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E0CE5" w14:textId="063012EB" w:rsidR="00B25A14" w:rsidRPr="005168B5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pacing w:val="0"/>
          <w:sz w:val="28"/>
          <w:szCs w:val="28"/>
        </w:rPr>
      </w:pPr>
      <w:r w:rsidRPr="005168B5">
        <w:rPr>
          <w:rFonts w:asciiTheme="minorHAnsi" w:hAnsiTheme="minorHAnsi" w:cstheme="minorHAnsi"/>
          <w:spacing w:val="0"/>
          <w:sz w:val="28"/>
          <w:szCs w:val="28"/>
        </w:rPr>
        <w:t xml:space="preserve">Numer postępowania: </w:t>
      </w:r>
      <w:r w:rsidRPr="003B74B5">
        <w:rPr>
          <w:rFonts w:asciiTheme="minorHAnsi" w:hAnsiTheme="minorHAnsi" w:cstheme="minorHAnsi"/>
          <w:spacing w:val="0"/>
          <w:sz w:val="28"/>
          <w:szCs w:val="28"/>
        </w:rPr>
        <w:t>ZP/</w:t>
      </w:r>
      <w:r w:rsidR="001420F1">
        <w:rPr>
          <w:rFonts w:asciiTheme="minorHAnsi" w:hAnsiTheme="minorHAnsi" w:cstheme="minorHAnsi"/>
          <w:spacing w:val="0"/>
          <w:sz w:val="28"/>
          <w:szCs w:val="28"/>
        </w:rPr>
        <w:t>JK</w:t>
      </w:r>
      <w:r w:rsidRPr="003B74B5">
        <w:rPr>
          <w:rFonts w:asciiTheme="minorHAnsi" w:hAnsiTheme="minorHAnsi" w:cstheme="minorHAnsi"/>
          <w:spacing w:val="0"/>
          <w:sz w:val="28"/>
          <w:szCs w:val="28"/>
        </w:rPr>
        <w:t>/271/</w:t>
      </w:r>
      <w:r w:rsidR="001420F1">
        <w:rPr>
          <w:rFonts w:asciiTheme="minorHAnsi" w:hAnsiTheme="minorHAnsi" w:cstheme="minorHAnsi"/>
          <w:spacing w:val="0"/>
          <w:sz w:val="28"/>
          <w:szCs w:val="28"/>
        </w:rPr>
        <w:t>III-56/26</w:t>
      </w:r>
    </w:p>
    <w:p w14:paraId="045160F9" w14:textId="77777777" w:rsidR="00B25A14" w:rsidRPr="00701BB4" w:rsidRDefault="00B25A14" w:rsidP="00B25A14">
      <w:pPr>
        <w:pStyle w:val="Tytu"/>
        <w:suppressAutoHyphens/>
        <w:spacing w:after="240" w:line="300" w:lineRule="auto"/>
        <w:rPr>
          <w:rFonts w:asciiTheme="minorHAnsi" w:hAnsiTheme="minorHAnsi" w:cstheme="minorHAnsi"/>
          <w:sz w:val="28"/>
          <w:szCs w:val="28"/>
        </w:rPr>
      </w:pPr>
    </w:p>
    <w:p w14:paraId="4101D147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DC659B2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32"/>
          <w:szCs w:val="32"/>
        </w:rPr>
      </w:pPr>
      <w:r w:rsidRPr="00701BB4">
        <w:rPr>
          <w:rFonts w:asciiTheme="minorHAnsi" w:hAnsiTheme="minorHAnsi" w:cstheme="minorHAnsi"/>
          <w:b/>
          <w:sz w:val="32"/>
          <w:szCs w:val="32"/>
        </w:rPr>
        <w:t>SPECYFIKACJA WARUNKÓW ZAMÓWIENIA</w:t>
      </w:r>
    </w:p>
    <w:p w14:paraId="3D6BF7C0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 w:val="32"/>
          <w:szCs w:val="32"/>
        </w:rPr>
      </w:pPr>
    </w:p>
    <w:p w14:paraId="0C09CE6D" w14:textId="77777777" w:rsidR="00B148A3" w:rsidRPr="00011AF7" w:rsidRDefault="00B148A3" w:rsidP="00B148A3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011AF7">
        <w:rPr>
          <w:rFonts w:asciiTheme="minorHAnsi" w:hAnsiTheme="minorHAnsi" w:cstheme="minorHAnsi"/>
          <w:szCs w:val="22"/>
        </w:rPr>
        <w:t xml:space="preserve">w postępowaniu o udzielenie zamówienia </w:t>
      </w:r>
      <w:r w:rsidRPr="00011AF7">
        <w:rPr>
          <w:rFonts w:asciiTheme="minorHAnsi" w:hAnsiTheme="minorHAnsi"/>
          <w:szCs w:val="22"/>
        </w:rPr>
        <w:t xml:space="preserve">na usługi społeczne </w:t>
      </w:r>
      <w:r w:rsidRPr="00011AF7">
        <w:rPr>
          <w:rFonts w:asciiTheme="minorHAnsi" w:hAnsiTheme="minorHAnsi" w:cstheme="minorHAnsi"/>
          <w:szCs w:val="22"/>
        </w:rPr>
        <w:t>prowadzonym</w:t>
      </w:r>
    </w:p>
    <w:p w14:paraId="6F40E9DC" w14:textId="77777777" w:rsidR="00B148A3" w:rsidRPr="00011AF7" w:rsidRDefault="00B148A3" w:rsidP="00B148A3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011AF7">
        <w:rPr>
          <w:rFonts w:asciiTheme="minorHAnsi" w:hAnsiTheme="minorHAnsi" w:cstheme="minorHAnsi"/>
          <w:szCs w:val="22"/>
        </w:rPr>
        <w:t>w trybie przetargu nieograniczonego, którego przedmiotem jest:</w:t>
      </w:r>
    </w:p>
    <w:p w14:paraId="1F7A69B7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363653DE" w14:textId="77777777" w:rsidR="00B25A14" w:rsidRPr="00701BB4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5D3C42F0" w14:textId="5AE067DA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„</w:t>
      </w:r>
      <w:r w:rsidR="001162D5" w:rsidRPr="003B74B5">
        <w:rPr>
          <w:rFonts w:cs="Times New Roman"/>
          <w:b/>
          <w:bCs/>
          <w:iCs/>
          <w:sz w:val="32"/>
          <w:szCs w:val="32"/>
        </w:rPr>
        <w:t>Zapewnienie bezpośredniej ochrony fizycznej budynków Urzędu m.st. Warszawy</w:t>
      </w:r>
      <w:r w:rsidR="00C60939">
        <w:rPr>
          <w:rFonts w:cs="Times New Roman"/>
          <w:b/>
          <w:bCs/>
          <w:iCs/>
          <w:sz w:val="32"/>
          <w:szCs w:val="32"/>
        </w:rPr>
        <w:t>”</w:t>
      </w:r>
    </w:p>
    <w:p w14:paraId="6BE0E27A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2D5D54BD" w14:textId="77777777" w:rsidR="00B25A14" w:rsidRPr="00701BB4" w:rsidRDefault="00B25A14" w:rsidP="00B25A14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</w:p>
    <w:p w14:paraId="70889838" w14:textId="77777777" w:rsidR="00B25A14" w:rsidRPr="00701BB4" w:rsidRDefault="00B25A14" w:rsidP="00B25A14">
      <w:pPr>
        <w:pStyle w:val="Akapitzlist"/>
        <w:suppressAutoHyphens/>
        <w:overflowPunct w:val="0"/>
        <w:autoSpaceDE w:val="0"/>
        <w:autoSpaceDN w:val="0"/>
        <w:adjustRightInd w:val="0"/>
        <w:spacing w:before="0" w:after="240" w:line="300" w:lineRule="auto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3449A13" w14:textId="27D0A0C3" w:rsidR="00B25A14" w:rsidRPr="003B74B5" w:rsidRDefault="00B25A14" w:rsidP="00B25A14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74B5">
        <w:rPr>
          <w:rFonts w:asciiTheme="minorHAnsi" w:hAnsiTheme="minorHAnsi" w:cstheme="minorHAnsi"/>
          <w:b/>
          <w:sz w:val="28"/>
          <w:szCs w:val="28"/>
        </w:rPr>
        <w:t>Kwota, jaką Zamawiający zamierza przeznaczyć na sfinansowanie zamówienia wynosi</w:t>
      </w:r>
      <w:r w:rsidR="00A72CDD" w:rsidRPr="003B74B5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F52AEC" w:rsidRPr="00F52AEC">
        <w:rPr>
          <w:b/>
          <w:bCs/>
          <w:sz w:val="28"/>
          <w:szCs w:val="28"/>
        </w:rPr>
        <w:t xml:space="preserve">17 883 245,52 </w:t>
      </w:r>
      <w:r w:rsidRPr="00F52AEC">
        <w:rPr>
          <w:rFonts w:asciiTheme="minorHAnsi" w:hAnsiTheme="minorHAnsi" w:cstheme="minorHAnsi"/>
          <w:b/>
          <w:sz w:val="28"/>
          <w:szCs w:val="28"/>
        </w:rPr>
        <w:t>PLN</w:t>
      </w:r>
    </w:p>
    <w:p w14:paraId="2C5EECB6" w14:textId="723B479B" w:rsidR="004B3C80" w:rsidRPr="007A266B" w:rsidRDefault="004B3C80" w:rsidP="009029AA">
      <w:pPr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  <w:highlight w:val="yellow"/>
        </w:rPr>
      </w:pPr>
    </w:p>
    <w:p w14:paraId="773C7724" w14:textId="77777777" w:rsidR="00B25A14" w:rsidRPr="007A266B" w:rsidRDefault="00B25A14" w:rsidP="009029AA">
      <w:pPr>
        <w:tabs>
          <w:tab w:val="left" w:pos="0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  <w:highlight w:val="yellow"/>
        </w:rPr>
      </w:pPr>
    </w:p>
    <w:p w14:paraId="6F9EF4C2" w14:textId="77777777" w:rsidR="003B74B5" w:rsidRDefault="003B74B5" w:rsidP="00A72CDD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3FD3DC91" w14:textId="77777777" w:rsidR="003B74B5" w:rsidRDefault="003B74B5" w:rsidP="00A72CDD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40331EBE" w14:textId="77777777" w:rsidR="003B74B5" w:rsidRDefault="003B74B5" w:rsidP="00A72CDD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2199F3FD" w14:textId="77777777" w:rsidR="003B74B5" w:rsidRDefault="003B74B5" w:rsidP="00A72CDD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</w:p>
    <w:p w14:paraId="65E66E15" w14:textId="56F3DD0F" w:rsidR="004B3C80" w:rsidRPr="00701BB4" w:rsidRDefault="004B3C80" w:rsidP="00A72CDD">
      <w:pPr>
        <w:tabs>
          <w:tab w:val="left" w:pos="0"/>
        </w:tabs>
        <w:suppressAutoHyphens/>
        <w:spacing w:after="240" w:line="30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B74B5">
        <w:rPr>
          <w:rFonts w:asciiTheme="minorHAnsi" w:hAnsiTheme="minorHAnsi" w:cstheme="minorHAnsi"/>
          <w:b/>
          <w:sz w:val="28"/>
          <w:szCs w:val="28"/>
        </w:rPr>
        <w:t xml:space="preserve">Warszawa, </w:t>
      </w:r>
      <w:r w:rsidR="00A72CDD">
        <w:rPr>
          <w:rFonts w:asciiTheme="minorHAnsi" w:hAnsiTheme="minorHAnsi" w:cstheme="minorHAnsi"/>
          <w:b/>
          <w:sz w:val="28"/>
          <w:szCs w:val="28"/>
        </w:rPr>
        <w:t xml:space="preserve">kwiecień 2026 </w:t>
      </w:r>
      <w:r w:rsidR="003B74B5">
        <w:rPr>
          <w:rFonts w:asciiTheme="minorHAnsi" w:hAnsiTheme="minorHAnsi" w:cstheme="minorHAnsi"/>
          <w:b/>
          <w:sz w:val="28"/>
          <w:szCs w:val="28"/>
        </w:rPr>
        <w:t>r</w:t>
      </w:r>
      <w:r w:rsidR="00A72CDD">
        <w:rPr>
          <w:rFonts w:asciiTheme="minorHAnsi" w:hAnsiTheme="minorHAnsi" w:cstheme="minorHAnsi"/>
          <w:b/>
          <w:sz w:val="28"/>
          <w:szCs w:val="28"/>
        </w:rPr>
        <w:t>.</w:t>
      </w:r>
    </w:p>
    <w:p w14:paraId="7E2C1B38" w14:textId="67391D26" w:rsidR="004B3C80" w:rsidRDefault="004B3C80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</w:p>
    <w:p w14:paraId="5A5291E7" w14:textId="18793D29" w:rsidR="00E9319D" w:rsidRPr="00701BB4" w:rsidRDefault="00E9319D" w:rsidP="009029AA">
      <w:pPr>
        <w:suppressAutoHyphens/>
        <w:spacing w:after="240" w:line="300" w:lineRule="auto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lastRenderedPageBreak/>
        <w:t>KLAUZULA INFORMACYJNA O PRZETWARZANIU DANYCH OSOBOWYCH</w:t>
      </w:r>
    </w:p>
    <w:p w14:paraId="5A5291E8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b/>
          <w:spacing w:val="-10"/>
          <w:kern w:val="28"/>
          <w:szCs w:val="22"/>
        </w:rPr>
      </w:pPr>
      <w:r w:rsidRPr="00701BB4">
        <w:rPr>
          <w:rFonts w:asciiTheme="minorHAnsi" w:hAnsiTheme="minorHAnsi" w:cstheme="minorHAnsi"/>
          <w:b/>
          <w:spacing w:val="-10"/>
          <w:kern w:val="28"/>
          <w:szCs w:val="22"/>
        </w:rPr>
        <w:t>(NA PODSTAWIE PRZEPISU PRAWA)</w:t>
      </w:r>
    </w:p>
    <w:p w14:paraId="5A5291E9" w14:textId="77777777" w:rsidR="00E9319D" w:rsidRPr="00701BB4" w:rsidRDefault="00E9319D" w:rsidP="009029AA">
      <w:pPr>
        <w:suppressAutoHyphens/>
        <w:spacing w:after="240" w:line="300" w:lineRule="auto"/>
        <w:ind w:firstLine="708"/>
        <w:contextualSpacing/>
        <w:jc w:val="center"/>
        <w:rPr>
          <w:rFonts w:asciiTheme="minorHAnsi" w:hAnsiTheme="minorHAnsi" w:cstheme="minorHAnsi"/>
          <w:spacing w:val="-10"/>
          <w:kern w:val="28"/>
          <w:szCs w:val="22"/>
        </w:rPr>
      </w:pPr>
    </w:p>
    <w:p w14:paraId="5A5291EA" w14:textId="77262455" w:rsidR="00E9319D" w:rsidRPr="00701BB4" w:rsidRDefault="001E2C03" w:rsidP="0031056D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1E2C03">
        <w:rPr>
          <w:rFonts w:asciiTheme="minorHAnsi" w:hAnsiTheme="minorHAnsi" w:cstheme="minorHAnsi"/>
          <w:szCs w:val="22"/>
        </w:rPr>
        <w:t>Będziemy przetwarzać Pani/Pana dane osobowe, by mogła/mógł Pani/Pan załatwić sprawę w Urzędzie m.st. Warszawy. Dane osobowe nie będą podlegały zautomatyzowanemu podejmowaniu decyzji, w tym profilowaniu</w:t>
      </w:r>
      <w:r w:rsidR="00E9319D" w:rsidRPr="00701BB4">
        <w:rPr>
          <w:rFonts w:asciiTheme="minorHAnsi" w:hAnsiTheme="minorHAnsi" w:cstheme="minorHAnsi"/>
          <w:szCs w:val="22"/>
        </w:rPr>
        <w:t>.</w:t>
      </w:r>
    </w:p>
    <w:p w14:paraId="5A5291EB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administruje moimi danymi?</w:t>
      </w:r>
    </w:p>
    <w:p w14:paraId="5A5291EC" w14:textId="79F39F58" w:rsidR="00E9319D" w:rsidRPr="00701BB4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 xml:space="preserve">Administratorem Pani/Pana danych osobowych przetwarzanych w Urzędzie m.st. Warszawy jest </w:t>
      </w:r>
      <w:r w:rsidRPr="00701BB4">
        <w:rPr>
          <w:rFonts w:asciiTheme="minorHAnsi" w:eastAsiaTheme="minorEastAsia" w:hAnsiTheme="minorHAnsi" w:cstheme="minorHAnsi"/>
          <w:b/>
          <w:szCs w:val="22"/>
        </w:rPr>
        <w:t xml:space="preserve">Prezydent m.st. Warszawy, z siedzibą w Warszawie (00-950), Pl. Bankowy 3/5. </w:t>
      </w:r>
    </w:p>
    <w:p w14:paraId="5A5291ED" w14:textId="7992A48C" w:rsidR="00E9319D" w:rsidRPr="00701BB4" w:rsidRDefault="00E9319D" w:rsidP="00905CDD">
      <w:pPr>
        <w:numPr>
          <w:ilvl w:val="0"/>
          <w:numId w:val="16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Na pytania dotyczące sposobu i zakresu przetwarzania Pani/Pana danych, a także o</w:t>
      </w:r>
      <w:r w:rsidR="00C96C52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>przysługujące Pani/Panu prawa odpowie Inspektor Ochrony Danych w Urzędzie m.st.</w:t>
      </w:r>
      <w:r w:rsidR="00EF2675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eastAsiaTheme="minorEastAsia" w:hAnsiTheme="minorHAnsi" w:cstheme="minorHAnsi"/>
          <w:szCs w:val="22"/>
        </w:rPr>
        <w:t xml:space="preserve">Warszawy. Proszę je wysłać na adres: </w:t>
      </w:r>
      <w:hyperlink r:id="rId11" w:history="1">
        <w:r w:rsidRPr="00701BB4">
          <w:rPr>
            <w:rFonts w:asciiTheme="minorHAnsi" w:eastAsiaTheme="minorEastAsia" w:hAnsiTheme="minorHAnsi" w:cstheme="minorHAnsi"/>
            <w:szCs w:val="22"/>
            <w:u w:val="single"/>
          </w:rPr>
          <w:t>iod@um.warszawa.pl</w:t>
        </w:r>
      </w:hyperlink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5A5291EE" w14:textId="77777777" w:rsidR="00E9319D" w:rsidRPr="00701BB4" w:rsidRDefault="00E9319D" w:rsidP="009029AA">
      <w:pPr>
        <w:keepNext/>
        <w:keepLines/>
        <w:suppressAutoHyphens/>
        <w:spacing w:after="240" w:line="300" w:lineRule="auto"/>
        <w:ind w:left="567" w:hanging="567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Dlaczego moje dane są przetwarzane?</w:t>
      </w:r>
    </w:p>
    <w:p w14:paraId="5A5291EF" w14:textId="23FF6821" w:rsidR="00E9319D" w:rsidRPr="00701BB4" w:rsidRDefault="00E9319D" w:rsidP="00905CDD">
      <w:pPr>
        <w:widowControl w:val="0"/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eastAsiaTheme="minorEastAsia" w:hAnsiTheme="minorHAnsi" w:cstheme="minorHAnsi"/>
          <w:spacing w:val="5"/>
        </w:rPr>
      </w:pPr>
      <w:r w:rsidRPr="00701BB4">
        <w:rPr>
          <w:rFonts w:asciiTheme="minorHAnsi" w:hAnsiTheme="minorHAnsi" w:cstheme="minorHAnsi"/>
        </w:rPr>
        <w:t xml:space="preserve">Wynika to bezpośrednio z konkretnego przepisu prawa, </w:t>
      </w:r>
      <w:r w:rsidRPr="00701BB4">
        <w:rPr>
          <w:rFonts w:asciiTheme="minorHAnsi" w:eastAsiaTheme="minorEastAsia" w:hAnsiTheme="minorHAnsi" w:cstheme="minorHAnsi"/>
        </w:rPr>
        <w:t>tj.</w:t>
      </w:r>
      <w:r w:rsidRPr="00701BB4">
        <w:rPr>
          <w:rFonts w:asciiTheme="minorHAnsi" w:hAnsiTheme="minorHAnsi" w:cstheme="minorHAnsi"/>
        </w:rPr>
        <w:t xml:space="preserve"> ustawy z dnia 11 września 2019 r. Prawo zamówień publicznych oraz aktów wykonawczych do niej wydanych; ustawy z dnia 27</w:t>
      </w:r>
      <w:r w:rsidR="00EF2675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sierpnia 2009 r. o finansach publicznych</w:t>
      </w:r>
      <w:r w:rsidR="00746CB4" w:rsidRPr="00701BB4">
        <w:rPr>
          <w:rFonts w:asciiTheme="minorHAnsi" w:hAnsiTheme="minorHAnsi" w:cstheme="minorHAnsi"/>
        </w:rPr>
        <w:t>,</w:t>
      </w:r>
      <w:r w:rsidR="00A1301E" w:rsidRPr="00701BB4">
        <w:rPr>
          <w:rFonts w:asciiTheme="minorHAnsi" w:hAnsiTheme="minorHAnsi" w:cstheme="minorHAnsi"/>
        </w:rPr>
        <w:t xml:space="preserve"> </w:t>
      </w:r>
      <w:r w:rsidR="00746CB4" w:rsidRPr="00701BB4">
        <w:rPr>
          <w:rFonts w:asciiTheme="minorHAnsi" w:hAnsiTheme="minorHAnsi" w:cstheme="minorHAnsi"/>
        </w:rPr>
        <w:t>lub jest niezbędne do wy</w:t>
      </w:r>
      <w:r w:rsidRPr="00701BB4">
        <w:rPr>
          <w:rFonts w:asciiTheme="minorHAnsi" w:hAnsiTheme="minorHAnsi" w:cstheme="minorHAnsi"/>
        </w:rPr>
        <w:t>konania zadania</w:t>
      </w:r>
      <w:r w:rsidR="00A1301E" w:rsidRPr="00701BB4">
        <w:rPr>
          <w:rFonts w:asciiTheme="minorHAnsi" w:hAnsiTheme="minorHAnsi" w:cstheme="minorHAnsi"/>
        </w:rPr>
        <w:t xml:space="preserve"> </w:t>
      </w:r>
      <w:r w:rsidRPr="00701BB4">
        <w:rPr>
          <w:rFonts w:asciiTheme="minorHAnsi" w:hAnsiTheme="minorHAnsi" w:cstheme="minorHAnsi"/>
        </w:rPr>
        <w:t>w</w:t>
      </w:r>
      <w:r w:rsidR="00EF2675">
        <w:rPr>
          <w:rFonts w:asciiTheme="minorHAnsi" w:hAnsiTheme="minorHAnsi" w:cstheme="minorHAnsi"/>
        </w:rPr>
        <w:t> </w:t>
      </w:r>
      <w:r w:rsidRPr="00701BB4">
        <w:rPr>
          <w:rFonts w:asciiTheme="minorHAnsi" w:hAnsiTheme="minorHAnsi" w:cstheme="minorHAnsi"/>
        </w:rPr>
        <w:t>interesie publicznym albo w ramach sprawowania władzy publicznej.</w:t>
      </w:r>
    </w:p>
    <w:p w14:paraId="5A5291F0" w14:textId="77777777" w:rsidR="00E9319D" w:rsidRPr="00701BB4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7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</w:t>
      </w:r>
      <w:r w:rsidRPr="00701BB4">
        <w:rPr>
          <w:rFonts w:asciiTheme="minorHAnsi" w:hAnsiTheme="minorHAnsi" w:cstheme="minorHAnsi"/>
          <w:szCs w:val="22"/>
        </w:rPr>
        <w:t>/Pana dane osobowe przetwarzane są w celu/celach: ubiegania się o udzielenie zamówienia publicznego.</w:t>
      </w:r>
    </w:p>
    <w:p w14:paraId="5A5291F1" w14:textId="51D75BD8" w:rsidR="00E9319D" w:rsidRPr="00701BB4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568" w:hanging="284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Podanie przez Panią/Pana danych osobowych jest obowiązkowe. Jeśli Pani/Pan tego nie zrobi, nie będziemy mogli zrealizować Pana/Pani sprawy</w:t>
      </w:r>
      <w:r w:rsidRPr="00701BB4">
        <w:rPr>
          <w:rFonts w:asciiTheme="minorHAnsi" w:eastAsiaTheme="minorEastAsia" w:hAnsiTheme="minorHAnsi" w:cstheme="minorHAnsi"/>
          <w:szCs w:val="22"/>
          <w:vertAlign w:val="superscript"/>
        </w:rPr>
        <w:footnoteReference w:id="2"/>
      </w:r>
      <w:r w:rsidRPr="00701BB4">
        <w:rPr>
          <w:rFonts w:asciiTheme="minorHAnsi" w:eastAsiaTheme="minorEastAsia" w:hAnsiTheme="minorHAnsi" w:cstheme="minorHAnsi"/>
          <w:szCs w:val="22"/>
        </w:rPr>
        <w:t>.</w:t>
      </w:r>
    </w:p>
    <w:p w14:paraId="5A5291F2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Jak długo będą przechowywane moje dane?</w:t>
      </w:r>
    </w:p>
    <w:p w14:paraId="5A5291F3" w14:textId="0DE6D98B" w:rsidR="00E9319D" w:rsidRPr="00701BB4" w:rsidRDefault="00E9319D" w:rsidP="00905CDD">
      <w:pPr>
        <w:numPr>
          <w:ilvl w:val="0"/>
          <w:numId w:val="21"/>
        </w:numPr>
        <w:suppressAutoHyphens/>
        <w:spacing w:after="240" w:line="300" w:lineRule="auto"/>
        <w:ind w:left="567" w:hanging="283"/>
        <w:contextualSpacing/>
        <w:rPr>
          <w:rFonts w:asciiTheme="minorHAnsi" w:eastAsiaTheme="majorEastAsia" w:hAnsiTheme="minorHAnsi" w:cstheme="minorHAnsi"/>
          <w:b/>
          <w:bCs/>
          <w:i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Pani/Pana dane osobowe będą przechowywane przez czas wymagany przepisami prawa, tj.</w:t>
      </w:r>
      <w:r w:rsidR="00EF2675">
        <w:rPr>
          <w:rFonts w:asciiTheme="minorHAnsi" w:eastAsiaTheme="minorEastAsia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czas prowadzonego postępowania o udzielenie zamówienia publicznego.</w:t>
      </w:r>
    </w:p>
    <w:p w14:paraId="5A5291F4" w14:textId="77777777" w:rsidR="00E9319D" w:rsidRPr="00701BB4" w:rsidRDefault="00E9319D" w:rsidP="0031056D">
      <w:pPr>
        <w:suppressAutoHyphens/>
        <w:spacing w:after="240" w:line="300" w:lineRule="auto"/>
        <w:ind w:left="567"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Potem, zgodnie z przepisami, dokumenty trafią do archiwum zakładowego.</w:t>
      </w:r>
    </w:p>
    <w:p w14:paraId="5A5291F5" w14:textId="77777777" w:rsidR="00E9319D" w:rsidRPr="00701BB4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b/>
          <w:szCs w:val="22"/>
        </w:rPr>
        <w:t>Kto może mieć dostęp do moich danych?</w:t>
      </w:r>
    </w:p>
    <w:p w14:paraId="5A5291F6" w14:textId="77777777" w:rsidR="00E9319D" w:rsidRPr="006E36E0" w:rsidRDefault="00E9319D" w:rsidP="009029AA">
      <w:pPr>
        <w:keepNext/>
        <w:keepLines/>
        <w:suppressAutoHyphens/>
        <w:spacing w:after="240" w:line="300" w:lineRule="auto"/>
        <w:jc w:val="both"/>
        <w:outlineLvl w:val="0"/>
        <w:rPr>
          <w:rFonts w:asciiTheme="minorHAnsi" w:eastAsiaTheme="majorEastAsia" w:hAnsiTheme="minorHAnsi" w:cstheme="minorHAnsi"/>
          <w:bCs/>
          <w:szCs w:val="22"/>
        </w:rPr>
      </w:pPr>
      <w:r w:rsidRPr="006E36E0">
        <w:rPr>
          <w:rFonts w:asciiTheme="minorHAnsi" w:eastAsiaTheme="majorEastAsia" w:hAnsiTheme="minorHAnsi" w:cstheme="minorHAnsi"/>
          <w:bCs/>
          <w:szCs w:val="22"/>
        </w:rPr>
        <w:t>Odbiorcami Pani/Pana danych osobowych mogą być:</w:t>
      </w:r>
    </w:p>
    <w:p w14:paraId="5A5291F7" w14:textId="3DF281FC" w:rsidR="00E9319D" w:rsidRPr="00701BB4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7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podmioty, którym Administrator powierzy przetwarzanie danych osobowych, w szczególności:</w:t>
      </w:r>
    </w:p>
    <w:p w14:paraId="5A5291F8" w14:textId="77777777" w:rsidR="00E9319D" w:rsidRPr="007C4B7C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hAnsiTheme="minorHAnsi" w:cstheme="minorHAnsi"/>
          <w:szCs w:val="22"/>
        </w:rPr>
      </w:pPr>
      <w:r w:rsidRPr="007C4B7C">
        <w:rPr>
          <w:rFonts w:asciiTheme="minorHAnsi" w:hAnsiTheme="minorHAnsi" w:cstheme="minorHAnsi"/>
          <w:szCs w:val="22"/>
        </w:rPr>
        <w:t>podmioty świadczące na rzecz Urzędu m.st. Warszawy usługi informatyczne, pocztowe;</w:t>
      </w:r>
    </w:p>
    <w:p w14:paraId="5A5291F9" w14:textId="77777777" w:rsidR="00E9319D" w:rsidRPr="007C4B7C" w:rsidRDefault="00E9319D" w:rsidP="00905CDD">
      <w:pPr>
        <w:numPr>
          <w:ilvl w:val="0"/>
          <w:numId w:val="17"/>
        </w:numPr>
        <w:suppressAutoHyphens/>
        <w:spacing w:after="240" w:line="300" w:lineRule="auto"/>
        <w:ind w:left="851" w:hanging="283"/>
        <w:contextualSpacing/>
        <w:jc w:val="both"/>
        <w:rPr>
          <w:rFonts w:asciiTheme="minorHAnsi" w:eastAsiaTheme="minorEastAsia" w:hAnsiTheme="minorHAnsi" w:cstheme="minorHAnsi"/>
          <w:bCs/>
          <w:i/>
          <w:iCs/>
          <w:spacing w:val="5"/>
          <w:szCs w:val="22"/>
        </w:rPr>
      </w:pPr>
      <w:r w:rsidRPr="007C4B7C">
        <w:rPr>
          <w:rFonts w:asciiTheme="minorHAnsi" w:hAnsiTheme="minorHAnsi" w:cstheme="minorHAnsi"/>
          <w:szCs w:val="22"/>
        </w:rPr>
        <w:t xml:space="preserve">podmiot Platforma Aukcyjna </w:t>
      </w:r>
      <w:proofErr w:type="spellStart"/>
      <w:r w:rsidRPr="007C4B7C">
        <w:rPr>
          <w:rFonts w:asciiTheme="minorHAnsi" w:hAnsiTheme="minorHAnsi" w:cstheme="minorHAnsi"/>
          <w:szCs w:val="22"/>
        </w:rPr>
        <w:t>Marketplanet</w:t>
      </w:r>
      <w:proofErr w:type="spellEnd"/>
      <w:r w:rsidRPr="007C4B7C">
        <w:rPr>
          <w:rFonts w:asciiTheme="minorHAnsi" w:hAnsiTheme="minorHAnsi" w:cstheme="minorHAnsi"/>
          <w:szCs w:val="22"/>
        </w:rPr>
        <w:t>;</w:t>
      </w:r>
    </w:p>
    <w:p w14:paraId="30E45D6E" w14:textId="0E238130" w:rsidR="006E36E0" w:rsidRDefault="00E9319D" w:rsidP="00905CDD">
      <w:pPr>
        <w:numPr>
          <w:ilvl w:val="0"/>
          <w:numId w:val="20"/>
        </w:numPr>
        <w:suppressAutoHyphens/>
        <w:spacing w:after="240" w:line="300" w:lineRule="auto"/>
        <w:ind w:left="568" w:hanging="284"/>
        <w:jc w:val="both"/>
        <w:rPr>
          <w:rFonts w:asciiTheme="minorHAnsi" w:eastAsiaTheme="minorEastAsia" w:hAnsiTheme="minorHAnsi" w:cstheme="minorHAnsi"/>
          <w:bCs/>
          <w:iCs/>
          <w:spacing w:val="5"/>
          <w:szCs w:val="22"/>
        </w:rPr>
      </w:pPr>
      <w:r w:rsidRPr="00701BB4">
        <w:rPr>
          <w:rFonts w:asciiTheme="minorHAnsi" w:eastAsiaTheme="minorEastAsia" w:hAnsiTheme="minorHAnsi" w:cstheme="minorHAnsi"/>
          <w:bCs/>
          <w:iCs/>
          <w:spacing w:val="5"/>
          <w:szCs w:val="22"/>
        </w:rPr>
        <w:t>organy publiczne i inne podmioty, którym Administrator udostępni dane osobowe na podstawie przepisów prawa;</w:t>
      </w:r>
    </w:p>
    <w:p w14:paraId="5A5291FB" w14:textId="4E8A3E84" w:rsidR="00E9319D" w:rsidRPr="00701BB4" w:rsidRDefault="006E36E0" w:rsidP="00D979CE">
      <w:pPr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eastAsiaTheme="minorEastAsia" w:hAnsiTheme="minorHAnsi" w:cstheme="minorHAnsi"/>
          <w:bCs/>
          <w:iCs/>
          <w:spacing w:val="5"/>
          <w:szCs w:val="22"/>
        </w:rPr>
        <w:br w:type="page"/>
      </w:r>
      <w:r w:rsidR="00E9319D" w:rsidRPr="00701BB4">
        <w:rPr>
          <w:rFonts w:asciiTheme="minorHAnsi" w:hAnsiTheme="minorHAnsi" w:cstheme="minorHAnsi"/>
          <w:b/>
          <w:szCs w:val="22"/>
        </w:rPr>
        <w:lastRenderedPageBreak/>
        <w:t>Jakie mam prawa w związku z przetwarzaniem moich danych?</w:t>
      </w:r>
    </w:p>
    <w:p w14:paraId="5A5291FC" w14:textId="77777777" w:rsidR="00E9319D" w:rsidRPr="00701BB4" w:rsidRDefault="00E9319D" w:rsidP="005D7D9F">
      <w:pPr>
        <w:suppressAutoHyphens/>
        <w:spacing w:after="240" w:line="300" w:lineRule="auto"/>
        <w:ind w:left="567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Ma Pani/Pan prawo do: </w:t>
      </w:r>
    </w:p>
    <w:p w14:paraId="5A5291FD" w14:textId="77777777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dostępu do danych osobowych, w tym uzyskania kopii tych danych;</w:t>
      </w:r>
    </w:p>
    <w:p w14:paraId="5A5291FE" w14:textId="77777777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sprostowania (poprawienia) danych osobowych;</w:t>
      </w:r>
    </w:p>
    <w:p w14:paraId="5A5291FF" w14:textId="57BD5729" w:rsidR="00E9319D" w:rsidRPr="00701BB4" w:rsidRDefault="00E9319D" w:rsidP="00905CDD">
      <w:pPr>
        <w:numPr>
          <w:ilvl w:val="1"/>
          <w:numId w:val="16"/>
        </w:numPr>
        <w:tabs>
          <w:tab w:val="left" w:pos="993"/>
        </w:tabs>
        <w:suppressAutoHyphens/>
        <w:spacing w:after="240" w:line="300" w:lineRule="auto"/>
        <w:ind w:left="851" w:hanging="284"/>
        <w:contextualSpacing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>żądania usunięcia danych osobowych (tzw. prawo do bycia zapomnianym), w </w:t>
      </w:r>
      <w:r w:rsidR="5A019B85" w:rsidRPr="1E9EF32E">
        <w:rPr>
          <w:rFonts w:asciiTheme="minorHAnsi" w:hAnsiTheme="minorHAnsi" w:cstheme="minorBidi"/>
        </w:rPr>
        <w:t>przypadku,</w:t>
      </w:r>
      <w:r w:rsidRPr="1E9EF32E">
        <w:rPr>
          <w:rFonts w:asciiTheme="minorHAnsi" w:hAnsiTheme="minorHAnsi" w:cstheme="minorBidi"/>
        </w:rPr>
        <w:t xml:space="preserve"> gdy:</w:t>
      </w:r>
    </w:p>
    <w:p w14:paraId="5A529200" w14:textId="6C512F8C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nie są już niezbędne do celów, dla których były zebrane</w:t>
      </w:r>
      <w:r w:rsidR="00AF4E16" w:rsidRPr="00701BB4">
        <w:rPr>
          <w:rFonts w:asciiTheme="minorHAnsi" w:hAnsiTheme="minorHAnsi" w:cstheme="minorHAnsi"/>
          <w:szCs w:val="22"/>
        </w:rPr>
        <w:t>,</w:t>
      </w:r>
      <w:r w:rsidR="002E7BEE"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lub w inny sposób przetwarzane;</w:t>
      </w:r>
    </w:p>
    <w:p w14:paraId="5A529201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nie ma podstawy prawnej do przetwarzania Pani/Pana danych osobowych;</w:t>
      </w:r>
    </w:p>
    <w:p w14:paraId="5A529202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wniosła Pani/Pan sprzeciw wobec przetwarzania i nie występują nadrzędne prawnie uzasadnione podstawy przetwarzania;</w:t>
      </w:r>
    </w:p>
    <w:p w14:paraId="5A529203" w14:textId="77777777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przetwarzane są niezgodnie z prawem;</w:t>
      </w:r>
    </w:p>
    <w:p w14:paraId="5A529204" w14:textId="3EE935F0" w:rsidR="00E9319D" w:rsidRPr="00701BB4" w:rsidRDefault="00E9319D" w:rsidP="00905CDD">
      <w:pPr>
        <w:numPr>
          <w:ilvl w:val="1"/>
          <w:numId w:val="18"/>
        </w:numPr>
        <w:tabs>
          <w:tab w:val="left" w:pos="1134"/>
        </w:tabs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Pani/Pana dane muszą być usunięte, by wywiązać się z obowiązku wynikającego z przepisów prawa</w:t>
      </w:r>
      <w:r w:rsidR="00EF2675">
        <w:rPr>
          <w:rFonts w:asciiTheme="minorHAnsi" w:hAnsiTheme="minorHAnsi" w:cstheme="minorHAnsi"/>
          <w:szCs w:val="22"/>
        </w:rPr>
        <w:t>;</w:t>
      </w:r>
    </w:p>
    <w:p w14:paraId="5A529205" w14:textId="77777777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żądania ograniczenia przetwarzania danych osobowych;</w:t>
      </w:r>
    </w:p>
    <w:p w14:paraId="5A529206" w14:textId="77777777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eastAsiaTheme="minorEastAsia" w:hAnsiTheme="minorHAnsi" w:cstheme="minorHAnsi"/>
          <w:szCs w:val="22"/>
        </w:rPr>
      </w:pPr>
      <w:r w:rsidRPr="00701BB4">
        <w:rPr>
          <w:rFonts w:asciiTheme="minorHAnsi" w:eastAsiaTheme="minorEastAsia" w:hAnsiTheme="minorHAnsi" w:cstheme="minorHAnsi"/>
          <w:szCs w:val="22"/>
        </w:rPr>
        <w:t>sprzeciwu wobec przetwarzania danych – w przypadku, gdy łącznie spełnione są następujące przesłanki:</w:t>
      </w:r>
    </w:p>
    <w:p w14:paraId="5A529207" w14:textId="77777777" w:rsidR="00E9319D" w:rsidRPr="00701BB4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zaistnieją przyczyny związane z Pani/Pana szczególną sytuacją;</w:t>
      </w:r>
    </w:p>
    <w:p w14:paraId="5A529208" w14:textId="3779F233" w:rsidR="00E9319D" w:rsidRPr="00701BB4" w:rsidRDefault="00E9319D" w:rsidP="00905CDD">
      <w:pPr>
        <w:numPr>
          <w:ilvl w:val="1"/>
          <w:numId w:val="19"/>
        </w:numPr>
        <w:suppressAutoHyphens/>
        <w:spacing w:after="240" w:line="300" w:lineRule="auto"/>
        <w:ind w:left="1134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dane przetwarzane są w celu wykonania zadania realizowanego w interesie publicznym lub w ramach sprawowania władzy publicznej powierzonej Administratorowi, z</w:t>
      </w:r>
      <w:r w:rsidR="005D7D9F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wyjątkiem sytuacji, w której Administrator wykaże istnienie ważnych prawnie uzasadnionych podstaw do przetwarzani</w:t>
      </w:r>
      <w:r w:rsidR="00EF2675">
        <w:rPr>
          <w:rFonts w:asciiTheme="minorHAnsi" w:hAnsiTheme="minorHAnsi" w:cstheme="minorHAnsi"/>
          <w:szCs w:val="22"/>
        </w:rPr>
        <w:t>a</w:t>
      </w:r>
      <w:r w:rsidRPr="00701BB4">
        <w:rPr>
          <w:rFonts w:asciiTheme="minorHAnsi" w:hAnsiTheme="minorHAnsi" w:cstheme="minorHAnsi"/>
          <w:szCs w:val="22"/>
        </w:rPr>
        <w:t xml:space="preserve"> danych osobowych, nadrzędnych wobec interesów, praw i</w:t>
      </w:r>
      <w:r w:rsidR="00397FDC">
        <w:rPr>
          <w:rFonts w:asciiTheme="minorHAnsi" w:hAnsiTheme="minorHAnsi" w:cstheme="minorHAnsi"/>
          <w:szCs w:val="22"/>
        </w:rPr>
        <w:t> </w:t>
      </w:r>
      <w:r w:rsidRPr="00701BB4">
        <w:rPr>
          <w:rFonts w:asciiTheme="minorHAnsi" w:hAnsiTheme="minorHAnsi" w:cstheme="minorHAnsi"/>
          <w:szCs w:val="22"/>
        </w:rPr>
        <w:t>wolności osoby, której dane dotyczą, lub podstaw do ustalenia, dochodzenia lub obrony roszczeń;</w:t>
      </w:r>
    </w:p>
    <w:p w14:paraId="5A529209" w14:textId="6B03CEC0" w:rsidR="00E9319D" w:rsidRPr="00701BB4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Wniesienia skargi do Prezesa Urzędu Ochrony Danych Osobowych</w:t>
      </w:r>
      <w:r w:rsidRPr="00701BB4">
        <w:rPr>
          <w:rFonts w:asciiTheme="minorHAnsi" w:hAnsiTheme="minorHAnsi" w:cstheme="minorHAnsi"/>
          <w:szCs w:val="22"/>
          <w:vertAlign w:val="superscript"/>
        </w:rPr>
        <w:footnoteReference w:id="3"/>
      </w:r>
      <w:r w:rsidR="002E7BEE">
        <w:rPr>
          <w:rFonts w:asciiTheme="minorHAnsi" w:hAnsiTheme="minorHAnsi" w:cstheme="minorHAnsi"/>
          <w:szCs w:val="22"/>
        </w:rPr>
        <w:t xml:space="preserve"> </w:t>
      </w:r>
      <w:r w:rsidRPr="00701BB4">
        <w:rPr>
          <w:rFonts w:asciiTheme="minorHAnsi" w:hAnsiTheme="minorHAnsi" w:cstheme="minorHAnsi"/>
          <w:szCs w:val="22"/>
        </w:rPr>
        <w:t>w przypadku powzięcia informacji o niezgodnym z prawem przetwarzaniu w Urzędzie m.st. Warszawy Pani/Pana danych osobowych.</w:t>
      </w:r>
    </w:p>
    <w:p w14:paraId="5A529229" w14:textId="117C8218" w:rsidR="000B49C2" w:rsidRPr="00EB7265" w:rsidRDefault="00E9319D" w:rsidP="00905CDD">
      <w:pPr>
        <w:numPr>
          <w:ilvl w:val="1"/>
          <w:numId w:val="16"/>
        </w:numPr>
        <w:suppressAutoHyphens/>
        <w:spacing w:after="240" w:line="300" w:lineRule="auto"/>
        <w:ind w:left="851" w:hanging="283"/>
        <w:contextualSpacing/>
        <w:rPr>
          <w:rFonts w:asciiTheme="minorHAnsi" w:hAnsiTheme="minorHAnsi" w:cstheme="minorHAnsi"/>
          <w:b/>
          <w:szCs w:val="22"/>
        </w:rPr>
      </w:pPr>
      <w:r w:rsidRPr="00EB7265">
        <w:rPr>
          <w:rFonts w:asciiTheme="minorHAnsi" w:hAnsiTheme="minorHAnsi" w:cstheme="minorHAnsi"/>
          <w:szCs w:val="22"/>
        </w:rPr>
        <w:t>Nie przysługuje Pani/Panu prawo do przenoszenia danych.</w:t>
      </w:r>
      <w:bookmarkStart w:id="0" w:name="_Toc175549730"/>
    </w:p>
    <w:p w14:paraId="6E854E70" w14:textId="77777777" w:rsidR="00EB7265" w:rsidRDefault="00EB7265" w:rsidP="009029AA">
      <w:pPr>
        <w:suppressAutoHyphens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br w:type="page"/>
      </w:r>
    </w:p>
    <w:p w14:paraId="5A52922B" w14:textId="3A767C24" w:rsidR="003875B0" w:rsidRPr="004A579E" w:rsidRDefault="002E04DC" w:rsidP="009029AA">
      <w:pPr>
        <w:pStyle w:val="Nagwek1"/>
        <w:suppressAutoHyphens/>
        <w:jc w:val="center"/>
      </w:pPr>
      <w:r w:rsidRPr="004A579E">
        <w:lastRenderedPageBreak/>
        <w:t>CZĘŚĆ</w:t>
      </w:r>
      <w:r w:rsidR="003875B0" w:rsidRPr="004A579E">
        <w:t xml:space="preserve"> I</w:t>
      </w:r>
      <w:bookmarkEnd w:id="0"/>
    </w:p>
    <w:p w14:paraId="5A52922C" w14:textId="572CC5AB" w:rsidR="00BF15BC" w:rsidRDefault="008A04BF" w:rsidP="009029AA">
      <w:pPr>
        <w:pStyle w:val="Nagwek1"/>
        <w:suppressAutoHyphens/>
        <w:jc w:val="center"/>
      </w:pPr>
      <w:bookmarkStart w:id="1" w:name="_Toc175549731"/>
      <w:r w:rsidRPr="004A579E">
        <w:t>POSTANOWIENIA OGÓLNE</w:t>
      </w:r>
      <w:bookmarkStart w:id="2" w:name="_Toc175549732"/>
      <w:bookmarkEnd w:id="1"/>
    </w:p>
    <w:p w14:paraId="6BA8084C" w14:textId="77777777" w:rsidR="004A579E" w:rsidRPr="004A579E" w:rsidRDefault="004A579E" w:rsidP="009029AA">
      <w:pPr>
        <w:suppressAutoHyphens/>
      </w:pPr>
    </w:p>
    <w:p w14:paraId="5A52922D" w14:textId="77777777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Zamawiającym</w:t>
      </w:r>
      <w:bookmarkEnd w:id="2"/>
    </w:p>
    <w:p w14:paraId="3A6DBF53" w14:textId="647468CE" w:rsidR="00C1657F" w:rsidRPr="00C1657F" w:rsidRDefault="00C1657F" w:rsidP="00C1657F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C1657F">
        <w:rPr>
          <w:rFonts w:asciiTheme="minorHAnsi" w:hAnsiTheme="minorHAnsi" w:cstheme="minorHAnsi"/>
          <w:szCs w:val="22"/>
        </w:rPr>
        <w:t>Zamawiającym jest Miasto Stołeczne Warszawa, w imieniu którego postępowanie prowadzi:</w:t>
      </w:r>
      <w:r w:rsidRPr="00C1657F">
        <w:rPr>
          <w:rFonts w:asciiTheme="minorHAnsi" w:hAnsiTheme="minorHAnsi" w:cstheme="minorHAnsi"/>
          <w:szCs w:val="22"/>
        </w:rPr>
        <w:br/>
      </w:r>
      <w:r w:rsidR="00A72CDD">
        <w:rPr>
          <w:rFonts w:asciiTheme="minorHAnsi" w:hAnsiTheme="minorHAnsi" w:cstheme="minorHAnsi"/>
          <w:szCs w:val="22"/>
        </w:rPr>
        <w:t>Biuro Administracyjne</w:t>
      </w:r>
      <w:r w:rsidRPr="00C1657F">
        <w:rPr>
          <w:rFonts w:asciiTheme="minorHAnsi" w:hAnsiTheme="minorHAnsi" w:cstheme="minorHAnsi"/>
          <w:szCs w:val="22"/>
        </w:rPr>
        <w:t xml:space="preserve"> Urzędu m.st. Warszawy we współpracy z Biurem Zamówień Publicznych Urzędu m.st. Warszawy.</w:t>
      </w:r>
    </w:p>
    <w:p w14:paraId="30F1BB52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Zamawiającego:</w:t>
      </w:r>
    </w:p>
    <w:p w14:paraId="44AC12C7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00-950 Warszawa</w:t>
      </w:r>
    </w:p>
    <w:p w14:paraId="18593BE7" w14:textId="77777777" w:rsidR="00386B17" w:rsidRPr="00701BB4" w:rsidRDefault="00386B17" w:rsidP="00166B29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Pl. Bankowy 3/5</w:t>
      </w:r>
    </w:p>
    <w:p w14:paraId="325BDE11" w14:textId="77777777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Adres do korespondencji:</w:t>
      </w:r>
    </w:p>
    <w:p w14:paraId="5CCB3781" w14:textId="77777777" w:rsidR="000A34AB" w:rsidRPr="00701BB4" w:rsidRDefault="000A34AB" w:rsidP="000A34AB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00-</w:t>
      </w:r>
      <w:r>
        <w:rPr>
          <w:rFonts w:asciiTheme="minorHAnsi" w:hAnsiTheme="minorHAnsi" w:cstheme="minorHAnsi"/>
          <w:szCs w:val="22"/>
        </w:rPr>
        <w:t>024</w:t>
      </w:r>
      <w:r w:rsidRPr="00701BB4">
        <w:rPr>
          <w:rFonts w:asciiTheme="minorHAnsi" w:hAnsiTheme="minorHAnsi" w:cstheme="minorHAnsi"/>
          <w:szCs w:val="22"/>
        </w:rPr>
        <w:t xml:space="preserve"> Warszawa</w:t>
      </w:r>
    </w:p>
    <w:p w14:paraId="7B1D341D" w14:textId="77777777" w:rsidR="000A34AB" w:rsidRPr="00701BB4" w:rsidRDefault="000A34AB" w:rsidP="000A34AB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Aleje Jerozolimskie 44</w:t>
      </w:r>
    </w:p>
    <w:p w14:paraId="6991F5DE" w14:textId="77777777" w:rsidR="00386B17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Nr tel.: 22 4431400</w:t>
      </w:r>
    </w:p>
    <w:p w14:paraId="4162FB09" w14:textId="77777777" w:rsidR="003E6A4A" w:rsidRPr="00701BB4" w:rsidRDefault="003E6A4A" w:rsidP="003E6A4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Adres poczty elektronicznej: </w:t>
      </w:r>
      <w:hyperlink r:id="rId12" w:history="1">
        <w:r w:rsidRPr="00816E5C">
          <w:rPr>
            <w:rStyle w:val="Hipercze"/>
            <w:rFonts w:asciiTheme="minorHAnsi" w:hAnsiTheme="minorHAnsi" w:cstheme="minorHAnsi"/>
            <w:szCs w:val="22"/>
          </w:rPr>
          <w:t>zamowieniabzp@um.warszawa.pl</w:t>
        </w:r>
      </w:hyperlink>
      <w:r>
        <w:rPr>
          <w:rFonts w:asciiTheme="minorHAnsi" w:hAnsiTheme="minorHAnsi" w:cstheme="minorHAnsi"/>
          <w:szCs w:val="22"/>
        </w:rPr>
        <w:t xml:space="preserve"> </w:t>
      </w:r>
    </w:p>
    <w:p w14:paraId="456CBD76" w14:textId="7AB9E7D0" w:rsidR="00386B17" w:rsidRPr="00554040" w:rsidRDefault="00386B17" w:rsidP="009029AA">
      <w:pPr>
        <w:suppressAutoHyphens/>
        <w:spacing w:after="240" w:line="300" w:lineRule="auto"/>
        <w:contextualSpacing/>
        <w:rPr>
          <w:rStyle w:val="Hipercze"/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 prowadzonego postępowania: </w:t>
      </w:r>
      <w:hyperlink r:id="rId13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77AD1F45" w14:textId="0D23A43D" w:rsidR="00386B17" w:rsidRPr="00701BB4" w:rsidRDefault="00386B17" w:rsidP="009029AA">
      <w:pPr>
        <w:suppressAutoHyphens/>
        <w:spacing w:after="240" w:line="300" w:lineRule="auto"/>
        <w:contextualSpacing/>
        <w:rPr>
          <w:rFonts w:asciiTheme="minorHAnsi" w:hAnsiTheme="minorHAnsi" w:cstheme="minorHAnsi"/>
          <w:szCs w:val="22"/>
        </w:rPr>
      </w:pPr>
      <w:r w:rsidRPr="00554040">
        <w:rPr>
          <w:rFonts w:asciiTheme="minorHAnsi" w:hAnsiTheme="minorHAnsi" w:cstheme="minorHAnsi"/>
          <w:szCs w:val="22"/>
        </w:rPr>
        <w:t xml:space="preserve">Adres www, pod którym została zamieszczona dokumentacja postępowania i jej zmiany: </w:t>
      </w:r>
      <w:hyperlink r:id="rId14" w:history="1">
        <w:r w:rsidRPr="00554040">
          <w:rPr>
            <w:rStyle w:val="Hipercze"/>
            <w:rFonts w:asciiTheme="minorHAnsi" w:hAnsiTheme="minorHAnsi" w:cstheme="minorHAnsi"/>
            <w:szCs w:val="22"/>
          </w:rPr>
          <w:t>https://zamowienia.um.warszawa.pl</w:t>
        </w:r>
      </w:hyperlink>
    </w:p>
    <w:p w14:paraId="5A529232" w14:textId="14AE99AE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" w:name="_Toc70746077"/>
      <w:bookmarkStart w:id="4" w:name="_Toc134500049"/>
      <w:bookmarkStart w:id="5" w:name="_Toc151888429"/>
      <w:bookmarkStart w:id="6" w:name="_Toc166053962"/>
      <w:r w:rsidRPr="00701BB4">
        <w:rPr>
          <w:rFonts w:asciiTheme="minorHAnsi" w:hAnsiTheme="minorHAnsi" w:cstheme="minorHAnsi"/>
          <w:szCs w:val="22"/>
        </w:rPr>
        <w:t xml:space="preserve">Osoby uprawnione do </w:t>
      </w:r>
      <w:r w:rsidR="006F1F3E" w:rsidRPr="00701BB4">
        <w:rPr>
          <w:rFonts w:asciiTheme="minorHAnsi" w:hAnsiTheme="minorHAnsi" w:cstheme="minorHAnsi"/>
          <w:szCs w:val="22"/>
        </w:rPr>
        <w:t xml:space="preserve">komunikowania </w:t>
      </w:r>
      <w:r w:rsidR="00715E7E" w:rsidRPr="00701BB4">
        <w:rPr>
          <w:rFonts w:asciiTheme="minorHAnsi" w:hAnsiTheme="minorHAnsi" w:cstheme="minorHAnsi"/>
          <w:szCs w:val="22"/>
        </w:rPr>
        <w:t>się z</w:t>
      </w:r>
      <w:r w:rsidRPr="00701BB4">
        <w:rPr>
          <w:rFonts w:asciiTheme="minorHAnsi" w:hAnsiTheme="minorHAnsi" w:cstheme="minorHAnsi"/>
          <w:szCs w:val="22"/>
        </w:rPr>
        <w:t xml:space="preserve"> Wykonawcam</w:t>
      </w:r>
      <w:r w:rsidR="00DC0A6A" w:rsidRPr="00701BB4">
        <w:rPr>
          <w:rFonts w:asciiTheme="minorHAnsi" w:hAnsiTheme="minorHAnsi" w:cstheme="minorHAnsi"/>
          <w:szCs w:val="22"/>
        </w:rPr>
        <w:t>i:</w:t>
      </w:r>
      <w:bookmarkEnd w:id="3"/>
      <w:bookmarkEnd w:id="4"/>
      <w:bookmarkEnd w:id="5"/>
      <w:bookmarkEnd w:id="6"/>
    </w:p>
    <w:p w14:paraId="094A1250" w14:textId="70165233" w:rsidR="002738FF" w:rsidRPr="00A73707" w:rsidRDefault="00A72CDD" w:rsidP="00615221">
      <w:pPr>
        <w:spacing w:after="240" w:line="300" w:lineRule="auto"/>
      </w:pPr>
      <w:r w:rsidRPr="003B74B5">
        <w:t xml:space="preserve">Jolanta Kotowicz </w:t>
      </w:r>
      <w:r w:rsidR="001514AF" w:rsidRPr="003B74B5">
        <w:t>- Biuro Zamówień Publicznych, tel.: 22</w:t>
      </w:r>
      <w:r w:rsidR="00624BDC" w:rsidRPr="003B74B5">
        <w:t> </w:t>
      </w:r>
      <w:r w:rsidR="001514AF" w:rsidRPr="003B74B5">
        <w:t>443</w:t>
      </w:r>
      <w:bookmarkStart w:id="7" w:name="_Toc134500050"/>
      <w:bookmarkStart w:id="8" w:name="_Toc151888430"/>
      <w:bookmarkStart w:id="9" w:name="_Toc166053963"/>
      <w:bookmarkStart w:id="10" w:name="_Toc175549736"/>
      <w:r w:rsidR="00624BDC" w:rsidRPr="003B74B5">
        <w:t>-14</w:t>
      </w:r>
      <w:r w:rsidRPr="003B74B5">
        <w:t>-13</w:t>
      </w:r>
    </w:p>
    <w:p w14:paraId="5A529235" w14:textId="1E705373" w:rsidR="00BE0B84" w:rsidRPr="00615221" w:rsidRDefault="00BE0B84" w:rsidP="00615221">
      <w:pPr>
        <w:pStyle w:val="Akapitzlist"/>
        <w:numPr>
          <w:ilvl w:val="0"/>
          <w:numId w:val="11"/>
        </w:numPr>
        <w:spacing w:before="0" w:after="240" w:line="300" w:lineRule="auto"/>
        <w:ind w:left="0" w:hanging="567"/>
        <w:rPr>
          <w:b/>
          <w:bCs/>
          <w:sz w:val="22"/>
          <w:szCs w:val="22"/>
        </w:rPr>
      </w:pPr>
      <w:r w:rsidRPr="00615221">
        <w:rPr>
          <w:b/>
          <w:bCs/>
          <w:sz w:val="22"/>
          <w:szCs w:val="22"/>
        </w:rPr>
        <w:t>Tr</w:t>
      </w:r>
      <w:r w:rsidR="00A73707" w:rsidRPr="00615221">
        <w:rPr>
          <w:b/>
          <w:bCs/>
          <w:sz w:val="22"/>
          <w:szCs w:val="22"/>
        </w:rPr>
        <w:t>y</w:t>
      </w:r>
      <w:r w:rsidRPr="00615221">
        <w:rPr>
          <w:b/>
          <w:bCs/>
          <w:sz w:val="22"/>
          <w:szCs w:val="22"/>
        </w:rPr>
        <w:t>b udzielenia zamówienia</w:t>
      </w:r>
      <w:bookmarkEnd w:id="7"/>
      <w:bookmarkEnd w:id="8"/>
      <w:bookmarkEnd w:id="9"/>
    </w:p>
    <w:p w14:paraId="54C3C249" w14:textId="47B1D1CD" w:rsidR="00C6146D" w:rsidRDefault="00C6146D" w:rsidP="00C6146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bookmarkStart w:id="11" w:name="_Toc175549735"/>
      <w:r w:rsidRPr="1E9EF32E">
        <w:rPr>
          <w:rFonts w:asciiTheme="minorHAnsi" w:hAnsiTheme="minorHAnsi" w:cstheme="minorBidi"/>
          <w:b w:val="0"/>
          <w:bCs w:val="0"/>
        </w:rPr>
        <w:t xml:space="preserve">Postępowanie o udzielenie zamówienia </w:t>
      </w:r>
      <w:r w:rsidRPr="00D5046F">
        <w:rPr>
          <w:rFonts w:asciiTheme="minorHAnsi" w:hAnsiTheme="minorHAnsi"/>
          <w:b w:val="0"/>
          <w:bCs w:val="0"/>
          <w:szCs w:val="22"/>
        </w:rPr>
        <w:t xml:space="preserve">na usługi społeczne i inne szczególne usługi </w:t>
      </w:r>
      <w:r>
        <w:rPr>
          <w:rFonts w:asciiTheme="minorHAnsi" w:hAnsiTheme="minorHAnsi"/>
          <w:b w:val="0"/>
          <w:bCs w:val="0"/>
          <w:szCs w:val="22"/>
        </w:rPr>
        <w:t xml:space="preserve">(art. 359 pkt. 1) </w:t>
      </w:r>
      <w:r w:rsidRPr="1E9EF32E">
        <w:rPr>
          <w:rFonts w:asciiTheme="minorHAnsi" w:hAnsiTheme="minorHAnsi" w:cstheme="minorBidi"/>
          <w:b w:val="0"/>
          <w:bCs w:val="0"/>
        </w:rPr>
        <w:t>prowadzone jest na podstawie przepisów ustawy z dnia 11 września 2019 r. Prawo zamówień publicznych (Dz. U. z 202</w:t>
      </w:r>
      <w:r>
        <w:rPr>
          <w:rFonts w:asciiTheme="minorHAnsi" w:hAnsiTheme="minorHAnsi" w:cstheme="minorBidi"/>
          <w:b w:val="0"/>
          <w:bCs w:val="0"/>
        </w:rPr>
        <w:t>4</w:t>
      </w:r>
      <w:r w:rsidRPr="1E9EF32E">
        <w:rPr>
          <w:rFonts w:asciiTheme="minorHAnsi" w:hAnsiTheme="minorHAnsi" w:cstheme="minorBidi"/>
          <w:b w:val="0"/>
          <w:bCs w:val="0"/>
        </w:rPr>
        <w:t xml:space="preserve"> r., poz. </w:t>
      </w:r>
      <w:r>
        <w:rPr>
          <w:rFonts w:asciiTheme="minorHAnsi" w:hAnsiTheme="minorHAnsi" w:cstheme="minorBidi"/>
          <w:b w:val="0"/>
          <w:bCs w:val="0"/>
        </w:rPr>
        <w:t xml:space="preserve">1320 </w:t>
      </w:r>
      <w:r w:rsidR="00482751">
        <w:rPr>
          <w:rFonts w:asciiTheme="minorHAnsi" w:hAnsiTheme="minorHAnsi" w:cstheme="minorBidi"/>
          <w:b w:val="0"/>
          <w:bCs w:val="0"/>
        </w:rPr>
        <w:t>ze zm</w:t>
      </w:r>
      <w:r>
        <w:rPr>
          <w:rFonts w:asciiTheme="minorHAnsi" w:hAnsiTheme="minorHAnsi" w:cstheme="minorBidi"/>
          <w:b w:val="0"/>
          <w:bCs w:val="0"/>
        </w:rPr>
        <w:t>.</w:t>
      </w:r>
      <w:r w:rsidRPr="1E9EF32E">
        <w:rPr>
          <w:rFonts w:asciiTheme="minorHAnsi" w:hAnsiTheme="minorHAnsi" w:cstheme="minorBidi"/>
          <w:b w:val="0"/>
          <w:bCs w:val="0"/>
        </w:rPr>
        <w:t>), zwanej dalej ustawą, w trybie przetargu nieograniczonego.</w:t>
      </w:r>
    </w:p>
    <w:p w14:paraId="3AA950EA" w14:textId="4B352506" w:rsidR="00D463B8" w:rsidRPr="00A7433B" w:rsidRDefault="0073247E" w:rsidP="00A7433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A7433B">
        <w:rPr>
          <w:rFonts w:asciiTheme="minorHAnsi" w:hAnsiTheme="minorHAnsi" w:cstheme="minorHAnsi"/>
          <w:b w:val="0"/>
          <w:bCs w:val="0"/>
          <w:szCs w:val="22"/>
        </w:rPr>
        <w:t>Zamawiający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nie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przewiduje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przeprowadzenia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aukcj</w:t>
      </w:r>
      <w:r>
        <w:rPr>
          <w:rFonts w:asciiTheme="minorHAnsi" w:hAnsiTheme="minorHAnsi" w:cstheme="minorHAnsi"/>
          <w:b w:val="0"/>
          <w:bCs w:val="0"/>
          <w:szCs w:val="22"/>
        </w:rPr>
        <w:t>i</w:t>
      </w:r>
      <w:r w:rsidRPr="00A7433B">
        <w:rPr>
          <w:rFonts w:asciiTheme="minorHAnsi" w:hAnsiTheme="minorHAnsi" w:cstheme="minorHAnsi"/>
          <w:b w:val="0"/>
          <w:bCs w:val="0"/>
          <w:szCs w:val="22"/>
        </w:rPr>
        <w:t xml:space="preserve"> elektroniczn</w:t>
      </w:r>
      <w:r>
        <w:rPr>
          <w:rFonts w:asciiTheme="minorHAnsi" w:hAnsiTheme="minorHAnsi" w:cstheme="minorHAnsi"/>
          <w:b w:val="0"/>
          <w:bCs w:val="0"/>
          <w:szCs w:val="22"/>
        </w:rPr>
        <w:t>ej przed wyborem oferty najkorzystniejszej</w:t>
      </w:r>
      <w:r w:rsidR="00A7433B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B" w14:textId="77777777" w:rsidR="00BE0B84" w:rsidRPr="00701BB4" w:rsidRDefault="00BE0B84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Generalne zasady </w:t>
      </w:r>
      <w:r w:rsidR="00C603CD" w:rsidRPr="00701BB4">
        <w:rPr>
          <w:rFonts w:asciiTheme="minorHAnsi" w:hAnsiTheme="minorHAnsi" w:cstheme="minorHAnsi"/>
          <w:szCs w:val="22"/>
        </w:rPr>
        <w:t>obowiązujące</w:t>
      </w:r>
      <w:r w:rsidRPr="00701BB4">
        <w:rPr>
          <w:rFonts w:asciiTheme="minorHAnsi" w:hAnsiTheme="minorHAnsi" w:cstheme="minorHAnsi"/>
          <w:szCs w:val="22"/>
        </w:rPr>
        <w:t xml:space="preserve"> w postępowaniu</w:t>
      </w:r>
      <w:bookmarkEnd w:id="11"/>
    </w:p>
    <w:p w14:paraId="5A52923C" w14:textId="2A3ECB26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być sporządzona zgodnie z wymogami określonymi w niniejszej</w:t>
      </w:r>
      <w:r w:rsidR="00B531CD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specyfikacji warunków zamówienia, zwan</w:t>
      </w:r>
      <w:r w:rsidR="000E2953">
        <w:rPr>
          <w:rFonts w:asciiTheme="minorHAnsi" w:hAnsiTheme="minorHAnsi" w:cstheme="minorHAnsi"/>
          <w:b w:val="0"/>
          <w:bCs w:val="0"/>
          <w:szCs w:val="22"/>
        </w:rPr>
        <w:t>ej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dalej specyfikacją lub w skrócie SWZ</w:t>
      </w:r>
      <w:r w:rsidR="00700D6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3F" w14:textId="77777777" w:rsidR="00BE0B84" w:rsidRPr="00701BB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złożyć tylko jedną ofertę. </w:t>
      </w:r>
    </w:p>
    <w:p w14:paraId="5A529240" w14:textId="3C81CBFB" w:rsidR="00BE0B84" w:rsidRDefault="00BE0B84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Składając ofertę w postępowaniu Wykonawca oświadcza, że akceptuje warunki realizacji zamówienia określone w niniejszej SWZ oraz warunki płatności określone we wzorze umowy.</w:t>
      </w:r>
    </w:p>
    <w:p w14:paraId="5A529247" w14:textId="2C9B9370" w:rsidR="003875B0" w:rsidRPr="00701BB4" w:rsidRDefault="003875B0" w:rsidP="009029AA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Sposób porozumiewania się Zamawiającego z Wykonawcami</w:t>
      </w:r>
      <w:bookmarkEnd w:id="10"/>
    </w:p>
    <w:p w14:paraId="44FCE149" w14:textId="4DBDEC0D" w:rsidR="00434264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12" w:name="_Toc175549737"/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W niniejszym postępowaniu komunikacja Zamawiającego z Wykonawcami odbywa się za pomocą środków komunikacji elektronicznej. SWZ, zmiany i wyjaśnienia treści SWZ oraz inne dokumenty zamówienia związane bezpośrednio z postępowaniem dostępne</w:t>
      </w:r>
      <w:r w:rsidR="00CA249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D4077" w:rsidRPr="00701BB4">
        <w:rPr>
          <w:rFonts w:asciiTheme="minorHAnsi" w:hAnsiTheme="minorHAnsi" w:cstheme="minorHAnsi"/>
          <w:b w:val="0"/>
          <w:bCs w:val="0"/>
          <w:szCs w:val="22"/>
        </w:rPr>
        <w:t>są</w:t>
      </w:r>
      <w:r w:rsidR="00AD4077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CA2494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27182E">
        <w:rPr>
          <w:rFonts w:asciiTheme="minorHAnsi" w:hAnsiTheme="minorHAnsi" w:cstheme="minorHAnsi"/>
          <w:b w:val="0"/>
          <w:bCs w:val="0"/>
          <w:szCs w:val="22"/>
        </w:rPr>
        <w:t xml:space="preserve">rozwiązaniu </w:t>
      </w:r>
      <w:r w:rsidR="00233F7E">
        <w:rPr>
          <w:rFonts w:asciiTheme="minorHAnsi" w:hAnsiTheme="minorHAnsi" w:cstheme="minorHAnsi"/>
          <w:b w:val="0"/>
          <w:bCs w:val="0"/>
          <w:szCs w:val="22"/>
        </w:rPr>
        <w:t xml:space="preserve">informatycznym </w:t>
      </w:r>
      <w:r w:rsidR="00233F7E" w:rsidRPr="00701BB4">
        <w:rPr>
          <w:rFonts w:asciiTheme="minorHAnsi" w:hAnsiTheme="minorHAnsi" w:cstheme="minorHAnsi"/>
          <w:b w:val="0"/>
          <w:bCs w:val="0"/>
          <w:szCs w:val="22"/>
        </w:rPr>
        <w:t>pod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adresami wskazanymi w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pkt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1 </w:t>
      </w:r>
      <w:r w:rsidR="003E6BDC">
        <w:rPr>
          <w:rFonts w:asciiTheme="minorHAnsi" w:hAnsiTheme="minorHAnsi" w:cstheme="minorHAnsi"/>
          <w:b w:val="0"/>
          <w:bCs w:val="0"/>
          <w:szCs w:val="22"/>
        </w:rPr>
        <w:t>SWZ (dalej: System)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F067D6" w14:textId="77777777" w:rsidR="00CB5C02" w:rsidRDefault="00CB5C02" w:rsidP="00CB5C02">
      <w:pPr>
        <w:pStyle w:val="Nagwek2"/>
        <w:numPr>
          <w:ilvl w:val="1"/>
          <w:numId w:val="11"/>
        </w:numPr>
        <w:tabs>
          <w:tab w:val="num" w:pos="720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668A3">
        <w:rPr>
          <w:rFonts w:asciiTheme="minorHAnsi" w:hAnsiTheme="minorHAnsi" w:cstheme="minorHAnsi"/>
          <w:b w:val="0"/>
          <w:bCs w:val="0"/>
          <w:szCs w:val="22"/>
        </w:rPr>
        <w:t>Instrukcja korzystania z Systemu jest dostępna pod wyżej wskazanym adresem w zakładce „Baza Wiedzy”.  Zamawiający informuje, iż w przypadku jakichkolwiek wątpliwości związanych z zasadami korzystania z Systemu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lub problemów z działaniem Systemu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>, Wykonawca winien skontaktować się z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C668A3">
        <w:rPr>
          <w:rFonts w:asciiTheme="minorHAnsi" w:hAnsiTheme="minorHAnsi" w:cstheme="minorHAnsi"/>
          <w:b w:val="0"/>
          <w:bCs w:val="0"/>
          <w:szCs w:val="22"/>
        </w:rPr>
        <w:t xml:space="preserve">dostawcą </w:t>
      </w:r>
      <w:r>
        <w:rPr>
          <w:rFonts w:asciiTheme="minorHAnsi" w:hAnsiTheme="minorHAnsi" w:cstheme="minorHAnsi"/>
          <w:b w:val="0"/>
          <w:bCs w:val="0"/>
          <w:szCs w:val="22"/>
        </w:rPr>
        <w:t>Systemu – dane kontaktowe znajdują się pod adresem www wskazanym w pkt. 1 SWZ.</w:t>
      </w:r>
    </w:p>
    <w:p w14:paraId="13009C7A" w14:textId="1A97E3EE" w:rsidR="00A37BB3" w:rsidRPr="00701BB4" w:rsidRDefault="008B4680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B4680">
        <w:rPr>
          <w:rFonts w:asciiTheme="minorHAnsi" w:hAnsiTheme="minorHAnsi" w:cstheme="minorHAnsi"/>
          <w:b w:val="0"/>
          <w:bCs w:val="0"/>
          <w:szCs w:val="22"/>
        </w:rPr>
        <w:t>Wykonawca może zwrócić się do Zamawiającego z wnioskiem o wyjaśnienie treści SWZ</w:t>
      </w:r>
      <w:r w:rsidRPr="008B4680" w:rsidDel="008B4680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bookmarkStart w:id="13" w:name="_Hlk135636632"/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S</w:t>
      </w:r>
      <w:r w:rsidR="000D5210" w:rsidRPr="00701BB4">
        <w:rPr>
          <w:rFonts w:asciiTheme="minorHAnsi" w:hAnsiTheme="minorHAnsi" w:cstheme="minorHAnsi"/>
          <w:b w:val="0"/>
          <w:bCs w:val="0"/>
          <w:szCs w:val="22"/>
        </w:rPr>
        <w:t>ystemu</w:t>
      </w:r>
      <w:bookmarkEnd w:id="13"/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. </w:t>
      </w:r>
      <w:r w:rsidR="003428DC">
        <w:rPr>
          <w:rFonts w:asciiTheme="minorHAnsi" w:hAnsiTheme="minorHAnsi" w:cstheme="minorHAnsi"/>
          <w:b w:val="0"/>
          <w:bCs w:val="0"/>
          <w:szCs w:val="22"/>
        </w:rPr>
        <w:t>Składanie wniosków</w:t>
      </w:r>
      <w:r w:rsidR="00A37BB3" w:rsidRPr="00701BB4">
        <w:rPr>
          <w:rFonts w:asciiTheme="minorHAnsi" w:hAnsiTheme="minorHAnsi" w:cstheme="minorHAnsi"/>
          <w:b w:val="0"/>
          <w:bCs w:val="0"/>
          <w:szCs w:val="22"/>
        </w:rPr>
        <w:t xml:space="preserve"> nie wymaga opatrywania ich kwalifikowanym podpisem elektronicznym</w:t>
      </w:r>
      <w:r w:rsidR="00CF0CD0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4DCDA58" w14:textId="55B6E0DF" w:rsidR="0056723D" w:rsidRPr="000F34F5" w:rsidRDefault="00A37BB3" w:rsidP="000F34F5">
      <w:pPr>
        <w:pStyle w:val="Nagwek2"/>
        <w:numPr>
          <w:ilvl w:val="1"/>
          <w:numId w:val="11"/>
        </w:numPr>
        <w:ind w:left="0" w:hanging="567"/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Oferta musi zostać złożona w formie elektronicznej (opatrzonej kwalifikowanym podpisem elektronicznym)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, zgodnie z zasadami określonymi w pkt 13 SWZ</w:t>
      </w:r>
      <w:r w:rsidR="007E20A3" w:rsidRPr="00701BB4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 i zalogowania w</w:t>
      </w:r>
      <w:r w:rsidR="000100E8">
        <w:rPr>
          <w:rFonts w:asciiTheme="minorHAnsi" w:hAnsiTheme="minorHAnsi" w:cstheme="minorHAnsi"/>
          <w:b w:val="0"/>
          <w:bCs w:val="0"/>
          <w:szCs w:val="22"/>
        </w:rPr>
        <w:t> </w:t>
      </w:r>
      <w:r w:rsidR="00233F7E">
        <w:rPr>
          <w:rFonts w:asciiTheme="minorHAnsi" w:hAnsiTheme="minorHAnsi" w:cstheme="minorHAnsi"/>
          <w:b w:val="0"/>
          <w:bCs w:val="0"/>
          <w:szCs w:val="22"/>
        </w:rPr>
        <w:t>S</w:t>
      </w:r>
      <w:r w:rsidR="00233F7E" w:rsidRPr="00701BB4">
        <w:rPr>
          <w:rFonts w:asciiTheme="minorHAnsi" w:hAnsiTheme="minorHAnsi" w:cstheme="minorHAnsi"/>
          <w:b w:val="0"/>
          <w:bCs w:val="0"/>
          <w:szCs w:val="22"/>
        </w:rPr>
        <w:t>ystemie,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zgodnie z kolejnością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 xml:space="preserve"> wskazaną w</w:t>
      </w:r>
      <w:r w:rsidR="00C52F51">
        <w:rPr>
          <w:rFonts w:asciiTheme="minorHAnsi" w:hAnsiTheme="minorHAnsi" w:cstheme="minorHAnsi"/>
          <w:b w:val="0"/>
          <w:bCs w:val="0"/>
          <w:szCs w:val="22"/>
        </w:rPr>
        <w:t> 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>Instrukcji, o której mowa w pkt 5.2.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28252E9" w14:textId="7AF40C29" w:rsidR="00A37BB3" w:rsidRPr="00701BB4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Pozostałą, nie wskazaną w pkt 5.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3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pkt 5.</w:t>
      </w:r>
      <w:r w:rsidR="000D5210">
        <w:rPr>
          <w:rFonts w:asciiTheme="minorHAnsi" w:hAnsiTheme="minorHAnsi" w:cstheme="minorHAnsi"/>
          <w:b w:val="0"/>
          <w:bCs w:val="0"/>
          <w:szCs w:val="22"/>
        </w:rPr>
        <w:t>4</w:t>
      </w:r>
      <w:r w:rsidR="00872AA2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SWZ, korespondencję związaną</w:t>
      </w:r>
      <w:r w:rsidR="00C05BF6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z niniejszym postępowaniem, należy przekazywać</w:t>
      </w:r>
      <w:r w:rsidR="0084694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846944" w:rsidRPr="00846944">
        <w:rPr>
          <w:rFonts w:asciiTheme="minorHAnsi" w:hAnsiTheme="minorHAnsi" w:cstheme="minorHAnsi"/>
          <w:b w:val="0"/>
          <w:bCs w:val="0"/>
          <w:szCs w:val="22"/>
        </w:rPr>
        <w:t xml:space="preserve">za pośrednictwem </w:t>
      </w:r>
      <w:r w:rsidR="00E13ABE">
        <w:rPr>
          <w:rFonts w:asciiTheme="minorHAnsi" w:hAnsiTheme="minorHAnsi" w:cstheme="minorHAnsi"/>
          <w:b w:val="0"/>
          <w:bCs w:val="0"/>
          <w:szCs w:val="22"/>
        </w:rPr>
        <w:t>S</w:t>
      </w:r>
      <w:r w:rsidR="00E13ABE" w:rsidRPr="00846944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 Korespondencję uważa się za przekazaną w terminie, jeżeli dotrze do Zamawiającego przed upływem wymaganego terminu</w:t>
      </w:r>
      <w:r w:rsidR="001C5C7B">
        <w:rPr>
          <w:rFonts w:asciiTheme="minorHAnsi" w:hAnsiTheme="minorHAnsi" w:cstheme="minorHAnsi"/>
          <w:b w:val="0"/>
          <w:bCs w:val="0"/>
          <w:szCs w:val="22"/>
        </w:rPr>
        <w:t xml:space="preserve">, przy czym za </w:t>
      </w:r>
      <w:r w:rsidR="001122BC" w:rsidRPr="001122BC">
        <w:rPr>
          <w:rFonts w:asciiTheme="minorHAnsi" w:hAnsiTheme="minorHAnsi" w:cstheme="minorHAnsi"/>
          <w:b w:val="0"/>
          <w:bCs w:val="0"/>
          <w:szCs w:val="22"/>
        </w:rPr>
        <w:t>datę przekazania zaświadczeń oraz informacji</w:t>
      </w:r>
      <w:r w:rsidR="001122BC">
        <w:rPr>
          <w:rFonts w:asciiTheme="minorHAnsi" w:hAnsiTheme="minorHAnsi" w:cstheme="minorHAnsi"/>
          <w:b w:val="0"/>
          <w:bCs w:val="0"/>
          <w:szCs w:val="22"/>
        </w:rPr>
        <w:t xml:space="preserve"> w</w:t>
      </w:r>
      <w:r w:rsidR="00C52F51">
        <w:rPr>
          <w:rFonts w:asciiTheme="minorHAnsi" w:hAnsiTheme="minorHAnsi" w:cstheme="minorHAnsi"/>
          <w:b w:val="0"/>
          <w:bCs w:val="0"/>
          <w:szCs w:val="22"/>
        </w:rPr>
        <w:t> </w:t>
      </w:r>
      <w:r w:rsidR="007709B3">
        <w:rPr>
          <w:rFonts w:asciiTheme="minorHAnsi" w:hAnsiTheme="minorHAnsi" w:cstheme="minorHAnsi"/>
          <w:b w:val="0"/>
          <w:bCs w:val="0"/>
          <w:szCs w:val="22"/>
        </w:rPr>
        <w:t>S</w:t>
      </w:r>
      <w:r w:rsidR="001122BC">
        <w:rPr>
          <w:rFonts w:asciiTheme="minorHAnsi" w:hAnsiTheme="minorHAnsi" w:cstheme="minorHAnsi"/>
          <w:b w:val="0"/>
          <w:bCs w:val="0"/>
          <w:szCs w:val="22"/>
        </w:rPr>
        <w:t>ystemie</w:t>
      </w:r>
      <w:r w:rsidR="001122BC" w:rsidRPr="001122BC">
        <w:rPr>
          <w:rFonts w:asciiTheme="minorHAnsi" w:hAnsiTheme="minorHAnsi" w:cstheme="minorHAnsi"/>
          <w:b w:val="0"/>
          <w:bCs w:val="0"/>
          <w:szCs w:val="22"/>
        </w:rPr>
        <w:t xml:space="preserve"> przyjmuje się datę ich wysłania za pośrednictwem sekcji „Wiadomości”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6CB391EE" w14:textId="159B7253" w:rsidR="004E66D3" w:rsidRDefault="00A37BB3" w:rsidP="009029AA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</w:t>
      </w:r>
      <w:r w:rsidR="00BE0BAB">
        <w:rPr>
          <w:rFonts w:asciiTheme="minorHAnsi" w:hAnsiTheme="minorHAnsi" w:cstheme="minorHAnsi"/>
          <w:b w:val="0"/>
          <w:bCs w:val="0"/>
          <w:szCs w:val="22"/>
        </w:rPr>
        <w:t>S</w:t>
      </w:r>
      <w:r w:rsidR="00BE0BAB" w:rsidRPr="00701BB4">
        <w:rPr>
          <w:rFonts w:asciiTheme="minorHAnsi" w:hAnsiTheme="minorHAnsi" w:cstheme="minorHAnsi"/>
          <w:b w:val="0"/>
          <w:bCs w:val="0"/>
          <w:szCs w:val="22"/>
        </w:rPr>
        <w:t>ystemu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05417BB3" w14:textId="77777777" w:rsidR="004E66D3" w:rsidRDefault="004E66D3" w:rsidP="009029AA">
      <w:pPr>
        <w:suppressAutoHyphens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b/>
          <w:bCs/>
          <w:szCs w:val="22"/>
        </w:rPr>
        <w:br w:type="page"/>
      </w:r>
    </w:p>
    <w:tbl>
      <w:tblPr>
        <w:tblStyle w:val="Tabela-Siatka"/>
        <w:tblW w:w="0" w:type="auto"/>
        <w:tblInd w:w="-5" w:type="dxa"/>
        <w:tblLook w:val="0420" w:firstRow="1" w:lastRow="0" w:firstColumn="0" w:lastColumn="0" w:noHBand="0" w:noVBand="1"/>
        <w:tblDescription w:val="Zamawiający w poniższej tabeli wskazuje informacje, o których mowa w § 11 ust. 2 Rozporządzenia Prezesa Rady Ministrów z dnia 30 grudnia 2020 r. w sprawie sposobu sporządzania i przekazywania informacji oraz wymagań technicznych dla dokumentów elektronicznych oraz środków komunikacji elektronicznej w postępowaniu o udzielenie zamówienia publicznego lub konkursie (Dz. U. z 2020 r., poz. 2452), dotyczące systemu dostępnego pod adresem wskazanym w pkt. 1 SWZ:"/>
      </w:tblPr>
      <w:tblGrid>
        <w:gridCol w:w="2268"/>
        <w:gridCol w:w="6797"/>
      </w:tblGrid>
      <w:tr w:rsidR="00A41CFC" w:rsidRPr="004E66D3" w14:paraId="09715D12" w14:textId="77777777" w:rsidTr="1E9EF32E">
        <w:trPr>
          <w:trHeight w:val="259"/>
          <w:tblHeader/>
        </w:trPr>
        <w:tc>
          <w:tcPr>
            <w:tcW w:w="2268" w:type="dxa"/>
            <w:vAlign w:val="center"/>
          </w:tcPr>
          <w:p w14:paraId="7E5BD7A7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Opis</w:t>
            </w:r>
          </w:p>
        </w:tc>
        <w:tc>
          <w:tcPr>
            <w:tcW w:w="6797" w:type="dxa"/>
            <w:vAlign w:val="center"/>
          </w:tcPr>
          <w:p w14:paraId="246D2000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Wymóg</w:t>
            </w:r>
          </w:p>
        </w:tc>
      </w:tr>
      <w:tr w:rsidR="0081457E" w:rsidRPr="004E66D3" w14:paraId="12C57F72" w14:textId="77777777" w:rsidTr="1E9EF32E">
        <w:trPr>
          <w:trHeight w:val="259"/>
        </w:trPr>
        <w:tc>
          <w:tcPr>
            <w:tcW w:w="2268" w:type="dxa"/>
            <w:vAlign w:val="center"/>
          </w:tcPr>
          <w:p w14:paraId="0448818B" w14:textId="3A83DB31" w:rsidR="0081457E" w:rsidRPr="004E66D3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</w:p>
        </w:tc>
        <w:tc>
          <w:tcPr>
            <w:tcW w:w="6797" w:type="dxa"/>
            <w:vAlign w:val="center"/>
          </w:tcPr>
          <w:p w14:paraId="6C9E5F93" w14:textId="36454319" w:rsidR="0081457E" w:rsidRPr="004E66D3" w:rsidRDefault="0081457E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Przekazywanie ofert</w:t>
            </w:r>
            <w:r w:rsidR="001032FC"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 xml:space="preserve"> </w:t>
            </w:r>
            <w:r w:rsidRPr="004E66D3">
              <w:rPr>
                <w:rFonts w:asciiTheme="minorHAnsi" w:hAnsiTheme="minorHAnsi" w:cstheme="minorHAnsi"/>
                <w:b/>
                <w:bCs/>
                <w:szCs w:val="22"/>
                <w:lang w:bidi="pl-PL"/>
              </w:rPr>
              <w:t>w postępowaniu o udzielenie zamówienia</w:t>
            </w:r>
          </w:p>
        </w:tc>
      </w:tr>
      <w:tr w:rsidR="00A41CFC" w:rsidRPr="004E66D3" w14:paraId="769C1A45" w14:textId="77777777" w:rsidTr="1E9EF32E">
        <w:tc>
          <w:tcPr>
            <w:tcW w:w="2268" w:type="dxa"/>
            <w:vAlign w:val="center"/>
          </w:tcPr>
          <w:p w14:paraId="3A5146F0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Niezbędne wymagania sprzętowo- aplikacyjne, które musi spełniać komputer Wykonawcy</w:t>
            </w:r>
          </w:p>
        </w:tc>
        <w:tc>
          <w:tcPr>
            <w:tcW w:w="6797" w:type="dxa"/>
          </w:tcPr>
          <w:p w14:paraId="5B1B3A88" w14:textId="217BDE22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Stały dostęp do sieci Internet o gwarantowanej przepustowości nie mniejszej niż 512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kb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/s na komputer;</w:t>
            </w:r>
          </w:p>
          <w:p w14:paraId="3EA148FA" w14:textId="7619B1E2" w:rsidR="00A41CFC" w:rsidRPr="004E66D3" w:rsidRDefault="00AE1CD6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AE1CD6">
              <w:rPr>
                <w:rFonts w:asciiTheme="minorHAnsi" w:hAnsiTheme="minorHAnsi" w:cstheme="minorHAnsi"/>
                <w:szCs w:val="22"/>
                <w:lang w:bidi="pl-PL"/>
              </w:rPr>
              <w:t>Komputer klasy PC lub MAC spełniający wymagania zainstalowanego systemu operacyjnego oraz wymagania używanej przeglądarki internetowej</w:t>
            </w:r>
            <w:r w:rsidR="00A41CFC"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C7962EE" w14:textId="05C7D6D3" w:rsidR="00A41CFC" w:rsidRDefault="00053517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53517">
              <w:rPr>
                <w:rFonts w:asciiTheme="minorHAnsi" w:hAnsiTheme="minorHAnsi" w:cstheme="minorHAnsi"/>
                <w:szCs w:val="22"/>
                <w:lang w:bidi="pl-PL"/>
              </w:rPr>
              <w:t>Zainstalowana dowolna przeglądarka internetowa w wersji wspieranej przez producenta obsługująca TLS 1.2</w:t>
            </w:r>
            <w:r w:rsidR="00A41CFC"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4477FEE8" w14:textId="74DCDA01" w:rsidR="0072235C" w:rsidRPr="004E66D3" w:rsidRDefault="0072235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Włączona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obsługa</w:t>
            </w:r>
            <w:r w:rsidRPr="0072235C">
              <w:rPr>
                <w:rFonts w:asciiTheme="minorHAnsi" w:hAnsiTheme="minorHAnsi" w:cstheme="minorHAnsi"/>
                <w:szCs w:val="22"/>
                <w:lang w:val="en-US" w:bidi="pl-PL"/>
              </w:rPr>
              <w:t xml:space="preserve"> JavaScript</w:t>
            </w:r>
            <w:r>
              <w:rPr>
                <w:rFonts w:asciiTheme="minorHAnsi" w:hAnsiTheme="minorHAnsi" w:cstheme="minorHAnsi"/>
                <w:szCs w:val="22"/>
                <w:lang w:val="en-US" w:bidi="pl-PL"/>
              </w:rPr>
              <w:t>;</w:t>
            </w:r>
          </w:p>
          <w:p w14:paraId="67D52292" w14:textId="11C012E2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3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Zainstalowany program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Acrobat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Reader lub inny obsługujący pliki w</w:t>
            </w:r>
            <w:r w:rsidR="00AB29B0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formacie .pdf</w:t>
            </w:r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4E66D3" w14:paraId="209147BE" w14:textId="77777777" w:rsidTr="1E9EF32E">
        <w:tc>
          <w:tcPr>
            <w:tcW w:w="2268" w:type="dxa"/>
            <w:vAlign w:val="center"/>
          </w:tcPr>
          <w:p w14:paraId="5DA8C419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Dopuszczalne wielkości i formaty przesyłanych danych</w:t>
            </w:r>
          </w:p>
        </w:tc>
        <w:tc>
          <w:tcPr>
            <w:tcW w:w="6797" w:type="dxa"/>
          </w:tcPr>
          <w:p w14:paraId="2E77D6D0" w14:textId="5E8921CF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Wielkość pojedynczego pliku zamieszczanego w </w:t>
            </w:r>
            <w:r w:rsidR="003204A3">
              <w:rPr>
                <w:rFonts w:asciiTheme="minorHAnsi" w:hAnsiTheme="minorHAnsi" w:cstheme="minorHAnsi"/>
                <w:szCs w:val="22"/>
                <w:lang w:bidi="pl-PL"/>
              </w:rPr>
              <w:t>S</w:t>
            </w:r>
            <w:r w:rsidR="003204A3"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ystemie 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nieprzekraczająca</w:t>
            </w:r>
            <w:r w:rsidR="005136BD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9E1CC7" w:rsidRPr="004E66D3">
              <w:rPr>
                <w:rFonts w:asciiTheme="minorHAnsi" w:hAnsiTheme="minorHAnsi" w:cstheme="minorHAnsi"/>
                <w:szCs w:val="22"/>
                <w:lang w:bidi="pl-PL"/>
              </w:rPr>
              <w:t>2 G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B;</w:t>
            </w:r>
          </w:p>
          <w:p w14:paraId="4678BA56" w14:textId="36445F63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Dopuszczalne formaty plików: txt, rtf, </w:t>
            </w:r>
            <w:r w:rsidR="009F226C" w:rsidRPr="004E66D3">
              <w:rPr>
                <w:rFonts w:asciiTheme="minorHAnsi" w:hAnsiTheme="minorHAnsi" w:cstheme="minorHAnsi"/>
                <w:szCs w:val="22"/>
                <w:lang w:bidi="pl-PL"/>
              </w:rPr>
              <w:t>pdf,</w:t>
            </w:r>
            <w:r w:rsidR="00233F7E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xps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odp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xls,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docx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xlsx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pptx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jpg,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jpeg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geotiff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svg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wav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mp3,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avi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mpeg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mp4, m4a, mpeg4,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ogv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zip, tar,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gzip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7z,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xhtml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css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xsd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gml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rng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xslt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TSL,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XMLsig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CAdES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, ASIC,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XMLenc</w:t>
            </w:r>
            <w:proofErr w:type="spellEnd"/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</w:tc>
      </w:tr>
      <w:tr w:rsidR="00A41CFC" w:rsidRPr="004E66D3" w14:paraId="0954EB26" w14:textId="77777777" w:rsidTr="1E9EF32E">
        <w:tc>
          <w:tcPr>
            <w:tcW w:w="2268" w:type="dxa"/>
            <w:vAlign w:val="center"/>
          </w:tcPr>
          <w:p w14:paraId="0079F6FB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Kodowanie i czas odbioru danych</w:t>
            </w:r>
          </w:p>
        </w:tc>
        <w:tc>
          <w:tcPr>
            <w:tcW w:w="6797" w:type="dxa"/>
          </w:tcPr>
          <w:p w14:paraId="62049C13" w14:textId="16E331FC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Plik załączony i zapisany przez Wykonawcę, widoczny jest w</w:t>
            </w:r>
            <w:r w:rsidR="00646A9D">
              <w:rPr>
                <w:rFonts w:asciiTheme="minorHAnsi" w:hAnsiTheme="minorHAnsi" w:cstheme="minorHAnsi"/>
                <w:szCs w:val="22"/>
                <w:lang w:bidi="pl-PL"/>
              </w:rPr>
              <w:t> </w:t>
            </w:r>
            <w:r w:rsidR="003204A3">
              <w:rPr>
                <w:rFonts w:asciiTheme="minorHAnsi" w:hAnsiTheme="minorHAnsi" w:cstheme="minorHAnsi"/>
                <w:szCs w:val="22"/>
                <w:lang w:bidi="pl-PL"/>
              </w:rPr>
              <w:t>S</w:t>
            </w:r>
            <w:r w:rsidR="003204A3" w:rsidRPr="004E66D3">
              <w:rPr>
                <w:rFonts w:asciiTheme="minorHAnsi" w:hAnsiTheme="minorHAnsi" w:cstheme="minorHAnsi"/>
                <w:szCs w:val="22"/>
                <w:lang w:bidi="pl-PL"/>
              </w:rPr>
              <w:t>ystemie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, jako zaszyfrowany – format kodowania UTF8. Możliwość otworzenia pliku dostępna jest dopiero po odszyfrowaniu przez Zamawiającego po upływie terminu składania ofert;</w:t>
            </w:r>
          </w:p>
          <w:p w14:paraId="65E47B23" w14:textId="3E97DBAB" w:rsidR="00A41CFC" w:rsidRPr="004E66D3" w:rsidRDefault="00C477C9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</w:rPr>
            </w:pPr>
            <w:r w:rsidRPr="000F34F5">
              <w:rPr>
                <w:szCs w:val="22"/>
              </w:rPr>
              <w:t xml:space="preserve">Oznaczenie czasu odbioru danych przez </w:t>
            </w:r>
            <w:r w:rsidR="00F83DAB">
              <w:rPr>
                <w:szCs w:val="22"/>
              </w:rPr>
              <w:t>System</w:t>
            </w:r>
            <w:r w:rsidRPr="000F34F5">
              <w:rPr>
                <w:szCs w:val="22"/>
              </w:rPr>
              <w:t xml:space="preserve"> stanowi datę oraz dokładny czas (</w:t>
            </w:r>
            <w:proofErr w:type="spellStart"/>
            <w:r w:rsidRPr="000F34F5">
              <w:rPr>
                <w:szCs w:val="22"/>
              </w:rPr>
              <w:t>hh:</w:t>
            </w:r>
            <w:proofErr w:type="gramStart"/>
            <w:r w:rsidRPr="000F34F5">
              <w:rPr>
                <w:szCs w:val="22"/>
              </w:rPr>
              <w:t>mm:ss</w:t>
            </w:r>
            <w:proofErr w:type="spellEnd"/>
            <w:proofErr w:type="gramEnd"/>
            <w:r w:rsidRPr="000F34F5">
              <w:rPr>
                <w:szCs w:val="22"/>
              </w:rPr>
              <w:t xml:space="preserve">) generowany wg. </w:t>
            </w:r>
            <w:r w:rsidR="004322A8" w:rsidRPr="000F34F5">
              <w:rPr>
                <w:szCs w:val="22"/>
              </w:rPr>
              <w:t>czasu lokalnego serwera synchronizowanego z Głównym Urzędem Miar, który udostępnia poprzez Internet usługę umożliwiającą synchronizację czasu w</w:t>
            </w:r>
            <w:r w:rsidR="00F83DAB">
              <w:rPr>
                <w:szCs w:val="22"/>
              </w:rPr>
              <w:t> </w:t>
            </w:r>
            <w:r w:rsidR="004322A8" w:rsidRPr="000F34F5">
              <w:rPr>
                <w:szCs w:val="22"/>
              </w:rPr>
              <w:t>systemach komputerowych z czasem urzędowym obowiązującym w</w:t>
            </w:r>
            <w:r w:rsidR="00F83DAB">
              <w:rPr>
                <w:szCs w:val="22"/>
              </w:rPr>
              <w:t> </w:t>
            </w:r>
            <w:r w:rsidR="004322A8" w:rsidRPr="000F34F5">
              <w:rPr>
                <w:szCs w:val="22"/>
              </w:rPr>
              <w:t>Polsc</w:t>
            </w:r>
            <w:r w:rsidR="004322A8" w:rsidRPr="00F83DAB">
              <w:rPr>
                <w:szCs w:val="22"/>
              </w:rPr>
              <w:t>e</w:t>
            </w:r>
            <w:r w:rsidR="00A41CFC" w:rsidRPr="00F83DAB">
              <w:rPr>
                <w:rFonts w:asciiTheme="minorHAnsi" w:hAnsiTheme="minorHAnsi" w:cstheme="minorHAnsi"/>
                <w:szCs w:val="22"/>
              </w:rPr>
              <w:t>.</w:t>
            </w:r>
          </w:p>
        </w:tc>
      </w:tr>
      <w:tr w:rsidR="00A41CFC" w:rsidRPr="004E66D3" w14:paraId="71970728" w14:textId="77777777" w:rsidTr="1E9EF32E">
        <w:tc>
          <w:tcPr>
            <w:tcW w:w="2268" w:type="dxa"/>
            <w:vAlign w:val="center"/>
          </w:tcPr>
          <w:p w14:paraId="19CDC6D5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t>Wymagania sprzętowo-aplikacyjne w zakresie podpisywania ofert</w:t>
            </w:r>
          </w:p>
        </w:tc>
        <w:tc>
          <w:tcPr>
            <w:tcW w:w="6797" w:type="dxa"/>
          </w:tcPr>
          <w:p w14:paraId="2DD6089F" w14:textId="77777777" w:rsidR="00626110" w:rsidRPr="00626110" w:rsidRDefault="00626110" w:rsidP="000F34F5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Zamawiający określa niezbędne wymagania sprzętowo-aplikacyjne umożliwiające prawidłowe złożenie kwalifikowanego podpisu elektronicznego:</w:t>
            </w:r>
          </w:p>
          <w:p w14:paraId="07158472" w14:textId="77777777" w:rsidR="00626110" w:rsidRP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Przeglądarka internetowa Microsoft Edge, Chrome,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w wersji wspieranej przez producenta. Rekomendowaną przeglądarką do złożenia oferty podpisanej Kwalifikowanym Podpisem Elektronicznym jest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Firefox</w:t>
            </w:r>
            <w:proofErr w:type="spellEnd"/>
            <w:r w:rsidRPr="00626110">
              <w:rPr>
                <w:rFonts w:asciiTheme="minorHAnsi" w:hAnsiTheme="minorHAnsi" w:cstheme="minorHAnsi"/>
                <w:b/>
                <w:szCs w:val="22"/>
                <w:lang w:bidi="pl-PL"/>
              </w:rPr>
              <w:t> 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w wersji wpieranej przez producenta.</w:t>
            </w:r>
          </w:p>
          <w:p w14:paraId="5F86C43B" w14:textId="77777777" w:rsidR="00626110" w:rsidRPr="000F34F5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Uruchomienie oprogramowania do składania podpisu wymaga również zainstalowania Java (licencja EPL) w wersji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OpenJDK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8 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lastRenderedPageBreak/>
              <w:t xml:space="preserve">lub Java (licencja Oracle) w wersji 1.8.0_202 32 bitowej oraz 64 bitowej, pozwalające na przyjmowanie przez użytkownika sesyjnych plików cookie oraz obsługującej szyfrowanie. Konieczne jest również dodanie adresu witryny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(ezamawiający.pl) do wyjątków (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exception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site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 list) w Javie. </w:t>
            </w:r>
            <w:r w:rsidRPr="000F34F5">
              <w:rPr>
                <w:rFonts w:asciiTheme="minorHAnsi" w:hAnsiTheme="minorHAnsi" w:cstheme="minorHAnsi"/>
                <w:szCs w:val="22"/>
                <w:lang w:bidi="pl-PL"/>
              </w:rPr>
              <w:t>Uwaga: wymaga to uprawnień administracyjnych na komputerze.</w:t>
            </w:r>
          </w:p>
          <w:p w14:paraId="5022FBD3" w14:textId="541856A8" w:rsidR="00626110" w:rsidRP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Zainstalowanie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dedykowanego komponentu Szafir SDK oraz aplikację Szafir Host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, który odpowiada za obsługę funkcjonalności podpisu elektronicznego w platformie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="000057D2">
              <w:rPr>
                <w:rFonts w:asciiTheme="minorHAnsi" w:hAnsiTheme="minorHAnsi" w:cstheme="minorHAnsi"/>
                <w:szCs w:val="22"/>
                <w:lang w:bidi="pl-PL"/>
              </w:rPr>
              <w:t xml:space="preserve"> (aplikacja dostępna do pobrania z poziomu Systemu)</w:t>
            </w: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.</w:t>
            </w:r>
          </w:p>
          <w:p w14:paraId="6923B92C" w14:textId="77777777" w:rsidR="00626110" w:rsidRDefault="00626110" w:rsidP="00905CDD">
            <w:pPr>
              <w:pStyle w:val="Tekstpodstawowywcity2"/>
              <w:numPr>
                <w:ilvl w:val="0"/>
                <w:numId w:val="31"/>
              </w:numPr>
              <w:suppressAutoHyphens/>
              <w:spacing w:after="240" w:line="300" w:lineRule="auto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 xml:space="preserve">Przed uruchomieniem platformy </w:t>
            </w:r>
            <w:proofErr w:type="spellStart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eZamawiający</w:t>
            </w:r>
            <w:proofErr w:type="spellEnd"/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, </w:t>
            </w:r>
            <w:r w:rsidRPr="00626110">
              <w:rPr>
                <w:rFonts w:asciiTheme="minorHAnsi" w:hAnsiTheme="minorHAnsi" w:cstheme="minorHAnsi"/>
                <w:bCs/>
                <w:szCs w:val="22"/>
                <w:lang w:bidi="pl-PL"/>
              </w:rPr>
              <w:t>w pierwszej kolejności podłącz czytnik z kartą kryptograficzną do komputera.</w:t>
            </w:r>
          </w:p>
          <w:p w14:paraId="10E9A426" w14:textId="77777777" w:rsidR="00626110" w:rsidRPr="00626110" w:rsidRDefault="00626110" w:rsidP="000F34F5">
            <w:pPr>
              <w:pStyle w:val="Tekstpodstawowywcity2"/>
              <w:suppressAutoHyphens/>
              <w:spacing w:after="240" w:line="300" w:lineRule="auto"/>
              <w:ind w:left="720"/>
              <w:contextualSpacing/>
              <w:rPr>
                <w:rFonts w:asciiTheme="minorHAnsi" w:hAnsiTheme="minorHAnsi" w:cstheme="minorHAnsi"/>
                <w:bCs/>
                <w:szCs w:val="22"/>
                <w:lang w:bidi="pl-PL"/>
              </w:rPr>
            </w:pPr>
          </w:p>
          <w:p w14:paraId="1A83BFED" w14:textId="77777777" w:rsidR="00626110" w:rsidRPr="00626110" w:rsidRDefault="00626110" w:rsidP="00626110">
            <w:pPr>
              <w:pStyle w:val="Tekstpodstawowywcity2"/>
              <w:suppressAutoHyphens/>
              <w:spacing w:after="240" w:line="300" w:lineRule="auto"/>
              <w:ind w:left="0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626110">
              <w:rPr>
                <w:rFonts w:asciiTheme="minorHAnsi" w:hAnsiTheme="minorHAnsi" w:cstheme="minorHAnsi"/>
                <w:szCs w:val="22"/>
                <w:lang w:bidi="pl-PL"/>
              </w:rPr>
              <w:t>Informacje dotyczące odpowiedniego przygotowania stanowiska znajdują się na stronie:</w:t>
            </w:r>
          </w:p>
          <w:p w14:paraId="12B45A12" w14:textId="73F4C157" w:rsidR="00461C9A" w:rsidRPr="000F34F5" w:rsidRDefault="00626110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740" w:hanging="42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  <w:hyperlink r:id="rId15" w:history="1">
              <w:r w:rsidRPr="00626110">
                <w:rPr>
                  <w:rStyle w:val="Hipercze"/>
                  <w:rFonts w:asciiTheme="minorHAnsi" w:hAnsiTheme="minorHAnsi" w:cstheme="minorHAnsi"/>
                  <w:bCs/>
                  <w:szCs w:val="22"/>
                  <w:lang w:bidi="pl-PL"/>
                </w:rPr>
                <w:t>https://oneplace.marketplanet.pl/przygotuj-stanowisko-pc-wykonujac-ponizsze-kroki</w:t>
              </w:r>
            </w:hyperlink>
          </w:p>
          <w:p w14:paraId="5652AD33" w14:textId="77777777" w:rsidR="00941DD1" w:rsidRPr="004E66D3" w:rsidRDefault="00941DD1" w:rsidP="000F34F5">
            <w:pPr>
              <w:pStyle w:val="Tekstpodstawowywcity2"/>
              <w:suppressAutoHyphens/>
              <w:spacing w:after="240" w:line="300" w:lineRule="auto"/>
              <w:ind w:left="315"/>
              <w:contextualSpacing/>
              <w:rPr>
                <w:rFonts w:asciiTheme="minorHAnsi" w:hAnsiTheme="minorHAnsi" w:cstheme="minorHAnsi"/>
                <w:color w:val="0070C0"/>
                <w:szCs w:val="22"/>
                <w:lang w:bidi="pl-PL"/>
              </w:rPr>
            </w:pPr>
          </w:p>
          <w:p w14:paraId="7883C12E" w14:textId="17F69978" w:rsidR="004C3F82" w:rsidRPr="00DC0BDF" w:rsidRDefault="00A41CFC" w:rsidP="00AB29B0">
            <w:pPr>
              <w:pStyle w:val="Tekstpodstawowywcity2"/>
              <w:suppressAutoHyphens/>
              <w:spacing w:after="240" w:line="300" w:lineRule="auto"/>
              <w:ind w:left="31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Prawidłowość </w:t>
            </w:r>
            <w:r w:rsidR="00941DD1">
              <w:rPr>
                <w:rFonts w:asciiTheme="minorHAnsi" w:hAnsiTheme="minorHAnsi" w:cstheme="minorHAnsi"/>
                <w:szCs w:val="22"/>
                <w:lang w:bidi="pl-PL"/>
              </w:rPr>
              <w:t>konfiguracji stanowiska</w:t>
            </w:r>
            <w:r w:rsidR="0002666D">
              <w:rPr>
                <w:rFonts w:asciiTheme="minorHAnsi" w:hAnsiTheme="minorHAnsi" w:cstheme="minorHAnsi"/>
                <w:szCs w:val="22"/>
                <w:lang w:bidi="pl-PL"/>
              </w:rPr>
              <w:t xml:space="preserve"> do złożenia oferty</w:t>
            </w:r>
            <w:r w:rsidRPr="002A0712">
              <w:rPr>
                <w:rFonts w:asciiTheme="minorHAnsi" w:hAnsiTheme="minorHAnsi" w:cstheme="minorHAnsi"/>
                <w:szCs w:val="22"/>
                <w:lang w:bidi="pl-PL"/>
              </w:rPr>
              <w:t xml:space="preserve"> </w:t>
            </w:r>
            <w:r w:rsidR="00461C9A" w:rsidRPr="002A0712">
              <w:rPr>
                <w:rFonts w:asciiTheme="minorHAnsi" w:hAnsiTheme="minorHAnsi" w:cstheme="minorHAnsi"/>
                <w:szCs w:val="22"/>
                <w:lang w:bidi="pl-PL"/>
              </w:rPr>
              <w:t>zaleca się</w:t>
            </w:r>
            <w:r w:rsidRPr="002A0712">
              <w:rPr>
                <w:rFonts w:asciiTheme="minorHAnsi" w:hAnsiTheme="minorHAnsi" w:cstheme="minorHAnsi"/>
                <w:szCs w:val="22"/>
                <w:lang w:bidi="pl-PL"/>
              </w:rPr>
              <w:t xml:space="preserve"> zweryfikować</w:t>
            </w: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 po zalogowaniu do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OnePlace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, po kliknięciu przycisku „SPRAWDŹ PODPIS”.</w:t>
            </w:r>
          </w:p>
        </w:tc>
      </w:tr>
      <w:tr w:rsidR="00A41CFC" w:rsidRPr="004E66D3" w14:paraId="788005A8" w14:textId="77777777" w:rsidTr="1E9EF32E">
        <w:tc>
          <w:tcPr>
            <w:tcW w:w="2268" w:type="dxa"/>
            <w:vAlign w:val="center"/>
          </w:tcPr>
          <w:p w14:paraId="49FA76B4" w14:textId="77777777" w:rsidR="00A41CFC" w:rsidRPr="004E66D3" w:rsidRDefault="00A41CFC" w:rsidP="00AB29B0">
            <w:pPr>
              <w:pStyle w:val="Tekstpodstawowywcity2"/>
              <w:suppressAutoHyphens/>
              <w:spacing w:after="240" w:line="300" w:lineRule="auto"/>
              <w:ind w:left="0"/>
              <w:rPr>
                <w:rFonts w:asciiTheme="minorHAnsi" w:hAnsiTheme="minorHAnsi" w:cstheme="minorHAnsi"/>
                <w:b/>
                <w:szCs w:val="22"/>
              </w:rPr>
            </w:pPr>
            <w:r w:rsidRPr="004E66D3">
              <w:rPr>
                <w:rFonts w:asciiTheme="minorHAnsi" w:hAnsiTheme="minorHAnsi" w:cstheme="minorHAnsi"/>
                <w:b/>
                <w:szCs w:val="22"/>
              </w:rPr>
              <w:lastRenderedPageBreak/>
              <w:t>Informacje dodatkowe</w:t>
            </w:r>
          </w:p>
        </w:tc>
        <w:tc>
          <w:tcPr>
            <w:tcW w:w="6797" w:type="dxa"/>
          </w:tcPr>
          <w:p w14:paraId="28A8A3E5" w14:textId="77777777" w:rsidR="00A41CFC" w:rsidRPr="004E66D3" w:rsidRDefault="00A41CFC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HAnsi"/>
                <w:szCs w:val="22"/>
                <w:lang w:bidi="pl-PL"/>
              </w:rPr>
            </w:pPr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 xml:space="preserve">Dokumenty w formacie „pdf" zaleca się podpisywać formatem </w:t>
            </w:r>
            <w:proofErr w:type="spellStart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PAdES</w:t>
            </w:r>
            <w:proofErr w:type="spellEnd"/>
            <w:r w:rsidRPr="004E66D3">
              <w:rPr>
                <w:rFonts w:asciiTheme="minorHAnsi" w:hAnsiTheme="minorHAnsi" w:cstheme="minorHAnsi"/>
                <w:szCs w:val="22"/>
                <w:lang w:bidi="pl-PL"/>
              </w:rPr>
              <w:t>;</w:t>
            </w:r>
          </w:p>
          <w:p w14:paraId="022FA2AA" w14:textId="191E13AD" w:rsidR="00A41CFC" w:rsidRPr="004E66D3" w:rsidRDefault="00CA6623" w:rsidP="00905CDD">
            <w:pPr>
              <w:pStyle w:val="Tekstpodstawowywcity2"/>
              <w:numPr>
                <w:ilvl w:val="0"/>
                <w:numId w:val="12"/>
              </w:numPr>
              <w:suppressAutoHyphens/>
              <w:spacing w:after="240" w:line="300" w:lineRule="auto"/>
              <w:ind w:left="456" w:hanging="357"/>
              <w:contextualSpacing/>
              <w:rPr>
                <w:rFonts w:asciiTheme="minorHAnsi" w:hAnsiTheme="minorHAnsi" w:cstheme="minorBidi"/>
                <w:lang w:bidi="pl-PL"/>
              </w:rPr>
            </w:pPr>
            <w:r>
              <w:rPr>
                <w:rFonts w:asciiTheme="minorHAnsi" w:hAnsiTheme="minorHAnsi" w:cstheme="minorBidi"/>
                <w:lang w:bidi="pl-PL"/>
              </w:rPr>
              <w:t>D</w:t>
            </w:r>
            <w:r w:rsidR="004E169E" w:rsidRPr="004E169E">
              <w:rPr>
                <w:rFonts w:asciiTheme="minorHAnsi" w:hAnsiTheme="minorHAnsi" w:cstheme="minorBidi"/>
                <w:lang w:bidi="pl-PL"/>
              </w:rPr>
              <w:t>opuszcza się podpisanie dokumentów w formacie innym niż „pdf", wtedy będzie wymagany oddzielny plik z podpisem. W związku z tym Wykonawca będzie zobowiązany załączyć prócz podpisanego dokumentu oddzielny plik z podpisem</w:t>
            </w:r>
            <w:r w:rsidR="00A41CFC" w:rsidRPr="1E9EF32E">
              <w:rPr>
                <w:rFonts w:asciiTheme="minorHAnsi" w:hAnsiTheme="minorHAnsi" w:cstheme="minorBidi"/>
                <w:lang w:bidi="pl-PL"/>
              </w:rPr>
              <w:t>.</w:t>
            </w:r>
          </w:p>
        </w:tc>
      </w:tr>
    </w:tbl>
    <w:p w14:paraId="5A529283" w14:textId="4C1003B7" w:rsidR="00516E49" w:rsidRPr="00701BB4" w:rsidRDefault="00516E49" w:rsidP="009029AA">
      <w:pPr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</w:p>
    <w:p w14:paraId="5A529285" w14:textId="665AA70F" w:rsidR="003875B0" w:rsidRPr="00701BB4" w:rsidRDefault="003875B0" w:rsidP="009029AA">
      <w:pPr>
        <w:pStyle w:val="Nagwek1"/>
        <w:suppressAutoHyphens/>
        <w:jc w:val="center"/>
      </w:pPr>
      <w:r w:rsidRPr="00701BB4">
        <w:t>C</w:t>
      </w:r>
      <w:r w:rsidR="0066577E" w:rsidRPr="00701BB4">
        <w:t>ZĘŚĆ</w:t>
      </w:r>
      <w:r w:rsidRPr="00701BB4">
        <w:t xml:space="preserve"> II</w:t>
      </w:r>
      <w:bookmarkEnd w:id="12"/>
    </w:p>
    <w:p w14:paraId="5A529286" w14:textId="77777777" w:rsidR="003875B0" w:rsidRPr="00701BB4" w:rsidRDefault="008A04BF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14" w:name="_Toc175549738"/>
      <w:r w:rsidRPr="00701BB4">
        <w:rPr>
          <w:rFonts w:asciiTheme="minorHAnsi" w:hAnsiTheme="minorHAnsi" w:cstheme="minorHAnsi"/>
          <w:szCs w:val="22"/>
        </w:rPr>
        <w:t>PRZEDMIOT ZAMÓWIENIA I TERMIN JEGO REALIZACJI</w:t>
      </w:r>
      <w:bookmarkEnd w:id="14"/>
    </w:p>
    <w:p w14:paraId="3CEEB4C8" w14:textId="77777777" w:rsidR="00282883" w:rsidRDefault="00DC0936" w:rsidP="00282883">
      <w:pPr>
        <w:pStyle w:val="Nagwek2"/>
        <w:numPr>
          <w:ilvl w:val="0"/>
          <w:numId w:val="11"/>
        </w:numPr>
        <w:ind w:left="0" w:hanging="567"/>
        <w:rPr>
          <w:rFonts w:ascii="Aptos" w:eastAsia="Aptos" w:hAnsi="Aptos" w:cs="Aptos"/>
          <w:szCs w:val="22"/>
        </w:rPr>
      </w:pPr>
      <w:r w:rsidRPr="00701BB4">
        <w:rPr>
          <w:rFonts w:asciiTheme="minorHAnsi" w:hAnsiTheme="minorHAnsi" w:cstheme="minorHAnsi"/>
          <w:szCs w:val="22"/>
        </w:rPr>
        <w:t>Opis przedmiotu zamówienia</w:t>
      </w:r>
      <w:bookmarkStart w:id="15" w:name="_Toc175549745"/>
    </w:p>
    <w:p w14:paraId="66CCAE48" w14:textId="1CAD3C4A" w:rsidR="00282883" w:rsidRPr="009F226C" w:rsidRDefault="00282883" w:rsidP="00282883">
      <w:pPr>
        <w:pStyle w:val="Nagwek2"/>
        <w:rPr>
          <w:rFonts w:ascii="Aptos" w:eastAsia="Aptos" w:hAnsi="Aptos" w:cs="Aptos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t>Przedmiotem zamówienia jest:</w:t>
      </w:r>
    </w:p>
    <w:p w14:paraId="6D43AE84" w14:textId="321EE890" w:rsidR="00B62816" w:rsidRPr="009F226C" w:rsidRDefault="00803190" w:rsidP="00EC0E3F">
      <w:pPr>
        <w:pStyle w:val="Nagwek2"/>
        <w:numPr>
          <w:ilvl w:val="1"/>
          <w:numId w:val="11"/>
        </w:numPr>
        <w:ind w:left="0" w:hanging="567"/>
        <w:rPr>
          <w:rFonts w:asciiTheme="minorHAnsi" w:eastAsia="Aptos" w:hAnsiTheme="minorHAnsi" w:cstheme="minorHAnsi"/>
          <w:b w:val="0"/>
          <w:bCs w:val="0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t>zapewnienie bezpośredniej ochrony fizycznej we wskazanych przez Zamawiającego obiektach Urzędu m.st. Warszawy, zgodnie z ustawą z 22 sierpnia 1997 r. o ochronie osób i mienia (</w:t>
      </w:r>
      <w:r w:rsidR="00B62816" w:rsidRPr="009F226C">
        <w:rPr>
          <w:rFonts w:asciiTheme="minorHAnsi" w:eastAsia="Aptos" w:hAnsiTheme="minorHAnsi" w:cstheme="minorHAnsi"/>
          <w:b w:val="0"/>
          <w:bCs w:val="0"/>
          <w:szCs w:val="22"/>
        </w:rPr>
        <w:t>Dz.U.2025.532 t.</w:t>
      </w:r>
      <w:r w:rsidR="000B352B" w:rsidRPr="009F226C">
        <w:rPr>
          <w:rFonts w:asciiTheme="minorHAnsi" w:eastAsia="Aptos" w:hAnsiTheme="minorHAnsi" w:cstheme="minorHAnsi"/>
          <w:b w:val="0"/>
          <w:bCs w:val="0"/>
          <w:szCs w:val="22"/>
        </w:rPr>
        <w:t xml:space="preserve"> </w:t>
      </w:r>
      <w:r w:rsidR="00B62816" w:rsidRPr="009F226C">
        <w:rPr>
          <w:rFonts w:asciiTheme="minorHAnsi" w:eastAsia="Aptos" w:hAnsiTheme="minorHAnsi" w:cstheme="minorHAnsi"/>
          <w:b w:val="0"/>
          <w:bCs w:val="0"/>
          <w:szCs w:val="22"/>
        </w:rPr>
        <w:t>j</w:t>
      </w:r>
      <w:r w:rsidR="000B352B" w:rsidRPr="009F226C">
        <w:rPr>
          <w:rFonts w:asciiTheme="minorHAnsi" w:eastAsia="Aptos" w:hAnsiTheme="minorHAnsi" w:cstheme="minorHAnsi"/>
          <w:b w:val="0"/>
          <w:bCs w:val="0"/>
          <w:szCs w:val="22"/>
        </w:rPr>
        <w:t>.</w:t>
      </w:r>
      <w:r w:rsidR="00B62816" w:rsidRPr="009F226C">
        <w:rPr>
          <w:rFonts w:asciiTheme="minorHAnsi" w:eastAsia="Aptos" w:hAnsiTheme="minorHAnsi" w:cstheme="minorHAnsi"/>
          <w:b w:val="0"/>
          <w:bCs w:val="0"/>
          <w:szCs w:val="22"/>
        </w:rPr>
        <w:t>)</w:t>
      </w:r>
    </w:p>
    <w:p w14:paraId="799D869E" w14:textId="24CD006A" w:rsidR="00D17688" w:rsidRPr="009F226C" w:rsidRDefault="00803190" w:rsidP="00D17688">
      <w:pPr>
        <w:pStyle w:val="Nagwek2"/>
        <w:numPr>
          <w:ilvl w:val="1"/>
          <w:numId w:val="11"/>
        </w:numPr>
        <w:ind w:left="0" w:hanging="567"/>
        <w:rPr>
          <w:rFonts w:asciiTheme="minorHAnsi" w:eastAsia="Aptos" w:hAnsiTheme="minorHAnsi" w:cstheme="minorHAnsi"/>
          <w:b w:val="0"/>
          <w:bCs w:val="0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t>całodobowe monitorowanie przez Wykonawcę sygnałów alarmowych pochodzących z obiektów Zamawiającego, w szczególności sygnałów napadu, włamania, pożaru oraz zalania pomieszczeń;</w:t>
      </w:r>
      <w:bookmarkStart w:id="16" w:name="_Hlk126239882"/>
    </w:p>
    <w:p w14:paraId="4213F4C9" w14:textId="225A4348" w:rsidR="00D17688" w:rsidRPr="009F226C" w:rsidRDefault="00803190" w:rsidP="00D17688">
      <w:pPr>
        <w:pStyle w:val="Nagwek2"/>
        <w:numPr>
          <w:ilvl w:val="1"/>
          <w:numId w:val="11"/>
        </w:numPr>
        <w:ind w:left="0" w:hanging="567"/>
        <w:rPr>
          <w:rFonts w:asciiTheme="minorHAnsi" w:eastAsia="Aptos" w:hAnsiTheme="minorHAnsi" w:cstheme="minorHAnsi"/>
          <w:b w:val="0"/>
          <w:bCs w:val="0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lastRenderedPageBreak/>
        <w:t xml:space="preserve">zapewnienie ochrony doraźnej realizowanej przez Grupę Interwencyjną w przypadku wywołania sygnału alarmowego lub jej przywołania. </w:t>
      </w:r>
    </w:p>
    <w:p w14:paraId="7A66509E" w14:textId="7801C193" w:rsidR="00803190" w:rsidRPr="009F226C" w:rsidRDefault="00803190" w:rsidP="00D17688">
      <w:pPr>
        <w:pStyle w:val="Nagwek2"/>
        <w:numPr>
          <w:ilvl w:val="1"/>
          <w:numId w:val="11"/>
        </w:numPr>
        <w:ind w:left="0" w:hanging="567"/>
        <w:rPr>
          <w:rFonts w:asciiTheme="minorHAnsi" w:eastAsia="Aptos" w:hAnsiTheme="minorHAnsi" w:cstheme="minorHAnsi"/>
          <w:b w:val="0"/>
          <w:bCs w:val="0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t xml:space="preserve">zapewnienie, do wyłącznej dyspozycji Zamawiającego, mobilnej Dedykowanej Grupy Interwencyjnej w składzie dwóch pracowników ochrony z samochodem, realizującej przez całą dobę (również w dni wolne od pracy) zadania patrolowe i interwencyjne </w:t>
      </w:r>
      <w:bookmarkEnd w:id="16"/>
    </w:p>
    <w:p w14:paraId="3ED8F91B" w14:textId="77777777" w:rsidR="00EC0E3F" w:rsidRPr="009F226C" w:rsidRDefault="00803190" w:rsidP="00D1768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F226C">
        <w:rPr>
          <w:rFonts w:asciiTheme="minorHAnsi" w:eastAsia="Aptos" w:hAnsiTheme="minorHAnsi" w:cstheme="minorHAnsi"/>
          <w:b w:val="0"/>
          <w:bCs w:val="0"/>
          <w:szCs w:val="22"/>
        </w:rPr>
        <w:t>zapewnienie w wybranej siedzibie Zamawiającego całodobowego stanowiska dyżurnego ochrony koordynującego zadania pracowników ochrony i Dedykowanej Grupy Interwencyjnej.</w:t>
      </w:r>
    </w:p>
    <w:p w14:paraId="5C3C688A" w14:textId="40A6174F" w:rsidR="001107D1" w:rsidRPr="009F226C" w:rsidRDefault="001107D1" w:rsidP="00D17688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9F226C">
        <w:rPr>
          <w:rFonts w:asciiTheme="minorHAnsi" w:hAnsiTheme="minorHAnsi" w:cstheme="minorHAnsi"/>
          <w:b w:val="0"/>
          <w:bCs w:val="0"/>
          <w:szCs w:val="22"/>
        </w:rPr>
        <w:t>Przedmiot zamówienia w zakresie szczegółowym określony został w Załączniku nr 1 do SWZ wzór umowy oraz Załączniku nr 1 do wzoru umowy opis przedmiotu zamówienia/dalej/ OPZ.</w:t>
      </w:r>
    </w:p>
    <w:p w14:paraId="34CBAFFF" w14:textId="77777777" w:rsidR="009025EC" w:rsidRPr="009F226C" w:rsidRDefault="009025EC" w:rsidP="000B352B">
      <w:pPr>
        <w:spacing w:after="240" w:line="300" w:lineRule="auto"/>
        <w:rPr>
          <w:rFonts w:asciiTheme="minorHAnsi" w:hAnsiTheme="minorHAnsi" w:cstheme="minorHAnsi"/>
          <w:b/>
          <w:bCs/>
          <w:szCs w:val="22"/>
        </w:rPr>
      </w:pPr>
      <w:bookmarkStart w:id="17" w:name="_Hlk126752791"/>
      <w:r w:rsidRPr="009F226C">
        <w:rPr>
          <w:rFonts w:asciiTheme="minorHAnsi" w:hAnsiTheme="minorHAnsi" w:cstheme="minorHAnsi"/>
          <w:b/>
          <w:bCs/>
          <w:szCs w:val="22"/>
        </w:rPr>
        <w:t>UWAGA!!!</w:t>
      </w:r>
    </w:p>
    <w:p w14:paraId="052BA5CD" w14:textId="623AAB50" w:rsidR="009025EC" w:rsidRPr="000B352B" w:rsidRDefault="009025EC" w:rsidP="000B352B">
      <w:pPr>
        <w:spacing w:after="240" w:line="300" w:lineRule="auto"/>
        <w:rPr>
          <w:rFonts w:asciiTheme="minorHAnsi" w:hAnsiTheme="minorHAnsi" w:cstheme="minorHAnsi"/>
          <w:szCs w:val="22"/>
        </w:rPr>
      </w:pPr>
      <w:r w:rsidRPr="009F226C">
        <w:rPr>
          <w:rFonts w:asciiTheme="minorHAnsi" w:hAnsiTheme="minorHAnsi" w:cstheme="minorHAnsi"/>
          <w:szCs w:val="22"/>
        </w:rPr>
        <w:t>Zgodnie z art. 133 ust. 2</w:t>
      </w:r>
      <w:r w:rsidR="00F354E2">
        <w:rPr>
          <w:rFonts w:asciiTheme="minorHAnsi" w:hAnsiTheme="minorHAnsi" w:cstheme="minorHAnsi"/>
          <w:szCs w:val="22"/>
        </w:rPr>
        <w:t xml:space="preserve"> ustawy</w:t>
      </w:r>
      <w:r w:rsidRPr="009F226C">
        <w:rPr>
          <w:rFonts w:asciiTheme="minorHAnsi" w:hAnsiTheme="minorHAnsi" w:cstheme="minorHAnsi"/>
          <w:szCs w:val="22"/>
        </w:rPr>
        <w:t>, w związku z art. 65 ust. 1 pkt 6 ustawy, Zamawiający nie opublikował na stronie prowadzonego postępowania Załącznika nr 1</w:t>
      </w:r>
      <w:r w:rsidR="00EA0F61" w:rsidRPr="009F226C">
        <w:rPr>
          <w:rFonts w:asciiTheme="minorHAnsi" w:hAnsiTheme="minorHAnsi" w:cstheme="minorHAnsi"/>
          <w:szCs w:val="22"/>
        </w:rPr>
        <w:t>4</w:t>
      </w:r>
      <w:r w:rsidRPr="009F226C">
        <w:rPr>
          <w:rFonts w:asciiTheme="minorHAnsi" w:hAnsiTheme="minorHAnsi" w:cstheme="minorHAnsi"/>
          <w:szCs w:val="22"/>
        </w:rPr>
        <w:t>  do wzoru umowy (</w:t>
      </w:r>
      <w:r w:rsidR="00863A8A" w:rsidRPr="009F226C">
        <w:rPr>
          <w:rFonts w:asciiTheme="minorHAnsi" w:eastAsia="Aptos" w:hAnsiTheme="minorHAnsi" w:cstheme="minorHAnsi"/>
          <w:szCs w:val="22"/>
        </w:rPr>
        <w:t>Zasady organizacji ochrony obiektu będącego siedzibą dyżurnego ochrony</w:t>
      </w:r>
      <w:r w:rsidRPr="009F226C">
        <w:rPr>
          <w:rFonts w:asciiTheme="minorHAnsi" w:hAnsiTheme="minorHAnsi" w:cstheme="minorHAnsi"/>
          <w:szCs w:val="22"/>
        </w:rPr>
        <w:t>), Załącznika nr 1</w:t>
      </w:r>
      <w:r w:rsidR="00863A8A" w:rsidRPr="009F226C">
        <w:rPr>
          <w:rFonts w:asciiTheme="minorHAnsi" w:hAnsiTheme="minorHAnsi" w:cstheme="minorHAnsi"/>
          <w:szCs w:val="22"/>
        </w:rPr>
        <w:t>5</w:t>
      </w:r>
      <w:r w:rsidRPr="009F226C">
        <w:rPr>
          <w:rFonts w:asciiTheme="minorHAnsi" w:hAnsiTheme="minorHAnsi" w:cstheme="minorHAnsi"/>
          <w:szCs w:val="22"/>
        </w:rPr>
        <w:t xml:space="preserve"> do wzoru umowy (</w:t>
      </w:r>
      <w:r w:rsidR="002616CF" w:rsidRPr="009F226C">
        <w:rPr>
          <w:rFonts w:asciiTheme="minorHAnsi" w:eastAsia="Aptos" w:hAnsiTheme="minorHAnsi" w:cstheme="minorHAnsi"/>
          <w:szCs w:val="22"/>
        </w:rPr>
        <w:t>Zasady organizacji ochrony drugiego obiektu wskazanego przez Zamawiającego</w:t>
      </w:r>
      <w:r w:rsidRPr="009F226C">
        <w:rPr>
          <w:rFonts w:asciiTheme="minorHAnsi" w:hAnsiTheme="minorHAnsi" w:cstheme="minorHAnsi"/>
          <w:szCs w:val="22"/>
        </w:rPr>
        <w:t xml:space="preserve">) </w:t>
      </w:r>
      <w:r w:rsidRPr="009F226C">
        <w:rPr>
          <w:rFonts w:asciiTheme="minorHAnsi" w:hAnsiTheme="minorHAnsi" w:cstheme="minorHAnsi"/>
          <w:color w:val="000000" w:themeColor="text1"/>
          <w:szCs w:val="22"/>
        </w:rPr>
        <w:t>oraz załącznika nr 1</w:t>
      </w:r>
      <w:r w:rsidR="002616CF" w:rsidRPr="009F226C">
        <w:rPr>
          <w:rFonts w:asciiTheme="minorHAnsi" w:hAnsiTheme="minorHAnsi" w:cstheme="minorHAnsi"/>
          <w:color w:val="000000" w:themeColor="text1"/>
          <w:szCs w:val="22"/>
        </w:rPr>
        <w:t>6</w:t>
      </w:r>
      <w:r w:rsidR="00374F23" w:rsidRPr="009F226C">
        <w:rPr>
          <w:rFonts w:asciiTheme="minorHAnsi" w:hAnsiTheme="minorHAnsi" w:cstheme="minorHAnsi"/>
          <w:color w:val="000000" w:themeColor="text1"/>
          <w:szCs w:val="22"/>
        </w:rPr>
        <w:t xml:space="preserve"> do wzoru umowy</w:t>
      </w:r>
      <w:r w:rsidRPr="009F226C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B46A05" w:rsidRPr="009F226C">
        <w:rPr>
          <w:rFonts w:asciiTheme="minorHAnsi" w:hAnsiTheme="minorHAnsi" w:cstheme="minorHAnsi"/>
          <w:color w:val="000000" w:themeColor="text1"/>
          <w:szCs w:val="22"/>
        </w:rPr>
        <w:t>–</w:t>
      </w:r>
      <w:r w:rsidRPr="009F226C">
        <w:rPr>
          <w:rFonts w:asciiTheme="minorHAnsi" w:hAnsiTheme="minorHAnsi" w:cstheme="minorHAnsi"/>
          <w:color w:val="000000" w:themeColor="text1"/>
          <w:szCs w:val="22"/>
        </w:rPr>
        <w:t xml:space="preserve"> </w:t>
      </w:r>
      <w:r w:rsidR="00B46A05" w:rsidRPr="009F226C">
        <w:rPr>
          <w:rFonts w:asciiTheme="minorHAnsi" w:hAnsiTheme="minorHAnsi" w:cstheme="minorHAnsi"/>
          <w:color w:val="000000" w:themeColor="text1"/>
          <w:szCs w:val="22"/>
        </w:rPr>
        <w:t>(</w:t>
      </w:r>
      <w:r w:rsidR="00B46A05" w:rsidRPr="009F226C">
        <w:rPr>
          <w:rFonts w:asciiTheme="minorHAnsi" w:eastAsia="Aptos" w:hAnsiTheme="minorHAnsi" w:cstheme="minorHAnsi"/>
          <w:szCs w:val="22"/>
        </w:rPr>
        <w:t>Instrukcje, tabele służb, procedury działania w określonych wypadkach)</w:t>
      </w:r>
      <w:r w:rsidRPr="009F226C">
        <w:rPr>
          <w:rFonts w:asciiTheme="minorHAnsi" w:hAnsiTheme="minorHAnsi" w:cstheme="minorHAnsi"/>
          <w:color w:val="000000" w:themeColor="text1"/>
          <w:szCs w:val="22"/>
        </w:rPr>
        <w:t> </w:t>
      </w:r>
      <w:r w:rsidRPr="009F226C">
        <w:rPr>
          <w:rFonts w:asciiTheme="minorHAnsi" w:hAnsiTheme="minorHAnsi" w:cstheme="minorHAnsi"/>
          <w:szCs w:val="22"/>
        </w:rPr>
        <w:t xml:space="preserve">ponieważ zawierają one informacje kluczowe dla bezpieczeństwa Zamawiającego.  </w:t>
      </w:r>
      <w:r w:rsidRPr="009F226C">
        <w:rPr>
          <w:rFonts w:asciiTheme="minorHAnsi" w:hAnsiTheme="minorHAnsi" w:cstheme="minorHAnsi"/>
          <w:color w:val="000000"/>
          <w:szCs w:val="22"/>
        </w:rPr>
        <w:t xml:space="preserve">Wykonawca może zapoznać się z przedmiotowymi dokumentami przed złożeniem oferty. </w:t>
      </w:r>
      <w:r w:rsidRPr="009F226C">
        <w:rPr>
          <w:rFonts w:asciiTheme="minorHAnsi" w:hAnsiTheme="minorHAnsi" w:cstheme="minorHAnsi"/>
          <w:szCs w:val="22"/>
        </w:rPr>
        <w:t xml:space="preserve">W związku z powyższym, zgodnie z art. 133 ust. 3 ustawy, Zamawiający określa (i zamieszcza w ogłoszeniu o zamówieniu) następujący sposób dostępu do tych informacji oraz wymagania związane z ochroną ich poufnego charakteru: </w:t>
      </w:r>
      <w:r w:rsidRPr="009F226C">
        <w:rPr>
          <w:rFonts w:asciiTheme="minorHAnsi" w:hAnsiTheme="minorHAnsi" w:cstheme="minorHAnsi"/>
          <w:szCs w:val="22"/>
        </w:rPr>
        <w:br/>
        <w:t xml:space="preserve">W celu zapoznania się z ww. Załącznikami, należy umówić się na wgląd w siedzibie Biura Administracyjnego Urzędu m.st. Warszawy przy ul. Niecałej 2 w Warszawie, zgłaszając uprzednio stosowny wniosek na adres mailowy: </w:t>
      </w:r>
      <w:hyperlink r:id="rId16" w:history="1">
        <w:r w:rsidRPr="009F226C">
          <w:rPr>
            <w:rStyle w:val="Hipercze"/>
            <w:rFonts w:asciiTheme="minorHAnsi" w:hAnsiTheme="minorHAnsi" w:cstheme="minorHAnsi"/>
            <w:szCs w:val="22"/>
          </w:rPr>
          <w:t>ba.ochrona@um.warszawa.pl</w:t>
        </w:r>
      </w:hyperlink>
    </w:p>
    <w:bookmarkEnd w:id="17"/>
    <w:p w14:paraId="0B8382C3" w14:textId="6B733916" w:rsidR="00D75527" w:rsidRPr="00D75527" w:rsidRDefault="007627CE" w:rsidP="00D75527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Zamawiający informuje, </w:t>
      </w:r>
      <w:r w:rsidR="00C83922">
        <w:rPr>
          <w:rFonts w:asciiTheme="minorHAnsi" w:hAnsiTheme="minorHAnsi" w:cstheme="minorHAnsi"/>
          <w:b w:val="0"/>
          <w:bCs w:val="0"/>
          <w:szCs w:val="22"/>
        </w:rPr>
        <w:t>że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kwota, jaką zamierza przeznaczyć na sfinansowanie zamówienia wynosi </w:t>
      </w:r>
      <w:r w:rsidR="00F52AEC" w:rsidRPr="00F52AEC">
        <w:rPr>
          <w:szCs w:val="18"/>
        </w:rPr>
        <w:t xml:space="preserve">17 883 245,52 </w:t>
      </w:r>
      <w:r w:rsidR="00F52AEC">
        <w:rPr>
          <w:szCs w:val="18"/>
        </w:rPr>
        <w:t xml:space="preserve">zł </w:t>
      </w:r>
      <w:r w:rsidR="00F52AEC" w:rsidRPr="00F52AEC">
        <w:rPr>
          <w:rFonts w:asciiTheme="minorHAnsi" w:hAnsiTheme="minorHAnsi" w:cstheme="minorHAnsi"/>
          <w:szCs w:val="22"/>
        </w:rPr>
        <w:t>brutto</w:t>
      </w:r>
      <w:r w:rsidRPr="00A05FC5">
        <w:rPr>
          <w:rFonts w:asciiTheme="minorHAnsi" w:hAnsiTheme="minorHAnsi" w:cstheme="minorHAnsi"/>
          <w:szCs w:val="22"/>
        </w:rPr>
        <w:t>.</w:t>
      </w:r>
    </w:p>
    <w:p w14:paraId="255DB72E" w14:textId="77777777" w:rsidR="00D75527" w:rsidRPr="00D75527" w:rsidRDefault="00D75527" w:rsidP="00D75527">
      <w:pPr>
        <w:pStyle w:val="Nagwek2"/>
        <w:numPr>
          <w:ilvl w:val="1"/>
          <w:numId w:val="11"/>
        </w:numPr>
        <w:ind w:left="0" w:hanging="567"/>
        <w:rPr>
          <w:rFonts w:cs="Calibri"/>
          <w:b w:val="0"/>
          <w:bCs w:val="0"/>
          <w:u w:val="single"/>
        </w:rPr>
      </w:pPr>
      <w:r w:rsidRPr="00D75527">
        <w:rPr>
          <w:rFonts w:cs="Calibri"/>
          <w:b w:val="0"/>
          <w:bCs w:val="0"/>
          <w:lang w:val="x-none"/>
        </w:rPr>
        <w:t xml:space="preserve">Zamawiający </w:t>
      </w:r>
      <w:r w:rsidRPr="00D75527">
        <w:rPr>
          <w:rFonts w:cs="Calibri"/>
          <w:b w:val="0"/>
          <w:bCs w:val="0"/>
        </w:rPr>
        <w:t xml:space="preserve">określił minimalną stawkę za jedną roboczogodzinę pracy członka Zespołu, </w:t>
      </w:r>
      <w:bookmarkStart w:id="18" w:name="_Hlk87554209"/>
      <w:r w:rsidRPr="00D75527">
        <w:rPr>
          <w:rFonts w:cs="Calibri"/>
          <w:b w:val="0"/>
          <w:bCs w:val="0"/>
          <w:color w:val="000000"/>
        </w:rPr>
        <w:t>która</w:t>
      </w:r>
      <w:r w:rsidRPr="00D75527">
        <w:rPr>
          <w:rFonts w:cs="Calibri"/>
          <w:b w:val="0"/>
          <w:bCs w:val="0"/>
        </w:rPr>
        <w:t xml:space="preserve"> wynosi </w:t>
      </w:r>
      <w:r w:rsidRPr="00D75527">
        <w:rPr>
          <w:rFonts w:cs="Calibri"/>
          <w:b w:val="0"/>
          <w:bCs w:val="0"/>
          <w:color w:val="000000"/>
          <w:u w:val="single"/>
        </w:rPr>
        <w:t>58.00 zł  brutt</w:t>
      </w:r>
      <w:bookmarkEnd w:id="18"/>
      <w:r w:rsidRPr="00D75527">
        <w:rPr>
          <w:rFonts w:cs="Calibri"/>
          <w:b w:val="0"/>
          <w:bCs w:val="0"/>
          <w:color w:val="000000"/>
          <w:u w:val="single"/>
        </w:rPr>
        <w:t>o.</w:t>
      </w:r>
    </w:p>
    <w:p w14:paraId="0EA2CA85" w14:textId="1F272EEC" w:rsidR="00FA46DB" w:rsidRPr="00D75527" w:rsidRDefault="00D75527" w:rsidP="00FA46DB">
      <w:pPr>
        <w:pStyle w:val="Nagwek2"/>
        <w:numPr>
          <w:ilvl w:val="1"/>
          <w:numId w:val="11"/>
        </w:numPr>
        <w:ind w:left="0" w:hanging="567"/>
        <w:rPr>
          <w:rFonts w:cs="Calibri"/>
          <w:b w:val="0"/>
          <w:bCs w:val="0"/>
        </w:rPr>
      </w:pPr>
      <w:r w:rsidRPr="00D75527">
        <w:rPr>
          <w:rFonts w:cs="Calibri"/>
          <w:b w:val="0"/>
          <w:bCs w:val="0"/>
          <w:lang w:val="x-none"/>
        </w:rPr>
        <w:t xml:space="preserve">Zamawiający </w:t>
      </w:r>
      <w:r w:rsidRPr="00D75527">
        <w:rPr>
          <w:rFonts w:cs="Calibri"/>
          <w:b w:val="0"/>
          <w:bCs w:val="0"/>
        </w:rPr>
        <w:t xml:space="preserve">odrzuci ofertę Wykonawcy jako niezgodną z warunkami zamówienia na podstawie art. 226 ust. 1 pkt. 5) ustawy, jeżeli Wykonawca zaproponuje za jedną roboczogodziną pracy członka Zespołu stawkę niższą niż </w:t>
      </w:r>
      <w:r w:rsidRPr="00D75527">
        <w:rPr>
          <w:rFonts w:cs="Calibri"/>
          <w:b w:val="0"/>
          <w:bCs w:val="0"/>
          <w:u w:val="single"/>
        </w:rPr>
        <w:t>58,00 zł brutto.</w:t>
      </w:r>
      <w:r w:rsidRPr="00D75527">
        <w:rPr>
          <w:rFonts w:cs="Calibri"/>
          <w:b w:val="0"/>
          <w:bCs w:val="0"/>
        </w:rPr>
        <w:t xml:space="preserve"> </w:t>
      </w:r>
    </w:p>
    <w:p w14:paraId="4C3789D4" w14:textId="77777777" w:rsidR="007627CE" w:rsidRPr="00701BB4" w:rsidRDefault="007627CE" w:rsidP="00CB0CA0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Klasyfikacja wg CPV </w:t>
      </w:r>
    </w:p>
    <w:p w14:paraId="4584BC8A" w14:textId="77777777" w:rsidR="007D0CC8" w:rsidRPr="00BB5E08" w:rsidRDefault="007D0CC8" w:rsidP="003B74B5">
      <w:pPr>
        <w:spacing w:after="120" w:line="300" w:lineRule="auto"/>
      </w:pPr>
      <w:r w:rsidRPr="00174717">
        <w:rPr>
          <w:szCs w:val="22"/>
        </w:rPr>
        <w:t>79710000-4 Usługi ochroniarskie</w:t>
      </w:r>
    </w:p>
    <w:p w14:paraId="29966EB9" w14:textId="77777777" w:rsidR="007627CE" w:rsidRPr="00701BB4" w:rsidRDefault="007627CE" w:rsidP="00C045E2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>Klauzule społeczne</w:t>
      </w:r>
    </w:p>
    <w:p w14:paraId="0B227318" w14:textId="614FE8E1" w:rsidR="007627CE" w:rsidRPr="00C045E2" w:rsidRDefault="007627CE" w:rsidP="00C83922">
      <w:pPr>
        <w:pStyle w:val="Nagwek2"/>
        <w:numPr>
          <w:ilvl w:val="2"/>
          <w:numId w:val="11"/>
        </w:numPr>
        <w:ind w:left="284" w:hanging="851"/>
        <w:rPr>
          <w:rFonts w:asciiTheme="minorHAnsi" w:hAnsiTheme="minorHAnsi" w:cstheme="minorHAnsi"/>
          <w:b w:val="0"/>
          <w:bCs w:val="0"/>
          <w:szCs w:val="22"/>
        </w:rPr>
      </w:pPr>
      <w:r w:rsidRPr="00C045E2">
        <w:rPr>
          <w:rFonts w:asciiTheme="minorHAnsi" w:hAnsiTheme="minorHAnsi" w:cstheme="minorHAnsi"/>
          <w:b w:val="0"/>
          <w:bCs w:val="0"/>
          <w:szCs w:val="22"/>
        </w:rPr>
        <w:t xml:space="preserve">Zgodnie z art. 95 ustawy, Zamawiający wymaga zatrudnienia przez Wykonawcę lub podwykonawcę na podstawie stosunku pracy osób wykonujących czynności w zakresie realizacji zamówienia, określone we wzorze umowy, stanowiącym Załącznik nr 1 do SWZ, tj. czynności polegających na wykonywaniu pracy w sposób określony w art. 22 § 1 ustawy z dnia 26 czerwca </w:t>
      </w:r>
      <w:r w:rsidRPr="00C045E2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1974 r. – Kodeks pracy (Dz. U. z </w:t>
      </w:r>
      <w:r w:rsidR="00F86512" w:rsidRPr="00C045E2">
        <w:rPr>
          <w:rFonts w:asciiTheme="minorHAnsi" w:hAnsiTheme="minorHAnsi" w:cstheme="minorHAnsi"/>
          <w:b w:val="0"/>
          <w:bCs w:val="0"/>
          <w:szCs w:val="22"/>
        </w:rPr>
        <w:t xml:space="preserve">2025 </w:t>
      </w:r>
      <w:r w:rsidRPr="00C045E2">
        <w:rPr>
          <w:rFonts w:asciiTheme="minorHAnsi" w:hAnsiTheme="minorHAnsi" w:cstheme="minorHAnsi"/>
          <w:b w:val="0"/>
          <w:bCs w:val="0"/>
          <w:szCs w:val="22"/>
        </w:rPr>
        <w:t xml:space="preserve">r., poz. </w:t>
      </w:r>
      <w:r w:rsidR="00F86512" w:rsidRPr="00C045E2">
        <w:rPr>
          <w:rFonts w:asciiTheme="minorHAnsi" w:hAnsiTheme="minorHAnsi" w:cstheme="minorHAnsi"/>
          <w:b w:val="0"/>
          <w:bCs w:val="0"/>
          <w:szCs w:val="22"/>
        </w:rPr>
        <w:t xml:space="preserve">277 </w:t>
      </w:r>
      <w:r w:rsidRPr="00C045E2">
        <w:rPr>
          <w:rFonts w:asciiTheme="minorHAnsi" w:hAnsiTheme="minorHAnsi" w:cstheme="minorHAnsi"/>
          <w:b w:val="0"/>
          <w:bCs w:val="0"/>
          <w:szCs w:val="22"/>
        </w:rPr>
        <w:t>ze zm.).</w:t>
      </w:r>
    </w:p>
    <w:p w14:paraId="43A628EC" w14:textId="77777777" w:rsidR="007627CE" w:rsidRPr="00C045E2" w:rsidRDefault="007627CE" w:rsidP="00C83922">
      <w:pPr>
        <w:pStyle w:val="Nagwek2"/>
        <w:numPr>
          <w:ilvl w:val="2"/>
          <w:numId w:val="11"/>
        </w:numPr>
        <w:ind w:left="284" w:hanging="851"/>
        <w:rPr>
          <w:rFonts w:asciiTheme="minorHAnsi" w:hAnsiTheme="minorHAnsi" w:cstheme="minorHAnsi"/>
          <w:b w:val="0"/>
          <w:bCs w:val="0"/>
          <w:szCs w:val="22"/>
        </w:rPr>
      </w:pPr>
      <w:r w:rsidRPr="00C045E2">
        <w:rPr>
          <w:rFonts w:asciiTheme="minorHAnsi" w:hAnsiTheme="minorHAnsi" w:cstheme="minorHAnsi"/>
          <w:b w:val="0"/>
          <w:bCs w:val="0"/>
          <w:szCs w:val="22"/>
        </w:rPr>
        <w:t>Sposób weryfikacji zatrudnienia tych osób, uprawnienia Zamawiającego w zakresie kontroli spełniania przez Wykonawcę ww. wymagań oraz sankcji z tytułu ich niespełnienia określają zapisy we wzorze umowy, stanowiącym Załącznik nr 1 do SWZ.</w:t>
      </w:r>
    </w:p>
    <w:p w14:paraId="587CD155" w14:textId="77777777" w:rsidR="007627CE" w:rsidRPr="00701BB4" w:rsidRDefault="007627CE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p w14:paraId="47777D6C" w14:textId="77777777" w:rsidR="007627CE" w:rsidRPr="00701BB4" w:rsidRDefault="007627CE" w:rsidP="007627CE">
      <w:pPr>
        <w:tabs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Projektowane postanowienia umowy w sprawie zamówienia publicznego, które zostaną wprowadzone do jej treści, zostały określone w Załączniku nr </w:t>
      </w:r>
      <w:r>
        <w:rPr>
          <w:rFonts w:asciiTheme="minorHAnsi" w:hAnsiTheme="minorHAnsi" w:cstheme="minorHAnsi"/>
          <w:szCs w:val="22"/>
        </w:rPr>
        <w:t>1</w:t>
      </w:r>
      <w:r w:rsidRPr="00701BB4">
        <w:rPr>
          <w:rFonts w:asciiTheme="minorHAnsi" w:hAnsiTheme="minorHAnsi" w:cstheme="minorHAnsi"/>
          <w:szCs w:val="22"/>
        </w:rPr>
        <w:t xml:space="preserve"> do SWZ</w:t>
      </w:r>
      <w:r w:rsidRPr="00701BB4">
        <w:rPr>
          <w:rFonts w:asciiTheme="minorHAnsi" w:hAnsiTheme="minorHAnsi" w:cstheme="minorHAnsi"/>
          <w:b/>
          <w:szCs w:val="22"/>
        </w:rPr>
        <w:t>.</w:t>
      </w:r>
    </w:p>
    <w:p w14:paraId="4E138661" w14:textId="77777777" w:rsidR="007627CE" w:rsidRPr="00701BB4" w:rsidRDefault="007627CE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Termin realizacji zamówienia</w:t>
      </w:r>
      <w:bookmarkStart w:id="19" w:name="_Toc70746085"/>
      <w:bookmarkStart w:id="20" w:name="_Toc134500057"/>
      <w:bookmarkStart w:id="21" w:name="_Toc151888438"/>
      <w:bookmarkStart w:id="22" w:name="_Toc166053971"/>
    </w:p>
    <w:p w14:paraId="5E171186" w14:textId="34399E96" w:rsidR="007627CE" w:rsidRPr="00C045E2" w:rsidRDefault="007627CE" w:rsidP="00C045E2">
      <w:pPr>
        <w:pStyle w:val="Tekstpodstawowy21"/>
        <w:tabs>
          <w:tab w:val="clear" w:pos="567"/>
          <w:tab w:val="left" w:pos="8505"/>
        </w:tabs>
        <w:spacing w:after="240" w:line="300" w:lineRule="auto"/>
        <w:ind w:left="0" w:firstLine="0"/>
        <w:rPr>
          <w:rFonts w:eastAsia="Aptos" w:cs="Calibri"/>
          <w:szCs w:val="22"/>
        </w:rPr>
      </w:pPr>
      <w:r w:rsidRPr="00C045E2">
        <w:rPr>
          <w:rFonts w:asciiTheme="minorHAnsi" w:hAnsiTheme="minorHAnsi" w:cstheme="minorHAnsi"/>
          <w:szCs w:val="22"/>
        </w:rPr>
        <w:t xml:space="preserve">Zamówienie będzie realizowane </w:t>
      </w:r>
      <w:r w:rsidR="00641CF7" w:rsidRPr="00C045E2">
        <w:rPr>
          <w:rFonts w:eastAsia="Aptos" w:cs="Calibri"/>
          <w:szCs w:val="22"/>
        </w:rPr>
        <w:t xml:space="preserve">od 12.06.2026 r. godz. 7.00 do 12.06.2028 r. do godz. </w:t>
      </w:r>
      <w:r w:rsidR="00233F7E" w:rsidRPr="00C045E2">
        <w:rPr>
          <w:rFonts w:eastAsia="Aptos" w:cs="Calibri"/>
          <w:szCs w:val="22"/>
        </w:rPr>
        <w:t>7.00 albo</w:t>
      </w:r>
      <w:r w:rsidR="00641CF7" w:rsidRPr="00C045E2">
        <w:rPr>
          <w:rFonts w:cs="Calibri"/>
          <w:szCs w:val="22"/>
        </w:rPr>
        <w:t xml:space="preserve"> do</w:t>
      </w:r>
      <w:r w:rsidR="00C045E2" w:rsidRPr="00C045E2">
        <w:rPr>
          <w:rFonts w:cs="Calibri"/>
          <w:szCs w:val="22"/>
        </w:rPr>
        <w:t xml:space="preserve"> </w:t>
      </w:r>
      <w:r w:rsidR="00641CF7" w:rsidRPr="00C045E2">
        <w:rPr>
          <w:rFonts w:cs="Calibri"/>
          <w:szCs w:val="22"/>
        </w:rPr>
        <w:t>wyczerpania kwoty, o której mowa w § 3 ust. 1 Umowy, w zależności od tego, co nastąpi wcześniej.</w:t>
      </w:r>
    </w:p>
    <w:p w14:paraId="36083D2A" w14:textId="77777777" w:rsidR="007627CE" w:rsidRPr="00701BB4" w:rsidRDefault="007627CE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częściowe</w:t>
      </w:r>
      <w:bookmarkStart w:id="23" w:name="_Toc70746086"/>
      <w:bookmarkStart w:id="24" w:name="_Toc134500058"/>
      <w:bookmarkStart w:id="25" w:name="_Toc151888439"/>
      <w:bookmarkStart w:id="26" w:name="_Toc166053972"/>
      <w:bookmarkEnd w:id="19"/>
      <w:bookmarkEnd w:id="20"/>
      <w:bookmarkEnd w:id="21"/>
      <w:bookmarkEnd w:id="22"/>
    </w:p>
    <w:p w14:paraId="751F34EB" w14:textId="77777777" w:rsidR="007627CE" w:rsidRPr="00701BB4" w:rsidRDefault="007627CE" w:rsidP="007627CE">
      <w:pPr>
        <w:tabs>
          <w:tab w:val="left" w:pos="0"/>
          <w:tab w:val="left" w:pos="426"/>
        </w:tabs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C045E2">
        <w:rPr>
          <w:rFonts w:asciiTheme="minorHAnsi" w:hAnsiTheme="minorHAnsi" w:cstheme="minorHAnsi"/>
          <w:bCs/>
          <w:szCs w:val="22"/>
        </w:rPr>
        <w:t>Zamawiający nie dopuszcza składania ofert częściowych.</w:t>
      </w:r>
    </w:p>
    <w:p w14:paraId="493E1235" w14:textId="77777777" w:rsidR="007627CE" w:rsidRPr="00701BB4" w:rsidRDefault="007627CE" w:rsidP="007627CE">
      <w:pPr>
        <w:suppressAutoHyphens/>
        <w:spacing w:after="240" w:line="300" w:lineRule="auto"/>
        <w:rPr>
          <w:rFonts w:asciiTheme="minorHAnsi" w:hAnsiTheme="minorHAnsi" w:cstheme="minorHAnsi"/>
          <w:u w:val="single"/>
        </w:rPr>
      </w:pPr>
      <w:r w:rsidRPr="00701BB4">
        <w:rPr>
          <w:rFonts w:asciiTheme="minorHAnsi" w:hAnsiTheme="minorHAnsi" w:cstheme="minorHAnsi"/>
          <w:u w:val="single"/>
        </w:rPr>
        <w:t xml:space="preserve">Uzasadnienie: </w:t>
      </w:r>
    </w:p>
    <w:p w14:paraId="35D41645" w14:textId="6ACBA6D1" w:rsidR="00C045E2" w:rsidRPr="00C045E2" w:rsidRDefault="00DB0203" w:rsidP="00C045E2">
      <w:pPr>
        <w:autoSpaceDE w:val="0"/>
        <w:autoSpaceDN w:val="0"/>
        <w:adjustRightInd w:val="0"/>
        <w:spacing w:after="240" w:line="300" w:lineRule="auto"/>
        <w:rPr>
          <w:rFonts w:asciiTheme="minorHAnsi" w:eastAsia="CIDFont+F3" w:hAnsiTheme="minorHAnsi" w:cstheme="minorHAnsi"/>
          <w:szCs w:val="22"/>
        </w:rPr>
      </w:pPr>
      <w:r w:rsidRPr="00C045E2">
        <w:rPr>
          <w:rFonts w:asciiTheme="minorHAnsi" w:eastAsia="CIDFont+F3" w:hAnsiTheme="minorHAnsi" w:cstheme="minorHAnsi"/>
          <w:szCs w:val="22"/>
        </w:rPr>
        <w:t>Zamawiający nie dopuszcza składania ofert częściowych. Podział zamówienia na części groziłby nadmiernymi trudnościami technicznymi i organizacyjnymi</w:t>
      </w:r>
      <w:r w:rsidR="00C045E2">
        <w:rPr>
          <w:rFonts w:asciiTheme="minorHAnsi" w:eastAsia="CIDFont+F3" w:hAnsiTheme="minorHAnsi" w:cstheme="minorHAnsi"/>
          <w:szCs w:val="22"/>
        </w:rPr>
        <w:t xml:space="preserve"> </w:t>
      </w:r>
      <w:r w:rsidRPr="00C045E2">
        <w:rPr>
          <w:rFonts w:asciiTheme="minorHAnsi" w:eastAsia="CIDFont+F3" w:hAnsiTheme="minorHAnsi" w:cstheme="minorHAnsi"/>
          <w:szCs w:val="22"/>
        </w:rPr>
        <w:t>związanymi z koniecznością koordynacji przez Zamawiającego działań różnych wykonawców realizujących poszczególne części zamówienia, co może poważnie</w:t>
      </w:r>
      <w:r w:rsidR="00C045E2">
        <w:rPr>
          <w:rFonts w:asciiTheme="minorHAnsi" w:eastAsia="CIDFont+F3" w:hAnsiTheme="minorHAnsi" w:cstheme="minorHAnsi"/>
          <w:szCs w:val="22"/>
        </w:rPr>
        <w:t xml:space="preserve"> </w:t>
      </w:r>
      <w:r w:rsidRPr="00C045E2">
        <w:rPr>
          <w:rFonts w:asciiTheme="minorHAnsi" w:eastAsia="CIDFont+F3" w:hAnsiTheme="minorHAnsi" w:cstheme="minorHAnsi"/>
          <w:szCs w:val="22"/>
        </w:rPr>
        <w:t>zagrozić właściwemu wykonaniu zamówienia.</w:t>
      </w:r>
    </w:p>
    <w:p w14:paraId="4B44C5B3" w14:textId="0B3971EC" w:rsidR="007627CE" w:rsidRPr="00701BB4" w:rsidRDefault="007627CE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Zamówienia </w:t>
      </w:r>
      <w:bookmarkStart w:id="27" w:name="_Toc70746087"/>
      <w:bookmarkStart w:id="28" w:name="_Toc134500059"/>
      <w:bookmarkStart w:id="29" w:name="_Toc151888440"/>
      <w:bookmarkStart w:id="30" w:name="_Toc166053973"/>
      <w:bookmarkEnd w:id="23"/>
      <w:bookmarkEnd w:id="24"/>
      <w:bookmarkEnd w:id="25"/>
      <w:bookmarkEnd w:id="26"/>
      <w:r w:rsidRPr="00701BB4">
        <w:rPr>
          <w:rFonts w:asciiTheme="minorHAnsi" w:hAnsiTheme="minorHAnsi" w:cstheme="minorHAnsi"/>
          <w:szCs w:val="22"/>
        </w:rPr>
        <w:t>powtarzane</w:t>
      </w:r>
      <w:r w:rsidR="00F9349F">
        <w:rPr>
          <w:rFonts w:asciiTheme="minorHAnsi" w:hAnsiTheme="minorHAnsi" w:cstheme="minorHAnsi"/>
          <w:szCs w:val="22"/>
        </w:rPr>
        <w:t xml:space="preserve"> / opcje / wznowienia</w:t>
      </w:r>
    </w:p>
    <w:p w14:paraId="37162DBC" w14:textId="14D4A8E5" w:rsidR="007627CE" w:rsidRPr="00701BB4" w:rsidRDefault="00B47EC8" w:rsidP="007627CE">
      <w:pPr>
        <w:widowControl w:val="0"/>
        <w:suppressAutoHyphens/>
        <w:spacing w:after="240" w:line="300" w:lineRule="auto"/>
        <w:outlineLvl w:val="1"/>
        <w:rPr>
          <w:rFonts w:asciiTheme="minorHAnsi" w:eastAsia="Calibri" w:hAnsiTheme="minorHAnsi" w:cstheme="minorHAnsi"/>
          <w:bCs/>
          <w:szCs w:val="22"/>
        </w:rPr>
      </w:pPr>
      <w:r>
        <w:rPr>
          <w:rFonts w:asciiTheme="minorHAnsi" w:eastAsia="Calibri" w:hAnsiTheme="minorHAnsi" w:cstheme="minorHAnsi"/>
          <w:bCs/>
          <w:szCs w:val="22"/>
        </w:rPr>
        <w:t>nie dotyczy</w:t>
      </w:r>
    </w:p>
    <w:p w14:paraId="68E5474E" w14:textId="77777777" w:rsidR="007627CE" w:rsidRPr="00701BB4" w:rsidRDefault="007627CE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Oferty wariantowe</w:t>
      </w:r>
      <w:bookmarkEnd w:id="27"/>
      <w:bookmarkEnd w:id="28"/>
      <w:bookmarkEnd w:id="29"/>
      <w:bookmarkEnd w:id="30"/>
    </w:p>
    <w:p w14:paraId="3EED7C83" w14:textId="77777777" w:rsidR="007627CE" w:rsidRPr="00701BB4" w:rsidRDefault="007627CE" w:rsidP="007627CE">
      <w:pPr>
        <w:tabs>
          <w:tab w:val="left" w:pos="0"/>
          <w:tab w:val="num" w:pos="360"/>
        </w:tabs>
        <w:suppressAutoHyphens/>
        <w:spacing w:after="240" w:line="300" w:lineRule="auto"/>
        <w:rPr>
          <w:rFonts w:asciiTheme="minorHAnsi" w:hAnsiTheme="minorHAnsi" w:cstheme="minorHAnsi"/>
          <w:b/>
        </w:rPr>
      </w:pPr>
      <w:r w:rsidRPr="00701BB4">
        <w:rPr>
          <w:rFonts w:asciiTheme="minorHAnsi" w:hAnsiTheme="minorHAnsi" w:cstheme="minorHAnsi"/>
          <w:szCs w:val="22"/>
        </w:rPr>
        <w:t>Zamawiający nie dopuszcza składania ofert wariantowych.</w:t>
      </w:r>
    </w:p>
    <w:p w14:paraId="5A52929D" w14:textId="0B0B34D3" w:rsidR="003875B0" w:rsidRPr="00701BB4" w:rsidRDefault="0066577E" w:rsidP="009029AA">
      <w:pPr>
        <w:pStyle w:val="Nagwek1"/>
        <w:suppressAutoHyphens/>
        <w:jc w:val="center"/>
      </w:pPr>
      <w:r w:rsidRPr="00701BB4">
        <w:t>CZĘŚĆ</w:t>
      </w:r>
      <w:r w:rsidR="003875B0" w:rsidRPr="00701BB4">
        <w:t xml:space="preserve"> III</w:t>
      </w:r>
      <w:bookmarkEnd w:id="15"/>
    </w:p>
    <w:p w14:paraId="5A52929E" w14:textId="2F106ECD" w:rsidR="007B77DE" w:rsidRPr="003C2D45" w:rsidRDefault="00CC3477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3C2D45">
        <w:rPr>
          <w:rStyle w:val="FontStyle35"/>
          <w:rFonts w:asciiTheme="minorHAnsi" w:hAnsiTheme="minorHAnsi" w:cstheme="minorHAnsi"/>
          <w:b/>
          <w:bCs/>
        </w:rPr>
        <w:t>PODSTAWY WYKLUCZENIA I</w:t>
      </w:r>
      <w:r w:rsidR="00A9093B" w:rsidRPr="003C2D45">
        <w:rPr>
          <w:rStyle w:val="FontStyle35"/>
          <w:rFonts w:asciiTheme="minorHAnsi" w:hAnsiTheme="minorHAnsi" w:cstheme="minorHAnsi"/>
          <w:b/>
          <w:bCs/>
        </w:rPr>
        <w:t xml:space="preserve"> </w:t>
      </w:r>
      <w:r w:rsidR="00DB1C8B" w:rsidRPr="003C2D45">
        <w:rPr>
          <w:rStyle w:val="FontStyle35"/>
          <w:rFonts w:asciiTheme="minorHAnsi" w:hAnsiTheme="minorHAnsi" w:cstheme="minorHAnsi"/>
          <w:b/>
          <w:bCs/>
        </w:rPr>
        <w:t>WARUNKI UDZIAŁU W</w:t>
      </w:r>
      <w:r w:rsidR="003728ED">
        <w:rPr>
          <w:rStyle w:val="FontStyle35"/>
          <w:rFonts w:asciiTheme="minorHAnsi" w:hAnsiTheme="minorHAnsi" w:cstheme="minorHAnsi"/>
          <w:b/>
          <w:bCs/>
        </w:rPr>
        <w:t> </w:t>
      </w:r>
      <w:r w:rsidR="00DB1C8B" w:rsidRPr="003C2D45">
        <w:rPr>
          <w:rStyle w:val="FontStyle35"/>
          <w:rFonts w:asciiTheme="minorHAnsi" w:hAnsiTheme="minorHAnsi" w:cstheme="minorHAnsi"/>
          <w:b/>
          <w:bCs/>
        </w:rPr>
        <w:t>POSTĘPOWANI</w:t>
      </w:r>
      <w:r w:rsidR="003C2D45" w:rsidRPr="003C2D45">
        <w:rPr>
          <w:rStyle w:val="FontStyle35"/>
          <w:rFonts w:asciiTheme="minorHAnsi" w:hAnsiTheme="minorHAnsi" w:cstheme="minorHAnsi"/>
          <w:b/>
          <w:bCs/>
        </w:rPr>
        <w:t>U</w:t>
      </w:r>
    </w:p>
    <w:p w14:paraId="5F8CEFF8" w14:textId="77777777" w:rsidR="003C2D45" w:rsidRPr="003C2D45" w:rsidRDefault="003C2D45" w:rsidP="009029AA">
      <w:pPr>
        <w:suppressAutoHyphens/>
      </w:pPr>
    </w:p>
    <w:p w14:paraId="5A52929F" w14:textId="77777777" w:rsidR="008A75A3" w:rsidRPr="00701BB4" w:rsidRDefault="00D373FF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Kryteria dopuszczenia Wykonawców do ubiegania się o udzielenie zamówienia</w:t>
      </w:r>
    </w:p>
    <w:p w14:paraId="5A5292A0" w14:textId="77777777" w:rsidR="00090DED" w:rsidRPr="00701BB4" w:rsidRDefault="00090DED" w:rsidP="009029AA">
      <w:pPr>
        <w:pStyle w:val="Tekstpodstawowy3"/>
        <w:suppressAutoHyphens/>
        <w:spacing w:after="240" w:line="300" w:lineRule="auto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O udzielenie zamówienia mogą ubiegać się Wykonawcy, którzy</w:t>
      </w:r>
      <w:r w:rsidR="00CE7AE7" w:rsidRPr="00701BB4">
        <w:rPr>
          <w:rFonts w:asciiTheme="minorHAnsi" w:hAnsiTheme="minorHAnsi" w:cstheme="minorHAnsi"/>
          <w:sz w:val="22"/>
          <w:szCs w:val="22"/>
        </w:rPr>
        <w:t>:</w:t>
      </w:r>
    </w:p>
    <w:p w14:paraId="5A5292A1" w14:textId="1EC2AC00" w:rsidR="00090DED" w:rsidRPr="00701BB4" w:rsidRDefault="00741B71" w:rsidP="00905CDD">
      <w:pPr>
        <w:pStyle w:val="Akapitzlist"/>
        <w:numPr>
          <w:ilvl w:val="0"/>
          <w:numId w:val="23"/>
        </w:numPr>
        <w:tabs>
          <w:tab w:val="num" w:pos="426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nie</w:t>
      </w:r>
      <w:r w:rsidR="00F4669A" w:rsidRPr="00701BB4">
        <w:rPr>
          <w:rFonts w:asciiTheme="minorHAnsi" w:hAnsiTheme="minorHAnsi" w:cstheme="minorHAnsi"/>
          <w:sz w:val="22"/>
          <w:szCs w:val="22"/>
        </w:rPr>
        <w:t xml:space="preserve"> podlegają wykluczeniu,</w:t>
      </w:r>
    </w:p>
    <w:p w14:paraId="5A5292A2" w14:textId="2D4D3240" w:rsidR="00570579" w:rsidRPr="00701BB4" w:rsidRDefault="00741B71" w:rsidP="00905CDD">
      <w:pPr>
        <w:pStyle w:val="Akapitzlist"/>
        <w:numPr>
          <w:ilvl w:val="0"/>
          <w:numId w:val="23"/>
        </w:numPr>
        <w:tabs>
          <w:tab w:val="num" w:pos="360"/>
          <w:tab w:val="num" w:pos="540"/>
        </w:tabs>
        <w:suppressAutoHyphens/>
        <w:spacing w:before="0" w:after="240" w:line="300" w:lineRule="auto"/>
        <w:ind w:left="0" w:firstLine="0"/>
        <w:rPr>
          <w:rFonts w:asciiTheme="minorHAnsi" w:hAnsiTheme="minorHAnsi" w:cstheme="minorHAnsi"/>
          <w:sz w:val="22"/>
          <w:szCs w:val="22"/>
        </w:rPr>
      </w:pPr>
      <w:r w:rsidRPr="00701BB4">
        <w:rPr>
          <w:rFonts w:asciiTheme="minorHAnsi" w:hAnsiTheme="minorHAnsi" w:cstheme="minorHAnsi"/>
          <w:sz w:val="22"/>
          <w:szCs w:val="22"/>
        </w:rPr>
        <w:t>spełniają</w:t>
      </w:r>
      <w:r w:rsidR="00F4669A" w:rsidRPr="00701BB4">
        <w:rPr>
          <w:rFonts w:asciiTheme="minorHAnsi" w:hAnsiTheme="minorHAnsi" w:cstheme="minorHAnsi"/>
          <w:sz w:val="22"/>
          <w:szCs w:val="22"/>
        </w:rPr>
        <w:t xml:space="preserve"> warunki udziału w postępowaniu</w:t>
      </w:r>
      <w:r w:rsidR="00380D45" w:rsidRPr="00701BB4">
        <w:rPr>
          <w:rFonts w:asciiTheme="minorHAnsi" w:hAnsiTheme="minorHAnsi" w:cstheme="minorHAnsi"/>
          <w:sz w:val="22"/>
          <w:szCs w:val="22"/>
        </w:rPr>
        <w:t>.</w:t>
      </w:r>
    </w:p>
    <w:p w14:paraId="091A104E" w14:textId="77777777" w:rsidR="00915781" w:rsidRPr="00701BB4" w:rsidRDefault="00915781" w:rsidP="00C045E2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Podstawy wykluczenia</w:t>
      </w:r>
    </w:p>
    <w:p w14:paraId="47F035D6" w14:textId="440F8FE4" w:rsidR="00915781" w:rsidRPr="00701BB4" w:rsidRDefault="00915781" w:rsidP="00915781">
      <w:pPr>
        <w:tabs>
          <w:tab w:val="num" w:pos="360"/>
          <w:tab w:val="num" w:pos="540"/>
        </w:tabs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Zamawiający wykluczy z postępowania Wykonawców, w stosunku do których zachodzą przesłanki wykluczenia wskazane w art. 108 ust. 1 ustawy</w:t>
      </w:r>
      <w:r w:rsidRPr="00DD79AE">
        <w:rPr>
          <w:rFonts w:asciiTheme="minorHAnsi" w:hAnsiTheme="minorHAnsi" w:cstheme="minorHAnsi"/>
          <w:szCs w:val="22"/>
        </w:rPr>
        <w:t xml:space="preserve">, </w:t>
      </w:r>
      <w:bookmarkStart w:id="31" w:name="_Hlk101420173"/>
      <w:r w:rsidRPr="00DD79AE">
        <w:rPr>
          <w:rFonts w:asciiTheme="minorHAnsi" w:hAnsiTheme="minorHAnsi" w:cstheme="minorHAnsi"/>
          <w:szCs w:val="22"/>
        </w:rPr>
        <w:t>art. 7 ust. 1 ustawy z dnia 1</w:t>
      </w:r>
      <w:r>
        <w:rPr>
          <w:rFonts w:asciiTheme="minorHAnsi" w:hAnsiTheme="minorHAnsi" w:cstheme="minorHAnsi"/>
          <w:szCs w:val="22"/>
        </w:rPr>
        <w:t>3</w:t>
      </w:r>
      <w:r w:rsidRPr="00DD79AE">
        <w:rPr>
          <w:rFonts w:asciiTheme="minorHAnsi" w:hAnsiTheme="minorHAnsi" w:cstheme="minorHAnsi"/>
          <w:szCs w:val="22"/>
        </w:rPr>
        <w:t xml:space="preserve"> kwietnia 2022 r., </w:t>
      </w:r>
      <w:r w:rsidRPr="00DD79AE">
        <w:rPr>
          <w:rFonts w:asciiTheme="minorHAnsi" w:hAnsiTheme="minorHAnsi" w:cstheme="minorHAnsi"/>
          <w:szCs w:val="22"/>
        </w:rPr>
        <w:lastRenderedPageBreak/>
        <w:t>o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 xml:space="preserve">szczególnych rozwiązaniach w zakresie przeciwdziałania wspieraniu agresji na Ukrainę oraz służących ochronie bezpieczeństwa narodowego (Dz.U. z </w:t>
      </w:r>
      <w:r w:rsidR="00F86512" w:rsidRPr="00DD79AE">
        <w:rPr>
          <w:rFonts w:asciiTheme="minorHAnsi" w:hAnsiTheme="minorHAnsi" w:cstheme="minorHAnsi"/>
          <w:szCs w:val="22"/>
        </w:rPr>
        <w:t>202</w:t>
      </w:r>
      <w:r w:rsidR="00F86512">
        <w:rPr>
          <w:rFonts w:asciiTheme="minorHAnsi" w:hAnsiTheme="minorHAnsi" w:cstheme="minorHAnsi"/>
          <w:szCs w:val="22"/>
        </w:rPr>
        <w:t>5</w:t>
      </w:r>
      <w:r w:rsidRPr="00DD79AE">
        <w:rPr>
          <w:rFonts w:asciiTheme="minorHAnsi" w:hAnsiTheme="minorHAnsi" w:cstheme="minorHAnsi"/>
          <w:szCs w:val="22"/>
        </w:rPr>
        <w:t xml:space="preserve">, poz. </w:t>
      </w:r>
      <w:r w:rsidR="004823F9">
        <w:rPr>
          <w:rFonts w:asciiTheme="minorHAnsi" w:hAnsiTheme="minorHAnsi" w:cstheme="minorHAnsi"/>
          <w:szCs w:val="22"/>
        </w:rPr>
        <w:t>514</w:t>
      </w:r>
      <w:r w:rsidRPr="00DD79AE">
        <w:rPr>
          <w:rFonts w:asciiTheme="minorHAnsi" w:hAnsiTheme="minorHAnsi" w:cstheme="minorHAnsi"/>
          <w:szCs w:val="22"/>
        </w:rPr>
        <w:t>)</w:t>
      </w:r>
      <w:bookmarkEnd w:id="31"/>
      <w:r w:rsidRPr="00DD79AE">
        <w:rPr>
          <w:rFonts w:asciiTheme="minorHAnsi" w:hAnsiTheme="minorHAnsi" w:cstheme="minorHAnsi"/>
          <w:szCs w:val="22"/>
        </w:rPr>
        <w:t xml:space="preserve"> oraz </w:t>
      </w:r>
      <w:bookmarkStart w:id="32" w:name="_Hlk101420362"/>
      <w:r w:rsidRPr="00DD79AE">
        <w:rPr>
          <w:rFonts w:asciiTheme="minorHAnsi" w:hAnsiTheme="minorHAnsi" w:cstheme="minorHAnsi"/>
          <w:szCs w:val="22"/>
        </w:rPr>
        <w:t>art. 5k rozporządzenia Rady UE 833/2014 z dnia 31 lipca 2014 r., dotyczącego środków ograniczających w związku z</w:t>
      </w:r>
      <w:r>
        <w:rPr>
          <w:rFonts w:asciiTheme="minorHAnsi" w:hAnsiTheme="minorHAnsi" w:cstheme="minorHAnsi"/>
          <w:szCs w:val="22"/>
        </w:rPr>
        <w:t> </w:t>
      </w:r>
      <w:r w:rsidRPr="00DD79AE">
        <w:rPr>
          <w:rFonts w:asciiTheme="minorHAnsi" w:hAnsiTheme="minorHAnsi" w:cstheme="minorHAnsi"/>
          <w:szCs w:val="22"/>
        </w:rPr>
        <w:t>działaniami Rosji destabilizującymi sytuację na Ukrainie, w brzmieniu nadanym rozporządzeniem Rady UE 2022/576 z dnia 8 kwietnia 2022 r</w:t>
      </w:r>
      <w:bookmarkEnd w:id="32"/>
      <w:r w:rsidRPr="00DD79AE">
        <w:rPr>
          <w:rFonts w:asciiTheme="minorHAnsi" w:hAnsiTheme="minorHAnsi" w:cstheme="minorHAnsi"/>
          <w:szCs w:val="22"/>
        </w:rPr>
        <w:t>.</w:t>
      </w:r>
    </w:p>
    <w:p w14:paraId="654E20BE" w14:textId="77777777" w:rsidR="00915781" w:rsidRPr="00701BB4" w:rsidRDefault="00915781" w:rsidP="00C045E2">
      <w:pPr>
        <w:pStyle w:val="Nagwek2"/>
        <w:numPr>
          <w:ilvl w:val="1"/>
          <w:numId w:val="11"/>
        </w:numPr>
        <w:tabs>
          <w:tab w:val="left" w:pos="709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>Warunki udziału w postępowaniu:</w:t>
      </w:r>
    </w:p>
    <w:p w14:paraId="014AF63D" w14:textId="77777777" w:rsidR="00915781" w:rsidRPr="00C83922" w:rsidRDefault="00915781" w:rsidP="00C045E2">
      <w:pPr>
        <w:keepNext/>
        <w:suppressAutoHyphens/>
        <w:spacing w:after="240" w:line="300" w:lineRule="auto"/>
        <w:outlineLvl w:val="1"/>
        <w:rPr>
          <w:rFonts w:asciiTheme="minorHAnsi" w:hAnsiTheme="minorHAnsi" w:cstheme="minorHAnsi"/>
          <w:bCs/>
          <w:szCs w:val="22"/>
        </w:rPr>
      </w:pPr>
      <w:r w:rsidRPr="00C83922">
        <w:rPr>
          <w:rFonts w:asciiTheme="minorHAnsi" w:hAnsiTheme="minorHAnsi" w:cstheme="minorHAnsi"/>
          <w:bCs/>
          <w:szCs w:val="22"/>
        </w:rPr>
        <w:t>Za spełniającego warunki udziału w postępowaniu zamawiający uzna Wykonawcę, który:</w:t>
      </w:r>
    </w:p>
    <w:p w14:paraId="10D77B96" w14:textId="2E115F62" w:rsidR="00C6719C" w:rsidRPr="00C83922" w:rsidRDefault="005B18B1" w:rsidP="00C045E2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before="0" w:after="240" w:line="300" w:lineRule="auto"/>
        <w:ind w:left="284" w:hanging="851"/>
        <w:rPr>
          <w:rFonts w:asciiTheme="minorHAnsi" w:eastAsia="CIDFont+F3" w:hAnsiTheme="minorHAnsi" w:cstheme="minorHAnsi"/>
          <w:bCs/>
          <w:sz w:val="22"/>
          <w:szCs w:val="22"/>
        </w:rPr>
      </w:pP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posiada aktualną koncesję ministra właściwego do spraw wewnętrznych wydaną na podstawie ustawy z 22 sierpnia 1997 r. o ochronie osób i mienia </w:t>
      </w:r>
      <w:r w:rsidR="00C6719C" w:rsidRPr="00C83922">
        <w:rPr>
          <w:rFonts w:asciiTheme="minorHAnsi" w:eastAsia="Aptos" w:hAnsiTheme="minorHAnsi" w:cstheme="minorHAnsi"/>
          <w:bCs/>
          <w:sz w:val="22"/>
          <w:szCs w:val="22"/>
        </w:rPr>
        <w:t>(Dz.U.2025.532 t</w:t>
      </w:r>
      <w:r w:rsidR="00C83922">
        <w:rPr>
          <w:rFonts w:asciiTheme="minorHAnsi" w:eastAsia="Aptos" w:hAnsiTheme="minorHAnsi" w:cstheme="minorHAnsi"/>
          <w:bCs/>
          <w:sz w:val="22"/>
          <w:szCs w:val="22"/>
        </w:rPr>
        <w:t>j</w:t>
      </w:r>
      <w:r w:rsidR="00ED7E8E" w:rsidRPr="00C83922">
        <w:rPr>
          <w:rFonts w:asciiTheme="minorHAnsi" w:eastAsia="Aptos" w:hAnsiTheme="minorHAnsi" w:cstheme="minorHAnsi"/>
          <w:bCs/>
          <w:sz w:val="22"/>
          <w:szCs w:val="22"/>
        </w:rPr>
        <w:t>.</w:t>
      </w:r>
      <w:r w:rsidR="00C6719C" w:rsidRPr="00C83922">
        <w:rPr>
          <w:rFonts w:asciiTheme="minorHAnsi" w:eastAsia="Aptos" w:hAnsiTheme="minorHAnsi" w:cstheme="minorHAnsi"/>
          <w:bCs/>
          <w:sz w:val="22"/>
          <w:szCs w:val="22"/>
        </w:rPr>
        <w:t>)</w:t>
      </w:r>
      <w:r w:rsidR="005B0CA4" w:rsidRPr="00C83922">
        <w:rPr>
          <w:rFonts w:asciiTheme="minorHAnsi" w:eastAsia="Aptos" w:hAnsiTheme="minorHAnsi" w:cstheme="minorHAnsi"/>
          <w:bCs/>
          <w:sz w:val="22"/>
          <w:szCs w:val="22"/>
        </w:rPr>
        <w:t>;</w:t>
      </w:r>
    </w:p>
    <w:p w14:paraId="61EE1707" w14:textId="1CD376FE" w:rsidR="005B18B1" w:rsidRPr="00C83922" w:rsidRDefault="005B18B1" w:rsidP="005B0CA4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before="0" w:after="240" w:line="300" w:lineRule="auto"/>
        <w:ind w:left="284" w:hanging="851"/>
        <w:rPr>
          <w:rFonts w:asciiTheme="minorHAnsi" w:eastAsia="CIDFont+F3" w:hAnsiTheme="minorHAnsi" w:cstheme="minorHAnsi"/>
          <w:bCs/>
          <w:sz w:val="22"/>
          <w:szCs w:val="22"/>
        </w:rPr>
      </w:pP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posiada zezwolenie na broń na podstawie świadectwa broni, o którym mowa w art. 29 ust. 1 pkt 1 i 2 ustawy z dnia 21 maja 1999 r. o broni i amunicji (tj.</w:t>
      </w:r>
      <w:r w:rsidR="0005460F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Dz.U. 2020 poz. 955 ze zm.);</w:t>
      </w:r>
    </w:p>
    <w:p w14:paraId="57CBE982" w14:textId="04186CFA" w:rsidR="005B18B1" w:rsidRPr="00C83922" w:rsidRDefault="005B18B1" w:rsidP="005B0CA4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before="0" w:after="240" w:line="300" w:lineRule="auto"/>
        <w:ind w:left="284" w:hanging="851"/>
        <w:rPr>
          <w:rFonts w:asciiTheme="minorHAnsi" w:eastAsia="CIDFont+F3" w:hAnsiTheme="minorHAnsi" w:cstheme="minorHAnsi"/>
          <w:bCs/>
          <w:sz w:val="22"/>
          <w:szCs w:val="22"/>
        </w:rPr>
      </w:pPr>
      <w:r w:rsidRPr="00C83922">
        <w:rPr>
          <w:rFonts w:asciiTheme="minorHAnsi" w:eastAsia="CIDFont+F6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w okresie ostatnich trzech lat, przed upływem terminu składania ofert, a jeżeli okres prowadzonej działalności jest krótszy, w tym okresie, należycie</w:t>
      </w:r>
      <w:r w:rsidR="0005460F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zrealizował lub realizuje dwie usługi polegające na świadczeniu usług ochrony osób i mienia przez SUFO o wartości co najmniej 1 000 000,00 brutto każda.</w:t>
      </w:r>
    </w:p>
    <w:p w14:paraId="0B7BF733" w14:textId="77777777" w:rsidR="0005460F" w:rsidRPr="00C83922" w:rsidRDefault="005B18B1" w:rsidP="00C045E2">
      <w:pPr>
        <w:autoSpaceDE w:val="0"/>
        <w:autoSpaceDN w:val="0"/>
        <w:adjustRightInd w:val="0"/>
        <w:spacing w:after="240" w:line="300" w:lineRule="auto"/>
        <w:rPr>
          <w:rFonts w:asciiTheme="minorHAnsi" w:eastAsia="CIDFont+F3" w:hAnsiTheme="minorHAnsi" w:cstheme="minorHAnsi"/>
          <w:bCs/>
          <w:szCs w:val="22"/>
        </w:rPr>
      </w:pPr>
      <w:r w:rsidRPr="00C83922">
        <w:rPr>
          <w:rFonts w:asciiTheme="minorHAnsi" w:eastAsia="CIDFont+F3" w:hAnsiTheme="minorHAnsi" w:cstheme="minorHAnsi"/>
          <w:bCs/>
          <w:szCs w:val="22"/>
        </w:rPr>
        <w:t>W przypadku zamówień, które są w trakcie realizacji, Wykonawca musi wykazać, że do chwili składania ofert, wartość zrealizowanego zamówienia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 xml:space="preserve">wynosiła co najmniej 1 000 000,00 zł brutto. </w:t>
      </w:r>
    </w:p>
    <w:p w14:paraId="741E3C4C" w14:textId="4756CB46" w:rsidR="00C6719C" w:rsidRPr="00C83922" w:rsidRDefault="005B18B1" w:rsidP="00C045E2">
      <w:pPr>
        <w:autoSpaceDE w:val="0"/>
        <w:autoSpaceDN w:val="0"/>
        <w:adjustRightInd w:val="0"/>
        <w:spacing w:after="240" w:line="300" w:lineRule="auto"/>
        <w:rPr>
          <w:rFonts w:asciiTheme="minorHAnsi" w:eastAsia="CIDFont+F3" w:hAnsiTheme="minorHAnsi" w:cstheme="minorHAnsi"/>
          <w:bCs/>
          <w:szCs w:val="22"/>
        </w:rPr>
      </w:pPr>
      <w:r w:rsidRPr="00C83922">
        <w:rPr>
          <w:rFonts w:asciiTheme="minorHAnsi" w:eastAsia="CIDFont+F3" w:hAnsiTheme="minorHAnsi" w:cstheme="minorHAnsi"/>
          <w:bCs/>
          <w:szCs w:val="22"/>
        </w:rPr>
        <w:t>Przez SUFO należy rozumieć specjalistyczne uzbrojone formacje ochronne - wewnętrzne służby ochrony oraz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="00C6719C" w:rsidRPr="00C83922">
        <w:rPr>
          <w:rFonts w:asciiTheme="minorHAnsi" w:eastAsia="CIDFont+F3" w:hAnsiTheme="minorHAnsi" w:cstheme="minorHAnsi"/>
          <w:bCs/>
          <w:szCs w:val="22"/>
        </w:rPr>
        <w:t>przedsiębiorców, którzy uzyskali koncesje na prowadzenie działalności gospodarczej w zakresie usług ochrony osób i mienia, posiadających broń na</w:t>
      </w:r>
      <w:r w:rsidR="005B0CA4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="00C6719C" w:rsidRPr="00C83922">
        <w:rPr>
          <w:rFonts w:asciiTheme="minorHAnsi" w:eastAsia="CIDFont+F3" w:hAnsiTheme="minorHAnsi" w:cstheme="minorHAnsi"/>
          <w:bCs/>
          <w:szCs w:val="22"/>
        </w:rPr>
        <w:t>podstawie pozwolenia na broń na okaziciela, o którym mowa w art. 29 ust. 1 pkt 1 i 2 ustawy z dnia 21 maja 1999 r. o broni i amunicji (Dz. U. z 2012 r. poz.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="00C6719C" w:rsidRPr="00C83922">
        <w:rPr>
          <w:rFonts w:asciiTheme="minorHAnsi" w:eastAsia="CIDFont+F3" w:hAnsiTheme="minorHAnsi" w:cstheme="minorHAnsi"/>
          <w:bCs/>
          <w:szCs w:val="22"/>
        </w:rPr>
        <w:t>576, z 2013 r. poz. 829, z 2014 r. poz. 295 oraz z 2015 r. poz. 1505).</w:t>
      </w:r>
    </w:p>
    <w:p w14:paraId="7F043B96" w14:textId="19720FA8" w:rsidR="0005460F" w:rsidRPr="00C83922" w:rsidRDefault="00C6719C" w:rsidP="00C045E2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before="0" w:after="240" w:line="300" w:lineRule="auto"/>
        <w:ind w:left="142" w:hanging="709"/>
        <w:rPr>
          <w:rFonts w:asciiTheme="minorHAnsi" w:eastAsia="CIDFont+F3" w:hAnsiTheme="minorHAnsi" w:cstheme="minorHAnsi"/>
          <w:bCs/>
          <w:sz w:val="22"/>
          <w:szCs w:val="22"/>
        </w:rPr>
      </w:pP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w okresie ostatnich trzech lat, przed upływem terminu składania ofert, a jeżeli okres prowadzonej działalności jest krótszy, w tym okresie, należycie</w:t>
      </w:r>
      <w:r w:rsidR="0005460F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zrealizował lub realizuje dwie usługi polegające na ochronie budynków użyteczności publicznej, przez okres co najmniej 12 miesięcy</w:t>
      </w:r>
      <w:r w:rsidR="00687982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o wartości co</w:t>
      </w:r>
      <w:r w:rsidR="0005460F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najmniej 2 000 000,00 zł brutto każda. </w:t>
      </w:r>
    </w:p>
    <w:p w14:paraId="39F01512" w14:textId="77777777" w:rsidR="0005460F" w:rsidRPr="00C83922" w:rsidRDefault="00C6719C" w:rsidP="00C045E2">
      <w:pPr>
        <w:autoSpaceDE w:val="0"/>
        <w:autoSpaceDN w:val="0"/>
        <w:adjustRightInd w:val="0"/>
        <w:spacing w:after="240" w:line="300" w:lineRule="auto"/>
        <w:rPr>
          <w:rFonts w:asciiTheme="minorHAnsi" w:eastAsia="CIDFont+F3" w:hAnsiTheme="minorHAnsi" w:cstheme="minorHAnsi"/>
          <w:bCs/>
          <w:szCs w:val="22"/>
        </w:rPr>
      </w:pPr>
      <w:r w:rsidRPr="00C83922">
        <w:rPr>
          <w:rFonts w:asciiTheme="minorHAnsi" w:eastAsia="CIDFont+F3" w:hAnsiTheme="minorHAnsi" w:cstheme="minorHAnsi"/>
          <w:bCs/>
          <w:szCs w:val="22"/>
        </w:rPr>
        <w:t>W przypadku zamówień, które są w trakcie realizacji, Wykonawca musi wykazać, że do chwili składania ofert,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 xml:space="preserve">wartość zrealizowanego zamówienia wynosiła co najmniej 2 000 000,00 zł brutto. </w:t>
      </w:r>
    </w:p>
    <w:p w14:paraId="2B2F95EC" w14:textId="1929AEE7" w:rsidR="00C6719C" w:rsidRPr="00C83922" w:rsidRDefault="00C6719C" w:rsidP="00C045E2">
      <w:pPr>
        <w:autoSpaceDE w:val="0"/>
        <w:autoSpaceDN w:val="0"/>
        <w:adjustRightInd w:val="0"/>
        <w:spacing w:after="240" w:line="300" w:lineRule="auto"/>
        <w:rPr>
          <w:rFonts w:asciiTheme="minorHAnsi" w:eastAsia="CIDFont+F3" w:hAnsiTheme="minorHAnsi" w:cstheme="minorHAnsi"/>
          <w:bCs/>
          <w:szCs w:val="22"/>
        </w:rPr>
      </w:pPr>
      <w:r w:rsidRPr="00C83922">
        <w:rPr>
          <w:rFonts w:asciiTheme="minorHAnsi" w:eastAsia="CIDFont+F3" w:hAnsiTheme="minorHAnsi" w:cstheme="minorHAnsi"/>
          <w:bCs/>
          <w:szCs w:val="22"/>
        </w:rPr>
        <w:t>Zgodnie z § 3 pkt 6 rozporządzenia Ministra Infrastruktury w sprawie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>warunków technicznych, jakim powinny odpowiadać budynki i ich usytuowanie (tj. Dz.U. 2019 poz. 1065) za budynek użyteczności publicznej przyjmuje się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>budynek przeznaczony na potrzeby administracji publicznej, wymiaru sprawiedliwości, kultury, kultu religijnego, oświaty, szkolnictwa wyższego, nauki,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>wychowania, opieki zdrowotnej, społecznej lub socjalnej, obsługi bankowej, handlu, gastronomii, usług, w tym usług pocztowych lub telekomunikacyjnych,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>turystyki, sportu, obsługi pasażerów w transporcie kolejowym, drogowym, lotniczym, morskim lub wodnym śródlądowym, oraz inny budynek przeznaczony</w:t>
      </w:r>
      <w:r w:rsidR="0005460F" w:rsidRPr="00C83922">
        <w:rPr>
          <w:rFonts w:asciiTheme="minorHAnsi" w:eastAsia="CIDFont+F3" w:hAnsiTheme="minorHAnsi" w:cstheme="minorHAnsi"/>
          <w:bCs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Cs w:val="22"/>
        </w:rPr>
        <w:t>do wykonywania podobnych funkcji; za budynek użyteczności publicznej uznaje się także budynek biurowy lub socjalny.</w:t>
      </w:r>
    </w:p>
    <w:p w14:paraId="396D59DB" w14:textId="77777777" w:rsidR="005B0CA4" w:rsidRPr="005B0CA4" w:rsidRDefault="00C6719C" w:rsidP="005B0CA4">
      <w:pPr>
        <w:pStyle w:val="Akapitzlist"/>
        <w:numPr>
          <w:ilvl w:val="2"/>
          <w:numId w:val="11"/>
        </w:numPr>
        <w:autoSpaceDE w:val="0"/>
        <w:autoSpaceDN w:val="0"/>
        <w:adjustRightInd w:val="0"/>
        <w:spacing w:before="0" w:after="240" w:line="300" w:lineRule="auto"/>
        <w:ind w:left="142" w:hanging="709"/>
      </w:pP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lastRenderedPageBreak/>
        <w:t>posiada zezwolenie Urzędu Komunikacji Elektronicznej na korzystanie z częstotliwości radiowych na terenie Warszawy umożliwiających łączność</w:t>
      </w:r>
      <w:r w:rsidR="00BE2CCE" w:rsidRPr="00C83922">
        <w:rPr>
          <w:rFonts w:asciiTheme="minorHAnsi" w:eastAsia="CIDFont+F3" w:hAnsiTheme="minorHAnsi" w:cstheme="minorHAnsi"/>
          <w:bCs/>
          <w:sz w:val="22"/>
          <w:szCs w:val="22"/>
        </w:rPr>
        <w:t xml:space="preserve"> </w:t>
      </w:r>
      <w:r w:rsidRPr="00C83922">
        <w:rPr>
          <w:rFonts w:asciiTheme="minorHAnsi" w:eastAsia="CIDFont+F3" w:hAnsiTheme="minorHAnsi" w:cstheme="minorHAnsi"/>
          <w:bCs/>
          <w:sz w:val="22"/>
          <w:szCs w:val="22"/>
        </w:rPr>
        <w:t>radiotelefonów między wszystkimi obiektami chronionymi lub dysponuje rozwiązaniami organizacyjno- technicznymi umożliwiającymi taką łączność.</w:t>
      </w:r>
      <w:r w:rsidR="00BF28C7" w:rsidRPr="00C045E2">
        <w:rPr>
          <w:rFonts w:asciiTheme="minorHAnsi" w:hAnsiTheme="minorHAnsi" w:cstheme="minorHAnsi"/>
          <w:bCs/>
          <w:sz w:val="22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  <w:r w:rsidR="00BF28C7">
        <w:rPr>
          <w:rFonts w:asciiTheme="minorHAnsi" w:hAnsiTheme="minorHAnsi" w:cstheme="minorHAnsi"/>
          <w:color w:val="000000" w:themeColor="text1"/>
          <w:szCs w:val="22"/>
        </w:rPr>
        <w:tab/>
      </w:r>
    </w:p>
    <w:p w14:paraId="5A5292A8" w14:textId="672960A4" w:rsidR="00DB1C8B" w:rsidRPr="005B0CA4" w:rsidRDefault="00DB1C8B" w:rsidP="005B0CA4">
      <w:pPr>
        <w:pStyle w:val="Akapitzlist"/>
        <w:autoSpaceDE w:val="0"/>
        <w:autoSpaceDN w:val="0"/>
        <w:adjustRightInd w:val="0"/>
        <w:spacing w:before="0" w:after="240" w:line="300" w:lineRule="auto"/>
        <w:ind w:left="142"/>
        <w:jc w:val="center"/>
        <w:rPr>
          <w:b/>
          <w:bCs/>
          <w:sz w:val="22"/>
          <w:szCs w:val="22"/>
        </w:rPr>
      </w:pPr>
      <w:r w:rsidRPr="005B0CA4">
        <w:rPr>
          <w:b/>
          <w:bCs/>
          <w:sz w:val="22"/>
          <w:szCs w:val="22"/>
        </w:rPr>
        <w:t>CZĘŚĆ IV</w:t>
      </w:r>
    </w:p>
    <w:p w14:paraId="5A5292A9" w14:textId="77771B4A" w:rsidR="007A420E" w:rsidRDefault="00DB1C8B" w:rsidP="009029AA">
      <w:pPr>
        <w:pStyle w:val="Nagwek1"/>
        <w:suppressAutoHyphens/>
        <w:jc w:val="center"/>
        <w:rPr>
          <w:rStyle w:val="FontStyle35"/>
          <w:rFonts w:asciiTheme="minorHAnsi" w:hAnsiTheme="minorHAnsi" w:cstheme="minorHAnsi"/>
          <w:b/>
          <w:bCs/>
        </w:rPr>
      </w:pPr>
      <w:r w:rsidRPr="009B45B8">
        <w:rPr>
          <w:rStyle w:val="FontStyle35"/>
          <w:rFonts w:asciiTheme="minorHAnsi" w:hAnsiTheme="minorHAnsi" w:cstheme="minorHAnsi"/>
          <w:b/>
          <w:bCs/>
        </w:rPr>
        <w:t>ZASADY PRZYGOTOWANIA OFERT</w:t>
      </w:r>
      <w:r w:rsidR="00210925" w:rsidRPr="009B45B8">
        <w:rPr>
          <w:rStyle w:val="FontStyle35"/>
          <w:rFonts w:asciiTheme="minorHAnsi" w:hAnsiTheme="minorHAnsi" w:cstheme="minorHAnsi"/>
          <w:b/>
          <w:bCs/>
        </w:rPr>
        <w:t>Y</w:t>
      </w:r>
      <w:r w:rsidR="00737552" w:rsidRPr="009B45B8">
        <w:rPr>
          <w:rStyle w:val="FontStyle35"/>
          <w:rFonts w:asciiTheme="minorHAnsi" w:hAnsiTheme="minorHAnsi" w:cstheme="minorHAnsi"/>
          <w:b/>
          <w:bCs/>
        </w:rPr>
        <w:t xml:space="preserve"> I DOKUMENTÓW</w:t>
      </w:r>
      <w:r w:rsidR="00E17C95" w:rsidRPr="009B45B8">
        <w:rPr>
          <w:rStyle w:val="FontStyle35"/>
          <w:rFonts w:asciiTheme="minorHAnsi" w:hAnsiTheme="minorHAnsi" w:cstheme="minorHAnsi"/>
          <w:b/>
          <w:bCs/>
        </w:rPr>
        <w:t xml:space="preserve">, </w:t>
      </w:r>
      <w:r w:rsidR="004A7B39" w:rsidRPr="009B45B8">
        <w:rPr>
          <w:rStyle w:val="FontStyle35"/>
          <w:rFonts w:asciiTheme="minorHAnsi" w:hAnsiTheme="minorHAnsi" w:cstheme="minorHAnsi"/>
          <w:b/>
          <w:bCs/>
        </w:rPr>
        <w:t>ZAWARTOŚĆ OFERTY</w:t>
      </w:r>
      <w:r w:rsidR="00363D50" w:rsidRPr="009B45B8">
        <w:rPr>
          <w:rStyle w:val="FontStyle35"/>
          <w:rFonts w:asciiTheme="minorHAnsi" w:hAnsiTheme="minorHAnsi" w:cstheme="minorHAnsi"/>
          <w:b/>
          <w:bCs/>
        </w:rPr>
        <w:t>, DOKUMENTY</w:t>
      </w:r>
      <w:r w:rsidR="00BD41E0" w:rsidRPr="009B45B8">
        <w:rPr>
          <w:rStyle w:val="FontStyle35"/>
          <w:rFonts w:asciiTheme="minorHAnsi" w:hAnsiTheme="minorHAnsi" w:cstheme="minorHAnsi"/>
          <w:b/>
          <w:bCs/>
        </w:rPr>
        <w:t xml:space="preserve"> WYMAGANE W POST</w:t>
      </w:r>
      <w:r w:rsidR="005F0167">
        <w:rPr>
          <w:rStyle w:val="FontStyle35"/>
          <w:rFonts w:asciiTheme="minorHAnsi" w:hAnsiTheme="minorHAnsi" w:cstheme="minorHAnsi"/>
          <w:b/>
          <w:bCs/>
        </w:rPr>
        <w:t>Ę</w:t>
      </w:r>
      <w:r w:rsidR="00BD41E0" w:rsidRPr="009B45B8">
        <w:rPr>
          <w:rStyle w:val="FontStyle35"/>
          <w:rFonts w:asciiTheme="minorHAnsi" w:hAnsiTheme="minorHAnsi" w:cstheme="minorHAnsi"/>
          <w:b/>
          <w:bCs/>
        </w:rPr>
        <w:t>POWANIU</w:t>
      </w:r>
    </w:p>
    <w:p w14:paraId="07851516" w14:textId="77777777" w:rsidR="00B13945" w:rsidRPr="00B13945" w:rsidRDefault="00B13945" w:rsidP="009029AA">
      <w:pPr>
        <w:suppressAutoHyphens/>
      </w:pPr>
    </w:p>
    <w:p w14:paraId="5A5292AA" w14:textId="1A751227" w:rsidR="002310C3" w:rsidRPr="00AB5FBF" w:rsidRDefault="00DB1C8B" w:rsidP="009029AA">
      <w:pPr>
        <w:suppressAutoHyphens/>
        <w:spacing w:after="240" w:line="300" w:lineRule="auto"/>
        <w:jc w:val="both"/>
        <w:rPr>
          <w:rStyle w:val="FontStyle35"/>
          <w:rFonts w:asciiTheme="minorHAnsi" w:hAnsiTheme="minorHAnsi" w:cstheme="minorHAnsi"/>
          <w:bCs w:val="0"/>
          <w:u w:val="single"/>
        </w:rPr>
      </w:pP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UWAGA!!! Zamawiający rekomenduje, aby Wykonawca, przed przystąpieniem do składania </w:t>
      </w:r>
      <w:r w:rsidR="0034021E" w:rsidRPr="00AB5FBF">
        <w:rPr>
          <w:rStyle w:val="FontStyle35"/>
          <w:rFonts w:asciiTheme="minorHAnsi" w:hAnsiTheme="minorHAnsi" w:cstheme="minorHAnsi"/>
          <w:bCs w:val="0"/>
          <w:u w:val="single"/>
        </w:rPr>
        <w:t>oferty w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 </w:t>
      </w:r>
      <w:r w:rsidR="006873CF">
        <w:rPr>
          <w:rStyle w:val="FontStyle35"/>
          <w:rFonts w:asciiTheme="minorHAnsi" w:hAnsiTheme="minorHAnsi" w:cstheme="minorHAnsi"/>
          <w:bCs w:val="0"/>
          <w:u w:val="single"/>
        </w:rPr>
        <w:t>S</w:t>
      </w:r>
      <w:r w:rsidR="006873CF" w:rsidRPr="00AB5FBF">
        <w:rPr>
          <w:rStyle w:val="FontStyle35"/>
          <w:rFonts w:asciiTheme="minorHAnsi" w:hAnsiTheme="minorHAnsi" w:cstheme="minorHAnsi"/>
          <w:bCs w:val="0"/>
          <w:u w:val="single"/>
        </w:rPr>
        <w:t>ystemie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, zapoznał się z Instrukcją korzystania z </w:t>
      </w:r>
      <w:r w:rsidR="006873CF">
        <w:rPr>
          <w:rStyle w:val="FontStyle35"/>
          <w:rFonts w:asciiTheme="minorHAnsi" w:hAnsiTheme="minorHAnsi" w:cstheme="minorHAnsi"/>
          <w:bCs w:val="0"/>
          <w:u w:val="single"/>
        </w:rPr>
        <w:t>S</w:t>
      </w:r>
      <w:r w:rsidR="006873CF" w:rsidRPr="00AB5FBF">
        <w:rPr>
          <w:rStyle w:val="FontStyle35"/>
          <w:rFonts w:asciiTheme="minorHAnsi" w:hAnsiTheme="minorHAnsi" w:cstheme="minorHAnsi"/>
          <w:bCs w:val="0"/>
          <w:u w:val="single"/>
        </w:rPr>
        <w:t>ystemu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>, o której mowa w pkt 5.2</w:t>
      </w:r>
      <w:r w:rsidR="005F0167">
        <w:rPr>
          <w:rStyle w:val="FontStyle35"/>
          <w:rFonts w:asciiTheme="minorHAnsi" w:hAnsiTheme="minorHAnsi" w:cstheme="minorHAnsi"/>
          <w:bCs w:val="0"/>
          <w:u w:val="single"/>
        </w:rPr>
        <w:t>.</w:t>
      </w:r>
      <w:r w:rsidRPr="00AB5FBF">
        <w:rPr>
          <w:rStyle w:val="FontStyle35"/>
          <w:rFonts w:asciiTheme="minorHAnsi" w:hAnsiTheme="minorHAnsi" w:cstheme="minorHAnsi"/>
          <w:bCs w:val="0"/>
          <w:u w:val="single"/>
        </w:rPr>
        <w:t xml:space="preserve"> SWZ.</w:t>
      </w:r>
    </w:p>
    <w:p w14:paraId="00DE416B" w14:textId="493FC0BA" w:rsidR="00157E60" w:rsidRPr="00701BB4" w:rsidRDefault="00157E60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szCs w:val="22"/>
        </w:rPr>
        <w:t xml:space="preserve">Zasady </w:t>
      </w:r>
      <w:r w:rsidR="00960112" w:rsidRPr="00701BB4">
        <w:rPr>
          <w:rFonts w:asciiTheme="minorHAnsi" w:hAnsiTheme="minorHAnsi" w:cstheme="minorHAnsi"/>
          <w:szCs w:val="22"/>
        </w:rPr>
        <w:t>sporządzania i przekazywania</w:t>
      </w:r>
      <w:r w:rsidR="00F250DB" w:rsidRPr="00701BB4">
        <w:rPr>
          <w:rFonts w:asciiTheme="minorHAnsi" w:hAnsiTheme="minorHAnsi" w:cstheme="minorHAnsi"/>
          <w:szCs w:val="22"/>
        </w:rPr>
        <w:t xml:space="preserve"> dokumentów w postępowaniu</w:t>
      </w:r>
    </w:p>
    <w:p w14:paraId="69806422" w14:textId="4555D941" w:rsidR="00157E60" w:rsidRPr="00495098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Ofert</w:t>
      </w:r>
      <w:r w:rsidR="00B04998" w:rsidRPr="00701BB4">
        <w:rPr>
          <w:rFonts w:asciiTheme="minorHAnsi" w:hAnsiTheme="minorHAnsi" w:cstheme="minorHAnsi"/>
          <w:b w:val="0"/>
          <w:bCs w:val="0"/>
          <w:szCs w:val="22"/>
        </w:rPr>
        <w:t>ę składa się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formie elektronicznej (opatrzonej kwalifikowanym podpisem elektronicznym)</w:t>
      </w:r>
      <w:r w:rsidR="003C522E" w:rsidRPr="00701BB4"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D54013" w:rsidRPr="00701BB4">
        <w:rPr>
          <w:rFonts w:asciiTheme="minorHAnsi" w:hAnsiTheme="minorHAnsi" w:cstheme="minorHAnsi"/>
          <w:b w:val="0"/>
          <w:bCs w:val="0"/>
          <w:szCs w:val="22"/>
        </w:rPr>
        <w:t xml:space="preserve">pod rygorem </w:t>
      </w:r>
      <w:r w:rsidR="00D54013" w:rsidRPr="00495098">
        <w:rPr>
          <w:rFonts w:asciiTheme="minorHAnsi" w:hAnsiTheme="minorHAnsi" w:cstheme="minorHAnsi"/>
          <w:b w:val="0"/>
          <w:bCs w:val="0"/>
          <w:szCs w:val="22"/>
        </w:rPr>
        <w:t>nieważności.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 Złożenie oferty wymaga od Wykonawcy zarejestrowania się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>,</w:t>
      </w:r>
      <w:r w:rsidRPr="00495098">
        <w:rPr>
          <w:rFonts w:asciiTheme="minorHAnsi" w:hAnsiTheme="minorHAnsi" w:cstheme="minorHAnsi"/>
          <w:b w:val="0"/>
          <w:bCs w:val="0"/>
          <w:szCs w:val="22"/>
        </w:rPr>
        <w:t xml:space="preserve"> zalogowania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 xml:space="preserve">w </w:t>
      </w:r>
      <w:r w:rsidR="00DB354B">
        <w:rPr>
          <w:rFonts w:asciiTheme="minorHAnsi" w:hAnsiTheme="minorHAnsi" w:cstheme="minorHAnsi"/>
          <w:b w:val="0"/>
          <w:bCs w:val="0"/>
          <w:szCs w:val="22"/>
        </w:rPr>
        <w:t>S</w:t>
      </w:r>
      <w:r w:rsidR="00DB354B" w:rsidRPr="00495098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="00613977" w:rsidRPr="00495098">
        <w:rPr>
          <w:rFonts w:asciiTheme="minorHAnsi" w:hAnsiTheme="minorHAnsi" w:cstheme="minorHAnsi"/>
          <w:b w:val="0"/>
          <w:bCs w:val="0"/>
          <w:szCs w:val="22"/>
        </w:rPr>
        <w:t>oraz przeprowadzenia wszelkich czynności niezbędnych do złożenia oferty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>, o których mowa w Instrukcji korzystania z</w:t>
      </w:r>
      <w:r w:rsidR="00FE64EA">
        <w:rPr>
          <w:rFonts w:asciiTheme="minorHAnsi" w:hAnsiTheme="minorHAnsi" w:cstheme="minorHAnsi"/>
          <w:b w:val="0"/>
          <w:bCs w:val="0"/>
          <w:szCs w:val="22"/>
        </w:rPr>
        <w:t> 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495098">
        <w:rPr>
          <w:rFonts w:asciiTheme="minorHAnsi" w:hAnsiTheme="minorHAnsi" w:cstheme="minorHAnsi"/>
          <w:b w:val="0"/>
          <w:bCs w:val="0"/>
          <w:szCs w:val="22"/>
        </w:rPr>
        <w:t>ystemu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 xml:space="preserve">, o której mowa w </w:t>
      </w:r>
      <w:r w:rsidR="00A10B39" w:rsidRPr="00F80B09">
        <w:rPr>
          <w:rFonts w:asciiTheme="minorHAnsi" w:hAnsiTheme="minorHAnsi" w:cstheme="minorHAnsi"/>
          <w:b w:val="0"/>
          <w:bCs w:val="0"/>
          <w:szCs w:val="22"/>
        </w:rPr>
        <w:t>pkt 5.2</w:t>
      </w:r>
      <w:r w:rsidR="005F0167">
        <w:rPr>
          <w:rFonts w:asciiTheme="minorHAnsi" w:hAnsiTheme="minorHAnsi" w:cstheme="minorHAnsi"/>
          <w:b w:val="0"/>
          <w:bCs w:val="0"/>
          <w:szCs w:val="22"/>
        </w:rPr>
        <w:t>.</w:t>
      </w:r>
      <w:r w:rsidR="00A10B39" w:rsidRPr="00F80B09">
        <w:rPr>
          <w:rFonts w:asciiTheme="minorHAnsi" w:hAnsiTheme="minorHAnsi" w:cstheme="minorHAnsi"/>
          <w:b w:val="0"/>
          <w:bCs w:val="0"/>
          <w:szCs w:val="22"/>
        </w:rPr>
        <w:t xml:space="preserve"> SWZ</w:t>
      </w:r>
      <w:r w:rsidR="00A10B39"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7D8E6A61" w14:textId="0B9B8728" w:rsidR="00157E60" w:rsidRPr="00495098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 musi zostać opatrzona kwalifikowanym podpisem elektronicznym przez osobę/osoby upoważnioną/upoważnione do reprezentowania Wykonawcy zgodnie z formą reprezentacji, określoną w dokumencie rejestrowym właściwym dla formy organizacyjnej.</w:t>
      </w:r>
      <w:r w:rsidR="00222A75" w:rsidRPr="00495098">
        <w:rPr>
          <w:rFonts w:asciiTheme="minorHAnsi" w:hAnsiTheme="minorHAnsi" w:cstheme="minorHAnsi"/>
          <w:b w:val="0"/>
          <w:bCs w:val="0"/>
          <w:szCs w:val="22"/>
        </w:rPr>
        <w:t xml:space="preserve"> Przedmiotowe środki dowodowe, podmiotowe środki dowodowe, oświadczenia i dokumenty załączane do oferty muszą zostać</w:t>
      </w:r>
      <w:r w:rsidR="00D46937" w:rsidRPr="00495098">
        <w:rPr>
          <w:rFonts w:asciiTheme="minorHAnsi" w:hAnsiTheme="minorHAnsi" w:cstheme="minorHAnsi"/>
          <w:b w:val="0"/>
          <w:bCs w:val="0"/>
          <w:szCs w:val="22"/>
        </w:rPr>
        <w:t xml:space="preserve"> sporządzone zgodnie z poniższymi zasadami</w:t>
      </w:r>
      <w:r w:rsidR="001F7736" w:rsidRPr="00495098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B940479" w14:textId="32B56F64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95098">
        <w:rPr>
          <w:rFonts w:asciiTheme="minorHAnsi" w:hAnsiTheme="minorHAnsi" w:cstheme="minorHAnsi"/>
          <w:b w:val="0"/>
          <w:bCs w:val="0"/>
          <w:szCs w:val="22"/>
        </w:rPr>
        <w:t>Oferta, przedmiotowe środki dowodowe, podmiotowe środki dowodowe, oświadczenia i dokumenty załączane do oferty muszą być sporządzone w języku polskim. Przedmiotowe środki dowodowe, podmiotowe środki dowodowe, oświadczenia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 dokumenty sporządzone w języku obcym, muszą być składane wraz z tłumaczeni</w:t>
      </w:r>
      <w:r w:rsidR="00DD44A1" w:rsidRPr="00701BB4">
        <w:rPr>
          <w:rFonts w:asciiTheme="minorHAnsi" w:hAnsiTheme="minorHAnsi" w:cstheme="minorHAnsi"/>
          <w:b w:val="0"/>
          <w:bCs w:val="0"/>
          <w:szCs w:val="22"/>
        </w:rPr>
        <w:t>em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na język polski, chyba że Zamawiający w SWZ wyraził zgodę na złożenie oświadczeń lub dokumentów w innym języku.</w:t>
      </w:r>
    </w:p>
    <w:p w14:paraId="38443D82" w14:textId="77777777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przedmiotowe środki dowodowe, inne dokumenty, lub dokumenty potwierdzające umocowanie do reprezentowania odpowiednio wykonawcy, wykonawców wspólnie ubiegających się o udzielenie zamówienia publicznego, podmiotu udostępniającego zasoby na zasadach określonych w art. 118 ustawy lub podwykonawcy niebędącego podmiotem udostępniającym zasoby na takich zasadach, zwane dalej „dokumentami potwierdzającymi umocowanie do reprezentowania”, zostały wystawione przez upoważnione podmioty inne niż wykonawca, wykonawca wspólnie ubiegający się o udzielenie zamówienia, podmiot udostępniający zasoby lub podwykonawca, zwane dalej „upoważnionymi podmiotami”, jako dokument elektroniczny, przekazuje się ten dokument.</w:t>
      </w:r>
    </w:p>
    <w:p w14:paraId="2CF86DBC" w14:textId="107BAB01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t>W przypadku gdy podmiotowe środki dowodowe, przedmiotowe środki dowodowe</w:t>
      </w:r>
      <w:r w:rsidR="001C2926">
        <w:rPr>
          <w:rFonts w:asciiTheme="minorHAnsi" w:hAnsiTheme="minorHAnsi" w:cstheme="minorBidi"/>
          <w:b w:val="0"/>
          <w:bCs w:val="0"/>
        </w:rPr>
        <w:t xml:space="preserve"> lub</w:t>
      </w:r>
      <w:r w:rsidR="001C2926" w:rsidRPr="1E9EF32E">
        <w:rPr>
          <w:rFonts w:asciiTheme="minorHAnsi" w:hAnsiTheme="minorHAnsi" w:cstheme="minorBidi"/>
          <w:b w:val="0"/>
          <w:bCs w:val="0"/>
        </w:rPr>
        <w:t xml:space="preserve"> </w:t>
      </w:r>
      <w:r w:rsidRPr="1E9EF32E">
        <w:rPr>
          <w:rFonts w:asciiTheme="minorHAnsi" w:hAnsiTheme="minorHAnsi" w:cstheme="minorBidi"/>
          <w:b w:val="0"/>
          <w:bCs w:val="0"/>
        </w:rPr>
        <w:t xml:space="preserve">inne </w:t>
      </w:r>
      <w:r w:rsidR="5372412C" w:rsidRPr="1E9EF32E">
        <w:rPr>
          <w:rFonts w:asciiTheme="minorHAnsi" w:hAnsiTheme="minorHAnsi" w:cstheme="minorBidi"/>
          <w:b w:val="0"/>
          <w:bCs w:val="0"/>
        </w:rPr>
        <w:t>dokumenty</w:t>
      </w:r>
      <w:r w:rsidRPr="1E9EF32E">
        <w:rPr>
          <w:rFonts w:asciiTheme="minorHAnsi" w:hAnsiTheme="minorHAnsi" w:cstheme="minorBidi"/>
          <w:b w:val="0"/>
          <w:bCs w:val="0"/>
        </w:rPr>
        <w:t>, zostały wystawione przez upoważnione podmioty jako dokument w postaci papierowej, przekazuje się cyfrowe odwzorowanie tego dokumentu opatrzone kwalifikowanym podpisem elektronicznym</w:t>
      </w:r>
      <w:r w:rsidR="00822FC3" w:rsidRPr="1E9EF32E">
        <w:rPr>
          <w:rFonts w:asciiTheme="minorHAnsi" w:hAnsiTheme="minorHAnsi" w:cstheme="minorBidi"/>
          <w:b w:val="0"/>
          <w:bCs w:val="0"/>
        </w:rPr>
        <w:t>,</w:t>
      </w:r>
      <w:r w:rsidRPr="1E9EF32E">
        <w:rPr>
          <w:rFonts w:asciiTheme="minorHAnsi" w:hAnsiTheme="minorHAnsi" w:cstheme="minorBidi"/>
          <w:b w:val="0"/>
          <w:bCs w:val="0"/>
        </w:rPr>
        <w:t xml:space="preserve"> poświadczając</w:t>
      </w:r>
      <w:r w:rsidR="00822FC3" w:rsidRPr="1E9EF32E">
        <w:rPr>
          <w:rFonts w:asciiTheme="minorHAnsi" w:hAnsiTheme="minorHAnsi" w:cstheme="minorBidi"/>
          <w:b w:val="0"/>
          <w:bCs w:val="0"/>
        </w:rPr>
        <w:t>ym</w:t>
      </w:r>
      <w:r w:rsidRPr="1E9EF32E">
        <w:rPr>
          <w:rFonts w:asciiTheme="minorHAnsi" w:hAnsiTheme="minorHAnsi" w:cstheme="minorBidi"/>
          <w:b w:val="0"/>
          <w:bCs w:val="0"/>
        </w:rPr>
        <w:t xml:space="preserve"> zgodność cyfrowego odwzorowania z dokumentem w postaci papierowej. </w:t>
      </w:r>
    </w:p>
    <w:p w14:paraId="5196800A" w14:textId="120D211E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Poświadczenia zgodności cyfrowego odwzorowania z dokumentem w postaci papierowej,</w:t>
      </w:r>
      <w:r w:rsidR="00DC1E01" w:rsidRPr="00701BB4">
        <w:rPr>
          <w:rFonts w:asciiTheme="minorHAnsi" w:hAnsiTheme="minorHAnsi" w:cstheme="minorHAnsi"/>
          <w:b w:val="0"/>
          <w:bCs w:val="0"/>
          <w:szCs w:val="22"/>
        </w:rPr>
        <w:t xml:space="preserve"> o którym mowa w </w:t>
      </w:r>
      <w:r w:rsidR="00DC1E01" w:rsidRPr="00122922">
        <w:rPr>
          <w:rFonts w:asciiTheme="minorHAnsi" w:hAnsiTheme="minorHAnsi" w:cstheme="minorHAnsi"/>
          <w:b w:val="0"/>
          <w:bCs w:val="0"/>
          <w:szCs w:val="22"/>
        </w:rPr>
        <w:t>pkt 1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3.</w:t>
      </w:r>
      <w:r w:rsidR="000F6D8F" w:rsidRPr="00122922">
        <w:rPr>
          <w:rFonts w:asciiTheme="minorHAnsi" w:hAnsiTheme="minorHAnsi" w:cstheme="minorHAnsi"/>
          <w:b w:val="0"/>
          <w:bCs w:val="0"/>
          <w:szCs w:val="22"/>
        </w:rPr>
        <w:t>5</w:t>
      </w:r>
      <w:r w:rsidR="00D8168B" w:rsidRPr="00122922">
        <w:rPr>
          <w:rFonts w:asciiTheme="minorHAnsi" w:hAnsiTheme="minorHAnsi" w:cstheme="minorHAnsi"/>
          <w:b w:val="0"/>
          <w:bCs w:val="0"/>
          <w:szCs w:val="22"/>
        </w:rPr>
        <w:t>.,</w:t>
      </w:r>
      <w:r w:rsidRPr="00122922">
        <w:rPr>
          <w:rFonts w:asciiTheme="minorHAnsi" w:hAnsiTheme="minorHAnsi" w:cstheme="minorHAnsi"/>
          <w:b w:val="0"/>
          <w:bCs w:val="0"/>
          <w:szCs w:val="22"/>
        </w:rPr>
        <w:t xml:space="preserve"> dokonuje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przypadku:</w:t>
      </w:r>
    </w:p>
    <w:p w14:paraId="15BAE90F" w14:textId="1565104F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</w:t>
      </w:r>
      <w:r w:rsidR="001C2926">
        <w:rPr>
          <w:rFonts w:asciiTheme="minorHAnsi" w:hAnsiTheme="minorHAnsi" w:cstheme="minorHAnsi"/>
          <w:snapToGrid w:val="0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– od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powiednio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wykonawca, wykonawca wspólnie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ubiegający się </w:t>
      </w:r>
      <w:r w:rsidRPr="00701BB4">
        <w:rPr>
          <w:rFonts w:asciiTheme="minorHAnsi" w:hAnsiTheme="minorHAnsi" w:cstheme="minorHAnsi"/>
          <w:snapToGrid w:val="0"/>
          <w:szCs w:val="22"/>
        </w:rPr>
        <w:t xml:space="preserve">o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udzielenie </w:t>
      </w:r>
      <w:r w:rsidRPr="00701BB4">
        <w:rPr>
          <w:rFonts w:asciiTheme="minorHAnsi" w:hAnsiTheme="minorHAnsi" w:cstheme="minorHAnsi"/>
          <w:snapToGrid w:val="0"/>
          <w:spacing w:val="-4"/>
          <w:szCs w:val="22"/>
        </w:rPr>
        <w:t xml:space="preserve">zamówienia, </w:t>
      </w:r>
      <w:r w:rsidRPr="00701BB4">
        <w:rPr>
          <w:rFonts w:asciiTheme="minorHAnsi" w:hAnsiTheme="minorHAnsi" w:cstheme="minorHAnsi"/>
          <w:snapToGrid w:val="0"/>
          <w:spacing w:val="-3"/>
          <w:szCs w:val="22"/>
        </w:rPr>
        <w:t xml:space="preserve">podmiot udostępniający </w:t>
      </w:r>
      <w:r w:rsidRPr="00701BB4">
        <w:rPr>
          <w:rFonts w:asciiTheme="minorHAnsi" w:hAnsiTheme="minorHAnsi" w:cstheme="minorHAnsi"/>
          <w:snapToGrid w:val="0"/>
          <w:szCs w:val="22"/>
        </w:rPr>
        <w:t>zasoby lub podwykonawca, w zakresie podmiotowych środków dowodowych które każdego z nich</w:t>
      </w:r>
      <w:r w:rsidRPr="00701BB4">
        <w:rPr>
          <w:rFonts w:asciiTheme="minorHAnsi" w:hAnsiTheme="minorHAnsi" w:cstheme="minorHAnsi"/>
          <w:snapToGrid w:val="0"/>
          <w:spacing w:val="3"/>
          <w:szCs w:val="22"/>
        </w:rPr>
        <w:t xml:space="preserve"> </w:t>
      </w:r>
      <w:r w:rsidRPr="00701BB4">
        <w:rPr>
          <w:rFonts w:asciiTheme="minorHAnsi" w:hAnsiTheme="minorHAnsi" w:cstheme="minorHAnsi"/>
          <w:snapToGrid w:val="0"/>
          <w:szCs w:val="22"/>
        </w:rPr>
        <w:t>dotyczą;</w:t>
      </w:r>
    </w:p>
    <w:p w14:paraId="3E8BADBB" w14:textId="72E717D2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przedmiotowych środków dowodowych – odpowiednio wykonawca lub wykonawca wspólnie ubiegający się o udzielenie zamówienia;</w:t>
      </w:r>
    </w:p>
    <w:p w14:paraId="0F94AB24" w14:textId="0118A806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innych dokumentów – odpowiednio wykonawca lub wykonawca wspólnie ubiegający się o</w:t>
      </w:r>
      <w:r w:rsidR="00650F87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udzielenie zamówienia, w zakresie dokumentów, które każdego z nich dotyczą.</w:t>
      </w:r>
    </w:p>
    <w:p w14:paraId="31AE863C" w14:textId="7848A1D1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Podmiotowe środki dowodowe, w tym oświadczenie, o którym mowa w art. 117 ust. 4 ustawy, oraz zobowiązanie podmiotu udostępniającego zasoby, przedmiotowe środki dowodowe, niewystawione przez upoważnione podmioty, oraz pełnomocnictwo przekazuje się w postac</w:t>
      </w:r>
      <w:r w:rsidR="008B0602">
        <w:rPr>
          <w:rFonts w:asciiTheme="minorHAnsi" w:hAnsiTheme="minorHAnsi" w:cstheme="minorHAnsi"/>
          <w:b w:val="0"/>
          <w:bCs w:val="0"/>
          <w:szCs w:val="22"/>
        </w:rPr>
        <w:t>i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elektronicznej i</w:t>
      </w:r>
      <w:r w:rsidR="00650F87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opatruje się kwalifikowanym podpisem elektronicznym</w:t>
      </w:r>
      <w:r w:rsidR="00F93874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0F608291" w14:textId="734103E2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gdy podmiotowe środki dowodowe, w tym oświadczenie, o którym mowa w art. 117 ust. 4 ustawy, oraz  zobowiązanie podmiotu udostępniającego zasoby</w:t>
      </w:r>
      <w:r w:rsidR="006E2230">
        <w:rPr>
          <w:rFonts w:asciiTheme="minorHAnsi" w:hAnsiTheme="minorHAnsi" w:cstheme="minorHAnsi"/>
          <w:b w:val="0"/>
          <w:bCs w:val="0"/>
          <w:szCs w:val="22"/>
        </w:rPr>
        <w:t xml:space="preserve"> lub</w:t>
      </w:r>
      <w:r w:rsidR="006E2230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przedmiotowe środki dowodowe, niewystawione przez upoważnione podmioty, zostały sporządzone jako dokument w postaci papierowej i opatrzone własnoręcznym podpisem, przekazuje się cyfrowe odwzorowanie tego dokumentu opatrzone kwalifikowanym podpisem elektronicznym, poświadczającym zgodność cyfrowego odwzorowania z dokumentem w postaci papierowej. </w:t>
      </w:r>
    </w:p>
    <w:p w14:paraId="047DB531" w14:textId="1CBC3CCA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Poświadczenia zgodności cyfrowego odwzorowania z dokumentem w postaci papierowej, o którym mowa w 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pkt 13.</w:t>
      </w:r>
      <w:r w:rsidR="000F6D8F" w:rsidRPr="00701BB4">
        <w:rPr>
          <w:rFonts w:asciiTheme="minorHAnsi" w:hAnsiTheme="minorHAnsi" w:cstheme="minorHAnsi"/>
          <w:b w:val="0"/>
          <w:bCs w:val="0"/>
          <w:szCs w:val="22"/>
        </w:rPr>
        <w:t>8</w:t>
      </w:r>
      <w:r w:rsidR="00500F5F" w:rsidRPr="00701BB4"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, dokonuje w przypadku:</w:t>
      </w:r>
    </w:p>
    <w:p w14:paraId="659CDB56" w14:textId="6FB94330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podmiotowych środków dowodowych – odpowiednio wykonawca, wykonawca wspólnie ubiegający się o udzielenie zamówienia, podmiot udostępniający zasoby lub podwykonawca, w</w:t>
      </w:r>
      <w:r w:rsidR="007028F4">
        <w:rPr>
          <w:rFonts w:asciiTheme="minorHAnsi" w:hAnsiTheme="minorHAnsi" w:cstheme="minorHAnsi"/>
          <w:snapToGrid w:val="0"/>
          <w:szCs w:val="22"/>
        </w:rPr>
        <w:t> </w:t>
      </w:r>
      <w:r w:rsidRPr="00701BB4">
        <w:rPr>
          <w:rFonts w:asciiTheme="minorHAnsi" w:hAnsiTheme="minorHAnsi" w:cstheme="minorHAnsi"/>
          <w:snapToGrid w:val="0"/>
          <w:szCs w:val="22"/>
        </w:rPr>
        <w:t>zakresie podmiotowych środków dowodowych, które każdego z nich dotyczą;</w:t>
      </w:r>
    </w:p>
    <w:p w14:paraId="4D975778" w14:textId="74638CD9" w:rsidR="00157E60" w:rsidRPr="00701BB4" w:rsidRDefault="00157E60" w:rsidP="00905CDD">
      <w:pPr>
        <w:widowControl w:val="0"/>
        <w:numPr>
          <w:ilvl w:val="0"/>
          <w:numId w:val="22"/>
        </w:numPr>
        <w:tabs>
          <w:tab w:val="left" w:pos="284"/>
        </w:tabs>
        <w:suppressAutoHyphens/>
        <w:autoSpaceDE w:val="0"/>
        <w:autoSpaceDN w:val="0"/>
        <w:spacing w:after="240" w:line="300" w:lineRule="auto"/>
        <w:ind w:left="284" w:hanging="284"/>
        <w:contextualSpacing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napToGrid w:val="0"/>
          <w:szCs w:val="22"/>
        </w:rPr>
        <w:t>przedmiotowego środka dowodowego, oświadczenia, o którym mowa w art. 117 ust. 4 ustawy, lub zobowiązania podmiotu udostępniającego zasoby – odpowiednio wykonawca lub wykonawca wspólnie ubiegający się o udzielenie zamówienia;</w:t>
      </w:r>
    </w:p>
    <w:p w14:paraId="593967DD" w14:textId="11379DBA" w:rsidR="004F24AA" w:rsidRPr="00701BB4" w:rsidRDefault="004F24AA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Przez cyfrowe odwzorowanie, należy rozumieć dokument elektroniczny będący kopią elektroniczną treści zapisanej w postaci papierowej, umożliwiający zapoznanie się z tą treścią i jej zrozumienie, bez konieczności bezpośredniego dostępu do oryginału.</w:t>
      </w:r>
      <w:r w:rsidR="00316408" w:rsidRPr="00701BB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>Poświadczenia zgodności cyfrowego odwzorowania z dokumentem w postaci papierowej,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 xml:space="preserve"> poza </w:t>
      </w:r>
      <w:r w:rsidR="00FA0E04">
        <w:rPr>
          <w:rFonts w:asciiTheme="minorHAnsi" w:hAnsiTheme="minorHAnsi" w:cstheme="minorHAnsi"/>
          <w:b w:val="0"/>
          <w:bCs w:val="0"/>
          <w:szCs w:val="22"/>
        </w:rPr>
        <w:t>osob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 xml:space="preserve">ami wymienionymi w pkt 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6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 xml:space="preserve"> i</w:t>
      </w:r>
      <w:r w:rsidR="002B0878">
        <w:rPr>
          <w:rFonts w:asciiTheme="minorHAnsi" w:hAnsiTheme="minorHAnsi" w:cstheme="minorHAnsi"/>
          <w:b w:val="0"/>
          <w:bCs w:val="0"/>
          <w:szCs w:val="22"/>
        </w:rPr>
        <w:t> </w:t>
      </w:r>
      <w:r w:rsidR="00110788" w:rsidRPr="00701BB4">
        <w:rPr>
          <w:rFonts w:asciiTheme="minorHAnsi" w:hAnsiTheme="minorHAnsi" w:cstheme="minorHAnsi"/>
          <w:b w:val="0"/>
          <w:bCs w:val="0"/>
          <w:szCs w:val="22"/>
        </w:rPr>
        <w:t>13.</w:t>
      </w:r>
      <w:r w:rsidR="003E2F4A" w:rsidRPr="00701BB4">
        <w:rPr>
          <w:rFonts w:asciiTheme="minorHAnsi" w:hAnsiTheme="minorHAnsi" w:cstheme="minorHAnsi"/>
          <w:b w:val="0"/>
          <w:bCs w:val="0"/>
          <w:szCs w:val="22"/>
        </w:rPr>
        <w:t>9</w:t>
      </w:r>
      <w:r w:rsidR="00FC4410">
        <w:rPr>
          <w:rFonts w:asciiTheme="minorHAnsi" w:hAnsiTheme="minorHAnsi" w:cstheme="minorHAnsi"/>
          <w:b w:val="0"/>
          <w:bCs w:val="0"/>
          <w:szCs w:val="22"/>
        </w:rPr>
        <w:t>.</w:t>
      </w:r>
      <w:r w:rsidR="004D0F0E" w:rsidRPr="00701BB4">
        <w:rPr>
          <w:rFonts w:asciiTheme="minorHAnsi" w:hAnsiTheme="minorHAnsi" w:cstheme="minorHAnsi"/>
          <w:b w:val="0"/>
          <w:bCs w:val="0"/>
          <w:szCs w:val="22"/>
        </w:rPr>
        <w:t>,</w:t>
      </w:r>
      <w:r w:rsidR="00555E68" w:rsidRPr="00701BB4">
        <w:rPr>
          <w:rFonts w:asciiTheme="minorHAnsi" w:hAnsiTheme="minorHAnsi" w:cstheme="minorHAnsi"/>
          <w:b w:val="0"/>
          <w:bCs w:val="0"/>
          <w:szCs w:val="22"/>
        </w:rPr>
        <w:t xml:space="preserve"> może dokonać również notariusz.</w:t>
      </w:r>
    </w:p>
    <w:p w14:paraId="3430BED5" w14:textId="6D1D03EA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 przekazywania w postępowaniu dokumentu elektronicznego w formacie poddającym dane kompresji, opatrzenie pliku zawierającego skompresowane dokumenty kwalifikowanym podpisem elektronicznym, jest równoznaczne z opatrzeniem wszystkich dokumentów zawartych w</w:t>
      </w:r>
      <w:r w:rsidR="00783154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tym pliku kwalifikowanym podpisem elektronicznym</w:t>
      </w:r>
      <w:r w:rsidR="00F100B9"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D15BEEE" w14:textId="03AD2316" w:rsidR="00157E60" w:rsidRPr="00701BB4" w:rsidRDefault="00157E60" w:rsidP="00C045E2">
      <w:pPr>
        <w:pStyle w:val="Nagwek2"/>
        <w:numPr>
          <w:ilvl w:val="1"/>
          <w:numId w:val="11"/>
        </w:numPr>
        <w:tabs>
          <w:tab w:val="left" w:pos="851"/>
          <w:tab w:val="left" w:pos="1276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 gdy dokumenty elektroniczne w postępowaniu zawierają informacje stanowiące tajemnicę przedsiębiorstwa w rozumieniu ustawy z dnia 16 kwietnia 1993 r. o zwalczaniu nieuczciwej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lastRenderedPageBreak/>
        <w:t>konkurencji (Dz.</w:t>
      </w:r>
      <w:r w:rsidR="00F50003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U. z 202</w:t>
      </w:r>
      <w:r w:rsidR="00B02678" w:rsidRPr="00701BB4">
        <w:rPr>
          <w:rFonts w:asciiTheme="minorHAnsi" w:hAnsiTheme="minorHAnsi" w:cstheme="minorHAnsi"/>
          <w:b w:val="0"/>
          <w:bCs w:val="0"/>
          <w:szCs w:val="22"/>
        </w:rPr>
        <w:t>2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poz. 1</w:t>
      </w:r>
      <w:r w:rsidR="00B02678" w:rsidRPr="00701BB4">
        <w:rPr>
          <w:rFonts w:asciiTheme="minorHAnsi" w:hAnsiTheme="minorHAnsi" w:cstheme="minorHAnsi"/>
          <w:b w:val="0"/>
          <w:bCs w:val="0"/>
          <w:szCs w:val="22"/>
        </w:rPr>
        <w:t>23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3), wykonawca w celu utrzymania w poufności tych informacji, załącza je w </w:t>
      </w:r>
      <w:r w:rsidR="006873CF">
        <w:rPr>
          <w:rFonts w:asciiTheme="minorHAnsi" w:hAnsiTheme="minorHAnsi" w:cstheme="minorHAnsi"/>
          <w:b w:val="0"/>
          <w:bCs w:val="0"/>
          <w:szCs w:val="22"/>
        </w:rPr>
        <w:t>S</w:t>
      </w:r>
      <w:r w:rsidR="006873CF"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do oferty w wydzielonym i odpowiednio oznaczonym pliku.</w:t>
      </w:r>
    </w:p>
    <w:p w14:paraId="5A5292AB" w14:textId="3EECDA59" w:rsidR="001D61A7" w:rsidRPr="00701BB4" w:rsidRDefault="00BC6710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Cs w:val="0"/>
          <w:szCs w:val="22"/>
        </w:rPr>
        <w:t>Z</w:t>
      </w:r>
      <w:r w:rsidR="00BA6E81" w:rsidRPr="00701BB4">
        <w:rPr>
          <w:rFonts w:asciiTheme="minorHAnsi" w:hAnsiTheme="minorHAnsi" w:cstheme="minorHAnsi"/>
          <w:bCs w:val="0"/>
          <w:szCs w:val="22"/>
        </w:rPr>
        <w:t>awartość ofert</w:t>
      </w:r>
      <w:r w:rsidR="00BB652B" w:rsidRPr="00701BB4">
        <w:rPr>
          <w:rFonts w:asciiTheme="minorHAnsi" w:hAnsiTheme="minorHAnsi" w:cstheme="minorHAnsi"/>
          <w:bCs w:val="0"/>
          <w:szCs w:val="22"/>
        </w:rPr>
        <w:t>y, oświadczenia lub dokumenty wymagane w postępowaniu</w:t>
      </w:r>
    </w:p>
    <w:p w14:paraId="699B6AF1" w14:textId="6A094762" w:rsidR="00802AC2" w:rsidRPr="00BF160E" w:rsidRDefault="007A420E" w:rsidP="009029AA">
      <w:pPr>
        <w:pStyle w:val="Nagwek2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Ofertę składa się w </w:t>
      </w:r>
      <w:r w:rsidR="006873CF">
        <w:rPr>
          <w:rFonts w:asciiTheme="minorHAnsi" w:hAnsiTheme="minorHAnsi" w:cstheme="minorHAnsi"/>
          <w:b w:val="0"/>
          <w:bCs w:val="0"/>
          <w:szCs w:val="22"/>
          <w:u w:val="single"/>
        </w:rPr>
        <w:t>S</w:t>
      </w:r>
      <w:r w:rsidR="006216A9">
        <w:rPr>
          <w:rFonts w:asciiTheme="minorHAnsi" w:hAnsiTheme="minorHAnsi" w:cstheme="minorHAnsi"/>
          <w:b w:val="0"/>
          <w:bCs w:val="0"/>
          <w:szCs w:val="22"/>
          <w:u w:val="single"/>
        </w:rPr>
        <w:t>y</w:t>
      </w:r>
      <w:r w:rsidR="006873CF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stemie</w:t>
      </w:r>
      <w:r w:rsidR="003D44D9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,</w:t>
      </w:r>
      <w:r w:rsidR="00013946"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>w terminie wskazanym w pkt 2</w:t>
      </w:r>
      <w:r w:rsidR="003260B0">
        <w:rPr>
          <w:rFonts w:asciiTheme="minorHAnsi" w:hAnsiTheme="minorHAnsi" w:cstheme="minorHAnsi"/>
          <w:b w:val="0"/>
          <w:bCs w:val="0"/>
          <w:szCs w:val="22"/>
          <w:u w:val="single"/>
        </w:rPr>
        <w:t>7</w:t>
      </w:r>
      <w:r w:rsidRPr="00701BB4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SWZ.</w:t>
      </w:r>
      <w:r w:rsidR="00BF160E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 w:rsidR="00BF160E">
        <w:rPr>
          <w:rFonts w:asciiTheme="minorHAnsi" w:hAnsiTheme="minorHAnsi" w:cstheme="minorHAnsi"/>
          <w:b w:val="0"/>
          <w:bCs w:val="0"/>
          <w:szCs w:val="22"/>
        </w:rPr>
        <w:t xml:space="preserve">W przypadku rozbieżności pomiędzy treścią oferty </w:t>
      </w:r>
      <w:r w:rsidR="00994975">
        <w:rPr>
          <w:rFonts w:asciiTheme="minorHAnsi" w:hAnsiTheme="minorHAnsi" w:cstheme="minorHAnsi"/>
          <w:b w:val="0"/>
          <w:bCs w:val="0"/>
          <w:szCs w:val="22"/>
        </w:rPr>
        <w:t>określoną w pkt 14.1 SWZ a treścią pozostałych oświadczeń i dokumentów dołączonych do oferty</w:t>
      </w:r>
      <w:r w:rsidR="00B634E5">
        <w:rPr>
          <w:rFonts w:asciiTheme="minorHAnsi" w:hAnsiTheme="minorHAnsi" w:cstheme="minorHAnsi"/>
          <w:b w:val="0"/>
          <w:bCs w:val="0"/>
          <w:szCs w:val="22"/>
        </w:rPr>
        <w:t>,</w:t>
      </w:r>
      <w:r w:rsidR="00994975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23737C">
        <w:rPr>
          <w:rFonts w:asciiTheme="minorHAnsi" w:hAnsiTheme="minorHAnsi" w:cstheme="minorHAnsi"/>
          <w:b w:val="0"/>
          <w:bCs w:val="0"/>
          <w:szCs w:val="22"/>
        </w:rPr>
        <w:t xml:space="preserve">Zamawiający </w:t>
      </w:r>
      <w:r w:rsidR="00783D69">
        <w:rPr>
          <w:rFonts w:asciiTheme="minorHAnsi" w:hAnsiTheme="minorHAnsi" w:cstheme="minorHAnsi"/>
          <w:b w:val="0"/>
          <w:bCs w:val="0"/>
          <w:szCs w:val="22"/>
        </w:rPr>
        <w:t>przyjmie za wiążącą</w:t>
      </w:r>
      <w:r w:rsidR="008837AB">
        <w:rPr>
          <w:rFonts w:asciiTheme="minorHAnsi" w:hAnsiTheme="minorHAnsi" w:cstheme="minorHAnsi"/>
          <w:b w:val="0"/>
          <w:bCs w:val="0"/>
          <w:szCs w:val="22"/>
        </w:rPr>
        <w:t xml:space="preserve"> treść oferty</w:t>
      </w:r>
      <w:r w:rsidR="00B634E5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5A5292AC" w14:textId="6D45E2B0" w:rsidR="0001417D" w:rsidRPr="003971E0" w:rsidRDefault="00E166C4" w:rsidP="00C045E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szCs w:val="22"/>
        </w:rPr>
      </w:pPr>
      <w:r w:rsidRPr="003971E0">
        <w:rPr>
          <w:rFonts w:asciiTheme="minorHAnsi" w:hAnsiTheme="minorHAnsi" w:cstheme="minorHAnsi"/>
          <w:szCs w:val="22"/>
        </w:rPr>
        <w:t>Oferta składa się z:</w:t>
      </w:r>
    </w:p>
    <w:p w14:paraId="2564E914" w14:textId="370EBF69" w:rsidR="000C7C02" w:rsidRPr="005173B1" w:rsidRDefault="00340544" w:rsidP="005173B1">
      <w:pPr>
        <w:pStyle w:val="Nagwek2"/>
        <w:numPr>
          <w:ilvl w:val="2"/>
          <w:numId w:val="24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r w:rsidRPr="003971E0">
        <w:rPr>
          <w:rFonts w:asciiTheme="minorHAnsi" w:hAnsiTheme="minorHAnsi" w:cstheme="minorHAnsi"/>
          <w:b w:val="0"/>
          <w:bCs w:val="0"/>
          <w:szCs w:val="22"/>
        </w:rPr>
        <w:t>wypełnionego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3971E0">
        <w:rPr>
          <w:rFonts w:asciiTheme="minorHAnsi" w:hAnsiTheme="minorHAnsi" w:cstheme="minorHAnsi"/>
          <w:b w:val="0"/>
          <w:bCs w:val="0"/>
          <w:szCs w:val="22"/>
        </w:rPr>
        <w:t xml:space="preserve"> zdefiniowanego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przez Zamawiającego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ystemie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Formularza oferty – zakres danych wypełnianych przez Wykonawcę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ystemie został określony w 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>pkt 23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i 2</w:t>
      </w:r>
      <w:r w:rsidR="002806F8">
        <w:rPr>
          <w:rFonts w:asciiTheme="minorHAnsi" w:hAnsiTheme="minorHAnsi" w:cstheme="minorHAnsi"/>
          <w:b w:val="0"/>
          <w:bCs w:val="0"/>
          <w:szCs w:val="22"/>
        </w:rPr>
        <w:t>6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="00090A90">
        <w:rPr>
          <w:rFonts w:asciiTheme="minorHAnsi" w:hAnsiTheme="minorHAnsi" w:cstheme="minorHAnsi"/>
          <w:b w:val="0"/>
          <w:bCs w:val="0"/>
          <w:szCs w:val="22"/>
        </w:rPr>
        <w:t>SWZ</w:t>
      </w:r>
      <w:r w:rsidRPr="00580464">
        <w:rPr>
          <w:rFonts w:asciiTheme="minorHAnsi" w:hAnsiTheme="minorHAnsi" w:cstheme="minorHAnsi"/>
          <w:b w:val="0"/>
          <w:bCs w:val="0"/>
          <w:szCs w:val="22"/>
        </w:rPr>
        <w:t>;</w:t>
      </w:r>
    </w:p>
    <w:p w14:paraId="3A6EC508" w14:textId="1C551D15" w:rsidR="00B24AB6" w:rsidRDefault="00141DE9" w:rsidP="00C045E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W Systemie d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o oferty należy dołączyć następujące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przedmiotow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197400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979B4F2" w14:textId="52203DA6" w:rsidR="00936C8A" w:rsidRDefault="00CF2C9A" w:rsidP="00905CDD">
      <w:pPr>
        <w:pStyle w:val="Nagwek2"/>
        <w:numPr>
          <w:ilvl w:val="2"/>
          <w:numId w:val="33"/>
        </w:numPr>
        <w:tabs>
          <w:tab w:val="left" w:pos="567"/>
        </w:tabs>
        <w:ind w:left="284" w:hanging="284"/>
        <w:rPr>
          <w:b w:val="0"/>
          <w:bCs w:val="0"/>
        </w:rPr>
      </w:pPr>
      <w:r>
        <w:rPr>
          <w:b w:val="0"/>
          <w:bCs w:val="0"/>
        </w:rPr>
        <w:t>nie dotyczy</w:t>
      </w:r>
    </w:p>
    <w:p w14:paraId="13E7A0CD" w14:textId="77777777" w:rsidR="008D6DF4" w:rsidRPr="00C83922" w:rsidRDefault="00141DE9" w:rsidP="005173B1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W Systemie </w:t>
      </w:r>
      <w:r w:rsidRPr="00C83922">
        <w:rPr>
          <w:rFonts w:asciiTheme="minorHAnsi" w:hAnsiTheme="minorHAnsi" w:cstheme="minorHAnsi"/>
          <w:szCs w:val="22"/>
        </w:rPr>
        <w:t>d</w:t>
      </w:r>
      <w:r w:rsidR="00197400" w:rsidRPr="00C83922">
        <w:rPr>
          <w:rFonts w:asciiTheme="minorHAnsi" w:hAnsiTheme="minorHAnsi" w:cstheme="minorHAnsi"/>
          <w:szCs w:val="22"/>
        </w:rPr>
        <w:t>o oferty</w:t>
      </w:r>
      <w:r w:rsidR="00FE2B49" w:rsidRPr="00C83922">
        <w:rPr>
          <w:rFonts w:asciiTheme="minorHAnsi" w:hAnsiTheme="minorHAnsi" w:cstheme="minorHAnsi"/>
          <w:b w:val="0"/>
          <w:bCs w:val="0"/>
          <w:szCs w:val="22"/>
        </w:rPr>
        <w:t xml:space="preserve"> należy dołączyć następujące </w:t>
      </w:r>
      <w:r w:rsidR="00936C8A" w:rsidRPr="00C83922">
        <w:rPr>
          <w:rFonts w:asciiTheme="minorHAnsi" w:hAnsiTheme="minorHAnsi" w:cstheme="minorHAnsi"/>
          <w:b w:val="0"/>
          <w:bCs w:val="0"/>
          <w:szCs w:val="22"/>
        </w:rPr>
        <w:t>podmiotow</w:t>
      </w:r>
      <w:r w:rsidR="00FE2B49" w:rsidRPr="00C83922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C83922">
        <w:rPr>
          <w:rFonts w:asciiTheme="minorHAnsi" w:hAnsiTheme="minorHAnsi" w:cstheme="minorHAnsi"/>
          <w:b w:val="0"/>
          <w:bCs w:val="0"/>
          <w:szCs w:val="22"/>
        </w:rPr>
        <w:t xml:space="preserve"> środk</w:t>
      </w:r>
      <w:r w:rsidR="00FE2B49" w:rsidRPr="00C83922">
        <w:rPr>
          <w:rFonts w:asciiTheme="minorHAnsi" w:hAnsiTheme="minorHAnsi" w:cstheme="minorHAnsi"/>
          <w:b w:val="0"/>
          <w:bCs w:val="0"/>
          <w:szCs w:val="22"/>
        </w:rPr>
        <w:t>i</w:t>
      </w:r>
      <w:r w:rsidR="00936C8A" w:rsidRPr="00C83922">
        <w:rPr>
          <w:rFonts w:asciiTheme="minorHAnsi" w:hAnsiTheme="minorHAnsi" w:cstheme="minorHAnsi"/>
          <w:b w:val="0"/>
          <w:bCs w:val="0"/>
          <w:szCs w:val="22"/>
        </w:rPr>
        <w:t xml:space="preserve"> dowodow</w:t>
      </w:r>
      <w:r w:rsidR="00FE2B49" w:rsidRPr="00C83922">
        <w:rPr>
          <w:rFonts w:asciiTheme="minorHAnsi" w:hAnsiTheme="minorHAnsi" w:cstheme="minorHAnsi"/>
          <w:b w:val="0"/>
          <w:bCs w:val="0"/>
          <w:szCs w:val="22"/>
        </w:rPr>
        <w:t>e</w:t>
      </w:r>
      <w:r w:rsidR="00936C8A" w:rsidRPr="00C83922">
        <w:rPr>
          <w:rFonts w:asciiTheme="minorHAnsi" w:hAnsiTheme="minorHAnsi" w:cstheme="minorHAnsi"/>
          <w:b w:val="0"/>
          <w:bCs w:val="0"/>
          <w:szCs w:val="22"/>
        </w:rPr>
        <w:t>:</w:t>
      </w:r>
    </w:p>
    <w:p w14:paraId="39D28F1C" w14:textId="0DE00119" w:rsidR="00E333F7" w:rsidRPr="00C83922" w:rsidRDefault="00E333F7" w:rsidP="006F5176">
      <w:pPr>
        <w:pStyle w:val="Nagwek2"/>
        <w:numPr>
          <w:ilvl w:val="2"/>
          <w:numId w:val="11"/>
        </w:numPr>
        <w:ind w:left="142" w:hanging="709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szCs w:val="22"/>
        </w:rPr>
        <w:t>Zamawiający wymaga złożenia wraz z ofertą następujących podmiotowych środków dowodowych</w:t>
      </w:r>
      <w:r w:rsidR="00085F07" w:rsidRPr="00C83922">
        <w:rPr>
          <w:rFonts w:asciiTheme="minorHAnsi" w:hAnsiTheme="minorHAnsi" w:cstheme="minorHAnsi"/>
          <w:szCs w:val="22"/>
        </w:rPr>
        <w:t xml:space="preserve"> </w:t>
      </w:r>
      <w:r w:rsidR="0043299A" w:rsidRPr="00C83922">
        <w:rPr>
          <w:rFonts w:asciiTheme="minorHAnsi" w:hAnsiTheme="minorHAnsi" w:cstheme="minorHAnsi"/>
          <w:szCs w:val="22"/>
        </w:rPr>
        <w:t>potwierdzających spełnianie</w:t>
      </w:r>
      <w:r w:rsidR="00085F07" w:rsidRPr="00C83922">
        <w:rPr>
          <w:rFonts w:asciiTheme="minorHAnsi" w:hAnsiTheme="minorHAnsi" w:cstheme="minorHAnsi"/>
          <w:szCs w:val="22"/>
        </w:rPr>
        <w:t xml:space="preserve"> warunków udziału w postępowaniu</w:t>
      </w:r>
      <w:r w:rsidR="000D2E23" w:rsidRPr="00C83922">
        <w:rPr>
          <w:rFonts w:asciiTheme="minorHAnsi" w:hAnsiTheme="minorHAnsi" w:cstheme="minorHAnsi"/>
          <w:szCs w:val="22"/>
        </w:rPr>
        <w:t>:</w:t>
      </w:r>
      <w:r w:rsidR="00085F07" w:rsidRPr="00C83922">
        <w:rPr>
          <w:rFonts w:asciiTheme="minorHAnsi" w:hAnsiTheme="minorHAnsi" w:cstheme="minorHAnsi"/>
          <w:szCs w:val="22"/>
        </w:rPr>
        <w:t xml:space="preserve"> </w:t>
      </w:r>
    </w:p>
    <w:p w14:paraId="52E04727" w14:textId="77777777" w:rsidR="00E9286A" w:rsidRPr="00C83922" w:rsidRDefault="00E9286A" w:rsidP="00B9041C">
      <w:pPr>
        <w:pStyle w:val="Akapitzlist"/>
        <w:numPr>
          <w:ilvl w:val="0"/>
          <w:numId w:val="39"/>
        </w:numPr>
        <w:suppressAutoHyphens/>
        <w:spacing w:before="0" w:after="240" w:line="300" w:lineRule="auto"/>
        <w:ind w:left="284" w:hanging="284"/>
        <w:rPr>
          <w:sz w:val="22"/>
          <w:szCs w:val="22"/>
        </w:rPr>
      </w:pPr>
      <w:r w:rsidRPr="00C83922">
        <w:rPr>
          <w:sz w:val="22"/>
          <w:szCs w:val="22"/>
        </w:rPr>
        <w:t>aktualną koncesję wydaną przez ministra właściwego do spraw wewnętrznych na prowadzenie działalności gospodarczej w zakresie ochrony osób i mienia, o której mowa w pkt 12.2.1. SWZ,</w:t>
      </w:r>
    </w:p>
    <w:p w14:paraId="059996CB" w14:textId="77777777" w:rsidR="00A526CC" w:rsidRPr="00C83922" w:rsidRDefault="00A526CC" w:rsidP="00B9041C">
      <w:pPr>
        <w:pStyle w:val="Akapitzlist"/>
        <w:numPr>
          <w:ilvl w:val="0"/>
          <w:numId w:val="39"/>
        </w:numPr>
        <w:suppressAutoHyphens/>
        <w:spacing w:before="0" w:after="240" w:line="300" w:lineRule="auto"/>
        <w:ind w:left="284" w:hanging="284"/>
        <w:rPr>
          <w:sz w:val="22"/>
          <w:szCs w:val="22"/>
        </w:rPr>
      </w:pPr>
      <w:r w:rsidRPr="00C83922">
        <w:rPr>
          <w:sz w:val="22"/>
          <w:szCs w:val="22"/>
        </w:rPr>
        <w:t>decyzję właściwego terytorialnie Wojewódzkiego Komendanta Policji o przyznaniu prawa do posiadania broni palnej bojowej, na potwierdzenie warunku udziału w postępowaniu, o którym mowa w pkt 12.2.2. SWZ,</w:t>
      </w:r>
    </w:p>
    <w:p w14:paraId="4E5A9E6D" w14:textId="67BFD94D" w:rsidR="00B9041C" w:rsidRPr="00C83922" w:rsidRDefault="001A7D66" w:rsidP="00B9041C">
      <w:pPr>
        <w:pStyle w:val="Akapitzlist"/>
        <w:numPr>
          <w:ilvl w:val="0"/>
          <w:numId w:val="39"/>
        </w:numPr>
        <w:suppressAutoHyphens/>
        <w:spacing w:before="0" w:after="240" w:line="300" w:lineRule="auto"/>
        <w:ind w:left="284" w:hanging="284"/>
        <w:rPr>
          <w:sz w:val="22"/>
          <w:szCs w:val="22"/>
        </w:rPr>
      </w:pPr>
      <w:r w:rsidRPr="00C83922">
        <w:rPr>
          <w:rFonts w:asciiTheme="minorHAnsi" w:hAnsiTheme="minorHAnsi" w:cstheme="minorBidi"/>
          <w:sz w:val="22"/>
          <w:szCs w:val="22"/>
        </w:rPr>
        <w:t xml:space="preserve">wykaz usług – przygotowany wg wzoru określonego w </w:t>
      </w:r>
      <w:r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Załączniku </w:t>
      </w:r>
      <w:r w:rsidR="003D316C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2 </w:t>
      </w:r>
      <w:r w:rsidRPr="00C83922">
        <w:rPr>
          <w:rFonts w:asciiTheme="minorHAnsi" w:hAnsiTheme="minorHAnsi" w:cstheme="minorBidi"/>
          <w:b/>
          <w:bCs/>
          <w:sz w:val="22"/>
          <w:szCs w:val="22"/>
        </w:rPr>
        <w:t>do SWZ</w:t>
      </w:r>
      <w:r w:rsidRPr="00C83922">
        <w:rPr>
          <w:rFonts w:asciiTheme="minorHAnsi" w:hAnsiTheme="minorHAnsi" w:cstheme="minorBidi"/>
          <w:sz w:val="22"/>
          <w:szCs w:val="22"/>
        </w:rPr>
        <w:t xml:space="preserve"> </w:t>
      </w:r>
      <w:r w:rsidR="00574E2B" w:rsidRPr="00C83922">
        <w:rPr>
          <w:rFonts w:asciiTheme="minorHAnsi" w:hAnsiTheme="minorHAnsi" w:cstheme="minorBidi"/>
          <w:sz w:val="22"/>
          <w:szCs w:val="22"/>
        </w:rPr>
        <w:t xml:space="preserve">na potwierdzenie spełniania warunku udziału w postępowaniu określonego w pkt. 12.2.3 SWZ </w:t>
      </w:r>
      <w:r w:rsidR="00FC4979" w:rsidRPr="00C83922">
        <w:rPr>
          <w:rFonts w:asciiTheme="minorHAnsi" w:hAnsiTheme="minorHAnsi" w:cstheme="minorBidi"/>
          <w:sz w:val="22"/>
          <w:szCs w:val="22"/>
        </w:rPr>
        <w:t>oraz</w:t>
      </w:r>
      <w:r w:rsidR="00FC4979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C83922" w:rsidRPr="00C83922">
        <w:rPr>
          <w:rFonts w:asciiTheme="minorHAnsi" w:hAnsiTheme="minorHAnsi" w:cstheme="minorBidi"/>
          <w:sz w:val="22"/>
          <w:szCs w:val="22"/>
        </w:rPr>
        <w:t>w</w:t>
      </w:r>
      <w:r w:rsidR="00C83922">
        <w:rPr>
          <w:rFonts w:asciiTheme="minorHAnsi" w:hAnsiTheme="minorHAnsi" w:cstheme="minorBidi"/>
          <w:b/>
          <w:bCs/>
          <w:sz w:val="22"/>
          <w:szCs w:val="22"/>
        </w:rPr>
        <w:t xml:space="preserve"> </w:t>
      </w:r>
      <w:r w:rsidR="00FC4979" w:rsidRPr="00C83922">
        <w:rPr>
          <w:rFonts w:asciiTheme="minorHAnsi" w:hAnsiTheme="minorHAnsi" w:cstheme="minorBidi"/>
          <w:b/>
          <w:bCs/>
          <w:sz w:val="22"/>
          <w:szCs w:val="22"/>
        </w:rPr>
        <w:t>Załącznik</w:t>
      </w:r>
      <w:r w:rsidR="00437DAE" w:rsidRPr="00C83922">
        <w:rPr>
          <w:rFonts w:asciiTheme="minorHAnsi" w:hAnsiTheme="minorHAnsi" w:cstheme="minorBidi"/>
          <w:b/>
          <w:bCs/>
          <w:sz w:val="22"/>
          <w:szCs w:val="22"/>
        </w:rPr>
        <w:t>u</w:t>
      </w:r>
      <w:r w:rsidR="00FC4979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 nr </w:t>
      </w:r>
      <w:r w:rsidR="00353FE8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3 </w:t>
      </w:r>
      <w:r w:rsidR="00FC4979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do </w:t>
      </w:r>
      <w:r w:rsidR="00450D86" w:rsidRPr="00C83922">
        <w:rPr>
          <w:rFonts w:asciiTheme="minorHAnsi" w:hAnsiTheme="minorHAnsi" w:cstheme="minorBidi"/>
          <w:b/>
          <w:bCs/>
          <w:sz w:val="22"/>
          <w:szCs w:val="22"/>
        </w:rPr>
        <w:t xml:space="preserve">SWZ </w:t>
      </w:r>
      <w:r w:rsidR="00450D86" w:rsidRPr="00C83922">
        <w:rPr>
          <w:rFonts w:asciiTheme="minorHAnsi" w:hAnsiTheme="minorHAnsi" w:cstheme="minorBidi"/>
          <w:sz w:val="22"/>
          <w:szCs w:val="22"/>
        </w:rPr>
        <w:t>na</w:t>
      </w:r>
      <w:r w:rsidRPr="00C83922">
        <w:rPr>
          <w:rFonts w:asciiTheme="minorHAnsi" w:hAnsiTheme="minorHAnsi" w:cstheme="minorBidi"/>
          <w:sz w:val="22"/>
          <w:szCs w:val="22"/>
        </w:rPr>
        <w:t xml:space="preserve"> potwierdzenie spełniania warunku udziału w postępowaniu określonego w </w:t>
      </w:r>
      <w:r w:rsidR="00BC5FBA" w:rsidRPr="00C83922">
        <w:rPr>
          <w:rFonts w:asciiTheme="minorHAnsi" w:hAnsiTheme="minorHAnsi" w:cstheme="minorBidi"/>
          <w:sz w:val="22"/>
          <w:szCs w:val="22"/>
        </w:rPr>
        <w:t>pkt. 12.2.4 SWZ</w:t>
      </w:r>
      <w:r w:rsidR="00B9041C" w:rsidRPr="00C83922">
        <w:rPr>
          <w:rFonts w:asciiTheme="minorHAnsi" w:hAnsiTheme="minorHAnsi" w:cstheme="minorBidi"/>
          <w:sz w:val="22"/>
          <w:szCs w:val="22"/>
        </w:rPr>
        <w:t>,</w:t>
      </w:r>
    </w:p>
    <w:p w14:paraId="21148EDB" w14:textId="5E0EDD2A" w:rsidR="001A7D66" w:rsidRPr="00C83922" w:rsidRDefault="001A7D66" w:rsidP="00B9041C">
      <w:pPr>
        <w:pStyle w:val="Akapitzlist"/>
        <w:numPr>
          <w:ilvl w:val="0"/>
          <w:numId w:val="39"/>
        </w:numPr>
        <w:suppressAutoHyphens/>
        <w:spacing w:before="0" w:after="240" w:line="300" w:lineRule="auto"/>
        <w:ind w:left="284" w:hanging="284"/>
        <w:rPr>
          <w:sz w:val="22"/>
          <w:szCs w:val="22"/>
        </w:rPr>
      </w:pPr>
      <w:r w:rsidRPr="00C83922">
        <w:rPr>
          <w:rFonts w:asciiTheme="minorHAnsi" w:hAnsiTheme="minorHAnsi" w:cstheme="minorHAnsi"/>
          <w:sz w:val="22"/>
          <w:szCs w:val="22"/>
        </w:rPr>
        <w:t xml:space="preserve">dowody, że wykazane usługi zostały należycie wykonane, a w przypadku świadczeń </w:t>
      </w:r>
      <w:r w:rsidR="00144A24" w:rsidRPr="00C83922">
        <w:rPr>
          <w:rFonts w:asciiTheme="minorHAnsi" w:hAnsiTheme="minorHAnsi" w:cstheme="minorHAnsi"/>
          <w:sz w:val="22"/>
          <w:szCs w:val="22"/>
        </w:rPr>
        <w:t>p</w:t>
      </w:r>
      <w:r w:rsidRPr="00C83922">
        <w:rPr>
          <w:rFonts w:asciiTheme="minorHAnsi" w:hAnsiTheme="minorHAnsi" w:cstheme="minorHAnsi"/>
          <w:sz w:val="22"/>
          <w:szCs w:val="22"/>
        </w:rPr>
        <w:t>owtarzających się lub ciągłych są należycie wykonywane. Dowodami, o których mowa powyżej, są:</w:t>
      </w:r>
    </w:p>
    <w:p w14:paraId="2CB92BBF" w14:textId="77777777" w:rsidR="001A7D66" w:rsidRPr="00C83922" w:rsidRDefault="001A7D66" w:rsidP="008D6DF4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C83922">
        <w:rPr>
          <w:rFonts w:asciiTheme="minorHAnsi" w:hAnsiTheme="minorHAnsi" w:cstheme="minorHAnsi"/>
          <w:bCs/>
          <w:sz w:val="22"/>
          <w:szCs w:val="22"/>
        </w:rPr>
        <w:t>referencje bądź inne dokumenty wystawione przez podmiot, na rzecz, którego usługi zostały wykonane;</w:t>
      </w:r>
    </w:p>
    <w:p w14:paraId="56CFFD1A" w14:textId="77777777" w:rsidR="001A7D66" w:rsidRPr="00C83922" w:rsidRDefault="001A7D66" w:rsidP="008D6DF4">
      <w:pPr>
        <w:pStyle w:val="Akapitzlist"/>
        <w:numPr>
          <w:ilvl w:val="0"/>
          <w:numId w:val="25"/>
        </w:numPr>
        <w:tabs>
          <w:tab w:val="left" w:pos="1843"/>
        </w:tabs>
        <w:suppressAutoHyphens/>
        <w:autoSpaceDE w:val="0"/>
        <w:autoSpaceDN w:val="0"/>
        <w:adjustRightInd w:val="0"/>
        <w:spacing w:before="0" w:after="240" w:line="300" w:lineRule="auto"/>
        <w:ind w:left="567" w:hanging="221"/>
        <w:rPr>
          <w:rFonts w:asciiTheme="minorHAnsi" w:hAnsiTheme="minorHAnsi" w:cstheme="minorHAnsi"/>
          <w:bCs/>
          <w:sz w:val="22"/>
          <w:szCs w:val="22"/>
        </w:rPr>
      </w:pPr>
      <w:r w:rsidRPr="00C83922">
        <w:rPr>
          <w:rFonts w:asciiTheme="minorHAnsi" w:hAnsiTheme="minorHAnsi" w:cstheme="minorHAnsi"/>
          <w:bCs/>
          <w:sz w:val="22"/>
          <w:szCs w:val="22"/>
        </w:rPr>
        <w:t>oświadczenie Wykonawcy, jeżeli z uzasadnionej przyczyny o obiektywnym charakterze Wykonawca nie jest w stanie uzyskać dokumentów. W takim przypadku należy uzasadnić brak możliwości uzyskania dokumentów.</w:t>
      </w:r>
    </w:p>
    <w:p w14:paraId="042DA990" w14:textId="77777777" w:rsidR="001A7D66" w:rsidRPr="00C83922" w:rsidRDefault="001A7D66" w:rsidP="008D6DF4">
      <w:pPr>
        <w:pStyle w:val="Akapitzlist"/>
        <w:suppressAutoHyphens/>
        <w:spacing w:before="0" w:after="240" w:line="300" w:lineRule="auto"/>
        <w:ind w:left="284"/>
        <w:jc w:val="both"/>
        <w:rPr>
          <w:rFonts w:asciiTheme="minorHAnsi" w:hAnsiTheme="minorHAnsi" w:cstheme="minorHAnsi"/>
          <w:sz w:val="22"/>
          <w:szCs w:val="22"/>
        </w:rPr>
      </w:pPr>
      <w:r w:rsidRPr="00C83922">
        <w:rPr>
          <w:rFonts w:asciiTheme="minorHAnsi" w:hAnsiTheme="minorHAnsi" w:cstheme="minorHAnsi"/>
          <w:sz w:val="22"/>
          <w:szCs w:val="22"/>
        </w:rPr>
        <w:t xml:space="preserve">W przypadku świadczeń powtarzających się lub ciągłych nadal wykonywanych, referencje bądź inne dokumenty potwierdzające ich należyte wykonywanie, powinny być wydane nie wcześniej niż 3 </w:t>
      </w:r>
      <w:r w:rsidRPr="00C83922">
        <w:rPr>
          <w:rFonts w:asciiTheme="minorHAnsi" w:hAnsiTheme="minorHAnsi" w:cstheme="minorHAnsi"/>
          <w:sz w:val="22"/>
          <w:szCs w:val="22"/>
        </w:rPr>
        <w:lastRenderedPageBreak/>
        <w:t>miesiące przed upływem terminu składania ofert;</w:t>
      </w:r>
    </w:p>
    <w:p w14:paraId="2F002A50" w14:textId="77777777" w:rsidR="00FC4979" w:rsidRPr="00C83922" w:rsidRDefault="00302559" w:rsidP="00FC4979">
      <w:pPr>
        <w:pStyle w:val="Akapitzlist"/>
        <w:numPr>
          <w:ilvl w:val="0"/>
          <w:numId w:val="39"/>
        </w:numPr>
        <w:suppressAutoHyphens/>
        <w:spacing w:before="0" w:after="240" w:line="300" w:lineRule="auto"/>
        <w:ind w:left="284" w:hanging="284"/>
        <w:rPr>
          <w:sz w:val="22"/>
          <w:szCs w:val="22"/>
        </w:rPr>
      </w:pPr>
      <w:r w:rsidRPr="00C83922">
        <w:rPr>
          <w:sz w:val="22"/>
          <w:szCs w:val="22"/>
        </w:rPr>
        <w:t>zezwolenie Urzędu Komunikacji Elektronicznej na korzystanie z częstotliwości radiowych na terenie Warszawy umożliwiających łączność radiotelefonów między wszystkimi obiektami chronionymi, na potwierdzenie spełniania warunku, określonego w pkt. 12.2.</w:t>
      </w:r>
      <w:r w:rsidR="00BC5FBA" w:rsidRPr="00C83922">
        <w:rPr>
          <w:sz w:val="22"/>
          <w:szCs w:val="22"/>
        </w:rPr>
        <w:t>5.</w:t>
      </w:r>
      <w:r w:rsidRPr="00C83922">
        <w:rPr>
          <w:sz w:val="22"/>
          <w:szCs w:val="22"/>
        </w:rPr>
        <w:t xml:space="preserve"> SWZ;</w:t>
      </w:r>
    </w:p>
    <w:p w14:paraId="44EE5D66" w14:textId="7BE70E4E" w:rsidR="00085F07" w:rsidRPr="00C83922" w:rsidRDefault="00085F07" w:rsidP="006F5176">
      <w:pPr>
        <w:pStyle w:val="Nagwek2"/>
        <w:numPr>
          <w:ilvl w:val="2"/>
          <w:numId w:val="11"/>
        </w:numPr>
        <w:ind w:left="142" w:hanging="709"/>
        <w:rPr>
          <w:szCs w:val="22"/>
        </w:rPr>
      </w:pPr>
      <w:r w:rsidRPr="00C83922">
        <w:rPr>
          <w:rFonts w:asciiTheme="minorHAnsi" w:hAnsiTheme="minorHAnsi" w:cstheme="minorHAnsi"/>
          <w:szCs w:val="22"/>
        </w:rPr>
        <w:t>Zamawiający wymaga złożenia wraz z ofertą następujących podmiotowych środków dowodowych</w:t>
      </w:r>
      <w:r w:rsidR="00445044" w:rsidRPr="00C83922">
        <w:rPr>
          <w:rFonts w:asciiTheme="minorHAnsi" w:hAnsiTheme="minorHAnsi" w:cstheme="minorHAnsi"/>
          <w:szCs w:val="22"/>
        </w:rPr>
        <w:t xml:space="preserve"> potwierdzających brak podstaw do wykluczenia z postępowania</w:t>
      </w:r>
      <w:r w:rsidR="000D2E23" w:rsidRPr="00C83922">
        <w:rPr>
          <w:rFonts w:asciiTheme="minorHAnsi" w:hAnsiTheme="minorHAnsi" w:cstheme="minorHAnsi"/>
          <w:szCs w:val="22"/>
        </w:rPr>
        <w:t>:</w:t>
      </w:r>
    </w:p>
    <w:p w14:paraId="637AA6AE" w14:textId="401477DA" w:rsidR="006553B9" w:rsidRPr="00C83922" w:rsidRDefault="006553B9" w:rsidP="006553B9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83922">
        <w:rPr>
          <w:rFonts w:asciiTheme="minorHAnsi" w:hAnsiTheme="minorHAnsi" w:cstheme="minorHAnsi"/>
          <w:bCs/>
          <w:sz w:val="22"/>
          <w:szCs w:val="22"/>
        </w:rPr>
        <w:t xml:space="preserve">oświadczenie Wykonawcy o aktualności informacji zawartych w JEDZ, sporządzone wg wzoru określonego w </w:t>
      </w:r>
      <w:r w:rsidRPr="00C83922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AB418B" w:rsidRPr="00C83922">
        <w:rPr>
          <w:rFonts w:asciiTheme="minorHAnsi" w:hAnsiTheme="minorHAnsi" w:cstheme="minorHAnsi"/>
          <w:b/>
          <w:sz w:val="22"/>
          <w:szCs w:val="22"/>
        </w:rPr>
        <w:t xml:space="preserve">4 </w:t>
      </w:r>
      <w:r w:rsidRPr="00C83922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58C0B8C1" w14:textId="34C990CF" w:rsidR="00D725CF" w:rsidRPr="00C83922" w:rsidRDefault="00D725CF" w:rsidP="00FC4979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83922">
        <w:rPr>
          <w:rFonts w:asciiTheme="minorHAnsi" w:hAnsiTheme="minorHAnsi" w:cstheme="minorHAnsi"/>
          <w:bCs/>
          <w:sz w:val="22"/>
          <w:szCs w:val="22"/>
        </w:rPr>
        <w:t xml:space="preserve">oświadczenie Wykonawcy, w zakresie art. 108 ust. 1 pkt 5 ustawy, o braku przynależności do tej samej grupy kapitałowej w rozumieniu ustawy z dnia 16 lutego 2007 r. o ochronie konkurencji i konsumentów (Dz. U. z 2025 r. poz. 1616 ze zm.), z innym Wykonawcą, który złożył odrębną ofertę, ofertę częściową lub wniosek o dopuszczenie do udziału w postępowaniu, albo oświadczenie o przynależności do tej samej grupy kapitałowej, wraz z dokumentami lub informacjami potwierdzającymi przygotowanie oferty, oferty częściowej lub wniosku o dopuszczenie do udziału w postępowaniu, niezależnie od innego Wykonawcy należącego do tej samej grupy kapitałowej, sporządzone wg wzoru określonego w </w:t>
      </w:r>
      <w:r w:rsidRPr="00C83922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AB418B" w:rsidRPr="00C83922">
        <w:rPr>
          <w:rFonts w:asciiTheme="minorHAnsi" w:hAnsiTheme="minorHAnsi" w:cstheme="minorHAnsi"/>
          <w:b/>
          <w:sz w:val="22"/>
          <w:szCs w:val="22"/>
        </w:rPr>
        <w:t xml:space="preserve">5 </w:t>
      </w:r>
      <w:r w:rsidRPr="00C83922">
        <w:rPr>
          <w:rFonts w:asciiTheme="minorHAnsi" w:hAnsiTheme="minorHAnsi" w:cstheme="minorHAnsi"/>
          <w:b/>
          <w:sz w:val="22"/>
          <w:szCs w:val="22"/>
        </w:rPr>
        <w:t>do SWZ;</w:t>
      </w:r>
    </w:p>
    <w:p w14:paraId="466E1784" w14:textId="39F1214A" w:rsidR="006553B9" w:rsidRPr="00C83922" w:rsidRDefault="006553B9" w:rsidP="006553B9">
      <w:pPr>
        <w:pStyle w:val="Akapitzlist"/>
        <w:widowControl/>
        <w:numPr>
          <w:ilvl w:val="2"/>
          <w:numId w:val="27"/>
        </w:numPr>
        <w:tabs>
          <w:tab w:val="clear" w:pos="1040"/>
        </w:tabs>
        <w:suppressAutoHyphens/>
        <w:spacing w:before="0"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83922">
        <w:rPr>
          <w:rFonts w:asciiTheme="minorHAnsi" w:hAnsiTheme="minorHAnsi" w:cstheme="minorHAnsi"/>
          <w:bCs/>
          <w:sz w:val="22"/>
          <w:szCs w:val="22"/>
        </w:rPr>
        <w:t xml:space="preserve">oświadczenie Wykonawcy 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publicznego, sporządzone wg wzoru określonego w </w:t>
      </w:r>
      <w:r w:rsidRPr="00C83922">
        <w:rPr>
          <w:rFonts w:asciiTheme="minorHAnsi" w:hAnsiTheme="minorHAnsi" w:cstheme="minorHAnsi"/>
          <w:b/>
          <w:sz w:val="22"/>
          <w:szCs w:val="22"/>
        </w:rPr>
        <w:t xml:space="preserve">Załączniku nr </w:t>
      </w:r>
      <w:r w:rsidR="00626C4D" w:rsidRPr="00C83922">
        <w:rPr>
          <w:rFonts w:asciiTheme="minorHAnsi" w:hAnsiTheme="minorHAnsi" w:cstheme="minorHAnsi"/>
          <w:b/>
          <w:sz w:val="22"/>
          <w:szCs w:val="22"/>
        </w:rPr>
        <w:t xml:space="preserve">6 </w:t>
      </w:r>
      <w:r w:rsidRPr="00C83922">
        <w:rPr>
          <w:rFonts w:asciiTheme="minorHAnsi" w:hAnsiTheme="minorHAnsi" w:cstheme="minorHAnsi"/>
          <w:bCs/>
          <w:sz w:val="22"/>
          <w:szCs w:val="22"/>
        </w:rPr>
        <w:t>do SWZ;</w:t>
      </w:r>
    </w:p>
    <w:p w14:paraId="08890689" w14:textId="761FEAFC" w:rsidR="006553B9" w:rsidRPr="00C83922" w:rsidRDefault="006553B9" w:rsidP="006553B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C83922">
        <w:rPr>
          <w:rFonts w:asciiTheme="minorHAnsi" w:hAnsiTheme="minorHAnsi" w:cstheme="minorHAnsi"/>
          <w:szCs w:val="22"/>
        </w:rPr>
        <w:t xml:space="preserve">W przypadku Wykonawców wspólnie ubiegających się o udzielenie zamówienia, informacje, o których mowa w lit </w:t>
      </w:r>
      <w:r w:rsidR="00AD4123" w:rsidRPr="00C83922">
        <w:rPr>
          <w:rFonts w:asciiTheme="minorHAnsi" w:hAnsiTheme="minorHAnsi" w:cstheme="minorHAnsi"/>
          <w:szCs w:val="22"/>
        </w:rPr>
        <w:t>a</w:t>
      </w:r>
      <w:r w:rsidRPr="00C83922">
        <w:rPr>
          <w:rFonts w:asciiTheme="minorHAnsi" w:hAnsiTheme="minorHAnsi" w:cstheme="minorHAnsi"/>
          <w:szCs w:val="22"/>
        </w:rPr>
        <w:t xml:space="preserve">), </w:t>
      </w:r>
      <w:r w:rsidR="00AD4123" w:rsidRPr="00C83922">
        <w:rPr>
          <w:rFonts w:asciiTheme="minorHAnsi" w:hAnsiTheme="minorHAnsi" w:cstheme="minorHAnsi"/>
          <w:szCs w:val="22"/>
        </w:rPr>
        <w:t>b</w:t>
      </w:r>
      <w:r w:rsidRPr="00C83922">
        <w:rPr>
          <w:rFonts w:asciiTheme="minorHAnsi" w:hAnsiTheme="minorHAnsi" w:cstheme="minorHAnsi"/>
          <w:szCs w:val="22"/>
        </w:rPr>
        <w:t xml:space="preserve">) i </w:t>
      </w:r>
      <w:r w:rsidR="00AD4123" w:rsidRPr="00C83922">
        <w:rPr>
          <w:rFonts w:asciiTheme="minorHAnsi" w:hAnsiTheme="minorHAnsi" w:cstheme="minorHAnsi"/>
          <w:szCs w:val="22"/>
        </w:rPr>
        <w:t>c</w:t>
      </w:r>
      <w:r w:rsidRPr="00C83922">
        <w:rPr>
          <w:rFonts w:asciiTheme="minorHAnsi" w:hAnsiTheme="minorHAnsi" w:cstheme="minorHAnsi"/>
          <w:szCs w:val="22"/>
        </w:rPr>
        <w:t xml:space="preserve">), przekazuje się w odniesieniu do każdego z Wykonawców. </w:t>
      </w:r>
    </w:p>
    <w:p w14:paraId="0BCC789C" w14:textId="00A0F09C" w:rsidR="006553B9" w:rsidRPr="00C83922" w:rsidRDefault="006553B9" w:rsidP="006553B9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C83922">
        <w:rPr>
          <w:rFonts w:asciiTheme="minorHAnsi" w:hAnsiTheme="minorHAnsi" w:cstheme="minorHAnsi"/>
          <w:szCs w:val="22"/>
        </w:rPr>
        <w:t xml:space="preserve">W przypadku gdy Wykonawca polega na zdolnościach lub sytuacji innych Podmiotów, informacje, o których mowa w lit </w:t>
      </w:r>
      <w:r w:rsidR="00AD4123" w:rsidRPr="00C83922">
        <w:rPr>
          <w:rFonts w:asciiTheme="minorHAnsi" w:hAnsiTheme="minorHAnsi" w:cstheme="minorHAnsi"/>
          <w:szCs w:val="22"/>
        </w:rPr>
        <w:t>a</w:t>
      </w:r>
      <w:r w:rsidRPr="00C83922">
        <w:rPr>
          <w:rFonts w:asciiTheme="minorHAnsi" w:hAnsiTheme="minorHAnsi" w:cstheme="minorHAnsi"/>
          <w:szCs w:val="22"/>
        </w:rPr>
        <w:t>), przekazuje się w odniesieniu do każdego z Podmiotów.</w:t>
      </w:r>
    </w:p>
    <w:p w14:paraId="35B4C2B4" w14:textId="215641A3" w:rsidR="00E333F7" w:rsidRPr="00353FE8" w:rsidRDefault="006553B9" w:rsidP="00353FE8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C83922">
        <w:rPr>
          <w:rFonts w:asciiTheme="minorHAnsi" w:hAnsiTheme="minorHAnsi" w:cstheme="minorHAnsi"/>
          <w:szCs w:val="22"/>
        </w:rPr>
        <w:t xml:space="preserve">W przypadku gdy Wykonawca korzysta z podwykonawcy, dostawcy lub polega na zdolnościach lub sytuacji innego Podmiotu, o ile przypada na niego ponad 10% wartości zamówienia, oświadczenie, o którym mowa w lit </w:t>
      </w:r>
      <w:r w:rsidR="00AD4123" w:rsidRPr="00C83922">
        <w:rPr>
          <w:rFonts w:asciiTheme="minorHAnsi" w:hAnsiTheme="minorHAnsi" w:cstheme="minorHAnsi"/>
          <w:szCs w:val="22"/>
        </w:rPr>
        <w:t>c</w:t>
      </w:r>
      <w:r w:rsidRPr="00C83922">
        <w:rPr>
          <w:rFonts w:asciiTheme="minorHAnsi" w:hAnsiTheme="minorHAnsi" w:cstheme="minorHAnsi"/>
          <w:szCs w:val="22"/>
        </w:rPr>
        <w:t>), przekazuje się w odniesieniu do każdego takiego podwykonawcy, dostawcy lub Podmiotu.</w:t>
      </w:r>
    </w:p>
    <w:p w14:paraId="6DC9C56F" w14:textId="77777777" w:rsidR="00E333F7" w:rsidRPr="003B74B5" w:rsidRDefault="00E333F7" w:rsidP="003B74B5">
      <w:pPr>
        <w:rPr>
          <w:b/>
        </w:rPr>
      </w:pPr>
    </w:p>
    <w:p w14:paraId="610DA0E9" w14:textId="46E75747" w:rsidR="00735366" w:rsidRPr="00735366" w:rsidRDefault="00141DE9" w:rsidP="00735366">
      <w:pPr>
        <w:pStyle w:val="Nagwek2"/>
        <w:numPr>
          <w:ilvl w:val="1"/>
          <w:numId w:val="11"/>
        </w:numPr>
        <w:ind w:left="0" w:hanging="574"/>
      </w:pPr>
      <w:r w:rsidRPr="00214B5C">
        <w:rPr>
          <w:b w:val="0"/>
          <w:bCs w:val="0"/>
        </w:rPr>
        <w:t>W Systemie d</w:t>
      </w:r>
      <w:r w:rsidR="00FE2B49" w:rsidRPr="00214B5C">
        <w:rPr>
          <w:b w:val="0"/>
          <w:bCs w:val="0"/>
        </w:rPr>
        <w:t xml:space="preserve">o oferty należy dołączyć </w:t>
      </w:r>
      <w:r w:rsidR="00743442" w:rsidRPr="00214B5C">
        <w:rPr>
          <w:b w:val="0"/>
          <w:bCs w:val="0"/>
        </w:rPr>
        <w:t>także inne oświadczenia i dokumenty, tj.:</w:t>
      </w:r>
      <w:r w:rsidR="006E5741" w:rsidRPr="00214B5C">
        <w:rPr>
          <w:b w:val="0"/>
          <w:bCs w:val="0"/>
        </w:rPr>
        <w:t xml:space="preserve"> </w:t>
      </w:r>
    </w:p>
    <w:p w14:paraId="2194ECB4" w14:textId="56D701DB" w:rsidR="00340544" w:rsidRPr="00701BB4" w:rsidRDefault="00340544" w:rsidP="00905CDD">
      <w:pPr>
        <w:pStyle w:val="Nagwek2"/>
        <w:numPr>
          <w:ilvl w:val="2"/>
          <w:numId w:val="35"/>
        </w:numPr>
        <w:tabs>
          <w:tab w:val="left" w:pos="56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oświadczeni</w:t>
      </w:r>
      <w:r w:rsidR="00C83EAA">
        <w:rPr>
          <w:rFonts w:asciiTheme="minorHAnsi" w:hAnsiTheme="minorHAnsi" w:cstheme="minorHAnsi"/>
          <w:b w:val="0"/>
          <w:bCs w:val="0"/>
          <w:szCs w:val="22"/>
        </w:rPr>
        <w:t>e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w postaci Jednolitego Europejskiego Dokumentu Zamówienia (JEDZ) - zakres danych wypełnianych przez Wykonawcę jest możliwy do pobrania z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ystemu w sposób określony w</w:t>
      </w:r>
      <w:r w:rsidR="00C83EAA"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Instrukcji, o której mowa w pkt 5.2. SWZ. Szczegółowe zasady wypełniania JEDZ zostały określone w pkt 15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SWZ; </w:t>
      </w:r>
    </w:p>
    <w:p w14:paraId="694988A2" w14:textId="6DB93A83" w:rsidR="00340544" w:rsidRPr="00701BB4" w:rsidRDefault="00340544" w:rsidP="00905CDD">
      <w:pPr>
        <w:numPr>
          <w:ilvl w:val="2"/>
          <w:numId w:val="35"/>
        </w:numPr>
        <w:suppressAutoHyphens/>
        <w:spacing w:after="240" w:line="300" w:lineRule="auto"/>
        <w:ind w:left="284" w:hanging="284"/>
        <w:rPr>
          <w:rFonts w:asciiTheme="minorHAnsi" w:hAnsiTheme="minorHAnsi" w:cstheme="minorHAnsi"/>
        </w:rPr>
      </w:pPr>
      <w:r w:rsidRPr="00701BB4">
        <w:rPr>
          <w:rFonts w:asciiTheme="minorHAnsi" w:hAnsiTheme="minorHAnsi" w:cstheme="minorHAnsi"/>
        </w:rPr>
        <w:t>w przypad</w:t>
      </w:r>
      <w:r w:rsidRPr="003971E0">
        <w:rPr>
          <w:rFonts w:asciiTheme="minorHAnsi" w:hAnsiTheme="minorHAnsi" w:cstheme="minorHAnsi"/>
        </w:rPr>
        <w:t>ku gdy Wykonawca polega na zdolnościach lub sytuacji innych Podmiotów</w:t>
      </w:r>
      <w:r w:rsidRPr="00701BB4">
        <w:rPr>
          <w:rFonts w:asciiTheme="minorHAnsi" w:hAnsiTheme="minorHAnsi" w:cstheme="minorHAnsi"/>
        </w:rPr>
        <w:t>:</w:t>
      </w:r>
    </w:p>
    <w:p w14:paraId="450BA77C" w14:textId="76D96AC5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bookmarkStart w:id="33" w:name="_Hlk62550222"/>
      <w:r w:rsidRPr="00701BB4">
        <w:rPr>
          <w:rFonts w:asciiTheme="minorHAnsi" w:hAnsiTheme="minorHAnsi" w:cstheme="minorHAnsi"/>
          <w:bCs/>
        </w:rPr>
        <w:lastRenderedPageBreak/>
        <w:t>oświadczenia (JEDZ), o który</w:t>
      </w:r>
      <w:r>
        <w:rPr>
          <w:rFonts w:asciiTheme="minorHAnsi" w:hAnsiTheme="minorHAnsi" w:cstheme="minorHAnsi"/>
          <w:bCs/>
        </w:rPr>
        <w:t>m</w:t>
      </w:r>
      <w:r w:rsidRPr="00701BB4">
        <w:rPr>
          <w:rFonts w:asciiTheme="minorHAnsi" w:hAnsiTheme="minorHAnsi" w:cstheme="minorHAnsi"/>
          <w:bCs/>
        </w:rPr>
        <w:t xml:space="preserve"> mowa w lit. </w:t>
      </w:r>
      <w:r w:rsidR="00FB4DD7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) dotyczącego każdego Podmiotu, </w:t>
      </w:r>
    </w:p>
    <w:bookmarkEnd w:id="33"/>
    <w:p w14:paraId="6B252AD1" w14:textId="77777777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zobowiązani</w:t>
      </w:r>
      <w:r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 xml:space="preserve"> każdego Podmiotu udostępniającego zasoby potwierdzające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>, że stosunek łączący Wykonawcę z Podmiot</w:t>
      </w:r>
      <w:r>
        <w:rPr>
          <w:rFonts w:asciiTheme="minorHAnsi" w:hAnsiTheme="minorHAnsi" w:cstheme="minorHAnsi"/>
          <w:bCs/>
        </w:rPr>
        <w:t>em</w:t>
      </w:r>
      <w:r w:rsidRPr="00701BB4">
        <w:rPr>
          <w:rFonts w:asciiTheme="minorHAnsi" w:hAnsiTheme="minorHAnsi" w:cstheme="minorHAnsi"/>
          <w:bCs/>
        </w:rPr>
        <w:t xml:space="preserve"> udostępniającym zasoby gwarantuje rzeczywisty dostęp do tych zasobów</w:t>
      </w:r>
      <w:r>
        <w:rPr>
          <w:rFonts w:asciiTheme="minorHAnsi" w:hAnsiTheme="minorHAnsi" w:cstheme="minorHAnsi"/>
          <w:bCs/>
        </w:rPr>
        <w:t>,</w:t>
      </w:r>
      <w:r w:rsidRPr="00701BB4">
        <w:rPr>
          <w:rFonts w:asciiTheme="minorHAnsi" w:hAnsiTheme="minorHAnsi" w:cstheme="minorHAnsi"/>
          <w:bCs/>
        </w:rPr>
        <w:t xml:space="preserve"> oraz określające</w:t>
      </w:r>
      <w:r>
        <w:rPr>
          <w:rFonts w:asciiTheme="minorHAnsi" w:hAnsiTheme="minorHAnsi" w:cstheme="minorHAnsi"/>
          <w:bCs/>
        </w:rPr>
        <w:t>go</w:t>
      </w:r>
      <w:r w:rsidRPr="00701BB4">
        <w:rPr>
          <w:rFonts w:asciiTheme="minorHAnsi" w:hAnsiTheme="minorHAnsi" w:cstheme="minorHAnsi"/>
          <w:bCs/>
        </w:rPr>
        <w:t xml:space="preserve"> w szczególności:</w:t>
      </w:r>
    </w:p>
    <w:p w14:paraId="0BE88DEA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zakres dostępnych Wykonawcy zasobów Podmiotu udostępniającego zasoby;</w:t>
      </w:r>
    </w:p>
    <w:p w14:paraId="7398F264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sposób i okres udostępnienia Wykonawcy i wykorzystania przez niego zasobów Podmiotu udostępniającego te zasoby przy wykonywaniu zamówienia;</w:t>
      </w:r>
    </w:p>
    <w:p w14:paraId="4D97E2DC" w14:textId="77777777" w:rsidR="00340544" w:rsidRPr="00701BB4" w:rsidRDefault="00340544" w:rsidP="00905CDD">
      <w:pPr>
        <w:pStyle w:val="Akapitzlist"/>
        <w:numPr>
          <w:ilvl w:val="0"/>
          <w:numId w:val="30"/>
        </w:numPr>
        <w:suppressAutoHyphens/>
        <w:spacing w:before="0" w:after="240" w:line="300" w:lineRule="auto"/>
        <w:ind w:left="851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701BB4">
        <w:rPr>
          <w:rFonts w:asciiTheme="minorHAnsi" w:hAnsiTheme="minorHAnsi" w:cstheme="minorHAnsi"/>
          <w:bCs/>
          <w:sz w:val="22"/>
          <w:szCs w:val="22"/>
        </w:rPr>
        <w:t>czy i w jakim zakresie Podmiot udostępniający zasoby, na zdolnościach którego Wykonawca polega w odniesieniu do warunków udziału w postępowaniu</w:t>
      </w:r>
      <w:r>
        <w:rPr>
          <w:rFonts w:asciiTheme="minorHAnsi" w:hAnsiTheme="minorHAnsi" w:cstheme="minorHAnsi"/>
          <w:bCs/>
          <w:sz w:val="22"/>
          <w:szCs w:val="22"/>
        </w:rPr>
        <w:t>,</w:t>
      </w:r>
      <w:r w:rsidRPr="00701BB4">
        <w:rPr>
          <w:rFonts w:asciiTheme="minorHAnsi" w:hAnsiTheme="minorHAnsi" w:cstheme="minorHAnsi"/>
          <w:bCs/>
          <w:sz w:val="22"/>
          <w:szCs w:val="22"/>
        </w:rPr>
        <w:t xml:space="preserve"> dotyczących wykształcenia, kwalifikacji zawodowych lub doświadczenia, zrealizuje roboty budowlane lub usługi, których wskazane zdolności dotyczą.</w:t>
      </w:r>
    </w:p>
    <w:p w14:paraId="56E6E790" w14:textId="0DE20693" w:rsidR="00340544" w:rsidRPr="00701BB4" w:rsidRDefault="00340544" w:rsidP="00905CDD">
      <w:pPr>
        <w:pStyle w:val="Nagwek2"/>
        <w:numPr>
          <w:ilvl w:val="2"/>
          <w:numId w:val="35"/>
        </w:numPr>
        <w:tabs>
          <w:tab w:val="left" w:pos="993"/>
        </w:tabs>
        <w:ind w:left="284" w:hanging="283"/>
        <w:rPr>
          <w:rFonts w:asciiTheme="minorHAnsi" w:hAnsiTheme="minorHAnsi" w:cstheme="minorHAnsi"/>
          <w:b w:val="0"/>
          <w:bCs w:val="0"/>
          <w:szCs w:val="22"/>
        </w:rPr>
      </w:pPr>
      <w:bookmarkStart w:id="34" w:name="_Hlk62550059"/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 przypadku wspólnego ubiegania się o zamówienie przez </w:t>
      </w:r>
      <w:r w:rsidRPr="002612A8">
        <w:rPr>
          <w:rFonts w:asciiTheme="minorHAnsi" w:hAnsiTheme="minorHAnsi" w:cstheme="minorHAnsi"/>
          <w:b w:val="0"/>
          <w:bCs w:val="0"/>
          <w:szCs w:val="22"/>
        </w:rPr>
        <w:t>Wykonawców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: </w:t>
      </w:r>
    </w:p>
    <w:p w14:paraId="734E70C0" w14:textId="021C89C7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HAnsi"/>
          <w:bCs/>
        </w:rPr>
      </w:pPr>
      <w:r w:rsidRPr="00701BB4">
        <w:rPr>
          <w:rFonts w:asciiTheme="minorHAnsi" w:hAnsiTheme="minorHAnsi" w:cstheme="minorHAnsi"/>
          <w:bCs/>
        </w:rPr>
        <w:t>oświadczenia (JEDZ), o który</w:t>
      </w:r>
      <w:r>
        <w:rPr>
          <w:rFonts w:asciiTheme="minorHAnsi" w:hAnsiTheme="minorHAnsi" w:cstheme="minorHAnsi"/>
          <w:bCs/>
        </w:rPr>
        <w:t xml:space="preserve">m </w:t>
      </w:r>
      <w:r w:rsidRPr="00701BB4">
        <w:rPr>
          <w:rFonts w:asciiTheme="minorHAnsi" w:hAnsiTheme="minorHAnsi" w:cstheme="minorHAnsi"/>
          <w:bCs/>
        </w:rPr>
        <w:t xml:space="preserve">mowa w lit. </w:t>
      </w:r>
      <w:r w:rsidR="00E64B93">
        <w:rPr>
          <w:rFonts w:asciiTheme="minorHAnsi" w:hAnsiTheme="minorHAnsi" w:cstheme="minorHAnsi"/>
          <w:bCs/>
        </w:rPr>
        <w:t>a</w:t>
      </w:r>
      <w:r w:rsidRPr="00701BB4">
        <w:rPr>
          <w:rFonts w:asciiTheme="minorHAnsi" w:hAnsiTheme="minorHAnsi" w:cstheme="minorHAnsi"/>
          <w:bCs/>
        </w:rPr>
        <w:t>) dotyczącego każdego z Wykonawców wspólnie ubiegających się o zamówienie,</w:t>
      </w:r>
    </w:p>
    <w:p w14:paraId="2348761B" w14:textId="16E54495" w:rsidR="00340544" w:rsidRPr="00701BB4" w:rsidRDefault="00340544" w:rsidP="00905CDD">
      <w:pPr>
        <w:numPr>
          <w:ilvl w:val="0"/>
          <w:numId w:val="25"/>
        </w:numPr>
        <w:suppressAutoHyphens/>
        <w:spacing w:after="240" w:line="300" w:lineRule="auto"/>
        <w:ind w:left="567" w:hanging="283"/>
        <w:rPr>
          <w:rFonts w:asciiTheme="minorHAnsi" w:hAnsiTheme="minorHAnsi" w:cstheme="minorBidi"/>
        </w:rPr>
      </w:pPr>
      <w:r w:rsidRPr="1E9EF32E">
        <w:rPr>
          <w:rFonts w:asciiTheme="minorHAnsi" w:hAnsiTheme="minorHAnsi" w:cstheme="minorBidi"/>
        </w:rPr>
        <w:t xml:space="preserve"> oświadczenia, z którego wynika, które roboty budowlane, dostawy lub usługi wykonają poszczególni Wykonawcy (sporządzonego wg wzoru określonego w </w:t>
      </w:r>
      <w:r w:rsidRPr="006A1009">
        <w:rPr>
          <w:rFonts w:asciiTheme="minorHAnsi" w:hAnsiTheme="minorHAnsi" w:cstheme="minorBidi"/>
          <w:b/>
          <w:bCs/>
        </w:rPr>
        <w:t xml:space="preserve">Załączniku nr </w:t>
      </w:r>
      <w:r w:rsidR="00120833" w:rsidRPr="006A1009">
        <w:rPr>
          <w:rFonts w:asciiTheme="minorHAnsi" w:hAnsiTheme="minorHAnsi" w:cstheme="minorBidi"/>
          <w:b/>
          <w:bCs/>
        </w:rPr>
        <w:t xml:space="preserve">7 </w:t>
      </w:r>
      <w:r w:rsidRPr="006A1009">
        <w:rPr>
          <w:rFonts w:asciiTheme="minorHAnsi" w:hAnsiTheme="minorHAnsi" w:cstheme="minorBidi"/>
          <w:b/>
          <w:bCs/>
        </w:rPr>
        <w:t>do SWZ,</w:t>
      </w:r>
      <w:r w:rsidRPr="1E9EF32E">
        <w:rPr>
          <w:rFonts w:asciiTheme="minorHAnsi" w:hAnsiTheme="minorHAnsi" w:cstheme="minorBidi"/>
        </w:rPr>
        <w:t xml:space="preserve"> </w:t>
      </w:r>
    </w:p>
    <w:p w14:paraId="2A5AA22D" w14:textId="77777777" w:rsidR="00C777AD" w:rsidRPr="00701BB4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Cs w:val="0"/>
          <w:szCs w:val="22"/>
        </w:rPr>
      </w:pPr>
      <w:bookmarkStart w:id="35" w:name="_Toc175549761"/>
      <w:bookmarkEnd w:id="34"/>
      <w:r w:rsidRPr="00701BB4">
        <w:rPr>
          <w:rFonts w:asciiTheme="minorHAnsi" w:hAnsiTheme="minorHAnsi" w:cstheme="minorHAnsi"/>
          <w:b w:val="0"/>
          <w:szCs w:val="22"/>
        </w:rPr>
        <w:t>w przypadku, gdy oferta została podpisana przez inną osobę niż umocowana w dokumencie rejestrowym Wykonawcy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-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dokument </w:t>
      </w:r>
      <w:r w:rsidRPr="00701BB4">
        <w:rPr>
          <w:rFonts w:asciiTheme="minorHAnsi" w:hAnsiTheme="minorHAnsi" w:cstheme="minorHAnsi"/>
          <w:b w:val="0"/>
          <w:szCs w:val="22"/>
        </w:rPr>
        <w:t xml:space="preserve">(np. pełnomocnictwo) 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potwierdzający umocowanie do reprezentowania Wykonawcy;</w:t>
      </w:r>
    </w:p>
    <w:p w14:paraId="720C4FDE" w14:textId="77777777" w:rsidR="00C777AD" w:rsidRPr="00701BB4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oferta zawiera informacje stanowiące tajemnicę przedsiębiorstwa – dokument zawierający dowody, o których mowa w pkt 19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SWZ; </w:t>
      </w:r>
    </w:p>
    <w:p w14:paraId="5D60E857" w14:textId="77777777" w:rsidR="00C777AD" w:rsidRPr="003B74B5" w:rsidRDefault="00C777AD" w:rsidP="00905CDD">
      <w:pPr>
        <w:pStyle w:val="Nagwek2"/>
        <w:numPr>
          <w:ilvl w:val="2"/>
          <w:numId w:val="35"/>
        </w:numPr>
        <w:tabs>
          <w:tab w:val="left" w:pos="1197"/>
        </w:tabs>
        <w:ind w:left="284" w:hanging="284"/>
        <w:rPr>
          <w:rFonts w:asciiTheme="minorHAnsi" w:hAnsiTheme="minorHAnsi" w:cstheme="minorHAnsi"/>
          <w:b w:val="0"/>
          <w:szCs w:val="22"/>
        </w:rPr>
      </w:pPr>
      <w:r w:rsidRPr="003B74B5">
        <w:rPr>
          <w:rFonts w:asciiTheme="minorHAnsi" w:hAnsiTheme="minorHAnsi" w:cstheme="minorHAnsi"/>
          <w:b w:val="0"/>
          <w:szCs w:val="22"/>
        </w:rPr>
        <w:t xml:space="preserve">w przypadku wniesienia wadium w dopuszczalnej formie niepieniężnej – oryginał gwarancji lub poręczenia. </w:t>
      </w:r>
    </w:p>
    <w:p w14:paraId="69BE32A3" w14:textId="77777777" w:rsidR="00C777AD" w:rsidRPr="006A1009" w:rsidRDefault="00C777AD" w:rsidP="00C045E2">
      <w:pPr>
        <w:pStyle w:val="Nagwek2"/>
        <w:numPr>
          <w:ilvl w:val="1"/>
          <w:numId w:val="11"/>
        </w:numPr>
        <w:ind w:left="0" w:hanging="574"/>
        <w:rPr>
          <w:rFonts w:asciiTheme="minorHAnsi" w:hAnsiTheme="minorHAnsi" w:cstheme="minorHAnsi"/>
          <w:b w:val="0"/>
          <w:szCs w:val="22"/>
        </w:rPr>
      </w:pPr>
      <w:r w:rsidRPr="006A1009">
        <w:rPr>
          <w:rFonts w:asciiTheme="minorHAnsi" w:hAnsiTheme="minorHAnsi" w:cstheme="minorHAnsi"/>
          <w:b w:val="0"/>
          <w:szCs w:val="22"/>
        </w:rPr>
        <w:t>Wykaz podmiotowych środków dowodowych, jakie na wezwanie Zamawiającego ma</w:t>
      </w:r>
      <w:r w:rsidRPr="006A1009">
        <w:rPr>
          <w:rFonts w:asciiTheme="minorHAnsi" w:eastAsia="TimesNewRoman,Bold" w:hAnsiTheme="minorHAnsi" w:cstheme="minorHAnsi"/>
          <w:b w:val="0"/>
          <w:szCs w:val="22"/>
        </w:rPr>
        <w:t xml:space="preserve"> </w:t>
      </w:r>
      <w:r w:rsidRPr="006A1009">
        <w:rPr>
          <w:rFonts w:asciiTheme="minorHAnsi" w:hAnsiTheme="minorHAnsi" w:cstheme="minorHAnsi"/>
          <w:b w:val="0"/>
          <w:szCs w:val="22"/>
        </w:rPr>
        <w:t>dostarczy</w:t>
      </w:r>
      <w:r w:rsidRPr="006A1009">
        <w:rPr>
          <w:rFonts w:asciiTheme="minorHAnsi" w:eastAsia="TimesNewRoman,Bold" w:hAnsiTheme="minorHAnsi" w:cstheme="minorHAnsi"/>
          <w:b w:val="0"/>
          <w:szCs w:val="22"/>
        </w:rPr>
        <w:t>ć W</w:t>
      </w:r>
      <w:r w:rsidRPr="006A1009">
        <w:rPr>
          <w:rFonts w:asciiTheme="minorHAnsi" w:hAnsiTheme="minorHAnsi" w:cstheme="minorHAnsi"/>
          <w:b w:val="0"/>
          <w:szCs w:val="22"/>
        </w:rPr>
        <w:t>ykonawca w celu potwierdzenia spełniania warunków udziału w post</w:t>
      </w:r>
      <w:r w:rsidRPr="006A1009">
        <w:rPr>
          <w:rFonts w:asciiTheme="minorHAnsi" w:eastAsia="TimesNewRoman,Bold" w:hAnsiTheme="minorHAnsi" w:cstheme="minorHAnsi"/>
          <w:b w:val="0"/>
          <w:szCs w:val="22"/>
        </w:rPr>
        <w:t>ę</w:t>
      </w:r>
      <w:r w:rsidRPr="006A1009">
        <w:rPr>
          <w:rFonts w:asciiTheme="minorHAnsi" w:hAnsiTheme="minorHAnsi" w:cstheme="minorHAnsi"/>
          <w:b w:val="0"/>
          <w:szCs w:val="22"/>
        </w:rPr>
        <w:t>powaniu i braku podstaw do wykluczenia z postępowania.</w:t>
      </w:r>
    </w:p>
    <w:p w14:paraId="40A979AC" w14:textId="514EEDBB" w:rsidR="00C777AD" w:rsidRPr="00701BB4" w:rsidRDefault="001F2BE6" w:rsidP="00C777AD">
      <w:pPr>
        <w:tabs>
          <w:tab w:val="left" w:pos="426"/>
        </w:tabs>
        <w:suppressAutoHyphens/>
        <w:spacing w:after="240" w:line="300" w:lineRule="auto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szCs w:val="22"/>
        </w:rPr>
        <w:t>nie dotyczy</w:t>
      </w:r>
    </w:p>
    <w:p w14:paraId="70B5CF98" w14:textId="77777777" w:rsidR="00C777AD" w:rsidRPr="00701BB4" w:rsidRDefault="00C777AD" w:rsidP="00C045E2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Jednolity Europejski Dokument Zamówienia (JEDZ)</w:t>
      </w:r>
    </w:p>
    <w:p w14:paraId="1B30795D" w14:textId="3231BCF3" w:rsidR="006A1009" w:rsidRPr="006A1009" w:rsidRDefault="00622817" w:rsidP="006A1009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JEDZ stanowi wstępne potwierdzenie, że Wykonawca nie podlega wykluczeniu oraz spełnia warunki udziału w postępowaniu, a także zawiera istotne informacje wymagane przez Zamawiającego.</w:t>
      </w:r>
    </w:p>
    <w:p w14:paraId="4F6EB7A4" w14:textId="77777777" w:rsidR="00622817" w:rsidRPr="00425257" w:rsidRDefault="00622817" w:rsidP="006A1009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425257">
        <w:rPr>
          <w:rFonts w:asciiTheme="minorHAnsi" w:hAnsiTheme="minorHAnsi" w:cstheme="minorHAnsi"/>
          <w:b w:val="0"/>
          <w:bCs w:val="0"/>
          <w:szCs w:val="22"/>
        </w:rPr>
        <w:t>Wypełniając formularz JEDZ:</w:t>
      </w:r>
    </w:p>
    <w:p w14:paraId="6587E3D8" w14:textId="77777777" w:rsidR="00622817" w:rsidRPr="00CC7FFD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postępowania o udzielenie zamówienia oraz instytucji zamawiającej lub podmiotu zamawiającego) Wykonawca nie wypełnia tej części formularza.</w:t>
      </w:r>
    </w:p>
    <w:p w14:paraId="293CCA6F" w14:textId="77777777" w:rsidR="00622817" w:rsidRPr="00CC7FFD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lastRenderedPageBreak/>
        <w:t xml:space="preserve">W zakresie </w:t>
      </w:r>
      <w:r w:rsidRPr="00CC7FFD">
        <w:rPr>
          <w:rFonts w:asciiTheme="minorHAnsi" w:hAnsiTheme="minorHAnsi" w:cstheme="minorHAnsi"/>
          <w:b/>
          <w:sz w:val="22"/>
          <w:szCs w:val="22"/>
        </w:rPr>
        <w:t>Części II</w:t>
      </w:r>
      <w:r w:rsidRPr="00CC7FFD">
        <w:rPr>
          <w:rFonts w:asciiTheme="minorHAnsi" w:hAnsiTheme="minorHAnsi" w:cstheme="minorHAnsi"/>
          <w:bCs/>
          <w:sz w:val="22"/>
          <w:szCs w:val="22"/>
        </w:rPr>
        <w:t xml:space="preserve"> (informacje dotyczące wykonawcy) Wykonawca wskazuje:</w:t>
      </w:r>
    </w:p>
    <w:p w14:paraId="1C2ECC8F" w14:textId="77777777" w:rsidR="00622817" w:rsidRPr="00CC7FFD" w:rsidRDefault="00622817" w:rsidP="00622817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A - informacje na swój temat,</w:t>
      </w:r>
    </w:p>
    <w:p w14:paraId="4A6A4152" w14:textId="77777777" w:rsidR="00622817" w:rsidRPr="00CC7FFD" w:rsidRDefault="00622817" w:rsidP="00622817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B - informacje na temat swoich przedstawicieli,</w:t>
      </w:r>
    </w:p>
    <w:p w14:paraId="6958C98B" w14:textId="77777777" w:rsidR="00622817" w:rsidRPr="00CC7FFD" w:rsidRDefault="00622817" w:rsidP="00622817">
      <w:pPr>
        <w:pStyle w:val="Akapitzlist"/>
        <w:numPr>
          <w:ilvl w:val="4"/>
          <w:numId w:val="19"/>
        </w:numPr>
        <w:suppressAutoHyphens/>
        <w:autoSpaceDE w:val="0"/>
        <w:autoSpaceDN w:val="0"/>
        <w:adjustRightInd w:val="0"/>
        <w:spacing w:before="0" w:after="240" w:line="300" w:lineRule="auto"/>
        <w:ind w:left="709" w:hanging="357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CC7FFD">
        <w:rPr>
          <w:rFonts w:asciiTheme="minorHAnsi" w:hAnsiTheme="minorHAnsi" w:cstheme="minorHAnsi"/>
          <w:bCs/>
          <w:sz w:val="22"/>
          <w:szCs w:val="22"/>
        </w:rPr>
        <w:t>w sekcji C - informacje na temat polegania na zdolności innych podmiotów.</w:t>
      </w:r>
    </w:p>
    <w:p w14:paraId="0E38C2C6" w14:textId="77777777" w:rsidR="00622817" w:rsidRPr="00CC7FFD" w:rsidRDefault="00622817" w:rsidP="00622817">
      <w:pPr>
        <w:suppressAutoHyphens/>
        <w:autoSpaceDE w:val="0"/>
        <w:autoSpaceDN w:val="0"/>
        <w:adjustRightInd w:val="0"/>
        <w:spacing w:after="240" w:line="300" w:lineRule="auto"/>
        <w:ind w:left="349"/>
        <w:rPr>
          <w:rFonts w:asciiTheme="minorHAnsi" w:hAnsiTheme="minorHAnsi" w:cstheme="minorHAnsi"/>
          <w:bCs/>
          <w:szCs w:val="22"/>
        </w:rPr>
      </w:pPr>
      <w:r w:rsidRPr="00CC7FFD">
        <w:rPr>
          <w:rFonts w:asciiTheme="minorHAnsi" w:hAnsiTheme="minorHAnsi" w:cstheme="minorHAnsi"/>
          <w:bCs/>
          <w:szCs w:val="22"/>
        </w:rPr>
        <w:t xml:space="preserve">Zamawiający nie określa żądania wypełnienia sekcji D. </w:t>
      </w:r>
    </w:p>
    <w:p w14:paraId="3294E146" w14:textId="77777777" w:rsidR="00622817" w:rsidRPr="00CC7FFD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CC7FFD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CC7FFD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CC7FFD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CC7FFD">
        <w:rPr>
          <w:rFonts w:asciiTheme="minorHAnsi" w:hAnsiTheme="minorHAnsi" w:cstheme="minorBidi"/>
          <w:b/>
          <w:bCs/>
          <w:sz w:val="22"/>
          <w:szCs w:val="22"/>
        </w:rPr>
        <w:t xml:space="preserve">sekcjach A i B - </w:t>
      </w:r>
      <w:r w:rsidRPr="00CC7FFD">
        <w:rPr>
          <w:rFonts w:asciiTheme="minorHAnsi" w:hAnsiTheme="minorHAnsi" w:cstheme="minorBidi"/>
          <w:sz w:val="22"/>
          <w:szCs w:val="22"/>
        </w:rPr>
        <w:t>Wykonawca składa oświadczenie w odniesieniu do wszystkich wymienionych tam okoliczności.</w:t>
      </w:r>
    </w:p>
    <w:p w14:paraId="14930EE0" w14:textId="77777777" w:rsidR="00622817" w:rsidRPr="0085728C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85728C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85728C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85728C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85728C">
        <w:rPr>
          <w:rFonts w:asciiTheme="minorHAnsi" w:hAnsiTheme="minorHAnsi" w:cstheme="minorBidi"/>
          <w:b/>
          <w:bCs/>
          <w:sz w:val="22"/>
          <w:szCs w:val="22"/>
        </w:rPr>
        <w:t xml:space="preserve">sekcji C - </w:t>
      </w:r>
      <w:r w:rsidRPr="0085728C">
        <w:rPr>
          <w:rFonts w:asciiTheme="minorHAnsi" w:hAnsiTheme="minorHAnsi" w:cstheme="minorBidi"/>
          <w:sz w:val="22"/>
          <w:szCs w:val="22"/>
        </w:rPr>
        <w:t>Wykonawca składa oświadczenie czy:</w:t>
      </w:r>
    </w:p>
    <w:p w14:paraId="68AE760C" w14:textId="77777777" w:rsidR="00622817" w:rsidRPr="0085728C" w:rsidRDefault="00622817" w:rsidP="00622817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5728C">
        <w:rPr>
          <w:rFonts w:asciiTheme="minorHAnsi" w:hAnsiTheme="minorHAnsi" w:cstheme="minorHAnsi"/>
          <w:szCs w:val="22"/>
        </w:rPr>
        <w:t>–</w:t>
      </w:r>
      <w:r w:rsidRPr="0085728C">
        <w:rPr>
          <w:rFonts w:asciiTheme="minorHAnsi" w:hAnsiTheme="minorHAnsi" w:cstheme="minorHAnsi"/>
          <w:szCs w:val="22"/>
        </w:rPr>
        <w:tab/>
        <w:t>wedle własnej wiedzy, naruszył swoje obowiązki w dziedzinie prawa pracy,</w:t>
      </w:r>
    </w:p>
    <w:p w14:paraId="07F39FED" w14:textId="77777777" w:rsidR="00622817" w:rsidRPr="0085728C" w:rsidRDefault="00622817" w:rsidP="00622817">
      <w:pPr>
        <w:suppressAutoHyphens/>
        <w:autoSpaceDE w:val="0"/>
        <w:autoSpaceDN w:val="0"/>
        <w:adjustRightInd w:val="0"/>
        <w:spacing w:line="300" w:lineRule="auto"/>
        <w:ind w:left="567" w:hanging="283"/>
        <w:rPr>
          <w:rFonts w:asciiTheme="minorHAnsi" w:hAnsiTheme="minorHAnsi" w:cstheme="minorHAnsi"/>
          <w:szCs w:val="22"/>
        </w:rPr>
      </w:pPr>
      <w:r w:rsidRPr="0085728C">
        <w:rPr>
          <w:rFonts w:asciiTheme="minorHAnsi" w:hAnsiTheme="minorHAnsi" w:cstheme="minorHAnsi"/>
          <w:szCs w:val="22"/>
        </w:rPr>
        <w:t>–</w:t>
      </w:r>
      <w:r w:rsidRPr="0085728C">
        <w:rPr>
          <w:rFonts w:asciiTheme="minorHAnsi" w:hAnsiTheme="minorHAnsi" w:cstheme="minorHAnsi"/>
          <w:szCs w:val="22"/>
        </w:rPr>
        <w:tab/>
        <w:t>zawarł z innymi wykonawcami porozumienia mające na celu zakłócenie konkurencji,</w:t>
      </w:r>
    </w:p>
    <w:p w14:paraId="284AFA5A" w14:textId="77777777" w:rsidR="00622817" w:rsidRDefault="00622817" w:rsidP="00622817">
      <w:pPr>
        <w:suppressAutoHyphens/>
        <w:autoSpaceDE w:val="0"/>
        <w:autoSpaceDN w:val="0"/>
        <w:adjustRightInd w:val="0"/>
        <w:spacing w:line="300" w:lineRule="auto"/>
        <w:ind w:left="568" w:hanging="284"/>
        <w:rPr>
          <w:rFonts w:asciiTheme="minorHAnsi" w:hAnsiTheme="minorHAnsi" w:cstheme="minorHAnsi"/>
          <w:szCs w:val="22"/>
        </w:rPr>
      </w:pPr>
      <w:r w:rsidRPr="0085728C">
        <w:rPr>
          <w:rFonts w:asciiTheme="minorHAnsi" w:hAnsiTheme="minorHAnsi" w:cstheme="minorHAnsi"/>
          <w:szCs w:val="22"/>
        </w:rPr>
        <w:t>–</w:t>
      </w:r>
      <w:r w:rsidRPr="0085728C">
        <w:rPr>
          <w:rFonts w:asciiTheme="minorHAnsi" w:hAnsiTheme="minorHAnsi" w:cstheme="minorHAnsi"/>
          <w:szCs w:val="22"/>
        </w:rPr>
        <w:tab/>
        <w:t>sam lub przedsiębiorstwo związane z wykonawcą doradzał(-o) instytucji zamawiającej lub podmiotowi zamawiającemu bądź był(-o) w inny sposób zaangażowany(-e) w przygotowanie postępowania o udzielenie zamówienia,</w:t>
      </w:r>
    </w:p>
    <w:p w14:paraId="14AB07DE" w14:textId="77777777" w:rsidR="00622817" w:rsidRPr="00C53878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Bidi"/>
          <w:sz w:val="22"/>
          <w:szCs w:val="22"/>
        </w:rPr>
      </w:pPr>
      <w:r w:rsidRPr="00C53878">
        <w:rPr>
          <w:rFonts w:asciiTheme="minorHAnsi" w:hAnsiTheme="minorHAnsi" w:cstheme="minorBidi"/>
          <w:sz w:val="22"/>
          <w:szCs w:val="22"/>
        </w:rPr>
        <w:t xml:space="preserve">W zakresie </w:t>
      </w:r>
      <w:r w:rsidRPr="00C53878">
        <w:rPr>
          <w:rFonts w:asciiTheme="minorHAnsi" w:hAnsiTheme="minorHAnsi" w:cstheme="minorBidi"/>
          <w:b/>
          <w:bCs/>
          <w:sz w:val="22"/>
          <w:szCs w:val="22"/>
        </w:rPr>
        <w:t>Części III</w:t>
      </w:r>
      <w:r w:rsidRPr="00C53878">
        <w:rPr>
          <w:rFonts w:asciiTheme="minorHAnsi" w:hAnsiTheme="minorHAnsi" w:cstheme="minorBidi"/>
          <w:sz w:val="22"/>
          <w:szCs w:val="22"/>
        </w:rPr>
        <w:t xml:space="preserve"> (Podstawy wykluczenia) w </w:t>
      </w:r>
      <w:r w:rsidRPr="00C53878">
        <w:rPr>
          <w:rFonts w:asciiTheme="minorHAnsi" w:hAnsiTheme="minorHAnsi" w:cstheme="minorBidi"/>
          <w:b/>
          <w:bCs/>
          <w:sz w:val="22"/>
          <w:szCs w:val="22"/>
        </w:rPr>
        <w:t>sekcji D:</w:t>
      </w:r>
      <w:r w:rsidRPr="00C53878">
        <w:rPr>
          <w:rFonts w:asciiTheme="minorHAnsi" w:hAnsiTheme="minorHAnsi" w:cstheme="minorBidi"/>
          <w:sz w:val="22"/>
          <w:szCs w:val="22"/>
        </w:rPr>
        <w:t xml:space="preserve"> </w:t>
      </w:r>
      <w:r w:rsidRPr="00C53878">
        <w:rPr>
          <w:rFonts w:asciiTheme="minorHAnsi" w:hAnsiTheme="minorHAnsi" w:cstheme="minorBidi"/>
          <w:i/>
          <w:iCs/>
          <w:sz w:val="22"/>
          <w:szCs w:val="22"/>
        </w:rPr>
        <w:t>Podstawy wykluczenia o charakterze krajowym -</w:t>
      </w:r>
      <w:r w:rsidRPr="00C53878">
        <w:rPr>
          <w:rFonts w:asciiTheme="minorHAnsi" w:hAnsiTheme="minorHAnsi" w:cstheme="minorBidi"/>
          <w:sz w:val="22"/>
          <w:szCs w:val="22"/>
        </w:rPr>
        <w:t xml:space="preserve"> Wykonawca</w:t>
      </w:r>
      <w:r w:rsidRPr="00C53878">
        <w:rPr>
          <w:rFonts w:asciiTheme="minorHAnsi" w:hAnsiTheme="minorHAnsi" w:cstheme="minorBidi"/>
          <w:b/>
          <w:bCs/>
          <w:sz w:val="22"/>
          <w:szCs w:val="22"/>
        </w:rPr>
        <w:t xml:space="preserve"> składa oświadczenie, czy:</w:t>
      </w:r>
    </w:p>
    <w:p w14:paraId="00597F9B" w14:textId="77777777" w:rsidR="00622817" w:rsidRPr="00C53878" w:rsidRDefault="00622817" w:rsidP="00622817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Bidi"/>
          <w:sz w:val="22"/>
          <w:szCs w:val="22"/>
        </w:rPr>
      </w:pPr>
      <w:r w:rsidRPr="00C53878">
        <w:rPr>
          <w:rFonts w:asciiTheme="minorHAnsi" w:hAnsiTheme="minorHAnsi" w:cstheme="minorBidi"/>
          <w:sz w:val="22"/>
          <w:szCs w:val="22"/>
        </w:rPr>
        <w:t xml:space="preserve">będąc osobą fizyczną został prawomocnie skazany za przestępstwa wymienione w art. 108 ust.1 pkt 1 ustawy, a w przypadku, gdy Wykonawca jest podmiotem zbiorowym, czy osoby wymienione w art. 108 ust. 1 pkt 2 ustawy zostały prawomocnie skazane za te przestępstwa. W tym zakresie Wykonawca, by uniknąć wykluczenia, może wykazać, że podjął środki naprawcze określone w art. 110 ust. 2 ustawy, których skuteczność podlega ocenie przez Zamawiającego. </w:t>
      </w:r>
    </w:p>
    <w:p w14:paraId="04811A61" w14:textId="77777777" w:rsidR="00622817" w:rsidRPr="00C53878" w:rsidRDefault="00622817" w:rsidP="00622817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contextualSpacing/>
        <w:rPr>
          <w:rFonts w:asciiTheme="minorHAnsi" w:hAnsiTheme="minorHAnsi" w:cstheme="minorHAnsi"/>
          <w:sz w:val="22"/>
          <w:szCs w:val="22"/>
        </w:rPr>
      </w:pPr>
      <w:r w:rsidRPr="00C53878">
        <w:rPr>
          <w:rFonts w:asciiTheme="minorHAnsi" w:hAnsiTheme="minorHAnsi" w:cstheme="minorHAnsi"/>
          <w:sz w:val="22"/>
          <w:szCs w:val="22"/>
        </w:rPr>
        <w:t>orzeczono prawomocnie wobec niego zakaz ubiegania się o zamówienie publiczne</w:t>
      </w:r>
    </w:p>
    <w:p w14:paraId="67DDB023" w14:textId="77777777" w:rsidR="00622817" w:rsidRPr="00C53878" w:rsidRDefault="00622817" w:rsidP="00622817">
      <w:pPr>
        <w:pStyle w:val="Akapitzlist"/>
        <w:numPr>
          <w:ilvl w:val="1"/>
          <w:numId w:val="28"/>
        </w:numPr>
        <w:tabs>
          <w:tab w:val="num" w:pos="1080"/>
        </w:tabs>
        <w:suppressAutoHyphens/>
        <w:spacing w:before="0" w:after="240" w:line="300" w:lineRule="auto"/>
        <w:ind w:left="568" w:hanging="284"/>
        <w:rPr>
          <w:rFonts w:asciiTheme="minorHAnsi" w:hAnsiTheme="minorHAnsi" w:cstheme="minorHAnsi"/>
          <w:sz w:val="22"/>
          <w:szCs w:val="22"/>
        </w:rPr>
      </w:pPr>
      <w:r w:rsidRPr="00C53878">
        <w:rPr>
          <w:rFonts w:asciiTheme="minorHAnsi" w:hAnsiTheme="minorHAnsi" w:cstheme="minorHAnsi"/>
          <w:sz w:val="22"/>
          <w:szCs w:val="22"/>
        </w:rPr>
        <w:t>podlega wykluczeniu z postępowania na podstawie przesłanek określonych w art. 7 ust. 1 ustawy o szczególnych rozwiązaniach w zakresie przeciwdziałania wspieraniu agresji na Ukrainę oraz służących ochronie bezpieczeństwa narodowego).</w:t>
      </w:r>
    </w:p>
    <w:p w14:paraId="3EBB2011" w14:textId="77777777" w:rsidR="00622817" w:rsidRPr="005E23E7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bCs/>
          <w:sz w:val="22"/>
          <w:szCs w:val="22"/>
        </w:rPr>
      </w:pPr>
      <w:r w:rsidRPr="005E23E7">
        <w:rPr>
          <w:rFonts w:asciiTheme="minorHAnsi" w:hAnsiTheme="minorHAnsi" w:cstheme="minorHAnsi"/>
          <w:bCs/>
          <w:sz w:val="22"/>
          <w:szCs w:val="22"/>
        </w:rPr>
        <w:t xml:space="preserve">W zakresie </w:t>
      </w:r>
      <w:r w:rsidRPr="005E23E7">
        <w:rPr>
          <w:rFonts w:asciiTheme="minorHAnsi" w:hAnsiTheme="minorHAnsi" w:cstheme="minorHAnsi"/>
          <w:b/>
          <w:sz w:val="22"/>
          <w:szCs w:val="22"/>
        </w:rPr>
        <w:t>Części IV</w:t>
      </w:r>
      <w:r w:rsidRPr="005E23E7">
        <w:rPr>
          <w:rFonts w:asciiTheme="minorHAnsi" w:hAnsiTheme="minorHAnsi" w:cstheme="minorHAnsi"/>
          <w:bCs/>
          <w:sz w:val="22"/>
          <w:szCs w:val="22"/>
        </w:rPr>
        <w:t xml:space="preserve"> (kryteria kwalifikacji):</w:t>
      </w:r>
    </w:p>
    <w:p w14:paraId="2BCA0EB5" w14:textId="77777777" w:rsidR="00622817" w:rsidRPr="005E23E7" w:rsidRDefault="00622817" w:rsidP="00622817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567" w:hanging="284"/>
        <w:rPr>
          <w:rFonts w:asciiTheme="minorHAnsi" w:hAnsiTheme="minorHAnsi" w:cstheme="minorHAnsi"/>
          <w:bCs/>
          <w:sz w:val="22"/>
          <w:szCs w:val="22"/>
        </w:rPr>
      </w:pPr>
      <w:r w:rsidRPr="005E23E7">
        <w:rPr>
          <w:rFonts w:asciiTheme="minorHAnsi" w:hAnsiTheme="minorHAnsi" w:cstheme="minorHAnsi"/>
          <w:bCs/>
          <w:i/>
          <w:sz w:val="22"/>
          <w:szCs w:val="22"/>
        </w:rPr>
        <w:t xml:space="preserve">pole a: Ogólne oświadczenie dotyczące wszystkich kryteriów kwalifikacji </w:t>
      </w:r>
      <w:r w:rsidRPr="005E23E7">
        <w:rPr>
          <w:rFonts w:asciiTheme="minorHAnsi" w:hAnsiTheme="minorHAnsi" w:cstheme="minorHAnsi"/>
          <w:bCs/>
          <w:sz w:val="22"/>
          <w:szCs w:val="22"/>
        </w:rPr>
        <w:t>– Wykonawca wypełnia oświadczenie w zakresie sekcji α (alfa) i nie musi wypełniać żadnej z pozostałych sekcji w części IV JEDZ;</w:t>
      </w:r>
    </w:p>
    <w:p w14:paraId="01A30A21" w14:textId="77777777" w:rsidR="00622817" w:rsidRPr="00577F1E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77F1E">
        <w:rPr>
          <w:rFonts w:asciiTheme="minorHAnsi" w:hAnsiTheme="minorHAnsi" w:cstheme="minorHAnsi"/>
          <w:b/>
          <w:sz w:val="22"/>
          <w:szCs w:val="22"/>
        </w:rPr>
        <w:t>Część V</w:t>
      </w:r>
      <w:r w:rsidRPr="00577F1E">
        <w:rPr>
          <w:rFonts w:asciiTheme="minorHAnsi" w:hAnsiTheme="minorHAnsi" w:cstheme="minorHAnsi"/>
          <w:sz w:val="22"/>
          <w:szCs w:val="22"/>
        </w:rPr>
        <w:t xml:space="preserve"> formularza JEDZ </w:t>
      </w:r>
      <w:r w:rsidRPr="00577F1E">
        <w:rPr>
          <w:rFonts w:asciiTheme="minorHAnsi" w:hAnsiTheme="minorHAnsi" w:cstheme="minorHAnsi"/>
          <w:sz w:val="22"/>
          <w:szCs w:val="22"/>
          <w:u w:val="single"/>
        </w:rPr>
        <w:t>nie dotyczy trybu przetargu nieograniczonego</w:t>
      </w:r>
      <w:r w:rsidRPr="00577F1E">
        <w:rPr>
          <w:rFonts w:asciiTheme="minorHAnsi" w:hAnsiTheme="minorHAnsi" w:cstheme="minorHAnsi"/>
          <w:sz w:val="22"/>
          <w:szCs w:val="22"/>
        </w:rPr>
        <w:t>, wobec czego Wykonawca nie wypełnia tej części formularza.</w:t>
      </w:r>
    </w:p>
    <w:p w14:paraId="66C83554" w14:textId="77777777" w:rsidR="00622817" w:rsidRPr="00577F1E" w:rsidRDefault="00622817" w:rsidP="00622817">
      <w:pPr>
        <w:pStyle w:val="Akapitzlist"/>
        <w:numPr>
          <w:ilvl w:val="3"/>
          <w:numId w:val="19"/>
        </w:numPr>
        <w:suppressAutoHyphens/>
        <w:autoSpaceDE w:val="0"/>
        <w:autoSpaceDN w:val="0"/>
        <w:adjustRightInd w:val="0"/>
        <w:spacing w:after="240" w:line="300" w:lineRule="auto"/>
        <w:ind w:left="284" w:hanging="284"/>
        <w:rPr>
          <w:rFonts w:asciiTheme="minorHAnsi" w:hAnsiTheme="minorHAnsi" w:cstheme="minorHAnsi"/>
          <w:sz w:val="22"/>
          <w:szCs w:val="22"/>
        </w:rPr>
      </w:pPr>
      <w:r w:rsidRPr="00577F1E">
        <w:rPr>
          <w:rFonts w:asciiTheme="minorHAnsi" w:hAnsiTheme="minorHAnsi" w:cstheme="minorHAnsi"/>
          <w:sz w:val="22"/>
          <w:szCs w:val="22"/>
        </w:rPr>
        <w:t xml:space="preserve">W zakresie </w:t>
      </w:r>
      <w:r w:rsidRPr="00577F1E">
        <w:rPr>
          <w:rFonts w:asciiTheme="minorHAnsi" w:hAnsiTheme="minorHAnsi" w:cstheme="minorHAnsi"/>
          <w:b/>
          <w:bCs/>
          <w:sz w:val="22"/>
          <w:szCs w:val="22"/>
        </w:rPr>
        <w:t>Części VI</w:t>
      </w:r>
      <w:r w:rsidRPr="00577F1E">
        <w:rPr>
          <w:rFonts w:asciiTheme="minorHAnsi" w:hAnsiTheme="minorHAnsi" w:cstheme="minorHAnsi"/>
          <w:sz w:val="22"/>
          <w:szCs w:val="22"/>
        </w:rPr>
        <w:t xml:space="preserve"> (oświadczenia końcowe) - Wykonawca oficjalnie oświadcza, że informacje podane powyżej w częściach II–IV są dokładne i prawidłowe oraz że zostały przedstawione z pełną świadomością konsekwencji poważnego wprowadzenia w błąd.</w:t>
      </w:r>
    </w:p>
    <w:p w14:paraId="0410B604" w14:textId="0749217D" w:rsidR="00596250" w:rsidRPr="00596250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składa jeden wspólny formularz JEDZ dla wszystkich części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zamówienia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, na które składa ofertę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(w przypadku podziału zamówienia na części)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4C10763B" w14:textId="77777777" w:rsidR="00622817" w:rsidRPr="00E96552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lastRenderedPageBreak/>
        <w:t>W przypadku wspólnego ubiegania się o zamówienie przez Wykonawców,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Wykonawców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. W takim przypadku w formularzu JEDZ dla danego Wykonawcy w zakresie Części II (informacje dot. Wykonawcy) sekcja A - należy wpisać dane identyfikacyjne tego Wykonawcy. </w:t>
      </w:r>
    </w:p>
    <w:p w14:paraId="2E949412" w14:textId="77777777" w:rsidR="00622817" w:rsidRPr="00E96552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 przypadku, gdy Wykonawca powołuje się na zasoby innych podmiotów, do oferty składanej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ystemie musi zostać załączony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w formie określonej w pkt 13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.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  <w:u w:val="single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wypełniony odrębnie dla każdego z tych podmiotów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 JEDZ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>. W takim przypadku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formularzu JEDZ dla danego podmiotu w zakresie Części II (informacje dot. Wykonawcy) sekcja A - należy wpisać dane identyfikacyjne tego podmiotu. </w:t>
      </w:r>
    </w:p>
    <w:p w14:paraId="150139D4" w14:textId="77777777" w:rsidR="00622817" w:rsidRPr="00E96552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Podmiot, na którego zasobach polega Wykonawca w celu wykazania braku istnienia wobec niego podstaw wykluczenia oraz spełnienia, w zakresie w jakim powołuje się na ich zasoby, warunków udziału w postępowaniu, wypełnia Część II sekcja A i B, Część III (podstawy wykluczenia) oraz Część IV (kryteria kwalifikacji)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w zakresie w jakim Wykonawca będzie polegał na zasobach danego podmiotu trzeciego.</w:t>
      </w:r>
    </w:p>
    <w:p w14:paraId="6B1431D6" w14:textId="77777777" w:rsidR="00622817" w:rsidRPr="00E96552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>Wykonawca nie załącza do oferty formularza JEDZ podwykonawców, na zasobach których Wykonawca nie polega przy wykazywaniu spełnienia warunków udziału w postępowaniu.</w:t>
      </w:r>
    </w:p>
    <w:p w14:paraId="5437ED79" w14:textId="4D151FF5" w:rsidR="00622817" w:rsidRPr="00596250" w:rsidRDefault="00622817" w:rsidP="00596250">
      <w:pPr>
        <w:pStyle w:val="Nagwek2"/>
        <w:numPr>
          <w:ilvl w:val="1"/>
          <w:numId w:val="47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W przypadku gdy część dokumentu JEDZ zawiera informacje zastrzeżone jako tajemnica przedsiębiorstwa, o których 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mowa w pkt 19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SWZ, do oferty składanej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>ystemie muszą zostać załączone w formie określonej w pkt 13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2D1E6C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SWZ,</w:t>
      </w:r>
      <w:r w:rsidRPr="00E96552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 w:rsidRPr="00E96552">
        <w:rPr>
          <w:rFonts w:asciiTheme="minorHAnsi" w:hAnsiTheme="minorHAnsi" w:cstheme="minorHAnsi"/>
          <w:b w:val="0"/>
          <w:bCs w:val="0"/>
          <w:szCs w:val="22"/>
          <w:u w:val="single"/>
        </w:rPr>
        <w:t>formularze JEDZ wypełnione odrębnie dla części jawnej i części zastrzeżonej.</w:t>
      </w:r>
    </w:p>
    <w:p w14:paraId="3496C516" w14:textId="77777777" w:rsidR="00C777AD" w:rsidRPr="00701BB4" w:rsidRDefault="00C777AD" w:rsidP="00596250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Oferta składana przez Wykonawców wspólnie ubiegających się o zamówienie</w:t>
      </w:r>
      <w:r>
        <w:rPr>
          <w:rFonts w:asciiTheme="minorHAnsi" w:hAnsiTheme="minorHAnsi" w:cstheme="minorHAnsi"/>
          <w:szCs w:val="22"/>
        </w:rPr>
        <w:t xml:space="preserve"> (konsorcjum)</w:t>
      </w:r>
    </w:p>
    <w:p w14:paraId="626BFC5F" w14:textId="77777777" w:rsidR="00981325" w:rsidRPr="009D510E" w:rsidRDefault="00981325" w:rsidP="0098132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6" w:name="_Toc175549750"/>
      <w:r w:rsidRPr="00701BB4">
        <w:rPr>
          <w:rFonts w:asciiTheme="minorHAnsi" w:hAnsiTheme="minorHAnsi" w:cstheme="minorHAnsi"/>
          <w:b w:val="0"/>
          <w:szCs w:val="22"/>
        </w:rPr>
        <w:t>Zamawiający dopuszcza możliwość składania oferty przez dwóch lub więcej Wykonawców pod warunkiem ustanowienia przez nich Pełnomocnika do reprezentowania ich</w:t>
      </w:r>
      <w:r>
        <w:rPr>
          <w:rFonts w:asciiTheme="minorHAnsi" w:hAnsiTheme="minorHAnsi" w:cstheme="minorHAnsi"/>
          <w:b w:val="0"/>
          <w:szCs w:val="22"/>
        </w:rPr>
        <w:t xml:space="preserve"> w</w:t>
      </w:r>
      <w:r w:rsidRPr="00701BB4">
        <w:rPr>
          <w:rFonts w:asciiTheme="minorHAnsi" w:hAnsiTheme="minorHAnsi" w:cstheme="minorHAnsi"/>
          <w:b w:val="0"/>
          <w:szCs w:val="22"/>
        </w:rPr>
        <w:t xml:space="preserve"> postępowaniu o</w:t>
      </w:r>
      <w:r>
        <w:rPr>
          <w:rFonts w:asciiTheme="minorHAnsi" w:hAnsiTheme="minorHAnsi" w:cstheme="minorHAnsi"/>
          <w:b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szCs w:val="22"/>
        </w:rPr>
        <w:t>udzielenie zamówienia albo do reprezentowania ich w postępowaniu i zawarcia umowy w sprawie zamówienia publicznego.</w:t>
      </w:r>
      <w:r>
        <w:rPr>
          <w:rFonts w:asciiTheme="minorHAnsi" w:hAnsiTheme="minorHAnsi" w:cstheme="minorHAnsi"/>
          <w:szCs w:val="22"/>
        </w:rPr>
        <w:t xml:space="preserve"> </w:t>
      </w:r>
      <w:r w:rsidRPr="00F17C6F">
        <w:rPr>
          <w:rFonts w:asciiTheme="minorHAnsi" w:hAnsiTheme="minorHAnsi" w:cstheme="minorHAnsi"/>
          <w:b w:val="0"/>
          <w:szCs w:val="22"/>
        </w:rPr>
        <w:t>Dokument pełnomocnictwa musi być sporządzony i załączony do oferty zgodnie z zasadami określonymi w pkt 13</w:t>
      </w:r>
      <w:r>
        <w:rPr>
          <w:rFonts w:asciiTheme="minorHAnsi" w:hAnsiTheme="minorHAnsi" w:cstheme="minorHAnsi"/>
          <w:b w:val="0"/>
          <w:szCs w:val="22"/>
        </w:rPr>
        <w:t>.</w:t>
      </w:r>
      <w:r w:rsidRPr="00F17C6F">
        <w:rPr>
          <w:rFonts w:asciiTheme="minorHAnsi" w:hAnsiTheme="minorHAnsi" w:cstheme="minorHAnsi"/>
          <w:b w:val="0"/>
          <w:szCs w:val="22"/>
        </w:rPr>
        <w:t xml:space="preserve"> SWZ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63BDB24F" w14:textId="77777777" w:rsidR="00981325" w:rsidRPr="00101E48" w:rsidRDefault="00981325" w:rsidP="00981325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>
        <w:rPr>
          <w:rFonts w:asciiTheme="minorHAnsi" w:hAnsiTheme="minorHAnsi" w:cstheme="minorHAnsi"/>
          <w:bCs/>
          <w:snapToGrid/>
          <w:sz w:val="22"/>
          <w:szCs w:val="22"/>
        </w:rPr>
        <w:t>W</w:t>
      </w:r>
      <w:r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szyscy wykonawcy składający wspólnie ofertę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muszą zostać uwidocznieni</w:t>
      </w:r>
      <w:r w:rsidRPr="00101E48">
        <w:rPr>
          <w:rFonts w:asciiTheme="minorHAnsi" w:hAnsiTheme="minorHAnsi" w:cstheme="minorHAnsi"/>
          <w:bCs/>
          <w:snapToGrid/>
          <w:sz w:val="22"/>
          <w:szCs w:val="22"/>
        </w:rPr>
        <w:t xml:space="preserve"> w Formularzu oferty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, o którym mowa w pkt 14.1.a) SWZ.</w:t>
      </w:r>
    </w:p>
    <w:p w14:paraId="7F6E6CD1" w14:textId="77777777" w:rsidR="00981325" w:rsidRPr="00E24815" w:rsidRDefault="00981325" w:rsidP="00981325">
      <w:pPr>
        <w:pStyle w:val="Akapitzlist"/>
        <w:numPr>
          <w:ilvl w:val="1"/>
          <w:numId w:val="11"/>
        </w:numPr>
        <w:spacing w:after="240" w:line="300" w:lineRule="auto"/>
        <w:ind w:left="0" w:hanging="567"/>
        <w:rPr>
          <w:rFonts w:asciiTheme="minorHAnsi" w:hAnsiTheme="minorHAnsi" w:cstheme="minorHAnsi"/>
          <w:bCs/>
          <w:snapToGrid/>
          <w:sz w:val="22"/>
          <w:szCs w:val="22"/>
        </w:rPr>
      </w:pPr>
      <w:r w:rsidRPr="00A95525">
        <w:rPr>
          <w:rFonts w:asciiTheme="minorHAnsi" w:hAnsiTheme="minorHAnsi" w:cstheme="minorHAnsi"/>
          <w:bCs/>
          <w:sz w:val="22"/>
          <w:szCs w:val="22"/>
        </w:rPr>
        <w:t>W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 xml:space="preserve">szelka korespondencja prowadzona będzie przez Zamawiającego wyłącznie z Pełnomocnikiem, który w imieniu Wykonawców występujących wspólnie złoży w </w:t>
      </w:r>
      <w:r>
        <w:rPr>
          <w:rFonts w:asciiTheme="minorHAnsi" w:hAnsiTheme="minorHAnsi" w:cstheme="minorHAnsi"/>
          <w:bCs/>
          <w:snapToGrid/>
          <w:sz w:val="22"/>
          <w:szCs w:val="22"/>
        </w:rPr>
        <w:t>S</w:t>
      </w:r>
      <w:r w:rsidRPr="00A95525">
        <w:rPr>
          <w:rFonts w:asciiTheme="minorHAnsi" w:hAnsiTheme="minorHAnsi" w:cstheme="minorHAnsi"/>
          <w:bCs/>
          <w:snapToGrid/>
          <w:sz w:val="22"/>
          <w:szCs w:val="22"/>
        </w:rPr>
        <w:t>ystemie ofertę.</w:t>
      </w:r>
    </w:p>
    <w:p w14:paraId="4A519240" w14:textId="77777777" w:rsidR="00981325" w:rsidRPr="00131489" w:rsidRDefault="00981325" w:rsidP="00981325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131489">
        <w:rPr>
          <w:rFonts w:asciiTheme="minorHAnsi" w:hAnsiTheme="minorHAnsi" w:cstheme="minorHAnsi"/>
          <w:b w:val="0"/>
          <w:szCs w:val="22"/>
        </w:rPr>
        <w:t>Jeżeli oferta Wykonawców występujących wspólnie zostanie wybrana, Zamawiający może zażądać</w:t>
      </w:r>
      <w:r>
        <w:rPr>
          <w:rFonts w:asciiTheme="minorHAnsi" w:hAnsiTheme="minorHAnsi" w:cstheme="minorHAnsi"/>
          <w:b w:val="0"/>
          <w:szCs w:val="22"/>
        </w:rPr>
        <w:t>,</w:t>
      </w:r>
      <w:r w:rsidRPr="00131489">
        <w:rPr>
          <w:rFonts w:asciiTheme="minorHAnsi" w:hAnsiTheme="minorHAnsi" w:cstheme="minorHAnsi"/>
          <w:b w:val="0"/>
          <w:szCs w:val="22"/>
        </w:rPr>
        <w:t xml:space="preserve"> przed zawarciem umowy w sprawie zamówienia publicznego, umowy regulującej współpracę tych Wykonawców.</w:t>
      </w:r>
    </w:p>
    <w:p w14:paraId="0CE75261" w14:textId="77777777" w:rsidR="00AC1F9B" w:rsidRPr="00701BB4" w:rsidRDefault="00AC1F9B" w:rsidP="00AC1F9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37" w:name="_Toc175549751"/>
      <w:bookmarkEnd w:id="36"/>
      <w:r w:rsidRPr="00701BB4">
        <w:rPr>
          <w:rFonts w:asciiTheme="minorHAnsi" w:hAnsiTheme="minorHAnsi" w:cstheme="minorHAnsi"/>
          <w:szCs w:val="22"/>
        </w:rPr>
        <w:t>Wykonawca zagraniczny</w:t>
      </w:r>
    </w:p>
    <w:p w14:paraId="64F3E3E1" w14:textId="0747D8A4" w:rsidR="00C777AD" w:rsidRPr="00701BB4" w:rsidRDefault="00AC1F9B" w:rsidP="00C777AD">
      <w:pPr>
        <w:pStyle w:val="Nagwek2"/>
        <w:rPr>
          <w:rFonts w:asciiTheme="minorHAnsi" w:hAnsiTheme="minorHAnsi" w:cstheme="minorHAnsi"/>
          <w:b w:val="0"/>
          <w:szCs w:val="22"/>
          <w:u w:val="single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Jeżeli Wykonawca ma siedzibę lub miejsce zamieszkania poza granicami Rzeczypospolitej Polskiej, </w:t>
      </w:r>
      <w:r w:rsidR="00604768">
        <w:rPr>
          <w:rFonts w:asciiTheme="minorHAnsi" w:hAnsiTheme="minorHAnsi" w:cstheme="minorHAnsi"/>
          <w:b w:val="0"/>
          <w:szCs w:val="22"/>
        </w:rPr>
        <w:lastRenderedPageBreak/>
        <w:t>składa informację</w:t>
      </w:r>
      <w:r w:rsidR="004A1146">
        <w:rPr>
          <w:rFonts w:asciiTheme="minorHAnsi" w:hAnsiTheme="minorHAnsi" w:cstheme="minorHAnsi"/>
          <w:b w:val="0"/>
          <w:szCs w:val="22"/>
        </w:rPr>
        <w:t xml:space="preserve"> w sprawie</w:t>
      </w:r>
      <w:r w:rsidRPr="00701BB4">
        <w:rPr>
          <w:rFonts w:asciiTheme="minorHAnsi" w:hAnsiTheme="minorHAnsi" w:cstheme="minorHAnsi"/>
          <w:b w:val="0"/>
          <w:szCs w:val="22"/>
        </w:rPr>
        <w:t xml:space="preserve"> dokumentów lub oświadczeń, jakich może żądać zamawiający od wykonawcy (Dz. U. z 2020</w:t>
      </w:r>
      <w:r>
        <w:rPr>
          <w:rFonts w:asciiTheme="minorHAnsi" w:hAnsiTheme="minorHAnsi" w:cstheme="minorHAnsi"/>
          <w:b w:val="0"/>
          <w:szCs w:val="22"/>
        </w:rPr>
        <w:t xml:space="preserve"> </w:t>
      </w:r>
      <w:r w:rsidRPr="00701BB4">
        <w:rPr>
          <w:rFonts w:asciiTheme="minorHAnsi" w:hAnsiTheme="minorHAnsi" w:cstheme="minorHAnsi"/>
          <w:b w:val="0"/>
          <w:szCs w:val="22"/>
        </w:rPr>
        <w:t>r</w:t>
      </w:r>
      <w:r>
        <w:rPr>
          <w:rFonts w:asciiTheme="minorHAnsi" w:hAnsiTheme="minorHAnsi" w:cstheme="minorHAnsi"/>
          <w:b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szCs w:val="22"/>
        </w:rPr>
        <w:t>, poz. 2415).</w:t>
      </w:r>
    </w:p>
    <w:bookmarkStart w:id="38" w:name="_Toc175549752"/>
    <w:bookmarkStart w:id="39" w:name="_Toc175549759"/>
    <w:bookmarkEnd w:id="37"/>
    <w:p w14:paraId="5AABC5DA" w14:textId="77777777" w:rsidR="00DD29FD" w:rsidRPr="00701BB4" w:rsidRDefault="00DD29FD" w:rsidP="00DD29F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fldChar w:fldCharType="begin"/>
      </w:r>
      <w:r w:rsidRPr="00701BB4">
        <w:rPr>
          <w:rFonts w:asciiTheme="minorHAnsi" w:hAnsiTheme="minorHAnsi" w:cstheme="minorHAnsi"/>
          <w:szCs w:val="22"/>
        </w:rPr>
        <w:instrText xml:space="preserve"> HYPERLINK \l "_Toc42045501" </w:instrText>
      </w:r>
      <w:r w:rsidRPr="00701BB4">
        <w:rPr>
          <w:rFonts w:asciiTheme="minorHAnsi" w:hAnsiTheme="minorHAnsi" w:cstheme="minorHAnsi"/>
          <w:szCs w:val="22"/>
        </w:rPr>
      </w:r>
      <w:r w:rsidRPr="00701BB4">
        <w:rPr>
          <w:rFonts w:asciiTheme="minorHAnsi" w:hAnsiTheme="minorHAnsi" w:cstheme="minorHAnsi"/>
          <w:szCs w:val="22"/>
        </w:rPr>
        <w:fldChar w:fldCharType="separate"/>
      </w:r>
      <w:r w:rsidRPr="00701BB4">
        <w:rPr>
          <w:rFonts w:asciiTheme="minorHAnsi" w:hAnsiTheme="minorHAnsi" w:cstheme="minorHAnsi"/>
          <w:szCs w:val="22"/>
        </w:rPr>
        <w:t>Wadium przetargowe</w:t>
      </w:r>
      <w:r w:rsidRPr="00701BB4">
        <w:rPr>
          <w:rFonts w:asciiTheme="minorHAnsi" w:hAnsiTheme="minorHAnsi" w:cstheme="minorHAnsi"/>
          <w:szCs w:val="22"/>
        </w:rPr>
        <w:fldChar w:fldCharType="end"/>
      </w:r>
    </w:p>
    <w:p w14:paraId="13266DCC" w14:textId="0C51AAB1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bookmarkStart w:id="40" w:name="_Toc175549755"/>
      <w:bookmarkEnd w:id="38"/>
      <w:r w:rsidRPr="00DD29FD">
        <w:rPr>
          <w:rFonts w:asciiTheme="minorHAnsi" w:hAnsiTheme="minorHAnsi" w:cstheme="minorHAnsi"/>
          <w:b w:val="0"/>
          <w:szCs w:val="22"/>
        </w:rPr>
        <w:t xml:space="preserve">Wykonawca zobowiązany jest, przed upływem terminu składania ofert, wnieść wadium w kwocie: </w:t>
      </w:r>
      <w:r w:rsidRPr="00DD29FD">
        <w:rPr>
          <w:rFonts w:asciiTheme="minorHAnsi" w:hAnsiTheme="minorHAnsi" w:cstheme="minorHAnsi"/>
          <w:bCs w:val="0"/>
          <w:szCs w:val="22"/>
        </w:rPr>
        <w:t>150 000,00 zł.</w:t>
      </w:r>
      <w:r w:rsidRPr="00DD29FD">
        <w:rPr>
          <w:rFonts w:asciiTheme="minorHAnsi" w:hAnsiTheme="minorHAnsi" w:cstheme="minorHAnsi"/>
          <w:b w:val="0"/>
          <w:szCs w:val="22"/>
        </w:rPr>
        <w:t xml:space="preserve"> </w:t>
      </w:r>
    </w:p>
    <w:p w14:paraId="444EF045" w14:textId="77777777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rPr>
          <w:rFonts w:asciiTheme="minorHAnsi" w:hAnsiTheme="minorHAnsi" w:cstheme="minorHAnsi"/>
          <w:b w:val="0"/>
          <w:szCs w:val="22"/>
        </w:rPr>
        <w:t>Wadium może być wnoszone w formach przewidzianych w art. 97 ust. 7 ustawy.</w:t>
      </w:r>
    </w:p>
    <w:p w14:paraId="236453A5" w14:textId="1A82909D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rPr>
          <w:rFonts w:asciiTheme="minorHAnsi" w:hAnsiTheme="minorHAnsi" w:cstheme="minorHAnsi"/>
          <w:b w:val="0"/>
          <w:szCs w:val="22"/>
        </w:rPr>
        <w:t>W przypadku wnoszenia wadium w pieniądzu ustaloną kwotę należy wpłacić przelewem na konto Zamawiającego w Banku Handlowym w Warszawie S.A. Rachunek sum depozytowych Miasto Stołeczne Warszawa Nr: 48 1030 1508 0000 0005 5000 1136, ze wskazaniem w tytule przelewu sformułowania „wadium w sprawie nr ZP/</w:t>
      </w:r>
      <w:r>
        <w:rPr>
          <w:rFonts w:asciiTheme="minorHAnsi" w:hAnsiTheme="minorHAnsi" w:cstheme="minorHAnsi"/>
          <w:b w:val="0"/>
          <w:szCs w:val="22"/>
        </w:rPr>
        <w:t>JK</w:t>
      </w:r>
      <w:r w:rsidRPr="00DD29FD">
        <w:rPr>
          <w:rFonts w:asciiTheme="minorHAnsi" w:hAnsiTheme="minorHAnsi" w:cstheme="minorHAnsi"/>
          <w:b w:val="0"/>
          <w:szCs w:val="22"/>
        </w:rPr>
        <w:t>/271/</w:t>
      </w:r>
      <w:r>
        <w:rPr>
          <w:rFonts w:asciiTheme="minorHAnsi" w:hAnsiTheme="minorHAnsi" w:cstheme="minorHAnsi"/>
          <w:b w:val="0"/>
          <w:szCs w:val="22"/>
        </w:rPr>
        <w:t>III-56/26</w:t>
      </w:r>
      <w:r w:rsidRPr="00DD29FD">
        <w:rPr>
          <w:rFonts w:asciiTheme="minorHAnsi" w:hAnsiTheme="minorHAnsi" w:cstheme="minorHAnsi"/>
          <w:b w:val="0"/>
          <w:szCs w:val="22"/>
        </w:rPr>
        <w:t>”. Wadium musi wpłynąć przelewem i zostać zaksięgowane na koncie wskazanym przez Zamawiającego przed upływem terminu składania ofert.</w:t>
      </w:r>
    </w:p>
    <w:p w14:paraId="5AE9ACD8" w14:textId="77777777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rPr>
          <w:rFonts w:asciiTheme="minorHAnsi" w:hAnsiTheme="minorHAnsi" w:cstheme="minorHAnsi"/>
          <w:b w:val="0"/>
          <w:szCs w:val="22"/>
        </w:rPr>
        <w:t>Wskazane jest załączenie do oferty składanej w Systemie potwierdzenia dokonania przelewu.</w:t>
      </w:r>
    </w:p>
    <w:p w14:paraId="5198B462" w14:textId="77777777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t xml:space="preserve"> </w:t>
      </w:r>
      <w:r w:rsidRPr="00DD29FD">
        <w:rPr>
          <w:rFonts w:asciiTheme="minorHAnsi" w:hAnsiTheme="minorHAnsi" w:cstheme="minorHAnsi"/>
          <w:b w:val="0"/>
          <w:szCs w:val="22"/>
        </w:rPr>
        <w:t>Zamawiający dokona zwrotu wadium na konto, z którego zostało wpłacone, o ile Wykonawca w korespondencji z Zamawiającym nie wskaże inaczej.</w:t>
      </w:r>
    </w:p>
    <w:p w14:paraId="6A4CEC3D" w14:textId="77777777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rPr>
          <w:rFonts w:asciiTheme="minorHAnsi" w:hAnsiTheme="minorHAnsi" w:cstheme="minorHAnsi"/>
          <w:b w:val="0"/>
          <w:szCs w:val="22"/>
        </w:rPr>
        <w:t>Dokument potwierdzający wniesienie wadium w formie niepieniężnej wykonawca przekazuje zamawiającemu w oryginale w postaci elektronicznej. Dokument musi zawierać w swojej treści wskazanie, że jego Beneficjentem jest Miasto Stołeczne Warszawa, 00-950 Warszawa, Plac Bankowy 3/5.</w:t>
      </w:r>
    </w:p>
    <w:p w14:paraId="240FDBCB" w14:textId="37EAC1E8" w:rsidR="00DD29FD" w:rsidRPr="00DD29FD" w:rsidRDefault="004A1146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proofErr w:type="gramStart"/>
      <w:r w:rsidRPr="00DD29FD">
        <w:rPr>
          <w:rFonts w:asciiTheme="minorHAnsi" w:hAnsiTheme="minorHAnsi" w:cstheme="minorHAnsi"/>
          <w:b w:val="0"/>
          <w:szCs w:val="22"/>
        </w:rPr>
        <w:t>Nie</w:t>
      </w:r>
      <w:r>
        <w:rPr>
          <w:rFonts w:asciiTheme="minorHAnsi" w:hAnsiTheme="minorHAnsi" w:cstheme="minorHAnsi"/>
          <w:b w:val="0"/>
          <w:szCs w:val="22"/>
        </w:rPr>
        <w:t xml:space="preserve"> </w:t>
      </w:r>
      <w:r w:rsidRPr="00DD29FD">
        <w:rPr>
          <w:rFonts w:asciiTheme="minorHAnsi" w:hAnsiTheme="minorHAnsi" w:cstheme="minorHAnsi"/>
          <w:b w:val="0"/>
          <w:szCs w:val="22"/>
        </w:rPr>
        <w:t>wniesienie</w:t>
      </w:r>
      <w:proofErr w:type="gramEnd"/>
      <w:r w:rsidR="00DD29FD" w:rsidRPr="00DD29FD">
        <w:rPr>
          <w:rFonts w:asciiTheme="minorHAnsi" w:hAnsiTheme="minorHAnsi" w:cstheme="minorHAnsi"/>
          <w:b w:val="0"/>
          <w:szCs w:val="22"/>
        </w:rPr>
        <w:t xml:space="preserve"> wadium w wymaganym terminie oraz wymaganej wysokości i formie skutkuje odrzuceniem oferty Wykonawcy</w:t>
      </w:r>
    </w:p>
    <w:p w14:paraId="0F6FC959" w14:textId="77777777" w:rsidR="00DD29FD" w:rsidRPr="00DD29FD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DD29FD">
        <w:rPr>
          <w:rFonts w:asciiTheme="minorHAnsi" w:hAnsiTheme="minorHAnsi" w:cstheme="minorHAnsi"/>
          <w:b w:val="0"/>
          <w:szCs w:val="22"/>
        </w:rPr>
        <w:t>Zasady zwrotu i zatrzymania wadium określone są w art. 98 ustawy.</w:t>
      </w:r>
    </w:p>
    <w:p w14:paraId="4E8C2390" w14:textId="77777777" w:rsidR="00DD29FD" w:rsidRPr="00701BB4" w:rsidRDefault="00DD29FD" w:rsidP="00DD29F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Tajemnica przedsiębiorstwa</w:t>
      </w:r>
    </w:p>
    <w:p w14:paraId="713D290C" w14:textId="77777777" w:rsidR="00DD29FD" w:rsidRPr="00843046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Bidi"/>
          <w:b w:val="0"/>
          <w:bCs w:val="0"/>
        </w:rPr>
      </w:pPr>
      <w:r w:rsidRPr="1E9EF32E">
        <w:rPr>
          <w:rFonts w:asciiTheme="minorHAnsi" w:hAnsiTheme="minorHAnsi" w:cstheme="minorBidi"/>
          <w:b w:val="0"/>
          <w:bCs w:val="0"/>
        </w:rPr>
        <w:t>W przypadku, gdyby oferta, oświadczenia lub dokumenty zawierały informacje, stanowiące tajemnicę przedsiębiorstwa w rozumieniu przepisów</w:t>
      </w:r>
      <w:r>
        <w:rPr>
          <w:rFonts w:asciiTheme="minorHAnsi" w:hAnsiTheme="minorHAnsi" w:cstheme="minorBidi"/>
          <w:b w:val="0"/>
          <w:bCs w:val="0"/>
        </w:rPr>
        <w:t xml:space="preserve"> ustawy</w:t>
      </w:r>
      <w:r w:rsidRPr="1E9EF32E">
        <w:rPr>
          <w:rFonts w:asciiTheme="minorHAnsi" w:hAnsiTheme="minorHAnsi" w:cstheme="minorBidi"/>
          <w:b w:val="0"/>
          <w:bCs w:val="0"/>
        </w:rPr>
        <w:t xml:space="preserve"> o zwalczaniu nieuczciwej konkurencji, Wykonawca winien, w sposób nie budzący wątpliwości, zastrzec, które informacje stanowią tajemnicę przedsiębiorstwa. Zasady oznaczania plików zawierających tajemnicę przedsiębiorstwa zostały określone w pkt 13.12. SWZ.</w:t>
      </w:r>
    </w:p>
    <w:p w14:paraId="525C941D" w14:textId="77777777" w:rsidR="00DD29FD" w:rsidRPr="0056740C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Z</w:t>
      </w:r>
      <w:r w:rsidRPr="0056740C">
        <w:rPr>
          <w:rFonts w:asciiTheme="minorHAnsi" w:hAnsiTheme="minorHAnsi" w:cstheme="minorHAnsi"/>
          <w:b w:val="0"/>
          <w:szCs w:val="22"/>
        </w:rPr>
        <w:t>godnie z art. 11 ust. 2 ustawy o zwalczan</w:t>
      </w:r>
      <w:r w:rsidRPr="00843046">
        <w:rPr>
          <w:rFonts w:asciiTheme="minorHAnsi" w:hAnsiTheme="minorHAnsi" w:cstheme="minorHAnsi"/>
          <w:b w:val="0"/>
          <w:szCs w:val="22"/>
        </w:rPr>
        <w:t>iu nieuczciwej konkurencji przez tajemnicę przedsiębiorstwa rozumie się nieujawnione</w:t>
      </w:r>
      <w:r w:rsidRPr="0056740C">
        <w:rPr>
          <w:rFonts w:asciiTheme="minorHAnsi" w:hAnsiTheme="minorHAnsi" w:cstheme="minorHAnsi"/>
          <w:b w:val="0"/>
          <w:szCs w:val="22"/>
        </w:rPr>
        <w:t xml:space="preserve"> do wiadomości publicznej informacje techniczne, technologiczne, organizacyjne przedsiębiorstwa lub inne informacje posiadające wartość gospodarczą, co do których przedsiębiorca podjął niezbędne działania w celu zachowania ich poufności</w:t>
      </w:r>
      <w:r>
        <w:rPr>
          <w:rFonts w:asciiTheme="minorHAnsi" w:hAnsiTheme="minorHAnsi" w:cstheme="minorHAnsi"/>
          <w:b w:val="0"/>
          <w:szCs w:val="22"/>
        </w:rPr>
        <w:t>.</w:t>
      </w:r>
    </w:p>
    <w:p w14:paraId="44AB05F6" w14:textId="0923B986" w:rsidR="00DD29FD" w:rsidRPr="0056740C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>
        <w:rPr>
          <w:rFonts w:asciiTheme="minorHAnsi" w:hAnsiTheme="minorHAnsi" w:cstheme="minorHAnsi"/>
          <w:b w:val="0"/>
          <w:szCs w:val="22"/>
        </w:rPr>
        <w:t>A</w:t>
      </w:r>
      <w:r w:rsidRPr="0056740C">
        <w:rPr>
          <w:rFonts w:asciiTheme="minorHAnsi" w:hAnsiTheme="minorHAnsi" w:cstheme="minorHAnsi"/>
          <w:b w:val="0"/>
          <w:szCs w:val="22"/>
        </w:rPr>
        <w:t>by zastrzeżenie, o którym mowa wyżej</w:t>
      </w:r>
      <w:r>
        <w:rPr>
          <w:rFonts w:asciiTheme="minorHAnsi" w:hAnsiTheme="minorHAnsi" w:cstheme="minorHAnsi"/>
          <w:b w:val="0"/>
          <w:szCs w:val="22"/>
        </w:rPr>
        <w:t>,</w:t>
      </w:r>
      <w:r w:rsidRPr="0056740C">
        <w:rPr>
          <w:rFonts w:asciiTheme="minorHAnsi" w:hAnsiTheme="minorHAnsi" w:cstheme="minorHAnsi"/>
          <w:b w:val="0"/>
          <w:szCs w:val="22"/>
        </w:rPr>
        <w:t xml:space="preserve"> było skuteczne, Wykonawca zobowiązany jest przedstawić</w:t>
      </w:r>
      <w:r>
        <w:rPr>
          <w:rFonts w:asciiTheme="minorHAnsi" w:hAnsiTheme="minorHAnsi" w:cstheme="minorHAnsi"/>
          <w:b w:val="0"/>
          <w:szCs w:val="22"/>
        </w:rPr>
        <w:t xml:space="preserve">, </w:t>
      </w:r>
      <w:r w:rsidRPr="00884467">
        <w:rPr>
          <w:rFonts w:asciiTheme="minorHAnsi" w:hAnsiTheme="minorHAnsi" w:cstheme="minorHAnsi"/>
          <w:b w:val="0"/>
          <w:szCs w:val="22"/>
        </w:rPr>
        <w:t xml:space="preserve">wraz z informacjami stanowiącymi tajemnicę </w:t>
      </w:r>
      <w:r w:rsidR="00233F7E" w:rsidRPr="00884467">
        <w:rPr>
          <w:rFonts w:asciiTheme="minorHAnsi" w:hAnsiTheme="minorHAnsi" w:cstheme="minorHAnsi"/>
          <w:b w:val="0"/>
          <w:szCs w:val="22"/>
        </w:rPr>
        <w:t>przedsiębiorstwa</w:t>
      </w:r>
      <w:r w:rsidR="00233F7E">
        <w:rPr>
          <w:rFonts w:asciiTheme="minorHAnsi" w:hAnsiTheme="minorHAnsi" w:cstheme="minorHAnsi"/>
          <w:b w:val="0"/>
          <w:szCs w:val="22"/>
        </w:rPr>
        <w:t>, uzasadnienie</w:t>
      </w:r>
      <w:r>
        <w:rPr>
          <w:rFonts w:asciiTheme="minorHAnsi" w:hAnsiTheme="minorHAnsi" w:cstheme="minorHAnsi"/>
          <w:b w:val="0"/>
          <w:szCs w:val="22"/>
        </w:rPr>
        <w:t xml:space="preserve"> lub</w:t>
      </w:r>
      <w:r w:rsidRPr="0056740C">
        <w:rPr>
          <w:rFonts w:asciiTheme="minorHAnsi" w:hAnsiTheme="minorHAnsi" w:cstheme="minorHAnsi"/>
          <w:b w:val="0"/>
          <w:szCs w:val="22"/>
        </w:rPr>
        <w:t xml:space="preserve"> dowody na to, że:</w:t>
      </w:r>
    </w:p>
    <w:p w14:paraId="701077A5" w14:textId="77777777" w:rsidR="00DD29FD" w:rsidRPr="00843046" w:rsidRDefault="00DD29FD" w:rsidP="00DD29F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lastRenderedPageBreak/>
        <w:t>zastrzeżone informacje mają charakter techniczny, technologiczny, organizacyjny lub inny posiadający wartość gospodarczą,</w:t>
      </w:r>
    </w:p>
    <w:p w14:paraId="42CAE782" w14:textId="77777777" w:rsidR="00DD29FD" w:rsidRPr="00843046" w:rsidRDefault="00DD29FD" w:rsidP="00DD29F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zastrzeżone informacje nie zostały ujawnione do wiadomości publicznej,</w:t>
      </w:r>
    </w:p>
    <w:p w14:paraId="7D2035B9" w14:textId="77777777" w:rsidR="00DD29FD" w:rsidRPr="00843046" w:rsidRDefault="00DD29FD" w:rsidP="00DD29FD">
      <w:pPr>
        <w:pStyle w:val="Akapitzlist"/>
        <w:numPr>
          <w:ilvl w:val="0"/>
          <w:numId w:val="29"/>
        </w:numPr>
        <w:suppressAutoHyphens/>
        <w:autoSpaceDE w:val="0"/>
        <w:autoSpaceDN w:val="0"/>
        <w:adjustRightInd w:val="0"/>
        <w:spacing w:before="0" w:after="240" w:line="300" w:lineRule="auto"/>
        <w:ind w:left="284" w:hanging="284"/>
        <w:contextualSpacing/>
        <w:rPr>
          <w:rFonts w:asciiTheme="minorHAnsi" w:hAnsiTheme="minorHAnsi" w:cstheme="minorHAnsi"/>
          <w:bCs/>
          <w:sz w:val="22"/>
          <w:szCs w:val="22"/>
        </w:rPr>
      </w:pPr>
      <w:r w:rsidRPr="00843046">
        <w:rPr>
          <w:rFonts w:asciiTheme="minorHAnsi" w:hAnsiTheme="minorHAnsi" w:cstheme="minorHAnsi"/>
          <w:bCs/>
          <w:sz w:val="22"/>
          <w:szCs w:val="22"/>
        </w:rPr>
        <w:t>podjęto w stosunku do nich niezbędne działania w celu zachowania poufności</w:t>
      </w:r>
      <w:r>
        <w:rPr>
          <w:rFonts w:asciiTheme="minorHAnsi" w:hAnsiTheme="minorHAnsi" w:cstheme="minorHAnsi"/>
          <w:bCs/>
          <w:sz w:val="22"/>
          <w:szCs w:val="22"/>
        </w:rPr>
        <w:t>.</w:t>
      </w:r>
    </w:p>
    <w:p w14:paraId="57B9EFB2" w14:textId="77777777" w:rsidR="00DD29FD" w:rsidRPr="00884467" w:rsidRDefault="00DD29FD" w:rsidP="00DD29FD">
      <w:pPr>
        <w:suppressAutoHyphens/>
        <w:autoSpaceDE w:val="0"/>
        <w:autoSpaceDN w:val="0"/>
        <w:adjustRightInd w:val="0"/>
        <w:spacing w:after="240" w:line="300" w:lineRule="auto"/>
        <w:contextualSpacing/>
        <w:rPr>
          <w:rFonts w:asciiTheme="minorHAnsi" w:hAnsiTheme="minorHAnsi" w:cstheme="minorHAnsi"/>
          <w:bCs/>
          <w:szCs w:val="22"/>
        </w:rPr>
      </w:pPr>
      <w:r>
        <w:rPr>
          <w:rFonts w:asciiTheme="minorHAnsi" w:hAnsiTheme="minorHAnsi" w:cstheme="minorHAnsi"/>
          <w:bCs/>
          <w:szCs w:val="22"/>
        </w:rPr>
        <w:t>N</w:t>
      </w:r>
      <w:r w:rsidRPr="00884467">
        <w:rPr>
          <w:rFonts w:asciiTheme="minorHAnsi" w:hAnsiTheme="minorHAnsi" w:cstheme="minorHAnsi"/>
          <w:bCs/>
          <w:szCs w:val="22"/>
        </w:rPr>
        <w:t>ie mogą stanowić tajemnicy przedsiębiorstwa informacje podawane do wiadomości podczas otwarcia ofert, tj. informacje dotyczące ceny oraz danych identyfikujących Wykonawców, których oferty zostały otwarte</w:t>
      </w:r>
      <w:bookmarkStart w:id="41" w:name="_Toc175549756"/>
      <w:bookmarkEnd w:id="40"/>
    </w:p>
    <w:p w14:paraId="132D5250" w14:textId="77777777" w:rsidR="00DD29FD" w:rsidRPr="00004DB8" w:rsidRDefault="00DD29FD" w:rsidP="00DD29F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Koszt przygotowania oferty</w:t>
      </w:r>
    </w:p>
    <w:p w14:paraId="4CBB87F3" w14:textId="77777777" w:rsidR="00DD29FD" w:rsidRPr="00004DB8" w:rsidRDefault="00DD29FD" w:rsidP="00DD29FD">
      <w:pPr>
        <w:pStyle w:val="Nagwek2"/>
        <w:tabs>
          <w:tab w:val="left" w:pos="709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Wykonawcy ponoszą wszelkie koszty związane z przygotowaniem i złożeniem oferty. Zamawiający nie przewiduje zwrotu kosztów udziału w postępowaniu.</w:t>
      </w:r>
    </w:p>
    <w:p w14:paraId="515B5AA8" w14:textId="77777777" w:rsidR="00DD29FD" w:rsidRDefault="00DD29FD" w:rsidP="00DD29F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2" w:name="_Toc175549757"/>
      <w:r w:rsidRPr="00701BB4">
        <w:rPr>
          <w:rFonts w:asciiTheme="minorHAnsi" w:hAnsiTheme="minorHAnsi" w:cstheme="minorHAnsi"/>
          <w:szCs w:val="22"/>
        </w:rPr>
        <w:t xml:space="preserve">Sposób udzielania wyjaśnień dotyczących </w:t>
      </w:r>
      <w:r>
        <w:rPr>
          <w:rFonts w:asciiTheme="minorHAnsi" w:hAnsiTheme="minorHAnsi" w:cstheme="minorHAnsi"/>
          <w:szCs w:val="22"/>
        </w:rPr>
        <w:t>SWZ</w:t>
      </w:r>
    </w:p>
    <w:bookmarkEnd w:id="42"/>
    <w:p w14:paraId="38B1AFA8" w14:textId="77777777" w:rsidR="00DD29FD" w:rsidRDefault="00DD29FD" w:rsidP="00DD29F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Wykonawca może zwrócić się do Zamawiającego o wyjaśnienie treści specyfikacji warunków zamówienia, w sposób określony w </w:t>
      </w:r>
      <w:r w:rsidRPr="00843046">
        <w:rPr>
          <w:rFonts w:asciiTheme="minorHAnsi" w:hAnsiTheme="minorHAnsi" w:cstheme="minorHAnsi"/>
          <w:b w:val="0"/>
          <w:bCs w:val="0"/>
          <w:szCs w:val="22"/>
        </w:rPr>
        <w:t>pkt 5.2. SWZ. Zamawiający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jest zobowiązany udzielić wyjaśnień w</w:t>
      </w:r>
      <w:r>
        <w:rPr>
          <w:rFonts w:asciiTheme="minorHAnsi" w:hAnsiTheme="minorHAnsi" w:cstheme="minorHAnsi"/>
          <w:b w:val="0"/>
          <w:bCs w:val="0"/>
          <w:szCs w:val="22"/>
        </w:rPr>
        <w:t> 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terminach i zgodnie z zasadami określonymi w art. 135 ustawy.</w:t>
      </w:r>
    </w:p>
    <w:p w14:paraId="13AC8498" w14:textId="77777777" w:rsidR="00DD29FD" w:rsidRDefault="00DD29FD" w:rsidP="00DD29FD">
      <w:pPr>
        <w:pStyle w:val="Nagwek2"/>
        <w:numPr>
          <w:ilvl w:val="1"/>
          <w:numId w:val="11"/>
        </w:numPr>
        <w:tabs>
          <w:tab w:val="left" w:pos="709"/>
          <w:tab w:val="left" w:pos="1418"/>
        </w:tabs>
        <w:ind w:left="0" w:hanging="567"/>
        <w:rPr>
          <w:rFonts w:asciiTheme="minorHAnsi" w:hAnsiTheme="minorHAnsi" w:cstheme="minorBidi"/>
          <w:b w:val="0"/>
          <w:bCs w:val="0"/>
        </w:rPr>
      </w:pPr>
      <w:bookmarkStart w:id="43" w:name="_Toc123720391"/>
      <w:bookmarkStart w:id="44" w:name="_Toc151888455"/>
      <w:bookmarkStart w:id="45" w:name="_Toc166053985"/>
      <w:bookmarkEnd w:id="41"/>
      <w:r w:rsidRPr="1E9EF32E">
        <w:rPr>
          <w:rFonts w:asciiTheme="minorHAnsi" w:hAnsiTheme="minorHAnsi" w:cstheme="minorBidi"/>
          <w:b w:val="0"/>
          <w:bCs w:val="0"/>
        </w:rPr>
        <w:t>W przypadku rozbieżności pomiędzy treścią specyfikacji warunków zamówienia a treścią udzielonych odpowiedzi jako obowiązującą należy przyjąć treść pisma zawierającego późniejsze oświadczenie Zamawiającego.</w:t>
      </w:r>
    </w:p>
    <w:p w14:paraId="5C677669" w14:textId="77777777" w:rsidR="00DD29FD" w:rsidRPr="00F213F2" w:rsidRDefault="00DD29FD" w:rsidP="00DD29FD">
      <w:pPr>
        <w:pStyle w:val="Akapitzlist"/>
        <w:numPr>
          <w:ilvl w:val="1"/>
          <w:numId w:val="11"/>
        </w:numPr>
        <w:spacing w:after="240" w:line="300" w:lineRule="auto"/>
        <w:ind w:left="0" w:hanging="567"/>
      </w:pPr>
      <w:r w:rsidRPr="00701BB4">
        <w:rPr>
          <w:rFonts w:asciiTheme="minorHAnsi" w:hAnsiTheme="minorHAnsi" w:cstheme="minorHAnsi"/>
          <w:sz w:val="22"/>
          <w:szCs w:val="22"/>
        </w:rPr>
        <w:t>Zamawiający nie przewiduje zwołania zebrania wszystkich Wykonawców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08368705" w14:textId="77777777" w:rsidR="00DD29FD" w:rsidRPr="00701BB4" w:rsidRDefault="00DD29FD" w:rsidP="00DD29FD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Zmiana treści specyfikacji</w:t>
      </w:r>
      <w:bookmarkEnd w:id="43"/>
      <w:bookmarkEnd w:id="44"/>
      <w:bookmarkEnd w:id="45"/>
      <w:r w:rsidRPr="00701BB4">
        <w:rPr>
          <w:rFonts w:asciiTheme="minorHAnsi" w:hAnsiTheme="minorHAnsi" w:cstheme="minorHAnsi"/>
          <w:szCs w:val="22"/>
        </w:rPr>
        <w:t xml:space="preserve"> i treści ogłoszenia</w:t>
      </w:r>
    </w:p>
    <w:p w14:paraId="2EE67B5F" w14:textId="77777777" w:rsidR="00DD29FD" w:rsidRPr="00701BB4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uzasadnionych przypadkach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Zamawiający może w każdym czasie, przed upływem terminu składania ofert, zmienić treść specyfikacji warunków zamówienia. Dokonaną zmianę SWZ Zamawiający udostępni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5B17B9F6" w14:textId="77777777" w:rsidR="00DD29FD" w:rsidRPr="00701BB4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Jeżeli zmiana treści specyfikacji warunków zamówienia prowadzić będzie do zmiany treści ogłoszenia o zamówieniu, Zamawiający zamieści ogłoszenie o zmianie ogłoszenia w Dzienniku Urzędowym Unii Europejskiej, a informację o zmianach ogłoszenia zamieści na stronie internetowej pod adresem wskazanym w pkt 1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SWZ.</w:t>
      </w:r>
    </w:p>
    <w:p w14:paraId="3845F307" w14:textId="77777777" w:rsidR="00DD29FD" w:rsidRPr="00701BB4" w:rsidRDefault="00DD29FD" w:rsidP="00DD29FD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W przypadku, gdy zmiana treści ogłoszenia o zamówieniu będzie istotna, Zamawiający przedłuży termin składania ofert o czas niezbędny na ich przygotowanie.</w:t>
      </w:r>
    </w:p>
    <w:bookmarkEnd w:id="39"/>
    <w:p w14:paraId="65B37AFE" w14:textId="77777777" w:rsidR="008251E9" w:rsidRPr="00A67496" w:rsidRDefault="008251E9" w:rsidP="008251E9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A67496">
        <w:rPr>
          <w:rFonts w:asciiTheme="minorHAnsi" w:hAnsiTheme="minorHAnsi" w:cstheme="minorHAnsi"/>
          <w:szCs w:val="22"/>
        </w:rPr>
        <w:t>Sposób obliczania ceny oferty</w:t>
      </w:r>
    </w:p>
    <w:p w14:paraId="196B091F" w14:textId="779539BE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>Cena ofertowa brutto wynika z wypełnionego przez Wykonawcę Formularza ofertowego, który został zdefiniowany w systemie przez Zamawiającego.</w:t>
      </w:r>
    </w:p>
    <w:p w14:paraId="715C3BC0" w14:textId="61E1DC6D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>W Formularzu ofertowym Wykonawca podaje ceny jednostkowe brutto, za które podejmuje się zrealizować poszczególne pozycje przedmiotu zamówienia wyszczególnione w pkt. 26.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</w:rPr>
        <w:t>1.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2 SWZ. 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br/>
        <w:t xml:space="preserve">Na 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</w:rPr>
        <w:t>tej podstawie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 system automatycznie wyliczy cenę całkowitą brutto za realizację zamówienia (cenę 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lastRenderedPageBreak/>
        <w:t xml:space="preserve">ofertową brutto). System uniemożliwi Wykonawcy samodzielne dokonywanie zmian w Formularzu ofertowym. </w:t>
      </w:r>
    </w:p>
    <w:p w14:paraId="7A6D1F38" w14:textId="77777777" w:rsidR="008251E9" w:rsidRPr="00C83922" w:rsidRDefault="008251E9" w:rsidP="008251E9">
      <w:pPr>
        <w:pStyle w:val="Nagwek2"/>
        <w:spacing w:after="120"/>
        <w:rPr>
          <w:rFonts w:asciiTheme="minorHAnsi" w:hAnsiTheme="minorHAnsi" w:cstheme="minorHAnsi"/>
          <w:color w:val="FF0000"/>
          <w:szCs w:val="22"/>
        </w:rPr>
      </w:pPr>
      <w:r w:rsidRPr="00C83922">
        <w:rPr>
          <w:rFonts w:asciiTheme="minorHAnsi" w:hAnsiTheme="minorHAnsi" w:cstheme="minorHAnsi"/>
          <w:color w:val="FF0000"/>
          <w:szCs w:val="22"/>
        </w:rPr>
        <w:t>UWAGA!!</w:t>
      </w:r>
    </w:p>
    <w:p w14:paraId="4753ABE4" w14:textId="32957144" w:rsidR="008251E9" w:rsidRPr="00C83922" w:rsidRDefault="008251E9" w:rsidP="008251E9">
      <w:pPr>
        <w:suppressAutoHyphens/>
        <w:spacing w:after="120" w:line="300" w:lineRule="auto"/>
        <w:rPr>
          <w:b/>
          <w:bCs/>
          <w:color w:val="FF0000"/>
        </w:rPr>
      </w:pPr>
      <w:r w:rsidRPr="00C83922">
        <w:rPr>
          <w:b/>
          <w:bCs/>
          <w:color w:val="FF0000"/>
        </w:rPr>
        <w:t xml:space="preserve">Zaoferowana przez Wykonawcę cena jednostkowa brutto za jedną roboczogodzinę członka Zespołu, </w:t>
      </w:r>
      <w:r w:rsidRPr="00C83922">
        <w:rPr>
          <w:rFonts w:cs="Calibri"/>
          <w:b/>
          <w:bCs/>
          <w:color w:val="FF0000"/>
          <w:szCs w:val="22"/>
        </w:rPr>
        <w:t xml:space="preserve">o którym mowa w § </w:t>
      </w:r>
      <w:r w:rsidR="00385497" w:rsidRPr="00C83922">
        <w:rPr>
          <w:rFonts w:cs="Calibri"/>
          <w:b/>
          <w:bCs/>
          <w:color w:val="FF0000"/>
          <w:szCs w:val="22"/>
        </w:rPr>
        <w:t>3</w:t>
      </w:r>
      <w:r w:rsidRPr="00C83922">
        <w:rPr>
          <w:rFonts w:cs="Calibri"/>
          <w:b/>
          <w:bCs/>
          <w:color w:val="FF0000"/>
          <w:szCs w:val="22"/>
        </w:rPr>
        <w:t xml:space="preserve"> ust. </w:t>
      </w:r>
      <w:r w:rsidR="00385497" w:rsidRPr="00C83922">
        <w:rPr>
          <w:rFonts w:cs="Calibri"/>
          <w:b/>
          <w:bCs/>
          <w:color w:val="FF0000"/>
          <w:szCs w:val="22"/>
        </w:rPr>
        <w:t xml:space="preserve">1 pkt. 1) </w:t>
      </w:r>
      <w:r w:rsidRPr="00C83922">
        <w:rPr>
          <w:rFonts w:cs="Calibri"/>
          <w:b/>
          <w:bCs/>
          <w:color w:val="FF0000"/>
          <w:szCs w:val="22"/>
        </w:rPr>
        <w:t>wzoru umowy</w:t>
      </w:r>
      <w:r w:rsidRPr="00C83922">
        <w:rPr>
          <w:b/>
          <w:bCs/>
          <w:color w:val="FF0000"/>
        </w:rPr>
        <w:t xml:space="preserve">, nie może być niższa niż </w:t>
      </w:r>
      <w:r w:rsidR="00CC36E2" w:rsidRPr="00C83922">
        <w:rPr>
          <w:b/>
          <w:bCs/>
          <w:color w:val="FF0000"/>
          <w:u w:val="single"/>
        </w:rPr>
        <w:t>58</w:t>
      </w:r>
      <w:r w:rsidRPr="00C83922">
        <w:rPr>
          <w:b/>
          <w:bCs/>
          <w:color w:val="FF0000"/>
          <w:u w:val="single"/>
        </w:rPr>
        <w:t>,00 zł brutto.</w:t>
      </w:r>
      <w:r w:rsidRPr="00C83922">
        <w:rPr>
          <w:b/>
          <w:bCs/>
          <w:color w:val="FF0000"/>
        </w:rPr>
        <w:t xml:space="preserve"> </w:t>
      </w:r>
      <w:r w:rsidR="008B1628" w:rsidRPr="00C83922">
        <w:rPr>
          <w:b/>
          <w:bCs/>
          <w:color w:val="FF0000"/>
        </w:rPr>
        <w:t>przyjęta zgodnie z wytycznymi Polskiej Izby Ochrony</w:t>
      </w:r>
    </w:p>
    <w:p w14:paraId="6FF6301A" w14:textId="68694C66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Oferowane ceny jednostkowe brutto wskazane w Formularzu ofertowym winny obejmować wszystkie koszty i składniki wraz 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</w:rPr>
        <w:t>z narzutami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, niezbędne do wykonania przedmiotu zamówienia w zakresie objętym Specyfikacją i wzorem umowy. Zamawiający nie zapewnia zwolnienia Wykonawcy z żadnych podatków, opłat, ceł, cen materiałów, transportu itp., których nie przewidziano w SWZ, ani nie będzie zwracał żadnych kar należnych 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</w:rPr>
        <w:t>z jakiegokolwiek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 tytułu, nie będzie też ponosił kosztów wynikających z cen materiałów, transportu, czynności, usług, świadczeń, ubezpieczeń itp., których nie przewidziano </w:t>
      </w:r>
      <w:r w:rsidR="00233F7E" w:rsidRPr="00C83922">
        <w:rPr>
          <w:rFonts w:asciiTheme="minorHAnsi" w:hAnsiTheme="minorHAnsi" w:cstheme="minorHAnsi"/>
          <w:b w:val="0"/>
          <w:bCs w:val="0"/>
          <w:szCs w:val="22"/>
        </w:rPr>
        <w:t>w dokumentacji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 przetargowej.</w:t>
      </w:r>
    </w:p>
    <w:p w14:paraId="52A05353" w14:textId="3D45B883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  <w:u w:val="single"/>
        </w:rPr>
      </w:pPr>
      <w:r w:rsidRPr="00C8392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Cena ofertowa brutto służy 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wyłącznie </w:t>
      </w:r>
      <w:r w:rsidRPr="00C83922">
        <w:rPr>
          <w:rFonts w:asciiTheme="minorHAnsi" w:hAnsiTheme="minorHAnsi" w:cstheme="minorHAnsi"/>
          <w:b w:val="0"/>
          <w:bCs w:val="0"/>
          <w:szCs w:val="22"/>
          <w:u w:val="single"/>
        </w:rPr>
        <w:t xml:space="preserve">do porównania ofert. </w:t>
      </w:r>
    </w:p>
    <w:p w14:paraId="6BA976FC" w14:textId="55CD949A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Ceny jednostkowe brutto podane przez Wykonawcę w Formularzu ofertowym są podawane </w:t>
      </w:r>
      <w:r w:rsidR="004A1146" w:rsidRPr="00C83922">
        <w:rPr>
          <w:rFonts w:asciiTheme="minorHAnsi" w:hAnsiTheme="minorHAnsi" w:cstheme="minorHAnsi"/>
          <w:b w:val="0"/>
          <w:bCs w:val="0"/>
          <w:szCs w:val="22"/>
        </w:rPr>
        <w:t>w walucie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 polskiej z dokładnością do dwóch miejsc po przecinku w rozumieniu ustawy z dnia 9 maja 2014 r. o informowaniu o cenach towarów i usług (tekst jednolity Dz. U. z 2019 r. poz. 178) oraz ustawy z dnia 7 lipca 1994 r. o denominacji złotego (Dz. U. z 1994 r., Nr 84, poz. 386 ze zm.).</w:t>
      </w:r>
    </w:p>
    <w:p w14:paraId="5F468799" w14:textId="77777777" w:rsidR="008251E9" w:rsidRPr="00C83922" w:rsidRDefault="008251E9" w:rsidP="008251E9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Jeżeli złożono ofertę, której wybór prowadziłby do powstania obowiązku podatkowego Zamawiającego, zgodnie z przepisami o podatku od towarów i usług w zakresie dotyczącym wewnątrz wspólnotowego nabycia towarów, Zamawiający w celu oceny takiej oferty dolicza 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br/>
        <w:t>do przedstawionej w niej ceny podatek od towarów i usług, który miałby obowiązek wpłacić zgodnie z obowiązującymi przepisami.</w:t>
      </w:r>
    </w:p>
    <w:p w14:paraId="5A529312" w14:textId="0CD22596" w:rsidR="003875B0" w:rsidRPr="00701BB4" w:rsidRDefault="003875B0" w:rsidP="00780619">
      <w:pPr>
        <w:suppressAutoHyphens/>
        <w:spacing w:line="300" w:lineRule="auto"/>
        <w:jc w:val="center"/>
        <w:rPr>
          <w:rFonts w:asciiTheme="minorHAnsi" w:hAnsiTheme="minorHAnsi" w:cstheme="minorHAnsi"/>
          <w:b/>
          <w:szCs w:val="22"/>
        </w:rPr>
      </w:pPr>
      <w:r w:rsidRPr="00C83922">
        <w:rPr>
          <w:rFonts w:asciiTheme="minorHAnsi" w:hAnsiTheme="minorHAnsi" w:cstheme="minorHAnsi"/>
          <w:b/>
          <w:szCs w:val="22"/>
        </w:rPr>
        <w:t>C</w:t>
      </w:r>
      <w:r w:rsidR="0095561F" w:rsidRPr="00C83922">
        <w:rPr>
          <w:rFonts w:asciiTheme="minorHAnsi" w:hAnsiTheme="minorHAnsi" w:cstheme="minorHAnsi"/>
          <w:b/>
          <w:szCs w:val="22"/>
        </w:rPr>
        <w:t>ZĘŚĆ</w:t>
      </w:r>
      <w:r w:rsidRPr="00C83922">
        <w:rPr>
          <w:rFonts w:asciiTheme="minorHAnsi" w:hAnsiTheme="minorHAnsi" w:cstheme="minorHAnsi"/>
          <w:b/>
          <w:szCs w:val="22"/>
        </w:rPr>
        <w:t xml:space="preserve"> V</w:t>
      </w:r>
      <w:bookmarkEnd w:id="35"/>
    </w:p>
    <w:p w14:paraId="5A529313" w14:textId="77777777" w:rsidR="00416C18" w:rsidRPr="00701BB4" w:rsidRDefault="00B84A02" w:rsidP="009029AA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46" w:name="_Toc175549762"/>
      <w:r w:rsidRPr="00701BB4">
        <w:rPr>
          <w:rFonts w:asciiTheme="minorHAnsi" w:hAnsiTheme="minorHAnsi" w:cstheme="minorHAnsi"/>
          <w:szCs w:val="22"/>
        </w:rPr>
        <w:t xml:space="preserve">TRYB OCENY OFERT I ZASADY WYBORU </w:t>
      </w:r>
      <w:r w:rsidRPr="00701BB4">
        <w:rPr>
          <w:rFonts w:asciiTheme="minorHAnsi" w:hAnsiTheme="minorHAnsi" w:cstheme="minorHAnsi"/>
          <w:szCs w:val="22"/>
        </w:rPr>
        <w:br/>
        <w:t>NAJKORZYSTNIEJSZEJ OFERTY</w:t>
      </w:r>
      <w:bookmarkEnd w:id="46"/>
    </w:p>
    <w:p w14:paraId="739B9953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7" w:name="_Toc123720396"/>
      <w:bookmarkStart w:id="48" w:name="_Toc175549763"/>
      <w:r w:rsidRPr="00701BB4">
        <w:rPr>
          <w:rFonts w:asciiTheme="minorHAnsi" w:hAnsiTheme="minorHAnsi" w:cstheme="minorHAnsi"/>
          <w:szCs w:val="22"/>
        </w:rPr>
        <w:t>Tryb oceny ofert</w:t>
      </w:r>
      <w:bookmarkEnd w:id="47"/>
      <w:bookmarkEnd w:id="48"/>
    </w:p>
    <w:p w14:paraId="3355FF83" w14:textId="77777777" w:rsidR="002C7B0B" w:rsidRPr="00701BB4" w:rsidRDefault="002C7B0B" w:rsidP="002C7B0B">
      <w:pPr>
        <w:pStyle w:val="Nagwek2"/>
        <w:numPr>
          <w:ilvl w:val="1"/>
          <w:numId w:val="11"/>
        </w:numPr>
        <w:tabs>
          <w:tab w:val="left" w:pos="0"/>
          <w:tab w:val="left" w:pos="426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Oceny ofert będzie dokonywała komisja przetargowa. </w:t>
      </w:r>
    </w:p>
    <w:p w14:paraId="05380FE6" w14:textId="77777777" w:rsidR="002C7B0B" w:rsidRPr="00811674" w:rsidRDefault="002C7B0B" w:rsidP="002C7B0B">
      <w:pPr>
        <w:pStyle w:val="Nagwek2"/>
        <w:numPr>
          <w:ilvl w:val="1"/>
          <w:numId w:val="11"/>
        </w:numPr>
        <w:tabs>
          <w:tab w:val="left" w:pos="0"/>
          <w:tab w:val="left" w:pos="567"/>
        </w:tabs>
        <w:ind w:left="0" w:hanging="567"/>
        <w:jc w:val="both"/>
        <w:rPr>
          <w:rFonts w:asciiTheme="minorHAnsi" w:hAnsiTheme="minorHAnsi" w:cstheme="minorHAnsi"/>
          <w:b w:val="0"/>
          <w:szCs w:val="22"/>
        </w:rPr>
      </w:pPr>
      <w:r w:rsidRPr="00811674">
        <w:rPr>
          <w:rFonts w:asciiTheme="minorHAnsi" w:hAnsiTheme="minorHAnsi" w:cstheme="minorHAnsi"/>
          <w:b w:val="0"/>
          <w:szCs w:val="22"/>
        </w:rPr>
        <w:t>Zamawiający przewiduje możliwość zastosowania do badania i oceny ofert „procedury odwróconej” opisanej w art. 139 ustawy.</w:t>
      </w:r>
    </w:p>
    <w:p w14:paraId="52C68CB9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49" w:name="_Toc175549766"/>
      <w:bookmarkStart w:id="50" w:name="_Toc175549767"/>
      <w:r w:rsidRPr="00701BB4">
        <w:rPr>
          <w:rFonts w:asciiTheme="minorHAnsi" w:hAnsiTheme="minorHAnsi" w:cstheme="minorHAnsi"/>
          <w:szCs w:val="22"/>
        </w:rPr>
        <w:t>Kryteria oceny ofert</w:t>
      </w:r>
      <w:bookmarkStart w:id="51" w:name="_Toc42045383"/>
      <w:bookmarkStart w:id="52" w:name="_Toc122940041"/>
      <w:bookmarkStart w:id="53" w:name="_Toc134500081"/>
      <w:bookmarkStart w:id="54" w:name="_Toc151888463"/>
      <w:bookmarkStart w:id="55" w:name="_Toc166053993"/>
    </w:p>
    <w:bookmarkEnd w:id="51"/>
    <w:bookmarkEnd w:id="52"/>
    <w:bookmarkEnd w:id="53"/>
    <w:bookmarkEnd w:id="54"/>
    <w:bookmarkEnd w:id="55"/>
    <w:p w14:paraId="26116874" w14:textId="77777777" w:rsidR="002C7B0B" w:rsidRPr="00701BB4" w:rsidRDefault="002C7B0B" w:rsidP="002C7B0B">
      <w:pPr>
        <w:pStyle w:val="Tekstpodstawowywcity"/>
        <w:tabs>
          <w:tab w:val="left" w:pos="0"/>
        </w:tabs>
        <w:suppressAutoHyphens/>
        <w:spacing w:after="240" w:line="300" w:lineRule="auto"/>
        <w:jc w:val="both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 celu wyboru najkorzystniejszej oferty Zamawiający przyjął następujące kryteria oceny ofert przypisując im odpowiednio wagi procentowe:</w:t>
      </w:r>
    </w:p>
    <w:tbl>
      <w:tblPr>
        <w:tblpPr w:leftFromText="141" w:rightFromText="141" w:vertAnchor="text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  <w:tblDescription w:val="Zamawiający w tabeli prezentuje przyjęte kryteria oceny ofert oraz przyznane im wagi procentowe"/>
      </w:tblPr>
      <w:tblGrid>
        <w:gridCol w:w="1063"/>
        <w:gridCol w:w="6303"/>
        <w:gridCol w:w="1701"/>
      </w:tblGrid>
      <w:tr w:rsidR="002C7B0B" w:rsidRPr="00701BB4" w14:paraId="7873C305" w14:textId="77777777" w:rsidTr="00DB27DA">
        <w:trPr>
          <w:trHeight w:val="557"/>
        </w:trPr>
        <w:tc>
          <w:tcPr>
            <w:tcW w:w="1063" w:type="dxa"/>
            <w:vAlign w:val="center"/>
          </w:tcPr>
          <w:p w14:paraId="04E0FC6A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symbol</w:t>
            </w:r>
          </w:p>
        </w:tc>
        <w:tc>
          <w:tcPr>
            <w:tcW w:w="6303" w:type="dxa"/>
            <w:vAlign w:val="center"/>
          </w:tcPr>
          <w:p w14:paraId="464032EB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Kryterium</w:t>
            </w:r>
          </w:p>
        </w:tc>
        <w:tc>
          <w:tcPr>
            <w:tcW w:w="1701" w:type="dxa"/>
            <w:vAlign w:val="center"/>
          </w:tcPr>
          <w:p w14:paraId="27EE34FE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Waga w %</w:t>
            </w:r>
          </w:p>
        </w:tc>
      </w:tr>
      <w:tr w:rsidR="002C7B0B" w:rsidRPr="00701BB4" w14:paraId="207D90B2" w14:textId="77777777" w:rsidTr="00DB27DA">
        <w:trPr>
          <w:trHeight w:val="557"/>
        </w:trPr>
        <w:tc>
          <w:tcPr>
            <w:tcW w:w="1063" w:type="dxa"/>
            <w:tcBorders>
              <w:right w:val="single" w:sz="4" w:space="0" w:color="auto"/>
            </w:tcBorders>
            <w:vAlign w:val="center"/>
          </w:tcPr>
          <w:p w14:paraId="0C0D935A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lastRenderedPageBreak/>
              <w:t>K</w:t>
            </w:r>
            <w:r w:rsidRPr="00701BB4">
              <w:rPr>
                <w:rFonts w:asciiTheme="minorHAnsi" w:hAnsiTheme="minorHAnsi" w:cstheme="minorHAnsi"/>
                <w:b/>
                <w:bCs/>
                <w:szCs w:val="22"/>
                <w:vertAlign w:val="subscript"/>
              </w:rPr>
              <w:t>1</w:t>
            </w:r>
          </w:p>
        </w:tc>
        <w:tc>
          <w:tcPr>
            <w:tcW w:w="6303" w:type="dxa"/>
            <w:vAlign w:val="center"/>
          </w:tcPr>
          <w:p w14:paraId="7FDA92F9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both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Cena brutto</w:t>
            </w:r>
          </w:p>
        </w:tc>
        <w:tc>
          <w:tcPr>
            <w:tcW w:w="1701" w:type="dxa"/>
            <w:vAlign w:val="center"/>
          </w:tcPr>
          <w:p w14:paraId="7F454BE5" w14:textId="77777777" w:rsidR="002C7B0B" w:rsidRPr="00701BB4" w:rsidRDefault="002C7B0B" w:rsidP="00DB27DA">
            <w:pPr>
              <w:pStyle w:val="Tekstpodstawowywcity"/>
              <w:tabs>
                <w:tab w:val="left" w:pos="0"/>
                <w:tab w:val="num" w:pos="360"/>
              </w:tabs>
              <w:suppressAutoHyphens/>
              <w:spacing w:after="240"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701BB4">
              <w:rPr>
                <w:rFonts w:asciiTheme="minorHAnsi" w:hAnsiTheme="minorHAnsi" w:cstheme="minorHAnsi"/>
                <w:b/>
                <w:bCs/>
                <w:szCs w:val="22"/>
              </w:rPr>
              <w:t>100 %</w:t>
            </w:r>
          </w:p>
        </w:tc>
      </w:tr>
    </w:tbl>
    <w:p w14:paraId="0C24C3ED" w14:textId="77777777" w:rsidR="002C7B0B" w:rsidRPr="00701BB4" w:rsidRDefault="002C7B0B" w:rsidP="002C7B0B">
      <w:pPr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</w:p>
    <w:p w14:paraId="797D049B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425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Zasady oceny ofert wg ustalonych kryteriów</w:t>
      </w:r>
    </w:p>
    <w:p w14:paraId="4C26A046" w14:textId="262024DB" w:rsidR="002C7B0B" w:rsidRPr="00811674" w:rsidRDefault="002C7B0B" w:rsidP="002C7B0B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1674">
        <w:rPr>
          <w:rFonts w:asciiTheme="minorHAnsi" w:hAnsiTheme="minorHAnsi" w:cstheme="minorHAnsi"/>
          <w:b/>
          <w:bCs/>
          <w:szCs w:val="22"/>
        </w:rPr>
        <w:t xml:space="preserve">Każda z oferta będzie oceniana wg </w:t>
      </w:r>
      <w:r w:rsidR="004A1146" w:rsidRPr="00811674">
        <w:rPr>
          <w:rFonts w:asciiTheme="minorHAnsi" w:hAnsiTheme="minorHAnsi" w:cstheme="minorHAnsi"/>
          <w:b/>
          <w:bCs/>
          <w:szCs w:val="22"/>
        </w:rPr>
        <w:t>kryteriów zgodnie</w:t>
      </w:r>
      <w:r w:rsidRPr="00811674">
        <w:rPr>
          <w:rFonts w:asciiTheme="minorHAnsi" w:hAnsiTheme="minorHAnsi" w:cstheme="minorHAnsi"/>
          <w:b/>
          <w:bCs/>
          <w:szCs w:val="22"/>
        </w:rPr>
        <w:t xml:space="preserve"> z poniższym wzorem</w:t>
      </w:r>
    </w:p>
    <w:p w14:paraId="00DF81EA" w14:textId="77777777" w:rsidR="002C7B0B" w:rsidRPr="00811674" w:rsidRDefault="002C7B0B" w:rsidP="002C7B0B">
      <w:pPr>
        <w:shd w:val="clear" w:color="auto" w:fill="FFFFFF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  <w:vertAlign w:val="subscript"/>
        </w:rPr>
      </w:pPr>
      <w:r w:rsidRPr="00811674">
        <w:rPr>
          <w:rFonts w:asciiTheme="minorHAnsi" w:hAnsiTheme="minorHAnsi" w:cstheme="minorHAnsi"/>
          <w:b/>
          <w:bCs/>
          <w:szCs w:val="22"/>
        </w:rPr>
        <w:t>P = P</w:t>
      </w:r>
      <w:r w:rsidRPr="00811674">
        <w:rPr>
          <w:rFonts w:asciiTheme="minorHAnsi" w:hAnsiTheme="minorHAnsi" w:cstheme="minorHAnsi"/>
          <w:b/>
          <w:bCs/>
          <w:szCs w:val="22"/>
          <w:vertAlign w:val="subscript"/>
        </w:rPr>
        <w:t>1 </w:t>
      </w:r>
    </w:p>
    <w:p w14:paraId="19879160" w14:textId="77777777" w:rsidR="002C7B0B" w:rsidRPr="00811674" w:rsidRDefault="002C7B0B" w:rsidP="002C7B0B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1674">
        <w:rPr>
          <w:rFonts w:asciiTheme="minorHAnsi" w:hAnsiTheme="minorHAnsi" w:cstheme="minorHAnsi"/>
          <w:szCs w:val="22"/>
        </w:rPr>
        <w:t xml:space="preserve"> gdzie:</w:t>
      </w:r>
    </w:p>
    <w:p w14:paraId="00E0DF87" w14:textId="77777777" w:rsidR="002C7B0B" w:rsidRPr="00811674" w:rsidRDefault="002C7B0B" w:rsidP="002C7B0B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1674">
        <w:rPr>
          <w:rFonts w:asciiTheme="minorHAnsi" w:hAnsiTheme="minorHAnsi" w:cstheme="minorHAnsi"/>
          <w:b/>
          <w:bCs/>
          <w:szCs w:val="22"/>
        </w:rPr>
        <w:t xml:space="preserve">P </w:t>
      </w:r>
      <w:r w:rsidRPr="00811674">
        <w:rPr>
          <w:rFonts w:asciiTheme="minorHAnsi" w:hAnsiTheme="minorHAnsi" w:cstheme="minorHAnsi"/>
          <w:szCs w:val="22"/>
        </w:rPr>
        <w:t>– łączna ilość punktów oferty</w:t>
      </w:r>
    </w:p>
    <w:p w14:paraId="4DEC003E" w14:textId="77777777" w:rsidR="002C7B0B" w:rsidRPr="00811674" w:rsidRDefault="002C7B0B" w:rsidP="002C7B0B">
      <w:pPr>
        <w:shd w:val="clear" w:color="auto" w:fill="FFFFFF"/>
        <w:suppressAutoHyphens/>
        <w:spacing w:after="240" w:line="300" w:lineRule="auto"/>
        <w:rPr>
          <w:rFonts w:asciiTheme="minorHAnsi" w:hAnsiTheme="minorHAnsi" w:cstheme="minorHAnsi"/>
          <w:szCs w:val="22"/>
        </w:rPr>
      </w:pPr>
      <w:r w:rsidRPr="00811674">
        <w:rPr>
          <w:rFonts w:asciiTheme="minorHAnsi" w:hAnsiTheme="minorHAnsi" w:cstheme="minorHAnsi"/>
          <w:b/>
          <w:bCs/>
          <w:szCs w:val="22"/>
        </w:rPr>
        <w:t>P</w:t>
      </w:r>
      <w:r w:rsidRPr="00811674">
        <w:rPr>
          <w:rFonts w:asciiTheme="minorHAnsi" w:hAnsiTheme="minorHAnsi" w:cstheme="minorHAnsi"/>
          <w:b/>
          <w:bCs/>
          <w:szCs w:val="22"/>
          <w:vertAlign w:val="subscript"/>
        </w:rPr>
        <w:t>1</w:t>
      </w:r>
      <w:r w:rsidRPr="00811674">
        <w:rPr>
          <w:rFonts w:asciiTheme="minorHAnsi" w:hAnsiTheme="minorHAnsi" w:cstheme="minorHAnsi"/>
          <w:szCs w:val="22"/>
        </w:rPr>
        <w:t xml:space="preserve"> – ilość punktów oferty w kryterium „</w:t>
      </w:r>
      <w:r w:rsidRPr="00811674">
        <w:rPr>
          <w:rFonts w:asciiTheme="minorHAnsi" w:hAnsiTheme="minorHAnsi" w:cstheme="minorHAnsi"/>
          <w:b/>
          <w:bCs/>
          <w:szCs w:val="22"/>
        </w:rPr>
        <w:t>Cena brutto</w:t>
      </w:r>
      <w:r w:rsidRPr="00811674">
        <w:rPr>
          <w:rFonts w:asciiTheme="minorHAnsi" w:hAnsiTheme="minorHAnsi" w:cstheme="minorHAnsi"/>
          <w:szCs w:val="22"/>
        </w:rPr>
        <w:t>”</w:t>
      </w:r>
    </w:p>
    <w:p w14:paraId="71D22393" w14:textId="77777777" w:rsidR="002C7B0B" w:rsidRPr="0081167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1674">
        <w:rPr>
          <w:rFonts w:asciiTheme="minorHAnsi" w:hAnsiTheme="minorHAnsi" w:cstheme="minorHAnsi"/>
          <w:b w:val="0"/>
          <w:bCs w:val="0"/>
          <w:szCs w:val="22"/>
        </w:rPr>
        <w:t>Kryterium „cena brutto” K1 – waga 100% – maksymalnie 100 pkt.</w:t>
      </w:r>
    </w:p>
    <w:p w14:paraId="25ABB251" w14:textId="77777777" w:rsidR="002C7B0B" w:rsidRPr="00811674" w:rsidRDefault="002C7B0B" w:rsidP="002C7B0B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811674">
        <w:rPr>
          <w:rFonts w:asciiTheme="minorHAnsi" w:hAnsiTheme="minorHAnsi" w:cstheme="minorHAnsi"/>
          <w:b w:val="0"/>
          <w:bCs w:val="0"/>
          <w:szCs w:val="22"/>
        </w:rPr>
        <w:t>Ocena ofert dokonywana będzie w kryterium „cena brutto” według następującego wzoru:</w:t>
      </w:r>
    </w:p>
    <w:p w14:paraId="46E4A744" w14:textId="77777777" w:rsidR="002C7B0B" w:rsidRPr="00811674" w:rsidRDefault="007442F3" w:rsidP="002C7B0B">
      <w:pPr>
        <w:pStyle w:val="Tekstpodstawowywcity"/>
        <w:suppressAutoHyphens/>
        <w:spacing w:after="240" w:line="300" w:lineRule="auto"/>
        <w:jc w:val="center"/>
        <w:rPr>
          <w:rFonts w:asciiTheme="minorHAnsi" w:hAnsiTheme="minorHAnsi" w:cstheme="minorHAnsi"/>
          <w:b/>
          <w:szCs w:val="22"/>
        </w:rPr>
      </w:pPr>
      <m:oMathPara>
        <m:oMath>
          <m:sSub>
            <m:sSub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P</m:t>
              </m:r>
            </m:e>
            <m:sub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=</m:t>
          </m:r>
          <m:f>
            <m:fPr>
              <m:ctrlPr>
                <w:rPr>
                  <w:rFonts w:ascii="Cambria Math" w:hAnsi="Cambria Math" w:cstheme="minorHAnsi"/>
                  <w:b/>
                  <w:i/>
                  <w:szCs w:val="22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najniższa cena ofertowa brutto</m:t>
              </m:r>
            </m:num>
            <m:den>
              <m:r>
                <m:rPr>
                  <m:sty m:val="bi"/>
                </m:rPr>
                <w:rPr>
                  <w:rFonts w:ascii="Cambria Math" w:hAnsi="Cambria Math" w:cstheme="minorHAnsi"/>
                  <w:szCs w:val="22"/>
                </w:rPr>
                <m:t>cena brutto oferty badanej</m:t>
              </m:r>
            </m:den>
          </m:f>
          <m:r>
            <m:rPr>
              <m:sty m:val="bi"/>
            </m:rPr>
            <w:rPr>
              <w:rFonts w:ascii="Cambria Math" w:hAnsi="Cambria Math" w:cstheme="minorHAnsi"/>
              <w:szCs w:val="22"/>
            </w:rPr>
            <m:t>×100</m:t>
          </m:r>
        </m:oMath>
      </m:oMathPara>
    </w:p>
    <w:p w14:paraId="4CF1AD60" w14:textId="0EEB19F0" w:rsidR="002C7B0B" w:rsidRPr="00C83922" w:rsidRDefault="002C7B0B" w:rsidP="00E84EE1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>Cena całkowita brutto</w:t>
      </w:r>
      <w:r w:rsidR="00233F7E" w:rsidRPr="00C83922">
        <w:rPr>
          <w:rFonts w:asciiTheme="minorHAnsi" w:hAnsiTheme="minorHAnsi" w:cstheme="minorHAnsi"/>
          <w:b w:val="0"/>
          <w:bCs w:val="0"/>
          <w:szCs w:val="22"/>
        </w:rPr>
        <w:t xml:space="preserve"> służąca do porównania ofert</w:t>
      </w:r>
      <w:r w:rsidRPr="00C83922">
        <w:rPr>
          <w:rFonts w:asciiTheme="minorHAnsi" w:hAnsiTheme="minorHAnsi" w:cstheme="minorHAnsi"/>
          <w:b w:val="0"/>
          <w:bCs w:val="0"/>
          <w:szCs w:val="22"/>
        </w:rPr>
        <w:t xml:space="preserve"> zostanie wyliczona automatycznie przez System w oparciu o ceny jednostkowe zaoferowane przez Wykonawcę w formularzu oferty wg następującego wzoru:</w:t>
      </w:r>
    </w:p>
    <w:p w14:paraId="6B85499C" w14:textId="1ABCCCE7" w:rsidR="002E40F5" w:rsidRPr="00C83922" w:rsidRDefault="002E40F5" w:rsidP="008F1C06">
      <w:pPr>
        <w:spacing w:after="240" w:line="360" w:lineRule="auto"/>
        <w:rPr>
          <w:b/>
          <w:bCs/>
          <w:szCs w:val="22"/>
          <w:vertAlign w:val="subscript"/>
        </w:rPr>
      </w:pPr>
      <w:bookmarkStart w:id="56" w:name="bookmark18"/>
      <w:proofErr w:type="spellStart"/>
      <w:r w:rsidRPr="00C83922">
        <w:rPr>
          <w:b/>
          <w:bCs/>
          <w:szCs w:val="22"/>
        </w:rPr>
        <w:t>C</w:t>
      </w:r>
      <w:r w:rsidRPr="00C83922">
        <w:rPr>
          <w:b/>
          <w:bCs/>
          <w:szCs w:val="22"/>
          <w:vertAlign w:val="subscript"/>
        </w:rPr>
        <w:t>brutto</w:t>
      </w:r>
      <w:proofErr w:type="spellEnd"/>
      <w:r w:rsidRPr="00C83922">
        <w:rPr>
          <w:b/>
          <w:bCs/>
          <w:szCs w:val="22"/>
          <w:vertAlign w:val="subscript"/>
        </w:rPr>
        <w:t xml:space="preserve"> </w:t>
      </w:r>
      <w:r w:rsidRPr="00C83922">
        <w:rPr>
          <w:b/>
          <w:bCs/>
          <w:szCs w:val="22"/>
        </w:rPr>
        <w:t>= C</w:t>
      </w:r>
      <w:r w:rsidRPr="00C83922">
        <w:rPr>
          <w:b/>
          <w:bCs/>
          <w:szCs w:val="22"/>
          <w:vertAlign w:val="subscript"/>
        </w:rPr>
        <w:t>1</w:t>
      </w:r>
      <w:r w:rsidRPr="00C83922">
        <w:rPr>
          <w:b/>
          <w:bCs/>
          <w:szCs w:val="22"/>
        </w:rPr>
        <w:t xml:space="preserve"> x 231 361</w:t>
      </w:r>
      <w:r w:rsidRPr="00C83922">
        <w:rPr>
          <w:szCs w:val="22"/>
        </w:rPr>
        <w:t xml:space="preserve"> </w:t>
      </w:r>
      <w:r w:rsidRPr="00C83922">
        <w:rPr>
          <w:b/>
          <w:bCs/>
          <w:szCs w:val="22"/>
        </w:rPr>
        <w:t>roboczogodzin + C</w:t>
      </w:r>
      <w:r w:rsidRPr="00C83922">
        <w:rPr>
          <w:b/>
          <w:bCs/>
          <w:szCs w:val="22"/>
          <w:vertAlign w:val="subscript"/>
        </w:rPr>
        <w:t xml:space="preserve">2 </w:t>
      </w:r>
      <w:r w:rsidRPr="00C83922">
        <w:rPr>
          <w:b/>
          <w:bCs/>
          <w:szCs w:val="22"/>
        </w:rPr>
        <w:t>x 432 (18 obiektów x 24 miesięcy) + C</w:t>
      </w:r>
      <w:r w:rsidRPr="00C83922">
        <w:rPr>
          <w:b/>
          <w:bCs/>
          <w:szCs w:val="22"/>
          <w:vertAlign w:val="subscript"/>
        </w:rPr>
        <w:t xml:space="preserve">3   </w:t>
      </w:r>
      <w:r w:rsidRPr="00C83922">
        <w:rPr>
          <w:b/>
          <w:bCs/>
          <w:szCs w:val="22"/>
        </w:rPr>
        <w:t>x 100 (50 przyjazdów rocznie x 2 lata) + C</w:t>
      </w:r>
      <w:r w:rsidRPr="00C83922">
        <w:rPr>
          <w:b/>
          <w:bCs/>
          <w:szCs w:val="22"/>
          <w:vertAlign w:val="subscript"/>
        </w:rPr>
        <w:t>4</w:t>
      </w:r>
      <w:r w:rsidRPr="00C83922">
        <w:rPr>
          <w:b/>
          <w:bCs/>
          <w:szCs w:val="22"/>
        </w:rPr>
        <w:t xml:space="preserve"> x 24 (ilość miesięcy) </w:t>
      </w:r>
      <w:bookmarkEnd w:id="56"/>
    </w:p>
    <w:p w14:paraId="15DAB20D" w14:textId="4670AC0D" w:rsidR="00F719DE" w:rsidRPr="00C83922" w:rsidRDefault="00F719DE" w:rsidP="00E84EE1">
      <w:pPr>
        <w:spacing w:after="240" w:line="300" w:lineRule="auto"/>
        <w:rPr>
          <w:szCs w:val="22"/>
        </w:rPr>
      </w:pPr>
      <w:r w:rsidRPr="00C83922">
        <w:rPr>
          <w:szCs w:val="22"/>
        </w:rPr>
        <w:t>gdzie:</w:t>
      </w:r>
    </w:p>
    <w:p w14:paraId="532B8D90" w14:textId="38D01351" w:rsidR="006C6F79" w:rsidRPr="00C83922" w:rsidRDefault="00E84EE1" w:rsidP="008F1C06">
      <w:pPr>
        <w:spacing w:after="240" w:line="300" w:lineRule="auto"/>
        <w:rPr>
          <w:szCs w:val="22"/>
        </w:rPr>
      </w:pPr>
      <w:r w:rsidRPr="00C83922">
        <w:rPr>
          <w:szCs w:val="22"/>
        </w:rPr>
        <w:t>C</w:t>
      </w:r>
      <w:r w:rsidRPr="00C83922">
        <w:rPr>
          <w:szCs w:val="22"/>
          <w:vertAlign w:val="subscript"/>
        </w:rPr>
        <w:t>1</w:t>
      </w:r>
      <w:r w:rsidRPr="00C83922">
        <w:rPr>
          <w:szCs w:val="22"/>
        </w:rPr>
        <w:t xml:space="preserve"> </w:t>
      </w:r>
      <w:r w:rsidR="00AD445B">
        <w:rPr>
          <w:szCs w:val="22"/>
        </w:rPr>
        <w:t>–</w:t>
      </w:r>
      <w:r w:rsidRPr="00C83922">
        <w:rPr>
          <w:szCs w:val="22"/>
        </w:rPr>
        <w:t xml:space="preserve"> cena</w:t>
      </w:r>
      <w:r w:rsidR="00AD445B">
        <w:rPr>
          <w:szCs w:val="22"/>
        </w:rPr>
        <w:t xml:space="preserve"> brutto</w:t>
      </w:r>
      <w:r w:rsidRPr="00C83922">
        <w:rPr>
          <w:szCs w:val="22"/>
        </w:rPr>
        <w:t xml:space="preserve"> za jedną roboczogodzinę członka Zespołu </w:t>
      </w:r>
      <w:r w:rsidRPr="00C83922">
        <w:rPr>
          <w:b/>
          <w:bCs/>
          <w:color w:val="FF0000"/>
          <w:szCs w:val="22"/>
        </w:rPr>
        <w:t>(nie może być niższa niż 58,00 zł brutto)</w:t>
      </w:r>
      <w:r w:rsidR="008B1628" w:rsidRPr="00C83922">
        <w:t xml:space="preserve"> przyjęta zgodnie z wytycznymi Polskiej Izby Ochrony</w:t>
      </w:r>
      <w:r w:rsidRPr="00C83922">
        <w:rPr>
          <w:szCs w:val="22"/>
        </w:rPr>
        <w:br/>
        <w:t>C</w:t>
      </w:r>
      <w:r w:rsidRPr="00C83922">
        <w:rPr>
          <w:szCs w:val="22"/>
          <w:vertAlign w:val="subscript"/>
        </w:rPr>
        <w:t>2</w:t>
      </w:r>
      <w:r w:rsidRPr="00C83922">
        <w:rPr>
          <w:szCs w:val="22"/>
        </w:rPr>
        <w:t xml:space="preserve"> - cena brutto za monitoring jednego obiektu za miesiąc</w:t>
      </w:r>
      <w:r w:rsidRPr="00C83922">
        <w:rPr>
          <w:szCs w:val="22"/>
        </w:rPr>
        <w:br/>
      </w:r>
      <w:proofErr w:type="spellStart"/>
      <w:r w:rsidRPr="00C83922">
        <w:rPr>
          <w:szCs w:val="22"/>
        </w:rPr>
        <w:t>С</w:t>
      </w:r>
      <w:r w:rsidRPr="00C83922">
        <w:rPr>
          <w:szCs w:val="22"/>
          <w:vertAlign w:val="subscript"/>
        </w:rPr>
        <w:t>з</w:t>
      </w:r>
      <w:proofErr w:type="spellEnd"/>
      <w:r w:rsidRPr="00C83922">
        <w:rPr>
          <w:szCs w:val="22"/>
        </w:rPr>
        <w:t xml:space="preserve"> - cena brutto za jeden przyjazd </w:t>
      </w:r>
      <w:r w:rsidR="007E3D2A">
        <w:rPr>
          <w:szCs w:val="22"/>
        </w:rPr>
        <w:t>G</w:t>
      </w:r>
      <w:r w:rsidRPr="00C83922">
        <w:rPr>
          <w:szCs w:val="22"/>
        </w:rPr>
        <w:t xml:space="preserve">rupy </w:t>
      </w:r>
      <w:r w:rsidR="007E3D2A">
        <w:rPr>
          <w:szCs w:val="22"/>
        </w:rPr>
        <w:t>I</w:t>
      </w:r>
      <w:r w:rsidRPr="00C83922">
        <w:rPr>
          <w:szCs w:val="22"/>
        </w:rPr>
        <w:t>nterwencyjnej</w:t>
      </w:r>
      <w:r w:rsidR="007E3D2A">
        <w:rPr>
          <w:szCs w:val="22"/>
        </w:rPr>
        <w:t xml:space="preserve"> GI</w:t>
      </w:r>
      <w:r w:rsidR="00A54843" w:rsidRPr="00C83922">
        <w:rPr>
          <w:rFonts w:asciiTheme="minorHAnsi" w:hAnsiTheme="minorHAnsi" w:cstheme="minorHAnsi"/>
          <w:szCs w:val="22"/>
        </w:rPr>
        <w:t xml:space="preserve">, o której mowa w § </w:t>
      </w:r>
      <w:r w:rsidR="006936CF" w:rsidRPr="00C83922">
        <w:rPr>
          <w:rFonts w:asciiTheme="minorHAnsi" w:hAnsiTheme="minorHAnsi" w:cstheme="minorHAnsi"/>
          <w:szCs w:val="22"/>
        </w:rPr>
        <w:t>3</w:t>
      </w:r>
      <w:r w:rsidR="00A54843" w:rsidRPr="00C83922">
        <w:rPr>
          <w:rFonts w:asciiTheme="minorHAnsi" w:hAnsiTheme="minorHAnsi" w:cstheme="minorHAnsi"/>
          <w:szCs w:val="22"/>
        </w:rPr>
        <w:t xml:space="preserve"> ust. </w:t>
      </w:r>
      <w:r w:rsidR="00A54843" w:rsidRPr="00C83922">
        <w:rPr>
          <w:rFonts w:asciiTheme="minorHAnsi" w:hAnsiTheme="minorHAnsi" w:cstheme="minorHAnsi"/>
          <w:color w:val="000000" w:themeColor="text1"/>
          <w:szCs w:val="22"/>
        </w:rPr>
        <w:t xml:space="preserve">1 pkt </w:t>
      </w:r>
      <w:r w:rsidR="006936CF" w:rsidRPr="00C83922">
        <w:rPr>
          <w:rFonts w:asciiTheme="minorHAnsi" w:hAnsiTheme="minorHAnsi" w:cstheme="minorHAnsi"/>
          <w:color w:val="000000" w:themeColor="text1"/>
          <w:szCs w:val="22"/>
        </w:rPr>
        <w:t>3</w:t>
      </w:r>
      <w:r w:rsidR="00A54843" w:rsidRPr="00C83922">
        <w:rPr>
          <w:rFonts w:asciiTheme="minorHAnsi" w:hAnsiTheme="minorHAnsi" w:cstheme="minorHAnsi"/>
          <w:szCs w:val="22"/>
        </w:rPr>
        <w:t xml:space="preserve"> (</w:t>
      </w:r>
      <w:r w:rsidR="00026746" w:rsidRPr="00C83922">
        <w:rPr>
          <w:rFonts w:eastAsia="Aptos" w:cs="Calibri"/>
          <w:szCs w:val="22"/>
        </w:rPr>
        <w:t xml:space="preserve">z zastrzeżeniem postanowienia § 5 ust. 20 </w:t>
      </w:r>
      <w:r w:rsidR="00A54843" w:rsidRPr="00C83922">
        <w:rPr>
          <w:rFonts w:asciiTheme="minorHAnsi" w:hAnsiTheme="minorHAnsi" w:cstheme="minorHAnsi"/>
          <w:szCs w:val="22"/>
        </w:rPr>
        <w:t>wzoru umowy</w:t>
      </w:r>
      <w:r w:rsidRPr="00C83922">
        <w:rPr>
          <w:szCs w:val="22"/>
        </w:rPr>
        <w:br/>
        <w:t>C</w:t>
      </w:r>
      <w:r w:rsidRPr="00C83922">
        <w:rPr>
          <w:szCs w:val="22"/>
          <w:vertAlign w:val="subscript"/>
        </w:rPr>
        <w:t>4</w:t>
      </w:r>
      <w:r w:rsidRPr="00C83922">
        <w:rPr>
          <w:szCs w:val="22"/>
        </w:rPr>
        <w:t xml:space="preserve">- cena brutto za utrzymanie w gotowości i przyjazd </w:t>
      </w:r>
      <w:r w:rsidR="009A4C00">
        <w:rPr>
          <w:szCs w:val="22"/>
        </w:rPr>
        <w:t>D</w:t>
      </w:r>
      <w:r w:rsidRPr="00C83922">
        <w:rPr>
          <w:szCs w:val="22"/>
        </w:rPr>
        <w:t xml:space="preserve">edykowanej </w:t>
      </w:r>
      <w:r w:rsidR="009A4C00">
        <w:rPr>
          <w:szCs w:val="22"/>
        </w:rPr>
        <w:t>G</w:t>
      </w:r>
      <w:r w:rsidRPr="00C83922">
        <w:rPr>
          <w:szCs w:val="22"/>
        </w:rPr>
        <w:t xml:space="preserve">rupy </w:t>
      </w:r>
      <w:r w:rsidR="009A4C00">
        <w:rPr>
          <w:szCs w:val="22"/>
        </w:rPr>
        <w:t>I</w:t>
      </w:r>
      <w:r w:rsidRPr="00C83922">
        <w:rPr>
          <w:szCs w:val="22"/>
        </w:rPr>
        <w:t xml:space="preserve">nterwencyjnej </w:t>
      </w:r>
      <w:r w:rsidR="009A4C00">
        <w:rPr>
          <w:szCs w:val="22"/>
        </w:rPr>
        <w:t xml:space="preserve">DGI </w:t>
      </w:r>
      <w:r w:rsidRPr="00C83922">
        <w:rPr>
          <w:szCs w:val="22"/>
        </w:rPr>
        <w:t>za miesiąc</w:t>
      </w:r>
    </w:p>
    <w:p w14:paraId="23C7CB4B" w14:textId="14FD9B44" w:rsidR="008F1C06" w:rsidRPr="00C83922" w:rsidRDefault="002C7B0B" w:rsidP="008F1C06">
      <w:pPr>
        <w:pStyle w:val="Nagwek2"/>
        <w:numPr>
          <w:ilvl w:val="2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color w:val="000000"/>
          <w:szCs w:val="22"/>
        </w:rPr>
      </w:pPr>
      <w:r w:rsidRPr="00C83922">
        <w:rPr>
          <w:rFonts w:asciiTheme="minorHAnsi" w:hAnsiTheme="minorHAnsi" w:cstheme="minorHAnsi"/>
          <w:b w:val="0"/>
          <w:bCs w:val="0"/>
          <w:szCs w:val="22"/>
        </w:rPr>
        <w:t>Zamawiający wskazuje w poniższej tabeli szacunkowe ilości, które zostaną przyjęte do wyliczenia przez System całkowitej ceny brutto zamówienia</w:t>
      </w:r>
    </w:p>
    <w:p w14:paraId="122350BF" w14:textId="77777777" w:rsidR="008F1C06" w:rsidRPr="00C83922" w:rsidRDefault="008F1C06" w:rsidP="008F1C06"/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3260"/>
        <w:gridCol w:w="2127"/>
        <w:gridCol w:w="1275"/>
      </w:tblGrid>
      <w:tr w:rsidR="00E524CA" w:rsidRPr="00C83922" w14:paraId="7C571A8F" w14:textId="77777777" w:rsidTr="00424F7E">
        <w:trPr>
          <w:trHeight w:val="110"/>
          <w:jc w:val="center"/>
        </w:trPr>
        <w:tc>
          <w:tcPr>
            <w:tcW w:w="562" w:type="dxa"/>
          </w:tcPr>
          <w:p w14:paraId="68BF56C3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2977" w:type="dxa"/>
          </w:tcPr>
          <w:p w14:paraId="0F705314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  <w:t xml:space="preserve">Nazwa pozycji </w:t>
            </w:r>
          </w:p>
        </w:tc>
        <w:tc>
          <w:tcPr>
            <w:tcW w:w="3260" w:type="dxa"/>
          </w:tcPr>
          <w:p w14:paraId="632FF0BE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Opis pozycji</w:t>
            </w:r>
          </w:p>
        </w:tc>
        <w:tc>
          <w:tcPr>
            <w:tcW w:w="2127" w:type="dxa"/>
          </w:tcPr>
          <w:p w14:paraId="413397FE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W</w:t>
            </w:r>
            <w:r w:rsidRPr="00C83922">
              <w:rPr>
                <w:rFonts w:asciiTheme="minorHAnsi" w:hAnsiTheme="minorHAnsi" w:cstheme="minorHAnsi"/>
                <w:b/>
                <w:bCs/>
                <w:snapToGrid w:val="0"/>
                <w:szCs w:val="22"/>
              </w:rPr>
              <w:t>artości przyjęte do wyliczeń całkowitej ceny brutto</w:t>
            </w: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</w:p>
        </w:tc>
        <w:tc>
          <w:tcPr>
            <w:tcW w:w="1275" w:type="dxa"/>
          </w:tcPr>
          <w:p w14:paraId="735AC57C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Jednostka miary</w:t>
            </w:r>
          </w:p>
        </w:tc>
      </w:tr>
      <w:tr w:rsidR="00E524CA" w:rsidRPr="00C83922" w14:paraId="4D0BC6AD" w14:textId="77777777" w:rsidTr="00424F7E">
        <w:trPr>
          <w:trHeight w:val="4953"/>
          <w:jc w:val="center"/>
        </w:trPr>
        <w:tc>
          <w:tcPr>
            <w:tcW w:w="562" w:type="dxa"/>
          </w:tcPr>
          <w:p w14:paraId="34A2CB2C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/>
                <w:szCs w:val="22"/>
              </w:rPr>
              <w:lastRenderedPageBreak/>
              <w:t xml:space="preserve">1 </w:t>
            </w:r>
          </w:p>
        </w:tc>
        <w:tc>
          <w:tcPr>
            <w:tcW w:w="2977" w:type="dxa"/>
            <w:tcBorders>
              <w:bottom w:val="single" w:sz="4" w:space="0" w:color="auto"/>
            </w:tcBorders>
            <w:vAlign w:val="center"/>
          </w:tcPr>
          <w:p w14:paraId="6BD320D0" w14:textId="36BD4E34" w:rsidR="00E524CA" w:rsidRPr="00C83922" w:rsidRDefault="00E524CA" w:rsidP="00DB27DA">
            <w:pPr>
              <w:pStyle w:val="Nagwek2"/>
              <w:rPr>
                <w:rFonts w:asciiTheme="minorHAnsi" w:eastAsia="Aptos" w:hAnsiTheme="minorHAnsi" w:cstheme="minorHAnsi"/>
                <w:b w:val="0"/>
                <w:bCs w:val="0"/>
                <w:kern w:val="2"/>
                <w:szCs w:val="22"/>
                <w:lang w:eastAsia="en-US"/>
                <w14:ligatures w14:val="standardContextual"/>
              </w:rPr>
            </w:pPr>
            <w:r w:rsidRPr="00C83922">
              <w:rPr>
                <w:rFonts w:asciiTheme="minorHAnsi" w:eastAsia="Aptos" w:hAnsiTheme="minorHAnsi" w:cstheme="minorHAnsi"/>
                <w:b w:val="0"/>
                <w:bCs w:val="0"/>
                <w:szCs w:val="22"/>
              </w:rPr>
              <w:t xml:space="preserve">roboczogodzina członka Zespołu, o którym mowa w </w:t>
            </w:r>
            <w:r w:rsidR="00D7581F" w:rsidRPr="00C83922">
              <w:rPr>
                <w:rFonts w:asciiTheme="minorHAnsi" w:eastAsia="Aptos" w:hAnsiTheme="minorHAnsi" w:cstheme="minorHAnsi"/>
                <w:b w:val="0"/>
                <w:bCs w:val="0"/>
                <w:szCs w:val="22"/>
              </w:rPr>
              <w:t xml:space="preserve">pkt. </w:t>
            </w:r>
            <w:r w:rsidRPr="00C83922">
              <w:rPr>
                <w:rFonts w:asciiTheme="minorHAnsi" w:eastAsia="Aptos" w:hAnsiTheme="minorHAnsi" w:cstheme="minorHAnsi"/>
                <w:b w:val="0"/>
                <w:bCs w:val="0"/>
                <w:szCs w:val="22"/>
              </w:rPr>
              <w:t xml:space="preserve"> 8 i </w:t>
            </w:r>
            <w:r w:rsidR="00D7581F" w:rsidRPr="00C83922">
              <w:rPr>
                <w:rFonts w:asciiTheme="minorHAnsi" w:eastAsia="Aptos" w:hAnsiTheme="minorHAnsi" w:cstheme="minorHAnsi"/>
                <w:b w:val="0"/>
                <w:bCs w:val="0"/>
                <w:szCs w:val="22"/>
              </w:rPr>
              <w:t>pkt.</w:t>
            </w:r>
            <w:r w:rsidRPr="00C83922">
              <w:rPr>
                <w:rFonts w:asciiTheme="minorHAnsi" w:eastAsia="Aptos" w:hAnsiTheme="minorHAnsi" w:cstheme="minorHAnsi"/>
                <w:b w:val="0"/>
                <w:bCs w:val="0"/>
                <w:szCs w:val="22"/>
              </w:rPr>
              <w:t xml:space="preserve"> 9 OPZ</w:t>
            </w:r>
          </w:p>
          <w:p w14:paraId="64592E20" w14:textId="5A77560C" w:rsidR="00E524CA" w:rsidRPr="00C83922" w:rsidRDefault="00E524CA" w:rsidP="00E524CA">
            <w:pPr>
              <w:rPr>
                <w:lang w:eastAsia="en-US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4C4B64FB" w14:textId="13195BCC" w:rsidR="00E524CA" w:rsidRPr="00C83922" w:rsidRDefault="00E524CA" w:rsidP="00424F7E">
            <w:pPr>
              <w:spacing w:after="120" w:line="300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83922">
              <w:rPr>
                <w:rFonts w:asciiTheme="minorHAnsi" w:eastAsia="Aptos" w:hAnsiTheme="minorHAnsi" w:cstheme="minorHAnsi"/>
                <w:szCs w:val="22"/>
              </w:rPr>
              <w:t xml:space="preserve">Rozpoczęta roboczogodzina członka </w:t>
            </w:r>
            <w:r w:rsidR="00233F7E" w:rsidRPr="00C83922">
              <w:rPr>
                <w:rFonts w:asciiTheme="minorHAnsi" w:eastAsia="Aptos" w:hAnsiTheme="minorHAnsi" w:cstheme="minorHAnsi"/>
                <w:szCs w:val="22"/>
              </w:rPr>
              <w:t>Zespołu rozumiana</w:t>
            </w:r>
            <w:r w:rsidRPr="00C83922">
              <w:rPr>
                <w:rFonts w:asciiTheme="minorHAnsi" w:eastAsia="Aptos" w:hAnsiTheme="minorHAnsi" w:cstheme="minorHAnsi"/>
                <w:szCs w:val="22"/>
              </w:rPr>
              <w:t xml:space="preserve"> jako jedna godzina (pełne 60 minut) pracy przepracowana przez jednego pracownika Wykonawcy, </w:t>
            </w:r>
            <w:r w:rsidR="00CC338E" w:rsidRPr="00C83922">
              <w:rPr>
                <w:rFonts w:eastAsia="Aptos" w:cs="Calibri"/>
                <w:szCs w:val="22"/>
              </w:rPr>
              <w:t>(nie dotyczy wynagrodzenia za przyjazd Grupy Interwencyjnej, „</w:t>
            </w:r>
            <w:r w:rsidR="00CC338E" w:rsidRPr="00C83922">
              <w:rPr>
                <w:rFonts w:eastAsia="Aptos" w:cs="Calibri"/>
                <w:b/>
                <w:bCs/>
                <w:szCs w:val="22"/>
              </w:rPr>
              <w:t>GI”,</w:t>
            </w:r>
            <w:r w:rsidR="00CC338E" w:rsidRPr="00C83922">
              <w:rPr>
                <w:rFonts w:eastAsia="Aptos" w:cs="Calibri"/>
                <w:szCs w:val="22"/>
              </w:rPr>
              <w:t xml:space="preserve"> o której mowa w </w:t>
            </w:r>
            <w:r w:rsidR="00B60E7D" w:rsidRPr="00C83922">
              <w:rPr>
                <w:rFonts w:eastAsia="Aptos" w:cs="Calibri"/>
                <w:szCs w:val="22"/>
              </w:rPr>
              <w:t>pkt.</w:t>
            </w:r>
            <w:r w:rsidR="00CC338E" w:rsidRPr="00C83922">
              <w:rPr>
                <w:rFonts w:eastAsia="Aptos" w:cs="Calibri"/>
                <w:szCs w:val="22"/>
              </w:rPr>
              <w:t xml:space="preserve"> 1 </w:t>
            </w:r>
            <w:proofErr w:type="spellStart"/>
            <w:r w:rsidR="00B60E7D" w:rsidRPr="00C83922">
              <w:rPr>
                <w:rFonts w:eastAsia="Aptos" w:cs="Calibri"/>
                <w:szCs w:val="22"/>
              </w:rPr>
              <w:t>p</w:t>
            </w:r>
            <w:r w:rsidR="00CC338E" w:rsidRPr="00C83922">
              <w:rPr>
                <w:rFonts w:eastAsia="Aptos" w:cs="Calibri"/>
                <w:szCs w:val="22"/>
              </w:rPr>
              <w:t>pkt</w:t>
            </w:r>
            <w:proofErr w:type="spellEnd"/>
            <w:r w:rsidR="00CC338E" w:rsidRPr="00C83922">
              <w:rPr>
                <w:rFonts w:eastAsia="Aptos" w:cs="Calibri"/>
                <w:szCs w:val="22"/>
              </w:rPr>
              <w:t xml:space="preserve"> 3 OPZ </w:t>
            </w:r>
            <w:r w:rsidR="000F4406" w:rsidRPr="000F4406">
              <w:t>w tym są godziny podstawowe wynikające z liczby posterunków: 194 868 godzin, godziny rezerwowe w liczbie 421 oraz szacunkowa liczba roboczogodzin dla DGI w liczbie 36 072)</w:t>
            </w:r>
          </w:p>
        </w:tc>
        <w:tc>
          <w:tcPr>
            <w:tcW w:w="2127" w:type="dxa"/>
          </w:tcPr>
          <w:p w14:paraId="036DC57B" w14:textId="1C7B8561" w:rsidR="00E524CA" w:rsidRPr="00C83922" w:rsidRDefault="00424F7E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b/>
                <w:bCs/>
              </w:rPr>
              <w:t>231 361</w:t>
            </w:r>
          </w:p>
        </w:tc>
        <w:tc>
          <w:tcPr>
            <w:tcW w:w="1275" w:type="dxa"/>
          </w:tcPr>
          <w:p w14:paraId="253DC06C" w14:textId="7883170C" w:rsidR="00E524CA" w:rsidRPr="00C83922" w:rsidRDefault="00424F7E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 xml:space="preserve">Roboczogodzina </w:t>
            </w:r>
          </w:p>
        </w:tc>
      </w:tr>
      <w:tr w:rsidR="00E524CA" w:rsidRPr="00C83922" w14:paraId="7DA01628" w14:textId="77777777" w:rsidTr="00424F7E">
        <w:trPr>
          <w:trHeight w:val="639"/>
          <w:jc w:val="center"/>
        </w:trPr>
        <w:tc>
          <w:tcPr>
            <w:tcW w:w="562" w:type="dxa"/>
          </w:tcPr>
          <w:p w14:paraId="57D1B3B6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/>
                <w:szCs w:val="22"/>
              </w:rPr>
              <w:t>2</w:t>
            </w:r>
          </w:p>
        </w:tc>
        <w:tc>
          <w:tcPr>
            <w:tcW w:w="2977" w:type="dxa"/>
          </w:tcPr>
          <w:p w14:paraId="22E8374B" w14:textId="41511563" w:rsidR="00E524CA" w:rsidRPr="00C83922" w:rsidRDefault="00887D69" w:rsidP="00DB27DA">
            <w:pPr>
              <w:shd w:val="clear" w:color="auto" w:fill="FFFFFF"/>
              <w:suppressAutoHyphens/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C83922">
              <w:rPr>
                <w:rFonts w:eastAsia="Aptos" w:cs="Calibri"/>
                <w:szCs w:val="22"/>
              </w:rPr>
              <w:t xml:space="preserve">miesięczne wynagrodzenie za monitoring jednego obiektu (w rozumieniu </w:t>
            </w:r>
            <w:r w:rsidR="00D7581F" w:rsidRPr="00C83922">
              <w:rPr>
                <w:rFonts w:eastAsia="Aptos" w:cs="Calibri"/>
                <w:szCs w:val="22"/>
              </w:rPr>
              <w:t>pkt</w:t>
            </w:r>
            <w:r w:rsidRPr="00C83922">
              <w:rPr>
                <w:rFonts w:eastAsia="Aptos" w:cs="Calibri"/>
                <w:szCs w:val="22"/>
              </w:rPr>
              <w:t xml:space="preserve">. 1 </w:t>
            </w:r>
            <w:proofErr w:type="spellStart"/>
            <w:r w:rsidR="00B42F11" w:rsidRPr="00C83922">
              <w:rPr>
                <w:rFonts w:eastAsia="Aptos" w:cs="Calibri"/>
                <w:szCs w:val="22"/>
              </w:rPr>
              <w:t>p</w:t>
            </w:r>
            <w:r w:rsidRPr="00C83922">
              <w:rPr>
                <w:rFonts w:eastAsia="Aptos" w:cs="Calibri"/>
                <w:szCs w:val="22"/>
              </w:rPr>
              <w:t>pkt</w:t>
            </w:r>
            <w:proofErr w:type="spellEnd"/>
            <w:r w:rsidRPr="00C83922">
              <w:rPr>
                <w:rFonts w:eastAsia="Aptos" w:cs="Calibri"/>
                <w:szCs w:val="22"/>
              </w:rPr>
              <w:t xml:space="preserve"> 2</w:t>
            </w:r>
            <w:r w:rsidR="00B42F11" w:rsidRPr="00C83922">
              <w:rPr>
                <w:rFonts w:eastAsia="Aptos" w:cs="Calibri"/>
                <w:szCs w:val="22"/>
              </w:rPr>
              <w:t xml:space="preserve"> </w:t>
            </w:r>
            <w:r w:rsidRPr="00C83922">
              <w:rPr>
                <w:rFonts w:eastAsia="Aptos" w:cs="Calibri"/>
                <w:szCs w:val="22"/>
              </w:rPr>
              <w:t>OPZ)</w:t>
            </w:r>
          </w:p>
        </w:tc>
        <w:tc>
          <w:tcPr>
            <w:tcW w:w="3260" w:type="dxa"/>
          </w:tcPr>
          <w:p w14:paraId="419DFA7C" w14:textId="08D24D32" w:rsidR="00E524CA" w:rsidRPr="00C83922" w:rsidRDefault="00887D69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szacunkowa liczba abonamentów miesięcznych (tj. iloczyn liczby miesięcy i liczby obiektów)</w:t>
            </w:r>
          </w:p>
        </w:tc>
        <w:tc>
          <w:tcPr>
            <w:tcW w:w="2127" w:type="dxa"/>
          </w:tcPr>
          <w:p w14:paraId="649F3066" w14:textId="7E17BCF1" w:rsidR="00E524CA" w:rsidRPr="00C83922" w:rsidRDefault="00E56FE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432</w:t>
            </w:r>
          </w:p>
        </w:tc>
        <w:tc>
          <w:tcPr>
            <w:tcW w:w="1275" w:type="dxa"/>
          </w:tcPr>
          <w:p w14:paraId="4A10B297" w14:textId="3A23BB96" w:rsidR="00E524CA" w:rsidRPr="00C83922" w:rsidRDefault="00E56FE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 xml:space="preserve">Miesiąc </w:t>
            </w:r>
          </w:p>
        </w:tc>
      </w:tr>
      <w:tr w:rsidR="00E524CA" w:rsidRPr="00C83922" w14:paraId="76B3BC0A" w14:textId="77777777" w:rsidTr="00424F7E">
        <w:trPr>
          <w:trHeight w:val="639"/>
          <w:jc w:val="center"/>
        </w:trPr>
        <w:tc>
          <w:tcPr>
            <w:tcW w:w="562" w:type="dxa"/>
          </w:tcPr>
          <w:p w14:paraId="017EEB6E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/>
                <w:szCs w:val="22"/>
              </w:rPr>
              <w:t>3</w:t>
            </w:r>
          </w:p>
        </w:tc>
        <w:tc>
          <w:tcPr>
            <w:tcW w:w="2977" w:type="dxa"/>
          </w:tcPr>
          <w:p w14:paraId="7DDA3BBD" w14:textId="0950C0DD" w:rsidR="00E524CA" w:rsidRPr="00C83922" w:rsidRDefault="00997873" w:rsidP="003A39E0">
            <w:pPr>
              <w:pStyle w:val="Nagwek2"/>
              <w:rPr>
                <w:rFonts w:asciiTheme="minorHAnsi" w:hAnsiTheme="minorHAnsi" w:cstheme="minorHAnsi"/>
                <w:szCs w:val="22"/>
              </w:rPr>
            </w:pPr>
            <w:r>
              <w:rPr>
                <w:rFonts w:eastAsia="Aptos" w:cs="Calibri"/>
                <w:b w:val="0"/>
                <w:bCs w:val="0"/>
                <w:szCs w:val="22"/>
              </w:rPr>
              <w:t xml:space="preserve">jeden </w:t>
            </w:r>
            <w:r w:rsidR="006814CF" w:rsidRPr="00C83922">
              <w:rPr>
                <w:rFonts w:eastAsia="Aptos" w:cs="Calibri"/>
                <w:b w:val="0"/>
                <w:bCs w:val="0"/>
                <w:szCs w:val="22"/>
              </w:rPr>
              <w:t xml:space="preserve">przyjazd </w:t>
            </w:r>
            <w:r w:rsidR="000505B6">
              <w:rPr>
                <w:rFonts w:eastAsia="Aptos" w:cs="Calibri"/>
                <w:b w:val="0"/>
                <w:bCs w:val="0"/>
                <w:szCs w:val="22"/>
              </w:rPr>
              <w:t xml:space="preserve">Grupy Interwencyjnej </w:t>
            </w:r>
            <w:r w:rsidR="006814CF" w:rsidRPr="00C83922">
              <w:rPr>
                <w:rFonts w:eastAsia="Aptos" w:cs="Calibri"/>
                <w:b w:val="0"/>
                <w:bCs w:val="0"/>
                <w:szCs w:val="22"/>
              </w:rPr>
              <w:t xml:space="preserve">GI  </w:t>
            </w:r>
          </w:p>
        </w:tc>
        <w:tc>
          <w:tcPr>
            <w:tcW w:w="3260" w:type="dxa"/>
          </w:tcPr>
          <w:p w14:paraId="3832B7F9" w14:textId="725799D2" w:rsidR="00E524CA" w:rsidRPr="00C83922" w:rsidRDefault="00903AD6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szacunkowa liczba przyjazdów </w:t>
            </w:r>
            <w:r w:rsidR="0086127B">
              <w:rPr>
                <w:rFonts w:asciiTheme="minorHAnsi" w:hAnsiTheme="minorHAnsi" w:cstheme="minorHAnsi"/>
                <w:color w:val="000000" w:themeColor="text1"/>
                <w:szCs w:val="22"/>
              </w:rPr>
              <w:t>G</w:t>
            </w: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rupy </w:t>
            </w:r>
            <w:r w:rsidR="0086127B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nterwencyjnej</w:t>
            </w:r>
            <w:r w:rsidR="0086127B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GI</w:t>
            </w: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, </w:t>
            </w:r>
            <w:r w:rsidRPr="00C83922">
              <w:rPr>
                <w:rFonts w:asciiTheme="minorHAnsi" w:hAnsiTheme="minorHAnsi" w:cstheme="minorHAnsi"/>
                <w:szCs w:val="22"/>
              </w:rPr>
              <w:t xml:space="preserve">o której mowa w § 3 ust. </w:t>
            </w: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1 pkt 3</w:t>
            </w:r>
            <w:r w:rsidRPr="00C83922">
              <w:rPr>
                <w:rFonts w:asciiTheme="minorHAnsi" w:hAnsiTheme="minorHAnsi" w:cstheme="minorHAnsi"/>
                <w:szCs w:val="22"/>
              </w:rPr>
              <w:t xml:space="preserve"> (</w:t>
            </w:r>
            <w:r w:rsidRPr="00C83922">
              <w:rPr>
                <w:rFonts w:eastAsia="Aptos" w:cs="Calibri"/>
                <w:szCs w:val="22"/>
              </w:rPr>
              <w:t xml:space="preserve">z zastrzeżeniem postanowienia § 5 ust. 20 </w:t>
            </w:r>
            <w:r w:rsidRPr="00C83922">
              <w:rPr>
                <w:rFonts w:asciiTheme="minorHAnsi" w:hAnsiTheme="minorHAnsi" w:cstheme="minorHAnsi"/>
                <w:szCs w:val="22"/>
              </w:rPr>
              <w:t>wzoru umowy</w:t>
            </w:r>
            <w:r w:rsidRPr="00C83922">
              <w:rPr>
                <w:szCs w:val="22"/>
              </w:rPr>
              <w:br/>
            </w:r>
          </w:p>
        </w:tc>
        <w:tc>
          <w:tcPr>
            <w:tcW w:w="2127" w:type="dxa"/>
          </w:tcPr>
          <w:p w14:paraId="0CC89E1B" w14:textId="35CCD8F3" w:rsidR="00E524CA" w:rsidRPr="00C83922" w:rsidRDefault="00903AD6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100</w:t>
            </w:r>
          </w:p>
        </w:tc>
        <w:tc>
          <w:tcPr>
            <w:tcW w:w="1275" w:type="dxa"/>
          </w:tcPr>
          <w:p w14:paraId="076632B3" w14:textId="3493E9D0" w:rsidR="00E524CA" w:rsidRPr="00C83922" w:rsidRDefault="008E611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przyjazd</w:t>
            </w:r>
          </w:p>
        </w:tc>
      </w:tr>
      <w:tr w:rsidR="00E524CA" w:rsidRPr="00117045" w14:paraId="4C48ACA1" w14:textId="77777777" w:rsidTr="00424F7E">
        <w:trPr>
          <w:trHeight w:val="639"/>
          <w:jc w:val="center"/>
        </w:trPr>
        <w:tc>
          <w:tcPr>
            <w:tcW w:w="562" w:type="dxa"/>
          </w:tcPr>
          <w:p w14:paraId="6841C29E" w14:textId="77777777" w:rsidR="00E524CA" w:rsidRPr="00C83922" w:rsidRDefault="00E524CA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/>
                <w:szCs w:val="22"/>
              </w:rPr>
              <w:t>4</w:t>
            </w:r>
          </w:p>
        </w:tc>
        <w:tc>
          <w:tcPr>
            <w:tcW w:w="2977" w:type="dxa"/>
          </w:tcPr>
          <w:p w14:paraId="7C7D8901" w14:textId="03F255E9" w:rsidR="008E6114" w:rsidRPr="00C83922" w:rsidRDefault="00233F7E" w:rsidP="008E6114">
            <w:pPr>
              <w:spacing w:after="120" w:line="300" w:lineRule="auto"/>
              <w:rPr>
                <w:rFonts w:asciiTheme="minorHAnsi" w:hAnsiTheme="minorHAnsi" w:cstheme="minorHAnsi"/>
                <w:color w:val="000000" w:themeColor="text1"/>
                <w:szCs w:val="22"/>
              </w:rPr>
            </w:pPr>
            <w:r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utrzymanie</w:t>
            </w:r>
            <w:r w:rsidR="008E6114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 w gotowości i przyjazd </w:t>
            </w:r>
            <w:r w:rsidR="00266038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D</w:t>
            </w:r>
            <w:r w:rsidR="008E6114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edykowanej </w:t>
            </w:r>
            <w:r w:rsidR="00266038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G</w:t>
            </w:r>
            <w:r w:rsidR="008E6114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rupy </w:t>
            </w:r>
            <w:r w:rsidR="00266038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I</w:t>
            </w:r>
            <w:r w:rsidR="008E6114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 xml:space="preserve">nterwencyjnej </w:t>
            </w:r>
            <w:r w:rsidR="0042048D" w:rsidRPr="00C83922">
              <w:rPr>
                <w:rFonts w:asciiTheme="minorHAnsi" w:hAnsiTheme="minorHAnsi" w:cstheme="minorHAnsi"/>
                <w:color w:val="000000" w:themeColor="text1"/>
                <w:szCs w:val="22"/>
              </w:rPr>
              <w:t>DGI</w:t>
            </w:r>
          </w:p>
          <w:p w14:paraId="3DD41252" w14:textId="470CFDDD" w:rsidR="00E524CA" w:rsidRPr="00C83922" w:rsidRDefault="00E524CA" w:rsidP="00DB27DA">
            <w:pPr>
              <w:shd w:val="clear" w:color="auto" w:fill="FFFFFF"/>
              <w:suppressAutoHyphens/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3260" w:type="dxa"/>
          </w:tcPr>
          <w:p w14:paraId="0BCFB559" w14:textId="2211116D" w:rsidR="00E524CA" w:rsidRPr="00C83922" w:rsidRDefault="008E611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C83922">
              <w:rPr>
                <w:rFonts w:eastAsia="Aptos" w:cs="Calibri"/>
                <w:szCs w:val="22"/>
              </w:rPr>
              <w:t>utrzymanie w gotowości oraz realizację zadań/interwencji przez Dedykowaną Grupę Interwencyjną</w:t>
            </w:r>
            <w:r w:rsidR="006C5C8B" w:rsidRPr="00C83922">
              <w:rPr>
                <w:rFonts w:eastAsia="Aptos" w:cs="Calibri"/>
                <w:b/>
                <w:bCs/>
                <w:szCs w:val="22"/>
              </w:rPr>
              <w:t xml:space="preserve"> DGI</w:t>
            </w:r>
            <w:r w:rsidRPr="00C83922">
              <w:rPr>
                <w:rFonts w:eastAsia="Aptos" w:cs="Calibri"/>
                <w:szCs w:val="22"/>
              </w:rPr>
              <w:t xml:space="preserve">, o której mowa w </w:t>
            </w:r>
            <w:r w:rsidR="005E1ADE" w:rsidRPr="00C83922">
              <w:rPr>
                <w:rFonts w:eastAsia="Aptos" w:cs="Calibri"/>
                <w:szCs w:val="22"/>
              </w:rPr>
              <w:t>pkt</w:t>
            </w:r>
            <w:r w:rsidRPr="00C83922">
              <w:rPr>
                <w:rFonts w:eastAsia="Aptos" w:cs="Calibri"/>
                <w:szCs w:val="22"/>
              </w:rPr>
              <w:t xml:space="preserve">. 1 </w:t>
            </w:r>
            <w:proofErr w:type="spellStart"/>
            <w:r w:rsidR="005E1ADE" w:rsidRPr="00C83922">
              <w:rPr>
                <w:rFonts w:eastAsia="Aptos" w:cs="Calibri"/>
                <w:szCs w:val="22"/>
              </w:rPr>
              <w:t>p</w:t>
            </w:r>
            <w:r w:rsidRPr="00C83922">
              <w:rPr>
                <w:rFonts w:eastAsia="Aptos" w:cs="Calibri"/>
                <w:szCs w:val="22"/>
              </w:rPr>
              <w:t>pkt</w:t>
            </w:r>
            <w:proofErr w:type="spellEnd"/>
            <w:r w:rsidRPr="00C83922">
              <w:rPr>
                <w:rFonts w:eastAsia="Aptos" w:cs="Calibri"/>
                <w:szCs w:val="22"/>
              </w:rPr>
              <w:t xml:space="preserve"> 4 OPZ</w:t>
            </w:r>
          </w:p>
        </w:tc>
        <w:tc>
          <w:tcPr>
            <w:tcW w:w="2127" w:type="dxa"/>
          </w:tcPr>
          <w:p w14:paraId="3A6CDDD7" w14:textId="13450201" w:rsidR="00E524CA" w:rsidRPr="00C83922" w:rsidRDefault="008E611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24</w:t>
            </w:r>
          </w:p>
        </w:tc>
        <w:tc>
          <w:tcPr>
            <w:tcW w:w="1275" w:type="dxa"/>
          </w:tcPr>
          <w:p w14:paraId="7D875805" w14:textId="41DF554D" w:rsidR="00E524CA" w:rsidRPr="00117045" w:rsidRDefault="008E6114" w:rsidP="00DB27DA">
            <w:pPr>
              <w:suppressAutoHyphens/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HAnsi" w:hAnsiTheme="minorHAnsi" w:cstheme="minorHAnsi"/>
                <w:b/>
                <w:bCs/>
                <w:szCs w:val="22"/>
              </w:rPr>
            </w:pPr>
            <w:r w:rsidRPr="00C83922">
              <w:rPr>
                <w:rFonts w:asciiTheme="minorHAnsi" w:hAnsiTheme="minorHAnsi" w:cstheme="minorHAnsi"/>
                <w:b/>
                <w:bCs/>
                <w:szCs w:val="22"/>
              </w:rPr>
              <w:t>Miesiące</w:t>
            </w:r>
            <w:r>
              <w:rPr>
                <w:rFonts w:asciiTheme="minorHAnsi" w:hAnsiTheme="minorHAnsi" w:cstheme="minorHAnsi"/>
                <w:b/>
                <w:bCs/>
                <w:szCs w:val="22"/>
              </w:rPr>
              <w:t xml:space="preserve"> </w:t>
            </w:r>
          </w:p>
        </w:tc>
      </w:tr>
    </w:tbl>
    <w:p w14:paraId="43A643A1" w14:textId="77777777" w:rsidR="002C7B0B" w:rsidRPr="006C6F79" w:rsidRDefault="002C7B0B" w:rsidP="002C7B0B">
      <w:pPr>
        <w:pStyle w:val="Nagwek2"/>
        <w:tabs>
          <w:tab w:val="left" w:pos="142"/>
        </w:tabs>
        <w:rPr>
          <w:rFonts w:asciiTheme="minorHAnsi" w:hAnsiTheme="minorHAnsi" w:cstheme="minorHAnsi"/>
          <w:b w:val="0"/>
          <w:bCs w:val="0"/>
          <w:szCs w:val="22"/>
        </w:rPr>
      </w:pPr>
    </w:p>
    <w:p w14:paraId="5C7D5D9D" w14:textId="77777777" w:rsidR="002C7B0B" w:rsidRPr="006C6F79" w:rsidRDefault="002C7B0B" w:rsidP="002C7B0B">
      <w:pPr>
        <w:pStyle w:val="Nagwek2"/>
        <w:numPr>
          <w:ilvl w:val="1"/>
          <w:numId w:val="11"/>
        </w:numPr>
        <w:tabs>
          <w:tab w:val="left" w:pos="142"/>
        </w:tabs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6C6F79">
        <w:rPr>
          <w:rFonts w:asciiTheme="minorHAnsi" w:hAnsiTheme="minorHAnsi" w:cstheme="minorHAnsi"/>
          <w:b w:val="0"/>
          <w:bCs w:val="0"/>
          <w:szCs w:val="22"/>
        </w:rPr>
        <w:t>Za najkorzystniejszą zostanie uznana oferta, która otrzyma najwyższą liczbę punktów, przyznaną wg. wzoru z pkt 26 SWZ.</w:t>
      </w:r>
    </w:p>
    <w:p w14:paraId="507D3FFA" w14:textId="77777777" w:rsidR="002C7B0B" w:rsidRPr="00701BB4" w:rsidRDefault="002C7B0B" w:rsidP="002C7B0B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 VI</w:t>
      </w:r>
      <w:bookmarkEnd w:id="49"/>
    </w:p>
    <w:p w14:paraId="700C41E5" w14:textId="77777777" w:rsidR="002C7B0B" w:rsidRPr="00701BB4" w:rsidRDefault="002C7B0B" w:rsidP="002C7B0B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INFORMACJE O TRYBIE SKŁADANIA I OTWARCIA OFERT</w:t>
      </w:r>
      <w:bookmarkEnd w:id="50"/>
    </w:p>
    <w:p w14:paraId="2148D37F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7" w:name="_Toc159141195"/>
      <w:r w:rsidRPr="00701BB4">
        <w:rPr>
          <w:rFonts w:asciiTheme="minorHAnsi" w:hAnsiTheme="minorHAnsi" w:cstheme="minorHAnsi"/>
          <w:szCs w:val="22"/>
        </w:rPr>
        <w:t>Sposób i termin składania ofert</w:t>
      </w:r>
      <w:bookmarkEnd w:id="57"/>
    </w:p>
    <w:p w14:paraId="01E678CC" w14:textId="3B444809" w:rsidR="002C7B0B" w:rsidRPr="00701BB4" w:rsidRDefault="00233F7E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bookmarkStart w:id="58" w:name="_Toc159141196"/>
      <w:r w:rsidRPr="008C68C5">
        <w:rPr>
          <w:rFonts w:asciiTheme="minorHAnsi" w:hAnsiTheme="minorHAnsi" w:cstheme="minorHAnsi"/>
          <w:b w:val="0"/>
          <w:bCs w:val="0"/>
          <w:szCs w:val="22"/>
        </w:rPr>
        <w:t>Ofertę,</w:t>
      </w:r>
      <w:r w:rsidR="002C7B0B">
        <w:rPr>
          <w:rFonts w:asciiTheme="minorHAnsi" w:hAnsiTheme="minorHAnsi" w:cstheme="minorHAnsi"/>
          <w:b w:val="0"/>
          <w:bCs w:val="0"/>
          <w:szCs w:val="22"/>
        </w:rPr>
        <w:t xml:space="preserve"> o której mowa w pkt 14.1 wraz z dołączonymi oświadczeniami i dokumentami</w:t>
      </w:r>
      <w:r w:rsidR="002C7B0B" w:rsidRPr="008C68C5"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="002C7B0B">
        <w:rPr>
          <w:rFonts w:asciiTheme="minorHAnsi" w:hAnsiTheme="minorHAnsi" w:cstheme="minorHAnsi"/>
          <w:b w:val="0"/>
          <w:bCs w:val="0"/>
          <w:szCs w:val="22"/>
        </w:rPr>
        <w:t>o których mowa</w:t>
      </w:r>
      <w:r w:rsidR="002C7B0B" w:rsidRPr="008C68C5">
        <w:rPr>
          <w:rFonts w:asciiTheme="minorHAnsi" w:hAnsiTheme="minorHAnsi" w:cstheme="minorHAnsi"/>
          <w:b w:val="0"/>
          <w:bCs w:val="0"/>
          <w:szCs w:val="22"/>
        </w:rPr>
        <w:t xml:space="preserve"> w pkt 14.1</w:t>
      </w:r>
      <w:r w:rsidR="002C7B0B">
        <w:rPr>
          <w:rFonts w:asciiTheme="minorHAnsi" w:hAnsiTheme="minorHAnsi" w:cstheme="minorHAnsi"/>
          <w:b w:val="0"/>
          <w:bCs w:val="0"/>
          <w:szCs w:val="22"/>
        </w:rPr>
        <w:t xml:space="preserve">.-14.4. </w:t>
      </w:r>
      <w:r w:rsidR="002C7B0B" w:rsidRPr="008C68C5">
        <w:rPr>
          <w:rFonts w:asciiTheme="minorHAnsi" w:hAnsiTheme="minorHAnsi" w:cstheme="minorHAnsi"/>
          <w:b w:val="0"/>
          <w:bCs w:val="0"/>
          <w:szCs w:val="22"/>
        </w:rPr>
        <w:t>SWZ, należy</w:t>
      </w:r>
      <w:r w:rsidR="002C7B0B" w:rsidRPr="00701BB4">
        <w:rPr>
          <w:rFonts w:asciiTheme="minorHAnsi" w:hAnsiTheme="minorHAnsi" w:cstheme="minorHAnsi"/>
          <w:b w:val="0"/>
          <w:bCs w:val="0"/>
          <w:szCs w:val="22"/>
        </w:rPr>
        <w:t xml:space="preserve"> złożyć w </w:t>
      </w:r>
      <w:r w:rsidR="002C7B0B" w:rsidRPr="009326EA">
        <w:rPr>
          <w:rFonts w:asciiTheme="minorHAnsi" w:hAnsiTheme="minorHAnsi" w:cstheme="minorHAnsi"/>
          <w:b w:val="0"/>
          <w:bCs w:val="0"/>
          <w:szCs w:val="22"/>
        </w:rPr>
        <w:t xml:space="preserve">Systemie, </w:t>
      </w:r>
      <w:r w:rsidR="002C7B0B" w:rsidRPr="00556712">
        <w:rPr>
          <w:rFonts w:asciiTheme="minorHAnsi" w:hAnsiTheme="minorHAnsi" w:cstheme="minorHAnsi"/>
          <w:b w:val="0"/>
          <w:bCs w:val="0"/>
          <w:szCs w:val="22"/>
        </w:rPr>
        <w:t>do </w:t>
      </w:r>
      <w:r w:rsidR="00556712" w:rsidRPr="00556712">
        <w:rPr>
          <w:rFonts w:asciiTheme="minorHAnsi" w:hAnsiTheme="minorHAnsi" w:cstheme="minorHAnsi"/>
          <w:szCs w:val="22"/>
        </w:rPr>
        <w:t>6 maja 2026</w:t>
      </w:r>
      <w:r w:rsidR="002C7B0B" w:rsidRPr="00556712">
        <w:rPr>
          <w:rFonts w:asciiTheme="minorHAnsi" w:hAnsiTheme="minorHAnsi" w:cstheme="minorHAnsi"/>
          <w:szCs w:val="22"/>
        </w:rPr>
        <w:t xml:space="preserve"> r., godz</w:t>
      </w:r>
      <w:r w:rsidR="00C97434">
        <w:rPr>
          <w:rFonts w:asciiTheme="minorHAnsi" w:hAnsiTheme="minorHAnsi" w:cstheme="minorHAnsi"/>
          <w:szCs w:val="22"/>
        </w:rPr>
        <w:t>inie</w:t>
      </w:r>
      <w:r w:rsidR="002C7B0B" w:rsidRPr="00556712">
        <w:rPr>
          <w:rFonts w:asciiTheme="minorHAnsi" w:hAnsiTheme="minorHAnsi" w:cstheme="minorHAnsi"/>
          <w:szCs w:val="22"/>
        </w:rPr>
        <w:t xml:space="preserve"> </w:t>
      </w:r>
      <w:r w:rsidR="00556712" w:rsidRPr="00556712">
        <w:rPr>
          <w:rFonts w:asciiTheme="minorHAnsi" w:hAnsiTheme="minorHAnsi" w:cstheme="minorHAnsi"/>
          <w:szCs w:val="22"/>
        </w:rPr>
        <w:t>10:00</w:t>
      </w:r>
      <w:r w:rsidR="00C97434">
        <w:rPr>
          <w:rFonts w:asciiTheme="minorHAnsi" w:hAnsiTheme="minorHAnsi" w:cstheme="minorHAnsi"/>
          <w:szCs w:val="22"/>
        </w:rPr>
        <w:t>.</w:t>
      </w:r>
    </w:p>
    <w:p w14:paraId="01B4CC6E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System uniemożliwi złożenie oferty po terminie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 określonym w pkt 27.1. SWZ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>.</w:t>
      </w:r>
    </w:p>
    <w:p w14:paraId="101352C9" w14:textId="77777777" w:rsidR="002C7B0B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DB1288">
        <w:rPr>
          <w:rFonts w:asciiTheme="minorHAnsi" w:hAnsiTheme="minorHAnsi" w:cstheme="minorHAnsi"/>
          <w:b w:val="0"/>
          <w:bCs w:val="0"/>
          <w:szCs w:val="22"/>
        </w:rPr>
        <w:lastRenderedPageBreak/>
        <w:t>Wykonawca</w:t>
      </w:r>
      <w:r>
        <w:rPr>
          <w:rFonts w:asciiTheme="minorHAnsi" w:hAnsiTheme="minorHAnsi" w:cstheme="minorHAnsi"/>
          <w:b w:val="0"/>
          <w:bCs w:val="0"/>
          <w:szCs w:val="22"/>
        </w:rPr>
        <w:t xml:space="preserve">, 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przed upływem terminu do składania ofert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 może zmienić lub wycofać ofertę złożoną uprzednio w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ystemie. Sposób postępowania w przypadku zmiany lub wycofywania oferty w</w:t>
      </w:r>
      <w:r>
        <w:rPr>
          <w:rFonts w:asciiTheme="minorHAnsi" w:hAnsiTheme="minorHAnsi" w:cstheme="minorHAnsi"/>
          <w:b w:val="0"/>
          <w:bCs w:val="0"/>
          <w:szCs w:val="22"/>
        </w:rPr>
        <w:t> S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ystemie został opisany w Instrukcji korzystania z </w:t>
      </w:r>
      <w:r>
        <w:rPr>
          <w:rFonts w:asciiTheme="minorHAnsi" w:hAnsiTheme="minorHAnsi" w:cstheme="minorHAnsi"/>
          <w:b w:val="0"/>
          <w:bCs w:val="0"/>
          <w:szCs w:val="22"/>
        </w:rPr>
        <w:t>S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>ystemu, o której mowa w pkt 5.2</w:t>
      </w:r>
      <w:r>
        <w:rPr>
          <w:rFonts w:asciiTheme="minorHAnsi" w:hAnsiTheme="minorHAnsi" w:cstheme="minorHAnsi"/>
          <w:b w:val="0"/>
          <w:bCs w:val="0"/>
          <w:szCs w:val="22"/>
        </w:rPr>
        <w:t>.</w:t>
      </w:r>
      <w:r w:rsidRPr="00DB1288">
        <w:rPr>
          <w:rFonts w:asciiTheme="minorHAnsi" w:hAnsiTheme="minorHAnsi" w:cstheme="minorHAnsi"/>
          <w:b w:val="0"/>
          <w:bCs w:val="0"/>
          <w:szCs w:val="22"/>
        </w:rPr>
        <w:t xml:space="preserve"> </w:t>
      </w:r>
      <w:r>
        <w:rPr>
          <w:rFonts w:asciiTheme="minorHAnsi" w:hAnsiTheme="minorHAnsi" w:cstheme="minorHAnsi"/>
          <w:b w:val="0"/>
          <w:bCs w:val="0"/>
          <w:szCs w:val="22"/>
        </w:rPr>
        <w:t>SWZ.</w:t>
      </w:r>
    </w:p>
    <w:p w14:paraId="505BA3AF" w14:textId="77777777" w:rsidR="002C7B0B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>
        <w:rPr>
          <w:rFonts w:asciiTheme="minorHAnsi" w:hAnsiTheme="minorHAnsi" w:cstheme="minorHAnsi"/>
          <w:b w:val="0"/>
          <w:bCs w:val="0"/>
          <w:szCs w:val="22"/>
        </w:rPr>
        <w:t>P</w:t>
      </w:r>
      <w:r w:rsidRPr="003555C2">
        <w:rPr>
          <w:rFonts w:asciiTheme="minorHAnsi" w:hAnsiTheme="minorHAnsi" w:cstheme="minorHAnsi"/>
          <w:b w:val="0"/>
          <w:bCs w:val="0"/>
          <w:szCs w:val="22"/>
        </w:rPr>
        <w:t xml:space="preserve">otwierdzeniem prawidłowo złożonej Oferty jest komunikat systemowy „Oferta została złożona” oraz wygenerowany raport złożonej oferty. Raport Wykonawca generuje z akcji "Historia zmian" pobierając odpowiedni plik na komputer. O terminie złożenia Oferty decyduje czas pełnego przeprocesowania transakcji </w:t>
      </w:r>
      <w:r>
        <w:rPr>
          <w:rFonts w:asciiTheme="minorHAnsi" w:hAnsiTheme="minorHAnsi" w:cstheme="minorHAnsi"/>
          <w:b w:val="0"/>
          <w:bCs w:val="0"/>
          <w:szCs w:val="22"/>
        </w:rPr>
        <w:t>w Systemie.</w:t>
      </w:r>
    </w:p>
    <w:p w14:paraId="66A34B67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Termin otwarcia ofert.</w:t>
      </w:r>
    </w:p>
    <w:p w14:paraId="2190AC73" w14:textId="458C587C" w:rsidR="002C7B0B" w:rsidRPr="00C9743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 xml:space="preserve">Zamawiający rozpocznie sesję otwierania ofert złożonych w </w:t>
      </w:r>
      <w:r>
        <w:rPr>
          <w:rFonts w:asciiTheme="minorHAnsi" w:hAnsiTheme="minorHAnsi" w:cstheme="minorHAnsi"/>
          <w:b w:val="0"/>
          <w:szCs w:val="22"/>
        </w:rPr>
        <w:t>S</w:t>
      </w:r>
      <w:r w:rsidRPr="00701BB4">
        <w:rPr>
          <w:rFonts w:asciiTheme="minorHAnsi" w:hAnsiTheme="minorHAnsi" w:cstheme="minorHAnsi"/>
          <w:b w:val="0"/>
          <w:szCs w:val="22"/>
        </w:rPr>
        <w:t xml:space="preserve">ystemie, </w:t>
      </w:r>
      <w:r w:rsidR="00C97434">
        <w:rPr>
          <w:rFonts w:asciiTheme="minorHAnsi" w:hAnsiTheme="minorHAnsi" w:cstheme="minorHAnsi"/>
          <w:szCs w:val="22"/>
        </w:rPr>
        <w:t>6 maja</w:t>
      </w:r>
      <w:r w:rsidR="00233F7E">
        <w:rPr>
          <w:rFonts w:asciiTheme="minorHAnsi" w:hAnsiTheme="minorHAnsi" w:cstheme="minorHAnsi"/>
          <w:szCs w:val="22"/>
        </w:rPr>
        <w:t xml:space="preserve"> </w:t>
      </w:r>
      <w:r w:rsidR="00C97434">
        <w:rPr>
          <w:rFonts w:asciiTheme="minorHAnsi" w:hAnsiTheme="minorHAnsi" w:cstheme="minorHAnsi"/>
          <w:szCs w:val="22"/>
        </w:rPr>
        <w:t xml:space="preserve">2026 r. </w:t>
      </w:r>
      <w:r w:rsidRPr="00C97434">
        <w:rPr>
          <w:rFonts w:asciiTheme="minorHAnsi" w:hAnsiTheme="minorHAnsi" w:cstheme="minorHAnsi"/>
          <w:szCs w:val="22"/>
        </w:rPr>
        <w:t xml:space="preserve">o godzinie </w:t>
      </w:r>
      <w:r w:rsidR="00C97434">
        <w:rPr>
          <w:rFonts w:asciiTheme="minorHAnsi" w:hAnsiTheme="minorHAnsi" w:cstheme="minorHAnsi"/>
          <w:szCs w:val="22"/>
        </w:rPr>
        <w:t>10:05.</w:t>
      </w:r>
    </w:p>
    <w:p w14:paraId="46347F2F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Zamawiający, najpóźniej przed otwarciem ofert, udostępni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na stronie internetowej prowadzonego postępowania</w:t>
      </w:r>
      <w:r>
        <w:rPr>
          <w:rFonts w:asciiTheme="minorHAnsi" w:hAnsiTheme="minorHAnsi" w:cstheme="minorHAnsi"/>
          <w:b w:val="0"/>
          <w:bCs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bCs w:val="0"/>
          <w:szCs w:val="22"/>
        </w:rPr>
        <w:t xml:space="preserve"> informacje o kwocie, jaką zamierza przeznaczyć na sfinansowanie zamówienia.</w:t>
      </w:r>
    </w:p>
    <w:p w14:paraId="67000BE2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bCs w:val="0"/>
          <w:szCs w:val="22"/>
        </w:rPr>
      </w:pPr>
      <w:r w:rsidRPr="00701BB4">
        <w:rPr>
          <w:rFonts w:asciiTheme="minorHAnsi" w:hAnsiTheme="minorHAnsi" w:cstheme="minorHAnsi"/>
          <w:b w:val="0"/>
          <w:bCs w:val="0"/>
          <w:szCs w:val="22"/>
        </w:rPr>
        <w:t>Niezwłocznie po otwarciu ofert Zamawiający zamieści na stronie internetowej informacje, o których mowa w art. 222 ust. 5 ustawy.</w:t>
      </w:r>
    </w:p>
    <w:p w14:paraId="07D4C6D4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59" w:name="_Toc159141198"/>
      <w:bookmarkEnd w:id="58"/>
      <w:r w:rsidRPr="00701BB4">
        <w:rPr>
          <w:rFonts w:asciiTheme="minorHAnsi" w:hAnsiTheme="minorHAnsi" w:cstheme="minorHAnsi"/>
          <w:szCs w:val="22"/>
        </w:rPr>
        <w:t>Termin związania ofertą.</w:t>
      </w:r>
      <w:bookmarkEnd w:id="59"/>
    </w:p>
    <w:p w14:paraId="08DC71CF" w14:textId="63EE1E5F" w:rsidR="002C7B0B" w:rsidRPr="00701BB4" w:rsidRDefault="002C7B0B" w:rsidP="002C7B0B">
      <w:pPr>
        <w:suppressAutoHyphens/>
        <w:autoSpaceDE w:val="0"/>
        <w:autoSpaceDN w:val="0"/>
        <w:adjustRightInd w:val="0"/>
        <w:spacing w:after="240" w:line="300" w:lineRule="auto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Wykonawca pozostaje zwi</w:t>
      </w:r>
      <w:r w:rsidRPr="00701BB4">
        <w:rPr>
          <w:rFonts w:asciiTheme="minorHAnsi" w:eastAsia="TimesNewRoman" w:hAnsiTheme="minorHAnsi" w:cstheme="minorHAnsi"/>
          <w:szCs w:val="22"/>
        </w:rPr>
        <w:t>ą</w:t>
      </w:r>
      <w:r w:rsidRPr="00701BB4">
        <w:rPr>
          <w:rFonts w:asciiTheme="minorHAnsi" w:hAnsiTheme="minorHAnsi" w:cstheme="minorHAnsi"/>
          <w:szCs w:val="22"/>
        </w:rPr>
        <w:t>zany zło</w:t>
      </w:r>
      <w:r w:rsidRPr="00701BB4">
        <w:rPr>
          <w:rFonts w:asciiTheme="minorHAnsi" w:eastAsia="TimesNewRoman" w:hAnsiTheme="minorHAnsi" w:cstheme="minorHAnsi"/>
          <w:szCs w:val="22"/>
        </w:rPr>
        <w:t>ż</w:t>
      </w:r>
      <w:r w:rsidRPr="00701BB4">
        <w:rPr>
          <w:rFonts w:asciiTheme="minorHAnsi" w:hAnsiTheme="minorHAnsi" w:cstheme="minorHAnsi"/>
          <w:szCs w:val="22"/>
        </w:rPr>
        <w:t>on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>ofert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 xml:space="preserve">do </w:t>
      </w:r>
      <w:r w:rsidR="007F5E73">
        <w:rPr>
          <w:rFonts w:asciiTheme="minorHAnsi" w:hAnsiTheme="minorHAnsi" w:cstheme="minorHAnsi"/>
          <w:szCs w:val="22"/>
        </w:rPr>
        <w:t xml:space="preserve">3 sierpnia 2026 </w:t>
      </w:r>
      <w:r w:rsidRPr="007F5E73">
        <w:rPr>
          <w:rFonts w:asciiTheme="minorHAnsi" w:hAnsiTheme="minorHAnsi" w:cstheme="minorHAnsi"/>
          <w:szCs w:val="22"/>
        </w:rPr>
        <w:t>r.  Bieg terminu zwi</w:t>
      </w:r>
      <w:r w:rsidRPr="007F5E73">
        <w:rPr>
          <w:rFonts w:asciiTheme="minorHAnsi" w:eastAsia="TimesNewRoman" w:hAnsiTheme="minorHAnsi" w:cstheme="minorHAnsi"/>
          <w:szCs w:val="22"/>
        </w:rPr>
        <w:t>ą</w:t>
      </w:r>
      <w:r w:rsidRPr="007F5E73">
        <w:rPr>
          <w:rFonts w:asciiTheme="minorHAnsi" w:hAnsiTheme="minorHAnsi" w:cstheme="minorHAnsi"/>
          <w:szCs w:val="22"/>
        </w:rPr>
        <w:t>zania</w:t>
      </w:r>
      <w:r w:rsidRPr="00701BB4">
        <w:rPr>
          <w:rFonts w:asciiTheme="minorHAnsi" w:hAnsiTheme="minorHAnsi" w:cstheme="minorHAnsi"/>
          <w:szCs w:val="22"/>
        </w:rPr>
        <w:t xml:space="preserve"> ofert</w:t>
      </w:r>
      <w:r w:rsidRPr="00701BB4">
        <w:rPr>
          <w:rFonts w:asciiTheme="minorHAnsi" w:eastAsia="TimesNewRoman" w:hAnsiTheme="minorHAnsi" w:cstheme="minorHAnsi"/>
          <w:szCs w:val="22"/>
        </w:rPr>
        <w:t xml:space="preserve">ą </w:t>
      </w:r>
      <w:r w:rsidRPr="00701BB4">
        <w:rPr>
          <w:rFonts w:asciiTheme="minorHAnsi" w:hAnsiTheme="minorHAnsi" w:cstheme="minorHAnsi"/>
          <w:szCs w:val="22"/>
        </w:rPr>
        <w:t>rozpoczyna si</w:t>
      </w:r>
      <w:r w:rsidRPr="00701BB4">
        <w:rPr>
          <w:rFonts w:asciiTheme="minorHAnsi" w:eastAsia="TimesNewRoman" w:hAnsiTheme="minorHAnsi" w:cstheme="minorHAnsi"/>
          <w:szCs w:val="22"/>
        </w:rPr>
        <w:t xml:space="preserve">ę </w:t>
      </w:r>
      <w:r w:rsidRPr="00701BB4">
        <w:rPr>
          <w:rFonts w:asciiTheme="minorHAnsi" w:hAnsiTheme="minorHAnsi" w:cstheme="minorHAnsi"/>
          <w:szCs w:val="22"/>
        </w:rPr>
        <w:t>wraz z upływem terminu składania ofert, przy czym pierwszym dniem terminu związania ofertą jest dzień, w którym upływa termin składania ofert.</w:t>
      </w:r>
    </w:p>
    <w:p w14:paraId="0C06CDEC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Zawiadomienie o wyborze najkorzystniejszej oferty lub o unieważnieniu postępowania</w:t>
      </w:r>
    </w:p>
    <w:p w14:paraId="7C16814A" w14:textId="77777777" w:rsidR="002C7B0B" w:rsidRPr="00701BB4" w:rsidRDefault="002C7B0B" w:rsidP="002C7B0B">
      <w:pPr>
        <w:pStyle w:val="Nagwek2"/>
        <w:tabs>
          <w:tab w:val="left" w:pos="426"/>
          <w:tab w:val="left" w:pos="567"/>
        </w:tabs>
        <w:jc w:val="both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Zamawiający poinformuje Wykonawców o wyniku postęp</w:t>
      </w:r>
      <w:bookmarkStart w:id="60" w:name="_Toc175549773"/>
      <w:r w:rsidRPr="00701BB4">
        <w:rPr>
          <w:rFonts w:asciiTheme="minorHAnsi" w:hAnsiTheme="minorHAnsi" w:cstheme="minorHAnsi"/>
          <w:b w:val="0"/>
          <w:szCs w:val="22"/>
        </w:rPr>
        <w:t>owania zgodnie z art. 253 lub art. 260 ustawy.</w:t>
      </w:r>
    </w:p>
    <w:p w14:paraId="066AFAAF" w14:textId="77777777" w:rsidR="002C7B0B" w:rsidRPr="00701BB4" w:rsidRDefault="002C7B0B" w:rsidP="002C7B0B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 VII</w:t>
      </w:r>
      <w:bookmarkEnd w:id="60"/>
    </w:p>
    <w:p w14:paraId="511FB65C" w14:textId="77777777" w:rsidR="002C7B0B" w:rsidRPr="00701BB4" w:rsidRDefault="002C7B0B" w:rsidP="002C7B0B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1" w:name="_Toc175549774"/>
      <w:r w:rsidRPr="00701BB4">
        <w:rPr>
          <w:rFonts w:asciiTheme="minorHAnsi" w:hAnsiTheme="minorHAnsi" w:cstheme="minorHAnsi"/>
          <w:szCs w:val="22"/>
        </w:rPr>
        <w:t>POSTANOWIENIA DOTYCZĄCE UMOWY</w:t>
      </w:r>
      <w:bookmarkEnd w:id="61"/>
    </w:p>
    <w:p w14:paraId="48A3B665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2" w:name="_Toc175549775"/>
      <w:r w:rsidRPr="00701BB4">
        <w:rPr>
          <w:rFonts w:asciiTheme="minorHAnsi" w:hAnsiTheme="minorHAnsi" w:cstheme="minorHAnsi"/>
          <w:szCs w:val="22"/>
        </w:rPr>
        <w:t>Zabezpieczenie należytego wykonania umowy</w:t>
      </w:r>
      <w:bookmarkEnd w:id="62"/>
    </w:p>
    <w:p w14:paraId="4E30C755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Zamawiający</w:t>
      </w:r>
      <w:r w:rsidRPr="007F5E73">
        <w:rPr>
          <w:rFonts w:asciiTheme="minorHAnsi" w:hAnsiTheme="minorHAnsi" w:cstheme="minorHAnsi"/>
          <w:szCs w:val="22"/>
        </w:rPr>
        <w:t xml:space="preserve"> </w:t>
      </w:r>
      <w:r w:rsidRPr="007F5E73">
        <w:rPr>
          <w:rFonts w:asciiTheme="minorHAnsi" w:hAnsiTheme="minorHAnsi" w:cstheme="minorHAnsi"/>
          <w:b w:val="0"/>
          <w:szCs w:val="22"/>
        </w:rPr>
        <w:t>wymaga wniesienia zabezpieczenia należytego wykonania umowy</w:t>
      </w:r>
    </w:p>
    <w:p w14:paraId="405BEC82" w14:textId="7B9C24E0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 xml:space="preserve">Wykonawca, przed podpisaniem umowy, zobowiązany jest do wniesienia zabezpieczenia należytego wykonania umowy, w </w:t>
      </w:r>
      <w:r w:rsidRPr="007F5E73">
        <w:rPr>
          <w:rFonts w:asciiTheme="minorHAnsi" w:hAnsiTheme="minorHAnsi" w:cstheme="minorHAnsi"/>
          <w:bCs w:val="0"/>
          <w:szCs w:val="22"/>
        </w:rPr>
        <w:t xml:space="preserve">wysokości </w:t>
      </w:r>
      <w:r w:rsidR="007F5E73" w:rsidRPr="007F5E73">
        <w:rPr>
          <w:rFonts w:asciiTheme="minorHAnsi" w:hAnsiTheme="minorHAnsi" w:cstheme="minorHAnsi"/>
          <w:bCs w:val="0"/>
          <w:szCs w:val="22"/>
        </w:rPr>
        <w:t xml:space="preserve">5 </w:t>
      </w:r>
      <w:r w:rsidRPr="007F5E73">
        <w:rPr>
          <w:rFonts w:asciiTheme="minorHAnsi" w:hAnsiTheme="minorHAnsi" w:cstheme="minorHAnsi"/>
          <w:bCs w:val="0"/>
          <w:szCs w:val="22"/>
        </w:rPr>
        <w:t>%</w:t>
      </w:r>
      <w:r w:rsidRPr="007F5E73">
        <w:rPr>
          <w:rFonts w:asciiTheme="minorHAnsi" w:hAnsiTheme="minorHAnsi" w:cstheme="minorHAnsi"/>
          <w:b w:val="0"/>
          <w:szCs w:val="22"/>
        </w:rPr>
        <w:t xml:space="preserve"> ceny ofertowej brutto, o którym mowa w </w:t>
      </w:r>
      <m:oMath>
        <m:r>
          <m:rPr>
            <m:sty m:val="bi"/>
          </m:rPr>
          <w:rPr>
            <w:rFonts w:ascii="Cambria Math" w:hAnsi="Cambria Math" w:cstheme="minorHAnsi"/>
            <w:szCs w:val="22"/>
          </w:rPr>
          <m:t xml:space="preserve">§ 7 </m:t>
        </m:r>
      </m:oMath>
      <w:r w:rsidRPr="007F5E73">
        <w:rPr>
          <w:rFonts w:asciiTheme="minorHAnsi" w:hAnsiTheme="minorHAnsi" w:cstheme="minorHAnsi"/>
          <w:b w:val="0"/>
          <w:szCs w:val="22"/>
        </w:rPr>
        <w:t>wzoru umowy.</w:t>
      </w:r>
    </w:p>
    <w:p w14:paraId="218D0EE5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Zabezpieczenie służy pokryciu roszczeń z tytułu niewykonania lub nienależytego wykonania umowy.</w:t>
      </w:r>
    </w:p>
    <w:p w14:paraId="3B812E99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Zabezpieczenia może być wnoszone w formach przewidzianych w art. 450 ust. 1 ustawy.</w:t>
      </w:r>
    </w:p>
    <w:p w14:paraId="65E58164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Zabezpieczenie wnoszone w pieniądzu Wykonawca wpłaca przelewem na rachunek bankowy Zamawiającego w Banku Handlowym S.A. O/Warszawa Rachunek sum depozytowych Miasto Stołeczne Warszawa Nr: 48 1030 1508 0000 0005 5000 1136.</w:t>
      </w:r>
    </w:p>
    <w:p w14:paraId="30A1C30E" w14:textId="29C21A6C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lastRenderedPageBreak/>
        <w:t>Jeżeli zabezpieczenie należytego wykonania umowy wniesiono w pieniądzu, Zamawiający przechowa je na oprocentowanym rachunku bankowym. Dowód wniesienia zabezpieczenia należytego wykonania umowy w pieniądzu musi zawierać w rubryce „tytułem” sformułowanie ze zwrotem „zabezpieczenie należytego wykonania umowy w sprawie ZP/</w:t>
      </w:r>
      <w:r w:rsidR="00E22238">
        <w:rPr>
          <w:rFonts w:asciiTheme="minorHAnsi" w:hAnsiTheme="minorHAnsi" w:cstheme="minorHAnsi"/>
          <w:b w:val="0"/>
          <w:szCs w:val="22"/>
        </w:rPr>
        <w:t>JK</w:t>
      </w:r>
      <w:r w:rsidRPr="007F5E73">
        <w:rPr>
          <w:rFonts w:asciiTheme="minorHAnsi" w:hAnsiTheme="minorHAnsi" w:cstheme="minorHAnsi"/>
          <w:b w:val="0"/>
          <w:szCs w:val="22"/>
        </w:rPr>
        <w:t>/271/</w:t>
      </w:r>
      <w:r w:rsidR="00E22238">
        <w:rPr>
          <w:rFonts w:asciiTheme="minorHAnsi" w:hAnsiTheme="minorHAnsi" w:cstheme="minorHAnsi"/>
          <w:b w:val="0"/>
          <w:szCs w:val="22"/>
        </w:rPr>
        <w:t>III-56/26</w:t>
      </w:r>
      <w:r w:rsidRPr="007F5E73">
        <w:rPr>
          <w:rFonts w:asciiTheme="minorHAnsi" w:hAnsiTheme="minorHAnsi" w:cstheme="minorHAnsi"/>
          <w:b w:val="0"/>
          <w:szCs w:val="22"/>
        </w:rPr>
        <w:t>” i należy go przedstawić przed podpisaniem umowy.</w:t>
      </w:r>
    </w:p>
    <w:p w14:paraId="48C4AEE0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Zamawiający zwróci zabezpieczenie należytego wykonania umowy wraz z odsetkami wynikającymi z umowy rachunku bankowego, na którym będzie ono przechowywane, pomniejszone o koszt prowadzenia rachunku oraz prowizji bankowej za przelew pieniędzy na rachunek bankowy Wykonawcy, po należytym wykonaniu zobowiązań, w terminie określonym przez Zamawiającego we wzorze umowy.</w:t>
      </w:r>
    </w:p>
    <w:p w14:paraId="3C75A975" w14:textId="77777777" w:rsidR="002C7B0B" w:rsidRPr="007F5E73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F5E73">
        <w:rPr>
          <w:rFonts w:asciiTheme="minorHAnsi" w:hAnsiTheme="minorHAnsi" w:cstheme="minorHAnsi"/>
          <w:b w:val="0"/>
          <w:szCs w:val="22"/>
        </w:rPr>
        <w:t>Kwoty zabezpieczenia gwarancji bankowej bądź ubezpieczeniowej będą rozliczane w okresie gwarancji tak, jak w pieniądzu.</w:t>
      </w:r>
    </w:p>
    <w:p w14:paraId="08F2BE6E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63" w:name="_Toc329183038"/>
      <w:bookmarkStart w:id="64" w:name="_Toc329183528"/>
      <w:bookmarkStart w:id="65" w:name="_Toc175549779"/>
      <w:bookmarkStart w:id="66" w:name="_Toc329183039"/>
      <w:bookmarkStart w:id="67" w:name="_Toc329183529"/>
      <w:r w:rsidRPr="00701BB4">
        <w:rPr>
          <w:rFonts w:asciiTheme="minorHAnsi" w:hAnsiTheme="minorHAnsi" w:cstheme="minorHAnsi"/>
          <w:szCs w:val="22"/>
        </w:rPr>
        <w:t>Projektowane postanowienia umowy, które zostaną wprowadzone do treści tej umowy</w:t>
      </w:r>
    </w:p>
    <w:bookmarkEnd w:id="63"/>
    <w:bookmarkEnd w:id="64"/>
    <w:p w14:paraId="63803C07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Projektowane postanowienia umowy, które zostaną wprowadzone do treści tej umowy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zawiera </w:t>
      </w:r>
      <w:r>
        <w:rPr>
          <w:rFonts w:asciiTheme="minorHAnsi" w:hAnsiTheme="minorHAnsi" w:cstheme="minorHAnsi"/>
          <w:b w:val="0"/>
          <w:szCs w:val="22"/>
        </w:rPr>
        <w:t>w</w:t>
      </w:r>
      <w:r w:rsidRPr="00701BB4">
        <w:rPr>
          <w:rFonts w:asciiTheme="minorHAnsi" w:hAnsiTheme="minorHAnsi" w:cstheme="minorHAnsi"/>
          <w:b w:val="0"/>
          <w:szCs w:val="22"/>
        </w:rPr>
        <w:t>zór umowy stanowiący Załącznik nr</w:t>
      </w:r>
      <w:r>
        <w:rPr>
          <w:rFonts w:asciiTheme="minorHAnsi" w:hAnsiTheme="minorHAnsi" w:cstheme="minorHAnsi"/>
          <w:b w:val="0"/>
          <w:szCs w:val="22"/>
        </w:rPr>
        <w:t xml:space="preserve"> 1 </w:t>
      </w:r>
      <w:r w:rsidRPr="00701BB4">
        <w:rPr>
          <w:rFonts w:asciiTheme="minorHAnsi" w:hAnsiTheme="minorHAnsi" w:cstheme="minorHAnsi"/>
          <w:b w:val="0"/>
          <w:szCs w:val="22"/>
        </w:rPr>
        <w:t>do SWZ.</w:t>
      </w:r>
    </w:p>
    <w:p w14:paraId="498BCFFA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Dopuszczalne zmiany umowy zostały określone we wzorze umowy.</w:t>
      </w:r>
    </w:p>
    <w:p w14:paraId="13B69831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Informacja o formalnościach dotyczących zawarcia umowy</w:t>
      </w:r>
      <w:bookmarkEnd w:id="65"/>
      <w:bookmarkEnd w:id="66"/>
      <w:bookmarkEnd w:id="67"/>
    </w:p>
    <w:p w14:paraId="5EF958A1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O miejscu i terminie zawarcia umowy Wykonawca, którego oferta została wybrana, zostanie poinformowany przez Zamawiającego po upływie terminu do wniesienia odwołania lub jego rozstrzygnięcia.</w:t>
      </w:r>
    </w:p>
    <w:p w14:paraId="1ECA079C" w14:textId="77777777" w:rsidR="002C7B0B" w:rsidRPr="00C15E62" w:rsidRDefault="002C7B0B" w:rsidP="002C7B0B">
      <w:pPr>
        <w:pStyle w:val="Nagwek2"/>
        <w:numPr>
          <w:ilvl w:val="1"/>
          <w:numId w:val="11"/>
        </w:numPr>
        <w:ind w:left="0" w:hanging="567"/>
        <w:jc w:val="both"/>
        <w:rPr>
          <w:rFonts w:asciiTheme="minorHAnsi" w:hAnsiTheme="minorHAnsi" w:cstheme="minorHAnsi"/>
          <w:szCs w:val="22"/>
        </w:rPr>
      </w:pPr>
      <w:r w:rsidRPr="00C15E62">
        <w:rPr>
          <w:rFonts w:asciiTheme="minorHAnsi" w:hAnsiTheme="minorHAnsi" w:cstheme="minorHAnsi"/>
          <w:b w:val="0"/>
          <w:szCs w:val="22"/>
        </w:rPr>
        <w:t>Jeżeli zostanie wybrana oferta Wykonawców występujących wspólnie, Zamawiający może zażądać przed zawarciem umowy w sprawie zamówienia publicznego, umowy regulującej współpracę tych Wykonawców.</w:t>
      </w:r>
      <w:bookmarkStart w:id="68" w:name="_Toc175549780"/>
    </w:p>
    <w:p w14:paraId="4792AD75" w14:textId="77777777" w:rsidR="002C7B0B" w:rsidRPr="00701BB4" w:rsidRDefault="002C7B0B" w:rsidP="002C7B0B">
      <w:pPr>
        <w:pStyle w:val="Nagwek1"/>
        <w:suppressAutoHyphens/>
        <w:spacing w:line="300" w:lineRule="auto"/>
        <w:jc w:val="center"/>
        <w:rPr>
          <w:rFonts w:asciiTheme="minorHAnsi" w:hAnsiTheme="minorHAnsi" w:cstheme="minorHAnsi"/>
          <w:szCs w:val="22"/>
        </w:rPr>
      </w:pPr>
      <w:r w:rsidRPr="00701BB4">
        <w:rPr>
          <w:rFonts w:asciiTheme="minorHAnsi" w:hAnsiTheme="minorHAnsi" w:cstheme="minorHAnsi"/>
          <w:szCs w:val="22"/>
        </w:rPr>
        <w:t>CZĘŚĆ VIII</w:t>
      </w:r>
      <w:bookmarkEnd w:id="68"/>
    </w:p>
    <w:p w14:paraId="61154DC6" w14:textId="77777777" w:rsidR="002C7B0B" w:rsidRPr="00701BB4" w:rsidRDefault="002C7B0B" w:rsidP="002C7B0B">
      <w:pPr>
        <w:pStyle w:val="Nagwek1"/>
        <w:suppressAutoHyphens/>
        <w:spacing w:after="240" w:line="300" w:lineRule="auto"/>
        <w:jc w:val="center"/>
        <w:rPr>
          <w:rFonts w:asciiTheme="minorHAnsi" w:hAnsiTheme="minorHAnsi" w:cstheme="minorHAnsi"/>
          <w:szCs w:val="22"/>
        </w:rPr>
      </w:pPr>
      <w:bookmarkStart w:id="69" w:name="_Toc175549781"/>
      <w:r w:rsidRPr="00701BB4">
        <w:rPr>
          <w:rFonts w:asciiTheme="minorHAnsi" w:hAnsiTheme="minorHAnsi" w:cstheme="minorHAnsi"/>
          <w:szCs w:val="22"/>
        </w:rPr>
        <w:t>POSTANOWIENIA KOŃCOWE</w:t>
      </w:r>
      <w:bookmarkEnd w:id="69"/>
    </w:p>
    <w:p w14:paraId="095590D5" w14:textId="77777777" w:rsidR="002C7B0B" w:rsidRPr="00701BB4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szCs w:val="22"/>
        </w:rPr>
      </w:pPr>
      <w:bookmarkStart w:id="70" w:name="_Toc159141210"/>
      <w:bookmarkStart w:id="71" w:name="_Toc123720417"/>
      <w:bookmarkStart w:id="72" w:name="_Toc175549784"/>
      <w:r w:rsidRPr="00701BB4">
        <w:rPr>
          <w:rFonts w:asciiTheme="minorHAnsi" w:hAnsiTheme="minorHAnsi" w:cstheme="minorHAnsi"/>
          <w:szCs w:val="22"/>
        </w:rPr>
        <w:t>Pouczenie o środkach ochrony prawnej</w:t>
      </w:r>
      <w:bookmarkEnd w:id="70"/>
    </w:p>
    <w:p w14:paraId="32A1DE12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Środki ochrony prawnej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określone w Dziale IX ustawy</w:t>
      </w:r>
      <w:r>
        <w:rPr>
          <w:rFonts w:asciiTheme="minorHAnsi" w:hAnsiTheme="minorHAnsi" w:cstheme="minorHAnsi"/>
          <w:b w:val="0"/>
          <w:szCs w:val="22"/>
        </w:rPr>
        <w:t>,</w:t>
      </w:r>
      <w:r w:rsidRPr="00701BB4">
        <w:rPr>
          <w:rFonts w:asciiTheme="minorHAnsi" w:hAnsiTheme="minorHAnsi" w:cstheme="minorHAnsi"/>
          <w:b w:val="0"/>
          <w:szCs w:val="22"/>
        </w:rPr>
        <w:t xml:space="preserve"> przysługują Wykonawcy, Uczestnikowi konkursu, a także innemu podmiotowi, jeżeli ma lub miał interes w uzyskaniu danego zamówienia oraz poniósł lub może ponieść szkodę w wyniku naruszenia przez Zamawiającego przepisów ustawy.</w:t>
      </w:r>
    </w:p>
    <w:p w14:paraId="06D13634" w14:textId="77777777" w:rsidR="002C7B0B" w:rsidRPr="00701BB4" w:rsidRDefault="002C7B0B" w:rsidP="002C7B0B">
      <w:pPr>
        <w:pStyle w:val="Nagwek2"/>
        <w:numPr>
          <w:ilvl w:val="1"/>
          <w:numId w:val="11"/>
        </w:numPr>
        <w:ind w:left="0" w:hanging="567"/>
        <w:rPr>
          <w:rFonts w:asciiTheme="minorHAnsi" w:hAnsiTheme="minorHAnsi" w:cstheme="minorHAnsi"/>
          <w:b w:val="0"/>
          <w:szCs w:val="22"/>
        </w:rPr>
      </w:pPr>
      <w:r w:rsidRPr="00701BB4">
        <w:rPr>
          <w:rFonts w:asciiTheme="minorHAnsi" w:hAnsiTheme="minorHAnsi" w:cstheme="minorHAnsi"/>
          <w:b w:val="0"/>
          <w:szCs w:val="22"/>
        </w:rPr>
        <w:t>Środki ochrony prawnej wobec ogłoszenia o zamówieniu oraz dokumentów zamówienia przysługują również organizacjom wpisanym na listę, o której mowa w art. 469 pkt 15 ustawy oraz Rzecznikowi Małych i Średnich Przedsiębiorców.</w:t>
      </w:r>
    </w:p>
    <w:bookmarkEnd w:id="71"/>
    <w:bookmarkEnd w:id="72"/>
    <w:p w14:paraId="23191E51" w14:textId="77777777" w:rsidR="002C7B0B" w:rsidRDefault="002C7B0B" w:rsidP="002C7B0B">
      <w:pPr>
        <w:pStyle w:val="Nagwek2"/>
        <w:numPr>
          <w:ilvl w:val="0"/>
          <w:numId w:val="11"/>
        </w:numPr>
        <w:ind w:left="0" w:hanging="567"/>
        <w:rPr>
          <w:rFonts w:asciiTheme="minorHAnsi" w:hAnsiTheme="minorHAnsi" w:cstheme="minorHAnsi"/>
          <w:bCs w:val="0"/>
          <w:szCs w:val="22"/>
        </w:rPr>
      </w:pPr>
      <w:r w:rsidRPr="00727AEA">
        <w:rPr>
          <w:rFonts w:asciiTheme="minorHAnsi" w:hAnsiTheme="minorHAnsi" w:cstheme="minorHAnsi"/>
          <w:szCs w:val="22"/>
        </w:rPr>
        <w:t>Wykaz</w:t>
      </w:r>
      <w:r w:rsidRPr="00701BB4">
        <w:rPr>
          <w:rFonts w:asciiTheme="minorHAnsi" w:hAnsiTheme="minorHAnsi" w:cstheme="minorHAnsi"/>
          <w:bCs w:val="0"/>
          <w:szCs w:val="22"/>
        </w:rPr>
        <w:t xml:space="preserve"> załączników</w:t>
      </w:r>
      <w:r>
        <w:rPr>
          <w:rFonts w:asciiTheme="minorHAnsi" w:hAnsiTheme="minorHAnsi" w:cstheme="minorHAnsi"/>
          <w:bCs w:val="0"/>
          <w:szCs w:val="22"/>
        </w:rPr>
        <w:t>:</w:t>
      </w:r>
    </w:p>
    <w:p w14:paraId="15ACD076" w14:textId="39473EF0" w:rsidR="002C7B0B" w:rsidRPr="00105B9C" w:rsidRDefault="002C7B0B" w:rsidP="002C7B0B">
      <w:pPr>
        <w:pStyle w:val="Nagwek2"/>
        <w:rPr>
          <w:b w:val="0"/>
          <w:bCs w:val="0"/>
        </w:rPr>
      </w:pPr>
      <w:r w:rsidRPr="00105B9C">
        <w:rPr>
          <w:b w:val="0"/>
          <w:bCs w:val="0"/>
        </w:rPr>
        <w:t>Załącznik nr 1 – wzór umowy</w:t>
      </w:r>
      <w:r w:rsidR="00E22238">
        <w:rPr>
          <w:b w:val="0"/>
          <w:bCs w:val="0"/>
        </w:rPr>
        <w:t xml:space="preserve"> wraz z załącznikami do umowy w tym Załącznikiem nr 1 OPZ</w:t>
      </w:r>
    </w:p>
    <w:p w14:paraId="21C5F9D7" w14:textId="10FDE3FA" w:rsidR="002C7B0B" w:rsidRPr="00105B9C" w:rsidRDefault="002C7B0B" w:rsidP="002C7B0B">
      <w:pPr>
        <w:pStyle w:val="Nagwek2"/>
        <w:rPr>
          <w:b w:val="0"/>
          <w:bCs w:val="0"/>
        </w:rPr>
      </w:pPr>
      <w:r w:rsidRPr="00105B9C">
        <w:rPr>
          <w:b w:val="0"/>
          <w:bCs w:val="0"/>
        </w:rPr>
        <w:lastRenderedPageBreak/>
        <w:t xml:space="preserve">Załącznik nr 2 </w:t>
      </w:r>
      <w:r w:rsidR="00EA1D62">
        <w:rPr>
          <w:b w:val="0"/>
          <w:bCs w:val="0"/>
        </w:rPr>
        <w:t>–</w:t>
      </w:r>
      <w:r w:rsidRPr="00105B9C">
        <w:rPr>
          <w:b w:val="0"/>
          <w:bCs w:val="0"/>
        </w:rPr>
        <w:t xml:space="preserve"> </w:t>
      </w:r>
      <w:r w:rsidR="00EA1D62">
        <w:rPr>
          <w:b w:val="0"/>
          <w:bCs w:val="0"/>
        </w:rPr>
        <w:t xml:space="preserve">Wykaz usług na potwierdzenie spełniania warunku udziału w postępowania pkt. 12.2.3. SWZ </w:t>
      </w:r>
    </w:p>
    <w:p w14:paraId="77FED4C6" w14:textId="17B1BB7F" w:rsidR="00B569CF" w:rsidRPr="00105B9C" w:rsidRDefault="002C7B0B" w:rsidP="00B569CF">
      <w:pPr>
        <w:pStyle w:val="Nagwek2"/>
        <w:rPr>
          <w:b w:val="0"/>
          <w:bCs w:val="0"/>
        </w:rPr>
      </w:pPr>
      <w:r w:rsidRPr="00105B9C">
        <w:rPr>
          <w:b w:val="0"/>
          <w:bCs w:val="0"/>
        </w:rPr>
        <w:t xml:space="preserve">Załącznik nr 3 - </w:t>
      </w:r>
      <w:r w:rsidR="00B569CF">
        <w:rPr>
          <w:b w:val="0"/>
          <w:bCs w:val="0"/>
        </w:rPr>
        <w:t>Wykaz usług na potwierdzenie spełniania warunku udziału w postępowania pkt. 12.2.</w:t>
      </w:r>
      <w:r w:rsidR="007442F3">
        <w:rPr>
          <w:b w:val="0"/>
          <w:bCs w:val="0"/>
        </w:rPr>
        <w:t>4</w:t>
      </w:r>
      <w:r w:rsidR="00B569CF">
        <w:rPr>
          <w:b w:val="0"/>
          <w:bCs w:val="0"/>
        </w:rPr>
        <w:t xml:space="preserve">. SWZ </w:t>
      </w:r>
    </w:p>
    <w:p w14:paraId="2AF50745" w14:textId="71E5680C" w:rsidR="009169D3" w:rsidRPr="000E4DB0" w:rsidRDefault="009169D3" w:rsidP="009169D3">
      <w:pPr>
        <w:spacing w:after="240" w:line="300" w:lineRule="auto"/>
      </w:pPr>
      <w:r w:rsidRPr="000E4DB0">
        <w:t xml:space="preserve">Załącznik nr </w:t>
      </w:r>
      <w:r>
        <w:t>4</w:t>
      </w:r>
      <w:r w:rsidRPr="000E4DB0">
        <w:t>– oświadczenie o aktualności informacji zawartych w JEDZ</w:t>
      </w:r>
    </w:p>
    <w:p w14:paraId="1524AF9F" w14:textId="4CB68F07" w:rsidR="009169D3" w:rsidRPr="000E4DB0" w:rsidRDefault="009169D3" w:rsidP="009169D3">
      <w:pPr>
        <w:spacing w:after="240" w:line="300" w:lineRule="auto"/>
      </w:pPr>
      <w:r w:rsidRPr="000E4DB0">
        <w:t xml:space="preserve">Załącznik nr </w:t>
      </w:r>
      <w:r w:rsidR="001819FD">
        <w:t>5</w:t>
      </w:r>
      <w:r w:rsidRPr="000E4DB0">
        <w:t xml:space="preserve"> – oświadczenie o braku przynależności do tej samej grupy kapitałowej</w:t>
      </w:r>
    </w:p>
    <w:p w14:paraId="57BD9471" w14:textId="1EF498F5" w:rsidR="00F544D5" w:rsidRDefault="009169D3" w:rsidP="009169D3">
      <w:pPr>
        <w:spacing w:after="240" w:line="300" w:lineRule="auto"/>
      </w:pPr>
      <w:r w:rsidRPr="000E4DB0">
        <w:t xml:space="preserve">Załącznik nr </w:t>
      </w:r>
      <w:r w:rsidR="001819FD">
        <w:t>6</w:t>
      </w:r>
      <w:r w:rsidRPr="000E4DB0">
        <w:t xml:space="preserve">– </w:t>
      </w:r>
      <w:r w:rsidR="00F544D5" w:rsidRPr="000E4DB0">
        <w:t xml:space="preserve">oświadczenie </w:t>
      </w:r>
      <w:r w:rsidR="00F544D5" w:rsidRPr="000E4DB0">
        <w:rPr>
          <w:bCs/>
        </w:rPr>
        <w:t>Wykonawcy, w zakresie art. 5k rozporządzenia Rady UE 833/2014</w:t>
      </w:r>
    </w:p>
    <w:p w14:paraId="6A4CCC2B" w14:textId="2675BCDC" w:rsidR="009169D3" w:rsidRPr="000E4DB0" w:rsidRDefault="009169D3" w:rsidP="009169D3">
      <w:pPr>
        <w:spacing w:after="240" w:line="300" w:lineRule="auto"/>
      </w:pPr>
      <w:r w:rsidRPr="000E4DB0">
        <w:t xml:space="preserve">Załącznik nr </w:t>
      </w:r>
      <w:r w:rsidR="00F544D5">
        <w:t>7</w:t>
      </w:r>
      <w:r w:rsidRPr="000E4DB0">
        <w:t>– oświadczenie w przypadku wspólnego ubiegania się o zamówienie</w:t>
      </w:r>
    </w:p>
    <w:p w14:paraId="430E5EB5" w14:textId="0635B1DC" w:rsidR="002C7B0B" w:rsidRPr="00105B9C" w:rsidRDefault="002C7B0B" w:rsidP="002C7B0B">
      <w:pPr>
        <w:pStyle w:val="Nagwek2"/>
        <w:rPr>
          <w:b w:val="0"/>
          <w:bCs w:val="0"/>
        </w:rPr>
      </w:pPr>
    </w:p>
    <w:p w14:paraId="754B0994" w14:textId="6EB367A2" w:rsidR="00662485" w:rsidRPr="00105B9C" w:rsidRDefault="00662485" w:rsidP="002C7B0B">
      <w:pPr>
        <w:pStyle w:val="Nagwek2"/>
        <w:rPr>
          <w:b w:val="0"/>
          <w:bCs w:val="0"/>
        </w:rPr>
      </w:pPr>
    </w:p>
    <w:sectPr w:rsidR="00662485" w:rsidRPr="00105B9C" w:rsidSect="000B352B">
      <w:footerReference w:type="even" r:id="rId17"/>
      <w:footerReference w:type="default" r:id="rId18"/>
      <w:pgSz w:w="11906" w:h="16838"/>
      <w:pgMar w:top="851" w:right="1418" w:bottom="1135" w:left="1418" w:header="709" w:footer="422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8E5EA" w14:textId="77777777" w:rsidR="00D61A0A" w:rsidRDefault="00D61A0A">
      <w:r>
        <w:separator/>
      </w:r>
    </w:p>
  </w:endnote>
  <w:endnote w:type="continuationSeparator" w:id="0">
    <w:p w14:paraId="77540659" w14:textId="77777777" w:rsidR="00D61A0A" w:rsidRDefault="00D61A0A">
      <w:r>
        <w:continuationSeparator/>
      </w:r>
    </w:p>
  </w:endnote>
  <w:endnote w:type="continuationNotice" w:id="1">
    <w:p w14:paraId="116FBB6A" w14:textId="77777777" w:rsidR="00D61A0A" w:rsidRDefault="00D61A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David">
    <w:charset w:val="B1"/>
    <w:family w:val="swiss"/>
    <w:pitch w:val="variable"/>
    <w:sig w:usb0="00000803" w:usb1="00000000" w:usb2="00000000" w:usb3="00000000" w:csb0="0000002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IDFont+F3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IDFont+F6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29398" w14:textId="77777777" w:rsidR="00574C19" w:rsidRDefault="00574C19" w:rsidP="007D3C00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36</w:t>
    </w:r>
    <w:r>
      <w:rPr>
        <w:rStyle w:val="Numerstrony"/>
      </w:rPr>
      <w:fldChar w:fldCharType="end"/>
    </w:r>
  </w:p>
  <w:p w14:paraId="5A529399" w14:textId="77777777" w:rsidR="00574C19" w:rsidRDefault="00574C19" w:rsidP="007D3C00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633554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A419031" w14:textId="3A6201F5" w:rsidR="000B352B" w:rsidRDefault="000B352B">
            <w:pPr>
              <w:pStyle w:val="Stopka"/>
              <w:jc w:val="right"/>
            </w:pPr>
            <w:r w:rsidRPr="000B352B">
              <w:rPr>
                <w:szCs w:val="22"/>
              </w:rPr>
              <w:t xml:space="preserve">Strona </w:t>
            </w:r>
            <w:r w:rsidRPr="000B352B">
              <w:rPr>
                <w:szCs w:val="22"/>
              </w:rPr>
              <w:fldChar w:fldCharType="begin"/>
            </w:r>
            <w:r w:rsidRPr="000B352B">
              <w:rPr>
                <w:szCs w:val="22"/>
              </w:rPr>
              <w:instrText>PAGE</w:instrText>
            </w:r>
            <w:r w:rsidRPr="000B352B">
              <w:rPr>
                <w:szCs w:val="22"/>
              </w:rPr>
              <w:fldChar w:fldCharType="separate"/>
            </w:r>
            <w:r w:rsidRPr="000B352B">
              <w:rPr>
                <w:szCs w:val="22"/>
              </w:rPr>
              <w:t>2</w:t>
            </w:r>
            <w:r w:rsidRPr="000B352B">
              <w:rPr>
                <w:szCs w:val="22"/>
              </w:rPr>
              <w:fldChar w:fldCharType="end"/>
            </w:r>
            <w:r w:rsidRPr="000B352B">
              <w:rPr>
                <w:szCs w:val="22"/>
              </w:rPr>
              <w:t xml:space="preserve"> z </w:t>
            </w:r>
            <w:r w:rsidRPr="000B352B">
              <w:rPr>
                <w:szCs w:val="22"/>
              </w:rPr>
              <w:fldChar w:fldCharType="begin"/>
            </w:r>
            <w:r w:rsidRPr="000B352B">
              <w:rPr>
                <w:szCs w:val="22"/>
              </w:rPr>
              <w:instrText>NUMPAGES</w:instrText>
            </w:r>
            <w:r w:rsidRPr="000B352B">
              <w:rPr>
                <w:szCs w:val="22"/>
              </w:rPr>
              <w:fldChar w:fldCharType="separate"/>
            </w:r>
            <w:r w:rsidRPr="000B352B">
              <w:rPr>
                <w:szCs w:val="22"/>
              </w:rPr>
              <w:t>2</w:t>
            </w:r>
            <w:r w:rsidRPr="000B352B">
              <w:rPr>
                <w:szCs w:val="22"/>
              </w:rPr>
              <w:fldChar w:fldCharType="end"/>
            </w:r>
          </w:p>
        </w:sdtContent>
      </w:sdt>
    </w:sdtContent>
  </w:sdt>
  <w:p w14:paraId="2D08F27F" w14:textId="77777777" w:rsidR="000B352B" w:rsidRDefault="000B352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1D944B" w14:textId="77777777" w:rsidR="00D61A0A" w:rsidRDefault="00D61A0A">
      <w:r>
        <w:separator/>
      </w:r>
    </w:p>
  </w:footnote>
  <w:footnote w:type="continuationSeparator" w:id="0">
    <w:p w14:paraId="32BB6616" w14:textId="77777777" w:rsidR="00D61A0A" w:rsidRDefault="00D61A0A">
      <w:r>
        <w:continuationSeparator/>
      </w:r>
    </w:p>
  </w:footnote>
  <w:footnote w:type="continuationNotice" w:id="1">
    <w:p w14:paraId="1D279901" w14:textId="77777777" w:rsidR="00D61A0A" w:rsidRDefault="00D61A0A"/>
  </w:footnote>
  <w:footnote w:id="2">
    <w:p w14:paraId="5A52939A" w14:textId="77777777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 w:rsidRPr="00E42AC5">
        <w:t xml:space="preserve">Chyba że </w:t>
      </w:r>
      <w:r>
        <w:t xml:space="preserve">szczegółowe </w:t>
      </w:r>
      <w:r w:rsidRPr="00E42AC5">
        <w:t>przepisy prawa stanowią inaczej</w:t>
      </w:r>
      <w:r>
        <w:t>.</w:t>
      </w:r>
    </w:p>
  </w:footnote>
  <w:footnote w:id="3">
    <w:p w14:paraId="5A52939B" w14:textId="435DD65A" w:rsidR="00574C19" w:rsidRDefault="00574C19" w:rsidP="00E9319D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E305AD">
        <w:t>infolinia telefoniczna: 606-950-000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54DE5E8C"/>
    <w:name w:val="WW8Num9"/>
    <w:lvl w:ilvl="0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</w:abstractNum>
  <w:abstractNum w:abstractNumId="1" w15:restartNumberingAfterBreak="0">
    <w:nsid w:val="FFFFFF83"/>
    <w:multiLevelType w:val="singleLevel"/>
    <w:tmpl w:val="4D701710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9E5E013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000002"/>
    <w:multiLevelType w:val="singleLevel"/>
    <w:tmpl w:val="00000002"/>
    <w:name w:val="WW8Num9"/>
    <w:lvl w:ilvl="0">
      <w:start w:val="1"/>
      <w:numFmt w:val="lowerLetter"/>
      <w:lvlText w:val="%1)"/>
      <w:lvlJc w:val="left"/>
      <w:pPr>
        <w:tabs>
          <w:tab w:val="num" w:pos="721"/>
        </w:tabs>
        <w:ind w:left="721" w:hanging="360"/>
      </w:pPr>
      <w:rPr>
        <w:rFonts w:cs="Times New Roman"/>
      </w:rPr>
    </w:lvl>
  </w:abstractNum>
  <w:abstractNum w:abstractNumId="4" w15:restartNumberingAfterBreak="0">
    <w:nsid w:val="00000003"/>
    <w:multiLevelType w:val="singleLevel"/>
    <w:tmpl w:val="0C0C937A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0" w:firstLine="0"/>
      </w:pPr>
    </w:lvl>
  </w:abstractNum>
  <w:abstractNum w:abstractNumId="6" w15:restartNumberingAfterBreak="0">
    <w:nsid w:val="00000005"/>
    <w:multiLevelType w:val="singleLevel"/>
    <w:tmpl w:val="1916A368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</w:abstractNum>
  <w:abstractNum w:abstractNumId="7" w15:restartNumberingAfterBreak="0">
    <w:nsid w:val="00000006"/>
    <w:multiLevelType w:val="singleLevel"/>
    <w:tmpl w:val="00000006"/>
    <w:name w:val="WW8Num7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</w:lvl>
  </w:abstractNum>
  <w:abstractNum w:abstractNumId="8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800"/>
        </w:tabs>
        <w:ind w:left="1800" w:hanging="360"/>
      </w:p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decimal"/>
      <w:lvlText w:val="%1.%2"/>
      <w:lvlJc w:val="left"/>
      <w:pPr>
        <w:tabs>
          <w:tab w:val="num" w:pos="606"/>
        </w:tabs>
        <w:ind w:left="606" w:hanging="360"/>
      </w:pPr>
    </w:lvl>
    <w:lvl w:ilvl="2">
      <w:start w:val="1"/>
      <w:numFmt w:val="decimal"/>
      <w:lvlText w:val="%1.%2.%3"/>
      <w:lvlJc w:val="left"/>
      <w:pPr>
        <w:tabs>
          <w:tab w:val="num" w:pos="1032"/>
        </w:tabs>
        <w:ind w:left="1032" w:hanging="720"/>
      </w:pPr>
    </w:lvl>
    <w:lvl w:ilvl="3">
      <w:start w:val="1"/>
      <w:numFmt w:val="decimal"/>
      <w:lvlText w:val="%1.%2.%3.%4"/>
      <w:lvlJc w:val="left"/>
      <w:pPr>
        <w:tabs>
          <w:tab w:val="num" w:pos="1098"/>
        </w:tabs>
        <w:ind w:left="1098" w:hanging="720"/>
      </w:pPr>
    </w:lvl>
    <w:lvl w:ilvl="4">
      <w:start w:val="1"/>
      <w:numFmt w:val="decimal"/>
      <w:lvlText w:val="%1.%2.%3.%4.%5"/>
      <w:lvlJc w:val="left"/>
      <w:pPr>
        <w:tabs>
          <w:tab w:val="num" w:pos="1524"/>
        </w:tabs>
        <w:ind w:left="1524" w:hanging="1080"/>
      </w:pPr>
    </w:lvl>
    <w:lvl w:ilvl="5">
      <w:start w:val="1"/>
      <w:numFmt w:val="decimal"/>
      <w:lvlText w:val="%1.%2.%3.%4.%5.%6"/>
      <w:lvlJc w:val="left"/>
      <w:pPr>
        <w:tabs>
          <w:tab w:val="num" w:pos="1590"/>
        </w:tabs>
        <w:ind w:left="15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2082"/>
        </w:tabs>
        <w:ind w:left="208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508"/>
        </w:tabs>
        <w:ind w:left="2508" w:hanging="1800"/>
      </w:pPr>
    </w:lvl>
  </w:abstractNum>
  <w:abstractNum w:abstractNumId="10" w15:restartNumberingAfterBreak="0">
    <w:nsid w:val="0000000D"/>
    <w:multiLevelType w:val="multilevel"/>
    <w:tmpl w:val="AD2852F2"/>
    <w:name w:val="WW8Num25"/>
    <w:lvl w:ilvl="0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 w:val="0"/>
        <w:i w:val="0"/>
      </w:rPr>
    </w:lvl>
    <w:lvl w:ilvl="1">
      <w:start w:val="4"/>
      <w:numFmt w:val="decimal"/>
      <w:lvlText w:val="%1.%2."/>
      <w:lvlJc w:val="left"/>
      <w:pPr>
        <w:ind w:left="1561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521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4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321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1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21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41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921" w:hanging="1800"/>
      </w:pPr>
      <w:rPr>
        <w:rFonts w:cs="Times New Roman" w:hint="default"/>
      </w:rPr>
    </w:lvl>
  </w:abstractNum>
  <w:abstractNum w:abstractNumId="11" w15:restartNumberingAfterBreak="0">
    <w:nsid w:val="00BC6A39"/>
    <w:multiLevelType w:val="hybridMultilevel"/>
    <w:tmpl w:val="127ED590"/>
    <w:name w:val="WW8Num922322"/>
    <w:lvl w:ilvl="0" w:tplc="5C70CB08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1E49A6"/>
    <w:multiLevelType w:val="hybridMultilevel"/>
    <w:tmpl w:val="4C548326"/>
    <w:name w:val="WW8Num922323"/>
    <w:lvl w:ilvl="0" w:tplc="D80CD4E0">
      <w:start w:val="1"/>
      <w:numFmt w:val="none"/>
      <w:lvlText w:val="6.2.2.6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7307843"/>
    <w:multiLevelType w:val="hybridMultilevel"/>
    <w:tmpl w:val="0C50A9F0"/>
    <w:name w:val="WW8Num132"/>
    <w:lvl w:ilvl="0" w:tplc="879283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99CA4F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7C77C69"/>
    <w:multiLevelType w:val="multilevel"/>
    <w:tmpl w:val="2EA00D1E"/>
    <w:lvl w:ilvl="0">
      <w:start w:val="6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theme="minorHAns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eastAsia="Times New Roman" w:hAnsiTheme="minorHAnsi" w:cstheme="minorHAns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Theme="minorHAnsi" w:eastAsia="Times New Roman" w:hAnsiTheme="minorHAnsi" w:cstheme="minorHAns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Theme="minorHAnsi" w:eastAsia="Times New Roman" w:hAnsiTheme="minorHAnsi" w:cstheme="minorHAns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Theme="minorHAnsi" w:eastAsia="Times New Roman" w:hAnsiTheme="minorHAnsi" w:cstheme="minorHAnsi" w:hint="default"/>
      </w:rPr>
    </w:lvl>
  </w:abstractNum>
  <w:abstractNum w:abstractNumId="15" w15:restartNumberingAfterBreak="0">
    <w:nsid w:val="07DC4501"/>
    <w:multiLevelType w:val="hybridMultilevel"/>
    <w:tmpl w:val="5CB28AC8"/>
    <w:lvl w:ilvl="0" w:tplc="9FF278AE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Arial" w:hint="default"/>
        <w:sz w:val="22"/>
        <w:szCs w:val="22"/>
      </w:rPr>
    </w:lvl>
    <w:lvl w:ilvl="1" w:tplc="9A56609E">
      <w:start w:val="1"/>
      <w:numFmt w:val="decimal"/>
      <w:lvlText w:val="%2)"/>
      <w:lvlJc w:val="left"/>
      <w:pPr>
        <w:ind w:left="1515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9F7763"/>
    <w:multiLevelType w:val="hybridMultilevel"/>
    <w:tmpl w:val="B14C3F4C"/>
    <w:lvl w:ilvl="0" w:tplc="7E7CE700">
      <w:start w:val="1"/>
      <w:numFmt w:val="bullet"/>
      <w:lvlText w:val=""/>
      <w:lvlJc w:val="left"/>
      <w:pPr>
        <w:ind w:left="819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7" w15:restartNumberingAfterBreak="0">
    <w:nsid w:val="0D26256C"/>
    <w:multiLevelType w:val="hybridMultilevel"/>
    <w:tmpl w:val="CF4C0DD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116A3511"/>
    <w:multiLevelType w:val="hybridMultilevel"/>
    <w:tmpl w:val="7B9819CA"/>
    <w:lvl w:ilvl="0" w:tplc="CE542B0A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  <w:sz w:val="22"/>
        <w:szCs w:val="22"/>
      </w:rPr>
    </w:lvl>
    <w:lvl w:ilvl="1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2394801"/>
    <w:multiLevelType w:val="singleLevel"/>
    <w:tmpl w:val="22CC6A02"/>
    <w:lvl w:ilvl="0">
      <w:start w:val="2"/>
      <w:numFmt w:val="upperRoman"/>
      <w:pStyle w:val="Nagwek9"/>
      <w:lvlText w:val="%1."/>
      <w:lvlJc w:val="left"/>
      <w:pPr>
        <w:tabs>
          <w:tab w:val="num" w:pos="720"/>
        </w:tabs>
        <w:ind w:left="397" w:hanging="397"/>
      </w:pPr>
    </w:lvl>
  </w:abstractNum>
  <w:abstractNum w:abstractNumId="20" w15:restartNumberingAfterBreak="0">
    <w:nsid w:val="12FB5CE5"/>
    <w:multiLevelType w:val="hybridMultilevel"/>
    <w:tmpl w:val="7A9AF604"/>
    <w:lvl w:ilvl="0" w:tplc="AF32BCA4">
      <w:start w:val="10"/>
      <w:numFmt w:val="bullet"/>
      <w:lvlText w:val="–"/>
      <w:lvlJc w:val="left"/>
      <w:pPr>
        <w:ind w:left="72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3822626"/>
    <w:multiLevelType w:val="multilevel"/>
    <w:tmpl w:val="44CEE6FC"/>
    <w:lvl w:ilvl="0">
      <w:start w:val="1"/>
      <w:numFmt w:val="decimal"/>
      <w:pStyle w:val="UM1-paragraf"/>
      <w:suff w:val="space"/>
      <w:lvlText w:val="§ %1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UM2-ustp"/>
      <w:lvlText w:val="%2."/>
      <w:lvlJc w:val="right"/>
      <w:pPr>
        <w:tabs>
          <w:tab w:val="num" w:pos="567"/>
        </w:tabs>
        <w:ind w:left="567" w:hanging="170"/>
      </w:pPr>
      <w:rPr>
        <w:rFonts w:hint="default"/>
      </w:rPr>
    </w:lvl>
    <w:lvl w:ilvl="2">
      <w:start w:val="1"/>
      <w:numFmt w:val="decimal"/>
      <w:pStyle w:val="UM3-punkt"/>
      <w:lvlText w:val="%3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lowerLetter"/>
      <w:pStyle w:val="UM4-litera"/>
      <w:lvlText w:val="%4)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lowerRoman"/>
      <w:pStyle w:val="UM5-maerzymskie"/>
      <w:lvlText w:val="(%5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152D249C"/>
    <w:multiLevelType w:val="hybridMultilevel"/>
    <w:tmpl w:val="12D86890"/>
    <w:lvl w:ilvl="0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3" w15:restartNumberingAfterBreak="0">
    <w:nsid w:val="16F31E5E"/>
    <w:multiLevelType w:val="hybridMultilevel"/>
    <w:tmpl w:val="6324F8BA"/>
    <w:name w:val="WW8Num923"/>
    <w:lvl w:ilvl="0" w:tplc="ED66EF28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18693149"/>
    <w:multiLevelType w:val="multilevel"/>
    <w:tmpl w:val="1DBC3B0C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none"/>
      <w:lvlText w:val="6.2.1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5" w15:restartNumberingAfterBreak="0">
    <w:nsid w:val="193111C2"/>
    <w:multiLevelType w:val="hybridMultilevel"/>
    <w:tmpl w:val="606684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1B2A4866"/>
    <w:multiLevelType w:val="hybridMultilevel"/>
    <w:tmpl w:val="83D03C08"/>
    <w:name w:val="WW8Num9224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B745600"/>
    <w:multiLevelType w:val="hybridMultilevel"/>
    <w:tmpl w:val="F1B89F64"/>
    <w:name w:val="WW8Num64"/>
    <w:lvl w:ilvl="0" w:tplc="A51C977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BC923D5"/>
    <w:multiLevelType w:val="multilevel"/>
    <w:tmpl w:val="8D98695A"/>
    <w:styleLink w:val="warunkitechniczne"/>
    <w:lvl w:ilvl="0">
      <w:start w:val="1"/>
      <w:numFmt w:val="upperRoman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sz w:val="22"/>
      </w:rPr>
    </w:lvl>
    <w:lvl w:ilvl="1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/>
        <w:i w:val="0"/>
        <w:color w:val="auto"/>
        <w:sz w:val="22"/>
        <w:szCs w:val="22"/>
      </w:rPr>
    </w:lvl>
    <w:lvl w:ilvl="2">
      <w:start w:val="1"/>
      <w:numFmt w:val="ordinal"/>
      <w:lvlText w:val="%2.%3"/>
      <w:lvlJc w:val="left"/>
      <w:pPr>
        <w:tabs>
          <w:tab w:val="num" w:pos="510"/>
        </w:tabs>
        <w:ind w:left="510" w:hanging="510"/>
      </w:pPr>
      <w:rPr>
        <w:rFonts w:ascii="Arial" w:hAnsi="Arial" w:hint="default"/>
        <w:color w:val="auto"/>
        <w:sz w:val="22"/>
      </w:rPr>
    </w:lvl>
    <w:lvl w:ilvl="3">
      <w:start w:val="1"/>
      <w:numFmt w:val="decimal"/>
      <w:lvlText w:val="%4)"/>
      <w:lvlJc w:val="left"/>
      <w:pPr>
        <w:tabs>
          <w:tab w:val="num" w:pos="340"/>
        </w:tabs>
        <w:ind w:left="340" w:hanging="113"/>
      </w:pPr>
      <w:rPr>
        <w:rFonts w:ascii="Arial" w:hAnsi="Arial" w:hint="default"/>
        <w:i w:val="0"/>
        <w:sz w:val="22"/>
      </w:rPr>
    </w:lvl>
    <w:lvl w:ilvl="4">
      <w:start w:val="1"/>
      <w:numFmt w:val="bullet"/>
      <w:lvlText w:val="a"/>
      <w:lvlJc w:val="left"/>
      <w:pPr>
        <w:tabs>
          <w:tab w:val="num" w:pos="1800"/>
        </w:tabs>
        <w:ind w:left="1776" w:hanging="360"/>
      </w:pPr>
      <w:rPr>
        <w:rFonts w:ascii="Arial" w:hAnsi="Arial" w:hint="default"/>
        <w:sz w:val="22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1E9572EB"/>
    <w:multiLevelType w:val="hybridMultilevel"/>
    <w:tmpl w:val="C998659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22BA79DF"/>
    <w:multiLevelType w:val="hybridMultilevel"/>
    <w:tmpl w:val="783E69F2"/>
    <w:name w:val="WW8Num92232223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23425D2D"/>
    <w:multiLevelType w:val="hybridMultilevel"/>
    <w:tmpl w:val="96E2F0A8"/>
    <w:name w:val="WW8Num922322234"/>
    <w:lvl w:ilvl="0" w:tplc="BC14D912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CB02B052">
      <w:start w:val="4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46020C3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7437836"/>
    <w:multiLevelType w:val="hybridMultilevel"/>
    <w:tmpl w:val="05D05BD0"/>
    <w:name w:val="WW8Num62"/>
    <w:lvl w:ilvl="0" w:tplc="C284CF3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785539B"/>
    <w:multiLevelType w:val="hybridMultilevel"/>
    <w:tmpl w:val="26FAAB16"/>
    <w:lvl w:ilvl="0" w:tplc="12D27ED6">
      <w:start w:val="1"/>
      <w:numFmt w:val="decimal"/>
      <w:lvlText w:val="%1)"/>
      <w:lvlJc w:val="left"/>
      <w:pPr>
        <w:ind w:left="760" w:hanging="360"/>
      </w:pPr>
      <w:rPr>
        <w:rFonts w:asciiTheme="minorHAnsi" w:hAnsiTheme="minorHAnsi" w:cstheme="minorHAnsi" w:hint="default"/>
      </w:rPr>
    </w:lvl>
    <w:lvl w:ilvl="1" w:tplc="26947FF8">
      <w:start w:val="1"/>
      <w:numFmt w:val="lowerLetter"/>
      <w:lvlText w:val="%2)"/>
      <w:lvlJc w:val="left"/>
      <w:pPr>
        <w:ind w:left="14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00" w:hanging="180"/>
      </w:pPr>
    </w:lvl>
    <w:lvl w:ilvl="3" w:tplc="0415000F" w:tentative="1">
      <w:start w:val="1"/>
      <w:numFmt w:val="decimal"/>
      <w:lvlText w:val="%4."/>
      <w:lvlJc w:val="left"/>
      <w:pPr>
        <w:ind w:left="2920" w:hanging="360"/>
      </w:pPr>
    </w:lvl>
    <w:lvl w:ilvl="4" w:tplc="04150019" w:tentative="1">
      <w:start w:val="1"/>
      <w:numFmt w:val="lowerLetter"/>
      <w:lvlText w:val="%5."/>
      <w:lvlJc w:val="left"/>
      <w:pPr>
        <w:ind w:left="3640" w:hanging="360"/>
      </w:pPr>
    </w:lvl>
    <w:lvl w:ilvl="5" w:tplc="0415001B" w:tentative="1">
      <w:start w:val="1"/>
      <w:numFmt w:val="lowerRoman"/>
      <w:lvlText w:val="%6."/>
      <w:lvlJc w:val="right"/>
      <w:pPr>
        <w:ind w:left="4360" w:hanging="180"/>
      </w:pPr>
    </w:lvl>
    <w:lvl w:ilvl="6" w:tplc="0415000F">
      <w:start w:val="1"/>
      <w:numFmt w:val="decimal"/>
      <w:lvlText w:val="%7."/>
      <w:lvlJc w:val="left"/>
      <w:pPr>
        <w:ind w:left="5080" w:hanging="360"/>
      </w:pPr>
    </w:lvl>
    <w:lvl w:ilvl="7" w:tplc="04150019" w:tentative="1">
      <w:start w:val="1"/>
      <w:numFmt w:val="lowerLetter"/>
      <w:lvlText w:val="%8."/>
      <w:lvlJc w:val="left"/>
      <w:pPr>
        <w:ind w:left="5800" w:hanging="360"/>
      </w:pPr>
    </w:lvl>
    <w:lvl w:ilvl="8" w:tplc="0415001B" w:tentative="1">
      <w:start w:val="1"/>
      <w:numFmt w:val="lowerRoman"/>
      <w:lvlText w:val="%9."/>
      <w:lvlJc w:val="right"/>
      <w:pPr>
        <w:ind w:left="6520" w:hanging="180"/>
      </w:pPr>
    </w:lvl>
  </w:abstractNum>
  <w:abstractNum w:abstractNumId="35" w15:restartNumberingAfterBreak="0">
    <w:nsid w:val="27EB108C"/>
    <w:multiLevelType w:val="multilevel"/>
    <w:tmpl w:val="1CE4D51E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298E78DF"/>
    <w:multiLevelType w:val="hybridMultilevel"/>
    <w:tmpl w:val="7DDCF15E"/>
    <w:name w:val="WW8Num133"/>
    <w:lvl w:ilvl="0" w:tplc="D506EF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1AEC3EC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E566181"/>
    <w:multiLevelType w:val="multilevel"/>
    <w:tmpl w:val="1BE2F52E"/>
    <w:lvl w:ilvl="0">
      <w:start w:val="6"/>
      <w:numFmt w:val="decimal"/>
      <w:pStyle w:val="NagwkiSIWZ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wylicz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pStyle w:val="wyliczabc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wylicztiret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3B32784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34A5637A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E3670E9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3E837173"/>
    <w:multiLevelType w:val="multilevel"/>
    <w:tmpl w:val="37ECA938"/>
    <w:name w:val="WW8Num92222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/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2">
      <w:start w:val="1"/>
      <w:numFmt w:val="ordinal"/>
      <w:lvlText w:val="%3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</w:abstractNum>
  <w:abstractNum w:abstractNumId="42" w15:restartNumberingAfterBreak="0">
    <w:nsid w:val="3EF157B2"/>
    <w:multiLevelType w:val="hybridMultilevel"/>
    <w:tmpl w:val="5E926858"/>
    <w:name w:val="WW8Num9223222322"/>
    <w:lvl w:ilvl="0" w:tplc="526A327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2184AD1"/>
    <w:multiLevelType w:val="hybridMultilevel"/>
    <w:tmpl w:val="396893C6"/>
    <w:lvl w:ilvl="0" w:tplc="92DCA12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23F2920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3907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42A14AE9"/>
    <w:multiLevelType w:val="hybridMultilevel"/>
    <w:tmpl w:val="38F68D6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6" w15:restartNumberingAfterBreak="0">
    <w:nsid w:val="478049CD"/>
    <w:multiLevelType w:val="hybridMultilevel"/>
    <w:tmpl w:val="1EBEE520"/>
    <w:name w:val="WW8Num9223"/>
    <w:lvl w:ilvl="0" w:tplc="1F069490">
      <w:start w:val="1"/>
      <w:numFmt w:val="none"/>
      <w:lvlText w:val="6.2.2.4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9D366C6"/>
    <w:multiLevelType w:val="hybridMultilevel"/>
    <w:tmpl w:val="F34E768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4B28010C"/>
    <w:multiLevelType w:val="multilevel"/>
    <w:tmpl w:val="8B7C7B00"/>
    <w:lvl w:ilvl="0">
      <w:start w:val="1"/>
      <w:numFmt w:val="decimal"/>
      <w:pStyle w:val="Numerowani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49" w15:restartNumberingAfterBreak="0">
    <w:nsid w:val="4C180B78"/>
    <w:multiLevelType w:val="multilevel"/>
    <w:tmpl w:val="A8C88E68"/>
    <w:name w:val="WW8Num8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50" w15:restartNumberingAfterBreak="0">
    <w:nsid w:val="4E21074F"/>
    <w:multiLevelType w:val="hybridMultilevel"/>
    <w:tmpl w:val="5FCA258C"/>
    <w:name w:val="WW8Num92232223"/>
    <w:lvl w:ilvl="0" w:tplc="FB8E40D0">
      <w:start w:val="1"/>
      <w:numFmt w:val="none"/>
      <w:lvlText w:val="1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D59C3F5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50285FEB"/>
    <w:multiLevelType w:val="hybridMultilevel"/>
    <w:tmpl w:val="0B284500"/>
    <w:name w:val="WW8Num925"/>
    <w:lvl w:ilvl="0" w:tplc="62721F14">
      <w:start w:val="1"/>
      <w:numFmt w:val="none"/>
      <w:lvlText w:val="6.2.2.2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2" w15:restartNumberingAfterBreak="0">
    <w:nsid w:val="537E50A1"/>
    <w:multiLevelType w:val="hybridMultilevel"/>
    <w:tmpl w:val="DB16576A"/>
    <w:name w:val="WW8Num9223222342"/>
    <w:lvl w:ilvl="0" w:tplc="FFFFFFFF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3" w15:restartNumberingAfterBreak="0">
    <w:nsid w:val="55A55FF7"/>
    <w:multiLevelType w:val="hybridMultilevel"/>
    <w:tmpl w:val="B22612D2"/>
    <w:name w:val="WW8Num313222"/>
    <w:lvl w:ilvl="0" w:tplc="0EBEE34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5C95226"/>
    <w:multiLevelType w:val="hybridMultilevel"/>
    <w:tmpl w:val="5B206574"/>
    <w:lvl w:ilvl="0" w:tplc="9A146A80">
      <w:start w:val="1"/>
      <w:numFmt w:val="decimal"/>
      <w:pStyle w:val="4PUNKT"/>
      <w:lvlText w:val="%1)"/>
      <w:lvlJc w:val="left"/>
      <w:pPr>
        <w:ind w:left="927" w:hanging="36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5" w15:restartNumberingAfterBreak="0">
    <w:nsid w:val="560A1665"/>
    <w:multiLevelType w:val="hybridMultilevel"/>
    <w:tmpl w:val="E0D26DCA"/>
    <w:lvl w:ilvl="0" w:tplc="FB6E47C6">
      <w:start w:val="1"/>
      <w:numFmt w:val="upperLetter"/>
      <w:pStyle w:val="StylNagwek2aciskiTahoma11ptWyjustowanyPo6pt"/>
      <w:lvlText w:val="%1."/>
      <w:lvlJc w:val="left"/>
      <w:pPr>
        <w:tabs>
          <w:tab w:val="num" w:pos="720"/>
        </w:tabs>
        <w:ind w:left="720" w:hanging="360"/>
      </w:pPr>
    </w:lvl>
    <w:lvl w:ilvl="1" w:tplc="E06C326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410D78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3C53E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1C682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C0C693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E38D9F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00E0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8794D98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565F4499"/>
    <w:multiLevelType w:val="hybridMultilevel"/>
    <w:tmpl w:val="AC2477BE"/>
    <w:name w:val="WW8Num9222"/>
    <w:lvl w:ilvl="0" w:tplc="29F4EDDC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570A6230"/>
    <w:multiLevelType w:val="multilevel"/>
    <w:tmpl w:val="F10ABA5A"/>
    <w:lvl w:ilvl="0">
      <w:start w:val="1"/>
      <w:numFmt w:val="decimal"/>
      <w:pStyle w:val="TableParagraph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5972334D"/>
    <w:multiLevelType w:val="multilevel"/>
    <w:tmpl w:val="C02CE0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9" w15:restartNumberingAfterBreak="0">
    <w:nsid w:val="5A3C706D"/>
    <w:multiLevelType w:val="hybridMultilevel"/>
    <w:tmpl w:val="CE4E0EE0"/>
    <w:name w:val="WW8Num92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F698C838">
      <w:start w:val="5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i w:val="0"/>
        <w:sz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5BDF4301"/>
    <w:multiLevelType w:val="multilevel"/>
    <w:tmpl w:val="FE9EAD94"/>
    <w:lvl w:ilvl="0">
      <w:start w:val="1"/>
      <w:numFmt w:val="decimal"/>
      <w:pStyle w:val="Punktp01"/>
      <w:lvlText w:val="%1."/>
      <w:lvlJc w:val="right"/>
      <w:pPr>
        <w:tabs>
          <w:tab w:val="num" w:pos="567"/>
        </w:tabs>
        <w:ind w:left="567" w:hanging="283"/>
      </w:pPr>
      <w:rPr>
        <w:rFonts w:hint="default"/>
      </w:rPr>
    </w:lvl>
    <w:lvl w:ilvl="1">
      <w:start w:val="1"/>
      <w:numFmt w:val="decimal"/>
      <w:pStyle w:val="Punktp02"/>
      <w:lvlText w:val="%1.%2."/>
      <w:lvlJc w:val="right"/>
      <w:pPr>
        <w:tabs>
          <w:tab w:val="num" w:pos="1134"/>
        </w:tabs>
        <w:ind w:left="1134" w:hanging="283"/>
      </w:pPr>
      <w:rPr>
        <w:rFonts w:hint="default"/>
      </w:rPr>
    </w:lvl>
    <w:lvl w:ilvl="2">
      <w:start w:val="1"/>
      <w:numFmt w:val="decimal"/>
      <w:pStyle w:val="Punktp03"/>
      <w:lvlText w:val="%1.%2.%3."/>
      <w:lvlJc w:val="right"/>
      <w:pPr>
        <w:tabs>
          <w:tab w:val="num" w:pos="1701"/>
        </w:tabs>
        <w:ind w:left="1701" w:hanging="283"/>
      </w:pPr>
      <w:rPr>
        <w:rFonts w:hint="default"/>
      </w:rPr>
    </w:lvl>
    <w:lvl w:ilvl="3">
      <w:start w:val="1"/>
      <w:numFmt w:val="decimal"/>
      <w:pStyle w:val="Punktp04"/>
      <w:lvlText w:val="%1.%2.%3.%4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4">
      <w:start w:val="1"/>
      <w:numFmt w:val="decimal"/>
      <w:pStyle w:val="Punktp05"/>
      <w:lvlText w:val="%1.%2.%3.%4.%5."/>
      <w:lvlJc w:val="right"/>
      <w:pPr>
        <w:tabs>
          <w:tab w:val="num" w:pos="2835"/>
        </w:tabs>
        <w:ind w:left="2835" w:hanging="283"/>
      </w:pPr>
      <w:rPr>
        <w:rFonts w:hint="default"/>
      </w:rPr>
    </w:lvl>
    <w:lvl w:ilvl="5">
      <w:start w:val="1"/>
      <w:numFmt w:val="decimal"/>
      <w:pStyle w:val="Punktp06"/>
      <w:lvlText w:val="%1.%2.%3.%4.%5.%6."/>
      <w:lvlJc w:val="right"/>
      <w:pPr>
        <w:tabs>
          <w:tab w:val="num" w:pos="3402"/>
        </w:tabs>
        <w:ind w:left="3402" w:hanging="283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1" w15:restartNumberingAfterBreak="0">
    <w:nsid w:val="5E0D5FA3"/>
    <w:multiLevelType w:val="hybridMultilevel"/>
    <w:tmpl w:val="1662FAA8"/>
    <w:name w:val="WW8Num9223222"/>
    <w:lvl w:ilvl="0" w:tplc="FD8C7716">
      <w:start w:val="1"/>
      <w:numFmt w:val="none"/>
      <w:lvlText w:val="6.2.2.7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5E425676"/>
    <w:multiLevelType w:val="hybridMultilevel"/>
    <w:tmpl w:val="8B026B06"/>
    <w:name w:val="WW8Num922322233"/>
    <w:lvl w:ilvl="0" w:tplc="D59C3F5C">
      <w:start w:val="1"/>
      <w:numFmt w:val="decimal"/>
      <w:lvlText w:val="%1)"/>
      <w:lvlJc w:val="left"/>
      <w:pPr>
        <w:tabs>
          <w:tab w:val="num" w:pos="1467"/>
        </w:tabs>
        <w:ind w:left="14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008"/>
        </w:tabs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728"/>
        </w:tabs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48"/>
        </w:tabs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68"/>
        </w:tabs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88"/>
        </w:tabs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608"/>
        </w:tabs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328"/>
        </w:tabs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48"/>
        </w:tabs>
        <w:ind w:left="7048" w:hanging="180"/>
      </w:pPr>
    </w:lvl>
  </w:abstractNum>
  <w:abstractNum w:abstractNumId="63" w15:restartNumberingAfterBreak="0">
    <w:nsid w:val="5F870D34"/>
    <w:multiLevelType w:val="multilevel"/>
    <w:tmpl w:val="E5B271F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tabs>
          <w:tab w:val="num" w:pos="682"/>
        </w:tabs>
        <w:ind w:left="682" w:hanging="540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154" w:hanging="794"/>
      </w:pPr>
      <w:rPr>
        <w:rFonts w:cs="Times New Roman"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cs="Times New Roman" w:hint="default"/>
        <w:sz w:val="36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cs="Times New Roman" w:hint="default"/>
        <w:sz w:val="3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cs="Times New Roman" w:hint="default"/>
        <w:sz w:val="3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cs="Times New Roman" w:hint="default"/>
        <w:sz w:val="36"/>
      </w:rPr>
    </w:lvl>
  </w:abstractNum>
  <w:abstractNum w:abstractNumId="64" w15:restartNumberingAfterBreak="0">
    <w:nsid w:val="6151307B"/>
    <w:multiLevelType w:val="multilevel"/>
    <w:tmpl w:val="D5188190"/>
    <w:lvl w:ilvl="0">
      <w:start w:val="6"/>
      <w:numFmt w:val="none"/>
      <w:pStyle w:val="Listapunktowana3"/>
      <w:lvlText w:val="6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65" w15:restartNumberingAfterBreak="0">
    <w:nsid w:val="643E7D54"/>
    <w:multiLevelType w:val="multilevel"/>
    <w:tmpl w:val="A634C7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/>
        <w:i w:val="0"/>
        <w:strike w:val="0"/>
        <w:sz w:val="22"/>
        <w:szCs w:val="22"/>
      </w:rPr>
    </w:lvl>
    <w:lvl w:ilvl="2">
      <w:start w:val="3"/>
      <w:numFmt w:val="lowerLetter"/>
      <w:lvlText w:val="%3)"/>
      <w:lvlJc w:val="left"/>
      <w:pPr>
        <w:ind w:left="3907" w:hanging="504"/>
      </w:pPr>
      <w:rPr>
        <w:rFonts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7B856F6"/>
    <w:multiLevelType w:val="singleLevel"/>
    <w:tmpl w:val="0AB28E9C"/>
    <w:lvl w:ilvl="0">
      <w:start w:val="1"/>
      <w:numFmt w:val="bullet"/>
      <w:lvlRestart w:val="0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67" w15:restartNumberingAfterBreak="0">
    <w:nsid w:val="6B1A1713"/>
    <w:multiLevelType w:val="hybridMultilevel"/>
    <w:tmpl w:val="D1540A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6F0C86A4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BC00236"/>
    <w:multiLevelType w:val="hybridMultilevel"/>
    <w:tmpl w:val="06A8B12C"/>
    <w:lvl w:ilvl="0" w:tplc="28849BDA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BC23FE4"/>
    <w:multiLevelType w:val="hybridMultilevel"/>
    <w:tmpl w:val="DD9AFCE8"/>
    <w:name w:val="WW8Num92232222"/>
    <w:lvl w:ilvl="0" w:tplc="E20A47C6">
      <w:start w:val="1"/>
      <w:numFmt w:val="none"/>
      <w:lvlText w:val="6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6D6D3886"/>
    <w:multiLevelType w:val="hybridMultilevel"/>
    <w:tmpl w:val="70586202"/>
    <w:name w:val="WW8Num924"/>
    <w:lvl w:ilvl="0" w:tplc="10E0A15E">
      <w:start w:val="1"/>
      <w:numFmt w:val="none"/>
      <w:lvlText w:val="6.2.2.1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6F9E3FE9"/>
    <w:multiLevelType w:val="hybridMultilevel"/>
    <w:tmpl w:val="3A7029B6"/>
    <w:name w:val="WW8Num92232"/>
    <w:lvl w:ilvl="0" w:tplc="655E551E">
      <w:start w:val="1"/>
      <w:numFmt w:val="none"/>
      <w:lvlText w:val="6.2.2.5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74AC3460"/>
    <w:multiLevelType w:val="hybridMultilevel"/>
    <w:tmpl w:val="B2362FD2"/>
    <w:name w:val="WW8Num922"/>
    <w:lvl w:ilvl="0" w:tplc="C01A400A">
      <w:start w:val="1"/>
      <w:numFmt w:val="none"/>
      <w:lvlText w:val="6.2.2.3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756A2C71"/>
    <w:multiLevelType w:val="multilevel"/>
    <w:tmpl w:val="E552FC3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4" w15:restartNumberingAfterBreak="0">
    <w:nsid w:val="76142A32"/>
    <w:multiLevelType w:val="hybridMultilevel"/>
    <w:tmpl w:val="D6925A58"/>
    <w:lvl w:ilvl="0" w:tplc="AF32BCA4">
      <w:start w:val="10"/>
      <w:numFmt w:val="bullet"/>
      <w:lvlText w:val="–"/>
      <w:lvlJc w:val="left"/>
      <w:pPr>
        <w:ind w:left="1636" w:hanging="360"/>
      </w:pPr>
      <w:rPr>
        <w:rFonts w:ascii="Lucida Grande" w:eastAsia="ヒラギノ角ゴ Pro W3" w:hAnsi="Lucida Grande" w:hint="default"/>
        <w:b/>
        <w:color w:val="auto"/>
      </w:rPr>
    </w:lvl>
    <w:lvl w:ilvl="1" w:tplc="041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75" w15:restartNumberingAfterBreak="0">
    <w:nsid w:val="77C92F7F"/>
    <w:multiLevelType w:val="multilevel"/>
    <w:tmpl w:val="E476497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788" w:hanging="504"/>
      </w:pPr>
      <w:rPr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6" w15:restartNumberingAfterBreak="0">
    <w:nsid w:val="782A37A4"/>
    <w:multiLevelType w:val="hybridMultilevel"/>
    <w:tmpl w:val="9D6E2F00"/>
    <w:lvl w:ilvl="0" w:tplc="AF32BCA4">
      <w:start w:val="10"/>
      <w:numFmt w:val="bullet"/>
      <w:lvlText w:val="–"/>
      <w:lvlJc w:val="left"/>
      <w:pPr>
        <w:ind w:left="1004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7" w15:restartNumberingAfterBreak="0">
    <w:nsid w:val="78F803AE"/>
    <w:multiLevelType w:val="hybridMultilevel"/>
    <w:tmpl w:val="FAE23754"/>
    <w:lvl w:ilvl="0" w:tplc="1C30D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7A8E626B"/>
    <w:multiLevelType w:val="hybridMultilevel"/>
    <w:tmpl w:val="E4AEA4A4"/>
    <w:lvl w:ilvl="0" w:tplc="AF32BCA4">
      <w:start w:val="10"/>
      <w:numFmt w:val="bullet"/>
      <w:lvlText w:val="–"/>
      <w:lvlJc w:val="left"/>
      <w:pPr>
        <w:ind w:left="2100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79" w15:restartNumberingAfterBreak="0">
    <w:nsid w:val="7B746BA8"/>
    <w:multiLevelType w:val="multilevel"/>
    <w:tmpl w:val="0F1C1F1E"/>
    <w:name w:val="WW8Num9"/>
    <w:lvl w:ilvl="0">
      <w:start w:val="6"/>
      <w:numFmt w:val="decimal"/>
      <w:lvlText w:val="%1.2.2"/>
      <w:lvlJc w:val="left"/>
      <w:pPr>
        <w:tabs>
          <w:tab w:val="num" w:pos="360"/>
        </w:tabs>
        <w:ind w:left="360" w:hanging="360"/>
      </w:pPr>
      <w:rPr>
        <w:rFonts w:ascii="CG Times (WN)" w:hAnsi="CG Times (WN)" w:cs="CG Times (WN)" w:hint="default"/>
        <w:b/>
        <w:i w:val="0"/>
        <w:color w:val="000000"/>
        <w:sz w:val="22"/>
        <w:szCs w:val="22"/>
      </w:rPr>
    </w:lvl>
    <w:lvl w:ilvl="1">
      <w:start w:val="1"/>
      <w:numFmt w:val="decimal"/>
      <w:lvlText w:val="%1.2"/>
      <w:lvlJc w:val="left"/>
      <w:pPr>
        <w:tabs>
          <w:tab w:val="num" w:pos="720"/>
        </w:tabs>
        <w:ind w:left="720" w:hanging="360"/>
      </w:pPr>
      <w:rPr>
        <w:rFonts w:ascii="CG Times (WN)" w:hAnsi="CG Times (WN)" w:cs="CG Times (WN)" w:hint="default"/>
        <w:b/>
        <w:color w:val="00000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Verdana" w:hAnsi="Verdana" w:hint="default"/>
        <w:color w:val="000000"/>
        <w:sz w:val="20"/>
      </w:rPr>
    </w:lvl>
    <w:lvl w:ilvl="3">
      <w:start w:val="1"/>
      <w:numFmt w:val="decimal"/>
      <w:lvlText w:val="6.2.2.%4"/>
      <w:lvlJc w:val="left"/>
      <w:pPr>
        <w:tabs>
          <w:tab w:val="num" w:pos="1800"/>
        </w:tabs>
        <w:ind w:left="1800" w:hanging="720"/>
      </w:pPr>
      <w:rPr>
        <w:rFonts w:ascii="Verdana" w:hAnsi="Verdana" w:hint="default"/>
        <w:color w:val="00000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Verdana" w:hAnsi="Verdana" w:hint="default"/>
        <w:color w:val="000000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Verdana" w:hAnsi="Verdana" w:hint="default"/>
        <w:color w:val="000000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Verdana" w:hAnsi="Verdana" w:hint="default"/>
        <w:color w:val="000000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Verdana" w:hAnsi="Verdana" w:hint="default"/>
        <w:color w:val="000000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Verdana" w:hAnsi="Verdana" w:hint="default"/>
        <w:color w:val="000000"/>
        <w:sz w:val="20"/>
      </w:rPr>
    </w:lvl>
  </w:abstractNum>
  <w:abstractNum w:abstractNumId="80" w15:restartNumberingAfterBreak="0">
    <w:nsid w:val="7C9B261B"/>
    <w:multiLevelType w:val="hybridMultilevel"/>
    <w:tmpl w:val="B0A4F438"/>
    <w:lvl w:ilvl="0" w:tplc="0415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E2C6A3C">
      <w:start w:val="1"/>
      <w:numFmt w:val="lowerLetter"/>
      <w:lvlText w:val="%4)"/>
      <w:lvlJc w:val="left"/>
      <w:pPr>
        <w:ind w:left="3589" w:hanging="360"/>
      </w:pPr>
      <w:rPr>
        <w:rFonts w:hint="default"/>
      </w:rPr>
    </w:lvl>
    <w:lvl w:ilvl="4" w:tplc="0415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5" w:tplc="3AFAD876">
      <w:start w:val="1"/>
      <w:numFmt w:val="decimal"/>
      <w:lvlText w:val="%6"/>
      <w:lvlJc w:val="left"/>
      <w:pPr>
        <w:ind w:left="5029" w:hanging="360"/>
      </w:pPr>
      <w:rPr>
        <w:rFonts w:hint="default"/>
        <w:b/>
      </w:rPr>
    </w:lvl>
    <w:lvl w:ilvl="6" w:tplc="B81EC5FC">
      <w:start w:val="5"/>
      <w:numFmt w:val="upperLetter"/>
      <w:lvlText w:val="%7)"/>
      <w:lvlJc w:val="left"/>
      <w:pPr>
        <w:ind w:left="5749" w:hanging="360"/>
      </w:pPr>
      <w:rPr>
        <w:rFonts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1" w15:restartNumberingAfterBreak="0">
    <w:nsid w:val="7F6F2AF5"/>
    <w:multiLevelType w:val="hybridMultilevel"/>
    <w:tmpl w:val="81C835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7FFC301E"/>
    <w:multiLevelType w:val="hybridMultilevel"/>
    <w:tmpl w:val="03F4E28A"/>
    <w:lvl w:ilvl="0" w:tplc="7D581134">
      <w:start w:val="1"/>
      <w:numFmt w:val="decimal"/>
      <w:pStyle w:val="1Num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 w16cid:durableId="809329608">
    <w:abstractNumId w:val="19"/>
    <w:lvlOverride w:ilvl="0">
      <w:startOverride w:val="2"/>
    </w:lvlOverride>
  </w:num>
  <w:num w:numId="2" w16cid:durableId="2074038435">
    <w:abstractNumId w:val="2"/>
  </w:num>
  <w:num w:numId="3" w16cid:durableId="2104373468">
    <w:abstractNumId w:val="1"/>
  </w:num>
  <w:num w:numId="4" w16cid:durableId="819074323">
    <w:abstractNumId w:val="28"/>
  </w:num>
  <w:num w:numId="5" w16cid:durableId="965432288">
    <w:abstractNumId w:val="55"/>
  </w:num>
  <w:num w:numId="6" w16cid:durableId="1026560671">
    <w:abstractNumId w:val="37"/>
  </w:num>
  <w:num w:numId="7" w16cid:durableId="1067650307">
    <w:abstractNumId w:val="82"/>
  </w:num>
  <w:num w:numId="8" w16cid:durableId="1141077406">
    <w:abstractNumId w:val="64"/>
  </w:num>
  <w:num w:numId="9" w16cid:durableId="943725613">
    <w:abstractNumId w:val="48"/>
  </w:num>
  <w:num w:numId="10" w16cid:durableId="514002249">
    <w:abstractNumId w:val="21"/>
  </w:num>
  <w:num w:numId="11" w16cid:durableId="1158109721">
    <w:abstractNumId w:val="73"/>
  </w:num>
  <w:num w:numId="12" w16cid:durableId="707679034">
    <w:abstractNumId w:val="58"/>
  </w:num>
  <w:num w:numId="13" w16cid:durableId="1671174085">
    <w:abstractNumId w:val="66"/>
    <w:lvlOverride w:ilvl="0">
      <w:startOverride w:val="1"/>
    </w:lvlOverride>
  </w:num>
  <w:num w:numId="14" w16cid:durableId="2127696301">
    <w:abstractNumId w:val="60"/>
  </w:num>
  <w:num w:numId="15" w16cid:durableId="2009669548">
    <w:abstractNumId w:val="54"/>
  </w:num>
  <w:num w:numId="16" w16cid:durableId="298388432">
    <w:abstractNumId w:val="67"/>
  </w:num>
  <w:num w:numId="17" w16cid:durableId="52315746">
    <w:abstractNumId w:val="43"/>
  </w:num>
  <w:num w:numId="18" w16cid:durableId="1850680851">
    <w:abstractNumId w:val="17"/>
  </w:num>
  <w:num w:numId="19" w16cid:durableId="1647204374">
    <w:abstractNumId w:val="80"/>
  </w:num>
  <w:num w:numId="20" w16cid:durableId="1857965270">
    <w:abstractNumId w:val="77"/>
  </w:num>
  <w:num w:numId="21" w16cid:durableId="1189488639">
    <w:abstractNumId w:val="29"/>
  </w:num>
  <w:num w:numId="22" w16cid:durableId="430858861">
    <w:abstractNumId w:val="16"/>
  </w:num>
  <w:num w:numId="23" w16cid:durableId="914776844">
    <w:abstractNumId w:val="45"/>
  </w:num>
  <w:num w:numId="24" w16cid:durableId="1184251079">
    <w:abstractNumId w:val="40"/>
  </w:num>
  <w:num w:numId="25" w16cid:durableId="2041471539">
    <w:abstractNumId w:val="22"/>
  </w:num>
  <w:num w:numId="26" w16cid:durableId="1599020140">
    <w:abstractNumId w:val="44"/>
  </w:num>
  <w:num w:numId="27" w16cid:durableId="1478184198">
    <w:abstractNumId w:val="63"/>
  </w:num>
  <w:num w:numId="28" w16cid:durableId="2065787350">
    <w:abstractNumId w:val="18"/>
  </w:num>
  <w:num w:numId="29" w16cid:durableId="1352755895">
    <w:abstractNumId w:val="20"/>
  </w:num>
  <w:num w:numId="30" w16cid:durableId="2029671791">
    <w:abstractNumId w:val="78"/>
  </w:num>
  <w:num w:numId="31" w16cid:durableId="1425492279">
    <w:abstractNumId w:val="25"/>
  </w:num>
  <w:num w:numId="32" w16cid:durableId="833450481">
    <w:abstractNumId w:val="57"/>
  </w:num>
  <w:num w:numId="33" w16cid:durableId="1729911978">
    <w:abstractNumId w:val="75"/>
  </w:num>
  <w:num w:numId="34" w16cid:durableId="559096968">
    <w:abstractNumId w:val="32"/>
  </w:num>
  <w:num w:numId="35" w16cid:durableId="492574133">
    <w:abstractNumId w:val="39"/>
  </w:num>
  <w:num w:numId="36" w16cid:durableId="1834684787">
    <w:abstractNumId w:val="74"/>
  </w:num>
  <w:num w:numId="37" w16cid:durableId="337389056">
    <w:abstractNumId w:val="34"/>
  </w:num>
  <w:num w:numId="38" w16cid:durableId="1009020354">
    <w:abstractNumId w:val="14"/>
  </w:num>
  <w:num w:numId="39" w16cid:durableId="1542471205">
    <w:abstractNumId w:val="15"/>
  </w:num>
  <w:num w:numId="40" w16cid:durableId="934753186">
    <w:abstractNumId w:val="11"/>
  </w:num>
  <w:num w:numId="41" w16cid:durableId="111748743">
    <w:abstractNumId w:val="30"/>
  </w:num>
  <w:num w:numId="42" w16cid:durableId="982853115">
    <w:abstractNumId w:val="47"/>
  </w:num>
  <w:num w:numId="43" w16cid:durableId="1933659473">
    <w:abstractNumId w:val="65"/>
  </w:num>
  <w:num w:numId="44" w16cid:durableId="992292943">
    <w:abstractNumId w:val="81"/>
  </w:num>
  <w:num w:numId="45" w16cid:durableId="937326996">
    <w:abstractNumId w:val="76"/>
  </w:num>
  <w:num w:numId="46" w16cid:durableId="340157660">
    <w:abstractNumId w:val="68"/>
  </w:num>
  <w:num w:numId="47" w16cid:durableId="883101561">
    <w:abstractNumId w:val="35"/>
  </w:num>
  <w:num w:numId="48" w16cid:durableId="707023425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B8D"/>
    <w:rsid w:val="00000203"/>
    <w:rsid w:val="0000020D"/>
    <w:rsid w:val="000006C8"/>
    <w:rsid w:val="00000986"/>
    <w:rsid w:val="00000C0F"/>
    <w:rsid w:val="00000E7D"/>
    <w:rsid w:val="00000ECF"/>
    <w:rsid w:val="0000194B"/>
    <w:rsid w:val="00001992"/>
    <w:rsid w:val="00001A9B"/>
    <w:rsid w:val="00002A2F"/>
    <w:rsid w:val="000030DD"/>
    <w:rsid w:val="00003363"/>
    <w:rsid w:val="0000353C"/>
    <w:rsid w:val="000044DB"/>
    <w:rsid w:val="00004557"/>
    <w:rsid w:val="000046B2"/>
    <w:rsid w:val="00004764"/>
    <w:rsid w:val="00004D0B"/>
    <w:rsid w:val="00004DB8"/>
    <w:rsid w:val="00004E8A"/>
    <w:rsid w:val="00004F0C"/>
    <w:rsid w:val="0000515E"/>
    <w:rsid w:val="000057D2"/>
    <w:rsid w:val="00005828"/>
    <w:rsid w:val="00005EAF"/>
    <w:rsid w:val="0000600E"/>
    <w:rsid w:val="00006909"/>
    <w:rsid w:val="00006A97"/>
    <w:rsid w:val="00006D44"/>
    <w:rsid w:val="00006FE9"/>
    <w:rsid w:val="000070CD"/>
    <w:rsid w:val="00007394"/>
    <w:rsid w:val="0000740A"/>
    <w:rsid w:val="00007482"/>
    <w:rsid w:val="0000773C"/>
    <w:rsid w:val="000100E8"/>
    <w:rsid w:val="0001016B"/>
    <w:rsid w:val="000101D9"/>
    <w:rsid w:val="00010207"/>
    <w:rsid w:val="00010296"/>
    <w:rsid w:val="000103AA"/>
    <w:rsid w:val="000106D5"/>
    <w:rsid w:val="00010891"/>
    <w:rsid w:val="000112DC"/>
    <w:rsid w:val="000113D6"/>
    <w:rsid w:val="000113F5"/>
    <w:rsid w:val="000115F8"/>
    <w:rsid w:val="00011CB1"/>
    <w:rsid w:val="00012627"/>
    <w:rsid w:val="00012AF0"/>
    <w:rsid w:val="00012E0F"/>
    <w:rsid w:val="00013498"/>
    <w:rsid w:val="00013670"/>
    <w:rsid w:val="00013844"/>
    <w:rsid w:val="00013946"/>
    <w:rsid w:val="00013AAA"/>
    <w:rsid w:val="00013B8B"/>
    <w:rsid w:val="00013FCA"/>
    <w:rsid w:val="0001417D"/>
    <w:rsid w:val="000142E2"/>
    <w:rsid w:val="000145D3"/>
    <w:rsid w:val="00015121"/>
    <w:rsid w:val="00015269"/>
    <w:rsid w:val="000158D5"/>
    <w:rsid w:val="00015A0B"/>
    <w:rsid w:val="00015EFB"/>
    <w:rsid w:val="00015F20"/>
    <w:rsid w:val="000160D3"/>
    <w:rsid w:val="00016330"/>
    <w:rsid w:val="000165A4"/>
    <w:rsid w:val="00016738"/>
    <w:rsid w:val="0001687C"/>
    <w:rsid w:val="000169CC"/>
    <w:rsid w:val="00016E2A"/>
    <w:rsid w:val="00017A96"/>
    <w:rsid w:val="00017F2A"/>
    <w:rsid w:val="00020176"/>
    <w:rsid w:val="0002097A"/>
    <w:rsid w:val="00020AB1"/>
    <w:rsid w:val="00020D1C"/>
    <w:rsid w:val="0002147C"/>
    <w:rsid w:val="000217FE"/>
    <w:rsid w:val="00021D25"/>
    <w:rsid w:val="00021D33"/>
    <w:rsid w:val="00021E1A"/>
    <w:rsid w:val="00021E42"/>
    <w:rsid w:val="00021FC8"/>
    <w:rsid w:val="000222FF"/>
    <w:rsid w:val="00022446"/>
    <w:rsid w:val="0002265E"/>
    <w:rsid w:val="0002276B"/>
    <w:rsid w:val="00022A31"/>
    <w:rsid w:val="00023537"/>
    <w:rsid w:val="000235AB"/>
    <w:rsid w:val="00023888"/>
    <w:rsid w:val="00023891"/>
    <w:rsid w:val="00024A49"/>
    <w:rsid w:val="00024AB3"/>
    <w:rsid w:val="00024BDE"/>
    <w:rsid w:val="00024E28"/>
    <w:rsid w:val="00024FD3"/>
    <w:rsid w:val="000250A0"/>
    <w:rsid w:val="0002527E"/>
    <w:rsid w:val="00025282"/>
    <w:rsid w:val="000252E2"/>
    <w:rsid w:val="000253C6"/>
    <w:rsid w:val="00025844"/>
    <w:rsid w:val="00025D5B"/>
    <w:rsid w:val="00025DCE"/>
    <w:rsid w:val="00026179"/>
    <w:rsid w:val="0002617E"/>
    <w:rsid w:val="000264BC"/>
    <w:rsid w:val="0002652C"/>
    <w:rsid w:val="0002666D"/>
    <w:rsid w:val="000266E4"/>
    <w:rsid w:val="00026746"/>
    <w:rsid w:val="0002689F"/>
    <w:rsid w:val="00026C89"/>
    <w:rsid w:val="00026FEB"/>
    <w:rsid w:val="00026FFF"/>
    <w:rsid w:val="0002762A"/>
    <w:rsid w:val="00027900"/>
    <w:rsid w:val="00027C6E"/>
    <w:rsid w:val="000302F8"/>
    <w:rsid w:val="00030628"/>
    <w:rsid w:val="000307D1"/>
    <w:rsid w:val="00030891"/>
    <w:rsid w:val="00030AFA"/>
    <w:rsid w:val="00031234"/>
    <w:rsid w:val="000313F4"/>
    <w:rsid w:val="000319B3"/>
    <w:rsid w:val="00031D0B"/>
    <w:rsid w:val="00032075"/>
    <w:rsid w:val="00032A61"/>
    <w:rsid w:val="00032ADD"/>
    <w:rsid w:val="00032BB9"/>
    <w:rsid w:val="00033068"/>
    <w:rsid w:val="000336F6"/>
    <w:rsid w:val="00033790"/>
    <w:rsid w:val="00033FF7"/>
    <w:rsid w:val="000343CF"/>
    <w:rsid w:val="00034576"/>
    <w:rsid w:val="000346AC"/>
    <w:rsid w:val="00034748"/>
    <w:rsid w:val="00034F7C"/>
    <w:rsid w:val="00035067"/>
    <w:rsid w:val="0003508B"/>
    <w:rsid w:val="000350C0"/>
    <w:rsid w:val="00035285"/>
    <w:rsid w:val="000355B7"/>
    <w:rsid w:val="00035603"/>
    <w:rsid w:val="0003563B"/>
    <w:rsid w:val="000359FD"/>
    <w:rsid w:val="00035B2F"/>
    <w:rsid w:val="00036660"/>
    <w:rsid w:val="000366F4"/>
    <w:rsid w:val="00036969"/>
    <w:rsid w:val="00036E2F"/>
    <w:rsid w:val="00036E34"/>
    <w:rsid w:val="00036F09"/>
    <w:rsid w:val="000375D2"/>
    <w:rsid w:val="00037604"/>
    <w:rsid w:val="000377CC"/>
    <w:rsid w:val="000379BE"/>
    <w:rsid w:val="00037B6E"/>
    <w:rsid w:val="00037CE9"/>
    <w:rsid w:val="00037D80"/>
    <w:rsid w:val="000408ED"/>
    <w:rsid w:val="00040996"/>
    <w:rsid w:val="00040AE9"/>
    <w:rsid w:val="00040BF1"/>
    <w:rsid w:val="00040E27"/>
    <w:rsid w:val="00040E62"/>
    <w:rsid w:val="00041B68"/>
    <w:rsid w:val="00041EAA"/>
    <w:rsid w:val="000420FA"/>
    <w:rsid w:val="000421C3"/>
    <w:rsid w:val="000423CB"/>
    <w:rsid w:val="000427B2"/>
    <w:rsid w:val="0004285B"/>
    <w:rsid w:val="00042D89"/>
    <w:rsid w:val="00042FFD"/>
    <w:rsid w:val="000431F9"/>
    <w:rsid w:val="00043302"/>
    <w:rsid w:val="00043C32"/>
    <w:rsid w:val="00043F16"/>
    <w:rsid w:val="00043FB7"/>
    <w:rsid w:val="0004406B"/>
    <w:rsid w:val="000440D5"/>
    <w:rsid w:val="000440E3"/>
    <w:rsid w:val="0004416D"/>
    <w:rsid w:val="00044832"/>
    <w:rsid w:val="00044B1F"/>
    <w:rsid w:val="00044B57"/>
    <w:rsid w:val="00045274"/>
    <w:rsid w:val="0004578E"/>
    <w:rsid w:val="00045898"/>
    <w:rsid w:val="00045C3D"/>
    <w:rsid w:val="00045D63"/>
    <w:rsid w:val="00045F85"/>
    <w:rsid w:val="000460DE"/>
    <w:rsid w:val="000462E2"/>
    <w:rsid w:val="000463AE"/>
    <w:rsid w:val="000465DB"/>
    <w:rsid w:val="00046629"/>
    <w:rsid w:val="00046D67"/>
    <w:rsid w:val="000470D4"/>
    <w:rsid w:val="000470EB"/>
    <w:rsid w:val="000474C6"/>
    <w:rsid w:val="00047660"/>
    <w:rsid w:val="00047665"/>
    <w:rsid w:val="00047A0B"/>
    <w:rsid w:val="000505B6"/>
    <w:rsid w:val="00050657"/>
    <w:rsid w:val="00050944"/>
    <w:rsid w:val="00050961"/>
    <w:rsid w:val="0005106E"/>
    <w:rsid w:val="000517AD"/>
    <w:rsid w:val="000518E5"/>
    <w:rsid w:val="00052035"/>
    <w:rsid w:val="0005220D"/>
    <w:rsid w:val="000527C3"/>
    <w:rsid w:val="00053517"/>
    <w:rsid w:val="000536D7"/>
    <w:rsid w:val="00053723"/>
    <w:rsid w:val="00053B1D"/>
    <w:rsid w:val="00053F7B"/>
    <w:rsid w:val="0005460F"/>
    <w:rsid w:val="00054AAD"/>
    <w:rsid w:val="00054D9B"/>
    <w:rsid w:val="00054DEB"/>
    <w:rsid w:val="00054E00"/>
    <w:rsid w:val="000551A2"/>
    <w:rsid w:val="00055385"/>
    <w:rsid w:val="00055B27"/>
    <w:rsid w:val="00056296"/>
    <w:rsid w:val="00056324"/>
    <w:rsid w:val="0005647C"/>
    <w:rsid w:val="000565DF"/>
    <w:rsid w:val="000568F5"/>
    <w:rsid w:val="00056B0E"/>
    <w:rsid w:val="00056E51"/>
    <w:rsid w:val="00056E5E"/>
    <w:rsid w:val="00056EC4"/>
    <w:rsid w:val="00057148"/>
    <w:rsid w:val="000574EA"/>
    <w:rsid w:val="0005783F"/>
    <w:rsid w:val="00057B24"/>
    <w:rsid w:val="000604A0"/>
    <w:rsid w:val="00060BD4"/>
    <w:rsid w:val="000618BF"/>
    <w:rsid w:val="00061B89"/>
    <w:rsid w:val="00061E96"/>
    <w:rsid w:val="00061F42"/>
    <w:rsid w:val="00061FFA"/>
    <w:rsid w:val="000630EC"/>
    <w:rsid w:val="00063C18"/>
    <w:rsid w:val="00063DD4"/>
    <w:rsid w:val="000645D9"/>
    <w:rsid w:val="00064666"/>
    <w:rsid w:val="000646CF"/>
    <w:rsid w:val="000647B7"/>
    <w:rsid w:val="00064AEA"/>
    <w:rsid w:val="00064CAD"/>
    <w:rsid w:val="0006524F"/>
    <w:rsid w:val="00065377"/>
    <w:rsid w:val="00065737"/>
    <w:rsid w:val="000658C0"/>
    <w:rsid w:val="00065B42"/>
    <w:rsid w:val="00065DB3"/>
    <w:rsid w:val="00065DD0"/>
    <w:rsid w:val="00065DF4"/>
    <w:rsid w:val="00065F6B"/>
    <w:rsid w:val="000661A9"/>
    <w:rsid w:val="000662B0"/>
    <w:rsid w:val="00066424"/>
    <w:rsid w:val="000665A2"/>
    <w:rsid w:val="0006668A"/>
    <w:rsid w:val="000672A7"/>
    <w:rsid w:val="000674A3"/>
    <w:rsid w:val="00067ABC"/>
    <w:rsid w:val="0007009A"/>
    <w:rsid w:val="000700B7"/>
    <w:rsid w:val="00070410"/>
    <w:rsid w:val="00070449"/>
    <w:rsid w:val="00070544"/>
    <w:rsid w:val="00070F9E"/>
    <w:rsid w:val="0007108E"/>
    <w:rsid w:val="000712C7"/>
    <w:rsid w:val="00071BE3"/>
    <w:rsid w:val="00071BF3"/>
    <w:rsid w:val="00071C45"/>
    <w:rsid w:val="00071ED5"/>
    <w:rsid w:val="00071FA2"/>
    <w:rsid w:val="0007257E"/>
    <w:rsid w:val="00072786"/>
    <w:rsid w:val="00072B84"/>
    <w:rsid w:val="00073201"/>
    <w:rsid w:val="000736ED"/>
    <w:rsid w:val="0007379E"/>
    <w:rsid w:val="00073DFE"/>
    <w:rsid w:val="0007416C"/>
    <w:rsid w:val="00074796"/>
    <w:rsid w:val="00074899"/>
    <w:rsid w:val="00074A54"/>
    <w:rsid w:val="00074BC5"/>
    <w:rsid w:val="00074EB5"/>
    <w:rsid w:val="00074F31"/>
    <w:rsid w:val="00075312"/>
    <w:rsid w:val="00075417"/>
    <w:rsid w:val="0007589A"/>
    <w:rsid w:val="00075C41"/>
    <w:rsid w:val="00076575"/>
    <w:rsid w:val="0007704D"/>
    <w:rsid w:val="000775BA"/>
    <w:rsid w:val="000778E5"/>
    <w:rsid w:val="000779C9"/>
    <w:rsid w:val="00077A9F"/>
    <w:rsid w:val="000805C3"/>
    <w:rsid w:val="0008071B"/>
    <w:rsid w:val="00080778"/>
    <w:rsid w:val="00080C06"/>
    <w:rsid w:val="00081FAF"/>
    <w:rsid w:val="0008227D"/>
    <w:rsid w:val="0008243A"/>
    <w:rsid w:val="000824E1"/>
    <w:rsid w:val="00082558"/>
    <w:rsid w:val="0008256A"/>
    <w:rsid w:val="00083123"/>
    <w:rsid w:val="00083626"/>
    <w:rsid w:val="000836A5"/>
    <w:rsid w:val="000837D7"/>
    <w:rsid w:val="000839E3"/>
    <w:rsid w:val="00083A57"/>
    <w:rsid w:val="00083C1C"/>
    <w:rsid w:val="00083E7F"/>
    <w:rsid w:val="0008438B"/>
    <w:rsid w:val="00084594"/>
    <w:rsid w:val="000848C1"/>
    <w:rsid w:val="0008494C"/>
    <w:rsid w:val="00084964"/>
    <w:rsid w:val="00084A41"/>
    <w:rsid w:val="00084E3F"/>
    <w:rsid w:val="00085A64"/>
    <w:rsid w:val="00085B9D"/>
    <w:rsid w:val="00085CD5"/>
    <w:rsid w:val="00085F07"/>
    <w:rsid w:val="00085F96"/>
    <w:rsid w:val="00086129"/>
    <w:rsid w:val="00086284"/>
    <w:rsid w:val="0008697D"/>
    <w:rsid w:val="00087D29"/>
    <w:rsid w:val="00087E5B"/>
    <w:rsid w:val="00087EE8"/>
    <w:rsid w:val="00090537"/>
    <w:rsid w:val="0009062F"/>
    <w:rsid w:val="00090A90"/>
    <w:rsid w:val="00090DED"/>
    <w:rsid w:val="00091467"/>
    <w:rsid w:val="00091701"/>
    <w:rsid w:val="0009182D"/>
    <w:rsid w:val="00091A09"/>
    <w:rsid w:val="00092006"/>
    <w:rsid w:val="000924E4"/>
    <w:rsid w:val="000926E5"/>
    <w:rsid w:val="00092BFF"/>
    <w:rsid w:val="00092C61"/>
    <w:rsid w:val="00093459"/>
    <w:rsid w:val="00093567"/>
    <w:rsid w:val="0009370B"/>
    <w:rsid w:val="000938E9"/>
    <w:rsid w:val="00093C66"/>
    <w:rsid w:val="00094498"/>
    <w:rsid w:val="00094566"/>
    <w:rsid w:val="000945B8"/>
    <w:rsid w:val="00094D03"/>
    <w:rsid w:val="0009502E"/>
    <w:rsid w:val="00095153"/>
    <w:rsid w:val="000953F6"/>
    <w:rsid w:val="00095460"/>
    <w:rsid w:val="0009552D"/>
    <w:rsid w:val="00095A82"/>
    <w:rsid w:val="00095CF9"/>
    <w:rsid w:val="00095D78"/>
    <w:rsid w:val="000963D1"/>
    <w:rsid w:val="00096791"/>
    <w:rsid w:val="000968E3"/>
    <w:rsid w:val="000969BF"/>
    <w:rsid w:val="00096B01"/>
    <w:rsid w:val="00096D1C"/>
    <w:rsid w:val="00096FE4"/>
    <w:rsid w:val="000971A8"/>
    <w:rsid w:val="0009754D"/>
    <w:rsid w:val="000976FD"/>
    <w:rsid w:val="00097870"/>
    <w:rsid w:val="0009793C"/>
    <w:rsid w:val="00097D3E"/>
    <w:rsid w:val="000A0337"/>
    <w:rsid w:val="000A0776"/>
    <w:rsid w:val="000A0FD2"/>
    <w:rsid w:val="000A1380"/>
    <w:rsid w:val="000A18D0"/>
    <w:rsid w:val="000A2831"/>
    <w:rsid w:val="000A2C86"/>
    <w:rsid w:val="000A2F1C"/>
    <w:rsid w:val="000A3043"/>
    <w:rsid w:val="000A306B"/>
    <w:rsid w:val="000A34AB"/>
    <w:rsid w:val="000A35E0"/>
    <w:rsid w:val="000A38C2"/>
    <w:rsid w:val="000A3C36"/>
    <w:rsid w:val="000A46AA"/>
    <w:rsid w:val="000A4868"/>
    <w:rsid w:val="000A48CD"/>
    <w:rsid w:val="000A4A1A"/>
    <w:rsid w:val="000A4A42"/>
    <w:rsid w:val="000A4E71"/>
    <w:rsid w:val="000A50A7"/>
    <w:rsid w:val="000A50B3"/>
    <w:rsid w:val="000A52F8"/>
    <w:rsid w:val="000A53F8"/>
    <w:rsid w:val="000A542C"/>
    <w:rsid w:val="000A5870"/>
    <w:rsid w:val="000A5CE8"/>
    <w:rsid w:val="000A5D8D"/>
    <w:rsid w:val="000A5F0E"/>
    <w:rsid w:val="000A621A"/>
    <w:rsid w:val="000A6470"/>
    <w:rsid w:val="000A673B"/>
    <w:rsid w:val="000A68C3"/>
    <w:rsid w:val="000A6A71"/>
    <w:rsid w:val="000A6FB8"/>
    <w:rsid w:val="000A749F"/>
    <w:rsid w:val="000A7917"/>
    <w:rsid w:val="000A797E"/>
    <w:rsid w:val="000A7CFC"/>
    <w:rsid w:val="000B01CD"/>
    <w:rsid w:val="000B04EB"/>
    <w:rsid w:val="000B0543"/>
    <w:rsid w:val="000B0B0D"/>
    <w:rsid w:val="000B0B57"/>
    <w:rsid w:val="000B0D02"/>
    <w:rsid w:val="000B0F13"/>
    <w:rsid w:val="000B0F74"/>
    <w:rsid w:val="000B0F9E"/>
    <w:rsid w:val="000B1585"/>
    <w:rsid w:val="000B1AF2"/>
    <w:rsid w:val="000B1C15"/>
    <w:rsid w:val="000B20CE"/>
    <w:rsid w:val="000B233D"/>
    <w:rsid w:val="000B29F0"/>
    <w:rsid w:val="000B2A36"/>
    <w:rsid w:val="000B2AF6"/>
    <w:rsid w:val="000B2B10"/>
    <w:rsid w:val="000B2DC8"/>
    <w:rsid w:val="000B2E4E"/>
    <w:rsid w:val="000B30E5"/>
    <w:rsid w:val="000B30FE"/>
    <w:rsid w:val="000B320C"/>
    <w:rsid w:val="000B3336"/>
    <w:rsid w:val="000B352B"/>
    <w:rsid w:val="000B3735"/>
    <w:rsid w:val="000B37AC"/>
    <w:rsid w:val="000B381F"/>
    <w:rsid w:val="000B3A45"/>
    <w:rsid w:val="000B438E"/>
    <w:rsid w:val="000B459C"/>
    <w:rsid w:val="000B45F4"/>
    <w:rsid w:val="000B466B"/>
    <w:rsid w:val="000B48D7"/>
    <w:rsid w:val="000B49C2"/>
    <w:rsid w:val="000B50EB"/>
    <w:rsid w:val="000B5B04"/>
    <w:rsid w:val="000B5B77"/>
    <w:rsid w:val="000B5C2F"/>
    <w:rsid w:val="000B5DAF"/>
    <w:rsid w:val="000B61B1"/>
    <w:rsid w:val="000B62F1"/>
    <w:rsid w:val="000B64B6"/>
    <w:rsid w:val="000B64FC"/>
    <w:rsid w:val="000B6B4E"/>
    <w:rsid w:val="000B6B66"/>
    <w:rsid w:val="000B6C44"/>
    <w:rsid w:val="000B6E03"/>
    <w:rsid w:val="000B715F"/>
    <w:rsid w:val="000B71D8"/>
    <w:rsid w:val="000B7CA1"/>
    <w:rsid w:val="000B7D8B"/>
    <w:rsid w:val="000C01F1"/>
    <w:rsid w:val="000C02B5"/>
    <w:rsid w:val="000C0391"/>
    <w:rsid w:val="000C082C"/>
    <w:rsid w:val="000C0AF1"/>
    <w:rsid w:val="000C0F25"/>
    <w:rsid w:val="000C1263"/>
    <w:rsid w:val="000C1422"/>
    <w:rsid w:val="000C1746"/>
    <w:rsid w:val="000C19DC"/>
    <w:rsid w:val="000C1ABF"/>
    <w:rsid w:val="000C1B4C"/>
    <w:rsid w:val="000C1F80"/>
    <w:rsid w:val="000C23E4"/>
    <w:rsid w:val="000C2557"/>
    <w:rsid w:val="000C259E"/>
    <w:rsid w:val="000C2AC5"/>
    <w:rsid w:val="000C2DBB"/>
    <w:rsid w:val="000C2E57"/>
    <w:rsid w:val="000C3BF6"/>
    <w:rsid w:val="000C3C34"/>
    <w:rsid w:val="000C40C7"/>
    <w:rsid w:val="000C42E7"/>
    <w:rsid w:val="000C4650"/>
    <w:rsid w:val="000C49BF"/>
    <w:rsid w:val="000C4BE8"/>
    <w:rsid w:val="000C4D7F"/>
    <w:rsid w:val="000C4DBB"/>
    <w:rsid w:val="000C4F3D"/>
    <w:rsid w:val="000C4FF2"/>
    <w:rsid w:val="000C5288"/>
    <w:rsid w:val="000C532B"/>
    <w:rsid w:val="000C546C"/>
    <w:rsid w:val="000C5551"/>
    <w:rsid w:val="000C571A"/>
    <w:rsid w:val="000C5863"/>
    <w:rsid w:val="000C5B98"/>
    <w:rsid w:val="000C5CF4"/>
    <w:rsid w:val="000C602A"/>
    <w:rsid w:val="000C617B"/>
    <w:rsid w:val="000C63E3"/>
    <w:rsid w:val="000C6829"/>
    <w:rsid w:val="000C6DDE"/>
    <w:rsid w:val="000C6EF9"/>
    <w:rsid w:val="000C7367"/>
    <w:rsid w:val="000C7386"/>
    <w:rsid w:val="000C7602"/>
    <w:rsid w:val="000C7638"/>
    <w:rsid w:val="000C7B26"/>
    <w:rsid w:val="000C7C02"/>
    <w:rsid w:val="000C7CD2"/>
    <w:rsid w:val="000C7F36"/>
    <w:rsid w:val="000D00A4"/>
    <w:rsid w:val="000D0ED5"/>
    <w:rsid w:val="000D10FB"/>
    <w:rsid w:val="000D1410"/>
    <w:rsid w:val="000D159C"/>
    <w:rsid w:val="000D1670"/>
    <w:rsid w:val="000D1A09"/>
    <w:rsid w:val="000D1C17"/>
    <w:rsid w:val="000D1CA3"/>
    <w:rsid w:val="000D2011"/>
    <w:rsid w:val="000D21CC"/>
    <w:rsid w:val="000D2223"/>
    <w:rsid w:val="000D2955"/>
    <w:rsid w:val="000D2B5A"/>
    <w:rsid w:val="000D2E23"/>
    <w:rsid w:val="000D3086"/>
    <w:rsid w:val="000D3284"/>
    <w:rsid w:val="000D37A0"/>
    <w:rsid w:val="000D3820"/>
    <w:rsid w:val="000D39AF"/>
    <w:rsid w:val="000D3E81"/>
    <w:rsid w:val="000D4039"/>
    <w:rsid w:val="000D42C5"/>
    <w:rsid w:val="000D43A4"/>
    <w:rsid w:val="000D4433"/>
    <w:rsid w:val="000D49B7"/>
    <w:rsid w:val="000D4AD8"/>
    <w:rsid w:val="000D4B05"/>
    <w:rsid w:val="000D4C3B"/>
    <w:rsid w:val="000D5210"/>
    <w:rsid w:val="000D5441"/>
    <w:rsid w:val="000D5764"/>
    <w:rsid w:val="000D5A4E"/>
    <w:rsid w:val="000D5BCD"/>
    <w:rsid w:val="000D5C04"/>
    <w:rsid w:val="000D6207"/>
    <w:rsid w:val="000D6209"/>
    <w:rsid w:val="000D6389"/>
    <w:rsid w:val="000D63E4"/>
    <w:rsid w:val="000D6837"/>
    <w:rsid w:val="000D6EC6"/>
    <w:rsid w:val="000D6F53"/>
    <w:rsid w:val="000D7507"/>
    <w:rsid w:val="000D7767"/>
    <w:rsid w:val="000D7D39"/>
    <w:rsid w:val="000D7E02"/>
    <w:rsid w:val="000E0070"/>
    <w:rsid w:val="000E01B6"/>
    <w:rsid w:val="000E01FC"/>
    <w:rsid w:val="000E02D7"/>
    <w:rsid w:val="000E0C26"/>
    <w:rsid w:val="000E0DFA"/>
    <w:rsid w:val="000E10E2"/>
    <w:rsid w:val="000E140C"/>
    <w:rsid w:val="000E1A90"/>
    <w:rsid w:val="000E1BAF"/>
    <w:rsid w:val="000E1BEB"/>
    <w:rsid w:val="000E1E59"/>
    <w:rsid w:val="000E238B"/>
    <w:rsid w:val="000E2558"/>
    <w:rsid w:val="000E2953"/>
    <w:rsid w:val="000E29BD"/>
    <w:rsid w:val="000E2A62"/>
    <w:rsid w:val="000E2C20"/>
    <w:rsid w:val="000E2E92"/>
    <w:rsid w:val="000E3035"/>
    <w:rsid w:val="000E311F"/>
    <w:rsid w:val="000E3286"/>
    <w:rsid w:val="000E5613"/>
    <w:rsid w:val="000E5770"/>
    <w:rsid w:val="000E6077"/>
    <w:rsid w:val="000E6C3F"/>
    <w:rsid w:val="000E6C4A"/>
    <w:rsid w:val="000E6F37"/>
    <w:rsid w:val="000E6F58"/>
    <w:rsid w:val="000E7DD2"/>
    <w:rsid w:val="000E7E9E"/>
    <w:rsid w:val="000F031B"/>
    <w:rsid w:val="000F0416"/>
    <w:rsid w:val="000F0796"/>
    <w:rsid w:val="000F0995"/>
    <w:rsid w:val="000F0B6E"/>
    <w:rsid w:val="000F0C54"/>
    <w:rsid w:val="000F0E4D"/>
    <w:rsid w:val="000F0F5E"/>
    <w:rsid w:val="000F125B"/>
    <w:rsid w:val="000F15D6"/>
    <w:rsid w:val="000F16CF"/>
    <w:rsid w:val="000F1962"/>
    <w:rsid w:val="000F1B87"/>
    <w:rsid w:val="000F1D4D"/>
    <w:rsid w:val="000F212D"/>
    <w:rsid w:val="000F25F0"/>
    <w:rsid w:val="000F2AB4"/>
    <w:rsid w:val="000F2B21"/>
    <w:rsid w:val="000F3359"/>
    <w:rsid w:val="000F34F5"/>
    <w:rsid w:val="000F36EB"/>
    <w:rsid w:val="000F3CAB"/>
    <w:rsid w:val="000F42EB"/>
    <w:rsid w:val="000F4406"/>
    <w:rsid w:val="000F4413"/>
    <w:rsid w:val="000F4CC5"/>
    <w:rsid w:val="000F4CEB"/>
    <w:rsid w:val="000F51BE"/>
    <w:rsid w:val="000F52FC"/>
    <w:rsid w:val="000F55A9"/>
    <w:rsid w:val="000F57F9"/>
    <w:rsid w:val="000F5ABB"/>
    <w:rsid w:val="000F5D90"/>
    <w:rsid w:val="000F5E22"/>
    <w:rsid w:val="000F5FE4"/>
    <w:rsid w:val="000F61EE"/>
    <w:rsid w:val="000F6AB0"/>
    <w:rsid w:val="000F6D8F"/>
    <w:rsid w:val="000F7190"/>
    <w:rsid w:val="000F73BA"/>
    <w:rsid w:val="000F7E3B"/>
    <w:rsid w:val="00100079"/>
    <w:rsid w:val="00100366"/>
    <w:rsid w:val="0010073E"/>
    <w:rsid w:val="0010089E"/>
    <w:rsid w:val="00101090"/>
    <w:rsid w:val="00101191"/>
    <w:rsid w:val="00101376"/>
    <w:rsid w:val="001013F0"/>
    <w:rsid w:val="0010198F"/>
    <w:rsid w:val="00101CD6"/>
    <w:rsid w:val="00101DD2"/>
    <w:rsid w:val="00101E48"/>
    <w:rsid w:val="00101FE2"/>
    <w:rsid w:val="001021E3"/>
    <w:rsid w:val="0010240B"/>
    <w:rsid w:val="00102C1D"/>
    <w:rsid w:val="00102D39"/>
    <w:rsid w:val="00103005"/>
    <w:rsid w:val="001032FC"/>
    <w:rsid w:val="0010332B"/>
    <w:rsid w:val="001033AA"/>
    <w:rsid w:val="00103901"/>
    <w:rsid w:val="0010393E"/>
    <w:rsid w:val="00103B61"/>
    <w:rsid w:val="00103BAD"/>
    <w:rsid w:val="00103C7D"/>
    <w:rsid w:val="0010417C"/>
    <w:rsid w:val="00104345"/>
    <w:rsid w:val="0010459B"/>
    <w:rsid w:val="0010481E"/>
    <w:rsid w:val="00104A69"/>
    <w:rsid w:val="001054DE"/>
    <w:rsid w:val="001054E0"/>
    <w:rsid w:val="00105582"/>
    <w:rsid w:val="00105A8C"/>
    <w:rsid w:val="00105B9C"/>
    <w:rsid w:val="00105BCD"/>
    <w:rsid w:val="00105CAC"/>
    <w:rsid w:val="00106637"/>
    <w:rsid w:val="00106D68"/>
    <w:rsid w:val="00106EF7"/>
    <w:rsid w:val="001079B9"/>
    <w:rsid w:val="00107B30"/>
    <w:rsid w:val="00107E7A"/>
    <w:rsid w:val="001104FE"/>
    <w:rsid w:val="00110788"/>
    <w:rsid w:val="0011079B"/>
    <w:rsid w:val="001107D1"/>
    <w:rsid w:val="00110C82"/>
    <w:rsid w:val="0011159A"/>
    <w:rsid w:val="001116F6"/>
    <w:rsid w:val="001122BC"/>
    <w:rsid w:val="00112B13"/>
    <w:rsid w:val="00112C09"/>
    <w:rsid w:val="00113244"/>
    <w:rsid w:val="001132FA"/>
    <w:rsid w:val="0011344C"/>
    <w:rsid w:val="001135FE"/>
    <w:rsid w:val="001138A0"/>
    <w:rsid w:val="00113CF7"/>
    <w:rsid w:val="00113EB0"/>
    <w:rsid w:val="00114D71"/>
    <w:rsid w:val="00114FCA"/>
    <w:rsid w:val="001157D2"/>
    <w:rsid w:val="00115A2A"/>
    <w:rsid w:val="001162D5"/>
    <w:rsid w:val="00116740"/>
    <w:rsid w:val="00116784"/>
    <w:rsid w:val="001168C3"/>
    <w:rsid w:val="00116B5E"/>
    <w:rsid w:val="00116C6A"/>
    <w:rsid w:val="00117014"/>
    <w:rsid w:val="0011704E"/>
    <w:rsid w:val="001175FA"/>
    <w:rsid w:val="00117648"/>
    <w:rsid w:val="00117749"/>
    <w:rsid w:val="00117CF6"/>
    <w:rsid w:val="00117E7D"/>
    <w:rsid w:val="00120269"/>
    <w:rsid w:val="00120793"/>
    <w:rsid w:val="00120833"/>
    <w:rsid w:val="001208DF"/>
    <w:rsid w:val="00120D8B"/>
    <w:rsid w:val="00120EBC"/>
    <w:rsid w:val="00120F76"/>
    <w:rsid w:val="0012119B"/>
    <w:rsid w:val="00121274"/>
    <w:rsid w:val="001213BF"/>
    <w:rsid w:val="00121580"/>
    <w:rsid w:val="00121B3F"/>
    <w:rsid w:val="00121B9A"/>
    <w:rsid w:val="00121BCD"/>
    <w:rsid w:val="00121D38"/>
    <w:rsid w:val="00121D49"/>
    <w:rsid w:val="00122922"/>
    <w:rsid w:val="00122E87"/>
    <w:rsid w:val="0012332C"/>
    <w:rsid w:val="00123350"/>
    <w:rsid w:val="0012336C"/>
    <w:rsid w:val="0012337C"/>
    <w:rsid w:val="00123434"/>
    <w:rsid w:val="00123514"/>
    <w:rsid w:val="001236D0"/>
    <w:rsid w:val="00124372"/>
    <w:rsid w:val="00124415"/>
    <w:rsid w:val="001245B1"/>
    <w:rsid w:val="00124697"/>
    <w:rsid w:val="00124765"/>
    <w:rsid w:val="0012482D"/>
    <w:rsid w:val="00124F90"/>
    <w:rsid w:val="0012503E"/>
    <w:rsid w:val="001256A4"/>
    <w:rsid w:val="00125EC7"/>
    <w:rsid w:val="00125FF7"/>
    <w:rsid w:val="00126331"/>
    <w:rsid w:val="001266F0"/>
    <w:rsid w:val="00126A5D"/>
    <w:rsid w:val="00126C5E"/>
    <w:rsid w:val="00126EA5"/>
    <w:rsid w:val="0012706B"/>
    <w:rsid w:val="0012731F"/>
    <w:rsid w:val="0012737D"/>
    <w:rsid w:val="0012748F"/>
    <w:rsid w:val="001274F2"/>
    <w:rsid w:val="00127763"/>
    <w:rsid w:val="001277D8"/>
    <w:rsid w:val="00127FC9"/>
    <w:rsid w:val="00130071"/>
    <w:rsid w:val="00130222"/>
    <w:rsid w:val="001310DF"/>
    <w:rsid w:val="00131489"/>
    <w:rsid w:val="0013148A"/>
    <w:rsid w:val="001324D7"/>
    <w:rsid w:val="001329E8"/>
    <w:rsid w:val="001331E5"/>
    <w:rsid w:val="001333CB"/>
    <w:rsid w:val="0013347F"/>
    <w:rsid w:val="001335C4"/>
    <w:rsid w:val="001337CB"/>
    <w:rsid w:val="00133BEA"/>
    <w:rsid w:val="001342D2"/>
    <w:rsid w:val="00135241"/>
    <w:rsid w:val="00135434"/>
    <w:rsid w:val="001354D9"/>
    <w:rsid w:val="001354F9"/>
    <w:rsid w:val="00135833"/>
    <w:rsid w:val="00135F25"/>
    <w:rsid w:val="00136CC4"/>
    <w:rsid w:val="00136F3E"/>
    <w:rsid w:val="001370C5"/>
    <w:rsid w:val="001371ED"/>
    <w:rsid w:val="00137475"/>
    <w:rsid w:val="001376A8"/>
    <w:rsid w:val="00137741"/>
    <w:rsid w:val="00137EA9"/>
    <w:rsid w:val="001404C0"/>
    <w:rsid w:val="0014087D"/>
    <w:rsid w:val="00140D09"/>
    <w:rsid w:val="001417A4"/>
    <w:rsid w:val="00141A6F"/>
    <w:rsid w:val="00141DE9"/>
    <w:rsid w:val="00141FF4"/>
    <w:rsid w:val="001420F1"/>
    <w:rsid w:val="0014221F"/>
    <w:rsid w:val="0014250A"/>
    <w:rsid w:val="00142518"/>
    <w:rsid w:val="00142651"/>
    <w:rsid w:val="0014285E"/>
    <w:rsid w:val="00142C26"/>
    <w:rsid w:val="00142D3D"/>
    <w:rsid w:val="00142D50"/>
    <w:rsid w:val="00142EF9"/>
    <w:rsid w:val="001432AB"/>
    <w:rsid w:val="0014341F"/>
    <w:rsid w:val="00143533"/>
    <w:rsid w:val="00143742"/>
    <w:rsid w:val="0014385C"/>
    <w:rsid w:val="00143A50"/>
    <w:rsid w:val="001440A8"/>
    <w:rsid w:val="0014426B"/>
    <w:rsid w:val="001442E4"/>
    <w:rsid w:val="00144A24"/>
    <w:rsid w:val="00145108"/>
    <w:rsid w:val="0014513E"/>
    <w:rsid w:val="001458FA"/>
    <w:rsid w:val="00145F35"/>
    <w:rsid w:val="001468EA"/>
    <w:rsid w:val="001469CE"/>
    <w:rsid w:val="00146AC4"/>
    <w:rsid w:val="00147194"/>
    <w:rsid w:val="00147472"/>
    <w:rsid w:val="00147546"/>
    <w:rsid w:val="00147A4E"/>
    <w:rsid w:val="00150067"/>
    <w:rsid w:val="00150B6B"/>
    <w:rsid w:val="00150E5B"/>
    <w:rsid w:val="0015100F"/>
    <w:rsid w:val="00151347"/>
    <w:rsid w:val="001514AF"/>
    <w:rsid w:val="001516FB"/>
    <w:rsid w:val="00151C59"/>
    <w:rsid w:val="00151D5E"/>
    <w:rsid w:val="00152312"/>
    <w:rsid w:val="001524CA"/>
    <w:rsid w:val="001528C5"/>
    <w:rsid w:val="00152C26"/>
    <w:rsid w:val="00152C7C"/>
    <w:rsid w:val="00153DAC"/>
    <w:rsid w:val="00153DB7"/>
    <w:rsid w:val="00154908"/>
    <w:rsid w:val="001554F3"/>
    <w:rsid w:val="00155D3A"/>
    <w:rsid w:val="001560BE"/>
    <w:rsid w:val="001560FD"/>
    <w:rsid w:val="0015628D"/>
    <w:rsid w:val="00156625"/>
    <w:rsid w:val="00157711"/>
    <w:rsid w:val="00157BB9"/>
    <w:rsid w:val="00157DAF"/>
    <w:rsid w:val="00157E60"/>
    <w:rsid w:val="001602D4"/>
    <w:rsid w:val="0016047D"/>
    <w:rsid w:val="0016080E"/>
    <w:rsid w:val="00160A96"/>
    <w:rsid w:val="00161570"/>
    <w:rsid w:val="00161722"/>
    <w:rsid w:val="00161B18"/>
    <w:rsid w:val="00161B35"/>
    <w:rsid w:val="001623A1"/>
    <w:rsid w:val="0016266E"/>
    <w:rsid w:val="00162848"/>
    <w:rsid w:val="00162B20"/>
    <w:rsid w:val="00162C8D"/>
    <w:rsid w:val="0016308E"/>
    <w:rsid w:val="00163406"/>
    <w:rsid w:val="0016362B"/>
    <w:rsid w:val="0016394F"/>
    <w:rsid w:val="00163CC2"/>
    <w:rsid w:val="0016440A"/>
    <w:rsid w:val="001644BE"/>
    <w:rsid w:val="00164CE2"/>
    <w:rsid w:val="00164DB1"/>
    <w:rsid w:val="0016517E"/>
    <w:rsid w:val="001653A0"/>
    <w:rsid w:val="00165834"/>
    <w:rsid w:val="00165FD3"/>
    <w:rsid w:val="0016604F"/>
    <w:rsid w:val="001662FC"/>
    <w:rsid w:val="00166381"/>
    <w:rsid w:val="001664E1"/>
    <w:rsid w:val="00166553"/>
    <w:rsid w:val="00166B29"/>
    <w:rsid w:val="00166C13"/>
    <w:rsid w:val="0016730D"/>
    <w:rsid w:val="001674BE"/>
    <w:rsid w:val="00167CD5"/>
    <w:rsid w:val="00167F79"/>
    <w:rsid w:val="001700B5"/>
    <w:rsid w:val="00170256"/>
    <w:rsid w:val="001702CC"/>
    <w:rsid w:val="001702F1"/>
    <w:rsid w:val="00170431"/>
    <w:rsid w:val="0017049E"/>
    <w:rsid w:val="00170974"/>
    <w:rsid w:val="00170D47"/>
    <w:rsid w:val="001713B4"/>
    <w:rsid w:val="0017257C"/>
    <w:rsid w:val="001726AA"/>
    <w:rsid w:val="00172843"/>
    <w:rsid w:val="00172D63"/>
    <w:rsid w:val="00172F3B"/>
    <w:rsid w:val="00172FE6"/>
    <w:rsid w:val="00173307"/>
    <w:rsid w:val="00173314"/>
    <w:rsid w:val="00173861"/>
    <w:rsid w:val="001739D3"/>
    <w:rsid w:val="00173FB6"/>
    <w:rsid w:val="00174000"/>
    <w:rsid w:val="00174554"/>
    <w:rsid w:val="001746ED"/>
    <w:rsid w:val="00174717"/>
    <w:rsid w:val="00174720"/>
    <w:rsid w:val="00174A12"/>
    <w:rsid w:val="00174A88"/>
    <w:rsid w:val="0017571C"/>
    <w:rsid w:val="00175835"/>
    <w:rsid w:val="00175EF8"/>
    <w:rsid w:val="00176106"/>
    <w:rsid w:val="0017618E"/>
    <w:rsid w:val="00176810"/>
    <w:rsid w:val="001775B1"/>
    <w:rsid w:val="0017769C"/>
    <w:rsid w:val="00180826"/>
    <w:rsid w:val="001809D2"/>
    <w:rsid w:val="00180A11"/>
    <w:rsid w:val="00180AF6"/>
    <w:rsid w:val="00180D14"/>
    <w:rsid w:val="00180DC7"/>
    <w:rsid w:val="00181236"/>
    <w:rsid w:val="0018142A"/>
    <w:rsid w:val="00181602"/>
    <w:rsid w:val="001819FD"/>
    <w:rsid w:val="00181D43"/>
    <w:rsid w:val="00181E02"/>
    <w:rsid w:val="001821D9"/>
    <w:rsid w:val="001828CA"/>
    <w:rsid w:val="00182B15"/>
    <w:rsid w:val="00182B6E"/>
    <w:rsid w:val="00183129"/>
    <w:rsid w:val="0018338D"/>
    <w:rsid w:val="0018363D"/>
    <w:rsid w:val="00183DB2"/>
    <w:rsid w:val="00184186"/>
    <w:rsid w:val="00184196"/>
    <w:rsid w:val="00184667"/>
    <w:rsid w:val="00184E57"/>
    <w:rsid w:val="00185306"/>
    <w:rsid w:val="00185499"/>
    <w:rsid w:val="00185E47"/>
    <w:rsid w:val="00186E53"/>
    <w:rsid w:val="0018753D"/>
    <w:rsid w:val="00187818"/>
    <w:rsid w:val="001906F5"/>
    <w:rsid w:val="00190A86"/>
    <w:rsid w:val="00191060"/>
    <w:rsid w:val="001914AD"/>
    <w:rsid w:val="0019173C"/>
    <w:rsid w:val="0019179D"/>
    <w:rsid w:val="00191909"/>
    <w:rsid w:val="00191D45"/>
    <w:rsid w:val="0019216D"/>
    <w:rsid w:val="001922BF"/>
    <w:rsid w:val="0019269D"/>
    <w:rsid w:val="00192A69"/>
    <w:rsid w:val="00192E7F"/>
    <w:rsid w:val="001931F1"/>
    <w:rsid w:val="00193503"/>
    <w:rsid w:val="0019456F"/>
    <w:rsid w:val="001945EC"/>
    <w:rsid w:val="001945EE"/>
    <w:rsid w:val="00194631"/>
    <w:rsid w:val="001949B1"/>
    <w:rsid w:val="00194CFB"/>
    <w:rsid w:val="00195796"/>
    <w:rsid w:val="00195A08"/>
    <w:rsid w:val="00195B36"/>
    <w:rsid w:val="0019644D"/>
    <w:rsid w:val="0019663E"/>
    <w:rsid w:val="00196919"/>
    <w:rsid w:val="00196B77"/>
    <w:rsid w:val="00196C0F"/>
    <w:rsid w:val="00196DD3"/>
    <w:rsid w:val="0019716E"/>
    <w:rsid w:val="001973E9"/>
    <w:rsid w:val="00197400"/>
    <w:rsid w:val="00197675"/>
    <w:rsid w:val="00197923"/>
    <w:rsid w:val="001979CC"/>
    <w:rsid w:val="00197C8E"/>
    <w:rsid w:val="001A0136"/>
    <w:rsid w:val="001A0413"/>
    <w:rsid w:val="001A0CA0"/>
    <w:rsid w:val="001A1198"/>
    <w:rsid w:val="001A1202"/>
    <w:rsid w:val="001A1514"/>
    <w:rsid w:val="001A2037"/>
    <w:rsid w:val="001A220D"/>
    <w:rsid w:val="001A2238"/>
    <w:rsid w:val="001A229B"/>
    <w:rsid w:val="001A24B6"/>
    <w:rsid w:val="001A29FC"/>
    <w:rsid w:val="001A2ABE"/>
    <w:rsid w:val="001A2D36"/>
    <w:rsid w:val="001A2F8A"/>
    <w:rsid w:val="001A3B3E"/>
    <w:rsid w:val="001A4613"/>
    <w:rsid w:val="001A468E"/>
    <w:rsid w:val="001A4A0A"/>
    <w:rsid w:val="001A4A4C"/>
    <w:rsid w:val="001A4C00"/>
    <w:rsid w:val="001A500A"/>
    <w:rsid w:val="001A5173"/>
    <w:rsid w:val="001A5930"/>
    <w:rsid w:val="001A5B43"/>
    <w:rsid w:val="001A5BD0"/>
    <w:rsid w:val="001A5D2A"/>
    <w:rsid w:val="001A5F71"/>
    <w:rsid w:val="001A62DC"/>
    <w:rsid w:val="001A725B"/>
    <w:rsid w:val="001A7A89"/>
    <w:rsid w:val="001A7D66"/>
    <w:rsid w:val="001A7F4A"/>
    <w:rsid w:val="001B03A1"/>
    <w:rsid w:val="001B0435"/>
    <w:rsid w:val="001B0B97"/>
    <w:rsid w:val="001B0C84"/>
    <w:rsid w:val="001B16ED"/>
    <w:rsid w:val="001B1771"/>
    <w:rsid w:val="001B1BA3"/>
    <w:rsid w:val="001B1CDB"/>
    <w:rsid w:val="001B1D17"/>
    <w:rsid w:val="001B1D3C"/>
    <w:rsid w:val="001B1D68"/>
    <w:rsid w:val="001B1DC9"/>
    <w:rsid w:val="001B207B"/>
    <w:rsid w:val="001B2273"/>
    <w:rsid w:val="001B2299"/>
    <w:rsid w:val="001B242E"/>
    <w:rsid w:val="001B2E53"/>
    <w:rsid w:val="001B31F2"/>
    <w:rsid w:val="001B373A"/>
    <w:rsid w:val="001B3748"/>
    <w:rsid w:val="001B3969"/>
    <w:rsid w:val="001B3998"/>
    <w:rsid w:val="001B3AEF"/>
    <w:rsid w:val="001B3AF5"/>
    <w:rsid w:val="001B40E2"/>
    <w:rsid w:val="001B42F4"/>
    <w:rsid w:val="001B465C"/>
    <w:rsid w:val="001B4660"/>
    <w:rsid w:val="001B47BC"/>
    <w:rsid w:val="001B498A"/>
    <w:rsid w:val="001B4C42"/>
    <w:rsid w:val="001B4F7B"/>
    <w:rsid w:val="001B5085"/>
    <w:rsid w:val="001B56B0"/>
    <w:rsid w:val="001B605A"/>
    <w:rsid w:val="001B6877"/>
    <w:rsid w:val="001B68A1"/>
    <w:rsid w:val="001B6F92"/>
    <w:rsid w:val="001B7012"/>
    <w:rsid w:val="001B71D4"/>
    <w:rsid w:val="001B757E"/>
    <w:rsid w:val="001B7635"/>
    <w:rsid w:val="001B7A49"/>
    <w:rsid w:val="001C00CF"/>
    <w:rsid w:val="001C030C"/>
    <w:rsid w:val="001C09FB"/>
    <w:rsid w:val="001C10D7"/>
    <w:rsid w:val="001C11ED"/>
    <w:rsid w:val="001C180A"/>
    <w:rsid w:val="001C1AE2"/>
    <w:rsid w:val="001C1E4A"/>
    <w:rsid w:val="001C1FFA"/>
    <w:rsid w:val="001C24F6"/>
    <w:rsid w:val="001C277F"/>
    <w:rsid w:val="001C2926"/>
    <w:rsid w:val="001C3077"/>
    <w:rsid w:val="001C30BB"/>
    <w:rsid w:val="001C379D"/>
    <w:rsid w:val="001C3901"/>
    <w:rsid w:val="001C3961"/>
    <w:rsid w:val="001C3A07"/>
    <w:rsid w:val="001C3A42"/>
    <w:rsid w:val="001C3AC5"/>
    <w:rsid w:val="001C3AD1"/>
    <w:rsid w:val="001C3DD6"/>
    <w:rsid w:val="001C40A7"/>
    <w:rsid w:val="001C439A"/>
    <w:rsid w:val="001C44B4"/>
    <w:rsid w:val="001C4C60"/>
    <w:rsid w:val="001C4D0C"/>
    <w:rsid w:val="001C57C3"/>
    <w:rsid w:val="001C57FC"/>
    <w:rsid w:val="001C5C7B"/>
    <w:rsid w:val="001C5D82"/>
    <w:rsid w:val="001C5DC7"/>
    <w:rsid w:val="001C5DC8"/>
    <w:rsid w:val="001C6627"/>
    <w:rsid w:val="001C6DBB"/>
    <w:rsid w:val="001C757C"/>
    <w:rsid w:val="001C7704"/>
    <w:rsid w:val="001C7B40"/>
    <w:rsid w:val="001D01AF"/>
    <w:rsid w:val="001D054A"/>
    <w:rsid w:val="001D08F6"/>
    <w:rsid w:val="001D0A4C"/>
    <w:rsid w:val="001D0D6D"/>
    <w:rsid w:val="001D0EA0"/>
    <w:rsid w:val="001D163A"/>
    <w:rsid w:val="001D1E96"/>
    <w:rsid w:val="001D2C51"/>
    <w:rsid w:val="001D2C53"/>
    <w:rsid w:val="001D2E8F"/>
    <w:rsid w:val="001D2FE2"/>
    <w:rsid w:val="001D310B"/>
    <w:rsid w:val="001D4368"/>
    <w:rsid w:val="001D4717"/>
    <w:rsid w:val="001D4A0B"/>
    <w:rsid w:val="001D4A57"/>
    <w:rsid w:val="001D4E91"/>
    <w:rsid w:val="001D4EC4"/>
    <w:rsid w:val="001D5372"/>
    <w:rsid w:val="001D5B1F"/>
    <w:rsid w:val="001D5DCA"/>
    <w:rsid w:val="001D61A7"/>
    <w:rsid w:val="001D65CB"/>
    <w:rsid w:val="001D6C56"/>
    <w:rsid w:val="001D6DC7"/>
    <w:rsid w:val="001D6FC8"/>
    <w:rsid w:val="001D7193"/>
    <w:rsid w:val="001D73D2"/>
    <w:rsid w:val="001D7804"/>
    <w:rsid w:val="001E0101"/>
    <w:rsid w:val="001E01B5"/>
    <w:rsid w:val="001E02DC"/>
    <w:rsid w:val="001E0462"/>
    <w:rsid w:val="001E0633"/>
    <w:rsid w:val="001E0966"/>
    <w:rsid w:val="001E0E21"/>
    <w:rsid w:val="001E1012"/>
    <w:rsid w:val="001E1021"/>
    <w:rsid w:val="001E1045"/>
    <w:rsid w:val="001E1052"/>
    <w:rsid w:val="001E108F"/>
    <w:rsid w:val="001E1B00"/>
    <w:rsid w:val="001E1F58"/>
    <w:rsid w:val="001E2C03"/>
    <w:rsid w:val="001E2C58"/>
    <w:rsid w:val="001E2FBE"/>
    <w:rsid w:val="001E3002"/>
    <w:rsid w:val="001E3A72"/>
    <w:rsid w:val="001E3CB0"/>
    <w:rsid w:val="001E3D58"/>
    <w:rsid w:val="001E41F9"/>
    <w:rsid w:val="001E45C8"/>
    <w:rsid w:val="001E4793"/>
    <w:rsid w:val="001E47B1"/>
    <w:rsid w:val="001E49F3"/>
    <w:rsid w:val="001E4A3D"/>
    <w:rsid w:val="001E4A9F"/>
    <w:rsid w:val="001E4F16"/>
    <w:rsid w:val="001E5369"/>
    <w:rsid w:val="001E53A7"/>
    <w:rsid w:val="001E55BF"/>
    <w:rsid w:val="001E55DA"/>
    <w:rsid w:val="001E5822"/>
    <w:rsid w:val="001E5EB7"/>
    <w:rsid w:val="001E5F07"/>
    <w:rsid w:val="001E62C1"/>
    <w:rsid w:val="001E6408"/>
    <w:rsid w:val="001E678C"/>
    <w:rsid w:val="001E6A1E"/>
    <w:rsid w:val="001E6F72"/>
    <w:rsid w:val="001E7174"/>
    <w:rsid w:val="001F0970"/>
    <w:rsid w:val="001F0BA0"/>
    <w:rsid w:val="001F1043"/>
    <w:rsid w:val="001F1611"/>
    <w:rsid w:val="001F1CE8"/>
    <w:rsid w:val="001F2A71"/>
    <w:rsid w:val="001F2BE6"/>
    <w:rsid w:val="001F2D12"/>
    <w:rsid w:val="001F2F85"/>
    <w:rsid w:val="001F3C63"/>
    <w:rsid w:val="001F3E67"/>
    <w:rsid w:val="001F42AD"/>
    <w:rsid w:val="001F442D"/>
    <w:rsid w:val="001F4635"/>
    <w:rsid w:val="001F47B0"/>
    <w:rsid w:val="001F488C"/>
    <w:rsid w:val="001F4A0B"/>
    <w:rsid w:val="001F4A10"/>
    <w:rsid w:val="001F4CD9"/>
    <w:rsid w:val="001F4D0E"/>
    <w:rsid w:val="001F5F6E"/>
    <w:rsid w:val="001F6077"/>
    <w:rsid w:val="001F61B1"/>
    <w:rsid w:val="001F64E3"/>
    <w:rsid w:val="001F6B26"/>
    <w:rsid w:val="001F6DA5"/>
    <w:rsid w:val="001F7000"/>
    <w:rsid w:val="001F7453"/>
    <w:rsid w:val="001F74CB"/>
    <w:rsid w:val="001F75E0"/>
    <w:rsid w:val="001F76A7"/>
    <w:rsid w:val="001F7736"/>
    <w:rsid w:val="001F78BC"/>
    <w:rsid w:val="001F78E6"/>
    <w:rsid w:val="001F7D13"/>
    <w:rsid w:val="001F7FC9"/>
    <w:rsid w:val="00200008"/>
    <w:rsid w:val="0020005A"/>
    <w:rsid w:val="002002AA"/>
    <w:rsid w:val="002005B9"/>
    <w:rsid w:val="002007A3"/>
    <w:rsid w:val="00200A31"/>
    <w:rsid w:val="00200AA8"/>
    <w:rsid w:val="00200B4C"/>
    <w:rsid w:val="0020165E"/>
    <w:rsid w:val="0020198D"/>
    <w:rsid w:val="00201E77"/>
    <w:rsid w:val="00201F01"/>
    <w:rsid w:val="0020206C"/>
    <w:rsid w:val="0020208B"/>
    <w:rsid w:val="002022F5"/>
    <w:rsid w:val="00202515"/>
    <w:rsid w:val="002026A1"/>
    <w:rsid w:val="00202CAF"/>
    <w:rsid w:val="002034A6"/>
    <w:rsid w:val="0020355D"/>
    <w:rsid w:val="0020367D"/>
    <w:rsid w:val="00203F7A"/>
    <w:rsid w:val="002041B2"/>
    <w:rsid w:val="002043EF"/>
    <w:rsid w:val="00204CD3"/>
    <w:rsid w:val="00204DDB"/>
    <w:rsid w:val="00205364"/>
    <w:rsid w:val="00205E51"/>
    <w:rsid w:val="00206416"/>
    <w:rsid w:val="00206608"/>
    <w:rsid w:val="0020678D"/>
    <w:rsid w:val="00206942"/>
    <w:rsid w:val="00207164"/>
    <w:rsid w:val="00207484"/>
    <w:rsid w:val="00207635"/>
    <w:rsid w:val="00207A33"/>
    <w:rsid w:val="00207BC5"/>
    <w:rsid w:val="00210037"/>
    <w:rsid w:val="0021041E"/>
    <w:rsid w:val="00210733"/>
    <w:rsid w:val="00210760"/>
    <w:rsid w:val="0021087A"/>
    <w:rsid w:val="00210925"/>
    <w:rsid w:val="00210ACB"/>
    <w:rsid w:val="00210B2A"/>
    <w:rsid w:val="00210C5A"/>
    <w:rsid w:val="002114F2"/>
    <w:rsid w:val="002117A1"/>
    <w:rsid w:val="00211B71"/>
    <w:rsid w:val="00211E39"/>
    <w:rsid w:val="00211E69"/>
    <w:rsid w:val="002121A6"/>
    <w:rsid w:val="00212283"/>
    <w:rsid w:val="002127CB"/>
    <w:rsid w:val="002127D5"/>
    <w:rsid w:val="00212A3B"/>
    <w:rsid w:val="00213367"/>
    <w:rsid w:val="00213EAD"/>
    <w:rsid w:val="00214162"/>
    <w:rsid w:val="00214261"/>
    <w:rsid w:val="00214A56"/>
    <w:rsid w:val="00214B5C"/>
    <w:rsid w:val="002153B9"/>
    <w:rsid w:val="002154EB"/>
    <w:rsid w:val="0021598D"/>
    <w:rsid w:val="00215A69"/>
    <w:rsid w:val="00215D28"/>
    <w:rsid w:val="00215F60"/>
    <w:rsid w:val="0021683A"/>
    <w:rsid w:val="00216A72"/>
    <w:rsid w:val="00216FFF"/>
    <w:rsid w:val="0021703E"/>
    <w:rsid w:val="0021757D"/>
    <w:rsid w:val="00217670"/>
    <w:rsid w:val="0021781E"/>
    <w:rsid w:val="00217843"/>
    <w:rsid w:val="002206DA"/>
    <w:rsid w:val="00220B1E"/>
    <w:rsid w:val="002217DE"/>
    <w:rsid w:val="00221A99"/>
    <w:rsid w:val="00221AA7"/>
    <w:rsid w:val="00221DE9"/>
    <w:rsid w:val="00221EF6"/>
    <w:rsid w:val="00221FA1"/>
    <w:rsid w:val="00222030"/>
    <w:rsid w:val="002223DF"/>
    <w:rsid w:val="0022274D"/>
    <w:rsid w:val="00222A75"/>
    <w:rsid w:val="00222B79"/>
    <w:rsid w:val="00222C24"/>
    <w:rsid w:val="00222DA8"/>
    <w:rsid w:val="00223020"/>
    <w:rsid w:val="0022339D"/>
    <w:rsid w:val="00223632"/>
    <w:rsid w:val="00223B04"/>
    <w:rsid w:val="00223D40"/>
    <w:rsid w:val="00223F46"/>
    <w:rsid w:val="002243E3"/>
    <w:rsid w:val="002244A1"/>
    <w:rsid w:val="00224653"/>
    <w:rsid w:val="00224C96"/>
    <w:rsid w:val="00224F2C"/>
    <w:rsid w:val="00224F5F"/>
    <w:rsid w:val="00224FE0"/>
    <w:rsid w:val="00225176"/>
    <w:rsid w:val="00225295"/>
    <w:rsid w:val="00225903"/>
    <w:rsid w:val="002259FF"/>
    <w:rsid w:val="00226832"/>
    <w:rsid w:val="002268E6"/>
    <w:rsid w:val="00226D30"/>
    <w:rsid w:val="00226DC7"/>
    <w:rsid w:val="00226F7A"/>
    <w:rsid w:val="002270A9"/>
    <w:rsid w:val="002272A3"/>
    <w:rsid w:val="0022774F"/>
    <w:rsid w:val="002303CF"/>
    <w:rsid w:val="002303FE"/>
    <w:rsid w:val="00230445"/>
    <w:rsid w:val="00230487"/>
    <w:rsid w:val="002307F3"/>
    <w:rsid w:val="00230887"/>
    <w:rsid w:val="00230926"/>
    <w:rsid w:val="0023100A"/>
    <w:rsid w:val="0023109D"/>
    <w:rsid w:val="002310C3"/>
    <w:rsid w:val="0023181D"/>
    <w:rsid w:val="0023182B"/>
    <w:rsid w:val="00231840"/>
    <w:rsid w:val="00231A55"/>
    <w:rsid w:val="002323B3"/>
    <w:rsid w:val="0023267F"/>
    <w:rsid w:val="00233154"/>
    <w:rsid w:val="00233830"/>
    <w:rsid w:val="00233A3A"/>
    <w:rsid w:val="00233C30"/>
    <w:rsid w:val="00233D89"/>
    <w:rsid w:val="00233F7E"/>
    <w:rsid w:val="00233FA4"/>
    <w:rsid w:val="002343F4"/>
    <w:rsid w:val="002348F1"/>
    <w:rsid w:val="0023497B"/>
    <w:rsid w:val="00234CD5"/>
    <w:rsid w:val="00235027"/>
    <w:rsid w:val="00236D08"/>
    <w:rsid w:val="00237223"/>
    <w:rsid w:val="0023737C"/>
    <w:rsid w:val="00237449"/>
    <w:rsid w:val="0023763F"/>
    <w:rsid w:val="00237720"/>
    <w:rsid w:val="00237898"/>
    <w:rsid w:val="002378B9"/>
    <w:rsid w:val="00237FF6"/>
    <w:rsid w:val="002403D3"/>
    <w:rsid w:val="0024044C"/>
    <w:rsid w:val="002409AD"/>
    <w:rsid w:val="00240AE4"/>
    <w:rsid w:val="0024168C"/>
    <w:rsid w:val="00241791"/>
    <w:rsid w:val="002417AD"/>
    <w:rsid w:val="0024227C"/>
    <w:rsid w:val="00242500"/>
    <w:rsid w:val="00242662"/>
    <w:rsid w:val="00242673"/>
    <w:rsid w:val="00242736"/>
    <w:rsid w:val="0024290D"/>
    <w:rsid w:val="00242B71"/>
    <w:rsid w:val="00242BD1"/>
    <w:rsid w:val="00242D3F"/>
    <w:rsid w:val="00242D41"/>
    <w:rsid w:val="0024322E"/>
    <w:rsid w:val="00243486"/>
    <w:rsid w:val="002435FF"/>
    <w:rsid w:val="00243652"/>
    <w:rsid w:val="002436DF"/>
    <w:rsid w:val="00243B1A"/>
    <w:rsid w:val="00243C98"/>
    <w:rsid w:val="00243E15"/>
    <w:rsid w:val="00244022"/>
    <w:rsid w:val="00244048"/>
    <w:rsid w:val="002443F4"/>
    <w:rsid w:val="0024462E"/>
    <w:rsid w:val="00244A8E"/>
    <w:rsid w:val="00244C36"/>
    <w:rsid w:val="00245237"/>
    <w:rsid w:val="0024542B"/>
    <w:rsid w:val="0024545A"/>
    <w:rsid w:val="002454D4"/>
    <w:rsid w:val="002456CA"/>
    <w:rsid w:val="0024656D"/>
    <w:rsid w:val="00246853"/>
    <w:rsid w:val="00246AA8"/>
    <w:rsid w:val="00246CD3"/>
    <w:rsid w:val="00246F81"/>
    <w:rsid w:val="002470FF"/>
    <w:rsid w:val="00247174"/>
    <w:rsid w:val="00247407"/>
    <w:rsid w:val="00247897"/>
    <w:rsid w:val="00247F9A"/>
    <w:rsid w:val="002501E6"/>
    <w:rsid w:val="002501EA"/>
    <w:rsid w:val="00250704"/>
    <w:rsid w:val="00250791"/>
    <w:rsid w:val="00250A2C"/>
    <w:rsid w:val="00250D8B"/>
    <w:rsid w:val="00250E41"/>
    <w:rsid w:val="00251971"/>
    <w:rsid w:val="00251EA9"/>
    <w:rsid w:val="00251FFE"/>
    <w:rsid w:val="00252265"/>
    <w:rsid w:val="0025270B"/>
    <w:rsid w:val="00252807"/>
    <w:rsid w:val="00252A41"/>
    <w:rsid w:val="00252B23"/>
    <w:rsid w:val="00252C5D"/>
    <w:rsid w:val="00252EEF"/>
    <w:rsid w:val="00252F1D"/>
    <w:rsid w:val="002531F5"/>
    <w:rsid w:val="00253207"/>
    <w:rsid w:val="002536AB"/>
    <w:rsid w:val="00253863"/>
    <w:rsid w:val="0025386C"/>
    <w:rsid w:val="0025398A"/>
    <w:rsid w:val="0025433F"/>
    <w:rsid w:val="002545E1"/>
    <w:rsid w:val="00254B41"/>
    <w:rsid w:val="00254B75"/>
    <w:rsid w:val="00254F26"/>
    <w:rsid w:val="0025597F"/>
    <w:rsid w:val="00255AEA"/>
    <w:rsid w:val="00255F6F"/>
    <w:rsid w:val="00256288"/>
    <w:rsid w:val="00256DAC"/>
    <w:rsid w:val="00256DD4"/>
    <w:rsid w:val="0025733A"/>
    <w:rsid w:val="002573B0"/>
    <w:rsid w:val="0025791D"/>
    <w:rsid w:val="002579AC"/>
    <w:rsid w:val="00260A51"/>
    <w:rsid w:val="0026113E"/>
    <w:rsid w:val="0026114F"/>
    <w:rsid w:val="002612A8"/>
    <w:rsid w:val="0026139E"/>
    <w:rsid w:val="002616CF"/>
    <w:rsid w:val="00262536"/>
    <w:rsid w:val="00262785"/>
    <w:rsid w:val="00262BEA"/>
    <w:rsid w:val="00263045"/>
    <w:rsid w:val="002645EA"/>
    <w:rsid w:val="00264E5A"/>
    <w:rsid w:val="00264ECE"/>
    <w:rsid w:val="00265263"/>
    <w:rsid w:val="002652A5"/>
    <w:rsid w:val="0026562A"/>
    <w:rsid w:val="002659B8"/>
    <w:rsid w:val="00265C75"/>
    <w:rsid w:val="00265CA6"/>
    <w:rsid w:val="00265FC2"/>
    <w:rsid w:val="00266038"/>
    <w:rsid w:val="002663E4"/>
    <w:rsid w:val="00266927"/>
    <w:rsid w:val="00266DDE"/>
    <w:rsid w:val="00267198"/>
    <w:rsid w:val="002672A2"/>
    <w:rsid w:val="00267E33"/>
    <w:rsid w:val="00267EF8"/>
    <w:rsid w:val="00270182"/>
    <w:rsid w:val="002701A1"/>
    <w:rsid w:val="002708B5"/>
    <w:rsid w:val="00270A46"/>
    <w:rsid w:val="00270E7A"/>
    <w:rsid w:val="002712D1"/>
    <w:rsid w:val="0027182E"/>
    <w:rsid w:val="002720E0"/>
    <w:rsid w:val="00272250"/>
    <w:rsid w:val="002724E3"/>
    <w:rsid w:val="0027282D"/>
    <w:rsid w:val="00272833"/>
    <w:rsid w:val="0027286B"/>
    <w:rsid w:val="002731F8"/>
    <w:rsid w:val="0027385B"/>
    <w:rsid w:val="002738FF"/>
    <w:rsid w:val="00273944"/>
    <w:rsid w:val="00273DBF"/>
    <w:rsid w:val="002741C3"/>
    <w:rsid w:val="002747C5"/>
    <w:rsid w:val="00274811"/>
    <w:rsid w:val="00274965"/>
    <w:rsid w:val="00274D6A"/>
    <w:rsid w:val="00275263"/>
    <w:rsid w:val="00275ABF"/>
    <w:rsid w:val="00275E1A"/>
    <w:rsid w:val="002762BF"/>
    <w:rsid w:val="002764F3"/>
    <w:rsid w:val="00276514"/>
    <w:rsid w:val="0027653F"/>
    <w:rsid w:val="00276830"/>
    <w:rsid w:val="00276999"/>
    <w:rsid w:val="00276A9D"/>
    <w:rsid w:val="0027737A"/>
    <w:rsid w:val="002773D7"/>
    <w:rsid w:val="00277880"/>
    <w:rsid w:val="00277ACF"/>
    <w:rsid w:val="00277D0D"/>
    <w:rsid w:val="00280430"/>
    <w:rsid w:val="002806BC"/>
    <w:rsid w:val="002806F8"/>
    <w:rsid w:val="00280AC1"/>
    <w:rsid w:val="002812CE"/>
    <w:rsid w:val="002814E4"/>
    <w:rsid w:val="00281888"/>
    <w:rsid w:val="00281CA1"/>
    <w:rsid w:val="00282363"/>
    <w:rsid w:val="0028236A"/>
    <w:rsid w:val="00282609"/>
    <w:rsid w:val="00282883"/>
    <w:rsid w:val="00282FE2"/>
    <w:rsid w:val="002830F2"/>
    <w:rsid w:val="002832BE"/>
    <w:rsid w:val="00283304"/>
    <w:rsid w:val="0028368C"/>
    <w:rsid w:val="00283A10"/>
    <w:rsid w:val="00283A38"/>
    <w:rsid w:val="00283B3C"/>
    <w:rsid w:val="00283BC1"/>
    <w:rsid w:val="002842C7"/>
    <w:rsid w:val="00284581"/>
    <w:rsid w:val="002847D0"/>
    <w:rsid w:val="00284969"/>
    <w:rsid w:val="002849E1"/>
    <w:rsid w:val="00284A45"/>
    <w:rsid w:val="00284AD8"/>
    <w:rsid w:val="00284CED"/>
    <w:rsid w:val="00284D72"/>
    <w:rsid w:val="0028504D"/>
    <w:rsid w:val="00285467"/>
    <w:rsid w:val="00285BF0"/>
    <w:rsid w:val="00285D1D"/>
    <w:rsid w:val="0028615B"/>
    <w:rsid w:val="0028622B"/>
    <w:rsid w:val="00286232"/>
    <w:rsid w:val="002867AC"/>
    <w:rsid w:val="002869C7"/>
    <w:rsid w:val="00286AF4"/>
    <w:rsid w:val="00286C66"/>
    <w:rsid w:val="00286C9B"/>
    <w:rsid w:val="00287336"/>
    <w:rsid w:val="0028787F"/>
    <w:rsid w:val="0028798C"/>
    <w:rsid w:val="00290040"/>
    <w:rsid w:val="0029017A"/>
    <w:rsid w:val="00290927"/>
    <w:rsid w:val="00290A54"/>
    <w:rsid w:val="002910B3"/>
    <w:rsid w:val="00291BA8"/>
    <w:rsid w:val="00291C95"/>
    <w:rsid w:val="00291D29"/>
    <w:rsid w:val="002920B3"/>
    <w:rsid w:val="002921F7"/>
    <w:rsid w:val="00292B2C"/>
    <w:rsid w:val="00292F89"/>
    <w:rsid w:val="00293089"/>
    <w:rsid w:val="002937B3"/>
    <w:rsid w:val="00293856"/>
    <w:rsid w:val="002939CA"/>
    <w:rsid w:val="00293A99"/>
    <w:rsid w:val="00293B86"/>
    <w:rsid w:val="00294205"/>
    <w:rsid w:val="00294405"/>
    <w:rsid w:val="002949DF"/>
    <w:rsid w:val="002950CA"/>
    <w:rsid w:val="0029544B"/>
    <w:rsid w:val="0029552F"/>
    <w:rsid w:val="002957B0"/>
    <w:rsid w:val="00295813"/>
    <w:rsid w:val="00295A7E"/>
    <w:rsid w:val="00295B7B"/>
    <w:rsid w:val="0029615B"/>
    <w:rsid w:val="0029662F"/>
    <w:rsid w:val="002969B6"/>
    <w:rsid w:val="002971F5"/>
    <w:rsid w:val="00297589"/>
    <w:rsid w:val="00297A52"/>
    <w:rsid w:val="00297DF7"/>
    <w:rsid w:val="002A0096"/>
    <w:rsid w:val="002A0110"/>
    <w:rsid w:val="002A0314"/>
    <w:rsid w:val="002A0712"/>
    <w:rsid w:val="002A0860"/>
    <w:rsid w:val="002A0B29"/>
    <w:rsid w:val="002A0CE7"/>
    <w:rsid w:val="002A0F56"/>
    <w:rsid w:val="002A120F"/>
    <w:rsid w:val="002A13F9"/>
    <w:rsid w:val="002A16BB"/>
    <w:rsid w:val="002A1F36"/>
    <w:rsid w:val="002A1F4C"/>
    <w:rsid w:val="002A2188"/>
    <w:rsid w:val="002A23CD"/>
    <w:rsid w:val="002A24A4"/>
    <w:rsid w:val="002A25C9"/>
    <w:rsid w:val="002A273E"/>
    <w:rsid w:val="002A345E"/>
    <w:rsid w:val="002A360B"/>
    <w:rsid w:val="002A3BAA"/>
    <w:rsid w:val="002A4034"/>
    <w:rsid w:val="002A43E2"/>
    <w:rsid w:val="002A4615"/>
    <w:rsid w:val="002A55C7"/>
    <w:rsid w:val="002A599F"/>
    <w:rsid w:val="002A59CA"/>
    <w:rsid w:val="002A5E8D"/>
    <w:rsid w:val="002A6464"/>
    <w:rsid w:val="002A647B"/>
    <w:rsid w:val="002A649F"/>
    <w:rsid w:val="002A650B"/>
    <w:rsid w:val="002A66D5"/>
    <w:rsid w:val="002A680C"/>
    <w:rsid w:val="002A6A85"/>
    <w:rsid w:val="002A6A93"/>
    <w:rsid w:val="002A6D14"/>
    <w:rsid w:val="002A6E42"/>
    <w:rsid w:val="002A6F81"/>
    <w:rsid w:val="002A7225"/>
    <w:rsid w:val="002A7382"/>
    <w:rsid w:val="002A759E"/>
    <w:rsid w:val="002A7F0F"/>
    <w:rsid w:val="002B0303"/>
    <w:rsid w:val="002B03E7"/>
    <w:rsid w:val="002B0482"/>
    <w:rsid w:val="002B0878"/>
    <w:rsid w:val="002B094E"/>
    <w:rsid w:val="002B0F27"/>
    <w:rsid w:val="002B1190"/>
    <w:rsid w:val="002B134D"/>
    <w:rsid w:val="002B177C"/>
    <w:rsid w:val="002B199E"/>
    <w:rsid w:val="002B1A27"/>
    <w:rsid w:val="002B1E42"/>
    <w:rsid w:val="002B223C"/>
    <w:rsid w:val="002B260E"/>
    <w:rsid w:val="002B2993"/>
    <w:rsid w:val="002B2BA9"/>
    <w:rsid w:val="002B3380"/>
    <w:rsid w:val="002B34FB"/>
    <w:rsid w:val="002B35E6"/>
    <w:rsid w:val="002B393B"/>
    <w:rsid w:val="002B3C10"/>
    <w:rsid w:val="002B3C6B"/>
    <w:rsid w:val="002B40F5"/>
    <w:rsid w:val="002B49F0"/>
    <w:rsid w:val="002B4A48"/>
    <w:rsid w:val="002B51A2"/>
    <w:rsid w:val="002B5310"/>
    <w:rsid w:val="002B576D"/>
    <w:rsid w:val="002B5B63"/>
    <w:rsid w:val="002B6436"/>
    <w:rsid w:val="002B670F"/>
    <w:rsid w:val="002B6B91"/>
    <w:rsid w:val="002B6D0B"/>
    <w:rsid w:val="002B73AB"/>
    <w:rsid w:val="002B752B"/>
    <w:rsid w:val="002B75FF"/>
    <w:rsid w:val="002B7C81"/>
    <w:rsid w:val="002B7CDE"/>
    <w:rsid w:val="002C0147"/>
    <w:rsid w:val="002C0380"/>
    <w:rsid w:val="002C07F0"/>
    <w:rsid w:val="002C11C1"/>
    <w:rsid w:val="002C1324"/>
    <w:rsid w:val="002C152C"/>
    <w:rsid w:val="002C1B79"/>
    <w:rsid w:val="002C1F68"/>
    <w:rsid w:val="002C2016"/>
    <w:rsid w:val="002C20A1"/>
    <w:rsid w:val="002C217D"/>
    <w:rsid w:val="002C254A"/>
    <w:rsid w:val="002C289C"/>
    <w:rsid w:val="002C2969"/>
    <w:rsid w:val="002C2E90"/>
    <w:rsid w:val="002C31EA"/>
    <w:rsid w:val="002C39C3"/>
    <w:rsid w:val="002C4106"/>
    <w:rsid w:val="002C43DE"/>
    <w:rsid w:val="002C481E"/>
    <w:rsid w:val="002C4DF2"/>
    <w:rsid w:val="002C568E"/>
    <w:rsid w:val="002C57AA"/>
    <w:rsid w:val="002C64EC"/>
    <w:rsid w:val="002C6852"/>
    <w:rsid w:val="002C6B2D"/>
    <w:rsid w:val="002C6D83"/>
    <w:rsid w:val="002C6D93"/>
    <w:rsid w:val="002C6F68"/>
    <w:rsid w:val="002C6FC3"/>
    <w:rsid w:val="002C72AC"/>
    <w:rsid w:val="002C7380"/>
    <w:rsid w:val="002C75CC"/>
    <w:rsid w:val="002C7B0B"/>
    <w:rsid w:val="002C7C27"/>
    <w:rsid w:val="002C7D49"/>
    <w:rsid w:val="002D0128"/>
    <w:rsid w:val="002D055F"/>
    <w:rsid w:val="002D06E6"/>
    <w:rsid w:val="002D0E70"/>
    <w:rsid w:val="002D1585"/>
    <w:rsid w:val="002D17E2"/>
    <w:rsid w:val="002D195D"/>
    <w:rsid w:val="002D195E"/>
    <w:rsid w:val="002D1C0E"/>
    <w:rsid w:val="002D1E6C"/>
    <w:rsid w:val="002D21F9"/>
    <w:rsid w:val="002D26F7"/>
    <w:rsid w:val="002D2ADF"/>
    <w:rsid w:val="002D2BD2"/>
    <w:rsid w:val="002D2D57"/>
    <w:rsid w:val="002D31EA"/>
    <w:rsid w:val="002D378E"/>
    <w:rsid w:val="002D3E6B"/>
    <w:rsid w:val="002D47D5"/>
    <w:rsid w:val="002D51C4"/>
    <w:rsid w:val="002D575D"/>
    <w:rsid w:val="002D57F2"/>
    <w:rsid w:val="002D5A72"/>
    <w:rsid w:val="002D5FDC"/>
    <w:rsid w:val="002D6492"/>
    <w:rsid w:val="002D6531"/>
    <w:rsid w:val="002D65AA"/>
    <w:rsid w:val="002D6A9B"/>
    <w:rsid w:val="002D72CD"/>
    <w:rsid w:val="002D743E"/>
    <w:rsid w:val="002D75D6"/>
    <w:rsid w:val="002D7890"/>
    <w:rsid w:val="002D7C47"/>
    <w:rsid w:val="002D7D61"/>
    <w:rsid w:val="002E02FF"/>
    <w:rsid w:val="002E04DC"/>
    <w:rsid w:val="002E05A9"/>
    <w:rsid w:val="002E0618"/>
    <w:rsid w:val="002E0855"/>
    <w:rsid w:val="002E099B"/>
    <w:rsid w:val="002E0C80"/>
    <w:rsid w:val="002E0DD3"/>
    <w:rsid w:val="002E1A58"/>
    <w:rsid w:val="002E1D0E"/>
    <w:rsid w:val="002E21B5"/>
    <w:rsid w:val="002E2484"/>
    <w:rsid w:val="002E2518"/>
    <w:rsid w:val="002E2CA2"/>
    <w:rsid w:val="002E2CCF"/>
    <w:rsid w:val="002E2CEC"/>
    <w:rsid w:val="002E3016"/>
    <w:rsid w:val="002E30D9"/>
    <w:rsid w:val="002E31C0"/>
    <w:rsid w:val="002E3684"/>
    <w:rsid w:val="002E3943"/>
    <w:rsid w:val="002E3D43"/>
    <w:rsid w:val="002E3F1D"/>
    <w:rsid w:val="002E40F5"/>
    <w:rsid w:val="002E459F"/>
    <w:rsid w:val="002E4802"/>
    <w:rsid w:val="002E4BF1"/>
    <w:rsid w:val="002E4DFE"/>
    <w:rsid w:val="002E4F22"/>
    <w:rsid w:val="002E4F84"/>
    <w:rsid w:val="002E53EA"/>
    <w:rsid w:val="002E58F7"/>
    <w:rsid w:val="002E5CC2"/>
    <w:rsid w:val="002E5DCD"/>
    <w:rsid w:val="002E5EBF"/>
    <w:rsid w:val="002E615E"/>
    <w:rsid w:val="002E62DB"/>
    <w:rsid w:val="002E695E"/>
    <w:rsid w:val="002E6BFF"/>
    <w:rsid w:val="002E6D07"/>
    <w:rsid w:val="002E7394"/>
    <w:rsid w:val="002E7417"/>
    <w:rsid w:val="002E7441"/>
    <w:rsid w:val="002E7933"/>
    <w:rsid w:val="002E798B"/>
    <w:rsid w:val="002E7BE2"/>
    <w:rsid w:val="002E7BEE"/>
    <w:rsid w:val="002F01AC"/>
    <w:rsid w:val="002F04E3"/>
    <w:rsid w:val="002F0890"/>
    <w:rsid w:val="002F0E20"/>
    <w:rsid w:val="002F1139"/>
    <w:rsid w:val="002F1201"/>
    <w:rsid w:val="002F1438"/>
    <w:rsid w:val="002F1BFA"/>
    <w:rsid w:val="002F2546"/>
    <w:rsid w:val="002F292D"/>
    <w:rsid w:val="002F2B17"/>
    <w:rsid w:val="002F2DC6"/>
    <w:rsid w:val="002F3249"/>
    <w:rsid w:val="002F3268"/>
    <w:rsid w:val="002F3479"/>
    <w:rsid w:val="002F3531"/>
    <w:rsid w:val="002F391C"/>
    <w:rsid w:val="002F3AEE"/>
    <w:rsid w:val="002F4012"/>
    <w:rsid w:val="002F4083"/>
    <w:rsid w:val="002F41F9"/>
    <w:rsid w:val="002F4337"/>
    <w:rsid w:val="002F44CD"/>
    <w:rsid w:val="002F4FEA"/>
    <w:rsid w:val="002F565C"/>
    <w:rsid w:val="002F5937"/>
    <w:rsid w:val="002F62D5"/>
    <w:rsid w:val="002F659B"/>
    <w:rsid w:val="002F6949"/>
    <w:rsid w:val="002F6DE2"/>
    <w:rsid w:val="002F6E34"/>
    <w:rsid w:val="002F70E2"/>
    <w:rsid w:val="002F71F3"/>
    <w:rsid w:val="002F7336"/>
    <w:rsid w:val="002F7763"/>
    <w:rsid w:val="002F7C2D"/>
    <w:rsid w:val="0030081B"/>
    <w:rsid w:val="00300A30"/>
    <w:rsid w:val="00300ECE"/>
    <w:rsid w:val="00302559"/>
    <w:rsid w:val="003028F7"/>
    <w:rsid w:val="0030291A"/>
    <w:rsid w:val="00302D78"/>
    <w:rsid w:val="00302F1C"/>
    <w:rsid w:val="00303514"/>
    <w:rsid w:val="00303748"/>
    <w:rsid w:val="003038EF"/>
    <w:rsid w:val="00303A06"/>
    <w:rsid w:val="00304475"/>
    <w:rsid w:val="00304482"/>
    <w:rsid w:val="003045B8"/>
    <w:rsid w:val="00304B66"/>
    <w:rsid w:val="00304DCC"/>
    <w:rsid w:val="0030511B"/>
    <w:rsid w:val="00305AA0"/>
    <w:rsid w:val="00305D68"/>
    <w:rsid w:val="003064CE"/>
    <w:rsid w:val="00306752"/>
    <w:rsid w:val="00306856"/>
    <w:rsid w:val="00306ED5"/>
    <w:rsid w:val="003071C2"/>
    <w:rsid w:val="003077E7"/>
    <w:rsid w:val="00307A2B"/>
    <w:rsid w:val="00307A82"/>
    <w:rsid w:val="00307AF7"/>
    <w:rsid w:val="00307D47"/>
    <w:rsid w:val="003100E5"/>
    <w:rsid w:val="0031056D"/>
    <w:rsid w:val="00310E3B"/>
    <w:rsid w:val="00310EBA"/>
    <w:rsid w:val="003111C5"/>
    <w:rsid w:val="003112B9"/>
    <w:rsid w:val="003115E4"/>
    <w:rsid w:val="00311844"/>
    <w:rsid w:val="00311B1B"/>
    <w:rsid w:val="00311B56"/>
    <w:rsid w:val="00311CB9"/>
    <w:rsid w:val="003125AF"/>
    <w:rsid w:val="00312855"/>
    <w:rsid w:val="00312AF4"/>
    <w:rsid w:val="00312B7B"/>
    <w:rsid w:val="00312BE6"/>
    <w:rsid w:val="00313387"/>
    <w:rsid w:val="00313E97"/>
    <w:rsid w:val="00314231"/>
    <w:rsid w:val="003144DD"/>
    <w:rsid w:val="003145EB"/>
    <w:rsid w:val="00314A04"/>
    <w:rsid w:val="00315051"/>
    <w:rsid w:val="003158DF"/>
    <w:rsid w:val="00315C17"/>
    <w:rsid w:val="00315F6F"/>
    <w:rsid w:val="0031639F"/>
    <w:rsid w:val="00316408"/>
    <w:rsid w:val="003168FF"/>
    <w:rsid w:val="00316C19"/>
    <w:rsid w:val="00316F90"/>
    <w:rsid w:val="0031726C"/>
    <w:rsid w:val="00317614"/>
    <w:rsid w:val="003179AE"/>
    <w:rsid w:val="00317CD0"/>
    <w:rsid w:val="00317E55"/>
    <w:rsid w:val="00320128"/>
    <w:rsid w:val="00320189"/>
    <w:rsid w:val="0032038A"/>
    <w:rsid w:val="003204A3"/>
    <w:rsid w:val="003207F6"/>
    <w:rsid w:val="00320834"/>
    <w:rsid w:val="0032095C"/>
    <w:rsid w:val="00320D77"/>
    <w:rsid w:val="00321006"/>
    <w:rsid w:val="00321013"/>
    <w:rsid w:val="00321088"/>
    <w:rsid w:val="003217E7"/>
    <w:rsid w:val="00321939"/>
    <w:rsid w:val="003224ED"/>
    <w:rsid w:val="003228BB"/>
    <w:rsid w:val="003228FB"/>
    <w:rsid w:val="0032294C"/>
    <w:rsid w:val="003230E1"/>
    <w:rsid w:val="0032313F"/>
    <w:rsid w:val="003236C0"/>
    <w:rsid w:val="00324AB1"/>
    <w:rsid w:val="00324F60"/>
    <w:rsid w:val="0032532F"/>
    <w:rsid w:val="003260B0"/>
    <w:rsid w:val="003267B2"/>
    <w:rsid w:val="00326F0D"/>
    <w:rsid w:val="00327196"/>
    <w:rsid w:val="0032740B"/>
    <w:rsid w:val="003274E4"/>
    <w:rsid w:val="003275E4"/>
    <w:rsid w:val="00327768"/>
    <w:rsid w:val="003279A3"/>
    <w:rsid w:val="00327D04"/>
    <w:rsid w:val="00327D0F"/>
    <w:rsid w:val="00327E2F"/>
    <w:rsid w:val="00327E30"/>
    <w:rsid w:val="00327FBF"/>
    <w:rsid w:val="00330D43"/>
    <w:rsid w:val="00330E4A"/>
    <w:rsid w:val="00331103"/>
    <w:rsid w:val="00331D08"/>
    <w:rsid w:val="00331F4A"/>
    <w:rsid w:val="003320B9"/>
    <w:rsid w:val="003322A0"/>
    <w:rsid w:val="00332364"/>
    <w:rsid w:val="003323F9"/>
    <w:rsid w:val="00332682"/>
    <w:rsid w:val="00332B23"/>
    <w:rsid w:val="00332B99"/>
    <w:rsid w:val="00332D04"/>
    <w:rsid w:val="00332ED9"/>
    <w:rsid w:val="00333018"/>
    <w:rsid w:val="0033313E"/>
    <w:rsid w:val="003337B1"/>
    <w:rsid w:val="00333B6F"/>
    <w:rsid w:val="003340BE"/>
    <w:rsid w:val="003340C5"/>
    <w:rsid w:val="00334176"/>
    <w:rsid w:val="00334522"/>
    <w:rsid w:val="003347A7"/>
    <w:rsid w:val="003347E8"/>
    <w:rsid w:val="00334DE7"/>
    <w:rsid w:val="003352A4"/>
    <w:rsid w:val="003352AC"/>
    <w:rsid w:val="00335469"/>
    <w:rsid w:val="00335AC8"/>
    <w:rsid w:val="00336083"/>
    <w:rsid w:val="003360C1"/>
    <w:rsid w:val="003366EC"/>
    <w:rsid w:val="0033680C"/>
    <w:rsid w:val="00336C83"/>
    <w:rsid w:val="003376AA"/>
    <w:rsid w:val="003378D1"/>
    <w:rsid w:val="00337B7A"/>
    <w:rsid w:val="00337D44"/>
    <w:rsid w:val="00337E24"/>
    <w:rsid w:val="00337EF0"/>
    <w:rsid w:val="003401DE"/>
    <w:rsid w:val="0034021E"/>
    <w:rsid w:val="00340544"/>
    <w:rsid w:val="003406F0"/>
    <w:rsid w:val="00340910"/>
    <w:rsid w:val="00340C74"/>
    <w:rsid w:val="00340C8D"/>
    <w:rsid w:val="003419EE"/>
    <w:rsid w:val="00341C69"/>
    <w:rsid w:val="00341F3D"/>
    <w:rsid w:val="00342014"/>
    <w:rsid w:val="0034217F"/>
    <w:rsid w:val="00342309"/>
    <w:rsid w:val="003428DC"/>
    <w:rsid w:val="00342B3D"/>
    <w:rsid w:val="00342E01"/>
    <w:rsid w:val="00343512"/>
    <w:rsid w:val="00343616"/>
    <w:rsid w:val="00343AA2"/>
    <w:rsid w:val="003442FB"/>
    <w:rsid w:val="003446A5"/>
    <w:rsid w:val="00344BB0"/>
    <w:rsid w:val="0034524D"/>
    <w:rsid w:val="00345256"/>
    <w:rsid w:val="00345262"/>
    <w:rsid w:val="003456A5"/>
    <w:rsid w:val="00345736"/>
    <w:rsid w:val="00345CCC"/>
    <w:rsid w:val="00345FE2"/>
    <w:rsid w:val="003462CC"/>
    <w:rsid w:val="00346586"/>
    <w:rsid w:val="0034670A"/>
    <w:rsid w:val="003467C7"/>
    <w:rsid w:val="003467E8"/>
    <w:rsid w:val="00347507"/>
    <w:rsid w:val="003476FA"/>
    <w:rsid w:val="00347E08"/>
    <w:rsid w:val="00347F3D"/>
    <w:rsid w:val="003502A5"/>
    <w:rsid w:val="00350580"/>
    <w:rsid w:val="003505E8"/>
    <w:rsid w:val="0035080E"/>
    <w:rsid w:val="00350FD1"/>
    <w:rsid w:val="0035110F"/>
    <w:rsid w:val="00351587"/>
    <w:rsid w:val="00351DB7"/>
    <w:rsid w:val="00351F42"/>
    <w:rsid w:val="00352371"/>
    <w:rsid w:val="00352554"/>
    <w:rsid w:val="00352A81"/>
    <w:rsid w:val="00352E3C"/>
    <w:rsid w:val="00352FAA"/>
    <w:rsid w:val="00353FE8"/>
    <w:rsid w:val="00354A25"/>
    <w:rsid w:val="00354DBC"/>
    <w:rsid w:val="00354E92"/>
    <w:rsid w:val="00354FA6"/>
    <w:rsid w:val="00354FA9"/>
    <w:rsid w:val="003552EB"/>
    <w:rsid w:val="003555C2"/>
    <w:rsid w:val="003556A4"/>
    <w:rsid w:val="003559BA"/>
    <w:rsid w:val="00356135"/>
    <w:rsid w:val="003561C4"/>
    <w:rsid w:val="003561CE"/>
    <w:rsid w:val="0035620A"/>
    <w:rsid w:val="00356345"/>
    <w:rsid w:val="00356990"/>
    <w:rsid w:val="003575D0"/>
    <w:rsid w:val="00357781"/>
    <w:rsid w:val="003604CC"/>
    <w:rsid w:val="0036051C"/>
    <w:rsid w:val="003609BB"/>
    <w:rsid w:val="003609D6"/>
    <w:rsid w:val="0036118F"/>
    <w:rsid w:val="003619D3"/>
    <w:rsid w:val="00361AAE"/>
    <w:rsid w:val="00362048"/>
    <w:rsid w:val="00363890"/>
    <w:rsid w:val="0036389C"/>
    <w:rsid w:val="003638D6"/>
    <w:rsid w:val="003638DC"/>
    <w:rsid w:val="00363D50"/>
    <w:rsid w:val="00363DB8"/>
    <w:rsid w:val="00363E59"/>
    <w:rsid w:val="0036434E"/>
    <w:rsid w:val="00364B5A"/>
    <w:rsid w:val="00365024"/>
    <w:rsid w:val="003650DD"/>
    <w:rsid w:val="0036524F"/>
    <w:rsid w:val="00365490"/>
    <w:rsid w:val="003658CF"/>
    <w:rsid w:val="0036656D"/>
    <w:rsid w:val="00366647"/>
    <w:rsid w:val="00366903"/>
    <w:rsid w:val="003669BB"/>
    <w:rsid w:val="00366CA3"/>
    <w:rsid w:val="00366D94"/>
    <w:rsid w:val="00366DCE"/>
    <w:rsid w:val="003700FF"/>
    <w:rsid w:val="00370669"/>
    <w:rsid w:val="0037075D"/>
    <w:rsid w:val="00370A7D"/>
    <w:rsid w:val="00370BE0"/>
    <w:rsid w:val="00370C41"/>
    <w:rsid w:val="0037162F"/>
    <w:rsid w:val="00371659"/>
    <w:rsid w:val="00371B53"/>
    <w:rsid w:val="00371C64"/>
    <w:rsid w:val="00371D36"/>
    <w:rsid w:val="00371F86"/>
    <w:rsid w:val="003728ED"/>
    <w:rsid w:val="00372B0B"/>
    <w:rsid w:val="00372C02"/>
    <w:rsid w:val="00372C48"/>
    <w:rsid w:val="00373382"/>
    <w:rsid w:val="003733FF"/>
    <w:rsid w:val="003739D6"/>
    <w:rsid w:val="00374126"/>
    <w:rsid w:val="0037450F"/>
    <w:rsid w:val="00374F23"/>
    <w:rsid w:val="0037526F"/>
    <w:rsid w:val="003757FD"/>
    <w:rsid w:val="0037586D"/>
    <w:rsid w:val="00375F6E"/>
    <w:rsid w:val="00376478"/>
    <w:rsid w:val="00377075"/>
    <w:rsid w:val="00377127"/>
    <w:rsid w:val="0037712E"/>
    <w:rsid w:val="00377929"/>
    <w:rsid w:val="00377C43"/>
    <w:rsid w:val="003800D8"/>
    <w:rsid w:val="003804CB"/>
    <w:rsid w:val="00380662"/>
    <w:rsid w:val="003806B1"/>
    <w:rsid w:val="003806DB"/>
    <w:rsid w:val="003808CC"/>
    <w:rsid w:val="00380D45"/>
    <w:rsid w:val="00380D5F"/>
    <w:rsid w:val="0038103C"/>
    <w:rsid w:val="0038117A"/>
    <w:rsid w:val="00381943"/>
    <w:rsid w:val="00381A7D"/>
    <w:rsid w:val="00381D38"/>
    <w:rsid w:val="00381E7A"/>
    <w:rsid w:val="00381F5F"/>
    <w:rsid w:val="0038226A"/>
    <w:rsid w:val="00382737"/>
    <w:rsid w:val="003829BB"/>
    <w:rsid w:val="00382C27"/>
    <w:rsid w:val="0038302B"/>
    <w:rsid w:val="0038313D"/>
    <w:rsid w:val="003834DE"/>
    <w:rsid w:val="003835A5"/>
    <w:rsid w:val="00383615"/>
    <w:rsid w:val="00383815"/>
    <w:rsid w:val="0038395B"/>
    <w:rsid w:val="003839F1"/>
    <w:rsid w:val="00383D04"/>
    <w:rsid w:val="00383D48"/>
    <w:rsid w:val="0038403F"/>
    <w:rsid w:val="00384187"/>
    <w:rsid w:val="00384264"/>
    <w:rsid w:val="0038481D"/>
    <w:rsid w:val="003848EF"/>
    <w:rsid w:val="00384A06"/>
    <w:rsid w:val="00384CEE"/>
    <w:rsid w:val="00384F48"/>
    <w:rsid w:val="003850CE"/>
    <w:rsid w:val="00385102"/>
    <w:rsid w:val="003852D8"/>
    <w:rsid w:val="00385411"/>
    <w:rsid w:val="00385497"/>
    <w:rsid w:val="00385787"/>
    <w:rsid w:val="0038590A"/>
    <w:rsid w:val="003860CF"/>
    <w:rsid w:val="003861EB"/>
    <w:rsid w:val="0038673D"/>
    <w:rsid w:val="0038693B"/>
    <w:rsid w:val="00386B17"/>
    <w:rsid w:val="003875B0"/>
    <w:rsid w:val="00387713"/>
    <w:rsid w:val="00387900"/>
    <w:rsid w:val="0039013F"/>
    <w:rsid w:val="003902F1"/>
    <w:rsid w:val="0039033E"/>
    <w:rsid w:val="0039036B"/>
    <w:rsid w:val="003905E7"/>
    <w:rsid w:val="003908E6"/>
    <w:rsid w:val="0039095A"/>
    <w:rsid w:val="00390C60"/>
    <w:rsid w:val="00390F5D"/>
    <w:rsid w:val="00391493"/>
    <w:rsid w:val="003914E0"/>
    <w:rsid w:val="00391AE5"/>
    <w:rsid w:val="00391EFC"/>
    <w:rsid w:val="0039202E"/>
    <w:rsid w:val="003920DE"/>
    <w:rsid w:val="003923F4"/>
    <w:rsid w:val="003928F3"/>
    <w:rsid w:val="00392D08"/>
    <w:rsid w:val="00392D3E"/>
    <w:rsid w:val="003938E2"/>
    <w:rsid w:val="00393992"/>
    <w:rsid w:val="00393E72"/>
    <w:rsid w:val="00393FD7"/>
    <w:rsid w:val="00393FDB"/>
    <w:rsid w:val="00394695"/>
    <w:rsid w:val="0039492A"/>
    <w:rsid w:val="003952CA"/>
    <w:rsid w:val="00395BF5"/>
    <w:rsid w:val="00395E18"/>
    <w:rsid w:val="003964CB"/>
    <w:rsid w:val="0039663B"/>
    <w:rsid w:val="003966ED"/>
    <w:rsid w:val="003967E3"/>
    <w:rsid w:val="003969B5"/>
    <w:rsid w:val="00396E12"/>
    <w:rsid w:val="003971E0"/>
    <w:rsid w:val="00397249"/>
    <w:rsid w:val="0039757D"/>
    <w:rsid w:val="00397761"/>
    <w:rsid w:val="003978B7"/>
    <w:rsid w:val="00397FDC"/>
    <w:rsid w:val="003A0045"/>
    <w:rsid w:val="003A012C"/>
    <w:rsid w:val="003A03CA"/>
    <w:rsid w:val="003A08A5"/>
    <w:rsid w:val="003A0D1E"/>
    <w:rsid w:val="003A1067"/>
    <w:rsid w:val="003A125B"/>
    <w:rsid w:val="003A143F"/>
    <w:rsid w:val="003A163C"/>
    <w:rsid w:val="003A165F"/>
    <w:rsid w:val="003A178A"/>
    <w:rsid w:val="003A1C27"/>
    <w:rsid w:val="003A1E53"/>
    <w:rsid w:val="003A21A6"/>
    <w:rsid w:val="003A2A69"/>
    <w:rsid w:val="003A2B3C"/>
    <w:rsid w:val="003A3769"/>
    <w:rsid w:val="003A39E0"/>
    <w:rsid w:val="003A3ACB"/>
    <w:rsid w:val="003A3AD4"/>
    <w:rsid w:val="003A44B3"/>
    <w:rsid w:val="003A4658"/>
    <w:rsid w:val="003A4818"/>
    <w:rsid w:val="003A491C"/>
    <w:rsid w:val="003A4B80"/>
    <w:rsid w:val="003A4F54"/>
    <w:rsid w:val="003A4F5C"/>
    <w:rsid w:val="003A4FA6"/>
    <w:rsid w:val="003A54B3"/>
    <w:rsid w:val="003A54DE"/>
    <w:rsid w:val="003A56E0"/>
    <w:rsid w:val="003A57DB"/>
    <w:rsid w:val="003A590D"/>
    <w:rsid w:val="003A5FFF"/>
    <w:rsid w:val="003A6392"/>
    <w:rsid w:val="003A6537"/>
    <w:rsid w:val="003A6553"/>
    <w:rsid w:val="003A6BEA"/>
    <w:rsid w:val="003A7160"/>
    <w:rsid w:val="003A7665"/>
    <w:rsid w:val="003A7816"/>
    <w:rsid w:val="003A7960"/>
    <w:rsid w:val="003A7F3C"/>
    <w:rsid w:val="003B0441"/>
    <w:rsid w:val="003B10BC"/>
    <w:rsid w:val="003B15B6"/>
    <w:rsid w:val="003B18C9"/>
    <w:rsid w:val="003B2578"/>
    <w:rsid w:val="003B2685"/>
    <w:rsid w:val="003B2891"/>
    <w:rsid w:val="003B2DEA"/>
    <w:rsid w:val="003B2FB3"/>
    <w:rsid w:val="003B30E1"/>
    <w:rsid w:val="003B3A27"/>
    <w:rsid w:val="003B3A6F"/>
    <w:rsid w:val="003B3BF7"/>
    <w:rsid w:val="003B3EB7"/>
    <w:rsid w:val="003B4C66"/>
    <w:rsid w:val="003B50CD"/>
    <w:rsid w:val="003B5129"/>
    <w:rsid w:val="003B5138"/>
    <w:rsid w:val="003B51DA"/>
    <w:rsid w:val="003B55E3"/>
    <w:rsid w:val="003B5977"/>
    <w:rsid w:val="003B5D4E"/>
    <w:rsid w:val="003B62F6"/>
    <w:rsid w:val="003B638F"/>
    <w:rsid w:val="003B6761"/>
    <w:rsid w:val="003B68AD"/>
    <w:rsid w:val="003B6A6B"/>
    <w:rsid w:val="003B6F05"/>
    <w:rsid w:val="003B7222"/>
    <w:rsid w:val="003B7418"/>
    <w:rsid w:val="003B749D"/>
    <w:rsid w:val="003B74B5"/>
    <w:rsid w:val="003B75CB"/>
    <w:rsid w:val="003B77A4"/>
    <w:rsid w:val="003B7977"/>
    <w:rsid w:val="003B7BA2"/>
    <w:rsid w:val="003B7CA8"/>
    <w:rsid w:val="003B7EE8"/>
    <w:rsid w:val="003C02F0"/>
    <w:rsid w:val="003C03F1"/>
    <w:rsid w:val="003C05FE"/>
    <w:rsid w:val="003C06B8"/>
    <w:rsid w:val="003C0733"/>
    <w:rsid w:val="003C07D3"/>
    <w:rsid w:val="003C0ADA"/>
    <w:rsid w:val="003C0CB9"/>
    <w:rsid w:val="003C1403"/>
    <w:rsid w:val="003C161C"/>
    <w:rsid w:val="003C177F"/>
    <w:rsid w:val="003C17A7"/>
    <w:rsid w:val="003C20FC"/>
    <w:rsid w:val="003C22AE"/>
    <w:rsid w:val="003C22E9"/>
    <w:rsid w:val="003C2612"/>
    <w:rsid w:val="003C2C7E"/>
    <w:rsid w:val="003C2D45"/>
    <w:rsid w:val="003C2F58"/>
    <w:rsid w:val="003C2F6A"/>
    <w:rsid w:val="003C33B4"/>
    <w:rsid w:val="003C3981"/>
    <w:rsid w:val="003C3CCF"/>
    <w:rsid w:val="003C4C29"/>
    <w:rsid w:val="003C4C4D"/>
    <w:rsid w:val="003C4D79"/>
    <w:rsid w:val="003C5091"/>
    <w:rsid w:val="003C522E"/>
    <w:rsid w:val="003C546D"/>
    <w:rsid w:val="003C554E"/>
    <w:rsid w:val="003C5D63"/>
    <w:rsid w:val="003C5EB4"/>
    <w:rsid w:val="003C5F80"/>
    <w:rsid w:val="003C65F6"/>
    <w:rsid w:val="003C6B73"/>
    <w:rsid w:val="003C6BF5"/>
    <w:rsid w:val="003C6D1B"/>
    <w:rsid w:val="003C7231"/>
    <w:rsid w:val="003C7338"/>
    <w:rsid w:val="003C7657"/>
    <w:rsid w:val="003C7835"/>
    <w:rsid w:val="003C7841"/>
    <w:rsid w:val="003C7BC8"/>
    <w:rsid w:val="003C7E46"/>
    <w:rsid w:val="003D06EE"/>
    <w:rsid w:val="003D0717"/>
    <w:rsid w:val="003D086F"/>
    <w:rsid w:val="003D0AB0"/>
    <w:rsid w:val="003D0D77"/>
    <w:rsid w:val="003D111E"/>
    <w:rsid w:val="003D13FA"/>
    <w:rsid w:val="003D1582"/>
    <w:rsid w:val="003D175B"/>
    <w:rsid w:val="003D1F3B"/>
    <w:rsid w:val="003D1FA0"/>
    <w:rsid w:val="003D22FB"/>
    <w:rsid w:val="003D2959"/>
    <w:rsid w:val="003D316C"/>
    <w:rsid w:val="003D324E"/>
    <w:rsid w:val="003D35B4"/>
    <w:rsid w:val="003D3D4D"/>
    <w:rsid w:val="003D3DBA"/>
    <w:rsid w:val="003D4120"/>
    <w:rsid w:val="003D44A5"/>
    <w:rsid w:val="003D44D9"/>
    <w:rsid w:val="003D4829"/>
    <w:rsid w:val="003D48E2"/>
    <w:rsid w:val="003D4F54"/>
    <w:rsid w:val="003D5019"/>
    <w:rsid w:val="003D5696"/>
    <w:rsid w:val="003D5800"/>
    <w:rsid w:val="003D5839"/>
    <w:rsid w:val="003D586E"/>
    <w:rsid w:val="003D59CA"/>
    <w:rsid w:val="003D5BA1"/>
    <w:rsid w:val="003D5ECA"/>
    <w:rsid w:val="003D611C"/>
    <w:rsid w:val="003D674A"/>
    <w:rsid w:val="003D687A"/>
    <w:rsid w:val="003D6A8C"/>
    <w:rsid w:val="003D6B42"/>
    <w:rsid w:val="003D6BA7"/>
    <w:rsid w:val="003D7211"/>
    <w:rsid w:val="003D78F5"/>
    <w:rsid w:val="003D7AFE"/>
    <w:rsid w:val="003D7F5B"/>
    <w:rsid w:val="003E017D"/>
    <w:rsid w:val="003E04DF"/>
    <w:rsid w:val="003E0560"/>
    <w:rsid w:val="003E0744"/>
    <w:rsid w:val="003E0F6A"/>
    <w:rsid w:val="003E14DE"/>
    <w:rsid w:val="003E180F"/>
    <w:rsid w:val="003E1B9E"/>
    <w:rsid w:val="003E1E0E"/>
    <w:rsid w:val="003E2018"/>
    <w:rsid w:val="003E2490"/>
    <w:rsid w:val="003E25D0"/>
    <w:rsid w:val="003E2642"/>
    <w:rsid w:val="003E2804"/>
    <w:rsid w:val="003E2898"/>
    <w:rsid w:val="003E29EF"/>
    <w:rsid w:val="003E2CC0"/>
    <w:rsid w:val="003E2D3E"/>
    <w:rsid w:val="003E2DBD"/>
    <w:rsid w:val="003E2F4A"/>
    <w:rsid w:val="003E3986"/>
    <w:rsid w:val="003E39EE"/>
    <w:rsid w:val="003E3C0B"/>
    <w:rsid w:val="003E3C0C"/>
    <w:rsid w:val="003E3C74"/>
    <w:rsid w:val="003E3E80"/>
    <w:rsid w:val="003E4044"/>
    <w:rsid w:val="003E4209"/>
    <w:rsid w:val="003E4288"/>
    <w:rsid w:val="003E4296"/>
    <w:rsid w:val="003E458C"/>
    <w:rsid w:val="003E4933"/>
    <w:rsid w:val="003E4C38"/>
    <w:rsid w:val="003E4F8D"/>
    <w:rsid w:val="003E520B"/>
    <w:rsid w:val="003E547E"/>
    <w:rsid w:val="003E57D8"/>
    <w:rsid w:val="003E59A9"/>
    <w:rsid w:val="003E5A55"/>
    <w:rsid w:val="003E5FC6"/>
    <w:rsid w:val="003E64CF"/>
    <w:rsid w:val="003E64EA"/>
    <w:rsid w:val="003E668C"/>
    <w:rsid w:val="003E68E0"/>
    <w:rsid w:val="003E69BA"/>
    <w:rsid w:val="003E6A4A"/>
    <w:rsid w:val="003E6BDC"/>
    <w:rsid w:val="003E6F9B"/>
    <w:rsid w:val="003E7327"/>
    <w:rsid w:val="003F00D4"/>
    <w:rsid w:val="003F0889"/>
    <w:rsid w:val="003F0A3E"/>
    <w:rsid w:val="003F10E5"/>
    <w:rsid w:val="003F174E"/>
    <w:rsid w:val="003F17A5"/>
    <w:rsid w:val="003F198A"/>
    <w:rsid w:val="003F19B2"/>
    <w:rsid w:val="003F1AE2"/>
    <w:rsid w:val="003F1BDF"/>
    <w:rsid w:val="003F1D6A"/>
    <w:rsid w:val="003F2172"/>
    <w:rsid w:val="003F238B"/>
    <w:rsid w:val="003F2495"/>
    <w:rsid w:val="003F259B"/>
    <w:rsid w:val="003F2D71"/>
    <w:rsid w:val="003F31DE"/>
    <w:rsid w:val="003F3203"/>
    <w:rsid w:val="003F3480"/>
    <w:rsid w:val="003F3685"/>
    <w:rsid w:val="003F3B74"/>
    <w:rsid w:val="003F3EEF"/>
    <w:rsid w:val="003F428E"/>
    <w:rsid w:val="003F4305"/>
    <w:rsid w:val="003F4478"/>
    <w:rsid w:val="003F48F9"/>
    <w:rsid w:val="003F4FE2"/>
    <w:rsid w:val="003F50C3"/>
    <w:rsid w:val="003F53EB"/>
    <w:rsid w:val="003F540E"/>
    <w:rsid w:val="003F552F"/>
    <w:rsid w:val="003F58AA"/>
    <w:rsid w:val="003F5927"/>
    <w:rsid w:val="003F66EF"/>
    <w:rsid w:val="003F73CE"/>
    <w:rsid w:val="00400FCB"/>
    <w:rsid w:val="00400FF7"/>
    <w:rsid w:val="00401411"/>
    <w:rsid w:val="00401EA1"/>
    <w:rsid w:val="00402120"/>
    <w:rsid w:val="00402AED"/>
    <w:rsid w:val="00402CF3"/>
    <w:rsid w:val="004032A1"/>
    <w:rsid w:val="004032AB"/>
    <w:rsid w:val="00403832"/>
    <w:rsid w:val="00403E0C"/>
    <w:rsid w:val="00403E10"/>
    <w:rsid w:val="00404269"/>
    <w:rsid w:val="00404307"/>
    <w:rsid w:val="00404523"/>
    <w:rsid w:val="00404CD6"/>
    <w:rsid w:val="00404E15"/>
    <w:rsid w:val="00405463"/>
    <w:rsid w:val="00405CC9"/>
    <w:rsid w:val="00405EFC"/>
    <w:rsid w:val="00406682"/>
    <w:rsid w:val="00407059"/>
    <w:rsid w:val="0040707D"/>
    <w:rsid w:val="004070BB"/>
    <w:rsid w:val="004072FD"/>
    <w:rsid w:val="0040732A"/>
    <w:rsid w:val="004074FC"/>
    <w:rsid w:val="0040758B"/>
    <w:rsid w:val="00407620"/>
    <w:rsid w:val="00410033"/>
    <w:rsid w:val="004100B7"/>
    <w:rsid w:val="004100C7"/>
    <w:rsid w:val="004102E1"/>
    <w:rsid w:val="004103B0"/>
    <w:rsid w:val="0041045F"/>
    <w:rsid w:val="00410A7F"/>
    <w:rsid w:val="00410C9A"/>
    <w:rsid w:val="0041100A"/>
    <w:rsid w:val="00411584"/>
    <w:rsid w:val="004115F6"/>
    <w:rsid w:val="00411AAB"/>
    <w:rsid w:val="00411B45"/>
    <w:rsid w:val="00412382"/>
    <w:rsid w:val="00412558"/>
    <w:rsid w:val="004125CD"/>
    <w:rsid w:val="004136C2"/>
    <w:rsid w:val="0041391C"/>
    <w:rsid w:val="00413971"/>
    <w:rsid w:val="00413BFB"/>
    <w:rsid w:val="00413D66"/>
    <w:rsid w:val="004140F8"/>
    <w:rsid w:val="00414404"/>
    <w:rsid w:val="0041444C"/>
    <w:rsid w:val="00414AFD"/>
    <w:rsid w:val="00414C16"/>
    <w:rsid w:val="00414F68"/>
    <w:rsid w:val="00415165"/>
    <w:rsid w:val="004154A6"/>
    <w:rsid w:val="00415537"/>
    <w:rsid w:val="00415E39"/>
    <w:rsid w:val="00415FB3"/>
    <w:rsid w:val="00415FE2"/>
    <w:rsid w:val="00416436"/>
    <w:rsid w:val="00416499"/>
    <w:rsid w:val="00416A84"/>
    <w:rsid w:val="00416B1D"/>
    <w:rsid w:val="00416C18"/>
    <w:rsid w:val="00416F08"/>
    <w:rsid w:val="00416F0B"/>
    <w:rsid w:val="0041766C"/>
    <w:rsid w:val="00417EE3"/>
    <w:rsid w:val="00417FD9"/>
    <w:rsid w:val="004201AA"/>
    <w:rsid w:val="0042048D"/>
    <w:rsid w:val="00420679"/>
    <w:rsid w:val="004206E5"/>
    <w:rsid w:val="00420F30"/>
    <w:rsid w:val="00421022"/>
    <w:rsid w:val="004210E4"/>
    <w:rsid w:val="004213ED"/>
    <w:rsid w:val="00421559"/>
    <w:rsid w:val="004215C3"/>
    <w:rsid w:val="00421C5C"/>
    <w:rsid w:val="00421EAD"/>
    <w:rsid w:val="00422026"/>
    <w:rsid w:val="004224FC"/>
    <w:rsid w:val="00422FAD"/>
    <w:rsid w:val="0042309F"/>
    <w:rsid w:val="0042336F"/>
    <w:rsid w:val="00423468"/>
    <w:rsid w:val="004238EE"/>
    <w:rsid w:val="00424022"/>
    <w:rsid w:val="00424152"/>
    <w:rsid w:val="0042429C"/>
    <w:rsid w:val="004242F2"/>
    <w:rsid w:val="00424A44"/>
    <w:rsid w:val="00424A94"/>
    <w:rsid w:val="00424B32"/>
    <w:rsid w:val="00424DF7"/>
    <w:rsid w:val="00424F7E"/>
    <w:rsid w:val="00425257"/>
    <w:rsid w:val="00425602"/>
    <w:rsid w:val="00425985"/>
    <w:rsid w:val="00425C63"/>
    <w:rsid w:val="00425E42"/>
    <w:rsid w:val="004276CA"/>
    <w:rsid w:val="00427A9C"/>
    <w:rsid w:val="00430275"/>
    <w:rsid w:val="0043070E"/>
    <w:rsid w:val="00430DA4"/>
    <w:rsid w:val="00431720"/>
    <w:rsid w:val="00431736"/>
    <w:rsid w:val="00431938"/>
    <w:rsid w:val="00431CDE"/>
    <w:rsid w:val="004322A8"/>
    <w:rsid w:val="00432346"/>
    <w:rsid w:val="0043292D"/>
    <w:rsid w:val="0043299A"/>
    <w:rsid w:val="00432C5B"/>
    <w:rsid w:val="00432E6C"/>
    <w:rsid w:val="00432ECB"/>
    <w:rsid w:val="00432F0E"/>
    <w:rsid w:val="004331A4"/>
    <w:rsid w:val="00433B2A"/>
    <w:rsid w:val="00433DFD"/>
    <w:rsid w:val="00434264"/>
    <w:rsid w:val="00434792"/>
    <w:rsid w:val="0043514E"/>
    <w:rsid w:val="004353A0"/>
    <w:rsid w:val="00435E7F"/>
    <w:rsid w:val="00436330"/>
    <w:rsid w:val="00436344"/>
    <w:rsid w:val="00436930"/>
    <w:rsid w:val="004369F6"/>
    <w:rsid w:val="0043700B"/>
    <w:rsid w:val="00437341"/>
    <w:rsid w:val="004376AA"/>
    <w:rsid w:val="004377ED"/>
    <w:rsid w:val="00437DAE"/>
    <w:rsid w:val="00437E93"/>
    <w:rsid w:val="0044074D"/>
    <w:rsid w:val="0044077B"/>
    <w:rsid w:val="00440807"/>
    <w:rsid w:val="00440F14"/>
    <w:rsid w:val="00441228"/>
    <w:rsid w:val="0044123E"/>
    <w:rsid w:val="004414F1"/>
    <w:rsid w:val="00441614"/>
    <w:rsid w:val="004419A4"/>
    <w:rsid w:val="00441A62"/>
    <w:rsid w:val="00441C38"/>
    <w:rsid w:val="00441C92"/>
    <w:rsid w:val="00441D57"/>
    <w:rsid w:val="00441D7D"/>
    <w:rsid w:val="00441F4A"/>
    <w:rsid w:val="0044204E"/>
    <w:rsid w:val="0044218E"/>
    <w:rsid w:val="0044285E"/>
    <w:rsid w:val="00442919"/>
    <w:rsid w:val="004429B6"/>
    <w:rsid w:val="00442B1A"/>
    <w:rsid w:val="00442C82"/>
    <w:rsid w:val="0044358F"/>
    <w:rsid w:val="004435BE"/>
    <w:rsid w:val="0044383A"/>
    <w:rsid w:val="00443A02"/>
    <w:rsid w:val="00443E37"/>
    <w:rsid w:val="00444031"/>
    <w:rsid w:val="00444374"/>
    <w:rsid w:val="00444DCE"/>
    <w:rsid w:val="00445044"/>
    <w:rsid w:val="00445217"/>
    <w:rsid w:val="00445598"/>
    <w:rsid w:val="00445983"/>
    <w:rsid w:val="004459B6"/>
    <w:rsid w:val="004459D1"/>
    <w:rsid w:val="00445AB1"/>
    <w:rsid w:val="00445CFE"/>
    <w:rsid w:val="00445E2B"/>
    <w:rsid w:val="00446185"/>
    <w:rsid w:val="00446601"/>
    <w:rsid w:val="00446B2A"/>
    <w:rsid w:val="00446D5B"/>
    <w:rsid w:val="00447057"/>
    <w:rsid w:val="0044733F"/>
    <w:rsid w:val="00447362"/>
    <w:rsid w:val="0044797A"/>
    <w:rsid w:val="00447BE7"/>
    <w:rsid w:val="00447D3D"/>
    <w:rsid w:val="00447DFD"/>
    <w:rsid w:val="0045009E"/>
    <w:rsid w:val="0045025D"/>
    <w:rsid w:val="004502B2"/>
    <w:rsid w:val="00450380"/>
    <w:rsid w:val="00450397"/>
    <w:rsid w:val="00450746"/>
    <w:rsid w:val="00450784"/>
    <w:rsid w:val="004509DB"/>
    <w:rsid w:val="00450CE4"/>
    <w:rsid w:val="00450D86"/>
    <w:rsid w:val="00451123"/>
    <w:rsid w:val="00451249"/>
    <w:rsid w:val="0045130C"/>
    <w:rsid w:val="0045150B"/>
    <w:rsid w:val="0045150E"/>
    <w:rsid w:val="00451687"/>
    <w:rsid w:val="004517BE"/>
    <w:rsid w:val="004519A7"/>
    <w:rsid w:val="00451C17"/>
    <w:rsid w:val="00452190"/>
    <w:rsid w:val="004521BB"/>
    <w:rsid w:val="0045255D"/>
    <w:rsid w:val="00452608"/>
    <w:rsid w:val="004527FB"/>
    <w:rsid w:val="004528B7"/>
    <w:rsid w:val="004528EB"/>
    <w:rsid w:val="00453062"/>
    <w:rsid w:val="004537D3"/>
    <w:rsid w:val="00453802"/>
    <w:rsid w:val="00453C9C"/>
    <w:rsid w:val="00453F61"/>
    <w:rsid w:val="00454B1B"/>
    <w:rsid w:val="00454C8D"/>
    <w:rsid w:val="00454C95"/>
    <w:rsid w:val="0045516F"/>
    <w:rsid w:val="004553C5"/>
    <w:rsid w:val="00455658"/>
    <w:rsid w:val="00455865"/>
    <w:rsid w:val="004558BF"/>
    <w:rsid w:val="00455F80"/>
    <w:rsid w:val="0045658E"/>
    <w:rsid w:val="00456C1A"/>
    <w:rsid w:val="00456C8C"/>
    <w:rsid w:val="00456DB6"/>
    <w:rsid w:val="00456E98"/>
    <w:rsid w:val="00457183"/>
    <w:rsid w:val="004572FD"/>
    <w:rsid w:val="00457AD4"/>
    <w:rsid w:val="00457AE7"/>
    <w:rsid w:val="00457C45"/>
    <w:rsid w:val="00457C78"/>
    <w:rsid w:val="00460394"/>
    <w:rsid w:val="00460554"/>
    <w:rsid w:val="0046080C"/>
    <w:rsid w:val="00460C3F"/>
    <w:rsid w:val="00461130"/>
    <w:rsid w:val="0046116A"/>
    <w:rsid w:val="004611AC"/>
    <w:rsid w:val="00461228"/>
    <w:rsid w:val="00461A79"/>
    <w:rsid w:val="00461C9A"/>
    <w:rsid w:val="00462E88"/>
    <w:rsid w:val="004632C0"/>
    <w:rsid w:val="0046339E"/>
    <w:rsid w:val="0046344B"/>
    <w:rsid w:val="004634CD"/>
    <w:rsid w:val="004636C0"/>
    <w:rsid w:val="00463D16"/>
    <w:rsid w:val="004644BE"/>
    <w:rsid w:val="00464BE7"/>
    <w:rsid w:val="00464F71"/>
    <w:rsid w:val="00465467"/>
    <w:rsid w:val="00465A64"/>
    <w:rsid w:val="00465B23"/>
    <w:rsid w:val="004661CB"/>
    <w:rsid w:val="0046623B"/>
    <w:rsid w:val="004662C7"/>
    <w:rsid w:val="00466374"/>
    <w:rsid w:val="0046640C"/>
    <w:rsid w:val="004665B2"/>
    <w:rsid w:val="0046690A"/>
    <w:rsid w:val="00466A41"/>
    <w:rsid w:val="00466B87"/>
    <w:rsid w:val="00466BA6"/>
    <w:rsid w:val="00466F8D"/>
    <w:rsid w:val="004671B0"/>
    <w:rsid w:val="0047018C"/>
    <w:rsid w:val="0047095B"/>
    <w:rsid w:val="00470E7E"/>
    <w:rsid w:val="00470F63"/>
    <w:rsid w:val="00471C09"/>
    <w:rsid w:val="00471E89"/>
    <w:rsid w:val="00471E8A"/>
    <w:rsid w:val="00471EA6"/>
    <w:rsid w:val="00471F07"/>
    <w:rsid w:val="004720C5"/>
    <w:rsid w:val="00472270"/>
    <w:rsid w:val="00472E2B"/>
    <w:rsid w:val="00473118"/>
    <w:rsid w:val="0047312E"/>
    <w:rsid w:val="004732FF"/>
    <w:rsid w:val="0047396B"/>
    <w:rsid w:val="00473A6D"/>
    <w:rsid w:val="00473AAA"/>
    <w:rsid w:val="00473E33"/>
    <w:rsid w:val="00474346"/>
    <w:rsid w:val="00474586"/>
    <w:rsid w:val="00474740"/>
    <w:rsid w:val="0047488C"/>
    <w:rsid w:val="00474B79"/>
    <w:rsid w:val="00474BE2"/>
    <w:rsid w:val="00474CD5"/>
    <w:rsid w:val="00474EEE"/>
    <w:rsid w:val="004750AB"/>
    <w:rsid w:val="004752C3"/>
    <w:rsid w:val="004752F6"/>
    <w:rsid w:val="00475490"/>
    <w:rsid w:val="00475873"/>
    <w:rsid w:val="004759BD"/>
    <w:rsid w:val="00475A12"/>
    <w:rsid w:val="00475A90"/>
    <w:rsid w:val="00475B4F"/>
    <w:rsid w:val="0047607F"/>
    <w:rsid w:val="00476166"/>
    <w:rsid w:val="00476588"/>
    <w:rsid w:val="00476846"/>
    <w:rsid w:val="00476F4F"/>
    <w:rsid w:val="00476F70"/>
    <w:rsid w:val="0047710A"/>
    <w:rsid w:val="00477445"/>
    <w:rsid w:val="0047799D"/>
    <w:rsid w:val="00477A41"/>
    <w:rsid w:val="00477AD4"/>
    <w:rsid w:val="00477B27"/>
    <w:rsid w:val="00477B5D"/>
    <w:rsid w:val="004805C2"/>
    <w:rsid w:val="00480610"/>
    <w:rsid w:val="00480796"/>
    <w:rsid w:val="004807F2"/>
    <w:rsid w:val="00480836"/>
    <w:rsid w:val="004808F3"/>
    <w:rsid w:val="004809FD"/>
    <w:rsid w:val="00480FDB"/>
    <w:rsid w:val="00481007"/>
    <w:rsid w:val="004811E9"/>
    <w:rsid w:val="004815EA"/>
    <w:rsid w:val="004815ED"/>
    <w:rsid w:val="004816AC"/>
    <w:rsid w:val="004818AB"/>
    <w:rsid w:val="00481A38"/>
    <w:rsid w:val="00481AEE"/>
    <w:rsid w:val="00481E89"/>
    <w:rsid w:val="004822B5"/>
    <w:rsid w:val="004823F9"/>
    <w:rsid w:val="0048271A"/>
    <w:rsid w:val="00482750"/>
    <w:rsid w:val="00482751"/>
    <w:rsid w:val="0048290C"/>
    <w:rsid w:val="00482BBF"/>
    <w:rsid w:val="00482E41"/>
    <w:rsid w:val="00482EBD"/>
    <w:rsid w:val="0048300E"/>
    <w:rsid w:val="00483160"/>
    <w:rsid w:val="0048333F"/>
    <w:rsid w:val="00483E11"/>
    <w:rsid w:val="00483EFB"/>
    <w:rsid w:val="004840DA"/>
    <w:rsid w:val="004841D5"/>
    <w:rsid w:val="004843D2"/>
    <w:rsid w:val="004848F8"/>
    <w:rsid w:val="00484B27"/>
    <w:rsid w:val="00484DC4"/>
    <w:rsid w:val="00484F77"/>
    <w:rsid w:val="00484F80"/>
    <w:rsid w:val="0048531D"/>
    <w:rsid w:val="00485598"/>
    <w:rsid w:val="00485B00"/>
    <w:rsid w:val="00485BC0"/>
    <w:rsid w:val="00485FE2"/>
    <w:rsid w:val="00486169"/>
    <w:rsid w:val="0048639D"/>
    <w:rsid w:val="004864F8"/>
    <w:rsid w:val="0048693B"/>
    <w:rsid w:val="00486D6B"/>
    <w:rsid w:val="00486EFA"/>
    <w:rsid w:val="00487B22"/>
    <w:rsid w:val="0049011D"/>
    <w:rsid w:val="00490C9F"/>
    <w:rsid w:val="00490CCC"/>
    <w:rsid w:val="00490D4E"/>
    <w:rsid w:val="0049144F"/>
    <w:rsid w:val="004915DF"/>
    <w:rsid w:val="004915FE"/>
    <w:rsid w:val="004917BF"/>
    <w:rsid w:val="0049193C"/>
    <w:rsid w:val="00491BF1"/>
    <w:rsid w:val="0049219A"/>
    <w:rsid w:val="004922B5"/>
    <w:rsid w:val="00492551"/>
    <w:rsid w:val="0049285E"/>
    <w:rsid w:val="004933A4"/>
    <w:rsid w:val="0049353B"/>
    <w:rsid w:val="0049379E"/>
    <w:rsid w:val="0049391A"/>
    <w:rsid w:val="00493ED4"/>
    <w:rsid w:val="00493FDA"/>
    <w:rsid w:val="004940BF"/>
    <w:rsid w:val="00494145"/>
    <w:rsid w:val="0049441A"/>
    <w:rsid w:val="004945E6"/>
    <w:rsid w:val="0049465C"/>
    <w:rsid w:val="00494B52"/>
    <w:rsid w:val="00494EF9"/>
    <w:rsid w:val="00495098"/>
    <w:rsid w:val="00495508"/>
    <w:rsid w:val="0049646F"/>
    <w:rsid w:val="00496657"/>
    <w:rsid w:val="0049675C"/>
    <w:rsid w:val="00496E85"/>
    <w:rsid w:val="00497009"/>
    <w:rsid w:val="004970EA"/>
    <w:rsid w:val="00497696"/>
    <w:rsid w:val="004978B7"/>
    <w:rsid w:val="00497A4F"/>
    <w:rsid w:val="00497EB9"/>
    <w:rsid w:val="004A01A8"/>
    <w:rsid w:val="004A0221"/>
    <w:rsid w:val="004A0284"/>
    <w:rsid w:val="004A04FE"/>
    <w:rsid w:val="004A0888"/>
    <w:rsid w:val="004A0B17"/>
    <w:rsid w:val="004A0DB5"/>
    <w:rsid w:val="004A0E5E"/>
    <w:rsid w:val="004A0FFC"/>
    <w:rsid w:val="004A1146"/>
    <w:rsid w:val="004A1499"/>
    <w:rsid w:val="004A1661"/>
    <w:rsid w:val="004A1FBB"/>
    <w:rsid w:val="004A205C"/>
    <w:rsid w:val="004A239D"/>
    <w:rsid w:val="004A24C5"/>
    <w:rsid w:val="004A24D5"/>
    <w:rsid w:val="004A254B"/>
    <w:rsid w:val="004A283F"/>
    <w:rsid w:val="004A2CD7"/>
    <w:rsid w:val="004A2E5D"/>
    <w:rsid w:val="004A321B"/>
    <w:rsid w:val="004A32BD"/>
    <w:rsid w:val="004A3B70"/>
    <w:rsid w:val="004A3D39"/>
    <w:rsid w:val="004A3DE5"/>
    <w:rsid w:val="004A464B"/>
    <w:rsid w:val="004A46E3"/>
    <w:rsid w:val="004A4CAD"/>
    <w:rsid w:val="004A5137"/>
    <w:rsid w:val="004A579E"/>
    <w:rsid w:val="004A5D71"/>
    <w:rsid w:val="004A5FC5"/>
    <w:rsid w:val="004A62D1"/>
    <w:rsid w:val="004A657D"/>
    <w:rsid w:val="004A66A4"/>
    <w:rsid w:val="004A694D"/>
    <w:rsid w:val="004A6EA1"/>
    <w:rsid w:val="004A7231"/>
    <w:rsid w:val="004A75C1"/>
    <w:rsid w:val="004A783A"/>
    <w:rsid w:val="004A7AA9"/>
    <w:rsid w:val="004A7B39"/>
    <w:rsid w:val="004A7D4B"/>
    <w:rsid w:val="004B02AB"/>
    <w:rsid w:val="004B05D2"/>
    <w:rsid w:val="004B06E5"/>
    <w:rsid w:val="004B082F"/>
    <w:rsid w:val="004B0A64"/>
    <w:rsid w:val="004B0A70"/>
    <w:rsid w:val="004B0B1A"/>
    <w:rsid w:val="004B0F69"/>
    <w:rsid w:val="004B1215"/>
    <w:rsid w:val="004B22DC"/>
    <w:rsid w:val="004B2524"/>
    <w:rsid w:val="004B2568"/>
    <w:rsid w:val="004B2943"/>
    <w:rsid w:val="004B2B46"/>
    <w:rsid w:val="004B2B7F"/>
    <w:rsid w:val="004B30CE"/>
    <w:rsid w:val="004B320D"/>
    <w:rsid w:val="004B378F"/>
    <w:rsid w:val="004B383F"/>
    <w:rsid w:val="004B3C80"/>
    <w:rsid w:val="004B3D8F"/>
    <w:rsid w:val="004B404E"/>
    <w:rsid w:val="004B460C"/>
    <w:rsid w:val="004B497E"/>
    <w:rsid w:val="004B4E72"/>
    <w:rsid w:val="004B4FE1"/>
    <w:rsid w:val="004B5598"/>
    <w:rsid w:val="004B5969"/>
    <w:rsid w:val="004B59EE"/>
    <w:rsid w:val="004B5F6C"/>
    <w:rsid w:val="004B61FB"/>
    <w:rsid w:val="004B6960"/>
    <w:rsid w:val="004B6D48"/>
    <w:rsid w:val="004B6D90"/>
    <w:rsid w:val="004B7033"/>
    <w:rsid w:val="004B7107"/>
    <w:rsid w:val="004B7328"/>
    <w:rsid w:val="004B75DD"/>
    <w:rsid w:val="004B7690"/>
    <w:rsid w:val="004B7778"/>
    <w:rsid w:val="004B787C"/>
    <w:rsid w:val="004B7E43"/>
    <w:rsid w:val="004B7FA2"/>
    <w:rsid w:val="004C002D"/>
    <w:rsid w:val="004C099D"/>
    <w:rsid w:val="004C147F"/>
    <w:rsid w:val="004C1EF7"/>
    <w:rsid w:val="004C2194"/>
    <w:rsid w:val="004C228B"/>
    <w:rsid w:val="004C22C0"/>
    <w:rsid w:val="004C245F"/>
    <w:rsid w:val="004C2E8A"/>
    <w:rsid w:val="004C32B8"/>
    <w:rsid w:val="004C32F7"/>
    <w:rsid w:val="004C3608"/>
    <w:rsid w:val="004C3748"/>
    <w:rsid w:val="004C388A"/>
    <w:rsid w:val="004C3CF4"/>
    <w:rsid w:val="004C3DFE"/>
    <w:rsid w:val="004C3F82"/>
    <w:rsid w:val="004C4029"/>
    <w:rsid w:val="004C4342"/>
    <w:rsid w:val="004C47EA"/>
    <w:rsid w:val="004C4836"/>
    <w:rsid w:val="004C4BD1"/>
    <w:rsid w:val="004C4D7D"/>
    <w:rsid w:val="004C4F91"/>
    <w:rsid w:val="004C529E"/>
    <w:rsid w:val="004C5D54"/>
    <w:rsid w:val="004C5F8B"/>
    <w:rsid w:val="004C61D9"/>
    <w:rsid w:val="004C61DC"/>
    <w:rsid w:val="004C64E9"/>
    <w:rsid w:val="004C67A9"/>
    <w:rsid w:val="004C729A"/>
    <w:rsid w:val="004C762C"/>
    <w:rsid w:val="004C770F"/>
    <w:rsid w:val="004C7CAC"/>
    <w:rsid w:val="004D0110"/>
    <w:rsid w:val="004D0306"/>
    <w:rsid w:val="004D04B5"/>
    <w:rsid w:val="004D0857"/>
    <w:rsid w:val="004D0C90"/>
    <w:rsid w:val="004D0DF2"/>
    <w:rsid w:val="004D0F0E"/>
    <w:rsid w:val="004D1152"/>
    <w:rsid w:val="004D144E"/>
    <w:rsid w:val="004D1537"/>
    <w:rsid w:val="004D1546"/>
    <w:rsid w:val="004D177E"/>
    <w:rsid w:val="004D1D0B"/>
    <w:rsid w:val="004D2440"/>
    <w:rsid w:val="004D249C"/>
    <w:rsid w:val="004D28BB"/>
    <w:rsid w:val="004D2C6F"/>
    <w:rsid w:val="004D2D92"/>
    <w:rsid w:val="004D2F6F"/>
    <w:rsid w:val="004D2F91"/>
    <w:rsid w:val="004D32B8"/>
    <w:rsid w:val="004D332C"/>
    <w:rsid w:val="004D3A21"/>
    <w:rsid w:val="004D3BC6"/>
    <w:rsid w:val="004D3ED7"/>
    <w:rsid w:val="004D42DE"/>
    <w:rsid w:val="004D434B"/>
    <w:rsid w:val="004D4A54"/>
    <w:rsid w:val="004D4B5A"/>
    <w:rsid w:val="004D4C2F"/>
    <w:rsid w:val="004D4E59"/>
    <w:rsid w:val="004D50CE"/>
    <w:rsid w:val="004D50D0"/>
    <w:rsid w:val="004D5547"/>
    <w:rsid w:val="004D5945"/>
    <w:rsid w:val="004D5971"/>
    <w:rsid w:val="004D5981"/>
    <w:rsid w:val="004D6760"/>
    <w:rsid w:val="004D6FD3"/>
    <w:rsid w:val="004D7A32"/>
    <w:rsid w:val="004E05E1"/>
    <w:rsid w:val="004E0937"/>
    <w:rsid w:val="004E0975"/>
    <w:rsid w:val="004E0CC2"/>
    <w:rsid w:val="004E1474"/>
    <w:rsid w:val="004E169E"/>
    <w:rsid w:val="004E17F1"/>
    <w:rsid w:val="004E18EF"/>
    <w:rsid w:val="004E1A9D"/>
    <w:rsid w:val="004E1D97"/>
    <w:rsid w:val="004E20C9"/>
    <w:rsid w:val="004E23E8"/>
    <w:rsid w:val="004E2A1D"/>
    <w:rsid w:val="004E2CED"/>
    <w:rsid w:val="004E3395"/>
    <w:rsid w:val="004E35DD"/>
    <w:rsid w:val="004E3614"/>
    <w:rsid w:val="004E36B3"/>
    <w:rsid w:val="004E3A5A"/>
    <w:rsid w:val="004E415B"/>
    <w:rsid w:val="004E43F7"/>
    <w:rsid w:val="004E558C"/>
    <w:rsid w:val="004E5794"/>
    <w:rsid w:val="004E59D9"/>
    <w:rsid w:val="004E5C4B"/>
    <w:rsid w:val="004E5D86"/>
    <w:rsid w:val="004E66D3"/>
    <w:rsid w:val="004E6C0A"/>
    <w:rsid w:val="004E6EC1"/>
    <w:rsid w:val="004E6F6C"/>
    <w:rsid w:val="004E6FE5"/>
    <w:rsid w:val="004E7B81"/>
    <w:rsid w:val="004E7BC1"/>
    <w:rsid w:val="004E7C02"/>
    <w:rsid w:val="004E7E79"/>
    <w:rsid w:val="004F035A"/>
    <w:rsid w:val="004F09DF"/>
    <w:rsid w:val="004F0AAC"/>
    <w:rsid w:val="004F15A5"/>
    <w:rsid w:val="004F15DB"/>
    <w:rsid w:val="004F1F02"/>
    <w:rsid w:val="004F2282"/>
    <w:rsid w:val="004F24AA"/>
    <w:rsid w:val="004F27C7"/>
    <w:rsid w:val="004F298F"/>
    <w:rsid w:val="004F2A4C"/>
    <w:rsid w:val="004F2E9B"/>
    <w:rsid w:val="004F303B"/>
    <w:rsid w:val="004F33B5"/>
    <w:rsid w:val="004F386D"/>
    <w:rsid w:val="004F3AD7"/>
    <w:rsid w:val="004F3D56"/>
    <w:rsid w:val="004F3DBE"/>
    <w:rsid w:val="004F3F6E"/>
    <w:rsid w:val="004F42AB"/>
    <w:rsid w:val="004F44F8"/>
    <w:rsid w:val="004F45D7"/>
    <w:rsid w:val="004F4D34"/>
    <w:rsid w:val="004F51D8"/>
    <w:rsid w:val="004F530B"/>
    <w:rsid w:val="004F5565"/>
    <w:rsid w:val="004F57AF"/>
    <w:rsid w:val="004F5B9C"/>
    <w:rsid w:val="004F5D94"/>
    <w:rsid w:val="004F613D"/>
    <w:rsid w:val="004F616A"/>
    <w:rsid w:val="004F6222"/>
    <w:rsid w:val="004F65C4"/>
    <w:rsid w:val="004F68CB"/>
    <w:rsid w:val="004F72A2"/>
    <w:rsid w:val="004F7392"/>
    <w:rsid w:val="004F76C7"/>
    <w:rsid w:val="004F7D68"/>
    <w:rsid w:val="004F7E5F"/>
    <w:rsid w:val="004F7EE3"/>
    <w:rsid w:val="004F7FC0"/>
    <w:rsid w:val="0050066C"/>
    <w:rsid w:val="0050088F"/>
    <w:rsid w:val="00500C61"/>
    <w:rsid w:val="00500F5F"/>
    <w:rsid w:val="00501785"/>
    <w:rsid w:val="0050183F"/>
    <w:rsid w:val="00501A60"/>
    <w:rsid w:val="00501DB2"/>
    <w:rsid w:val="00501E31"/>
    <w:rsid w:val="0050210B"/>
    <w:rsid w:val="005022F7"/>
    <w:rsid w:val="00502E5C"/>
    <w:rsid w:val="0050315B"/>
    <w:rsid w:val="005032C5"/>
    <w:rsid w:val="00503786"/>
    <w:rsid w:val="00503F63"/>
    <w:rsid w:val="005040C5"/>
    <w:rsid w:val="0050460C"/>
    <w:rsid w:val="00504861"/>
    <w:rsid w:val="00504952"/>
    <w:rsid w:val="00504BCE"/>
    <w:rsid w:val="00505274"/>
    <w:rsid w:val="00505809"/>
    <w:rsid w:val="005060B1"/>
    <w:rsid w:val="005063DF"/>
    <w:rsid w:val="0050642D"/>
    <w:rsid w:val="005066F6"/>
    <w:rsid w:val="0050685F"/>
    <w:rsid w:val="00506D0B"/>
    <w:rsid w:val="005071DD"/>
    <w:rsid w:val="005079DF"/>
    <w:rsid w:val="00510276"/>
    <w:rsid w:val="005103C6"/>
    <w:rsid w:val="005106B9"/>
    <w:rsid w:val="005108F2"/>
    <w:rsid w:val="00510BD7"/>
    <w:rsid w:val="005110C9"/>
    <w:rsid w:val="00511237"/>
    <w:rsid w:val="00511545"/>
    <w:rsid w:val="00511674"/>
    <w:rsid w:val="00511BF8"/>
    <w:rsid w:val="00511D93"/>
    <w:rsid w:val="0051206B"/>
    <w:rsid w:val="00512132"/>
    <w:rsid w:val="00512201"/>
    <w:rsid w:val="00512840"/>
    <w:rsid w:val="00513231"/>
    <w:rsid w:val="00513252"/>
    <w:rsid w:val="00513442"/>
    <w:rsid w:val="005134C9"/>
    <w:rsid w:val="005136BD"/>
    <w:rsid w:val="00513A08"/>
    <w:rsid w:val="00513EEF"/>
    <w:rsid w:val="00513F12"/>
    <w:rsid w:val="00514237"/>
    <w:rsid w:val="005143F1"/>
    <w:rsid w:val="0051474F"/>
    <w:rsid w:val="0051476C"/>
    <w:rsid w:val="00514AEA"/>
    <w:rsid w:val="0051525C"/>
    <w:rsid w:val="00515636"/>
    <w:rsid w:val="00515685"/>
    <w:rsid w:val="00515705"/>
    <w:rsid w:val="00515CF2"/>
    <w:rsid w:val="00515D8F"/>
    <w:rsid w:val="00516361"/>
    <w:rsid w:val="00516444"/>
    <w:rsid w:val="0051663F"/>
    <w:rsid w:val="005168B5"/>
    <w:rsid w:val="00516C4F"/>
    <w:rsid w:val="00516C62"/>
    <w:rsid w:val="00516E49"/>
    <w:rsid w:val="0051715E"/>
    <w:rsid w:val="005172D2"/>
    <w:rsid w:val="005173B1"/>
    <w:rsid w:val="005173F1"/>
    <w:rsid w:val="00517553"/>
    <w:rsid w:val="00517AAE"/>
    <w:rsid w:val="00517B1B"/>
    <w:rsid w:val="00520046"/>
    <w:rsid w:val="0052023B"/>
    <w:rsid w:val="00520321"/>
    <w:rsid w:val="00520DF1"/>
    <w:rsid w:val="0052117B"/>
    <w:rsid w:val="0052122D"/>
    <w:rsid w:val="005214DA"/>
    <w:rsid w:val="00522227"/>
    <w:rsid w:val="00522579"/>
    <w:rsid w:val="00523688"/>
    <w:rsid w:val="005237E7"/>
    <w:rsid w:val="00523C2C"/>
    <w:rsid w:val="00523E5F"/>
    <w:rsid w:val="00523FD7"/>
    <w:rsid w:val="0052408D"/>
    <w:rsid w:val="005241F5"/>
    <w:rsid w:val="0052480D"/>
    <w:rsid w:val="00525103"/>
    <w:rsid w:val="005257B5"/>
    <w:rsid w:val="00525942"/>
    <w:rsid w:val="00525D5B"/>
    <w:rsid w:val="00526234"/>
    <w:rsid w:val="0052666B"/>
    <w:rsid w:val="005267BE"/>
    <w:rsid w:val="00526917"/>
    <w:rsid w:val="00526AB3"/>
    <w:rsid w:val="00526B13"/>
    <w:rsid w:val="00526C20"/>
    <w:rsid w:val="00526D14"/>
    <w:rsid w:val="00526D6D"/>
    <w:rsid w:val="005270DA"/>
    <w:rsid w:val="0052749F"/>
    <w:rsid w:val="00527C0C"/>
    <w:rsid w:val="00527F64"/>
    <w:rsid w:val="005300B2"/>
    <w:rsid w:val="005309F8"/>
    <w:rsid w:val="00530DC5"/>
    <w:rsid w:val="00531A96"/>
    <w:rsid w:val="00531F7E"/>
    <w:rsid w:val="00532032"/>
    <w:rsid w:val="00532340"/>
    <w:rsid w:val="00532B57"/>
    <w:rsid w:val="00532BD1"/>
    <w:rsid w:val="005332C9"/>
    <w:rsid w:val="005332CB"/>
    <w:rsid w:val="0053332B"/>
    <w:rsid w:val="00533617"/>
    <w:rsid w:val="00533CF1"/>
    <w:rsid w:val="005340D8"/>
    <w:rsid w:val="0053444C"/>
    <w:rsid w:val="0053445C"/>
    <w:rsid w:val="005348F9"/>
    <w:rsid w:val="005349C9"/>
    <w:rsid w:val="00534D58"/>
    <w:rsid w:val="00534F66"/>
    <w:rsid w:val="00535182"/>
    <w:rsid w:val="00535291"/>
    <w:rsid w:val="0053583A"/>
    <w:rsid w:val="0053601C"/>
    <w:rsid w:val="00536258"/>
    <w:rsid w:val="00536321"/>
    <w:rsid w:val="00536680"/>
    <w:rsid w:val="005368D2"/>
    <w:rsid w:val="00537D59"/>
    <w:rsid w:val="00537EF1"/>
    <w:rsid w:val="00540534"/>
    <w:rsid w:val="00540B83"/>
    <w:rsid w:val="00540C18"/>
    <w:rsid w:val="0054125E"/>
    <w:rsid w:val="005412CF"/>
    <w:rsid w:val="0054142F"/>
    <w:rsid w:val="005415D1"/>
    <w:rsid w:val="005415E0"/>
    <w:rsid w:val="005417E7"/>
    <w:rsid w:val="00541B19"/>
    <w:rsid w:val="00542142"/>
    <w:rsid w:val="0054214F"/>
    <w:rsid w:val="005427D4"/>
    <w:rsid w:val="0054323F"/>
    <w:rsid w:val="005435B9"/>
    <w:rsid w:val="005436C6"/>
    <w:rsid w:val="00543890"/>
    <w:rsid w:val="005439A0"/>
    <w:rsid w:val="00543A62"/>
    <w:rsid w:val="00543A79"/>
    <w:rsid w:val="00543F80"/>
    <w:rsid w:val="00543FAB"/>
    <w:rsid w:val="0054436F"/>
    <w:rsid w:val="0054440A"/>
    <w:rsid w:val="00544646"/>
    <w:rsid w:val="005447B6"/>
    <w:rsid w:val="00544827"/>
    <w:rsid w:val="00544846"/>
    <w:rsid w:val="005448C6"/>
    <w:rsid w:val="005448F7"/>
    <w:rsid w:val="00544AB7"/>
    <w:rsid w:val="00544B1F"/>
    <w:rsid w:val="00545119"/>
    <w:rsid w:val="00545243"/>
    <w:rsid w:val="00545314"/>
    <w:rsid w:val="005454D2"/>
    <w:rsid w:val="005454E5"/>
    <w:rsid w:val="0054584B"/>
    <w:rsid w:val="00545CE6"/>
    <w:rsid w:val="00545EA4"/>
    <w:rsid w:val="0054651F"/>
    <w:rsid w:val="00546636"/>
    <w:rsid w:val="00546DE9"/>
    <w:rsid w:val="00546F97"/>
    <w:rsid w:val="00547028"/>
    <w:rsid w:val="005470ED"/>
    <w:rsid w:val="005471F0"/>
    <w:rsid w:val="0054757E"/>
    <w:rsid w:val="00547A31"/>
    <w:rsid w:val="00550503"/>
    <w:rsid w:val="00550807"/>
    <w:rsid w:val="0055080B"/>
    <w:rsid w:val="0055102F"/>
    <w:rsid w:val="0055198A"/>
    <w:rsid w:val="005524A7"/>
    <w:rsid w:val="005528BD"/>
    <w:rsid w:val="00552B30"/>
    <w:rsid w:val="00552C0A"/>
    <w:rsid w:val="00552CB4"/>
    <w:rsid w:val="00552E18"/>
    <w:rsid w:val="005531D9"/>
    <w:rsid w:val="0055335B"/>
    <w:rsid w:val="00553590"/>
    <w:rsid w:val="005537AC"/>
    <w:rsid w:val="00553AA4"/>
    <w:rsid w:val="00553C75"/>
    <w:rsid w:val="00554040"/>
    <w:rsid w:val="005543DA"/>
    <w:rsid w:val="005549A9"/>
    <w:rsid w:val="00554CBC"/>
    <w:rsid w:val="00555251"/>
    <w:rsid w:val="005556FA"/>
    <w:rsid w:val="00555D9F"/>
    <w:rsid w:val="00555E68"/>
    <w:rsid w:val="00555F07"/>
    <w:rsid w:val="005564C1"/>
    <w:rsid w:val="005564DD"/>
    <w:rsid w:val="005565E3"/>
    <w:rsid w:val="00556712"/>
    <w:rsid w:val="00556848"/>
    <w:rsid w:val="00556A49"/>
    <w:rsid w:val="00556AE9"/>
    <w:rsid w:val="00556CE2"/>
    <w:rsid w:val="00556E34"/>
    <w:rsid w:val="0055705B"/>
    <w:rsid w:val="005572B2"/>
    <w:rsid w:val="00557320"/>
    <w:rsid w:val="00557694"/>
    <w:rsid w:val="00560164"/>
    <w:rsid w:val="005602F1"/>
    <w:rsid w:val="0056055B"/>
    <w:rsid w:val="0056058F"/>
    <w:rsid w:val="0056075F"/>
    <w:rsid w:val="005607C7"/>
    <w:rsid w:val="005614E8"/>
    <w:rsid w:val="0056156B"/>
    <w:rsid w:val="0056197D"/>
    <w:rsid w:val="0056198A"/>
    <w:rsid w:val="00561AF8"/>
    <w:rsid w:val="00561C11"/>
    <w:rsid w:val="00561E68"/>
    <w:rsid w:val="00562131"/>
    <w:rsid w:val="0056234F"/>
    <w:rsid w:val="00562386"/>
    <w:rsid w:val="005623A1"/>
    <w:rsid w:val="005625C7"/>
    <w:rsid w:val="0056264C"/>
    <w:rsid w:val="005626A2"/>
    <w:rsid w:val="0056275C"/>
    <w:rsid w:val="005629F7"/>
    <w:rsid w:val="00562B01"/>
    <w:rsid w:val="00562F16"/>
    <w:rsid w:val="0056370B"/>
    <w:rsid w:val="00563987"/>
    <w:rsid w:val="00563A31"/>
    <w:rsid w:val="00563C97"/>
    <w:rsid w:val="00563D3E"/>
    <w:rsid w:val="005640A5"/>
    <w:rsid w:val="005640B4"/>
    <w:rsid w:val="0056423C"/>
    <w:rsid w:val="005643EB"/>
    <w:rsid w:val="00564565"/>
    <w:rsid w:val="00564908"/>
    <w:rsid w:val="0056498E"/>
    <w:rsid w:val="00564B5D"/>
    <w:rsid w:val="00564DA3"/>
    <w:rsid w:val="00565772"/>
    <w:rsid w:val="005658F1"/>
    <w:rsid w:val="00565B66"/>
    <w:rsid w:val="00565CCB"/>
    <w:rsid w:val="00565E46"/>
    <w:rsid w:val="00565F21"/>
    <w:rsid w:val="0056658D"/>
    <w:rsid w:val="00566911"/>
    <w:rsid w:val="00566920"/>
    <w:rsid w:val="00566974"/>
    <w:rsid w:val="00566DFD"/>
    <w:rsid w:val="00566FEF"/>
    <w:rsid w:val="0056723D"/>
    <w:rsid w:val="00567248"/>
    <w:rsid w:val="00567266"/>
    <w:rsid w:val="00567297"/>
    <w:rsid w:val="005673A4"/>
    <w:rsid w:val="0056740C"/>
    <w:rsid w:val="00567B07"/>
    <w:rsid w:val="0057003D"/>
    <w:rsid w:val="005704F0"/>
    <w:rsid w:val="00570579"/>
    <w:rsid w:val="00570705"/>
    <w:rsid w:val="00570B73"/>
    <w:rsid w:val="00570DB4"/>
    <w:rsid w:val="0057124B"/>
    <w:rsid w:val="0057127B"/>
    <w:rsid w:val="00571604"/>
    <w:rsid w:val="0057166B"/>
    <w:rsid w:val="00571805"/>
    <w:rsid w:val="00571F60"/>
    <w:rsid w:val="00571FED"/>
    <w:rsid w:val="00572090"/>
    <w:rsid w:val="00572CCE"/>
    <w:rsid w:val="00572DA5"/>
    <w:rsid w:val="00573E80"/>
    <w:rsid w:val="00573F0E"/>
    <w:rsid w:val="005745A1"/>
    <w:rsid w:val="0057482F"/>
    <w:rsid w:val="00574C19"/>
    <w:rsid w:val="00574DD9"/>
    <w:rsid w:val="00574E2B"/>
    <w:rsid w:val="00574EE0"/>
    <w:rsid w:val="0057525E"/>
    <w:rsid w:val="0057555D"/>
    <w:rsid w:val="005758C1"/>
    <w:rsid w:val="00575C0A"/>
    <w:rsid w:val="005766B7"/>
    <w:rsid w:val="00576BA3"/>
    <w:rsid w:val="00576E3C"/>
    <w:rsid w:val="005770BF"/>
    <w:rsid w:val="005771D8"/>
    <w:rsid w:val="00577248"/>
    <w:rsid w:val="005775B7"/>
    <w:rsid w:val="005778CD"/>
    <w:rsid w:val="0057798A"/>
    <w:rsid w:val="00577CB9"/>
    <w:rsid w:val="00577D8C"/>
    <w:rsid w:val="00577E41"/>
    <w:rsid w:val="00577F1E"/>
    <w:rsid w:val="0058027F"/>
    <w:rsid w:val="00580464"/>
    <w:rsid w:val="005806DC"/>
    <w:rsid w:val="00580702"/>
    <w:rsid w:val="00580E65"/>
    <w:rsid w:val="005810D4"/>
    <w:rsid w:val="00581119"/>
    <w:rsid w:val="005812D6"/>
    <w:rsid w:val="00581D67"/>
    <w:rsid w:val="00581F9F"/>
    <w:rsid w:val="0058209F"/>
    <w:rsid w:val="0058226F"/>
    <w:rsid w:val="005824EA"/>
    <w:rsid w:val="00582B97"/>
    <w:rsid w:val="00582E7D"/>
    <w:rsid w:val="00582FA9"/>
    <w:rsid w:val="005832BD"/>
    <w:rsid w:val="00583561"/>
    <w:rsid w:val="00583792"/>
    <w:rsid w:val="00583903"/>
    <w:rsid w:val="005839D4"/>
    <w:rsid w:val="00583A59"/>
    <w:rsid w:val="00583BD3"/>
    <w:rsid w:val="00583E4B"/>
    <w:rsid w:val="00584103"/>
    <w:rsid w:val="005841DB"/>
    <w:rsid w:val="00584296"/>
    <w:rsid w:val="00584453"/>
    <w:rsid w:val="0058461B"/>
    <w:rsid w:val="00584832"/>
    <w:rsid w:val="005849CF"/>
    <w:rsid w:val="00584F21"/>
    <w:rsid w:val="005851A4"/>
    <w:rsid w:val="00585658"/>
    <w:rsid w:val="00585A05"/>
    <w:rsid w:val="00585B5C"/>
    <w:rsid w:val="00585C93"/>
    <w:rsid w:val="00585F28"/>
    <w:rsid w:val="00586DAB"/>
    <w:rsid w:val="00586FF4"/>
    <w:rsid w:val="00587836"/>
    <w:rsid w:val="00587C32"/>
    <w:rsid w:val="00587EA1"/>
    <w:rsid w:val="00590376"/>
    <w:rsid w:val="005903D1"/>
    <w:rsid w:val="00590E0A"/>
    <w:rsid w:val="00591393"/>
    <w:rsid w:val="0059171F"/>
    <w:rsid w:val="00591ACA"/>
    <w:rsid w:val="00591EB7"/>
    <w:rsid w:val="0059228B"/>
    <w:rsid w:val="00592680"/>
    <w:rsid w:val="005926D2"/>
    <w:rsid w:val="00592784"/>
    <w:rsid w:val="005929E1"/>
    <w:rsid w:val="00592DB2"/>
    <w:rsid w:val="00592DBC"/>
    <w:rsid w:val="0059301C"/>
    <w:rsid w:val="00593627"/>
    <w:rsid w:val="0059370B"/>
    <w:rsid w:val="00593962"/>
    <w:rsid w:val="00593ABF"/>
    <w:rsid w:val="00593E48"/>
    <w:rsid w:val="005940E2"/>
    <w:rsid w:val="00594816"/>
    <w:rsid w:val="0059489A"/>
    <w:rsid w:val="005949B8"/>
    <w:rsid w:val="00594B64"/>
    <w:rsid w:val="00595105"/>
    <w:rsid w:val="005951E9"/>
    <w:rsid w:val="00595719"/>
    <w:rsid w:val="005959CB"/>
    <w:rsid w:val="00595AB7"/>
    <w:rsid w:val="00595EFA"/>
    <w:rsid w:val="00596250"/>
    <w:rsid w:val="005962A2"/>
    <w:rsid w:val="0059681A"/>
    <w:rsid w:val="00596ACE"/>
    <w:rsid w:val="00596B1B"/>
    <w:rsid w:val="00596B56"/>
    <w:rsid w:val="00596D50"/>
    <w:rsid w:val="00597007"/>
    <w:rsid w:val="0059701A"/>
    <w:rsid w:val="00597140"/>
    <w:rsid w:val="005973AB"/>
    <w:rsid w:val="005973BF"/>
    <w:rsid w:val="005977BA"/>
    <w:rsid w:val="00597AAF"/>
    <w:rsid w:val="00597B44"/>
    <w:rsid w:val="00597B6B"/>
    <w:rsid w:val="00597BF5"/>
    <w:rsid w:val="00597BFB"/>
    <w:rsid w:val="00597DE4"/>
    <w:rsid w:val="005A06C7"/>
    <w:rsid w:val="005A070F"/>
    <w:rsid w:val="005A0AAF"/>
    <w:rsid w:val="005A0EF2"/>
    <w:rsid w:val="005A1C7F"/>
    <w:rsid w:val="005A2162"/>
    <w:rsid w:val="005A221C"/>
    <w:rsid w:val="005A2581"/>
    <w:rsid w:val="005A2A05"/>
    <w:rsid w:val="005A30C8"/>
    <w:rsid w:val="005A351C"/>
    <w:rsid w:val="005A3BE8"/>
    <w:rsid w:val="005A3E3C"/>
    <w:rsid w:val="005A3FEF"/>
    <w:rsid w:val="005A4213"/>
    <w:rsid w:val="005A4BC5"/>
    <w:rsid w:val="005A4D3C"/>
    <w:rsid w:val="005A4FCD"/>
    <w:rsid w:val="005A50B7"/>
    <w:rsid w:val="005A544B"/>
    <w:rsid w:val="005A5935"/>
    <w:rsid w:val="005A5ED3"/>
    <w:rsid w:val="005A60EE"/>
    <w:rsid w:val="005A6129"/>
    <w:rsid w:val="005A613C"/>
    <w:rsid w:val="005A645E"/>
    <w:rsid w:val="005A6642"/>
    <w:rsid w:val="005A6858"/>
    <w:rsid w:val="005A6BC8"/>
    <w:rsid w:val="005A7039"/>
    <w:rsid w:val="005A70ED"/>
    <w:rsid w:val="005A72E6"/>
    <w:rsid w:val="005A739E"/>
    <w:rsid w:val="005A7DCF"/>
    <w:rsid w:val="005A7F30"/>
    <w:rsid w:val="005B00E8"/>
    <w:rsid w:val="005B0272"/>
    <w:rsid w:val="005B0502"/>
    <w:rsid w:val="005B0CA4"/>
    <w:rsid w:val="005B0CB8"/>
    <w:rsid w:val="005B1064"/>
    <w:rsid w:val="005B11BE"/>
    <w:rsid w:val="005B13A0"/>
    <w:rsid w:val="005B15EE"/>
    <w:rsid w:val="005B18B1"/>
    <w:rsid w:val="005B1B55"/>
    <w:rsid w:val="005B1D56"/>
    <w:rsid w:val="005B1D93"/>
    <w:rsid w:val="005B20C6"/>
    <w:rsid w:val="005B2ED5"/>
    <w:rsid w:val="005B352A"/>
    <w:rsid w:val="005B3AB9"/>
    <w:rsid w:val="005B3C59"/>
    <w:rsid w:val="005B41DE"/>
    <w:rsid w:val="005B48A2"/>
    <w:rsid w:val="005B4921"/>
    <w:rsid w:val="005B4C00"/>
    <w:rsid w:val="005B50AD"/>
    <w:rsid w:val="005B51B6"/>
    <w:rsid w:val="005B5286"/>
    <w:rsid w:val="005B5294"/>
    <w:rsid w:val="005B5799"/>
    <w:rsid w:val="005B5979"/>
    <w:rsid w:val="005B5FA2"/>
    <w:rsid w:val="005B6101"/>
    <w:rsid w:val="005B638C"/>
    <w:rsid w:val="005B6ACB"/>
    <w:rsid w:val="005B6E96"/>
    <w:rsid w:val="005B6EC8"/>
    <w:rsid w:val="005B7B8F"/>
    <w:rsid w:val="005C0B68"/>
    <w:rsid w:val="005C0C13"/>
    <w:rsid w:val="005C10B7"/>
    <w:rsid w:val="005C10C8"/>
    <w:rsid w:val="005C10EC"/>
    <w:rsid w:val="005C1966"/>
    <w:rsid w:val="005C1ABB"/>
    <w:rsid w:val="005C1C9F"/>
    <w:rsid w:val="005C1CCD"/>
    <w:rsid w:val="005C1E0F"/>
    <w:rsid w:val="005C215D"/>
    <w:rsid w:val="005C273A"/>
    <w:rsid w:val="005C2937"/>
    <w:rsid w:val="005C2D6F"/>
    <w:rsid w:val="005C3639"/>
    <w:rsid w:val="005C3650"/>
    <w:rsid w:val="005C3760"/>
    <w:rsid w:val="005C3891"/>
    <w:rsid w:val="005C3937"/>
    <w:rsid w:val="005C3B3F"/>
    <w:rsid w:val="005C50DA"/>
    <w:rsid w:val="005C522A"/>
    <w:rsid w:val="005C52CB"/>
    <w:rsid w:val="005C5387"/>
    <w:rsid w:val="005C55D3"/>
    <w:rsid w:val="005C6DCF"/>
    <w:rsid w:val="005C6EB1"/>
    <w:rsid w:val="005C7360"/>
    <w:rsid w:val="005C7630"/>
    <w:rsid w:val="005C7908"/>
    <w:rsid w:val="005C7AD2"/>
    <w:rsid w:val="005C7EC9"/>
    <w:rsid w:val="005D00EA"/>
    <w:rsid w:val="005D034B"/>
    <w:rsid w:val="005D04E6"/>
    <w:rsid w:val="005D052F"/>
    <w:rsid w:val="005D0B6B"/>
    <w:rsid w:val="005D0C95"/>
    <w:rsid w:val="005D0E3D"/>
    <w:rsid w:val="005D12C5"/>
    <w:rsid w:val="005D14ED"/>
    <w:rsid w:val="005D15E9"/>
    <w:rsid w:val="005D1931"/>
    <w:rsid w:val="005D1B4F"/>
    <w:rsid w:val="005D1C1E"/>
    <w:rsid w:val="005D1D5C"/>
    <w:rsid w:val="005D21B8"/>
    <w:rsid w:val="005D251B"/>
    <w:rsid w:val="005D2D0B"/>
    <w:rsid w:val="005D2EED"/>
    <w:rsid w:val="005D32B9"/>
    <w:rsid w:val="005D33FF"/>
    <w:rsid w:val="005D368D"/>
    <w:rsid w:val="005D37BF"/>
    <w:rsid w:val="005D3C90"/>
    <w:rsid w:val="005D3F02"/>
    <w:rsid w:val="005D434A"/>
    <w:rsid w:val="005D47E3"/>
    <w:rsid w:val="005D51E0"/>
    <w:rsid w:val="005D52E8"/>
    <w:rsid w:val="005D57DB"/>
    <w:rsid w:val="005D5DA3"/>
    <w:rsid w:val="005D624C"/>
    <w:rsid w:val="005D650F"/>
    <w:rsid w:val="005D680C"/>
    <w:rsid w:val="005D6A90"/>
    <w:rsid w:val="005D70C2"/>
    <w:rsid w:val="005D74B1"/>
    <w:rsid w:val="005D7A3B"/>
    <w:rsid w:val="005D7AA7"/>
    <w:rsid w:val="005D7B9D"/>
    <w:rsid w:val="005D7D9F"/>
    <w:rsid w:val="005E0CB7"/>
    <w:rsid w:val="005E1397"/>
    <w:rsid w:val="005E13D6"/>
    <w:rsid w:val="005E1883"/>
    <w:rsid w:val="005E1ADE"/>
    <w:rsid w:val="005E1E7C"/>
    <w:rsid w:val="005E2170"/>
    <w:rsid w:val="005E2B61"/>
    <w:rsid w:val="005E2CFA"/>
    <w:rsid w:val="005E2D51"/>
    <w:rsid w:val="005E302D"/>
    <w:rsid w:val="005E3030"/>
    <w:rsid w:val="005E3629"/>
    <w:rsid w:val="005E39CD"/>
    <w:rsid w:val="005E3B5D"/>
    <w:rsid w:val="005E4399"/>
    <w:rsid w:val="005E50D9"/>
    <w:rsid w:val="005E5252"/>
    <w:rsid w:val="005E58F3"/>
    <w:rsid w:val="005E5EFF"/>
    <w:rsid w:val="005E647B"/>
    <w:rsid w:val="005E67E9"/>
    <w:rsid w:val="005E694C"/>
    <w:rsid w:val="005E706B"/>
    <w:rsid w:val="005E732F"/>
    <w:rsid w:val="005F0167"/>
    <w:rsid w:val="005F0318"/>
    <w:rsid w:val="005F0CDE"/>
    <w:rsid w:val="005F0E09"/>
    <w:rsid w:val="005F0FCF"/>
    <w:rsid w:val="005F132C"/>
    <w:rsid w:val="005F1656"/>
    <w:rsid w:val="005F16B6"/>
    <w:rsid w:val="005F191C"/>
    <w:rsid w:val="005F1BFD"/>
    <w:rsid w:val="005F1D5F"/>
    <w:rsid w:val="005F1F7A"/>
    <w:rsid w:val="005F20CD"/>
    <w:rsid w:val="005F2250"/>
    <w:rsid w:val="005F2260"/>
    <w:rsid w:val="005F2696"/>
    <w:rsid w:val="005F28D0"/>
    <w:rsid w:val="005F28F1"/>
    <w:rsid w:val="005F2BEE"/>
    <w:rsid w:val="005F2D5E"/>
    <w:rsid w:val="005F35DB"/>
    <w:rsid w:val="005F3779"/>
    <w:rsid w:val="005F3826"/>
    <w:rsid w:val="005F384C"/>
    <w:rsid w:val="005F3AD7"/>
    <w:rsid w:val="005F3AEC"/>
    <w:rsid w:val="005F3EE0"/>
    <w:rsid w:val="005F4074"/>
    <w:rsid w:val="005F4B1E"/>
    <w:rsid w:val="005F52F2"/>
    <w:rsid w:val="005F5716"/>
    <w:rsid w:val="005F5A8B"/>
    <w:rsid w:val="005F66B3"/>
    <w:rsid w:val="005F6A0E"/>
    <w:rsid w:val="005F6B49"/>
    <w:rsid w:val="005F70DF"/>
    <w:rsid w:val="005F7528"/>
    <w:rsid w:val="005F7864"/>
    <w:rsid w:val="005F7999"/>
    <w:rsid w:val="005F79C1"/>
    <w:rsid w:val="005F7BEF"/>
    <w:rsid w:val="005F7F12"/>
    <w:rsid w:val="00600170"/>
    <w:rsid w:val="006002A8"/>
    <w:rsid w:val="006005B0"/>
    <w:rsid w:val="00600679"/>
    <w:rsid w:val="006006AC"/>
    <w:rsid w:val="006007DD"/>
    <w:rsid w:val="00600893"/>
    <w:rsid w:val="00600C7D"/>
    <w:rsid w:val="00600DC5"/>
    <w:rsid w:val="00600E2B"/>
    <w:rsid w:val="00600FEA"/>
    <w:rsid w:val="00601852"/>
    <w:rsid w:val="006020B9"/>
    <w:rsid w:val="00602770"/>
    <w:rsid w:val="00602BE4"/>
    <w:rsid w:val="00602DB6"/>
    <w:rsid w:val="00602F32"/>
    <w:rsid w:val="00602FC7"/>
    <w:rsid w:val="00603109"/>
    <w:rsid w:val="006037AC"/>
    <w:rsid w:val="00603BD6"/>
    <w:rsid w:val="00603E37"/>
    <w:rsid w:val="00603EFF"/>
    <w:rsid w:val="00604493"/>
    <w:rsid w:val="0060465F"/>
    <w:rsid w:val="0060472C"/>
    <w:rsid w:val="00604768"/>
    <w:rsid w:val="00604837"/>
    <w:rsid w:val="00604899"/>
    <w:rsid w:val="006048CC"/>
    <w:rsid w:val="00604ECA"/>
    <w:rsid w:val="0060522C"/>
    <w:rsid w:val="006054B0"/>
    <w:rsid w:val="00605605"/>
    <w:rsid w:val="006058F8"/>
    <w:rsid w:val="00605907"/>
    <w:rsid w:val="00605EE2"/>
    <w:rsid w:val="0060617A"/>
    <w:rsid w:val="00606264"/>
    <w:rsid w:val="006062E2"/>
    <w:rsid w:val="0060637A"/>
    <w:rsid w:val="006063E6"/>
    <w:rsid w:val="00606776"/>
    <w:rsid w:val="00606D3C"/>
    <w:rsid w:val="00606EC3"/>
    <w:rsid w:val="006072D7"/>
    <w:rsid w:val="0060763C"/>
    <w:rsid w:val="00607943"/>
    <w:rsid w:val="00607C51"/>
    <w:rsid w:val="00607CE8"/>
    <w:rsid w:val="00607E28"/>
    <w:rsid w:val="00607F08"/>
    <w:rsid w:val="006105EA"/>
    <w:rsid w:val="00610ADB"/>
    <w:rsid w:val="00610C66"/>
    <w:rsid w:val="00611223"/>
    <w:rsid w:val="00611258"/>
    <w:rsid w:val="00611515"/>
    <w:rsid w:val="00611D60"/>
    <w:rsid w:val="00611F80"/>
    <w:rsid w:val="006120A6"/>
    <w:rsid w:val="00612D48"/>
    <w:rsid w:val="0061362D"/>
    <w:rsid w:val="00613977"/>
    <w:rsid w:val="00613982"/>
    <w:rsid w:val="00613DBA"/>
    <w:rsid w:val="00614020"/>
    <w:rsid w:val="006140AF"/>
    <w:rsid w:val="0061423B"/>
    <w:rsid w:val="006149C6"/>
    <w:rsid w:val="00614A74"/>
    <w:rsid w:val="006151A6"/>
    <w:rsid w:val="00615221"/>
    <w:rsid w:val="00615BEB"/>
    <w:rsid w:val="00615CAB"/>
    <w:rsid w:val="00615E7F"/>
    <w:rsid w:val="006160E1"/>
    <w:rsid w:val="006164AF"/>
    <w:rsid w:val="006167AD"/>
    <w:rsid w:val="00616F59"/>
    <w:rsid w:val="00616F83"/>
    <w:rsid w:val="00617308"/>
    <w:rsid w:val="0061773C"/>
    <w:rsid w:val="00617A58"/>
    <w:rsid w:val="00617DC8"/>
    <w:rsid w:val="00617E27"/>
    <w:rsid w:val="00620007"/>
    <w:rsid w:val="00620273"/>
    <w:rsid w:val="00620911"/>
    <w:rsid w:val="00620A1B"/>
    <w:rsid w:val="00621033"/>
    <w:rsid w:val="006210DF"/>
    <w:rsid w:val="006212AF"/>
    <w:rsid w:val="006214B4"/>
    <w:rsid w:val="006216A9"/>
    <w:rsid w:val="00622088"/>
    <w:rsid w:val="0062211D"/>
    <w:rsid w:val="00622571"/>
    <w:rsid w:val="00622817"/>
    <w:rsid w:val="006229FE"/>
    <w:rsid w:val="0062303C"/>
    <w:rsid w:val="006230B3"/>
    <w:rsid w:val="006230B8"/>
    <w:rsid w:val="00623171"/>
    <w:rsid w:val="00623220"/>
    <w:rsid w:val="00623329"/>
    <w:rsid w:val="00623372"/>
    <w:rsid w:val="006236D3"/>
    <w:rsid w:val="006239F2"/>
    <w:rsid w:val="00623B23"/>
    <w:rsid w:val="00624943"/>
    <w:rsid w:val="00624BDC"/>
    <w:rsid w:val="0062549C"/>
    <w:rsid w:val="006259F8"/>
    <w:rsid w:val="00625B0B"/>
    <w:rsid w:val="00625B19"/>
    <w:rsid w:val="00625C12"/>
    <w:rsid w:val="00625DC1"/>
    <w:rsid w:val="00625FBF"/>
    <w:rsid w:val="006260A2"/>
    <w:rsid w:val="00626110"/>
    <w:rsid w:val="006261C5"/>
    <w:rsid w:val="00626824"/>
    <w:rsid w:val="00626932"/>
    <w:rsid w:val="00626A6B"/>
    <w:rsid w:val="00626C19"/>
    <w:rsid w:val="00626C4D"/>
    <w:rsid w:val="0062746B"/>
    <w:rsid w:val="00627F93"/>
    <w:rsid w:val="0063002D"/>
    <w:rsid w:val="00630265"/>
    <w:rsid w:val="00630412"/>
    <w:rsid w:val="00630508"/>
    <w:rsid w:val="00630621"/>
    <w:rsid w:val="00630A20"/>
    <w:rsid w:val="00630C55"/>
    <w:rsid w:val="00630FCC"/>
    <w:rsid w:val="00630FF2"/>
    <w:rsid w:val="0063154E"/>
    <w:rsid w:val="00631554"/>
    <w:rsid w:val="00631B18"/>
    <w:rsid w:val="00631E6B"/>
    <w:rsid w:val="00631F13"/>
    <w:rsid w:val="00632270"/>
    <w:rsid w:val="006323F2"/>
    <w:rsid w:val="00632863"/>
    <w:rsid w:val="00632ACD"/>
    <w:rsid w:val="00632C35"/>
    <w:rsid w:val="00633262"/>
    <w:rsid w:val="006334D6"/>
    <w:rsid w:val="0063352B"/>
    <w:rsid w:val="006336B2"/>
    <w:rsid w:val="00633737"/>
    <w:rsid w:val="00633D54"/>
    <w:rsid w:val="0063424B"/>
    <w:rsid w:val="006342FA"/>
    <w:rsid w:val="006347DC"/>
    <w:rsid w:val="00634CAA"/>
    <w:rsid w:val="0063505A"/>
    <w:rsid w:val="00635098"/>
    <w:rsid w:val="00635DAE"/>
    <w:rsid w:val="00635E7A"/>
    <w:rsid w:val="006363C8"/>
    <w:rsid w:val="0063643F"/>
    <w:rsid w:val="006364AA"/>
    <w:rsid w:val="00636D13"/>
    <w:rsid w:val="00636ECD"/>
    <w:rsid w:val="00636FF7"/>
    <w:rsid w:val="00637546"/>
    <w:rsid w:val="0063758F"/>
    <w:rsid w:val="006377F3"/>
    <w:rsid w:val="00637FC0"/>
    <w:rsid w:val="006400D4"/>
    <w:rsid w:val="006403E9"/>
    <w:rsid w:val="006409A5"/>
    <w:rsid w:val="00640E1A"/>
    <w:rsid w:val="006410B9"/>
    <w:rsid w:val="0064153E"/>
    <w:rsid w:val="00641A55"/>
    <w:rsid w:val="00641BED"/>
    <w:rsid w:val="00641CF7"/>
    <w:rsid w:val="00641D0E"/>
    <w:rsid w:val="00641DEB"/>
    <w:rsid w:val="00641F44"/>
    <w:rsid w:val="006425B5"/>
    <w:rsid w:val="006428AE"/>
    <w:rsid w:val="00642903"/>
    <w:rsid w:val="00642F2A"/>
    <w:rsid w:val="00643080"/>
    <w:rsid w:val="0064317E"/>
    <w:rsid w:val="00643212"/>
    <w:rsid w:val="00643454"/>
    <w:rsid w:val="006434A0"/>
    <w:rsid w:val="006434F1"/>
    <w:rsid w:val="006435D5"/>
    <w:rsid w:val="006435FD"/>
    <w:rsid w:val="00643E7D"/>
    <w:rsid w:val="00643EC5"/>
    <w:rsid w:val="00644833"/>
    <w:rsid w:val="00644892"/>
    <w:rsid w:val="0064496B"/>
    <w:rsid w:val="00644C1D"/>
    <w:rsid w:val="00644D80"/>
    <w:rsid w:val="00644ED8"/>
    <w:rsid w:val="00644FDF"/>
    <w:rsid w:val="00645362"/>
    <w:rsid w:val="0064554D"/>
    <w:rsid w:val="006456FB"/>
    <w:rsid w:val="00645DC3"/>
    <w:rsid w:val="00645F2F"/>
    <w:rsid w:val="006462FA"/>
    <w:rsid w:val="00646356"/>
    <w:rsid w:val="0064672A"/>
    <w:rsid w:val="00646A6D"/>
    <w:rsid w:val="00646A9D"/>
    <w:rsid w:val="00646BB2"/>
    <w:rsid w:val="00646DD5"/>
    <w:rsid w:val="00646DFE"/>
    <w:rsid w:val="00647103"/>
    <w:rsid w:val="00647161"/>
    <w:rsid w:val="00647705"/>
    <w:rsid w:val="006478AA"/>
    <w:rsid w:val="00650095"/>
    <w:rsid w:val="0065029A"/>
    <w:rsid w:val="0065071F"/>
    <w:rsid w:val="00650AF2"/>
    <w:rsid w:val="00650B05"/>
    <w:rsid w:val="00650F87"/>
    <w:rsid w:val="0065144D"/>
    <w:rsid w:val="00651793"/>
    <w:rsid w:val="00651F97"/>
    <w:rsid w:val="006522B6"/>
    <w:rsid w:val="006522FA"/>
    <w:rsid w:val="006523A9"/>
    <w:rsid w:val="006527BC"/>
    <w:rsid w:val="00652D92"/>
    <w:rsid w:val="00652EEA"/>
    <w:rsid w:val="00653034"/>
    <w:rsid w:val="0065314C"/>
    <w:rsid w:val="00653666"/>
    <w:rsid w:val="006536FA"/>
    <w:rsid w:val="0065389A"/>
    <w:rsid w:val="006542BD"/>
    <w:rsid w:val="006552BD"/>
    <w:rsid w:val="0065532B"/>
    <w:rsid w:val="00655349"/>
    <w:rsid w:val="006553B9"/>
    <w:rsid w:val="00655417"/>
    <w:rsid w:val="0065563D"/>
    <w:rsid w:val="00655922"/>
    <w:rsid w:val="00655D86"/>
    <w:rsid w:val="00655DEB"/>
    <w:rsid w:val="0065609D"/>
    <w:rsid w:val="0065660E"/>
    <w:rsid w:val="006569CF"/>
    <w:rsid w:val="00656F16"/>
    <w:rsid w:val="00657704"/>
    <w:rsid w:val="00657DB8"/>
    <w:rsid w:val="0066021C"/>
    <w:rsid w:val="006602D6"/>
    <w:rsid w:val="0066040B"/>
    <w:rsid w:val="00660445"/>
    <w:rsid w:val="00660499"/>
    <w:rsid w:val="006605E9"/>
    <w:rsid w:val="006607FB"/>
    <w:rsid w:val="00660F83"/>
    <w:rsid w:val="006610B1"/>
    <w:rsid w:val="00661856"/>
    <w:rsid w:val="00661CD7"/>
    <w:rsid w:val="00662485"/>
    <w:rsid w:val="0066258E"/>
    <w:rsid w:val="006625E1"/>
    <w:rsid w:val="006627A5"/>
    <w:rsid w:val="00662C77"/>
    <w:rsid w:val="00662F97"/>
    <w:rsid w:val="006630FE"/>
    <w:rsid w:val="006634DA"/>
    <w:rsid w:val="0066369D"/>
    <w:rsid w:val="006636E3"/>
    <w:rsid w:val="0066377A"/>
    <w:rsid w:val="00663BAF"/>
    <w:rsid w:val="00663D3D"/>
    <w:rsid w:val="00663E1F"/>
    <w:rsid w:val="00664053"/>
    <w:rsid w:val="006641E2"/>
    <w:rsid w:val="0066433D"/>
    <w:rsid w:val="00664384"/>
    <w:rsid w:val="00664840"/>
    <w:rsid w:val="00664B17"/>
    <w:rsid w:val="006651E0"/>
    <w:rsid w:val="0066533D"/>
    <w:rsid w:val="006653F0"/>
    <w:rsid w:val="006655B4"/>
    <w:rsid w:val="0066577E"/>
    <w:rsid w:val="006659EC"/>
    <w:rsid w:val="00665C61"/>
    <w:rsid w:val="0066615A"/>
    <w:rsid w:val="0066666E"/>
    <w:rsid w:val="006666DE"/>
    <w:rsid w:val="0066683E"/>
    <w:rsid w:val="00666C14"/>
    <w:rsid w:val="006672B7"/>
    <w:rsid w:val="0066797B"/>
    <w:rsid w:val="00667AE1"/>
    <w:rsid w:val="00667C26"/>
    <w:rsid w:val="00667C80"/>
    <w:rsid w:val="00667CBB"/>
    <w:rsid w:val="00667D7B"/>
    <w:rsid w:val="00670117"/>
    <w:rsid w:val="0067025C"/>
    <w:rsid w:val="0067032E"/>
    <w:rsid w:val="0067040F"/>
    <w:rsid w:val="006705B5"/>
    <w:rsid w:val="006705B9"/>
    <w:rsid w:val="006709D5"/>
    <w:rsid w:val="00670C5A"/>
    <w:rsid w:val="00672029"/>
    <w:rsid w:val="006723C7"/>
    <w:rsid w:val="0067250A"/>
    <w:rsid w:val="00672577"/>
    <w:rsid w:val="0067298A"/>
    <w:rsid w:val="00672CD8"/>
    <w:rsid w:val="00672F1E"/>
    <w:rsid w:val="00672FFC"/>
    <w:rsid w:val="006731F8"/>
    <w:rsid w:val="00673468"/>
    <w:rsid w:val="0067373B"/>
    <w:rsid w:val="006738B3"/>
    <w:rsid w:val="00673E23"/>
    <w:rsid w:val="00673EE4"/>
    <w:rsid w:val="00674161"/>
    <w:rsid w:val="0067489A"/>
    <w:rsid w:val="006748E7"/>
    <w:rsid w:val="00674C8D"/>
    <w:rsid w:val="0067587B"/>
    <w:rsid w:val="0067606C"/>
    <w:rsid w:val="006766A0"/>
    <w:rsid w:val="006766E5"/>
    <w:rsid w:val="0067674B"/>
    <w:rsid w:val="00676F24"/>
    <w:rsid w:val="00677674"/>
    <w:rsid w:val="006779EA"/>
    <w:rsid w:val="00677F49"/>
    <w:rsid w:val="0068033E"/>
    <w:rsid w:val="006806C4"/>
    <w:rsid w:val="0068094B"/>
    <w:rsid w:val="00680EDA"/>
    <w:rsid w:val="006811FC"/>
    <w:rsid w:val="006813D6"/>
    <w:rsid w:val="006814CF"/>
    <w:rsid w:val="006818A0"/>
    <w:rsid w:val="00682D30"/>
    <w:rsid w:val="00683506"/>
    <w:rsid w:val="0068386A"/>
    <w:rsid w:val="00683B74"/>
    <w:rsid w:val="00683D8F"/>
    <w:rsid w:val="006840EB"/>
    <w:rsid w:val="006844EA"/>
    <w:rsid w:val="00684763"/>
    <w:rsid w:val="006847A0"/>
    <w:rsid w:val="006849F0"/>
    <w:rsid w:val="00684A60"/>
    <w:rsid w:val="00684BC3"/>
    <w:rsid w:val="00684BFD"/>
    <w:rsid w:val="00684C0F"/>
    <w:rsid w:val="00684C14"/>
    <w:rsid w:val="00684F8B"/>
    <w:rsid w:val="00684FEB"/>
    <w:rsid w:val="0068526E"/>
    <w:rsid w:val="006855A2"/>
    <w:rsid w:val="00685695"/>
    <w:rsid w:val="00685D21"/>
    <w:rsid w:val="006863D9"/>
    <w:rsid w:val="0068645E"/>
    <w:rsid w:val="00686694"/>
    <w:rsid w:val="0068677E"/>
    <w:rsid w:val="00686839"/>
    <w:rsid w:val="0068692D"/>
    <w:rsid w:val="00686D92"/>
    <w:rsid w:val="006871D9"/>
    <w:rsid w:val="00687203"/>
    <w:rsid w:val="006873A7"/>
    <w:rsid w:val="006873B6"/>
    <w:rsid w:val="006873CF"/>
    <w:rsid w:val="006877E0"/>
    <w:rsid w:val="00687982"/>
    <w:rsid w:val="00687D2C"/>
    <w:rsid w:val="00687EC3"/>
    <w:rsid w:val="0069049C"/>
    <w:rsid w:val="006909FC"/>
    <w:rsid w:val="00690EBA"/>
    <w:rsid w:val="00691AB0"/>
    <w:rsid w:val="00691B46"/>
    <w:rsid w:val="00691BCA"/>
    <w:rsid w:val="00691EDA"/>
    <w:rsid w:val="00692032"/>
    <w:rsid w:val="0069218C"/>
    <w:rsid w:val="006923B9"/>
    <w:rsid w:val="00692813"/>
    <w:rsid w:val="00692969"/>
    <w:rsid w:val="00692D5F"/>
    <w:rsid w:val="00692F0A"/>
    <w:rsid w:val="00692FAE"/>
    <w:rsid w:val="006931F0"/>
    <w:rsid w:val="006936CF"/>
    <w:rsid w:val="006943A4"/>
    <w:rsid w:val="0069472E"/>
    <w:rsid w:val="00694912"/>
    <w:rsid w:val="00694953"/>
    <w:rsid w:val="00694CCE"/>
    <w:rsid w:val="00694E49"/>
    <w:rsid w:val="0069500C"/>
    <w:rsid w:val="0069582D"/>
    <w:rsid w:val="00695860"/>
    <w:rsid w:val="00695B4A"/>
    <w:rsid w:val="00695B9F"/>
    <w:rsid w:val="0069613C"/>
    <w:rsid w:val="006962BD"/>
    <w:rsid w:val="00696461"/>
    <w:rsid w:val="00696F1A"/>
    <w:rsid w:val="00696F79"/>
    <w:rsid w:val="00697313"/>
    <w:rsid w:val="006975B7"/>
    <w:rsid w:val="006975E8"/>
    <w:rsid w:val="0069785F"/>
    <w:rsid w:val="00697877"/>
    <w:rsid w:val="00697C25"/>
    <w:rsid w:val="006A01DA"/>
    <w:rsid w:val="006A01E3"/>
    <w:rsid w:val="006A08AA"/>
    <w:rsid w:val="006A0C7C"/>
    <w:rsid w:val="006A1009"/>
    <w:rsid w:val="006A154D"/>
    <w:rsid w:val="006A19A8"/>
    <w:rsid w:val="006A21B2"/>
    <w:rsid w:val="006A26EF"/>
    <w:rsid w:val="006A2742"/>
    <w:rsid w:val="006A27B3"/>
    <w:rsid w:val="006A2861"/>
    <w:rsid w:val="006A2E30"/>
    <w:rsid w:val="006A34F9"/>
    <w:rsid w:val="006A38F3"/>
    <w:rsid w:val="006A390A"/>
    <w:rsid w:val="006A3DAD"/>
    <w:rsid w:val="006A40C4"/>
    <w:rsid w:val="006A532E"/>
    <w:rsid w:val="006A5A45"/>
    <w:rsid w:val="006A5AD7"/>
    <w:rsid w:val="006A5B73"/>
    <w:rsid w:val="006A5C45"/>
    <w:rsid w:val="006A606A"/>
    <w:rsid w:val="006A62DD"/>
    <w:rsid w:val="006A6538"/>
    <w:rsid w:val="006A67F9"/>
    <w:rsid w:val="006A75F4"/>
    <w:rsid w:val="006A7773"/>
    <w:rsid w:val="006A79F5"/>
    <w:rsid w:val="006A7BD6"/>
    <w:rsid w:val="006A7BE7"/>
    <w:rsid w:val="006B078D"/>
    <w:rsid w:val="006B0F81"/>
    <w:rsid w:val="006B17B2"/>
    <w:rsid w:val="006B1B5D"/>
    <w:rsid w:val="006B1F38"/>
    <w:rsid w:val="006B3625"/>
    <w:rsid w:val="006B3D67"/>
    <w:rsid w:val="006B3D73"/>
    <w:rsid w:val="006B4012"/>
    <w:rsid w:val="006B4332"/>
    <w:rsid w:val="006B49DA"/>
    <w:rsid w:val="006B4D0A"/>
    <w:rsid w:val="006B5614"/>
    <w:rsid w:val="006B5C05"/>
    <w:rsid w:val="006B61DC"/>
    <w:rsid w:val="006B63A9"/>
    <w:rsid w:val="006B652B"/>
    <w:rsid w:val="006B6D1F"/>
    <w:rsid w:val="006B753E"/>
    <w:rsid w:val="006B7813"/>
    <w:rsid w:val="006B7FC6"/>
    <w:rsid w:val="006B7FFD"/>
    <w:rsid w:val="006C000A"/>
    <w:rsid w:val="006C003D"/>
    <w:rsid w:val="006C0F0E"/>
    <w:rsid w:val="006C0FEB"/>
    <w:rsid w:val="006C1362"/>
    <w:rsid w:val="006C187B"/>
    <w:rsid w:val="006C1B15"/>
    <w:rsid w:val="006C1B98"/>
    <w:rsid w:val="006C1E99"/>
    <w:rsid w:val="006C1F1A"/>
    <w:rsid w:val="006C2BF7"/>
    <w:rsid w:val="006C30BC"/>
    <w:rsid w:val="006C39E7"/>
    <w:rsid w:val="006C3E36"/>
    <w:rsid w:val="006C420B"/>
    <w:rsid w:val="006C422B"/>
    <w:rsid w:val="006C46B7"/>
    <w:rsid w:val="006C4AFA"/>
    <w:rsid w:val="006C51F1"/>
    <w:rsid w:val="006C5280"/>
    <w:rsid w:val="006C56DC"/>
    <w:rsid w:val="006C5A92"/>
    <w:rsid w:val="006C5C8B"/>
    <w:rsid w:val="006C5EA1"/>
    <w:rsid w:val="006C6797"/>
    <w:rsid w:val="006C6B48"/>
    <w:rsid w:val="006C6F79"/>
    <w:rsid w:val="006C6F7F"/>
    <w:rsid w:val="006C6FDC"/>
    <w:rsid w:val="006C7431"/>
    <w:rsid w:val="006C7D7A"/>
    <w:rsid w:val="006D0187"/>
    <w:rsid w:val="006D01E8"/>
    <w:rsid w:val="006D02A6"/>
    <w:rsid w:val="006D0653"/>
    <w:rsid w:val="006D0ACC"/>
    <w:rsid w:val="006D0C7A"/>
    <w:rsid w:val="006D0DE5"/>
    <w:rsid w:val="006D1CDF"/>
    <w:rsid w:val="006D1DF4"/>
    <w:rsid w:val="006D1E6A"/>
    <w:rsid w:val="006D1FBC"/>
    <w:rsid w:val="006D204A"/>
    <w:rsid w:val="006D23D3"/>
    <w:rsid w:val="006D2598"/>
    <w:rsid w:val="006D266B"/>
    <w:rsid w:val="006D28E1"/>
    <w:rsid w:val="006D2ABF"/>
    <w:rsid w:val="006D2BF5"/>
    <w:rsid w:val="006D2C68"/>
    <w:rsid w:val="006D2D51"/>
    <w:rsid w:val="006D31E9"/>
    <w:rsid w:val="006D372B"/>
    <w:rsid w:val="006D3946"/>
    <w:rsid w:val="006D3A0E"/>
    <w:rsid w:val="006D3BCB"/>
    <w:rsid w:val="006D3C9A"/>
    <w:rsid w:val="006D3CFD"/>
    <w:rsid w:val="006D3EBE"/>
    <w:rsid w:val="006D400F"/>
    <w:rsid w:val="006D42F1"/>
    <w:rsid w:val="006D4329"/>
    <w:rsid w:val="006D472D"/>
    <w:rsid w:val="006D492A"/>
    <w:rsid w:val="006D4A51"/>
    <w:rsid w:val="006D4B12"/>
    <w:rsid w:val="006D4C33"/>
    <w:rsid w:val="006D51C3"/>
    <w:rsid w:val="006D531F"/>
    <w:rsid w:val="006D5604"/>
    <w:rsid w:val="006D6CD3"/>
    <w:rsid w:val="006D777B"/>
    <w:rsid w:val="006D77A7"/>
    <w:rsid w:val="006D7E83"/>
    <w:rsid w:val="006E014D"/>
    <w:rsid w:val="006E031B"/>
    <w:rsid w:val="006E035F"/>
    <w:rsid w:val="006E0E98"/>
    <w:rsid w:val="006E111C"/>
    <w:rsid w:val="006E114E"/>
    <w:rsid w:val="006E11B0"/>
    <w:rsid w:val="006E14FA"/>
    <w:rsid w:val="006E1AA3"/>
    <w:rsid w:val="006E1B73"/>
    <w:rsid w:val="006E1CA6"/>
    <w:rsid w:val="006E1E3B"/>
    <w:rsid w:val="006E2123"/>
    <w:rsid w:val="006E2230"/>
    <w:rsid w:val="006E2303"/>
    <w:rsid w:val="006E2804"/>
    <w:rsid w:val="006E29AA"/>
    <w:rsid w:val="006E2AA9"/>
    <w:rsid w:val="006E2D5D"/>
    <w:rsid w:val="006E3197"/>
    <w:rsid w:val="006E337C"/>
    <w:rsid w:val="006E36E0"/>
    <w:rsid w:val="006E3769"/>
    <w:rsid w:val="006E3ED2"/>
    <w:rsid w:val="006E41A0"/>
    <w:rsid w:val="006E4417"/>
    <w:rsid w:val="006E4639"/>
    <w:rsid w:val="006E4735"/>
    <w:rsid w:val="006E48F8"/>
    <w:rsid w:val="006E4A19"/>
    <w:rsid w:val="006E4A8D"/>
    <w:rsid w:val="006E4E45"/>
    <w:rsid w:val="006E4F38"/>
    <w:rsid w:val="006E508E"/>
    <w:rsid w:val="006E50A5"/>
    <w:rsid w:val="006E53BD"/>
    <w:rsid w:val="006E558A"/>
    <w:rsid w:val="006E55C8"/>
    <w:rsid w:val="006E56BA"/>
    <w:rsid w:val="006E5741"/>
    <w:rsid w:val="006E591E"/>
    <w:rsid w:val="006E5F7E"/>
    <w:rsid w:val="006E605B"/>
    <w:rsid w:val="006E6128"/>
    <w:rsid w:val="006E6367"/>
    <w:rsid w:val="006E6441"/>
    <w:rsid w:val="006E6714"/>
    <w:rsid w:val="006E673A"/>
    <w:rsid w:val="006E6745"/>
    <w:rsid w:val="006E6CC0"/>
    <w:rsid w:val="006E6F16"/>
    <w:rsid w:val="006E6F92"/>
    <w:rsid w:val="006E777A"/>
    <w:rsid w:val="006E7922"/>
    <w:rsid w:val="006E7972"/>
    <w:rsid w:val="006E7AAE"/>
    <w:rsid w:val="006E7B4D"/>
    <w:rsid w:val="006E7B68"/>
    <w:rsid w:val="006E7F4B"/>
    <w:rsid w:val="006E7FBC"/>
    <w:rsid w:val="006F06CF"/>
    <w:rsid w:val="006F070E"/>
    <w:rsid w:val="006F086F"/>
    <w:rsid w:val="006F087E"/>
    <w:rsid w:val="006F0D87"/>
    <w:rsid w:val="006F0E38"/>
    <w:rsid w:val="006F1346"/>
    <w:rsid w:val="006F172F"/>
    <w:rsid w:val="006F1A2D"/>
    <w:rsid w:val="006F1BDA"/>
    <w:rsid w:val="006F1EA0"/>
    <w:rsid w:val="006F1F3E"/>
    <w:rsid w:val="006F207F"/>
    <w:rsid w:val="006F244E"/>
    <w:rsid w:val="006F2E4F"/>
    <w:rsid w:val="006F2F8F"/>
    <w:rsid w:val="006F390E"/>
    <w:rsid w:val="006F3B4D"/>
    <w:rsid w:val="006F3D71"/>
    <w:rsid w:val="006F3E21"/>
    <w:rsid w:val="006F48ED"/>
    <w:rsid w:val="006F4B53"/>
    <w:rsid w:val="006F5176"/>
    <w:rsid w:val="006F564A"/>
    <w:rsid w:val="006F5710"/>
    <w:rsid w:val="006F57A0"/>
    <w:rsid w:val="006F5D16"/>
    <w:rsid w:val="006F5EA6"/>
    <w:rsid w:val="006F5FAC"/>
    <w:rsid w:val="006F6235"/>
    <w:rsid w:val="006F646D"/>
    <w:rsid w:val="006F703C"/>
    <w:rsid w:val="006F704F"/>
    <w:rsid w:val="006F70B0"/>
    <w:rsid w:val="006F71E4"/>
    <w:rsid w:val="006F7360"/>
    <w:rsid w:val="006F76A8"/>
    <w:rsid w:val="006F7C1A"/>
    <w:rsid w:val="006F7FFE"/>
    <w:rsid w:val="00700551"/>
    <w:rsid w:val="0070063C"/>
    <w:rsid w:val="00700AE9"/>
    <w:rsid w:val="00700D6F"/>
    <w:rsid w:val="00700E12"/>
    <w:rsid w:val="00701238"/>
    <w:rsid w:val="0070125F"/>
    <w:rsid w:val="00701BB4"/>
    <w:rsid w:val="00701D82"/>
    <w:rsid w:val="00701DA8"/>
    <w:rsid w:val="00702060"/>
    <w:rsid w:val="007021FF"/>
    <w:rsid w:val="0070242F"/>
    <w:rsid w:val="007028F4"/>
    <w:rsid w:val="00702AFA"/>
    <w:rsid w:val="00702BCC"/>
    <w:rsid w:val="00702DC6"/>
    <w:rsid w:val="00703778"/>
    <w:rsid w:val="007043E6"/>
    <w:rsid w:val="007047E5"/>
    <w:rsid w:val="00704D7A"/>
    <w:rsid w:val="007051DB"/>
    <w:rsid w:val="00705783"/>
    <w:rsid w:val="007058F0"/>
    <w:rsid w:val="00705FD5"/>
    <w:rsid w:val="0070625C"/>
    <w:rsid w:val="00706A15"/>
    <w:rsid w:val="00706B45"/>
    <w:rsid w:val="00706C09"/>
    <w:rsid w:val="00706E95"/>
    <w:rsid w:val="00707360"/>
    <w:rsid w:val="007074D0"/>
    <w:rsid w:val="00707E17"/>
    <w:rsid w:val="0071002F"/>
    <w:rsid w:val="007102BB"/>
    <w:rsid w:val="007102CF"/>
    <w:rsid w:val="007104F5"/>
    <w:rsid w:val="007107C7"/>
    <w:rsid w:val="00710D52"/>
    <w:rsid w:val="007113E0"/>
    <w:rsid w:val="007117D5"/>
    <w:rsid w:val="00711964"/>
    <w:rsid w:val="00711AC6"/>
    <w:rsid w:val="00712099"/>
    <w:rsid w:val="00712A41"/>
    <w:rsid w:val="00712A8F"/>
    <w:rsid w:val="00712BE8"/>
    <w:rsid w:val="00713091"/>
    <w:rsid w:val="007132FE"/>
    <w:rsid w:val="00713344"/>
    <w:rsid w:val="00713875"/>
    <w:rsid w:val="007139B4"/>
    <w:rsid w:val="007139C2"/>
    <w:rsid w:val="00713A8C"/>
    <w:rsid w:val="00713B41"/>
    <w:rsid w:val="00713FA6"/>
    <w:rsid w:val="007141FA"/>
    <w:rsid w:val="00714D18"/>
    <w:rsid w:val="0071541B"/>
    <w:rsid w:val="007154CA"/>
    <w:rsid w:val="00715CA3"/>
    <w:rsid w:val="00715E2A"/>
    <w:rsid w:val="00715E7E"/>
    <w:rsid w:val="00715E82"/>
    <w:rsid w:val="00715ED7"/>
    <w:rsid w:val="00716234"/>
    <w:rsid w:val="007167A5"/>
    <w:rsid w:val="00716B1A"/>
    <w:rsid w:val="00717722"/>
    <w:rsid w:val="0072043F"/>
    <w:rsid w:val="00720694"/>
    <w:rsid w:val="00720990"/>
    <w:rsid w:val="007218CA"/>
    <w:rsid w:val="0072208D"/>
    <w:rsid w:val="007222BA"/>
    <w:rsid w:val="0072235C"/>
    <w:rsid w:val="0072238F"/>
    <w:rsid w:val="007223AC"/>
    <w:rsid w:val="00722887"/>
    <w:rsid w:val="00722EED"/>
    <w:rsid w:val="00722F08"/>
    <w:rsid w:val="0072369D"/>
    <w:rsid w:val="0072381B"/>
    <w:rsid w:val="00723A83"/>
    <w:rsid w:val="00723E22"/>
    <w:rsid w:val="00724192"/>
    <w:rsid w:val="007241D2"/>
    <w:rsid w:val="00724841"/>
    <w:rsid w:val="007248DC"/>
    <w:rsid w:val="0072493F"/>
    <w:rsid w:val="00724EEE"/>
    <w:rsid w:val="00724FBE"/>
    <w:rsid w:val="00725287"/>
    <w:rsid w:val="007256E9"/>
    <w:rsid w:val="00725750"/>
    <w:rsid w:val="00725879"/>
    <w:rsid w:val="00725E3E"/>
    <w:rsid w:val="007262E4"/>
    <w:rsid w:val="0072638B"/>
    <w:rsid w:val="007269B6"/>
    <w:rsid w:val="00727455"/>
    <w:rsid w:val="00727636"/>
    <w:rsid w:val="00727681"/>
    <w:rsid w:val="007277B5"/>
    <w:rsid w:val="00727AEA"/>
    <w:rsid w:val="00727E1C"/>
    <w:rsid w:val="00730AB3"/>
    <w:rsid w:val="00730F3E"/>
    <w:rsid w:val="00731068"/>
    <w:rsid w:val="0073138B"/>
    <w:rsid w:val="00731452"/>
    <w:rsid w:val="0073148F"/>
    <w:rsid w:val="007318CA"/>
    <w:rsid w:val="00731B23"/>
    <w:rsid w:val="00731D38"/>
    <w:rsid w:val="007320A2"/>
    <w:rsid w:val="00732457"/>
    <w:rsid w:val="0073247E"/>
    <w:rsid w:val="00732715"/>
    <w:rsid w:val="0073297D"/>
    <w:rsid w:val="00732D02"/>
    <w:rsid w:val="00732E19"/>
    <w:rsid w:val="0073362B"/>
    <w:rsid w:val="007338F6"/>
    <w:rsid w:val="00733E6F"/>
    <w:rsid w:val="00733E93"/>
    <w:rsid w:val="00734311"/>
    <w:rsid w:val="007345EF"/>
    <w:rsid w:val="00734639"/>
    <w:rsid w:val="00734C92"/>
    <w:rsid w:val="00734DE7"/>
    <w:rsid w:val="00735183"/>
    <w:rsid w:val="00735366"/>
    <w:rsid w:val="00735DAB"/>
    <w:rsid w:val="00735E84"/>
    <w:rsid w:val="00736236"/>
    <w:rsid w:val="007362DB"/>
    <w:rsid w:val="00736348"/>
    <w:rsid w:val="00736889"/>
    <w:rsid w:val="007368D3"/>
    <w:rsid w:val="00736C89"/>
    <w:rsid w:val="00736FA4"/>
    <w:rsid w:val="00737391"/>
    <w:rsid w:val="00737552"/>
    <w:rsid w:val="0073755C"/>
    <w:rsid w:val="007375C4"/>
    <w:rsid w:val="007375EA"/>
    <w:rsid w:val="0073797F"/>
    <w:rsid w:val="00737B24"/>
    <w:rsid w:val="00737D2B"/>
    <w:rsid w:val="00737DC2"/>
    <w:rsid w:val="00737F5C"/>
    <w:rsid w:val="00740595"/>
    <w:rsid w:val="00740C90"/>
    <w:rsid w:val="0074129B"/>
    <w:rsid w:val="00741404"/>
    <w:rsid w:val="007419FB"/>
    <w:rsid w:val="00741B71"/>
    <w:rsid w:val="00741F50"/>
    <w:rsid w:val="0074266C"/>
    <w:rsid w:val="007427F6"/>
    <w:rsid w:val="00742848"/>
    <w:rsid w:val="00742B7A"/>
    <w:rsid w:val="00742BBB"/>
    <w:rsid w:val="00742C42"/>
    <w:rsid w:val="00742CBC"/>
    <w:rsid w:val="007430D7"/>
    <w:rsid w:val="00743442"/>
    <w:rsid w:val="0074363F"/>
    <w:rsid w:val="007437F1"/>
    <w:rsid w:val="007437F2"/>
    <w:rsid w:val="007438CA"/>
    <w:rsid w:val="00743980"/>
    <w:rsid w:val="00743ACE"/>
    <w:rsid w:val="00743FC4"/>
    <w:rsid w:val="007442F3"/>
    <w:rsid w:val="007444BF"/>
    <w:rsid w:val="00744BAF"/>
    <w:rsid w:val="00744D81"/>
    <w:rsid w:val="00745228"/>
    <w:rsid w:val="007453CE"/>
    <w:rsid w:val="00746443"/>
    <w:rsid w:val="0074649F"/>
    <w:rsid w:val="007469D6"/>
    <w:rsid w:val="00746BEB"/>
    <w:rsid w:val="00746CB4"/>
    <w:rsid w:val="00746E3C"/>
    <w:rsid w:val="00747427"/>
    <w:rsid w:val="00747826"/>
    <w:rsid w:val="00747A15"/>
    <w:rsid w:val="00747A82"/>
    <w:rsid w:val="007503EC"/>
    <w:rsid w:val="0075092D"/>
    <w:rsid w:val="00750B00"/>
    <w:rsid w:val="00750D69"/>
    <w:rsid w:val="00750E40"/>
    <w:rsid w:val="007511FB"/>
    <w:rsid w:val="00751A92"/>
    <w:rsid w:val="00751ADF"/>
    <w:rsid w:val="00751BA9"/>
    <w:rsid w:val="00751BE9"/>
    <w:rsid w:val="0075213F"/>
    <w:rsid w:val="0075218D"/>
    <w:rsid w:val="00752DB9"/>
    <w:rsid w:val="00752EB9"/>
    <w:rsid w:val="00753654"/>
    <w:rsid w:val="00753B99"/>
    <w:rsid w:val="0075403E"/>
    <w:rsid w:val="007540DE"/>
    <w:rsid w:val="00754575"/>
    <w:rsid w:val="00754616"/>
    <w:rsid w:val="00754AD2"/>
    <w:rsid w:val="0075545D"/>
    <w:rsid w:val="00755B27"/>
    <w:rsid w:val="00755C76"/>
    <w:rsid w:val="00755F05"/>
    <w:rsid w:val="0075605E"/>
    <w:rsid w:val="00756064"/>
    <w:rsid w:val="00756106"/>
    <w:rsid w:val="0075641A"/>
    <w:rsid w:val="00756A84"/>
    <w:rsid w:val="00756D65"/>
    <w:rsid w:val="00756DDD"/>
    <w:rsid w:val="007572ED"/>
    <w:rsid w:val="007573C6"/>
    <w:rsid w:val="007574E5"/>
    <w:rsid w:val="0075771E"/>
    <w:rsid w:val="00757878"/>
    <w:rsid w:val="00757AC2"/>
    <w:rsid w:val="00757E52"/>
    <w:rsid w:val="00757F73"/>
    <w:rsid w:val="00757F77"/>
    <w:rsid w:val="00760073"/>
    <w:rsid w:val="0076012B"/>
    <w:rsid w:val="007604F5"/>
    <w:rsid w:val="0076057B"/>
    <w:rsid w:val="0076068A"/>
    <w:rsid w:val="007607F0"/>
    <w:rsid w:val="0076088E"/>
    <w:rsid w:val="00760BEE"/>
    <w:rsid w:val="00760F11"/>
    <w:rsid w:val="00761E28"/>
    <w:rsid w:val="00761F7C"/>
    <w:rsid w:val="007620B7"/>
    <w:rsid w:val="007620B9"/>
    <w:rsid w:val="00762464"/>
    <w:rsid w:val="007627CE"/>
    <w:rsid w:val="00762848"/>
    <w:rsid w:val="0076299D"/>
    <w:rsid w:val="00762BBF"/>
    <w:rsid w:val="00762FD6"/>
    <w:rsid w:val="007632B8"/>
    <w:rsid w:val="007633F6"/>
    <w:rsid w:val="00763467"/>
    <w:rsid w:val="0076379A"/>
    <w:rsid w:val="00763D9C"/>
    <w:rsid w:val="007642FA"/>
    <w:rsid w:val="00764325"/>
    <w:rsid w:val="00764457"/>
    <w:rsid w:val="00764602"/>
    <w:rsid w:val="007649A3"/>
    <w:rsid w:val="007653DD"/>
    <w:rsid w:val="00765638"/>
    <w:rsid w:val="007656AE"/>
    <w:rsid w:val="00765E62"/>
    <w:rsid w:val="00765EF7"/>
    <w:rsid w:val="00765F95"/>
    <w:rsid w:val="007663BC"/>
    <w:rsid w:val="007665E2"/>
    <w:rsid w:val="0076678E"/>
    <w:rsid w:val="00766D7C"/>
    <w:rsid w:val="00766FA0"/>
    <w:rsid w:val="0076717A"/>
    <w:rsid w:val="0076717B"/>
    <w:rsid w:val="0076749D"/>
    <w:rsid w:val="0076749E"/>
    <w:rsid w:val="00767667"/>
    <w:rsid w:val="00767927"/>
    <w:rsid w:val="00767B65"/>
    <w:rsid w:val="00767B8E"/>
    <w:rsid w:val="00770148"/>
    <w:rsid w:val="00770543"/>
    <w:rsid w:val="007708BB"/>
    <w:rsid w:val="007709B3"/>
    <w:rsid w:val="00770A9C"/>
    <w:rsid w:val="00770BAE"/>
    <w:rsid w:val="007710DA"/>
    <w:rsid w:val="007710EE"/>
    <w:rsid w:val="007712DB"/>
    <w:rsid w:val="007713A9"/>
    <w:rsid w:val="0077145A"/>
    <w:rsid w:val="007715FA"/>
    <w:rsid w:val="007717AA"/>
    <w:rsid w:val="00771ABD"/>
    <w:rsid w:val="00771FF1"/>
    <w:rsid w:val="0077238E"/>
    <w:rsid w:val="007729B3"/>
    <w:rsid w:val="00772FAE"/>
    <w:rsid w:val="007730EE"/>
    <w:rsid w:val="0077327F"/>
    <w:rsid w:val="00773E2A"/>
    <w:rsid w:val="00773EBC"/>
    <w:rsid w:val="00774613"/>
    <w:rsid w:val="007748DF"/>
    <w:rsid w:val="00774A1E"/>
    <w:rsid w:val="00774AD6"/>
    <w:rsid w:val="007756E5"/>
    <w:rsid w:val="00775762"/>
    <w:rsid w:val="00775E04"/>
    <w:rsid w:val="00776029"/>
    <w:rsid w:val="00776354"/>
    <w:rsid w:val="00776678"/>
    <w:rsid w:val="0077673B"/>
    <w:rsid w:val="00776933"/>
    <w:rsid w:val="00776957"/>
    <w:rsid w:val="00776A9B"/>
    <w:rsid w:val="00776C08"/>
    <w:rsid w:val="00777251"/>
    <w:rsid w:val="007772C1"/>
    <w:rsid w:val="007772E2"/>
    <w:rsid w:val="00777586"/>
    <w:rsid w:val="007775A8"/>
    <w:rsid w:val="0077799B"/>
    <w:rsid w:val="00780619"/>
    <w:rsid w:val="00780F1D"/>
    <w:rsid w:val="007810A5"/>
    <w:rsid w:val="00781236"/>
    <w:rsid w:val="0078163A"/>
    <w:rsid w:val="007816B4"/>
    <w:rsid w:val="00781742"/>
    <w:rsid w:val="00781A2C"/>
    <w:rsid w:val="00781B99"/>
    <w:rsid w:val="00781BC7"/>
    <w:rsid w:val="00781CFB"/>
    <w:rsid w:val="00782176"/>
    <w:rsid w:val="0078275A"/>
    <w:rsid w:val="007828CE"/>
    <w:rsid w:val="007830DB"/>
    <w:rsid w:val="00783154"/>
    <w:rsid w:val="00783555"/>
    <w:rsid w:val="00783703"/>
    <w:rsid w:val="00783730"/>
    <w:rsid w:val="00783D69"/>
    <w:rsid w:val="00783DB6"/>
    <w:rsid w:val="00783F72"/>
    <w:rsid w:val="0078439C"/>
    <w:rsid w:val="00784564"/>
    <w:rsid w:val="00784D9F"/>
    <w:rsid w:val="0078570E"/>
    <w:rsid w:val="00786381"/>
    <w:rsid w:val="007864D7"/>
    <w:rsid w:val="0078685B"/>
    <w:rsid w:val="00786953"/>
    <w:rsid w:val="00786B5B"/>
    <w:rsid w:val="0078707B"/>
    <w:rsid w:val="007870ED"/>
    <w:rsid w:val="00787311"/>
    <w:rsid w:val="007875A1"/>
    <w:rsid w:val="0078772E"/>
    <w:rsid w:val="007877F4"/>
    <w:rsid w:val="00787A33"/>
    <w:rsid w:val="00787A79"/>
    <w:rsid w:val="00787B08"/>
    <w:rsid w:val="00790C90"/>
    <w:rsid w:val="00790FD8"/>
    <w:rsid w:val="007910C1"/>
    <w:rsid w:val="00791405"/>
    <w:rsid w:val="00791593"/>
    <w:rsid w:val="0079167F"/>
    <w:rsid w:val="00791725"/>
    <w:rsid w:val="007918DB"/>
    <w:rsid w:val="00791B34"/>
    <w:rsid w:val="00791C34"/>
    <w:rsid w:val="007923A5"/>
    <w:rsid w:val="007925A4"/>
    <w:rsid w:val="0079316B"/>
    <w:rsid w:val="007933BD"/>
    <w:rsid w:val="00793789"/>
    <w:rsid w:val="007937B5"/>
    <w:rsid w:val="00793D83"/>
    <w:rsid w:val="00794111"/>
    <w:rsid w:val="0079443A"/>
    <w:rsid w:val="00794873"/>
    <w:rsid w:val="007948AF"/>
    <w:rsid w:val="00794A85"/>
    <w:rsid w:val="00794C2B"/>
    <w:rsid w:val="00795727"/>
    <w:rsid w:val="00795980"/>
    <w:rsid w:val="00796222"/>
    <w:rsid w:val="007968EC"/>
    <w:rsid w:val="00796A5C"/>
    <w:rsid w:val="00797067"/>
    <w:rsid w:val="0079721D"/>
    <w:rsid w:val="0079799F"/>
    <w:rsid w:val="00797A23"/>
    <w:rsid w:val="00797E5D"/>
    <w:rsid w:val="007A035A"/>
    <w:rsid w:val="007A03A5"/>
    <w:rsid w:val="007A0814"/>
    <w:rsid w:val="007A0E91"/>
    <w:rsid w:val="007A10A9"/>
    <w:rsid w:val="007A1160"/>
    <w:rsid w:val="007A13E0"/>
    <w:rsid w:val="007A1814"/>
    <w:rsid w:val="007A1981"/>
    <w:rsid w:val="007A20CB"/>
    <w:rsid w:val="007A2627"/>
    <w:rsid w:val="007A266B"/>
    <w:rsid w:val="007A27A3"/>
    <w:rsid w:val="007A2B44"/>
    <w:rsid w:val="007A2BB6"/>
    <w:rsid w:val="007A2EA3"/>
    <w:rsid w:val="007A3193"/>
    <w:rsid w:val="007A3FBB"/>
    <w:rsid w:val="007A420E"/>
    <w:rsid w:val="007A49B7"/>
    <w:rsid w:val="007A4A82"/>
    <w:rsid w:val="007A4C66"/>
    <w:rsid w:val="007A4FB7"/>
    <w:rsid w:val="007A529A"/>
    <w:rsid w:val="007A56C1"/>
    <w:rsid w:val="007A5E05"/>
    <w:rsid w:val="007A6301"/>
    <w:rsid w:val="007A641E"/>
    <w:rsid w:val="007A65B0"/>
    <w:rsid w:val="007A6631"/>
    <w:rsid w:val="007A66F0"/>
    <w:rsid w:val="007A67B0"/>
    <w:rsid w:val="007A6C5C"/>
    <w:rsid w:val="007A7452"/>
    <w:rsid w:val="007A7668"/>
    <w:rsid w:val="007A770B"/>
    <w:rsid w:val="007A77CF"/>
    <w:rsid w:val="007A7B57"/>
    <w:rsid w:val="007A7B8C"/>
    <w:rsid w:val="007B02B2"/>
    <w:rsid w:val="007B044A"/>
    <w:rsid w:val="007B065A"/>
    <w:rsid w:val="007B08AC"/>
    <w:rsid w:val="007B09F1"/>
    <w:rsid w:val="007B0A5D"/>
    <w:rsid w:val="007B11C6"/>
    <w:rsid w:val="007B1495"/>
    <w:rsid w:val="007B193C"/>
    <w:rsid w:val="007B1ED6"/>
    <w:rsid w:val="007B24C5"/>
    <w:rsid w:val="007B2672"/>
    <w:rsid w:val="007B267F"/>
    <w:rsid w:val="007B2844"/>
    <w:rsid w:val="007B2882"/>
    <w:rsid w:val="007B2C7E"/>
    <w:rsid w:val="007B2D70"/>
    <w:rsid w:val="007B2DDE"/>
    <w:rsid w:val="007B2F11"/>
    <w:rsid w:val="007B31A9"/>
    <w:rsid w:val="007B3241"/>
    <w:rsid w:val="007B37AC"/>
    <w:rsid w:val="007B3AD8"/>
    <w:rsid w:val="007B4248"/>
    <w:rsid w:val="007B426B"/>
    <w:rsid w:val="007B432D"/>
    <w:rsid w:val="007B4777"/>
    <w:rsid w:val="007B52B8"/>
    <w:rsid w:val="007B5528"/>
    <w:rsid w:val="007B5713"/>
    <w:rsid w:val="007B577B"/>
    <w:rsid w:val="007B5FD9"/>
    <w:rsid w:val="007B6261"/>
    <w:rsid w:val="007B6334"/>
    <w:rsid w:val="007B6590"/>
    <w:rsid w:val="007B6772"/>
    <w:rsid w:val="007B6A83"/>
    <w:rsid w:val="007B77DE"/>
    <w:rsid w:val="007B79D7"/>
    <w:rsid w:val="007B7CBD"/>
    <w:rsid w:val="007B7E9B"/>
    <w:rsid w:val="007C0514"/>
    <w:rsid w:val="007C0AD1"/>
    <w:rsid w:val="007C0EC3"/>
    <w:rsid w:val="007C155D"/>
    <w:rsid w:val="007C182A"/>
    <w:rsid w:val="007C1A05"/>
    <w:rsid w:val="007C1E9C"/>
    <w:rsid w:val="007C21F8"/>
    <w:rsid w:val="007C2298"/>
    <w:rsid w:val="007C2627"/>
    <w:rsid w:val="007C2B8E"/>
    <w:rsid w:val="007C2B94"/>
    <w:rsid w:val="007C2F3E"/>
    <w:rsid w:val="007C35B4"/>
    <w:rsid w:val="007C3765"/>
    <w:rsid w:val="007C399C"/>
    <w:rsid w:val="007C3B8D"/>
    <w:rsid w:val="007C3C30"/>
    <w:rsid w:val="007C4155"/>
    <w:rsid w:val="007C41A7"/>
    <w:rsid w:val="007C44B6"/>
    <w:rsid w:val="007C4667"/>
    <w:rsid w:val="007C48CE"/>
    <w:rsid w:val="007C4B7C"/>
    <w:rsid w:val="007C4D2D"/>
    <w:rsid w:val="007C55A3"/>
    <w:rsid w:val="007C5632"/>
    <w:rsid w:val="007C5691"/>
    <w:rsid w:val="007C62CA"/>
    <w:rsid w:val="007C6503"/>
    <w:rsid w:val="007C6F79"/>
    <w:rsid w:val="007C795D"/>
    <w:rsid w:val="007C7CBA"/>
    <w:rsid w:val="007D001B"/>
    <w:rsid w:val="007D0380"/>
    <w:rsid w:val="007D0C28"/>
    <w:rsid w:val="007D0CC8"/>
    <w:rsid w:val="007D0F00"/>
    <w:rsid w:val="007D14B4"/>
    <w:rsid w:val="007D1D5A"/>
    <w:rsid w:val="007D1E90"/>
    <w:rsid w:val="007D2632"/>
    <w:rsid w:val="007D279B"/>
    <w:rsid w:val="007D295B"/>
    <w:rsid w:val="007D2A87"/>
    <w:rsid w:val="007D345A"/>
    <w:rsid w:val="007D3737"/>
    <w:rsid w:val="007D3C00"/>
    <w:rsid w:val="007D3E79"/>
    <w:rsid w:val="007D41AE"/>
    <w:rsid w:val="007D4386"/>
    <w:rsid w:val="007D4D0D"/>
    <w:rsid w:val="007D5401"/>
    <w:rsid w:val="007D5B07"/>
    <w:rsid w:val="007D666E"/>
    <w:rsid w:val="007D6CD5"/>
    <w:rsid w:val="007D727E"/>
    <w:rsid w:val="007D7448"/>
    <w:rsid w:val="007D77F9"/>
    <w:rsid w:val="007E00C2"/>
    <w:rsid w:val="007E045D"/>
    <w:rsid w:val="007E0B1A"/>
    <w:rsid w:val="007E0C2E"/>
    <w:rsid w:val="007E0C81"/>
    <w:rsid w:val="007E1052"/>
    <w:rsid w:val="007E13AC"/>
    <w:rsid w:val="007E15E4"/>
    <w:rsid w:val="007E1777"/>
    <w:rsid w:val="007E1905"/>
    <w:rsid w:val="007E1EB9"/>
    <w:rsid w:val="007E1F7D"/>
    <w:rsid w:val="007E20A3"/>
    <w:rsid w:val="007E2567"/>
    <w:rsid w:val="007E2627"/>
    <w:rsid w:val="007E2849"/>
    <w:rsid w:val="007E2BCB"/>
    <w:rsid w:val="007E2E4E"/>
    <w:rsid w:val="007E31A0"/>
    <w:rsid w:val="007E36C7"/>
    <w:rsid w:val="007E384B"/>
    <w:rsid w:val="007E3AA6"/>
    <w:rsid w:val="007E3D2A"/>
    <w:rsid w:val="007E3DE4"/>
    <w:rsid w:val="007E41D5"/>
    <w:rsid w:val="007E4356"/>
    <w:rsid w:val="007E438B"/>
    <w:rsid w:val="007E4B86"/>
    <w:rsid w:val="007E51DF"/>
    <w:rsid w:val="007E5383"/>
    <w:rsid w:val="007E57E9"/>
    <w:rsid w:val="007E5DFD"/>
    <w:rsid w:val="007E5E52"/>
    <w:rsid w:val="007E6250"/>
    <w:rsid w:val="007E6364"/>
    <w:rsid w:val="007E677C"/>
    <w:rsid w:val="007E6CC2"/>
    <w:rsid w:val="007E6DA4"/>
    <w:rsid w:val="007E6E47"/>
    <w:rsid w:val="007E743E"/>
    <w:rsid w:val="007E7693"/>
    <w:rsid w:val="007E78FB"/>
    <w:rsid w:val="007E79EB"/>
    <w:rsid w:val="007E7B9E"/>
    <w:rsid w:val="007E7F16"/>
    <w:rsid w:val="007E7FC5"/>
    <w:rsid w:val="007F094E"/>
    <w:rsid w:val="007F0974"/>
    <w:rsid w:val="007F0F47"/>
    <w:rsid w:val="007F102D"/>
    <w:rsid w:val="007F12AA"/>
    <w:rsid w:val="007F15FD"/>
    <w:rsid w:val="007F1732"/>
    <w:rsid w:val="007F2124"/>
    <w:rsid w:val="007F21BA"/>
    <w:rsid w:val="007F22DE"/>
    <w:rsid w:val="007F241A"/>
    <w:rsid w:val="007F2640"/>
    <w:rsid w:val="007F276C"/>
    <w:rsid w:val="007F2911"/>
    <w:rsid w:val="007F2A9A"/>
    <w:rsid w:val="007F2E2C"/>
    <w:rsid w:val="007F2EEA"/>
    <w:rsid w:val="007F3BC5"/>
    <w:rsid w:val="007F3BFF"/>
    <w:rsid w:val="007F3C1D"/>
    <w:rsid w:val="007F41BE"/>
    <w:rsid w:val="007F4558"/>
    <w:rsid w:val="007F478A"/>
    <w:rsid w:val="007F4B72"/>
    <w:rsid w:val="007F507F"/>
    <w:rsid w:val="007F56F3"/>
    <w:rsid w:val="007F589B"/>
    <w:rsid w:val="007F5938"/>
    <w:rsid w:val="007F5E73"/>
    <w:rsid w:val="007F6676"/>
    <w:rsid w:val="007F69AD"/>
    <w:rsid w:val="007F6B00"/>
    <w:rsid w:val="007F6B2B"/>
    <w:rsid w:val="007F6D0B"/>
    <w:rsid w:val="007F6D66"/>
    <w:rsid w:val="007F755E"/>
    <w:rsid w:val="007F75E2"/>
    <w:rsid w:val="007F76B1"/>
    <w:rsid w:val="007F77E9"/>
    <w:rsid w:val="007F7D93"/>
    <w:rsid w:val="0080042A"/>
    <w:rsid w:val="00800800"/>
    <w:rsid w:val="00800BE0"/>
    <w:rsid w:val="008013B3"/>
    <w:rsid w:val="00801713"/>
    <w:rsid w:val="00802645"/>
    <w:rsid w:val="00802AC2"/>
    <w:rsid w:val="00803190"/>
    <w:rsid w:val="008032EC"/>
    <w:rsid w:val="0080356B"/>
    <w:rsid w:val="0080374D"/>
    <w:rsid w:val="00803FA8"/>
    <w:rsid w:val="00803FCD"/>
    <w:rsid w:val="00804055"/>
    <w:rsid w:val="00804782"/>
    <w:rsid w:val="0080480E"/>
    <w:rsid w:val="00804845"/>
    <w:rsid w:val="00804BE6"/>
    <w:rsid w:val="00804CBC"/>
    <w:rsid w:val="00804D7A"/>
    <w:rsid w:val="008051A3"/>
    <w:rsid w:val="008052DC"/>
    <w:rsid w:val="00805B8F"/>
    <w:rsid w:val="00805D08"/>
    <w:rsid w:val="00805EAA"/>
    <w:rsid w:val="00806335"/>
    <w:rsid w:val="008064D5"/>
    <w:rsid w:val="008065F3"/>
    <w:rsid w:val="0080699B"/>
    <w:rsid w:val="00806A5E"/>
    <w:rsid w:val="00806BA1"/>
    <w:rsid w:val="00807312"/>
    <w:rsid w:val="008076D0"/>
    <w:rsid w:val="008077E3"/>
    <w:rsid w:val="008077F6"/>
    <w:rsid w:val="00807ED6"/>
    <w:rsid w:val="00810C64"/>
    <w:rsid w:val="00810DA5"/>
    <w:rsid w:val="0081132A"/>
    <w:rsid w:val="00811674"/>
    <w:rsid w:val="008119F5"/>
    <w:rsid w:val="00811B7A"/>
    <w:rsid w:val="00811E77"/>
    <w:rsid w:val="00811FE0"/>
    <w:rsid w:val="00812386"/>
    <w:rsid w:val="00812A74"/>
    <w:rsid w:val="00812AF7"/>
    <w:rsid w:val="00813256"/>
    <w:rsid w:val="00813270"/>
    <w:rsid w:val="00813692"/>
    <w:rsid w:val="00813863"/>
    <w:rsid w:val="00813CEA"/>
    <w:rsid w:val="00813DAB"/>
    <w:rsid w:val="00813E5A"/>
    <w:rsid w:val="00813F14"/>
    <w:rsid w:val="008141AE"/>
    <w:rsid w:val="0081457E"/>
    <w:rsid w:val="00814BF7"/>
    <w:rsid w:val="00814CA6"/>
    <w:rsid w:val="008150E2"/>
    <w:rsid w:val="008156E2"/>
    <w:rsid w:val="00815DFD"/>
    <w:rsid w:val="00815F06"/>
    <w:rsid w:val="0081667F"/>
    <w:rsid w:val="008166BE"/>
    <w:rsid w:val="008168C2"/>
    <w:rsid w:val="00817D1C"/>
    <w:rsid w:val="00817E88"/>
    <w:rsid w:val="0082018E"/>
    <w:rsid w:val="00820239"/>
    <w:rsid w:val="00820513"/>
    <w:rsid w:val="0082057B"/>
    <w:rsid w:val="008208ED"/>
    <w:rsid w:val="00820B56"/>
    <w:rsid w:val="00820B77"/>
    <w:rsid w:val="00821001"/>
    <w:rsid w:val="008215AA"/>
    <w:rsid w:val="00821B95"/>
    <w:rsid w:val="008229DF"/>
    <w:rsid w:val="008229E1"/>
    <w:rsid w:val="00822FC3"/>
    <w:rsid w:val="00822FDB"/>
    <w:rsid w:val="00823262"/>
    <w:rsid w:val="00823563"/>
    <w:rsid w:val="008238DF"/>
    <w:rsid w:val="00823965"/>
    <w:rsid w:val="0082399C"/>
    <w:rsid w:val="00823A49"/>
    <w:rsid w:val="00823AAF"/>
    <w:rsid w:val="00823B62"/>
    <w:rsid w:val="00823E25"/>
    <w:rsid w:val="00824068"/>
    <w:rsid w:val="0082441F"/>
    <w:rsid w:val="00824D8D"/>
    <w:rsid w:val="008251E9"/>
    <w:rsid w:val="008255C7"/>
    <w:rsid w:val="00825A3B"/>
    <w:rsid w:val="00825B21"/>
    <w:rsid w:val="0082631A"/>
    <w:rsid w:val="008267A3"/>
    <w:rsid w:val="00826AD7"/>
    <w:rsid w:val="00826D17"/>
    <w:rsid w:val="00826D77"/>
    <w:rsid w:val="008277EE"/>
    <w:rsid w:val="008279E3"/>
    <w:rsid w:val="00827B7B"/>
    <w:rsid w:val="00827DE8"/>
    <w:rsid w:val="00827E92"/>
    <w:rsid w:val="008300E1"/>
    <w:rsid w:val="00830270"/>
    <w:rsid w:val="00830B04"/>
    <w:rsid w:val="00830C36"/>
    <w:rsid w:val="00831CF7"/>
    <w:rsid w:val="0083258A"/>
    <w:rsid w:val="008325B4"/>
    <w:rsid w:val="00833450"/>
    <w:rsid w:val="008334FC"/>
    <w:rsid w:val="00833715"/>
    <w:rsid w:val="008341E1"/>
    <w:rsid w:val="0083477E"/>
    <w:rsid w:val="00834CAD"/>
    <w:rsid w:val="00834D2D"/>
    <w:rsid w:val="008352EC"/>
    <w:rsid w:val="00835BEB"/>
    <w:rsid w:val="00835C6F"/>
    <w:rsid w:val="00835F3B"/>
    <w:rsid w:val="008360A2"/>
    <w:rsid w:val="00836304"/>
    <w:rsid w:val="00836B74"/>
    <w:rsid w:val="0083713D"/>
    <w:rsid w:val="0083723C"/>
    <w:rsid w:val="008378BE"/>
    <w:rsid w:val="00840048"/>
    <w:rsid w:val="0084015A"/>
    <w:rsid w:val="0084018B"/>
    <w:rsid w:val="00840264"/>
    <w:rsid w:val="00840634"/>
    <w:rsid w:val="00840AA5"/>
    <w:rsid w:val="00840B0C"/>
    <w:rsid w:val="00840F8B"/>
    <w:rsid w:val="00841070"/>
    <w:rsid w:val="00841145"/>
    <w:rsid w:val="008413C0"/>
    <w:rsid w:val="008414FC"/>
    <w:rsid w:val="0084156E"/>
    <w:rsid w:val="00841582"/>
    <w:rsid w:val="00841A4B"/>
    <w:rsid w:val="00841A57"/>
    <w:rsid w:val="00841C0D"/>
    <w:rsid w:val="00842085"/>
    <w:rsid w:val="00842349"/>
    <w:rsid w:val="008425DC"/>
    <w:rsid w:val="00842A08"/>
    <w:rsid w:val="00842ACD"/>
    <w:rsid w:val="00842ADB"/>
    <w:rsid w:val="00842B3D"/>
    <w:rsid w:val="00842F9A"/>
    <w:rsid w:val="00842FF4"/>
    <w:rsid w:val="00843046"/>
    <w:rsid w:val="008437D0"/>
    <w:rsid w:val="008437D6"/>
    <w:rsid w:val="00843E32"/>
    <w:rsid w:val="00844113"/>
    <w:rsid w:val="00844510"/>
    <w:rsid w:val="008445DF"/>
    <w:rsid w:val="008447F9"/>
    <w:rsid w:val="00844D74"/>
    <w:rsid w:val="00844F25"/>
    <w:rsid w:val="00845430"/>
    <w:rsid w:val="0084545E"/>
    <w:rsid w:val="00845710"/>
    <w:rsid w:val="00845841"/>
    <w:rsid w:val="00845E7E"/>
    <w:rsid w:val="0084615A"/>
    <w:rsid w:val="00846285"/>
    <w:rsid w:val="0084674D"/>
    <w:rsid w:val="00846944"/>
    <w:rsid w:val="00846DB3"/>
    <w:rsid w:val="00847147"/>
    <w:rsid w:val="0084733E"/>
    <w:rsid w:val="0085009E"/>
    <w:rsid w:val="008500D5"/>
    <w:rsid w:val="00850182"/>
    <w:rsid w:val="00850185"/>
    <w:rsid w:val="00850366"/>
    <w:rsid w:val="008506C8"/>
    <w:rsid w:val="00850733"/>
    <w:rsid w:val="008508B5"/>
    <w:rsid w:val="00850D12"/>
    <w:rsid w:val="008510EA"/>
    <w:rsid w:val="0085184D"/>
    <w:rsid w:val="00851AEB"/>
    <w:rsid w:val="00851C3F"/>
    <w:rsid w:val="00852180"/>
    <w:rsid w:val="00852628"/>
    <w:rsid w:val="00852CFC"/>
    <w:rsid w:val="00853372"/>
    <w:rsid w:val="00853514"/>
    <w:rsid w:val="00853788"/>
    <w:rsid w:val="008538D6"/>
    <w:rsid w:val="00853B54"/>
    <w:rsid w:val="00853BB2"/>
    <w:rsid w:val="00853C64"/>
    <w:rsid w:val="0085445F"/>
    <w:rsid w:val="008549FB"/>
    <w:rsid w:val="00855322"/>
    <w:rsid w:val="00855684"/>
    <w:rsid w:val="00855ADD"/>
    <w:rsid w:val="008567E0"/>
    <w:rsid w:val="008573A9"/>
    <w:rsid w:val="008577CA"/>
    <w:rsid w:val="00857D08"/>
    <w:rsid w:val="00857D5B"/>
    <w:rsid w:val="00857EC5"/>
    <w:rsid w:val="00860907"/>
    <w:rsid w:val="00860E83"/>
    <w:rsid w:val="00860EAD"/>
    <w:rsid w:val="00860EBE"/>
    <w:rsid w:val="00860EE6"/>
    <w:rsid w:val="0086122F"/>
    <w:rsid w:val="0086127B"/>
    <w:rsid w:val="008620E9"/>
    <w:rsid w:val="00862536"/>
    <w:rsid w:val="00862E26"/>
    <w:rsid w:val="00862FEF"/>
    <w:rsid w:val="00863133"/>
    <w:rsid w:val="008633DB"/>
    <w:rsid w:val="00863A8A"/>
    <w:rsid w:val="00863F64"/>
    <w:rsid w:val="0086462E"/>
    <w:rsid w:val="00864655"/>
    <w:rsid w:val="008646A7"/>
    <w:rsid w:val="00864978"/>
    <w:rsid w:val="008649D6"/>
    <w:rsid w:val="00864A46"/>
    <w:rsid w:val="00864B49"/>
    <w:rsid w:val="00864B4F"/>
    <w:rsid w:val="00864C80"/>
    <w:rsid w:val="008654BD"/>
    <w:rsid w:val="00865F08"/>
    <w:rsid w:val="00865F0C"/>
    <w:rsid w:val="00866153"/>
    <w:rsid w:val="00866320"/>
    <w:rsid w:val="008663DB"/>
    <w:rsid w:val="008664D8"/>
    <w:rsid w:val="00866C26"/>
    <w:rsid w:val="008671A8"/>
    <w:rsid w:val="0086724B"/>
    <w:rsid w:val="00867A0D"/>
    <w:rsid w:val="00867A1F"/>
    <w:rsid w:val="00867FD2"/>
    <w:rsid w:val="00870105"/>
    <w:rsid w:val="00870906"/>
    <w:rsid w:val="00870ADD"/>
    <w:rsid w:val="00871353"/>
    <w:rsid w:val="008714B9"/>
    <w:rsid w:val="00872406"/>
    <w:rsid w:val="00872AA2"/>
    <w:rsid w:val="00872ACB"/>
    <w:rsid w:val="0087304B"/>
    <w:rsid w:val="008731CD"/>
    <w:rsid w:val="00873294"/>
    <w:rsid w:val="008732C1"/>
    <w:rsid w:val="00873532"/>
    <w:rsid w:val="00873545"/>
    <w:rsid w:val="0087404E"/>
    <w:rsid w:val="0087434D"/>
    <w:rsid w:val="008744D4"/>
    <w:rsid w:val="0087462F"/>
    <w:rsid w:val="0087471F"/>
    <w:rsid w:val="00874C25"/>
    <w:rsid w:val="00874EFA"/>
    <w:rsid w:val="008759AE"/>
    <w:rsid w:val="008766CA"/>
    <w:rsid w:val="00876D1C"/>
    <w:rsid w:val="00876E56"/>
    <w:rsid w:val="00876F58"/>
    <w:rsid w:val="00876F95"/>
    <w:rsid w:val="008775CF"/>
    <w:rsid w:val="00877950"/>
    <w:rsid w:val="00877D96"/>
    <w:rsid w:val="00880102"/>
    <w:rsid w:val="00880509"/>
    <w:rsid w:val="0088064D"/>
    <w:rsid w:val="008807E6"/>
    <w:rsid w:val="008810DF"/>
    <w:rsid w:val="00881508"/>
    <w:rsid w:val="008817E1"/>
    <w:rsid w:val="00881800"/>
    <w:rsid w:val="0088187E"/>
    <w:rsid w:val="00881A12"/>
    <w:rsid w:val="00881C76"/>
    <w:rsid w:val="008820AA"/>
    <w:rsid w:val="008822F2"/>
    <w:rsid w:val="008826C9"/>
    <w:rsid w:val="0088287E"/>
    <w:rsid w:val="008828B9"/>
    <w:rsid w:val="00882932"/>
    <w:rsid w:val="008829B0"/>
    <w:rsid w:val="00882C5D"/>
    <w:rsid w:val="0088302D"/>
    <w:rsid w:val="00883049"/>
    <w:rsid w:val="008834FF"/>
    <w:rsid w:val="00883658"/>
    <w:rsid w:val="008837AB"/>
    <w:rsid w:val="00883B2C"/>
    <w:rsid w:val="00883F49"/>
    <w:rsid w:val="00883F8B"/>
    <w:rsid w:val="0088416B"/>
    <w:rsid w:val="00884362"/>
    <w:rsid w:val="00884452"/>
    <w:rsid w:val="00884467"/>
    <w:rsid w:val="0088461B"/>
    <w:rsid w:val="00884C23"/>
    <w:rsid w:val="00884D18"/>
    <w:rsid w:val="00884E75"/>
    <w:rsid w:val="008854C5"/>
    <w:rsid w:val="00885EB2"/>
    <w:rsid w:val="00885F25"/>
    <w:rsid w:val="0088615F"/>
    <w:rsid w:val="00886ABF"/>
    <w:rsid w:val="00886D92"/>
    <w:rsid w:val="00886E27"/>
    <w:rsid w:val="00887212"/>
    <w:rsid w:val="00887766"/>
    <w:rsid w:val="00887D69"/>
    <w:rsid w:val="008900D3"/>
    <w:rsid w:val="0089042D"/>
    <w:rsid w:val="00890AD7"/>
    <w:rsid w:val="008913A1"/>
    <w:rsid w:val="00891747"/>
    <w:rsid w:val="00891817"/>
    <w:rsid w:val="00891B2B"/>
    <w:rsid w:val="00891B63"/>
    <w:rsid w:val="00891F6F"/>
    <w:rsid w:val="00891FC4"/>
    <w:rsid w:val="008920AB"/>
    <w:rsid w:val="00892255"/>
    <w:rsid w:val="00892668"/>
    <w:rsid w:val="00892DEF"/>
    <w:rsid w:val="00893363"/>
    <w:rsid w:val="00893503"/>
    <w:rsid w:val="008936C3"/>
    <w:rsid w:val="00893806"/>
    <w:rsid w:val="0089383D"/>
    <w:rsid w:val="00893E01"/>
    <w:rsid w:val="00893ED0"/>
    <w:rsid w:val="00894056"/>
    <w:rsid w:val="00894137"/>
    <w:rsid w:val="0089413A"/>
    <w:rsid w:val="008944EC"/>
    <w:rsid w:val="00894F11"/>
    <w:rsid w:val="008952ED"/>
    <w:rsid w:val="008954D9"/>
    <w:rsid w:val="0089581B"/>
    <w:rsid w:val="0089627D"/>
    <w:rsid w:val="00896678"/>
    <w:rsid w:val="00896795"/>
    <w:rsid w:val="00896A75"/>
    <w:rsid w:val="00896AC9"/>
    <w:rsid w:val="00897306"/>
    <w:rsid w:val="008977DC"/>
    <w:rsid w:val="00897AE5"/>
    <w:rsid w:val="008A04BF"/>
    <w:rsid w:val="008A06E0"/>
    <w:rsid w:val="008A0A35"/>
    <w:rsid w:val="008A0E35"/>
    <w:rsid w:val="008A0E5B"/>
    <w:rsid w:val="008A113E"/>
    <w:rsid w:val="008A1564"/>
    <w:rsid w:val="008A157B"/>
    <w:rsid w:val="008A16B2"/>
    <w:rsid w:val="008A1A87"/>
    <w:rsid w:val="008A1AEC"/>
    <w:rsid w:val="008A1C2E"/>
    <w:rsid w:val="008A1E1B"/>
    <w:rsid w:val="008A2675"/>
    <w:rsid w:val="008A2907"/>
    <w:rsid w:val="008A2F9A"/>
    <w:rsid w:val="008A3213"/>
    <w:rsid w:val="008A3373"/>
    <w:rsid w:val="008A344C"/>
    <w:rsid w:val="008A3495"/>
    <w:rsid w:val="008A405F"/>
    <w:rsid w:val="008A43E2"/>
    <w:rsid w:val="008A4538"/>
    <w:rsid w:val="008A4E06"/>
    <w:rsid w:val="008A4ED0"/>
    <w:rsid w:val="008A592D"/>
    <w:rsid w:val="008A5A25"/>
    <w:rsid w:val="008A611A"/>
    <w:rsid w:val="008A6374"/>
    <w:rsid w:val="008A6D17"/>
    <w:rsid w:val="008A731F"/>
    <w:rsid w:val="008A73CF"/>
    <w:rsid w:val="008A75A3"/>
    <w:rsid w:val="008A776D"/>
    <w:rsid w:val="008A7E4F"/>
    <w:rsid w:val="008B0602"/>
    <w:rsid w:val="008B06D4"/>
    <w:rsid w:val="008B0961"/>
    <w:rsid w:val="008B0B37"/>
    <w:rsid w:val="008B0CB2"/>
    <w:rsid w:val="008B1628"/>
    <w:rsid w:val="008B1A94"/>
    <w:rsid w:val="008B1FEE"/>
    <w:rsid w:val="008B21A7"/>
    <w:rsid w:val="008B23DC"/>
    <w:rsid w:val="008B2427"/>
    <w:rsid w:val="008B2466"/>
    <w:rsid w:val="008B24A5"/>
    <w:rsid w:val="008B2856"/>
    <w:rsid w:val="008B2B98"/>
    <w:rsid w:val="008B2BD0"/>
    <w:rsid w:val="008B2C4C"/>
    <w:rsid w:val="008B2D66"/>
    <w:rsid w:val="008B2E30"/>
    <w:rsid w:val="008B2FFC"/>
    <w:rsid w:val="008B3148"/>
    <w:rsid w:val="008B316D"/>
    <w:rsid w:val="008B31BF"/>
    <w:rsid w:val="008B38A9"/>
    <w:rsid w:val="008B4680"/>
    <w:rsid w:val="008B480C"/>
    <w:rsid w:val="008B4992"/>
    <w:rsid w:val="008B4E45"/>
    <w:rsid w:val="008B58CF"/>
    <w:rsid w:val="008B5981"/>
    <w:rsid w:val="008B6061"/>
    <w:rsid w:val="008B62CA"/>
    <w:rsid w:val="008B69E6"/>
    <w:rsid w:val="008B706E"/>
    <w:rsid w:val="008B7439"/>
    <w:rsid w:val="008B7BA7"/>
    <w:rsid w:val="008B7D18"/>
    <w:rsid w:val="008B7D23"/>
    <w:rsid w:val="008B7E11"/>
    <w:rsid w:val="008C0382"/>
    <w:rsid w:val="008C0931"/>
    <w:rsid w:val="008C0945"/>
    <w:rsid w:val="008C0C50"/>
    <w:rsid w:val="008C0C82"/>
    <w:rsid w:val="008C0DB9"/>
    <w:rsid w:val="008C0E9E"/>
    <w:rsid w:val="008C0F97"/>
    <w:rsid w:val="008C10A0"/>
    <w:rsid w:val="008C11CB"/>
    <w:rsid w:val="008C1C25"/>
    <w:rsid w:val="008C21C6"/>
    <w:rsid w:val="008C2A4A"/>
    <w:rsid w:val="008C2B05"/>
    <w:rsid w:val="008C303F"/>
    <w:rsid w:val="008C340C"/>
    <w:rsid w:val="008C36FF"/>
    <w:rsid w:val="008C3ABB"/>
    <w:rsid w:val="008C3ACE"/>
    <w:rsid w:val="008C3B95"/>
    <w:rsid w:val="008C4588"/>
    <w:rsid w:val="008C48F2"/>
    <w:rsid w:val="008C4A7E"/>
    <w:rsid w:val="008C4AE5"/>
    <w:rsid w:val="008C4DF4"/>
    <w:rsid w:val="008C5455"/>
    <w:rsid w:val="008C5607"/>
    <w:rsid w:val="008C585C"/>
    <w:rsid w:val="008C596C"/>
    <w:rsid w:val="008C5B8E"/>
    <w:rsid w:val="008C5D76"/>
    <w:rsid w:val="008C5E57"/>
    <w:rsid w:val="008C62F8"/>
    <w:rsid w:val="008C6534"/>
    <w:rsid w:val="008C68C5"/>
    <w:rsid w:val="008C6AD1"/>
    <w:rsid w:val="008C6AEF"/>
    <w:rsid w:val="008C7095"/>
    <w:rsid w:val="008C76F8"/>
    <w:rsid w:val="008C7938"/>
    <w:rsid w:val="008C7FD2"/>
    <w:rsid w:val="008D02CB"/>
    <w:rsid w:val="008D09BA"/>
    <w:rsid w:val="008D1EBC"/>
    <w:rsid w:val="008D2789"/>
    <w:rsid w:val="008D2E08"/>
    <w:rsid w:val="008D3009"/>
    <w:rsid w:val="008D30C1"/>
    <w:rsid w:val="008D317F"/>
    <w:rsid w:val="008D3278"/>
    <w:rsid w:val="008D3406"/>
    <w:rsid w:val="008D34FB"/>
    <w:rsid w:val="008D397F"/>
    <w:rsid w:val="008D3BA1"/>
    <w:rsid w:val="008D3CFF"/>
    <w:rsid w:val="008D4217"/>
    <w:rsid w:val="008D441C"/>
    <w:rsid w:val="008D44F4"/>
    <w:rsid w:val="008D48AD"/>
    <w:rsid w:val="008D4AA6"/>
    <w:rsid w:val="008D5709"/>
    <w:rsid w:val="008D5710"/>
    <w:rsid w:val="008D5732"/>
    <w:rsid w:val="008D604B"/>
    <w:rsid w:val="008D60C8"/>
    <w:rsid w:val="008D61D3"/>
    <w:rsid w:val="008D67AF"/>
    <w:rsid w:val="008D6B59"/>
    <w:rsid w:val="008D6DF4"/>
    <w:rsid w:val="008D6EA1"/>
    <w:rsid w:val="008D720D"/>
    <w:rsid w:val="008D72C3"/>
    <w:rsid w:val="008D7328"/>
    <w:rsid w:val="008D73C5"/>
    <w:rsid w:val="008D74D9"/>
    <w:rsid w:val="008D789A"/>
    <w:rsid w:val="008D7D81"/>
    <w:rsid w:val="008E0015"/>
    <w:rsid w:val="008E0206"/>
    <w:rsid w:val="008E02FD"/>
    <w:rsid w:val="008E04EA"/>
    <w:rsid w:val="008E0A85"/>
    <w:rsid w:val="008E0C1C"/>
    <w:rsid w:val="008E1041"/>
    <w:rsid w:val="008E1352"/>
    <w:rsid w:val="008E19F1"/>
    <w:rsid w:val="008E1AA8"/>
    <w:rsid w:val="008E21AB"/>
    <w:rsid w:val="008E2835"/>
    <w:rsid w:val="008E3548"/>
    <w:rsid w:val="008E35A0"/>
    <w:rsid w:val="008E3E8D"/>
    <w:rsid w:val="008E40DB"/>
    <w:rsid w:val="008E4162"/>
    <w:rsid w:val="008E4331"/>
    <w:rsid w:val="008E43B3"/>
    <w:rsid w:val="008E4697"/>
    <w:rsid w:val="008E47BE"/>
    <w:rsid w:val="008E4E63"/>
    <w:rsid w:val="008E4F14"/>
    <w:rsid w:val="008E4F86"/>
    <w:rsid w:val="008E5413"/>
    <w:rsid w:val="008E5C88"/>
    <w:rsid w:val="008E5FD3"/>
    <w:rsid w:val="008E6114"/>
    <w:rsid w:val="008E6957"/>
    <w:rsid w:val="008E69FD"/>
    <w:rsid w:val="008E6E69"/>
    <w:rsid w:val="008E7358"/>
    <w:rsid w:val="008E784B"/>
    <w:rsid w:val="008E7AA3"/>
    <w:rsid w:val="008E7B5F"/>
    <w:rsid w:val="008E7CE3"/>
    <w:rsid w:val="008E7FC4"/>
    <w:rsid w:val="008F03DE"/>
    <w:rsid w:val="008F06AF"/>
    <w:rsid w:val="008F0C8E"/>
    <w:rsid w:val="008F1454"/>
    <w:rsid w:val="008F1B88"/>
    <w:rsid w:val="008F1C06"/>
    <w:rsid w:val="008F1E9E"/>
    <w:rsid w:val="008F2295"/>
    <w:rsid w:val="008F23A6"/>
    <w:rsid w:val="008F2906"/>
    <w:rsid w:val="008F292F"/>
    <w:rsid w:val="008F3136"/>
    <w:rsid w:val="008F3391"/>
    <w:rsid w:val="008F3C4C"/>
    <w:rsid w:val="008F3D44"/>
    <w:rsid w:val="008F3DE2"/>
    <w:rsid w:val="008F40B4"/>
    <w:rsid w:val="008F4320"/>
    <w:rsid w:val="008F49D4"/>
    <w:rsid w:val="008F4B46"/>
    <w:rsid w:val="008F4B7E"/>
    <w:rsid w:val="008F5289"/>
    <w:rsid w:val="008F55E0"/>
    <w:rsid w:val="008F5641"/>
    <w:rsid w:val="008F5A42"/>
    <w:rsid w:val="008F61B4"/>
    <w:rsid w:val="008F6643"/>
    <w:rsid w:val="008F6BE3"/>
    <w:rsid w:val="008F7057"/>
    <w:rsid w:val="008F74F8"/>
    <w:rsid w:val="008F7B3C"/>
    <w:rsid w:val="008F7C8F"/>
    <w:rsid w:val="008F7E0E"/>
    <w:rsid w:val="008F7F67"/>
    <w:rsid w:val="00900377"/>
    <w:rsid w:val="00901358"/>
    <w:rsid w:val="009014B1"/>
    <w:rsid w:val="00901AB0"/>
    <w:rsid w:val="00901DFC"/>
    <w:rsid w:val="009025EC"/>
    <w:rsid w:val="009029AA"/>
    <w:rsid w:val="009035E5"/>
    <w:rsid w:val="0090380B"/>
    <w:rsid w:val="0090387C"/>
    <w:rsid w:val="009038B0"/>
    <w:rsid w:val="009039AE"/>
    <w:rsid w:val="00903AD6"/>
    <w:rsid w:val="00904A03"/>
    <w:rsid w:val="0090575A"/>
    <w:rsid w:val="00905946"/>
    <w:rsid w:val="00905CDD"/>
    <w:rsid w:val="00906251"/>
    <w:rsid w:val="0090694A"/>
    <w:rsid w:val="00906BB0"/>
    <w:rsid w:val="00906C99"/>
    <w:rsid w:val="00906DE6"/>
    <w:rsid w:val="00907134"/>
    <w:rsid w:val="009071E9"/>
    <w:rsid w:val="00907264"/>
    <w:rsid w:val="009074D3"/>
    <w:rsid w:val="009076B2"/>
    <w:rsid w:val="0090778B"/>
    <w:rsid w:val="00907BD2"/>
    <w:rsid w:val="009104EE"/>
    <w:rsid w:val="009104FE"/>
    <w:rsid w:val="00910681"/>
    <w:rsid w:val="0091068E"/>
    <w:rsid w:val="009109E4"/>
    <w:rsid w:val="0091103A"/>
    <w:rsid w:val="0091145D"/>
    <w:rsid w:val="00911513"/>
    <w:rsid w:val="0091156A"/>
    <w:rsid w:val="0091169F"/>
    <w:rsid w:val="00911829"/>
    <w:rsid w:val="0091198D"/>
    <w:rsid w:val="00911BEE"/>
    <w:rsid w:val="009123BB"/>
    <w:rsid w:val="00912732"/>
    <w:rsid w:val="009128ED"/>
    <w:rsid w:val="009131DC"/>
    <w:rsid w:val="009132C2"/>
    <w:rsid w:val="009132FF"/>
    <w:rsid w:val="009137D5"/>
    <w:rsid w:val="00913815"/>
    <w:rsid w:val="009138E6"/>
    <w:rsid w:val="00913BDC"/>
    <w:rsid w:val="00913BE4"/>
    <w:rsid w:val="00913E38"/>
    <w:rsid w:val="009140B5"/>
    <w:rsid w:val="009147F8"/>
    <w:rsid w:val="00914EA0"/>
    <w:rsid w:val="009154D3"/>
    <w:rsid w:val="00915585"/>
    <w:rsid w:val="00915681"/>
    <w:rsid w:val="00915781"/>
    <w:rsid w:val="00916113"/>
    <w:rsid w:val="00916397"/>
    <w:rsid w:val="009163CC"/>
    <w:rsid w:val="0091653E"/>
    <w:rsid w:val="009169D3"/>
    <w:rsid w:val="00916E06"/>
    <w:rsid w:val="00917126"/>
    <w:rsid w:val="009171B3"/>
    <w:rsid w:val="009176ED"/>
    <w:rsid w:val="00917714"/>
    <w:rsid w:val="00917B21"/>
    <w:rsid w:val="0092017D"/>
    <w:rsid w:val="0092041A"/>
    <w:rsid w:val="009213AC"/>
    <w:rsid w:val="009217E5"/>
    <w:rsid w:val="00921926"/>
    <w:rsid w:val="0092194F"/>
    <w:rsid w:val="009219FE"/>
    <w:rsid w:val="00921AD4"/>
    <w:rsid w:val="00921C17"/>
    <w:rsid w:val="00921CA6"/>
    <w:rsid w:val="00921DE6"/>
    <w:rsid w:val="00921DF7"/>
    <w:rsid w:val="0092231C"/>
    <w:rsid w:val="0092264A"/>
    <w:rsid w:val="009226BF"/>
    <w:rsid w:val="009226FC"/>
    <w:rsid w:val="009228C6"/>
    <w:rsid w:val="009229AA"/>
    <w:rsid w:val="00922C03"/>
    <w:rsid w:val="00922CFD"/>
    <w:rsid w:val="00922D33"/>
    <w:rsid w:val="009231D9"/>
    <w:rsid w:val="00923261"/>
    <w:rsid w:val="00923362"/>
    <w:rsid w:val="009236A9"/>
    <w:rsid w:val="009236FA"/>
    <w:rsid w:val="00923A28"/>
    <w:rsid w:val="00923ACB"/>
    <w:rsid w:val="00923DB6"/>
    <w:rsid w:val="0092402A"/>
    <w:rsid w:val="009240C3"/>
    <w:rsid w:val="00924113"/>
    <w:rsid w:val="009249C9"/>
    <w:rsid w:val="00924A9D"/>
    <w:rsid w:val="00924FB1"/>
    <w:rsid w:val="00925229"/>
    <w:rsid w:val="009253FE"/>
    <w:rsid w:val="00925B56"/>
    <w:rsid w:val="00925FE4"/>
    <w:rsid w:val="0092643F"/>
    <w:rsid w:val="009267C8"/>
    <w:rsid w:val="00926C63"/>
    <w:rsid w:val="009270D3"/>
    <w:rsid w:val="009275BD"/>
    <w:rsid w:val="0092776F"/>
    <w:rsid w:val="00927966"/>
    <w:rsid w:val="00927A82"/>
    <w:rsid w:val="00927BEB"/>
    <w:rsid w:val="00927F14"/>
    <w:rsid w:val="00930158"/>
    <w:rsid w:val="0093058E"/>
    <w:rsid w:val="00930635"/>
    <w:rsid w:val="009307C6"/>
    <w:rsid w:val="00930832"/>
    <w:rsid w:val="00930A27"/>
    <w:rsid w:val="00930ADF"/>
    <w:rsid w:val="00930D68"/>
    <w:rsid w:val="00930E08"/>
    <w:rsid w:val="00930E4B"/>
    <w:rsid w:val="00931288"/>
    <w:rsid w:val="009317D2"/>
    <w:rsid w:val="00931EE8"/>
    <w:rsid w:val="00931F73"/>
    <w:rsid w:val="00931FA1"/>
    <w:rsid w:val="0093208F"/>
    <w:rsid w:val="00932202"/>
    <w:rsid w:val="009324DF"/>
    <w:rsid w:val="0093264D"/>
    <w:rsid w:val="009326EA"/>
    <w:rsid w:val="00932F98"/>
    <w:rsid w:val="0093309E"/>
    <w:rsid w:val="009332B6"/>
    <w:rsid w:val="0093331D"/>
    <w:rsid w:val="0093353A"/>
    <w:rsid w:val="0093360A"/>
    <w:rsid w:val="00933765"/>
    <w:rsid w:val="00933B8B"/>
    <w:rsid w:val="00933BE1"/>
    <w:rsid w:val="00933E06"/>
    <w:rsid w:val="0093495A"/>
    <w:rsid w:val="00934A57"/>
    <w:rsid w:val="00934B61"/>
    <w:rsid w:val="00934D36"/>
    <w:rsid w:val="00935078"/>
    <w:rsid w:val="00935136"/>
    <w:rsid w:val="0093529D"/>
    <w:rsid w:val="009356B5"/>
    <w:rsid w:val="00935B9F"/>
    <w:rsid w:val="00935EA9"/>
    <w:rsid w:val="0093641B"/>
    <w:rsid w:val="00936809"/>
    <w:rsid w:val="00936990"/>
    <w:rsid w:val="00936C8A"/>
    <w:rsid w:val="0093709A"/>
    <w:rsid w:val="0093709E"/>
    <w:rsid w:val="00937604"/>
    <w:rsid w:val="00937B3C"/>
    <w:rsid w:val="00937C46"/>
    <w:rsid w:val="00937E88"/>
    <w:rsid w:val="00937F32"/>
    <w:rsid w:val="00940100"/>
    <w:rsid w:val="00940731"/>
    <w:rsid w:val="009409CE"/>
    <w:rsid w:val="00941082"/>
    <w:rsid w:val="00941CC1"/>
    <w:rsid w:val="00941DD1"/>
    <w:rsid w:val="0094203C"/>
    <w:rsid w:val="00942677"/>
    <w:rsid w:val="009428B8"/>
    <w:rsid w:val="00942B31"/>
    <w:rsid w:val="00942C22"/>
    <w:rsid w:val="009430A1"/>
    <w:rsid w:val="00943654"/>
    <w:rsid w:val="00943964"/>
    <w:rsid w:val="00943EAF"/>
    <w:rsid w:val="0094403F"/>
    <w:rsid w:val="0094406F"/>
    <w:rsid w:val="00944150"/>
    <w:rsid w:val="00944754"/>
    <w:rsid w:val="009447AB"/>
    <w:rsid w:val="0094519F"/>
    <w:rsid w:val="00945855"/>
    <w:rsid w:val="00945877"/>
    <w:rsid w:val="00945A5A"/>
    <w:rsid w:val="00945B1A"/>
    <w:rsid w:val="00945DDE"/>
    <w:rsid w:val="00945F23"/>
    <w:rsid w:val="0094602B"/>
    <w:rsid w:val="00946089"/>
    <w:rsid w:val="009462A8"/>
    <w:rsid w:val="009466E9"/>
    <w:rsid w:val="00946EE8"/>
    <w:rsid w:val="00947897"/>
    <w:rsid w:val="00947920"/>
    <w:rsid w:val="00947B06"/>
    <w:rsid w:val="00947B4B"/>
    <w:rsid w:val="0095023F"/>
    <w:rsid w:val="009502BA"/>
    <w:rsid w:val="00950347"/>
    <w:rsid w:val="00951110"/>
    <w:rsid w:val="009519F0"/>
    <w:rsid w:val="00951BB5"/>
    <w:rsid w:val="00951C29"/>
    <w:rsid w:val="00951D69"/>
    <w:rsid w:val="00951D8B"/>
    <w:rsid w:val="00951DC3"/>
    <w:rsid w:val="0095277C"/>
    <w:rsid w:val="00952B76"/>
    <w:rsid w:val="00952C9F"/>
    <w:rsid w:val="00952E4D"/>
    <w:rsid w:val="00953166"/>
    <w:rsid w:val="00953216"/>
    <w:rsid w:val="0095329E"/>
    <w:rsid w:val="0095372A"/>
    <w:rsid w:val="00953AB1"/>
    <w:rsid w:val="00953C05"/>
    <w:rsid w:val="00953E41"/>
    <w:rsid w:val="0095402E"/>
    <w:rsid w:val="00954048"/>
    <w:rsid w:val="00954A0B"/>
    <w:rsid w:val="0095503E"/>
    <w:rsid w:val="009550D0"/>
    <w:rsid w:val="0095561F"/>
    <w:rsid w:val="00955BDC"/>
    <w:rsid w:val="00955FBC"/>
    <w:rsid w:val="00956278"/>
    <w:rsid w:val="009564C7"/>
    <w:rsid w:val="00956AA9"/>
    <w:rsid w:val="00956C9C"/>
    <w:rsid w:val="00956D01"/>
    <w:rsid w:val="00956D50"/>
    <w:rsid w:val="00956F21"/>
    <w:rsid w:val="00957AE1"/>
    <w:rsid w:val="00957E07"/>
    <w:rsid w:val="00957F8E"/>
    <w:rsid w:val="00960112"/>
    <w:rsid w:val="00960276"/>
    <w:rsid w:val="00960350"/>
    <w:rsid w:val="00960383"/>
    <w:rsid w:val="00960390"/>
    <w:rsid w:val="00960735"/>
    <w:rsid w:val="009607FC"/>
    <w:rsid w:val="00960AA2"/>
    <w:rsid w:val="0096155C"/>
    <w:rsid w:val="009619F8"/>
    <w:rsid w:val="0096217D"/>
    <w:rsid w:val="00962513"/>
    <w:rsid w:val="00962577"/>
    <w:rsid w:val="00962826"/>
    <w:rsid w:val="00962B7A"/>
    <w:rsid w:val="00963445"/>
    <w:rsid w:val="0096369E"/>
    <w:rsid w:val="00963721"/>
    <w:rsid w:val="00963DF9"/>
    <w:rsid w:val="00963FEC"/>
    <w:rsid w:val="009641E4"/>
    <w:rsid w:val="009642A4"/>
    <w:rsid w:val="00964356"/>
    <w:rsid w:val="009646E2"/>
    <w:rsid w:val="00964ACA"/>
    <w:rsid w:val="00964C98"/>
    <w:rsid w:val="0096511C"/>
    <w:rsid w:val="009654FD"/>
    <w:rsid w:val="0096571B"/>
    <w:rsid w:val="009658C9"/>
    <w:rsid w:val="009659D4"/>
    <w:rsid w:val="00965AEE"/>
    <w:rsid w:val="00965C93"/>
    <w:rsid w:val="00965EDC"/>
    <w:rsid w:val="0096602D"/>
    <w:rsid w:val="009667A9"/>
    <w:rsid w:val="0096706A"/>
    <w:rsid w:val="00967221"/>
    <w:rsid w:val="00967346"/>
    <w:rsid w:val="009675AD"/>
    <w:rsid w:val="00967899"/>
    <w:rsid w:val="00967CE5"/>
    <w:rsid w:val="00970232"/>
    <w:rsid w:val="009702CE"/>
    <w:rsid w:val="009703F3"/>
    <w:rsid w:val="0097117F"/>
    <w:rsid w:val="009712FF"/>
    <w:rsid w:val="009718A2"/>
    <w:rsid w:val="00971D64"/>
    <w:rsid w:val="00971DC3"/>
    <w:rsid w:val="00972110"/>
    <w:rsid w:val="0097220C"/>
    <w:rsid w:val="00972232"/>
    <w:rsid w:val="009727E5"/>
    <w:rsid w:val="00972D29"/>
    <w:rsid w:val="00973358"/>
    <w:rsid w:val="009737D5"/>
    <w:rsid w:val="0097383F"/>
    <w:rsid w:val="00973F15"/>
    <w:rsid w:val="00973FBA"/>
    <w:rsid w:val="00974703"/>
    <w:rsid w:val="00974FA2"/>
    <w:rsid w:val="00975393"/>
    <w:rsid w:val="0097551B"/>
    <w:rsid w:val="009755CF"/>
    <w:rsid w:val="009755DC"/>
    <w:rsid w:val="00975644"/>
    <w:rsid w:val="00975D31"/>
    <w:rsid w:val="00975DBE"/>
    <w:rsid w:val="00976191"/>
    <w:rsid w:val="009765FE"/>
    <w:rsid w:val="0097683A"/>
    <w:rsid w:val="00976C94"/>
    <w:rsid w:val="00976DEF"/>
    <w:rsid w:val="00976F47"/>
    <w:rsid w:val="00977491"/>
    <w:rsid w:val="009777B3"/>
    <w:rsid w:val="00977B68"/>
    <w:rsid w:val="00977BC6"/>
    <w:rsid w:val="00980219"/>
    <w:rsid w:val="00980652"/>
    <w:rsid w:val="009807AA"/>
    <w:rsid w:val="00980BDA"/>
    <w:rsid w:val="00980D89"/>
    <w:rsid w:val="00981325"/>
    <w:rsid w:val="00981346"/>
    <w:rsid w:val="00981508"/>
    <w:rsid w:val="009815D1"/>
    <w:rsid w:val="00982D7B"/>
    <w:rsid w:val="00982FD3"/>
    <w:rsid w:val="00983625"/>
    <w:rsid w:val="0098364D"/>
    <w:rsid w:val="00984125"/>
    <w:rsid w:val="009842A3"/>
    <w:rsid w:val="00984ED6"/>
    <w:rsid w:val="00985083"/>
    <w:rsid w:val="00985116"/>
    <w:rsid w:val="00985D43"/>
    <w:rsid w:val="00985D9C"/>
    <w:rsid w:val="00985DD9"/>
    <w:rsid w:val="00985DE5"/>
    <w:rsid w:val="00986566"/>
    <w:rsid w:val="009874F0"/>
    <w:rsid w:val="009874FF"/>
    <w:rsid w:val="009875CF"/>
    <w:rsid w:val="009876D3"/>
    <w:rsid w:val="009913E2"/>
    <w:rsid w:val="0099140A"/>
    <w:rsid w:val="009916FC"/>
    <w:rsid w:val="009917F4"/>
    <w:rsid w:val="0099190E"/>
    <w:rsid w:val="00991A67"/>
    <w:rsid w:val="00991E1F"/>
    <w:rsid w:val="00991EFC"/>
    <w:rsid w:val="009921BF"/>
    <w:rsid w:val="0099282E"/>
    <w:rsid w:val="0099312D"/>
    <w:rsid w:val="00993BC8"/>
    <w:rsid w:val="00993E1B"/>
    <w:rsid w:val="0099420C"/>
    <w:rsid w:val="0099453F"/>
    <w:rsid w:val="00994975"/>
    <w:rsid w:val="009949AC"/>
    <w:rsid w:val="00994CB9"/>
    <w:rsid w:val="00995195"/>
    <w:rsid w:val="009952E8"/>
    <w:rsid w:val="009953EF"/>
    <w:rsid w:val="00995612"/>
    <w:rsid w:val="009956FD"/>
    <w:rsid w:val="00995951"/>
    <w:rsid w:val="00995CCA"/>
    <w:rsid w:val="00995DDE"/>
    <w:rsid w:val="009963AB"/>
    <w:rsid w:val="0099675A"/>
    <w:rsid w:val="00996EC6"/>
    <w:rsid w:val="0099724B"/>
    <w:rsid w:val="0099726D"/>
    <w:rsid w:val="0099762A"/>
    <w:rsid w:val="00997651"/>
    <w:rsid w:val="0099776D"/>
    <w:rsid w:val="00997873"/>
    <w:rsid w:val="0099799A"/>
    <w:rsid w:val="00997BFD"/>
    <w:rsid w:val="00997D36"/>
    <w:rsid w:val="00997EA5"/>
    <w:rsid w:val="009A013E"/>
    <w:rsid w:val="009A05CD"/>
    <w:rsid w:val="009A087B"/>
    <w:rsid w:val="009A0D38"/>
    <w:rsid w:val="009A0FF6"/>
    <w:rsid w:val="009A13B4"/>
    <w:rsid w:val="009A1636"/>
    <w:rsid w:val="009A16FA"/>
    <w:rsid w:val="009A171D"/>
    <w:rsid w:val="009A1A9F"/>
    <w:rsid w:val="009A1E47"/>
    <w:rsid w:val="009A1F53"/>
    <w:rsid w:val="009A22B5"/>
    <w:rsid w:val="009A25C7"/>
    <w:rsid w:val="009A27D5"/>
    <w:rsid w:val="009A2923"/>
    <w:rsid w:val="009A2C23"/>
    <w:rsid w:val="009A4204"/>
    <w:rsid w:val="009A430C"/>
    <w:rsid w:val="009A4411"/>
    <w:rsid w:val="009A4C00"/>
    <w:rsid w:val="009A5164"/>
    <w:rsid w:val="009A5BDD"/>
    <w:rsid w:val="009A5C8F"/>
    <w:rsid w:val="009A667E"/>
    <w:rsid w:val="009A6A19"/>
    <w:rsid w:val="009A6A4E"/>
    <w:rsid w:val="009A6B9D"/>
    <w:rsid w:val="009A6E95"/>
    <w:rsid w:val="009A781D"/>
    <w:rsid w:val="009A7B3A"/>
    <w:rsid w:val="009B07EB"/>
    <w:rsid w:val="009B0A19"/>
    <w:rsid w:val="009B0B37"/>
    <w:rsid w:val="009B0E8F"/>
    <w:rsid w:val="009B10CD"/>
    <w:rsid w:val="009B1BEC"/>
    <w:rsid w:val="009B1DED"/>
    <w:rsid w:val="009B1EED"/>
    <w:rsid w:val="009B2713"/>
    <w:rsid w:val="009B284C"/>
    <w:rsid w:val="009B28D8"/>
    <w:rsid w:val="009B2914"/>
    <w:rsid w:val="009B2960"/>
    <w:rsid w:val="009B2B82"/>
    <w:rsid w:val="009B2D96"/>
    <w:rsid w:val="009B30AF"/>
    <w:rsid w:val="009B3262"/>
    <w:rsid w:val="009B3575"/>
    <w:rsid w:val="009B361C"/>
    <w:rsid w:val="009B3D4C"/>
    <w:rsid w:val="009B4387"/>
    <w:rsid w:val="009B45B8"/>
    <w:rsid w:val="009B4741"/>
    <w:rsid w:val="009B4D8A"/>
    <w:rsid w:val="009B4DE5"/>
    <w:rsid w:val="009B4EEC"/>
    <w:rsid w:val="009B4F9A"/>
    <w:rsid w:val="009B503E"/>
    <w:rsid w:val="009B5172"/>
    <w:rsid w:val="009B555A"/>
    <w:rsid w:val="009B5762"/>
    <w:rsid w:val="009B60EF"/>
    <w:rsid w:val="009B68B2"/>
    <w:rsid w:val="009B6CE6"/>
    <w:rsid w:val="009B6D33"/>
    <w:rsid w:val="009B6D55"/>
    <w:rsid w:val="009B6EDA"/>
    <w:rsid w:val="009B6F9A"/>
    <w:rsid w:val="009B78BB"/>
    <w:rsid w:val="009B7D0B"/>
    <w:rsid w:val="009B7DA4"/>
    <w:rsid w:val="009B7EE9"/>
    <w:rsid w:val="009C0078"/>
    <w:rsid w:val="009C01EC"/>
    <w:rsid w:val="009C0274"/>
    <w:rsid w:val="009C02B2"/>
    <w:rsid w:val="009C04D6"/>
    <w:rsid w:val="009C071E"/>
    <w:rsid w:val="009C089D"/>
    <w:rsid w:val="009C0A29"/>
    <w:rsid w:val="009C0B99"/>
    <w:rsid w:val="009C0E98"/>
    <w:rsid w:val="009C1028"/>
    <w:rsid w:val="009C156F"/>
    <w:rsid w:val="009C1679"/>
    <w:rsid w:val="009C1809"/>
    <w:rsid w:val="009C1877"/>
    <w:rsid w:val="009C1965"/>
    <w:rsid w:val="009C2228"/>
    <w:rsid w:val="009C312B"/>
    <w:rsid w:val="009C3696"/>
    <w:rsid w:val="009C4065"/>
    <w:rsid w:val="009C41C9"/>
    <w:rsid w:val="009C4827"/>
    <w:rsid w:val="009C49E7"/>
    <w:rsid w:val="009C58D1"/>
    <w:rsid w:val="009C5B0C"/>
    <w:rsid w:val="009C624B"/>
    <w:rsid w:val="009C6381"/>
    <w:rsid w:val="009C6555"/>
    <w:rsid w:val="009C67D4"/>
    <w:rsid w:val="009C6AB3"/>
    <w:rsid w:val="009C6ACB"/>
    <w:rsid w:val="009C6D63"/>
    <w:rsid w:val="009C7031"/>
    <w:rsid w:val="009C74FF"/>
    <w:rsid w:val="009C7C56"/>
    <w:rsid w:val="009C7D0D"/>
    <w:rsid w:val="009C7E92"/>
    <w:rsid w:val="009D00FB"/>
    <w:rsid w:val="009D02BF"/>
    <w:rsid w:val="009D02FE"/>
    <w:rsid w:val="009D06C9"/>
    <w:rsid w:val="009D090B"/>
    <w:rsid w:val="009D0EBB"/>
    <w:rsid w:val="009D1102"/>
    <w:rsid w:val="009D13C3"/>
    <w:rsid w:val="009D1581"/>
    <w:rsid w:val="009D172A"/>
    <w:rsid w:val="009D1898"/>
    <w:rsid w:val="009D1984"/>
    <w:rsid w:val="009D1A4C"/>
    <w:rsid w:val="009D1E2E"/>
    <w:rsid w:val="009D23D8"/>
    <w:rsid w:val="009D2640"/>
    <w:rsid w:val="009D275F"/>
    <w:rsid w:val="009D29F0"/>
    <w:rsid w:val="009D2BDD"/>
    <w:rsid w:val="009D314D"/>
    <w:rsid w:val="009D3819"/>
    <w:rsid w:val="009D3971"/>
    <w:rsid w:val="009D3BCB"/>
    <w:rsid w:val="009D3E5D"/>
    <w:rsid w:val="009D4385"/>
    <w:rsid w:val="009D4517"/>
    <w:rsid w:val="009D476D"/>
    <w:rsid w:val="009D4811"/>
    <w:rsid w:val="009D48FC"/>
    <w:rsid w:val="009D4DD9"/>
    <w:rsid w:val="009D5057"/>
    <w:rsid w:val="009D510E"/>
    <w:rsid w:val="009D5498"/>
    <w:rsid w:val="009D5811"/>
    <w:rsid w:val="009D5ACD"/>
    <w:rsid w:val="009D5F24"/>
    <w:rsid w:val="009D6292"/>
    <w:rsid w:val="009D661B"/>
    <w:rsid w:val="009D6A52"/>
    <w:rsid w:val="009D6B31"/>
    <w:rsid w:val="009D757A"/>
    <w:rsid w:val="009D7E5C"/>
    <w:rsid w:val="009E018D"/>
    <w:rsid w:val="009E025C"/>
    <w:rsid w:val="009E0F1E"/>
    <w:rsid w:val="009E10BA"/>
    <w:rsid w:val="009E1355"/>
    <w:rsid w:val="009E1CC7"/>
    <w:rsid w:val="009E2361"/>
    <w:rsid w:val="009E2557"/>
    <w:rsid w:val="009E2615"/>
    <w:rsid w:val="009E2DC2"/>
    <w:rsid w:val="009E2EFD"/>
    <w:rsid w:val="009E2F22"/>
    <w:rsid w:val="009E38A6"/>
    <w:rsid w:val="009E3C05"/>
    <w:rsid w:val="009E3C5A"/>
    <w:rsid w:val="009E3C95"/>
    <w:rsid w:val="009E3F51"/>
    <w:rsid w:val="009E41BF"/>
    <w:rsid w:val="009E4F66"/>
    <w:rsid w:val="009E518F"/>
    <w:rsid w:val="009E5472"/>
    <w:rsid w:val="009E5996"/>
    <w:rsid w:val="009E5CCF"/>
    <w:rsid w:val="009E5F3D"/>
    <w:rsid w:val="009E6744"/>
    <w:rsid w:val="009E6D3E"/>
    <w:rsid w:val="009E6D94"/>
    <w:rsid w:val="009E6E3F"/>
    <w:rsid w:val="009E6F23"/>
    <w:rsid w:val="009E7061"/>
    <w:rsid w:val="009E780E"/>
    <w:rsid w:val="009F0851"/>
    <w:rsid w:val="009F0B51"/>
    <w:rsid w:val="009F0DD6"/>
    <w:rsid w:val="009F111E"/>
    <w:rsid w:val="009F1532"/>
    <w:rsid w:val="009F1681"/>
    <w:rsid w:val="009F226C"/>
    <w:rsid w:val="009F227B"/>
    <w:rsid w:val="009F269A"/>
    <w:rsid w:val="009F291E"/>
    <w:rsid w:val="009F2F00"/>
    <w:rsid w:val="009F319A"/>
    <w:rsid w:val="009F3379"/>
    <w:rsid w:val="009F3392"/>
    <w:rsid w:val="009F376E"/>
    <w:rsid w:val="009F3C05"/>
    <w:rsid w:val="009F3CDB"/>
    <w:rsid w:val="009F3F6A"/>
    <w:rsid w:val="009F413F"/>
    <w:rsid w:val="009F414A"/>
    <w:rsid w:val="009F41DE"/>
    <w:rsid w:val="009F4740"/>
    <w:rsid w:val="009F48AD"/>
    <w:rsid w:val="009F4B4E"/>
    <w:rsid w:val="009F5186"/>
    <w:rsid w:val="009F545F"/>
    <w:rsid w:val="009F5837"/>
    <w:rsid w:val="009F58C5"/>
    <w:rsid w:val="009F5C65"/>
    <w:rsid w:val="009F5CF9"/>
    <w:rsid w:val="009F5D23"/>
    <w:rsid w:val="009F5E47"/>
    <w:rsid w:val="009F5F12"/>
    <w:rsid w:val="009F5F70"/>
    <w:rsid w:val="009F5FD8"/>
    <w:rsid w:val="009F6487"/>
    <w:rsid w:val="009F6E2B"/>
    <w:rsid w:val="009F6F92"/>
    <w:rsid w:val="009F70FB"/>
    <w:rsid w:val="009F76A0"/>
    <w:rsid w:val="00A00113"/>
    <w:rsid w:val="00A005DD"/>
    <w:rsid w:val="00A00654"/>
    <w:rsid w:val="00A00660"/>
    <w:rsid w:val="00A007CF"/>
    <w:rsid w:val="00A00FEB"/>
    <w:rsid w:val="00A012B1"/>
    <w:rsid w:val="00A017D4"/>
    <w:rsid w:val="00A0191C"/>
    <w:rsid w:val="00A022CF"/>
    <w:rsid w:val="00A027EC"/>
    <w:rsid w:val="00A029BC"/>
    <w:rsid w:val="00A0300A"/>
    <w:rsid w:val="00A034EA"/>
    <w:rsid w:val="00A03841"/>
    <w:rsid w:val="00A038EE"/>
    <w:rsid w:val="00A0393B"/>
    <w:rsid w:val="00A03F43"/>
    <w:rsid w:val="00A03FB2"/>
    <w:rsid w:val="00A040D1"/>
    <w:rsid w:val="00A043A1"/>
    <w:rsid w:val="00A04465"/>
    <w:rsid w:val="00A04962"/>
    <w:rsid w:val="00A05115"/>
    <w:rsid w:val="00A05A5C"/>
    <w:rsid w:val="00A05A99"/>
    <w:rsid w:val="00A05BBF"/>
    <w:rsid w:val="00A05D61"/>
    <w:rsid w:val="00A05FC5"/>
    <w:rsid w:val="00A064E0"/>
    <w:rsid w:val="00A06CFE"/>
    <w:rsid w:val="00A06FED"/>
    <w:rsid w:val="00A07123"/>
    <w:rsid w:val="00A07513"/>
    <w:rsid w:val="00A0769A"/>
    <w:rsid w:val="00A0774B"/>
    <w:rsid w:val="00A1002D"/>
    <w:rsid w:val="00A100AF"/>
    <w:rsid w:val="00A10102"/>
    <w:rsid w:val="00A10129"/>
    <w:rsid w:val="00A10224"/>
    <w:rsid w:val="00A10AD4"/>
    <w:rsid w:val="00A10B39"/>
    <w:rsid w:val="00A10B40"/>
    <w:rsid w:val="00A10C16"/>
    <w:rsid w:val="00A10D94"/>
    <w:rsid w:val="00A111E3"/>
    <w:rsid w:val="00A114FA"/>
    <w:rsid w:val="00A1159A"/>
    <w:rsid w:val="00A116F4"/>
    <w:rsid w:val="00A11D84"/>
    <w:rsid w:val="00A1220B"/>
    <w:rsid w:val="00A1225B"/>
    <w:rsid w:val="00A12C7A"/>
    <w:rsid w:val="00A12E73"/>
    <w:rsid w:val="00A1301E"/>
    <w:rsid w:val="00A13309"/>
    <w:rsid w:val="00A13322"/>
    <w:rsid w:val="00A13624"/>
    <w:rsid w:val="00A13686"/>
    <w:rsid w:val="00A13726"/>
    <w:rsid w:val="00A137A5"/>
    <w:rsid w:val="00A1399C"/>
    <w:rsid w:val="00A13E3D"/>
    <w:rsid w:val="00A14EE0"/>
    <w:rsid w:val="00A154B3"/>
    <w:rsid w:val="00A156CD"/>
    <w:rsid w:val="00A15E6A"/>
    <w:rsid w:val="00A1653A"/>
    <w:rsid w:val="00A16742"/>
    <w:rsid w:val="00A16B2B"/>
    <w:rsid w:val="00A1700B"/>
    <w:rsid w:val="00A1734A"/>
    <w:rsid w:val="00A17595"/>
    <w:rsid w:val="00A17A87"/>
    <w:rsid w:val="00A17C49"/>
    <w:rsid w:val="00A17C4C"/>
    <w:rsid w:val="00A17F46"/>
    <w:rsid w:val="00A201CF"/>
    <w:rsid w:val="00A20243"/>
    <w:rsid w:val="00A20843"/>
    <w:rsid w:val="00A2096E"/>
    <w:rsid w:val="00A20A3E"/>
    <w:rsid w:val="00A21353"/>
    <w:rsid w:val="00A215BC"/>
    <w:rsid w:val="00A21751"/>
    <w:rsid w:val="00A21984"/>
    <w:rsid w:val="00A21C5A"/>
    <w:rsid w:val="00A21F2C"/>
    <w:rsid w:val="00A21FCD"/>
    <w:rsid w:val="00A223AA"/>
    <w:rsid w:val="00A22555"/>
    <w:rsid w:val="00A22A59"/>
    <w:rsid w:val="00A22A9C"/>
    <w:rsid w:val="00A22CB2"/>
    <w:rsid w:val="00A22F00"/>
    <w:rsid w:val="00A22F34"/>
    <w:rsid w:val="00A232DD"/>
    <w:rsid w:val="00A234FA"/>
    <w:rsid w:val="00A2391A"/>
    <w:rsid w:val="00A23920"/>
    <w:rsid w:val="00A23B00"/>
    <w:rsid w:val="00A23EA9"/>
    <w:rsid w:val="00A23F76"/>
    <w:rsid w:val="00A24035"/>
    <w:rsid w:val="00A24374"/>
    <w:rsid w:val="00A24801"/>
    <w:rsid w:val="00A24D3F"/>
    <w:rsid w:val="00A25BD2"/>
    <w:rsid w:val="00A2601F"/>
    <w:rsid w:val="00A26110"/>
    <w:rsid w:val="00A26475"/>
    <w:rsid w:val="00A2664A"/>
    <w:rsid w:val="00A26681"/>
    <w:rsid w:val="00A2725E"/>
    <w:rsid w:val="00A27554"/>
    <w:rsid w:val="00A276F5"/>
    <w:rsid w:val="00A3001E"/>
    <w:rsid w:val="00A30602"/>
    <w:rsid w:val="00A31252"/>
    <w:rsid w:val="00A31BDD"/>
    <w:rsid w:val="00A321F1"/>
    <w:rsid w:val="00A324EE"/>
    <w:rsid w:val="00A32720"/>
    <w:rsid w:val="00A32766"/>
    <w:rsid w:val="00A32B53"/>
    <w:rsid w:val="00A32B9E"/>
    <w:rsid w:val="00A32EA5"/>
    <w:rsid w:val="00A331EF"/>
    <w:rsid w:val="00A3324A"/>
    <w:rsid w:val="00A332BE"/>
    <w:rsid w:val="00A33E1A"/>
    <w:rsid w:val="00A34444"/>
    <w:rsid w:val="00A34737"/>
    <w:rsid w:val="00A3481D"/>
    <w:rsid w:val="00A348F0"/>
    <w:rsid w:val="00A34979"/>
    <w:rsid w:val="00A34AC5"/>
    <w:rsid w:val="00A34F53"/>
    <w:rsid w:val="00A354D1"/>
    <w:rsid w:val="00A357BF"/>
    <w:rsid w:val="00A35E32"/>
    <w:rsid w:val="00A36373"/>
    <w:rsid w:val="00A36881"/>
    <w:rsid w:val="00A369C4"/>
    <w:rsid w:val="00A36E1F"/>
    <w:rsid w:val="00A37291"/>
    <w:rsid w:val="00A374C1"/>
    <w:rsid w:val="00A379E9"/>
    <w:rsid w:val="00A37BB3"/>
    <w:rsid w:val="00A37D75"/>
    <w:rsid w:val="00A37F1D"/>
    <w:rsid w:val="00A4016C"/>
    <w:rsid w:val="00A4026E"/>
    <w:rsid w:val="00A404E9"/>
    <w:rsid w:val="00A4067C"/>
    <w:rsid w:val="00A40A79"/>
    <w:rsid w:val="00A40ABB"/>
    <w:rsid w:val="00A40AD5"/>
    <w:rsid w:val="00A41548"/>
    <w:rsid w:val="00A419E7"/>
    <w:rsid w:val="00A41AD1"/>
    <w:rsid w:val="00A41BB3"/>
    <w:rsid w:val="00A41CFC"/>
    <w:rsid w:val="00A426D2"/>
    <w:rsid w:val="00A426E6"/>
    <w:rsid w:val="00A42D2E"/>
    <w:rsid w:val="00A42FB5"/>
    <w:rsid w:val="00A4309B"/>
    <w:rsid w:val="00A430BA"/>
    <w:rsid w:val="00A43189"/>
    <w:rsid w:val="00A43220"/>
    <w:rsid w:val="00A43387"/>
    <w:rsid w:val="00A43423"/>
    <w:rsid w:val="00A4344D"/>
    <w:rsid w:val="00A43544"/>
    <w:rsid w:val="00A438DB"/>
    <w:rsid w:val="00A43EA5"/>
    <w:rsid w:val="00A440A5"/>
    <w:rsid w:val="00A440F3"/>
    <w:rsid w:val="00A44407"/>
    <w:rsid w:val="00A449E3"/>
    <w:rsid w:val="00A44A67"/>
    <w:rsid w:val="00A44D69"/>
    <w:rsid w:val="00A452F7"/>
    <w:rsid w:val="00A45462"/>
    <w:rsid w:val="00A4550D"/>
    <w:rsid w:val="00A4590A"/>
    <w:rsid w:val="00A45926"/>
    <w:rsid w:val="00A45A75"/>
    <w:rsid w:val="00A46024"/>
    <w:rsid w:val="00A46C7F"/>
    <w:rsid w:val="00A46FA0"/>
    <w:rsid w:val="00A471E4"/>
    <w:rsid w:val="00A4741F"/>
    <w:rsid w:val="00A47444"/>
    <w:rsid w:val="00A476A4"/>
    <w:rsid w:val="00A476D0"/>
    <w:rsid w:val="00A50304"/>
    <w:rsid w:val="00A505B2"/>
    <w:rsid w:val="00A505B8"/>
    <w:rsid w:val="00A50823"/>
    <w:rsid w:val="00A50911"/>
    <w:rsid w:val="00A50963"/>
    <w:rsid w:val="00A509DB"/>
    <w:rsid w:val="00A50DCB"/>
    <w:rsid w:val="00A5125C"/>
    <w:rsid w:val="00A51809"/>
    <w:rsid w:val="00A51B37"/>
    <w:rsid w:val="00A51FE1"/>
    <w:rsid w:val="00A526CC"/>
    <w:rsid w:val="00A5278F"/>
    <w:rsid w:val="00A528FF"/>
    <w:rsid w:val="00A52B4D"/>
    <w:rsid w:val="00A52FD9"/>
    <w:rsid w:val="00A53184"/>
    <w:rsid w:val="00A532A1"/>
    <w:rsid w:val="00A532F2"/>
    <w:rsid w:val="00A533C7"/>
    <w:rsid w:val="00A53BEB"/>
    <w:rsid w:val="00A53EDD"/>
    <w:rsid w:val="00A53F9F"/>
    <w:rsid w:val="00A54843"/>
    <w:rsid w:val="00A54856"/>
    <w:rsid w:val="00A548A8"/>
    <w:rsid w:val="00A54F4F"/>
    <w:rsid w:val="00A54F5E"/>
    <w:rsid w:val="00A554B8"/>
    <w:rsid w:val="00A55581"/>
    <w:rsid w:val="00A55856"/>
    <w:rsid w:val="00A55A4D"/>
    <w:rsid w:val="00A55BAC"/>
    <w:rsid w:val="00A56502"/>
    <w:rsid w:val="00A5678B"/>
    <w:rsid w:val="00A569DA"/>
    <w:rsid w:val="00A571F9"/>
    <w:rsid w:val="00A57494"/>
    <w:rsid w:val="00A577B5"/>
    <w:rsid w:val="00A57F2A"/>
    <w:rsid w:val="00A57FE0"/>
    <w:rsid w:val="00A60460"/>
    <w:rsid w:val="00A609FF"/>
    <w:rsid w:val="00A610F3"/>
    <w:rsid w:val="00A61184"/>
    <w:rsid w:val="00A61B46"/>
    <w:rsid w:val="00A61DD4"/>
    <w:rsid w:val="00A6224C"/>
    <w:rsid w:val="00A6233E"/>
    <w:rsid w:val="00A62659"/>
    <w:rsid w:val="00A62956"/>
    <w:rsid w:val="00A62C5C"/>
    <w:rsid w:val="00A63224"/>
    <w:rsid w:val="00A632E2"/>
    <w:rsid w:val="00A6378B"/>
    <w:rsid w:val="00A638B0"/>
    <w:rsid w:val="00A63A5C"/>
    <w:rsid w:val="00A63AAE"/>
    <w:rsid w:val="00A63C85"/>
    <w:rsid w:val="00A63F31"/>
    <w:rsid w:val="00A640DA"/>
    <w:rsid w:val="00A6416D"/>
    <w:rsid w:val="00A64585"/>
    <w:rsid w:val="00A645AC"/>
    <w:rsid w:val="00A647EF"/>
    <w:rsid w:val="00A6484B"/>
    <w:rsid w:val="00A6486A"/>
    <w:rsid w:val="00A649D6"/>
    <w:rsid w:val="00A6556C"/>
    <w:rsid w:val="00A65B9B"/>
    <w:rsid w:val="00A65E67"/>
    <w:rsid w:val="00A661C1"/>
    <w:rsid w:val="00A67043"/>
    <w:rsid w:val="00A6707A"/>
    <w:rsid w:val="00A6732A"/>
    <w:rsid w:val="00A673E4"/>
    <w:rsid w:val="00A675C1"/>
    <w:rsid w:val="00A677A6"/>
    <w:rsid w:val="00A67983"/>
    <w:rsid w:val="00A67B69"/>
    <w:rsid w:val="00A67BCA"/>
    <w:rsid w:val="00A67DB1"/>
    <w:rsid w:val="00A702E1"/>
    <w:rsid w:val="00A70411"/>
    <w:rsid w:val="00A7062B"/>
    <w:rsid w:val="00A7128C"/>
    <w:rsid w:val="00A7213B"/>
    <w:rsid w:val="00A727E9"/>
    <w:rsid w:val="00A727F2"/>
    <w:rsid w:val="00A729CF"/>
    <w:rsid w:val="00A72AE1"/>
    <w:rsid w:val="00A72CDD"/>
    <w:rsid w:val="00A72EEF"/>
    <w:rsid w:val="00A72F3E"/>
    <w:rsid w:val="00A733FB"/>
    <w:rsid w:val="00A73707"/>
    <w:rsid w:val="00A73735"/>
    <w:rsid w:val="00A738F0"/>
    <w:rsid w:val="00A739E9"/>
    <w:rsid w:val="00A741B4"/>
    <w:rsid w:val="00A7433B"/>
    <w:rsid w:val="00A748DD"/>
    <w:rsid w:val="00A7506C"/>
    <w:rsid w:val="00A75438"/>
    <w:rsid w:val="00A756DB"/>
    <w:rsid w:val="00A75C9D"/>
    <w:rsid w:val="00A75F10"/>
    <w:rsid w:val="00A764C0"/>
    <w:rsid w:val="00A76B03"/>
    <w:rsid w:val="00A77077"/>
    <w:rsid w:val="00A77307"/>
    <w:rsid w:val="00A77701"/>
    <w:rsid w:val="00A77AF7"/>
    <w:rsid w:val="00A77C19"/>
    <w:rsid w:val="00A80364"/>
    <w:rsid w:val="00A80692"/>
    <w:rsid w:val="00A80701"/>
    <w:rsid w:val="00A80751"/>
    <w:rsid w:val="00A80867"/>
    <w:rsid w:val="00A80CA0"/>
    <w:rsid w:val="00A80E41"/>
    <w:rsid w:val="00A81646"/>
    <w:rsid w:val="00A81738"/>
    <w:rsid w:val="00A81B07"/>
    <w:rsid w:val="00A81E5F"/>
    <w:rsid w:val="00A81F5C"/>
    <w:rsid w:val="00A81FF5"/>
    <w:rsid w:val="00A82333"/>
    <w:rsid w:val="00A828F1"/>
    <w:rsid w:val="00A82B98"/>
    <w:rsid w:val="00A83058"/>
    <w:rsid w:val="00A8324D"/>
    <w:rsid w:val="00A836C6"/>
    <w:rsid w:val="00A83EA6"/>
    <w:rsid w:val="00A83FA4"/>
    <w:rsid w:val="00A84484"/>
    <w:rsid w:val="00A84B77"/>
    <w:rsid w:val="00A84DC5"/>
    <w:rsid w:val="00A85225"/>
    <w:rsid w:val="00A857EF"/>
    <w:rsid w:val="00A858BC"/>
    <w:rsid w:val="00A85982"/>
    <w:rsid w:val="00A85AF1"/>
    <w:rsid w:val="00A85E83"/>
    <w:rsid w:val="00A8669B"/>
    <w:rsid w:val="00A870E7"/>
    <w:rsid w:val="00A87396"/>
    <w:rsid w:val="00A873F8"/>
    <w:rsid w:val="00A87418"/>
    <w:rsid w:val="00A875AA"/>
    <w:rsid w:val="00A877B0"/>
    <w:rsid w:val="00A877C9"/>
    <w:rsid w:val="00A877E6"/>
    <w:rsid w:val="00A90333"/>
    <w:rsid w:val="00A9093B"/>
    <w:rsid w:val="00A90AB2"/>
    <w:rsid w:val="00A90C2D"/>
    <w:rsid w:val="00A90C4E"/>
    <w:rsid w:val="00A90D50"/>
    <w:rsid w:val="00A90E34"/>
    <w:rsid w:val="00A90EF0"/>
    <w:rsid w:val="00A91099"/>
    <w:rsid w:val="00A910EF"/>
    <w:rsid w:val="00A9153B"/>
    <w:rsid w:val="00A91887"/>
    <w:rsid w:val="00A91A41"/>
    <w:rsid w:val="00A91A99"/>
    <w:rsid w:val="00A91D66"/>
    <w:rsid w:val="00A91F35"/>
    <w:rsid w:val="00A92070"/>
    <w:rsid w:val="00A9218E"/>
    <w:rsid w:val="00A92339"/>
    <w:rsid w:val="00A92368"/>
    <w:rsid w:val="00A92420"/>
    <w:rsid w:val="00A92FD8"/>
    <w:rsid w:val="00A930F2"/>
    <w:rsid w:val="00A93B17"/>
    <w:rsid w:val="00A93C51"/>
    <w:rsid w:val="00A94983"/>
    <w:rsid w:val="00A9525D"/>
    <w:rsid w:val="00A9538B"/>
    <w:rsid w:val="00A95525"/>
    <w:rsid w:val="00A9557E"/>
    <w:rsid w:val="00A95713"/>
    <w:rsid w:val="00A95AF5"/>
    <w:rsid w:val="00A96325"/>
    <w:rsid w:val="00A964A3"/>
    <w:rsid w:val="00A9653E"/>
    <w:rsid w:val="00A965EE"/>
    <w:rsid w:val="00A9660A"/>
    <w:rsid w:val="00A96870"/>
    <w:rsid w:val="00A968BC"/>
    <w:rsid w:val="00A97091"/>
    <w:rsid w:val="00A9715C"/>
    <w:rsid w:val="00A971BD"/>
    <w:rsid w:val="00A97242"/>
    <w:rsid w:val="00A97729"/>
    <w:rsid w:val="00A97768"/>
    <w:rsid w:val="00A97BDE"/>
    <w:rsid w:val="00A97D02"/>
    <w:rsid w:val="00A97F4C"/>
    <w:rsid w:val="00AA034F"/>
    <w:rsid w:val="00AA06F2"/>
    <w:rsid w:val="00AA0A66"/>
    <w:rsid w:val="00AA0C2A"/>
    <w:rsid w:val="00AA0C2C"/>
    <w:rsid w:val="00AA0E12"/>
    <w:rsid w:val="00AA1016"/>
    <w:rsid w:val="00AA12B9"/>
    <w:rsid w:val="00AA13B1"/>
    <w:rsid w:val="00AA1654"/>
    <w:rsid w:val="00AA1824"/>
    <w:rsid w:val="00AA190D"/>
    <w:rsid w:val="00AA1A86"/>
    <w:rsid w:val="00AA1F3B"/>
    <w:rsid w:val="00AA2389"/>
    <w:rsid w:val="00AA262A"/>
    <w:rsid w:val="00AA2904"/>
    <w:rsid w:val="00AA2F6C"/>
    <w:rsid w:val="00AA3493"/>
    <w:rsid w:val="00AA3699"/>
    <w:rsid w:val="00AA3851"/>
    <w:rsid w:val="00AA3859"/>
    <w:rsid w:val="00AA3AA2"/>
    <w:rsid w:val="00AA3AA4"/>
    <w:rsid w:val="00AA3FFE"/>
    <w:rsid w:val="00AA46AE"/>
    <w:rsid w:val="00AA478E"/>
    <w:rsid w:val="00AA49E9"/>
    <w:rsid w:val="00AA5A6E"/>
    <w:rsid w:val="00AA5BBB"/>
    <w:rsid w:val="00AA5C94"/>
    <w:rsid w:val="00AA5D0D"/>
    <w:rsid w:val="00AA6991"/>
    <w:rsid w:val="00AA6B63"/>
    <w:rsid w:val="00AA7038"/>
    <w:rsid w:val="00AA7115"/>
    <w:rsid w:val="00AA72C4"/>
    <w:rsid w:val="00AA7434"/>
    <w:rsid w:val="00AA7771"/>
    <w:rsid w:val="00AA789B"/>
    <w:rsid w:val="00AA7C36"/>
    <w:rsid w:val="00AA7E3C"/>
    <w:rsid w:val="00AB04FA"/>
    <w:rsid w:val="00AB0F73"/>
    <w:rsid w:val="00AB0FA6"/>
    <w:rsid w:val="00AB128B"/>
    <w:rsid w:val="00AB1503"/>
    <w:rsid w:val="00AB1568"/>
    <w:rsid w:val="00AB1620"/>
    <w:rsid w:val="00AB1731"/>
    <w:rsid w:val="00AB1840"/>
    <w:rsid w:val="00AB1BB8"/>
    <w:rsid w:val="00AB1CDB"/>
    <w:rsid w:val="00AB26B8"/>
    <w:rsid w:val="00AB29B0"/>
    <w:rsid w:val="00AB34CD"/>
    <w:rsid w:val="00AB3B6D"/>
    <w:rsid w:val="00AB3BE8"/>
    <w:rsid w:val="00AB3F81"/>
    <w:rsid w:val="00AB3FFE"/>
    <w:rsid w:val="00AB40FE"/>
    <w:rsid w:val="00AB418B"/>
    <w:rsid w:val="00AB41CD"/>
    <w:rsid w:val="00AB43B2"/>
    <w:rsid w:val="00AB4865"/>
    <w:rsid w:val="00AB4AD6"/>
    <w:rsid w:val="00AB4B70"/>
    <w:rsid w:val="00AB4D55"/>
    <w:rsid w:val="00AB4DE2"/>
    <w:rsid w:val="00AB544A"/>
    <w:rsid w:val="00AB54C8"/>
    <w:rsid w:val="00AB5B20"/>
    <w:rsid w:val="00AB5C7A"/>
    <w:rsid w:val="00AB5F90"/>
    <w:rsid w:val="00AB5FBF"/>
    <w:rsid w:val="00AB61EF"/>
    <w:rsid w:val="00AB652F"/>
    <w:rsid w:val="00AB6C63"/>
    <w:rsid w:val="00AB6F89"/>
    <w:rsid w:val="00AB74DD"/>
    <w:rsid w:val="00AB78C3"/>
    <w:rsid w:val="00AB7D38"/>
    <w:rsid w:val="00AB7DAE"/>
    <w:rsid w:val="00AC00D3"/>
    <w:rsid w:val="00AC011B"/>
    <w:rsid w:val="00AC04C4"/>
    <w:rsid w:val="00AC104A"/>
    <w:rsid w:val="00AC1DA8"/>
    <w:rsid w:val="00AC1F9B"/>
    <w:rsid w:val="00AC23A0"/>
    <w:rsid w:val="00AC24D8"/>
    <w:rsid w:val="00AC26F9"/>
    <w:rsid w:val="00AC28C7"/>
    <w:rsid w:val="00AC29E6"/>
    <w:rsid w:val="00AC2EC1"/>
    <w:rsid w:val="00AC309D"/>
    <w:rsid w:val="00AC31A7"/>
    <w:rsid w:val="00AC325C"/>
    <w:rsid w:val="00AC37CF"/>
    <w:rsid w:val="00AC411D"/>
    <w:rsid w:val="00AC4151"/>
    <w:rsid w:val="00AC43F9"/>
    <w:rsid w:val="00AC47AC"/>
    <w:rsid w:val="00AC55B7"/>
    <w:rsid w:val="00AC5666"/>
    <w:rsid w:val="00AC58E4"/>
    <w:rsid w:val="00AC5930"/>
    <w:rsid w:val="00AC61FE"/>
    <w:rsid w:val="00AC71C3"/>
    <w:rsid w:val="00AC739B"/>
    <w:rsid w:val="00AC7415"/>
    <w:rsid w:val="00AD008B"/>
    <w:rsid w:val="00AD044D"/>
    <w:rsid w:val="00AD0A76"/>
    <w:rsid w:val="00AD0B53"/>
    <w:rsid w:val="00AD119B"/>
    <w:rsid w:val="00AD128A"/>
    <w:rsid w:val="00AD12CA"/>
    <w:rsid w:val="00AD1695"/>
    <w:rsid w:val="00AD1768"/>
    <w:rsid w:val="00AD1AAF"/>
    <w:rsid w:val="00AD1F30"/>
    <w:rsid w:val="00AD20D0"/>
    <w:rsid w:val="00AD214D"/>
    <w:rsid w:val="00AD22DE"/>
    <w:rsid w:val="00AD242C"/>
    <w:rsid w:val="00AD24BB"/>
    <w:rsid w:val="00AD297B"/>
    <w:rsid w:val="00AD2D00"/>
    <w:rsid w:val="00AD2E99"/>
    <w:rsid w:val="00AD3013"/>
    <w:rsid w:val="00AD33A4"/>
    <w:rsid w:val="00AD36D4"/>
    <w:rsid w:val="00AD387D"/>
    <w:rsid w:val="00AD3A6E"/>
    <w:rsid w:val="00AD3CB5"/>
    <w:rsid w:val="00AD4077"/>
    <w:rsid w:val="00AD4123"/>
    <w:rsid w:val="00AD445B"/>
    <w:rsid w:val="00AD460E"/>
    <w:rsid w:val="00AD5262"/>
    <w:rsid w:val="00AD561C"/>
    <w:rsid w:val="00AD5A05"/>
    <w:rsid w:val="00AD5A51"/>
    <w:rsid w:val="00AD5AD2"/>
    <w:rsid w:val="00AD5B5F"/>
    <w:rsid w:val="00AD639A"/>
    <w:rsid w:val="00AD68AC"/>
    <w:rsid w:val="00AD68E2"/>
    <w:rsid w:val="00AD721C"/>
    <w:rsid w:val="00AD729B"/>
    <w:rsid w:val="00AD73D8"/>
    <w:rsid w:val="00AD7441"/>
    <w:rsid w:val="00AD75BD"/>
    <w:rsid w:val="00AD7753"/>
    <w:rsid w:val="00AD77AC"/>
    <w:rsid w:val="00AD7FAD"/>
    <w:rsid w:val="00AE008B"/>
    <w:rsid w:val="00AE0462"/>
    <w:rsid w:val="00AE0588"/>
    <w:rsid w:val="00AE059F"/>
    <w:rsid w:val="00AE06F7"/>
    <w:rsid w:val="00AE0844"/>
    <w:rsid w:val="00AE11C7"/>
    <w:rsid w:val="00AE1361"/>
    <w:rsid w:val="00AE18D2"/>
    <w:rsid w:val="00AE1CA9"/>
    <w:rsid w:val="00AE1CD6"/>
    <w:rsid w:val="00AE1D5F"/>
    <w:rsid w:val="00AE22BE"/>
    <w:rsid w:val="00AE2484"/>
    <w:rsid w:val="00AE27ED"/>
    <w:rsid w:val="00AE29C9"/>
    <w:rsid w:val="00AE2AF4"/>
    <w:rsid w:val="00AE320E"/>
    <w:rsid w:val="00AE3301"/>
    <w:rsid w:val="00AE346D"/>
    <w:rsid w:val="00AE413A"/>
    <w:rsid w:val="00AE4354"/>
    <w:rsid w:val="00AE4364"/>
    <w:rsid w:val="00AE4604"/>
    <w:rsid w:val="00AE474B"/>
    <w:rsid w:val="00AE4A9B"/>
    <w:rsid w:val="00AE4AE9"/>
    <w:rsid w:val="00AE4C5F"/>
    <w:rsid w:val="00AE5401"/>
    <w:rsid w:val="00AE5710"/>
    <w:rsid w:val="00AE61E7"/>
    <w:rsid w:val="00AE64E5"/>
    <w:rsid w:val="00AE66EC"/>
    <w:rsid w:val="00AE6B74"/>
    <w:rsid w:val="00AE6CDF"/>
    <w:rsid w:val="00AE6D75"/>
    <w:rsid w:val="00AE7601"/>
    <w:rsid w:val="00AE7D26"/>
    <w:rsid w:val="00AF03EE"/>
    <w:rsid w:val="00AF08C0"/>
    <w:rsid w:val="00AF0AE4"/>
    <w:rsid w:val="00AF0CC5"/>
    <w:rsid w:val="00AF112B"/>
    <w:rsid w:val="00AF13DC"/>
    <w:rsid w:val="00AF143D"/>
    <w:rsid w:val="00AF15A0"/>
    <w:rsid w:val="00AF16A5"/>
    <w:rsid w:val="00AF18E7"/>
    <w:rsid w:val="00AF1B5A"/>
    <w:rsid w:val="00AF1B68"/>
    <w:rsid w:val="00AF20DC"/>
    <w:rsid w:val="00AF2406"/>
    <w:rsid w:val="00AF2561"/>
    <w:rsid w:val="00AF2A77"/>
    <w:rsid w:val="00AF2EB8"/>
    <w:rsid w:val="00AF3533"/>
    <w:rsid w:val="00AF3564"/>
    <w:rsid w:val="00AF37BF"/>
    <w:rsid w:val="00AF383A"/>
    <w:rsid w:val="00AF3AD8"/>
    <w:rsid w:val="00AF3B4B"/>
    <w:rsid w:val="00AF3BDC"/>
    <w:rsid w:val="00AF3DFB"/>
    <w:rsid w:val="00AF4470"/>
    <w:rsid w:val="00AF4915"/>
    <w:rsid w:val="00AF4E16"/>
    <w:rsid w:val="00AF4EA7"/>
    <w:rsid w:val="00AF4F5F"/>
    <w:rsid w:val="00AF51E6"/>
    <w:rsid w:val="00AF5944"/>
    <w:rsid w:val="00AF6921"/>
    <w:rsid w:val="00AF6AC7"/>
    <w:rsid w:val="00AF7566"/>
    <w:rsid w:val="00AF76E8"/>
    <w:rsid w:val="00AF7A35"/>
    <w:rsid w:val="00AF7CBF"/>
    <w:rsid w:val="00B0082A"/>
    <w:rsid w:val="00B00908"/>
    <w:rsid w:val="00B00E9F"/>
    <w:rsid w:val="00B01083"/>
    <w:rsid w:val="00B0140D"/>
    <w:rsid w:val="00B01EEB"/>
    <w:rsid w:val="00B01F2F"/>
    <w:rsid w:val="00B01FF1"/>
    <w:rsid w:val="00B024C4"/>
    <w:rsid w:val="00B025DD"/>
    <w:rsid w:val="00B02678"/>
    <w:rsid w:val="00B028F2"/>
    <w:rsid w:val="00B02B31"/>
    <w:rsid w:val="00B02E58"/>
    <w:rsid w:val="00B03173"/>
    <w:rsid w:val="00B031B7"/>
    <w:rsid w:val="00B033AF"/>
    <w:rsid w:val="00B034BC"/>
    <w:rsid w:val="00B03510"/>
    <w:rsid w:val="00B03665"/>
    <w:rsid w:val="00B03F9B"/>
    <w:rsid w:val="00B045B7"/>
    <w:rsid w:val="00B04998"/>
    <w:rsid w:val="00B04A84"/>
    <w:rsid w:val="00B04B08"/>
    <w:rsid w:val="00B04B30"/>
    <w:rsid w:val="00B04C99"/>
    <w:rsid w:val="00B04D7A"/>
    <w:rsid w:val="00B05031"/>
    <w:rsid w:val="00B05183"/>
    <w:rsid w:val="00B0562F"/>
    <w:rsid w:val="00B05691"/>
    <w:rsid w:val="00B059B8"/>
    <w:rsid w:val="00B05AD7"/>
    <w:rsid w:val="00B05CB3"/>
    <w:rsid w:val="00B05F74"/>
    <w:rsid w:val="00B0699E"/>
    <w:rsid w:val="00B06A1F"/>
    <w:rsid w:val="00B06A54"/>
    <w:rsid w:val="00B07300"/>
    <w:rsid w:val="00B078E5"/>
    <w:rsid w:val="00B1004C"/>
    <w:rsid w:val="00B101D1"/>
    <w:rsid w:val="00B10699"/>
    <w:rsid w:val="00B1075F"/>
    <w:rsid w:val="00B10CED"/>
    <w:rsid w:val="00B11077"/>
    <w:rsid w:val="00B11655"/>
    <w:rsid w:val="00B117C1"/>
    <w:rsid w:val="00B117DF"/>
    <w:rsid w:val="00B11A78"/>
    <w:rsid w:val="00B11D3E"/>
    <w:rsid w:val="00B11DAE"/>
    <w:rsid w:val="00B124CC"/>
    <w:rsid w:val="00B12C8E"/>
    <w:rsid w:val="00B12C90"/>
    <w:rsid w:val="00B12CD9"/>
    <w:rsid w:val="00B1315F"/>
    <w:rsid w:val="00B13280"/>
    <w:rsid w:val="00B1333A"/>
    <w:rsid w:val="00B13759"/>
    <w:rsid w:val="00B13818"/>
    <w:rsid w:val="00B13945"/>
    <w:rsid w:val="00B1396C"/>
    <w:rsid w:val="00B139A7"/>
    <w:rsid w:val="00B13C1D"/>
    <w:rsid w:val="00B13EF4"/>
    <w:rsid w:val="00B144A5"/>
    <w:rsid w:val="00B148A3"/>
    <w:rsid w:val="00B14BEB"/>
    <w:rsid w:val="00B14FD7"/>
    <w:rsid w:val="00B15178"/>
    <w:rsid w:val="00B154DB"/>
    <w:rsid w:val="00B15520"/>
    <w:rsid w:val="00B15592"/>
    <w:rsid w:val="00B159B7"/>
    <w:rsid w:val="00B159FA"/>
    <w:rsid w:val="00B15C2E"/>
    <w:rsid w:val="00B15FE4"/>
    <w:rsid w:val="00B1655C"/>
    <w:rsid w:val="00B1670F"/>
    <w:rsid w:val="00B16C06"/>
    <w:rsid w:val="00B16E1F"/>
    <w:rsid w:val="00B17644"/>
    <w:rsid w:val="00B177BA"/>
    <w:rsid w:val="00B17811"/>
    <w:rsid w:val="00B17A7D"/>
    <w:rsid w:val="00B17BC6"/>
    <w:rsid w:val="00B202E7"/>
    <w:rsid w:val="00B20345"/>
    <w:rsid w:val="00B2042B"/>
    <w:rsid w:val="00B209AC"/>
    <w:rsid w:val="00B20B10"/>
    <w:rsid w:val="00B20F61"/>
    <w:rsid w:val="00B2156F"/>
    <w:rsid w:val="00B218F7"/>
    <w:rsid w:val="00B21F74"/>
    <w:rsid w:val="00B220CA"/>
    <w:rsid w:val="00B22201"/>
    <w:rsid w:val="00B228F3"/>
    <w:rsid w:val="00B22AB5"/>
    <w:rsid w:val="00B22B9E"/>
    <w:rsid w:val="00B22DC3"/>
    <w:rsid w:val="00B22F95"/>
    <w:rsid w:val="00B23002"/>
    <w:rsid w:val="00B23039"/>
    <w:rsid w:val="00B230B3"/>
    <w:rsid w:val="00B23307"/>
    <w:rsid w:val="00B23A98"/>
    <w:rsid w:val="00B24977"/>
    <w:rsid w:val="00B24AB6"/>
    <w:rsid w:val="00B24F2A"/>
    <w:rsid w:val="00B2543D"/>
    <w:rsid w:val="00B259C7"/>
    <w:rsid w:val="00B259D8"/>
    <w:rsid w:val="00B25A14"/>
    <w:rsid w:val="00B25EAE"/>
    <w:rsid w:val="00B26512"/>
    <w:rsid w:val="00B268A8"/>
    <w:rsid w:val="00B26D5F"/>
    <w:rsid w:val="00B27645"/>
    <w:rsid w:val="00B277AE"/>
    <w:rsid w:val="00B27AF0"/>
    <w:rsid w:val="00B27BDD"/>
    <w:rsid w:val="00B27EB4"/>
    <w:rsid w:val="00B3013A"/>
    <w:rsid w:val="00B30583"/>
    <w:rsid w:val="00B305C7"/>
    <w:rsid w:val="00B30737"/>
    <w:rsid w:val="00B30DAA"/>
    <w:rsid w:val="00B310A1"/>
    <w:rsid w:val="00B31156"/>
    <w:rsid w:val="00B312FE"/>
    <w:rsid w:val="00B31420"/>
    <w:rsid w:val="00B31AE4"/>
    <w:rsid w:val="00B31B41"/>
    <w:rsid w:val="00B31B67"/>
    <w:rsid w:val="00B31BDB"/>
    <w:rsid w:val="00B31F42"/>
    <w:rsid w:val="00B32125"/>
    <w:rsid w:val="00B32789"/>
    <w:rsid w:val="00B3295F"/>
    <w:rsid w:val="00B32CBF"/>
    <w:rsid w:val="00B32D6E"/>
    <w:rsid w:val="00B3351D"/>
    <w:rsid w:val="00B33544"/>
    <w:rsid w:val="00B337AA"/>
    <w:rsid w:val="00B33E1E"/>
    <w:rsid w:val="00B3439A"/>
    <w:rsid w:val="00B344AF"/>
    <w:rsid w:val="00B344DC"/>
    <w:rsid w:val="00B344E2"/>
    <w:rsid w:val="00B34549"/>
    <w:rsid w:val="00B345E9"/>
    <w:rsid w:val="00B34B14"/>
    <w:rsid w:val="00B351C2"/>
    <w:rsid w:val="00B354EB"/>
    <w:rsid w:val="00B35A05"/>
    <w:rsid w:val="00B36089"/>
    <w:rsid w:val="00B362F5"/>
    <w:rsid w:val="00B36616"/>
    <w:rsid w:val="00B366A6"/>
    <w:rsid w:val="00B366BD"/>
    <w:rsid w:val="00B36CC2"/>
    <w:rsid w:val="00B36E80"/>
    <w:rsid w:val="00B36F8E"/>
    <w:rsid w:val="00B371A7"/>
    <w:rsid w:val="00B37201"/>
    <w:rsid w:val="00B376EC"/>
    <w:rsid w:val="00B37958"/>
    <w:rsid w:val="00B379DF"/>
    <w:rsid w:val="00B37A88"/>
    <w:rsid w:val="00B40059"/>
    <w:rsid w:val="00B40153"/>
    <w:rsid w:val="00B404EA"/>
    <w:rsid w:val="00B4063B"/>
    <w:rsid w:val="00B40669"/>
    <w:rsid w:val="00B40754"/>
    <w:rsid w:val="00B408C8"/>
    <w:rsid w:val="00B408E4"/>
    <w:rsid w:val="00B41490"/>
    <w:rsid w:val="00B415A7"/>
    <w:rsid w:val="00B4169F"/>
    <w:rsid w:val="00B416D6"/>
    <w:rsid w:val="00B41727"/>
    <w:rsid w:val="00B41C16"/>
    <w:rsid w:val="00B41F5C"/>
    <w:rsid w:val="00B41FB9"/>
    <w:rsid w:val="00B421D4"/>
    <w:rsid w:val="00B42359"/>
    <w:rsid w:val="00B42829"/>
    <w:rsid w:val="00B42A0E"/>
    <w:rsid w:val="00B42B5F"/>
    <w:rsid w:val="00B42D3B"/>
    <w:rsid w:val="00B42D8D"/>
    <w:rsid w:val="00B42F11"/>
    <w:rsid w:val="00B4306C"/>
    <w:rsid w:val="00B43269"/>
    <w:rsid w:val="00B43471"/>
    <w:rsid w:val="00B43C5E"/>
    <w:rsid w:val="00B442AC"/>
    <w:rsid w:val="00B442D9"/>
    <w:rsid w:val="00B44351"/>
    <w:rsid w:val="00B445A1"/>
    <w:rsid w:val="00B445BB"/>
    <w:rsid w:val="00B44A42"/>
    <w:rsid w:val="00B44B0E"/>
    <w:rsid w:val="00B450E7"/>
    <w:rsid w:val="00B45589"/>
    <w:rsid w:val="00B457F2"/>
    <w:rsid w:val="00B458B9"/>
    <w:rsid w:val="00B46130"/>
    <w:rsid w:val="00B461EA"/>
    <w:rsid w:val="00B46383"/>
    <w:rsid w:val="00B467EA"/>
    <w:rsid w:val="00B46A05"/>
    <w:rsid w:val="00B46A38"/>
    <w:rsid w:val="00B471B4"/>
    <w:rsid w:val="00B476DB"/>
    <w:rsid w:val="00B47868"/>
    <w:rsid w:val="00B47EC8"/>
    <w:rsid w:val="00B50162"/>
    <w:rsid w:val="00B501C6"/>
    <w:rsid w:val="00B502A9"/>
    <w:rsid w:val="00B5035B"/>
    <w:rsid w:val="00B5044B"/>
    <w:rsid w:val="00B5086D"/>
    <w:rsid w:val="00B50B25"/>
    <w:rsid w:val="00B50B79"/>
    <w:rsid w:val="00B50E16"/>
    <w:rsid w:val="00B50EF9"/>
    <w:rsid w:val="00B51295"/>
    <w:rsid w:val="00B5164E"/>
    <w:rsid w:val="00B51971"/>
    <w:rsid w:val="00B51A23"/>
    <w:rsid w:val="00B51AD0"/>
    <w:rsid w:val="00B52809"/>
    <w:rsid w:val="00B5293F"/>
    <w:rsid w:val="00B52D0F"/>
    <w:rsid w:val="00B530D8"/>
    <w:rsid w:val="00B5313B"/>
    <w:rsid w:val="00B531CD"/>
    <w:rsid w:val="00B5366F"/>
    <w:rsid w:val="00B537EF"/>
    <w:rsid w:val="00B53931"/>
    <w:rsid w:val="00B53EB1"/>
    <w:rsid w:val="00B53F32"/>
    <w:rsid w:val="00B54D8C"/>
    <w:rsid w:val="00B551EC"/>
    <w:rsid w:val="00B553F6"/>
    <w:rsid w:val="00B55E1E"/>
    <w:rsid w:val="00B5621B"/>
    <w:rsid w:val="00B5641B"/>
    <w:rsid w:val="00B569CF"/>
    <w:rsid w:val="00B56ADC"/>
    <w:rsid w:val="00B56CBA"/>
    <w:rsid w:val="00B56FEB"/>
    <w:rsid w:val="00B570BB"/>
    <w:rsid w:val="00B5711F"/>
    <w:rsid w:val="00B5729D"/>
    <w:rsid w:val="00B572F1"/>
    <w:rsid w:val="00B57750"/>
    <w:rsid w:val="00B577D2"/>
    <w:rsid w:val="00B57B64"/>
    <w:rsid w:val="00B605E8"/>
    <w:rsid w:val="00B606DB"/>
    <w:rsid w:val="00B608AC"/>
    <w:rsid w:val="00B608C7"/>
    <w:rsid w:val="00B60E7D"/>
    <w:rsid w:val="00B60FDC"/>
    <w:rsid w:val="00B610EE"/>
    <w:rsid w:val="00B611C8"/>
    <w:rsid w:val="00B6131A"/>
    <w:rsid w:val="00B61637"/>
    <w:rsid w:val="00B617BA"/>
    <w:rsid w:val="00B6205B"/>
    <w:rsid w:val="00B622A5"/>
    <w:rsid w:val="00B622F4"/>
    <w:rsid w:val="00B625B9"/>
    <w:rsid w:val="00B626F0"/>
    <w:rsid w:val="00B62816"/>
    <w:rsid w:val="00B6288E"/>
    <w:rsid w:val="00B62C01"/>
    <w:rsid w:val="00B62D62"/>
    <w:rsid w:val="00B62F59"/>
    <w:rsid w:val="00B63083"/>
    <w:rsid w:val="00B632A7"/>
    <w:rsid w:val="00B634E5"/>
    <w:rsid w:val="00B63F29"/>
    <w:rsid w:val="00B64049"/>
    <w:rsid w:val="00B6485A"/>
    <w:rsid w:val="00B64AB8"/>
    <w:rsid w:val="00B64C41"/>
    <w:rsid w:val="00B64C96"/>
    <w:rsid w:val="00B6503C"/>
    <w:rsid w:val="00B656EE"/>
    <w:rsid w:val="00B65CF4"/>
    <w:rsid w:val="00B65E4E"/>
    <w:rsid w:val="00B660B6"/>
    <w:rsid w:val="00B663E3"/>
    <w:rsid w:val="00B66542"/>
    <w:rsid w:val="00B665F2"/>
    <w:rsid w:val="00B665F4"/>
    <w:rsid w:val="00B66916"/>
    <w:rsid w:val="00B66B7F"/>
    <w:rsid w:val="00B676CE"/>
    <w:rsid w:val="00B67B2D"/>
    <w:rsid w:val="00B67ED3"/>
    <w:rsid w:val="00B67ED5"/>
    <w:rsid w:val="00B7011B"/>
    <w:rsid w:val="00B7022E"/>
    <w:rsid w:val="00B70233"/>
    <w:rsid w:val="00B702BA"/>
    <w:rsid w:val="00B70777"/>
    <w:rsid w:val="00B707DB"/>
    <w:rsid w:val="00B70B99"/>
    <w:rsid w:val="00B70E64"/>
    <w:rsid w:val="00B71362"/>
    <w:rsid w:val="00B71406"/>
    <w:rsid w:val="00B7146D"/>
    <w:rsid w:val="00B7154D"/>
    <w:rsid w:val="00B71BDB"/>
    <w:rsid w:val="00B72455"/>
    <w:rsid w:val="00B7259C"/>
    <w:rsid w:val="00B72B5F"/>
    <w:rsid w:val="00B72DDC"/>
    <w:rsid w:val="00B72ED8"/>
    <w:rsid w:val="00B73173"/>
    <w:rsid w:val="00B731D8"/>
    <w:rsid w:val="00B738BE"/>
    <w:rsid w:val="00B738F0"/>
    <w:rsid w:val="00B73BA0"/>
    <w:rsid w:val="00B74031"/>
    <w:rsid w:val="00B740BA"/>
    <w:rsid w:val="00B7435F"/>
    <w:rsid w:val="00B743A7"/>
    <w:rsid w:val="00B746FD"/>
    <w:rsid w:val="00B74F6C"/>
    <w:rsid w:val="00B74FF7"/>
    <w:rsid w:val="00B75513"/>
    <w:rsid w:val="00B75E16"/>
    <w:rsid w:val="00B75F47"/>
    <w:rsid w:val="00B760C2"/>
    <w:rsid w:val="00B76359"/>
    <w:rsid w:val="00B7735C"/>
    <w:rsid w:val="00B7758B"/>
    <w:rsid w:val="00B778F8"/>
    <w:rsid w:val="00B77EAB"/>
    <w:rsid w:val="00B8006B"/>
    <w:rsid w:val="00B80433"/>
    <w:rsid w:val="00B8046A"/>
    <w:rsid w:val="00B80CB7"/>
    <w:rsid w:val="00B80DF2"/>
    <w:rsid w:val="00B80EB3"/>
    <w:rsid w:val="00B8103D"/>
    <w:rsid w:val="00B811D2"/>
    <w:rsid w:val="00B817DE"/>
    <w:rsid w:val="00B81AF5"/>
    <w:rsid w:val="00B81B28"/>
    <w:rsid w:val="00B81C2B"/>
    <w:rsid w:val="00B8201C"/>
    <w:rsid w:val="00B822A4"/>
    <w:rsid w:val="00B82EE5"/>
    <w:rsid w:val="00B8307D"/>
    <w:rsid w:val="00B83114"/>
    <w:rsid w:val="00B8320C"/>
    <w:rsid w:val="00B839CE"/>
    <w:rsid w:val="00B839CF"/>
    <w:rsid w:val="00B83A2D"/>
    <w:rsid w:val="00B83A52"/>
    <w:rsid w:val="00B844B5"/>
    <w:rsid w:val="00B84944"/>
    <w:rsid w:val="00B84954"/>
    <w:rsid w:val="00B849E9"/>
    <w:rsid w:val="00B84A02"/>
    <w:rsid w:val="00B84B67"/>
    <w:rsid w:val="00B84EC6"/>
    <w:rsid w:val="00B85198"/>
    <w:rsid w:val="00B85728"/>
    <w:rsid w:val="00B85A30"/>
    <w:rsid w:val="00B85A55"/>
    <w:rsid w:val="00B85BF8"/>
    <w:rsid w:val="00B85C63"/>
    <w:rsid w:val="00B85CB8"/>
    <w:rsid w:val="00B86102"/>
    <w:rsid w:val="00B861B4"/>
    <w:rsid w:val="00B8626D"/>
    <w:rsid w:val="00B86651"/>
    <w:rsid w:val="00B86836"/>
    <w:rsid w:val="00B86A36"/>
    <w:rsid w:val="00B86AFF"/>
    <w:rsid w:val="00B86E03"/>
    <w:rsid w:val="00B8743D"/>
    <w:rsid w:val="00B8792E"/>
    <w:rsid w:val="00B87C56"/>
    <w:rsid w:val="00B87D52"/>
    <w:rsid w:val="00B87E92"/>
    <w:rsid w:val="00B90294"/>
    <w:rsid w:val="00B9041C"/>
    <w:rsid w:val="00B90E46"/>
    <w:rsid w:val="00B90E96"/>
    <w:rsid w:val="00B90EA0"/>
    <w:rsid w:val="00B9112E"/>
    <w:rsid w:val="00B91183"/>
    <w:rsid w:val="00B91415"/>
    <w:rsid w:val="00B91440"/>
    <w:rsid w:val="00B91478"/>
    <w:rsid w:val="00B91697"/>
    <w:rsid w:val="00B91EAC"/>
    <w:rsid w:val="00B91F62"/>
    <w:rsid w:val="00B9206E"/>
    <w:rsid w:val="00B92703"/>
    <w:rsid w:val="00B92BC0"/>
    <w:rsid w:val="00B93574"/>
    <w:rsid w:val="00B93688"/>
    <w:rsid w:val="00B938A6"/>
    <w:rsid w:val="00B93DFB"/>
    <w:rsid w:val="00B93E7D"/>
    <w:rsid w:val="00B946D8"/>
    <w:rsid w:val="00B94D7B"/>
    <w:rsid w:val="00B94E05"/>
    <w:rsid w:val="00B94F42"/>
    <w:rsid w:val="00B950F9"/>
    <w:rsid w:val="00B951DF"/>
    <w:rsid w:val="00B956F8"/>
    <w:rsid w:val="00B9601F"/>
    <w:rsid w:val="00B96030"/>
    <w:rsid w:val="00B961B4"/>
    <w:rsid w:val="00B9625E"/>
    <w:rsid w:val="00B970EE"/>
    <w:rsid w:val="00B9715E"/>
    <w:rsid w:val="00B971A7"/>
    <w:rsid w:val="00B972DB"/>
    <w:rsid w:val="00B9778F"/>
    <w:rsid w:val="00B97C4A"/>
    <w:rsid w:val="00B97F80"/>
    <w:rsid w:val="00BA0126"/>
    <w:rsid w:val="00BA0668"/>
    <w:rsid w:val="00BA0796"/>
    <w:rsid w:val="00BA08C9"/>
    <w:rsid w:val="00BA0E76"/>
    <w:rsid w:val="00BA29A0"/>
    <w:rsid w:val="00BA2D1E"/>
    <w:rsid w:val="00BA3987"/>
    <w:rsid w:val="00BA3FE2"/>
    <w:rsid w:val="00BA46BE"/>
    <w:rsid w:val="00BA48C8"/>
    <w:rsid w:val="00BA4994"/>
    <w:rsid w:val="00BA4B96"/>
    <w:rsid w:val="00BA4D70"/>
    <w:rsid w:val="00BA4D97"/>
    <w:rsid w:val="00BA5697"/>
    <w:rsid w:val="00BA5E48"/>
    <w:rsid w:val="00BA67FF"/>
    <w:rsid w:val="00BA6B1D"/>
    <w:rsid w:val="00BA6B7D"/>
    <w:rsid w:val="00BA6B90"/>
    <w:rsid w:val="00BA6E04"/>
    <w:rsid w:val="00BA6E81"/>
    <w:rsid w:val="00BA6E84"/>
    <w:rsid w:val="00BA70EB"/>
    <w:rsid w:val="00BA7124"/>
    <w:rsid w:val="00BA7336"/>
    <w:rsid w:val="00BA7594"/>
    <w:rsid w:val="00BA773F"/>
    <w:rsid w:val="00BA77B3"/>
    <w:rsid w:val="00BB0B4F"/>
    <w:rsid w:val="00BB0B59"/>
    <w:rsid w:val="00BB0B9C"/>
    <w:rsid w:val="00BB0C9F"/>
    <w:rsid w:val="00BB1126"/>
    <w:rsid w:val="00BB1B18"/>
    <w:rsid w:val="00BB1B27"/>
    <w:rsid w:val="00BB1C38"/>
    <w:rsid w:val="00BB1E2D"/>
    <w:rsid w:val="00BB26FB"/>
    <w:rsid w:val="00BB270F"/>
    <w:rsid w:val="00BB291F"/>
    <w:rsid w:val="00BB2CD8"/>
    <w:rsid w:val="00BB2DEF"/>
    <w:rsid w:val="00BB2EB2"/>
    <w:rsid w:val="00BB316F"/>
    <w:rsid w:val="00BB34DF"/>
    <w:rsid w:val="00BB350E"/>
    <w:rsid w:val="00BB3B11"/>
    <w:rsid w:val="00BB3CF8"/>
    <w:rsid w:val="00BB3D96"/>
    <w:rsid w:val="00BB3EAF"/>
    <w:rsid w:val="00BB4059"/>
    <w:rsid w:val="00BB413B"/>
    <w:rsid w:val="00BB4355"/>
    <w:rsid w:val="00BB46FC"/>
    <w:rsid w:val="00BB47B0"/>
    <w:rsid w:val="00BB4D20"/>
    <w:rsid w:val="00BB4FDA"/>
    <w:rsid w:val="00BB5086"/>
    <w:rsid w:val="00BB5412"/>
    <w:rsid w:val="00BB544C"/>
    <w:rsid w:val="00BB5744"/>
    <w:rsid w:val="00BB5CBD"/>
    <w:rsid w:val="00BB5EA7"/>
    <w:rsid w:val="00BB6255"/>
    <w:rsid w:val="00BB62EF"/>
    <w:rsid w:val="00BB6324"/>
    <w:rsid w:val="00BB6391"/>
    <w:rsid w:val="00BB652B"/>
    <w:rsid w:val="00BB6CE2"/>
    <w:rsid w:val="00BB6E64"/>
    <w:rsid w:val="00BB6F94"/>
    <w:rsid w:val="00BB71B0"/>
    <w:rsid w:val="00BB7302"/>
    <w:rsid w:val="00BB7487"/>
    <w:rsid w:val="00BB74CC"/>
    <w:rsid w:val="00BB7620"/>
    <w:rsid w:val="00BB762A"/>
    <w:rsid w:val="00BC05D9"/>
    <w:rsid w:val="00BC0ABD"/>
    <w:rsid w:val="00BC0C73"/>
    <w:rsid w:val="00BC0D1F"/>
    <w:rsid w:val="00BC0F51"/>
    <w:rsid w:val="00BC1068"/>
    <w:rsid w:val="00BC108B"/>
    <w:rsid w:val="00BC111F"/>
    <w:rsid w:val="00BC13A5"/>
    <w:rsid w:val="00BC1B28"/>
    <w:rsid w:val="00BC1C6F"/>
    <w:rsid w:val="00BC1DFE"/>
    <w:rsid w:val="00BC1E2A"/>
    <w:rsid w:val="00BC209C"/>
    <w:rsid w:val="00BC23BD"/>
    <w:rsid w:val="00BC29C0"/>
    <w:rsid w:val="00BC2A8D"/>
    <w:rsid w:val="00BC2AB7"/>
    <w:rsid w:val="00BC2BD1"/>
    <w:rsid w:val="00BC2C0A"/>
    <w:rsid w:val="00BC2FF9"/>
    <w:rsid w:val="00BC326B"/>
    <w:rsid w:val="00BC3795"/>
    <w:rsid w:val="00BC3DD1"/>
    <w:rsid w:val="00BC4064"/>
    <w:rsid w:val="00BC42AB"/>
    <w:rsid w:val="00BC42CE"/>
    <w:rsid w:val="00BC442D"/>
    <w:rsid w:val="00BC4579"/>
    <w:rsid w:val="00BC4739"/>
    <w:rsid w:val="00BC5416"/>
    <w:rsid w:val="00BC5EDF"/>
    <w:rsid w:val="00BC5FBA"/>
    <w:rsid w:val="00BC5FFA"/>
    <w:rsid w:val="00BC60D7"/>
    <w:rsid w:val="00BC62D7"/>
    <w:rsid w:val="00BC6710"/>
    <w:rsid w:val="00BC6E3C"/>
    <w:rsid w:val="00BC6F25"/>
    <w:rsid w:val="00BC71AD"/>
    <w:rsid w:val="00BC7F7B"/>
    <w:rsid w:val="00BD0021"/>
    <w:rsid w:val="00BD0097"/>
    <w:rsid w:val="00BD0538"/>
    <w:rsid w:val="00BD0605"/>
    <w:rsid w:val="00BD0BA4"/>
    <w:rsid w:val="00BD0C6A"/>
    <w:rsid w:val="00BD0D25"/>
    <w:rsid w:val="00BD0E55"/>
    <w:rsid w:val="00BD0F07"/>
    <w:rsid w:val="00BD11DB"/>
    <w:rsid w:val="00BD1331"/>
    <w:rsid w:val="00BD1383"/>
    <w:rsid w:val="00BD1635"/>
    <w:rsid w:val="00BD18DD"/>
    <w:rsid w:val="00BD1B35"/>
    <w:rsid w:val="00BD1EFA"/>
    <w:rsid w:val="00BD1F99"/>
    <w:rsid w:val="00BD23CA"/>
    <w:rsid w:val="00BD2591"/>
    <w:rsid w:val="00BD2A84"/>
    <w:rsid w:val="00BD2F9D"/>
    <w:rsid w:val="00BD3285"/>
    <w:rsid w:val="00BD336A"/>
    <w:rsid w:val="00BD360B"/>
    <w:rsid w:val="00BD3DFE"/>
    <w:rsid w:val="00BD4025"/>
    <w:rsid w:val="00BD41E0"/>
    <w:rsid w:val="00BD446D"/>
    <w:rsid w:val="00BD47B1"/>
    <w:rsid w:val="00BD4DB5"/>
    <w:rsid w:val="00BD5421"/>
    <w:rsid w:val="00BD58DD"/>
    <w:rsid w:val="00BD5A15"/>
    <w:rsid w:val="00BD62CC"/>
    <w:rsid w:val="00BD642A"/>
    <w:rsid w:val="00BD670A"/>
    <w:rsid w:val="00BD69EC"/>
    <w:rsid w:val="00BD778B"/>
    <w:rsid w:val="00BD77CB"/>
    <w:rsid w:val="00BD7948"/>
    <w:rsid w:val="00BD7D91"/>
    <w:rsid w:val="00BE0AF9"/>
    <w:rsid w:val="00BE0B84"/>
    <w:rsid w:val="00BE0BAB"/>
    <w:rsid w:val="00BE0E0D"/>
    <w:rsid w:val="00BE128F"/>
    <w:rsid w:val="00BE14DD"/>
    <w:rsid w:val="00BE176E"/>
    <w:rsid w:val="00BE1B0B"/>
    <w:rsid w:val="00BE1B1D"/>
    <w:rsid w:val="00BE1B1E"/>
    <w:rsid w:val="00BE1CD6"/>
    <w:rsid w:val="00BE297E"/>
    <w:rsid w:val="00BE2C7D"/>
    <w:rsid w:val="00BE2CCE"/>
    <w:rsid w:val="00BE3584"/>
    <w:rsid w:val="00BE37FE"/>
    <w:rsid w:val="00BE3B5A"/>
    <w:rsid w:val="00BE3F97"/>
    <w:rsid w:val="00BE3FB6"/>
    <w:rsid w:val="00BE4371"/>
    <w:rsid w:val="00BE44F5"/>
    <w:rsid w:val="00BE457D"/>
    <w:rsid w:val="00BE4861"/>
    <w:rsid w:val="00BE4DF5"/>
    <w:rsid w:val="00BE4E70"/>
    <w:rsid w:val="00BE4ED0"/>
    <w:rsid w:val="00BE524B"/>
    <w:rsid w:val="00BE53D3"/>
    <w:rsid w:val="00BE55C5"/>
    <w:rsid w:val="00BE55C6"/>
    <w:rsid w:val="00BE59A4"/>
    <w:rsid w:val="00BE59DE"/>
    <w:rsid w:val="00BE6024"/>
    <w:rsid w:val="00BE6202"/>
    <w:rsid w:val="00BE65E8"/>
    <w:rsid w:val="00BE69CA"/>
    <w:rsid w:val="00BE6B6B"/>
    <w:rsid w:val="00BE72AE"/>
    <w:rsid w:val="00BE7377"/>
    <w:rsid w:val="00BE7390"/>
    <w:rsid w:val="00BE79F6"/>
    <w:rsid w:val="00BE7E58"/>
    <w:rsid w:val="00BF001F"/>
    <w:rsid w:val="00BF0156"/>
    <w:rsid w:val="00BF01EE"/>
    <w:rsid w:val="00BF0309"/>
    <w:rsid w:val="00BF0519"/>
    <w:rsid w:val="00BF0BC8"/>
    <w:rsid w:val="00BF1054"/>
    <w:rsid w:val="00BF1085"/>
    <w:rsid w:val="00BF1168"/>
    <w:rsid w:val="00BF15BC"/>
    <w:rsid w:val="00BF160E"/>
    <w:rsid w:val="00BF1B78"/>
    <w:rsid w:val="00BF1D7D"/>
    <w:rsid w:val="00BF1F42"/>
    <w:rsid w:val="00BF240D"/>
    <w:rsid w:val="00BF25A7"/>
    <w:rsid w:val="00BF26E2"/>
    <w:rsid w:val="00BF28C7"/>
    <w:rsid w:val="00BF2A5E"/>
    <w:rsid w:val="00BF3116"/>
    <w:rsid w:val="00BF355A"/>
    <w:rsid w:val="00BF3B96"/>
    <w:rsid w:val="00BF3DCD"/>
    <w:rsid w:val="00BF3F8A"/>
    <w:rsid w:val="00BF4160"/>
    <w:rsid w:val="00BF48C1"/>
    <w:rsid w:val="00BF49E7"/>
    <w:rsid w:val="00BF4FB2"/>
    <w:rsid w:val="00BF5450"/>
    <w:rsid w:val="00BF54ED"/>
    <w:rsid w:val="00BF56D5"/>
    <w:rsid w:val="00BF5892"/>
    <w:rsid w:val="00BF5AB4"/>
    <w:rsid w:val="00BF619E"/>
    <w:rsid w:val="00BF65FA"/>
    <w:rsid w:val="00BF6684"/>
    <w:rsid w:val="00BF66DB"/>
    <w:rsid w:val="00BF6955"/>
    <w:rsid w:val="00BF6AAF"/>
    <w:rsid w:val="00BF6B93"/>
    <w:rsid w:val="00BF6CCF"/>
    <w:rsid w:val="00BF72BE"/>
    <w:rsid w:val="00BF74EF"/>
    <w:rsid w:val="00BF7859"/>
    <w:rsid w:val="00BF7B6F"/>
    <w:rsid w:val="00BF7D26"/>
    <w:rsid w:val="00BF7F05"/>
    <w:rsid w:val="00C003EA"/>
    <w:rsid w:val="00C00809"/>
    <w:rsid w:val="00C008D9"/>
    <w:rsid w:val="00C01042"/>
    <w:rsid w:val="00C01DA1"/>
    <w:rsid w:val="00C01DFD"/>
    <w:rsid w:val="00C02001"/>
    <w:rsid w:val="00C02693"/>
    <w:rsid w:val="00C0291C"/>
    <w:rsid w:val="00C02ADC"/>
    <w:rsid w:val="00C02D96"/>
    <w:rsid w:val="00C02E12"/>
    <w:rsid w:val="00C02E6F"/>
    <w:rsid w:val="00C037DE"/>
    <w:rsid w:val="00C03A3D"/>
    <w:rsid w:val="00C03DB9"/>
    <w:rsid w:val="00C03FDE"/>
    <w:rsid w:val="00C041C8"/>
    <w:rsid w:val="00C04506"/>
    <w:rsid w:val="00C045E2"/>
    <w:rsid w:val="00C046E5"/>
    <w:rsid w:val="00C048EE"/>
    <w:rsid w:val="00C05111"/>
    <w:rsid w:val="00C052AA"/>
    <w:rsid w:val="00C0576B"/>
    <w:rsid w:val="00C05BF6"/>
    <w:rsid w:val="00C05D62"/>
    <w:rsid w:val="00C05D80"/>
    <w:rsid w:val="00C05EFE"/>
    <w:rsid w:val="00C06563"/>
    <w:rsid w:val="00C0671B"/>
    <w:rsid w:val="00C068D9"/>
    <w:rsid w:val="00C06DE8"/>
    <w:rsid w:val="00C070B3"/>
    <w:rsid w:val="00C0729A"/>
    <w:rsid w:val="00C075E0"/>
    <w:rsid w:val="00C07D67"/>
    <w:rsid w:val="00C07FB6"/>
    <w:rsid w:val="00C102CF"/>
    <w:rsid w:val="00C10451"/>
    <w:rsid w:val="00C104DC"/>
    <w:rsid w:val="00C10697"/>
    <w:rsid w:val="00C107F5"/>
    <w:rsid w:val="00C10B7E"/>
    <w:rsid w:val="00C10E8F"/>
    <w:rsid w:val="00C10EC1"/>
    <w:rsid w:val="00C11029"/>
    <w:rsid w:val="00C11514"/>
    <w:rsid w:val="00C118F0"/>
    <w:rsid w:val="00C11A25"/>
    <w:rsid w:val="00C11CAC"/>
    <w:rsid w:val="00C11DB0"/>
    <w:rsid w:val="00C11DDC"/>
    <w:rsid w:val="00C120E6"/>
    <w:rsid w:val="00C121F2"/>
    <w:rsid w:val="00C12654"/>
    <w:rsid w:val="00C12B83"/>
    <w:rsid w:val="00C12C7C"/>
    <w:rsid w:val="00C12DA9"/>
    <w:rsid w:val="00C1357E"/>
    <w:rsid w:val="00C13742"/>
    <w:rsid w:val="00C137DF"/>
    <w:rsid w:val="00C13832"/>
    <w:rsid w:val="00C1383E"/>
    <w:rsid w:val="00C13894"/>
    <w:rsid w:val="00C13AC1"/>
    <w:rsid w:val="00C13AE6"/>
    <w:rsid w:val="00C13C01"/>
    <w:rsid w:val="00C13C41"/>
    <w:rsid w:val="00C13FC5"/>
    <w:rsid w:val="00C1444A"/>
    <w:rsid w:val="00C14818"/>
    <w:rsid w:val="00C14C1E"/>
    <w:rsid w:val="00C14C52"/>
    <w:rsid w:val="00C14C81"/>
    <w:rsid w:val="00C150EE"/>
    <w:rsid w:val="00C15305"/>
    <w:rsid w:val="00C1571E"/>
    <w:rsid w:val="00C157F2"/>
    <w:rsid w:val="00C15BF0"/>
    <w:rsid w:val="00C15C27"/>
    <w:rsid w:val="00C15E62"/>
    <w:rsid w:val="00C15F05"/>
    <w:rsid w:val="00C161B8"/>
    <w:rsid w:val="00C16411"/>
    <w:rsid w:val="00C164FD"/>
    <w:rsid w:val="00C1657F"/>
    <w:rsid w:val="00C16691"/>
    <w:rsid w:val="00C16735"/>
    <w:rsid w:val="00C16B7F"/>
    <w:rsid w:val="00C16CBB"/>
    <w:rsid w:val="00C16F3C"/>
    <w:rsid w:val="00C172CF"/>
    <w:rsid w:val="00C17A5B"/>
    <w:rsid w:val="00C17B01"/>
    <w:rsid w:val="00C17BD3"/>
    <w:rsid w:val="00C17D5F"/>
    <w:rsid w:val="00C17FBF"/>
    <w:rsid w:val="00C2003E"/>
    <w:rsid w:val="00C2076A"/>
    <w:rsid w:val="00C20918"/>
    <w:rsid w:val="00C209BF"/>
    <w:rsid w:val="00C21511"/>
    <w:rsid w:val="00C21873"/>
    <w:rsid w:val="00C2198D"/>
    <w:rsid w:val="00C21D92"/>
    <w:rsid w:val="00C21E60"/>
    <w:rsid w:val="00C22A6F"/>
    <w:rsid w:val="00C22B17"/>
    <w:rsid w:val="00C22C8E"/>
    <w:rsid w:val="00C22EBD"/>
    <w:rsid w:val="00C233B4"/>
    <w:rsid w:val="00C2383D"/>
    <w:rsid w:val="00C23899"/>
    <w:rsid w:val="00C2391C"/>
    <w:rsid w:val="00C23973"/>
    <w:rsid w:val="00C23A83"/>
    <w:rsid w:val="00C23CB0"/>
    <w:rsid w:val="00C24106"/>
    <w:rsid w:val="00C24163"/>
    <w:rsid w:val="00C243AB"/>
    <w:rsid w:val="00C24B33"/>
    <w:rsid w:val="00C24C10"/>
    <w:rsid w:val="00C24F19"/>
    <w:rsid w:val="00C2513E"/>
    <w:rsid w:val="00C2523C"/>
    <w:rsid w:val="00C253CE"/>
    <w:rsid w:val="00C25967"/>
    <w:rsid w:val="00C25AC9"/>
    <w:rsid w:val="00C2605C"/>
    <w:rsid w:val="00C26109"/>
    <w:rsid w:val="00C26313"/>
    <w:rsid w:val="00C264DD"/>
    <w:rsid w:val="00C266DF"/>
    <w:rsid w:val="00C26B62"/>
    <w:rsid w:val="00C26E84"/>
    <w:rsid w:val="00C26EA8"/>
    <w:rsid w:val="00C27250"/>
    <w:rsid w:val="00C279E7"/>
    <w:rsid w:val="00C27D4B"/>
    <w:rsid w:val="00C301CC"/>
    <w:rsid w:val="00C3047C"/>
    <w:rsid w:val="00C3085D"/>
    <w:rsid w:val="00C30BB0"/>
    <w:rsid w:val="00C3109E"/>
    <w:rsid w:val="00C311D4"/>
    <w:rsid w:val="00C31B4E"/>
    <w:rsid w:val="00C32438"/>
    <w:rsid w:val="00C32E64"/>
    <w:rsid w:val="00C33628"/>
    <w:rsid w:val="00C33785"/>
    <w:rsid w:val="00C337EB"/>
    <w:rsid w:val="00C33A38"/>
    <w:rsid w:val="00C33D3F"/>
    <w:rsid w:val="00C347E7"/>
    <w:rsid w:val="00C347E8"/>
    <w:rsid w:val="00C34A08"/>
    <w:rsid w:val="00C34EF5"/>
    <w:rsid w:val="00C3503A"/>
    <w:rsid w:val="00C356F8"/>
    <w:rsid w:val="00C35EB0"/>
    <w:rsid w:val="00C361F6"/>
    <w:rsid w:val="00C36564"/>
    <w:rsid w:val="00C36872"/>
    <w:rsid w:val="00C368F1"/>
    <w:rsid w:val="00C36904"/>
    <w:rsid w:val="00C36948"/>
    <w:rsid w:val="00C36AAC"/>
    <w:rsid w:val="00C36E4C"/>
    <w:rsid w:val="00C36FA8"/>
    <w:rsid w:val="00C370E6"/>
    <w:rsid w:val="00C371CD"/>
    <w:rsid w:val="00C373A4"/>
    <w:rsid w:val="00C37BBC"/>
    <w:rsid w:val="00C37D19"/>
    <w:rsid w:val="00C40614"/>
    <w:rsid w:val="00C40F19"/>
    <w:rsid w:val="00C410B4"/>
    <w:rsid w:val="00C413AF"/>
    <w:rsid w:val="00C41B6E"/>
    <w:rsid w:val="00C41DD1"/>
    <w:rsid w:val="00C42136"/>
    <w:rsid w:val="00C4226C"/>
    <w:rsid w:val="00C4242C"/>
    <w:rsid w:val="00C42842"/>
    <w:rsid w:val="00C42933"/>
    <w:rsid w:val="00C42C7B"/>
    <w:rsid w:val="00C433EC"/>
    <w:rsid w:val="00C43AF6"/>
    <w:rsid w:val="00C4426A"/>
    <w:rsid w:val="00C44553"/>
    <w:rsid w:val="00C44852"/>
    <w:rsid w:val="00C45278"/>
    <w:rsid w:val="00C45712"/>
    <w:rsid w:val="00C4587E"/>
    <w:rsid w:val="00C4598C"/>
    <w:rsid w:val="00C45B4C"/>
    <w:rsid w:val="00C45DE2"/>
    <w:rsid w:val="00C460C8"/>
    <w:rsid w:val="00C461C0"/>
    <w:rsid w:val="00C4628C"/>
    <w:rsid w:val="00C46516"/>
    <w:rsid w:val="00C46599"/>
    <w:rsid w:val="00C46D7E"/>
    <w:rsid w:val="00C47129"/>
    <w:rsid w:val="00C47309"/>
    <w:rsid w:val="00C477C9"/>
    <w:rsid w:val="00C47A46"/>
    <w:rsid w:val="00C47D29"/>
    <w:rsid w:val="00C47DB7"/>
    <w:rsid w:val="00C47E73"/>
    <w:rsid w:val="00C501AB"/>
    <w:rsid w:val="00C501C9"/>
    <w:rsid w:val="00C50262"/>
    <w:rsid w:val="00C5146A"/>
    <w:rsid w:val="00C51AE1"/>
    <w:rsid w:val="00C51B58"/>
    <w:rsid w:val="00C51BC4"/>
    <w:rsid w:val="00C523D6"/>
    <w:rsid w:val="00C52927"/>
    <w:rsid w:val="00C52BE3"/>
    <w:rsid w:val="00C52E3B"/>
    <w:rsid w:val="00C52F51"/>
    <w:rsid w:val="00C531BF"/>
    <w:rsid w:val="00C53A9F"/>
    <w:rsid w:val="00C5455C"/>
    <w:rsid w:val="00C54578"/>
    <w:rsid w:val="00C54612"/>
    <w:rsid w:val="00C54660"/>
    <w:rsid w:val="00C54BF9"/>
    <w:rsid w:val="00C55648"/>
    <w:rsid w:val="00C55D2C"/>
    <w:rsid w:val="00C56B6B"/>
    <w:rsid w:val="00C56CED"/>
    <w:rsid w:val="00C56E19"/>
    <w:rsid w:val="00C56FC0"/>
    <w:rsid w:val="00C5726B"/>
    <w:rsid w:val="00C5729D"/>
    <w:rsid w:val="00C573C9"/>
    <w:rsid w:val="00C57407"/>
    <w:rsid w:val="00C57C8D"/>
    <w:rsid w:val="00C57F6D"/>
    <w:rsid w:val="00C6010B"/>
    <w:rsid w:val="00C60185"/>
    <w:rsid w:val="00C603CD"/>
    <w:rsid w:val="00C60939"/>
    <w:rsid w:val="00C6146D"/>
    <w:rsid w:val="00C6152D"/>
    <w:rsid w:val="00C617AD"/>
    <w:rsid w:val="00C619CF"/>
    <w:rsid w:val="00C61DAF"/>
    <w:rsid w:val="00C626F6"/>
    <w:rsid w:val="00C628A3"/>
    <w:rsid w:val="00C62ABA"/>
    <w:rsid w:val="00C62C08"/>
    <w:rsid w:val="00C62D73"/>
    <w:rsid w:val="00C631FB"/>
    <w:rsid w:val="00C6359E"/>
    <w:rsid w:val="00C6379F"/>
    <w:rsid w:val="00C63E61"/>
    <w:rsid w:val="00C642F3"/>
    <w:rsid w:val="00C647FE"/>
    <w:rsid w:val="00C64DCF"/>
    <w:rsid w:val="00C64FE1"/>
    <w:rsid w:val="00C6515C"/>
    <w:rsid w:val="00C652B2"/>
    <w:rsid w:val="00C65B73"/>
    <w:rsid w:val="00C65BE0"/>
    <w:rsid w:val="00C65EE1"/>
    <w:rsid w:val="00C6617F"/>
    <w:rsid w:val="00C66801"/>
    <w:rsid w:val="00C66D91"/>
    <w:rsid w:val="00C6719C"/>
    <w:rsid w:val="00C673B8"/>
    <w:rsid w:val="00C6747D"/>
    <w:rsid w:val="00C67556"/>
    <w:rsid w:val="00C675FA"/>
    <w:rsid w:val="00C67889"/>
    <w:rsid w:val="00C67BA5"/>
    <w:rsid w:val="00C7005B"/>
    <w:rsid w:val="00C70B76"/>
    <w:rsid w:val="00C70BC2"/>
    <w:rsid w:val="00C70BC5"/>
    <w:rsid w:val="00C7100B"/>
    <w:rsid w:val="00C7125E"/>
    <w:rsid w:val="00C71510"/>
    <w:rsid w:val="00C71588"/>
    <w:rsid w:val="00C71CD1"/>
    <w:rsid w:val="00C72032"/>
    <w:rsid w:val="00C7214A"/>
    <w:rsid w:val="00C7245E"/>
    <w:rsid w:val="00C72461"/>
    <w:rsid w:val="00C72D27"/>
    <w:rsid w:val="00C72FD7"/>
    <w:rsid w:val="00C7322B"/>
    <w:rsid w:val="00C73731"/>
    <w:rsid w:val="00C73925"/>
    <w:rsid w:val="00C73B13"/>
    <w:rsid w:val="00C73C73"/>
    <w:rsid w:val="00C73CCC"/>
    <w:rsid w:val="00C73D19"/>
    <w:rsid w:val="00C73EE4"/>
    <w:rsid w:val="00C7452F"/>
    <w:rsid w:val="00C746B7"/>
    <w:rsid w:val="00C7476C"/>
    <w:rsid w:val="00C74A88"/>
    <w:rsid w:val="00C74AD6"/>
    <w:rsid w:val="00C74DB2"/>
    <w:rsid w:val="00C74FF9"/>
    <w:rsid w:val="00C7518B"/>
    <w:rsid w:val="00C75285"/>
    <w:rsid w:val="00C7529C"/>
    <w:rsid w:val="00C75443"/>
    <w:rsid w:val="00C75F43"/>
    <w:rsid w:val="00C761AF"/>
    <w:rsid w:val="00C76212"/>
    <w:rsid w:val="00C762A9"/>
    <w:rsid w:val="00C76330"/>
    <w:rsid w:val="00C763E5"/>
    <w:rsid w:val="00C76429"/>
    <w:rsid w:val="00C76A6B"/>
    <w:rsid w:val="00C76B28"/>
    <w:rsid w:val="00C77025"/>
    <w:rsid w:val="00C770FB"/>
    <w:rsid w:val="00C773A7"/>
    <w:rsid w:val="00C777AD"/>
    <w:rsid w:val="00C77A6D"/>
    <w:rsid w:val="00C80A03"/>
    <w:rsid w:val="00C80B5A"/>
    <w:rsid w:val="00C80F83"/>
    <w:rsid w:val="00C81226"/>
    <w:rsid w:val="00C8124C"/>
    <w:rsid w:val="00C81277"/>
    <w:rsid w:val="00C817BA"/>
    <w:rsid w:val="00C817C7"/>
    <w:rsid w:val="00C81CC2"/>
    <w:rsid w:val="00C8202C"/>
    <w:rsid w:val="00C82F1D"/>
    <w:rsid w:val="00C82FE0"/>
    <w:rsid w:val="00C830D6"/>
    <w:rsid w:val="00C83866"/>
    <w:rsid w:val="00C83922"/>
    <w:rsid w:val="00C83A65"/>
    <w:rsid w:val="00C83BBE"/>
    <w:rsid w:val="00C83EAA"/>
    <w:rsid w:val="00C848B2"/>
    <w:rsid w:val="00C84BD4"/>
    <w:rsid w:val="00C853C8"/>
    <w:rsid w:val="00C85493"/>
    <w:rsid w:val="00C858A5"/>
    <w:rsid w:val="00C85C2B"/>
    <w:rsid w:val="00C85FF3"/>
    <w:rsid w:val="00C860D2"/>
    <w:rsid w:val="00C86193"/>
    <w:rsid w:val="00C866F3"/>
    <w:rsid w:val="00C8697F"/>
    <w:rsid w:val="00C869DB"/>
    <w:rsid w:val="00C86B30"/>
    <w:rsid w:val="00C86E3A"/>
    <w:rsid w:val="00C87378"/>
    <w:rsid w:val="00C87461"/>
    <w:rsid w:val="00C87B34"/>
    <w:rsid w:val="00C87C96"/>
    <w:rsid w:val="00C906CB"/>
    <w:rsid w:val="00C909ED"/>
    <w:rsid w:val="00C90D07"/>
    <w:rsid w:val="00C91620"/>
    <w:rsid w:val="00C91873"/>
    <w:rsid w:val="00C91C07"/>
    <w:rsid w:val="00C91FE4"/>
    <w:rsid w:val="00C92693"/>
    <w:rsid w:val="00C9373E"/>
    <w:rsid w:val="00C93752"/>
    <w:rsid w:val="00C93864"/>
    <w:rsid w:val="00C93959"/>
    <w:rsid w:val="00C93A08"/>
    <w:rsid w:val="00C93E74"/>
    <w:rsid w:val="00C93F11"/>
    <w:rsid w:val="00C93F12"/>
    <w:rsid w:val="00C94EB1"/>
    <w:rsid w:val="00C9544C"/>
    <w:rsid w:val="00C95585"/>
    <w:rsid w:val="00C9596E"/>
    <w:rsid w:val="00C95B5F"/>
    <w:rsid w:val="00C95D82"/>
    <w:rsid w:val="00C95E64"/>
    <w:rsid w:val="00C95E86"/>
    <w:rsid w:val="00C95F80"/>
    <w:rsid w:val="00C96278"/>
    <w:rsid w:val="00C964B1"/>
    <w:rsid w:val="00C964EF"/>
    <w:rsid w:val="00C96882"/>
    <w:rsid w:val="00C96C52"/>
    <w:rsid w:val="00C972B8"/>
    <w:rsid w:val="00C97434"/>
    <w:rsid w:val="00C9780A"/>
    <w:rsid w:val="00C97A88"/>
    <w:rsid w:val="00CA02DA"/>
    <w:rsid w:val="00CA04B7"/>
    <w:rsid w:val="00CA072B"/>
    <w:rsid w:val="00CA0ABD"/>
    <w:rsid w:val="00CA0D49"/>
    <w:rsid w:val="00CA0EA8"/>
    <w:rsid w:val="00CA0FEF"/>
    <w:rsid w:val="00CA1185"/>
    <w:rsid w:val="00CA139F"/>
    <w:rsid w:val="00CA16A2"/>
    <w:rsid w:val="00CA2494"/>
    <w:rsid w:val="00CA2BC1"/>
    <w:rsid w:val="00CA2D6F"/>
    <w:rsid w:val="00CA2EDC"/>
    <w:rsid w:val="00CA3511"/>
    <w:rsid w:val="00CA3671"/>
    <w:rsid w:val="00CA420B"/>
    <w:rsid w:val="00CA439B"/>
    <w:rsid w:val="00CA4963"/>
    <w:rsid w:val="00CA4A26"/>
    <w:rsid w:val="00CA4D7D"/>
    <w:rsid w:val="00CA4EFC"/>
    <w:rsid w:val="00CA4F63"/>
    <w:rsid w:val="00CA5FF8"/>
    <w:rsid w:val="00CA63DC"/>
    <w:rsid w:val="00CA655F"/>
    <w:rsid w:val="00CA6623"/>
    <w:rsid w:val="00CA6955"/>
    <w:rsid w:val="00CA6D6C"/>
    <w:rsid w:val="00CA6FBF"/>
    <w:rsid w:val="00CA709B"/>
    <w:rsid w:val="00CA7106"/>
    <w:rsid w:val="00CA73FE"/>
    <w:rsid w:val="00CA7512"/>
    <w:rsid w:val="00CA7BDD"/>
    <w:rsid w:val="00CB0029"/>
    <w:rsid w:val="00CB0093"/>
    <w:rsid w:val="00CB03D0"/>
    <w:rsid w:val="00CB0617"/>
    <w:rsid w:val="00CB0656"/>
    <w:rsid w:val="00CB09CC"/>
    <w:rsid w:val="00CB0AE9"/>
    <w:rsid w:val="00CB0CA0"/>
    <w:rsid w:val="00CB0F1E"/>
    <w:rsid w:val="00CB13F7"/>
    <w:rsid w:val="00CB162E"/>
    <w:rsid w:val="00CB16AC"/>
    <w:rsid w:val="00CB196D"/>
    <w:rsid w:val="00CB1AA0"/>
    <w:rsid w:val="00CB1DE2"/>
    <w:rsid w:val="00CB1EE8"/>
    <w:rsid w:val="00CB1FEF"/>
    <w:rsid w:val="00CB1FF1"/>
    <w:rsid w:val="00CB20B8"/>
    <w:rsid w:val="00CB2203"/>
    <w:rsid w:val="00CB2322"/>
    <w:rsid w:val="00CB269D"/>
    <w:rsid w:val="00CB28D7"/>
    <w:rsid w:val="00CB2A85"/>
    <w:rsid w:val="00CB3147"/>
    <w:rsid w:val="00CB33E3"/>
    <w:rsid w:val="00CB3904"/>
    <w:rsid w:val="00CB3952"/>
    <w:rsid w:val="00CB422E"/>
    <w:rsid w:val="00CB43F9"/>
    <w:rsid w:val="00CB4677"/>
    <w:rsid w:val="00CB4927"/>
    <w:rsid w:val="00CB4B47"/>
    <w:rsid w:val="00CB5151"/>
    <w:rsid w:val="00CB544B"/>
    <w:rsid w:val="00CB5500"/>
    <w:rsid w:val="00CB55CA"/>
    <w:rsid w:val="00CB56BC"/>
    <w:rsid w:val="00CB5A5F"/>
    <w:rsid w:val="00CB5C02"/>
    <w:rsid w:val="00CB5C5A"/>
    <w:rsid w:val="00CB5CEE"/>
    <w:rsid w:val="00CB611C"/>
    <w:rsid w:val="00CB646D"/>
    <w:rsid w:val="00CB6CC7"/>
    <w:rsid w:val="00CB6D16"/>
    <w:rsid w:val="00CB6D41"/>
    <w:rsid w:val="00CB6E64"/>
    <w:rsid w:val="00CB718A"/>
    <w:rsid w:val="00CB71A1"/>
    <w:rsid w:val="00CB74F9"/>
    <w:rsid w:val="00CB7A47"/>
    <w:rsid w:val="00CB7DE9"/>
    <w:rsid w:val="00CB7EB1"/>
    <w:rsid w:val="00CC065C"/>
    <w:rsid w:val="00CC179C"/>
    <w:rsid w:val="00CC18B2"/>
    <w:rsid w:val="00CC202B"/>
    <w:rsid w:val="00CC24FC"/>
    <w:rsid w:val="00CC2B28"/>
    <w:rsid w:val="00CC30F9"/>
    <w:rsid w:val="00CC338E"/>
    <w:rsid w:val="00CC3477"/>
    <w:rsid w:val="00CC34DA"/>
    <w:rsid w:val="00CC3690"/>
    <w:rsid w:val="00CC36E2"/>
    <w:rsid w:val="00CC37B0"/>
    <w:rsid w:val="00CC3892"/>
    <w:rsid w:val="00CC3961"/>
    <w:rsid w:val="00CC4B5D"/>
    <w:rsid w:val="00CC4D03"/>
    <w:rsid w:val="00CC5018"/>
    <w:rsid w:val="00CC522D"/>
    <w:rsid w:val="00CC5748"/>
    <w:rsid w:val="00CC5C78"/>
    <w:rsid w:val="00CC6099"/>
    <w:rsid w:val="00CC63B4"/>
    <w:rsid w:val="00CC644D"/>
    <w:rsid w:val="00CC663D"/>
    <w:rsid w:val="00CC66AF"/>
    <w:rsid w:val="00CC680C"/>
    <w:rsid w:val="00CC69AA"/>
    <w:rsid w:val="00CC6B63"/>
    <w:rsid w:val="00CC6BDC"/>
    <w:rsid w:val="00CC715D"/>
    <w:rsid w:val="00CC75A0"/>
    <w:rsid w:val="00CC75BF"/>
    <w:rsid w:val="00CC7663"/>
    <w:rsid w:val="00CC7713"/>
    <w:rsid w:val="00CC77E2"/>
    <w:rsid w:val="00CC7843"/>
    <w:rsid w:val="00CC78B2"/>
    <w:rsid w:val="00CC7FFD"/>
    <w:rsid w:val="00CD0072"/>
    <w:rsid w:val="00CD0142"/>
    <w:rsid w:val="00CD0618"/>
    <w:rsid w:val="00CD0BFA"/>
    <w:rsid w:val="00CD0ED0"/>
    <w:rsid w:val="00CD1173"/>
    <w:rsid w:val="00CD211E"/>
    <w:rsid w:val="00CD2335"/>
    <w:rsid w:val="00CD2615"/>
    <w:rsid w:val="00CD2B96"/>
    <w:rsid w:val="00CD2F7F"/>
    <w:rsid w:val="00CD36D7"/>
    <w:rsid w:val="00CD3770"/>
    <w:rsid w:val="00CD3B2A"/>
    <w:rsid w:val="00CD3B34"/>
    <w:rsid w:val="00CD3C92"/>
    <w:rsid w:val="00CD3D5E"/>
    <w:rsid w:val="00CD3D9C"/>
    <w:rsid w:val="00CD3ED5"/>
    <w:rsid w:val="00CD41DF"/>
    <w:rsid w:val="00CD4445"/>
    <w:rsid w:val="00CD47D8"/>
    <w:rsid w:val="00CD49DA"/>
    <w:rsid w:val="00CD4B3C"/>
    <w:rsid w:val="00CD4FA2"/>
    <w:rsid w:val="00CD5366"/>
    <w:rsid w:val="00CD5432"/>
    <w:rsid w:val="00CD5541"/>
    <w:rsid w:val="00CD5C59"/>
    <w:rsid w:val="00CD6442"/>
    <w:rsid w:val="00CD645E"/>
    <w:rsid w:val="00CD6497"/>
    <w:rsid w:val="00CD68A0"/>
    <w:rsid w:val="00CD6DA2"/>
    <w:rsid w:val="00CD7549"/>
    <w:rsid w:val="00CD7AA2"/>
    <w:rsid w:val="00CD7E15"/>
    <w:rsid w:val="00CE05AD"/>
    <w:rsid w:val="00CE0967"/>
    <w:rsid w:val="00CE0BA1"/>
    <w:rsid w:val="00CE0BAA"/>
    <w:rsid w:val="00CE0F8E"/>
    <w:rsid w:val="00CE0F9F"/>
    <w:rsid w:val="00CE1012"/>
    <w:rsid w:val="00CE16DF"/>
    <w:rsid w:val="00CE17BC"/>
    <w:rsid w:val="00CE17CC"/>
    <w:rsid w:val="00CE187E"/>
    <w:rsid w:val="00CE1A21"/>
    <w:rsid w:val="00CE1B1F"/>
    <w:rsid w:val="00CE28D7"/>
    <w:rsid w:val="00CE29E2"/>
    <w:rsid w:val="00CE2A53"/>
    <w:rsid w:val="00CE2EE9"/>
    <w:rsid w:val="00CE32BE"/>
    <w:rsid w:val="00CE38F2"/>
    <w:rsid w:val="00CE3F1C"/>
    <w:rsid w:val="00CE41D7"/>
    <w:rsid w:val="00CE46F5"/>
    <w:rsid w:val="00CE4E80"/>
    <w:rsid w:val="00CE5646"/>
    <w:rsid w:val="00CE57EC"/>
    <w:rsid w:val="00CE5819"/>
    <w:rsid w:val="00CE60BB"/>
    <w:rsid w:val="00CE61DB"/>
    <w:rsid w:val="00CE63F8"/>
    <w:rsid w:val="00CE6592"/>
    <w:rsid w:val="00CE6602"/>
    <w:rsid w:val="00CE6CAD"/>
    <w:rsid w:val="00CE72E0"/>
    <w:rsid w:val="00CE765F"/>
    <w:rsid w:val="00CE7769"/>
    <w:rsid w:val="00CE7949"/>
    <w:rsid w:val="00CE7AE7"/>
    <w:rsid w:val="00CE7B8D"/>
    <w:rsid w:val="00CF00A9"/>
    <w:rsid w:val="00CF01D9"/>
    <w:rsid w:val="00CF075D"/>
    <w:rsid w:val="00CF0BC8"/>
    <w:rsid w:val="00CF0CD0"/>
    <w:rsid w:val="00CF0F7B"/>
    <w:rsid w:val="00CF11A5"/>
    <w:rsid w:val="00CF11CE"/>
    <w:rsid w:val="00CF1462"/>
    <w:rsid w:val="00CF16FA"/>
    <w:rsid w:val="00CF1C89"/>
    <w:rsid w:val="00CF1D61"/>
    <w:rsid w:val="00CF1DA6"/>
    <w:rsid w:val="00CF2012"/>
    <w:rsid w:val="00CF23EE"/>
    <w:rsid w:val="00CF24D1"/>
    <w:rsid w:val="00CF25E1"/>
    <w:rsid w:val="00CF26A8"/>
    <w:rsid w:val="00CF274F"/>
    <w:rsid w:val="00CF2B71"/>
    <w:rsid w:val="00CF2C66"/>
    <w:rsid w:val="00CF2C9A"/>
    <w:rsid w:val="00CF2CD9"/>
    <w:rsid w:val="00CF31E2"/>
    <w:rsid w:val="00CF37EB"/>
    <w:rsid w:val="00CF3B76"/>
    <w:rsid w:val="00CF3C31"/>
    <w:rsid w:val="00CF3EB0"/>
    <w:rsid w:val="00CF450B"/>
    <w:rsid w:val="00CF46B6"/>
    <w:rsid w:val="00CF4CB7"/>
    <w:rsid w:val="00CF4E9E"/>
    <w:rsid w:val="00CF5287"/>
    <w:rsid w:val="00CF53CA"/>
    <w:rsid w:val="00CF5409"/>
    <w:rsid w:val="00CF55EE"/>
    <w:rsid w:val="00CF55EF"/>
    <w:rsid w:val="00CF595C"/>
    <w:rsid w:val="00CF5BA8"/>
    <w:rsid w:val="00CF5CD0"/>
    <w:rsid w:val="00CF5F6C"/>
    <w:rsid w:val="00CF6813"/>
    <w:rsid w:val="00CF6B72"/>
    <w:rsid w:val="00CF6D54"/>
    <w:rsid w:val="00CF6E14"/>
    <w:rsid w:val="00CF77FD"/>
    <w:rsid w:val="00CF7971"/>
    <w:rsid w:val="00CF7E4F"/>
    <w:rsid w:val="00D005C1"/>
    <w:rsid w:val="00D00710"/>
    <w:rsid w:val="00D0103B"/>
    <w:rsid w:val="00D0129D"/>
    <w:rsid w:val="00D017DA"/>
    <w:rsid w:val="00D0199A"/>
    <w:rsid w:val="00D01B0D"/>
    <w:rsid w:val="00D02194"/>
    <w:rsid w:val="00D02B9D"/>
    <w:rsid w:val="00D030E3"/>
    <w:rsid w:val="00D035BC"/>
    <w:rsid w:val="00D03E8E"/>
    <w:rsid w:val="00D04112"/>
    <w:rsid w:val="00D041F4"/>
    <w:rsid w:val="00D047A5"/>
    <w:rsid w:val="00D0551F"/>
    <w:rsid w:val="00D058D4"/>
    <w:rsid w:val="00D05E25"/>
    <w:rsid w:val="00D061E5"/>
    <w:rsid w:val="00D06202"/>
    <w:rsid w:val="00D06382"/>
    <w:rsid w:val="00D0673A"/>
    <w:rsid w:val="00D06A2F"/>
    <w:rsid w:val="00D06EB4"/>
    <w:rsid w:val="00D07067"/>
    <w:rsid w:val="00D070F4"/>
    <w:rsid w:val="00D078BE"/>
    <w:rsid w:val="00D07F59"/>
    <w:rsid w:val="00D100FC"/>
    <w:rsid w:val="00D102F5"/>
    <w:rsid w:val="00D10498"/>
    <w:rsid w:val="00D10A1B"/>
    <w:rsid w:val="00D10B45"/>
    <w:rsid w:val="00D11038"/>
    <w:rsid w:val="00D1108E"/>
    <w:rsid w:val="00D119F1"/>
    <w:rsid w:val="00D11CC7"/>
    <w:rsid w:val="00D11FFB"/>
    <w:rsid w:val="00D12249"/>
    <w:rsid w:val="00D12739"/>
    <w:rsid w:val="00D129D8"/>
    <w:rsid w:val="00D12E01"/>
    <w:rsid w:val="00D1302A"/>
    <w:rsid w:val="00D1309E"/>
    <w:rsid w:val="00D13247"/>
    <w:rsid w:val="00D132DF"/>
    <w:rsid w:val="00D1381F"/>
    <w:rsid w:val="00D1450C"/>
    <w:rsid w:val="00D1457F"/>
    <w:rsid w:val="00D14ABE"/>
    <w:rsid w:val="00D14B1D"/>
    <w:rsid w:val="00D14BAC"/>
    <w:rsid w:val="00D153DF"/>
    <w:rsid w:val="00D153E2"/>
    <w:rsid w:val="00D1570D"/>
    <w:rsid w:val="00D15DEA"/>
    <w:rsid w:val="00D15E59"/>
    <w:rsid w:val="00D15ECE"/>
    <w:rsid w:val="00D16485"/>
    <w:rsid w:val="00D1671A"/>
    <w:rsid w:val="00D1678A"/>
    <w:rsid w:val="00D16849"/>
    <w:rsid w:val="00D169DB"/>
    <w:rsid w:val="00D16E1F"/>
    <w:rsid w:val="00D17168"/>
    <w:rsid w:val="00D17688"/>
    <w:rsid w:val="00D179E8"/>
    <w:rsid w:val="00D17A8B"/>
    <w:rsid w:val="00D17AE8"/>
    <w:rsid w:val="00D17ED6"/>
    <w:rsid w:val="00D17EEC"/>
    <w:rsid w:val="00D20002"/>
    <w:rsid w:val="00D202F5"/>
    <w:rsid w:val="00D20320"/>
    <w:rsid w:val="00D20553"/>
    <w:rsid w:val="00D20CB5"/>
    <w:rsid w:val="00D20E0D"/>
    <w:rsid w:val="00D21062"/>
    <w:rsid w:val="00D21C7C"/>
    <w:rsid w:val="00D21EBB"/>
    <w:rsid w:val="00D22513"/>
    <w:rsid w:val="00D22CC2"/>
    <w:rsid w:val="00D233FC"/>
    <w:rsid w:val="00D238A1"/>
    <w:rsid w:val="00D2397B"/>
    <w:rsid w:val="00D23C2F"/>
    <w:rsid w:val="00D24068"/>
    <w:rsid w:val="00D2426F"/>
    <w:rsid w:val="00D242F4"/>
    <w:rsid w:val="00D247A3"/>
    <w:rsid w:val="00D24B30"/>
    <w:rsid w:val="00D25154"/>
    <w:rsid w:val="00D25157"/>
    <w:rsid w:val="00D25658"/>
    <w:rsid w:val="00D25B95"/>
    <w:rsid w:val="00D25BF4"/>
    <w:rsid w:val="00D25F1C"/>
    <w:rsid w:val="00D26485"/>
    <w:rsid w:val="00D26950"/>
    <w:rsid w:val="00D26C66"/>
    <w:rsid w:val="00D26E2F"/>
    <w:rsid w:val="00D275C0"/>
    <w:rsid w:val="00D27669"/>
    <w:rsid w:val="00D27777"/>
    <w:rsid w:val="00D27986"/>
    <w:rsid w:val="00D27BEE"/>
    <w:rsid w:val="00D27FBE"/>
    <w:rsid w:val="00D30340"/>
    <w:rsid w:val="00D306AE"/>
    <w:rsid w:val="00D30931"/>
    <w:rsid w:val="00D30A43"/>
    <w:rsid w:val="00D30C90"/>
    <w:rsid w:val="00D312A6"/>
    <w:rsid w:val="00D313BC"/>
    <w:rsid w:val="00D314EE"/>
    <w:rsid w:val="00D3220A"/>
    <w:rsid w:val="00D329BF"/>
    <w:rsid w:val="00D33847"/>
    <w:rsid w:val="00D33996"/>
    <w:rsid w:val="00D33D21"/>
    <w:rsid w:val="00D348A9"/>
    <w:rsid w:val="00D34D07"/>
    <w:rsid w:val="00D353AB"/>
    <w:rsid w:val="00D35500"/>
    <w:rsid w:val="00D35CC8"/>
    <w:rsid w:val="00D360AD"/>
    <w:rsid w:val="00D36427"/>
    <w:rsid w:val="00D366CA"/>
    <w:rsid w:val="00D36A39"/>
    <w:rsid w:val="00D370F8"/>
    <w:rsid w:val="00D371B3"/>
    <w:rsid w:val="00D3720B"/>
    <w:rsid w:val="00D373FF"/>
    <w:rsid w:val="00D3756C"/>
    <w:rsid w:val="00D37CCA"/>
    <w:rsid w:val="00D4004F"/>
    <w:rsid w:val="00D40117"/>
    <w:rsid w:val="00D4028E"/>
    <w:rsid w:val="00D40584"/>
    <w:rsid w:val="00D40691"/>
    <w:rsid w:val="00D40737"/>
    <w:rsid w:val="00D40A0B"/>
    <w:rsid w:val="00D40FBE"/>
    <w:rsid w:val="00D41209"/>
    <w:rsid w:val="00D41488"/>
    <w:rsid w:val="00D418C1"/>
    <w:rsid w:val="00D41D90"/>
    <w:rsid w:val="00D42200"/>
    <w:rsid w:val="00D425F0"/>
    <w:rsid w:val="00D42AB3"/>
    <w:rsid w:val="00D42CA7"/>
    <w:rsid w:val="00D42F61"/>
    <w:rsid w:val="00D4300F"/>
    <w:rsid w:val="00D43390"/>
    <w:rsid w:val="00D43465"/>
    <w:rsid w:val="00D435BB"/>
    <w:rsid w:val="00D4375A"/>
    <w:rsid w:val="00D43DD7"/>
    <w:rsid w:val="00D44237"/>
    <w:rsid w:val="00D444C8"/>
    <w:rsid w:val="00D44CEE"/>
    <w:rsid w:val="00D44D4B"/>
    <w:rsid w:val="00D45E8C"/>
    <w:rsid w:val="00D463B8"/>
    <w:rsid w:val="00D4685C"/>
    <w:rsid w:val="00D46861"/>
    <w:rsid w:val="00D46937"/>
    <w:rsid w:val="00D46BDA"/>
    <w:rsid w:val="00D46C1B"/>
    <w:rsid w:val="00D47029"/>
    <w:rsid w:val="00D4743B"/>
    <w:rsid w:val="00D4751B"/>
    <w:rsid w:val="00D47856"/>
    <w:rsid w:val="00D47871"/>
    <w:rsid w:val="00D4793F"/>
    <w:rsid w:val="00D47A01"/>
    <w:rsid w:val="00D47D11"/>
    <w:rsid w:val="00D47D6B"/>
    <w:rsid w:val="00D50314"/>
    <w:rsid w:val="00D505EB"/>
    <w:rsid w:val="00D5078F"/>
    <w:rsid w:val="00D50976"/>
    <w:rsid w:val="00D50D2D"/>
    <w:rsid w:val="00D51480"/>
    <w:rsid w:val="00D51B12"/>
    <w:rsid w:val="00D51EB8"/>
    <w:rsid w:val="00D522C1"/>
    <w:rsid w:val="00D526FB"/>
    <w:rsid w:val="00D52BE9"/>
    <w:rsid w:val="00D52C15"/>
    <w:rsid w:val="00D52E5A"/>
    <w:rsid w:val="00D5314B"/>
    <w:rsid w:val="00D54013"/>
    <w:rsid w:val="00D542F4"/>
    <w:rsid w:val="00D54779"/>
    <w:rsid w:val="00D54C3D"/>
    <w:rsid w:val="00D54DF4"/>
    <w:rsid w:val="00D551CD"/>
    <w:rsid w:val="00D552EE"/>
    <w:rsid w:val="00D553D9"/>
    <w:rsid w:val="00D55493"/>
    <w:rsid w:val="00D55AB0"/>
    <w:rsid w:val="00D56038"/>
    <w:rsid w:val="00D56108"/>
    <w:rsid w:val="00D561A5"/>
    <w:rsid w:val="00D56372"/>
    <w:rsid w:val="00D56542"/>
    <w:rsid w:val="00D567EC"/>
    <w:rsid w:val="00D5694B"/>
    <w:rsid w:val="00D570D5"/>
    <w:rsid w:val="00D574AB"/>
    <w:rsid w:val="00D57BC3"/>
    <w:rsid w:val="00D57E7B"/>
    <w:rsid w:val="00D6020E"/>
    <w:rsid w:val="00D6065D"/>
    <w:rsid w:val="00D60773"/>
    <w:rsid w:val="00D60850"/>
    <w:rsid w:val="00D60AC6"/>
    <w:rsid w:val="00D60F92"/>
    <w:rsid w:val="00D61085"/>
    <w:rsid w:val="00D610C5"/>
    <w:rsid w:val="00D616EE"/>
    <w:rsid w:val="00D619CC"/>
    <w:rsid w:val="00D61A0A"/>
    <w:rsid w:val="00D61FED"/>
    <w:rsid w:val="00D621C1"/>
    <w:rsid w:val="00D622D4"/>
    <w:rsid w:val="00D624BB"/>
    <w:rsid w:val="00D62752"/>
    <w:rsid w:val="00D62DED"/>
    <w:rsid w:val="00D632D0"/>
    <w:rsid w:val="00D63403"/>
    <w:rsid w:val="00D637EA"/>
    <w:rsid w:val="00D64013"/>
    <w:rsid w:val="00D642D6"/>
    <w:rsid w:val="00D6484C"/>
    <w:rsid w:val="00D64EBB"/>
    <w:rsid w:val="00D6526B"/>
    <w:rsid w:val="00D65C83"/>
    <w:rsid w:val="00D65E8E"/>
    <w:rsid w:val="00D662EA"/>
    <w:rsid w:val="00D6684F"/>
    <w:rsid w:val="00D66A9E"/>
    <w:rsid w:val="00D66D83"/>
    <w:rsid w:val="00D6760B"/>
    <w:rsid w:val="00D67C8A"/>
    <w:rsid w:val="00D67D45"/>
    <w:rsid w:val="00D707A8"/>
    <w:rsid w:val="00D70842"/>
    <w:rsid w:val="00D708AA"/>
    <w:rsid w:val="00D70C2A"/>
    <w:rsid w:val="00D70E9E"/>
    <w:rsid w:val="00D70F40"/>
    <w:rsid w:val="00D715DF"/>
    <w:rsid w:val="00D71C42"/>
    <w:rsid w:val="00D71D20"/>
    <w:rsid w:val="00D71DF8"/>
    <w:rsid w:val="00D72133"/>
    <w:rsid w:val="00D725CF"/>
    <w:rsid w:val="00D72745"/>
    <w:rsid w:val="00D72F2F"/>
    <w:rsid w:val="00D72FC3"/>
    <w:rsid w:val="00D7318F"/>
    <w:rsid w:val="00D7323F"/>
    <w:rsid w:val="00D732C4"/>
    <w:rsid w:val="00D7359E"/>
    <w:rsid w:val="00D737B7"/>
    <w:rsid w:val="00D7399A"/>
    <w:rsid w:val="00D73B00"/>
    <w:rsid w:val="00D73ECB"/>
    <w:rsid w:val="00D74800"/>
    <w:rsid w:val="00D7482F"/>
    <w:rsid w:val="00D7501A"/>
    <w:rsid w:val="00D75512"/>
    <w:rsid w:val="00D75527"/>
    <w:rsid w:val="00D7581F"/>
    <w:rsid w:val="00D75AF8"/>
    <w:rsid w:val="00D75CB5"/>
    <w:rsid w:val="00D75DB2"/>
    <w:rsid w:val="00D76DF9"/>
    <w:rsid w:val="00D7705C"/>
    <w:rsid w:val="00D7738E"/>
    <w:rsid w:val="00D77BAB"/>
    <w:rsid w:val="00D804A9"/>
    <w:rsid w:val="00D805A7"/>
    <w:rsid w:val="00D80665"/>
    <w:rsid w:val="00D806CC"/>
    <w:rsid w:val="00D807D4"/>
    <w:rsid w:val="00D81239"/>
    <w:rsid w:val="00D8140C"/>
    <w:rsid w:val="00D81437"/>
    <w:rsid w:val="00D814C2"/>
    <w:rsid w:val="00D8168B"/>
    <w:rsid w:val="00D818D5"/>
    <w:rsid w:val="00D82385"/>
    <w:rsid w:val="00D82895"/>
    <w:rsid w:val="00D82B85"/>
    <w:rsid w:val="00D83182"/>
    <w:rsid w:val="00D83258"/>
    <w:rsid w:val="00D83539"/>
    <w:rsid w:val="00D83713"/>
    <w:rsid w:val="00D8398B"/>
    <w:rsid w:val="00D83C7C"/>
    <w:rsid w:val="00D83CB0"/>
    <w:rsid w:val="00D83E83"/>
    <w:rsid w:val="00D842AA"/>
    <w:rsid w:val="00D84B25"/>
    <w:rsid w:val="00D84C4A"/>
    <w:rsid w:val="00D84CFB"/>
    <w:rsid w:val="00D84E86"/>
    <w:rsid w:val="00D8552B"/>
    <w:rsid w:val="00D85867"/>
    <w:rsid w:val="00D85CE4"/>
    <w:rsid w:val="00D85E81"/>
    <w:rsid w:val="00D86BBD"/>
    <w:rsid w:val="00D86FB1"/>
    <w:rsid w:val="00D878CA"/>
    <w:rsid w:val="00D87AED"/>
    <w:rsid w:val="00D903DA"/>
    <w:rsid w:val="00D90443"/>
    <w:rsid w:val="00D9045C"/>
    <w:rsid w:val="00D905D2"/>
    <w:rsid w:val="00D90820"/>
    <w:rsid w:val="00D90D3D"/>
    <w:rsid w:val="00D91442"/>
    <w:rsid w:val="00D9161A"/>
    <w:rsid w:val="00D9179E"/>
    <w:rsid w:val="00D91DAE"/>
    <w:rsid w:val="00D9213F"/>
    <w:rsid w:val="00D9229C"/>
    <w:rsid w:val="00D924E6"/>
    <w:rsid w:val="00D92C0B"/>
    <w:rsid w:val="00D92FBA"/>
    <w:rsid w:val="00D93415"/>
    <w:rsid w:val="00D9351A"/>
    <w:rsid w:val="00D93770"/>
    <w:rsid w:val="00D940AE"/>
    <w:rsid w:val="00D943FE"/>
    <w:rsid w:val="00D947CB"/>
    <w:rsid w:val="00D94966"/>
    <w:rsid w:val="00D94B95"/>
    <w:rsid w:val="00D94F1D"/>
    <w:rsid w:val="00D95057"/>
    <w:rsid w:val="00D950A0"/>
    <w:rsid w:val="00D954F0"/>
    <w:rsid w:val="00D9598F"/>
    <w:rsid w:val="00D95DEF"/>
    <w:rsid w:val="00D96373"/>
    <w:rsid w:val="00D96CBC"/>
    <w:rsid w:val="00D96EA6"/>
    <w:rsid w:val="00D97108"/>
    <w:rsid w:val="00D974B9"/>
    <w:rsid w:val="00D974DE"/>
    <w:rsid w:val="00D979CE"/>
    <w:rsid w:val="00D97A63"/>
    <w:rsid w:val="00D97E1A"/>
    <w:rsid w:val="00D97E33"/>
    <w:rsid w:val="00DA03E7"/>
    <w:rsid w:val="00DA0FDB"/>
    <w:rsid w:val="00DA12B1"/>
    <w:rsid w:val="00DA1395"/>
    <w:rsid w:val="00DA146F"/>
    <w:rsid w:val="00DA14FF"/>
    <w:rsid w:val="00DA15FA"/>
    <w:rsid w:val="00DA1729"/>
    <w:rsid w:val="00DA1B59"/>
    <w:rsid w:val="00DA2A68"/>
    <w:rsid w:val="00DA2CAC"/>
    <w:rsid w:val="00DA3936"/>
    <w:rsid w:val="00DA3970"/>
    <w:rsid w:val="00DA3F16"/>
    <w:rsid w:val="00DA3FAB"/>
    <w:rsid w:val="00DA3FAE"/>
    <w:rsid w:val="00DA463C"/>
    <w:rsid w:val="00DA490F"/>
    <w:rsid w:val="00DA4C01"/>
    <w:rsid w:val="00DA51A2"/>
    <w:rsid w:val="00DA54FA"/>
    <w:rsid w:val="00DA56AA"/>
    <w:rsid w:val="00DA59DF"/>
    <w:rsid w:val="00DA5D11"/>
    <w:rsid w:val="00DA6007"/>
    <w:rsid w:val="00DA6084"/>
    <w:rsid w:val="00DA631C"/>
    <w:rsid w:val="00DA64C7"/>
    <w:rsid w:val="00DA68C6"/>
    <w:rsid w:val="00DA6B90"/>
    <w:rsid w:val="00DA72F9"/>
    <w:rsid w:val="00DA74D6"/>
    <w:rsid w:val="00DA775A"/>
    <w:rsid w:val="00DA7983"/>
    <w:rsid w:val="00DA7A1E"/>
    <w:rsid w:val="00DA7A33"/>
    <w:rsid w:val="00DA7AC8"/>
    <w:rsid w:val="00DA7DB3"/>
    <w:rsid w:val="00DB0203"/>
    <w:rsid w:val="00DB0848"/>
    <w:rsid w:val="00DB0BFF"/>
    <w:rsid w:val="00DB0DBB"/>
    <w:rsid w:val="00DB105C"/>
    <w:rsid w:val="00DB10C4"/>
    <w:rsid w:val="00DB117E"/>
    <w:rsid w:val="00DB1288"/>
    <w:rsid w:val="00DB1C8B"/>
    <w:rsid w:val="00DB1D9C"/>
    <w:rsid w:val="00DB227E"/>
    <w:rsid w:val="00DB25D1"/>
    <w:rsid w:val="00DB27DA"/>
    <w:rsid w:val="00DB2875"/>
    <w:rsid w:val="00DB288C"/>
    <w:rsid w:val="00DB290E"/>
    <w:rsid w:val="00DB2A08"/>
    <w:rsid w:val="00DB2E21"/>
    <w:rsid w:val="00DB3492"/>
    <w:rsid w:val="00DB354B"/>
    <w:rsid w:val="00DB3FA8"/>
    <w:rsid w:val="00DB41FB"/>
    <w:rsid w:val="00DB46C4"/>
    <w:rsid w:val="00DB470A"/>
    <w:rsid w:val="00DB4A28"/>
    <w:rsid w:val="00DB4B40"/>
    <w:rsid w:val="00DB540E"/>
    <w:rsid w:val="00DB5695"/>
    <w:rsid w:val="00DB5AEA"/>
    <w:rsid w:val="00DB5D3F"/>
    <w:rsid w:val="00DB64BD"/>
    <w:rsid w:val="00DB650E"/>
    <w:rsid w:val="00DB699D"/>
    <w:rsid w:val="00DB6FA5"/>
    <w:rsid w:val="00DB71CC"/>
    <w:rsid w:val="00DB737F"/>
    <w:rsid w:val="00DB7406"/>
    <w:rsid w:val="00DB7780"/>
    <w:rsid w:val="00DB78CA"/>
    <w:rsid w:val="00DB7970"/>
    <w:rsid w:val="00DB7AC8"/>
    <w:rsid w:val="00DC0936"/>
    <w:rsid w:val="00DC0A6A"/>
    <w:rsid w:val="00DC0BDF"/>
    <w:rsid w:val="00DC0ECB"/>
    <w:rsid w:val="00DC1375"/>
    <w:rsid w:val="00DC1568"/>
    <w:rsid w:val="00DC1726"/>
    <w:rsid w:val="00DC1B75"/>
    <w:rsid w:val="00DC1E01"/>
    <w:rsid w:val="00DC1E70"/>
    <w:rsid w:val="00DC28D5"/>
    <w:rsid w:val="00DC2ECB"/>
    <w:rsid w:val="00DC319D"/>
    <w:rsid w:val="00DC3262"/>
    <w:rsid w:val="00DC32D7"/>
    <w:rsid w:val="00DC344A"/>
    <w:rsid w:val="00DC35BD"/>
    <w:rsid w:val="00DC367E"/>
    <w:rsid w:val="00DC36A0"/>
    <w:rsid w:val="00DC3987"/>
    <w:rsid w:val="00DC39BD"/>
    <w:rsid w:val="00DC39FA"/>
    <w:rsid w:val="00DC3D54"/>
    <w:rsid w:val="00DC3F8B"/>
    <w:rsid w:val="00DC4026"/>
    <w:rsid w:val="00DC4CEE"/>
    <w:rsid w:val="00DC4DD0"/>
    <w:rsid w:val="00DC530E"/>
    <w:rsid w:val="00DC54D8"/>
    <w:rsid w:val="00DC55A6"/>
    <w:rsid w:val="00DC5628"/>
    <w:rsid w:val="00DC56C8"/>
    <w:rsid w:val="00DC58E3"/>
    <w:rsid w:val="00DC5DFF"/>
    <w:rsid w:val="00DC5EEA"/>
    <w:rsid w:val="00DC6683"/>
    <w:rsid w:val="00DC668D"/>
    <w:rsid w:val="00DC66E4"/>
    <w:rsid w:val="00DC689E"/>
    <w:rsid w:val="00DC7122"/>
    <w:rsid w:val="00DC77A7"/>
    <w:rsid w:val="00DC7A86"/>
    <w:rsid w:val="00DC7B20"/>
    <w:rsid w:val="00DC7BED"/>
    <w:rsid w:val="00DC7C87"/>
    <w:rsid w:val="00DD0111"/>
    <w:rsid w:val="00DD035F"/>
    <w:rsid w:val="00DD063E"/>
    <w:rsid w:val="00DD08CA"/>
    <w:rsid w:val="00DD1003"/>
    <w:rsid w:val="00DD14D6"/>
    <w:rsid w:val="00DD15A3"/>
    <w:rsid w:val="00DD1719"/>
    <w:rsid w:val="00DD1AFA"/>
    <w:rsid w:val="00DD1DD1"/>
    <w:rsid w:val="00DD20DE"/>
    <w:rsid w:val="00DD2243"/>
    <w:rsid w:val="00DD2344"/>
    <w:rsid w:val="00DD29FD"/>
    <w:rsid w:val="00DD2AC6"/>
    <w:rsid w:val="00DD2D97"/>
    <w:rsid w:val="00DD3474"/>
    <w:rsid w:val="00DD3677"/>
    <w:rsid w:val="00DD3A1E"/>
    <w:rsid w:val="00DD3C03"/>
    <w:rsid w:val="00DD3EDD"/>
    <w:rsid w:val="00DD3F8B"/>
    <w:rsid w:val="00DD4017"/>
    <w:rsid w:val="00DD44A1"/>
    <w:rsid w:val="00DD45DA"/>
    <w:rsid w:val="00DD472F"/>
    <w:rsid w:val="00DD47A9"/>
    <w:rsid w:val="00DD47F9"/>
    <w:rsid w:val="00DD4824"/>
    <w:rsid w:val="00DD4C69"/>
    <w:rsid w:val="00DD518D"/>
    <w:rsid w:val="00DD5589"/>
    <w:rsid w:val="00DD5691"/>
    <w:rsid w:val="00DD5C0D"/>
    <w:rsid w:val="00DD5D28"/>
    <w:rsid w:val="00DD68CB"/>
    <w:rsid w:val="00DD69FE"/>
    <w:rsid w:val="00DD6D36"/>
    <w:rsid w:val="00DD738A"/>
    <w:rsid w:val="00DD73B4"/>
    <w:rsid w:val="00DD79AE"/>
    <w:rsid w:val="00DD7D9B"/>
    <w:rsid w:val="00DD7EA3"/>
    <w:rsid w:val="00DE0035"/>
    <w:rsid w:val="00DE0402"/>
    <w:rsid w:val="00DE044A"/>
    <w:rsid w:val="00DE044F"/>
    <w:rsid w:val="00DE07FE"/>
    <w:rsid w:val="00DE139B"/>
    <w:rsid w:val="00DE1D1E"/>
    <w:rsid w:val="00DE1ECD"/>
    <w:rsid w:val="00DE21FF"/>
    <w:rsid w:val="00DE2691"/>
    <w:rsid w:val="00DE2CC3"/>
    <w:rsid w:val="00DE359E"/>
    <w:rsid w:val="00DE366C"/>
    <w:rsid w:val="00DE368A"/>
    <w:rsid w:val="00DE3949"/>
    <w:rsid w:val="00DE3A57"/>
    <w:rsid w:val="00DE45FB"/>
    <w:rsid w:val="00DE4D85"/>
    <w:rsid w:val="00DE4DF0"/>
    <w:rsid w:val="00DE50A2"/>
    <w:rsid w:val="00DE5721"/>
    <w:rsid w:val="00DE573C"/>
    <w:rsid w:val="00DE63C6"/>
    <w:rsid w:val="00DE6515"/>
    <w:rsid w:val="00DE67D6"/>
    <w:rsid w:val="00DE6C9A"/>
    <w:rsid w:val="00DE6CC8"/>
    <w:rsid w:val="00DE7356"/>
    <w:rsid w:val="00DE74F4"/>
    <w:rsid w:val="00DE7669"/>
    <w:rsid w:val="00DE7757"/>
    <w:rsid w:val="00DE7915"/>
    <w:rsid w:val="00DE7BBB"/>
    <w:rsid w:val="00DE7CC7"/>
    <w:rsid w:val="00DF08BD"/>
    <w:rsid w:val="00DF0EC3"/>
    <w:rsid w:val="00DF0F33"/>
    <w:rsid w:val="00DF10A7"/>
    <w:rsid w:val="00DF1464"/>
    <w:rsid w:val="00DF1CE7"/>
    <w:rsid w:val="00DF1E3A"/>
    <w:rsid w:val="00DF2206"/>
    <w:rsid w:val="00DF22BA"/>
    <w:rsid w:val="00DF23DF"/>
    <w:rsid w:val="00DF23E3"/>
    <w:rsid w:val="00DF2721"/>
    <w:rsid w:val="00DF2B1C"/>
    <w:rsid w:val="00DF30A1"/>
    <w:rsid w:val="00DF3711"/>
    <w:rsid w:val="00DF37EF"/>
    <w:rsid w:val="00DF3AED"/>
    <w:rsid w:val="00DF3B10"/>
    <w:rsid w:val="00DF458B"/>
    <w:rsid w:val="00DF4809"/>
    <w:rsid w:val="00DF4901"/>
    <w:rsid w:val="00DF4C52"/>
    <w:rsid w:val="00DF4C55"/>
    <w:rsid w:val="00DF5683"/>
    <w:rsid w:val="00DF5A3A"/>
    <w:rsid w:val="00DF5E40"/>
    <w:rsid w:val="00DF6118"/>
    <w:rsid w:val="00DF627E"/>
    <w:rsid w:val="00DF6648"/>
    <w:rsid w:val="00DF7049"/>
    <w:rsid w:val="00DF7D65"/>
    <w:rsid w:val="00DF7E65"/>
    <w:rsid w:val="00DF7E7E"/>
    <w:rsid w:val="00E007B2"/>
    <w:rsid w:val="00E00B26"/>
    <w:rsid w:val="00E00C37"/>
    <w:rsid w:val="00E00CE2"/>
    <w:rsid w:val="00E00F48"/>
    <w:rsid w:val="00E01057"/>
    <w:rsid w:val="00E01470"/>
    <w:rsid w:val="00E01BB6"/>
    <w:rsid w:val="00E01F84"/>
    <w:rsid w:val="00E02429"/>
    <w:rsid w:val="00E02468"/>
    <w:rsid w:val="00E0269A"/>
    <w:rsid w:val="00E02F7A"/>
    <w:rsid w:val="00E03CC6"/>
    <w:rsid w:val="00E03FC8"/>
    <w:rsid w:val="00E0431D"/>
    <w:rsid w:val="00E04717"/>
    <w:rsid w:val="00E04820"/>
    <w:rsid w:val="00E049EA"/>
    <w:rsid w:val="00E04A91"/>
    <w:rsid w:val="00E052F8"/>
    <w:rsid w:val="00E05B65"/>
    <w:rsid w:val="00E05EB8"/>
    <w:rsid w:val="00E0602B"/>
    <w:rsid w:val="00E06348"/>
    <w:rsid w:val="00E06608"/>
    <w:rsid w:val="00E06679"/>
    <w:rsid w:val="00E069A3"/>
    <w:rsid w:val="00E06BFE"/>
    <w:rsid w:val="00E06F1E"/>
    <w:rsid w:val="00E070B1"/>
    <w:rsid w:val="00E073A3"/>
    <w:rsid w:val="00E07454"/>
    <w:rsid w:val="00E079D8"/>
    <w:rsid w:val="00E07BBA"/>
    <w:rsid w:val="00E07E06"/>
    <w:rsid w:val="00E07ECC"/>
    <w:rsid w:val="00E1035B"/>
    <w:rsid w:val="00E103E4"/>
    <w:rsid w:val="00E10839"/>
    <w:rsid w:val="00E10844"/>
    <w:rsid w:val="00E11015"/>
    <w:rsid w:val="00E110B7"/>
    <w:rsid w:val="00E110C2"/>
    <w:rsid w:val="00E11451"/>
    <w:rsid w:val="00E11471"/>
    <w:rsid w:val="00E11881"/>
    <w:rsid w:val="00E1188D"/>
    <w:rsid w:val="00E12022"/>
    <w:rsid w:val="00E1223D"/>
    <w:rsid w:val="00E12262"/>
    <w:rsid w:val="00E128A5"/>
    <w:rsid w:val="00E12966"/>
    <w:rsid w:val="00E12B8F"/>
    <w:rsid w:val="00E12D05"/>
    <w:rsid w:val="00E12D79"/>
    <w:rsid w:val="00E12DBE"/>
    <w:rsid w:val="00E12F06"/>
    <w:rsid w:val="00E12F4E"/>
    <w:rsid w:val="00E1308C"/>
    <w:rsid w:val="00E1343E"/>
    <w:rsid w:val="00E134B1"/>
    <w:rsid w:val="00E1398D"/>
    <w:rsid w:val="00E13ABE"/>
    <w:rsid w:val="00E13BB4"/>
    <w:rsid w:val="00E13CDA"/>
    <w:rsid w:val="00E13E3E"/>
    <w:rsid w:val="00E141F1"/>
    <w:rsid w:val="00E1431D"/>
    <w:rsid w:val="00E146B6"/>
    <w:rsid w:val="00E148E7"/>
    <w:rsid w:val="00E14E16"/>
    <w:rsid w:val="00E14ED2"/>
    <w:rsid w:val="00E15058"/>
    <w:rsid w:val="00E153C8"/>
    <w:rsid w:val="00E15897"/>
    <w:rsid w:val="00E15A4B"/>
    <w:rsid w:val="00E15D09"/>
    <w:rsid w:val="00E15D13"/>
    <w:rsid w:val="00E15D3E"/>
    <w:rsid w:val="00E15F4D"/>
    <w:rsid w:val="00E15F5D"/>
    <w:rsid w:val="00E16444"/>
    <w:rsid w:val="00E166C4"/>
    <w:rsid w:val="00E1673A"/>
    <w:rsid w:val="00E168E1"/>
    <w:rsid w:val="00E16C9E"/>
    <w:rsid w:val="00E16F24"/>
    <w:rsid w:val="00E16F50"/>
    <w:rsid w:val="00E1701B"/>
    <w:rsid w:val="00E17107"/>
    <w:rsid w:val="00E17281"/>
    <w:rsid w:val="00E17641"/>
    <w:rsid w:val="00E17C95"/>
    <w:rsid w:val="00E20797"/>
    <w:rsid w:val="00E20856"/>
    <w:rsid w:val="00E20D8C"/>
    <w:rsid w:val="00E20FB6"/>
    <w:rsid w:val="00E213B5"/>
    <w:rsid w:val="00E2169D"/>
    <w:rsid w:val="00E21B41"/>
    <w:rsid w:val="00E22238"/>
    <w:rsid w:val="00E224CD"/>
    <w:rsid w:val="00E229A1"/>
    <w:rsid w:val="00E22B6D"/>
    <w:rsid w:val="00E231E9"/>
    <w:rsid w:val="00E233B8"/>
    <w:rsid w:val="00E23551"/>
    <w:rsid w:val="00E236B6"/>
    <w:rsid w:val="00E2393B"/>
    <w:rsid w:val="00E239F7"/>
    <w:rsid w:val="00E23B68"/>
    <w:rsid w:val="00E23E89"/>
    <w:rsid w:val="00E24542"/>
    <w:rsid w:val="00E24697"/>
    <w:rsid w:val="00E24815"/>
    <w:rsid w:val="00E24B92"/>
    <w:rsid w:val="00E24D1C"/>
    <w:rsid w:val="00E25D6A"/>
    <w:rsid w:val="00E26907"/>
    <w:rsid w:val="00E26C85"/>
    <w:rsid w:val="00E26DAA"/>
    <w:rsid w:val="00E2703D"/>
    <w:rsid w:val="00E2704E"/>
    <w:rsid w:val="00E27376"/>
    <w:rsid w:val="00E27479"/>
    <w:rsid w:val="00E276D2"/>
    <w:rsid w:val="00E27968"/>
    <w:rsid w:val="00E27A41"/>
    <w:rsid w:val="00E27C50"/>
    <w:rsid w:val="00E27CF1"/>
    <w:rsid w:val="00E300B4"/>
    <w:rsid w:val="00E3035C"/>
    <w:rsid w:val="00E303E4"/>
    <w:rsid w:val="00E30BF8"/>
    <w:rsid w:val="00E30D77"/>
    <w:rsid w:val="00E310C1"/>
    <w:rsid w:val="00E31CF9"/>
    <w:rsid w:val="00E32148"/>
    <w:rsid w:val="00E32EFF"/>
    <w:rsid w:val="00E333F7"/>
    <w:rsid w:val="00E33C64"/>
    <w:rsid w:val="00E3441F"/>
    <w:rsid w:val="00E3458E"/>
    <w:rsid w:val="00E3505D"/>
    <w:rsid w:val="00E350B0"/>
    <w:rsid w:val="00E3511D"/>
    <w:rsid w:val="00E351CB"/>
    <w:rsid w:val="00E351EB"/>
    <w:rsid w:val="00E35593"/>
    <w:rsid w:val="00E35A9B"/>
    <w:rsid w:val="00E35B41"/>
    <w:rsid w:val="00E36047"/>
    <w:rsid w:val="00E3608B"/>
    <w:rsid w:val="00E3651F"/>
    <w:rsid w:val="00E36711"/>
    <w:rsid w:val="00E36BFA"/>
    <w:rsid w:val="00E36C35"/>
    <w:rsid w:val="00E3708D"/>
    <w:rsid w:val="00E375C7"/>
    <w:rsid w:val="00E37AD5"/>
    <w:rsid w:val="00E401AD"/>
    <w:rsid w:val="00E40441"/>
    <w:rsid w:val="00E4060C"/>
    <w:rsid w:val="00E40BF6"/>
    <w:rsid w:val="00E40F44"/>
    <w:rsid w:val="00E4109B"/>
    <w:rsid w:val="00E41885"/>
    <w:rsid w:val="00E41938"/>
    <w:rsid w:val="00E4240C"/>
    <w:rsid w:val="00E427FC"/>
    <w:rsid w:val="00E43714"/>
    <w:rsid w:val="00E43B64"/>
    <w:rsid w:val="00E43DC2"/>
    <w:rsid w:val="00E4466C"/>
    <w:rsid w:val="00E446B7"/>
    <w:rsid w:val="00E450D2"/>
    <w:rsid w:val="00E450DB"/>
    <w:rsid w:val="00E453A7"/>
    <w:rsid w:val="00E45496"/>
    <w:rsid w:val="00E45851"/>
    <w:rsid w:val="00E45D4A"/>
    <w:rsid w:val="00E45E7D"/>
    <w:rsid w:val="00E46167"/>
    <w:rsid w:val="00E46295"/>
    <w:rsid w:val="00E466CD"/>
    <w:rsid w:val="00E46878"/>
    <w:rsid w:val="00E47395"/>
    <w:rsid w:val="00E47696"/>
    <w:rsid w:val="00E477F0"/>
    <w:rsid w:val="00E47A61"/>
    <w:rsid w:val="00E47C90"/>
    <w:rsid w:val="00E5095F"/>
    <w:rsid w:val="00E50A85"/>
    <w:rsid w:val="00E50D97"/>
    <w:rsid w:val="00E50DDF"/>
    <w:rsid w:val="00E510E6"/>
    <w:rsid w:val="00E51533"/>
    <w:rsid w:val="00E516D5"/>
    <w:rsid w:val="00E51733"/>
    <w:rsid w:val="00E51852"/>
    <w:rsid w:val="00E51896"/>
    <w:rsid w:val="00E524CA"/>
    <w:rsid w:val="00E52C57"/>
    <w:rsid w:val="00E52C72"/>
    <w:rsid w:val="00E52EDB"/>
    <w:rsid w:val="00E5362F"/>
    <w:rsid w:val="00E538DC"/>
    <w:rsid w:val="00E53BBF"/>
    <w:rsid w:val="00E53BC0"/>
    <w:rsid w:val="00E53F2F"/>
    <w:rsid w:val="00E5425B"/>
    <w:rsid w:val="00E54DA6"/>
    <w:rsid w:val="00E5514A"/>
    <w:rsid w:val="00E55607"/>
    <w:rsid w:val="00E55DD0"/>
    <w:rsid w:val="00E560A4"/>
    <w:rsid w:val="00E561C0"/>
    <w:rsid w:val="00E5632C"/>
    <w:rsid w:val="00E56926"/>
    <w:rsid w:val="00E56CFC"/>
    <w:rsid w:val="00E56FE4"/>
    <w:rsid w:val="00E576D1"/>
    <w:rsid w:val="00E579A6"/>
    <w:rsid w:val="00E579AE"/>
    <w:rsid w:val="00E57CCE"/>
    <w:rsid w:val="00E603F2"/>
    <w:rsid w:val="00E60739"/>
    <w:rsid w:val="00E60A1F"/>
    <w:rsid w:val="00E60E42"/>
    <w:rsid w:val="00E60EED"/>
    <w:rsid w:val="00E613CD"/>
    <w:rsid w:val="00E613D6"/>
    <w:rsid w:val="00E62580"/>
    <w:rsid w:val="00E62858"/>
    <w:rsid w:val="00E62BB3"/>
    <w:rsid w:val="00E62D2A"/>
    <w:rsid w:val="00E62FAD"/>
    <w:rsid w:val="00E63275"/>
    <w:rsid w:val="00E6332C"/>
    <w:rsid w:val="00E63467"/>
    <w:rsid w:val="00E63649"/>
    <w:rsid w:val="00E638CC"/>
    <w:rsid w:val="00E63BFE"/>
    <w:rsid w:val="00E63C57"/>
    <w:rsid w:val="00E6439D"/>
    <w:rsid w:val="00E643AA"/>
    <w:rsid w:val="00E645BF"/>
    <w:rsid w:val="00E64822"/>
    <w:rsid w:val="00E64B93"/>
    <w:rsid w:val="00E65234"/>
    <w:rsid w:val="00E6531A"/>
    <w:rsid w:val="00E6540D"/>
    <w:rsid w:val="00E66A5D"/>
    <w:rsid w:val="00E6728D"/>
    <w:rsid w:val="00E67C68"/>
    <w:rsid w:val="00E70157"/>
    <w:rsid w:val="00E70443"/>
    <w:rsid w:val="00E708CA"/>
    <w:rsid w:val="00E71B8C"/>
    <w:rsid w:val="00E71E0D"/>
    <w:rsid w:val="00E71F8E"/>
    <w:rsid w:val="00E71F9C"/>
    <w:rsid w:val="00E72491"/>
    <w:rsid w:val="00E724B3"/>
    <w:rsid w:val="00E727B7"/>
    <w:rsid w:val="00E72A20"/>
    <w:rsid w:val="00E72ADA"/>
    <w:rsid w:val="00E72BB0"/>
    <w:rsid w:val="00E72CD5"/>
    <w:rsid w:val="00E72D24"/>
    <w:rsid w:val="00E735C0"/>
    <w:rsid w:val="00E736ED"/>
    <w:rsid w:val="00E73756"/>
    <w:rsid w:val="00E73813"/>
    <w:rsid w:val="00E73BF4"/>
    <w:rsid w:val="00E73F19"/>
    <w:rsid w:val="00E743B2"/>
    <w:rsid w:val="00E74614"/>
    <w:rsid w:val="00E7468F"/>
    <w:rsid w:val="00E746CE"/>
    <w:rsid w:val="00E7476B"/>
    <w:rsid w:val="00E753D6"/>
    <w:rsid w:val="00E754A4"/>
    <w:rsid w:val="00E75BC5"/>
    <w:rsid w:val="00E75CC2"/>
    <w:rsid w:val="00E75D45"/>
    <w:rsid w:val="00E760A9"/>
    <w:rsid w:val="00E76104"/>
    <w:rsid w:val="00E7625C"/>
    <w:rsid w:val="00E762EE"/>
    <w:rsid w:val="00E77AE8"/>
    <w:rsid w:val="00E8011A"/>
    <w:rsid w:val="00E80127"/>
    <w:rsid w:val="00E804A5"/>
    <w:rsid w:val="00E806ED"/>
    <w:rsid w:val="00E80E85"/>
    <w:rsid w:val="00E80EE2"/>
    <w:rsid w:val="00E81500"/>
    <w:rsid w:val="00E81844"/>
    <w:rsid w:val="00E81B9F"/>
    <w:rsid w:val="00E81BD5"/>
    <w:rsid w:val="00E81DD4"/>
    <w:rsid w:val="00E82145"/>
    <w:rsid w:val="00E8220A"/>
    <w:rsid w:val="00E822F6"/>
    <w:rsid w:val="00E82392"/>
    <w:rsid w:val="00E8258F"/>
    <w:rsid w:val="00E8266B"/>
    <w:rsid w:val="00E82BB5"/>
    <w:rsid w:val="00E82CAC"/>
    <w:rsid w:val="00E82D27"/>
    <w:rsid w:val="00E82D49"/>
    <w:rsid w:val="00E83196"/>
    <w:rsid w:val="00E83891"/>
    <w:rsid w:val="00E8396C"/>
    <w:rsid w:val="00E83C70"/>
    <w:rsid w:val="00E83DAA"/>
    <w:rsid w:val="00E84038"/>
    <w:rsid w:val="00E84184"/>
    <w:rsid w:val="00E8419D"/>
    <w:rsid w:val="00E8449B"/>
    <w:rsid w:val="00E845A9"/>
    <w:rsid w:val="00E848AD"/>
    <w:rsid w:val="00E84D46"/>
    <w:rsid w:val="00E84EE1"/>
    <w:rsid w:val="00E85222"/>
    <w:rsid w:val="00E85359"/>
    <w:rsid w:val="00E854D7"/>
    <w:rsid w:val="00E8614F"/>
    <w:rsid w:val="00E868DB"/>
    <w:rsid w:val="00E869D2"/>
    <w:rsid w:val="00E86AF0"/>
    <w:rsid w:val="00E86D9F"/>
    <w:rsid w:val="00E86EAD"/>
    <w:rsid w:val="00E87307"/>
    <w:rsid w:val="00E87483"/>
    <w:rsid w:val="00E875E3"/>
    <w:rsid w:val="00E876C2"/>
    <w:rsid w:val="00E87822"/>
    <w:rsid w:val="00E87A6A"/>
    <w:rsid w:val="00E87C81"/>
    <w:rsid w:val="00E87C99"/>
    <w:rsid w:val="00E87CA2"/>
    <w:rsid w:val="00E87CA5"/>
    <w:rsid w:val="00E9041B"/>
    <w:rsid w:val="00E9080A"/>
    <w:rsid w:val="00E90F0D"/>
    <w:rsid w:val="00E911F0"/>
    <w:rsid w:val="00E91255"/>
    <w:rsid w:val="00E9147D"/>
    <w:rsid w:val="00E91616"/>
    <w:rsid w:val="00E9265C"/>
    <w:rsid w:val="00E92720"/>
    <w:rsid w:val="00E92749"/>
    <w:rsid w:val="00E9286A"/>
    <w:rsid w:val="00E929A2"/>
    <w:rsid w:val="00E92C00"/>
    <w:rsid w:val="00E9319D"/>
    <w:rsid w:val="00E93346"/>
    <w:rsid w:val="00E935F5"/>
    <w:rsid w:val="00E93AF4"/>
    <w:rsid w:val="00E93B5E"/>
    <w:rsid w:val="00E93D31"/>
    <w:rsid w:val="00E93DDE"/>
    <w:rsid w:val="00E93EA2"/>
    <w:rsid w:val="00E94713"/>
    <w:rsid w:val="00E947F3"/>
    <w:rsid w:val="00E94959"/>
    <w:rsid w:val="00E949B1"/>
    <w:rsid w:val="00E94A51"/>
    <w:rsid w:val="00E94D86"/>
    <w:rsid w:val="00E94E53"/>
    <w:rsid w:val="00E94F41"/>
    <w:rsid w:val="00E95557"/>
    <w:rsid w:val="00E956DA"/>
    <w:rsid w:val="00E9570B"/>
    <w:rsid w:val="00E95B1D"/>
    <w:rsid w:val="00E95B92"/>
    <w:rsid w:val="00E95C4F"/>
    <w:rsid w:val="00E9644D"/>
    <w:rsid w:val="00E96552"/>
    <w:rsid w:val="00E96619"/>
    <w:rsid w:val="00E967A7"/>
    <w:rsid w:val="00E97323"/>
    <w:rsid w:val="00E97421"/>
    <w:rsid w:val="00E974C2"/>
    <w:rsid w:val="00E97A6A"/>
    <w:rsid w:val="00E97D0D"/>
    <w:rsid w:val="00EA06C2"/>
    <w:rsid w:val="00EA07DD"/>
    <w:rsid w:val="00EA0B18"/>
    <w:rsid w:val="00EA0D18"/>
    <w:rsid w:val="00EA0F61"/>
    <w:rsid w:val="00EA13ED"/>
    <w:rsid w:val="00EA15C9"/>
    <w:rsid w:val="00EA182E"/>
    <w:rsid w:val="00EA1D62"/>
    <w:rsid w:val="00EA1F72"/>
    <w:rsid w:val="00EA2130"/>
    <w:rsid w:val="00EA216D"/>
    <w:rsid w:val="00EA294B"/>
    <w:rsid w:val="00EA302C"/>
    <w:rsid w:val="00EA32F7"/>
    <w:rsid w:val="00EA362E"/>
    <w:rsid w:val="00EA3B9C"/>
    <w:rsid w:val="00EA403A"/>
    <w:rsid w:val="00EA4191"/>
    <w:rsid w:val="00EA4669"/>
    <w:rsid w:val="00EA4741"/>
    <w:rsid w:val="00EA49F0"/>
    <w:rsid w:val="00EA4D2C"/>
    <w:rsid w:val="00EA4F53"/>
    <w:rsid w:val="00EA5165"/>
    <w:rsid w:val="00EA52A8"/>
    <w:rsid w:val="00EA52BC"/>
    <w:rsid w:val="00EA5459"/>
    <w:rsid w:val="00EA568C"/>
    <w:rsid w:val="00EA56D0"/>
    <w:rsid w:val="00EA57C7"/>
    <w:rsid w:val="00EA5B17"/>
    <w:rsid w:val="00EA5D01"/>
    <w:rsid w:val="00EA5D1A"/>
    <w:rsid w:val="00EA5E78"/>
    <w:rsid w:val="00EA5F78"/>
    <w:rsid w:val="00EA6112"/>
    <w:rsid w:val="00EA6169"/>
    <w:rsid w:val="00EA66B6"/>
    <w:rsid w:val="00EA6703"/>
    <w:rsid w:val="00EA6856"/>
    <w:rsid w:val="00EA6A8C"/>
    <w:rsid w:val="00EA6BEF"/>
    <w:rsid w:val="00EA6BFA"/>
    <w:rsid w:val="00EA77F3"/>
    <w:rsid w:val="00EA7B41"/>
    <w:rsid w:val="00EA7E5D"/>
    <w:rsid w:val="00EB01C3"/>
    <w:rsid w:val="00EB063A"/>
    <w:rsid w:val="00EB067D"/>
    <w:rsid w:val="00EB06B9"/>
    <w:rsid w:val="00EB07C5"/>
    <w:rsid w:val="00EB0B8A"/>
    <w:rsid w:val="00EB0D5B"/>
    <w:rsid w:val="00EB132C"/>
    <w:rsid w:val="00EB182D"/>
    <w:rsid w:val="00EB1A46"/>
    <w:rsid w:val="00EB1C79"/>
    <w:rsid w:val="00EB219B"/>
    <w:rsid w:val="00EB22EA"/>
    <w:rsid w:val="00EB24DB"/>
    <w:rsid w:val="00EB2544"/>
    <w:rsid w:val="00EB267F"/>
    <w:rsid w:val="00EB283D"/>
    <w:rsid w:val="00EB296E"/>
    <w:rsid w:val="00EB29CD"/>
    <w:rsid w:val="00EB2C3A"/>
    <w:rsid w:val="00EB2D89"/>
    <w:rsid w:val="00EB2E9F"/>
    <w:rsid w:val="00EB3370"/>
    <w:rsid w:val="00EB357E"/>
    <w:rsid w:val="00EB3604"/>
    <w:rsid w:val="00EB3837"/>
    <w:rsid w:val="00EB3B7A"/>
    <w:rsid w:val="00EB3CF8"/>
    <w:rsid w:val="00EB3F1D"/>
    <w:rsid w:val="00EB429F"/>
    <w:rsid w:val="00EB50E5"/>
    <w:rsid w:val="00EB58D8"/>
    <w:rsid w:val="00EB599D"/>
    <w:rsid w:val="00EB61E7"/>
    <w:rsid w:val="00EB62DC"/>
    <w:rsid w:val="00EB66FF"/>
    <w:rsid w:val="00EB6BF2"/>
    <w:rsid w:val="00EB701C"/>
    <w:rsid w:val="00EB7265"/>
    <w:rsid w:val="00EB7500"/>
    <w:rsid w:val="00EB7D08"/>
    <w:rsid w:val="00EC04B5"/>
    <w:rsid w:val="00EC0B4E"/>
    <w:rsid w:val="00EC0E3F"/>
    <w:rsid w:val="00EC116C"/>
    <w:rsid w:val="00EC1219"/>
    <w:rsid w:val="00EC14D7"/>
    <w:rsid w:val="00EC16A8"/>
    <w:rsid w:val="00EC19D6"/>
    <w:rsid w:val="00EC1AA4"/>
    <w:rsid w:val="00EC1E21"/>
    <w:rsid w:val="00EC1F10"/>
    <w:rsid w:val="00EC228C"/>
    <w:rsid w:val="00EC258A"/>
    <w:rsid w:val="00EC2A89"/>
    <w:rsid w:val="00EC2B59"/>
    <w:rsid w:val="00EC2C60"/>
    <w:rsid w:val="00EC2E89"/>
    <w:rsid w:val="00EC2E95"/>
    <w:rsid w:val="00EC2F06"/>
    <w:rsid w:val="00EC345E"/>
    <w:rsid w:val="00EC396E"/>
    <w:rsid w:val="00EC4038"/>
    <w:rsid w:val="00EC4148"/>
    <w:rsid w:val="00EC418A"/>
    <w:rsid w:val="00EC41F0"/>
    <w:rsid w:val="00EC428A"/>
    <w:rsid w:val="00EC4623"/>
    <w:rsid w:val="00EC476F"/>
    <w:rsid w:val="00EC47C0"/>
    <w:rsid w:val="00EC4B42"/>
    <w:rsid w:val="00EC4D49"/>
    <w:rsid w:val="00EC4E48"/>
    <w:rsid w:val="00EC4F29"/>
    <w:rsid w:val="00EC4F51"/>
    <w:rsid w:val="00EC4FD1"/>
    <w:rsid w:val="00EC5436"/>
    <w:rsid w:val="00EC553C"/>
    <w:rsid w:val="00EC5785"/>
    <w:rsid w:val="00EC5A86"/>
    <w:rsid w:val="00EC5C0D"/>
    <w:rsid w:val="00EC5C7C"/>
    <w:rsid w:val="00EC6458"/>
    <w:rsid w:val="00EC6680"/>
    <w:rsid w:val="00EC72E1"/>
    <w:rsid w:val="00EC74BF"/>
    <w:rsid w:val="00EC76A5"/>
    <w:rsid w:val="00EC76E4"/>
    <w:rsid w:val="00EC7C63"/>
    <w:rsid w:val="00EC7DC2"/>
    <w:rsid w:val="00ED0045"/>
    <w:rsid w:val="00ED0397"/>
    <w:rsid w:val="00ED03D7"/>
    <w:rsid w:val="00ED03E3"/>
    <w:rsid w:val="00ED0599"/>
    <w:rsid w:val="00ED09C8"/>
    <w:rsid w:val="00ED1178"/>
    <w:rsid w:val="00ED1336"/>
    <w:rsid w:val="00ED1398"/>
    <w:rsid w:val="00ED19F6"/>
    <w:rsid w:val="00ED1A4A"/>
    <w:rsid w:val="00ED1C69"/>
    <w:rsid w:val="00ED1C76"/>
    <w:rsid w:val="00ED1D95"/>
    <w:rsid w:val="00ED1E10"/>
    <w:rsid w:val="00ED1E77"/>
    <w:rsid w:val="00ED209E"/>
    <w:rsid w:val="00ED2DE0"/>
    <w:rsid w:val="00ED2E4B"/>
    <w:rsid w:val="00ED333C"/>
    <w:rsid w:val="00ED35CE"/>
    <w:rsid w:val="00ED38D3"/>
    <w:rsid w:val="00ED4145"/>
    <w:rsid w:val="00ED457A"/>
    <w:rsid w:val="00ED46F9"/>
    <w:rsid w:val="00ED4A23"/>
    <w:rsid w:val="00ED4AE5"/>
    <w:rsid w:val="00ED4F35"/>
    <w:rsid w:val="00ED5113"/>
    <w:rsid w:val="00ED53F1"/>
    <w:rsid w:val="00ED54BA"/>
    <w:rsid w:val="00ED5A4A"/>
    <w:rsid w:val="00ED5B9B"/>
    <w:rsid w:val="00ED5C45"/>
    <w:rsid w:val="00ED5CFA"/>
    <w:rsid w:val="00ED5F7A"/>
    <w:rsid w:val="00ED6038"/>
    <w:rsid w:val="00ED67F8"/>
    <w:rsid w:val="00ED6926"/>
    <w:rsid w:val="00ED6945"/>
    <w:rsid w:val="00ED6D44"/>
    <w:rsid w:val="00ED6EF2"/>
    <w:rsid w:val="00ED6F21"/>
    <w:rsid w:val="00ED6F2E"/>
    <w:rsid w:val="00ED7102"/>
    <w:rsid w:val="00ED7720"/>
    <w:rsid w:val="00ED775C"/>
    <w:rsid w:val="00ED7ABE"/>
    <w:rsid w:val="00ED7BD1"/>
    <w:rsid w:val="00ED7E3B"/>
    <w:rsid w:val="00ED7E8E"/>
    <w:rsid w:val="00EE041F"/>
    <w:rsid w:val="00EE074E"/>
    <w:rsid w:val="00EE0CFC"/>
    <w:rsid w:val="00EE1231"/>
    <w:rsid w:val="00EE172B"/>
    <w:rsid w:val="00EE17A8"/>
    <w:rsid w:val="00EE1A6B"/>
    <w:rsid w:val="00EE1A90"/>
    <w:rsid w:val="00EE1EC9"/>
    <w:rsid w:val="00EE2296"/>
    <w:rsid w:val="00EE272A"/>
    <w:rsid w:val="00EE2C42"/>
    <w:rsid w:val="00EE2ECC"/>
    <w:rsid w:val="00EE2F45"/>
    <w:rsid w:val="00EE326B"/>
    <w:rsid w:val="00EE33C4"/>
    <w:rsid w:val="00EE3BF9"/>
    <w:rsid w:val="00EE3D27"/>
    <w:rsid w:val="00EE3EF8"/>
    <w:rsid w:val="00EE4506"/>
    <w:rsid w:val="00EE45BC"/>
    <w:rsid w:val="00EE47E6"/>
    <w:rsid w:val="00EE49A4"/>
    <w:rsid w:val="00EE4A31"/>
    <w:rsid w:val="00EE4A61"/>
    <w:rsid w:val="00EE539A"/>
    <w:rsid w:val="00EE53A4"/>
    <w:rsid w:val="00EE54FB"/>
    <w:rsid w:val="00EE5820"/>
    <w:rsid w:val="00EE5DA5"/>
    <w:rsid w:val="00EE62EB"/>
    <w:rsid w:val="00EE672C"/>
    <w:rsid w:val="00EE68A2"/>
    <w:rsid w:val="00EE6B1E"/>
    <w:rsid w:val="00EE6BE7"/>
    <w:rsid w:val="00EE6BED"/>
    <w:rsid w:val="00EE6C88"/>
    <w:rsid w:val="00EE6E94"/>
    <w:rsid w:val="00EE7440"/>
    <w:rsid w:val="00EE7949"/>
    <w:rsid w:val="00EE79AC"/>
    <w:rsid w:val="00EE7AD4"/>
    <w:rsid w:val="00EE7E98"/>
    <w:rsid w:val="00EF00B5"/>
    <w:rsid w:val="00EF0132"/>
    <w:rsid w:val="00EF0206"/>
    <w:rsid w:val="00EF03DB"/>
    <w:rsid w:val="00EF0E4A"/>
    <w:rsid w:val="00EF0EDF"/>
    <w:rsid w:val="00EF0FB7"/>
    <w:rsid w:val="00EF15FD"/>
    <w:rsid w:val="00EF180D"/>
    <w:rsid w:val="00EF1A23"/>
    <w:rsid w:val="00EF1A86"/>
    <w:rsid w:val="00EF1B71"/>
    <w:rsid w:val="00EF2165"/>
    <w:rsid w:val="00EF2675"/>
    <w:rsid w:val="00EF299E"/>
    <w:rsid w:val="00EF324D"/>
    <w:rsid w:val="00EF339B"/>
    <w:rsid w:val="00EF3537"/>
    <w:rsid w:val="00EF38F0"/>
    <w:rsid w:val="00EF3E47"/>
    <w:rsid w:val="00EF4A52"/>
    <w:rsid w:val="00EF4BAC"/>
    <w:rsid w:val="00EF5398"/>
    <w:rsid w:val="00EF579F"/>
    <w:rsid w:val="00EF5AB8"/>
    <w:rsid w:val="00EF5C3A"/>
    <w:rsid w:val="00EF5D5B"/>
    <w:rsid w:val="00EF62D7"/>
    <w:rsid w:val="00EF635F"/>
    <w:rsid w:val="00EF6903"/>
    <w:rsid w:val="00EF73FE"/>
    <w:rsid w:val="00EF7BC0"/>
    <w:rsid w:val="00F00038"/>
    <w:rsid w:val="00F00731"/>
    <w:rsid w:val="00F00A46"/>
    <w:rsid w:val="00F00B47"/>
    <w:rsid w:val="00F00C97"/>
    <w:rsid w:val="00F00D0C"/>
    <w:rsid w:val="00F01664"/>
    <w:rsid w:val="00F017BD"/>
    <w:rsid w:val="00F01BB7"/>
    <w:rsid w:val="00F01BFA"/>
    <w:rsid w:val="00F01D24"/>
    <w:rsid w:val="00F01E5F"/>
    <w:rsid w:val="00F0247A"/>
    <w:rsid w:val="00F0262D"/>
    <w:rsid w:val="00F027BF"/>
    <w:rsid w:val="00F027DD"/>
    <w:rsid w:val="00F02866"/>
    <w:rsid w:val="00F02C9B"/>
    <w:rsid w:val="00F02E5F"/>
    <w:rsid w:val="00F02FFF"/>
    <w:rsid w:val="00F03071"/>
    <w:rsid w:val="00F03CAD"/>
    <w:rsid w:val="00F03DAA"/>
    <w:rsid w:val="00F04072"/>
    <w:rsid w:val="00F0435E"/>
    <w:rsid w:val="00F045F4"/>
    <w:rsid w:val="00F04980"/>
    <w:rsid w:val="00F04B65"/>
    <w:rsid w:val="00F04EE7"/>
    <w:rsid w:val="00F05590"/>
    <w:rsid w:val="00F057CA"/>
    <w:rsid w:val="00F05EE7"/>
    <w:rsid w:val="00F060B7"/>
    <w:rsid w:val="00F06466"/>
    <w:rsid w:val="00F06754"/>
    <w:rsid w:val="00F06A09"/>
    <w:rsid w:val="00F06ABA"/>
    <w:rsid w:val="00F06F0E"/>
    <w:rsid w:val="00F07282"/>
    <w:rsid w:val="00F073F5"/>
    <w:rsid w:val="00F07CC7"/>
    <w:rsid w:val="00F07D04"/>
    <w:rsid w:val="00F100B9"/>
    <w:rsid w:val="00F100CE"/>
    <w:rsid w:val="00F10120"/>
    <w:rsid w:val="00F10332"/>
    <w:rsid w:val="00F1043A"/>
    <w:rsid w:val="00F10759"/>
    <w:rsid w:val="00F10E57"/>
    <w:rsid w:val="00F110C6"/>
    <w:rsid w:val="00F11337"/>
    <w:rsid w:val="00F11582"/>
    <w:rsid w:val="00F119D0"/>
    <w:rsid w:val="00F119F1"/>
    <w:rsid w:val="00F11CE9"/>
    <w:rsid w:val="00F11EA4"/>
    <w:rsid w:val="00F11EEB"/>
    <w:rsid w:val="00F12350"/>
    <w:rsid w:val="00F12AF4"/>
    <w:rsid w:val="00F12B8C"/>
    <w:rsid w:val="00F12CBC"/>
    <w:rsid w:val="00F1365F"/>
    <w:rsid w:val="00F13A16"/>
    <w:rsid w:val="00F14225"/>
    <w:rsid w:val="00F142F6"/>
    <w:rsid w:val="00F1440D"/>
    <w:rsid w:val="00F145FE"/>
    <w:rsid w:val="00F14A7E"/>
    <w:rsid w:val="00F14DB2"/>
    <w:rsid w:val="00F152BC"/>
    <w:rsid w:val="00F154C9"/>
    <w:rsid w:val="00F15B38"/>
    <w:rsid w:val="00F15D7E"/>
    <w:rsid w:val="00F15E1C"/>
    <w:rsid w:val="00F166A8"/>
    <w:rsid w:val="00F16E65"/>
    <w:rsid w:val="00F17334"/>
    <w:rsid w:val="00F173BF"/>
    <w:rsid w:val="00F173F2"/>
    <w:rsid w:val="00F17530"/>
    <w:rsid w:val="00F17571"/>
    <w:rsid w:val="00F178EB"/>
    <w:rsid w:val="00F17962"/>
    <w:rsid w:val="00F17A2C"/>
    <w:rsid w:val="00F17C6F"/>
    <w:rsid w:val="00F17D26"/>
    <w:rsid w:val="00F2072A"/>
    <w:rsid w:val="00F207C4"/>
    <w:rsid w:val="00F20846"/>
    <w:rsid w:val="00F20E09"/>
    <w:rsid w:val="00F20E12"/>
    <w:rsid w:val="00F20E8A"/>
    <w:rsid w:val="00F20F5A"/>
    <w:rsid w:val="00F210E8"/>
    <w:rsid w:val="00F213F2"/>
    <w:rsid w:val="00F21505"/>
    <w:rsid w:val="00F215FB"/>
    <w:rsid w:val="00F219D3"/>
    <w:rsid w:val="00F21B38"/>
    <w:rsid w:val="00F21D0F"/>
    <w:rsid w:val="00F21D24"/>
    <w:rsid w:val="00F21E20"/>
    <w:rsid w:val="00F21FAA"/>
    <w:rsid w:val="00F2219E"/>
    <w:rsid w:val="00F2282B"/>
    <w:rsid w:val="00F22840"/>
    <w:rsid w:val="00F22B55"/>
    <w:rsid w:val="00F22ED2"/>
    <w:rsid w:val="00F2389A"/>
    <w:rsid w:val="00F2390C"/>
    <w:rsid w:val="00F2390F"/>
    <w:rsid w:val="00F23CC0"/>
    <w:rsid w:val="00F23D6C"/>
    <w:rsid w:val="00F23F99"/>
    <w:rsid w:val="00F2402C"/>
    <w:rsid w:val="00F2432F"/>
    <w:rsid w:val="00F243BE"/>
    <w:rsid w:val="00F248BC"/>
    <w:rsid w:val="00F248EE"/>
    <w:rsid w:val="00F24D21"/>
    <w:rsid w:val="00F24EED"/>
    <w:rsid w:val="00F250DB"/>
    <w:rsid w:val="00F25307"/>
    <w:rsid w:val="00F255CE"/>
    <w:rsid w:val="00F25761"/>
    <w:rsid w:val="00F26109"/>
    <w:rsid w:val="00F26240"/>
    <w:rsid w:val="00F262AF"/>
    <w:rsid w:val="00F26444"/>
    <w:rsid w:val="00F267FA"/>
    <w:rsid w:val="00F26B02"/>
    <w:rsid w:val="00F26F52"/>
    <w:rsid w:val="00F272D8"/>
    <w:rsid w:val="00F27325"/>
    <w:rsid w:val="00F2741E"/>
    <w:rsid w:val="00F2757E"/>
    <w:rsid w:val="00F277BC"/>
    <w:rsid w:val="00F279F8"/>
    <w:rsid w:val="00F3003F"/>
    <w:rsid w:val="00F30143"/>
    <w:rsid w:val="00F303D8"/>
    <w:rsid w:val="00F303EF"/>
    <w:rsid w:val="00F30409"/>
    <w:rsid w:val="00F30610"/>
    <w:rsid w:val="00F30653"/>
    <w:rsid w:val="00F3071A"/>
    <w:rsid w:val="00F308BE"/>
    <w:rsid w:val="00F3159D"/>
    <w:rsid w:val="00F31976"/>
    <w:rsid w:val="00F32417"/>
    <w:rsid w:val="00F32A81"/>
    <w:rsid w:val="00F339DD"/>
    <w:rsid w:val="00F34E33"/>
    <w:rsid w:val="00F3532D"/>
    <w:rsid w:val="00F354E2"/>
    <w:rsid w:val="00F35C2D"/>
    <w:rsid w:val="00F35CC3"/>
    <w:rsid w:val="00F35FD6"/>
    <w:rsid w:val="00F362CF"/>
    <w:rsid w:val="00F3666B"/>
    <w:rsid w:val="00F36AF3"/>
    <w:rsid w:val="00F36CEB"/>
    <w:rsid w:val="00F36F17"/>
    <w:rsid w:val="00F374FD"/>
    <w:rsid w:val="00F376CB"/>
    <w:rsid w:val="00F3790C"/>
    <w:rsid w:val="00F37A70"/>
    <w:rsid w:val="00F4084F"/>
    <w:rsid w:val="00F40C90"/>
    <w:rsid w:val="00F41047"/>
    <w:rsid w:val="00F41307"/>
    <w:rsid w:val="00F41696"/>
    <w:rsid w:val="00F41780"/>
    <w:rsid w:val="00F419F1"/>
    <w:rsid w:val="00F428E5"/>
    <w:rsid w:val="00F4311A"/>
    <w:rsid w:val="00F43267"/>
    <w:rsid w:val="00F433D1"/>
    <w:rsid w:val="00F43580"/>
    <w:rsid w:val="00F44287"/>
    <w:rsid w:val="00F44A7D"/>
    <w:rsid w:val="00F44C33"/>
    <w:rsid w:val="00F44CAB"/>
    <w:rsid w:val="00F45118"/>
    <w:rsid w:val="00F45B21"/>
    <w:rsid w:val="00F45C8D"/>
    <w:rsid w:val="00F45F01"/>
    <w:rsid w:val="00F4651A"/>
    <w:rsid w:val="00F4669A"/>
    <w:rsid w:val="00F46874"/>
    <w:rsid w:val="00F4692A"/>
    <w:rsid w:val="00F46B72"/>
    <w:rsid w:val="00F4706B"/>
    <w:rsid w:val="00F47131"/>
    <w:rsid w:val="00F472BB"/>
    <w:rsid w:val="00F472E1"/>
    <w:rsid w:val="00F47B3B"/>
    <w:rsid w:val="00F50003"/>
    <w:rsid w:val="00F50212"/>
    <w:rsid w:val="00F5033B"/>
    <w:rsid w:val="00F504A9"/>
    <w:rsid w:val="00F50735"/>
    <w:rsid w:val="00F507B9"/>
    <w:rsid w:val="00F507E3"/>
    <w:rsid w:val="00F5112A"/>
    <w:rsid w:val="00F5125E"/>
    <w:rsid w:val="00F5128E"/>
    <w:rsid w:val="00F513CD"/>
    <w:rsid w:val="00F51A6E"/>
    <w:rsid w:val="00F51A94"/>
    <w:rsid w:val="00F51D0D"/>
    <w:rsid w:val="00F51FCA"/>
    <w:rsid w:val="00F51FFB"/>
    <w:rsid w:val="00F523B0"/>
    <w:rsid w:val="00F52661"/>
    <w:rsid w:val="00F52794"/>
    <w:rsid w:val="00F528FA"/>
    <w:rsid w:val="00F52AEC"/>
    <w:rsid w:val="00F52D31"/>
    <w:rsid w:val="00F531C3"/>
    <w:rsid w:val="00F5360C"/>
    <w:rsid w:val="00F53813"/>
    <w:rsid w:val="00F5384F"/>
    <w:rsid w:val="00F53BCB"/>
    <w:rsid w:val="00F54126"/>
    <w:rsid w:val="00F544D5"/>
    <w:rsid w:val="00F54BE7"/>
    <w:rsid w:val="00F54CDC"/>
    <w:rsid w:val="00F54DD8"/>
    <w:rsid w:val="00F550B1"/>
    <w:rsid w:val="00F552B9"/>
    <w:rsid w:val="00F5540F"/>
    <w:rsid w:val="00F5543B"/>
    <w:rsid w:val="00F55559"/>
    <w:rsid w:val="00F558C8"/>
    <w:rsid w:val="00F55FFA"/>
    <w:rsid w:val="00F56349"/>
    <w:rsid w:val="00F563E4"/>
    <w:rsid w:val="00F564C0"/>
    <w:rsid w:val="00F56898"/>
    <w:rsid w:val="00F569F6"/>
    <w:rsid w:val="00F56D6C"/>
    <w:rsid w:val="00F57044"/>
    <w:rsid w:val="00F576AE"/>
    <w:rsid w:val="00F57874"/>
    <w:rsid w:val="00F57B1C"/>
    <w:rsid w:val="00F57B43"/>
    <w:rsid w:val="00F60117"/>
    <w:rsid w:val="00F60434"/>
    <w:rsid w:val="00F605A3"/>
    <w:rsid w:val="00F6136D"/>
    <w:rsid w:val="00F616CE"/>
    <w:rsid w:val="00F62303"/>
    <w:rsid w:val="00F623DF"/>
    <w:rsid w:val="00F627E1"/>
    <w:rsid w:val="00F62C19"/>
    <w:rsid w:val="00F62CF7"/>
    <w:rsid w:val="00F63042"/>
    <w:rsid w:val="00F6305F"/>
    <w:rsid w:val="00F631B7"/>
    <w:rsid w:val="00F632DD"/>
    <w:rsid w:val="00F63990"/>
    <w:rsid w:val="00F63AB2"/>
    <w:rsid w:val="00F63C7E"/>
    <w:rsid w:val="00F63F6A"/>
    <w:rsid w:val="00F64295"/>
    <w:rsid w:val="00F64930"/>
    <w:rsid w:val="00F649EC"/>
    <w:rsid w:val="00F64B84"/>
    <w:rsid w:val="00F650AD"/>
    <w:rsid w:val="00F6563B"/>
    <w:rsid w:val="00F6568B"/>
    <w:rsid w:val="00F65AA5"/>
    <w:rsid w:val="00F65E44"/>
    <w:rsid w:val="00F663B5"/>
    <w:rsid w:val="00F668F8"/>
    <w:rsid w:val="00F66C09"/>
    <w:rsid w:val="00F66C5F"/>
    <w:rsid w:val="00F6729D"/>
    <w:rsid w:val="00F67343"/>
    <w:rsid w:val="00F6743F"/>
    <w:rsid w:val="00F6767B"/>
    <w:rsid w:val="00F67D32"/>
    <w:rsid w:val="00F67F52"/>
    <w:rsid w:val="00F67FB6"/>
    <w:rsid w:val="00F70226"/>
    <w:rsid w:val="00F7027B"/>
    <w:rsid w:val="00F709EA"/>
    <w:rsid w:val="00F71150"/>
    <w:rsid w:val="00F71184"/>
    <w:rsid w:val="00F71498"/>
    <w:rsid w:val="00F71737"/>
    <w:rsid w:val="00F7175C"/>
    <w:rsid w:val="00F719DE"/>
    <w:rsid w:val="00F7226C"/>
    <w:rsid w:val="00F72AD3"/>
    <w:rsid w:val="00F72BF8"/>
    <w:rsid w:val="00F72CB9"/>
    <w:rsid w:val="00F72E44"/>
    <w:rsid w:val="00F7305B"/>
    <w:rsid w:val="00F73BD5"/>
    <w:rsid w:val="00F7406D"/>
    <w:rsid w:val="00F74368"/>
    <w:rsid w:val="00F744E9"/>
    <w:rsid w:val="00F74B39"/>
    <w:rsid w:val="00F75008"/>
    <w:rsid w:val="00F75A74"/>
    <w:rsid w:val="00F75CAC"/>
    <w:rsid w:val="00F76134"/>
    <w:rsid w:val="00F76957"/>
    <w:rsid w:val="00F76C2F"/>
    <w:rsid w:val="00F76CBB"/>
    <w:rsid w:val="00F76EBC"/>
    <w:rsid w:val="00F76F1B"/>
    <w:rsid w:val="00F76FD5"/>
    <w:rsid w:val="00F7724C"/>
    <w:rsid w:val="00F77500"/>
    <w:rsid w:val="00F778D6"/>
    <w:rsid w:val="00F77E50"/>
    <w:rsid w:val="00F77E54"/>
    <w:rsid w:val="00F801E4"/>
    <w:rsid w:val="00F805F5"/>
    <w:rsid w:val="00F80B09"/>
    <w:rsid w:val="00F80C0A"/>
    <w:rsid w:val="00F80C8B"/>
    <w:rsid w:val="00F80DDA"/>
    <w:rsid w:val="00F80F2C"/>
    <w:rsid w:val="00F81084"/>
    <w:rsid w:val="00F812D7"/>
    <w:rsid w:val="00F813A0"/>
    <w:rsid w:val="00F81618"/>
    <w:rsid w:val="00F81780"/>
    <w:rsid w:val="00F81795"/>
    <w:rsid w:val="00F817D2"/>
    <w:rsid w:val="00F81DC1"/>
    <w:rsid w:val="00F820A2"/>
    <w:rsid w:val="00F8246E"/>
    <w:rsid w:val="00F8248C"/>
    <w:rsid w:val="00F83471"/>
    <w:rsid w:val="00F834E0"/>
    <w:rsid w:val="00F83BE5"/>
    <w:rsid w:val="00F83DAB"/>
    <w:rsid w:val="00F84167"/>
    <w:rsid w:val="00F8429C"/>
    <w:rsid w:val="00F8444A"/>
    <w:rsid w:val="00F847B9"/>
    <w:rsid w:val="00F848E5"/>
    <w:rsid w:val="00F84A2C"/>
    <w:rsid w:val="00F84F68"/>
    <w:rsid w:val="00F85396"/>
    <w:rsid w:val="00F85483"/>
    <w:rsid w:val="00F8590E"/>
    <w:rsid w:val="00F85998"/>
    <w:rsid w:val="00F85E52"/>
    <w:rsid w:val="00F85E76"/>
    <w:rsid w:val="00F8609E"/>
    <w:rsid w:val="00F86302"/>
    <w:rsid w:val="00F86512"/>
    <w:rsid w:val="00F86924"/>
    <w:rsid w:val="00F86C91"/>
    <w:rsid w:val="00F86D8F"/>
    <w:rsid w:val="00F87109"/>
    <w:rsid w:val="00F8758F"/>
    <w:rsid w:val="00F878F5"/>
    <w:rsid w:val="00F87A7F"/>
    <w:rsid w:val="00F87CF3"/>
    <w:rsid w:val="00F87D61"/>
    <w:rsid w:val="00F87D79"/>
    <w:rsid w:val="00F87EEE"/>
    <w:rsid w:val="00F87FB1"/>
    <w:rsid w:val="00F904FA"/>
    <w:rsid w:val="00F905B2"/>
    <w:rsid w:val="00F90684"/>
    <w:rsid w:val="00F90724"/>
    <w:rsid w:val="00F90A59"/>
    <w:rsid w:val="00F90ADE"/>
    <w:rsid w:val="00F90CC3"/>
    <w:rsid w:val="00F910C2"/>
    <w:rsid w:val="00F91E65"/>
    <w:rsid w:val="00F91EEA"/>
    <w:rsid w:val="00F9245E"/>
    <w:rsid w:val="00F9257E"/>
    <w:rsid w:val="00F933E1"/>
    <w:rsid w:val="00F9349F"/>
    <w:rsid w:val="00F93874"/>
    <w:rsid w:val="00F93ECF"/>
    <w:rsid w:val="00F944F0"/>
    <w:rsid w:val="00F9494F"/>
    <w:rsid w:val="00F94A3B"/>
    <w:rsid w:val="00F94A56"/>
    <w:rsid w:val="00F9516C"/>
    <w:rsid w:val="00F95493"/>
    <w:rsid w:val="00F95558"/>
    <w:rsid w:val="00F95F6B"/>
    <w:rsid w:val="00F96073"/>
    <w:rsid w:val="00F9623C"/>
    <w:rsid w:val="00F96421"/>
    <w:rsid w:val="00F96C73"/>
    <w:rsid w:val="00F974DB"/>
    <w:rsid w:val="00F975EE"/>
    <w:rsid w:val="00F97CA5"/>
    <w:rsid w:val="00FA01D2"/>
    <w:rsid w:val="00FA0A4E"/>
    <w:rsid w:val="00FA0A79"/>
    <w:rsid w:val="00FA0E04"/>
    <w:rsid w:val="00FA0ECA"/>
    <w:rsid w:val="00FA1022"/>
    <w:rsid w:val="00FA105A"/>
    <w:rsid w:val="00FA17A3"/>
    <w:rsid w:val="00FA18AB"/>
    <w:rsid w:val="00FA1FCE"/>
    <w:rsid w:val="00FA24A6"/>
    <w:rsid w:val="00FA251A"/>
    <w:rsid w:val="00FA2941"/>
    <w:rsid w:val="00FA2B89"/>
    <w:rsid w:val="00FA2C6E"/>
    <w:rsid w:val="00FA2CCC"/>
    <w:rsid w:val="00FA2F58"/>
    <w:rsid w:val="00FA33C3"/>
    <w:rsid w:val="00FA33F3"/>
    <w:rsid w:val="00FA34B9"/>
    <w:rsid w:val="00FA35D1"/>
    <w:rsid w:val="00FA41B0"/>
    <w:rsid w:val="00FA46C1"/>
    <w:rsid w:val="00FA46DB"/>
    <w:rsid w:val="00FA4985"/>
    <w:rsid w:val="00FA4C42"/>
    <w:rsid w:val="00FA4F95"/>
    <w:rsid w:val="00FA4FEA"/>
    <w:rsid w:val="00FA4FFB"/>
    <w:rsid w:val="00FA5535"/>
    <w:rsid w:val="00FA5C55"/>
    <w:rsid w:val="00FA5C68"/>
    <w:rsid w:val="00FA5E9E"/>
    <w:rsid w:val="00FA63BC"/>
    <w:rsid w:val="00FA63EE"/>
    <w:rsid w:val="00FA649E"/>
    <w:rsid w:val="00FA6C9E"/>
    <w:rsid w:val="00FA6F47"/>
    <w:rsid w:val="00FA7186"/>
    <w:rsid w:val="00FA7584"/>
    <w:rsid w:val="00FA7834"/>
    <w:rsid w:val="00FA783E"/>
    <w:rsid w:val="00FA7957"/>
    <w:rsid w:val="00FA7B1B"/>
    <w:rsid w:val="00FB05D5"/>
    <w:rsid w:val="00FB0777"/>
    <w:rsid w:val="00FB0AAA"/>
    <w:rsid w:val="00FB1045"/>
    <w:rsid w:val="00FB104E"/>
    <w:rsid w:val="00FB1570"/>
    <w:rsid w:val="00FB20E1"/>
    <w:rsid w:val="00FB21E3"/>
    <w:rsid w:val="00FB27B5"/>
    <w:rsid w:val="00FB2C9B"/>
    <w:rsid w:val="00FB2DB7"/>
    <w:rsid w:val="00FB2EAE"/>
    <w:rsid w:val="00FB33A2"/>
    <w:rsid w:val="00FB3848"/>
    <w:rsid w:val="00FB3D25"/>
    <w:rsid w:val="00FB3D9F"/>
    <w:rsid w:val="00FB3E4E"/>
    <w:rsid w:val="00FB3F34"/>
    <w:rsid w:val="00FB4506"/>
    <w:rsid w:val="00FB4719"/>
    <w:rsid w:val="00FB4C36"/>
    <w:rsid w:val="00FB4DD7"/>
    <w:rsid w:val="00FB4E24"/>
    <w:rsid w:val="00FB61DC"/>
    <w:rsid w:val="00FB62BA"/>
    <w:rsid w:val="00FB64CC"/>
    <w:rsid w:val="00FB67D3"/>
    <w:rsid w:val="00FB6985"/>
    <w:rsid w:val="00FB6E92"/>
    <w:rsid w:val="00FB746C"/>
    <w:rsid w:val="00FB758B"/>
    <w:rsid w:val="00FB7A6E"/>
    <w:rsid w:val="00FB7B67"/>
    <w:rsid w:val="00FC0115"/>
    <w:rsid w:val="00FC0206"/>
    <w:rsid w:val="00FC070F"/>
    <w:rsid w:val="00FC07E3"/>
    <w:rsid w:val="00FC0EA4"/>
    <w:rsid w:val="00FC1FB2"/>
    <w:rsid w:val="00FC23D8"/>
    <w:rsid w:val="00FC31C0"/>
    <w:rsid w:val="00FC3EE5"/>
    <w:rsid w:val="00FC4410"/>
    <w:rsid w:val="00FC47D7"/>
    <w:rsid w:val="00FC4979"/>
    <w:rsid w:val="00FC4EDA"/>
    <w:rsid w:val="00FC4F2B"/>
    <w:rsid w:val="00FC50C1"/>
    <w:rsid w:val="00FC5184"/>
    <w:rsid w:val="00FC5518"/>
    <w:rsid w:val="00FC5C47"/>
    <w:rsid w:val="00FC5C72"/>
    <w:rsid w:val="00FC6165"/>
    <w:rsid w:val="00FC6BED"/>
    <w:rsid w:val="00FC6DE1"/>
    <w:rsid w:val="00FC76CE"/>
    <w:rsid w:val="00FC7EEE"/>
    <w:rsid w:val="00FD0112"/>
    <w:rsid w:val="00FD03BD"/>
    <w:rsid w:val="00FD082C"/>
    <w:rsid w:val="00FD0834"/>
    <w:rsid w:val="00FD0C45"/>
    <w:rsid w:val="00FD0E6A"/>
    <w:rsid w:val="00FD125A"/>
    <w:rsid w:val="00FD12D9"/>
    <w:rsid w:val="00FD2419"/>
    <w:rsid w:val="00FD24BB"/>
    <w:rsid w:val="00FD31B2"/>
    <w:rsid w:val="00FD33EF"/>
    <w:rsid w:val="00FD3425"/>
    <w:rsid w:val="00FD377C"/>
    <w:rsid w:val="00FD3BD1"/>
    <w:rsid w:val="00FD3EE8"/>
    <w:rsid w:val="00FD43EA"/>
    <w:rsid w:val="00FD474E"/>
    <w:rsid w:val="00FD4BBD"/>
    <w:rsid w:val="00FD4BFA"/>
    <w:rsid w:val="00FD4E2E"/>
    <w:rsid w:val="00FD4FFF"/>
    <w:rsid w:val="00FD5179"/>
    <w:rsid w:val="00FD5658"/>
    <w:rsid w:val="00FD581F"/>
    <w:rsid w:val="00FD5CF9"/>
    <w:rsid w:val="00FD6A55"/>
    <w:rsid w:val="00FD6AB8"/>
    <w:rsid w:val="00FD70FA"/>
    <w:rsid w:val="00FD7799"/>
    <w:rsid w:val="00FD7AE7"/>
    <w:rsid w:val="00FD7DEB"/>
    <w:rsid w:val="00FD7E94"/>
    <w:rsid w:val="00FE0E1E"/>
    <w:rsid w:val="00FE0F14"/>
    <w:rsid w:val="00FE11EE"/>
    <w:rsid w:val="00FE16BC"/>
    <w:rsid w:val="00FE2038"/>
    <w:rsid w:val="00FE2413"/>
    <w:rsid w:val="00FE249D"/>
    <w:rsid w:val="00FE2786"/>
    <w:rsid w:val="00FE2803"/>
    <w:rsid w:val="00FE2B49"/>
    <w:rsid w:val="00FE2BC6"/>
    <w:rsid w:val="00FE3658"/>
    <w:rsid w:val="00FE3B2D"/>
    <w:rsid w:val="00FE3F69"/>
    <w:rsid w:val="00FE4275"/>
    <w:rsid w:val="00FE442F"/>
    <w:rsid w:val="00FE463B"/>
    <w:rsid w:val="00FE4A4B"/>
    <w:rsid w:val="00FE4A6A"/>
    <w:rsid w:val="00FE4B89"/>
    <w:rsid w:val="00FE4C75"/>
    <w:rsid w:val="00FE4E12"/>
    <w:rsid w:val="00FE4F48"/>
    <w:rsid w:val="00FE5836"/>
    <w:rsid w:val="00FE587F"/>
    <w:rsid w:val="00FE5C2D"/>
    <w:rsid w:val="00FE60AF"/>
    <w:rsid w:val="00FE61A4"/>
    <w:rsid w:val="00FE64EA"/>
    <w:rsid w:val="00FE654A"/>
    <w:rsid w:val="00FE66F3"/>
    <w:rsid w:val="00FE6C0A"/>
    <w:rsid w:val="00FE6C1E"/>
    <w:rsid w:val="00FE6DCB"/>
    <w:rsid w:val="00FE7554"/>
    <w:rsid w:val="00FE7AD4"/>
    <w:rsid w:val="00FE7CA3"/>
    <w:rsid w:val="00FE7CF8"/>
    <w:rsid w:val="00FE7D4D"/>
    <w:rsid w:val="00FE7D71"/>
    <w:rsid w:val="00FF027F"/>
    <w:rsid w:val="00FF033F"/>
    <w:rsid w:val="00FF06F5"/>
    <w:rsid w:val="00FF0B88"/>
    <w:rsid w:val="00FF0BAA"/>
    <w:rsid w:val="00FF1013"/>
    <w:rsid w:val="00FF1030"/>
    <w:rsid w:val="00FF10CB"/>
    <w:rsid w:val="00FF11B6"/>
    <w:rsid w:val="00FF11CD"/>
    <w:rsid w:val="00FF1210"/>
    <w:rsid w:val="00FF1326"/>
    <w:rsid w:val="00FF1682"/>
    <w:rsid w:val="00FF16FB"/>
    <w:rsid w:val="00FF1844"/>
    <w:rsid w:val="00FF19C6"/>
    <w:rsid w:val="00FF1B20"/>
    <w:rsid w:val="00FF279A"/>
    <w:rsid w:val="00FF29F3"/>
    <w:rsid w:val="00FF2A62"/>
    <w:rsid w:val="00FF2D54"/>
    <w:rsid w:val="00FF3121"/>
    <w:rsid w:val="00FF33CB"/>
    <w:rsid w:val="00FF33FD"/>
    <w:rsid w:val="00FF35F7"/>
    <w:rsid w:val="00FF3629"/>
    <w:rsid w:val="00FF4076"/>
    <w:rsid w:val="00FF4323"/>
    <w:rsid w:val="00FF5427"/>
    <w:rsid w:val="00FF5996"/>
    <w:rsid w:val="00FF5BEA"/>
    <w:rsid w:val="00FF5E8A"/>
    <w:rsid w:val="00FF5FD0"/>
    <w:rsid w:val="00FF63A2"/>
    <w:rsid w:val="00FF6592"/>
    <w:rsid w:val="00FF66A9"/>
    <w:rsid w:val="00FF68FD"/>
    <w:rsid w:val="00FF694A"/>
    <w:rsid w:val="00FF6EED"/>
    <w:rsid w:val="00FF71B2"/>
    <w:rsid w:val="00FF753F"/>
    <w:rsid w:val="00FF7BC1"/>
    <w:rsid w:val="03A940D2"/>
    <w:rsid w:val="047C2D23"/>
    <w:rsid w:val="1D0322CD"/>
    <w:rsid w:val="1E9EF32E"/>
    <w:rsid w:val="1FA65A11"/>
    <w:rsid w:val="209954DD"/>
    <w:rsid w:val="24B5E6A9"/>
    <w:rsid w:val="28F3ACB8"/>
    <w:rsid w:val="2EECF736"/>
    <w:rsid w:val="31AE6387"/>
    <w:rsid w:val="3805713B"/>
    <w:rsid w:val="38D06A69"/>
    <w:rsid w:val="4146E244"/>
    <w:rsid w:val="536D20E2"/>
    <w:rsid w:val="5372412C"/>
    <w:rsid w:val="542B0867"/>
    <w:rsid w:val="5A019B85"/>
    <w:rsid w:val="5AC47EE4"/>
    <w:rsid w:val="5C06A306"/>
    <w:rsid w:val="5C377721"/>
    <w:rsid w:val="6670CBC0"/>
    <w:rsid w:val="66A01E37"/>
    <w:rsid w:val="6C8E0484"/>
    <w:rsid w:val="79CEDF55"/>
    <w:rsid w:val="7B4C45AE"/>
    <w:rsid w:val="7E943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5291BD"/>
  <w15:docId w15:val="{B7EAF84D-F1E4-4E9E-A181-639EA855B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Arial"/>
        <w:sz w:val="22"/>
        <w:szCs w:val="18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B7D0B"/>
  </w:style>
  <w:style w:type="paragraph" w:styleId="Nagwek1">
    <w:name w:val="heading 1"/>
    <w:basedOn w:val="Normalny"/>
    <w:next w:val="Normalny"/>
    <w:link w:val="Nagwek1Znak"/>
    <w:qFormat/>
    <w:rsid w:val="00913BDC"/>
    <w:pPr>
      <w:keepNext/>
      <w:jc w:val="both"/>
      <w:outlineLvl w:val="0"/>
    </w:pPr>
    <w:rPr>
      <w:b/>
      <w:bCs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F2757E"/>
    <w:pPr>
      <w:widowControl w:val="0"/>
      <w:suppressAutoHyphens/>
      <w:spacing w:after="240" w:line="300" w:lineRule="auto"/>
      <w:outlineLvl w:val="1"/>
    </w:pPr>
    <w:rPr>
      <w:b/>
      <w:bCs/>
      <w:szCs w:val="36"/>
    </w:rPr>
  </w:style>
  <w:style w:type="paragraph" w:styleId="Nagwek3">
    <w:name w:val="heading 3"/>
    <w:basedOn w:val="Normalny"/>
    <w:next w:val="Normalny"/>
    <w:link w:val="Nagwek3Znak"/>
    <w:qFormat/>
    <w:rsid w:val="0056197D"/>
    <w:pPr>
      <w:keepNext/>
      <w:widowControl w:val="0"/>
      <w:autoSpaceDE w:val="0"/>
      <w:autoSpaceDN w:val="0"/>
      <w:ind w:left="700"/>
      <w:outlineLvl w:val="2"/>
    </w:pPr>
    <w:rPr>
      <w:b/>
      <w:bCs/>
    </w:rPr>
  </w:style>
  <w:style w:type="paragraph" w:styleId="Nagwek4">
    <w:name w:val="heading 4"/>
    <w:basedOn w:val="Normalny"/>
    <w:next w:val="Normalny"/>
    <w:qFormat/>
    <w:rsid w:val="0056197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56197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6197D"/>
    <w:pPr>
      <w:keepNext/>
      <w:jc w:val="center"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56197D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56197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56197D"/>
    <w:pPr>
      <w:keepNext/>
      <w:numPr>
        <w:numId w:val="1"/>
      </w:numPr>
      <w:jc w:val="both"/>
      <w:outlineLvl w:val="8"/>
    </w:pPr>
    <w:rPr>
      <w:b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link w:val="ZnakZnak11"/>
    <w:uiPriority w:val="99"/>
    <w:semiHidden/>
    <w:unhideWhenUsed/>
  </w:style>
  <w:style w:type="paragraph" w:styleId="Tytu">
    <w:name w:val="Title"/>
    <w:basedOn w:val="Normalny"/>
    <w:link w:val="TytuZnak"/>
    <w:qFormat/>
    <w:rsid w:val="0056197D"/>
    <w:pPr>
      <w:jc w:val="center"/>
    </w:pPr>
    <w:rPr>
      <w:rFonts w:ascii="Arial" w:hAnsi="Arial"/>
      <w:b/>
      <w:bCs/>
      <w:spacing w:val="76"/>
    </w:rPr>
  </w:style>
  <w:style w:type="paragraph" w:styleId="Nagwek">
    <w:name w:val="header"/>
    <w:aliases w:val="h,Nagłówek strony"/>
    <w:basedOn w:val="Normalny"/>
    <w:link w:val="NagwekZnak"/>
    <w:uiPriority w:val="99"/>
    <w:rsid w:val="0056197D"/>
    <w:pPr>
      <w:tabs>
        <w:tab w:val="center" w:pos="4536"/>
        <w:tab w:val="right" w:pos="9072"/>
      </w:tabs>
    </w:pPr>
  </w:style>
  <w:style w:type="paragraph" w:styleId="Spistreci1">
    <w:name w:val="toc 1"/>
    <w:basedOn w:val="Normalny"/>
    <w:next w:val="Normalny"/>
    <w:autoRedefine/>
    <w:semiHidden/>
    <w:rsid w:val="0056197D"/>
    <w:pPr>
      <w:tabs>
        <w:tab w:val="right" w:leader="dot" w:pos="9038"/>
      </w:tabs>
      <w:spacing w:before="120" w:after="120"/>
    </w:pPr>
    <w:rPr>
      <w:rFonts w:ascii="Arial" w:hAnsi="Arial"/>
      <w:b/>
      <w:bCs/>
      <w:caps/>
      <w:noProof/>
      <w:sz w:val="28"/>
      <w:szCs w:val="20"/>
    </w:rPr>
  </w:style>
  <w:style w:type="paragraph" w:styleId="Spistreci2">
    <w:name w:val="toc 2"/>
    <w:basedOn w:val="Normalny"/>
    <w:next w:val="Normalny"/>
    <w:autoRedefine/>
    <w:semiHidden/>
    <w:rsid w:val="0056197D"/>
    <w:pPr>
      <w:tabs>
        <w:tab w:val="right" w:leader="dot" w:pos="9060"/>
      </w:tabs>
      <w:ind w:left="360" w:hanging="360"/>
    </w:pPr>
    <w:rPr>
      <w:rFonts w:ascii="Arial" w:hAnsi="Arial"/>
      <w:b/>
      <w:noProof/>
      <w:szCs w:val="36"/>
    </w:rPr>
  </w:style>
  <w:style w:type="paragraph" w:styleId="Tekstpodstawowywcity">
    <w:name w:val="Body Text Indent"/>
    <w:basedOn w:val="Normalny"/>
    <w:link w:val="TekstpodstawowywcityZnak"/>
    <w:rsid w:val="0056197D"/>
    <w:pPr>
      <w:spacing w:after="120" w:line="480" w:lineRule="auto"/>
    </w:pPr>
  </w:style>
  <w:style w:type="paragraph" w:styleId="Tekstpodstawowy2">
    <w:name w:val="Body Text 2"/>
    <w:basedOn w:val="Normalny"/>
    <w:link w:val="Tekstpodstawowy2Znak"/>
    <w:rsid w:val="0056197D"/>
    <w:pPr>
      <w:jc w:val="both"/>
    </w:pPr>
  </w:style>
  <w:style w:type="paragraph" w:styleId="Tekstpodstawowywcity2">
    <w:name w:val="Body Text Indent 2"/>
    <w:basedOn w:val="Normalny"/>
    <w:link w:val="Tekstpodstawowywcity2Znak"/>
    <w:rsid w:val="0056197D"/>
    <w:pPr>
      <w:spacing w:after="120" w:line="480" w:lineRule="auto"/>
      <w:ind w:left="283"/>
    </w:pPr>
  </w:style>
  <w:style w:type="paragraph" w:styleId="Tekstpodstawowy">
    <w:name w:val="Body Text"/>
    <w:aliases w:val="LOAN,LOAN Znak"/>
    <w:basedOn w:val="Normalny"/>
    <w:link w:val="TekstpodstawowyZnak"/>
    <w:uiPriority w:val="99"/>
    <w:rsid w:val="0056197D"/>
    <w:pPr>
      <w:jc w:val="both"/>
    </w:pPr>
    <w:rPr>
      <w:rFonts w:ascii="Arial" w:hAnsi="Arial"/>
      <w:szCs w:val="22"/>
    </w:rPr>
  </w:style>
  <w:style w:type="character" w:customStyle="1" w:styleId="ZnakZnak">
    <w:name w:val="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podstawowy3">
    <w:name w:val="Body Text 3"/>
    <w:basedOn w:val="Normalny"/>
    <w:link w:val="Tekstpodstawowy3Znak1"/>
    <w:rsid w:val="0056197D"/>
    <w:pPr>
      <w:spacing w:after="120"/>
    </w:pPr>
    <w:rPr>
      <w:sz w:val="16"/>
      <w:szCs w:val="16"/>
    </w:rPr>
  </w:style>
  <w:style w:type="paragraph" w:customStyle="1" w:styleId="ust">
    <w:name w:val="ust"/>
    <w:rsid w:val="0056197D"/>
    <w:pPr>
      <w:spacing w:before="60" w:after="60"/>
      <w:ind w:left="426" w:hanging="284"/>
      <w:jc w:val="both"/>
    </w:pPr>
    <w:rPr>
      <w:sz w:val="24"/>
      <w:szCs w:val="24"/>
    </w:rPr>
  </w:style>
  <w:style w:type="paragraph" w:styleId="NormalnyWeb">
    <w:name w:val="Normal (Web)"/>
    <w:basedOn w:val="Normalny"/>
    <w:uiPriority w:val="99"/>
    <w:rsid w:val="0056197D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styleId="Numerstrony">
    <w:name w:val="page number"/>
    <w:basedOn w:val="Domylnaczcionkaakapitu"/>
    <w:rsid w:val="0056197D"/>
  </w:style>
  <w:style w:type="paragraph" w:styleId="Stopka">
    <w:name w:val="footer"/>
    <w:basedOn w:val="Normalny"/>
    <w:link w:val="StopkaZnak"/>
    <w:uiPriority w:val="99"/>
    <w:rsid w:val="0056197D"/>
    <w:pPr>
      <w:tabs>
        <w:tab w:val="center" w:pos="4536"/>
        <w:tab w:val="right" w:pos="9072"/>
      </w:tabs>
    </w:pPr>
  </w:style>
  <w:style w:type="paragraph" w:styleId="Tekstpodstawowywcity3">
    <w:name w:val="Body Text Indent 3"/>
    <w:basedOn w:val="Normalny"/>
    <w:link w:val="Tekstpodstawowywcity3Znak"/>
    <w:uiPriority w:val="99"/>
    <w:rsid w:val="0056197D"/>
    <w:pPr>
      <w:ind w:left="540" w:hanging="540"/>
    </w:pPr>
    <w:rPr>
      <w:rFonts w:ascii="Arial" w:hAnsi="Arial"/>
    </w:rPr>
  </w:style>
  <w:style w:type="character" w:styleId="Hipercze">
    <w:name w:val="Hyperlink"/>
    <w:rsid w:val="0056197D"/>
    <w:rPr>
      <w:color w:val="0000FF"/>
      <w:u w:val="single"/>
    </w:rPr>
  </w:style>
  <w:style w:type="paragraph" w:styleId="Tekstprzypisukocowego">
    <w:name w:val="endnote text"/>
    <w:basedOn w:val="Normalny"/>
    <w:semiHidden/>
    <w:rsid w:val="0056197D"/>
    <w:rPr>
      <w:sz w:val="20"/>
      <w:szCs w:val="20"/>
    </w:rPr>
  </w:style>
  <w:style w:type="paragraph" w:styleId="Zwykytekst">
    <w:name w:val="Plain Text"/>
    <w:basedOn w:val="Normalny"/>
    <w:link w:val="ZwykytekstZnak"/>
    <w:uiPriority w:val="99"/>
    <w:rsid w:val="0056197D"/>
    <w:rPr>
      <w:rFonts w:ascii="Courier New" w:hAnsi="Courier New" w:cs="Batang"/>
      <w:sz w:val="20"/>
      <w:szCs w:val="20"/>
    </w:rPr>
  </w:style>
  <w:style w:type="paragraph" w:customStyle="1" w:styleId="pkt">
    <w:name w:val="pkt"/>
    <w:basedOn w:val="Normalny"/>
    <w:rsid w:val="0056197D"/>
    <w:pPr>
      <w:spacing w:before="60" w:after="60"/>
      <w:ind w:left="851" w:hanging="295"/>
      <w:jc w:val="both"/>
    </w:pPr>
  </w:style>
  <w:style w:type="character" w:customStyle="1" w:styleId="LOANZnakZnak1">
    <w:name w:val="LOAN Znak Znak1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dymka">
    <w:name w:val="Balloon Text"/>
    <w:basedOn w:val="Normalny"/>
    <w:link w:val="TekstdymkaZnak"/>
    <w:semiHidden/>
    <w:rsid w:val="0056197D"/>
    <w:rPr>
      <w:rFonts w:ascii="Tahoma" w:hAnsi="Tahoma" w:cs="Tahoma"/>
      <w:sz w:val="16"/>
      <w:szCs w:val="16"/>
    </w:rPr>
  </w:style>
  <w:style w:type="paragraph" w:customStyle="1" w:styleId="tyt">
    <w:name w:val="tyt"/>
    <w:basedOn w:val="Normalny"/>
    <w:rsid w:val="0056197D"/>
    <w:pPr>
      <w:keepNext/>
      <w:spacing w:before="60" w:after="60"/>
      <w:jc w:val="center"/>
    </w:pPr>
    <w:rPr>
      <w:b/>
      <w:bCs/>
    </w:rPr>
  </w:style>
  <w:style w:type="character" w:customStyle="1" w:styleId="LOANZnakZnak">
    <w:name w:val="LOAN Znak Znak"/>
    <w:rsid w:val="0056197D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LOANZnakZnak2">
    <w:name w:val="LOAN Znak Znak2"/>
    <w:rsid w:val="0056197D"/>
    <w:rPr>
      <w:rFonts w:ascii="Arial" w:hAnsi="Arial" w:cs="Arial"/>
      <w:sz w:val="22"/>
      <w:szCs w:val="22"/>
      <w:lang w:val="pl-PL" w:eastAsia="pl-PL" w:bidi="ar-SA"/>
    </w:rPr>
  </w:style>
  <w:style w:type="paragraph" w:styleId="Tekstblokowy">
    <w:name w:val="Block Text"/>
    <w:basedOn w:val="Normalny"/>
    <w:rsid w:val="0056197D"/>
    <w:pPr>
      <w:ind w:left="567" w:right="282"/>
      <w:jc w:val="both"/>
    </w:pPr>
    <w:rPr>
      <w:szCs w:val="20"/>
    </w:rPr>
  </w:style>
  <w:style w:type="paragraph" w:customStyle="1" w:styleId="Blockquote">
    <w:name w:val="Blockquote"/>
    <w:basedOn w:val="Normalny"/>
    <w:uiPriority w:val="99"/>
    <w:rsid w:val="0056197D"/>
    <w:pPr>
      <w:spacing w:before="100" w:after="100"/>
      <w:ind w:left="360" w:right="360"/>
    </w:pPr>
    <w:rPr>
      <w:snapToGrid w:val="0"/>
      <w:szCs w:val="20"/>
    </w:rPr>
  </w:style>
  <w:style w:type="character" w:customStyle="1" w:styleId="Tekstpodstawowy3Znak">
    <w:name w:val="Tekst podstawowy 3 Znak"/>
    <w:rsid w:val="0056197D"/>
    <w:rPr>
      <w:strike/>
      <w:color w:val="FF0000"/>
      <w:sz w:val="24"/>
      <w:lang w:val="pl-PL" w:eastAsia="pl-PL" w:bidi="ar-SA"/>
    </w:rPr>
  </w:style>
  <w:style w:type="paragraph" w:styleId="Lista">
    <w:name w:val="List"/>
    <w:basedOn w:val="Normalny"/>
    <w:rsid w:val="0056197D"/>
    <w:pPr>
      <w:ind w:left="283" w:hanging="283"/>
    </w:pPr>
    <w:rPr>
      <w:sz w:val="20"/>
      <w:szCs w:val="20"/>
    </w:rPr>
  </w:style>
  <w:style w:type="paragraph" w:styleId="Lista2">
    <w:name w:val="List 2"/>
    <w:basedOn w:val="Normalny"/>
    <w:rsid w:val="0056197D"/>
    <w:pPr>
      <w:ind w:left="566" w:hanging="283"/>
    </w:pPr>
    <w:rPr>
      <w:sz w:val="20"/>
      <w:szCs w:val="20"/>
    </w:rPr>
  </w:style>
  <w:style w:type="paragraph" w:styleId="Lista3">
    <w:name w:val="List 3"/>
    <w:basedOn w:val="Normalny"/>
    <w:rsid w:val="0056197D"/>
    <w:pPr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56197D"/>
    <w:pPr>
      <w:ind w:left="1132" w:hanging="283"/>
    </w:pPr>
    <w:rPr>
      <w:sz w:val="20"/>
      <w:szCs w:val="20"/>
    </w:rPr>
  </w:style>
  <w:style w:type="paragraph" w:styleId="Lista5">
    <w:name w:val="List 5"/>
    <w:basedOn w:val="Normalny"/>
    <w:rsid w:val="0056197D"/>
    <w:pPr>
      <w:ind w:left="1415" w:hanging="283"/>
    </w:pPr>
    <w:rPr>
      <w:sz w:val="20"/>
      <w:szCs w:val="20"/>
    </w:rPr>
  </w:style>
  <w:style w:type="paragraph" w:styleId="Zwrotpoegnalny">
    <w:name w:val="Closing"/>
    <w:basedOn w:val="Normalny"/>
    <w:rsid w:val="0056197D"/>
    <w:pPr>
      <w:ind w:left="4252"/>
    </w:pPr>
    <w:rPr>
      <w:sz w:val="20"/>
      <w:szCs w:val="20"/>
    </w:rPr>
  </w:style>
  <w:style w:type="paragraph" w:styleId="Listapunktowana">
    <w:name w:val="List Bullet"/>
    <w:basedOn w:val="Normalny"/>
    <w:autoRedefine/>
    <w:rsid w:val="0056197D"/>
    <w:pPr>
      <w:numPr>
        <w:numId w:val="2"/>
      </w:numPr>
    </w:pPr>
    <w:rPr>
      <w:sz w:val="20"/>
      <w:szCs w:val="20"/>
    </w:rPr>
  </w:style>
  <w:style w:type="paragraph" w:styleId="Listapunktowana2">
    <w:name w:val="List Bullet 2"/>
    <w:basedOn w:val="Normalny"/>
    <w:autoRedefine/>
    <w:rsid w:val="0056197D"/>
    <w:pPr>
      <w:numPr>
        <w:numId w:val="3"/>
      </w:numPr>
    </w:pPr>
    <w:rPr>
      <w:sz w:val="20"/>
      <w:szCs w:val="20"/>
    </w:rPr>
  </w:style>
  <w:style w:type="paragraph" w:styleId="Listapunktowana3">
    <w:name w:val="List Bullet 3"/>
    <w:basedOn w:val="Normalny"/>
    <w:autoRedefine/>
    <w:rsid w:val="00A3481D"/>
    <w:pPr>
      <w:numPr>
        <w:numId w:val="8"/>
      </w:numPr>
    </w:pPr>
  </w:style>
  <w:style w:type="paragraph" w:styleId="Listapunktowana4">
    <w:name w:val="List Bullet 4"/>
    <w:basedOn w:val="Normalny"/>
    <w:autoRedefine/>
    <w:rsid w:val="0056197D"/>
    <w:rPr>
      <w:sz w:val="20"/>
      <w:szCs w:val="20"/>
    </w:rPr>
  </w:style>
  <w:style w:type="paragraph" w:styleId="Listapunktowana5">
    <w:name w:val="List Bullet 5"/>
    <w:basedOn w:val="Normalny"/>
    <w:autoRedefine/>
    <w:rsid w:val="0056197D"/>
    <w:rPr>
      <w:sz w:val="20"/>
      <w:szCs w:val="20"/>
    </w:rPr>
  </w:style>
  <w:style w:type="paragraph" w:styleId="Lista-kontynuacja">
    <w:name w:val="List Continue"/>
    <w:basedOn w:val="Normalny"/>
    <w:rsid w:val="0056197D"/>
    <w:pPr>
      <w:spacing w:after="120"/>
      <w:ind w:left="283"/>
    </w:pPr>
    <w:rPr>
      <w:sz w:val="20"/>
      <w:szCs w:val="20"/>
    </w:rPr>
  </w:style>
  <w:style w:type="paragraph" w:styleId="Lista-kontynuacja2">
    <w:name w:val="List Continue 2"/>
    <w:basedOn w:val="Normalny"/>
    <w:rsid w:val="0056197D"/>
    <w:pPr>
      <w:spacing w:after="120"/>
      <w:ind w:left="566"/>
    </w:pPr>
    <w:rPr>
      <w:sz w:val="20"/>
      <w:szCs w:val="20"/>
    </w:rPr>
  </w:style>
  <w:style w:type="paragraph" w:styleId="Lista-kontynuacja3">
    <w:name w:val="List Continue 3"/>
    <w:basedOn w:val="Normalny"/>
    <w:rsid w:val="0056197D"/>
    <w:pPr>
      <w:spacing w:after="120"/>
      <w:ind w:left="849"/>
    </w:pPr>
    <w:rPr>
      <w:sz w:val="20"/>
      <w:szCs w:val="20"/>
    </w:rPr>
  </w:style>
  <w:style w:type="paragraph" w:styleId="Lista-kontynuacja4">
    <w:name w:val="List Continue 4"/>
    <w:basedOn w:val="Normalny"/>
    <w:rsid w:val="0056197D"/>
    <w:pPr>
      <w:spacing w:after="120"/>
      <w:ind w:left="1132"/>
    </w:pPr>
    <w:rPr>
      <w:sz w:val="20"/>
      <w:szCs w:val="20"/>
    </w:rPr>
  </w:style>
  <w:style w:type="paragraph" w:styleId="Lista-kontynuacja5">
    <w:name w:val="List Continue 5"/>
    <w:basedOn w:val="Normalny"/>
    <w:rsid w:val="0056197D"/>
    <w:pPr>
      <w:spacing w:after="120"/>
      <w:ind w:left="1415"/>
    </w:pPr>
    <w:rPr>
      <w:sz w:val="20"/>
      <w:szCs w:val="20"/>
    </w:rPr>
  </w:style>
  <w:style w:type="paragraph" w:styleId="Podpis">
    <w:name w:val="Signature"/>
    <w:basedOn w:val="Normalny"/>
    <w:rsid w:val="0056197D"/>
    <w:pPr>
      <w:ind w:left="4252"/>
    </w:pPr>
    <w:rPr>
      <w:sz w:val="20"/>
      <w:szCs w:val="20"/>
    </w:rPr>
  </w:style>
  <w:style w:type="paragraph" w:customStyle="1" w:styleId="SignatureJobTitle">
    <w:name w:val="Signature Job Title"/>
    <w:basedOn w:val="Podpis"/>
    <w:rsid w:val="0056197D"/>
  </w:style>
  <w:style w:type="paragraph" w:customStyle="1" w:styleId="SignatureCompany">
    <w:name w:val="Signature Company"/>
    <w:basedOn w:val="Podpis"/>
    <w:rsid w:val="0056197D"/>
  </w:style>
  <w:style w:type="paragraph" w:styleId="Wcicienormalne">
    <w:name w:val="Normal Indent"/>
    <w:basedOn w:val="Normalny"/>
    <w:rsid w:val="0056197D"/>
    <w:pPr>
      <w:ind w:left="708"/>
    </w:pPr>
    <w:rPr>
      <w:sz w:val="20"/>
      <w:szCs w:val="20"/>
    </w:rPr>
  </w:style>
  <w:style w:type="character" w:customStyle="1" w:styleId="apple-style-span">
    <w:name w:val="apple-style-span"/>
    <w:basedOn w:val="Domylnaczcionkaakapitu"/>
    <w:rsid w:val="0056197D"/>
  </w:style>
  <w:style w:type="character" w:customStyle="1" w:styleId="apple-converted-space">
    <w:name w:val="apple-converted-space"/>
    <w:basedOn w:val="Domylnaczcionkaakapitu"/>
    <w:rsid w:val="0056197D"/>
  </w:style>
  <w:style w:type="paragraph" w:styleId="Tekstprzypisudolnego">
    <w:name w:val="footnote text"/>
    <w:basedOn w:val="Normalny"/>
    <w:link w:val="TekstprzypisudolnegoZnak"/>
    <w:uiPriority w:val="99"/>
    <w:rsid w:val="0056197D"/>
    <w:rPr>
      <w:sz w:val="20"/>
      <w:szCs w:val="20"/>
    </w:rPr>
  </w:style>
  <w:style w:type="character" w:styleId="Odwoanieprzypisudolnego">
    <w:name w:val="footnote reference"/>
    <w:uiPriority w:val="99"/>
    <w:rsid w:val="0056197D"/>
    <w:rPr>
      <w:vertAlign w:val="superscript"/>
    </w:rPr>
  </w:style>
  <w:style w:type="paragraph" w:customStyle="1" w:styleId="BodyText22">
    <w:name w:val="Body Text 22"/>
    <w:basedOn w:val="Normalny"/>
    <w:rsid w:val="00164DB1"/>
    <w:pPr>
      <w:widowControl w:val="0"/>
      <w:jc w:val="both"/>
    </w:pPr>
    <w:rPr>
      <w:snapToGrid w:val="0"/>
      <w:szCs w:val="20"/>
    </w:rPr>
  </w:style>
  <w:style w:type="paragraph" w:styleId="Mapadokumentu">
    <w:name w:val="Document Map"/>
    <w:basedOn w:val="Normalny"/>
    <w:semiHidden/>
    <w:rsid w:val="0074363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Nagwek1Znak">
    <w:name w:val="Nagłówek 1 Znak"/>
    <w:link w:val="Nagwek1"/>
    <w:locked/>
    <w:rsid w:val="00913BDC"/>
    <w:rPr>
      <w:b/>
      <w:bCs/>
    </w:rPr>
  </w:style>
  <w:style w:type="character" w:customStyle="1" w:styleId="Nagwek3Znak">
    <w:name w:val="Nagłówek 3 Znak"/>
    <w:link w:val="Nagwek3"/>
    <w:semiHidden/>
    <w:locked/>
    <w:rsid w:val="00FF1B20"/>
    <w:rPr>
      <w:b/>
      <w:bCs/>
      <w:sz w:val="24"/>
      <w:szCs w:val="24"/>
      <w:lang w:val="pl-PL" w:eastAsia="pl-PL" w:bidi="ar-SA"/>
    </w:rPr>
  </w:style>
  <w:style w:type="character" w:customStyle="1" w:styleId="Nagwek5Znak">
    <w:name w:val="Nagłówek 5 Znak"/>
    <w:link w:val="Nagwek5"/>
    <w:semiHidden/>
    <w:locked/>
    <w:rsid w:val="00FF1B20"/>
    <w:rPr>
      <w:b/>
      <w:bCs/>
      <w:i/>
      <w:iCs/>
      <w:sz w:val="26"/>
      <w:szCs w:val="26"/>
      <w:lang w:val="pl-PL" w:eastAsia="pl-PL" w:bidi="ar-SA"/>
    </w:rPr>
  </w:style>
  <w:style w:type="character" w:customStyle="1" w:styleId="Nagwek6Znak">
    <w:name w:val="Nagłówek 6 Znak"/>
    <w:link w:val="Nagwek6"/>
    <w:semiHidden/>
    <w:locked/>
    <w:rsid w:val="00FF1B20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customStyle="1" w:styleId="normal1">
    <w:name w:val="normal1"/>
    <w:basedOn w:val="Normalny"/>
    <w:rsid w:val="00FF1B20"/>
    <w:pPr>
      <w:widowControl w:val="0"/>
    </w:pPr>
    <w:rPr>
      <w:rFonts w:ascii="CG Times (WN)" w:hAnsi="CG Times (WN)"/>
      <w:sz w:val="20"/>
      <w:szCs w:val="20"/>
      <w:lang w:val="en-US" w:eastAsia="en-US"/>
    </w:rPr>
  </w:style>
  <w:style w:type="paragraph" w:customStyle="1" w:styleId="Tabletext">
    <w:name w:val="Table text"/>
    <w:basedOn w:val="Normalny"/>
    <w:rsid w:val="00FF1B20"/>
    <w:pPr>
      <w:spacing w:before="40" w:after="40"/>
    </w:pPr>
    <w:rPr>
      <w:rFonts w:ascii="Arial" w:hAnsi="Arial"/>
      <w:sz w:val="18"/>
      <w:szCs w:val="20"/>
      <w:lang w:val="en-US" w:eastAsia="en-US"/>
    </w:rPr>
  </w:style>
  <w:style w:type="paragraph" w:customStyle="1" w:styleId="normal9">
    <w:name w:val="normal 9"/>
    <w:basedOn w:val="Normalny"/>
    <w:rsid w:val="00FF1B20"/>
    <w:pPr>
      <w:spacing w:before="60"/>
      <w:jc w:val="both"/>
    </w:pPr>
    <w:rPr>
      <w:rFonts w:ascii="Arial" w:hAnsi="Arial"/>
      <w:sz w:val="18"/>
      <w:lang w:val="en-US" w:eastAsia="en-US"/>
    </w:rPr>
  </w:style>
  <w:style w:type="paragraph" w:customStyle="1" w:styleId="BalloonText1">
    <w:name w:val="Balloon Text1"/>
    <w:basedOn w:val="Normalny"/>
    <w:semiHidden/>
    <w:rsid w:val="00FF1B20"/>
    <w:rPr>
      <w:rFonts w:ascii="Tahoma" w:hAnsi="Tahoma" w:cs="Tahoma"/>
      <w:sz w:val="16"/>
      <w:szCs w:val="16"/>
      <w:lang w:val="en-US" w:eastAsia="en-US"/>
    </w:rPr>
  </w:style>
  <w:style w:type="character" w:customStyle="1" w:styleId="NagwekZnak">
    <w:name w:val="Nagłówek Znak"/>
    <w:aliases w:val="h Znak,Nagłówek strony Znak"/>
    <w:link w:val="Nagwek"/>
    <w:uiPriority w:val="99"/>
    <w:locked/>
    <w:rsid w:val="00FF1B20"/>
    <w:rPr>
      <w:sz w:val="24"/>
      <w:szCs w:val="24"/>
      <w:lang w:val="pl-PL" w:eastAsia="pl-PL" w:bidi="ar-SA"/>
    </w:rPr>
  </w:style>
  <w:style w:type="character" w:customStyle="1" w:styleId="Tekstpodstawowy2Znak">
    <w:name w:val="Tekst podstawowy 2 Znak"/>
    <w:link w:val="Tekstpodstawowy2"/>
    <w:locked/>
    <w:rsid w:val="00FF1B20"/>
    <w:rPr>
      <w:sz w:val="24"/>
      <w:szCs w:val="24"/>
      <w:lang w:val="pl-PL" w:eastAsia="pl-PL" w:bidi="ar-SA"/>
    </w:rPr>
  </w:style>
  <w:style w:type="character" w:customStyle="1" w:styleId="TekstpodstawowywcityZnak">
    <w:name w:val="Tekst podstawowy wcięty Znak"/>
    <w:link w:val="Tekstpodstawowywcity"/>
    <w:locked/>
    <w:rsid w:val="00FF1B20"/>
    <w:rPr>
      <w:sz w:val="24"/>
      <w:szCs w:val="24"/>
      <w:lang w:val="pl-PL" w:eastAsia="pl-PL" w:bidi="ar-SA"/>
    </w:rPr>
  </w:style>
  <w:style w:type="paragraph" w:customStyle="1" w:styleId="tableclose">
    <w:name w:val="tableclose"/>
    <w:basedOn w:val="Normalny"/>
    <w:rsid w:val="00FF1B20"/>
    <w:rPr>
      <w:rFonts w:ascii="Arial" w:hAnsi="Arial"/>
      <w:sz w:val="20"/>
      <w:szCs w:val="20"/>
      <w:lang w:val="en-US" w:eastAsia="en-US"/>
    </w:rPr>
  </w:style>
  <w:style w:type="paragraph" w:customStyle="1" w:styleId="hangindent195">
    <w:name w:val="hang indent1 9.5"/>
    <w:basedOn w:val="Normalny"/>
    <w:rsid w:val="00FF1B20"/>
    <w:pPr>
      <w:tabs>
        <w:tab w:val="left" w:pos="1440"/>
      </w:tabs>
      <w:ind w:left="1440" w:hanging="720"/>
      <w:jc w:val="both"/>
    </w:pPr>
    <w:rPr>
      <w:rFonts w:ascii="Arial" w:hAnsi="Arial"/>
      <w:sz w:val="19"/>
      <w:szCs w:val="19"/>
      <w:lang w:val="en-US" w:eastAsia="en-US"/>
    </w:rPr>
  </w:style>
  <w:style w:type="paragraph" w:customStyle="1" w:styleId="normal195">
    <w:name w:val="normal1 9.5"/>
    <w:basedOn w:val="Normalny"/>
    <w:rsid w:val="00FF1B20"/>
    <w:pPr>
      <w:ind w:left="720"/>
      <w:jc w:val="both"/>
      <w:outlineLvl w:val="2"/>
    </w:pPr>
    <w:rPr>
      <w:rFonts w:ascii="Arial" w:hAnsi="Arial"/>
      <w:sz w:val="19"/>
      <w:szCs w:val="19"/>
      <w:lang w:val="en-US" w:eastAsia="en-US"/>
    </w:rPr>
  </w:style>
  <w:style w:type="character" w:customStyle="1" w:styleId="Tekstpodstawowywcity2Znak">
    <w:name w:val="Tekst podstawowy wcięty 2 Znak"/>
    <w:link w:val="Tekstpodstawowywcity2"/>
    <w:locked/>
    <w:rsid w:val="00FF1B20"/>
    <w:rPr>
      <w:sz w:val="24"/>
      <w:szCs w:val="24"/>
      <w:lang w:val="pl-PL" w:eastAsia="pl-PL" w:bidi="ar-SA"/>
    </w:rPr>
  </w:style>
  <w:style w:type="character" w:customStyle="1" w:styleId="TytuZnak">
    <w:name w:val="Tytuł Znak"/>
    <w:link w:val="Tytu"/>
    <w:locked/>
    <w:rsid w:val="00FF1B20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paragraph" w:styleId="Podtytu">
    <w:name w:val="Subtitle"/>
    <w:basedOn w:val="Normalny"/>
    <w:link w:val="PodtytuZnak"/>
    <w:qFormat/>
    <w:rsid w:val="00FF1B20"/>
    <w:pPr>
      <w:outlineLvl w:val="0"/>
    </w:pPr>
    <w:rPr>
      <w:rFonts w:ascii="Arial" w:hAnsi="Arial"/>
      <w:b/>
      <w:bCs/>
      <w:sz w:val="28"/>
      <w:szCs w:val="20"/>
      <w:u w:val="single"/>
      <w:lang w:val="en-US" w:eastAsia="en-US"/>
    </w:rPr>
  </w:style>
  <w:style w:type="character" w:customStyle="1" w:styleId="PodtytuZnak">
    <w:name w:val="Podtytuł Znak"/>
    <w:link w:val="Podtytu"/>
    <w:locked/>
    <w:rsid w:val="00FF1B20"/>
    <w:rPr>
      <w:rFonts w:ascii="Arial" w:hAnsi="Arial" w:cs="Arial"/>
      <w:b/>
      <w:bCs/>
      <w:sz w:val="28"/>
      <w:u w:val="single"/>
      <w:lang w:val="en-US" w:eastAsia="en-US" w:bidi="ar-SA"/>
    </w:rPr>
  </w:style>
  <w:style w:type="paragraph" w:styleId="Tekstkomentarza">
    <w:name w:val="annotation text"/>
    <w:basedOn w:val="Normalny"/>
    <w:link w:val="TekstkomentarzaZnak"/>
    <w:uiPriority w:val="99"/>
    <w:rsid w:val="00FF1B20"/>
    <w:rPr>
      <w:rFonts w:ascii="Arial" w:eastAsia="MS Mincho" w:hAnsi="Arial"/>
      <w:sz w:val="20"/>
      <w:szCs w:val="20"/>
      <w:lang w:val="en-US" w:eastAsia="en-US"/>
    </w:rPr>
  </w:style>
  <w:style w:type="character" w:customStyle="1" w:styleId="TekstkomentarzaZnak">
    <w:name w:val="Tekst komentarza Znak"/>
    <w:link w:val="Tekstkomentarza"/>
    <w:uiPriority w:val="99"/>
    <w:locked/>
    <w:rsid w:val="00FF1B20"/>
    <w:rPr>
      <w:rFonts w:ascii="Arial" w:eastAsia="MS Mincho" w:hAnsi="Arial" w:cs="Arial"/>
      <w:lang w:val="en-US" w:eastAsia="en-US" w:bidi="ar-SA"/>
    </w:rPr>
  </w:style>
  <w:style w:type="paragraph" w:customStyle="1" w:styleId="Style1">
    <w:name w:val="Style1"/>
    <w:basedOn w:val="Normalny"/>
    <w:rsid w:val="00280430"/>
    <w:pPr>
      <w:widowControl w:val="0"/>
      <w:autoSpaceDE w:val="0"/>
      <w:autoSpaceDN w:val="0"/>
      <w:adjustRightInd w:val="0"/>
      <w:spacing w:line="283" w:lineRule="exact"/>
      <w:ind w:hanging="398"/>
      <w:jc w:val="both"/>
    </w:pPr>
  </w:style>
  <w:style w:type="character" w:customStyle="1" w:styleId="FontStyle13">
    <w:name w:val="Font Style13"/>
    <w:rsid w:val="00280430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D36A3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Znak">
    <w:name w:val="Znak"/>
    <w:basedOn w:val="Normalny"/>
    <w:rsid w:val="00811E77"/>
  </w:style>
  <w:style w:type="paragraph" w:customStyle="1" w:styleId="level2">
    <w:name w:val="level2"/>
    <w:basedOn w:val="Normalny"/>
    <w:rsid w:val="00935EA9"/>
    <w:pPr>
      <w:spacing w:after="140" w:line="288" w:lineRule="auto"/>
      <w:ind w:left="1247" w:hanging="680"/>
      <w:jc w:val="both"/>
    </w:pPr>
    <w:rPr>
      <w:rFonts w:ascii="Arial" w:hAnsi="Arial"/>
      <w:sz w:val="20"/>
      <w:szCs w:val="20"/>
    </w:rPr>
  </w:style>
  <w:style w:type="numbering" w:customStyle="1" w:styleId="warunkitechniczne">
    <w:name w:val="warunki techniczne"/>
    <w:rsid w:val="00935EA9"/>
    <w:pPr>
      <w:numPr>
        <w:numId w:val="4"/>
      </w:numPr>
    </w:pPr>
  </w:style>
  <w:style w:type="paragraph" w:customStyle="1" w:styleId="Podrozdzia11111">
    <w:name w:val="Podrozdział 1.1.1.1.1"/>
    <w:basedOn w:val="Nagwek3"/>
    <w:rsid w:val="00935EA9"/>
    <w:pPr>
      <w:keepNext w:val="0"/>
      <w:widowControl/>
      <w:tabs>
        <w:tab w:val="left" w:pos="1985"/>
      </w:tabs>
      <w:autoSpaceDE/>
      <w:autoSpaceDN/>
      <w:spacing w:before="180" w:after="120"/>
      <w:ind w:left="0"/>
      <w:jc w:val="both"/>
      <w:outlineLvl w:val="4"/>
    </w:pPr>
    <w:rPr>
      <w:b w:val="0"/>
      <w:bCs w:val="0"/>
      <w:iCs/>
      <w:szCs w:val="26"/>
    </w:rPr>
  </w:style>
  <w:style w:type="character" w:styleId="Odwoaniedokomentarza">
    <w:name w:val="annotation reference"/>
    <w:uiPriority w:val="99"/>
    <w:rsid w:val="00935EA9"/>
    <w:rPr>
      <w:sz w:val="16"/>
    </w:rPr>
  </w:style>
  <w:style w:type="paragraph" w:styleId="Akapitzlist">
    <w:name w:val="List Paragraph"/>
    <w:aliases w:val="L1,Odstavec,Podsis rysunku,maz_wyliczenie,opis dzialania,K-P_odwolanie,A_wyliczenie,Akapit z listą5,Akapit z listą BS,Sl_Akapit z listą,Preambuła,normalny tekst,T_SZ_List Paragraph,CW_Lista,Akapit z listą numerowaną,lp1,Bullet List,Nag 1"/>
    <w:basedOn w:val="Normalny"/>
    <w:link w:val="AkapitzlistZnak"/>
    <w:uiPriority w:val="34"/>
    <w:qFormat/>
    <w:rsid w:val="00935EA9"/>
    <w:pPr>
      <w:widowControl w:val="0"/>
      <w:spacing w:before="120"/>
      <w:ind w:left="708"/>
    </w:pPr>
    <w:rPr>
      <w:snapToGrid w:val="0"/>
      <w:sz w:val="20"/>
      <w:szCs w:val="20"/>
    </w:rPr>
  </w:style>
  <w:style w:type="paragraph" w:customStyle="1" w:styleId="Style13">
    <w:name w:val="Style13"/>
    <w:basedOn w:val="Normalny"/>
    <w:rsid w:val="00912732"/>
    <w:pPr>
      <w:widowControl w:val="0"/>
      <w:autoSpaceDE w:val="0"/>
      <w:autoSpaceDN w:val="0"/>
      <w:adjustRightInd w:val="0"/>
      <w:spacing w:line="276" w:lineRule="exact"/>
      <w:ind w:hanging="341"/>
      <w:jc w:val="both"/>
    </w:pPr>
  </w:style>
  <w:style w:type="paragraph" w:customStyle="1" w:styleId="Style27">
    <w:name w:val="Style27"/>
    <w:basedOn w:val="Normalny"/>
    <w:rsid w:val="00912732"/>
    <w:pPr>
      <w:widowControl w:val="0"/>
      <w:autoSpaceDE w:val="0"/>
      <w:autoSpaceDN w:val="0"/>
      <w:adjustRightInd w:val="0"/>
      <w:jc w:val="both"/>
    </w:pPr>
  </w:style>
  <w:style w:type="character" w:customStyle="1" w:styleId="FontStyle54">
    <w:name w:val="Font Style54"/>
    <w:rsid w:val="00912732"/>
    <w:rPr>
      <w:rFonts w:ascii="Times New Roman" w:hAnsi="Times New Roman" w:cs="Times New Roman"/>
      <w:b/>
      <w:bCs/>
      <w:sz w:val="22"/>
      <w:szCs w:val="22"/>
    </w:rPr>
  </w:style>
  <w:style w:type="paragraph" w:customStyle="1" w:styleId="Tekstpodstawowy21">
    <w:name w:val="Tekst podstawowy 21"/>
    <w:basedOn w:val="Normalny"/>
    <w:link w:val="Tekstpodstawowy21Znak"/>
    <w:rsid w:val="00570B73"/>
    <w:pPr>
      <w:widowControl w:val="0"/>
      <w:tabs>
        <w:tab w:val="left" w:pos="567"/>
        <w:tab w:val="left" w:pos="850"/>
      </w:tabs>
      <w:ind w:left="426" w:hanging="426"/>
      <w:jc w:val="both"/>
    </w:pPr>
    <w:rPr>
      <w:szCs w:val="20"/>
    </w:rPr>
  </w:style>
  <w:style w:type="character" w:customStyle="1" w:styleId="FontStyle35">
    <w:name w:val="Font Style35"/>
    <w:uiPriority w:val="99"/>
    <w:rsid w:val="00570B7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rsid w:val="0057555D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720"/>
    </w:pPr>
  </w:style>
  <w:style w:type="paragraph" w:customStyle="1" w:styleId="Style25">
    <w:name w:val="Style25"/>
    <w:basedOn w:val="Normalny"/>
    <w:rsid w:val="0057555D"/>
    <w:pPr>
      <w:widowControl w:val="0"/>
      <w:autoSpaceDE w:val="0"/>
      <w:autoSpaceDN w:val="0"/>
      <w:adjustRightInd w:val="0"/>
      <w:spacing w:line="240" w:lineRule="exact"/>
      <w:ind w:hanging="394"/>
      <w:jc w:val="both"/>
    </w:pPr>
  </w:style>
  <w:style w:type="paragraph" w:customStyle="1" w:styleId="Style26">
    <w:name w:val="Style26"/>
    <w:basedOn w:val="Normalny"/>
    <w:rsid w:val="0057555D"/>
    <w:pPr>
      <w:widowControl w:val="0"/>
      <w:autoSpaceDE w:val="0"/>
      <w:autoSpaceDN w:val="0"/>
      <w:adjustRightInd w:val="0"/>
      <w:spacing w:line="230" w:lineRule="exact"/>
      <w:ind w:hanging="86"/>
    </w:pPr>
  </w:style>
  <w:style w:type="character" w:customStyle="1" w:styleId="FontStyle41">
    <w:name w:val="Font Style41"/>
    <w:rsid w:val="0057555D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2">
    <w:name w:val="Style12"/>
    <w:basedOn w:val="Normalny"/>
    <w:rsid w:val="008D3CFF"/>
    <w:pPr>
      <w:widowControl w:val="0"/>
      <w:autoSpaceDE w:val="0"/>
      <w:autoSpaceDN w:val="0"/>
      <w:adjustRightInd w:val="0"/>
      <w:spacing w:line="267" w:lineRule="exact"/>
      <w:jc w:val="both"/>
    </w:pPr>
  </w:style>
  <w:style w:type="character" w:customStyle="1" w:styleId="FontStyle31">
    <w:name w:val="Font Style31"/>
    <w:rsid w:val="008D3CFF"/>
    <w:rPr>
      <w:rFonts w:ascii="Times New Roman" w:hAnsi="Times New Roman" w:cs="Times New Roman"/>
      <w:sz w:val="22"/>
      <w:szCs w:val="22"/>
    </w:rPr>
  </w:style>
  <w:style w:type="paragraph" w:customStyle="1" w:styleId="Standardowywlewo">
    <w:name w:val="Standardowy w lewo"/>
    <w:basedOn w:val="Normalny"/>
    <w:rsid w:val="008F6643"/>
    <w:pPr>
      <w:jc w:val="both"/>
    </w:pPr>
    <w:rPr>
      <w:rFonts w:ascii="Arial Narrow" w:hAnsi="Arial Narrow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5D368D"/>
    <w:rPr>
      <w:b/>
      <w:bCs/>
    </w:rPr>
  </w:style>
  <w:style w:type="character" w:customStyle="1" w:styleId="TematkomentarzaZnak">
    <w:name w:val="Temat komentarza Znak"/>
    <w:link w:val="Tematkomentarza"/>
    <w:rsid w:val="005D368D"/>
    <w:rPr>
      <w:rFonts w:ascii="Arial" w:eastAsia="MS Mincho" w:hAnsi="Arial" w:cs="Arial"/>
      <w:b/>
      <w:bCs/>
      <w:lang w:val="en-US" w:eastAsia="en-US" w:bidi="ar-SA"/>
    </w:rPr>
  </w:style>
  <w:style w:type="paragraph" w:customStyle="1" w:styleId="BodyText21">
    <w:name w:val="Body Text 21"/>
    <w:basedOn w:val="Normalny"/>
    <w:rsid w:val="00D15DEA"/>
    <w:pPr>
      <w:autoSpaceDE w:val="0"/>
      <w:autoSpaceDN w:val="0"/>
      <w:jc w:val="both"/>
    </w:pPr>
    <w:rPr>
      <w:sz w:val="20"/>
      <w:szCs w:val="20"/>
    </w:rPr>
  </w:style>
  <w:style w:type="paragraph" w:customStyle="1" w:styleId="StylNagwek2aciskiTahoma11ptWyjustowanyPo6pt">
    <w:name w:val="Styl Nagłówek 2 + (Łaciński) Tahoma 11 pt Wyjustowany Po:  6 pt"/>
    <w:basedOn w:val="Nagwek2"/>
    <w:next w:val="Tekstpodstawowy"/>
    <w:rsid w:val="00D15DEA"/>
    <w:pPr>
      <w:numPr>
        <w:numId w:val="5"/>
      </w:numPr>
      <w:spacing w:before="240" w:after="120"/>
      <w:jc w:val="both"/>
    </w:pPr>
    <w:rPr>
      <w:rFonts w:ascii="Tahoma" w:hAnsi="Tahoma"/>
      <w:i/>
      <w:iCs/>
      <w:szCs w:val="20"/>
      <w:lang w:val="en-US" w:eastAsia="ja-JP"/>
    </w:rPr>
  </w:style>
  <w:style w:type="paragraph" w:customStyle="1" w:styleId="StylNagwek1aciskiTahoma11ptWyjustowany">
    <w:name w:val="Styl Nagłówek 1 + (Łaciński) Tahoma 11 pt Wyjustowany"/>
    <w:basedOn w:val="Nagwek1"/>
    <w:next w:val="Tekstpodstawowy"/>
    <w:rsid w:val="00D15DEA"/>
    <w:pPr>
      <w:pageBreakBefore/>
      <w:spacing w:before="240" w:after="6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Zlewej">
    <w:name w:val="Styl Nagłówek 1 + (Łaciński) Tahoma 11 pt Wyjustowany Z lewej: ..."/>
    <w:basedOn w:val="Nagwek1"/>
    <w:rsid w:val="00D15DEA"/>
    <w:pPr>
      <w:pageBreakBefore/>
      <w:spacing w:before="240" w:after="240"/>
      <w:ind w:left="357" w:hanging="357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WyjustowanyPo12pt">
    <w:name w:val="Styl Nagłówek 1 + (Łaciński) Tahoma 11 pt Wyjustowany Po:  12 pt"/>
    <w:basedOn w:val="Nagwek1"/>
    <w:autoRedefine/>
    <w:rsid w:val="00D15DEA"/>
    <w:pPr>
      <w:pageBreakBefore/>
      <w:spacing w:before="240" w:after="240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Po6pt">
    <w:name w:val="Styl Nagłówek 1 + (Łaciński) Tahoma 11 pt Po:  6 pt"/>
    <w:basedOn w:val="Nagwek1"/>
    <w:rsid w:val="00D15DEA"/>
    <w:pPr>
      <w:pageBreakBefore/>
      <w:spacing w:before="240" w:after="120"/>
      <w:jc w:val="left"/>
    </w:pPr>
    <w:rPr>
      <w:rFonts w:ascii="Tahoma" w:hAnsi="Tahoma"/>
      <w:kern w:val="32"/>
      <w:szCs w:val="20"/>
      <w:lang w:val="en-US" w:eastAsia="ja-JP"/>
    </w:rPr>
  </w:style>
  <w:style w:type="paragraph" w:customStyle="1" w:styleId="StylNagwek1aciskiTahoma11ptZlewej0cmWysuni">
    <w:name w:val="Styl Nagłówek 1 + (Łaciński) Tahoma 11 pt Z lewej:  0 cm Wysuni..."/>
    <w:basedOn w:val="Nagwek1"/>
    <w:rsid w:val="00D15DEA"/>
    <w:pPr>
      <w:pageBreakBefore/>
      <w:spacing w:before="240" w:after="60"/>
      <w:ind w:left="539" w:hanging="539"/>
      <w:jc w:val="left"/>
    </w:pPr>
    <w:rPr>
      <w:rFonts w:ascii="Tahoma" w:hAnsi="Tahoma"/>
      <w:kern w:val="32"/>
      <w:szCs w:val="20"/>
      <w:lang w:val="en-US" w:eastAsia="ja-JP"/>
    </w:rPr>
  </w:style>
  <w:style w:type="character" w:customStyle="1" w:styleId="BodyTextIndentChar">
    <w:name w:val="Body Text Indent Char"/>
    <w:semiHidden/>
    <w:locked/>
    <w:rsid w:val="003A6553"/>
    <w:rPr>
      <w:sz w:val="24"/>
      <w:szCs w:val="24"/>
      <w:lang w:val="pl-PL" w:eastAsia="pl-PL" w:bidi="ar-SA"/>
    </w:rPr>
  </w:style>
  <w:style w:type="character" w:customStyle="1" w:styleId="HeaderChar">
    <w:name w:val="Header Char"/>
    <w:semiHidden/>
    <w:locked/>
    <w:rsid w:val="000D7507"/>
    <w:rPr>
      <w:sz w:val="24"/>
      <w:lang w:val="pl-PL" w:eastAsia="pl-PL" w:bidi="ar-SA"/>
    </w:rPr>
  </w:style>
  <w:style w:type="paragraph" w:customStyle="1" w:styleId="BodyTextIndent21">
    <w:name w:val="Body Text Indent 21"/>
    <w:basedOn w:val="Normalny"/>
    <w:rsid w:val="000D7507"/>
    <w:pPr>
      <w:widowControl w:val="0"/>
      <w:ind w:left="3686" w:hanging="1843"/>
      <w:jc w:val="both"/>
    </w:pPr>
    <w:rPr>
      <w:szCs w:val="20"/>
    </w:rPr>
  </w:style>
  <w:style w:type="paragraph" w:customStyle="1" w:styleId="NagwkiSIWZ">
    <w:name w:val="Nagłówki SIWZ"/>
    <w:basedOn w:val="Nagwek1"/>
    <w:next w:val="Normalny"/>
    <w:autoRedefine/>
    <w:rsid w:val="003D586E"/>
    <w:pPr>
      <w:numPr>
        <w:numId w:val="6"/>
      </w:numPr>
      <w:tabs>
        <w:tab w:val="clear" w:pos="360"/>
        <w:tab w:val="num" w:pos="709"/>
      </w:tabs>
      <w:autoSpaceDE w:val="0"/>
      <w:autoSpaceDN w:val="0"/>
      <w:adjustRightInd w:val="0"/>
      <w:spacing w:before="120" w:after="120"/>
      <w:ind w:left="709" w:hanging="709"/>
    </w:pPr>
    <w:rPr>
      <w:rFonts w:ascii="Arial" w:hAnsi="Arial"/>
      <w:kern w:val="32"/>
      <w:szCs w:val="20"/>
    </w:rPr>
  </w:style>
  <w:style w:type="paragraph" w:customStyle="1" w:styleId="wylicz">
    <w:name w:val="wylicz"/>
    <w:basedOn w:val="Normalny"/>
    <w:rsid w:val="003D586E"/>
    <w:pPr>
      <w:widowControl w:val="0"/>
      <w:numPr>
        <w:ilvl w:val="1"/>
        <w:numId w:val="6"/>
      </w:numPr>
      <w:tabs>
        <w:tab w:val="left" w:pos="851"/>
      </w:tabs>
      <w:autoSpaceDE w:val="0"/>
      <w:autoSpaceDN w:val="0"/>
      <w:adjustRightInd w:val="0"/>
      <w:ind w:left="851" w:hanging="415"/>
      <w:jc w:val="both"/>
    </w:pPr>
    <w:rPr>
      <w:rFonts w:eastAsia="SimSun"/>
    </w:rPr>
  </w:style>
  <w:style w:type="paragraph" w:customStyle="1" w:styleId="wyliczabc">
    <w:name w:val="wylicz_abc"/>
    <w:basedOn w:val="wylicz"/>
    <w:autoRedefine/>
    <w:rsid w:val="003D586E"/>
    <w:pPr>
      <w:numPr>
        <w:ilvl w:val="2"/>
      </w:numPr>
      <w:tabs>
        <w:tab w:val="num" w:pos="993"/>
      </w:tabs>
      <w:ind w:left="993" w:hanging="284"/>
    </w:pPr>
    <w:rPr>
      <w:szCs w:val="22"/>
    </w:rPr>
  </w:style>
  <w:style w:type="paragraph" w:customStyle="1" w:styleId="wylicztiret">
    <w:name w:val="wylicz_tiret"/>
    <w:basedOn w:val="wyliczabc"/>
    <w:autoRedefine/>
    <w:rsid w:val="003D586E"/>
    <w:pPr>
      <w:numPr>
        <w:ilvl w:val="3"/>
      </w:numPr>
      <w:tabs>
        <w:tab w:val="num" w:pos="993"/>
      </w:tabs>
    </w:pPr>
  </w:style>
  <w:style w:type="character" w:customStyle="1" w:styleId="text1">
    <w:name w:val="text1"/>
    <w:rsid w:val="00336083"/>
    <w:rPr>
      <w:rFonts w:ascii="Verdana" w:hAnsi="Verdana" w:hint="default"/>
      <w:color w:val="000000"/>
      <w:sz w:val="13"/>
      <w:szCs w:val="13"/>
    </w:rPr>
  </w:style>
  <w:style w:type="character" w:customStyle="1" w:styleId="Nagwek2Znak">
    <w:name w:val="Nagłówek 2 Znak"/>
    <w:aliases w:val="Nagłówek 2 Znak Znak Znak1,Rozdział Znak1,H2 Znak1,Subhead A Znak1,2 Znak"/>
    <w:link w:val="Nagwek2"/>
    <w:rsid w:val="00F2757E"/>
    <w:rPr>
      <w:b/>
      <w:bCs/>
      <w:szCs w:val="36"/>
    </w:rPr>
  </w:style>
  <w:style w:type="paragraph" w:customStyle="1" w:styleId="ZnakZnak11">
    <w:name w:val="Znak Znak11"/>
    <w:basedOn w:val="Normalny"/>
    <w:link w:val="Bezlisty"/>
    <w:rsid w:val="008E3548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FontStyle20">
    <w:name w:val="Font Style20"/>
    <w:rsid w:val="00C45712"/>
    <w:rPr>
      <w:rFonts w:ascii="Arial" w:hAnsi="Arial" w:cs="Arial"/>
      <w:sz w:val="20"/>
      <w:szCs w:val="20"/>
    </w:rPr>
  </w:style>
  <w:style w:type="character" w:customStyle="1" w:styleId="Nagwek2ZnakZnakZnak">
    <w:name w:val="Nagłówek 2 Znak Znak Znak"/>
    <w:aliases w:val="Rozdział Znak,H2 Znak,Subhead A Znak,2 Znak Znak"/>
    <w:locked/>
    <w:rsid w:val="00BE3FB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26">
    <w:name w:val="Znak Znak26"/>
    <w:locked/>
    <w:rsid w:val="009913E2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TekstpodstawowyZnak">
    <w:name w:val="Tekst podstawowy Znak"/>
    <w:aliases w:val="LOAN Znak1,LOAN Znak Znak3"/>
    <w:link w:val="Tekstpodstawowy"/>
    <w:uiPriority w:val="99"/>
    <w:locked/>
    <w:rsid w:val="009913E2"/>
    <w:rPr>
      <w:rFonts w:ascii="Arial" w:hAnsi="Arial" w:cs="Arial"/>
      <w:sz w:val="22"/>
      <w:szCs w:val="22"/>
      <w:lang w:val="pl-PL" w:eastAsia="pl-PL" w:bidi="ar-SA"/>
    </w:rPr>
  </w:style>
  <w:style w:type="character" w:customStyle="1" w:styleId="Heading2Char">
    <w:name w:val="Heading 2 Char"/>
    <w:aliases w:val="Nagłówek 2 Znak Znak Char"/>
    <w:locked/>
    <w:rsid w:val="006B7FC6"/>
    <w:rPr>
      <w:rFonts w:cs="Times New Roman"/>
      <w:b/>
      <w:bCs/>
      <w:sz w:val="36"/>
      <w:szCs w:val="36"/>
    </w:rPr>
  </w:style>
  <w:style w:type="character" w:customStyle="1" w:styleId="Tekstpodstawowy3Znak1">
    <w:name w:val="Tekst podstawowy 3 Znak1"/>
    <w:link w:val="Tekstpodstawowy3"/>
    <w:locked/>
    <w:rsid w:val="00A673E4"/>
    <w:rPr>
      <w:sz w:val="16"/>
      <w:szCs w:val="16"/>
      <w:lang w:val="pl-PL" w:eastAsia="pl-PL" w:bidi="ar-SA"/>
    </w:rPr>
  </w:style>
  <w:style w:type="character" w:customStyle="1" w:styleId="FontStyle82">
    <w:name w:val="Font Style82"/>
    <w:rsid w:val="00923261"/>
    <w:rPr>
      <w:rFonts w:ascii="Arial Unicode MS" w:eastAsia="Times New Roman" w:cs="Arial Unicode MS"/>
      <w:sz w:val="22"/>
      <w:szCs w:val="22"/>
    </w:rPr>
  </w:style>
  <w:style w:type="character" w:customStyle="1" w:styleId="FontStyle81">
    <w:name w:val="Font Style81"/>
    <w:rsid w:val="0014513E"/>
    <w:rPr>
      <w:rFonts w:ascii="Arial" w:hAnsi="Arial" w:cs="Arial"/>
      <w:b/>
      <w:bCs/>
      <w:sz w:val="18"/>
      <w:szCs w:val="18"/>
    </w:rPr>
  </w:style>
  <w:style w:type="paragraph" w:customStyle="1" w:styleId="Style45">
    <w:name w:val="Style45"/>
    <w:basedOn w:val="Normalny"/>
    <w:rsid w:val="0014513E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Arial Unicode MS" w:cs="Arial Unicode MS"/>
    </w:rPr>
  </w:style>
  <w:style w:type="character" w:customStyle="1" w:styleId="ZnakZnak17">
    <w:name w:val="Znak Znak17"/>
    <w:locked/>
    <w:rsid w:val="00980D89"/>
    <w:rPr>
      <w:rFonts w:cs="Times New Roman"/>
      <w:sz w:val="24"/>
      <w:szCs w:val="24"/>
      <w:lang w:val="pl-PL" w:eastAsia="pl-PL" w:bidi="ar-SA"/>
    </w:rPr>
  </w:style>
  <w:style w:type="character" w:customStyle="1" w:styleId="ZnakZnak25">
    <w:name w:val="Znak Znak25"/>
    <w:locked/>
    <w:rsid w:val="00065DF4"/>
    <w:rPr>
      <w:rFonts w:cs="Times New Roman"/>
      <w:b/>
      <w:bCs/>
      <w:spacing w:val="76"/>
      <w:sz w:val="24"/>
      <w:szCs w:val="24"/>
      <w:lang w:val="pl-PL" w:eastAsia="pl-PL" w:bidi="ar-SA"/>
    </w:rPr>
  </w:style>
  <w:style w:type="character" w:customStyle="1" w:styleId="Heading1Char">
    <w:name w:val="Heading 1 Char"/>
    <w:locked/>
    <w:rsid w:val="00617A58"/>
    <w:rPr>
      <w:rFonts w:cs="Times New Roman"/>
      <w:b/>
      <w:bCs/>
      <w:spacing w:val="76"/>
      <w:sz w:val="24"/>
      <w:szCs w:val="24"/>
      <w:lang w:val="pl-PL" w:eastAsia="pl-PL" w:bidi="ar-SA"/>
    </w:rPr>
  </w:style>
  <w:style w:type="paragraph" w:customStyle="1" w:styleId="Styl">
    <w:name w:val="Styl"/>
    <w:rsid w:val="00993E1B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customStyle="1" w:styleId="Style42">
    <w:name w:val="Style42"/>
    <w:basedOn w:val="Normalny"/>
    <w:rsid w:val="00BE1B1D"/>
    <w:pPr>
      <w:widowControl w:val="0"/>
      <w:autoSpaceDE w:val="0"/>
      <w:autoSpaceDN w:val="0"/>
      <w:adjustRightInd w:val="0"/>
      <w:spacing w:line="403" w:lineRule="exact"/>
      <w:jc w:val="both"/>
    </w:pPr>
  </w:style>
  <w:style w:type="paragraph" w:customStyle="1" w:styleId="Style37">
    <w:name w:val="Style37"/>
    <w:basedOn w:val="Normalny"/>
    <w:rsid w:val="00BE1B1D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Arial Unicode MS" w:cs="Arial Unicode MS"/>
    </w:rPr>
  </w:style>
  <w:style w:type="character" w:customStyle="1" w:styleId="FontStyle67">
    <w:name w:val="Font Style67"/>
    <w:rsid w:val="00BE1B1D"/>
    <w:rPr>
      <w:rFonts w:ascii="Arial Unicode MS" w:eastAsia="Times New Roman" w:cs="Arial Unicode MS"/>
      <w:i/>
      <w:iCs/>
      <w:spacing w:val="10"/>
      <w:sz w:val="16"/>
      <w:szCs w:val="16"/>
    </w:rPr>
  </w:style>
  <w:style w:type="character" w:customStyle="1" w:styleId="FontStyle77">
    <w:name w:val="Font Style77"/>
    <w:rsid w:val="00BE1B1D"/>
    <w:rPr>
      <w:rFonts w:ascii="Arial Unicode MS" w:eastAsia="Times New Roman" w:cs="Arial Unicode MS"/>
      <w:sz w:val="16"/>
      <w:szCs w:val="16"/>
    </w:rPr>
  </w:style>
  <w:style w:type="paragraph" w:customStyle="1" w:styleId="Style21">
    <w:name w:val="Style21"/>
    <w:basedOn w:val="Normalny"/>
    <w:rsid w:val="00BE1B1D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61">
    <w:name w:val="Style61"/>
    <w:basedOn w:val="Normalny"/>
    <w:rsid w:val="00BE1B1D"/>
    <w:pPr>
      <w:widowControl w:val="0"/>
      <w:autoSpaceDE w:val="0"/>
      <w:autoSpaceDN w:val="0"/>
      <w:adjustRightInd w:val="0"/>
    </w:pPr>
  </w:style>
  <w:style w:type="character" w:customStyle="1" w:styleId="Heading3Char">
    <w:name w:val="Heading 3 Char"/>
    <w:semiHidden/>
    <w:locked/>
    <w:rsid w:val="00907BD2"/>
    <w:rPr>
      <w:rFonts w:cs="Times New Roman"/>
      <w:b/>
      <w:bCs/>
      <w:sz w:val="24"/>
      <w:szCs w:val="24"/>
      <w:lang w:val="pl-PL" w:eastAsia="pl-PL" w:bidi="ar-SA"/>
    </w:rPr>
  </w:style>
  <w:style w:type="paragraph" w:customStyle="1" w:styleId="Style3">
    <w:name w:val="Style3"/>
    <w:basedOn w:val="Normalny"/>
    <w:rsid w:val="00907BD2"/>
    <w:pPr>
      <w:widowControl w:val="0"/>
      <w:autoSpaceDE w:val="0"/>
      <w:autoSpaceDN w:val="0"/>
      <w:adjustRightInd w:val="0"/>
      <w:spacing w:line="199" w:lineRule="exact"/>
    </w:pPr>
  </w:style>
  <w:style w:type="paragraph" w:customStyle="1" w:styleId="Style31">
    <w:name w:val="Style31"/>
    <w:basedOn w:val="Normalny"/>
    <w:rsid w:val="00907BD2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34">
    <w:name w:val="Style34"/>
    <w:basedOn w:val="Normalny"/>
    <w:rsid w:val="00907BD2"/>
    <w:pPr>
      <w:widowControl w:val="0"/>
      <w:autoSpaceDE w:val="0"/>
      <w:autoSpaceDN w:val="0"/>
      <w:adjustRightInd w:val="0"/>
      <w:spacing w:line="269" w:lineRule="exact"/>
      <w:jc w:val="center"/>
    </w:pPr>
  </w:style>
  <w:style w:type="paragraph" w:customStyle="1" w:styleId="Style35">
    <w:name w:val="Style35"/>
    <w:basedOn w:val="Normalny"/>
    <w:rsid w:val="00907BD2"/>
    <w:pPr>
      <w:widowControl w:val="0"/>
      <w:autoSpaceDE w:val="0"/>
      <w:autoSpaceDN w:val="0"/>
      <w:adjustRightInd w:val="0"/>
      <w:spacing w:line="269" w:lineRule="exact"/>
    </w:pPr>
  </w:style>
  <w:style w:type="character" w:customStyle="1" w:styleId="FontStyle84">
    <w:name w:val="Font Style84"/>
    <w:rsid w:val="00907BD2"/>
    <w:rPr>
      <w:rFonts w:ascii="Arial" w:hAnsi="Arial" w:cs="Arial"/>
      <w:sz w:val="18"/>
      <w:szCs w:val="18"/>
    </w:rPr>
  </w:style>
  <w:style w:type="character" w:customStyle="1" w:styleId="FontStyle89">
    <w:name w:val="Font Style89"/>
    <w:rsid w:val="00907BD2"/>
    <w:rPr>
      <w:rFonts w:ascii="Arial" w:hAnsi="Arial" w:cs="Arial"/>
      <w:b/>
      <w:bCs/>
      <w:sz w:val="22"/>
      <w:szCs w:val="22"/>
    </w:rPr>
  </w:style>
  <w:style w:type="character" w:customStyle="1" w:styleId="ZnakZnak14">
    <w:name w:val="Znak Znak14"/>
    <w:semiHidden/>
    <w:locked/>
    <w:rsid w:val="006212AF"/>
    <w:rPr>
      <w:rFonts w:cs="Times New Roman"/>
      <w:sz w:val="16"/>
      <w:szCs w:val="16"/>
    </w:rPr>
  </w:style>
  <w:style w:type="character" w:customStyle="1" w:styleId="FontStyle87">
    <w:name w:val="Font Style87"/>
    <w:rsid w:val="00A80E41"/>
    <w:rPr>
      <w:rFonts w:ascii="Arial" w:hAnsi="Arial" w:cs="Arial"/>
      <w:sz w:val="22"/>
      <w:szCs w:val="22"/>
    </w:rPr>
  </w:style>
  <w:style w:type="paragraph" w:customStyle="1" w:styleId="Style30">
    <w:name w:val="Style30"/>
    <w:basedOn w:val="Normalny"/>
    <w:rsid w:val="00D20320"/>
    <w:pPr>
      <w:widowControl w:val="0"/>
      <w:autoSpaceDE w:val="0"/>
      <w:autoSpaceDN w:val="0"/>
      <w:adjustRightInd w:val="0"/>
      <w:spacing w:line="269" w:lineRule="exact"/>
      <w:ind w:hanging="336"/>
      <w:jc w:val="both"/>
    </w:pPr>
  </w:style>
  <w:style w:type="character" w:customStyle="1" w:styleId="FontStyle39">
    <w:name w:val="Font Style39"/>
    <w:uiPriority w:val="99"/>
    <w:rsid w:val="00D20320"/>
    <w:rPr>
      <w:rFonts w:ascii="Times New Roman" w:hAnsi="Times New Roman" w:cs="Times New Roman"/>
      <w:sz w:val="20"/>
      <w:szCs w:val="20"/>
    </w:rPr>
  </w:style>
  <w:style w:type="character" w:customStyle="1" w:styleId="FontStyle40">
    <w:name w:val="Font Style40"/>
    <w:rsid w:val="00D20320"/>
    <w:rPr>
      <w:rFonts w:ascii="Times New Roman" w:hAnsi="Times New Roman" w:cs="Times New Roman"/>
      <w:b/>
      <w:bCs/>
      <w:sz w:val="20"/>
      <w:szCs w:val="20"/>
    </w:rPr>
  </w:style>
  <w:style w:type="paragraph" w:customStyle="1" w:styleId="1Num">
    <w:name w:val="1Num"/>
    <w:basedOn w:val="Normalny"/>
    <w:rsid w:val="00D20320"/>
    <w:pPr>
      <w:numPr>
        <w:numId w:val="7"/>
      </w:numPr>
      <w:spacing w:line="320" w:lineRule="atLeast"/>
      <w:jc w:val="both"/>
    </w:pPr>
    <w:rPr>
      <w:rFonts w:ascii="Cambria" w:hAnsi="Cambria"/>
      <w:lang w:eastAsia="en-US"/>
    </w:rPr>
  </w:style>
  <w:style w:type="character" w:customStyle="1" w:styleId="ZnakZnak18">
    <w:name w:val="Znak Znak18"/>
    <w:locked/>
    <w:rsid w:val="00457AD4"/>
    <w:rPr>
      <w:rFonts w:ascii="Arial" w:hAnsi="Arial" w:cs="Arial"/>
      <w:b/>
      <w:bCs/>
      <w:spacing w:val="76"/>
      <w:sz w:val="24"/>
      <w:szCs w:val="24"/>
      <w:lang w:val="pl-PL" w:eastAsia="pl-PL" w:bidi="ar-SA"/>
    </w:rPr>
  </w:style>
  <w:style w:type="character" w:customStyle="1" w:styleId="ZnakZnak15">
    <w:name w:val="Znak Znak15"/>
    <w:locked/>
    <w:rsid w:val="00457AD4"/>
    <w:rPr>
      <w:sz w:val="24"/>
      <w:szCs w:val="24"/>
      <w:lang w:val="pl-PL" w:eastAsia="pl-PL" w:bidi="ar-SA"/>
    </w:rPr>
  </w:style>
  <w:style w:type="character" w:styleId="Odwoanieprzypisukocowego">
    <w:name w:val="endnote reference"/>
    <w:semiHidden/>
    <w:rsid w:val="00A426E6"/>
    <w:rPr>
      <w:vertAlign w:val="superscript"/>
    </w:rPr>
  </w:style>
  <w:style w:type="paragraph" w:customStyle="1" w:styleId="Aaoeeu">
    <w:name w:val="Aaoeeu"/>
    <w:rsid w:val="0004578E"/>
    <w:pPr>
      <w:widowControl w:val="0"/>
    </w:pPr>
    <w:rPr>
      <w:lang w:val="en-US"/>
    </w:rPr>
  </w:style>
  <w:style w:type="paragraph" w:customStyle="1" w:styleId="Aeeaoaeaa1">
    <w:name w:val="A?eeaoae?aa 1"/>
    <w:basedOn w:val="Aaoeeu"/>
    <w:next w:val="Aaoeeu"/>
    <w:rsid w:val="0004578E"/>
    <w:pPr>
      <w:keepNext/>
      <w:widowControl/>
      <w:jc w:val="right"/>
    </w:pPr>
    <w:rPr>
      <w:rFonts w:ascii="Arial Narrow" w:hAnsi="Arial Narrow"/>
      <w:b/>
      <w:sz w:val="24"/>
      <w:lang w:val="pl-PL"/>
    </w:rPr>
  </w:style>
  <w:style w:type="paragraph" w:customStyle="1" w:styleId="Eaoaeaa">
    <w:name w:val="Eaoae?aa"/>
    <w:basedOn w:val="Aaoeeu"/>
    <w:rsid w:val="0004578E"/>
    <w:pPr>
      <w:tabs>
        <w:tab w:val="center" w:pos="4153"/>
        <w:tab w:val="right" w:pos="8306"/>
      </w:tabs>
    </w:pPr>
  </w:style>
  <w:style w:type="paragraph" w:customStyle="1" w:styleId="OiaeaeiYiio2">
    <w:name w:val="O?ia eaeiYiio 2"/>
    <w:basedOn w:val="Aaoeeu"/>
    <w:rsid w:val="0004578E"/>
    <w:pPr>
      <w:jc w:val="right"/>
    </w:pPr>
    <w:rPr>
      <w:i/>
      <w:sz w:val="16"/>
    </w:rPr>
  </w:style>
  <w:style w:type="character" w:customStyle="1" w:styleId="BodyTextIndent2Char">
    <w:name w:val="Body Text Indent 2 Char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character" w:customStyle="1" w:styleId="BodyText2Char1">
    <w:name w:val="Body Text 2 Char1"/>
    <w:semiHidden/>
    <w:locked/>
    <w:rsid w:val="002B199E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link w:val="ListParagraphChar"/>
    <w:rsid w:val="002B199E"/>
    <w:pPr>
      <w:widowControl w:val="0"/>
      <w:spacing w:before="120"/>
      <w:ind w:left="708"/>
    </w:pPr>
    <w:rPr>
      <w:rFonts w:eastAsia="Calibri"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3A4B80"/>
    <w:rPr>
      <w:rFonts w:ascii="Tahoma" w:hAnsi="Tahoma" w:cs="Tahoma"/>
      <w:sz w:val="16"/>
      <w:szCs w:val="16"/>
      <w:lang w:val="pl-PL" w:eastAsia="pl-PL" w:bidi="ar-SA"/>
    </w:rPr>
  </w:style>
  <w:style w:type="character" w:customStyle="1" w:styleId="TitleChar1">
    <w:name w:val="Title Char1"/>
    <w:locked/>
    <w:rsid w:val="00F504A9"/>
    <w:rPr>
      <w:rFonts w:ascii="Arial" w:hAnsi="Arial"/>
      <w:b/>
      <w:spacing w:val="76"/>
      <w:sz w:val="24"/>
      <w:lang w:val="pl-PL" w:eastAsia="pl-PL"/>
    </w:rPr>
  </w:style>
  <w:style w:type="table" w:styleId="Tabela-Siatka">
    <w:name w:val="Table Grid"/>
    <w:basedOn w:val="Standardowy"/>
    <w:uiPriority w:val="99"/>
    <w:rsid w:val="00BF1D7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aliases w:val="Tekst treści + Arial Narrow,10 pt"/>
    <w:qFormat/>
    <w:rsid w:val="00BF1D7D"/>
    <w:rPr>
      <w:b/>
      <w:bCs/>
    </w:rPr>
  </w:style>
  <w:style w:type="character" w:styleId="Uwydatnienie">
    <w:name w:val="Emphasis"/>
    <w:qFormat/>
    <w:rsid w:val="00BF1D7D"/>
    <w:rPr>
      <w:i/>
      <w:iCs/>
    </w:rPr>
  </w:style>
  <w:style w:type="character" w:customStyle="1" w:styleId="UMstW">
    <w:name w:val="UMstW"/>
    <w:semiHidden/>
    <w:rsid w:val="002417AD"/>
    <w:rPr>
      <w:rFonts w:ascii="Arial" w:hAnsi="Arial" w:cs="Arial"/>
      <w:color w:val="auto"/>
      <w:sz w:val="20"/>
      <w:szCs w:val="20"/>
    </w:rPr>
  </w:style>
  <w:style w:type="paragraph" w:customStyle="1" w:styleId="bodytext1">
    <w:name w:val="bodytext1"/>
    <w:basedOn w:val="Normalny"/>
    <w:rsid w:val="002417AD"/>
    <w:pPr>
      <w:shd w:val="clear" w:color="auto" w:fill="FFFFFF"/>
      <w:spacing w:before="420" w:after="180" w:line="240" w:lineRule="atLeast"/>
      <w:ind w:hanging="440"/>
      <w:jc w:val="both"/>
    </w:pPr>
    <w:rPr>
      <w:rFonts w:ascii="Verdana" w:hAnsi="Verdana"/>
      <w:sz w:val="23"/>
      <w:szCs w:val="23"/>
    </w:rPr>
  </w:style>
  <w:style w:type="paragraph" w:customStyle="1" w:styleId="bodytext50">
    <w:name w:val="bodytext50"/>
    <w:basedOn w:val="Normalny"/>
    <w:rsid w:val="002417AD"/>
    <w:pPr>
      <w:shd w:val="clear" w:color="auto" w:fill="FFFFFF"/>
      <w:spacing w:before="180" w:after="180"/>
      <w:jc w:val="center"/>
    </w:pPr>
    <w:rPr>
      <w:rFonts w:ascii="Trebuchet MS" w:hAnsi="Trebuchet MS"/>
      <w:sz w:val="28"/>
      <w:szCs w:val="28"/>
    </w:rPr>
  </w:style>
  <w:style w:type="character" w:customStyle="1" w:styleId="bodytext">
    <w:name w:val="bodytext"/>
    <w:rsid w:val="002417AD"/>
    <w:rPr>
      <w:rFonts w:ascii="Verdana" w:hAnsi="Verdana" w:hint="default"/>
    </w:rPr>
  </w:style>
  <w:style w:type="character" w:customStyle="1" w:styleId="bodytextitalic">
    <w:name w:val="bodytextitalic"/>
    <w:rsid w:val="002417AD"/>
    <w:rPr>
      <w:rFonts w:ascii="Verdana" w:hAnsi="Verdana" w:hint="default"/>
      <w:i/>
      <w:iCs/>
    </w:rPr>
  </w:style>
  <w:style w:type="character" w:customStyle="1" w:styleId="bodytext5">
    <w:name w:val="bodytext5"/>
    <w:rsid w:val="002417AD"/>
    <w:rPr>
      <w:rFonts w:ascii="Trebuchet MS" w:hAnsi="Trebuchet MS" w:hint="default"/>
    </w:rPr>
  </w:style>
  <w:style w:type="character" w:customStyle="1" w:styleId="bodytext5arial">
    <w:name w:val="bodytext5arial"/>
    <w:rsid w:val="002417AD"/>
    <w:rPr>
      <w:rFonts w:ascii="Arial" w:hAnsi="Arial" w:cs="Arial" w:hint="default"/>
    </w:rPr>
  </w:style>
  <w:style w:type="paragraph" w:customStyle="1" w:styleId="western">
    <w:name w:val="western"/>
    <w:basedOn w:val="Normalny"/>
    <w:rsid w:val="00404269"/>
    <w:pPr>
      <w:suppressAutoHyphens/>
      <w:spacing w:before="280" w:after="280"/>
      <w:jc w:val="both"/>
    </w:pPr>
    <w:rPr>
      <w:lang w:eastAsia="ar-SA"/>
    </w:rPr>
  </w:style>
  <w:style w:type="paragraph" w:customStyle="1" w:styleId="tekst">
    <w:name w:val="tekst"/>
    <w:basedOn w:val="Normalny"/>
    <w:rsid w:val="00404269"/>
    <w:pPr>
      <w:widowControl w:val="0"/>
      <w:suppressLineNumbers/>
      <w:suppressAutoHyphens/>
      <w:spacing w:before="60" w:after="60"/>
      <w:jc w:val="both"/>
    </w:pPr>
    <w:rPr>
      <w:rFonts w:eastAsia="Lucida Sans Unicode" w:cs="Tahoma"/>
      <w:szCs w:val="20"/>
    </w:rPr>
  </w:style>
  <w:style w:type="character" w:customStyle="1" w:styleId="BodyText3Char">
    <w:name w:val="Body Text 3 Char"/>
    <w:semiHidden/>
    <w:locked/>
    <w:rsid w:val="007B52B8"/>
    <w:rPr>
      <w:sz w:val="16"/>
      <w:szCs w:val="16"/>
      <w:lang w:val="pl-PL" w:eastAsia="pl-PL" w:bidi="ar-SA"/>
    </w:rPr>
  </w:style>
  <w:style w:type="character" w:customStyle="1" w:styleId="Nagwek2ZnakZnakZnakZnak">
    <w:name w:val="Nagłówek 2 Znak Znak Znak Znak"/>
    <w:rsid w:val="005B0CB8"/>
    <w:rPr>
      <w:b/>
      <w:bCs/>
      <w:sz w:val="36"/>
      <w:szCs w:val="36"/>
      <w:lang w:val="pl-PL" w:eastAsia="pl-PL" w:bidi="ar-SA"/>
    </w:rPr>
  </w:style>
  <w:style w:type="paragraph" w:customStyle="1" w:styleId="ZnakZnak10">
    <w:name w:val="Znak Znak10"/>
    <w:basedOn w:val="Normalny"/>
    <w:rsid w:val="00C2187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character" w:customStyle="1" w:styleId="Bodytext2">
    <w:name w:val="Body text (2)_"/>
    <w:link w:val="Bodytext210"/>
    <w:rsid w:val="00C21873"/>
    <w:rPr>
      <w:sz w:val="22"/>
      <w:szCs w:val="22"/>
      <w:lang w:bidi="ar-SA"/>
    </w:rPr>
  </w:style>
  <w:style w:type="paragraph" w:customStyle="1" w:styleId="Bodytext210">
    <w:name w:val="Body text (2)1"/>
    <w:basedOn w:val="Normalny"/>
    <w:link w:val="Bodytext2"/>
    <w:rsid w:val="00C21873"/>
    <w:pPr>
      <w:widowControl w:val="0"/>
      <w:shd w:val="clear" w:color="auto" w:fill="FFFFFF"/>
      <w:spacing w:line="274" w:lineRule="exact"/>
      <w:ind w:hanging="700"/>
      <w:jc w:val="both"/>
    </w:pPr>
    <w:rPr>
      <w:szCs w:val="22"/>
    </w:rPr>
  </w:style>
  <w:style w:type="character" w:customStyle="1" w:styleId="Bodytext20">
    <w:name w:val="Body text (2)"/>
    <w:rsid w:val="00C21873"/>
    <w:rPr>
      <w:rFonts w:ascii="Times New Roman" w:hAnsi="Times New Roman" w:cs="Times New Roman"/>
      <w:sz w:val="22"/>
      <w:szCs w:val="22"/>
      <w:u w:val="single"/>
      <w:lang w:bidi="ar-SA"/>
    </w:rPr>
  </w:style>
  <w:style w:type="character" w:customStyle="1" w:styleId="StopkaZnak">
    <w:name w:val="Stopka Znak"/>
    <w:link w:val="Stopka"/>
    <w:uiPriority w:val="99"/>
    <w:locked/>
    <w:rsid w:val="00DE4D85"/>
    <w:rPr>
      <w:sz w:val="24"/>
      <w:szCs w:val="24"/>
      <w:lang w:val="pl-PL" w:eastAsia="pl-PL" w:bidi="ar-SA"/>
    </w:rPr>
  </w:style>
  <w:style w:type="character" w:customStyle="1" w:styleId="SubtitleChar">
    <w:name w:val="Subtitle Char"/>
    <w:locked/>
    <w:rsid w:val="00DE4D85"/>
    <w:rPr>
      <w:rFonts w:ascii="Arial" w:hAnsi="Arial" w:cs="Arial"/>
      <w:b/>
      <w:sz w:val="22"/>
      <w:szCs w:val="22"/>
    </w:rPr>
  </w:style>
  <w:style w:type="character" w:customStyle="1" w:styleId="FooterChar">
    <w:name w:val="Footer Char"/>
    <w:semiHidden/>
    <w:locked/>
    <w:rsid w:val="00D20553"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locked/>
    <w:rsid w:val="00D20553"/>
    <w:rPr>
      <w:lang w:val="pl-PL" w:eastAsia="pl-PL" w:bidi="ar-SA"/>
    </w:rPr>
  </w:style>
  <w:style w:type="character" w:customStyle="1" w:styleId="Bodytext16pt">
    <w:name w:val="Body text + 16 pt"/>
    <w:aliases w:val="Bold,Not Italic,Body text + Arial,6 pt"/>
    <w:rsid w:val="00D20553"/>
    <w:rPr>
      <w:rFonts w:ascii="Arial" w:hAnsi="Arial"/>
      <w:b/>
      <w:sz w:val="32"/>
      <w:shd w:val="clear" w:color="auto" w:fill="FFFFFF"/>
    </w:rPr>
  </w:style>
  <w:style w:type="character" w:customStyle="1" w:styleId="hZnakZnak">
    <w:name w:val="h Znak Znak"/>
    <w:semiHidden/>
    <w:locked/>
    <w:rsid w:val="00F41780"/>
    <w:rPr>
      <w:sz w:val="24"/>
      <w:szCs w:val="24"/>
      <w:lang w:val="pl-PL" w:eastAsia="pl-PL" w:bidi="ar-SA"/>
    </w:rPr>
  </w:style>
  <w:style w:type="character" w:customStyle="1" w:styleId="ListParagraphChar">
    <w:name w:val="List Paragraph Char"/>
    <w:aliases w:val="Akapit z listą1 Char"/>
    <w:link w:val="Akapitzlist1"/>
    <w:locked/>
    <w:rsid w:val="00043FB7"/>
    <w:rPr>
      <w:rFonts w:eastAsia="Calibri"/>
      <w:lang w:val="pl-PL" w:eastAsia="pl-PL" w:bidi="ar-SA"/>
    </w:rPr>
  </w:style>
  <w:style w:type="character" w:customStyle="1" w:styleId="ZnakZnak13">
    <w:name w:val="Znak Znak13"/>
    <w:semiHidden/>
    <w:locked/>
    <w:rsid w:val="00C14818"/>
    <w:rPr>
      <w:sz w:val="16"/>
      <w:szCs w:val="16"/>
      <w:lang w:val="pl-PL" w:eastAsia="pl-PL" w:bidi="ar-SA"/>
    </w:rPr>
  </w:style>
  <w:style w:type="character" w:customStyle="1" w:styleId="Nagwek8Znak">
    <w:name w:val="Nagłówek 8 Znak"/>
    <w:link w:val="Nagwek8"/>
    <w:locked/>
    <w:rsid w:val="00ED35CE"/>
    <w:rPr>
      <w:i/>
      <w:iCs/>
      <w:sz w:val="24"/>
      <w:szCs w:val="24"/>
      <w:lang w:val="pl-PL" w:eastAsia="pl-PL" w:bidi="ar-SA"/>
    </w:rPr>
  </w:style>
  <w:style w:type="character" w:customStyle="1" w:styleId="Tekstpodstawowywcity3Znak">
    <w:name w:val="Tekst podstawowy wcięty 3 Znak"/>
    <w:link w:val="Tekstpodstawowywcity3"/>
    <w:uiPriority w:val="99"/>
    <w:locked/>
    <w:rsid w:val="00ED35CE"/>
    <w:rPr>
      <w:rFonts w:ascii="Arial" w:hAnsi="Arial"/>
      <w:sz w:val="22"/>
      <w:szCs w:val="24"/>
      <w:lang w:val="pl-PL" w:eastAsia="pl-PL" w:bidi="ar-SA"/>
    </w:rPr>
  </w:style>
  <w:style w:type="character" w:customStyle="1" w:styleId="FootnoteTextChar">
    <w:name w:val="Footnote Text Char"/>
    <w:semiHidden/>
    <w:locked/>
    <w:rsid w:val="00E007B2"/>
    <w:rPr>
      <w:rFonts w:ascii="Tahoma" w:eastAsia="SimSun" w:hAnsi="Tahoma" w:cs="Mangal"/>
      <w:kern w:val="1"/>
      <w:sz w:val="18"/>
      <w:szCs w:val="18"/>
      <w:lang w:eastAsia="hi-IN" w:bidi="hi-IN"/>
    </w:rPr>
  </w:style>
  <w:style w:type="character" w:customStyle="1" w:styleId="WW8Num37z0">
    <w:name w:val="WW8Num37z0"/>
    <w:rsid w:val="00466A41"/>
    <w:rPr>
      <w:rFonts w:ascii="Times New Roman" w:hAnsi="Times New Roman" w:cs="Times New Roman"/>
    </w:rPr>
  </w:style>
  <w:style w:type="character" w:customStyle="1" w:styleId="h2">
    <w:name w:val="h2"/>
    <w:basedOn w:val="Domylnaczcionkaakapitu"/>
    <w:rsid w:val="002B75FF"/>
  </w:style>
  <w:style w:type="character" w:customStyle="1" w:styleId="h1">
    <w:name w:val="h1"/>
    <w:basedOn w:val="Domylnaczcionkaakapitu"/>
    <w:rsid w:val="002B75FF"/>
  </w:style>
  <w:style w:type="character" w:customStyle="1" w:styleId="BodyTextChar">
    <w:name w:val="Body Text Char"/>
    <w:semiHidden/>
    <w:locked/>
    <w:rsid w:val="005658F1"/>
    <w:rPr>
      <w:rFonts w:cs="Times New Roman"/>
      <w:sz w:val="24"/>
      <w:szCs w:val="24"/>
    </w:rPr>
  </w:style>
  <w:style w:type="character" w:customStyle="1" w:styleId="TitleChar">
    <w:name w:val="Title Char"/>
    <w:locked/>
    <w:rsid w:val="00545CE6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t1">
    <w:name w:val="t1"/>
    <w:basedOn w:val="Normalny"/>
    <w:rsid w:val="00545CE6"/>
    <w:pPr>
      <w:autoSpaceDE w:val="0"/>
      <w:spacing w:line="240" w:lineRule="atLeast"/>
    </w:pPr>
  </w:style>
  <w:style w:type="character" w:customStyle="1" w:styleId="Bodytext0">
    <w:name w:val="Body text_"/>
    <w:link w:val="Tekstpodstawowy1"/>
    <w:rsid w:val="00BD0BA4"/>
    <w:rPr>
      <w:rFonts w:ascii="Arial Narrow" w:hAnsi="Arial Narrow"/>
      <w:sz w:val="21"/>
      <w:szCs w:val="21"/>
      <w:lang w:bidi="ar-SA"/>
    </w:rPr>
  </w:style>
  <w:style w:type="paragraph" w:customStyle="1" w:styleId="Tekstpodstawowy1">
    <w:name w:val="Tekst podstawowy1"/>
    <w:basedOn w:val="Normalny"/>
    <w:link w:val="Bodytext0"/>
    <w:uiPriority w:val="99"/>
    <w:rsid w:val="00BD0BA4"/>
    <w:pPr>
      <w:widowControl w:val="0"/>
      <w:shd w:val="clear" w:color="auto" w:fill="FFFFFF"/>
      <w:spacing w:after="240" w:line="274" w:lineRule="exact"/>
      <w:ind w:hanging="360"/>
      <w:jc w:val="both"/>
    </w:pPr>
    <w:rPr>
      <w:rFonts w:ascii="Arial Narrow" w:hAnsi="Arial Narrow"/>
      <w:sz w:val="21"/>
      <w:szCs w:val="21"/>
    </w:rPr>
  </w:style>
  <w:style w:type="character" w:customStyle="1" w:styleId="heading10">
    <w:name w:val="heading 10"/>
    <w:link w:val="heading11"/>
    <w:rsid w:val="00A1225B"/>
    <w:rPr>
      <w:rFonts w:ascii="Arial Narrow" w:hAnsi="Arial Narrow"/>
      <w:b/>
      <w:bCs/>
      <w:sz w:val="22"/>
      <w:szCs w:val="22"/>
      <w:lang w:bidi="ar-SA"/>
    </w:rPr>
  </w:style>
  <w:style w:type="paragraph" w:customStyle="1" w:styleId="heading11">
    <w:name w:val="heading 11"/>
    <w:basedOn w:val="Normalny"/>
    <w:link w:val="heading10"/>
    <w:rsid w:val="00A1225B"/>
    <w:pPr>
      <w:widowControl w:val="0"/>
      <w:shd w:val="clear" w:color="auto" w:fill="FFFFFF"/>
      <w:spacing w:after="300" w:line="240" w:lineRule="atLeast"/>
      <w:jc w:val="both"/>
      <w:outlineLvl w:val="0"/>
    </w:pPr>
    <w:rPr>
      <w:rFonts w:ascii="Arial Narrow" w:hAnsi="Arial Narrow"/>
      <w:b/>
      <w:bCs/>
      <w:szCs w:val="22"/>
    </w:rPr>
  </w:style>
  <w:style w:type="character" w:customStyle="1" w:styleId="ZwykytekstZnak">
    <w:name w:val="Zwykły tekst Znak"/>
    <w:link w:val="Zwykytekst"/>
    <w:uiPriority w:val="99"/>
    <w:locked/>
    <w:rsid w:val="006D0ACC"/>
    <w:rPr>
      <w:rFonts w:ascii="Courier New" w:hAnsi="Courier New" w:cs="Batang"/>
      <w:lang w:val="pl-PL" w:eastAsia="pl-PL" w:bidi="ar-SA"/>
    </w:rPr>
  </w:style>
  <w:style w:type="character" w:customStyle="1" w:styleId="h11">
    <w:name w:val="h11"/>
    <w:rsid w:val="006D0ACC"/>
    <w:rPr>
      <w:rFonts w:ascii="Verdana" w:hAnsi="Verdana" w:cs="Verdana"/>
      <w:b/>
      <w:bCs/>
      <w:sz w:val="23"/>
      <w:szCs w:val="23"/>
    </w:rPr>
  </w:style>
  <w:style w:type="paragraph" w:customStyle="1" w:styleId="ListParagraph1">
    <w:name w:val="List Paragraph1"/>
    <w:basedOn w:val="Normalny"/>
    <w:rsid w:val="00625C12"/>
    <w:pPr>
      <w:spacing w:after="200" w:line="360" w:lineRule="auto"/>
      <w:ind w:left="720"/>
      <w:contextualSpacing/>
      <w:jc w:val="both"/>
    </w:pPr>
    <w:rPr>
      <w:lang w:eastAsia="en-US"/>
    </w:rPr>
  </w:style>
  <w:style w:type="character" w:customStyle="1" w:styleId="PlainTextChar">
    <w:name w:val="Plain Text Char"/>
    <w:locked/>
    <w:rsid w:val="0014087D"/>
    <w:rPr>
      <w:rFonts w:ascii="Courier New" w:hAnsi="Courier New"/>
      <w:sz w:val="20"/>
      <w:lang w:eastAsia="pl-PL"/>
    </w:rPr>
  </w:style>
  <w:style w:type="paragraph" w:customStyle="1" w:styleId="Akapitzlist11">
    <w:name w:val="Akapit z listą11"/>
    <w:basedOn w:val="Normalny"/>
    <w:uiPriority w:val="99"/>
    <w:rsid w:val="002F01AC"/>
    <w:pPr>
      <w:spacing w:after="200" w:line="276" w:lineRule="auto"/>
      <w:ind w:left="720"/>
      <w:contextualSpacing/>
    </w:pPr>
    <w:rPr>
      <w:szCs w:val="22"/>
      <w:lang w:eastAsia="en-US"/>
    </w:rPr>
  </w:style>
  <w:style w:type="paragraph" w:customStyle="1" w:styleId="Tabelapozycja">
    <w:name w:val="Tabela pozycja"/>
    <w:basedOn w:val="Normalny"/>
    <w:rsid w:val="00835F3B"/>
    <w:pPr>
      <w:suppressAutoHyphens/>
    </w:pPr>
    <w:rPr>
      <w:rFonts w:ascii="Arial" w:eastAsia="MS Outlook" w:hAnsi="Arial"/>
      <w:szCs w:val="20"/>
      <w:lang w:eastAsia="ar-SA"/>
    </w:rPr>
  </w:style>
  <w:style w:type="paragraph" w:customStyle="1" w:styleId="ustp">
    <w:name w:val="ustęp"/>
    <w:basedOn w:val="Normalny"/>
    <w:rsid w:val="00835F3B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abela-zawarto">
    <w:name w:val="Tabela - zawartość"/>
    <w:basedOn w:val="Normalny"/>
    <w:rsid w:val="00835F3B"/>
    <w:pPr>
      <w:keepLines/>
      <w:suppressAutoHyphens/>
      <w:spacing w:before="30" w:after="30"/>
      <w:ind w:left="57"/>
      <w:jc w:val="both"/>
    </w:pPr>
    <w:rPr>
      <w:rFonts w:ascii="Arial" w:eastAsia="MS Mincho" w:hAnsi="Arial"/>
      <w:color w:val="000000"/>
      <w:sz w:val="18"/>
      <w:lang w:eastAsia="ar-SA"/>
    </w:rPr>
  </w:style>
  <w:style w:type="paragraph" w:styleId="Poprawka">
    <w:name w:val="Revision"/>
    <w:hidden/>
    <w:semiHidden/>
    <w:rsid w:val="00835F3B"/>
    <w:rPr>
      <w:sz w:val="24"/>
      <w:szCs w:val="24"/>
    </w:rPr>
  </w:style>
  <w:style w:type="paragraph" w:customStyle="1" w:styleId="Numerowanie">
    <w:name w:val="Numerowanie"/>
    <w:basedOn w:val="Normalny"/>
    <w:rsid w:val="00835F3B"/>
    <w:pPr>
      <w:numPr>
        <w:numId w:val="9"/>
      </w:numPr>
      <w:spacing w:before="120"/>
      <w:jc w:val="both"/>
    </w:pPr>
    <w:rPr>
      <w:rFonts w:ascii="Book Antiqua" w:eastAsia="Calibri" w:hAnsi="Book Antiqua"/>
      <w:szCs w:val="20"/>
      <w:lang w:eastAsia="en-US"/>
    </w:rPr>
  </w:style>
  <w:style w:type="character" w:customStyle="1" w:styleId="ZnakZnak30">
    <w:name w:val="Znak Znak30"/>
    <w:semiHidden/>
    <w:locked/>
    <w:rsid w:val="00D27BEE"/>
    <w:rPr>
      <w:sz w:val="24"/>
      <w:szCs w:val="24"/>
      <w:lang w:val="pl-PL" w:eastAsia="pl-PL" w:bidi="ar-SA"/>
    </w:rPr>
  </w:style>
  <w:style w:type="character" w:customStyle="1" w:styleId="data">
    <w:name w:val="data"/>
    <w:rsid w:val="005F35DB"/>
    <w:rPr>
      <w:rFonts w:ascii="Times New Roman" w:hAnsi="Times New Roman" w:cs="Times New Roman"/>
    </w:rPr>
  </w:style>
  <w:style w:type="character" w:customStyle="1" w:styleId="Teksttreci2">
    <w:name w:val="Tekst treści (2)_"/>
    <w:link w:val="Teksttreci21"/>
    <w:rsid w:val="0067025C"/>
    <w:rPr>
      <w:rFonts w:ascii="Arial Narrow" w:hAnsi="Arial Narrow"/>
      <w:b/>
      <w:bCs/>
      <w:lang w:bidi="ar-SA"/>
    </w:rPr>
  </w:style>
  <w:style w:type="character" w:customStyle="1" w:styleId="Teksttreci">
    <w:name w:val="Tekst treści_"/>
    <w:link w:val="Teksttreci0"/>
    <w:rsid w:val="0067025C"/>
    <w:rPr>
      <w:rFonts w:ascii="Arial" w:hAnsi="Arial"/>
      <w:sz w:val="18"/>
      <w:szCs w:val="18"/>
      <w:lang w:bidi="ar-SA"/>
    </w:rPr>
  </w:style>
  <w:style w:type="character" w:customStyle="1" w:styleId="Nagwek52">
    <w:name w:val="Nagłówek #5 (2)_"/>
    <w:link w:val="Nagwek520"/>
    <w:rsid w:val="0067025C"/>
    <w:rPr>
      <w:rFonts w:ascii="Arial" w:hAnsi="Arial"/>
      <w:spacing w:val="40"/>
      <w:sz w:val="21"/>
      <w:szCs w:val="21"/>
      <w:lang w:bidi="ar-SA"/>
    </w:rPr>
  </w:style>
  <w:style w:type="character" w:customStyle="1" w:styleId="Nagwek53">
    <w:name w:val="Nagłówek #5 (3)_"/>
    <w:link w:val="Nagwek530"/>
    <w:rsid w:val="0067025C"/>
    <w:rPr>
      <w:rFonts w:ascii="David"/>
      <w:spacing w:val="40"/>
      <w:sz w:val="25"/>
      <w:szCs w:val="25"/>
      <w:lang w:bidi="ar-SA"/>
    </w:rPr>
  </w:style>
  <w:style w:type="character" w:customStyle="1" w:styleId="Nagwek50">
    <w:name w:val="Nagłówek #5_"/>
    <w:link w:val="Nagwek51"/>
    <w:rsid w:val="0067025C"/>
    <w:rPr>
      <w:rFonts w:ascii="Arial Narrow" w:hAnsi="Arial Narrow"/>
      <w:b/>
      <w:bCs/>
      <w:lang w:bidi="ar-SA"/>
    </w:rPr>
  </w:style>
  <w:style w:type="character" w:customStyle="1" w:styleId="Nagwek54">
    <w:name w:val="Nagłówek #5 (4)_"/>
    <w:link w:val="Nagwek540"/>
    <w:rsid w:val="0067025C"/>
    <w:rPr>
      <w:rFonts w:ascii="MS Gothic" w:eastAsia="MS Gothic"/>
      <w:lang w:bidi="ar-SA"/>
    </w:rPr>
  </w:style>
  <w:style w:type="character" w:customStyle="1" w:styleId="Teksttreci2Arial">
    <w:name w:val="Tekst treści (2) + Arial"/>
    <w:aliases w:val="9 pt,Bez pogrubienia2"/>
    <w:rsid w:val="0067025C"/>
    <w:rPr>
      <w:rFonts w:ascii="Arial" w:hAnsi="Arial" w:cs="Arial"/>
      <w:b/>
      <w:bCs/>
      <w:sz w:val="18"/>
      <w:szCs w:val="18"/>
      <w:lang w:bidi="ar-SA"/>
    </w:rPr>
  </w:style>
  <w:style w:type="character" w:customStyle="1" w:styleId="Nagwek55">
    <w:name w:val="Nagłówek #5 (5)_"/>
    <w:link w:val="Nagwek550"/>
    <w:rsid w:val="0067025C"/>
    <w:rPr>
      <w:spacing w:val="30"/>
      <w:sz w:val="22"/>
      <w:szCs w:val="22"/>
      <w:lang w:bidi="ar-SA"/>
    </w:rPr>
  </w:style>
  <w:style w:type="paragraph" w:customStyle="1" w:styleId="Teksttreci21">
    <w:name w:val="Tekst treści (2)1"/>
    <w:basedOn w:val="Normalny"/>
    <w:link w:val="Teksttreci2"/>
    <w:rsid w:val="0067025C"/>
    <w:pPr>
      <w:widowControl w:val="0"/>
      <w:shd w:val="clear" w:color="auto" w:fill="FFFFFF"/>
      <w:spacing w:after="360" w:line="240" w:lineRule="atLeast"/>
      <w:ind w:hanging="340"/>
    </w:pPr>
    <w:rPr>
      <w:rFonts w:ascii="Arial Narrow" w:hAnsi="Arial Narrow"/>
      <w:b/>
      <w:bCs/>
      <w:sz w:val="20"/>
      <w:szCs w:val="20"/>
    </w:rPr>
  </w:style>
  <w:style w:type="paragraph" w:customStyle="1" w:styleId="Teksttreci0">
    <w:name w:val="Tekst treści"/>
    <w:basedOn w:val="Normalny"/>
    <w:link w:val="Teksttreci"/>
    <w:rsid w:val="0067025C"/>
    <w:pPr>
      <w:widowControl w:val="0"/>
      <w:shd w:val="clear" w:color="auto" w:fill="FFFFFF"/>
      <w:spacing w:after="240" w:line="130" w:lineRule="exact"/>
      <w:ind w:hanging="360"/>
      <w:jc w:val="both"/>
    </w:pPr>
    <w:rPr>
      <w:rFonts w:ascii="Arial" w:hAnsi="Arial"/>
      <w:sz w:val="18"/>
    </w:rPr>
  </w:style>
  <w:style w:type="paragraph" w:customStyle="1" w:styleId="Nagwek520">
    <w:name w:val="Nagłówek #5 (2)"/>
    <w:basedOn w:val="Normalny"/>
    <w:link w:val="Nagwek52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Arial" w:hAnsi="Arial"/>
      <w:spacing w:val="40"/>
      <w:sz w:val="21"/>
      <w:szCs w:val="21"/>
    </w:rPr>
  </w:style>
  <w:style w:type="paragraph" w:customStyle="1" w:styleId="Nagwek530">
    <w:name w:val="Nagłówek #5 (3)"/>
    <w:basedOn w:val="Normalny"/>
    <w:link w:val="Nagwek53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David"/>
      <w:spacing w:val="40"/>
      <w:sz w:val="25"/>
      <w:szCs w:val="25"/>
    </w:rPr>
  </w:style>
  <w:style w:type="paragraph" w:customStyle="1" w:styleId="Nagwek51">
    <w:name w:val="Nagłówek #5"/>
    <w:basedOn w:val="Normalny"/>
    <w:link w:val="Nagwek50"/>
    <w:rsid w:val="0067025C"/>
    <w:pPr>
      <w:widowControl w:val="0"/>
      <w:shd w:val="clear" w:color="auto" w:fill="FFFFFF"/>
      <w:spacing w:before="240" w:line="240" w:lineRule="atLeast"/>
      <w:jc w:val="center"/>
      <w:outlineLvl w:val="4"/>
    </w:pPr>
    <w:rPr>
      <w:rFonts w:ascii="Arial Narrow" w:hAnsi="Arial Narrow"/>
      <w:b/>
      <w:bCs/>
      <w:sz w:val="20"/>
      <w:szCs w:val="20"/>
    </w:rPr>
  </w:style>
  <w:style w:type="paragraph" w:customStyle="1" w:styleId="Nagwek540">
    <w:name w:val="Nagłówek #5 (4)"/>
    <w:basedOn w:val="Normalny"/>
    <w:link w:val="Nagwek54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rFonts w:ascii="MS Gothic" w:eastAsia="MS Gothic"/>
      <w:sz w:val="20"/>
      <w:szCs w:val="20"/>
    </w:rPr>
  </w:style>
  <w:style w:type="paragraph" w:customStyle="1" w:styleId="Nagwek550">
    <w:name w:val="Nagłówek #5 (5)"/>
    <w:basedOn w:val="Normalny"/>
    <w:link w:val="Nagwek55"/>
    <w:rsid w:val="0067025C"/>
    <w:pPr>
      <w:widowControl w:val="0"/>
      <w:shd w:val="clear" w:color="auto" w:fill="FFFFFF"/>
      <w:spacing w:before="240" w:line="245" w:lineRule="exact"/>
      <w:jc w:val="center"/>
      <w:outlineLvl w:val="4"/>
    </w:pPr>
    <w:rPr>
      <w:spacing w:val="30"/>
      <w:szCs w:val="22"/>
    </w:rPr>
  </w:style>
  <w:style w:type="character" w:customStyle="1" w:styleId="Teksttreci4">
    <w:name w:val="Tekst treści (4)_"/>
    <w:link w:val="Teksttreci40"/>
    <w:rsid w:val="0067025C"/>
    <w:rPr>
      <w:rFonts w:ascii="Arial" w:hAnsi="Arial"/>
      <w:spacing w:val="10"/>
      <w:sz w:val="21"/>
      <w:szCs w:val="21"/>
      <w:lang w:bidi="ar-SA"/>
    </w:rPr>
  </w:style>
  <w:style w:type="paragraph" w:customStyle="1" w:styleId="Teksttreci40">
    <w:name w:val="Tekst treści (4)"/>
    <w:basedOn w:val="Normalny"/>
    <w:link w:val="Teksttreci4"/>
    <w:rsid w:val="0067025C"/>
    <w:pPr>
      <w:widowControl w:val="0"/>
      <w:shd w:val="clear" w:color="auto" w:fill="FFFFFF"/>
      <w:spacing w:before="480" w:line="245" w:lineRule="exact"/>
      <w:jc w:val="center"/>
    </w:pPr>
    <w:rPr>
      <w:rFonts w:ascii="Arial" w:hAnsi="Arial"/>
      <w:spacing w:val="10"/>
      <w:sz w:val="21"/>
      <w:szCs w:val="21"/>
    </w:rPr>
  </w:style>
  <w:style w:type="character" w:customStyle="1" w:styleId="AkapitzlistZnak">
    <w:name w:val="Akapit z listą Znak"/>
    <w:aliases w:val="L1 Znak,Odstavec Znak,Podsis rysunku Znak,maz_wyliczenie Znak,opis dzialania Znak,K-P_odwolanie Znak,A_wyliczenie Znak,Akapit z listą5 Znak,Akapit z listą BS Znak,Sl_Akapit z listą Znak,Preambuła Znak,normalny tekst Znak,lp1 Znak"/>
    <w:link w:val="Akapitzlist"/>
    <w:uiPriority w:val="34"/>
    <w:qFormat/>
    <w:locked/>
    <w:rsid w:val="00BB6CE2"/>
    <w:rPr>
      <w:snapToGrid/>
    </w:rPr>
  </w:style>
  <w:style w:type="paragraph" w:customStyle="1" w:styleId="redniasiatka1akcent21">
    <w:name w:val="Średnia siatka 1 — akcent 21"/>
    <w:basedOn w:val="Normalny"/>
    <w:uiPriority w:val="99"/>
    <w:rsid w:val="00B861B4"/>
    <w:pPr>
      <w:spacing w:after="200" w:line="276" w:lineRule="auto"/>
      <w:ind w:left="720" w:hanging="284"/>
      <w:contextualSpacing/>
      <w:jc w:val="both"/>
    </w:pPr>
    <w:rPr>
      <w:rFonts w:eastAsia="Calibri"/>
      <w:szCs w:val="22"/>
      <w:lang w:eastAsia="en-US"/>
    </w:rPr>
  </w:style>
  <w:style w:type="paragraph" w:customStyle="1" w:styleId="Akapitzlist2">
    <w:name w:val="Akapit z listą2"/>
    <w:basedOn w:val="Normalny"/>
    <w:qFormat/>
    <w:rsid w:val="00F04B65"/>
    <w:pPr>
      <w:ind w:left="720"/>
      <w:contextualSpacing/>
    </w:pPr>
  </w:style>
  <w:style w:type="paragraph" w:customStyle="1" w:styleId="Teksttreci1">
    <w:name w:val="Tekst treści1"/>
    <w:basedOn w:val="Normalny"/>
    <w:rsid w:val="00FA7584"/>
    <w:pPr>
      <w:widowControl w:val="0"/>
      <w:shd w:val="clear" w:color="auto" w:fill="FFFFFF"/>
      <w:spacing w:before="780" w:line="636" w:lineRule="exact"/>
      <w:ind w:hanging="500"/>
    </w:pPr>
    <w:rPr>
      <w:rFonts w:ascii="Arial" w:hAnsi="Arial"/>
      <w:szCs w:val="22"/>
    </w:rPr>
  </w:style>
  <w:style w:type="character" w:customStyle="1" w:styleId="BodytextBoldItalic">
    <w:name w:val="Body text + Bold;Italic"/>
    <w:basedOn w:val="Bodytext0"/>
    <w:rsid w:val="00701DA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pl-PL" w:bidi="ar-SA"/>
    </w:rPr>
  </w:style>
  <w:style w:type="character" w:customStyle="1" w:styleId="Bodytext51">
    <w:name w:val="Body text (5)"/>
    <w:basedOn w:val="Domylnaczcionkaakapitu"/>
    <w:rsid w:val="00701D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single"/>
      <w:lang w:val="pl-PL"/>
    </w:rPr>
  </w:style>
  <w:style w:type="paragraph" w:customStyle="1" w:styleId="ZnakZnak117">
    <w:name w:val="Znak Znak117"/>
    <w:basedOn w:val="Normalny"/>
    <w:rsid w:val="000D6F5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6">
    <w:name w:val="Tekst podstawowy6"/>
    <w:basedOn w:val="Normalny"/>
    <w:uiPriority w:val="99"/>
    <w:rsid w:val="00BC1DFE"/>
    <w:pPr>
      <w:widowControl w:val="0"/>
      <w:shd w:val="clear" w:color="auto" w:fill="FFFFFF"/>
      <w:spacing w:before="540" w:after="540" w:line="398" w:lineRule="exact"/>
      <w:ind w:hanging="1840"/>
      <w:jc w:val="center"/>
    </w:pPr>
    <w:rPr>
      <w:rFonts w:ascii="Arial Unicode MS" w:eastAsia="Arial Unicode MS" w:hAnsi="Arial Unicode MS" w:cs="Arial Unicode MS"/>
      <w:sz w:val="20"/>
      <w:szCs w:val="20"/>
      <w:lang w:eastAsia="en-US"/>
    </w:rPr>
  </w:style>
  <w:style w:type="paragraph" w:customStyle="1" w:styleId="ZnakZnak116">
    <w:name w:val="Znak Znak116"/>
    <w:basedOn w:val="Normalny"/>
    <w:rsid w:val="00D4743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heading2">
    <w:name w:val="heading2"/>
    <w:basedOn w:val="Normalny"/>
    <w:rsid w:val="00615BEB"/>
    <w:pPr>
      <w:keepNext/>
      <w:jc w:val="center"/>
    </w:pPr>
    <w:rPr>
      <w:sz w:val="36"/>
      <w:szCs w:val="36"/>
    </w:rPr>
  </w:style>
  <w:style w:type="paragraph" w:customStyle="1" w:styleId="UM1-paragraf">
    <w:name w:val="UM1 - paragraf"/>
    <w:basedOn w:val="Normalny"/>
    <w:uiPriority w:val="99"/>
    <w:qFormat/>
    <w:rsid w:val="00615BEB"/>
    <w:pPr>
      <w:keepNext/>
      <w:numPr>
        <w:numId w:val="10"/>
      </w:numPr>
      <w:spacing w:before="240" w:after="240" w:line="276" w:lineRule="auto"/>
      <w:jc w:val="center"/>
    </w:pPr>
    <w:rPr>
      <w:rFonts w:ascii="Arial" w:hAnsi="Arial"/>
      <w:b/>
      <w:szCs w:val="22"/>
    </w:rPr>
  </w:style>
  <w:style w:type="paragraph" w:customStyle="1" w:styleId="UM2-ustp">
    <w:name w:val="UM2 - ustęp"/>
    <w:basedOn w:val="UM1-paragraf"/>
    <w:uiPriority w:val="99"/>
    <w:qFormat/>
    <w:rsid w:val="00615BEB"/>
    <w:pPr>
      <w:keepNext w:val="0"/>
      <w:numPr>
        <w:ilvl w:val="1"/>
      </w:numPr>
      <w:spacing w:before="0" w:after="120"/>
      <w:jc w:val="both"/>
    </w:pPr>
    <w:rPr>
      <w:b w:val="0"/>
    </w:rPr>
  </w:style>
  <w:style w:type="paragraph" w:customStyle="1" w:styleId="UM3-punkt">
    <w:name w:val="UM3 - punkt"/>
    <w:basedOn w:val="UM2-ustp"/>
    <w:uiPriority w:val="99"/>
    <w:qFormat/>
    <w:rsid w:val="00615BEB"/>
    <w:pPr>
      <w:numPr>
        <w:ilvl w:val="2"/>
      </w:numPr>
    </w:pPr>
  </w:style>
  <w:style w:type="paragraph" w:customStyle="1" w:styleId="UM4-litera">
    <w:name w:val="UM4 - litera"/>
    <w:basedOn w:val="UM3-punkt"/>
    <w:uiPriority w:val="99"/>
    <w:qFormat/>
    <w:rsid w:val="00615BEB"/>
    <w:pPr>
      <w:widowControl w:val="0"/>
      <w:numPr>
        <w:ilvl w:val="3"/>
      </w:numPr>
      <w:tabs>
        <w:tab w:val="left" w:pos="1575"/>
        <w:tab w:val="center" w:pos="4694"/>
      </w:tabs>
      <w:overflowPunct w:val="0"/>
      <w:autoSpaceDE w:val="0"/>
      <w:autoSpaceDN w:val="0"/>
      <w:adjustRightInd w:val="0"/>
      <w:contextualSpacing/>
      <w:textAlignment w:val="baseline"/>
    </w:pPr>
  </w:style>
  <w:style w:type="paragraph" w:customStyle="1" w:styleId="UM5-maerzymskie">
    <w:name w:val="UM5 - małe rzymskie"/>
    <w:basedOn w:val="UM4-litera"/>
    <w:uiPriority w:val="99"/>
    <w:qFormat/>
    <w:rsid w:val="00615BEB"/>
    <w:pPr>
      <w:numPr>
        <w:ilvl w:val="4"/>
      </w:numPr>
    </w:pPr>
  </w:style>
  <w:style w:type="character" w:customStyle="1" w:styleId="Bodytext3">
    <w:name w:val="Body text (3)"/>
    <w:uiPriority w:val="99"/>
    <w:rsid w:val="00615BEB"/>
    <w:rPr>
      <w:rFonts w:ascii="Arial" w:hAnsi="Arial"/>
      <w:sz w:val="18"/>
      <w:shd w:val="clear" w:color="auto" w:fill="FFFFFF"/>
    </w:rPr>
  </w:style>
  <w:style w:type="paragraph" w:customStyle="1" w:styleId="ZnakZnak9">
    <w:name w:val="Znak Znak9"/>
    <w:basedOn w:val="Normalny"/>
    <w:uiPriority w:val="99"/>
    <w:rsid w:val="00555F07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TZaczniktytu">
    <w:name w:val="ZT Załącznik tytuł"/>
    <w:basedOn w:val="Normalny"/>
    <w:rsid w:val="00350580"/>
    <w:pPr>
      <w:keepNext/>
      <w:suppressAutoHyphens/>
      <w:spacing w:before="240" w:after="240" w:line="276" w:lineRule="auto"/>
      <w:jc w:val="center"/>
    </w:pPr>
    <w:rPr>
      <w:rFonts w:ascii="Arial" w:hAnsi="Arial"/>
      <w:b/>
      <w:szCs w:val="22"/>
      <w:lang w:eastAsia="hi-IN" w:bidi="hi-IN"/>
    </w:rPr>
  </w:style>
  <w:style w:type="paragraph" w:customStyle="1" w:styleId="ZnakZnak115">
    <w:name w:val="Znak Znak115"/>
    <w:basedOn w:val="Normalny"/>
    <w:rsid w:val="001E0E21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8">
    <w:name w:val="Znak Znak8"/>
    <w:basedOn w:val="Normalny"/>
    <w:rsid w:val="00F2390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4">
    <w:name w:val="Znak Znak114"/>
    <w:basedOn w:val="Normalny"/>
    <w:rsid w:val="00142D5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7">
    <w:name w:val="Znak Znak7"/>
    <w:basedOn w:val="Normalny"/>
    <w:rsid w:val="00C81226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6">
    <w:name w:val="Znak Znak6"/>
    <w:basedOn w:val="Normalny"/>
    <w:uiPriority w:val="99"/>
    <w:rsid w:val="009C6AB3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3">
    <w:name w:val="Znak Znak113"/>
    <w:basedOn w:val="Normalny"/>
    <w:rsid w:val="00B277A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5">
    <w:name w:val="Znak Znak5"/>
    <w:basedOn w:val="Normalny"/>
    <w:uiPriority w:val="99"/>
    <w:rsid w:val="005926D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normalny0">
    <w:name w:val="normalny"/>
    <w:basedOn w:val="Normalny"/>
    <w:uiPriority w:val="99"/>
    <w:rsid w:val="00935078"/>
  </w:style>
  <w:style w:type="paragraph" w:customStyle="1" w:styleId="body0020text00202">
    <w:name w:val="body_0020text_00202"/>
    <w:basedOn w:val="Normalny"/>
    <w:uiPriority w:val="99"/>
    <w:rsid w:val="00935078"/>
    <w:pPr>
      <w:spacing w:line="260" w:lineRule="atLeast"/>
      <w:ind w:left="280" w:hanging="280"/>
      <w:jc w:val="both"/>
    </w:pPr>
    <w:rPr>
      <w:rFonts w:ascii="Arial" w:hAnsi="Arial"/>
      <w:szCs w:val="22"/>
    </w:rPr>
  </w:style>
  <w:style w:type="paragraph" w:customStyle="1" w:styleId="tytu0142">
    <w:name w:val="tytu_0142"/>
    <w:basedOn w:val="Normalny"/>
    <w:uiPriority w:val="99"/>
    <w:rsid w:val="00935078"/>
    <w:pPr>
      <w:jc w:val="center"/>
    </w:pPr>
    <w:rPr>
      <w:b/>
      <w:bCs/>
    </w:rPr>
  </w:style>
  <w:style w:type="character" w:customStyle="1" w:styleId="normalnychar1">
    <w:name w:val="normalny__char1"/>
    <w:uiPriority w:val="99"/>
    <w:rsid w:val="00935078"/>
    <w:rPr>
      <w:rFonts w:ascii="Times New Roman" w:hAnsi="Times New Roman" w:cs="Times New Roman" w:hint="default"/>
      <w:strike w:val="0"/>
      <w:dstrike w:val="0"/>
      <w:sz w:val="24"/>
      <w:u w:val="none"/>
      <w:effect w:val="none"/>
    </w:rPr>
  </w:style>
  <w:style w:type="character" w:customStyle="1" w:styleId="tytu0142char1">
    <w:name w:val="tytu_0142__char1"/>
    <w:uiPriority w:val="99"/>
    <w:rsid w:val="00935078"/>
    <w:rPr>
      <w:rFonts w:ascii="Times New Roman" w:hAnsi="Times New Roman" w:cs="Times New Roman" w:hint="default"/>
      <w:b/>
      <w:bCs w:val="0"/>
      <w:strike w:val="0"/>
      <w:dstrike w:val="0"/>
      <w:sz w:val="24"/>
      <w:u w:val="none"/>
      <w:effect w:val="none"/>
    </w:rPr>
  </w:style>
  <w:style w:type="paragraph" w:styleId="Bezodstpw">
    <w:name w:val="No Spacing"/>
    <w:qFormat/>
    <w:rsid w:val="00D624BB"/>
    <w:pPr>
      <w:ind w:left="284" w:hanging="284"/>
      <w:jc w:val="both"/>
    </w:pPr>
    <w:rPr>
      <w:sz w:val="24"/>
      <w:szCs w:val="24"/>
    </w:rPr>
  </w:style>
  <w:style w:type="paragraph" w:customStyle="1" w:styleId="Akapitzlist3">
    <w:name w:val="Akapit z listą3"/>
    <w:basedOn w:val="Normalny"/>
    <w:rsid w:val="00D46C1B"/>
    <w:pPr>
      <w:spacing w:before="120" w:line="360" w:lineRule="auto"/>
      <w:ind w:left="720"/>
      <w:contextualSpacing/>
    </w:pPr>
    <w:rPr>
      <w:rFonts w:ascii="Arial" w:hAnsi="Arial"/>
    </w:rPr>
  </w:style>
  <w:style w:type="paragraph" w:customStyle="1" w:styleId="ZnakZnak4">
    <w:name w:val="Znak Znak4"/>
    <w:basedOn w:val="Normalny"/>
    <w:rsid w:val="00A632E2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12">
    <w:name w:val="Znak Znak112"/>
    <w:basedOn w:val="Normalny"/>
    <w:rsid w:val="00BC326B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3">
    <w:name w:val="Znak Znak3"/>
    <w:basedOn w:val="Normalny"/>
    <w:rsid w:val="00E6332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E6332C"/>
    <w:pPr>
      <w:jc w:val="both"/>
    </w:pPr>
  </w:style>
  <w:style w:type="paragraph" w:customStyle="1" w:styleId="Standardowy1">
    <w:name w:val="Standardowy1"/>
    <w:rsid w:val="00E6332C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2">
    <w:name w:val="Znak Znak2"/>
    <w:basedOn w:val="Normalny"/>
    <w:rsid w:val="007D0380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ZnakZnak1">
    <w:name w:val="Znak Znak1"/>
    <w:basedOn w:val="Normalny"/>
    <w:rsid w:val="00444DCE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444DCE"/>
    <w:pPr>
      <w:jc w:val="both"/>
    </w:pPr>
  </w:style>
  <w:style w:type="paragraph" w:customStyle="1" w:styleId="Standardowy2">
    <w:name w:val="Standardowy2"/>
    <w:rsid w:val="00444DCE"/>
    <w:pPr>
      <w:overflowPunct w:val="0"/>
      <w:autoSpaceDE w:val="0"/>
      <w:autoSpaceDN w:val="0"/>
      <w:adjustRightInd w:val="0"/>
    </w:pPr>
    <w:rPr>
      <w:sz w:val="24"/>
    </w:rPr>
  </w:style>
  <w:style w:type="paragraph" w:customStyle="1" w:styleId="ZnakZnak111">
    <w:name w:val="Znak Znak111"/>
    <w:basedOn w:val="Normalny"/>
    <w:rsid w:val="0009793C"/>
    <w:pPr>
      <w:suppressAutoHyphens/>
      <w:spacing w:line="360" w:lineRule="auto"/>
      <w:jc w:val="both"/>
    </w:pPr>
    <w:rPr>
      <w:rFonts w:ascii="Verdana" w:hAnsi="Verdana"/>
      <w:sz w:val="20"/>
      <w:szCs w:val="20"/>
      <w:lang w:eastAsia="ar-SA"/>
    </w:rPr>
  </w:style>
  <w:style w:type="paragraph" w:customStyle="1" w:styleId="Tekstpodstawowy11">
    <w:name w:val="Tekst podstawowy11"/>
    <w:basedOn w:val="Normalny"/>
    <w:rsid w:val="00D4004F"/>
    <w:pPr>
      <w:widowControl w:val="0"/>
      <w:shd w:val="clear" w:color="auto" w:fill="FFFFFF"/>
      <w:spacing w:before="180" w:after="60" w:line="240" w:lineRule="exact"/>
      <w:ind w:hanging="460"/>
    </w:pPr>
    <w:rPr>
      <w:rFonts w:eastAsia="Calibri"/>
      <w:sz w:val="18"/>
      <w:szCs w:val="20"/>
    </w:rPr>
  </w:style>
  <w:style w:type="character" w:customStyle="1" w:styleId="Tekstpodstawowy20">
    <w:name w:val="Tekst podstawowy2"/>
    <w:basedOn w:val="Bodytext0"/>
    <w:rsid w:val="00D4004F"/>
    <w:rPr>
      <w:rFonts w:ascii="Batang" w:eastAsia="Batang" w:hAnsi="Batang" w:cs="Batang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pl-PL" w:bidi="ar-SA"/>
    </w:rPr>
  </w:style>
  <w:style w:type="paragraph" w:customStyle="1" w:styleId="Bodytext10">
    <w:name w:val="Body text1"/>
    <w:basedOn w:val="Normalny"/>
    <w:uiPriority w:val="99"/>
    <w:rsid w:val="00D4004F"/>
    <w:pPr>
      <w:widowControl w:val="0"/>
      <w:shd w:val="clear" w:color="auto" w:fill="FFFFFF"/>
      <w:spacing w:after="720" w:line="504" w:lineRule="exact"/>
      <w:ind w:hanging="1440"/>
      <w:jc w:val="center"/>
    </w:pPr>
    <w:rPr>
      <w:rFonts w:ascii="Arial" w:eastAsia="Courier New" w:hAnsi="Arial"/>
      <w:sz w:val="21"/>
      <w:szCs w:val="21"/>
    </w:rPr>
  </w:style>
  <w:style w:type="character" w:customStyle="1" w:styleId="fontstyle48">
    <w:name w:val="fontstyle48"/>
    <w:basedOn w:val="Domylnaczcionkaakapitu"/>
    <w:uiPriority w:val="99"/>
    <w:rsid w:val="00925229"/>
    <w:rPr>
      <w:rFonts w:ascii="Arial" w:hAnsi="Arial" w:cs="Arial"/>
    </w:rPr>
  </w:style>
  <w:style w:type="paragraph" w:customStyle="1" w:styleId="Tekstpodstawowywcity21">
    <w:name w:val="Tekst podstawowy wcięty 21"/>
    <w:basedOn w:val="Normalny"/>
    <w:rsid w:val="00925229"/>
    <w:pPr>
      <w:suppressAutoHyphens/>
      <w:spacing w:after="120" w:line="480" w:lineRule="auto"/>
      <w:ind w:left="283"/>
    </w:pPr>
    <w:rPr>
      <w:sz w:val="20"/>
      <w:szCs w:val="20"/>
      <w:lang w:eastAsia="zh-CN"/>
    </w:rPr>
  </w:style>
  <w:style w:type="character" w:customStyle="1" w:styleId="Ankieta-opisZnak">
    <w:name w:val="Ankieta - opis Znak"/>
    <w:basedOn w:val="Domylnaczcionkaakapitu"/>
    <w:link w:val="Ankieta-opis"/>
    <w:locked/>
    <w:rsid w:val="0038403F"/>
    <w:rPr>
      <w:rFonts w:ascii="Calibri" w:hAnsi="Calibri" w:cs="Calibri"/>
    </w:rPr>
  </w:style>
  <w:style w:type="paragraph" w:customStyle="1" w:styleId="Ankieta-opis">
    <w:name w:val="Ankieta - opis"/>
    <w:basedOn w:val="Normalny"/>
    <w:link w:val="Ankieta-opisZnak"/>
    <w:rsid w:val="0038403F"/>
    <w:pPr>
      <w:spacing w:before="360" w:after="120" w:line="252" w:lineRule="auto"/>
    </w:pPr>
    <w:rPr>
      <w:rFonts w:cs="Calibri"/>
      <w:sz w:val="20"/>
      <w:szCs w:val="20"/>
    </w:rPr>
  </w:style>
  <w:style w:type="character" w:customStyle="1" w:styleId="NagwekkomputeraZnak">
    <w:name w:val="Nagłówek komputera Znak"/>
    <w:basedOn w:val="Domylnaczcionkaakapitu"/>
    <w:link w:val="Nagwekkomputera"/>
    <w:locked/>
    <w:rsid w:val="0038403F"/>
    <w:rPr>
      <w:rFonts w:ascii="Calibri" w:hAnsi="Calibri" w:cs="Calibri"/>
      <w:b/>
      <w:bCs/>
    </w:rPr>
  </w:style>
  <w:style w:type="paragraph" w:customStyle="1" w:styleId="Nagwekkomputera">
    <w:name w:val="Nagłówek komputera"/>
    <w:basedOn w:val="Normalny"/>
    <w:link w:val="NagwekkomputeraZnak"/>
    <w:rsid w:val="0038403F"/>
    <w:pPr>
      <w:spacing w:before="240" w:after="160" w:line="252" w:lineRule="auto"/>
    </w:pPr>
    <w:rPr>
      <w:rFonts w:cs="Calibri"/>
      <w:b/>
      <w:bCs/>
      <w:sz w:val="20"/>
      <w:szCs w:val="20"/>
    </w:rPr>
  </w:style>
  <w:style w:type="paragraph" w:customStyle="1" w:styleId="Tiret2">
    <w:name w:val="Tiret 2"/>
    <w:basedOn w:val="Normalny"/>
    <w:uiPriority w:val="99"/>
    <w:rsid w:val="005D034B"/>
    <w:pPr>
      <w:numPr>
        <w:numId w:val="13"/>
      </w:numPr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Tekstpodstawowy7">
    <w:name w:val="Tekst podstawowy7"/>
    <w:basedOn w:val="Normalny"/>
    <w:rsid w:val="00A85E83"/>
    <w:pPr>
      <w:widowControl w:val="0"/>
      <w:shd w:val="clear" w:color="auto" w:fill="FFFFFF"/>
      <w:spacing w:before="660" w:after="1080" w:line="394" w:lineRule="exact"/>
      <w:ind w:hanging="740"/>
      <w:jc w:val="center"/>
    </w:pPr>
    <w:rPr>
      <w:color w:val="000000"/>
      <w:szCs w:val="22"/>
    </w:rPr>
  </w:style>
  <w:style w:type="character" w:customStyle="1" w:styleId="Headerorfooter">
    <w:name w:val="Header or footer_"/>
    <w:basedOn w:val="Domylnaczcionkaakapitu"/>
    <w:link w:val="Headerorfooter0"/>
    <w:rsid w:val="00582E7D"/>
    <w:rPr>
      <w:rFonts w:ascii="Arial" w:eastAsia="Arial" w:hAnsi="Arial" w:cs="Arial"/>
      <w:sz w:val="22"/>
      <w:szCs w:val="22"/>
      <w:shd w:val="clear" w:color="auto" w:fill="FFFFFF"/>
    </w:rPr>
  </w:style>
  <w:style w:type="character" w:customStyle="1" w:styleId="BodytextBold">
    <w:name w:val="Body text + Bold"/>
    <w:basedOn w:val="Bodytext0"/>
    <w:rsid w:val="00582E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bidi="ar-SA"/>
    </w:rPr>
  </w:style>
  <w:style w:type="paragraph" w:customStyle="1" w:styleId="Headerorfooter0">
    <w:name w:val="Header or footer"/>
    <w:basedOn w:val="Normalny"/>
    <w:link w:val="Headerorfooter"/>
    <w:rsid w:val="00582E7D"/>
    <w:pPr>
      <w:widowControl w:val="0"/>
      <w:shd w:val="clear" w:color="auto" w:fill="FFFFFF"/>
      <w:spacing w:line="0" w:lineRule="atLeast"/>
    </w:pPr>
    <w:rPr>
      <w:rFonts w:ascii="Arial" w:eastAsia="Arial" w:hAnsi="Arial"/>
      <w:szCs w:val="22"/>
    </w:rPr>
  </w:style>
  <w:style w:type="paragraph" w:customStyle="1" w:styleId="Punktp01">
    <w:name w:val="Punkt p01"/>
    <w:basedOn w:val="Normalny"/>
    <w:rsid w:val="004A66A4"/>
    <w:pPr>
      <w:keepNext/>
      <w:keepLines/>
      <w:numPr>
        <w:numId w:val="14"/>
      </w:numPr>
      <w:spacing w:before="120" w:line="300" w:lineRule="auto"/>
      <w:contextualSpacing/>
      <w:jc w:val="both"/>
      <w:outlineLvl w:val="0"/>
    </w:pPr>
    <w:rPr>
      <w:rFonts w:ascii="Arial" w:hAnsi="Arial"/>
      <w:b/>
      <w:bCs/>
      <w:szCs w:val="20"/>
    </w:rPr>
  </w:style>
  <w:style w:type="paragraph" w:customStyle="1" w:styleId="Punktp02">
    <w:name w:val="Punkt p02"/>
    <w:basedOn w:val="Punktp01"/>
    <w:rsid w:val="004A66A4"/>
    <w:pPr>
      <w:numPr>
        <w:ilvl w:val="1"/>
      </w:numPr>
    </w:pPr>
  </w:style>
  <w:style w:type="paragraph" w:customStyle="1" w:styleId="Punktp03">
    <w:name w:val="Punkt p03"/>
    <w:basedOn w:val="Punktp02"/>
    <w:link w:val="Punktp03Znak"/>
    <w:rsid w:val="004A66A4"/>
    <w:pPr>
      <w:keepNext w:val="0"/>
      <w:keepLines w:val="0"/>
      <w:numPr>
        <w:ilvl w:val="2"/>
      </w:numPr>
      <w:spacing w:before="60"/>
    </w:pPr>
    <w:rPr>
      <w:b w:val="0"/>
    </w:rPr>
  </w:style>
  <w:style w:type="paragraph" w:customStyle="1" w:styleId="Punktp04">
    <w:name w:val="Punkt p04"/>
    <w:basedOn w:val="Punktp03"/>
    <w:rsid w:val="004A66A4"/>
    <w:pPr>
      <w:numPr>
        <w:ilvl w:val="3"/>
      </w:numPr>
      <w:tabs>
        <w:tab w:val="clear" w:pos="2268"/>
      </w:tabs>
      <w:ind w:left="4298" w:hanging="360"/>
    </w:pPr>
  </w:style>
  <w:style w:type="paragraph" w:customStyle="1" w:styleId="Punktp05">
    <w:name w:val="Punkt p05"/>
    <w:basedOn w:val="Punktp04"/>
    <w:rsid w:val="004A66A4"/>
    <w:pPr>
      <w:numPr>
        <w:ilvl w:val="4"/>
      </w:numPr>
      <w:tabs>
        <w:tab w:val="clear" w:pos="2835"/>
      </w:tabs>
      <w:ind w:left="5018" w:hanging="360"/>
    </w:pPr>
  </w:style>
  <w:style w:type="character" w:customStyle="1" w:styleId="Punktp03Znak">
    <w:name w:val="Punkt p03 Znak"/>
    <w:link w:val="Punktp03"/>
    <w:rsid w:val="004A66A4"/>
    <w:rPr>
      <w:rFonts w:ascii="Arial" w:hAnsi="Arial"/>
      <w:bCs/>
      <w:szCs w:val="20"/>
    </w:rPr>
  </w:style>
  <w:style w:type="paragraph" w:customStyle="1" w:styleId="Punktp06">
    <w:name w:val="Punkt p06"/>
    <w:basedOn w:val="Punktp05"/>
    <w:rsid w:val="004A66A4"/>
    <w:pPr>
      <w:numPr>
        <w:ilvl w:val="5"/>
      </w:numPr>
      <w:tabs>
        <w:tab w:val="clear" w:pos="3402"/>
      </w:tabs>
      <w:ind w:left="5738" w:hanging="360"/>
    </w:pPr>
  </w:style>
  <w:style w:type="character" w:customStyle="1" w:styleId="FontStyle72">
    <w:name w:val="Font Style72"/>
    <w:rsid w:val="00981508"/>
    <w:rPr>
      <w:rFonts w:ascii="Times New Roman" w:hAnsi="Times New Roman" w:cs="Times New Roman"/>
      <w:sz w:val="20"/>
      <w:szCs w:val="20"/>
    </w:rPr>
  </w:style>
  <w:style w:type="paragraph" w:customStyle="1" w:styleId="4PUNKT">
    <w:name w:val="4_PUNKT"/>
    <w:basedOn w:val="Normalny"/>
    <w:link w:val="4PUNKTZnak"/>
    <w:qFormat/>
    <w:rsid w:val="008A1AEC"/>
    <w:pPr>
      <w:widowControl w:val="0"/>
      <w:numPr>
        <w:numId w:val="15"/>
      </w:numPr>
      <w:suppressAutoHyphens/>
      <w:spacing w:before="120" w:after="120" w:line="276" w:lineRule="auto"/>
      <w:jc w:val="both"/>
    </w:pPr>
    <w:rPr>
      <w:rFonts w:ascii="Arial" w:eastAsia="Lucida Sans Unicode" w:hAnsi="Arial"/>
      <w:szCs w:val="22"/>
      <w:shd w:val="clear" w:color="auto" w:fill="FFFFFF"/>
      <w:lang w:eastAsia="ar-SA"/>
    </w:rPr>
  </w:style>
  <w:style w:type="character" w:customStyle="1" w:styleId="4PUNKTZnak">
    <w:name w:val="4_PUNKT Znak"/>
    <w:basedOn w:val="Domylnaczcionkaakapitu"/>
    <w:link w:val="4PUNKT"/>
    <w:rsid w:val="008A1AEC"/>
    <w:rPr>
      <w:rFonts w:ascii="Arial" w:eastAsia="Lucida Sans Unicode" w:hAnsi="Arial"/>
      <w:szCs w:val="22"/>
      <w:lang w:eastAsia="ar-SA"/>
    </w:rPr>
  </w:style>
  <w:style w:type="character" w:customStyle="1" w:styleId="FontStyle80">
    <w:name w:val="Font Style80"/>
    <w:rsid w:val="00840B0C"/>
    <w:rPr>
      <w:rFonts w:ascii="Times New Roman" w:hAnsi="Times New Roman" w:cs="Times New Roman"/>
      <w:b/>
      <w:bCs/>
      <w:sz w:val="20"/>
      <w:szCs w:val="20"/>
    </w:rPr>
  </w:style>
  <w:style w:type="character" w:customStyle="1" w:styleId="Bodytext75pt">
    <w:name w:val="Body text + 7;5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bidi="ar-SA"/>
    </w:rPr>
  </w:style>
  <w:style w:type="character" w:customStyle="1" w:styleId="Bodytext6pt">
    <w:name w:val="Body text + 6 pt"/>
    <w:basedOn w:val="Bodytext0"/>
    <w:rsid w:val="00A5558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bidi="ar-SA"/>
    </w:rPr>
  </w:style>
  <w:style w:type="character" w:customStyle="1" w:styleId="Tekstpodstawowy4">
    <w:name w:val="Tekst podstawowy4"/>
    <w:basedOn w:val="Bodytext0"/>
    <w:rsid w:val="002D57F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bidi="ar-SA"/>
    </w:rPr>
  </w:style>
  <w:style w:type="character" w:customStyle="1" w:styleId="heading60">
    <w:name w:val="heading 60"/>
    <w:basedOn w:val="Domylnaczcionkaakapitu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heading61">
    <w:name w:val="heading 61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paragraph" w:customStyle="1" w:styleId="Tekstpodstawowy5">
    <w:name w:val="Tekst podstawowy5"/>
    <w:basedOn w:val="Normalny"/>
    <w:rsid w:val="00B9601F"/>
    <w:pPr>
      <w:widowControl w:val="0"/>
      <w:shd w:val="clear" w:color="auto" w:fill="FFFFFF"/>
      <w:spacing w:before="780" w:after="420" w:line="0" w:lineRule="atLeast"/>
      <w:ind w:hanging="420"/>
    </w:pPr>
    <w:rPr>
      <w:rFonts w:eastAsia="Calibri" w:cs="Calibri"/>
      <w:color w:val="000000"/>
      <w:sz w:val="20"/>
      <w:szCs w:val="20"/>
    </w:rPr>
  </w:style>
  <w:style w:type="character" w:customStyle="1" w:styleId="Heading610ptNotBold">
    <w:name w:val="Heading #6 + 10 pt;Not Bold"/>
    <w:basedOn w:val="heading60"/>
    <w:rsid w:val="00B9601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paragraph" w:customStyle="1" w:styleId="m-7047559044123671503msobodytext3">
    <w:name w:val="m_-7047559044123671503msobodytext3"/>
    <w:basedOn w:val="Normalny"/>
    <w:uiPriority w:val="99"/>
    <w:rsid w:val="009228C6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styleId="UyteHipercze">
    <w:name w:val="FollowedHyperlink"/>
    <w:basedOn w:val="Domylnaczcionkaakapitu"/>
    <w:semiHidden/>
    <w:unhideWhenUsed/>
    <w:rsid w:val="00A554B8"/>
    <w:rPr>
      <w:color w:val="800080" w:themeColor="followedHyperlink"/>
      <w:u w:val="single"/>
    </w:rPr>
  </w:style>
  <w:style w:type="paragraph" w:customStyle="1" w:styleId="Standard">
    <w:name w:val="Standard"/>
    <w:qFormat/>
    <w:rsid w:val="00E4109B"/>
    <w:pPr>
      <w:suppressAutoHyphens/>
      <w:spacing w:after="160" w:line="252" w:lineRule="auto"/>
    </w:pPr>
    <w:rPr>
      <w:rFonts w:eastAsia="SimSun" w:cs="Tahoma"/>
      <w:kern w:val="2"/>
      <w:szCs w:val="22"/>
      <w:lang w:eastAsia="en-US"/>
    </w:rPr>
  </w:style>
  <w:style w:type="paragraph" w:customStyle="1" w:styleId="xmsonormal">
    <w:name w:val="x_msonormal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xmsolistparagraph">
    <w:name w:val="x_msolistparagraph"/>
    <w:basedOn w:val="Normalny"/>
    <w:qFormat/>
    <w:rsid w:val="00E4109B"/>
    <w:pPr>
      <w:suppressAutoHyphens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A3D39"/>
    <w:rPr>
      <w:color w:val="605E5C"/>
      <w:shd w:val="clear" w:color="auto" w:fill="E1DFDD"/>
    </w:rPr>
  </w:style>
  <w:style w:type="table" w:styleId="Siatkatabelijasna">
    <w:name w:val="Grid Table Light"/>
    <w:basedOn w:val="Standardowy"/>
    <w:uiPriority w:val="40"/>
    <w:rsid w:val="00AB5FB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ny"/>
    <w:uiPriority w:val="1"/>
    <w:qFormat/>
    <w:rsid w:val="00244A8E"/>
    <w:pPr>
      <w:widowControl w:val="0"/>
      <w:numPr>
        <w:numId w:val="32"/>
      </w:numPr>
      <w:autoSpaceDE w:val="0"/>
      <w:autoSpaceDN w:val="0"/>
    </w:pPr>
    <w:rPr>
      <w:rFonts w:ascii="Avenir-Light" w:eastAsia="Avenir-Light" w:hAnsi="Avenir-Light" w:cs="Avenir-Light"/>
      <w:szCs w:val="22"/>
      <w:lang w:val="en-US" w:eastAsia="en-US"/>
    </w:rPr>
  </w:style>
  <w:style w:type="character" w:customStyle="1" w:styleId="Tekstpodstawowy21Znak">
    <w:name w:val="Tekst podstawowy 21 Znak"/>
    <w:link w:val="Tekstpodstawowy21"/>
    <w:rsid w:val="00803190"/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49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8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81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48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98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5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04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6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38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898447">
                  <w:marLeft w:val="0"/>
                  <w:marRight w:val="0"/>
                  <w:marTop w:val="0"/>
                  <w:marBottom w:val="27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47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5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amowienia.um.warszawa.pl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zamowieniabzp@um.warszawa.pl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mailto:ba.ochrona@um.warszawa.p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@um.warszawa.pl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oneplace.marketplanet.pl/przygotuj-stanowisko-pc-wykonujac-ponizsze-kroki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amowienia.um.warszaw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EBC112-FEC9-4DC6-B33B-8FE9ADF38358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2.xml><?xml version="1.0" encoding="utf-8"?>
<ds:datastoreItem xmlns:ds="http://schemas.openxmlformats.org/officeDocument/2006/customXml" ds:itemID="{F09C1A49-6CE1-4554-B66A-134C7B63D1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2F6EBD-777B-4201-9F74-6CEE0F24D18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0180977-EC72-4FEF-8DD4-E9D51F305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25</Pages>
  <Words>7237</Words>
  <Characters>46314</Characters>
  <Application>Microsoft Office Word</Application>
  <DocSecurity>0</DocSecurity>
  <Lines>385</Lines>
  <Paragraphs>106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SWZ</vt:lpstr>
    </vt:vector>
  </TitlesOfParts>
  <Company>Urząd Miasta Stołecznego Warszawy</Company>
  <LinksUpToDate>false</LinksUpToDate>
  <CharactersWithSpaces>53445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SWZ</dc:title>
  <dc:subject/>
  <dc:creator>umsw</dc:creator>
  <cp:keywords/>
  <cp:lastModifiedBy>Kotowicz Jolanta (ZP)</cp:lastModifiedBy>
  <cp:revision>201</cp:revision>
  <cp:lastPrinted>2020-10-09T07:50:00Z</cp:lastPrinted>
  <dcterms:created xsi:type="dcterms:W3CDTF">2026-04-13T13:48:00Z</dcterms:created>
  <dcterms:modified xsi:type="dcterms:W3CDTF">2026-04-15T09:35:00Z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0x0101006CD3BDF1238A3A48B9187D9C76A38337</vt:lpwstr>
  </property>
  <property fmtid="{D5CDD505-2E9C-101B-9397-08002B2CF9AE}" pid="4" name="MediaServiceImageTags">
    <vt:lpwstr/>
  </property>
</Properties>
</file>