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1005" w14:textId="488F97EC" w:rsidR="005C77B7" w:rsidRDefault="00F3429C" w:rsidP="00F3429C">
      <w:pPr>
        <w:jc w:val="right"/>
        <w:rPr>
          <w:rFonts w:ascii="Arial Narrow" w:hAnsi="Arial Narrow"/>
          <w:sz w:val="24"/>
          <w:szCs w:val="24"/>
        </w:rPr>
      </w:pPr>
      <w:r w:rsidRPr="009413F5">
        <w:rPr>
          <w:rFonts w:ascii="Arial Narrow" w:hAnsi="Arial Narrow"/>
          <w:sz w:val="24"/>
          <w:szCs w:val="24"/>
        </w:rPr>
        <w:t xml:space="preserve">Załącznik </w:t>
      </w:r>
      <w:r w:rsidR="00940D71">
        <w:rPr>
          <w:rFonts w:ascii="Arial Narrow" w:hAnsi="Arial Narrow"/>
          <w:sz w:val="24"/>
          <w:szCs w:val="24"/>
        </w:rPr>
        <w:t>8</w:t>
      </w:r>
      <w:r w:rsidRPr="009413F5">
        <w:rPr>
          <w:rFonts w:ascii="Arial Narrow" w:hAnsi="Arial Narrow"/>
          <w:sz w:val="24"/>
          <w:szCs w:val="24"/>
        </w:rPr>
        <w:t xml:space="preserve"> do SW</w:t>
      </w:r>
      <w:r w:rsidR="00D66DBD">
        <w:rPr>
          <w:rFonts w:ascii="Arial Narrow" w:hAnsi="Arial Narrow"/>
          <w:sz w:val="24"/>
          <w:szCs w:val="24"/>
        </w:rPr>
        <w:t>Z</w:t>
      </w:r>
    </w:p>
    <w:p w14:paraId="0789D15B" w14:textId="77777777" w:rsidR="00607A1C" w:rsidRDefault="00607A1C" w:rsidP="00F3429C">
      <w:pPr>
        <w:jc w:val="right"/>
        <w:rPr>
          <w:rFonts w:ascii="Arial Narrow" w:hAnsi="Arial Narrow"/>
          <w:sz w:val="24"/>
          <w:szCs w:val="24"/>
        </w:rPr>
      </w:pPr>
    </w:p>
    <w:p w14:paraId="60B07CB8" w14:textId="2B0408F9" w:rsidR="001279EA" w:rsidRPr="001279EA" w:rsidRDefault="001279EA" w:rsidP="001279EA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1279EA">
        <w:rPr>
          <w:rFonts w:ascii="Arial Narrow" w:hAnsi="Arial Narrow"/>
          <w:sz w:val="24"/>
          <w:szCs w:val="24"/>
        </w:rPr>
        <w:t>Dotyczy postępowania publicznego pn.</w:t>
      </w:r>
      <w:r w:rsidRPr="001279EA">
        <w:rPr>
          <w:rFonts w:ascii="Arial Narrow" w:hAnsi="Arial Narrow"/>
          <w:b/>
          <w:bCs/>
          <w:sz w:val="24"/>
          <w:szCs w:val="24"/>
        </w:rPr>
        <w:t xml:space="preserve"> </w:t>
      </w:r>
      <w:r w:rsidR="00607A1C" w:rsidRPr="00607A1C">
        <w:rPr>
          <w:rFonts w:ascii="Arial Narrow" w:hAnsi="Arial Narrow"/>
          <w:b/>
          <w:bCs/>
          <w:sz w:val="24"/>
          <w:szCs w:val="24"/>
        </w:rPr>
        <w:t xml:space="preserve">Dostawa ciągnika z </w:t>
      </w:r>
      <w:r w:rsidR="007B20B4">
        <w:rPr>
          <w:rFonts w:ascii="Arial Narrow" w:hAnsi="Arial Narrow"/>
          <w:b/>
          <w:bCs/>
          <w:sz w:val="24"/>
          <w:szCs w:val="24"/>
        </w:rPr>
        <w:t>kosiarką</w:t>
      </w:r>
    </w:p>
    <w:p w14:paraId="425D6ECB" w14:textId="77777777" w:rsidR="001279EA" w:rsidRDefault="001279EA" w:rsidP="004B26B1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0E79B1DB" w14:textId="77777777" w:rsidR="001279EA" w:rsidRDefault="001279EA" w:rsidP="004B26B1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2F665558" w14:textId="77777777" w:rsidR="001279EA" w:rsidRDefault="001279EA" w:rsidP="004B26B1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177883EE" w14:textId="0EF6DC19" w:rsidR="00F3429C" w:rsidRPr="004B26B1" w:rsidRDefault="005C77B7" w:rsidP="004B26B1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B26B1">
        <w:rPr>
          <w:rFonts w:ascii="Arial Narrow" w:hAnsi="Arial Narrow"/>
          <w:b/>
          <w:bCs/>
          <w:sz w:val="24"/>
          <w:szCs w:val="24"/>
        </w:rPr>
        <w:t>Oświadczenie</w:t>
      </w:r>
    </w:p>
    <w:p w14:paraId="0F3B9145" w14:textId="6C8B80FD" w:rsidR="004B26B1" w:rsidRPr="004B26B1" w:rsidRDefault="005C77B7" w:rsidP="004B26B1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B26B1">
        <w:rPr>
          <w:rFonts w:ascii="Arial Narrow" w:hAnsi="Arial Narrow"/>
          <w:b/>
          <w:bCs/>
          <w:sz w:val="24"/>
          <w:szCs w:val="24"/>
        </w:rPr>
        <w:t xml:space="preserve">zgodnie z art. 5k ust. 1 rozporządzenia Rady (UE) 2022/576 z dnia 8 kwietnia 2022 r. w sprawie zmiany rozporządzenia (UE) nr 833/2014 dotyczącego środków ograniczających w związku </w:t>
      </w:r>
      <w:r w:rsidR="004B26B1">
        <w:rPr>
          <w:rFonts w:ascii="Arial Narrow" w:hAnsi="Arial Narrow"/>
          <w:b/>
          <w:bCs/>
          <w:sz w:val="24"/>
          <w:szCs w:val="24"/>
        </w:rPr>
        <w:br/>
      </w:r>
      <w:r w:rsidRPr="004B26B1">
        <w:rPr>
          <w:rFonts w:ascii="Arial Narrow" w:hAnsi="Arial Narrow"/>
          <w:b/>
          <w:bCs/>
          <w:sz w:val="24"/>
          <w:szCs w:val="24"/>
        </w:rPr>
        <w:t>z działaniami Rosji destabilizującymi sytuację na Ukrainie</w:t>
      </w:r>
      <w:r w:rsidR="004B26B1" w:rsidRPr="004B26B1">
        <w:rPr>
          <w:rFonts w:ascii="Arial Narrow" w:hAnsi="Arial Narrow"/>
          <w:b/>
          <w:bCs/>
          <w:sz w:val="24"/>
          <w:szCs w:val="24"/>
        </w:rPr>
        <w:t>:</w:t>
      </w:r>
    </w:p>
    <w:p w14:paraId="7B5871FA" w14:textId="77777777" w:rsidR="004B26B1" w:rsidRPr="004B26B1" w:rsidRDefault="004B26B1" w:rsidP="004B26B1">
      <w:pPr>
        <w:jc w:val="center"/>
        <w:rPr>
          <w:rFonts w:ascii="Arial Narrow" w:hAnsi="Arial Narrow"/>
          <w:sz w:val="24"/>
          <w:szCs w:val="24"/>
        </w:rPr>
      </w:pPr>
    </w:p>
    <w:p w14:paraId="361D5134" w14:textId="7B40ADCC" w:rsidR="004B26B1" w:rsidRPr="004B26B1" w:rsidRDefault="005C77B7" w:rsidP="004B26B1">
      <w:pPr>
        <w:jc w:val="center"/>
        <w:rPr>
          <w:rFonts w:ascii="Arial Narrow" w:hAnsi="Arial Narrow"/>
          <w:sz w:val="24"/>
          <w:szCs w:val="24"/>
        </w:rPr>
      </w:pPr>
      <w:r w:rsidRPr="004B26B1">
        <w:rPr>
          <w:rFonts w:ascii="Arial Narrow" w:hAnsi="Arial Narrow"/>
          <w:sz w:val="24"/>
          <w:szCs w:val="24"/>
        </w:rPr>
        <w:t xml:space="preserve"> </w:t>
      </w:r>
    </w:p>
    <w:p w14:paraId="7D112A3D" w14:textId="1DC115C7" w:rsidR="005C77B7" w:rsidRPr="004B26B1" w:rsidRDefault="005C77B7" w:rsidP="004B26B1">
      <w:pPr>
        <w:jc w:val="both"/>
        <w:rPr>
          <w:rFonts w:ascii="Arial Narrow" w:hAnsi="Arial Narrow"/>
          <w:sz w:val="24"/>
          <w:szCs w:val="24"/>
        </w:rPr>
      </w:pPr>
      <w:r w:rsidRPr="004B26B1">
        <w:rPr>
          <w:rFonts w:ascii="Arial Narrow" w:hAnsi="Arial Narrow"/>
          <w:sz w:val="24"/>
          <w:szCs w:val="24"/>
        </w:rPr>
        <w:t>Oświadczam, iż nie jestem objęty zakazem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21lit. b)–e) i lit. g)–i), art. 29 i 30 dyrektywy 2014/25/UE oraz art. 13 lit. a)–d), lit. f)–h) i lit. j) dyrektywy 2009/81/WE na rzecz lub z udziałem:</w:t>
      </w:r>
    </w:p>
    <w:p w14:paraId="168E6E9C" w14:textId="615C7099" w:rsidR="005C77B7" w:rsidRPr="004B26B1" w:rsidRDefault="005C77B7" w:rsidP="004B26B1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4B26B1">
        <w:rPr>
          <w:rFonts w:ascii="Arial Narrow" w:hAnsi="Arial Narrow"/>
          <w:sz w:val="24"/>
          <w:szCs w:val="24"/>
        </w:rPr>
        <w:t xml:space="preserve">obywateli rosyjskich lub osób fizycznych lub prawnych, podmiotów lub organów z siedzibą </w:t>
      </w:r>
      <w:r w:rsidR="004B26B1">
        <w:rPr>
          <w:rFonts w:ascii="Arial Narrow" w:hAnsi="Arial Narrow"/>
          <w:sz w:val="24"/>
          <w:szCs w:val="24"/>
        </w:rPr>
        <w:br/>
      </w:r>
      <w:r w:rsidRPr="004B26B1">
        <w:rPr>
          <w:rFonts w:ascii="Arial Narrow" w:hAnsi="Arial Narrow"/>
          <w:sz w:val="24"/>
          <w:szCs w:val="24"/>
        </w:rPr>
        <w:t xml:space="preserve">w Rosji; </w:t>
      </w:r>
    </w:p>
    <w:p w14:paraId="7136014E" w14:textId="77C19F96" w:rsidR="005C77B7" w:rsidRPr="004B26B1" w:rsidRDefault="005C77B7" w:rsidP="004B26B1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4B26B1">
        <w:rPr>
          <w:rFonts w:ascii="Arial Narrow" w:hAnsi="Arial Narrow"/>
          <w:sz w:val="24"/>
          <w:szCs w:val="24"/>
        </w:rPr>
        <w:t xml:space="preserve">osób prawnych, podmiotów lub organów, do których prawa własności bezpośrednio lub pośrednio </w:t>
      </w:r>
      <w:r w:rsidR="004B26B1" w:rsidRPr="004B26B1">
        <w:rPr>
          <w:rFonts w:ascii="Arial Narrow" w:hAnsi="Arial Narrow"/>
          <w:sz w:val="24"/>
          <w:szCs w:val="24"/>
        </w:rPr>
        <w:br/>
      </w:r>
      <w:r w:rsidRPr="004B26B1">
        <w:rPr>
          <w:rFonts w:ascii="Arial Narrow" w:hAnsi="Arial Narrow"/>
          <w:sz w:val="24"/>
          <w:szCs w:val="24"/>
        </w:rPr>
        <w:t>w ponad 50 % należą do podmiotu, o którym mowa w lit. a) niniejszego ustępu; lub</w:t>
      </w:r>
    </w:p>
    <w:p w14:paraId="3FDCF4BD" w14:textId="08EFA4A2" w:rsidR="005C77B7" w:rsidRPr="004B26B1" w:rsidRDefault="005C77B7" w:rsidP="004B26B1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4B26B1">
        <w:rPr>
          <w:rFonts w:ascii="Arial Narrow" w:hAnsi="Arial Narrow"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0395B827" w14:textId="77777777" w:rsidR="00665BB0" w:rsidRDefault="00665BB0"/>
    <w:p w14:paraId="64FA1540" w14:textId="77777777" w:rsidR="00F3429C" w:rsidRPr="009413F5" w:rsidRDefault="00F3429C">
      <w:pPr>
        <w:rPr>
          <w:rFonts w:ascii="Arial Narrow" w:hAnsi="Arial Narrow"/>
        </w:rPr>
      </w:pPr>
    </w:p>
    <w:p w14:paraId="5E87CF1E" w14:textId="77777777" w:rsidR="00F3429C" w:rsidRPr="009413F5" w:rsidRDefault="00F3429C">
      <w:pPr>
        <w:rPr>
          <w:rFonts w:ascii="Arial Narrow" w:hAnsi="Arial Narrow"/>
        </w:rPr>
      </w:pPr>
    </w:p>
    <w:p w14:paraId="72C96E82" w14:textId="77777777" w:rsidR="00F3429C" w:rsidRPr="009413F5" w:rsidRDefault="00F3429C">
      <w:pPr>
        <w:rPr>
          <w:rFonts w:ascii="Arial Narrow" w:hAnsi="Arial Narrow"/>
        </w:rPr>
      </w:pPr>
    </w:p>
    <w:p w14:paraId="2EC60F17" w14:textId="77777777" w:rsidR="00F3429C" w:rsidRPr="009413F5" w:rsidRDefault="00F3429C">
      <w:pPr>
        <w:rPr>
          <w:rFonts w:ascii="Arial Narrow" w:hAnsi="Arial Narrow"/>
        </w:rPr>
      </w:pPr>
    </w:p>
    <w:p w14:paraId="7A5C06B1" w14:textId="5F2DEF0F" w:rsidR="00F3429C" w:rsidRPr="009413F5" w:rsidRDefault="00F3429C">
      <w:pPr>
        <w:rPr>
          <w:rFonts w:ascii="Arial Narrow" w:hAnsi="Arial Narrow"/>
        </w:rPr>
      </w:pPr>
      <w:r w:rsidRPr="009413F5">
        <w:rPr>
          <w:rFonts w:ascii="Arial Narrow" w:hAnsi="Arial Narrow"/>
        </w:rPr>
        <w:t>……………………………………………..</w:t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  <w:t>………………………………………………………………</w:t>
      </w:r>
    </w:p>
    <w:p w14:paraId="32839A7D" w14:textId="785EAA0C" w:rsidR="00F3429C" w:rsidRPr="009413F5" w:rsidRDefault="00F3429C">
      <w:pPr>
        <w:rPr>
          <w:rFonts w:ascii="Arial Narrow" w:hAnsi="Arial Narrow"/>
        </w:rPr>
      </w:pPr>
      <w:r w:rsidRPr="009413F5">
        <w:rPr>
          <w:rFonts w:ascii="Arial Narrow" w:hAnsi="Arial Narrow"/>
        </w:rPr>
        <w:t>/data/</w:t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</w:r>
      <w:r w:rsidRPr="009413F5">
        <w:rPr>
          <w:rFonts w:ascii="Arial Narrow" w:hAnsi="Arial Narrow"/>
        </w:rPr>
        <w:tab/>
        <w:t>/podpis Wykonawcy/</w:t>
      </w:r>
    </w:p>
    <w:sectPr w:rsidR="00F3429C" w:rsidRPr="00941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82946"/>
    <w:multiLevelType w:val="hybridMultilevel"/>
    <w:tmpl w:val="51B27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F033E"/>
    <w:multiLevelType w:val="multilevel"/>
    <w:tmpl w:val="0448B5C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6F7932D4"/>
    <w:multiLevelType w:val="hybridMultilevel"/>
    <w:tmpl w:val="C51084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2632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5907896">
    <w:abstractNumId w:val="0"/>
  </w:num>
  <w:num w:numId="3" w16cid:durableId="111827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7B7"/>
    <w:rsid w:val="001279EA"/>
    <w:rsid w:val="00133812"/>
    <w:rsid w:val="00207908"/>
    <w:rsid w:val="002B289B"/>
    <w:rsid w:val="004B26B1"/>
    <w:rsid w:val="0050546C"/>
    <w:rsid w:val="005C77B7"/>
    <w:rsid w:val="00607A1C"/>
    <w:rsid w:val="00665BB0"/>
    <w:rsid w:val="006A7D58"/>
    <w:rsid w:val="007B20B4"/>
    <w:rsid w:val="008F533A"/>
    <w:rsid w:val="00940D71"/>
    <w:rsid w:val="009413F5"/>
    <w:rsid w:val="00A94808"/>
    <w:rsid w:val="00B6786F"/>
    <w:rsid w:val="00C824A6"/>
    <w:rsid w:val="00D21A5E"/>
    <w:rsid w:val="00D66DBD"/>
    <w:rsid w:val="00E52779"/>
    <w:rsid w:val="00EC1105"/>
    <w:rsid w:val="00EC1A12"/>
    <w:rsid w:val="00F3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1E8D"/>
  <w15:chartTrackingRefBased/>
  <w15:docId w15:val="{ED115B04-8581-485C-88F2-0ABE0998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8</cp:revision>
  <cp:lastPrinted>2024-11-28T14:39:00Z</cp:lastPrinted>
  <dcterms:created xsi:type="dcterms:W3CDTF">2024-11-28T14:38:00Z</dcterms:created>
  <dcterms:modified xsi:type="dcterms:W3CDTF">2026-04-17T12:08:00Z</dcterms:modified>
</cp:coreProperties>
</file>