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BB17" w14:textId="77777777" w:rsidR="004E41DF" w:rsidRPr="00F65421" w:rsidRDefault="004E41DF" w:rsidP="00BC66F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522623" w14:textId="77777777" w:rsidR="004E41DF" w:rsidRPr="00F65421" w:rsidRDefault="004E41DF" w:rsidP="00BC66F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4DFC8C63" wp14:editId="47E88C59">
            <wp:extent cx="5760720" cy="175768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5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088A9" w14:textId="77777777" w:rsidR="00A07AF2" w:rsidRDefault="00A07AF2" w:rsidP="003D7A34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F7C4A78" w14:textId="7DE481C7" w:rsidR="004E41DF" w:rsidRPr="00F65421" w:rsidRDefault="003D7A34" w:rsidP="003D7A34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Rzeszów, </w:t>
      </w:r>
      <w:r w:rsidR="007A649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F14878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B2F04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F14878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7B2F04">
        <w:rPr>
          <w:rFonts w:asciiTheme="minorHAnsi" w:hAnsiTheme="minorHAnsi" w:cstheme="minorHAnsi"/>
          <w:b/>
          <w:bCs/>
          <w:sz w:val="22"/>
          <w:szCs w:val="22"/>
        </w:rPr>
        <w:t>.2026</w:t>
      </w:r>
      <w:r w:rsidR="00602C6B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</w:p>
    <w:p w14:paraId="1E41C3B9" w14:textId="77777777" w:rsidR="004E41DF" w:rsidRPr="00F65421" w:rsidRDefault="004E41DF" w:rsidP="00BC66F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8D966C" w14:textId="77777777" w:rsidR="003D7A34" w:rsidRPr="00F65421" w:rsidRDefault="003D7A34" w:rsidP="00E35E1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84847AF" w14:textId="77777777" w:rsidR="003D7A34" w:rsidRPr="00F65421" w:rsidRDefault="003D7A34" w:rsidP="00E35E1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BFE59C9" w14:textId="7BD07C95" w:rsidR="00E35E1E" w:rsidRPr="00F65421" w:rsidRDefault="00E35E1E" w:rsidP="00E35E1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SZCZEGÓŁOWE WARUNKI KONKURSU OFERT </w:t>
      </w:r>
    </w:p>
    <w:p w14:paraId="1F3E3B6B" w14:textId="0FBBE529" w:rsidR="0078551B" w:rsidRPr="003E4EEF" w:rsidRDefault="00E35E1E" w:rsidP="007447E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NA UDZIELANIE ŚWIADCZEŃ ZDROWOTNYCH W WOJEWÓDZKIEJ STACJI POGOTOWIA RATUNKOWEGO</w:t>
      </w:r>
      <w:r w:rsidR="008A27A3"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 W RZESZOWIE</w:t>
      </w:r>
      <w:r w:rsidR="00EF35C2"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B695B" w:rsidRPr="00F65421">
        <w:rPr>
          <w:rFonts w:asciiTheme="minorHAnsi" w:hAnsiTheme="minorHAnsi" w:cstheme="minorHAnsi"/>
          <w:b/>
          <w:bCs/>
          <w:sz w:val="22"/>
          <w:szCs w:val="22"/>
        </w:rPr>
        <w:t>przez</w:t>
      </w:r>
      <w:bookmarkStart w:id="0" w:name="_Hlk89430728"/>
      <w:r w:rsidR="007447E9">
        <w:rPr>
          <w:rFonts w:asciiTheme="minorHAnsi" w:hAnsiTheme="minorHAnsi" w:cstheme="minorHAnsi"/>
          <w:b/>
          <w:bCs/>
          <w:sz w:val="22"/>
          <w:szCs w:val="22"/>
        </w:rPr>
        <w:t xml:space="preserve"> PIELĘGNIARKĘ/PIELĘGNIARZA</w:t>
      </w:r>
      <w:r w:rsidR="006858D4"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00A23"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W ZESPOLE OPIEKI DOMOWEJ</w:t>
      </w:r>
      <w:r w:rsid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="00E00A23" w:rsidRPr="003E4EE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8A27A3" w:rsidRPr="003E4EEF">
        <w:rPr>
          <w:rFonts w:asciiTheme="minorHAnsi" w:hAnsiTheme="minorHAnsi" w:cstheme="minorHAnsi"/>
          <w:b/>
          <w:bCs/>
          <w:sz w:val="22"/>
          <w:szCs w:val="22"/>
          <w:u w:val="single"/>
        </w:rPr>
        <w:t>(HOSPICJUM DOMOWE)</w:t>
      </w:r>
      <w:r w:rsidR="007447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3E4EEF" w:rsidRPr="003E4EE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ramach świadczeń gwarantowanych z zakresu opieki paliatywnej</w:t>
      </w:r>
      <w:r w:rsidR="00472F80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="003E4EEF" w:rsidRPr="003E4EE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hospicyjnej </w:t>
      </w:r>
    </w:p>
    <w:p w14:paraId="317A41E7" w14:textId="77777777" w:rsidR="00E35E1E" w:rsidRPr="00F65421" w:rsidRDefault="00E35E1E" w:rsidP="00E35E1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p w14:paraId="761A5D63" w14:textId="77777777" w:rsidR="00E35E1E" w:rsidRPr="00F65421" w:rsidRDefault="00E35E1E" w:rsidP="00E35E1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0F8F10F" w14:textId="77777777" w:rsidR="004E41DF" w:rsidRPr="00F65421" w:rsidRDefault="00807A49" w:rsidP="00262673">
      <w:pPr>
        <w:pStyle w:val="Akapitzlist"/>
        <w:numPr>
          <w:ilvl w:val="0"/>
          <w:numId w:val="8"/>
        </w:numPr>
        <w:spacing w:line="276" w:lineRule="auto"/>
        <w:ind w:left="709" w:hanging="42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sz w:val="22"/>
          <w:szCs w:val="22"/>
          <w:u w:val="single"/>
        </w:rPr>
        <w:t>UWAGI WSTĘPNE:</w:t>
      </w:r>
    </w:p>
    <w:p w14:paraId="5944A324" w14:textId="77777777" w:rsidR="00807A49" w:rsidRPr="00F65421" w:rsidRDefault="00807A49" w:rsidP="00807A4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337BFD" w14:textId="77777777" w:rsidR="003B0657" w:rsidRPr="00F65421" w:rsidRDefault="003B0657" w:rsidP="003B0657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sz w:val="22"/>
          <w:szCs w:val="22"/>
        </w:rPr>
        <w:t>Postępowanie konkursowe prowadzone będzie w oparciu o:</w:t>
      </w:r>
    </w:p>
    <w:p w14:paraId="07285F92" w14:textId="3FBBF8DE" w:rsidR="003B0657" w:rsidRPr="00F65421" w:rsidRDefault="003B0657" w:rsidP="003B0657">
      <w:pPr>
        <w:numPr>
          <w:ilvl w:val="0"/>
          <w:numId w:val="9"/>
        </w:numPr>
        <w:tabs>
          <w:tab w:val="clear" w:pos="708"/>
          <w:tab w:val="num" w:pos="2681"/>
        </w:tabs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>art. 26 ustawy z dnia 15 kwietnia 2011 r. o działalności leczniczej (</w:t>
      </w:r>
      <w:r w:rsidR="00E94E56"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t.j. 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>Dz. U. z 202</w:t>
      </w:r>
      <w:r w:rsidR="00E94E56" w:rsidRPr="00F65421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r. poz. </w:t>
      </w:r>
      <w:r w:rsidR="00E94E56" w:rsidRPr="00F65421">
        <w:rPr>
          <w:rFonts w:asciiTheme="minorHAnsi" w:eastAsia="Calibri" w:hAnsiTheme="minorHAnsi" w:cstheme="minorHAnsi"/>
          <w:bCs/>
          <w:sz w:val="22"/>
          <w:szCs w:val="22"/>
        </w:rPr>
        <w:t>450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) zwaną dalej ustawą o działalności leczniczej);</w:t>
      </w:r>
    </w:p>
    <w:p w14:paraId="32E72288" w14:textId="40A5FCD7" w:rsidR="003B0657" w:rsidRPr="00F65421" w:rsidRDefault="003B0657" w:rsidP="003B0657">
      <w:pPr>
        <w:numPr>
          <w:ilvl w:val="0"/>
          <w:numId w:val="9"/>
        </w:numPr>
        <w:tabs>
          <w:tab w:val="clear" w:pos="708"/>
          <w:tab w:val="num" w:pos="284"/>
          <w:tab w:val="num" w:pos="2681"/>
        </w:tabs>
        <w:suppressAutoHyphens/>
        <w:spacing w:line="276" w:lineRule="auto"/>
        <w:ind w:left="284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F65421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odpowiednio: art. </w:t>
      </w:r>
      <w:r w:rsidRPr="00F65421">
        <w:rPr>
          <w:rFonts w:asciiTheme="minorHAnsi" w:hAnsiTheme="minorHAnsi" w:cstheme="minorHAnsi"/>
          <w:sz w:val="22"/>
          <w:szCs w:val="22"/>
        </w:rPr>
        <w:t>140, art. 141, art. 146 ust. 1, art. 147, art. 148 ust. 1, art. 149, art. 150, art. 151 ust. 1, 2 i 4-6, art. 152, art. 153 i art. 154 ust. 1 i 2 ustawy z dnia 27 sierpnia 2004 r. o świadczeniach opieki zdrowotnej finansowanych ze środków publicznych (</w:t>
      </w:r>
      <w:r w:rsidR="00A03212" w:rsidRPr="00F65421">
        <w:rPr>
          <w:rFonts w:asciiTheme="minorHAnsi" w:hAnsiTheme="minorHAnsi" w:cstheme="minorHAnsi"/>
          <w:sz w:val="22"/>
          <w:szCs w:val="22"/>
        </w:rPr>
        <w:t xml:space="preserve">t.j. </w:t>
      </w:r>
      <w:r w:rsidRPr="00F65421">
        <w:rPr>
          <w:rFonts w:asciiTheme="minorHAnsi" w:hAnsiTheme="minorHAnsi" w:cstheme="minorHAnsi"/>
          <w:sz w:val="22"/>
          <w:szCs w:val="22"/>
        </w:rPr>
        <w:t xml:space="preserve">Dz. U. </w:t>
      </w:r>
      <w:r w:rsidRPr="00F65421">
        <w:rPr>
          <w:rFonts w:asciiTheme="minorHAnsi" w:hAnsiTheme="minorHAnsi" w:cstheme="minorHAnsi"/>
          <w:sz w:val="22"/>
          <w:szCs w:val="22"/>
        </w:rPr>
        <w:br/>
        <w:t>z 202</w:t>
      </w:r>
      <w:r w:rsidR="00A03212" w:rsidRPr="00F65421">
        <w:rPr>
          <w:rFonts w:asciiTheme="minorHAnsi" w:hAnsiTheme="minorHAnsi" w:cstheme="minorHAnsi"/>
          <w:sz w:val="22"/>
          <w:szCs w:val="22"/>
        </w:rPr>
        <w:t>5</w:t>
      </w:r>
      <w:r w:rsidRPr="00F65421">
        <w:rPr>
          <w:rFonts w:asciiTheme="minorHAnsi" w:hAnsiTheme="minorHAnsi" w:cstheme="minorHAnsi"/>
          <w:sz w:val="22"/>
          <w:szCs w:val="22"/>
        </w:rPr>
        <w:t xml:space="preserve"> r. poz. </w:t>
      </w:r>
      <w:r w:rsidR="0005114A" w:rsidRPr="00F65421">
        <w:rPr>
          <w:rFonts w:asciiTheme="minorHAnsi" w:hAnsiTheme="minorHAnsi" w:cstheme="minorHAnsi"/>
          <w:sz w:val="22"/>
          <w:szCs w:val="22"/>
        </w:rPr>
        <w:t>146</w:t>
      </w:r>
      <w:r w:rsidR="00A03212" w:rsidRPr="00F65421">
        <w:rPr>
          <w:rFonts w:asciiTheme="minorHAnsi" w:hAnsiTheme="minorHAnsi" w:cstheme="minorHAnsi"/>
          <w:sz w:val="22"/>
          <w:szCs w:val="22"/>
        </w:rPr>
        <w:t xml:space="preserve">1 </w:t>
      </w:r>
      <w:r w:rsidRPr="00F65421">
        <w:rPr>
          <w:rFonts w:asciiTheme="minorHAnsi" w:hAnsiTheme="minorHAnsi" w:cstheme="minorHAnsi"/>
          <w:sz w:val="22"/>
          <w:szCs w:val="22"/>
        </w:rPr>
        <w:t xml:space="preserve">, zwana dalej ustawą o świadczeniach opieki zdrowotnej) przy czym prawa i obowiązki Prezesa Funduszu i Dyrektora Oddziału Wojewódzkiego Funduszu wykonuje Dyrektor Udzielającego Zamówienia; </w:t>
      </w:r>
    </w:p>
    <w:p w14:paraId="6824819D" w14:textId="34397C7B" w:rsidR="003B0657" w:rsidRPr="00F65421" w:rsidRDefault="003B0657" w:rsidP="003B0657">
      <w:pPr>
        <w:numPr>
          <w:ilvl w:val="0"/>
          <w:numId w:val="9"/>
        </w:numPr>
        <w:tabs>
          <w:tab w:val="clear" w:pos="708"/>
          <w:tab w:val="num" w:pos="2681"/>
        </w:tabs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65421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Regulamin Pracy Komisji Konkursowej powołanej w celu przeprowadzenia konkursu ofert </w:t>
      </w:r>
      <w:r w:rsidRPr="00F65421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 xml:space="preserve">na udzielanie świadczeń zdrowotnych w Wojewódzkiej Stacji Pogotowia Ratunkowego </w:t>
      </w:r>
      <w:r w:rsidRPr="00F65421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br/>
        <w:t xml:space="preserve">w Rzeszowie (zwanej dalej WSPR) wprowadzony Zarządzeniem Dyrektora Nr 11/2022 </w:t>
      </w:r>
      <w:r w:rsidR="008A27A3" w:rsidRPr="00F65421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br/>
      </w:r>
      <w:r w:rsidRPr="00F65421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z dnia 11.04.2022 r.</w:t>
      </w:r>
    </w:p>
    <w:p w14:paraId="5B8D4571" w14:textId="08EA0D32" w:rsidR="003B0657" w:rsidRPr="00F65421" w:rsidRDefault="003B0657" w:rsidP="003B0657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sz w:val="22"/>
          <w:szCs w:val="22"/>
        </w:rPr>
        <w:t>W celu prawidłowego przygotowania i złożenia swojej oferty Przyjmujący Zamówienie powinien zapoznać si</w:t>
      </w:r>
      <w:r w:rsidRPr="00F65421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F65421">
        <w:rPr>
          <w:rFonts w:asciiTheme="minorHAnsi" w:eastAsia="Calibri" w:hAnsiTheme="minorHAnsi" w:cstheme="minorHAnsi"/>
          <w:sz w:val="22"/>
          <w:szCs w:val="22"/>
        </w:rPr>
        <w:t>ze wszystkimi warunkami zawartymi w niniejszych „Szczegółowych Warunkach Konkursu Ofert ” (zwanych dalej SWKO).</w:t>
      </w:r>
    </w:p>
    <w:p w14:paraId="55ADDEFC" w14:textId="2147E046" w:rsidR="00807A49" w:rsidRPr="00F5142E" w:rsidRDefault="00807A49" w:rsidP="00C7351C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color w:val="EE0000"/>
          <w:sz w:val="22"/>
          <w:szCs w:val="22"/>
        </w:rPr>
      </w:pPr>
      <w:r w:rsidRPr="00F65421">
        <w:rPr>
          <w:rFonts w:asciiTheme="minorHAnsi" w:eastAsia="Calibri" w:hAnsiTheme="minorHAnsi" w:cstheme="minorHAnsi"/>
          <w:sz w:val="22"/>
          <w:szCs w:val="22"/>
        </w:rPr>
        <w:t xml:space="preserve">W celu przeprowadzenia konkursu Udzielający Zamówienia powołał Komisję Konkursową </w:t>
      </w:r>
      <w:r w:rsidRPr="00940AE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Zarządzeniem </w:t>
      </w:r>
      <w:r w:rsidR="00D91597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nr</w:t>
      </w:r>
      <w:r w:rsidR="00241E13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1487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30</w:t>
      </w:r>
      <w:r w:rsidR="007B2F04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/2026</w:t>
      </w:r>
      <w:r w:rsidR="000F1798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D91597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 dnia</w:t>
      </w:r>
      <w:r w:rsidR="003D524D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1487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27</w:t>
      </w:r>
      <w:r w:rsidR="007B2F04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.0</w:t>
      </w:r>
      <w:r w:rsidR="00F1487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4</w:t>
      </w:r>
      <w:r w:rsidR="007B2F04" w:rsidRPr="001A5F1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.2026r.</w:t>
      </w:r>
    </w:p>
    <w:p w14:paraId="0A5048B6" w14:textId="77777777" w:rsidR="00807A49" w:rsidRPr="00F65421" w:rsidRDefault="00807A49" w:rsidP="00C7351C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Ogłoszenie o konkursie zamieszczono na tablicy ogłoszeń w siedzibie Wojewódzkiej Stacji Pogotowia Ratunkowego w Rzeszowie oraz na stronie internetowej </w:t>
      </w:r>
      <w:hyperlink r:id="rId9" w:history="1">
        <w:r w:rsidRPr="00F65421">
          <w:rPr>
            <w:rFonts w:asciiTheme="minorHAnsi" w:eastAsia="Calibri" w:hAnsiTheme="minorHAnsi" w:cstheme="minorHAnsi"/>
            <w:bCs/>
            <w:sz w:val="22"/>
            <w:szCs w:val="22"/>
            <w:u w:val="single"/>
          </w:rPr>
          <w:t>www.wspr.pl</w:t>
        </w:r>
      </w:hyperlink>
      <w:r w:rsidRPr="00F65421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45021574" w14:textId="77777777" w:rsidR="00807A49" w:rsidRPr="00F65421" w:rsidRDefault="00807A49" w:rsidP="00C7351C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Udzielający Zamówienia zastrzega sobie prawo do odwołania konkursu oraz przesunięcia terminu składania ofert bez podania przyczyny. Ogłoszenie w tej sprawie umieszczone zostanie na stronie internetowej Udzielającego Zamówienia pod adresem </w:t>
      </w:r>
      <w:hyperlink r:id="rId10" w:history="1">
        <w:r w:rsidRPr="00F65421">
          <w:rPr>
            <w:rFonts w:asciiTheme="minorHAnsi" w:eastAsia="Calibri" w:hAnsiTheme="minorHAnsi" w:cstheme="minorHAnsi"/>
            <w:bCs/>
            <w:sz w:val="22"/>
            <w:szCs w:val="22"/>
            <w:u w:val="single"/>
          </w:rPr>
          <w:t>www.wspr.pl</w:t>
        </w:r>
      </w:hyperlink>
      <w:r w:rsidRPr="00F65421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7BFDEAD7" w14:textId="77777777" w:rsidR="00127A5F" w:rsidRPr="00F65421" w:rsidRDefault="00127A5F" w:rsidP="00C7351C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>Do udzielenia zamówienia nie stosuje się przepisów ustawy Prawo zamówień publicznych.</w:t>
      </w:r>
    </w:p>
    <w:p w14:paraId="1373E2CC" w14:textId="3AF4C0FD" w:rsidR="00585DED" w:rsidRPr="007447E9" w:rsidRDefault="00127A5F" w:rsidP="00F65421">
      <w:pPr>
        <w:numPr>
          <w:ilvl w:val="0"/>
          <w:numId w:val="10"/>
        </w:num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color w:val="EE0000"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 xml:space="preserve">Zgodnie ze Wspólnym Słownikiem Zamówień, określonym w </w:t>
      </w:r>
      <w:r w:rsidR="003D6B52" w:rsidRPr="00F65421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>ozporządzeniu (WE) nr2195/2002 Parlamentu Europejskiego i Rady z dnia 5 listopada 2002 r. w sprawie Wspólnego</w:t>
      </w:r>
      <w:r w:rsidR="006858D4"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>Słownika Zamówień (CPV) (Dz. Urz. UE L 2002</w:t>
      </w:r>
      <w:r w:rsidR="007F3157"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.340.1) 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>oraz zgodnie z art. 141 ust. 4ustawy o świadczeniach opieki zdrowotnej przedmiot umów obejmuje</w:t>
      </w:r>
      <w:r w:rsidR="002312CB">
        <w:rPr>
          <w:rFonts w:asciiTheme="minorHAnsi" w:eastAsia="Calibri" w:hAnsiTheme="minorHAnsi" w:cstheme="minorHAnsi"/>
          <w:bCs/>
          <w:sz w:val="22"/>
          <w:szCs w:val="22"/>
        </w:rPr>
        <w:t xml:space="preserve">: </w:t>
      </w:r>
      <w:r w:rsidR="002312CB" w:rsidRPr="002312CB">
        <w:rPr>
          <w:rFonts w:asciiTheme="minorHAnsi" w:eastAsia="Calibri" w:hAnsiTheme="minorHAnsi" w:cstheme="minorHAnsi"/>
          <w:bCs/>
          <w:sz w:val="22"/>
          <w:szCs w:val="22"/>
        </w:rPr>
        <w:t>85141200-1 Usługi świadczone przez pielęgniarki</w:t>
      </w:r>
    </w:p>
    <w:p w14:paraId="5FD079E2" w14:textId="77777777" w:rsidR="00807A49" w:rsidRPr="00F65421" w:rsidRDefault="00807A49" w:rsidP="00585DED">
      <w:p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>Osobą uprawnion</w:t>
      </w:r>
      <w:r w:rsidR="00D91597" w:rsidRPr="00F65421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do kontaktu z Oferentami jest:</w:t>
      </w:r>
    </w:p>
    <w:p w14:paraId="5BE0C1C5" w14:textId="3B0913CD" w:rsidR="00807A49" w:rsidRPr="00F65421" w:rsidRDefault="00807A49" w:rsidP="00807A49">
      <w:pPr>
        <w:numPr>
          <w:ilvl w:val="0"/>
          <w:numId w:val="24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Agnieszka Filip</w:t>
      </w:r>
      <w:r w:rsidR="007B2F04">
        <w:rPr>
          <w:rFonts w:asciiTheme="minorHAnsi" w:eastAsia="Calibri" w:hAnsiTheme="minorHAnsi" w:cstheme="minorHAnsi"/>
          <w:bCs/>
          <w:sz w:val="22"/>
          <w:szCs w:val="22"/>
        </w:rPr>
        <w:t xml:space="preserve">, Ewa Kwas, Katarzyna Gieniec 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nr tel. 17 8526600.</w:t>
      </w:r>
    </w:p>
    <w:p w14:paraId="58768745" w14:textId="77777777" w:rsidR="004E41DF" w:rsidRPr="00F65421" w:rsidRDefault="004E41DF" w:rsidP="00BC66F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3040B3" w14:textId="77777777" w:rsidR="00807A49" w:rsidRPr="00F65421" w:rsidRDefault="00807A49" w:rsidP="00262673">
      <w:pPr>
        <w:numPr>
          <w:ilvl w:val="0"/>
          <w:numId w:val="8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r w:rsidRPr="00F65421">
        <w:rPr>
          <w:rFonts w:asciiTheme="minorHAnsi" w:eastAsia="Calibri" w:hAnsiTheme="minorHAnsi" w:cstheme="minorHAnsi"/>
          <w:b/>
          <w:sz w:val="22"/>
          <w:szCs w:val="22"/>
          <w:u w:val="single"/>
        </w:rPr>
        <w:t>DEFINICJE:</w:t>
      </w:r>
    </w:p>
    <w:p w14:paraId="69A05708" w14:textId="77777777" w:rsidR="00807A49" w:rsidRPr="00F65421" w:rsidRDefault="00807A49" w:rsidP="008509BE">
      <w:pPr>
        <w:numPr>
          <w:ilvl w:val="0"/>
          <w:numId w:val="22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Przyjmujący </w:t>
      </w:r>
      <w:r w:rsidR="00585DED" w:rsidRPr="00F65421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amówienie lub Oferent</w:t>
      </w:r>
      <w:r w:rsidRPr="00F65421">
        <w:rPr>
          <w:rFonts w:asciiTheme="minorHAnsi" w:hAnsiTheme="minorHAnsi" w:cstheme="minorHAnsi"/>
          <w:sz w:val="22"/>
          <w:szCs w:val="22"/>
        </w:rPr>
        <w:t>– rozumie się przez to podmiot wykonujący działalność leczniczą, lub osobę legitymującą się nabyciem fachowych kwalifikacji do udzielania świadczeń zdrowotnych w określonym zakresie lub określonej dziedzinie medycyny przystępującą do konkursu ofert, składającą tym samym oświadczenie woli realizacji przedmiotu zamówienia na warunkach określonych przez Udzielającego Zamówienia;</w:t>
      </w:r>
    </w:p>
    <w:p w14:paraId="4737B41C" w14:textId="77777777" w:rsidR="00410AE4" w:rsidRPr="00F65421" w:rsidRDefault="00410AE4" w:rsidP="008509B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F65421">
        <w:rPr>
          <w:rFonts w:asciiTheme="minorHAnsi" w:eastAsia="Calibri" w:hAnsiTheme="minorHAnsi" w:cstheme="minorHAnsi"/>
          <w:b/>
          <w:sz w:val="22"/>
          <w:szCs w:val="22"/>
        </w:rPr>
        <w:t>SWKO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–  niniejsze szczegółowe warunki przeprowadzenia konkursu ofert</w:t>
      </w:r>
      <w:r w:rsidR="00937E96"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określające zasady i tryb postępowania w konkursie</w:t>
      </w:r>
      <w:r w:rsidR="008509BE" w:rsidRPr="00F65421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="00937E96" w:rsidRPr="00F65421">
        <w:rPr>
          <w:rFonts w:asciiTheme="minorHAnsi" w:eastAsia="Calibri" w:hAnsiTheme="minorHAnsi" w:cstheme="minorHAnsi"/>
          <w:bCs/>
          <w:sz w:val="22"/>
          <w:szCs w:val="22"/>
        </w:rPr>
        <w:t xml:space="preserve"> w szczególności przedmiot konkursu, warunki uczestnictwa, warunki jakie powinna spełniać oferta, miejsce i termin przeprowadzenia konkursu, kryteria oceny ofert</w:t>
      </w:r>
      <w:r w:rsidRPr="00F65421">
        <w:rPr>
          <w:rFonts w:asciiTheme="minorHAnsi" w:eastAsia="Calibri" w:hAnsiTheme="minorHAnsi" w:cstheme="minorHAnsi"/>
          <w:bCs/>
          <w:sz w:val="22"/>
          <w:szCs w:val="22"/>
        </w:rPr>
        <w:t>;</w:t>
      </w:r>
    </w:p>
    <w:p w14:paraId="3F0566B8" w14:textId="77777777" w:rsidR="00807A49" w:rsidRPr="00F65421" w:rsidRDefault="00807A49" w:rsidP="00262673">
      <w:pPr>
        <w:numPr>
          <w:ilvl w:val="0"/>
          <w:numId w:val="22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Udzielający </w:t>
      </w:r>
      <w:r w:rsidR="00585DED" w:rsidRPr="00F65421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amówienia lub Zamawiający – Wojewódzka Stacja Pogotowia Ratunkowego w Rzeszowie, ul. Poniatowskiego 4, 35-026 Rzeszów</w:t>
      </w:r>
    </w:p>
    <w:p w14:paraId="4D4284CC" w14:textId="664969E0" w:rsidR="00410AE4" w:rsidRPr="00F65421" w:rsidRDefault="00807A49" w:rsidP="00410AE4">
      <w:pPr>
        <w:spacing w:line="276" w:lineRule="auto"/>
        <w:ind w:left="42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tel./fax (17)</w:t>
      </w:r>
      <w:r w:rsidR="007B2F0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85-26-253 / 85-25-190</w:t>
      </w:r>
      <w:r w:rsidR="00585DED"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REGON:690271233</w:t>
      </w:r>
      <w:r w:rsidR="00585DED"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NIP: 813-29-02-117</w:t>
      </w:r>
      <w:r w:rsidR="00410AE4" w:rsidRPr="00F65421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0BED6BCA" w14:textId="77777777" w:rsidR="00807A49" w:rsidRPr="00F65421" w:rsidRDefault="00807A49" w:rsidP="00262673">
      <w:pPr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Przedmiot konkursu ofert/ zamówienie</w:t>
      </w:r>
      <w:r w:rsidRPr="00F65421">
        <w:rPr>
          <w:rFonts w:asciiTheme="minorHAnsi" w:hAnsiTheme="minorHAnsi" w:cstheme="minorHAnsi"/>
          <w:sz w:val="22"/>
          <w:szCs w:val="22"/>
        </w:rPr>
        <w:t xml:space="preserve"> – rozumie się przez to udzielanie</w:t>
      </w:r>
      <w:r w:rsidR="00410AE4" w:rsidRPr="00F65421">
        <w:rPr>
          <w:rFonts w:asciiTheme="minorHAnsi" w:hAnsiTheme="minorHAnsi" w:cstheme="minorHAnsi"/>
          <w:sz w:val="22"/>
          <w:szCs w:val="22"/>
        </w:rPr>
        <w:t xml:space="preserve"> świadczeń zdrowotnych w zakresie i terminach określonych przez Udzielającego Zamówienia w niniejszym SWKO</w:t>
      </w:r>
      <w:r w:rsidRPr="00F65421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2E4CEA84" w14:textId="77777777" w:rsidR="00807A49" w:rsidRPr="00F65421" w:rsidRDefault="00807A49" w:rsidP="00262673">
      <w:pPr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F65421">
        <w:rPr>
          <w:rFonts w:asciiTheme="minorHAnsi" w:hAnsiTheme="minorHAnsi" w:cstheme="minorHAnsi"/>
          <w:sz w:val="22"/>
          <w:szCs w:val="22"/>
        </w:rPr>
        <w:t xml:space="preserve"> – rozumie się przez to obowiązujący formularz ofertowy stanowiący załącznik nr 1 do niniejszego SWKO; </w:t>
      </w:r>
    </w:p>
    <w:p w14:paraId="57CDA464" w14:textId="77777777" w:rsidR="00807A49" w:rsidRPr="00F65421" w:rsidRDefault="00807A49" w:rsidP="00262673">
      <w:pPr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Świadczenia zdrowotne</w:t>
      </w:r>
      <w:r w:rsidRPr="00F65421">
        <w:rPr>
          <w:rFonts w:asciiTheme="minorHAnsi" w:hAnsiTheme="minorHAnsi" w:cstheme="minorHAnsi"/>
          <w:sz w:val="22"/>
          <w:szCs w:val="22"/>
        </w:rPr>
        <w:t xml:space="preserve"> – świadczenia zdrowotne w rozumieniu przepisów </w:t>
      </w:r>
      <w:r w:rsidRPr="00F65421">
        <w:rPr>
          <w:rFonts w:asciiTheme="minorHAnsi" w:hAnsiTheme="minorHAnsi" w:cstheme="minorHAnsi"/>
          <w:sz w:val="22"/>
          <w:szCs w:val="22"/>
        </w:rPr>
        <w:br/>
      </w:r>
      <w:r w:rsidR="0030636A" w:rsidRPr="00F65421">
        <w:rPr>
          <w:rFonts w:asciiTheme="minorHAnsi" w:hAnsiTheme="minorHAnsi" w:cstheme="minorHAnsi"/>
          <w:sz w:val="22"/>
          <w:szCs w:val="22"/>
        </w:rPr>
        <w:t xml:space="preserve">ustawy </w:t>
      </w:r>
      <w:r w:rsidRPr="00F65421">
        <w:rPr>
          <w:rFonts w:asciiTheme="minorHAnsi" w:hAnsiTheme="minorHAnsi" w:cstheme="minorHAnsi"/>
          <w:sz w:val="22"/>
          <w:szCs w:val="22"/>
        </w:rPr>
        <w:t>o świadczeniach opieki zdrowotnej</w:t>
      </w:r>
      <w:r w:rsidR="005213EA" w:rsidRPr="00F65421">
        <w:rPr>
          <w:rFonts w:asciiTheme="minorHAnsi" w:hAnsiTheme="minorHAnsi" w:cstheme="minorHAnsi"/>
          <w:sz w:val="22"/>
          <w:szCs w:val="22"/>
        </w:rPr>
        <w:t>;</w:t>
      </w:r>
    </w:p>
    <w:p w14:paraId="07287363" w14:textId="77777777" w:rsidR="005213EA" w:rsidRPr="00F65421" w:rsidRDefault="005213EA" w:rsidP="00262673">
      <w:pPr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>Konkurs ofert</w:t>
      </w:r>
      <w:r w:rsidRPr="00F65421">
        <w:rPr>
          <w:rFonts w:asciiTheme="minorHAnsi" w:hAnsiTheme="minorHAnsi" w:cstheme="minorHAnsi"/>
          <w:sz w:val="22"/>
          <w:szCs w:val="22"/>
        </w:rPr>
        <w:t>- konkurs ofert przeprowadzony na podstawie niniejszego SWKO</w:t>
      </w:r>
      <w:r w:rsidR="00410AE4" w:rsidRPr="00F65421">
        <w:rPr>
          <w:rFonts w:asciiTheme="minorHAnsi" w:hAnsiTheme="minorHAnsi" w:cstheme="minorHAnsi"/>
          <w:sz w:val="22"/>
          <w:szCs w:val="22"/>
        </w:rPr>
        <w:t>.</w:t>
      </w:r>
    </w:p>
    <w:p w14:paraId="35DF5563" w14:textId="77777777" w:rsidR="00807A49" w:rsidRPr="00F65421" w:rsidRDefault="00807A49" w:rsidP="00807A4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DB8830" w14:textId="77777777" w:rsidR="00807A49" w:rsidRPr="00F65421" w:rsidRDefault="00807A49" w:rsidP="00262673">
      <w:pPr>
        <w:numPr>
          <w:ilvl w:val="0"/>
          <w:numId w:val="8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sz w:val="22"/>
          <w:szCs w:val="22"/>
          <w:u w:val="single"/>
        </w:rPr>
        <w:t>PRZEDMIOT ZAMÓWIENIA</w:t>
      </w:r>
    </w:p>
    <w:p w14:paraId="28046F62" w14:textId="77777777" w:rsidR="00807A49" w:rsidRPr="00F65421" w:rsidRDefault="00807A49" w:rsidP="00807A49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30E55E" w14:textId="29C15BBF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Przedmiotem konkursu ofert</w:t>
      </w:r>
      <w:r w:rsidR="004A5DFD">
        <w:rPr>
          <w:rFonts w:asciiTheme="minorHAnsi" w:hAnsiTheme="minorHAnsi" w:cstheme="minorHAnsi"/>
          <w:sz w:val="22"/>
          <w:szCs w:val="22"/>
        </w:rPr>
        <w:t xml:space="preserve"> jest</w:t>
      </w:r>
      <w:r w:rsidRPr="008B5946">
        <w:rPr>
          <w:rFonts w:asciiTheme="minorHAnsi" w:hAnsiTheme="minorHAnsi" w:cstheme="minorHAnsi"/>
          <w:sz w:val="22"/>
          <w:szCs w:val="22"/>
        </w:rPr>
        <w:t xml:space="preserve"> </w:t>
      </w:r>
      <w:r w:rsidR="003E4EEF" w:rsidRPr="003E4EEF">
        <w:rPr>
          <w:rFonts w:asciiTheme="minorHAnsi" w:hAnsiTheme="minorHAnsi" w:cstheme="minorHAnsi"/>
          <w:sz w:val="22"/>
          <w:szCs w:val="22"/>
        </w:rPr>
        <w:t>udzielanie świadczeń zdrowotnych w zakresie świadczeń gwarantowanych z zakresu opieki paliatywnej i hospicyjnej realizowanych w warunkach domowych - w hospicjum domowym dla dorosłych.</w:t>
      </w:r>
      <w:r w:rsidRPr="008B5946">
        <w:rPr>
          <w:rFonts w:asciiTheme="minorHAnsi" w:hAnsiTheme="minorHAnsi" w:cstheme="minorHAnsi"/>
          <w:sz w:val="22"/>
          <w:szCs w:val="22"/>
        </w:rPr>
        <w:t xml:space="preserve"> Szczegółowy opis przedmiotu zamówienia zawiera projekt umowy będący załącznikiem nr 2 do SWKO. </w:t>
      </w:r>
    </w:p>
    <w:p w14:paraId="2FDC07BD" w14:textId="77777777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Przyjmujący Zamówienie musi spełniać warunki w zakresie posiadanych kwalifikacji zgodnie z wymogami Narodowego Funduszu Zdrowia oraz Rozporządzeń Ministra Zdrowia niezbędnych do realizacji świadczeń zdrowotnych w danym zakresie.</w:t>
      </w:r>
    </w:p>
    <w:p w14:paraId="2721A72B" w14:textId="77777777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Do realizacji świadczeń zdrowotnych będących przedmiotem konkursu wykorzystywane będą: środki transportu sanitarnego, sprzęt, aparatura medyczna i inne niezbędne środki stanowiące własność Przyjmującego Zamówienie. Sprzęt medyczny i pomocniczy zgodny z Rozporządzeniem Ministra Zdrowia z dnia 29 października 2013 r. w sprawie świadczeń gwarantowanych z zakresu opieki paliatywnej i hospicyjnej.</w:t>
      </w:r>
    </w:p>
    <w:p w14:paraId="5116D75D" w14:textId="4E428DF2" w:rsidR="008B5946" w:rsidRPr="00C2501F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Czas udzielania świadczeń zdrowotnych: Całodobowy dostęp przez 7 dni w tygodniu do świadczeń opieki zdrowotnej udzielanych przez </w:t>
      </w:r>
      <w:r w:rsidR="00283B9E"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>pielęgniarkę</w:t>
      </w: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hospicjum domowym, </w:t>
      </w:r>
      <w:r w:rsidR="00283B9E"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wizyty pielęgniarskie </w:t>
      </w: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zależności od potrzeb, nie rzadziej niż 2 w </w:t>
      </w:r>
      <w:r w:rsidR="00F5142E">
        <w:rPr>
          <w:rFonts w:asciiTheme="minorHAnsi" w:hAnsiTheme="minorHAnsi" w:cstheme="minorHAnsi"/>
          <w:color w:val="000000" w:themeColor="text1"/>
          <w:sz w:val="22"/>
          <w:szCs w:val="22"/>
        </w:rPr>
        <w:t>tygodniu</w:t>
      </w: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odniesieniu do jednego pacjenta, dopuszcza się realizację porad i wizyt z wykorzystaniem systemów teleinformatycznych lub innych systemów łączności, o ile ten sposób postępowania nie zagraża pogorszeniem stanu zdrowia pacjenta.</w:t>
      </w:r>
    </w:p>
    <w:p w14:paraId="17FE07CF" w14:textId="3506585D" w:rsidR="003E4EEF" w:rsidRPr="00C2501F" w:rsidRDefault="003E4EEF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Przyjmujący zamówienie zapewnia udzielanie świadczeń zdrowotnych w zakresie opieki paliatywno- hospicyjnej realizowanej w warunkach domowych w wymiarze </w:t>
      </w:r>
      <w:r w:rsidR="00B762DE"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etatu przeliczeniowego na 15 </w:t>
      </w:r>
      <w:r w:rsidR="00B668B3"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>ś</w:t>
      </w:r>
      <w:r w:rsidRPr="00C2501F">
        <w:rPr>
          <w:rFonts w:asciiTheme="minorHAnsi" w:hAnsiTheme="minorHAnsi" w:cstheme="minorHAnsi"/>
          <w:color w:val="000000" w:themeColor="text1"/>
          <w:sz w:val="22"/>
          <w:szCs w:val="22"/>
        </w:rPr>
        <w:t>wiadczeniobiorców w rozliczeniu miesięcznym.</w:t>
      </w:r>
    </w:p>
    <w:p w14:paraId="2EB837E8" w14:textId="4B01FB03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 xml:space="preserve">Umowa zostanie zawarta na czas określony począwszy od dnia </w:t>
      </w:r>
      <w:r w:rsidRPr="008B5946">
        <w:rPr>
          <w:rFonts w:asciiTheme="minorHAnsi" w:hAnsiTheme="minorHAnsi" w:cstheme="minorHAnsi"/>
          <w:b/>
          <w:bCs/>
          <w:sz w:val="22"/>
          <w:szCs w:val="22"/>
        </w:rPr>
        <w:t xml:space="preserve">podpisania umowy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F5142E">
        <w:rPr>
          <w:rFonts w:asciiTheme="minorHAnsi" w:hAnsiTheme="minorHAnsi" w:cstheme="minorHAnsi"/>
          <w:b/>
          <w:bCs/>
          <w:sz w:val="22"/>
          <w:szCs w:val="22"/>
        </w:rPr>
        <w:t>31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F5142E">
        <w:rPr>
          <w:rFonts w:asciiTheme="minorHAnsi" w:hAnsiTheme="minorHAnsi" w:cstheme="minorHAnsi"/>
          <w:b/>
          <w:bCs/>
          <w:sz w:val="22"/>
          <w:szCs w:val="22"/>
        </w:rPr>
        <w:t>12</w:t>
      </w:r>
      <w:r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F5142E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>r.</w:t>
      </w:r>
    </w:p>
    <w:p w14:paraId="6C459CA4" w14:textId="77777777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Zamawiający zastrzega sobie prawo do przeprowadzenia negocjacji z jednym lub kilkoma oferentami.</w:t>
      </w:r>
    </w:p>
    <w:p w14:paraId="459725DB" w14:textId="77777777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W przypadku złożenia oferty przez pracownika Udzielającego Zamówienia, który w ramach umowy o pracę wykonuje te same świadczenia zdrowotne, które są przedmiotem niniejszego konkursu ofert, warunkiem zawarcia umowy jest rozwiązanie umowy o pracę z dniem poprzedzającym dzień rozpoczęcia obowiązywania umowy kontraktowej.</w:t>
      </w:r>
    </w:p>
    <w:p w14:paraId="52941A26" w14:textId="77777777" w:rsidR="008B5946" w:rsidRPr="008B5946" w:rsidRDefault="008B5946" w:rsidP="008B594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946">
        <w:rPr>
          <w:rFonts w:asciiTheme="minorHAnsi" w:hAnsiTheme="minorHAnsi" w:cstheme="minorHAnsi"/>
          <w:sz w:val="22"/>
          <w:szCs w:val="22"/>
        </w:rPr>
        <w:t>Szacunkowa liczba osób uprawnionych do udzielania świadczeń zdrowotnych stanowiących przedmiot Konkursu ofert wynika ze statutu Udzielającego Zamówienia oraz zawartych przez niego umów o udzielanie świadczeń opieki zdrowotnej, w szczególności kontraktów z Narodowym Funduszem Zdrowia.</w:t>
      </w:r>
    </w:p>
    <w:p w14:paraId="16BC0A9C" w14:textId="77777777" w:rsidR="008B5946" w:rsidRPr="008B5946" w:rsidRDefault="008B5946" w:rsidP="008B5946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39EA06FE" w14:textId="77777777" w:rsidR="00E84D2F" w:rsidRPr="00F65421" w:rsidRDefault="00E84D2F" w:rsidP="00262673">
      <w:pPr>
        <w:pStyle w:val="Tekstpodstawowywcity1"/>
        <w:numPr>
          <w:ilvl w:val="0"/>
          <w:numId w:val="8"/>
        </w:numPr>
        <w:rPr>
          <w:rFonts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cstheme="minorHAnsi"/>
          <w:b/>
          <w:bCs/>
          <w:color w:val="000000"/>
          <w:sz w:val="22"/>
          <w:szCs w:val="22"/>
          <w:u w:val="single"/>
        </w:rPr>
        <w:t>KRYTERIA OCENY OFERT</w:t>
      </w:r>
    </w:p>
    <w:p w14:paraId="621B19AF" w14:textId="77777777" w:rsidR="00AD3D79" w:rsidRPr="00F65421" w:rsidRDefault="00AD3D79" w:rsidP="00401821">
      <w:pPr>
        <w:pStyle w:val="Tekstpodstawowywcity1"/>
        <w:spacing w:line="276" w:lineRule="auto"/>
        <w:ind w:left="0"/>
        <w:rPr>
          <w:rFonts w:cstheme="minorHAnsi"/>
          <w:b/>
          <w:bCs/>
          <w:color w:val="000000"/>
          <w:sz w:val="22"/>
          <w:szCs w:val="22"/>
          <w:u w:val="single"/>
        </w:rPr>
      </w:pPr>
    </w:p>
    <w:p w14:paraId="44B53F7E" w14:textId="77777777" w:rsidR="00AD3D79" w:rsidRPr="00F65421" w:rsidRDefault="00AD3D79" w:rsidP="00C7351C">
      <w:pPr>
        <w:numPr>
          <w:ilvl w:val="0"/>
          <w:numId w:val="20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Komisja </w:t>
      </w:r>
      <w:r w:rsidR="007B1ED2" w:rsidRPr="00F65421">
        <w:rPr>
          <w:rFonts w:asciiTheme="minorHAnsi" w:hAnsiTheme="minorHAnsi" w:cstheme="minorHAnsi"/>
          <w:sz w:val="22"/>
          <w:szCs w:val="22"/>
        </w:rPr>
        <w:t>K</w:t>
      </w:r>
      <w:r w:rsidRPr="00F65421">
        <w:rPr>
          <w:rFonts w:asciiTheme="minorHAnsi" w:hAnsiTheme="minorHAnsi" w:cstheme="minorHAnsi"/>
          <w:sz w:val="22"/>
          <w:szCs w:val="22"/>
        </w:rPr>
        <w:t>onkursowa dokona wyboru najkorzystniejszych ofert na podstawie poniższej punktacji z uwzględnieniem aktualnych potrzeb Zamawiającego zapewniających ciągłość udzielania świadczeń, przy czym końcowa liczba punktów uzyskiwana jest w wyniku zsumowania punktów cząstkowych.</w:t>
      </w:r>
    </w:p>
    <w:p w14:paraId="78519458" w14:textId="77777777" w:rsidR="008111F9" w:rsidRPr="00F65421" w:rsidRDefault="008111F9" w:rsidP="00EF35C2">
      <w:pPr>
        <w:pStyle w:val="Akapitzlist"/>
        <w:numPr>
          <w:ilvl w:val="0"/>
          <w:numId w:val="20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421">
        <w:rPr>
          <w:rFonts w:asciiTheme="minorHAnsi" w:hAnsiTheme="minorHAnsi" w:cstheme="minorHAnsi"/>
          <w:bCs/>
          <w:sz w:val="22"/>
          <w:szCs w:val="22"/>
        </w:rPr>
        <w:t xml:space="preserve">Punkty będą przyznawane z uwzględnieniem: </w:t>
      </w:r>
    </w:p>
    <w:p w14:paraId="7A7C7490" w14:textId="39B76CB2" w:rsidR="00D27F47" w:rsidRPr="00472F80" w:rsidRDefault="00D27F47" w:rsidP="00472F80">
      <w:pPr>
        <w:pStyle w:val="Tekstpodstawowywcity2"/>
        <w:numPr>
          <w:ilvl w:val="2"/>
          <w:numId w:val="43"/>
        </w:numPr>
        <w:ind w:left="993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1" w:name="_Hlk221703740"/>
      <w:r w:rsidRPr="00472F80">
        <w:rPr>
          <w:rFonts w:asciiTheme="minorHAnsi" w:hAnsiTheme="minorHAnsi" w:cstheme="minorHAnsi"/>
          <w:b/>
          <w:bCs/>
          <w:color w:val="000000"/>
          <w:sz w:val="22"/>
          <w:szCs w:val="22"/>
        </w:rPr>
        <w:t>Jakość (kwalifikacje zawodowe) – maksymalnie 20 pkt</w:t>
      </w:r>
    </w:p>
    <w:p w14:paraId="1390BE36" w14:textId="4314F35C" w:rsidR="00D27F47" w:rsidRDefault="00D27F47" w:rsidP="00472F80">
      <w:pPr>
        <w:pStyle w:val="Tekstpodstawowywcity2"/>
        <w:numPr>
          <w:ilvl w:val="2"/>
          <w:numId w:val="2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72F80">
        <w:rPr>
          <w:rFonts w:asciiTheme="minorHAnsi" w:hAnsiTheme="minorHAnsi" w:cstheme="minorHAnsi"/>
          <w:color w:val="000000"/>
          <w:sz w:val="22"/>
          <w:szCs w:val="22"/>
        </w:rPr>
        <w:t>Pielęgniarka/Pielęgniarz - 0 pkt</w:t>
      </w:r>
    </w:p>
    <w:p w14:paraId="32DDE7DF" w14:textId="5F22E339" w:rsidR="00D27F47" w:rsidRPr="00472F80" w:rsidRDefault="00D27F47" w:rsidP="00472F80">
      <w:pPr>
        <w:pStyle w:val="Tekstpodstawowywcity2"/>
        <w:numPr>
          <w:ilvl w:val="2"/>
          <w:numId w:val="2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72F80">
        <w:rPr>
          <w:rFonts w:asciiTheme="minorHAnsi" w:hAnsiTheme="minorHAnsi" w:cstheme="minorHAnsi"/>
          <w:color w:val="000000"/>
          <w:sz w:val="22"/>
          <w:szCs w:val="22"/>
        </w:rPr>
        <w:t>Pielęgniarka/</w:t>
      </w:r>
      <w:r w:rsidRPr="00472F8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Pielęgniarz z specjalizacją w dziedzinie pielęgniarstwa opieki paliatywnej albo w trakcie tej specjalizacji lub z kursem kwalifikacyjnym w dziedzinie pielęgniarstwa opieki paliatywnej albo w trakcie tego kursu lub z kursem specjalistycznym w zakresie podstaw opieki paliatywnej albo w trakcie tego kursu– </w:t>
      </w:r>
      <w:r w:rsidRPr="00472F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 pkt</w:t>
      </w:r>
    </w:p>
    <w:p w14:paraId="632AC2B5" w14:textId="77777777" w:rsidR="00D27F47" w:rsidRDefault="00D27F47" w:rsidP="00475856">
      <w:pPr>
        <w:autoSpaceDE/>
        <w:autoSpaceDN/>
        <w:ind w:left="56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BED4B11" w14:textId="1C5CB8BE" w:rsidR="00A03C48" w:rsidRPr="002411F2" w:rsidRDefault="00A03C48" w:rsidP="002411F2">
      <w:pPr>
        <w:pStyle w:val="Akapitzlist"/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411F2">
        <w:rPr>
          <w:rFonts w:asciiTheme="minorHAnsi" w:hAnsiTheme="minorHAnsi" w:cstheme="minorHAnsi"/>
          <w:b/>
          <w:iCs/>
          <w:sz w:val="22"/>
          <w:szCs w:val="22"/>
        </w:rPr>
        <w:t>Dostępność</w:t>
      </w:r>
      <w:r w:rsidRPr="002411F2">
        <w:rPr>
          <w:rFonts w:asciiTheme="minorHAnsi" w:hAnsiTheme="minorHAnsi" w:cstheme="minorHAnsi"/>
          <w:bCs/>
          <w:iCs/>
          <w:sz w:val="22"/>
          <w:szCs w:val="22"/>
        </w:rPr>
        <w:t xml:space="preserve"> – maksymalnie 10 pkt </w:t>
      </w:r>
    </w:p>
    <w:p w14:paraId="6965BB44" w14:textId="79BDEE00" w:rsidR="00A03C48" w:rsidRPr="00A03C48" w:rsidRDefault="00A03C48" w:rsidP="00475856">
      <w:pPr>
        <w:autoSpaceDE/>
        <w:autoSpaceDN/>
        <w:spacing w:line="276" w:lineRule="auto"/>
        <w:ind w:left="851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Deklarowana dostępność do </w:t>
      </w:r>
      <w:r w:rsidR="00A33189">
        <w:rPr>
          <w:rFonts w:asciiTheme="minorHAnsi" w:hAnsiTheme="minorHAnsi" w:cstheme="minorHAnsi"/>
          <w:bCs/>
          <w:iCs/>
          <w:sz w:val="22"/>
          <w:szCs w:val="22"/>
        </w:rPr>
        <w:t xml:space="preserve">zapewnienia wizyt dla 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>pacjentów w wymiarze większym niż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 </w:t>
      </w:r>
      <w:r w:rsidR="00EF3924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 xml:space="preserve"> etat dla 15 świadczeniobiorców</w:t>
      </w:r>
    </w:p>
    <w:p w14:paraId="7ECE15B6" w14:textId="5B06C723" w:rsidR="00A03C48" w:rsidRPr="00A03C48" w:rsidRDefault="00475856" w:rsidP="00475856">
      <w:pPr>
        <w:autoSpaceDE/>
        <w:autoSpaceDN/>
        <w:spacing w:line="276" w:lineRule="auto"/>
        <w:ind w:left="851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1. 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>Nie</w:t>
      </w:r>
      <w:r w:rsidR="00A03C48"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 – 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>0</w:t>
      </w:r>
      <w:r w:rsidR="00A03C48"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 pkt</w:t>
      </w:r>
    </w:p>
    <w:p w14:paraId="4323EA8B" w14:textId="0DC83EAE" w:rsidR="00A03C48" w:rsidRPr="00A03C48" w:rsidRDefault="00475856" w:rsidP="00475856">
      <w:pPr>
        <w:autoSpaceDE/>
        <w:autoSpaceDN/>
        <w:spacing w:line="276" w:lineRule="auto"/>
        <w:ind w:left="851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2.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 xml:space="preserve"> Tak </w:t>
      </w:r>
      <w:r w:rsidR="00A33189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A03C48" w:rsidRPr="00A03C48">
        <w:rPr>
          <w:rFonts w:asciiTheme="minorHAnsi" w:hAnsiTheme="minorHAnsi" w:cstheme="minorHAnsi"/>
          <w:bCs/>
          <w:iCs/>
          <w:sz w:val="22"/>
          <w:szCs w:val="22"/>
        </w:rPr>
        <w:t>– 10 pkt</w:t>
      </w:r>
    </w:p>
    <w:p w14:paraId="53E9A10D" w14:textId="745A84C7" w:rsidR="00A03C48" w:rsidRPr="00A03C48" w:rsidRDefault="002411F2" w:rsidP="00475856">
      <w:pPr>
        <w:autoSpaceDE/>
        <w:autoSpaceDN/>
        <w:spacing w:line="276" w:lineRule="auto"/>
        <w:ind w:left="56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c</w:t>
      </w:r>
      <w:r w:rsidR="00537741" w:rsidRPr="00475856">
        <w:rPr>
          <w:rFonts w:asciiTheme="minorHAnsi" w:hAnsiTheme="minorHAnsi" w:cstheme="minorHAnsi"/>
          <w:b/>
          <w:iCs/>
          <w:sz w:val="22"/>
          <w:szCs w:val="22"/>
        </w:rPr>
        <w:t xml:space="preserve">) </w:t>
      </w:r>
      <w:r w:rsidR="00E40688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03C48" w:rsidRPr="00475856">
        <w:rPr>
          <w:rFonts w:asciiTheme="minorHAnsi" w:hAnsiTheme="minorHAnsi" w:cstheme="minorHAnsi"/>
          <w:b/>
          <w:iCs/>
          <w:sz w:val="22"/>
          <w:szCs w:val="22"/>
        </w:rPr>
        <w:t>Ciągłość</w:t>
      </w:r>
      <w:r w:rsidR="00A03C48"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 – maksymalnie </w:t>
      </w:r>
      <w:r w:rsidR="00132F56">
        <w:rPr>
          <w:rFonts w:asciiTheme="minorHAnsi" w:hAnsiTheme="minorHAnsi" w:cstheme="minorHAnsi"/>
          <w:bCs/>
          <w:iCs/>
          <w:sz w:val="22"/>
          <w:szCs w:val="22"/>
        </w:rPr>
        <w:t>2</w:t>
      </w:r>
      <w:r w:rsidR="00A03C48"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0 pkt </w:t>
      </w:r>
    </w:p>
    <w:p w14:paraId="44D43F4C" w14:textId="055A0D02" w:rsidR="00A03C48" w:rsidRPr="00A03C48" w:rsidRDefault="00A03C48" w:rsidP="00475856">
      <w:pPr>
        <w:autoSpaceDE/>
        <w:autoSpaceDN/>
        <w:spacing w:line="276" w:lineRule="auto"/>
        <w:ind w:left="851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A03C48">
        <w:rPr>
          <w:rFonts w:asciiTheme="minorHAnsi" w:hAnsiTheme="minorHAnsi" w:cstheme="minorHAnsi"/>
          <w:bCs/>
          <w:iCs/>
          <w:sz w:val="22"/>
          <w:szCs w:val="22"/>
        </w:rPr>
        <w:t>Ocenie podlega współprac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A03C48">
        <w:rPr>
          <w:rFonts w:asciiTheme="minorHAnsi" w:hAnsiTheme="minorHAnsi" w:cstheme="minorHAnsi"/>
          <w:bCs/>
          <w:iCs/>
          <w:sz w:val="22"/>
          <w:szCs w:val="22"/>
        </w:rPr>
        <w:t xml:space="preserve"> z Udzielającym Zamówieni</w:t>
      </w:r>
      <w:r w:rsidR="003E4EEF">
        <w:rPr>
          <w:rFonts w:asciiTheme="minorHAnsi" w:hAnsiTheme="minorHAnsi" w:cstheme="minorHAnsi"/>
          <w:bCs/>
          <w:iCs/>
          <w:sz w:val="22"/>
          <w:szCs w:val="22"/>
        </w:rPr>
        <w:t>e w zakresie będącym przedmiotem konkursu</w:t>
      </w:r>
      <w:r w:rsidRPr="00A03C48">
        <w:rPr>
          <w:rFonts w:asciiTheme="minorHAnsi" w:hAnsiTheme="minorHAnsi" w:cstheme="minorHAnsi"/>
          <w:bCs/>
          <w:iCs/>
          <w:sz w:val="22"/>
          <w:szCs w:val="22"/>
        </w:rPr>
        <w:t>, co ma wpływ na zapewnienie ciągłości i stabilności udzielania świadczeń.</w:t>
      </w:r>
    </w:p>
    <w:p w14:paraId="09ED455E" w14:textId="7C210D55" w:rsidR="005206B4" w:rsidRDefault="003E4EEF" w:rsidP="003E4EEF">
      <w:pPr>
        <w:pStyle w:val="Akapitzlist"/>
        <w:numPr>
          <w:ilvl w:val="2"/>
          <w:numId w:val="23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Przyjmujący zamówienie posiada </w:t>
      </w:r>
      <w:r w:rsidR="00475856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obowiązującą umowę z Udzielającym </w:t>
      </w:r>
      <w:r w:rsidR="00225546">
        <w:rPr>
          <w:rFonts w:asciiTheme="minorHAnsi" w:hAnsiTheme="minorHAnsi" w:cstheme="minorHAnsi"/>
          <w:bCs/>
          <w:iCs/>
          <w:sz w:val="22"/>
          <w:szCs w:val="22"/>
        </w:rPr>
        <w:t>Z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amówienie w zakresie będącym przedmiotem konkursu </w:t>
      </w:r>
      <w:r w:rsidR="00132F56">
        <w:rPr>
          <w:rFonts w:asciiTheme="minorHAnsi" w:hAnsiTheme="minorHAnsi" w:cstheme="minorHAnsi"/>
          <w:bCs/>
          <w:iCs/>
          <w:sz w:val="22"/>
          <w:szCs w:val="22"/>
        </w:rPr>
        <w:t>2</w:t>
      </w:r>
      <w:r>
        <w:rPr>
          <w:rFonts w:asciiTheme="minorHAnsi" w:hAnsiTheme="minorHAnsi" w:cstheme="minorHAnsi"/>
          <w:bCs/>
          <w:iCs/>
          <w:sz w:val="22"/>
          <w:szCs w:val="22"/>
        </w:rPr>
        <w:t>0 pkt</w:t>
      </w:r>
    </w:p>
    <w:p w14:paraId="0EDF58AF" w14:textId="0F2267AB" w:rsidR="003E4EEF" w:rsidRDefault="003E4EEF" w:rsidP="003E4EEF">
      <w:pPr>
        <w:pStyle w:val="Akapitzlist"/>
        <w:numPr>
          <w:ilvl w:val="2"/>
          <w:numId w:val="23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Przyjmujący zamówienie nie posiada obowiązującej umowy z Udzielającym </w:t>
      </w:r>
      <w:r w:rsidR="00225546">
        <w:rPr>
          <w:rFonts w:asciiTheme="minorHAnsi" w:hAnsiTheme="minorHAnsi" w:cstheme="minorHAnsi"/>
          <w:bCs/>
          <w:iCs/>
          <w:sz w:val="22"/>
          <w:szCs w:val="22"/>
        </w:rPr>
        <w:t>Z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amówienie w zakresie będącym przedmiotem konkursu </w:t>
      </w:r>
      <w:r w:rsidR="00DF12E8">
        <w:rPr>
          <w:rFonts w:asciiTheme="minorHAnsi" w:hAnsiTheme="minorHAnsi" w:cstheme="minorHAnsi"/>
          <w:bCs/>
          <w:iCs/>
          <w:sz w:val="22"/>
          <w:szCs w:val="22"/>
        </w:rPr>
        <w:t>0</w:t>
      </w:r>
      <w:r w:rsidR="002411F2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iCs/>
          <w:sz w:val="22"/>
          <w:szCs w:val="22"/>
        </w:rPr>
        <w:t>pkt</w:t>
      </w:r>
    </w:p>
    <w:bookmarkEnd w:id="1"/>
    <w:p w14:paraId="1DF39BDE" w14:textId="725BF722" w:rsidR="008111F9" w:rsidRPr="00F65421" w:rsidRDefault="00E40688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411F2">
        <w:rPr>
          <w:rFonts w:asciiTheme="minorHAnsi" w:hAnsiTheme="minorHAnsi" w:cstheme="minorHAnsi"/>
          <w:b/>
          <w:sz w:val="22"/>
          <w:szCs w:val="22"/>
        </w:rPr>
        <w:t>d</w:t>
      </w:r>
      <w:r w:rsidR="00EF35C2" w:rsidRPr="00475856">
        <w:rPr>
          <w:rFonts w:asciiTheme="minorHAnsi" w:hAnsiTheme="minorHAnsi" w:cstheme="minorHAnsi"/>
          <w:b/>
          <w:sz w:val="22"/>
          <w:szCs w:val="22"/>
        </w:rPr>
        <w:t>)</w:t>
      </w:r>
      <w:r w:rsidR="00EF35C2"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111F9" w:rsidRPr="00F65421">
        <w:rPr>
          <w:rFonts w:asciiTheme="minorHAnsi" w:hAnsiTheme="minorHAnsi" w:cstheme="minorHAnsi"/>
          <w:b/>
          <w:bCs/>
          <w:sz w:val="22"/>
          <w:szCs w:val="22"/>
        </w:rPr>
        <w:t>Cena</w:t>
      </w:r>
      <w:r w:rsidR="008111F9" w:rsidRPr="00F65421">
        <w:rPr>
          <w:rFonts w:asciiTheme="minorHAnsi" w:hAnsiTheme="minorHAnsi" w:cstheme="minorHAnsi"/>
          <w:bCs/>
          <w:sz w:val="22"/>
          <w:szCs w:val="22"/>
        </w:rPr>
        <w:t>-</w:t>
      </w:r>
      <w:r w:rsidR="003D6B52" w:rsidRPr="00F65421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8111F9" w:rsidRPr="00F65421">
        <w:rPr>
          <w:rFonts w:asciiTheme="minorHAnsi" w:hAnsiTheme="minorHAnsi" w:cstheme="minorHAnsi"/>
          <w:bCs/>
          <w:sz w:val="22"/>
          <w:szCs w:val="22"/>
        </w:rPr>
        <w:t xml:space="preserve">maksymalnie </w:t>
      </w:r>
      <w:r w:rsidR="00132F56">
        <w:rPr>
          <w:rFonts w:asciiTheme="minorHAnsi" w:hAnsiTheme="minorHAnsi" w:cstheme="minorHAnsi"/>
          <w:bCs/>
          <w:sz w:val="22"/>
          <w:szCs w:val="22"/>
        </w:rPr>
        <w:t>5</w:t>
      </w:r>
      <w:r w:rsidR="008111F9" w:rsidRPr="00F65421">
        <w:rPr>
          <w:rFonts w:asciiTheme="minorHAnsi" w:hAnsiTheme="minorHAnsi" w:cstheme="minorHAnsi"/>
          <w:bCs/>
          <w:sz w:val="22"/>
          <w:szCs w:val="22"/>
        </w:rPr>
        <w:t>0 pkt</w:t>
      </w:r>
      <w:r w:rsidR="003D6B52" w:rsidRPr="00F65421">
        <w:rPr>
          <w:rFonts w:asciiTheme="minorHAnsi" w:hAnsiTheme="minorHAnsi" w:cstheme="minorHAnsi"/>
          <w:bCs/>
          <w:sz w:val="22"/>
          <w:szCs w:val="22"/>
        </w:rPr>
        <w:t>)</w:t>
      </w:r>
      <w:r w:rsidR="008111F9" w:rsidRPr="00F65421">
        <w:rPr>
          <w:rFonts w:asciiTheme="minorHAnsi" w:hAnsiTheme="minorHAnsi" w:cstheme="minorHAnsi"/>
          <w:bCs/>
          <w:sz w:val="22"/>
          <w:szCs w:val="22"/>
        </w:rPr>
        <w:t>:</w:t>
      </w:r>
    </w:p>
    <w:p w14:paraId="25AF6240" w14:textId="77777777" w:rsidR="008111F9" w:rsidRPr="00F65421" w:rsidRDefault="003D6B52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Cs/>
          <w:sz w:val="22"/>
          <w:szCs w:val="22"/>
          <w:u w:val="single"/>
        </w:rPr>
        <w:t>100 pkt.</w:t>
      </w:r>
    </w:p>
    <w:p w14:paraId="7467C16A" w14:textId="518B9D69" w:rsidR="008111F9" w:rsidRPr="00F65421" w:rsidRDefault="008111F9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421">
        <w:rPr>
          <w:rFonts w:asciiTheme="minorHAnsi" w:hAnsiTheme="minorHAnsi" w:cstheme="minorHAnsi"/>
          <w:bCs/>
          <w:sz w:val="22"/>
          <w:szCs w:val="22"/>
        </w:rPr>
        <w:t>Punkty za cenę będą przyznawane wg wzoru  PC= (ON/OB)*</w:t>
      </w:r>
      <w:r w:rsidR="00132F56">
        <w:rPr>
          <w:rFonts w:asciiTheme="minorHAnsi" w:hAnsiTheme="minorHAnsi" w:cstheme="minorHAnsi"/>
          <w:bCs/>
          <w:sz w:val="22"/>
          <w:szCs w:val="22"/>
        </w:rPr>
        <w:t>5</w:t>
      </w:r>
      <w:r w:rsidRPr="00F65421">
        <w:rPr>
          <w:rFonts w:asciiTheme="minorHAnsi" w:hAnsiTheme="minorHAnsi" w:cstheme="minorHAnsi"/>
          <w:bCs/>
          <w:sz w:val="22"/>
          <w:szCs w:val="22"/>
        </w:rPr>
        <w:t xml:space="preserve">0, </w:t>
      </w:r>
    </w:p>
    <w:p w14:paraId="4B7408A0" w14:textId="77777777" w:rsidR="00AD3D79" w:rsidRDefault="008111F9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65421">
        <w:rPr>
          <w:rFonts w:asciiTheme="minorHAnsi" w:hAnsiTheme="minorHAnsi" w:cstheme="minorHAnsi"/>
          <w:bCs/>
          <w:sz w:val="22"/>
          <w:szCs w:val="22"/>
        </w:rPr>
        <w:t>(gdzie PC – punkty za cenę, OB – cena oferty badanej, ON – najniższa cena badanych ofert).</w:t>
      </w:r>
    </w:p>
    <w:p w14:paraId="18F17F0B" w14:textId="77777777" w:rsidR="00132F56" w:rsidRDefault="00132F56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77D94B" w14:textId="77777777" w:rsidR="00132F56" w:rsidRDefault="00132F56" w:rsidP="008111F9">
      <w:p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2EAB936" w14:textId="540C9397" w:rsidR="00E35E1E" w:rsidRPr="00F65421" w:rsidRDefault="00D21108" w:rsidP="002411F2">
      <w:pPr>
        <w:pStyle w:val="msonormalcxspdrugie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WYMAGANE KWALIFIKACJE I DO</w:t>
      </w:r>
      <w:r w:rsidR="00D45985"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Ś</w:t>
      </w:r>
      <w:r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WIADCZENIE ZAWODOWE:</w:t>
      </w:r>
    </w:p>
    <w:p w14:paraId="31D0337F" w14:textId="5BC31C5C" w:rsidR="00305964" w:rsidRPr="00F65421" w:rsidRDefault="000A7959" w:rsidP="006C5563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Pielęgniarka w </w:t>
      </w:r>
      <w:r w:rsidR="00C54133" w:rsidRPr="00F65421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Zespo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le </w:t>
      </w:r>
      <w:r w:rsidR="00C54133" w:rsidRPr="00F65421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 Opieki Domowej ( Hospicjum Domowe)</w:t>
      </w:r>
      <w:r w:rsidR="005206B4" w:rsidRPr="00F65421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:</w:t>
      </w:r>
    </w:p>
    <w:p w14:paraId="5DE6F1AB" w14:textId="77777777" w:rsidR="004D7FDA" w:rsidRPr="004D7FDA" w:rsidRDefault="000A7959" w:rsidP="00C54D6F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Pielęgniarka, która:</w:t>
      </w:r>
    </w:p>
    <w:p w14:paraId="15301548" w14:textId="57B13779" w:rsidR="004D7FDA" w:rsidRPr="004D7FDA" w:rsidRDefault="004D7FDA" w:rsidP="004D7FDA">
      <w:pPr>
        <w:spacing w:line="276" w:lineRule="auto"/>
        <w:ind w:left="1134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a) ukończyła specjalizację w dziedzinie pielęgniarstwa opieki paliatywnej albo jest </w:t>
      </w:r>
      <w:r w:rsidR="00C54D6F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</w: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w trakcie tej specjalizacji lub</w:t>
      </w:r>
    </w:p>
    <w:p w14:paraId="3D9F5176" w14:textId="44A9F992" w:rsidR="004D7FDA" w:rsidRPr="004D7FDA" w:rsidRDefault="004D7FDA" w:rsidP="004D7FDA">
      <w:pPr>
        <w:spacing w:line="276" w:lineRule="auto"/>
        <w:ind w:left="1134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b) ukończyła kurs kwalifikacyjny w dziedzinie pielęgniarstwa opieki paliatywnej </w:t>
      </w:r>
      <w:r w:rsidR="00C54D6F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</w: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albo jest w trakcie tego kursu, lub</w:t>
      </w:r>
    </w:p>
    <w:p w14:paraId="6E21E91D" w14:textId="47D81CFF" w:rsidR="004D7FDA" w:rsidRPr="004D7FDA" w:rsidRDefault="004D7FDA" w:rsidP="004D7FDA">
      <w:pPr>
        <w:spacing w:line="276" w:lineRule="auto"/>
        <w:ind w:left="1134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c) ukończyła kurs specjalistyczny w zakresie podstaw opieki paliatywnej albo jest </w:t>
      </w:r>
      <w:r w:rsidR="00C54D6F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</w:r>
      <w:r w:rsidRPr="004D7F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w trakcie tego kursu</w:t>
      </w:r>
    </w:p>
    <w:p w14:paraId="0CD0F896" w14:textId="19FEC0A3" w:rsidR="00B06020" w:rsidRPr="00F65421" w:rsidRDefault="00B06020" w:rsidP="00DD50D1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dyplom uzyskania tytułu zawodowego</w:t>
      </w:r>
      <w:r w:rsidR="00C54D6F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45F8A376" w14:textId="42FE1A5E" w:rsidR="003E4EEF" w:rsidRPr="00644A65" w:rsidRDefault="00B06020" w:rsidP="003E4EEF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prawo wykonywania zawod</w:t>
      </w:r>
      <w:r w:rsidR="003E4EEF">
        <w:rPr>
          <w:rFonts w:asciiTheme="minorHAnsi" w:hAnsiTheme="minorHAnsi" w:cstheme="minorHAnsi"/>
          <w:sz w:val="22"/>
          <w:szCs w:val="22"/>
        </w:rPr>
        <w:t>u</w:t>
      </w:r>
    </w:p>
    <w:p w14:paraId="30DCB393" w14:textId="2D872EE2" w:rsidR="00644A65" w:rsidRPr="003E4EEF" w:rsidRDefault="00644A65" w:rsidP="003E4EEF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Prawo jazdy kat. B</w:t>
      </w:r>
    </w:p>
    <w:p w14:paraId="107B79A1" w14:textId="77777777" w:rsidR="00DA7CBB" w:rsidRPr="00F65421" w:rsidRDefault="00126E13" w:rsidP="00262673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inne dokumenty potwierdzające kwalifikacje zawodowe</w:t>
      </w:r>
      <w:r w:rsidR="0005114A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BF5CC69" w14:textId="4F262C14" w:rsidR="00A54A6D" w:rsidRPr="00F65421" w:rsidRDefault="00A54A6D" w:rsidP="00A54A6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O udzielenie zamówienia na świadczenia zdrowotne, będące przedmiotem konkursu może</w:t>
      </w:r>
      <w:r w:rsidR="00113CB6" w:rsidRPr="00F65421">
        <w:rPr>
          <w:rFonts w:asciiTheme="minorHAnsi" w:hAnsiTheme="minorHAnsi" w:cstheme="minorHAnsi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sz w:val="22"/>
          <w:szCs w:val="22"/>
        </w:rPr>
        <w:t>ubiegać się Oferent:</w:t>
      </w:r>
    </w:p>
    <w:p w14:paraId="4FAFB774" w14:textId="0675E1EC" w:rsidR="00A54A6D" w:rsidRPr="00F65421" w:rsidRDefault="00A54A6D" w:rsidP="00A54A6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a) nie zawieszony w prawie wykonywania zawodu</w:t>
      </w:r>
      <w:r w:rsidR="0094203B" w:rsidRPr="00F65421">
        <w:rPr>
          <w:rFonts w:asciiTheme="minorHAnsi" w:hAnsiTheme="minorHAnsi" w:cstheme="minorHAnsi"/>
          <w:sz w:val="22"/>
          <w:szCs w:val="22"/>
        </w:rPr>
        <w:t>,</w:t>
      </w:r>
      <w:r w:rsidRPr="00F65421">
        <w:rPr>
          <w:rFonts w:asciiTheme="minorHAnsi" w:hAnsiTheme="minorHAnsi" w:cstheme="minorHAnsi"/>
          <w:sz w:val="22"/>
          <w:szCs w:val="22"/>
        </w:rPr>
        <w:t xml:space="preserve"> ani ograniczony w wykonywaniu określonych</w:t>
      </w:r>
      <w:r w:rsidR="00113CB6" w:rsidRPr="00F65421">
        <w:rPr>
          <w:rFonts w:asciiTheme="minorHAnsi" w:hAnsiTheme="minorHAnsi" w:cstheme="minorHAnsi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sz w:val="22"/>
          <w:szCs w:val="22"/>
        </w:rPr>
        <w:t>czynności medycznych,</w:t>
      </w:r>
    </w:p>
    <w:p w14:paraId="231DB8C8" w14:textId="15DB8961" w:rsidR="00A54A6D" w:rsidRPr="00F65421" w:rsidRDefault="00A54A6D" w:rsidP="00A54A6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b) nie pozbawiony możliwości wykonywania zawodu prawomocnym orzeczeniem środka karnego</w:t>
      </w:r>
      <w:r w:rsidR="00113CB6" w:rsidRPr="00F65421">
        <w:rPr>
          <w:rFonts w:asciiTheme="minorHAnsi" w:hAnsiTheme="minorHAnsi" w:cstheme="minorHAnsi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sz w:val="22"/>
          <w:szCs w:val="22"/>
        </w:rPr>
        <w:t>zakazu wykonywania zawodu albo zawieszony w wykonywaniu zawodu zastosowanym środkiem</w:t>
      </w:r>
      <w:r w:rsidR="00113CB6" w:rsidRPr="00F65421">
        <w:rPr>
          <w:rFonts w:asciiTheme="minorHAnsi" w:hAnsiTheme="minorHAnsi" w:cstheme="minorHAnsi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sz w:val="22"/>
          <w:szCs w:val="22"/>
        </w:rPr>
        <w:t>zapobiegawczym,</w:t>
      </w:r>
    </w:p>
    <w:p w14:paraId="464689C0" w14:textId="77777777" w:rsidR="00A54A6D" w:rsidRPr="00F65421" w:rsidRDefault="00A54A6D" w:rsidP="00A54A6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c) wobec którego nie zachodzi przeszkoda z art. 132 ust. 3 oraz art. 133 ustawy o świadczeniach opieki zdrowotnej, która uniemożliwia realizację zawartej umowy.</w:t>
      </w:r>
    </w:p>
    <w:p w14:paraId="1B1F7454" w14:textId="77777777" w:rsidR="00777DD1" w:rsidRPr="00F65421" w:rsidRDefault="00777DD1" w:rsidP="00A54A6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429DF79" w14:textId="77777777" w:rsidR="008326EE" w:rsidRPr="00F65421" w:rsidRDefault="0066231C" w:rsidP="00681C4C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</w:rPr>
        <w:t xml:space="preserve">VI.     </w:t>
      </w:r>
      <w:r w:rsidR="008326EE"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WYMOGI FORMALNE W ZAKRESIE PRZYGOTOWANIA OFERTY:</w:t>
      </w:r>
    </w:p>
    <w:p w14:paraId="156EF522" w14:textId="77777777" w:rsidR="00D21108" w:rsidRPr="00F65421" w:rsidRDefault="00D21108" w:rsidP="00D21108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BEDA76" w14:textId="587F1ADF" w:rsidR="0036634E" w:rsidRPr="00F65421" w:rsidRDefault="0036634E" w:rsidP="0036634E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Warunkiem przystąpienia do konkursu jest złożenie, bezpośrednio w siedzibie Udzielającego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Zamówieni</w:t>
      </w:r>
      <w:r w:rsidR="00585DED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za pośrednictwem operatora pocztowego oferty, zgodnie ze wzorami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zamieszczonymi w SWKO.</w:t>
      </w:r>
    </w:p>
    <w:p w14:paraId="20CFDB27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Wymagane formularze będące załącznikami do niniejsze</w:t>
      </w:r>
      <w:r w:rsidR="008D124C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go SWKO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dostępne są do pobrania w budynku siedziby przy ul. Poniatowskiego 4, 35-026 Rzeszów, w Dziale Kadr II piętro pok. 36  oraz  na stronie internetowej www.wspr.pl.</w:t>
      </w:r>
    </w:p>
    <w:p w14:paraId="61172B6D" w14:textId="129E4906" w:rsidR="00D21108" w:rsidRPr="00F65421" w:rsidRDefault="00D21108" w:rsidP="008D124C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Ofertę należy sporządzić w formie pisemnej w języku polskim</w:t>
      </w:r>
      <w:r w:rsidR="00811104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, z zastrzeżeniem ust. 4,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wraz z wymaganymi załącznikami i dokumentami, na formularzu ofertowym wg. wzoru stanowiącego załącznik do niniejszych SWKO.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D124C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Udzielający </w:t>
      </w:r>
      <w:r w:rsidR="00585DED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="008D124C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amówienia nie dopuszcza składania ofert drogą elektroniczną lub w formie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D124C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faksu.</w:t>
      </w:r>
    </w:p>
    <w:p w14:paraId="50E9E0A5" w14:textId="5D6424F3" w:rsidR="008D124C" w:rsidRPr="00F65421" w:rsidRDefault="008D124C" w:rsidP="008D124C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Dokumenty sporządzone w języku obcym są składane w formie oryginału, odpisu lub kopii wraz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z tłumaczeniem na język polski, sporządzonym przez tłumacza przysięgłego.</w:t>
      </w:r>
    </w:p>
    <w:p w14:paraId="375BF0EF" w14:textId="77777777" w:rsidR="008D124C" w:rsidRPr="00F65421" w:rsidRDefault="008D124C" w:rsidP="008D124C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Oferta musi być podpisana przez osobę(y) upoważnioną(e).</w:t>
      </w:r>
    </w:p>
    <w:p w14:paraId="5D36D63E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Cena na formularzu ofertowym winna być wyrażona w złotych polskich (PLN).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C5E510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Oferent ma prawo złożyć tylko jedną ofertę.</w:t>
      </w:r>
    </w:p>
    <w:p w14:paraId="11F156CE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Koszty przygotowania i złożenia oferty ponosi Oferent.</w:t>
      </w:r>
    </w:p>
    <w:p w14:paraId="729BD4F4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Oferta oraz wszystkie dokumenty załączone do oferty muszą być podpisane, a kopie potwierdzone „za zgodność z oryginałem” przez Oferenta lub osobę upoważnioną na podstawie pełnomocnictwa złożonego w formie pisemnej. Do oferty należy załączyć dokument lub pełnomocnictwo, z których wynika uprawnienie osoby (osób) do składania oświadczeń woli i reprezentowania Przyjmującego Zamówienie.</w:t>
      </w:r>
    </w:p>
    <w:p w14:paraId="5F4596B7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Wszelkie zmiany lub poprawki w tekście oferty muszą być parafowane własnoręcznie przez Oferenta lub osobę prawnie umocowaną do zaciągnięcia zobowiązań w imieniu Oferenta.</w:t>
      </w:r>
    </w:p>
    <w:p w14:paraId="0BB3D0E9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W celu prawidłowego przygotowania oferty, Oferent może zwrócić się do Udzielającego Zamówienia o udzielenie informacji niezbędnych do prawidłowego złożenia oferty.</w:t>
      </w:r>
    </w:p>
    <w:p w14:paraId="0C6239BD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Oferty otrzymane po terminie zostaną odrzucone bez rozpatrywania chyba, że Komisja Konkursowa ustali inaczej. </w:t>
      </w:r>
    </w:p>
    <w:p w14:paraId="2F4DB8E4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Oferent jest związany ofertą przez okres 30 dni od upływu terminu składania ofert. </w:t>
      </w:r>
    </w:p>
    <w:p w14:paraId="53BAC344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 upływie terminu składania ofert złożone w postępowaniu oferty wraz z wszelkimi załączonymi dokumentami nie podlegają zwrotowi. </w:t>
      </w:r>
    </w:p>
    <w:p w14:paraId="3EE1E9A3" w14:textId="77777777" w:rsidR="00D21108" w:rsidRPr="00F65421" w:rsidRDefault="00D21108" w:rsidP="00262673">
      <w:pPr>
        <w:numPr>
          <w:ilvl w:val="0"/>
          <w:numId w:val="11"/>
        </w:num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Udzielający Zamówienia przed podpisaniem umowy może żądać, aby złożone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w ofercie kopie dokumentów zostały przedstawione do wglądu w oryginałach lub poświadczonych przez notariusza za zgodność z oryginałem odpisach.</w:t>
      </w:r>
    </w:p>
    <w:p w14:paraId="7BCCD533" w14:textId="77777777" w:rsidR="005537A4" w:rsidRPr="00F65421" w:rsidRDefault="005537A4" w:rsidP="00BC66F2">
      <w:pPr>
        <w:pStyle w:val="Akapitzlist"/>
        <w:autoSpaceDE/>
        <w:autoSpaceDN/>
        <w:spacing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C1BEE33" w14:textId="77777777" w:rsidR="008326EE" w:rsidRPr="00F65421" w:rsidRDefault="008326EE" w:rsidP="00262673">
      <w:pPr>
        <w:pStyle w:val="Tekstpodstawowywcity"/>
        <w:numPr>
          <w:ilvl w:val="0"/>
          <w:numId w:val="11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sz w:val="22"/>
          <w:szCs w:val="22"/>
          <w:u w:val="single"/>
        </w:rPr>
        <w:t>Kompletna oferta powinna posiadać ponumerowane strony i składać się z:</w:t>
      </w:r>
    </w:p>
    <w:p w14:paraId="568E114A" w14:textId="34237429" w:rsidR="008326EE" w:rsidRPr="00F65421" w:rsidRDefault="00246744" w:rsidP="00DF5DD1">
      <w:pPr>
        <w:pStyle w:val="Tekstpodstawowywcity"/>
        <w:numPr>
          <w:ilvl w:val="0"/>
          <w:numId w:val="38"/>
        </w:numPr>
        <w:spacing w:after="0" w:line="276" w:lineRule="auto"/>
        <w:ind w:left="426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formularz oferty</w:t>
      </w:r>
      <w:r w:rsidR="006D2414" w:rsidRPr="00F6542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C66F2" w:rsidRPr="00F65421">
        <w:rPr>
          <w:rFonts w:asciiTheme="minorHAnsi" w:hAnsiTheme="minorHAnsi" w:cstheme="minorHAnsi"/>
          <w:color w:val="000000"/>
          <w:sz w:val="22"/>
          <w:szCs w:val="22"/>
        </w:rPr>
        <w:t>–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załącznik</w:t>
      </w:r>
      <w:r w:rsidR="00113CB6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nr 1 do SWKO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07035A59" w14:textId="23649539" w:rsidR="008326EE" w:rsidRPr="003C7B2E" w:rsidRDefault="00246744" w:rsidP="00DF5DD1">
      <w:pPr>
        <w:pStyle w:val="Tekstpodstawowywcity"/>
        <w:numPr>
          <w:ilvl w:val="0"/>
          <w:numId w:val="38"/>
        </w:numPr>
        <w:spacing w:after="0" w:line="276" w:lineRule="auto"/>
        <w:ind w:left="426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C7B2E">
        <w:rPr>
          <w:rFonts w:asciiTheme="minorHAnsi" w:hAnsiTheme="minorHAnsi" w:cstheme="minorHAnsi"/>
          <w:color w:val="000000"/>
          <w:sz w:val="22"/>
          <w:szCs w:val="22"/>
        </w:rPr>
        <w:t xml:space="preserve">kopii dokumentów </w:t>
      </w:r>
      <w:r w:rsidR="005B39E5" w:rsidRPr="003C7B2E">
        <w:rPr>
          <w:rFonts w:asciiTheme="minorHAnsi" w:hAnsiTheme="minorHAnsi" w:cstheme="minorHAnsi"/>
          <w:color w:val="000000"/>
          <w:sz w:val="22"/>
          <w:szCs w:val="22"/>
        </w:rPr>
        <w:t xml:space="preserve"> potwierdzających</w:t>
      </w:r>
      <w:r w:rsidRPr="003C7B2E">
        <w:rPr>
          <w:rFonts w:asciiTheme="minorHAnsi" w:hAnsiTheme="minorHAnsi" w:cstheme="minorHAnsi"/>
          <w:color w:val="000000"/>
          <w:sz w:val="22"/>
          <w:szCs w:val="22"/>
        </w:rPr>
        <w:t xml:space="preserve"> kwalifikacje zawodowe</w:t>
      </w:r>
      <w:r w:rsidR="000000A2" w:rsidRPr="003C7B2E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498ADE71" w14:textId="5D7B085B" w:rsidR="003C7B2E" w:rsidRPr="00357C42" w:rsidRDefault="00357C42" w:rsidP="00357C42">
      <w:pPr>
        <w:pStyle w:val="NormalnyWeb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357C42">
        <w:rPr>
          <w:rStyle w:val="Pogrubienie"/>
          <w:rFonts w:asciiTheme="minorHAnsi" w:eastAsiaTheme="majorEastAsia" w:hAnsiTheme="minorHAnsi" w:cstheme="minorHAnsi"/>
          <w:sz w:val="22"/>
          <w:szCs w:val="22"/>
        </w:rPr>
        <w:t xml:space="preserve">kopii opłaconej polisy odpowiedzialności cywilnej </w:t>
      </w:r>
      <w:r w:rsidRPr="00357C42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 xml:space="preserve">na kwotę 30 000 Euro w odniesieniu do jednego zdarzenia oraz 150 000 Euro w odniesieniu do wszystkich zdarzeń; polisa musi obejmować również szkody wyrządzone w mieniu powierzonym ( z włączeniem pojazdów mechanicznych) </w:t>
      </w:r>
      <w:r w:rsidR="003C7B2E" w:rsidRPr="00357C42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>Wydruk z Centralnej Ewidencji i Informacji o Działalności Gospodarczej</w:t>
      </w:r>
      <w:r w:rsidR="003C7B2E" w:rsidRPr="00357C4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F846FC9" w14:textId="2FCAE256" w:rsidR="003C7B2E" w:rsidRPr="00357C42" w:rsidRDefault="003C7B2E" w:rsidP="003C7B2E">
      <w:pPr>
        <w:pStyle w:val="NormalnyWeb"/>
        <w:numPr>
          <w:ilvl w:val="0"/>
          <w:numId w:val="38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57C42">
        <w:rPr>
          <w:rStyle w:val="Pogrubienie"/>
          <w:rFonts w:asciiTheme="minorHAnsi" w:eastAsiaTheme="majorEastAsia" w:hAnsiTheme="minorHAnsi" w:cstheme="minorHAnsi"/>
          <w:sz w:val="22"/>
          <w:szCs w:val="22"/>
        </w:rPr>
        <w:t xml:space="preserve">Wpis do Rejestru Praktyk </w:t>
      </w:r>
      <w:r w:rsidR="00C54D6F" w:rsidRPr="00357C42">
        <w:rPr>
          <w:rStyle w:val="Pogrubienie"/>
          <w:rFonts w:asciiTheme="minorHAnsi" w:eastAsiaTheme="majorEastAsia" w:hAnsiTheme="minorHAnsi" w:cstheme="minorHAnsi"/>
          <w:sz w:val="22"/>
          <w:szCs w:val="22"/>
        </w:rPr>
        <w:t>Zawodowych,</w:t>
      </w:r>
    </w:p>
    <w:p w14:paraId="46C170F3" w14:textId="77777777" w:rsidR="003C7B2E" w:rsidRDefault="003C7B2E" w:rsidP="003C7B2E">
      <w:pPr>
        <w:pStyle w:val="NormalnyWeb"/>
        <w:numPr>
          <w:ilvl w:val="0"/>
          <w:numId w:val="38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C7B2E">
        <w:rPr>
          <w:rStyle w:val="Pogrubienie"/>
          <w:rFonts w:asciiTheme="minorHAnsi" w:eastAsiaTheme="majorEastAsia" w:hAnsiTheme="minorHAnsi" w:cstheme="minorHAnsi"/>
          <w:sz w:val="22"/>
          <w:szCs w:val="22"/>
        </w:rPr>
        <w:t>Kopia aktualnego orzeczenia lekarskiego medycyny pracy</w:t>
      </w:r>
      <w:r w:rsidRPr="003C7B2E">
        <w:rPr>
          <w:rFonts w:asciiTheme="minorHAnsi" w:hAnsiTheme="minorHAnsi" w:cstheme="minorHAnsi"/>
          <w:sz w:val="22"/>
          <w:szCs w:val="22"/>
        </w:rPr>
        <w:t xml:space="preserve"> </w:t>
      </w:r>
      <w:r w:rsidRPr="003C7B2E">
        <w:rPr>
          <w:rFonts w:asciiTheme="minorHAnsi" w:hAnsiTheme="minorHAnsi" w:cstheme="minorHAnsi"/>
          <w:b/>
          <w:bCs/>
          <w:sz w:val="22"/>
          <w:szCs w:val="22"/>
        </w:rPr>
        <w:t>o braku przeciwwskazań do wykonywania zawodu.</w:t>
      </w:r>
    </w:p>
    <w:p w14:paraId="31721FC0" w14:textId="46EA0302" w:rsidR="00C54D6F" w:rsidRPr="00644A65" w:rsidRDefault="00C54D6F" w:rsidP="003C7B2E">
      <w:pPr>
        <w:pStyle w:val="NormalnyWeb"/>
        <w:numPr>
          <w:ilvl w:val="0"/>
          <w:numId w:val="38"/>
        </w:numPr>
        <w:spacing w:line="276" w:lineRule="auto"/>
        <w:ind w:left="426"/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  <w:r>
        <w:rPr>
          <w:rStyle w:val="Pogrubienie"/>
          <w:rFonts w:asciiTheme="minorHAnsi" w:eastAsiaTheme="majorEastAsia" w:hAnsiTheme="minorHAnsi" w:cstheme="minorHAnsi"/>
          <w:sz w:val="22"/>
          <w:szCs w:val="22"/>
        </w:rPr>
        <w:t>Kopia prawa jazdy,</w:t>
      </w:r>
    </w:p>
    <w:p w14:paraId="74A0E1E8" w14:textId="6876A2D4" w:rsidR="00644A65" w:rsidRPr="00644A65" w:rsidRDefault="00644A65" w:rsidP="00644A65">
      <w:pPr>
        <w:pStyle w:val="NormalnyWeb"/>
        <w:numPr>
          <w:ilvl w:val="0"/>
          <w:numId w:val="38"/>
        </w:numPr>
        <w:spacing w:line="276" w:lineRule="auto"/>
        <w:ind w:left="426"/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  <w:r w:rsidRPr="00644A65">
        <w:rPr>
          <w:rStyle w:val="Pogrubienie"/>
          <w:rFonts w:asciiTheme="minorHAnsi" w:hAnsiTheme="minorHAnsi" w:cstheme="minorHAnsi"/>
          <w:sz w:val="22"/>
          <w:szCs w:val="22"/>
        </w:rPr>
        <w:t xml:space="preserve">kserokopia aktualnego orzeczenia do celów sanitarno- epidemiologicznych. </w:t>
      </w:r>
    </w:p>
    <w:p w14:paraId="2BD3F9EF" w14:textId="4DD1FEBB" w:rsidR="00644A65" w:rsidRPr="00C54D6F" w:rsidRDefault="00644A65" w:rsidP="00644A65">
      <w:pPr>
        <w:pStyle w:val="NormalnyWeb"/>
        <w:numPr>
          <w:ilvl w:val="0"/>
          <w:numId w:val="38"/>
        </w:numPr>
        <w:spacing w:line="276" w:lineRule="auto"/>
        <w:ind w:left="426"/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  <w:r w:rsidRPr="00644A65">
        <w:rPr>
          <w:rStyle w:val="Pogrubienie"/>
          <w:rFonts w:asciiTheme="minorHAnsi" w:hAnsiTheme="minorHAnsi" w:cstheme="minorHAnsi"/>
          <w:sz w:val="22"/>
          <w:szCs w:val="22"/>
        </w:rPr>
        <w:t>kserokopia aktualnego orzeczenia psychologicznego o braku przeciwwskazań do kierowania pojazdem służbowym</w:t>
      </w:r>
    </w:p>
    <w:p w14:paraId="6A59C08E" w14:textId="55452574" w:rsidR="00C27A0A" w:rsidRPr="00C27A0A" w:rsidRDefault="00C27A0A" w:rsidP="00DF5DD1">
      <w:pPr>
        <w:pStyle w:val="Tekstpodstawowywcity"/>
        <w:numPr>
          <w:ilvl w:val="0"/>
          <w:numId w:val="38"/>
        </w:numPr>
        <w:spacing w:line="276" w:lineRule="auto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C27A0A">
        <w:rPr>
          <w:rFonts w:asciiTheme="minorHAnsi" w:hAnsiTheme="minorHAnsi" w:cstheme="minorHAnsi"/>
          <w:b/>
          <w:bCs/>
          <w:sz w:val="22"/>
          <w:szCs w:val="22"/>
        </w:rPr>
        <w:t>Informacji z Krajowego Rejestru Karnego</w:t>
      </w:r>
      <w:r w:rsidRPr="00C27A0A">
        <w:rPr>
          <w:rFonts w:asciiTheme="minorHAnsi" w:hAnsiTheme="minorHAnsi" w:cstheme="minorHAnsi"/>
          <w:sz w:val="22"/>
          <w:szCs w:val="22"/>
        </w:rPr>
        <w:t xml:space="preserve"> w zakresie przestępstw określonych w rozdziale XIX i XXV Kodeksu karnego, w art. 189a i art 207 Kodeksu karnego oraz w ustawie z dnia 29 lipca 2005 roku o przeciwdziałaniu narkomanii (Dz.U. z 2023 r. poz. 172 oraz z 2022 r. poz. 2600), lub za odpowiadające tym przestępstwom czyny zabronione określone w przepisach prawa obcego, wydanego nie wcześniej niż 3 miesiące przed złożeniem oferty.</w:t>
      </w:r>
    </w:p>
    <w:p w14:paraId="103D0000" w14:textId="58BAB538" w:rsidR="00C27A0A" w:rsidRPr="00C27A0A" w:rsidRDefault="00C27A0A" w:rsidP="00DF5DD1">
      <w:pPr>
        <w:pStyle w:val="Tekstpodstawowywcity"/>
        <w:numPr>
          <w:ilvl w:val="0"/>
          <w:numId w:val="38"/>
        </w:numPr>
        <w:spacing w:line="276" w:lineRule="auto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C27A0A">
        <w:rPr>
          <w:rFonts w:asciiTheme="minorHAnsi" w:hAnsiTheme="minorHAnsi" w:cstheme="minorHAnsi"/>
          <w:b/>
          <w:bCs/>
          <w:sz w:val="22"/>
          <w:szCs w:val="22"/>
        </w:rPr>
        <w:t>Oświadczenia o państwie lub państwach (załącznik nr 3 SWKO)</w:t>
      </w:r>
      <w:r w:rsidRPr="00C27A0A">
        <w:rPr>
          <w:rFonts w:asciiTheme="minorHAnsi" w:hAnsiTheme="minorHAnsi" w:cstheme="minorHAnsi"/>
          <w:sz w:val="22"/>
          <w:szCs w:val="22"/>
        </w:rPr>
        <w:t xml:space="preserve"> w których zamieszkiwał w ciągu ostatnich 20 lat, innych niż Rzeczpospolita Polska i państwo obywatelstwa wraz z informacją z rejestrów karnych tych państw uzyskiwaną do celów działalności zawodowej lub wolontariackiej związanej z kontaktami z dziećmi,</w:t>
      </w:r>
    </w:p>
    <w:p w14:paraId="0F35AF82" w14:textId="3B296AF1" w:rsidR="00C27A0A" w:rsidRPr="00C27A0A" w:rsidRDefault="00C27A0A" w:rsidP="00C27A0A">
      <w:pPr>
        <w:pStyle w:val="Tekstpodstawowywcity"/>
        <w:tabs>
          <w:tab w:val="left" w:pos="1350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Pr="00C27A0A">
        <w:rPr>
          <w:rFonts w:asciiTheme="minorHAnsi" w:hAnsiTheme="minorHAnsi" w:cstheme="minorHAnsi"/>
          <w:sz w:val="22"/>
          <w:szCs w:val="22"/>
        </w:rPr>
        <w:t xml:space="preserve">jeżeli prawo państwa, o którym mowa, nie przewiduje wydawania informacji do celów działalności zawodowej lub wolontariackiej związanej z kontaktami z dziećmi, przedkłada się informację z rejestru karnego tego państwa, </w:t>
      </w:r>
    </w:p>
    <w:p w14:paraId="199AC7D9" w14:textId="736D5BB6" w:rsidR="00C27A0A" w:rsidRPr="00C27A0A" w:rsidRDefault="00C27A0A" w:rsidP="00C27A0A">
      <w:pPr>
        <w:pStyle w:val="Tekstpodstawowywcity"/>
        <w:tabs>
          <w:tab w:val="left" w:pos="1350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Pr="00C27A0A">
        <w:rPr>
          <w:rFonts w:asciiTheme="minorHAnsi" w:hAnsiTheme="minorHAnsi" w:cstheme="minorHAnsi"/>
          <w:sz w:val="22"/>
          <w:szCs w:val="22"/>
        </w:rPr>
        <w:t xml:space="preserve">w przypadku gdy prawo państwa, z którego ma być przedłożona informacja nie przewiduje jej sporządzenia lub w danym państwie nie prowadzi się rejestru karnego, Oferent składa oświadczenie o tym fakcie wraz z oświadczeniem,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nimi, </w:t>
      </w:r>
    </w:p>
    <w:p w14:paraId="30C24407" w14:textId="02AC2105" w:rsidR="00246744" w:rsidRPr="00F65421" w:rsidRDefault="00C27A0A" w:rsidP="00C27A0A">
      <w:pPr>
        <w:pStyle w:val="Tekstpodstawowywcity"/>
        <w:tabs>
          <w:tab w:val="left" w:pos="1350"/>
        </w:tabs>
        <w:spacing w:after="0" w:line="276" w:lineRule="auto"/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Pr="00C27A0A">
        <w:rPr>
          <w:rFonts w:asciiTheme="minorHAnsi" w:hAnsiTheme="minorHAnsi" w:cstheme="minorHAnsi"/>
          <w:sz w:val="22"/>
          <w:szCs w:val="22"/>
        </w:rPr>
        <w:t>oświadczenia, składane są pod rygorem odpowiedzialności karnej za złożenie fałszywego oświadczenia i mają być opatrzone klauzulą „Jestem świadomy odpowiedzialności karnej za złożenie fałszywego oświadczenia”.</w:t>
      </w:r>
    </w:p>
    <w:p w14:paraId="27B89776" w14:textId="77777777" w:rsidR="008326EE" w:rsidRPr="00F65421" w:rsidRDefault="008326EE" w:rsidP="00262673">
      <w:pPr>
        <w:pStyle w:val="Tekstpodstawowywcity"/>
        <w:numPr>
          <w:ilvl w:val="0"/>
          <w:numId w:val="11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Oferty złożone po wyznaczonym terminie lub nadane jako przesyłka pocztowa, niezależnie od daty nadania, nie będą rozpatrywane, jeżeli wpłyną do 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ekretariatu WSPR po terminie zakreślonym do ich złożenia.</w:t>
      </w:r>
    </w:p>
    <w:p w14:paraId="6F975851" w14:textId="77777777" w:rsidR="008326EE" w:rsidRPr="00F65421" w:rsidRDefault="008326EE" w:rsidP="00262673">
      <w:pPr>
        <w:pStyle w:val="Tekstpodstawowy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Komisja Konkursowa odrzuci ofertę, jeżeli Oferent zaoferuje cenę wyższą niż cena,  </w:t>
      </w:r>
      <w:r w:rsidR="00246744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EC4C3B" w:rsidRPr="00F65421">
        <w:rPr>
          <w:rFonts w:asciiTheme="minorHAnsi" w:hAnsiTheme="minorHAnsi" w:cstheme="minorHAnsi"/>
          <w:color w:val="000000"/>
          <w:sz w:val="22"/>
          <w:szCs w:val="22"/>
        </w:rPr>
        <w:t>którą przeznaczył Zamawiający na realizację zamówienia.</w:t>
      </w:r>
    </w:p>
    <w:p w14:paraId="1C23FC16" w14:textId="77777777" w:rsidR="008326EE" w:rsidRPr="00F65421" w:rsidRDefault="008326EE" w:rsidP="00262673">
      <w:pPr>
        <w:pStyle w:val="Tekstpodstawowywcity"/>
        <w:numPr>
          <w:ilvl w:val="0"/>
          <w:numId w:val="11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Ofertę, przed upływem wyznaczonego terminu do ich składania, można zmienić lub wycofać, zgodnie z postanowieniami niniejszego SWKO.</w:t>
      </w:r>
    </w:p>
    <w:p w14:paraId="2B8A97C2" w14:textId="77777777" w:rsidR="00305964" w:rsidRPr="00F65421" w:rsidRDefault="00305964" w:rsidP="00BC66F2">
      <w:pPr>
        <w:pStyle w:val="Tekstpodstawowywcity"/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49A4C0E" w14:textId="77777777" w:rsidR="008326EE" w:rsidRPr="00F65421" w:rsidRDefault="0066231C" w:rsidP="00666ED5">
      <w:pPr>
        <w:pStyle w:val="Nagwek5"/>
        <w:keepNext/>
        <w:tabs>
          <w:tab w:val="left" w:pos="1350"/>
        </w:tabs>
        <w:suppressAutoHyphens/>
        <w:autoSpaceDE/>
        <w:spacing w:before="0" w:after="0" w:line="276" w:lineRule="auto"/>
        <w:ind w:left="426"/>
        <w:jc w:val="both"/>
        <w:rPr>
          <w:rFonts w:asciiTheme="minorHAnsi" w:hAnsiTheme="minorHAnsi" w:cstheme="minorHAnsi"/>
          <w:i w:val="0"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i w:val="0"/>
          <w:color w:val="000000"/>
          <w:sz w:val="22"/>
          <w:szCs w:val="22"/>
        </w:rPr>
        <w:t>V</w:t>
      </w:r>
      <w:r w:rsidR="00666ED5" w:rsidRPr="00F65421">
        <w:rPr>
          <w:rFonts w:asciiTheme="minorHAnsi" w:hAnsiTheme="minorHAnsi" w:cstheme="minorHAnsi"/>
          <w:i w:val="0"/>
          <w:color w:val="000000"/>
          <w:sz w:val="22"/>
          <w:szCs w:val="22"/>
        </w:rPr>
        <w:t>II</w:t>
      </w:r>
      <w:r w:rsidRPr="00F65421"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.    </w:t>
      </w:r>
      <w:r w:rsidR="008326EE" w:rsidRPr="00F65421">
        <w:rPr>
          <w:rFonts w:asciiTheme="minorHAnsi" w:hAnsiTheme="minorHAnsi" w:cstheme="minorHAnsi"/>
          <w:i w:val="0"/>
          <w:color w:val="000000"/>
          <w:sz w:val="22"/>
          <w:szCs w:val="22"/>
          <w:u w:val="single"/>
        </w:rPr>
        <w:t>TERMIN</w:t>
      </w:r>
      <w:r w:rsidR="00666ED5" w:rsidRPr="00F65421">
        <w:rPr>
          <w:rFonts w:asciiTheme="minorHAnsi" w:hAnsiTheme="minorHAnsi" w:cstheme="minorHAnsi"/>
          <w:i w:val="0"/>
          <w:color w:val="000000"/>
          <w:sz w:val="22"/>
          <w:szCs w:val="22"/>
          <w:u w:val="single"/>
        </w:rPr>
        <w:t xml:space="preserve"> I </w:t>
      </w:r>
      <w:r w:rsidR="008326EE" w:rsidRPr="00F65421">
        <w:rPr>
          <w:rFonts w:asciiTheme="minorHAnsi" w:hAnsiTheme="minorHAnsi" w:cstheme="minorHAnsi"/>
          <w:i w:val="0"/>
          <w:color w:val="000000"/>
          <w:sz w:val="22"/>
          <w:szCs w:val="22"/>
          <w:u w:val="single"/>
        </w:rPr>
        <w:t xml:space="preserve"> MIEJSCE ORAZ SPOSÓB SKŁADANIA OFERT</w:t>
      </w:r>
    </w:p>
    <w:p w14:paraId="7E6479A4" w14:textId="77777777" w:rsidR="00305964" w:rsidRPr="00F65421" w:rsidRDefault="00305964" w:rsidP="00305964">
      <w:pPr>
        <w:rPr>
          <w:rFonts w:asciiTheme="minorHAnsi" w:hAnsiTheme="minorHAnsi" w:cstheme="minorHAnsi"/>
          <w:sz w:val="22"/>
          <w:szCs w:val="22"/>
        </w:rPr>
      </w:pPr>
    </w:p>
    <w:p w14:paraId="3E034528" w14:textId="5AC21730" w:rsidR="009A3C24" w:rsidRPr="00F65421" w:rsidRDefault="009C0854" w:rsidP="00E2669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Ofertę należy złożyć w Sekretariacie Wojewódzkiej Stacji Pogotowia Ratunkowego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br/>
        <w:t>w Rzeszowie</w:t>
      </w:r>
      <w:r w:rsidR="00113CB6"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sz w:val="22"/>
          <w:szCs w:val="22"/>
        </w:rPr>
        <w:t xml:space="preserve">w zamkniętej (zaklejonej) kopercie  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 dniach </w:t>
      </w:r>
      <w:r w:rsidRPr="00F90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>od</w:t>
      </w:r>
      <w:r w:rsidR="00EC4C3B" w:rsidRPr="00F90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7A6499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</w:rPr>
        <w:t>7</w:t>
      </w:r>
      <w:r w:rsidR="00E40688">
        <w:rPr>
          <w:rFonts w:asciiTheme="minorHAnsi" w:hAnsiTheme="minorHAnsi" w:cstheme="minorHAnsi"/>
          <w:b/>
          <w:bCs/>
          <w:color w:val="000000"/>
          <w:sz w:val="22"/>
          <w:szCs w:val="22"/>
        </w:rPr>
        <w:t>.0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</w:rPr>
        <w:t>4</w:t>
      </w:r>
      <w:r w:rsidR="00E40688">
        <w:rPr>
          <w:rFonts w:asciiTheme="minorHAnsi" w:hAnsiTheme="minorHAnsi" w:cstheme="minorHAnsi"/>
          <w:b/>
          <w:bCs/>
          <w:color w:val="000000"/>
          <w:sz w:val="22"/>
          <w:szCs w:val="22"/>
        </w:rPr>
        <w:t>.2026</w:t>
      </w:r>
      <w:r w:rsidR="00F9085D" w:rsidRPr="00F90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r.</w:t>
      </w:r>
      <w:r w:rsidRPr="00F90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</w:rPr>
        <w:t>06</w:t>
      </w:r>
      <w:r w:rsidR="00E40688">
        <w:rPr>
          <w:rFonts w:asciiTheme="minorHAnsi" w:hAnsiTheme="minorHAnsi" w:cstheme="minorHAnsi"/>
          <w:b/>
          <w:bCs/>
          <w:color w:val="000000"/>
          <w:sz w:val="22"/>
          <w:szCs w:val="22"/>
        </w:rPr>
        <w:t>.0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</w:rPr>
        <w:t>5</w:t>
      </w:r>
      <w:r w:rsidR="00E40688">
        <w:rPr>
          <w:rFonts w:asciiTheme="minorHAnsi" w:hAnsiTheme="minorHAnsi" w:cstheme="minorHAnsi"/>
          <w:b/>
          <w:bCs/>
          <w:color w:val="000000"/>
          <w:sz w:val="22"/>
          <w:szCs w:val="22"/>
        </w:rPr>
        <w:t>.2026</w:t>
      </w:r>
      <w:r w:rsidR="00F90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r.</w:t>
      </w:r>
      <w:r w:rsidR="00D411CE" w:rsidRPr="00F65421">
        <w:rPr>
          <w:rFonts w:asciiTheme="minorHAnsi" w:hAnsiTheme="minorHAnsi" w:cstheme="minorHAnsi"/>
          <w:b/>
          <w:bCs/>
          <w:color w:val="171717" w:themeColor="background2" w:themeShade="1A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do godz. </w:t>
      </w:r>
      <w:r w:rsidR="00B93674">
        <w:rPr>
          <w:rFonts w:asciiTheme="minorHAnsi" w:hAnsiTheme="minorHAnsi" w:cstheme="minorHAnsi"/>
          <w:b/>
          <w:bCs/>
          <w:color w:val="000000"/>
          <w:sz w:val="22"/>
          <w:szCs w:val="22"/>
        </w:rPr>
        <w:t>10</w:t>
      </w:r>
      <w:r w:rsidR="00FC2B3A"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vertAlign w:val="superscript"/>
        </w:rPr>
        <w:t>0</w:t>
      </w:r>
      <w:r w:rsidR="00DA5134">
        <w:rPr>
          <w:rFonts w:asciiTheme="minorHAnsi" w:hAnsiTheme="minorHAnsi" w:cstheme="minorHAnsi"/>
          <w:b/>
          <w:bCs/>
          <w:color w:val="000000"/>
          <w:sz w:val="22"/>
          <w:szCs w:val="22"/>
          <w:vertAlign w:val="superscript"/>
        </w:rPr>
        <w:t>0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(wyłącznie w dni powszednie) </w:t>
      </w:r>
      <w:r w:rsidRPr="00F65421">
        <w:rPr>
          <w:rFonts w:asciiTheme="minorHAnsi" w:hAnsiTheme="minorHAnsi" w:cstheme="minorHAnsi"/>
          <w:color w:val="000000" w:themeColor="text1"/>
          <w:sz w:val="22"/>
          <w:szCs w:val="22"/>
        </w:rPr>
        <w:t>lub nadać w formie przesyłki pocztowej (w terminie wskazanym w ogłoszeniu – decyduje data i godzina wpływu  do WSPR).</w:t>
      </w:r>
    </w:p>
    <w:p w14:paraId="1E80F476" w14:textId="77777777" w:rsidR="00681C4C" w:rsidRPr="00F65421" w:rsidRDefault="008326EE" w:rsidP="00E26694">
      <w:pPr>
        <w:pStyle w:val="Tekstpodstawowywcity"/>
        <w:numPr>
          <w:ilvl w:val="0"/>
          <w:numId w:val="4"/>
        </w:numPr>
        <w:tabs>
          <w:tab w:val="left" w:pos="1350"/>
        </w:tabs>
        <w:suppressAutoHyphens/>
        <w:autoSpaceDE/>
        <w:spacing w:after="0" w:line="276" w:lineRule="auto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Ofertę wraz ze wszystkimi załącznikami należy umieścić w zapieczętowanej kopercie opatrzonej napisem:</w:t>
      </w:r>
    </w:p>
    <w:p w14:paraId="542F200B" w14:textId="77777777" w:rsidR="00305964" w:rsidRPr="00F65421" w:rsidRDefault="00305964" w:rsidP="005B39E5">
      <w:pPr>
        <w:pStyle w:val="Akapitzlist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tbl>
      <w:tblPr>
        <w:tblStyle w:val="Tabela-Siatka"/>
        <w:tblW w:w="8785" w:type="dxa"/>
        <w:tblInd w:w="360" w:type="dxa"/>
        <w:tblLook w:val="04A0" w:firstRow="1" w:lastRow="0" w:firstColumn="1" w:lastColumn="0" w:noHBand="0" w:noVBand="1"/>
      </w:tblPr>
      <w:tblGrid>
        <w:gridCol w:w="8785"/>
      </w:tblGrid>
      <w:tr w:rsidR="005B39E5" w:rsidRPr="00F65421" w14:paraId="49F1072D" w14:textId="77777777" w:rsidTr="00AC4069">
        <w:trPr>
          <w:trHeight w:val="2712"/>
        </w:trPr>
        <w:tc>
          <w:tcPr>
            <w:tcW w:w="8785" w:type="dxa"/>
          </w:tcPr>
          <w:p w14:paraId="2EED2348" w14:textId="77777777" w:rsidR="005B39E5" w:rsidRPr="00F65421" w:rsidRDefault="005B39E5" w:rsidP="005B39E5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6F6077" w14:textId="77777777" w:rsidR="00BC5996" w:rsidRPr="00F65421" w:rsidRDefault="005B39E5" w:rsidP="005B39E5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Oferta konkursowa na udzielanie świadczeń zdrowotnych </w:t>
            </w:r>
            <w:r w:rsidR="00BC5996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WSPR </w:t>
            </w:r>
            <w:r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przez</w:t>
            </w:r>
            <w:r w:rsidR="00BC5996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7DD490DD" w14:textId="2F321547" w:rsidR="003C29D7" w:rsidRPr="00F65421" w:rsidRDefault="00644A65" w:rsidP="00EC4C3B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44A6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</w:t>
            </w:r>
            <w:r w:rsidRPr="00644A65">
              <w:rPr>
                <w:rFonts w:asciiTheme="minorHAnsi" w:hAnsiTheme="minorHAnsi" w:cstheme="minorHAnsi"/>
                <w:i/>
                <w:iCs/>
              </w:rPr>
              <w:t>ielęgniarkę/Pielęgniarza</w:t>
            </w:r>
            <w:r w:rsidR="00A644C5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 Zespole Opieki Domowej ( Hospicjum Domowe)</w:t>
            </w:r>
            <w:r w:rsidR="00364A0D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3C29D7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5EC6741B" w14:textId="77777777" w:rsidR="005B39E5" w:rsidRPr="00F65421" w:rsidRDefault="005B39E5" w:rsidP="005B39E5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E611987" w14:textId="77777777" w:rsidR="005B39E5" w:rsidRPr="00F65421" w:rsidRDefault="005B39E5" w:rsidP="005B39E5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otwierać przed …..........................................................</w:t>
            </w:r>
          </w:p>
          <w:p w14:paraId="6E1D5B8F" w14:textId="417968CA" w:rsidR="005B39E5" w:rsidRPr="00F65421" w:rsidRDefault="00DF5DD1" w:rsidP="00F6167D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                            </w:t>
            </w:r>
            <w:r w:rsidR="005B39E5" w:rsidRPr="00F654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liczba stron ……………………..………………………..</w:t>
            </w:r>
          </w:p>
          <w:p w14:paraId="774E5F2D" w14:textId="77777777" w:rsidR="005B39E5" w:rsidRPr="00F65421" w:rsidRDefault="005B39E5" w:rsidP="005B39E5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(liczba zapisanych stron/kart umieszczonych w kopercie).</w:t>
            </w:r>
          </w:p>
          <w:p w14:paraId="14A646A6" w14:textId="77777777" w:rsidR="005B39E5" w:rsidRPr="00F65421" w:rsidRDefault="005B39E5" w:rsidP="005B39E5">
            <w:pPr>
              <w:pStyle w:val="Tekstpodstawowywcity"/>
              <w:tabs>
                <w:tab w:val="left" w:pos="1350"/>
              </w:tabs>
              <w:suppressAutoHyphens/>
              <w:autoSpaceDE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3EAD1E04" w14:textId="77777777" w:rsidR="008326EE" w:rsidRPr="00F65421" w:rsidRDefault="008326EE" w:rsidP="00262673">
      <w:pPr>
        <w:pStyle w:val="Tekstpodstawowywcity"/>
        <w:numPr>
          <w:ilvl w:val="0"/>
          <w:numId w:val="4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Na wniosek Oferent otrzyma pisemne potwierdzenie złożenia oferty wraz z numerem jakim została oznakowana oferta.</w:t>
      </w:r>
    </w:p>
    <w:p w14:paraId="12656309" w14:textId="77777777" w:rsidR="005B39E5" w:rsidRPr="00F65421" w:rsidRDefault="008326EE" w:rsidP="00262673">
      <w:pPr>
        <w:pStyle w:val="Normalny1"/>
        <w:numPr>
          <w:ilvl w:val="0"/>
          <w:numId w:val="4"/>
        </w:numPr>
        <w:tabs>
          <w:tab w:val="left" w:pos="1350"/>
        </w:tabs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W przypadku nadania oferty za pośrednictwem poczty należy ofertę umieścić               </w:t>
      </w:r>
      <w:r w:rsidR="00453845" w:rsidRPr="00F65421">
        <w:rPr>
          <w:rFonts w:asciiTheme="minorHAnsi" w:hAnsiTheme="minorHAnsi" w:cstheme="minorHAnsi"/>
          <w:sz w:val="22"/>
          <w:szCs w:val="22"/>
        </w:rPr>
        <w:br/>
      </w:r>
      <w:r w:rsidRPr="00F65421">
        <w:rPr>
          <w:rFonts w:asciiTheme="minorHAnsi" w:hAnsiTheme="minorHAnsi" w:cstheme="minorHAnsi"/>
          <w:sz w:val="22"/>
          <w:szCs w:val="22"/>
        </w:rPr>
        <w:t xml:space="preserve"> w zaklejonej i opisanej kopercie w sposób określony powyżej, następnie zaklejoną kopertę włożyć do kolejnej kop</w:t>
      </w:r>
      <w:r w:rsidR="005B39E5" w:rsidRPr="00F65421">
        <w:rPr>
          <w:rFonts w:asciiTheme="minorHAnsi" w:hAnsiTheme="minorHAnsi" w:cstheme="minorHAnsi"/>
          <w:sz w:val="22"/>
          <w:szCs w:val="22"/>
        </w:rPr>
        <w:t>erty i zaadresować, z dopiskiem:</w:t>
      </w:r>
    </w:p>
    <w:p w14:paraId="5695131B" w14:textId="77777777" w:rsidR="0092771A" w:rsidRPr="00F65421" w:rsidRDefault="0092771A" w:rsidP="0092771A">
      <w:pPr>
        <w:pStyle w:val="Normalny1"/>
        <w:tabs>
          <w:tab w:val="left" w:pos="1350"/>
        </w:tabs>
        <w:spacing w:after="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1"/>
      </w:tblGrid>
      <w:tr w:rsidR="005B39E5" w:rsidRPr="00F65421" w14:paraId="025EE677" w14:textId="77777777" w:rsidTr="005B39E5">
        <w:tc>
          <w:tcPr>
            <w:tcW w:w="9212" w:type="dxa"/>
          </w:tcPr>
          <w:p w14:paraId="300ACD8C" w14:textId="77777777" w:rsidR="00BC5996" w:rsidRPr="00F65421" w:rsidRDefault="005B39E5" w:rsidP="00BC5996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BC5996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Oferta konkursowa na udzielanie świadczeń zdrowotnych w WSPR przez:</w:t>
            </w:r>
          </w:p>
          <w:p w14:paraId="297C4C6D" w14:textId="4561CB16" w:rsidR="00462FC5" w:rsidRPr="00F65421" w:rsidRDefault="00644A65" w:rsidP="00EC4C3B">
            <w:pPr>
              <w:pStyle w:val="Tekstpodstawowywcity"/>
              <w:tabs>
                <w:tab w:val="left" w:pos="1350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Pielęgniarkę/Pielęgniarza</w:t>
            </w:r>
            <w:r w:rsidR="00364A0D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644C5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Zespole Opieki Domowej ( Hospicjum Domowe)</w:t>
            </w:r>
            <w:r w:rsidR="00A94823" w:rsidRPr="00F654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208CBFE6" w14:textId="77777777" w:rsidR="005B39E5" w:rsidRPr="00F65421" w:rsidRDefault="005B39E5" w:rsidP="00A94823">
            <w:pPr>
              <w:pStyle w:val="Normalny1"/>
              <w:tabs>
                <w:tab w:val="left" w:pos="1350"/>
              </w:tabs>
              <w:spacing w:after="0"/>
              <w:ind w:left="3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sz w:val="22"/>
                <w:szCs w:val="22"/>
              </w:rPr>
              <w:t>pod wskazany niżej adres:</w:t>
            </w:r>
          </w:p>
          <w:p w14:paraId="52AAAD46" w14:textId="77777777" w:rsidR="005B39E5" w:rsidRPr="00F65421" w:rsidRDefault="005B39E5" w:rsidP="005B39E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Wojewódzka Stacja Pogotowia Ratunkowego w Rzeszowie</w:t>
            </w:r>
          </w:p>
          <w:p w14:paraId="78C644A5" w14:textId="77777777" w:rsidR="005B39E5" w:rsidRPr="00F65421" w:rsidRDefault="005B39E5" w:rsidP="005B39E5">
            <w:pPr>
              <w:tabs>
                <w:tab w:val="left" w:pos="135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6542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ul. Poniatowskiego 4, 35-026 Rzeszów</w:t>
            </w:r>
          </w:p>
          <w:p w14:paraId="6944758F" w14:textId="77777777" w:rsidR="005B39E5" w:rsidRPr="00F65421" w:rsidRDefault="005B39E5" w:rsidP="005B39E5">
            <w:pPr>
              <w:pStyle w:val="Normalny1"/>
              <w:tabs>
                <w:tab w:val="left" w:pos="1350"/>
              </w:tabs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BC0BD8" w14:textId="77777777" w:rsidR="008326EE" w:rsidRPr="00F65421" w:rsidRDefault="008326EE" w:rsidP="00BC66F2">
      <w:pPr>
        <w:tabs>
          <w:tab w:val="left" w:pos="13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1F222F" w14:textId="77777777" w:rsidR="005B39E5" w:rsidRPr="00F65421" w:rsidRDefault="008326EE" w:rsidP="00262673">
      <w:pPr>
        <w:pStyle w:val="Tekstpodstawowywcity"/>
        <w:numPr>
          <w:ilvl w:val="0"/>
          <w:numId w:val="4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W przypadku osobistego złożenia oferty przez Oferenta należy umieścić na kopercie adres zwrotny. Powyższe dotyczy również wewnętrznej koperty oferty złożonej drogą pocztową bez zwrotnego potwierdzenia nadania.</w:t>
      </w:r>
    </w:p>
    <w:p w14:paraId="7F6F1ED7" w14:textId="77777777" w:rsidR="008326EE" w:rsidRPr="00F65421" w:rsidRDefault="008326EE" w:rsidP="00E26694">
      <w:pPr>
        <w:pStyle w:val="Tekstpodstawowywcity"/>
        <w:numPr>
          <w:ilvl w:val="0"/>
          <w:numId w:val="4"/>
        </w:numPr>
        <w:suppressAutoHyphens/>
        <w:autoSpaceDE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Oferta przesłana pocztą złożona będzie w terminie wyłącznie wówczas, gdy wpłynie do WSPR przed upływem terminu zakreślonego do składania ofert - decyduje data i godzina wpływu odnotowana w rejestrze Sekretariatu WSPR.</w:t>
      </w:r>
    </w:p>
    <w:p w14:paraId="64FF2008" w14:textId="77777777" w:rsidR="000000A2" w:rsidRPr="00F65421" w:rsidRDefault="000000A2" w:rsidP="00BC66F2">
      <w:pPr>
        <w:pStyle w:val="Tekstpodstawowywcity"/>
        <w:tabs>
          <w:tab w:val="left" w:pos="1350"/>
        </w:tabs>
        <w:spacing w:after="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A7CC27A" w14:textId="77777777" w:rsidR="008326EE" w:rsidRPr="00F65421" w:rsidRDefault="0066231C" w:rsidP="0066231C">
      <w:pPr>
        <w:pStyle w:val="Tekstpodstawowywcity"/>
        <w:tabs>
          <w:tab w:val="left" w:pos="1350"/>
        </w:tabs>
        <w:spacing w:after="0" w:line="276" w:lineRule="auto"/>
        <w:ind w:left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VIII.       </w:t>
      </w:r>
      <w:r w:rsidR="008326EE"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UDZIELANIE WYJAŚNIEŃ DOTYCZĄCYCH KONKURSU</w:t>
      </w:r>
    </w:p>
    <w:p w14:paraId="0F3D878F" w14:textId="77777777" w:rsidR="009C0854" w:rsidRPr="00F65421" w:rsidRDefault="009C0854" w:rsidP="00BC66F2">
      <w:pPr>
        <w:pStyle w:val="Tekstpodstawowywcity"/>
        <w:tabs>
          <w:tab w:val="left" w:pos="1350"/>
        </w:tabs>
        <w:spacing w:after="0"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46862622" w14:textId="77777777" w:rsidR="008326EE" w:rsidRPr="00F65421" w:rsidRDefault="008326EE" w:rsidP="00BC66F2">
      <w:pPr>
        <w:pStyle w:val="Tekstpodstawowywcity"/>
        <w:tabs>
          <w:tab w:val="left" w:pos="1350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1. Oferenci w zakresie SWKO mogą zgłaszać pisemnie pytania za pośrednictwem poczty lub składać osobiście w </w:t>
      </w:r>
      <w:r w:rsidR="00585DED" w:rsidRPr="00F65421">
        <w:rPr>
          <w:rFonts w:asciiTheme="minorHAnsi" w:hAnsiTheme="minorHAnsi" w:cstheme="minorHAnsi"/>
          <w:sz w:val="22"/>
          <w:szCs w:val="22"/>
        </w:rPr>
        <w:t>S</w:t>
      </w:r>
      <w:r w:rsidRPr="00F65421">
        <w:rPr>
          <w:rFonts w:asciiTheme="minorHAnsi" w:hAnsiTheme="minorHAnsi" w:cstheme="minorHAnsi"/>
          <w:sz w:val="22"/>
          <w:szCs w:val="22"/>
        </w:rPr>
        <w:t>ekretariacie WSPR.</w:t>
      </w:r>
    </w:p>
    <w:p w14:paraId="2371AE23" w14:textId="77777777" w:rsidR="008326EE" w:rsidRPr="00F65421" w:rsidRDefault="008326EE" w:rsidP="00BC66F2">
      <w:pPr>
        <w:pStyle w:val="Tekstpodstawowywcity"/>
        <w:suppressAutoHyphens/>
        <w:autoSpaceDE/>
        <w:spacing w:after="0" w:line="276" w:lineRule="auto"/>
        <w:ind w:left="360" w:hanging="360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2. Wszelkie wyjaśnienia dotyczące SWKO, będą niezwłocznie umieszczone na stronie internetowej WSPR </w:t>
      </w:r>
      <w:hyperlink r:id="rId11" w:history="1">
        <w:r w:rsidRPr="00F65421">
          <w:rPr>
            <w:rStyle w:val="Hipercze"/>
            <w:rFonts w:asciiTheme="minorHAnsi" w:hAnsiTheme="minorHAnsi" w:cstheme="minorHAnsi"/>
            <w:i/>
            <w:iCs/>
            <w:color w:val="000000"/>
            <w:sz w:val="22"/>
            <w:szCs w:val="22"/>
          </w:rPr>
          <w:t>www.wspr.pl</w:t>
        </w:r>
      </w:hyperlink>
    </w:p>
    <w:p w14:paraId="2E4DF0B3" w14:textId="77777777" w:rsidR="00305964" w:rsidRPr="00F65421" w:rsidRDefault="00305964" w:rsidP="00BC66F2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</w:p>
    <w:p w14:paraId="7F17C3B0" w14:textId="1014A3A7" w:rsidR="008326EE" w:rsidRPr="00F65421" w:rsidRDefault="00DF392A" w:rsidP="0066231C">
      <w:pPr>
        <w:pStyle w:val="Tekstpodstawowywcity"/>
        <w:spacing w:after="0" w:line="276" w:lineRule="auto"/>
        <w:ind w:left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I</w:t>
      </w:r>
      <w:r w:rsidR="0066231C"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X.</w:t>
      </w:r>
      <w:r w:rsidR="00166666"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  <w:r w:rsidR="008326EE"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SPOSÓB DOKONYWANIA ZMIAN I WYCOFANIA OFERT</w:t>
      </w:r>
    </w:p>
    <w:p w14:paraId="4DBB2DC6" w14:textId="77777777" w:rsidR="009C0854" w:rsidRPr="00F65421" w:rsidRDefault="009C0854" w:rsidP="00BC66F2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0D7E211" w14:textId="77777777" w:rsidR="008326EE" w:rsidRPr="00F65421" w:rsidRDefault="008326EE" w:rsidP="0026267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Oferent może wprowadzić zmiany, poprawki, modyfikacje i uzupełnienia do złożonych ofert na tych samych zasadach i w terminie zakreślonym do składania ofert. </w:t>
      </w:r>
    </w:p>
    <w:p w14:paraId="1508778D" w14:textId="77777777" w:rsidR="008326EE" w:rsidRPr="00F65421" w:rsidRDefault="008326EE" w:rsidP="0026267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Wszelkie zmiany, o których mowa w punkcie poprzedzającym muszą być złożone według takich samych zasad jak złożona oferta, odpowiednio oznakowanych z dopiskiem „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ZMIANA OFERTY</w:t>
      </w:r>
      <w:r w:rsidRPr="00F65421">
        <w:rPr>
          <w:rFonts w:asciiTheme="minorHAnsi" w:hAnsiTheme="minorHAnsi" w:cstheme="minorHAnsi"/>
          <w:sz w:val="22"/>
          <w:szCs w:val="22"/>
        </w:rPr>
        <w:t>”.</w:t>
      </w:r>
    </w:p>
    <w:p w14:paraId="00DF19BE" w14:textId="77777777" w:rsidR="008326EE" w:rsidRPr="00F65421" w:rsidRDefault="008326EE" w:rsidP="0026267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Koperty oznaczone dopiskiem „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ZMIANA OFERTY</w:t>
      </w:r>
      <w:r w:rsidRPr="00F65421">
        <w:rPr>
          <w:rFonts w:asciiTheme="minorHAnsi" w:hAnsiTheme="minorHAnsi" w:cstheme="minorHAnsi"/>
          <w:sz w:val="22"/>
          <w:szCs w:val="22"/>
        </w:rPr>
        <w:t>” zostaną otwarte przy otwieraniu oferty Oferenta, który wprowadził korekty i po stwierdzeniu poprawności procedury dokonywania zmian zostaną dołączone do oferty.</w:t>
      </w:r>
    </w:p>
    <w:p w14:paraId="09EB4660" w14:textId="77777777" w:rsidR="008326EE" w:rsidRPr="00F65421" w:rsidRDefault="008326EE" w:rsidP="0026267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W przypadku uchybienia terminowi zakreślonemu do składania ofert, koperty z dopiskiem „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ZMIANA OFERTY</w:t>
      </w:r>
      <w:r w:rsidRPr="00F65421">
        <w:rPr>
          <w:rFonts w:asciiTheme="minorHAnsi" w:hAnsiTheme="minorHAnsi" w:cstheme="minorHAnsi"/>
          <w:sz w:val="22"/>
          <w:szCs w:val="22"/>
        </w:rPr>
        <w:t>” nie zostaną otwarte oraz uwzględnione w prowadzonym postępowaniu a następnie zwrócone Oferentowi bez otwierania.</w:t>
      </w:r>
    </w:p>
    <w:p w14:paraId="21F774C5" w14:textId="77777777" w:rsidR="008326EE" w:rsidRPr="00F65421" w:rsidRDefault="008326EE" w:rsidP="0026267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Oferent ma prawo przed upływem terminu składania ofert wycofać się z postępowania konkursowego poprzez złożenie pisemnego powiadomienia, według tych samych zasad  jak w przypadku wprowadzania zmian, z napisem na zewnętrznej kopercie „</w:t>
      </w:r>
      <w:r w:rsidRPr="00F65421">
        <w:rPr>
          <w:rFonts w:asciiTheme="minorHAnsi" w:hAnsiTheme="minorHAnsi" w:cstheme="minorHAnsi"/>
          <w:b/>
          <w:bCs/>
          <w:sz w:val="22"/>
          <w:szCs w:val="22"/>
        </w:rPr>
        <w:t>WYCOFANIE OFERTY</w:t>
      </w:r>
      <w:r w:rsidRPr="00F65421">
        <w:rPr>
          <w:rFonts w:asciiTheme="minorHAnsi" w:hAnsiTheme="minorHAnsi" w:cstheme="minorHAnsi"/>
          <w:sz w:val="22"/>
          <w:szCs w:val="22"/>
        </w:rPr>
        <w:t xml:space="preserve">”.  </w:t>
      </w:r>
    </w:p>
    <w:p w14:paraId="2D4768C5" w14:textId="77777777" w:rsidR="008326EE" w:rsidRPr="00F65421" w:rsidRDefault="008326EE" w:rsidP="005D39C3">
      <w:pPr>
        <w:pStyle w:val="Tekstpodstawowywcity"/>
        <w:numPr>
          <w:ilvl w:val="1"/>
          <w:numId w:val="4"/>
        </w:numPr>
        <w:tabs>
          <w:tab w:val="clear" w:pos="1440"/>
          <w:tab w:val="num" w:pos="284"/>
        </w:tabs>
        <w:suppressAutoHyphens/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Oferty wycofane nie będą otwierane i zostaną zniszczone komisyjnie.</w:t>
      </w:r>
    </w:p>
    <w:p w14:paraId="278B1C6E" w14:textId="77777777" w:rsidR="008326EE" w:rsidRPr="00F65421" w:rsidRDefault="008326EE" w:rsidP="00BC66F2">
      <w:pPr>
        <w:pStyle w:val="Tekstpodstawowywcity"/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W przypadku uchybienia terminowi zakreślonemu do składania ofert, koperty z dopiskiem „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WYCOFANIE OFERTY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” nie zostaną otwarte oraz uwzględnione w prowadzonym postępowaniu a następnie zwrócone oferentowi. </w:t>
      </w:r>
    </w:p>
    <w:p w14:paraId="1ECE7567" w14:textId="77777777" w:rsidR="008326EE" w:rsidRPr="00F65421" w:rsidRDefault="008326EE" w:rsidP="00BC66F2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17AAC8C" w14:textId="77777777" w:rsidR="008326EE" w:rsidRPr="00F65421" w:rsidRDefault="008326EE" w:rsidP="0066231C">
      <w:pPr>
        <w:pStyle w:val="Tekstpodstawowywcity"/>
        <w:numPr>
          <w:ilvl w:val="0"/>
          <w:numId w:val="25"/>
        </w:numPr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MIEJSCE I TERMIN OTWARCIA OFERT</w:t>
      </w:r>
    </w:p>
    <w:p w14:paraId="0A3A5AEE" w14:textId="77777777" w:rsidR="006751F3" w:rsidRPr="00F65421" w:rsidRDefault="006751F3" w:rsidP="00BC66F2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BBF1315" w14:textId="2DF941C1" w:rsidR="008326EE" w:rsidRPr="00F65421" w:rsidRDefault="008326EE" w:rsidP="005D39C3">
      <w:pPr>
        <w:pStyle w:val="Tekstpodstawowywcity"/>
        <w:spacing w:after="0" w:line="276" w:lineRule="auto"/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Otwarcia ofert dokona Komisja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onkursowa w </w:t>
      </w:r>
      <w:r w:rsidRPr="00F9085D">
        <w:rPr>
          <w:rFonts w:asciiTheme="minorHAnsi" w:hAnsiTheme="minorHAnsi" w:cstheme="minorHAnsi"/>
          <w:color w:val="000000"/>
          <w:sz w:val="22"/>
          <w:szCs w:val="22"/>
        </w:rPr>
        <w:t>dniu</w:t>
      </w:r>
      <w:r w:rsidR="00EC4C3B" w:rsidRPr="00F9085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14878" w:rsidRP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06</w:t>
      </w:r>
      <w:r w:rsidR="00E40688" w:rsidRP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.0</w:t>
      </w:r>
      <w:r w:rsidR="00F14878" w:rsidRP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5</w:t>
      </w:r>
      <w:r w:rsidR="00E40688" w:rsidRP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.2026</w:t>
      </w:r>
      <w:r w:rsidR="00F9085D" w:rsidRPr="00F9085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r. </w:t>
      </w:r>
      <w:r w:rsidRPr="00F9085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o godz. 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12</w:t>
      </w:r>
      <w:r w:rsidR="00DA5134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vertAlign w:val="superscript"/>
        </w:rPr>
        <w:t>0</w:t>
      </w:r>
      <w:r w:rsidR="00F14878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vertAlign w:val="superscript"/>
        </w:rPr>
        <w:t>0</w:t>
      </w:r>
      <w:r w:rsidR="00CD6576"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vertAlign w:val="superscript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6751F3" w:rsidRPr="00F65421">
        <w:rPr>
          <w:rFonts w:asciiTheme="minorHAnsi" w:hAnsiTheme="minorHAnsi" w:cstheme="minorHAnsi"/>
          <w:color w:val="000000"/>
          <w:sz w:val="22"/>
          <w:szCs w:val="22"/>
        </w:rPr>
        <w:t>siedzibie Wojewódzkiej Stacji Pogotowia Ratunkowego w Rzeszowie, ul. Poniatowskiego 4  II piętro, pokój nr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4</w:t>
      </w:r>
      <w:r w:rsidR="00E40688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w obecności przybyłych Oferentów. 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Obecność Oferentów nie jest obowiązkowa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C4BF66D" w14:textId="77777777" w:rsidR="00A72C4A" w:rsidRPr="00F65421" w:rsidRDefault="00A72C4A" w:rsidP="00BC66F2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B133E0" w14:textId="4E5C59A9" w:rsidR="008326EE" w:rsidRPr="00F65421" w:rsidRDefault="008326EE" w:rsidP="0066231C">
      <w:pPr>
        <w:pStyle w:val="Tekstpodstawowywcity"/>
        <w:numPr>
          <w:ilvl w:val="0"/>
          <w:numId w:val="25"/>
        </w:numPr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ROZSTRZYGNIĘCIE KONKURSU</w:t>
      </w:r>
    </w:p>
    <w:p w14:paraId="13201702" w14:textId="77777777" w:rsidR="00EB2CDF" w:rsidRPr="00F65421" w:rsidRDefault="00EB2CDF" w:rsidP="00EB2CDF">
      <w:pPr>
        <w:pStyle w:val="Tekstpodstawowywcity"/>
        <w:spacing w:after="0" w:line="276" w:lineRule="auto"/>
        <w:ind w:left="114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511F5A4D" w14:textId="77777777" w:rsidR="008326EE" w:rsidRPr="00F65421" w:rsidRDefault="008326EE" w:rsidP="005D39C3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Kryteria oceny ofert i warunki wymagane od świadczeniodawców są jawne i nie podlegają zmianie w toku postępowania.</w:t>
      </w:r>
    </w:p>
    <w:p w14:paraId="3AD82D1D" w14:textId="77777777" w:rsidR="008326EE" w:rsidRPr="00F65421" w:rsidRDefault="008326EE" w:rsidP="00262673">
      <w:pPr>
        <w:pStyle w:val="Akapitzlist"/>
        <w:numPr>
          <w:ilvl w:val="0"/>
          <w:numId w:val="5"/>
        </w:numPr>
        <w:tabs>
          <w:tab w:val="clear" w:pos="720"/>
          <w:tab w:val="num" w:pos="-142"/>
        </w:tabs>
        <w:autoSpaceDE/>
        <w:spacing w:line="276" w:lineRule="auto"/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Porównanie ofert w toku postępowania w sprawie zawarcia umowy o udzielanie świadczeń opieki zdrowotnej obejmuje:</w:t>
      </w:r>
    </w:p>
    <w:p w14:paraId="12479604" w14:textId="77777777" w:rsidR="008326EE" w:rsidRPr="00F65421" w:rsidRDefault="00EC4C3B" w:rsidP="00262673">
      <w:pPr>
        <w:numPr>
          <w:ilvl w:val="0"/>
          <w:numId w:val="1"/>
        </w:numPr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Jakość,</w:t>
      </w:r>
    </w:p>
    <w:p w14:paraId="5F52E12E" w14:textId="77777777" w:rsidR="008326EE" w:rsidRPr="00F65421" w:rsidRDefault="00EC4C3B" w:rsidP="00262673">
      <w:pPr>
        <w:numPr>
          <w:ilvl w:val="0"/>
          <w:numId w:val="1"/>
        </w:numPr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Kompleksowość,</w:t>
      </w:r>
    </w:p>
    <w:p w14:paraId="099597BA" w14:textId="77777777" w:rsidR="00BC66F2" w:rsidRPr="00F65421" w:rsidRDefault="00EC4C3B" w:rsidP="00262673">
      <w:pPr>
        <w:numPr>
          <w:ilvl w:val="0"/>
          <w:numId w:val="1"/>
        </w:numPr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Dostępność,</w:t>
      </w:r>
    </w:p>
    <w:p w14:paraId="4AEA7145" w14:textId="77777777" w:rsidR="00666ED5" w:rsidRPr="00F65421" w:rsidRDefault="00EC4C3B" w:rsidP="00262673">
      <w:pPr>
        <w:numPr>
          <w:ilvl w:val="0"/>
          <w:numId w:val="1"/>
        </w:numPr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Ciągłość,</w:t>
      </w:r>
    </w:p>
    <w:p w14:paraId="1F082E79" w14:textId="77777777" w:rsidR="00EC4C3B" w:rsidRPr="00F65421" w:rsidRDefault="00EC4C3B" w:rsidP="00262673">
      <w:pPr>
        <w:numPr>
          <w:ilvl w:val="0"/>
          <w:numId w:val="1"/>
        </w:numPr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Cena.</w:t>
      </w:r>
    </w:p>
    <w:p w14:paraId="17EB9999" w14:textId="77777777" w:rsidR="008326EE" w:rsidRPr="00F65421" w:rsidRDefault="008326EE" w:rsidP="00A07AF2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autoSpaceDE/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Komisja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onkursowa odrzuca ofertę:</w:t>
      </w:r>
    </w:p>
    <w:p w14:paraId="44703A8E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1) zawierające cenę wyższą niż określona przez Udzielającego </w:t>
      </w:r>
      <w:r w:rsidR="00585DED" w:rsidRPr="00F65421">
        <w:rPr>
          <w:rFonts w:asciiTheme="minorHAnsi" w:hAnsiTheme="minorHAnsi" w:cstheme="minorHAnsi"/>
          <w:sz w:val="22"/>
          <w:szCs w:val="22"/>
        </w:rPr>
        <w:t>Z</w:t>
      </w:r>
      <w:r w:rsidRPr="00F65421">
        <w:rPr>
          <w:rFonts w:asciiTheme="minorHAnsi" w:hAnsiTheme="minorHAnsi" w:cstheme="minorHAnsi"/>
          <w:sz w:val="22"/>
          <w:szCs w:val="22"/>
        </w:rPr>
        <w:t>amówieni</w:t>
      </w:r>
      <w:r w:rsidR="00585DED" w:rsidRPr="00F65421">
        <w:rPr>
          <w:rFonts w:asciiTheme="minorHAnsi" w:hAnsiTheme="minorHAnsi" w:cstheme="minorHAnsi"/>
          <w:sz w:val="22"/>
          <w:szCs w:val="22"/>
        </w:rPr>
        <w:t>a;</w:t>
      </w:r>
    </w:p>
    <w:p w14:paraId="2083275D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2) złożoną przez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ferenta po terminie;</w:t>
      </w:r>
    </w:p>
    <w:p w14:paraId="6289E317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3) zawierającą nieprawdziwe informacje;</w:t>
      </w:r>
    </w:p>
    <w:p w14:paraId="5ED9CE0F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4) jeżeli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 nie określił przedmiotu oferty lub nie podał ceny świadczeń opieki zdrowotnej;</w:t>
      </w:r>
    </w:p>
    <w:p w14:paraId="64C2F415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5) jeżeli zawiera rażąco niską cenę w stosunku do przedmiotu zamówienia;</w:t>
      </w:r>
    </w:p>
    <w:p w14:paraId="261AB348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6) jeżeli jest nieważna na podstawie odrębnych przepisów;</w:t>
      </w:r>
    </w:p>
    <w:p w14:paraId="695C88FA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7)jeżeli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 złożył ofertę alternatywną;</w:t>
      </w:r>
    </w:p>
    <w:p w14:paraId="1DFFC506" w14:textId="4D17A622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8)jeżeli </w:t>
      </w:r>
      <w:r w:rsidR="00DF4EED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 lub oferta nie spełniają wymaganych warunków określonych  w</w:t>
      </w:r>
      <w:r w:rsidR="00DF5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przepisach prawa oraz warunków określonych w SWKO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783647B9" w14:textId="30FBB80C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zh-CN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9) złożoną przez </w:t>
      </w:r>
      <w:r w:rsidR="00DF4EED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ferenta, z którym przez WSPR została rozwiązana umowa  </w:t>
      </w:r>
      <w:r w:rsidR="00A644C5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 udzielanie świadczeń opieki zdrowotnej w zakresie lub rodzaju odpowiadającym przedmiotowi ogłoszenia, bez zachowania okresu wypowiedzenia z przyczyn leżących po stronie </w:t>
      </w:r>
      <w:r w:rsidR="003D6B52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ferenta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56A8E86" w14:textId="7156A08F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10)</w:t>
      </w:r>
      <w:r w:rsidR="00E4068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jeżeli Udzielający </w:t>
      </w:r>
      <w:r w:rsidR="00DF4EED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posiada wiedzę o uprzednim rozwiązaniu  </w:t>
      </w:r>
      <w:r w:rsidR="00A644C5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z Oferentem, z przyczyn leżących po jego stronie, umowy o pracę lub innego stosunku o świadczenie pracy bądź udzielania świadczeń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EA9081" w14:textId="235A8B88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4.</w:t>
      </w:r>
      <w:r w:rsidR="00E4068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Jeżeli nie nastąpiło unieważnienie postępowania w sprawie zawarcia umowy  </w:t>
      </w:r>
      <w:r w:rsidR="00A644C5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 udzielanie świadczeń opieki zdrowotnej, </w:t>
      </w:r>
      <w:r w:rsidR="003D6B5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omisja ogłasza o rozstrzygnięciu postępowania.</w:t>
      </w:r>
    </w:p>
    <w:p w14:paraId="08B69F4D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zh-CN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5. Komisja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onkursowa rozstrzyga o wynikach postępowania konkursowego w ciągu </w:t>
      </w:r>
      <w:r w:rsidR="006A1DF9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14 dni od daty otwarcia ofert.</w:t>
      </w:r>
    </w:p>
    <w:p w14:paraId="6109F8F4" w14:textId="77777777" w:rsidR="008326EE" w:rsidRPr="00F65421" w:rsidRDefault="008326EE" w:rsidP="00A07AF2">
      <w:pPr>
        <w:tabs>
          <w:tab w:val="num" w:pos="567"/>
        </w:tabs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6. Komisja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onkursowa dokonując wyboru najkorzystniejszej(ych) ofert(y) kieruje się kryteriami określonymi w ust.2.</w:t>
      </w:r>
    </w:p>
    <w:p w14:paraId="56A09A61" w14:textId="77777777" w:rsidR="008326EE" w:rsidRPr="00F65421" w:rsidRDefault="008326EE" w:rsidP="006A1DF9">
      <w:pPr>
        <w:spacing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7.Wyniki konkursu uznaje się za obowiązujące po zatwierdzeniu przez Dyrektora WSPR.</w:t>
      </w:r>
    </w:p>
    <w:p w14:paraId="6A4F7119" w14:textId="77777777" w:rsidR="005B39E5" w:rsidRPr="00F65421" w:rsidRDefault="008326EE" w:rsidP="006D2414">
      <w:pPr>
        <w:tabs>
          <w:tab w:val="left" w:pos="540"/>
        </w:tabs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8. Komisja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onkursowa zawiadamia Oferentów o zakończeniu konkursu i jego wyniku. </w:t>
      </w:r>
    </w:p>
    <w:p w14:paraId="04B2C193" w14:textId="77777777" w:rsidR="008326EE" w:rsidRPr="00F65421" w:rsidRDefault="005B39E5" w:rsidP="00F73CE5">
      <w:pPr>
        <w:spacing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9. O</w:t>
      </w:r>
      <w:r w:rsidR="008326EE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głoszenie o rozstrzygnięciu konkursu zostanie umieszczone na tablicy ogłoszeń WSPR  oraz na stronie internetowej WSPR: </w:t>
      </w:r>
      <w:r w:rsidR="008326EE" w:rsidRPr="00F65421">
        <w:rPr>
          <w:rStyle w:val="Hipercze"/>
          <w:rFonts w:asciiTheme="minorHAnsi" w:hAnsiTheme="minorHAnsi" w:cstheme="minorHAnsi"/>
          <w:sz w:val="22"/>
          <w:szCs w:val="22"/>
        </w:rPr>
        <w:t>www.wspr.pl</w:t>
      </w:r>
      <w:r w:rsidR="008326EE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, przez okres co najmniej </w:t>
      </w:r>
      <w:r w:rsidR="006A1DF9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8326EE" w:rsidRPr="00F65421">
        <w:rPr>
          <w:rFonts w:asciiTheme="minorHAnsi" w:hAnsiTheme="minorHAnsi" w:cstheme="minorHAnsi"/>
          <w:color w:val="000000"/>
          <w:sz w:val="22"/>
          <w:szCs w:val="22"/>
        </w:rPr>
        <w:t>7 dni począwszy od następnego  dnia po zatwierdzeniu wyników przez Dyrektora WSPR.</w:t>
      </w:r>
    </w:p>
    <w:p w14:paraId="58B8D0AF" w14:textId="77777777" w:rsidR="003D6B52" w:rsidRPr="00F65421" w:rsidRDefault="003D6B52" w:rsidP="00BC5996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14:paraId="452AB0D3" w14:textId="77777777" w:rsidR="008326EE" w:rsidRPr="00F65421" w:rsidRDefault="008326EE" w:rsidP="0066231C">
      <w:pPr>
        <w:pStyle w:val="Akapitzlist"/>
        <w:numPr>
          <w:ilvl w:val="0"/>
          <w:numId w:val="25"/>
        </w:numPr>
        <w:tabs>
          <w:tab w:val="left" w:pos="540"/>
          <w:tab w:val="center" w:pos="4536"/>
          <w:tab w:val="left" w:pos="7949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ZASTRZEŻENIA UDZIELAJĄCEGO ZAMÓWIENIA</w:t>
      </w:r>
    </w:p>
    <w:p w14:paraId="11CE7409" w14:textId="77777777" w:rsidR="008326EE" w:rsidRPr="00F65421" w:rsidRDefault="008326EE" w:rsidP="00BC66F2">
      <w:pPr>
        <w:tabs>
          <w:tab w:val="left" w:pos="540"/>
          <w:tab w:val="center" w:pos="4536"/>
          <w:tab w:val="left" w:pos="7949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8462788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amówienia zastrzega sobie prawo do odwołania konkursu na każdym jego etapie oraz do przesunięcia terminu składania ofert bez podania przyczyny.  </w:t>
      </w:r>
    </w:p>
    <w:p w14:paraId="766750F6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W uzasadnionych przypadkach, przed upływem terminu do składania ofert, 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amówienia może zmodyfikować treść dokumentów składających się na SWK</w:t>
      </w:r>
      <w:r w:rsidR="0014554D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499F549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W przypadku, gdy zmiana powodować będzie konieczność modyfikacji oferty, 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amówienia może przedłużyć termin składania ofert. W takim przypadku wszelkie prawa i zobowiązania – Oferenta i Udzielającego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amówienia będą podlegały nowemu terminowi.</w:t>
      </w:r>
    </w:p>
    <w:p w14:paraId="5163DE8A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 każdej zmianie 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amówienia zawiadomi niezwłocznie każdego                  </w:t>
      </w:r>
      <w:r w:rsidR="00C30C85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z uczestników postępowania.</w:t>
      </w:r>
    </w:p>
    <w:p w14:paraId="7F5D390F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Oferta musi wyrażać stanowczą wolę 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ferenta zawarcia umowy o definitywnie określonej treści, w innym przypadku zainteresowanemu nie przysługuje status Oferenta.</w:t>
      </w:r>
    </w:p>
    <w:p w14:paraId="3662E7FD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Umowa zawarta zostaje z chwilą podpisania jej przez obie strony. Wymaga ona formy pisemnej pod rygorem nieważności.</w:t>
      </w:r>
    </w:p>
    <w:p w14:paraId="0B6AB259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Zakazana jest zmiana postanowień zawartej umowy oraz wprowadzanie nowych postanowień do umowy niekorzystnych dla Udzielającego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amówienia, jeżeli przy ich uwzględnieniu zachodziłaby konieczność zmiany treści oferty, na podstawie której dokonano wyboru Przyjmującego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amówienie, chyba że konieczność wprowadzenia takich zmian wynika z okoliczności, których nie można było przewidzieć w chwili zawarcia umowy.</w:t>
      </w:r>
    </w:p>
    <w:p w14:paraId="1748C738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Wszystkie oświadczenia, wnioski oraz zawiadomienia 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amówienia oraz  Oferenci przekazują pisemnie.</w:t>
      </w:r>
    </w:p>
    <w:p w14:paraId="5E0F5C60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Oferent nie może zaproponować za określone świadczenie ceny wyższej, jeżeli Udzielający </w:t>
      </w:r>
      <w:r w:rsidR="00A35FC9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amówienia w SWKO określił cenę maksymalną.</w:t>
      </w:r>
    </w:p>
    <w:p w14:paraId="0E57AF16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Komisja Konkursowa odrzuci ofertę, jeżeli Oferent zaoferuje cenę wyższą niż cena, </w:t>
      </w:r>
      <w:r w:rsidR="00BC66F2" w:rsidRPr="00F6542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 której mowa w pkt. 11. </w:t>
      </w:r>
    </w:p>
    <w:p w14:paraId="54E49B29" w14:textId="77777777" w:rsidR="008326EE" w:rsidRPr="00F65421" w:rsidRDefault="008326EE" w:rsidP="00262673">
      <w:pPr>
        <w:pStyle w:val="Tekstpodstawowy"/>
        <w:numPr>
          <w:ilvl w:val="0"/>
          <w:numId w:val="6"/>
        </w:numPr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Oferty odrzucone, nieprzyjęte a także w przypadku nie uwzględnienia odwołania, protestu zostaną komisyjnie zniszczone. </w:t>
      </w:r>
    </w:p>
    <w:p w14:paraId="688E2F76" w14:textId="77777777" w:rsidR="004C6D94" w:rsidRPr="00F65421" w:rsidRDefault="004C6D94" w:rsidP="006A1DF9">
      <w:pPr>
        <w:pStyle w:val="Tekstpodstawowy"/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1BFC179" w14:textId="77777777" w:rsidR="008326EE" w:rsidRPr="00F65421" w:rsidRDefault="008326EE" w:rsidP="0066231C">
      <w:pPr>
        <w:pStyle w:val="Tekstpodstawowy"/>
        <w:numPr>
          <w:ilvl w:val="0"/>
          <w:numId w:val="25"/>
        </w:numPr>
        <w:tabs>
          <w:tab w:val="left" w:pos="540"/>
        </w:tabs>
        <w:spacing w:line="276" w:lineRule="auto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UNIEWAŻNIENIE KONKURSU</w:t>
      </w:r>
    </w:p>
    <w:p w14:paraId="246DFF3F" w14:textId="77777777" w:rsidR="00BC66F2" w:rsidRPr="00F65421" w:rsidRDefault="00BC66F2" w:rsidP="00BC66F2">
      <w:pPr>
        <w:pStyle w:val="Tekstpodstawowy"/>
        <w:tabs>
          <w:tab w:val="left" w:pos="540"/>
        </w:tabs>
        <w:spacing w:line="276" w:lineRule="auto"/>
        <w:ind w:left="1146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2AE5E7E2" w14:textId="5F27AF2A" w:rsidR="008326EE" w:rsidRPr="00F65421" w:rsidRDefault="008326EE" w:rsidP="00262673">
      <w:pPr>
        <w:pStyle w:val="Tekstpodstawowy"/>
        <w:numPr>
          <w:ilvl w:val="0"/>
          <w:numId w:val="7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Dyrektor WSPR w Rzeszowie unieważnia postępowanie w sprawie zawarcia umowy</w:t>
      </w:r>
      <w:r w:rsidR="00DF5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F5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udzielanie świadczeń opieki zdrowotnej, gdy:</w:t>
      </w:r>
    </w:p>
    <w:p w14:paraId="50FD9454" w14:textId="77777777" w:rsidR="008326EE" w:rsidRPr="00F65421" w:rsidRDefault="008326EE" w:rsidP="00262673">
      <w:pPr>
        <w:numPr>
          <w:ilvl w:val="1"/>
          <w:numId w:val="2"/>
        </w:numPr>
        <w:tabs>
          <w:tab w:val="num" w:pos="720"/>
        </w:tabs>
        <w:suppressAutoHyphens/>
        <w:autoSpaceDE/>
        <w:spacing w:line="276" w:lineRule="auto"/>
        <w:ind w:left="72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nie wpłynęła żadna oferta;</w:t>
      </w:r>
    </w:p>
    <w:p w14:paraId="2B304271" w14:textId="77777777" w:rsidR="008326EE" w:rsidRPr="00F65421" w:rsidRDefault="008326EE" w:rsidP="00262673">
      <w:pPr>
        <w:numPr>
          <w:ilvl w:val="1"/>
          <w:numId w:val="2"/>
        </w:numPr>
        <w:suppressAutoHyphens/>
        <w:autoSpaceDE/>
        <w:spacing w:line="276" w:lineRule="auto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wpłynęła jedna oferta niepodlegająca odrzuceniu, z zastrzeżeniem ust. 2;</w:t>
      </w:r>
    </w:p>
    <w:p w14:paraId="7571C06A" w14:textId="77777777" w:rsidR="008326EE" w:rsidRPr="00F65421" w:rsidRDefault="008326EE" w:rsidP="00262673">
      <w:pPr>
        <w:numPr>
          <w:ilvl w:val="1"/>
          <w:numId w:val="2"/>
        </w:numPr>
        <w:suppressAutoHyphens/>
        <w:autoSpaceDE/>
        <w:spacing w:line="276" w:lineRule="auto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odrzucono wszystkie oferty;</w:t>
      </w:r>
    </w:p>
    <w:p w14:paraId="27EF9AC5" w14:textId="77777777" w:rsidR="008326EE" w:rsidRPr="00F65421" w:rsidRDefault="008326EE" w:rsidP="00262673">
      <w:pPr>
        <w:numPr>
          <w:ilvl w:val="1"/>
          <w:numId w:val="2"/>
        </w:numPr>
        <w:suppressAutoHyphens/>
        <w:autoSpaceDE/>
        <w:spacing w:line="276" w:lineRule="auto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kwota najkorzystniejszej oferty przewyższa kwotę, którą Udzielający Zamówieni</w:t>
      </w:r>
      <w:r w:rsidR="00585DED" w:rsidRPr="00F65421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przeznaczył na finansowanie w danym postępowaniu;</w:t>
      </w:r>
    </w:p>
    <w:p w14:paraId="2E113F93" w14:textId="77777777" w:rsidR="008326EE" w:rsidRPr="00F65421" w:rsidRDefault="008326EE" w:rsidP="00262673">
      <w:pPr>
        <w:numPr>
          <w:ilvl w:val="1"/>
          <w:numId w:val="2"/>
        </w:numPr>
        <w:suppressAutoHyphens/>
        <w:autoSpaceDE/>
        <w:spacing w:line="276" w:lineRule="auto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nastąpiła istotna zmiana okoliczności powodująca, że prowadzenie postępowania lub zawarcie umowy nie leży w interesie ubezpieczonych, czego nie można było wcześniej przewidzieć.</w:t>
      </w:r>
    </w:p>
    <w:p w14:paraId="66C0B33B" w14:textId="77777777" w:rsidR="008326EE" w:rsidRPr="00F65421" w:rsidRDefault="008326EE" w:rsidP="00262673">
      <w:pPr>
        <w:pStyle w:val="Tekstpodstawowy"/>
        <w:numPr>
          <w:ilvl w:val="0"/>
          <w:numId w:val="2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Jeżeli w toku konkursu ofert wpłynęła tylko jedna oferta niepodlegająca odrzuceniu, </w:t>
      </w:r>
      <w:r w:rsidR="007B1ED2" w:rsidRPr="00F65421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omisja może przyjąć tę ofertę, gdy z okoliczności wynika, że na ogłoszony ponownie na tych samych warunkach konkurs ofert nie wpłynie więcej ofert.</w:t>
      </w:r>
    </w:p>
    <w:p w14:paraId="09A8CD8E" w14:textId="77777777" w:rsidR="00AC4069" w:rsidRPr="00F65421" w:rsidRDefault="00AC4069" w:rsidP="005B39E5">
      <w:pPr>
        <w:pStyle w:val="Tekstpodstawowy"/>
        <w:suppressAutoHyphens/>
        <w:spacing w:line="276" w:lineRule="auto"/>
        <w:ind w:left="540"/>
        <w:rPr>
          <w:rFonts w:asciiTheme="minorHAnsi" w:hAnsiTheme="minorHAnsi" w:cstheme="minorHAnsi"/>
          <w:color w:val="000000"/>
          <w:sz w:val="22"/>
          <w:szCs w:val="22"/>
        </w:rPr>
      </w:pPr>
    </w:p>
    <w:p w14:paraId="2BE28260" w14:textId="77777777" w:rsidR="008326EE" w:rsidRPr="003C7A29" w:rsidRDefault="008326EE" w:rsidP="0066231C">
      <w:pPr>
        <w:pStyle w:val="Tekstpodstawowy"/>
        <w:numPr>
          <w:ilvl w:val="0"/>
          <w:numId w:val="25"/>
        </w:numPr>
        <w:tabs>
          <w:tab w:val="left" w:pos="540"/>
        </w:tabs>
        <w:spacing w:line="276" w:lineRule="auto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ŚRODKI ODWOŁAWCZE</w:t>
      </w:r>
    </w:p>
    <w:p w14:paraId="2BB062C9" w14:textId="77777777" w:rsidR="008326EE" w:rsidRPr="00F65421" w:rsidRDefault="008326EE" w:rsidP="00262673">
      <w:pPr>
        <w:pStyle w:val="Tekstpodstawowy"/>
        <w:numPr>
          <w:ilvl w:val="0"/>
          <w:numId w:val="12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Oferenci, których interes prawny doznał uszczerbku w wyniku naruszenia przez Udzielającego </w:t>
      </w:r>
      <w:r w:rsidR="00FC599E" w:rsidRPr="00F6542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amówieni</w:t>
      </w:r>
      <w:r w:rsidR="00FC599E" w:rsidRPr="00F65421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zasad przeprowadzania postępowania w sprawie zawarcia umowy o udzielanie świadczeń opieki zdrowotnej, przysługują środki odwoławcze na zasadach określonych w art. 153 i 154 ustawy o świadczeniach opieki zdrowotnej finansowanych ze środków publicznych.</w:t>
      </w:r>
    </w:p>
    <w:p w14:paraId="28CA7E8E" w14:textId="77777777" w:rsidR="008326EE" w:rsidRPr="00F65421" w:rsidRDefault="008326EE" w:rsidP="00262673">
      <w:pPr>
        <w:pStyle w:val="Tekstpodstawowy"/>
        <w:numPr>
          <w:ilvl w:val="0"/>
          <w:numId w:val="12"/>
        </w:numPr>
        <w:suppressAutoHyphens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Środki odwoławcze nie przysługują na:</w:t>
      </w:r>
    </w:p>
    <w:p w14:paraId="7B65D6A3" w14:textId="77777777" w:rsidR="008326EE" w:rsidRPr="00F65421" w:rsidRDefault="008326EE" w:rsidP="00262673">
      <w:pPr>
        <w:numPr>
          <w:ilvl w:val="1"/>
          <w:numId w:val="12"/>
        </w:num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wybór trybu postępowania;</w:t>
      </w:r>
    </w:p>
    <w:p w14:paraId="0CE82F3E" w14:textId="77777777" w:rsidR="008326EE" w:rsidRPr="00F65421" w:rsidRDefault="008326EE" w:rsidP="00262673">
      <w:pPr>
        <w:numPr>
          <w:ilvl w:val="1"/>
          <w:numId w:val="12"/>
        </w:num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niedokonanie wyboru Oferenta;</w:t>
      </w:r>
    </w:p>
    <w:p w14:paraId="42691319" w14:textId="77777777" w:rsidR="008326EE" w:rsidRPr="00F65421" w:rsidRDefault="008326EE" w:rsidP="00262673">
      <w:pPr>
        <w:numPr>
          <w:ilvl w:val="1"/>
          <w:numId w:val="12"/>
        </w:numPr>
        <w:tabs>
          <w:tab w:val="left" w:pos="540"/>
        </w:tabs>
        <w:suppressAutoHyphens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unieważnienie postępowania w sprawie zawarcia umowy o udzielanie świadczeń opieki zdrowotnej.</w:t>
      </w:r>
    </w:p>
    <w:p w14:paraId="540E7B0D" w14:textId="453753D0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W toku postępowania w sprawie zawarcia umowy o udzielanie świadczeń zdrowotnych, do czasu zakończenia postępowania, </w:t>
      </w:r>
      <w:r w:rsidR="00FC599E" w:rsidRPr="00F65421">
        <w:rPr>
          <w:rFonts w:asciiTheme="minorHAnsi" w:hAnsiTheme="minorHAnsi" w:cstheme="minorHAnsi"/>
          <w:sz w:val="22"/>
          <w:szCs w:val="22"/>
        </w:rPr>
        <w:t>O</w:t>
      </w:r>
      <w:r w:rsidRPr="00F65421">
        <w:rPr>
          <w:rFonts w:asciiTheme="minorHAnsi" w:hAnsiTheme="minorHAnsi" w:cstheme="minorHAnsi"/>
          <w:sz w:val="22"/>
          <w:szCs w:val="22"/>
        </w:rPr>
        <w:t xml:space="preserve">ferent może złożyć do </w:t>
      </w:r>
      <w:r w:rsidR="007B1ED2" w:rsidRPr="00F65421">
        <w:rPr>
          <w:rFonts w:asciiTheme="minorHAnsi" w:hAnsiTheme="minorHAnsi" w:cstheme="minorHAnsi"/>
          <w:sz w:val="22"/>
          <w:szCs w:val="22"/>
        </w:rPr>
        <w:t>K</w:t>
      </w:r>
      <w:r w:rsidRPr="00F65421">
        <w:rPr>
          <w:rFonts w:asciiTheme="minorHAnsi" w:hAnsiTheme="minorHAnsi" w:cstheme="minorHAnsi"/>
          <w:sz w:val="22"/>
          <w:szCs w:val="22"/>
        </w:rPr>
        <w:t>omisji umotywowany protest w terminie 7 dni roboczych od dnia dokonania zaskarżonej czynności.</w:t>
      </w:r>
      <w:r w:rsidR="00CD6576" w:rsidRPr="00F65421">
        <w:rPr>
          <w:rFonts w:asciiTheme="minorHAnsi" w:hAnsiTheme="minorHAnsi" w:cstheme="minorHAnsi"/>
          <w:sz w:val="22"/>
          <w:szCs w:val="22"/>
        </w:rPr>
        <w:t xml:space="preserve"> </w:t>
      </w:r>
      <w:r w:rsidR="000000A2" w:rsidRPr="00F65421">
        <w:rPr>
          <w:rFonts w:asciiTheme="minorHAnsi" w:hAnsiTheme="minorHAnsi" w:cstheme="minorHAnsi"/>
          <w:sz w:val="22"/>
          <w:szCs w:val="22"/>
        </w:rPr>
        <w:t>K</w:t>
      </w:r>
      <w:r w:rsidRPr="00F65421">
        <w:rPr>
          <w:rFonts w:asciiTheme="minorHAnsi" w:hAnsiTheme="minorHAnsi" w:cstheme="minorHAnsi"/>
          <w:sz w:val="22"/>
          <w:szCs w:val="22"/>
        </w:rPr>
        <w:t>omisja rozpatruje i rozstrzyga protest w ciągu 7 dni od dnia jego otrzymania i udziela pisemnej odpowiedzi składającemu protest. Nieuwzględnienie protestu wymaga uzasadnienia.</w:t>
      </w:r>
    </w:p>
    <w:p w14:paraId="4A937AD0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Protest złożony po terminie nie podlega rozpatrzeniu.</w:t>
      </w:r>
    </w:p>
    <w:p w14:paraId="16DB5648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Informację o wniesieniu protestu i jego rozstrzygnięciu niezwłocznie zamieszcza się na tablicy ogłoszeń oraz na stronie internetowej WSPR w Rzeszowie.</w:t>
      </w:r>
    </w:p>
    <w:p w14:paraId="7789BE07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W przypadku uwzględnienia protestu </w:t>
      </w:r>
      <w:r w:rsidR="007B1ED2" w:rsidRPr="00F65421">
        <w:rPr>
          <w:rFonts w:asciiTheme="minorHAnsi" w:hAnsiTheme="minorHAnsi" w:cstheme="minorHAnsi"/>
          <w:sz w:val="22"/>
          <w:szCs w:val="22"/>
        </w:rPr>
        <w:t>K</w:t>
      </w:r>
      <w:r w:rsidRPr="00F65421">
        <w:rPr>
          <w:rFonts w:asciiTheme="minorHAnsi" w:hAnsiTheme="minorHAnsi" w:cstheme="minorHAnsi"/>
          <w:sz w:val="22"/>
          <w:szCs w:val="22"/>
        </w:rPr>
        <w:t>omisja powtarza zaskarżoną czynność.</w:t>
      </w:r>
    </w:p>
    <w:p w14:paraId="7A4C0362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Do czasu rozpatrzenia protestu postępowanie w sprawie zawarcia umowy o udzielanie świadczeń zdrowotnych ulega zawieszeniu, chyba że z treści protestu wynika, że jest on oczywiście bezzasadny.</w:t>
      </w:r>
    </w:p>
    <w:p w14:paraId="512AB5B8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 xml:space="preserve">Oferent biorący udział w postępowaniu może wnieść do Dyrektora WSPR   </w:t>
      </w:r>
      <w:r w:rsidR="00453845" w:rsidRPr="00F65421">
        <w:rPr>
          <w:rFonts w:asciiTheme="minorHAnsi" w:hAnsiTheme="minorHAnsi" w:cstheme="minorHAnsi"/>
          <w:sz w:val="22"/>
          <w:szCs w:val="22"/>
        </w:rPr>
        <w:br/>
      </w:r>
      <w:r w:rsidRPr="00F65421">
        <w:rPr>
          <w:rFonts w:asciiTheme="minorHAnsi" w:hAnsiTheme="minorHAnsi" w:cstheme="minorHAnsi"/>
          <w:sz w:val="22"/>
          <w:szCs w:val="22"/>
        </w:rPr>
        <w:t>w Rzeszowie, w terminie 7 dni od dnia ogłoszenia o rozstrzygnięciu postępowania, odwołanie dotyczące rozstrzygnięcia postępowania. Odwołanie wniesione po terminie nie podlega rozpatrzeniu.</w:t>
      </w:r>
    </w:p>
    <w:p w14:paraId="6E8A3C11" w14:textId="77777777" w:rsidR="008326EE" w:rsidRPr="00F65421" w:rsidRDefault="008326EE" w:rsidP="00262673">
      <w:pPr>
        <w:pStyle w:val="Akapitzlist"/>
        <w:numPr>
          <w:ilvl w:val="0"/>
          <w:numId w:val="12"/>
        </w:numPr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5421">
        <w:rPr>
          <w:rFonts w:asciiTheme="minorHAnsi" w:hAnsiTheme="minorHAnsi" w:cstheme="minorHAnsi"/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14:paraId="482F4B6A" w14:textId="77777777" w:rsidR="008326EE" w:rsidRPr="00F65421" w:rsidRDefault="008326EE" w:rsidP="00BC66F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6D096F" w14:textId="77777777" w:rsidR="00DC0B3A" w:rsidRPr="00F65421" w:rsidRDefault="00DC0B3A" w:rsidP="0066231C">
      <w:pPr>
        <w:pStyle w:val="Akapitzlist"/>
        <w:numPr>
          <w:ilvl w:val="0"/>
          <w:numId w:val="25"/>
        </w:num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POSTANOWIENIA KOŃCOWE</w:t>
      </w:r>
    </w:p>
    <w:p w14:paraId="470FBEB1" w14:textId="77777777" w:rsidR="00DC0B3A" w:rsidRPr="00F65421" w:rsidRDefault="00DC0B3A" w:rsidP="00DC0B3A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42135E33" w14:textId="45C146BA" w:rsidR="00DC0B3A" w:rsidRPr="00F65421" w:rsidRDefault="00DC0B3A" w:rsidP="00DC0B3A">
      <w:pPr>
        <w:pStyle w:val="Akapitzlist"/>
        <w:numPr>
          <w:ilvl w:val="0"/>
          <w:numId w:val="27"/>
        </w:numPr>
        <w:tabs>
          <w:tab w:val="clear" w:pos="502"/>
          <w:tab w:val="left" w:pos="540"/>
          <w:tab w:val="num" w:pos="567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W zakresie nienormowanym postanowieniami SWKO zastosowanie znajdują powszechnie</w:t>
      </w:r>
      <w:r w:rsidR="00113CB6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obowiązujące przepisy prawa, w tym w szczególności ustawy o działalności leczniczej, ustawy oświadczeniach opieki zdrowotnej oraz Kodeksu</w:t>
      </w:r>
      <w:r w:rsidR="00113CB6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Cywilnego.</w:t>
      </w:r>
    </w:p>
    <w:p w14:paraId="7C119275" w14:textId="22C3331A" w:rsidR="00DC0B3A" w:rsidRPr="00F65421" w:rsidRDefault="00DC0B3A" w:rsidP="00DC0B3A">
      <w:pPr>
        <w:pStyle w:val="Akapitzlist"/>
        <w:numPr>
          <w:ilvl w:val="0"/>
          <w:numId w:val="27"/>
        </w:numPr>
        <w:tabs>
          <w:tab w:val="clear" w:pos="502"/>
          <w:tab w:val="left" w:pos="540"/>
          <w:tab w:val="num" w:pos="567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Każdy z Oferentów jest związany treścią niniejszego SWKO. Wszystkie wymienione w SWKO</w:t>
      </w:r>
      <w:r w:rsidR="00113CB6"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>załączniki stanowią jego integralną część.</w:t>
      </w:r>
    </w:p>
    <w:p w14:paraId="492C7ABB" w14:textId="77777777" w:rsidR="00E4209F" w:rsidRPr="00F65421" w:rsidRDefault="00E4209F" w:rsidP="00DC0B3A">
      <w:pPr>
        <w:pStyle w:val="Akapitzlist"/>
        <w:tabs>
          <w:tab w:val="left" w:pos="540"/>
        </w:tabs>
        <w:spacing w:line="276" w:lineRule="auto"/>
        <w:ind w:left="50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A6D24E2" w14:textId="77777777" w:rsidR="008326EE" w:rsidRPr="00F65421" w:rsidRDefault="008326EE" w:rsidP="0066231C">
      <w:pPr>
        <w:pStyle w:val="Akapitzlist"/>
        <w:numPr>
          <w:ilvl w:val="0"/>
          <w:numId w:val="25"/>
        </w:num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SZCZEGÓŁOWY WYKAZ ZAŁ</w:t>
      </w:r>
      <w:r w:rsidR="00E82C99"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Ą</w:t>
      </w:r>
      <w:r w:rsidRPr="00F6542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CZNIKÓW</w:t>
      </w:r>
    </w:p>
    <w:p w14:paraId="582CE0D8" w14:textId="77777777" w:rsidR="00BC66F2" w:rsidRPr="00F65421" w:rsidRDefault="00BC66F2" w:rsidP="00BC66F2">
      <w:pPr>
        <w:pStyle w:val="Akapitzlist"/>
        <w:tabs>
          <w:tab w:val="left" w:pos="540"/>
        </w:tabs>
        <w:spacing w:line="276" w:lineRule="auto"/>
        <w:ind w:left="1146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4CBAAA24" w14:textId="77777777" w:rsidR="008326EE" w:rsidRPr="00F65421" w:rsidRDefault="00BC66F2" w:rsidP="00262673">
      <w:pPr>
        <w:numPr>
          <w:ilvl w:val="1"/>
          <w:numId w:val="3"/>
        </w:num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>Załącznik nr 1 – formularz ofert</w:t>
      </w:r>
      <w:r w:rsidR="00353071" w:rsidRPr="00F65421">
        <w:rPr>
          <w:rFonts w:asciiTheme="minorHAnsi" w:hAnsiTheme="minorHAnsi" w:cstheme="minorHAnsi"/>
          <w:color w:val="000000"/>
          <w:sz w:val="22"/>
          <w:szCs w:val="22"/>
        </w:rPr>
        <w:t>owy</w:t>
      </w:r>
      <w:r w:rsidR="00996016" w:rsidRPr="00F6542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01E0198" w14:textId="77777777" w:rsidR="00C8629D" w:rsidRDefault="00C8629D" w:rsidP="00262673">
      <w:pPr>
        <w:numPr>
          <w:ilvl w:val="1"/>
          <w:numId w:val="3"/>
        </w:num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Załącznik nr </w:t>
      </w:r>
      <w:r w:rsidR="003B0657" w:rsidRPr="00F65421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F65421">
        <w:rPr>
          <w:rFonts w:asciiTheme="minorHAnsi" w:hAnsiTheme="minorHAnsi" w:cstheme="minorHAnsi"/>
          <w:color w:val="000000"/>
          <w:sz w:val="22"/>
          <w:szCs w:val="22"/>
        </w:rPr>
        <w:t xml:space="preserve"> – wzór umowy</w:t>
      </w:r>
      <w:r w:rsidR="00996016" w:rsidRPr="00F6542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064D4A2" w14:textId="7691CA53" w:rsidR="00DF5DD1" w:rsidRPr="00F65421" w:rsidRDefault="00DF5DD1" w:rsidP="00262673">
      <w:pPr>
        <w:numPr>
          <w:ilvl w:val="1"/>
          <w:numId w:val="3"/>
        </w:num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Załącznik nr 3 – oświadczenie o krajach zamieszkania.</w:t>
      </w:r>
    </w:p>
    <w:p w14:paraId="0A2FE7E2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ADF7D66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ADAAA04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1B92DF3" w14:textId="77777777" w:rsidR="00FF4D09" w:rsidRPr="00F65421" w:rsidRDefault="00FF4D09" w:rsidP="00FF4D09">
      <w:pPr>
        <w:suppressAutoHyphens/>
        <w:autoSpaceDE/>
        <w:spacing w:line="276" w:lineRule="auto"/>
        <w:ind w:left="14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66C904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53A5140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4C0A4C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533DDCD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0D34B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346CB94" w14:textId="77777777" w:rsidR="00A73C84" w:rsidRPr="00F65421" w:rsidRDefault="00A73C84" w:rsidP="00A73C84">
      <w:pPr>
        <w:suppressAutoHyphens/>
        <w:autoSpaceDE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73C84" w:rsidRPr="00F65421" w:rsidSect="00AC4069">
      <w:footerReference w:type="default" r:id="rId12"/>
      <w:pgSz w:w="11906" w:h="16838"/>
      <w:pgMar w:top="709" w:right="141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D0EA" w14:textId="77777777" w:rsidR="009A1D4E" w:rsidRDefault="009A1D4E" w:rsidP="0030636A">
      <w:r>
        <w:separator/>
      </w:r>
    </w:p>
  </w:endnote>
  <w:endnote w:type="continuationSeparator" w:id="0">
    <w:p w14:paraId="7C4AEAE3" w14:textId="77777777" w:rsidR="009A1D4E" w:rsidRDefault="009A1D4E" w:rsidP="0030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723729"/>
      <w:docPartObj>
        <w:docPartGallery w:val="Page Numbers (Bottom of Page)"/>
        <w:docPartUnique/>
      </w:docPartObj>
    </w:sdtPr>
    <w:sdtEndPr/>
    <w:sdtContent>
      <w:p w14:paraId="51927BFB" w14:textId="77777777" w:rsidR="00DD50D1" w:rsidRDefault="00EF35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AB2FD1" w14:textId="77777777" w:rsidR="00DD50D1" w:rsidRDefault="00DD5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F204F" w14:textId="77777777" w:rsidR="009A1D4E" w:rsidRDefault="009A1D4E" w:rsidP="0030636A">
      <w:r>
        <w:separator/>
      </w:r>
    </w:p>
  </w:footnote>
  <w:footnote w:type="continuationSeparator" w:id="0">
    <w:p w14:paraId="66F19214" w14:textId="77777777" w:rsidR="009A1D4E" w:rsidRDefault="009A1D4E" w:rsidP="00306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B8D58C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94" w:hanging="397"/>
      </w:pPr>
      <w:rPr>
        <w:rFonts w:ascii="Times New Roman" w:eastAsia="Times New Roman" w:hAnsi="Times New Roman" w:cs="Times New Roman" w:hint="default"/>
        <w:b w:val="0"/>
        <w:bCs/>
        <w:i w:val="0"/>
        <w:sz w:val="24"/>
        <w:szCs w:val="24"/>
        <w:lang w:eastAsia="pl-PL"/>
      </w:rPr>
    </w:lvl>
  </w:abstractNum>
  <w:abstractNum w:abstractNumId="1" w15:restartNumberingAfterBreak="0">
    <w:nsid w:val="0000000A"/>
    <w:multiLevelType w:val="singleLevel"/>
    <w:tmpl w:val="0000000A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color w:val="000000"/>
        <w:lang w:eastAsia="pl-PL"/>
      </w:rPr>
    </w:lvl>
  </w:abstractNum>
  <w:abstractNum w:abstractNumId="2" w15:restartNumberingAfterBreak="0">
    <w:nsid w:val="0000000C"/>
    <w:multiLevelType w:val="multilevel"/>
    <w:tmpl w:val="6106A862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Theme="minorHAnsi" w:hAnsiTheme="minorHAnsi" w:cstheme="minorHAnsi" w:hint="default"/>
        <w:bCs/>
        <w:color w:val="auto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6A402D"/>
    <w:multiLevelType w:val="hybridMultilevel"/>
    <w:tmpl w:val="4C2ECF7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253DA2"/>
    <w:multiLevelType w:val="hybridMultilevel"/>
    <w:tmpl w:val="B39E3E50"/>
    <w:lvl w:ilvl="0" w:tplc="FC7CAD1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05DA0"/>
    <w:multiLevelType w:val="hybridMultilevel"/>
    <w:tmpl w:val="24762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D1"/>
    <w:multiLevelType w:val="hybridMultilevel"/>
    <w:tmpl w:val="7ED2B126"/>
    <w:lvl w:ilvl="0" w:tplc="0415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8" w15:restartNumberingAfterBreak="0">
    <w:nsid w:val="102C2795"/>
    <w:multiLevelType w:val="multilevel"/>
    <w:tmpl w:val="6FF234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1C1A4F17"/>
    <w:multiLevelType w:val="multilevel"/>
    <w:tmpl w:val="96581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BC48C5"/>
    <w:multiLevelType w:val="hybridMultilevel"/>
    <w:tmpl w:val="3CDA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41320"/>
    <w:multiLevelType w:val="multilevel"/>
    <w:tmpl w:val="000000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2" w15:restartNumberingAfterBreak="0">
    <w:nsid w:val="228F0F1D"/>
    <w:multiLevelType w:val="hybridMultilevel"/>
    <w:tmpl w:val="6C207A10"/>
    <w:lvl w:ilvl="0" w:tplc="8C9CC85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26054A82"/>
    <w:multiLevelType w:val="hybridMultilevel"/>
    <w:tmpl w:val="56F6A10E"/>
    <w:lvl w:ilvl="0" w:tplc="5ED45F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45240F"/>
    <w:multiLevelType w:val="hybridMultilevel"/>
    <w:tmpl w:val="EBC0C3D4"/>
    <w:lvl w:ilvl="0" w:tplc="0415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5" w15:restartNumberingAfterBreak="0">
    <w:nsid w:val="352171AE"/>
    <w:multiLevelType w:val="hybridMultilevel"/>
    <w:tmpl w:val="D34E0D82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7CB1C74"/>
    <w:multiLevelType w:val="multilevel"/>
    <w:tmpl w:val="96581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5C597C"/>
    <w:multiLevelType w:val="multilevel"/>
    <w:tmpl w:val="5752534E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Theme="minorHAnsi" w:hAnsiTheme="minorHAnsi" w:cstheme="minorHAnsi" w:hint="default"/>
        <w:b w:val="0"/>
        <w:bCs w:val="0"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Theme="minorHAnsi" w:hAnsiTheme="minorHAnsi" w:cstheme="minorHAnsi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046E46"/>
    <w:multiLevelType w:val="hybridMultilevel"/>
    <w:tmpl w:val="511AC1B6"/>
    <w:lvl w:ilvl="0" w:tplc="DE667788">
      <w:start w:val="3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E15D1B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000000"/>
      </w:rPr>
    </w:lvl>
  </w:abstractNum>
  <w:abstractNum w:abstractNumId="20" w15:restartNumberingAfterBreak="0">
    <w:nsid w:val="417B40F9"/>
    <w:multiLevelType w:val="hybridMultilevel"/>
    <w:tmpl w:val="F2A2E108"/>
    <w:lvl w:ilvl="0" w:tplc="1FBE18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8054A"/>
    <w:multiLevelType w:val="hybridMultilevel"/>
    <w:tmpl w:val="F23A4D02"/>
    <w:lvl w:ilvl="0" w:tplc="DF7E971A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9663E"/>
    <w:multiLevelType w:val="hybridMultilevel"/>
    <w:tmpl w:val="45FEA0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142C4"/>
    <w:multiLevelType w:val="hybridMultilevel"/>
    <w:tmpl w:val="FB86F938"/>
    <w:lvl w:ilvl="0" w:tplc="BEECE530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725104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D0687B"/>
    <w:multiLevelType w:val="multilevel"/>
    <w:tmpl w:val="CF741A82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Theme="minorHAnsi" w:hAnsiTheme="minorHAnsi" w:cstheme="minorHAnsi" w:hint="default"/>
        <w:b w:val="0"/>
        <w:bCs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1240B8C"/>
    <w:multiLevelType w:val="hybridMultilevel"/>
    <w:tmpl w:val="6EFAD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E120C"/>
    <w:multiLevelType w:val="hybridMultilevel"/>
    <w:tmpl w:val="BD9E0B5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52540F8"/>
    <w:multiLevelType w:val="hybridMultilevel"/>
    <w:tmpl w:val="74DEDB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8364C"/>
    <w:multiLevelType w:val="hybridMultilevel"/>
    <w:tmpl w:val="6584F428"/>
    <w:lvl w:ilvl="0" w:tplc="0415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0" w15:restartNumberingAfterBreak="0">
    <w:nsid w:val="5F3249C6"/>
    <w:multiLevelType w:val="multilevel"/>
    <w:tmpl w:val="17CA135E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Theme="minorHAnsi" w:hAnsiTheme="minorHAnsi" w:cstheme="minorHAnsi" w:hint="default"/>
        <w:b w:val="0"/>
        <w:bCs w:val="0"/>
        <w:color w:val="auto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F4B15FC"/>
    <w:multiLevelType w:val="hybridMultilevel"/>
    <w:tmpl w:val="C2942ED4"/>
    <w:lvl w:ilvl="0" w:tplc="0415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613F69EA"/>
    <w:multiLevelType w:val="hybridMultilevel"/>
    <w:tmpl w:val="EDD24A0E"/>
    <w:lvl w:ilvl="0" w:tplc="9B22F6FC">
      <w:start w:val="2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E6CDC"/>
    <w:multiLevelType w:val="hybridMultilevel"/>
    <w:tmpl w:val="04F465AE"/>
    <w:lvl w:ilvl="0" w:tplc="4C1EAD3C">
      <w:start w:val="10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9C50A7D"/>
    <w:multiLevelType w:val="hybridMultilevel"/>
    <w:tmpl w:val="2BB07ACC"/>
    <w:lvl w:ilvl="0" w:tplc="73749468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DB63DED"/>
    <w:multiLevelType w:val="hybridMultilevel"/>
    <w:tmpl w:val="63AE67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01F1E41"/>
    <w:multiLevelType w:val="multilevel"/>
    <w:tmpl w:val="4E66F8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6D4D98"/>
    <w:multiLevelType w:val="hybridMultilevel"/>
    <w:tmpl w:val="35EE376C"/>
    <w:lvl w:ilvl="0" w:tplc="125A4520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7B767BD"/>
    <w:multiLevelType w:val="hybridMultilevel"/>
    <w:tmpl w:val="17E0453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CE7D11"/>
    <w:multiLevelType w:val="hybridMultilevel"/>
    <w:tmpl w:val="9F2853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D5385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B114AC"/>
    <w:multiLevelType w:val="multilevel"/>
    <w:tmpl w:val="96581FC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19614556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0735424">
    <w:abstractNumId w:val="3"/>
  </w:num>
  <w:num w:numId="3" w16cid:durableId="780998638">
    <w:abstractNumId w:val="11"/>
  </w:num>
  <w:num w:numId="4" w16cid:durableId="1642228344">
    <w:abstractNumId w:val="16"/>
  </w:num>
  <w:num w:numId="5" w16cid:durableId="2024555456">
    <w:abstractNumId w:val="19"/>
  </w:num>
  <w:num w:numId="6" w16cid:durableId="1821459978">
    <w:abstractNumId w:val="8"/>
  </w:num>
  <w:num w:numId="7" w16cid:durableId="814687403">
    <w:abstractNumId w:val="24"/>
  </w:num>
  <w:num w:numId="8" w16cid:durableId="1078404431">
    <w:abstractNumId w:val="21"/>
  </w:num>
  <w:num w:numId="9" w16cid:durableId="1437628335">
    <w:abstractNumId w:val="0"/>
  </w:num>
  <w:num w:numId="10" w16cid:durableId="1166559140">
    <w:abstractNumId w:val="2"/>
  </w:num>
  <w:num w:numId="11" w16cid:durableId="1049453803">
    <w:abstractNumId w:val="17"/>
  </w:num>
  <w:num w:numId="12" w16cid:durableId="1708216175">
    <w:abstractNumId w:val="40"/>
  </w:num>
  <w:num w:numId="13" w16cid:durableId="1192258096">
    <w:abstractNumId w:val="22"/>
  </w:num>
  <w:num w:numId="14" w16cid:durableId="39938417">
    <w:abstractNumId w:val="7"/>
  </w:num>
  <w:num w:numId="15" w16cid:durableId="65342167">
    <w:abstractNumId w:val="15"/>
  </w:num>
  <w:num w:numId="16" w16cid:durableId="1624069562">
    <w:abstractNumId w:val="14"/>
  </w:num>
  <w:num w:numId="17" w16cid:durableId="1961060141">
    <w:abstractNumId w:val="35"/>
  </w:num>
  <w:num w:numId="18" w16cid:durableId="109935267">
    <w:abstractNumId w:val="37"/>
  </w:num>
  <w:num w:numId="19" w16cid:durableId="66271941">
    <w:abstractNumId w:val="29"/>
  </w:num>
  <w:num w:numId="20" w16cid:durableId="1307661626">
    <w:abstractNumId w:val="5"/>
  </w:num>
  <w:num w:numId="21" w16cid:durableId="32273864">
    <w:abstractNumId w:val="10"/>
  </w:num>
  <w:num w:numId="22" w16cid:durableId="1779713084">
    <w:abstractNumId w:val="25"/>
  </w:num>
  <w:num w:numId="23" w16cid:durableId="626351798">
    <w:abstractNumId w:val="30"/>
  </w:num>
  <w:num w:numId="24" w16cid:durableId="652222587">
    <w:abstractNumId w:val="31"/>
  </w:num>
  <w:num w:numId="25" w16cid:durableId="1294628939">
    <w:abstractNumId w:val="33"/>
  </w:num>
  <w:num w:numId="26" w16cid:durableId="30687649">
    <w:abstractNumId w:val="9"/>
  </w:num>
  <w:num w:numId="27" w16cid:durableId="1678456289">
    <w:abstractNumId w:val="41"/>
  </w:num>
  <w:num w:numId="28" w16cid:durableId="1945070980">
    <w:abstractNumId w:val="39"/>
  </w:num>
  <w:num w:numId="29" w16cid:durableId="2011324629">
    <w:abstractNumId w:val="23"/>
  </w:num>
  <w:num w:numId="30" w16cid:durableId="161899708">
    <w:abstractNumId w:val="4"/>
  </w:num>
  <w:num w:numId="31" w16cid:durableId="776825470">
    <w:abstractNumId w:val="27"/>
  </w:num>
  <w:num w:numId="32" w16cid:durableId="1120536830">
    <w:abstractNumId w:val="38"/>
  </w:num>
  <w:num w:numId="33" w16cid:durableId="1382485791">
    <w:abstractNumId w:val="20"/>
  </w:num>
  <w:num w:numId="34" w16cid:durableId="2025011992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28768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4149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6427154">
    <w:abstractNumId w:val="28"/>
  </w:num>
  <w:num w:numId="38" w16cid:durableId="1188521876">
    <w:abstractNumId w:val="34"/>
  </w:num>
  <w:num w:numId="39" w16cid:durableId="1244070753">
    <w:abstractNumId w:val="26"/>
  </w:num>
  <w:num w:numId="40" w16cid:durableId="485558895">
    <w:abstractNumId w:val="6"/>
  </w:num>
  <w:num w:numId="41" w16cid:durableId="1399666831">
    <w:abstractNumId w:val="18"/>
  </w:num>
  <w:num w:numId="42" w16cid:durableId="1073241349">
    <w:abstractNumId w:val="12"/>
  </w:num>
  <w:num w:numId="43" w16cid:durableId="974219191">
    <w:abstractNumId w:val="36"/>
  </w:num>
  <w:num w:numId="44" w16cid:durableId="55516428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EE"/>
    <w:rsid w:val="000000A2"/>
    <w:rsid w:val="0000653B"/>
    <w:rsid w:val="00042C1E"/>
    <w:rsid w:val="0005114A"/>
    <w:rsid w:val="00054203"/>
    <w:rsid w:val="000673C3"/>
    <w:rsid w:val="000710F0"/>
    <w:rsid w:val="00074918"/>
    <w:rsid w:val="00081DC8"/>
    <w:rsid w:val="0008517F"/>
    <w:rsid w:val="000A7959"/>
    <w:rsid w:val="000A7E48"/>
    <w:rsid w:val="000B14B9"/>
    <w:rsid w:val="000C4AF4"/>
    <w:rsid w:val="000D30B3"/>
    <w:rsid w:val="000D539B"/>
    <w:rsid w:val="000E6AC5"/>
    <w:rsid w:val="000F1798"/>
    <w:rsid w:val="0010208C"/>
    <w:rsid w:val="00113CB6"/>
    <w:rsid w:val="00115C0E"/>
    <w:rsid w:val="00124371"/>
    <w:rsid w:val="00126E13"/>
    <w:rsid w:val="00127551"/>
    <w:rsid w:val="00127A5F"/>
    <w:rsid w:val="00132F56"/>
    <w:rsid w:val="00133F2F"/>
    <w:rsid w:val="00141536"/>
    <w:rsid w:val="0014554D"/>
    <w:rsid w:val="001614A9"/>
    <w:rsid w:val="00166666"/>
    <w:rsid w:val="00167739"/>
    <w:rsid w:val="00186098"/>
    <w:rsid w:val="0019700A"/>
    <w:rsid w:val="001A5F12"/>
    <w:rsid w:val="001C29C2"/>
    <w:rsid w:val="001C6A79"/>
    <w:rsid w:val="001D0B8F"/>
    <w:rsid w:val="001D5BFC"/>
    <w:rsid w:val="001F3E58"/>
    <w:rsid w:val="001F4477"/>
    <w:rsid w:val="0020263A"/>
    <w:rsid w:val="00215361"/>
    <w:rsid w:val="00216BE0"/>
    <w:rsid w:val="00225546"/>
    <w:rsid w:val="002312CB"/>
    <w:rsid w:val="002411F2"/>
    <w:rsid w:val="00241E13"/>
    <w:rsid w:val="00246744"/>
    <w:rsid w:val="00262673"/>
    <w:rsid w:val="00270524"/>
    <w:rsid w:val="0028107D"/>
    <w:rsid w:val="00283B9E"/>
    <w:rsid w:val="0028625B"/>
    <w:rsid w:val="00290A64"/>
    <w:rsid w:val="00291E0E"/>
    <w:rsid w:val="00293039"/>
    <w:rsid w:val="00296716"/>
    <w:rsid w:val="002B3845"/>
    <w:rsid w:val="002E4EDE"/>
    <w:rsid w:val="00305964"/>
    <w:rsid w:val="0030636A"/>
    <w:rsid w:val="00314A2F"/>
    <w:rsid w:val="00317021"/>
    <w:rsid w:val="0033633B"/>
    <w:rsid w:val="003416BF"/>
    <w:rsid w:val="00353071"/>
    <w:rsid w:val="00357C42"/>
    <w:rsid w:val="00364A0D"/>
    <w:rsid w:val="0036634E"/>
    <w:rsid w:val="00374289"/>
    <w:rsid w:val="003902DA"/>
    <w:rsid w:val="003968F8"/>
    <w:rsid w:val="003B0657"/>
    <w:rsid w:val="003C29D7"/>
    <w:rsid w:val="003C7A29"/>
    <w:rsid w:val="003C7B2E"/>
    <w:rsid w:val="003D2F15"/>
    <w:rsid w:val="003D524D"/>
    <w:rsid w:val="003D6B52"/>
    <w:rsid w:val="003D7A34"/>
    <w:rsid w:val="003E4EEF"/>
    <w:rsid w:val="003F4532"/>
    <w:rsid w:val="00401821"/>
    <w:rsid w:val="004021B1"/>
    <w:rsid w:val="00410AE4"/>
    <w:rsid w:val="00414395"/>
    <w:rsid w:val="00453845"/>
    <w:rsid w:val="0045748A"/>
    <w:rsid w:val="00462FC5"/>
    <w:rsid w:val="0046778C"/>
    <w:rsid w:val="004711F7"/>
    <w:rsid w:val="00472F80"/>
    <w:rsid w:val="00475856"/>
    <w:rsid w:val="00492A56"/>
    <w:rsid w:val="0049485B"/>
    <w:rsid w:val="004A4BF6"/>
    <w:rsid w:val="004A5DFD"/>
    <w:rsid w:val="004C17FF"/>
    <w:rsid w:val="004C6D94"/>
    <w:rsid w:val="004D7FDA"/>
    <w:rsid w:val="004E2598"/>
    <w:rsid w:val="004E358E"/>
    <w:rsid w:val="004E41DF"/>
    <w:rsid w:val="004F744D"/>
    <w:rsid w:val="00512F5E"/>
    <w:rsid w:val="00513B85"/>
    <w:rsid w:val="005206B4"/>
    <w:rsid w:val="005213EA"/>
    <w:rsid w:val="0052303D"/>
    <w:rsid w:val="00537741"/>
    <w:rsid w:val="005537A4"/>
    <w:rsid w:val="00571CFE"/>
    <w:rsid w:val="00584C61"/>
    <w:rsid w:val="00585DED"/>
    <w:rsid w:val="005B2DBD"/>
    <w:rsid w:val="005B39E5"/>
    <w:rsid w:val="005C28F6"/>
    <w:rsid w:val="005D15EB"/>
    <w:rsid w:val="005D39C3"/>
    <w:rsid w:val="005E55B1"/>
    <w:rsid w:val="005F0B42"/>
    <w:rsid w:val="005F4D7B"/>
    <w:rsid w:val="00602C6B"/>
    <w:rsid w:val="00610711"/>
    <w:rsid w:val="00631556"/>
    <w:rsid w:val="00644A65"/>
    <w:rsid w:val="00653235"/>
    <w:rsid w:val="0066231C"/>
    <w:rsid w:val="006624E8"/>
    <w:rsid w:val="00666ED5"/>
    <w:rsid w:val="006751F3"/>
    <w:rsid w:val="00681C4C"/>
    <w:rsid w:val="006856EC"/>
    <w:rsid w:val="006858D4"/>
    <w:rsid w:val="0069450E"/>
    <w:rsid w:val="006A1DF9"/>
    <w:rsid w:val="006C5563"/>
    <w:rsid w:val="006D2414"/>
    <w:rsid w:val="006F29AE"/>
    <w:rsid w:val="006F4838"/>
    <w:rsid w:val="006F51EF"/>
    <w:rsid w:val="00714383"/>
    <w:rsid w:val="007377DA"/>
    <w:rsid w:val="007447E9"/>
    <w:rsid w:val="00751554"/>
    <w:rsid w:val="007677D5"/>
    <w:rsid w:val="00777DD1"/>
    <w:rsid w:val="0078551B"/>
    <w:rsid w:val="007A6499"/>
    <w:rsid w:val="007B1ED2"/>
    <w:rsid w:val="007B2F04"/>
    <w:rsid w:val="007C6DA8"/>
    <w:rsid w:val="007D0F95"/>
    <w:rsid w:val="007F3157"/>
    <w:rsid w:val="00807882"/>
    <w:rsid w:val="00807A49"/>
    <w:rsid w:val="00811104"/>
    <w:rsid w:val="008111F9"/>
    <w:rsid w:val="00811573"/>
    <w:rsid w:val="0082307E"/>
    <w:rsid w:val="008326EE"/>
    <w:rsid w:val="00837718"/>
    <w:rsid w:val="008509BE"/>
    <w:rsid w:val="00855B5B"/>
    <w:rsid w:val="00856016"/>
    <w:rsid w:val="00856073"/>
    <w:rsid w:val="00862738"/>
    <w:rsid w:val="008744EF"/>
    <w:rsid w:val="00887FA5"/>
    <w:rsid w:val="00892E6E"/>
    <w:rsid w:val="0089733C"/>
    <w:rsid w:val="008A27A3"/>
    <w:rsid w:val="008B5946"/>
    <w:rsid w:val="008B7BD1"/>
    <w:rsid w:val="008C5A08"/>
    <w:rsid w:val="008D1194"/>
    <w:rsid w:val="008D124C"/>
    <w:rsid w:val="008F0656"/>
    <w:rsid w:val="00916192"/>
    <w:rsid w:val="0091749B"/>
    <w:rsid w:val="0092771A"/>
    <w:rsid w:val="00932910"/>
    <w:rsid w:val="00935215"/>
    <w:rsid w:val="00937E96"/>
    <w:rsid w:val="00940AEB"/>
    <w:rsid w:val="0094203B"/>
    <w:rsid w:val="00943313"/>
    <w:rsid w:val="00966C91"/>
    <w:rsid w:val="00966FB3"/>
    <w:rsid w:val="009872F2"/>
    <w:rsid w:val="00996016"/>
    <w:rsid w:val="009A1D4E"/>
    <w:rsid w:val="009A226A"/>
    <w:rsid w:val="009A3C24"/>
    <w:rsid w:val="009B3C4B"/>
    <w:rsid w:val="009B73A0"/>
    <w:rsid w:val="009C0854"/>
    <w:rsid w:val="009C74EC"/>
    <w:rsid w:val="009C77FF"/>
    <w:rsid w:val="00A00F97"/>
    <w:rsid w:val="00A03212"/>
    <w:rsid w:val="00A03C48"/>
    <w:rsid w:val="00A06D9D"/>
    <w:rsid w:val="00A07AF2"/>
    <w:rsid w:val="00A11637"/>
    <w:rsid w:val="00A12F44"/>
    <w:rsid w:val="00A30B8E"/>
    <w:rsid w:val="00A33189"/>
    <w:rsid w:val="00A35FC9"/>
    <w:rsid w:val="00A414E3"/>
    <w:rsid w:val="00A433F5"/>
    <w:rsid w:val="00A54A6D"/>
    <w:rsid w:val="00A644C5"/>
    <w:rsid w:val="00A72C4A"/>
    <w:rsid w:val="00A73BF0"/>
    <w:rsid w:val="00A73C84"/>
    <w:rsid w:val="00A94823"/>
    <w:rsid w:val="00AA354A"/>
    <w:rsid w:val="00AC4069"/>
    <w:rsid w:val="00AD3D79"/>
    <w:rsid w:val="00B06020"/>
    <w:rsid w:val="00B46531"/>
    <w:rsid w:val="00B46739"/>
    <w:rsid w:val="00B520A4"/>
    <w:rsid w:val="00B668B3"/>
    <w:rsid w:val="00B762DE"/>
    <w:rsid w:val="00B8639A"/>
    <w:rsid w:val="00B93674"/>
    <w:rsid w:val="00B9448B"/>
    <w:rsid w:val="00B9641D"/>
    <w:rsid w:val="00BA408A"/>
    <w:rsid w:val="00BB7A1C"/>
    <w:rsid w:val="00BC5996"/>
    <w:rsid w:val="00BC66F2"/>
    <w:rsid w:val="00C0106A"/>
    <w:rsid w:val="00C13D41"/>
    <w:rsid w:val="00C165B3"/>
    <w:rsid w:val="00C22144"/>
    <w:rsid w:val="00C2501F"/>
    <w:rsid w:val="00C27A0A"/>
    <w:rsid w:val="00C30C85"/>
    <w:rsid w:val="00C30E3D"/>
    <w:rsid w:val="00C462FA"/>
    <w:rsid w:val="00C46DE0"/>
    <w:rsid w:val="00C52C1D"/>
    <w:rsid w:val="00C54133"/>
    <w:rsid w:val="00C54D6F"/>
    <w:rsid w:val="00C60FB7"/>
    <w:rsid w:val="00C626AB"/>
    <w:rsid w:val="00C7351C"/>
    <w:rsid w:val="00C8629D"/>
    <w:rsid w:val="00C9334E"/>
    <w:rsid w:val="00CC4B2E"/>
    <w:rsid w:val="00CD6576"/>
    <w:rsid w:val="00CE3526"/>
    <w:rsid w:val="00CF3690"/>
    <w:rsid w:val="00D0630F"/>
    <w:rsid w:val="00D21108"/>
    <w:rsid w:val="00D27F47"/>
    <w:rsid w:val="00D357A3"/>
    <w:rsid w:val="00D40269"/>
    <w:rsid w:val="00D411CE"/>
    <w:rsid w:val="00D45985"/>
    <w:rsid w:val="00D459A6"/>
    <w:rsid w:val="00D73596"/>
    <w:rsid w:val="00D76419"/>
    <w:rsid w:val="00D91597"/>
    <w:rsid w:val="00DA5134"/>
    <w:rsid w:val="00DA7CBB"/>
    <w:rsid w:val="00DB5C79"/>
    <w:rsid w:val="00DB695B"/>
    <w:rsid w:val="00DC0B3A"/>
    <w:rsid w:val="00DD47EE"/>
    <w:rsid w:val="00DD50D1"/>
    <w:rsid w:val="00DE6870"/>
    <w:rsid w:val="00DF12E8"/>
    <w:rsid w:val="00DF392A"/>
    <w:rsid w:val="00DF4EED"/>
    <w:rsid w:val="00DF5DD1"/>
    <w:rsid w:val="00DF7B80"/>
    <w:rsid w:val="00E00A23"/>
    <w:rsid w:val="00E02560"/>
    <w:rsid w:val="00E26694"/>
    <w:rsid w:val="00E35E1E"/>
    <w:rsid w:val="00E363E4"/>
    <w:rsid w:val="00E36CD2"/>
    <w:rsid w:val="00E40688"/>
    <w:rsid w:val="00E4209F"/>
    <w:rsid w:val="00E46C75"/>
    <w:rsid w:val="00E56210"/>
    <w:rsid w:val="00E66941"/>
    <w:rsid w:val="00E82C99"/>
    <w:rsid w:val="00E84D2F"/>
    <w:rsid w:val="00E87926"/>
    <w:rsid w:val="00E93CB5"/>
    <w:rsid w:val="00E94E56"/>
    <w:rsid w:val="00EB2CDF"/>
    <w:rsid w:val="00EB623D"/>
    <w:rsid w:val="00EB6456"/>
    <w:rsid w:val="00EC4C3B"/>
    <w:rsid w:val="00EC745E"/>
    <w:rsid w:val="00EF35C2"/>
    <w:rsid w:val="00EF3924"/>
    <w:rsid w:val="00EF655D"/>
    <w:rsid w:val="00F14878"/>
    <w:rsid w:val="00F360DC"/>
    <w:rsid w:val="00F5142E"/>
    <w:rsid w:val="00F6167D"/>
    <w:rsid w:val="00F6284F"/>
    <w:rsid w:val="00F65421"/>
    <w:rsid w:val="00F7186E"/>
    <w:rsid w:val="00F73CE5"/>
    <w:rsid w:val="00F839C8"/>
    <w:rsid w:val="00F86154"/>
    <w:rsid w:val="00F87D4F"/>
    <w:rsid w:val="00F9085D"/>
    <w:rsid w:val="00FA4160"/>
    <w:rsid w:val="00FB1574"/>
    <w:rsid w:val="00FB425E"/>
    <w:rsid w:val="00FC2B3A"/>
    <w:rsid w:val="00FC599E"/>
    <w:rsid w:val="00FC6DAD"/>
    <w:rsid w:val="00FF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38ACB"/>
  <w15:docId w15:val="{B8E80A5C-7B20-48EA-B993-EE315F39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26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4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8326E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8326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26E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8326E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rsid w:val="008326EE"/>
    <w:rPr>
      <w:rFonts w:ascii="Arial" w:eastAsia="Times New Roman" w:hAnsi="Arial" w:cs="Arial"/>
      <w:lang w:eastAsia="pl-PL"/>
    </w:rPr>
  </w:style>
  <w:style w:type="character" w:styleId="Hipercze">
    <w:name w:val="Hyperlink"/>
    <w:rsid w:val="008326EE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326EE"/>
    <w:pPr>
      <w:autoSpaceDE/>
      <w:autoSpaceDN/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326E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8326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326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8326E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26E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1">
    <w:name w:val="Normalny1"/>
    <w:rsid w:val="008326EE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WW-Wcicietrecitekstu">
    <w:name w:val="WW-Wcięcie treści tekstu"/>
    <w:basedOn w:val="Normalny"/>
    <w:rsid w:val="008326EE"/>
    <w:pPr>
      <w:suppressAutoHyphens/>
      <w:autoSpaceDN/>
      <w:spacing w:after="200" w:line="276" w:lineRule="auto"/>
    </w:pPr>
    <w:rPr>
      <w:rFonts w:ascii="Times-Roman" w:eastAsia="Calibri" w:hAnsi="Times-Roman" w:cs="Times-Roman"/>
      <w:color w:val="FF0000"/>
      <w:sz w:val="22"/>
      <w:szCs w:val="22"/>
      <w:lang w:eastAsia="zh-CN"/>
    </w:rPr>
  </w:style>
  <w:style w:type="paragraph" w:customStyle="1" w:styleId="msonormalcxspdrugie">
    <w:name w:val="msonormalcxspdrugie"/>
    <w:basedOn w:val="Normalny"/>
    <w:rsid w:val="008326E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C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C8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623D"/>
    <w:pPr>
      <w:ind w:left="720"/>
      <w:contextualSpacing/>
    </w:pPr>
  </w:style>
  <w:style w:type="table" w:styleId="Tabela-Siatka">
    <w:name w:val="Table Grid"/>
    <w:basedOn w:val="Standardowy"/>
    <w:uiPriority w:val="39"/>
    <w:rsid w:val="005B39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IndentChar">
    <w:name w:val="Body Text Indent Char"/>
    <w:link w:val="Tekstpodstawowywcity1"/>
    <w:locked/>
    <w:rsid w:val="00E84D2F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E84D2F"/>
    <w:pPr>
      <w:autoSpaceDE/>
      <w:autoSpaceDN/>
      <w:ind w:left="36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Tekstpodstawowywcity10">
    <w:name w:val="Tekst podstawowy wcięty1"/>
    <w:basedOn w:val="Normalny"/>
    <w:rsid w:val="00E84D2F"/>
    <w:pPr>
      <w:autoSpaceDE/>
      <w:autoSpaceDN/>
      <w:ind w:left="360"/>
    </w:pPr>
    <w:rPr>
      <w:rFonts w:ascii="Calibri" w:hAnsi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06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63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6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63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7FA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7F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F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065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06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0657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C7B2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C7B2E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E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Tekstpodstawowywcity2">
    <w:name w:val="Tekst podstawowy wcięty2"/>
    <w:basedOn w:val="Normalny"/>
    <w:rsid w:val="00D27F47"/>
    <w:pPr>
      <w:autoSpaceDE/>
      <w:autoSpaceDN/>
      <w:ind w:left="36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1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spr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spr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spr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7F38-7091-4009-B698-777FB191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3822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Agnieszka Filip</cp:lastModifiedBy>
  <cp:revision>8</cp:revision>
  <cp:lastPrinted>2026-02-12T09:36:00Z</cp:lastPrinted>
  <dcterms:created xsi:type="dcterms:W3CDTF">2026-02-17T12:35:00Z</dcterms:created>
  <dcterms:modified xsi:type="dcterms:W3CDTF">2026-04-24T12:27:00Z</dcterms:modified>
</cp:coreProperties>
</file>