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F4E3BE" w14:textId="77777777" w:rsidR="008E132B" w:rsidRPr="006D7511" w:rsidRDefault="008E132B" w:rsidP="006D7511">
      <w:pPr>
        <w:spacing w:after="120" w:line="276" w:lineRule="auto"/>
        <w:ind w:left="4956"/>
        <w:rPr>
          <w:rFonts w:ascii="Arial" w:hAnsi="Arial" w:cs="Arial"/>
          <w:sz w:val="22"/>
          <w:szCs w:val="22"/>
          <w:lang w:val="pl-PL"/>
        </w:rPr>
      </w:pPr>
      <w:r w:rsidRPr="006D7511">
        <w:rPr>
          <w:rFonts w:ascii="Arial" w:hAnsi="Arial" w:cs="Arial"/>
          <w:b/>
          <w:i/>
          <w:sz w:val="22"/>
          <w:szCs w:val="22"/>
          <w:u w:val="single"/>
          <w:lang w:val="pl-PL" w:eastAsia="ar-SA"/>
        </w:rPr>
        <w:t>Zamawiający:</w:t>
      </w:r>
    </w:p>
    <w:p w14:paraId="28D1AF31" w14:textId="77777777" w:rsidR="008E132B" w:rsidRPr="006D7511" w:rsidRDefault="008E132B" w:rsidP="006D7511">
      <w:pPr>
        <w:spacing w:after="120" w:line="276" w:lineRule="auto"/>
        <w:ind w:left="4956"/>
        <w:rPr>
          <w:rFonts w:ascii="Arial" w:hAnsi="Arial" w:cs="Arial"/>
          <w:sz w:val="22"/>
          <w:szCs w:val="22"/>
          <w:lang w:val="pl-PL"/>
        </w:rPr>
      </w:pPr>
      <w:r w:rsidRPr="006D7511">
        <w:rPr>
          <w:rFonts w:ascii="Arial" w:hAnsi="Arial" w:cs="Arial"/>
          <w:b/>
          <w:sz w:val="22"/>
          <w:szCs w:val="22"/>
          <w:lang w:val="pl-PL" w:eastAsia="ar-SA"/>
        </w:rPr>
        <w:t>Uniwersyteckie Centrum Kliniczne</w:t>
      </w:r>
    </w:p>
    <w:p w14:paraId="0F3AA300" w14:textId="77777777" w:rsidR="008E132B" w:rsidRPr="006D7511" w:rsidRDefault="008E132B" w:rsidP="006D7511">
      <w:pPr>
        <w:spacing w:after="120" w:line="276" w:lineRule="auto"/>
        <w:ind w:left="4247" w:firstLine="709"/>
        <w:rPr>
          <w:rFonts w:ascii="Arial" w:hAnsi="Arial" w:cs="Arial"/>
          <w:sz w:val="22"/>
          <w:szCs w:val="22"/>
          <w:lang w:val="pl-PL"/>
        </w:rPr>
      </w:pPr>
      <w:r w:rsidRPr="006D7511">
        <w:rPr>
          <w:rFonts w:ascii="Arial" w:hAnsi="Arial" w:cs="Arial"/>
          <w:b/>
          <w:sz w:val="22"/>
          <w:szCs w:val="22"/>
          <w:lang w:val="pl-PL" w:eastAsia="ar-SA"/>
        </w:rPr>
        <w:t xml:space="preserve">ul. Dębinki </w:t>
      </w:r>
      <w:proofErr w:type="gramStart"/>
      <w:r w:rsidRPr="006D7511">
        <w:rPr>
          <w:rFonts w:ascii="Arial" w:hAnsi="Arial" w:cs="Arial"/>
          <w:b/>
          <w:sz w:val="22"/>
          <w:szCs w:val="22"/>
          <w:lang w:val="pl-PL" w:eastAsia="ar-SA"/>
        </w:rPr>
        <w:t>7,  80</w:t>
      </w:r>
      <w:proofErr w:type="gramEnd"/>
      <w:r w:rsidRPr="006D7511">
        <w:rPr>
          <w:rFonts w:ascii="Arial" w:hAnsi="Arial" w:cs="Arial"/>
          <w:b/>
          <w:sz w:val="22"/>
          <w:szCs w:val="22"/>
          <w:lang w:val="pl-PL" w:eastAsia="ar-SA"/>
        </w:rPr>
        <w:t>-952 Gdańsk</w:t>
      </w:r>
    </w:p>
    <w:p w14:paraId="578BF351" w14:textId="201843FD" w:rsidR="008E132B" w:rsidRPr="006D7511" w:rsidRDefault="008E132B" w:rsidP="006D7511">
      <w:pPr>
        <w:spacing w:after="120" w:line="276" w:lineRule="auto"/>
        <w:rPr>
          <w:rFonts w:ascii="Arial" w:hAnsi="Arial" w:cs="Arial"/>
          <w:lang w:val="pl-PL"/>
        </w:rPr>
      </w:pPr>
      <w:r w:rsidRPr="006D7511">
        <w:rPr>
          <w:rFonts w:ascii="Arial" w:hAnsi="Arial" w:cs="Arial"/>
          <w:b/>
          <w:lang w:val="pl-PL" w:eastAsia="ar-SA"/>
        </w:rPr>
        <w:t>Numer sprawy:</w:t>
      </w:r>
      <w:r w:rsidRPr="006D7511">
        <w:rPr>
          <w:rFonts w:ascii="Arial" w:hAnsi="Arial" w:cs="Arial"/>
          <w:b/>
          <w:sz w:val="28"/>
          <w:lang w:val="pl-PL" w:eastAsia="ar-SA"/>
        </w:rPr>
        <w:t xml:space="preserve"> </w:t>
      </w:r>
      <w:r w:rsidR="00E76244">
        <w:rPr>
          <w:rFonts w:ascii="Arial" w:hAnsi="Arial" w:cs="Arial"/>
          <w:b/>
          <w:sz w:val="28"/>
          <w:lang w:val="pl-PL" w:eastAsia="ar-SA"/>
        </w:rPr>
        <w:t>144/TP/2026</w:t>
      </w:r>
    </w:p>
    <w:p w14:paraId="2F024CBC" w14:textId="77777777" w:rsidR="008E132B" w:rsidRPr="006D7511" w:rsidRDefault="008E132B" w:rsidP="006D7511">
      <w:pPr>
        <w:spacing w:after="120" w:line="276" w:lineRule="auto"/>
        <w:ind w:left="6372" w:firstLine="708"/>
        <w:rPr>
          <w:rFonts w:ascii="Arial" w:hAnsi="Arial" w:cs="Arial"/>
          <w:b/>
          <w:sz w:val="28"/>
          <w:lang w:val="pl-PL" w:eastAsia="ar-SA"/>
        </w:rPr>
      </w:pPr>
    </w:p>
    <w:p w14:paraId="064687C4" w14:textId="77777777" w:rsidR="008E132B" w:rsidRPr="006D7511" w:rsidRDefault="008E132B" w:rsidP="006D7511">
      <w:pPr>
        <w:spacing w:after="120" w:line="276" w:lineRule="auto"/>
        <w:ind w:left="3540"/>
        <w:jc w:val="center"/>
        <w:rPr>
          <w:rFonts w:ascii="Arial" w:hAnsi="Arial" w:cs="Arial"/>
          <w:lang w:val="pl-PL"/>
        </w:rPr>
      </w:pPr>
      <w:r w:rsidRPr="006D7511">
        <w:rPr>
          <w:rFonts w:ascii="Arial" w:eastAsia="Tahoma" w:hAnsi="Arial" w:cs="Arial"/>
          <w:lang w:val="pl-PL" w:eastAsia="ar-SA"/>
        </w:rPr>
        <w:t xml:space="preserve">               </w:t>
      </w:r>
      <w:r w:rsidRPr="006D7511">
        <w:rPr>
          <w:rFonts w:ascii="Arial" w:hAnsi="Arial" w:cs="Arial"/>
          <w:lang w:val="pl-PL" w:eastAsia="ar-SA"/>
        </w:rPr>
        <w:t>ZATWIERDZAM</w:t>
      </w:r>
    </w:p>
    <w:p w14:paraId="5AD317E8" w14:textId="77777777" w:rsidR="008E132B" w:rsidRPr="006D7511" w:rsidRDefault="008E132B" w:rsidP="006D7511">
      <w:pPr>
        <w:spacing w:after="120" w:line="276" w:lineRule="auto"/>
        <w:jc w:val="right"/>
        <w:rPr>
          <w:rFonts w:ascii="Arial" w:hAnsi="Arial" w:cs="Arial"/>
          <w:lang w:val="pl-PL" w:eastAsia="ar-SA"/>
        </w:rPr>
      </w:pPr>
    </w:p>
    <w:p w14:paraId="6F4917D7" w14:textId="74538874" w:rsidR="008E132B" w:rsidRPr="006D7511" w:rsidRDefault="008E132B" w:rsidP="006D7511">
      <w:pPr>
        <w:spacing w:after="120" w:line="276" w:lineRule="auto"/>
        <w:jc w:val="center"/>
        <w:rPr>
          <w:rFonts w:ascii="Arial" w:hAnsi="Arial" w:cs="Arial"/>
          <w:lang w:val="pl-PL"/>
        </w:rPr>
      </w:pPr>
      <w:r w:rsidRPr="006D7511">
        <w:rPr>
          <w:rFonts w:ascii="Arial" w:hAnsi="Arial" w:cs="Arial"/>
          <w:lang w:val="pl-PL" w:eastAsia="ar-SA"/>
        </w:rPr>
        <w:tab/>
      </w:r>
      <w:r w:rsidRPr="006D7511">
        <w:rPr>
          <w:rFonts w:ascii="Arial" w:hAnsi="Arial" w:cs="Arial"/>
          <w:lang w:val="pl-PL" w:eastAsia="ar-SA"/>
        </w:rPr>
        <w:tab/>
      </w:r>
      <w:r w:rsidRPr="006D7511">
        <w:rPr>
          <w:rFonts w:ascii="Arial" w:hAnsi="Arial" w:cs="Arial"/>
          <w:lang w:val="pl-PL" w:eastAsia="ar-SA"/>
        </w:rPr>
        <w:tab/>
        <w:t xml:space="preserve">  </w:t>
      </w:r>
      <w:r w:rsidRPr="006D7511">
        <w:rPr>
          <w:rFonts w:ascii="Arial" w:hAnsi="Arial" w:cs="Arial"/>
          <w:lang w:val="pl-PL" w:eastAsia="ar-SA"/>
        </w:rPr>
        <w:tab/>
      </w:r>
      <w:r w:rsidRPr="006D7511">
        <w:rPr>
          <w:rFonts w:ascii="Arial" w:hAnsi="Arial" w:cs="Arial"/>
          <w:lang w:val="pl-PL" w:eastAsia="ar-SA"/>
        </w:rPr>
        <w:tab/>
      </w:r>
      <w:r w:rsidRPr="006D7511">
        <w:rPr>
          <w:rFonts w:ascii="Arial" w:hAnsi="Arial" w:cs="Arial"/>
          <w:lang w:val="pl-PL" w:eastAsia="ar-SA"/>
        </w:rPr>
        <w:tab/>
      </w:r>
      <w:r w:rsidRPr="006D7511">
        <w:rPr>
          <w:rFonts w:ascii="Arial" w:hAnsi="Arial" w:cs="Arial"/>
          <w:lang w:val="pl-PL" w:eastAsia="ar-SA"/>
        </w:rPr>
        <w:tab/>
      </w:r>
      <w:r w:rsidR="00E76244">
        <w:rPr>
          <w:rFonts w:ascii="Arial" w:hAnsi="Arial" w:cs="Arial"/>
          <w:lang w:val="pl-PL" w:eastAsia="ar-SA"/>
        </w:rPr>
        <w:t>28</w:t>
      </w:r>
      <w:r w:rsidR="00AF1983">
        <w:rPr>
          <w:rFonts w:ascii="Arial" w:hAnsi="Arial" w:cs="Arial"/>
          <w:lang w:val="pl-PL" w:eastAsia="ar-SA"/>
        </w:rPr>
        <w:t>.0</w:t>
      </w:r>
      <w:r w:rsidR="00E76244">
        <w:rPr>
          <w:rFonts w:ascii="Arial" w:hAnsi="Arial" w:cs="Arial"/>
          <w:lang w:val="pl-PL" w:eastAsia="ar-SA"/>
        </w:rPr>
        <w:t>4</w:t>
      </w:r>
      <w:r w:rsidR="00646BB3">
        <w:rPr>
          <w:rFonts w:ascii="Arial" w:hAnsi="Arial" w:cs="Arial"/>
          <w:lang w:val="pl-PL" w:eastAsia="ar-SA"/>
        </w:rPr>
        <w:t>.202</w:t>
      </w:r>
      <w:r w:rsidR="00AF1983">
        <w:rPr>
          <w:rFonts w:ascii="Arial" w:hAnsi="Arial" w:cs="Arial"/>
          <w:lang w:val="pl-PL" w:eastAsia="ar-SA"/>
        </w:rPr>
        <w:t>6</w:t>
      </w:r>
      <w:r w:rsidR="00646BB3">
        <w:rPr>
          <w:rFonts w:ascii="Arial" w:hAnsi="Arial" w:cs="Arial"/>
          <w:lang w:val="pl-PL" w:eastAsia="ar-SA"/>
        </w:rPr>
        <w:t xml:space="preserve"> </w:t>
      </w:r>
      <w:proofErr w:type="gramStart"/>
      <w:r w:rsidR="00646BB3">
        <w:rPr>
          <w:rFonts w:ascii="Arial" w:hAnsi="Arial" w:cs="Arial"/>
          <w:lang w:val="pl-PL" w:eastAsia="ar-SA"/>
        </w:rPr>
        <w:t>r.</w:t>
      </w:r>
      <w:r w:rsidRPr="006D7511">
        <w:rPr>
          <w:rFonts w:ascii="Arial" w:hAnsi="Arial" w:cs="Arial"/>
          <w:lang w:val="pl-PL" w:eastAsia="ar-SA"/>
        </w:rPr>
        <w:t>.…</w:t>
      </w:r>
      <w:proofErr w:type="gramEnd"/>
      <w:r w:rsidRPr="006D7511">
        <w:rPr>
          <w:rFonts w:ascii="Arial" w:hAnsi="Arial" w:cs="Arial"/>
          <w:lang w:val="pl-PL" w:eastAsia="ar-SA"/>
        </w:rPr>
        <w:t>………………………</w:t>
      </w:r>
      <w:proofErr w:type="gramStart"/>
      <w:r w:rsidRPr="006D7511">
        <w:rPr>
          <w:rFonts w:ascii="Arial" w:hAnsi="Arial" w:cs="Arial"/>
          <w:lang w:val="pl-PL" w:eastAsia="ar-SA"/>
        </w:rPr>
        <w:t>…….</w:t>
      </w:r>
      <w:proofErr w:type="gramEnd"/>
      <w:r w:rsidRPr="006D7511">
        <w:rPr>
          <w:rFonts w:ascii="Arial" w:hAnsi="Arial" w:cs="Arial"/>
          <w:lang w:val="pl-PL" w:eastAsia="ar-SA"/>
        </w:rPr>
        <w:t>.</w:t>
      </w:r>
    </w:p>
    <w:p w14:paraId="622476E8" w14:textId="77777777" w:rsidR="008E132B" w:rsidRPr="006D7511" w:rsidRDefault="008E132B" w:rsidP="006D7511">
      <w:pPr>
        <w:spacing w:after="120" w:line="276" w:lineRule="auto"/>
        <w:ind w:left="5727" w:right="969" w:firstLine="33"/>
        <w:jc w:val="center"/>
        <w:rPr>
          <w:rFonts w:ascii="Arial" w:hAnsi="Arial" w:cs="Arial"/>
          <w:lang w:val="pl-PL"/>
        </w:rPr>
      </w:pPr>
      <w:r w:rsidRPr="006D7511">
        <w:rPr>
          <w:rFonts w:ascii="Arial" w:hAnsi="Arial" w:cs="Arial"/>
          <w:bCs/>
          <w:sz w:val="16"/>
          <w:lang w:val="pl-PL" w:eastAsia="ar-SA"/>
        </w:rPr>
        <w:t>/podpis kierownika zamawiającego/</w:t>
      </w:r>
    </w:p>
    <w:p w14:paraId="2BF2A063" w14:textId="77777777" w:rsidR="008E132B" w:rsidRPr="006D7511" w:rsidRDefault="008E132B" w:rsidP="006D7511">
      <w:pPr>
        <w:tabs>
          <w:tab w:val="left" w:pos="6300"/>
        </w:tabs>
        <w:spacing w:after="120" w:line="276" w:lineRule="auto"/>
        <w:ind w:right="969"/>
        <w:jc w:val="right"/>
        <w:rPr>
          <w:rFonts w:ascii="Arial" w:hAnsi="Arial" w:cs="Arial"/>
          <w:bCs/>
          <w:sz w:val="16"/>
          <w:lang w:val="pl-PL" w:eastAsia="ar-SA"/>
        </w:rPr>
      </w:pPr>
    </w:p>
    <w:p w14:paraId="15FFC458" w14:textId="77777777" w:rsidR="008E132B" w:rsidRPr="006D7511" w:rsidRDefault="008E132B" w:rsidP="006D7511">
      <w:pPr>
        <w:spacing w:after="120" w:line="276" w:lineRule="auto"/>
        <w:rPr>
          <w:rFonts w:ascii="Arial" w:hAnsi="Arial" w:cs="Arial"/>
          <w:b/>
          <w:szCs w:val="20"/>
          <w:lang w:val="pl-PL" w:eastAsia="ar-SA"/>
        </w:rPr>
      </w:pPr>
    </w:p>
    <w:p w14:paraId="101C174C" w14:textId="77777777" w:rsidR="008E132B" w:rsidRPr="006D7511" w:rsidRDefault="008E132B" w:rsidP="006D7511">
      <w:pPr>
        <w:keepNext/>
        <w:spacing w:after="120" w:line="276" w:lineRule="auto"/>
        <w:jc w:val="center"/>
        <w:rPr>
          <w:rFonts w:ascii="Arial" w:hAnsi="Arial" w:cs="Arial"/>
          <w:lang w:val="pl-PL"/>
        </w:rPr>
      </w:pPr>
      <w:r w:rsidRPr="006D7511">
        <w:rPr>
          <w:rFonts w:ascii="Arial" w:hAnsi="Arial" w:cs="Arial"/>
          <w:b/>
          <w:sz w:val="32"/>
          <w:lang w:val="pl-PL" w:eastAsia="ar-SA"/>
        </w:rPr>
        <w:t xml:space="preserve">SPECYFIKACJA WARUNKÓW ZAMÓWIENIA </w:t>
      </w:r>
    </w:p>
    <w:p w14:paraId="20B68259" w14:textId="77777777" w:rsidR="008E132B" w:rsidRPr="006D7511" w:rsidRDefault="008E132B" w:rsidP="006D7511">
      <w:pPr>
        <w:keepNext/>
        <w:spacing w:after="120" w:line="276" w:lineRule="auto"/>
        <w:jc w:val="center"/>
        <w:rPr>
          <w:rFonts w:ascii="Arial" w:hAnsi="Arial" w:cs="Arial"/>
          <w:sz w:val="28"/>
          <w:lang w:val="pl-PL"/>
        </w:rPr>
      </w:pPr>
      <w:r w:rsidRPr="006D7511">
        <w:rPr>
          <w:rFonts w:ascii="Arial" w:hAnsi="Arial" w:cs="Arial"/>
          <w:sz w:val="22"/>
          <w:lang w:val="pl-PL" w:eastAsia="ar-SA"/>
        </w:rPr>
        <w:t>zwana dalej</w:t>
      </w:r>
      <w:r w:rsidRPr="006D7511">
        <w:rPr>
          <w:rFonts w:ascii="Arial" w:hAnsi="Arial" w:cs="Arial"/>
          <w:b/>
          <w:sz w:val="22"/>
          <w:lang w:val="pl-PL" w:eastAsia="ar-SA"/>
        </w:rPr>
        <w:t xml:space="preserve"> (SWZ)</w:t>
      </w:r>
    </w:p>
    <w:p w14:paraId="14B34B9A"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b/>
          <w:i/>
          <w:spacing w:val="-4"/>
          <w:sz w:val="22"/>
          <w:szCs w:val="20"/>
          <w:u w:val="single"/>
          <w:lang w:val="pl-PL" w:eastAsia="ar-SA"/>
        </w:rPr>
        <w:t xml:space="preserve"> </w:t>
      </w:r>
    </w:p>
    <w:p w14:paraId="3D68206C" w14:textId="50E6068A" w:rsidR="00D539CA" w:rsidRPr="006D7511" w:rsidRDefault="00AF1983" w:rsidP="006D7511">
      <w:pPr>
        <w:spacing w:after="120" w:line="276" w:lineRule="auto"/>
        <w:jc w:val="center"/>
        <w:rPr>
          <w:rFonts w:ascii="Arial" w:hAnsi="Arial" w:cs="Arial"/>
          <w:b/>
          <w:i/>
          <w:spacing w:val="-4"/>
          <w:sz w:val="22"/>
          <w:szCs w:val="20"/>
          <w:u w:val="single"/>
          <w:lang w:val="pl-PL" w:eastAsia="ar-SA"/>
        </w:rPr>
      </w:pPr>
      <w:r>
        <w:rPr>
          <w:rFonts w:ascii="Arial" w:hAnsi="Arial" w:cs="Arial"/>
          <w:b/>
          <w:i/>
          <w:spacing w:val="-4"/>
          <w:sz w:val="22"/>
          <w:szCs w:val="20"/>
          <w:u w:val="single"/>
          <w:lang w:val="pl-PL" w:eastAsia="ar-SA"/>
        </w:rPr>
        <w:t>Najem długoterminowy 3 samochodów dla Uniwersyteckiego Centrum Klinicznego w Gdańsku</w:t>
      </w:r>
    </w:p>
    <w:p w14:paraId="5EB0A207"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sz w:val="22"/>
          <w:szCs w:val="20"/>
          <w:lang w:val="pl-PL" w:eastAsia="ar-SA"/>
        </w:rPr>
        <w:t>do postępowania prowadzonego w</w:t>
      </w:r>
    </w:p>
    <w:p w14:paraId="3944DBBB"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b/>
          <w:sz w:val="22"/>
          <w:szCs w:val="20"/>
          <w:lang w:val="pl-PL" w:eastAsia="ar-SA"/>
        </w:rPr>
        <w:t xml:space="preserve">trybie podstawowym </w:t>
      </w:r>
    </w:p>
    <w:p w14:paraId="21AE7212" w14:textId="77777777" w:rsidR="008E132B" w:rsidRPr="006D7511" w:rsidRDefault="008E132B" w:rsidP="006D7511">
      <w:pPr>
        <w:spacing w:after="120" w:line="276" w:lineRule="auto"/>
        <w:jc w:val="center"/>
        <w:rPr>
          <w:rFonts w:ascii="Arial" w:hAnsi="Arial" w:cs="Arial"/>
          <w:b/>
          <w:sz w:val="22"/>
          <w:szCs w:val="20"/>
          <w:lang w:val="pl-PL" w:eastAsia="ar-SA"/>
        </w:rPr>
      </w:pPr>
    </w:p>
    <w:p w14:paraId="3C5AEDE9"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b/>
          <w:sz w:val="22"/>
          <w:szCs w:val="20"/>
          <w:lang w:val="pl-PL" w:eastAsia="ar-SA"/>
        </w:rPr>
        <w:t>o wartości szacunkowej mniejszej niż kwoty określone w przepisach wydanych na podstawie art. 3 ustawy PZP</w:t>
      </w:r>
    </w:p>
    <w:p w14:paraId="0765E787" w14:textId="77777777" w:rsidR="008E132B" w:rsidRPr="006D7511" w:rsidRDefault="008E132B" w:rsidP="006D7511">
      <w:pPr>
        <w:spacing w:after="120" w:line="276" w:lineRule="auto"/>
        <w:jc w:val="center"/>
        <w:rPr>
          <w:rFonts w:ascii="Arial" w:hAnsi="Arial" w:cs="Arial"/>
          <w:b/>
          <w:sz w:val="22"/>
          <w:szCs w:val="20"/>
          <w:lang w:val="pl-PL" w:eastAsia="ar-SA"/>
        </w:rPr>
      </w:pPr>
    </w:p>
    <w:p w14:paraId="6B6FDE63"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sz w:val="22"/>
          <w:szCs w:val="20"/>
          <w:lang w:val="pl-PL" w:eastAsia="ar-SA"/>
        </w:rPr>
        <w:t xml:space="preserve">tryb zgodny z art. 275 </w:t>
      </w:r>
      <w:r w:rsidR="00056E7C" w:rsidRPr="006D7511">
        <w:rPr>
          <w:rFonts w:ascii="Arial" w:hAnsi="Arial" w:cs="Arial"/>
          <w:sz w:val="22"/>
          <w:szCs w:val="20"/>
          <w:lang w:val="pl-PL" w:eastAsia="ar-SA"/>
        </w:rPr>
        <w:t>pkt</w:t>
      </w:r>
      <w:r w:rsidRPr="006D7511">
        <w:rPr>
          <w:rFonts w:ascii="Arial" w:hAnsi="Arial" w:cs="Arial"/>
          <w:sz w:val="22"/>
          <w:szCs w:val="20"/>
          <w:lang w:val="pl-PL" w:eastAsia="ar-SA"/>
        </w:rPr>
        <w:t xml:space="preserve"> </w:t>
      </w:r>
      <w:r w:rsidR="00E96100" w:rsidRPr="006D7511">
        <w:rPr>
          <w:rFonts w:ascii="Arial" w:hAnsi="Arial" w:cs="Arial"/>
          <w:sz w:val="22"/>
          <w:szCs w:val="20"/>
          <w:lang w:val="pl-PL" w:eastAsia="ar-SA"/>
        </w:rPr>
        <w:t>2</w:t>
      </w:r>
      <w:r w:rsidRPr="006D7511">
        <w:rPr>
          <w:rFonts w:ascii="Arial" w:hAnsi="Arial" w:cs="Arial"/>
          <w:sz w:val="22"/>
          <w:szCs w:val="20"/>
          <w:lang w:val="pl-PL" w:eastAsia="ar-SA"/>
        </w:rPr>
        <w:t xml:space="preserve"> Ustawy z dnia 11 września 2019 r. Prawo Zamówień Publicznych zwaną dalej</w:t>
      </w:r>
      <w:r w:rsidR="008F3382" w:rsidRPr="006D7511">
        <w:rPr>
          <w:rFonts w:ascii="Arial" w:hAnsi="Arial" w:cs="Arial"/>
          <w:sz w:val="22"/>
          <w:szCs w:val="20"/>
          <w:lang w:val="pl-PL" w:eastAsia="ar-SA"/>
        </w:rPr>
        <w:t xml:space="preserve"> </w:t>
      </w:r>
      <w:r w:rsidRPr="006D7511">
        <w:rPr>
          <w:rFonts w:ascii="Arial" w:hAnsi="Arial" w:cs="Arial"/>
          <w:b/>
          <w:sz w:val="22"/>
          <w:szCs w:val="20"/>
          <w:lang w:val="pl-PL" w:eastAsia="ar-SA"/>
        </w:rPr>
        <w:t xml:space="preserve">„ustawą PZP” </w:t>
      </w:r>
    </w:p>
    <w:p w14:paraId="3DB36C95" w14:textId="77777777" w:rsidR="008E132B" w:rsidRPr="006D7511" w:rsidRDefault="008E132B" w:rsidP="006D7511">
      <w:pPr>
        <w:spacing w:after="120" w:line="276" w:lineRule="auto"/>
        <w:jc w:val="center"/>
        <w:rPr>
          <w:rFonts w:ascii="Arial" w:hAnsi="Arial" w:cs="Arial"/>
          <w:b/>
          <w:sz w:val="22"/>
          <w:szCs w:val="20"/>
          <w:lang w:val="pl-PL" w:eastAsia="ar-SA"/>
        </w:rPr>
      </w:pPr>
    </w:p>
    <w:p w14:paraId="27596A45" w14:textId="17827333" w:rsidR="008E132B" w:rsidRPr="006D7511" w:rsidRDefault="0023411F" w:rsidP="006D7511">
      <w:pPr>
        <w:spacing w:after="120" w:line="276" w:lineRule="auto"/>
        <w:jc w:val="center"/>
        <w:rPr>
          <w:rFonts w:ascii="Arial" w:hAnsi="Arial" w:cs="Arial"/>
          <w:b/>
          <w:sz w:val="28"/>
          <w:u w:val="single"/>
          <w:lang w:val="pl-PL" w:eastAsia="ar-SA"/>
        </w:rPr>
      </w:pPr>
      <w:r w:rsidRPr="006D7511">
        <w:rPr>
          <w:rFonts w:ascii="Arial" w:hAnsi="Arial" w:cs="Arial"/>
          <w:sz w:val="22"/>
          <w:szCs w:val="20"/>
          <w:lang w:val="pl-PL"/>
        </w:rPr>
        <w:t>(</w:t>
      </w:r>
      <w:proofErr w:type="spellStart"/>
      <w:r w:rsidRPr="006D7511">
        <w:rPr>
          <w:rFonts w:ascii="Arial" w:hAnsi="Arial" w:cs="Arial"/>
          <w:sz w:val="22"/>
          <w:szCs w:val="20"/>
          <w:lang w:val="pl-PL"/>
        </w:rPr>
        <w:t>t.j</w:t>
      </w:r>
      <w:proofErr w:type="spellEnd"/>
      <w:r w:rsidRPr="006D7511">
        <w:rPr>
          <w:rFonts w:ascii="Arial" w:hAnsi="Arial" w:cs="Arial"/>
          <w:sz w:val="22"/>
          <w:szCs w:val="20"/>
          <w:lang w:val="pl-PL"/>
        </w:rPr>
        <w:t>. Dz. U. z 2024 r. poz. 1320</w:t>
      </w:r>
      <w:r w:rsidR="00556F63">
        <w:rPr>
          <w:rFonts w:ascii="Arial" w:hAnsi="Arial" w:cs="Arial"/>
          <w:sz w:val="22"/>
          <w:szCs w:val="20"/>
          <w:lang w:val="pl-PL"/>
        </w:rPr>
        <w:t xml:space="preserve"> ze zm.</w:t>
      </w:r>
      <w:r w:rsidRPr="006D7511">
        <w:rPr>
          <w:rFonts w:ascii="Arial" w:hAnsi="Arial" w:cs="Arial"/>
          <w:sz w:val="22"/>
          <w:szCs w:val="20"/>
          <w:lang w:val="pl-PL"/>
        </w:rPr>
        <w:t>).</w:t>
      </w:r>
    </w:p>
    <w:p w14:paraId="2C4EA040" w14:textId="77777777" w:rsidR="008E132B" w:rsidRPr="006D7511" w:rsidRDefault="008E132B" w:rsidP="006D7511">
      <w:pPr>
        <w:spacing w:after="120" w:line="276" w:lineRule="auto"/>
        <w:rPr>
          <w:rFonts w:ascii="Arial" w:hAnsi="Arial" w:cs="Arial"/>
          <w:b/>
          <w:u w:val="single"/>
          <w:lang w:val="pl-PL" w:eastAsia="ar-SA"/>
        </w:rPr>
      </w:pPr>
    </w:p>
    <w:p w14:paraId="5F668027" w14:textId="77777777" w:rsidR="008E132B" w:rsidRPr="006D7511" w:rsidRDefault="008E132B" w:rsidP="006D7511">
      <w:pPr>
        <w:spacing w:after="120" w:line="276" w:lineRule="auto"/>
        <w:jc w:val="center"/>
        <w:rPr>
          <w:rFonts w:ascii="Arial" w:hAnsi="Arial" w:cs="Arial"/>
          <w:lang w:val="pl-PL"/>
        </w:rPr>
      </w:pPr>
      <w:r w:rsidRPr="006D7511">
        <w:rPr>
          <w:rFonts w:ascii="Arial" w:hAnsi="Arial" w:cs="Arial"/>
          <w:b/>
          <w:u w:val="single"/>
          <w:lang w:val="pl-PL" w:eastAsia="ar-SA"/>
        </w:rPr>
        <w:t>UWAGA!</w:t>
      </w:r>
    </w:p>
    <w:p w14:paraId="7A4F4E40" w14:textId="77777777" w:rsidR="008E132B" w:rsidRPr="006D7511" w:rsidRDefault="008E132B" w:rsidP="006D7511">
      <w:pPr>
        <w:spacing w:after="120" w:line="276" w:lineRule="auto"/>
        <w:jc w:val="center"/>
        <w:rPr>
          <w:rFonts w:ascii="Arial" w:hAnsi="Arial" w:cs="Arial"/>
          <w:b/>
          <w:u w:val="single"/>
          <w:lang w:val="pl-PL" w:eastAsia="ar-SA"/>
        </w:rPr>
      </w:pPr>
    </w:p>
    <w:p w14:paraId="4F79F7A4" w14:textId="77777777" w:rsidR="008E132B" w:rsidRPr="006D7511" w:rsidRDefault="008E132B" w:rsidP="006D7511">
      <w:pPr>
        <w:keepNext/>
        <w:spacing w:after="120" w:line="276" w:lineRule="auto"/>
        <w:jc w:val="center"/>
        <w:rPr>
          <w:rFonts w:ascii="Arial" w:hAnsi="Arial" w:cs="Arial"/>
          <w:lang w:val="pl-PL"/>
        </w:rPr>
      </w:pPr>
      <w:r w:rsidRPr="006D7511">
        <w:rPr>
          <w:rFonts w:ascii="Arial" w:hAnsi="Arial" w:cs="Arial"/>
          <w:b/>
          <w:i/>
          <w:iCs/>
          <w:sz w:val="22"/>
          <w:szCs w:val="20"/>
          <w:lang w:val="pl-PL" w:eastAsia="ar-SA"/>
        </w:rPr>
        <w:t>PRZED PRZYGOTOWANIEM OFERTY PROSZĘ DOKŁADNIE ZAPOZNAĆ SIĘ ZE SPECYFIKACJĄ</w:t>
      </w:r>
    </w:p>
    <w:p w14:paraId="151E3B4D" w14:textId="77777777" w:rsidR="00064632" w:rsidRPr="006D7511" w:rsidRDefault="00FE2DAA" w:rsidP="006D7511">
      <w:pPr>
        <w:keepNext/>
        <w:spacing w:line="276" w:lineRule="auto"/>
        <w:rPr>
          <w:rFonts w:ascii="Arial" w:hAnsi="Arial" w:cs="Arial"/>
          <w:b/>
          <w:i/>
          <w:iCs/>
          <w:sz w:val="18"/>
          <w:szCs w:val="20"/>
          <w:lang w:val="pl-PL" w:eastAsia="ar-SA"/>
        </w:rPr>
      </w:pPr>
      <w:r w:rsidRPr="006D7511">
        <w:rPr>
          <w:rFonts w:ascii="Arial" w:hAnsi="Arial" w:cs="Arial"/>
          <w:b/>
          <w:i/>
          <w:iCs/>
          <w:sz w:val="18"/>
          <w:szCs w:val="20"/>
          <w:lang w:val="pl-PL" w:eastAsia="ar-SA"/>
        </w:rPr>
        <w:br w:type="page"/>
      </w:r>
      <w:r w:rsidR="00064632" w:rsidRPr="006D7511">
        <w:rPr>
          <w:rFonts w:ascii="Arial" w:hAnsi="Arial" w:cs="Arial"/>
          <w:b/>
          <w:lang w:val="pl-PL"/>
        </w:rPr>
        <w:lastRenderedPageBreak/>
        <w:t>Spis treści</w:t>
      </w:r>
    </w:p>
    <w:p w14:paraId="43D5C1F4" w14:textId="6FBDC875"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r w:rsidRPr="006D7511">
        <w:rPr>
          <w:rFonts w:ascii="Arial" w:hAnsi="Arial" w:cs="Arial"/>
          <w:lang w:val="pl-PL"/>
        </w:rPr>
        <w:fldChar w:fldCharType="begin"/>
      </w:r>
      <w:r w:rsidRPr="006D7511">
        <w:rPr>
          <w:rFonts w:ascii="Arial" w:hAnsi="Arial" w:cs="Arial"/>
          <w:lang w:val="pl-PL"/>
        </w:rPr>
        <w:instrText xml:space="preserve"> TOC \o "1-3" \h \z \u </w:instrText>
      </w:r>
      <w:r w:rsidRPr="006D7511">
        <w:rPr>
          <w:rFonts w:ascii="Arial" w:hAnsi="Arial" w:cs="Arial"/>
          <w:lang w:val="pl-PL"/>
        </w:rPr>
        <w:fldChar w:fldCharType="separate"/>
      </w:r>
      <w:hyperlink w:anchor="_Toc211599775" w:history="1">
        <w:r w:rsidRPr="006D7511">
          <w:rPr>
            <w:rStyle w:val="Hipercze"/>
            <w:rFonts w:ascii="Arial" w:hAnsi="Arial" w:cs="Arial"/>
            <w:noProof/>
            <w:sz w:val="22"/>
            <w:szCs w:val="21"/>
            <w:lang w:val="pl-PL"/>
          </w:rPr>
          <w:t>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Nazwa oraz adres Zamawiającego.</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_Toc211599775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w:t>
        </w:r>
        <w:r w:rsidRPr="006D7511">
          <w:rPr>
            <w:rFonts w:ascii="Arial" w:hAnsi="Arial" w:cs="Arial"/>
            <w:noProof/>
            <w:webHidden/>
            <w:sz w:val="22"/>
            <w:szCs w:val="21"/>
            <w:lang w:val="pl-PL"/>
          </w:rPr>
          <w:fldChar w:fldCharType="end"/>
        </w:r>
      </w:hyperlink>
    </w:p>
    <w:p w14:paraId="7A7E8454" w14:textId="7C41D695"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76" w:history="1">
        <w:r w:rsidRPr="006D7511">
          <w:rPr>
            <w:rStyle w:val="Hipercze"/>
            <w:rFonts w:ascii="Arial" w:hAnsi="Arial" w:cs="Arial"/>
            <w:noProof/>
            <w:sz w:val="22"/>
            <w:szCs w:val="21"/>
            <w:lang w:val="pl-PL"/>
          </w:rPr>
          <w:t>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Adres strony internetowej prowadzonego postępowania:</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_Toc211599776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w:t>
        </w:r>
        <w:r w:rsidRPr="006D7511">
          <w:rPr>
            <w:rFonts w:ascii="Arial" w:hAnsi="Arial" w:cs="Arial"/>
            <w:noProof/>
            <w:webHidden/>
            <w:sz w:val="22"/>
            <w:szCs w:val="21"/>
            <w:lang w:val="pl-PL"/>
          </w:rPr>
          <w:fldChar w:fldCharType="end"/>
        </w:r>
      </w:hyperlink>
    </w:p>
    <w:p w14:paraId="62A790C9" w14:textId="6CC2E479"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77" w:history="1">
        <w:r w:rsidRPr="006D7511">
          <w:rPr>
            <w:rStyle w:val="Hipercze"/>
            <w:rFonts w:ascii="Arial" w:hAnsi="Arial" w:cs="Arial"/>
            <w:noProof/>
            <w:sz w:val="22"/>
            <w:szCs w:val="21"/>
            <w:lang w:val="pl-PL"/>
          </w:rPr>
          <w:t>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Tryb udzielenia zamówienia publicznego.</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_Toc211599777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w:t>
        </w:r>
        <w:r w:rsidRPr="006D7511">
          <w:rPr>
            <w:rFonts w:ascii="Arial" w:hAnsi="Arial" w:cs="Arial"/>
            <w:noProof/>
            <w:webHidden/>
            <w:sz w:val="22"/>
            <w:szCs w:val="21"/>
            <w:lang w:val="pl-PL"/>
          </w:rPr>
          <w:fldChar w:fldCharType="end"/>
        </w:r>
      </w:hyperlink>
    </w:p>
    <w:p w14:paraId="516A5C0A" w14:textId="7C6862C0"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78" w:history="1">
        <w:r w:rsidRPr="006D7511">
          <w:rPr>
            <w:rStyle w:val="Hipercze"/>
            <w:rFonts w:ascii="Arial" w:hAnsi="Arial" w:cs="Arial"/>
            <w:noProof/>
            <w:sz w:val="22"/>
            <w:szCs w:val="21"/>
            <w:lang w:val="pl-PL"/>
          </w:rPr>
          <w:t>IV.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Informacja czy zamawiający przewiduje wybór najkorzystniejszej oferty  z możliwością prowadzenia negocjacji;</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_Toc211599778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w:t>
        </w:r>
        <w:r w:rsidRPr="006D7511">
          <w:rPr>
            <w:rFonts w:ascii="Arial" w:hAnsi="Arial" w:cs="Arial"/>
            <w:noProof/>
            <w:webHidden/>
            <w:sz w:val="22"/>
            <w:szCs w:val="21"/>
            <w:lang w:val="pl-PL"/>
          </w:rPr>
          <w:fldChar w:fldCharType="end"/>
        </w:r>
      </w:hyperlink>
    </w:p>
    <w:p w14:paraId="7859D07C" w14:textId="24583537"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79" w:history="1">
        <w:r w:rsidRPr="006D7511">
          <w:rPr>
            <w:rStyle w:val="Hipercze"/>
            <w:rFonts w:ascii="Arial" w:hAnsi="Arial" w:cs="Arial"/>
            <w:noProof/>
            <w:sz w:val="22"/>
            <w:szCs w:val="21"/>
            <w:lang w:val="pl-PL"/>
          </w:rPr>
          <w:t>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Opis przedmiotu zamówienia.</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_Toc211599779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4</w:t>
        </w:r>
        <w:r w:rsidRPr="006D7511">
          <w:rPr>
            <w:rFonts w:ascii="Arial" w:hAnsi="Arial" w:cs="Arial"/>
            <w:noProof/>
            <w:webHidden/>
            <w:sz w:val="22"/>
            <w:szCs w:val="21"/>
            <w:lang w:val="pl-PL"/>
          </w:rPr>
          <w:fldChar w:fldCharType="end"/>
        </w:r>
      </w:hyperlink>
    </w:p>
    <w:p w14:paraId="28A0119F" w14:textId="00F2BF81"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0" w:history="1">
        <w:r w:rsidRPr="006D7511">
          <w:rPr>
            <w:rStyle w:val="Hipercze"/>
            <w:rFonts w:ascii="Arial" w:hAnsi="Arial" w:cs="Arial"/>
            <w:noProof/>
            <w:sz w:val="22"/>
            <w:szCs w:val="21"/>
            <w:lang w:val="pl-PL"/>
          </w:rPr>
          <w:t>VI.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Termin wykonania zamówienia.</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_Toc211599780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8</w:t>
        </w:r>
        <w:r w:rsidRPr="006D7511">
          <w:rPr>
            <w:rFonts w:ascii="Arial" w:hAnsi="Arial" w:cs="Arial"/>
            <w:noProof/>
            <w:webHidden/>
            <w:sz w:val="22"/>
            <w:szCs w:val="21"/>
            <w:lang w:val="pl-PL"/>
          </w:rPr>
          <w:fldChar w:fldCharType="end"/>
        </w:r>
      </w:hyperlink>
    </w:p>
    <w:p w14:paraId="1FD0BBE2" w14:textId="4E9A6B5E"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1" w:history="1">
        <w:r w:rsidRPr="006D7511">
          <w:rPr>
            <w:rStyle w:val="Hipercze"/>
            <w:rFonts w:ascii="Arial" w:hAnsi="Arial" w:cs="Arial"/>
            <w:noProof/>
            <w:sz w:val="22"/>
            <w:szCs w:val="21"/>
            <w:lang w:val="pl-PL"/>
          </w:rPr>
          <w:t>VII.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Podstawy wykluczenia, o których mowa w art. 108 ust. 1 ustawy PZP.</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_Toc211599781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8</w:t>
        </w:r>
        <w:r w:rsidRPr="006D7511">
          <w:rPr>
            <w:rFonts w:ascii="Arial" w:hAnsi="Arial" w:cs="Arial"/>
            <w:noProof/>
            <w:webHidden/>
            <w:sz w:val="22"/>
            <w:szCs w:val="21"/>
            <w:lang w:val="pl-PL"/>
          </w:rPr>
          <w:fldChar w:fldCharType="end"/>
        </w:r>
      </w:hyperlink>
    </w:p>
    <w:p w14:paraId="25C48CA5" w14:textId="57621F34"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2" w:history="1">
        <w:r w:rsidRPr="006D7511">
          <w:rPr>
            <w:rStyle w:val="Hipercze"/>
            <w:rFonts w:ascii="Arial" w:hAnsi="Arial" w:cs="Arial"/>
            <w:noProof/>
            <w:sz w:val="22"/>
            <w:szCs w:val="21"/>
            <w:lang w:val="pl-PL"/>
          </w:rPr>
          <w:t>VIII.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Informacja o warunkach udziału w postępowaniu.</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_Toc211599782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12</w:t>
        </w:r>
        <w:r w:rsidRPr="006D7511">
          <w:rPr>
            <w:rFonts w:ascii="Arial" w:hAnsi="Arial" w:cs="Arial"/>
            <w:noProof/>
            <w:webHidden/>
            <w:sz w:val="22"/>
            <w:szCs w:val="21"/>
            <w:lang w:val="pl-PL"/>
          </w:rPr>
          <w:fldChar w:fldCharType="end"/>
        </w:r>
      </w:hyperlink>
    </w:p>
    <w:p w14:paraId="00544A9F" w14:textId="31CC58B5" w:rsidR="00064632" w:rsidRPr="006D7511" w:rsidRDefault="00064632" w:rsidP="006D7511">
      <w:pPr>
        <w:pStyle w:val="Spistreci2"/>
        <w:tabs>
          <w:tab w:val="left" w:pos="993"/>
          <w:tab w:val="left" w:pos="1276"/>
          <w:tab w:val="right" w:leader="dot" w:pos="9769"/>
        </w:tabs>
        <w:spacing w:line="252" w:lineRule="auto"/>
        <w:ind w:left="993" w:hanging="426"/>
        <w:rPr>
          <w:rFonts w:ascii="Arial" w:eastAsia="Times New Roman" w:hAnsi="Arial" w:cs="Arial"/>
          <w:noProof/>
          <w:sz w:val="22"/>
          <w:szCs w:val="21"/>
          <w:lang w:val="pl-PL" w:eastAsia="pl-PL"/>
        </w:rPr>
      </w:pPr>
      <w:hyperlink w:anchor="_Toc211599783" w:history="1">
        <w:r w:rsidRPr="006D7511">
          <w:rPr>
            <w:rStyle w:val="Hipercze"/>
            <w:rFonts w:ascii="Arial" w:hAnsi="Arial" w:cs="Arial"/>
            <w:noProof/>
            <w:sz w:val="22"/>
            <w:szCs w:val="21"/>
            <w:lang w:val="pl-PL"/>
          </w:rPr>
          <w:t>1.</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Zdolności do występowania w obrocie gospodarczym</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_Toc211599783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12</w:t>
        </w:r>
        <w:r w:rsidRPr="006D7511">
          <w:rPr>
            <w:rFonts w:ascii="Arial" w:hAnsi="Arial" w:cs="Arial"/>
            <w:noProof/>
            <w:webHidden/>
            <w:sz w:val="22"/>
            <w:szCs w:val="21"/>
            <w:lang w:val="pl-PL"/>
          </w:rPr>
          <w:fldChar w:fldCharType="end"/>
        </w:r>
      </w:hyperlink>
    </w:p>
    <w:p w14:paraId="3CBF5D79" w14:textId="16B0F111" w:rsidR="00064632" w:rsidRPr="006D7511" w:rsidRDefault="00064632" w:rsidP="006D7511">
      <w:pPr>
        <w:pStyle w:val="Spistreci2"/>
        <w:tabs>
          <w:tab w:val="left" w:pos="993"/>
          <w:tab w:val="left" w:pos="1276"/>
          <w:tab w:val="right" w:leader="dot" w:pos="9769"/>
        </w:tabs>
        <w:spacing w:line="252" w:lineRule="auto"/>
        <w:ind w:left="993" w:hanging="426"/>
        <w:rPr>
          <w:rFonts w:ascii="Arial" w:eastAsia="Times New Roman" w:hAnsi="Arial" w:cs="Arial"/>
          <w:noProof/>
          <w:sz w:val="22"/>
          <w:szCs w:val="21"/>
          <w:lang w:val="pl-PL" w:eastAsia="pl-PL"/>
        </w:rPr>
      </w:pPr>
      <w:hyperlink w:anchor="_Toc211599784" w:history="1">
        <w:r w:rsidRPr="006D7511">
          <w:rPr>
            <w:rStyle w:val="Hipercze"/>
            <w:rFonts w:ascii="Arial" w:hAnsi="Arial" w:cs="Arial"/>
            <w:noProof/>
            <w:sz w:val="22"/>
            <w:szCs w:val="21"/>
            <w:lang w:val="pl-PL"/>
          </w:rPr>
          <w:t>2.</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Uprawnień do prowadzenia określonej działalności gospodarczej lub zawodowej, o ile wynika to z odrębnych przepisów</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_Toc211599784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12</w:t>
        </w:r>
        <w:r w:rsidRPr="006D7511">
          <w:rPr>
            <w:rFonts w:ascii="Arial" w:hAnsi="Arial" w:cs="Arial"/>
            <w:noProof/>
            <w:webHidden/>
            <w:sz w:val="22"/>
            <w:szCs w:val="21"/>
            <w:lang w:val="pl-PL"/>
          </w:rPr>
          <w:fldChar w:fldCharType="end"/>
        </w:r>
      </w:hyperlink>
    </w:p>
    <w:p w14:paraId="1471CF24" w14:textId="2A6F8659" w:rsidR="00064632" w:rsidRPr="006D7511" w:rsidRDefault="00064632" w:rsidP="006D7511">
      <w:pPr>
        <w:pStyle w:val="Spistreci2"/>
        <w:tabs>
          <w:tab w:val="left" w:pos="993"/>
          <w:tab w:val="left" w:pos="1276"/>
          <w:tab w:val="right" w:leader="dot" w:pos="9769"/>
        </w:tabs>
        <w:spacing w:line="252" w:lineRule="auto"/>
        <w:ind w:left="993" w:hanging="426"/>
        <w:rPr>
          <w:rFonts w:ascii="Arial" w:eastAsia="Times New Roman" w:hAnsi="Arial" w:cs="Arial"/>
          <w:noProof/>
          <w:sz w:val="22"/>
          <w:szCs w:val="21"/>
          <w:lang w:val="pl-PL" w:eastAsia="pl-PL"/>
        </w:rPr>
      </w:pPr>
      <w:hyperlink w:anchor="_Toc211599785" w:history="1">
        <w:r w:rsidRPr="006D7511">
          <w:rPr>
            <w:rStyle w:val="Hipercze"/>
            <w:rFonts w:ascii="Arial" w:hAnsi="Arial" w:cs="Arial"/>
            <w:noProof/>
            <w:sz w:val="22"/>
            <w:szCs w:val="21"/>
            <w:lang w:val="pl-PL"/>
          </w:rPr>
          <w:t>3.</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Sytuacji ekonomicznej lub finansowej</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_Toc211599785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12</w:t>
        </w:r>
        <w:r w:rsidRPr="006D7511">
          <w:rPr>
            <w:rFonts w:ascii="Arial" w:hAnsi="Arial" w:cs="Arial"/>
            <w:noProof/>
            <w:webHidden/>
            <w:sz w:val="22"/>
            <w:szCs w:val="21"/>
            <w:lang w:val="pl-PL"/>
          </w:rPr>
          <w:fldChar w:fldCharType="end"/>
        </w:r>
      </w:hyperlink>
    </w:p>
    <w:p w14:paraId="6D245451" w14:textId="02ABB5A7" w:rsidR="00064632" w:rsidRPr="006D7511" w:rsidRDefault="00064632" w:rsidP="006D7511">
      <w:pPr>
        <w:pStyle w:val="Spistreci2"/>
        <w:tabs>
          <w:tab w:val="left" w:pos="993"/>
          <w:tab w:val="left" w:pos="1276"/>
          <w:tab w:val="right" w:leader="dot" w:pos="9769"/>
        </w:tabs>
        <w:spacing w:line="252" w:lineRule="auto"/>
        <w:ind w:left="993" w:hanging="426"/>
        <w:rPr>
          <w:rFonts w:ascii="Arial" w:eastAsia="Times New Roman" w:hAnsi="Arial" w:cs="Arial"/>
          <w:noProof/>
          <w:sz w:val="22"/>
          <w:szCs w:val="21"/>
          <w:lang w:val="pl-PL" w:eastAsia="pl-PL"/>
        </w:rPr>
      </w:pPr>
      <w:hyperlink w:anchor="_Toc211599786" w:history="1">
        <w:r w:rsidRPr="006D7511">
          <w:rPr>
            <w:rStyle w:val="Hipercze"/>
            <w:rFonts w:ascii="Arial" w:hAnsi="Arial" w:cs="Arial"/>
            <w:noProof/>
            <w:sz w:val="22"/>
            <w:szCs w:val="21"/>
            <w:lang w:val="pl-PL"/>
          </w:rPr>
          <w:t>4.</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Zdolności technicznej lub zawodowej.</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_Toc211599786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12</w:t>
        </w:r>
        <w:r w:rsidRPr="006D7511">
          <w:rPr>
            <w:rFonts w:ascii="Arial" w:hAnsi="Arial" w:cs="Arial"/>
            <w:noProof/>
            <w:webHidden/>
            <w:sz w:val="22"/>
            <w:szCs w:val="21"/>
            <w:lang w:val="pl-PL"/>
          </w:rPr>
          <w:fldChar w:fldCharType="end"/>
        </w:r>
      </w:hyperlink>
    </w:p>
    <w:p w14:paraId="25C3A921" w14:textId="635D7B82"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7" w:history="1">
        <w:r w:rsidRPr="006D7511">
          <w:rPr>
            <w:rStyle w:val="Hipercze"/>
            <w:rFonts w:ascii="Arial" w:hAnsi="Arial" w:cs="Arial"/>
            <w:noProof/>
            <w:sz w:val="22"/>
            <w:szCs w:val="21"/>
            <w:lang w:val="pl-PL"/>
          </w:rPr>
          <w:t>IX.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Wykaz podmiotowych środków dowodowych.</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_Toc211599787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13</w:t>
        </w:r>
        <w:r w:rsidRPr="006D7511">
          <w:rPr>
            <w:rFonts w:ascii="Arial" w:hAnsi="Arial" w:cs="Arial"/>
            <w:noProof/>
            <w:webHidden/>
            <w:sz w:val="22"/>
            <w:szCs w:val="21"/>
            <w:lang w:val="pl-PL"/>
          </w:rPr>
          <w:fldChar w:fldCharType="end"/>
        </w:r>
      </w:hyperlink>
    </w:p>
    <w:p w14:paraId="5E3C1AA6" w14:textId="4BDDE9CB"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8" w:history="1">
        <w:r w:rsidRPr="006D7511">
          <w:rPr>
            <w:rStyle w:val="Hipercze"/>
            <w:rFonts w:ascii="Arial" w:hAnsi="Arial" w:cs="Arial"/>
            <w:noProof/>
            <w:sz w:val="22"/>
            <w:szCs w:val="21"/>
            <w:lang w:val="pl-PL"/>
          </w:rPr>
          <w:t>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Informacja o przedmiotowych środkach dowodowych.</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_Toc211599788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14</w:t>
        </w:r>
        <w:r w:rsidRPr="006D7511">
          <w:rPr>
            <w:rFonts w:ascii="Arial" w:hAnsi="Arial" w:cs="Arial"/>
            <w:noProof/>
            <w:webHidden/>
            <w:sz w:val="22"/>
            <w:szCs w:val="21"/>
            <w:lang w:val="pl-PL"/>
          </w:rPr>
          <w:fldChar w:fldCharType="end"/>
        </w:r>
      </w:hyperlink>
    </w:p>
    <w:p w14:paraId="42D72CF8" w14:textId="67238FF5"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89" w:history="1">
        <w:r w:rsidRPr="006D7511">
          <w:rPr>
            <w:rStyle w:val="Hipercze"/>
            <w:rFonts w:ascii="Arial" w:hAnsi="Arial" w:cs="Arial"/>
            <w:noProof/>
            <w:sz w:val="22"/>
            <w:szCs w:val="21"/>
            <w:lang w:val="pl-PL"/>
          </w:rPr>
          <w:t>XI.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Dodatkowe informacje dotyczące podmiotowych i przedmiotowych środków dowodowych</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_Toc211599789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15</w:t>
        </w:r>
        <w:r w:rsidRPr="006D7511">
          <w:rPr>
            <w:rFonts w:ascii="Arial" w:hAnsi="Arial" w:cs="Arial"/>
            <w:noProof/>
            <w:webHidden/>
            <w:sz w:val="22"/>
            <w:szCs w:val="21"/>
            <w:lang w:val="pl-PL"/>
          </w:rPr>
          <w:fldChar w:fldCharType="end"/>
        </w:r>
      </w:hyperlink>
    </w:p>
    <w:p w14:paraId="53E4F7B1" w14:textId="269B68CB"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0" w:history="1">
        <w:r w:rsidRPr="006D7511">
          <w:rPr>
            <w:rStyle w:val="Hipercze"/>
            <w:rFonts w:ascii="Arial" w:hAnsi="Arial" w:cs="Arial"/>
            <w:noProof/>
            <w:sz w:val="22"/>
            <w:szCs w:val="21"/>
            <w:lang w:val="pl-PL"/>
          </w:rPr>
          <w:t>XII.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Informacje o środkach komunikacji elektronicznej, przy użyciu których zamawiający będzie komunikował się z wykonawcami, oraz informacje o wymaganiach technicznych</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_Toc211599790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15</w:t>
        </w:r>
        <w:r w:rsidRPr="006D7511">
          <w:rPr>
            <w:rFonts w:ascii="Arial" w:hAnsi="Arial" w:cs="Arial"/>
            <w:noProof/>
            <w:webHidden/>
            <w:sz w:val="22"/>
            <w:szCs w:val="21"/>
            <w:lang w:val="pl-PL"/>
          </w:rPr>
          <w:fldChar w:fldCharType="end"/>
        </w:r>
      </w:hyperlink>
    </w:p>
    <w:p w14:paraId="11FF13BA" w14:textId="2B657935"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1" w:history="1">
        <w:r w:rsidRPr="006D7511">
          <w:rPr>
            <w:rStyle w:val="Hipercze"/>
            <w:rFonts w:ascii="Arial" w:hAnsi="Arial" w:cs="Arial"/>
            <w:noProof/>
            <w:sz w:val="22"/>
            <w:szCs w:val="21"/>
            <w:lang w:val="pl-PL"/>
          </w:rPr>
          <w:t>XIII.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Informacje o sposobie komunikowania się zamawiającego z wykonawcami  w inny sposób niż przy użyciu środków komunikacji elektronicznej, w tym  w przypadku zaistnienia jednej z sytuacji określonych w art. 65 ust. 1, art.66 i art. 69 ustawy PZP.</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_Toc211599791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19</w:t>
        </w:r>
        <w:r w:rsidRPr="006D7511">
          <w:rPr>
            <w:rFonts w:ascii="Arial" w:hAnsi="Arial" w:cs="Arial"/>
            <w:noProof/>
            <w:webHidden/>
            <w:sz w:val="22"/>
            <w:szCs w:val="21"/>
            <w:lang w:val="pl-PL"/>
          </w:rPr>
          <w:fldChar w:fldCharType="end"/>
        </w:r>
      </w:hyperlink>
    </w:p>
    <w:p w14:paraId="01A4728F" w14:textId="6831FA30"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2" w:history="1">
        <w:r w:rsidRPr="006D7511">
          <w:rPr>
            <w:rStyle w:val="Hipercze"/>
            <w:rFonts w:ascii="Arial" w:hAnsi="Arial" w:cs="Arial"/>
            <w:noProof/>
            <w:sz w:val="22"/>
            <w:szCs w:val="21"/>
            <w:lang w:val="pl-PL"/>
          </w:rPr>
          <w:t>XIV.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Osoby uprawnionych do porozumiewania się z Wykonawcami.</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_Toc211599792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19</w:t>
        </w:r>
        <w:r w:rsidRPr="006D7511">
          <w:rPr>
            <w:rFonts w:ascii="Arial" w:hAnsi="Arial" w:cs="Arial"/>
            <w:noProof/>
            <w:webHidden/>
            <w:sz w:val="22"/>
            <w:szCs w:val="21"/>
            <w:lang w:val="pl-PL"/>
          </w:rPr>
          <w:fldChar w:fldCharType="end"/>
        </w:r>
      </w:hyperlink>
    </w:p>
    <w:p w14:paraId="1CCB7CF7" w14:textId="138975CE"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3" w:history="1">
        <w:r w:rsidRPr="006D7511">
          <w:rPr>
            <w:rStyle w:val="Hipercze"/>
            <w:rFonts w:ascii="Arial" w:hAnsi="Arial" w:cs="Arial"/>
            <w:noProof/>
            <w:sz w:val="22"/>
            <w:szCs w:val="21"/>
            <w:lang w:val="pl-PL"/>
          </w:rPr>
          <w:t>XV.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Wymagania dotyczące wadium.</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_Toc211599793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19</w:t>
        </w:r>
        <w:r w:rsidRPr="006D7511">
          <w:rPr>
            <w:rFonts w:ascii="Arial" w:hAnsi="Arial" w:cs="Arial"/>
            <w:noProof/>
            <w:webHidden/>
            <w:sz w:val="22"/>
            <w:szCs w:val="21"/>
            <w:lang w:val="pl-PL"/>
          </w:rPr>
          <w:fldChar w:fldCharType="end"/>
        </w:r>
      </w:hyperlink>
    </w:p>
    <w:p w14:paraId="4585DF3B" w14:textId="464D8DA3"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4" w:history="1">
        <w:r w:rsidRPr="006D7511">
          <w:rPr>
            <w:rStyle w:val="Hipercze"/>
            <w:rFonts w:ascii="Arial" w:hAnsi="Arial" w:cs="Arial"/>
            <w:noProof/>
            <w:sz w:val="22"/>
            <w:szCs w:val="21"/>
            <w:lang w:val="pl-PL"/>
          </w:rPr>
          <w:t>XVI.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Termin związania ofertą.</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_Toc211599794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20</w:t>
        </w:r>
        <w:r w:rsidRPr="006D7511">
          <w:rPr>
            <w:rFonts w:ascii="Arial" w:hAnsi="Arial" w:cs="Arial"/>
            <w:noProof/>
            <w:webHidden/>
            <w:sz w:val="22"/>
            <w:szCs w:val="21"/>
            <w:lang w:val="pl-PL"/>
          </w:rPr>
          <w:fldChar w:fldCharType="end"/>
        </w:r>
      </w:hyperlink>
    </w:p>
    <w:p w14:paraId="3BD1B50F" w14:textId="7AC54434"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5" w:history="1">
        <w:r w:rsidRPr="006D7511">
          <w:rPr>
            <w:rStyle w:val="Hipercze"/>
            <w:rFonts w:ascii="Arial" w:hAnsi="Arial" w:cs="Arial"/>
            <w:noProof/>
            <w:sz w:val="22"/>
            <w:szCs w:val="21"/>
            <w:lang w:val="pl-PL"/>
          </w:rPr>
          <w:t>XVII.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Opis sposobu przygotowania oferty.</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_Toc211599795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21</w:t>
        </w:r>
        <w:r w:rsidRPr="006D7511">
          <w:rPr>
            <w:rFonts w:ascii="Arial" w:hAnsi="Arial" w:cs="Arial"/>
            <w:noProof/>
            <w:webHidden/>
            <w:sz w:val="22"/>
            <w:szCs w:val="21"/>
            <w:lang w:val="pl-PL"/>
          </w:rPr>
          <w:fldChar w:fldCharType="end"/>
        </w:r>
      </w:hyperlink>
    </w:p>
    <w:p w14:paraId="771BE1B4" w14:textId="224C5917"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6" w:history="1">
        <w:r w:rsidRPr="006D7511">
          <w:rPr>
            <w:rStyle w:val="Hipercze"/>
            <w:rFonts w:ascii="Arial" w:hAnsi="Arial" w:cs="Arial"/>
            <w:noProof/>
            <w:sz w:val="22"/>
            <w:szCs w:val="21"/>
            <w:lang w:val="pl-PL"/>
          </w:rPr>
          <w:t>XVIII.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Termin składania i otwarcia ofert.</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_Toc211599796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27</w:t>
        </w:r>
        <w:r w:rsidRPr="006D7511">
          <w:rPr>
            <w:rFonts w:ascii="Arial" w:hAnsi="Arial" w:cs="Arial"/>
            <w:noProof/>
            <w:webHidden/>
            <w:sz w:val="22"/>
            <w:szCs w:val="21"/>
            <w:lang w:val="pl-PL"/>
          </w:rPr>
          <w:fldChar w:fldCharType="end"/>
        </w:r>
      </w:hyperlink>
    </w:p>
    <w:p w14:paraId="03AEADC1" w14:textId="783BA081"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7" w:history="1">
        <w:r w:rsidRPr="006D7511">
          <w:rPr>
            <w:rStyle w:val="Hipercze"/>
            <w:rFonts w:ascii="Arial" w:hAnsi="Arial" w:cs="Arial"/>
            <w:noProof/>
            <w:sz w:val="22"/>
            <w:szCs w:val="21"/>
            <w:lang w:val="pl-PL"/>
          </w:rPr>
          <w:t>XIX.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Opis sposobu obliczenia ceny.</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_Toc211599797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28</w:t>
        </w:r>
        <w:r w:rsidRPr="006D7511">
          <w:rPr>
            <w:rFonts w:ascii="Arial" w:hAnsi="Arial" w:cs="Arial"/>
            <w:noProof/>
            <w:webHidden/>
            <w:sz w:val="22"/>
            <w:szCs w:val="21"/>
            <w:lang w:val="pl-PL"/>
          </w:rPr>
          <w:fldChar w:fldCharType="end"/>
        </w:r>
      </w:hyperlink>
    </w:p>
    <w:p w14:paraId="5F4C8639" w14:textId="1C5AC702"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8" w:history="1">
        <w:r w:rsidRPr="006D7511">
          <w:rPr>
            <w:rStyle w:val="Hipercze"/>
            <w:rFonts w:ascii="Arial" w:hAnsi="Arial" w:cs="Arial"/>
            <w:noProof/>
            <w:sz w:val="22"/>
            <w:szCs w:val="21"/>
            <w:lang w:val="pl-PL"/>
          </w:rPr>
          <w:t>XX.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Opis kryteriów oceny ofert.</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_Toc211599798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29</w:t>
        </w:r>
        <w:r w:rsidRPr="006D7511">
          <w:rPr>
            <w:rFonts w:ascii="Arial" w:hAnsi="Arial" w:cs="Arial"/>
            <w:noProof/>
            <w:webHidden/>
            <w:sz w:val="22"/>
            <w:szCs w:val="21"/>
            <w:lang w:val="pl-PL"/>
          </w:rPr>
          <w:fldChar w:fldCharType="end"/>
        </w:r>
      </w:hyperlink>
    </w:p>
    <w:p w14:paraId="15C632FE" w14:textId="36961363"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799" w:history="1">
        <w:r w:rsidRPr="006D7511">
          <w:rPr>
            <w:rStyle w:val="Hipercze"/>
            <w:rFonts w:ascii="Arial" w:hAnsi="Arial" w:cs="Arial"/>
            <w:noProof/>
            <w:sz w:val="22"/>
            <w:szCs w:val="21"/>
            <w:lang w:val="pl-PL"/>
          </w:rPr>
          <w:t>XXI.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Informacja o formalnościach, jakie muszą zostać dopełnione po wyborze oferty w celu zawarcia umowy w sprawie zamówienia publicznego.</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_Toc211599799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32</w:t>
        </w:r>
        <w:r w:rsidRPr="006D7511">
          <w:rPr>
            <w:rFonts w:ascii="Arial" w:hAnsi="Arial" w:cs="Arial"/>
            <w:noProof/>
            <w:webHidden/>
            <w:sz w:val="22"/>
            <w:szCs w:val="21"/>
            <w:lang w:val="pl-PL"/>
          </w:rPr>
          <w:fldChar w:fldCharType="end"/>
        </w:r>
      </w:hyperlink>
    </w:p>
    <w:p w14:paraId="6F9EFE88" w14:textId="3B1D737C"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800" w:history="1">
        <w:r w:rsidRPr="006D7511">
          <w:rPr>
            <w:rStyle w:val="Hipercze"/>
            <w:rFonts w:ascii="Arial" w:hAnsi="Arial" w:cs="Arial"/>
            <w:noProof/>
            <w:sz w:val="22"/>
            <w:szCs w:val="21"/>
            <w:lang w:val="pl-PL"/>
          </w:rPr>
          <w:t>XXII.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Projektowane postanowienia umowy w sprawie zamówienia publicznego, które zostaną wprowadzone do umowy w sprawie zamówienia publicznego.</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_Toc211599800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32</w:t>
        </w:r>
        <w:r w:rsidRPr="006D7511">
          <w:rPr>
            <w:rFonts w:ascii="Arial" w:hAnsi="Arial" w:cs="Arial"/>
            <w:noProof/>
            <w:webHidden/>
            <w:sz w:val="22"/>
            <w:szCs w:val="21"/>
            <w:lang w:val="pl-PL"/>
          </w:rPr>
          <w:fldChar w:fldCharType="end"/>
        </w:r>
      </w:hyperlink>
    </w:p>
    <w:p w14:paraId="41979374" w14:textId="69D05826"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801" w:history="1">
        <w:r w:rsidRPr="006D7511">
          <w:rPr>
            <w:rStyle w:val="Hipercze"/>
            <w:rFonts w:ascii="Arial" w:hAnsi="Arial" w:cs="Arial"/>
            <w:noProof/>
            <w:sz w:val="22"/>
            <w:szCs w:val="21"/>
            <w:lang w:val="pl-PL"/>
          </w:rPr>
          <w:t>XXIII.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Zabezpieczenie należytego wykonania umowy.</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_Toc211599801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32</w:t>
        </w:r>
        <w:r w:rsidRPr="006D7511">
          <w:rPr>
            <w:rFonts w:ascii="Arial" w:hAnsi="Arial" w:cs="Arial"/>
            <w:noProof/>
            <w:webHidden/>
            <w:sz w:val="22"/>
            <w:szCs w:val="21"/>
            <w:lang w:val="pl-PL"/>
          </w:rPr>
          <w:fldChar w:fldCharType="end"/>
        </w:r>
      </w:hyperlink>
    </w:p>
    <w:p w14:paraId="6F00A048" w14:textId="01C4A744"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802" w:history="1">
        <w:r w:rsidRPr="006D7511">
          <w:rPr>
            <w:rStyle w:val="Hipercze"/>
            <w:rFonts w:ascii="Arial" w:hAnsi="Arial" w:cs="Arial"/>
            <w:noProof/>
            <w:sz w:val="22"/>
            <w:szCs w:val="21"/>
            <w:lang w:val="pl-PL"/>
          </w:rPr>
          <w:t>XXIV.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Pouczenie o środkach ochrony prawnej przysługujących Wykonawcy.</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_Toc211599802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33</w:t>
        </w:r>
        <w:r w:rsidRPr="006D7511">
          <w:rPr>
            <w:rFonts w:ascii="Arial" w:hAnsi="Arial" w:cs="Arial"/>
            <w:noProof/>
            <w:webHidden/>
            <w:sz w:val="22"/>
            <w:szCs w:val="21"/>
            <w:lang w:val="pl-PL"/>
          </w:rPr>
          <w:fldChar w:fldCharType="end"/>
        </w:r>
      </w:hyperlink>
    </w:p>
    <w:p w14:paraId="0611CD84" w14:textId="340E5480"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803" w:history="1">
        <w:r w:rsidRPr="006D7511">
          <w:rPr>
            <w:rStyle w:val="Hipercze"/>
            <w:rFonts w:ascii="Arial" w:hAnsi="Arial" w:cs="Arial"/>
            <w:noProof/>
            <w:sz w:val="22"/>
            <w:szCs w:val="21"/>
            <w:lang w:val="pl-PL"/>
          </w:rPr>
          <w:t>XXV.</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Zasady zwracania się Wykonawców o udzielenie wyjaśnień do treści SWZ i udzielania przez Zamawiającego tych wyjaśnień.</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_Toc211599803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33</w:t>
        </w:r>
        <w:r w:rsidRPr="006D7511">
          <w:rPr>
            <w:rFonts w:ascii="Arial" w:hAnsi="Arial" w:cs="Arial"/>
            <w:noProof/>
            <w:webHidden/>
            <w:sz w:val="22"/>
            <w:szCs w:val="21"/>
            <w:lang w:val="pl-PL"/>
          </w:rPr>
          <w:fldChar w:fldCharType="end"/>
        </w:r>
      </w:hyperlink>
    </w:p>
    <w:p w14:paraId="7405EF08" w14:textId="762847EA" w:rsidR="00064632" w:rsidRPr="006D7511" w:rsidRDefault="00064632" w:rsidP="006D7511">
      <w:pPr>
        <w:pStyle w:val="Spistreci1"/>
        <w:tabs>
          <w:tab w:val="clear" w:pos="709"/>
          <w:tab w:val="left" w:pos="567"/>
        </w:tabs>
        <w:spacing w:line="252" w:lineRule="auto"/>
        <w:ind w:left="567" w:hanging="567"/>
        <w:rPr>
          <w:rFonts w:ascii="Arial" w:eastAsia="Times New Roman" w:hAnsi="Arial" w:cs="Arial"/>
          <w:noProof/>
          <w:sz w:val="22"/>
          <w:szCs w:val="21"/>
          <w:lang w:val="pl-PL" w:eastAsia="pl-PL"/>
        </w:rPr>
      </w:pPr>
      <w:hyperlink w:anchor="_Toc211599804" w:history="1">
        <w:r w:rsidRPr="006D7511">
          <w:rPr>
            <w:rStyle w:val="Hipercze"/>
            <w:rFonts w:ascii="Arial" w:hAnsi="Arial" w:cs="Arial"/>
            <w:noProof/>
            <w:sz w:val="22"/>
            <w:szCs w:val="21"/>
            <w:lang w:val="pl-PL"/>
          </w:rPr>
          <w:t>XXVI.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Zasady i tryb wyboru oferty najkorzystniejszej.</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_Toc211599804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33</w:t>
        </w:r>
        <w:r w:rsidRPr="006D7511">
          <w:rPr>
            <w:rFonts w:ascii="Arial" w:hAnsi="Arial" w:cs="Arial"/>
            <w:noProof/>
            <w:webHidden/>
            <w:sz w:val="22"/>
            <w:szCs w:val="21"/>
            <w:lang w:val="pl-PL"/>
          </w:rPr>
          <w:fldChar w:fldCharType="end"/>
        </w:r>
      </w:hyperlink>
    </w:p>
    <w:p w14:paraId="22AFFAF2" w14:textId="1E32774F" w:rsidR="00064632" w:rsidRPr="006D7511" w:rsidRDefault="00064632" w:rsidP="006D7511">
      <w:pPr>
        <w:pStyle w:val="Spistreci1"/>
        <w:tabs>
          <w:tab w:val="left" w:pos="1100"/>
        </w:tabs>
        <w:spacing w:line="252" w:lineRule="auto"/>
        <w:ind w:left="709" w:hanging="709"/>
        <w:rPr>
          <w:rFonts w:ascii="Arial" w:eastAsia="Times New Roman" w:hAnsi="Arial" w:cs="Arial"/>
          <w:noProof/>
          <w:sz w:val="22"/>
          <w:szCs w:val="21"/>
          <w:lang w:val="pl-PL" w:eastAsia="pl-PL"/>
        </w:rPr>
      </w:pPr>
      <w:hyperlink w:anchor="_Toc211599805" w:history="1">
        <w:r w:rsidRPr="006D7511">
          <w:rPr>
            <w:rStyle w:val="Hipercze"/>
            <w:rFonts w:ascii="Arial" w:hAnsi="Arial" w:cs="Arial"/>
            <w:noProof/>
            <w:sz w:val="22"/>
            <w:szCs w:val="21"/>
            <w:lang w:val="pl-PL"/>
          </w:rPr>
          <w:t>XXVII.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Termin zawarcia umowy.</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_Toc211599805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34</w:t>
        </w:r>
        <w:r w:rsidRPr="006D7511">
          <w:rPr>
            <w:rFonts w:ascii="Arial" w:hAnsi="Arial" w:cs="Arial"/>
            <w:noProof/>
            <w:webHidden/>
            <w:sz w:val="22"/>
            <w:szCs w:val="21"/>
            <w:lang w:val="pl-PL"/>
          </w:rPr>
          <w:fldChar w:fldCharType="end"/>
        </w:r>
      </w:hyperlink>
    </w:p>
    <w:p w14:paraId="543AE543" w14:textId="3F20C26C" w:rsidR="00064632" w:rsidRPr="006D7511" w:rsidRDefault="00064632" w:rsidP="006D7511">
      <w:pPr>
        <w:pStyle w:val="Spistreci1"/>
        <w:tabs>
          <w:tab w:val="left" w:pos="1100"/>
        </w:tabs>
        <w:spacing w:line="252" w:lineRule="auto"/>
        <w:ind w:left="709" w:hanging="709"/>
        <w:rPr>
          <w:rFonts w:ascii="Arial" w:eastAsia="Times New Roman" w:hAnsi="Arial" w:cs="Arial"/>
          <w:noProof/>
          <w:sz w:val="22"/>
          <w:szCs w:val="21"/>
          <w:lang w:val="pl-PL" w:eastAsia="pl-PL"/>
        </w:rPr>
      </w:pPr>
      <w:hyperlink w:anchor="_Toc211599806" w:history="1">
        <w:r w:rsidRPr="006D7511">
          <w:rPr>
            <w:rStyle w:val="Hipercze"/>
            <w:rFonts w:ascii="Arial" w:hAnsi="Arial" w:cs="Arial"/>
            <w:noProof/>
            <w:sz w:val="22"/>
            <w:szCs w:val="21"/>
            <w:lang w:val="pl-PL"/>
          </w:rPr>
          <w:t>XXVIII.</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Klauzula informacyjna dotycząca Rozporządzenia o Ochronie Danych Osobowych (RODO)</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_Toc211599806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34</w:t>
        </w:r>
        <w:r w:rsidRPr="006D7511">
          <w:rPr>
            <w:rFonts w:ascii="Arial" w:hAnsi="Arial" w:cs="Arial"/>
            <w:noProof/>
            <w:webHidden/>
            <w:sz w:val="22"/>
            <w:szCs w:val="21"/>
            <w:lang w:val="pl-PL"/>
          </w:rPr>
          <w:fldChar w:fldCharType="end"/>
        </w:r>
      </w:hyperlink>
    </w:p>
    <w:p w14:paraId="727A22E3" w14:textId="130DE6F5" w:rsidR="00064632" w:rsidRPr="006D7511" w:rsidRDefault="00064632" w:rsidP="006D7511">
      <w:pPr>
        <w:pStyle w:val="Spistreci1"/>
        <w:spacing w:line="252" w:lineRule="auto"/>
        <w:ind w:left="709" w:hanging="709"/>
        <w:rPr>
          <w:rFonts w:ascii="Arial" w:eastAsia="Times New Roman" w:hAnsi="Arial" w:cs="Arial"/>
          <w:noProof/>
          <w:sz w:val="22"/>
          <w:szCs w:val="21"/>
          <w:lang w:val="pl-PL" w:eastAsia="pl-PL"/>
        </w:rPr>
      </w:pPr>
      <w:hyperlink w:anchor="_Toc211599807" w:history="1">
        <w:r w:rsidRPr="006D7511">
          <w:rPr>
            <w:rStyle w:val="Hipercze"/>
            <w:rFonts w:ascii="Arial" w:hAnsi="Arial" w:cs="Arial"/>
            <w:noProof/>
            <w:sz w:val="22"/>
            <w:szCs w:val="21"/>
            <w:lang w:val="pl-PL"/>
          </w:rPr>
          <w:t>XXIX.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Pozostałe informacje.</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_Toc211599807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36</w:t>
        </w:r>
        <w:r w:rsidRPr="006D7511">
          <w:rPr>
            <w:rFonts w:ascii="Arial" w:hAnsi="Arial" w:cs="Arial"/>
            <w:noProof/>
            <w:webHidden/>
            <w:sz w:val="22"/>
            <w:szCs w:val="21"/>
            <w:lang w:val="pl-PL"/>
          </w:rPr>
          <w:fldChar w:fldCharType="end"/>
        </w:r>
      </w:hyperlink>
    </w:p>
    <w:p w14:paraId="52995FB7" w14:textId="1CC8D9BA" w:rsidR="00064632" w:rsidRPr="006D7511" w:rsidRDefault="00064632" w:rsidP="006D7511">
      <w:pPr>
        <w:pStyle w:val="Spistreci1"/>
        <w:spacing w:line="252" w:lineRule="auto"/>
        <w:ind w:left="709" w:hanging="709"/>
        <w:rPr>
          <w:rFonts w:ascii="Arial" w:eastAsia="Times New Roman" w:hAnsi="Arial" w:cs="Arial"/>
          <w:noProof/>
          <w:sz w:val="22"/>
          <w:szCs w:val="22"/>
          <w:lang w:val="pl-PL" w:eastAsia="pl-PL"/>
        </w:rPr>
      </w:pPr>
      <w:hyperlink w:anchor="_Toc211599808" w:history="1">
        <w:r w:rsidRPr="006D7511">
          <w:rPr>
            <w:rStyle w:val="Hipercze"/>
            <w:rFonts w:ascii="Arial" w:hAnsi="Arial" w:cs="Arial"/>
            <w:noProof/>
            <w:sz w:val="22"/>
            <w:szCs w:val="21"/>
            <w:lang w:val="pl-PL"/>
          </w:rPr>
          <w:t>XXX.</w:t>
        </w:r>
        <w:r w:rsidRPr="006D7511">
          <w:rPr>
            <w:rFonts w:ascii="Arial" w:eastAsia="Times New Roman" w:hAnsi="Arial" w:cs="Arial"/>
            <w:noProof/>
            <w:sz w:val="22"/>
            <w:szCs w:val="21"/>
            <w:lang w:val="pl-PL" w:eastAsia="pl-PL"/>
          </w:rPr>
          <w:tab/>
        </w:r>
        <w:r w:rsidRPr="006D7511">
          <w:rPr>
            <w:rStyle w:val="Hipercze"/>
            <w:rFonts w:ascii="Arial" w:hAnsi="Arial" w:cs="Arial"/>
            <w:noProof/>
            <w:sz w:val="22"/>
            <w:szCs w:val="21"/>
            <w:lang w:val="pl-PL"/>
          </w:rPr>
          <w:t>Załączniki:</w:t>
        </w:r>
        <w:r w:rsidRPr="006D7511">
          <w:rPr>
            <w:rFonts w:ascii="Arial" w:hAnsi="Arial" w:cs="Arial"/>
            <w:noProof/>
            <w:webHidden/>
            <w:sz w:val="22"/>
            <w:szCs w:val="21"/>
            <w:lang w:val="pl-PL"/>
          </w:rPr>
          <w:tab/>
        </w:r>
        <w:r w:rsidRPr="006D7511">
          <w:rPr>
            <w:rFonts w:ascii="Arial" w:hAnsi="Arial" w:cs="Arial"/>
            <w:noProof/>
            <w:webHidden/>
            <w:sz w:val="22"/>
            <w:szCs w:val="21"/>
            <w:lang w:val="pl-PL"/>
          </w:rPr>
          <w:fldChar w:fldCharType="begin"/>
        </w:r>
        <w:r w:rsidRPr="006D7511">
          <w:rPr>
            <w:rFonts w:ascii="Arial" w:hAnsi="Arial" w:cs="Arial"/>
            <w:noProof/>
            <w:webHidden/>
            <w:sz w:val="22"/>
            <w:szCs w:val="21"/>
            <w:lang w:val="pl-PL"/>
          </w:rPr>
          <w:instrText xml:space="preserve"> PAGEREF _Toc211599808 \h </w:instrText>
        </w:r>
        <w:r w:rsidRPr="006D7511">
          <w:rPr>
            <w:rFonts w:ascii="Arial" w:hAnsi="Arial" w:cs="Arial"/>
            <w:noProof/>
            <w:webHidden/>
            <w:sz w:val="22"/>
            <w:szCs w:val="21"/>
            <w:lang w:val="pl-PL"/>
          </w:rPr>
        </w:r>
        <w:r w:rsidRPr="006D7511">
          <w:rPr>
            <w:rFonts w:ascii="Arial" w:hAnsi="Arial" w:cs="Arial"/>
            <w:noProof/>
            <w:webHidden/>
            <w:sz w:val="22"/>
            <w:szCs w:val="21"/>
            <w:lang w:val="pl-PL"/>
          </w:rPr>
          <w:fldChar w:fldCharType="separate"/>
        </w:r>
        <w:r w:rsidR="003836EA">
          <w:rPr>
            <w:rFonts w:ascii="Arial" w:hAnsi="Arial" w:cs="Arial"/>
            <w:noProof/>
            <w:webHidden/>
            <w:sz w:val="22"/>
            <w:szCs w:val="21"/>
            <w:lang w:val="pl-PL"/>
          </w:rPr>
          <w:t>36</w:t>
        </w:r>
        <w:r w:rsidRPr="006D7511">
          <w:rPr>
            <w:rFonts w:ascii="Arial" w:hAnsi="Arial" w:cs="Arial"/>
            <w:noProof/>
            <w:webHidden/>
            <w:sz w:val="22"/>
            <w:szCs w:val="21"/>
            <w:lang w:val="pl-PL"/>
          </w:rPr>
          <w:fldChar w:fldCharType="end"/>
        </w:r>
      </w:hyperlink>
    </w:p>
    <w:p w14:paraId="60F9D60E" w14:textId="5C87C794" w:rsidR="008E132B" w:rsidRPr="006D7511" w:rsidRDefault="00064632" w:rsidP="006D7511">
      <w:pPr>
        <w:tabs>
          <w:tab w:val="left" w:pos="567"/>
        </w:tabs>
        <w:spacing w:after="120" w:line="276" w:lineRule="auto"/>
        <w:jc w:val="center"/>
        <w:rPr>
          <w:rFonts w:ascii="Arial" w:hAnsi="Arial" w:cs="Arial"/>
          <w:b/>
          <w:sz w:val="20"/>
          <w:szCs w:val="20"/>
          <w:lang w:val="pl-PL"/>
        </w:rPr>
      </w:pPr>
      <w:r w:rsidRPr="006D7511">
        <w:rPr>
          <w:rFonts w:ascii="Arial" w:hAnsi="Arial" w:cs="Arial"/>
          <w:b/>
          <w:bCs/>
          <w:lang w:val="pl-PL"/>
        </w:rPr>
        <w:lastRenderedPageBreak/>
        <w:fldChar w:fldCharType="end"/>
      </w:r>
      <w:r w:rsidR="008E132B" w:rsidRPr="000A75DE">
        <w:rPr>
          <w:rFonts w:ascii="Arial" w:hAnsi="Arial" w:cs="Arial"/>
          <w:b/>
          <w:sz w:val="22"/>
          <w:szCs w:val="22"/>
          <w:lang w:val="pl-PL"/>
        </w:rPr>
        <w:t>CZĘŚĆ</w:t>
      </w:r>
      <w:r w:rsidR="008E132B" w:rsidRPr="006D7511">
        <w:rPr>
          <w:rFonts w:ascii="Arial" w:hAnsi="Arial" w:cs="Arial"/>
          <w:b/>
          <w:sz w:val="20"/>
          <w:szCs w:val="20"/>
          <w:lang w:val="pl-PL"/>
        </w:rPr>
        <w:t xml:space="preserve"> </w:t>
      </w:r>
      <w:r w:rsidR="008E132B" w:rsidRPr="006D7511">
        <w:rPr>
          <w:rFonts w:ascii="Arial" w:hAnsi="Arial" w:cs="Arial"/>
          <w:b/>
          <w:sz w:val="22"/>
          <w:szCs w:val="22"/>
          <w:lang w:val="pl-PL"/>
        </w:rPr>
        <w:t>OGÓLNA</w:t>
      </w:r>
    </w:p>
    <w:p w14:paraId="6B95CA79" w14:textId="77777777" w:rsidR="008E132B" w:rsidRPr="006D7511" w:rsidRDefault="008E132B" w:rsidP="006D7511">
      <w:pPr>
        <w:spacing w:after="120" w:line="276" w:lineRule="auto"/>
        <w:jc w:val="center"/>
        <w:rPr>
          <w:rFonts w:ascii="Arial" w:hAnsi="Arial" w:cs="Arial"/>
          <w:b/>
          <w:sz w:val="22"/>
          <w:szCs w:val="22"/>
          <w:lang w:val="pl-PL"/>
        </w:rPr>
      </w:pPr>
    </w:p>
    <w:p w14:paraId="6C8579AB" w14:textId="77777777" w:rsidR="008E132B" w:rsidRPr="000A75DE" w:rsidRDefault="008E132B" w:rsidP="006D7511">
      <w:pPr>
        <w:pStyle w:val="Nagwek1"/>
        <w:spacing w:after="120"/>
        <w:ind w:left="811" w:hanging="357"/>
        <w:rPr>
          <w:rStyle w:val="Pogrubienie"/>
          <w:rFonts w:ascii="Arial" w:hAnsi="Arial" w:cs="Arial"/>
          <w:b/>
          <w:lang w:val="pl-PL"/>
        </w:rPr>
      </w:pPr>
      <w:bookmarkStart w:id="0" w:name="_Toc211599349"/>
      <w:bookmarkStart w:id="1" w:name="_Toc211599775"/>
      <w:r w:rsidRPr="000A75DE">
        <w:rPr>
          <w:rStyle w:val="Pogrubienie"/>
          <w:rFonts w:ascii="Arial" w:hAnsi="Arial" w:cs="Arial"/>
          <w:b/>
          <w:lang w:val="pl-PL"/>
        </w:rPr>
        <w:t>Nazwa oraz adres Zamawiającego.</w:t>
      </w:r>
      <w:bookmarkEnd w:id="0"/>
      <w:bookmarkEnd w:id="1"/>
    </w:p>
    <w:p w14:paraId="57997CBF" w14:textId="77777777" w:rsidR="008E132B" w:rsidRPr="006D7511" w:rsidRDefault="008E132B" w:rsidP="006D7511">
      <w:pPr>
        <w:spacing w:after="120" w:line="276" w:lineRule="auto"/>
        <w:ind w:left="1080" w:hanging="87"/>
        <w:rPr>
          <w:rFonts w:ascii="Arial" w:hAnsi="Arial" w:cs="Arial"/>
          <w:b/>
          <w:sz w:val="14"/>
          <w:szCs w:val="22"/>
          <w:lang w:val="pl-PL"/>
        </w:rPr>
      </w:pPr>
    </w:p>
    <w:p w14:paraId="36538D52" w14:textId="77777777" w:rsidR="008F3382" w:rsidRPr="006D7511" w:rsidRDefault="008F3382" w:rsidP="006D7511">
      <w:pPr>
        <w:spacing w:after="120" w:line="276" w:lineRule="auto"/>
        <w:ind w:left="709"/>
        <w:rPr>
          <w:rFonts w:ascii="Arial" w:hAnsi="Arial" w:cs="Arial"/>
          <w:b/>
          <w:sz w:val="22"/>
          <w:szCs w:val="22"/>
          <w:lang w:val="pl-PL" w:eastAsia="ar-SA"/>
        </w:rPr>
      </w:pPr>
      <w:r w:rsidRPr="006D7511">
        <w:rPr>
          <w:rFonts w:ascii="Arial" w:hAnsi="Arial" w:cs="Arial"/>
          <w:b/>
          <w:sz w:val="22"/>
          <w:szCs w:val="22"/>
          <w:lang w:val="pl-PL" w:eastAsia="ar-SA"/>
        </w:rPr>
        <w:t>Uniwersyteckie Centrum Kliniczne</w:t>
      </w:r>
    </w:p>
    <w:p w14:paraId="3E6145C6" w14:textId="77777777" w:rsidR="008F3382" w:rsidRPr="006D7511" w:rsidRDefault="008F3382" w:rsidP="006D7511">
      <w:pPr>
        <w:spacing w:after="120" w:line="276" w:lineRule="auto"/>
        <w:ind w:left="709"/>
        <w:rPr>
          <w:rFonts w:ascii="Arial" w:hAnsi="Arial" w:cs="Arial"/>
          <w:sz w:val="22"/>
          <w:szCs w:val="22"/>
          <w:lang w:val="pl-PL" w:eastAsia="ar-SA"/>
        </w:rPr>
      </w:pPr>
      <w:r w:rsidRPr="006D7511">
        <w:rPr>
          <w:rFonts w:ascii="Arial" w:hAnsi="Arial" w:cs="Arial"/>
          <w:sz w:val="22"/>
          <w:szCs w:val="22"/>
          <w:lang w:val="pl-PL" w:eastAsia="ar-SA"/>
        </w:rPr>
        <w:t>ul. Dębinki 7, 80-952 Gdańsk</w:t>
      </w:r>
    </w:p>
    <w:p w14:paraId="34BEA59B" w14:textId="77777777" w:rsidR="008F3382" w:rsidRPr="006D7511" w:rsidRDefault="008F3382" w:rsidP="006D7511">
      <w:pPr>
        <w:spacing w:after="120" w:line="276" w:lineRule="auto"/>
        <w:ind w:left="709"/>
        <w:rPr>
          <w:rFonts w:ascii="Arial" w:hAnsi="Arial" w:cs="Arial"/>
          <w:sz w:val="22"/>
          <w:szCs w:val="22"/>
          <w:lang w:val="pl-PL" w:eastAsia="ar-SA"/>
        </w:rPr>
      </w:pPr>
      <w:r w:rsidRPr="006D7511">
        <w:rPr>
          <w:rFonts w:ascii="Arial" w:hAnsi="Arial" w:cs="Arial"/>
          <w:sz w:val="22"/>
          <w:szCs w:val="22"/>
          <w:lang w:val="pl-PL" w:eastAsia="ar-SA"/>
        </w:rPr>
        <w:t>NIP: 957-07-30-409, REGON: 000288640</w:t>
      </w:r>
    </w:p>
    <w:p w14:paraId="10E3FBA3" w14:textId="77777777" w:rsidR="008F3382" w:rsidRPr="006D7511" w:rsidRDefault="008F3382" w:rsidP="006D7511">
      <w:pPr>
        <w:spacing w:after="120" w:line="276" w:lineRule="auto"/>
        <w:ind w:left="709"/>
        <w:rPr>
          <w:rFonts w:ascii="Arial" w:hAnsi="Arial" w:cs="Arial"/>
          <w:sz w:val="22"/>
          <w:szCs w:val="22"/>
          <w:lang w:val="pl-PL" w:eastAsia="ar-SA"/>
        </w:rPr>
      </w:pPr>
      <w:r w:rsidRPr="006D7511">
        <w:rPr>
          <w:rFonts w:ascii="Arial" w:hAnsi="Arial" w:cs="Arial"/>
          <w:sz w:val="22"/>
          <w:szCs w:val="22"/>
          <w:lang w:val="pl-PL" w:eastAsia="ar-SA"/>
        </w:rPr>
        <w:t>Tel. +48 58 349 20 00</w:t>
      </w:r>
    </w:p>
    <w:p w14:paraId="153944E7" w14:textId="77777777" w:rsidR="008F3382" w:rsidRPr="006D7511" w:rsidRDefault="008F3382" w:rsidP="006D7511">
      <w:pPr>
        <w:spacing w:after="120" w:line="276" w:lineRule="auto"/>
        <w:ind w:left="709"/>
        <w:rPr>
          <w:rStyle w:val="Hipercze"/>
          <w:rFonts w:ascii="Arial" w:hAnsi="Arial" w:cs="Arial"/>
          <w:sz w:val="22"/>
          <w:szCs w:val="22"/>
          <w:lang w:val="pl-PL"/>
        </w:rPr>
      </w:pPr>
      <w:r w:rsidRPr="006D7511">
        <w:rPr>
          <w:rFonts w:ascii="Arial" w:hAnsi="Arial" w:cs="Arial"/>
          <w:sz w:val="22"/>
          <w:szCs w:val="22"/>
          <w:lang w:val="pl-PL"/>
        </w:rPr>
        <w:t xml:space="preserve">Adres strony internetowej: </w:t>
      </w:r>
      <w:hyperlink r:id="rId8" w:history="1">
        <w:r w:rsidRPr="006D7511">
          <w:rPr>
            <w:rStyle w:val="Hipercze"/>
            <w:rFonts w:ascii="Arial" w:hAnsi="Arial" w:cs="Arial"/>
            <w:color w:val="5B9BD5"/>
            <w:sz w:val="22"/>
            <w:szCs w:val="22"/>
            <w:lang w:val="pl-PL"/>
          </w:rPr>
          <w:t>www.uck.pl</w:t>
        </w:r>
      </w:hyperlink>
    </w:p>
    <w:p w14:paraId="51151D98" w14:textId="77777777" w:rsidR="008F3382" w:rsidRPr="00E76244" w:rsidRDefault="008F3382" w:rsidP="006D7511">
      <w:pPr>
        <w:spacing w:after="120" w:line="276" w:lineRule="auto"/>
        <w:ind w:left="709"/>
        <w:rPr>
          <w:rStyle w:val="Hipercze"/>
          <w:rFonts w:ascii="Arial" w:hAnsi="Arial" w:cs="Arial"/>
          <w:sz w:val="22"/>
          <w:szCs w:val="22"/>
          <w:lang w:val="pl-PL"/>
        </w:rPr>
      </w:pPr>
      <w:r w:rsidRPr="006D7511">
        <w:rPr>
          <w:rStyle w:val="Hipercze"/>
          <w:rFonts w:ascii="Arial" w:hAnsi="Arial" w:cs="Arial"/>
          <w:sz w:val="22"/>
          <w:szCs w:val="22"/>
          <w:u w:val="none"/>
          <w:lang w:val="pl-PL"/>
        </w:rPr>
        <w:t>Adres poczty elektronicznej:</w:t>
      </w:r>
      <w:r w:rsidRPr="006D7511">
        <w:rPr>
          <w:rStyle w:val="Hipercze"/>
          <w:rFonts w:ascii="Arial" w:hAnsi="Arial" w:cs="Arial"/>
          <w:sz w:val="22"/>
          <w:szCs w:val="22"/>
          <w:lang w:val="pl-PL"/>
        </w:rPr>
        <w:t xml:space="preserve"> </w:t>
      </w:r>
      <w:hyperlink r:id="rId9" w:history="1">
        <w:r w:rsidRPr="00E76244">
          <w:rPr>
            <w:rStyle w:val="Hipercze"/>
            <w:rFonts w:ascii="Arial" w:hAnsi="Arial" w:cs="Arial"/>
            <w:color w:val="5B9BD5"/>
            <w:sz w:val="22"/>
            <w:szCs w:val="22"/>
            <w:lang w:val="pl-PL"/>
          </w:rPr>
          <w:t>dzp@uck.gda.pl</w:t>
        </w:r>
      </w:hyperlink>
    </w:p>
    <w:p w14:paraId="321D3B98" w14:textId="3271A117" w:rsidR="008E132B" w:rsidRPr="00E76244" w:rsidRDefault="008F3382" w:rsidP="006D7511">
      <w:pPr>
        <w:spacing w:after="120" w:line="276" w:lineRule="auto"/>
        <w:ind w:left="709"/>
        <w:rPr>
          <w:rFonts w:ascii="Arial" w:hAnsi="Arial" w:cs="Arial"/>
          <w:color w:val="5B9BD5"/>
          <w:sz w:val="22"/>
          <w:szCs w:val="22"/>
          <w:lang w:val="pl-PL"/>
        </w:rPr>
      </w:pPr>
      <w:r w:rsidRPr="00E76244">
        <w:rPr>
          <w:rFonts w:ascii="Arial" w:hAnsi="Arial" w:cs="Arial"/>
          <w:sz w:val="22"/>
          <w:szCs w:val="22"/>
          <w:lang w:val="pl-PL"/>
        </w:rPr>
        <w:t xml:space="preserve">Adres strony internetowej prowadzonego postępowania: </w:t>
      </w:r>
      <w:hyperlink r:id="rId10" w:history="1">
        <w:r w:rsidR="00AF1983" w:rsidRPr="00E76244">
          <w:rPr>
            <w:rStyle w:val="Hipercze"/>
            <w:rFonts w:ascii="Arial" w:hAnsi="Arial" w:cs="Arial"/>
            <w:sz w:val="22"/>
            <w:szCs w:val="22"/>
          </w:rPr>
          <w:t>https://uck-gdansk.ezamawiajacy.pl/pn/UCK-GDANSK/demand/277211/notice/public/details</w:t>
        </w:r>
        <w:r w:rsidR="00F07375" w:rsidRPr="00E76244">
          <w:rPr>
            <w:rStyle w:val="Hipercze"/>
            <w:rFonts w:ascii="Arial" w:hAnsi="Arial" w:cs="Arial"/>
            <w:sz w:val="22"/>
            <w:szCs w:val="22"/>
          </w:rPr>
          <w:t xml:space="preserve"> </w:t>
        </w:r>
      </w:hyperlink>
      <w:r w:rsidR="00B055F3" w:rsidRPr="00E76244">
        <w:rPr>
          <w:rFonts w:ascii="Arial" w:hAnsi="Arial" w:cs="Arial"/>
          <w:sz w:val="22"/>
          <w:szCs w:val="22"/>
        </w:rPr>
        <w:t xml:space="preserve"> </w:t>
      </w:r>
    </w:p>
    <w:p w14:paraId="2683F4DC" w14:textId="77777777" w:rsidR="006D7511" w:rsidRPr="00E76244" w:rsidRDefault="006D7511" w:rsidP="006D7511">
      <w:pPr>
        <w:spacing w:after="120" w:line="276" w:lineRule="auto"/>
        <w:ind w:left="709"/>
        <w:rPr>
          <w:rFonts w:ascii="Arial" w:hAnsi="Arial" w:cs="Arial"/>
          <w:sz w:val="22"/>
          <w:szCs w:val="22"/>
          <w:lang w:val="pl-PL"/>
        </w:rPr>
      </w:pPr>
    </w:p>
    <w:p w14:paraId="2F557011" w14:textId="77777777" w:rsidR="008E132B" w:rsidRPr="00E76244" w:rsidRDefault="008E132B" w:rsidP="006D7511">
      <w:pPr>
        <w:pStyle w:val="Nagwek1"/>
        <w:spacing w:after="120"/>
        <w:ind w:left="811" w:hanging="357"/>
        <w:rPr>
          <w:rStyle w:val="Pogrubienie"/>
          <w:rFonts w:ascii="Arial" w:hAnsi="Arial" w:cs="Arial"/>
          <w:b/>
          <w:sz w:val="22"/>
          <w:szCs w:val="22"/>
          <w:lang w:val="pl-PL"/>
        </w:rPr>
      </w:pPr>
      <w:bookmarkStart w:id="2" w:name="_Toc211599350"/>
      <w:bookmarkStart w:id="3" w:name="_Toc211599776"/>
      <w:r w:rsidRPr="00E76244">
        <w:rPr>
          <w:rStyle w:val="Pogrubienie"/>
          <w:rFonts w:ascii="Arial" w:hAnsi="Arial" w:cs="Arial"/>
          <w:b/>
          <w:sz w:val="22"/>
          <w:szCs w:val="22"/>
          <w:lang w:val="pl-PL"/>
        </w:rPr>
        <w:t>Adres strony internetowej prowadzonego postępowania:</w:t>
      </w:r>
      <w:bookmarkEnd w:id="2"/>
      <w:bookmarkEnd w:id="3"/>
    </w:p>
    <w:p w14:paraId="06748A4B" w14:textId="32D54CBD" w:rsidR="00FA4672" w:rsidRPr="00E76244" w:rsidRDefault="008E132B" w:rsidP="006D7511">
      <w:pPr>
        <w:spacing w:after="120" w:line="276" w:lineRule="auto"/>
        <w:ind w:left="720"/>
        <w:jc w:val="both"/>
        <w:rPr>
          <w:rFonts w:ascii="Arial" w:hAnsi="Arial" w:cs="Arial"/>
          <w:sz w:val="22"/>
          <w:szCs w:val="22"/>
          <w:lang w:val="pl-PL"/>
        </w:rPr>
      </w:pPr>
      <w:r w:rsidRPr="00E76244">
        <w:rPr>
          <w:rFonts w:ascii="Arial" w:hAnsi="Arial" w:cs="Arial"/>
          <w:sz w:val="22"/>
          <w:szCs w:val="22"/>
          <w:lang w:val="pl-PL"/>
        </w:rPr>
        <w:t xml:space="preserve">Zamawiający wskazuje adres strony internetowej, na której udostępniane będą zmiany </w:t>
      </w:r>
      <w:r w:rsidR="008F3382" w:rsidRPr="00E76244">
        <w:rPr>
          <w:rFonts w:ascii="Arial" w:hAnsi="Arial" w:cs="Arial"/>
          <w:sz w:val="22"/>
          <w:szCs w:val="22"/>
          <w:lang w:val="pl-PL"/>
        </w:rPr>
        <w:t xml:space="preserve"> </w:t>
      </w:r>
      <w:r w:rsidR="008F3382" w:rsidRPr="00E76244">
        <w:rPr>
          <w:rFonts w:ascii="Arial" w:hAnsi="Arial" w:cs="Arial"/>
          <w:sz w:val="22"/>
          <w:szCs w:val="22"/>
          <w:lang w:val="pl-PL"/>
        </w:rPr>
        <w:br/>
      </w:r>
      <w:r w:rsidRPr="00E76244">
        <w:rPr>
          <w:rFonts w:ascii="Arial" w:hAnsi="Arial" w:cs="Arial"/>
          <w:sz w:val="22"/>
          <w:szCs w:val="22"/>
          <w:lang w:val="pl-PL"/>
        </w:rPr>
        <w:t xml:space="preserve">i wyjaśnienia treści SWZ oraz inne dokumenty zamówienia bezpośrednio związane </w:t>
      </w:r>
      <w:r w:rsidR="008F3382" w:rsidRPr="00E76244">
        <w:rPr>
          <w:rFonts w:ascii="Arial" w:hAnsi="Arial" w:cs="Arial"/>
          <w:sz w:val="22"/>
          <w:szCs w:val="22"/>
          <w:lang w:val="pl-PL"/>
        </w:rPr>
        <w:br/>
      </w:r>
      <w:r w:rsidRPr="00E76244">
        <w:rPr>
          <w:rFonts w:ascii="Arial" w:hAnsi="Arial" w:cs="Arial"/>
          <w:sz w:val="22"/>
          <w:szCs w:val="22"/>
          <w:lang w:val="pl-PL"/>
        </w:rPr>
        <w:t>z postęp</w:t>
      </w:r>
      <w:r w:rsidR="008F3382" w:rsidRPr="00E76244">
        <w:rPr>
          <w:rFonts w:ascii="Arial" w:hAnsi="Arial" w:cs="Arial"/>
          <w:sz w:val="22"/>
          <w:szCs w:val="22"/>
          <w:lang w:val="pl-PL"/>
        </w:rPr>
        <w:t xml:space="preserve">owaniem o udzielenie zamówienia </w:t>
      </w:r>
      <w:hyperlink r:id="rId11" w:history="1">
        <w:r w:rsidR="00AF1983" w:rsidRPr="00E76244">
          <w:rPr>
            <w:rStyle w:val="Hipercze"/>
            <w:rFonts w:ascii="Arial" w:hAnsi="Arial" w:cs="Arial"/>
            <w:sz w:val="22"/>
            <w:szCs w:val="22"/>
          </w:rPr>
          <w:t>https://uck-gdansk.ezamawiajacy.pl/pn/UCK-GDANSK/demand/277211/notice/public/details</w:t>
        </w:r>
      </w:hyperlink>
      <w:r w:rsidR="00F07375" w:rsidRPr="00E76244">
        <w:rPr>
          <w:rFonts w:ascii="Arial" w:hAnsi="Arial" w:cs="Arial"/>
          <w:sz w:val="22"/>
          <w:szCs w:val="22"/>
        </w:rPr>
        <w:t xml:space="preserve"> </w:t>
      </w:r>
    </w:p>
    <w:p w14:paraId="3FEA1113" w14:textId="77777777" w:rsidR="00FA4672" w:rsidRPr="006D7511" w:rsidRDefault="00FA4672" w:rsidP="006D7511">
      <w:pPr>
        <w:spacing w:after="120" w:line="276" w:lineRule="auto"/>
        <w:jc w:val="both"/>
        <w:rPr>
          <w:rFonts w:ascii="Arial" w:hAnsi="Arial" w:cs="Arial"/>
          <w:sz w:val="22"/>
          <w:szCs w:val="22"/>
          <w:lang w:val="pl-PL"/>
        </w:rPr>
      </w:pPr>
    </w:p>
    <w:p w14:paraId="6F69BB88" w14:textId="74C0B532" w:rsidR="008F3382" w:rsidRPr="003C3571" w:rsidRDefault="008E132B" w:rsidP="003C3571">
      <w:pPr>
        <w:pStyle w:val="Nagwek1"/>
        <w:spacing w:after="120"/>
        <w:ind w:left="811" w:hanging="357"/>
        <w:rPr>
          <w:rFonts w:ascii="Arial" w:hAnsi="Arial" w:cs="Arial"/>
          <w:bCs w:val="0"/>
          <w:sz w:val="24"/>
          <w:lang w:val="pl-PL"/>
        </w:rPr>
      </w:pPr>
      <w:bookmarkStart w:id="4" w:name="_Toc211599351"/>
      <w:bookmarkStart w:id="5" w:name="_Toc211599777"/>
      <w:r w:rsidRPr="000A75DE">
        <w:rPr>
          <w:rStyle w:val="Pogrubienie"/>
          <w:rFonts w:ascii="Arial" w:hAnsi="Arial" w:cs="Arial"/>
          <w:b/>
          <w:lang w:val="pl-PL"/>
        </w:rPr>
        <w:t>Tryb udzielenia zamówienia publicznego.</w:t>
      </w:r>
      <w:bookmarkEnd w:id="4"/>
      <w:bookmarkEnd w:id="5"/>
    </w:p>
    <w:p w14:paraId="464C3CC1" w14:textId="77777777" w:rsidR="008E132B" w:rsidRPr="006D7511" w:rsidRDefault="008E132B" w:rsidP="00E73736">
      <w:pPr>
        <w:pStyle w:val="Akapitzlist"/>
        <w:numPr>
          <w:ilvl w:val="0"/>
          <w:numId w:val="16"/>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 xml:space="preserve">Tryb podstawowy, na </w:t>
      </w:r>
      <w:r w:rsidRPr="003C3571">
        <w:rPr>
          <w:rFonts w:ascii="Arial" w:hAnsi="Arial" w:cs="Arial"/>
          <w:sz w:val="22"/>
          <w:szCs w:val="22"/>
          <w:lang w:val="pl-PL"/>
        </w:rPr>
        <w:t xml:space="preserve">podstawie art. 275 </w:t>
      </w:r>
      <w:r w:rsidR="00056E7C" w:rsidRPr="003C3571">
        <w:rPr>
          <w:rFonts w:ascii="Arial" w:hAnsi="Arial" w:cs="Arial"/>
          <w:sz w:val="22"/>
          <w:szCs w:val="22"/>
          <w:lang w:val="pl-PL"/>
        </w:rPr>
        <w:t>pkt</w:t>
      </w:r>
      <w:r w:rsidRPr="003C3571">
        <w:rPr>
          <w:rFonts w:ascii="Arial" w:hAnsi="Arial" w:cs="Arial"/>
          <w:sz w:val="22"/>
          <w:szCs w:val="22"/>
          <w:lang w:val="pl-PL"/>
        </w:rPr>
        <w:t xml:space="preserve"> </w:t>
      </w:r>
      <w:r w:rsidR="00F66D84" w:rsidRPr="003C3571">
        <w:rPr>
          <w:rFonts w:ascii="Arial" w:hAnsi="Arial" w:cs="Arial"/>
          <w:sz w:val="22"/>
          <w:szCs w:val="22"/>
          <w:lang w:val="pl-PL"/>
        </w:rPr>
        <w:t>2</w:t>
      </w:r>
      <w:r w:rsidRPr="003C3571">
        <w:rPr>
          <w:rFonts w:ascii="Arial" w:hAnsi="Arial" w:cs="Arial"/>
          <w:sz w:val="22"/>
          <w:szCs w:val="22"/>
          <w:lang w:val="pl-PL"/>
        </w:rPr>
        <w:t xml:space="preserve"> ustawy PZP.</w:t>
      </w:r>
    </w:p>
    <w:p w14:paraId="75C384C3" w14:textId="77777777" w:rsidR="008E132B" w:rsidRPr="006D7511" w:rsidRDefault="008E132B" w:rsidP="00E73736">
      <w:pPr>
        <w:pStyle w:val="Akapitzlist"/>
        <w:numPr>
          <w:ilvl w:val="0"/>
          <w:numId w:val="16"/>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Wartość szacunkowa zamówienia jest mniejsza niż kwoty określone w przepisach wydanych na podstawie art. 3 ustawy PZP.</w:t>
      </w:r>
    </w:p>
    <w:p w14:paraId="68C92612" w14:textId="77777777" w:rsidR="008E132B" w:rsidRPr="006D7511" w:rsidRDefault="008E132B" w:rsidP="006D7511">
      <w:pPr>
        <w:pStyle w:val="Akapitzlist"/>
        <w:spacing w:after="120" w:line="276" w:lineRule="auto"/>
        <w:rPr>
          <w:rFonts w:ascii="Arial" w:hAnsi="Arial" w:cs="Arial"/>
          <w:sz w:val="22"/>
          <w:szCs w:val="22"/>
          <w:lang w:val="pl-PL"/>
        </w:rPr>
      </w:pPr>
    </w:p>
    <w:p w14:paraId="64B0516B" w14:textId="30E7D6D9" w:rsidR="008F3382" w:rsidRPr="003C3571" w:rsidRDefault="00064632" w:rsidP="003C3571">
      <w:pPr>
        <w:pStyle w:val="Nagwek1"/>
        <w:spacing w:after="120"/>
        <w:ind w:left="811" w:hanging="357"/>
        <w:rPr>
          <w:rFonts w:ascii="Arial" w:hAnsi="Arial" w:cs="Arial"/>
          <w:bCs w:val="0"/>
          <w:sz w:val="24"/>
          <w:lang w:val="pl-PL"/>
        </w:rPr>
      </w:pPr>
      <w:bookmarkStart w:id="6" w:name="_Toc211599352"/>
      <w:bookmarkStart w:id="7" w:name="_Toc211599778"/>
      <w:r w:rsidRPr="000A75DE">
        <w:rPr>
          <w:rStyle w:val="Pogrubienie"/>
          <w:rFonts w:ascii="Arial" w:hAnsi="Arial" w:cs="Arial"/>
          <w:b/>
          <w:lang w:val="pl-PL"/>
        </w:rPr>
        <w:t>Informacja czy z</w:t>
      </w:r>
      <w:r w:rsidR="008E132B" w:rsidRPr="000A75DE">
        <w:rPr>
          <w:rStyle w:val="Pogrubienie"/>
          <w:rFonts w:ascii="Arial" w:hAnsi="Arial" w:cs="Arial"/>
          <w:b/>
          <w:lang w:val="pl-PL"/>
        </w:rPr>
        <w:t xml:space="preserve">amawiający przewiduje wybór najkorzystniejszej oferty </w:t>
      </w:r>
      <w:r w:rsidR="008F3382" w:rsidRPr="000A75DE">
        <w:rPr>
          <w:rStyle w:val="Pogrubienie"/>
          <w:rFonts w:ascii="Arial" w:hAnsi="Arial" w:cs="Arial"/>
          <w:b/>
          <w:lang w:val="pl-PL"/>
        </w:rPr>
        <w:br/>
      </w:r>
      <w:r w:rsidR="008E132B" w:rsidRPr="000A75DE">
        <w:rPr>
          <w:rStyle w:val="Pogrubienie"/>
          <w:rFonts w:ascii="Arial" w:hAnsi="Arial" w:cs="Arial"/>
          <w:b/>
          <w:lang w:val="pl-PL"/>
        </w:rPr>
        <w:t>z możliwością prowadzenia negocjacji;</w:t>
      </w:r>
      <w:bookmarkEnd w:id="6"/>
      <w:bookmarkEnd w:id="7"/>
    </w:p>
    <w:p w14:paraId="5B3065BD" w14:textId="77777777" w:rsidR="00E96100" w:rsidRPr="003C3571" w:rsidRDefault="00E96100" w:rsidP="00E73736">
      <w:pPr>
        <w:numPr>
          <w:ilvl w:val="0"/>
          <w:numId w:val="60"/>
        </w:numPr>
        <w:spacing w:after="120" w:line="276" w:lineRule="auto"/>
        <w:ind w:left="993"/>
        <w:jc w:val="both"/>
        <w:rPr>
          <w:rFonts w:ascii="Arial" w:eastAsia="Times New Roman" w:hAnsi="Arial" w:cs="Arial"/>
          <w:sz w:val="22"/>
          <w:szCs w:val="22"/>
          <w:lang w:val="pl-PL"/>
        </w:rPr>
      </w:pPr>
      <w:r w:rsidRPr="003C3571">
        <w:rPr>
          <w:rFonts w:ascii="Arial" w:eastAsia="Times New Roman" w:hAnsi="Arial" w:cs="Arial"/>
          <w:sz w:val="22"/>
          <w:szCs w:val="22"/>
          <w:lang w:val="pl-PL"/>
        </w:rPr>
        <w:t>Zamawiający przewiduje możliwość prowadzenia negocjacji przed wyborem oferty najkorzystniejszej.</w:t>
      </w:r>
    </w:p>
    <w:p w14:paraId="6ABBE4C4" w14:textId="77777777" w:rsidR="00E96100" w:rsidRPr="003C3571" w:rsidRDefault="00E96100" w:rsidP="00E73736">
      <w:pPr>
        <w:numPr>
          <w:ilvl w:val="0"/>
          <w:numId w:val="60"/>
        </w:numPr>
        <w:spacing w:after="120" w:line="276" w:lineRule="auto"/>
        <w:ind w:left="993"/>
        <w:jc w:val="both"/>
        <w:rPr>
          <w:rFonts w:ascii="Arial" w:eastAsia="Times New Roman" w:hAnsi="Arial" w:cs="Arial"/>
          <w:sz w:val="22"/>
          <w:szCs w:val="22"/>
          <w:lang w:val="pl-PL"/>
        </w:rPr>
      </w:pPr>
      <w:r w:rsidRPr="003C3571">
        <w:rPr>
          <w:rFonts w:ascii="Arial" w:eastAsia="Times New Roman" w:hAnsi="Arial" w:cs="Arial"/>
          <w:sz w:val="22"/>
          <w:szCs w:val="22"/>
          <w:lang w:val="pl-PL"/>
        </w:rPr>
        <w:t>Jednocześnie nie przewiduje się ograniczenia liczby Wykonawców, których Zamawiający zaprosi do negocjacji.</w:t>
      </w:r>
    </w:p>
    <w:p w14:paraId="45441CA1" w14:textId="77777777" w:rsidR="00E96100" w:rsidRPr="003C3571" w:rsidRDefault="00E96100" w:rsidP="00E73736">
      <w:pPr>
        <w:numPr>
          <w:ilvl w:val="0"/>
          <w:numId w:val="60"/>
        </w:numPr>
        <w:spacing w:after="120" w:line="276" w:lineRule="auto"/>
        <w:ind w:left="993"/>
        <w:jc w:val="both"/>
        <w:rPr>
          <w:rFonts w:ascii="Arial" w:eastAsia="Times New Roman" w:hAnsi="Arial" w:cs="Arial"/>
          <w:sz w:val="22"/>
          <w:szCs w:val="22"/>
          <w:lang w:val="pl-PL"/>
        </w:rPr>
      </w:pPr>
      <w:r w:rsidRPr="003C3571">
        <w:rPr>
          <w:rFonts w:ascii="Arial" w:eastAsia="Times New Roman" w:hAnsi="Arial" w:cs="Arial"/>
          <w:sz w:val="22"/>
          <w:szCs w:val="22"/>
          <w:lang w:val="pl-PL"/>
        </w:rPr>
        <w:t>Zamawiający informuje, iż w przypadku podjęcia negocjacji ich przedmiotem będzie kryterium ceny określone</w:t>
      </w:r>
      <w:r w:rsidR="00942D0B" w:rsidRPr="003C3571">
        <w:rPr>
          <w:rFonts w:ascii="Arial" w:eastAsia="Times New Roman" w:hAnsi="Arial" w:cs="Arial"/>
          <w:sz w:val="22"/>
          <w:szCs w:val="22"/>
          <w:lang w:val="pl-PL"/>
        </w:rPr>
        <w:t xml:space="preserve"> </w:t>
      </w:r>
      <w:r w:rsidRPr="003C3571">
        <w:rPr>
          <w:rFonts w:ascii="Arial" w:eastAsia="Times New Roman" w:hAnsi="Arial" w:cs="Arial"/>
          <w:sz w:val="22"/>
          <w:szCs w:val="22"/>
          <w:lang w:val="pl-PL"/>
        </w:rPr>
        <w:t>w niniejszej SWZ.</w:t>
      </w:r>
    </w:p>
    <w:p w14:paraId="4CC43EFD" w14:textId="6BF29B60" w:rsidR="008E132B" w:rsidRPr="003C3571" w:rsidRDefault="008E132B" w:rsidP="006D7511">
      <w:pPr>
        <w:pStyle w:val="Nagwek1"/>
        <w:spacing w:after="120"/>
        <w:ind w:left="811" w:hanging="357"/>
        <w:rPr>
          <w:rFonts w:ascii="Arial" w:hAnsi="Arial" w:cs="Arial"/>
          <w:bCs w:val="0"/>
          <w:sz w:val="24"/>
          <w:lang w:val="pl-PL"/>
        </w:rPr>
      </w:pPr>
      <w:bookmarkStart w:id="8" w:name="_Toc211599353"/>
      <w:bookmarkStart w:id="9" w:name="_Toc211599779"/>
      <w:r w:rsidRPr="000A75DE">
        <w:rPr>
          <w:rStyle w:val="Pogrubienie"/>
          <w:rFonts w:ascii="Arial" w:hAnsi="Arial" w:cs="Arial"/>
          <w:b/>
          <w:lang w:val="pl-PL"/>
        </w:rPr>
        <w:lastRenderedPageBreak/>
        <w:t>Opis przedmiotu zamówienia.</w:t>
      </w:r>
      <w:bookmarkEnd w:id="8"/>
      <w:bookmarkEnd w:id="9"/>
    </w:p>
    <w:p w14:paraId="1FB15E6F" w14:textId="44A33E66" w:rsidR="002C13BF" w:rsidRDefault="002C13BF" w:rsidP="00E73736">
      <w:pPr>
        <w:pStyle w:val="Tekstpodstawowy"/>
        <w:numPr>
          <w:ilvl w:val="0"/>
          <w:numId w:val="59"/>
        </w:numPr>
        <w:suppressAutoHyphens w:val="0"/>
        <w:spacing w:line="276" w:lineRule="auto"/>
        <w:ind w:left="993"/>
        <w:rPr>
          <w:rFonts w:ascii="Arial" w:hAnsi="Arial" w:cs="Arial"/>
          <w:sz w:val="22"/>
          <w:szCs w:val="22"/>
          <w:lang w:val="pl-PL"/>
        </w:rPr>
      </w:pPr>
      <w:r w:rsidRPr="002C13BF">
        <w:rPr>
          <w:rFonts w:ascii="Arial" w:hAnsi="Arial" w:cs="Arial"/>
          <w:sz w:val="22"/>
          <w:szCs w:val="22"/>
          <w:lang w:val="pl-PL"/>
        </w:rPr>
        <w:t xml:space="preserve">Przedmiotem zamówienia jest </w:t>
      </w:r>
      <w:r w:rsidR="00AF1983">
        <w:rPr>
          <w:rFonts w:ascii="Arial" w:hAnsi="Arial" w:cs="Arial"/>
          <w:sz w:val="22"/>
          <w:szCs w:val="22"/>
          <w:lang w:val="pl-PL"/>
        </w:rPr>
        <w:t>Najem długoterminowy 3 samochodów dla Uniwersyteckiego Centrum Klinicznego w Gdańsku</w:t>
      </w:r>
      <w:r w:rsidRPr="002C13BF">
        <w:rPr>
          <w:rFonts w:ascii="Arial" w:hAnsi="Arial" w:cs="Arial"/>
          <w:sz w:val="22"/>
          <w:szCs w:val="22"/>
          <w:lang w:val="pl-PL"/>
        </w:rPr>
        <w:t xml:space="preserve"> na okres 36 m-</w:t>
      </w:r>
      <w:proofErr w:type="spellStart"/>
      <w:r w:rsidRPr="002C13BF">
        <w:rPr>
          <w:rFonts w:ascii="Arial" w:hAnsi="Arial" w:cs="Arial"/>
          <w:sz w:val="22"/>
          <w:szCs w:val="22"/>
          <w:lang w:val="pl-PL"/>
        </w:rPr>
        <w:t>cy</w:t>
      </w:r>
      <w:proofErr w:type="spellEnd"/>
      <w:r w:rsidRPr="002C13BF">
        <w:rPr>
          <w:rFonts w:ascii="Arial" w:hAnsi="Arial" w:cs="Arial"/>
          <w:sz w:val="22"/>
          <w:szCs w:val="22"/>
          <w:lang w:val="pl-PL"/>
        </w:rPr>
        <w:t>, o parametrach i wyposażeniu określony</w:t>
      </w:r>
      <w:r>
        <w:rPr>
          <w:rFonts w:ascii="Arial" w:hAnsi="Arial" w:cs="Arial"/>
          <w:sz w:val="22"/>
          <w:szCs w:val="22"/>
          <w:lang w:val="pl-PL"/>
        </w:rPr>
        <w:t xml:space="preserve">ch </w:t>
      </w:r>
      <w:r w:rsidR="00B7716D">
        <w:rPr>
          <w:rFonts w:ascii="Arial" w:hAnsi="Arial" w:cs="Arial"/>
          <w:sz w:val="22"/>
          <w:szCs w:val="22"/>
          <w:lang w:val="pl-PL"/>
        </w:rPr>
        <w:t xml:space="preserve">w niniejszym Rozdziale (Opis przedmiotu zamówienia (dalej OPZ)) oraz w Specyfikacji </w:t>
      </w:r>
      <w:r w:rsidR="00E63A52">
        <w:rPr>
          <w:rFonts w:ascii="Arial" w:hAnsi="Arial" w:cs="Arial"/>
          <w:bCs/>
          <w:iCs/>
          <w:sz w:val="22"/>
          <w:szCs w:val="22"/>
          <w:lang w:val="pl-PL"/>
        </w:rPr>
        <w:t>pojazdów</w:t>
      </w:r>
      <w:r w:rsidR="00E63A52">
        <w:rPr>
          <w:rFonts w:ascii="Arial" w:hAnsi="Arial" w:cs="Arial"/>
          <w:sz w:val="22"/>
          <w:szCs w:val="22"/>
          <w:lang w:val="pl-PL"/>
        </w:rPr>
        <w:t xml:space="preserve"> </w:t>
      </w:r>
      <w:r w:rsidR="00B7716D">
        <w:rPr>
          <w:rFonts w:ascii="Arial" w:hAnsi="Arial" w:cs="Arial"/>
          <w:sz w:val="22"/>
          <w:szCs w:val="22"/>
          <w:lang w:val="pl-PL"/>
        </w:rPr>
        <w:t>stanowiącej Załącznik</w:t>
      </w:r>
      <w:r>
        <w:rPr>
          <w:rFonts w:ascii="Arial" w:hAnsi="Arial" w:cs="Arial"/>
          <w:sz w:val="22"/>
          <w:szCs w:val="22"/>
          <w:lang w:val="pl-PL"/>
        </w:rPr>
        <w:t xml:space="preserve"> nr 3</w:t>
      </w:r>
      <w:r w:rsidRPr="002C13BF">
        <w:rPr>
          <w:rFonts w:ascii="Arial" w:hAnsi="Arial" w:cs="Arial"/>
          <w:sz w:val="22"/>
          <w:szCs w:val="22"/>
          <w:lang w:val="pl-PL"/>
        </w:rPr>
        <w:t xml:space="preserve"> do Specyfikacji W</w:t>
      </w:r>
      <w:r w:rsidR="003C3571">
        <w:rPr>
          <w:rFonts w:ascii="Arial" w:hAnsi="Arial" w:cs="Arial"/>
          <w:sz w:val="22"/>
          <w:szCs w:val="22"/>
          <w:lang w:val="pl-PL"/>
        </w:rPr>
        <w:t>arunków Zamówienia (dalej: SWZ).</w:t>
      </w:r>
    </w:p>
    <w:p w14:paraId="72808430" w14:textId="77777777" w:rsidR="002C13BF" w:rsidRPr="002C13BF" w:rsidRDefault="002C13BF" w:rsidP="00E73736">
      <w:pPr>
        <w:pStyle w:val="Tekstpodstawowy"/>
        <w:numPr>
          <w:ilvl w:val="0"/>
          <w:numId w:val="59"/>
        </w:numPr>
        <w:suppressAutoHyphens w:val="0"/>
        <w:spacing w:line="276" w:lineRule="auto"/>
        <w:ind w:left="993"/>
        <w:rPr>
          <w:rFonts w:ascii="Arial" w:hAnsi="Arial" w:cs="Arial"/>
          <w:sz w:val="22"/>
          <w:szCs w:val="22"/>
          <w:lang w:val="pl-PL"/>
        </w:rPr>
      </w:pPr>
      <w:r w:rsidRPr="002C13BF">
        <w:rPr>
          <w:rFonts w:ascii="Arial" w:hAnsi="Arial" w:cs="Arial"/>
          <w:sz w:val="22"/>
          <w:szCs w:val="22"/>
          <w:lang w:val="pl-PL"/>
        </w:rPr>
        <w:t>Wymagania ogólne:</w:t>
      </w:r>
    </w:p>
    <w:p w14:paraId="13138CC0"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samochody fabrycznie nowe; rok produkcji: 2026</w:t>
      </w:r>
    </w:p>
    <w:p w14:paraId="700B4F14"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pojazd powinien być zarejestrowany w Polsce</w:t>
      </w:r>
    </w:p>
    <w:p w14:paraId="7CE5AE58"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przebieg pojazdu w momencie odbioru nie może przekraczać 25 km,</w:t>
      </w:r>
    </w:p>
    <w:p w14:paraId="125E5E62"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nie dopuszcza się dostawy samochodów powystawowych i testowych</w:t>
      </w:r>
    </w:p>
    <w:p w14:paraId="4957852E"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pojazd musi być wolny od wad fizycznych i prawnych,</w:t>
      </w:r>
    </w:p>
    <w:p w14:paraId="3D9D1CAA"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odbiór zamówionych pojazdów nastąpi w Gdańsku, w miejscu ustalonym z Zamawiającym, w terminie nie później niż:</w:t>
      </w:r>
    </w:p>
    <w:p w14:paraId="4F616F43" w14:textId="77777777" w:rsidR="00AF1983" w:rsidRPr="00AF1983" w:rsidRDefault="00AF1983" w:rsidP="00AF1983">
      <w:pPr>
        <w:pStyle w:val="Tekstpodstawowy"/>
        <w:pBdr>
          <w:left w:val="none" w:sz="0" w:space="1" w:color="000000"/>
        </w:pBdr>
        <w:suppressAutoHyphens w:val="0"/>
        <w:spacing w:line="276" w:lineRule="auto"/>
        <w:ind w:left="1058" w:firstLine="360"/>
        <w:rPr>
          <w:rFonts w:ascii="Arial" w:hAnsi="Arial" w:cs="Arial"/>
          <w:sz w:val="22"/>
          <w:szCs w:val="22"/>
          <w:lang w:val="pl-PL"/>
        </w:rPr>
      </w:pPr>
      <w:r w:rsidRPr="00AF1983">
        <w:rPr>
          <w:rFonts w:ascii="Arial" w:hAnsi="Arial" w:cs="Arial"/>
          <w:sz w:val="22"/>
          <w:szCs w:val="22"/>
          <w:lang w:val="pl-PL"/>
        </w:rPr>
        <w:t>- pojazd 1 - 26.06.2026 r.</w:t>
      </w:r>
    </w:p>
    <w:p w14:paraId="67F63E72" w14:textId="77777777" w:rsidR="00AF1983" w:rsidRPr="00AF1983" w:rsidRDefault="00AF1983" w:rsidP="00AF1983">
      <w:pPr>
        <w:pStyle w:val="Tekstpodstawowy"/>
        <w:pBdr>
          <w:left w:val="none" w:sz="0" w:space="1" w:color="000000"/>
        </w:pBdr>
        <w:suppressAutoHyphens w:val="0"/>
        <w:spacing w:line="276" w:lineRule="auto"/>
        <w:ind w:left="1058" w:firstLine="360"/>
        <w:rPr>
          <w:rFonts w:ascii="Arial" w:hAnsi="Arial" w:cs="Arial"/>
          <w:sz w:val="22"/>
          <w:szCs w:val="22"/>
          <w:lang w:val="pl-PL"/>
        </w:rPr>
      </w:pPr>
      <w:r w:rsidRPr="00AF1983">
        <w:rPr>
          <w:rFonts w:ascii="Arial" w:hAnsi="Arial" w:cs="Arial"/>
          <w:sz w:val="22"/>
          <w:szCs w:val="22"/>
          <w:lang w:val="pl-PL"/>
        </w:rPr>
        <w:t>- pojazd 2 - 26.06.2026 r.</w:t>
      </w:r>
    </w:p>
    <w:p w14:paraId="6CC684D6" w14:textId="77777777" w:rsidR="00AF1983" w:rsidRPr="00AF1983" w:rsidRDefault="00AF1983" w:rsidP="00AF1983">
      <w:pPr>
        <w:pStyle w:val="Tekstpodstawowy"/>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 pojazd 3 - 16.10.2026 r.</w:t>
      </w:r>
    </w:p>
    <w:p w14:paraId="16E2F563" w14:textId="7CBC72A0"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Wykonawca zobowiązany jest do zaproponowania</w:t>
      </w:r>
      <w:r w:rsidR="00E76244">
        <w:rPr>
          <w:rFonts w:ascii="Arial" w:hAnsi="Arial" w:cs="Arial"/>
          <w:sz w:val="22"/>
          <w:szCs w:val="22"/>
          <w:lang w:val="pl-PL"/>
        </w:rPr>
        <w:t xml:space="preserve"> </w:t>
      </w:r>
      <w:r w:rsidRPr="00AF1983">
        <w:rPr>
          <w:rFonts w:ascii="Arial" w:hAnsi="Arial" w:cs="Arial"/>
          <w:sz w:val="22"/>
          <w:szCs w:val="22"/>
          <w:lang w:val="pl-PL"/>
        </w:rPr>
        <w:t xml:space="preserve">pojazdu z uwzględnieniem wymagań technicznych określonych w Specyfikacji </w:t>
      </w:r>
      <w:r w:rsidR="00F10690">
        <w:rPr>
          <w:rFonts w:ascii="Arial" w:hAnsi="Arial" w:cs="Arial"/>
          <w:sz w:val="22"/>
          <w:szCs w:val="22"/>
          <w:lang w:val="pl-PL"/>
        </w:rPr>
        <w:t>pojazdów stanowiącej Załącznik nr 3</w:t>
      </w:r>
      <w:r w:rsidR="00F10690" w:rsidRPr="002C13BF">
        <w:rPr>
          <w:rFonts w:ascii="Arial" w:hAnsi="Arial" w:cs="Arial"/>
          <w:sz w:val="22"/>
          <w:szCs w:val="22"/>
          <w:lang w:val="pl-PL"/>
        </w:rPr>
        <w:t xml:space="preserve"> do</w:t>
      </w:r>
      <w:r w:rsidR="00F10690">
        <w:rPr>
          <w:rFonts w:ascii="Arial" w:hAnsi="Arial" w:cs="Arial"/>
          <w:sz w:val="22"/>
          <w:szCs w:val="22"/>
          <w:lang w:val="pl-PL"/>
        </w:rPr>
        <w:t xml:space="preserve"> SWZ</w:t>
      </w:r>
    </w:p>
    <w:p w14:paraId="1BECA352" w14:textId="5535CE11"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 xml:space="preserve">pojazd może posiadać dodatkowe wyposażenie (oprócz określonego w Specyfikacji </w:t>
      </w:r>
      <w:r w:rsidR="00F10690">
        <w:rPr>
          <w:rFonts w:ascii="Arial" w:hAnsi="Arial" w:cs="Arial"/>
          <w:sz w:val="22"/>
          <w:szCs w:val="22"/>
          <w:lang w:val="pl-PL"/>
        </w:rPr>
        <w:t>pojazdów stanowiącej Załącznik nr 3</w:t>
      </w:r>
      <w:r w:rsidR="00F10690" w:rsidRPr="002C13BF">
        <w:rPr>
          <w:rFonts w:ascii="Arial" w:hAnsi="Arial" w:cs="Arial"/>
          <w:sz w:val="22"/>
          <w:szCs w:val="22"/>
          <w:lang w:val="pl-PL"/>
        </w:rPr>
        <w:t xml:space="preserve"> do</w:t>
      </w:r>
      <w:r w:rsidR="00F10690">
        <w:rPr>
          <w:rFonts w:ascii="Arial" w:hAnsi="Arial" w:cs="Arial"/>
          <w:sz w:val="22"/>
          <w:szCs w:val="22"/>
          <w:lang w:val="pl-PL"/>
        </w:rPr>
        <w:t xml:space="preserve"> SWZ</w:t>
      </w:r>
      <w:r w:rsidRPr="00AF1983">
        <w:rPr>
          <w:rFonts w:ascii="Arial" w:hAnsi="Arial" w:cs="Arial"/>
          <w:sz w:val="22"/>
          <w:szCs w:val="22"/>
          <w:lang w:val="pl-PL"/>
        </w:rPr>
        <w:t>), zwiększające komfort i bezpieczeństwo podróżujących,</w:t>
      </w:r>
    </w:p>
    <w:p w14:paraId="604237C9" w14:textId="77777777" w:rsidR="00AF1983" w:rsidRPr="00AF1983" w:rsidRDefault="00AF1983" w:rsidP="00AF1983">
      <w:pPr>
        <w:pStyle w:val="Tekstpodstawowy"/>
        <w:numPr>
          <w:ilvl w:val="0"/>
          <w:numId w:val="78"/>
        </w:numPr>
        <w:pBdr>
          <w:left w:val="none" w:sz="0" w:space="1" w:color="000000"/>
        </w:pBdr>
        <w:suppressAutoHyphens w:val="0"/>
        <w:spacing w:line="276" w:lineRule="auto"/>
        <w:ind w:left="1418"/>
        <w:rPr>
          <w:rFonts w:ascii="Arial" w:hAnsi="Arial" w:cs="Arial"/>
          <w:sz w:val="22"/>
          <w:szCs w:val="22"/>
          <w:lang w:val="pl-PL"/>
        </w:rPr>
      </w:pPr>
      <w:r w:rsidRPr="00AF1983">
        <w:rPr>
          <w:rFonts w:ascii="Arial" w:hAnsi="Arial" w:cs="Arial"/>
          <w:sz w:val="22"/>
          <w:szCs w:val="22"/>
          <w:lang w:val="pl-PL"/>
        </w:rPr>
        <w:t>data odbioru pojazdu będzie stanowiła datę rozpoczęcia płatności za najem danego pojazdu</w:t>
      </w:r>
    </w:p>
    <w:p w14:paraId="38B14B8A" w14:textId="77777777" w:rsidR="002C13BF" w:rsidRPr="005665C7" w:rsidRDefault="002C13BF" w:rsidP="00E73736">
      <w:pPr>
        <w:pStyle w:val="Tekstpodstawowy"/>
        <w:numPr>
          <w:ilvl w:val="0"/>
          <w:numId w:val="59"/>
        </w:numPr>
        <w:suppressAutoHyphens w:val="0"/>
        <w:spacing w:line="276" w:lineRule="auto"/>
        <w:ind w:left="993"/>
        <w:rPr>
          <w:rFonts w:ascii="Arial" w:hAnsi="Arial" w:cs="Arial"/>
          <w:sz w:val="22"/>
          <w:szCs w:val="22"/>
          <w:lang w:val="pl-PL"/>
        </w:rPr>
      </w:pPr>
      <w:r w:rsidRPr="005665C7">
        <w:rPr>
          <w:rFonts w:ascii="Arial" w:hAnsi="Arial" w:cs="Arial"/>
          <w:sz w:val="22"/>
          <w:szCs w:val="22"/>
          <w:lang w:val="pl-PL"/>
        </w:rPr>
        <w:t>Warunki najmu długoterminowego:</w:t>
      </w:r>
    </w:p>
    <w:p w14:paraId="04ABCA33" w14:textId="1623F577" w:rsidR="002C13BF" w:rsidRPr="005665C7" w:rsidRDefault="002C13BF" w:rsidP="00E73736">
      <w:pPr>
        <w:pStyle w:val="Tekstpodstawowy"/>
        <w:numPr>
          <w:ilvl w:val="0"/>
          <w:numId w:val="69"/>
        </w:numPr>
        <w:suppressAutoHyphens w:val="0"/>
        <w:spacing w:line="276" w:lineRule="auto"/>
        <w:ind w:left="1418"/>
        <w:rPr>
          <w:rFonts w:ascii="Arial" w:hAnsi="Arial" w:cs="Arial"/>
          <w:sz w:val="22"/>
          <w:szCs w:val="22"/>
          <w:lang w:val="pl-PL"/>
        </w:rPr>
      </w:pPr>
      <w:r w:rsidRPr="005665C7">
        <w:rPr>
          <w:rFonts w:ascii="Arial" w:hAnsi="Arial" w:cs="Arial"/>
          <w:sz w:val="22"/>
          <w:szCs w:val="22"/>
          <w:lang w:val="pl-PL"/>
        </w:rPr>
        <w:t xml:space="preserve">Wykonawca dostarczy Zamawiającemu pojazdy </w:t>
      </w:r>
      <w:r w:rsidR="00D0520B" w:rsidRPr="005665C7">
        <w:rPr>
          <w:rFonts w:ascii="Arial" w:hAnsi="Arial" w:cs="Arial"/>
          <w:sz w:val="22"/>
          <w:szCs w:val="22"/>
          <w:lang w:val="pl-PL"/>
        </w:rPr>
        <w:t xml:space="preserve">o parametrach i wyposażeniu określonych </w:t>
      </w:r>
      <w:r w:rsidR="00B7716D" w:rsidRPr="005665C7">
        <w:rPr>
          <w:rFonts w:ascii="Arial" w:hAnsi="Arial" w:cs="Arial"/>
          <w:sz w:val="22"/>
          <w:szCs w:val="22"/>
          <w:lang w:val="pl-PL"/>
        </w:rPr>
        <w:t xml:space="preserve">w OPZ oraz Specyfikacji </w:t>
      </w:r>
      <w:r w:rsidR="00E63A52">
        <w:rPr>
          <w:rFonts w:ascii="Arial" w:hAnsi="Arial" w:cs="Arial"/>
          <w:bCs/>
          <w:iCs/>
          <w:sz w:val="22"/>
          <w:szCs w:val="22"/>
          <w:lang w:val="pl-PL"/>
        </w:rPr>
        <w:t>pojazdów</w:t>
      </w:r>
      <w:r w:rsidR="00E63A52" w:rsidRPr="005665C7">
        <w:rPr>
          <w:rFonts w:ascii="Arial" w:hAnsi="Arial" w:cs="Arial"/>
          <w:sz w:val="22"/>
          <w:szCs w:val="22"/>
          <w:lang w:val="pl-PL"/>
        </w:rPr>
        <w:t xml:space="preserve"> </w:t>
      </w:r>
      <w:r w:rsidR="00B7716D" w:rsidRPr="005665C7">
        <w:rPr>
          <w:rFonts w:ascii="Arial" w:hAnsi="Arial" w:cs="Arial"/>
          <w:sz w:val="22"/>
          <w:szCs w:val="22"/>
          <w:lang w:val="pl-PL"/>
        </w:rPr>
        <w:t xml:space="preserve">stanowiącej </w:t>
      </w:r>
      <w:r w:rsidRPr="005665C7">
        <w:rPr>
          <w:rFonts w:ascii="Arial" w:hAnsi="Arial" w:cs="Arial"/>
          <w:sz w:val="22"/>
          <w:szCs w:val="22"/>
          <w:lang w:val="pl-PL"/>
        </w:rPr>
        <w:t>załącznik nr 3 do SWZ,</w:t>
      </w:r>
    </w:p>
    <w:p w14:paraId="4D78AA91" w14:textId="77777777" w:rsidR="002C13BF" w:rsidRPr="002C13BF" w:rsidRDefault="002C13BF" w:rsidP="00E73736">
      <w:pPr>
        <w:pStyle w:val="Tekstpodstawowy"/>
        <w:numPr>
          <w:ilvl w:val="0"/>
          <w:numId w:val="69"/>
        </w:numPr>
        <w:suppressAutoHyphens w:val="0"/>
        <w:spacing w:line="276" w:lineRule="auto"/>
        <w:ind w:left="1418"/>
        <w:rPr>
          <w:rFonts w:ascii="Arial" w:hAnsi="Arial" w:cs="Arial"/>
          <w:sz w:val="22"/>
          <w:szCs w:val="22"/>
          <w:lang w:val="pl-PL"/>
        </w:rPr>
      </w:pPr>
      <w:r w:rsidRPr="002C13BF">
        <w:rPr>
          <w:rFonts w:ascii="Arial" w:hAnsi="Arial" w:cs="Arial"/>
          <w:sz w:val="22"/>
          <w:szCs w:val="22"/>
          <w:lang w:val="pl-PL"/>
        </w:rPr>
        <w:t xml:space="preserve"> Okres </w:t>
      </w:r>
      <w:r>
        <w:rPr>
          <w:rFonts w:ascii="Arial" w:hAnsi="Arial" w:cs="Arial"/>
          <w:sz w:val="22"/>
          <w:szCs w:val="22"/>
          <w:lang w:val="pl-PL"/>
        </w:rPr>
        <w:t>najmu</w:t>
      </w:r>
      <w:r w:rsidRPr="002C13BF">
        <w:rPr>
          <w:rFonts w:ascii="Arial" w:hAnsi="Arial" w:cs="Arial"/>
          <w:sz w:val="22"/>
          <w:szCs w:val="22"/>
          <w:lang w:val="pl-PL"/>
        </w:rPr>
        <w:t>: 36 m-</w:t>
      </w:r>
      <w:proofErr w:type="spellStart"/>
      <w:r w:rsidRPr="002C13BF">
        <w:rPr>
          <w:rFonts w:ascii="Arial" w:hAnsi="Arial" w:cs="Arial"/>
          <w:sz w:val="22"/>
          <w:szCs w:val="22"/>
          <w:lang w:val="pl-PL"/>
        </w:rPr>
        <w:t>cy</w:t>
      </w:r>
      <w:proofErr w:type="spellEnd"/>
      <w:r>
        <w:rPr>
          <w:rFonts w:ascii="Arial" w:hAnsi="Arial" w:cs="Arial"/>
          <w:sz w:val="22"/>
          <w:szCs w:val="22"/>
          <w:lang w:val="pl-PL"/>
        </w:rPr>
        <w:t>,</w:t>
      </w:r>
    </w:p>
    <w:p w14:paraId="293464AE" w14:textId="2EE2C86A" w:rsidR="002C13BF" w:rsidRPr="002C13BF" w:rsidRDefault="002C13BF" w:rsidP="00E73736">
      <w:pPr>
        <w:pStyle w:val="Tekstpodstawowy"/>
        <w:numPr>
          <w:ilvl w:val="0"/>
          <w:numId w:val="69"/>
        </w:numPr>
        <w:suppressAutoHyphens w:val="0"/>
        <w:spacing w:line="276" w:lineRule="auto"/>
        <w:ind w:left="1418"/>
        <w:rPr>
          <w:rFonts w:ascii="Arial" w:hAnsi="Arial" w:cs="Arial"/>
          <w:sz w:val="22"/>
          <w:szCs w:val="22"/>
          <w:lang w:val="pl-PL"/>
        </w:rPr>
      </w:pPr>
      <w:r w:rsidRPr="002C13BF">
        <w:rPr>
          <w:rFonts w:ascii="Arial" w:hAnsi="Arial" w:cs="Arial"/>
          <w:sz w:val="22"/>
          <w:szCs w:val="22"/>
          <w:lang w:val="pl-PL"/>
        </w:rPr>
        <w:t xml:space="preserve">Limit kilometrów </w:t>
      </w:r>
      <w:r w:rsidR="006C2A3D">
        <w:rPr>
          <w:rFonts w:ascii="Arial" w:hAnsi="Arial" w:cs="Arial"/>
          <w:sz w:val="22"/>
          <w:szCs w:val="22"/>
          <w:lang w:val="pl-PL"/>
        </w:rPr>
        <w:t xml:space="preserve">w </w:t>
      </w:r>
      <w:r w:rsidRPr="002C13BF">
        <w:rPr>
          <w:rFonts w:ascii="Arial" w:hAnsi="Arial" w:cs="Arial"/>
          <w:sz w:val="22"/>
          <w:szCs w:val="22"/>
          <w:lang w:val="pl-PL"/>
        </w:rPr>
        <w:t xml:space="preserve">okresie trwania umowy:  </w:t>
      </w:r>
    </w:p>
    <w:p w14:paraId="5A071F2E" w14:textId="0EBEAD5B" w:rsidR="002C13BF" w:rsidRPr="002C13BF" w:rsidRDefault="00F10690" w:rsidP="00E73736">
      <w:pPr>
        <w:pStyle w:val="Tekstpodstawowy"/>
        <w:numPr>
          <w:ilvl w:val="0"/>
          <w:numId w:val="70"/>
        </w:numPr>
        <w:suppressAutoHyphens w:val="0"/>
        <w:spacing w:line="276" w:lineRule="auto"/>
        <w:ind w:left="1985"/>
        <w:rPr>
          <w:rFonts w:ascii="Arial" w:hAnsi="Arial" w:cs="Arial"/>
          <w:sz w:val="22"/>
          <w:szCs w:val="22"/>
          <w:lang w:val="pl-PL"/>
        </w:rPr>
      </w:pPr>
      <w:r>
        <w:rPr>
          <w:rFonts w:ascii="Arial" w:hAnsi="Arial" w:cs="Arial"/>
          <w:sz w:val="22"/>
          <w:szCs w:val="22"/>
          <w:lang w:val="pl-PL"/>
        </w:rPr>
        <w:t>POJAZD 1 – 9</w:t>
      </w:r>
      <w:r w:rsidR="002C13BF" w:rsidRPr="002C13BF">
        <w:rPr>
          <w:rFonts w:ascii="Arial" w:hAnsi="Arial" w:cs="Arial"/>
          <w:sz w:val="22"/>
          <w:szCs w:val="22"/>
          <w:lang w:val="pl-PL"/>
        </w:rPr>
        <w:t>0 tys. km</w:t>
      </w:r>
    </w:p>
    <w:p w14:paraId="5E441BD9" w14:textId="5379A626" w:rsidR="002C13BF" w:rsidRPr="002C13BF" w:rsidRDefault="00F10690" w:rsidP="00E73736">
      <w:pPr>
        <w:pStyle w:val="Tekstpodstawowy"/>
        <w:numPr>
          <w:ilvl w:val="0"/>
          <w:numId w:val="70"/>
        </w:numPr>
        <w:suppressAutoHyphens w:val="0"/>
        <w:spacing w:line="276" w:lineRule="auto"/>
        <w:ind w:left="1985"/>
        <w:rPr>
          <w:rFonts w:ascii="Arial" w:hAnsi="Arial" w:cs="Arial"/>
          <w:sz w:val="22"/>
          <w:szCs w:val="22"/>
          <w:lang w:val="pl-PL"/>
        </w:rPr>
      </w:pPr>
      <w:r>
        <w:rPr>
          <w:rFonts w:ascii="Arial" w:hAnsi="Arial" w:cs="Arial"/>
          <w:sz w:val="22"/>
          <w:szCs w:val="22"/>
          <w:lang w:val="pl-PL"/>
        </w:rPr>
        <w:t>POJAZD 2 – 120</w:t>
      </w:r>
      <w:r w:rsidR="002C13BF" w:rsidRPr="002C13BF">
        <w:rPr>
          <w:rFonts w:ascii="Arial" w:hAnsi="Arial" w:cs="Arial"/>
          <w:sz w:val="22"/>
          <w:szCs w:val="22"/>
          <w:lang w:val="pl-PL"/>
        </w:rPr>
        <w:t xml:space="preserve"> tys. km</w:t>
      </w:r>
    </w:p>
    <w:p w14:paraId="75ED4280" w14:textId="77777777" w:rsidR="002C13BF" w:rsidRPr="002C13BF" w:rsidRDefault="002C13BF" w:rsidP="00E73736">
      <w:pPr>
        <w:pStyle w:val="Tekstpodstawowy"/>
        <w:numPr>
          <w:ilvl w:val="0"/>
          <w:numId w:val="70"/>
        </w:numPr>
        <w:suppressAutoHyphens w:val="0"/>
        <w:spacing w:line="276" w:lineRule="auto"/>
        <w:ind w:left="1985"/>
        <w:rPr>
          <w:rFonts w:ascii="Arial" w:hAnsi="Arial" w:cs="Arial"/>
          <w:sz w:val="22"/>
          <w:szCs w:val="22"/>
          <w:lang w:val="pl-PL"/>
        </w:rPr>
      </w:pPr>
      <w:r w:rsidRPr="002C13BF">
        <w:rPr>
          <w:rFonts w:ascii="Arial" w:hAnsi="Arial" w:cs="Arial"/>
          <w:sz w:val="22"/>
          <w:szCs w:val="22"/>
          <w:lang w:val="pl-PL"/>
        </w:rPr>
        <w:lastRenderedPageBreak/>
        <w:t>POJAZD 3 – 90 tys. km</w:t>
      </w:r>
    </w:p>
    <w:p w14:paraId="0D6E353C" w14:textId="77777777" w:rsidR="002C13BF" w:rsidRPr="002C13BF" w:rsidRDefault="002C13BF" w:rsidP="00E73736">
      <w:pPr>
        <w:pStyle w:val="Tekstpodstawowy"/>
        <w:numPr>
          <w:ilvl w:val="0"/>
          <w:numId w:val="69"/>
        </w:numPr>
        <w:suppressAutoHyphens w:val="0"/>
        <w:spacing w:line="276" w:lineRule="auto"/>
        <w:ind w:left="1418"/>
        <w:rPr>
          <w:rFonts w:ascii="Arial" w:hAnsi="Arial" w:cs="Arial"/>
          <w:sz w:val="22"/>
          <w:szCs w:val="22"/>
          <w:lang w:val="pl-PL"/>
        </w:rPr>
      </w:pPr>
      <w:r w:rsidRPr="002C13BF">
        <w:rPr>
          <w:rFonts w:ascii="Arial" w:hAnsi="Arial" w:cs="Arial"/>
          <w:sz w:val="22"/>
          <w:szCs w:val="22"/>
          <w:lang w:val="pl-PL"/>
        </w:rPr>
        <w:t xml:space="preserve">Rozliczenie faktycznej liczby przejechanych kilometrów nastąpi po zrealizowaniu umowy, </w:t>
      </w:r>
      <w:proofErr w:type="spellStart"/>
      <w:r w:rsidRPr="002C13BF">
        <w:rPr>
          <w:rFonts w:ascii="Arial" w:hAnsi="Arial" w:cs="Arial"/>
          <w:sz w:val="22"/>
          <w:szCs w:val="22"/>
          <w:lang w:val="pl-PL"/>
        </w:rPr>
        <w:t>tj</w:t>
      </w:r>
      <w:proofErr w:type="spellEnd"/>
      <w:r w:rsidRPr="002C13BF">
        <w:rPr>
          <w:rFonts w:ascii="Arial" w:hAnsi="Arial" w:cs="Arial"/>
          <w:sz w:val="22"/>
          <w:szCs w:val="22"/>
          <w:lang w:val="pl-PL"/>
        </w:rPr>
        <w:t xml:space="preserve"> po 36 miesiącach, uwzględniając następujące elementy:</w:t>
      </w:r>
    </w:p>
    <w:p w14:paraId="57FCE8FB" w14:textId="77777777" w:rsidR="002C13BF" w:rsidRPr="002C13BF" w:rsidRDefault="002C13BF" w:rsidP="00E73736">
      <w:pPr>
        <w:pStyle w:val="Tekstpodstawowy"/>
        <w:numPr>
          <w:ilvl w:val="0"/>
          <w:numId w:val="71"/>
        </w:numPr>
        <w:suppressAutoHyphens w:val="0"/>
        <w:spacing w:line="276" w:lineRule="auto"/>
        <w:ind w:left="1985"/>
        <w:rPr>
          <w:rFonts w:ascii="Arial" w:hAnsi="Arial" w:cs="Arial"/>
          <w:sz w:val="22"/>
          <w:szCs w:val="22"/>
          <w:lang w:val="pl-PL"/>
        </w:rPr>
      </w:pPr>
      <w:proofErr w:type="spellStart"/>
      <w:r w:rsidRPr="002C13BF">
        <w:rPr>
          <w:rFonts w:ascii="Arial" w:hAnsi="Arial" w:cs="Arial"/>
          <w:sz w:val="22"/>
          <w:szCs w:val="22"/>
          <w:lang w:val="pl-PL"/>
        </w:rPr>
        <w:t>nadprzebieg</w:t>
      </w:r>
      <w:proofErr w:type="spellEnd"/>
    </w:p>
    <w:p w14:paraId="1C82C924" w14:textId="77777777" w:rsidR="002C13BF" w:rsidRPr="002C13BF" w:rsidRDefault="002C13BF" w:rsidP="00E73736">
      <w:pPr>
        <w:pStyle w:val="Tekstpodstawowy"/>
        <w:numPr>
          <w:ilvl w:val="0"/>
          <w:numId w:val="71"/>
        </w:numPr>
        <w:suppressAutoHyphens w:val="0"/>
        <w:spacing w:line="276" w:lineRule="auto"/>
        <w:ind w:left="1985"/>
        <w:rPr>
          <w:rFonts w:ascii="Arial" w:hAnsi="Arial" w:cs="Arial"/>
          <w:sz w:val="22"/>
          <w:szCs w:val="22"/>
          <w:lang w:val="pl-PL"/>
        </w:rPr>
      </w:pPr>
      <w:proofErr w:type="spellStart"/>
      <w:r w:rsidRPr="002C13BF">
        <w:rPr>
          <w:rFonts w:ascii="Arial" w:hAnsi="Arial" w:cs="Arial"/>
          <w:sz w:val="22"/>
          <w:szCs w:val="22"/>
          <w:lang w:val="pl-PL"/>
        </w:rPr>
        <w:t>niedobieg</w:t>
      </w:r>
      <w:proofErr w:type="spellEnd"/>
    </w:p>
    <w:p w14:paraId="6CD419EF" w14:textId="77777777" w:rsidR="00F10690" w:rsidRPr="00F10690" w:rsidRDefault="00F10690" w:rsidP="00F10690">
      <w:pPr>
        <w:pStyle w:val="Tekstpodstawowy"/>
        <w:numPr>
          <w:ilvl w:val="0"/>
          <w:numId w:val="79"/>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Polisa ubezpieczeniowa przez cały okres najmu musi obejmować pełny pakiet OC, AC, NNW oraz Assistance, a jej zakres powinien uwzględniać wszystkie zdarzenia losowe, które może obejmować polisa. </w:t>
      </w:r>
    </w:p>
    <w:p w14:paraId="1FF3E581" w14:textId="77777777" w:rsidR="00F10690" w:rsidRPr="00F10690" w:rsidRDefault="00F10690" w:rsidP="00F10690">
      <w:pPr>
        <w:pStyle w:val="Tekstpodstawowy"/>
        <w:numPr>
          <w:ilvl w:val="0"/>
          <w:numId w:val="79"/>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Udział własny w szkodzie, franszyza integralna i redukcyjna zostaną zniesione.</w:t>
      </w:r>
    </w:p>
    <w:p w14:paraId="6AB84D1E" w14:textId="5B4605AF" w:rsidR="00F10690" w:rsidRPr="00F10690" w:rsidRDefault="00F10690" w:rsidP="00F10690">
      <w:pPr>
        <w:pStyle w:val="Tekstpodstawowy"/>
        <w:numPr>
          <w:ilvl w:val="0"/>
          <w:numId w:val="79"/>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Wynajmujący zobowiązany jest przez cały okres trwania umowy (36 miesięcy) do pokrycia kosztów pełnej obsługi samochodów w zakresie:</w:t>
      </w:r>
    </w:p>
    <w:p w14:paraId="3B736E23" w14:textId="298B3F2B" w:rsidR="00F10690" w:rsidRPr="00F10690" w:rsidRDefault="00F10690" w:rsidP="00F10690">
      <w:pPr>
        <w:pStyle w:val="Tekstpodstawowy"/>
        <w:numPr>
          <w:ilvl w:val="1"/>
          <w:numId w:val="60"/>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wykonywania okresowych przeglądów technicznych, napraw mechanicznych, elektrycznych, gwarancyjnych i pogwarancyjnych, wymaganych przez producenta samochodów lub obowiązujących przepisów prawa w Autoryzowanych Stacjach Obsługi (dalej ASO),</w:t>
      </w:r>
    </w:p>
    <w:p w14:paraId="56550051" w14:textId="2D5C38EE" w:rsidR="00F10690" w:rsidRPr="00F10690" w:rsidRDefault="00F10690" w:rsidP="00F10690">
      <w:pPr>
        <w:pStyle w:val="Tekstpodstawowy"/>
        <w:numPr>
          <w:ilvl w:val="1"/>
          <w:numId w:val="60"/>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wymiany opon letnich i zimowych wraz z przechowywaniem ogumienia,</w:t>
      </w:r>
    </w:p>
    <w:p w14:paraId="15FA07D5" w14:textId="074B68FB" w:rsidR="00F10690" w:rsidRPr="00F10690" w:rsidRDefault="00F10690" w:rsidP="00F10690">
      <w:pPr>
        <w:pStyle w:val="Tekstpodstawowy"/>
        <w:numPr>
          <w:ilvl w:val="1"/>
          <w:numId w:val="60"/>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 xml:space="preserve">zabezpieczenie pełnego postępowania przy likwidacji szkód, usługi Assistance na terenie Polski i UE </w:t>
      </w:r>
    </w:p>
    <w:p w14:paraId="340B3924" w14:textId="733780D1" w:rsidR="00F10690" w:rsidRPr="00F10690" w:rsidRDefault="00F10690" w:rsidP="00F10690">
      <w:pPr>
        <w:pStyle w:val="Tekstpodstawowy"/>
        <w:numPr>
          <w:ilvl w:val="1"/>
          <w:numId w:val="60"/>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zapewnienia samochodu zastępczego co najmniej tej samej klasy, w przypadku konieczności naprawy lub awarii na cały okres naprawy, likwidacji szkód, kradzieży, zniszczenia samochodu będącego przedmiotem umowy.</w:t>
      </w:r>
    </w:p>
    <w:p w14:paraId="2D9BEDD9"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Zamawiający będzie ponosił koszty paliw, płynu </w:t>
      </w:r>
      <w:proofErr w:type="spellStart"/>
      <w:r w:rsidRPr="00F10690">
        <w:rPr>
          <w:rFonts w:ascii="Arial" w:hAnsi="Arial" w:cs="Arial"/>
          <w:sz w:val="22"/>
          <w:szCs w:val="22"/>
          <w:lang w:val="pl-PL"/>
        </w:rPr>
        <w:t>AdBlue</w:t>
      </w:r>
      <w:proofErr w:type="spellEnd"/>
      <w:r w:rsidRPr="00F10690">
        <w:rPr>
          <w:rFonts w:ascii="Arial" w:hAnsi="Arial" w:cs="Arial"/>
          <w:sz w:val="22"/>
          <w:szCs w:val="22"/>
          <w:lang w:val="pl-PL"/>
        </w:rPr>
        <w:t xml:space="preserve"> i płynu do spryskiwaczy, koszty zawinione przez Zamawiającego tj. mandatów karnych, kosztów parkowania i garażowania samochodu.</w:t>
      </w:r>
    </w:p>
    <w:p w14:paraId="52007A84"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Zamawiający nie będzie pokrywał dodatkowych kosztów administracyjnych związanych z np. udostępnieniem danych najemcy na wniosek organów ścigania, rejestracją pojazdu, chyba, że będą one wynikały z zaniedbań i rażących zachowani Zamawiającego</w:t>
      </w:r>
    </w:p>
    <w:p w14:paraId="77690E3D"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W przypadku gdy Wykonawca nie będzie w stanie dostarczyć przedmiotu umowy w terminie określonym </w:t>
      </w:r>
      <w:proofErr w:type="gramStart"/>
      <w:r w:rsidRPr="00F10690">
        <w:rPr>
          <w:rFonts w:ascii="Arial" w:hAnsi="Arial" w:cs="Arial"/>
          <w:sz w:val="22"/>
          <w:szCs w:val="22"/>
          <w:lang w:val="pl-PL"/>
        </w:rPr>
        <w:t>w  SWZ</w:t>
      </w:r>
      <w:proofErr w:type="gramEnd"/>
      <w:r w:rsidRPr="00F10690">
        <w:rPr>
          <w:rFonts w:ascii="Arial" w:hAnsi="Arial" w:cs="Arial"/>
          <w:sz w:val="22"/>
          <w:szCs w:val="22"/>
          <w:lang w:val="pl-PL"/>
        </w:rPr>
        <w:t xml:space="preserve">, konieczne będzie dostarczenie w tym terminie samochodów zastępczych o standardzie podobnym do standardu określonym w OPZ. Użytkowanie pojazdu zastępczego nie może jednak trwać </w:t>
      </w:r>
      <w:proofErr w:type="gramStart"/>
      <w:r w:rsidRPr="00F10690">
        <w:rPr>
          <w:rFonts w:ascii="Arial" w:hAnsi="Arial" w:cs="Arial"/>
          <w:sz w:val="22"/>
          <w:szCs w:val="22"/>
          <w:lang w:val="pl-PL"/>
        </w:rPr>
        <w:t>dłużej,</w:t>
      </w:r>
      <w:proofErr w:type="gramEnd"/>
      <w:r w:rsidRPr="00F10690">
        <w:rPr>
          <w:rFonts w:ascii="Arial" w:hAnsi="Arial" w:cs="Arial"/>
          <w:sz w:val="22"/>
          <w:szCs w:val="22"/>
          <w:lang w:val="pl-PL"/>
        </w:rPr>
        <w:t xml:space="preserve"> niż 6 tygodni. W przypadku samochodu zastępczego stosuje się te same zasady co ujęte w OPZ. </w:t>
      </w:r>
    </w:p>
    <w:p w14:paraId="145436C5"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Odbiór jakościowy przedmiotu zamówienia odbędzie się w dniu dostarczenia przedmiotu umowy i zostanie potwierdzony podpisaniem protokołu odbioru przez </w:t>
      </w:r>
      <w:r w:rsidRPr="00F10690">
        <w:rPr>
          <w:rFonts w:ascii="Arial" w:hAnsi="Arial" w:cs="Arial"/>
          <w:sz w:val="22"/>
          <w:szCs w:val="22"/>
          <w:lang w:val="pl-PL"/>
        </w:rPr>
        <w:lastRenderedPageBreak/>
        <w:t>przedstawicieli Zamawiającego i Wykonawcy.</w:t>
      </w:r>
    </w:p>
    <w:p w14:paraId="7DC5D9BC"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W przypadku ujawnienia niezgodności przedmiotu zamówienia z OPZ, ofertą złożoną przez Wykonawcę oraz podpisaną umową, Zamawiający ma prawo odmówić jego odbioru i wezwać Wykonawcę do wymiany pojazdów na zgodne z OPZ. Wykonawca tym samym zobowiązuje się usunąć niezgodności stwierdzone w trakcie odbioru jakościowego i dostarczyć przedmiot umowy, zgodny z OPZ, złożoną ofertą oraz podpisaną umową w terminie 7 dni. W okresie wymiany pojazdów na pojazdy zgodne z SWZ, Wykonawca dostarczy auta zastępcze o standardzie zgodnym z OPZ. </w:t>
      </w:r>
    </w:p>
    <w:p w14:paraId="2A3F0E04"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 Zamawiający po zakończeniu umowy zwróci przedmiot zamówienia Wykonawcy w ustalonym miejscu, dogodnym dla obu stron, w godz. 10:00 do 13.00 w dniu pracy Zamawiającego, co zostanie potwierdzone protokołem zwrotu pojazdy, który zostanie podpisany przez przedstawicieli Zamawiającego i Wykonawcy.</w:t>
      </w:r>
    </w:p>
    <w:p w14:paraId="500967B9"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Wszystkie koszty dostarczenia oraz zwrotu pojazdów do Zamawiającego pokrywa Wykonawca.</w:t>
      </w:r>
    </w:p>
    <w:p w14:paraId="13DD0DDC" w14:textId="16915B8A"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Wraz z przekazaniem pojazdu/ów, Wykonawca przekaże Zamawiającemu dwa komplety kluczyków i piloty</w:t>
      </w:r>
    </w:p>
    <w:p w14:paraId="226968BF" w14:textId="77777777"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 Wraz z pojazdami Wykonawca przekaże Zamawiającemu wszelkie dokumenty niezbędne do użytkowania samochodu, w tym m.in.:</w:t>
      </w:r>
    </w:p>
    <w:p w14:paraId="40E4273A" w14:textId="39D67522"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dowód rejestracyjny,</w:t>
      </w:r>
    </w:p>
    <w:p w14:paraId="0BC1AC9F" w14:textId="73587DC1"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dokumenty ubezpieczeniowe,</w:t>
      </w:r>
    </w:p>
    <w:p w14:paraId="20080D5B" w14:textId="24DD3E3D"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dokumenty określające warunki gwarancji samochodu,</w:t>
      </w:r>
    </w:p>
    <w:p w14:paraId="6FF51B5F" w14:textId="56A97E01"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dokumenty określające procedurę związaną z serwisem, likwidacji szkód,</w:t>
      </w:r>
    </w:p>
    <w:p w14:paraId="2927F802" w14:textId="3F53D005"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instrukcję obsługi samochodu w języku polskim,</w:t>
      </w:r>
    </w:p>
    <w:p w14:paraId="7D623F29" w14:textId="0D6019A0"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harmonogram obowiązkowych przeglądów gwarancyjnych poszczególnych pojazdów</w:t>
      </w:r>
    </w:p>
    <w:p w14:paraId="3D1E1150" w14:textId="3AC3BF61" w:rsidR="00F10690" w:rsidRPr="00F10690" w:rsidRDefault="00F10690" w:rsidP="00F10690">
      <w:pPr>
        <w:pStyle w:val="Tekstpodstawowy"/>
        <w:numPr>
          <w:ilvl w:val="1"/>
          <w:numId w:val="82"/>
        </w:numPr>
        <w:suppressAutoHyphens w:val="0"/>
        <w:spacing w:line="276" w:lineRule="auto"/>
        <w:ind w:left="1843"/>
        <w:rPr>
          <w:rFonts w:ascii="Arial" w:hAnsi="Arial" w:cs="Arial"/>
          <w:sz w:val="22"/>
          <w:szCs w:val="22"/>
          <w:lang w:val="pl-PL"/>
        </w:rPr>
      </w:pPr>
      <w:r w:rsidRPr="00F10690">
        <w:rPr>
          <w:rFonts w:ascii="Arial" w:hAnsi="Arial" w:cs="Arial"/>
          <w:sz w:val="22"/>
          <w:szCs w:val="22"/>
          <w:lang w:val="pl-PL"/>
        </w:rPr>
        <w:t>stałe pełnomocnictwo do używania pojazdu poza granicami Polski.</w:t>
      </w:r>
    </w:p>
    <w:p w14:paraId="01E4FDCD" w14:textId="617171A8"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Zamawiający zapłaci na wskazany przez Wykonawcę rachunek bankowy stałą ratę za najem samochodu, płatną w terminie 30 dni od dnia przekazania/udostępnienia faktury Zamawiającemu.</w:t>
      </w:r>
    </w:p>
    <w:p w14:paraId="48E948CF" w14:textId="29ACAB74"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W przypadku świadczenia usługi przez okres krótszy niż pełny miesiąc Wykonawcy przysługuje miesięczne wynagrodzenie brutto w wysokości odpowiadającej (proporcjonalnie) części miesiąca rozliczeniowego, w którym Wykonawca świadczył usługę.</w:t>
      </w:r>
    </w:p>
    <w:p w14:paraId="389B14E7" w14:textId="643813F4" w:rsidR="00F10690" w:rsidRPr="00F10690" w:rsidRDefault="00F10690" w:rsidP="00F10690">
      <w:pPr>
        <w:pStyle w:val="Tekstpodstawowy"/>
        <w:numPr>
          <w:ilvl w:val="0"/>
          <w:numId w:val="80"/>
        </w:numPr>
        <w:suppressAutoHyphens w:val="0"/>
        <w:spacing w:line="276" w:lineRule="auto"/>
        <w:ind w:left="1418"/>
        <w:rPr>
          <w:rFonts w:ascii="Arial" w:hAnsi="Arial" w:cs="Arial"/>
          <w:sz w:val="22"/>
          <w:szCs w:val="22"/>
          <w:lang w:val="pl-PL"/>
        </w:rPr>
      </w:pPr>
      <w:r w:rsidRPr="00F10690">
        <w:rPr>
          <w:rFonts w:ascii="Arial" w:hAnsi="Arial" w:cs="Arial"/>
          <w:sz w:val="22"/>
          <w:szCs w:val="22"/>
          <w:lang w:val="pl-PL"/>
        </w:rPr>
        <w:t xml:space="preserve">Faktury muszą być wystawione na: Uniwersyteckie Centrum Kliniczne, ul. Dębinki 7, </w:t>
      </w:r>
      <w:r w:rsidRPr="00F10690">
        <w:rPr>
          <w:rFonts w:ascii="Arial" w:hAnsi="Arial" w:cs="Arial"/>
          <w:sz w:val="22"/>
          <w:szCs w:val="22"/>
          <w:lang w:val="pl-PL"/>
        </w:rPr>
        <w:lastRenderedPageBreak/>
        <w:t xml:space="preserve">80-952 Gdańsk, NIP 957-07-30-409 i wysłane elektronicznie za pośrednictwem systemu </w:t>
      </w:r>
      <w:proofErr w:type="spellStart"/>
      <w:r w:rsidRPr="00F10690">
        <w:rPr>
          <w:rFonts w:ascii="Arial" w:hAnsi="Arial" w:cs="Arial"/>
          <w:sz w:val="22"/>
          <w:szCs w:val="22"/>
          <w:lang w:val="pl-PL"/>
        </w:rPr>
        <w:t>KSeF</w:t>
      </w:r>
      <w:proofErr w:type="spellEnd"/>
      <w:r w:rsidRPr="00F10690">
        <w:rPr>
          <w:rFonts w:ascii="Arial" w:hAnsi="Arial" w:cs="Arial"/>
          <w:sz w:val="22"/>
          <w:szCs w:val="22"/>
          <w:lang w:val="pl-PL"/>
        </w:rPr>
        <w:t xml:space="preserve"> oraz udostępniane UCK na Portalu Klienta</w:t>
      </w:r>
      <w:r w:rsidR="003836EA">
        <w:rPr>
          <w:rFonts w:ascii="Arial" w:hAnsi="Arial" w:cs="Arial"/>
          <w:sz w:val="22"/>
          <w:szCs w:val="22"/>
          <w:lang w:val="pl-PL"/>
        </w:rPr>
        <w:t xml:space="preserve"> </w:t>
      </w:r>
      <w:r w:rsidR="003F4C90" w:rsidRPr="003836EA">
        <w:rPr>
          <w:rFonts w:ascii="Arial" w:hAnsi="Arial" w:cs="Arial"/>
          <w:sz w:val="22"/>
          <w:szCs w:val="22"/>
          <w:lang w:val="pl-PL"/>
        </w:rPr>
        <w:t>(o ile Wykonawca posiada)</w:t>
      </w:r>
      <w:r w:rsidR="003836EA" w:rsidRPr="003836EA">
        <w:rPr>
          <w:rFonts w:ascii="Arial" w:hAnsi="Arial" w:cs="Arial"/>
          <w:sz w:val="22"/>
          <w:szCs w:val="22"/>
          <w:lang w:val="pl-PL"/>
        </w:rPr>
        <w:t>.</w:t>
      </w:r>
    </w:p>
    <w:p w14:paraId="6579049D" w14:textId="31B02395" w:rsidR="00A55E07" w:rsidRPr="00A55E07" w:rsidRDefault="00A55E07" w:rsidP="00E73736">
      <w:pPr>
        <w:pStyle w:val="Tekstpodstawowy"/>
        <w:numPr>
          <w:ilvl w:val="0"/>
          <w:numId w:val="59"/>
        </w:numPr>
        <w:suppressAutoHyphens w:val="0"/>
        <w:spacing w:line="276" w:lineRule="auto"/>
        <w:ind w:left="993"/>
        <w:rPr>
          <w:rFonts w:ascii="Arial" w:hAnsi="Arial" w:cs="Arial"/>
          <w:sz w:val="22"/>
          <w:szCs w:val="22"/>
          <w:lang w:val="pl-PL"/>
        </w:rPr>
      </w:pPr>
      <w:r w:rsidRPr="00A55E07">
        <w:rPr>
          <w:rFonts w:ascii="Arial" w:hAnsi="Arial" w:cs="Arial"/>
          <w:sz w:val="22"/>
          <w:szCs w:val="22"/>
          <w:lang w:val="pl-PL"/>
        </w:rPr>
        <w:t xml:space="preserve">Wszystkie wymagania określone w </w:t>
      </w:r>
      <w:r w:rsidR="00384655">
        <w:rPr>
          <w:rFonts w:ascii="Arial" w:hAnsi="Arial" w:cs="Arial"/>
          <w:sz w:val="22"/>
          <w:szCs w:val="22"/>
          <w:lang w:val="pl-PL"/>
        </w:rPr>
        <w:t xml:space="preserve">rozdziale V </w:t>
      </w:r>
      <w:r w:rsidRPr="00A55E07">
        <w:rPr>
          <w:rFonts w:ascii="Arial" w:hAnsi="Arial" w:cs="Arial"/>
          <w:sz w:val="22"/>
          <w:szCs w:val="22"/>
          <w:lang w:val="pl-PL"/>
        </w:rPr>
        <w:t xml:space="preserve">SWZ – Opis przedmiotu zamówienia </w:t>
      </w:r>
      <w:r w:rsidR="00384655">
        <w:rPr>
          <w:rFonts w:ascii="Arial" w:hAnsi="Arial" w:cs="Arial"/>
          <w:sz w:val="22"/>
          <w:szCs w:val="22"/>
          <w:lang w:val="pl-PL"/>
        </w:rPr>
        <w:t xml:space="preserve">oraz Specyfikacji </w:t>
      </w:r>
      <w:r w:rsidR="00E63A52">
        <w:rPr>
          <w:rFonts w:ascii="Arial" w:hAnsi="Arial" w:cs="Arial"/>
          <w:bCs/>
          <w:iCs/>
          <w:sz w:val="22"/>
          <w:szCs w:val="22"/>
          <w:lang w:val="pl-PL"/>
        </w:rPr>
        <w:t>pojazdów</w:t>
      </w:r>
      <w:r w:rsidR="00E63A52">
        <w:rPr>
          <w:rFonts w:ascii="Arial" w:hAnsi="Arial" w:cs="Arial"/>
          <w:sz w:val="22"/>
          <w:szCs w:val="22"/>
          <w:lang w:val="pl-PL"/>
        </w:rPr>
        <w:t xml:space="preserve"> </w:t>
      </w:r>
      <w:r w:rsidR="00384655">
        <w:rPr>
          <w:rFonts w:ascii="Arial" w:hAnsi="Arial" w:cs="Arial"/>
          <w:sz w:val="22"/>
          <w:szCs w:val="22"/>
          <w:lang w:val="pl-PL"/>
        </w:rPr>
        <w:t xml:space="preserve">stanowiącej załącznik nr 3 do SWZ </w:t>
      </w:r>
      <w:r w:rsidRPr="00A55E07">
        <w:rPr>
          <w:rFonts w:ascii="Arial" w:hAnsi="Arial" w:cs="Arial"/>
          <w:sz w:val="22"/>
          <w:szCs w:val="22"/>
          <w:lang w:val="pl-PL"/>
        </w:rPr>
        <w:t>stanowią</w:t>
      </w:r>
      <w:r>
        <w:rPr>
          <w:rFonts w:ascii="Arial" w:hAnsi="Arial" w:cs="Arial"/>
          <w:sz w:val="22"/>
          <w:szCs w:val="22"/>
          <w:lang w:val="pl-PL"/>
        </w:rPr>
        <w:t xml:space="preserve"> </w:t>
      </w:r>
      <w:r w:rsidRPr="00A55E07">
        <w:rPr>
          <w:rFonts w:ascii="Arial" w:hAnsi="Arial" w:cs="Arial"/>
          <w:sz w:val="22"/>
          <w:szCs w:val="22"/>
          <w:lang w:val="pl-PL"/>
        </w:rPr>
        <w:t>wymagania minimalne, a ich spełnienie jest obligatoryjne. Niespełnienie ww. wymagań</w:t>
      </w:r>
      <w:r>
        <w:rPr>
          <w:rFonts w:ascii="Arial" w:hAnsi="Arial" w:cs="Arial"/>
          <w:sz w:val="22"/>
          <w:szCs w:val="22"/>
          <w:lang w:val="pl-PL"/>
        </w:rPr>
        <w:t xml:space="preserve"> </w:t>
      </w:r>
      <w:r w:rsidRPr="00A55E07">
        <w:rPr>
          <w:rFonts w:ascii="Arial" w:hAnsi="Arial" w:cs="Arial"/>
          <w:sz w:val="22"/>
          <w:szCs w:val="22"/>
          <w:lang w:val="pl-PL"/>
        </w:rPr>
        <w:t>minimalnych będzie skutkować odrzuceniem oferty na podstawie art. 226 ust. 1 pkt 5 ustawy</w:t>
      </w:r>
      <w:r>
        <w:rPr>
          <w:rFonts w:ascii="Arial" w:hAnsi="Arial" w:cs="Arial"/>
          <w:sz w:val="22"/>
          <w:szCs w:val="22"/>
          <w:lang w:val="pl-PL"/>
        </w:rPr>
        <w:t xml:space="preserve"> </w:t>
      </w:r>
      <w:proofErr w:type="spellStart"/>
      <w:proofErr w:type="gramStart"/>
      <w:r w:rsidRPr="00A55E07">
        <w:rPr>
          <w:rFonts w:ascii="Arial" w:hAnsi="Arial" w:cs="Arial"/>
          <w:sz w:val="22"/>
          <w:szCs w:val="22"/>
          <w:lang w:val="pl-PL"/>
        </w:rPr>
        <w:t>Pzp</w:t>
      </w:r>
      <w:proofErr w:type="spellEnd"/>
      <w:r w:rsidRPr="00A55E07">
        <w:rPr>
          <w:rFonts w:ascii="Arial" w:hAnsi="Arial" w:cs="Arial"/>
          <w:sz w:val="22"/>
          <w:szCs w:val="22"/>
          <w:lang w:val="pl-PL"/>
        </w:rPr>
        <w:t>,</w:t>
      </w:r>
      <w:proofErr w:type="gramEnd"/>
      <w:r w:rsidRPr="00A55E07">
        <w:rPr>
          <w:rFonts w:ascii="Arial" w:hAnsi="Arial" w:cs="Arial"/>
          <w:sz w:val="22"/>
          <w:szCs w:val="22"/>
          <w:lang w:val="pl-PL"/>
        </w:rPr>
        <w:t xml:space="preserve"> jako niezgodnej z warunkami zamówienia</w:t>
      </w:r>
    </w:p>
    <w:p w14:paraId="2356A563" w14:textId="76FC5B43" w:rsidR="002154F8" w:rsidRPr="00AE02AE" w:rsidRDefault="0036497C" w:rsidP="00995599">
      <w:pPr>
        <w:pStyle w:val="Tekstpodstawowy"/>
        <w:numPr>
          <w:ilvl w:val="0"/>
          <w:numId w:val="59"/>
        </w:numPr>
        <w:spacing w:line="276" w:lineRule="auto"/>
        <w:ind w:left="992"/>
        <w:rPr>
          <w:rFonts w:ascii="Arial" w:hAnsi="Arial" w:cs="Arial"/>
          <w:sz w:val="22"/>
          <w:szCs w:val="22"/>
          <w:lang w:val="pl-PL"/>
        </w:rPr>
      </w:pPr>
      <w:r w:rsidRPr="00AE02AE">
        <w:rPr>
          <w:rFonts w:ascii="Arial" w:hAnsi="Arial" w:cs="Arial"/>
          <w:sz w:val="22"/>
          <w:szCs w:val="22"/>
          <w:lang w:val="pl-PL"/>
        </w:rPr>
        <w:t xml:space="preserve">Zamawiający nie dopuszcza składania ofert częściowych. Przedmiot zamówienia nie został podzielony na części ze względów organizacyjnych, technicznych, celowościowych i koordynacyjnych. </w:t>
      </w:r>
    </w:p>
    <w:p w14:paraId="183A737B" w14:textId="4483C6BF" w:rsidR="005F44A3" w:rsidRPr="00AE02AE" w:rsidRDefault="005F44A3" w:rsidP="00995599">
      <w:pPr>
        <w:pBdr>
          <w:top w:val="none" w:sz="0" w:space="0" w:color="auto"/>
          <w:left w:val="none" w:sz="0" w:space="0" w:color="auto"/>
          <w:bottom w:val="none" w:sz="0" w:space="0" w:color="auto"/>
          <w:right w:val="none" w:sz="0" w:space="0" w:color="auto"/>
        </w:pBdr>
        <w:suppressAutoHyphens w:val="0"/>
        <w:spacing w:after="120" w:line="276" w:lineRule="auto"/>
        <w:ind w:left="993"/>
        <w:jc w:val="both"/>
        <w:rPr>
          <w:rFonts w:ascii="Arial" w:eastAsia="Times New Roman" w:hAnsi="Arial" w:cs="Arial"/>
          <w:sz w:val="22"/>
          <w:szCs w:val="22"/>
          <w:lang w:val="pl-PL" w:eastAsia="pl-PL"/>
        </w:rPr>
      </w:pPr>
      <w:r w:rsidRPr="00AE02AE">
        <w:rPr>
          <w:rFonts w:ascii="Arial" w:eastAsia="Times New Roman" w:hAnsi="Arial" w:cs="Arial"/>
          <w:sz w:val="22"/>
          <w:szCs w:val="22"/>
          <w:lang w:val="pl-PL" w:eastAsia="pl-PL"/>
        </w:rPr>
        <w:t xml:space="preserve">Przedmiotem zamówienia jest najem długoterminowy </w:t>
      </w:r>
      <w:r w:rsidR="00F10690">
        <w:rPr>
          <w:rFonts w:ascii="Arial" w:eastAsia="Times New Roman" w:hAnsi="Arial" w:cs="Arial"/>
          <w:sz w:val="22"/>
          <w:szCs w:val="22"/>
          <w:lang w:val="pl-PL" w:eastAsia="pl-PL"/>
        </w:rPr>
        <w:t>trzech</w:t>
      </w:r>
      <w:r w:rsidRPr="00AE02AE">
        <w:rPr>
          <w:rFonts w:ascii="Arial" w:eastAsia="Times New Roman" w:hAnsi="Arial" w:cs="Arial"/>
          <w:sz w:val="22"/>
          <w:szCs w:val="22"/>
          <w:lang w:val="pl-PL" w:eastAsia="pl-PL"/>
        </w:rPr>
        <w:t xml:space="preserve"> samochodów osobowych wraz z kompleksową obsługą obejmującą pełen pakiet usług towarzyszących, takich jak serwis mechaniczny i eksploatacyjny, przeglądy okresowe, ubezpieczenie komunikacyjne (OC, AC, NNW, Assistance), zapewnienie samochodu zastępczego, wymiana i przechowywanie opon, a także obsługa administracyjna i rozliczeniowa floty pojazdów.</w:t>
      </w:r>
    </w:p>
    <w:p w14:paraId="1139190A" w14:textId="77777777" w:rsidR="005F44A3" w:rsidRPr="00AE02AE" w:rsidRDefault="005F44A3" w:rsidP="00995599">
      <w:pPr>
        <w:pBdr>
          <w:top w:val="none" w:sz="0" w:space="0" w:color="auto"/>
          <w:left w:val="none" w:sz="0" w:space="0" w:color="auto"/>
          <w:bottom w:val="none" w:sz="0" w:space="0" w:color="auto"/>
          <w:right w:val="none" w:sz="0" w:space="0" w:color="auto"/>
        </w:pBdr>
        <w:suppressAutoHyphens w:val="0"/>
        <w:spacing w:after="120" w:line="276" w:lineRule="auto"/>
        <w:ind w:left="993"/>
        <w:jc w:val="both"/>
        <w:rPr>
          <w:rFonts w:ascii="Arial" w:eastAsia="Times New Roman" w:hAnsi="Arial" w:cs="Arial"/>
          <w:sz w:val="22"/>
          <w:szCs w:val="22"/>
          <w:lang w:val="pl-PL" w:eastAsia="pl-PL"/>
        </w:rPr>
      </w:pPr>
      <w:r w:rsidRPr="00AE02AE">
        <w:rPr>
          <w:rFonts w:ascii="Arial" w:eastAsia="Times New Roman" w:hAnsi="Arial" w:cs="Arial"/>
          <w:sz w:val="22"/>
          <w:szCs w:val="22"/>
          <w:lang w:val="pl-PL" w:eastAsia="pl-PL"/>
        </w:rPr>
        <w:t xml:space="preserve">Zamówienie to ma charakter zintegrowany technicznie, organizacyjnie i funkcjonalnie, a jego skuteczna realizacja wymaga zapewnienia jednolitego systemu obsługi pojazdów przez jednego wykonawcę. Rozdzielenie zamówienia na części mogłoby prowadzić do powstania trudności organizacyjnych oraz technicznych związanych z koniecznością zawierania odrębnych umów z różnymi podmiotami, koordynacji terminów świadczeń oraz rozliczania poszczególnych usług. Prowadziłoby to do rozproszenia odpowiedzialności za poszczególne elementy realizacji zamówienia, co mogłoby skutkować wydłużeniem czasu reakcji w przypadku awarii, kolizji lub innych zdarzeń losowych, a także utrudnieniami w zakresie likwidacji szkód, obsługi serwisowej czy realizacji świadczeń z tytułu ubezpieczenia i </w:t>
      </w:r>
      <w:proofErr w:type="spellStart"/>
      <w:r w:rsidRPr="00AE02AE">
        <w:rPr>
          <w:rFonts w:ascii="Arial" w:eastAsia="Times New Roman" w:hAnsi="Arial" w:cs="Arial"/>
          <w:sz w:val="22"/>
          <w:szCs w:val="22"/>
          <w:lang w:val="pl-PL" w:eastAsia="pl-PL"/>
        </w:rPr>
        <w:t>assistance</w:t>
      </w:r>
      <w:proofErr w:type="spellEnd"/>
      <w:r w:rsidRPr="00AE02AE">
        <w:rPr>
          <w:rFonts w:ascii="Arial" w:eastAsia="Times New Roman" w:hAnsi="Arial" w:cs="Arial"/>
          <w:sz w:val="22"/>
          <w:szCs w:val="22"/>
          <w:lang w:val="pl-PL" w:eastAsia="pl-PL"/>
        </w:rPr>
        <w:t>.</w:t>
      </w:r>
    </w:p>
    <w:p w14:paraId="6390E862" w14:textId="3B932134" w:rsidR="005F44A3" w:rsidRPr="00AE02AE" w:rsidRDefault="005F44A3" w:rsidP="00995599">
      <w:pPr>
        <w:pBdr>
          <w:top w:val="none" w:sz="0" w:space="0" w:color="auto"/>
          <w:left w:val="none" w:sz="0" w:space="0" w:color="auto"/>
          <w:bottom w:val="none" w:sz="0" w:space="0" w:color="auto"/>
          <w:right w:val="none" w:sz="0" w:space="0" w:color="auto"/>
        </w:pBdr>
        <w:suppressAutoHyphens w:val="0"/>
        <w:spacing w:after="120" w:line="276" w:lineRule="auto"/>
        <w:ind w:left="993"/>
        <w:jc w:val="both"/>
        <w:rPr>
          <w:rFonts w:ascii="Arial" w:eastAsia="Times New Roman" w:hAnsi="Arial" w:cs="Arial"/>
          <w:sz w:val="22"/>
          <w:szCs w:val="22"/>
          <w:lang w:val="pl-PL" w:eastAsia="pl-PL"/>
        </w:rPr>
      </w:pPr>
      <w:r w:rsidRPr="00AE02AE">
        <w:rPr>
          <w:rFonts w:ascii="Arial" w:eastAsia="Times New Roman" w:hAnsi="Arial" w:cs="Arial"/>
          <w:sz w:val="22"/>
          <w:szCs w:val="22"/>
          <w:lang w:val="pl-PL" w:eastAsia="pl-PL"/>
        </w:rPr>
        <w:t xml:space="preserve">Zamawiający uznaje, że utrzymanie jednego wykonawcy w ramach jednego kontraktu jest rozwiązaniem celowym, zapewniającym ciągłość, spójność i efektywność realizacji zamówienia. Kompleksowa forma świadczenia </w:t>
      </w:r>
      <w:r w:rsidR="00995599" w:rsidRPr="00AE02AE">
        <w:rPr>
          <w:rFonts w:ascii="Arial" w:eastAsia="Times New Roman" w:hAnsi="Arial" w:cs="Arial"/>
          <w:sz w:val="22"/>
          <w:szCs w:val="22"/>
          <w:lang w:val="pl-PL" w:eastAsia="pl-PL"/>
        </w:rPr>
        <w:t>przedmiotowego zamówienia</w:t>
      </w:r>
      <w:r w:rsidRPr="00AE02AE">
        <w:rPr>
          <w:rFonts w:ascii="Arial" w:eastAsia="Times New Roman" w:hAnsi="Arial" w:cs="Arial"/>
          <w:sz w:val="22"/>
          <w:szCs w:val="22"/>
          <w:lang w:val="pl-PL" w:eastAsia="pl-PL"/>
        </w:rPr>
        <w:t xml:space="preserve"> pozwala na optymalne wykorzystanie środków publicznych, osiągnięcie korzyści ekonomii skali, a także zapewnienie jednolitych standardów jakościowych i technicznych dla wszystkich pojazdów objętych umową. Brak podziału na części jest zatem uzasadniony względami organizacyjnymi, technicznymi, celowościowymi i koordynacyjnymi, gdyż umożliwia skuteczne zarządzanie flotą samochodową, sprawne wykonywanie usług serwisowych i ubezpieczeniowych oraz zachowanie przejrzystości i efektywności procesu realizacji zamówienia.</w:t>
      </w:r>
    </w:p>
    <w:p w14:paraId="48F39A7C" w14:textId="03C70E21" w:rsidR="00534A02" w:rsidRPr="00AE02AE" w:rsidRDefault="00995599" w:rsidP="00995599">
      <w:pPr>
        <w:pStyle w:val="Tekstpodstawowy"/>
        <w:spacing w:line="276" w:lineRule="auto"/>
        <w:ind w:left="993"/>
        <w:rPr>
          <w:rFonts w:ascii="Arial" w:hAnsi="Arial" w:cs="Arial"/>
          <w:sz w:val="22"/>
          <w:szCs w:val="22"/>
          <w:lang w:val="pl-PL"/>
        </w:rPr>
      </w:pPr>
      <w:r w:rsidRPr="00AE02AE">
        <w:rPr>
          <w:rFonts w:ascii="Arial" w:hAnsi="Arial" w:cs="Arial"/>
          <w:sz w:val="22"/>
          <w:szCs w:val="22"/>
          <w:lang w:val="pl-PL"/>
        </w:rPr>
        <w:t xml:space="preserve">Ponadto, rynek wynajmu pojazdów standardowo oferuje usługę w formule „wszystko w jednym”, co oznacza, że wykonawcy świadczący realizację przedmiotowego </w:t>
      </w:r>
      <w:proofErr w:type="gramStart"/>
      <w:r w:rsidRPr="00AE02AE">
        <w:rPr>
          <w:rFonts w:ascii="Arial" w:hAnsi="Arial" w:cs="Arial"/>
          <w:sz w:val="22"/>
          <w:szCs w:val="22"/>
          <w:lang w:val="pl-PL"/>
        </w:rPr>
        <w:t>zamówienia  zapewniają</w:t>
      </w:r>
      <w:proofErr w:type="gramEnd"/>
      <w:r w:rsidRPr="00AE02AE">
        <w:rPr>
          <w:rFonts w:ascii="Arial" w:hAnsi="Arial" w:cs="Arial"/>
          <w:sz w:val="22"/>
          <w:szCs w:val="22"/>
          <w:lang w:val="pl-PL"/>
        </w:rPr>
        <w:t xml:space="preserve"> pełen pakiet usług towarzyszących, takich jak ubezpieczenie, przeglądy </w:t>
      </w:r>
      <w:r w:rsidRPr="00AE02AE">
        <w:rPr>
          <w:rFonts w:ascii="Arial" w:hAnsi="Arial" w:cs="Arial"/>
          <w:sz w:val="22"/>
          <w:szCs w:val="22"/>
          <w:lang w:val="pl-PL"/>
        </w:rPr>
        <w:lastRenderedPageBreak/>
        <w:t>techniczne, serwis oraz pojazd zastępczy. Tym samym podział zamówienia na części byłby sztuczny i nie uzasadniony z punktu widzenia efektywności i gospodarności.</w:t>
      </w:r>
    </w:p>
    <w:p w14:paraId="7F68CA35" w14:textId="77777777" w:rsidR="00A13274" w:rsidRPr="006D7511" w:rsidRDefault="008E132B" w:rsidP="00E73736">
      <w:pPr>
        <w:pStyle w:val="Tekstpodstawowy"/>
        <w:widowControl/>
        <w:numPr>
          <w:ilvl w:val="0"/>
          <w:numId w:val="59"/>
        </w:numPr>
        <w:suppressAutoHyphens w:val="0"/>
        <w:spacing w:line="276" w:lineRule="auto"/>
        <w:ind w:left="993"/>
        <w:rPr>
          <w:rFonts w:ascii="Arial" w:hAnsi="Arial" w:cs="Arial"/>
          <w:sz w:val="22"/>
          <w:szCs w:val="22"/>
          <w:lang w:val="pl-PL"/>
        </w:rPr>
      </w:pPr>
      <w:r w:rsidRPr="006D7511">
        <w:rPr>
          <w:rFonts w:ascii="Arial" w:hAnsi="Arial" w:cs="Arial"/>
          <w:sz w:val="22"/>
          <w:szCs w:val="22"/>
          <w:lang w:val="pl-PL"/>
        </w:rPr>
        <w:t>Zamawiający nie dopuszcza składania ofert wariantowych.</w:t>
      </w:r>
    </w:p>
    <w:p w14:paraId="7222461E" w14:textId="6DBED266" w:rsidR="003C49C1" w:rsidRPr="006D7511" w:rsidRDefault="00A13274" w:rsidP="00E73736">
      <w:pPr>
        <w:pStyle w:val="Tekstpodstawowy"/>
        <w:widowControl/>
        <w:numPr>
          <w:ilvl w:val="0"/>
          <w:numId w:val="59"/>
        </w:numPr>
        <w:suppressAutoHyphens w:val="0"/>
        <w:spacing w:line="276" w:lineRule="auto"/>
        <w:ind w:left="993"/>
        <w:rPr>
          <w:rFonts w:ascii="Arial" w:hAnsi="Arial" w:cs="Arial"/>
          <w:sz w:val="22"/>
          <w:szCs w:val="22"/>
          <w:lang w:val="pl-PL"/>
        </w:rPr>
      </w:pPr>
      <w:r w:rsidRPr="006D7511">
        <w:rPr>
          <w:rFonts w:ascii="Arial" w:hAnsi="Arial" w:cs="Arial"/>
          <w:bCs/>
          <w:iCs/>
          <w:sz w:val="22"/>
          <w:szCs w:val="22"/>
          <w:lang w:val="pl-PL" w:eastAsia="ar-SA"/>
        </w:rPr>
        <w:t xml:space="preserve">Zamawiający </w:t>
      </w:r>
      <w:r w:rsidR="004244DC">
        <w:rPr>
          <w:rFonts w:ascii="Arial" w:hAnsi="Arial" w:cs="Arial"/>
          <w:bCs/>
          <w:iCs/>
          <w:sz w:val="22"/>
          <w:szCs w:val="22"/>
          <w:lang w:val="pl-PL" w:eastAsia="ar-SA"/>
        </w:rPr>
        <w:t xml:space="preserve">nie </w:t>
      </w:r>
      <w:r w:rsidRPr="006D7511">
        <w:rPr>
          <w:rFonts w:ascii="Arial" w:hAnsi="Arial" w:cs="Arial"/>
          <w:bCs/>
          <w:iCs/>
          <w:sz w:val="22"/>
          <w:szCs w:val="22"/>
          <w:lang w:val="pl-PL" w:eastAsia="ar-SA"/>
        </w:rPr>
        <w:t>przewiduje udziele</w:t>
      </w:r>
      <w:r w:rsidR="004C3060" w:rsidRPr="006D7511">
        <w:rPr>
          <w:rFonts w:ascii="Arial" w:hAnsi="Arial" w:cs="Arial"/>
          <w:bCs/>
          <w:iCs/>
          <w:sz w:val="22"/>
          <w:szCs w:val="22"/>
          <w:lang w:val="pl-PL" w:eastAsia="ar-SA"/>
        </w:rPr>
        <w:t>nia</w:t>
      </w:r>
      <w:r w:rsidRPr="006D7511">
        <w:rPr>
          <w:rFonts w:ascii="Arial" w:hAnsi="Arial" w:cs="Arial"/>
          <w:bCs/>
          <w:iCs/>
          <w:sz w:val="22"/>
          <w:szCs w:val="22"/>
          <w:lang w:val="pl-PL" w:eastAsia="ar-SA"/>
        </w:rPr>
        <w:t xml:space="preserve"> zamówień, o których</w:t>
      </w:r>
      <w:r w:rsidRPr="006D7511">
        <w:rPr>
          <w:rFonts w:ascii="Arial" w:hAnsi="Arial" w:cs="Arial"/>
          <w:sz w:val="22"/>
          <w:szCs w:val="22"/>
          <w:lang w:val="pl-PL" w:eastAsia="ar-SA"/>
        </w:rPr>
        <w:t xml:space="preserve"> mowa w art.</w:t>
      </w:r>
      <w:r w:rsidR="00E94ED8">
        <w:rPr>
          <w:rFonts w:ascii="Arial" w:eastAsia="Times New Roman" w:hAnsi="Arial" w:cs="Arial"/>
          <w:sz w:val="22"/>
          <w:szCs w:val="22"/>
          <w:lang w:val="pl-PL"/>
        </w:rPr>
        <w:t xml:space="preserve"> 214 ust. 1 pkt. 8</w:t>
      </w:r>
      <w:r w:rsidRPr="006D7511">
        <w:rPr>
          <w:rFonts w:ascii="Arial" w:eastAsia="Times New Roman" w:hAnsi="Arial" w:cs="Arial"/>
          <w:sz w:val="22"/>
          <w:szCs w:val="22"/>
          <w:lang w:val="pl-PL"/>
        </w:rPr>
        <w:t xml:space="preserve">) </w:t>
      </w:r>
      <w:r w:rsidRPr="006D7511">
        <w:rPr>
          <w:rFonts w:ascii="Arial" w:hAnsi="Arial" w:cs="Arial"/>
          <w:sz w:val="22"/>
          <w:szCs w:val="22"/>
          <w:lang w:val="pl-PL" w:eastAsia="ar-SA"/>
        </w:rPr>
        <w:t>ustawy PZP.</w:t>
      </w:r>
    </w:p>
    <w:p w14:paraId="27E8E3D0" w14:textId="77777777" w:rsidR="008E132B" w:rsidRPr="006D7511" w:rsidRDefault="008E132B" w:rsidP="00E73736">
      <w:pPr>
        <w:pStyle w:val="Tekstpodstawowy"/>
        <w:widowControl/>
        <w:numPr>
          <w:ilvl w:val="0"/>
          <w:numId w:val="59"/>
        </w:numPr>
        <w:suppressAutoHyphens w:val="0"/>
        <w:spacing w:line="276" w:lineRule="auto"/>
        <w:ind w:left="993"/>
        <w:rPr>
          <w:rFonts w:ascii="Arial" w:hAnsi="Arial" w:cs="Arial"/>
          <w:sz w:val="22"/>
          <w:szCs w:val="22"/>
          <w:lang w:val="pl-PL"/>
        </w:rPr>
      </w:pPr>
      <w:r w:rsidRPr="006D7511">
        <w:rPr>
          <w:rFonts w:ascii="Arial" w:hAnsi="Arial" w:cs="Arial"/>
          <w:b/>
          <w:sz w:val="22"/>
          <w:szCs w:val="22"/>
          <w:lang w:val="pl-PL"/>
        </w:rPr>
        <w:t>Zamawiający wymaga złożenia ofert w postaci elektronicznej. Szczegółowy opis (instrukcja) składania ofert w postaci elektronicznej zawarty został w ust XII SWZ.</w:t>
      </w:r>
    </w:p>
    <w:p w14:paraId="2C78603B" w14:textId="39CACA91" w:rsidR="008E132B" w:rsidRPr="006D7511" w:rsidRDefault="008E132B" w:rsidP="00995599">
      <w:pPr>
        <w:pStyle w:val="Tekstpodstawowy"/>
        <w:widowControl/>
        <w:numPr>
          <w:ilvl w:val="0"/>
          <w:numId w:val="59"/>
        </w:numPr>
        <w:suppressAutoHyphens w:val="0"/>
        <w:spacing w:line="276" w:lineRule="auto"/>
        <w:ind w:left="993"/>
        <w:rPr>
          <w:rFonts w:ascii="Arial" w:hAnsi="Arial" w:cs="Arial"/>
          <w:sz w:val="22"/>
          <w:szCs w:val="22"/>
          <w:lang w:val="pl-PL"/>
        </w:rPr>
      </w:pPr>
      <w:r w:rsidRPr="006D7511">
        <w:rPr>
          <w:rFonts w:ascii="Arial" w:hAnsi="Arial" w:cs="Arial"/>
          <w:sz w:val="22"/>
          <w:szCs w:val="22"/>
          <w:lang w:val="pl-PL"/>
        </w:rPr>
        <w:t xml:space="preserve">Kod Wspólnego Słownika Zamówień (CPV): </w:t>
      </w:r>
      <w:r w:rsidR="00995599" w:rsidRPr="00995599">
        <w:rPr>
          <w:rFonts w:ascii="Arial" w:hAnsi="Arial" w:cs="Arial"/>
          <w:sz w:val="22"/>
          <w:szCs w:val="22"/>
          <w:lang w:val="pl-PL"/>
        </w:rPr>
        <w:t>50112000-3, 34110000-1, 66510000-8</w:t>
      </w:r>
      <w:r w:rsidR="00995599">
        <w:rPr>
          <w:rFonts w:ascii="Arial" w:hAnsi="Arial" w:cs="Arial"/>
          <w:sz w:val="22"/>
          <w:szCs w:val="22"/>
          <w:lang w:val="pl-PL"/>
        </w:rPr>
        <w:t>.</w:t>
      </w:r>
    </w:p>
    <w:p w14:paraId="10B3BDDC" w14:textId="77777777" w:rsidR="0023411F" w:rsidRPr="006D7511" w:rsidRDefault="0023411F" w:rsidP="006D7511">
      <w:pPr>
        <w:autoSpaceDE w:val="0"/>
        <w:spacing w:after="120" w:line="276" w:lineRule="auto"/>
        <w:contextualSpacing/>
        <w:jc w:val="both"/>
        <w:rPr>
          <w:rFonts w:ascii="Arial" w:eastAsia="Times New Roman" w:hAnsi="Arial" w:cs="Arial"/>
          <w:b/>
          <w:bCs/>
          <w:sz w:val="22"/>
          <w:szCs w:val="22"/>
          <w:lang w:val="pl-PL" w:eastAsia="ar-SA"/>
        </w:rPr>
      </w:pPr>
    </w:p>
    <w:p w14:paraId="5A87555F" w14:textId="77777777" w:rsidR="008E132B" w:rsidRPr="000A75DE" w:rsidRDefault="008E132B" w:rsidP="006D7511">
      <w:pPr>
        <w:pStyle w:val="Nagwek1"/>
        <w:spacing w:after="120"/>
        <w:ind w:left="811" w:hanging="357"/>
        <w:rPr>
          <w:rStyle w:val="Pogrubienie"/>
          <w:rFonts w:ascii="Arial" w:hAnsi="Arial" w:cs="Arial"/>
          <w:b/>
          <w:lang w:val="pl-PL"/>
        </w:rPr>
      </w:pPr>
      <w:bookmarkStart w:id="10" w:name="_Toc211599354"/>
      <w:bookmarkStart w:id="11" w:name="_Toc211599780"/>
      <w:r w:rsidRPr="000A75DE">
        <w:rPr>
          <w:rStyle w:val="Pogrubienie"/>
          <w:rFonts w:ascii="Arial" w:hAnsi="Arial" w:cs="Arial"/>
          <w:b/>
          <w:lang w:val="pl-PL"/>
        </w:rPr>
        <w:t>Termin wykonania zamówienia.</w:t>
      </w:r>
      <w:bookmarkEnd w:id="10"/>
      <w:bookmarkEnd w:id="11"/>
    </w:p>
    <w:p w14:paraId="63127F89" w14:textId="57FCB2B0" w:rsidR="003E4D23" w:rsidRDefault="008E132B" w:rsidP="00EF1E12">
      <w:pPr>
        <w:pStyle w:val="Tekstpodstawowy"/>
        <w:tabs>
          <w:tab w:val="left" w:pos="284"/>
        </w:tabs>
        <w:spacing w:line="276" w:lineRule="auto"/>
        <w:ind w:left="709"/>
        <w:contextualSpacing/>
        <w:rPr>
          <w:rFonts w:ascii="Arial" w:hAnsi="Arial" w:cs="Arial"/>
          <w:b/>
          <w:sz w:val="22"/>
          <w:szCs w:val="22"/>
          <w:lang w:val="pl-PL"/>
        </w:rPr>
      </w:pPr>
      <w:r w:rsidRPr="006D7511">
        <w:rPr>
          <w:rFonts w:ascii="Arial" w:hAnsi="Arial" w:cs="Arial"/>
          <w:sz w:val="22"/>
          <w:szCs w:val="22"/>
          <w:lang w:val="pl-PL" w:eastAsia="pl-PL"/>
        </w:rPr>
        <w:t xml:space="preserve">Zamawiający </w:t>
      </w:r>
      <w:r w:rsidRPr="00457F27">
        <w:rPr>
          <w:rFonts w:ascii="Arial" w:hAnsi="Arial" w:cs="Arial"/>
          <w:sz w:val="22"/>
          <w:szCs w:val="22"/>
          <w:lang w:val="pl-PL" w:eastAsia="pl-PL"/>
        </w:rPr>
        <w:t xml:space="preserve">ustala następujący termin wykonania zamówienia: </w:t>
      </w:r>
      <w:r w:rsidR="00E94ED8" w:rsidRPr="00457F27">
        <w:rPr>
          <w:rFonts w:ascii="Arial" w:hAnsi="Arial" w:cs="Arial"/>
          <w:b/>
          <w:sz w:val="22"/>
          <w:szCs w:val="22"/>
          <w:lang w:val="pl-PL"/>
        </w:rPr>
        <w:t xml:space="preserve">36 miesięcy </w:t>
      </w:r>
      <w:r w:rsidR="003E4D23" w:rsidRPr="00457F27">
        <w:rPr>
          <w:rFonts w:ascii="Arial" w:hAnsi="Arial" w:cs="Arial"/>
          <w:b/>
          <w:sz w:val="22"/>
          <w:szCs w:val="22"/>
          <w:lang w:val="pl-PL"/>
        </w:rPr>
        <w:t>od dnia</w:t>
      </w:r>
      <w:r w:rsidR="00E94ED8" w:rsidRPr="00457F27">
        <w:rPr>
          <w:rFonts w:ascii="Arial" w:hAnsi="Arial" w:cs="Arial"/>
          <w:b/>
          <w:sz w:val="22"/>
          <w:szCs w:val="22"/>
          <w:lang w:val="pl-PL"/>
        </w:rPr>
        <w:t xml:space="preserve"> </w:t>
      </w:r>
      <w:r w:rsidR="00EF1E12" w:rsidRPr="00457F27">
        <w:rPr>
          <w:rFonts w:ascii="Arial" w:hAnsi="Arial" w:cs="Arial"/>
          <w:b/>
          <w:sz w:val="22"/>
          <w:szCs w:val="22"/>
          <w:lang w:val="pl-PL"/>
        </w:rPr>
        <w:t xml:space="preserve">dostarczenia samochodów zgodnie z </w:t>
      </w:r>
      <w:r w:rsidR="009176C7" w:rsidRPr="00457F27">
        <w:rPr>
          <w:rFonts w:ascii="Arial" w:hAnsi="Arial" w:cs="Arial"/>
          <w:b/>
          <w:sz w:val="22"/>
          <w:szCs w:val="22"/>
          <w:lang w:val="pl-PL"/>
        </w:rPr>
        <w:t>§ 10</w:t>
      </w:r>
      <w:r w:rsidR="00EF1E12" w:rsidRPr="00457F27">
        <w:rPr>
          <w:rFonts w:ascii="Arial" w:hAnsi="Arial" w:cs="Arial"/>
          <w:b/>
          <w:sz w:val="22"/>
          <w:szCs w:val="22"/>
          <w:lang w:val="pl-PL"/>
        </w:rPr>
        <w:t xml:space="preserve"> ust. 1 i 2 projektu</w:t>
      </w:r>
      <w:r w:rsidR="00EF1E12" w:rsidRPr="00EF1E12">
        <w:rPr>
          <w:rFonts w:ascii="Arial" w:hAnsi="Arial" w:cs="Arial"/>
          <w:b/>
          <w:sz w:val="22"/>
          <w:szCs w:val="22"/>
          <w:lang w:val="pl-PL"/>
        </w:rPr>
        <w:t xml:space="preserve"> umowy</w:t>
      </w:r>
      <w:r w:rsidR="000B1403">
        <w:rPr>
          <w:rFonts w:ascii="Arial" w:hAnsi="Arial" w:cs="Arial"/>
          <w:b/>
          <w:sz w:val="22"/>
          <w:szCs w:val="22"/>
          <w:lang w:val="pl-PL"/>
        </w:rPr>
        <w:t xml:space="preserve"> </w:t>
      </w:r>
      <w:r w:rsidR="000B1403" w:rsidRPr="000B1403">
        <w:rPr>
          <w:rFonts w:ascii="Arial" w:hAnsi="Arial" w:cs="Arial"/>
          <w:sz w:val="22"/>
          <w:szCs w:val="22"/>
          <w:lang w:val="pl-PL"/>
        </w:rPr>
        <w:t>stanowiącego załącznik nr 4 do SWZ</w:t>
      </w:r>
      <w:r w:rsidR="00E94ED8" w:rsidRPr="000B1403">
        <w:rPr>
          <w:rFonts w:ascii="Arial" w:hAnsi="Arial" w:cs="Arial"/>
          <w:sz w:val="22"/>
          <w:szCs w:val="22"/>
          <w:lang w:val="pl-PL"/>
        </w:rPr>
        <w:t>.</w:t>
      </w:r>
      <w:r w:rsidR="003E4D23" w:rsidRPr="000B1403">
        <w:rPr>
          <w:rFonts w:ascii="Arial" w:hAnsi="Arial" w:cs="Arial"/>
          <w:sz w:val="22"/>
          <w:szCs w:val="22"/>
          <w:lang w:val="pl-PL"/>
        </w:rPr>
        <w:t xml:space="preserve"> </w:t>
      </w:r>
    </w:p>
    <w:p w14:paraId="274B1B0E" w14:textId="490E27B0" w:rsidR="00846086" w:rsidRDefault="00846086" w:rsidP="00BA5D0B">
      <w:pPr>
        <w:pStyle w:val="Tekstpodstawowy"/>
        <w:tabs>
          <w:tab w:val="left" w:pos="284"/>
        </w:tabs>
        <w:spacing w:after="0" w:line="276" w:lineRule="auto"/>
        <w:ind w:left="709"/>
        <w:contextualSpacing/>
        <w:rPr>
          <w:rFonts w:ascii="Arial" w:hAnsi="Arial" w:cs="Arial"/>
          <w:b/>
          <w:sz w:val="22"/>
          <w:szCs w:val="22"/>
          <w:lang w:val="pl-PL"/>
        </w:rPr>
      </w:pPr>
      <w:r w:rsidRPr="00846086">
        <w:rPr>
          <w:rFonts w:ascii="Arial" w:hAnsi="Arial" w:cs="Arial"/>
          <w:sz w:val="22"/>
          <w:szCs w:val="22"/>
          <w:lang w:val="pl-PL"/>
        </w:rPr>
        <w:t>Wykonawca zobowiązany jest do dostarczenia samoc</w:t>
      </w:r>
      <w:r>
        <w:rPr>
          <w:rFonts w:ascii="Arial" w:hAnsi="Arial" w:cs="Arial"/>
          <w:sz w:val="22"/>
          <w:szCs w:val="22"/>
          <w:lang w:val="pl-PL"/>
        </w:rPr>
        <w:t>hodów wynikających z Załącznika n</w:t>
      </w:r>
      <w:r w:rsidR="009176C7">
        <w:rPr>
          <w:rFonts w:ascii="Arial" w:hAnsi="Arial" w:cs="Arial"/>
          <w:sz w:val="22"/>
          <w:szCs w:val="22"/>
          <w:lang w:val="pl-PL"/>
        </w:rPr>
        <w:t>r</w:t>
      </w:r>
      <w:r>
        <w:rPr>
          <w:rFonts w:ascii="Arial" w:hAnsi="Arial" w:cs="Arial"/>
          <w:sz w:val="22"/>
          <w:szCs w:val="22"/>
          <w:lang w:val="pl-PL"/>
        </w:rPr>
        <w:t xml:space="preserve"> 3 do SWZ </w:t>
      </w:r>
      <w:r w:rsidR="003B3F9E">
        <w:rPr>
          <w:rFonts w:ascii="Arial" w:hAnsi="Arial" w:cs="Arial"/>
          <w:sz w:val="22"/>
          <w:szCs w:val="22"/>
          <w:lang w:val="pl-PL"/>
        </w:rPr>
        <w:t>do dnia</w:t>
      </w:r>
      <w:r w:rsidR="00BA5D0B">
        <w:rPr>
          <w:rFonts w:ascii="Arial" w:hAnsi="Arial" w:cs="Arial"/>
          <w:b/>
          <w:sz w:val="22"/>
          <w:szCs w:val="22"/>
          <w:lang w:val="pl-PL"/>
        </w:rPr>
        <w:t>:</w:t>
      </w:r>
    </w:p>
    <w:p w14:paraId="3468C537" w14:textId="77777777" w:rsidR="00BA5D0B" w:rsidRPr="00AF1983" w:rsidRDefault="00BA5D0B" w:rsidP="00BA5D0B">
      <w:pPr>
        <w:pStyle w:val="Tekstpodstawowy"/>
        <w:pBdr>
          <w:left w:val="none" w:sz="0" w:space="1" w:color="000000"/>
        </w:pBdr>
        <w:suppressAutoHyphens w:val="0"/>
        <w:spacing w:after="0" w:line="276" w:lineRule="auto"/>
        <w:ind w:left="1058" w:firstLine="360"/>
        <w:rPr>
          <w:rFonts w:ascii="Arial" w:hAnsi="Arial" w:cs="Arial"/>
          <w:sz w:val="22"/>
          <w:szCs w:val="22"/>
          <w:lang w:val="pl-PL"/>
        </w:rPr>
      </w:pPr>
      <w:r w:rsidRPr="00AF1983">
        <w:rPr>
          <w:rFonts w:ascii="Arial" w:hAnsi="Arial" w:cs="Arial"/>
          <w:sz w:val="22"/>
          <w:szCs w:val="22"/>
          <w:lang w:val="pl-PL"/>
        </w:rPr>
        <w:t>- pojazd 1 - 26.06.2026 r.</w:t>
      </w:r>
    </w:p>
    <w:p w14:paraId="32629244" w14:textId="77777777" w:rsidR="00BA5D0B" w:rsidRPr="00AF1983" w:rsidRDefault="00BA5D0B" w:rsidP="00BA5D0B">
      <w:pPr>
        <w:pStyle w:val="Tekstpodstawowy"/>
        <w:pBdr>
          <w:left w:val="none" w:sz="0" w:space="1" w:color="000000"/>
        </w:pBdr>
        <w:suppressAutoHyphens w:val="0"/>
        <w:spacing w:after="0" w:line="276" w:lineRule="auto"/>
        <w:ind w:left="1058" w:firstLine="360"/>
        <w:rPr>
          <w:rFonts w:ascii="Arial" w:hAnsi="Arial" w:cs="Arial"/>
          <w:sz w:val="22"/>
          <w:szCs w:val="22"/>
          <w:lang w:val="pl-PL"/>
        </w:rPr>
      </w:pPr>
      <w:r w:rsidRPr="00AF1983">
        <w:rPr>
          <w:rFonts w:ascii="Arial" w:hAnsi="Arial" w:cs="Arial"/>
          <w:sz w:val="22"/>
          <w:szCs w:val="22"/>
          <w:lang w:val="pl-PL"/>
        </w:rPr>
        <w:t>- pojazd 2 - 26.06.2026 r.</w:t>
      </w:r>
    </w:p>
    <w:p w14:paraId="0A9218E4" w14:textId="77777777" w:rsidR="00BA5D0B" w:rsidRPr="00AF1983" w:rsidRDefault="00BA5D0B" w:rsidP="00BA5D0B">
      <w:pPr>
        <w:pStyle w:val="Tekstpodstawowy"/>
        <w:pBdr>
          <w:left w:val="none" w:sz="0" w:space="1" w:color="000000"/>
        </w:pBdr>
        <w:suppressAutoHyphens w:val="0"/>
        <w:spacing w:after="0" w:line="276" w:lineRule="auto"/>
        <w:ind w:left="1418"/>
        <w:rPr>
          <w:rFonts w:ascii="Arial" w:hAnsi="Arial" w:cs="Arial"/>
          <w:sz w:val="22"/>
          <w:szCs w:val="22"/>
          <w:lang w:val="pl-PL"/>
        </w:rPr>
      </w:pPr>
      <w:r w:rsidRPr="00AF1983">
        <w:rPr>
          <w:rFonts w:ascii="Arial" w:hAnsi="Arial" w:cs="Arial"/>
          <w:sz w:val="22"/>
          <w:szCs w:val="22"/>
          <w:lang w:val="pl-PL"/>
        </w:rPr>
        <w:t>- pojazd 3 - 16.10.2026 r.</w:t>
      </w:r>
    </w:p>
    <w:p w14:paraId="57B3A43A" w14:textId="77777777" w:rsidR="008E132B" w:rsidRPr="006D7511" w:rsidRDefault="008E132B" w:rsidP="006D7511">
      <w:pPr>
        <w:spacing w:after="120" w:line="276" w:lineRule="auto"/>
        <w:rPr>
          <w:rFonts w:ascii="Arial" w:hAnsi="Arial" w:cs="Arial"/>
          <w:sz w:val="22"/>
          <w:szCs w:val="22"/>
          <w:lang w:val="pl-PL"/>
        </w:rPr>
      </w:pPr>
    </w:p>
    <w:p w14:paraId="21B02FC5" w14:textId="77777777" w:rsidR="008E132B" w:rsidRPr="000A75DE" w:rsidRDefault="008E132B" w:rsidP="006D7511">
      <w:pPr>
        <w:pStyle w:val="Nagwek1"/>
        <w:spacing w:after="120"/>
        <w:ind w:left="811" w:hanging="357"/>
        <w:rPr>
          <w:rStyle w:val="Pogrubienie"/>
          <w:rFonts w:ascii="Arial" w:hAnsi="Arial" w:cs="Arial"/>
          <w:b/>
          <w:lang w:val="pl-PL"/>
        </w:rPr>
      </w:pPr>
      <w:bookmarkStart w:id="12" w:name="_Toc211599355"/>
      <w:bookmarkStart w:id="13" w:name="_Toc211599781"/>
      <w:r w:rsidRPr="000A75DE">
        <w:rPr>
          <w:rStyle w:val="Pogrubienie"/>
          <w:rFonts w:ascii="Arial" w:hAnsi="Arial" w:cs="Arial"/>
          <w:b/>
          <w:lang w:val="pl-PL"/>
        </w:rPr>
        <w:t>Podstawy wykluczenia, o których mowa w art. 108 ust. 1 ustawy PZP.</w:t>
      </w:r>
      <w:bookmarkEnd w:id="12"/>
      <w:bookmarkEnd w:id="13"/>
    </w:p>
    <w:p w14:paraId="58A8E837" w14:textId="77777777" w:rsidR="00ED3AFA" w:rsidRPr="006D7511" w:rsidRDefault="00ED3AFA" w:rsidP="006D7511">
      <w:pPr>
        <w:spacing w:after="120" w:line="276" w:lineRule="auto"/>
        <w:ind w:firstLine="709"/>
        <w:rPr>
          <w:rFonts w:ascii="Arial" w:hAnsi="Arial" w:cs="Arial"/>
          <w:bCs/>
          <w:sz w:val="22"/>
          <w:szCs w:val="22"/>
          <w:lang w:val="pl-PL"/>
        </w:rPr>
      </w:pPr>
      <w:r w:rsidRPr="006D7511">
        <w:rPr>
          <w:rFonts w:ascii="Arial" w:hAnsi="Arial" w:cs="Arial"/>
          <w:bCs/>
          <w:sz w:val="22"/>
          <w:szCs w:val="22"/>
          <w:lang w:val="pl-PL"/>
        </w:rPr>
        <w:t xml:space="preserve">O udzielenie zamówienia mogą ubiegać się wykonawcy, którzy </w:t>
      </w:r>
      <w:r w:rsidRPr="006D7511">
        <w:rPr>
          <w:rFonts w:ascii="Arial" w:hAnsi="Arial" w:cs="Arial"/>
          <w:bCs/>
          <w:sz w:val="22"/>
          <w:szCs w:val="22"/>
          <w:u w:val="single"/>
          <w:lang w:val="pl-PL"/>
        </w:rPr>
        <w:t>nie podlegają wykluczeniu.</w:t>
      </w:r>
    </w:p>
    <w:p w14:paraId="62E15BEC" w14:textId="77777777" w:rsidR="00ED3AFA" w:rsidRPr="006D7511" w:rsidRDefault="00ED3AFA" w:rsidP="006D7511">
      <w:pPr>
        <w:keepLines/>
        <w:tabs>
          <w:tab w:val="left" w:pos="-993"/>
        </w:tabs>
        <w:spacing w:after="120" w:line="276" w:lineRule="auto"/>
        <w:ind w:left="709"/>
        <w:jc w:val="both"/>
        <w:rPr>
          <w:rFonts w:ascii="Arial" w:hAnsi="Arial" w:cs="Arial"/>
          <w:b/>
          <w:bCs/>
          <w:sz w:val="22"/>
          <w:szCs w:val="22"/>
          <w:lang w:val="pl-PL"/>
        </w:rPr>
      </w:pPr>
      <w:r w:rsidRPr="006D7511">
        <w:rPr>
          <w:rFonts w:ascii="Arial" w:hAnsi="Arial" w:cs="Arial"/>
          <w:b/>
          <w:bCs/>
          <w:sz w:val="22"/>
          <w:szCs w:val="22"/>
          <w:lang w:val="pl-PL"/>
        </w:rPr>
        <w:t xml:space="preserve">Brak podstaw do wykluczenia, o których mowa w art. 108 ustawy </w:t>
      </w:r>
      <w:proofErr w:type="gramStart"/>
      <w:r w:rsidRPr="006D7511">
        <w:rPr>
          <w:rFonts w:ascii="Arial" w:hAnsi="Arial" w:cs="Arial"/>
          <w:b/>
          <w:bCs/>
          <w:sz w:val="22"/>
          <w:szCs w:val="22"/>
          <w:lang w:val="pl-PL"/>
        </w:rPr>
        <w:t>PZP,  zostanie</w:t>
      </w:r>
      <w:proofErr w:type="gramEnd"/>
      <w:r w:rsidRPr="006D7511">
        <w:rPr>
          <w:rFonts w:ascii="Arial" w:hAnsi="Arial" w:cs="Arial"/>
          <w:b/>
          <w:bCs/>
          <w:sz w:val="22"/>
          <w:szCs w:val="22"/>
          <w:lang w:val="pl-PL"/>
        </w:rPr>
        <w:t xml:space="preserve"> zweryfikowany na podstawie przedłożonego wraz z ofertą oświadczenia – wg wzoru na załączniku nr 2 do SWZ.</w:t>
      </w:r>
    </w:p>
    <w:p w14:paraId="7A9053AF" w14:textId="77777777" w:rsidR="00ED3AFA" w:rsidRPr="006D7511" w:rsidRDefault="00ED3AFA" w:rsidP="006D7511">
      <w:pPr>
        <w:pStyle w:val="Default"/>
        <w:spacing w:after="120" w:line="276" w:lineRule="auto"/>
        <w:ind w:left="709"/>
        <w:rPr>
          <w:rFonts w:ascii="Arial" w:hAnsi="Arial" w:cs="Arial"/>
          <w:color w:val="auto"/>
          <w:sz w:val="22"/>
          <w:szCs w:val="22"/>
        </w:rPr>
      </w:pPr>
    </w:p>
    <w:p w14:paraId="0DE75072" w14:textId="77777777" w:rsidR="00B64530" w:rsidRPr="006D7511" w:rsidRDefault="008E132B" w:rsidP="006D7511">
      <w:pPr>
        <w:pStyle w:val="Default"/>
        <w:spacing w:after="120" w:line="276" w:lineRule="auto"/>
        <w:ind w:left="709"/>
        <w:rPr>
          <w:rFonts w:ascii="Arial" w:hAnsi="Arial" w:cs="Arial"/>
          <w:color w:val="auto"/>
          <w:sz w:val="22"/>
          <w:szCs w:val="22"/>
        </w:rPr>
      </w:pPr>
      <w:r w:rsidRPr="006D7511">
        <w:rPr>
          <w:rFonts w:ascii="Arial" w:hAnsi="Arial" w:cs="Arial"/>
          <w:color w:val="auto"/>
          <w:sz w:val="22"/>
          <w:szCs w:val="22"/>
        </w:rPr>
        <w:t>Zamawiający wykluczy wykonawcę z postępowania o udzielenie zamówienia w przypadku zaistnienia którejkolwiek z przesłanek, o których mowa w art. 108 ust 1 ustawy PZP.</w:t>
      </w:r>
    </w:p>
    <w:p w14:paraId="7E05E03B" w14:textId="77777777" w:rsidR="00AD5B31" w:rsidRPr="006D7511" w:rsidRDefault="00AD5B31" w:rsidP="00E73736">
      <w:pPr>
        <w:pStyle w:val="Default"/>
        <w:numPr>
          <w:ilvl w:val="1"/>
          <w:numId w:val="59"/>
        </w:numPr>
        <w:spacing w:after="120" w:line="276" w:lineRule="auto"/>
        <w:ind w:left="1134"/>
        <w:rPr>
          <w:rFonts w:ascii="Arial" w:hAnsi="Arial" w:cs="Arial"/>
          <w:color w:val="auto"/>
          <w:sz w:val="22"/>
          <w:szCs w:val="22"/>
        </w:rPr>
      </w:pPr>
      <w:r w:rsidRPr="006D7511">
        <w:rPr>
          <w:rFonts w:ascii="Arial" w:hAnsi="Arial" w:cs="Arial"/>
          <w:color w:val="auto"/>
          <w:sz w:val="22"/>
          <w:szCs w:val="22"/>
        </w:rPr>
        <w:t>Z postępowania o udzielenie zamówienia wyklucza się wykonawcę:</w:t>
      </w:r>
    </w:p>
    <w:p w14:paraId="427827D4" w14:textId="77777777" w:rsidR="00786C62" w:rsidRPr="006D7511" w:rsidRDefault="00786C62" w:rsidP="00E73736">
      <w:pPr>
        <w:numPr>
          <w:ilvl w:val="2"/>
          <w:numId w:val="59"/>
        </w:numPr>
        <w:spacing w:after="120" w:line="276" w:lineRule="auto"/>
        <w:ind w:left="1417" w:hanging="357"/>
        <w:rPr>
          <w:rFonts w:ascii="Arial" w:eastAsia="Times New Roman" w:hAnsi="Arial" w:cs="Arial"/>
          <w:sz w:val="22"/>
          <w:szCs w:val="22"/>
          <w:lang w:val="pl-PL"/>
        </w:rPr>
      </w:pPr>
      <w:r w:rsidRPr="006D7511">
        <w:rPr>
          <w:rFonts w:ascii="Arial" w:eastAsia="Times New Roman" w:hAnsi="Arial" w:cs="Arial"/>
          <w:sz w:val="22"/>
          <w:szCs w:val="22"/>
          <w:lang w:val="pl-PL"/>
        </w:rPr>
        <w:t>będącego osobą fizyczną, którego prawomocnie skazano za przestępstwo:</w:t>
      </w:r>
    </w:p>
    <w:p w14:paraId="169CB52D" w14:textId="77777777" w:rsidR="00786C62" w:rsidRPr="006D7511" w:rsidRDefault="00786C62" w:rsidP="00E73736">
      <w:pPr>
        <w:pStyle w:val="Akapitzlist"/>
        <w:numPr>
          <w:ilvl w:val="4"/>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udziału w zorganizowanej grupie przestępczej albo związku mającym na celu popełnienie przestępstwa lub przestępstwa skarbowego, o którym mowa w art. 258 Kodeksu karnego,</w:t>
      </w:r>
    </w:p>
    <w:p w14:paraId="14DF4BED"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handlu ludźmi, o którym mowa w art. 189a Kodeksu karnego,</w:t>
      </w:r>
    </w:p>
    <w:p w14:paraId="55708F00"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lastRenderedPageBreak/>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5A2ACCEA"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70405A6"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o charakterze terrorystycznym, o którym mowa w art. 115 § 20 Kodeksu karnego, lub mające na celu popełnienie tego przestępstwa,</w:t>
      </w:r>
    </w:p>
    <w:p w14:paraId="30598693"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58C8400"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AB0E299" w14:textId="77777777" w:rsidR="00786C62" w:rsidRPr="006D7511" w:rsidRDefault="00786C62" w:rsidP="00E73736">
      <w:pPr>
        <w:pStyle w:val="Akapitzlist"/>
        <w:numPr>
          <w:ilvl w:val="1"/>
          <w:numId w:val="62"/>
        </w:numPr>
        <w:pBdr>
          <w:top w:val="none" w:sz="0" w:space="0" w:color="auto"/>
          <w:left w:val="none" w:sz="0" w:space="0" w:color="auto"/>
          <w:bottom w:val="none" w:sz="0" w:space="0" w:color="auto"/>
          <w:right w:val="none" w:sz="0" w:space="0" w:color="auto"/>
        </w:pBdr>
        <w:suppressAutoHyphens w:val="0"/>
        <w:spacing w:after="120" w:line="276" w:lineRule="auto"/>
        <w:ind w:left="1843" w:hanging="357"/>
        <w:rPr>
          <w:rFonts w:ascii="Arial" w:hAnsi="Arial" w:cs="Arial"/>
          <w:color w:val="000000"/>
          <w:sz w:val="22"/>
          <w:szCs w:val="22"/>
          <w:lang w:val="pl-PL"/>
        </w:rPr>
      </w:pPr>
      <w:r w:rsidRPr="006D7511">
        <w:rPr>
          <w:rFonts w:ascii="Arial" w:hAnsi="Arial" w:cs="Arial"/>
          <w:color w:val="000000"/>
          <w:sz w:val="22"/>
          <w:szCs w:val="22"/>
          <w:lang w:val="pl-PL"/>
        </w:rPr>
        <w:t>o którym mowa w art. 9 ust. 1 i 3 lub art. 10 ustawy z dnia 15 czerwca 2012 r. o skutkach powierzania wykonywania pracy cudzoziemcom przebywającym wbrew przepisom na terytorium Rzeczypospolitej Polskiej</w:t>
      </w:r>
    </w:p>
    <w:p w14:paraId="5EF1BEF4" w14:textId="77777777" w:rsidR="00786C62" w:rsidRPr="006D7511" w:rsidRDefault="00786C62" w:rsidP="006D7511">
      <w:pPr>
        <w:spacing w:after="120" w:line="276" w:lineRule="auto"/>
        <w:ind w:left="1134" w:firstLine="336"/>
        <w:contextualSpacing/>
        <w:jc w:val="both"/>
        <w:rPr>
          <w:rFonts w:ascii="Arial" w:hAnsi="Arial" w:cs="Arial"/>
          <w:sz w:val="22"/>
          <w:szCs w:val="22"/>
          <w:lang w:val="pl-PL"/>
        </w:rPr>
      </w:pPr>
      <w:r w:rsidRPr="006D7511">
        <w:rPr>
          <w:rFonts w:ascii="Arial" w:hAnsi="Arial" w:cs="Arial"/>
          <w:color w:val="000000"/>
          <w:sz w:val="22"/>
          <w:szCs w:val="22"/>
          <w:lang w:val="pl-PL"/>
        </w:rPr>
        <w:t>- lub za odpowiedni czyn zabroniony określony w przepisach prawa obcego;</w:t>
      </w:r>
    </w:p>
    <w:p w14:paraId="7B377965" w14:textId="77777777" w:rsidR="00786C62" w:rsidRPr="006D7511" w:rsidRDefault="00786C62" w:rsidP="00E73736">
      <w:pPr>
        <w:numPr>
          <w:ilvl w:val="2"/>
          <w:numId w:val="61"/>
        </w:numPr>
        <w:pBdr>
          <w:top w:val="none" w:sz="0" w:space="0" w:color="auto"/>
          <w:left w:val="none" w:sz="0" w:space="0" w:color="auto"/>
          <w:bottom w:val="none" w:sz="0" w:space="0" w:color="auto"/>
          <w:right w:val="none" w:sz="0" w:space="0" w:color="auto"/>
        </w:pBdr>
        <w:spacing w:after="120" w:line="276" w:lineRule="auto"/>
        <w:ind w:left="1134" w:hanging="283"/>
        <w:contextualSpacing/>
        <w:jc w:val="both"/>
        <w:rPr>
          <w:rFonts w:ascii="Arial" w:hAnsi="Arial" w:cs="Arial"/>
          <w:sz w:val="22"/>
          <w:szCs w:val="22"/>
          <w:lang w:val="pl-PL"/>
        </w:rPr>
      </w:pPr>
      <w:r w:rsidRPr="006D7511">
        <w:rPr>
          <w:rFonts w:ascii="Arial" w:hAnsi="Arial" w:cs="Arial"/>
          <w:sz w:val="22"/>
          <w:szCs w:val="22"/>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A3900F8" w14:textId="77777777" w:rsidR="00786C62" w:rsidRPr="006D7511" w:rsidRDefault="00786C62" w:rsidP="00E73736">
      <w:pPr>
        <w:numPr>
          <w:ilvl w:val="2"/>
          <w:numId w:val="61"/>
        </w:numPr>
        <w:pBdr>
          <w:top w:val="none" w:sz="0" w:space="0" w:color="auto"/>
          <w:left w:val="none" w:sz="0" w:space="0" w:color="auto"/>
          <w:bottom w:val="none" w:sz="0" w:space="0" w:color="auto"/>
          <w:right w:val="none" w:sz="0" w:space="0" w:color="auto"/>
        </w:pBdr>
        <w:spacing w:after="120" w:line="276" w:lineRule="auto"/>
        <w:ind w:left="1134" w:hanging="283"/>
        <w:contextualSpacing/>
        <w:jc w:val="both"/>
        <w:rPr>
          <w:rFonts w:ascii="Arial" w:hAnsi="Arial" w:cs="Arial"/>
          <w:sz w:val="22"/>
          <w:szCs w:val="22"/>
          <w:lang w:val="pl-PL"/>
        </w:rPr>
      </w:pPr>
      <w:r w:rsidRPr="006D7511">
        <w:rPr>
          <w:rFonts w:ascii="Arial" w:hAnsi="Arial" w:cs="Arial"/>
          <w:sz w:val="22"/>
          <w:szCs w:val="22"/>
          <w:lang w:val="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E6E584" w14:textId="77777777" w:rsidR="00786C62" w:rsidRPr="006D7511" w:rsidRDefault="00786C62" w:rsidP="00E73736">
      <w:pPr>
        <w:numPr>
          <w:ilvl w:val="2"/>
          <w:numId w:val="61"/>
        </w:numPr>
        <w:pBdr>
          <w:top w:val="none" w:sz="0" w:space="0" w:color="auto"/>
          <w:left w:val="none" w:sz="0" w:space="0" w:color="auto"/>
          <w:bottom w:val="none" w:sz="0" w:space="0" w:color="auto"/>
          <w:right w:val="none" w:sz="0" w:space="0" w:color="auto"/>
        </w:pBdr>
        <w:spacing w:after="120" w:line="276" w:lineRule="auto"/>
        <w:ind w:left="1134" w:hanging="283"/>
        <w:contextualSpacing/>
        <w:jc w:val="both"/>
        <w:rPr>
          <w:rFonts w:ascii="Arial" w:hAnsi="Arial" w:cs="Arial"/>
          <w:sz w:val="22"/>
          <w:szCs w:val="22"/>
          <w:lang w:val="pl-PL"/>
        </w:rPr>
      </w:pPr>
      <w:r w:rsidRPr="006D7511">
        <w:rPr>
          <w:rFonts w:ascii="Arial" w:hAnsi="Arial" w:cs="Arial"/>
          <w:sz w:val="22"/>
          <w:szCs w:val="22"/>
          <w:lang w:val="pl-PL"/>
        </w:rPr>
        <w:t>wobec którego prawomocnie orzeczono zakaz ubiegania się o zamówienia publiczne;</w:t>
      </w:r>
    </w:p>
    <w:p w14:paraId="0FFFAE01" w14:textId="77777777" w:rsidR="00786C62" w:rsidRPr="006D7511" w:rsidRDefault="00786C62" w:rsidP="00E73736">
      <w:pPr>
        <w:numPr>
          <w:ilvl w:val="2"/>
          <w:numId w:val="61"/>
        </w:numPr>
        <w:pBdr>
          <w:top w:val="none" w:sz="0" w:space="0" w:color="auto"/>
          <w:left w:val="none" w:sz="0" w:space="0" w:color="auto"/>
          <w:bottom w:val="none" w:sz="0" w:space="0" w:color="auto"/>
          <w:right w:val="none" w:sz="0" w:space="0" w:color="auto"/>
        </w:pBdr>
        <w:spacing w:after="120" w:line="276" w:lineRule="auto"/>
        <w:ind w:left="1134" w:hanging="283"/>
        <w:contextualSpacing/>
        <w:jc w:val="both"/>
        <w:rPr>
          <w:rFonts w:ascii="Arial" w:hAnsi="Arial" w:cs="Arial"/>
          <w:sz w:val="22"/>
          <w:szCs w:val="22"/>
          <w:lang w:val="pl-PL"/>
        </w:rPr>
      </w:pPr>
      <w:r w:rsidRPr="006D7511">
        <w:rPr>
          <w:rFonts w:ascii="Arial" w:hAnsi="Arial" w:cs="Arial"/>
          <w:sz w:val="22"/>
          <w:szCs w:val="22"/>
          <w:lang w:val="pl-PL"/>
        </w:rPr>
        <w:t xml:space="preserve">jeżeli zamawiający może stwierdzić, na podstawie wiarygodnych przesłanek, że wykonawca zawarł z innymi wykonawcami porozumienie mające na celu zakłócenie konkurencji, w </w:t>
      </w:r>
      <w:proofErr w:type="gramStart"/>
      <w:r w:rsidRPr="006D7511">
        <w:rPr>
          <w:rFonts w:ascii="Arial" w:hAnsi="Arial" w:cs="Arial"/>
          <w:sz w:val="22"/>
          <w:szCs w:val="22"/>
          <w:lang w:val="pl-PL"/>
        </w:rPr>
        <w:t>szczególności</w:t>
      </w:r>
      <w:proofErr w:type="gramEnd"/>
      <w:r w:rsidRPr="006D7511">
        <w:rPr>
          <w:rFonts w:ascii="Arial" w:hAnsi="Arial" w:cs="Arial"/>
          <w:sz w:val="22"/>
          <w:szCs w:val="22"/>
          <w:lang w:val="pl-PL"/>
        </w:rPr>
        <w:t xml:space="preserve"> jeżeli należąc do tej samej grupy kapitałowej w rozumieniu ustawy z dnia 16 lutego 2007 r. o ochronie konkurencji i konsumentów, złożyli odrębne </w:t>
      </w:r>
      <w:r w:rsidRPr="006D7511">
        <w:rPr>
          <w:rFonts w:ascii="Arial" w:hAnsi="Arial" w:cs="Arial"/>
          <w:sz w:val="22"/>
          <w:szCs w:val="22"/>
          <w:lang w:val="pl-PL"/>
        </w:rPr>
        <w:lastRenderedPageBreak/>
        <w:t>oferty, oferty częściowe lub wnioski o dopuszczenie do udziału w postępowaniu, chyba że wykażą, że przygotowali te oferty lub wnioski niezależnie od siebie;</w:t>
      </w:r>
    </w:p>
    <w:p w14:paraId="5EC326EA" w14:textId="77777777" w:rsidR="008E132B" w:rsidRPr="006D7511" w:rsidRDefault="00786C62" w:rsidP="00E73736">
      <w:pPr>
        <w:numPr>
          <w:ilvl w:val="2"/>
          <w:numId w:val="61"/>
        </w:numPr>
        <w:pBdr>
          <w:top w:val="none" w:sz="0" w:space="0" w:color="auto"/>
          <w:left w:val="none" w:sz="0" w:space="0" w:color="auto"/>
          <w:bottom w:val="none" w:sz="0" w:space="0" w:color="auto"/>
          <w:right w:val="none" w:sz="0" w:space="0" w:color="auto"/>
        </w:pBdr>
        <w:spacing w:after="120" w:line="276" w:lineRule="auto"/>
        <w:ind w:left="1134" w:hanging="283"/>
        <w:contextualSpacing/>
        <w:jc w:val="both"/>
        <w:rPr>
          <w:rFonts w:ascii="Arial" w:hAnsi="Arial" w:cs="Arial"/>
          <w:sz w:val="22"/>
          <w:szCs w:val="22"/>
          <w:lang w:val="pl-PL"/>
        </w:rPr>
      </w:pPr>
      <w:r w:rsidRPr="006D7511">
        <w:rPr>
          <w:rFonts w:ascii="Arial" w:hAnsi="Arial" w:cs="Arial"/>
          <w:sz w:val="22"/>
          <w:szCs w:val="22"/>
          <w:lang w:val="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FB8D4F1" w14:textId="77777777" w:rsidR="00ED3AFA" w:rsidRPr="006D7511" w:rsidRDefault="00ED3AFA" w:rsidP="006D7511">
      <w:pPr>
        <w:pBdr>
          <w:top w:val="none" w:sz="0" w:space="0" w:color="auto"/>
          <w:left w:val="none" w:sz="0" w:space="0" w:color="auto"/>
          <w:bottom w:val="none" w:sz="0" w:space="0" w:color="auto"/>
          <w:right w:val="none" w:sz="0" w:space="0" w:color="auto"/>
        </w:pBdr>
        <w:spacing w:after="120" w:line="276" w:lineRule="auto"/>
        <w:ind w:left="1134"/>
        <w:contextualSpacing/>
        <w:jc w:val="both"/>
        <w:rPr>
          <w:rFonts w:ascii="Arial" w:hAnsi="Arial" w:cs="Arial"/>
          <w:sz w:val="22"/>
          <w:szCs w:val="22"/>
          <w:lang w:val="pl-PL"/>
        </w:rPr>
      </w:pPr>
    </w:p>
    <w:p w14:paraId="70CE1E01" w14:textId="77777777" w:rsidR="00B64530" w:rsidRPr="006D7511" w:rsidRDefault="008E132B" w:rsidP="00E73736">
      <w:pPr>
        <w:keepLines/>
        <w:numPr>
          <w:ilvl w:val="1"/>
          <w:numId w:val="59"/>
        </w:numPr>
        <w:tabs>
          <w:tab w:val="left" w:pos="-993"/>
        </w:tabs>
        <w:spacing w:after="120" w:line="276" w:lineRule="auto"/>
        <w:ind w:left="1134"/>
        <w:jc w:val="both"/>
        <w:rPr>
          <w:rFonts w:ascii="Arial" w:hAnsi="Arial" w:cs="Arial"/>
          <w:sz w:val="22"/>
          <w:szCs w:val="22"/>
          <w:lang w:val="pl-PL"/>
        </w:rPr>
      </w:pPr>
      <w:r w:rsidRPr="006D7511">
        <w:rPr>
          <w:rFonts w:ascii="Arial" w:hAnsi="Arial" w:cs="Arial"/>
          <w:bCs/>
          <w:iCs/>
          <w:color w:val="000000"/>
          <w:sz w:val="22"/>
          <w:szCs w:val="22"/>
          <w:lang w:val="pl-PL"/>
        </w:rPr>
        <w:t xml:space="preserve">Zamawiający może wykluczyć Wykonawcę na każdym etapie postępowania o udzielenie zamówienia. </w:t>
      </w:r>
    </w:p>
    <w:p w14:paraId="2E620154" w14:textId="77777777" w:rsidR="008E132B" w:rsidRPr="006D7511" w:rsidRDefault="008E132B" w:rsidP="00E73736">
      <w:pPr>
        <w:keepLines/>
        <w:numPr>
          <w:ilvl w:val="1"/>
          <w:numId w:val="59"/>
        </w:numPr>
        <w:tabs>
          <w:tab w:val="left" w:pos="-993"/>
        </w:tabs>
        <w:spacing w:after="120" w:line="276" w:lineRule="auto"/>
        <w:ind w:left="1134"/>
        <w:jc w:val="both"/>
        <w:rPr>
          <w:rFonts w:ascii="Arial" w:hAnsi="Arial" w:cs="Arial"/>
          <w:sz w:val="22"/>
          <w:szCs w:val="22"/>
          <w:lang w:val="pl-PL"/>
        </w:rPr>
      </w:pPr>
      <w:r w:rsidRPr="006D7511">
        <w:rPr>
          <w:rFonts w:ascii="Arial" w:hAnsi="Arial" w:cs="Arial"/>
          <w:bCs/>
          <w:iCs/>
          <w:color w:val="000000"/>
          <w:sz w:val="22"/>
          <w:szCs w:val="22"/>
          <w:lang w:val="pl-PL"/>
        </w:rPr>
        <w:t>Wykonawca nie podlega wykluczeniu w okolicznościach określonych w art. 108 ust. 1 pkt. 1,2,5 lub jeżeli udowodni Zamawiającemu, że spełnił łącznie następujące przesłanki:</w:t>
      </w:r>
    </w:p>
    <w:p w14:paraId="00D9BBD3" w14:textId="77777777" w:rsidR="008E132B" w:rsidRPr="006D7511" w:rsidRDefault="008E132B" w:rsidP="00E73736">
      <w:pPr>
        <w:numPr>
          <w:ilvl w:val="0"/>
          <w:numId w:val="11"/>
        </w:numPr>
        <w:spacing w:after="120" w:line="276" w:lineRule="auto"/>
        <w:ind w:left="1418"/>
        <w:contextualSpacing/>
        <w:jc w:val="both"/>
        <w:rPr>
          <w:rFonts w:ascii="Arial" w:hAnsi="Arial" w:cs="Arial"/>
          <w:sz w:val="22"/>
          <w:szCs w:val="22"/>
          <w:lang w:val="pl-PL"/>
        </w:rPr>
      </w:pPr>
      <w:r w:rsidRPr="006D7511">
        <w:rPr>
          <w:rFonts w:ascii="Arial" w:hAnsi="Arial" w:cs="Arial"/>
          <w:color w:val="000000"/>
          <w:sz w:val="22"/>
          <w:szCs w:val="22"/>
          <w:lang w:val="pl-PL"/>
        </w:rPr>
        <w:t xml:space="preserve">naprawił lub zobowiązał się do naprawienia szkody wyrządzonej przestępstwem, wykroczeniem lub swoim nieprawidłowym postępowaniem, w tym poprzez zadośćuczynienie pieniężne; </w:t>
      </w:r>
    </w:p>
    <w:p w14:paraId="3C074BFE" w14:textId="77777777" w:rsidR="008E132B" w:rsidRPr="006D7511" w:rsidRDefault="008E132B" w:rsidP="00E73736">
      <w:pPr>
        <w:numPr>
          <w:ilvl w:val="0"/>
          <w:numId w:val="11"/>
        </w:numPr>
        <w:spacing w:after="120" w:line="276" w:lineRule="auto"/>
        <w:ind w:left="1418"/>
        <w:contextualSpacing/>
        <w:jc w:val="both"/>
        <w:rPr>
          <w:rFonts w:ascii="Arial" w:hAnsi="Arial" w:cs="Arial"/>
          <w:sz w:val="22"/>
          <w:szCs w:val="22"/>
          <w:lang w:val="pl-PL"/>
        </w:rPr>
      </w:pPr>
      <w:r w:rsidRPr="006D7511">
        <w:rPr>
          <w:rFonts w:ascii="Arial" w:hAnsi="Arial" w:cs="Arial"/>
          <w:color w:val="000000"/>
          <w:sz w:val="22"/>
          <w:szCs w:val="22"/>
          <w:lang w:val="pl-PL"/>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7EFB2DE8" w14:textId="77777777" w:rsidR="008E132B" w:rsidRPr="006D7511" w:rsidRDefault="008E132B" w:rsidP="00E73736">
      <w:pPr>
        <w:numPr>
          <w:ilvl w:val="0"/>
          <w:numId w:val="11"/>
        </w:numPr>
        <w:spacing w:after="120" w:line="276" w:lineRule="auto"/>
        <w:ind w:left="1418"/>
        <w:contextualSpacing/>
        <w:jc w:val="both"/>
        <w:rPr>
          <w:rFonts w:ascii="Arial" w:hAnsi="Arial" w:cs="Arial"/>
          <w:sz w:val="22"/>
          <w:szCs w:val="22"/>
          <w:lang w:val="pl-PL"/>
        </w:rPr>
      </w:pPr>
      <w:r w:rsidRPr="006D7511">
        <w:rPr>
          <w:rFonts w:ascii="Arial" w:hAnsi="Arial" w:cs="Arial"/>
          <w:color w:val="000000"/>
          <w:sz w:val="22"/>
          <w:szCs w:val="22"/>
          <w:lang w:val="pl-PL"/>
        </w:rPr>
        <w:t xml:space="preserve">podjął konkretne środki techniczne, organizacyjne i kadrowe, odpowiednie dla zapobiegania dalszym przestępstwom, wykroczeniom lub nieprawidłowemu postępowaniu, w szczególności: </w:t>
      </w:r>
    </w:p>
    <w:p w14:paraId="051D1266" w14:textId="77777777" w:rsidR="008E132B" w:rsidRPr="006D7511" w:rsidRDefault="008E132B" w:rsidP="00E73736">
      <w:pPr>
        <w:numPr>
          <w:ilvl w:val="4"/>
          <w:numId w:val="62"/>
        </w:numPr>
        <w:spacing w:after="120" w:line="276" w:lineRule="auto"/>
        <w:ind w:left="1843"/>
        <w:contextualSpacing/>
        <w:jc w:val="both"/>
        <w:rPr>
          <w:rFonts w:ascii="Arial" w:hAnsi="Arial" w:cs="Arial"/>
          <w:sz w:val="22"/>
          <w:szCs w:val="22"/>
          <w:lang w:val="pl-PL"/>
        </w:rPr>
      </w:pPr>
      <w:r w:rsidRPr="006D7511">
        <w:rPr>
          <w:rFonts w:ascii="Arial" w:hAnsi="Arial" w:cs="Arial"/>
          <w:color w:val="000000"/>
          <w:sz w:val="22"/>
          <w:szCs w:val="22"/>
          <w:lang w:val="pl-PL"/>
        </w:rPr>
        <w:t xml:space="preserve">zerwał wszelkie powiązania z osobami lub podmiotami odpowiedzialnymi za nieprawidłowe postępowanie wykonawcy, </w:t>
      </w:r>
    </w:p>
    <w:p w14:paraId="475782EF" w14:textId="77777777" w:rsidR="008E132B" w:rsidRPr="006D7511" w:rsidRDefault="008E132B" w:rsidP="00E73736">
      <w:pPr>
        <w:numPr>
          <w:ilvl w:val="0"/>
          <w:numId w:val="62"/>
        </w:numPr>
        <w:spacing w:after="120" w:line="276" w:lineRule="auto"/>
        <w:ind w:left="1843"/>
        <w:contextualSpacing/>
        <w:jc w:val="both"/>
        <w:rPr>
          <w:rFonts w:ascii="Arial" w:hAnsi="Arial" w:cs="Arial"/>
          <w:sz w:val="22"/>
          <w:szCs w:val="22"/>
          <w:lang w:val="pl-PL"/>
        </w:rPr>
      </w:pPr>
      <w:r w:rsidRPr="006D7511">
        <w:rPr>
          <w:rFonts w:ascii="Arial" w:hAnsi="Arial" w:cs="Arial"/>
          <w:color w:val="000000"/>
          <w:sz w:val="22"/>
          <w:szCs w:val="22"/>
          <w:lang w:val="pl-PL"/>
        </w:rPr>
        <w:t xml:space="preserve">zreorganizował personel, </w:t>
      </w:r>
    </w:p>
    <w:p w14:paraId="0346E74A" w14:textId="77777777" w:rsidR="008E132B" w:rsidRPr="006D7511" w:rsidRDefault="008E132B" w:rsidP="00E73736">
      <w:pPr>
        <w:numPr>
          <w:ilvl w:val="0"/>
          <w:numId w:val="62"/>
        </w:numPr>
        <w:spacing w:after="120" w:line="276" w:lineRule="auto"/>
        <w:ind w:left="1843"/>
        <w:contextualSpacing/>
        <w:jc w:val="both"/>
        <w:rPr>
          <w:rFonts w:ascii="Arial" w:hAnsi="Arial" w:cs="Arial"/>
          <w:sz w:val="22"/>
          <w:szCs w:val="22"/>
          <w:lang w:val="pl-PL"/>
        </w:rPr>
      </w:pPr>
      <w:r w:rsidRPr="006D7511">
        <w:rPr>
          <w:rFonts w:ascii="Arial" w:hAnsi="Arial" w:cs="Arial"/>
          <w:color w:val="000000"/>
          <w:sz w:val="22"/>
          <w:szCs w:val="22"/>
          <w:lang w:val="pl-PL"/>
        </w:rPr>
        <w:t xml:space="preserve">wdrożył system sprawozdawczości i kontroli, </w:t>
      </w:r>
    </w:p>
    <w:p w14:paraId="5223BAE7" w14:textId="77777777" w:rsidR="008E132B" w:rsidRPr="006D7511" w:rsidRDefault="008E132B" w:rsidP="00E73736">
      <w:pPr>
        <w:numPr>
          <w:ilvl w:val="0"/>
          <w:numId w:val="62"/>
        </w:numPr>
        <w:spacing w:after="120" w:line="276" w:lineRule="auto"/>
        <w:ind w:left="1843"/>
        <w:contextualSpacing/>
        <w:jc w:val="both"/>
        <w:rPr>
          <w:rFonts w:ascii="Arial" w:hAnsi="Arial" w:cs="Arial"/>
          <w:sz w:val="22"/>
          <w:szCs w:val="22"/>
          <w:lang w:val="pl-PL"/>
        </w:rPr>
      </w:pPr>
      <w:r w:rsidRPr="006D7511">
        <w:rPr>
          <w:rFonts w:ascii="Arial" w:hAnsi="Arial" w:cs="Arial"/>
          <w:color w:val="000000"/>
          <w:sz w:val="22"/>
          <w:szCs w:val="22"/>
          <w:lang w:val="pl-PL"/>
        </w:rPr>
        <w:t xml:space="preserve">utworzył struktury audytu wewnętrznego do monitorowania przestrzegania przepisów, wewnętrznych regulacji lub standardów, </w:t>
      </w:r>
    </w:p>
    <w:p w14:paraId="3FC61287" w14:textId="77777777" w:rsidR="008E132B" w:rsidRPr="006D7511" w:rsidRDefault="008E132B" w:rsidP="00E73736">
      <w:pPr>
        <w:numPr>
          <w:ilvl w:val="0"/>
          <w:numId w:val="62"/>
        </w:numPr>
        <w:spacing w:after="120" w:line="276" w:lineRule="auto"/>
        <w:ind w:left="1843"/>
        <w:contextualSpacing/>
        <w:jc w:val="both"/>
        <w:rPr>
          <w:rFonts w:ascii="Arial" w:hAnsi="Arial" w:cs="Arial"/>
          <w:sz w:val="22"/>
          <w:szCs w:val="22"/>
          <w:lang w:val="pl-PL"/>
        </w:rPr>
      </w:pPr>
      <w:r w:rsidRPr="006D7511">
        <w:rPr>
          <w:rFonts w:ascii="Arial" w:hAnsi="Arial" w:cs="Arial"/>
          <w:color w:val="000000"/>
          <w:sz w:val="22"/>
          <w:szCs w:val="22"/>
          <w:lang w:val="pl-PL"/>
        </w:rPr>
        <w:t xml:space="preserve">wprowadził wewnętrzne regulacje dotyczące odpowiedzialności i odszkodowań za nieprzestrzeganie przepisów, wewnętrznych regulacji lub standardów. </w:t>
      </w:r>
    </w:p>
    <w:p w14:paraId="2CC19106" w14:textId="77777777" w:rsidR="008E132B" w:rsidRPr="006D7511" w:rsidRDefault="008E132B" w:rsidP="00E73736">
      <w:pPr>
        <w:numPr>
          <w:ilvl w:val="1"/>
          <w:numId w:val="59"/>
        </w:numPr>
        <w:spacing w:after="120" w:line="276" w:lineRule="auto"/>
        <w:ind w:left="1134"/>
        <w:contextualSpacing/>
        <w:jc w:val="both"/>
        <w:rPr>
          <w:rFonts w:ascii="Arial" w:hAnsi="Arial" w:cs="Arial"/>
          <w:sz w:val="22"/>
          <w:szCs w:val="22"/>
          <w:lang w:val="pl-PL"/>
        </w:rPr>
      </w:pPr>
      <w:r w:rsidRPr="006D7511">
        <w:rPr>
          <w:rFonts w:ascii="Arial" w:hAnsi="Arial" w:cs="Arial"/>
          <w:color w:val="000000"/>
          <w:sz w:val="22"/>
          <w:szCs w:val="22"/>
          <w:lang w:val="pl-PL"/>
        </w:rPr>
        <w:t>Zamawiający ocenia, czy podjęte przez wykonawcę cz</w:t>
      </w:r>
      <w:r w:rsidR="00B64530" w:rsidRPr="006D7511">
        <w:rPr>
          <w:rFonts w:ascii="Arial" w:hAnsi="Arial" w:cs="Arial"/>
          <w:color w:val="000000"/>
          <w:sz w:val="22"/>
          <w:szCs w:val="22"/>
          <w:lang w:val="pl-PL"/>
        </w:rPr>
        <w:t>ynności, o których mowa w ust. 3</w:t>
      </w:r>
      <w:r w:rsidRPr="006D7511">
        <w:rPr>
          <w:rFonts w:ascii="Arial" w:hAnsi="Arial" w:cs="Arial"/>
          <w:color w:val="000000"/>
          <w:sz w:val="22"/>
          <w:szCs w:val="22"/>
          <w:lang w:val="pl-PL"/>
        </w:rPr>
        <w:t>, są wystarczające do wykazania jego rzetelności, uwzględniając wagę i szczególne okoliczności czynu wykonawcy. Jeżeli podjęte przez wykonawcę cz</w:t>
      </w:r>
      <w:r w:rsidR="00B64530" w:rsidRPr="006D7511">
        <w:rPr>
          <w:rFonts w:ascii="Arial" w:hAnsi="Arial" w:cs="Arial"/>
          <w:color w:val="000000"/>
          <w:sz w:val="22"/>
          <w:szCs w:val="22"/>
          <w:lang w:val="pl-PL"/>
        </w:rPr>
        <w:t>ynności, o których mowa w ust. 3</w:t>
      </w:r>
      <w:r w:rsidRPr="006D7511">
        <w:rPr>
          <w:rFonts w:ascii="Arial" w:hAnsi="Arial" w:cs="Arial"/>
          <w:color w:val="000000"/>
          <w:sz w:val="22"/>
          <w:szCs w:val="22"/>
          <w:lang w:val="pl-PL"/>
        </w:rPr>
        <w:t xml:space="preserve">, nie są wystarczające do wykazania jego rzetelności, zamawiający wyklucza wykonawcę. </w:t>
      </w:r>
    </w:p>
    <w:p w14:paraId="18E54DB4" w14:textId="77777777" w:rsidR="008E132B" w:rsidRPr="006D7511" w:rsidRDefault="008E132B" w:rsidP="00E73736">
      <w:pPr>
        <w:numPr>
          <w:ilvl w:val="1"/>
          <w:numId w:val="59"/>
        </w:numPr>
        <w:spacing w:after="120" w:line="276" w:lineRule="auto"/>
        <w:ind w:left="1134"/>
        <w:contextualSpacing/>
        <w:jc w:val="both"/>
        <w:rPr>
          <w:rFonts w:ascii="Arial" w:hAnsi="Arial" w:cs="Arial"/>
          <w:sz w:val="22"/>
          <w:szCs w:val="22"/>
          <w:lang w:val="pl-PL"/>
        </w:rPr>
      </w:pPr>
      <w:r w:rsidRPr="006D7511">
        <w:rPr>
          <w:rFonts w:ascii="Arial" w:eastAsia="Times New Roman" w:hAnsi="Arial" w:cs="Arial"/>
          <w:iCs/>
          <w:sz w:val="22"/>
          <w:szCs w:val="22"/>
          <w:lang w:val="pl-PL" w:eastAsia="pl-PL"/>
        </w:rPr>
        <w:t xml:space="preserve">Zgodnie z ustawą z dnia 13 kwietnia 2022 r. o szczególnych rozwiązaniach w zakresie przeciwdziałania wspieraniu agresji na Ukrainę oraz służących ochronie bezpieczeństwa </w:t>
      </w:r>
      <w:r w:rsidRPr="006D7511">
        <w:rPr>
          <w:rFonts w:ascii="Arial" w:eastAsia="Times New Roman" w:hAnsi="Arial" w:cs="Arial"/>
          <w:iCs/>
          <w:sz w:val="22"/>
          <w:szCs w:val="22"/>
          <w:lang w:val="pl-PL" w:eastAsia="pl-PL"/>
        </w:rPr>
        <w:lastRenderedPageBreak/>
        <w:t xml:space="preserve">narodowego </w:t>
      </w:r>
      <w:r w:rsidR="00C81594" w:rsidRPr="006D7511">
        <w:rPr>
          <w:rFonts w:ascii="Arial" w:eastAsia="Times New Roman" w:hAnsi="Arial" w:cs="Arial"/>
          <w:iCs/>
          <w:sz w:val="22"/>
          <w:szCs w:val="22"/>
          <w:lang w:val="pl-PL" w:eastAsia="pl-PL"/>
        </w:rPr>
        <w:t>(</w:t>
      </w:r>
      <w:proofErr w:type="spellStart"/>
      <w:r w:rsidR="00C81594" w:rsidRPr="006D7511">
        <w:rPr>
          <w:rFonts w:ascii="Arial" w:eastAsia="Times New Roman" w:hAnsi="Arial" w:cs="Arial"/>
          <w:iCs/>
          <w:sz w:val="22"/>
          <w:szCs w:val="22"/>
          <w:lang w:val="pl-PL" w:eastAsia="pl-PL"/>
        </w:rPr>
        <w:t>t.j</w:t>
      </w:r>
      <w:proofErr w:type="spellEnd"/>
      <w:r w:rsidR="00C81594" w:rsidRPr="006D7511">
        <w:rPr>
          <w:rFonts w:ascii="Arial" w:eastAsia="Times New Roman" w:hAnsi="Arial" w:cs="Arial"/>
          <w:iCs/>
          <w:sz w:val="22"/>
          <w:szCs w:val="22"/>
          <w:lang w:val="pl-PL" w:eastAsia="pl-PL"/>
        </w:rPr>
        <w:t xml:space="preserve">. Dz. U. z </w:t>
      </w:r>
      <w:r w:rsidR="00B64530" w:rsidRPr="006D7511">
        <w:rPr>
          <w:rFonts w:ascii="Arial" w:hAnsi="Arial" w:cs="Arial"/>
          <w:iCs/>
          <w:sz w:val="22"/>
          <w:szCs w:val="22"/>
          <w:lang w:val="pl-PL"/>
        </w:rPr>
        <w:t xml:space="preserve">2025 r. poz. </w:t>
      </w:r>
      <w:r w:rsidR="00B64530" w:rsidRPr="006D7511">
        <w:rPr>
          <w:rFonts w:ascii="Arial" w:hAnsi="Arial" w:cs="Arial"/>
          <w:bCs/>
          <w:sz w:val="22"/>
          <w:szCs w:val="22"/>
          <w:lang w:val="pl-PL"/>
        </w:rPr>
        <w:t>514</w:t>
      </w:r>
      <w:r w:rsidR="00C81594" w:rsidRPr="006D7511">
        <w:rPr>
          <w:rFonts w:ascii="Arial" w:eastAsia="Times New Roman" w:hAnsi="Arial" w:cs="Arial"/>
          <w:iCs/>
          <w:sz w:val="22"/>
          <w:szCs w:val="22"/>
          <w:lang w:val="pl-PL" w:eastAsia="pl-PL"/>
        </w:rPr>
        <w:t>)</w:t>
      </w:r>
      <w:r w:rsidRPr="006D7511">
        <w:rPr>
          <w:rFonts w:ascii="Arial" w:eastAsia="Times New Roman" w:hAnsi="Arial" w:cs="Arial"/>
          <w:iCs/>
          <w:sz w:val="22"/>
          <w:szCs w:val="22"/>
          <w:lang w:val="pl-PL" w:eastAsia="pl-PL"/>
        </w:rPr>
        <w:t xml:space="preserve">, zwanej dalej także ustawą, tj. art. 7 ust. 1 ustawy: </w:t>
      </w:r>
    </w:p>
    <w:p w14:paraId="2FE2A08C" w14:textId="77777777" w:rsidR="00FB10C5" w:rsidRPr="006D7511" w:rsidRDefault="00C81594" w:rsidP="006D7511">
      <w:pPr>
        <w:spacing w:after="120" w:line="276" w:lineRule="auto"/>
        <w:ind w:left="1134"/>
        <w:jc w:val="both"/>
        <w:rPr>
          <w:rFonts w:ascii="Arial" w:eastAsia="Times New Roman" w:hAnsi="Arial" w:cs="Arial"/>
          <w:iCs/>
          <w:sz w:val="22"/>
          <w:szCs w:val="22"/>
          <w:lang w:val="pl-PL" w:eastAsia="pl-PL"/>
        </w:rPr>
      </w:pPr>
      <w:r w:rsidRPr="006D7511">
        <w:rPr>
          <w:rFonts w:ascii="Arial" w:eastAsia="Times New Roman" w:hAnsi="Arial" w:cs="Arial"/>
          <w:iCs/>
          <w:sz w:val="22"/>
          <w:szCs w:val="22"/>
          <w:lang w:val="pl-PL" w:eastAsia="pl-PL"/>
        </w:rPr>
        <w:t xml:space="preserve">Z postępowania o udzielenie zamówienia publicznego lub konkursu prowadzonego na </w:t>
      </w:r>
      <w:proofErr w:type="gramStart"/>
      <w:r w:rsidRPr="006D7511">
        <w:rPr>
          <w:rFonts w:ascii="Arial" w:eastAsia="Times New Roman" w:hAnsi="Arial" w:cs="Arial"/>
          <w:iCs/>
          <w:sz w:val="22"/>
          <w:szCs w:val="22"/>
          <w:lang w:val="pl-PL" w:eastAsia="pl-PL"/>
        </w:rPr>
        <w:t>podstawie  ustawy</w:t>
      </w:r>
      <w:proofErr w:type="gramEnd"/>
      <w:r w:rsidRPr="006D7511">
        <w:rPr>
          <w:rFonts w:ascii="Arial" w:eastAsia="Times New Roman" w:hAnsi="Arial" w:cs="Arial"/>
          <w:iCs/>
          <w:sz w:val="22"/>
          <w:szCs w:val="22"/>
          <w:lang w:val="pl-PL" w:eastAsia="pl-PL"/>
        </w:rPr>
        <w:t xml:space="preserve"> z dnia 11 września 2019 r. - Prawo zamówień publicznych wyklucza się:</w:t>
      </w:r>
    </w:p>
    <w:p w14:paraId="2435F081" w14:textId="77777777" w:rsidR="00FB10C5" w:rsidRPr="006D7511" w:rsidRDefault="00FB10C5" w:rsidP="00E73736">
      <w:pPr>
        <w:numPr>
          <w:ilvl w:val="2"/>
          <w:numId w:val="59"/>
        </w:numPr>
        <w:spacing w:after="120" w:line="276" w:lineRule="auto"/>
        <w:ind w:left="1418"/>
        <w:jc w:val="both"/>
        <w:rPr>
          <w:rFonts w:ascii="Arial" w:eastAsia="Times New Roman" w:hAnsi="Arial" w:cs="Arial"/>
          <w:iCs/>
          <w:sz w:val="22"/>
          <w:szCs w:val="22"/>
          <w:lang w:val="pl-PL" w:eastAsia="pl-PL"/>
        </w:rPr>
      </w:pPr>
      <w:r w:rsidRPr="006D7511">
        <w:rPr>
          <w:rFonts w:ascii="Arial" w:eastAsia="Times New Roman" w:hAnsi="Arial" w:cs="Arial"/>
          <w:iCs/>
          <w:sz w:val="22"/>
          <w:szCs w:val="22"/>
          <w:lang w:val="pl-PL"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4584FF1" w14:textId="77777777" w:rsidR="00FB10C5" w:rsidRPr="006D7511" w:rsidRDefault="00FB10C5" w:rsidP="00E73736">
      <w:pPr>
        <w:numPr>
          <w:ilvl w:val="2"/>
          <w:numId w:val="59"/>
        </w:numPr>
        <w:spacing w:after="120" w:line="276" w:lineRule="auto"/>
        <w:ind w:left="1418"/>
        <w:jc w:val="both"/>
        <w:rPr>
          <w:rFonts w:ascii="Arial" w:eastAsia="Times New Roman" w:hAnsi="Arial" w:cs="Arial"/>
          <w:iCs/>
          <w:sz w:val="22"/>
          <w:szCs w:val="22"/>
          <w:lang w:val="pl-PL" w:eastAsia="pl-PL"/>
        </w:rPr>
      </w:pPr>
      <w:r w:rsidRPr="006D7511">
        <w:rPr>
          <w:rFonts w:ascii="Arial" w:eastAsia="Times New Roman" w:hAnsi="Arial" w:cs="Arial"/>
          <w:iCs/>
          <w:sz w:val="22"/>
          <w:szCs w:val="22"/>
          <w:lang w:val="pl-PL" w:eastAsia="pl-PL"/>
        </w:rPr>
        <w:t xml:space="preserve">wykonawcę oraz uczestnika konkursu, którego beneficjentem rzeczywistym w rozumieniu ustawy z dnia 1 marca 2018 r. o przeciwdziałaniu praniu pieniędzy oraz finansowaniu terroryzmu (Dz. U. z 2023 r. poz. 1124, z </w:t>
      </w:r>
      <w:proofErr w:type="spellStart"/>
      <w:r w:rsidRPr="006D7511">
        <w:rPr>
          <w:rFonts w:ascii="Arial" w:eastAsia="Times New Roman" w:hAnsi="Arial" w:cs="Arial"/>
          <w:iCs/>
          <w:sz w:val="22"/>
          <w:szCs w:val="22"/>
          <w:lang w:val="pl-PL" w:eastAsia="pl-PL"/>
        </w:rPr>
        <w:t>późn</w:t>
      </w:r>
      <w:proofErr w:type="spellEnd"/>
      <w:r w:rsidRPr="006D7511">
        <w:rPr>
          <w:rFonts w:ascii="Arial" w:eastAsia="Times New Roman" w:hAnsi="Arial" w:cs="Arial"/>
          <w:iCs/>
          <w:sz w:val="22"/>
          <w:szCs w:val="22"/>
          <w:lang w:val="pl-PL" w:eastAsia="pl-PL"/>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AFFAA8B" w14:textId="77777777" w:rsidR="00FB10C5" w:rsidRPr="006D7511" w:rsidRDefault="00FB10C5" w:rsidP="00E73736">
      <w:pPr>
        <w:numPr>
          <w:ilvl w:val="2"/>
          <w:numId w:val="59"/>
        </w:numPr>
        <w:spacing w:after="120" w:line="276" w:lineRule="auto"/>
        <w:ind w:left="1418"/>
        <w:jc w:val="both"/>
        <w:rPr>
          <w:rFonts w:ascii="Arial" w:eastAsia="Times New Roman" w:hAnsi="Arial" w:cs="Arial"/>
          <w:iCs/>
          <w:sz w:val="22"/>
          <w:szCs w:val="22"/>
          <w:lang w:val="pl-PL" w:eastAsia="pl-PL"/>
        </w:rPr>
      </w:pPr>
      <w:r w:rsidRPr="006D7511">
        <w:rPr>
          <w:rFonts w:ascii="Arial" w:eastAsia="Times New Roman" w:hAnsi="Arial" w:cs="Arial"/>
          <w:iCs/>
          <w:sz w:val="22"/>
          <w:szCs w:val="22"/>
          <w:lang w:val="pl-PL" w:eastAsia="pl-PL"/>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D3E4FBF" w14:textId="77777777" w:rsidR="00FB10C5" w:rsidRPr="006D7511" w:rsidRDefault="00FB10C5" w:rsidP="00E73736">
      <w:pPr>
        <w:numPr>
          <w:ilvl w:val="0"/>
          <w:numId w:val="26"/>
        </w:numPr>
        <w:pBdr>
          <w:top w:val="none" w:sz="0" w:space="0" w:color="auto"/>
          <w:left w:val="none" w:sz="0" w:space="0" w:color="auto"/>
          <w:bottom w:val="none" w:sz="0" w:space="0" w:color="auto"/>
          <w:right w:val="none" w:sz="0" w:space="0" w:color="auto"/>
        </w:pBdr>
        <w:suppressAutoHyphens w:val="0"/>
        <w:spacing w:after="120" w:line="276" w:lineRule="auto"/>
        <w:ind w:left="1134"/>
        <w:rPr>
          <w:rFonts w:ascii="Arial" w:hAnsi="Arial" w:cs="Arial"/>
          <w:iCs/>
          <w:sz w:val="22"/>
          <w:szCs w:val="22"/>
          <w:lang w:val="pl-PL"/>
        </w:rPr>
      </w:pPr>
      <w:r w:rsidRPr="006D7511">
        <w:rPr>
          <w:rFonts w:ascii="Arial" w:hAnsi="Arial" w:cs="Arial"/>
          <w:iCs/>
          <w:sz w:val="22"/>
          <w:szCs w:val="22"/>
          <w:lang w:val="pl-PL"/>
        </w:rPr>
        <w:t>Wykluczenie następuje na okres trwania okoliczności określonych w art. 7 ust. 1 ustawy.</w:t>
      </w:r>
    </w:p>
    <w:p w14:paraId="2A85FD2C" w14:textId="77777777" w:rsidR="008E132B" w:rsidRPr="006D7511" w:rsidRDefault="008E132B" w:rsidP="00E73736">
      <w:pPr>
        <w:numPr>
          <w:ilvl w:val="0"/>
          <w:numId w:val="26"/>
        </w:numPr>
        <w:spacing w:after="120" w:line="276" w:lineRule="auto"/>
        <w:ind w:left="1134"/>
        <w:jc w:val="both"/>
        <w:rPr>
          <w:rFonts w:ascii="Arial" w:eastAsia="Times New Roman" w:hAnsi="Arial" w:cs="Arial"/>
          <w:iCs/>
          <w:sz w:val="22"/>
          <w:szCs w:val="22"/>
          <w:lang w:val="pl-PL" w:eastAsia="pl-PL"/>
        </w:rPr>
      </w:pPr>
      <w:r w:rsidRPr="006D7511">
        <w:rPr>
          <w:rFonts w:ascii="Arial" w:eastAsia="Times New Roman" w:hAnsi="Arial" w:cs="Arial"/>
          <w:iCs/>
          <w:sz w:val="22"/>
          <w:szCs w:val="22"/>
          <w:lang w:val="pl-PL" w:eastAsia="pl-PL"/>
        </w:rPr>
        <w:t xml:space="preserve">W przypadku wykonawcy wykluczonego na podstawie art. 7 ust. 1 ustawy, zamawiający odrzuca ofertę takiego wykonawcy. </w:t>
      </w:r>
    </w:p>
    <w:p w14:paraId="714E4FF5" w14:textId="77777777" w:rsidR="008E132B" w:rsidRPr="006D7511" w:rsidRDefault="008E132B" w:rsidP="00E73736">
      <w:pPr>
        <w:numPr>
          <w:ilvl w:val="1"/>
          <w:numId w:val="26"/>
        </w:numPr>
        <w:spacing w:after="120" w:line="276" w:lineRule="auto"/>
        <w:ind w:left="1134" w:hanging="284"/>
        <w:jc w:val="both"/>
        <w:rPr>
          <w:rFonts w:ascii="Arial" w:hAnsi="Arial" w:cs="Arial"/>
          <w:sz w:val="22"/>
          <w:szCs w:val="22"/>
          <w:lang w:val="pl-PL"/>
        </w:rPr>
      </w:pPr>
      <w:r w:rsidRPr="006D7511">
        <w:rPr>
          <w:rFonts w:ascii="Arial" w:eastAsia="Times New Roman" w:hAnsi="Arial" w:cs="Arial"/>
          <w:iCs/>
          <w:sz w:val="22"/>
          <w:szCs w:val="22"/>
          <w:lang w:val="pl-PL" w:eastAsia="pl-PL"/>
        </w:rPr>
        <w:t xml:space="preserve">Przez ubieganie się o udzielenie zamówienia publicznego rozumie się złożenie oferty. </w:t>
      </w:r>
    </w:p>
    <w:p w14:paraId="645E5513" w14:textId="77777777" w:rsidR="008E132B" w:rsidRPr="006D7511" w:rsidRDefault="008E132B" w:rsidP="00E73736">
      <w:pPr>
        <w:numPr>
          <w:ilvl w:val="1"/>
          <w:numId w:val="26"/>
        </w:numPr>
        <w:spacing w:after="120" w:line="276" w:lineRule="auto"/>
        <w:ind w:left="1134" w:hanging="284"/>
        <w:jc w:val="both"/>
        <w:rPr>
          <w:rFonts w:ascii="Arial" w:hAnsi="Arial" w:cs="Arial"/>
          <w:sz w:val="22"/>
          <w:szCs w:val="22"/>
          <w:lang w:val="pl-PL"/>
        </w:rPr>
      </w:pPr>
      <w:r w:rsidRPr="006D7511">
        <w:rPr>
          <w:rFonts w:ascii="Arial" w:eastAsia="Times New Roman" w:hAnsi="Arial" w:cs="Arial"/>
          <w:iCs/>
          <w:sz w:val="22"/>
          <w:szCs w:val="22"/>
          <w:lang w:val="pl-PL" w:eastAsia="pl-PL"/>
        </w:rPr>
        <w:t xml:space="preserve">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1F2A979" w14:textId="77777777" w:rsidR="008E132B" w:rsidRPr="006D7511" w:rsidRDefault="008E132B" w:rsidP="00E73736">
      <w:pPr>
        <w:numPr>
          <w:ilvl w:val="1"/>
          <w:numId w:val="26"/>
        </w:numPr>
        <w:spacing w:after="120" w:line="276" w:lineRule="auto"/>
        <w:ind w:left="1134" w:hanging="284"/>
        <w:contextualSpacing/>
        <w:jc w:val="both"/>
        <w:rPr>
          <w:rFonts w:ascii="Arial" w:hAnsi="Arial" w:cs="Arial"/>
          <w:sz w:val="22"/>
          <w:szCs w:val="22"/>
          <w:lang w:val="pl-PL"/>
        </w:rPr>
      </w:pPr>
      <w:r w:rsidRPr="006D7511">
        <w:rPr>
          <w:rFonts w:ascii="Arial" w:eastAsia="Times New Roman" w:hAnsi="Arial" w:cs="Arial"/>
          <w:iCs/>
          <w:sz w:val="22"/>
          <w:szCs w:val="22"/>
          <w:lang w:val="pl-PL" w:eastAsia="pl-PL"/>
        </w:rPr>
        <w:t>Karę pieniężną, o której mowa powyżej, nakłada Prezes Urzędu Zamówień Publicznych, w drodze decyzji, w wysokości do 20 000 000 zł.</w:t>
      </w:r>
    </w:p>
    <w:p w14:paraId="255C4C31" w14:textId="77777777" w:rsidR="008E132B" w:rsidRDefault="008E132B" w:rsidP="006D7511">
      <w:pPr>
        <w:spacing w:after="120" w:line="276" w:lineRule="auto"/>
        <w:contextualSpacing/>
        <w:jc w:val="both"/>
        <w:rPr>
          <w:rFonts w:ascii="Arial" w:hAnsi="Arial" w:cs="Arial"/>
          <w:color w:val="000000"/>
          <w:sz w:val="22"/>
          <w:szCs w:val="22"/>
          <w:lang w:val="pl-PL"/>
        </w:rPr>
      </w:pPr>
    </w:p>
    <w:p w14:paraId="14C0EBC9" w14:textId="77777777" w:rsidR="00BA5D0B" w:rsidRPr="006D7511" w:rsidRDefault="00BA5D0B" w:rsidP="006D7511">
      <w:pPr>
        <w:spacing w:after="120" w:line="276" w:lineRule="auto"/>
        <w:contextualSpacing/>
        <w:jc w:val="both"/>
        <w:rPr>
          <w:rFonts w:ascii="Arial" w:hAnsi="Arial" w:cs="Arial"/>
          <w:color w:val="000000"/>
          <w:sz w:val="22"/>
          <w:szCs w:val="22"/>
          <w:lang w:val="pl-PL"/>
        </w:rPr>
      </w:pPr>
    </w:p>
    <w:p w14:paraId="60E3C758" w14:textId="77777777" w:rsidR="00FB10C5" w:rsidRPr="000A75DE" w:rsidRDefault="008E132B" w:rsidP="006D7511">
      <w:pPr>
        <w:pStyle w:val="Nagwek1"/>
        <w:spacing w:after="120"/>
        <w:ind w:left="811" w:hanging="357"/>
        <w:rPr>
          <w:rStyle w:val="Pogrubienie"/>
          <w:rFonts w:ascii="Arial" w:hAnsi="Arial" w:cs="Arial"/>
          <w:b/>
          <w:lang w:val="pl-PL"/>
        </w:rPr>
      </w:pPr>
      <w:bookmarkStart w:id="14" w:name="_Toc211599356"/>
      <w:bookmarkStart w:id="15" w:name="_Toc211599782"/>
      <w:r w:rsidRPr="000A75DE">
        <w:rPr>
          <w:rStyle w:val="Pogrubienie"/>
          <w:rFonts w:ascii="Arial" w:hAnsi="Arial" w:cs="Arial"/>
          <w:b/>
          <w:lang w:val="pl-PL"/>
        </w:rPr>
        <w:lastRenderedPageBreak/>
        <w:t>Informacja o warunkach udziału w postępowaniu.</w:t>
      </w:r>
      <w:bookmarkEnd w:id="14"/>
      <w:bookmarkEnd w:id="15"/>
    </w:p>
    <w:p w14:paraId="1D63691E" w14:textId="77777777" w:rsidR="008E132B" w:rsidRDefault="008E132B" w:rsidP="000A75DE">
      <w:pPr>
        <w:tabs>
          <w:tab w:val="left" w:pos="284"/>
        </w:tabs>
        <w:spacing w:after="120" w:line="276" w:lineRule="auto"/>
        <w:ind w:left="709"/>
        <w:jc w:val="both"/>
        <w:rPr>
          <w:rFonts w:ascii="Arial" w:hAnsi="Arial" w:cs="Arial"/>
          <w:bCs/>
          <w:sz w:val="22"/>
          <w:szCs w:val="22"/>
          <w:lang w:val="pl-PL"/>
        </w:rPr>
      </w:pPr>
      <w:r w:rsidRPr="006D7511">
        <w:rPr>
          <w:rFonts w:ascii="Arial" w:hAnsi="Arial" w:cs="Arial"/>
          <w:bCs/>
          <w:sz w:val="22"/>
          <w:szCs w:val="22"/>
          <w:lang w:val="pl-PL"/>
        </w:rPr>
        <w:t>O udzielenie zamówienia mogą ubiegać się wykonawcy, którzy spełniają warunki udziału w postępowaniu dotyczące:</w:t>
      </w:r>
    </w:p>
    <w:p w14:paraId="09C457D4" w14:textId="77777777" w:rsidR="000A75DE" w:rsidRPr="00995599" w:rsidRDefault="000A75DE" w:rsidP="000A75DE">
      <w:pPr>
        <w:tabs>
          <w:tab w:val="left" w:pos="284"/>
        </w:tabs>
        <w:spacing w:after="120" w:line="276" w:lineRule="auto"/>
        <w:ind w:left="709"/>
        <w:jc w:val="both"/>
        <w:rPr>
          <w:rFonts w:ascii="Arial" w:hAnsi="Arial" w:cs="Arial"/>
          <w:sz w:val="12"/>
          <w:szCs w:val="22"/>
          <w:lang w:val="pl-PL"/>
        </w:rPr>
      </w:pPr>
    </w:p>
    <w:p w14:paraId="4C6A0EC5" w14:textId="77777777" w:rsidR="00FB10C5" w:rsidRPr="000A75DE" w:rsidRDefault="008E132B" w:rsidP="000A75DE">
      <w:pPr>
        <w:pStyle w:val="Nagwek2"/>
        <w:spacing w:after="120"/>
        <w:ind w:left="1094"/>
        <w:rPr>
          <w:rFonts w:ascii="Arial" w:hAnsi="Arial" w:cs="Arial"/>
          <w:lang w:val="pl-PL"/>
        </w:rPr>
      </w:pPr>
      <w:bookmarkStart w:id="16" w:name="_Toc211599357"/>
      <w:bookmarkStart w:id="17" w:name="_Toc211599783"/>
      <w:r w:rsidRPr="006D7511">
        <w:rPr>
          <w:rFonts w:ascii="Arial" w:hAnsi="Arial" w:cs="Arial"/>
          <w:lang w:val="pl-PL"/>
        </w:rPr>
        <w:t>Zdolności do występowania w obrocie gospodarczym</w:t>
      </w:r>
      <w:bookmarkEnd w:id="16"/>
      <w:bookmarkEnd w:id="17"/>
    </w:p>
    <w:p w14:paraId="1BC58298" w14:textId="77777777" w:rsidR="008E132B" w:rsidRPr="006D7511" w:rsidRDefault="008E132B" w:rsidP="006D7511">
      <w:pPr>
        <w:tabs>
          <w:tab w:val="left" w:pos="-993"/>
        </w:tabs>
        <w:spacing w:after="120" w:line="276" w:lineRule="auto"/>
        <w:ind w:left="993"/>
        <w:rPr>
          <w:rFonts w:ascii="Arial" w:hAnsi="Arial" w:cs="Arial"/>
          <w:sz w:val="22"/>
          <w:szCs w:val="22"/>
          <w:lang w:val="pl-PL"/>
        </w:rPr>
      </w:pPr>
      <w:r w:rsidRPr="006D7511">
        <w:rPr>
          <w:rFonts w:ascii="Arial" w:hAnsi="Arial" w:cs="Arial"/>
          <w:sz w:val="22"/>
          <w:szCs w:val="22"/>
          <w:lang w:val="pl-PL"/>
        </w:rPr>
        <w:t>Zamawiający nie wyznacza szczegółowego warunku w tym zakresie.</w:t>
      </w:r>
    </w:p>
    <w:p w14:paraId="032FD1B2" w14:textId="77777777" w:rsidR="008E132B" w:rsidRPr="00995599" w:rsidRDefault="008E132B" w:rsidP="006D7511">
      <w:pPr>
        <w:tabs>
          <w:tab w:val="left" w:pos="-993"/>
        </w:tabs>
        <w:spacing w:after="120" w:line="276" w:lineRule="auto"/>
        <w:ind w:left="993"/>
        <w:rPr>
          <w:rFonts w:ascii="Arial" w:hAnsi="Arial" w:cs="Arial"/>
          <w:sz w:val="14"/>
          <w:szCs w:val="22"/>
          <w:lang w:val="pl-PL"/>
        </w:rPr>
      </w:pPr>
    </w:p>
    <w:p w14:paraId="5C8C5049" w14:textId="77777777" w:rsidR="00FB10C5" w:rsidRPr="000A75DE" w:rsidRDefault="008E132B" w:rsidP="000A75DE">
      <w:pPr>
        <w:pStyle w:val="Nagwek2"/>
        <w:spacing w:after="120"/>
        <w:ind w:left="1094"/>
        <w:rPr>
          <w:rFonts w:ascii="Arial" w:hAnsi="Arial" w:cs="Arial"/>
          <w:lang w:val="pl-PL"/>
        </w:rPr>
      </w:pPr>
      <w:bookmarkStart w:id="18" w:name="_Toc211599358"/>
      <w:bookmarkStart w:id="19" w:name="_Toc211599784"/>
      <w:r w:rsidRPr="006D7511">
        <w:rPr>
          <w:rFonts w:ascii="Arial" w:hAnsi="Arial" w:cs="Arial"/>
          <w:lang w:val="pl-PL"/>
        </w:rPr>
        <w:t>Uprawnień do prowadzenia określonej działalności gospodarczej lub zawodowej, o ile wynika to z odrębnych przepisów</w:t>
      </w:r>
      <w:bookmarkEnd w:id="18"/>
      <w:bookmarkEnd w:id="19"/>
    </w:p>
    <w:p w14:paraId="0DF0EA53" w14:textId="77777777" w:rsidR="008E132B" w:rsidRPr="006D7511" w:rsidRDefault="008E132B" w:rsidP="006D7511">
      <w:pPr>
        <w:tabs>
          <w:tab w:val="left" w:pos="-993"/>
        </w:tabs>
        <w:spacing w:after="120" w:line="276" w:lineRule="auto"/>
        <w:ind w:left="993"/>
        <w:rPr>
          <w:rFonts w:ascii="Arial" w:hAnsi="Arial" w:cs="Arial"/>
          <w:sz w:val="22"/>
          <w:szCs w:val="22"/>
          <w:lang w:val="pl-PL"/>
        </w:rPr>
      </w:pPr>
      <w:r w:rsidRPr="006D7511">
        <w:rPr>
          <w:rFonts w:ascii="Arial" w:hAnsi="Arial" w:cs="Arial"/>
          <w:sz w:val="22"/>
          <w:szCs w:val="22"/>
          <w:lang w:val="pl-PL"/>
        </w:rPr>
        <w:t>Zamawiający nie wyznacza szczegółowego warunku w tym zakresie.</w:t>
      </w:r>
    </w:p>
    <w:p w14:paraId="6E5A288C" w14:textId="77777777" w:rsidR="008E132B" w:rsidRPr="00995599" w:rsidRDefault="008E132B" w:rsidP="006D7511">
      <w:pPr>
        <w:tabs>
          <w:tab w:val="left" w:pos="-993"/>
        </w:tabs>
        <w:spacing w:after="120" w:line="276" w:lineRule="auto"/>
        <w:ind w:left="993"/>
        <w:rPr>
          <w:rFonts w:ascii="Arial" w:hAnsi="Arial" w:cs="Arial"/>
          <w:sz w:val="14"/>
          <w:szCs w:val="22"/>
          <w:lang w:val="pl-PL"/>
        </w:rPr>
      </w:pPr>
    </w:p>
    <w:p w14:paraId="13D27E1F" w14:textId="77777777" w:rsidR="00FB10C5" w:rsidRPr="000A75DE" w:rsidRDefault="008E132B" w:rsidP="000A75DE">
      <w:pPr>
        <w:pStyle w:val="Nagwek2"/>
        <w:spacing w:after="120"/>
        <w:ind w:left="1094"/>
        <w:rPr>
          <w:rFonts w:ascii="Arial" w:hAnsi="Arial" w:cs="Arial"/>
          <w:lang w:val="pl-PL"/>
        </w:rPr>
      </w:pPr>
      <w:bookmarkStart w:id="20" w:name="_Toc211599359"/>
      <w:bookmarkStart w:id="21" w:name="_Toc211599785"/>
      <w:r w:rsidRPr="006D7511">
        <w:rPr>
          <w:rFonts w:ascii="Arial" w:hAnsi="Arial" w:cs="Arial"/>
          <w:lang w:val="pl-PL"/>
        </w:rPr>
        <w:t>Sytuacji ekonomicznej lub finansowej</w:t>
      </w:r>
      <w:bookmarkEnd w:id="20"/>
      <w:bookmarkEnd w:id="21"/>
    </w:p>
    <w:p w14:paraId="0D3D1719" w14:textId="77777777" w:rsidR="008E132B" w:rsidRPr="006D7511" w:rsidRDefault="008E132B" w:rsidP="006D7511">
      <w:pPr>
        <w:pStyle w:val="Akapitzlist"/>
        <w:tabs>
          <w:tab w:val="left" w:pos="-993"/>
        </w:tabs>
        <w:spacing w:after="120" w:line="276" w:lineRule="auto"/>
        <w:ind w:left="993"/>
        <w:rPr>
          <w:rFonts w:ascii="Arial" w:hAnsi="Arial" w:cs="Arial"/>
          <w:sz w:val="22"/>
          <w:szCs w:val="22"/>
          <w:lang w:val="pl-PL"/>
        </w:rPr>
      </w:pPr>
      <w:r w:rsidRPr="006D7511">
        <w:rPr>
          <w:rFonts w:ascii="Arial" w:hAnsi="Arial" w:cs="Arial"/>
          <w:sz w:val="22"/>
          <w:szCs w:val="22"/>
          <w:lang w:val="pl-PL"/>
        </w:rPr>
        <w:t>Zamawiający nie wyznacza szczegółowego warunku w tym zakresie.</w:t>
      </w:r>
    </w:p>
    <w:p w14:paraId="7BABD785" w14:textId="77777777" w:rsidR="008E132B" w:rsidRPr="00995599" w:rsidRDefault="008E132B" w:rsidP="006D7511">
      <w:pPr>
        <w:tabs>
          <w:tab w:val="left" w:pos="-993"/>
        </w:tabs>
        <w:spacing w:after="120" w:line="276" w:lineRule="auto"/>
        <w:ind w:left="993"/>
        <w:rPr>
          <w:rFonts w:ascii="Arial" w:hAnsi="Arial" w:cs="Arial"/>
          <w:sz w:val="12"/>
          <w:szCs w:val="22"/>
          <w:lang w:val="pl-PL"/>
        </w:rPr>
      </w:pPr>
    </w:p>
    <w:p w14:paraId="0A78076D" w14:textId="77777777" w:rsidR="008E132B" w:rsidRPr="006D7511" w:rsidRDefault="008E132B" w:rsidP="006D7511">
      <w:pPr>
        <w:pStyle w:val="Nagwek2"/>
        <w:spacing w:after="120"/>
        <w:ind w:left="1094"/>
        <w:rPr>
          <w:rFonts w:ascii="Arial" w:hAnsi="Arial" w:cs="Arial"/>
          <w:lang w:val="pl-PL"/>
        </w:rPr>
      </w:pPr>
      <w:bookmarkStart w:id="22" w:name="_Toc211599360"/>
      <w:bookmarkStart w:id="23" w:name="_Toc211599786"/>
      <w:r w:rsidRPr="006D7511">
        <w:rPr>
          <w:rFonts w:ascii="Arial" w:hAnsi="Arial" w:cs="Arial"/>
          <w:lang w:val="pl-PL"/>
        </w:rPr>
        <w:t>Zdolności technicznej lub zawodowej.</w:t>
      </w:r>
      <w:bookmarkEnd w:id="22"/>
      <w:bookmarkEnd w:id="23"/>
    </w:p>
    <w:p w14:paraId="39C188AF" w14:textId="77777777" w:rsidR="008E132B" w:rsidRPr="003B3F9E" w:rsidRDefault="008E132B" w:rsidP="00E73736">
      <w:pPr>
        <w:numPr>
          <w:ilvl w:val="3"/>
          <w:numId w:val="26"/>
        </w:numPr>
        <w:tabs>
          <w:tab w:val="left" w:pos="-993"/>
        </w:tabs>
        <w:spacing w:before="280" w:after="120" w:line="276" w:lineRule="auto"/>
        <w:ind w:left="1276"/>
        <w:jc w:val="both"/>
        <w:rPr>
          <w:rFonts w:ascii="Arial" w:hAnsi="Arial" w:cs="Arial"/>
          <w:b/>
          <w:sz w:val="22"/>
          <w:szCs w:val="22"/>
          <w:lang w:val="pl-PL"/>
        </w:rPr>
      </w:pPr>
      <w:r w:rsidRPr="003B3F9E">
        <w:rPr>
          <w:rFonts w:ascii="Arial" w:eastAsia="Times New Roman" w:hAnsi="Arial" w:cs="Arial"/>
          <w:b/>
          <w:sz w:val="22"/>
          <w:szCs w:val="22"/>
          <w:lang w:val="pl-PL" w:eastAsia="pl-PL"/>
        </w:rPr>
        <w:t xml:space="preserve">Warunek dotyczący doświadczenia Wykonawców: </w:t>
      </w:r>
    </w:p>
    <w:p w14:paraId="50A5823B" w14:textId="4D5FCC6E" w:rsidR="00E37E69" w:rsidRPr="003936DA" w:rsidRDefault="00E37E69" w:rsidP="00E73736">
      <w:pPr>
        <w:numPr>
          <w:ilvl w:val="1"/>
          <w:numId w:val="65"/>
        </w:numPr>
        <w:tabs>
          <w:tab w:val="left" w:pos="-993"/>
        </w:tabs>
        <w:spacing w:before="280" w:after="120" w:line="276" w:lineRule="auto"/>
        <w:jc w:val="both"/>
        <w:rPr>
          <w:rFonts w:ascii="Arial" w:eastAsia="Times New Roman" w:hAnsi="Arial" w:cs="Arial"/>
          <w:sz w:val="22"/>
          <w:szCs w:val="22"/>
          <w:lang w:val="pl-PL" w:eastAsia="pl-PL"/>
        </w:rPr>
      </w:pPr>
      <w:r w:rsidRPr="003B3F9E">
        <w:rPr>
          <w:rFonts w:ascii="Arial" w:eastAsia="Times New Roman" w:hAnsi="Arial" w:cs="Arial"/>
          <w:sz w:val="22"/>
          <w:szCs w:val="22"/>
          <w:lang w:val="pl-PL" w:eastAsia="pl-PL"/>
        </w:rPr>
        <w:t xml:space="preserve">Wykonawca musi wykazać, że nie wcześniej niż w okresie ostatnich 3 lat przed upływem terminu składania ofert, a jeżeli okres prowadzenia działalności jest krótszy - w tym okresie, </w:t>
      </w:r>
      <w:r w:rsidR="00C94150" w:rsidRPr="003B3F9E">
        <w:rPr>
          <w:rFonts w:ascii="Arial" w:eastAsia="Times New Roman" w:hAnsi="Arial" w:cs="Arial"/>
          <w:sz w:val="22"/>
          <w:szCs w:val="22"/>
          <w:lang w:val="pl-PL" w:eastAsia="pl-PL"/>
        </w:rPr>
        <w:t>zrealizował</w:t>
      </w:r>
      <w:r w:rsidRPr="003B3F9E">
        <w:rPr>
          <w:rFonts w:ascii="Arial" w:eastAsia="Times New Roman" w:hAnsi="Arial" w:cs="Arial"/>
          <w:sz w:val="22"/>
          <w:szCs w:val="22"/>
          <w:lang w:val="pl-PL" w:eastAsia="pl-PL"/>
        </w:rPr>
        <w:t xml:space="preserve"> należycie co najmniej 3 </w:t>
      </w:r>
      <w:r w:rsidR="00C94150" w:rsidRPr="003B3F9E">
        <w:rPr>
          <w:rFonts w:ascii="Arial" w:eastAsia="Times New Roman" w:hAnsi="Arial" w:cs="Arial"/>
          <w:sz w:val="22"/>
          <w:szCs w:val="22"/>
          <w:lang w:val="pl-PL" w:eastAsia="pl-PL"/>
        </w:rPr>
        <w:t>zamówienia</w:t>
      </w:r>
      <w:r w:rsidRPr="003B3F9E">
        <w:rPr>
          <w:rFonts w:ascii="Arial" w:eastAsia="Times New Roman" w:hAnsi="Arial" w:cs="Arial"/>
          <w:sz w:val="22"/>
          <w:szCs w:val="22"/>
          <w:lang w:val="pl-PL" w:eastAsia="pl-PL"/>
        </w:rPr>
        <w:t xml:space="preserve"> </w:t>
      </w:r>
      <w:r w:rsidR="003B3F9E" w:rsidRPr="003B3F9E">
        <w:rPr>
          <w:rFonts w:ascii="Arial" w:eastAsia="Times New Roman" w:hAnsi="Arial" w:cs="Arial"/>
          <w:sz w:val="22"/>
          <w:szCs w:val="22"/>
          <w:lang w:val="pl-PL" w:eastAsia="pl-PL"/>
        </w:rPr>
        <w:t>związane z najmem długoterminowym</w:t>
      </w:r>
      <w:r w:rsidR="003936DA" w:rsidRPr="003936DA">
        <w:rPr>
          <w:rFonts w:ascii="Arial" w:eastAsia="Times New Roman" w:hAnsi="Arial" w:cs="Arial"/>
          <w:color w:val="FF0000"/>
          <w:sz w:val="22"/>
          <w:szCs w:val="22"/>
          <w:lang w:val="pl-PL" w:eastAsia="pl-PL"/>
        </w:rPr>
        <w:t>*</w:t>
      </w:r>
      <w:r w:rsidR="003936DA">
        <w:rPr>
          <w:rFonts w:ascii="Arial" w:eastAsia="Times New Roman" w:hAnsi="Arial" w:cs="Arial"/>
          <w:sz w:val="22"/>
          <w:szCs w:val="22"/>
          <w:lang w:val="pl-PL" w:eastAsia="pl-PL"/>
        </w:rPr>
        <w:t xml:space="preserve"> </w:t>
      </w:r>
      <w:r w:rsidR="00C56156" w:rsidRPr="003B3F9E">
        <w:rPr>
          <w:rFonts w:ascii="Arial" w:eastAsia="Times New Roman" w:hAnsi="Arial" w:cs="Arial"/>
          <w:sz w:val="22"/>
          <w:szCs w:val="22"/>
          <w:lang w:val="pl-PL" w:eastAsia="pl-PL"/>
        </w:rPr>
        <w:t>minimum 3</w:t>
      </w:r>
      <w:r w:rsidRPr="003B3F9E">
        <w:rPr>
          <w:rFonts w:ascii="Arial" w:eastAsia="Times New Roman" w:hAnsi="Arial" w:cs="Arial"/>
          <w:sz w:val="22"/>
          <w:szCs w:val="22"/>
          <w:lang w:val="pl-PL" w:eastAsia="pl-PL"/>
        </w:rPr>
        <w:t xml:space="preserve"> pojazdów klasy</w:t>
      </w:r>
      <w:r w:rsidR="00C56156" w:rsidRPr="003B3F9E">
        <w:rPr>
          <w:rFonts w:ascii="Arial" w:eastAsia="Times New Roman" w:hAnsi="Arial" w:cs="Arial"/>
          <w:sz w:val="22"/>
          <w:szCs w:val="22"/>
          <w:lang w:val="pl-PL" w:eastAsia="pl-PL"/>
        </w:rPr>
        <w:t xml:space="preserve"> C/D </w:t>
      </w:r>
      <w:r w:rsidR="00C94150" w:rsidRPr="003B3F9E">
        <w:rPr>
          <w:rFonts w:ascii="Arial" w:eastAsia="Times New Roman" w:hAnsi="Arial" w:cs="Arial"/>
          <w:b/>
          <w:sz w:val="22"/>
          <w:szCs w:val="22"/>
          <w:lang w:val="pl-PL" w:eastAsia="pl-PL"/>
        </w:rPr>
        <w:t>na kwotę minimum 250 000,00 zł każda (dostawa).</w:t>
      </w:r>
    </w:p>
    <w:p w14:paraId="6F3268A8" w14:textId="5C255BEE" w:rsidR="003936DA" w:rsidRPr="003936DA" w:rsidRDefault="003936DA" w:rsidP="003936DA">
      <w:pPr>
        <w:tabs>
          <w:tab w:val="left" w:pos="-993"/>
        </w:tabs>
        <w:spacing w:before="280" w:after="120" w:line="276" w:lineRule="auto"/>
        <w:ind w:left="1440"/>
        <w:rPr>
          <w:rFonts w:ascii="Arial" w:eastAsia="Times New Roman" w:hAnsi="Arial" w:cs="Arial"/>
          <w:sz w:val="22"/>
          <w:szCs w:val="22"/>
          <w:lang w:val="pl-PL" w:eastAsia="pl-PL"/>
        </w:rPr>
      </w:pPr>
      <w:r w:rsidRPr="003936DA">
        <w:rPr>
          <w:rFonts w:ascii="Arial" w:hAnsi="Arial" w:cs="Arial"/>
          <w:color w:val="FF0000"/>
          <w:sz w:val="22"/>
          <w:szCs w:val="22"/>
          <w:lang w:val="pl-PL" w:eastAsia="pl-PL"/>
        </w:rPr>
        <w:t>*</w:t>
      </w:r>
      <w:r w:rsidRPr="003936DA">
        <w:rPr>
          <w:rFonts w:ascii="Arial" w:hAnsi="Arial" w:cs="Arial"/>
          <w:color w:val="FF0000"/>
          <w:sz w:val="22"/>
          <w:szCs w:val="22"/>
          <w:u w:val="single"/>
          <w:lang w:val="pl-PL" w:eastAsia="pl-PL"/>
        </w:rPr>
        <w:t xml:space="preserve">Pod pojęciem „najem długoterminowy” Zamawiający rozumie </w:t>
      </w:r>
      <w:r w:rsidRPr="003936DA">
        <w:rPr>
          <w:rFonts w:ascii="Arial" w:eastAsia="Times New Roman" w:hAnsi="Arial" w:cs="Arial"/>
          <w:color w:val="FF0000"/>
          <w:sz w:val="22"/>
          <w:szCs w:val="22"/>
          <w:u w:val="single"/>
          <w:lang w:val="pl-PL" w:eastAsia="pl-PL"/>
        </w:rPr>
        <w:t>okres minimum 12 miesięcy</w:t>
      </w:r>
      <w:r w:rsidRPr="003936DA">
        <w:rPr>
          <w:rFonts w:ascii="Arial" w:hAnsi="Arial" w:cs="Arial"/>
          <w:color w:val="FF0000"/>
          <w:sz w:val="22"/>
          <w:szCs w:val="22"/>
          <w:u w:val="single"/>
          <w:lang w:val="pl-PL" w:eastAsia="pl-PL"/>
        </w:rPr>
        <w:t>.</w:t>
      </w:r>
    </w:p>
    <w:p w14:paraId="2CFD5927" w14:textId="77777777" w:rsidR="00491C90" w:rsidRPr="006D7511" w:rsidRDefault="00491C90" w:rsidP="006D7511">
      <w:pPr>
        <w:tabs>
          <w:tab w:val="left" w:pos="-993"/>
        </w:tabs>
        <w:spacing w:before="280" w:after="120" w:line="276" w:lineRule="auto"/>
        <w:ind w:left="709"/>
        <w:jc w:val="both"/>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 zgodnie z artykułem 118 ust. 1 ustawy </w:t>
      </w:r>
      <w:proofErr w:type="spellStart"/>
      <w:r w:rsidRPr="006D7511">
        <w:rPr>
          <w:rFonts w:ascii="Arial" w:eastAsia="Times New Roman" w:hAnsi="Arial" w:cs="Arial"/>
          <w:sz w:val="22"/>
          <w:szCs w:val="22"/>
          <w:lang w:val="pl-PL" w:eastAsia="pl-PL"/>
        </w:rPr>
        <w:t>Pzp</w:t>
      </w:r>
      <w:proofErr w:type="spellEnd"/>
      <w:r w:rsidRPr="006D7511">
        <w:rPr>
          <w:rFonts w:ascii="Arial" w:eastAsia="Times New Roman" w:hAnsi="Arial" w:cs="Arial"/>
          <w:sz w:val="22"/>
          <w:szCs w:val="22"/>
          <w:lang w:val="pl-PL" w:eastAsia="pl-PL"/>
        </w:rPr>
        <w:t>.</w:t>
      </w:r>
    </w:p>
    <w:p w14:paraId="0E51F720" w14:textId="77777777" w:rsidR="00491C90" w:rsidRPr="006D7511" w:rsidRDefault="00491C90" w:rsidP="006D7511">
      <w:pPr>
        <w:tabs>
          <w:tab w:val="left" w:pos="-993"/>
        </w:tabs>
        <w:spacing w:before="280" w:after="120" w:line="276" w:lineRule="auto"/>
        <w:ind w:left="709"/>
        <w:jc w:val="both"/>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w:t>
      </w:r>
      <w:r w:rsidRPr="006D7511">
        <w:rPr>
          <w:rFonts w:ascii="Arial" w:eastAsia="Times New Roman" w:hAnsi="Arial" w:cs="Arial"/>
          <w:sz w:val="22"/>
          <w:szCs w:val="22"/>
          <w:lang w:val="pl-PL" w:eastAsia="pl-PL"/>
        </w:rPr>
        <w:lastRenderedPageBreak/>
        <w:t xml:space="preserve">podmiotowy środek dowodowy potwierdzający, że wykonawca realizując zamówienie, będzie dysponował niezbędnymi zasobami tych podmiotów - </w:t>
      </w:r>
      <w:r w:rsidRPr="00E37E69">
        <w:rPr>
          <w:rFonts w:ascii="Arial" w:eastAsia="Times New Roman" w:hAnsi="Arial" w:cs="Arial"/>
          <w:sz w:val="22"/>
          <w:szCs w:val="22"/>
          <w:lang w:val="pl-PL" w:eastAsia="pl-PL"/>
        </w:rPr>
        <w:t xml:space="preserve">zgodnie z załącznikiem nr </w:t>
      </w:r>
      <w:r w:rsidR="00AA79FC">
        <w:rPr>
          <w:rFonts w:ascii="Arial" w:eastAsia="Times New Roman" w:hAnsi="Arial" w:cs="Arial"/>
          <w:sz w:val="22"/>
          <w:szCs w:val="22"/>
          <w:lang w:val="pl-PL" w:eastAsia="pl-PL"/>
        </w:rPr>
        <w:t>6</w:t>
      </w:r>
      <w:r w:rsidRPr="00E37E69">
        <w:rPr>
          <w:rFonts w:ascii="Arial" w:eastAsia="Times New Roman" w:hAnsi="Arial" w:cs="Arial"/>
          <w:sz w:val="22"/>
          <w:szCs w:val="22"/>
          <w:lang w:val="pl-PL" w:eastAsia="pl-PL"/>
        </w:rPr>
        <w:t xml:space="preserve"> do SWZ.</w:t>
      </w:r>
    </w:p>
    <w:p w14:paraId="798244D0" w14:textId="77777777" w:rsidR="00491C90" w:rsidRPr="006D7511" w:rsidRDefault="00491C90" w:rsidP="006D7511">
      <w:pPr>
        <w:tabs>
          <w:tab w:val="left" w:pos="-993"/>
        </w:tabs>
        <w:spacing w:before="280" w:after="120" w:line="276" w:lineRule="auto"/>
        <w:ind w:left="709"/>
        <w:jc w:val="both"/>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Wykonawca, który powołuje się na zasoby innych podmiotów, w celu wykazania braku istnienia wobec nich podstaw wykluczenia składa także oświadczenie dotyczące tych podmiotów.</w:t>
      </w:r>
    </w:p>
    <w:p w14:paraId="1596D6A0" w14:textId="2388E5FC" w:rsidR="00491C90" w:rsidRDefault="00491C90" w:rsidP="006D7511">
      <w:pPr>
        <w:tabs>
          <w:tab w:val="left" w:pos="-993"/>
          <w:tab w:val="left" w:pos="1380"/>
        </w:tabs>
        <w:spacing w:before="280" w:after="120" w:line="276" w:lineRule="auto"/>
        <w:ind w:left="709"/>
        <w:jc w:val="both"/>
        <w:rPr>
          <w:rFonts w:ascii="Arial" w:hAnsi="Arial" w:cs="Arial"/>
          <w:b/>
          <w:bCs/>
          <w:iCs/>
          <w:sz w:val="22"/>
          <w:szCs w:val="22"/>
          <w:lang w:val="pl-PL"/>
        </w:rPr>
      </w:pPr>
      <w:r w:rsidRPr="006D7511">
        <w:rPr>
          <w:rFonts w:ascii="Arial" w:hAnsi="Arial" w:cs="Arial"/>
          <w:b/>
          <w:bCs/>
          <w:iCs/>
          <w:sz w:val="22"/>
          <w:szCs w:val="22"/>
          <w:lang w:val="pl-PL"/>
        </w:rPr>
        <w:t>UWAGA</w:t>
      </w:r>
      <w:r w:rsidRPr="006D7511">
        <w:rPr>
          <w:rFonts w:ascii="Arial" w:hAnsi="Arial" w:cs="Arial"/>
          <w:b/>
          <w:bCs/>
          <w:iCs/>
          <w:sz w:val="22"/>
          <w:szCs w:val="22"/>
          <w:lang w:val="pl-PL"/>
        </w:rPr>
        <w:tab/>
      </w:r>
      <w:r w:rsidRPr="006D7511">
        <w:rPr>
          <w:rFonts w:ascii="Arial" w:hAnsi="Arial" w:cs="Arial"/>
          <w:b/>
          <w:bCs/>
          <w:iCs/>
          <w:sz w:val="22"/>
          <w:szCs w:val="22"/>
          <w:lang w:val="pl-PL"/>
        </w:rPr>
        <w:br/>
        <w:t xml:space="preserve">W odniesieniu do warunków dotyczących doświadczenia, Wykonawcy wspólnie ubiegający się o udzielenie zamówienia mogą polegać na zdolnościach tych z Wykonawców, którzy wykonają </w:t>
      </w:r>
      <w:r w:rsidR="00AA79FC">
        <w:rPr>
          <w:rFonts w:ascii="Arial" w:hAnsi="Arial" w:cs="Arial"/>
          <w:b/>
          <w:bCs/>
          <w:iCs/>
          <w:sz w:val="22"/>
          <w:szCs w:val="22"/>
          <w:lang w:val="pl-PL"/>
        </w:rPr>
        <w:t>dostawy</w:t>
      </w:r>
      <w:r w:rsidRPr="006D7511">
        <w:rPr>
          <w:rFonts w:ascii="Arial" w:hAnsi="Arial" w:cs="Arial"/>
          <w:b/>
          <w:bCs/>
          <w:iCs/>
          <w:sz w:val="22"/>
          <w:szCs w:val="22"/>
          <w:lang w:val="pl-PL"/>
        </w:rPr>
        <w:t xml:space="preserve">, do realizacji których te zdolności są wymagane. Wykonawcy wspólnie ubiegający się o udzielenie zamówienia dołączają do oferty oświadczenie, z którego wynika, które </w:t>
      </w:r>
      <w:r w:rsidR="00AA79FC">
        <w:rPr>
          <w:rFonts w:ascii="Arial" w:hAnsi="Arial" w:cs="Arial"/>
          <w:b/>
          <w:bCs/>
          <w:iCs/>
          <w:sz w:val="22"/>
          <w:szCs w:val="22"/>
          <w:lang w:val="pl-PL"/>
        </w:rPr>
        <w:t>dostawy</w:t>
      </w:r>
      <w:r w:rsidRPr="006D7511">
        <w:rPr>
          <w:rFonts w:ascii="Arial" w:hAnsi="Arial" w:cs="Arial"/>
          <w:b/>
          <w:bCs/>
          <w:iCs/>
          <w:sz w:val="22"/>
          <w:szCs w:val="22"/>
          <w:lang w:val="pl-PL"/>
        </w:rPr>
        <w:t xml:space="preserve"> wykonają poszczególni Wykonaw</w:t>
      </w:r>
      <w:r w:rsidR="00AA79FC">
        <w:rPr>
          <w:rFonts w:ascii="Arial" w:hAnsi="Arial" w:cs="Arial"/>
          <w:b/>
          <w:bCs/>
          <w:iCs/>
          <w:sz w:val="22"/>
          <w:szCs w:val="22"/>
          <w:lang w:val="pl-PL"/>
        </w:rPr>
        <w:t>cy– według wzoru na Załączniku 7</w:t>
      </w:r>
      <w:r w:rsidRPr="006D7511">
        <w:rPr>
          <w:rFonts w:ascii="Arial" w:hAnsi="Arial" w:cs="Arial"/>
          <w:b/>
          <w:bCs/>
          <w:iCs/>
          <w:sz w:val="22"/>
          <w:szCs w:val="22"/>
          <w:lang w:val="pl-PL"/>
        </w:rPr>
        <w:t xml:space="preserve"> do SWZ</w:t>
      </w:r>
      <w:r w:rsidR="001F145C" w:rsidRPr="006D7511">
        <w:rPr>
          <w:rFonts w:ascii="Arial" w:hAnsi="Arial" w:cs="Arial"/>
          <w:b/>
          <w:bCs/>
          <w:iCs/>
          <w:sz w:val="22"/>
          <w:szCs w:val="22"/>
          <w:lang w:val="pl-PL"/>
        </w:rPr>
        <w:t>.</w:t>
      </w:r>
    </w:p>
    <w:p w14:paraId="55EBC518" w14:textId="77777777" w:rsidR="00AE02AE" w:rsidRDefault="00AE02AE" w:rsidP="006D7511">
      <w:pPr>
        <w:tabs>
          <w:tab w:val="left" w:pos="-993"/>
          <w:tab w:val="left" w:pos="1380"/>
        </w:tabs>
        <w:spacing w:before="280" w:after="120" w:line="276" w:lineRule="auto"/>
        <w:ind w:left="709"/>
        <w:jc w:val="both"/>
        <w:rPr>
          <w:rFonts w:ascii="Arial" w:hAnsi="Arial" w:cs="Arial"/>
          <w:b/>
          <w:bCs/>
          <w:iCs/>
          <w:sz w:val="22"/>
          <w:szCs w:val="22"/>
          <w:lang w:val="pl-PL"/>
        </w:rPr>
      </w:pPr>
    </w:p>
    <w:p w14:paraId="662E5AF9" w14:textId="77777777" w:rsidR="008E132B" w:rsidRPr="000A75DE" w:rsidRDefault="008E132B" w:rsidP="006D7511">
      <w:pPr>
        <w:pStyle w:val="Nagwek1"/>
        <w:spacing w:after="120"/>
        <w:ind w:left="811" w:hanging="357"/>
        <w:rPr>
          <w:rFonts w:ascii="Arial" w:hAnsi="Arial" w:cs="Arial"/>
          <w:bCs w:val="0"/>
          <w:sz w:val="24"/>
          <w:lang w:val="pl-PL"/>
        </w:rPr>
      </w:pPr>
      <w:bookmarkStart w:id="24" w:name="_Toc211599361"/>
      <w:bookmarkStart w:id="25" w:name="_Toc211599787"/>
      <w:r w:rsidRPr="000A75DE">
        <w:rPr>
          <w:rStyle w:val="Pogrubienie"/>
          <w:rFonts w:ascii="Arial" w:hAnsi="Arial" w:cs="Arial"/>
          <w:b/>
          <w:lang w:val="pl-PL"/>
        </w:rPr>
        <w:t>Wykaz podmiotowych środków dowodowych.</w:t>
      </w:r>
      <w:bookmarkEnd w:id="24"/>
      <w:bookmarkEnd w:id="25"/>
    </w:p>
    <w:p w14:paraId="1B64EB95" w14:textId="77777777" w:rsidR="008E132B" w:rsidRPr="006D7511" w:rsidRDefault="008E132B" w:rsidP="006D7511">
      <w:pPr>
        <w:pStyle w:val="Akapitzlist"/>
        <w:spacing w:after="120" w:line="276" w:lineRule="auto"/>
        <w:ind w:left="709"/>
        <w:rPr>
          <w:rFonts w:ascii="Arial" w:hAnsi="Arial" w:cs="Arial"/>
          <w:sz w:val="22"/>
          <w:szCs w:val="22"/>
          <w:lang w:val="pl-PL"/>
        </w:rPr>
      </w:pPr>
      <w:bookmarkStart w:id="26" w:name="_Hlk66778441"/>
      <w:r w:rsidRPr="006D7511">
        <w:rPr>
          <w:rFonts w:ascii="Arial" w:hAnsi="Arial" w:cs="Arial"/>
          <w:b/>
          <w:sz w:val="22"/>
          <w:szCs w:val="22"/>
          <w:lang w:val="pl-PL"/>
        </w:rPr>
        <w:t>W celu wykazania braku podstaw do wykluczenia, o których mowa w art. 108 ust 1 ustawy PZP, wraz z ofertą należy złożyć:</w:t>
      </w:r>
    </w:p>
    <w:p w14:paraId="09AE86E7" w14:textId="77777777" w:rsidR="008E132B" w:rsidRPr="006D7511" w:rsidRDefault="008E132B" w:rsidP="006D7511">
      <w:pPr>
        <w:pStyle w:val="Akapitzlist"/>
        <w:spacing w:after="120" w:line="276" w:lineRule="auto"/>
        <w:ind w:left="0"/>
        <w:rPr>
          <w:rFonts w:ascii="Arial" w:hAnsi="Arial" w:cs="Arial"/>
          <w:b/>
          <w:sz w:val="22"/>
          <w:szCs w:val="22"/>
          <w:lang w:val="pl-PL"/>
        </w:rPr>
      </w:pPr>
    </w:p>
    <w:bookmarkEnd w:id="26"/>
    <w:p w14:paraId="077A023F" w14:textId="77777777" w:rsidR="008E132B" w:rsidRPr="006D7511" w:rsidRDefault="008E132B" w:rsidP="00E73736">
      <w:pPr>
        <w:pStyle w:val="Akapitzlist"/>
        <w:numPr>
          <w:ilvl w:val="3"/>
          <w:numId w:val="35"/>
        </w:numPr>
        <w:spacing w:after="120" w:line="276" w:lineRule="auto"/>
        <w:ind w:left="1134"/>
        <w:rPr>
          <w:rFonts w:ascii="Arial" w:hAnsi="Arial" w:cs="Arial"/>
          <w:sz w:val="22"/>
          <w:szCs w:val="22"/>
          <w:lang w:val="pl-PL"/>
        </w:rPr>
      </w:pPr>
      <w:r w:rsidRPr="006D7511">
        <w:rPr>
          <w:rFonts w:ascii="Arial" w:hAnsi="Arial" w:cs="Arial"/>
          <w:b/>
          <w:color w:val="000000"/>
          <w:sz w:val="22"/>
          <w:szCs w:val="22"/>
          <w:lang w:val="pl-PL"/>
        </w:rPr>
        <w:t>W celu wykazania braku podstaw do wykluczenia, o których mowa w art. 108 ust 1 ustawy PZP, wraz z ofertą należy złożyć:</w:t>
      </w:r>
    </w:p>
    <w:p w14:paraId="6EB4D272" w14:textId="77777777" w:rsidR="008E132B" w:rsidRPr="006D7511" w:rsidRDefault="008E132B" w:rsidP="006D7511">
      <w:pPr>
        <w:pStyle w:val="Akapitzlist"/>
        <w:keepLines/>
        <w:spacing w:after="120" w:line="276" w:lineRule="auto"/>
        <w:ind w:left="0"/>
        <w:rPr>
          <w:rFonts w:ascii="Arial" w:hAnsi="Arial" w:cs="Arial"/>
          <w:b/>
          <w:color w:val="000000"/>
          <w:sz w:val="22"/>
          <w:szCs w:val="22"/>
          <w:lang w:val="pl-PL"/>
        </w:rPr>
      </w:pPr>
    </w:p>
    <w:p w14:paraId="29FA5C06" w14:textId="77777777" w:rsidR="008E132B" w:rsidRPr="006D7511" w:rsidRDefault="008E132B" w:rsidP="006D7511">
      <w:pPr>
        <w:pStyle w:val="Akapitzlist"/>
        <w:keepLines/>
        <w:spacing w:after="120" w:line="276" w:lineRule="auto"/>
        <w:ind w:left="1134"/>
        <w:rPr>
          <w:rFonts w:ascii="Arial" w:hAnsi="Arial" w:cs="Arial"/>
          <w:sz w:val="22"/>
          <w:szCs w:val="22"/>
          <w:lang w:val="pl-PL"/>
        </w:rPr>
      </w:pPr>
      <w:r w:rsidRPr="006D7511">
        <w:rPr>
          <w:rFonts w:ascii="Arial" w:hAnsi="Arial" w:cs="Arial"/>
          <w:color w:val="000000"/>
          <w:sz w:val="22"/>
          <w:szCs w:val="22"/>
          <w:lang w:val="pl-PL"/>
        </w:rPr>
        <w:t xml:space="preserve">Wypełnione oświadczenie o braku podstaw do wykluczenia – </w:t>
      </w:r>
      <w:r w:rsidRPr="006D7511">
        <w:rPr>
          <w:rFonts w:ascii="Arial" w:hAnsi="Arial" w:cs="Arial"/>
          <w:b/>
          <w:color w:val="000000"/>
          <w:sz w:val="22"/>
          <w:szCs w:val="22"/>
          <w:lang w:val="pl-PL"/>
        </w:rPr>
        <w:t xml:space="preserve">wg wzoru na załączniku nr 2 do SWZ. </w:t>
      </w:r>
    </w:p>
    <w:p w14:paraId="04A9085B" w14:textId="77777777" w:rsidR="008E132B" w:rsidRPr="006D7511" w:rsidRDefault="008E132B" w:rsidP="006D7511">
      <w:pPr>
        <w:pStyle w:val="Akapitzlist"/>
        <w:keepLines/>
        <w:spacing w:after="120" w:line="276" w:lineRule="auto"/>
        <w:ind w:left="0"/>
        <w:rPr>
          <w:rFonts w:ascii="Arial" w:hAnsi="Arial" w:cs="Arial"/>
          <w:b/>
          <w:bCs/>
          <w:iCs/>
          <w:color w:val="000000"/>
          <w:sz w:val="22"/>
          <w:szCs w:val="22"/>
          <w:lang w:val="pl-PL" w:eastAsia="pl-PL"/>
        </w:rPr>
      </w:pPr>
    </w:p>
    <w:p w14:paraId="63B24B0C" w14:textId="77777777" w:rsidR="008E132B" w:rsidRPr="006D7511" w:rsidRDefault="008E132B" w:rsidP="006D7511">
      <w:pPr>
        <w:pStyle w:val="Akapitzlist"/>
        <w:keepLines/>
        <w:spacing w:after="120" w:line="276" w:lineRule="auto"/>
        <w:ind w:left="1134"/>
        <w:rPr>
          <w:rFonts w:ascii="Arial" w:hAnsi="Arial" w:cs="Arial"/>
          <w:sz w:val="22"/>
          <w:szCs w:val="22"/>
          <w:lang w:val="pl-PL"/>
        </w:rPr>
      </w:pPr>
      <w:r w:rsidRPr="006D7511">
        <w:rPr>
          <w:rFonts w:ascii="Arial" w:hAnsi="Arial" w:cs="Arial"/>
          <w:bCs/>
          <w:iCs/>
          <w:color w:val="000000"/>
          <w:sz w:val="22"/>
          <w:szCs w:val="22"/>
          <w:lang w:val="pl-PL" w:eastAsia="pl-PL"/>
        </w:rPr>
        <w:t xml:space="preserve">W przypadku wspólnego ubiegania się o zamówienie przez Wykonawców, oświadczenie wg wzoru na </w:t>
      </w:r>
      <w:r w:rsidRPr="006D7511">
        <w:rPr>
          <w:rFonts w:ascii="Arial" w:hAnsi="Arial" w:cs="Arial"/>
          <w:b/>
          <w:bCs/>
          <w:iCs/>
          <w:color w:val="000000"/>
          <w:sz w:val="22"/>
          <w:szCs w:val="22"/>
          <w:lang w:val="pl-PL" w:eastAsia="pl-PL"/>
        </w:rPr>
        <w:t>załączniku nr 2 do SWZ</w:t>
      </w:r>
      <w:r w:rsidRPr="006D7511">
        <w:rPr>
          <w:rFonts w:ascii="Arial" w:hAnsi="Arial" w:cs="Arial"/>
          <w:bCs/>
          <w:iCs/>
          <w:color w:val="000000"/>
          <w:sz w:val="22"/>
          <w:szCs w:val="22"/>
          <w:lang w:val="pl-PL" w:eastAsia="pl-PL"/>
        </w:rPr>
        <w:t xml:space="preserve"> składa każdy z Wykonawców wspólnie ubiegających się o zamówienie. Dokumenty te potwierdzają brak podstaw wykluczenia.</w:t>
      </w:r>
    </w:p>
    <w:p w14:paraId="49F5E9D8" w14:textId="77777777" w:rsidR="008E132B" w:rsidRPr="006D7511" w:rsidRDefault="008E132B" w:rsidP="006D7511">
      <w:pPr>
        <w:pStyle w:val="Akapitzlist"/>
        <w:keepLines/>
        <w:spacing w:after="120" w:line="276" w:lineRule="auto"/>
        <w:ind w:left="426"/>
        <w:rPr>
          <w:rFonts w:ascii="Arial" w:hAnsi="Arial" w:cs="Arial"/>
          <w:bCs/>
          <w:iCs/>
          <w:color w:val="000000"/>
          <w:sz w:val="22"/>
          <w:szCs w:val="22"/>
          <w:lang w:val="pl-PL" w:eastAsia="pl-PL"/>
        </w:rPr>
      </w:pPr>
    </w:p>
    <w:p w14:paraId="7A18DF2E" w14:textId="77777777" w:rsidR="008E132B" w:rsidRPr="006D7511" w:rsidRDefault="008E132B" w:rsidP="00E73736">
      <w:pPr>
        <w:pStyle w:val="Akapitzlist"/>
        <w:numPr>
          <w:ilvl w:val="3"/>
          <w:numId w:val="35"/>
        </w:numPr>
        <w:spacing w:after="120" w:line="276" w:lineRule="auto"/>
        <w:ind w:left="1134"/>
        <w:rPr>
          <w:rFonts w:ascii="Arial" w:hAnsi="Arial" w:cs="Arial"/>
          <w:sz w:val="22"/>
          <w:szCs w:val="22"/>
          <w:lang w:val="pl-PL"/>
        </w:rPr>
      </w:pPr>
      <w:r w:rsidRPr="006D7511">
        <w:rPr>
          <w:rFonts w:ascii="Arial" w:hAnsi="Arial" w:cs="Arial"/>
          <w:b/>
          <w:color w:val="000000"/>
          <w:sz w:val="22"/>
          <w:szCs w:val="22"/>
          <w:lang w:val="pl-PL"/>
        </w:rPr>
        <w:t xml:space="preserve">W celu wykazania braku podstaw do wykluczenia, o których mowa w art. 7 ust. 1 ustawy z dnia 13 kwietnia 2022 r. o szczególnych rozwiązaniach w zakresie przeciwdziałania wspieraniu agresji na Ukrainę oraz służących ochronie bezpieczeństwa narodowego </w:t>
      </w:r>
      <w:r w:rsidR="005B55AC" w:rsidRPr="006D7511">
        <w:rPr>
          <w:rFonts w:ascii="Arial" w:hAnsi="Arial" w:cs="Arial"/>
          <w:b/>
          <w:sz w:val="22"/>
          <w:szCs w:val="22"/>
          <w:lang w:val="pl-PL"/>
        </w:rPr>
        <w:t>(</w:t>
      </w:r>
      <w:proofErr w:type="spellStart"/>
      <w:r w:rsidR="009141DD" w:rsidRPr="006D7511">
        <w:rPr>
          <w:rFonts w:ascii="Arial" w:hAnsi="Arial" w:cs="Arial"/>
          <w:b/>
          <w:sz w:val="22"/>
          <w:szCs w:val="22"/>
          <w:lang w:val="pl-PL"/>
        </w:rPr>
        <w:t>t.j</w:t>
      </w:r>
      <w:proofErr w:type="spellEnd"/>
      <w:r w:rsidR="009141DD" w:rsidRPr="006D7511">
        <w:rPr>
          <w:rFonts w:ascii="Arial" w:hAnsi="Arial" w:cs="Arial"/>
          <w:b/>
          <w:sz w:val="22"/>
          <w:szCs w:val="22"/>
          <w:lang w:val="pl-PL"/>
        </w:rPr>
        <w:t>. Dz. U. z 2025 r. poz. 514</w:t>
      </w:r>
      <w:r w:rsidR="005B55AC" w:rsidRPr="006D7511">
        <w:rPr>
          <w:rFonts w:ascii="Arial" w:hAnsi="Arial" w:cs="Arial"/>
          <w:b/>
          <w:sz w:val="22"/>
          <w:szCs w:val="22"/>
          <w:lang w:val="pl-PL"/>
        </w:rPr>
        <w:t>)</w:t>
      </w:r>
      <w:r w:rsidRPr="006D7511">
        <w:rPr>
          <w:rFonts w:ascii="Arial" w:hAnsi="Arial" w:cs="Arial"/>
          <w:b/>
          <w:sz w:val="22"/>
          <w:szCs w:val="22"/>
          <w:lang w:val="pl-PL"/>
        </w:rPr>
        <w:t>,</w:t>
      </w:r>
      <w:r w:rsidRPr="006D7511">
        <w:rPr>
          <w:rFonts w:ascii="Arial" w:hAnsi="Arial" w:cs="Arial"/>
          <w:b/>
          <w:color w:val="000000"/>
          <w:sz w:val="22"/>
          <w:szCs w:val="22"/>
          <w:lang w:val="pl-PL"/>
        </w:rPr>
        <w:t xml:space="preserve"> wraz z ofertą należy złożyć:</w:t>
      </w:r>
    </w:p>
    <w:p w14:paraId="2736CE24" w14:textId="77777777" w:rsidR="008E132B" w:rsidRPr="006D7511" w:rsidRDefault="008E132B" w:rsidP="006D7511">
      <w:pPr>
        <w:pStyle w:val="Akapitzlist"/>
        <w:spacing w:after="120" w:line="276" w:lineRule="auto"/>
        <w:rPr>
          <w:rFonts w:ascii="Arial" w:hAnsi="Arial" w:cs="Arial"/>
          <w:b/>
          <w:color w:val="000000"/>
          <w:sz w:val="22"/>
          <w:szCs w:val="22"/>
          <w:lang w:val="pl-PL"/>
        </w:rPr>
      </w:pPr>
    </w:p>
    <w:p w14:paraId="7C8EFA3D" w14:textId="77777777" w:rsidR="008E132B" w:rsidRPr="006D7511" w:rsidRDefault="008E132B" w:rsidP="006D7511">
      <w:pPr>
        <w:pStyle w:val="Akapitzlist"/>
        <w:keepLines/>
        <w:spacing w:after="120" w:line="276" w:lineRule="auto"/>
        <w:ind w:left="1134"/>
        <w:rPr>
          <w:rFonts w:ascii="Arial" w:hAnsi="Arial" w:cs="Arial"/>
          <w:sz w:val="22"/>
          <w:szCs w:val="22"/>
          <w:lang w:val="pl-PL"/>
        </w:rPr>
      </w:pPr>
      <w:r w:rsidRPr="006D7511">
        <w:rPr>
          <w:rFonts w:ascii="Arial" w:hAnsi="Arial" w:cs="Arial"/>
          <w:color w:val="000000"/>
          <w:sz w:val="22"/>
          <w:szCs w:val="22"/>
          <w:lang w:val="pl-PL"/>
        </w:rPr>
        <w:t xml:space="preserve">Wypełnione oświadczenie o braku podstaw do wykluczenia na podst. art 7 ust. 1 – </w:t>
      </w:r>
      <w:r w:rsidRPr="006D7511">
        <w:rPr>
          <w:rFonts w:ascii="Arial" w:hAnsi="Arial" w:cs="Arial"/>
          <w:b/>
          <w:color w:val="000000"/>
          <w:sz w:val="22"/>
          <w:szCs w:val="22"/>
          <w:lang w:val="pl-PL"/>
        </w:rPr>
        <w:t xml:space="preserve">wg wzoru na załączniku nr 5 do SWZ. </w:t>
      </w:r>
    </w:p>
    <w:p w14:paraId="1422FB16" w14:textId="77777777" w:rsidR="008E132B" w:rsidRPr="006D7511" w:rsidRDefault="008E132B" w:rsidP="006D7511">
      <w:pPr>
        <w:pStyle w:val="Akapitzlist"/>
        <w:keepLines/>
        <w:spacing w:after="120" w:line="276" w:lineRule="auto"/>
        <w:ind w:left="1134"/>
        <w:rPr>
          <w:rFonts w:ascii="Arial" w:hAnsi="Arial" w:cs="Arial"/>
          <w:b/>
          <w:bCs/>
          <w:iCs/>
          <w:color w:val="000000"/>
          <w:sz w:val="22"/>
          <w:szCs w:val="22"/>
          <w:lang w:val="pl-PL" w:eastAsia="pl-PL"/>
        </w:rPr>
      </w:pPr>
    </w:p>
    <w:p w14:paraId="1D073776" w14:textId="77777777" w:rsidR="008E132B" w:rsidRPr="006D7511" w:rsidRDefault="008E132B" w:rsidP="006D7511">
      <w:pPr>
        <w:pStyle w:val="Akapitzlist"/>
        <w:keepLines/>
        <w:spacing w:after="120" w:line="276" w:lineRule="auto"/>
        <w:ind w:left="1134"/>
        <w:rPr>
          <w:rFonts w:ascii="Arial" w:hAnsi="Arial" w:cs="Arial"/>
          <w:sz w:val="22"/>
          <w:szCs w:val="22"/>
          <w:lang w:val="pl-PL"/>
        </w:rPr>
      </w:pPr>
      <w:r w:rsidRPr="006D7511">
        <w:rPr>
          <w:rFonts w:ascii="Arial" w:hAnsi="Arial" w:cs="Arial"/>
          <w:bCs/>
          <w:iCs/>
          <w:color w:val="000000"/>
          <w:sz w:val="22"/>
          <w:szCs w:val="22"/>
          <w:lang w:val="pl-PL" w:eastAsia="pl-PL"/>
        </w:rPr>
        <w:lastRenderedPageBreak/>
        <w:t xml:space="preserve">W przypadku wspólnego ubiegania się o zamówienie przez Wykonawców, oświadczenie wg wzoru na </w:t>
      </w:r>
      <w:r w:rsidRPr="006D7511">
        <w:rPr>
          <w:rFonts w:ascii="Arial" w:hAnsi="Arial" w:cs="Arial"/>
          <w:b/>
          <w:bCs/>
          <w:iCs/>
          <w:color w:val="000000"/>
          <w:sz w:val="22"/>
          <w:szCs w:val="22"/>
          <w:lang w:val="pl-PL" w:eastAsia="pl-PL"/>
        </w:rPr>
        <w:t>załączniku nr 5 do SWZ</w:t>
      </w:r>
      <w:r w:rsidRPr="006D7511">
        <w:rPr>
          <w:rFonts w:ascii="Arial" w:hAnsi="Arial" w:cs="Arial"/>
          <w:bCs/>
          <w:iCs/>
          <w:color w:val="000000"/>
          <w:sz w:val="22"/>
          <w:szCs w:val="22"/>
          <w:lang w:val="pl-PL" w:eastAsia="pl-PL"/>
        </w:rPr>
        <w:t xml:space="preserve"> składa każdy z Wykonawców wspólnie ubiegających się o zamówienie. Dokumenty te potwierdzają brak podstaw wykluczenia.</w:t>
      </w:r>
    </w:p>
    <w:p w14:paraId="38E773BF" w14:textId="77777777" w:rsidR="008E132B" w:rsidRPr="006D7511" w:rsidRDefault="008E132B" w:rsidP="006D7511">
      <w:pPr>
        <w:pStyle w:val="Akapitzlist"/>
        <w:keepLines/>
        <w:spacing w:after="120" w:line="276" w:lineRule="auto"/>
        <w:ind w:left="426"/>
        <w:rPr>
          <w:rFonts w:ascii="Arial" w:hAnsi="Arial" w:cs="Arial"/>
          <w:bCs/>
          <w:iCs/>
          <w:color w:val="000000"/>
          <w:sz w:val="22"/>
          <w:szCs w:val="22"/>
          <w:lang w:val="pl-PL" w:eastAsia="pl-PL"/>
        </w:rPr>
      </w:pPr>
    </w:p>
    <w:p w14:paraId="225043F9" w14:textId="77777777" w:rsidR="00AA7DEB" w:rsidRPr="006D7511" w:rsidRDefault="005852EA" w:rsidP="00E73736">
      <w:pPr>
        <w:pStyle w:val="Akapitzlist"/>
        <w:keepLines/>
        <w:numPr>
          <w:ilvl w:val="0"/>
          <w:numId w:val="12"/>
        </w:numPr>
        <w:spacing w:after="120" w:line="276" w:lineRule="auto"/>
        <w:ind w:left="1134"/>
        <w:rPr>
          <w:rFonts w:ascii="Arial" w:hAnsi="Arial" w:cs="Arial"/>
          <w:sz w:val="22"/>
          <w:szCs w:val="22"/>
          <w:lang w:val="pl-PL"/>
        </w:rPr>
      </w:pPr>
      <w:r w:rsidRPr="006D7511">
        <w:rPr>
          <w:rFonts w:ascii="Arial" w:hAnsi="Arial" w:cs="Arial"/>
          <w:b/>
          <w:color w:val="000000"/>
          <w:sz w:val="22"/>
          <w:szCs w:val="22"/>
          <w:lang w:val="pl-PL"/>
        </w:rPr>
        <w:t>P</w:t>
      </w:r>
      <w:r w:rsidR="009E16A6" w:rsidRPr="006D7511">
        <w:rPr>
          <w:rFonts w:ascii="Arial" w:hAnsi="Arial" w:cs="Arial"/>
          <w:b/>
          <w:color w:val="000000"/>
          <w:sz w:val="22"/>
          <w:szCs w:val="22"/>
          <w:lang w:val="pl-PL"/>
        </w:rPr>
        <w:t xml:space="preserve">otwierdzenie spełniania warunków udziału w postępowaniu </w:t>
      </w:r>
      <w:r w:rsidRPr="006D7511">
        <w:rPr>
          <w:rFonts w:ascii="Arial" w:hAnsi="Arial" w:cs="Arial"/>
          <w:b/>
          <w:color w:val="000000"/>
          <w:sz w:val="22"/>
          <w:szCs w:val="22"/>
          <w:lang w:val="pl-PL"/>
        </w:rPr>
        <w:t>zostanie wstępnie zweryfikowane przez Zamawiającego na podstawie oświadczenia</w:t>
      </w:r>
      <w:r w:rsidR="009E16A6" w:rsidRPr="006D7511">
        <w:rPr>
          <w:rFonts w:ascii="Arial" w:hAnsi="Arial" w:cs="Arial"/>
          <w:b/>
          <w:color w:val="000000"/>
          <w:sz w:val="22"/>
          <w:szCs w:val="22"/>
          <w:lang w:val="pl-PL"/>
        </w:rPr>
        <w:t xml:space="preserve"> o spełnianiu warunków udziału w postępowaniu </w:t>
      </w:r>
      <w:r w:rsidRPr="006D7511">
        <w:rPr>
          <w:rFonts w:ascii="Arial" w:hAnsi="Arial" w:cs="Arial"/>
          <w:b/>
          <w:color w:val="000000"/>
          <w:sz w:val="22"/>
          <w:szCs w:val="22"/>
          <w:lang w:val="pl-PL"/>
        </w:rPr>
        <w:t xml:space="preserve">składanego przez Wykonawcę wraz z ofertą </w:t>
      </w:r>
      <w:r w:rsidR="009E16A6" w:rsidRPr="006D7511">
        <w:rPr>
          <w:rFonts w:ascii="Arial" w:hAnsi="Arial" w:cs="Arial"/>
          <w:b/>
          <w:color w:val="000000"/>
          <w:sz w:val="22"/>
          <w:szCs w:val="22"/>
          <w:lang w:val="pl-PL"/>
        </w:rPr>
        <w:t>zgodnie z załącznikiem nr 2 do SWZ</w:t>
      </w:r>
      <w:r w:rsidR="009E16A6" w:rsidRPr="006D7511">
        <w:rPr>
          <w:rFonts w:ascii="Arial" w:hAnsi="Arial" w:cs="Arial"/>
          <w:sz w:val="22"/>
          <w:szCs w:val="22"/>
          <w:lang w:val="pl-PL"/>
        </w:rPr>
        <w:t>.</w:t>
      </w:r>
    </w:p>
    <w:p w14:paraId="7C4C7C46" w14:textId="77777777" w:rsidR="00AA7DEB" w:rsidRPr="006D7511" w:rsidRDefault="00AA7DEB" w:rsidP="006D7511">
      <w:pPr>
        <w:pStyle w:val="Akapitzlist"/>
        <w:keepLines/>
        <w:spacing w:after="120" w:line="276" w:lineRule="auto"/>
        <w:ind w:left="1134"/>
        <w:rPr>
          <w:rFonts w:ascii="Arial" w:hAnsi="Arial" w:cs="Arial"/>
          <w:sz w:val="22"/>
          <w:szCs w:val="22"/>
          <w:lang w:val="pl-PL"/>
        </w:rPr>
      </w:pPr>
    </w:p>
    <w:p w14:paraId="1D487AF3" w14:textId="77777777" w:rsidR="008E132B" w:rsidRPr="00F8199A" w:rsidRDefault="008E132B" w:rsidP="00E73736">
      <w:pPr>
        <w:pStyle w:val="Akapitzlist"/>
        <w:keepLines/>
        <w:numPr>
          <w:ilvl w:val="0"/>
          <w:numId w:val="12"/>
        </w:numPr>
        <w:spacing w:after="120" w:line="276" w:lineRule="auto"/>
        <w:ind w:left="1134"/>
        <w:rPr>
          <w:rFonts w:ascii="Arial" w:hAnsi="Arial" w:cs="Arial"/>
          <w:sz w:val="22"/>
          <w:szCs w:val="22"/>
          <w:lang w:val="pl-PL"/>
        </w:rPr>
      </w:pPr>
      <w:r w:rsidRPr="00F8199A">
        <w:rPr>
          <w:rFonts w:ascii="Arial" w:hAnsi="Arial" w:cs="Arial"/>
          <w:b/>
          <w:bCs/>
          <w:iCs/>
          <w:color w:val="000000"/>
          <w:sz w:val="22"/>
          <w:szCs w:val="22"/>
          <w:lang w:val="pl-PL" w:eastAsia="pl-PL"/>
        </w:rPr>
        <w:t xml:space="preserve">W celu </w:t>
      </w:r>
      <w:r w:rsidR="00AA7DEB" w:rsidRPr="00F8199A">
        <w:rPr>
          <w:rFonts w:ascii="Arial" w:hAnsi="Arial" w:cs="Arial"/>
          <w:b/>
          <w:bCs/>
          <w:iCs/>
          <w:color w:val="000000"/>
          <w:sz w:val="22"/>
          <w:szCs w:val="22"/>
          <w:lang w:val="pl-PL" w:eastAsia="pl-PL"/>
        </w:rPr>
        <w:t>potwierdzenia</w:t>
      </w:r>
      <w:r w:rsidR="00F37176" w:rsidRPr="00F8199A">
        <w:rPr>
          <w:rFonts w:ascii="Arial" w:hAnsi="Arial" w:cs="Arial"/>
          <w:b/>
          <w:bCs/>
          <w:iCs/>
          <w:color w:val="000000"/>
          <w:sz w:val="22"/>
          <w:szCs w:val="22"/>
          <w:lang w:val="pl-PL" w:eastAsia="pl-PL"/>
        </w:rPr>
        <w:t xml:space="preserve"> </w:t>
      </w:r>
      <w:r w:rsidR="00AA7DEB" w:rsidRPr="00F8199A">
        <w:rPr>
          <w:rFonts w:ascii="Arial" w:hAnsi="Arial" w:cs="Arial"/>
          <w:b/>
          <w:bCs/>
          <w:iCs/>
          <w:color w:val="000000"/>
          <w:sz w:val="22"/>
          <w:szCs w:val="22"/>
          <w:lang w:val="pl-PL" w:eastAsia="pl-PL"/>
        </w:rPr>
        <w:t>spełniania warunków udziału w postępowaniu</w:t>
      </w:r>
      <w:r w:rsidRPr="00F8199A">
        <w:rPr>
          <w:rFonts w:ascii="Arial" w:hAnsi="Arial" w:cs="Arial"/>
          <w:b/>
          <w:bCs/>
          <w:iCs/>
          <w:color w:val="000000"/>
          <w:sz w:val="22"/>
          <w:szCs w:val="22"/>
          <w:lang w:val="pl-PL" w:eastAsia="pl-PL"/>
        </w:rPr>
        <w:t xml:space="preserve"> Wykonawca, którego oferta została najwyżej oceniona w przedmiotowym postępowaniu,</w:t>
      </w:r>
      <w:r w:rsidRPr="00F8199A">
        <w:rPr>
          <w:rFonts w:ascii="Arial" w:hAnsi="Arial" w:cs="Arial"/>
          <w:b/>
          <w:bCs/>
          <w:iCs/>
          <w:color w:val="000000"/>
          <w:sz w:val="22"/>
          <w:szCs w:val="22"/>
          <w:u w:val="single"/>
          <w:lang w:val="pl-PL" w:eastAsia="pl-PL"/>
        </w:rPr>
        <w:t xml:space="preserve"> na pisemne wezwanie zamawiającego</w:t>
      </w:r>
      <w:r w:rsidRPr="00F8199A">
        <w:rPr>
          <w:rFonts w:ascii="Arial" w:hAnsi="Arial" w:cs="Arial"/>
          <w:b/>
          <w:bCs/>
          <w:iCs/>
          <w:color w:val="000000"/>
          <w:sz w:val="22"/>
          <w:szCs w:val="22"/>
          <w:lang w:val="pl-PL" w:eastAsia="pl-PL"/>
        </w:rPr>
        <w:t>, złoży następujące dokumenty:</w:t>
      </w:r>
    </w:p>
    <w:p w14:paraId="00A176F3" w14:textId="77777777" w:rsidR="008E132B" w:rsidRPr="006D7511" w:rsidRDefault="008E132B" w:rsidP="006D7511">
      <w:pPr>
        <w:pStyle w:val="Akapitzlist"/>
        <w:keepLines/>
        <w:spacing w:after="120" w:line="276" w:lineRule="auto"/>
        <w:ind w:left="1134"/>
        <w:rPr>
          <w:rFonts w:ascii="Arial" w:hAnsi="Arial" w:cs="Arial"/>
          <w:b/>
          <w:bCs/>
          <w:iCs/>
          <w:color w:val="000000"/>
          <w:sz w:val="22"/>
          <w:szCs w:val="22"/>
          <w:highlight w:val="yellow"/>
          <w:lang w:val="pl-PL" w:eastAsia="pl-PL"/>
        </w:rPr>
      </w:pPr>
    </w:p>
    <w:p w14:paraId="4D5D045F" w14:textId="77777777" w:rsidR="00AA79FC" w:rsidRDefault="00AA79FC" w:rsidP="00E73736">
      <w:pPr>
        <w:pStyle w:val="Akapitzlist"/>
        <w:keepLines/>
        <w:numPr>
          <w:ilvl w:val="1"/>
          <w:numId w:val="62"/>
        </w:numPr>
        <w:spacing w:after="120" w:line="276" w:lineRule="auto"/>
        <w:ind w:left="1560"/>
        <w:rPr>
          <w:rFonts w:ascii="Arial" w:hAnsi="Arial" w:cs="Arial"/>
          <w:bCs/>
          <w:iCs/>
          <w:color w:val="000000"/>
          <w:sz w:val="22"/>
          <w:szCs w:val="22"/>
          <w:lang w:val="pl-PL" w:eastAsia="pl-PL"/>
        </w:rPr>
      </w:pPr>
      <w:r w:rsidRPr="00AA79FC">
        <w:rPr>
          <w:rFonts w:ascii="Arial" w:hAnsi="Arial" w:cs="Arial"/>
          <w:bCs/>
          <w:iCs/>
          <w:color w:val="000000"/>
          <w:sz w:val="22"/>
          <w:szCs w:val="22"/>
          <w:lang w:val="pl-PL" w:eastAsia="pl-PL"/>
        </w:rPr>
        <w:t xml:space="preserve">wykazu dostaw wykonanych, a w przypadku świadczeń powtarzających </w:t>
      </w:r>
      <w:r>
        <w:rPr>
          <w:rFonts w:ascii="Arial" w:hAnsi="Arial" w:cs="Arial"/>
          <w:bCs/>
          <w:iCs/>
          <w:color w:val="000000"/>
          <w:sz w:val="22"/>
          <w:szCs w:val="22"/>
          <w:lang w:val="pl-PL" w:eastAsia="pl-PL"/>
        </w:rPr>
        <w:t>się lub ciągłych również wykony</w:t>
      </w:r>
      <w:r w:rsidRPr="00AA79FC">
        <w:rPr>
          <w:rFonts w:ascii="Arial" w:hAnsi="Arial" w:cs="Arial"/>
          <w:bCs/>
          <w:iCs/>
          <w:color w:val="000000"/>
          <w:sz w:val="22"/>
          <w:szCs w:val="22"/>
          <w:lang w:val="pl-PL" w:eastAsia="pl-PL"/>
        </w:rPr>
        <w:t>wanych, w okresie ostatnich 3 lat, a jeżeli okres prowadzenia działalności jest krótszy – w tym okresie, wraz</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z podaniem ich wartości, przedmiotu, dat wykonania i podmiotów, na rzecz których d</w:t>
      </w:r>
      <w:r>
        <w:rPr>
          <w:rFonts w:ascii="Arial" w:hAnsi="Arial" w:cs="Arial"/>
          <w:bCs/>
          <w:iCs/>
          <w:color w:val="000000"/>
          <w:sz w:val="22"/>
          <w:szCs w:val="22"/>
          <w:lang w:val="pl-PL" w:eastAsia="pl-PL"/>
        </w:rPr>
        <w:t>ostawy lub usługi zostały wyko</w:t>
      </w:r>
      <w:r w:rsidRPr="00AA79FC">
        <w:rPr>
          <w:rFonts w:ascii="Arial" w:hAnsi="Arial" w:cs="Arial"/>
          <w:bCs/>
          <w:iCs/>
          <w:color w:val="000000"/>
          <w:sz w:val="22"/>
          <w:szCs w:val="22"/>
          <w:lang w:val="pl-PL" w:eastAsia="pl-PL"/>
        </w:rPr>
        <w:t>nane lub są wykonywane</w:t>
      </w:r>
      <w:r w:rsidR="00F8199A">
        <w:rPr>
          <w:rFonts w:ascii="Arial" w:hAnsi="Arial" w:cs="Arial"/>
          <w:bCs/>
          <w:iCs/>
          <w:color w:val="000000"/>
          <w:sz w:val="22"/>
          <w:szCs w:val="22"/>
          <w:lang w:val="pl-PL" w:eastAsia="pl-PL"/>
        </w:rPr>
        <w:t xml:space="preserve"> (</w:t>
      </w:r>
      <w:r w:rsidR="00F8199A" w:rsidRPr="00F8199A">
        <w:rPr>
          <w:rFonts w:ascii="Arial" w:hAnsi="Arial" w:cs="Arial"/>
          <w:bCs/>
          <w:iCs/>
          <w:color w:val="000000"/>
          <w:sz w:val="22"/>
          <w:szCs w:val="22"/>
          <w:lang w:val="pl-PL" w:eastAsia="pl-PL"/>
        </w:rPr>
        <w:t xml:space="preserve">według wzoru stanowiącego </w:t>
      </w:r>
      <w:r w:rsidR="00F8199A" w:rsidRPr="00F8199A">
        <w:rPr>
          <w:rFonts w:ascii="Arial" w:hAnsi="Arial" w:cs="Arial"/>
          <w:b/>
          <w:bCs/>
          <w:iCs/>
          <w:color w:val="000000"/>
          <w:sz w:val="22"/>
          <w:szCs w:val="22"/>
          <w:lang w:val="pl-PL" w:eastAsia="pl-PL"/>
        </w:rPr>
        <w:t>załącznik nr 8 do SWZ</w:t>
      </w:r>
      <w:r w:rsidR="00F8199A">
        <w:rPr>
          <w:rFonts w:ascii="Arial" w:hAnsi="Arial" w:cs="Arial"/>
          <w:b/>
          <w:bCs/>
          <w:iCs/>
          <w:color w:val="000000"/>
          <w:sz w:val="22"/>
          <w:szCs w:val="22"/>
          <w:lang w:val="pl-PL" w:eastAsia="pl-PL"/>
        </w:rPr>
        <w:t>)</w:t>
      </w:r>
      <w:r w:rsidRPr="00AA79FC">
        <w:rPr>
          <w:rFonts w:ascii="Arial" w:hAnsi="Arial" w:cs="Arial"/>
          <w:bCs/>
          <w:iCs/>
          <w:color w:val="000000"/>
          <w:sz w:val="22"/>
          <w:szCs w:val="22"/>
          <w:lang w:val="pl-PL" w:eastAsia="pl-PL"/>
        </w:rPr>
        <w:t>, oraz załączeniem dowodów określających, czy te dostawy zostały wykonane lub</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są wykonywane należycie, przy czym dowodami, o których mowa, są referencje bądź inne dokumenty sporządzone</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przez podmiot, na rzecz którego dostawy zostały wykonane, a w przypadku świadczeń powtarzających się</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lub ciągłych są wykonywane, a jeżeli wykonawca z przyczyn niezależnych od niego nie jest w stanie uzyskać tych</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 xml:space="preserve">dokumentów – oświadczenie wykonawcy; w przypadku świadczeń powtarzających </w:t>
      </w:r>
      <w:r>
        <w:rPr>
          <w:rFonts w:ascii="Arial" w:hAnsi="Arial" w:cs="Arial"/>
          <w:bCs/>
          <w:iCs/>
          <w:color w:val="000000"/>
          <w:sz w:val="22"/>
          <w:szCs w:val="22"/>
          <w:lang w:val="pl-PL" w:eastAsia="pl-PL"/>
        </w:rPr>
        <w:t>się lub ciągłych nadal wykonywa</w:t>
      </w:r>
      <w:r w:rsidRPr="00AA79FC">
        <w:rPr>
          <w:rFonts w:ascii="Arial" w:hAnsi="Arial" w:cs="Arial"/>
          <w:bCs/>
          <w:iCs/>
          <w:color w:val="000000"/>
          <w:sz w:val="22"/>
          <w:szCs w:val="22"/>
          <w:lang w:val="pl-PL" w:eastAsia="pl-PL"/>
        </w:rPr>
        <w:t>nych referencje bądź inne dokumenty potwierdzające ich należyte wykonywanie powinny być wystawione w okresie</w:t>
      </w:r>
      <w:r>
        <w:rPr>
          <w:rFonts w:ascii="Arial" w:hAnsi="Arial" w:cs="Arial"/>
          <w:bCs/>
          <w:iCs/>
          <w:color w:val="000000"/>
          <w:sz w:val="22"/>
          <w:szCs w:val="22"/>
          <w:lang w:val="pl-PL" w:eastAsia="pl-PL"/>
        </w:rPr>
        <w:t xml:space="preserve"> </w:t>
      </w:r>
      <w:r w:rsidRPr="00AA79FC">
        <w:rPr>
          <w:rFonts w:ascii="Arial" w:hAnsi="Arial" w:cs="Arial"/>
          <w:bCs/>
          <w:iCs/>
          <w:color w:val="000000"/>
          <w:sz w:val="22"/>
          <w:szCs w:val="22"/>
          <w:lang w:val="pl-PL" w:eastAsia="pl-PL"/>
        </w:rPr>
        <w:t>ostatnich 3 miesięcy</w:t>
      </w:r>
      <w:r>
        <w:rPr>
          <w:rFonts w:ascii="Arial" w:hAnsi="Arial" w:cs="Arial"/>
          <w:bCs/>
          <w:iCs/>
          <w:color w:val="000000"/>
          <w:sz w:val="22"/>
          <w:szCs w:val="22"/>
          <w:lang w:val="pl-PL" w:eastAsia="pl-PL"/>
        </w:rPr>
        <w:t>.</w:t>
      </w:r>
    </w:p>
    <w:p w14:paraId="047D7DEB" w14:textId="77777777" w:rsidR="00AA79FC" w:rsidRDefault="00AA79FC" w:rsidP="00AA79FC">
      <w:pPr>
        <w:pStyle w:val="Akapitzlist"/>
        <w:keepLines/>
        <w:spacing w:after="120" w:line="276" w:lineRule="auto"/>
        <w:ind w:left="786"/>
        <w:rPr>
          <w:rFonts w:ascii="Arial" w:hAnsi="Arial" w:cs="Arial"/>
          <w:bCs/>
          <w:iCs/>
          <w:color w:val="000000"/>
          <w:sz w:val="22"/>
          <w:szCs w:val="22"/>
          <w:highlight w:val="yellow"/>
          <w:lang w:val="pl-PL" w:eastAsia="pl-PL"/>
        </w:rPr>
      </w:pPr>
    </w:p>
    <w:p w14:paraId="5D54514C" w14:textId="77777777" w:rsidR="008E132B" w:rsidRPr="00F8199A" w:rsidRDefault="00AA79FC" w:rsidP="00F8199A">
      <w:pPr>
        <w:pStyle w:val="Akapitzlist"/>
        <w:keepLines/>
        <w:spacing w:after="120" w:line="276" w:lineRule="auto"/>
        <w:ind w:left="1560"/>
        <w:rPr>
          <w:rFonts w:ascii="Arial" w:hAnsi="Arial" w:cs="Arial"/>
          <w:sz w:val="22"/>
          <w:szCs w:val="22"/>
          <w:u w:val="single"/>
          <w:lang w:val="pl-PL"/>
        </w:rPr>
      </w:pPr>
      <w:r w:rsidRPr="00F8199A">
        <w:rPr>
          <w:rFonts w:ascii="Arial" w:hAnsi="Arial" w:cs="Arial"/>
          <w:bCs/>
          <w:iCs/>
          <w:color w:val="000000"/>
          <w:sz w:val="22"/>
          <w:szCs w:val="22"/>
          <w:u w:val="single"/>
          <w:lang w:val="pl-PL" w:eastAsia="pl-PL"/>
        </w:rPr>
        <w:t xml:space="preserve">Wykaz winien potwierdzać spełnianie warunku w zakresie wskazanym w Rozdz. VIII ust. 4) pkt 1 lit. a) </w:t>
      </w:r>
    </w:p>
    <w:p w14:paraId="06BFC1E8" w14:textId="77777777" w:rsidR="008E132B" w:rsidRPr="006D7511" w:rsidRDefault="008E132B" w:rsidP="006D7511">
      <w:pPr>
        <w:pStyle w:val="Akapitzlist"/>
        <w:keepLines/>
        <w:spacing w:after="120" w:line="276" w:lineRule="auto"/>
        <w:ind w:left="1134"/>
        <w:rPr>
          <w:rFonts w:ascii="Arial" w:hAnsi="Arial" w:cs="Arial"/>
          <w:bCs/>
          <w:iCs/>
          <w:color w:val="000000"/>
          <w:sz w:val="22"/>
          <w:szCs w:val="22"/>
          <w:lang w:val="pl-PL" w:eastAsia="pl-PL"/>
        </w:rPr>
      </w:pPr>
    </w:p>
    <w:p w14:paraId="620CBFF1" w14:textId="76334355" w:rsidR="008E132B" w:rsidRPr="003B3F9E" w:rsidRDefault="008E132B" w:rsidP="003B3F9E">
      <w:pPr>
        <w:pStyle w:val="Nagwek1"/>
        <w:spacing w:after="120"/>
        <w:ind w:left="811" w:hanging="357"/>
        <w:rPr>
          <w:rFonts w:ascii="Arial" w:hAnsi="Arial" w:cs="Arial"/>
          <w:bCs w:val="0"/>
          <w:sz w:val="24"/>
          <w:lang w:val="pl-PL"/>
        </w:rPr>
      </w:pPr>
      <w:bookmarkStart w:id="27" w:name="_Toc211599362"/>
      <w:bookmarkStart w:id="28" w:name="_Toc211599788"/>
      <w:r w:rsidRPr="000A75DE">
        <w:rPr>
          <w:rStyle w:val="Pogrubienie"/>
          <w:rFonts w:ascii="Arial" w:hAnsi="Arial" w:cs="Arial"/>
          <w:b/>
          <w:lang w:val="pl-PL"/>
        </w:rPr>
        <w:t>Informacja o przedmiotowych środkach dowodowych.</w:t>
      </w:r>
      <w:bookmarkEnd w:id="27"/>
      <w:bookmarkEnd w:id="28"/>
    </w:p>
    <w:p w14:paraId="1431F290" w14:textId="7D0B65A3" w:rsidR="00C94150" w:rsidRDefault="00C94150" w:rsidP="00754D8E">
      <w:pPr>
        <w:numPr>
          <w:ilvl w:val="0"/>
          <w:numId w:val="25"/>
        </w:numPr>
        <w:pBdr>
          <w:top w:val="nil"/>
          <w:left w:val="nil"/>
          <w:bottom w:val="nil"/>
          <w:right w:val="nil"/>
          <w:between w:val="nil"/>
          <w:bar w:val="nil"/>
        </w:pBdr>
        <w:suppressAutoHyphens w:val="0"/>
        <w:spacing w:after="120" w:line="276" w:lineRule="auto"/>
        <w:ind w:left="993" w:hanging="357"/>
        <w:jc w:val="both"/>
        <w:rPr>
          <w:rFonts w:ascii="Arial" w:hAnsi="Arial" w:cs="Arial"/>
          <w:bCs/>
          <w:sz w:val="22"/>
          <w:szCs w:val="22"/>
          <w:lang w:val="pl-PL"/>
        </w:rPr>
      </w:pPr>
      <w:r w:rsidRPr="00611BED">
        <w:rPr>
          <w:rFonts w:ascii="Arial" w:hAnsi="Arial" w:cs="Arial"/>
          <w:bCs/>
          <w:sz w:val="22"/>
          <w:szCs w:val="22"/>
          <w:lang w:val="pl-PL"/>
        </w:rPr>
        <w:t xml:space="preserve">W celu potwierdzenia zgodności oferowanych dostaw z wymaganymi cechami opisanymi w SWZ i załącznikach do SWZ Zamawiający </w:t>
      </w:r>
      <w:r w:rsidRPr="00611BED">
        <w:rPr>
          <w:rFonts w:ascii="Arial" w:hAnsi="Arial" w:cs="Arial"/>
          <w:b/>
          <w:sz w:val="22"/>
          <w:szCs w:val="22"/>
          <w:lang w:val="pl-PL"/>
        </w:rPr>
        <w:t>wymaga złożenia</w:t>
      </w:r>
      <w:r w:rsidRPr="00611BED">
        <w:rPr>
          <w:rFonts w:ascii="Arial" w:hAnsi="Arial" w:cs="Arial"/>
          <w:sz w:val="22"/>
          <w:szCs w:val="22"/>
          <w:lang w:val="pl-PL"/>
        </w:rPr>
        <w:t>,</w:t>
      </w:r>
      <w:r w:rsidRPr="00611BED">
        <w:rPr>
          <w:rFonts w:ascii="Arial" w:hAnsi="Arial" w:cs="Arial"/>
          <w:b/>
          <w:sz w:val="22"/>
          <w:szCs w:val="22"/>
          <w:lang w:val="pl-PL"/>
        </w:rPr>
        <w:t xml:space="preserve"> wraz z ofertą</w:t>
      </w:r>
      <w:r w:rsidRPr="00611BED">
        <w:rPr>
          <w:rFonts w:ascii="Arial" w:hAnsi="Arial" w:cs="Arial"/>
          <w:sz w:val="22"/>
          <w:szCs w:val="22"/>
          <w:lang w:val="pl-PL"/>
        </w:rPr>
        <w:t>, następujących</w:t>
      </w:r>
      <w:r w:rsidRPr="00611BED">
        <w:rPr>
          <w:rFonts w:ascii="Arial" w:hAnsi="Arial" w:cs="Arial"/>
          <w:bCs/>
          <w:sz w:val="22"/>
          <w:szCs w:val="22"/>
          <w:lang w:val="pl-PL"/>
        </w:rPr>
        <w:t xml:space="preserve"> dokumentów</w:t>
      </w:r>
      <w:r w:rsidR="00F363A0">
        <w:rPr>
          <w:rFonts w:ascii="Arial" w:hAnsi="Arial" w:cs="Arial"/>
          <w:bCs/>
          <w:sz w:val="22"/>
          <w:szCs w:val="22"/>
          <w:lang w:val="pl-PL"/>
        </w:rPr>
        <w:t>:</w:t>
      </w:r>
    </w:p>
    <w:p w14:paraId="076BC9D8" w14:textId="42E61F67" w:rsidR="00C94150" w:rsidRPr="0097233B" w:rsidRDefault="00F363A0" w:rsidP="00754D8E">
      <w:pPr>
        <w:pStyle w:val="Akapitzlist"/>
        <w:numPr>
          <w:ilvl w:val="2"/>
          <w:numId w:val="69"/>
        </w:numPr>
        <w:tabs>
          <w:tab w:val="left" w:pos="-993"/>
        </w:tabs>
        <w:spacing w:after="120" w:line="276" w:lineRule="auto"/>
        <w:ind w:left="1276" w:hanging="357"/>
        <w:rPr>
          <w:rFonts w:ascii="Arial" w:hAnsi="Arial" w:cs="Arial"/>
          <w:sz w:val="22"/>
          <w:szCs w:val="22"/>
          <w:lang w:val="pl-PL" w:eastAsia="pl-PL"/>
        </w:rPr>
      </w:pPr>
      <w:r>
        <w:rPr>
          <w:rFonts w:ascii="Arial" w:hAnsi="Arial" w:cs="Arial"/>
          <w:sz w:val="22"/>
          <w:szCs w:val="22"/>
          <w:lang w:val="pl-PL" w:eastAsia="pl-PL"/>
        </w:rPr>
        <w:t>Oświadczenia</w:t>
      </w:r>
      <w:r w:rsidR="00C94150" w:rsidRPr="0097233B">
        <w:rPr>
          <w:rFonts w:ascii="Arial" w:hAnsi="Arial" w:cs="Arial"/>
          <w:sz w:val="22"/>
          <w:szCs w:val="22"/>
          <w:lang w:val="pl-PL" w:eastAsia="pl-PL"/>
        </w:rPr>
        <w:t xml:space="preserve"> wykonawcy</w:t>
      </w:r>
      <w:r w:rsidR="00754D8E" w:rsidRPr="0097233B">
        <w:rPr>
          <w:rFonts w:ascii="Arial" w:hAnsi="Arial" w:cs="Arial"/>
          <w:sz w:val="22"/>
          <w:szCs w:val="22"/>
          <w:lang w:val="pl-PL" w:eastAsia="pl-PL"/>
        </w:rPr>
        <w:t>, że</w:t>
      </w:r>
      <w:r w:rsidR="00C94150" w:rsidRPr="0097233B">
        <w:rPr>
          <w:rFonts w:ascii="Arial" w:hAnsi="Arial" w:cs="Arial"/>
          <w:sz w:val="22"/>
          <w:szCs w:val="22"/>
          <w:lang w:val="pl-PL" w:eastAsia="pl-PL"/>
        </w:rPr>
        <w:t xml:space="preserve"> współpracuje z sie</w:t>
      </w:r>
      <w:r w:rsidR="0097233B" w:rsidRPr="0097233B">
        <w:rPr>
          <w:rFonts w:ascii="Arial" w:hAnsi="Arial" w:cs="Arial"/>
          <w:sz w:val="22"/>
          <w:szCs w:val="22"/>
          <w:lang w:val="pl-PL" w:eastAsia="pl-PL"/>
        </w:rPr>
        <w:t>cią ASO producenta zaoferowanych</w:t>
      </w:r>
      <w:r w:rsidR="00C94150" w:rsidRPr="0097233B">
        <w:rPr>
          <w:rFonts w:ascii="Arial" w:hAnsi="Arial" w:cs="Arial"/>
          <w:sz w:val="22"/>
          <w:szCs w:val="22"/>
          <w:lang w:val="pl-PL" w:eastAsia="pl-PL"/>
        </w:rPr>
        <w:t xml:space="preserve"> pojazd</w:t>
      </w:r>
      <w:r w:rsidR="0097233B" w:rsidRPr="0097233B">
        <w:rPr>
          <w:rFonts w:ascii="Arial" w:hAnsi="Arial" w:cs="Arial"/>
          <w:sz w:val="22"/>
          <w:szCs w:val="22"/>
          <w:lang w:val="pl-PL" w:eastAsia="pl-PL"/>
        </w:rPr>
        <w:t>ów</w:t>
      </w:r>
      <w:r w:rsidR="00C94150" w:rsidRPr="0097233B">
        <w:rPr>
          <w:rFonts w:ascii="Arial" w:hAnsi="Arial" w:cs="Arial"/>
          <w:sz w:val="22"/>
          <w:szCs w:val="22"/>
          <w:lang w:val="pl-PL" w:eastAsia="pl-PL"/>
        </w:rPr>
        <w:t>, a przynajmniej jeden z autoryzowanych</w:t>
      </w:r>
      <w:r w:rsidR="0097233B" w:rsidRPr="0097233B">
        <w:rPr>
          <w:rFonts w:ascii="Arial" w:hAnsi="Arial" w:cs="Arial"/>
          <w:sz w:val="22"/>
          <w:szCs w:val="22"/>
          <w:lang w:val="pl-PL" w:eastAsia="pl-PL"/>
        </w:rPr>
        <w:t xml:space="preserve"> serwisów samochodowych</w:t>
      </w:r>
      <w:r w:rsidR="00C94150" w:rsidRPr="0097233B">
        <w:rPr>
          <w:rFonts w:ascii="Arial" w:hAnsi="Arial" w:cs="Arial"/>
          <w:sz w:val="22"/>
          <w:szCs w:val="22"/>
          <w:lang w:val="pl-PL" w:eastAsia="pl-PL"/>
        </w:rPr>
        <w:t xml:space="preserve"> znajduję się w odległości nie większej niż </w:t>
      </w:r>
      <w:r w:rsidR="0097233B">
        <w:rPr>
          <w:rFonts w:ascii="Arial" w:hAnsi="Arial" w:cs="Arial"/>
          <w:sz w:val="22"/>
          <w:szCs w:val="22"/>
          <w:lang w:val="pl-PL" w:eastAsia="pl-PL"/>
        </w:rPr>
        <w:t xml:space="preserve">10 km od siedziby Zamawiającego – </w:t>
      </w:r>
      <w:r w:rsidR="0097233B">
        <w:rPr>
          <w:rFonts w:ascii="Arial" w:hAnsi="Arial" w:cs="Arial"/>
          <w:b/>
          <w:color w:val="000000"/>
          <w:sz w:val="22"/>
          <w:szCs w:val="22"/>
          <w:lang w:val="pl-PL"/>
        </w:rPr>
        <w:t>wg wzoru na załączniku nr 9</w:t>
      </w:r>
      <w:r w:rsidR="0097233B" w:rsidRPr="006D7511">
        <w:rPr>
          <w:rFonts w:ascii="Arial" w:hAnsi="Arial" w:cs="Arial"/>
          <w:b/>
          <w:color w:val="000000"/>
          <w:sz w:val="22"/>
          <w:szCs w:val="22"/>
          <w:lang w:val="pl-PL"/>
        </w:rPr>
        <w:t xml:space="preserve"> do SWZ.</w:t>
      </w:r>
    </w:p>
    <w:p w14:paraId="65D0306A" w14:textId="77777777" w:rsidR="00754D8E" w:rsidRPr="00754D8E" w:rsidRDefault="00754D8E" w:rsidP="00754D8E">
      <w:pPr>
        <w:pStyle w:val="Akapitzlist"/>
        <w:tabs>
          <w:tab w:val="left" w:pos="-993"/>
        </w:tabs>
        <w:spacing w:after="120" w:line="276" w:lineRule="auto"/>
        <w:ind w:left="1276"/>
        <w:rPr>
          <w:rFonts w:ascii="Arial" w:hAnsi="Arial" w:cs="Arial"/>
          <w:sz w:val="22"/>
          <w:szCs w:val="22"/>
          <w:highlight w:val="yellow"/>
          <w:lang w:val="pl-PL" w:eastAsia="pl-PL"/>
        </w:rPr>
      </w:pPr>
    </w:p>
    <w:p w14:paraId="2AEA0E15" w14:textId="24E6DF79" w:rsidR="00056E7C" w:rsidRPr="00754D8E" w:rsidRDefault="00056E7C" w:rsidP="00754D8E">
      <w:pPr>
        <w:pStyle w:val="Akapitzlist"/>
        <w:numPr>
          <w:ilvl w:val="1"/>
          <w:numId w:val="69"/>
        </w:numPr>
        <w:pBdr>
          <w:top w:val="nil"/>
          <w:left w:val="nil"/>
          <w:bottom w:val="nil"/>
          <w:right w:val="nil"/>
          <w:between w:val="nil"/>
          <w:bar w:val="nil"/>
        </w:pBdr>
        <w:suppressAutoHyphens w:val="0"/>
        <w:spacing w:after="120" w:line="276" w:lineRule="auto"/>
        <w:ind w:left="993" w:hanging="357"/>
        <w:rPr>
          <w:rFonts w:ascii="Arial" w:hAnsi="Arial" w:cs="Arial"/>
          <w:bCs/>
          <w:color w:val="000000"/>
          <w:sz w:val="22"/>
          <w:szCs w:val="22"/>
          <w:lang w:val="pl-PL"/>
        </w:rPr>
      </w:pPr>
      <w:r w:rsidRPr="00754D8E">
        <w:rPr>
          <w:rFonts w:ascii="Arial" w:hAnsi="Arial" w:cs="Arial"/>
          <w:bCs/>
          <w:sz w:val="22"/>
          <w:szCs w:val="22"/>
          <w:lang w:val="pl-PL"/>
        </w:rPr>
        <w:t xml:space="preserve">Zamawiający informuje, iż w przypadku </w:t>
      </w:r>
      <w:proofErr w:type="gramStart"/>
      <w:r w:rsidRPr="00754D8E">
        <w:rPr>
          <w:rFonts w:ascii="Arial" w:hAnsi="Arial" w:cs="Arial"/>
          <w:bCs/>
          <w:sz w:val="22"/>
          <w:szCs w:val="22"/>
          <w:lang w:val="pl-PL"/>
        </w:rPr>
        <w:t>nie złożenia</w:t>
      </w:r>
      <w:proofErr w:type="gramEnd"/>
      <w:r w:rsidRPr="00754D8E">
        <w:rPr>
          <w:rFonts w:ascii="Arial" w:hAnsi="Arial" w:cs="Arial"/>
          <w:bCs/>
          <w:sz w:val="22"/>
          <w:szCs w:val="22"/>
          <w:lang w:val="pl-PL"/>
        </w:rPr>
        <w:t xml:space="preserve"> wraz z ofertą przedmiotowych środków dowodowych lub w </w:t>
      </w:r>
      <w:proofErr w:type="gramStart"/>
      <w:r w:rsidRPr="00754D8E">
        <w:rPr>
          <w:rFonts w:ascii="Arial" w:hAnsi="Arial" w:cs="Arial"/>
          <w:bCs/>
          <w:sz w:val="22"/>
          <w:szCs w:val="22"/>
          <w:lang w:val="pl-PL"/>
        </w:rPr>
        <w:t>sytuacji</w:t>
      </w:r>
      <w:proofErr w:type="gramEnd"/>
      <w:r w:rsidRPr="00754D8E">
        <w:rPr>
          <w:rFonts w:ascii="Arial" w:hAnsi="Arial" w:cs="Arial"/>
          <w:bCs/>
          <w:sz w:val="22"/>
          <w:szCs w:val="22"/>
          <w:lang w:val="pl-PL"/>
        </w:rPr>
        <w:t xml:space="preserve"> w której złożone przedmiotowe środki dowodowe będą</w:t>
      </w:r>
      <w:r w:rsidR="0009185E" w:rsidRPr="00754D8E">
        <w:rPr>
          <w:rFonts w:ascii="Arial" w:hAnsi="Arial" w:cs="Arial"/>
          <w:bCs/>
          <w:sz w:val="22"/>
          <w:szCs w:val="22"/>
          <w:lang w:val="pl-PL"/>
        </w:rPr>
        <w:t xml:space="preserve"> </w:t>
      </w:r>
      <w:r w:rsidRPr="00754D8E">
        <w:rPr>
          <w:rFonts w:ascii="Arial" w:hAnsi="Arial" w:cs="Arial"/>
          <w:bCs/>
          <w:sz w:val="22"/>
          <w:szCs w:val="22"/>
          <w:lang w:val="pl-PL"/>
        </w:rPr>
        <w:t>niekompletne, zamawiający wezwie do ich złożenia lub uzupełnienia w wyznaczonym terminie.</w:t>
      </w:r>
    </w:p>
    <w:p w14:paraId="702B032F" w14:textId="7378D299" w:rsidR="00056E7C" w:rsidRPr="00754D8E" w:rsidRDefault="00056E7C" w:rsidP="00754D8E">
      <w:pPr>
        <w:pStyle w:val="Akapitzlist"/>
        <w:numPr>
          <w:ilvl w:val="1"/>
          <w:numId w:val="69"/>
        </w:numPr>
        <w:pBdr>
          <w:top w:val="nil"/>
          <w:left w:val="nil"/>
          <w:bottom w:val="nil"/>
          <w:right w:val="nil"/>
          <w:between w:val="nil"/>
          <w:bar w:val="nil"/>
        </w:pBdr>
        <w:suppressAutoHyphens w:val="0"/>
        <w:spacing w:after="120" w:line="276" w:lineRule="auto"/>
        <w:ind w:left="993" w:hanging="357"/>
        <w:rPr>
          <w:rFonts w:ascii="Arial" w:hAnsi="Arial" w:cs="Arial"/>
          <w:bCs/>
          <w:color w:val="000000"/>
          <w:sz w:val="22"/>
          <w:szCs w:val="22"/>
          <w:lang w:val="pl-PL"/>
        </w:rPr>
      </w:pPr>
      <w:r w:rsidRPr="00754D8E">
        <w:rPr>
          <w:rFonts w:ascii="Arial" w:hAnsi="Arial" w:cs="Arial"/>
          <w:color w:val="000000"/>
          <w:sz w:val="22"/>
          <w:szCs w:val="22"/>
          <w:lang w:val="pl-PL"/>
        </w:rPr>
        <w:t>Zamawiający może żądać od Wykonawców wyjaśnień dotyczących treści przedmiotowych środków dowodowych.</w:t>
      </w:r>
    </w:p>
    <w:p w14:paraId="3D260DD2" w14:textId="77777777" w:rsidR="00056E7C" w:rsidRPr="000A75DE" w:rsidRDefault="00056E7C" w:rsidP="006D7511">
      <w:pPr>
        <w:spacing w:after="120" w:line="276" w:lineRule="auto"/>
        <w:contextualSpacing/>
        <w:jc w:val="both"/>
        <w:rPr>
          <w:rFonts w:ascii="Arial" w:eastAsia="Times New Roman" w:hAnsi="Arial" w:cs="Arial"/>
          <w:b/>
          <w:bCs/>
          <w:iCs/>
          <w:sz w:val="22"/>
          <w:szCs w:val="22"/>
          <w:lang w:val="pl-PL" w:eastAsia="pl-PL"/>
        </w:rPr>
      </w:pPr>
    </w:p>
    <w:p w14:paraId="5CFBB535" w14:textId="1582E5F9" w:rsidR="008E132B" w:rsidRPr="00754D8E" w:rsidRDefault="008E132B" w:rsidP="00754D8E">
      <w:pPr>
        <w:pStyle w:val="Nagwek1"/>
        <w:spacing w:after="120"/>
        <w:ind w:left="811" w:hanging="357"/>
        <w:rPr>
          <w:rFonts w:ascii="Arial" w:hAnsi="Arial" w:cs="Arial"/>
          <w:bCs w:val="0"/>
          <w:sz w:val="24"/>
          <w:lang w:val="pl-PL"/>
        </w:rPr>
      </w:pPr>
      <w:bookmarkStart w:id="29" w:name="_Toc211599363"/>
      <w:bookmarkStart w:id="30" w:name="_Toc211599789"/>
      <w:r w:rsidRPr="000A75DE">
        <w:rPr>
          <w:rStyle w:val="Pogrubienie"/>
          <w:rFonts w:ascii="Arial" w:hAnsi="Arial" w:cs="Arial"/>
          <w:b/>
          <w:lang w:val="pl-PL"/>
        </w:rPr>
        <w:t>Dodatkowe informacje dotyczące podmiotowych i przedmiotowych środków dowodowych</w:t>
      </w:r>
      <w:bookmarkEnd w:id="29"/>
      <w:bookmarkEnd w:id="30"/>
    </w:p>
    <w:p w14:paraId="3F63AB90" w14:textId="77777777" w:rsidR="003E4D23" w:rsidRPr="006D7511" w:rsidRDefault="008E132B" w:rsidP="00E73736">
      <w:pPr>
        <w:numPr>
          <w:ilvl w:val="0"/>
          <w:numId w:val="7"/>
        </w:numPr>
        <w:tabs>
          <w:tab w:val="clear" w:pos="0"/>
          <w:tab w:val="left" w:pos="284"/>
          <w:tab w:val="num" w:pos="993"/>
        </w:tabs>
        <w:spacing w:after="120" w:line="276" w:lineRule="auto"/>
        <w:ind w:left="993" w:hanging="284"/>
        <w:contextualSpacing/>
        <w:jc w:val="both"/>
        <w:rPr>
          <w:rFonts w:ascii="Arial" w:hAnsi="Arial" w:cs="Arial"/>
          <w:sz w:val="22"/>
          <w:szCs w:val="22"/>
          <w:lang w:val="pl-PL"/>
        </w:rPr>
      </w:pPr>
      <w:r w:rsidRPr="006D7511">
        <w:rPr>
          <w:rFonts w:ascii="Arial" w:eastAsia="Times New Roman" w:hAnsi="Arial" w:cs="Arial"/>
          <w:bCs/>
          <w:sz w:val="22"/>
          <w:szCs w:val="22"/>
          <w:lang w:val="pl-PL" w:eastAsia="pl-PL"/>
        </w:rPr>
        <w:t>O</w:t>
      </w:r>
      <w:r w:rsidRPr="006D7511">
        <w:rPr>
          <w:rFonts w:ascii="Arial" w:eastAsia="Times New Roman" w:hAnsi="Arial" w:cs="Arial"/>
          <w:bCs/>
          <w:iCs/>
          <w:sz w:val="22"/>
          <w:szCs w:val="22"/>
          <w:lang w:val="pl-PL" w:eastAsia="pl-PL"/>
        </w:rPr>
        <w:t xml:space="preserve">świadczenia złożone według wzoru na </w:t>
      </w:r>
      <w:r w:rsidRPr="006D7511">
        <w:rPr>
          <w:rFonts w:ascii="Arial" w:eastAsia="Times New Roman" w:hAnsi="Arial" w:cs="Arial"/>
          <w:b/>
          <w:bCs/>
          <w:iCs/>
          <w:sz w:val="22"/>
          <w:szCs w:val="22"/>
          <w:lang w:val="pl-PL" w:eastAsia="pl-PL"/>
        </w:rPr>
        <w:t>załączniku nr 2 do SWZ</w:t>
      </w:r>
      <w:r w:rsidR="006D3786" w:rsidRPr="006D7511">
        <w:rPr>
          <w:rFonts w:ascii="Arial" w:eastAsia="Times New Roman" w:hAnsi="Arial" w:cs="Arial"/>
          <w:b/>
          <w:bCs/>
          <w:iCs/>
          <w:sz w:val="22"/>
          <w:szCs w:val="22"/>
          <w:lang w:val="pl-PL" w:eastAsia="pl-PL"/>
        </w:rPr>
        <w:t xml:space="preserve"> oraz załączniku nr 5</w:t>
      </w:r>
      <w:r w:rsidRPr="006D7511">
        <w:rPr>
          <w:rFonts w:ascii="Arial" w:eastAsia="Times New Roman" w:hAnsi="Arial" w:cs="Arial"/>
          <w:bCs/>
          <w:iCs/>
          <w:sz w:val="22"/>
          <w:szCs w:val="22"/>
          <w:lang w:val="pl-PL" w:eastAsia="pl-PL"/>
        </w:rPr>
        <w:t xml:space="preserve"> będą składane w oryginale w postaci dokumentu elektronicznego. </w:t>
      </w:r>
    </w:p>
    <w:p w14:paraId="6DB99012" w14:textId="77777777" w:rsidR="008E132B" w:rsidRPr="006D7511" w:rsidRDefault="008E132B" w:rsidP="00E73736">
      <w:pPr>
        <w:numPr>
          <w:ilvl w:val="0"/>
          <w:numId w:val="7"/>
        </w:numPr>
        <w:tabs>
          <w:tab w:val="clear" w:pos="0"/>
          <w:tab w:val="left" w:pos="284"/>
          <w:tab w:val="num" w:pos="993"/>
        </w:tabs>
        <w:spacing w:after="120" w:line="276" w:lineRule="auto"/>
        <w:ind w:left="993" w:hanging="284"/>
        <w:contextualSpacing/>
        <w:jc w:val="both"/>
        <w:rPr>
          <w:rFonts w:ascii="Arial" w:hAnsi="Arial" w:cs="Arial"/>
          <w:sz w:val="22"/>
          <w:szCs w:val="22"/>
          <w:lang w:val="pl-PL"/>
        </w:rPr>
      </w:pPr>
      <w:r w:rsidRPr="006D7511">
        <w:rPr>
          <w:rFonts w:ascii="Arial" w:eastAsia="Times New Roman" w:hAnsi="Arial" w:cs="Arial"/>
          <w:bCs/>
          <w:iCs/>
          <w:sz w:val="22"/>
          <w:szCs w:val="22"/>
          <w:lang w:val="pl-PL" w:eastAsia="pl-PL"/>
        </w:rPr>
        <w:t>Dokumenty, inne niż oświadczenia, o których mowa w pkt. 1 składane są w oryginale w postaci dokumentu elektronicznego lub elektronicznej kopii dokumentu lub oświadcze</w:t>
      </w:r>
      <w:r w:rsidR="002121C9" w:rsidRPr="006D7511">
        <w:rPr>
          <w:rFonts w:ascii="Arial" w:eastAsia="Times New Roman" w:hAnsi="Arial" w:cs="Arial"/>
          <w:bCs/>
          <w:iCs/>
          <w:sz w:val="22"/>
          <w:szCs w:val="22"/>
          <w:lang w:val="pl-PL" w:eastAsia="pl-PL"/>
        </w:rPr>
        <w:t xml:space="preserve">nia poświadczonego za zgodność </w:t>
      </w:r>
      <w:r w:rsidRPr="006D7511">
        <w:rPr>
          <w:rFonts w:ascii="Arial" w:eastAsia="Times New Roman" w:hAnsi="Arial" w:cs="Arial"/>
          <w:bCs/>
          <w:iCs/>
          <w:sz w:val="22"/>
          <w:szCs w:val="22"/>
          <w:lang w:val="pl-PL" w:eastAsia="pl-PL"/>
        </w:rPr>
        <w:t>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02D8FDCD" w14:textId="77777777" w:rsidR="008E132B" w:rsidRPr="006D7511" w:rsidRDefault="008E132B" w:rsidP="00E73736">
      <w:pPr>
        <w:numPr>
          <w:ilvl w:val="0"/>
          <w:numId w:val="7"/>
        </w:numPr>
        <w:tabs>
          <w:tab w:val="clear" w:pos="0"/>
          <w:tab w:val="left" w:pos="284"/>
          <w:tab w:val="num" w:pos="567"/>
        </w:tabs>
        <w:spacing w:after="120" w:line="276" w:lineRule="auto"/>
        <w:ind w:left="993" w:hanging="284"/>
        <w:contextualSpacing/>
        <w:jc w:val="both"/>
        <w:rPr>
          <w:rFonts w:ascii="Arial" w:hAnsi="Arial" w:cs="Arial"/>
          <w:sz w:val="22"/>
          <w:szCs w:val="22"/>
          <w:lang w:val="pl-PL"/>
        </w:rPr>
      </w:pPr>
      <w:r w:rsidRPr="006D7511">
        <w:rPr>
          <w:rFonts w:ascii="Arial" w:eastAsia="Times New Roman" w:hAnsi="Arial" w:cs="Arial"/>
          <w:bCs/>
          <w:iCs/>
          <w:sz w:val="22"/>
          <w:szCs w:val="22"/>
          <w:lang w:val="pl-PL" w:eastAsia="pl-PL"/>
        </w:rPr>
        <w:t>Podwykonawcy.</w:t>
      </w:r>
    </w:p>
    <w:p w14:paraId="598D4D4E" w14:textId="77777777" w:rsidR="00F8199A" w:rsidRPr="00F8199A" w:rsidRDefault="00F8199A" w:rsidP="00F8199A">
      <w:pPr>
        <w:tabs>
          <w:tab w:val="left" w:pos="426"/>
        </w:tabs>
        <w:spacing w:after="120" w:line="276" w:lineRule="auto"/>
        <w:ind w:left="993"/>
        <w:jc w:val="both"/>
        <w:rPr>
          <w:rFonts w:ascii="Arial" w:eastAsia="Times New Roman" w:hAnsi="Arial" w:cs="Arial"/>
          <w:bCs/>
          <w:iCs/>
          <w:sz w:val="22"/>
          <w:szCs w:val="22"/>
          <w:lang w:val="pl-PL" w:eastAsia="pl-PL"/>
        </w:rPr>
      </w:pPr>
      <w:r w:rsidRPr="00F8199A">
        <w:rPr>
          <w:rFonts w:ascii="Arial" w:eastAsia="Times New Roman" w:hAnsi="Arial" w:cs="Arial"/>
          <w:bCs/>
          <w:iCs/>
          <w:sz w:val="22"/>
          <w:szCs w:val="22"/>
          <w:lang w:val="pl-PL" w:eastAsia="pl-PL"/>
        </w:rPr>
        <w:t xml:space="preserve">Zgodnie z art. 462 pkt. 1 ustawy PZP Wykonawca może powierzyć wykonanie części </w:t>
      </w:r>
      <w:proofErr w:type="gramStart"/>
      <w:r w:rsidRPr="00F8199A">
        <w:rPr>
          <w:rFonts w:ascii="Arial" w:eastAsia="Times New Roman" w:hAnsi="Arial" w:cs="Arial"/>
          <w:bCs/>
          <w:iCs/>
          <w:sz w:val="22"/>
          <w:szCs w:val="22"/>
          <w:lang w:val="pl-PL" w:eastAsia="pl-PL"/>
        </w:rPr>
        <w:t>zamówienia  podwykonawcy</w:t>
      </w:r>
      <w:proofErr w:type="gramEnd"/>
      <w:r w:rsidRPr="00F8199A">
        <w:rPr>
          <w:rFonts w:ascii="Arial" w:eastAsia="Times New Roman" w:hAnsi="Arial" w:cs="Arial"/>
          <w:bCs/>
          <w:iCs/>
          <w:sz w:val="22"/>
          <w:szCs w:val="22"/>
          <w:lang w:val="pl-PL" w:eastAsia="pl-PL"/>
        </w:rPr>
        <w:t>.</w:t>
      </w:r>
    </w:p>
    <w:p w14:paraId="315537C8" w14:textId="1EB0ECBC" w:rsidR="00995599" w:rsidRPr="006D7511" w:rsidRDefault="00995599" w:rsidP="006D7511">
      <w:pPr>
        <w:tabs>
          <w:tab w:val="left" w:pos="426"/>
        </w:tabs>
        <w:spacing w:after="120" w:line="276" w:lineRule="auto"/>
        <w:jc w:val="both"/>
        <w:rPr>
          <w:rFonts w:ascii="Arial" w:eastAsia="Times New Roman" w:hAnsi="Arial" w:cs="Arial"/>
          <w:bCs/>
          <w:iCs/>
          <w:sz w:val="22"/>
          <w:szCs w:val="22"/>
          <w:lang w:val="pl-PL" w:eastAsia="pl-PL"/>
        </w:rPr>
      </w:pPr>
    </w:p>
    <w:p w14:paraId="1BA13FF7" w14:textId="3135A031" w:rsidR="009F5E4D" w:rsidRPr="00754D8E" w:rsidRDefault="008E132B" w:rsidP="00754D8E">
      <w:pPr>
        <w:pStyle w:val="Nagwek1"/>
        <w:spacing w:after="120"/>
        <w:ind w:left="811" w:hanging="357"/>
        <w:rPr>
          <w:rFonts w:ascii="Arial" w:hAnsi="Arial" w:cs="Arial"/>
          <w:bCs w:val="0"/>
          <w:sz w:val="24"/>
          <w:lang w:val="pl-PL"/>
        </w:rPr>
      </w:pPr>
      <w:bookmarkStart w:id="31" w:name="_Toc211599364"/>
      <w:bookmarkStart w:id="32" w:name="_Toc211599790"/>
      <w:r w:rsidRPr="00F8199A">
        <w:rPr>
          <w:rStyle w:val="Pogrubienie"/>
          <w:rFonts w:ascii="Arial" w:hAnsi="Arial" w:cs="Arial"/>
          <w:b/>
          <w:lang w:val="pl-PL"/>
        </w:rPr>
        <w:t>Informacje o</w:t>
      </w:r>
      <w:r w:rsidR="009F5E4D" w:rsidRPr="00F8199A">
        <w:rPr>
          <w:rStyle w:val="Pogrubienie"/>
          <w:rFonts w:ascii="Arial" w:hAnsi="Arial" w:cs="Arial"/>
          <w:b/>
          <w:lang w:val="pl-PL"/>
        </w:rPr>
        <w:t xml:space="preserve"> </w:t>
      </w:r>
      <w:r w:rsidRPr="00F8199A">
        <w:rPr>
          <w:rStyle w:val="Pogrubienie"/>
          <w:rFonts w:ascii="Arial" w:hAnsi="Arial" w:cs="Arial"/>
          <w:b/>
          <w:lang w:val="pl-PL"/>
        </w:rPr>
        <w:t>środkach komunikacji elektronicznej, przy użyciu których zamawiający będzie komunikował się z wykonawcami, oraz inform</w:t>
      </w:r>
      <w:r w:rsidR="009F5E4D" w:rsidRPr="00F8199A">
        <w:rPr>
          <w:rStyle w:val="Pogrubienie"/>
          <w:rFonts w:ascii="Arial" w:hAnsi="Arial" w:cs="Arial"/>
          <w:b/>
          <w:lang w:val="pl-PL"/>
        </w:rPr>
        <w:t>acje o wymaganiach technicznych</w:t>
      </w:r>
      <w:bookmarkEnd w:id="31"/>
      <w:bookmarkEnd w:id="32"/>
      <w:r w:rsidRPr="00F8199A">
        <w:rPr>
          <w:rStyle w:val="Pogrubienie"/>
          <w:rFonts w:ascii="Arial" w:hAnsi="Arial" w:cs="Arial"/>
          <w:b/>
          <w:lang w:val="pl-PL"/>
        </w:rPr>
        <w:t xml:space="preserve"> </w:t>
      </w:r>
    </w:p>
    <w:p w14:paraId="141F9AE2" w14:textId="77777777" w:rsidR="009C3911" w:rsidRPr="006D7511" w:rsidRDefault="009C3911" w:rsidP="00E73736">
      <w:pPr>
        <w:numPr>
          <w:ilvl w:val="0"/>
          <w:numId w:val="39"/>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color w:val="000000"/>
          <w:sz w:val="22"/>
          <w:szCs w:val="22"/>
          <w:lang w:val="pl-PL" w:eastAsia="pl-PL"/>
        </w:rPr>
      </w:pPr>
      <w:r w:rsidRPr="006D7511">
        <w:rPr>
          <w:rFonts w:ascii="Arial" w:eastAsia="Times New Roman" w:hAnsi="Arial" w:cs="Arial"/>
          <w:color w:val="000000"/>
          <w:sz w:val="22"/>
          <w:szCs w:val="22"/>
          <w:lang w:val="pl-PL" w:eastAsia="pl-PL"/>
        </w:rPr>
        <w:t>Postępowanie o udzielnie zamówienia prowadzi się pisemnie.</w:t>
      </w:r>
    </w:p>
    <w:p w14:paraId="1B8593C4"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color w:val="000000"/>
          <w:sz w:val="22"/>
          <w:szCs w:val="22"/>
          <w:lang w:val="pl-PL" w:eastAsia="pl-PL"/>
        </w:rPr>
        <w:t>Pos</w:t>
      </w:r>
      <w:r w:rsidRPr="006D7511">
        <w:rPr>
          <w:rFonts w:ascii="Arial" w:eastAsia="Times New Roman" w:hAnsi="Arial" w:cs="Arial"/>
          <w:sz w:val="22"/>
          <w:szCs w:val="22"/>
          <w:lang w:val="pl-PL" w:eastAsia="pl-PL"/>
        </w:rPr>
        <w:t>tępowanie jest prowadzone w języku polskim.</w:t>
      </w:r>
    </w:p>
    <w:p w14:paraId="6E827A80"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W postępowaniu o udzielenie zamówienia komunikacja między Zamawiającym a Wykonawcami, w szczególności składanie ofert, wymiana informacji oraz przekazywanie dokumentów lub oświadczeń, odbywa się przy użyciu środków komunikacji elektronicznej zapewnionych przez system zapewniający obsługę procesu udzielania zamówień publicznych za pośrednictwem środków komunikacji elektronicznej, zwany dalej Platformą lub Systemem.</w:t>
      </w:r>
    </w:p>
    <w:p w14:paraId="1EA27876"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Przeglądanie i pobieranie publicznej treści dokumentacji postępowania nie wymaga posiadania konta na Platformie, ani logowania do Platformy.</w:t>
      </w:r>
    </w:p>
    <w:p w14:paraId="59F4195D"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lastRenderedPageBreak/>
        <w:t xml:space="preserve">Za pośrednictwem Platformy znajdującej się pod adresem: </w:t>
      </w:r>
      <w:hyperlink r:id="rId12" w:history="1">
        <w:r w:rsidRPr="006D7511">
          <w:rPr>
            <w:rFonts w:ascii="Arial" w:eastAsia="Times New Roman" w:hAnsi="Arial" w:cs="Arial"/>
            <w:color w:val="2E74B5"/>
            <w:sz w:val="22"/>
            <w:szCs w:val="22"/>
            <w:u w:val="single"/>
            <w:lang w:val="pl-PL" w:eastAsia="pl-PL"/>
          </w:rPr>
          <w:t>https://uck-gdansk.ezamawiajacy.pl/app/login</w:t>
        </w:r>
      </w:hyperlink>
      <w:r w:rsidRPr="006D7511">
        <w:rPr>
          <w:rFonts w:ascii="Arial" w:eastAsia="Times New Roman" w:hAnsi="Arial" w:cs="Arial"/>
          <w:sz w:val="22"/>
          <w:szCs w:val="22"/>
          <w:lang w:val="pl-PL" w:eastAsia="pl-PL"/>
        </w:rPr>
        <w:t xml:space="preserve"> poprzez kafelek „WIADOMOŚCI” kierujący do modułu korespondencji, odbywa się komunikacja między stronami postępowania, w szczególności: przekazywanie dokumentów, oświadczeń, informacji, wniosków w ramach postępowania, wezwań   i zawiadomień.</w:t>
      </w:r>
    </w:p>
    <w:p w14:paraId="047DDE1B"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6BBE52B3" w14:textId="77777777" w:rsidR="009C3911" w:rsidRPr="006D7511" w:rsidRDefault="009C3911" w:rsidP="00E73736">
      <w:pPr>
        <w:numPr>
          <w:ilvl w:val="0"/>
          <w:numId w:val="3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Ogólne zasady korzystania z Platformy:</w:t>
      </w:r>
    </w:p>
    <w:p w14:paraId="7F779343" w14:textId="77777777" w:rsidR="009C3911" w:rsidRPr="006D7511" w:rsidRDefault="009C3911" w:rsidP="00E73736">
      <w:pPr>
        <w:widowControl w:val="0"/>
        <w:numPr>
          <w:ilvl w:val="0"/>
          <w:numId w:val="4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78"/>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 xml:space="preserve">Zgłoszenie do postępowania wymaga zalogowania Wykonawcy do Systemu na subdomenie </w:t>
      </w:r>
      <w:proofErr w:type="spellStart"/>
      <w:r w:rsidRPr="006D7511">
        <w:rPr>
          <w:rFonts w:ascii="Arial" w:eastAsia="Times New Roman" w:hAnsi="Arial" w:cs="Arial"/>
          <w:sz w:val="22"/>
          <w:szCs w:val="22"/>
          <w:lang w:val="pl-PL" w:eastAsia="x-none"/>
        </w:rPr>
        <w:t>Zamawiajacego</w:t>
      </w:r>
      <w:proofErr w:type="spellEnd"/>
      <w:r w:rsidRPr="006D7511">
        <w:rPr>
          <w:rFonts w:ascii="Arial" w:eastAsia="Times New Roman" w:hAnsi="Arial" w:cs="Arial"/>
          <w:sz w:val="22"/>
          <w:szCs w:val="22"/>
          <w:lang w:val="pl-PL" w:eastAsia="x-none"/>
        </w:rPr>
        <w:t xml:space="preserve"> </w:t>
      </w:r>
      <w:hyperlink r:id="rId13" w:history="1">
        <w:r w:rsidRPr="006D7511">
          <w:rPr>
            <w:rFonts w:ascii="Arial" w:eastAsia="Times New Roman" w:hAnsi="Arial" w:cs="Arial"/>
            <w:sz w:val="22"/>
            <w:szCs w:val="22"/>
            <w:lang w:val="pl-PL" w:eastAsia="x-none"/>
          </w:rPr>
          <w:t>https://uck-gdansk.ezamawiajacy.pl/app/login</w:t>
        </w:r>
      </w:hyperlink>
      <w:r w:rsidRPr="006D7511">
        <w:rPr>
          <w:rFonts w:ascii="Arial" w:eastAsia="Times New Roman" w:hAnsi="Arial" w:cs="Arial"/>
          <w:sz w:val="22"/>
          <w:szCs w:val="22"/>
          <w:lang w:val="pl-PL" w:eastAsia="x-none"/>
        </w:rPr>
        <w:t>,</w:t>
      </w:r>
      <w:r w:rsidR="00BE55A7" w:rsidRPr="006D7511">
        <w:rPr>
          <w:rFonts w:ascii="Arial" w:eastAsia="Times New Roman" w:hAnsi="Arial" w:cs="Arial"/>
          <w:sz w:val="22"/>
          <w:szCs w:val="22"/>
          <w:lang w:val="pl-PL" w:eastAsia="x-none"/>
        </w:rPr>
        <w:t xml:space="preserve"> </w:t>
      </w:r>
      <w:r w:rsidRPr="006D7511">
        <w:rPr>
          <w:rFonts w:ascii="Arial" w:eastAsia="Times New Roman" w:hAnsi="Arial" w:cs="Arial"/>
          <w:sz w:val="22"/>
          <w:szCs w:val="22"/>
          <w:lang w:val="pl-PL" w:eastAsia="x-none"/>
        </w:rPr>
        <w:t xml:space="preserve">lub </w:t>
      </w:r>
      <w:hyperlink r:id="rId14" w:history="1">
        <w:r w:rsidRPr="006D7511">
          <w:rPr>
            <w:rFonts w:ascii="Arial" w:eastAsia="Times New Roman" w:hAnsi="Arial" w:cs="Arial"/>
            <w:sz w:val="22"/>
            <w:szCs w:val="22"/>
            <w:lang w:val="pl-PL" w:eastAsia="x-none"/>
          </w:rPr>
          <w:t>https://oneplace.marketplanet.pl</w:t>
        </w:r>
      </w:hyperlink>
      <w:r w:rsidRPr="006D7511">
        <w:rPr>
          <w:rFonts w:ascii="Arial" w:eastAsia="Times New Roman" w:hAnsi="Arial" w:cs="Arial"/>
          <w:b/>
          <w:sz w:val="22"/>
          <w:szCs w:val="22"/>
          <w:lang w:val="pl-PL" w:eastAsia="x-none"/>
        </w:rPr>
        <w:t>.</w:t>
      </w:r>
    </w:p>
    <w:p w14:paraId="29596375" w14:textId="77777777" w:rsidR="009C3911" w:rsidRPr="006D7511" w:rsidRDefault="009C3911" w:rsidP="00E73736">
      <w:pPr>
        <w:widowControl w:val="0"/>
        <w:numPr>
          <w:ilvl w:val="0"/>
          <w:numId w:val="4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78"/>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5494B8E" w14:textId="77777777" w:rsidR="009C3911" w:rsidRPr="006D7511" w:rsidRDefault="009C3911" w:rsidP="00E73736">
      <w:pPr>
        <w:widowControl w:val="0"/>
        <w:numPr>
          <w:ilvl w:val="0"/>
          <w:numId w:val="4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78"/>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 xml:space="preserve">Rejestracja konta następuje poprzez kontakt z numerem telefonu podanym w potwierdzeniu lub jeżeli użytkownik nie skontaktuje się telefonicznie konto zostanie aktywowane </w:t>
      </w:r>
      <w:r w:rsidRPr="006D7511">
        <w:rPr>
          <w:rFonts w:ascii="Arial" w:eastAsia="Times New Roman" w:hAnsi="Arial" w:cs="Arial"/>
          <w:b/>
          <w:bCs/>
          <w:sz w:val="22"/>
          <w:szCs w:val="22"/>
          <w:lang w:val="pl-PL" w:eastAsia="x-none"/>
        </w:rPr>
        <w:t>w ciągu maksymalnie 6 godzin roboczych.</w:t>
      </w:r>
    </w:p>
    <w:p w14:paraId="47E46E70" w14:textId="77777777" w:rsidR="009C3911" w:rsidRPr="006D7511" w:rsidRDefault="009C3911" w:rsidP="00E73736">
      <w:pPr>
        <w:widowControl w:val="0"/>
        <w:numPr>
          <w:ilvl w:val="0"/>
          <w:numId w:val="41"/>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65"/>
        <w:jc w:val="both"/>
        <w:textAlignment w:val="baseline"/>
        <w:rPr>
          <w:rFonts w:ascii="Arial" w:eastAsia="Times New Roman" w:hAnsi="Arial" w:cs="Arial"/>
          <w:sz w:val="22"/>
          <w:szCs w:val="22"/>
          <w:lang w:val="pl-PL" w:eastAsia="x-none"/>
        </w:rPr>
      </w:pPr>
      <w:bookmarkStart w:id="33" w:name="_Hlk143084133"/>
      <w:r w:rsidRPr="006D7511">
        <w:rPr>
          <w:rFonts w:ascii="Arial" w:eastAsia="Times New Roman" w:hAnsi="Arial" w:cs="Arial"/>
          <w:sz w:val="22"/>
          <w:szCs w:val="22"/>
          <w:lang w:val="pl-PL" w:eastAsia="x-none"/>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33"/>
      <w:r w:rsidRPr="006D7511">
        <w:rPr>
          <w:rFonts w:ascii="Arial" w:eastAsia="Times New Roman" w:hAnsi="Arial" w:cs="Arial"/>
          <w:sz w:val="22"/>
          <w:szCs w:val="22"/>
          <w:lang w:val="pl-PL" w:eastAsia="x-none"/>
        </w:rPr>
        <w:t>poprzez kafelek „WIADOMOŚCI” kierujący do modułu korespondencji.</w:t>
      </w:r>
    </w:p>
    <w:p w14:paraId="216D8F16" w14:textId="77777777" w:rsidR="009C3911" w:rsidRPr="006D7511" w:rsidRDefault="009C3911" w:rsidP="00E73736">
      <w:pPr>
        <w:widowControl w:val="0"/>
        <w:numPr>
          <w:ilvl w:val="0"/>
          <w:numId w:val="41"/>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65"/>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Wykonawca może zwrócić się do Zamawiającego z wnioskiem o wyjaśnienie treści SWZ. Wniosek należy przesłać za pośrednictwem Platformy Zakupowej przez:</w:t>
      </w:r>
    </w:p>
    <w:p w14:paraId="03171504" w14:textId="77777777" w:rsidR="009C3911" w:rsidRPr="006D7511" w:rsidRDefault="009C3911" w:rsidP="00E73736">
      <w:pPr>
        <w:widowControl w:val="0"/>
        <w:numPr>
          <w:ilvl w:val="0"/>
          <w:numId w:val="42"/>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52"/>
        <w:jc w:val="both"/>
        <w:textAlignment w:val="baseline"/>
        <w:rPr>
          <w:rFonts w:ascii="Arial" w:eastAsia="Avenir-Light" w:hAnsi="Arial" w:cs="Arial"/>
          <w:kern w:val="3"/>
          <w:sz w:val="22"/>
          <w:szCs w:val="22"/>
          <w:lang w:val="pl-PL" w:eastAsia="pl-PL"/>
        </w:rPr>
      </w:pPr>
      <w:r w:rsidRPr="006D7511">
        <w:rPr>
          <w:rFonts w:ascii="Arial" w:eastAsia="Avenir-Light" w:hAnsi="Arial" w:cs="Arial"/>
          <w:kern w:val="3"/>
          <w:sz w:val="22"/>
          <w:szCs w:val="22"/>
          <w:lang w:val="pl-PL" w:eastAsia="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278DDBA6" w14:textId="77777777" w:rsidR="009C3911" w:rsidRPr="006D7511" w:rsidRDefault="009C3911" w:rsidP="00E73736">
      <w:pPr>
        <w:widowControl w:val="0"/>
        <w:numPr>
          <w:ilvl w:val="0"/>
          <w:numId w:val="42"/>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52"/>
        <w:jc w:val="both"/>
        <w:textAlignment w:val="baseline"/>
        <w:rPr>
          <w:rFonts w:ascii="Arial" w:eastAsia="Avenir-Light" w:hAnsi="Arial" w:cs="Arial"/>
          <w:kern w:val="3"/>
          <w:sz w:val="22"/>
          <w:szCs w:val="22"/>
          <w:lang w:val="pl-PL" w:eastAsia="pl-PL"/>
        </w:rPr>
      </w:pPr>
      <w:r w:rsidRPr="006D7511">
        <w:rPr>
          <w:rFonts w:ascii="Arial" w:eastAsia="Avenir-Light" w:hAnsi="Arial" w:cs="Arial"/>
          <w:kern w:val="3"/>
          <w:sz w:val="22"/>
          <w:szCs w:val="22"/>
          <w:lang w:val="pl-PL" w:eastAsia="pl-PL"/>
        </w:rPr>
        <w:lastRenderedPageBreak/>
        <w:t>Kafel „WIADOMOŚCI” (po przystąpieniu do postępowania) dostępny w postępowaniu. W celu wysłania wiadomości do Zamawiającego klika na akcję „Utwórz nową wiadomość” wypełnia temat oraz treść/przedmiot pytania, a następnie klika akcję „Wyślij”.</w:t>
      </w:r>
    </w:p>
    <w:p w14:paraId="083034B2" w14:textId="77777777" w:rsidR="009C3911" w:rsidRPr="006D7511" w:rsidRDefault="009C3911" w:rsidP="00E73736">
      <w:pPr>
        <w:widowControl w:val="0"/>
        <w:numPr>
          <w:ilvl w:val="0"/>
          <w:numId w:val="42"/>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52"/>
        <w:jc w:val="both"/>
        <w:textAlignment w:val="baseline"/>
        <w:rPr>
          <w:rFonts w:ascii="Arial" w:eastAsia="Avenir-Light" w:hAnsi="Arial" w:cs="Arial"/>
          <w:kern w:val="3"/>
          <w:sz w:val="22"/>
          <w:szCs w:val="22"/>
          <w:lang w:val="pl-PL" w:eastAsia="pl-PL"/>
        </w:rPr>
      </w:pPr>
      <w:r w:rsidRPr="006D7511">
        <w:rPr>
          <w:rFonts w:ascii="Arial" w:eastAsia="Avenir-Light" w:hAnsi="Arial" w:cs="Arial"/>
          <w:kern w:val="3"/>
          <w:sz w:val="22"/>
          <w:szCs w:val="22"/>
          <w:lang w:val="pl-PL" w:eastAsia="pl-PL"/>
        </w:rPr>
        <w:t xml:space="preserve">Zamawiający udzieli wyjaśnień niezwłocznie, jednak nie później niż na 6 dni przed upływem terminu składania ofert albo nie później niż na 4 dni przed upływem terminu składania </w:t>
      </w:r>
      <w:proofErr w:type="gramStart"/>
      <w:r w:rsidRPr="006D7511">
        <w:rPr>
          <w:rFonts w:ascii="Arial" w:eastAsia="Avenir-Light" w:hAnsi="Arial" w:cs="Arial"/>
          <w:kern w:val="3"/>
          <w:sz w:val="22"/>
          <w:szCs w:val="22"/>
          <w:lang w:val="pl-PL" w:eastAsia="pl-PL"/>
        </w:rPr>
        <w:t>ofert  w</w:t>
      </w:r>
      <w:proofErr w:type="gramEnd"/>
      <w:r w:rsidRPr="006D7511">
        <w:rPr>
          <w:rFonts w:ascii="Arial" w:eastAsia="Avenir-Light" w:hAnsi="Arial" w:cs="Arial"/>
          <w:kern w:val="3"/>
          <w:sz w:val="22"/>
          <w:szCs w:val="22"/>
          <w:lang w:val="pl-PL" w:eastAsia="pl-PL"/>
        </w:rPr>
        <w:t xml:space="preserve">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3C623C6C" w14:textId="77777777" w:rsidR="009C3911" w:rsidRPr="006D7511" w:rsidRDefault="009C3911" w:rsidP="00E73736">
      <w:pPr>
        <w:widowControl w:val="0"/>
        <w:numPr>
          <w:ilvl w:val="0"/>
          <w:numId w:val="42"/>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52"/>
        <w:jc w:val="both"/>
        <w:textAlignment w:val="baseline"/>
        <w:rPr>
          <w:rFonts w:ascii="Arial" w:eastAsia="Avenir-Light" w:hAnsi="Arial" w:cs="Arial"/>
          <w:kern w:val="3"/>
          <w:sz w:val="22"/>
          <w:szCs w:val="22"/>
          <w:lang w:val="pl-PL" w:eastAsia="pl-PL"/>
        </w:rPr>
      </w:pPr>
      <w:r w:rsidRPr="006D7511">
        <w:rPr>
          <w:rFonts w:ascii="Arial" w:eastAsia="Avenir-Light" w:hAnsi="Arial" w:cs="Arial"/>
          <w:kern w:val="3"/>
          <w:sz w:val="22"/>
          <w:szCs w:val="22"/>
          <w:lang w:val="pl-PL" w:eastAsia="pl-PL"/>
        </w:rPr>
        <w:t xml:space="preserve">Treść pytań (bez ujawniania źródła zapytania) wraz z wyjaśnieniami bądź informacje                       </w:t>
      </w:r>
      <w:proofErr w:type="spellStart"/>
      <w:r w:rsidRPr="006D7511">
        <w:rPr>
          <w:rFonts w:ascii="Arial" w:eastAsia="Avenir-Light" w:hAnsi="Arial" w:cs="Arial"/>
          <w:kern w:val="3"/>
          <w:sz w:val="22"/>
          <w:szCs w:val="22"/>
          <w:lang w:val="pl-PL" w:eastAsia="pl-PL"/>
        </w:rPr>
        <w:t>odokonaniu</w:t>
      </w:r>
      <w:proofErr w:type="spellEnd"/>
      <w:r w:rsidRPr="006D7511">
        <w:rPr>
          <w:rFonts w:ascii="Arial" w:eastAsia="Avenir-Light" w:hAnsi="Arial" w:cs="Arial"/>
          <w:kern w:val="3"/>
          <w:sz w:val="22"/>
          <w:szCs w:val="22"/>
          <w:lang w:val="pl-PL" w:eastAsia="pl-PL"/>
        </w:rPr>
        <w:t xml:space="preserve"> modyfikacji SWZ, Zamawiający przekaże Wykonawcom za pośrednictwem Platformy Zakupowej.</w:t>
      </w:r>
    </w:p>
    <w:p w14:paraId="1FB4D813" w14:textId="77777777" w:rsidR="009C3911" w:rsidRPr="006D7511" w:rsidRDefault="009C3911" w:rsidP="00E73736">
      <w:pPr>
        <w:widowControl w:val="0"/>
        <w:numPr>
          <w:ilvl w:val="0"/>
          <w:numId w:val="43"/>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77D20666" w14:textId="77777777" w:rsidR="009C3911" w:rsidRPr="006D7511" w:rsidRDefault="009C3911" w:rsidP="00E73736">
      <w:pPr>
        <w:widowControl w:val="0"/>
        <w:numPr>
          <w:ilvl w:val="0"/>
          <w:numId w:val="43"/>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Korzystanie z Platformy możliwe jest pod warunkiem spełnienia przez sprzęt, z którego korzystają użytkownicy Wykonawcy następujących minimalnych wymagań technicznych i specyfiki połączenia:</w:t>
      </w:r>
    </w:p>
    <w:p w14:paraId="4F4C6B6B" w14:textId="77777777" w:rsidR="009C3911" w:rsidRPr="006D7511" w:rsidRDefault="009C3911" w:rsidP="00E73736">
      <w:pPr>
        <w:numPr>
          <w:ilvl w:val="0"/>
          <w:numId w:val="44"/>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Stały dostęp do sieci Internet o gwarantowanej przepustowości nie mniejszej niż 512 </w:t>
      </w:r>
      <w:proofErr w:type="spellStart"/>
      <w:r w:rsidRPr="006D7511">
        <w:rPr>
          <w:rFonts w:ascii="Arial" w:eastAsia="Times New Roman" w:hAnsi="Arial" w:cs="Arial"/>
          <w:sz w:val="22"/>
          <w:szCs w:val="22"/>
          <w:lang w:val="pl-PL" w:eastAsia="pl-PL"/>
        </w:rPr>
        <w:t>kb</w:t>
      </w:r>
      <w:proofErr w:type="spellEnd"/>
      <w:r w:rsidRPr="006D7511">
        <w:rPr>
          <w:rFonts w:ascii="Arial" w:eastAsia="Times New Roman" w:hAnsi="Arial" w:cs="Arial"/>
          <w:sz w:val="22"/>
          <w:szCs w:val="22"/>
          <w:lang w:val="pl-PL" w:eastAsia="pl-PL"/>
        </w:rPr>
        <w:t>/s.</w:t>
      </w:r>
    </w:p>
    <w:p w14:paraId="41C1C528" w14:textId="77777777" w:rsidR="009C3911" w:rsidRPr="006D7511" w:rsidRDefault="009C3911" w:rsidP="00E73736">
      <w:pPr>
        <w:numPr>
          <w:ilvl w:val="0"/>
          <w:numId w:val="3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Komputer klasy PC lub MAC spełniający wymagania zainstalowanego systemu operacyjnego oraz wymagania używanej przeglądarki internetowej.</w:t>
      </w:r>
    </w:p>
    <w:p w14:paraId="41B56ED7" w14:textId="77777777" w:rsidR="009C3911" w:rsidRPr="006D7511" w:rsidRDefault="009C3911" w:rsidP="00E73736">
      <w:pPr>
        <w:numPr>
          <w:ilvl w:val="0"/>
          <w:numId w:val="3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Zainstalowana dowolna przeglądarka internetowa w wersji wspieranej przez producenta obsługująca TLS 1.2.</w:t>
      </w:r>
    </w:p>
    <w:p w14:paraId="686A09BE" w14:textId="77777777" w:rsidR="009C3911" w:rsidRPr="006D7511" w:rsidRDefault="009C3911" w:rsidP="00E73736">
      <w:pPr>
        <w:numPr>
          <w:ilvl w:val="0"/>
          <w:numId w:val="3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Zainstalowany program </w:t>
      </w:r>
      <w:proofErr w:type="spellStart"/>
      <w:r w:rsidRPr="006D7511">
        <w:rPr>
          <w:rFonts w:ascii="Arial" w:eastAsia="Times New Roman" w:hAnsi="Arial" w:cs="Arial"/>
          <w:sz w:val="22"/>
          <w:szCs w:val="22"/>
          <w:lang w:val="pl-PL" w:eastAsia="pl-PL"/>
        </w:rPr>
        <w:t>Acrobat</w:t>
      </w:r>
      <w:proofErr w:type="spellEnd"/>
      <w:r w:rsidRPr="006D7511">
        <w:rPr>
          <w:rFonts w:ascii="Arial" w:eastAsia="Times New Roman" w:hAnsi="Arial" w:cs="Arial"/>
          <w:sz w:val="22"/>
          <w:szCs w:val="22"/>
          <w:lang w:val="pl-PL" w:eastAsia="pl-PL"/>
        </w:rPr>
        <w:t xml:space="preserve"> Reader lub inny obsługujący pliki w formacie .pdf.</w:t>
      </w:r>
    </w:p>
    <w:p w14:paraId="47049D7B" w14:textId="77777777" w:rsidR="009C3911" w:rsidRPr="006D7511" w:rsidRDefault="009C3911" w:rsidP="00E73736">
      <w:pPr>
        <w:numPr>
          <w:ilvl w:val="0"/>
          <w:numId w:val="45"/>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 xml:space="preserve">Wymagania techniczne i organizacyjne wysyłania i odbierania dokumentów elektronicznych i informacji przekazywanych przy ich użyciu zostały opisane w Regulaminie korzystania z </w:t>
      </w:r>
      <w:proofErr w:type="spellStart"/>
      <w:r w:rsidRPr="006D7511">
        <w:rPr>
          <w:rFonts w:ascii="Arial" w:eastAsia="Times New Roman" w:hAnsi="Arial" w:cs="Arial"/>
          <w:sz w:val="22"/>
          <w:szCs w:val="22"/>
          <w:lang w:val="pl-PL" w:eastAsia="x-none"/>
        </w:rPr>
        <w:t>Marketplanet</w:t>
      </w:r>
      <w:proofErr w:type="spellEnd"/>
      <w:r w:rsidRPr="006D7511">
        <w:rPr>
          <w:rFonts w:ascii="Arial" w:eastAsia="Times New Roman" w:hAnsi="Arial" w:cs="Arial"/>
          <w:sz w:val="22"/>
          <w:szCs w:val="22"/>
          <w:lang w:val="pl-PL" w:eastAsia="x-none"/>
        </w:rPr>
        <w:t xml:space="preserve"> </w:t>
      </w:r>
      <w:proofErr w:type="spellStart"/>
      <w:r w:rsidRPr="006D7511">
        <w:rPr>
          <w:rFonts w:ascii="Arial" w:eastAsia="Times New Roman" w:hAnsi="Arial" w:cs="Arial"/>
          <w:sz w:val="22"/>
          <w:szCs w:val="22"/>
          <w:lang w:val="pl-PL" w:eastAsia="x-none"/>
        </w:rPr>
        <w:t>OnePlace</w:t>
      </w:r>
      <w:proofErr w:type="spellEnd"/>
      <w:r w:rsidRPr="006D7511">
        <w:rPr>
          <w:rFonts w:ascii="Arial" w:eastAsia="Times New Roman" w:hAnsi="Arial" w:cs="Arial"/>
          <w:sz w:val="22"/>
          <w:szCs w:val="22"/>
          <w:lang w:val="pl-PL" w:eastAsia="x-none"/>
        </w:rPr>
        <w:t xml:space="preserve"> dostępnym pod adresem </w:t>
      </w:r>
      <w:hyperlink r:id="rId15" w:history="1">
        <w:r w:rsidRPr="006D7511">
          <w:rPr>
            <w:rFonts w:ascii="Arial" w:eastAsia="Times New Roman" w:hAnsi="Arial" w:cs="Arial"/>
            <w:sz w:val="22"/>
            <w:szCs w:val="22"/>
            <w:lang w:val="pl-PL" w:eastAsia="x-none"/>
          </w:rPr>
          <w:t>https://oneplace.marketplanet.pl/regulamin</w:t>
        </w:r>
      </w:hyperlink>
      <w:r w:rsidRPr="006D7511">
        <w:rPr>
          <w:rFonts w:ascii="Arial" w:eastAsia="Times New Roman" w:hAnsi="Arial" w:cs="Arial"/>
          <w:sz w:val="22"/>
          <w:szCs w:val="22"/>
          <w:lang w:val="pl-PL" w:eastAsia="x-none"/>
        </w:rPr>
        <w:t xml:space="preserve"> oraz podczas rejestracji konta Wykonawcy dla Wykonawców.</w:t>
      </w:r>
    </w:p>
    <w:p w14:paraId="171A6143"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lastRenderedPageBreak/>
        <w:t xml:space="preserve">Użycie przez Wykonawcę do kontaktu z Zamawiającym środków komunikacji elektronicznej zapewnionych w Systemie jest uzależnione od uprzedniej akceptacji przez Wykonawcę Regulaminu korzystania </w:t>
      </w:r>
      <w:proofErr w:type="spellStart"/>
      <w:r w:rsidRPr="006D7511">
        <w:rPr>
          <w:rFonts w:ascii="Arial" w:eastAsia="Times New Roman" w:hAnsi="Arial" w:cs="Arial"/>
          <w:sz w:val="22"/>
          <w:szCs w:val="22"/>
          <w:lang w:val="pl-PL" w:eastAsia="pl-PL"/>
        </w:rPr>
        <w:t>Marketplanet</w:t>
      </w:r>
      <w:proofErr w:type="spellEnd"/>
      <w:r w:rsidRPr="006D7511">
        <w:rPr>
          <w:rFonts w:ascii="Arial" w:eastAsia="Times New Roman" w:hAnsi="Arial" w:cs="Arial"/>
          <w:sz w:val="22"/>
          <w:szCs w:val="22"/>
          <w:lang w:val="pl-PL" w:eastAsia="pl-PL"/>
        </w:rPr>
        <w:t xml:space="preserve"> One Place na witrynie internetowej przy zakładaniu profilu Wykonawcy.</w:t>
      </w:r>
    </w:p>
    <w:p w14:paraId="6A11F831"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Korzystanie z Platformy przez Wykonawców jest bezpłatne.</w:t>
      </w:r>
    </w:p>
    <w:p w14:paraId="4E6B5A20"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6" w:history="1">
        <w:r w:rsidRPr="006D7511">
          <w:rPr>
            <w:rFonts w:ascii="Arial" w:eastAsia="Times New Roman" w:hAnsi="Arial" w:cs="Arial"/>
            <w:sz w:val="22"/>
            <w:szCs w:val="22"/>
            <w:lang w:val="pl-PL" w:eastAsia="pl-PL"/>
          </w:rPr>
          <w:t>oneplace@marketplanet.pl</w:t>
        </w:r>
      </w:hyperlink>
      <w:r w:rsidRPr="006D7511">
        <w:rPr>
          <w:rFonts w:ascii="Arial" w:eastAsia="Times New Roman" w:hAnsi="Arial" w:cs="Arial"/>
          <w:sz w:val="22"/>
          <w:szCs w:val="22"/>
          <w:lang w:val="pl-PL" w:eastAsia="pl-PL"/>
        </w:rPr>
        <w:t>.</w:t>
      </w:r>
    </w:p>
    <w:p w14:paraId="076D4DCD"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W sytuacji awarii Platformy lub przerwy technicznej działania Platformy Zamawiający dopuszcza komunikację za pomocą poczty elektronicznej na adres: dzp@uck.gda.pl (nie dotyczy składania ofert lub jednolitych europejskich dokumentów zamówienia).</w:t>
      </w:r>
    </w:p>
    <w:p w14:paraId="074E7297"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Maksymalny rozmiar pojedynczych plików przesyłanych za pośrednictwem Systemu wynosi </w:t>
      </w:r>
      <w:r w:rsidRPr="006D7511">
        <w:rPr>
          <w:rFonts w:ascii="Arial" w:eastAsia="Calibri" w:hAnsi="Arial" w:cs="Arial"/>
          <w:sz w:val="22"/>
          <w:szCs w:val="22"/>
          <w:lang w:val="pl-PL" w:eastAsia="en-US"/>
        </w:rPr>
        <w:t>2 GB</w:t>
      </w:r>
      <w:r w:rsidRPr="006D7511">
        <w:rPr>
          <w:rFonts w:ascii="Arial" w:eastAsia="Times New Roman" w:hAnsi="Arial" w:cs="Arial"/>
          <w:sz w:val="22"/>
          <w:szCs w:val="22"/>
          <w:lang w:val="pl-PL" w:eastAsia="pl-PL"/>
        </w:rPr>
        <w:t>. Za pośrednictwem Platformy można przesłać wiele pojedynczych plików lub plik skompresowany do archiwum (ZIP) zawierający wiele pojedynczych plików.</w:t>
      </w:r>
    </w:p>
    <w:p w14:paraId="678EB869"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Za datę przekazania i odbiory danych w szczególności oferty, wniosków, zawiadomień, dokumentów elektronicznych, oświadczeń lub </w:t>
      </w:r>
      <w:r w:rsidRPr="006D7511">
        <w:rPr>
          <w:rFonts w:ascii="Arial" w:eastAsia="Times New Roman" w:hAnsi="Arial" w:cs="Arial"/>
          <w:bCs/>
          <w:sz w:val="22"/>
          <w:szCs w:val="22"/>
          <w:lang w:val="pl-PL" w:eastAsia="pl-PL"/>
        </w:rPr>
        <w:t>poświadczenia zgodności cyfrowego odwzorowania    z dokumentem w postaci papierowej</w:t>
      </w:r>
      <w:r w:rsidRPr="006D7511">
        <w:rPr>
          <w:rFonts w:ascii="Arial" w:eastAsia="Times New Roman" w:hAnsi="Arial" w:cs="Arial"/>
          <w:sz w:val="22"/>
          <w:szCs w:val="22"/>
          <w:lang w:val="pl-PL" w:eastAsia="pl-PL"/>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69457EC4"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Times New Roman" w:hAnsi="Arial" w:cs="Arial"/>
          <w:sz w:val="22"/>
          <w:szCs w:val="22"/>
          <w:lang w:val="pl-PL" w:eastAsia="pl-PL"/>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6D7511">
        <w:rPr>
          <w:rFonts w:ascii="Arial" w:eastAsia="Times New Roman" w:hAnsi="Arial" w:cs="Arial"/>
          <w:i/>
          <w:iCs/>
          <w:sz w:val="22"/>
          <w:szCs w:val="22"/>
          <w:lang w:val="pl-PL" w:eastAsia="pl-PL"/>
        </w:rPr>
        <w:t>w sprawie sposobu sporządzania i przekazywania informacji oraz wymagań technicznych dla dokumentów elektronicznych oraz środków komunikacji elektronicznej w postępowaniu o udzielenie zamówienia publicznego lub konkursie</w:t>
      </w:r>
      <w:r w:rsidRPr="006D7511">
        <w:rPr>
          <w:rFonts w:ascii="Arial" w:eastAsia="Times New Roman" w:hAnsi="Arial" w:cs="Arial"/>
          <w:sz w:val="22"/>
          <w:szCs w:val="22"/>
          <w:lang w:val="pl-PL" w:eastAsia="pl-PL"/>
        </w:rPr>
        <w:t xml:space="preserve"> </w:t>
      </w:r>
      <w:r w:rsidRPr="006D7511">
        <w:rPr>
          <w:rFonts w:ascii="Arial" w:eastAsia="Times New Roman" w:hAnsi="Arial" w:cs="Arial"/>
          <w:iCs/>
          <w:sz w:val="22"/>
          <w:szCs w:val="22"/>
          <w:lang w:val="pl-PL" w:eastAsia="pl-PL"/>
        </w:rPr>
        <w:t>(Dz. U z 2020r, poz. 2452</w:t>
      </w:r>
      <w:r w:rsidRPr="006D7511">
        <w:rPr>
          <w:rFonts w:ascii="Arial" w:eastAsia="Times New Roman" w:hAnsi="Arial" w:cs="Arial"/>
          <w:sz w:val="22"/>
          <w:szCs w:val="22"/>
          <w:lang w:val="pl-PL" w:eastAsia="pl-PL"/>
        </w:rPr>
        <w:t>) oraz w R</w:t>
      </w:r>
      <w:r w:rsidRPr="006D7511">
        <w:rPr>
          <w:rFonts w:ascii="Arial" w:eastAsia="Times New Roman" w:hAnsi="Arial" w:cs="Arial"/>
          <w:bCs/>
          <w:sz w:val="22"/>
          <w:szCs w:val="22"/>
          <w:lang w:val="pl-PL" w:eastAsia="pl-PL"/>
        </w:rPr>
        <w:t xml:space="preserve">ozporządzeniu Ministra Rozwoju, Pracy i Technologii z dnia 23 grudnia 2020 r. </w:t>
      </w:r>
      <w:r w:rsidRPr="006D7511">
        <w:rPr>
          <w:rFonts w:ascii="Arial" w:eastAsia="Times New Roman" w:hAnsi="Arial" w:cs="Arial"/>
          <w:bCs/>
          <w:i/>
          <w:iCs/>
          <w:sz w:val="22"/>
          <w:szCs w:val="22"/>
          <w:lang w:val="pl-PL" w:eastAsia="pl-PL"/>
        </w:rPr>
        <w:t>w sprawie podmiotowych środków dowodowych oraz innych dokumentów lub oświadczeń, jakich może żądać zamawiający od wykonawcy</w:t>
      </w:r>
      <w:r w:rsidRPr="006D7511">
        <w:rPr>
          <w:rFonts w:ascii="Arial" w:eastAsia="Times New Roman" w:hAnsi="Arial" w:cs="Arial"/>
          <w:bCs/>
          <w:sz w:val="22"/>
          <w:szCs w:val="22"/>
          <w:lang w:val="pl-PL" w:eastAsia="pl-PL"/>
        </w:rPr>
        <w:t xml:space="preserve"> (Dz. U. z 2020 r., poz. 2415).</w:t>
      </w:r>
    </w:p>
    <w:p w14:paraId="2A1D1140"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sz w:val="22"/>
          <w:szCs w:val="22"/>
          <w:lang w:val="pl-PL" w:eastAsia="pl-PL"/>
        </w:rPr>
      </w:pPr>
      <w:r w:rsidRPr="006D7511">
        <w:rPr>
          <w:rFonts w:ascii="Arial" w:eastAsia="Calibri" w:hAnsi="Arial" w:cs="Arial"/>
          <w:sz w:val="22"/>
          <w:szCs w:val="22"/>
          <w:lang w:val="pl-PL" w:eastAsia="en-US"/>
        </w:rPr>
        <w:t xml:space="preserve">Zamawiający określa dopuszczalne formaty przesyłanych danych tj. plików o wielkości do 2 GB (pojedynczy plik): txt, rtf, pdf, </w:t>
      </w:r>
      <w:proofErr w:type="spellStart"/>
      <w:r w:rsidRPr="006D7511">
        <w:rPr>
          <w:rFonts w:ascii="Arial" w:eastAsia="Calibri" w:hAnsi="Arial" w:cs="Arial"/>
          <w:sz w:val="22"/>
          <w:szCs w:val="22"/>
          <w:lang w:val="pl-PL" w:eastAsia="en-US"/>
        </w:rPr>
        <w:t>xps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odt</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ods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odp</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doc</w:t>
      </w:r>
      <w:proofErr w:type="spellEnd"/>
      <w:r w:rsidRPr="006D7511">
        <w:rPr>
          <w:rFonts w:ascii="Arial" w:eastAsia="Calibri" w:hAnsi="Arial" w:cs="Arial"/>
          <w:sz w:val="22"/>
          <w:szCs w:val="22"/>
          <w:lang w:val="pl-PL" w:eastAsia="en-US"/>
        </w:rPr>
        <w:t xml:space="preserve">, xls, </w:t>
      </w:r>
      <w:proofErr w:type="spellStart"/>
      <w:r w:rsidRPr="006D7511">
        <w:rPr>
          <w:rFonts w:ascii="Arial" w:eastAsia="Calibri" w:hAnsi="Arial" w:cs="Arial"/>
          <w:sz w:val="22"/>
          <w:szCs w:val="22"/>
          <w:lang w:val="pl-PL" w:eastAsia="en-US"/>
        </w:rPr>
        <w:t>ppt</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docx</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xlsx</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pptx</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csv</w:t>
      </w:r>
      <w:proofErr w:type="spellEnd"/>
      <w:r w:rsidRPr="006D7511">
        <w:rPr>
          <w:rFonts w:ascii="Arial" w:eastAsia="Calibri" w:hAnsi="Arial" w:cs="Arial"/>
          <w:sz w:val="22"/>
          <w:szCs w:val="22"/>
          <w:lang w:val="pl-PL" w:eastAsia="en-US"/>
        </w:rPr>
        <w:t xml:space="preserve">, jpg, </w:t>
      </w:r>
      <w:proofErr w:type="spellStart"/>
      <w:r w:rsidRPr="006D7511">
        <w:rPr>
          <w:rFonts w:ascii="Arial" w:eastAsia="Calibri" w:hAnsi="Arial" w:cs="Arial"/>
          <w:sz w:val="22"/>
          <w:szCs w:val="22"/>
          <w:lang w:val="pl-PL" w:eastAsia="en-US"/>
        </w:rPr>
        <w:t>jpeg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tif</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tiff</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geotiff</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png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svg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wav</w:t>
      </w:r>
      <w:proofErr w:type="spellEnd"/>
      <w:r w:rsidRPr="006D7511">
        <w:rPr>
          <w:rFonts w:ascii="Arial" w:eastAsia="Calibri" w:hAnsi="Arial" w:cs="Arial"/>
          <w:sz w:val="22"/>
          <w:szCs w:val="22"/>
          <w:lang w:val="pl-PL" w:eastAsia="en-US"/>
        </w:rPr>
        <w:t xml:space="preserve">, mp3, </w:t>
      </w:r>
      <w:proofErr w:type="spellStart"/>
      <w:r w:rsidRPr="006D7511">
        <w:rPr>
          <w:rFonts w:ascii="Arial" w:eastAsia="Calibri" w:hAnsi="Arial" w:cs="Arial"/>
          <w:sz w:val="22"/>
          <w:szCs w:val="22"/>
          <w:lang w:val="pl-PL" w:eastAsia="en-US"/>
        </w:rPr>
        <w:t>avi</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mpg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mpeg</w:t>
      </w:r>
      <w:proofErr w:type="spellEnd"/>
      <w:r w:rsidRPr="006D7511">
        <w:rPr>
          <w:rFonts w:ascii="Arial" w:eastAsia="Calibri" w:hAnsi="Arial" w:cs="Arial"/>
          <w:sz w:val="22"/>
          <w:szCs w:val="22"/>
          <w:lang w:val="pl-PL" w:eastAsia="en-US"/>
        </w:rPr>
        <w:t xml:space="preserve">, mp4, m4a, mpeg4, </w:t>
      </w:r>
      <w:proofErr w:type="spellStart"/>
      <w:r w:rsidRPr="006D7511">
        <w:rPr>
          <w:rFonts w:ascii="Arial" w:eastAsia="Calibri" w:hAnsi="Arial" w:cs="Arial"/>
          <w:sz w:val="22"/>
          <w:szCs w:val="22"/>
          <w:lang w:val="pl-PL" w:eastAsia="en-US"/>
        </w:rPr>
        <w:t>ogg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ogv</w:t>
      </w:r>
      <w:proofErr w:type="spellEnd"/>
      <w:r w:rsidRPr="006D7511">
        <w:rPr>
          <w:rFonts w:ascii="Arial" w:eastAsia="Calibri" w:hAnsi="Arial" w:cs="Arial"/>
          <w:sz w:val="22"/>
          <w:szCs w:val="22"/>
          <w:lang w:val="pl-PL" w:eastAsia="en-US"/>
        </w:rPr>
        <w:t xml:space="preserve">, </w:t>
      </w:r>
      <w:r w:rsidRPr="006D7511">
        <w:rPr>
          <w:rFonts w:ascii="Arial" w:eastAsia="Calibri" w:hAnsi="Arial" w:cs="Arial"/>
          <w:sz w:val="22"/>
          <w:szCs w:val="22"/>
          <w:lang w:val="pl-PL" w:eastAsia="en-US"/>
        </w:rPr>
        <w:lastRenderedPageBreak/>
        <w:t xml:space="preserve">zip, tar, </w:t>
      </w:r>
      <w:proofErr w:type="spellStart"/>
      <w:r w:rsidRPr="006D7511">
        <w:rPr>
          <w:rFonts w:ascii="Arial" w:eastAsia="Calibri" w:hAnsi="Arial" w:cs="Arial"/>
          <w:sz w:val="22"/>
          <w:szCs w:val="22"/>
          <w:lang w:val="pl-PL" w:eastAsia="en-US"/>
        </w:rPr>
        <w:t>gz</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gzip</w:t>
      </w:r>
      <w:proofErr w:type="spellEnd"/>
      <w:r w:rsidRPr="006D7511">
        <w:rPr>
          <w:rFonts w:ascii="Arial" w:eastAsia="Calibri" w:hAnsi="Arial" w:cs="Arial"/>
          <w:sz w:val="22"/>
          <w:szCs w:val="22"/>
          <w:lang w:val="pl-PL" w:eastAsia="en-US"/>
        </w:rPr>
        <w:t xml:space="preserve">, 7z, </w:t>
      </w:r>
      <w:proofErr w:type="spellStart"/>
      <w:r w:rsidRPr="006D7511">
        <w:rPr>
          <w:rFonts w:ascii="Arial" w:eastAsia="Calibri" w:hAnsi="Arial" w:cs="Arial"/>
          <w:sz w:val="22"/>
          <w:szCs w:val="22"/>
          <w:lang w:val="pl-PL" w:eastAsia="en-US"/>
        </w:rPr>
        <w:t>html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xhtml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css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xml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xsd</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gml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rng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xsl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xslt</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tsl</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xmlsig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xades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pades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cades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asic</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asics</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sig</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xmlenc</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dxf</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ath</w:t>
      </w:r>
      <w:proofErr w:type="spellEnd"/>
      <w:r w:rsidRPr="006D7511">
        <w:rPr>
          <w:rFonts w:ascii="Arial" w:eastAsia="Calibri" w:hAnsi="Arial" w:cs="Arial"/>
          <w:sz w:val="22"/>
          <w:szCs w:val="22"/>
          <w:lang w:val="pl-PL" w:eastAsia="en-US"/>
        </w:rPr>
        <w:t xml:space="preserve">, </w:t>
      </w:r>
      <w:proofErr w:type="spellStart"/>
      <w:r w:rsidRPr="006D7511">
        <w:rPr>
          <w:rFonts w:ascii="Arial" w:eastAsia="Calibri" w:hAnsi="Arial" w:cs="Arial"/>
          <w:sz w:val="22"/>
          <w:szCs w:val="22"/>
          <w:lang w:val="pl-PL" w:eastAsia="en-US"/>
        </w:rPr>
        <w:t>prd</w:t>
      </w:r>
      <w:proofErr w:type="spellEnd"/>
      <w:r w:rsidRPr="006D7511">
        <w:rPr>
          <w:rFonts w:ascii="Arial" w:eastAsia="Calibri" w:hAnsi="Arial" w:cs="Arial"/>
          <w:sz w:val="22"/>
          <w:szCs w:val="22"/>
          <w:lang w:val="pl-PL" w:eastAsia="en-US"/>
        </w:rPr>
        <w:t>.</w:t>
      </w:r>
    </w:p>
    <w:p w14:paraId="382B9B3E" w14:textId="77777777" w:rsidR="009C3911" w:rsidRPr="006D7511" w:rsidRDefault="009C3911" w:rsidP="00E73736">
      <w:pPr>
        <w:numPr>
          <w:ilvl w:val="0"/>
          <w:numId w:val="3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Calibri" w:hAnsi="Arial" w:cs="Arial"/>
          <w:sz w:val="22"/>
          <w:szCs w:val="22"/>
          <w:lang w:val="pl-PL" w:eastAsia="en-US"/>
        </w:rPr>
      </w:pPr>
      <w:r w:rsidRPr="006D7511">
        <w:rPr>
          <w:rFonts w:ascii="Arial" w:eastAsia="Calibri" w:hAnsi="Arial" w:cs="Arial"/>
          <w:sz w:val="22"/>
          <w:szCs w:val="22"/>
          <w:lang w:val="pl-PL" w:eastAsia="en-US"/>
        </w:rPr>
        <w:t>Informacje na temat kodowania i czasu odbioru danych:</w:t>
      </w:r>
    </w:p>
    <w:p w14:paraId="7BEF6EF0" w14:textId="77777777" w:rsidR="009C3911" w:rsidRPr="006D7511" w:rsidRDefault="009C3911" w:rsidP="00E73736">
      <w:pPr>
        <w:widowControl w:val="0"/>
        <w:numPr>
          <w:ilvl w:val="0"/>
          <w:numId w:val="4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65"/>
        <w:jc w:val="both"/>
        <w:textAlignment w:val="baseline"/>
        <w:rPr>
          <w:rFonts w:ascii="Arial" w:eastAsia="Avenir-Light" w:hAnsi="Arial" w:cs="Arial"/>
          <w:kern w:val="3"/>
          <w:sz w:val="22"/>
          <w:szCs w:val="22"/>
          <w:lang w:val="pl-PL" w:eastAsia="pl-PL"/>
        </w:rPr>
      </w:pPr>
      <w:r w:rsidRPr="006D7511">
        <w:rPr>
          <w:rFonts w:ascii="Arial" w:eastAsia="Calibri" w:hAnsi="Arial" w:cs="Arial"/>
          <w:kern w:val="3"/>
          <w:sz w:val="22"/>
          <w:szCs w:val="22"/>
          <w:lang w:val="pl-PL" w:eastAsia="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2B7FF017" w14:textId="4ED7D67B" w:rsidR="009F5E4D" w:rsidRPr="00995599" w:rsidRDefault="009C3911" w:rsidP="00E73736">
      <w:pPr>
        <w:widowControl w:val="0"/>
        <w:numPr>
          <w:ilvl w:val="0"/>
          <w:numId w:val="4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65"/>
        <w:jc w:val="both"/>
        <w:textAlignment w:val="baseline"/>
        <w:rPr>
          <w:rFonts w:ascii="Arial" w:eastAsia="Avenir-Light" w:hAnsi="Arial" w:cs="Arial"/>
          <w:kern w:val="3"/>
          <w:sz w:val="22"/>
          <w:szCs w:val="22"/>
          <w:lang w:val="pl-PL" w:eastAsia="pl-PL"/>
        </w:rPr>
      </w:pPr>
      <w:r w:rsidRPr="006D7511">
        <w:rPr>
          <w:rFonts w:ascii="Arial" w:eastAsia="Calibri" w:hAnsi="Arial" w:cs="Arial"/>
          <w:kern w:val="3"/>
          <w:sz w:val="22"/>
          <w:szCs w:val="22"/>
          <w:lang w:val="pl-PL" w:eastAsia="pl-PL"/>
        </w:rPr>
        <w:t>Oznaczenie czasu odbioru danych przez Platformę stanowi datę oraz dokładny czas (</w:t>
      </w:r>
      <w:proofErr w:type="spellStart"/>
      <w:r w:rsidRPr="006D7511">
        <w:rPr>
          <w:rFonts w:ascii="Arial" w:eastAsia="Calibri" w:hAnsi="Arial" w:cs="Arial"/>
          <w:kern w:val="3"/>
          <w:sz w:val="22"/>
          <w:szCs w:val="22"/>
          <w:lang w:val="pl-PL" w:eastAsia="pl-PL"/>
        </w:rPr>
        <w:t>hh:</w:t>
      </w:r>
      <w:proofErr w:type="gramStart"/>
      <w:r w:rsidRPr="006D7511">
        <w:rPr>
          <w:rFonts w:ascii="Arial" w:eastAsia="Calibri" w:hAnsi="Arial" w:cs="Arial"/>
          <w:kern w:val="3"/>
          <w:sz w:val="22"/>
          <w:szCs w:val="22"/>
          <w:lang w:val="pl-PL" w:eastAsia="pl-PL"/>
        </w:rPr>
        <w:t>mm:ss</w:t>
      </w:r>
      <w:proofErr w:type="spellEnd"/>
      <w:proofErr w:type="gramEnd"/>
      <w:r w:rsidRPr="006D7511">
        <w:rPr>
          <w:rFonts w:ascii="Arial" w:eastAsia="Calibri" w:hAnsi="Arial" w:cs="Arial"/>
          <w:kern w:val="3"/>
          <w:sz w:val="22"/>
          <w:szCs w:val="22"/>
          <w:lang w:val="pl-PL" w:eastAsia="pl-PL"/>
        </w:rPr>
        <w:t xml:space="preserve">) generowany wg. czasu lokalnego serwera synchronizowanego z Głównym Urzędem Miar, który udostępnia poprzez Internet usługę umożliwiającą synchronizację </w:t>
      </w:r>
      <w:proofErr w:type="gramStart"/>
      <w:r w:rsidRPr="006D7511">
        <w:rPr>
          <w:rFonts w:ascii="Arial" w:eastAsia="Calibri" w:hAnsi="Arial" w:cs="Arial"/>
          <w:kern w:val="3"/>
          <w:sz w:val="22"/>
          <w:szCs w:val="22"/>
          <w:lang w:val="pl-PL" w:eastAsia="pl-PL"/>
        </w:rPr>
        <w:t>czasu  w</w:t>
      </w:r>
      <w:proofErr w:type="gramEnd"/>
      <w:r w:rsidRPr="006D7511">
        <w:rPr>
          <w:rFonts w:ascii="Arial" w:eastAsia="Calibri" w:hAnsi="Arial" w:cs="Arial"/>
          <w:kern w:val="3"/>
          <w:sz w:val="22"/>
          <w:szCs w:val="22"/>
          <w:lang w:val="pl-PL" w:eastAsia="pl-PL"/>
        </w:rPr>
        <w:t xml:space="preserve"> systemach komputerowych z czasem urzędowym obowiązującym w Polsce.</w:t>
      </w:r>
    </w:p>
    <w:p w14:paraId="494C058C" w14:textId="77777777" w:rsidR="00995599" w:rsidRPr="00995599" w:rsidRDefault="00995599" w:rsidP="00995599">
      <w:pPr>
        <w:widowControl w:val="0"/>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jc w:val="both"/>
        <w:textAlignment w:val="baseline"/>
        <w:rPr>
          <w:rFonts w:ascii="Arial" w:eastAsia="Avenir-Light" w:hAnsi="Arial" w:cs="Arial"/>
          <w:kern w:val="3"/>
          <w:sz w:val="8"/>
          <w:szCs w:val="22"/>
          <w:lang w:val="pl-PL" w:eastAsia="pl-PL"/>
        </w:rPr>
      </w:pPr>
    </w:p>
    <w:p w14:paraId="030E8854" w14:textId="00FF7FA1" w:rsidR="008E132B" w:rsidRPr="000A75DE" w:rsidRDefault="008E132B" w:rsidP="006D7511">
      <w:pPr>
        <w:pStyle w:val="Nagwek1"/>
        <w:spacing w:after="120"/>
        <w:ind w:left="811" w:hanging="357"/>
        <w:rPr>
          <w:rStyle w:val="Pogrubienie"/>
          <w:rFonts w:ascii="Arial" w:hAnsi="Arial" w:cs="Arial"/>
          <w:b/>
          <w:lang w:val="pl-PL"/>
        </w:rPr>
      </w:pPr>
      <w:bookmarkStart w:id="34" w:name="_Toc211599365"/>
      <w:bookmarkStart w:id="35" w:name="_Toc211599791"/>
      <w:r w:rsidRPr="000A75DE">
        <w:rPr>
          <w:rStyle w:val="Pogrubienie"/>
          <w:rFonts w:ascii="Arial" w:hAnsi="Arial" w:cs="Arial"/>
          <w:b/>
          <w:lang w:val="pl-PL"/>
        </w:rPr>
        <w:t xml:space="preserve">Informacje o sposobie komunikowania się zamawiającego z wykonawcami w inny sposób niż przy użyciu środków komunikacji elektronicznej, w tym w przypadku zaistnienia </w:t>
      </w:r>
      <w:r w:rsidR="00BE55A7" w:rsidRPr="000A75DE">
        <w:rPr>
          <w:rStyle w:val="Pogrubienie"/>
          <w:rFonts w:ascii="Arial" w:hAnsi="Arial" w:cs="Arial"/>
          <w:b/>
          <w:lang w:val="pl-PL"/>
        </w:rPr>
        <w:t xml:space="preserve">jednej </w:t>
      </w:r>
      <w:r w:rsidRPr="000A75DE">
        <w:rPr>
          <w:rStyle w:val="Pogrubienie"/>
          <w:rFonts w:ascii="Arial" w:hAnsi="Arial" w:cs="Arial"/>
          <w:b/>
          <w:lang w:val="pl-PL"/>
        </w:rPr>
        <w:t>z sytuacji określonych w art. 65 ust. 1, art.66 i art. 69 ustawy PZP.</w:t>
      </w:r>
      <w:bookmarkEnd w:id="34"/>
      <w:bookmarkEnd w:id="35"/>
    </w:p>
    <w:p w14:paraId="4CB2F2D4" w14:textId="77777777" w:rsidR="008E132B" w:rsidRPr="006D7511" w:rsidRDefault="008E132B" w:rsidP="006D7511">
      <w:pPr>
        <w:spacing w:after="120" w:line="276" w:lineRule="auto"/>
        <w:ind w:left="709"/>
        <w:contextualSpacing/>
        <w:jc w:val="both"/>
        <w:rPr>
          <w:rFonts w:ascii="Arial" w:hAnsi="Arial" w:cs="Arial"/>
          <w:sz w:val="22"/>
          <w:szCs w:val="22"/>
          <w:lang w:val="pl-PL"/>
        </w:rPr>
      </w:pPr>
      <w:r w:rsidRPr="006D7511">
        <w:rPr>
          <w:rFonts w:ascii="Arial" w:hAnsi="Arial" w:cs="Arial"/>
          <w:bCs/>
          <w:iCs/>
          <w:sz w:val="22"/>
          <w:szCs w:val="22"/>
          <w:lang w:val="pl-PL"/>
        </w:rPr>
        <w:t>Zamawiający nie odstępuje od wymogu użycia środków komunikacji elektronicznej.</w:t>
      </w:r>
    </w:p>
    <w:p w14:paraId="081A8197" w14:textId="77777777" w:rsidR="008E132B" w:rsidRPr="006D7511" w:rsidRDefault="008E132B" w:rsidP="006D7511">
      <w:pPr>
        <w:spacing w:after="120" w:line="276" w:lineRule="auto"/>
        <w:rPr>
          <w:rFonts w:ascii="Arial" w:hAnsi="Arial" w:cs="Arial"/>
          <w:b/>
          <w:sz w:val="22"/>
          <w:szCs w:val="22"/>
          <w:lang w:val="pl-PL"/>
        </w:rPr>
      </w:pPr>
    </w:p>
    <w:p w14:paraId="7BEA37C6" w14:textId="77777777" w:rsidR="008E132B" w:rsidRPr="000A75DE" w:rsidRDefault="008E132B" w:rsidP="006D7511">
      <w:pPr>
        <w:pStyle w:val="Nagwek1"/>
        <w:spacing w:after="120"/>
        <w:ind w:left="811" w:hanging="357"/>
        <w:rPr>
          <w:rStyle w:val="Pogrubienie"/>
          <w:rFonts w:ascii="Arial" w:hAnsi="Arial" w:cs="Arial"/>
          <w:b/>
          <w:lang w:val="pl-PL"/>
        </w:rPr>
      </w:pPr>
      <w:bookmarkStart w:id="36" w:name="_Toc211599366"/>
      <w:bookmarkStart w:id="37" w:name="_Toc211599792"/>
      <w:r w:rsidRPr="000A75DE">
        <w:rPr>
          <w:rStyle w:val="Pogrubienie"/>
          <w:rFonts w:ascii="Arial" w:hAnsi="Arial" w:cs="Arial"/>
          <w:b/>
          <w:lang w:val="pl-PL"/>
        </w:rPr>
        <w:t>Osoby uprawnionych do porozumiewania się z Wykonawcami.</w:t>
      </w:r>
      <w:bookmarkEnd w:id="36"/>
      <w:bookmarkEnd w:id="37"/>
    </w:p>
    <w:p w14:paraId="0A339C36" w14:textId="77777777" w:rsidR="00BE55A7" w:rsidRPr="006D7511" w:rsidRDefault="008E132B" w:rsidP="006D7511">
      <w:pPr>
        <w:pStyle w:val="Akapitzlist"/>
        <w:tabs>
          <w:tab w:val="left" w:pos="343"/>
        </w:tabs>
        <w:spacing w:after="120" w:line="276" w:lineRule="auto"/>
        <w:ind w:left="709"/>
        <w:rPr>
          <w:rFonts w:ascii="Arial" w:hAnsi="Arial" w:cs="Arial"/>
          <w:sz w:val="22"/>
          <w:szCs w:val="22"/>
          <w:lang w:val="pl-PL"/>
        </w:rPr>
      </w:pPr>
      <w:r w:rsidRPr="006D7511">
        <w:rPr>
          <w:rFonts w:ascii="Arial" w:hAnsi="Arial" w:cs="Arial"/>
          <w:bCs/>
          <w:iCs/>
          <w:sz w:val="22"/>
          <w:szCs w:val="22"/>
          <w:lang w:val="pl-PL" w:eastAsia="ar-SA"/>
        </w:rPr>
        <w:t>Do kontaktowania się z wykonawcami upoważniony jest</w:t>
      </w:r>
      <w:r w:rsidRPr="006D7511">
        <w:rPr>
          <w:rFonts w:ascii="Arial" w:hAnsi="Arial" w:cs="Arial"/>
          <w:b/>
          <w:color w:val="000000"/>
          <w:sz w:val="22"/>
          <w:szCs w:val="22"/>
          <w:lang w:val="pl-PL"/>
        </w:rPr>
        <w:t xml:space="preserve"> </w:t>
      </w:r>
      <w:r w:rsidRPr="006D7511">
        <w:rPr>
          <w:rFonts w:ascii="Arial" w:hAnsi="Arial" w:cs="Arial"/>
          <w:b/>
          <w:sz w:val="22"/>
          <w:szCs w:val="22"/>
          <w:lang w:val="pl-PL"/>
        </w:rPr>
        <w:t>w sprawach formalno-prawnych:</w:t>
      </w:r>
    </w:p>
    <w:p w14:paraId="78FC8BB2" w14:textId="77777777" w:rsidR="008E132B" w:rsidRPr="006D7511" w:rsidRDefault="00BE55A7" w:rsidP="006D7511">
      <w:pPr>
        <w:pStyle w:val="Tekstpodstawowy"/>
        <w:spacing w:line="276" w:lineRule="auto"/>
        <w:ind w:left="709"/>
        <w:rPr>
          <w:rFonts w:ascii="Arial" w:hAnsi="Arial" w:cs="Arial"/>
          <w:sz w:val="22"/>
          <w:szCs w:val="22"/>
          <w:lang w:val="pl-PL"/>
        </w:rPr>
      </w:pPr>
      <w:r w:rsidRPr="006D7511">
        <w:rPr>
          <w:rFonts w:ascii="Arial" w:hAnsi="Arial" w:cs="Arial"/>
          <w:b/>
          <w:sz w:val="22"/>
          <w:szCs w:val="22"/>
          <w:lang w:val="pl-PL"/>
        </w:rPr>
        <w:t>Marta Jurczak-Serdacka</w:t>
      </w:r>
    </w:p>
    <w:p w14:paraId="0B8821D4" w14:textId="525A68EB" w:rsidR="008E132B" w:rsidRDefault="008E132B" w:rsidP="006D7511">
      <w:pPr>
        <w:pStyle w:val="Tekstpodstawowy"/>
        <w:spacing w:line="276" w:lineRule="auto"/>
        <w:ind w:left="709"/>
        <w:rPr>
          <w:rFonts w:ascii="Arial" w:hAnsi="Arial" w:cs="Arial"/>
          <w:color w:val="000000"/>
          <w:sz w:val="22"/>
          <w:szCs w:val="22"/>
          <w:lang w:val="pl-PL"/>
        </w:rPr>
      </w:pPr>
      <w:r w:rsidRPr="006D7511">
        <w:rPr>
          <w:rFonts w:ascii="Arial" w:hAnsi="Arial" w:cs="Arial"/>
          <w:color w:val="000000"/>
          <w:sz w:val="22"/>
          <w:szCs w:val="22"/>
          <w:lang w:val="pl-PL"/>
        </w:rPr>
        <w:t>Dział Zamówień Publicznych</w:t>
      </w:r>
    </w:p>
    <w:p w14:paraId="7177D6E2" w14:textId="77777777" w:rsidR="003753A3" w:rsidRPr="006D7511" w:rsidRDefault="003753A3" w:rsidP="006D7511">
      <w:pPr>
        <w:pStyle w:val="Tekstpodstawowy"/>
        <w:spacing w:line="276" w:lineRule="auto"/>
        <w:ind w:left="709"/>
        <w:rPr>
          <w:rFonts w:ascii="Arial" w:hAnsi="Arial" w:cs="Arial"/>
          <w:sz w:val="22"/>
          <w:szCs w:val="22"/>
          <w:lang w:val="pl-PL"/>
        </w:rPr>
      </w:pPr>
    </w:p>
    <w:p w14:paraId="43EB56B3" w14:textId="77777777" w:rsidR="00BE55A7" w:rsidRPr="000A75DE" w:rsidRDefault="008E132B" w:rsidP="006D7511">
      <w:pPr>
        <w:pStyle w:val="Nagwek1"/>
        <w:spacing w:after="120"/>
        <w:ind w:left="811" w:hanging="357"/>
        <w:rPr>
          <w:rStyle w:val="Pogrubienie"/>
          <w:rFonts w:ascii="Arial" w:hAnsi="Arial" w:cs="Arial"/>
          <w:b/>
          <w:lang w:val="pl-PL"/>
        </w:rPr>
      </w:pPr>
      <w:bookmarkStart w:id="38" w:name="_Toc211599367"/>
      <w:bookmarkStart w:id="39" w:name="_Toc211599793"/>
      <w:r w:rsidRPr="000A75DE">
        <w:rPr>
          <w:rStyle w:val="Pogrubienie"/>
          <w:rFonts w:ascii="Arial" w:hAnsi="Arial" w:cs="Arial"/>
          <w:b/>
          <w:lang w:val="pl-PL"/>
        </w:rPr>
        <w:t>Wymagania dotyczące wadium.</w:t>
      </w:r>
      <w:bookmarkEnd w:id="38"/>
      <w:bookmarkEnd w:id="39"/>
    </w:p>
    <w:p w14:paraId="276BF705" w14:textId="638C7E67" w:rsidR="000A37CD" w:rsidRPr="00B055F3" w:rsidRDefault="000A37CD" w:rsidP="00E73736">
      <w:pPr>
        <w:pStyle w:val="Akapitzlist"/>
        <w:numPr>
          <w:ilvl w:val="1"/>
          <w:numId w:val="46"/>
        </w:numPr>
        <w:spacing w:after="120" w:line="276" w:lineRule="auto"/>
        <w:rPr>
          <w:rFonts w:ascii="Arial" w:hAnsi="Arial" w:cs="Arial"/>
          <w:color w:val="000000"/>
          <w:sz w:val="22"/>
          <w:szCs w:val="22"/>
          <w:lang w:val="pl-PL"/>
        </w:rPr>
      </w:pPr>
      <w:r w:rsidRPr="00B055F3">
        <w:rPr>
          <w:rFonts w:ascii="Arial" w:hAnsi="Arial" w:cs="Arial"/>
          <w:bCs/>
          <w:sz w:val="22"/>
          <w:szCs w:val="22"/>
          <w:lang w:val="pl-PL" w:eastAsia="ar-SA"/>
        </w:rPr>
        <w:t xml:space="preserve">Warunkiem udziału w postępowaniu o udzielenie zamówienia jest wniesienie wadium w prawidłowej </w:t>
      </w:r>
      <w:proofErr w:type="gramStart"/>
      <w:r w:rsidRPr="00B055F3">
        <w:rPr>
          <w:rFonts w:ascii="Arial" w:hAnsi="Arial" w:cs="Arial"/>
          <w:bCs/>
          <w:sz w:val="22"/>
          <w:szCs w:val="22"/>
          <w:lang w:val="pl-PL" w:eastAsia="ar-SA"/>
        </w:rPr>
        <w:t>wysokości:</w:t>
      </w:r>
      <w:r w:rsidRPr="00B055F3">
        <w:rPr>
          <w:rFonts w:ascii="Arial" w:hAnsi="Arial" w:cs="Arial"/>
          <w:color w:val="000000"/>
          <w:sz w:val="22"/>
          <w:szCs w:val="22"/>
          <w:lang w:val="pl-PL"/>
        </w:rPr>
        <w:t xml:space="preserve">  </w:t>
      </w:r>
      <w:r w:rsidR="00BA5D0B" w:rsidRPr="00BA5D0B">
        <w:rPr>
          <w:rFonts w:ascii="Arial" w:hAnsi="Arial" w:cs="Arial"/>
          <w:b/>
          <w:color w:val="000000"/>
          <w:sz w:val="22"/>
          <w:szCs w:val="22"/>
          <w:u w:val="single"/>
          <w:lang w:val="pl-PL"/>
        </w:rPr>
        <w:t>4</w:t>
      </w:r>
      <w:proofErr w:type="gramEnd"/>
      <w:r w:rsidR="00B055F3" w:rsidRPr="00B055F3">
        <w:rPr>
          <w:rFonts w:ascii="Arial" w:hAnsi="Arial" w:cs="Arial"/>
          <w:b/>
          <w:color w:val="000000"/>
          <w:sz w:val="22"/>
          <w:szCs w:val="22"/>
          <w:u w:val="single"/>
          <w:lang w:val="pl-PL"/>
        </w:rPr>
        <w:t> 000,00 zł</w:t>
      </w:r>
    </w:p>
    <w:p w14:paraId="7BF936DC" w14:textId="77777777" w:rsidR="000A37CD" w:rsidRPr="000A37CD" w:rsidRDefault="000A37CD" w:rsidP="00E73736">
      <w:pPr>
        <w:numPr>
          <w:ilvl w:val="0"/>
          <w:numId w:val="74"/>
        </w:numPr>
        <w:pBdr>
          <w:top w:val="none" w:sz="0" w:space="0" w:color="auto"/>
          <w:left w:val="none" w:sz="0" w:space="0" w:color="auto"/>
          <w:bottom w:val="none" w:sz="0" w:space="0" w:color="auto"/>
          <w:right w:val="none" w:sz="0" w:space="0" w:color="auto"/>
        </w:pBdr>
        <w:spacing w:after="120" w:line="276" w:lineRule="auto"/>
        <w:ind w:left="1134" w:hanging="284"/>
        <w:jc w:val="both"/>
        <w:rPr>
          <w:rFonts w:ascii="Arial" w:hAnsi="Arial" w:cs="Arial"/>
          <w:sz w:val="22"/>
          <w:szCs w:val="22"/>
          <w:lang w:val="pl-PL" w:eastAsia="ar-SA"/>
        </w:rPr>
      </w:pPr>
      <w:r w:rsidRPr="000A37CD">
        <w:rPr>
          <w:rFonts w:ascii="Arial" w:hAnsi="Arial" w:cs="Arial"/>
          <w:sz w:val="22"/>
          <w:szCs w:val="22"/>
          <w:lang w:val="pl-PL" w:eastAsia="ar-SA"/>
        </w:rPr>
        <w:t>Wadium może być wniesione w:</w:t>
      </w:r>
    </w:p>
    <w:p w14:paraId="22BA9FB8" w14:textId="3204A47D" w:rsidR="000A37CD" w:rsidRPr="000A37CD" w:rsidRDefault="000A37CD" w:rsidP="00E73736">
      <w:pPr>
        <w:numPr>
          <w:ilvl w:val="0"/>
          <w:numId w:val="76"/>
        </w:numPr>
        <w:pBdr>
          <w:top w:val="none" w:sz="0" w:space="0" w:color="auto"/>
          <w:left w:val="none" w:sz="0" w:space="0" w:color="auto"/>
          <w:bottom w:val="none" w:sz="0" w:space="0" w:color="auto"/>
          <w:right w:val="none" w:sz="0" w:space="0" w:color="auto"/>
        </w:pBdr>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eastAsia="ar-SA"/>
        </w:rPr>
        <w:t xml:space="preserve">pieniądzu, </w:t>
      </w:r>
    </w:p>
    <w:p w14:paraId="6C8E0AD1" w14:textId="77777777" w:rsidR="000A37CD" w:rsidRPr="000A37CD" w:rsidRDefault="000A37CD" w:rsidP="00E73736">
      <w:pPr>
        <w:numPr>
          <w:ilvl w:val="0"/>
          <w:numId w:val="76"/>
        </w:numPr>
        <w:pBdr>
          <w:top w:val="none" w:sz="0" w:space="0" w:color="auto"/>
          <w:left w:val="none" w:sz="0" w:space="0" w:color="auto"/>
          <w:bottom w:val="none" w:sz="0" w:space="0" w:color="auto"/>
          <w:right w:val="none" w:sz="0" w:space="0" w:color="auto"/>
        </w:pBdr>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eastAsia="ar-SA"/>
        </w:rPr>
        <w:t xml:space="preserve">gwarancjach bankowych, </w:t>
      </w:r>
    </w:p>
    <w:p w14:paraId="0E33B676" w14:textId="57A2A46E" w:rsidR="005C772D" w:rsidRDefault="000A37CD" w:rsidP="00E73736">
      <w:pPr>
        <w:numPr>
          <w:ilvl w:val="0"/>
          <w:numId w:val="76"/>
        </w:numPr>
        <w:pBdr>
          <w:top w:val="none" w:sz="0" w:space="0" w:color="auto"/>
          <w:left w:val="none" w:sz="0" w:space="0" w:color="auto"/>
          <w:bottom w:val="none" w:sz="0" w:space="0" w:color="auto"/>
          <w:right w:val="none" w:sz="0" w:space="0" w:color="auto"/>
        </w:pBdr>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eastAsia="ar-SA"/>
        </w:rPr>
        <w:t>gwarancjach ubezpieczeniowych</w:t>
      </w:r>
      <w:r w:rsidR="005C772D">
        <w:rPr>
          <w:rFonts w:ascii="Arial" w:hAnsi="Arial" w:cs="Arial"/>
          <w:sz w:val="22"/>
          <w:szCs w:val="22"/>
          <w:lang w:val="pl-PL" w:eastAsia="ar-SA"/>
        </w:rPr>
        <w:t>,</w:t>
      </w:r>
      <w:r w:rsidRPr="000A37CD">
        <w:rPr>
          <w:rFonts w:ascii="Arial" w:hAnsi="Arial" w:cs="Arial"/>
          <w:sz w:val="22"/>
          <w:szCs w:val="22"/>
          <w:lang w:val="pl-PL" w:eastAsia="ar-SA"/>
        </w:rPr>
        <w:t xml:space="preserve"> </w:t>
      </w:r>
    </w:p>
    <w:p w14:paraId="19E9AE39" w14:textId="113DE2D5" w:rsidR="000A37CD" w:rsidRPr="005C772D" w:rsidRDefault="000A37CD" w:rsidP="00E73736">
      <w:pPr>
        <w:numPr>
          <w:ilvl w:val="0"/>
          <w:numId w:val="76"/>
        </w:numPr>
        <w:pBdr>
          <w:top w:val="none" w:sz="0" w:space="0" w:color="auto"/>
          <w:left w:val="none" w:sz="0" w:space="0" w:color="auto"/>
          <w:bottom w:val="none" w:sz="0" w:space="0" w:color="auto"/>
          <w:right w:val="none" w:sz="0" w:space="0" w:color="auto"/>
        </w:pBdr>
        <w:spacing w:after="120" w:line="276" w:lineRule="auto"/>
        <w:ind w:left="1560"/>
        <w:jc w:val="both"/>
        <w:rPr>
          <w:rFonts w:ascii="Arial" w:hAnsi="Arial" w:cs="Arial"/>
          <w:sz w:val="22"/>
          <w:szCs w:val="22"/>
          <w:lang w:val="pl-PL" w:eastAsia="ar-SA"/>
        </w:rPr>
      </w:pPr>
      <w:r w:rsidRPr="005C772D">
        <w:rPr>
          <w:rFonts w:ascii="Arial" w:hAnsi="Arial" w:cs="Arial"/>
          <w:sz w:val="22"/>
          <w:szCs w:val="22"/>
          <w:lang w:val="pl-PL" w:eastAsia="ar-SA"/>
        </w:rPr>
        <w:t xml:space="preserve">poręczeniach udzielanych przez podmioty, o których </w:t>
      </w:r>
      <w:proofErr w:type="gramStart"/>
      <w:r w:rsidRPr="005C772D">
        <w:rPr>
          <w:rFonts w:ascii="Arial" w:hAnsi="Arial" w:cs="Arial"/>
          <w:sz w:val="22"/>
          <w:szCs w:val="22"/>
          <w:lang w:val="pl-PL" w:eastAsia="ar-SA"/>
        </w:rPr>
        <w:t>mowa  w</w:t>
      </w:r>
      <w:proofErr w:type="gramEnd"/>
      <w:r w:rsidRPr="005C772D">
        <w:rPr>
          <w:rFonts w:ascii="Arial" w:hAnsi="Arial" w:cs="Arial"/>
          <w:sz w:val="22"/>
          <w:szCs w:val="22"/>
          <w:lang w:val="pl-PL" w:eastAsia="ar-SA"/>
        </w:rPr>
        <w:t xml:space="preserve"> art. 6b ust. 5 pkt 2 ustawy z dnia 9 listopada 2000 roku o utworzeniu Polskiej Agencji Rozwoju Przedsiębiorczości (art. 45 ust. 6 ustawy). </w:t>
      </w:r>
    </w:p>
    <w:p w14:paraId="34CD7E00" w14:textId="77777777" w:rsidR="000A37CD" w:rsidRPr="000A37CD" w:rsidRDefault="000A37CD" w:rsidP="00E73736">
      <w:pPr>
        <w:numPr>
          <w:ilvl w:val="0"/>
          <w:numId w:val="74"/>
        </w:numPr>
        <w:pBdr>
          <w:top w:val="none" w:sz="0" w:space="0" w:color="auto"/>
          <w:left w:val="none" w:sz="0" w:space="0" w:color="auto"/>
          <w:bottom w:val="none" w:sz="0" w:space="0" w:color="auto"/>
          <w:right w:val="none" w:sz="0" w:space="0" w:color="auto"/>
        </w:pBdr>
        <w:spacing w:after="120" w:line="276" w:lineRule="auto"/>
        <w:ind w:left="1134" w:hanging="284"/>
        <w:jc w:val="both"/>
        <w:rPr>
          <w:rFonts w:ascii="Arial" w:hAnsi="Arial" w:cs="Arial"/>
          <w:sz w:val="22"/>
          <w:szCs w:val="22"/>
          <w:lang w:val="pl-PL" w:eastAsia="ar-SA"/>
        </w:rPr>
      </w:pPr>
      <w:r w:rsidRPr="000A37CD">
        <w:rPr>
          <w:rFonts w:ascii="Arial" w:hAnsi="Arial" w:cs="Arial"/>
          <w:sz w:val="22"/>
          <w:szCs w:val="22"/>
          <w:lang w:val="pl-PL" w:eastAsia="ar-SA"/>
        </w:rPr>
        <w:lastRenderedPageBreak/>
        <w:t>Wadium wnosi się przed upływem terminu składania ofert.</w:t>
      </w:r>
    </w:p>
    <w:p w14:paraId="4A678FCE" w14:textId="730A8974" w:rsidR="000A37CD" w:rsidRPr="000A37CD" w:rsidRDefault="000A37CD" w:rsidP="00E73736">
      <w:pPr>
        <w:numPr>
          <w:ilvl w:val="0"/>
          <w:numId w:val="74"/>
        </w:numPr>
        <w:pBdr>
          <w:top w:val="none" w:sz="0" w:space="0" w:color="auto"/>
          <w:left w:val="none" w:sz="0" w:space="0" w:color="auto"/>
          <w:bottom w:val="none" w:sz="0" w:space="0" w:color="auto"/>
          <w:right w:val="none" w:sz="0" w:space="0" w:color="auto"/>
        </w:pBdr>
        <w:spacing w:after="120" w:line="276" w:lineRule="auto"/>
        <w:ind w:left="1134" w:hanging="284"/>
        <w:jc w:val="both"/>
        <w:rPr>
          <w:rFonts w:ascii="Arial" w:hAnsi="Arial" w:cs="Arial"/>
          <w:sz w:val="22"/>
          <w:szCs w:val="22"/>
          <w:lang w:val="pl-PL" w:eastAsia="ar-SA"/>
        </w:rPr>
      </w:pPr>
      <w:r w:rsidRPr="000A37CD">
        <w:rPr>
          <w:rFonts w:ascii="Arial" w:hAnsi="Arial" w:cs="Arial"/>
          <w:sz w:val="22"/>
          <w:szCs w:val="22"/>
          <w:lang w:val="pl-PL" w:eastAsia="ar-SA"/>
        </w:rPr>
        <w:t xml:space="preserve">Wadium wnoszone w pieniądzu wpłaca się przelewem na poniższy rachunek bankowy Zamawiającego: </w:t>
      </w:r>
      <w:r w:rsidRPr="000A37CD">
        <w:rPr>
          <w:rFonts w:ascii="Arial" w:hAnsi="Arial" w:cs="Arial"/>
          <w:b/>
          <w:sz w:val="22"/>
          <w:szCs w:val="22"/>
          <w:lang w:val="pl-PL" w:eastAsia="ar-SA"/>
        </w:rPr>
        <w:t>Bank Gospodarstwa Krajowego nr: 71 1130 1121 0006 5499 6720 0009. Wykonawca wnoszący wadium w pieniądzu zobowiązany jest do wpłacenia go odpowiednio wcześniej, tak aby znalazło się ono na koncie Zamawiającego przed datą i godziną składania ofert.</w:t>
      </w:r>
    </w:p>
    <w:p w14:paraId="0204A875" w14:textId="0BE4D0F7" w:rsidR="000A37CD" w:rsidRPr="000A37CD" w:rsidRDefault="000A37CD" w:rsidP="00E73736">
      <w:pPr>
        <w:numPr>
          <w:ilvl w:val="0"/>
          <w:numId w:val="74"/>
        </w:numPr>
        <w:pBdr>
          <w:top w:val="none" w:sz="0" w:space="0" w:color="auto"/>
          <w:left w:val="none" w:sz="0" w:space="0" w:color="auto"/>
          <w:bottom w:val="none" w:sz="0" w:space="0" w:color="auto"/>
          <w:right w:val="none" w:sz="0" w:space="0" w:color="auto"/>
        </w:pBdr>
        <w:suppressAutoHyphens w:val="0"/>
        <w:spacing w:after="120" w:line="276" w:lineRule="auto"/>
        <w:ind w:left="1134"/>
        <w:jc w:val="both"/>
        <w:rPr>
          <w:rFonts w:ascii="Arial" w:hAnsi="Arial" w:cs="Arial"/>
          <w:color w:val="000000"/>
          <w:sz w:val="22"/>
          <w:szCs w:val="22"/>
          <w:lang w:val="pl-PL" w:eastAsia="ar-SA"/>
        </w:rPr>
      </w:pPr>
      <w:r w:rsidRPr="000A37CD">
        <w:rPr>
          <w:rFonts w:ascii="Arial" w:hAnsi="Arial" w:cs="Arial"/>
          <w:color w:val="000000"/>
          <w:sz w:val="22"/>
          <w:szCs w:val="22"/>
          <w:lang w:val="pl-PL"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07BF4316" w14:textId="77777777" w:rsidR="000A37CD" w:rsidRPr="000A37CD" w:rsidRDefault="000A37CD" w:rsidP="00E73736">
      <w:pPr>
        <w:widowControl w:val="0"/>
        <w:numPr>
          <w:ilvl w:val="0"/>
          <w:numId w:val="74"/>
        </w:numPr>
        <w:pBdr>
          <w:top w:val="none" w:sz="0" w:space="0" w:color="auto"/>
          <w:left w:val="none" w:sz="0" w:space="0" w:color="auto"/>
          <w:bottom w:val="none" w:sz="0" w:space="0" w:color="auto"/>
          <w:right w:val="none" w:sz="0" w:space="0" w:color="auto"/>
        </w:pBdr>
        <w:tabs>
          <w:tab w:val="left" w:pos="-1985"/>
        </w:tabs>
        <w:autoSpaceDE w:val="0"/>
        <w:spacing w:after="120" w:line="276" w:lineRule="auto"/>
        <w:ind w:left="1134" w:hanging="284"/>
        <w:jc w:val="both"/>
        <w:rPr>
          <w:rFonts w:ascii="Arial" w:hAnsi="Arial" w:cs="Arial"/>
          <w:sz w:val="22"/>
          <w:szCs w:val="22"/>
          <w:lang w:val="pl-PL" w:eastAsia="ar-SA"/>
        </w:rPr>
      </w:pPr>
      <w:r w:rsidRPr="000A37CD">
        <w:rPr>
          <w:rFonts w:ascii="Arial" w:hAnsi="Arial" w:cs="Arial"/>
          <w:sz w:val="22"/>
          <w:szCs w:val="22"/>
          <w:lang w:val="pl-PL"/>
        </w:rPr>
        <w:t xml:space="preserve">Zamawiający zatrzymuje </w:t>
      </w:r>
      <w:r w:rsidRPr="000A37CD">
        <w:rPr>
          <w:rStyle w:val="highlight"/>
          <w:rFonts w:ascii="Arial" w:hAnsi="Arial" w:cs="Arial"/>
          <w:sz w:val="22"/>
          <w:szCs w:val="22"/>
          <w:lang w:val="pl-PL"/>
        </w:rPr>
        <w:t>wadium</w:t>
      </w:r>
      <w:r w:rsidRPr="000A37CD">
        <w:rPr>
          <w:rFonts w:ascii="Arial" w:hAnsi="Arial" w:cs="Arial"/>
          <w:sz w:val="22"/>
          <w:szCs w:val="22"/>
          <w:lang w:val="pl-PL"/>
        </w:rPr>
        <w:t xml:space="preserve"> wraz z odsetkami, a w przypadku </w:t>
      </w:r>
      <w:r w:rsidRPr="000A37CD">
        <w:rPr>
          <w:rStyle w:val="highlight"/>
          <w:rFonts w:ascii="Arial" w:hAnsi="Arial" w:cs="Arial"/>
          <w:sz w:val="22"/>
          <w:szCs w:val="22"/>
          <w:lang w:val="pl-PL"/>
        </w:rPr>
        <w:t>wadium</w:t>
      </w:r>
      <w:r w:rsidRPr="000A37CD">
        <w:rPr>
          <w:rFonts w:ascii="Arial" w:hAnsi="Arial" w:cs="Arial"/>
          <w:sz w:val="22"/>
          <w:szCs w:val="22"/>
          <w:lang w:val="pl-PL"/>
        </w:rPr>
        <w:t xml:space="preserve"> wniesionego w formie gwarancji lub poręczenia, o których mowa w art. 97ust.7 pkt 2–4, występuje odpowiednio do gwaranta lub poręczyciela z żądaniem zapłaty </w:t>
      </w:r>
      <w:r w:rsidRPr="000A37CD">
        <w:rPr>
          <w:rStyle w:val="highlight"/>
          <w:rFonts w:ascii="Arial" w:hAnsi="Arial" w:cs="Arial"/>
          <w:sz w:val="22"/>
          <w:szCs w:val="22"/>
          <w:lang w:val="pl-PL"/>
        </w:rPr>
        <w:t>wadium</w:t>
      </w:r>
      <w:r w:rsidRPr="000A37CD">
        <w:rPr>
          <w:rFonts w:ascii="Arial" w:hAnsi="Arial" w:cs="Arial"/>
          <w:sz w:val="22"/>
          <w:szCs w:val="22"/>
          <w:lang w:val="pl-PL"/>
        </w:rPr>
        <w:t>, jeżeli:</w:t>
      </w:r>
    </w:p>
    <w:p w14:paraId="4F7D4769" w14:textId="378F16F6" w:rsidR="000A37CD" w:rsidRPr="000A37CD" w:rsidRDefault="000A37CD" w:rsidP="00E73736">
      <w:pPr>
        <w:widowControl w:val="0"/>
        <w:numPr>
          <w:ilvl w:val="0"/>
          <w:numId w:val="75"/>
        </w:numPr>
        <w:pBdr>
          <w:top w:val="none" w:sz="0" w:space="0" w:color="auto"/>
          <w:left w:val="none" w:sz="0" w:space="0" w:color="auto"/>
          <w:bottom w:val="none" w:sz="0" w:space="0" w:color="auto"/>
          <w:right w:val="none" w:sz="0" w:space="0" w:color="auto"/>
        </w:pBdr>
        <w:tabs>
          <w:tab w:val="left" w:pos="-1985"/>
        </w:tabs>
        <w:autoSpaceDE w:val="0"/>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rPr>
        <w:t>wykonawca w odpowiedzi na wezwanie, o</w:t>
      </w:r>
      <w:r w:rsidR="005C772D">
        <w:rPr>
          <w:rFonts w:ascii="Arial" w:hAnsi="Arial" w:cs="Arial"/>
          <w:sz w:val="22"/>
          <w:szCs w:val="22"/>
          <w:lang w:val="pl-PL"/>
        </w:rPr>
        <w:t xml:space="preserve"> </w:t>
      </w:r>
      <w:r w:rsidRPr="000A37CD">
        <w:rPr>
          <w:rFonts w:ascii="Arial" w:hAnsi="Arial" w:cs="Arial"/>
          <w:sz w:val="22"/>
          <w:szCs w:val="22"/>
          <w:lang w:val="pl-PL"/>
        </w:rPr>
        <w:t xml:space="preserve">którym mowa wart.107 ust. 2 lub art. 128 ust.1, </w:t>
      </w:r>
      <w:r w:rsidRPr="000A37CD">
        <w:rPr>
          <w:rFonts w:ascii="Arial" w:hAnsi="Arial" w:cs="Arial"/>
          <w:sz w:val="22"/>
          <w:szCs w:val="22"/>
          <w:lang w:val="pl-PL"/>
        </w:rPr>
        <w:br/>
        <w:t>z przyczyn leżących po jego stronie, nie złożył podmiotowych środków dowodowych lub przedmiotowych środków dowodowych potwierdzających okoliczności, o</w:t>
      </w:r>
      <w:r w:rsidR="005C772D">
        <w:rPr>
          <w:rFonts w:ascii="Arial" w:hAnsi="Arial" w:cs="Arial"/>
          <w:sz w:val="22"/>
          <w:szCs w:val="22"/>
          <w:lang w:val="pl-PL"/>
        </w:rPr>
        <w:t xml:space="preserve"> </w:t>
      </w:r>
      <w:r w:rsidRPr="000A37CD">
        <w:rPr>
          <w:rFonts w:ascii="Arial" w:hAnsi="Arial" w:cs="Arial"/>
          <w:sz w:val="22"/>
          <w:szCs w:val="22"/>
          <w:lang w:val="pl-PL"/>
        </w:rPr>
        <w:t>których mowa w art. 57 lub art. 106 ust.1, oświadczenia, o którym mowa w art.125 ust.1, innych dokumentów lub oświadczeń lub nie wyraził zgody na poprawienie omyłki, o której mowa w art. 223 ust.2 pkt 3, co spowodowało brak możliwości wybrania oferty złożonej przez wykonawcę jako najkorzystniejszej;</w:t>
      </w:r>
    </w:p>
    <w:p w14:paraId="7B486AB4" w14:textId="77777777" w:rsidR="005C772D" w:rsidRDefault="000A37CD" w:rsidP="00E73736">
      <w:pPr>
        <w:widowControl w:val="0"/>
        <w:numPr>
          <w:ilvl w:val="0"/>
          <w:numId w:val="75"/>
        </w:numPr>
        <w:pBdr>
          <w:top w:val="none" w:sz="0" w:space="0" w:color="auto"/>
          <w:left w:val="none" w:sz="0" w:space="0" w:color="auto"/>
          <w:bottom w:val="none" w:sz="0" w:space="0" w:color="auto"/>
          <w:right w:val="none" w:sz="0" w:space="0" w:color="auto"/>
        </w:pBdr>
        <w:tabs>
          <w:tab w:val="left" w:pos="-1985"/>
        </w:tabs>
        <w:autoSpaceDE w:val="0"/>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rPr>
        <w:t>wykonawca, którego oferta została wybrana:</w:t>
      </w:r>
    </w:p>
    <w:p w14:paraId="35D37EA6" w14:textId="5B916D7D" w:rsidR="005C772D" w:rsidRDefault="000A37CD" w:rsidP="005C772D">
      <w:pPr>
        <w:widowControl w:val="0"/>
        <w:pBdr>
          <w:top w:val="none" w:sz="0" w:space="0" w:color="auto"/>
          <w:left w:val="none" w:sz="0" w:space="0" w:color="auto"/>
          <w:bottom w:val="none" w:sz="0" w:space="0" w:color="auto"/>
          <w:right w:val="none" w:sz="0" w:space="0" w:color="auto"/>
        </w:pBdr>
        <w:tabs>
          <w:tab w:val="left" w:pos="-1985"/>
        </w:tabs>
        <w:autoSpaceDE w:val="0"/>
        <w:spacing w:after="120" w:line="276" w:lineRule="auto"/>
        <w:ind w:left="1560"/>
        <w:jc w:val="both"/>
        <w:rPr>
          <w:rFonts w:ascii="Arial" w:hAnsi="Arial" w:cs="Arial"/>
          <w:sz w:val="22"/>
          <w:szCs w:val="22"/>
          <w:lang w:val="pl-PL"/>
        </w:rPr>
      </w:pPr>
      <w:proofErr w:type="gramStart"/>
      <w:r w:rsidRPr="000A37CD">
        <w:rPr>
          <w:rFonts w:ascii="Arial" w:hAnsi="Arial" w:cs="Arial"/>
          <w:sz w:val="22"/>
          <w:szCs w:val="22"/>
          <w:lang w:val="pl-PL"/>
        </w:rPr>
        <w:t>a)odmówił</w:t>
      </w:r>
      <w:proofErr w:type="gramEnd"/>
      <w:r w:rsidRPr="000A37CD">
        <w:rPr>
          <w:rFonts w:ascii="Arial" w:hAnsi="Arial" w:cs="Arial"/>
          <w:sz w:val="22"/>
          <w:szCs w:val="22"/>
          <w:lang w:val="pl-PL"/>
        </w:rPr>
        <w:t xml:space="preserve"> podpisania umowy w</w:t>
      </w:r>
      <w:r w:rsidR="005C772D">
        <w:rPr>
          <w:rFonts w:ascii="Arial" w:hAnsi="Arial" w:cs="Arial"/>
          <w:sz w:val="22"/>
          <w:szCs w:val="22"/>
          <w:lang w:val="pl-PL"/>
        </w:rPr>
        <w:t xml:space="preserve"> </w:t>
      </w:r>
      <w:r w:rsidRPr="000A37CD">
        <w:rPr>
          <w:rFonts w:ascii="Arial" w:hAnsi="Arial" w:cs="Arial"/>
          <w:sz w:val="22"/>
          <w:szCs w:val="22"/>
          <w:lang w:val="pl-PL"/>
        </w:rPr>
        <w:t>sprawie zamówienia publicznego na warunkach określonych w</w:t>
      </w:r>
      <w:r w:rsidR="005C772D">
        <w:rPr>
          <w:rFonts w:ascii="Arial" w:hAnsi="Arial" w:cs="Arial"/>
          <w:sz w:val="22"/>
          <w:szCs w:val="22"/>
          <w:lang w:val="pl-PL"/>
        </w:rPr>
        <w:t xml:space="preserve"> </w:t>
      </w:r>
      <w:r w:rsidRPr="000A37CD">
        <w:rPr>
          <w:rFonts w:ascii="Arial" w:hAnsi="Arial" w:cs="Arial"/>
          <w:sz w:val="22"/>
          <w:szCs w:val="22"/>
          <w:lang w:val="pl-PL"/>
        </w:rPr>
        <w:t>ofercie,</w:t>
      </w:r>
    </w:p>
    <w:p w14:paraId="14295C42" w14:textId="70563245" w:rsidR="000A37CD" w:rsidRPr="000A37CD" w:rsidRDefault="000A37CD" w:rsidP="005C772D">
      <w:pPr>
        <w:widowControl w:val="0"/>
        <w:pBdr>
          <w:top w:val="none" w:sz="0" w:space="0" w:color="auto"/>
          <w:left w:val="none" w:sz="0" w:space="0" w:color="auto"/>
          <w:bottom w:val="none" w:sz="0" w:space="0" w:color="auto"/>
          <w:right w:val="none" w:sz="0" w:space="0" w:color="auto"/>
        </w:pBdr>
        <w:tabs>
          <w:tab w:val="left" w:pos="-1985"/>
        </w:tabs>
        <w:autoSpaceDE w:val="0"/>
        <w:spacing w:after="120" w:line="276" w:lineRule="auto"/>
        <w:ind w:left="1560"/>
        <w:jc w:val="both"/>
        <w:rPr>
          <w:rFonts w:ascii="Arial" w:hAnsi="Arial" w:cs="Arial"/>
          <w:sz w:val="22"/>
          <w:szCs w:val="22"/>
          <w:lang w:val="pl-PL" w:eastAsia="ar-SA"/>
        </w:rPr>
      </w:pPr>
      <w:proofErr w:type="gramStart"/>
      <w:r w:rsidRPr="000A37CD">
        <w:rPr>
          <w:rFonts w:ascii="Arial" w:hAnsi="Arial" w:cs="Arial"/>
          <w:sz w:val="22"/>
          <w:szCs w:val="22"/>
          <w:lang w:val="pl-PL"/>
        </w:rPr>
        <w:t>b)nie</w:t>
      </w:r>
      <w:proofErr w:type="gramEnd"/>
      <w:r w:rsidRPr="000A37CD">
        <w:rPr>
          <w:rFonts w:ascii="Arial" w:hAnsi="Arial" w:cs="Arial"/>
          <w:sz w:val="22"/>
          <w:szCs w:val="22"/>
          <w:lang w:val="pl-PL"/>
        </w:rPr>
        <w:t xml:space="preserve"> wniósł wymaganego zabezpieczenia należytego wykonania umowy;</w:t>
      </w:r>
    </w:p>
    <w:p w14:paraId="11C5015C" w14:textId="6C5C79FF" w:rsidR="000A37CD" w:rsidRPr="000A37CD" w:rsidRDefault="000A37CD" w:rsidP="00E73736">
      <w:pPr>
        <w:widowControl w:val="0"/>
        <w:numPr>
          <w:ilvl w:val="0"/>
          <w:numId w:val="75"/>
        </w:numPr>
        <w:pBdr>
          <w:top w:val="none" w:sz="0" w:space="0" w:color="auto"/>
          <w:left w:val="none" w:sz="0" w:space="0" w:color="auto"/>
          <w:bottom w:val="none" w:sz="0" w:space="0" w:color="auto"/>
          <w:right w:val="none" w:sz="0" w:space="0" w:color="auto"/>
        </w:pBdr>
        <w:tabs>
          <w:tab w:val="left" w:pos="-1985"/>
        </w:tabs>
        <w:autoSpaceDE w:val="0"/>
        <w:spacing w:after="120" w:line="276" w:lineRule="auto"/>
        <w:ind w:left="1560"/>
        <w:jc w:val="both"/>
        <w:rPr>
          <w:rFonts w:ascii="Arial" w:hAnsi="Arial" w:cs="Arial"/>
          <w:sz w:val="22"/>
          <w:szCs w:val="22"/>
          <w:lang w:val="pl-PL" w:eastAsia="ar-SA"/>
        </w:rPr>
      </w:pPr>
      <w:r w:rsidRPr="000A37CD">
        <w:rPr>
          <w:rFonts w:ascii="Arial" w:hAnsi="Arial" w:cs="Arial"/>
          <w:sz w:val="22"/>
          <w:szCs w:val="22"/>
          <w:lang w:val="pl-PL"/>
        </w:rPr>
        <w:t>zawarcie umowy w sprawie zamówienia publicznego stało się niemożliwe z</w:t>
      </w:r>
      <w:r w:rsidR="005C772D">
        <w:rPr>
          <w:rFonts w:ascii="Arial" w:hAnsi="Arial" w:cs="Arial"/>
          <w:sz w:val="22"/>
          <w:szCs w:val="22"/>
          <w:lang w:val="pl-PL"/>
        </w:rPr>
        <w:t xml:space="preserve"> </w:t>
      </w:r>
      <w:r w:rsidRPr="000A37CD">
        <w:rPr>
          <w:rFonts w:ascii="Arial" w:hAnsi="Arial" w:cs="Arial"/>
          <w:sz w:val="22"/>
          <w:szCs w:val="22"/>
          <w:lang w:val="pl-PL"/>
        </w:rPr>
        <w:t>przyczyn leżących po stronie wykonawcy, którego oferta została wybrana.</w:t>
      </w:r>
    </w:p>
    <w:p w14:paraId="4DD1CE6F" w14:textId="77777777" w:rsidR="000A37CD" w:rsidRPr="000A37CD" w:rsidRDefault="000A37CD" w:rsidP="00E73736">
      <w:pPr>
        <w:widowControl w:val="0"/>
        <w:numPr>
          <w:ilvl w:val="0"/>
          <w:numId w:val="74"/>
        </w:numPr>
        <w:pBdr>
          <w:top w:val="none" w:sz="0" w:space="0" w:color="auto"/>
          <w:left w:val="none" w:sz="0" w:space="0" w:color="auto"/>
          <w:bottom w:val="none" w:sz="0" w:space="0" w:color="auto"/>
          <w:right w:val="none" w:sz="0" w:space="0" w:color="auto"/>
        </w:pBdr>
        <w:tabs>
          <w:tab w:val="left" w:pos="-1985"/>
          <w:tab w:val="left" w:pos="360"/>
        </w:tabs>
        <w:autoSpaceDE w:val="0"/>
        <w:spacing w:after="120" w:line="276" w:lineRule="auto"/>
        <w:ind w:left="1134"/>
        <w:jc w:val="both"/>
        <w:rPr>
          <w:rFonts w:ascii="Arial" w:hAnsi="Arial" w:cs="Arial"/>
          <w:color w:val="000000"/>
          <w:sz w:val="22"/>
          <w:szCs w:val="22"/>
          <w:lang w:val="pl-PL" w:eastAsia="ar-SA"/>
        </w:rPr>
      </w:pPr>
      <w:r w:rsidRPr="000A37CD">
        <w:rPr>
          <w:rFonts w:ascii="Arial" w:hAnsi="Arial" w:cs="Arial"/>
          <w:color w:val="000000"/>
          <w:sz w:val="22"/>
          <w:szCs w:val="22"/>
          <w:lang w:val="pl-PL" w:eastAsia="ar-SA"/>
        </w:rPr>
        <w:t>Zamawiający zwróci wadium dla Wykonawcy na zasadach określonych w art. 98 ustawy PZP.</w:t>
      </w:r>
    </w:p>
    <w:p w14:paraId="1A02112A" w14:textId="77777777" w:rsidR="008E132B" w:rsidRPr="006D7511" w:rsidRDefault="008E132B" w:rsidP="005C772D">
      <w:pPr>
        <w:spacing w:after="120" w:line="276" w:lineRule="auto"/>
        <w:ind w:left="1134"/>
        <w:rPr>
          <w:rFonts w:ascii="Arial" w:hAnsi="Arial" w:cs="Arial"/>
          <w:b/>
          <w:sz w:val="22"/>
          <w:szCs w:val="22"/>
          <w:lang w:val="pl-PL"/>
        </w:rPr>
      </w:pPr>
    </w:p>
    <w:p w14:paraId="5C5937A5" w14:textId="77777777" w:rsidR="008E132B" w:rsidRPr="000A75DE" w:rsidRDefault="008E132B" w:rsidP="006D7511">
      <w:pPr>
        <w:pStyle w:val="Nagwek1"/>
        <w:spacing w:after="120"/>
        <w:ind w:left="811" w:hanging="357"/>
        <w:rPr>
          <w:rStyle w:val="Pogrubienie"/>
          <w:rFonts w:ascii="Arial" w:hAnsi="Arial" w:cs="Arial"/>
          <w:b/>
          <w:lang w:val="pl-PL"/>
        </w:rPr>
      </w:pPr>
      <w:bookmarkStart w:id="40" w:name="_Toc211599368"/>
      <w:bookmarkStart w:id="41" w:name="_Toc211599794"/>
      <w:r w:rsidRPr="000A75DE">
        <w:rPr>
          <w:rStyle w:val="Pogrubienie"/>
          <w:rFonts w:ascii="Arial" w:hAnsi="Arial" w:cs="Arial"/>
          <w:b/>
          <w:lang w:val="pl-PL"/>
        </w:rPr>
        <w:t>Termin związania ofertą.</w:t>
      </w:r>
      <w:bookmarkEnd w:id="40"/>
      <w:bookmarkEnd w:id="41"/>
    </w:p>
    <w:p w14:paraId="65B8A867" w14:textId="77777777" w:rsidR="008E132B" w:rsidRPr="006D7511" w:rsidRDefault="008E132B" w:rsidP="00E73736">
      <w:pPr>
        <w:pStyle w:val="Akapitzlist"/>
        <w:numPr>
          <w:ilvl w:val="0"/>
          <w:numId w:val="9"/>
        </w:numPr>
        <w:tabs>
          <w:tab w:val="left" w:pos="-567"/>
        </w:tabs>
        <w:spacing w:after="120" w:line="276" w:lineRule="auto"/>
        <w:ind w:left="1134" w:hanging="284"/>
        <w:rPr>
          <w:rFonts w:ascii="Arial" w:hAnsi="Arial" w:cs="Arial"/>
          <w:sz w:val="22"/>
          <w:szCs w:val="22"/>
          <w:lang w:val="pl-PL"/>
        </w:rPr>
      </w:pPr>
      <w:r w:rsidRPr="006D7511">
        <w:rPr>
          <w:rFonts w:ascii="Arial" w:hAnsi="Arial" w:cs="Arial"/>
          <w:bCs/>
          <w:sz w:val="22"/>
          <w:szCs w:val="22"/>
          <w:lang w:val="pl-PL"/>
        </w:rPr>
        <w:t xml:space="preserve">Termin związania ofertą w niniejszym postępowaniu wynosi </w:t>
      </w:r>
      <w:r w:rsidRPr="006D7511">
        <w:rPr>
          <w:rFonts w:ascii="Arial" w:hAnsi="Arial" w:cs="Arial"/>
          <w:b/>
          <w:bCs/>
          <w:sz w:val="22"/>
          <w:szCs w:val="22"/>
          <w:lang w:val="pl-PL"/>
        </w:rPr>
        <w:t>30 dni.</w:t>
      </w:r>
    </w:p>
    <w:p w14:paraId="78217418" w14:textId="77777777" w:rsidR="008E132B" w:rsidRPr="006D7511" w:rsidRDefault="008E132B" w:rsidP="00E73736">
      <w:pPr>
        <w:pStyle w:val="Akapitzlist"/>
        <w:numPr>
          <w:ilvl w:val="0"/>
          <w:numId w:val="9"/>
        </w:numPr>
        <w:tabs>
          <w:tab w:val="left" w:pos="-709"/>
        </w:tabs>
        <w:spacing w:after="120" w:line="276" w:lineRule="auto"/>
        <w:ind w:left="1134" w:hanging="284"/>
        <w:rPr>
          <w:rFonts w:ascii="Arial" w:hAnsi="Arial" w:cs="Arial"/>
          <w:sz w:val="22"/>
          <w:szCs w:val="22"/>
          <w:lang w:val="pl-PL"/>
        </w:rPr>
      </w:pPr>
      <w:r w:rsidRPr="006D7511">
        <w:rPr>
          <w:rFonts w:ascii="Arial" w:hAnsi="Arial" w:cs="Arial"/>
          <w:sz w:val="22"/>
          <w:szCs w:val="22"/>
          <w:lang w:val="pl-PL"/>
        </w:rPr>
        <w:t xml:space="preserve">W przypadku gdy wybór najkorzystniejszej oferty nie nastąpi przed upływem terminu związania ofertą zamawiający przed upływem terminu związania ofertą zwraca się </w:t>
      </w:r>
      <w:r w:rsidRPr="006D7511">
        <w:rPr>
          <w:rFonts w:ascii="Arial" w:hAnsi="Arial" w:cs="Arial"/>
          <w:sz w:val="22"/>
          <w:szCs w:val="22"/>
          <w:lang w:val="pl-PL"/>
        </w:rPr>
        <w:lastRenderedPageBreak/>
        <w:t>jednokrotnie do wykonawców o wyrażenie zgody na przedłużenie tego terminu o wskazywany przez niego okres, nie dłuższy niż 30 dni.</w:t>
      </w:r>
    </w:p>
    <w:p w14:paraId="366FC683" w14:textId="77777777" w:rsidR="008E132B" w:rsidRPr="006D7511" w:rsidRDefault="008E132B" w:rsidP="00E73736">
      <w:pPr>
        <w:pStyle w:val="Akapitzlist"/>
        <w:numPr>
          <w:ilvl w:val="0"/>
          <w:numId w:val="9"/>
        </w:numPr>
        <w:tabs>
          <w:tab w:val="left" w:pos="-709"/>
        </w:tabs>
        <w:spacing w:after="120" w:line="276" w:lineRule="auto"/>
        <w:ind w:left="1134" w:hanging="284"/>
        <w:rPr>
          <w:rFonts w:ascii="Arial" w:hAnsi="Arial" w:cs="Arial"/>
          <w:sz w:val="22"/>
          <w:szCs w:val="22"/>
          <w:lang w:val="pl-PL"/>
        </w:rPr>
      </w:pPr>
      <w:r w:rsidRPr="006D7511">
        <w:rPr>
          <w:rFonts w:ascii="Arial" w:hAnsi="Arial" w:cs="Arial"/>
          <w:sz w:val="22"/>
          <w:szCs w:val="22"/>
          <w:lang w:val="pl-PL"/>
        </w:rPr>
        <w:t xml:space="preserve">Przedłużenie terminu związania ofertą, o którym mowa w ust. 2, wymaga złożenia przez wykonawcę pisemnego oświadczenia o wyrażeniu zgody na przedłużenie terminu związania ofertą. </w:t>
      </w:r>
    </w:p>
    <w:p w14:paraId="791F6AED" w14:textId="77777777" w:rsidR="008E132B" w:rsidRPr="006D7511" w:rsidRDefault="008E132B" w:rsidP="00E73736">
      <w:pPr>
        <w:pStyle w:val="Akapitzlist"/>
        <w:numPr>
          <w:ilvl w:val="0"/>
          <w:numId w:val="9"/>
        </w:numPr>
        <w:spacing w:after="120" w:line="276" w:lineRule="auto"/>
        <w:ind w:left="1134" w:hanging="284"/>
        <w:rPr>
          <w:rFonts w:ascii="Arial" w:hAnsi="Arial" w:cs="Arial"/>
          <w:sz w:val="22"/>
          <w:szCs w:val="22"/>
          <w:lang w:val="pl-PL"/>
        </w:rPr>
      </w:pPr>
      <w:r w:rsidRPr="006D7511">
        <w:rPr>
          <w:rFonts w:ascii="Arial" w:hAnsi="Arial" w:cs="Arial"/>
          <w:sz w:val="22"/>
          <w:szCs w:val="22"/>
          <w:lang w:val="pl-PL"/>
        </w:rPr>
        <w:t>Bieg terminu związania ofertą rozpoczyna się wraz z upływem terminu składania ofert.</w:t>
      </w:r>
    </w:p>
    <w:p w14:paraId="4555F00C" w14:textId="5970CB50" w:rsidR="008E132B" w:rsidRPr="006D7511" w:rsidRDefault="008E132B" w:rsidP="00E73736">
      <w:pPr>
        <w:pStyle w:val="Akapitzlist"/>
        <w:numPr>
          <w:ilvl w:val="0"/>
          <w:numId w:val="9"/>
        </w:numPr>
        <w:spacing w:after="120" w:line="276" w:lineRule="auto"/>
        <w:ind w:left="1134" w:hanging="284"/>
        <w:rPr>
          <w:rFonts w:ascii="Arial" w:hAnsi="Arial" w:cs="Arial"/>
          <w:sz w:val="22"/>
          <w:szCs w:val="22"/>
          <w:lang w:val="pl-PL"/>
        </w:rPr>
      </w:pPr>
      <w:r w:rsidRPr="006D7511">
        <w:rPr>
          <w:rFonts w:ascii="Arial" w:hAnsi="Arial" w:cs="Arial"/>
          <w:sz w:val="22"/>
          <w:szCs w:val="22"/>
          <w:lang w:val="pl-PL"/>
        </w:rPr>
        <w:t xml:space="preserve">Termin związania ofertą: </w:t>
      </w:r>
      <w:r w:rsidR="00204094">
        <w:rPr>
          <w:rFonts w:ascii="Arial" w:hAnsi="Arial" w:cs="Arial"/>
          <w:b/>
          <w:sz w:val="22"/>
          <w:szCs w:val="22"/>
          <w:highlight w:val="yellow"/>
          <w:lang w:val="pl-PL"/>
        </w:rPr>
        <w:t>0</w:t>
      </w:r>
      <w:r w:rsidR="00E76244">
        <w:rPr>
          <w:rFonts w:ascii="Arial" w:hAnsi="Arial" w:cs="Arial"/>
          <w:b/>
          <w:sz w:val="22"/>
          <w:szCs w:val="22"/>
          <w:highlight w:val="yellow"/>
          <w:lang w:val="pl-PL"/>
        </w:rPr>
        <w:t>5</w:t>
      </w:r>
      <w:r w:rsidR="00982BA8" w:rsidRPr="00982BA8">
        <w:rPr>
          <w:rFonts w:ascii="Arial" w:hAnsi="Arial" w:cs="Arial"/>
          <w:b/>
          <w:sz w:val="22"/>
          <w:szCs w:val="22"/>
          <w:highlight w:val="yellow"/>
          <w:lang w:val="pl-PL"/>
        </w:rPr>
        <w:t>.</w:t>
      </w:r>
      <w:r w:rsidR="00F07375">
        <w:rPr>
          <w:rFonts w:ascii="Arial" w:hAnsi="Arial" w:cs="Arial"/>
          <w:b/>
          <w:sz w:val="22"/>
          <w:szCs w:val="22"/>
          <w:highlight w:val="yellow"/>
          <w:lang w:val="pl-PL"/>
        </w:rPr>
        <w:t>0</w:t>
      </w:r>
      <w:r w:rsidR="00E76244">
        <w:rPr>
          <w:rFonts w:ascii="Arial" w:hAnsi="Arial" w:cs="Arial"/>
          <w:b/>
          <w:sz w:val="22"/>
          <w:szCs w:val="22"/>
          <w:highlight w:val="yellow"/>
          <w:lang w:val="pl-PL"/>
        </w:rPr>
        <w:t>6</w:t>
      </w:r>
      <w:r w:rsidR="00F07375">
        <w:rPr>
          <w:rFonts w:ascii="Arial" w:hAnsi="Arial" w:cs="Arial"/>
          <w:b/>
          <w:sz w:val="22"/>
          <w:szCs w:val="22"/>
          <w:highlight w:val="yellow"/>
          <w:lang w:val="pl-PL"/>
        </w:rPr>
        <w:t>.2026</w:t>
      </w:r>
      <w:r w:rsidR="00154987" w:rsidRPr="006D7511">
        <w:rPr>
          <w:rFonts w:ascii="Arial" w:hAnsi="Arial" w:cs="Arial"/>
          <w:b/>
          <w:sz w:val="22"/>
          <w:szCs w:val="22"/>
          <w:highlight w:val="yellow"/>
          <w:lang w:val="pl-PL"/>
        </w:rPr>
        <w:t xml:space="preserve"> </w:t>
      </w:r>
      <w:r w:rsidRPr="006D7511">
        <w:rPr>
          <w:rFonts w:ascii="Arial" w:hAnsi="Arial" w:cs="Arial"/>
          <w:b/>
          <w:sz w:val="22"/>
          <w:szCs w:val="22"/>
          <w:highlight w:val="yellow"/>
          <w:lang w:val="pl-PL"/>
        </w:rPr>
        <w:t>r.</w:t>
      </w:r>
    </w:p>
    <w:p w14:paraId="0CE6D035" w14:textId="77777777" w:rsidR="008E132B" w:rsidRPr="006D7511" w:rsidRDefault="008E132B" w:rsidP="006D7511">
      <w:pPr>
        <w:spacing w:after="120" w:line="276" w:lineRule="auto"/>
        <w:rPr>
          <w:rFonts w:ascii="Arial" w:hAnsi="Arial" w:cs="Arial"/>
          <w:b/>
          <w:sz w:val="22"/>
          <w:szCs w:val="22"/>
          <w:highlight w:val="yellow"/>
          <w:lang w:val="pl-PL"/>
        </w:rPr>
      </w:pPr>
    </w:p>
    <w:p w14:paraId="0DCE3E8C" w14:textId="77777777" w:rsidR="008E132B" w:rsidRPr="000A75DE" w:rsidRDefault="008E132B" w:rsidP="006D7511">
      <w:pPr>
        <w:pStyle w:val="Nagwek1"/>
        <w:spacing w:after="120"/>
        <w:ind w:left="811" w:hanging="357"/>
        <w:rPr>
          <w:rStyle w:val="Pogrubienie"/>
          <w:rFonts w:ascii="Arial" w:hAnsi="Arial" w:cs="Arial"/>
          <w:b/>
          <w:lang w:val="pl-PL"/>
        </w:rPr>
      </w:pPr>
      <w:bookmarkStart w:id="42" w:name="_Toc211599369"/>
      <w:bookmarkStart w:id="43" w:name="_Toc211599795"/>
      <w:r w:rsidRPr="000A75DE">
        <w:rPr>
          <w:rStyle w:val="Pogrubienie"/>
          <w:rFonts w:ascii="Arial" w:hAnsi="Arial" w:cs="Arial"/>
          <w:b/>
          <w:lang w:val="pl-PL"/>
        </w:rPr>
        <w:t>Opis sposobu przygotowania oferty.</w:t>
      </w:r>
      <w:bookmarkEnd w:id="42"/>
      <w:bookmarkEnd w:id="43"/>
    </w:p>
    <w:p w14:paraId="56373260"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bCs/>
          <w:color w:val="000000"/>
          <w:kern w:val="3"/>
          <w:sz w:val="22"/>
          <w:szCs w:val="22"/>
          <w:lang w:val="pl-PL" w:eastAsia="en-US"/>
        </w:rPr>
      </w:pPr>
      <w:r w:rsidRPr="006D7511">
        <w:rPr>
          <w:rFonts w:ascii="Arial" w:eastAsia="Times New Roman" w:hAnsi="Arial" w:cs="Arial"/>
          <w:bCs/>
          <w:color w:val="000000"/>
          <w:kern w:val="3"/>
          <w:sz w:val="22"/>
          <w:szCs w:val="22"/>
          <w:lang w:val="pl-PL" w:eastAsia="en-US"/>
        </w:rPr>
        <w:t>Wykonawca może złożyć tylko jedną ofertę.</w:t>
      </w:r>
    </w:p>
    <w:p w14:paraId="1E9465D1"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Ofertę należy złożyć w języku polskim, sporządzoną pod rygorem nieważności w formie elektronicznej, opatrzoną kwalifikowanym podpisem elektronicznym, podpisem zaufanym lub podpisem osobistym. Treść oferty musi odpowiadać treści SWZ.</w:t>
      </w:r>
    </w:p>
    <w:p w14:paraId="3E12CDB4" w14:textId="77777777" w:rsidR="009C3911" w:rsidRPr="006D7511" w:rsidRDefault="00BE55A7"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Oferta wraz z załą</w:t>
      </w:r>
      <w:r w:rsidR="009C3911" w:rsidRPr="006D7511">
        <w:rPr>
          <w:rFonts w:ascii="Arial" w:eastAsia="Times New Roman" w:hAnsi="Arial" w:cs="Arial"/>
          <w:kern w:val="3"/>
          <w:sz w:val="22"/>
          <w:szCs w:val="22"/>
          <w:lang w:val="pl-PL" w:eastAsia="en-US"/>
        </w:rPr>
        <w:t xml:space="preserve">cznikami musi być podpisana </w:t>
      </w:r>
      <w:r w:rsidR="009C3911" w:rsidRPr="006D7511">
        <w:rPr>
          <w:rFonts w:ascii="Arial" w:eastAsia="Times New Roman" w:hAnsi="Arial" w:cs="Arial"/>
          <w:bCs/>
          <w:kern w:val="3"/>
          <w:sz w:val="22"/>
          <w:szCs w:val="22"/>
          <w:lang w:val="pl-PL" w:eastAsia="en-US"/>
        </w:rPr>
        <w:t>kwalifikowanym podpisem elektronicznym</w:t>
      </w:r>
      <w:r w:rsidR="009C3911" w:rsidRPr="006D7511">
        <w:rPr>
          <w:rFonts w:ascii="Arial" w:eastAsia="Times New Roman" w:hAnsi="Arial" w:cs="Arial"/>
          <w:kern w:val="3"/>
          <w:sz w:val="22"/>
          <w:szCs w:val="22"/>
          <w:lang w:val="pl-PL" w:eastAsia="en-US"/>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726A56DE"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 xml:space="preserve">Ofertę należy złożyć na Platformie pod adresem </w:t>
      </w:r>
      <w:hyperlink r:id="rId17" w:history="1">
        <w:r w:rsidRPr="006D7511">
          <w:rPr>
            <w:rFonts w:ascii="Arial" w:eastAsia="Times New Roman" w:hAnsi="Arial" w:cs="Arial"/>
            <w:color w:val="2E74B5"/>
            <w:kern w:val="3"/>
            <w:sz w:val="22"/>
            <w:szCs w:val="22"/>
            <w:u w:val="single"/>
            <w:lang w:val="pl-PL" w:eastAsia="en-US"/>
          </w:rPr>
          <w:t>https://uck-gdansk.ezamawiajacy.pl/app/login</w:t>
        </w:r>
      </w:hyperlink>
      <w:r w:rsidRPr="006D7511">
        <w:rPr>
          <w:rFonts w:ascii="Arial" w:eastAsia="Times New Roman" w:hAnsi="Arial" w:cs="Arial"/>
          <w:color w:val="2E74B5"/>
          <w:kern w:val="3"/>
          <w:sz w:val="22"/>
          <w:szCs w:val="22"/>
          <w:u w:val="single"/>
          <w:lang w:val="pl-PL" w:eastAsia="en-US"/>
        </w:rPr>
        <w:t>.</w:t>
      </w:r>
      <w:r w:rsidRPr="006D7511">
        <w:rPr>
          <w:rFonts w:ascii="Arial" w:eastAsia="Times New Roman" w:hAnsi="Arial" w:cs="Arial"/>
          <w:kern w:val="3"/>
          <w:sz w:val="22"/>
          <w:szCs w:val="22"/>
          <w:lang w:val="pl-PL" w:eastAsia="en-US"/>
        </w:rPr>
        <w:t xml:space="preserve"> Po zalogowaniu się i przejściu do </w:t>
      </w:r>
      <w:r w:rsidR="00BE55A7" w:rsidRPr="006D7511">
        <w:rPr>
          <w:rFonts w:ascii="Arial" w:eastAsia="Times New Roman" w:hAnsi="Arial" w:cs="Arial"/>
          <w:kern w:val="3"/>
          <w:sz w:val="22"/>
          <w:szCs w:val="22"/>
          <w:lang w:val="pl-PL" w:eastAsia="en-US"/>
        </w:rPr>
        <w:t>k</w:t>
      </w:r>
      <w:r w:rsidRPr="006D7511">
        <w:rPr>
          <w:rFonts w:ascii="Arial" w:eastAsia="Times New Roman" w:hAnsi="Arial" w:cs="Arial"/>
          <w:kern w:val="3"/>
          <w:sz w:val="22"/>
          <w:szCs w:val="22"/>
          <w:lang w:val="pl-PL" w:eastAsia="en-US"/>
        </w:rPr>
        <w:t>onkretnego postępowania Wykonawca wybiera kafelek „FORMULARZ OFERTY/WNIOSKU” lub wybiera sekcję „Przygotowanie oferty”.</w:t>
      </w:r>
    </w:p>
    <w:p w14:paraId="749372BD"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t>
      </w:r>
      <w:proofErr w:type="gramStart"/>
      <w:r w:rsidRPr="006D7511">
        <w:rPr>
          <w:rFonts w:ascii="Arial" w:eastAsia="Times New Roman" w:hAnsi="Arial" w:cs="Arial"/>
          <w:color w:val="000000"/>
          <w:kern w:val="3"/>
          <w:sz w:val="22"/>
          <w:szCs w:val="22"/>
          <w:lang w:val="pl-PL" w:eastAsia="en-US"/>
        </w:rPr>
        <w:t>Wykonawcy,</w:t>
      </w:r>
      <w:proofErr w:type="gramEnd"/>
      <w:r w:rsidRPr="006D7511">
        <w:rPr>
          <w:rFonts w:ascii="Arial" w:eastAsia="Times New Roman" w:hAnsi="Arial" w:cs="Arial"/>
          <w:color w:val="000000"/>
          <w:kern w:val="3"/>
          <w:sz w:val="22"/>
          <w:szCs w:val="22"/>
          <w:lang w:val="pl-PL" w:eastAsia="en-US"/>
        </w:rPr>
        <w:t xml:space="preserve"> oraz zło</w:t>
      </w:r>
      <w:r w:rsidR="00FF4F2B" w:rsidRPr="006D7511">
        <w:rPr>
          <w:rFonts w:ascii="Arial" w:eastAsia="Times New Roman" w:hAnsi="Arial" w:cs="Arial"/>
          <w:color w:val="000000"/>
          <w:kern w:val="3"/>
          <w:sz w:val="22"/>
          <w:szCs w:val="22"/>
          <w:lang w:val="pl-PL" w:eastAsia="en-US"/>
        </w:rPr>
        <w:t>żenia oferty dostępna jest na P</w:t>
      </w:r>
      <w:r w:rsidRPr="006D7511">
        <w:rPr>
          <w:rFonts w:ascii="Arial" w:eastAsia="Times New Roman" w:hAnsi="Arial" w:cs="Arial"/>
          <w:color w:val="000000"/>
          <w:kern w:val="3"/>
          <w:sz w:val="22"/>
          <w:szCs w:val="22"/>
          <w:lang w:val="pl-PL" w:eastAsia="en-US"/>
        </w:rPr>
        <w:t>l</w:t>
      </w:r>
      <w:r w:rsidR="00FF4F2B" w:rsidRPr="006D7511">
        <w:rPr>
          <w:rFonts w:ascii="Arial" w:eastAsia="Times New Roman" w:hAnsi="Arial" w:cs="Arial"/>
          <w:color w:val="000000"/>
          <w:kern w:val="3"/>
          <w:sz w:val="22"/>
          <w:szCs w:val="22"/>
          <w:lang w:val="pl-PL" w:eastAsia="en-US"/>
        </w:rPr>
        <w:t>a</w:t>
      </w:r>
      <w:r w:rsidRPr="006D7511">
        <w:rPr>
          <w:rFonts w:ascii="Arial" w:eastAsia="Times New Roman" w:hAnsi="Arial" w:cs="Arial"/>
          <w:color w:val="000000"/>
          <w:kern w:val="3"/>
          <w:sz w:val="22"/>
          <w:szCs w:val="22"/>
          <w:lang w:val="pl-PL" w:eastAsia="en-US"/>
        </w:rPr>
        <w:t>tformie w zakładce Baza Wiedzy.</w:t>
      </w:r>
    </w:p>
    <w:p w14:paraId="57A5B2AC"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color w:val="000000"/>
          <w:kern w:val="3"/>
          <w:sz w:val="22"/>
          <w:szCs w:val="22"/>
          <w:lang w:val="pl-PL" w:eastAsia="en-US"/>
        </w:rPr>
        <w:t xml:space="preserve">Konto Wykonawcy tworzone jest tylko raz, w kolejnych postępowaniach wykorzystuje się </w:t>
      </w:r>
      <w:r w:rsidRPr="006D7511">
        <w:rPr>
          <w:rFonts w:ascii="Arial" w:eastAsia="Times New Roman" w:hAnsi="Arial" w:cs="Arial"/>
          <w:kern w:val="3"/>
          <w:sz w:val="22"/>
          <w:szCs w:val="22"/>
          <w:lang w:val="pl-PL" w:eastAsia="en-US"/>
        </w:rPr>
        <w:t>już istniejące konto.</w:t>
      </w:r>
    </w:p>
    <w:p w14:paraId="0AC44DA0"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Złożenie oferty wraz z załącznikami następuje poprzez polecenie „Złóż ofertę".</w:t>
      </w:r>
    </w:p>
    <w:p w14:paraId="27E29E23"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 xml:space="preserve">Wykonawca załączając plik oznacza, </w:t>
      </w:r>
      <w:bookmarkStart w:id="44" w:name="_Hlk143084409"/>
      <w:r w:rsidRPr="006D7511">
        <w:rPr>
          <w:rFonts w:ascii="Arial" w:eastAsia="Times New Roman" w:hAnsi="Arial" w:cs="Arial"/>
          <w:kern w:val="3"/>
          <w:sz w:val="22"/>
          <w:szCs w:val="22"/>
          <w:lang w:val="pl-PL" w:eastAsia="en-US"/>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44"/>
      <w:r w:rsidRPr="006D7511">
        <w:rPr>
          <w:rFonts w:ascii="Arial" w:eastAsia="Times New Roman" w:hAnsi="Arial" w:cs="Arial"/>
          <w:kern w:val="3"/>
          <w:sz w:val="22"/>
          <w:szCs w:val="22"/>
          <w:lang w:val="pl-PL" w:eastAsia="en-US"/>
        </w:rPr>
        <w:t>”.</w:t>
      </w:r>
    </w:p>
    <w:p w14:paraId="3BD9623B"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3"/>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lastRenderedPageBreak/>
        <w:t>W przypadku oznaczenia pliku jako „Dokument zawiera tajemnicę przedsiębiorstwa” Wykonawca zobowiązany jest dołączyć dokument z uzasadnieniem objęcia pliku tajemnicą przedsiębiorstwa.</w:t>
      </w:r>
    </w:p>
    <w:p w14:paraId="1D9A5025"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W celu zminimalizowania ryzyka wycieku danych osobowych w przypadku załączenia przez Wykonawcę pliku zawierającego dane osobowe zaleca się dołączenie drugiego pliku zanonimizowanego (z zakrytymi danymi osobowymi).</w:t>
      </w:r>
    </w:p>
    <w:p w14:paraId="440165B2"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04A737BB"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Po zapisaniu, plik w Systemie jest zaszyfrowany. Jeśli Wykonawca zamieścił niewłaściwy plik, może go usunąć zaznaczając plik i klikając akcję „usuń".</w:t>
      </w:r>
    </w:p>
    <w:p w14:paraId="1E11C126" w14:textId="77777777" w:rsidR="009C3911" w:rsidRPr="006D7511" w:rsidRDefault="009C3911" w:rsidP="00E73736">
      <w:pPr>
        <w:numPr>
          <w:ilvl w:val="0"/>
          <w:numId w:val="4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Zgodnie z przepisem art. 64 ustawy PZP System jest kompatybilny ze wszystkimi podpisami elektronicznymi. Do przesłania dokumentów niezbędne jest posiadanie kwalifikowanego podpisu elektronicznego w celu potwierdzenia czynności złożenia oferty.</w:t>
      </w:r>
    </w:p>
    <w:p w14:paraId="2A2B9BD5"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1073"/>
        </w:tabs>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660609BA"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1073"/>
        </w:tabs>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hyperlink r:id="rId18" w:history="1">
        <w:r w:rsidRPr="006D7511">
          <w:rPr>
            <w:rFonts w:ascii="Arial" w:eastAsia="Times New Roman" w:hAnsi="Arial" w:cs="Arial"/>
            <w:color w:val="000000"/>
            <w:kern w:val="3"/>
            <w:sz w:val="22"/>
            <w:szCs w:val="22"/>
            <w:u w:val="single"/>
            <w:lang w:val="pl-PL" w:eastAsia="en-US"/>
          </w:rPr>
          <w:t>http://www.nccert.pl/kontakt.htm</w:t>
        </w:r>
      </w:hyperlink>
      <w:r w:rsidRPr="006D7511">
        <w:rPr>
          <w:rFonts w:ascii="Arial" w:eastAsia="Times New Roman" w:hAnsi="Arial" w:cs="Arial"/>
          <w:color w:val="000000"/>
          <w:kern w:val="3"/>
          <w:sz w:val="22"/>
          <w:szCs w:val="22"/>
          <w:lang w:val="pl-PL" w:eastAsia="en-US"/>
        </w:rPr>
        <w:t>.</w:t>
      </w:r>
    </w:p>
    <w:p w14:paraId="10B00C20" w14:textId="77777777" w:rsidR="009C3911" w:rsidRPr="006D7511" w:rsidRDefault="009C3911" w:rsidP="006D7511">
      <w:pPr>
        <w:pBdr>
          <w:top w:val="none" w:sz="0" w:space="0" w:color="auto"/>
          <w:left w:val="none" w:sz="0" w:space="0" w:color="auto"/>
          <w:bottom w:val="none" w:sz="0" w:space="0" w:color="auto"/>
          <w:right w:val="none" w:sz="0" w:space="0" w:color="auto"/>
        </w:pBdr>
        <w:suppressAutoHyphens w:val="0"/>
        <w:spacing w:after="120" w:line="276" w:lineRule="auto"/>
        <w:ind w:left="1134"/>
        <w:contextualSpacing/>
        <w:jc w:val="both"/>
        <w:rPr>
          <w:rFonts w:ascii="Arial" w:eastAsia="Times New Roman" w:hAnsi="Arial" w:cs="Arial"/>
          <w:noProof/>
          <w:color w:val="000000"/>
          <w:sz w:val="22"/>
          <w:szCs w:val="22"/>
          <w:lang w:val="pl-PL" w:eastAsia="x-none"/>
        </w:rPr>
      </w:pPr>
      <w:r w:rsidRPr="006D7511">
        <w:rPr>
          <w:rFonts w:ascii="Arial" w:eastAsia="Times New Roman" w:hAnsi="Arial" w:cs="Arial"/>
          <w:noProof/>
          <w:color w:val="000000"/>
          <w:sz w:val="22"/>
          <w:szCs w:val="22"/>
          <w:lang w:val="pl-PL" w:eastAsia="x-none"/>
        </w:rPr>
        <w:t>Szczegółowe informacje o sposobie pozyskania usługi profilu zaufanego można znaleźć pod adresem internetowym:</w:t>
      </w:r>
    </w:p>
    <w:p w14:paraId="4CCDDC26" w14:textId="77777777" w:rsidR="009C3911" w:rsidRPr="006D7511" w:rsidRDefault="009C3911" w:rsidP="006D7511">
      <w:pPr>
        <w:pBdr>
          <w:top w:val="none" w:sz="0" w:space="0" w:color="auto"/>
          <w:left w:val="none" w:sz="0" w:space="0" w:color="auto"/>
          <w:bottom w:val="none" w:sz="0" w:space="0" w:color="auto"/>
          <w:right w:val="none" w:sz="0" w:space="0" w:color="auto"/>
        </w:pBdr>
        <w:suppressAutoHyphens w:val="0"/>
        <w:spacing w:after="120" w:line="276" w:lineRule="auto"/>
        <w:ind w:left="1134"/>
        <w:contextualSpacing/>
        <w:jc w:val="both"/>
        <w:rPr>
          <w:rFonts w:ascii="Arial" w:eastAsia="Times New Roman" w:hAnsi="Arial" w:cs="Arial"/>
          <w:noProof/>
          <w:color w:val="000000"/>
          <w:sz w:val="22"/>
          <w:szCs w:val="22"/>
          <w:lang w:val="pl-PL" w:eastAsia="x-none"/>
        </w:rPr>
      </w:pPr>
      <w:hyperlink r:id="rId19" w:history="1">
        <w:r w:rsidRPr="006D7511">
          <w:rPr>
            <w:rFonts w:ascii="Arial" w:eastAsia="Times New Roman" w:hAnsi="Arial" w:cs="Arial"/>
            <w:noProof/>
            <w:color w:val="000000"/>
            <w:sz w:val="22"/>
            <w:szCs w:val="22"/>
            <w:u w:val="single"/>
            <w:lang w:val="pl-PL" w:eastAsia="x-none"/>
          </w:rPr>
          <w:t>https://www.gov.pl/web/gov/zaloz-profil-zaufany</w:t>
        </w:r>
      </w:hyperlink>
    </w:p>
    <w:p w14:paraId="1083844F" w14:textId="77777777" w:rsidR="009C3911" w:rsidRPr="006D7511" w:rsidRDefault="009C3911" w:rsidP="006D7511">
      <w:pPr>
        <w:pBdr>
          <w:top w:val="none" w:sz="0" w:space="0" w:color="auto"/>
          <w:left w:val="none" w:sz="0" w:space="0" w:color="auto"/>
          <w:bottom w:val="none" w:sz="0" w:space="0" w:color="auto"/>
          <w:right w:val="none" w:sz="0" w:space="0" w:color="auto"/>
        </w:pBdr>
        <w:suppressAutoHyphens w:val="0"/>
        <w:spacing w:after="120" w:line="276" w:lineRule="auto"/>
        <w:ind w:left="1134"/>
        <w:contextualSpacing/>
        <w:jc w:val="both"/>
        <w:rPr>
          <w:rFonts w:ascii="Arial" w:eastAsia="Times New Roman" w:hAnsi="Arial" w:cs="Arial"/>
          <w:noProof/>
          <w:color w:val="000000"/>
          <w:sz w:val="22"/>
          <w:szCs w:val="22"/>
          <w:lang w:val="pl-PL" w:eastAsia="x-none"/>
        </w:rPr>
      </w:pPr>
      <w:r w:rsidRPr="006D7511">
        <w:rPr>
          <w:rFonts w:ascii="Arial" w:eastAsia="Times New Roman" w:hAnsi="Arial" w:cs="Arial"/>
          <w:noProof/>
          <w:color w:val="000000"/>
          <w:sz w:val="22"/>
          <w:szCs w:val="22"/>
          <w:lang w:val="pl-PL" w:eastAsia="x-none"/>
        </w:rPr>
        <w:t>Szczegółowe informacje o sposobie pozyskania podpisu osobistego można znaleźć pod adresem internetowym:</w:t>
      </w:r>
    </w:p>
    <w:p w14:paraId="207790C2" w14:textId="77777777" w:rsidR="009C3911" w:rsidRPr="006D7511" w:rsidRDefault="009C3911" w:rsidP="006D7511">
      <w:pPr>
        <w:pBdr>
          <w:top w:val="none" w:sz="0" w:space="0" w:color="auto"/>
          <w:left w:val="none" w:sz="0" w:space="0" w:color="auto"/>
          <w:bottom w:val="none" w:sz="0" w:space="0" w:color="auto"/>
          <w:right w:val="none" w:sz="0" w:space="0" w:color="auto"/>
        </w:pBdr>
        <w:suppressAutoHyphens w:val="0"/>
        <w:spacing w:after="120" w:line="276" w:lineRule="auto"/>
        <w:ind w:left="1134"/>
        <w:contextualSpacing/>
        <w:jc w:val="both"/>
        <w:rPr>
          <w:rFonts w:ascii="Arial" w:eastAsia="Times New Roman" w:hAnsi="Arial" w:cs="Arial"/>
          <w:noProof/>
          <w:color w:val="000000"/>
          <w:sz w:val="22"/>
          <w:szCs w:val="22"/>
          <w:lang w:val="pl-PL" w:eastAsia="x-none"/>
        </w:rPr>
      </w:pPr>
      <w:r w:rsidRPr="006D7511">
        <w:rPr>
          <w:rFonts w:ascii="Arial" w:eastAsia="Times New Roman" w:hAnsi="Arial" w:cs="Arial"/>
          <w:noProof/>
          <w:color w:val="000000"/>
          <w:sz w:val="22"/>
          <w:szCs w:val="22"/>
          <w:lang w:val="pl-PL" w:eastAsia="x-none"/>
        </w:rPr>
        <w:t>https://www.gov.pl/web/e-dowod/podpis-osobisty</w:t>
      </w:r>
    </w:p>
    <w:p w14:paraId="25F935F3"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1073"/>
        </w:tabs>
        <w:autoSpaceDN w:val="0"/>
        <w:spacing w:after="120" w:line="276" w:lineRule="auto"/>
        <w:ind w:left="1134"/>
        <w:jc w:val="both"/>
        <w:textAlignment w:val="baseline"/>
        <w:rPr>
          <w:rFonts w:ascii="Arial" w:eastAsia="Times New Roman" w:hAnsi="Arial" w:cs="Arial"/>
          <w:color w:val="00000A"/>
          <w:kern w:val="3"/>
          <w:sz w:val="22"/>
          <w:szCs w:val="22"/>
          <w:lang w:val="pl-PL" w:eastAsia="en-US"/>
        </w:rPr>
      </w:pPr>
    </w:p>
    <w:p w14:paraId="64976C17"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1073"/>
        </w:tabs>
        <w:autoSpaceDN w:val="0"/>
        <w:spacing w:after="120" w:line="276" w:lineRule="auto"/>
        <w:ind w:left="1134"/>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b/>
          <w:bCs/>
          <w:kern w:val="3"/>
          <w:sz w:val="22"/>
          <w:szCs w:val="22"/>
          <w:lang w:val="pl-PL" w:eastAsia="en-US"/>
        </w:rPr>
        <w:t>Ważne zalecenie!</w:t>
      </w:r>
      <w:r w:rsidRPr="006D7511">
        <w:rPr>
          <w:rFonts w:ascii="Arial" w:eastAsia="Times New Roman" w:hAnsi="Arial" w:cs="Arial"/>
          <w:kern w:val="3"/>
          <w:sz w:val="22"/>
          <w:szCs w:val="22"/>
          <w:lang w:val="pl-PL" w:eastAsia="en-US"/>
        </w:rPr>
        <w:t xml:space="preserve"> W zależności od formatu kwalifikowanego podpisu (</w:t>
      </w:r>
      <w:proofErr w:type="spellStart"/>
      <w:r w:rsidRPr="006D7511">
        <w:rPr>
          <w:rFonts w:ascii="Arial" w:eastAsia="Times New Roman" w:hAnsi="Arial" w:cs="Arial"/>
          <w:kern w:val="3"/>
          <w:sz w:val="22"/>
          <w:szCs w:val="22"/>
          <w:lang w:val="pl-PL" w:eastAsia="en-US"/>
        </w:rPr>
        <w:t>PAdES</w:t>
      </w:r>
      <w:proofErr w:type="spellEnd"/>
      <w:r w:rsidRPr="006D7511">
        <w:rPr>
          <w:rFonts w:ascii="Arial" w:eastAsia="Times New Roman" w:hAnsi="Arial" w:cs="Arial"/>
          <w:kern w:val="3"/>
          <w:sz w:val="22"/>
          <w:szCs w:val="22"/>
          <w:lang w:val="pl-PL" w:eastAsia="en-US"/>
        </w:rPr>
        <w:t xml:space="preserve">, </w:t>
      </w:r>
      <w:proofErr w:type="spellStart"/>
      <w:r w:rsidRPr="006D7511">
        <w:rPr>
          <w:rFonts w:ascii="Arial" w:eastAsia="Times New Roman" w:hAnsi="Arial" w:cs="Arial"/>
          <w:kern w:val="3"/>
          <w:sz w:val="22"/>
          <w:szCs w:val="22"/>
          <w:lang w:val="pl-PL" w:eastAsia="en-US"/>
        </w:rPr>
        <w:t>XAdES</w:t>
      </w:r>
      <w:proofErr w:type="spellEnd"/>
      <w:r w:rsidRPr="006D7511">
        <w:rPr>
          <w:rFonts w:ascii="Arial" w:eastAsia="Times New Roman" w:hAnsi="Arial" w:cs="Arial"/>
          <w:kern w:val="3"/>
          <w:sz w:val="22"/>
          <w:szCs w:val="22"/>
          <w:lang w:val="pl-PL" w:eastAsia="en-US"/>
        </w:rPr>
        <w:t xml:space="preserve">) i jego typu (zewnętrzny, wewnętrzny) Wykonawca dołącza na </w:t>
      </w:r>
      <w:proofErr w:type="spellStart"/>
      <w:r w:rsidRPr="006D7511">
        <w:rPr>
          <w:rFonts w:ascii="Arial" w:eastAsia="Times New Roman" w:hAnsi="Arial" w:cs="Arial"/>
          <w:kern w:val="3"/>
          <w:sz w:val="22"/>
          <w:szCs w:val="22"/>
          <w:lang w:val="pl-PL" w:eastAsia="en-US"/>
        </w:rPr>
        <w:t>Paltformę</w:t>
      </w:r>
      <w:proofErr w:type="spellEnd"/>
      <w:r w:rsidRPr="006D7511">
        <w:rPr>
          <w:rFonts w:ascii="Arial" w:eastAsia="Times New Roman" w:hAnsi="Arial" w:cs="Arial"/>
          <w:kern w:val="3"/>
          <w:sz w:val="22"/>
          <w:szCs w:val="22"/>
          <w:lang w:val="pl-PL" w:eastAsia="en-US"/>
        </w:rPr>
        <w:t xml:space="preserve"> uprzednio podpisane dokumenty wraz z wygenerowanym plikiem podpisu (typ zewnętrzny) lub dokument z wszytym podpisem (typ wewnętrzny). Zamawiający określa dopuszczalny format podpisu elektronicznego jako:</w:t>
      </w:r>
    </w:p>
    <w:p w14:paraId="201A8CC4" w14:textId="77777777" w:rsidR="009C3911" w:rsidRPr="006D7511" w:rsidRDefault="009C3911" w:rsidP="00E73736">
      <w:pPr>
        <w:numPr>
          <w:ilvl w:val="0"/>
          <w:numId w:val="49"/>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 xml:space="preserve">dokumenty w formacie „pdf" zaleca się podpisywać formatem </w:t>
      </w:r>
      <w:proofErr w:type="spellStart"/>
      <w:r w:rsidRPr="006D7511">
        <w:rPr>
          <w:rFonts w:ascii="Arial" w:eastAsia="Times New Roman" w:hAnsi="Arial" w:cs="Arial"/>
          <w:kern w:val="3"/>
          <w:sz w:val="22"/>
          <w:szCs w:val="22"/>
          <w:lang w:val="pl-PL" w:eastAsia="en-US"/>
        </w:rPr>
        <w:t>PadES</w:t>
      </w:r>
      <w:proofErr w:type="spellEnd"/>
      <w:r w:rsidRPr="006D7511">
        <w:rPr>
          <w:rFonts w:ascii="Arial" w:eastAsia="Times New Roman" w:hAnsi="Arial" w:cs="Arial"/>
          <w:kern w:val="3"/>
          <w:sz w:val="22"/>
          <w:szCs w:val="22"/>
          <w:lang w:val="pl-PL" w:eastAsia="en-US"/>
        </w:rPr>
        <w:t>;</w:t>
      </w:r>
    </w:p>
    <w:p w14:paraId="35970FF3" w14:textId="77777777" w:rsidR="009C3911" w:rsidRPr="006D7511" w:rsidRDefault="009C3911" w:rsidP="00E73736">
      <w:pPr>
        <w:numPr>
          <w:ilvl w:val="0"/>
          <w:numId w:val="4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t>dopuszcza się podpisanie dokumentów w formacie innym niż „pdf", wtedy będzie wymagany oddzielny plik z podpisem; w związku z tym Wykonawca będzie zobowiązany załączyć, prócz podpisanego dokumentu, oddzielny plik z podpisem;</w:t>
      </w:r>
    </w:p>
    <w:p w14:paraId="7F4BA175" w14:textId="6CC82F49" w:rsidR="009C3911" w:rsidRDefault="009C3911" w:rsidP="00E73736">
      <w:pPr>
        <w:numPr>
          <w:ilvl w:val="0"/>
          <w:numId w:val="4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kern w:val="3"/>
          <w:sz w:val="22"/>
          <w:szCs w:val="22"/>
          <w:lang w:val="pl-PL" w:eastAsia="en-US"/>
        </w:rPr>
        <w:lastRenderedPageBreak/>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137E10F3" w14:textId="77777777" w:rsidR="008E132B" w:rsidRPr="006D7511" w:rsidRDefault="008E132B" w:rsidP="00E73736">
      <w:pPr>
        <w:pStyle w:val="Default"/>
        <w:numPr>
          <w:ilvl w:val="0"/>
          <w:numId w:val="48"/>
        </w:numPr>
        <w:spacing w:after="120" w:line="276" w:lineRule="auto"/>
        <w:ind w:left="1134" w:hanging="425"/>
        <w:contextualSpacing/>
        <w:rPr>
          <w:rFonts w:ascii="Arial" w:hAnsi="Arial" w:cs="Arial"/>
          <w:color w:val="FF0000"/>
          <w:sz w:val="22"/>
          <w:szCs w:val="22"/>
        </w:rPr>
      </w:pPr>
      <w:r w:rsidRPr="006D7511">
        <w:rPr>
          <w:rFonts w:ascii="Arial" w:hAnsi="Arial" w:cs="Arial"/>
          <w:b/>
          <w:bCs/>
          <w:color w:val="FF0000"/>
          <w:sz w:val="22"/>
          <w:szCs w:val="22"/>
        </w:rPr>
        <w:t>Dokumenty składane wraz z ofertą</w:t>
      </w:r>
      <w:r w:rsidRPr="006D7511">
        <w:rPr>
          <w:rFonts w:ascii="Arial" w:hAnsi="Arial" w:cs="Arial"/>
          <w:b/>
          <w:color w:val="FF0000"/>
          <w:sz w:val="22"/>
          <w:szCs w:val="22"/>
        </w:rPr>
        <w:t>:</w:t>
      </w:r>
    </w:p>
    <w:p w14:paraId="665CEF1A" w14:textId="77777777" w:rsidR="008E132B" w:rsidRPr="006D7511" w:rsidRDefault="008E132B" w:rsidP="006D7511">
      <w:pPr>
        <w:pStyle w:val="Default"/>
        <w:spacing w:after="120" w:line="276" w:lineRule="auto"/>
        <w:ind w:left="1134"/>
        <w:contextualSpacing/>
        <w:rPr>
          <w:rFonts w:ascii="Arial" w:hAnsi="Arial" w:cs="Arial"/>
          <w:color w:val="FF0000"/>
          <w:sz w:val="22"/>
          <w:szCs w:val="22"/>
        </w:rPr>
      </w:pPr>
      <w:r w:rsidRPr="006D7511">
        <w:rPr>
          <w:rFonts w:ascii="Arial" w:hAnsi="Arial" w:cs="Arial"/>
          <w:bCs/>
          <w:color w:val="FF0000"/>
          <w:sz w:val="22"/>
          <w:szCs w:val="22"/>
        </w:rPr>
        <w:t xml:space="preserve">Ofertę należy sporządzić zgodnie z wzorem </w:t>
      </w:r>
      <w:r w:rsidRPr="006D7511">
        <w:rPr>
          <w:rFonts w:ascii="Arial" w:hAnsi="Arial" w:cs="Arial"/>
          <w:b/>
          <w:bCs/>
          <w:color w:val="FF0000"/>
          <w:sz w:val="22"/>
          <w:szCs w:val="22"/>
        </w:rPr>
        <w:t>Formularza ofertowego</w:t>
      </w:r>
      <w:r w:rsidRPr="006D7511">
        <w:rPr>
          <w:rFonts w:ascii="Arial" w:hAnsi="Arial" w:cs="Arial"/>
          <w:bCs/>
          <w:color w:val="FF0000"/>
          <w:sz w:val="22"/>
          <w:szCs w:val="22"/>
        </w:rPr>
        <w:t xml:space="preserve"> stanowiącym </w:t>
      </w:r>
      <w:r w:rsidR="00BE55A7" w:rsidRPr="006D7511">
        <w:rPr>
          <w:rFonts w:ascii="Arial" w:hAnsi="Arial" w:cs="Arial"/>
          <w:bCs/>
          <w:color w:val="FF0000"/>
          <w:sz w:val="22"/>
          <w:szCs w:val="22"/>
        </w:rPr>
        <w:br/>
      </w:r>
      <w:r w:rsidRPr="006D7511">
        <w:rPr>
          <w:rFonts w:ascii="Arial" w:hAnsi="Arial" w:cs="Arial"/>
          <w:b/>
          <w:bCs/>
          <w:color w:val="FF0000"/>
          <w:sz w:val="22"/>
          <w:szCs w:val="22"/>
        </w:rPr>
        <w:t>Załącznik nr 1</w:t>
      </w:r>
      <w:r w:rsidRPr="006D7511">
        <w:rPr>
          <w:rFonts w:ascii="Arial" w:hAnsi="Arial" w:cs="Arial"/>
          <w:bCs/>
          <w:color w:val="FF0000"/>
          <w:sz w:val="22"/>
          <w:szCs w:val="22"/>
        </w:rPr>
        <w:t xml:space="preserve"> do SWZ. Ponadto do oferty należy załączyć: </w:t>
      </w:r>
    </w:p>
    <w:p w14:paraId="164D9476" w14:textId="77777777" w:rsidR="006A593C" w:rsidRPr="006A593C" w:rsidRDefault="008E132B"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Wypełnion</w:t>
      </w:r>
      <w:r w:rsidR="002C2ED7" w:rsidRPr="006D7511">
        <w:rPr>
          <w:rFonts w:ascii="Arial" w:hAnsi="Arial" w:cs="Arial"/>
          <w:color w:val="FF0000"/>
          <w:sz w:val="22"/>
          <w:szCs w:val="22"/>
        </w:rPr>
        <w:t>e</w:t>
      </w:r>
      <w:r w:rsidRPr="006D7511">
        <w:rPr>
          <w:rFonts w:ascii="Arial" w:hAnsi="Arial" w:cs="Arial"/>
          <w:color w:val="FF0000"/>
          <w:sz w:val="22"/>
          <w:szCs w:val="22"/>
        </w:rPr>
        <w:t xml:space="preserve"> oświadczenie o niepodleganiu wykluczeniu </w:t>
      </w:r>
      <w:r w:rsidR="00DC3824" w:rsidRPr="006D7511">
        <w:rPr>
          <w:rFonts w:ascii="Arial" w:hAnsi="Arial" w:cs="Arial"/>
          <w:color w:val="FF0000"/>
          <w:sz w:val="22"/>
          <w:szCs w:val="22"/>
        </w:rPr>
        <w:t xml:space="preserve">oraz o spełnianiu warunków udziału w postępowaniu </w:t>
      </w:r>
      <w:r w:rsidRPr="006D7511">
        <w:rPr>
          <w:rFonts w:ascii="Arial" w:hAnsi="Arial" w:cs="Arial"/>
          <w:color w:val="FF0000"/>
          <w:sz w:val="22"/>
          <w:szCs w:val="22"/>
        </w:rPr>
        <w:t>– załącznik nr 2 do SWZ;</w:t>
      </w:r>
    </w:p>
    <w:p w14:paraId="39452871" w14:textId="77777777" w:rsidR="008E132B" w:rsidRDefault="008E132B"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Wypełnion</w:t>
      </w:r>
      <w:r w:rsidR="002C2ED7" w:rsidRPr="006D7511">
        <w:rPr>
          <w:rFonts w:ascii="Arial" w:hAnsi="Arial" w:cs="Arial"/>
          <w:color w:val="FF0000"/>
          <w:sz w:val="22"/>
          <w:szCs w:val="22"/>
        </w:rPr>
        <w:t>e</w:t>
      </w:r>
      <w:r w:rsidRPr="006D7511">
        <w:rPr>
          <w:rFonts w:ascii="Arial" w:hAnsi="Arial" w:cs="Arial"/>
          <w:color w:val="FF0000"/>
          <w:sz w:val="22"/>
          <w:szCs w:val="22"/>
        </w:rPr>
        <w:t xml:space="preserve"> oświadczenie o niepodleganiu wykluczeniu (art. 7 ust. 1) – załącznik nr 5 do SWZ</w:t>
      </w:r>
      <w:r w:rsidR="006A593C">
        <w:rPr>
          <w:rFonts w:ascii="Arial" w:hAnsi="Arial" w:cs="Arial"/>
          <w:color w:val="FF0000"/>
          <w:sz w:val="22"/>
          <w:szCs w:val="22"/>
        </w:rPr>
        <w:t>,</w:t>
      </w:r>
    </w:p>
    <w:p w14:paraId="2D2D4C05" w14:textId="13203D53" w:rsidR="006A593C" w:rsidRPr="006D7511" w:rsidRDefault="006A593C" w:rsidP="00E63A52">
      <w:pPr>
        <w:pStyle w:val="Default"/>
        <w:numPr>
          <w:ilvl w:val="1"/>
          <w:numId w:val="63"/>
        </w:numPr>
        <w:spacing w:after="120" w:line="276" w:lineRule="auto"/>
        <w:ind w:left="1701"/>
        <w:contextualSpacing/>
        <w:rPr>
          <w:rFonts w:ascii="Arial" w:hAnsi="Arial" w:cs="Arial"/>
          <w:color w:val="FF0000"/>
          <w:sz w:val="22"/>
          <w:szCs w:val="22"/>
        </w:rPr>
      </w:pPr>
      <w:r>
        <w:rPr>
          <w:rFonts w:ascii="Arial" w:hAnsi="Arial" w:cs="Arial"/>
          <w:color w:val="FF0000"/>
          <w:sz w:val="22"/>
          <w:szCs w:val="22"/>
        </w:rPr>
        <w:t xml:space="preserve">Wypełniony formularz „Specyfikacja </w:t>
      </w:r>
      <w:r w:rsidR="00E63A52" w:rsidRPr="00E63A52">
        <w:rPr>
          <w:rFonts w:ascii="Arial" w:hAnsi="Arial" w:cs="Arial"/>
          <w:color w:val="FF0000"/>
          <w:sz w:val="22"/>
          <w:szCs w:val="22"/>
        </w:rPr>
        <w:t>pojazdów</w:t>
      </w:r>
      <w:r>
        <w:rPr>
          <w:rFonts w:ascii="Arial" w:hAnsi="Arial" w:cs="Arial"/>
          <w:color w:val="FF0000"/>
          <w:sz w:val="22"/>
          <w:szCs w:val="22"/>
        </w:rPr>
        <w:t>” stanowiący załącznik nr 3 do SWZ,</w:t>
      </w:r>
    </w:p>
    <w:p w14:paraId="3DCA34E8" w14:textId="77777777" w:rsidR="008E132B" w:rsidRPr="006D7511" w:rsidRDefault="008E132B"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Dokumenty potwierdzające posiadanie uprawnień/pełnomocnictw osób składających ofertę, o ile nie wynikają z przepisów prawa lub z ogólnodostępnych dokumentów rejestrowych</w:t>
      </w:r>
      <w:r w:rsidR="006A593C">
        <w:rPr>
          <w:rFonts w:ascii="Arial" w:hAnsi="Arial" w:cs="Arial"/>
          <w:color w:val="FF0000"/>
          <w:sz w:val="22"/>
          <w:szCs w:val="22"/>
        </w:rPr>
        <w:t>,</w:t>
      </w:r>
    </w:p>
    <w:p w14:paraId="115C8100" w14:textId="7B5BE674" w:rsidR="00AD5B31" w:rsidRDefault="00AD5B31"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Przedmiotowe środki dowodowe, o których mowa w Rozdz. X SWZ</w:t>
      </w:r>
      <w:r w:rsidR="006A593C">
        <w:rPr>
          <w:rFonts w:ascii="Arial" w:hAnsi="Arial" w:cs="Arial"/>
          <w:color w:val="FF0000"/>
          <w:sz w:val="22"/>
          <w:szCs w:val="22"/>
        </w:rPr>
        <w:t>,</w:t>
      </w:r>
    </w:p>
    <w:p w14:paraId="0FA4E46F" w14:textId="4CF39D5F" w:rsidR="002F4EAF" w:rsidRPr="006D7511" w:rsidRDefault="002F4EAF" w:rsidP="00E73736">
      <w:pPr>
        <w:pStyle w:val="Default"/>
        <w:numPr>
          <w:ilvl w:val="1"/>
          <w:numId w:val="63"/>
        </w:numPr>
        <w:spacing w:after="120" w:line="276" w:lineRule="auto"/>
        <w:ind w:left="1701"/>
        <w:contextualSpacing/>
        <w:rPr>
          <w:rFonts w:ascii="Arial" w:hAnsi="Arial" w:cs="Arial"/>
          <w:color w:val="FF0000"/>
          <w:sz w:val="22"/>
          <w:szCs w:val="22"/>
        </w:rPr>
      </w:pPr>
      <w:r>
        <w:rPr>
          <w:rFonts w:ascii="Arial" w:hAnsi="Arial" w:cs="Arial"/>
          <w:color w:val="FF0000"/>
          <w:sz w:val="22"/>
          <w:szCs w:val="22"/>
        </w:rPr>
        <w:t>Dowód wniesienia wadium,</w:t>
      </w:r>
    </w:p>
    <w:p w14:paraId="24CD92E0" w14:textId="77777777" w:rsidR="00491C90" w:rsidRPr="006D7511" w:rsidRDefault="003D01BE"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Z</w:t>
      </w:r>
      <w:r w:rsidR="00491C90" w:rsidRPr="006D7511">
        <w:rPr>
          <w:rFonts w:ascii="Arial" w:hAnsi="Arial" w:cs="Arial"/>
          <w:color w:val="FF0000"/>
          <w:sz w:val="22"/>
          <w:szCs w:val="22"/>
        </w:rPr>
        <w:t>obowiązanie podmiotu trzeciego</w:t>
      </w:r>
      <w:r w:rsidRPr="006D7511">
        <w:rPr>
          <w:rFonts w:ascii="Arial" w:hAnsi="Arial" w:cs="Arial"/>
          <w:color w:val="FF0000"/>
          <w:sz w:val="22"/>
          <w:szCs w:val="22"/>
        </w:rPr>
        <w:t xml:space="preserve"> do oddania do dyspozycji niezbędnych zasobów (jeżeli dotyczy)</w:t>
      </w:r>
      <w:r w:rsidR="006A593C">
        <w:rPr>
          <w:rFonts w:ascii="Arial" w:hAnsi="Arial" w:cs="Arial"/>
          <w:color w:val="FF0000"/>
          <w:sz w:val="22"/>
          <w:szCs w:val="22"/>
        </w:rPr>
        <w:t>,</w:t>
      </w:r>
    </w:p>
    <w:p w14:paraId="7D8865DA" w14:textId="77777777" w:rsidR="008E132B" w:rsidRPr="006D7511" w:rsidRDefault="00170515" w:rsidP="00E73736">
      <w:pPr>
        <w:pStyle w:val="Default"/>
        <w:numPr>
          <w:ilvl w:val="1"/>
          <w:numId w:val="63"/>
        </w:numPr>
        <w:spacing w:after="120" w:line="276" w:lineRule="auto"/>
        <w:ind w:left="1701"/>
        <w:contextualSpacing/>
        <w:rPr>
          <w:rFonts w:ascii="Arial" w:hAnsi="Arial" w:cs="Arial"/>
          <w:color w:val="FF0000"/>
          <w:sz w:val="22"/>
          <w:szCs w:val="22"/>
        </w:rPr>
      </w:pPr>
      <w:r w:rsidRPr="006D7511">
        <w:rPr>
          <w:rFonts w:ascii="Arial" w:hAnsi="Arial" w:cs="Arial"/>
          <w:color w:val="FF0000"/>
          <w:sz w:val="22"/>
          <w:szCs w:val="22"/>
        </w:rPr>
        <w:t>Oświadczenie wykonawców wspólnie ubiegających się o udzielenie zamówienia (jeżeli dotyczy)</w:t>
      </w:r>
      <w:r w:rsidR="006A593C">
        <w:rPr>
          <w:rFonts w:ascii="Arial" w:hAnsi="Arial" w:cs="Arial"/>
          <w:color w:val="FF0000"/>
          <w:sz w:val="22"/>
          <w:szCs w:val="22"/>
        </w:rPr>
        <w:t>,</w:t>
      </w:r>
    </w:p>
    <w:p w14:paraId="74B84B29" w14:textId="77777777" w:rsidR="009C3911" w:rsidRPr="006D7511" w:rsidRDefault="009C3911" w:rsidP="00E73736">
      <w:pPr>
        <w:numPr>
          <w:ilvl w:val="0"/>
          <w:numId w:val="52"/>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340"/>
        <w:jc w:val="both"/>
        <w:textAlignment w:val="baseline"/>
        <w:rPr>
          <w:rFonts w:ascii="Arial" w:eastAsia="Times New Roman" w:hAnsi="Arial" w:cs="Arial"/>
          <w:b/>
          <w:color w:val="FF0000"/>
          <w:kern w:val="3"/>
          <w:sz w:val="22"/>
          <w:szCs w:val="22"/>
          <w:u w:val="single"/>
          <w:lang w:val="pl-PL" w:eastAsia="en-US"/>
        </w:rPr>
      </w:pPr>
      <w:r w:rsidRPr="006D7511">
        <w:rPr>
          <w:rFonts w:ascii="Arial" w:eastAsia="Times New Roman" w:hAnsi="Arial" w:cs="Arial"/>
          <w:b/>
          <w:bCs/>
          <w:color w:val="FF0000"/>
          <w:kern w:val="3"/>
          <w:sz w:val="22"/>
          <w:szCs w:val="22"/>
          <w:u w:val="single"/>
          <w:lang w:val="pl-PL" w:eastAsia="en-US"/>
        </w:rPr>
        <w:t>Wykonawca składa ofertę poprzez:</w:t>
      </w:r>
    </w:p>
    <w:p w14:paraId="5D28648C" w14:textId="77777777" w:rsidR="009C3911" w:rsidRPr="006D7511" w:rsidRDefault="009C3911" w:rsidP="00E73736">
      <w:pPr>
        <w:numPr>
          <w:ilvl w:val="0"/>
          <w:numId w:val="53"/>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bCs/>
          <w:kern w:val="3"/>
          <w:sz w:val="22"/>
          <w:szCs w:val="22"/>
          <w:lang w:val="pl-PL" w:eastAsia="en-US"/>
        </w:rPr>
        <w:t xml:space="preserve">Wypełnienie Formularza ofertowego i wszystkich </w:t>
      </w:r>
      <w:r w:rsidR="00FF4F2B" w:rsidRPr="006D7511">
        <w:rPr>
          <w:rFonts w:ascii="Arial" w:eastAsia="Times New Roman" w:hAnsi="Arial" w:cs="Arial"/>
          <w:bCs/>
          <w:kern w:val="3"/>
          <w:sz w:val="22"/>
          <w:szCs w:val="22"/>
          <w:lang w:val="pl-PL" w:eastAsia="en-US"/>
        </w:rPr>
        <w:t>załą</w:t>
      </w:r>
      <w:r w:rsidRPr="006D7511">
        <w:rPr>
          <w:rFonts w:ascii="Arial" w:eastAsia="Times New Roman" w:hAnsi="Arial" w:cs="Arial"/>
          <w:bCs/>
          <w:kern w:val="3"/>
          <w:sz w:val="22"/>
          <w:szCs w:val="22"/>
          <w:lang w:val="pl-PL" w:eastAsia="en-US"/>
        </w:rPr>
        <w:t>czników, o których mowa w pkt. 14, oraz opatrzenie ich kwalifikowanym podpisem elektronicznym, podpisem zaufanym lub podpisem osobistym przez osoby umocowane.</w:t>
      </w:r>
    </w:p>
    <w:p w14:paraId="71A6240D" w14:textId="77777777" w:rsidR="009C3911" w:rsidRPr="006D7511" w:rsidRDefault="009C3911" w:rsidP="00E73736">
      <w:pPr>
        <w:numPr>
          <w:ilvl w:val="0"/>
          <w:numId w:val="53"/>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418" w:hanging="340"/>
        <w:jc w:val="both"/>
        <w:textAlignment w:val="baseline"/>
        <w:rPr>
          <w:rFonts w:ascii="Arial" w:eastAsia="Times New Roman" w:hAnsi="Arial" w:cs="Arial"/>
          <w:kern w:val="3"/>
          <w:sz w:val="22"/>
          <w:szCs w:val="22"/>
          <w:lang w:val="pl-PL" w:eastAsia="en-US"/>
        </w:rPr>
      </w:pPr>
      <w:r w:rsidRPr="006D7511">
        <w:rPr>
          <w:rFonts w:ascii="Arial" w:eastAsia="Times New Roman" w:hAnsi="Arial" w:cs="Arial"/>
          <w:bCs/>
          <w:kern w:val="3"/>
          <w:sz w:val="22"/>
          <w:szCs w:val="22"/>
          <w:lang w:val="pl-PL" w:eastAsia="en-US"/>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 oferty", w podsekcji "Dokumenty do oferty" i wybranie docelowego pliku, który ma zostać wczytany.</w:t>
      </w:r>
    </w:p>
    <w:p w14:paraId="0DC1F4B9" w14:textId="77777777" w:rsidR="009C3911" w:rsidRPr="006D7511" w:rsidRDefault="009C3911" w:rsidP="00E73736">
      <w:pPr>
        <w:widowControl w:val="0"/>
        <w:numPr>
          <w:ilvl w:val="0"/>
          <w:numId w:val="53"/>
        </w:numPr>
        <w:pBdr>
          <w:top w:val="none" w:sz="0" w:space="0" w:color="auto"/>
          <w:left w:val="none" w:sz="0" w:space="0" w:color="auto"/>
          <w:bottom w:val="none" w:sz="0" w:space="0" w:color="auto"/>
          <w:right w:val="none" w:sz="0" w:space="0" w:color="auto"/>
          <w:between w:val="nil"/>
          <w:bar w:val="nil"/>
        </w:pBdr>
        <w:tabs>
          <w:tab w:val="left" w:pos="707"/>
          <w:tab w:val="left" w:pos="1072"/>
        </w:tabs>
        <w:suppressAutoHyphens w:val="0"/>
        <w:autoSpaceDN w:val="0"/>
        <w:spacing w:after="120" w:line="276" w:lineRule="auto"/>
        <w:ind w:left="1418"/>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Wykonawca może, z poziomu platformy, podpisać załączone dokumenty kwalifik</w:t>
      </w:r>
      <w:r w:rsidR="00855937" w:rsidRPr="006D7511">
        <w:rPr>
          <w:rFonts w:ascii="Arial" w:eastAsia="Times New Roman" w:hAnsi="Arial" w:cs="Arial"/>
          <w:sz w:val="22"/>
          <w:szCs w:val="22"/>
          <w:lang w:val="pl-PL" w:eastAsia="x-none"/>
        </w:rPr>
        <w:t>owanym podpisem elektronicznym</w:t>
      </w:r>
      <w:r w:rsidRPr="006D7511">
        <w:rPr>
          <w:rFonts w:ascii="Arial" w:eastAsia="Times New Roman" w:hAnsi="Arial" w:cs="Arial"/>
          <w:sz w:val="22"/>
          <w:szCs w:val="22"/>
          <w:lang w:val="pl-PL" w:eastAsia="x-none"/>
        </w:rPr>
        <w:t xml:space="preserve"> w sekcji „Przygotowanie oferty”, </w:t>
      </w:r>
      <w:r w:rsidR="00855937" w:rsidRPr="006D7511">
        <w:rPr>
          <w:rFonts w:ascii="Arial" w:eastAsia="Times New Roman" w:hAnsi="Arial" w:cs="Arial"/>
          <w:sz w:val="22"/>
          <w:szCs w:val="22"/>
          <w:lang w:val="pl-PL" w:eastAsia="x-none"/>
        </w:rPr>
        <w:br/>
      </w:r>
      <w:r w:rsidRPr="006D7511">
        <w:rPr>
          <w:rFonts w:ascii="Arial" w:eastAsia="Times New Roman" w:hAnsi="Arial" w:cs="Arial"/>
          <w:sz w:val="22"/>
          <w:szCs w:val="22"/>
          <w:lang w:val="pl-PL" w:eastAsia="x-none"/>
        </w:rPr>
        <w:t xml:space="preserve">w podsekcji „Dokumenty do oferty” i/lub podsekcji „Jednolity Europejski Dokument Zamówienia”. W tym celu wybiera akcję „Podpisz dokument” (ikona „pióra”), a następnie, po uruchomieniu kontrolki Szafir SDK, składa podpis. Uprzednio należy </w:t>
      </w:r>
      <w:r w:rsidRPr="006D7511">
        <w:rPr>
          <w:rFonts w:ascii="Arial" w:eastAsia="Times New Roman" w:hAnsi="Arial" w:cs="Arial"/>
          <w:sz w:val="22"/>
          <w:szCs w:val="22"/>
          <w:lang w:val="pl-PL" w:eastAsia="x-none"/>
        </w:rPr>
        <w:lastRenderedPageBreak/>
        <w:t xml:space="preserve">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6D7511">
        <w:rPr>
          <w:rFonts w:ascii="Arial" w:eastAsia="Times New Roman" w:hAnsi="Arial" w:cs="Arial"/>
          <w:sz w:val="22"/>
          <w:szCs w:val="22"/>
          <w:lang w:val="pl-PL" w:eastAsia="x-none"/>
        </w:rPr>
        <w:t>eZamawiający</w:t>
      </w:r>
      <w:proofErr w:type="spellEnd"/>
      <w:r w:rsidRPr="006D7511">
        <w:rPr>
          <w:rFonts w:ascii="Arial" w:eastAsia="Times New Roman" w:hAnsi="Arial" w:cs="Arial"/>
          <w:sz w:val="22"/>
          <w:szCs w:val="22"/>
          <w:lang w:val="pl-PL" w:eastAsia="x-none"/>
        </w:rPr>
        <w:t>. Po zainstalowaniu rozszerzenia Szafir SDK Web oraz aplikacji Szafir Host należy przeładować bieżącą stronę. Przed uruchomieniem pl</w:t>
      </w:r>
      <w:r w:rsidR="00FF4F2B" w:rsidRPr="006D7511">
        <w:rPr>
          <w:rFonts w:ascii="Arial" w:eastAsia="Times New Roman" w:hAnsi="Arial" w:cs="Arial"/>
          <w:sz w:val="22"/>
          <w:szCs w:val="22"/>
          <w:lang w:val="pl-PL" w:eastAsia="x-none"/>
        </w:rPr>
        <w:t xml:space="preserve">atformy </w:t>
      </w:r>
      <w:proofErr w:type="spellStart"/>
      <w:r w:rsidR="00FF4F2B" w:rsidRPr="006D7511">
        <w:rPr>
          <w:rFonts w:ascii="Arial" w:eastAsia="Times New Roman" w:hAnsi="Arial" w:cs="Arial"/>
          <w:sz w:val="22"/>
          <w:szCs w:val="22"/>
          <w:lang w:val="pl-PL" w:eastAsia="x-none"/>
        </w:rPr>
        <w:t>eZamawiający</w:t>
      </w:r>
      <w:proofErr w:type="spellEnd"/>
      <w:r w:rsidR="00FF4F2B" w:rsidRPr="006D7511">
        <w:rPr>
          <w:rFonts w:ascii="Arial" w:eastAsia="Times New Roman" w:hAnsi="Arial" w:cs="Arial"/>
          <w:sz w:val="22"/>
          <w:szCs w:val="22"/>
          <w:lang w:val="pl-PL" w:eastAsia="x-none"/>
        </w:rPr>
        <w:t xml:space="preserve"> zaleca się </w:t>
      </w:r>
      <w:r w:rsidRPr="006D7511">
        <w:rPr>
          <w:rFonts w:ascii="Arial" w:eastAsia="Times New Roman" w:hAnsi="Arial" w:cs="Arial"/>
          <w:sz w:val="22"/>
          <w:szCs w:val="22"/>
          <w:lang w:val="pl-PL" w:eastAsia="x-none"/>
        </w:rPr>
        <w:t>w pierwszej kolejności podłączyć czytnik z kartą kryptograficzną do komputera. Podpisanie dokumentu za pomocą funkcjonalności systemowej wymaga uprzedniej konfiguracji stanowiska pod podpis. Poprawność złożenia podpisu z poziomu systemu potwierdzi:</w:t>
      </w:r>
    </w:p>
    <w:p w14:paraId="64D60332" w14:textId="77777777" w:rsidR="009C3911" w:rsidRPr="006D7511" w:rsidRDefault="009C3911" w:rsidP="006D7511">
      <w:pPr>
        <w:widowControl w:val="0"/>
        <w:pBdr>
          <w:top w:val="none" w:sz="0" w:space="0" w:color="auto"/>
          <w:left w:val="none" w:sz="0" w:space="0" w:color="auto"/>
          <w:bottom w:val="none" w:sz="0" w:space="0" w:color="auto"/>
          <w:right w:val="none" w:sz="0" w:space="0" w:color="auto"/>
        </w:pBdr>
        <w:suppressAutoHyphens w:val="0"/>
        <w:spacing w:after="120" w:line="276" w:lineRule="auto"/>
        <w:ind w:left="1843" w:hanging="365"/>
        <w:contextualSpacing/>
        <w:jc w:val="both"/>
        <w:rPr>
          <w:rFonts w:ascii="Arial" w:eastAsia="Times New Roman" w:hAnsi="Arial" w:cs="Arial"/>
          <w:sz w:val="22"/>
          <w:szCs w:val="22"/>
          <w:lang w:val="pl-PL" w:eastAsia="x-none"/>
        </w:rPr>
      </w:pPr>
      <w:r w:rsidRPr="006D7511">
        <w:rPr>
          <w:rFonts w:ascii="Arial" w:eastAsia="Times New Roman" w:hAnsi="Arial" w:cs="Arial"/>
          <w:b/>
          <w:bCs/>
          <w:sz w:val="22"/>
          <w:szCs w:val="22"/>
          <w:lang w:val="pl-PL" w:eastAsia="x-none"/>
        </w:rPr>
        <w:t>a)</w:t>
      </w:r>
      <w:r w:rsidRPr="006D7511">
        <w:rPr>
          <w:rFonts w:ascii="Arial" w:eastAsia="Times New Roman" w:hAnsi="Arial" w:cs="Arial"/>
          <w:sz w:val="22"/>
          <w:szCs w:val="22"/>
          <w:lang w:val="pl-PL" w:eastAsia="x-none"/>
        </w:rPr>
        <w:t xml:space="preserve"> </w:t>
      </w:r>
      <w:r w:rsidRPr="006D7511">
        <w:rPr>
          <w:rFonts w:ascii="Arial" w:eastAsia="Times New Roman" w:hAnsi="Arial" w:cs="Arial"/>
          <w:sz w:val="22"/>
          <w:szCs w:val="22"/>
          <w:lang w:val="pl-PL" w:eastAsia="x-none"/>
        </w:rPr>
        <w:tab/>
        <w:t>Komunikat graficzny w kolumnie „Podpis”, w podsekcji „Dokumenty do oferty” i/lub podsekcji „Jednolity Europejski Dokument Zamówienia”.</w:t>
      </w:r>
    </w:p>
    <w:p w14:paraId="01457287" w14:textId="77777777" w:rsidR="009C3911" w:rsidRPr="006D7511" w:rsidRDefault="009C3911" w:rsidP="006D7511">
      <w:pPr>
        <w:widowControl w:val="0"/>
        <w:pBdr>
          <w:top w:val="none" w:sz="0" w:space="0" w:color="auto"/>
          <w:left w:val="none" w:sz="0" w:space="0" w:color="auto"/>
          <w:bottom w:val="none" w:sz="0" w:space="0" w:color="auto"/>
          <w:right w:val="none" w:sz="0" w:space="0" w:color="auto"/>
        </w:pBdr>
        <w:suppressAutoHyphens w:val="0"/>
        <w:spacing w:after="120" w:line="276" w:lineRule="auto"/>
        <w:ind w:left="1843" w:hanging="365"/>
        <w:contextualSpacing/>
        <w:jc w:val="both"/>
        <w:rPr>
          <w:rFonts w:ascii="Arial" w:eastAsia="Times New Roman" w:hAnsi="Arial" w:cs="Arial"/>
          <w:sz w:val="22"/>
          <w:szCs w:val="22"/>
          <w:lang w:val="pl-PL" w:eastAsia="x-none"/>
        </w:rPr>
      </w:pPr>
      <w:r w:rsidRPr="006D7511">
        <w:rPr>
          <w:rFonts w:ascii="Arial" w:eastAsia="Times New Roman" w:hAnsi="Arial" w:cs="Arial"/>
          <w:b/>
          <w:bCs/>
          <w:sz w:val="22"/>
          <w:szCs w:val="22"/>
          <w:lang w:val="pl-PL" w:eastAsia="x-none"/>
        </w:rPr>
        <w:t>b)</w:t>
      </w:r>
      <w:r w:rsidRPr="006D7511">
        <w:rPr>
          <w:rFonts w:ascii="Arial" w:eastAsia="Times New Roman" w:hAnsi="Arial" w:cs="Arial"/>
          <w:sz w:val="22"/>
          <w:szCs w:val="22"/>
          <w:lang w:val="pl-PL" w:eastAsia="x-none"/>
        </w:rPr>
        <w:tab/>
        <w:t xml:space="preserve">Aktualizacja dokumentu w rozszerzeniu „pdf” o formę podpisu </w:t>
      </w:r>
      <w:proofErr w:type="spellStart"/>
      <w:r w:rsidRPr="006D7511">
        <w:rPr>
          <w:rFonts w:ascii="Arial" w:eastAsia="Times New Roman" w:hAnsi="Arial" w:cs="Arial"/>
          <w:sz w:val="22"/>
          <w:szCs w:val="22"/>
          <w:lang w:val="pl-PL" w:eastAsia="x-none"/>
        </w:rPr>
        <w:t>PAdES</w:t>
      </w:r>
      <w:proofErr w:type="spellEnd"/>
      <w:r w:rsidRPr="006D7511">
        <w:rPr>
          <w:rFonts w:ascii="Arial" w:eastAsia="Times New Roman" w:hAnsi="Arial" w:cs="Arial"/>
          <w:sz w:val="22"/>
          <w:szCs w:val="22"/>
          <w:lang w:val="pl-PL" w:eastAsia="x-none"/>
        </w:rPr>
        <w:t xml:space="preserve"> (typ wewnętrzny).</w:t>
      </w:r>
    </w:p>
    <w:p w14:paraId="604764F5" w14:textId="77777777" w:rsidR="009C3911" w:rsidRPr="006D7511" w:rsidRDefault="009C3911" w:rsidP="006D7511">
      <w:pPr>
        <w:widowControl w:val="0"/>
        <w:pBdr>
          <w:top w:val="none" w:sz="0" w:space="0" w:color="auto"/>
          <w:left w:val="none" w:sz="0" w:space="0" w:color="auto"/>
          <w:bottom w:val="none" w:sz="0" w:space="0" w:color="auto"/>
          <w:right w:val="none" w:sz="0" w:space="0" w:color="auto"/>
        </w:pBdr>
        <w:suppressAutoHyphens w:val="0"/>
        <w:spacing w:after="120" w:line="276" w:lineRule="auto"/>
        <w:ind w:left="1843" w:hanging="365"/>
        <w:contextualSpacing/>
        <w:jc w:val="both"/>
        <w:rPr>
          <w:rFonts w:ascii="Arial" w:eastAsia="Times New Roman" w:hAnsi="Arial" w:cs="Arial"/>
          <w:sz w:val="22"/>
          <w:szCs w:val="22"/>
          <w:lang w:val="pl-PL" w:eastAsia="x-none"/>
        </w:rPr>
      </w:pPr>
      <w:r w:rsidRPr="006D7511">
        <w:rPr>
          <w:rFonts w:ascii="Arial" w:eastAsia="Times New Roman" w:hAnsi="Arial" w:cs="Arial"/>
          <w:b/>
          <w:bCs/>
          <w:sz w:val="22"/>
          <w:szCs w:val="22"/>
          <w:lang w:val="pl-PL" w:eastAsia="x-none"/>
        </w:rPr>
        <w:t>c)</w:t>
      </w:r>
      <w:r w:rsidRPr="006D7511">
        <w:rPr>
          <w:rFonts w:ascii="Arial" w:eastAsia="Times New Roman" w:hAnsi="Arial" w:cs="Arial"/>
          <w:b/>
          <w:bCs/>
          <w:sz w:val="22"/>
          <w:szCs w:val="22"/>
          <w:lang w:val="pl-PL" w:eastAsia="x-none"/>
        </w:rPr>
        <w:tab/>
        <w:t>Dołączenie bliźniaczego pliku o tej samej nazwie z rozszerzeniem CADES (typ zewnętrzny) – dotyczy dokumentów w rozszerzeniach innych niż „pdf”.</w:t>
      </w:r>
    </w:p>
    <w:p w14:paraId="2DF8E286" w14:textId="77777777" w:rsidR="009C3911" w:rsidRPr="006D7511" w:rsidRDefault="009C3911" w:rsidP="00E73736">
      <w:pPr>
        <w:widowControl w:val="0"/>
        <w:numPr>
          <w:ilvl w:val="0"/>
          <w:numId w:val="54"/>
        </w:numPr>
        <w:pBdr>
          <w:top w:val="none" w:sz="0" w:space="0" w:color="auto"/>
          <w:left w:val="none" w:sz="0" w:space="0" w:color="auto"/>
          <w:bottom w:val="none" w:sz="0" w:space="0" w:color="auto"/>
          <w:right w:val="none" w:sz="0" w:space="0" w:color="auto"/>
          <w:between w:val="nil"/>
          <w:bar w:val="nil"/>
        </w:pBdr>
        <w:tabs>
          <w:tab w:val="left" w:pos="1046"/>
        </w:tabs>
        <w:suppressAutoHyphens w:val="0"/>
        <w:autoSpaceDN w:val="0"/>
        <w:spacing w:after="120" w:line="276" w:lineRule="auto"/>
        <w:ind w:left="1418" w:hanging="340"/>
        <w:jc w:val="both"/>
        <w:textAlignment w:val="baseline"/>
        <w:rPr>
          <w:rFonts w:ascii="Arial" w:eastAsia="Times New Roman" w:hAnsi="Arial" w:cs="Arial"/>
          <w:color w:val="FF0000"/>
          <w:sz w:val="22"/>
          <w:szCs w:val="22"/>
          <w:lang w:val="pl-PL" w:eastAsia="x-none"/>
        </w:rPr>
      </w:pPr>
      <w:r w:rsidRPr="006D7511">
        <w:rPr>
          <w:rFonts w:ascii="Arial" w:eastAsia="Times New Roman" w:hAnsi="Arial" w:cs="Arial"/>
          <w:bCs/>
          <w:color w:val="FF0000"/>
          <w:sz w:val="22"/>
          <w:szCs w:val="22"/>
          <w:lang w:val="pl-PL" w:eastAsia="x-none"/>
        </w:rPr>
        <w:t>Wykonawca winien opisać załączniki nazwą umożliwiającą jego identyfikację.</w:t>
      </w:r>
    </w:p>
    <w:p w14:paraId="4016F39D" w14:textId="77777777" w:rsidR="009C3911" w:rsidRPr="006D7511" w:rsidRDefault="009C3911" w:rsidP="00E73736">
      <w:pPr>
        <w:numPr>
          <w:ilvl w:val="0"/>
          <w:numId w:val="55"/>
        </w:numPr>
        <w:pBdr>
          <w:top w:val="none" w:sz="0" w:space="0" w:color="auto"/>
          <w:left w:val="none" w:sz="0" w:space="0" w:color="auto"/>
          <w:bottom w:val="none" w:sz="0" w:space="0" w:color="auto"/>
          <w:right w:val="none" w:sz="0" w:space="0" w:color="auto"/>
          <w:between w:val="nil"/>
          <w:bar w:val="nil"/>
        </w:pBdr>
        <w:tabs>
          <w:tab w:val="left" w:pos="567"/>
        </w:tabs>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sz w:val="22"/>
          <w:szCs w:val="22"/>
          <w:lang w:val="pl-PL" w:eastAsia="x-none"/>
        </w:rPr>
        <w:t>Dokumenty/pliki dołączone do systemu są weryfikowane pod względem złożonego podpisu elektronicznego, a system poprzez odpowiedni komunikat wskazuje czy dany plik jest podpisany, czy nie.</w:t>
      </w:r>
    </w:p>
    <w:p w14:paraId="4B8CAC12" w14:textId="77777777" w:rsidR="009C3911" w:rsidRPr="006D7511" w:rsidRDefault="009C3911" w:rsidP="00E73736">
      <w:pPr>
        <w:numPr>
          <w:ilvl w:val="0"/>
          <w:numId w:val="55"/>
        </w:numPr>
        <w:pBdr>
          <w:top w:val="none" w:sz="0" w:space="0" w:color="auto"/>
          <w:left w:val="none" w:sz="0" w:space="0" w:color="auto"/>
          <w:bottom w:val="none" w:sz="0" w:space="0" w:color="auto"/>
          <w:right w:val="none" w:sz="0" w:space="0" w:color="auto"/>
          <w:between w:val="nil"/>
          <w:bar w:val="nil"/>
        </w:pBdr>
        <w:tabs>
          <w:tab w:val="left" w:pos="567"/>
        </w:tabs>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bCs/>
          <w:color w:val="000000"/>
          <w:sz w:val="22"/>
          <w:szCs w:val="22"/>
          <w:lang w:val="pl-PL" w:eastAsia="x-none"/>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sidRPr="006D7511">
        <w:rPr>
          <w:rFonts w:ascii="Arial" w:eastAsia="Times New Roman" w:hAnsi="Arial" w:cs="Arial"/>
          <w:bCs/>
          <w:i/>
          <w:color w:val="000000"/>
          <w:sz w:val="22"/>
          <w:szCs w:val="22"/>
          <w:lang w:val="pl-PL" w:eastAsia="x-none"/>
        </w:rPr>
        <w:t xml:space="preserve">w sprawie podmiotowych środków dowodowych oraz innych dokumentów lub oświadczeń, jakich może żądać zamawiający od wykonawcy </w:t>
      </w:r>
      <w:r w:rsidRPr="006D7511">
        <w:rPr>
          <w:rFonts w:ascii="Arial" w:eastAsia="Times New Roman" w:hAnsi="Arial" w:cs="Arial"/>
          <w:bCs/>
          <w:color w:val="000000"/>
          <w:sz w:val="22"/>
          <w:szCs w:val="22"/>
          <w:lang w:val="pl-PL" w:eastAsia="x-none"/>
        </w:rPr>
        <w:t xml:space="preserve">(Dz. U. z 2020 r., poz. 2415) oraz w Rozporządzeniu Prezesa Rady Ministrów z dnia 30  grudnia 2020 r. </w:t>
      </w:r>
      <w:r w:rsidRPr="006D7511">
        <w:rPr>
          <w:rFonts w:ascii="Arial" w:eastAsia="Times New Roman" w:hAnsi="Arial" w:cs="Arial"/>
          <w:bCs/>
          <w:i/>
          <w:iCs/>
          <w:color w:val="000000"/>
          <w:sz w:val="22"/>
          <w:szCs w:val="22"/>
          <w:lang w:val="pl-PL" w:eastAsia="x-none"/>
        </w:rPr>
        <w:t>w sprawie sposobu sporządzania</w:t>
      </w:r>
      <w:r w:rsidR="00DC61FF" w:rsidRPr="006D7511">
        <w:rPr>
          <w:rFonts w:ascii="Arial" w:eastAsia="Times New Roman" w:hAnsi="Arial" w:cs="Arial"/>
          <w:bCs/>
          <w:i/>
          <w:iCs/>
          <w:color w:val="000000"/>
          <w:sz w:val="22"/>
          <w:szCs w:val="22"/>
          <w:lang w:val="pl-PL" w:eastAsia="x-none"/>
        </w:rPr>
        <w:t xml:space="preserve"> </w:t>
      </w:r>
      <w:r w:rsidRPr="006D7511">
        <w:rPr>
          <w:rFonts w:ascii="Arial" w:eastAsia="Times New Roman" w:hAnsi="Arial" w:cs="Arial"/>
          <w:bCs/>
          <w:i/>
          <w:iCs/>
          <w:color w:val="000000"/>
          <w:sz w:val="22"/>
          <w:szCs w:val="22"/>
          <w:lang w:val="pl-PL" w:eastAsia="x-none"/>
        </w:rPr>
        <w:t xml:space="preserve">i przekazywania informacji oraz wymagań technicznych dla dokumentów elektronicznych oraz środków komunikacji elektronicznej w postępowaniu o udzielenie zamówienia publicznego lub konkursie </w:t>
      </w:r>
      <w:r w:rsidRPr="006D7511">
        <w:rPr>
          <w:rFonts w:ascii="Arial" w:eastAsia="Times New Roman" w:hAnsi="Arial" w:cs="Arial"/>
          <w:bCs/>
          <w:color w:val="000000"/>
          <w:sz w:val="22"/>
          <w:szCs w:val="22"/>
          <w:lang w:val="pl-PL" w:eastAsia="x-none"/>
        </w:rPr>
        <w:t>(Dz. U. z 2020 r., poz. 2452).</w:t>
      </w:r>
    </w:p>
    <w:p w14:paraId="6EB206CD" w14:textId="77777777" w:rsidR="009C3911" w:rsidRPr="006D7511" w:rsidRDefault="009C3911" w:rsidP="00E73736">
      <w:pPr>
        <w:numPr>
          <w:ilvl w:val="0"/>
          <w:numId w:val="55"/>
        </w:numPr>
        <w:pBdr>
          <w:top w:val="none" w:sz="0" w:space="0" w:color="auto"/>
          <w:left w:val="none" w:sz="0" w:space="0" w:color="auto"/>
          <w:bottom w:val="none" w:sz="0" w:space="0" w:color="auto"/>
          <w:right w:val="none" w:sz="0" w:space="0" w:color="auto"/>
          <w:between w:val="nil"/>
          <w:bar w:val="nil"/>
        </w:pBdr>
        <w:tabs>
          <w:tab w:val="left" w:pos="567"/>
        </w:tabs>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bCs/>
          <w:color w:val="000000"/>
          <w:sz w:val="22"/>
          <w:szCs w:val="22"/>
          <w:lang w:val="pl-PL" w:eastAsia="x-none"/>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3EBBE5A0" w14:textId="77777777" w:rsidR="009C3911" w:rsidRPr="006D7511" w:rsidRDefault="009C3911" w:rsidP="00E73736">
      <w:pPr>
        <w:numPr>
          <w:ilvl w:val="0"/>
          <w:numId w:val="55"/>
        </w:numPr>
        <w:pBdr>
          <w:top w:val="none" w:sz="0" w:space="0" w:color="auto"/>
          <w:left w:val="none" w:sz="0" w:space="0" w:color="auto"/>
          <w:bottom w:val="none" w:sz="0" w:space="0" w:color="auto"/>
          <w:right w:val="none" w:sz="0" w:space="0" w:color="auto"/>
          <w:between w:val="nil"/>
          <w:bar w:val="nil"/>
        </w:pBdr>
        <w:tabs>
          <w:tab w:val="left" w:pos="567"/>
        </w:tabs>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bCs/>
          <w:color w:val="000000"/>
          <w:sz w:val="22"/>
          <w:szCs w:val="22"/>
          <w:lang w:val="pl-PL" w:eastAsia="x-none"/>
        </w:rPr>
        <w:lastRenderedPageBreak/>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9650E68" w14:textId="77777777" w:rsidR="009C3911" w:rsidRPr="006D7511" w:rsidRDefault="009C3911" w:rsidP="00E73736">
      <w:pPr>
        <w:numPr>
          <w:ilvl w:val="0"/>
          <w:numId w:val="55"/>
        </w:numPr>
        <w:pBdr>
          <w:top w:val="none" w:sz="0" w:space="0" w:color="auto"/>
          <w:left w:val="none" w:sz="0" w:space="0" w:color="auto"/>
          <w:bottom w:val="none" w:sz="0" w:space="0" w:color="auto"/>
          <w:right w:val="none" w:sz="0" w:space="0" w:color="auto"/>
          <w:between w:val="nil"/>
          <w:bar w:val="nil"/>
        </w:pBdr>
        <w:tabs>
          <w:tab w:val="left" w:pos="567"/>
        </w:tabs>
        <w:suppressAutoHyphens w:val="0"/>
        <w:autoSpaceDN w:val="0"/>
        <w:spacing w:after="120" w:line="276" w:lineRule="auto"/>
        <w:ind w:left="1134" w:hanging="425"/>
        <w:jc w:val="both"/>
        <w:textAlignment w:val="baseline"/>
        <w:rPr>
          <w:rFonts w:ascii="Arial" w:eastAsia="Times New Roman" w:hAnsi="Arial" w:cs="Arial"/>
          <w:sz w:val="22"/>
          <w:szCs w:val="22"/>
          <w:lang w:val="pl-PL" w:eastAsia="x-none"/>
        </w:rPr>
      </w:pPr>
      <w:r w:rsidRPr="006D7511">
        <w:rPr>
          <w:rFonts w:ascii="Arial" w:eastAsia="Times New Roman" w:hAnsi="Arial" w:cs="Arial"/>
          <w:bCs/>
          <w:color w:val="000000"/>
          <w:sz w:val="22"/>
          <w:szCs w:val="22"/>
          <w:lang w:val="pl-PL" w:eastAsia="x-none"/>
        </w:rPr>
        <w:t>Poświadczenia zgodności cyfrowego odwzorowania z dokumentem w postaci papierowej, dokonuje w przypadku:</w:t>
      </w:r>
    </w:p>
    <w:p w14:paraId="44E6791B" w14:textId="77777777" w:rsidR="009C3911" w:rsidRPr="006D7511" w:rsidRDefault="009C3911" w:rsidP="00E73736">
      <w:pPr>
        <w:numPr>
          <w:ilvl w:val="0"/>
          <w:numId w:val="56"/>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hanging="340"/>
        <w:jc w:val="both"/>
        <w:textAlignment w:val="baseline"/>
        <w:rPr>
          <w:rFonts w:ascii="Arial" w:eastAsia="Times New Roman" w:hAnsi="Arial" w:cs="Arial"/>
          <w:bCs/>
          <w:color w:val="000000"/>
          <w:kern w:val="3"/>
          <w:sz w:val="22"/>
          <w:szCs w:val="22"/>
          <w:lang w:val="pl-PL" w:eastAsia="en-US"/>
        </w:rPr>
      </w:pPr>
      <w:r w:rsidRPr="006D7511">
        <w:rPr>
          <w:rFonts w:ascii="Arial" w:eastAsia="Times New Roman" w:hAnsi="Arial" w:cs="Arial"/>
          <w:bCs/>
          <w:color w:val="000000"/>
          <w:kern w:val="3"/>
          <w:sz w:val="22"/>
          <w:szCs w:val="22"/>
          <w:lang w:val="pl-PL" w:eastAsia="en-US"/>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58C0EC08" w14:textId="77777777" w:rsidR="009C3911" w:rsidRPr="006D7511" w:rsidRDefault="009C3911" w:rsidP="00E73736">
      <w:pPr>
        <w:numPr>
          <w:ilvl w:val="0"/>
          <w:numId w:val="51"/>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hanging="340"/>
        <w:jc w:val="both"/>
        <w:textAlignment w:val="baseline"/>
        <w:rPr>
          <w:rFonts w:ascii="Arial" w:eastAsia="Times New Roman" w:hAnsi="Arial" w:cs="Arial"/>
          <w:bCs/>
          <w:color w:val="000000"/>
          <w:kern w:val="3"/>
          <w:sz w:val="22"/>
          <w:szCs w:val="22"/>
          <w:lang w:val="pl-PL" w:eastAsia="en-US"/>
        </w:rPr>
      </w:pPr>
      <w:r w:rsidRPr="006D7511">
        <w:rPr>
          <w:rFonts w:ascii="Arial" w:eastAsia="Times New Roman" w:hAnsi="Arial" w:cs="Arial"/>
          <w:bCs/>
          <w:color w:val="000000"/>
          <w:kern w:val="3"/>
          <w:sz w:val="22"/>
          <w:szCs w:val="22"/>
          <w:lang w:val="pl-PL" w:eastAsia="en-US"/>
        </w:rPr>
        <w:t>przedmiotowych środków dowodowych – odpowiednio Wykonawca lub Wykonawca wspólnie ubiegający się o udzielenie zamówienia;</w:t>
      </w:r>
    </w:p>
    <w:p w14:paraId="7C2BC5F8" w14:textId="77777777" w:rsidR="009C3911" w:rsidRPr="006D7511" w:rsidRDefault="009C3911" w:rsidP="00E73736">
      <w:pPr>
        <w:numPr>
          <w:ilvl w:val="0"/>
          <w:numId w:val="51"/>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701" w:hanging="340"/>
        <w:jc w:val="both"/>
        <w:textAlignment w:val="baseline"/>
        <w:rPr>
          <w:rFonts w:ascii="Arial" w:eastAsia="Times New Roman" w:hAnsi="Arial" w:cs="Arial"/>
          <w:bCs/>
          <w:color w:val="000000"/>
          <w:kern w:val="3"/>
          <w:sz w:val="22"/>
          <w:szCs w:val="22"/>
          <w:lang w:val="pl-PL" w:eastAsia="en-US"/>
        </w:rPr>
      </w:pPr>
      <w:r w:rsidRPr="006D7511">
        <w:rPr>
          <w:rFonts w:ascii="Arial" w:eastAsia="Times New Roman" w:hAnsi="Arial" w:cs="Arial"/>
          <w:bCs/>
          <w:color w:val="000000"/>
          <w:kern w:val="3"/>
          <w:sz w:val="22"/>
          <w:szCs w:val="22"/>
          <w:lang w:val="pl-PL" w:eastAsia="en-US"/>
        </w:rPr>
        <w:t>innych dokumentów, w tym dokumentów, o których mowa w art. 94 ust. 2 ustawy PZP – odpowiednio Wykonawca lub Wykonawca wspólnie ubiegający się o udzielenie zamówienia, w zakresie dokumentów, które każdego z nich dotyczą.</w:t>
      </w:r>
    </w:p>
    <w:p w14:paraId="3656BDD8" w14:textId="77777777" w:rsidR="009C3911" w:rsidRPr="006D7511" w:rsidRDefault="009C3911" w:rsidP="00E73736">
      <w:pPr>
        <w:numPr>
          <w:ilvl w:val="0"/>
          <w:numId w:val="5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bCs/>
          <w:color w:val="000000"/>
          <w:kern w:val="3"/>
          <w:sz w:val="22"/>
          <w:szCs w:val="22"/>
          <w:lang w:val="pl-PL" w:eastAsia="en-US"/>
        </w:rPr>
        <w:t>Poświadczenia zgodności cyfrowego odwzorowania z dokumentem w postaci pap</w:t>
      </w:r>
      <w:r w:rsidR="00855937" w:rsidRPr="006D7511">
        <w:rPr>
          <w:rFonts w:ascii="Arial" w:eastAsia="Times New Roman" w:hAnsi="Arial" w:cs="Arial"/>
          <w:bCs/>
          <w:color w:val="000000"/>
          <w:kern w:val="3"/>
          <w:sz w:val="22"/>
          <w:szCs w:val="22"/>
          <w:lang w:val="pl-PL" w:eastAsia="en-US"/>
        </w:rPr>
        <w:t>ierowej, o którym mowa w pkt. 19</w:t>
      </w:r>
      <w:r w:rsidRPr="006D7511">
        <w:rPr>
          <w:rFonts w:ascii="Arial" w:eastAsia="Times New Roman" w:hAnsi="Arial" w:cs="Arial"/>
          <w:bCs/>
          <w:color w:val="000000"/>
          <w:kern w:val="3"/>
          <w:sz w:val="22"/>
          <w:szCs w:val="22"/>
          <w:lang w:val="pl-PL" w:eastAsia="en-US"/>
        </w:rPr>
        <w:t xml:space="preserve"> może dokonać również notariusz.</w:t>
      </w:r>
    </w:p>
    <w:p w14:paraId="38BDDFF6" w14:textId="77777777" w:rsidR="009C3911" w:rsidRPr="006D7511" w:rsidRDefault="009C3911" w:rsidP="00E73736">
      <w:pPr>
        <w:numPr>
          <w:ilvl w:val="0"/>
          <w:numId w:val="5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bCs/>
          <w:color w:val="000000"/>
          <w:kern w:val="3"/>
          <w:sz w:val="22"/>
          <w:szCs w:val="22"/>
          <w:lang w:val="pl-PL" w:eastAsia="en-US"/>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745A7B2" w14:textId="77777777" w:rsidR="009C3911" w:rsidRPr="006D7511" w:rsidRDefault="009C3911" w:rsidP="00E73736">
      <w:pPr>
        <w:numPr>
          <w:ilvl w:val="0"/>
          <w:numId w:val="5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Jeżeli któryś z wymaganych dokumentów składanych przez Wykonawcę jest sporządzony w języku obcym, dokument taki należy złożyć wraz z tłumaczeniem na język polski.</w:t>
      </w:r>
    </w:p>
    <w:p w14:paraId="763F54DE" w14:textId="77777777" w:rsidR="009C3911" w:rsidRPr="006D7511" w:rsidRDefault="009C3911" w:rsidP="00E73736">
      <w:pPr>
        <w:numPr>
          <w:ilvl w:val="0"/>
          <w:numId w:val="5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Nie ujawnia się informacji stanowiących tajemnicę przedsiębiorstwa w rozumieniu przepisów ustawy z dnia 16 kwietnia 1993 r. o zwalczaniu nieuczciwej</w:t>
      </w:r>
      <w:r w:rsidR="00855937" w:rsidRPr="006D7511">
        <w:rPr>
          <w:rFonts w:ascii="Arial" w:eastAsia="Times New Roman" w:hAnsi="Arial" w:cs="Arial"/>
          <w:color w:val="000000"/>
          <w:kern w:val="3"/>
          <w:sz w:val="22"/>
          <w:szCs w:val="22"/>
          <w:lang w:val="pl-PL" w:eastAsia="en-US"/>
        </w:rPr>
        <w:t xml:space="preserve"> konkurencji (</w:t>
      </w:r>
      <w:proofErr w:type="spellStart"/>
      <w:r w:rsidR="00855937" w:rsidRPr="006D7511">
        <w:rPr>
          <w:rFonts w:ascii="Arial" w:eastAsia="Times New Roman" w:hAnsi="Arial" w:cs="Arial"/>
          <w:color w:val="000000"/>
          <w:kern w:val="3"/>
          <w:sz w:val="22"/>
          <w:szCs w:val="22"/>
          <w:lang w:val="pl-PL" w:eastAsia="en-US"/>
        </w:rPr>
        <w:t>t.j</w:t>
      </w:r>
      <w:proofErr w:type="spellEnd"/>
      <w:r w:rsidR="00855937" w:rsidRPr="006D7511">
        <w:rPr>
          <w:rFonts w:ascii="Arial" w:eastAsia="Times New Roman" w:hAnsi="Arial" w:cs="Arial"/>
          <w:color w:val="000000"/>
          <w:kern w:val="3"/>
          <w:sz w:val="22"/>
          <w:szCs w:val="22"/>
          <w:lang w:val="pl-PL" w:eastAsia="en-US"/>
        </w:rPr>
        <w:t>. Dz. U. z 2022</w:t>
      </w:r>
      <w:r w:rsidRPr="006D7511">
        <w:rPr>
          <w:rFonts w:ascii="Arial" w:eastAsia="Times New Roman" w:hAnsi="Arial" w:cs="Arial"/>
          <w:color w:val="000000"/>
          <w:kern w:val="3"/>
          <w:sz w:val="22"/>
          <w:szCs w:val="22"/>
          <w:lang w:val="pl-PL" w:eastAsia="en-US"/>
        </w:rPr>
        <w:t xml:space="preserve"> r. poz. 1233), jeżeli W</w:t>
      </w:r>
      <w:r w:rsidRPr="006D7511">
        <w:rPr>
          <w:rFonts w:ascii="Arial" w:eastAsia="Times New Roman" w:hAnsi="Arial" w:cs="Arial"/>
          <w:i/>
          <w:iCs/>
          <w:color w:val="000000"/>
          <w:kern w:val="3"/>
          <w:sz w:val="22"/>
          <w:szCs w:val="22"/>
          <w:lang w:val="pl-PL" w:eastAsia="en-US"/>
        </w:rPr>
        <w:t>ykonawca</w:t>
      </w:r>
      <w:r w:rsidRPr="006D7511">
        <w:rPr>
          <w:rFonts w:ascii="Arial" w:eastAsia="Times New Roman" w:hAnsi="Arial" w:cs="Arial"/>
          <w:color w:val="000000"/>
          <w:kern w:val="3"/>
          <w:sz w:val="22"/>
          <w:szCs w:val="22"/>
          <w:lang w:val="pl-PL" w:eastAsia="en-US"/>
        </w:rPr>
        <w:t xml:space="preserve">, wraz z przekazaniem takich informacji, zastrzegł, że nie </w:t>
      </w:r>
      <w:r w:rsidRPr="006D7511">
        <w:rPr>
          <w:rFonts w:ascii="Arial" w:eastAsia="Times New Roman" w:hAnsi="Arial" w:cs="Arial"/>
          <w:i/>
          <w:iCs/>
          <w:color w:val="000000"/>
          <w:kern w:val="3"/>
          <w:sz w:val="22"/>
          <w:szCs w:val="22"/>
          <w:lang w:val="pl-PL" w:eastAsia="en-US"/>
        </w:rPr>
        <w:t>mogą</w:t>
      </w:r>
      <w:r w:rsidRPr="006D7511">
        <w:rPr>
          <w:rFonts w:ascii="Arial" w:eastAsia="Times New Roman" w:hAnsi="Arial" w:cs="Arial"/>
          <w:color w:val="000000"/>
          <w:kern w:val="3"/>
          <w:sz w:val="22"/>
          <w:szCs w:val="22"/>
          <w:lang w:val="pl-PL" w:eastAsia="en-US"/>
        </w:rPr>
        <w:t xml:space="preserve"> być one udostępniane oraz wykazał, że zastrzeżone informacje stanowią tajemnicę przedsiębiorstwa.</w:t>
      </w:r>
      <w:bookmarkStart w:id="45" w:name="passage_101368"/>
      <w:bookmarkEnd w:id="45"/>
      <w:r w:rsidRPr="006D7511">
        <w:rPr>
          <w:rFonts w:ascii="Arial" w:eastAsia="Times New Roman" w:hAnsi="Arial" w:cs="Arial"/>
          <w:color w:val="000000"/>
          <w:kern w:val="3"/>
          <w:sz w:val="22"/>
          <w:szCs w:val="22"/>
          <w:lang w:val="pl-PL" w:eastAsia="en-US"/>
        </w:rPr>
        <w:t xml:space="preserve"> </w:t>
      </w:r>
      <w:r w:rsidRPr="006D7511">
        <w:rPr>
          <w:rFonts w:ascii="Arial" w:eastAsia="Times New Roman" w:hAnsi="Arial" w:cs="Arial"/>
          <w:i/>
          <w:iCs/>
          <w:color w:val="000000"/>
          <w:kern w:val="3"/>
          <w:sz w:val="22"/>
          <w:szCs w:val="22"/>
          <w:lang w:val="pl-PL" w:eastAsia="en-US"/>
        </w:rPr>
        <w:t>Wykonawca</w:t>
      </w:r>
      <w:r w:rsidRPr="006D7511">
        <w:rPr>
          <w:rFonts w:ascii="Arial" w:eastAsia="Times New Roman" w:hAnsi="Arial" w:cs="Arial"/>
          <w:color w:val="000000"/>
          <w:kern w:val="3"/>
          <w:sz w:val="22"/>
          <w:szCs w:val="22"/>
          <w:lang w:val="pl-PL" w:eastAsia="en-US"/>
        </w:rPr>
        <w:t xml:space="preserve"> nie </w:t>
      </w:r>
      <w:r w:rsidRPr="006D7511">
        <w:rPr>
          <w:rFonts w:ascii="Arial" w:eastAsia="Times New Roman" w:hAnsi="Arial" w:cs="Arial"/>
          <w:i/>
          <w:iCs/>
          <w:color w:val="000000"/>
          <w:kern w:val="3"/>
          <w:sz w:val="22"/>
          <w:szCs w:val="22"/>
          <w:lang w:val="pl-PL" w:eastAsia="en-US"/>
        </w:rPr>
        <w:t>może</w:t>
      </w:r>
      <w:r w:rsidRPr="006D7511">
        <w:rPr>
          <w:rFonts w:ascii="Arial" w:eastAsia="Times New Roman" w:hAnsi="Arial" w:cs="Arial"/>
          <w:color w:val="000000"/>
          <w:kern w:val="3"/>
          <w:sz w:val="22"/>
          <w:szCs w:val="22"/>
          <w:lang w:val="pl-PL" w:eastAsia="en-US"/>
        </w:rPr>
        <w:t xml:space="preserve"> zastrzec informacji o nazwach albo imionach i nazwiskach oraz siedzibach lub miejscach prowadzonej działalności gospodarczej albo miejscach zamieszkania W</w:t>
      </w:r>
      <w:r w:rsidRPr="006D7511">
        <w:rPr>
          <w:rFonts w:ascii="Arial" w:eastAsia="Times New Roman" w:hAnsi="Arial" w:cs="Arial"/>
          <w:i/>
          <w:iCs/>
          <w:color w:val="000000"/>
          <w:kern w:val="3"/>
          <w:sz w:val="22"/>
          <w:szCs w:val="22"/>
          <w:lang w:val="pl-PL" w:eastAsia="en-US"/>
        </w:rPr>
        <w:t>ykonawców</w:t>
      </w:r>
      <w:r w:rsidRPr="006D7511">
        <w:rPr>
          <w:rFonts w:ascii="Arial" w:eastAsia="Times New Roman" w:hAnsi="Arial" w:cs="Arial"/>
          <w:color w:val="000000"/>
          <w:kern w:val="3"/>
          <w:sz w:val="22"/>
          <w:szCs w:val="22"/>
          <w:lang w:val="pl-PL" w:eastAsia="en-US"/>
        </w:rPr>
        <w:t xml:space="preserve">, których </w:t>
      </w:r>
      <w:r w:rsidRPr="006D7511">
        <w:rPr>
          <w:rFonts w:ascii="Arial" w:eastAsia="Times New Roman" w:hAnsi="Arial" w:cs="Arial"/>
          <w:i/>
          <w:iCs/>
          <w:color w:val="000000"/>
          <w:kern w:val="3"/>
          <w:sz w:val="22"/>
          <w:szCs w:val="22"/>
          <w:lang w:val="pl-PL" w:eastAsia="en-US"/>
        </w:rPr>
        <w:t>oferty</w:t>
      </w:r>
      <w:r w:rsidRPr="006D7511">
        <w:rPr>
          <w:rFonts w:ascii="Arial" w:eastAsia="Times New Roman" w:hAnsi="Arial" w:cs="Arial"/>
          <w:color w:val="000000"/>
          <w:kern w:val="3"/>
          <w:sz w:val="22"/>
          <w:szCs w:val="22"/>
          <w:lang w:val="pl-PL" w:eastAsia="en-US"/>
        </w:rPr>
        <w:t xml:space="preserve"> zostały otwarte oraz cenach lub kosztach zawartych w </w:t>
      </w:r>
      <w:r w:rsidRPr="006D7511">
        <w:rPr>
          <w:rFonts w:ascii="Arial" w:eastAsia="Times New Roman" w:hAnsi="Arial" w:cs="Arial"/>
          <w:i/>
          <w:iCs/>
          <w:color w:val="000000"/>
          <w:kern w:val="3"/>
          <w:sz w:val="22"/>
          <w:szCs w:val="22"/>
          <w:lang w:val="pl-PL" w:eastAsia="en-US"/>
        </w:rPr>
        <w:t>ofertach</w:t>
      </w:r>
      <w:r w:rsidRPr="006D7511">
        <w:rPr>
          <w:rFonts w:ascii="Arial" w:eastAsia="Times New Roman" w:hAnsi="Arial" w:cs="Arial"/>
          <w:color w:val="000000"/>
          <w:kern w:val="3"/>
          <w:sz w:val="22"/>
          <w:szCs w:val="22"/>
          <w:lang w:val="pl-PL" w:eastAsia="en-US"/>
        </w:rPr>
        <w:t>.</w:t>
      </w:r>
    </w:p>
    <w:p w14:paraId="76A7B67E" w14:textId="77777777" w:rsidR="009C3911" w:rsidRPr="006D7511" w:rsidRDefault="009C3911" w:rsidP="00E73736">
      <w:pPr>
        <w:numPr>
          <w:ilvl w:val="0"/>
          <w:numId w:val="57"/>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Jeżeli oferta zawiera informacje stanowiące tajemnicę przedsiębiorstwa w rozumieniu ustawy</w:t>
      </w:r>
      <w:r w:rsidR="00855937" w:rsidRPr="006D7511">
        <w:rPr>
          <w:rFonts w:ascii="Arial" w:eastAsia="Times New Roman" w:hAnsi="Arial" w:cs="Arial"/>
          <w:color w:val="000000"/>
          <w:kern w:val="3"/>
          <w:sz w:val="22"/>
          <w:szCs w:val="22"/>
          <w:lang w:val="pl-PL" w:eastAsia="en-US"/>
        </w:rPr>
        <w:t xml:space="preserve"> </w:t>
      </w:r>
      <w:r w:rsidRPr="006D7511">
        <w:rPr>
          <w:rFonts w:ascii="Arial" w:eastAsia="Times New Roman" w:hAnsi="Arial" w:cs="Arial"/>
          <w:color w:val="000000"/>
          <w:kern w:val="3"/>
          <w:sz w:val="22"/>
          <w:szCs w:val="22"/>
          <w:lang w:val="pl-PL" w:eastAsia="en-US"/>
        </w:rPr>
        <w:t>z dnia 16 kwietnia 1993 r o zwalczaniu nieuczciw</w:t>
      </w:r>
      <w:r w:rsidR="00855937" w:rsidRPr="006D7511">
        <w:rPr>
          <w:rFonts w:ascii="Arial" w:eastAsia="Times New Roman" w:hAnsi="Arial" w:cs="Arial"/>
          <w:color w:val="000000"/>
          <w:kern w:val="3"/>
          <w:sz w:val="22"/>
          <w:szCs w:val="22"/>
          <w:lang w:val="pl-PL" w:eastAsia="en-US"/>
        </w:rPr>
        <w:t>ej konkurencji (</w:t>
      </w:r>
      <w:proofErr w:type="spellStart"/>
      <w:r w:rsidR="00855937" w:rsidRPr="006D7511">
        <w:rPr>
          <w:rFonts w:ascii="Arial" w:eastAsia="Times New Roman" w:hAnsi="Arial" w:cs="Arial"/>
          <w:color w:val="000000"/>
          <w:kern w:val="3"/>
          <w:sz w:val="22"/>
          <w:szCs w:val="22"/>
          <w:lang w:val="pl-PL" w:eastAsia="en-US"/>
        </w:rPr>
        <w:t>t.j</w:t>
      </w:r>
      <w:proofErr w:type="spellEnd"/>
      <w:r w:rsidR="00855937" w:rsidRPr="006D7511">
        <w:rPr>
          <w:rFonts w:ascii="Arial" w:eastAsia="Times New Roman" w:hAnsi="Arial" w:cs="Arial"/>
          <w:color w:val="000000"/>
          <w:kern w:val="3"/>
          <w:sz w:val="22"/>
          <w:szCs w:val="22"/>
          <w:lang w:val="pl-PL" w:eastAsia="en-US"/>
        </w:rPr>
        <w:t>. Dz. U. 2022</w:t>
      </w:r>
      <w:r w:rsidRPr="006D7511">
        <w:rPr>
          <w:rFonts w:ascii="Arial" w:eastAsia="Times New Roman" w:hAnsi="Arial" w:cs="Arial"/>
          <w:color w:val="000000"/>
          <w:kern w:val="3"/>
          <w:sz w:val="22"/>
          <w:szCs w:val="22"/>
          <w:lang w:val="pl-PL" w:eastAsia="en-US"/>
        </w:rPr>
        <w:t xml:space="preserve"> poz. 1233), Wykonawca, w celu zachowania poufności tych informacji, przekazuje je w wydzielonym i odpowiednio oznaczonym pliku. Podczas dodawania załączników do oferty </w:t>
      </w:r>
      <w:r w:rsidRPr="006D7511">
        <w:rPr>
          <w:rFonts w:ascii="Arial" w:eastAsia="Times New Roman" w:hAnsi="Arial" w:cs="Arial"/>
          <w:color w:val="000000"/>
          <w:kern w:val="3"/>
          <w:sz w:val="22"/>
          <w:szCs w:val="22"/>
          <w:lang w:val="pl-PL" w:eastAsia="en-US"/>
        </w:rPr>
        <w:lastRenderedPageBreak/>
        <w:t xml:space="preserve">Wykonawca ma możliwość ustawienia ich jako </w:t>
      </w:r>
      <w:r w:rsidRPr="006D7511">
        <w:rPr>
          <w:rFonts w:ascii="Arial" w:eastAsia="Times New Roman" w:hAnsi="Arial" w:cs="Arial"/>
          <w:color w:val="FF3333"/>
          <w:kern w:val="3"/>
          <w:sz w:val="22"/>
          <w:szCs w:val="22"/>
          <w:lang w:val="pl-PL" w:eastAsia="en-US"/>
        </w:rPr>
        <w:t xml:space="preserve">„Dokument jawny” lub „Dokument zawiera tajemnicę przedsiębiorstwa”. </w:t>
      </w:r>
      <w:r w:rsidRPr="006D7511">
        <w:rPr>
          <w:rFonts w:ascii="Arial" w:eastAsia="Times New Roman" w:hAnsi="Arial" w:cs="Arial"/>
          <w:color w:val="000000"/>
          <w:kern w:val="3"/>
          <w:sz w:val="22"/>
          <w:szCs w:val="22"/>
          <w:lang w:val="pl-PL" w:eastAsia="en-US"/>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1B10E4B4"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682"/>
        </w:tabs>
        <w:autoSpaceDN w:val="0"/>
        <w:spacing w:after="120" w:line="276" w:lineRule="auto"/>
        <w:ind w:left="1134"/>
        <w:jc w:val="both"/>
        <w:textAlignment w:val="baseline"/>
        <w:rPr>
          <w:rFonts w:ascii="Arial" w:eastAsia="Times New Roman" w:hAnsi="Arial" w:cs="Arial"/>
          <w:color w:val="000000"/>
          <w:kern w:val="3"/>
          <w:sz w:val="22"/>
          <w:szCs w:val="22"/>
          <w:u w:val="single"/>
          <w:lang w:val="pl-PL" w:eastAsia="en-US"/>
        </w:rPr>
      </w:pPr>
      <w:r w:rsidRPr="006D7511">
        <w:rPr>
          <w:rFonts w:ascii="Arial" w:eastAsia="Times New Roman" w:hAnsi="Arial" w:cs="Arial"/>
          <w:color w:val="000000"/>
          <w:kern w:val="3"/>
          <w:sz w:val="22"/>
          <w:szCs w:val="22"/>
          <w:u w:val="single"/>
          <w:lang w:val="pl-PL" w:eastAsia="en-US"/>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72229AA4"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682"/>
        </w:tabs>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349369D5" w14:textId="77777777" w:rsidR="009C3911" w:rsidRPr="006D7511" w:rsidRDefault="009C3911" w:rsidP="006D7511">
      <w:pPr>
        <w:pBdr>
          <w:top w:val="none" w:sz="0" w:space="0" w:color="auto"/>
          <w:left w:val="none" w:sz="0" w:space="0" w:color="auto"/>
          <w:bottom w:val="none" w:sz="0" w:space="0" w:color="auto"/>
          <w:right w:val="none" w:sz="0" w:space="0" w:color="auto"/>
        </w:pBdr>
        <w:tabs>
          <w:tab w:val="left" w:pos="682"/>
        </w:tabs>
        <w:autoSpaceDN w:val="0"/>
        <w:spacing w:after="120" w:line="276" w:lineRule="auto"/>
        <w:ind w:left="1134"/>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A"/>
          <w:kern w:val="3"/>
          <w:sz w:val="22"/>
          <w:szCs w:val="22"/>
          <w:lang w:val="pl-PL" w:eastAsia="en-US"/>
        </w:rPr>
        <w:t>Powyższe regulacje znajdują odpowiednie zastosowanie, w przypadku zastrzeżenia informacji stanowiących tajemnicę przedsiębiorstwa na późniejszym etapie postępowania, w stosunku do oświadczeń i dokumentów składanych po otwarciu ofert.</w:t>
      </w:r>
    </w:p>
    <w:p w14:paraId="164FEBB8" w14:textId="77777777" w:rsidR="009C3911" w:rsidRPr="006D7511" w:rsidRDefault="009C3911" w:rsidP="00E73736">
      <w:pPr>
        <w:numPr>
          <w:ilvl w:val="0"/>
          <w:numId w:val="58"/>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pl-PL"/>
        </w:rPr>
        <w:t>Wykonawca ponosi wszelkie koszty związane z udziałem w pos</w:t>
      </w:r>
      <w:r w:rsidR="00855937" w:rsidRPr="006D7511">
        <w:rPr>
          <w:rFonts w:ascii="Arial" w:eastAsia="Times New Roman" w:hAnsi="Arial" w:cs="Arial"/>
          <w:color w:val="000000"/>
          <w:kern w:val="3"/>
          <w:sz w:val="22"/>
          <w:szCs w:val="22"/>
          <w:lang w:val="pl-PL" w:eastAsia="pl-PL"/>
        </w:rPr>
        <w:t>tępowaniu, w tym przygotowaniem</w:t>
      </w:r>
      <w:r w:rsidRPr="006D7511">
        <w:rPr>
          <w:rFonts w:ascii="Arial" w:eastAsia="Times New Roman" w:hAnsi="Arial" w:cs="Arial"/>
          <w:color w:val="000000"/>
          <w:kern w:val="3"/>
          <w:sz w:val="22"/>
          <w:szCs w:val="22"/>
          <w:lang w:val="pl-PL" w:eastAsia="pl-PL"/>
        </w:rPr>
        <w:t xml:space="preserve"> i złożeniem oferty</w:t>
      </w:r>
      <w:r w:rsidRPr="006D7511">
        <w:rPr>
          <w:rFonts w:ascii="Arial" w:eastAsia="Times New Roman" w:hAnsi="Arial" w:cs="Arial"/>
          <w:color w:val="000000"/>
          <w:kern w:val="3"/>
          <w:sz w:val="22"/>
          <w:szCs w:val="22"/>
          <w:lang w:val="pl-PL" w:eastAsia="en-US"/>
        </w:rPr>
        <w:t>.</w:t>
      </w:r>
    </w:p>
    <w:p w14:paraId="1312B56F" w14:textId="77777777" w:rsidR="009C3911" w:rsidRPr="006D7511" w:rsidRDefault="009C3911" w:rsidP="00E73736">
      <w:pPr>
        <w:numPr>
          <w:ilvl w:val="0"/>
          <w:numId w:val="5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FF3333"/>
          <w:kern w:val="3"/>
          <w:sz w:val="22"/>
          <w:szCs w:val="22"/>
          <w:lang w:val="pl-PL" w:eastAsia="en-US"/>
        </w:rPr>
        <w:t>Oferta może być złożona tylko do upływu terminu składania ofert.</w:t>
      </w:r>
    </w:p>
    <w:p w14:paraId="4FC710A8" w14:textId="77777777" w:rsidR="009C3911" w:rsidRPr="006D7511" w:rsidRDefault="009C3911" w:rsidP="00E73736">
      <w:pPr>
        <w:numPr>
          <w:ilvl w:val="0"/>
          <w:numId w:val="5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pl-PL"/>
        </w:rPr>
        <w:t>Zamawiający nie ponosi odpowiedzialności za nieprawidłowe lub nieterminowe złożenie oferty,</w:t>
      </w:r>
      <w:r w:rsidR="00FF4F2B" w:rsidRPr="006D7511">
        <w:rPr>
          <w:rFonts w:ascii="Arial" w:eastAsia="Times New Roman" w:hAnsi="Arial" w:cs="Arial"/>
          <w:color w:val="000000"/>
          <w:kern w:val="3"/>
          <w:sz w:val="22"/>
          <w:szCs w:val="22"/>
          <w:lang w:val="pl-PL" w:eastAsia="pl-PL"/>
        </w:rPr>
        <w:t xml:space="preserve"> </w:t>
      </w:r>
      <w:r w:rsidRPr="006D7511">
        <w:rPr>
          <w:rFonts w:ascii="Arial" w:eastAsia="Times New Roman" w:hAnsi="Arial" w:cs="Arial"/>
          <w:color w:val="000000"/>
          <w:kern w:val="3"/>
          <w:sz w:val="22"/>
          <w:szCs w:val="22"/>
          <w:lang w:val="pl-PL" w:eastAsia="pl-PL"/>
        </w:rPr>
        <w:t>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22D6D2C0" w14:textId="77777777" w:rsidR="009C3911" w:rsidRPr="006D7511" w:rsidRDefault="009C3911" w:rsidP="00E73736">
      <w:pPr>
        <w:numPr>
          <w:ilvl w:val="0"/>
          <w:numId w:val="5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sidRPr="006D7511">
        <w:rPr>
          <w:rFonts w:ascii="Arial" w:eastAsia="Times New Roman" w:hAnsi="Arial" w:cs="Arial"/>
          <w:color w:val="FF3333"/>
          <w:kern w:val="3"/>
          <w:sz w:val="22"/>
          <w:szCs w:val="22"/>
          <w:lang w:val="pl-PL" w:eastAsia="en-US"/>
        </w:rPr>
        <w:t>W tym celu,</w:t>
      </w:r>
      <w:r w:rsidR="00FF4F2B" w:rsidRPr="006D7511">
        <w:rPr>
          <w:rFonts w:ascii="Arial" w:eastAsia="Times New Roman" w:hAnsi="Arial" w:cs="Arial"/>
          <w:color w:val="FF3333"/>
          <w:kern w:val="3"/>
          <w:sz w:val="22"/>
          <w:szCs w:val="22"/>
          <w:lang w:val="pl-PL" w:eastAsia="en-US"/>
        </w:rPr>
        <w:t xml:space="preserve"> </w:t>
      </w:r>
      <w:r w:rsidRPr="006D7511">
        <w:rPr>
          <w:rFonts w:ascii="Arial" w:eastAsia="Times New Roman" w:hAnsi="Arial" w:cs="Arial"/>
          <w:color w:val="FF3333"/>
          <w:kern w:val="3"/>
          <w:sz w:val="22"/>
          <w:szCs w:val="22"/>
          <w:lang w:val="pl-PL" w:eastAsia="en-US"/>
        </w:rPr>
        <w:t>w postępowaniu po rozwinięciu sekcji „Przygotowanie oferty” wybiera akcję „Wycofaj część oferty” lub z poziomu sekcji „Podgląd złożonej oferty” wybiera akcję „Wycofaj ofertę”.</w:t>
      </w:r>
    </w:p>
    <w:p w14:paraId="265FE1CC" w14:textId="77777777" w:rsidR="009C3911" w:rsidRPr="006D7511" w:rsidRDefault="009C3911" w:rsidP="00E73736">
      <w:pPr>
        <w:numPr>
          <w:ilvl w:val="0"/>
          <w:numId w:val="5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Wykonawcy mogą wspólnie ubiegać się o udzielenie zamówienia.</w:t>
      </w:r>
    </w:p>
    <w:p w14:paraId="476624FA" w14:textId="77777777" w:rsidR="009C3911" w:rsidRPr="006D7511" w:rsidRDefault="009C3911" w:rsidP="00E73736">
      <w:pPr>
        <w:numPr>
          <w:ilvl w:val="0"/>
          <w:numId w:val="50"/>
        </w:numPr>
        <w:pBdr>
          <w:top w:val="none" w:sz="0" w:space="0" w:color="auto"/>
          <w:left w:val="none" w:sz="0" w:space="0" w:color="auto"/>
          <w:bottom w:val="none" w:sz="0" w:space="0" w:color="auto"/>
          <w:right w:val="none" w:sz="0" w:space="0" w:color="auto"/>
          <w:between w:val="nil"/>
          <w:bar w:val="nil"/>
        </w:pBdr>
        <w:suppressAutoHyphens w:val="0"/>
        <w:autoSpaceDN w:val="0"/>
        <w:spacing w:after="120" w:line="276" w:lineRule="auto"/>
        <w:ind w:left="1134" w:hanging="425"/>
        <w:jc w:val="both"/>
        <w:textAlignment w:val="baseline"/>
        <w:rPr>
          <w:rFonts w:ascii="Arial" w:eastAsia="Times New Roman" w:hAnsi="Arial" w:cs="Arial"/>
          <w:color w:val="00000A"/>
          <w:kern w:val="3"/>
          <w:sz w:val="22"/>
          <w:szCs w:val="22"/>
          <w:lang w:val="pl-PL" w:eastAsia="en-US"/>
        </w:rPr>
      </w:pPr>
      <w:r w:rsidRPr="006D7511">
        <w:rPr>
          <w:rFonts w:ascii="Arial" w:eastAsia="Times New Roman" w:hAnsi="Arial" w:cs="Arial"/>
          <w:color w:val="000000"/>
          <w:kern w:val="3"/>
          <w:sz w:val="22"/>
          <w:szCs w:val="22"/>
          <w:lang w:val="pl-PL" w:eastAsia="en-US"/>
        </w:rPr>
        <w:t>W przypadku składania oferty przez Wykonawców wspólnie ubiegających się o udzielenie zamówienia (konsorcjum), Wykonawcy ustanawiają pełno</w:t>
      </w:r>
      <w:r w:rsidR="00FF4F2B" w:rsidRPr="006D7511">
        <w:rPr>
          <w:rFonts w:ascii="Arial" w:eastAsia="Times New Roman" w:hAnsi="Arial" w:cs="Arial"/>
          <w:color w:val="000000"/>
          <w:kern w:val="3"/>
          <w:sz w:val="22"/>
          <w:szCs w:val="22"/>
          <w:lang w:val="pl-PL" w:eastAsia="en-US"/>
        </w:rPr>
        <w:t xml:space="preserve">mocnika do reprezentowania ich </w:t>
      </w:r>
      <w:r w:rsidRPr="006D7511">
        <w:rPr>
          <w:rFonts w:ascii="Arial" w:eastAsia="Times New Roman" w:hAnsi="Arial" w:cs="Arial"/>
          <w:color w:val="000000"/>
          <w:kern w:val="3"/>
          <w:sz w:val="22"/>
          <w:szCs w:val="22"/>
          <w:lang w:val="pl-PL" w:eastAsia="en-US"/>
        </w:rPr>
        <w:t xml:space="preserve">w postępowaniu o udzielenie zamówienia albo do reprezentowania ich w postępowaniu i zawarcia umowy w sprawie zamówienia publicznego. Pełnomocnikiem </w:t>
      </w:r>
      <w:r w:rsidRPr="006D7511">
        <w:rPr>
          <w:rFonts w:ascii="Arial" w:eastAsia="Times New Roman" w:hAnsi="Arial" w:cs="Arial"/>
          <w:color w:val="000000"/>
          <w:kern w:val="3"/>
          <w:sz w:val="22"/>
          <w:szCs w:val="22"/>
          <w:lang w:val="pl-PL" w:eastAsia="en-US"/>
        </w:rPr>
        <w:lastRenderedPageBreak/>
        <w:t>konsorcjum jest Wykonawca, który zaloguje się na swoim profilu Wykonawcy i składając ofertę,</w:t>
      </w:r>
      <w:r w:rsidRPr="006D7511">
        <w:rPr>
          <w:rFonts w:ascii="Arial" w:eastAsia="Times New Roman" w:hAnsi="Arial" w:cs="Arial"/>
          <w:color w:val="00000A"/>
          <w:kern w:val="3"/>
          <w:sz w:val="22"/>
          <w:szCs w:val="22"/>
          <w:lang w:val="pl-PL" w:eastAsia="en-US"/>
        </w:rPr>
        <w:t xml:space="preserve"> </w:t>
      </w:r>
      <w:r w:rsidRPr="006D7511">
        <w:rPr>
          <w:rFonts w:ascii="Arial" w:eastAsia="Times New Roman" w:hAnsi="Arial" w:cs="Arial"/>
          <w:color w:val="000000"/>
          <w:kern w:val="3"/>
          <w:sz w:val="22"/>
          <w:szCs w:val="22"/>
          <w:lang w:val="pl-PL" w:eastAsia="en-US"/>
        </w:rPr>
        <w:t>w podsekcji „Informacje dotyczące oferty” określa czy będzie składał ofertę, jako konsorcjum oraz doda pozostałych Wykonawców wpisując ich dane.</w:t>
      </w:r>
    </w:p>
    <w:p w14:paraId="34A56ACE" w14:textId="77777777" w:rsidR="009C3911" w:rsidRPr="006D7511" w:rsidRDefault="009C3911" w:rsidP="006D7511">
      <w:pPr>
        <w:pBdr>
          <w:top w:val="none" w:sz="0" w:space="0" w:color="auto"/>
          <w:left w:val="none" w:sz="0" w:space="0" w:color="auto"/>
          <w:bottom w:val="none" w:sz="0" w:space="0" w:color="auto"/>
          <w:right w:val="none" w:sz="0" w:space="0" w:color="auto"/>
        </w:pBdr>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Pełnomocnictwo, o którym mowa powyżej, powinno być sporządzone w formie elektronicznej, opatrzonej podpisem kwalifikowanym przez osoby upoważnione do reprezentowania Wykonawców oraz zostać przekazane w ofercie wspólnej Wykonawców.</w:t>
      </w:r>
    </w:p>
    <w:p w14:paraId="48FF2E76" w14:textId="77777777" w:rsidR="009C3911" w:rsidRPr="006D7511" w:rsidRDefault="009C3911" w:rsidP="006D7511">
      <w:pPr>
        <w:pBdr>
          <w:top w:val="none" w:sz="0" w:space="0" w:color="auto"/>
          <w:left w:val="none" w:sz="0" w:space="0" w:color="auto"/>
          <w:bottom w:val="none" w:sz="0" w:space="0" w:color="auto"/>
          <w:right w:val="none" w:sz="0" w:space="0" w:color="auto"/>
        </w:pBdr>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00A6459B" w14:textId="77777777" w:rsidR="009C3911" w:rsidRPr="006D7511" w:rsidRDefault="009C3911" w:rsidP="006D7511">
      <w:pPr>
        <w:pBdr>
          <w:top w:val="none" w:sz="0" w:space="0" w:color="auto"/>
          <w:left w:val="none" w:sz="0" w:space="0" w:color="auto"/>
          <w:bottom w:val="none" w:sz="0" w:space="0" w:color="auto"/>
          <w:right w:val="none" w:sz="0" w:space="0" w:color="auto"/>
        </w:pBdr>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Nie dopuszcza się uczestniczenia któregokolwiek z Wykonawców wspólnie ubiegających się o udzielnie zamówienia w więcej niż jednej grupie Wykon</w:t>
      </w:r>
      <w:r w:rsidR="00FF4F2B" w:rsidRPr="006D7511">
        <w:rPr>
          <w:rFonts w:ascii="Arial" w:eastAsia="Times New Roman" w:hAnsi="Arial" w:cs="Arial"/>
          <w:color w:val="000000"/>
          <w:kern w:val="3"/>
          <w:sz w:val="22"/>
          <w:szCs w:val="22"/>
          <w:lang w:val="pl-PL" w:eastAsia="en-US"/>
        </w:rPr>
        <w:t>awców wspólnie ubiegających się</w:t>
      </w:r>
      <w:r w:rsidRPr="006D7511">
        <w:rPr>
          <w:rFonts w:ascii="Arial" w:eastAsia="Times New Roman" w:hAnsi="Arial" w:cs="Arial"/>
          <w:color w:val="000000"/>
          <w:kern w:val="3"/>
          <w:sz w:val="22"/>
          <w:szCs w:val="22"/>
          <w:lang w:val="pl-PL" w:eastAsia="en-US"/>
        </w:rPr>
        <w:t xml:space="preserve"> o udzielenie zamówienia. Niedopuszczalnym jest również złożenie przez któregokolwiek</w:t>
      </w:r>
      <w:r w:rsidR="00FF4F2B" w:rsidRPr="006D7511">
        <w:rPr>
          <w:rFonts w:ascii="Arial" w:eastAsia="Times New Roman" w:hAnsi="Arial" w:cs="Arial"/>
          <w:color w:val="000000"/>
          <w:kern w:val="3"/>
          <w:sz w:val="22"/>
          <w:szCs w:val="22"/>
          <w:lang w:val="pl-PL" w:eastAsia="en-US"/>
        </w:rPr>
        <w:t xml:space="preserve"> </w:t>
      </w:r>
      <w:r w:rsidRPr="006D7511">
        <w:rPr>
          <w:rFonts w:ascii="Arial" w:eastAsia="Times New Roman" w:hAnsi="Arial" w:cs="Arial"/>
          <w:color w:val="000000"/>
          <w:kern w:val="3"/>
          <w:sz w:val="22"/>
          <w:szCs w:val="22"/>
          <w:lang w:val="pl-PL" w:eastAsia="en-US"/>
        </w:rPr>
        <w:t>z Wykonawców wspólnie ubiegających się o udzielnie zamówienia, równocześnie oferty indywidualnej oraz w ramach grupy Wykonawców wspólnie ubiegających się o udzielenie zamówienia.</w:t>
      </w:r>
    </w:p>
    <w:p w14:paraId="05C8EB88" w14:textId="77777777" w:rsidR="009C3911" w:rsidRPr="006D7511" w:rsidRDefault="009C3911" w:rsidP="006D7511">
      <w:pPr>
        <w:pBdr>
          <w:top w:val="none" w:sz="0" w:space="0" w:color="auto"/>
          <w:left w:val="none" w:sz="0" w:space="0" w:color="auto"/>
          <w:bottom w:val="none" w:sz="0" w:space="0" w:color="auto"/>
          <w:right w:val="none" w:sz="0" w:space="0" w:color="auto"/>
        </w:pBdr>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Wspólnicy spółki cywilnej są traktowani jak Wykonawcy składający ofertę wspólną.</w:t>
      </w:r>
    </w:p>
    <w:p w14:paraId="4E2F8635" w14:textId="0DCB706D" w:rsidR="00995599" w:rsidRPr="003753A3" w:rsidRDefault="009C3911" w:rsidP="003753A3">
      <w:pPr>
        <w:pBdr>
          <w:top w:val="none" w:sz="0" w:space="0" w:color="auto"/>
          <w:left w:val="none" w:sz="0" w:space="0" w:color="auto"/>
          <w:bottom w:val="none" w:sz="0" w:space="0" w:color="auto"/>
          <w:right w:val="none" w:sz="0" w:space="0" w:color="auto"/>
        </w:pBdr>
        <w:autoSpaceDN w:val="0"/>
        <w:spacing w:after="120" w:line="276" w:lineRule="auto"/>
        <w:ind w:left="1134"/>
        <w:jc w:val="both"/>
        <w:textAlignment w:val="baseline"/>
        <w:rPr>
          <w:rFonts w:ascii="Arial" w:eastAsia="Times New Roman" w:hAnsi="Arial" w:cs="Arial"/>
          <w:color w:val="000000"/>
          <w:kern w:val="3"/>
          <w:sz w:val="22"/>
          <w:szCs w:val="22"/>
          <w:lang w:val="pl-PL" w:eastAsia="en-US"/>
        </w:rPr>
      </w:pPr>
      <w:r w:rsidRPr="006D7511">
        <w:rPr>
          <w:rFonts w:ascii="Arial" w:eastAsia="Times New Roman" w:hAnsi="Arial" w:cs="Arial"/>
          <w:color w:val="000000"/>
          <w:kern w:val="3"/>
          <w:sz w:val="22"/>
          <w:szCs w:val="22"/>
          <w:lang w:val="pl-PL" w:eastAsia="en-US"/>
        </w:rPr>
        <w:t>Przepisy dotyczące Wykonawcy stosuje się odpowiednio do wykonawców wspólnie ubiegający</w:t>
      </w:r>
      <w:r w:rsidR="003753A3">
        <w:rPr>
          <w:rFonts w:ascii="Arial" w:eastAsia="Times New Roman" w:hAnsi="Arial" w:cs="Arial"/>
          <w:color w:val="000000"/>
          <w:kern w:val="3"/>
          <w:sz w:val="22"/>
          <w:szCs w:val="22"/>
          <w:lang w:val="pl-PL" w:eastAsia="en-US"/>
        </w:rPr>
        <w:t>ch się o udzielenie zamówienia.</w:t>
      </w:r>
    </w:p>
    <w:p w14:paraId="0FCE18F9" w14:textId="77777777" w:rsidR="00995599" w:rsidRPr="006D7511" w:rsidRDefault="00995599" w:rsidP="006D7511">
      <w:pPr>
        <w:spacing w:after="120" w:line="276" w:lineRule="auto"/>
        <w:contextualSpacing/>
        <w:rPr>
          <w:rFonts w:ascii="Arial" w:hAnsi="Arial" w:cs="Arial"/>
          <w:b/>
          <w:sz w:val="22"/>
          <w:szCs w:val="22"/>
          <w:lang w:val="pl-PL"/>
        </w:rPr>
      </w:pPr>
    </w:p>
    <w:p w14:paraId="17EEC794" w14:textId="77777777" w:rsidR="008E132B" w:rsidRPr="000A75DE" w:rsidRDefault="008E132B" w:rsidP="006D7511">
      <w:pPr>
        <w:pStyle w:val="Nagwek1"/>
        <w:spacing w:after="120"/>
        <w:ind w:left="811" w:hanging="357"/>
        <w:rPr>
          <w:rStyle w:val="Pogrubienie"/>
          <w:rFonts w:ascii="Arial" w:hAnsi="Arial" w:cs="Arial"/>
          <w:b/>
          <w:lang w:val="pl-PL"/>
        </w:rPr>
      </w:pPr>
      <w:bookmarkStart w:id="46" w:name="_Toc211599370"/>
      <w:bookmarkStart w:id="47" w:name="_Toc211599796"/>
      <w:r w:rsidRPr="000A75DE">
        <w:rPr>
          <w:rStyle w:val="Pogrubienie"/>
          <w:rFonts w:ascii="Arial" w:hAnsi="Arial" w:cs="Arial"/>
          <w:b/>
          <w:lang w:val="pl-PL"/>
        </w:rPr>
        <w:t>Termin składania i otwarcia ofert.</w:t>
      </w:r>
      <w:bookmarkEnd w:id="46"/>
      <w:bookmarkEnd w:id="47"/>
    </w:p>
    <w:p w14:paraId="3371FEDD" w14:textId="7D4FCA67" w:rsidR="008E132B" w:rsidRPr="006D7511" w:rsidRDefault="008E132B" w:rsidP="006D7511">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highlight w:val="yellow"/>
          <w:lang w:val="pl-PL" w:eastAsia="ar-SA"/>
        </w:rPr>
        <w:t>Termin składania ofert upływa dnia</w:t>
      </w:r>
      <w:r w:rsidR="00A90A27" w:rsidRPr="006D7511">
        <w:rPr>
          <w:rFonts w:ascii="Arial" w:hAnsi="Arial" w:cs="Arial"/>
          <w:bCs/>
          <w:iCs/>
          <w:sz w:val="22"/>
          <w:szCs w:val="22"/>
          <w:highlight w:val="yellow"/>
          <w:lang w:val="pl-PL" w:eastAsia="ar-SA"/>
        </w:rPr>
        <w:t xml:space="preserve"> </w:t>
      </w:r>
      <w:r w:rsidR="00E76244">
        <w:rPr>
          <w:rFonts w:ascii="Arial" w:hAnsi="Arial" w:cs="Arial"/>
          <w:b/>
          <w:bCs/>
          <w:iCs/>
          <w:sz w:val="22"/>
          <w:szCs w:val="22"/>
          <w:highlight w:val="yellow"/>
          <w:u w:val="single"/>
          <w:lang w:val="pl-PL" w:eastAsia="ar-SA"/>
        </w:rPr>
        <w:t>07</w:t>
      </w:r>
      <w:r w:rsidR="00201B57" w:rsidRPr="006D7511">
        <w:rPr>
          <w:rFonts w:ascii="Arial" w:hAnsi="Arial" w:cs="Arial"/>
          <w:b/>
          <w:bCs/>
          <w:iCs/>
          <w:sz w:val="22"/>
          <w:szCs w:val="22"/>
          <w:highlight w:val="yellow"/>
          <w:u w:val="single"/>
          <w:lang w:val="pl-PL" w:eastAsia="ar-SA"/>
        </w:rPr>
        <w:t>.</w:t>
      </w:r>
      <w:r w:rsidR="00204094">
        <w:rPr>
          <w:rFonts w:ascii="Arial" w:hAnsi="Arial" w:cs="Arial"/>
          <w:b/>
          <w:bCs/>
          <w:iCs/>
          <w:sz w:val="22"/>
          <w:szCs w:val="22"/>
          <w:highlight w:val="yellow"/>
          <w:u w:val="single"/>
          <w:lang w:val="pl-PL" w:eastAsia="ar-SA"/>
        </w:rPr>
        <w:t>0</w:t>
      </w:r>
      <w:r w:rsidR="00E76244">
        <w:rPr>
          <w:rFonts w:ascii="Arial" w:hAnsi="Arial" w:cs="Arial"/>
          <w:b/>
          <w:bCs/>
          <w:iCs/>
          <w:sz w:val="22"/>
          <w:szCs w:val="22"/>
          <w:highlight w:val="yellow"/>
          <w:u w:val="single"/>
          <w:lang w:val="pl-PL" w:eastAsia="ar-SA"/>
        </w:rPr>
        <w:t>5</w:t>
      </w:r>
      <w:r w:rsidR="00B50056" w:rsidRPr="006D7511">
        <w:rPr>
          <w:rFonts w:ascii="Arial" w:hAnsi="Arial" w:cs="Arial"/>
          <w:b/>
          <w:bCs/>
          <w:iCs/>
          <w:sz w:val="22"/>
          <w:szCs w:val="22"/>
          <w:highlight w:val="yellow"/>
          <w:u w:val="single"/>
          <w:lang w:val="pl-PL" w:eastAsia="ar-SA"/>
        </w:rPr>
        <w:t>.</w:t>
      </w:r>
      <w:r w:rsidR="00204094">
        <w:rPr>
          <w:rFonts w:ascii="Arial" w:hAnsi="Arial" w:cs="Arial"/>
          <w:b/>
          <w:bCs/>
          <w:iCs/>
          <w:sz w:val="22"/>
          <w:szCs w:val="22"/>
          <w:highlight w:val="yellow"/>
          <w:u w:val="single"/>
          <w:lang w:val="pl-PL" w:eastAsia="ar-SA"/>
        </w:rPr>
        <w:t>2026</w:t>
      </w:r>
      <w:r w:rsidR="009C3911" w:rsidRPr="006D7511">
        <w:rPr>
          <w:rFonts w:ascii="Arial" w:hAnsi="Arial" w:cs="Arial"/>
          <w:b/>
          <w:bCs/>
          <w:iCs/>
          <w:sz w:val="22"/>
          <w:szCs w:val="22"/>
          <w:highlight w:val="yellow"/>
          <w:u w:val="single"/>
          <w:lang w:val="pl-PL" w:eastAsia="ar-SA"/>
        </w:rPr>
        <w:t xml:space="preserve"> </w:t>
      </w:r>
      <w:r w:rsidRPr="006D7511">
        <w:rPr>
          <w:rFonts w:ascii="Arial" w:hAnsi="Arial" w:cs="Arial"/>
          <w:b/>
          <w:bCs/>
          <w:iCs/>
          <w:sz w:val="22"/>
          <w:szCs w:val="22"/>
          <w:highlight w:val="yellow"/>
          <w:u w:val="single"/>
          <w:lang w:val="pl-PL" w:eastAsia="ar-SA"/>
        </w:rPr>
        <w:t>o godz. 9:30</w:t>
      </w:r>
    </w:p>
    <w:p w14:paraId="4A936D14" w14:textId="667FEA9C" w:rsidR="00E67354" w:rsidRDefault="008E132B" w:rsidP="00E67354">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highlight w:val="yellow"/>
          <w:lang w:val="pl-PL" w:eastAsia="ar-SA"/>
        </w:rPr>
        <w:t>Oferty zostaną otwarte w dniu</w:t>
      </w:r>
      <w:r w:rsidR="0009549A" w:rsidRPr="006D7511">
        <w:rPr>
          <w:rFonts w:ascii="Arial" w:hAnsi="Arial" w:cs="Arial"/>
          <w:bCs/>
          <w:iCs/>
          <w:sz w:val="22"/>
          <w:szCs w:val="22"/>
          <w:highlight w:val="yellow"/>
          <w:lang w:val="pl-PL" w:eastAsia="ar-SA"/>
        </w:rPr>
        <w:t xml:space="preserve"> </w:t>
      </w:r>
      <w:r w:rsidR="00E76244" w:rsidRPr="00E76244">
        <w:rPr>
          <w:rFonts w:ascii="Arial" w:hAnsi="Arial" w:cs="Arial"/>
          <w:b/>
          <w:iCs/>
          <w:sz w:val="22"/>
          <w:szCs w:val="22"/>
          <w:highlight w:val="yellow"/>
          <w:u w:val="single"/>
          <w:lang w:val="pl-PL" w:eastAsia="ar-SA"/>
        </w:rPr>
        <w:t>07</w:t>
      </w:r>
      <w:r w:rsidR="00201B57" w:rsidRPr="006D7511">
        <w:rPr>
          <w:rFonts w:ascii="Arial" w:hAnsi="Arial" w:cs="Arial"/>
          <w:b/>
          <w:bCs/>
          <w:iCs/>
          <w:sz w:val="22"/>
          <w:szCs w:val="22"/>
          <w:highlight w:val="yellow"/>
          <w:u w:val="single"/>
          <w:lang w:val="pl-PL" w:eastAsia="ar-SA"/>
        </w:rPr>
        <w:t>.</w:t>
      </w:r>
      <w:r w:rsidR="00204094">
        <w:rPr>
          <w:rFonts w:ascii="Arial" w:hAnsi="Arial" w:cs="Arial"/>
          <w:b/>
          <w:bCs/>
          <w:iCs/>
          <w:sz w:val="22"/>
          <w:szCs w:val="22"/>
          <w:highlight w:val="yellow"/>
          <w:u w:val="single"/>
          <w:lang w:val="pl-PL" w:eastAsia="ar-SA"/>
        </w:rPr>
        <w:t>0</w:t>
      </w:r>
      <w:r w:rsidR="00E76244">
        <w:rPr>
          <w:rFonts w:ascii="Arial" w:hAnsi="Arial" w:cs="Arial"/>
          <w:b/>
          <w:bCs/>
          <w:iCs/>
          <w:sz w:val="22"/>
          <w:szCs w:val="22"/>
          <w:highlight w:val="yellow"/>
          <w:u w:val="single"/>
          <w:lang w:val="pl-PL" w:eastAsia="ar-SA"/>
        </w:rPr>
        <w:t>5</w:t>
      </w:r>
      <w:r w:rsidR="009C3911" w:rsidRPr="006D7511">
        <w:rPr>
          <w:rFonts w:ascii="Arial" w:hAnsi="Arial" w:cs="Arial"/>
          <w:b/>
          <w:bCs/>
          <w:iCs/>
          <w:sz w:val="22"/>
          <w:szCs w:val="22"/>
          <w:highlight w:val="yellow"/>
          <w:u w:val="single"/>
          <w:lang w:val="pl-PL" w:eastAsia="ar-SA"/>
        </w:rPr>
        <w:t>.20</w:t>
      </w:r>
      <w:r w:rsidR="00204094">
        <w:rPr>
          <w:rFonts w:ascii="Arial" w:hAnsi="Arial" w:cs="Arial"/>
          <w:b/>
          <w:bCs/>
          <w:iCs/>
          <w:sz w:val="22"/>
          <w:szCs w:val="22"/>
          <w:highlight w:val="yellow"/>
          <w:u w:val="single"/>
          <w:lang w:val="pl-PL" w:eastAsia="ar-SA"/>
        </w:rPr>
        <w:t>26</w:t>
      </w:r>
      <w:r w:rsidR="009C3911" w:rsidRPr="006D7511">
        <w:rPr>
          <w:rFonts w:ascii="Arial" w:hAnsi="Arial" w:cs="Arial"/>
          <w:b/>
          <w:bCs/>
          <w:iCs/>
          <w:sz w:val="22"/>
          <w:szCs w:val="22"/>
          <w:highlight w:val="yellow"/>
          <w:u w:val="single"/>
          <w:lang w:val="pl-PL" w:eastAsia="ar-SA"/>
        </w:rPr>
        <w:t xml:space="preserve"> </w:t>
      </w:r>
      <w:r w:rsidRPr="006D7511">
        <w:rPr>
          <w:rFonts w:ascii="Arial" w:hAnsi="Arial" w:cs="Arial"/>
          <w:b/>
          <w:bCs/>
          <w:iCs/>
          <w:sz w:val="22"/>
          <w:szCs w:val="22"/>
          <w:highlight w:val="yellow"/>
          <w:u w:val="single"/>
          <w:lang w:val="pl-PL" w:eastAsia="ar-SA"/>
        </w:rPr>
        <w:t>o godz. 10:00</w:t>
      </w:r>
      <w:r w:rsidRPr="006D7511">
        <w:rPr>
          <w:rFonts w:ascii="Arial" w:hAnsi="Arial" w:cs="Arial"/>
          <w:sz w:val="22"/>
          <w:szCs w:val="22"/>
          <w:highlight w:val="yellow"/>
          <w:lang w:val="pl-PL"/>
        </w:rPr>
        <w:t xml:space="preserve"> </w:t>
      </w:r>
    </w:p>
    <w:p w14:paraId="45F2C907" w14:textId="14CC6F8F" w:rsidR="00E67354" w:rsidRPr="00E67354" w:rsidRDefault="00E67354" w:rsidP="00E67354">
      <w:pPr>
        <w:pStyle w:val="Akapitzlist"/>
        <w:numPr>
          <w:ilvl w:val="1"/>
          <w:numId w:val="3"/>
        </w:numPr>
        <w:spacing w:after="120" w:line="276" w:lineRule="auto"/>
        <w:ind w:left="1134"/>
        <w:rPr>
          <w:rFonts w:ascii="Arial" w:hAnsi="Arial" w:cs="Arial"/>
          <w:sz w:val="22"/>
          <w:szCs w:val="22"/>
          <w:lang w:val="pl-PL"/>
        </w:rPr>
      </w:pPr>
      <w:r w:rsidRPr="00E67354">
        <w:rPr>
          <w:rFonts w:ascii="Arial" w:hAnsi="Arial" w:cs="Arial"/>
          <w:sz w:val="22"/>
          <w:szCs w:val="22"/>
          <w:lang w:val="pl-PL"/>
        </w:rPr>
        <w:t xml:space="preserve">Otwarcie ofert zostanie dokonane za pośrednictwem Systemu poprzez odszyfrowanie ofert przez Użytkownika wewnętrznego.   </w:t>
      </w:r>
    </w:p>
    <w:p w14:paraId="3362D126" w14:textId="77777777" w:rsidR="008E132B" w:rsidRPr="006D7511" w:rsidRDefault="008E132B" w:rsidP="006D7511">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lang w:val="pl-PL" w:eastAsia="ar-SA"/>
        </w:rPr>
        <w:t>Wykonawcy mogą być obecni przy otwieraniu ofert.</w:t>
      </w:r>
    </w:p>
    <w:p w14:paraId="70FE6396" w14:textId="77777777" w:rsidR="008E132B" w:rsidRPr="006D7511" w:rsidRDefault="008E132B" w:rsidP="006D7511">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lang w:val="pl-PL" w:eastAsia="ar-SA"/>
        </w:rPr>
        <w:t>Bezpośrednio przed otwarciem ofert Zamawiający poinformuje Wykonawców, jaką kwotę Zamawiający zamierza przeznaczyć na sfinansowanie zamówienia.</w:t>
      </w:r>
    </w:p>
    <w:p w14:paraId="6A3F67F4" w14:textId="77777777" w:rsidR="008E132B" w:rsidRPr="006D7511" w:rsidRDefault="008E132B" w:rsidP="006D7511">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lang w:val="pl-PL" w:eastAsia="ar-SA"/>
        </w:rPr>
        <w:t xml:space="preserve">Zamawiający, </w:t>
      </w:r>
      <w:r w:rsidRPr="006D7511">
        <w:rPr>
          <w:rFonts w:ascii="Arial" w:hAnsi="Arial" w:cs="Arial"/>
          <w:color w:val="000000"/>
          <w:sz w:val="22"/>
          <w:szCs w:val="22"/>
          <w:lang w:val="pl-PL"/>
        </w:rPr>
        <w:t>niezwłocznie po otwarciu ofert, udostępnia na stronie internetowej prowadzonego postępowania informacje o:</w:t>
      </w:r>
    </w:p>
    <w:p w14:paraId="1D83DC3A" w14:textId="77777777" w:rsidR="008E132B" w:rsidRPr="006D7511" w:rsidRDefault="008E132B" w:rsidP="00E73736">
      <w:pPr>
        <w:pStyle w:val="Akapitzlist"/>
        <w:numPr>
          <w:ilvl w:val="3"/>
          <w:numId w:val="20"/>
        </w:numPr>
        <w:spacing w:after="120" w:line="276" w:lineRule="auto"/>
        <w:ind w:left="1701" w:hanging="426"/>
        <w:rPr>
          <w:rFonts w:ascii="Arial" w:hAnsi="Arial" w:cs="Arial"/>
          <w:sz w:val="22"/>
          <w:szCs w:val="22"/>
          <w:lang w:val="pl-PL"/>
        </w:rPr>
      </w:pPr>
      <w:r w:rsidRPr="006D7511">
        <w:rPr>
          <w:rFonts w:ascii="Arial" w:hAnsi="Arial" w:cs="Arial"/>
          <w:bCs/>
          <w:iCs/>
          <w:sz w:val="22"/>
          <w:szCs w:val="22"/>
          <w:lang w:val="pl-PL" w:eastAsia="ar-SA"/>
        </w:rPr>
        <w:t xml:space="preserve">nazwach </w:t>
      </w:r>
      <w:r w:rsidRPr="006D7511">
        <w:rPr>
          <w:rFonts w:ascii="Arial" w:hAnsi="Arial" w:cs="Arial"/>
          <w:color w:val="000000"/>
          <w:sz w:val="22"/>
          <w:szCs w:val="22"/>
          <w:lang w:val="pl-PL"/>
        </w:rPr>
        <w:t>albo imionach i nazwiskach oraz siedzibach lub miejscach prowadzonej działalności gospodarczej albo miejscach zamieszkania Wykonawców, których oferty zostały otwarte;</w:t>
      </w:r>
    </w:p>
    <w:p w14:paraId="66A455B7" w14:textId="77777777" w:rsidR="008E132B" w:rsidRPr="006D7511" w:rsidRDefault="008E132B" w:rsidP="00E73736">
      <w:pPr>
        <w:pStyle w:val="Akapitzlist"/>
        <w:numPr>
          <w:ilvl w:val="3"/>
          <w:numId w:val="20"/>
        </w:numPr>
        <w:spacing w:after="120" w:line="276" w:lineRule="auto"/>
        <w:ind w:left="1701" w:hanging="426"/>
        <w:rPr>
          <w:rFonts w:ascii="Arial" w:hAnsi="Arial" w:cs="Arial"/>
          <w:sz w:val="22"/>
          <w:szCs w:val="22"/>
          <w:lang w:val="pl-PL"/>
        </w:rPr>
      </w:pPr>
      <w:r w:rsidRPr="006D7511">
        <w:rPr>
          <w:rFonts w:ascii="Arial" w:hAnsi="Arial" w:cs="Arial"/>
          <w:bCs/>
          <w:iCs/>
          <w:sz w:val="22"/>
          <w:szCs w:val="22"/>
          <w:lang w:val="pl-PL" w:eastAsia="ar-SA"/>
        </w:rPr>
        <w:t>cenach zawartych w ofertach;</w:t>
      </w:r>
    </w:p>
    <w:p w14:paraId="4979339C" w14:textId="77777777" w:rsidR="008E132B" w:rsidRPr="006D7511" w:rsidRDefault="008E132B" w:rsidP="006D7511">
      <w:pPr>
        <w:pStyle w:val="Akapitzlist"/>
        <w:numPr>
          <w:ilvl w:val="1"/>
          <w:numId w:val="3"/>
        </w:numPr>
        <w:spacing w:after="120" w:line="276" w:lineRule="auto"/>
        <w:ind w:left="1134"/>
        <w:rPr>
          <w:rFonts w:ascii="Arial" w:hAnsi="Arial" w:cs="Arial"/>
          <w:sz w:val="22"/>
          <w:szCs w:val="22"/>
          <w:lang w:val="pl-PL"/>
        </w:rPr>
      </w:pPr>
      <w:r w:rsidRPr="006D7511">
        <w:rPr>
          <w:rFonts w:ascii="Arial" w:hAnsi="Arial" w:cs="Arial"/>
          <w:bCs/>
          <w:iCs/>
          <w:sz w:val="22"/>
          <w:szCs w:val="22"/>
          <w:lang w:val="pl-PL" w:eastAsia="ar-SA"/>
        </w:rPr>
        <w:t>Zamawiający umożliwia zapoznanie się z treścią złożonych ofert.</w:t>
      </w:r>
    </w:p>
    <w:p w14:paraId="49BDB140" w14:textId="77777777" w:rsidR="008E132B" w:rsidRPr="006D7511" w:rsidRDefault="008E132B" w:rsidP="006D7511">
      <w:pPr>
        <w:tabs>
          <w:tab w:val="left" w:pos="426"/>
        </w:tabs>
        <w:spacing w:after="120" w:line="276" w:lineRule="auto"/>
        <w:jc w:val="both"/>
        <w:rPr>
          <w:rFonts w:ascii="Arial" w:eastAsia="Times New Roman" w:hAnsi="Arial" w:cs="Arial"/>
          <w:bCs/>
          <w:iCs/>
          <w:sz w:val="22"/>
          <w:szCs w:val="22"/>
          <w:lang w:val="pl-PL" w:eastAsia="ar-SA"/>
        </w:rPr>
      </w:pPr>
    </w:p>
    <w:p w14:paraId="0D45CC54" w14:textId="77777777" w:rsidR="008E132B" w:rsidRPr="000A75DE" w:rsidRDefault="008E132B" w:rsidP="006D7511">
      <w:pPr>
        <w:pStyle w:val="Nagwek1"/>
        <w:spacing w:after="120"/>
        <w:ind w:left="811" w:hanging="357"/>
        <w:rPr>
          <w:rStyle w:val="Pogrubienie"/>
          <w:rFonts w:ascii="Arial" w:hAnsi="Arial" w:cs="Arial"/>
          <w:b/>
          <w:lang w:val="pl-PL"/>
        </w:rPr>
      </w:pPr>
      <w:bookmarkStart w:id="48" w:name="_Toc211599371"/>
      <w:bookmarkStart w:id="49" w:name="_Toc211599797"/>
      <w:r w:rsidRPr="000A75DE">
        <w:rPr>
          <w:rStyle w:val="Pogrubienie"/>
          <w:rFonts w:ascii="Arial" w:hAnsi="Arial" w:cs="Arial"/>
          <w:b/>
          <w:lang w:val="pl-PL"/>
        </w:rPr>
        <w:lastRenderedPageBreak/>
        <w:t>Opis sposobu obliczenia ceny.</w:t>
      </w:r>
      <w:bookmarkEnd w:id="48"/>
      <w:bookmarkEnd w:id="49"/>
    </w:p>
    <w:p w14:paraId="5D595F28"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Cs/>
          <w:iCs/>
          <w:sz w:val="22"/>
          <w:szCs w:val="22"/>
          <w:lang w:val="pl-PL" w:eastAsia="ar-SA"/>
        </w:rPr>
        <w:t xml:space="preserve">Cena </w:t>
      </w:r>
      <w:r w:rsidRPr="006D7511">
        <w:rPr>
          <w:rFonts w:ascii="Arial" w:hAnsi="Arial" w:cs="Arial"/>
          <w:bCs/>
          <w:color w:val="000000"/>
          <w:sz w:val="22"/>
          <w:szCs w:val="22"/>
          <w:lang w:val="pl-PL"/>
        </w:rPr>
        <w:t>oferty brutto musi uwzględniać wszystkie zobowiązania oraz obejmować pełny zakres zamówienia przewidziany do realizacji zgodnie z opisem przedmiotu zamówienia, na warunkach określonych w SWZ i projekcie umowy, musi być podana w PLN cyfrowo i słownie.</w:t>
      </w:r>
    </w:p>
    <w:p w14:paraId="48A47093"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sz w:val="22"/>
          <w:szCs w:val="22"/>
          <w:lang w:val="pl-PL" w:eastAsia="ar-SA"/>
        </w:rPr>
        <w:t>Wykonawca uwzględniając wszystkie wymogi zawarte w niniejszej SWZ, powinien w cenie brutto uwzględnić ewentualne oferowane upusty, koszty ubezpieczenia, podatku VAT, koszty zwrotu i utylizacji odpadów opakowaniowych, o których mowa w ustawie z dnia 13 czerwca 2013 roku o gospodarce opakowaniami i odpadami opako</w:t>
      </w:r>
      <w:r w:rsidR="00A90A27" w:rsidRPr="006D7511">
        <w:rPr>
          <w:rFonts w:ascii="Arial" w:hAnsi="Arial" w:cs="Arial"/>
          <w:sz w:val="22"/>
          <w:szCs w:val="22"/>
          <w:lang w:val="pl-PL" w:eastAsia="ar-SA"/>
        </w:rPr>
        <w:t>waniowymi (</w:t>
      </w:r>
      <w:proofErr w:type="spellStart"/>
      <w:r w:rsidR="00A90A27" w:rsidRPr="006D7511">
        <w:rPr>
          <w:rFonts w:ascii="Arial" w:hAnsi="Arial" w:cs="Arial"/>
          <w:sz w:val="22"/>
          <w:szCs w:val="22"/>
          <w:lang w:val="pl-PL" w:eastAsia="ar-SA"/>
        </w:rPr>
        <w:t>t.j</w:t>
      </w:r>
      <w:proofErr w:type="spellEnd"/>
      <w:r w:rsidR="00A90A27" w:rsidRPr="006D7511">
        <w:rPr>
          <w:rFonts w:ascii="Arial" w:hAnsi="Arial" w:cs="Arial"/>
          <w:sz w:val="22"/>
          <w:szCs w:val="22"/>
          <w:lang w:val="pl-PL" w:eastAsia="ar-SA"/>
        </w:rPr>
        <w:t>. Dz. U. z 2025 r. poz. 870</w:t>
      </w:r>
      <w:r w:rsidRPr="006D7511">
        <w:rPr>
          <w:rFonts w:ascii="Arial" w:hAnsi="Arial" w:cs="Arial"/>
          <w:sz w:val="22"/>
          <w:szCs w:val="22"/>
          <w:lang w:val="pl-PL" w:eastAsia="ar-SA"/>
        </w:rPr>
        <w:t>)</w:t>
      </w:r>
      <w:r w:rsidRPr="006D7511">
        <w:rPr>
          <w:rFonts w:ascii="Arial" w:hAnsi="Arial" w:cs="Arial"/>
          <w:bCs/>
          <w:iCs/>
          <w:sz w:val="22"/>
          <w:szCs w:val="22"/>
          <w:lang w:val="pl-PL" w:eastAsia="ar-SA"/>
        </w:rPr>
        <w:t xml:space="preserve"> </w:t>
      </w:r>
      <w:r w:rsidRPr="006D7511">
        <w:rPr>
          <w:rFonts w:ascii="Arial" w:hAnsi="Arial" w:cs="Arial"/>
          <w:sz w:val="22"/>
          <w:szCs w:val="22"/>
          <w:lang w:val="pl-PL" w:eastAsia="ar-SA"/>
        </w:rPr>
        <w:t>oraz wszystkie inne nie wymienione, niezbędne do realizacji przedmiotu zamówienia.</w:t>
      </w:r>
    </w:p>
    <w:p w14:paraId="677F9895"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Cs/>
          <w:iCs/>
          <w:sz w:val="22"/>
          <w:szCs w:val="22"/>
          <w:lang w:val="pl-PL" w:eastAsia="ar-SA"/>
        </w:rPr>
        <w:t>Cena musi być podana w złotych polskich z dokładności do dwóch miejsc po przecinku.</w:t>
      </w:r>
    </w:p>
    <w:p w14:paraId="250D7C86"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Cs/>
          <w:iCs/>
          <w:sz w:val="22"/>
          <w:szCs w:val="22"/>
          <w:lang w:val="pl-PL" w:eastAsia="ar-SA"/>
        </w:rPr>
        <w:t xml:space="preserve">Cena </w:t>
      </w:r>
      <w:r w:rsidRPr="006D7511">
        <w:rPr>
          <w:rFonts w:ascii="Arial" w:hAnsi="Arial" w:cs="Arial"/>
          <w:bCs/>
          <w:iCs/>
          <w:color w:val="000000"/>
          <w:sz w:val="22"/>
          <w:szCs w:val="22"/>
          <w:lang w:val="pl-PL" w:eastAsia="ar-SA"/>
        </w:rPr>
        <w:t>może być tylko jedna za oferowany przedmiot zamówienia, nie dopuszcza się wariantowości cen.</w:t>
      </w:r>
    </w:p>
    <w:p w14:paraId="116EE5D7"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Cs/>
          <w:iCs/>
          <w:color w:val="000000"/>
          <w:sz w:val="22"/>
          <w:szCs w:val="22"/>
          <w:lang w:val="pl-PL" w:eastAsia="ar-SA"/>
        </w:rPr>
        <w:t>Wszelkie błędy powstałe przy odczytaniu SWZ lub interpretacji tych dokumentów oraz wady powstałe na skutek niewłaściwego obliczenia ceny obciążają wyłącznie Wykonawcę.</w:t>
      </w:r>
    </w:p>
    <w:p w14:paraId="667435AE"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Cs/>
          <w:iCs/>
          <w:sz w:val="22"/>
          <w:szCs w:val="22"/>
          <w:lang w:val="pl-PL" w:eastAsia="ar-SA"/>
        </w:rPr>
        <w:t>Wykonawca zobowiązany jest do wypełnienia formularza oferty i określenia w nim ceny netto, wartości podatku VAT oraz ceny brutto.</w:t>
      </w:r>
    </w:p>
    <w:p w14:paraId="133C467B" w14:textId="77777777" w:rsidR="008E132B" w:rsidRPr="006D7511" w:rsidRDefault="008E132B" w:rsidP="00E73736">
      <w:pPr>
        <w:numPr>
          <w:ilvl w:val="0"/>
          <w:numId w:val="24"/>
        </w:numPr>
        <w:spacing w:after="120" w:line="276" w:lineRule="auto"/>
        <w:ind w:left="1134" w:hanging="284"/>
        <w:jc w:val="both"/>
        <w:rPr>
          <w:rFonts w:ascii="Arial" w:hAnsi="Arial" w:cs="Arial"/>
          <w:sz w:val="22"/>
          <w:szCs w:val="22"/>
          <w:lang w:val="pl-PL"/>
        </w:rPr>
      </w:pPr>
      <w:r w:rsidRPr="006D7511">
        <w:rPr>
          <w:rFonts w:ascii="Arial" w:hAnsi="Arial" w:cs="Arial"/>
          <w:b/>
          <w:bCs/>
          <w:iCs/>
          <w:sz w:val="22"/>
          <w:szCs w:val="22"/>
          <w:lang w:val="pl-PL" w:eastAsia="ar-SA"/>
        </w:rPr>
        <w:t>Zgodnie z art. 255 ust</w:t>
      </w:r>
      <w:r w:rsidR="00056E7C" w:rsidRPr="006D7511">
        <w:rPr>
          <w:rFonts w:ascii="Arial" w:hAnsi="Arial" w:cs="Arial"/>
          <w:b/>
          <w:bCs/>
          <w:iCs/>
          <w:sz w:val="22"/>
          <w:szCs w:val="22"/>
          <w:lang w:val="pl-PL" w:eastAsia="ar-SA"/>
        </w:rPr>
        <w:t>.</w:t>
      </w:r>
      <w:r w:rsidRPr="006D7511">
        <w:rPr>
          <w:rFonts w:ascii="Arial" w:hAnsi="Arial" w:cs="Arial"/>
          <w:b/>
          <w:bCs/>
          <w:iCs/>
          <w:sz w:val="22"/>
          <w:szCs w:val="22"/>
          <w:lang w:val="pl-PL" w:eastAsia="ar-SA"/>
        </w:rPr>
        <w:t xml:space="preserve"> </w:t>
      </w:r>
      <w:proofErr w:type="gramStart"/>
      <w:r w:rsidR="00056E7C" w:rsidRPr="006D7511">
        <w:rPr>
          <w:rFonts w:ascii="Arial" w:hAnsi="Arial" w:cs="Arial"/>
          <w:b/>
          <w:bCs/>
          <w:iCs/>
          <w:sz w:val="22"/>
          <w:szCs w:val="22"/>
          <w:lang w:val="pl-PL" w:eastAsia="ar-SA"/>
        </w:rPr>
        <w:t>2</w:t>
      </w:r>
      <w:proofErr w:type="gramEnd"/>
      <w:r w:rsidRPr="006D7511">
        <w:rPr>
          <w:rFonts w:ascii="Arial" w:hAnsi="Arial" w:cs="Arial"/>
          <w:b/>
          <w:bCs/>
          <w:iCs/>
          <w:sz w:val="22"/>
          <w:szCs w:val="22"/>
          <w:lang w:val="pl-PL" w:eastAsia="ar-SA"/>
        </w:rPr>
        <w:t xml:space="preserve"> jeżeli złożono ofertę, której wybór prowadziłby do powstania u Zamawiającego obowiązku podatkowego zgodnie z przepisami o podatku od</w:t>
      </w:r>
      <w:r w:rsidR="00A90A27" w:rsidRPr="006D7511">
        <w:rPr>
          <w:rFonts w:ascii="Arial" w:hAnsi="Arial" w:cs="Arial"/>
          <w:b/>
          <w:bCs/>
          <w:iCs/>
          <w:sz w:val="22"/>
          <w:szCs w:val="22"/>
          <w:lang w:val="pl-PL" w:eastAsia="ar-SA"/>
        </w:rPr>
        <w:t xml:space="preserve"> </w:t>
      </w:r>
      <w:r w:rsidRPr="006D7511">
        <w:rPr>
          <w:rFonts w:ascii="Arial" w:hAnsi="Arial" w:cs="Arial"/>
          <w:b/>
          <w:bCs/>
          <w:iCs/>
          <w:sz w:val="22"/>
          <w:szCs w:val="22"/>
          <w:lang w:val="pl-PL" w:eastAsia="ar-SA"/>
        </w:rPr>
        <w:t>t</w:t>
      </w:r>
      <w:r w:rsidR="00A90A27" w:rsidRPr="006D7511">
        <w:rPr>
          <w:rFonts w:ascii="Arial" w:hAnsi="Arial" w:cs="Arial"/>
          <w:b/>
          <w:bCs/>
          <w:iCs/>
          <w:sz w:val="22"/>
          <w:szCs w:val="22"/>
          <w:lang w:val="pl-PL" w:eastAsia="ar-SA"/>
        </w:rPr>
        <w:t xml:space="preserve">owarów </w:t>
      </w:r>
      <w:r w:rsidRPr="006D7511">
        <w:rPr>
          <w:rFonts w:ascii="Arial" w:hAnsi="Arial" w:cs="Arial"/>
          <w:b/>
          <w:bCs/>
          <w:iCs/>
          <w:sz w:val="22"/>
          <w:szCs w:val="22"/>
          <w:lang w:val="pl-PL" w:eastAsia="ar-SA"/>
        </w:rPr>
        <w:t>i usług, Zamawiający w celu oceny takiej oferty dolicza do przedstawionej w niej ceny kwotę podatku od towarów i usług, którą miałby obowiązek rozliczyć. Wykonawca, składając ofertę, ma obowiązek:</w:t>
      </w:r>
    </w:p>
    <w:p w14:paraId="0A68903D" w14:textId="77777777" w:rsidR="008E132B" w:rsidRPr="006D7511" w:rsidRDefault="008E132B" w:rsidP="00E73736">
      <w:pPr>
        <w:numPr>
          <w:ilvl w:val="0"/>
          <w:numId w:val="18"/>
        </w:numPr>
        <w:spacing w:after="120" w:line="276" w:lineRule="auto"/>
        <w:ind w:left="1701"/>
        <w:jc w:val="both"/>
        <w:rPr>
          <w:rFonts w:ascii="Arial" w:hAnsi="Arial" w:cs="Arial"/>
          <w:sz w:val="22"/>
          <w:szCs w:val="22"/>
          <w:lang w:val="pl-PL"/>
        </w:rPr>
      </w:pPr>
      <w:r w:rsidRPr="006D7511">
        <w:rPr>
          <w:rFonts w:ascii="Arial" w:hAnsi="Arial" w:cs="Arial"/>
          <w:b/>
          <w:bCs/>
          <w:iCs/>
          <w:sz w:val="22"/>
          <w:szCs w:val="22"/>
          <w:lang w:val="pl-PL" w:eastAsia="ar-SA"/>
        </w:rPr>
        <w:t xml:space="preserve">Poinformowania Zamawiającego, że wybór jego oferty będzie prowadził do powstania u Zamawiającego obowiązku podatkowego; </w:t>
      </w:r>
    </w:p>
    <w:p w14:paraId="6872266F" w14:textId="77777777" w:rsidR="008E132B" w:rsidRPr="006D7511" w:rsidRDefault="008E132B" w:rsidP="00E73736">
      <w:pPr>
        <w:numPr>
          <w:ilvl w:val="0"/>
          <w:numId w:val="18"/>
        </w:numPr>
        <w:spacing w:after="120" w:line="276" w:lineRule="auto"/>
        <w:ind w:left="1701"/>
        <w:jc w:val="both"/>
        <w:rPr>
          <w:rFonts w:ascii="Arial" w:hAnsi="Arial" w:cs="Arial"/>
          <w:sz w:val="22"/>
          <w:szCs w:val="22"/>
          <w:lang w:val="pl-PL"/>
        </w:rPr>
      </w:pPr>
      <w:r w:rsidRPr="006D7511">
        <w:rPr>
          <w:rFonts w:ascii="Arial" w:hAnsi="Arial" w:cs="Arial"/>
          <w:b/>
          <w:bCs/>
          <w:iCs/>
          <w:sz w:val="22"/>
          <w:szCs w:val="22"/>
          <w:lang w:val="pl-PL" w:eastAsia="ar-SA"/>
        </w:rPr>
        <w:t>Wskazania nazwy (rodzaju) towaru lub usługi, których dostawa lub świadczenie będą prowadziły do powstania obowiązku podatkowego;</w:t>
      </w:r>
    </w:p>
    <w:p w14:paraId="7E396BF4" w14:textId="77777777" w:rsidR="008E132B" w:rsidRPr="006D7511" w:rsidRDefault="008E132B" w:rsidP="00E73736">
      <w:pPr>
        <w:numPr>
          <w:ilvl w:val="0"/>
          <w:numId w:val="18"/>
        </w:numPr>
        <w:spacing w:after="120" w:line="276" w:lineRule="auto"/>
        <w:ind w:left="1701"/>
        <w:jc w:val="both"/>
        <w:rPr>
          <w:rFonts w:ascii="Arial" w:hAnsi="Arial" w:cs="Arial"/>
          <w:sz w:val="22"/>
          <w:szCs w:val="22"/>
          <w:lang w:val="pl-PL"/>
        </w:rPr>
      </w:pPr>
      <w:r w:rsidRPr="006D7511">
        <w:rPr>
          <w:rFonts w:ascii="Arial" w:hAnsi="Arial" w:cs="Arial"/>
          <w:b/>
          <w:bCs/>
          <w:iCs/>
          <w:sz w:val="22"/>
          <w:szCs w:val="22"/>
          <w:lang w:val="pl-PL" w:eastAsia="ar-SA"/>
        </w:rPr>
        <w:t>Wskazania wartości towaru lub usługi objętego obowiązkiem podatkowym Zamawiającego, bez kwoty podatku;</w:t>
      </w:r>
    </w:p>
    <w:p w14:paraId="7BEF649A" w14:textId="77777777" w:rsidR="00DF0F51" w:rsidRDefault="00DF0F51" w:rsidP="00E73736">
      <w:pPr>
        <w:numPr>
          <w:ilvl w:val="0"/>
          <w:numId w:val="18"/>
        </w:numPr>
        <w:spacing w:after="120" w:line="276" w:lineRule="auto"/>
        <w:ind w:left="1701"/>
        <w:jc w:val="both"/>
        <w:rPr>
          <w:rFonts w:ascii="Arial" w:hAnsi="Arial" w:cs="Arial"/>
          <w:b/>
          <w:bCs/>
          <w:iCs/>
          <w:sz w:val="22"/>
          <w:szCs w:val="22"/>
          <w:lang w:val="pl-PL" w:eastAsia="ar-SA"/>
        </w:rPr>
      </w:pPr>
      <w:r w:rsidRPr="006D7511">
        <w:rPr>
          <w:rFonts w:ascii="Arial" w:hAnsi="Arial" w:cs="Arial"/>
          <w:b/>
          <w:bCs/>
          <w:iCs/>
          <w:sz w:val="22"/>
          <w:szCs w:val="22"/>
          <w:lang w:val="pl-PL" w:eastAsia="ar-SA"/>
        </w:rPr>
        <w:t>wskazania stawki podatku od towarów i usług, która zgodnie z wiedzą wykonawcy, będzie miała zastosowanie</w:t>
      </w:r>
    </w:p>
    <w:p w14:paraId="5D464383" w14:textId="77777777" w:rsidR="00E76244" w:rsidRPr="006D7511" w:rsidRDefault="00E76244" w:rsidP="00E76244">
      <w:pPr>
        <w:spacing w:after="120" w:line="276" w:lineRule="auto"/>
        <w:ind w:left="1701"/>
        <w:jc w:val="both"/>
        <w:rPr>
          <w:rFonts w:ascii="Arial" w:hAnsi="Arial" w:cs="Arial"/>
          <w:b/>
          <w:bCs/>
          <w:iCs/>
          <w:sz w:val="22"/>
          <w:szCs w:val="22"/>
          <w:lang w:val="pl-PL" w:eastAsia="ar-SA"/>
        </w:rPr>
      </w:pPr>
    </w:p>
    <w:p w14:paraId="774EA9D0" w14:textId="77777777" w:rsidR="00064632" w:rsidRPr="000A75DE" w:rsidRDefault="008E132B" w:rsidP="006D7511">
      <w:pPr>
        <w:pStyle w:val="Nagwek1"/>
        <w:spacing w:after="120"/>
        <w:ind w:left="811" w:hanging="357"/>
        <w:rPr>
          <w:rStyle w:val="Pogrubienie"/>
          <w:rFonts w:ascii="Arial" w:hAnsi="Arial" w:cs="Arial"/>
          <w:b/>
          <w:lang w:val="pl-PL"/>
        </w:rPr>
      </w:pPr>
      <w:bookmarkStart w:id="50" w:name="_Toc211599798"/>
      <w:bookmarkStart w:id="51" w:name="_Toc211599372"/>
      <w:r w:rsidRPr="000A75DE">
        <w:rPr>
          <w:rStyle w:val="Pogrubienie"/>
          <w:rFonts w:ascii="Arial" w:hAnsi="Arial" w:cs="Arial"/>
          <w:b/>
          <w:lang w:val="pl-PL"/>
        </w:rPr>
        <w:lastRenderedPageBreak/>
        <w:t>Opis kryteriów</w:t>
      </w:r>
      <w:r w:rsidR="00064632" w:rsidRPr="000A75DE">
        <w:rPr>
          <w:rStyle w:val="Pogrubienie"/>
          <w:rFonts w:ascii="Arial" w:hAnsi="Arial" w:cs="Arial"/>
          <w:b/>
          <w:lang w:val="pl-PL"/>
        </w:rPr>
        <w:t xml:space="preserve"> oceny ofert.</w:t>
      </w:r>
      <w:bookmarkEnd w:id="50"/>
    </w:p>
    <w:bookmarkEnd w:id="51"/>
    <w:p w14:paraId="5B230EC9" w14:textId="77777777" w:rsidR="008E132B" w:rsidRPr="006D7511" w:rsidRDefault="00064632" w:rsidP="00E73736">
      <w:pPr>
        <w:numPr>
          <w:ilvl w:val="1"/>
          <w:numId w:val="24"/>
        </w:numPr>
        <w:tabs>
          <w:tab w:val="left" w:pos="284"/>
        </w:tabs>
        <w:spacing w:after="120" w:line="276" w:lineRule="auto"/>
        <w:ind w:left="993"/>
        <w:rPr>
          <w:rFonts w:ascii="Arial" w:hAnsi="Arial" w:cs="Arial"/>
          <w:b/>
          <w:bCs/>
          <w:iCs/>
          <w:sz w:val="22"/>
          <w:szCs w:val="22"/>
          <w:lang w:val="pl-PL" w:eastAsia="ar-SA"/>
        </w:rPr>
      </w:pPr>
      <w:r w:rsidRPr="006D7511">
        <w:rPr>
          <w:rFonts w:ascii="Arial" w:hAnsi="Arial" w:cs="Arial"/>
          <w:b/>
          <w:bCs/>
          <w:iCs/>
          <w:sz w:val="22"/>
          <w:szCs w:val="22"/>
          <w:lang w:val="pl-PL" w:eastAsia="ar-SA"/>
        </w:rPr>
        <w:t>Opis kryteriów, którymi Zamawiający będzie się kierował przy wyborze oferty, wraz z podaniem wag tych kryteriów i sposób oceny oferty.</w:t>
      </w:r>
      <w:r w:rsidR="00693003" w:rsidRPr="006D7511">
        <w:rPr>
          <w:rFonts w:ascii="Arial" w:hAnsi="Arial" w:cs="Arial"/>
          <w:b/>
          <w:bCs/>
          <w:iCs/>
          <w:sz w:val="22"/>
          <w:szCs w:val="22"/>
          <w:lang w:val="pl-PL" w:eastAsia="ar-SA"/>
        </w:rPr>
        <w:t>:</w:t>
      </w:r>
    </w:p>
    <w:p w14:paraId="6AFB1394" w14:textId="77777777" w:rsidR="006A593C" w:rsidRPr="009A1917" w:rsidRDefault="006A593C" w:rsidP="009A1917">
      <w:pPr>
        <w:pStyle w:val="Akapitzlist"/>
        <w:autoSpaceDE w:val="0"/>
        <w:autoSpaceDN w:val="0"/>
        <w:adjustRightInd w:val="0"/>
        <w:ind w:left="0"/>
        <w:rPr>
          <w:rFonts w:ascii="Tahoma" w:hAnsi="Tahoma" w:cs="Tahoma"/>
        </w:rPr>
      </w:pPr>
    </w:p>
    <w:p w14:paraId="3D2AF772" w14:textId="4C18ACCC" w:rsidR="008E132B" w:rsidRPr="006D7511" w:rsidRDefault="005C772D" w:rsidP="006D7511">
      <w:pPr>
        <w:numPr>
          <w:ilvl w:val="2"/>
          <w:numId w:val="3"/>
        </w:numPr>
        <w:tabs>
          <w:tab w:val="left" w:pos="284"/>
        </w:tabs>
        <w:spacing w:after="120" w:line="276" w:lineRule="auto"/>
        <w:ind w:left="1276" w:hanging="283"/>
        <w:rPr>
          <w:rFonts w:ascii="Arial" w:hAnsi="Arial" w:cs="Arial"/>
          <w:sz w:val="22"/>
          <w:szCs w:val="22"/>
          <w:lang w:val="pl-PL"/>
        </w:rPr>
      </w:pPr>
      <w:r>
        <w:rPr>
          <w:rFonts w:ascii="Arial" w:hAnsi="Arial" w:cs="Arial"/>
          <w:b/>
          <w:bCs/>
          <w:iCs/>
          <w:sz w:val="22"/>
          <w:szCs w:val="22"/>
          <w:lang w:val="pl-PL"/>
        </w:rPr>
        <w:t xml:space="preserve">Kryterium: </w:t>
      </w:r>
      <w:r w:rsidR="008E132B" w:rsidRPr="006D7511">
        <w:rPr>
          <w:rFonts w:ascii="Arial" w:hAnsi="Arial" w:cs="Arial"/>
          <w:b/>
          <w:bCs/>
          <w:iCs/>
          <w:sz w:val="22"/>
          <w:szCs w:val="22"/>
          <w:lang w:val="pl-PL"/>
        </w:rPr>
        <w:t>C</w:t>
      </w:r>
      <w:r w:rsidR="009A1917">
        <w:rPr>
          <w:rFonts w:ascii="Arial" w:hAnsi="Arial" w:cs="Arial"/>
          <w:b/>
          <w:bCs/>
          <w:iCs/>
          <w:sz w:val="22"/>
          <w:szCs w:val="22"/>
          <w:lang w:val="pl-PL"/>
        </w:rPr>
        <w:t xml:space="preserve">ena – </w:t>
      </w:r>
      <w:r w:rsidR="00E76244">
        <w:rPr>
          <w:rFonts w:ascii="Arial" w:hAnsi="Arial" w:cs="Arial"/>
          <w:b/>
          <w:bCs/>
          <w:iCs/>
          <w:sz w:val="22"/>
          <w:szCs w:val="22"/>
          <w:lang w:val="pl-PL"/>
        </w:rPr>
        <w:t>8</w:t>
      </w:r>
      <w:r w:rsidR="008E132B" w:rsidRPr="006D7511">
        <w:rPr>
          <w:rFonts w:ascii="Arial" w:hAnsi="Arial" w:cs="Arial"/>
          <w:b/>
          <w:bCs/>
          <w:iCs/>
          <w:sz w:val="22"/>
          <w:szCs w:val="22"/>
          <w:lang w:val="pl-PL"/>
        </w:rPr>
        <w:t>0%</w:t>
      </w:r>
    </w:p>
    <w:p w14:paraId="3463B2CC" w14:textId="77777777" w:rsidR="008E132B" w:rsidRPr="006D7511" w:rsidRDefault="008E132B" w:rsidP="00E73736">
      <w:pPr>
        <w:spacing w:after="120" w:line="276" w:lineRule="auto"/>
        <w:ind w:left="1418"/>
        <w:jc w:val="both"/>
        <w:rPr>
          <w:rFonts w:ascii="Arial" w:hAnsi="Arial" w:cs="Arial"/>
          <w:sz w:val="22"/>
          <w:szCs w:val="22"/>
          <w:lang w:val="pl-PL"/>
        </w:rPr>
      </w:pPr>
      <w:r w:rsidRPr="006D7511">
        <w:rPr>
          <w:rFonts w:ascii="Arial" w:eastAsia="Calibri" w:hAnsi="Arial" w:cs="Arial"/>
          <w:bCs/>
          <w:iCs/>
          <w:sz w:val="22"/>
          <w:szCs w:val="22"/>
          <w:lang w:val="pl-PL"/>
        </w:rPr>
        <w:t>Liczba punktów jaką można uzyskać w kryterium cena, obliczona zostanie na podstawie następującego wzoru:</w:t>
      </w:r>
    </w:p>
    <w:p w14:paraId="6FCF028A" w14:textId="77777777" w:rsidR="00A67F41" w:rsidRPr="006D7511" w:rsidRDefault="00A67F41" w:rsidP="006D7511">
      <w:pPr>
        <w:pBdr>
          <w:top w:val="none" w:sz="0" w:space="0" w:color="auto"/>
          <w:left w:val="none" w:sz="0" w:space="0" w:color="auto"/>
          <w:bottom w:val="none" w:sz="0" w:space="0" w:color="auto"/>
          <w:right w:val="none" w:sz="0" w:space="0" w:color="auto"/>
        </w:pBdr>
        <w:suppressAutoHyphens w:val="0"/>
        <w:spacing w:after="120" w:line="276" w:lineRule="auto"/>
        <w:ind w:left="284"/>
        <w:contextualSpacing/>
        <w:jc w:val="both"/>
        <w:rPr>
          <w:rFonts w:ascii="Arial" w:eastAsia="Times New Roman" w:hAnsi="Arial" w:cs="Arial"/>
          <w:b/>
          <w:i/>
          <w:sz w:val="22"/>
          <w:szCs w:val="22"/>
          <w:vertAlign w:val="subscript"/>
          <w:lang w:val="pl-PL" w:eastAsia="ar-SA"/>
        </w:rPr>
      </w:pPr>
      <w:r w:rsidRPr="006D7511">
        <w:rPr>
          <w:rFonts w:ascii="Arial" w:eastAsia="Times New Roman" w:hAnsi="Arial" w:cs="Arial"/>
          <w:b/>
          <w:sz w:val="22"/>
          <w:szCs w:val="22"/>
          <w:lang w:val="pl-PL" w:eastAsia="ar-SA"/>
        </w:rPr>
        <w:t xml:space="preserve">                                    </w:t>
      </w:r>
      <w:r w:rsidRPr="006D7511">
        <w:rPr>
          <w:rFonts w:ascii="Arial" w:eastAsia="Times New Roman" w:hAnsi="Arial" w:cs="Arial"/>
          <w:b/>
          <w:i/>
          <w:sz w:val="22"/>
          <w:szCs w:val="22"/>
          <w:lang w:val="pl-PL" w:eastAsia="ar-SA"/>
        </w:rPr>
        <w:t xml:space="preserve">C </w:t>
      </w:r>
      <w:r w:rsidRPr="006D7511">
        <w:rPr>
          <w:rFonts w:ascii="Arial" w:eastAsia="Times New Roman" w:hAnsi="Arial" w:cs="Arial"/>
          <w:b/>
          <w:i/>
          <w:sz w:val="22"/>
          <w:szCs w:val="22"/>
          <w:vertAlign w:val="subscript"/>
          <w:lang w:val="pl-PL" w:eastAsia="ar-SA"/>
        </w:rPr>
        <w:t>min</w:t>
      </w:r>
    </w:p>
    <w:p w14:paraId="73A15E71" w14:textId="62DE7FD6" w:rsidR="00A67F41" w:rsidRPr="006D7511" w:rsidRDefault="006D7511" w:rsidP="006D7511">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perscript"/>
          <w:lang w:val="pl-PL" w:eastAsia="ar-SA"/>
        </w:rPr>
      </w:pPr>
      <w:r w:rsidRPr="006D7511">
        <w:rPr>
          <w:rFonts w:ascii="Arial" w:eastAsia="Times New Roman" w:hAnsi="Arial" w:cs="Arial"/>
          <w:i/>
          <w:noProof/>
          <w:sz w:val="22"/>
          <w:szCs w:val="22"/>
          <w:lang w:val="pl-PL" w:eastAsia="pl-PL"/>
        </w:rPr>
        <mc:AlternateContent>
          <mc:Choice Requires="wps">
            <w:drawing>
              <wp:anchor distT="0" distB="0" distL="114300" distR="114300" simplePos="0" relativeHeight="251658240" behindDoc="0" locked="0" layoutInCell="1" allowOverlap="1" wp14:anchorId="045675BF" wp14:editId="03EFDE48">
                <wp:simplePos x="0" y="0"/>
                <wp:positionH relativeFrom="column">
                  <wp:posOffset>1546860</wp:posOffset>
                </wp:positionH>
                <wp:positionV relativeFrom="paragraph">
                  <wp:posOffset>75565</wp:posOffset>
                </wp:positionV>
                <wp:extent cx="704850" cy="0"/>
                <wp:effectExtent l="5715" t="10795" r="13335" b="8255"/>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86216"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8pt,5.95pt" to="177.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" strokeweight=".26mm">
                <v:stroke joinstyle="miter"/>
              </v:line>
            </w:pict>
          </mc:Fallback>
        </mc:AlternateContent>
      </w:r>
      <w:r w:rsidR="00A67F41" w:rsidRPr="006D7511">
        <w:rPr>
          <w:rFonts w:ascii="Arial" w:eastAsia="Times New Roman" w:hAnsi="Arial" w:cs="Arial"/>
          <w:b/>
          <w:i/>
          <w:sz w:val="22"/>
          <w:szCs w:val="22"/>
          <w:lang w:val="pl-PL" w:eastAsia="ar-SA"/>
        </w:rPr>
        <w:t xml:space="preserve">                       </w:t>
      </w:r>
      <w:proofErr w:type="gramStart"/>
      <w:r w:rsidR="00A67F41" w:rsidRPr="006D7511">
        <w:rPr>
          <w:rFonts w:ascii="Arial" w:eastAsia="Times New Roman" w:hAnsi="Arial" w:cs="Arial"/>
          <w:b/>
          <w:i/>
          <w:sz w:val="22"/>
          <w:szCs w:val="22"/>
          <w:lang w:val="pl-PL" w:eastAsia="ar-SA"/>
        </w:rPr>
        <w:t>X  =</w:t>
      </w:r>
      <w:proofErr w:type="gramEnd"/>
      <w:r w:rsidR="00A67F41" w:rsidRPr="006D7511">
        <w:rPr>
          <w:rFonts w:ascii="Arial" w:eastAsia="Times New Roman" w:hAnsi="Arial" w:cs="Arial"/>
          <w:b/>
          <w:i/>
          <w:sz w:val="22"/>
          <w:szCs w:val="22"/>
          <w:lang w:val="pl-PL" w:eastAsia="ar-SA"/>
        </w:rPr>
        <w:t xml:space="preserve">                       </w:t>
      </w:r>
      <w:r w:rsidR="00A90A27" w:rsidRPr="006D7511">
        <w:rPr>
          <w:rFonts w:ascii="Arial" w:eastAsia="Times New Roman" w:hAnsi="Arial" w:cs="Arial"/>
          <w:b/>
          <w:i/>
          <w:sz w:val="22"/>
          <w:szCs w:val="22"/>
          <w:lang w:val="pl-PL" w:eastAsia="ar-SA"/>
        </w:rPr>
        <w:t xml:space="preserve">     </w:t>
      </w:r>
      <w:r w:rsidR="00B30B40">
        <w:rPr>
          <w:rFonts w:ascii="Arial" w:eastAsia="Times New Roman" w:hAnsi="Arial" w:cs="Arial"/>
          <w:b/>
          <w:i/>
          <w:sz w:val="22"/>
          <w:szCs w:val="22"/>
          <w:lang w:val="pl-PL" w:eastAsia="ar-SA"/>
        </w:rPr>
        <w:t xml:space="preserve">   </w:t>
      </w:r>
      <w:proofErr w:type="gramStart"/>
      <w:r w:rsidR="00A67F41" w:rsidRPr="006D7511">
        <w:rPr>
          <w:rFonts w:ascii="Arial" w:eastAsia="Times New Roman" w:hAnsi="Arial" w:cs="Arial"/>
          <w:b/>
          <w:i/>
          <w:sz w:val="22"/>
          <w:szCs w:val="22"/>
          <w:vertAlign w:val="superscript"/>
          <w:lang w:val="pl-PL" w:eastAsia="ar-SA"/>
        </w:rPr>
        <w:t xml:space="preserve">x </w:t>
      </w:r>
      <w:r w:rsidR="009A1917">
        <w:rPr>
          <w:rFonts w:ascii="Arial" w:eastAsia="Times New Roman" w:hAnsi="Arial" w:cs="Arial"/>
          <w:b/>
          <w:i/>
          <w:sz w:val="22"/>
          <w:szCs w:val="22"/>
          <w:lang w:val="pl-PL" w:eastAsia="ar-SA"/>
        </w:rPr>
        <w:t xml:space="preserve"> </w:t>
      </w:r>
      <w:r w:rsidR="00E76244">
        <w:rPr>
          <w:rFonts w:ascii="Arial" w:eastAsia="Times New Roman" w:hAnsi="Arial" w:cs="Arial"/>
          <w:b/>
          <w:i/>
          <w:sz w:val="22"/>
          <w:szCs w:val="22"/>
          <w:lang w:val="pl-PL" w:eastAsia="ar-SA"/>
        </w:rPr>
        <w:t>8</w:t>
      </w:r>
      <w:r w:rsidR="00A67F41" w:rsidRPr="006D7511">
        <w:rPr>
          <w:rFonts w:ascii="Arial" w:eastAsia="Times New Roman" w:hAnsi="Arial" w:cs="Arial"/>
          <w:b/>
          <w:i/>
          <w:sz w:val="22"/>
          <w:szCs w:val="22"/>
          <w:lang w:val="pl-PL" w:eastAsia="ar-SA"/>
        </w:rPr>
        <w:t>0</w:t>
      </w:r>
      <w:proofErr w:type="gramEnd"/>
      <w:r w:rsidR="00A67F41" w:rsidRPr="006D7511">
        <w:rPr>
          <w:rFonts w:ascii="Arial" w:eastAsia="Times New Roman" w:hAnsi="Arial" w:cs="Arial"/>
          <w:b/>
          <w:i/>
          <w:sz w:val="22"/>
          <w:szCs w:val="22"/>
          <w:lang w:val="pl-PL" w:eastAsia="ar-SA"/>
        </w:rPr>
        <w:t xml:space="preserve"> </w:t>
      </w:r>
    </w:p>
    <w:p w14:paraId="10B10E10" w14:textId="77777777" w:rsidR="00D52B4F" w:rsidRPr="006D7511" w:rsidRDefault="00A67F41" w:rsidP="006D7511">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bscript"/>
          <w:lang w:val="pl-PL" w:eastAsia="ar-SA"/>
        </w:rPr>
      </w:pPr>
      <w:r w:rsidRPr="006D7511">
        <w:rPr>
          <w:rFonts w:ascii="Arial" w:eastAsia="Times New Roman" w:hAnsi="Arial" w:cs="Arial"/>
          <w:b/>
          <w:i/>
          <w:sz w:val="22"/>
          <w:szCs w:val="22"/>
          <w:lang w:val="pl-PL" w:eastAsia="ar-SA"/>
        </w:rPr>
        <w:t xml:space="preserve">                                   </w:t>
      </w:r>
      <w:r w:rsidR="00A90A27" w:rsidRPr="006D7511">
        <w:rPr>
          <w:rFonts w:ascii="Arial" w:eastAsia="Times New Roman" w:hAnsi="Arial" w:cs="Arial"/>
          <w:b/>
          <w:i/>
          <w:sz w:val="22"/>
          <w:szCs w:val="22"/>
          <w:lang w:val="pl-PL" w:eastAsia="ar-SA"/>
        </w:rPr>
        <w:t xml:space="preserve">     </w:t>
      </w:r>
      <w:r w:rsidRPr="006D7511">
        <w:rPr>
          <w:rFonts w:ascii="Arial" w:eastAsia="Times New Roman" w:hAnsi="Arial" w:cs="Arial"/>
          <w:b/>
          <w:i/>
          <w:sz w:val="22"/>
          <w:szCs w:val="22"/>
          <w:lang w:val="pl-PL" w:eastAsia="ar-SA"/>
        </w:rPr>
        <w:t xml:space="preserve">C </w:t>
      </w:r>
      <w:r w:rsidR="00693003" w:rsidRPr="006D7511">
        <w:rPr>
          <w:rFonts w:ascii="Arial" w:eastAsia="Times New Roman" w:hAnsi="Arial" w:cs="Arial"/>
          <w:b/>
          <w:i/>
          <w:sz w:val="22"/>
          <w:szCs w:val="22"/>
          <w:vertAlign w:val="subscript"/>
          <w:lang w:val="pl-PL" w:eastAsia="ar-SA"/>
        </w:rPr>
        <w:t>O</w:t>
      </w:r>
    </w:p>
    <w:p w14:paraId="73753CC6" w14:textId="77777777" w:rsidR="008E132B" w:rsidRPr="006D7511" w:rsidRDefault="008E132B" w:rsidP="006D7511">
      <w:pPr>
        <w:spacing w:after="120" w:line="276" w:lineRule="auto"/>
        <w:ind w:left="1418"/>
        <w:rPr>
          <w:rFonts w:ascii="Arial" w:hAnsi="Arial" w:cs="Arial"/>
          <w:sz w:val="22"/>
          <w:szCs w:val="22"/>
          <w:lang w:val="pl-PL"/>
        </w:rPr>
      </w:pPr>
      <w:r w:rsidRPr="006D7511">
        <w:rPr>
          <w:rFonts w:ascii="Arial" w:eastAsia="Calibri" w:hAnsi="Arial" w:cs="Arial"/>
          <w:b/>
          <w:sz w:val="22"/>
          <w:szCs w:val="22"/>
          <w:lang w:val="pl-PL"/>
        </w:rPr>
        <w:t>gdzie:</w:t>
      </w:r>
    </w:p>
    <w:p w14:paraId="73A96446" w14:textId="333E24F0" w:rsidR="008E132B" w:rsidRPr="006D7511" w:rsidRDefault="008E132B" w:rsidP="006D7511">
      <w:pPr>
        <w:spacing w:after="120" w:line="276" w:lineRule="auto"/>
        <w:ind w:left="1418"/>
        <w:rPr>
          <w:rFonts w:ascii="Arial" w:hAnsi="Arial" w:cs="Arial"/>
          <w:sz w:val="22"/>
          <w:szCs w:val="22"/>
          <w:lang w:val="pl-PL"/>
        </w:rPr>
      </w:pPr>
      <w:r w:rsidRPr="006D7511">
        <w:rPr>
          <w:rFonts w:ascii="Arial" w:eastAsia="Calibri" w:hAnsi="Arial" w:cs="Arial"/>
          <w:b/>
          <w:sz w:val="22"/>
          <w:szCs w:val="22"/>
          <w:lang w:val="pl-PL"/>
        </w:rPr>
        <w:t>X</w:t>
      </w:r>
      <w:r w:rsidRPr="006D7511">
        <w:rPr>
          <w:rFonts w:ascii="Arial" w:eastAsia="Calibri" w:hAnsi="Arial" w:cs="Arial"/>
          <w:sz w:val="22"/>
          <w:szCs w:val="22"/>
          <w:lang w:val="pl-PL"/>
        </w:rPr>
        <w:t xml:space="preserve"> – wartość punktowa ocenianego kryterium</w:t>
      </w:r>
      <w:r w:rsidR="00063292">
        <w:rPr>
          <w:rFonts w:ascii="Arial" w:eastAsia="Calibri" w:hAnsi="Arial" w:cs="Arial"/>
          <w:sz w:val="22"/>
          <w:szCs w:val="22"/>
          <w:lang w:val="pl-PL"/>
        </w:rPr>
        <w:t xml:space="preserve"> </w:t>
      </w:r>
      <w:r w:rsidR="00063292">
        <w:rPr>
          <w:rFonts w:ascii="Arial" w:hAnsi="Arial" w:cs="Arial"/>
          <w:bCs/>
          <w:iCs/>
          <w:sz w:val="22"/>
          <w:szCs w:val="22"/>
          <w:lang w:val="pl-PL"/>
        </w:rPr>
        <w:t>(zaokrąglona do dwóch miejsc po przecinku)</w:t>
      </w:r>
    </w:p>
    <w:p w14:paraId="4478C472" w14:textId="77777777" w:rsidR="008E132B" w:rsidRPr="006D7511" w:rsidRDefault="008E132B" w:rsidP="006D7511">
      <w:pPr>
        <w:spacing w:after="120" w:line="276" w:lineRule="auto"/>
        <w:ind w:left="1418"/>
        <w:rPr>
          <w:rFonts w:ascii="Arial" w:hAnsi="Arial" w:cs="Arial"/>
          <w:sz w:val="22"/>
          <w:szCs w:val="22"/>
          <w:lang w:val="pl-PL"/>
        </w:rPr>
      </w:pPr>
      <w:r w:rsidRPr="006D7511">
        <w:rPr>
          <w:rFonts w:ascii="Arial" w:eastAsia="Calibri" w:hAnsi="Arial" w:cs="Arial"/>
          <w:b/>
          <w:sz w:val="22"/>
          <w:szCs w:val="22"/>
          <w:lang w:val="pl-PL"/>
        </w:rPr>
        <w:t xml:space="preserve">C </w:t>
      </w:r>
      <w:proofErr w:type="gramStart"/>
      <w:r w:rsidRPr="006D7511">
        <w:rPr>
          <w:rFonts w:ascii="Arial" w:eastAsia="Calibri" w:hAnsi="Arial" w:cs="Arial"/>
          <w:b/>
          <w:sz w:val="22"/>
          <w:szCs w:val="22"/>
          <w:lang w:val="pl-PL"/>
        </w:rPr>
        <w:t>min</w:t>
      </w:r>
      <w:r w:rsidRPr="006D7511">
        <w:rPr>
          <w:rFonts w:ascii="Arial" w:eastAsia="Calibri" w:hAnsi="Arial" w:cs="Arial"/>
          <w:sz w:val="22"/>
          <w:szCs w:val="22"/>
          <w:lang w:val="pl-PL"/>
        </w:rPr>
        <w:t xml:space="preserve">  –</w:t>
      </w:r>
      <w:proofErr w:type="gramEnd"/>
      <w:r w:rsidRPr="006D7511">
        <w:rPr>
          <w:rFonts w:ascii="Arial" w:eastAsia="Calibri" w:hAnsi="Arial" w:cs="Arial"/>
          <w:sz w:val="22"/>
          <w:szCs w:val="22"/>
          <w:lang w:val="pl-PL"/>
        </w:rPr>
        <w:t xml:space="preserve">   najniższa cena ze złożonych ofert</w:t>
      </w:r>
    </w:p>
    <w:p w14:paraId="68151C5C" w14:textId="77777777" w:rsidR="008E132B" w:rsidRDefault="008E132B" w:rsidP="006D7511">
      <w:pPr>
        <w:spacing w:after="120" w:line="276" w:lineRule="auto"/>
        <w:ind w:left="1418"/>
        <w:rPr>
          <w:rFonts w:ascii="Arial" w:eastAsia="Calibri" w:hAnsi="Arial" w:cs="Arial"/>
          <w:sz w:val="22"/>
          <w:szCs w:val="22"/>
          <w:lang w:val="pl-PL"/>
        </w:rPr>
      </w:pPr>
      <w:proofErr w:type="gramStart"/>
      <w:r w:rsidRPr="006D7511">
        <w:rPr>
          <w:rFonts w:ascii="Arial" w:eastAsia="Calibri" w:hAnsi="Arial" w:cs="Arial"/>
          <w:b/>
          <w:sz w:val="22"/>
          <w:szCs w:val="22"/>
          <w:lang w:val="pl-PL"/>
        </w:rPr>
        <w:t>Co</w:t>
      </w:r>
      <w:r w:rsidRPr="006D7511">
        <w:rPr>
          <w:rFonts w:ascii="Arial" w:eastAsia="Calibri" w:hAnsi="Arial" w:cs="Arial"/>
          <w:sz w:val="22"/>
          <w:szCs w:val="22"/>
          <w:lang w:val="pl-PL"/>
        </w:rPr>
        <w:t xml:space="preserve">  –</w:t>
      </w:r>
      <w:proofErr w:type="gramEnd"/>
      <w:r w:rsidRPr="006D7511">
        <w:rPr>
          <w:rFonts w:ascii="Arial" w:eastAsia="Calibri" w:hAnsi="Arial" w:cs="Arial"/>
          <w:sz w:val="22"/>
          <w:szCs w:val="22"/>
          <w:lang w:val="pl-PL"/>
        </w:rPr>
        <w:t xml:space="preserve"> cena ocenianej oferty</w:t>
      </w:r>
    </w:p>
    <w:p w14:paraId="42F0C12D" w14:textId="393C4408" w:rsidR="00995599" w:rsidRPr="003753A3" w:rsidRDefault="00E76244" w:rsidP="003753A3">
      <w:pPr>
        <w:spacing w:after="120" w:line="276" w:lineRule="auto"/>
        <w:ind w:left="1418"/>
        <w:rPr>
          <w:rFonts w:ascii="Arial" w:hAnsi="Arial" w:cs="Arial"/>
          <w:sz w:val="22"/>
          <w:szCs w:val="22"/>
          <w:lang w:val="pl-PL"/>
        </w:rPr>
      </w:pPr>
      <w:r>
        <w:rPr>
          <w:rFonts w:ascii="Arial" w:eastAsia="Calibri" w:hAnsi="Arial" w:cs="Arial"/>
          <w:b/>
          <w:sz w:val="22"/>
          <w:szCs w:val="22"/>
          <w:lang w:val="pl-PL"/>
        </w:rPr>
        <w:t>8</w:t>
      </w:r>
      <w:r w:rsidR="009A1917">
        <w:rPr>
          <w:rFonts w:ascii="Arial" w:eastAsia="Calibri" w:hAnsi="Arial" w:cs="Arial"/>
          <w:b/>
          <w:sz w:val="22"/>
          <w:szCs w:val="22"/>
          <w:lang w:val="pl-PL"/>
        </w:rPr>
        <w:t xml:space="preserve">0 </w:t>
      </w:r>
      <w:r w:rsidR="009A1917">
        <w:rPr>
          <w:rFonts w:ascii="Arial" w:eastAsia="Calibri" w:hAnsi="Arial" w:cs="Arial"/>
          <w:sz w:val="22"/>
          <w:szCs w:val="22"/>
          <w:lang w:val="pl-PL"/>
        </w:rPr>
        <w:t>– waga kryterium</w:t>
      </w:r>
    </w:p>
    <w:p w14:paraId="5569B71D" w14:textId="77777777" w:rsidR="00995599" w:rsidRPr="006D7511" w:rsidRDefault="00995599" w:rsidP="006D7511">
      <w:pPr>
        <w:tabs>
          <w:tab w:val="left" w:pos="284"/>
        </w:tabs>
        <w:spacing w:after="120" w:line="276" w:lineRule="auto"/>
        <w:rPr>
          <w:rFonts w:ascii="Arial" w:eastAsia="Calibri" w:hAnsi="Arial" w:cs="Arial"/>
          <w:b/>
          <w:bCs/>
          <w:iCs/>
          <w:sz w:val="22"/>
          <w:szCs w:val="22"/>
          <w:lang w:val="pl-PL"/>
        </w:rPr>
      </w:pPr>
    </w:p>
    <w:p w14:paraId="4D47E137" w14:textId="2F7A3218" w:rsidR="008E132B" w:rsidRPr="005C772D" w:rsidRDefault="005C772D" w:rsidP="005C772D">
      <w:pPr>
        <w:numPr>
          <w:ilvl w:val="0"/>
          <w:numId w:val="3"/>
        </w:numPr>
        <w:tabs>
          <w:tab w:val="left" w:pos="284"/>
        </w:tabs>
        <w:spacing w:after="120" w:line="276" w:lineRule="auto"/>
        <w:ind w:left="1276"/>
        <w:rPr>
          <w:rFonts w:ascii="Arial" w:hAnsi="Arial" w:cs="Arial"/>
          <w:sz w:val="22"/>
          <w:szCs w:val="22"/>
          <w:lang w:val="pl-PL"/>
        </w:rPr>
      </w:pPr>
      <w:r>
        <w:rPr>
          <w:rFonts w:ascii="Arial" w:hAnsi="Arial" w:cs="Arial"/>
          <w:b/>
          <w:bCs/>
          <w:iCs/>
          <w:sz w:val="22"/>
          <w:szCs w:val="22"/>
          <w:lang w:val="pl-PL"/>
        </w:rPr>
        <w:t>Kryterium: O</w:t>
      </w:r>
      <w:r w:rsidRPr="005C772D">
        <w:rPr>
          <w:rFonts w:ascii="Arial" w:hAnsi="Arial" w:cs="Arial"/>
          <w:b/>
          <w:bCs/>
          <w:iCs/>
          <w:sz w:val="22"/>
          <w:szCs w:val="22"/>
          <w:lang w:val="pl-PL"/>
        </w:rPr>
        <w:t xml:space="preserve">płata za 1 km przekroczenia limitu przebiegu kilometrów </w:t>
      </w:r>
      <w:r w:rsidR="008E132B" w:rsidRPr="006D7511">
        <w:rPr>
          <w:rFonts w:ascii="Arial" w:hAnsi="Arial" w:cs="Arial"/>
          <w:b/>
          <w:bCs/>
          <w:iCs/>
          <w:sz w:val="22"/>
          <w:szCs w:val="22"/>
          <w:lang w:val="pl-PL"/>
        </w:rPr>
        <w:t xml:space="preserve">– </w:t>
      </w:r>
      <w:r w:rsidR="00E76244">
        <w:rPr>
          <w:rFonts w:ascii="Arial" w:hAnsi="Arial" w:cs="Arial"/>
          <w:b/>
          <w:bCs/>
          <w:iCs/>
          <w:sz w:val="22"/>
          <w:szCs w:val="22"/>
          <w:lang w:val="pl-PL"/>
        </w:rPr>
        <w:t>1</w:t>
      </w:r>
      <w:r w:rsidR="00296F98" w:rsidRPr="006D7511">
        <w:rPr>
          <w:rFonts w:ascii="Arial" w:hAnsi="Arial" w:cs="Arial"/>
          <w:b/>
          <w:bCs/>
          <w:iCs/>
          <w:sz w:val="22"/>
          <w:szCs w:val="22"/>
          <w:lang w:val="pl-PL"/>
        </w:rPr>
        <w:t>0</w:t>
      </w:r>
      <w:r w:rsidR="008E132B" w:rsidRPr="006D7511">
        <w:rPr>
          <w:rFonts w:ascii="Arial" w:hAnsi="Arial" w:cs="Arial"/>
          <w:b/>
          <w:bCs/>
          <w:iCs/>
          <w:sz w:val="22"/>
          <w:szCs w:val="22"/>
          <w:lang w:val="pl-PL"/>
        </w:rPr>
        <w:t>%</w:t>
      </w:r>
    </w:p>
    <w:p w14:paraId="20F5C022" w14:textId="7802CCF8" w:rsidR="005C772D" w:rsidRDefault="00724B8B" w:rsidP="00724B8B">
      <w:pPr>
        <w:tabs>
          <w:tab w:val="left" w:pos="284"/>
        </w:tabs>
        <w:spacing w:after="120" w:line="276" w:lineRule="auto"/>
        <w:ind w:left="1276"/>
        <w:jc w:val="both"/>
        <w:rPr>
          <w:rFonts w:ascii="Arial" w:hAnsi="Arial" w:cs="Arial"/>
          <w:sz w:val="22"/>
          <w:szCs w:val="22"/>
          <w:lang w:val="pl-PL"/>
        </w:rPr>
      </w:pPr>
      <w:r w:rsidRPr="00724B8B">
        <w:rPr>
          <w:rFonts w:ascii="Arial" w:hAnsi="Arial" w:cs="Arial"/>
          <w:sz w:val="22"/>
          <w:szCs w:val="22"/>
          <w:lang w:val="pl-PL"/>
        </w:rPr>
        <w:t>Kryterium „Opłata za 1 km przekroczenia limitu przebiegu kilometrów” będzie rozpatrywane na podstawie oświadczenia złożonego przez Wykonawcę w formularzu oferty stanowiący załącznik nr 1 do SWZ. W kryterium opłata za</w:t>
      </w:r>
      <w:r>
        <w:rPr>
          <w:rFonts w:ascii="Arial" w:hAnsi="Arial" w:cs="Arial"/>
          <w:sz w:val="22"/>
          <w:szCs w:val="22"/>
          <w:lang w:val="pl-PL"/>
        </w:rPr>
        <w:t xml:space="preserve"> </w:t>
      </w:r>
      <w:r w:rsidRPr="00724B8B">
        <w:rPr>
          <w:rFonts w:ascii="Arial" w:hAnsi="Arial" w:cs="Arial"/>
          <w:sz w:val="22"/>
          <w:szCs w:val="22"/>
          <w:lang w:val="pl-PL"/>
        </w:rPr>
        <w:t>1 km przekroczenia limitu przebiegu kilometrów oceniana będzie wysokość opłaty za 1 km przekroczenia limitu przebiegu kilometrów jaką Zamawiający będzie zobowiązany zapłacić za każdy przejechany dodatkowy kilometr ponad ustalony limit w całym okresie trwania umowy tj.: 36 miesięcy. Opłatę należy wpisać w walucie PL</w:t>
      </w:r>
      <w:r>
        <w:rPr>
          <w:rFonts w:ascii="Arial" w:hAnsi="Arial" w:cs="Arial"/>
          <w:sz w:val="22"/>
          <w:szCs w:val="22"/>
          <w:lang w:val="pl-PL"/>
        </w:rPr>
        <w:t xml:space="preserve">N do dwóch miejsc po przecinku. </w:t>
      </w:r>
      <w:r w:rsidR="00060962">
        <w:rPr>
          <w:rFonts w:ascii="Arial" w:hAnsi="Arial" w:cs="Arial"/>
          <w:sz w:val="22"/>
          <w:szCs w:val="22"/>
          <w:lang w:val="pl-PL"/>
        </w:rPr>
        <w:t xml:space="preserve">Zamawiający </w:t>
      </w:r>
      <w:proofErr w:type="gramStart"/>
      <w:r w:rsidR="00060962">
        <w:rPr>
          <w:rFonts w:ascii="Arial" w:hAnsi="Arial" w:cs="Arial"/>
          <w:sz w:val="22"/>
          <w:szCs w:val="22"/>
          <w:lang w:val="pl-PL"/>
        </w:rPr>
        <w:t>wymaga</w:t>
      </w:r>
      <w:proofErr w:type="gramEnd"/>
      <w:r w:rsidR="00060962">
        <w:rPr>
          <w:rFonts w:ascii="Arial" w:hAnsi="Arial" w:cs="Arial"/>
          <w:sz w:val="22"/>
          <w:szCs w:val="22"/>
          <w:lang w:val="pl-PL"/>
        </w:rPr>
        <w:t xml:space="preserve"> aby opłata była nie niższa niż 1 grosz za kilometr.</w:t>
      </w:r>
    </w:p>
    <w:p w14:paraId="2EC757E5" w14:textId="236003B0" w:rsidR="005C772D" w:rsidRPr="005C772D" w:rsidRDefault="005C772D" w:rsidP="00E73736">
      <w:pPr>
        <w:tabs>
          <w:tab w:val="left" w:pos="284"/>
        </w:tabs>
        <w:spacing w:after="120" w:line="276" w:lineRule="auto"/>
        <w:ind w:left="1276"/>
        <w:jc w:val="both"/>
        <w:rPr>
          <w:rFonts w:ascii="Arial" w:hAnsi="Arial" w:cs="Arial"/>
          <w:sz w:val="22"/>
          <w:szCs w:val="22"/>
          <w:lang w:val="pl-PL"/>
        </w:rPr>
      </w:pPr>
      <w:r w:rsidRPr="005C772D">
        <w:rPr>
          <w:rFonts w:ascii="Arial" w:hAnsi="Arial" w:cs="Arial"/>
          <w:sz w:val="22"/>
          <w:szCs w:val="22"/>
          <w:lang w:val="pl-PL"/>
        </w:rPr>
        <w:t>Zamawiający przyjął jako maksymalny</w:t>
      </w:r>
      <w:r>
        <w:rPr>
          <w:rFonts w:ascii="Arial" w:hAnsi="Arial" w:cs="Arial"/>
          <w:sz w:val="22"/>
          <w:szCs w:val="22"/>
          <w:lang w:val="pl-PL"/>
        </w:rPr>
        <w:t xml:space="preserve"> l</w:t>
      </w:r>
      <w:r w:rsidRPr="005C772D">
        <w:rPr>
          <w:rFonts w:ascii="Arial" w:hAnsi="Arial" w:cs="Arial"/>
          <w:sz w:val="22"/>
          <w:szCs w:val="22"/>
          <w:lang w:val="pl-PL"/>
        </w:rPr>
        <w:t xml:space="preserve">imit kilometrów </w:t>
      </w:r>
      <w:r w:rsidR="00E73736">
        <w:rPr>
          <w:rFonts w:ascii="Arial" w:hAnsi="Arial" w:cs="Arial"/>
          <w:sz w:val="22"/>
          <w:szCs w:val="22"/>
          <w:lang w:val="pl-PL"/>
        </w:rPr>
        <w:t xml:space="preserve">w </w:t>
      </w:r>
      <w:r w:rsidRPr="005C772D">
        <w:rPr>
          <w:rFonts w:ascii="Arial" w:hAnsi="Arial" w:cs="Arial"/>
          <w:sz w:val="22"/>
          <w:szCs w:val="22"/>
          <w:lang w:val="pl-PL"/>
        </w:rPr>
        <w:t xml:space="preserve">okresie trwania umowy:  </w:t>
      </w:r>
    </w:p>
    <w:p w14:paraId="3083C5CF" w14:textId="29273110" w:rsidR="005C772D" w:rsidRPr="005C772D" w:rsidRDefault="005C772D" w:rsidP="00E73736">
      <w:pPr>
        <w:tabs>
          <w:tab w:val="left" w:pos="284"/>
        </w:tabs>
        <w:spacing w:after="120" w:line="276" w:lineRule="auto"/>
        <w:ind w:left="1843" w:hanging="425"/>
        <w:jc w:val="both"/>
        <w:rPr>
          <w:rFonts w:ascii="Arial" w:hAnsi="Arial" w:cs="Arial"/>
          <w:sz w:val="22"/>
          <w:szCs w:val="22"/>
          <w:lang w:val="pl-PL"/>
        </w:rPr>
      </w:pPr>
      <w:r w:rsidRPr="005C772D">
        <w:rPr>
          <w:rFonts w:ascii="Arial" w:hAnsi="Arial" w:cs="Arial"/>
          <w:sz w:val="22"/>
          <w:szCs w:val="22"/>
          <w:lang w:val="pl-PL"/>
        </w:rPr>
        <w:t>a)</w:t>
      </w:r>
      <w:r w:rsidRPr="005C772D">
        <w:rPr>
          <w:rFonts w:ascii="Arial" w:hAnsi="Arial" w:cs="Arial"/>
          <w:sz w:val="22"/>
          <w:szCs w:val="22"/>
          <w:lang w:val="pl-PL"/>
        </w:rPr>
        <w:tab/>
        <w:t>POJAZD 1</w:t>
      </w:r>
      <w:r w:rsidR="00204094">
        <w:rPr>
          <w:rFonts w:ascii="Arial" w:hAnsi="Arial" w:cs="Arial"/>
          <w:sz w:val="22"/>
          <w:szCs w:val="22"/>
          <w:lang w:val="pl-PL"/>
        </w:rPr>
        <w:t xml:space="preserve"> – 9</w:t>
      </w:r>
      <w:r w:rsidRPr="005C772D">
        <w:rPr>
          <w:rFonts w:ascii="Arial" w:hAnsi="Arial" w:cs="Arial"/>
          <w:sz w:val="22"/>
          <w:szCs w:val="22"/>
          <w:lang w:val="pl-PL"/>
        </w:rPr>
        <w:t>0 tys. km</w:t>
      </w:r>
    </w:p>
    <w:p w14:paraId="4A4852F7" w14:textId="7E923024" w:rsidR="005C772D" w:rsidRPr="005C772D" w:rsidRDefault="00204094" w:rsidP="00E73736">
      <w:pPr>
        <w:tabs>
          <w:tab w:val="left" w:pos="284"/>
        </w:tabs>
        <w:spacing w:after="120" w:line="276" w:lineRule="auto"/>
        <w:ind w:left="1843" w:hanging="425"/>
        <w:jc w:val="both"/>
        <w:rPr>
          <w:rFonts w:ascii="Arial" w:hAnsi="Arial" w:cs="Arial"/>
          <w:sz w:val="22"/>
          <w:szCs w:val="22"/>
          <w:lang w:val="pl-PL"/>
        </w:rPr>
      </w:pPr>
      <w:r>
        <w:rPr>
          <w:rFonts w:ascii="Arial" w:hAnsi="Arial" w:cs="Arial"/>
          <w:sz w:val="22"/>
          <w:szCs w:val="22"/>
          <w:lang w:val="pl-PL"/>
        </w:rPr>
        <w:t>b)</w:t>
      </w:r>
      <w:r>
        <w:rPr>
          <w:rFonts w:ascii="Arial" w:hAnsi="Arial" w:cs="Arial"/>
          <w:sz w:val="22"/>
          <w:szCs w:val="22"/>
          <w:lang w:val="pl-PL"/>
        </w:rPr>
        <w:tab/>
        <w:t>POJAZD 2 – 12</w:t>
      </w:r>
      <w:r w:rsidR="005C772D" w:rsidRPr="005C772D">
        <w:rPr>
          <w:rFonts w:ascii="Arial" w:hAnsi="Arial" w:cs="Arial"/>
          <w:sz w:val="22"/>
          <w:szCs w:val="22"/>
          <w:lang w:val="pl-PL"/>
        </w:rPr>
        <w:t>0 tys. km</w:t>
      </w:r>
    </w:p>
    <w:p w14:paraId="53A3B37B" w14:textId="77777777" w:rsidR="005C772D" w:rsidRPr="005C772D" w:rsidRDefault="005C772D" w:rsidP="00E73736">
      <w:pPr>
        <w:tabs>
          <w:tab w:val="left" w:pos="284"/>
        </w:tabs>
        <w:spacing w:after="120" w:line="276" w:lineRule="auto"/>
        <w:ind w:left="1843" w:hanging="425"/>
        <w:jc w:val="both"/>
        <w:rPr>
          <w:rFonts w:ascii="Arial" w:hAnsi="Arial" w:cs="Arial"/>
          <w:sz w:val="22"/>
          <w:szCs w:val="22"/>
          <w:lang w:val="pl-PL"/>
        </w:rPr>
      </w:pPr>
      <w:r w:rsidRPr="005C772D">
        <w:rPr>
          <w:rFonts w:ascii="Arial" w:hAnsi="Arial" w:cs="Arial"/>
          <w:sz w:val="22"/>
          <w:szCs w:val="22"/>
          <w:lang w:val="pl-PL"/>
        </w:rPr>
        <w:t>c)</w:t>
      </w:r>
      <w:r w:rsidRPr="005C772D">
        <w:rPr>
          <w:rFonts w:ascii="Arial" w:hAnsi="Arial" w:cs="Arial"/>
          <w:sz w:val="22"/>
          <w:szCs w:val="22"/>
          <w:lang w:val="pl-PL"/>
        </w:rPr>
        <w:tab/>
        <w:t>POJAZD 3 – 90 tys. km</w:t>
      </w:r>
    </w:p>
    <w:p w14:paraId="313F48CA" w14:textId="066602AB" w:rsidR="006A593C" w:rsidRPr="003936DA" w:rsidRDefault="005C772D" w:rsidP="003936DA">
      <w:pPr>
        <w:tabs>
          <w:tab w:val="left" w:pos="284"/>
        </w:tabs>
        <w:spacing w:after="120" w:line="276" w:lineRule="auto"/>
        <w:ind w:left="1276"/>
        <w:jc w:val="both"/>
        <w:rPr>
          <w:rFonts w:ascii="Arial" w:hAnsi="Arial" w:cs="Arial"/>
          <w:sz w:val="22"/>
          <w:szCs w:val="22"/>
          <w:lang w:val="pl-PL"/>
        </w:rPr>
      </w:pPr>
      <w:r w:rsidRPr="005C772D">
        <w:rPr>
          <w:rFonts w:ascii="Arial" w:hAnsi="Arial" w:cs="Arial"/>
          <w:sz w:val="22"/>
          <w:szCs w:val="22"/>
          <w:lang w:val="pl-PL"/>
        </w:rPr>
        <w:t>Liczba punktów w kryterium opłata za 1 km przekroczenia limitu przebiegu kilometrów zostanie</w:t>
      </w:r>
      <w:r w:rsidR="00E73736">
        <w:rPr>
          <w:rFonts w:ascii="Arial" w:hAnsi="Arial" w:cs="Arial"/>
          <w:sz w:val="22"/>
          <w:szCs w:val="22"/>
          <w:lang w:val="pl-PL"/>
        </w:rPr>
        <w:t xml:space="preserve"> </w:t>
      </w:r>
      <w:r w:rsidRPr="005C772D">
        <w:rPr>
          <w:rFonts w:ascii="Arial" w:hAnsi="Arial" w:cs="Arial"/>
          <w:sz w:val="22"/>
          <w:szCs w:val="22"/>
          <w:lang w:val="pl-PL"/>
        </w:rPr>
        <w:t>obliczona według następującego wzoru:</w:t>
      </w:r>
    </w:p>
    <w:p w14:paraId="63D83B62" w14:textId="2046F671" w:rsidR="009A1917" w:rsidRPr="006D7511" w:rsidRDefault="009A1917" w:rsidP="009A1917">
      <w:pPr>
        <w:pBdr>
          <w:top w:val="none" w:sz="0" w:space="0" w:color="auto"/>
          <w:left w:val="none" w:sz="0" w:space="0" w:color="auto"/>
          <w:bottom w:val="none" w:sz="0" w:space="0" w:color="auto"/>
          <w:right w:val="none" w:sz="0" w:space="0" w:color="auto"/>
        </w:pBdr>
        <w:suppressAutoHyphens w:val="0"/>
        <w:spacing w:after="120" w:line="276" w:lineRule="auto"/>
        <w:ind w:left="284"/>
        <w:contextualSpacing/>
        <w:jc w:val="both"/>
        <w:rPr>
          <w:rFonts w:ascii="Arial" w:eastAsia="Times New Roman" w:hAnsi="Arial" w:cs="Arial"/>
          <w:b/>
          <w:i/>
          <w:sz w:val="22"/>
          <w:szCs w:val="22"/>
          <w:vertAlign w:val="subscript"/>
          <w:lang w:val="pl-PL" w:eastAsia="ar-SA"/>
        </w:rPr>
      </w:pPr>
      <w:r>
        <w:rPr>
          <w:rFonts w:ascii="Arial" w:hAnsi="Arial" w:cs="Arial"/>
          <w:b/>
          <w:bCs/>
          <w:iCs/>
          <w:sz w:val="22"/>
          <w:szCs w:val="22"/>
          <w:lang w:val="pl-PL"/>
        </w:rPr>
        <w:lastRenderedPageBreak/>
        <w:tab/>
      </w:r>
      <w:r>
        <w:rPr>
          <w:rFonts w:ascii="Arial" w:hAnsi="Arial" w:cs="Arial"/>
          <w:b/>
          <w:bCs/>
          <w:iCs/>
          <w:sz w:val="22"/>
          <w:szCs w:val="22"/>
          <w:lang w:val="pl-PL"/>
        </w:rPr>
        <w:tab/>
      </w:r>
      <w:r>
        <w:rPr>
          <w:rFonts w:ascii="Arial" w:hAnsi="Arial" w:cs="Arial"/>
          <w:b/>
          <w:bCs/>
          <w:iCs/>
          <w:sz w:val="22"/>
          <w:szCs w:val="22"/>
          <w:lang w:val="pl-PL"/>
        </w:rPr>
        <w:tab/>
      </w:r>
      <w:r>
        <w:rPr>
          <w:rFonts w:ascii="Arial" w:hAnsi="Arial" w:cs="Arial"/>
          <w:b/>
          <w:bCs/>
          <w:iCs/>
          <w:sz w:val="22"/>
          <w:szCs w:val="22"/>
          <w:lang w:val="pl-PL"/>
        </w:rPr>
        <w:tab/>
      </w:r>
      <w:r w:rsidR="00E73736">
        <w:rPr>
          <w:rFonts w:ascii="Arial" w:hAnsi="Arial" w:cs="Arial"/>
          <w:b/>
          <w:bCs/>
          <w:iCs/>
          <w:sz w:val="22"/>
          <w:szCs w:val="22"/>
          <w:lang w:val="pl-PL"/>
        </w:rPr>
        <w:t>O</w:t>
      </w:r>
      <w:r w:rsidRPr="006D7511">
        <w:rPr>
          <w:rFonts w:ascii="Arial" w:eastAsia="Times New Roman" w:hAnsi="Arial" w:cs="Arial"/>
          <w:b/>
          <w:i/>
          <w:sz w:val="22"/>
          <w:szCs w:val="22"/>
          <w:lang w:val="pl-PL" w:eastAsia="ar-SA"/>
        </w:rPr>
        <w:t xml:space="preserve"> </w:t>
      </w:r>
      <w:r w:rsidRPr="006D7511">
        <w:rPr>
          <w:rFonts w:ascii="Arial" w:eastAsia="Times New Roman" w:hAnsi="Arial" w:cs="Arial"/>
          <w:b/>
          <w:i/>
          <w:sz w:val="22"/>
          <w:szCs w:val="22"/>
          <w:vertAlign w:val="subscript"/>
          <w:lang w:val="pl-PL" w:eastAsia="ar-SA"/>
        </w:rPr>
        <w:t>min</w:t>
      </w:r>
    </w:p>
    <w:p w14:paraId="796AFBCF" w14:textId="2C02B5B6" w:rsidR="009A1917" w:rsidRPr="006D7511" w:rsidRDefault="009A1917" w:rsidP="009A1917">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perscript"/>
          <w:lang w:val="pl-PL" w:eastAsia="ar-SA"/>
        </w:rPr>
      </w:pPr>
      <w:r w:rsidRPr="006D7511">
        <w:rPr>
          <w:rFonts w:ascii="Arial" w:eastAsia="Times New Roman" w:hAnsi="Arial" w:cs="Arial"/>
          <w:i/>
          <w:noProof/>
          <w:sz w:val="22"/>
          <w:szCs w:val="22"/>
          <w:lang w:val="pl-PL" w:eastAsia="pl-PL"/>
        </w:rPr>
        <mc:AlternateContent>
          <mc:Choice Requires="wps">
            <w:drawing>
              <wp:anchor distT="0" distB="0" distL="114300" distR="114300" simplePos="0" relativeHeight="251660288" behindDoc="0" locked="0" layoutInCell="1" allowOverlap="1" wp14:anchorId="242F24FC" wp14:editId="3FAA8D32">
                <wp:simplePos x="0" y="0"/>
                <wp:positionH relativeFrom="column">
                  <wp:posOffset>1546860</wp:posOffset>
                </wp:positionH>
                <wp:positionV relativeFrom="paragraph">
                  <wp:posOffset>75565</wp:posOffset>
                </wp:positionV>
                <wp:extent cx="704850" cy="0"/>
                <wp:effectExtent l="5715" t="10795" r="13335" b="825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020884"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8pt,5.95pt" to="177.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" strokeweight=".26mm">
                <v:stroke joinstyle="miter"/>
              </v:line>
            </w:pict>
          </mc:Fallback>
        </mc:AlternateContent>
      </w:r>
      <w:r>
        <w:rPr>
          <w:rFonts w:ascii="Arial" w:eastAsia="Times New Roman" w:hAnsi="Arial" w:cs="Arial"/>
          <w:b/>
          <w:i/>
          <w:sz w:val="22"/>
          <w:szCs w:val="22"/>
          <w:lang w:val="pl-PL" w:eastAsia="ar-SA"/>
        </w:rPr>
        <w:t xml:space="preserve">                       </w:t>
      </w:r>
      <w:r w:rsidRPr="006D7511">
        <w:rPr>
          <w:rFonts w:ascii="Arial" w:eastAsia="Times New Roman" w:hAnsi="Arial" w:cs="Arial"/>
          <w:b/>
          <w:i/>
          <w:sz w:val="22"/>
          <w:szCs w:val="22"/>
          <w:lang w:val="pl-PL" w:eastAsia="ar-SA"/>
        </w:rPr>
        <w:t xml:space="preserve"> </w:t>
      </w:r>
      <w:proofErr w:type="spellStart"/>
      <w:r w:rsidR="00E73736">
        <w:rPr>
          <w:rFonts w:ascii="Tahoma" w:hAnsi="Tahoma" w:cs="Tahoma"/>
          <w:b/>
        </w:rPr>
        <w:t>Okm</w:t>
      </w:r>
      <w:proofErr w:type="spellEnd"/>
      <w:r w:rsidRPr="006D7511">
        <w:rPr>
          <w:rFonts w:ascii="Arial" w:eastAsia="Times New Roman" w:hAnsi="Arial" w:cs="Arial"/>
          <w:b/>
          <w:i/>
          <w:sz w:val="22"/>
          <w:szCs w:val="22"/>
          <w:lang w:val="pl-PL" w:eastAsia="ar-SA"/>
        </w:rPr>
        <w:t xml:space="preserve"> =                            </w:t>
      </w:r>
      <w:r>
        <w:rPr>
          <w:rFonts w:ascii="Arial" w:eastAsia="Times New Roman" w:hAnsi="Arial" w:cs="Arial"/>
          <w:b/>
          <w:i/>
          <w:sz w:val="22"/>
          <w:szCs w:val="22"/>
          <w:lang w:val="pl-PL" w:eastAsia="ar-SA"/>
        </w:rPr>
        <w:t xml:space="preserve">   </w:t>
      </w:r>
      <w:proofErr w:type="gramStart"/>
      <w:r w:rsidRPr="006D7511">
        <w:rPr>
          <w:rFonts w:ascii="Arial" w:eastAsia="Times New Roman" w:hAnsi="Arial" w:cs="Arial"/>
          <w:b/>
          <w:i/>
          <w:sz w:val="22"/>
          <w:szCs w:val="22"/>
          <w:vertAlign w:val="superscript"/>
          <w:lang w:val="pl-PL" w:eastAsia="ar-SA"/>
        </w:rPr>
        <w:t xml:space="preserve">x </w:t>
      </w:r>
      <w:r>
        <w:rPr>
          <w:rFonts w:ascii="Arial" w:eastAsia="Times New Roman" w:hAnsi="Arial" w:cs="Arial"/>
          <w:b/>
          <w:i/>
          <w:sz w:val="22"/>
          <w:szCs w:val="22"/>
          <w:lang w:val="pl-PL" w:eastAsia="ar-SA"/>
        </w:rPr>
        <w:t xml:space="preserve"> </w:t>
      </w:r>
      <w:r w:rsidR="00E76244">
        <w:rPr>
          <w:rFonts w:ascii="Arial" w:eastAsia="Times New Roman" w:hAnsi="Arial" w:cs="Arial"/>
          <w:b/>
          <w:i/>
          <w:sz w:val="22"/>
          <w:szCs w:val="22"/>
          <w:lang w:val="pl-PL" w:eastAsia="ar-SA"/>
        </w:rPr>
        <w:t>1</w:t>
      </w:r>
      <w:r w:rsidRPr="006D7511">
        <w:rPr>
          <w:rFonts w:ascii="Arial" w:eastAsia="Times New Roman" w:hAnsi="Arial" w:cs="Arial"/>
          <w:b/>
          <w:i/>
          <w:sz w:val="22"/>
          <w:szCs w:val="22"/>
          <w:lang w:val="pl-PL" w:eastAsia="ar-SA"/>
        </w:rPr>
        <w:t>0</w:t>
      </w:r>
      <w:proofErr w:type="gramEnd"/>
      <w:r w:rsidRPr="006D7511">
        <w:rPr>
          <w:rFonts w:ascii="Arial" w:eastAsia="Times New Roman" w:hAnsi="Arial" w:cs="Arial"/>
          <w:b/>
          <w:i/>
          <w:sz w:val="22"/>
          <w:szCs w:val="22"/>
          <w:lang w:val="pl-PL" w:eastAsia="ar-SA"/>
        </w:rPr>
        <w:t xml:space="preserve"> </w:t>
      </w:r>
    </w:p>
    <w:p w14:paraId="184B32E8" w14:textId="6A64DFA1" w:rsidR="009A1917" w:rsidRPr="006D7511" w:rsidRDefault="009A1917" w:rsidP="009A1917">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bscript"/>
          <w:lang w:val="pl-PL" w:eastAsia="ar-SA"/>
        </w:rPr>
      </w:pPr>
      <w:r w:rsidRPr="006D7511">
        <w:rPr>
          <w:rFonts w:ascii="Arial" w:eastAsia="Times New Roman" w:hAnsi="Arial" w:cs="Arial"/>
          <w:b/>
          <w:i/>
          <w:sz w:val="22"/>
          <w:szCs w:val="22"/>
          <w:lang w:val="pl-PL" w:eastAsia="ar-SA"/>
        </w:rPr>
        <w:t xml:space="preserve">                                      </w:t>
      </w:r>
      <w:r>
        <w:rPr>
          <w:rFonts w:ascii="Arial" w:eastAsia="Times New Roman" w:hAnsi="Arial" w:cs="Arial"/>
          <w:b/>
          <w:i/>
          <w:sz w:val="22"/>
          <w:szCs w:val="22"/>
          <w:lang w:val="pl-PL" w:eastAsia="ar-SA"/>
        </w:rPr>
        <w:tab/>
      </w:r>
      <w:r w:rsidRPr="006D7511">
        <w:rPr>
          <w:rFonts w:ascii="Arial" w:eastAsia="Times New Roman" w:hAnsi="Arial" w:cs="Arial"/>
          <w:b/>
          <w:i/>
          <w:sz w:val="22"/>
          <w:szCs w:val="22"/>
          <w:lang w:val="pl-PL" w:eastAsia="ar-SA"/>
        </w:rPr>
        <w:t xml:space="preserve"> </w:t>
      </w:r>
      <w:r w:rsidR="00E73736">
        <w:rPr>
          <w:rFonts w:ascii="Arial" w:eastAsia="Times New Roman" w:hAnsi="Arial" w:cs="Arial"/>
          <w:b/>
          <w:i/>
          <w:sz w:val="22"/>
          <w:szCs w:val="22"/>
          <w:lang w:val="pl-PL" w:eastAsia="ar-SA"/>
        </w:rPr>
        <w:t>O</w:t>
      </w:r>
      <w:r w:rsidRPr="006D7511">
        <w:rPr>
          <w:rFonts w:ascii="Arial" w:eastAsia="Times New Roman" w:hAnsi="Arial" w:cs="Arial"/>
          <w:b/>
          <w:i/>
          <w:sz w:val="22"/>
          <w:szCs w:val="22"/>
          <w:lang w:val="pl-PL" w:eastAsia="ar-SA"/>
        </w:rPr>
        <w:t xml:space="preserve"> </w:t>
      </w:r>
      <w:proofErr w:type="spellStart"/>
      <w:r w:rsidRPr="006D7511">
        <w:rPr>
          <w:rFonts w:ascii="Arial" w:eastAsia="Times New Roman" w:hAnsi="Arial" w:cs="Arial"/>
          <w:b/>
          <w:i/>
          <w:sz w:val="22"/>
          <w:szCs w:val="22"/>
          <w:vertAlign w:val="subscript"/>
          <w:lang w:val="pl-PL" w:eastAsia="ar-SA"/>
        </w:rPr>
        <w:t>O</w:t>
      </w:r>
      <w:proofErr w:type="spellEnd"/>
    </w:p>
    <w:p w14:paraId="17ECA7C1" w14:textId="77777777" w:rsidR="009A1917" w:rsidRPr="006D7511" w:rsidRDefault="009A1917" w:rsidP="009A1917">
      <w:pPr>
        <w:spacing w:after="120" w:line="276" w:lineRule="auto"/>
        <w:ind w:left="1418"/>
        <w:rPr>
          <w:rFonts w:ascii="Arial" w:hAnsi="Arial" w:cs="Arial"/>
          <w:sz w:val="22"/>
          <w:szCs w:val="22"/>
          <w:lang w:val="pl-PL"/>
        </w:rPr>
      </w:pPr>
      <w:r w:rsidRPr="006D7511">
        <w:rPr>
          <w:rFonts w:ascii="Arial" w:eastAsia="Calibri" w:hAnsi="Arial" w:cs="Arial"/>
          <w:b/>
          <w:sz w:val="22"/>
          <w:szCs w:val="22"/>
          <w:lang w:val="pl-PL"/>
        </w:rPr>
        <w:t>gdzie:</w:t>
      </w:r>
    </w:p>
    <w:p w14:paraId="6CEC56CD" w14:textId="24029EEA" w:rsidR="009A1917" w:rsidRPr="006D7511" w:rsidRDefault="00E73736" w:rsidP="00E73736">
      <w:pPr>
        <w:spacing w:after="120" w:line="276" w:lineRule="auto"/>
        <w:ind w:left="1418"/>
        <w:rPr>
          <w:rFonts w:ascii="Arial" w:hAnsi="Arial" w:cs="Arial"/>
          <w:sz w:val="22"/>
          <w:szCs w:val="22"/>
          <w:lang w:val="pl-PL"/>
        </w:rPr>
      </w:pPr>
      <w:proofErr w:type="spellStart"/>
      <w:r w:rsidRPr="00E73736">
        <w:rPr>
          <w:rFonts w:ascii="Arial" w:eastAsia="Calibri" w:hAnsi="Arial" w:cs="Arial"/>
          <w:b/>
          <w:sz w:val="22"/>
          <w:szCs w:val="22"/>
          <w:lang w:val="pl-PL"/>
        </w:rPr>
        <w:t>Okm</w:t>
      </w:r>
      <w:proofErr w:type="spellEnd"/>
      <w:r w:rsidR="009A1917" w:rsidRPr="006D7511">
        <w:rPr>
          <w:rFonts w:ascii="Arial" w:eastAsia="Calibri" w:hAnsi="Arial" w:cs="Arial"/>
          <w:sz w:val="22"/>
          <w:szCs w:val="22"/>
          <w:lang w:val="pl-PL"/>
        </w:rPr>
        <w:t xml:space="preserve"> – </w:t>
      </w:r>
      <w:r w:rsidRPr="00E73736">
        <w:rPr>
          <w:rFonts w:ascii="Arial" w:eastAsia="Calibri" w:hAnsi="Arial" w:cs="Arial"/>
          <w:sz w:val="22"/>
          <w:szCs w:val="22"/>
          <w:lang w:val="pl-PL"/>
        </w:rPr>
        <w:t xml:space="preserve">liczba punktów w kryterium </w:t>
      </w:r>
      <w:r w:rsidR="00E92E2C">
        <w:rPr>
          <w:rFonts w:ascii="Arial" w:eastAsia="Calibri" w:hAnsi="Arial" w:cs="Arial"/>
          <w:sz w:val="22"/>
          <w:szCs w:val="22"/>
          <w:lang w:val="pl-PL"/>
        </w:rPr>
        <w:t>„</w:t>
      </w:r>
      <w:r w:rsidRPr="00E73736">
        <w:rPr>
          <w:rFonts w:ascii="Arial" w:eastAsia="Calibri" w:hAnsi="Arial" w:cs="Arial"/>
          <w:sz w:val="22"/>
          <w:szCs w:val="22"/>
          <w:lang w:val="pl-PL"/>
        </w:rPr>
        <w:t xml:space="preserve">opłata za 1 km przekroczenia limitu przebiegu </w:t>
      </w:r>
      <w:r>
        <w:rPr>
          <w:rFonts w:ascii="Arial" w:eastAsia="Calibri" w:hAnsi="Arial" w:cs="Arial"/>
          <w:sz w:val="22"/>
          <w:szCs w:val="22"/>
          <w:lang w:val="pl-PL"/>
        </w:rPr>
        <w:t>kilometrów</w:t>
      </w:r>
      <w:r w:rsidR="00E92E2C">
        <w:rPr>
          <w:rFonts w:ascii="Arial" w:eastAsia="Calibri" w:hAnsi="Arial" w:cs="Arial"/>
          <w:sz w:val="22"/>
          <w:szCs w:val="22"/>
          <w:lang w:val="pl-PL"/>
        </w:rPr>
        <w:t>”</w:t>
      </w:r>
      <w:r w:rsidR="00063292">
        <w:rPr>
          <w:rFonts w:ascii="Arial" w:eastAsia="Calibri" w:hAnsi="Arial" w:cs="Arial"/>
          <w:sz w:val="22"/>
          <w:szCs w:val="22"/>
          <w:lang w:val="pl-PL"/>
        </w:rPr>
        <w:t xml:space="preserve"> </w:t>
      </w:r>
      <w:r w:rsidR="00063292">
        <w:rPr>
          <w:rFonts w:ascii="Arial" w:hAnsi="Arial" w:cs="Arial"/>
          <w:bCs/>
          <w:iCs/>
          <w:sz w:val="22"/>
          <w:szCs w:val="22"/>
          <w:lang w:val="pl-PL"/>
        </w:rPr>
        <w:t>(zaokrąglona do dwóch miejsc po przecinku)</w:t>
      </w:r>
      <w:r>
        <w:rPr>
          <w:rFonts w:ascii="Arial" w:eastAsia="Calibri" w:hAnsi="Arial" w:cs="Arial"/>
          <w:sz w:val="22"/>
          <w:szCs w:val="22"/>
          <w:lang w:val="pl-PL"/>
        </w:rPr>
        <w:t>,</w:t>
      </w:r>
    </w:p>
    <w:p w14:paraId="41CADF73" w14:textId="635F96FD" w:rsidR="009A1917" w:rsidRPr="006D7511" w:rsidRDefault="00E73736" w:rsidP="009A1917">
      <w:pPr>
        <w:spacing w:after="120" w:line="276" w:lineRule="auto"/>
        <w:ind w:left="1418"/>
        <w:rPr>
          <w:rFonts w:ascii="Arial" w:hAnsi="Arial" w:cs="Arial"/>
          <w:sz w:val="22"/>
          <w:szCs w:val="22"/>
          <w:lang w:val="pl-PL"/>
        </w:rPr>
      </w:pPr>
      <w:proofErr w:type="spellStart"/>
      <w:r>
        <w:rPr>
          <w:rFonts w:ascii="Arial" w:eastAsia="Calibri" w:hAnsi="Arial" w:cs="Arial"/>
          <w:b/>
          <w:sz w:val="22"/>
          <w:szCs w:val="22"/>
          <w:lang w:val="pl-PL"/>
        </w:rPr>
        <w:t>Okm</w:t>
      </w:r>
      <w:proofErr w:type="spellEnd"/>
      <w:r w:rsidR="009A1917" w:rsidRPr="006D7511">
        <w:rPr>
          <w:rFonts w:ascii="Arial" w:eastAsia="Calibri" w:hAnsi="Arial" w:cs="Arial"/>
          <w:b/>
          <w:sz w:val="22"/>
          <w:szCs w:val="22"/>
          <w:lang w:val="pl-PL"/>
        </w:rPr>
        <w:t xml:space="preserve"> </w:t>
      </w:r>
      <w:proofErr w:type="gramStart"/>
      <w:r w:rsidR="009A1917" w:rsidRPr="006D7511">
        <w:rPr>
          <w:rFonts w:ascii="Arial" w:eastAsia="Calibri" w:hAnsi="Arial" w:cs="Arial"/>
          <w:b/>
          <w:sz w:val="22"/>
          <w:szCs w:val="22"/>
          <w:lang w:val="pl-PL"/>
        </w:rPr>
        <w:t>min</w:t>
      </w:r>
      <w:r w:rsidR="009A1917" w:rsidRPr="006D7511">
        <w:rPr>
          <w:rFonts w:ascii="Arial" w:eastAsia="Calibri" w:hAnsi="Arial" w:cs="Arial"/>
          <w:sz w:val="22"/>
          <w:szCs w:val="22"/>
          <w:lang w:val="pl-PL"/>
        </w:rPr>
        <w:t xml:space="preserve">  –</w:t>
      </w:r>
      <w:proofErr w:type="gramEnd"/>
      <w:r w:rsidR="009A1917" w:rsidRPr="006D7511">
        <w:rPr>
          <w:rFonts w:ascii="Arial" w:eastAsia="Calibri" w:hAnsi="Arial" w:cs="Arial"/>
          <w:sz w:val="22"/>
          <w:szCs w:val="22"/>
          <w:lang w:val="pl-PL"/>
        </w:rPr>
        <w:t xml:space="preserve">   </w:t>
      </w:r>
      <w:r w:rsidRPr="00E73736">
        <w:rPr>
          <w:rFonts w:ascii="Arial" w:eastAsia="Calibri" w:hAnsi="Arial" w:cs="Arial"/>
          <w:sz w:val="22"/>
          <w:szCs w:val="22"/>
          <w:lang w:val="pl-PL"/>
        </w:rPr>
        <w:t>najniższa opłata za 1 km przekroczenia limitu spośród badanych ofert</w:t>
      </w:r>
    </w:p>
    <w:p w14:paraId="1EEB04B0" w14:textId="77E1D4CD" w:rsidR="009A1917" w:rsidRPr="006D7511" w:rsidRDefault="00E73736" w:rsidP="003753A3">
      <w:pPr>
        <w:spacing w:after="120" w:line="276" w:lineRule="auto"/>
        <w:ind w:left="1418"/>
        <w:rPr>
          <w:rFonts w:ascii="Arial" w:hAnsi="Arial" w:cs="Arial"/>
          <w:sz w:val="22"/>
          <w:szCs w:val="22"/>
          <w:lang w:val="pl-PL"/>
        </w:rPr>
      </w:pPr>
      <w:proofErr w:type="spellStart"/>
      <w:r>
        <w:rPr>
          <w:rFonts w:ascii="Arial" w:eastAsia="Calibri" w:hAnsi="Arial" w:cs="Arial"/>
          <w:b/>
          <w:sz w:val="22"/>
          <w:szCs w:val="22"/>
          <w:lang w:val="pl-PL"/>
        </w:rPr>
        <w:t>Okm</w:t>
      </w:r>
      <w:proofErr w:type="spellEnd"/>
      <w:r>
        <w:rPr>
          <w:rFonts w:ascii="Arial" w:eastAsia="Calibri" w:hAnsi="Arial" w:cs="Arial"/>
          <w:b/>
          <w:sz w:val="22"/>
          <w:szCs w:val="22"/>
          <w:lang w:val="pl-PL"/>
        </w:rPr>
        <w:t xml:space="preserve"> </w:t>
      </w:r>
      <w:proofErr w:type="gramStart"/>
      <w:r w:rsidR="009A1917" w:rsidRPr="006D7511">
        <w:rPr>
          <w:rFonts w:ascii="Arial" w:eastAsia="Calibri" w:hAnsi="Arial" w:cs="Arial"/>
          <w:b/>
          <w:sz w:val="22"/>
          <w:szCs w:val="22"/>
          <w:lang w:val="pl-PL"/>
        </w:rPr>
        <w:t>o</w:t>
      </w:r>
      <w:r w:rsidR="009A1917" w:rsidRPr="006D7511">
        <w:rPr>
          <w:rFonts w:ascii="Arial" w:eastAsia="Calibri" w:hAnsi="Arial" w:cs="Arial"/>
          <w:sz w:val="22"/>
          <w:szCs w:val="22"/>
          <w:lang w:val="pl-PL"/>
        </w:rPr>
        <w:t xml:space="preserve">  –</w:t>
      </w:r>
      <w:proofErr w:type="gramEnd"/>
      <w:r w:rsidR="009A1917" w:rsidRPr="006D7511">
        <w:rPr>
          <w:rFonts w:ascii="Arial" w:eastAsia="Calibri" w:hAnsi="Arial" w:cs="Arial"/>
          <w:sz w:val="22"/>
          <w:szCs w:val="22"/>
          <w:lang w:val="pl-PL"/>
        </w:rPr>
        <w:t xml:space="preserve"> </w:t>
      </w:r>
      <w:r w:rsidR="00B66155">
        <w:rPr>
          <w:rFonts w:ascii="Arial" w:eastAsia="Calibri" w:hAnsi="Arial" w:cs="Arial"/>
          <w:sz w:val="22"/>
          <w:szCs w:val="22"/>
          <w:lang w:val="pl-PL"/>
        </w:rPr>
        <w:t>oceniana</w:t>
      </w:r>
      <w:r w:rsidRPr="00E73736">
        <w:rPr>
          <w:rFonts w:ascii="Arial" w:eastAsia="Calibri" w:hAnsi="Arial" w:cs="Arial"/>
          <w:sz w:val="22"/>
          <w:szCs w:val="22"/>
          <w:lang w:val="pl-PL"/>
        </w:rPr>
        <w:t xml:space="preserve"> opłata za 1 km przekroczenia limitu spośród badanych ofert</w:t>
      </w:r>
    </w:p>
    <w:p w14:paraId="392F30D2" w14:textId="196C9AE0" w:rsidR="003753A3" w:rsidRPr="00E76244" w:rsidRDefault="00E76244" w:rsidP="00E76244">
      <w:pPr>
        <w:ind w:left="1418"/>
        <w:rPr>
          <w:rFonts w:ascii="Arial" w:hAnsi="Arial" w:cs="Arial"/>
          <w:b/>
          <w:sz w:val="22"/>
          <w:szCs w:val="22"/>
        </w:rPr>
      </w:pPr>
      <w:r w:rsidRPr="00E76244">
        <w:rPr>
          <w:rFonts w:ascii="Arial" w:eastAsia="Calibri" w:hAnsi="Arial" w:cs="Arial"/>
          <w:b/>
          <w:iCs/>
          <w:sz w:val="22"/>
          <w:szCs w:val="22"/>
          <w:lang w:val="pl-PL"/>
        </w:rPr>
        <w:t>10</w:t>
      </w:r>
      <w:r w:rsidR="009A1917" w:rsidRPr="00E76244">
        <w:rPr>
          <w:rFonts w:ascii="Arial" w:eastAsia="Calibri" w:hAnsi="Arial" w:cs="Arial"/>
          <w:bCs/>
          <w:iCs/>
          <w:sz w:val="22"/>
          <w:szCs w:val="22"/>
          <w:lang w:val="pl-PL"/>
        </w:rPr>
        <w:t>– waga kryterium</w:t>
      </w:r>
    </w:p>
    <w:p w14:paraId="0B016870" w14:textId="77777777" w:rsidR="004101D4" w:rsidRDefault="004101D4" w:rsidP="006F0CED">
      <w:pPr>
        <w:pBdr>
          <w:bottom w:val="none" w:sz="0" w:space="31" w:color="000000"/>
        </w:pBdr>
        <w:spacing w:line="276" w:lineRule="auto"/>
        <w:ind w:left="1418"/>
        <w:rPr>
          <w:rFonts w:ascii="Arial" w:hAnsi="Arial" w:cs="Arial"/>
          <w:b/>
          <w:sz w:val="22"/>
          <w:szCs w:val="22"/>
          <w:lang w:val="pl-PL"/>
        </w:rPr>
      </w:pPr>
    </w:p>
    <w:p w14:paraId="48ABEC6E" w14:textId="79F36785" w:rsidR="004101D4" w:rsidRDefault="004101D4" w:rsidP="004101D4">
      <w:pPr>
        <w:pBdr>
          <w:bottom w:val="none" w:sz="0" w:space="31" w:color="000000"/>
        </w:pBdr>
        <w:spacing w:line="276" w:lineRule="auto"/>
        <w:ind w:left="1418"/>
        <w:jc w:val="both"/>
        <w:rPr>
          <w:rFonts w:ascii="Arial" w:hAnsi="Arial" w:cs="Arial"/>
          <w:b/>
          <w:color w:val="FF0000"/>
          <w:sz w:val="28"/>
          <w:szCs w:val="22"/>
          <w:u w:val="single"/>
          <w:lang w:val="pl-PL"/>
        </w:rPr>
      </w:pPr>
      <w:r w:rsidRPr="004101D4">
        <w:rPr>
          <w:rFonts w:ascii="Arial" w:hAnsi="Arial" w:cs="Arial"/>
          <w:b/>
          <w:color w:val="FF0000"/>
          <w:sz w:val="28"/>
          <w:szCs w:val="22"/>
          <w:u w:val="single"/>
          <w:lang w:val="pl-PL"/>
        </w:rPr>
        <w:t xml:space="preserve">Wykonawca </w:t>
      </w:r>
      <w:r w:rsidR="002F4EAF" w:rsidRPr="002F4EAF">
        <w:rPr>
          <w:rFonts w:ascii="Arial" w:hAnsi="Arial" w:cs="Arial"/>
          <w:b/>
          <w:color w:val="FF0000"/>
          <w:sz w:val="28"/>
          <w:szCs w:val="22"/>
          <w:u w:val="single"/>
          <w:lang w:val="pl-PL"/>
        </w:rPr>
        <w:t xml:space="preserve">w formularzu oferty </w:t>
      </w:r>
      <w:r w:rsidR="002F4EAF">
        <w:rPr>
          <w:rFonts w:ascii="Arial" w:hAnsi="Arial" w:cs="Arial"/>
          <w:b/>
          <w:color w:val="FF0000"/>
          <w:sz w:val="28"/>
          <w:szCs w:val="22"/>
          <w:u w:val="single"/>
          <w:lang w:val="pl-PL"/>
        </w:rPr>
        <w:t>wpisuje</w:t>
      </w:r>
      <w:r w:rsidRPr="004101D4">
        <w:rPr>
          <w:rFonts w:ascii="Arial" w:hAnsi="Arial" w:cs="Arial"/>
          <w:b/>
          <w:color w:val="FF0000"/>
          <w:sz w:val="28"/>
          <w:szCs w:val="22"/>
          <w:u w:val="single"/>
          <w:lang w:val="pl-PL"/>
        </w:rPr>
        <w:t xml:space="preserve"> jedną kwotę</w:t>
      </w:r>
      <w:r>
        <w:rPr>
          <w:rFonts w:ascii="Arial" w:hAnsi="Arial" w:cs="Arial"/>
          <w:b/>
          <w:color w:val="FF0000"/>
          <w:sz w:val="28"/>
          <w:szCs w:val="22"/>
          <w:u w:val="single"/>
          <w:lang w:val="pl-PL"/>
        </w:rPr>
        <w:t xml:space="preserve"> </w:t>
      </w:r>
      <w:r w:rsidRPr="004101D4">
        <w:rPr>
          <w:rFonts w:ascii="Arial" w:hAnsi="Arial" w:cs="Arial"/>
          <w:b/>
          <w:color w:val="FF0000"/>
          <w:sz w:val="22"/>
          <w:szCs w:val="22"/>
          <w:lang w:val="pl-PL"/>
        </w:rPr>
        <w:t>dot. opłaty za 1 km przekroczenia limitu przebiegu kilometrów</w:t>
      </w:r>
      <w:r w:rsidRPr="00854162">
        <w:rPr>
          <w:rFonts w:ascii="Arial" w:hAnsi="Arial" w:cs="Arial"/>
          <w:b/>
          <w:color w:val="FF0000"/>
          <w:sz w:val="28"/>
          <w:szCs w:val="22"/>
          <w:lang w:val="pl-PL"/>
        </w:rPr>
        <w:t xml:space="preserve"> </w:t>
      </w:r>
      <w:r w:rsidRPr="004101D4">
        <w:rPr>
          <w:rFonts w:ascii="Arial" w:hAnsi="Arial" w:cs="Arial"/>
          <w:b/>
          <w:color w:val="FF0000"/>
          <w:sz w:val="28"/>
          <w:szCs w:val="22"/>
          <w:u w:val="single"/>
          <w:lang w:val="pl-PL"/>
        </w:rPr>
        <w:t>dla wszystkich pojazdów.</w:t>
      </w:r>
    </w:p>
    <w:p w14:paraId="480AA408" w14:textId="77777777" w:rsidR="004101D4" w:rsidRDefault="004101D4" w:rsidP="006F0CED">
      <w:pPr>
        <w:pBdr>
          <w:bottom w:val="none" w:sz="0" w:space="31" w:color="000000"/>
        </w:pBdr>
        <w:spacing w:line="276" w:lineRule="auto"/>
        <w:ind w:left="1418"/>
        <w:rPr>
          <w:rFonts w:ascii="Arial" w:hAnsi="Arial" w:cs="Arial"/>
          <w:b/>
          <w:color w:val="FF0000"/>
          <w:sz w:val="28"/>
          <w:szCs w:val="22"/>
          <w:u w:val="single"/>
          <w:lang w:val="pl-PL"/>
        </w:rPr>
      </w:pPr>
    </w:p>
    <w:p w14:paraId="1AB482ED" w14:textId="42AE41D9" w:rsidR="00854162" w:rsidRDefault="004101D4" w:rsidP="00854162">
      <w:pPr>
        <w:pBdr>
          <w:bottom w:val="none" w:sz="0" w:space="31" w:color="000000"/>
        </w:pBdr>
        <w:spacing w:line="276" w:lineRule="auto"/>
        <w:ind w:left="1418"/>
        <w:jc w:val="both"/>
        <w:rPr>
          <w:rFonts w:ascii="Arial" w:hAnsi="Arial" w:cs="Arial"/>
          <w:b/>
          <w:sz w:val="22"/>
          <w:szCs w:val="22"/>
        </w:rPr>
      </w:pPr>
      <w:r>
        <w:rPr>
          <w:rFonts w:ascii="Arial" w:hAnsi="Arial" w:cs="Arial"/>
          <w:b/>
          <w:sz w:val="22"/>
          <w:szCs w:val="22"/>
          <w:lang w:val="pl-PL"/>
        </w:rPr>
        <w:t>Jeżeli w</w:t>
      </w:r>
      <w:r w:rsidR="00E73736" w:rsidRPr="006F0CED">
        <w:rPr>
          <w:rFonts w:ascii="Arial" w:hAnsi="Arial" w:cs="Arial"/>
          <w:b/>
          <w:sz w:val="22"/>
          <w:szCs w:val="22"/>
          <w:lang w:val="pl-PL"/>
        </w:rPr>
        <w:t xml:space="preserve">ykonawca </w:t>
      </w:r>
      <w:r w:rsidR="00E73736" w:rsidRPr="004101D4">
        <w:rPr>
          <w:rFonts w:ascii="Arial" w:hAnsi="Arial" w:cs="Arial"/>
          <w:b/>
          <w:sz w:val="22"/>
          <w:szCs w:val="22"/>
          <w:u w:val="single"/>
          <w:lang w:val="pl-PL"/>
        </w:rPr>
        <w:t>nie wypełni</w:t>
      </w:r>
      <w:r w:rsidR="00E73736" w:rsidRPr="006F0CED">
        <w:rPr>
          <w:rFonts w:ascii="Arial" w:hAnsi="Arial" w:cs="Arial"/>
          <w:b/>
          <w:sz w:val="22"/>
          <w:szCs w:val="22"/>
          <w:lang w:val="pl-PL"/>
        </w:rPr>
        <w:t xml:space="preserve"> w formularzu oferty oświadczenia</w:t>
      </w:r>
      <w:r w:rsidR="00B55182" w:rsidRPr="006F0CED">
        <w:rPr>
          <w:rFonts w:ascii="Arial" w:hAnsi="Arial" w:cs="Arial"/>
          <w:b/>
          <w:sz w:val="22"/>
          <w:szCs w:val="22"/>
          <w:lang w:val="pl-PL"/>
        </w:rPr>
        <w:t xml:space="preserve"> dot. opłaty za 1 km przekroczenia limitu przebiegu kilometrów (</w:t>
      </w:r>
      <w:r w:rsidR="005E3B3D">
        <w:rPr>
          <w:rFonts w:ascii="Arial" w:hAnsi="Arial" w:cs="Arial"/>
          <w:b/>
          <w:sz w:val="22"/>
          <w:szCs w:val="22"/>
          <w:lang w:val="pl-PL"/>
        </w:rPr>
        <w:t>Rozdział</w:t>
      </w:r>
      <w:r w:rsidR="00B55182" w:rsidRPr="006F0CED">
        <w:rPr>
          <w:rFonts w:ascii="Arial" w:hAnsi="Arial" w:cs="Arial"/>
          <w:b/>
          <w:sz w:val="22"/>
          <w:szCs w:val="22"/>
          <w:lang w:val="pl-PL"/>
        </w:rPr>
        <w:t xml:space="preserve"> III </w:t>
      </w:r>
      <w:r w:rsidR="005E3B3D">
        <w:rPr>
          <w:rFonts w:ascii="Arial" w:hAnsi="Arial" w:cs="Arial"/>
          <w:b/>
          <w:sz w:val="22"/>
          <w:szCs w:val="22"/>
          <w:lang w:val="pl-PL"/>
        </w:rPr>
        <w:t xml:space="preserve">lit. </w:t>
      </w:r>
      <w:proofErr w:type="gramStart"/>
      <w:r w:rsidR="005E3B3D">
        <w:rPr>
          <w:rFonts w:ascii="Arial" w:hAnsi="Arial" w:cs="Arial"/>
          <w:b/>
          <w:sz w:val="22"/>
          <w:szCs w:val="22"/>
          <w:lang w:val="pl-PL"/>
        </w:rPr>
        <w:t>a)</w:t>
      </w:r>
      <w:r w:rsidR="00B55182" w:rsidRPr="006F0CED">
        <w:rPr>
          <w:rFonts w:ascii="Arial" w:hAnsi="Arial" w:cs="Arial"/>
          <w:b/>
          <w:sz w:val="22"/>
          <w:szCs w:val="22"/>
          <w:lang w:val="pl-PL"/>
        </w:rPr>
        <w:t xml:space="preserve">  w</w:t>
      </w:r>
      <w:proofErr w:type="gramEnd"/>
      <w:r w:rsidR="00B55182" w:rsidRPr="006F0CED">
        <w:rPr>
          <w:rFonts w:ascii="Arial" w:hAnsi="Arial" w:cs="Arial"/>
          <w:b/>
          <w:sz w:val="22"/>
          <w:szCs w:val="22"/>
          <w:lang w:val="pl-PL"/>
        </w:rPr>
        <w:t xml:space="preserve"> załączniku nr 1 do SWZ),</w:t>
      </w:r>
      <w:r w:rsidR="00E73736" w:rsidRPr="006F0CED">
        <w:rPr>
          <w:rFonts w:ascii="Arial" w:hAnsi="Arial" w:cs="Arial"/>
          <w:b/>
          <w:sz w:val="22"/>
          <w:szCs w:val="22"/>
          <w:lang w:val="pl-PL"/>
        </w:rPr>
        <w:t xml:space="preserve"> otrzyma 0</w:t>
      </w:r>
      <w:r w:rsidR="00854162">
        <w:rPr>
          <w:rFonts w:ascii="Arial" w:hAnsi="Arial" w:cs="Arial"/>
          <w:b/>
          <w:sz w:val="22"/>
          <w:szCs w:val="22"/>
        </w:rPr>
        <w:t xml:space="preserve"> pkt</w:t>
      </w:r>
      <w:r w:rsidR="00854162" w:rsidRPr="00060962">
        <w:rPr>
          <w:rFonts w:ascii="Arial" w:hAnsi="Arial" w:cs="Arial"/>
          <w:b/>
          <w:sz w:val="22"/>
          <w:szCs w:val="22"/>
          <w:lang w:val="pl-PL"/>
        </w:rPr>
        <w:t>, a zamaw</w:t>
      </w:r>
      <w:r w:rsidR="00060962">
        <w:rPr>
          <w:rFonts w:ascii="Arial" w:hAnsi="Arial" w:cs="Arial"/>
          <w:b/>
          <w:sz w:val="22"/>
          <w:szCs w:val="22"/>
          <w:lang w:val="pl-PL"/>
        </w:rPr>
        <w:t>i</w:t>
      </w:r>
      <w:r w:rsidR="00854162" w:rsidRPr="00060962">
        <w:rPr>
          <w:rFonts w:ascii="Arial" w:hAnsi="Arial" w:cs="Arial"/>
          <w:b/>
          <w:sz w:val="22"/>
          <w:szCs w:val="22"/>
          <w:lang w:val="pl-PL"/>
        </w:rPr>
        <w:t xml:space="preserve">ający uzna, że wykonawca zaoferował </w:t>
      </w:r>
      <w:r w:rsidR="00060962" w:rsidRPr="00060962">
        <w:rPr>
          <w:rFonts w:ascii="Arial" w:hAnsi="Arial" w:cs="Arial"/>
          <w:b/>
          <w:sz w:val="22"/>
          <w:szCs w:val="22"/>
          <w:lang w:val="pl-PL"/>
        </w:rPr>
        <w:t>opłatę 1 gr za kilometr.</w:t>
      </w:r>
    </w:p>
    <w:p w14:paraId="128D60B9" w14:textId="3B71DBAB" w:rsidR="00F87DB6" w:rsidRPr="00F87DB6" w:rsidRDefault="00F87DB6" w:rsidP="00F87DB6">
      <w:pPr>
        <w:pStyle w:val="Akapitzlist"/>
        <w:numPr>
          <w:ilvl w:val="0"/>
          <w:numId w:val="3"/>
        </w:numPr>
        <w:tabs>
          <w:tab w:val="left" w:pos="284"/>
        </w:tabs>
        <w:spacing w:after="120" w:line="276" w:lineRule="auto"/>
        <w:ind w:left="1276"/>
        <w:rPr>
          <w:rFonts w:ascii="Arial" w:hAnsi="Arial" w:cs="Arial"/>
          <w:b/>
          <w:bCs/>
          <w:iCs/>
          <w:sz w:val="22"/>
          <w:szCs w:val="22"/>
          <w:lang w:val="pl-PL"/>
        </w:rPr>
      </w:pPr>
      <w:r w:rsidRPr="00F87DB6">
        <w:rPr>
          <w:rFonts w:ascii="Arial" w:hAnsi="Arial" w:cs="Arial"/>
          <w:b/>
          <w:bCs/>
          <w:iCs/>
          <w:sz w:val="22"/>
          <w:szCs w:val="22"/>
          <w:lang w:val="pl-PL"/>
        </w:rPr>
        <w:t>Kryterium</w:t>
      </w:r>
      <w:r>
        <w:rPr>
          <w:rFonts w:ascii="Arial" w:hAnsi="Arial" w:cs="Arial"/>
          <w:b/>
          <w:bCs/>
          <w:iCs/>
          <w:sz w:val="22"/>
          <w:szCs w:val="22"/>
          <w:lang w:val="pl-PL"/>
        </w:rPr>
        <w:t>:</w:t>
      </w:r>
      <w:r w:rsidRPr="00F87DB6">
        <w:rPr>
          <w:rFonts w:ascii="Arial" w:hAnsi="Arial" w:cs="Arial"/>
          <w:b/>
          <w:bCs/>
          <w:iCs/>
          <w:sz w:val="22"/>
          <w:szCs w:val="22"/>
          <w:lang w:val="pl-PL"/>
        </w:rPr>
        <w:t xml:space="preserve"> Średnie spalanie w cyklu mieszanym na 100 km – 10 %</w:t>
      </w:r>
    </w:p>
    <w:p w14:paraId="731A46DD" w14:textId="67E525E2" w:rsidR="00F87DB6" w:rsidRPr="00F87DB6" w:rsidRDefault="00F87DB6" w:rsidP="00F87DB6">
      <w:pPr>
        <w:tabs>
          <w:tab w:val="left" w:pos="1560"/>
        </w:tabs>
        <w:spacing w:after="120" w:line="276" w:lineRule="auto"/>
        <w:ind w:left="1418"/>
        <w:jc w:val="both"/>
        <w:rPr>
          <w:rFonts w:ascii="Arial" w:hAnsi="Arial" w:cs="Arial"/>
          <w:bCs/>
          <w:iCs/>
          <w:sz w:val="22"/>
          <w:szCs w:val="22"/>
          <w:lang w:val="pl-PL"/>
        </w:rPr>
      </w:pPr>
      <w:r w:rsidRPr="00F87DB6">
        <w:rPr>
          <w:rFonts w:ascii="Arial" w:hAnsi="Arial" w:cs="Arial"/>
          <w:sz w:val="22"/>
          <w:szCs w:val="22"/>
          <w:lang w:val="pl-PL"/>
        </w:rPr>
        <w:t>Kryterium „</w:t>
      </w:r>
      <w:r w:rsidRPr="00F87DB6">
        <w:rPr>
          <w:rFonts w:ascii="Arial" w:hAnsi="Arial" w:cs="Arial"/>
          <w:bCs/>
          <w:iCs/>
          <w:sz w:val="22"/>
          <w:szCs w:val="22"/>
          <w:lang w:val="pl-PL"/>
        </w:rPr>
        <w:t>Średnie spalanie w cyklu mieszanym na 100 km</w:t>
      </w:r>
      <w:r w:rsidRPr="00F87DB6">
        <w:rPr>
          <w:rFonts w:ascii="Arial" w:hAnsi="Arial" w:cs="Arial"/>
          <w:sz w:val="22"/>
          <w:szCs w:val="22"/>
          <w:lang w:val="pl-PL"/>
        </w:rPr>
        <w:t xml:space="preserve">” będzie rozpatrywane na podstawie oświadczenia złożonego przez Wykonawcę w formularzu </w:t>
      </w:r>
      <w:r w:rsidR="00B55182">
        <w:rPr>
          <w:rFonts w:ascii="Arial" w:hAnsi="Arial" w:cs="Arial"/>
          <w:sz w:val="22"/>
          <w:szCs w:val="22"/>
          <w:lang w:val="pl-PL"/>
        </w:rPr>
        <w:t xml:space="preserve">„Specyfikacja </w:t>
      </w:r>
      <w:r w:rsidR="00E63A52">
        <w:rPr>
          <w:rFonts w:ascii="Arial" w:hAnsi="Arial" w:cs="Arial"/>
          <w:bCs/>
          <w:iCs/>
          <w:sz w:val="22"/>
          <w:szCs w:val="22"/>
          <w:lang w:val="pl-PL"/>
        </w:rPr>
        <w:t>pojazdów</w:t>
      </w:r>
      <w:r w:rsidR="00B55182">
        <w:rPr>
          <w:rFonts w:ascii="Arial" w:hAnsi="Arial" w:cs="Arial"/>
          <w:sz w:val="22"/>
          <w:szCs w:val="22"/>
          <w:lang w:val="pl-PL"/>
        </w:rPr>
        <w:t>” stanowiący załącznik nr 3</w:t>
      </w:r>
      <w:r w:rsidRPr="00F87DB6">
        <w:rPr>
          <w:rFonts w:ascii="Arial" w:hAnsi="Arial" w:cs="Arial"/>
          <w:sz w:val="22"/>
          <w:szCs w:val="22"/>
          <w:lang w:val="pl-PL"/>
        </w:rPr>
        <w:t xml:space="preserve"> do SWZ. </w:t>
      </w:r>
    </w:p>
    <w:p w14:paraId="278DF1D2" w14:textId="06B89927" w:rsidR="00F87DB6" w:rsidRPr="00F87DB6" w:rsidRDefault="00F87DB6" w:rsidP="00F87DB6">
      <w:pPr>
        <w:tabs>
          <w:tab w:val="left" w:pos="1560"/>
        </w:tabs>
        <w:spacing w:after="120" w:line="276" w:lineRule="auto"/>
        <w:ind w:left="1418"/>
        <w:rPr>
          <w:rFonts w:ascii="Arial" w:hAnsi="Arial" w:cs="Arial"/>
          <w:bCs/>
          <w:iCs/>
          <w:sz w:val="22"/>
          <w:szCs w:val="22"/>
          <w:lang w:val="pl-PL"/>
        </w:rPr>
      </w:pPr>
      <w:r w:rsidRPr="00F87DB6">
        <w:rPr>
          <w:rFonts w:ascii="Arial" w:hAnsi="Arial" w:cs="Arial"/>
          <w:bCs/>
          <w:iCs/>
          <w:sz w:val="22"/>
          <w:szCs w:val="22"/>
          <w:lang w:val="pl-PL"/>
        </w:rPr>
        <w:t>Ocena ofert w zakresie przedstawionego wyżej kryterium zostanie dokonana na podstawie</w:t>
      </w:r>
      <w:r>
        <w:rPr>
          <w:rFonts w:ascii="Arial" w:hAnsi="Arial" w:cs="Arial"/>
          <w:bCs/>
          <w:iCs/>
          <w:sz w:val="22"/>
          <w:szCs w:val="22"/>
          <w:lang w:val="pl-PL"/>
        </w:rPr>
        <w:t xml:space="preserve"> </w:t>
      </w:r>
      <w:r w:rsidRPr="00F87DB6">
        <w:rPr>
          <w:rFonts w:ascii="Arial" w:hAnsi="Arial" w:cs="Arial"/>
          <w:bCs/>
          <w:iCs/>
          <w:sz w:val="22"/>
          <w:szCs w:val="22"/>
          <w:lang w:val="pl-PL"/>
        </w:rPr>
        <w:t>następującego wzoru:</w:t>
      </w:r>
    </w:p>
    <w:p w14:paraId="6D6479E6" w14:textId="68F8B371" w:rsidR="00A352C2" w:rsidRPr="006D7511" w:rsidRDefault="00A352C2" w:rsidP="00A352C2">
      <w:pPr>
        <w:pBdr>
          <w:top w:val="none" w:sz="0" w:space="0" w:color="auto"/>
          <w:left w:val="none" w:sz="0" w:space="0" w:color="auto"/>
          <w:bottom w:val="none" w:sz="0" w:space="0" w:color="auto"/>
          <w:right w:val="none" w:sz="0" w:space="0" w:color="auto"/>
        </w:pBdr>
        <w:suppressAutoHyphens w:val="0"/>
        <w:spacing w:after="120" w:line="276" w:lineRule="auto"/>
        <w:ind w:left="284"/>
        <w:contextualSpacing/>
        <w:jc w:val="both"/>
        <w:rPr>
          <w:rFonts w:ascii="Arial" w:eastAsia="Times New Roman" w:hAnsi="Arial" w:cs="Arial"/>
          <w:b/>
          <w:i/>
          <w:sz w:val="22"/>
          <w:szCs w:val="22"/>
          <w:vertAlign w:val="subscript"/>
          <w:lang w:val="pl-PL" w:eastAsia="ar-SA"/>
        </w:rPr>
      </w:pPr>
      <w:r>
        <w:rPr>
          <w:rFonts w:ascii="Arial" w:hAnsi="Arial" w:cs="Arial"/>
          <w:b/>
          <w:bCs/>
          <w:iCs/>
          <w:sz w:val="22"/>
          <w:szCs w:val="22"/>
          <w:lang w:val="pl-PL"/>
        </w:rPr>
        <w:tab/>
      </w:r>
      <w:r>
        <w:rPr>
          <w:rFonts w:ascii="Arial" w:hAnsi="Arial" w:cs="Arial"/>
          <w:b/>
          <w:bCs/>
          <w:iCs/>
          <w:sz w:val="22"/>
          <w:szCs w:val="22"/>
          <w:lang w:val="pl-PL"/>
        </w:rPr>
        <w:tab/>
      </w:r>
      <w:r>
        <w:rPr>
          <w:rFonts w:ascii="Arial" w:hAnsi="Arial" w:cs="Arial"/>
          <w:b/>
          <w:bCs/>
          <w:iCs/>
          <w:sz w:val="22"/>
          <w:szCs w:val="22"/>
          <w:lang w:val="pl-PL"/>
        </w:rPr>
        <w:tab/>
      </w:r>
      <w:r w:rsidR="00197F4A">
        <w:rPr>
          <w:rFonts w:ascii="Arial" w:hAnsi="Arial" w:cs="Arial"/>
          <w:b/>
          <w:bCs/>
          <w:iCs/>
          <w:sz w:val="22"/>
          <w:szCs w:val="22"/>
          <w:lang w:val="pl-PL"/>
        </w:rPr>
        <w:t xml:space="preserve">      S</w:t>
      </w:r>
      <w:r w:rsidR="00197F4A" w:rsidRPr="006D7511">
        <w:rPr>
          <w:rFonts w:ascii="Arial" w:eastAsia="Times New Roman" w:hAnsi="Arial" w:cs="Arial"/>
          <w:b/>
          <w:i/>
          <w:sz w:val="22"/>
          <w:szCs w:val="22"/>
          <w:lang w:val="pl-PL" w:eastAsia="ar-SA"/>
        </w:rPr>
        <w:t xml:space="preserve"> </w:t>
      </w:r>
      <w:r w:rsidR="00197F4A" w:rsidRPr="006D7511">
        <w:rPr>
          <w:rFonts w:ascii="Arial" w:eastAsia="Times New Roman" w:hAnsi="Arial" w:cs="Arial"/>
          <w:b/>
          <w:i/>
          <w:sz w:val="22"/>
          <w:szCs w:val="22"/>
          <w:vertAlign w:val="subscript"/>
          <w:lang w:val="pl-PL" w:eastAsia="ar-SA"/>
        </w:rPr>
        <w:t>min</w:t>
      </w:r>
      <w:r w:rsidR="00197F4A">
        <w:rPr>
          <w:rFonts w:ascii="Arial" w:hAnsi="Arial" w:cs="Arial"/>
          <w:b/>
          <w:bCs/>
          <w:iCs/>
          <w:sz w:val="22"/>
          <w:szCs w:val="22"/>
          <w:lang w:val="pl-PL"/>
        </w:rPr>
        <w:t>=</w:t>
      </w:r>
      <w:r w:rsidR="000921D3">
        <w:rPr>
          <w:rFonts w:ascii="Arial" w:hAnsi="Arial" w:cs="Arial"/>
          <w:b/>
          <w:bCs/>
          <w:iCs/>
          <w:sz w:val="22"/>
          <w:szCs w:val="22"/>
          <w:lang w:val="pl-PL"/>
        </w:rPr>
        <w:t>(A1+A2+A</w:t>
      </w:r>
      <w:proofErr w:type="gramStart"/>
      <w:r w:rsidR="000921D3">
        <w:rPr>
          <w:rFonts w:ascii="Arial" w:hAnsi="Arial" w:cs="Arial"/>
          <w:b/>
          <w:bCs/>
          <w:iCs/>
          <w:sz w:val="22"/>
          <w:szCs w:val="22"/>
          <w:lang w:val="pl-PL"/>
        </w:rPr>
        <w:t>3)</w:t>
      </w:r>
      <w:r w:rsidR="00204094">
        <w:rPr>
          <w:rFonts w:ascii="Arial" w:hAnsi="Arial" w:cs="Arial"/>
          <w:b/>
          <w:bCs/>
          <w:iCs/>
          <w:sz w:val="22"/>
          <w:szCs w:val="22"/>
          <w:lang w:val="pl-PL"/>
        </w:rPr>
        <w:t>/</w:t>
      </w:r>
      <w:proofErr w:type="gramEnd"/>
      <w:r w:rsidR="00204094">
        <w:rPr>
          <w:rFonts w:ascii="Arial" w:hAnsi="Arial" w:cs="Arial"/>
          <w:b/>
          <w:bCs/>
          <w:iCs/>
          <w:sz w:val="22"/>
          <w:szCs w:val="22"/>
          <w:lang w:val="pl-PL"/>
        </w:rPr>
        <w:t>3</w:t>
      </w:r>
      <w:r w:rsidR="00197F4A">
        <w:rPr>
          <w:rFonts w:ascii="Arial" w:hAnsi="Arial" w:cs="Arial"/>
          <w:b/>
          <w:bCs/>
          <w:iCs/>
          <w:sz w:val="22"/>
          <w:szCs w:val="22"/>
          <w:lang w:val="pl-PL"/>
        </w:rPr>
        <w:t xml:space="preserve"> </w:t>
      </w:r>
    </w:p>
    <w:p w14:paraId="42A568F0" w14:textId="5817CAFC" w:rsidR="00A352C2" w:rsidRPr="006D7511" w:rsidRDefault="00A352C2" w:rsidP="00A352C2">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perscript"/>
          <w:lang w:val="pl-PL" w:eastAsia="ar-SA"/>
        </w:rPr>
      </w:pPr>
      <w:r w:rsidRPr="006D7511">
        <w:rPr>
          <w:rFonts w:ascii="Arial" w:eastAsia="Times New Roman" w:hAnsi="Arial" w:cs="Arial"/>
          <w:i/>
          <w:noProof/>
          <w:sz w:val="22"/>
          <w:szCs w:val="22"/>
          <w:lang w:val="pl-PL" w:eastAsia="pl-PL"/>
        </w:rPr>
        <mc:AlternateContent>
          <mc:Choice Requires="wps">
            <w:drawing>
              <wp:anchor distT="0" distB="0" distL="114300" distR="114300" simplePos="0" relativeHeight="251662336" behindDoc="0" locked="0" layoutInCell="1" allowOverlap="1" wp14:anchorId="41B912C5" wp14:editId="0CFCC4D5">
                <wp:simplePos x="0" y="0"/>
                <wp:positionH relativeFrom="column">
                  <wp:posOffset>1550670</wp:posOffset>
                </wp:positionH>
                <wp:positionV relativeFrom="paragraph">
                  <wp:posOffset>63499</wp:posOffset>
                </wp:positionV>
                <wp:extent cx="1495425" cy="9525"/>
                <wp:effectExtent l="0" t="0" r="28575" b="28575"/>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952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01B90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pt,5pt" to="239.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" strokeweight=".26mm">
                <v:stroke joinstyle="miter"/>
              </v:line>
            </w:pict>
          </mc:Fallback>
        </mc:AlternateContent>
      </w:r>
      <w:r>
        <w:rPr>
          <w:rFonts w:ascii="Arial" w:eastAsia="Times New Roman" w:hAnsi="Arial" w:cs="Arial"/>
          <w:b/>
          <w:i/>
          <w:sz w:val="22"/>
          <w:szCs w:val="22"/>
          <w:lang w:val="pl-PL" w:eastAsia="ar-SA"/>
        </w:rPr>
        <w:t xml:space="preserve">                       </w:t>
      </w:r>
      <w:r w:rsidRPr="006D7511">
        <w:rPr>
          <w:rFonts w:ascii="Arial" w:eastAsia="Times New Roman" w:hAnsi="Arial" w:cs="Arial"/>
          <w:b/>
          <w:i/>
          <w:sz w:val="22"/>
          <w:szCs w:val="22"/>
          <w:lang w:val="pl-PL" w:eastAsia="ar-SA"/>
        </w:rPr>
        <w:t xml:space="preserve"> </w:t>
      </w:r>
      <w:r>
        <w:rPr>
          <w:rFonts w:ascii="Arial" w:eastAsia="Times New Roman" w:hAnsi="Arial" w:cs="Arial"/>
          <w:b/>
          <w:i/>
          <w:sz w:val="22"/>
          <w:szCs w:val="22"/>
          <w:lang w:val="pl-PL" w:eastAsia="ar-SA"/>
        </w:rPr>
        <w:t>S</w:t>
      </w:r>
      <w:r w:rsidRPr="006D7511">
        <w:rPr>
          <w:rFonts w:ascii="Arial" w:eastAsia="Times New Roman" w:hAnsi="Arial" w:cs="Arial"/>
          <w:b/>
          <w:i/>
          <w:sz w:val="22"/>
          <w:szCs w:val="22"/>
          <w:lang w:val="pl-PL" w:eastAsia="ar-SA"/>
        </w:rPr>
        <w:t xml:space="preserve"> =                            </w:t>
      </w:r>
      <w:r>
        <w:rPr>
          <w:rFonts w:ascii="Arial" w:eastAsia="Times New Roman" w:hAnsi="Arial" w:cs="Arial"/>
          <w:b/>
          <w:i/>
          <w:sz w:val="22"/>
          <w:szCs w:val="22"/>
          <w:lang w:val="pl-PL" w:eastAsia="ar-SA"/>
        </w:rPr>
        <w:t xml:space="preserve">   </w:t>
      </w:r>
      <w:r w:rsidR="00197F4A">
        <w:rPr>
          <w:rFonts w:ascii="Arial" w:eastAsia="Times New Roman" w:hAnsi="Arial" w:cs="Arial"/>
          <w:b/>
          <w:i/>
          <w:sz w:val="22"/>
          <w:szCs w:val="22"/>
          <w:lang w:val="pl-PL" w:eastAsia="ar-SA"/>
        </w:rPr>
        <w:tab/>
      </w:r>
      <w:r w:rsidR="00197F4A">
        <w:rPr>
          <w:rFonts w:ascii="Arial" w:eastAsia="Times New Roman" w:hAnsi="Arial" w:cs="Arial"/>
          <w:b/>
          <w:i/>
          <w:sz w:val="22"/>
          <w:szCs w:val="22"/>
          <w:lang w:val="pl-PL" w:eastAsia="ar-SA"/>
        </w:rPr>
        <w:tab/>
      </w:r>
      <w:proofErr w:type="gramStart"/>
      <w:r w:rsidRPr="006D7511">
        <w:rPr>
          <w:rFonts w:ascii="Arial" w:eastAsia="Times New Roman" w:hAnsi="Arial" w:cs="Arial"/>
          <w:b/>
          <w:i/>
          <w:sz w:val="22"/>
          <w:szCs w:val="22"/>
          <w:vertAlign w:val="superscript"/>
          <w:lang w:val="pl-PL" w:eastAsia="ar-SA"/>
        </w:rPr>
        <w:t xml:space="preserve">x </w:t>
      </w:r>
      <w:r>
        <w:rPr>
          <w:rFonts w:ascii="Arial" w:eastAsia="Times New Roman" w:hAnsi="Arial" w:cs="Arial"/>
          <w:b/>
          <w:i/>
          <w:sz w:val="22"/>
          <w:szCs w:val="22"/>
          <w:lang w:val="pl-PL" w:eastAsia="ar-SA"/>
        </w:rPr>
        <w:t xml:space="preserve"> 1</w:t>
      </w:r>
      <w:r w:rsidRPr="006D7511">
        <w:rPr>
          <w:rFonts w:ascii="Arial" w:eastAsia="Times New Roman" w:hAnsi="Arial" w:cs="Arial"/>
          <w:b/>
          <w:i/>
          <w:sz w:val="22"/>
          <w:szCs w:val="22"/>
          <w:lang w:val="pl-PL" w:eastAsia="ar-SA"/>
        </w:rPr>
        <w:t>0</w:t>
      </w:r>
      <w:proofErr w:type="gramEnd"/>
      <w:r w:rsidRPr="006D7511">
        <w:rPr>
          <w:rFonts w:ascii="Arial" w:eastAsia="Times New Roman" w:hAnsi="Arial" w:cs="Arial"/>
          <w:b/>
          <w:i/>
          <w:sz w:val="22"/>
          <w:szCs w:val="22"/>
          <w:lang w:val="pl-PL" w:eastAsia="ar-SA"/>
        </w:rPr>
        <w:t xml:space="preserve"> </w:t>
      </w:r>
    </w:p>
    <w:p w14:paraId="5EB786BE" w14:textId="586A3460" w:rsidR="00A352C2" w:rsidRPr="006D7511" w:rsidRDefault="00A352C2" w:rsidP="00A352C2">
      <w:pPr>
        <w:pBdr>
          <w:top w:val="none" w:sz="0" w:space="0" w:color="auto"/>
          <w:left w:val="none" w:sz="0" w:space="0" w:color="auto"/>
          <w:bottom w:val="none" w:sz="0" w:space="0" w:color="auto"/>
          <w:right w:val="none" w:sz="0" w:space="0" w:color="auto"/>
        </w:pBdr>
        <w:spacing w:after="120" w:line="276" w:lineRule="auto"/>
        <w:rPr>
          <w:rFonts w:ascii="Arial" w:eastAsia="Times New Roman" w:hAnsi="Arial" w:cs="Arial"/>
          <w:b/>
          <w:i/>
          <w:sz w:val="22"/>
          <w:szCs w:val="22"/>
          <w:vertAlign w:val="subscript"/>
          <w:lang w:val="pl-PL" w:eastAsia="ar-SA"/>
        </w:rPr>
      </w:pPr>
      <w:r w:rsidRPr="006D7511">
        <w:rPr>
          <w:rFonts w:ascii="Arial" w:eastAsia="Times New Roman" w:hAnsi="Arial" w:cs="Arial"/>
          <w:b/>
          <w:i/>
          <w:sz w:val="22"/>
          <w:szCs w:val="22"/>
          <w:lang w:val="pl-PL" w:eastAsia="ar-SA"/>
        </w:rPr>
        <w:t xml:space="preserve">                                    </w:t>
      </w:r>
      <w:r w:rsidR="007D7CB4">
        <w:rPr>
          <w:rFonts w:ascii="Arial" w:eastAsia="Times New Roman" w:hAnsi="Arial" w:cs="Arial"/>
          <w:b/>
          <w:i/>
          <w:sz w:val="22"/>
          <w:szCs w:val="22"/>
          <w:lang w:val="pl-PL" w:eastAsia="ar-SA"/>
        </w:rPr>
        <w:t xml:space="preserve">  </w:t>
      </w:r>
      <w:r w:rsidRPr="006D7511">
        <w:rPr>
          <w:rFonts w:ascii="Arial" w:eastAsia="Times New Roman" w:hAnsi="Arial" w:cs="Arial"/>
          <w:b/>
          <w:i/>
          <w:sz w:val="22"/>
          <w:szCs w:val="22"/>
          <w:lang w:val="pl-PL" w:eastAsia="ar-SA"/>
        </w:rPr>
        <w:t xml:space="preserve">  </w:t>
      </w:r>
      <w:r w:rsidR="00197F4A">
        <w:rPr>
          <w:rFonts w:ascii="Arial" w:eastAsia="Times New Roman" w:hAnsi="Arial" w:cs="Arial"/>
          <w:b/>
          <w:i/>
          <w:sz w:val="22"/>
          <w:szCs w:val="22"/>
          <w:lang w:val="pl-PL" w:eastAsia="ar-SA"/>
        </w:rPr>
        <w:t>S</w:t>
      </w:r>
      <w:r w:rsidR="00197F4A" w:rsidRPr="006D7511">
        <w:rPr>
          <w:rFonts w:ascii="Arial" w:eastAsia="Times New Roman" w:hAnsi="Arial" w:cs="Arial"/>
          <w:b/>
          <w:i/>
          <w:sz w:val="22"/>
          <w:szCs w:val="22"/>
          <w:lang w:val="pl-PL" w:eastAsia="ar-SA"/>
        </w:rPr>
        <w:t xml:space="preserve"> </w:t>
      </w:r>
      <w:r w:rsidR="00197F4A" w:rsidRPr="006D7511">
        <w:rPr>
          <w:rFonts w:ascii="Arial" w:eastAsia="Times New Roman" w:hAnsi="Arial" w:cs="Arial"/>
          <w:b/>
          <w:i/>
          <w:sz w:val="22"/>
          <w:szCs w:val="22"/>
          <w:vertAlign w:val="subscript"/>
          <w:lang w:val="pl-PL" w:eastAsia="ar-SA"/>
        </w:rPr>
        <w:t>O</w:t>
      </w:r>
      <w:r>
        <w:rPr>
          <w:rFonts w:ascii="Arial" w:eastAsia="Times New Roman" w:hAnsi="Arial" w:cs="Arial"/>
          <w:b/>
          <w:i/>
          <w:sz w:val="22"/>
          <w:szCs w:val="22"/>
          <w:lang w:val="pl-PL" w:eastAsia="ar-SA"/>
        </w:rPr>
        <w:tab/>
      </w:r>
      <w:r w:rsidR="007D7CB4">
        <w:rPr>
          <w:rFonts w:ascii="Arial" w:eastAsia="Times New Roman" w:hAnsi="Arial" w:cs="Arial"/>
          <w:b/>
          <w:i/>
          <w:sz w:val="22"/>
          <w:szCs w:val="22"/>
          <w:lang w:val="pl-PL" w:eastAsia="ar-SA"/>
        </w:rPr>
        <w:t xml:space="preserve">= </w:t>
      </w:r>
      <w:r w:rsidR="00197F4A">
        <w:rPr>
          <w:rFonts w:ascii="Arial" w:hAnsi="Arial" w:cs="Arial"/>
          <w:b/>
          <w:bCs/>
          <w:iCs/>
          <w:sz w:val="22"/>
          <w:szCs w:val="22"/>
          <w:lang w:val="pl-PL"/>
        </w:rPr>
        <w:t>(A1+A2+A</w:t>
      </w:r>
      <w:proofErr w:type="gramStart"/>
      <w:r w:rsidR="00197F4A">
        <w:rPr>
          <w:rFonts w:ascii="Arial" w:hAnsi="Arial" w:cs="Arial"/>
          <w:b/>
          <w:bCs/>
          <w:iCs/>
          <w:sz w:val="22"/>
          <w:szCs w:val="22"/>
          <w:lang w:val="pl-PL"/>
        </w:rPr>
        <w:t>3</w:t>
      </w:r>
      <w:r w:rsidR="00204094">
        <w:rPr>
          <w:rFonts w:ascii="Arial" w:hAnsi="Arial" w:cs="Arial"/>
          <w:b/>
          <w:bCs/>
          <w:iCs/>
          <w:sz w:val="22"/>
          <w:szCs w:val="22"/>
          <w:lang w:val="pl-PL"/>
        </w:rPr>
        <w:t>)/</w:t>
      </w:r>
      <w:proofErr w:type="gramEnd"/>
      <w:r w:rsidR="00204094">
        <w:rPr>
          <w:rFonts w:ascii="Arial" w:hAnsi="Arial" w:cs="Arial"/>
          <w:b/>
          <w:bCs/>
          <w:iCs/>
          <w:sz w:val="22"/>
          <w:szCs w:val="22"/>
          <w:lang w:val="pl-PL"/>
        </w:rPr>
        <w:t>3</w:t>
      </w:r>
      <w:r w:rsidRPr="006D7511">
        <w:rPr>
          <w:rFonts w:ascii="Arial" w:eastAsia="Times New Roman" w:hAnsi="Arial" w:cs="Arial"/>
          <w:b/>
          <w:i/>
          <w:sz w:val="22"/>
          <w:szCs w:val="22"/>
          <w:lang w:val="pl-PL" w:eastAsia="ar-SA"/>
        </w:rPr>
        <w:t xml:space="preserve"> </w:t>
      </w:r>
    </w:p>
    <w:p w14:paraId="33416E7E" w14:textId="2FD42A28" w:rsidR="00F87DB6" w:rsidRPr="00F87DB6" w:rsidRDefault="00F87DB6" w:rsidP="00F87DB6">
      <w:pPr>
        <w:tabs>
          <w:tab w:val="left" w:pos="1560"/>
        </w:tabs>
        <w:spacing w:after="120" w:line="276" w:lineRule="auto"/>
        <w:ind w:left="1418"/>
        <w:rPr>
          <w:rFonts w:ascii="Arial" w:hAnsi="Arial" w:cs="Arial"/>
          <w:bCs/>
          <w:iCs/>
          <w:sz w:val="22"/>
          <w:szCs w:val="22"/>
          <w:lang w:val="pl-PL"/>
        </w:rPr>
      </w:pPr>
      <w:r w:rsidRPr="00F87DB6">
        <w:rPr>
          <w:rFonts w:ascii="Arial" w:hAnsi="Arial" w:cs="Arial"/>
          <w:b/>
          <w:bCs/>
          <w:iCs/>
          <w:sz w:val="22"/>
          <w:szCs w:val="22"/>
          <w:lang w:val="pl-PL"/>
        </w:rPr>
        <w:t>S</w:t>
      </w:r>
      <w:r w:rsidR="00A352C2">
        <w:rPr>
          <w:rFonts w:ascii="Arial" w:hAnsi="Arial" w:cs="Arial"/>
          <w:b/>
          <w:bCs/>
          <w:iCs/>
          <w:sz w:val="22"/>
          <w:szCs w:val="22"/>
          <w:lang w:val="pl-PL"/>
        </w:rPr>
        <w:t xml:space="preserve"> </w:t>
      </w:r>
      <w:r w:rsidRPr="00F87DB6">
        <w:rPr>
          <w:rFonts w:ascii="Arial" w:hAnsi="Arial" w:cs="Arial"/>
          <w:bCs/>
          <w:iCs/>
          <w:sz w:val="22"/>
          <w:szCs w:val="22"/>
          <w:lang w:val="pl-PL"/>
        </w:rPr>
        <w:t>- wartość punktowa</w:t>
      </w:r>
      <w:r w:rsidR="00A352C2">
        <w:rPr>
          <w:rFonts w:ascii="Arial" w:hAnsi="Arial" w:cs="Arial"/>
          <w:bCs/>
          <w:iCs/>
          <w:sz w:val="22"/>
          <w:szCs w:val="22"/>
          <w:lang w:val="pl-PL"/>
        </w:rPr>
        <w:t xml:space="preserve"> ocenianego kryterium</w:t>
      </w:r>
      <w:r w:rsidR="00063292">
        <w:rPr>
          <w:rFonts w:ascii="Arial" w:hAnsi="Arial" w:cs="Arial"/>
          <w:bCs/>
          <w:iCs/>
          <w:sz w:val="22"/>
          <w:szCs w:val="22"/>
          <w:lang w:val="pl-PL"/>
        </w:rPr>
        <w:t xml:space="preserve"> (zaokrąglona do dwóch miejsc po przecinku)</w:t>
      </w:r>
    </w:p>
    <w:p w14:paraId="7038B475" w14:textId="2F6BBE56" w:rsidR="00F87DB6" w:rsidRPr="00F87DB6" w:rsidRDefault="00F87DB6" w:rsidP="00F87DB6">
      <w:pPr>
        <w:tabs>
          <w:tab w:val="left" w:pos="1560"/>
        </w:tabs>
        <w:spacing w:after="120" w:line="276" w:lineRule="auto"/>
        <w:ind w:left="1418"/>
        <w:rPr>
          <w:rFonts w:ascii="Arial" w:hAnsi="Arial" w:cs="Arial"/>
          <w:bCs/>
          <w:iCs/>
          <w:sz w:val="22"/>
          <w:szCs w:val="22"/>
          <w:lang w:val="pl-PL"/>
        </w:rPr>
      </w:pPr>
      <w:proofErr w:type="spellStart"/>
      <w:r>
        <w:rPr>
          <w:rFonts w:ascii="Arial" w:hAnsi="Arial" w:cs="Arial"/>
          <w:b/>
          <w:bCs/>
          <w:iCs/>
          <w:sz w:val="22"/>
          <w:szCs w:val="22"/>
          <w:lang w:val="pl-PL"/>
        </w:rPr>
        <w:t>S</w:t>
      </w:r>
      <w:r w:rsidRPr="00F87DB6">
        <w:rPr>
          <w:rFonts w:ascii="Arial" w:hAnsi="Arial" w:cs="Arial"/>
          <w:b/>
          <w:bCs/>
          <w:iCs/>
          <w:sz w:val="22"/>
          <w:szCs w:val="22"/>
          <w:lang w:val="pl-PL"/>
        </w:rPr>
        <w:t>min</w:t>
      </w:r>
      <w:proofErr w:type="spellEnd"/>
      <w:r w:rsidRPr="00F87DB6">
        <w:rPr>
          <w:rFonts w:ascii="Arial" w:hAnsi="Arial" w:cs="Arial"/>
          <w:b/>
          <w:bCs/>
          <w:iCs/>
          <w:sz w:val="22"/>
          <w:szCs w:val="22"/>
          <w:lang w:val="pl-PL"/>
        </w:rPr>
        <w:t xml:space="preserve"> </w:t>
      </w:r>
      <w:r w:rsidRPr="00F87DB6">
        <w:rPr>
          <w:rFonts w:ascii="Arial" w:hAnsi="Arial" w:cs="Arial"/>
          <w:bCs/>
          <w:iCs/>
          <w:sz w:val="22"/>
          <w:szCs w:val="22"/>
          <w:lang w:val="pl-PL"/>
        </w:rPr>
        <w:t>–</w:t>
      </w:r>
      <w:r w:rsidR="007D7CB4">
        <w:rPr>
          <w:rFonts w:ascii="Arial" w:hAnsi="Arial" w:cs="Arial"/>
          <w:bCs/>
          <w:iCs/>
          <w:sz w:val="22"/>
          <w:szCs w:val="22"/>
          <w:lang w:val="pl-PL"/>
        </w:rPr>
        <w:t xml:space="preserve"> najniższa średnia z wartości</w:t>
      </w:r>
      <w:r>
        <w:rPr>
          <w:rFonts w:ascii="Arial" w:hAnsi="Arial" w:cs="Arial"/>
          <w:bCs/>
          <w:iCs/>
          <w:sz w:val="22"/>
          <w:szCs w:val="22"/>
          <w:lang w:val="pl-PL"/>
        </w:rPr>
        <w:t xml:space="preserve"> </w:t>
      </w:r>
      <w:r w:rsidRPr="00F87DB6">
        <w:rPr>
          <w:rFonts w:ascii="Arial" w:hAnsi="Arial" w:cs="Arial"/>
          <w:bCs/>
          <w:iCs/>
          <w:sz w:val="22"/>
          <w:szCs w:val="22"/>
          <w:lang w:val="pl-PL"/>
        </w:rPr>
        <w:t xml:space="preserve">średniego spalania w cyklu mieszanym </w:t>
      </w:r>
      <w:r>
        <w:rPr>
          <w:rFonts w:ascii="Arial" w:hAnsi="Arial" w:cs="Arial"/>
          <w:bCs/>
          <w:iCs/>
          <w:sz w:val="22"/>
          <w:szCs w:val="22"/>
          <w:lang w:val="pl-PL"/>
        </w:rPr>
        <w:t xml:space="preserve">na 100 km spośród ofert ocenianych </w:t>
      </w:r>
    </w:p>
    <w:p w14:paraId="2D468E63" w14:textId="42D97B98" w:rsidR="00F87DB6" w:rsidRDefault="00F87DB6" w:rsidP="00F87DB6">
      <w:pPr>
        <w:tabs>
          <w:tab w:val="left" w:pos="1560"/>
        </w:tabs>
        <w:spacing w:after="120" w:line="276" w:lineRule="auto"/>
        <w:ind w:left="1418"/>
        <w:rPr>
          <w:rFonts w:ascii="Arial" w:hAnsi="Arial" w:cs="Arial"/>
          <w:bCs/>
          <w:iCs/>
          <w:sz w:val="22"/>
          <w:szCs w:val="22"/>
          <w:lang w:val="pl-PL"/>
        </w:rPr>
      </w:pPr>
      <w:proofErr w:type="spellStart"/>
      <w:r>
        <w:rPr>
          <w:rFonts w:ascii="Arial" w:hAnsi="Arial" w:cs="Arial"/>
          <w:b/>
          <w:bCs/>
          <w:iCs/>
          <w:sz w:val="22"/>
          <w:szCs w:val="22"/>
          <w:lang w:val="pl-PL"/>
        </w:rPr>
        <w:lastRenderedPageBreak/>
        <w:t>S</w:t>
      </w:r>
      <w:r w:rsidRPr="00F87DB6">
        <w:rPr>
          <w:rFonts w:ascii="Arial" w:hAnsi="Arial" w:cs="Arial"/>
          <w:b/>
          <w:bCs/>
          <w:iCs/>
          <w:sz w:val="22"/>
          <w:szCs w:val="22"/>
          <w:lang w:val="pl-PL"/>
        </w:rPr>
        <w:t>o</w:t>
      </w:r>
      <w:proofErr w:type="spellEnd"/>
      <w:r w:rsidRPr="00F87DB6">
        <w:rPr>
          <w:rFonts w:ascii="Arial" w:hAnsi="Arial" w:cs="Arial"/>
          <w:bCs/>
          <w:iCs/>
          <w:sz w:val="22"/>
          <w:szCs w:val="22"/>
          <w:lang w:val="pl-PL"/>
        </w:rPr>
        <w:t xml:space="preserve"> - </w:t>
      </w:r>
      <w:r w:rsidR="00197F4A">
        <w:rPr>
          <w:rFonts w:ascii="Arial" w:hAnsi="Arial" w:cs="Arial"/>
          <w:bCs/>
          <w:iCs/>
          <w:sz w:val="22"/>
          <w:szCs w:val="22"/>
          <w:lang w:val="pl-PL"/>
        </w:rPr>
        <w:t xml:space="preserve">średnia </w:t>
      </w:r>
      <w:r>
        <w:rPr>
          <w:rFonts w:ascii="Arial" w:hAnsi="Arial" w:cs="Arial"/>
          <w:bCs/>
          <w:iCs/>
          <w:sz w:val="22"/>
          <w:szCs w:val="22"/>
          <w:lang w:val="pl-PL"/>
        </w:rPr>
        <w:t>wartość</w:t>
      </w:r>
      <w:r w:rsidRPr="00F87DB6">
        <w:rPr>
          <w:rFonts w:ascii="Arial" w:hAnsi="Arial" w:cs="Arial"/>
          <w:bCs/>
          <w:iCs/>
          <w:sz w:val="22"/>
          <w:szCs w:val="22"/>
          <w:lang w:val="pl-PL"/>
        </w:rPr>
        <w:t xml:space="preserve"> średniego spalania w cyklu mieszanym </w:t>
      </w:r>
      <w:r>
        <w:rPr>
          <w:rFonts w:ascii="Arial" w:hAnsi="Arial" w:cs="Arial"/>
          <w:bCs/>
          <w:iCs/>
          <w:sz w:val="22"/>
          <w:szCs w:val="22"/>
          <w:lang w:val="pl-PL"/>
        </w:rPr>
        <w:t xml:space="preserve">na 100 km </w:t>
      </w:r>
      <w:r w:rsidRPr="00F87DB6">
        <w:rPr>
          <w:rFonts w:ascii="Arial" w:hAnsi="Arial" w:cs="Arial"/>
          <w:bCs/>
          <w:iCs/>
          <w:sz w:val="22"/>
          <w:szCs w:val="22"/>
          <w:lang w:val="pl-PL"/>
        </w:rPr>
        <w:t>ocenianej oferty</w:t>
      </w:r>
    </w:p>
    <w:p w14:paraId="2C674438" w14:textId="07F08D95" w:rsidR="00B55182" w:rsidRDefault="00B55182" w:rsidP="00F87DB6">
      <w:pPr>
        <w:tabs>
          <w:tab w:val="left" w:pos="1560"/>
        </w:tabs>
        <w:spacing w:after="120" w:line="276" w:lineRule="auto"/>
        <w:ind w:left="1418"/>
        <w:rPr>
          <w:rFonts w:ascii="Arial" w:hAnsi="Arial" w:cs="Arial"/>
          <w:bCs/>
          <w:iCs/>
          <w:sz w:val="22"/>
          <w:szCs w:val="22"/>
          <w:lang w:val="pl-PL"/>
        </w:rPr>
      </w:pPr>
      <w:r>
        <w:rPr>
          <w:rFonts w:ascii="Arial" w:hAnsi="Arial" w:cs="Arial"/>
          <w:b/>
          <w:bCs/>
          <w:iCs/>
          <w:sz w:val="22"/>
          <w:szCs w:val="22"/>
          <w:lang w:val="pl-PL"/>
        </w:rPr>
        <w:t xml:space="preserve">A1+A2+A3– </w:t>
      </w:r>
      <w:r w:rsidR="00204094">
        <w:rPr>
          <w:rFonts w:ascii="Arial" w:hAnsi="Arial" w:cs="Arial"/>
          <w:bCs/>
          <w:iCs/>
          <w:sz w:val="22"/>
          <w:szCs w:val="22"/>
          <w:lang w:val="pl-PL"/>
        </w:rPr>
        <w:t>trzy</w:t>
      </w:r>
      <w:r w:rsidRPr="00B55182">
        <w:rPr>
          <w:rFonts w:ascii="Arial" w:hAnsi="Arial" w:cs="Arial"/>
          <w:bCs/>
          <w:iCs/>
          <w:sz w:val="22"/>
          <w:szCs w:val="22"/>
          <w:lang w:val="pl-PL"/>
        </w:rPr>
        <w:t xml:space="preserve"> samochod</w:t>
      </w:r>
      <w:r w:rsidR="00204094">
        <w:rPr>
          <w:rFonts w:ascii="Arial" w:hAnsi="Arial" w:cs="Arial"/>
          <w:bCs/>
          <w:iCs/>
          <w:sz w:val="22"/>
          <w:szCs w:val="22"/>
          <w:lang w:val="pl-PL"/>
        </w:rPr>
        <w:t>y</w:t>
      </w:r>
      <w:r w:rsidR="00FD6581">
        <w:rPr>
          <w:rFonts w:ascii="Arial" w:hAnsi="Arial" w:cs="Arial"/>
          <w:bCs/>
          <w:iCs/>
          <w:sz w:val="22"/>
          <w:szCs w:val="22"/>
          <w:lang w:val="pl-PL"/>
        </w:rPr>
        <w:t>/pojazd</w:t>
      </w:r>
      <w:r w:rsidR="00204094">
        <w:rPr>
          <w:rFonts w:ascii="Arial" w:hAnsi="Arial" w:cs="Arial"/>
          <w:bCs/>
          <w:iCs/>
          <w:sz w:val="22"/>
          <w:szCs w:val="22"/>
          <w:lang w:val="pl-PL"/>
        </w:rPr>
        <w:t>y</w:t>
      </w:r>
      <w:r w:rsidRPr="00B55182">
        <w:rPr>
          <w:rFonts w:ascii="Arial" w:hAnsi="Arial" w:cs="Arial"/>
          <w:bCs/>
          <w:iCs/>
          <w:sz w:val="22"/>
          <w:szCs w:val="22"/>
          <w:lang w:val="pl-PL"/>
        </w:rPr>
        <w:t xml:space="preserve"> opisan</w:t>
      </w:r>
      <w:r w:rsidR="00204094">
        <w:rPr>
          <w:rFonts w:ascii="Arial" w:hAnsi="Arial" w:cs="Arial"/>
          <w:bCs/>
          <w:iCs/>
          <w:sz w:val="22"/>
          <w:szCs w:val="22"/>
          <w:lang w:val="pl-PL"/>
        </w:rPr>
        <w:t>e</w:t>
      </w:r>
      <w:r w:rsidRPr="00B55182">
        <w:rPr>
          <w:rFonts w:ascii="Arial" w:hAnsi="Arial" w:cs="Arial"/>
          <w:bCs/>
          <w:iCs/>
          <w:sz w:val="22"/>
          <w:szCs w:val="22"/>
          <w:lang w:val="pl-PL"/>
        </w:rPr>
        <w:t xml:space="preserve"> w tabelach „Specyfikacja </w:t>
      </w:r>
      <w:r w:rsidR="00FD6581">
        <w:rPr>
          <w:rFonts w:ascii="Arial" w:hAnsi="Arial" w:cs="Arial"/>
          <w:bCs/>
          <w:iCs/>
          <w:sz w:val="22"/>
          <w:szCs w:val="22"/>
          <w:lang w:val="pl-PL"/>
        </w:rPr>
        <w:t>pojazdów</w:t>
      </w:r>
      <w:r w:rsidRPr="00B55182">
        <w:rPr>
          <w:rFonts w:ascii="Arial" w:hAnsi="Arial" w:cs="Arial"/>
          <w:bCs/>
          <w:iCs/>
          <w:sz w:val="22"/>
          <w:szCs w:val="22"/>
          <w:lang w:val="pl-PL"/>
        </w:rPr>
        <w:t>” w załączniku nr 3 do SWZ</w:t>
      </w:r>
    </w:p>
    <w:p w14:paraId="07359AD2" w14:textId="4D544980" w:rsidR="00F87DB6" w:rsidRDefault="00F87DB6" w:rsidP="00F87DB6">
      <w:pPr>
        <w:tabs>
          <w:tab w:val="left" w:pos="1560"/>
        </w:tabs>
        <w:spacing w:after="120" w:line="276" w:lineRule="auto"/>
        <w:ind w:left="1418"/>
        <w:rPr>
          <w:rFonts w:ascii="Arial" w:hAnsi="Arial" w:cs="Arial"/>
          <w:bCs/>
          <w:iCs/>
          <w:sz w:val="22"/>
          <w:szCs w:val="22"/>
          <w:lang w:val="pl-PL"/>
        </w:rPr>
      </w:pPr>
      <w:r w:rsidRPr="00F87DB6">
        <w:rPr>
          <w:rFonts w:ascii="Arial" w:hAnsi="Arial" w:cs="Arial"/>
          <w:b/>
          <w:bCs/>
          <w:iCs/>
          <w:sz w:val="22"/>
          <w:szCs w:val="22"/>
          <w:lang w:val="pl-PL"/>
        </w:rPr>
        <w:t xml:space="preserve">10 </w:t>
      </w:r>
      <w:r>
        <w:rPr>
          <w:rFonts w:ascii="Arial" w:hAnsi="Arial" w:cs="Arial"/>
          <w:bCs/>
          <w:iCs/>
          <w:sz w:val="22"/>
          <w:szCs w:val="22"/>
          <w:lang w:val="pl-PL"/>
        </w:rPr>
        <w:t>– waga kryterium</w:t>
      </w:r>
    </w:p>
    <w:p w14:paraId="0348A954" w14:textId="2FC919EF" w:rsidR="00B55182" w:rsidRDefault="00B55182" w:rsidP="00B55182">
      <w:pPr>
        <w:pStyle w:val="Akapitzlist"/>
        <w:ind w:left="1418"/>
        <w:rPr>
          <w:rFonts w:ascii="Arial" w:hAnsi="Arial" w:cs="Arial"/>
          <w:b/>
          <w:sz w:val="22"/>
          <w:szCs w:val="22"/>
        </w:rPr>
      </w:pPr>
      <w:r w:rsidRPr="00435F8C">
        <w:rPr>
          <w:rFonts w:ascii="Arial" w:hAnsi="Arial" w:cs="Arial"/>
          <w:b/>
          <w:sz w:val="22"/>
          <w:szCs w:val="22"/>
        </w:rPr>
        <w:t xml:space="preserve">Jeżeli Wykonawca nie wypełni w </w:t>
      </w:r>
      <w:r w:rsidRPr="00435F8C">
        <w:rPr>
          <w:rFonts w:ascii="Arial" w:hAnsi="Arial" w:cs="Arial"/>
          <w:b/>
          <w:sz w:val="22"/>
          <w:szCs w:val="22"/>
          <w:lang w:val="pl-PL"/>
        </w:rPr>
        <w:t>formularzu</w:t>
      </w:r>
      <w:r w:rsidRPr="00435F8C">
        <w:rPr>
          <w:rFonts w:ascii="Arial" w:hAnsi="Arial" w:cs="Arial"/>
          <w:b/>
          <w:sz w:val="22"/>
          <w:szCs w:val="22"/>
        </w:rPr>
        <w:t xml:space="preserve"> </w:t>
      </w:r>
      <w:r w:rsidRPr="00435F8C">
        <w:rPr>
          <w:rFonts w:ascii="Arial" w:hAnsi="Arial" w:cs="Arial"/>
          <w:b/>
          <w:sz w:val="22"/>
          <w:szCs w:val="22"/>
          <w:lang w:val="pl-PL"/>
        </w:rPr>
        <w:t xml:space="preserve">„Specyfikacja pojazdów” </w:t>
      </w:r>
      <w:r w:rsidRPr="00435F8C">
        <w:rPr>
          <w:rFonts w:ascii="Arial" w:hAnsi="Arial" w:cs="Arial"/>
          <w:b/>
          <w:sz w:val="22"/>
          <w:szCs w:val="22"/>
        </w:rPr>
        <w:t xml:space="preserve"> oświadczenia</w:t>
      </w:r>
      <w:r w:rsidRPr="00435F8C">
        <w:rPr>
          <w:rFonts w:ascii="Arial" w:hAnsi="Arial" w:cs="Arial"/>
          <w:b/>
          <w:sz w:val="22"/>
          <w:szCs w:val="22"/>
          <w:lang w:val="pl-PL"/>
        </w:rPr>
        <w:t xml:space="preserve"> (dla każdego pojazdu) dot. </w:t>
      </w:r>
      <w:r w:rsidRPr="00435F8C">
        <w:rPr>
          <w:rFonts w:ascii="Arial" w:hAnsi="Arial" w:cs="Arial"/>
          <w:b/>
          <w:bCs/>
          <w:iCs/>
          <w:sz w:val="22"/>
          <w:szCs w:val="22"/>
          <w:lang w:val="pl-PL"/>
        </w:rPr>
        <w:t xml:space="preserve">średniego spalania w cyklu mieszanym na 100 km </w:t>
      </w:r>
      <w:r w:rsidRPr="00435F8C">
        <w:rPr>
          <w:rFonts w:ascii="Arial" w:hAnsi="Arial" w:cs="Arial"/>
          <w:b/>
          <w:sz w:val="22"/>
          <w:szCs w:val="22"/>
          <w:lang w:val="pl-PL"/>
        </w:rPr>
        <w:t xml:space="preserve">(pkt I Oferowany model </w:t>
      </w:r>
      <w:proofErr w:type="spellStart"/>
      <w:r w:rsidRPr="00435F8C">
        <w:rPr>
          <w:rFonts w:ascii="Arial" w:hAnsi="Arial" w:cs="Arial"/>
          <w:b/>
          <w:sz w:val="22"/>
          <w:szCs w:val="22"/>
          <w:lang w:val="pl-PL"/>
        </w:rPr>
        <w:t>ppkt</w:t>
      </w:r>
      <w:proofErr w:type="spellEnd"/>
      <w:r w:rsidRPr="00435F8C">
        <w:rPr>
          <w:rFonts w:ascii="Arial" w:hAnsi="Arial" w:cs="Arial"/>
          <w:b/>
          <w:sz w:val="22"/>
          <w:szCs w:val="22"/>
          <w:lang w:val="pl-PL"/>
        </w:rPr>
        <w:t>. 11 w załączniku nr 3 do SWZ),</w:t>
      </w:r>
      <w:r w:rsidRPr="00E73736">
        <w:rPr>
          <w:rFonts w:ascii="Arial" w:hAnsi="Arial" w:cs="Arial"/>
          <w:b/>
          <w:sz w:val="22"/>
          <w:szCs w:val="22"/>
        </w:rPr>
        <w:t xml:space="preserve"> otrzyma 0 pkt.</w:t>
      </w:r>
    </w:p>
    <w:p w14:paraId="1959D1D9" w14:textId="77777777" w:rsidR="00B55182" w:rsidRPr="00F87DB6" w:rsidRDefault="00B55182" w:rsidP="00F87DB6">
      <w:pPr>
        <w:tabs>
          <w:tab w:val="left" w:pos="1560"/>
        </w:tabs>
        <w:spacing w:after="120" w:line="276" w:lineRule="auto"/>
        <w:ind w:left="1418"/>
        <w:rPr>
          <w:rFonts w:ascii="Arial" w:hAnsi="Arial" w:cs="Arial"/>
          <w:sz w:val="22"/>
          <w:szCs w:val="22"/>
          <w:lang w:val="pl-PL"/>
        </w:rPr>
      </w:pPr>
    </w:p>
    <w:p w14:paraId="01FD6188" w14:textId="77777777" w:rsidR="00725ABA" w:rsidRPr="006D7511" w:rsidRDefault="00725ABA" w:rsidP="006D7511">
      <w:pPr>
        <w:tabs>
          <w:tab w:val="left" w:pos="284"/>
        </w:tabs>
        <w:spacing w:after="120" w:line="276" w:lineRule="auto"/>
        <w:contextualSpacing/>
        <w:jc w:val="center"/>
        <w:rPr>
          <w:rFonts w:ascii="Arial" w:hAnsi="Arial" w:cs="Arial"/>
          <w:sz w:val="22"/>
          <w:szCs w:val="22"/>
          <w:lang w:val="pl-PL"/>
        </w:rPr>
      </w:pPr>
      <w:r w:rsidRPr="006D7511">
        <w:rPr>
          <w:rFonts w:ascii="Arial" w:hAnsi="Arial" w:cs="Arial"/>
          <w:b/>
          <w:bCs/>
          <w:iCs/>
          <w:sz w:val="22"/>
          <w:szCs w:val="22"/>
          <w:lang w:val="pl-PL"/>
        </w:rPr>
        <w:t>Ocena końcowa oferty:</w:t>
      </w:r>
    </w:p>
    <w:p w14:paraId="709352EE" w14:textId="77777777" w:rsidR="00725ABA" w:rsidRPr="006D7511" w:rsidRDefault="00725ABA" w:rsidP="006D7511">
      <w:pPr>
        <w:tabs>
          <w:tab w:val="left" w:pos="284"/>
        </w:tabs>
        <w:spacing w:after="120" w:line="276" w:lineRule="auto"/>
        <w:jc w:val="center"/>
        <w:rPr>
          <w:rFonts w:ascii="Arial" w:hAnsi="Arial" w:cs="Arial"/>
          <w:sz w:val="22"/>
          <w:szCs w:val="22"/>
          <w:lang w:val="pl-PL"/>
        </w:rPr>
      </w:pPr>
      <w:r w:rsidRPr="006D7511">
        <w:rPr>
          <w:rFonts w:ascii="Arial" w:hAnsi="Arial" w:cs="Arial"/>
          <w:bCs/>
          <w:iCs/>
          <w:sz w:val="22"/>
          <w:szCs w:val="22"/>
          <w:lang w:val="pl-PL"/>
        </w:rPr>
        <w:t>Jest to suma punktów uzyskanych za kryteria oceny ofert.</w:t>
      </w:r>
    </w:p>
    <w:p w14:paraId="5EE15AF7" w14:textId="77777777" w:rsidR="00725ABA" w:rsidRPr="006D7511" w:rsidRDefault="00725ABA" w:rsidP="006D7511">
      <w:pPr>
        <w:spacing w:after="120" w:line="276" w:lineRule="auto"/>
        <w:jc w:val="center"/>
        <w:rPr>
          <w:rFonts w:ascii="Arial" w:hAnsi="Arial" w:cs="Arial"/>
          <w:sz w:val="22"/>
          <w:szCs w:val="22"/>
          <w:lang w:val="pl-PL"/>
        </w:rPr>
      </w:pPr>
      <w:r w:rsidRPr="006D7511">
        <w:rPr>
          <w:rFonts w:ascii="Arial" w:hAnsi="Arial" w:cs="Arial"/>
          <w:b/>
          <w:bCs/>
          <w:iCs/>
          <w:sz w:val="22"/>
          <w:szCs w:val="22"/>
          <w:lang w:val="pl-PL"/>
        </w:rPr>
        <w:t>Wykonawca może uzyskać maksymalnie 100 pkt.</w:t>
      </w:r>
    </w:p>
    <w:p w14:paraId="066B92DF" w14:textId="77777777" w:rsidR="00F66D84" w:rsidRPr="006D7511" w:rsidRDefault="00F66D84" w:rsidP="006D7511">
      <w:pPr>
        <w:tabs>
          <w:tab w:val="left" w:pos="284"/>
        </w:tabs>
        <w:spacing w:after="120" w:line="276" w:lineRule="auto"/>
        <w:rPr>
          <w:rFonts w:ascii="Arial" w:hAnsi="Arial" w:cs="Arial"/>
          <w:bCs/>
          <w:i/>
          <w:iCs/>
          <w:sz w:val="22"/>
          <w:szCs w:val="22"/>
          <w:lang w:val="pl-PL"/>
        </w:rPr>
      </w:pPr>
    </w:p>
    <w:p w14:paraId="67EE2005" w14:textId="77777777" w:rsidR="00F66D84" w:rsidRPr="006D7511" w:rsidRDefault="00F66D84" w:rsidP="00E73736">
      <w:pPr>
        <w:numPr>
          <w:ilvl w:val="1"/>
          <w:numId w:val="24"/>
        </w:numPr>
        <w:pBdr>
          <w:top w:val="nil"/>
          <w:left w:val="nil"/>
          <w:bottom w:val="nil"/>
          <w:right w:val="nil"/>
          <w:between w:val="nil"/>
          <w:bar w:val="nil"/>
        </w:pBdr>
        <w:tabs>
          <w:tab w:val="left" w:pos="338"/>
        </w:tabs>
        <w:suppressAutoHyphens w:val="0"/>
        <w:spacing w:after="120" w:line="276" w:lineRule="auto"/>
        <w:ind w:left="993"/>
        <w:jc w:val="both"/>
        <w:rPr>
          <w:rFonts w:ascii="Arial" w:eastAsia="Times New Roman" w:hAnsi="Arial" w:cs="Arial"/>
          <w:iCs/>
          <w:sz w:val="22"/>
          <w:szCs w:val="22"/>
          <w:bdr w:val="nil"/>
          <w:lang w:val="pl-PL" w:eastAsia="en-US"/>
        </w:rPr>
      </w:pPr>
      <w:r w:rsidRPr="006D7511">
        <w:rPr>
          <w:rFonts w:ascii="Arial" w:eastAsia="Times New Roman" w:hAnsi="Arial" w:cs="Arial"/>
          <w:iCs/>
          <w:sz w:val="22"/>
          <w:szCs w:val="22"/>
          <w:bdr w:val="nil"/>
          <w:lang w:val="pl-PL" w:eastAsia="en-US"/>
        </w:rPr>
        <w:t>Negocjacje w celu ulepszenia treści ofert:</w:t>
      </w:r>
    </w:p>
    <w:p w14:paraId="354F43B2" w14:textId="77777777" w:rsidR="00F66D84" w:rsidRPr="006D7511" w:rsidRDefault="00F66D84" w:rsidP="00E73736">
      <w:pPr>
        <w:numPr>
          <w:ilvl w:val="0"/>
          <w:numId w:val="30"/>
        </w:numPr>
        <w:pBdr>
          <w:top w:val="nil"/>
          <w:left w:val="nil"/>
          <w:bottom w:val="nil"/>
          <w:right w:val="nil"/>
          <w:between w:val="nil"/>
          <w:bar w:val="nil"/>
        </w:pBdr>
        <w:tabs>
          <w:tab w:val="clear" w:pos="720"/>
          <w:tab w:val="left" w:pos="339"/>
          <w:tab w:val="num" w:pos="993"/>
          <w:tab w:val="left" w:pos="1418"/>
        </w:tabs>
        <w:suppressAutoHyphens w:val="0"/>
        <w:spacing w:after="120" w:line="276" w:lineRule="auto"/>
        <w:ind w:left="1418" w:hanging="397"/>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 xml:space="preserve">W </w:t>
      </w:r>
      <w:proofErr w:type="gramStart"/>
      <w:r w:rsidRPr="006D7511">
        <w:rPr>
          <w:rFonts w:ascii="Arial" w:eastAsia="Times New Roman" w:hAnsi="Arial" w:cs="Arial"/>
          <w:iCs/>
          <w:sz w:val="22"/>
          <w:szCs w:val="22"/>
          <w:bdr w:val="nil"/>
          <w:lang w:val="pl-PL" w:eastAsia="en-US"/>
        </w:rPr>
        <w:t>sytuacji</w:t>
      </w:r>
      <w:proofErr w:type="gramEnd"/>
      <w:r w:rsidRPr="006D7511">
        <w:rPr>
          <w:rFonts w:ascii="Arial" w:eastAsia="Times New Roman" w:hAnsi="Arial" w:cs="Arial"/>
          <w:iCs/>
          <w:sz w:val="22"/>
          <w:szCs w:val="22"/>
          <w:bdr w:val="nil"/>
          <w:lang w:val="pl-PL" w:eastAsia="en-US"/>
        </w:rPr>
        <w:t xml:space="preserve"> gdy Zamawiający zdecyduje się na przeprowadzenie negocjacji, poinformuje równocześnie wszystkich Wykonawców, którzy w odpowiedzi na ogłosze</w:t>
      </w:r>
      <w:r w:rsidR="00693003" w:rsidRPr="006D7511">
        <w:rPr>
          <w:rFonts w:ascii="Arial" w:eastAsia="Times New Roman" w:hAnsi="Arial" w:cs="Arial"/>
          <w:iCs/>
          <w:sz w:val="22"/>
          <w:szCs w:val="22"/>
          <w:bdr w:val="nil"/>
          <w:lang w:val="pl-PL" w:eastAsia="en-US"/>
        </w:rPr>
        <w:t>nie o zamówieniu złożyli oferty</w:t>
      </w:r>
      <w:r w:rsidRPr="006D7511">
        <w:rPr>
          <w:rFonts w:ascii="Arial" w:eastAsia="Times New Roman" w:hAnsi="Arial" w:cs="Arial"/>
          <w:iCs/>
          <w:sz w:val="22"/>
          <w:szCs w:val="22"/>
          <w:bdr w:val="nil"/>
          <w:lang w:val="pl-PL" w:eastAsia="en-US"/>
        </w:rPr>
        <w:t>:</w:t>
      </w:r>
    </w:p>
    <w:p w14:paraId="3CE4E260" w14:textId="77777777" w:rsidR="00F66D84" w:rsidRPr="006D7511" w:rsidRDefault="00F66D84" w:rsidP="00E73736">
      <w:pPr>
        <w:numPr>
          <w:ilvl w:val="0"/>
          <w:numId w:val="31"/>
        </w:numPr>
        <w:pBdr>
          <w:top w:val="nil"/>
          <w:left w:val="nil"/>
          <w:bottom w:val="nil"/>
          <w:right w:val="nil"/>
          <w:between w:val="nil"/>
          <w:bar w:val="nil"/>
        </w:pBdr>
        <w:tabs>
          <w:tab w:val="left" w:pos="339"/>
        </w:tabs>
        <w:suppressAutoHyphens w:val="0"/>
        <w:spacing w:after="120" w:line="276" w:lineRule="auto"/>
        <w:ind w:left="1843" w:hanging="397"/>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których oferty nie zostały odrzucone, oraz punktacji przyznanej ofertom w każdym kryterium oceny ofert i łącznej punktacji,</w:t>
      </w:r>
    </w:p>
    <w:p w14:paraId="33CD4721" w14:textId="77777777" w:rsidR="00F66D84" w:rsidRPr="006D7511" w:rsidRDefault="00F66D84" w:rsidP="00E73736">
      <w:pPr>
        <w:numPr>
          <w:ilvl w:val="0"/>
          <w:numId w:val="31"/>
        </w:numPr>
        <w:pBdr>
          <w:top w:val="nil"/>
          <w:left w:val="nil"/>
          <w:bottom w:val="nil"/>
          <w:right w:val="nil"/>
          <w:between w:val="nil"/>
          <w:bar w:val="nil"/>
        </w:pBdr>
        <w:tabs>
          <w:tab w:val="left" w:pos="339"/>
        </w:tabs>
        <w:suppressAutoHyphens w:val="0"/>
        <w:spacing w:after="120" w:line="276" w:lineRule="auto"/>
        <w:ind w:left="1843"/>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których oferty zostały odrzucone, podając uzasadnianie faktyczne i prawne.</w:t>
      </w:r>
    </w:p>
    <w:p w14:paraId="652E970D" w14:textId="77777777" w:rsidR="00F66D84" w:rsidRPr="006D7511" w:rsidRDefault="00F66D84" w:rsidP="00E73736">
      <w:pPr>
        <w:numPr>
          <w:ilvl w:val="0"/>
          <w:numId w:val="32"/>
        </w:numPr>
        <w:pBdr>
          <w:top w:val="nil"/>
          <w:left w:val="nil"/>
          <w:bottom w:val="nil"/>
          <w:right w:val="nil"/>
          <w:between w:val="nil"/>
          <w:bar w:val="nil"/>
        </w:pBdr>
        <w:tabs>
          <w:tab w:val="clear" w:pos="720"/>
          <w:tab w:val="left" w:pos="339"/>
          <w:tab w:val="num" w:pos="1418"/>
          <w:tab w:val="left" w:pos="4536"/>
        </w:tabs>
        <w:suppressAutoHyphens w:val="0"/>
        <w:spacing w:after="120" w:line="276" w:lineRule="auto"/>
        <w:ind w:left="1418" w:hanging="340"/>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 xml:space="preserve">Zamawiający zaprosi jednocześnie Wykonawców do negocjacji ofert złożonych w odpowiedzi na ogłoszenie o zamówieniu, jeżeli nie podlegały one odrzuceniu. </w:t>
      </w:r>
    </w:p>
    <w:p w14:paraId="4765B44D" w14:textId="77777777" w:rsidR="00F66D84" w:rsidRPr="006D7511" w:rsidRDefault="00F66D84" w:rsidP="00E73736">
      <w:pPr>
        <w:numPr>
          <w:ilvl w:val="0"/>
          <w:numId w:val="32"/>
        </w:numPr>
        <w:pBdr>
          <w:top w:val="nil"/>
          <w:left w:val="nil"/>
          <w:bottom w:val="nil"/>
          <w:right w:val="nil"/>
          <w:between w:val="nil"/>
          <w:bar w:val="nil"/>
        </w:pBdr>
        <w:tabs>
          <w:tab w:val="clear" w:pos="720"/>
          <w:tab w:val="left" w:pos="339"/>
          <w:tab w:val="num" w:pos="1418"/>
          <w:tab w:val="left" w:pos="4536"/>
        </w:tabs>
        <w:suppressAutoHyphens w:val="0"/>
        <w:spacing w:after="120" w:line="276" w:lineRule="auto"/>
        <w:ind w:left="1418" w:hanging="340"/>
        <w:jc w:val="both"/>
        <w:rPr>
          <w:rFonts w:ascii="Arial" w:eastAsia="Times New Roman" w:hAnsi="Arial" w:cs="Arial"/>
          <w:iCs/>
          <w:sz w:val="22"/>
          <w:szCs w:val="22"/>
          <w:bdr w:val="nil"/>
          <w:lang w:val="pl-PL" w:eastAsia="en-US"/>
        </w:rPr>
      </w:pPr>
      <w:r w:rsidRPr="006D7511">
        <w:rPr>
          <w:rFonts w:ascii="Arial" w:eastAsia="Times New Roman" w:hAnsi="Arial" w:cs="Arial"/>
          <w:iCs/>
          <w:sz w:val="22"/>
          <w:szCs w:val="22"/>
          <w:bdr w:val="nil"/>
          <w:lang w:val="pl-PL" w:eastAsia="en-US"/>
        </w:rPr>
        <w:t>Zamawiający w zaproszeniu do negocjacji wskaże miejsce, termin i sposób prowadzenia negocjacji oraz kryteria oceny ofert, w ramach których będą prowadzone negocjacje w celu ulepszenia treści ofert. W niniejszym postępowaniu w przypadku podjęcia negocjacji ich przedmiotem będzie kryterium ceny określone w SWZ.</w:t>
      </w:r>
    </w:p>
    <w:p w14:paraId="23C2BB00" w14:textId="77777777" w:rsidR="00F66D84" w:rsidRPr="006D7511" w:rsidRDefault="00F66D84" w:rsidP="00E73736">
      <w:pPr>
        <w:numPr>
          <w:ilvl w:val="0"/>
          <w:numId w:val="32"/>
        </w:numPr>
        <w:pBdr>
          <w:top w:val="nil"/>
          <w:left w:val="nil"/>
          <w:bottom w:val="nil"/>
          <w:right w:val="nil"/>
          <w:between w:val="nil"/>
          <w:bar w:val="nil"/>
        </w:pBdr>
        <w:tabs>
          <w:tab w:val="clear" w:pos="720"/>
          <w:tab w:val="left" w:pos="339"/>
          <w:tab w:val="num" w:pos="1418"/>
          <w:tab w:val="left" w:pos="4536"/>
        </w:tabs>
        <w:suppressAutoHyphens w:val="0"/>
        <w:spacing w:after="120" w:line="276" w:lineRule="auto"/>
        <w:ind w:left="1418" w:hanging="340"/>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Prowadzone negocjacje mają charakter poufny. Żadna ze Stron nie może, bez zgody drugiej Strony, ujawniać informacji technicznych i handlowych związanych z negocjacjami. Zgoda jest udzielana</w:t>
      </w:r>
      <w:r w:rsidR="00693003" w:rsidRPr="006D7511">
        <w:rPr>
          <w:rFonts w:ascii="Arial" w:eastAsia="Times New Roman" w:hAnsi="Arial" w:cs="Arial"/>
          <w:iCs/>
          <w:sz w:val="22"/>
          <w:szCs w:val="22"/>
          <w:bdr w:val="nil"/>
          <w:lang w:val="pl-PL" w:eastAsia="en-US"/>
        </w:rPr>
        <w:t xml:space="preserve"> </w:t>
      </w:r>
      <w:r w:rsidRPr="006D7511">
        <w:rPr>
          <w:rFonts w:ascii="Arial" w:eastAsia="Times New Roman" w:hAnsi="Arial" w:cs="Arial"/>
          <w:iCs/>
          <w:sz w:val="22"/>
          <w:szCs w:val="22"/>
          <w:bdr w:val="nil"/>
          <w:lang w:val="pl-PL" w:eastAsia="en-US"/>
        </w:rPr>
        <w:t>w odniesieniu do konkretnych informacji i przed ich ujawnieniem.</w:t>
      </w:r>
    </w:p>
    <w:p w14:paraId="008CBE5A" w14:textId="77777777" w:rsidR="00F66D84" w:rsidRPr="006D7511" w:rsidRDefault="00F66D84" w:rsidP="00E73736">
      <w:pPr>
        <w:numPr>
          <w:ilvl w:val="0"/>
          <w:numId w:val="32"/>
        </w:numPr>
        <w:pBdr>
          <w:top w:val="nil"/>
          <w:left w:val="nil"/>
          <w:bottom w:val="nil"/>
          <w:right w:val="nil"/>
          <w:between w:val="nil"/>
          <w:bar w:val="nil"/>
        </w:pBdr>
        <w:tabs>
          <w:tab w:val="clear" w:pos="720"/>
          <w:tab w:val="left" w:pos="339"/>
          <w:tab w:val="num" w:pos="1418"/>
          <w:tab w:val="left" w:pos="4536"/>
        </w:tabs>
        <w:suppressAutoHyphens w:val="0"/>
        <w:spacing w:after="120" w:line="276" w:lineRule="auto"/>
        <w:ind w:left="1418" w:hanging="340"/>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Zamawiający poinformuje równocześnie wszystkich Wykonawców</w:t>
      </w:r>
      <w:r w:rsidR="00693003" w:rsidRPr="006D7511">
        <w:rPr>
          <w:rFonts w:ascii="Arial" w:eastAsia="Times New Roman" w:hAnsi="Arial" w:cs="Arial"/>
          <w:iCs/>
          <w:sz w:val="22"/>
          <w:szCs w:val="22"/>
          <w:bdr w:val="nil"/>
          <w:lang w:val="pl-PL" w:eastAsia="en-US"/>
        </w:rPr>
        <w:t>, których oferty złożone</w:t>
      </w:r>
      <w:r w:rsidRPr="006D7511">
        <w:rPr>
          <w:rFonts w:ascii="Arial" w:eastAsia="Times New Roman" w:hAnsi="Arial" w:cs="Arial"/>
          <w:iCs/>
          <w:sz w:val="22"/>
          <w:szCs w:val="22"/>
          <w:bdr w:val="nil"/>
          <w:lang w:val="pl-PL" w:eastAsia="en-US"/>
        </w:rPr>
        <w:t xml:space="preserve"> w odpowiedzi na ogłoszenie o zamówieniu nie zostały odrzucone, o zakończeniu negocjacji oraz zaprosi ich do składania ofert dodatkowych. Zaproszenie do składania ofert dodatkowych zawierać będzie:</w:t>
      </w:r>
    </w:p>
    <w:p w14:paraId="326F43E2" w14:textId="77777777" w:rsidR="00F66D84" w:rsidRPr="006D7511" w:rsidRDefault="00F66D84" w:rsidP="00E73736">
      <w:pPr>
        <w:numPr>
          <w:ilvl w:val="0"/>
          <w:numId w:val="33"/>
        </w:numPr>
        <w:pBdr>
          <w:top w:val="nil"/>
          <w:left w:val="nil"/>
          <w:bottom w:val="nil"/>
          <w:right w:val="nil"/>
          <w:between w:val="nil"/>
          <w:bar w:val="nil"/>
        </w:pBdr>
        <w:suppressAutoHyphens w:val="0"/>
        <w:spacing w:after="120" w:line="276" w:lineRule="auto"/>
        <w:ind w:left="1843" w:hanging="454"/>
        <w:contextualSpacing/>
        <w:jc w:val="both"/>
        <w:rPr>
          <w:rFonts w:ascii="Arial" w:hAnsi="Arial" w:cs="Arial"/>
          <w:sz w:val="22"/>
          <w:szCs w:val="22"/>
          <w:bdr w:val="nil"/>
          <w:lang w:val="pl-PL" w:eastAsia="en-US"/>
        </w:rPr>
      </w:pPr>
      <w:r w:rsidRPr="006D7511">
        <w:rPr>
          <w:rFonts w:ascii="Arial" w:hAnsi="Arial" w:cs="Arial"/>
          <w:sz w:val="22"/>
          <w:szCs w:val="22"/>
          <w:bdr w:val="nil"/>
          <w:lang w:val="pl-PL" w:eastAsia="en-US"/>
        </w:rPr>
        <w:lastRenderedPageBreak/>
        <w:t>nazwę oraz adres Zamawiającego, numer telefonu, adres poczty elektronicznej oraz strony internetowej prowadzonego postępowania;</w:t>
      </w:r>
    </w:p>
    <w:p w14:paraId="718C0FFD" w14:textId="77777777" w:rsidR="00F66D84" w:rsidRPr="006D7511" w:rsidRDefault="00F66D84" w:rsidP="00E73736">
      <w:pPr>
        <w:numPr>
          <w:ilvl w:val="0"/>
          <w:numId w:val="33"/>
        </w:numPr>
        <w:pBdr>
          <w:top w:val="nil"/>
          <w:left w:val="nil"/>
          <w:bottom w:val="nil"/>
          <w:right w:val="nil"/>
          <w:between w:val="nil"/>
          <w:bar w:val="nil"/>
        </w:pBdr>
        <w:suppressAutoHyphens w:val="0"/>
        <w:spacing w:after="120" w:line="276" w:lineRule="auto"/>
        <w:ind w:left="1843" w:hanging="454"/>
        <w:contextualSpacing/>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sposób i termin składania ofert dodatkowych oraz język lub języki, w jakich muszą one być sporządzone, oraz termin otwarcia tych ofert.</w:t>
      </w:r>
    </w:p>
    <w:p w14:paraId="254E4EEA" w14:textId="77777777" w:rsidR="00F66D84" w:rsidRPr="006D7511" w:rsidRDefault="00F66D84" w:rsidP="00E73736">
      <w:pPr>
        <w:numPr>
          <w:ilvl w:val="0"/>
          <w:numId w:val="34"/>
        </w:numPr>
        <w:pBdr>
          <w:top w:val="nil"/>
          <w:left w:val="nil"/>
          <w:bottom w:val="nil"/>
          <w:right w:val="nil"/>
          <w:between w:val="nil"/>
          <w:bar w:val="nil"/>
        </w:pBdr>
        <w:tabs>
          <w:tab w:val="clear" w:pos="720"/>
        </w:tabs>
        <w:suppressAutoHyphens w:val="0"/>
        <w:spacing w:after="120" w:line="276" w:lineRule="auto"/>
        <w:ind w:left="1418" w:hanging="340"/>
        <w:contextualSpacing/>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 xml:space="preserve">Wykonawca może złożyć ofertę dodatkową, która zawiera nowe propozycje </w:t>
      </w:r>
      <w:r w:rsidR="00693003" w:rsidRPr="006D7511">
        <w:rPr>
          <w:rFonts w:ascii="Arial" w:eastAsia="Times New Roman" w:hAnsi="Arial" w:cs="Arial"/>
          <w:iCs/>
          <w:sz w:val="22"/>
          <w:szCs w:val="22"/>
          <w:bdr w:val="nil"/>
          <w:lang w:val="pl-PL" w:eastAsia="en-US"/>
        </w:rPr>
        <w:br/>
      </w:r>
      <w:r w:rsidRPr="006D7511">
        <w:rPr>
          <w:rFonts w:ascii="Arial" w:eastAsia="Times New Roman" w:hAnsi="Arial" w:cs="Arial"/>
          <w:iCs/>
          <w:sz w:val="22"/>
          <w:szCs w:val="22"/>
          <w:bdr w:val="nil"/>
          <w:lang w:val="pl-PL" w:eastAsia="en-US"/>
        </w:rPr>
        <w:t>w zakresie treści oferty podlegających ocenie w ramach kryteriów oceny ofert</w:t>
      </w:r>
      <w:r w:rsidR="00693003" w:rsidRPr="006D7511">
        <w:rPr>
          <w:rFonts w:ascii="Arial" w:eastAsia="Times New Roman" w:hAnsi="Arial" w:cs="Arial"/>
          <w:iCs/>
          <w:sz w:val="22"/>
          <w:szCs w:val="22"/>
          <w:bdr w:val="nil"/>
          <w:lang w:val="pl-PL" w:eastAsia="en-US"/>
        </w:rPr>
        <w:t xml:space="preserve"> wskazanych przez Zamawiającego</w:t>
      </w:r>
      <w:r w:rsidRPr="006D7511">
        <w:rPr>
          <w:rFonts w:ascii="Arial" w:eastAsia="Times New Roman" w:hAnsi="Arial" w:cs="Arial"/>
          <w:iCs/>
          <w:sz w:val="22"/>
          <w:szCs w:val="22"/>
          <w:bdr w:val="nil"/>
          <w:lang w:val="pl-PL" w:eastAsia="en-US"/>
        </w:rPr>
        <w:t xml:space="preserve"> w zaproszeniu do negocjacji. Oferta dodatkowa nie może być mniej korzystna w żadnym z kryteriów oceny ofert wskazanych </w:t>
      </w:r>
      <w:r w:rsidR="00693003" w:rsidRPr="006D7511">
        <w:rPr>
          <w:rFonts w:ascii="Arial" w:eastAsia="Times New Roman" w:hAnsi="Arial" w:cs="Arial"/>
          <w:iCs/>
          <w:sz w:val="22"/>
          <w:szCs w:val="22"/>
          <w:bdr w:val="nil"/>
          <w:lang w:val="pl-PL" w:eastAsia="en-US"/>
        </w:rPr>
        <w:br/>
      </w:r>
      <w:r w:rsidRPr="006D7511">
        <w:rPr>
          <w:rFonts w:ascii="Arial" w:eastAsia="Times New Roman" w:hAnsi="Arial" w:cs="Arial"/>
          <w:iCs/>
          <w:sz w:val="22"/>
          <w:szCs w:val="22"/>
          <w:bdr w:val="nil"/>
          <w:lang w:val="pl-PL" w:eastAsia="en-US"/>
        </w:rPr>
        <w:t>w zaproszeniu do negocjacji niż oferta złożona w odpowiedzi na ogłoszenie              o zamówieniu. Oferta przestaje wiązać Wykonawcę w zakresie, w jakim złoży on ofertę dodatkową zawierającą korzystniejsze propozycje w ramach każdego z kryteriów oceny ofert</w:t>
      </w:r>
      <w:r w:rsidR="00693003" w:rsidRPr="006D7511">
        <w:rPr>
          <w:rFonts w:ascii="Arial" w:eastAsia="Times New Roman" w:hAnsi="Arial" w:cs="Arial"/>
          <w:iCs/>
          <w:sz w:val="22"/>
          <w:szCs w:val="22"/>
          <w:bdr w:val="nil"/>
          <w:lang w:val="pl-PL" w:eastAsia="en-US"/>
        </w:rPr>
        <w:t xml:space="preserve"> </w:t>
      </w:r>
      <w:r w:rsidRPr="006D7511">
        <w:rPr>
          <w:rFonts w:ascii="Arial" w:eastAsia="Times New Roman" w:hAnsi="Arial" w:cs="Arial"/>
          <w:iCs/>
          <w:sz w:val="22"/>
          <w:szCs w:val="22"/>
          <w:bdr w:val="nil"/>
          <w:lang w:val="pl-PL" w:eastAsia="en-US"/>
        </w:rPr>
        <w:t xml:space="preserve">wskazanych w zaproszeniu do negocjacji. Oferta dodatkowa, która jest mniej korzystna w którymkolwiek z kryteriów oceny ofert wskazanych </w:t>
      </w:r>
      <w:r w:rsidR="00693003" w:rsidRPr="006D7511">
        <w:rPr>
          <w:rFonts w:ascii="Arial" w:eastAsia="Times New Roman" w:hAnsi="Arial" w:cs="Arial"/>
          <w:iCs/>
          <w:sz w:val="22"/>
          <w:szCs w:val="22"/>
          <w:bdr w:val="nil"/>
          <w:lang w:val="pl-PL" w:eastAsia="en-US"/>
        </w:rPr>
        <w:br/>
      </w:r>
      <w:r w:rsidRPr="006D7511">
        <w:rPr>
          <w:rFonts w:ascii="Arial" w:eastAsia="Times New Roman" w:hAnsi="Arial" w:cs="Arial"/>
          <w:iCs/>
          <w:sz w:val="22"/>
          <w:szCs w:val="22"/>
          <w:bdr w:val="nil"/>
          <w:lang w:val="pl-PL" w:eastAsia="en-US"/>
        </w:rPr>
        <w:t xml:space="preserve">w zaproszeniu do negocjacji niż oferta złożona w odpowiedzi na ogłoszenie o zamówieniu, podlegać będzie odrzuceniu. </w:t>
      </w:r>
    </w:p>
    <w:p w14:paraId="48363BC0" w14:textId="77777777" w:rsidR="00F66D84" w:rsidRPr="006D7511" w:rsidRDefault="00F66D84" w:rsidP="00E73736">
      <w:pPr>
        <w:numPr>
          <w:ilvl w:val="1"/>
          <w:numId w:val="24"/>
        </w:numPr>
        <w:pBdr>
          <w:top w:val="nil"/>
          <w:left w:val="nil"/>
          <w:bottom w:val="nil"/>
          <w:right w:val="nil"/>
          <w:between w:val="nil"/>
          <w:bar w:val="nil"/>
        </w:pBdr>
        <w:tabs>
          <w:tab w:val="left" w:pos="338"/>
          <w:tab w:val="num" w:pos="1080"/>
        </w:tabs>
        <w:suppressAutoHyphens w:val="0"/>
        <w:spacing w:after="120" w:line="276" w:lineRule="auto"/>
        <w:ind w:left="993"/>
        <w:contextualSpacing/>
        <w:jc w:val="both"/>
        <w:rPr>
          <w:rFonts w:ascii="Arial" w:hAnsi="Arial" w:cs="Arial"/>
          <w:sz w:val="22"/>
          <w:szCs w:val="22"/>
          <w:bdr w:val="nil"/>
          <w:lang w:val="pl-PL" w:eastAsia="en-US"/>
        </w:rPr>
      </w:pPr>
      <w:r w:rsidRPr="006D7511">
        <w:rPr>
          <w:rFonts w:ascii="Arial" w:eastAsia="Times New Roman" w:hAnsi="Arial" w:cs="Arial"/>
          <w:iCs/>
          <w:sz w:val="22"/>
          <w:szCs w:val="22"/>
          <w:bdr w:val="nil"/>
          <w:lang w:val="pl-PL" w:eastAsia="en-US"/>
        </w:rPr>
        <w:t>W przypadku, gdy Zamawiający postanowi nie prowadzić negocjacji, dokona wyboru najkorzystniejszej oferty spośród niepodlegających odrzuceniu ofert złożonych w odpowiedzi na ogłoszenie o zamówieniu.</w:t>
      </w:r>
    </w:p>
    <w:p w14:paraId="5156E9D1" w14:textId="77777777" w:rsidR="00060962" w:rsidRPr="000A75DE" w:rsidRDefault="00060962" w:rsidP="006D7511">
      <w:pPr>
        <w:pStyle w:val="Default"/>
        <w:spacing w:after="120" w:line="276" w:lineRule="auto"/>
        <w:rPr>
          <w:rFonts w:ascii="Arial" w:hAnsi="Arial" w:cs="Arial"/>
          <w:b/>
          <w:bCs/>
          <w:iCs/>
          <w:color w:val="auto"/>
          <w:sz w:val="22"/>
          <w:szCs w:val="22"/>
        </w:rPr>
      </w:pPr>
    </w:p>
    <w:p w14:paraId="6A808BAF" w14:textId="77777777" w:rsidR="008E132B" w:rsidRPr="000A75DE" w:rsidRDefault="008E132B" w:rsidP="006D7511">
      <w:pPr>
        <w:pStyle w:val="Nagwek1"/>
        <w:spacing w:after="120"/>
        <w:ind w:left="811" w:hanging="357"/>
        <w:rPr>
          <w:rStyle w:val="Pogrubienie"/>
          <w:rFonts w:ascii="Arial" w:hAnsi="Arial" w:cs="Arial"/>
          <w:b/>
          <w:lang w:val="pl-PL"/>
        </w:rPr>
      </w:pPr>
      <w:bookmarkStart w:id="52" w:name="_Toc211599373"/>
      <w:bookmarkStart w:id="53" w:name="_Toc211599799"/>
      <w:r w:rsidRPr="000A75DE">
        <w:rPr>
          <w:rStyle w:val="Pogrubienie"/>
          <w:rFonts w:ascii="Arial" w:hAnsi="Arial" w:cs="Arial"/>
          <w:b/>
          <w:lang w:val="pl-PL"/>
        </w:rPr>
        <w:t>Informacja o formalnościach, jakie muszą zostać dopełnione po wyborze oferty w celu zawarcia umowy w sprawie zamówienia publicznego.</w:t>
      </w:r>
      <w:bookmarkEnd w:id="52"/>
      <w:bookmarkEnd w:id="53"/>
    </w:p>
    <w:p w14:paraId="059D59C5" w14:textId="77777777" w:rsidR="008E132B" w:rsidRPr="006D7511" w:rsidRDefault="008E132B" w:rsidP="006D7511">
      <w:pPr>
        <w:pStyle w:val="Akapitzlist"/>
        <w:spacing w:after="120" w:line="276" w:lineRule="auto"/>
        <w:ind w:left="709"/>
        <w:rPr>
          <w:rFonts w:ascii="Arial" w:hAnsi="Arial" w:cs="Arial"/>
          <w:sz w:val="22"/>
          <w:szCs w:val="22"/>
          <w:lang w:val="pl-PL"/>
        </w:rPr>
      </w:pPr>
      <w:r w:rsidRPr="006D7511">
        <w:rPr>
          <w:rFonts w:ascii="Arial" w:hAnsi="Arial" w:cs="Arial"/>
          <w:bCs/>
          <w:sz w:val="22"/>
          <w:szCs w:val="22"/>
          <w:lang w:val="pl-PL"/>
        </w:rPr>
        <w:t>Wykonawca, którego oferta została wybrana jako najkorzystniejsza, zobowiązany jest przedłożyć:</w:t>
      </w:r>
    </w:p>
    <w:p w14:paraId="00899444" w14:textId="77777777" w:rsidR="008E132B" w:rsidRPr="006D7511" w:rsidRDefault="008E132B" w:rsidP="00E73736">
      <w:pPr>
        <w:pStyle w:val="Akapitzlist"/>
        <w:numPr>
          <w:ilvl w:val="1"/>
          <w:numId w:val="34"/>
        </w:numPr>
        <w:spacing w:after="120" w:line="276" w:lineRule="auto"/>
        <w:rPr>
          <w:rFonts w:ascii="Arial" w:hAnsi="Arial" w:cs="Arial"/>
          <w:sz w:val="22"/>
          <w:szCs w:val="22"/>
          <w:lang w:val="pl-PL"/>
        </w:rPr>
      </w:pPr>
      <w:r w:rsidRPr="006D7511">
        <w:rPr>
          <w:rFonts w:ascii="Arial" w:hAnsi="Arial" w:cs="Arial"/>
          <w:bCs/>
          <w:sz w:val="22"/>
          <w:szCs w:val="22"/>
          <w:lang w:val="pl-PL"/>
        </w:rPr>
        <w:t xml:space="preserve">w przypadku wyboru oferty Wykonawców wspólnie ubiegających się o udzielenie zamówienia – przedłożyć Zamawiającemu umowę regulującą współpracę tych podmiotów (w formie oryginału lub kserokopii potwierdzonej za zgodność z oryginałem przez Wykonawcę); </w:t>
      </w:r>
    </w:p>
    <w:p w14:paraId="3909A2EF" w14:textId="77777777" w:rsidR="008E132B" w:rsidRPr="006D7511" w:rsidRDefault="008E132B" w:rsidP="006D7511">
      <w:pPr>
        <w:pStyle w:val="Akapitzlist"/>
        <w:spacing w:after="120" w:line="276" w:lineRule="auto"/>
        <w:ind w:left="0"/>
        <w:rPr>
          <w:rFonts w:ascii="Arial" w:hAnsi="Arial" w:cs="Arial"/>
          <w:bCs/>
          <w:sz w:val="22"/>
          <w:szCs w:val="22"/>
          <w:lang w:val="pl-PL"/>
        </w:rPr>
      </w:pPr>
    </w:p>
    <w:p w14:paraId="41BC8770" w14:textId="77777777" w:rsidR="008E132B" w:rsidRPr="000A75DE" w:rsidRDefault="008E132B" w:rsidP="006D7511">
      <w:pPr>
        <w:pStyle w:val="Nagwek1"/>
        <w:spacing w:after="120"/>
        <w:ind w:left="811" w:hanging="357"/>
        <w:rPr>
          <w:rStyle w:val="Pogrubienie"/>
          <w:rFonts w:ascii="Arial" w:hAnsi="Arial" w:cs="Arial"/>
          <w:b/>
          <w:lang w:val="pl-PL"/>
        </w:rPr>
      </w:pPr>
      <w:bookmarkStart w:id="54" w:name="_Toc211599374"/>
      <w:bookmarkStart w:id="55" w:name="_Toc211599800"/>
      <w:r w:rsidRPr="000A75DE">
        <w:rPr>
          <w:rStyle w:val="Pogrubienie"/>
          <w:rFonts w:ascii="Arial" w:hAnsi="Arial" w:cs="Arial"/>
          <w:b/>
          <w:lang w:val="pl-PL"/>
        </w:rPr>
        <w:t>Projektowane postanowienia umowy w sprawie zamówienia publicznego, które zostaną wprowadzone do umowy w sprawie zamówienia publicznego.</w:t>
      </w:r>
      <w:bookmarkEnd w:id="54"/>
      <w:bookmarkEnd w:id="55"/>
    </w:p>
    <w:p w14:paraId="78A4A61B" w14:textId="77777777" w:rsidR="008E132B" w:rsidRPr="006D7511" w:rsidRDefault="008E132B" w:rsidP="000A75DE">
      <w:pPr>
        <w:spacing w:after="120" w:line="276" w:lineRule="auto"/>
        <w:ind w:left="851" w:firstLine="11"/>
        <w:jc w:val="both"/>
        <w:rPr>
          <w:rFonts w:ascii="Arial" w:hAnsi="Arial" w:cs="Arial"/>
          <w:sz w:val="22"/>
          <w:szCs w:val="22"/>
          <w:lang w:val="pl-PL"/>
        </w:rPr>
      </w:pPr>
      <w:r w:rsidRPr="006D7511">
        <w:rPr>
          <w:rFonts w:ascii="Arial" w:eastAsia="Times New Roman" w:hAnsi="Arial" w:cs="Arial"/>
          <w:bCs/>
          <w:sz w:val="22"/>
          <w:szCs w:val="22"/>
          <w:lang w:val="pl-PL" w:eastAsia="pl-PL"/>
        </w:rPr>
        <w:t xml:space="preserve">Zamawiający </w:t>
      </w:r>
      <w:proofErr w:type="gramStart"/>
      <w:r w:rsidRPr="006D7511">
        <w:rPr>
          <w:rFonts w:ascii="Arial" w:eastAsia="Times New Roman" w:hAnsi="Arial" w:cs="Arial"/>
          <w:bCs/>
          <w:sz w:val="22"/>
          <w:szCs w:val="22"/>
          <w:lang w:val="pl-PL" w:eastAsia="pl-PL"/>
        </w:rPr>
        <w:t>wymaga</w:t>
      </w:r>
      <w:proofErr w:type="gramEnd"/>
      <w:r w:rsidRPr="006D7511">
        <w:rPr>
          <w:rFonts w:ascii="Arial" w:eastAsia="Times New Roman" w:hAnsi="Arial" w:cs="Arial"/>
          <w:bCs/>
          <w:sz w:val="22"/>
          <w:szCs w:val="22"/>
          <w:lang w:val="pl-PL" w:eastAsia="pl-PL"/>
        </w:rPr>
        <w:t xml:space="preserve"> aby Wykonawca zawarł z nim umowę o zamówienie publiczne,</w:t>
      </w:r>
      <w:r w:rsidR="00FD269D">
        <w:rPr>
          <w:rFonts w:ascii="Arial" w:eastAsia="Times New Roman" w:hAnsi="Arial" w:cs="Arial"/>
          <w:bCs/>
          <w:sz w:val="22"/>
          <w:szCs w:val="22"/>
          <w:lang w:val="pl-PL" w:eastAsia="pl-PL"/>
        </w:rPr>
        <w:t xml:space="preserve"> której wzór stanowi załącznik 4</w:t>
      </w:r>
      <w:r w:rsidRPr="006D7511">
        <w:rPr>
          <w:rFonts w:ascii="Arial" w:eastAsia="Times New Roman" w:hAnsi="Arial" w:cs="Arial"/>
          <w:bCs/>
          <w:sz w:val="22"/>
          <w:szCs w:val="22"/>
          <w:lang w:val="pl-PL" w:eastAsia="pl-PL"/>
        </w:rPr>
        <w:t xml:space="preserve"> do SWZ.</w:t>
      </w:r>
    </w:p>
    <w:p w14:paraId="5F855284" w14:textId="77777777" w:rsidR="008E132B" w:rsidRPr="006D7511" w:rsidRDefault="008E132B" w:rsidP="006D7511">
      <w:pPr>
        <w:spacing w:after="120" w:line="276" w:lineRule="auto"/>
        <w:rPr>
          <w:rFonts w:ascii="Arial" w:eastAsia="Times New Roman" w:hAnsi="Arial" w:cs="Arial"/>
          <w:b/>
          <w:bCs/>
          <w:iCs/>
          <w:sz w:val="22"/>
          <w:szCs w:val="22"/>
          <w:lang w:val="pl-PL" w:eastAsia="ar-SA"/>
        </w:rPr>
      </w:pPr>
    </w:p>
    <w:p w14:paraId="18BB83C6" w14:textId="77777777" w:rsidR="008E132B" w:rsidRPr="000A75DE" w:rsidRDefault="008E132B" w:rsidP="006D7511">
      <w:pPr>
        <w:pStyle w:val="Nagwek1"/>
        <w:spacing w:after="120"/>
        <w:ind w:left="811" w:hanging="357"/>
        <w:rPr>
          <w:rStyle w:val="Pogrubienie"/>
          <w:rFonts w:ascii="Arial" w:hAnsi="Arial" w:cs="Arial"/>
          <w:b/>
          <w:lang w:val="pl-PL"/>
        </w:rPr>
      </w:pPr>
      <w:bookmarkStart w:id="56" w:name="_Toc211599375"/>
      <w:bookmarkStart w:id="57" w:name="_Toc211599801"/>
      <w:r w:rsidRPr="000A75DE">
        <w:rPr>
          <w:rStyle w:val="Pogrubienie"/>
          <w:rFonts w:ascii="Arial" w:hAnsi="Arial" w:cs="Arial"/>
          <w:b/>
          <w:lang w:val="pl-PL"/>
        </w:rPr>
        <w:t>Zabezpieczenie należytego wykonania umowy.</w:t>
      </w:r>
      <w:bookmarkEnd w:id="56"/>
      <w:bookmarkEnd w:id="57"/>
    </w:p>
    <w:p w14:paraId="6CBAF308" w14:textId="777E53D7" w:rsidR="008E132B" w:rsidRDefault="008E132B" w:rsidP="000A75DE">
      <w:pPr>
        <w:tabs>
          <w:tab w:val="left" w:pos="360"/>
        </w:tabs>
        <w:spacing w:after="120" w:line="276" w:lineRule="auto"/>
        <w:ind w:left="851"/>
        <w:jc w:val="both"/>
        <w:rPr>
          <w:rFonts w:ascii="Arial" w:hAnsi="Arial" w:cs="Arial"/>
          <w:bCs/>
          <w:sz w:val="22"/>
          <w:szCs w:val="22"/>
          <w:lang w:val="pl-PL" w:eastAsia="ar-SA"/>
        </w:rPr>
      </w:pPr>
      <w:r w:rsidRPr="006D7511">
        <w:rPr>
          <w:rFonts w:ascii="Arial" w:hAnsi="Arial" w:cs="Arial"/>
          <w:bCs/>
          <w:sz w:val="22"/>
          <w:szCs w:val="22"/>
          <w:lang w:val="pl-PL" w:eastAsia="ar-SA"/>
        </w:rPr>
        <w:t>Zamawiający nie wymaga wniesienia zabezpieczenia należytego wykonania umowy w niniejszym postępowaniu.</w:t>
      </w:r>
    </w:p>
    <w:p w14:paraId="39C22F87" w14:textId="77777777" w:rsidR="008E132B" w:rsidRPr="000A75DE" w:rsidRDefault="008E132B" w:rsidP="006D7511">
      <w:pPr>
        <w:pStyle w:val="Nagwek1"/>
        <w:spacing w:after="120"/>
        <w:ind w:left="811" w:hanging="357"/>
        <w:rPr>
          <w:rStyle w:val="Pogrubienie"/>
          <w:rFonts w:ascii="Arial" w:hAnsi="Arial" w:cs="Arial"/>
          <w:b/>
          <w:lang w:val="pl-PL"/>
        </w:rPr>
      </w:pPr>
      <w:bookmarkStart w:id="58" w:name="_Toc211599376"/>
      <w:bookmarkStart w:id="59" w:name="_Toc211599802"/>
      <w:r w:rsidRPr="000A75DE">
        <w:rPr>
          <w:rStyle w:val="Pogrubienie"/>
          <w:rFonts w:ascii="Arial" w:hAnsi="Arial" w:cs="Arial"/>
          <w:b/>
          <w:lang w:val="pl-PL"/>
        </w:rPr>
        <w:lastRenderedPageBreak/>
        <w:t>Pouczenie o środkach ochrony prawnej przysługujących Wykonawcy.</w:t>
      </w:r>
      <w:bookmarkEnd w:id="58"/>
      <w:bookmarkEnd w:id="59"/>
    </w:p>
    <w:p w14:paraId="69A61260" w14:textId="77777777" w:rsidR="008E132B" w:rsidRPr="006D7511" w:rsidRDefault="008E132B" w:rsidP="006D7511">
      <w:pPr>
        <w:numPr>
          <w:ilvl w:val="0"/>
          <w:numId w:val="4"/>
        </w:numPr>
        <w:tabs>
          <w:tab w:val="clear" w:pos="720"/>
          <w:tab w:val="left" w:pos="709"/>
        </w:tabs>
        <w:spacing w:after="120" w:line="276" w:lineRule="auto"/>
        <w:ind w:left="993" w:hanging="340"/>
        <w:jc w:val="both"/>
        <w:rPr>
          <w:rFonts w:ascii="Arial" w:hAnsi="Arial" w:cs="Arial"/>
          <w:sz w:val="22"/>
          <w:szCs w:val="22"/>
          <w:lang w:val="pl-PL"/>
        </w:rPr>
      </w:pPr>
      <w:r w:rsidRPr="006D7511">
        <w:rPr>
          <w:rFonts w:ascii="Arial" w:hAnsi="Arial" w:cs="Arial"/>
          <w:color w:val="000000"/>
          <w:sz w:val="22"/>
          <w:szCs w:val="22"/>
          <w:lang w:val="pl-PL"/>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231BDFE4" w14:textId="77777777" w:rsidR="008E132B" w:rsidRPr="006D7511" w:rsidRDefault="008E132B" w:rsidP="006D7511">
      <w:pPr>
        <w:numPr>
          <w:ilvl w:val="0"/>
          <w:numId w:val="4"/>
        </w:numPr>
        <w:tabs>
          <w:tab w:val="clear" w:pos="720"/>
          <w:tab w:val="left" w:pos="709"/>
        </w:tabs>
        <w:spacing w:after="120" w:line="276" w:lineRule="auto"/>
        <w:ind w:left="993" w:hanging="340"/>
        <w:jc w:val="both"/>
        <w:rPr>
          <w:rFonts w:ascii="Arial" w:hAnsi="Arial" w:cs="Arial"/>
          <w:sz w:val="22"/>
          <w:szCs w:val="22"/>
          <w:lang w:val="pl-PL"/>
        </w:rPr>
      </w:pPr>
      <w:r w:rsidRPr="006D7511">
        <w:rPr>
          <w:rFonts w:ascii="Arial" w:hAnsi="Arial" w:cs="Arial"/>
          <w:color w:val="000000"/>
          <w:sz w:val="22"/>
          <w:szCs w:val="22"/>
          <w:lang w:val="pl-PL"/>
        </w:rPr>
        <w:t xml:space="preserve">Zamawiający może zawrzeć umowę w sprawie zamówienia publicznego przed upływem terminu, o którym mowa w pkt. </w:t>
      </w:r>
      <w:proofErr w:type="gramStart"/>
      <w:r w:rsidRPr="006D7511">
        <w:rPr>
          <w:rFonts w:ascii="Arial" w:hAnsi="Arial" w:cs="Arial"/>
          <w:color w:val="000000"/>
          <w:sz w:val="22"/>
          <w:szCs w:val="22"/>
          <w:lang w:val="pl-PL"/>
        </w:rPr>
        <w:t>1</w:t>
      </w:r>
      <w:proofErr w:type="gramEnd"/>
      <w:r w:rsidRPr="006D7511">
        <w:rPr>
          <w:rFonts w:ascii="Arial" w:hAnsi="Arial" w:cs="Arial"/>
          <w:color w:val="000000"/>
          <w:sz w:val="22"/>
          <w:szCs w:val="22"/>
          <w:lang w:val="pl-PL"/>
        </w:rPr>
        <w:t xml:space="preserve"> jeżeli w postępowaniu o udzielenie zamówienia prowadzonym w trybie podstawowym złożono tylko jedną ofertę.</w:t>
      </w:r>
    </w:p>
    <w:p w14:paraId="7F6900B2" w14:textId="77777777" w:rsidR="008E132B" w:rsidRPr="006D7511" w:rsidRDefault="008E132B" w:rsidP="006D7511">
      <w:pPr>
        <w:spacing w:after="120" w:line="276" w:lineRule="auto"/>
        <w:contextualSpacing/>
        <w:jc w:val="both"/>
        <w:rPr>
          <w:rFonts w:ascii="Arial" w:hAnsi="Arial" w:cs="Arial"/>
          <w:b/>
          <w:bCs/>
          <w:kern w:val="2"/>
          <w:sz w:val="22"/>
          <w:szCs w:val="22"/>
          <w:lang w:val="pl-PL"/>
        </w:rPr>
      </w:pPr>
    </w:p>
    <w:p w14:paraId="7A4CA8D1" w14:textId="77777777" w:rsidR="008E132B" w:rsidRPr="000A75DE" w:rsidRDefault="008E132B" w:rsidP="006D7511">
      <w:pPr>
        <w:pStyle w:val="Nagwek1"/>
        <w:spacing w:after="120"/>
        <w:ind w:left="811" w:hanging="357"/>
        <w:rPr>
          <w:rStyle w:val="Pogrubienie"/>
          <w:rFonts w:ascii="Arial" w:hAnsi="Arial" w:cs="Arial"/>
          <w:b/>
          <w:lang w:val="pl-PL"/>
        </w:rPr>
      </w:pPr>
      <w:bookmarkStart w:id="60" w:name="_Toc211599377"/>
      <w:bookmarkStart w:id="61" w:name="_Toc211599803"/>
      <w:r w:rsidRPr="000A75DE">
        <w:rPr>
          <w:rStyle w:val="Pogrubienie"/>
          <w:rFonts w:ascii="Arial" w:hAnsi="Arial" w:cs="Arial"/>
          <w:b/>
          <w:lang w:val="pl-PL"/>
        </w:rPr>
        <w:t>Zasady zwracania się Wykonawców o udzielenie wyjaśnień do treści SWZ i udzielania przez Zamawiającego tych wyjaśnień.</w:t>
      </w:r>
      <w:bookmarkEnd w:id="60"/>
      <w:bookmarkEnd w:id="61"/>
    </w:p>
    <w:p w14:paraId="69F55960" w14:textId="77777777" w:rsidR="008E132B" w:rsidRPr="006D7511" w:rsidRDefault="008E132B" w:rsidP="00E73736">
      <w:pPr>
        <w:numPr>
          <w:ilvl w:val="0"/>
          <w:numId w:val="22"/>
        </w:numPr>
        <w:spacing w:after="120" w:line="276" w:lineRule="auto"/>
        <w:ind w:left="993"/>
        <w:jc w:val="both"/>
        <w:rPr>
          <w:rFonts w:ascii="Arial" w:hAnsi="Arial" w:cs="Arial"/>
          <w:sz w:val="22"/>
          <w:szCs w:val="22"/>
          <w:lang w:val="pl-PL"/>
        </w:rPr>
      </w:pPr>
      <w:r w:rsidRPr="006D7511">
        <w:rPr>
          <w:rFonts w:ascii="Arial" w:eastAsia="Times New Roman" w:hAnsi="Arial" w:cs="Arial"/>
          <w:bCs/>
          <w:iCs/>
          <w:sz w:val="22"/>
          <w:szCs w:val="22"/>
          <w:lang w:val="pl-PL" w:eastAsia="ar-SA"/>
        </w:rPr>
        <w:t>Każdy uczestnik postępowania ma prawo zwrócić się do Zamawiającego o wyjaśnienie treści niniejszej SWZ. Zamawiający udzieli wyjaśnień niezwłocznie, jednak nie później niż 2 dni przed upływem terminu składania ofert, pod warunkiem, że wniosek o wyjaśnienie treści SWZ</w:t>
      </w:r>
      <w:r w:rsidRPr="006D7511">
        <w:rPr>
          <w:rFonts w:ascii="Arial" w:hAnsi="Arial" w:cs="Arial"/>
          <w:b/>
          <w:bCs/>
          <w:iCs/>
          <w:sz w:val="22"/>
          <w:szCs w:val="22"/>
          <w:lang w:val="pl-PL" w:eastAsia="ar-SA"/>
        </w:rPr>
        <w:t xml:space="preserve"> </w:t>
      </w:r>
      <w:r w:rsidRPr="006D7511">
        <w:rPr>
          <w:rFonts w:ascii="Arial" w:eastAsia="Times New Roman" w:hAnsi="Arial" w:cs="Arial"/>
          <w:bCs/>
          <w:iCs/>
          <w:sz w:val="22"/>
          <w:szCs w:val="22"/>
          <w:lang w:val="pl-PL" w:eastAsia="ar-SA"/>
        </w:rPr>
        <w:t>wpłynął nie później niż 4 dni przed upływem terminu składania ofert.</w:t>
      </w:r>
    </w:p>
    <w:p w14:paraId="0472B708" w14:textId="77777777" w:rsidR="008E132B" w:rsidRPr="006D7511" w:rsidRDefault="008E132B" w:rsidP="00E73736">
      <w:pPr>
        <w:numPr>
          <w:ilvl w:val="0"/>
          <w:numId w:val="22"/>
        </w:numPr>
        <w:spacing w:after="120" w:line="276" w:lineRule="auto"/>
        <w:ind w:left="993"/>
        <w:jc w:val="both"/>
        <w:rPr>
          <w:rFonts w:ascii="Arial" w:hAnsi="Arial" w:cs="Arial"/>
          <w:sz w:val="22"/>
          <w:szCs w:val="22"/>
          <w:lang w:val="pl-PL"/>
        </w:rPr>
      </w:pPr>
      <w:r w:rsidRPr="006D7511">
        <w:rPr>
          <w:rFonts w:ascii="Arial" w:eastAsia="Times New Roman" w:hAnsi="Arial" w:cs="Arial"/>
          <w:bCs/>
          <w:iCs/>
          <w:sz w:val="22"/>
          <w:szCs w:val="22"/>
          <w:lang w:val="pl-PL" w:eastAsia="ar-SA"/>
        </w:rPr>
        <w:t>Jeżeli wniosek o wyjaśnienie treści SWZ wpłynął do Zamawiającego po upływie terminu składania wniosku, o którym mowa w pkt. 1, lub dotyczy udzielonych wyjaśnień, Zamawiający może udzielić wyjaśnień albo pozostawić wniosek bez rozpoznania.</w:t>
      </w:r>
    </w:p>
    <w:p w14:paraId="3FE46AC0" w14:textId="77777777" w:rsidR="008E132B" w:rsidRPr="006D7511" w:rsidRDefault="008E132B" w:rsidP="00E73736">
      <w:pPr>
        <w:numPr>
          <w:ilvl w:val="0"/>
          <w:numId w:val="22"/>
        </w:numPr>
        <w:spacing w:after="120" w:line="276" w:lineRule="auto"/>
        <w:ind w:left="993"/>
        <w:jc w:val="both"/>
        <w:rPr>
          <w:rFonts w:ascii="Arial" w:hAnsi="Arial" w:cs="Arial"/>
          <w:sz w:val="22"/>
          <w:szCs w:val="22"/>
          <w:lang w:val="pl-PL"/>
        </w:rPr>
      </w:pPr>
      <w:r w:rsidRPr="006D7511">
        <w:rPr>
          <w:rFonts w:ascii="Arial" w:eastAsia="Times New Roman" w:hAnsi="Arial" w:cs="Arial"/>
          <w:bCs/>
          <w:iCs/>
          <w:sz w:val="22"/>
          <w:szCs w:val="22"/>
          <w:lang w:val="pl-PL" w:eastAsia="ar-SA"/>
        </w:rPr>
        <w:t>Przedłużenie terminu składania ofert nie wpływa na bieg terminu składania wniosku, o którym</w:t>
      </w:r>
      <w:r w:rsidR="00A13274" w:rsidRPr="006D7511">
        <w:rPr>
          <w:rFonts w:ascii="Arial" w:eastAsia="Times New Roman" w:hAnsi="Arial" w:cs="Arial"/>
          <w:bCs/>
          <w:iCs/>
          <w:sz w:val="22"/>
          <w:szCs w:val="22"/>
          <w:lang w:val="pl-PL" w:eastAsia="ar-SA"/>
        </w:rPr>
        <w:t xml:space="preserve"> </w:t>
      </w:r>
      <w:r w:rsidRPr="006D7511">
        <w:rPr>
          <w:rFonts w:ascii="Arial" w:eastAsia="Times New Roman" w:hAnsi="Arial" w:cs="Arial"/>
          <w:bCs/>
          <w:iCs/>
          <w:sz w:val="22"/>
          <w:szCs w:val="22"/>
          <w:lang w:val="pl-PL" w:eastAsia="ar-SA"/>
        </w:rPr>
        <w:t>mowa</w:t>
      </w:r>
      <w:r w:rsidR="00A13274" w:rsidRPr="006D7511">
        <w:rPr>
          <w:rFonts w:ascii="Arial" w:eastAsia="Times New Roman" w:hAnsi="Arial" w:cs="Arial"/>
          <w:bCs/>
          <w:iCs/>
          <w:sz w:val="22"/>
          <w:szCs w:val="22"/>
          <w:lang w:val="pl-PL" w:eastAsia="ar-SA"/>
        </w:rPr>
        <w:t xml:space="preserve"> </w:t>
      </w:r>
      <w:r w:rsidRPr="006D7511">
        <w:rPr>
          <w:rFonts w:ascii="Arial" w:eastAsia="Times New Roman" w:hAnsi="Arial" w:cs="Arial"/>
          <w:bCs/>
          <w:iCs/>
          <w:sz w:val="22"/>
          <w:szCs w:val="22"/>
          <w:lang w:val="pl-PL" w:eastAsia="ar-SA"/>
        </w:rPr>
        <w:t>w pkt. 1.</w:t>
      </w:r>
    </w:p>
    <w:p w14:paraId="38E00E1C" w14:textId="77777777" w:rsidR="008E132B" w:rsidRPr="006D7511" w:rsidRDefault="008E132B" w:rsidP="00E73736">
      <w:pPr>
        <w:numPr>
          <w:ilvl w:val="0"/>
          <w:numId w:val="22"/>
        </w:numPr>
        <w:spacing w:after="120" w:line="276" w:lineRule="auto"/>
        <w:ind w:left="993"/>
        <w:jc w:val="both"/>
        <w:rPr>
          <w:rFonts w:ascii="Arial" w:hAnsi="Arial" w:cs="Arial"/>
          <w:sz w:val="22"/>
          <w:szCs w:val="22"/>
          <w:lang w:val="pl-PL"/>
        </w:rPr>
      </w:pPr>
      <w:r w:rsidRPr="006D7511">
        <w:rPr>
          <w:rFonts w:ascii="Arial" w:eastAsia="Times New Roman" w:hAnsi="Arial" w:cs="Arial"/>
          <w:bCs/>
          <w:iCs/>
          <w:sz w:val="22"/>
          <w:szCs w:val="22"/>
          <w:lang w:val="pl-PL" w:eastAsia="ar-SA"/>
        </w:rPr>
        <w:t>Wykonawca zwraca się do Zamawiającego o udzielenie wyjaśnień treści SWZ za pośrednictwem Platformy, w zakładce „Pytania do postępowania”. Za datę wpływu wniosku o udzielenie wyjaśnień przyjmuje się datę zapisania na serwerach. Aktualny data i godzina, zsynchronizowane z Głównym Urzędem Miar, wyświetlane są w prawym górnym rogu Platformy.</w:t>
      </w:r>
    </w:p>
    <w:p w14:paraId="068A1128" w14:textId="77777777" w:rsidR="008E132B" w:rsidRPr="006D7511" w:rsidRDefault="008E132B" w:rsidP="00E73736">
      <w:pPr>
        <w:numPr>
          <w:ilvl w:val="0"/>
          <w:numId w:val="22"/>
        </w:numPr>
        <w:spacing w:after="120" w:line="276" w:lineRule="auto"/>
        <w:ind w:left="993"/>
        <w:jc w:val="both"/>
        <w:rPr>
          <w:rFonts w:ascii="Arial" w:eastAsia="Times New Roman" w:hAnsi="Arial" w:cs="Arial"/>
          <w:b/>
          <w:bCs/>
          <w:iCs/>
          <w:sz w:val="22"/>
          <w:szCs w:val="22"/>
          <w:lang w:val="pl-PL" w:eastAsia="ar-SA"/>
        </w:rPr>
      </w:pPr>
      <w:r w:rsidRPr="006D7511">
        <w:rPr>
          <w:rFonts w:ascii="Arial" w:eastAsia="Times New Roman" w:hAnsi="Arial" w:cs="Arial"/>
          <w:bCs/>
          <w:iCs/>
          <w:sz w:val="22"/>
          <w:szCs w:val="22"/>
          <w:lang w:val="pl-PL" w:eastAsia="ar-SA"/>
        </w:rPr>
        <w:t>Treść zapytań wraz z wyjaśnieniami Zamawiający przekaże Wykonawcom, bez ujawniania źródła zapytania oraz z</w:t>
      </w:r>
      <w:r w:rsidR="00020634" w:rsidRPr="006D7511">
        <w:rPr>
          <w:rFonts w:ascii="Arial" w:eastAsia="Times New Roman" w:hAnsi="Arial" w:cs="Arial"/>
          <w:bCs/>
          <w:iCs/>
          <w:sz w:val="22"/>
          <w:szCs w:val="22"/>
          <w:lang w:val="pl-PL" w:eastAsia="ar-SA"/>
        </w:rPr>
        <w:t>amieści na stronie internetowej prowadzonego postępowania.</w:t>
      </w:r>
      <w:r w:rsidR="00020634" w:rsidRPr="006D7511">
        <w:rPr>
          <w:rFonts w:ascii="Arial" w:eastAsia="Times New Roman" w:hAnsi="Arial" w:cs="Arial"/>
          <w:b/>
          <w:bCs/>
          <w:iCs/>
          <w:sz w:val="22"/>
          <w:szCs w:val="22"/>
          <w:lang w:val="pl-PL" w:eastAsia="ar-SA"/>
        </w:rPr>
        <w:t xml:space="preserve"> </w:t>
      </w:r>
    </w:p>
    <w:p w14:paraId="79C0DBDB" w14:textId="77777777" w:rsidR="008E132B" w:rsidRPr="006D7511" w:rsidRDefault="008E132B" w:rsidP="006D7511">
      <w:pPr>
        <w:tabs>
          <w:tab w:val="left" w:pos="360"/>
        </w:tabs>
        <w:spacing w:after="120" w:line="276" w:lineRule="auto"/>
        <w:rPr>
          <w:rFonts w:ascii="Arial" w:eastAsia="Times New Roman" w:hAnsi="Arial" w:cs="Arial"/>
          <w:b/>
          <w:bCs/>
          <w:iCs/>
          <w:sz w:val="22"/>
          <w:szCs w:val="22"/>
          <w:lang w:val="pl-PL" w:eastAsia="ar-SA"/>
        </w:rPr>
      </w:pPr>
    </w:p>
    <w:p w14:paraId="76BF66D4" w14:textId="77777777" w:rsidR="008E132B" w:rsidRPr="000A75DE" w:rsidRDefault="008E132B" w:rsidP="006D7511">
      <w:pPr>
        <w:pStyle w:val="Nagwek1"/>
        <w:spacing w:after="120"/>
        <w:ind w:left="811" w:hanging="357"/>
        <w:rPr>
          <w:rStyle w:val="Pogrubienie"/>
          <w:rFonts w:ascii="Arial" w:hAnsi="Arial" w:cs="Arial"/>
          <w:b/>
          <w:lang w:val="pl-PL"/>
        </w:rPr>
      </w:pPr>
      <w:bookmarkStart w:id="62" w:name="_Toc211599378"/>
      <w:bookmarkStart w:id="63" w:name="_Toc211599804"/>
      <w:r w:rsidRPr="000A75DE">
        <w:rPr>
          <w:rStyle w:val="Pogrubienie"/>
          <w:rFonts w:ascii="Arial" w:hAnsi="Arial" w:cs="Arial"/>
          <w:b/>
          <w:lang w:val="pl-PL"/>
        </w:rPr>
        <w:t>Zasady i tryb wyboru oferty najkorzystniejszej.</w:t>
      </w:r>
      <w:bookmarkEnd w:id="62"/>
      <w:bookmarkEnd w:id="63"/>
      <w:r w:rsidRPr="000A75DE">
        <w:rPr>
          <w:rStyle w:val="Pogrubienie"/>
          <w:rFonts w:ascii="Arial" w:hAnsi="Arial" w:cs="Arial"/>
          <w:b/>
          <w:lang w:val="pl-PL"/>
        </w:rPr>
        <w:t xml:space="preserve"> </w:t>
      </w:r>
    </w:p>
    <w:p w14:paraId="27D8C00A" w14:textId="77777777" w:rsidR="008E132B" w:rsidRPr="006D7511" w:rsidRDefault="008E132B" w:rsidP="00E73736">
      <w:pPr>
        <w:pStyle w:val="Akapitzlist"/>
        <w:numPr>
          <w:ilvl w:val="0"/>
          <w:numId w:val="6"/>
        </w:numPr>
        <w:spacing w:after="120" w:line="276" w:lineRule="auto"/>
        <w:ind w:left="993" w:hanging="284"/>
        <w:rPr>
          <w:rFonts w:ascii="Arial" w:hAnsi="Arial" w:cs="Arial"/>
          <w:sz w:val="22"/>
          <w:szCs w:val="22"/>
          <w:lang w:val="pl-PL"/>
        </w:rPr>
      </w:pPr>
      <w:r w:rsidRPr="006D7511">
        <w:rPr>
          <w:rFonts w:ascii="Arial" w:hAnsi="Arial" w:cs="Arial"/>
          <w:bCs/>
          <w:iCs/>
          <w:sz w:val="22"/>
          <w:szCs w:val="22"/>
          <w:lang w:val="pl-PL" w:eastAsia="ar-SA"/>
        </w:rPr>
        <w:t>Wyboru najkorzystniejszej oferty dokonuje Komisja przetargowa po uprzednim sprawdzeniu i ocenie ofert na podstawie kryteriów oceny określonych w pkt. XX niniejszej SWZ.</w:t>
      </w:r>
    </w:p>
    <w:p w14:paraId="414BFE33" w14:textId="77777777" w:rsidR="008E132B" w:rsidRPr="006D7511" w:rsidRDefault="008E132B" w:rsidP="00E73736">
      <w:pPr>
        <w:pStyle w:val="Akapitzlist"/>
        <w:numPr>
          <w:ilvl w:val="0"/>
          <w:numId w:val="6"/>
        </w:numPr>
        <w:spacing w:after="120" w:line="276" w:lineRule="auto"/>
        <w:ind w:left="993" w:hanging="284"/>
        <w:rPr>
          <w:rFonts w:ascii="Arial" w:hAnsi="Arial" w:cs="Arial"/>
          <w:sz w:val="22"/>
          <w:szCs w:val="22"/>
          <w:lang w:val="pl-PL"/>
        </w:rPr>
      </w:pPr>
      <w:r w:rsidRPr="006D7511">
        <w:rPr>
          <w:rFonts w:ascii="Arial" w:hAnsi="Arial" w:cs="Arial"/>
          <w:bCs/>
          <w:iCs/>
          <w:sz w:val="22"/>
          <w:szCs w:val="22"/>
          <w:lang w:val="pl-PL" w:eastAsia="ar-SA"/>
        </w:rPr>
        <w:t>Komisja przetargowa poprawi w ofertach omyłki o których mowa w art. 223 ust 2 ustawy PZP niezwłocznie zawiadamiając o tym wykonawcę, którego oferta została poprawiona.</w:t>
      </w:r>
    </w:p>
    <w:p w14:paraId="1B63B7B5" w14:textId="77777777" w:rsidR="008E132B" w:rsidRPr="006D7511" w:rsidRDefault="008E132B" w:rsidP="00E73736">
      <w:pPr>
        <w:pStyle w:val="Akapitzlist"/>
        <w:numPr>
          <w:ilvl w:val="0"/>
          <w:numId w:val="6"/>
        </w:numPr>
        <w:spacing w:after="120" w:line="276" w:lineRule="auto"/>
        <w:ind w:left="993" w:hanging="284"/>
        <w:rPr>
          <w:rFonts w:ascii="Arial" w:hAnsi="Arial" w:cs="Arial"/>
          <w:sz w:val="22"/>
          <w:szCs w:val="22"/>
          <w:lang w:val="pl-PL"/>
        </w:rPr>
      </w:pPr>
      <w:r w:rsidRPr="006D7511">
        <w:rPr>
          <w:rFonts w:ascii="Arial" w:hAnsi="Arial" w:cs="Arial"/>
          <w:bCs/>
          <w:iCs/>
          <w:sz w:val="22"/>
          <w:szCs w:val="22"/>
          <w:lang w:val="pl-PL" w:eastAsia="ar-SA"/>
        </w:rPr>
        <w:lastRenderedPageBreak/>
        <w:t>Oferta wykonawcy zostanie odrzucona w przypadku wystąpienia którejko</w:t>
      </w:r>
      <w:r w:rsidR="00A13274" w:rsidRPr="006D7511">
        <w:rPr>
          <w:rFonts w:ascii="Arial" w:hAnsi="Arial" w:cs="Arial"/>
          <w:bCs/>
          <w:iCs/>
          <w:sz w:val="22"/>
          <w:szCs w:val="22"/>
          <w:lang w:val="pl-PL" w:eastAsia="ar-SA"/>
        </w:rPr>
        <w:t xml:space="preserve">lwiek </w:t>
      </w:r>
      <w:r w:rsidR="00A13274" w:rsidRPr="006D7511">
        <w:rPr>
          <w:rFonts w:ascii="Arial" w:hAnsi="Arial" w:cs="Arial"/>
          <w:bCs/>
          <w:iCs/>
          <w:sz w:val="22"/>
          <w:szCs w:val="22"/>
          <w:lang w:val="pl-PL" w:eastAsia="ar-SA"/>
        </w:rPr>
        <w:br/>
        <w:t xml:space="preserve">z przesłanek </w:t>
      </w:r>
      <w:proofErr w:type="gramStart"/>
      <w:r w:rsidR="00A13274" w:rsidRPr="006D7511">
        <w:rPr>
          <w:rFonts w:ascii="Arial" w:hAnsi="Arial" w:cs="Arial"/>
          <w:bCs/>
          <w:iCs/>
          <w:sz w:val="22"/>
          <w:szCs w:val="22"/>
          <w:lang w:val="pl-PL" w:eastAsia="ar-SA"/>
        </w:rPr>
        <w:t xml:space="preserve">określonych  </w:t>
      </w:r>
      <w:r w:rsidRPr="006D7511">
        <w:rPr>
          <w:rFonts w:ascii="Arial" w:hAnsi="Arial" w:cs="Arial"/>
          <w:bCs/>
          <w:iCs/>
          <w:sz w:val="22"/>
          <w:szCs w:val="22"/>
          <w:lang w:val="pl-PL" w:eastAsia="ar-SA"/>
        </w:rPr>
        <w:t>w</w:t>
      </w:r>
      <w:proofErr w:type="gramEnd"/>
      <w:r w:rsidRPr="006D7511">
        <w:rPr>
          <w:rFonts w:ascii="Arial" w:hAnsi="Arial" w:cs="Arial"/>
          <w:bCs/>
          <w:iCs/>
          <w:sz w:val="22"/>
          <w:szCs w:val="22"/>
          <w:lang w:val="pl-PL" w:eastAsia="ar-SA"/>
        </w:rPr>
        <w:t xml:space="preserve"> art. 226 ust 1 ustawy PZP</w:t>
      </w:r>
    </w:p>
    <w:p w14:paraId="5B8B51AD" w14:textId="77777777" w:rsidR="008E132B" w:rsidRPr="006D7511" w:rsidRDefault="008E132B" w:rsidP="00E73736">
      <w:pPr>
        <w:pStyle w:val="Akapitzlist"/>
        <w:numPr>
          <w:ilvl w:val="0"/>
          <w:numId w:val="6"/>
        </w:numPr>
        <w:spacing w:after="120" w:line="276" w:lineRule="auto"/>
        <w:ind w:left="993" w:hanging="284"/>
        <w:rPr>
          <w:rFonts w:ascii="Arial" w:hAnsi="Arial" w:cs="Arial"/>
          <w:sz w:val="22"/>
          <w:szCs w:val="22"/>
          <w:lang w:val="pl-PL"/>
        </w:rPr>
      </w:pPr>
      <w:r w:rsidRPr="006D7511">
        <w:rPr>
          <w:rFonts w:ascii="Arial" w:hAnsi="Arial" w:cs="Arial"/>
          <w:bCs/>
          <w:iCs/>
          <w:sz w:val="22"/>
          <w:szCs w:val="22"/>
          <w:lang w:val="pl-PL" w:eastAsia="ar-SA"/>
        </w:rPr>
        <w:t>Zamawiający unieważni postępowanie o udzielenie zamówienia publicznego w przypadku wystąpienia którejkolwiek z przesłanek określonych w art. 255 ustawy PZP.</w:t>
      </w:r>
    </w:p>
    <w:p w14:paraId="0AC93929" w14:textId="77777777" w:rsidR="008E132B" w:rsidRPr="006D7511" w:rsidRDefault="008E132B" w:rsidP="006D7511">
      <w:pPr>
        <w:spacing w:after="120" w:line="276" w:lineRule="auto"/>
        <w:rPr>
          <w:rFonts w:ascii="Arial" w:hAnsi="Arial" w:cs="Arial"/>
          <w:bCs/>
          <w:iCs/>
          <w:sz w:val="22"/>
          <w:szCs w:val="22"/>
          <w:highlight w:val="yellow"/>
          <w:lang w:val="pl-PL" w:eastAsia="ar-SA"/>
        </w:rPr>
      </w:pPr>
    </w:p>
    <w:p w14:paraId="64A28F2B" w14:textId="77777777" w:rsidR="008E132B" w:rsidRPr="000A75DE" w:rsidRDefault="008E132B" w:rsidP="006D7511">
      <w:pPr>
        <w:pStyle w:val="Nagwek1"/>
        <w:spacing w:after="120"/>
        <w:ind w:left="811" w:hanging="357"/>
        <w:rPr>
          <w:rStyle w:val="Pogrubienie"/>
          <w:rFonts w:ascii="Arial" w:hAnsi="Arial" w:cs="Arial"/>
          <w:b/>
          <w:lang w:val="pl-PL"/>
        </w:rPr>
      </w:pPr>
      <w:bookmarkStart w:id="64" w:name="_Toc211599379"/>
      <w:bookmarkStart w:id="65" w:name="_Toc211599805"/>
      <w:r w:rsidRPr="000A75DE">
        <w:rPr>
          <w:rStyle w:val="Pogrubienie"/>
          <w:rFonts w:ascii="Arial" w:hAnsi="Arial" w:cs="Arial"/>
          <w:b/>
          <w:lang w:val="pl-PL"/>
        </w:rPr>
        <w:t>Termin zawarcia umowy.</w:t>
      </w:r>
      <w:bookmarkEnd w:id="64"/>
      <w:bookmarkEnd w:id="65"/>
    </w:p>
    <w:p w14:paraId="4B5B4414" w14:textId="77777777" w:rsidR="008E132B" w:rsidRPr="006D7511" w:rsidRDefault="008E132B" w:rsidP="000A75DE">
      <w:pPr>
        <w:spacing w:after="120" w:line="276" w:lineRule="auto"/>
        <w:ind w:left="851"/>
        <w:jc w:val="both"/>
        <w:rPr>
          <w:rFonts w:ascii="Arial" w:hAnsi="Arial" w:cs="Arial"/>
          <w:sz w:val="22"/>
          <w:szCs w:val="22"/>
          <w:lang w:val="pl-PL"/>
        </w:rPr>
      </w:pPr>
      <w:r w:rsidRPr="006D7511">
        <w:rPr>
          <w:rFonts w:ascii="Arial" w:hAnsi="Arial" w:cs="Arial"/>
          <w:sz w:val="22"/>
          <w:szCs w:val="22"/>
          <w:lang w:val="pl-PL"/>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t>
      </w:r>
      <w:r w:rsidRPr="006D7511">
        <w:rPr>
          <w:rFonts w:ascii="Arial" w:hAnsi="Arial" w:cs="Arial"/>
          <w:sz w:val="22"/>
          <w:szCs w:val="22"/>
          <w:lang w:val="pl-PL"/>
        </w:rPr>
        <w:br/>
        <w:t xml:space="preserve">w inny sposób. </w:t>
      </w:r>
    </w:p>
    <w:p w14:paraId="074F9CD8" w14:textId="77777777" w:rsidR="008E132B" w:rsidRPr="006D7511" w:rsidRDefault="008E132B" w:rsidP="000A75DE">
      <w:pPr>
        <w:spacing w:after="120" w:line="276" w:lineRule="auto"/>
        <w:ind w:left="851"/>
        <w:jc w:val="both"/>
        <w:rPr>
          <w:rFonts w:ascii="Arial" w:hAnsi="Arial" w:cs="Arial"/>
          <w:sz w:val="22"/>
          <w:szCs w:val="22"/>
          <w:lang w:val="pl-PL"/>
        </w:rPr>
      </w:pPr>
      <w:r w:rsidRPr="006D7511">
        <w:rPr>
          <w:rFonts w:ascii="Arial" w:hAnsi="Arial" w:cs="Arial"/>
          <w:sz w:val="22"/>
          <w:szCs w:val="22"/>
          <w:lang w:val="pl-PL"/>
        </w:rPr>
        <w:t xml:space="preserve">Zamawiający może zawrzeć umowę w sprawie zamówienia publicznego przed upływem terminu, o którym mowa </w:t>
      </w:r>
      <w:proofErr w:type="gramStart"/>
      <w:r w:rsidRPr="006D7511">
        <w:rPr>
          <w:rFonts w:ascii="Arial" w:hAnsi="Arial" w:cs="Arial"/>
          <w:sz w:val="22"/>
          <w:szCs w:val="22"/>
          <w:lang w:val="pl-PL"/>
        </w:rPr>
        <w:t>wyżej</w:t>
      </w:r>
      <w:proofErr w:type="gramEnd"/>
      <w:r w:rsidRPr="006D7511">
        <w:rPr>
          <w:rFonts w:ascii="Arial" w:hAnsi="Arial" w:cs="Arial"/>
          <w:sz w:val="22"/>
          <w:szCs w:val="22"/>
          <w:lang w:val="pl-PL"/>
        </w:rPr>
        <w:t xml:space="preserve"> jeżeli: w postępowaniu o udzielenie zamówienia prowadzonym w trybie podstawowym złożono tylko jedną ofertę.</w:t>
      </w:r>
    </w:p>
    <w:p w14:paraId="1440BB53" w14:textId="77777777" w:rsidR="008E132B" w:rsidRPr="006D7511" w:rsidRDefault="008E132B" w:rsidP="006D7511">
      <w:pPr>
        <w:pStyle w:val="Akapitzlist"/>
        <w:spacing w:after="120" w:line="276" w:lineRule="auto"/>
        <w:ind w:left="709"/>
        <w:rPr>
          <w:rFonts w:ascii="Arial" w:hAnsi="Arial" w:cs="Arial"/>
          <w:b/>
          <w:bCs/>
          <w:iCs/>
          <w:sz w:val="22"/>
          <w:szCs w:val="22"/>
          <w:highlight w:val="yellow"/>
          <w:lang w:val="pl-PL" w:eastAsia="ar-SA"/>
        </w:rPr>
      </w:pPr>
    </w:p>
    <w:p w14:paraId="125F231E" w14:textId="77777777" w:rsidR="008E132B" w:rsidRPr="000A75DE" w:rsidRDefault="008E132B" w:rsidP="006D7511">
      <w:pPr>
        <w:pStyle w:val="Nagwek1"/>
        <w:spacing w:after="120"/>
        <w:ind w:left="811" w:hanging="357"/>
        <w:rPr>
          <w:rStyle w:val="Pogrubienie"/>
          <w:rFonts w:ascii="Arial" w:hAnsi="Arial" w:cs="Arial"/>
          <w:b/>
          <w:lang w:val="pl-PL"/>
        </w:rPr>
      </w:pPr>
      <w:bookmarkStart w:id="66" w:name="_Toc211599380"/>
      <w:bookmarkStart w:id="67" w:name="_Toc211599806"/>
      <w:r w:rsidRPr="000A75DE">
        <w:rPr>
          <w:rStyle w:val="Pogrubienie"/>
          <w:rFonts w:ascii="Arial" w:hAnsi="Arial" w:cs="Arial"/>
          <w:b/>
          <w:lang w:val="pl-PL"/>
        </w:rPr>
        <w:t>Klauzula informacyjna dotycząca Rozporządzenia o Ochronie Danych Osobowych (RODO)</w:t>
      </w:r>
      <w:bookmarkEnd w:id="66"/>
      <w:bookmarkEnd w:id="67"/>
      <w:r w:rsidRPr="000A75DE">
        <w:rPr>
          <w:rStyle w:val="Pogrubienie"/>
          <w:rFonts w:ascii="Arial" w:hAnsi="Arial" w:cs="Arial"/>
          <w:b/>
          <w:lang w:val="pl-PL"/>
        </w:rPr>
        <w:t xml:space="preserve"> </w:t>
      </w:r>
    </w:p>
    <w:p w14:paraId="66D2DFB5" w14:textId="77777777" w:rsidR="008E132B" w:rsidRPr="006D7511" w:rsidRDefault="008E132B" w:rsidP="000A75DE">
      <w:pPr>
        <w:spacing w:after="120" w:line="276" w:lineRule="auto"/>
        <w:ind w:left="851"/>
        <w:rPr>
          <w:rFonts w:ascii="Arial" w:hAnsi="Arial" w:cs="Arial"/>
          <w:sz w:val="22"/>
          <w:szCs w:val="22"/>
          <w:lang w:val="pl-PL"/>
        </w:rPr>
      </w:pPr>
      <w:r w:rsidRPr="006D7511">
        <w:rPr>
          <w:rFonts w:ascii="Arial" w:hAnsi="Arial" w:cs="Arial"/>
          <w:b/>
          <w:sz w:val="22"/>
          <w:szCs w:val="22"/>
          <w:lang w:val="pl-PL"/>
        </w:rPr>
        <w:t>Realizując obowiązek informacyjny Administratora danych osobowych, uprzejmie informujemy, iż:</w:t>
      </w:r>
    </w:p>
    <w:p w14:paraId="42DD0A3B"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Administratorem Twoich danych osobowych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34DE4D5B"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Uniwersyteckie Centrum Kliniczne powołało Inspektora Ochrony Danych. Dane kontaktowe Inspektora Ochrony Danych: iod@uck.gda.pl.</w:t>
      </w:r>
    </w:p>
    <w:p w14:paraId="4F4A6051"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Twoje dane osobowe są przetwarzane (w tym są zbierane) przez UCK wyłącznie w celu:</w:t>
      </w:r>
    </w:p>
    <w:p w14:paraId="735DEF78" w14:textId="77777777" w:rsidR="008E132B" w:rsidRPr="006D7511" w:rsidRDefault="008E132B" w:rsidP="00E73736">
      <w:pPr>
        <w:pStyle w:val="Akapitzlist"/>
        <w:numPr>
          <w:ilvl w:val="0"/>
          <w:numId w:val="21"/>
        </w:numPr>
        <w:spacing w:after="120" w:line="276" w:lineRule="auto"/>
        <w:ind w:left="1276" w:hanging="284"/>
        <w:rPr>
          <w:rFonts w:ascii="Arial" w:hAnsi="Arial" w:cs="Arial"/>
          <w:sz w:val="22"/>
          <w:szCs w:val="22"/>
          <w:lang w:val="pl-PL"/>
        </w:rPr>
      </w:pPr>
      <w:r w:rsidRPr="006D7511">
        <w:rPr>
          <w:rFonts w:ascii="Arial" w:hAnsi="Arial" w:cs="Arial"/>
          <w:sz w:val="22"/>
          <w:szCs w:val="22"/>
          <w:lang w:val="pl-PL"/>
        </w:rPr>
        <w:t>przeprowadzenia postępowania o udzielenie zamówienia publicznego,</w:t>
      </w:r>
    </w:p>
    <w:p w14:paraId="75B8CBF2" w14:textId="77777777" w:rsidR="008E132B" w:rsidRPr="006D7511" w:rsidRDefault="008E132B" w:rsidP="00E73736">
      <w:pPr>
        <w:pStyle w:val="Akapitzlist"/>
        <w:numPr>
          <w:ilvl w:val="0"/>
          <w:numId w:val="21"/>
        </w:numPr>
        <w:spacing w:after="120" w:line="276" w:lineRule="auto"/>
        <w:ind w:left="1276" w:hanging="284"/>
        <w:rPr>
          <w:rFonts w:ascii="Arial" w:hAnsi="Arial" w:cs="Arial"/>
          <w:sz w:val="22"/>
          <w:szCs w:val="22"/>
          <w:lang w:val="pl-PL"/>
        </w:rPr>
      </w:pPr>
      <w:r w:rsidRPr="006D7511">
        <w:rPr>
          <w:rFonts w:ascii="Arial" w:hAnsi="Arial" w:cs="Arial"/>
          <w:sz w:val="22"/>
          <w:szCs w:val="22"/>
          <w:lang w:val="pl-PL"/>
        </w:rPr>
        <w:t>dochodzenia ewentualnych roszczeń.</w:t>
      </w:r>
    </w:p>
    <w:p w14:paraId="4D74FEC5"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Podstawa prawna przetwarzania przez UCK Twoich danych osobowych: art.</w:t>
      </w:r>
      <w:r w:rsidR="00A13274" w:rsidRPr="006D7511">
        <w:rPr>
          <w:rFonts w:ascii="Arial" w:hAnsi="Arial" w:cs="Arial"/>
          <w:sz w:val="22"/>
          <w:szCs w:val="22"/>
          <w:lang w:val="pl-PL"/>
        </w:rPr>
        <w:t xml:space="preserve"> 6 ust. 1 lit. c RODO, zgodnie </w:t>
      </w:r>
      <w:r w:rsidRPr="006D7511">
        <w:rPr>
          <w:rFonts w:ascii="Arial" w:hAnsi="Arial" w:cs="Arial"/>
          <w:sz w:val="22"/>
          <w:szCs w:val="22"/>
          <w:lang w:val="pl-PL"/>
        </w:rPr>
        <w:t xml:space="preserve">z którego treścią dopuszcza się przetwarzanie danych </w:t>
      </w:r>
      <w:proofErr w:type="gramStart"/>
      <w:r w:rsidRPr="006D7511">
        <w:rPr>
          <w:rFonts w:ascii="Arial" w:hAnsi="Arial" w:cs="Arial"/>
          <w:sz w:val="22"/>
          <w:szCs w:val="22"/>
          <w:lang w:val="pl-PL"/>
        </w:rPr>
        <w:t>osobowych</w:t>
      </w:r>
      <w:proofErr w:type="gramEnd"/>
      <w:r w:rsidRPr="006D7511">
        <w:rPr>
          <w:rFonts w:ascii="Arial" w:hAnsi="Arial" w:cs="Arial"/>
          <w:sz w:val="22"/>
          <w:szCs w:val="22"/>
          <w:lang w:val="pl-PL"/>
        </w:rPr>
        <w:t xml:space="preserve"> jeśli jest to niezbędne do wypełnienia obowiązku prawnego ciążącego na administratorze. Podanie przez Ciebie danych osobowych jest </w:t>
      </w:r>
      <w:r w:rsidRPr="006D7511">
        <w:rPr>
          <w:rFonts w:ascii="Arial" w:hAnsi="Arial" w:cs="Arial"/>
          <w:b/>
          <w:sz w:val="22"/>
          <w:szCs w:val="22"/>
          <w:lang w:val="pl-PL"/>
        </w:rPr>
        <w:t>obowiązkowe, jest wymogiem ustawowym</w:t>
      </w:r>
      <w:r w:rsidRPr="006D7511">
        <w:rPr>
          <w:rFonts w:ascii="Arial" w:hAnsi="Arial" w:cs="Arial"/>
          <w:sz w:val="22"/>
          <w:szCs w:val="22"/>
          <w:lang w:val="pl-PL"/>
        </w:rPr>
        <w:t xml:space="preserve"> i wynika z ustawy Prawo zamówień publicznych. Niepodanie tych danych uniemożliwia przeprowadzenie postępowania o udzielenie zamówienia publicznego z Twoim udziałem.</w:t>
      </w:r>
    </w:p>
    <w:p w14:paraId="1C5EAF26"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Twoje dane osobowe mogą być przekazywane następującym kategoriom odbiorców:</w:t>
      </w:r>
    </w:p>
    <w:p w14:paraId="777207A3" w14:textId="77777777" w:rsidR="008E132B" w:rsidRPr="006D7511" w:rsidRDefault="008E132B" w:rsidP="00E73736">
      <w:pPr>
        <w:pStyle w:val="Akapitzlist"/>
        <w:numPr>
          <w:ilvl w:val="0"/>
          <w:numId w:val="13"/>
        </w:numPr>
        <w:spacing w:after="120" w:line="276" w:lineRule="auto"/>
        <w:ind w:left="993" w:firstLine="0"/>
        <w:rPr>
          <w:rFonts w:ascii="Arial" w:hAnsi="Arial" w:cs="Arial"/>
          <w:sz w:val="22"/>
          <w:szCs w:val="22"/>
          <w:lang w:val="pl-PL"/>
        </w:rPr>
      </w:pPr>
      <w:r w:rsidRPr="006D7511">
        <w:rPr>
          <w:rFonts w:ascii="Arial" w:hAnsi="Arial" w:cs="Arial"/>
          <w:sz w:val="22"/>
          <w:szCs w:val="22"/>
          <w:lang w:val="pl-PL"/>
        </w:rPr>
        <w:t>podmiotom uprawnionym na podstawie przepisów prawa,</w:t>
      </w:r>
    </w:p>
    <w:p w14:paraId="6C9BF950" w14:textId="77777777" w:rsidR="008E132B" w:rsidRPr="006D7511" w:rsidRDefault="008E132B" w:rsidP="00E73736">
      <w:pPr>
        <w:pStyle w:val="Akapitzlist"/>
        <w:numPr>
          <w:ilvl w:val="0"/>
          <w:numId w:val="13"/>
        </w:numPr>
        <w:spacing w:after="120" w:line="276" w:lineRule="auto"/>
        <w:ind w:left="1418" w:hanging="425"/>
        <w:rPr>
          <w:rFonts w:ascii="Arial" w:hAnsi="Arial" w:cs="Arial"/>
          <w:sz w:val="22"/>
          <w:szCs w:val="22"/>
          <w:lang w:val="pl-PL"/>
        </w:rPr>
      </w:pPr>
      <w:r w:rsidRPr="006D7511">
        <w:rPr>
          <w:rFonts w:ascii="Arial" w:hAnsi="Arial" w:cs="Arial"/>
          <w:sz w:val="22"/>
          <w:szCs w:val="22"/>
          <w:lang w:val="pl-PL"/>
        </w:rPr>
        <w:lastRenderedPageBreak/>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36B87111"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teleinformatycznych,</w:t>
      </w:r>
    </w:p>
    <w:p w14:paraId="5CD66E85"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księgowych,</w:t>
      </w:r>
    </w:p>
    <w:p w14:paraId="295AB9E3"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prawnych, doradczych oraz wspierających UCK w dochodzeniu należnych roszczeń - w przypadku ich wystąpienia (w szczególności kancelariom prawnym, firmom windykacyjnym),</w:t>
      </w:r>
    </w:p>
    <w:p w14:paraId="1899FD94"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kurierskich i pocztowych,</w:t>
      </w:r>
    </w:p>
    <w:p w14:paraId="66A1CE83"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archiwizacyjnych,</w:t>
      </w:r>
    </w:p>
    <w:p w14:paraId="687C56D2" w14:textId="77777777" w:rsidR="008E132B" w:rsidRPr="006D7511" w:rsidRDefault="008E132B" w:rsidP="00E73736">
      <w:pPr>
        <w:pStyle w:val="Akapitzlist"/>
        <w:numPr>
          <w:ilvl w:val="0"/>
          <w:numId w:val="23"/>
        </w:numPr>
        <w:spacing w:after="120" w:line="276" w:lineRule="auto"/>
        <w:ind w:left="1843" w:hanging="426"/>
        <w:rPr>
          <w:rFonts w:ascii="Arial" w:hAnsi="Arial" w:cs="Arial"/>
          <w:sz w:val="22"/>
          <w:szCs w:val="22"/>
          <w:lang w:val="pl-PL"/>
        </w:rPr>
      </w:pPr>
      <w:r w:rsidRPr="006D7511">
        <w:rPr>
          <w:rFonts w:ascii="Arial" w:hAnsi="Arial" w:cs="Arial"/>
          <w:sz w:val="22"/>
          <w:szCs w:val="22"/>
          <w:lang w:val="pl-PL"/>
        </w:rPr>
        <w:t>związanych z utylizacją dokumentacji oraz innych nośników zawierających dane osobowe,</w:t>
      </w:r>
    </w:p>
    <w:p w14:paraId="051BB153" w14:textId="77777777" w:rsidR="008E132B" w:rsidRPr="006D7511" w:rsidRDefault="008E132B" w:rsidP="00E73736">
      <w:pPr>
        <w:pStyle w:val="Akapitzlist"/>
        <w:numPr>
          <w:ilvl w:val="0"/>
          <w:numId w:val="13"/>
        </w:numPr>
        <w:spacing w:after="120" w:line="276" w:lineRule="auto"/>
        <w:ind w:left="1418" w:hanging="425"/>
        <w:rPr>
          <w:rFonts w:ascii="Arial" w:hAnsi="Arial" w:cs="Arial"/>
          <w:sz w:val="22"/>
          <w:szCs w:val="22"/>
          <w:lang w:val="pl-PL"/>
        </w:rPr>
      </w:pPr>
      <w:r w:rsidRPr="006D7511">
        <w:rPr>
          <w:rFonts w:ascii="Arial" w:hAnsi="Arial" w:cs="Arial"/>
          <w:sz w:val="22"/>
          <w:szCs w:val="22"/>
          <w:lang w:val="pl-PL"/>
        </w:rPr>
        <w:t xml:space="preserve">osobom upoważnionym przez Administratora Danych, w tym naszym pracownikom </w:t>
      </w:r>
      <w:r w:rsidRPr="006D7511">
        <w:rPr>
          <w:rFonts w:ascii="Arial" w:hAnsi="Arial" w:cs="Arial"/>
          <w:sz w:val="22"/>
          <w:szCs w:val="22"/>
          <w:lang w:val="pl-PL"/>
        </w:rPr>
        <w:br/>
        <w:t>i współpracownikom, którzy muszą mieć dostęp do danych, aby wykonywać swoje obowiązki,</w:t>
      </w:r>
    </w:p>
    <w:p w14:paraId="126E7A5F" w14:textId="77777777" w:rsidR="008E132B" w:rsidRPr="006D7511" w:rsidRDefault="008E132B" w:rsidP="00E73736">
      <w:pPr>
        <w:pStyle w:val="Akapitzlist"/>
        <w:numPr>
          <w:ilvl w:val="0"/>
          <w:numId w:val="13"/>
        </w:numPr>
        <w:spacing w:after="120" w:line="276" w:lineRule="auto"/>
        <w:ind w:left="993" w:firstLine="0"/>
        <w:rPr>
          <w:rFonts w:ascii="Arial" w:hAnsi="Arial" w:cs="Arial"/>
          <w:sz w:val="22"/>
          <w:szCs w:val="22"/>
          <w:lang w:val="pl-PL"/>
        </w:rPr>
      </w:pPr>
      <w:r w:rsidRPr="006D7511">
        <w:rPr>
          <w:rFonts w:ascii="Arial" w:hAnsi="Arial" w:cs="Arial"/>
          <w:sz w:val="22"/>
          <w:szCs w:val="22"/>
          <w:lang w:val="pl-PL"/>
        </w:rPr>
        <w:t>osobom i/lub podmiotom przez Ciebie upoważnionym,</w:t>
      </w:r>
    </w:p>
    <w:p w14:paraId="33595159" w14:textId="77777777" w:rsidR="008E132B" w:rsidRPr="006D7511" w:rsidRDefault="008E132B" w:rsidP="00E73736">
      <w:pPr>
        <w:pStyle w:val="Akapitzlist"/>
        <w:numPr>
          <w:ilvl w:val="0"/>
          <w:numId w:val="13"/>
        </w:numPr>
        <w:spacing w:after="120" w:line="276" w:lineRule="auto"/>
        <w:ind w:left="1418" w:hanging="425"/>
        <w:rPr>
          <w:rFonts w:ascii="Arial" w:hAnsi="Arial" w:cs="Arial"/>
          <w:sz w:val="22"/>
          <w:szCs w:val="22"/>
          <w:lang w:val="pl-PL"/>
        </w:rPr>
      </w:pPr>
      <w:r w:rsidRPr="006D7511">
        <w:rPr>
          <w:rFonts w:ascii="Arial" w:hAnsi="Arial" w:cs="Arial"/>
          <w:sz w:val="22"/>
          <w:szCs w:val="22"/>
          <w:lang w:val="pl-PL"/>
        </w:rPr>
        <w:t xml:space="preserve">organowi założycielskiemu UCK (Gdańskiemu Uniwersytetowi Medycznemu) </w:t>
      </w:r>
      <w:r w:rsidR="00A13274" w:rsidRPr="006D7511">
        <w:rPr>
          <w:rFonts w:ascii="Arial" w:hAnsi="Arial" w:cs="Arial"/>
          <w:sz w:val="22"/>
          <w:szCs w:val="22"/>
          <w:lang w:val="pl-PL"/>
        </w:rPr>
        <w:br/>
      </w:r>
      <w:r w:rsidRPr="006D7511">
        <w:rPr>
          <w:rFonts w:ascii="Arial" w:hAnsi="Arial" w:cs="Arial"/>
          <w:sz w:val="22"/>
          <w:szCs w:val="22"/>
          <w:lang w:val="pl-PL"/>
        </w:rPr>
        <w:t>w związku ze sprawowaniem nadzoru właścicielskiego nad UCK,</w:t>
      </w:r>
    </w:p>
    <w:p w14:paraId="04929E13" w14:textId="77777777" w:rsidR="008E132B" w:rsidRPr="006D7511" w:rsidRDefault="008E132B" w:rsidP="00E73736">
      <w:pPr>
        <w:pStyle w:val="Akapitzlist"/>
        <w:numPr>
          <w:ilvl w:val="0"/>
          <w:numId w:val="13"/>
        </w:numPr>
        <w:spacing w:after="120" w:line="276" w:lineRule="auto"/>
        <w:ind w:left="993" w:firstLine="0"/>
        <w:rPr>
          <w:rFonts w:ascii="Arial" w:hAnsi="Arial" w:cs="Arial"/>
          <w:sz w:val="22"/>
          <w:szCs w:val="22"/>
          <w:lang w:val="pl-PL"/>
        </w:rPr>
      </w:pPr>
      <w:r w:rsidRPr="006D7511">
        <w:rPr>
          <w:rFonts w:ascii="Arial" w:hAnsi="Arial" w:cs="Arial"/>
          <w:sz w:val="22"/>
          <w:szCs w:val="22"/>
          <w:lang w:val="pl-PL"/>
        </w:rPr>
        <w:t>innym osobom i/lub podmiotom ze względu na jawność postępowania.</w:t>
      </w:r>
    </w:p>
    <w:p w14:paraId="07C6F11C"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 xml:space="preserve">Twoje dane osobowe będą przechowywane przez okres wymagany przepisami prawa. Z zastrzeżeniem tego terminu, jeśli celem przetwarzania Twoich danych jest dochodzenie roszczeń, to przetwarzamy dane – w tym celu – przez okres przedawnienia roszczeń wynikający z przepisów ustawy Kodeks cywilny. Po upływie wyżej wymienionych okresów Twoje dane są usuwane lub poddawane </w:t>
      </w:r>
      <w:proofErr w:type="spellStart"/>
      <w:r w:rsidRPr="006D7511">
        <w:rPr>
          <w:rFonts w:ascii="Arial" w:hAnsi="Arial" w:cs="Arial"/>
          <w:sz w:val="22"/>
          <w:szCs w:val="22"/>
          <w:lang w:val="pl-PL"/>
        </w:rPr>
        <w:t>anonimizacji</w:t>
      </w:r>
      <w:proofErr w:type="spellEnd"/>
      <w:r w:rsidRPr="006D7511">
        <w:rPr>
          <w:rFonts w:ascii="Arial" w:hAnsi="Arial" w:cs="Arial"/>
          <w:sz w:val="22"/>
          <w:szCs w:val="22"/>
          <w:lang w:val="pl-PL"/>
        </w:rPr>
        <w:t>.</w:t>
      </w:r>
    </w:p>
    <w:p w14:paraId="761C671B"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Twoje dane osobowe nie będą przekazywane do państwa trzeciego ani organizacji międzynarodowej.</w:t>
      </w:r>
    </w:p>
    <w:p w14:paraId="3AAC6FE5"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sz w:val="22"/>
          <w:szCs w:val="22"/>
          <w:lang w:val="pl-PL"/>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044D6C0D" w14:textId="77777777" w:rsidR="008E132B" w:rsidRPr="006D7511" w:rsidRDefault="008E132B" w:rsidP="00E73736">
      <w:pPr>
        <w:pStyle w:val="Akapitzlist"/>
        <w:numPr>
          <w:ilvl w:val="0"/>
          <w:numId w:val="10"/>
        </w:numPr>
        <w:spacing w:after="120" w:line="276" w:lineRule="auto"/>
        <w:ind w:left="993" w:hanging="284"/>
        <w:rPr>
          <w:rFonts w:ascii="Arial" w:hAnsi="Arial" w:cs="Arial"/>
          <w:sz w:val="22"/>
          <w:szCs w:val="22"/>
          <w:lang w:val="pl-PL"/>
        </w:rPr>
      </w:pPr>
      <w:r w:rsidRPr="006D7511">
        <w:rPr>
          <w:rFonts w:ascii="Arial" w:hAnsi="Arial" w:cs="Arial"/>
          <w:bCs/>
          <w:sz w:val="22"/>
          <w:szCs w:val="22"/>
          <w:lang w:val="pl-PL"/>
        </w:rPr>
        <w:t xml:space="preserve">Przysługuje Ci prawo wniesienie skargi do Organu Nadzorczego (do 25 maja 2018 r. GIODO, od 25 maja 2018 r. PUODO), </w:t>
      </w:r>
      <w:r w:rsidRPr="006D7511">
        <w:rPr>
          <w:rFonts w:ascii="Arial" w:hAnsi="Arial" w:cs="Arial"/>
          <w:sz w:val="22"/>
          <w:szCs w:val="22"/>
          <w:lang w:val="pl-PL"/>
        </w:rPr>
        <w:t>gdy uznasz, iż ich przetwarzanie narusza unijne Rozporządzenie Parlamentu Europejskiego i Rady (UE) 2016/679 z dnia 27 kwietnia 2016 r. w s</w:t>
      </w:r>
      <w:r w:rsidR="00A13274" w:rsidRPr="006D7511">
        <w:rPr>
          <w:rFonts w:ascii="Arial" w:hAnsi="Arial" w:cs="Arial"/>
          <w:sz w:val="22"/>
          <w:szCs w:val="22"/>
          <w:lang w:val="pl-PL"/>
        </w:rPr>
        <w:t xml:space="preserve">prawie ochrony osób fizycznych </w:t>
      </w:r>
      <w:r w:rsidRPr="006D7511">
        <w:rPr>
          <w:rFonts w:ascii="Arial" w:hAnsi="Arial" w:cs="Arial"/>
          <w:sz w:val="22"/>
          <w:szCs w:val="22"/>
          <w:lang w:val="pl-PL"/>
        </w:rPr>
        <w:t>w związku z przetwarzaniem danych osobowych i w sprawie swobodnego przepływu takich danych oraz uchylenia dyrektywy 95/46/WE (tzw. ogólne rozporządzenie o ochronie danych osobowych, w skrócie RODO).</w:t>
      </w:r>
    </w:p>
    <w:p w14:paraId="2936E99E" w14:textId="77777777" w:rsidR="008E132B" w:rsidRPr="006D7511" w:rsidRDefault="008E132B" w:rsidP="00E73736">
      <w:pPr>
        <w:pStyle w:val="Akapitzlist"/>
        <w:numPr>
          <w:ilvl w:val="0"/>
          <w:numId w:val="10"/>
        </w:numPr>
        <w:spacing w:after="120" w:line="276" w:lineRule="auto"/>
        <w:ind w:left="993" w:hanging="426"/>
        <w:rPr>
          <w:rFonts w:ascii="Arial" w:hAnsi="Arial" w:cs="Arial"/>
          <w:sz w:val="22"/>
          <w:szCs w:val="22"/>
          <w:lang w:val="pl-PL"/>
        </w:rPr>
      </w:pPr>
      <w:r w:rsidRPr="006D7511">
        <w:rPr>
          <w:rFonts w:ascii="Arial" w:hAnsi="Arial" w:cs="Arial"/>
          <w:bCs/>
          <w:sz w:val="22"/>
          <w:szCs w:val="22"/>
          <w:lang w:val="pl-PL"/>
        </w:rPr>
        <w:t>Twoje dane osobowe nie podlegają zautomatyzowanemu podejmowaniu decyzji, w tym profilowaniu.</w:t>
      </w:r>
    </w:p>
    <w:p w14:paraId="3AAD2366" w14:textId="77777777" w:rsidR="008E132B" w:rsidRPr="006D7511" w:rsidRDefault="008E132B" w:rsidP="006D7511">
      <w:pPr>
        <w:pStyle w:val="Akapitzlist"/>
        <w:spacing w:after="120" w:line="276" w:lineRule="auto"/>
        <w:ind w:left="0"/>
        <w:rPr>
          <w:rFonts w:ascii="Arial" w:hAnsi="Arial" w:cs="Arial"/>
          <w:bCs/>
          <w:iCs/>
          <w:sz w:val="22"/>
          <w:szCs w:val="22"/>
          <w:lang w:val="pl-PL" w:eastAsia="ar-SA"/>
        </w:rPr>
      </w:pPr>
    </w:p>
    <w:p w14:paraId="1F33C118" w14:textId="77777777" w:rsidR="008E132B" w:rsidRPr="000A75DE" w:rsidRDefault="008E132B" w:rsidP="006D7511">
      <w:pPr>
        <w:pStyle w:val="Nagwek1"/>
        <w:spacing w:after="120"/>
        <w:ind w:left="811" w:hanging="357"/>
        <w:rPr>
          <w:rStyle w:val="Pogrubienie"/>
          <w:rFonts w:ascii="Arial" w:hAnsi="Arial" w:cs="Arial"/>
          <w:b/>
          <w:lang w:val="pl-PL"/>
        </w:rPr>
      </w:pPr>
      <w:bookmarkStart w:id="68" w:name="_Toc211599381"/>
      <w:bookmarkStart w:id="69" w:name="_Toc211599807"/>
      <w:r w:rsidRPr="000A75DE">
        <w:rPr>
          <w:rStyle w:val="Pogrubienie"/>
          <w:rFonts w:ascii="Arial" w:hAnsi="Arial" w:cs="Arial"/>
          <w:b/>
          <w:lang w:val="pl-PL"/>
        </w:rPr>
        <w:lastRenderedPageBreak/>
        <w:t>Pozostałe informacje.</w:t>
      </w:r>
      <w:bookmarkEnd w:id="68"/>
      <w:bookmarkEnd w:id="69"/>
    </w:p>
    <w:p w14:paraId="1F8382AC" w14:textId="5720C314"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bCs/>
          <w:iCs/>
          <w:sz w:val="22"/>
          <w:szCs w:val="22"/>
          <w:lang w:val="pl-PL" w:eastAsia="ar-SA"/>
        </w:rPr>
        <w:t>Zamawiający</w:t>
      </w:r>
      <w:r w:rsidR="008D7057">
        <w:rPr>
          <w:rFonts w:ascii="Arial" w:hAnsi="Arial" w:cs="Arial"/>
          <w:bCs/>
          <w:iCs/>
          <w:sz w:val="22"/>
          <w:szCs w:val="22"/>
          <w:lang w:val="pl-PL" w:eastAsia="ar-SA"/>
        </w:rPr>
        <w:t xml:space="preserve"> nie</w:t>
      </w:r>
      <w:r w:rsidRPr="006D7511">
        <w:rPr>
          <w:rFonts w:ascii="Arial" w:hAnsi="Arial" w:cs="Arial"/>
          <w:bCs/>
          <w:iCs/>
          <w:sz w:val="22"/>
          <w:szCs w:val="22"/>
          <w:lang w:val="pl-PL" w:eastAsia="ar-SA"/>
        </w:rPr>
        <w:t xml:space="preserve"> </w:t>
      </w:r>
      <w:r w:rsidR="004C3060" w:rsidRPr="006D7511">
        <w:rPr>
          <w:rFonts w:ascii="Arial" w:hAnsi="Arial" w:cs="Arial"/>
          <w:bCs/>
          <w:iCs/>
          <w:sz w:val="22"/>
          <w:szCs w:val="22"/>
          <w:lang w:val="pl-PL" w:eastAsia="ar-SA"/>
        </w:rPr>
        <w:t>przewiduje udzielenia</w:t>
      </w:r>
      <w:r w:rsidRPr="006D7511">
        <w:rPr>
          <w:rFonts w:ascii="Arial" w:hAnsi="Arial" w:cs="Arial"/>
          <w:bCs/>
          <w:iCs/>
          <w:sz w:val="22"/>
          <w:szCs w:val="22"/>
          <w:lang w:val="pl-PL" w:eastAsia="ar-SA"/>
        </w:rPr>
        <w:t xml:space="preserve"> zamówień, o których</w:t>
      </w:r>
      <w:r w:rsidRPr="006D7511">
        <w:rPr>
          <w:rFonts w:ascii="Arial" w:hAnsi="Arial" w:cs="Arial"/>
          <w:sz w:val="22"/>
          <w:szCs w:val="22"/>
          <w:lang w:val="pl-PL" w:eastAsia="ar-SA"/>
        </w:rPr>
        <w:t xml:space="preserve"> mowa w art.</w:t>
      </w:r>
      <w:r w:rsidRPr="006D7511">
        <w:rPr>
          <w:rFonts w:ascii="Arial" w:eastAsia="Times New Roman" w:hAnsi="Arial" w:cs="Arial"/>
          <w:sz w:val="22"/>
          <w:szCs w:val="22"/>
          <w:lang w:val="pl-PL"/>
        </w:rPr>
        <w:t xml:space="preserve"> 214 ust. 1 pkt. </w:t>
      </w:r>
      <w:r w:rsidR="00FD269D">
        <w:rPr>
          <w:rFonts w:ascii="Arial" w:eastAsia="Times New Roman" w:hAnsi="Arial" w:cs="Arial"/>
          <w:sz w:val="22"/>
          <w:szCs w:val="22"/>
          <w:lang w:val="pl-PL"/>
        </w:rPr>
        <w:t>8</w:t>
      </w:r>
      <w:r w:rsidRPr="006D7511">
        <w:rPr>
          <w:rFonts w:ascii="Arial" w:eastAsia="Times New Roman" w:hAnsi="Arial" w:cs="Arial"/>
          <w:sz w:val="22"/>
          <w:szCs w:val="22"/>
          <w:lang w:val="pl-PL"/>
        </w:rPr>
        <w:t xml:space="preserve">) </w:t>
      </w:r>
      <w:r w:rsidRPr="006D7511">
        <w:rPr>
          <w:rFonts w:ascii="Arial" w:hAnsi="Arial" w:cs="Arial"/>
          <w:sz w:val="22"/>
          <w:szCs w:val="22"/>
          <w:lang w:val="pl-PL" w:eastAsia="ar-SA"/>
        </w:rPr>
        <w:t>ustawy PZP.</w:t>
      </w:r>
    </w:p>
    <w:p w14:paraId="1338C8DE" w14:textId="77777777"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bCs/>
          <w:iCs/>
          <w:sz w:val="22"/>
          <w:szCs w:val="22"/>
          <w:lang w:val="pl-PL" w:eastAsia="ar-SA"/>
        </w:rPr>
        <w:t>Zamawiający nie dopuszcza składania ofert wariantowych.</w:t>
      </w:r>
    </w:p>
    <w:p w14:paraId="047EB1F6" w14:textId="77777777"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sz w:val="22"/>
          <w:szCs w:val="22"/>
          <w:lang w:val="pl-PL"/>
        </w:rPr>
        <w:t xml:space="preserve">Zamawiający nie dopuszcza składania ofert częściowych. </w:t>
      </w:r>
    </w:p>
    <w:p w14:paraId="0B7DDE85" w14:textId="24F9EBE2"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sz w:val="22"/>
          <w:szCs w:val="22"/>
          <w:lang w:val="pl-PL" w:eastAsia="ar-SA"/>
        </w:rPr>
        <w:t>Zamawiający dopuszcza zmian</w:t>
      </w:r>
      <w:r w:rsidR="008D7057">
        <w:rPr>
          <w:rFonts w:ascii="Arial" w:hAnsi="Arial" w:cs="Arial"/>
          <w:sz w:val="22"/>
          <w:szCs w:val="22"/>
          <w:lang w:val="pl-PL" w:eastAsia="ar-SA"/>
        </w:rPr>
        <w:t>ę umowy zgodnie z załącznikiem 4</w:t>
      </w:r>
      <w:r w:rsidRPr="006D7511">
        <w:rPr>
          <w:rFonts w:ascii="Arial" w:hAnsi="Arial" w:cs="Arial"/>
          <w:sz w:val="22"/>
          <w:szCs w:val="22"/>
          <w:lang w:val="pl-PL" w:eastAsia="ar-SA"/>
        </w:rPr>
        <w:t xml:space="preserve"> do SWZ.</w:t>
      </w:r>
    </w:p>
    <w:p w14:paraId="76CE57F9" w14:textId="77777777" w:rsidR="008E132B" w:rsidRPr="006D7511" w:rsidRDefault="008E132B" w:rsidP="00E73736">
      <w:pPr>
        <w:numPr>
          <w:ilvl w:val="0"/>
          <w:numId w:val="15"/>
        </w:numPr>
        <w:shd w:val="clear" w:color="auto" w:fill="FFFFFF"/>
        <w:tabs>
          <w:tab w:val="left" w:pos="284"/>
        </w:tabs>
        <w:spacing w:after="120" w:line="276" w:lineRule="auto"/>
        <w:ind w:left="993" w:right="1" w:hanging="284"/>
        <w:jc w:val="both"/>
        <w:rPr>
          <w:rFonts w:ascii="Arial" w:hAnsi="Arial" w:cs="Arial"/>
          <w:sz w:val="22"/>
          <w:szCs w:val="22"/>
          <w:lang w:val="pl-PL"/>
        </w:rPr>
      </w:pPr>
      <w:r w:rsidRPr="006D7511">
        <w:rPr>
          <w:rFonts w:ascii="Arial" w:hAnsi="Arial" w:cs="Arial"/>
          <w:sz w:val="22"/>
          <w:szCs w:val="22"/>
          <w:lang w:val="pl-PL" w:eastAsia="ar-SA"/>
        </w:rPr>
        <w:t>W przypadku, gdy wartości podane przez Wykonawców na oświadczeniach i dokumentach, o których mowa w pkt. IX SWZ, podane będą w walucie innej niż PLN, Zamawiający przeliczy te wartości na PLN przyjmując średni kurs NBP danej waluty na dzień wszczęcia postępowania.</w:t>
      </w:r>
    </w:p>
    <w:p w14:paraId="6511EC7B" w14:textId="77777777"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sz w:val="22"/>
          <w:szCs w:val="22"/>
          <w:lang w:val="pl-PL" w:eastAsia="ar-SA"/>
        </w:rPr>
        <w:t xml:space="preserve">Wszelkie nieuregulowane w niniejszym SWZ czynności, uprawnienia, obowiązki Wykonawców </w:t>
      </w:r>
      <w:r w:rsidR="002C2ED7" w:rsidRPr="006D7511">
        <w:rPr>
          <w:rFonts w:ascii="Arial" w:hAnsi="Arial" w:cs="Arial"/>
          <w:sz w:val="22"/>
          <w:szCs w:val="22"/>
          <w:lang w:val="pl-PL" w:eastAsia="ar-SA"/>
        </w:rPr>
        <w:br/>
      </w:r>
      <w:r w:rsidRPr="006D7511">
        <w:rPr>
          <w:rFonts w:ascii="Arial" w:hAnsi="Arial" w:cs="Arial"/>
          <w:sz w:val="22"/>
          <w:szCs w:val="22"/>
          <w:lang w:val="pl-PL" w:eastAsia="ar-SA"/>
        </w:rPr>
        <w:t>i Zamawiającego, których ustawa nie nakazała zawierać Zamawiającemu w SWZ, a które mogą przyczynić się do właściwego przebiegu postępowania, reguluje ustawa PZP.</w:t>
      </w:r>
    </w:p>
    <w:p w14:paraId="7BAA22CA" w14:textId="77777777" w:rsidR="008E132B" w:rsidRPr="006D7511" w:rsidRDefault="008E132B" w:rsidP="00E73736">
      <w:pPr>
        <w:numPr>
          <w:ilvl w:val="0"/>
          <w:numId w:val="15"/>
        </w:numPr>
        <w:spacing w:after="120" w:line="276" w:lineRule="auto"/>
        <w:ind w:left="993" w:hanging="284"/>
        <w:contextualSpacing/>
        <w:jc w:val="both"/>
        <w:rPr>
          <w:rFonts w:ascii="Arial" w:hAnsi="Arial" w:cs="Arial"/>
          <w:sz w:val="22"/>
          <w:szCs w:val="22"/>
          <w:lang w:val="pl-PL"/>
        </w:rPr>
      </w:pPr>
      <w:r w:rsidRPr="006D7511">
        <w:rPr>
          <w:rFonts w:ascii="Arial" w:hAnsi="Arial" w:cs="Arial"/>
          <w:sz w:val="22"/>
          <w:szCs w:val="22"/>
          <w:lang w:val="pl-PL" w:eastAsia="ar-SA"/>
        </w:rPr>
        <w:t>Zamawiający przewiduje dokonanie zmian umowy w toku jej realizacji w przypadku zaistnienia okoliczności, o których mowa w art. 454 ustawy PZP.</w:t>
      </w:r>
      <w:r w:rsidRPr="006D7511">
        <w:rPr>
          <w:rFonts w:ascii="Arial" w:hAnsi="Arial" w:cs="Arial"/>
          <w:bCs/>
          <w:iCs/>
          <w:sz w:val="22"/>
          <w:szCs w:val="22"/>
          <w:lang w:val="pl-PL" w:eastAsia="ar-SA"/>
        </w:rPr>
        <w:t xml:space="preserve"> </w:t>
      </w:r>
    </w:p>
    <w:p w14:paraId="4905A61B" w14:textId="77777777" w:rsidR="008E132B" w:rsidRPr="006D7511" w:rsidRDefault="008E132B" w:rsidP="006D7511">
      <w:pPr>
        <w:widowControl w:val="0"/>
        <w:autoSpaceDE w:val="0"/>
        <w:spacing w:after="120" w:line="276" w:lineRule="auto"/>
        <w:rPr>
          <w:rFonts w:ascii="Arial" w:hAnsi="Arial" w:cs="Arial"/>
          <w:b/>
          <w:sz w:val="22"/>
          <w:szCs w:val="22"/>
          <w:lang w:val="pl-PL"/>
        </w:rPr>
      </w:pPr>
    </w:p>
    <w:p w14:paraId="78C2240F" w14:textId="77777777" w:rsidR="008E132B" w:rsidRPr="000A75DE" w:rsidRDefault="008E132B" w:rsidP="006D7511">
      <w:pPr>
        <w:pStyle w:val="Nagwek1"/>
        <w:spacing w:after="120"/>
        <w:ind w:left="811" w:hanging="357"/>
        <w:rPr>
          <w:rStyle w:val="Pogrubienie"/>
          <w:rFonts w:ascii="Arial" w:hAnsi="Arial" w:cs="Arial"/>
          <w:b/>
          <w:lang w:val="pl-PL"/>
        </w:rPr>
      </w:pPr>
      <w:bookmarkStart w:id="70" w:name="_Toc211599382"/>
      <w:bookmarkStart w:id="71" w:name="_Toc211599808"/>
      <w:r w:rsidRPr="000A75DE">
        <w:rPr>
          <w:rStyle w:val="Pogrubienie"/>
          <w:rFonts w:ascii="Arial" w:hAnsi="Arial" w:cs="Arial"/>
          <w:b/>
          <w:lang w:val="pl-PL"/>
        </w:rPr>
        <w:t>Załączniki:</w:t>
      </w:r>
      <w:bookmarkEnd w:id="70"/>
      <w:bookmarkEnd w:id="71"/>
    </w:p>
    <w:p w14:paraId="4AEE53E0" w14:textId="77777777" w:rsidR="008E132B" w:rsidRPr="006D7511" w:rsidRDefault="008E132B"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hAnsi="Arial" w:cs="Arial"/>
          <w:color w:val="000000"/>
          <w:sz w:val="22"/>
          <w:szCs w:val="22"/>
          <w:lang w:val="pl-PL" w:eastAsia="ar-SA"/>
        </w:rPr>
        <w:t>Formularz oferty (Załącznik nr 1 do SWZ);</w:t>
      </w:r>
    </w:p>
    <w:p w14:paraId="34149F1A" w14:textId="77777777" w:rsidR="008E132B" w:rsidRPr="006D7511" w:rsidRDefault="008E132B"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hAnsi="Arial" w:cs="Arial"/>
          <w:color w:val="000000"/>
          <w:sz w:val="22"/>
          <w:szCs w:val="22"/>
          <w:lang w:val="pl-PL" w:eastAsia="ar-SA"/>
        </w:rPr>
        <w:t>Oświadczenie o braku podstaw do wykluczenia</w:t>
      </w:r>
      <w:r w:rsidR="00215856" w:rsidRPr="006D7511">
        <w:rPr>
          <w:rFonts w:ascii="Arial" w:hAnsi="Arial" w:cs="Arial"/>
          <w:color w:val="000000"/>
          <w:sz w:val="22"/>
          <w:szCs w:val="22"/>
          <w:lang w:val="pl-PL" w:eastAsia="ar-SA"/>
        </w:rPr>
        <w:t xml:space="preserve"> oraz o spełnianiu warunków w postępowaniu</w:t>
      </w:r>
      <w:r w:rsidR="00A67F41" w:rsidRPr="006D7511">
        <w:rPr>
          <w:rFonts w:ascii="Arial" w:hAnsi="Arial" w:cs="Arial"/>
          <w:color w:val="000000"/>
          <w:sz w:val="22"/>
          <w:szCs w:val="22"/>
          <w:lang w:val="pl-PL" w:eastAsia="ar-SA"/>
        </w:rPr>
        <w:t xml:space="preserve"> </w:t>
      </w:r>
      <w:r w:rsidRPr="006D7511">
        <w:rPr>
          <w:rFonts w:ascii="Arial" w:hAnsi="Arial" w:cs="Arial"/>
          <w:color w:val="000000"/>
          <w:sz w:val="22"/>
          <w:szCs w:val="22"/>
          <w:lang w:val="pl-PL" w:eastAsia="ar-SA"/>
        </w:rPr>
        <w:t>(Załącznik nr 2 do SWZ);</w:t>
      </w:r>
    </w:p>
    <w:p w14:paraId="16288369" w14:textId="77777777" w:rsidR="00FD269D" w:rsidRPr="00FD269D" w:rsidRDefault="00FD269D"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Pr>
          <w:rFonts w:ascii="Arial" w:hAnsi="Arial" w:cs="Arial"/>
          <w:color w:val="000000"/>
          <w:sz w:val="22"/>
          <w:szCs w:val="22"/>
          <w:lang w:val="pl-PL" w:eastAsia="ar-SA"/>
        </w:rPr>
        <w:t xml:space="preserve">Formularz Specyfikacja pojazdu </w:t>
      </w:r>
      <w:r w:rsidRPr="006D7511">
        <w:rPr>
          <w:rFonts w:ascii="Arial" w:hAnsi="Arial" w:cs="Arial"/>
          <w:color w:val="000000"/>
          <w:sz w:val="22"/>
          <w:szCs w:val="22"/>
          <w:lang w:val="pl-PL" w:eastAsia="ar-SA"/>
        </w:rPr>
        <w:t>(Załącznik nr 3 do SWZ);</w:t>
      </w:r>
    </w:p>
    <w:p w14:paraId="2B461A41" w14:textId="77777777" w:rsidR="008E132B" w:rsidRPr="006D7511" w:rsidRDefault="00FD269D"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Pr>
          <w:rFonts w:ascii="Arial" w:hAnsi="Arial" w:cs="Arial"/>
          <w:color w:val="000000"/>
          <w:sz w:val="22"/>
          <w:szCs w:val="22"/>
          <w:lang w:val="pl-PL" w:eastAsia="ar-SA"/>
        </w:rPr>
        <w:t>Projekt umowy (Załącznik nr 4</w:t>
      </w:r>
      <w:r w:rsidR="00CD624D" w:rsidRPr="006D7511">
        <w:rPr>
          <w:rFonts w:ascii="Arial" w:hAnsi="Arial" w:cs="Arial"/>
          <w:color w:val="000000"/>
          <w:sz w:val="22"/>
          <w:szCs w:val="22"/>
          <w:lang w:val="pl-PL" w:eastAsia="ar-SA"/>
        </w:rPr>
        <w:t xml:space="preserve"> </w:t>
      </w:r>
      <w:r w:rsidR="008E132B" w:rsidRPr="006D7511">
        <w:rPr>
          <w:rFonts w:ascii="Arial" w:hAnsi="Arial" w:cs="Arial"/>
          <w:color w:val="000000"/>
          <w:sz w:val="22"/>
          <w:szCs w:val="22"/>
          <w:lang w:val="pl-PL" w:eastAsia="ar-SA"/>
        </w:rPr>
        <w:t>do SWZ);</w:t>
      </w:r>
    </w:p>
    <w:p w14:paraId="3B69F18D" w14:textId="77777777" w:rsidR="008E132B" w:rsidRPr="00FD269D" w:rsidRDefault="008E132B"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hAnsi="Arial" w:cs="Arial"/>
          <w:color w:val="000000"/>
          <w:sz w:val="22"/>
          <w:szCs w:val="22"/>
          <w:lang w:val="pl-PL" w:eastAsia="ar-SA"/>
        </w:rPr>
        <w:t>Oświadczenie o braku podstaw do wykluczenia art. 7 ust. 1 (Załącznik nr 5 do SWZ)</w:t>
      </w:r>
    </w:p>
    <w:p w14:paraId="6A648211" w14:textId="0B8E7D2B" w:rsidR="00FD269D" w:rsidRPr="006D7511" w:rsidRDefault="00FD269D" w:rsidP="00FD269D">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hAnsi="Arial" w:cs="Arial"/>
          <w:sz w:val="22"/>
          <w:szCs w:val="22"/>
          <w:lang w:val="pl-PL"/>
        </w:rPr>
        <w:t>Oświadczenie Wykonawców wspólnie ubiegających się o udzielenie zamówienia (Z</w:t>
      </w:r>
      <w:r>
        <w:rPr>
          <w:rFonts w:ascii="Arial" w:hAnsi="Arial" w:cs="Arial"/>
          <w:sz w:val="22"/>
          <w:szCs w:val="22"/>
          <w:lang w:val="pl-PL"/>
        </w:rPr>
        <w:t>ałącznik nr 6</w:t>
      </w:r>
      <w:r w:rsidRPr="006D7511">
        <w:rPr>
          <w:rFonts w:ascii="Arial" w:hAnsi="Arial" w:cs="Arial"/>
          <w:sz w:val="22"/>
          <w:szCs w:val="22"/>
          <w:lang w:val="pl-PL"/>
        </w:rPr>
        <w:t xml:space="preserve"> do SWZ).</w:t>
      </w:r>
    </w:p>
    <w:p w14:paraId="2CDEA9D5" w14:textId="532D29EA" w:rsidR="00FD269D" w:rsidRPr="006D7511" w:rsidRDefault="00FD269D" w:rsidP="00FD269D">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eastAsia="SimSun" w:hAnsi="Arial" w:cs="Arial"/>
          <w:kern w:val="1"/>
          <w:sz w:val="22"/>
          <w:szCs w:val="22"/>
          <w:lang w:val="pl-PL"/>
        </w:rPr>
        <w:t>Zobowiązanie do oddania do dyspozycji niezbędnych zasobów na okres korzystania z nich przy wykon</w:t>
      </w:r>
      <w:r>
        <w:rPr>
          <w:rFonts w:ascii="Arial" w:eastAsia="SimSun" w:hAnsi="Arial" w:cs="Arial"/>
          <w:kern w:val="1"/>
          <w:sz w:val="22"/>
          <w:szCs w:val="22"/>
          <w:lang w:val="pl-PL"/>
        </w:rPr>
        <w:t>aniu zamówienia (Załącznik nr 7</w:t>
      </w:r>
      <w:r w:rsidRPr="006D7511">
        <w:rPr>
          <w:rFonts w:ascii="Arial" w:eastAsia="SimSun" w:hAnsi="Arial" w:cs="Arial"/>
          <w:kern w:val="1"/>
          <w:sz w:val="22"/>
          <w:szCs w:val="22"/>
          <w:lang w:val="pl-PL"/>
        </w:rPr>
        <w:t xml:space="preserve"> do SWZ).</w:t>
      </w:r>
    </w:p>
    <w:p w14:paraId="75261A2E" w14:textId="7A8C2E9A" w:rsidR="00641C66" w:rsidRDefault="00A94824"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sidRPr="006D7511">
        <w:rPr>
          <w:rFonts w:ascii="Arial" w:hAnsi="Arial" w:cs="Arial"/>
          <w:sz w:val="22"/>
          <w:szCs w:val="22"/>
          <w:lang w:val="pl-PL" w:eastAsia="ar-SA"/>
        </w:rPr>
        <w:t xml:space="preserve">Wykaz </w:t>
      </w:r>
      <w:r w:rsidR="00FD269D">
        <w:rPr>
          <w:rFonts w:ascii="Arial" w:hAnsi="Arial" w:cs="Arial"/>
          <w:sz w:val="22"/>
          <w:szCs w:val="22"/>
          <w:lang w:val="pl-PL" w:eastAsia="ar-SA"/>
        </w:rPr>
        <w:t>dostaw</w:t>
      </w:r>
      <w:r w:rsidRPr="006D7511">
        <w:rPr>
          <w:rFonts w:ascii="Arial" w:hAnsi="Arial" w:cs="Arial"/>
          <w:sz w:val="22"/>
          <w:szCs w:val="22"/>
          <w:lang w:val="pl-PL" w:eastAsia="ar-SA"/>
        </w:rPr>
        <w:t xml:space="preserve"> (Z</w:t>
      </w:r>
      <w:r w:rsidR="008E132B" w:rsidRPr="006D7511">
        <w:rPr>
          <w:rFonts w:ascii="Arial" w:hAnsi="Arial" w:cs="Arial"/>
          <w:sz w:val="22"/>
          <w:szCs w:val="22"/>
          <w:lang w:val="pl-PL" w:eastAsia="ar-SA"/>
        </w:rPr>
        <w:t xml:space="preserve">ałącznik nr </w:t>
      </w:r>
      <w:r w:rsidR="00FD269D">
        <w:rPr>
          <w:rFonts w:ascii="Arial" w:hAnsi="Arial" w:cs="Arial"/>
          <w:sz w:val="22"/>
          <w:szCs w:val="22"/>
          <w:lang w:val="pl-PL" w:eastAsia="ar-SA"/>
        </w:rPr>
        <w:t>8</w:t>
      </w:r>
      <w:r w:rsidR="008E132B" w:rsidRPr="006D7511">
        <w:rPr>
          <w:rFonts w:ascii="Arial" w:hAnsi="Arial" w:cs="Arial"/>
          <w:sz w:val="22"/>
          <w:szCs w:val="22"/>
          <w:lang w:val="pl-PL" w:eastAsia="ar-SA"/>
        </w:rPr>
        <w:t xml:space="preserve"> do SWZ).</w:t>
      </w:r>
    </w:p>
    <w:p w14:paraId="6EE4B949" w14:textId="58ECD3C5" w:rsidR="00457F27" w:rsidRPr="006D7511" w:rsidRDefault="00457F27" w:rsidP="006D7511">
      <w:pPr>
        <w:widowControl w:val="0"/>
        <w:numPr>
          <w:ilvl w:val="0"/>
          <w:numId w:val="2"/>
        </w:numPr>
        <w:tabs>
          <w:tab w:val="left" w:pos="0"/>
        </w:tabs>
        <w:autoSpaceDE w:val="0"/>
        <w:spacing w:after="120" w:line="276" w:lineRule="auto"/>
        <w:ind w:left="1134" w:hanging="340"/>
        <w:jc w:val="both"/>
        <w:rPr>
          <w:rFonts w:ascii="Arial" w:hAnsi="Arial" w:cs="Arial"/>
          <w:sz w:val="22"/>
          <w:szCs w:val="22"/>
          <w:lang w:val="pl-PL"/>
        </w:rPr>
      </w:pPr>
      <w:r>
        <w:rPr>
          <w:rFonts w:ascii="Arial" w:hAnsi="Arial" w:cs="Arial"/>
          <w:sz w:val="22"/>
          <w:szCs w:val="22"/>
          <w:lang w:val="pl-PL" w:eastAsia="ar-SA"/>
        </w:rPr>
        <w:t>Oświadczenie o współpracy z ASO producenta (Załącznik nr 9 do SWZ).</w:t>
      </w:r>
    </w:p>
    <w:p w14:paraId="51C753B1" w14:textId="77777777" w:rsidR="00641C66" w:rsidRPr="006D7511" w:rsidRDefault="00641C66" w:rsidP="006D7511">
      <w:pPr>
        <w:widowControl w:val="0"/>
        <w:tabs>
          <w:tab w:val="left" w:pos="0"/>
        </w:tabs>
        <w:autoSpaceDE w:val="0"/>
        <w:spacing w:after="120" w:line="276" w:lineRule="auto"/>
        <w:ind w:left="340"/>
        <w:jc w:val="both"/>
        <w:rPr>
          <w:rFonts w:ascii="Arial" w:hAnsi="Arial" w:cs="Arial"/>
          <w:sz w:val="20"/>
          <w:szCs w:val="20"/>
          <w:lang w:val="pl-PL"/>
        </w:rPr>
      </w:pPr>
    </w:p>
    <w:p w14:paraId="66E2863D" w14:textId="77777777" w:rsidR="008E132B" w:rsidRPr="006D7511" w:rsidRDefault="008E132B" w:rsidP="006D7511">
      <w:pPr>
        <w:widowControl w:val="0"/>
        <w:autoSpaceDE w:val="0"/>
        <w:spacing w:after="120" w:line="276" w:lineRule="auto"/>
        <w:ind w:left="340"/>
        <w:jc w:val="both"/>
        <w:rPr>
          <w:rFonts w:ascii="Arial" w:hAnsi="Arial" w:cs="Arial"/>
          <w:sz w:val="20"/>
          <w:szCs w:val="20"/>
          <w:lang w:val="pl-PL"/>
        </w:rPr>
      </w:pPr>
    </w:p>
    <w:p w14:paraId="1B44C34E" w14:textId="77777777" w:rsidR="008E132B" w:rsidRPr="006D7511" w:rsidRDefault="008E132B" w:rsidP="006D7511">
      <w:pPr>
        <w:widowControl w:val="0"/>
        <w:autoSpaceDE w:val="0"/>
        <w:spacing w:after="120" w:line="276" w:lineRule="auto"/>
        <w:ind w:left="284"/>
        <w:jc w:val="both"/>
        <w:rPr>
          <w:rFonts w:ascii="Arial" w:hAnsi="Arial" w:cs="Arial"/>
          <w:sz w:val="16"/>
          <w:szCs w:val="16"/>
          <w:lang w:val="pl-PL" w:eastAsia="ar-SA"/>
        </w:rPr>
      </w:pPr>
    </w:p>
    <w:p w14:paraId="38054574" w14:textId="77777777" w:rsidR="008E132B" w:rsidRPr="006D7511" w:rsidRDefault="005339E5" w:rsidP="000A75DE">
      <w:pPr>
        <w:spacing w:line="276" w:lineRule="auto"/>
        <w:jc w:val="right"/>
        <w:rPr>
          <w:rFonts w:ascii="Arial" w:hAnsi="Arial" w:cs="Arial"/>
          <w:sz w:val="28"/>
          <w:lang w:val="pl-PL"/>
        </w:rPr>
      </w:pPr>
      <w:r w:rsidRPr="006D7511">
        <w:rPr>
          <w:rFonts w:ascii="Arial" w:hAnsi="Arial" w:cs="Arial"/>
          <w:b/>
          <w:sz w:val="20"/>
          <w:lang w:val="pl-PL" w:eastAsia="ar-SA"/>
        </w:rPr>
        <w:br w:type="page"/>
      </w:r>
      <w:r w:rsidR="008E132B" w:rsidRPr="006D7511">
        <w:rPr>
          <w:rFonts w:ascii="Arial" w:hAnsi="Arial" w:cs="Arial"/>
          <w:b/>
          <w:sz w:val="22"/>
          <w:lang w:val="pl-PL" w:eastAsia="ar-SA"/>
        </w:rPr>
        <w:lastRenderedPageBreak/>
        <w:t>ZAŁĄCZNIK NR 2 do SWZ</w:t>
      </w:r>
    </w:p>
    <w:p w14:paraId="3D463CDF" w14:textId="6F37B486" w:rsidR="008E132B" w:rsidRPr="006D7511" w:rsidRDefault="008E132B" w:rsidP="000A75DE">
      <w:pPr>
        <w:spacing w:line="276" w:lineRule="auto"/>
        <w:jc w:val="right"/>
        <w:rPr>
          <w:rFonts w:ascii="Arial" w:hAnsi="Arial" w:cs="Arial"/>
          <w:sz w:val="28"/>
          <w:lang w:val="pl-PL"/>
        </w:rPr>
      </w:pPr>
      <w:r w:rsidRPr="006D7511">
        <w:rPr>
          <w:rFonts w:ascii="Arial" w:hAnsi="Arial" w:cs="Arial"/>
          <w:b/>
          <w:sz w:val="22"/>
          <w:lang w:val="pl-PL" w:eastAsia="ar-SA"/>
        </w:rPr>
        <w:t xml:space="preserve">NS: </w:t>
      </w:r>
      <w:r w:rsidR="00E76244">
        <w:rPr>
          <w:rFonts w:ascii="Arial" w:hAnsi="Arial" w:cs="Arial"/>
          <w:b/>
          <w:sz w:val="22"/>
          <w:lang w:val="pl-PL" w:eastAsia="ar-SA"/>
        </w:rPr>
        <w:t>144/TP/2026</w:t>
      </w:r>
    </w:p>
    <w:p w14:paraId="4A9A06A9" w14:textId="77777777" w:rsidR="008E132B" w:rsidRPr="000A75DE" w:rsidRDefault="008E132B" w:rsidP="000A75DE">
      <w:pPr>
        <w:spacing w:after="120" w:line="276" w:lineRule="auto"/>
        <w:rPr>
          <w:rFonts w:ascii="Arial" w:hAnsi="Arial" w:cs="Arial"/>
          <w:b/>
          <w:sz w:val="2"/>
          <w:lang w:val="pl-PL" w:eastAsia="ar-SA"/>
        </w:rPr>
      </w:pPr>
    </w:p>
    <w:p w14:paraId="11FE5E75" w14:textId="77777777" w:rsidR="008E132B" w:rsidRPr="006D7511" w:rsidRDefault="008E132B" w:rsidP="006D7511">
      <w:pPr>
        <w:spacing w:after="120" w:line="276" w:lineRule="auto"/>
        <w:ind w:left="4956"/>
        <w:rPr>
          <w:rFonts w:ascii="Arial" w:hAnsi="Arial" w:cs="Arial"/>
          <w:sz w:val="28"/>
          <w:lang w:val="pl-PL"/>
        </w:rPr>
      </w:pPr>
      <w:r w:rsidRPr="006D7511">
        <w:rPr>
          <w:rFonts w:ascii="Arial" w:hAnsi="Arial" w:cs="Arial"/>
          <w:b/>
          <w:i/>
          <w:sz w:val="22"/>
          <w:szCs w:val="20"/>
          <w:lang w:val="pl-PL" w:eastAsia="ar-SA"/>
        </w:rPr>
        <w:t>Uniwersyteckie Centrum Kliniczne</w:t>
      </w:r>
    </w:p>
    <w:p w14:paraId="667A78E8" w14:textId="77777777" w:rsidR="008E132B" w:rsidRPr="006D7511" w:rsidRDefault="008E132B" w:rsidP="006D7511">
      <w:pPr>
        <w:spacing w:after="120" w:line="276" w:lineRule="auto"/>
        <w:ind w:left="4956"/>
        <w:rPr>
          <w:rFonts w:ascii="Arial" w:hAnsi="Arial" w:cs="Arial"/>
          <w:sz w:val="28"/>
          <w:lang w:val="pl-PL"/>
        </w:rPr>
      </w:pPr>
      <w:r w:rsidRPr="006D7511">
        <w:rPr>
          <w:rFonts w:ascii="Arial" w:hAnsi="Arial" w:cs="Arial"/>
          <w:b/>
          <w:i/>
          <w:sz w:val="22"/>
          <w:lang w:val="pl-PL" w:eastAsia="ar-SA"/>
        </w:rPr>
        <w:t>ul. Dębinki 7</w:t>
      </w:r>
    </w:p>
    <w:p w14:paraId="037D4449" w14:textId="77777777" w:rsidR="008E132B" w:rsidRPr="006D7511" w:rsidRDefault="008E132B" w:rsidP="006D7511">
      <w:pPr>
        <w:spacing w:after="120" w:line="276" w:lineRule="auto"/>
        <w:ind w:left="4956"/>
        <w:rPr>
          <w:rFonts w:ascii="Arial" w:hAnsi="Arial" w:cs="Arial"/>
          <w:sz w:val="28"/>
          <w:lang w:val="pl-PL"/>
        </w:rPr>
      </w:pPr>
      <w:r w:rsidRPr="006D7511">
        <w:rPr>
          <w:rFonts w:ascii="Arial" w:hAnsi="Arial" w:cs="Arial"/>
          <w:b/>
          <w:i/>
          <w:sz w:val="22"/>
          <w:lang w:val="pl-PL" w:eastAsia="ar-SA"/>
        </w:rPr>
        <w:t>80-952 Gdańsk</w:t>
      </w:r>
    </w:p>
    <w:p w14:paraId="77B15C7D" w14:textId="77777777" w:rsidR="008E132B" w:rsidRPr="006D7511" w:rsidRDefault="008E132B" w:rsidP="006D7511">
      <w:pPr>
        <w:spacing w:after="120" w:line="276" w:lineRule="auto"/>
        <w:rPr>
          <w:rFonts w:ascii="Arial" w:hAnsi="Arial" w:cs="Arial"/>
          <w:sz w:val="28"/>
          <w:lang w:val="pl-PL"/>
        </w:rPr>
      </w:pPr>
      <w:r w:rsidRPr="006D7511">
        <w:rPr>
          <w:rFonts w:ascii="Arial" w:hAnsi="Arial" w:cs="Arial"/>
          <w:b/>
          <w:sz w:val="22"/>
          <w:szCs w:val="20"/>
          <w:lang w:val="pl-PL"/>
        </w:rPr>
        <w:t>Wykonawca:</w:t>
      </w:r>
    </w:p>
    <w:p w14:paraId="6A361B8C" w14:textId="77777777" w:rsidR="008E132B" w:rsidRPr="006D7511" w:rsidRDefault="004C3060" w:rsidP="006D7511">
      <w:pPr>
        <w:spacing w:after="120" w:line="276" w:lineRule="auto"/>
        <w:ind w:right="5954"/>
        <w:rPr>
          <w:rFonts w:ascii="Arial" w:hAnsi="Arial" w:cs="Arial"/>
          <w:sz w:val="28"/>
          <w:lang w:val="pl-PL"/>
        </w:rPr>
      </w:pPr>
      <w:r w:rsidRPr="006D7511">
        <w:rPr>
          <w:rFonts w:ascii="Arial" w:hAnsi="Arial" w:cs="Arial"/>
          <w:sz w:val="22"/>
          <w:szCs w:val="20"/>
          <w:lang w:val="pl-PL"/>
        </w:rPr>
        <w:t>……………………………………………</w:t>
      </w:r>
    </w:p>
    <w:p w14:paraId="38CBB8AE" w14:textId="77777777" w:rsidR="000645AE" w:rsidRPr="000A75DE" w:rsidRDefault="008E132B" w:rsidP="000A75DE">
      <w:pPr>
        <w:spacing w:after="120" w:line="276" w:lineRule="auto"/>
        <w:ind w:right="5953"/>
        <w:rPr>
          <w:rFonts w:ascii="Arial" w:hAnsi="Arial" w:cs="Arial"/>
          <w:sz w:val="28"/>
          <w:lang w:val="pl-PL"/>
        </w:rPr>
      </w:pPr>
      <w:r w:rsidRPr="006D7511">
        <w:rPr>
          <w:rFonts w:ascii="Arial" w:hAnsi="Arial" w:cs="Arial"/>
          <w:i/>
          <w:sz w:val="18"/>
          <w:szCs w:val="16"/>
          <w:lang w:val="pl-PL"/>
        </w:rPr>
        <w:t>(pełna nazwa/firma, adres, w zależności od podmiotu: NIP/PESEL, KRS/</w:t>
      </w:r>
      <w:proofErr w:type="spellStart"/>
      <w:r w:rsidRPr="006D7511">
        <w:rPr>
          <w:rFonts w:ascii="Arial" w:hAnsi="Arial" w:cs="Arial"/>
          <w:i/>
          <w:sz w:val="18"/>
          <w:szCs w:val="16"/>
          <w:lang w:val="pl-PL"/>
        </w:rPr>
        <w:t>CEiDG</w:t>
      </w:r>
      <w:proofErr w:type="spellEnd"/>
      <w:r w:rsidRPr="006D7511">
        <w:rPr>
          <w:rFonts w:ascii="Arial" w:hAnsi="Arial" w:cs="Arial"/>
          <w:i/>
          <w:sz w:val="18"/>
          <w:szCs w:val="16"/>
          <w:lang w:val="pl-PL"/>
        </w:rPr>
        <w:t>)</w:t>
      </w:r>
    </w:p>
    <w:p w14:paraId="7A78B77C"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b/>
          <w:sz w:val="28"/>
          <w:u w:val="single"/>
          <w:lang w:val="pl-PL"/>
        </w:rPr>
        <w:t xml:space="preserve">Oświadczenie wykonawcy </w:t>
      </w:r>
    </w:p>
    <w:p w14:paraId="04240CCE" w14:textId="77777777" w:rsidR="008E132B" w:rsidRPr="006D7511" w:rsidRDefault="008E132B" w:rsidP="006D7511">
      <w:pPr>
        <w:spacing w:after="120" w:line="276" w:lineRule="auto"/>
        <w:jc w:val="center"/>
        <w:rPr>
          <w:rFonts w:ascii="Arial" w:hAnsi="Arial" w:cs="Arial"/>
          <w:b/>
          <w:sz w:val="22"/>
          <w:szCs w:val="20"/>
          <w:lang w:val="pl-PL"/>
        </w:rPr>
      </w:pPr>
      <w:r w:rsidRPr="006D7511">
        <w:rPr>
          <w:rFonts w:ascii="Arial" w:hAnsi="Arial" w:cs="Arial"/>
          <w:b/>
          <w:sz w:val="22"/>
          <w:szCs w:val="20"/>
          <w:lang w:val="pl-PL"/>
        </w:rPr>
        <w:t xml:space="preserve">składane na podstawie art. 125 ust. 1 ustawy PZP, </w:t>
      </w:r>
    </w:p>
    <w:p w14:paraId="760BFEF1" w14:textId="77777777" w:rsidR="004C3060" w:rsidRPr="000A75DE" w:rsidRDefault="004C3060" w:rsidP="006D7511">
      <w:pPr>
        <w:spacing w:after="120" w:line="276" w:lineRule="auto"/>
        <w:jc w:val="center"/>
        <w:rPr>
          <w:rFonts w:ascii="Arial" w:hAnsi="Arial" w:cs="Arial"/>
          <w:sz w:val="10"/>
          <w:lang w:val="pl-PL"/>
        </w:rPr>
      </w:pPr>
    </w:p>
    <w:p w14:paraId="45406806" w14:textId="77777777" w:rsidR="008E132B" w:rsidRPr="000A75DE" w:rsidRDefault="008E132B" w:rsidP="000A75DE">
      <w:pPr>
        <w:spacing w:after="120" w:line="276" w:lineRule="auto"/>
        <w:jc w:val="center"/>
        <w:rPr>
          <w:rFonts w:ascii="Arial" w:hAnsi="Arial" w:cs="Arial"/>
          <w:sz w:val="28"/>
          <w:lang w:val="pl-PL"/>
        </w:rPr>
      </w:pPr>
      <w:r w:rsidRPr="006D7511">
        <w:rPr>
          <w:rFonts w:ascii="Arial" w:hAnsi="Arial" w:cs="Arial"/>
          <w:b/>
          <w:sz w:val="22"/>
          <w:u w:val="single"/>
          <w:lang w:val="pl-PL"/>
        </w:rPr>
        <w:t xml:space="preserve">DOTYCZĄCE </w:t>
      </w:r>
      <w:r w:rsidR="004658A0" w:rsidRPr="006D7511">
        <w:rPr>
          <w:rFonts w:ascii="Arial" w:hAnsi="Arial" w:cs="Arial"/>
          <w:b/>
          <w:bCs/>
          <w:spacing w:val="-4"/>
          <w:sz w:val="22"/>
          <w:szCs w:val="20"/>
          <w:u w:val="single"/>
          <w:lang w:val="pl-PL"/>
        </w:rPr>
        <w:t>SPEŁNIANIA WARUNKÓW UDZIAŁU W POSTĘPOWANIU</w:t>
      </w:r>
    </w:p>
    <w:p w14:paraId="52E38D6A" w14:textId="4F284B0C" w:rsidR="004658A0" w:rsidRPr="000A75DE" w:rsidRDefault="008E132B" w:rsidP="000A75DE">
      <w:pPr>
        <w:spacing w:after="120" w:line="276" w:lineRule="auto"/>
        <w:jc w:val="both"/>
        <w:rPr>
          <w:rFonts w:ascii="Arial" w:hAnsi="Arial" w:cs="Arial"/>
          <w:b/>
          <w:i/>
          <w:spacing w:val="-4"/>
          <w:sz w:val="22"/>
          <w:szCs w:val="20"/>
          <w:u w:val="single"/>
          <w:lang w:val="pl-PL" w:eastAsia="ar-SA"/>
        </w:rPr>
      </w:pPr>
      <w:r w:rsidRPr="006D7511">
        <w:rPr>
          <w:rFonts w:ascii="Arial" w:hAnsi="Arial" w:cs="Arial"/>
          <w:sz w:val="22"/>
          <w:szCs w:val="20"/>
          <w:lang w:val="pl-PL"/>
        </w:rPr>
        <w:t>Na potrzeby postępowania o udzielenie zamówienia publicznego</w:t>
      </w:r>
      <w:r w:rsidR="00F66D84" w:rsidRPr="006D7511">
        <w:rPr>
          <w:rFonts w:ascii="Arial" w:hAnsi="Arial" w:cs="Arial"/>
          <w:sz w:val="22"/>
          <w:szCs w:val="20"/>
          <w:lang w:val="pl-PL"/>
        </w:rPr>
        <w:t>:</w:t>
      </w:r>
      <w:r w:rsidRPr="006D7511">
        <w:rPr>
          <w:rFonts w:ascii="Arial" w:hAnsi="Arial" w:cs="Arial"/>
          <w:sz w:val="22"/>
          <w:szCs w:val="20"/>
          <w:lang w:val="pl-PL"/>
        </w:rPr>
        <w:t xml:space="preserve"> </w:t>
      </w:r>
      <w:r w:rsidR="00AF1983">
        <w:rPr>
          <w:rFonts w:ascii="Arial" w:hAnsi="Arial" w:cs="Arial"/>
          <w:b/>
          <w:i/>
          <w:spacing w:val="-4"/>
          <w:sz w:val="22"/>
          <w:szCs w:val="20"/>
          <w:u w:val="single"/>
          <w:lang w:val="pl-PL" w:eastAsia="ar-SA"/>
        </w:rPr>
        <w:t xml:space="preserve">Najem długoterminowy 3 samochodów dla Uniwersyteckiego Centrum Klinicznego w </w:t>
      </w:r>
      <w:proofErr w:type="gramStart"/>
      <w:r w:rsidR="00AF1983">
        <w:rPr>
          <w:rFonts w:ascii="Arial" w:hAnsi="Arial" w:cs="Arial"/>
          <w:b/>
          <w:i/>
          <w:spacing w:val="-4"/>
          <w:sz w:val="22"/>
          <w:szCs w:val="20"/>
          <w:u w:val="single"/>
          <w:lang w:val="pl-PL" w:eastAsia="ar-SA"/>
        </w:rPr>
        <w:t>Gdańsku</w:t>
      </w:r>
      <w:r w:rsidR="00BD0D04" w:rsidRPr="006D7511">
        <w:rPr>
          <w:rFonts w:ascii="Arial" w:hAnsi="Arial" w:cs="Arial"/>
          <w:b/>
          <w:i/>
          <w:spacing w:val="-4"/>
          <w:sz w:val="22"/>
          <w:szCs w:val="20"/>
          <w:u w:val="single"/>
          <w:lang w:val="pl-PL" w:eastAsia="ar-SA"/>
        </w:rPr>
        <w:t xml:space="preserve"> </w:t>
      </w:r>
      <w:r w:rsidR="00FD4DDE" w:rsidRPr="006D7511">
        <w:rPr>
          <w:rFonts w:ascii="Arial" w:hAnsi="Arial" w:cs="Arial"/>
          <w:b/>
          <w:i/>
          <w:spacing w:val="-4"/>
          <w:sz w:val="22"/>
          <w:szCs w:val="20"/>
          <w:u w:val="single"/>
          <w:lang w:val="pl-PL" w:eastAsia="ar-SA"/>
        </w:rPr>
        <w:t xml:space="preserve"> </w:t>
      </w:r>
      <w:r w:rsidRPr="006D7511">
        <w:rPr>
          <w:rFonts w:ascii="Arial" w:hAnsi="Arial" w:cs="Arial"/>
          <w:sz w:val="22"/>
          <w:szCs w:val="20"/>
          <w:lang w:val="pl-PL"/>
        </w:rPr>
        <w:t>oświadczam</w:t>
      </w:r>
      <w:proofErr w:type="gramEnd"/>
      <w:r w:rsidRPr="006D7511">
        <w:rPr>
          <w:rFonts w:ascii="Arial" w:hAnsi="Arial" w:cs="Arial"/>
          <w:sz w:val="22"/>
          <w:szCs w:val="20"/>
          <w:lang w:val="pl-PL"/>
        </w:rPr>
        <w:t>, co następuje:</w:t>
      </w:r>
    </w:p>
    <w:p w14:paraId="7EB4F02C" w14:textId="77777777" w:rsidR="004658A0" w:rsidRPr="006D7511" w:rsidRDefault="004658A0" w:rsidP="006D7511">
      <w:pPr>
        <w:shd w:val="clear" w:color="auto" w:fill="BFBFBF"/>
        <w:spacing w:after="120" w:line="276" w:lineRule="auto"/>
        <w:rPr>
          <w:rFonts w:ascii="Arial" w:hAnsi="Arial" w:cs="Arial"/>
          <w:sz w:val="22"/>
          <w:szCs w:val="20"/>
          <w:lang w:val="pl-PL"/>
        </w:rPr>
      </w:pPr>
      <w:r w:rsidRPr="006D7511">
        <w:rPr>
          <w:rFonts w:ascii="Arial" w:hAnsi="Arial" w:cs="Arial"/>
          <w:b/>
          <w:spacing w:val="-4"/>
          <w:sz w:val="22"/>
          <w:szCs w:val="21"/>
          <w:u w:val="single"/>
          <w:lang w:val="pl-PL"/>
        </w:rPr>
        <w:t>OŚWIADCZENIA DOTYCZĄCE WYKONAWCY:</w:t>
      </w:r>
    </w:p>
    <w:p w14:paraId="7E6ED1ED" w14:textId="77777777" w:rsidR="004658A0" w:rsidRPr="006D7511" w:rsidRDefault="004658A0" w:rsidP="006D7511">
      <w:pPr>
        <w:pStyle w:val="Akapitzlist"/>
        <w:spacing w:after="120" w:line="276" w:lineRule="auto"/>
        <w:ind w:left="0"/>
        <w:rPr>
          <w:rFonts w:ascii="Arial" w:hAnsi="Arial" w:cs="Arial"/>
          <w:sz w:val="28"/>
          <w:lang w:val="pl-PL"/>
        </w:rPr>
      </w:pPr>
      <w:r w:rsidRPr="006D7511">
        <w:rPr>
          <w:rFonts w:ascii="Arial" w:hAnsi="Arial" w:cs="Arial"/>
          <w:sz w:val="22"/>
          <w:szCs w:val="20"/>
          <w:lang w:val="pl-PL"/>
        </w:rPr>
        <w:t>Oświadczam, że spełniam warunki udziału w postępowaniu określone przez Zmawiającego w rozdz. VIII</w:t>
      </w:r>
      <w:r w:rsidR="004C3060" w:rsidRPr="006D7511">
        <w:rPr>
          <w:rFonts w:ascii="Arial" w:hAnsi="Arial" w:cs="Arial"/>
          <w:sz w:val="22"/>
          <w:szCs w:val="20"/>
          <w:lang w:val="pl-PL"/>
        </w:rPr>
        <w:t xml:space="preserve"> </w:t>
      </w:r>
      <w:r w:rsidRPr="006D7511">
        <w:rPr>
          <w:rFonts w:ascii="Arial" w:hAnsi="Arial" w:cs="Arial"/>
          <w:sz w:val="22"/>
          <w:szCs w:val="20"/>
          <w:lang w:val="pl-PL"/>
        </w:rPr>
        <w:t>SWZ.</w:t>
      </w:r>
    </w:p>
    <w:p w14:paraId="7C785A5E" w14:textId="77777777" w:rsidR="000645AE" w:rsidRPr="000A75DE" w:rsidRDefault="00E80BAA" w:rsidP="000A75DE">
      <w:pPr>
        <w:spacing w:after="120" w:line="276" w:lineRule="auto"/>
        <w:jc w:val="center"/>
        <w:rPr>
          <w:rFonts w:ascii="Arial" w:hAnsi="Arial" w:cs="Arial"/>
          <w:b/>
          <w:bCs/>
          <w:spacing w:val="-4"/>
          <w:sz w:val="22"/>
          <w:szCs w:val="20"/>
          <w:lang w:val="pl-PL"/>
        </w:rPr>
      </w:pPr>
      <w:r w:rsidRPr="006D7511">
        <w:rPr>
          <w:rFonts w:ascii="Arial" w:hAnsi="Arial" w:cs="Arial"/>
          <w:b/>
          <w:bCs/>
          <w:spacing w:val="-4"/>
          <w:sz w:val="22"/>
          <w:szCs w:val="20"/>
          <w:u w:val="single"/>
          <w:lang w:val="pl-PL"/>
        </w:rPr>
        <w:t>DOTYCZĄCE PRZESŁANEK WYKLUCZENIA Z POSTĘPOWANIA</w:t>
      </w:r>
    </w:p>
    <w:p w14:paraId="302FD04B" w14:textId="77777777" w:rsidR="008E132B" w:rsidRPr="006D7511" w:rsidRDefault="008E132B" w:rsidP="006D7511">
      <w:pPr>
        <w:shd w:val="clear" w:color="auto" w:fill="BFBFBF"/>
        <w:spacing w:after="120" w:line="276" w:lineRule="auto"/>
        <w:rPr>
          <w:rFonts w:ascii="Arial" w:hAnsi="Arial" w:cs="Arial"/>
          <w:sz w:val="28"/>
          <w:lang w:val="pl-PL"/>
        </w:rPr>
      </w:pPr>
      <w:r w:rsidRPr="006D7511">
        <w:rPr>
          <w:rFonts w:ascii="Arial" w:hAnsi="Arial" w:cs="Arial"/>
          <w:b/>
          <w:sz w:val="22"/>
          <w:szCs w:val="21"/>
          <w:lang w:val="pl-PL"/>
        </w:rPr>
        <w:t>OŚWIADCZENIA DOTYCZĄCE WYKONAWCY:</w:t>
      </w:r>
    </w:p>
    <w:p w14:paraId="3556A8BC" w14:textId="77777777" w:rsidR="000645AE" w:rsidRPr="000A75DE" w:rsidRDefault="008E132B" w:rsidP="000A75DE">
      <w:pPr>
        <w:pStyle w:val="Akapitzlist"/>
        <w:spacing w:after="120" w:line="276" w:lineRule="auto"/>
        <w:ind w:left="0"/>
        <w:rPr>
          <w:rFonts w:ascii="Arial" w:hAnsi="Arial" w:cs="Arial"/>
          <w:sz w:val="28"/>
          <w:lang w:val="pl-PL"/>
        </w:rPr>
      </w:pPr>
      <w:r w:rsidRPr="006D7511">
        <w:rPr>
          <w:rFonts w:ascii="Arial" w:hAnsi="Arial" w:cs="Arial"/>
          <w:sz w:val="22"/>
          <w:szCs w:val="20"/>
          <w:lang w:val="pl-PL"/>
        </w:rPr>
        <w:t>Oświadczam, że nie podlegam wykluczeniu z postępowania na podstawie art. 108 ust 1 ustawy PZP.</w:t>
      </w:r>
    </w:p>
    <w:p w14:paraId="589405D1" w14:textId="77777777" w:rsidR="008E132B" w:rsidRPr="006D7511" w:rsidRDefault="008E132B" w:rsidP="006D7511">
      <w:pPr>
        <w:shd w:val="clear" w:color="auto" w:fill="BFBFBF"/>
        <w:spacing w:after="120" w:line="276" w:lineRule="auto"/>
        <w:rPr>
          <w:rFonts w:ascii="Arial" w:hAnsi="Arial" w:cs="Arial"/>
          <w:sz w:val="28"/>
          <w:lang w:val="pl-PL"/>
        </w:rPr>
      </w:pPr>
      <w:r w:rsidRPr="006D7511">
        <w:rPr>
          <w:rFonts w:ascii="Arial" w:hAnsi="Arial" w:cs="Arial"/>
          <w:i/>
          <w:sz w:val="20"/>
          <w:szCs w:val="16"/>
          <w:lang w:val="pl-PL"/>
        </w:rPr>
        <w:t>[</w:t>
      </w:r>
      <w:r w:rsidRPr="006D7511">
        <w:rPr>
          <w:rFonts w:ascii="Arial" w:hAnsi="Arial" w:cs="Arial"/>
          <w:b/>
          <w:i/>
          <w:sz w:val="22"/>
          <w:szCs w:val="16"/>
          <w:lang w:val="pl-PL"/>
        </w:rPr>
        <w:t xml:space="preserve">UWAGA: </w:t>
      </w:r>
      <w:r w:rsidRPr="006D7511">
        <w:rPr>
          <w:rFonts w:ascii="Arial" w:hAnsi="Arial" w:cs="Arial"/>
          <w:i/>
          <w:sz w:val="20"/>
          <w:szCs w:val="16"/>
          <w:lang w:val="pl-PL"/>
        </w:rPr>
        <w:t xml:space="preserve">w </w:t>
      </w:r>
      <w:proofErr w:type="gramStart"/>
      <w:r w:rsidRPr="006D7511">
        <w:rPr>
          <w:rFonts w:ascii="Arial" w:hAnsi="Arial" w:cs="Arial"/>
          <w:i/>
          <w:sz w:val="20"/>
          <w:szCs w:val="16"/>
          <w:lang w:val="pl-PL"/>
        </w:rPr>
        <w:t>przypadku</w:t>
      </w:r>
      <w:proofErr w:type="gramEnd"/>
      <w:r w:rsidRPr="006D7511">
        <w:rPr>
          <w:rFonts w:ascii="Arial" w:hAnsi="Arial" w:cs="Arial"/>
          <w:i/>
          <w:sz w:val="20"/>
          <w:szCs w:val="16"/>
          <w:lang w:val="pl-PL"/>
        </w:rPr>
        <w:t xml:space="preserve"> gdy oświadczenie nie dotyczy Wykonawcy, należy przekreślić oświadczenie lub dopisać adnotację "NIE DOTYCZY", w przypadku </w:t>
      </w:r>
      <w:proofErr w:type="gramStart"/>
      <w:r w:rsidRPr="006D7511">
        <w:rPr>
          <w:rFonts w:ascii="Arial" w:hAnsi="Arial" w:cs="Arial"/>
          <w:i/>
          <w:sz w:val="20"/>
          <w:szCs w:val="16"/>
          <w:lang w:val="pl-PL"/>
        </w:rPr>
        <w:t>nie wypełnienia</w:t>
      </w:r>
      <w:proofErr w:type="gramEnd"/>
      <w:r w:rsidRPr="006D7511">
        <w:rPr>
          <w:rFonts w:ascii="Arial" w:hAnsi="Arial" w:cs="Arial"/>
          <w:i/>
          <w:sz w:val="20"/>
          <w:szCs w:val="16"/>
          <w:lang w:val="pl-PL"/>
        </w:rPr>
        <w:t xml:space="preserve"> poniższego oświadczenia Zamawiający uzna, że w stosunku do Wykonawcy nie zachodzą podstawy do wykluczenia z postępowania.]</w:t>
      </w:r>
    </w:p>
    <w:p w14:paraId="41B014BE" w14:textId="77777777" w:rsidR="004C3060" w:rsidRPr="000A75DE" w:rsidRDefault="008E132B" w:rsidP="006D7511">
      <w:pPr>
        <w:spacing w:after="120" w:line="276" w:lineRule="auto"/>
        <w:jc w:val="both"/>
        <w:rPr>
          <w:rFonts w:ascii="Arial" w:hAnsi="Arial" w:cs="Arial"/>
          <w:sz w:val="22"/>
          <w:szCs w:val="21"/>
          <w:lang w:val="pl-PL"/>
        </w:rPr>
      </w:pPr>
      <w:r w:rsidRPr="006D7511">
        <w:rPr>
          <w:rFonts w:ascii="Arial" w:hAnsi="Arial" w:cs="Arial"/>
          <w:sz w:val="22"/>
          <w:szCs w:val="20"/>
          <w:lang w:val="pl-PL"/>
        </w:rPr>
        <w:t xml:space="preserve">Oświadczam, że zachodzą w stosunku do mnie podstawy wykluczenia z postępowania na podstawie </w:t>
      </w:r>
      <w:r w:rsidRPr="006D7511">
        <w:rPr>
          <w:rFonts w:ascii="Arial" w:hAnsi="Arial" w:cs="Arial"/>
          <w:sz w:val="22"/>
          <w:szCs w:val="20"/>
          <w:lang w:val="pl-PL"/>
        </w:rPr>
        <w:br/>
        <w:t xml:space="preserve">art. …………. ustawy PZP </w:t>
      </w:r>
      <w:r w:rsidRPr="006D7511">
        <w:rPr>
          <w:rFonts w:ascii="Arial" w:hAnsi="Arial" w:cs="Arial"/>
          <w:i/>
          <w:sz w:val="22"/>
          <w:szCs w:val="20"/>
          <w:lang w:val="pl-PL"/>
        </w:rPr>
        <w:t xml:space="preserve">(podać mającą zastosowanie podstawę wykluczenia spośród wymienionych w art. </w:t>
      </w:r>
      <w:r w:rsidRPr="006D7511">
        <w:rPr>
          <w:rFonts w:ascii="Arial" w:hAnsi="Arial" w:cs="Arial"/>
          <w:bCs/>
          <w:iCs/>
          <w:sz w:val="22"/>
          <w:szCs w:val="20"/>
          <w:lang w:val="pl-PL"/>
        </w:rPr>
        <w:t xml:space="preserve">108 ust. 1 </w:t>
      </w:r>
      <w:r w:rsidRPr="006D7511">
        <w:rPr>
          <w:rFonts w:ascii="Arial" w:hAnsi="Arial" w:cs="Arial"/>
          <w:i/>
          <w:sz w:val="22"/>
          <w:szCs w:val="20"/>
          <w:lang w:val="pl-PL"/>
        </w:rPr>
        <w:t>ustawy PZP).</w:t>
      </w:r>
      <w:r w:rsidRPr="006D7511">
        <w:rPr>
          <w:rFonts w:ascii="Arial" w:hAnsi="Arial" w:cs="Arial"/>
          <w:sz w:val="22"/>
          <w:szCs w:val="20"/>
          <w:lang w:val="pl-PL"/>
        </w:rPr>
        <w:t xml:space="preserve"> Jednocześnie oświadczam, że w związku z ww. okolicznością, na podstawie art. 110 ust 2 ustawy PZP podjąłem następujące środki naprawcze:</w:t>
      </w:r>
      <w:r w:rsidRPr="006D7511">
        <w:rPr>
          <w:rFonts w:ascii="Arial" w:hAnsi="Arial" w:cs="Arial"/>
          <w:sz w:val="22"/>
          <w:szCs w:val="21"/>
          <w:lang w:val="pl-PL"/>
        </w:rPr>
        <w:t xml:space="preserve"> ………………………………………………………………………………………………………</w:t>
      </w:r>
    </w:p>
    <w:p w14:paraId="1B18937E" w14:textId="77777777" w:rsidR="008E132B" w:rsidRPr="000A75DE" w:rsidRDefault="008E132B" w:rsidP="000A75DE">
      <w:pPr>
        <w:shd w:val="clear" w:color="auto" w:fill="BFBFBF"/>
        <w:spacing w:after="120" w:line="276" w:lineRule="auto"/>
        <w:rPr>
          <w:rFonts w:ascii="Arial" w:hAnsi="Arial" w:cs="Arial"/>
          <w:sz w:val="28"/>
          <w:lang w:val="pl-PL"/>
        </w:rPr>
      </w:pPr>
      <w:r w:rsidRPr="006D7511">
        <w:rPr>
          <w:rFonts w:ascii="Arial" w:hAnsi="Arial" w:cs="Arial"/>
          <w:b/>
          <w:sz w:val="22"/>
          <w:szCs w:val="21"/>
          <w:lang w:val="pl-PL"/>
        </w:rPr>
        <w:t>OŚWIADCZENIE DOTYCZĄCE PODANYCH INFORMACJI:</w:t>
      </w:r>
    </w:p>
    <w:p w14:paraId="18DF13C8" w14:textId="77777777" w:rsidR="008E132B" w:rsidRPr="006D7511" w:rsidRDefault="008E132B" w:rsidP="006D7511">
      <w:pPr>
        <w:spacing w:after="120" w:line="276" w:lineRule="auto"/>
        <w:jc w:val="both"/>
        <w:rPr>
          <w:rFonts w:ascii="Arial" w:hAnsi="Arial" w:cs="Arial"/>
          <w:sz w:val="28"/>
          <w:lang w:val="pl-PL"/>
        </w:rPr>
      </w:pPr>
      <w:r w:rsidRPr="006D7511">
        <w:rPr>
          <w:rFonts w:ascii="Arial" w:hAnsi="Arial" w:cs="Arial"/>
          <w:sz w:val="22"/>
          <w:szCs w:val="20"/>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3341BCCB" w14:textId="77777777" w:rsidR="008E132B" w:rsidRPr="006D7511" w:rsidRDefault="008E132B" w:rsidP="006D7511">
      <w:pPr>
        <w:spacing w:after="120" w:line="276" w:lineRule="auto"/>
        <w:ind w:left="7080"/>
        <w:rPr>
          <w:rFonts w:ascii="Arial" w:hAnsi="Arial" w:cs="Arial"/>
          <w:sz w:val="28"/>
          <w:lang w:val="pl-PL"/>
        </w:rPr>
      </w:pPr>
      <w:r w:rsidRPr="006D7511">
        <w:rPr>
          <w:rFonts w:ascii="Arial" w:hAnsi="Arial" w:cs="Arial"/>
          <w:b/>
          <w:bCs/>
          <w:sz w:val="22"/>
          <w:szCs w:val="20"/>
          <w:lang w:val="pl-PL"/>
        </w:rPr>
        <w:lastRenderedPageBreak/>
        <w:t>Załącznik nr 5 do SWZ</w:t>
      </w:r>
    </w:p>
    <w:p w14:paraId="7BF48884" w14:textId="1E919EDA" w:rsidR="008E132B" w:rsidRPr="006D7511" w:rsidRDefault="008E132B" w:rsidP="006D7511">
      <w:pPr>
        <w:spacing w:after="120" w:line="276" w:lineRule="auto"/>
        <w:ind w:left="7080"/>
        <w:rPr>
          <w:rFonts w:ascii="Arial" w:hAnsi="Arial" w:cs="Arial"/>
          <w:sz w:val="28"/>
          <w:lang w:val="pl-PL"/>
        </w:rPr>
      </w:pPr>
      <w:r w:rsidRPr="006D7511">
        <w:rPr>
          <w:rFonts w:ascii="Arial" w:hAnsi="Arial" w:cs="Arial"/>
          <w:b/>
          <w:bCs/>
          <w:sz w:val="22"/>
          <w:szCs w:val="20"/>
          <w:lang w:val="pl-PL"/>
        </w:rPr>
        <w:t xml:space="preserve">NS: </w:t>
      </w:r>
      <w:r w:rsidR="00E76244">
        <w:rPr>
          <w:rFonts w:ascii="Arial" w:hAnsi="Arial" w:cs="Arial"/>
          <w:b/>
          <w:bCs/>
          <w:sz w:val="22"/>
          <w:szCs w:val="20"/>
          <w:lang w:val="pl-PL"/>
        </w:rPr>
        <w:t>144/TP/2026</w:t>
      </w:r>
    </w:p>
    <w:p w14:paraId="6F2628CF" w14:textId="77777777" w:rsidR="008E132B" w:rsidRPr="006D7511" w:rsidRDefault="008E132B" w:rsidP="006D7511">
      <w:pPr>
        <w:spacing w:after="120" w:line="276" w:lineRule="auto"/>
        <w:jc w:val="center"/>
        <w:rPr>
          <w:rFonts w:ascii="Arial" w:hAnsi="Arial" w:cs="Arial"/>
          <w:bCs/>
          <w:color w:val="FF0000"/>
          <w:sz w:val="22"/>
          <w:szCs w:val="20"/>
          <w:lang w:val="pl-PL"/>
        </w:rPr>
      </w:pPr>
    </w:p>
    <w:p w14:paraId="25F88CF4" w14:textId="77777777" w:rsidR="008E132B" w:rsidRPr="006D7511" w:rsidRDefault="008E132B" w:rsidP="006D7511">
      <w:pPr>
        <w:spacing w:after="120" w:line="276" w:lineRule="auto"/>
        <w:jc w:val="center"/>
        <w:rPr>
          <w:rFonts w:ascii="Arial" w:hAnsi="Arial" w:cs="Arial"/>
          <w:bCs/>
          <w:color w:val="FF0000"/>
          <w:sz w:val="22"/>
          <w:szCs w:val="20"/>
          <w:lang w:val="pl-PL"/>
        </w:rPr>
      </w:pPr>
    </w:p>
    <w:p w14:paraId="4B443AF1" w14:textId="77777777" w:rsidR="008E132B" w:rsidRPr="006D7511" w:rsidRDefault="008E132B" w:rsidP="006D7511">
      <w:pPr>
        <w:spacing w:after="120" w:line="276" w:lineRule="auto"/>
        <w:jc w:val="center"/>
        <w:rPr>
          <w:rFonts w:ascii="Arial" w:hAnsi="Arial" w:cs="Arial"/>
          <w:sz w:val="28"/>
          <w:lang w:val="pl-PL"/>
        </w:rPr>
      </w:pPr>
      <w:r w:rsidRPr="006D7511">
        <w:rPr>
          <w:rFonts w:ascii="Arial" w:hAnsi="Arial" w:cs="Arial"/>
          <w:b/>
          <w:bCs/>
          <w:sz w:val="22"/>
          <w:szCs w:val="20"/>
          <w:lang w:val="pl-PL"/>
        </w:rPr>
        <w:t xml:space="preserve">OŚWIADCZENIE O NIEPODLEGANIU WYKLUCZENIU </w:t>
      </w:r>
    </w:p>
    <w:p w14:paraId="13960246" w14:textId="77777777" w:rsidR="004C3060" w:rsidRPr="006D7511" w:rsidRDefault="004C3060" w:rsidP="006D7511">
      <w:pPr>
        <w:spacing w:after="120" w:line="276" w:lineRule="auto"/>
        <w:jc w:val="center"/>
        <w:rPr>
          <w:rFonts w:ascii="Arial" w:hAnsi="Arial" w:cs="Arial"/>
          <w:b/>
          <w:sz w:val="22"/>
          <w:szCs w:val="22"/>
          <w:lang w:val="pl-PL"/>
        </w:rPr>
      </w:pPr>
      <w:r w:rsidRPr="006D7511">
        <w:rPr>
          <w:rFonts w:ascii="Arial" w:hAnsi="Arial" w:cs="Arial"/>
          <w:b/>
          <w:sz w:val="22"/>
          <w:szCs w:val="22"/>
          <w:lang w:val="pl-PL"/>
        </w:rPr>
        <w:t>Wykonawcy/Wykonawcy wspólnie ubiegającego się o udzielenie zamówienia*</w:t>
      </w:r>
    </w:p>
    <w:p w14:paraId="7CE1FF48" w14:textId="77777777" w:rsidR="004C3060" w:rsidRPr="006D7511" w:rsidRDefault="004C3060" w:rsidP="006D7511">
      <w:pPr>
        <w:spacing w:after="120" w:line="276" w:lineRule="auto"/>
        <w:rPr>
          <w:rFonts w:ascii="Arial" w:hAnsi="Arial" w:cs="Arial"/>
          <w:sz w:val="22"/>
          <w:szCs w:val="22"/>
          <w:lang w:val="pl-PL" w:eastAsia="ar-SA"/>
        </w:rPr>
      </w:pPr>
      <w:r w:rsidRPr="006D7511">
        <w:rPr>
          <w:rFonts w:ascii="Arial" w:hAnsi="Arial" w:cs="Arial"/>
          <w:b/>
          <w:bCs/>
          <w:sz w:val="22"/>
          <w:szCs w:val="22"/>
          <w:lang w:val="pl-PL" w:eastAsia="ar-SA"/>
        </w:rPr>
        <w:t>*</w:t>
      </w:r>
      <w:r w:rsidRPr="006D7511">
        <w:rPr>
          <w:rFonts w:ascii="Arial" w:hAnsi="Arial" w:cs="Arial"/>
          <w:sz w:val="22"/>
          <w:szCs w:val="22"/>
          <w:lang w:val="pl-PL" w:eastAsia="ar-SA"/>
        </w:rPr>
        <w:t>/Niepotrzebne skreślić/</w:t>
      </w:r>
    </w:p>
    <w:p w14:paraId="050B74C8" w14:textId="77777777" w:rsidR="004C3060" w:rsidRPr="006D7511" w:rsidRDefault="004C3060" w:rsidP="006D7511">
      <w:pPr>
        <w:spacing w:after="120" w:line="276" w:lineRule="auto"/>
        <w:rPr>
          <w:rFonts w:ascii="Arial" w:hAnsi="Arial" w:cs="Arial"/>
          <w:bCs/>
          <w:sz w:val="22"/>
          <w:szCs w:val="22"/>
          <w:lang w:val="pl-PL"/>
        </w:rPr>
      </w:pPr>
      <w:r w:rsidRPr="006D7511">
        <w:rPr>
          <w:rFonts w:ascii="Arial" w:hAnsi="Arial" w:cs="Arial"/>
          <w:bCs/>
          <w:sz w:val="22"/>
          <w:szCs w:val="22"/>
          <w:lang w:val="pl-PL"/>
        </w:rPr>
        <w:t>składane w zakresie art. 7 ust. 1 ustawy z dnia 13 kwietnia 2022 r. o szczególnych rozwiązaniach w zakresie przeciwdziałania wspieraniu agresji na Ukrainę oraz służących ochronie bezpieczeństwa narodowego (Dz. U. z 2025, poz. 514)</w:t>
      </w:r>
    </w:p>
    <w:p w14:paraId="238BC771" w14:textId="77777777" w:rsidR="008E132B" w:rsidRPr="006D7511" w:rsidRDefault="008E132B" w:rsidP="006D7511">
      <w:pPr>
        <w:autoSpaceDE w:val="0"/>
        <w:spacing w:after="120" w:line="276" w:lineRule="auto"/>
        <w:jc w:val="both"/>
        <w:rPr>
          <w:rFonts w:ascii="Arial" w:hAnsi="Arial" w:cs="Arial"/>
          <w:b/>
          <w:bCs/>
          <w:iCs/>
          <w:sz w:val="22"/>
          <w:szCs w:val="20"/>
          <w:lang w:val="pl-PL"/>
        </w:rPr>
      </w:pPr>
    </w:p>
    <w:p w14:paraId="446F0906" w14:textId="77777777" w:rsidR="005C6A6B" w:rsidRPr="006D7511" w:rsidRDefault="005C6A6B" w:rsidP="006D7511">
      <w:pPr>
        <w:spacing w:before="240" w:after="120" w:line="276" w:lineRule="auto"/>
        <w:rPr>
          <w:rFonts w:ascii="Arial" w:hAnsi="Arial" w:cs="Arial"/>
          <w:b/>
          <w:sz w:val="22"/>
          <w:szCs w:val="22"/>
          <w:lang w:val="pl-PL" w:eastAsia="ar-SA"/>
        </w:rPr>
      </w:pPr>
      <w:r w:rsidRPr="006D7511">
        <w:rPr>
          <w:rFonts w:ascii="Arial" w:hAnsi="Arial" w:cs="Arial"/>
          <w:b/>
          <w:sz w:val="22"/>
          <w:szCs w:val="22"/>
          <w:lang w:val="pl-PL" w:eastAsia="ar-SA"/>
        </w:rPr>
        <w:t>Wykonawca:</w:t>
      </w:r>
    </w:p>
    <w:p w14:paraId="72BA1640" w14:textId="77777777" w:rsidR="005C6A6B" w:rsidRPr="006D7511" w:rsidRDefault="005C6A6B" w:rsidP="006D7511">
      <w:pPr>
        <w:spacing w:after="120" w:line="276" w:lineRule="auto"/>
        <w:rPr>
          <w:rFonts w:ascii="Arial" w:hAnsi="Arial" w:cs="Arial"/>
          <w:bCs/>
          <w:sz w:val="22"/>
          <w:szCs w:val="22"/>
          <w:lang w:val="pl-PL" w:eastAsia="ar-SA"/>
        </w:rPr>
      </w:pPr>
      <w:r w:rsidRPr="006D7511">
        <w:rPr>
          <w:rFonts w:ascii="Arial" w:hAnsi="Arial" w:cs="Arial"/>
          <w:bCs/>
          <w:sz w:val="22"/>
          <w:szCs w:val="22"/>
          <w:lang w:val="pl-PL" w:eastAsia="ar-SA"/>
        </w:rPr>
        <w:t>................................................</w:t>
      </w:r>
    </w:p>
    <w:p w14:paraId="67F484BE" w14:textId="77777777" w:rsidR="005C6A6B" w:rsidRPr="006D7511" w:rsidRDefault="005C6A6B" w:rsidP="006D7511">
      <w:pPr>
        <w:spacing w:after="120" w:line="276" w:lineRule="auto"/>
        <w:rPr>
          <w:rFonts w:ascii="Arial" w:hAnsi="Arial" w:cs="Arial"/>
          <w:bCs/>
          <w:sz w:val="22"/>
          <w:szCs w:val="22"/>
          <w:lang w:val="pl-PL" w:eastAsia="ar-SA"/>
        </w:rPr>
      </w:pPr>
      <w:r w:rsidRPr="006D7511">
        <w:rPr>
          <w:rFonts w:ascii="Arial" w:hAnsi="Arial" w:cs="Arial"/>
          <w:bCs/>
          <w:sz w:val="22"/>
          <w:szCs w:val="22"/>
          <w:lang w:val="pl-PL" w:eastAsia="ar-SA"/>
        </w:rPr>
        <w:t>................................................</w:t>
      </w:r>
    </w:p>
    <w:p w14:paraId="2A9551A7" w14:textId="77777777" w:rsidR="005C6A6B" w:rsidRPr="006D7511" w:rsidRDefault="005C6A6B" w:rsidP="006D7511">
      <w:pPr>
        <w:spacing w:after="120" w:line="276" w:lineRule="auto"/>
        <w:rPr>
          <w:rFonts w:ascii="Arial" w:hAnsi="Arial" w:cs="Arial"/>
          <w:bCs/>
          <w:sz w:val="22"/>
          <w:szCs w:val="22"/>
          <w:lang w:val="pl-PL" w:eastAsia="ar-SA"/>
        </w:rPr>
      </w:pPr>
      <w:r w:rsidRPr="006D7511">
        <w:rPr>
          <w:rFonts w:ascii="Arial" w:hAnsi="Arial" w:cs="Arial"/>
          <w:bCs/>
          <w:sz w:val="22"/>
          <w:szCs w:val="22"/>
          <w:lang w:val="pl-PL" w:eastAsia="ar-SA"/>
        </w:rPr>
        <w:t>................................................</w:t>
      </w:r>
    </w:p>
    <w:p w14:paraId="3D6A4B56" w14:textId="77777777" w:rsidR="005C6A6B" w:rsidRPr="006D7511" w:rsidRDefault="005C6A6B" w:rsidP="006D7511">
      <w:pPr>
        <w:spacing w:after="120" w:line="276" w:lineRule="auto"/>
        <w:rPr>
          <w:rFonts w:ascii="Arial" w:hAnsi="Arial" w:cs="Arial"/>
          <w:bCs/>
          <w:sz w:val="22"/>
          <w:szCs w:val="22"/>
          <w:lang w:val="pl-PL" w:eastAsia="ar-SA"/>
        </w:rPr>
      </w:pPr>
      <w:r w:rsidRPr="006D7511">
        <w:rPr>
          <w:rFonts w:ascii="Arial" w:hAnsi="Arial" w:cs="Arial"/>
          <w:bCs/>
          <w:sz w:val="22"/>
          <w:szCs w:val="22"/>
          <w:lang w:val="pl-PL" w:eastAsia="ar-SA"/>
        </w:rPr>
        <w:t>/</w:t>
      </w:r>
      <w:r w:rsidRPr="006D7511">
        <w:rPr>
          <w:rFonts w:ascii="Arial" w:hAnsi="Arial" w:cs="Arial"/>
          <w:sz w:val="22"/>
          <w:szCs w:val="22"/>
          <w:lang w:val="pl-PL"/>
        </w:rPr>
        <w:t>pełna nazwa/firma, adres</w:t>
      </w:r>
      <w:r w:rsidRPr="006D7511">
        <w:rPr>
          <w:rFonts w:ascii="Arial" w:hAnsi="Arial" w:cs="Arial"/>
          <w:bCs/>
          <w:sz w:val="22"/>
          <w:szCs w:val="22"/>
          <w:lang w:val="pl-PL" w:eastAsia="ar-SA"/>
        </w:rPr>
        <w:t>/</w:t>
      </w:r>
    </w:p>
    <w:p w14:paraId="31D8E9A6" w14:textId="7A4881F3" w:rsidR="005C6A6B" w:rsidRPr="006D7511" w:rsidRDefault="005C6A6B" w:rsidP="006D7511">
      <w:pPr>
        <w:spacing w:after="120" w:line="276" w:lineRule="auto"/>
        <w:jc w:val="both"/>
        <w:rPr>
          <w:rFonts w:ascii="Arial" w:hAnsi="Arial" w:cs="Arial"/>
          <w:sz w:val="22"/>
          <w:szCs w:val="22"/>
          <w:lang w:val="pl-PL"/>
        </w:rPr>
      </w:pPr>
      <w:r w:rsidRPr="006D7511">
        <w:rPr>
          <w:rFonts w:ascii="Arial" w:hAnsi="Arial" w:cs="Arial"/>
          <w:sz w:val="22"/>
          <w:szCs w:val="22"/>
          <w:lang w:val="pl-PL"/>
        </w:rPr>
        <w:t xml:space="preserve">ubiegając się o udzielenie zamówienia publicznego na </w:t>
      </w:r>
      <w:r w:rsidR="00AF1983">
        <w:rPr>
          <w:rFonts w:ascii="Arial" w:hAnsi="Arial" w:cs="Arial"/>
          <w:b/>
          <w:i/>
          <w:spacing w:val="-4"/>
          <w:sz w:val="22"/>
          <w:szCs w:val="20"/>
          <w:u w:val="single"/>
          <w:lang w:val="pl-PL" w:eastAsia="ar-SA"/>
        </w:rPr>
        <w:t>Najem długoterminowy 3 samochodów dla Uniwersyteckiego Centrum Klinicznego w Gdańsku</w:t>
      </w:r>
      <w:r w:rsidRPr="006D7511">
        <w:rPr>
          <w:rFonts w:ascii="Arial" w:hAnsi="Arial" w:cs="Arial"/>
          <w:b/>
          <w:i/>
          <w:spacing w:val="-4"/>
          <w:sz w:val="22"/>
          <w:szCs w:val="20"/>
          <w:u w:val="single"/>
          <w:lang w:val="pl-PL" w:eastAsia="ar-SA"/>
        </w:rPr>
        <w:t xml:space="preserve"> </w:t>
      </w:r>
      <w:r w:rsidRPr="006D7511">
        <w:rPr>
          <w:rFonts w:ascii="Arial" w:hAnsi="Arial" w:cs="Arial"/>
          <w:sz w:val="22"/>
          <w:szCs w:val="22"/>
          <w:lang w:val="pl-PL"/>
        </w:rPr>
        <w:t>oświadczam, że:</w:t>
      </w:r>
    </w:p>
    <w:p w14:paraId="6988631D" w14:textId="77777777" w:rsidR="005C6A6B" w:rsidRPr="006D7511" w:rsidRDefault="005C6A6B" w:rsidP="006D7511">
      <w:pPr>
        <w:spacing w:after="120" w:line="276" w:lineRule="auto"/>
        <w:jc w:val="both"/>
        <w:rPr>
          <w:rFonts w:ascii="Arial" w:hAnsi="Arial" w:cs="Arial"/>
          <w:sz w:val="22"/>
          <w:szCs w:val="22"/>
          <w:lang w:val="pl-PL"/>
        </w:rPr>
      </w:pPr>
      <w:r w:rsidRPr="006D7511">
        <w:rPr>
          <w:rFonts w:ascii="Arial" w:hAnsi="Arial" w:cs="Arial"/>
          <w:b/>
          <w:bCs/>
          <w:color w:val="BE0000"/>
          <w:sz w:val="22"/>
          <w:szCs w:val="22"/>
          <w:lang w:val="pl-PL"/>
        </w:rPr>
        <w:t>Podlegam/nie podlegam*</w:t>
      </w:r>
      <w:r w:rsidRPr="006D7511">
        <w:rPr>
          <w:rFonts w:ascii="Arial" w:hAnsi="Arial" w:cs="Arial"/>
          <w:sz w:val="22"/>
          <w:szCs w:val="22"/>
          <w:lang w:val="pl-PL"/>
        </w:rPr>
        <w:t xml:space="preserve"> wykluczeniu z postępowania na podstawie art. 7 ust. 1 ustawy z dnia 13 kwietnia 2022 r., o szczególnych rozwiązaniach w zakresie przeciwdziałania wspieraniu agresji na Ukrainę oraz służących ochronie bezpieczeństwa narodowego (Dz. U. z 2025, poz. </w:t>
      </w:r>
      <w:r w:rsidRPr="006D7511">
        <w:rPr>
          <w:rFonts w:ascii="Arial" w:hAnsi="Arial" w:cs="Arial"/>
          <w:bCs/>
          <w:sz w:val="22"/>
          <w:szCs w:val="22"/>
          <w:lang w:val="pl-PL"/>
        </w:rPr>
        <w:t>514</w:t>
      </w:r>
      <w:r w:rsidRPr="006D7511">
        <w:rPr>
          <w:rFonts w:ascii="Arial" w:hAnsi="Arial" w:cs="Arial"/>
          <w:sz w:val="22"/>
          <w:szCs w:val="22"/>
          <w:lang w:val="pl-PL"/>
        </w:rPr>
        <w:t>)</w:t>
      </w:r>
    </w:p>
    <w:p w14:paraId="304F3943" w14:textId="77777777" w:rsidR="005C6A6B" w:rsidRPr="006D7511" w:rsidRDefault="005C6A6B" w:rsidP="006D7511">
      <w:pPr>
        <w:spacing w:after="120" w:line="276" w:lineRule="auto"/>
        <w:rPr>
          <w:rFonts w:ascii="Arial" w:hAnsi="Arial" w:cs="Arial"/>
          <w:color w:val="BE0000"/>
          <w:sz w:val="22"/>
          <w:szCs w:val="22"/>
          <w:lang w:val="pl-PL" w:eastAsia="ar-SA"/>
        </w:rPr>
      </w:pPr>
      <w:r w:rsidRPr="006D7511">
        <w:rPr>
          <w:rFonts w:ascii="Arial" w:hAnsi="Arial" w:cs="Arial"/>
          <w:b/>
          <w:bCs/>
          <w:color w:val="BE0000"/>
          <w:sz w:val="22"/>
          <w:szCs w:val="22"/>
          <w:lang w:val="pl-PL" w:eastAsia="ar-SA"/>
        </w:rPr>
        <w:t>*</w:t>
      </w:r>
      <w:r w:rsidRPr="006D7511">
        <w:rPr>
          <w:rFonts w:ascii="Arial" w:hAnsi="Arial" w:cs="Arial"/>
          <w:color w:val="BE0000"/>
          <w:sz w:val="22"/>
          <w:szCs w:val="22"/>
          <w:lang w:val="pl-PL" w:eastAsia="ar-SA"/>
        </w:rPr>
        <w:t>/niepotrzebne skreślić/</w:t>
      </w:r>
    </w:p>
    <w:p w14:paraId="6A547E21" w14:textId="77777777" w:rsidR="005C6A6B" w:rsidRPr="006D7511" w:rsidRDefault="005C6A6B" w:rsidP="006D7511">
      <w:pPr>
        <w:spacing w:after="120" w:line="276" w:lineRule="auto"/>
        <w:jc w:val="center"/>
        <w:rPr>
          <w:rFonts w:ascii="Arial" w:hAnsi="Arial" w:cs="Arial"/>
          <w:b/>
          <w:bCs/>
          <w:sz w:val="22"/>
          <w:szCs w:val="22"/>
          <w:lang w:val="pl-PL"/>
        </w:rPr>
      </w:pPr>
      <w:r w:rsidRPr="006D7511">
        <w:rPr>
          <w:rFonts w:ascii="Arial" w:hAnsi="Arial" w:cs="Arial"/>
          <w:b/>
          <w:bCs/>
          <w:sz w:val="22"/>
          <w:szCs w:val="22"/>
          <w:lang w:val="pl-PL"/>
        </w:rPr>
        <w:t>OŚWIADCZENIE DOTYCZĄCE PODANYCH INFORMACJI</w:t>
      </w:r>
    </w:p>
    <w:p w14:paraId="46779A12" w14:textId="77777777" w:rsidR="005C6A6B" w:rsidRPr="006D7511" w:rsidRDefault="005C6A6B" w:rsidP="006D7511">
      <w:pPr>
        <w:spacing w:after="120" w:line="276" w:lineRule="auto"/>
        <w:rPr>
          <w:rFonts w:ascii="Arial" w:hAnsi="Arial" w:cs="Arial"/>
          <w:sz w:val="22"/>
          <w:szCs w:val="22"/>
          <w:lang w:val="pl-PL"/>
        </w:rPr>
      </w:pPr>
      <w:r w:rsidRPr="006D7511">
        <w:rPr>
          <w:rFonts w:ascii="Arial" w:hAnsi="Arial" w:cs="Arial"/>
          <w:sz w:val="22"/>
          <w:szCs w:val="22"/>
          <w:lang w:val="pl-PL"/>
        </w:rPr>
        <w:t>Oświadczam, że wszystkie informacje podane w powyższym oświadczeniu są zgodne z prawdą oraz zostały przedstawione z pełną świadomością konsekwencji wprowadzenia Zamawiającego w błąd przy przedstawianiu tych informacji.</w:t>
      </w:r>
    </w:p>
    <w:p w14:paraId="755E7575" w14:textId="77777777" w:rsidR="005C6A6B" w:rsidRPr="000A75DE" w:rsidRDefault="005C6A6B" w:rsidP="006D7511">
      <w:pPr>
        <w:spacing w:after="120" w:line="276" w:lineRule="auto"/>
        <w:rPr>
          <w:rFonts w:ascii="Arial" w:hAnsi="Arial" w:cs="Arial"/>
          <w:bCs/>
          <w:i/>
          <w:color w:val="BE0000"/>
          <w:sz w:val="22"/>
          <w:szCs w:val="22"/>
          <w:lang w:val="pl-PL"/>
        </w:rPr>
      </w:pPr>
      <w:r w:rsidRPr="006D7511">
        <w:rPr>
          <w:rFonts w:ascii="Arial" w:hAnsi="Arial" w:cs="Arial"/>
          <w:bCs/>
          <w:i/>
          <w:color w:val="BE0000"/>
          <w:sz w:val="22"/>
          <w:szCs w:val="22"/>
          <w:lang w:val="pl-PL"/>
        </w:rPr>
        <w:t>Oświadczenie składa się wraz z ofertą.</w:t>
      </w:r>
    </w:p>
    <w:p w14:paraId="39CC6202" w14:textId="1E0ED058" w:rsidR="008E132B" w:rsidRPr="006F5629" w:rsidRDefault="005C6A6B" w:rsidP="006F5629">
      <w:pPr>
        <w:spacing w:after="120" w:line="276" w:lineRule="auto"/>
        <w:rPr>
          <w:rFonts w:ascii="Arial" w:hAnsi="Arial" w:cs="Arial"/>
          <w:i/>
          <w:color w:val="BE0000"/>
          <w:sz w:val="22"/>
          <w:szCs w:val="22"/>
          <w:lang w:val="pl-PL"/>
        </w:rPr>
      </w:pPr>
      <w:r w:rsidRPr="006D7511">
        <w:rPr>
          <w:rFonts w:ascii="Arial" w:hAnsi="Arial" w:cs="Arial"/>
          <w:i/>
          <w:color w:val="BE0000"/>
          <w:sz w:val="22"/>
          <w:szCs w:val="22"/>
          <w:lang w:val="pl-PL"/>
        </w:rPr>
        <w:t>W przypadku Wykonawców wspólnie ubiegających się o zamówienie, tj. konsorcjum lub spółki cywilnej, oświadczenie składa oddzielnie w swoim imieniu każdy członek konsorcjum lub każdy wspólnik spółki cywilnej.</w:t>
      </w:r>
    </w:p>
    <w:p w14:paraId="4C6B06B3" w14:textId="1DE0C602" w:rsidR="0076045B" w:rsidRPr="006D7511" w:rsidRDefault="006F5629" w:rsidP="006D7511">
      <w:pPr>
        <w:spacing w:after="120" w:line="276" w:lineRule="auto"/>
        <w:jc w:val="right"/>
        <w:rPr>
          <w:rFonts w:ascii="Arial" w:hAnsi="Arial" w:cs="Arial"/>
          <w:sz w:val="22"/>
          <w:szCs w:val="22"/>
          <w:lang w:val="pl-PL"/>
        </w:rPr>
      </w:pPr>
      <w:r>
        <w:rPr>
          <w:rFonts w:ascii="Arial" w:hAnsi="Arial" w:cs="Arial"/>
          <w:b/>
          <w:sz w:val="22"/>
          <w:szCs w:val="22"/>
          <w:lang w:val="pl-PL" w:eastAsia="ar-SA"/>
        </w:rPr>
        <w:lastRenderedPageBreak/>
        <w:t>Załącznik nr 6</w:t>
      </w:r>
      <w:r w:rsidR="007D7CB4">
        <w:rPr>
          <w:rFonts w:ascii="Arial" w:hAnsi="Arial" w:cs="Arial"/>
          <w:b/>
          <w:sz w:val="22"/>
          <w:szCs w:val="22"/>
          <w:lang w:val="pl-PL" w:eastAsia="ar-SA"/>
        </w:rPr>
        <w:t xml:space="preserve"> do S</w:t>
      </w:r>
      <w:r w:rsidR="0076045B" w:rsidRPr="006D7511">
        <w:rPr>
          <w:rFonts w:ascii="Arial" w:hAnsi="Arial" w:cs="Arial"/>
          <w:b/>
          <w:sz w:val="22"/>
          <w:szCs w:val="22"/>
          <w:lang w:val="pl-PL" w:eastAsia="ar-SA"/>
        </w:rPr>
        <w:t>WZ</w:t>
      </w:r>
      <w:r w:rsidR="0076045B" w:rsidRPr="006D7511">
        <w:rPr>
          <w:rFonts w:ascii="Arial" w:hAnsi="Arial" w:cs="Arial"/>
          <w:b/>
          <w:bCs/>
          <w:sz w:val="22"/>
          <w:szCs w:val="22"/>
          <w:lang w:val="pl-PL"/>
        </w:rPr>
        <w:t xml:space="preserve"> </w:t>
      </w:r>
      <w:r w:rsidR="0076045B" w:rsidRPr="006D7511">
        <w:rPr>
          <w:rFonts w:ascii="Arial" w:hAnsi="Arial" w:cs="Arial"/>
          <w:b/>
          <w:bCs/>
          <w:sz w:val="22"/>
          <w:szCs w:val="22"/>
          <w:lang w:val="pl-PL"/>
        </w:rPr>
        <w:br/>
        <w:t xml:space="preserve">NS: </w:t>
      </w:r>
      <w:r w:rsidR="00E76244">
        <w:rPr>
          <w:rFonts w:ascii="Arial" w:hAnsi="Arial" w:cs="Arial"/>
          <w:b/>
          <w:bCs/>
          <w:sz w:val="22"/>
          <w:szCs w:val="22"/>
          <w:lang w:val="pl-PL"/>
        </w:rPr>
        <w:t>144/TP/2026</w:t>
      </w:r>
    </w:p>
    <w:p w14:paraId="40ECE1AF" w14:textId="77777777" w:rsidR="003D01BE" w:rsidRPr="006D7511" w:rsidRDefault="003D01BE" w:rsidP="006D7511">
      <w:pPr>
        <w:widowControl w:val="0"/>
        <w:spacing w:after="120" w:line="276" w:lineRule="auto"/>
        <w:jc w:val="center"/>
        <w:rPr>
          <w:rFonts w:ascii="Arial" w:eastAsia="SimSun" w:hAnsi="Arial" w:cs="Arial"/>
          <w:kern w:val="1"/>
          <w:sz w:val="22"/>
          <w:szCs w:val="22"/>
          <w:lang w:val="pl-PL"/>
        </w:rPr>
      </w:pPr>
      <w:r w:rsidRPr="006D7511">
        <w:rPr>
          <w:rFonts w:ascii="Arial" w:eastAsia="SimSun" w:hAnsi="Arial" w:cs="Arial"/>
          <w:b/>
          <w:kern w:val="1"/>
          <w:sz w:val="22"/>
          <w:szCs w:val="22"/>
          <w:lang w:val="pl-PL"/>
        </w:rPr>
        <w:t xml:space="preserve">ZOBOWIĄZANIE </w:t>
      </w:r>
      <w:r w:rsidRPr="006D7511">
        <w:rPr>
          <w:rFonts w:ascii="Arial" w:eastAsia="SimSun" w:hAnsi="Arial" w:cs="Arial"/>
          <w:kern w:val="1"/>
          <w:sz w:val="22"/>
          <w:szCs w:val="22"/>
          <w:lang w:val="pl-PL"/>
        </w:rPr>
        <w:br/>
        <w:t>do oddania do dyspozycji niezbędnych zasobów na okres</w:t>
      </w:r>
      <w:r w:rsidRPr="006D7511">
        <w:rPr>
          <w:rFonts w:ascii="Arial" w:eastAsia="SimSun" w:hAnsi="Arial" w:cs="Arial"/>
          <w:kern w:val="1"/>
          <w:sz w:val="22"/>
          <w:szCs w:val="22"/>
          <w:lang w:val="pl-PL"/>
        </w:rPr>
        <w:br/>
        <w:t xml:space="preserve"> korzystania z nich przy wykonaniu zamówienia</w:t>
      </w:r>
    </w:p>
    <w:p w14:paraId="5A9ADC8D" w14:textId="77777777" w:rsidR="005C6A6B" w:rsidRPr="006D7511" w:rsidRDefault="005C6A6B"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Ja/My niżej podpisany/ni:</w:t>
      </w:r>
    </w:p>
    <w:p w14:paraId="020BEF3C" w14:textId="77777777" w:rsidR="003D01BE" w:rsidRPr="006D7511" w:rsidRDefault="003D01BE"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w:t>
      </w:r>
      <w:r w:rsidR="005C6A6B" w:rsidRPr="006D7511">
        <w:rPr>
          <w:rFonts w:ascii="Arial" w:eastAsia="SimSun" w:hAnsi="Arial" w:cs="Arial"/>
          <w:kern w:val="1"/>
          <w:sz w:val="22"/>
          <w:szCs w:val="22"/>
          <w:lang w:val="pl-PL"/>
        </w:rPr>
        <w:t xml:space="preserve">……………… </w:t>
      </w:r>
    </w:p>
    <w:p w14:paraId="1EE57464" w14:textId="77777777" w:rsidR="003D01BE" w:rsidRPr="006D7511" w:rsidRDefault="003D01BE" w:rsidP="006D7511">
      <w:pPr>
        <w:widowControl w:val="0"/>
        <w:spacing w:after="120" w:line="276" w:lineRule="auto"/>
        <w:jc w:val="center"/>
        <w:rPr>
          <w:rFonts w:ascii="Arial" w:eastAsia="SimSun" w:hAnsi="Arial" w:cs="Arial"/>
          <w:kern w:val="1"/>
          <w:sz w:val="22"/>
          <w:szCs w:val="22"/>
          <w:lang w:val="pl-PL"/>
        </w:rPr>
      </w:pPr>
      <w:r w:rsidRPr="006D7511">
        <w:rPr>
          <w:rFonts w:ascii="Arial" w:eastAsia="SimSun" w:hAnsi="Arial" w:cs="Arial"/>
          <w:i/>
          <w:kern w:val="1"/>
          <w:sz w:val="22"/>
          <w:szCs w:val="22"/>
          <w:lang w:val="pl-PL"/>
        </w:rPr>
        <w:t>(imię i nazwisko składającego oświadczenie)</w:t>
      </w:r>
    </w:p>
    <w:p w14:paraId="63AEDE85" w14:textId="77777777" w:rsidR="005C6A6B" w:rsidRPr="006D7511" w:rsidRDefault="003D01BE"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 xml:space="preserve">będąc upoważnionym(/mi) do reprezentowania: </w:t>
      </w:r>
    </w:p>
    <w:p w14:paraId="469B7C04" w14:textId="77777777" w:rsidR="003D01BE" w:rsidRPr="006D7511" w:rsidRDefault="003D01BE" w:rsidP="006D7511">
      <w:pPr>
        <w:widowControl w:val="0"/>
        <w:spacing w:after="120" w:line="276" w:lineRule="auto"/>
        <w:jc w:val="both"/>
        <w:rPr>
          <w:rFonts w:ascii="Arial" w:eastAsia="SimSun" w:hAnsi="Arial" w:cs="Arial"/>
          <w:i/>
          <w:kern w:val="1"/>
          <w:sz w:val="22"/>
          <w:szCs w:val="22"/>
          <w:lang w:val="pl-PL"/>
        </w:rPr>
      </w:pPr>
      <w:r w:rsidRPr="006D7511">
        <w:rPr>
          <w:rFonts w:ascii="Arial" w:eastAsia="SimSun" w:hAnsi="Arial" w:cs="Arial"/>
          <w:kern w:val="1"/>
          <w:sz w:val="22"/>
          <w:szCs w:val="22"/>
          <w:lang w:val="pl-PL"/>
        </w:rPr>
        <w:t>…………………………………………………………………………………</w:t>
      </w:r>
      <w:r w:rsidR="005C6A6B" w:rsidRPr="006D7511">
        <w:rPr>
          <w:rFonts w:ascii="Arial" w:eastAsia="SimSun" w:hAnsi="Arial" w:cs="Arial"/>
          <w:kern w:val="1"/>
          <w:sz w:val="22"/>
          <w:szCs w:val="22"/>
          <w:lang w:val="pl-PL"/>
        </w:rPr>
        <w:t>………………………………….</w:t>
      </w:r>
    </w:p>
    <w:p w14:paraId="55F18E47" w14:textId="77777777" w:rsidR="003D01BE" w:rsidRPr="006D7511" w:rsidRDefault="003D01BE" w:rsidP="006D7511">
      <w:pPr>
        <w:widowControl w:val="0"/>
        <w:spacing w:after="120" w:line="276" w:lineRule="auto"/>
        <w:jc w:val="center"/>
        <w:rPr>
          <w:rFonts w:ascii="Arial" w:eastAsia="SimSun" w:hAnsi="Arial" w:cs="Arial"/>
          <w:kern w:val="1"/>
          <w:sz w:val="22"/>
          <w:szCs w:val="22"/>
          <w:lang w:val="pl-PL"/>
        </w:rPr>
      </w:pPr>
      <w:r w:rsidRPr="006D7511">
        <w:rPr>
          <w:rFonts w:ascii="Arial" w:eastAsia="SimSun" w:hAnsi="Arial" w:cs="Arial"/>
          <w:i/>
          <w:kern w:val="1"/>
          <w:sz w:val="22"/>
          <w:szCs w:val="22"/>
          <w:lang w:val="pl-PL"/>
        </w:rPr>
        <w:t xml:space="preserve">(nazwa i </w:t>
      </w:r>
      <w:proofErr w:type="gramStart"/>
      <w:r w:rsidRPr="006D7511">
        <w:rPr>
          <w:rFonts w:ascii="Arial" w:eastAsia="SimSun" w:hAnsi="Arial" w:cs="Arial"/>
          <w:i/>
          <w:kern w:val="1"/>
          <w:sz w:val="22"/>
          <w:szCs w:val="22"/>
          <w:lang w:val="pl-PL"/>
        </w:rPr>
        <w:t>adres  podmiotu</w:t>
      </w:r>
      <w:proofErr w:type="gramEnd"/>
      <w:r w:rsidRPr="006D7511">
        <w:rPr>
          <w:rFonts w:ascii="Arial" w:eastAsia="SimSun" w:hAnsi="Arial" w:cs="Arial"/>
          <w:i/>
          <w:kern w:val="1"/>
          <w:sz w:val="22"/>
          <w:szCs w:val="22"/>
          <w:lang w:val="pl-PL"/>
        </w:rPr>
        <w:t xml:space="preserve"> oddającego do dyspozycji zasoby)</w:t>
      </w:r>
    </w:p>
    <w:p w14:paraId="2EEC180E" w14:textId="1B43C812" w:rsidR="003D01BE" w:rsidRPr="006D7511" w:rsidRDefault="003D01BE" w:rsidP="006D7511">
      <w:pPr>
        <w:spacing w:after="120" w:line="276" w:lineRule="auto"/>
        <w:jc w:val="both"/>
        <w:rPr>
          <w:rFonts w:ascii="Arial" w:hAnsi="Arial" w:cs="Arial"/>
          <w:b/>
          <w:i/>
          <w:spacing w:val="-4"/>
          <w:sz w:val="22"/>
          <w:szCs w:val="22"/>
          <w:u w:val="single"/>
          <w:lang w:val="pl-PL" w:eastAsia="ar-SA"/>
        </w:rPr>
      </w:pPr>
      <w:r w:rsidRPr="006D7511">
        <w:rPr>
          <w:rFonts w:ascii="Arial" w:eastAsia="SimSun" w:hAnsi="Arial" w:cs="Arial"/>
          <w:kern w:val="1"/>
          <w:sz w:val="22"/>
          <w:szCs w:val="22"/>
          <w:lang w:val="pl-PL"/>
        </w:rPr>
        <w:t>oświadczamy na potrzeby</w:t>
      </w:r>
      <w:r w:rsidRPr="006D7511">
        <w:rPr>
          <w:rFonts w:ascii="Arial" w:hAnsi="Arial" w:cs="Arial"/>
          <w:sz w:val="22"/>
          <w:szCs w:val="22"/>
          <w:lang w:val="pl-PL"/>
        </w:rPr>
        <w:t xml:space="preserve"> </w:t>
      </w:r>
      <w:r w:rsidRPr="006D7511">
        <w:rPr>
          <w:rFonts w:ascii="Arial" w:eastAsia="SimSun" w:hAnsi="Arial" w:cs="Arial"/>
          <w:kern w:val="1"/>
          <w:sz w:val="22"/>
          <w:szCs w:val="22"/>
          <w:lang w:val="pl-PL"/>
        </w:rPr>
        <w:t>postępowania o udzielenie zamówienia publicznego pn.</w:t>
      </w:r>
      <w:r w:rsidRPr="006D7511">
        <w:rPr>
          <w:rFonts w:ascii="Arial" w:hAnsi="Arial" w:cs="Arial"/>
          <w:b/>
          <w:sz w:val="22"/>
          <w:szCs w:val="22"/>
          <w:lang w:val="pl-PL"/>
        </w:rPr>
        <w:t xml:space="preserve"> </w:t>
      </w:r>
      <w:r w:rsidR="00AF1983">
        <w:rPr>
          <w:rFonts w:ascii="Arial" w:hAnsi="Arial" w:cs="Arial"/>
          <w:b/>
          <w:i/>
          <w:spacing w:val="-4"/>
          <w:sz w:val="22"/>
          <w:szCs w:val="22"/>
          <w:u w:val="single"/>
          <w:lang w:val="pl-PL" w:eastAsia="ar-SA"/>
        </w:rPr>
        <w:t>Najem długoterminowy 3 samochodów dla Uniwersyteckiego Centrum Klinicznego w Gdańsku</w:t>
      </w:r>
      <w:r w:rsidR="002048D9" w:rsidRPr="006D7511">
        <w:rPr>
          <w:rFonts w:ascii="Arial" w:hAnsi="Arial" w:cs="Arial"/>
          <w:b/>
          <w:i/>
          <w:spacing w:val="-4"/>
          <w:sz w:val="22"/>
          <w:szCs w:val="22"/>
          <w:u w:val="single"/>
          <w:lang w:val="pl-PL" w:eastAsia="ar-SA"/>
        </w:rPr>
        <w:t xml:space="preserve">, </w:t>
      </w:r>
      <w:r w:rsidRPr="006D7511">
        <w:rPr>
          <w:rFonts w:ascii="Arial" w:eastAsia="SimSun" w:hAnsi="Arial" w:cs="Arial"/>
          <w:kern w:val="1"/>
          <w:sz w:val="22"/>
          <w:szCs w:val="22"/>
          <w:lang w:val="pl-PL"/>
        </w:rPr>
        <w:t>że wyżej wymieniony podmiot, zgodnie z art. 118 ustawy z dnia 11 września 2019 roku Prawo zamówień publicznych, odda Wykonawcy:</w:t>
      </w:r>
    </w:p>
    <w:p w14:paraId="326397E5" w14:textId="77777777" w:rsidR="003D01BE" w:rsidRPr="006D7511" w:rsidRDefault="003D01BE" w:rsidP="006D7511">
      <w:pPr>
        <w:widowControl w:val="0"/>
        <w:spacing w:after="120" w:line="276" w:lineRule="auto"/>
        <w:jc w:val="both"/>
        <w:rPr>
          <w:rFonts w:ascii="Arial" w:eastAsia="SimSun" w:hAnsi="Arial" w:cs="Arial"/>
          <w:i/>
          <w:kern w:val="1"/>
          <w:sz w:val="22"/>
          <w:szCs w:val="22"/>
          <w:lang w:val="pl-PL"/>
        </w:rPr>
      </w:pPr>
      <w:r w:rsidRPr="006D7511">
        <w:rPr>
          <w:rFonts w:ascii="Arial" w:eastAsia="SimSun" w:hAnsi="Arial" w:cs="Arial"/>
          <w:kern w:val="1"/>
          <w:sz w:val="22"/>
          <w:szCs w:val="22"/>
          <w:lang w:val="pl-PL"/>
        </w:rPr>
        <w:t>…………………………….………………………………….…………………………………………………</w:t>
      </w:r>
    </w:p>
    <w:p w14:paraId="31C6F89F" w14:textId="77777777" w:rsidR="003D01BE" w:rsidRPr="006D7511" w:rsidRDefault="003D01BE" w:rsidP="006D7511">
      <w:pPr>
        <w:widowControl w:val="0"/>
        <w:spacing w:after="120" w:line="276" w:lineRule="auto"/>
        <w:jc w:val="both"/>
        <w:rPr>
          <w:rFonts w:ascii="Arial" w:eastAsia="SimSun" w:hAnsi="Arial" w:cs="Arial"/>
          <w:i/>
          <w:kern w:val="1"/>
          <w:sz w:val="22"/>
          <w:szCs w:val="22"/>
          <w:lang w:val="pl-PL"/>
        </w:rPr>
      </w:pPr>
      <w:r w:rsidRPr="006D7511">
        <w:rPr>
          <w:rFonts w:ascii="Arial" w:eastAsia="SimSun" w:hAnsi="Arial" w:cs="Arial"/>
          <w:kern w:val="1"/>
          <w:sz w:val="22"/>
          <w:szCs w:val="22"/>
          <w:lang w:val="pl-PL"/>
        </w:rPr>
        <w:t>…………………………….………………………………….…………………………………………………</w:t>
      </w:r>
    </w:p>
    <w:p w14:paraId="393CA9BA" w14:textId="77777777" w:rsidR="003D01BE" w:rsidRPr="006D7511" w:rsidRDefault="003D01BE" w:rsidP="006D7511">
      <w:pPr>
        <w:widowControl w:val="0"/>
        <w:spacing w:after="120" w:line="276" w:lineRule="auto"/>
        <w:jc w:val="center"/>
        <w:rPr>
          <w:rFonts w:ascii="Arial" w:eastAsia="SimSun" w:hAnsi="Arial" w:cs="Arial"/>
          <w:kern w:val="1"/>
          <w:sz w:val="22"/>
          <w:szCs w:val="22"/>
          <w:lang w:val="pl-PL"/>
        </w:rPr>
      </w:pPr>
      <w:r w:rsidRPr="006D7511">
        <w:rPr>
          <w:rFonts w:ascii="Arial" w:eastAsia="SimSun" w:hAnsi="Arial" w:cs="Arial"/>
          <w:i/>
          <w:kern w:val="1"/>
          <w:sz w:val="22"/>
          <w:szCs w:val="22"/>
          <w:lang w:val="pl-PL"/>
        </w:rPr>
        <w:t xml:space="preserve"> (nazwa i adres Wykonawcy składającego ofertę)</w:t>
      </w:r>
    </w:p>
    <w:p w14:paraId="674826B9" w14:textId="65D4482A" w:rsidR="003D01BE" w:rsidRPr="006D7511" w:rsidRDefault="003D01BE" w:rsidP="006D7511">
      <w:pPr>
        <w:spacing w:after="120" w:line="276" w:lineRule="auto"/>
        <w:jc w:val="both"/>
        <w:rPr>
          <w:rFonts w:ascii="Arial" w:hAnsi="Arial" w:cs="Arial"/>
          <w:b/>
          <w:i/>
          <w:spacing w:val="-4"/>
          <w:sz w:val="22"/>
          <w:szCs w:val="22"/>
          <w:u w:val="single"/>
          <w:lang w:val="pl-PL" w:eastAsia="ar-SA"/>
        </w:rPr>
      </w:pPr>
      <w:r w:rsidRPr="006D7511">
        <w:rPr>
          <w:rFonts w:ascii="Arial" w:eastAsia="SimSun" w:hAnsi="Arial" w:cs="Arial"/>
          <w:kern w:val="1"/>
          <w:sz w:val="22"/>
          <w:szCs w:val="22"/>
          <w:lang w:val="pl-PL"/>
        </w:rPr>
        <w:t xml:space="preserve">na okres korzystania z nich przy wykonywaniu przedmiotowego zamówienia pn.: </w:t>
      </w:r>
      <w:r w:rsidR="00AF1983">
        <w:rPr>
          <w:rFonts w:ascii="Arial" w:hAnsi="Arial" w:cs="Arial"/>
          <w:b/>
          <w:i/>
          <w:spacing w:val="-4"/>
          <w:sz w:val="22"/>
          <w:szCs w:val="22"/>
          <w:u w:val="single"/>
          <w:lang w:val="pl-PL" w:eastAsia="ar-SA"/>
        </w:rPr>
        <w:t xml:space="preserve">Najem długoterminowy 3 samochodów dla Uniwersyteckiego Centrum Klinicznego w </w:t>
      </w:r>
      <w:proofErr w:type="gramStart"/>
      <w:r w:rsidR="00AF1983">
        <w:rPr>
          <w:rFonts w:ascii="Arial" w:hAnsi="Arial" w:cs="Arial"/>
          <w:b/>
          <w:i/>
          <w:spacing w:val="-4"/>
          <w:sz w:val="22"/>
          <w:szCs w:val="22"/>
          <w:u w:val="single"/>
          <w:lang w:val="pl-PL" w:eastAsia="ar-SA"/>
        </w:rPr>
        <w:t>Gdańsku</w:t>
      </w:r>
      <w:r w:rsidR="002048D9" w:rsidRPr="006D7511">
        <w:rPr>
          <w:rFonts w:ascii="Arial" w:hAnsi="Arial" w:cs="Arial"/>
          <w:b/>
          <w:i/>
          <w:spacing w:val="-4"/>
          <w:sz w:val="22"/>
          <w:szCs w:val="22"/>
          <w:u w:val="single"/>
          <w:lang w:val="pl-PL" w:eastAsia="ar-SA"/>
        </w:rPr>
        <w:t xml:space="preserve"> </w:t>
      </w:r>
      <w:r w:rsidR="00BD0D04" w:rsidRPr="006D7511">
        <w:rPr>
          <w:rFonts w:ascii="Arial" w:hAnsi="Arial" w:cs="Arial"/>
          <w:b/>
          <w:i/>
          <w:spacing w:val="-4"/>
          <w:sz w:val="22"/>
          <w:szCs w:val="22"/>
          <w:u w:val="single"/>
          <w:lang w:val="pl-PL" w:eastAsia="ar-SA"/>
        </w:rPr>
        <w:t xml:space="preserve"> </w:t>
      </w:r>
      <w:r w:rsidRPr="006D7511">
        <w:rPr>
          <w:rFonts w:ascii="Arial" w:eastAsia="SimSun" w:hAnsi="Arial" w:cs="Arial"/>
          <w:kern w:val="1"/>
          <w:sz w:val="22"/>
          <w:szCs w:val="22"/>
          <w:lang w:val="pl-PL"/>
        </w:rPr>
        <w:t>do</w:t>
      </w:r>
      <w:proofErr w:type="gramEnd"/>
      <w:r w:rsidRPr="006D7511">
        <w:rPr>
          <w:rFonts w:ascii="Arial" w:eastAsia="SimSun" w:hAnsi="Arial" w:cs="Arial"/>
          <w:kern w:val="1"/>
          <w:sz w:val="22"/>
          <w:szCs w:val="22"/>
          <w:lang w:val="pl-PL"/>
        </w:rPr>
        <w:t xml:space="preserve"> dyspozycji niezbędne zasoby, tj.:</w:t>
      </w:r>
    </w:p>
    <w:p w14:paraId="56028576" w14:textId="77777777" w:rsidR="003D01BE" w:rsidRPr="006D7511" w:rsidRDefault="003D01BE" w:rsidP="00E73736">
      <w:pPr>
        <w:pStyle w:val="Akapitzlist"/>
        <w:widowControl w:val="0"/>
        <w:numPr>
          <w:ilvl w:val="1"/>
          <w:numId w:val="29"/>
        </w:numPr>
        <w:pBdr>
          <w:top w:val="none" w:sz="0" w:space="0" w:color="auto"/>
          <w:left w:val="none" w:sz="0" w:space="0" w:color="auto"/>
          <w:bottom w:val="none" w:sz="0" w:space="0" w:color="auto"/>
          <w:right w:val="none" w:sz="0" w:space="0" w:color="auto"/>
        </w:pBdr>
        <w:spacing w:after="120" w:line="276" w:lineRule="auto"/>
        <w:ind w:left="284" w:firstLine="0"/>
        <w:contextualSpacing w:val="0"/>
        <w:jc w:val="left"/>
        <w:rPr>
          <w:rFonts w:ascii="Arial" w:eastAsia="SimSun" w:hAnsi="Arial" w:cs="Arial"/>
          <w:i/>
          <w:kern w:val="1"/>
          <w:sz w:val="22"/>
          <w:szCs w:val="22"/>
          <w:lang w:val="pl-PL"/>
        </w:rPr>
      </w:pPr>
      <w:r w:rsidRPr="006D7511">
        <w:rPr>
          <w:rFonts w:ascii="Arial" w:eastAsia="SimSun" w:hAnsi="Arial" w:cs="Arial"/>
          <w:kern w:val="1"/>
          <w:sz w:val="22"/>
          <w:szCs w:val="22"/>
          <w:lang w:val="pl-PL"/>
        </w:rPr>
        <w:t xml:space="preserve"> …………………….…………………………………</w:t>
      </w:r>
      <w:r w:rsidR="000A75DE">
        <w:rPr>
          <w:rFonts w:ascii="Arial" w:eastAsia="SimSun" w:hAnsi="Arial" w:cs="Arial"/>
          <w:kern w:val="1"/>
          <w:sz w:val="22"/>
          <w:szCs w:val="22"/>
          <w:lang w:val="pl-PL"/>
        </w:rPr>
        <w:t>.………………………………………………</w:t>
      </w:r>
      <w:r w:rsidRPr="006D7511">
        <w:rPr>
          <w:rFonts w:ascii="Arial" w:eastAsia="SimSun" w:hAnsi="Arial" w:cs="Arial"/>
          <w:kern w:val="1"/>
          <w:sz w:val="22"/>
          <w:szCs w:val="22"/>
          <w:lang w:val="pl-PL"/>
        </w:rPr>
        <w:t xml:space="preserve"> ;</w:t>
      </w:r>
    </w:p>
    <w:p w14:paraId="39C6DC2E" w14:textId="77777777" w:rsidR="0076045B" w:rsidRPr="006D7511" w:rsidRDefault="003D01BE" w:rsidP="00E73736">
      <w:pPr>
        <w:pStyle w:val="Akapitzlist"/>
        <w:widowControl w:val="0"/>
        <w:numPr>
          <w:ilvl w:val="1"/>
          <w:numId w:val="29"/>
        </w:numPr>
        <w:pBdr>
          <w:top w:val="none" w:sz="0" w:space="0" w:color="auto"/>
          <w:left w:val="none" w:sz="0" w:space="0" w:color="auto"/>
          <w:bottom w:val="none" w:sz="0" w:space="0" w:color="auto"/>
          <w:right w:val="none" w:sz="0" w:space="0" w:color="auto"/>
        </w:pBdr>
        <w:spacing w:after="120" w:line="276" w:lineRule="auto"/>
        <w:ind w:left="284" w:firstLine="0"/>
        <w:contextualSpacing w:val="0"/>
        <w:jc w:val="left"/>
        <w:rPr>
          <w:rFonts w:ascii="Arial" w:eastAsia="SimSun" w:hAnsi="Arial" w:cs="Arial"/>
          <w:i/>
          <w:kern w:val="1"/>
          <w:sz w:val="22"/>
          <w:szCs w:val="22"/>
          <w:lang w:val="pl-PL"/>
        </w:rPr>
      </w:pPr>
      <w:r w:rsidRPr="006D7511">
        <w:rPr>
          <w:rFonts w:ascii="Arial" w:eastAsia="SimSun" w:hAnsi="Arial" w:cs="Arial"/>
          <w:kern w:val="1"/>
          <w:sz w:val="22"/>
          <w:szCs w:val="22"/>
          <w:lang w:val="pl-PL"/>
        </w:rPr>
        <w:t>…………………….……………………………</w:t>
      </w:r>
      <w:r w:rsidR="005C6A6B" w:rsidRPr="006D7511">
        <w:rPr>
          <w:rFonts w:ascii="Arial" w:eastAsia="SimSun" w:hAnsi="Arial" w:cs="Arial"/>
          <w:kern w:val="1"/>
          <w:sz w:val="22"/>
          <w:szCs w:val="22"/>
          <w:lang w:val="pl-PL"/>
        </w:rPr>
        <w:t>…….…………………………………………………</w:t>
      </w:r>
      <w:r w:rsidRPr="006D7511">
        <w:rPr>
          <w:rFonts w:ascii="Arial" w:eastAsia="SimSun" w:hAnsi="Arial" w:cs="Arial"/>
          <w:kern w:val="1"/>
          <w:sz w:val="22"/>
          <w:szCs w:val="22"/>
          <w:lang w:val="pl-PL"/>
        </w:rPr>
        <w:t xml:space="preserve"> </w:t>
      </w:r>
    </w:p>
    <w:p w14:paraId="1CF9A229" w14:textId="77777777" w:rsidR="003D01BE" w:rsidRPr="006D7511" w:rsidRDefault="003D01BE" w:rsidP="006D7511">
      <w:pPr>
        <w:pStyle w:val="Akapitzlist"/>
        <w:widowControl w:val="0"/>
        <w:pBdr>
          <w:top w:val="none" w:sz="0" w:space="0" w:color="auto"/>
          <w:left w:val="none" w:sz="0" w:space="0" w:color="auto"/>
          <w:bottom w:val="none" w:sz="0" w:space="0" w:color="auto"/>
          <w:right w:val="none" w:sz="0" w:space="0" w:color="auto"/>
        </w:pBdr>
        <w:spacing w:after="120" w:line="276" w:lineRule="auto"/>
        <w:ind w:left="284"/>
        <w:contextualSpacing w:val="0"/>
        <w:jc w:val="center"/>
        <w:rPr>
          <w:rFonts w:ascii="Arial" w:eastAsia="SimSun" w:hAnsi="Arial" w:cs="Arial"/>
          <w:i/>
          <w:kern w:val="1"/>
          <w:sz w:val="22"/>
          <w:szCs w:val="22"/>
          <w:lang w:val="pl-PL"/>
        </w:rPr>
      </w:pPr>
      <w:r w:rsidRPr="006D7511">
        <w:rPr>
          <w:rFonts w:ascii="Arial" w:eastAsia="SimSun" w:hAnsi="Arial" w:cs="Arial"/>
          <w:i/>
          <w:kern w:val="1"/>
          <w:sz w:val="22"/>
          <w:szCs w:val="22"/>
          <w:lang w:val="pl-PL"/>
        </w:rPr>
        <w:t>(zakres udostępnianych zasobów)</w:t>
      </w:r>
    </w:p>
    <w:p w14:paraId="2FCEC361" w14:textId="77777777" w:rsidR="003D01BE" w:rsidRPr="006D7511" w:rsidRDefault="003D01BE"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 xml:space="preserve">na cały okres realizacji </w:t>
      </w:r>
      <w:proofErr w:type="gramStart"/>
      <w:r w:rsidRPr="006D7511">
        <w:rPr>
          <w:rFonts w:ascii="Arial" w:eastAsia="SimSun" w:hAnsi="Arial" w:cs="Arial"/>
          <w:kern w:val="1"/>
          <w:sz w:val="22"/>
          <w:szCs w:val="22"/>
          <w:lang w:val="pl-PL"/>
        </w:rPr>
        <w:t>zamówienia  i</w:t>
      </w:r>
      <w:proofErr w:type="gramEnd"/>
      <w:r w:rsidRPr="006D7511">
        <w:rPr>
          <w:rFonts w:ascii="Arial" w:eastAsia="SimSun" w:hAnsi="Arial" w:cs="Arial"/>
          <w:kern w:val="1"/>
          <w:sz w:val="22"/>
          <w:szCs w:val="22"/>
          <w:lang w:val="pl-PL"/>
        </w:rPr>
        <w:t xml:space="preserve"> w celu jego należytego wykonania. </w:t>
      </w:r>
    </w:p>
    <w:p w14:paraId="2A2A3AD4" w14:textId="77777777" w:rsidR="003D01BE" w:rsidRPr="006D7511" w:rsidRDefault="003D01BE"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Sposób wykorzystania w/w zasobów przez Wykonawcę przy wykonywaniu zamówienia:</w:t>
      </w:r>
    </w:p>
    <w:p w14:paraId="311FA1A5" w14:textId="77777777" w:rsidR="003D01BE" w:rsidRPr="006D7511" w:rsidRDefault="003D01BE" w:rsidP="00E73736">
      <w:pPr>
        <w:pStyle w:val="Akapitzlist"/>
        <w:widowControl w:val="0"/>
        <w:numPr>
          <w:ilvl w:val="0"/>
          <w:numId w:val="28"/>
        </w:numPr>
        <w:pBdr>
          <w:top w:val="none" w:sz="0" w:space="0" w:color="auto"/>
          <w:left w:val="none" w:sz="0" w:space="0" w:color="auto"/>
          <w:bottom w:val="none" w:sz="0" w:space="0" w:color="auto"/>
          <w:right w:val="none" w:sz="0" w:space="0" w:color="auto"/>
        </w:pBdr>
        <w:tabs>
          <w:tab w:val="clear" w:pos="1440"/>
        </w:tabs>
        <w:spacing w:after="120" w:line="276" w:lineRule="auto"/>
        <w:ind w:left="709" w:hanging="425"/>
        <w:contextualSpacing w:val="0"/>
        <w:rPr>
          <w:rFonts w:ascii="Arial" w:eastAsia="SimSun" w:hAnsi="Arial" w:cs="Arial"/>
          <w:i/>
          <w:kern w:val="1"/>
          <w:sz w:val="22"/>
          <w:szCs w:val="22"/>
          <w:lang w:val="pl-PL"/>
        </w:rPr>
      </w:pPr>
      <w:r w:rsidRPr="006D7511">
        <w:rPr>
          <w:rFonts w:ascii="Arial" w:eastAsia="SimSun" w:hAnsi="Arial" w:cs="Arial"/>
          <w:kern w:val="1"/>
          <w:sz w:val="22"/>
          <w:szCs w:val="22"/>
          <w:lang w:val="pl-PL"/>
        </w:rPr>
        <w:t>…………………….…………………………………</w:t>
      </w:r>
      <w:r w:rsidR="005C6A6B" w:rsidRPr="006D7511">
        <w:rPr>
          <w:rFonts w:ascii="Arial" w:eastAsia="SimSun" w:hAnsi="Arial" w:cs="Arial"/>
          <w:kern w:val="1"/>
          <w:sz w:val="22"/>
          <w:szCs w:val="22"/>
          <w:lang w:val="pl-PL"/>
        </w:rPr>
        <w:t>.…………………………………………………</w:t>
      </w:r>
      <w:r w:rsidRPr="006D7511">
        <w:rPr>
          <w:rFonts w:ascii="Arial" w:eastAsia="SimSun" w:hAnsi="Arial" w:cs="Arial"/>
          <w:kern w:val="1"/>
          <w:sz w:val="22"/>
          <w:szCs w:val="22"/>
          <w:lang w:val="pl-PL"/>
        </w:rPr>
        <w:t xml:space="preserve"> ;</w:t>
      </w:r>
    </w:p>
    <w:p w14:paraId="25890D7C" w14:textId="77777777" w:rsidR="003D01BE" w:rsidRPr="006D7511" w:rsidRDefault="003D01BE" w:rsidP="00E73736">
      <w:pPr>
        <w:pStyle w:val="Akapitzlist"/>
        <w:widowControl w:val="0"/>
        <w:numPr>
          <w:ilvl w:val="0"/>
          <w:numId w:val="28"/>
        </w:numPr>
        <w:pBdr>
          <w:top w:val="none" w:sz="0" w:space="0" w:color="auto"/>
          <w:left w:val="none" w:sz="0" w:space="0" w:color="auto"/>
          <w:bottom w:val="none" w:sz="0" w:space="0" w:color="auto"/>
          <w:right w:val="none" w:sz="0" w:space="0" w:color="auto"/>
        </w:pBdr>
        <w:tabs>
          <w:tab w:val="clear" w:pos="1440"/>
        </w:tabs>
        <w:spacing w:after="120" w:line="276" w:lineRule="auto"/>
        <w:ind w:left="709" w:hanging="425"/>
        <w:contextualSpacing w:val="0"/>
        <w:rPr>
          <w:rFonts w:ascii="Arial" w:eastAsia="SimSun" w:hAnsi="Arial" w:cs="Arial"/>
          <w:i/>
          <w:kern w:val="1"/>
          <w:sz w:val="22"/>
          <w:szCs w:val="22"/>
          <w:lang w:val="pl-PL"/>
        </w:rPr>
      </w:pPr>
      <w:r w:rsidRPr="006D7511">
        <w:rPr>
          <w:rFonts w:ascii="Arial" w:eastAsia="SimSun" w:hAnsi="Arial" w:cs="Arial"/>
          <w:kern w:val="1"/>
          <w:sz w:val="22"/>
          <w:szCs w:val="22"/>
          <w:lang w:val="pl-PL"/>
        </w:rPr>
        <w:t>…………………….………………………………….</w:t>
      </w:r>
      <w:r w:rsidR="005C6A6B" w:rsidRPr="006D7511">
        <w:rPr>
          <w:rFonts w:ascii="Arial" w:eastAsia="SimSun" w:hAnsi="Arial" w:cs="Arial"/>
          <w:kern w:val="1"/>
          <w:sz w:val="22"/>
          <w:szCs w:val="22"/>
          <w:lang w:val="pl-PL"/>
        </w:rPr>
        <w:t>…………………………………………………</w:t>
      </w:r>
      <w:r w:rsidRPr="006D7511">
        <w:rPr>
          <w:rFonts w:ascii="Arial" w:eastAsia="SimSun" w:hAnsi="Arial" w:cs="Arial"/>
          <w:kern w:val="1"/>
          <w:sz w:val="22"/>
          <w:szCs w:val="22"/>
          <w:lang w:val="pl-PL"/>
        </w:rPr>
        <w:t>;</w:t>
      </w:r>
    </w:p>
    <w:p w14:paraId="15D72005" w14:textId="77777777" w:rsidR="003D01BE" w:rsidRPr="006D7511" w:rsidRDefault="003D01BE" w:rsidP="006D7511">
      <w:pPr>
        <w:widowControl w:val="0"/>
        <w:spacing w:after="120" w:line="276" w:lineRule="auto"/>
        <w:jc w:val="both"/>
        <w:rPr>
          <w:rFonts w:ascii="Arial" w:eastAsia="SimSun" w:hAnsi="Arial" w:cs="Arial"/>
          <w:kern w:val="1"/>
          <w:sz w:val="22"/>
          <w:szCs w:val="22"/>
          <w:lang w:val="pl-PL"/>
        </w:rPr>
      </w:pPr>
      <w:r w:rsidRPr="006D7511">
        <w:rPr>
          <w:rFonts w:ascii="Arial" w:eastAsia="SimSun" w:hAnsi="Arial" w:cs="Arial"/>
          <w:kern w:val="1"/>
          <w:sz w:val="22"/>
          <w:szCs w:val="22"/>
          <w:lang w:val="pl-PL"/>
        </w:rPr>
        <w:t>Charakter stosunku prawnego, jaki będzie łączył nas z Wykonawcą:</w:t>
      </w:r>
    </w:p>
    <w:p w14:paraId="78F42EB6" w14:textId="77777777" w:rsidR="003D01BE" w:rsidRPr="006D7511" w:rsidRDefault="003D01BE" w:rsidP="006D7511">
      <w:pPr>
        <w:widowControl w:val="0"/>
        <w:spacing w:after="120" w:line="276" w:lineRule="auto"/>
        <w:jc w:val="both"/>
        <w:rPr>
          <w:rFonts w:ascii="Arial" w:eastAsia="SimSun" w:hAnsi="Arial" w:cs="Arial"/>
          <w:i/>
          <w:kern w:val="1"/>
          <w:sz w:val="22"/>
          <w:szCs w:val="22"/>
          <w:lang w:val="pl-PL"/>
        </w:rPr>
      </w:pPr>
      <w:r w:rsidRPr="006D7511">
        <w:rPr>
          <w:rFonts w:ascii="Arial" w:eastAsia="SimSun" w:hAnsi="Arial" w:cs="Arial"/>
          <w:kern w:val="1"/>
          <w:sz w:val="22"/>
          <w:szCs w:val="22"/>
          <w:lang w:val="pl-PL"/>
        </w:rPr>
        <w:t>…………………………….………………………………….………………………………………</w:t>
      </w:r>
      <w:r w:rsidRPr="006D7511">
        <w:rPr>
          <w:rFonts w:ascii="Arial" w:eastAsia="SimSun" w:hAnsi="Arial" w:cs="Arial"/>
          <w:kern w:val="1"/>
          <w:szCs w:val="22"/>
          <w:lang w:val="pl-PL"/>
        </w:rPr>
        <w:t>…………</w:t>
      </w:r>
    </w:p>
    <w:p w14:paraId="4AB10696" w14:textId="28F2EE5F" w:rsidR="006D7511" w:rsidRDefault="006D7511">
      <w:pPr>
        <w:widowControl w:val="0"/>
        <w:spacing w:after="120" w:line="276" w:lineRule="auto"/>
        <w:jc w:val="both"/>
        <w:rPr>
          <w:rFonts w:ascii="Arial" w:eastAsia="SimSun" w:hAnsi="Arial" w:cs="Arial"/>
          <w:i/>
          <w:kern w:val="1"/>
          <w:sz w:val="22"/>
          <w:szCs w:val="22"/>
          <w:lang w:val="pl-PL"/>
        </w:rPr>
      </w:pPr>
    </w:p>
    <w:p w14:paraId="0AAF6877" w14:textId="577B41BA" w:rsidR="006F5629" w:rsidRDefault="006F5629">
      <w:pPr>
        <w:widowControl w:val="0"/>
        <w:spacing w:after="120" w:line="276" w:lineRule="auto"/>
        <w:jc w:val="both"/>
        <w:rPr>
          <w:rFonts w:ascii="Arial" w:eastAsia="SimSun" w:hAnsi="Arial" w:cs="Arial"/>
          <w:i/>
          <w:kern w:val="1"/>
          <w:sz w:val="22"/>
          <w:szCs w:val="22"/>
          <w:lang w:val="pl-PL"/>
        </w:rPr>
      </w:pPr>
    </w:p>
    <w:p w14:paraId="3F543350" w14:textId="002EDEC8" w:rsidR="006F5629" w:rsidRPr="006D7511" w:rsidRDefault="006F5629" w:rsidP="006F5629">
      <w:pPr>
        <w:spacing w:after="120" w:line="276" w:lineRule="auto"/>
        <w:jc w:val="right"/>
        <w:rPr>
          <w:rFonts w:ascii="Arial" w:hAnsi="Arial" w:cs="Arial"/>
          <w:sz w:val="22"/>
          <w:szCs w:val="22"/>
          <w:lang w:val="pl-PL"/>
        </w:rPr>
      </w:pPr>
      <w:r>
        <w:rPr>
          <w:rFonts w:ascii="Arial" w:hAnsi="Arial" w:cs="Arial"/>
          <w:b/>
          <w:sz w:val="22"/>
          <w:szCs w:val="22"/>
          <w:lang w:val="pl-PL" w:eastAsia="ar-SA"/>
        </w:rPr>
        <w:t>Załącznik nr 7</w:t>
      </w:r>
      <w:r w:rsidR="007D7CB4">
        <w:rPr>
          <w:rFonts w:ascii="Arial" w:hAnsi="Arial" w:cs="Arial"/>
          <w:b/>
          <w:sz w:val="22"/>
          <w:szCs w:val="22"/>
          <w:lang w:val="pl-PL" w:eastAsia="ar-SA"/>
        </w:rPr>
        <w:t xml:space="preserve"> do S</w:t>
      </w:r>
      <w:r w:rsidRPr="006D7511">
        <w:rPr>
          <w:rFonts w:ascii="Arial" w:hAnsi="Arial" w:cs="Arial"/>
          <w:b/>
          <w:sz w:val="22"/>
          <w:szCs w:val="22"/>
          <w:lang w:val="pl-PL" w:eastAsia="ar-SA"/>
        </w:rPr>
        <w:t>WZ</w:t>
      </w:r>
      <w:r w:rsidRPr="006D7511">
        <w:rPr>
          <w:rFonts w:ascii="Arial" w:hAnsi="Arial" w:cs="Arial"/>
          <w:b/>
          <w:bCs/>
          <w:sz w:val="22"/>
          <w:szCs w:val="22"/>
          <w:lang w:val="pl-PL"/>
        </w:rPr>
        <w:t xml:space="preserve"> </w:t>
      </w:r>
      <w:r w:rsidRPr="006D7511">
        <w:rPr>
          <w:rFonts w:ascii="Arial" w:hAnsi="Arial" w:cs="Arial"/>
          <w:b/>
          <w:bCs/>
          <w:sz w:val="22"/>
          <w:szCs w:val="22"/>
          <w:lang w:val="pl-PL"/>
        </w:rPr>
        <w:br/>
        <w:t xml:space="preserve">NS: </w:t>
      </w:r>
      <w:r w:rsidR="00E76244">
        <w:rPr>
          <w:rFonts w:ascii="Arial" w:hAnsi="Arial" w:cs="Arial"/>
          <w:b/>
          <w:bCs/>
          <w:sz w:val="22"/>
          <w:szCs w:val="22"/>
          <w:lang w:val="pl-PL"/>
        </w:rPr>
        <w:t>144/TP/2026</w:t>
      </w:r>
    </w:p>
    <w:p w14:paraId="1C4164A6" w14:textId="77777777" w:rsidR="006F5629" w:rsidRPr="006D7511" w:rsidRDefault="006F5629" w:rsidP="006F5629">
      <w:pPr>
        <w:spacing w:after="120" w:line="276" w:lineRule="auto"/>
        <w:jc w:val="right"/>
        <w:rPr>
          <w:rFonts w:ascii="Arial" w:eastAsia="Calibri" w:hAnsi="Arial" w:cs="Arial"/>
          <w:b/>
          <w:bCs/>
          <w:sz w:val="22"/>
          <w:szCs w:val="22"/>
          <w:lang w:val="pl-PL" w:eastAsia="en-US"/>
        </w:rPr>
      </w:pPr>
    </w:p>
    <w:p w14:paraId="13BEECF4" w14:textId="77777777" w:rsidR="006F5629" w:rsidRPr="006D7511" w:rsidRDefault="006F5629" w:rsidP="006F5629">
      <w:pPr>
        <w:spacing w:after="120" w:line="276" w:lineRule="auto"/>
        <w:rPr>
          <w:rFonts w:ascii="Arial" w:eastAsia="Calibri" w:hAnsi="Arial" w:cs="Arial"/>
          <w:b/>
          <w:bCs/>
          <w:sz w:val="22"/>
          <w:szCs w:val="22"/>
          <w:lang w:val="pl-PL" w:eastAsia="en-US"/>
        </w:rPr>
      </w:pPr>
      <w:r w:rsidRPr="006D7511">
        <w:rPr>
          <w:rFonts w:ascii="Arial" w:eastAsia="Calibri" w:hAnsi="Arial" w:cs="Arial"/>
          <w:b/>
          <w:bCs/>
          <w:sz w:val="22"/>
          <w:szCs w:val="22"/>
          <w:lang w:val="pl-PL" w:eastAsia="en-US"/>
        </w:rPr>
        <w:t>Wykonawcy wspólnie</w:t>
      </w:r>
      <w:r w:rsidRPr="006D7511">
        <w:rPr>
          <w:rFonts w:ascii="Arial" w:eastAsia="Calibri" w:hAnsi="Arial" w:cs="Arial"/>
          <w:sz w:val="22"/>
          <w:szCs w:val="22"/>
          <w:lang w:val="pl-PL" w:eastAsia="en-US"/>
        </w:rPr>
        <w:t xml:space="preserve"> </w:t>
      </w:r>
      <w:r w:rsidRPr="006D7511">
        <w:rPr>
          <w:rFonts w:ascii="Arial" w:eastAsia="Calibri" w:hAnsi="Arial" w:cs="Arial"/>
          <w:b/>
          <w:bCs/>
          <w:sz w:val="22"/>
          <w:szCs w:val="22"/>
          <w:lang w:val="pl-PL" w:eastAsia="en-US"/>
        </w:rPr>
        <w:t>ubiegający się o udzielenie zamówienia:</w:t>
      </w:r>
    </w:p>
    <w:p w14:paraId="1E950C68" w14:textId="77777777" w:rsidR="006F5629" w:rsidRPr="006D7511" w:rsidRDefault="006F5629" w:rsidP="006F5629">
      <w:pPr>
        <w:spacing w:after="120" w:line="276" w:lineRule="auto"/>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5709BB5C" w14:textId="77777777" w:rsidR="006F5629" w:rsidRPr="006D7511" w:rsidRDefault="006F5629" w:rsidP="006F5629">
      <w:pPr>
        <w:spacing w:after="120" w:line="276" w:lineRule="auto"/>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2B65A080" w14:textId="77777777" w:rsidR="006F5629" w:rsidRPr="006D7511" w:rsidRDefault="006F5629" w:rsidP="006F5629">
      <w:pPr>
        <w:spacing w:after="120" w:line="276" w:lineRule="auto"/>
        <w:rPr>
          <w:rFonts w:ascii="Arial" w:eastAsia="Calibri" w:hAnsi="Arial" w:cs="Arial"/>
          <w:i/>
          <w:iCs/>
          <w:sz w:val="22"/>
          <w:szCs w:val="22"/>
          <w:lang w:val="pl-PL" w:eastAsia="en-US"/>
        </w:rPr>
      </w:pPr>
      <w:r w:rsidRPr="006D7511">
        <w:rPr>
          <w:rFonts w:ascii="Arial" w:eastAsia="Calibri" w:hAnsi="Arial" w:cs="Arial"/>
          <w:i/>
          <w:iCs/>
          <w:sz w:val="22"/>
          <w:szCs w:val="22"/>
          <w:lang w:val="pl-PL" w:eastAsia="en-US"/>
        </w:rPr>
        <w:t xml:space="preserve">(pełna nazwa, </w:t>
      </w:r>
      <w:proofErr w:type="gramStart"/>
      <w:r w:rsidRPr="006D7511">
        <w:rPr>
          <w:rFonts w:ascii="Arial" w:eastAsia="Calibri" w:hAnsi="Arial" w:cs="Arial"/>
          <w:i/>
          <w:iCs/>
          <w:sz w:val="22"/>
          <w:szCs w:val="22"/>
          <w:lang w:val="pl-PL" w:eastAsia="en-US"/>
        </w:rPr>
        <w:t>adres ,w</w:t>
      </w:r>
      <w:proofErr w:type="gramEnd"/>
      <w:r w:rsidRPr="006D7511">
        <w:rPr>
          <w:rFonts w:ascii="Arial" w:eastAsia="Calibri" w:hAnsi="Arial" w:cs="Arial"/>
          <w:i/>
          <w:iCs/>
          <w:sz w:val="22"/>
          <w:szCs w:val="22"/>
          <w:lang w:val="pl-PL" w:eastAsia="en-US"/>
        </w:rPr>
        <w:t xml:space="preserve"> zależności od podmiotu: NIP/</w:t>
      </w:r>
      <w:proofErr w:type="gramStart"/>
      <w:r w:rsidRPr="006D7511">
        <w:rPr>
          <w:rFonts w:ascii="Arial" w:eastAsia="Calibri" w:hAnsi="Arial" w:cs="Arial"/>
          <w:i/>
          <w:iCs/>
          <w:sz w:val="22"/>
          <w:szCs w:val="22"/>
          <w:lang w:val="pl-PL" w:eastAsia="en-US"/>
        </w:rPr>
        <w:t>PESEL,KRS</w:t>
      </w:r>
      <w:proofErr w:type="gramEnd"/>
      <w:r w:rsidRPr="006D7511">
        <w:rPr>
          <w:rFonts w:ascii="Arial" w:eastAsia="Calibri" w:hAnsi="Arial" w:cs="Arial"/>
          <w:i/>
          <w:iCs/>
          <w:sz w:val="22"/>
          <w:szCs w:val="22"/>
          <w:lang w:val="pl-PL" w:eastAsia="en-US"/>
        </w:rPr>
        <w:t>/</w:t>
      </w:r>
      <w:proofErr w:type="spellStart"/>
      <w:r w:rsidRPr="006D7511">
        <w:rPr>
          <w:rFonts w:ascii="Arial" w:eastAsia="Calibri" w:hAnsi="Arial" w:cs="Arial"/>
          <w:i/>
          <w:iCs/>
          <w:sz w:val="22"/>
          <w:szCs w:val="22"/>
          <w:lang w:val="pl-PL" w:eastAsia="en-US"/>
        </w:rPr>
        <w:t>CEiDG</w:t>
      </w:r>
      <w:proofErr w:type="spellEnd"/>
      <w:r w:rsidRPr="006D7511">
        <w:rPr>
          <w:rFonts w:ascii="Arial" w:eastAsia="Calibri" w:hAnsi="Arial" w:cs="Arial"/>
          <w:i/>
          <w:iCs/>
          <w:sz w:val="22"/>
          <w:szCs w:val="22"/>
          <w:lang w:val="pl-PL" w:eastAsia="en-US"/>
        </w:rPr>
        <w:t>)</w:t>
      </w:r>
    </w:p>
    <w:p w14:paraId="74CB0D70" w14:textId="77777777" w:rsidR="006F5629" w:rsidRPr="006D7511" w:rsidRDefault="006F5629" w:rsidP="006F5629">
      <w:pPr>
        <w:spacing w:after="120" w:line="276" w:lineRule="auto"/>
        <w:jc w:val="center"/>
        <w:rPr>
          <w:rFonts w:ascii="Arial" w:eastAsia="Calibri" w:hAnsi="Arial" w:cs="Arial"/>
          <w:b/>
          <w:bCs/>
          <w:sz w:val="22"/>
          <w:szCs w:val="22"/>
          <w:lang w:val="pl-PL" w:eastAsia="en-US"/>
        </w:rPr>
      </w:pPr>
    </w:p>
    <w:p w14:paraId="2CCF71B5" w14:textId="77777777" w:rsidR="006F5629" w:rsidRPr="006D7511" w:rsidRDefault="006F5629" w:rsidP="006F5629">
      <w:pPr>
        <w:spacing w:after="120" w:line="276" w:lineRule="auto"/>
        <w:jc w:val="center"/>
        <w:rPr>
          <w:rFonts w:ascii="Arial" w:eastAsia="Calibri" w:hAnsi="Arial" w:cs="Arial"/>
          <w:sz w:val="22"/>
          <w:szCs w:val="22"/>
          <w:lang w:val="pl-PL" w:eastAsia="en-US"/>
        </w:rPr>
      </w:pPr>
      <w:r w:rsidRPr="006D7511">
        <w:rPr>
          <w:rFonts w:ascii="Arial" w:eastAsia="Calibri" w:hAnsi="Arial" w:cs="Arial"/>
          <w:b/>
          <w:bCs/>
          <w:sz w:val="22"/>
          <w:szCs w:val="22"/>
          <w:lang w:val="pl-PL" w:eastAsia="en-US"/>
        </w:rPr>
        <w:t>Oświadczenie Wykonawców wspólnie ubiegających się o udzielenie zamówienia</w:t>
      </w:r>
      <w:r w:rsidRPr="006D7511">
        <w:rPr>
          <w:rFonts w:ascii="Arial" w:eastAsia="Calibri" w:hAnsi="Arial" w:cs="Arial"/>
          <w:sz w:val="22"/>
          <w:szCs w:val="22"/>
          <w:lang w:val="pl-PL" w:eastAsia="en-US"/>
        </w:rPr>
        <w:t xml:space="preserve"> </w:t>
      </w:r>
      <w:r w:rsidRPr="006D7511">
        <w:rPr>
          <w:rFonts w:ascii="Arial" w:eastAsia="Calibri" w:hAnsi="Arial" w:cs="Arial"/>
          <w:b/>
          <w:sz w:val="22"/>
          <w:szCs w:val="22"/>
          <w:lang w:val="pl-PL" w:eastAsia="en-US"/>
        </w:rPr>
        <w:t>s</w:t>
      </w:r>
      <w:r w:rsidRPr="006D7511">
        <w:rPr>
          <w:rFonts w:ascii="Arial" w:eastAsia="Calibri" w:hAnsi="Arial" w:cs="Arial"/>
          <w:b/>
          <w:bCs/>
          <w:sz w:val="22"/>
          <w:szCs w:val="22"/>
          <w:lang w:val="pl-PL" w:eastAsia="en-US"/>
        </w:rPr>
        <w:t>kładane na podstawie art. 117 ust. 4 ustawy z dnia 11 września 2019 r.</w:t>
      </w:r>
      <w:r w:rsidRPr="006D7511">
        <w:rPr>
          <w:rFonts w:ascii="Arial" w:eastAsia="Calibri" w:hAnsi="Arial" w:cs="Arial"/>
          <w:sz w:val="22"/>
          <w:szCs w:val="22"/>
          <w:lang w:val="pl-PL" w:eastAsia="en-US"/>
        </w:rPr>
        <w:t xml:space="preserve"> </w:t>
      </w:r>
      <w:r w:rsidRPr="006D7511">
        <w:rPr>
          <w:rFonts w:ascii="Arial" w:eastAsia="Calibri" w:hAnsi="Arial" w:cs="Arial"/>
          <w:b/>
          <w:bCs/>
          <w:sz w:val="22"/>
          <w:szCs w:val="22"/>
          <w:lang w:val="pl-PL" w:eastAsia="en-US"/>
        </w:rPr>
        <w:t xml:space="preserve">Prawo zamówień publicznych </w:t>
      </w:r>
      <w:r w:rsidRPr="006D7511">
        <w:rPr>
          <w:rFonts w:ascii="Arial" w:eastAsia="Calibri" w:hAnsi="Arial" w:cs="Arial"/>
          <w:b/>
          <w:sz w:val="22"/>
          <w:szCs w:val="22"/>
          <w:lang w:val="pl-PL" w:eastAsia="en-US"/>
        </w:rPr>
        <w:t>d</w:t>
      </w:r>
      <w:r w:rsidRPr="006D7511">
        <w:rPr>
          <w:rFonts w:ascii="Arial" w:eastAsia="Calibri" w:hAnsi="Arial" w:cs="Arial"/>
          <w:b/>
          <w:bCs/>
          <w:sz w:val="22"/>
          <w:szCs w:val="22"/>
          <w:lang w:val="pl-PL" w:eastAsia="en-US"/>
        </w:rPr>
        <w:t xml:space="preserve">otyczące </w:t>
      </w:r>
      <w:r>
        <w:rPr>
          <w:rFonts w:ascii="Arial" w:eastAsia="Calibri" w:hAnsi="Arial" w:cs="Arial"/>
          <w:b/>
          <w:bCs/>
          <w:sz w:val="22"/>
          <w:szCs w:val="22"/>
          <w:lang w:val="pl-PL" w:eastAsia="en-US"/>
        </w:rPr>
        <w:t>dostaw</w:t>
      </w:r>
      <w:r w:rsidRPr="006D7511">
        <w:rPr>
          <w:rFonts w:ascii="Arial" w:eastAsia="Calibri" w:hAnsi="Arial" w:cs="Arial"/>
          <w:b/>
          <w:bCs/>
          <w:sz w:val="22"/>
          <w:szCs w:val="22"/>
          <w:lang w:val="pl-PL" w:eastAsia="en-US"/>
        </w:rPr>
        <w:t>, które wykonają poszczególni Wykonawcy</w:t>
      </w:r>
    </w:p>
    <w:p w14:paraId="2D49F583" w14:textId="77777777" w:rsidR="006F5629" w:rsidRPr="006D7511" w:rsidRDefault="006F5629" w:rsidP="006F5629">
      <w:pPr>
        <w:spacing w:after="120" w:line="276" w:lineRule="auto"/>
        <w:rPr>
          <w:rFonts w:ascii="Arial" w:eastAsia="Calibri" w:hAnsi="Arial" w:cs="Arial"/>
          <w:sz w:val="22"/>
          <w:szCs w:val="22"/>
          <w:lang w:val="pl-PL" w:eastAsia="en-US"/>
        </w:rPr>
      </w:pPr>
    </w:p>
    <w:p w14:paraId="095C6461" w14:textId="77777777" w:rsidR="006F5629" w:rsidRPr="006D7511" w:rsidRDefault="006F5629" w:rsidP="006F5629">
      <w:pPr>
        <w:spacing w:after="120" w:line="276" w:lineRule="auto"/>
        <w:jc w:val="center"/>
        <w:rPr>
          <w:rFonts w:ascii="Arial" w:hAnsi="Arial" w:cs="Arial"/>
          <w:b/>
          <w:bCs/>
          <w:color w:val="000000"/>
          <w:sz w:val="22"/>
          <w:szCs w:val="22"/>
          <w:lang w:val="pl-PL" w:eastAsia="ar-SA"/>
        </w:rPr>
      </w:pPr>
      <w:r w:rsidRPr="006D7511">
        <w:rPr>
          <w:rFonts w:ascii="Arial" w:hAnsi="Arial" w:cs="Arial"/>
          <w:bCs/>
          <w:sz w:val="22"/>
          <w:szCs w:val="22"/>
          <w:lang w:val="pl-PL" w:eastAsia="ar-SA"/>
        </w:rPr>
        <w:t xml:space="preserve">dotyczy: </w:t>
      </w:r>
      <w:r w:rsidRPr="006D7511">
        <w:rPr>
          <w:rFonts w:ascii="Arial" w:hAnsi="Arial" w:cs="Arial"/>
          <w:bCs/>
          <w:color w:val="000000"/>
          <w:sz w:val="22"/>
          <w:szCs w:val="22"/>
          <w:lang w:val="pl-PL" w:eastAsia="ar-SA"/>
        </w:rPr>
        <w:t xml:space="preserve">postępowania o udzielenie zamówienia publicznego </w:t>
      </w:r>
      <w:r w:rsidRPr="006D7511">
        <w:rPr>
          <w:rFonts w:ascii="Arial" w:hAnsi="Arial" w:cs="Arial"/>
          <w:b/>
          <w:bCs/>
          <w:color w:val="000000"/>
          <w:sz w:val="22"/>
          <w:szCs w:val="22"/>
          <w:lang w:val="pl-PL" w:eastAsia="ar-SA"/>
        </w:rPr>
        <w:t xml:space="preserve">na </w:t>
      </w:r>
    </w:p>
    <w:p w14:paraId="3883A326" w14:textId="2ED018D0" w:rsidR="006F5629" w:rsidRPr="006D7511" w:rsidRDefault="00AF1983" w:rsidP="006F5629">
      <w:pPr>
        <w:spacing w:after="120" w:line="276" w:lineRule="auto"/>
        <w:jc w:val="center"/>
        <w:rPr>
          <w:rFonts w:ascii="Arial" w:hAnsi="Arial" w:cs="Arial"/>
          <w:b/>
          <w:i/>
          <w:spacing w:val="-4"/>
          <w:sz w:val="22"/>
          <w:szCs w:val="22"/>
          <w:u w:val="single"/>
          <w:lang w:val="pl-PL" w:eastAsia="ar-SA"/>
        </w:rPr>
      </w:pPr>
      <w:r>
        <w:rPr>
          <w:rFonts w:ascii="Arial" w:hAnsi="Arial" w:cs="Arial"/>
          <w:b/>
          <w:i/>
          <w:spacing w:val="-4"/>
          <w:sz w:val="22"/>
          <w:szCs w:val="22"/>
          <w:u w:val="single"/>
          <w:lang w:val="pl-PL" w:eastAsia="ar-SA"/>
        </w:rPr>
        <w:t>Najem długoterminowy 3 samochodów dla Uniwersyteckiego Centrum Klinicznego w Gdańsku</w:t>
      </w:r>
    </w:p>
    <w:p w14:paraId="2D16AE57" w14:textId="77777777" w:rsidR="006F5629" w:rsidRPr="006D7511" w:rsidRDefault="006F5629" w:rsidP="006F5629">
      <w:pPr>
        <w:spacing w:after="120" w:line="276" w:lineRule="auto"/>
        <w:jc w:val="both"/>
        <w:rPr>
          <w:rFonts w:ascii="Arial" w:eastAsia="Calibri" w:hAnsi="Arial" w:cs="Arial"/>
          <w:sz w:val="22"/>
          <w:szCs w:val="22"/>
          <w:lang w:val="pl-PL" w:eastAsia="en-US"/>
        </w:rPr>
      </w:pPr>
      <w:r w:rsidRPr="006D7511">
        <w:rPr>
          <w:rFonts w:ascii="Arial" w:eastAsia="Calibri" w:hAnsi="Arial" w:cs="Arial"/>
          <w:sz w:val="22"/>
          <w:szCs w:val="22"/>
          <w:lang w:val="pl-PL" w:eastAsia="en-US"/>
        </w:rPr>
        <w:t>oświadczam, że:</w:t>
      </w:r>
    </w:p>
    <w:p w14:paraId="5A2B08A9" w14:textId="77777777" w:rsidR="006F5629" w:rsidRPr="006D7511" w:rsidRDefault="006F5629" w:rsidP="006F5629">
      <w:pPr>
        <w:spacing w:after="120" w:line="276" w:lineRule="auto"/>
        <w:rPr>
          <w:rFonts w:ascii="Arial" w:eastAsia="Calibri" w:hAnsi="Arial" w:cs="Arial"/>
          <w:b/>
          <w:bCs/>
          <w:sz w:val="22"/>
          <w:szCs w:val="22"/>
          <w:lang w:val="pl-PL" w:eastAsia="en-US"/>
        </w:rPr>
      </w:pPr>
    </w:p>
    <w:p w14:paraId="3FF8190E" w14:textId="77777777" w:rsidR="006F5629" w:rsidRPr="006D7511" w:rsidRDefault="006F5629" w:rsidP="00E73736">
      <w:pPr>
        <w:numPr>
          <w:ilvl w:val="0"/>
          <w:numId w:val="27"/>
        </w:numPr>
        <w:pBdr>
          <w:top w:val="none" w:sz="0" w:space="0" w:color="auto"/>
          <w:left w:val="none" w:sz="0" w:space="0" w:color="auto"/>
          <w:bottom w:val="none" w:sz="0" w:space="0" w:color="auto"/>
          <w:right w:val="none" w:sz="0" w:space="0" w:color="auto"/>
        </w:pBdr>
        <w:suppressAutoHyphens w:val="0"/>
        <w:spacing w:after="120" w:line="276" w:lineRule="auto"/>
        <w:ind w:left="142" w:hanging="142"/>
        <w:contextualSpacing/>
        <w:rPr>
          <w:rFonts w:ascii="Arial" w:eastAsia="Calibri" w:hAnsi="Arial" w:cs="Arial"/>
          <w:sz w:val="22"/>
          <w:szCs w:val="22"/>
          <w:lang w:val="pl-PL" w:eastAsia="en-US"/>
        </w:rPr>
      </w:pPr>
      <w:r>
        <w:rPr>
          <w:rFonts w:ascii="Arial" w:eastAsia="Calibri" w:hAnsi="Arial" w:cs="Arial"/>
          <w:sz w:val="22"/>
          <w:szCs w:val="22"/>
          <w:lang w:val="pl-PL" w:eastAsia="en-US"/>
        </w:rPr>
        <w:t>Wykonawca……………</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r>
        <w:rPr>
          <w:rFonts w:ascii="Arial" w:eastAsia="Calibri" w:hAnsi="Arial" w:cs="Arial"/>
          <w:sz w:val="22"/>
          <w:szCs w:val="22"/>
          <w:lang w:val="pl-PL" w:eastAsia="en-US"/>
        </w:rPr>
        <w:t>.</w:t>
      </w:r>
      <w:proofErr w:type="gramEnd"/>
      <w:r>
        <w:rPr>
          <w:rFonts w:ascii="Arial" w:eastAsia="Calibri" w:hAnsi="Arial" w:cs="Arial"/>
          <w:sz w:val="22"/>
          <w:szCs w:val="22"/>
          <w:lang w:val="pl-PL" w:eastAsia="en-US"/>
        </w:rPr>
        <w:t>.</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proofErr w:type="gramEnd"/>
      <w:r w:rsidRPr="006D7511">
        <w:rPr>
          <w:rFonts w:ascii="Arial" w:eastAsia="Calibri" w:hAnsi="Arial" w:cs="Arial"/>
          <w:sz w:val="22"/>
          <w:szCs w:val="22"/>
          <w:lang w:val="pl-PL" w:eastAsia="en-US"/>
        </w:rPr>
        <w:t xml:space="preserve">zrealizuje następujące </w:t>
      </w:r>
      <w:r>
        <w:rPr>
          <w:rFonts w:ascii="Arial" w:eastAsia="Calibri" w:hAnsi="Arial" w:cs="Arial"/>
          <w:sz w:val="22"/>
          <w:szCs w:val="22"/>
          <w:lang w:val="pl-PL" w:eastAsia="en-US"/>
        </w:rPr>
        <w:t>dostawy</w:t>
      </w:r>
      <w:r w:rsidRPr="006D7511">
        <w:rPr>
          <w:rFonts w:ascii="Arial" w:eastAsia="Calibri" w:hAnsi="Arial" w:cs="Arial"/>
          <w:sz w:val="22"/>
          <w:szCs w:val="22"/>
          <w:lang w:val="pl-PL" w:eastAsia="en-US"/>
        </w:rPr>
        <w:t>:</w:t>
      </w:r>
    </w:p>
    <w:p w14:paraId="2BE609E0" w14:textId="77777777" w:rsidR="006F5629" w:rsidRPr="006D7511" w:rsidRDefault="006F5629" w:rsidP="006F5629">
      <w:pPr>
        <w:spacing w:after="120" w:line="276" w:lineRule="auto"/>
        <w:ind w:left="142"/>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33159D68" w14:textId="77777777" w:rsidR="006F5629" w:rsidRPr="006D7511" w:rsidRDefault="006F5629" w:rsidP="00E73736">
      <w:pPr>
        <w:numPr>
          <w:ilvl w:val="0"/>
          <w:numId w:val="27"/>
        </w:numPr>
        <w:pBdr>
          <w:top w:val="none" w:sz="0" w:space="0" w:color="auto"/>
          <w:left w:val="none" w:sz="0" w:space="0" w:color="auto"/>
          <w:bottom w:val="none" w:sz="0" w:space="0" w:color="auto"/>
          <w:right w:val="none" w:sz="0" w:space="0" w:color="auto"/>
        </w:pBdr>
        <w:suppressAutoHyphens w:val="0"/>
        <w:spacing w:after="120" w:line="276" w:lineRule="auto"/>
        <w:ind w:left="142" w:hanging="142"/>
        <w:contextualSpacing/>
        <w:rPr>
          <w:rFonts w:ascii="Arial" w:eastAsia="Calibri" w:hAnsi="Arial" w:cs="Arial"/>
          <w:sz w:val="22"/>
          <w:szCs w:val="22"/>
          <w:lang w:val="pl-PL" w:eastAsia="en-US"/>
        </w:rPr>
      </w:pPr>
      <w:r>
        <w:rPr>
          <w:rFonts w:ascii="Arial" w:eastAsia="Calibri" w:hAnsi="Arial" w:cs="Arial"/>
          <w:sz w:val="22"/>
          <w:szCs w:val="22"/>
          <w:lang w:val="pl-PL" w:eastAsia="en-US"/>
        </w:rPr>
        <w:t>Wykonawca……………</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r>
        <w:rPr>
          <w:rFonts w:ascii="Arial" w:eastAsia="Calibri" w:hAnsi="Arial" w:cs="Arial"/>
          <w:sz w:val="22"/>
          <w:szCs w:val="22"/>
          <w:lang w:val="pl-PL" w:eastAsia="en-US"/>
        </w:rPr>
        <w:t>.</w:t>
      </w:r>
      <w:proofErr w:type="gramEnd"/>
      <w:r>
        <w:rPr>
          <w:rFonts w:ascii="Arial" w:eastAsia="Calibri" w:hAnsi="Arial" w:cs="Arial"/>
          <w:sz w:val="22"/>
          <w:szCs w:val="22"/>
          <w:lang w:val="pl-PL" w:eastAsia="en-US"/>
        </w:rPr>
        <w:t>.</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proofErr w:type="gramEnd"/>
      <w:r w:rsidRPr="006D7511">
        <w:rPr>
          <w:rFonts w:ascii="Arial" w:eastAsia="Calibri" w:hAnsi="Arial" w:cs="Arial"/>
          <w:sz w:val="22"/>
          <w:szCs w:val="22"/>
          <w:lang w:val="pl-PL" w:eastAsia="en-US"/>
        </w:rPr>
        <w:t xml:space="preserve">zrealizuje następujące </w:t>
      </w:r>
      <w:r>
        <w:rPr>
          <w:rFonts w:ascii="Arial" w:eastAsia="Calibri" w:hAnsi="Arial" w:cs="Arial"/>
          <w:sz w:val="22"/>
          <w:szCs w:val="22"/>
          <w:lang w:val="pl-PL" w:eastAsia="en-US"/>
        </w:rPr>
        <w:t>dostawy</w:t>
      </w:r>
      <w:r w:rsidRPr="006D7511">
        <w:rPr>
          <w:rFonts w:ascii="Arial" w:eastAsia="Calibri" w:hAnsi="Arial" w:cs="Arial"/>
          <w:sz w:val="22"/>
          <w:szCs w:val="22"/>
          <w:lang w:val="pl-PL" w:eastAsia="en-US"/>
        </w:rPr>
        <w:t>:</w:t>
      </w:r>
    </w:p>
    <w:p w14:paraId="5F44801D" w14:textId="77777777" w:rsidR="006F5629" w:rsidRPr="006D7511" w:rsidRDefault="006F5629" w:rsidP="006F5629">
      <w:pPr>
        <w:spacing w:after="120" w:line="276" w:lineRule="auto"/>
        <w:ind w:left="142"/>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61F3B080" w14:textId="77777777" w:rsidR="006F5629" w:rsidRPr="006D7511" w:rsidRDefault="006F5629" w:rsidP="00E73736">
      <w:pPr>
        <w:numPr>
          <w:ilvl w:val="0"/>
          <w:numId w:val="27"/>
        </w:numPr>
        <w:pBdr>
          <w:top w:val="none" w:sz="0" w:space="0" w:color="auto"/>
          <w:left w:val="none" w:sz="0" w:space="0" w:color="auto"/>
          <w:bottom w:val="none" w:sz="0" w:space="0" w:color="auto"/>
          <w:right w:val="none" w:sz="0" w:space="0" w:color="auto"/>
        </w:pBdr>
        <w:suppressAutoHyphens w:val="0"/>
        <w:spacing w:after="120" w:line="276" w:lineRule="auto"/>
        <w:ind w:left="142" w:hanging="142"/>
        <w:contextualSpacing/>
        <w:rPr>
          <w:rFonts w:ascii="Arial" w:eastAsia="Calibri" w:hAnsi="Arial" w:cs="Arial"/>
          <w:sz w:val="22"/>
          <w:szCs w:val="22"/>
          <w:lang w:val="pl-PL" w:eastAsia="en-US"/>
        </w:rPr>
      </w:pPr>
      <w:r>
        <w:rPr>
          <w:rFonts w:ascii="Arial" w:eastAsia="Calibri" w:hAnsi="Arial" w:cs="Arial"/>
          <w:sz w:val="22"/>
          <w:szCs w:val="22"/>
          <w:lang w:val="pl-PL" w:eastAsia="en-US"/>
        </w:rPr>
        <w:t>Wykonawca……………</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r>
        <w:rPr>
          <w:rFonts w:ascii="Arial" w:eastAsia="Calibri" w:hAnsi="Arial" w:cs="Arial"/>
          <w:sz w:val="22"/>
          <w:szCs w:val="22"/>
          <w:lang w:val="pl-PL" w:eastAsia="en-US"/>
        </w:rPr>
        <w:t>.</w:t>
      </w:r>
      <w:proofErr w:type="gramEnd"/>
      <w:r>
        <w:rPr>
          <w:rFonts w:ascii="Arial" w:eastAsia="Calibri" w:hAnsi="Arial" w:cs="Arial"/>
          <w:sz w:val="22"/>
          <w:szCs w:val="22"/>
          <w:lang w:val="pl-PL" w:eastAsia="en-US"/>
        </w:rPr>
        <w:t>.</w:t>
      </w:r>
      <w:r w:rsidRPr="006D7511">
        <w:rPr>
          <w:rFonts w:ascii="Arial" w:eastAsia="Calibri" w:hAnsi="Arial" w:cs="Arial"/>
          <w:sz w:val="22"/>
          <w:szCs w:val="22"/>
          <w:lang w:val="pl-PL" w:eastAsia="en-US"/>
        </w:rPr>
        <w:t>…………………………</w:t>
      </w:r>
      <w:proofErr w:type="gramStart"/>
      <w:r w:rsidRPr="006D7511">
        <w:rPr>
          <w:rFonts w:ascii="Arial" w:eastAsia="Calibri" w:hAnsi="Arial" w:cs="Arial"/>
          <w:sz w:val="22"/>
          <w:szCs w:val="22"/>
          <w:lang w:val="pl-PL" w:eastAsia="en-US"/>
        </w:rPr>
        <w:t>…….…….</w:t>
      </w:r>
      <w:proofErr w:type="gramEnd"/>
      <w:r w:rsidRPr="006D7511">
        <w:rPr>
          <w:rFonts w:ascii="Arial" w:eastAsia="Calibri" w:hAnsi="Arial" w:cs="Arial"/>
          <w:sz w:val="22"/>
          <w:szCs w:val="22"/>
          <w:lang w:val="pl-PL" w:eastAsia="en-US"/>
        </w:rPr>
        <w:t xml:space="preserve">zrealizuje następujące </w:t>
      </w:r>
      <w:r>
        <w:rPr>
          <w:rFonts w:ascii="Arial" w:eastAsia="Calibri" w:hAnsi="Arial" w:cs="Arial"/>
          <w:sz w:val="22"/>
          <w:szCs w:val="22"/>
          <w:lang w:val="pl-PL" w:eastAsia="en-US"/>
        </w:rPr>
        <w:t>dostawy</w:t>
      </w:r>
      <w:r w:rsidRPr="006D7511">
        <w:rPr>
          <w:rFonts w:ascii="Arial" w:eastAsia="Calibri" w:hAnsi="Arial" w:cs="Arial"/>
          <w:sz w:val="22"/>
          <w:szCs w:val="22"/>
          <w:lang w:val="pl-PL" w:eastAsia="en-US"/>
        </w:rPr>
        <w:t>:</w:t>
      </w:r>
    </w:p>
    <w:p w14:paraId="5CC701C7" w14:textId="77777777" w:rsidR="006F5629" w:rsidRPr="006D7511" w:rsidRDefault="006F5629" w:rsidP="006F5629">
      <w:pPr>
        <w:spacing w:after="120" w:line="276" w:lineRule="auto"/>
        <w:ind w:left="142"/>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599C22FB" w14:textId="77777777" w:rsidR="006F5629" w:rsidRPr="006D7511" w:rsidRDefault="006F5629" w:rsidP="006F5629">
      <w:pPr>
        <w:spacing w:after="120" w:line="276" w:lineRule="auto"/>
        <w:rPr>
          <w:rFonts w:ascii="Arial" w:hAnsi="Arial" w:cs="Arial"/>
          <w:snapToGrid w:val="0"/>
          <w:sz w:val="22"/>
          <w:szCs w:val="22"/>
          <w:lang w:val="pl-PL"/>
        </w:rPr>
      </w:pPr>
    </w:p>
    <w:p w14:paraId="55F6E268" w14:textId="77777777" w:rsidR="006F5629" w:rsidRPr="006D7511" w:rsidRDefault="006F5629" w:rsidP="006F5629">
      <w:pPr>
        <w:spacing w:after="120" w:line="276" w:lineRule="auto"/>
        <w:rPr>
          <w:rFonts w:ascii="Arial" w:eastAsia="Times New Roman" w:hAnsi="Arial" w:cs="Arial"/>
          <w:b/>
          <w:bCs/>
          <w:sz w:val="22"/>
          <w:szCs w:val="22"/>
          <w:lang w:val="pl-PL"/>
        </w:rPr>
      </w:pPr>
    </w:p>
    <w:p w14:paraId="7B5886D8" w14:textId="77777777" w:rsidR="006F5629" w:rsidRPr="006D7511" w:rsidRDefault="006F5629" w:rsidP="006F5629">
      <w:pPr>
        <w:tabs>
          <w:tab w:val="left" w:pos="284"/>
        </w:tabs>
        <w:spacing w:after="120" w:line="276" w:lineRule="auto"/>
        <w:rPr>
          <w:rFonts w:ascii="Arial" w:hAnsi="Arial" w:cs="Arial"/>
          <w:b/>
          <w:i/>
          <w:sz w:val="22"/>
          <w:szCs w:val="22"/>
          <w:highlight w:val="yellow"/>
          <w:lang w:val="pl-PL"/>
        </w:rPr>
      </w:pPr>
    </w:p>
    <w:p w14:paraId="2E95525D" w14:textId="0E3A0F39" w:rsidR="006F5629" w:rsidRDefault="006F5629" w:rsidP="006F5629">
      <w:pPr>
        <w:widowControl w:val="0"/>
        <w:spacing w:after="120" w:line="276" w:lineRule="auto"/>
        <w:jc w:val="both"/>
        <w:rPr>
          <w:rFonts w:ascii="Arial" w:eastAsia="SimSun" w:hAnsi="Arial" w:cs="Arial"/>
          <w:i/>
          <w:kern w:val="1"/>
          <w:sz w:val="22"/>
          <w:szCs w:val="22"/>
          <w:lang w:val="pl-PL"/>
        </w:rPr>
      </w:pPr>
      <w:r w:rsidRPr="006D7511">
        <w:rPr>
          <w:rFonts w:ascii="Arial" w:hAnsi="Arial" w:cs="Arial"/>
          <w:sz w:val="22"/>
          <w:szCs w:val="22"/>
          <w:lang w:val="pl-PL"/>
        </w:rPr>
        <w:br w:type="page"/>
      </w:r>
    </w:p>
    <w:p w14:paraId="160015F1" w14:textId="2D3A71A4" w:rsidR="006F5629" w:rsidRPr="006D7511" w:rsidRDefault="006F5629" w:rsidP="006F5629">
      <w:pPr>
        <w:pageBreakBefore/>
        <w:autoSpaceDE w:val="0"/>
        <w:spacing w:after="120" w:line="276" w:lineRule="auto"/>
        <w:ind w:left="284"/>
        <w:jc w:val="right"/>
        <w:rPr>
          <w:rFonts w:ascii="Arial" w:hAnsi="Arial" w:cs="Arial"/>
          <w:sz w:val="28"/>
          <w:lang w:val="pl-PL"/>
        </w:rPr>
      </w:pPr>
      <w:r>
        <w:rPr>
          <w:rFonts w:ascii="Arial" w:hAnsi="Arial" w:cs="Arial"/>
          <w:b/>
          <w:sz w:val="22"/>
          <w:szCs w:val="20"/>
          <w:lang w:val="pl-PL" w:eastAsia="ar-SA"/>
        </w:rPr>
        <w:lastRenderedPageBreak/>
        <w:t>Załącznik nr 8</w:t>
      </w:r>
      <w:r w:rsidRPr="006D7511">
        <w:rPr>
          <w:rFonts w:ascii="Arial" w:hAnsi="Arial" w:cs="Arial"/>
          <w:b/>
          <w:sz w:val="22"/>
          <w:szCs w:val="20"/>
          <w:lang w:val="pl-PL" w:eastAsia="ar-SA"/>
        </w:rPr>
        <w:t xml:space="preserve"> do SWZ</w:t>
      </w:r>
      <w:r w:rsidRPr="006D7511">
        <w:rPr>
          <w:rFonts w:ascii="Arial" w:hAnsi="Arial" w:cs="Arial"/>
          <w:b/>
          <w:bCs/>
          <w:sz w:val="22"/>
          <w:szCs w:val="20"/>
          <w:lang w:val="pl-PL"/>
        </w:rPr>
        <w:t xml:space="preserve"> </w:t>
      </w:r>
      <w:r w:rsidRPr="006D7511">
        <w:rPr>
          <w:rFonts w:ascii="Arial" w:hAnsi="Arial" w:cs="Arial"/>
          <w:b/>
          <w:bCs/>
          <w:sz w:val="22"/>
          <w:szCs w:val="20"/>
          <w:lang w:val="pl-PL"/>
        </w:rPr>
        <w:br/>
        <w:t xml:space="preserve">NS: </w:t>
      </w:r>
      <w:r w:rsidR="00E76244">
        <w:rPr>
          <w:rFonts w:ascii="Arial" w:hAnsi="Arial" w:cs="Arial"/>
          <w:b/>
          <w:bCs/>
          <w:sz w:val="22"/>
          <w:szCs w:val="20"/>
          <w:lang w:val="pl-PL"/>
        </w:rPr>
        <w:t>144/TP/2026</w:t>
      </w:r>
    </w:p>
    <w:p w14:paraId="1C56704E" w14:textId="77777777" w:rsidR="006F5629" w:rsidRPr="006D7511" w:rsidRDefault="006F5629" w:rsidP="006F5629">
      <w:pPr>
        <w:autoSpaceDE w:val="0"/>
        <w:spacing w:after="120" w:line="276" w:lineRule="auto"/>
        <w:ind w:left="284"/>
        <w:jc w:val="center"/>
        <w:rPr>
          <w:rFonts w:ascii="Arial" w:hAnsi="Arial" w:cs="Arial"/>
          <w:b/>
          <w:bCs/>
          <w:sz w:val="22"/>
          <w:szCs w:val="20"/>
          <w:lang w:val="pl-PL" w:eastAsia="ar-SA"/>
        </w:rPr>
      </w:pPr>
    </w:p>
    <w:p w14:paraId="3B1F2B31" w14:textId="563364B4" w:rsidR="006F5629" w:rsidRPr="006D7511" w:rsidRDefault="006F5629" w:rsidP="006F5629">
      <w:pPr>
        <w:autoSpaceDE w:val="0"/>
        <w:spacing w:after="120" w:line="276" w:lineRule="auto"/>
        <w:ind w:left="284"/>
        <w:jc w:val="center"/>
        <w:rPr>
          <w:rFonts w:ascii="Arial" w:hAnsi="Arial" w:cs="Arial"/>
          <w:sz w:val="28"/>
          <w:lang w:val="pl-PL"/>
        </w:rPr>
      </w:pPr>
      <w:r w:rsidRPr="006D7511">
        <w:rPr>
          <w:rFonts w:ascii="Arial" w:hAnsi="Arial" w:cs="Arial"/>
          <w:b/>
          <w:bCs/>
          <w:sz w:val="22"/>
          <w:szCs w:val="20"/>
          <w:lang w:val="pl-PL" w:eastAsia="ar-SA"/>
        </w:rPr>
        <w:t xml:space="preserve">Wykaz </w:t>
      </w:r>
      <w:r>
        <w:rPr>
          <w:rFonts w:ascii="Arial" w:hAnsi="Arial" w:cs="Arial"/>
          <w:b/>
          <w:bCs/>
          <w:sz w:val="22"/>
          <w:szCs w:val="20"/>
          <w:lang w:val="pl-PL" w:eastAsia="ar-SA"/>
        </w:rPr>
        <w:t>dostaw</w:t>
      </w:r>
    </w:p>
    <w:p w14:paraId="70DCB912" w14:textId="77777777" w:rsidR="006F5629" w:rsidRPr="006D7511" w:rsidRDefault="006F5629" w:rsidP="006F5629">
      <w:pPr>
        <w:autoSpaceDE w:val="0"/>
        <w:spacing w:after="120" w:line="276" w:lineRule="auto"/>
        <w:ind w:left="284"/>
        <w:jc w:val="center"/>
        <w:rPr>
          <w:rFonts w:ascii="Arial" w:hAnsi="Arial" w:cs="Arial"/>
          <w:sz w:val="28"/>
          <w:lang w:val="pl-PL"/>
        </w:rPr>
      </w:pPr>
      <w:r>
        <w:rPr>
          <w:rFonts w:ascii="Arial" w:hAnsi="Arial" w:cs="Arial"/>
          <w:bCs/>
          <w:sz w:val="22"/>
          <w:szCs w:val="20"/>
          <w:lang w:val="pl-PL" w:eastAsia="ar-SA"/>
        </w:rPr>
        <w:t>wykonanych, w ciągu ostatnich 3</w:t>
      </w:r>
      <w:r w:rsidRPr="006D7511">
        <w:rPr>
          <w:rFonts w:ascii="Arial" w:hAnsi="Arial" w:cs="Arial"/>
          <w:bCs/>
          <w:sz w:val="22"/>
          <w:szCs w:val="20"/>
          <w:lang w:val="pl-PL" w:eastAsia="ar-SA"/>
        </w:rPr>
        <w:t xml:space="preserve"> lat, przed upływem terminu składania ofert, a jeżeli okres prowadzenia działalności jest krótszy - w tym okresie</w:t>
      </w:r>
    </w:p>
    <w:p w14:paraId="5EB4DDED" w14:textId="77777777" w:rsidR="006F5629" w:rsidRPr="006D7511" w:rsidRDefault="006F5629" w:rsidP="006F5629">
      <w:pPr>
        <w:spacing w:after="120" w:line="276" w:lineRule="auto"/>
        <w:jc w:val="both"/>
        <w:rPr>
          <w:rFonts w:ascii="Arial" w:hAnsi="Arial" w:cs="Arial"/>
          <w:bCs/>
          <w:sz w:val="22"/>
          <w:szCs w:val="20"/>
          <w:lang w:val="pl-PL" w:eastAsia="ar-SA"/>
        </w:rPr>
      </w:pPr>
    </w:p>
    <w:tbl>
      <w:tblPr>
        <w:tblW w:w="9984" w:type="dxa"/>
        <w:tblInd w:w="-81" w:type="dxa"/>
        <w:tblLayout w:type="fixed"/>
        <w:tblLook w:val="0000" w:firstRow="0" w:lastRow="0" w:firstColumn="0" w:lastColumn="0" w:noHBand="0" w:noVBand="0"/>
      </w:tblPr>
      <w:tblGrid>
        <w:gridCol w:w="751"/>
        <w:gridCol w:w="2552"/>
        <w:gridCol w:w="2410"/>
        <w:gridCol w:w="2268"/>
        <w:gridCol w:w="2003"/>
      </w:tblGrid>
      <w:tr w:rsidR="006F5629" w:rsidRPr="006D7511" w14:paraId="56A2ED13" w14:textId="77777777" w:rsidTr="008D7057">
        <w:trPr>
          <w:trHeight w:val="241"/>
        </w:trPr>
        <w:tc>
          <w:tcPr>
            <w:tcW w:w="751" w:type="dxa"/>
            <w:tcBorders>
              <w:top w:val="single" w:sz="4" w:space="0" w:color="000000"/>
              <w:left w:val="single" w:sz="4" w:space="0" w:color="000000"/>
            </w:tcBorders>
            <w:vAlign w:val="center"/>
          </w:tcPr>
          <w:p w14:paraId="5BB2A6A3" w14:textId="77777777" w:rsidR="006F5629" w:rsidRPr="006D7511" w:rsidRDefault="006F5629" w:rsidP="007E59C8">
            <w:pPr>
              <w:snapToGrid w:val="0"/>
              <w:spacing w:after="120" w:line="276" w:lineRule="auto"/>
              <w:ind w:left="-142" w:right="-81"/>
              <w:jc w:val="center"/>
              <w:rPr>
                <w:rFonts w:ascii="Arial" w:hAnsi="Arial" w:cs="Arial"/>
                <w:sz w:val="28"/>
                <w:lang w:val="pl-PL"/>
              </w:rPr>
            </w:pPr>
            <w:r w:rsidRPr="006D7511">
              <w:rPr>
                <w:rFonts w:ascii="Arial" w:hAnsi="Arial" w:cs="Arial"/>
                <w:b/>
                <w:sz w:val="22"/>
                <w:szCs w:val="20"/>
                <w:lang w:val="pl-PL" w:eastAsia="ar-SA"/>
              </w:rPr>
              <w:t>Lp.</w:t>
            </w:r>
          </w:p>
        </w:tc>
        <w:tc>
          <w:tcPr>
            <w:tcW w:w="2552" w:type="dxa"/>
            <w:tcBorders>
              <w:top w:val="single" w:sz="4" w:space="0" w:color="000000"/>
              <w:left w:val="single" w:sz="4" w:space="0" w:color="000000"/>
            </w:tcBorders>
            <w:vAlign w:val="center"/>
          </w:tcPr>
          <w:p w14:paraId="19D8AB08" w14:textId="3A6C7816" w:rsidR="006F5629" w:rsidRPr="008D7057" w:rsidRDefault="006F5629" w:rsidP="008D7057">
            <w:pPr>
              <w:snapToGrid w:val="0"/>
              <w:spacing w:after="120" w:line="276" w:lineRule="auto"/>
              <w:ind w:left="-135" w:right="-108"/>
              <w:jc w:val="center"/>
              <w:rPr>
                <w:rFonts w:ascii="Arial" w:hAnsi="Arial" w:cs="Arial"/>
                <w:b/>
                <w:sz w:val="22"/>
                <w:szCs w:val="20"/>
                <w:lang w:val="pl-PL" w:eastAsia="ar-SA"/>
              </w:rPr>
            </w:pPr>
            <w:r w:rsidRPr="006D7511">
              <w:rPr>
                <w:rFonts w:ascii="Arial" w:hAnsi="Arial" w:cs="Arial"/>
                <w:b/>
                <w:sz w:val="22"/>
                <w:szCs w:val="20"/>
                <w:lang w:val="pl-PL" w:eastAsia="ar-SA"/>
              </w:rPr>
              <w:t xml:space="preserve">Przedmiot </w:t>
            </w:r>
            <w:r>
              <w:rPr>
                <w:rFonts w:ascii="Arial" w:hAnsi="Arial" w:cs="Arial"/>
                <w:b/>
                <w:sz w:val="22"/>
                <w:szCs w:val="20"/>
                <w:lang w:val="pl-PL" w:eastAsia="ar-SA"/>
              </w:rPr>
              <w:t>dostaw</w:t>
            </w:r>
          </w:p>
        </w:tc>
        <w:tc>
          <w:tcPr>
            <w:tcW w:w="2410" w:type="dxa"/>
            <w:tcBorders>
              <w:top w:val="single" w:sz="4" w:space="0" w:color="000000"/>
              <w:left w:val="single" w:sz="4" w:space="0" w:color="000000"/>
            </w:tcBorders>
            <w:vAlign w:val="center"/>
          </w:tcPr>
          <w:p w14:paraId="28261F75" w14:textId="2C324428" w:rsidR="006F5629" w:rsidRPr="006D7511" w:rsidRDefault="006F5629" w:rsidP="00414AF9">
            <w:pPr>
              <w:snapToGrid w:val="0"/>
              <w:spacing w:after="120" w:line="276" w:lineRule="auto"/>
              <w:ind w:left="-108" w:right="-109"/>
              <w:jc w:val="center"/>
              <w:rPr>
                <w:rFonts w:ascii="Arial" w:hAnsi="Arial" w:cs="Arial"/>
                <w:sz w:val="28"/>
                <w:lang w:val="pl-PL"/>
              </w:rPr>
            </w:pPr>
            <w:r w:rsidRPr="006D7511">
              <w:rPr>
                <w:rFonts w:ascii="Arial" w:hAnsi="Arial" w:cs="Arial"/>
                <w:b/>
                <w:sz w:val="22"/>
                <w:szCs w:val="20"/>
                <w:lang w:val="pl-PL" w:eastAsia="ar-SA"/>
              </w:rPr>
              <w:t xml:space="preserve">Wartość brutto </w:t>
            </w:r>
            <w:r w:rsidR="00414AF9">
              <w:rPr>
                <w:rFonts w:ascii="Arial" w:hAnsi="Arial" w:cs="Arial"/>
                <w:b/>
                <w:sz w:val="22"/>
                <w:szCs w:val="20"/>
                <w:lang w:val="pl-PL" w:eastAsia="ar-SA"/>
              </w:rPr>
              <w:t>dostaw</w:t>
            </w:r>
            <w:r w:rsidRPr="006D7511">
              <w:rPr>
                <w:rFonts w:ascii="Arial" w:hAnsi="Arial" w:cs="Arial"/>
                <w:b/>
                <w:sz w:val="22"/>
                <w:szCs w:val="20"/>
                <w:lang w:val="pl-PL" w:eastAsia="ar-SA"/>
              </w:rPr>
              <w:t xml:space="preserve"> (PLN)</w:t>
            </w:r>
          </w:p>
        </w:tc>
        <w:tc>
          <w:tcPr>
            <w:tcW w:w="2268" w:type="dxa"/>
            <w:tcBorders>
              <w:top w:val="single" w:sz="4" w:space="0" w:color="000000"/>
              <w:left w:val="single" w:sz="4" w:space="0" w:color="000000"/>
            </w:tcBorders>
            <w:vAlign w:val="center"/>
          </w:tcPr>
          <w:p w14:paraId="5991A544" w14:textId="19E86ED0" w:rsidR="006F5629" w:rsidRPr="006D7511" w:rsidRDefault="006F5629" w:rsidP="00414AF9">
            <w:pPr>
              <w:snapToGrid w:val="0"/>
              <w:spacing w:after="120" w:line="276" w:lineRule="auto"/>
              <w:ind w:left="-107" w:right="-108"/>
              <w:jc w:val="center"/>
              <w:rPr>
                <w:rFonts w:ascii="Arial" w:hAnsi="Arial" w:cs="Arial"/>
                <w:sz w:val="28"/>
                <w:lang w:val="pl-PL"/>
              </w:rPr>
            </w:pPr>
            <w:r w:rsidRPr="006D7511">
              <w:rPr>
                <w:rFonts w:ascii="Arial" w:hAnsi="Arial" w:cs="Arial"/>
                <w:b/>
                <w:sz w:val="22"/>
                <w:szCs w:val="20"/>
                <w:lang w:val="pl-PL" w:eastAsia="ar-SA"/>
              </w:rPr>
              <w:t xml:space="preserve">Miejsce </w:t>
            </w:r>
            <w:r w:rsidR="00414AF9">
              <w:rPr>
                <w:rFonts w:ascii="Arial" w:hAnsi="Arial" w:cs="Arial"/>
                <w:b/>
                <w:sz w:val="22"/>
                <w:szCs w:val="20"/>
                <w:lang w:val="pl-PL" w:eastAsia="ar-SA"/>
              </w:rPr>
              <w:t>dostaw</w:t>
            </w:r>
          </w:p>
        </w:tc>
        <w:tc>
          <w:tcPr>
            <w:tcW w:w="2003" w:type="dxa"/>
            <w:tcBorders>
              <w:top w:val="single" w:sz="4" w:space="0" w:color="000000"/>
              <w:left w:val="single" w:sz="4" w:space="0" w:color="000000"/>
              <w:right w:val="single" w:sz="4" w:space="0" w:color="000000"/>
            </w:tcBorders>
            <w:vAlign w:val="center"/>
          </w:tcPr>
          <w:p w14:paraId="437E12C5" w14:textId="77777777" w:rsidR="006F5629" w:rsidRPr="006D7511" w:rsidRDefault="006F5629" w:rsidP="007E59C8">
            <w:pPr>
              <w:snapToGrid w:val="0"/>
              <w:spacing w:after="120" w:line="276" w:lineRule="auto"/>
              <w:ind w:left="-108" w:right="-109"/>
              <w:jc w:val="center"/>
              <w:rPr>
                <w:rFonts w:ascii="Arial" w:hAnsi="Arial" w:cs="Arial"/>
                <w:sz w:val="28"/>
                <w:lang w:val="pl-PL"/>
              </w:rPr>
            </w:pPr>
            <w:r w:rsidRPr="006D7511">
              <w:rPr>
                <w:rFonts w:ascii="Arial" w:hAnsi="Arial" w:cs="Arial"/>
                <w:b/>
                <w:sz w:val="22"/>
                <w:szCs w:val="20"/>
                <w:lang w:val="pl-PL" w:eastAsia="ar-SA"/>
              </w:rPr>
              <w:t>Data wykonania</w:t>
            </w:r>
          </w:p>
        </w:tc>
      </w:tr>
      <w:tr w:rsidR="006F5629" w:rsidRPr="006D7511" w14:paraId="00F5BC5B" w14:textId="77777777" w:rsidTr="008D7057">
        <w:trPr>
          <w:trHeight w:val="1119"/>
        </w:trPr>
        <w:tc>
          <w:tcPr>
            <w:tcW w:w="751" w:type="dxa"/>
            <w:tcBorders>
              <w:top w:val="single" w:sz="4" w:space="0" w:color="000000"/>
              <w:left w:val="single" w:sz="4" w:space="0" w:color="000000"/>
              <w:bottom w:val="single" w:sz="4" w:space="0" w:color="000000"/>
            </w:tcBorders>
            <w:vAlign w:val="center"/>
          </w:tcPr>
          <w:p w14:paraId="6E7B97ED" w14:textId="0906A34E" w:rsidR="006F5629" w:rsidRPr="006D7511" w:rsidRDefault="008D7057" w:rsidP="008D7057">
            <w:pPr>
              <w:snapToGrid w:val="0"/>
              <w:spacing w:after="120" w:line="276" w:lineRule="auto"/>
              <w:ind w:left="-142" w:right="-81"/>
              <w:jc w:val="center"/>
              <w:rPr>
                <w:rFonts w:ascii="Arial" w:hAnsi="Arial" w:cs="Arial"/>
                <w:b/>
                <w:sz w:val="22"/>
                <w:szCs w:val="20"/>
                <w:lang w:val="pl-PL" w:eastAsia="ar-SA"/>
              </w:rPr>
            </w:pPr>
            <w:r>
              <w:rPr>
                <w:rFonts w:ascii="Arial" w:hAnsi="Arial" w:cs="Arial"/>
                <w:b/>
                <w:sz w:val="22"/>
                <w:szCs w:val="20"/>
                <w:lang w:val="pl-PL" w:eastAsia="ar-SA"/>
              </w:rPr>
              <w:t>1.</w:t>
            </w:r>
          </w:p>
        </w:tc>
        <w:tc>
          <w:tcPr>
            <w:tcW w:w="2552" w:type="dxa"/>
            <w:tcBorders>
              <w:top w:val="single" w:sz="4" w:space="0" w:color="000000"/>
              <w:left w:val="single" w:sz="4" w:space="0" w:color="000000"/>
              <w:bottom w:val="single" w:sz="4" w:space="0" w:color="000000"/>
            </w:tcBorders>
            <w:vAlign w:val="center"/>
          </w:tcPr>
          <w:p w14:paraId="3CBA473A" w14:textId="526D9B75" w:rsidR="006F5629" w:rsidRPr="008D7057" w:rsidRDefault="008D7057" w:rsidP="008D7057">
            <w:pPr>
              <w:rPr>
                <w:rFonts w:ascii="Arial" w:hAnsi="Arial" w:cs="Arial"/>
                <w:sz w:val="22"/>
                <w:szCs w:val="20"/>
                <w:lang w:val="pl-PL" w:eastAsia="ar-SA"/>
              </w:rPr>
            </w:pPr>
            <w:r>
              <w:rPr>
                <w:rFonts w:ascii="Arial" w:hAnsi="Arial" w:cs="Arial"/>
                <w:sz w:val="22"/>
                <w:szCs w:val="20"/>
                <w:lang w:val="pl-PL" w:eastAsia="ar-SA"/>
              </w:rPr>
              <w:t xml:space="preserve">Najmem długoterminowy </w:t>
            </w:r>
            <w:proofErr w:type="gramStart"/>
            <w:r>
              <w:rPr>
                <w:rFonts w:ascii="Arial" w:hAnsi="Arial" w:cs="Arial"/>
                <w:sz w:val="22"/>
                <w:szCs w:val="20"/>
                <w:lang w:val="pl-PL" w:eastAsia="ar-SA"/>
              </w:rPr>
              <w:t>…….</w:t>
            </w:r>
            <w:proofErr w:type="gramEnd"/>
            <w:r>
              <w:rPr>
                <w:rFonts w:ascii="Arial" w:hAnsi="Arial" w:cs="Arial"/>
                <w:sz w:val="22"/>
                <w:szCs w:val="20"/>
                <w:lang w:val="pl-PL" w:eastAsia="ar-SA"/>
              </w:rPr>
              <w:t>*</w:t>
            </w:r>
            <w:r w:rsidRPr="008D7057">
              <w:rPr>
                <w:rFonts w:ascii="Arial" w:hAnsi="Arial" w:cs="Arial"/>
                <w:sz w:val="22"/>
                <w:szCs w:val="20"/>
                <w:lang w:val="pl-PL" w:eastAsia="ar-SA"/>
              </w:rPr>
              <w:t xml:space="preserve"> pojazdów klasy C/D</w:t>
            </w:r>
          </w:p>
        </w:tc>
        <w:tc>
          <w:tcPr>
            <w:tcW w:w="2410" w:type="dxa"/>
            <w:tcBorders>
              <w:top w:val="single" w:sz="4" w:space="0" w:color="000000"/>
              <w:left w:val="single" w:sz="4" w:space="0" w:color="000000"/>
              <w:bottom w:val="single" w:sz="4" w:space="0" w:color="000000"/>
            </w:tcBorders>
            <w:vAlign w:val="center"/>
          </w:tcPr>
          <w:p w14:paraId="537939E1" w14:textId="77777777" w:rsidR="006F5629" w:rsidRPr="006D7511" w:rsidRDefault="006F5629" w:rsidP="007E59C8">
            <w:pPr>
              <w:snapToGrid w:val="0"/>
              <w:spacing w:after="120" w:line="276" w:lineRule="auto"/>
              <w:ind w:left="-108" w:right="-109"/>
              <w:jc w:val="both"/>
              <w:rPr>
                <w:rFonts w:ascii="Arial" w:hAnsi="Arial" w:cs="Arial"/>
                <w:b/>
                <w:sz w:val="22"/>
                <w:szCs w:val="20"/>
                <w:lang w:val="pl-PL" w:eastAsia="ar-SA"/>
              </w:rPr>
            </w:pPr>
          </w:p>
        </w:tc>
        <w:tc>
          <w:tcPr>
            <w:tcW w:w="2268" w:type="dxa"/>
            <w:tcBorders>
              <w:top w:val="single" w:sz="4" w:space="0" w:color="000000"/>
              <w:left w:val="single" w:sz="4" w:space="0" w:color="000000"/>
              <w:bottom w:val="single" w:sz="4" w:space="0" w:color="000000"/>
            </w:tcBorders>
            <w:vAlign w:val="center"/>
          </w:tcPr>
          <w:p w14:paraId="6CAE3C29" w14:textId="77777777" w:rsidR="006F5629" w:rsidRPr="006D7511" w:rsidRDefault="006F5629" w:rsidP="007E59C8">
            <w:pPr>
              <w:snapToGrid w:val="0"/>
              <w:spacing w:after="120" w:line="276" w:lineRule="auto"/>
              <w:ind w:left="-107" w:right="-108"/>
              <w:jc w:val="both"/>
              <w:rPr>
                <w:rFonts w:ascii="Arial" w:hAnsi="Arial" w:cs="Arial"/>
                <w:b/>
                <w:sz w:val="22"/>
                <w:szCs w:val="20"/>
                <w:lang w:val="pl-PL" w:eastAsia="ar-SA"/>
              </w:rPr>
            </w:pPr>
          </w:p>
        </w:tc>
        <w:tc>
          <w:tcPr>
            <w:tcW w:w="2003" w:type="dxa"/>
            <w:tcBorders>
              <w:top w:val="single" w:sz="4" w:space="0" w:color="000000"/>
              <w:left w:val="single" w:sz="4" w:space="0" w:color="000000"/>
              <w:bottom w:val="single" w:sz="4" w:space="0" w:color="000000"/>
              <w:right w:val="single" w:sz="4" w:space="0" w:color="000000"/>
            </w:tcBorders>
            <w:vAlign w:val="center"/>
          </w:tcPr>
          <w:p w14:paraId="7346DF69" w14:textId="77777777" w:rsidR="006F5629" w:rsidRPr="006D7511" w:rsidRDefault="006F5629" w:rsidP="007E59C8">
            <w:pPr>
              <w:snapToGrid w:val="0"/>
              <w:spacing w:after="120" w:line="276" w:lineRule="auto"/>
              <w:ind w:left="-108" w:right="-109"/>
              <w:jc w:val="both"/>
              <w:rPr>
                <w:rFonts w:ascii="Arial" w:hAnsi="Arial" w:cs="Arial"/>
                <w:b/>
                <w:sz w:val="22"/>
                <w:szCs w:val="20"/>
                <w:lang w:val="pl-PL" w:eastAsia="ar-SA"/>
              </w:rPr>
            </w:pPr>
          </w:p>
        </w:tc>
      </w:tr>
      <w:tr w:rsidR="008D7057" w:rsidRPr="006D7511" w14:paraId="4D9883E4" w14:textId="77777777" w:rsidTr="008D7057">
        <w:trPr>
          <w:trHeight w:val="1123"/>
        </w:trPr>
        <w:tc>
          <w:tcPr>
            <w:tcW w:w="751" w:type="dxa"/>
            <w:tcBorders>
              <w:top w:val="single" w:sz="4" w:space="0" w:color="000000"/>
              <w:left w:val="single" w:sz="4" w:space="0" w:color="000000"/>
              <w:bottom w:val="single" w:sz="4" w:space="0" w:color="000000"/>
            </w:tcBorders>
            <w:vAlign w:val="center"/>
          </w:tcPr>
          <w:p w14:paraId="6E479040" w14:textId="4EA525C1" w:rsidR="008D7057" w:rsidRPr="006D7511" w:rsidRDefault="008D7057" w:rsidP="008D7057">
            <w:pPr>
              <w:snapToGrid w:val="0"/>
              <w:spacing w:after="120" w:line="276" w:lineRule="auto"/>
              <w:ind w:left="-142" w:right="-81"/>
              <w:jc w:val="center"/>
              <w:rPr>
                <w:rFonts w:ascii="Arial" w:hAnsi="Arial" w:cs="Arial"/>
                <w:b/>
                <w:sz w:val="22"/>
                <w:szCs w:val="20"/>
                <w:lang w:val="pl-PL" w:eastAsia="ar-SA"/>
              </w:rPr>
            </w:pPr>
            <w:r>
              <w:rPr>
                <w:rFonts w:ascii="Arial" w:hAnsi="Arial" w:cs="Arial"/>
                <w:b/>
                <w:sz w:val="22"/>
                <w:szCs w:val="20"/>
                <w:lang w:val="pl-PL" w:eastAsia="ar-SA"/>
              </w:rPr>
              <w:t>2.</w:t>
            </w:r>
          </w:p>
        </w:tc>
        <w:tc>
          <w:tcPr>
            <w:tcW w:w="2552" w:type="dxa"/>
            <w:tcBorders>
              <w:top w:val="single" w:sz="4" w:space="0" w:color="000000"/>
              <w:left w:val="single" w:sz="4" w:space="0" w:color="000000"/>
              <w:bottom w:val="single" w:sz="4" w:space="0" w:color="000000"/>
            </w:tcBorders>
            <w:vAlign w:val="center"/>
          </w:tcPr>
          <w:p w14:paraId="414BE781" w14:textId="77777777" w:rsidR="008D7057" w:rsidRDefault="008D7057" w:rsidP="008D7057">
            <w:pPr>
              <w:snapToGrid w:val="0"/>
              <w:spacing w:after="120" w:line="276" w:lineRule="auto"/>
              <w:ind w:right="143"/>
              <w:jc w:val="both"/>
              <w:rPr>
                <w:rFonts w:ascii="Arial" w:hAnsi="Arial" w:cs="Arial"/>
                <w:b/>
                <w:sz w:val="22"/>
                <w:szCs w:val="20"/>
                <w:lang w:val="pl-PL" w:eastAsia="ar-SA"/>
              </w:rPr>
            </w:pPr>
          </w:p>
          <w:p w14:paraId="4A75D2FF" w14:textId="54641EC2" w:rsidR="008D7057" w:rsidRPr="006D7511" w:rsidRDefault="008D7057" w:rsidP="008D7057">
            <w:pPr>
              <w:snapToGrid w:val="0"/>
              <w:spacing w:after="120" w:line="276" w:lineRule="auto"/>
              <w:ind w:right="143"/>
              <w:jc w:val="both"/>
              <w:rPr>
                <w:rFonts w:ascii="Arial" w:hAnsi="Arial" w:cs="Arial"/>
                <w:b/>
                <w:sz w:val="22"/>
                <w:szCs w:val="20"/>
                <w:lang w:val="pl-PL" w:eastAsia="ar-SA"/>
              </w:rPr>
            </w:pPr>
            <w:r>
              <w:rPr>
                <w:rFonts w:ascii="Arial" w:hAnsi="Arial" w:cs="Arial"/>
                <w:sz w:val="22"/>
                <w:szCs w:val="20"/>
                <w:lang w:val="pl-PL" w:eastAsia="ar-SA"/>
              </w:rPr>
              <w:t xml:space="preserve">Najmem długoterminowy </w:t>
            </w:r>
            <w:proofErr w:type="gramStart"/>
            <w:r>
              <w:rPr>
                <w:rFonts w:ascii="Arial" w:hAnsi="Arial" w:cs="Arial"/>
                <w:sz w:val="22"/>
                <w:szCs w:val="20"/>
                <w:lang w:val="pl-PL" w:eastAsia="ar-SA"/>
              </w:rPr>
              <w:t>…….</w:t>
            </w:r>
            <w:proofErr w:type="gramEnd"/>
            <w:r>
              <w:rPr>
                <w:rFonts w:ascii="Arial" w:hAnsi="Arial" w:cs="Arial"/>
                <w:sz w:val="22"/>
                <w:szCs w:val="20"/>
                <w:lang w:val="pl-PL" w:eastAsia="ar-SA"/>
              </w:rPr>
              <w:t>*</w:t>
            </w:r>
            <w:r w:rsidRPr="008D7057">
              <w:rPr>
                <w:rFonts w:ascii="Arial" w:hAnsi="Arial" w:cs="Arial"/>
                <w:sz w:val="22"/>
                <w:szCs w:val="20"/>
                <w:lang w:val="pl-PL" w:eastAsia="ar-SA"/>
              </w:rPr>
              <w:t xml:space="preserve"> pojazdów klasy C/D</w:t>
            </w:r>
          </w:p>
        </w:tc>
        <w:tc>
          <w:tcPr>
            <w:tcW w:w="2410" w:type="dxa"/>
            <w:tcBorders>
              <w:top w:val="single" w:sz="4" w:space="0" w:color="000000"/>
              <w:left w:val="single" w:sz="4" w:space="0" w:color="000000"/>
              <w:bottom w:val="single" w:sz="4" w:space="0" w:color="000000"/>
            </w:tcBorders>
            <w:vAlign w:val="center"/>
          </w:tcPr>
          <w:p w14:paraId="252C6DA9"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c>
          <w:tcPr>
            <w:tcW w:w="2268" w:type="dxa"/>
            <w:tcBorders>
              <w:top w:val="single" w:sz="4" w:space="0" w:color="000000"/>
              <w:left w:val="single" w:sz="4" w:space="0" w:color="000000"/>
              <w:bottom w:val="single" w:sz="4" w:space="0" w:color="000000"/>
            </w:tcBorders>
            <w:vAlign w:val="center"/>
          </w:tcPr>
          <w:p w14:paraId="3477AAE3" w14:textId="77777777" w:rsidR="008D7057" w:rsidRPr="006D7511" w:rsidRDefault="008D7057" w:rsidP="008D7057">
            <w:pPr>
              <w:snapToGrid w:val="0"/>
              <w:spacing w:after="120" w:line="276" w:lineRule="auto"/>
              <w:ind w:left="-107" w:right="-108"/>
              <w:jc w:val="both"/>
              <w:rPr>
                <w:rFonts w:ascii="Arial" w:hAnsi="Arial" w:cs="Arial"/>
                <w:b/>
                <w:sz w:val="22"/>
                <w:szCs w:val="20"/>
                <w:lang w:val="pl-PL" w:eastAsia="ar-SA"/>
              </w:rPr>
            </w:pPr>
          </w:p>
        </w:tc>
        <w:tc>
          <w:tcPr>
            <w:tcW w:w="2003" w:type="dxa"/>
            <w:tcBorders>
              <w:top w:val="single" w:sz="4" w:space="0" w:color="000000"/>
              <w:left w:val="single" w:sz="4" w:space="0" w:color="000000"/>
              <w:bottom w:val="single" w:sz="4" w:space="0" w:color="000000"/>
              <w:right w:val="single" w:sz="4" w:space="0" w:color="000000"/>
            </w:tcBorders>
            <w:vAlign w:val="center"/>
          </w:tcPr>
          <w:p w14:paraId="6DE38CAC"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r>
      <w:tr w:rsidR="008D7057" w:rsidRPr="006D7511" w14:paraId="287B60B7" w14:textId="77777777" w:rsidTr="008D7057">
        <w:trPr>
          <w:trHeight w:val="241"/>
        </w:trPr>
        <w:tc>
          <w:tcPr>
            <w:tcW w:w="751" w:type="dxa"/>
            <w:tcBorders>
              <w:top w:val="single" w:sz="4" w:space="0" w:color="000000"/>
              <w:left w:val="single" w:sz="4" w:space="0" w:color="000000"/>
              <w:bottom w:val="single" w:sz="4" w:space="0" w:color="000000"/>
            </w:tcBorders>
            <w:vAlign w:val="center"/>
          </w:tcPr>
          <w:p w14:paraId="6F08A0C2" w14:textId="5F9C49A5" w:rsidR="008D7057" w:rsidRPr="006D7511" w:rsidRDefault="008D7057" w:rsidP="008D7057">
            <w:pPr>
              <w:snapToGrid w:val="0"/>
              <w:spacing w:after="120" w:line="276" w:lineRule="auto"/>
              <w:ind w:left="-142" w:right="-81"/>
              <w:jc w:val="center"/>
              <w:rPr>
                <w:rFonts w:ascii="Arial" w:hAnsi="Arial" w:cs="Arial"/>
                <w:b/>
                <w:sz w:val="22"/>
                <w:szCs w:val="20"/>
                <w:lang w:val="pl-PL" w:eastAsia="ar-SA"/>
              </w:rPr>
            </w:pPr>
            <w:r>
              <w:rPr>
                <w:rFonts w:ascii="Arial" w:hAnsi="Arial" w:cs="Arial"/>
                <w:b/>
                <w:sz w:val="22"/>
                <w:szCs w:val="20"/>
                <w:lang w:val="pl-PL" w:eastAsia="ar-SA"/>
              </w:rPr>
              <w:t>3.</w:t>
            </w:r>
          </w:p>
        </w:tc>
        <w:tc>
          <w:tcPr>
            <w:tcW w:w="2552" w:type="dxa"/>
            <w:tcBorders>
              <w:top w:val="single" w:sz="4" w:space="0" w:color="000000"/>
              <w:left w:val="single" w:sz="4" w:space="0" w:color="000000"/>
              <w:bottom w:val="single" w:sz="4" w:space="0" w:color="000000"/>
            </w:tcBorders>
            <w:vAlign w:val="center"/>
          </w:tcPr>
          <w:p w14:paraId="5F4345CA" w14:textId="77777777" w:rsidR="008D7057" w:rsidRDefault="008D7057" w:rsidP="008D7057">
            <w:pPr>
              <w:snapToGrid w:val="0"/>
              <w:spacing w:after="120" w:line="276" w:lineRule="auto"/>
              <w:ind w:right="143"/>
              <w:jc w:val="both"/>
              <w:rPr>
                <w:rFonts w:ascii="Arial" w:hAnsi="Arial" w:cs="Arial"/>
                <w:b/>
                <w:sz w:val="22"/>
                <w:szCs w:val="20"/>
                <w:lang w:val="pl-PL" w:eastAsia="ar-SA"/>
              </w:rPr>
            </w:pPr>
          </w:p>
          <w:p w14:paraId="75A20C6E" w14:textId="6B93DB82" w:rsidR="008D7057" w:rsidRPr="006D7511" w:rsidRDefault="008D7057" w:rsidP="008D7057">
            <w:pPr>
              <w:spacing w:after="120" w:line="276" w:lineRule="auto"/>
              <w:ind w:right="143"/>
              <w:jc w:val="both"/>
              <w:rPr>
                <w:rFonts w:ascii="Arial" w:hAnsi="Arial" w:cs="Arial"/>
                <w:b/>
                <w:sz w:val="22"/>
                <w:szCs w:val="20"/>
                <w:lang w:val="pl-PL" w:eastAsia="ar-SA"/>
              </w:rPr>
            </w:pPr>
            <w:r>
              <w:rPr>
                <w:rFonts w:ascii="Arial" w:hAnsi="Arial" w:cs="Arial"/>
                <w:sz w:val="22"/>
                <w:szCs w:val="20"/>
                <w:lang w:val="pl-PL" w:eastAsia="ar-SA"/>
              </w:rPr>
              <w:t xml:space="preserve">Najmem długoterminowy </w:t>
            </w:r>
            <w:proofErr w:type="gramStart"/>
            <w:r>
              <w:rPr>
                <w:rFonts w:ascii="Arial" w:hAnsi="Arial" w:cs="Arial"/>
                <w:sz w:val="22"/>
                <w:szCs w:val="20"/>
                <w:lang w:val="pl-PL" w:eastAsia="ar-SA"/>
              </w:rPr>
              <w:t>…….</w:t>
            </w:r>
            <w:proofErr w:type="gramEnd"/>
            <w:r>
              <w:rPr>
                <w:rFonts w:ascii="Arial" w:hAnsi="Arial" w:cs="Arial"/>
                <w:sz w:val="22"/>
                <w:szCs w:val="20"/>
                <w:lang w:val="pl-PL" w:eastAsia="ar-SA"/>
              </w:rPr>
              <w:t>*</w:t>
            </w:r>
            <w:r w:rsidRPr="008D7057">
              <w:rPr>
                <w:rFonts w:ascii="Arial" w:hAnsi="Arial" w:cs="Arial"/>
                <w:sz w:val="22"/>
                <w:szCs w:val="20"/>
                <w:lang w:val="pl-PL" w:eastAsia="ar-SA"/>
              </w:rPr>
              <w:t xml:space="preserve"> pojazdów klasy C/D</w:t>
            </w:r>
          </w:p>
        </w:tc>
        <w:tc>
          <w:tcPr>
            <w:tcW w:w="2410" w:type="dxa"/>
            <w:tcBorders>
              <w:top w:val="single" w:sz="4" w:space="0" w:color="000000"/>
              <w:left w:val="single" w:sz="4" w:space="0" w:color="000000"/>
              <w:bottom w:val="single" w:sz="4" w:space="0" w:color="000000"/>
            </w:tcBorders>
            <w:vAlign w:val="center"/>
          </w:tcPr>
          <w:p w14:paraId="64C3C50E"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c>
          <w:tcPr>
            <w:tcW w:w="2268" w:type="dxa"/>
            <w:tcBorders>
              <w:top w:val="single" w:sz="4" w:space="0" w:color="000000"/>
              <w:left w:val="single" w:sz="4" w:space="0" w:color="000000"/>
              <w:bottom w:val="single" w:sz="4" w:space="0" w:color="000000"/>
            </w:tcBorders>
            <w:vAlign w:val="center"/>
          </w:tcPr>
          <w:p w14:paraId="456B95E8" w14:textId="77777777" w:rsidR="008D7057" w:rsidRPr="006D7511" w:rsidRDefault="008D7057" w:rsidP="008D7057">
            <w:pPr>
              <w:snapToGrid w:val="0"/>
              <w:spacing w:after="120" w:line="276" w:lineRule="auto"/>
              <w:ind w:left="-107" w:right="-108"/>
              <w:jc w:val="both"/>
              <w:rPr>
                <w:rFonts w:ascii="Arial" w:hAnsi="Arial" w:cs="Arial"/>
                <w:b/>
                <w:sz w:val="22"/>
                <w:szCs w:val="20"/>
                <w:lang w:val="pl-PL" w:eastAsia="ar-SA"/>
              </w:rPr>
            </w:pPr>
          </w:p>
        </w:tc>
        <w:tc>
          <w:tcPr>
            <w:tcW w:w="2003" w:type="dxa"/>
            <w:tcBorders>
              <w:top w:val="single" w:sz="4" w:space="0" w:color="000000"/>
              <w:left w:val="single" w:sz="4" w:space="0" w:color="000000"/>
              <w:bottom w:val="single" w:sz="4" w:space="0" w:color="000000"/>
              <w:right w:val="single" w:sz="4" w:space="0" w:color="000000"/>
            </w:tcBorders>
            <w:vAlign w:val="center"/>
          </w:tcPr>
          <w:p w14:paraId="4B62CDBB"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r>
      <w:tr w:rsidR="008D7057" w:rsidRPr="006D7511" w14:paraId="0296359C" w14:textId="77777777" w:rsidTr="008D7057">
        <w:trPr>
          <w:trHeight w:val="241"/>
        </w:trPr>
        <w:tc>
          <w:tcPr>
            <w:tcW w:w="751" w:type="dxa"/>
            <w:tcBorders>
              <w:top w:val="single" w:sz="4" w:space="0" w:color="000000"/>
              <w:left w:val="single" w:sz="4" w:space="0" w:color="000000"/>
              <w:bottom w:val="single" w:sz="4" w:space="0" w:color="000000"/>
            </w:tcBorders>
            <w:vAlign w:val="center"/>
          </w:tcPr>
          <w:p w14:paraId="7ADEDD36" w14:textId="6C7EC67D" w:rsidR="008D7057" w:rsidRDefault="008D7057" w:rsidP="008D7057">
            <w:pPr>
              <w:snapToGrid w:val="0"/>
              <w:spacing w:after="120" w:line="276" w:lineRule="auto"/>
              <w:ind w:left="-142" w:right="-81"/>
              <w:jc w:val="center"/>
              <w:rPr>
                <w:rFonts w:ascii="Arial" w:hAnsi="Arial" w:cs="Arial"/>
                <w:b/>
                <w:sz w:val="22"/>
                <w:szCs w:val="20"/>
                <w:lang w:val="pl-PL" w:eastAsia="ar-SA"/>
              </w:rPr>
            </w:pPr>
            <w:r>
              <w:rPr>
                <w:rFonts w:ascii="Arial" w:hAnsi="Arial" w:cs="Arial"/>
                <w:b/>
                <w:sz w:val="22"/>
                <w:szCs w:val="20"/>
                <w:lang w:val="pl-PL" w:eastAsia="ar-SA"/>
              </w:rPr>
              <w:t>…</w:t>
            </w:r>
          </w:p>
        </w:tc>
        <w:tc>
          <w:tcPr>
            <w:tcW w:w="2552" w:type="dxa"/>
            <w:tcBorders>
              <w:top w:val="single" w:sz="4" w:space="0" w:color="000000"/>
              <w:left w:val="single" w:sz="4" w:space="0" w:color="000000"/>
              <w:bottom w:val="single" w:sz="4" w:space="0" w:color="000000"/>
            </w:tcBorders>
            <w:vAlign w:val="center"/>
          </w:tcPr>
          <w:p w14:paraId="52D966D0" w14:textId="77777777" w:rsidR="008D7057" w:rsidRDefault="008D7057" w:rsidP="008D7057">
            <w:pPr>
              <w:snapToGrid w:val="0"/>
              <w:spacing w:after="120" w:line="276" w:lineRule="auto"/>
              <w:ind w:left="-135" w:right="-108"/>
              <w:jc w:val="both"/>
              <w:rPr>
                <w:rFonts w:ascii="Arial" w:hAnsi="Arial" w:cs="Arial"/>
                <w:b/>
                <w:sz w:val="22"/>
                <w:szCs w:val="20"/>
                <w:lang w:val="pl-PL" w:eastAsia="ar-SA"/>
              </w:rPr>
            </w:pPr>
          </w:p>
        </w:tc>
        <w:tc>
          <w:tcPr>
            <w:tcW w:w="2410" w:type="dxa"/>
            <w:tcBorders>
              <w:top w:val="single" w:sz="4" w:space="0" w:color="000000"/>
              <w:left w:val="single" w:sz="4" w:space="0" w:color="000000"/>
              <w:bottom w:val="single" w:sz="4" w:space="0" w:color="000000"/>
            </w:tcBorders>
            <w:vAlign w:val="center"/>
          </w:tcPr>
          <w:p w14:paraId="794A1FB0"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c>
          <w:tcPr>
            <w:tcW w:w="2268" w:type="dxa"/>
            <w:tcBorders>
              <w:top w:val="single" w:sz="4" w:space="0" w:color="000000"/>
              <w:left w:val="single" w:sz="4" w:space="0" w:color="000000"/>
              <w:bottom w:val="single" w:sz="4" w:space="0" w:color="000000"/>
            </w:tcBorders>
            <w:vAlign w:val="center"/>
          </w:tcPr>
          <w:p w14:paraId="2BAE92E2" w14:textId="77777777" w:rsidR="008D7057" w:rsidRPr="006D7511" w:rsidRDefault="008D7057" w:rsidP="008D7057">
            <w:pPr>
              <w:snapToGrid w:val="0"/>
              <w:spacing w:after="120" w:line="276" w:lineRule="auto"/>
              <w:ind w:left="-107" w:right="-108"/>
              <w:jc w:val="both"/>
              <w:rPr>
                <w:rFonts w:ascii="Arial" w:hAnsi="Arial" w:cs="Arial"/>
                <w:b/>
                <w:sz w:val="22"/>
                <w:szCs w:val="20"/>
                <w:lang w:val="pl-PL" w:eastAsia="ar-SA"/>
              </w:rPr>
            </w:pPr>
          </w:p>
        </w:tc>
        <w:tc>
          <w:tcPr>
            <w:tcW w:w="2003" w:type="dxa"/>
            <w:tcBorders>
              <w:top w:val="single" w:sz="4" w:space="0" w:color="000000"/>
              <w:left w:val="single" w:sz="4" w:space="0" w:color="000000"/>
              <w:bottom w:val="single" w:sz="4" w:space="0" w:color="000000"/>
              <w:right w:val="single" w:sz="4" w:space="0" w:color="000000"/>
            </w:tcBorders>
            <w:vAlign w:val="center"/>
          </w:tcPr>
          <w:p w14:paraId="6345A9F6" w14:textId="77777777" w:rsidR="008D7057" w:rsidRPr="006D7511" w:rsidRDefault="008D7057" w:rsidP="008D7057">
            <w:pPr>
              <w:snapToGrid w:val="0"/>
              <w:spacing w:after="120" w:line="276" w:lineRule="auto"/>
              <w:ind w:left="-108" w:right="-109"/>
              <w:jc w:val="both"/>
              <w:rPr>
                <w:rFonts w:ascii="Arial" w:hAnsi="Arial" w:cs="Arial"/>
                <w:b/>
                <w:sz w:val="22"/>
                <w:szCs w:val="20"/>
                <w:lang w:val="pl-PL" w:eastAsia="ar-SA"/>
              </w:rPr>
            </w:pPr>
          </w:p>
        </w:tc>
      </w:tr>
    </w:tbl>
    <w:p w14:paraId="131B5A0E" w14:textId="3FF3FD54" w:rsidR="008D7057" w:rsidRPr="003936DA" w:rsidRDefault="008D7057" w:rsidP="008D7057">
      <w:pPr>
        <w:spacing w:after="120" w:line="276" w:lineRule="auto"/>
        <w:jc w:val="both"/>
        <w:rPr>
          <w:rFonts w:ascii="Arial" w:eastAsia="Times New Roman" w:hAnsi="Arial" w:cs="Arial"/>
          <w:sz w:val="22"/>
          <w:szCs w:val="22"/>
          <w:lang w:val="pl-PL" w:eastAsia="pl-PL"/>
        </w:rPr>
      </w:pPr>
      <w:r w:rsidRPr="008D7057">
        <w:rPr>
          <w:rFonts w:ascii="Arial" w:hAnsi="Arial" w:cs="Arial"/>
          <w:sz w:val="22"/>
          <w:szCs w:val="20"/>
          <w:lang w:val="pl-PL" w:eastAsia="ar-SA"/>
        </w:rPr>
        <w:t xml:space="preserve">Wykonawca może rozbudować tabelę o tyle dodatkowych </w:t>
      </w:r>
      <w:proofErr w:type="gramStart"/>
      <w:r w:rsidRPr="008D7057">
        <w:rPr>
          <w:rFonts w:ascii="Arial" w:hAnsi="Arial" w:cs="Arial"/>
          <w:sz w:val="22"/>
          <w:szCs w:val="20"/>
          <w:lang w:val="pl-PL" w:eastAsia="ar-SA"/>
        </w:rPr>
        <w:t>wierszy</w:t>
      </w:r>
      <w:proofErr w:type="gramEnd"/>
      <w:r w:rsidRPr="008D7057">
        <w:rPr>
          <w:rFonts w:ascii="Arial" w:hAnsi="Arial" w:cs="Arial"/>
          <w:sz w:val="22"/>
          <w:szCs w:val="20"/>
          <w:lang w:val="pl-PL" w:eastAsia="ar-SA"/>
        </w:rPr>
        <w:t xml:space="preserve"> ile jest mu niezbędnych do potwierdzenia spełnienia warunku udziału w postępowaniu, określonego w rozdz. VIII ust. 4) pkt</w:t>
      </w:r>
      <w:r>
        <w:rPr>
          <w:rFonts w:ascii="Arial" w:hAnsi="Arial" w:cs="Arial"/>
          <w:sz w:val="22"/>
          <w:szCs w:val="20"/>
          <w:lang w:val="pl-PL" w:eastAsia="ar-SA"/>
        </w:rPr>
        <w:t xml:space="preserve"> 1 lit. a</w:t>
      </w:r>
      <w:r w:rsidRPr="008D7057">
        <w:rPr>
          <w:rFonts w:ascii="Arial" w:hAnsi="Arial" w:cs="Arial"/>
          <w:sz w:val="22"/>
          <w:szCs w:val="20"/>
          <w:lang w:val="pl-PL" w:eastAsia="ar-SA"/>
        </w:rPr>
        <w:t>), tj. wykonał lub</w:t>
      </w:r>
      <w:r>
        <w:rPr>
          <w:rFonts w:ascii="Arial" w:hAnsi="Arial" w:cs="Arial"/>
          <w:sz w:val="22"/>
          <w:szCs w:val="20"/>
          <w:lang w:val="pl-PL" w:eastAsia="ar-SA"/>
        </w:rPr>
        <w:t xml:space="preserve"> wykonuje należycie co najmniej</w:t>
      </w:r>
      <w:r w:rsidRPr="003B3F9E">
        <w:rPr>
          <w:rFonts w:ascii="Arial" w:eastAsia="Times New Roman" w:hAnsi="Arial" w:cs="Arial"/>
          <w:sz w:val="22"/>
          <w:szCs w:val="22"/>
          <w:lang w:val="pl-PL" w:eastAsia="pl-PL"/>
        </w:rPr>
        <w:t xml:space="preserve"> 3 zamówienia związane z najmem długoterminowym</w:t>
      </w:r>
      <w:r w:rsidRPr="003936DA">
        <w:rPr>
          <w:rFonts w:ascii="Arial" w:eastAsia="Times New Roman" w:hAnsi="Arial" w:cs="Arial"/>
          <w:color w:val="FF0000"/>
          <w:sz w:val="22"/>
          <w:szCs w:val="22"/>
          <w:lang w:val="pl-PL" w:eastAsia="pl-PL"/>
        </w:rPr>
        <w:t>*</w:t>
      </w:r>
      <w:r>
        <w:rPr>
          <w:rFonts w:ascii="Arial" w:eastAsia="Times New Roman" w:hAnsi="Arial" w:cs="Arial"/>
          <w:sz w:val="22"/>
          <w:szCs w:val="22"/>
          <w:lang w:val="pl-PL" w:eastAsia="pl-PL"/>
        </w:rPr>
        <w:t xml:space="preserve"> </w:t>
      </w:r>
      <w:r w:rsidRPr="003B3F9E">
        <w:rPr>
          <w:rFonts w:ascii="Arial" w:eastAsia="Times New Roman" w:hAnsi="Arial" w:cs="Arial"/>
          <w:sz w:val="22"/>
          <w:szCs w:val="22"/>
          <w:lang w:val="pl-PL" w:eastAsia="pl-PL"/>
        </w:rPr>
        <w:t xml:space="preserve">minimum 3 pojazdów klasy C/D </w:t>
      </w:r>
      <w:r w:rsidRPr="003B3F9E">
        <w:rPr>
          <w:rFonts w:ascii="Arial" w:eastAsia="Times New Roman" w:hAnsi="Arial" w:cs="Arial"/>
          <w:b/>
          <w:sz w:val="22"/>
          <w:szCs w:val="22"/>
          <w:lang w:val="pl-PL" w:eastAsia="pl-PL"/>
        </w:rPr>
        <w:t>na kwotę minimum 250 000,00 zł każda (dostawa).</w:t>
      </w:r>
    </w:p>
    <w:p w14:paraId="2EECBA71" w14:textId="49260230" w:rsidR="008D7057" w:rsidRPr="008D7057" w:rsidRDefault="008D7057" w:rsidP="008D7057">
      <w:pPr>
        <w:tabs>
          <w:tab w:val="left" w:pos="-993"/>
        </w:tabs>
        <w:spacing w:before="280" w:after="120" w:line="276" w:lineRule="auto"/>
        <w:rPr>
          <w:rFonts w:ascii="Arial" w:hAnsi="Arial" w:cs="Arial"/>
          <w:b/>
          <w:color w:val="FF0000"/>
          <w:szCs w:val="22"/>
          <w:u w:val="single"/>
          <w:lang w:val="pl-PL" w:eastAsia="pl-PL"/>
        </w:rPr>
      </w:pPr>
      <w:r w:rsidRPr="008D7057">
        <w:rPr>
          <w:rFonts w:ascii="Arial" w:hAnsi="Arial" w:cs="Arial"/>
          <w:b/>
          <w:color w:val="FF0000"/>
          <w:szCs w:val="22"/>
          <w:u w:val="single"/>
          <w:lang w:val="pl-PL" w:eastAsia="pl-PL"/>
        </w:rPr>
        <w:t xml:space="preserve">* W miejsce wykropkowane („……”) należy </w:t>
      </w:r>
      <w:r w:rsidR="00A01722">
        <w:rPr>
          <w:rFonts w:ascii="Arial" w:hAnsi="Arial" w:cs="Arial"/>
          <w:b/>
          <w:color w:val="FF0000"/>
          <w:szCs w:val="22"/>
          <w:u w:val="single"/>
          <w:lang w:val="pl-PL" w:eastAsia="pl-PL"/>
        </w:rPr>
        <w:t>wpisać</w:t>
      </w:r>
      <w:r w:rsidRPr="008D7057">
        <w:rPr>
          <w:rFonts w:ascii="Arial" w:hAnsi="Arial" w:cs="Arial"/>
          <w:b/>
          <w:color w:val="FF0000"/>
          <w:szCs w:val="22"/>
          <w:u w:val="single"/>
          <w:lang w:val="pl-PL" w:eastAsia="pl-PL"/>
        </w:rPr>
        <w:t xml:space="preserve"> liczbę pojazdów.</w:t>
      </w:r>
    </w:p>
    <w:p w14:paraId="1B5A915F" w14:textId="6068C8D0" w:rsidR="008D7057" w:rsidRPr="003936DA" w:rsidRDefault="008D7057" w:rsidP="008D7057">
      <w:pPr>
        <w:tabs>
          <w:tab w:val="left" w:pos="-993"/>
        </w:tabs>
        <w:spacing w:before="280" w:after="120" w:line="276" w:lineRule="auto"/>
        <w:rPr>
          <w:rFonts w:ascii="Arial" w:eastAsia="Times New Roman" w:hAnsi="Arial" w:cs="Arial"/>
          <w:sz w:val="22"/>
          <w:szCs w:val="22"/>
          <w:lang w:val="pl-PL" w:eastAsia="pl-PL"/>
        </w:rPr>
      </w:pPr>
      <w:r>
        <w:rPr>
          <w:rFonts w:ascii="Arial" w:hAnsi="Arial" w:cs="Arial"/>
          <w:color w:val="FF0000"/>
          <w:sz w:val="22"/>
          <w:szCs w:val="22"/>
          <w:lang w:val="pl-PL" w:eastAsia="pl-PL"/>
        </w:rPr>
        <w:t>*</w:t>
      </w:r>
      <w:r w:rsidRPr="003936DA">
        <w:rPr>
          <w:rFonts w:ascii="Arial" w:hAnsi="Arial" w:cs="Arial"/>
          <w:color w:val="FF0000"/>
          <w:sz w:val="22"/>
          <w:szCs w:val="22"/>
          <w:lang w:val="pl-PL" w:eastAsia="pl-PL"/>
        </w:rPr>
        <w:t>*</w:t>
      </w:r>
      <w:r w:rsidRPr="003936DA">
        <w:rPr>
          <w:rFonts w:ascii="Arial" w:hAnsi="Arial" w:cs="Arial"/>
          <w:color w:val="FF0000"/>
          <w:sz w:val="22"/>
          <w:szCs w:val="22"/>
          <w:u w:val="single"/>
          <w:lang w:val="pl-PL" w:eastAsia="pl-PL"/>
        </w:rPr>
        <w:t xml:space="preserve">Pod pojęciem „najem długoterminowy” Zamawiający rozumie </w:t>
      </w:r>
      <w:r w:rsidRPr="003936DA">
        <w:rPr>
          <w:rFonts w:ascii="Arial" w:eastAsia="Times New Roman" w:hAnsi="Arial" w:cs="Arial"/>
          <w:color w:val="FF0000"/>
          <w:sz w:val="22"/>
          <w:szCs w:val="22"/>
          <w:u w:val="single"/>
          <w:lang w:val="pl-PL" w:eastAsia="pl-PL"/>
        </w:rPr>
        <w:t>okres minimum 12 miesięcy</w:t>
      </w:r>
      <w:r w:rsidRPr="003936DA">
        <w:rPr>
          <w:rFonts w:ascii="Arial" w:hAnsi="Arial" w:cs="Arial"/>
          <w:color w:val="FF0000"/>
          <w:sz w:val="22"/>
          <w:szCs w:val="22"/>
          <w:u w:val="single"/>
          <w:lang w:val="pl-PL" w:eastAsia="pl-PL"/>
        </w:rPr>
        <w:t>.</w:t>
      </w:r>
    </w:p>
    <w:p w14:paraId="140C73A7" w14:textId="77777777" w:rsidR="008D7057" w:rsidRPr="006D7511" w:rsidRDefault="008D7057" w:rsidP="006F5629">
      <w:pPr>
        <w:spacing w:after="120" w:line="276" w:lineRule="auto"/>
        <w:jc w:val="both"/>
        <w:rPr>
          <w:rFonts w:ascii="Arial" w:hAnsi="Arial" w:cs="Arial"/>
          <w:b/>
          <w:sz w:val="22"/>
          <w:szCs w:val="20"/>
          <w:lang w:val="pl-PL" w:eastAsia="ar-SA"/>
        </w:rPr>
      </w:pPr>
    </w:p>
    <w:p w14:paraId="721946BE" w14:textId="32708175" w:rsidR="006F5629" w:rsidRPr="006D7511" w:rsidRDefault="006F5629" w:rsidP="006F5629">
      <w:pPr>
        <w:spacing w:after="120" w:line="276" w:lineRule="auto"/>
        <w:jc w:val="both"/>
        <w:rPr>
          <w:rFonts w:ascii="Arial" w:hAnsi="Arial" w:cs="Arial"/>
          <w:sz w:val="22"/>
          <w:szCs w:val="20"/>
          <w:lang w:val="pl-PL" w:eastAsia="ar-SA"/>
        </w:rPr>
      </w:pPr>
      <w:r w:rsidRPr="006D7511">
        <w:rPr>
          <w:rFonts w:ascii="Arial" w:hAnsi="Arial" w:cs="Arial"/>
          <w:b/>
          <w:sz w:val="22"/>
          <w:szCs w:val="20"/>
          <w:lang w:val="pl-PL" w:eastAsia="ar-SA"/>
        </w:rPr>
        <w:t>UWAGA:</w:t>
      </w:r>
      <w:r w:rsidRPr="006D7511">
        <w:rPr>
          <w:rFonts w:ascii="Arial" w:hAnsi="Arial" w:cs="Arial"/>
          <w:sz w:val="22"/>
          <w:szCs w:val="20"/>
          <w:lang w:val="pl-PL" w:eastAsia="ar-SA"/>
        </w:rPr>
        <w:t xml:space="preserve"> Do wykazu należy załączyć dowody potwierdzające, że wskazane powyżej </w:t>
      </w:r>
      <w:r>
        <w:rPr>
          <w:rFonts w:ascii="Arial" w:hAnsi="Arial" w:cs="Arial"/>
          <w:sz w:val="22"/>
          <w:szCs w:val="20"/>
          <w:lang w:val="pl-PL" w:eastAsia="ar-SA"/>
        </w:rPr>
        <w:t>dostawy</w:t>
      </w:r>
      <w:r w:rsidRPr="006D7511">
        <w:rPr>
          <w:rFonts w:ascii="Arial" w:hAnsi="Arial" w:cs="Arial"/>
          <w:sz w:val="22"/>
          <w:szCs w:val="20"/>
          <w:lang w:val="pl-PL" w:eastAsia="ar-SA"/>
        </w:rPr>
        <w:t xml:space="preserve"> zostały wykonane należycie </w:t>
      </w:r>
    </w:p>
    <w:p w14:paraId="44241059" w14:textId="3A4B4638" w:rsidR="006F5629" w:rsidRDefault="006F5629" w:rsidP="006F5629">
      <w:pPr>
        <w:widowControl w:val="0"/>
        <w:spacing w:after="120" w:line="276" w:lineRule="auto"/>
        <w:jc w:val="both"/>
        <w:rPr>
          <w:rFonts w:ascii="Arial" w:eastAsia="SimSun" w:hAnsi="Arial" w:cs="Arial"/>
          <w:i/>
          <w:kern w:val="1"/>
          <w:sz w:val="22"/>
          <w:szCs w:val="22"/>
          <w:lang w:val="pl-PL"/>
        </w:rPr>
      </w:pPr>
    </w:p>
    <w:p w14:paraId="6C27B063" w14:textId="7CFC8EFF" w:rsidR="00457F27" w:rsidRPr="006D7511" w:rsidRDefault="00457F27" w:rsidP="00457F27">
      <w:pPr>
        <w:spacing w:after="120" w:line="276" w:lineRule="auto"/>
        <w:jc w:val="right"/>
        <w:rPr>
          <w:rFonts w:ascii="Arial" w:hAnsi="Arial" w:cs="Arial"/>
          <w:sz w:val="22"/>
          <w:szCs w:val="22"/>
          <w:lang w:val="pl-PL"/>
        </w:rPr>
      </w:pPr>
      <w:r>
        <w:rPr>
          <w:rFonts w:ascii="Arial" w:hAnsi="Arial" w:cs="Arial"/>
          <w:b/>
          <w:sz w:val="22"/>
          <w:szCs w:val="22"/>
          <w:lang w:val="pl-PL" w:eastAsia="ar-SA"/>
        </w:rPr>
        <w:t>Załącznik nr 9</w:t>
      </w:r>
      <w:r w:rsidR="007D7CB4">
        <w:rPr>
          <w:rFonts w:ascii="Arial" w:hAnsi="Arial" w:cs="Arial"/>
          <w:b/>
          <w:sz w:val="22"/>
          <w:szCs w:val="22"/>
          <w:lang w:val="pl-PL" w:eastAsia="ar-SA"/>
        </w:rPr>
        <w:t xml:space="preserve"> do S</w:t>
      </w:r>
      <w:r w:rsidRPr="006D7511">
        <w:rPr>
          <w:rFonts w:ascii="Arial" w:hAnsi="Arial" w:cs="Arial"/>
          <w:b/>
          <w:sz w:val="22"/>
          <w:szCs w:val="22"/>
          <w:lang w:val="pl-PL" w:eastAsia="ar-SA"/>
        </w:rPr>
        <w:t>WZ</w:t>
      </w:r>
      <w:r w:rsidRPr="006D7511">
        <w:rPr>
          <w:rFonts w:ascii="Arial" w:hAnsi="Arial" w:cs="Arial"/>
          <w:b/>
          <w:bCs/>
          <w:sz w:val="22"/>
          <w:szCs w:val="22"/>
          <w:lang w:val="pl-PL"/>
        </w:rPr>
        <w:t xml:space="preserve"> </w:t>
      </w:r>
      <w:r w:rsidRPr="006D7511">
        <w:rPr>
          <w:rFonts w:ascii="Arial" w:hAnsi="Arial" w:cs="Arial"/>
          <w:b/>
          <w:bCs/>
          <w:sz w:val="22"/>
          <w:szCs w:val="22"/>
          <w:lang w:val="pl-PL"/>
        </w:rPr>
        <w:br/>
        <w:t xml:space="preserve">NS: </w:t>
      </w:r>
      <w:r w:rsidR="00E76244">
        <w:rPr>
          <w:rFonts w:ascii="Arial" w:hAnsi="Arial" w:cs="Arial"/>
          <w:b/>
          <w:bCs/>
          <w:sz w:val="22"/>
          <w:szCs w:val="22"/>
          <w:lang w:val="pl-PL"/>
        </w:rPr>
        <w:t>144/TP/2026</w:t>
      </w:r>
    </w:p>
    <w:p w14:paraId="49A6BFCC" w14:textId="77777777" w:rsidR="00457F27" w:rsidRPr="006D7511" w:rsidRDefault="00457F27" w:rsidP="00457F27">
      <w:pPr>
        <w:spacing w:after="120" w:line="276" w:lineRule="auto"/>
        <w:jc w:val="right"/>
        <w:rPr>
          <w:rFonts w:ascii="Arial" w:eastAsia="Calibri" w:hAnsi="Arial" w:cs="Arial"/>
          <w:b/>
          <w:bCs/>
          <w:sz w:val="22"/>
          <w:szCs w:val="22"/>
          <w:lang w:val="pl-PL" w:eastAsia="en-US"/>
        </w:rPr>
      </w:pPr>
    </w:p>
    <w:p w14:paraId="1D18DC70" w14:textId="04D41A51" w:rsidR="00457F27" w:rsidRPr="006D7511" w:rsidRDefault="007D7CB4" w:rsidP="00457F27">
      <w:pPr>
        <w:spacing w:after="120" w:line="276" w:lineRule="auto"/>
        <w:rPr>
          <w:rFonts w:ascii="Arial" w:eastAsia="Calibri" w:hAnsi="Arial" w:cs="Arial"/>
          <w:b/>
          <w:bCs/>
          <w:sz w:val="22"/>
          <w:szCs w:val="22"/>
          <w:lang w:val="pl-PL" w:eastAsia="en-US"/>
        </w:rPr>
      </w:pPr>
      <w:r>
        <w:rPr>
          <w:rFonts w:ascii="Arial" w:eastAsia="Calibri" w:hAnsi="Arial" w:cs="Arial"/>
          <w:b/>
          <w:bCs/>
          <w:sz w:val="22"/>
          <w:szCs w:val="22"/>
          <w:lang w:val="pl-PL" w:eastAsia="en-US"/>
        </w:rPr>
        <w:t>Wykonawca</w:t>
      </w:r>
      <w:r w:rsidR="00457F27" w:rsidRPr="006D7511">
        <w:rPr>
          <w:rFonts w:ascii="Arial" w:eastAsia="Calibri" w:hAnsi="Arial" w:cs="Arial"/>
          <w:b/>
          <w:bCs/>
          <w:sz w:val="22"/>
          <w:szCs w:val="22"/>
          <w:lang w:val="pl-PL" w:eastAsia="en-US"/>
        </w:rPr>
        <w:t>:</w:t>
      </w:r>
    </w:p>
    <w:p w14:paraId="5DCD7AAB" w14:textId="77777777" w:rsidR="00457F27" w:rsidRPr="006D7511" w:rsidRDefault="00457F27" w:rsidP="00457F27">
      <w:pPr>
        <w:spacing w:after="120" w:line="276" w:lineRule="auto"/>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2EE7E4FD" w14:textId="77777777" w:rsidR="00457F27" w:rsidRPr="006D7511" w:rsidRDefault="00457F27" w:rsidP="00457F27">
      <w:pPr>
        <w:spacing w:after="120" w:line="276" w:lineRule="auto"/>
        <w:rPr>
          <w:rFonts w:ascii="Arial" w:eastAsia="Calibri" w:hAnsi="Arial" w:cs="Arial"/>
          <w:sz w:val="22"/>
          <w:szCs w:val="22"/>
          <w:lang w:val="pl-PL" w:eastAsia="en-US"/>
        </w:rPr>
      </w:pPr>
      <w:r w:rsidRPr="006D7511">
        <w:rPr>
          <w:rFonts w:ascii="Arial" w:eastAsia="Calibri" w:hAnsi="Arial" w:cs="Arial"/>
          <w:sz w:val="22"/>
          <w:szCs w:val="22"/>
          <w:lang w:val="pl-PL" w:eastAsia="en-US"/>
        </w:rPr>
        <w:t>…………………………………….</w:t>
      </w:r>
    </w:p>
    <w:p w14:paraId="114882D9" w14:textId="77777777" w:rsidR="00457F27" w:rsidRPr="006D7511" w:rsidRDefault="00457F27" w:rsidP="00457F27">
      <w:pPr>
        <w:spacing w:after="120" w:line="276" w:lineRule="auto"/>
        <w:rPr>
          <w:rFonts w:ascii="Arial" w:eastAsia="Calibri" w:hAnsi="Arial" w:cs="Arial"/>
          <w:i/>
          <w:iCs/>
          <w:sz w:val="22"/>
          <w:szCs w:val="22"/>
          <w:lang w:val="pl-PL" w:eastAsia="en-US"/>
        </w:rPr>
      </w:pPr>
      <w:r w:rsidRPr="006D7511">
        <w:rPr>
          <w:rFonts w:ascii="Arial" w:eastAsia="Calibri" w:hAnsi="Arial" w:cs="Arial"/>
          <w:i/>
          <w:iCs/>
          <w:sz w:val="22"/>
          <w:szCs w:val="22"/>
          <w:lang w:val="pl-PL" w:eastAsia="en-US"/>
        </w:rPr>
        <w:t xml:space="preserve">(pełna nazwa, </w:t>
      </w:r>
      <w:proofErr w:type="gramStart"/>
      <w:r w:rsidRPr="006D7511">
        <w:rPr>
          <w:rFonts w:ascii="Arial" w:eastAsia="Calibri" w:hAnsi="Arial" w:cs="Arial"/>
          <w:i/>
          <w:iCs/>
          <w:sz w:val="22"/>
          <w:szCs w:val="22"/>
          <w:lang w:val="pl-PL" w:eastAsia="en-US"/>
        </w:rPr>
        <w:t>adres ,w</w:t>
      </w:r>
      <w:proofErr w:type="gramEnd"/>
      <w:r w:rsidRPr="006D7511">
        <w:rPr>
          <w:rFonts w:ascii="Arial" w:eastAsia="Calibri" w:hAnsi="Arial" w:cs="Arial"/>
          <w:i/>
          <w:iCs/>
          <w:sz w:val="22"/>
          <w:szCs w:val="22"/>
          <w:lang w:val="pl-PL" w:eastAsia="en-US"/>
        </w:rPr>
        <w:t xml:space="preserve"> zależności od podmiotu: NIP/</w:t>
      </w:r>
      <w:proofErr w:type="gramStart"/>
      <w:r w:rsidRPr="006D7511">
        <w:rPr>
          <w:rFonts w:ascii="Arial" w:eastAsia="Calibri" w:hAnsi="Arial" w:cs="Arial"/>
          <w:i/>
          <w:iCs/>
          <w:sz w:val="22"/>
          <w:szCs w:val="22"/>
          <w:lang w:val="pl-PL" w:eastAsia="en-US"/>
        </w:rPr>
        <w:t>PESEL,KRS</w:t>
      </w:r>
      <w:proofErr w:type="gramEnd"/>
      <w:r w:rsidRPr="006D7511">
        <w:rPr>
          <w:rFonts w:ascii="Arial" w:eastAsia="Calibri" w:hAnsi="Arial" w:cs="Arial"/>
          <w:i/>
          <w:iCs/>
          <w:sz w:val="22"/>
          <w:szCs w:val="22"/>
          <w:lang w:val="pl-PL" w:eastAsia="en-US"/>
        </w:rPr>
        <w:t>/</w:t>
      </w:r>
      <w:proofErr w:type="spellStart"/>
      <w:r w:rsidRPr="006D7511">
        <w:rPr>
          <w:rFonts w:ascii="Arial" w:eastAsia="Calibri" w:hAnsi="Arial" w:cs="Arial"/>
          <w:i/>
          <w:iCs/>
          <w:sz w:val="22"/>
          <w:szCs w:val="22"/>
          <w:lang w:val="pl-PL" w:eastAsia="en-US"/>
        </w:rPr>
        <w:t>CEiDG</w:t>
      </w:r>
      <w:proofErr w:type="spellEnd"/>
      <w:r w:rsidRPr="006D7511">
        <w:rPr>
          <w:rFonts w:ascii="Arial" w:eastAsia="Calibri" w:hAnsi="Arial" w:cs="Arial"/>
          <w:i/>
          <w:iCs/>
          <w:sz w:val="22"/>
          <w:szCs w:val="22"/>
          <w:lang w:val="pl-PL" w:eastAsia="en-US"/>
        </w:rPr>
        <w:t>)</w:t>
      </w:r>
    </w:p>
    <w:p w14:paraId="6F00FFA0" w14:textId="06F7B421" w:rsidR="00457F27" w:rsidRDefault="00457F27" w:rsidP="006F5629">
      <w:pPr>
        <w:widowControl w:val="0"/>
        <w:spacing w:after="120" w:line="276" w:lineRule="auto"/>
        <w:jc w:val="both"/>
        <w:rPr>
          <w:rFonts w:ascii="Arial" w:eastAsia="SimSun" w:hAnsi="Arial" w:cs="Arial"/>
          <w:i/>
          <w:kern w:val="1"/>
          <w:sz w:val="22"/>
          <w:szCs w:val="22"/>
          <w:lang w:val="pl-PL"/>
        </w:rPr>
      </w:pPr>
    </w:p>
    <w:p w14:paraId="67C6093D" w14:textId="7F0753BE" w:rsidR="00457F27" w:rsidRDefault="00457F27" w:rsidP="00457F27">
      <w:pPr>
        <w:widowControl w:val="0"/>
        <w:spacing w:after="120" w:line="276" w:lineRule="auto"/>
        <w:jc w:val="center"/>
        <w:rPr>
          <w:rFonts w:ascii="Arial" w:eastAsia="SimSun" w:hAnsi="Arial" w:cs="Arial"/>
          <w:b/>
          <w:kern w:val="1"/>
          <w:sz w:val="22"/>
          <w:szCs w:val="22"/>
          <w:lang w:val="pl-PL"/>
        </w:rPr>
      </w:pPr>
      <w:r w:rsidRPr="00457F27">
        <w:rPr>
          <w:rFonts w:ascii="Arial" w:eastAsia="SimSun" w:hAnsi="Arial" w:cs="Arial"/>
          <w:b/>
          <w:kern w:val="1"/>
          <w:sz w:val="22"/>
          <w:szCs w:val="22"/>
          <w:lang w:val="pl-PL"/>
        </w:rPr>
        <w:t>OŚWIADCZENIE</w:t>
      </w:r>
    </w:p>
    <w:p w14:paraId="5724A2D9" w14:textId="77777777" w:rsidR="00457F27" w:rsidRPr="00457F27" w:rsidRDefault="00457F27" w:rsidP="00457F27">
      <w:pPr>
        <w:widowControl w:val="0"/>
        <w:spacing w:after="120" w:line="276" w:lineRule="auto"/>
        <w:jc w:val="center"/>
        <w:rPr>
          <w:rFonts w:ascii="Arial" w:eastAsia="SimSun" w:hAnsi="Arial" w:cs="Arial"/>
          <w:b/>
          <w:kern w:val="1"/>
          <w:sz w:val="22"/>
          <w:szCs w:val="22"/>
          <w:lang w:val="pl-PL"/>
        </w:rPr>
      </w:pPr>
    </w:p>
    <w:p w14:paraId="2768BA0D" w14:textId="77777777" w:rsidR="00457F27" w:rsidRPr="006D7511" w:rsidRDefault="00457F27" w:rsidP="00457F27">
      <w:pPr>
        <w:spacing w:after="120" w:line="276" w:lineRule="auto"/>
        <w:jc w:val="center"/>
        <w:rPr>
          <w:rFonts w:ascii="Arial" w:hAnsi="Arial" w:cs="Arial"/>
          <w:b/>
          <w:bCs/>
          <w:color w:val="000000"/>
          <w:sz w:val="22"/>
          <w:szCs w:val="22"/>
          <w:lang w:val="pl-PL" w:eastAsia="ar-SA"/>
        </w:rPr>
      </w:pPr>
      <w:r w:rsidRPr="006D7511">
        <w:rPr>
          <w:rFonts w:ascii="Arial" w:hAnsi="Arial" w:cs="Arial"/>
          <w:bCs/>
          <w:sz w:val="22"/>
          <w:szCs w:val="22"/>
          <w:lang w:val="pl-PL" w:eastAsia="ar-SA"/>
        </w:rPr>
        <w:t xml:space="preserve">dotyczy: </w:t>
      </w:r>
      <w:r w:rsidRPr="006D7511">
        <w:rPr>
          <w:rFonts w:ascii="Arial" w:hAnsi="Arial" w:cs="Arial"/>
          <w:bCs/>
          <w:color w:val="000000"/>
          <w:sz w:val="22"/>
          <w:szCs w:val="22"/>
          <w:lang w:val="pl-PL" w:eastAsia="ar-SA"/>
        </w:rPr>
        <w:t xml:space="preserve">postępowania o udzielenie zamówienia publicznego </w:t>
      </w:r>
      <w:r w:rsidRPr="006D7511">
        <w:rPr>
          <w:rFonts w:ascii="Arial" w:hAnsi="Arial" w:cs="Arial"/>
          <w:b/>
          <w:bCs/>
          <w:color w:val="000000"/>
          <w:sz w:val="22"/>
          <w:szCs w:val="22"/>
          <w:lang w:val="pl-PL" w:eastAsia="ar-SA"/>
        </w:rPr>
        <w:t xml:space="preserve">na </w:t>
      </w:r>
    </w:p>
    <w:p w14:paraId="77B63B6B" w14:textId="4D774FA6" w:rsidR="00457F27" w:rsidRPr="006D7511" w:rsidRDefault="00AF1983" w:rsidP="00457F27">
      <w:pPr>
        <w:spacing w:after="120" w:line="276" w:lineRule="auto"/>
        <w:jc w:val="center"/>
        <w:rPr>
          <w:rFonts w:ascii="Arial" w:hAnsi="Arial" w:cs="Arial"/>
          <w:b/>
          <w:i/>
          <w:spacing w:val="-4"/>
          <w:sz w:val="22"/>
          <w:szCs w:val="22"/>
          <w:u w:val="single"/>
          <w:lang w:val="pl-PL" w:eastAsia="ar-SA"/>
        </w:rPr>
      </w:pPr>
      <w:r>
        <w:rPr>
          <w:rFonts w:ascii="Arial" w:hAnsi="Arial" w:cs="Arial"/>
          <w:b/>
          <w:i/>
          <w:spacing w:val="-4"/>
          <w:sz w:val="22"/>
          <w:szCs w:val="22"/>
          <w:u w:val="single"/>
          <w:lang w:val="pl-PL" w:eastAsia="ar-SA"/>
        </w:rPr>
        <w:t>Najem długoterminowy 3 samochodów dla Uniwersyteckiego Centrum Klinicznego w Gdańsku</w:t>
      </w:r>
    </w:p>
    <w:p w14:paraId="154E92B9" w14:textId="77777777" w:rsidR="00457F27" w:rsidRDefault="00457F27" w:rsidP="006F5629">
      <w:pPr>
        <w:widowControl w:val="0"/>
        <w:spacing w:after="120" w:line="276" w:lineRule="auto"/>
        <w:jc w:val="both"/>
        <w:rPr>
          <w:rFonts w:ascii="Arial" w:eastAsia="SimSun" w:hAnsi="Arial" w:cs="Arial"/>
          <w:i/>
          <w:kern w:val="1"/>
          <w:sz w:val="22"/>
          <w:szCs w:val="22"/>
          <w:lang w:val="pl-PL"/>
        </w:rPr>
      </w:pPr>
    </w:p>
    <w:p w14:paraId="2213854A" w14:textId="5112E544" w:rsidR="00457F27" w:rsidRDefault="00457F27" w:rsidP="006F5629">
      <w:pPr>
        <w:widowControl w:val="0"/>
        <w:spacing w:after="120" w:line="276" w:lineRule="auto"/>
        <w:jc w:val="both"/>
        <w:rPr>
          <w:rFonts w:ascii="Arial" w:eastAsia="SimSun" w:hAnsi="Arial" w:cs="Arial"/>
          <w:i/>
          <w:kern w:val="1"/>
          <w:sz w:val="22"/>
          <w:szCs w:val="22"/>
          <w:lang w:val="pl-PL"/>
        </w:rPr>
      </w:pPr>
    </w:p>
    <w:p w14:paraId="35677DAA" w14:textId="44B2CA10" w:rsidR="00457F27" w:rsidRPr="00995599" w:rsidRDefault="00457F27" w:rsidP="00995599">
      <w:pPr>
        <w:pStyle w:val="Akapitzlist"/>
        <w:tabs>
          <w:tab w:val="left" w:pos="-993"/>
        </w:tabs>
        <w:spacing w:after="120" w:line="276" w:lineRule="auto"/>
        <w:ind w:left="142"/>
        <w:rPr>
          <w:rFonts w:ascii="Arial" w:hAnsi="Arial" w:cs="Arial"/>
          <w:sz w:val="22"/>
          <w:szCs w:val="22"/>
          <w:lang w:val="pl-PL" w:eastAsia="pl-PL"/>
        </w:rPr>
      </w:pPr>
      <w:r w:rsidRPr="00457F27">
        <w:rPr>
          <w:rFonts w:ascii="Arial" w:hAnsi="Arial" w:cs="Arial"/>
          <w:sz w:val="22"/>
          <w:szCs w:val="22"/>
          <w:lang w:val="pl-PL" w:eastAsia="pl-PL"/>
        </w:rPr>
        <w:t>Oświadczam, że</w:t>
      </w:r>
      <w:r w:rsidR="00995599">
        <w:rPr>
          <w:rFonts w:ascii="Arial" w:hAnsi="Arial" w:cs="Arial"/>
          <w:sz w:val="22"/>
          <w:szCs w:val="22"/>
          <w:lang w:val="pl-PL" w:eastAsia="pl-PL"/>
        </w:rPr>
        <w:t xml:space="preserve"> współpracuję</w:t>
      </w:r>
      <w:r w:rsidRPr="00995599">
        <w:rPr>
          <w:rFonts w:ascii="Arial" w:hAnsi="Arial" w:cs="Arial"/>
          <w:sz w:val="22"/>
          <w:szCs w:val="22"/>
          <w:lang w:val="pl-PL" w:eastAsia="pl-PL"/>
        </w:rPr>
        <w:t xml:space="preserve"> z siecią ASO producenta zaoferowanych pojazdów, a przynajmniej jeden z autoryzowanych </w:t>
      </w:r>
      <w:r w:rsidR="0097233B" w:rsidRPr="00995599">
        <w:rPr>
          <w:rFonts w:ascii="Arial" w:hAnsi="Arial" w:cs="Arial"/>
          <w:sz w:val="22"/>
          <w:szCs w:val="22"/>
          <w:lang w:val="pl-PL" w:eastAsia="pl-PL"/>
        </w:rPr>
        <w:t xml:space="preserve">serwisów </w:t>
      </w:r>
      <w:r w:rsidRPr="00995599">
        <w:rPr>
          <w:rFonts w:ascii="Arial" w:hAnsi="Arial" w:cs="Arial"/>
          <w:sz w:val="22"/>
          <w:szCs w:val="22"/>
          <w:lang w:val="pl-PL" w:eastAsia="pl-PL"/>
        </w:rPr>
        <w:t>samochodowych znajduję się w odległości nie większej niż 10 km od siedziby Zamawiającego.</w:t>
      </w:r>
    </w:p>
    <w:p w14:paraId="592E8B7B" w14:textId="322B9689" w:rsidR="00457F27" w:rsidRDefault="00457F27" w:rsidP="00457F27">
      <w:pPr>
        <w:pStyle w:val="Akapitzlist"/>
        <w:tabs>
          <w:tab w:val="left" w:pos="-993"/>
        </w:tabs>
        <w:spacing w:after="120" w:line="276" w:lineRule="auto"/>
        <w:ind w:left="142"/>
        <w:rPr>
          <w:rFonts w:ascii="Arial" w:hAnsi="Arial" w:cs="Arial"/>
          <w:sz w:val="22"/>
          <w:szCs w:val="22"/>
          <w:lang w:val="pl-PL" w:eastAsia="pl-PL"/>
        </w:rPr>
      </w:pPr>
    </w:p>
    <w:p w14:paraId="4D3AC515" w14:textId="2F2626AE" w:rsidR="00457F27" w:rsidRDefault="00457F27" w:rsidP="00457F27">
      <w:pPr>
        <w:pStyle w:val="Akapitzlist"/>
        <w:tabs>
          <w:tab w:val="left" w:pos="-993"/>
        </w:tabs>
        <w:spacing w:after="120" w:line="276" w:lineRule="auto"/>
        <w:ind w:left="142"/>
        <w:rPr>
          <w:rFonts w:ascii="Arial" w:hAnsi="Arial" w:cs="Arial"/>
          <w:sz w:val="22"/>
          <w:szCs w:val="22"/>
          <w:lang w:val="pl-PL" w:eastAsia="pl-PL"/>
        </w:rPr>
      </w:pPr>
    </w:p>
    <w:p w14:paraId="5CF250F8" w14:textId="77777777" w:rsidR="00457F27" w:rsidRPr="006D7511" w:rsidRDefault="00457F27" w:rsidP="006F5629">
      <w:pPr>
        <w:widowControl w:val="0"/>
        <w:spacing w:after="120" w:line="276" w:lineRule="auto"/>
        <w:jc w:val="both"/>
        <w:rPr>
          <w:rFonts w:ascii="Arial" w:eastAsia="SimSun" w:hAnsi="Arial" w:cs="Arial"/>
          <w:i/>
          <w:kern w:val="1"/>
          <w:sz w:val="22"/>
          <w:szCs w:val="22"/>
          <w:lang w:val="pl-PL"/>
        </w:rPr>
      </w:pPr>
    </w:p>
    <w:sectPr w:rsidR="00457F27" w:rsidRPr="006D7511" w:rsidSect="00992C32">
      <w:headerReference w:type="default" r:id="rId20"/>
      <w:footerReference w:type="default" r:id="rId21"/>
      <w:headerReference w:type="first" r:id="rId22"/>
      <w:footerReference w:type="first" r:id="rId23"/>
      <w:pgSz w:w="11906" w:h="16838"/>
      <w:pgMar w:top="1044" w:right="1134" w:bottom="1134" w:left="993" w:header="426"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8272B" w14:textId="77777777" w:rsidR="005C2136" w:rsidRDefault="005C2136">
      <w:r>
        <w:separator/>
      </w:r>
    </w:p>
  </w:endnote>
  <w:endnote w:type="continuationSeparator" w:id="0">
    <w:p w14:paraId="54E428A0" w14:textId="77777777" w:rsidR="005C2136" w:rsidRDefault="005C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venir-Light">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23AC" w14:textId="50914E0D" w:rsidR="00AF1983" w:rsidRDefault="00AF1983">
    <w:pPr>
      <w:pStyle w:val="Stopka"/>
      <w:jc w:val="right"/>
    </w:pPr>
    <w:r>
      <w:fldChar w:fldCharType="begin"/>
    </w:r>
    <w:r>
      <w:instrText>PAGE   \* MERGEFORMAT</w:instrText>
    </w:r>
    <w:r>
      <w:fldChar w:fldCharType="separate"/>
    </w:r>
    <w:r w:rsidR="003E3194" w:rsidRPr="003E3194">
      <w:rPr>
        <w:noProof/>
        <w:lang w:val="pl-PL"/>
      </w:rPr>
      <w:t>10</w:t>
    </w:r>
    <w:r>
      <w:fldChar w:fldCharType="end"/>
    </w:r>
  </w:p>
  <w:p w14:paraId="6192463D" w14:textId="77777777" w:rsidR="00AF1983" w:rsidRDefault="00AF1983">
    <w:pPr>
      <w:pStyle w:val="Stopka"/>
      <w:jc w:val="right"/>
    </w:pPr>
    <w:r>
      <w:rPr>
        <w:noProof/>
        <w:lang w:val="pl-PL" w:eastAsia="pl-PL"/>
      </w:rPr>
      <w:drawing>
        <wp:inline distT="0" distB="0" distL="0" distR="0" wp14:anchorId="45C64C47" wp14:editId="63690F5D">
          <wp:extent cx="6115050" cy="1428750"/>
          <wp:effectExtent l="0" t="0" r="0" b="0"/>
          <wp:docPr id="1" name="Obraz 1" descr="Dane teleadresowe: &#10;Uniwersyteckie Centrum Kliniczne&#10;80-952 Gdańsk, Dębinki 7&#10;&#10;telefon: 58 349 20 00&#10;faks: 58 346 11 78&#10;&#10;REGON: 000288640&#10;NIP: 957-07-30-409&#10;&#10;e-mail: info@uck.gda.pl&#10;adres strony internetowej: www.uck.gd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e teleadresowe: &#10;Uniwersyteckie Centrum Kliniczne&#10;80-952 Gdańsk, Dębinki 7&#10;&#10;telefon: 58 349 20 00&#10;faks: 58 346 11 78&#10;&#10;REGON: 000288640&#10;NIP: 957-07-30-409&#10;&#10;e-mail: info@uck.gda.pl&#10;adres strony internetowej: www.uck.gda.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1428750"/>
                  </a:xfrm>
                  <a:prstGeom prst="rect">
                    <a:avLst/>
                  </a:prstGeom>
                  <a:solidFill>
                    <a:srgbClr val="FFFFFF"/>
                  </a:solidFill>
                  <a:ln>
                    <a:noFill/>
                  </a:ln>
                </pic:spPr>
              </pic:pic>
            </a:graphicData>
          </a:graphic>
        </wp:inline>
      </w:drawing>
    </w:r>
  </w:p>
  <w:p w14:paraId="439D7A50" w14:textId="77777777" w:rsidR="00AF1983" w:rsidRDefault="00AF1983">
    <w:pPr>
      <w:pStyle w:val="Nagwekistopka"/>
      <w:tabs>
        <w:tab w:val="clear" w:pos="9020"/>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2A41" w14:textId="77777777" w:rsidR="00AF1983" w:rsidRDefault="00AF1983">
    <w:pPr>
      <w:pStyle w:val="Stopka"/>
    </w:pPr>
    <w:r>
      <w:rPr>
        <w:noProof/>
        <w:lang w:val="pl-PL" w:eastAsia="pl-PL"/>
      </w:rPr>
      <w:drawing>
        <wp:inline distT="0" distB="0" distL="0" distR="0" wp14:anchorId="57F05FFC" wp14:editId="3B9F2867">
          <wp:extent cx="6115050" cy="1428750"/>
          <wp:effectExtent l="0" t="0" r="0" b="0"/>
          <wp:docPr id="2" name="Obraz 2" descr="Dane teleadresowe: &#10;Uniwersyteckie Centrum Kliniczne&#10;80-952 Gdańsk, Dębinki 7&#10;&#10;telefon: 58 349 20 00&#10;faks: 58 346 11 78&#10;&#10;REGON: 000288640&#10;NIP: 957-07-30-409&#10;&#10;e-mail: info@uck.gda.pl&#10;adres strony internetowej: www.uck.gd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e teleadresowe: &#10;Uniwersyteckie Centrum Kliniczne&#10;80-952 Gdańsk, Dębinki 7&#10;&#10;telefon: 58 349 20 00&#10;faks: 58 346 11 78&#10;&#10;REGON: 000288640&#10;NIP: 957-07-30-409&#10;&#10;e-mail: info@uck.gda.pl&#10;adres strony internetowej: www.uck.gda.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1428750"/>
                  </a:xfrm>
                  <a:prstGeom prst="rect">
                    <a:avLst/>
                  </a:prstGeom>
                  <a:solidFill>
                    <a:srgbClr val="FFFFFF"/>
                  </a:solid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9870" w14:textId="77777777" w:rsidR="005C2136" w:rsidRDefault="005C2136">
      <w:r>
        <w:separator/>
      </w:r>
    </w:p>
  </w:footnote>
  <w:footnote w:type="continuationSeparator" w:id="0">
    <w:p w14:paraId="25809E03" w14:textId="77777777" w:rsidR="005C2136" w:rsidRDefault="005C2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FFB5" w14:textId="77777777" w:rsidR="00AF1983" w:rsidRPr="00992C32" w:rsidRDefault="00AF1983" w:rsidP="00416EE8">
    <w:pPr>
      <w:pStyle w:val="Nagwek"/>
      <w:ind w:hanging="709"/>
      <w:jc w:val="center"/>
    </w:pPr>
    <w:r>
      <w:rPr>
        <w:noProof/>
        <w:lang w:val="pl-PL" w:eastAsia="pl-PL"/>
      </w:rPr>
      <w:drawing>
        <wp:anchor distT="152400" distB="152400" distL="152400" distR="152400" simplePos="0" relativeHeight="251659264" behindDoc="0" locked="0" layoutInCell="1" allowOverlap="1" wp14:anchorId="7E2C5DFE" wp14:editId="071EDB0E">
          <wp:simplePos x="0" y="0"/>
          <wp:positionH relativeFrom="page">
            <wp:posOffset>400050</wp:posOffset>
          </wp:positionH>
          <wp:positionV relativeFrom="page">
            <wp:posOffset>-165735</wp:posOffset>
          </wp:positionV>
          <wp:extent cx="7559675" cy="1229995"/>
          <wp:effectExtent l="0" t="0" r="0" b="0"/>
          <wp:wrapTopAndBottom/>
          <wp:docPr id="4" name="officeArt object" descr="Logo szpitala: UCK Uniwersyteckie Centrum Klinicz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Logo szpitala: UCK Uniwersyteckie Centrum Klinicz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59FD" w14:textId="77777777" w:rsidR="00AF1983" w:rsidRDefault="00AF1983" w:rsidP="00416EE8">
    <w:pPr>
      <w:pStyle w:val="Nagwek"/>
      <w:ind w:hanging="851"/>
      <w:jc w:val="center"/>
    </w:pPr>
    <w:r>
      <w:rPr>
        <w:noProof/>
        <w:lang w:val="pl-PL" w:eastAsia="pl-PL"/>
      </w:rPr>
      <w:drawing>
        <wp:anchor distT="152400" distB="152400" distL="152400" distR="152400" simplePos="0" relativeHeight="251658240" behindDoc="0" locked="0" layoutInCell="1" allowOverlap="1" wp14:anchorId="507F5F3E" wp14:editId="41759C0C">
          <wp:simplePos x="0" y="0"/>
          <wp:positionH relativeFrom="page">
            <wp:posOffset>247650</wp:posOffset>
          </wp:positionH>
          <wp:positionV relativeFrom="page">
            <wp:posOffset>-318135</wp:posOffset>
          </wp:positionV>
          <wp:extent cx="7559675" cy="1229995"/>
          <wp:effectExtent l="0" t="0" r="3175" b="8255"/>
          <wp:wrapTopAndBottom/>
          <wp:docPr id="3" name="officeArt object" descr="Logo szpitala: UCK Uniwersyteckie Centrum Kliniczne" title="Logo Szpit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Logo szpitala: UCK Uniwersyteckie Centrum Klinicz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6C4999A"/>
    <w:lvl w:ilvl="0">
      <w:start w:val="1"/>
      <w:numFmt w:val="upperRoman"/>
      <w:pStyle w:val="Nagwek1"/>
      <w:lvlText w:val="%1."/>
      <w:lvlJc w:val="right"/>
      <w:pPr>
        <w:ind w:left="360" w:hanging="36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decimal"/>
      <w:lvlText w:val="%1."/>
      <w:lvlJc w:val="left"/>
      <w:pPr>
        <w:tabs>
          <w:tab w:val="num" w:pos="720"/>
        </w:tabs>
        <w:ind w:left="0" w:firstLine="0"/>
      </w:pPr>
      <w:rPr>
        <w:rFonts w:ascii="Tahoma" w:eastAsia="Times New Roman" w:hAnsi="Tahoma" w:cs="Tahoma"/>
        <w:b/>
        <w:sz w:val="20"/>
        <w:szCs w:val="20"/>
        <w:lang w:val="pl-PL"/>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0" w:firstLine="0"/>
      </w:pPr>
      <w:rPr>
        <w:rFonts w:ascii="Tahoma" w:hAnsi="Tahoma" w:cs="Tahoma"/>
        <w:b/>
        <w:bCs/>
        <w:iCs/>
        <w:sz w:val="20"/>
        <w:szCs w:val="20"/>
        <w:lang w:val="pl-PL" w:eastAsia="ar-SA"/>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301647BC"/>
    <w:name w:val="WW8Num7"/>
    <w:lvl w:ilvl="0">
      <w:start w:val="6"/>
      <w:numFmt w:val="decimal"/>
      <w:lvlText w:val="%1."/>
      <w:lvlJc w:val="left"/>
      <w:pPr>
        <w:tabs>
          <w:tab w:val="num" w:pos="0"/>
        </w:tabs>
        <w:ind w:left="1069" w:hanging="360"/>
      </w:pPr>
      <w:rPr>
        <w:rFonts w:hint="default"/>
        <w:b/>
      </w:rPr>
    </w:lvl>
    <w:lvl w:ilvl="1">
      <w:start w:val="5"/>
      <w:numFmt w:val="decimal"/>
      <w:lvlText w:val="%2)"/>
      <w:lvlJc w:val="left"/>
      <w:pPr>
        <w:tabs>
          <w:tab w:val="num" w:pos="-1080"/>
        </w:tabs>
        <w:ind w:left="360" w:hanging="360"/>
      </w:pPr>
      <w:rPr>
        <w:rFonts w:ascii="Tahoma" w:hAnsi="Tahoma" w:cs="Tahoma" w:hint="default"/>
        <w:b/>
        <w:kern w:val="2"/>
        <w:sz w:val="20"/>
        <w:szCs w:val="20"/>
        <w:lang w:val="pl-PL"/>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15:restartNumberingAfterBreak="0">
    <w:nsid w:val="00000005"/>
    <w:multiLevelType w:val="multilevel"/>
    <w:tmpl w:val="6FF449D4"/>
    <w:name w:val="WW8Num8"/>
    <w:lvl w:ilvl="0">
      <w:start w:val="1"/>
      <w:numFmt w:val="decimal"/>
      <w:lvlText w:val="%1."/>
      <w:lvlJc w:val="left"/>
      <w:pPr>
        <w:tabs>
          <w:tab w:val="num" w:pos="2880"/>
        </w:tabs>
        <w:ind w:left="28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ahoma" w:hAnsi="Tahoma" w:cs="Tahoma" w:hint="default"/>
        <w:sz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36E65F84"/>
    <w:name w:val="WW8Num11"/>
    <w:lvl w:ilvl="0">
      <w:start w:val="1"/>
      <w:numFmt w:val="decimal"/>
      <w:lvlText w:val="%1)"/>
      <w:lvlJc w:val="left"/>
      <w:pPr>
        <w:tabs>
          <w:tab w:val="num" w:pos="-77"/>
        </w:tabs>
        <w:ind w:left="643" w:hanging="360"/>
      </w:pPr>
      <w:rPr>
        <w:rFonts w:hint="default"/>
        <w:b/>
      </w:rPr>
    </w:lvl>
    <w:lvl w:ilvl="1">
      <w:start w:val="1"/>
      <w:numFmt w:val="decimal"/>
      <w:lvlText w:val="%2."/>
      <w:lvlJc w:val="left"/>
      <w:pPr>
        <w:tabs>
          <w:tab w:val="num" w:pos="-1080"/>
        </w:tabs>
        <w:ind w:left="360" w:hanging="360"/>
      </w:pPr>
      <w:rPr>
        <w:rFonts w:ascii="Tahoma" w:eastAsia="Times New Roman" w:hAnsi="Tahoma" w:cs="Tahoma"/>
        <w:b/>
        <w:sz w:val="20"/>
        <w:szCs w:val="20"/>
      </w:rPr>
    </w:lvl>
    <w:lvl w:ilvl="2">
      <w:start w:val="1"/>
      <w:numFmt w:val="decimal"/>
      <w:lvlText w:val="%3)"/>
      <w:lvlJc w:val="left"/>
      <w:pPr>
        <w:tabs>
          <w:tab w:val="num" w:pos="-1697"/>
        </w:tabs>
        <w:ind w:left="463" w:hanging="180"/>
      </w:pPr>
      <w:rPr>
        <w:rFonts w:ascii="Tahoma" w:hAnsi="Tahoma" w:cs="Tahoma" w:hint="default"/>
        <w:b/>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8Num16"/>
    <w:lvl w:ilvl="0">
      <w:start w:val="1"/>
      <w:numFmt w:val="decimal"/>
      <w:lvlText w:val="%1."/>
      <w:lvlJc w:val="left"/>
      <w:pPr>
        <w:tabs>
          <w:tab w:val="num" w:pos="720"/>
        </w:tabs>
        <w:ind w:left="720" w:hanging="360"/>
      </w:pPr>
      <w:rPr>
        <w:rFonts w:ascii="Tahoma" w:hAnsi="Tahoma" w:cs="Tahoma"/>
        <w:b/>
        <w:bCs/>
        <w:color w:val="000000"/>
        <w:sz w:val="20"/>
        <w:szCs w:val="20"/>
        <w:lang w:val="pl-PL"/>
      </w:rPr>
    </w:lvl>
    <w:lvl w:ilvl="1">
      <w:start w:val="1"/>
      <w:numFmt w:val="decimal"/>
      <w:lvlText w:val="%2."/>
      <w:lvlJc w:val="left"/>
      <w:pPr>
        <w:tabs>
          <w:tab w:val="num" w:pos="1080"/>
        </w:tabs>
        <w:ind w:left="1080" w:hanging="360"/>
      </w:pPr>
      <w:rPr>
        <w:rFonts w:ascii="Tahoma" w:hAnsi="Tahoma" w:cs="Tahoma"/>
        <w:b/>
        <w:bCs/>
        <w:color w:val="C9211E"/>
        <w:sz w:val="20"/>
        <w:szCs w:val="20"/>
        <w:lang w:val="pl-PL"/>
      </w:rPr>
    </w:lvl>
    <w:lvl w:ilvl="2">
      <w:start w:val="1"/>
      <w:numFmt w:val="decimal"/>
      <w:lvlText w:val="%3."/>
      <w:lvlJc w:val="left"/>
      <w:pPr>
        <w:tabs>
          <w:tab w:val="num" w:pos="1440"/>
        </w:tabs>
        <w:ind w:left="1440" w:hanging="360"/>
      </w:pPr>
      <w:rPr>
        <w:rFonts w:ascii="Tahoma" w:hAnsi="Tahoma" w:cs="Tahoma"/>
        <w:b/>
        <w:bCs/>
        <w:color w:val="C9211E"/>
        <w:sz w:val="20"/>
        <w:szCs w:val="20"/>
        <w:lang w:val="pl-PL"/>
      </w:rPr>
    </w:lvl>
    <w:lvl w:ilvl="3">
      <w:start w:val="1"/>
      <w:numFmt w:val="decimal"/>
      <w:lvlText w:val="%4."/>
      <w:lvlJc w:val="left"/>
      <w:pPr>
        <w:tabs>
          <w:tab w:val="num" w:pos="1800"/>
        </w:tabs>
        <w:ind w:left="1800" w:hanging="360"/>
      </w:pPr>
      <w:rPr>
        <w:rFonts w:ascii="Tahoma" w:hAnsi="Tahoma" w:cs="Tahoma"/>
        <w:b/>
        <w:bCs/>
        <w:color w:val="C9211E"/>
        <w:sz w:val="20"/>
        <w:szCs w:val="20"/>
        <w:lang w:val="pl-PL"/>
      </w:rPr>
    </w:lvl>
    <w:lvl w:ilvl="4">
      <w:start w:val="1"/>
      <w:numFmt w:val="decimal"/>
      <w:lvlText w:val="%5."/>
      <w:lvlJc w:val="left"/>
      <w:pPr>
        <w:tabs>
          <w:tab w:val="num" w:pos="2160"/>
        </w:tabs>
        <w:ind w:left="2160" w:hanging="360"/>
      </w:pPr>
      <w:rPr>
        <w:rFonts w:ascii="Tahoma" w:hAnsi="Tahoma" w:cs="Tahoma"/>
        <w:b/>
        <w:bCs/>
        <w:color w:val="C9211E"/>
        <w:sz w:val="20"/>
        <w:szCs w:val="20"/>
        <w:lang w:val="pl-PL"/>
      </w:rPr>
    </w:lvl>
    <w:lvl w:ilvl="5">
      <w:start w:val="1"/>
      <w:numFmt w:val="decimal"/>
      <w:lvlText w:val="%6."/>
      <w:lvlJc w:val="left"/>
      <w:pPr>
        <w:tabs>
          <w:tab w:val="num" w:pos="2520"/>
        </w:tabs>
        <w:ind w:left="2520" w:hanging="360"/>
      </w:pPr>
      <w:rPr>
        <w:rFonts w:ascii="Tahoma" w:hAnsi="Tahoma" w:cs="Tahoma"/>
        <w:b/>
        <w:bCs/>
        <w:color w:val="C9211E"/>
        <w:sz w:val="20"/>
        <w:szCs w:val="20"/>
        <w:lang w:val="pl-PL"/>
      </w:rPr>
    </w:lvl>
    <w:lvl w:ilvl="6">
      <w:start w:val="1"/>
      <w:numFmt w:val="decimal"/>
      <w:lvlText w:val="%7."/>
      <w:lvlJc w:val="left"/>
      <w:pPr>
        <w:tabs>
          <w:tab w:val="num" w:pos="2880"/>
        </w:tabs>
        <w:ind w:left="2880" w:hanging="360"/>
      </w:pPr>
      <w:rPr>
        <w:rFonts w:ascii="Tahoma" w:hAnsi="Tahoma" w:cs="Tahoma"/>
        <w:b/>
        <w:bCs/>
        <w:color w:val="C9211E"/>
        <w:sz w:val="20"/>
        <w:szCs w:val="20"/>
        <w:lang w:val="pl-PL"/>
      </w:rPr>
    </w:lvl>
    <w:lvl w:ilvl="7">
      <w:start w:val="1"/>
      <w:numFmt w:val="decimal"/>
      <w:lvlText w:val="%8."/>
      <w:lvlJc w:val="left"/>
      <w:pPr>
        <w:tabs>
          <w:tab w:val="num" w:pos="3240"/>
        </w:tabs>
        <w:ind w:left="3240" w:hanging="360"/>
      </w:pPr>
      <w:rPr>
        <w:rFonts w:ascii="Tahoma" w:hAnsi="Tahoma" w:cs="Tahoma"/>
        <w:b/>
        <w:bCs/>
        <w:color w:val="C9211E"/>
        <w:sz w:val="20"/>
        <w:szCs w:val="20"/>
        <w:lang w:val="pl-PL"/>
      </w:rPr>
    </w:lvl>
    <w:lvl w:ilvl="8">
      <w:start w:val="1"/>
      <w:numFmt w:val="decimal"/>
      <w:lvlText w:val="%9."/>
      <w:lvlJc w:val="left"/>
      <w:pPr>
        <w:tabs>
          <w:tab w:val="num" w:pos="3600"/>
        </w:tabs>
        <w:ind w:left="3600" w:hanging="360"/>
      </w:pPr>
      <w:rPr>
        <w:rFonts w:ascii="Tahoma" w:hAnsi="Tahoma" w:cs="Tahoma"/>
        <w:b/>
        <w:bCs/>
        <w:color w:val="C9211E"/>
        <w:sz w:val="20"/>
        <w:szCs w:val="20"/>
        <w:lang w:val="pl-PL"/>
      </w:rPr>
    </w:lvl>
  </w:abstractNum>
  <w:abstractNum w:abstractNumId="7" w15:restartNumberingAfterBreak="0">
    <w:nsid w:val="00000008"/>
    <w:multiLevelType w:val="singleLevel"/>
    <w:tmpl w:val="00000008"/>
    <w:name w:val="WW8Num27"/>
    <w:lvl w:ilvl="0">
      <w:start w:val="1"/>
      <w:numFmt w:val="decimal"/>
      <w:lvlText w:val="%1."/>
      <w:lvlJc w:val="left"/>
      <w:pPr>
        <w:tabs>
          <w:tab w:val="num" w:pos="0"/>
        </w:tabs>
        <w:ind w:left="720" w:hanging="360"/>
      </w:pPr>
      <w:rPr>
        <w:rFonts w:cs="Tahoma" w:hint="default"/>
        <w:b/>
      </w:rPr>
    </w:lvl>
  </w:abstractNum>
  <w:abstractNum w:abstractNumId="8" w15:restartNumberingAfterBreak="0">
    <w:nsid w:val="00000009"/>
    <w:multiLevelType w:val="singleLevel"/>
    <w:tmpl w:val="33EEB54C"/>
    <w:name w:val="WW8Num30"/>
    <w:lvl w:ilvl="0">
      <w:start w:val="1"/>
      <w:numFmt w:val="upperRoman"/>
      <w:lvlText w:val="%1."/>
      <w:lvlJc w:val="left"/>
      <w:pPr>
        <w:tabs>
          <w:tab w:val="num" w:pos="0"/>
        </w:tabs>
        <w:ind w:left="1080" w:hanging="720"/>
      </w:pPr>
      <w:rPr>
        <w:rFonts w:hint="default"/>
        <w:b/>
      </w:rPr>
    </w:lvl>
  </w:abstractNum>
  <w:abstractNum w:abstractNumId="9" w15:restartNumberingAfterBreak="0">
    <w:nsid w:val="0000000A"/>
    <w:multiLevelType w:val="multilevel"/>
    <w:tmpl w:val="BA409F3C"/>
    <w:name w:val="WW8Num31"/>
    <w:lvl w:ilvl="0">
      <w:start w:val="1"/>
      <w:numFmt w:val="decimal"/>
      <w:lvlText w:val="%1."/>
      <w:lvlJc w:val="left"/>
      <w:pPr>
        <w:tabs>
          <w:tab w:val="num" w:pos="0"/>
        </w:tabs>
        <w:ind w:left="720" w:hanging="360"/>
      </w:pPr>
      <w:rPr>
        <w:rFonts w:hint="default"/>
        <w:b/>
      </w:rPr>
    </w:lvl>
    <w:lvl w:ilvl="1">
      <w:start w:val="1"/>
      <w:numFmt w:val="decimal"/>
      <w:lvlText w:val="%2."/>
      <w:lvlJc w:val="left"/>
      <w:pPr>
        <w:tabs>
          <w:tab w:val="num" w:pos="0"/>
        </w:tabs>
        <w:ind w:left="360" w:hanging="360"/>
      </w:pPr>
      <w:rPr>
        <w:b/>
      </w:rPr>
    </w:lvl>
    <w:lvl w:ilvl="2">
      <w:start w:val="1"/>
      <w:numFmt w:val="lowerRoman"/>
      <w:lvlText w:val="%3."/>
      <w:lvlJc w:val="right"/>
      <w:pPr>
        <w:tabs>
          <w:tab w:val="num" w:pos="0"/>
        </w:tabs>
        <w:ind w:left="227" w:hanging="227"/>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rFonts w:hint="default"/>
        <w:b/>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0000000B"/>
    <w:name w:val="WW8Num33"/>
    <w:lvl w:ilvl="0">
      <w:start w:val="1"/>
      <w:numFmt w:val="lowerLetter"/>
      <w:lvlText w:val="%1)"/>
      <w:lvlJc w:val="left"/>
      <w:pPr>
        <w:tabs>
          <w:tab w:val="num" w:pos="0"/>
        </w:tabs>
        <w:ind w:left="1146" w:hanging="360"/>
      </w:pPr>
      <w:rPr>
        <w:rFonts w:cs="Tahoma"/>
        <w:b/>
      </w:rPr>
    </w:lvl>
  </w:abstractNum>
  <w:abstractNum w:abstractNumId="11" w15:restartNumberingAfterBreak="0">
    <w:nsid w:val="0000000C"/>
    <w:multiLevelType w:val="multilevel"/>
    <w:tmpl w:val="0CE8990C"/>
    <w:name w:val="WW8Num34"/>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0000000D"/>
    <w:multiLevelType w:val="singleLevel"/>
    <w:tmpl w:val="6298F99C"/>
    <w:name w:val="WW8Num7"/>
    <w:lvl w:ilvl="0">
      <w:start w:val="1"/>
      <w:numFmt w:val="decimal"/>
      <w:lvlText w:val="%1."/>
      <w:lvlJc w:val="left"/>
      <w:pPr>
        <w:ind w:left="2520" w:hanging="360"/>
      </w:pPr>
      <w:rPr>
        <w:rFonts w:hint="default"/>
        <w:b/>
      </w:rPr>
    </w:lvl>
  </w:abstractNum>
  <w:abstractNum w:abstractNumId="13" w15:restartNumberingAfterBreak="0">
    <w:nsid w:val="0000000E"/>
    <w:multiLevelType w:val="multilevel"/>
    <w:tmpl w:val="A710875C"/>
    <w:name w:val="WW8Num37"/>
    <w:lvl w:ilvl="0">
      <w:start w:val="7"/>
      <w:numFmt w:val="decimal"/>
      <w:lvlText w:val="%1."/>
      <w:lvlJc w:val="left"/>
      <w:pPr>
        <w:tabs>
          <w:tab w:val="num" w:pos="0"/>
        </w:tabs>
        <w:ind w:left="720" w:hanging="360"/>
      </w:pPr>
      <w:rPr>
        <w:rFonts w:ascii="Arial" w:eastAsia="Tahoma" w:hAnsi="Arial" w:cs="Arial" w:hint="default"/>
        <w:b/>
        <w:sz w:val="20"/>
        <w:szCs w:val="8"/>
      </w:rPr>
    </w:lvl>
    <w:lvl w:ilvl="1">
      <w:start w:val="1"/>
      <w:numFmt w:val="decimal"/>
      <w:lvlText w:val="%2."/>
      <w:lvlJc w:val="left"/>
      <w:pPr>
        <w:tabs>
          <w:tab w:val="num" w:pos="-153"/>
        </w:tabs>
        <w:ind w:left="927" w:hanging="360"/>
      </w:pPr>
      <w:rPr>
        <w:rFonts w:ascii="Tahoma" w:eastAsia="Times New Roman" w:hAnsi="Tahoma" w:cs="Tahoma" w:hint="default"/>
        <w:b/>
        <w:iCs/>
        <w:sz w:val="20"/>
        <w:szCs w:val="20"/>
        <w:lang w:val="pl-PL" w:eastAsia="pl-PL"/>
      </w:rPr>
    </w:lvl>
    <w:lvl w:ilvl="2">
      <w:start w:val="1"/>
      <w:numFmt w:val="decimal"/>
      <w:lvlText w:val="%3."/>
      <w:lvlJc w:val="left"/>
      <w:pPr>
        <w:ind w:left="1440" w:hanging="360"/>
      </w:p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14" w15:restartNumberingAfterBreak="0">
    <w:nsid w:val="0000000F"/>
    <w:multiLevelType w:val="multilevel"/>
    <w:tmpl w:val="0000000F"/>
    <w:name w:val="WW8Num38"/>
    <w:lvl w:ilvl="0">
      <w:start w:val="1"/>
      <w:numFmt w:val="decimal"/>
      <w:lvlText w:val="%1."/>
      <w:lvlJc w:val="left"/>
      <w:pPr>
        <w:tabs>
          <w:tab w:val="num" w:pos="0"/>
        </w:tabs>
        <w:ind w:left="720" w:hanging="360"/>
      </w:pPr>
      <w:rPr>
        <w:rFonts w:ascii="Tahoma" w:eastAsia="Calibri" w:hAnsi="Tahoma" w:cs="Tahoma"/>
        <w:b/>
        <w:sz w:val="20"/>
        <w:szCs w:val="20"/>
        <w:lang w:eastAsia="en-US"/>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00000010"/>
    <w:multiLevelType w:val="multilevel"/>
    <w:tmpl w:val="F73A0EC2"/>
    <w:name w:val="WW8Num39"/>
    <w:lvl w:ilvl="0">
      <w:start w:val="1"/>
      <w:numFmt w:val="decimal"/>
      <w:lvlText w:val="%1."/>
      <w:lvlJc w:val="left"/>
      <w:pPr>
        <w:tabs>
          <w:tab w:val="num" w:pos="0"/>
        </w:tabs>
        <w:ind w:left="360" w:hanging="360"/>
      </w:pPr>
      <w:rPr>
        <w:rFonts w:cs="Tahoma"/>
        <w:b/>
        <w:bCs/>
        <w:i w:val="0"/>
        <w:sz w:val="20"/>
        <w:szCs w:val="20"/>
      </w:rPr>
    </w:lvl>
    <w:lvl w:ilvl="1">
      <w:start w:val="1"/>
      <w:numFmt w:val="decimal"/>
      <w:lvlText w:val="%1.%2."/>
      <w:lvlJc w:val="left"/>
      <w:pPr>
        <w:tabs>
          <w:tab w:val="num" w:pos="0"/>
        </w:tabs>
        <w:ind w:left="1290" w:hanging="57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00000011"/>
    <w:multiLevelType w:val="singleLevel"/>
    <w:tmpl w:val="00000011"/>
    <w:name w:val="WW8Num40"/>
    <w:lvl w:ilvl="0">
      <w:start w:val="1"/>
      <w:numFmt w:val="decimal"/>
      <w:lvlText w:val="%1."/>
      <w:lvlJc w:val="left"/>
      <w:pPr>
        <w:tabs>
          <w:tab w:val="num" w:pos="0"/>
        </w:tabs>
        <w:ind w:left="720" w:hanging="360"/>
      </w:pPr>
      <w:rPr>
        <w:rFonts w:ascii="Tahoma" w:hAnsi="Tahoma" w:cs="Tahoma"/>
        <w:b/>
        <w:bCs/>
        <w:iCs/>
        <w:sz w:val="20"/>
        <w:szCs w:val="20"/>
        <w:lang w:eastAsia="ar-SA"/>
      </w:rPr>
    </w:lvl>
  </w:abstractNum>
  <w:abstractNum w:abstractNumId="17" w15:restartNumberingAfterBreak="0">
    <w:nsid w:val="00000012"/>
    <w:multiLevelType w:val="singleLevel"/>
    <w:tmpl w:val="00000012"/>
    <w:name w:val="WW8Num42"/>
    <w:lvl w:ilvl="0">
      <w:start w:val="1"/>
      <w:numFmt w:val="decimal"/>
      <w:lvlText w:val="%1."/>
      <w:lvlJc w:val="left"/>
      <w:pPr>
        <w:tabs>
          <w:tab w:val="num" w:pos="0"/>
        </w:tabs>
        <w:ind w:left="720" w:hanging="360"/>
      </w:pPr>
      <w:rPr>
        <w:rFonts w:ascii="Tahoma" w:eastAsia="Times New Roman" w:hAnsi="Tahoma" w:cs="Tahoma"/>
        <w:b/>
        <w:bCs/>
        <w:iCs/>
        <w:sz w:val="20"/>
        <w:szCs w:val="20"/>
        <w:lang w:val="pl-PL" w:eastAsia="pl-PL"/>
      </w:rPr>
    </w:lvl>
  </w:abstractNum>
  <w:abstractNum w:abstractNumId="18" w15:restartNumberingAfterBreak="0">
    <w:nsid w:val="00000013"/>
    <w:multiLevelType w:val="multilevel"/>
    <w:tmpl w:val="00000013"/>
    <w:name w:val="WW8Num43"/>
    <w:lvl w:ilvl="0">
      <w:start w:val="1"/>
      <w:numFmt w:val="decimal"/>
      <w:pStyle w:val="Ustp"/>
      <w:lvlText w:val="§ %1."/>
      <w:lvlJc w:val="left"/>
      <w:pPr>
        <w:tabs>
          <w:tab w:val="num" w:pos="851"/>
        </w:tabs>
        <w:ind w:left="851" w:hanging="851"/>
      </w:pPr>
      <w:rPr>
        <w:rFonts w:ascii="Palatino Linotype" w:hAnsi="Palatino Linotype" w:cs="Palatino Linotype" w:hint="default"/>
        <w:b/>
        <w:i w:val="0"/>
        <w:caps w:val="0"/>
        <w:smallCaps w:val="0"/>
        <w:strike w:val="0"/>
        <w:dstrike w:val="0"/>
        <w:vanish w:val="0"/>
        <w:color w:val="000000"/>
        <w:position w:val="0"/>
        <w:sz w:val="24"/>
        <w:szCs w:val="24"/>
        <w:vertAlign w:val="baseline"/>
      </w:rPr>
    </w:lvl>
    <w:lvl w:ilvl="1">
      <w:start w:val="1"/>
      <w:numFmt w:val="none"/>
      <w:suff w:val="nothing"/>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cs="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cs="Palatino Linotype" w:hint="default"/>
        <w:b w:val="0"/>
        <w:i w:val="0"/>
        <w:sz w:val="24"/>
        <w:szCs w:val="24"/>
      </w:rPr>
    </w:lvl>
    <w:lvl w:ilvl="4">
      <w:start w:val="1"/>
      <w:numFmt w:val="bullet"/>
      <w:lvlText w:val=""/>
      <w:lvlJc w:val="left"/>
      <w:pPr>
        <w:tabs>
          <w:tab w:val="num" w:pos="3402"/>
        </w:tabs>
        <w:ind w:left="3402" w:hanging="850"/>
      </w:pPr>
      <w:rPr>
        <w:rFonts w:ascii="Symbol" w:hAnsi="Symbol" w:cs="Symbol" w:hint="default"/>
        <w:sz w:val="24"/>
      </w:rPr>
    </w:lvl>
    <w:lvl w:ilvl="5">
      <w:start w:val="1"/>
      <w:numFmt w:val="none"/>
      <w:suff w:val="nothing"/>
      <w:lvlText w:val=""/>
      <w:lvlJc w:val="left"/>
      <w:pPr>
        <w:tabs>
          <w:tab w:val="num" w:pos="3402"/>
        </w:tabs>
        <w:ind w:left="3402" w:firstLine="0"/>
      </w:pPr>
      <w:rPr>
        <w:rFonts w:hint="default"/>
      </w:rPr>
    </w:lvl>
    <w:lvl w:ilvl="6">
      <w:start w:val="1"/>
      <w:numFmt w:val="none"/>
      <w:suff w:val="nothing"/>
      <w:lvlText w:val=""/>
      <w:lvlJc w:val="left"/>
      <w:pPr>
        <w:tabs>
          <w:tab w:val="num" w:pos="2552"/>
        </w:tabs>
        <w:ind w:left="2552" w:firstLine="0"/>
      </w:pPr>
      <w:rPr>
        <w:rFonts w:hint="default"/>
      </w:rPr>
    </w:lvl>
    <w:lvl w:ilvl="7">
      <w:start w:val="1"/>
      <w:numFmt w:val="none"/>
      <w:suff w:val="nothing"/>
      <w:lvlText w:val=""/>
      <w:lvlJc w:val="left"/>
      <w:pPr>
        <w:tabs>
          <w:tab w:val="num" w:pos="1701"/>
        </w:tabs>
        <w:ind w:left="1701" w:firstLine="0"/>
      </w:pPr>
      <w:rPr>
        <w:rFonts w:hint="default"/>
      </w:rPr>
    </w:lvl>
    <w:lvl w:ilvl="8">
      <w:start w:val="1"/>
      <w:numFmt w:val="none"/>
      <w:suff w:val="nothing"/>
      <w:lvlText w:val=""/>
      <w:lvlJc w:val="left"/>
      <w:pPr>
        <w:tabs>
          <w:tab w:val="num" w:pos="851"/>
        </w:tabs>
        <w:ind w:left="851" w:firstLine="0"/>
      </w:pPr>
      <w:rPr>
        <w:rFonts w:hint="default"/>
      </w:rPr>
    </w:lvl>
  </w:abstractNum>
  <w:abstractNum w:abstractNumId="19" w15:restartNumberingAfterBreak="0">
    <w:nsid w:val="00000014"/>
    <w:multiLevelType w:val="singleLevel"/>
    <w:tmpl w:val="00000014"/>
    <w:name w:val="WW8Num44"/>
    <w:lvl w:ilvl="0">
      <w:start w:val="1"/>
      <w:numFmt w:val="decimal"/>
      <w:lvlText w:val="%1."/>
      <w:lvlJc w:val="left"/>
      <w:pPr>
        <w:tabs>
          <w:tab w:val="num" w:pos="0"/>
        </w:tabs>
        <w:ind w:left="720" w:hanging="360"/>
      </w:pPr>
      <w:rPr>
        <w:rFonts w:ascii="Tahoma" w:hAnsi="Tahoma" w:cs="Tahoma" w:hint="default"/>
        <w:b/>
        <w:sz w:val="20"/>
        <w:szCs w:val="20"/>
      </w:rPr>
    </w:lvl>
  </w:abstractNum>
  <w:abstractNum w:abstractNumId="20" w15:restartNumberingAfterBreak="0">
    <w:nsid w:val="00000015"/>
    <w:multiLevelType w:val="singleLevel"/>
    <w:tmpl w:val="00000015"/>
    <w:name w:val="WW8Num45"/>
    <w:lvl w:ilvl="0">
      <w:start w:val="1"/>
      <w:numFmt w:val="decimal"/>
      <w:lvlText w:val="%1."/>
      <w:lvlJc w:val="left"/>
      <w:pPr>
        <w:tabs>
          <w:tab w:val="num" w:pos="0"/>
        </w:tabs>
        <w:ind w:left="720" w:hanging="360"/>
      </w:pPr>
      <w:rPr>
        <w:rFonts w:ascii="Tahoma" w:hAnsi="Tahoma" w:cs="Tahoma" w:hint="default"/>
        <w:b/>
        <w:color w:val="auto"/>
        <w:sz w:val="20"/>
        <w:szCs w:val="20"/>
      </w:rPr>
    </w:lvl>
  </w:abstractNum>
  <w:abstractNum w:abstractNumId="21" w15:restartNumberingAfterBreak="0">
    <w:nsid w:val="00000016"/>
    <w:multiLevelType w:val="singleLevel"/>
    <w:tmpl w:val="B03C5D74"/>
    <w:lvl w:ilvl="0">
      <w:start w:val="1"/>
      <w:numFmt w:val="decimal"/>
      <w:lvlText w:val="%1)"/>
      <w:lvlJc w:val="left"/>
      <w:pPr>
        <w:tabs>
          <w:tab w:val="num" w:pos="0"/>
        </w:tabs>
        <w:ind w:left="1287" w:hanging="360"/>
      </w:pPr>
      <w:rPr>
        <w:rFonts w:ascii="Tahoma" w:eastAsia="Arial Unicode MS" w:hAnsi="Tahoma" w:cs="Tahoma"/>
        <w:b/>
      </w:rPr>
    </w:lvl>
  </w:abstractNum>
  <w:abstractNum w:abstractNumId="22" w15:restartNumberingAfterBreak="0">
    <w:nsid w:val="00000017"/>
    <w:multiLevelType w:val="singleLevel"/>
    <w:tmpl w:val="00000017"/>
    <w:name w:val="WW8Num47"/>
    <w:lvl w:ilvl="0">
      <w:start w:val="3"/>
      <w:numFmt w:val="decimal"/>
      <w:lvlText w:val="%1."/>
      <w:lvlJc w:val="left"/>
      <w:pPr>
        <w:tabs>
          <w:tab w:val="num" w:pos="0"/>
        </w:tabs>
        <w:ind w:left="720" w:hanging="360"/>
      </w:pPr>
      <w:rPr>
        <w:rFonts w:ascii="Tahoma" w:hAnsi="Tahoma" w:cs="Tahoma" w:hint="default"/>
        <w:b/>
        <w:bCs/>
        <w:iCs/>
        <w:sz w:val="20"/>
        <w:szCs w:val="20"/>
        <w:lang w:val="pl-PL" w:eastAsia="pl-PL"/>
      </w:rPr>
    </w:lvl>
  </w:abstractNum>
  <w:abstractNum w:abstractNumId="23" w15:restartNumberingAfterBreak="0">
    <w:nsid w:val="00000018"/>
    <w:multiLevelType w:val="singleLevel"/>
    <w:tmpl w:val="00000018"/>
    <w:name w:val="WW8Num48"/>
    <w:lvl w:ilvl="0">
      <w:start w:val="1"/>
      <w:numFmt w:val="decimal"/>
      <w:lvlText w:val="%1."/>
      <w:lvlJc w:val="left"/>
      <w:pPr>
        <w:tabs>
          <w:tab w:val="num" w:pos="0"/>
        </w:tabs>
        <w:ind w:left="786" w:hanging="360"/>
      </w:pPr>
      <w:rPr>
        <w:rFonts w:cs="Tahoma" w:hint="default"/>
        <w:b/>
        <w:lang w:val="pl-PL"/>
      </w:rPr>
    </w:lvl>
  </w:abstractNum>
  <w:abstractNum w:abstractNumId="24" w15:restartNumberingAfterBreak="0">
    <w:nsid w:val="00000019"/>
    <w:multiLevelType w:val="singleLevel"/>
    <w:tmpl w:val="00000019"/>
    <w:name w:val="WW8Num49"/>
    <w:lvl w:ilvl="0">
      <w:start w:val="1"/>
      <w:numFmt w:val="lowerLetter"/>
      <w:lvlText w:val="%1)"/>
      <w:lvlJc w:val="left"/>
      <w:pPr>
        <w:tabs>
          <w:tab w:val="num" w:pos="0"/>
        </w:tabs>
        <w:ind w:left="1146" w:hanging="360"/>
      </w:pPr>
      <w:rPr>
        <w:rFonts w:hint="default"/>
        <w:b/>
        <w:sz w:val="20"/>
        <w:szCs w:val="20"/>
        <w:highlight w:val="yellow"/>
      </w:rPr>
    </w:lvl>
  </w:abstractNum>
  <w:abstractNum w:abstractNumId="25" w15:restartNumberingAfterBreak="0">
    <w:nsid w:val="0000001A"/>
    <w:multiLevelType w:val="singleLevel"/>
    <w:tmpl w:val="0000001A"/>
    <w:name w:val="WW8Num50"/>
    <w:lvl w:ilvl="0">
      <w:start w:val="1"/>
      <w:numFmt w:val="lowerLetter"/>
      <w:lvlText w:val="%1)"/>
      <w:lvlJc w:val="left"/>
      <w:pPr>
        <w:tabs>
          <w:tab w:val="num" w:pos="0"/>
        </w:tabs>
        <w:ind w:left="1788" w:hanging="360"/>
      </w:pPr>
      <w:rPr>
        <w:rFonts w:ascii="Tahoma" w:hAnsi="Tahoma" w:cs="Times New Roman"/>
        <w:b/>
        <w:sz w:val="20"/>
        <w:szCs w:val="20"/>
      </w:rPr>
    </w:lvl>
  </w:abstractNum>
  <w:abstractNum w:abstractNumId="26" w15:restartNumberingAfterBreak="0">
    <w:nsid w:val="0000001B"/>
    <w:multiLevelType w:val="singleLevel"/>
    <w:tmpl w:val="0000001B"/>
    <w:name w:val="WW8Num52"/>
    <w:lvl w:ilvl="0">
      <w:start w:val="1"/>
      <w:numFmt w:val="bullet"/>
      <w:pStyle w:val="Tiret1"/>
      <w:lvlText w:val="–"/>
      <w:lvlJc w:val="left"/>
      <w:pPr>
        <w:tabs>
          <w:tab w:val="num" w:pos="1417"/>
        </w:tabs>
        <w:ind w:left="1417" w:hanging="567"/>
      </w:pPr>
      <w:rPr>
        <w:rFonts w:ascii="Liberation Serif" w:hAnsi="Liberation Serif"/>
      </w:rPr>
    </w:lvl>
  </w:abstractNum>
  <w:abstractNum w:abstractNumId="27" w15:restartNumberingAfterBreak="0">
    <w:nsid w:val="0000001C"/>
    <w:multiLevelType w:val="singleLevel"/>
    <w:tmpl w:val="0000001C"/>
    <w:lvl w:ilvl="0">
      <w:start w:val="1"/>
      <w:numFmt w:val="decimal"/>
      <w:lvlText w:val="%1."/>
      <w:lvlJc w:val="left"/>
      <w:pPr>
        <w:tabs>
          <w:tab w:val="num" w:pos="0"/>
        </w:tabs>
        <w:ind w:left="360" w:hanging="360"/>
      </w:pPr>
      <w:rPr>
        <w:rFonts w:ascii="Tahoma" w:hAnsi="Tahoma" w:cs="Tahoma" w:hint="default"/>
        <w:b/>
        <w:sz w:val="20"/>
        <w:lang w:val="pl-PL" w:eastAsia="ar-SA"/>
      </w:rPr>
    </w:lvl>
  </w:abstractNum>
  <w:abstractNum w:abstractNumId="28" w15:restartNumberingAfterBreak="0">
    <w:nsid w:val="0000001D"/>
    <w:multiLevelType w:val="multilevel"/>
    <w:tmpl w:val="8B663296"/>
    <w:lvl w:ilvl="0">
      <w:start w:val="1"/>
      <w:numFmt w:val="decimal"/>
      <w:lvlText w:val="%1."/>
      <w:lvlJc w:val="left"/>
      <w:pPr>
        <w:tabs>
          <w:tab w:val="num" w:pos="0"/>
        </w:tabs>
        <w:ind w:left="720" w:hanging="360"/>
      </w:pPr>
      <w:rPr>
        <w:rFonts w:ascii="Tahoma" w:hAnsi="Tahoma" w:cs="Tahoma"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29" w15:restartNumberingAfterBreak="0">
    <w:nsid w:val="0000001E"/>
    <w:multiLevelType w:val="singleLevel"/>
    <w:tmpl w:val="0000001E"/>
    <w:name w:val="WW8Num60"/>
    <w:lvl w:ilvl="0">
      <w:start w:val="1"/>
      <w:numFmt w:val="bullet"/>
      <w:pStyle w:val="Tiret0"/>
      <w:lvlText w:val="–"/>
      <w:lvlJc w:val="left"/>
      <w:pPr>
        <w:tabs>
          <w:tab w:val="num" w:pos="850"/>
        </w:tabs>
        <w:ind w:left="850" w:hanging="850"/>
      </w:pPr>
      <w:rPr>
        <w:rFonts w:ascii="Liberation Serif" w:hAnsi="Liberation Serif"/>
      </w:rPr>
    </w:lvl>
  </w:abstractNum>
  <w:abstractNum w:abstractNumId="30" w15:restartNumberingAfterBreak="0">
    <w:nsid w:val="0000001F"/>
    <w:multiLevelType w:val="singleLevel"/>
    <w:tmpl w:val="0000001F"/>
    <w:name w:val="WW8Num61"/>
    <w:lvl w:ilvl="0">
      <w:start w:val="1"/>
      <w:numFmt w:val="lowerLetter"/>
      <w:lvlText w:val="%1)"/>
      <w:lvlJc w:val="left"/>
      <w:pPr>
        <w:tabs>
          <w:tab w:val="num" w:pos="0"/>
        </w:tabs>
        <w:ind w:left="1004" w:hanging="360"/>
      </w:pPr>
      <w:rPr>
        <w:rFonts w:cs="Tahoma"/>
        <w:b/>
        <w:lang w:val="pl-PL"/>
      </w:rPr>
    </w:lvl>
  </w:abstractNum>
  <w:abstractNum w:abstractNumId="31" w15:restartNumberingAfterBreak="0">
    <w:nsid w:val="00000020"/>
    <w:multiLevelType w:val="multilevel"/>
    <w:tmpl w:val="00000020"/>
    <w:name w:val="WW8Num63"/>
    <w:lvl w:ilvl="0">
      <w:start w:val="1"/>
      <w:numFmt w:val="decimal"/>
      <w:pStyle w:val="Paragraf"/>
      <w:lvlText w:val="§ %1."/>
      <w:lvlJc w:val="left"/>
      <w:pPr>
        <w:tabs>
          <w:tab w:val="num" w:pos="851"/>
        </w:tabs>
        <w:ind w:left="851" w:hanging="851"/>
      </w:pPr>
      <w:rPr>
        <w:rFonts w:ascii="Arial" w:hAnsi="Arial" w:cs="Arial" w:hint="default"/>
        <w:b/>
        <w:i w:val="0"/>
        <w:caps w:val="0"/>
        <w:smallCaps w:val="0"/>
        <w:strike w:val="0"/>
        <w:dstrike w:val="0"/>
        <w:vanish w:val="0"/>
        <w:color w:val="000000"/>
        <w:position w:val="0"/>
        <w:sz w:val="20"/>
        <w:szCs w:val="20"/>
        <w:vertAlign w:val="baseline"/>
      </w:rPr>
    </w:lvl>
    <w:lvl w:ilvl="1">
      <w:start w:val="1"/>
      <w:numFmt w:val="decimal"/>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cs="Symbol" w:hint="default"/>
        <w:sz w:val="24"/>
      </w:rPr>
    </w:lvl>
    <w:lvl w:ilvl="5">
      <w:start w:val="1"/>
      <w:numFmt w:val="none"/>
      <w:suff w:val="nothing"/>
      <w:lvlText w:val=""/>
      <w:lvlJc w:val="left"/>
      <w:pPr>
        <w:tabs>
          <w:tab w:val="num" w:pos="3402"/>
        </w:tabs>
        <w:ind w:left="3402" w:firstLine="0"/>
      </w:pPr>
      <w:rPr>
        <w:rFonts w:hint="default"/>
      </w:rPr>
    </w:lvl>
    <w:lvl w:ilvl="6">
      <w:start w:val="1"/>
      <w:numFmt w:val="none"/>
      <w:suff w:val="nothing"/>
      <w:lvlText w:val=""/>
      <w:lvlJc w:val="left"/>
      <w:pPr>
        <w:tabs>
          <w:tab w:val="num" w:pos="2552"/>
        </w:tabs>
        <w:ind w:left="2552" w:firstLine="0"/>
      </w:pPr>
      <w:rPr>
        <w:rFonts w:hint="default"/>
      </w:rPr>
    </w:lvl>
    <w:lvl w:ilvl="7">
      <w:start w:val="1"/>
      <w:numFmt w:val="none"/>
      <w:suff w:val="nothing"/>
      <w:lvlText w:val=""/>
      <w:lvlJc w:val="left"/>
      <w:pPr>
        <w:tabs>
          <w:tab w:val="num" w:pos="1701"/>
        </w:tabs>
        <w:ind w:left="1701" w:firstLine="0"/>
      </w:pPr>
      <w:rPr>
        <w:rFonts w:hint="default"/>
      </w:rPr>
    </w:lvl>
    <w:lvl w:ilvl="8">
      <w:start w:val="1"/>
      <w:numFmt w:val="none"/>
      <w:suff w:val="nothing"/>
      <w:lvlText w:val=""/>
      <w:lvlJc w:val="left"/>
      <w:pPr>
        <w:tabs>
          <w:tab w:val="num" w:pos="851"/>
        </w:tabs>
        <w:ind w:left="851" w:firstLine="0"/>
      </w:pPr>
      <w:rPr>
        <w:rFonts w:hint="default"/>
      </w:rPr>
    </w:lvl>
  </w:abstractNum>
  <w:abstractNum w:abstractNumId="32" w15:restartNumberingAfterBreak="0">
    <w:nsid w:val="00000021"/>
    <w:multiLevelType w:val="singleLevel"/>
    <w:tmpl w:val="00000021"/>
    <w:name w:val="WW8Num64"/>
    <w:lvl w:ilvl="0">
      <w:start w:val="1"/>
      <w:numFmt w:val="bullet"/>
      <w:lvlText w:val=""/>
      <w:lvlJc w:val="left"/>
      <w:pPr>
        <w:tabs>
          <w:tab w:val="num" w:pos="0"/>
        </w:tabs>
        <w:ind w:left="1080" w:hanging="360"/>
      </w:pPr>
      <w:rPr>
        <w:rFonts w:ascii="Symbol" w:hAnsi="Symbol" w:cs="Symbol" w:hint="default"/>
      </w:rPr>
    </w:lvl>
  </w:abstractNum>
  <w:abstractNum w:abstractNumId="33" w15:restartNumberingAfterBreak="0">
    <w:nsid w:val="00000022"/>
    <w:multiLevelType w:val="singleLevel"/>
    <w:tmpl w:val="00000022"/>
    <w:name w:val="WW8Num67"/>
    <w:lvl w:ilvl="0">
      <w:start w:val="1"/>
      <w:numFmt w:val="bullet"/>
      <w:lvlText w:val=""/>
      <w:lvlJc w:val="left"/>
      <w:pPr>
        <w:tabs>
          <w:tab w:val="num" w:pos="0"/>
        </w:tabs>
        <w:ind w:left="1080" w:hanging="360"/>
      </w:pPr>
      <w:rPr>
        <w:rFonts w:ascii="Symbol" w:hAnsi="Symbol" w:cs="Symbol" w:hint="default"/>
        <w:color w:val="auto"/>
        <w:sz w:val="20"/>
        <w:szCs w:val="20"/>
      </w:rPr>
    </w:lvl>
  </w:abstractNum>
  <w:abstractNum w:abstractNumId="34" w15:restartNumberingAfterBreak="0">
    <w:nsid w:val="00000024"/>
    <w:multiLevelType w:val="multilevel"/>
    <w:tmpl w:val="3DECEC8A"/>
    <w:name w:val="WW8Num72"/>
    <w:lvl w:ilvl="0">
      <w:start w:val="2"/>
      <w:numFmt w:val="lowerLetter"/>
      <w:lvlText w:val="%1."/>
      <w:lvlJc w:val="left"/>
      <w:pPr>
        <w:tabs>
          <w:tab w:val="num" w:pos="0"/>
        </w:tabs>
        <w:ind w:left="144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Tahoma" w:hint="default"/>
        <w:b/>
        <w:sz w:val="22"/>
        <w:szCs w:val="22"/>
        <w:lang w:val="pl-P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25"/>
    <w:multiLevelType w:val="singleLevel"/>
    <w:tmpl w:val="00000025"/>
    <w:name w:val="WW8Num74"/>
    <w:lvl w:ilvl="0">
      <w:start w:val="1"/>
      <w:numFmt w:val="lowerLetter"/>
      <w:lvlText w:val="%1)"/>
      <w:lvlJc w:val="left"/>
      <w:pPr>
        <w:tabs>
          <w:tab w:val="num" w:pos="0"/>
        </w:tabs>
        <w:ind w:left="1788" w:hanging="360"/>
      </w:pPr>
      <w:rPr>
        <w:rFonts w:cs="Times New Roman"/>
      </w:rPr>
    </w:lvl>
  </w:abstractNum>
  <w:abstractNum w:abstractNumId="36" w15:restartNumberingAfterBreak="0">
    <w:nsid w:val="00000026"/>
    <w:multiLevelType w:val="singleLevel"/>
    <w:tmpl w:val="00000026"/>
    <w:name w:val="WW8Num75"/>
    <w:lvl w:ilvl="0">
      <w:start w:val="1"/>
      <w:numFmt w:val="decimal"/>
      <w:lvlText w:val="%1."/>
      <w:lvlJc w:val="left"/>
      <w:pPr>
        <w:tabs>
          <w:tab w:val="num" w:pos="0"/>
        </w:tabs>
        <w:ind w:left="720" w:hanging="360"/>
      </w:pPr>
      <w:rPr>
        <w:rFonts w:ascii="Tahoma" w:eastAsia="Times New Roman" w:hAnsi="Tahoma" w:cs="Tahoma" w:hint="default"/>
        <w:b/>
        <w:bCs/>
        <w:iCs/>
        <w:sz w:val="20"/>
        <w:szCs w:val="20"/>
        <w:lang w:val="x-none" w:eastAsia="ar-SA"/>
      </w:rPr>
    </w:lvl>
  </w:abstractNum>
  <w:abstractNum w:abstractNumId="37" w15:restartNumberingAfterBreak="0">
    <w:nsid w:val="00000027"/>
    <w:multiLevelType w:val="singleLevel"/>
    <w:tmpl w:val="00000027"/>
    <w:name w:val="WW8Num76"/>
    <w:lvl w:ilvl="0">
      <w:start w:val="1"/>
      <w:numFmt w:val="bullet"/>
      <w:lvlText w:val=""/>
      <w:lvlJc w:val="left"/>
      <w:pPr>
        <w:tabs>
          <w:tab w:val="num" w:pos="0"/>
        </w:tabs>
        <w:ind w:left="2484" w:hanging="360"/>
      </w:pPr>
      <w:rPr>
        <w:rFonts w:ascii="Symbol" w:hAnsi="Symbol" w:cs="Symbol" w:hint="default"/>
      </w:rPr>
    </w:lvl>
  </w:abstractNum>
  <w:abstractNum w:abstractNumId="38" w15:restartNumberingAfterBreak="0">
    <w:nsid w:val="0000002B"/>
    <w:multiLevelType w:val="multilevel"/>
    <w:tmpl w:val="F64A1AD0"/>
    <w:lvl w:ilvl="0">
      <w:start w:val="1"/>
      <w:numFmt w:val="decimal"/>
      <w:lvlText w:val="%1."/>
      <w:lvlJc w:val="left"/>
      <w:pPr>
        <w:tabs>
          <w:tab w:val="num" w:pos="0"/>
        </w:tabs>
        <w:ind w:left="0" w:firstLine="0"/>
      </w:pPr>
      <w:rPr>
        <w:rFonts w:ascii="Tahoma" w:hAnsi="Tahoma" w:cs="Tahoma"/>
        <w:b/>
        <w:bCs/>
        <w:iCs/>
        <w:sz w:val="20"/>
        <w:szCs w:val="20"/>
        <w:lang w:val="pl-PL" w:eastAsia="ar-SA"/>
      </w:rPr>
    </w:lvl>
    <w:lvl w:ilvl="1">
      <w:start w:val="1"/>
      <w:numFmt w:val="decimal"/>
      <w:lvlText w:val="%2."/>
      <w:lvlJc w:val="left"/>
      <w:pPr>
        <w:tabs>
          <w:tab w:val="num" w:pos="0"/>
        </w:tabs>
        <w:ind w:left="1440" w:hanging="360"/>
      </w:pPr>
      <w:rPr>
        <w:rFonts w:ascii="Arial" w:eastAsia="Times New Roman" w:hAnsi="Arial" w:cs="Arial" w:hint="default"/>
        <w:b/>
        <w:i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00000035"/>
    <w:multiLevelType w:val="multilevel"/>
    <w:tmpl w:val="00000035"/>
    <w:name w:val="WW8Num55"/>
    <w:lvl w:ilvl="0">
      <w:start w:val="6"/>
      <w:numFmt w:val="decimal"/>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40" w15:restartNumberingAfterBreak="0">
    <w:nsid w:val="00000037"/>
    <w:multiLevelType w:val="multilevel"/>
    <w:tmpl w:val="00000037"/>
    <w:lvl w:ilvl="0">
      <w:start w:val="1"/>
      <w:numFmt w:val="decimal"/>
      <w:lvlText w:val="%1)"/>
      <w:lvlJc w:val="left"/>
      <w:pPr>
        <w:tabs>
          <w:tab w:val="num" w:pos="720"/>
        </w:tabs>
        <w:ind w:left="720" w:hanging="360"/>
      </w:pPr>
      <w:rPr>
        <w:rFonts w:ascii="Tahoma" w:eastAsia="Times New Roman" w:hAnsi="Tahoma" w:cs="Tahoma"/>
        <w:b/>
        <w:bCs/>
        <w:i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rPr>
    </w:lvl>
  </w:abstractNum>
  <w:abstractNum w:abstractNumId="41" w15:restartNumberingAfterBreak="0">
    <w:nsid w:val="00000038"/>
    <w:multiLevelType w:val="multilevel"/>
    <w:tmpl w:val="00000038"/>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lowerLetter"/>
      <w:lvlText w:val="%2)"/>
      <w:lvlJc w:val="left"/>
      <w:pPr>
        <w:tabs>
          <w:tab w:val="num" w:pos="1080"/>
        </w:tabs>
        <w:ind w:left="1080" w:hanging="360"/>
      </w:pPr>
      <w:rPr>
        <w:rFonts w:ascii="Tahoma" w:hAnsi="Tahoma" w:cs="Tahoma"/>
        <w:b/>
        <w:bCs/>
        <w:color w:val="000000"/>
        <w:sz w:val="20"/>
        <w:szCs w:val="20"/>
      </w:rPr>
    </w:lvl>
    <w:lvl w:ilvl="2">
      <w:start w:val="1"/>
      <w:numFmt w:val="lowerLetter"/>
      <w:lvlText w:val="%3)"/>
      <w:lvlJc w:val="left"/>
      <w:pPr>
        <w:tabs>
          <w:tab w:val="num" w:pos="1440"/>
        </w:tabs>
        <w:ind w:left="1440" w:hanging="360"/>
      </w:pPr>
      <w:rPr>
        <w:rFonts w:ascii="Tahoma" w:hAnsi="Tahoma" w:cs="Tahoma"/>
        <w:b/>
        <w:bCs/>
        <w:color w:val="000000"/>
        <w:sz w:val="20"/>
        <w:szCs w:val="20"/>
      </w:rPr>
    </w:lvl>
    <w:lvl w:ilvl="3">
      <w:start w:val="1"/>
      <w:numFmt w:val="lowerLetter"/>
      <w:lvlText w:val="%4)"/>
      <w:lvlJc w:val="left"/>
      <w:pPr>
        <w:tabs>
          <w:tab w:val="num" w:pos="1800"/>
        </w:tabs>
        <w:ind w:left="1800" w:hanging="360"/>
      </w:pPr>
      <w:rPr>
        <w:rFonts w:ascii="Tahoma" w:hAnsi="Tahoma" w:cs="Tahoma"/>
        <w:b/>
        <w:bCs/>
        <w:color w:val="000000"/>
        <w:sz w:val="20"/>
        <w:szCs w:val="20"/>
      </w:rPr>
    </w:lvl>
    <w:lvl w:ilvl="4">
      <w:start w:val="1"/>
      <w:numFmt w:val="lowerLetter"/>
      <w:lvlText w:val="%5)"/>
      <w:lvlJc w:val="left"/>
      <w:pPr>
        <w:tabs>
          <w:tab w:val="num" w:pos="2160"/>
        </w:tabs>
        <w:ind w:left="2160" w:hanging="360"/>
      </w:pPr>
      <w:rPr>
        <w:rFonts w:ascii="Tahoma" w:hAnsi="Tahoma" w:cs="Tahoma"/>
        <w:b/>
        <w:bCs/>
        <w:color w:val="000000"/>
        <w:sz w:val="20"/>
        <w:szCs w:val="20"/>
      </w:rPr>
    </w:lvl>
    <w:lvl w:ilvl="5">
      <w:start w:val="1"/>
      <w:numFmt w:val="lowerLetter"/>
      <w:lvlText w:val="%6)"/>
      <w:lvlJc w:val="left"/>
      <w:pPr>
        <w:tabs>
          <w:tab w:val="num" w:pos="2520"/>
        </w:tabs>
        <w:ind w:left="2520" w:hanging="360"/>
      </w:pPr>
      <w:rPr>
        <w:rFonts w:ascii="Tahoma" w:hAnsi="Tahoma" w:cs="Tahoma"/>
        <w:b/>
        <w:bCs/>
        <w:color w:val="000000"/>
        <w:sz w:val="20"/>
        <w:szCs w:val="20"/>
      </w:rPr>
    </w:lvl>
    <w:lvl w:ilvl="6">
      <w:start w:val="1"/>
      <w:numFmt w:val="lowerLetter"/>
      <w:lvlText w:val="%7)"/>
      <w:lvlJc w:val="left"/>
      <w:pPr>
        <w:tabs>
          <w:tab w:val="num" w:pos="2880"/>
        </w:tabs>
        <w:ind w:left="2880" w:hanging="360"/>
      </w:pPr>
      <w:rPr>
        <w:rFonts w:ascii="Tahoma" w:hAnsi="Tahoma" w:cs="Tahoma"/>
        <w:b/>
        <w:bCs/>
        <w:color w:val="000000"/>
        <w:sz w:val="20"/>
        <w:szCs w:val="20"/>
      </w:rPr>
    </w:lvl>
    <w:lvl w:ilvl="7">
      <w:start w:val="1"/>
      <w:numFmt w:val="lowerLetter"/>
      <w:lvlText w:val="%8)"/>
      <w:lvlJc w:val="left"/>
      <w:pPr>
        <w:tabs>
          <w:tab w:val="num" w:pos="3240"/>
        </w:tabs>
        <w:ind w:left="3240" w:hanging="360"/>
      </w:pPr>
      <w:rPr>
        <w:rFonts w:ascii="Tahoma" w:hAnsi="Tahoma" w:cs="Tahoma"/>
        <w:b/>
        <w:bCs/>
        <w:color w:val="000000"/>
        <w:sz w:val="20"/>
        <w:szCs w:val="20"/>
      </w:rPr>
    </w:lvl>
    <w:lvl w:ilvl="8">
      <w:start w:val="1"/>
      <w:numFmt w:val="lowerLetter"/>
      <w:lvlText w:val="%9)"/>
      <w:lvlJc w:val="left"/>
      <w:pPr>
        <w:tabs>
          <w:tab w:val="num" w:pos="3600"/>
        </w:tabs>
        <w:ind w:left="3600" w:hanging="360"/>
      </w:pPr>
      <w:rPr>
        <w:rFonts w:ascii="Tahoma" w:hAnsi="Tahoma" w:cs="Tahoma"/>
        <w:b/>
        <w:bCs/>
        <w:color w:val="000000"/>
        <w:sz w:val="20"/>
        <w:szCs w:val="20"/>
      </w:rPr>
    </w:lvl>
  </w:abstractNum>
  <w:abstractNum w:abstractNumId="42" w15:restartNumberingAfterBreak="0">
    <w:nsid w:val="00000039"/>
    <w:multiLevelType w:val="multilevel"/>
    <w:tmpl w:val="00000039"/>
    <w:name w:val="WW8Num57"/>
    <w:lvl w:ilvl="0">
      <w:start w:val="2"/>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43" w15:restartNumberingAfterBreak="0">
    <w:nsid w:val="0000003A"/>
    <w:multiLevelType w:val="multilevel"/>
    <w:tmpl w:val="0000003A"/>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lowerLetter"/>
      <w:lvlText w:val="%2)"/>
      <w:lvlJc w:val="left"/>
      <w:pPr>
        <w:tabs>
          <w:tab w:val="num" w:pos="1080"/>
        </w:tabs>
        <w:ind w:left="1080" w:hanging="360"/>
      </w:pPr>
      <w:rPr>
        <w:rFonts w:ascii="Tahoma" w:hAnsi="Tahoma" w:cs="Tahoma"/>
        <w:b/>
        <w:bCs/>
        <w:color w:val="000000"/>
        <w:sz w:val="20"/>
        <w:szCs w:val="20"/>
      </w:rPr>
    </w:lvl>
    <w:lvl w:ilvl="2">
      <w:start w:val="1"/>
      <w:numFmt w:val="lowerLetter"/>
      <w:lvlText w:val="%3)"/>
      <w:lvlJc w:val="left"/>
      <w:pPr>
        <w:tabs>
          <w:tab w:val="num" w:pos="1440"/>
        </w:tabs>
        <w:ind w:left="1440" w:hanging="360"/>
      </w:pPr>
      <w:rPr>
        <w:rFonts w:ascii="Tahoma" w:hAnsi="Tahoma" w:cs="Tahoma"/>
        <w:b/>
        <w:bCs/>
        <w:color w:val="000000"/>
        <w:sz w:val="20"/>
        <w:szCs w:val="20"/>
      </w:rPr>
    </w:lvl>
    <w:lvl w:ilvl="3">
      <w:start w:val="1"/>
      <w:numFmt w:val="lowerLetter"/>
      <w:lvlText w:val="%4)"/>
      <w:lvlJc w:val="left"/>
      <w:pPr>
        <w:tabs>
          <w:tab w:val="num" w:pos="1800"/>
        </w:tabs>
        <w:ind w:left="1800" w:hanging="360"/>
      </w:pPr>
      <w:rPr>
        <w:rFonts w:ascii="Tahoma" w:hAnsi="Tahoma" w:cs="Tahoma"/>
        <w:b/>
        <w:bCs/>
        <w:color w:val="000000"/>
        <w:sz w:val="20"/>
        <w:szCs w:val="20"/>
      </w:rPr>
    </w:lvl>
    <w:lvl w:ilvl="4">
      <w:start w:val="1"/>
      <w:numFmt w:val="lowerLetter"/>
      <w:lvlText w:val="%5)"/>
      <w:lvlJc w:val="left"/>
      <w:pPr>
        <w:tabs>
          <w:tab w:val="num" w:pos="2160"/>
        </w:tabs>
        <w:ind w:left="2160" w:hanging="360"/>
      </w:pPr>
      <w:rPr>
        <w:rFonts w:ascii="Tahoma" w:hAnsi="Tahoma" w:cs="Tahoma"/>
        <w:b/>
        <w:bCs/>
        <w:color w:val="000000"/>
        <w:sz w:val="20"/>
        <w:szCs w:val="20"/>
      </w:rPr>
    </w:lvl>
    <w:lvl w:ilvl="5">
      <w:start w:val="1"/>
      <w:numFmt w:val="lowerLetter"/>
      <w:lvlText w:val="%6)"/>
      <w:lvlJc w:val="left"/>
      <w:pPr>
        <w:tabs>
          <w:tab w:val="num" w:pos="2520"/>
        </w:tabs>
        <w:ind w:left="2520" w:hanging="360"/>
      </w:pPr>
      <w:rPr>
        <w:rFonts w:ascii="Tahoma" w:hAnsi="Tahoma" w:cs="Tahoma"/>
        <w:b/>
        <w:bCs/>
        <w:color w:val="000000"/>
        <w:sz w:val="20"/>
        <w:szCs w:val="20"/>
      </w:rPr>
    </w:lvl>
    <w:lvl w:ilvl="6">
      <w:start w:val="1"/>
      <w:numFmt w:val="lowerLetter"/>
      <w:lvlText w:val="%7)"/>
      <w:lvlJc w:val="left"/>
      <w:pPr>
        <w:tabs>
          <w:tab w:val="num" w:pos="2880"/>
        </w:tabs>
        <w:ind w:left="2880" w:hanging="360"/>
      </w:pPr>
      <w:rPr>
        <w:rFonts w:ascii="Tahoma" w:hAnsi="Tahoma" w:cs="Tahoma"/>
        <w:b/>
        <w:bCs/>
        <w:color w:val="000000"/>
        <w:sz w:val="20"/>
        <w:szCs w:val="20"/>
      </w:rPr>
    </w:lvl>
    <w:lvl w:ilvl="7">
      <w:start w:val="1"/>
      <w:numFmt w:val="lowerLetter"/>
      <w:lvlText w:val="%8)"/>
      <w:lvlJc w:val="left"/>
      <w:pPr>
        <w:tabs>
          <w:tab w:val="num" w:pos="3240"/>
        </w:tabs>
        <w:ind w:left="3240" w:hanging="360"/>
      </w:pPr>
      <w:rPr>
        <w:rFonts w:ascii="Tahoma" w:hAnsi="Tahoma" w:cs="Tahoma"/>
        <w:b/>
        <w:bCs/>
        <w:color w:val="000000"/>
        <w:sz w:val="20"/>
        <w:szCs w:val="20"/>
      </w:rPr>
    </w:lvl>
    <w:lvl w:ilvl="8">
      <w:start w:val="1"/>
      <w:numFmt w:val="lowerLetter"/>
      <w:lvlText w:val="%9)"/>
      <w:lvlJc w:val="left"/>
      <w:pPr>
        <w:tabs>
          <w:tab w:val="num" w:pos="3600"/>
        </w:tabs>
        <w:ind w:left="3600" w:hanging="360"/>
      </w:pPr>
      <w:rPr>
        <w:rFonts w:ascii="Tahoma" w:hAnsi="Tahoma" w:cs="Tahoma"/>
        <w:b/>
        <w:bCs/>
        <w:color w:val="000000"/>
        <w:sz w:val="20"/>
        <w:szCs w:val="20"/>
      </w:rPr>
    </w:lvl>
  </w:abstractNum>
  <w:abstractNum w:abstractNumId="44" w15:restartNumberingAfterBreak="0">
    <w:nsid w:val="0000003B"/>
    <w:multiLevelType w:val="multilevel"/>
    <w:tmpl w:val="0000003B"/>
    <w:lvl w:ilvl="0">
      <w:start w:val="6"/>
      <w:numFmt w:val="decimal"/>
      <w:lvlText w:val="%1)"/>
      <w:lvlJc w:val="left"/>
      <w:pPr>
        <w:tabs>
          <w:tab w:val="num" w:pos="720"/>
        </w:tabs>
        <w:ind w:left="720" w:hanging="360"/>
      </w:pPr>
      <w:rPr>
        <w:rFonts w:ascii="Tahoma" w:eastAsia="Times New Roman" w:hAnsi="Tahoma" w:cs="Tahoma"/>
        <w:b/>
        <w:bCs/>
        <w:iCs/>
        <w:color w:val="000000"/>
        <w:sz w:val="20"/>
        <w:szCs w:val="20"/>
        <w:lang w:val="pl-PL" w:eastAsia="zh-CN" w:bidi="ar-SA"/>
      </w:rPr>
    </w:lvl>
    <w:lvl w:ilvl="1">
      <w:start w:val="1"/>
      <w:numFmt w:val="decimal"/>
      <w:lvlText w:val="%2)"/>
      <w:lvlJc w:val="left"/>
      <w:pPr>
        <w:tabs>
          <w:tab w:val="num" w:pos="1080"/>
        </w:tabs>
        <w:ind w:left="1080" w:hanging="360"/>
      </w:pPr>
      <w:rPr>
        <w:rFonts w:ascii="Tahoma" w:eastAsia="Times New Roman" w:hAnsi="Tahoma" w:cs="Tahoma"/>
        <w:b/>
        <w:bCs/>
        <w:iCs/>
        <w:color w:val="000000"/>
        <w:sz w:val="20"/>
        <w:szCs w:val="20"/>
        <w:lang w:val="pl-PL" w:eastAsia="zh-CN" w:bidi="ar-SA"/>
      </w:rPr>
    </w:lvl>
    <w:lvl w:ilvl="2">
      <w:start w:val="1"/>
      <w:numFmt w:val="decimal"/>
      <w:lvlText w:val="%3)"/>
      <w:lvlJc w:val="left"/>
      <w:pPr>
        <w:tabs>
          <w:tab w:val="num" w:pos="1440"/>
        </w:tabs>
        <w:ind w:left="1440" w:hanging="360"/>
      </w:pPr>
      <w:rPr>
        <w:rFonts w:ascii="Tahoma" w:eastAsia="Times New Roman" w:hAnsi="Tahoma" w:cs="Tahoma"/>
        <w:b/>
        <w:bCs/>
        <w:iCs/>
        <w:color w:val="000000"/>
        <w:sz w:val="20"/>
        <w:szCs w:val="20"/>
        <w:lang w:val="pl-PL" w:eastAsia="zh-CN" w:bidi="ar-SA"/>
      </w:rPr>
    </w:lvl>
    <w:lvl w:ilvl="3">
      <w:start w:val="1"/>
      <w:numFmt w:val="decimal"/>
      <w:lvlText w:val="%4)"/>
      <w:lvlJc w:val="left"/>
      <w:pPr>
        <w:tabs>
          <w:tab w:val="num" w:pos="1800"/>
        </w:tabs>
        <w:ind w:left="1800" w:hanging="360"/>
      </w:pPr>
      <w:rPr>
        <w:rFonts w:ascii="Tahoma" w:eastAsia="Times New Roman" w:hAnsi="Tahoma" w:cs="Tahoma"/>
        <w:b/>
        <w:bCs/>
        <w:iCs/>
        <w:color w:val="000000"/>
        <w:sz w:val="20"/>
        <w:szCs w:val="20"/>
        <w:lang w:val="pl-PL" w:eastAsia="zh-CN" w:bidi="ar-SA"/>
      </w:rPr>
    </w:lvl>
    <w:lvl w:ilvl="4">
      <w:start w:val="1"/>
      <w:numFmt w:val="decimal"/>
      <w:lvlText w:val="%5)"/>
      <w:lvlJc w:val="left"/>
      <w:pPr>
        <w:tabs>
          <w:tab w:val="num" w:pos="2160"/>
        </w:tabs>
        <w:ind w:left="2160" w:hanging="360"/>
      </w:pPr>
      <w:rPr>
        <w:rFonts w:ascii="Tahoma" w:eastAsia="Times New Roman" w:hAnsi="Tahoma" w:cs="Tahoma"/>
        <w:b/>
        <w:bCs/>
        <w:iCs/>
        <w:color w:val="000000"/>
        <w:sz w:val="20"/>
        <w:szCs w:val="20"/>
        <w:lang w:val="pl-PL" w:eastAsia="zh-CN" w:bidi="ar-SA"/>
      </w:rPr>
    </w:lvl>
    <w:lvl w:ilvl="5">
      <w:start w:val="1"/>
      <w:numFmt w:val="decimal"/>
      <w:lvlText w:val="%6)"/>
      <w:lvlJc w:val="left"/>
      <w:pPr>
        <w:tabs>
          <w:tab w:val="num" w:pos="2520"/>
        </w:tabs>
        <w:ind w:left="2520" w:hanging="360"/>
      </w:pPr>
      <w:rPr>
        <w:rFonts w:ascii="Tahoma" w:eastAsia="Times New Roman" w:hAnsi="Tahoma" w:cs="Tahoma"/>
        <w:b/>
        <w:bCs/>
        <w:iCs/>
        <w:color w:val="000000"/>
        <w:sz w:val="20"/>
        <w:szCs w:val="20"/>
        <w:lang w:val="pl-PL" w:eastAsia="zh-CN" w:bidi="ar-SA"/>
      </w:rPr>
    </w:lvl>
    <w:lvl w:ilvl="6">
      <w:start w:val="1"/>
      <w:numFmt w:val="decimal"/>
      <w:lvlText w:val="%7)"/>
      <w:lvlJc w:val="left"/>
      <w:pPr>
        <w:tabs>
          <w:tab w:val="num" w:pos="2880"/>
        </w:tabs>
        <w:ind w:left="2880" w:hanging="360"/>
      </w:pPr>
      <w:rPr>
        <w:rFonts w:ascii="Tahoma" w:eastAsia="Times New Roman" w:hAnsi="Tahoma" w:cs="Tahoma"/>
        <w:b/>
        <w:bCs/>
        <w:iCs/>
        <w:color w:val="000000"/>
        <w:sz w:val="20"/>
        <w:szCs w:val="20"/>
        <w:lang w:val="pl-PL" w:eastAsia="zh-CN" w:bidi="ar-SA"/>
      </w:rPr>
    </w:lvl>
    <w:lvl w:ilvl="7">
      <w:start w:val="1"/>
      <w:numFmt w:val="decimal"/>
      <w:lvlText w:val="%8)"/>
      <w:lvlJc w:val="left"/>
      <w:pPr>
        <w:tabs>
          <w:tab w:val="num" w:pos="3240"/>
        </w:tabs>
        <w:ind w:left="3240" w:hanging="360"/>
      </w:pPr>
      <w:rPr>
        <w:rFonts w:ascii="Tahoma" w:eastAsia="Times New Roman" w:hAnsi="Tahoma" w:cs="Tahoma"/>
        <w:b/>
        <w:bCs/>
        <w:iCs/>
        <w:color w:val="000000"/>
        <w:sz w:val="20"/>
        <w:szCs w:val="20"/>
        <w:lang w:val="pl-PL" w:eastAsia="zh-CN" w:bidi="ar-SA"/>
      </w:rPr>
    </w:lvl>
    <w:lvl w:ilvl="8">
      <w:start w:val="1"/>
      <w:numFmt w:val="decimal"/>
      <w:lvlText w:val="%9)"/>
      <w:lvlJc w:val="left"/>
      <w:pPr>
        <w:tabs>
          <w:tab w:val="num" w:pos="3600"/>
        </w:tabs>
        <w:ind w:left="3600" w:hanging="360"/>
      </w:pPr>
      <w:rPr>
        <w:rFonts w:ascii="Tahoma" w:eastAsia="Times New Roman" w:hAnsi="Tahoma" w:cs="Tahoma"/>
        <w:b/>
        <w:bCs/>
        <w:iCs/>
        <w:color w:val="000000"/>
        <w:sz w:val="20"/>
        <w:szCs w:val="20"/>
        <w:lang w:val="pl-PL" w:eastAsia="zh-CN" w:bidi="ar-SA"/>
      </w:rPr>
    </w:lvl>
  </w:abstractNum>
  <w:abstractNum w:abstractNumId="45"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Symbol" w:hAnsi="Symbol" w:cs="Tahoma"/>
        <w:b/>
        <w:bCs/>
        <w:i w:val="0"/>
        <w:iCs w:val="0"/>
        <w:strike w:val="0"/>
        <w:dstrike w:val="0"/>
        <w:color w:val="000000"/>
        <w:kern w:val="1"/>
        <w:sz w:val="20"/>
        <w:szCs w:val="20"/>
        <w:shd w:val="clear" w:color="auto" w:fill="auto"/>
        <w:em w:val="none"/>
        <w:lang w:val="pl-PL" w:eastAsia="ar-SA" w:bidi="ar-SA"/>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025B7BD8"/>
    <w:multiLevelType w:val="multilevel"/>
    <w:tmpl w:val="329C1174"/>
    <w:lvl w:ilvl="0">
      <w:start w:val="1"/>
      <w:numFmt w:val="decimal"/>
      <w:lvlText w:val="%1)"/>
      <w:lvlJc w:val="left"/>
      <w:pPr>
        <w:ind w:left="720" w:hanging="360"/>
      </w:pPr>
      <w:rPr>
        <w:b/>
      </w:rPr>
    </w:lvl>
    <w:lvl w:ilvl="1">
      <w:start w:val="1"/>
      <w:numFmt w:val="lowerLetter"/>
      <w:lvlText w:val="%2)"/>
      <w:lvlJc w:val="left"/>
      <w:pPr>
        <w:ind w:left="1440" w:hanging="360"/>
      </w:pPr>
      <w:rPr>
        <w:rFonts w:hint="default"/>
        <w:b/>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034C38B9"/>
    <w:multiLevelType w:val="multilevel"/>
    <w:tmpl w:val="A8903E0E"/>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48" w15:restartNumberingAfterBreak="0">
    <w:nsid w:val="03F62E86"/>
    <w:multiLevelType w:val="multilevel"/>
    <w:tmpl w:val="0BB0AD6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49" w15:restartNumberingAfterBreak="0">
    <w:nsid w:val="047E17FF"/>
    <w:multiLevelType w:val="multilevel"/>
    <w:tmpl w:val="A4A614EC"/>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0" w15:restartNumberingAfterBreak="0">
    <w:nsid w:val="0A6D18A0"/>
    <w:multiLevelType w:val="multilevel"/>
    <w:tmpl w:val="D2CEDAF2"/>
    <w:lvl w:ilvl="0">
      <w:start w:val="8"/>
      <w:numFmt w:val="decimal"/>
      <w:lvlText w:val="%1)"/>
      <w:lvlJc w:val="left"/>
      <w:pPr>
        <w:ind w:left="720" w:hanging="360"/>
      </w:pPr>
      <w:rPr>
        <w:rFonts w:hint="default"/>
        <w:b/>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0C7C1167"/>
    <w:multiLevelType w:val="multilevel"/>
    <w:tmpl w:val="C2E8B37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52" w15:restartNumberingAfterBreak="0">
    <w:nsid w:val="0F5C67CD"/>
    <w:multiLevelType w:val="multilevel"/>
    <w:tmpl w:val="69C2A508"/>
    <w:lvl w:ilvl="0">
      <w:start w:val="1"/>
      <w:numFmt w:val="decimal"/>
      <w:lvlText w:val="%1."/>
      <w:lvlJc w:val="left"/>
      <w:pPr>
        <w:tabs>
          <w:tab w:val="num" w:pos="0"/>
        </w:tabs>
        <w:ind w:left="720" w:hanging="360"/>
      </w:pPr>
      <w:rPr>
        <w:rFonts w:ascii="Tahoma" w:hAnsi="Tahoma" w:cs="Tahoma"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53" w15:restartNumberingAfterBreak="0">
    <w:nsid w:val="115D3D8D"/>
    <w:multiLevelType w:val="multilevel"/>
    <w:tmpl w:val="0D1C6CC8"/>
    <w:lvl w:ilvl="0">
      <w:start w:val="16"/>
      <w:numFmt w:val="decimal"/>
      <w:lvlText w:val="%1."/>
      <w:lvlJc w:val="left"/>
      <w:pPr>
        <w:ind w:left="1637" w:hanging="360"/>
      </w:pPr>
      <w:rPr>
        <w:rFonts w:ascii="Tahoma" w:hAnsi="Tahoma"/>
        <w:b/>
        <w:bCs/>
        <w:i w:val="0"/>
        <w:iCs w:val="0"/>
        <w:strike w:val="0"/>
        <w:dstrike w:val="0"/>
        <w:color w:val="000000"/>
        <w:sz w:val="20"/>
        <w:szCs w:val="20"/>
      </w:rPr>
    </w:lvl>
    <w:lvl w:ilvl="1">
      <w:start w:val="1"/>
      <w:numFmt w:val="decimal"/>
      <w:lvlText w:val="%2."/>
      <w:lvlJc w:val="left"/>
      <w:pPr>
        <w:ind w:left="1997" w:hanging="360"/>
      </w:pPr>
    </w:lvl>
    <w:lvl w:ilvl="2">
      <w:start w:val="1"/>
      <w:numFmt w:val="decimal"/>
      <w:lvlText w:val="%3."/>
      <w:lvlJc w:val="left"/>
      <w:pPr>
        <w:ind w:left="2357" w:hanging="360"/>
      </w:pPr>
    </w:lvl>
    <w:lvl w:ilvl="3">
      <w:start w:val="1"/>
      <w:numFmt w:val="decimal"/>
      <w:lvlText w:val="%4."/>
      <w:lvlJc w:val="left"/>
      <w:pPr>
        <w:ind w:left="2717" w:hanging="360"/>
      </w:pPr>
    </w:lvl>
    <w:lvl w:ilvl="4">
      <w:start w:val="1"/>
      <w:numFmt w:val="decimal"/>
      <w:lvlText w:val="%5."/>
      <w:lvlJc w:val="left"/>
      <w:pPr>
        <w:ind w:left="3077" w:hanging="360"/>
      </w:pPr>
    </w:lvl>
    <w:lvl w:ilvl="5">
      <w:start w:val="1"/>
      <w:numFmt w:val="decimal"/>
      <w:lvlText w:val="%6."/>
      <w:lvlJc w:val="left"/>
      <w:pPr>
        <w:ind w:left="3437" w:hanging="360"/>
      </w:pPr>
    </w:lvl>
    <w:lvl w:ilvl="6">
      <w:start w:val="1"/>
      <w:numFmt w:val="decimal"/>
      <w:lvlText w:val="%7."/>
      <w:lvlJc w:val="left"/>
      <w:pPr>
        <w:ind w:left="3797" w:hanging="360"/>
      </w:pPr>
    </w:lvl>
    <w:lvl w:ilvl="7">
      <w:start w:val="1"/>
      <w:numFmt w:val="decimal"/>
      <w:lvlText w:val="%8."/>
      <w:lvlJc w:val="left"/>
      <w:pPr>
        <w:ind w:left="4157" w:hanging="360"/>
      </w:pPr>
    </w:lvl>
    <w:lvl w:ilvl="8">
      <w:start w:val="1"/>
      <w:numFmt w:val="decimal"/>
      <w:lvlText w:val="%9."/>
      <w:lvlJc w:val="left"/>
      <w:pPr>
        <w:ind w:left="4517" w:hanging="360"/>
      </w:pPr>
    </w:lvl>
  </w:abstractNum>
  <w:abstractNum w:abstractNumId="54" w15:restartNumberingAfterBreak="0">
    <w:nsid w:val="116E5050"/>
    <w:multiLevelType w:val="hybridMultilevel"/>
    <w:tmpl w:val="FADC655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15:restartNumberingAfterBreak="0">
    <w:nsid w:val="13B37D24"/>
    <w:multiLevelType w:val="hybridMultilevel"/>
    <w:tmpl w:val="247C309E"/>
    <w:lvl w:ilvl="0" w:tplc="BF966C38">
      <w:start w:val="1"/>
      <w:numFmt w:val="lowerLetter"/>
      <w:lvlText w:val="%1)"/>
      <w:lvlJc w:val="left"/>
      <w:pPr>
        <w:ind w:left="720" w:hanging="360"/>
      </w:pPr>
      <w:rPr>
        <w:b/>
      </w:rPr>
    </w:lvl>
    <w:lvl w:ilvl="1" w:tplc="E5046294">
      <w:start w:val="1"/>
      <w:numFmt w:val="lowerLetter"/>
      <w:lvlText w:val="%2)"/>
      <w:lvlJc w:val="left"/>
      <w:pPr>
        <w:ind w:left="786" w:hanging="360"/>
      </w:pPr>
      <w:rPr>
        <w:b/>
      </w:rPr>
    </w:lvl>
    <w:lvl w:ilvl="2" w:tplc="A1B67012">
      <w:start w:val="10"/>
      <w:numFmt w:val="decimal"/>
      <w:lvlText w:val="%3"/>
      <w:lvlJc w:val="left"/>
      <w:pPr>
        <w:ind w:left="2340" w:hanging="360"/>
      </w:pPr>
      <w:rPr>
        <w:rFonts w:eastAsia="Calibri" w:hint="default"/>
        <w:b/>
        <w:bCs/>
      </w:rPr>
    </w:lvl>
    <w:lvl w:ilvl="3" w:tplc="0415000F" w:tentative="1">
      <w:start w:val="1"/>
      <w:numFmt w:val="decimal"/>
      <w:lvlText w:val="%4."/>
      <w:lvlJc w:val="left"/>
      <w:pPr>
        <w:ind w:left="2880" w:hanging="360"/>
      </w:pPr>
    </w:lvl>
    <w:lvl w:ilvl="4" w:tplc="3D30DB9E">
      <w:start w:val="1"/>
      <w:numFmt w:val="lowerLetter"/>
      <w:lvlText w:val="%5)"/>
      <w:lvlJc w:val="left"/>
      <w:pPr>
        <w:ind w:left="3600" w:hanging="360"/>
      </w:pPr>
      <w:rPr>
        <w:b/>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5255EEF"/>
    <w:multiLevelType w:val="multilevel"/>
    <w:tmpl w:val="9372E48C"/>
    <w:lvl w:ilvl="0">
      <w:start w:val="1"/>
      <w:numFmt w:val="decimal"/>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57" w15:restartNumberingAfterBreak="0">
    <w:nsid w:val="157C5B0C"/>
    <w:multiLevelType w:val="multilevel"/>
    <w:tmpl w:val="4246006A"/>
    <w:lvl w:ilvl="0">
      <w:start w:val="15"/>
      <w:numFmt w:val="decimal"/>
      <w:lvlText w:val="%1."/>
      <w:lvlJc w:val="left"/>
      <w:pPr>
        <w:ind w:left="786" w:hanging="360"/>
      </w:pPr>
      <w:rPr>
        <w:rFonts w:ascii="Tahoma" w:hAnsi="Tahoma"/>
        <w:b/>
        <w:bCs/>
        <w:i w:val="0"/>
        <w:iCs w:val="0"/>
        <w:strike w:val="0"/>
        <w:dstrike w:val="0"/>
        <w:color w:val="000000"/>
        <w:sz w:val="20"/>
        <w:szCs w:val="20"/>
      </w:rPr>
    </w:lvl>
    <w:lvl w:ilvl="1">
      <w:start w:val="1"/>
      <w:numFmt w:val="decimal"/>
      <w:lvlText w:val="%2."/>
      <w:lvlJc w:val="left"/>
      <w:pPr>
        <w:ind w:left="1146" w:hanging="360"/>
      </w:pPr>
    </w:lvl>
    <w:lvl w:ilvl="2">
      <w:start w:val="1"/>
      <w:numFmt w:val="decimal"/>
      <w:lvlText w:val="%3."/>
      <w:lvlJc w:val="left"/>
      <w:pPr>
        <w:ind w:left="1506" w:hanging="360"/>
      </w:pPr>
    </w:lvl>
    <w:lvl w:ilvl="3">
      <w:start w:val="1"/>
      <w:numFmt w:val="decimal"/>
      <w:lvlText w:val="%4."/>
      <w:lvlJc w:val="left"/>
      <w:pPr>
        <w:ind w:left="1866" w:hanging="360"/>
      </w:pPr>
    </w:lvl>
    <w:lvl w:ilvl="4">
      <w:start w:val="1"/>
      <w:numFmt w:val="decimal"/>
      <w:lvlText w:val="%5."/>
      <w:lvlJc w:val="left"/>
      <w:pPr>
        <w:ind w:left="2226" w:hanging="360"/>
      </w:pPr>
    </w:lvl>
    <w:lvl w:ilvl="5">
      <w:start w:val="1"/>
      <w:numFmt w:val="decimal"/>
      <w:lvlText w:val="%6."/>
      <w:lvlJc w:val="left"/>
      <w:pPr>
        <w:ind w:left="2586" w:hanging="360"/>
      </w:pPr>
    </w:lvl>
    <w:lvl w:ilvl="6">
      <w:start w:val="1"/>
      <w:numFmt w:val="decimal"/>
      <w:lvlText w:val="%7."/>
      <w:lvlJc w:val="left"/>
      <w:pPr>
        <w:ind w:left="2946" w:hanging="360"/>
      </w:pPr>
    </w:lvl>
    <w:lvl w:ilvl="7">
      <w:start w:val="1"/>
      <w:numFmt w:val="decimal"/>
      <w:lvlText w:val="%8."/>
      <w:lvlJc w:val="left"/>
      <w:pPr>
        <w:ind w:left="3306" w:hanging="360"/>
      </w:pPr>
    </w:lvl>
    <w:lvl w:ilvl="8">
      <w:start w:val="1"/>
      <w:numFmt w:val="decimal"/>
      <w:lvlText w:val="%9."/>
      <w:lvlJc w:val="left"/>
      <w:pPr>
        <w:ind w:left="3666" w:hanging="360"/>
      </w:pPr>
    </w:lvl>
  </w:abstractNum>
  <w:abstractNum w:abstractNumId="58"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1E04311F"/>
    <w:multiLevelType w:val="hybridMultilevel"/>
    <w:tmpl w:val="3DA44D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EEF5DEF"/>
    <w:multiLevelType w:val="multilevel"/>
    <w:tmpl w:val="E7428308"/>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61" w15:restartNumberingAfterBreak="0">
    <w:nsid w:val="1FBB00F9"/>
    <w:multiLevelType w:val="multilevel"/>
    <w:tmpl w:val="7A548CB2"/>
    <w:numStyleLink w:val="Nagwek1-rozdzai"/>
  </w:abstractNum>
  <w:abstractNum w:abstractNumId="62" w15:restartNumberingAfterBreak="0">
    <w:nsid w:val="22F005B9"/>
    <w:multiLevelType w:val="multilevel"/>
    <w:tmpl w:val="55561EDC"/>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2395566B"/>
    <w:multiLevelType w:val="hybridMultilevel"/>
    <w:tmpl w:val="2C00722A"/>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3752BD6E">
      <w:start w:val="1"/>
      <w:numFmt w:val="decimal"/>
      <w:lvlText w:val="%4."/>
      <w:lvlJc w:val="left"/>
      <w:pPr>
        <w:ind w:left="2520" w:hanging="360"/>
      </w:pPr>
      <w:rPr>
        <w:b/>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85D394F"/>
    <w:multiLevelType w:val="hybridMultilevel"/>
    <w:tmpl w:val="9DE27ED0"/>
    <w:lvl w:ilvl="0" w:tplc="4D6CAEDC">
      <w:start w:val="1"/>
      <w:numFmt w:val="decimal"/>
      <w:pStyle w:val="Nagwek2"/>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5" w15:restartNumberingAfterBreak="0">
    <w:nsid w:val="289221F1"/>
    <w:multiLevelType w:val="multilevel"/>
    <w:tmpl w:val="7F901B56"/>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03A68B4"/>
    <w:multiLevelType w:val="multilevel"/>
    <w:tmpl w:val="172C63A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0752242"/>
    <w:multiLevelType w:val="hybridMultilevel"/>
    <w:tmpl w:val="4F46C50E"/>
    <w:lvl w:ilvl="0" w:tplc="04150017">
      <w:start w:val="1"/>
      <w:numFmt w:val="lowerLetter"/>
      <w:lvlText w:val="%1)"/>
      <w:lvlJc w:val="left"/>
      <w:pPr>
        <w:ind w:left="720" w:hanging="360"/>
      </w:pPr>
    </w:lvl>
    <w:lvl w:ilvl="1" w:tplc="6742E580">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3057389"/>
    <w:multiLevelType w:val="multilevel"/>
    <w:tmpl w:val="3806B1DE"/>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69" w15:restartNumberingAfterBreak="0">
    <w:nsid w:val="38846230"/>
    <w:multiLevelType w:val="multilevel"/>
    <w:tmpl w:val="38380E8C"/>
    <w:styleLink w:val="WWNum32"/>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70" w15:restartNumberingAfterBreak="0">
    <w:nsid w:val="3D4F2F4C"/>
    <w:multiLevelType w:val="hybridMultilevel"/>
    <w:tmpl w:val="B0EE2398"/>
    <w:lvl w:ilvl="0" w:tplc="DF708C02">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49917C10"/>
    <w:multiLevelType w:val="multilevel"/>
    <w:tmpl w:val="729C54B8"/>
    <w:styleLink w:val="WWNum3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74" w15:restartNumberingAfterBreak="0">
    <w:nsid w:val="4C343AA3"/>
    <w:multiLevelType w:val="hybridMultilevel"/>
    <w:tmpl w:val="0F06B3BE"/>
    <w:lvl w:ilvl="0" w:tplc="EF9A9008">
      <w:start w:val="1"/>
      <w:numFmt w:val="lowerLetter"/>
      <w:lvlText w:val="%1)"/>
      <w:lvlJc w:val="left"/>
      <w:pPr>
        <w:ind w:left="1854" w:hanging="360"/>
      </w:pPr>
      <w:rPr>
        <w:rFonts w:hint="default"/>
      </w:rPr>
    </w:lvl>
    <w:lvl w:ilvl="1" w:tplc="5380DE4A">
      <w:start w:val="1"/>
      <w:numFmt w:val="lowerLetter"/>
      <w:lvlText w:val="%2)"/>
      <w:lvlJc w:val="left"/>
      <w:pPr>
        <w:ind w:left="2574" w:hanging="360"/>
      </w:pPr>
      <w:rPr>
        <w:b/>
      </w:rPr>
    </w:lvl>
    <w:lvl w:ilvl="2" w:tplc="F850C070">
      <w:start w:val="20"/>
      <w:numFmt w:val="decimal"/>
      <w:lvlText w:val="%3"/>
      <w:lvlJc w:val="left"/>
      <w:pPr>
        <w:ind w:left="3474" w:hanging="360"/>
      </w:pPr>
      <w:rPr>
        <w:rFonts w:hint="default"/>
        <w:b/>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5" w15:restartNumberingAfterBreak="0">
    <w:nsid w:val="4CD541BF"/>
    <w:multiLevelType w:val="multilevel"/>
    <w:tmpl w:val="D71A8F08"/>
    <w:styleLink w:val="WWNum10"/>
    <w:lvl w:ilvl="0">
      <w:start w:val="12"/>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6" w15:restartNumberingAfterBreak="0">
    <w:nsid w:val="4E3635EF"/>
    <w:multiLevelType w:val="multilevel"/>
    <w:tmpl w:val="B45E2C1E"/>
    <w:lvl w:ilvl="0">
      <w:start w:val="5"/>
      <w:numFmt w:val="decimal"/>
      <w:lvlText w:val="%1)"/>
      <w:lvlJc w:val="left"/>
      <w:pPr>
        <w:tabs>
          <w:tab w:val="num" w:pos="0"/>
        </w:tabs>
        <w:ind w:left="720" w:hanging="360"/>
      </w:pPr>
      <w:rPr>
        <w:rFonts w:hint="default"/>
        <w:b/>
        <w:bCs/>
        <w:iCs/>
        <w:sz w:val="22"/>
        <w:szCs w:val="22"/>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77"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29A3632"/>
    <w:multiLevelType w:val="hybridMultilevel"/>
    <w:tmpl w:val="3EA6FB30"/>
    <w:lvl w:ilvl="0" w:tplc="E6E22130">
      <w:start w:val="1"/>
      <w:numFmt w:val="decimal"/>
      <w:lvlText w:val="%1."/>
      <w:lvlJc w:val="left"/>
      <w:pPr>
        <w:tabs>
          <w:tab w:val="num" w:pos="1440"/>
        </w:tabs>
        <w:ind w:left="144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F44B52"/>
    <w:multiLevelType w:val="multilevel"/>
    <w:tmpl w:val="AEC6976E"/>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80" w15:restartNumberingAfterBreak="0">
    <w:nsid w:val="56B65E1A"/>
    <w:multiLevelType w:val="multilevel"/>
    <w:tmpl w:val="CEE257EE"/>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81" w15:restartNumberingAfterBreak="0">
    <w:nsid w:val="5A73480C"/>
    <w:multiLevelType w:val="hybridMultilevel"/>
    <w:tmpl w:val="96582A54"/>
    <w:lvl w:ilvl="0" w:tplc="A7C6E0F4">
      <w:start w:val="4"/>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A886E46"/>
    <w:multiLevelType w:val="hybridMultilevel"/>
    <w:tmpl w:val="6066C2EC"/>
    <w:lvl w:ilvl="0" w:tplc="04150011">
      <w:start w:val="1"/>
      <w:numFmt w:val="decimal"/>
      <w:lvlText w:val="%1)"/>
      <w:lvlJc w:val="left"/>
      <w:pPr>
        <w:ind w:left="1093" w:hanging="360"/>
      </w:pPr>
    </w:lvl>
    <w:lvl w:ilvl="1" w:tplc="683EB1A2">
      <w:numFmt w:val="bullet"/>
      <w:lvlText w:val=""/>
      <w:lvlJc w:val="left"/>
      <w:pPr>
        <w:ind w:left="1813" w:hanging="360"/>
      </w:pPr>
      <w:rPr>
        <w:rFonts w:ascii="Symbol" w:eastAsia="Times New Roman" w:hAnsi="Symbol" w:cs="Arial" w:hint="default"/>
        <w:b/>
      </w:r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83" w15:restartNumberingAfterBreak="0">
    <w:nsid w:val="5C4933C5"/>
    <w:multiLevelType w:val="multilevel"/>
    <w:tmpl w:val="1878365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b/>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5E0105BB"/>
    <w:multiLevelType w:val="multilevel"/>
    <w:tmpl w:val="F8E03AFC"/>
    <w:lvl w:ilvl="0">
      <w:start w:val="2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5E5477D3"/>
    <w:multiLevelType w:val="multilevel"/>
    <w:tmpl w:val="7A548CB2"/>
    <w:lvl w:ilvl="0">
      <w:start w:val="1"/>
      <w:numFmt w:val="upperRoman"/>
      <w:lvlText w:val="%1."/>
      <w:lvlJc w:val="right"/>
      <w:pPr>
        <w:ind w:left="720" w:hanging="360"/>
      </w:pPr>
      <w:rPr>
        <w:rFonts w:ascii="Tahoma" w:hAnsi="Tahoma"/>
        <w:b/>
        <w:sz w:val="24"/>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1AD7887"/>
    <w:multiLevelType w:val="multilevel"/>
    <w:tmpl w:val="908E2CBC"/>
    <w:lvl w:ilvl="0">
      <w:start w:val="6"/>
      <w:numFmt w:val="decimal"/>
      <w:lvlText w:val="%1."/>
      <w:lvlJc w:val="left"/>
      <w:pPr>
        <w:tabs>
          <w:tab w:val="num" w:pos="0"/>
        </w:tabs>
        <w:ind w:left="720" w:hanging="360"/>
      </w:pPr>
      <w:rPr>
        <w:rFonts w:ascii="Tahoma" w:hAnsi="Tahoma" w:cs="Tahoma" w:hint="default"/>
        <w:b/>
        <w:sz w:val="20"/>
        <w:szCs w:val="20"/>
      </w:rPr>
    </w:lvl>
    <w:lvl w:ilvl="1">
      <w:start w:val="7"/>
      <w:numFmt w:val="decimal"/>
      <w:lvlText w:val="%2."/>
      <w:lvlJc w:val="left"/>
      <w:pPr>
        <w:tabs>
          <w:tab w:val="num" w:pos="-153"/>
        </w:tabs>
        <w:ind w:left="927" w:hanging="360"/>
      </w:pPr>
      <w:rPr>
        <w:rFonts w:ascii="Tahoma" w:eastAsia="Times New Roman" w:hAnsi="Tahoma" w:cs="Tahoma" w:hint="default"/>
        <w:b/>
        <w:iCs/>
        <w:sz w:val="20"/>
        <w:szCs w:val="20"/>
      </w:rPr>
    </w:lvl>
    <w:lvl w:ilvl="2">
      <w:start w:val="1"/>
      <w:numFmt w:val="decimal"/>
      <w:lvlText w:val="%3)"/>
      <w:lvlJc w:val="left"/>
      <w:pPr>
        <w:ind w:left="1440" w:hanging="360"/>
      </w:pPr>
      <w:rPr>
        <w:rFonts w:hint="default"/>
      </w:rPr>
    </w:lvl>
    <w:lvl w:ilvl="3">
      <w:start w:val="1"/>
      <w:numFmt w:val="decimal"/>
      <w:lvlText w:val="%4)"/>
      <w:lvlJc w:val="left"/>
      <w:pPr>
        <w:tabs>
          <w:tab w:val="num" w:pos="-873"/>
        </w:tabs>
        <w:ind w:left="927" w:hanging="360"/>
      </w:pPr>
      <w:rPr>
        <w:rFonts w:hint="default"/>
        <w:b/>
        <w:sz w:val="20"/>
        <w:szCs w:val="20"/>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87" w15:restartNumberingAfterBreak="0">
    <w:nsid w:val="67876EFF"/>
    <w:multiLevelType w:val="hybridMultilevel"/>
    <w:tmpl w:val="68445CE2"/>
    <w:lvl w:ilvl="0" w:tplc="E886FA02">
      <w:start w:val="1"/>
      <w:numFmt w:val="decimal"/>
      <w:lvlText w:val="%1)"/>
      <w:lvlJc w:val="left"/>
      <w:pPr>
        <w:ind w:left="644" w:hanging="360"/>
      </w:pPr>
      <w:rPr>
        <w:rFonts w:hint="default"/>
        <w:b/>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78D3B7E"/>
    <w:multiLevelType w:val="multilevel"/>
    <w:tmpl w:val="035AE47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7B0120D5"/>
    <w:multiLevelType w:val="multilevel"/>
    <w:tmpl w:val="8460C8A0"/>
    <w:lvl w:ilvl="0">
      <w:start w:val="1"/>
      <w:numFmt w:val="lowerLetter"/>
      <w:lvlText w:val="%1)"/>
      <w:lvlJc w:val="left"/>
      <w:pPr>
        <w:tabs>
          <w:tab w:val="num" w:pos="0"/>
        </w:tabs>
        <w:ind w:left="720" w:hanging="360"/>
      </w:pPr>
      <w:rPr>
        <w:rFonts w:hint="default"/>
        <w:b/>
        <w:bCs/>
        <w:iCs/>
        <w:sz w:val="20"/>
        <w:szCs w:val="20"/>
        <w:lang w:eastAsia="ar-SA"/>
      </w:rPr>
    </w:lvl>
    <w:lvl w:ilvl="1">
      <w:start w:val="1"/>
      <w:numFmt w:val="decimal"/>
      <w:lvlText w:val="%2."/>
      <w:lvlJc w:val="left"/>
      <w:pPr>
        <w:tabs>
          <w:tab w:val="num" w:pos="-720"/>
        </w:tabs>
        <w:ind w:left="360" w:hanging="360"/>
      </w:pPr>
      <w:rPr>
        <w:rFonts w:ascii="Tahoma" w:eastAsia="Times New Roman" w:hAnsi="Tahoma" w:cs="Tahoma" w:hint="default"/>
        <w:b/>
        <w:iCs/>
        <w:sz w:val="20"/>
        <w:szCs w:val="20"/>
        <w:lang w:val="pl-PL" w:eastAsia="pl-PL"/>
      </w:rPr>
    </w:lvl>
    <w:lvl w:ilvl="2">
      <w:start w:val="1"/>
      <w:numFmt w:val="decimal"/>
      <w:lvlText w:val="%3)"/>
      <w:lvlJc w:val="left"/>
      <w:pPr>
        <w:ind w:left="1070" w:hanging="360"/>
      </w:pPr>
      <w:rPr>
        <w:rFonts w:ascii="Tahoma" w:hAnsi="Tahoma" w:cs="Tahoma" w:hint="default"/>
        <w:b/>
        <w:sz w:val="20"/>
        <w:szCs w:val="20"/>
      </w:rPr>
    </w:lvl>
    <w:lvl w:ilvl="3">
      <w:start w:val="1"/>
      <w:numFmt w:val="decimal"/>
      <w:lvlText w:val="%4."/>
      <w:lvlJc w:val="left"/>
      <w:pPr>
        <w:tabs>
          <w:tab w:val="num" w:pos="-873"/>
        </w:tabs>
        <w:ind w:left="927" w:hanging="360"/>
      </w:pPr>
      <w:rPr>
        <w:rFonts w:ascii="Tahoma" w:hAnsi="Tahoma" w:cs="Tahoma" w:hint="default"/>
        <w:b/>
        <w:sz w:val="20"/>
        <w:szCs w:val="20"/>
        <w:lang w:val="pl-PL"/>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90" w15:restartNumberingAfterBreak="0">
    <w:nsid w:val="7B0B258F"/>
    <w:multiLevelType w:val="multilevel"/>
    <w:tmpl w:val="7A548CB2"/>
    <w:styleLink w:val="Nagwek1-rozdzai"/>
    <w:lvl w:ilvl="0">
      <w:start w:val="1"/>
      <w:numFmt w:val="upperRoman"/>
      <w:lvlText w:val="%1."/>
      <w:lvlJc w:val="right"/>
      <w:pPr>
        <w:ind w:left="720" w:hanging="360"/>
      </w:pPr>
      <w:rPr>
        <w:rFonts w:ascii="Tahoma" w:hAnsi="Tahoma"/>
        <w:b/>
        <w:sz w:val="24"/>
      </w:rPr>
    </w:lvl>
    <w:lvl w:ilvl="1">
      <w:start w:val="1"/>
      <w:numFmt w:val="lowerLetter"/>
      <w:lvlText w:val="%2)"/>
      <w:lvlJc w:val="left"/>
      <w:pPr>
        <w:ind w:left="1440" w:hanging="360"/>
      </w:pPr>
      <w:rPr>
        <w:rFonts w:hint="default"/>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EC820DA"/>
    <w:multiLevelType w:val="multilevel"/>
    <w:tmpl w:val="24040752"/>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num w:numId="1" w16cid:durableId="833883318">
    <w:abstractNumId w:val="0"/>
  </w:num>
  <w:num w:numId="2" w16cid:durableId="672298027">
    <w:abstractNumId w:val="1"/>
  </w:num>
  <w:num w:numId="3" w16cid:durableId="902906938">
    <w:abstractNumId w:val="5"/>
  </w:num>
  <w:num w:numId="4" w16cid:durableId="1951862883">
    <w:abstractNumId w:val="6"/>
  </w:num>
  <w:num w:numId="5" w16cid:durableId="2057392620">
    <w:abstractNumId w:val="11"/>
  </w:num>
  <w:num w:numId="6" w16cid:durableId="329138073">
    <w:abstractNumId w:val="16"/>
  </w:num>
  <w:num w:numId="7" w16cid:durableId="963850486">
    <w:abstractNumId w:val="17"/>
  </w:num>
  <w:num w:numId="8" w16cid:durableId="1103068853">
    <w:abstractNumId w:val="18"/>
  </w:num>
  <w:num w:numId="9" w16cid:durableId="1957373631">
    <w:abstractNumId w:val="19"/>
  </w:num>
  <w:num w:numId="10" w16cid:durableId="1908686875">
    <w:abstractNumId w:val="20"/>
  </w:num>
  <w:num w:numId="11" w16cid:durableId="658077786">
    <w:abstractNumId w:val="21"/>
  </w:num>
  <w:num w:numId="12" w16cid:durableId="674500615">
    <w:abstractNumId w:val="22"/>
  </w:num>
  <w:num w:numId="13" w16cid:durableId="356850120">
    <w:abstractNumId w:val="25"/>
  </w:num>
  <w:num w:numId="14" w16cid:durableId="1280600892">
    <w:abstractNumId w:val="26"/>
  </w:num>
  <w:num w:numId="15" w16cid:durableId="473638664">
    <w:abstractNumId w:val="27"/>
  </w:num>
  <w:num w:numId="16" w16cid:durableId="1264924976">
    <w:abstractNumId w:val="28"/>
  </w:num>
  <w:num w:numId="17" w16cid:durableId="895773280">
    <w:abstractNumId w:val="29"/>
  </w:num>
  <w:num w:numId="18" w16cid:durableId="116722837">
    <w:abstractNumId w:val="30"/>
  </w:num>
  <w:num w:numId="19" w16cid:durableId="154348270">
    <w:abstractNumId w:val="31"/>
  </w:num>
  <w:num w:numId="20" w16cid:durableId="434592727">
    <w:abstractNumId w:val="34"/>
  </w:num>
  <w:num w:numId="21" w16cid:durableId="596790785">
    <w:abstractNumId w:val="35"/>
  </w:num>
  <w:num w:numId="22" w16cid:durableId="1769042328">
    <w:abstractNumId w:val="36"/>
  </w:num>
  <w:num w:numId="23" w16cid:durableId="484398982">
    <w:abstractNumId w:val="37"/>
  </w:num>
  <w:num w:numId="24" w16cid:durableId="1674330772">
    <w:abstractNumId w:val="38"/>
  </w:num>
  <w:num w:numId="25" w16cid:durableId="1028288841">
    <w:abstractNumId w:val="70"/>
  </w:num>
  <w:num w:numId="26" w16cid:durableId="1301305212">
    <w:abstractNumId w:val="86"/>
  </w:num>
  <w:num w:numId="27" w16cid:durableId="936446856">
    <w:abstractNumId w:val="54"/>
  </w:num>
  <w:num w:numId="28" w16cid:durableId="1459176397">
    <w:abstractNumId w:val="78"/>
  </w:num>
  <w:num w:numId="29" w16cid:durableId="865484334">
    <w:abstractNumId w:val="81"/>
  </w:num>
  <w:num w:numId="30" w16cid:durableId="1176191554">
    <w:abstractNumId w:val="40"/>
  </w:num>
  <w:num w:numId="31" w16cid:durableId="34887961">
    <w:abstractNumId w:val="41"/>
  </w:num>
  <w:num w:numId="32" w16cid:durableId="113790453">
    <w:abstractNumId w:val="42"/>
  </w:num>
  <w:num w:numId="33" w16cid:durableId="666715451">
    <w:abstractNumId w:val="43"/>
  </w:num>
  <w:num w:numId="34" w16cid:durableId="1612086422">
    <w:abstractNumId w:val="44"/>
  </w:num>
  <w:num w:numId="35" w16cid:durableId="64961082">
    <w:abstractNumId w:val="63"/>
  </w:num>
  <w:num w:numId="36" w16cid:durableId="1782334598">
    <w:abstractNumId w:val="75"/>
  </w:num>
  <w:num w:numId="37" w16cid:durableId="104079081">
    <w:abstractNumId w:val="49"/>
  </w:num>
  <w:num w:numId="38" w16cid:durableId="1330984936">
    <w:abstractNumId w:val="48"/>
  </w:num>
  <w:num w:numId="39" w16cid:durableId="440879102">
    <w:abstractNumId w:val="49"/>
    <w:lvlOverride w:ilvl="0">
      <w:startOverride w:val="1"/>
    </w:lvlOverride>
  </w:num>
  <w:num w:numId="40" w16cid:durableId="2083749583">
    <w:abstractNumId w:val="88"/>
  </w:num>
  <w:num w:numId="41" w16cid:durableId="797988995">
    <w:abstractNumId w:val="72"/>
  </w:num>
  <w:num w:numId="42" w16cid:durableId="54740184">
    <w:abstractNumId w:val="62"/>
  </w:num>
  <w:num w:numId="43" w16cid:durableId="913471743">
    <w:abstractNumId w:val="58"/>
  </w:num>
  <w:num w:numId="44" w16cid:durableId="1106383606">
    <w:abstractNumId w:val="48"/>
    <w:lvlOverride w:ilvl="0">
      <w:startOverride w:val="1"/>
    </w:lvlOverride>
  </w:num>
  <w:num w:numId="45" w16cid:durableId="1113092768">
    <w:abstractNumId w:val="75"/>
    <w:lvlOverride w:ilvl="0">
      <w:startOverride w:val="12"/>
    </w:lvlOverride>
  </w:num>
  <w:num w:numId="46" w16cid:durableId="1879585311">
    <w:abstractNumId w:val="83"/>
  </w:num>
  <w:num w:numId="47" w16cid:durableId="1428699522">
    <w:abstractNumId w:val="73"/>
  </w:num>
  <w:num w:numId="48" w16cid:durableId="1326936123">
    <w:abstractNumId w:val="51"/>
  </w:num>
  <w:num w:numId="49" w16cid:durableId="512769309">
    <w:abstractNumId w:val="73"/>
    <w:lvlOverride w:ilvl="0">
      <w:startOverride w:val="1"/>
    </w:lvlOverride>
  </w:num>
  <w:num w:numId="50" w16cid:durableId="1262225482">
    <w:abstractNumId w:val="69"/>
    <w:lvlOverride w:ilvl="0">
      <w:lvl w:ilvl="0">
        <w:start w:val="26"/>
        <w:numFmt w:val="decimal"/>
        <w:lvlText w:val="%1."/>
        <w:lvlJc w:val="left"/>
        <w:pPr>
          <w:ind w:left="720" w:hanging="360"/>
        </w:pPr>
        <w:rPr>
          <w:rFonts w:ascii="Tahoma" w:hAnsi="Tahoma"/>
          <w:b/>
          <w:bCs/>
          <w:color w:val="000000"/>
          <w:sz w:val="20"/>
          <w:szCs w:val="20"/>
        </w:rPr>
      </w:lvl>
    </w:lvlOverride>
  </w:num>
  <w:num w:numId="51" w16cid:durableId="1027563979">
    <w:abstractNumId w:val="91"/>
  </w:num>
  <w:num w:numId="52" w16cid:durableId="1500924357">
    <w:abstractNumId w:val="57"/>
  </w:num>
  <w:num w:numId="53" w16cid:durableId="2091197945">
    <w:abstractNumId w:val="66"/>
  </w:num>
  <w:num w:numId="54" w16cid:durableId="957418075">
    <w:abstractNumId w:val="65"/>
  </w:num>
  <w:num w:numId="55" w16cid:durableId="1552425495">
    <w:abstractNumId w:val="53"/>
  </w:num>
  <w:num w:numId="56" w16cid:durableId="1724401748">
    <w:abstractNumId w:val="91"/>
    <w:lvlOverride w:ilvl="0">
      <w:startOverride w:val="1"/>
    </w:lvlOverride>
  </w:num>
  <w:num w:numId="57" w16cid:durableId="587467167">
    <w:abstractNumId w:val="84"/>
  </w:num>
  <w:num w:numId="58" w16cid:durableId="1679388077">
    <w:abstractNumId w:val="69"/>
    <w:lvlOverride w:ilvl="0">
      <w:startOverride w:val="26"/>
    </w:lvlOverride>
  </w:num>
  <w:num w:numId="59" w16cid:durableId="572282471">
    <w:abstractNumId w:val="52"/>
  </w:num>
  <w:num w:numId="60" w16cid:durableId="1632056855">
    <w:abstractNumId w:val="46"/>
  </w:num>
  <w:num w:numId="61" w16cid:durableId="476537796">
    <w:abstractNumId w:val="82"/>
  </w:num>
  <w:num w:numId="62" w16cid:durableId="995304671">
    <w:abstractNumId w:val="55"/>
  </w:num>
  <w:num w:numId="63" w16cid:durableId="1035496632">
    <w:abstractNumId w:val="74"/>
  </w:num>
  <w:num w:numId="64" w16cid:durableId="1827283860">
    <w:abstractNumId w:val="90"/>
  </w:num>
  <w:num w:numId="65" w16cid:durableId="1335035267">
    <w:abstractNumId w:val="61"/>
  </w:num>
  <w:num w:numId="66" w16cid:durableId="1201015463">
    <w:abstractNumId w:val="64"/>
  </w:num>
  <w:num w:numId="67" w16cid:durableId="1189103354">
    <w:abstractNumId w:val="69"/>
  </w:num>
  <w:num w:numId="68" w16cid:durableId="2076969631">
    <w:abstractNumId w:val="60"/>
  </w:num>
  <w:num w:numId="69" w16cid:durableId="1380472959">
    <w:abstractNumId w:val="56"/>
  </w:num>
  <w:num w:numId="70" w16cid:durableId="109057007">
    <w:abstractNumId w:val="68"/>
  </w:num>
  <w:num w:numId="71" w16cid:durableId="74713650">
    <w:abstractNumId w:val="89"/>
  </w:num>
  <w:num w:numId="72" w16cid:durableId="1153596405">
    <w:abstractNumId w:val="80"/>
  </w:num>
  <w:num w:numId="73" w16cid:durableId="31686509">
    <w:abstractNumId w:val="47"/>
  </w:num>
  <w:num w:numId="74" w16cid:durableId="1757626034">
    <w:abstractNumId w:val="77"/>
  </w:num>
  <w:num w:numId="75" w16cid:durableId="1756322043">
    <w:abstractNumId w:val="87"/>
  </w:num>
  <w:num w:numId="76" w16cid:durableId="1272084778">
    <w:abstractNumId w:val="71"/>
  </w:num>
  <w:num w:numId="77" w16cid:durableId="410346917">
    <w:abstractNumId w:val="85"/>
  </w:num>
  <w:num w:numId="78" w16cid:durableId="689838839">
    <w:abstractNumId w:val="79"/>
  </w:num>
  <w:num w:numId="79" w16cid:durableId="578907169">
    <w:abstractNumId w:val="76"/>
  </w:num>
  <w:num w:numId="80" w16cid:durableId="407967836">
    <w:abstractNumId w:val="50"/>
  </w:num>
  <w:num w:numId="81" w16cid:durableId="1641613562">
    <w:abstractNumId w:val="59"/>
  </w:num>
  <w:num w:numId="82" w16cid:durableId="149711977">
    <w:abstractNumId w:val="6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87B"/>
    <w:rsid w:val="0000577B"/>
    <w:rsid w:val="00020634"/>
    <w:rsid w:val="0002514E"/>
    <w:rsid w:val="0003394B"/>
    <w:rsid w:val="00051FA7"/>
    <w:rsid w:val="0005443B"/>
    <w:rsid w:val="00055CAB"/>
    <w:rsid w:val="00056E7C"/>
    <w:rsid w:val="00060490"/>
    <w:rsid w:val="00060962"/>
    <w:rsid w:val="00063292"/>
    <w:rsid w:val="000645AE"/>
    <w:rsid w:val="00064632"/>
    <w:rsid w:val="0009185E"/>
    <w:rsid w:val="000921D3"/>
    <w:rsid w:val="0009549A"/>
    <w:rsid w:val="000A37CD"/>
    <w:rsid w:val="000A75DE"/>
    <w:rsid w:val="000B1403"/>
    <w:rsid w:val="000B21F6"/>
    <w:rsid w:val="000B77A9"/>
    <w:rsid w:val="000C3F2C"/>
    <w:rsid w:val="000C421D"/>
    <w:rsid w:val="000C45D5"/>
    <w:rsid w:val="000D5701"/>
    <w:rsid w:val="000F072C"/>
    <w:rsid w:val="000F77A8"/>
    <w:rsid w:val="00107D72"/>
    <w:rsid w:val="00112529"/>
    <w:rsid w:val="00120224"/>
    <w:rsid w:val="00123FE0"/>
    <w:rsid w:val="00125306"/>
    <w:rsid w:val="001332FA"/>
    <w:rsid w:val="00154987"/>
    <w:rsid w:val="00162CB8"/>
    <w:rsid w:val="00163E44"/>
    <w:rsid w:val="00170515"/>
    <w:rsid w:val="001757CC"/>
    <w:rsid w:val="00197F4A"/>
    <w:rsid w:val="001B44D6"/>
    <w:rsid w:val="001C614A"/>
    <w:rsid w:val="001D7E11"/>
    <w:rsid w:val="001F022D"/>
    <w:rsid w:val="001F145C"/>
    <w:rsid w:val="001F733B"/>
    <w:rsid w:val="00201B57"/>
    <w:rsid w:val="00204094"/>
    <w:rsid w:val="002048D9"/>
    <w:rsid w:val="00205605"/>
    <w:rsid w:val="002121C9"/>
    <w:rsid w:val="00214032"/>
    <w:rsid w:val="002154F8"/>
    <w:rsid w:val="00215856"/>
    <w:rsid w:val="00220F41"/>
    <w:rsid w:val="00226D44"/>
    <w:rsid w:val="00230206"/>
    <w:rsid w:val="0023411F"/>
    <w:rsid w:val="0024060B"/>
    <w:rsid w:val="00254B95"/>
    <w:rsid w:val="00254EE0"/>
    <w:rsid w:val="00256B8C"/>
    <w:rsid w:val="00274FAC"/>
    <w:rsid w:val="0027764E"/>
    <w:rsid w:val="00282766"/>
    <w:rsid w:val="00296F98"/>
    <w:rsid w:val="002A04C1"/>
    <w:rsid w:val="002A2DAD"/>
    <w:rsid w:val="002A4164"/>
    <w:rsid w:val="002A7359"/>
    <w:rsid w:val="002B416B"/>
    <w:rsid w:val="002C13BF"/>
    <w:rsid w:val="002C2ED7"/>
    <w:rsid w:val="002E05D6"/>
    <w:rsid w:val="002E3D88"/>
    <w:rsid w:val="002E60F5"/>
    <w:rsid w:val="002E79C6"/>
    <w:rsid w:val="002F4EAF"/>
    <w:rsid w:val="002F5B03"/>
    <w:rsid w:val="00327314"/>
    <w:rsid w:val="00332C23"/>
    <w:rsid w:val="003341F1"/>
    <w:rsid w:val="00335AC2"/>
    <w:rsid w:val="0036497C"/>
    <w:rsid w:val="00365E02"/>
    <w:rsid w:val="003666D1"/>
    <w:rsid w:val="003701CD"/>
    <w:rsid w:val="00370CEA"/>
    <w:rsid w:val="003753A3"/>
    <w:rsid w:val="00380BA1"/>
    <w:rsid w:val="003836EA"/>
    <w:rsid w:val="00384655"/>
    <w:rsid w:val="003936DA"/>
    <w:rsid w:val="00393B2A"/>
    <w:rsid w:val="00395C12"/>
    <w:rsid w:val="003A0EFF"/>
    <w:rsid w:val="003B3F9E"/>
    <w:rsid w:val="003B687B"/>
    <w:rsid w:val="003C3571"/>
    <w:rsid w:val="003C49C1"/>
    <w:rsid w:val="003D01BE"/>
    <w:rsid w:val="003D5DE6"/>
    <w:rsid w:val="003E3194"/>
    <w:rsid w:val="003E3919"/>
    <w:rsid w:val="003E4D23"/>
    <w:rsid w:val="003E6892"/>
    <w:rsid w:val="003F4347"/>
    <w:rsid w:val="003F4C90"/>
    <w:rsid w:val="003F67CC"/>
    <w:rsid w:val="0040278E"/>
    <w:rsid w:val="004101D4"/>
    <w:rsid w:val="0041204F"/>
    <w:rsid w:val="00414AF9"/>
    <w:rsid w:val="00414C34"/>
    <w:rsid w:val="00415274"/>
    <w:rsid w:val="00416EE8"/>
    <w:rsid w:val="0042180A"/>
    <w:rsid w:val="00422ED7"/>
    <w:rsid w:val="004244DC"/>
    <w:rsid w:val="00435F8C"/>
    <w:rsid w:val="004424C5"/>
    <w:rsid w:val="00457F27"/>
    <w:rsid w:val="004638E0"/>
    <w:rsid w:val="00463B40"/>
    <w:rsid w:val="00464572"/>
    <w:rsid w:val="004658A0"/>
    <w:rsid w:val="00466AC1"/>
    <w:rsid w:val="00471000"/>
    <w:rsid w:val="00480B18"/>
    <w:rsid w:val="00491C90"/>
    <w:rsid w:val="0049488F"/>
    <w:rsid w:val="004A2F66"/>
    <w:rsid w:val="004B102F"/>
    <w:rsid w:val="004C2CB4"/>
    <w:rsid w:val="004C3060"/>
    <w:rsid w:val="004C428D"/>
    <w:rsid w:val="004C679B"/>
    <w:rsid w:val="004C7B92"/>
    <w:rsid w:val="004F6F86"/>
    <w:rsid w:val="0052202A"/>
    <w:rsid w:val="00524CF7"/>
    <w:rsid w:val="005339E5"/>
    <w:rsid w:val="00534A02"/>
    <w:rsid w:val="00535A99"/>
    <w:rsid w:val="00544CCE"/>
    <w:rsid w:val="00545A81"/>
    <w:rsid w:val="0055147A"/>
    <w:rsid w:val="00551A2C"/>
    <w:rsid w:val="00556F63"/>
    <w:rsid w:val="0056183C"/>
    <w:rsid w:val="005665C7"/>
    <w:rsid w:val="005732C9"/>
    <w:rsid w:val="005809B0"/>
    <w:rsid w:val="005852EA"/>
    <w:rsid w:val="005930EE"/>
    <w:rsid w:val="005B55AC"/>
    <w:rsid w:val="005B5857"/>
    <w:rsid w:val="005C2136"/>
    <w:rsid w:val="005C6A6B"/>
    <w:rsid w:val="005C772D"/>
    <w:rsid w:val="005E3B3D"/>
    <w:rsid w:val="005F2996"/>
    <w:rsid w:val="005F44A3"/>
    <w:rsid w:val="006156B9"/>
    <w:rsid w:val="00616A08"/>
    <w:rsid w:val="00625710"/>
    <w:rsid w:val="00630EAD"/>
    <w:rsid w:val="0064080E"/>
    <w:rsid w:val="00641C66"/>
    <w:rsid w:val="006421F8"/>
    <w:rsid w:val="00646BB3"/>
    <w:rsid w:val="0066488A"/>
    <w:rsid w:val="00671A82"/>
    <w:rsid w:val="00672839"/>
    <w:rsid w:val="006779A6"/>
    <w:rsid w:val="0068222D"/>
    <w:rsid w:val="00693003"/>
    <w:rsid w:val="0069474C"/>
    <w:rsid w:val="00695E9D"/>
    <w:rsid w:val="006A593C"/>
    <w:rsid w:val="006A5CFB"/>
    <w:rsid w:val="006B1CA4"/>
    <w:rsid w:val="006C2A3D"/>
    <w:rsid w:val="006D3786"/>
    <w:rsid w:val="006D7511"/>
    <w:rsid w:val="006E781F"/>
    <w:rsid w:val="006F075E"/>
    <w:rsid w:val="006F0CED"/>
    <w:rsid w:val="006F5629"/>
    <w:rsid w:val="0070063E"/>
    <w:rsid w:val="00704FDB"/>
    <w:rsid w:val="007132F2"/>
    <w:rsid w:val="00721CD9"/>
    <w:rsid w:val="00724B8B"/>
    <w:rsid w:val="00725ABA"/>
    <w:rsid w:val="00726D60"/>
    <w:rsid w:val="0073564B"/>
    <w:rsid w:val="00741ACF"/>
    <w:rsid w:val="00754D8E"/>
    <w:rsid w:val="0076045B"/>
    <w:rsid w:val="0076445A"/>
    <w:rsid w:val="00773EBE"/>
    <w:rsid w:val="00786C62"/>
    <w:rsid w:val="007A07A2"/>
    <w:rsid w:val="007A1D53"/>
    <w:rsid w:val="007B171D"/>
    <w:rsid w:val="007B3516"/>
    <w:rsid w:val="007B65F5"/>
    <w:rsid w:val="007C7010"/>
    <w:rsid w:val="007C79D2"/>
    <w:rsid w:val="007C7CF4"/>
    <w:rsid w:val="007D7CB4"/>
    <w:rsid w:val="007E1719"/>
    <w:rsid w:val="007E17B3"/>
    <w:rsid w:val="007E1E1D"/>
    <w:rsid w:val="007E59C8"/>
    <w:rsid w:val="007F3893"/>
    <w:rsid w:val="007F5BE7"/>
    <w:rsid w:val="00802036"/>
    <w:rsid w:val="0082017F"/>
    <w:rsid w:val="00823219"/>
    <w:rsid w:val="0084316B"/>
    <w:rsid w:val="00846086"/>
    <w:rsid w:val="00854162"/>
    <w:rsid w:val="00855937"/>
    <w:rsid w:val="00860A50"/>
    <w:rsid w:val="00870527"/>
    <w:rsid w:val="00873B75"/>
    <w:rsid w:val="008965C3"/>
    <w:rsid w:val="008A5D4B"/>
    <w:rsid w:val="008B0747"/>
    <w:rsid w:val="008B6009"/>
    <w:rsid w:val="008C6658"/>
    <w:rsid w:val="008D0684"/>
    <w:rsid w:val="008D16B1"/>
    <w:rsid w:val="008D246A"/>
    <w:rsid w:val="008D7057"/>
    <w:rsid w:val="008E132B"/>
    <w:rsid w:val="008E2AED"/>
    <w:rsid w:val="008E6AF6"/>
    <w:rsid w:val="008F3382"/>
    <w:rsid w:val="00903652"/>
    <w:rsid w:val="0090733C"/>
    <w:rsid w:val="00907DD0"/>
    <w:rsid w:val="009141DD"/>
    <w:rsid w:val="009176C7"/>
    <w:rsid w:val="009179AD"/>
    <w:rsid w:val="00922043"/>
    <w:rsid w:val="00942567"/>
    <w:rsid w:val="00942D0B"/>
    <w:rsid w:val="00944EC4"/>
    <w:rsid w:val="00962C0B"/>
    <w:rsid w:val="0097233B"/>
    <w:rsid w:val="00977FE3"/>
    <w:rsid w:val="00982BA8"/>
    <w:rsid w:val="00983C15"/>
    <w:rsid w:val="00992165"/>
    <w:rsid w:val="00992C32"/>
    <w:rsid w:val="00995599"/>
    <w:rsid w:val="00995827"/>
    <w:rsid w:val="009A1917"/>
    <w:rsid w:val="009A2F7D"/>
    <w:rsid w:val="009B2AF7"/>
    <w:rsid w:val="009B3269"/>
    <w:rsid w:val="009C3911"/>
    <w:rsid w:val="009C6A4B"/>
    <w:rsid w:val="009C75CA"/>
    <w:rsid w:val="009C7928"/>
    <w:rsid w:val="009D2701"/>
    <w:rsid w:val="009E16A6"/>
    <w:rsid w:val="009F5E4D"/>
    <w:rsid w:val="009F64F9"/>
    <w:rsid w:val="00A01722"/>
    <w:rsid w:val="00A13274"/>
    <w:rsid w:val="00A2750A"/>
    <w:rsid w:val="00A324AD"/>
    <w:rsid w:val="00A34EEC"/>
    <w:rsid w:val="00A352C2"/>
    <w:rsid w:val="00A4244B"/>
    <w:rsid w:val="00A532A8"/>
    <w:rsid w:val="00A55E07"/>
    <w:rsid w:val="00A671D9"/>
    <w:rsid w:val="00A67F41"/>
    <w:rsid w:val="00A87CB6"/>
    <w:rsid w:val="00A90A27"/>
    <w:rsid w:val="00A94824"/>
    <w:rsid w:val="00AA1A8C"/>
    <w:rsid w:val="00AA79FC"/>
    <w:rsid w:val="00AA7DEB"/>
    <w:rsid w:val="00AA7F91"/>
    <w:rsid w:val="00AB59A9"/>
    <w:rsid w:val="00AD08E3"/>
    <w:rsid w:val="00AD1BB0"/>
    <w:rsid w:val="00AD5B31"/>
    <w:rsid w:val="00AE02AE"/>
    <w:rsid w:val="00AE62B1"/>
    <w:rsid w:val="00AF1983"/>
    <w:rsid w:val="00AF52EF"/>
    <w:rsid w:val="00AF5831"/>
    <w:rsid w:val="00B055F3"/>
    <w:rsid w:val="00B25F8B"/>
    <w:rsid w:val="00B30B40"/>
    <w:rsid w:val="00B50056"/>
    <w:rsid w:val="00B5303A"/>
    <w:rsid w:val="00B55182"/>
    <w:rsid w:val="00B64530"/>
    <w:rsid w:val="00B66155"/>
    <w:rsid w:val="00B671EA"/>
    <w:rsid w:val="00B70900"/>
    <w:rsid w:val="00B7716D"/>
    <w:rsid w:val="00B84F85"/>
    <w:rsid w:val="00B86CE9"/>
    <w:rsid w:val="00B94D4E"/>
    <w:rsid w:val="00BA5D0B"/>
    <w:rsid w:val="00BB0EEB"/>
    <w:rsid w:val="00BC12A4"/>
    <w:rsid w:val="00BD0312"/>
    <w:rsid w:val="00BD0D04"/>
    <w:rsid w:val="00BD79B4"/>
    <w:rsid w:val="00BE54C9"/>
    <w:rsid w:val="00BE55A7"/>
    <w:rsid w:val="00BE6E2F"/>
    <w:rsid w:val="00C276AB"/>
    <w:rsid w:val="00C30C56"/>
    <w:rsid w:val="00C325FB"/>
    <w:rsid w:val="00C36A4C"/>
    <w:rsid w:val="00C45782"/>
    <w:rsid w:val="00C542DD"/>
    <w:rsid w:val="00C56156"/>
    <w:rsid w:val="00C75CF1"/>
    <w:rsid w:val="00C764E7"/>
    <w:rsid w:val="00C81594"/>
    <w:rsid w:val="00C91B37"/>
    <w:rsid w:val="00C94150"/>
    <w:rsid w:val="00C97D57"/>
    <w:rsid w:val="00CB6FAF"/>
    <w:rsid w:val="00CC53A7"/>
    <w:rsid w:val="00CD624D"/>
    <w:rsid w:val="00CE12C5"/>
    <w:rsid w:val="00CE2D6E"/>
    <w:rsid w:val="00CF532A"/>
    <w:rsid w:val="00D034DA"/>
    <w:rsid w:val="00D03985"/>
    <w:rsid w:val="00D0518E"/>
    <w:rsid w:val="00D0520B"/>
    <w:rsid w:val="00D05A17"/>
    <w:rsid w:val="00D11059"/>
    <w:rsid w:val="00D24580"/>
    <w:rsid w:val="00D24E36"/>
    <w:rsid w:val="00D35EB8"/>
    <w:rsid w:val="00D36CE6"/>
    <w:rsid w:val="00D41AD6"/>
    <w:rsid w:val="00D471E7"/>
    <w:rsid w:val="00D52B4F"/>
    <w:rsid w:val="00D539CA"/>
    <w:rsid w:val="00D54877"/>
    <w:rsid w:val="00D606A4"/>
    <w:rsid w:val="00D65229"/>
    <w:rsid w:val="00D76B7F"/>
    <w:rsid w:val="00D976C9"/>
    <w:rsid w:val="00DA3BE8"/>
    <w:rsid w:val="00DB5268"/>
    <w:rsid w:val="00DC0DF9"/>
    <w:rsid w:val="00DC3824"/>
    <w:rsid w:val="00DC61FF"/>
    <w:rsid w:val="00DC7262"/>
    <w:rsid w:val="00DF0F51"/>
    <w:rsid w:val="00DF4E26"/>
    <w:rsid w:val="00E04B52"/>
    <w:rsid w:val="00E153CA"/>
    <w:rsid w:val="00E378EB"/>
    <w:rsid w:val="00E37E69"/>
    <w:rsid w:val="00E531E5"/>
    <w:rsid w:val="00E63A52"/>
    <w:rsid w:val="00E67354"/>
    <w:rsid w:val="00E73736"/>
    <w:rsid w:val="00E76244"/>
    <w:rsid w:val="00E762A4"/>
    <w:rsid w:val="00E77B61"/>
    <w:rsid w:val="00E80BAA"/>
    <w:rsid w:val="00E80DCA"/>
    <w:rsid w:val="00E85DFE"/>
    <w:rsid w:val="00E92E2C"/>
    <w:rsid w:val="00E94ED8"/>
    <w:rsid w:val="00E96100"/>
    <w:rsid w:val="00EA4523"/>
    <w:rsid w:val="00EA46E1"/>
    <w:rsid w:val="00EA7592"/>
    <w:rsid w:val="00EB2C1F"/>
    <w:rsid w:val="00EC7BD7"/>
    <w:rsid w:val="00ED3AFA"/>
    <w:rsid w:val="00ED49C0"/>
    <w:rsid w:val="00ED7080"/>
    <w:rsid w:val="00ED751D"/>
    <w:rsid w:val="00EE0E3F"/>
    <w:rsid w:val="00EE43AF"/>
    <w:rsid w:val="00EF1E12"/>
    <w:rsid w:val="00F07375"/>
    <w:rsid w:val="00F10690"/>
    <w:rsid w:val="00F2593E"/>
    <w:rsid w:val="00F30175"/>
    <w:rsid w:val="00F30EDE"/>
    <w:rsid w:val="00F340ED"/>
    <w:rsid w:val="00F363A0"/>
    <w:rsid w:val="00F37176"/>
    <w:rsid w:val="00F43595"/>
    <w:rsid w:val="00F46025"/>
    <w:rsid w:val="00F474CD"/>
    <w:rsid w:val="00F57599"/>
    <w:rsid w:val="00F6301B"/>
    <w:rsid w:val="00F66D84"/>
    <w:rsid w:val="00F74809"/>
    <w:rsid w:val="00F8199A"/>
    <w:rsid w:val="00F8238A"/>
    <w:rsid w:val="00F87DB6"/>
    <w:rsid w:val="00FA4672"/>
    <w:rsid w:val="00FA588E"/>
    <w:rsid w:val="00FB10C5"/>
    <w:rsid w:val="00FB17F0"/>
    <w:rsid w:val="00FB2F1D"/>
    <w:rsid w:val="00FC2023"/>
    <w:rsid w:val="00FC250E"/>
    <w:rsid w:val="00FC7C3B"/>
    <w:rsid w:val="00FD0741"/>
    <w:rsid w:val="00FD269D"/>
    <w:rsid w:val="00FD4DDE"/>
    <w:rsid w:val="00FD6581"/>
    <w:rsid w:val="00FE189C"/>
    <w:rsid w:val="00FE2DAA"/>
    <w:rsid w:val="00FF3368"/>
    <w:rsid w:val="00FF4F2B"/>
    <w:rsid w:val="00FF62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5F9902"/>
  <w15:chartTrackingRefBased/>
  <w15:docId w15:val="{CFED17CD-E3BC-4652-B870-04FB497A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0D04"/>
    <w:pPr>
      <w:pBdr>
        <w:top w:val="none" w:sz="0" w:space="0" w:color="000000"/>
        <w:left w:val="none" w:sz="0" w:space="0" w:color="000000"/>
        <w:bottom w:val="none" w:sz="0" w:space="0" w:color="000000"/>
        <w:right w:val="none" w:sz="0" w:space="0" w:color="000000"/>
      </w:pBdr>
      <w:suppressAutoHyphens/>
    </w:pPr>
    <w:rPr>
      <w:rFonts w:eastAsia="Arial Unicode MS"/>
      <w:sz w:val="24"/>
      <w:szCs w:val="24"/>
      <w:lang w:val="en-US" w:eastAsia="zh-CN"/>
    </w:rPr>
  </w:style>
  <w:style w:type="paragraph" w:styleId="Nagwek1">
    <w:name w:val="heading 1"/>
    <w:basedOn w:val="Nagwek10"/>
    <w:qFormat/>
    <w:rsid w:val="00064632"/>
    <w:pPr>
      <w:keepNext/>
      <w:keepLines/>
      <w:numPr>
        <w:numId w:val="1"/>
      </w:numPr>
      <w:spacing w:before="60" w:after="60" w:line="276" w:lineRule="auto"/>
      <w:jc w:val="both"/>
      <w:outlineLvl w:val="0"/>
    </w:pPr>
    <w:rPr>
      <w:rFonts w:cs="Cambria"/>
      <w:sz w:val="22"/>
      <w:szCs w:val="28"/>
    </w:rPr>
  </w:style>
  <w:style w:type="paragraph" w:styleId="Nagwek2">
    <w:name w:val="heading 2"/>
    <w:basedOn w:val="Normalny"/>
    <w:next w:val="Normalny"/>
    <w:qFormat/>
    <w:rsid w:val="00064632"/>
    <w:pPr>
      <w:keepNext/>
      <w:keepLines/>
      <w:numPr>
        <w:numId w:val="66"/>
      </w:numPr>
      <w:spacing w:before="40" w:after="40" w:line="276" w:lineRule="auto"/>
      <w:ind w:left="1208" w:hanging="357"/>
      <w:jc w:val="both"/>
      <w:outlineLvl w:val="1"/>
    </w:pPr>
    <w:rPr>
      <w:rFonts w:ascii="Tahoma" w:eastAsia="Times New Roman" w:hAnsi="Tahoma" w:cs="Cambria"/>
      <w:b/>
      <w:bCs/>
      <w:sz w:val="22"/>
      <w:szCs w:val="26"/>
      <w:lang w:val="x-none"/>
    </w:rPr>
  </w:style>
  <w:style w:type="paragraph" w:styleId="Nagwek3">
    <w:name w:val="heading 3"/>
    <w:basedOn w:val="Normalny"/>
    <w:next w:val="Normalny"/>
    <w:qFormat/>
    <w:pPr>
      <w:keepNext/>
      <w:numPr>
        <w:ilvl w:val="2"/>
        <w:numId w:val="1"/>
      </w:numPr>
      <w:spacing w:before="240" w:after="60"/>
      <w:jc w:val="both"/>
      <w:outlineLvl w:val="2"/>
    </w:pPr>
    <w:rPr>
      <w:rFonts w:ascii="Cambria" w:eastAsia="Times New Roman" w:hAnsi="Cambria" w:cs="Cambria"/>
      <w:b/>
      <w:bCs/>
      <w:sz w:val="26"/>
      <w:szCs w:val="26"/>
      <w:lang w:val="x-none"/>
    </w:rPr>
  </w:style>
  <w:style w:type="paragraph" w:styleId="Nagwek4">
    <w:name w:val="heading 4"/>
    <w:basedOn w:val="Normalny"/>
    <w:next w:val="Normalny"/>
    <w:qFormat/>
    <w:pPr>
      <w:keepNext/>
      <w:numPr>
        <w:ilvl w:val="3"/>
        <w:numId w:val="1"/>
      </w:numPr>
      <w:spacing w:before="240" w:after="60"/>
      <w:jc w:val="both"/>
      <w:outlineLvl w:val="3"/>
    </w:pPr>
    <w:rPr>
      <w:rFonts w:ascii="Calibri" w:eastAsia="Times New Roman" w:hAnsi="Calibri" w:cs="Calibri"/>
      <w:b/>
      <w:bCs/>
      <w:sz w:val="28"/>
      <w:szCs w:val="28"/>
      <w:lang w:val="x-none"/>
    </w:rPr>
  </w:style>
  <w:style w:type="paragraph" w:styleId="Nagwek5">
    <w:name w:val="heading 5"/>
    <w:basedOn w:val="Normalny"/>
    <w:next w:val="Normalny"/>
    <w:qFormat/>
    <w:pPr>
      <w:keepNext/>
      <w:keepLines/>
      <w:numPr>
        <w:ilvl w:val="4"/>
        <w:numId w:val="1"/>
      </w:numPr>
      <w:spacing w:before="200" w:line="276" w:lineRule="auto"/>
      <w:ind w:left="2880"/>
      <w:outlineLvl w:val="4"/>
    </w:pPr>
    <w:rPr>
      <w:rFonts w:ascii="Cambria" w:eastAsia="Times New Roman" w:hAnsi="Cambria" w:cs="Cambria"/>
      <w:color w:val="243F60"/>
      <w:sz w:val="22"/>
      <w:szCs w:val="22"/>
      <w:lang w:val="x-none"/>
    </w:rPr>
  </w:style>
  <w:style w:type="paragraph" w:styleId="Nagwek6">
    <w:name w:val="heading 6"/>
    <w:basedOn w:val="Normalny"/>
    <w:next w:val="Normalny"/>
    <w:qFormat/>
    <w:pPr>
      <w:keepNext/>
      <w:keepLines/>
      <w:numPr>
        <w:ilvl w:val="5"/>
        <w:numId w:val="1"/>
      </w:numPr>
      <w:spacing w:before="200" w:line="276" w:lineRule="auto"/>
      <w:ind w:left="3600"/>
      <w:outlineLvl w:val="5"/>
    </w:pPr>
    <w:rPr>
      <w:rFonts w:ascii="Cambria" w:eastAsia="Times New Roman" w:hAnsi="Cambria" w:cs="Cambria"/>
      <w:i/>
      <w:iCs/>
      <w:color w:val="243F60"/>
      <w:sz w:val="22"/>
      <w:szCs w:val="22"/>
      <w:lang w:val="x-none"/>
    </w:rPr>
  </w:style>
  <w:style w:type="paragraph" w:styleId="Nagwek7">
    <w:name w:val="heading 7"/>
    <w:basedOn w:val="Normalny"/>
    <w:next w:val="Normalny"/>
    <w:qFormat/>
    <w:pPr>
      <w:keepNext/>
      <w:keepLines/>
      <w:numPr>
        <w:ilvl w:val="6"/>
        <w:numId w:val="1"/>
      </w:numPr>
      <w:spacing w:before="200" w:line="276" w:lineRule="auto"/>
      <w:ind w:left="4320"/>
      <w:outlineLvl w:val="6"/>
    </w:pPr>
    <w:rPr>
      <w:rFonts w:ascii="Cambria" w:eastAsia="Times New Roman" w:hAnsi="Cambria" w:cs="Cambria"/>
      <w:i/>
      <w:iCs/>
      <w:color w:val="404040"/>
      <w:sz w:val="22"/>
      <w:szCs w:val="22"/>
      <w:lang w:val="x-none"/>
    </w:rPr>
  </w:style>
  <w:style w:type="paragraph" w:styleId="Nagwek8">
    <w:name w:val="heading 8"/>
    <w:basedOn w:val="Normalny"/>
    <w:next w:val="Normalny"/>
    <w:qFormat/>
    <w:pPr>
      <w:keepNext/>
      <w:keepLines/>
      <w:numPr>
        <w:ilvl w:val="7"/>
        <w:numId w:val="1"/>
      </w:numPr>
      <w:spacing w:before="200" w:line="276" w:lineRule="auto"/>
      <w:ind w:left="5040"/>
      <w:outlineLvl w:val="7"/>
    </w:pPr>
    <w:rPr>
      <w:rFonts w:ascii="Cambria" w:eastAsia="Times New Roman" w:hAnsi="Cambria" w:cs="Cambria"/>
      <w:color w:val="404040"/>
      <w:sz w:val="20"/>
      <w:szCs w:val="20"/>
      <w:lang w:val="x-none"/>
    </w:rPr>
  </w:style>
  <w:style w:type="paragraph" w:styleId="Nagwek9">
    <w:name w:val="heading 9"/>
    <w:basedOn w:val="Normalny"/>
    <w:next w:val="Normalny"/>
    <w:qFormat/>
    <w:pPr>
      <w:keepNext/>
      <w:keepLines/>
      <w:numPr>
        <w:ilvl w:val="8"/>
        <w:numId w:val="1"/>
      </w:numPr>
      <w:spacing w:before="200" w:line="276" w:lineRule="auto"/>
      <w:ind w:left="5760"/>
      <w:outlineLvl w:val="8"/>
    </w:pPr>
    <w:rPr>
      <w:rFonts w:ascii="Cambria" w:eastAsia="Times New Roman" w:hAnsi="Cambria" w:cs="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ahoma" w:eastAsia="Times New Roman" w:hAnsi="Tahoma" w:cs="Tahoma"/>
      <w:b/>
      <w:sz w:val="20"/>
      <w:szCs w:val="20"/>
      <w:lang w:val="pl-PL"/>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Tahoma" w:hAnsi="Tahoma" w:cs="Tahoma"/>
      <w:b/>
      <w:bCs/>
      <w:iCs/>
      <w:sz w:val="20"/>
      <w:szCs w:val="20"/>
      <w:lang w:val="pl-PL" w:eastAsia="ar-SA"/>
    </w:rPr>
  </w:style>
  <w:style w:type="character" w:customStyle="1" w:styleId="WW8Num3z1">
    <w:name w:val="WW8Num3z1"/>
    <w:rPr>
      <w:rFonts w:ascii="Arial" w:eastAsia="Times New Roman" w:hAnsi="Arial" w:cs="Arial"/>
      <w:b/>
      <w:i w:val="0"/>
      <w:color w:val="auto"/>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5z0">
    <w:name w:val="WW8Num5z0"/>
    <w:rPr>
      <w:b/>
    </w:rPr>
  </w:style>
  <w:style w:type="character" w:customStyle="1" w:styleId="WW8Num5z1">
    <w:name w:val="WW8Num5z1"/>
    <w:rPr>
      <w:rFonts w:ascii="Arial" w:eastAsia="Times New Roman" w:hAnsi="Arial" w:cs="Aria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rPr>
      <w:rFonts w:hint="default"/>
      <w:b/>
    </w:rPr>
  </w:style>
  <w:style w:type="character" w:customStyle="1" w:styleId="WW8Num7z1">
    <w:name w:val="WW8Num7z1"/>
    <w:rPr>
      <w:rFonts w:ascii="Tahoma" w:hAnsi="Tahoma" w:cs="Tahoma"/>
      <w:b/>
      <w:kern w:val="2"/>
      <w:sz w:val="20"/>
      <w:szCs w:val="20"/>
      <w:lang w:val="pl-PL"/>
    </w:rPr>
  </w:style>
  <w:style w:type="character" w:customStyle="1" w:styleId="WW8Num7z2">
    <w:name w:val="WW8Num7z2"/>
    <w:rPr>
      <w:rFonts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b/>
    </w:rPr>
  </w:style>
  <w:style w:type="character" w:customStyle="1" w:styleId="WW8Num11z0">
    <w:name w:val="WW8Num11z0"/>
    <w:rPr>
      <w:rFonts w:hint="default"/>
      <w:b/>
    </w:rPr>
  </w:style>
  <w:style w:type="character" w:customStyle="1" w:styleId="WW8Num11z1">
    <w:name w:val="WW8Num11z1"/>
    <w:rPr>
      <w:rFonts w:ascii="Tahoma" w:eastAsia="Times New Roman" w:hAnsi="Tahoma" w:cs="Tahoma"/>
      <w:b/>
      <w:sz w:val="20"/>
      <w:szCs w:val="20"/>
    </w:rPr>
  </w:style>
  <w:style w:type="character" w:customStyle="1" w:styleId="WW8Num11z2">
    <w:name w:val="WW8Num11z2"/>
    <w:rPr>
      <w:rFonts w:ascii="Arial" w:hAnsi="Arial" w:cs="Arial"/>
      <w:b/>
      <w:sz w:val="20"/>
      <w:szCs w:val="20"/>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3z0">
    <w:name w:val="WW8Num13z0"/>
    <w:rPr>
      <w:b/>
    </w:rPr>
  </w:style>
  <w:style w:type="character" w:customStyle="1" w:styleId="WW8Num14z0">
    <w:name w:val="WW8Num14z0"/>
    <w:rPr>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b/>
    </w:rPr>
  </w:style>
  <w:style w:type="character" w:customStyle="1" w:styleId="WW8Num15z1">
    <w:name w:val="WW8Num15z1"/>
    <w:rPr>
      <w:rFonts w:cs="Times New Roman"/>
    </w:rPr>
  </w:style>
  <w:style w:type="character" w:customStyle="1" w:styleId="WW8Num16z0">
    <w:name w:val="WW8Num16z0"/>
    <w:rPr>
      <w:rFonts w:ascii="Tahoma" w:hAnsi="Tahoma" w:cs="Tahoma"/>
      <w:b/>
      <w:bCs/>
      <w:color w:val="000000"/>
      <w:sz w:val="20"/>
      <w:szCs w:val="20"/>
      <w:lang w:val="pl-PL"/>
    </w:rPr>
  </w:style>
  <w:style w:type="character" w:customStyle="1" w:styleId="WW8Num16z1">
    <w:name w:val="WW8Num16z1"/>
    <w:rPr>
      <w:rFonts w:ascii="Tahoma" w:hAnsi="Tahoma" w:cs="Tahoma"/>
      <w:b/>
      <w:bCs/>
      <w:color w:val="C9211E"/>
      <w:sz w:val="20"/>
      <w:szCs w:val="20"/>
      <w:lang w:val="pl-PL"/>
    </w:rPr>
  </w:style>
  <w:style w:type="character" w:customStyle="1" w:styleId="WW8Num17z0">
    <w:name w:val="WW8Num17z0"/>
  </w:style>
  <w:style w:type="character" w:customStyle="1" w:styleId="WW8Num18z0">
    <w:name w:val="WW8Num18z0"/>
    <w:rPr>
      <w:b/>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rFonts w:hint="default"/>
      <w:b/>
      <w:sz w:val="20"/>
      <w:szCs w:val="2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ahoma" w:hAnsi="Tahoma" w:cs="Tahoma"/>
      <w:b/>
      <w:bCs/>
      <w:color w:val="000000"/>
      <w:sz w:val="20"/>
      <w:szCs w:val="20"/>
    </w:rPr>
  </w:style>
  <w:style w:type="character" w:customStyle="1" w:styleId="WW8Num21z0">
    <w:name w:val="WW8Num21z0"/>
    <w:rPr>
      <w:rFonts w:ascii="Tahoma" w:eastAsia="Times New Roman" w:hAnsi="Tahoma" w:cs="Tahoma"/>
      <w:b/>
      <w:bCs/>
      <w:color w:val="000000"/>
      <w:sz w:val="20"/>
      <w:szCs w:val="20"/>
      <w:lang w:val="pl-PL" w:eastAsia="pl-PL"/>
    </w:rPr>
  </w:style>
  <w:style w:type="character" w:customStyle="1" w:styleId="WW8Num22z0">
    <w:name w:val="WW8Num22z0"/>
    <w:rPr>
      <w:b/>
    </w:rPr>
  </w:style>
  <w:style w:type="character" w:customStyle="1" w:styleId="WW8Num23z0">
    <w:name w:val="WW8Num23z0"/>
    <w:rPr>
      <w:rFonts w:ascii="Tahoma" w:hAnsi="Tahoma" w:cs="Tahoma"/>
      <w:b/>
      <w:bCs/>
      <w:iCs/>
      <w:color w:val="000000"/>
      <w:sz w:val="20"/>
      <w:szCs w:val="20"/>
      <w:lang w:val="pl-PL" w:eastAsia="ar-SA"/>
    </w:rPr>
  </w:style>
  <w:style w:type="character" w:customStyle="1" w:styleId="WW8Num24z0">
    <w:name w:val="WW8Num24z0"/>
    <w:rPr>
      <w:rFont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b/>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Tahoma" w:hint="default"/>
      <w:b/>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rPr>
  </w:style>
  <w:style w:type="character" w:customStyle="1" w:styleId="WW8Num31z1">
    <w:name w:val="WW8Num31z1"/>
    <w:rPr>
      <w:b/>
    </w:rPr>
  </w:style>
  <w:style w:type="character" w:customStyle="1" w:styleId="WW8Num31z2">
    <w:name w:val="WW8Num31z2"/>
    <w:rPr>
      <w:rFonts w:hint="default"/>
    </w:rPr>
  </w:style>
  <w:style w:type="character" w:customStyle="1" w:styleId="WW8Num31z3">
    <w:name w:val="WW8Num31z3"/>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Tahoma"/>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bCs/>
      <w:sz w:val="20"/>
      <w:szCs w:val="20"/>
    </w:rPr>
  </w:style>
  <w:style w:type="character" w:customStyle="1" w:styleId="WW8Num36z3">
    <w:name w:val="WW8Num36z3"/>
    <w:rPr>
      <w:rFonts w:hint="default"/>
    </w:rPr>
  </w:style>
  <w:style w:type="character" w:customStyle="1" w:styleId="WW8Num37z0">
    <w:name w:val="WW8Num37z0"/>
    <w:rPr>
      <w:rFonts w:ascii="Arial" w:eastAsia="Tahoma" w:hAnsi="Arial" w:cs="Arial"/>
      <w:b/>
      <w:sz w:val="20"/>
      <w:szCs w:val="8"/>
    </w:rPr>
  </w:style>
  <w:style w:type="character" w:customStyle="1" w:styleId="WW8Num37z1">
    <w:name w:val="WW8Num37z1"/>
    <w:rPr>
      <w:rFonts w:ascii="Tahoma" w:eastAsia="Times New Roman" w:hAnsi="Tahoma" w:cs="Tahoma"/>
      <w:b/>
      <w:iCs/>
      <w:sz w:val="20"/>
      <w:szCs w:val="20"/>
      <w:lang w:val="pl-PL" w:eastAsia="pl-PL"/>
    </w:rPr>
  </w:style>
  <w:style w:type="character" w:customStyle="1" w:styleId="WW8Num37z2">
    <w:name w:val="WW8Num37z2"/>
    <w:rPr>
      <w:rFonts w:ascii="Tahoma" w:hAnsi="Tahoma" w:cs="Tahoma" w:hint="default"/>
      <w:b/>
      <w:color w:val="auto"/>
      <w:lang w:val="pl-PL"/>
    </w:rPr>
  </w:style>
  <w:style w:type="character" w:customStyle="1" w:styleId="WW8Num37z3">
    <w:name w:val="WW8Num37z3"/>
    <w:rPr>
      <w:rFonts w:ascii="Tahoma" w:hAnsi="Tahoma" w:cs="Tahoma"/>
      <w:b/>
      <w:sz w:val="20"/>
      <w:szCs w:val="20"/>
      <w:lang w:val="pl-PL"/>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ahoma" w:eastAsia="Calibri" w:hAnsi="Tahoma" w:cs="Tahoma"/>
      <w:b/>
      <w:sz w:val="20"/>
      <w:szCs w:val="20"/>
      <w:lang w:eastAsia="en-U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cs="Tahoma"/>
      <w:b/>
      <w:bCs/>
      <w:i w:val="0"/>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ahoma" w:hAnsi="Tahoma" w:cs="Tahoma"/>
      <w:b/>
      <w:bCs/>
      <w:iCs/>
      <w:sz w:val="20"/>
      <w:szCs w:val="20"/>
      <w:lang w:eastAsia="ar-SA"/>
    </w:rPr>
  </w:style>
  <w:style w:type="character" w:customStyle="1" w:styleId="WW8Num40z1">
    <w:name w:val="WW8Num40z1"/>
    <w:rPr>
      <w:rFonts w:hint="default"/>
      <w:b/>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ahoma" w:eastAsia="Times New Roman" w:hAnsi="Tahoma" w:cs="Tahoma"/>
      <w:b/>
    </w:rPr>
  </w:style>
  <w:style w:type="character" w:customStyle="1" w:styleId="WW8Num41z1">
    <w:name w:val="WW8Num41z1"/>
    <w:rPr>
      <w:rFonts w:hint="default"/>
    </w:rPr>
  </w:style>
  <w:style w:type="character" w:customStyle="1" w:styleId="WW8Num41z3">
    <w:name w:val="WW8Num41z3"/>
    <w:rPr>
      <w:rFonts w:hint="default"/>
      <w:b/>
    </w:rPr>
  </w:style>
  <w:style w:type="character" w:customStyle="1" w:styleId="WW8Num42z0">
    <w:name w:val="WW8Num42z0"/>
    <w:rPr>
      <w:rFonts w:ascii="Tahoma" w:eastAsia="Times New Roman" w:hAnsi="Tahoma" w:cs="Tahoma"/>
      <w:b/>
      <w:bCs/>
      <w:iCs/>
      <w:sz w:val="20"/>
      <w:szCs w:val="20"/>
      <w:lang w:val="pl-PL" w:eastAsia="pl-PL"/>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Palatino Linotype" w:hAnsi="Palatino Linotype" w:cs="Palatino Linotype" w:hint="default"/>
      <w:b/>
      <w:i w:val="0"/>
      <w:caps w:val="0"/>
      <w:smallCaps w:val="0"/>
      <w:strike w:val="0"/>
      <w:dstrike w:val="0"/>
      <w:vanish w:val="0"/>
      <w:color w:val="000000"/>
      <w:position w:val="0"/>
      <w:sz w:val="24"/>
      <w:szCs w:val="24"/>
      <w:vertAlign w:val="baseline"/>
    </w:rPr>
  </w:style>
  <w:style w:type="character" w:customStyle="1" w:styleId="WW8Num43z1">
    <w:name w:val="WW8Num43z1"/>
    <w:rPr>
      <w:rFonts w:hint="default"/>
    </w:rPr>
  </w:style>
  <w:style w:type="character" w:customStyle="1" w:styleId="WW8Num43z2">
    <w:name w:val="WW8Num43z2"/>
    <w:rPr>
      <w:rFonts w:ascii="Palatino Linotype" w:hAnsi="Palatino Linotype" w:cs="Palatino Linotype" w:hint="default"/>
      <w:b w:val="0"/>
      <w:i w:val="0"/>
      <w:sz w:val="24"/>
      <w:szCs w:val="24"/>
    </w:rPr>
  </w:style>
  <w:style w:type="character" w:customStyle="1" w:styleId="WW8Num43z4">
    <w:name w:val="WW8Num43z4"/>
    <w:rPr>
      <w:rFonts w:ascii="Symbol" w:hAnsi="Symbol" w:cs="Symbol" w:hint="default"/>
      <w:sz w:val="24"/>
    </w:rPr>
  </w:style>
  <w:style w:type="character" w:customStyle="1" w:styleId="WW8Num44z0">
    <w:name w:val="WW8Num44z0"/>
    <w:rPr>
      <w:rFonts w:ascii="Tahoma" w:hAnsi="Tahoma" w:cs="Tahoma" w:hint="default"/>
      <w:b/>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ahoma" w:hAnsi="Tahoma" w:cs="Tahoma" w:hint="default"/>
      <w:b/>
      <w:color w:val="auto"/>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Tahoma" w:hAnsi="Tahoma" w:cs="Tahoma" w:hint="default"/>
      <w:b/>
      <w:bCs/>
      <w:iCs/>
      <w:sz w:val="20"/>
      <w:szCs w:val="20"/>
      <w:lang w:val="pl-PL" w:eastAsia="pl-PL"/>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cs="Tahoma" w:hint="default"/>
      <w:b/>
      <w:lang w:val="pl-PL"/>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hint="default"/>
      <w:b/>
      <w:sz w:val="20"/>
      <w:szCs w:val="20"/>
      <w:highlight w:val="yellow"/>
    </w:rPr>
  </w:style>
  <w:style w:type="character" w:customStyle="1" w:styleId="WW8Num49z1">
    <w:name w:val="WW8Num49z1"/>
    <w:rPr>
      <w:rFonts w:ascii="Courier New" w:hAnsi="Courier New" w:cs="Courier New" w:hint="default"/>
    </w:rPr>
  </w:style>
  <w:style w:type="character" w:customStyle="1" w:styleId="WW8Num49z2">
    <w:name w:val="WW8Num49z2"/>
    <w:rPr>
      <w:rFonts w:ascii="Wingdings" w:hAnsi="Wingdings" w:cs="Wingdings" w:hint="default"/>
    </w:rPr>
  </w:style>
  <w:style w:type="character" w:customStyle="1" w:styleId="WW8Num49z3">
    <w:name w:val="WW8Num49z3"/>
    <w:rPr>
      <w:rFonts w:ascii="Symbol" w:hAnsi="Symbol" w:cs="Symbol" w:hint="default"/>
    </w:rPr>
  </w:style>
  <w:style w:type="character" w:customStyle="1" w:styleId="WW8Num50z0">
    <w:name w:val="WW8Num50z0"/>
    <w:rPr>
      <w:rFonts w:ascii="Tahoma" w:hAnsi="Tahoma" w:cs="Times New Roman"/>
      <w:b/>
      <w:sz w:val="20"/>
      <w:szCs w:val="2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ahoma" w:eastAsia="Times New Roman" w:hAnsi="Tahoma" w:cs="Tahoma" w:hint="default"/>
      <w:b/>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3z0">
    <w:name w:val="WW8Num53z0"/>
    <w:rPr>
      <w:rFonts w:ascii="Tahoma" w:hAnsi="Tahoma" w:cs="Tahoma" w:hint="default"/>
      <w:b/>
      <w:sz w:val="20"/>
      <w:lang w:val="pl-PL" w:eastAsia="ar-SA"/>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ahoma" w:hAnsi="Tahoma" w:cs="Tahoma" w:hint="default"/>
      <w:b/>
      <w:sz w:val="20"/>
      <w:szCs w:val="20"/>
      <w:lang w:val="pl-PL"/>
    </w:rPr>
  </w:style>
  <w:style w:type="character" w:customStyle="1" w:styleId="WW8Num54z1">
    <w:name w:val="WW8Num54z1"/>
    <w:rPr>
      <w:b/>
    </w:rPr>
  </w:style>
  <w:style w:type="character" w:customStyle="1" w:styleId="WW8Num54z2">
    <w:name w:val="WW8Num54z2"/>
    <w:rPr>
      <w:rFonts w:hint="default"/>
    </w:rPr>
  </w:style>
  <w:style w:type="character" w:customStyle="1" w:styleId="WW8Num54z3">
    <w:name w:val="WW8Num54z3"/>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b/>
    </w:rPr>
  </w:style>
  <w:style w:type="character" w:customStyle="1" w:styleId="WW8Num55z1">
    <w:name w:val="WW8Num55z1"/>
    <w:rPr>
      <w:rFonts w:hint="default"/>
    </w:rPr>
  </w:style>
  <w:style w:type="character" w:customStyle="1" w:styleId="WW8Num56z0">
    <w:name w:val="WW8Num56z0"/>
    <w:rPr>
      <w:rFonts w:ascii="Tahoma" w:hAnsi="Tahoma" w:cs="Tahoma" w:hint="default"/>
      <w:b/>
      <w:sz w:val="20"/>
      <w:szCs w:val="20"/>
    </w:rPr>
  </w:style>
  <w:style w:type="character" w:customStyle="1" w:styleId="WW8Num56z1">
    <w:name w:val="WW8Num56z1"/>
    <w:rPr>
      <w:rFonts w:hint="default"/>
    </w:rPr>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b/>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1z0">
    <w:name w:val="WW8Num61z0"/>
    <w:rPr>
      <w:rFonts w:cs="Tahoma"/>
      <w:b/>
      <w:lang w:val="pl-PL"/>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hint="default"/>
      <w:b/>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Arial" w:hAnsi="Arial" w:cs="Arial" w:hint="default"/>
      <w:b/>
      <w:i w:val="0"/>
      <w:caps w:val="0"/>
      <w:smallCaps w:val="0"/>
      <w:strike w:val="0"/>
      <w:dstrike w:val="0"/>
      <w:vanish w:val="0"/>
      <w:color w:val="000000"/>
      <w:position w:val="0"/>
      <w:sz w:val="20"/>
      <w:szCs w:val="20"/>
      <w:vertAlign w:val="baseline"/>
    </w:rPr>
  </w:style>
  <w:style w:type="character" w:customStyle="1" w:styleId="WW8Num63z1">
    <w:name w:val="WW8Num63z1"/>
    <w:rPr>
      <w:rFonts w:ascii="Arial" w:hAnsi="Arial" w:cs="Arial" w:hint="default"/>
      <w:b w:val="0"/>
      <w:i w:val="0"/>
      <w:sz w:val="20"/>
      <w:szCs w:val="20"/>
    </w:rPr>
  </w:style>
  <w:style w:type="character" w:customStyle="1" w:styleId="WW8Num63z2">
    <w:name w:val="WW8Num63z2"/>
    <w:rPr>
      <w:rFonts w:hint="default"/>
    </w:rPr>
  </w:style>
  <w:style w:type="character" w:customStyle="1" w:styleId="WW8Num63z4">
    <w:name w:val="WW8Num63z4"/>
    <w:rPr>
      <w:rFonts w:ascii="Symbol" w:hAnsi="Symbol" w:cs="Symbol" w:hint="default"/>
      <w:sz w:val="24"/>
    </w:rPr>
  </w:style>
  <w:style w:type="character" w:customStyle="1" w:styleId="WW8Num64z0">
    <w:name w:val="WW8Num64z0"/>
    <w:rPr>
      <w:rFonts w:ascii="Symbol" w:hAnsi="Symbol" w:cs="Symbol" w:hint="default"/>
    </w:rPr>
  </w:style>
  <w:style w:type="character" w:customStyle="1" w:styleId="WW8Num64z1">
    <w:name w:val="WW8Num64z1"/>
    <w:rPr>
      <w:rFonts w:ascii="Courier New" w:hAnsi="Courier New" w:cs="Courier New" w:hint="default"/>
    </w:rPr>
  </w:style>
  <w:style w:type="character" w:customStyle="1" w:styleId="WW8Num64z2">
    <w:name w:val="WW8Num64z2"/>
    <w:rPr>
      <w:rFonts w:ascii="Wingdings" w:hAnsi="Wingdings" w:cs="Wingdings" w:hint="default"/>
    </w:rPr>
  </w:style>
  <w:style w:type="character" w:customStyle="1" w:styleId="WW8Num65z0">
    <w:name w:val="WW8Num65z0"/>
    <w:rPr>
      <w:rFonts w:hint="default"/>
      <w:b/>
      <w:sz w:val="20"/>
      <w:szCs w:val="20"/>
    </w:rPr>
  </w:style>
  <w:style w:type="character" w:customStyle="1" w:styleId="WW8Num65z1">
    <w:name w:val="WW8Num65z1"/>
    <w:rPr>
      <w:rFonts w:hint="default"/>
      <w:b/>
    </w:rPr>
  </w:style>
  <w:style w:type="character" w:customStyle="1" w:styleId="WW8Num65z2">
    <w:name w:val="WW8Num65z2"/>
    <w:rPr>
      <w:rFonts w:hint="default"/>
      <w:b/>
      <w:i w:val="0"/>
      <w:sz w:val="20"/>
      <w:szCs w:val="20"/>
    </w:rPr>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Symbol" w:hAnsi="Symbol" w:cs="Symbol" w:hint="default"/>
      <w:color w:val="auto"/>
      <w:sz w:val="20"/>
      <w:szCs w:val="20"/>
    </w:rPr>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b/>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hint="default"/>
    </w:rPr>
  </w:style>
  <w:style w:type="character" w:customStyle="1" w:styleId="WW8Num71z0">
    <w:name w:val="WW8Num71z0"/>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rPr>
      <w:rFonts w:cs="Tahoma"/>
      <w:lang w:val="pl-PL"/>
    </w:rPr>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Times New Roman"/>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Tahoma" w:eastAsia="Times New Roman" w:hAnsi="Tahoma" w:cs="Tahoma" w:hint="default"/>
      <w:b/>
      <w:bCs/>
      <w:iCs/>
      <w:sz w:val="20"/>
      <w:szCs w:val="20"/>
      <w:lang w:val="x-none" w:eastAsia="ar-SA"/>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Symbol" w:hAnsi="Symbol" w:cs="Symbol" w:hint="default"/>
    </w:rPr>
  </w:style>
  <w:style w:type="character" w:customStyle="1" w:styleId="WW8Num76z1">
    <w:name w:val="WW8Num76z1"/>
    <w:rPr>
      <w:rFonts w:ascii="Courier New" w:hAnsi="Courier New" w:cs="Courier New" w:hint="default"/>
    </w:rPr>
  </w:style>
  <w:style w:type="character" w:customStyle="1" w:styleId="WW8Num76z2">
    <w:name w:val="WW8Num76z2"/>
    <w:rPr>
      <w:rFonts w:ascii="Wingdings" w:hAnsi="Wingdings" w:cs="Wingdings" w:hint="default"/>
    </w:rPr>
  </w:style>
  <w:style w:type="character" w:customStyle="1" w:styleId="Domylnaczcionkaakapitu1">
    <w:name w:val="Domyślna czcionka akapitu1"/>
  </w:style>
  <w:style w:type="character" w:customStyle="1" w:styleId="Nagwek1Znak">
    <w:name w:val="Nagłówek 1 Znak"/>
    <w:rPr>
      <w:rFonts w:ascii="Cambria" w:eastAsia="Times New Roman" w:hAnsi="Cambria" w:cs="Tahoma"/>
      <w:b/>
      <w:bCs/>
      <w:color w:val="365F91"/>
      <w:sz w:val="28"/>
      <w:szCs w:val="28"/>
    </w:rPr>
  </w:style>
  <w:style w:type="character" w:customStyle="1" w:styleId="Nagwek2Znak">
    <w:name w:val="Nagłówek 2 Znak"/>
    <w:rPr>
      <w:rFonts w:ascii="Cambria" w:eastAsia="Times New Roman" w:hAnsi="Cambria" w:cs="Tahoma"/>
      <w:b/>
      <w:bCs/>
      <w:color w:val="4F81BD"/>
      <w:sz w:val="26"/>
      <w:szCs w:val="26"/>
    </w:rPr>
  </w:style>
  <w:style w:type="character" w:customStyle="1" w:styleId="Nagwek3Znak">
    <w:name w:val="Nagłówek 3 Znak"/>
    <w:rPr>
      <w:rFonts w:ascii="Cambria" w:eastAsia="Times New Roman" w:hAnsi="Cambria" w:cs="Cambria"/>
      <w:b/>
      <w:bCs/>
      <w:sz w:val="26"/>
      <w:szCs w:val="26"/>
    </w:rPr>
  </w:style>
  <w:style w:type="character" w:customStyle="1" w:styleId="Nagwek4Znak">
    <w:name w:val="Nagłówek 4 Znak"/>
    <w:rPr>
      <w:rFonts w:ascii="Calibri" w:eastAsia="Times New Roman" w:hAnsi="Calibri" w:cs="Calibri"/>
      <w:b/>
      <w:bCs/>
      <w:sz w:val="28"/>
      <w:szCs w:val="28"/>
    </w:rPr>
  </w:style>
  <w:style w:type="character" w:styleId="Hipercze">
    <w:name w:val="Hyperlink"/>
    <w:uiPriority w:val="99"/>
    <w:rPr>
      <w:u w:val="single"/>
    </w:rPr>
  </w:style>
  <w:style w:type="character" w:customStyle="1" w:styleId="TekstdymkaZnak">
    <w:name w:val="Tekst dymka Znak"/>
    <w:rPr>
      <w:rFonts w:ascii="Tahoma" w:hAnsi="Tahoma" w:cs="Tahoma"/>
      <w:sz w:val="16"/>
      <w:szCs w:val="16"/>
      <w:lang w:val="en-US"/>
    </w:rPr>
  </w:style>
  <w:style w:type="character" w:customStyle="1" w:styleId="NagwekZnak">
    <w:name w:val="Nagłówek Znak"/>
    <w:uiPriority w:val="99"/>
    <w:rPr>
      <w:sz w:val="24"/>
      <w:szCs w:val="24"/>
      <w:lang w:val="en-US"/>
    </w:rPr>
  </w:style>
  <w:style w:type="character" w:customStyle="1" w:styleId="StopkaZnak">
    <w:name w:val="Stopka Znak"/>
    <w:uiPriority w:val="99"/>
    <w:rPr>
      <w:sz w:val="24"/>
      <w:szCs w:val="24"/>
      <w:lang w:val="en-US"/>
    </w:rPr>
  </w:style>
  <w:style w:type="character" w:customStyle="1" w:styleId="TekstpodstawowyZnak">
    <w:name w:val="Tekst podstawowy Znak"/>
    <w:rPr>
      <w:kern w:val="2"/>
      <w:sz w:val="24"/>
      <w:szCs w:val="24"/>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uiPriority w:val="34"/>
    <w:qFormat/>
    <w:rPr>
      <w:rFonts w:eastAsia="Times New Roman"/>
      <w:sz w:val="24"/>
      <w:szCs w:val="24"/>
    </w:rPr>
  </w:style>
  <w:style w:type="character" w:customStyle="1" w:styleId="TytuZnak">
    <w:name w:val="Tytuł Znak"/>
    <w:rPr>
      <w:rFonts w:ascii="Tahoma" w:eastAsia="Times New Roman" w:hAnsi="Tahoma" w:cs="Tahoma"/>
      <w:b/>
      <w:bCs/>
      <w:sz w:val="24"/>
      <w:szCs w:val="24"/>
    </w:rPr>
  </w:style>
  <w:style w:type="character" w:customStyle="1" w:styleId="Tekstpodstawowy2Znak">
    <w:name w:val="Tekst podstawowy 2 Znak"/>
    <w:rPr>
      <w:rFonts w:ascii="Tahoma" w:eastAsia="Times New Roman" w:hAnsi="Tahoma" w:cs="Tahoma"/>
      <w:b/>
      <w:sz w:val="22"/>
    </w:rPr>
  </w:style>
  <w:style w:type="character" w:customStyle="1" w:styleId="Odwoaniedokomentarza1">
    <w:name w:val="Odwołanie do komentarza1"/>
    <w:rPr>
      <w:sz w:val="16"/>
      <w:szCs w:val="16"/>
    </w:rPr>
  </w:style>
  <w:style w:type="character" w:customStyle="1" w:styleId="TekstkomentarzaZnak">
    <w:name w:val="Tekst komentarza Znak"/>
    <w:rPr>
      <w:rFonts w:ascii="Tahoma" w:eastAsia="Times New Roman" w:hAnsi="Tahoma" w:cs="Tahoma"/>
    </w:rPr>
  </w:style>
  <w:style w:type="character" w:customStyle="1" w:styleId="TematkomentarzaZnak">
    <w:name w:val="Temat komentarza Znak"/>
    <w:rPr>
      <w:rFonts w:ascii="Tahoma" w:eastAsia="Times New Roman" w:hAnsi="Tahoma" w:cs="Tahoma"/>
      <w:b/>
      <w:bCs/>
    </w:rPr>
  </w:style>
  <w:style w:type="character" w:styleId="UyteHipercze">
    <w:name w:val="FollowedHyperlink"/>
    <w:rPr>
      <w:color w:val="800080"/>
      <w:u w:val="single"/>
    </w:rPr>
  </w:style>
  <w:style w:type="character" w:customStyle="1" w:styleId="Tekstpodstawowy3Znak">
    <w:name w:val="Tekst podstawowy 3 Znak"/>
    <w:rPr>
      <w:rFonts w:ascii="Tahoma" w:eastAsia="Times New Roman" w:hAnsi="Tahoma" w:cs="Tahoma"/>
      <w:b/>
      <w:bCs/>
      <w:sz w:val="24"/>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rzypisukocowegoZnak">
    <w:name w:val="Tekst przypisu końcowego Znak"/>
    <w:rPr>
      <w:rFonts w:ascii="Tahoma" w:eastAsia="Times New Roman" w:hAnsi="Tahoma" w:cs="Tahoma"/>
    </w:rPr>
  </w:style>
  <w:style w:type="character" w:customStyle="1" w:styleId="Znakiprzypiswkocowych">
    <w:name w:val="Znaki przypisów końcowych"/>
    <w:rPr>
      <w:vertAlign w:val="superscript"/>
    </w:rPr>
  </w:style>
  <w:style w:type="character" w:styleId="Pogrubienie">
    <w:name w:val="Strong"/>
    <w:qFormat/>
    <w:rsid w:val="00AD08E3"/>
    <w:rPr>
      <w:rFonts w:ascii="Tahoma" w:hAnsi="Tahoma"/>
      <w:b/>
      <w:bCs/>
      <w:sz w:val="24"/>
    </w:rPr>
  </w:style>
  <w:style w:type="character" w:customStyle="1" w:styleId="TekstprzypisudolnegoZnak">
    <w:name w:val="Tekst przypisu dolnego Znak"/>
    <w:rPr>
      <w:rFonts w:ascii="Tahoma" w:eastAsia="Times New Roman" w:hAnsi="Tahoma" w:cs="Tahoma"/>
    </w:rPr>
  </w:style>
  <w:style w:type="character" w:customStyle="1" w:styleId="Znakiprzypiswdolnych">
    <w:name w:val="Znaki przypisów dolnych"/>
    <w:rPr>
      <w:vertAlign w:val="superscript"/>
    </w:rPr>
  </w:style>
  <w:style w:type="character" w:customStyle="1" w:styleId="DeltaViewInsertion">
    <w:name w:val="DeltaView Insertion"/>
    <w:rPr>
      <w:b/>
      <w:i/>
      <w:spacing w:val="0"/>
    </w:rPr>
  </w:style>
  <w:style w:type="character" w:customStyle="1" w:styleId="WW-Znakiprzypiswdolnych">
    <w:name w:val="WW-Znaki przypisów dolnych"/>
    <w:rPr>
      <w:vertAlign w:val="superscript"/>
    </w:rPr>
  </w:style>
  <w:style w:type="character" w:customStyle="1" w:styleId="Nagwek5Znak">
    <w:name w:val="Nagłówek 5 Znak"/>
    <w:rPr>
      <w:rFonts w:ascii="Cambria" w:eastAsia="Times New Roman" w:hAnsi="Cambria" w:cs="Cambria"/>
      <w:color w:val="243F60"/>
      <w:sz w:val="22"/>
      <w:szCs w:val="22"/>
      <w:lang w:val="x-none"/>
    </w:rPr>
  </w:style>
  <w:style w:type="character" w:customStyle="1" w:styleId="Nagwek6Znak">
    <w:name w:val="Nagłówek 6 Znak"/>
    <w:rPr>
      <w:rFonts w:ascii="Cambria" w:eastAsia="Times New Roman" w:hAnsi="Cambria" w:cs="Cambria"/>
      <w:i/>
      <w:iCs/>
      <w:color w:val="243F60"/>
      <w:sz w:val="22"/>
      <w:szCs w:val="22"/>
      <w:lang w:val="x-none"/>
    </w:rPr>
  </w:style>
  <w:style w:type="character" w:customStyle="1" w:styleId="Nagwek7Znak">
    <w:name w:val="Nagłówek 7 Znak"/>
    <w:rPr>
      <w:rFonts w:ascii="Cambria" w:eastAsia="Times New Roman" w:hAnsi="Cambria" w:cs="Cambria"/>
      <w:i/>
      <w:iCs/>
      <w:color w:val="404040"/>
      <w:sz w:val="22"/>
      <w:szCs w:val="22"/>
      <w:lang w:val="x-none"/>
    </w:rPr>
  </w:style>
  <w:style w:type="character" w:customStyle="1" w:styleId="Nagwek8Znak">
    <w:name w:val="Nagłówek 8 Znak"/>
    <w:rPr>
      <w:rFonts w:ascii="Cambria" w:eastAsia="Times New Roman" w:hAnsi="Cambria" w:cs="Cambria"/>
      <w:color w:val="404040"/>
      <w:lang w:val="x-none"/>
    </w:rPr>
  </w:style>
  <w:style w:type="character" w:customStyle="1" w:styleId="Nagwek9Znak">
    <w:name w:val="Nagłówek 9 Znak"/>
    <w:rPr>
      <w:rFonts w:ascii="Cambria" w:eastAsia="Times New Roman" w:hAnsi="Cambria" w:cs="Cambria"/>
      <w:i/>
      <w:iCs/>
      <w:color w:val="404040"/>
      <w:lang w:val="x-none"/>
    </w:rPr>
  </w:style>
  <w:style w:type="character" w:styleId="Numerstrony">
    <w:name w:val="page number"/>
  </w:style>
  <w:style w:type="character" w:customStyle="1" w:styleId="Nierozpoznanawzmianka1">
    <w:name w:val="Nierozpoznana wzmianka1"/>
    <w:rPr>
      <w:color w:val="808080"/>
      <w:shd w:val="clear" w:color="auto" w:fill="E6E6E6"/>
    </w:rPr>
  </w:style>
  <w:style w:type="character" w:customStyle="1" w:styleId="ng-binding">
    <w:name w:val="ng-binding"/>
  </w:style>
  <w:style w:type="character" w:customStyle="1" w:styleId="NormalBoldChar">
    <w:name w:val="NormalBold Char"/>
    <w:rPr>
      <w:rFonts w:eastAsia="Times New Roman"/>
      <w:b/>
      <w:sz w:val="24"/>
      <w:szCs w:val="22"/>
      <w:lang w:val="x-none"/>
    </w:rPr>
  </w:style>
  <w:style w:type="character" w:styleId="Tekstzastpczy">
    <w:name w:val="Placeholder Text"/>
    <w:rPr>
      <w:color w:val="808080"/>
    </w:rPr>
  </w:style>
  <w:style w:type="character" w:customStyle="1" w:styleId="st">
    <w:name w:val="st"/>
  </w:style>
  <w:style w:type="character" w:styleId="Uwydatnienie">
    <w:name w:val="Emphasis"/>
    <w:qFormat/>
    <w:rPr>
      <w:i/>
      <w:iCs/>
    </w:rPr>
  </w:style>
  <w:style w:type="character" w:customStyle="1" w:styleId="NormalnyWebZnak">
    <w:name w:val="Normalny (Web) Znak"/>
    <w:rPr>
      <w:rFonts w:ascii="Tahoma" w:eastAsia="Times New Roman" w:hAnsi="Tahoma" w:cs="Tahoma"/>
      <w:sz w:val="24"/>
      <w:szCs w:val="24"/>
    </w:rPr>
  </w:style>
  <w:style w:type="paragraph" w:customStyle="1" w:styleId="Nagwek10">
    <w:name w:val="Nagłówek1"/>
    <w:basedOn w:val="Normalny"/>
    <w:next w:val="Tekstpodstawowy"/>
    <w:pPr>
      <w:jc w:val="center"/>
    </w:pPr>
    <w:rPr>
      <w:rFonts w:ascii="Tahoma" w:eastAsia="Times New Roman" w:hAnsi="Tahoma" w:cs="Tahoma"/>
      <w:b/>
      <w:bCs/>
      <w:lang w:val="x-none"/>
    </w:rPr>
  </w:style>
  <w:style w:type="paragraph" w:styleId="Tekstpodstawowy">
    <w:name w:val="Body Text"/>
    <w:basedOn w:val="Normalny"/>
    <w:pPr>
      <w:widowControl w:val="0"/>
      <w:spacing w:after="120"/>
      <w:jc w:val="both"/>
    </w:pPr>
    <w:rPr>
      <w:kern w:val="2"/>
      <w:lang w:val="x-none"/>
    </w:rPr>
  </w:style>
  <w:style w:type="paragraph" w:styleId="Lista">
    <w:name w:val="List"/>
    <w:basedOn w:val="Normalny"/>
    <w:pPr>
      <w:autoSpaceDE w:val="0"/>
      <w:spacing w:before="90" w:line="380" w:lineRule="atLeast"/>
      <w:jc w:val="both"/>
    </w:pPr>
    <w:rPr>
      <w:rFonts w:eastAsia="Times New Roman"/>
      <w:w w:val="89"/>
      <w:sz w:val="25"/>
      <w:szCs w:val="20"/>
      <w:lang w:val="pl-P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istopka">
    <w:name w:val="Nagłówek i stopka"/>
    <w:pPr>
      <w:pBdr>
        <w:top w:val="none" w:sz="0" w:space="0" w:color="000000"/>
        <w:left w:val="none" w:sz="0" w:space="0" w:color="000000"/>
        <w:bottom w:val="none" w:sz="0" w:space="0" w:color="000000"/>
        <w:right w:val="none" w:sz="0" w:space="0" w:color="000000"/>
      </w:pBdr>
      <w:tabs>
        <w:tab w:val="right" w:pos="9020"/>
      </w:tabs>
      <w:suppressAutoHyphens/>
    </w:pPr>
    <w:rPr>
      <w:rFonts w:ascii="Helvetica" w:eastAsia="Arial Unicode MS" w:hAnsi="Helvetica" w:cs="Arial Unicode MS"/>
      <w:color w:val="000000"/>
      <w:sz w:val="24"/>
      <w:szCs w:val="24"/>
      <w:lang w:eastAsia="zh-CN"/>
    </w:rPr>
  </w:style>
  <w:style w:type="paragraph" w:customStyle="1" w:styleId="Domylne">
    <w:name w:val="Domyślne"/>
    <w:pPr>
      <w:pBdr>
        <w:top w:val="none" w:sz="0" w:space="0" w:color="000000"/>
        <w:left w:val="none" w:sz="0" w:space="0" w:color="000000"/>
        <w:bottom w:val="none" w:sz="0" w:space="0" w:color="000000"/>
        <w:right w:val="none" w:sz="0" w:space="0" w:color="000000"/>
      </w:pBdr>
      <w:suppressAutoHyphens/>
    </w:pPr>
    <w:rPr>
      <w:rFonts w:ascii="Helvetica" w:eastAsia="Arial Unicode MS" w:hAnsi="Helvetica" w:cs="Arial Unicode MS"/>
      <w:color w:val="000000"/>
      <w:sz w:val="22"/>
      <w:szCs w:val="22"/>
      <w:lang w:eastAsia="zh-CN"/>
    </w:rPr>
  </w:style>
  <w:style w:type="paragraph" w:styleId="Tekstdymka">
    <w:name w:val="Balloon Text"/>
    <w:basedOn w:val="Normalny"/>
    <w:rPr>
      <w:rFonts w:ascii="Tahoma" w:hAnsi="Tahoma" w:cs="Tahoma"/>
      <w:sz w:val="16"/>
      <w:szCs w:val="16"/>
    </w:rPr>
  </w:style>
  <w:style w:type="paragraph" w:styleId="Nagwek">
    <w:name w:val="header"/>
    <w:basedOn w:val="Normalny"/>
    <w:uiPriority w:val="99"/>
  </w:style>
  <w:style w:type="paragraph" w:styleId="Stopka">
    <w:name w:val="footer"/>
    <w:basedOn w:val="Normalny"/>
    <w:uiPriority w:val="99"/>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列出段落"/>
    <w:basedOn w:val="Normalny"/>
    <w:qFormat/>
    <w:pPr>
      <w:ind w:left="720"/>
      <w:contextualSpacing/>
      <w:jc w:val="both"/>
    </w:pPr>
    <w:rPr>
      <w:rFonts w:eastAsia="Times New Roman"/>
      <w:lang w:val="x-none"/>
    </w:rPr>
  </w:style>
  <w:style w:type="paragraph" w:customStyle="1" w:styleId="WW-Tekstpodstawowy2">
    <w:name w:val="WW-Tekst podstawowy 2"/>
    <w:basedOn w:val="Normalny"/>
    <w:pPr>
      <w:spacing w:line="160" w:lineRule="atLeast"/>
      <w:jc w:val="center"/>
    </w:pPr>
    <w:rPr>
      <w:rFonts w:eastAsia="Times New Roman"/>
      <w:b/>
      <w:szCs w:val="20"/>
      <w:lang w:val="pl-PL"/>
    </w:rPr>
  </w:style>
  <w:style w:type="paragraph" w:customStyle="1" w:styleId="Akapitzlist1">
    <w:name w:val="Akapit z listą1"/>
    <w:basedOn w:val="Normalny"/>
    <w:pPr>
      <w:ind w:left="708"/>
      <w:jc w:val="both"/>
    </w:pPr>
    <w:rPr>
      <w:rFonts w:ascii="Tahoma" w:eastAsia="Times New Roman" w:hAnsi="Tahoma" w:cs="Tahoma"/>
      <w:sz w:val="20"/>
      <w:szCs w:val="20"/>
      <w:lang w:val="pl-PL"/>
    </w:rPr>
  </w:style>
  <w:style w:type="paragraph" w:customStyle="1" w:styleId="Tekstpodstawowy23">
    <w:name w:val="Tekst podstawowy 23"/>
    <w:basedOn w:val="Normalny"/>
    <w:pPr>
      <w:tabs>
        <w:tab w:val="left" w:pos="720"/>
      </w:tabs>
      <w:jc w:val="both"/>
    </w:pPr>
    <w:rPr>
      <w:rFonts w:ascii="Tahoma" w:eastAsia="Times New Roman" w:hAnsi="Tahoma" w:cs="Tahoma"/>
      <w:b/>
      <w:sz w:val="22"/>
      <w:szCs w:val="20"/>
      <w:lang w:val="x-none"/>
    </w:rPr>
  </w:style>
  <w:style w:type="paragraph" w:customStyle="1" w:styleId="Tekstpodstawowywcity31">
    <w:name w:val="Tekst podstawowy wcięty 31"/>
    <w:basedOn w:val="Normalny"/>
    <w:pPr>
      <w:overflowPunct w:val="0"/>
      <w:autoSpaceDE w:val="0"/>
      <w:ind w:left="284" w:hanging="284"/>
      <w:jc w:val="both"/>
      <w:textAlignment w:val="baseline"/>
    </w:pPr>
    <w:rPr>
      <w:rFonts w:ascii="Arial" w:eastAsia="Times New Roman" w:hAnsi="Arial" w:cs="Arial"/>
      <w:szCs w:val="20"/>
      <w:lang w:val="pl-PL"/>
    </w:rPr>
  </w:style>
  <w:style w:type="paragraph" w:customStyle="1" w:styleId="Tekstkomentarza1">
    <w:name w:val="Tekst komentarza1"/>
    <w:basedOn w:val="Normalny"/>
    <w:pPr>
      <w:jc w:val="both"/>
    </w:pPr>
    <w:rPr>
      <w:rFonts w:ascii="Tahoma" w:eastAsia="Times New Roman" w:hAnsi="Tahoma" w:cs="Tahoma"/>
      <w:sz w:val="20"/>
      <w:szCs w:val="20"/>
      <w:lang w:val="x-none"/>
    </w:rPr>
  </w:style>
  <w:style w:type="paragraph" w:styleId="Tematkomentarza">
    <w:name w:val="annotation subject"/>
    <w:basedOn w:val="Tekstkomentarza1"/>
    <w:next w:val="Tekstkomentarza1"/>
    <w:rPr>
      <w:b/>
      <w:bCs/>
    </w:rPr>
  </w:style>
  <w:style w:type="paragraph" w:customStyle="1" w:styleId="Paragraf">
    <w:name w:val="Paragraf"/>
    <w:basedOn w:val="Normalny"/>
    <w:next w:val="Ustpnumerowany"/>
    <w:pPr>
      <w:keepNext/>
      <w:numPr>
        <w:numId w:val="19"/>
      </w:numPr>
      <w:spacing w:before="600" w:after="180"/>
      <w:contextualSpacing/>
      <w:jc w:val="both"/>
    </w:pPr>
    <w:rPr>
      <w:rFonts w:ascii="Palatino Linotype" w:eastAsia="Times New Roman" w:hAnsi="Palatino Linotype" w:cs="Tahoma"/>
      <w:b/>
      <w:smallCaps/>
      <w:lang w:val="pl-PL"/>
    </w:rPr>
  </w:style>
  <w:style w:type="paragraph" w:customStyle="1" w:styleId="Ustpnumerowany">
    <w:name w:val="Ustęp numerowany"/>
    <w:basedOn w:val="Normalny"/>
    <w:rsid w:val="0052202A"/>
    <w:pPr>
      <w:tabs>
        <w:tab w:val="num" w:pos="851"/>
      </w:tabs>
      <w:spacing w:before="120"/>
      <w:ind w:left="851" w:hanging="851"/>
      <w:jc w:val="both"/>
    </w:pPr>
    <w:rPr>
      <w:rFonts w:ascii="Palatino Linotype" w:eastAsia="Times New Roman" w:hAnsi="Palatino Linotype" w:cs="Tahoma"/>
      <w:lang w:val="pl-PL"/>
    </w:rPr>
  </w:style>
  <w:style w:type="paragraph" w:customStyle="1" w:styleId="Ustp">
    <w:name w:val="Ustęp"/>
    <w:basedOn w:val="Normalny"/>
    <w:pPr>
      <w:numPr>
        <w:numId w:val="8"/>
      </w:numPr>
      <w:spacing w:before="120"/>
      <w:jc w:val="both"/>
    </w:pPr>
    <w:rPr>
      <w:rFonts w:ascii="Palatino Linotype" w:eastAsia="Times New Roman" w:hAnsi="Palatino Linotype" w:cs="Tahoma"/>
      <w:lang w:val="pl-PL"/>
    </w:rPr>
  </w:style>
  <w:style w:type="paragraph" w:customStyle="1" w:styleId="Tekstpodstawowy31">
    <w:name w:val="Tekst podstawowy 31"/>
    <w:basedOn w:val="Normalny"/>
    <w:pPr>
      <w:jc w:val="both"/>
    </w:pPr>
    <w:rPr>
      <w:rFonts w:ascii="Tahoma" w:eastAsia="Times New Roman" w:hAnsi="Tahoma" w:cs="Tahoma"/>
      <w:b/>
      <w:bCs/>
      <w:szCs w:val="20"/>
      <w:lang w:val="pl-PL"/>
    </w:rPr>
  </w:style>
  <w:style w:type="paragraph" w:customStyle="1" w:styleId="Tekstpodstawowy32">
    <w:name w:val="Tekst podstawowy 32"/>
    <w:basedOn w:val="Normalny"/>
    <w:pPr>
      <w:jc w:val="both"/>
    </w:pPr>
    <w:rPr>
      <w:rFonts w:ascii="Tahoma" w:eastAsia="Times New Roman" w:hAnsi="Tahoma" w:cs="Tahoma"/>
      <w:b/>
      <w:bCs/>
      <w:szCs w:val="20"/>
      <w:lang w:val="x-none"/>
    </w:rPr>
  </w:style>
  <w:style w:type="paragraph" w:customStyle="1" w:styleId="Tekstpodstawowy21">
    <w:name w:val="Tekst podstawowy 21"/>
    <w:basedOn w:val="Normalny"/>
    <w:pPr>
      <w:spacing w:line="160" w:lineRule="atLeast"/>
      <w:jc w:val="center"/>
    </w:pPr>
    <w:rPr>
      <w:rFonts w:ascii="Tahoma" w:eastAsia="Times New Roman" w:hAnsi="Tahoma" w:cs="Tahoma"/>
      <w:b/>
      <w:szCs w:val="20"/>
      <w:lang w:val="pl-PL"/>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Courier New"/>
      <w:sz w:val="20"/>
      <w:szCs w:val="20"/>
      <w:lang w:val="x-none"/>
    </w:rPr>
  </w:style>
  <w:style w:type="paragraph" w:styleId="NormalnyWeb">
    <w:name w:val="Normal (Web)"/>
    <w:basedOn w:val="Normalny"/>
    <w:uiPriority w:val="99"/>
    <w:pPr>
      <w:spacing w:before="280" w:after="119"/>
      <w:jc w:val="both"/>
    </w:pPr>
    <w:rPr>
      <w:rFonts w:ascii="Tahoma" w:eastAsia="Times New Roman" w:hAnsi="Tahoma" w:cs="Tahoma"/>
      <w:lang w:val="pl-PL"/>
    </w:rPr>
  </w:style>
  <w:style w:type="paragraph" w:customStyle="1" w:styleId="Default">
    <w:name w:val="Default"/>
    <w:pPr>
      <w:suppressAutoHyphens/>
      <w:autoSpaceDE w:val="0"/>
      <w:jc w:val="both"/>
    </w:pPr>
    <w:rPr>
      <w:rFonts w:ascii="Tahoma" w:hAnsi="Tahoma" w:cs="Tahoma"/>
      <w:color w:val="000000"/>
      <w:sz w:val="24"/>
      <w:szCs w:val="24"/>
      <w:lang w:eastAsia="zh-CN"/>
    </w:rPr>
  </w:style>
  <w:style w:type="paragraph" w:customStyle="1" w:styleId="Tekstpodstawowy22">
    <w:name w:val="Tekst podstawowy 22"/>
    <w:basedOn w:val="Normalny"/>
    <w:pPr>
      <w:spacing w:line="160" w:lineRule="atLeast"/>
      <w:jc w:val="center"/>
    </w:pPr>
    <w:rPr>
      <w:rFonts w:ascii="Tahoma" w:eastAsia="Times New Roman" w:hAnsi="Tahoma" w:cs="Tahoma"/>
      <w:b/>
      <w:szCs w:val="20"/>
      <w:lang w:val="pl-PL"/>
    </w:rPr>
  </w:style>
  <w:style w:type="paragraph" w:styleId="Tekstprzypisukocowego">
    <w:name w:val="endnote text"/>
    <w:basedOn w:val="Normalny"/>
    <w:pPr>
      <w:jc w:val="both"/>
    </w:pPr>
    <w:rPr>
      <w:rFonts w:ascii="Tahoma" w:eastAsia="Times New Roman" w:hAnsi="Tahoma" w:cs="Tahoma"/>
      <w:sz w:val="20"/>
      <w:szCs w:val="20"/>
      <w:lang w:val="x-none"/>
    </w:rPr>
  </w:style>
  <w:style w:type="paragraph" w:styleId="Tekstprzypisudolnego">
    <w:name w:val="footnote text"/>
    <w:basedOn w:val="Normalny"/>
    <w:pPr>
      <w:jc w:val="both"/>
    </w:pPr>
    <w:rPr>
      <w:rFonts w:ascii="Tahoma" w:eastAsia="Times New Roman" w:hAnsi="Tahoma" w:cs="Tahoma"/>
      <w:sz w:val="20"/>
      <w:szCs w:val="20"/>
      <w:lang w:val="x-none"/>
    </w:rPr>
  </w:style>
  <w:style w:type="paragraph" w:customStyle="1" w:styleId="default0">
    <w:name w:val="default"/>
    <w:basedOn w:val="Normalny"/>
    <w:pPr>
      <w:spacing w:before="280" w:after="280"/>
      <w:jc w:val="both"/>
    </w:pPr>
    <w:rPr>
      <w:rFonts w:ascii="Tahoma" w:eastAsia="Times New Roman" w:hAnsi="Tahoma" w:cs="Tahoma"/>
      <w:lang w:val="pl-PL"/>
    </w:rPr>
  </w:style>
  <w:style w:type="paragraph" w:styleId="Bezodstpw">
    <w:name w:val="No Spacing"/>
    <w:uiPriority w:val="1"/>
    <w:qFormat/>
    <w:pPr>
      <w:suppressAutoHyphens/>
      <w:jc w:val="both"/>
    </w:pPr>
    <w:rPr>
      <w:rFonts w:ascii="Calibri" w:eastAsia="Calibri" w:hAnsi="Calibri" w:cs="Calibri"/>
      <w:sz w:val="22"/>
      <w:szCs w:val="22"/>
      <w:lang w:eastAsia="zh-CN"/>
    </w:rPr>
  </w:style>
  <w:style w:type="paragraph" w:customStyle="1" w:styleId="Tiret1">
    <w:name w:val="Tiret 1"/>
    <w:basedOn w:val="Normalny"/>
    <w:pPr>
      <w:numPr>
        <w:numId w:val="14"/>
      </w:numPr>
      <w:spacing w:before="120" w:after="120"/>
      <w:jc w:val="both"/>
    </w:pPr>
    <w:rPr>
      <w:rFonts w:eastAsia="Calibri"/>
      <w:szCs w:val="22"/>
      <w:lang w:val="pl-PL"/>
    </w:rPr>
  </w:style>
  <w:style w:type="paragraph" w:customStyle="1" w:styleId="Zawartotabeli">
    <w:name w:val="Zawartość tabeli"/>
    <w:basedOn w:val="Normalny"/>
    <w:pPr>
      <w:widowControl w:val="0"/>
      <w:suppressLineNumbers/>
      <w:spacing w:line="100" w:lineRule="atLeast"/>
      <w:textAlignment w:val="baseline"/>
    </w:pPr>
    <w:rPr>
      <w:rFonts w:eastAsia="Lucida Sans Unicode" w:cs="Mangal"/>
      <w:kern w:val="2"/>
      <w:lang w:val="pl-PL" w:bidi="hi-IN"/>
    </w:rPr>
  </w:style>
  <w:style w:type="paragraph" w:customStyle="1" w:styleId="Teksttreci22">
    <w:name w:val="Tekst treści (22)"/>
    <w:basedOn w:val="Normalny"/>
    <w:pPr>
      <w:widowControl w:val="0"/>
      <w:shd w:val="clear" w:color="auto" w:fill="FFFFFF"/>
      <w:spacing w:line="240" w:lineRule="atLeast"/>
      <w:ind w:hanging="1060"/>
    </w:pPr>
    <w:rPr>
      <w:rFonts w:ascii="Lucida Sans Unicode" w:eastAsia="Lucida Sans Unicode" w:hAnsi="Lucida Sans Unicode" w:cs="Lucida Sans Unicode"/>
      <w:spacing w:val="-10"/>
      <w:kern w:val="2"/>
      <w:sz w:val="23"/>
      <w:szCs w:val="23"/>
      <w:lang w:val="pl-PL"/>
    </w:rPr>
  </w:style>
  <w:style w:type="paragraph" w:customStyle="1" w:styleId="Standard">
    <w:name w:val="Standard"/>
    <w:pPr>
      <w:suppressAutoHyphens/>
      <w:autoSpaceDE w:val="0"/>
    </w:pPr>
    <w:rPr>
      <w:sz w:val="24"/>
      <w:szCs w:val="24"/>
      <w:lang w:eastAsia="zh-CN"/>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pPr>
      <w:spacing w:before="280" w:after="280"/>
    </w:pPr>
    <w:rPr>
      <w:rFonts w:eastAsia="Times New Roman"/>
      <w:lang w:val="pl-PL"/>
    </w:rPr>
  </w:style>
  <w:style w:type="paragraph" w:customStyle="1" w:styleId="NormalBold">
    <w:name w:val="NormalBold"/>
    <w:basedOn w:val="Normalny"/>
    <w:pPr>
      <w:widowControl w:val="0"/>
    </w:pPr>
    <w:rPr>
      <w:rFonts w:eastAsia="Times New Roman"/>
      <w:b/>
      <w:szCs w:val="22"/>
      <w:lang w:val="x-none"/>
    </w:rPr>
  </w:style>
  <w:style w:type="paragraph" w:customStyle="1" w:styleId="Text1">
    <w:name w:val="Text 1"/>
    <w:basedOn w:val="Normalny"/>
    <w:pPr>
      <w:spacing w:before="120" w:after="120"/>
      <w:ind w:left="850"/>
      <w:jc w:val="both"/>
    </w:pPr>
    <w:rPr>
      <w:rFonts w:eastAsia="Calibri"/>
      <w:szCs w:val="22"/>
      <w:lang w:val="pl-PL"/>
    </w:rPr>
  </w:style>
  <w:style w:type="paragraph" w:customStyle="1" w:styleId="NormalLeft">
    <w:name w:val="Normal Left"/>
    <w:basedOn w:val="Normalny"/>
    <w:pPr>
      <w:spacing w:before="120" w:after="120"/>
    </w:pPr>
    <w:rPr>
      <w:rFonts w:eastAsia="Calibri"/>
      <w:szCs w:val="22"/>
      <w:lang w:val="pl-PL"/>
    </w:rPr>
  </w:style>
  <w:style w:type="paragraph" w:customStyle="1" w:styleId="Tiret0">
    <w:name w:val="Tiret 0"/>
    <w:basedOn w:val="Normalny"/>
    <w:pPr>
      <w:numPr>
        <w:numId w:val="17"/>
      </w:numPr>
      <w:spacing w:before="120" w:after="120"/>
      <w:jc w:val="both"/>
    </w:pPr>
    <w:rPr>
      <w:rFonts w:eastAsia="Calibri"/>
      <w:szCs w:val="22"/>
      <w:lang w:val="pl-PL"/>
    </w:rPr>
  </w:style>
  <w:style w:type="paragraph" w:customStyle="1" w:styleId="NumPar1">
    <w:name w:val="NumPar 1"/>
    <w:basedOn w:val="Normalny"/>
    <w:next w:val="Text1"/>
    <w:pPr>
      <w:numPr>
        <w:numId w:val="5"/>
      </w:numPr>
      <w:spacing w:before="120" w:after="120"/>
      <w:jc w:val="both"/>
    </w:pPr>
    <w:rPr>
      <w:rFonts w:eastAsia="Calibri"/>
      <w:szCs w:val="22"/>
      <w:lang w:val="pl-PL"/>
    </w:rPr>
  </w:style>
  <w:style w:type="paragraph" w:customStyle="1" w:styleId="NumPar2">
    <w:name w:val="NumPar 2"/>
    <w:basedOn w:val="Normalny"/>
    <w:next w:val="Text1"/>
    <w:rsid w:val="0052202A"/>
    <w:pPr>
      <w:tabs>
        <w:tab w:val="num" w:pos="850"/>
      </w:tabs>
      <w:spacing w:before="120" w:after="120"/>
      <w:ind w:left="850" w:hanging="850"/>
      <w:jc w:val="both"/>
    </w:pPr>
    <w:rPr>
      <w:rFonts w:eastAsia="Calibri"/>
      <w:szCs w:val="22"/>
      <w:lang w:val="pl-PL"/>
    </w:rPr>
  </w:style>
  <w:style w:type="paragraph" w:customStyle="1" w:styleId="NumPar3">
    <w:name w:val="NumPar 3"/>
    <w:basedOn w:val="Normalny"/>
    <w:next w:val="Text1"/>
    <w:rsid w:val="0052202A"/>
    <w:pPr>
      <w:tabs>
        <w:tab w:val="num" w:pos="850"/>
      </w:tabs>
      <w:spacing w:before="120" w:after="120"/>
      <w:ind w:left="850" w:hanging="850"/>
      <w:jc w:val="both"/>
    </w:pPr>
    <w:rPr>
      <w:rFonts w:eastAsia="Calibri"/>
      <w:szCs w:val="22"/>
      <w:lang w:val="pl-PL"/>
    </w:rPr>
  </w:style>
  <w:style w:type="paragraph" w:customStyle="1" w:styleId="NumPar4">
    <w:name w:val="NumPar 4"/>
    <w:basedOn w:val="Normalny"/>
    <w:next w:val="Text1"/>
    <w:rsid w:val="0052202A"/>
    <w:pPr>
      <w:tabs>
        <w:tab w:val="num" w:pos="850"/>
      </w:tabs>
      <w:spacing w:before="120" w:after="120"/>
      <w:ind w:left="850" w:hanging="850"/>
      <w:jc w:val="both"/>
    </w:pPr>
    <w:rPr>
      <w:rFonts w:eastAsia="Calibri"/>
      <w:szCs w:val="22"/>
      <w:lang w:val="pl-PL"/>
    </w:rPr>
  </w:style>
  <w:style w:type="paragraph" w:customStyle="1" w:styleId="ChapterTitle">
    <w:name w:val="ChapterTitle"/>
    <w:basedOn w:val="Normalny"/>
    <w:next w:val="Normalny"/>
    <w:pPr>
      <w:keepNext/>
      <w:spacing w:before="120" w:after="360"/>
      <w:jc w:val="center"/>
    </w:pPr>
    <w:rPr>
      <w:rFonts w:eastAsia="Calibri"/>
      <w:b/>
      <w:sz w:val="32"/>
      <w:szCs w:val="22"/>
      <w:lang w:val="pl-PL"/>
    </w:rPr>
  </w:style>
  <w:style w:type="paragraph" w:customStyle="1" w:styleId="SectionTitle">
    <w:name w:val="SectionTitle"/>
    <w:basedOn w:val="Normalny"/>
    <w:next w:val="Nagwek1"/>
    <w:pPr>
      <w:keepNext/>
      <w:spacing w:before="120" w:after="360"/>
      <w:jc w:val="center"/>
    </w:pPr>
    <w:rPr>
      <w:rFonts w:eastAsia="Calibri"/>
      <w:b/>
      <w:smallCaps/>
      <w:sz w:val="28"/>
      <w:szCs w:val="22"/>
      <w:lang w:val="pl-PL"/>
    </w:rPr>
  </w:style>
  <w:style w:type="paragraph" w:customStyle="1" w:styleId="Annexetitre">
    <w:name w:val="Annexe titre"/>
    <w:basedOn w:val="Normalny"/>
    <w:next w:val="Normalny"/>
    <w:pPr>
      <w:spacing w:before="120" w:after="120"/>
      <w:jc w:val="center"/>
    </w:pPr>
    <w:rPr>
      <w:rFonts w:eastAsia="Calibri"/>
      <w:b/>
      <w:szCs w:val="22"/>
      <w:u w:val="single"/>
      <w:lang w:val="pl-PL"/>
    </w:rPr>
  </w:style>
  <w:style w:type="paragraph" w:customStyle="1" w:styleId="Zawartoramki">
    <w:name w:val="Zawartość ramki"/>
    <w:basedOn w:val="Normalny"/>
    <w:rPr>
      <w:rFonts w:ascii="Tahoma" w:eastAsia="Times New Roman" w:hAnsi="Tahoma" w:cs="Tahoma"/>
      <w:lang w:val="pl-PL"/>
    </w:rPr>
  </w:style>
  <w:style w:type="paragraph" w:customStyle="1" w:styleId="western">
    <w:name w:val="western"/>
    <w:basedOn w:val="Normalny"/>
    <w:pPr>
      <w:spacing w:before="280" w:after="119"/>
    </w:pPr>
    <w:rPr>
      <w:rFonts w:eastAsia="Times New Roman"/>
      <w:sz w:val="20"/>
      <w:szCs w:val="20"/>
      <w:lang w:val="pl-PL"/>
    </w:rPr>
  </w:style>
  <w:style w:type="paragraph" w:customStyle="1" w:styleId="Tekstwstpniesformatowany">
    <w:name w:val="Tekst wstępnie sformatowany"/>
    <w:basedOn w:val="Normalny"/>
    <w:rPr>
      <w:rFonts w:ascii="Courier New" w:eastAsia="NSimSun" w:hAnsi="Courier New" w:cs="Courier New"/>
      <w:sz w:val="20"/>
      <w:szCs w:val="20"/>
      <w:lang w:val="pl-PL"/>
    </w:rPr>
  </w:style>
  <w:style w:type="paragraph" w:customStyle="1" w:styleId="WW-NormalnyWeb">
    <w:name w:val="WW-Normalny (Web)"/>
    <w:basedOn w:val="Normalny"/>
    <w:pPr>
      <w:spacing w:before="280" w:after="119"/>
    </w:pPr>
    <w:rPr>
      <w:rFonts w:eastAsia="Times New Roman"/>
      <w:lang w:val="pl-PL"/>
    </w:r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962C0B"/>
    <w:rPr>
      <w:sz w:val="16"/>
      <w:szCs w:val="16"/>
    </w:rPr>
  </w:style>
  <w:style w:type="paragraph" w:styleId="Tekstkomentarza">
    <w:name w:val="annotation text"/>
    <w:basedOn w:val="Normalny"/>
    <w:link w:val="TekstkomentarzaZnak1"/>
    <w:uiPriority w:val="99"/>
    <w:unhideWhenUsed/>
    <w:rsid w:val="00962C0B"/>
    <w:rPr>
      <w:sz w:val="20"/>
      <w:szCs w:val="20"/>
    </w:rPr>
  </w:style>
  <w:style w:type="character" w:customStyle="1" w:styleId="TekstkomentarzaZnak1">
    <w:name w:val="Tekst komentarza Znak1"/>
    <w:link w:val="Tekstkomentarza"/>
    <w:uiPriority w:val="99"/>
    <w:rsid w:val="00962C0B"/>
    <w:rPr>
      <w:rFonts w:eastAsia="Arial Unicode MS"/>
      <w:lang w:val="en-US" w:eastAsia="zh-CN"/>
    </w:rPr>
  </w:style>
  <w:style w:type="paragraph" w:customStyle="1" w:styleId="Akapitzlist2">
    <w:name w:val="Akapit z listą2"/>
    <w:basedOn w:val="Normalny"/>
    <w:rsid w:val="00922043"/>
    <w:pPr>
      <w:pBdr>
        <w:top w:val="none" w:sz="0" w:space="0" w:color="auto"/>
        <w:left w:val="none" w:sz="0" w:space="0" w:color="auto"/>
        <w:bottom w:val="none" w:sz="0" w:space="0" w:color="auto"/>
        <w:right w:val="none" w:sz="0" w:space="0" w:color="auto"/>
      </w:pBdr>
      <w:spacing w:after="200" w:line="276" w:lineRule="auto"/>
      <w:ind w:left="720"/>
    </w:pPr>
    <w:rPr>
      <w:rFonts w:ascii="Calibri" w:eastAsia="Calibri" w:hAnsi="Calibri" w:cs="Calibri"/>
      <w:sz w:val="22"/>
      <w:szCs w:val="22"/>
      <w:lang w:val="pl-PL"/>
    </w:rPr>
  </w:style>
  <w:style w:type="numbering" w:customStyle="1" w:styleId="WWNum10">
    <w:name w:val="WWNum10"/>
    <w:basedOn w:val="Bezlisty"/>
    <w:rsid w:val="009C3911"/>
    <w:pPr>
      <w:numPr>
        <w:numId w:val="36"/>
      </w:numPr>
    </w:pPr>
  </w:style>
  <w:style w:type="numbering" w:customStyle="1" w:styleId="WWNum27">
    <w:name w:val="WWNum27"/>
    <w:basedOn w:val="Bezlisty"/>
    <w:rsid w:val="009C3911"/>
    <w:pPr>
      <w:numPr>
        <w:numId w:val="37"/>
      </w:numPr>
    </w:pPr>
  </w:style>
  <w:style w:type="numbering" w:customStyle="1" w:styleId="WWNum28">
    <w:name w:val="WWNum28"/>
    <w:basedOn w:val="Bezlisty"/>
    <w:rsid w:val="009C3911"/>
    <w:pPr>
      <w:numPr>
        <w:numId w:val="38"/>
      </w:numPr>
    </w:pPr>
  </w:style>
  <w:style w:type="numbering" w:customStyle="1" w:styleId="WWNum33">
    <w:name w:val="WWNum33"/>
    <w:basedOn w:val="Bezlisty"/>
    <w:rsid w:val="009C3911"/>
    <w:pPr>
      <w:numPr>
        <w:numId w:val="47"/>
      </w:numPr>
    </w:pPr>
  </w:style>
  <w:style w:type="numbering" w:customStyle="1" w:styleId="WWNum32">
    <w:name w:val="WWNum32"/>
    <w:basedOn w:val="Bezlisty"/>
    <w:rsid w:val="009C3911"/>
    <w:pPr>
      <w:numPr>
        <w:numId w:val="67"/>
      </w:numPr>
    </w:pPr>
  </w:style>
  <w:style w:type="numbering" w:customStyle="1" w:styleId="WWNum35">
    <w:name w:val="WWNum35"/>
    <w:basedOn w:val="Bezlisty"/>
    <w:rsid w:val="009C3911"/>
    <w:pPr>
      <w:numPr>
        <w:numId w:val="51"/>
      </w:numPr>
    </w:pPr>
  </w:style>
  <w:style w:type="numbering" w:customStyle="1" w:styleId="Nagwek1-rozdzai">
    <w:name w:val="Nagłówek 1 - rozdzaił"/>
    <w:basedOn w:val="Bezlisty"/>
    <w:uiPriority w:val="99"/>
    <w:rsid w:val="00AD08E3"/>
    <w:pPr>
      <w:numPr>
        <w:numId w:val="64"/>
      </w:numPr>
    </w:pPr>
  </w:style>
  <w:style w:type="paragraph" w:styleId="Nagwekspisutreci">
    <w:name w:val="TOC Heading"/>
    <w:basedOn w:val="Nagwek1"/>
    <w:next w:val="Normalny"/>
    <w:uiPriority w:val="39"/>
    <w:unhideWhenUsed/>
    <w:qFormat/>
    <w:rsid w:val="00064632"/>
    <w:pPr>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Calibri Light" w:hAnsi="Calibri Light" w:cs="Times New Roman"/>
      <w:b w:val="0"/>
      <w:bCs w:val="0"/>
      <w:color w:val="2E74B5"/>
      <w:sz w:val="32"/>
      <w:szCs w:val="32"/>
      <w:lang w:val="pl-PL" w:eastAsia="pl-PL"/>
    </w:rPr>
  </w:style>
  <w:style w:type="paragraph" w:styleId="Spistreci1">
    <w:name w:val="toc 1"/>
    <w:basedOn w:val="Normalny"/>
    <w:next w:val="Normalny"/>
    <w:autoRedefine/>
    <w:uiPriority w:val="39"/>
    <w:unhideWhenUsed/>
    <w:rsid w:val="00064632"/>
    <w:pPr>
      <w:tabs>
        <w:tab w:val="left" w:pos="709"/>
        <w:tab w:val="right" w:leader="dot" w:pos="9769"/>
      </w:tabs>
    </w:pPr>
  </w:style>
  <w:style w:type="paragraph" w:styleId="Spistreci2">
    <w:name w:val="toc 2"/>
    <w:basedOn w:val="Normalny"/>
    <w:next w:val="Normalny"/>
    <w:autoRedefine/>
    <w:uiPriority w:val="39"/>
    <w:unhideWhenUsed/>
    <w:rsid w:val="00064632"/>
    <w:pPr>
      <w:ind w:left="240"/>
    </w:pPr>
  </w:style>
  <w:style w:type="paragraph" w:styleId="Spistreci3">
    <w:name w:val="toc 3"/>
    <w:basedOn w:val="Normalny"/>
    <w:next w:val="Normalny"/>
    <w:autoRedefine/>
    <w:uiPriority w:val="39"/>
    <w:unhideWhenUsed/>
    <w:rsid w:val="00064632"/>
    <w:pPr>
      <w:pBdr>
        <w:top w:val="none" w:sz="0" w:space="0" w:color="auto"/>
        <w:left w:val="none" w:sz="0" w:space="0" w:color="auto"/>
        <w:bottom w:val="none" w:sz="0" w:space="0" w:color="auto"/>
        <w:right w:val="none" w:sz="0" w:space="0" w:color="auto"/>
      </w:pBdr>
      <w:suppressAutoHyphens w:val="0"/>
      <w:spacing w:after="100" w:line="259" w:lineRule="auto"/>
      <w:ind w:left="440"/>
    </w:pPr>
    <w:rPr>
      <w:rFonts w:ascii="Calibri" w:eastAsia="Times New Roman" w:hAnsi="Calibri"/>
      <w:sz w:val="22"/>
      <w:szCs w:val="22"/>
      <w:lang w:val="pl-PL" w:eastAsia="pl-PL"/>
    </w:rPr>
  </w:style>
  <w:style w:type="character" w:customStyle="1" w:styleId="highlight">
    <w:name w:val="highlight"/>
    <w:basedOn w:val="Domylnaczcionkaakapitu"/>
    <w:rsid w:val="000A37CD"/>
  </w:style>
  <w:style w:type="character" w:styleId="Nierozpoznanawzmianka">
    <w:name w:val="Unresolved Mention"/>
    <w:basedOn w:val="Domylnaczcionkaakapitu"/>
    <w:uiPriority w:val="99"/>
    <w:semiHidden/>
    <w:unhideWhenUsed/>
    <w:rsid w:val="00E76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1933">
      <w:bodyDiv w:val="1"/>
      <w:marLeft w:val="0"/>
      <w:marRight w:val="0"/>
      <w:marTop w:val="0"/>
      <w:marBottom w:val="0"/>
      <w:divBdr>
        <w:top w:val="none" w:sz="0" w:space="0" w:color="auto"/>
        <w:left w:val="none" w:sz="0" w:space="0" w:color="auto"/>
        <w:bottom w:val="none" w:sz="0" w:space="0" w:color="auto"/>
        <w:right w:val="none" w:sz="0" w:space="0" w:color="auto"/>
      </w:divBdr>
    </w:div>
    <w:div w:id="49381304">
      <w:bodyDiv w:val="1"/>
      <w:marLeft w:val="0"/>
      <w:marRight w:val="0"/>
      <w:marTop w:val="0"/>
      <w:marBottom w:val="0"/>
      <w:divBdr>
        <w:top w:val="none" w:sz="0" w:space="0" w:color="auto"/>
        <w:left w:val="none" w:sz="0" w:space="0" w:color="auto"/>
        <w:bottom w:val="none" w:sz="0" w:space="0" w:color="auto"/>
        <w:right w:val="none" w:sz="0" w:space="0" w:color="auto"/>
      </w:divBdr>
    </w:div>
    <w:div w:id="124471497">
      <w:bodyDiv w:val="1"/>
      <w:marLeft w:val="0"/>
      <w:marRight w:val="0"/>
      <w:marTop w:val="0"/>
      <w:marBottom w:val="0"/>
      <w:divBdr>
        <w:top w:val="none" w:sz="0" w:space="0" w:color="auto"/>
        <w:left w:val="none" w:sz="0" w:space="0" w:color="auto"/>
        <w:bottom w:val="none" w:sz="0" w:space="0" w:color="auto"/>
        <w:right w:val="none" w:sz="0" w:space="0" w:color="auto"/>
      </w:divBdr>
      <w:divsChild>
        <w:div w:id="295837974">
          <w:marLeft w:val="0"/>
          <w:marRight w:val="0"/>
          <w:marTop w:val="0"/>
          <w:marBottom w:val="0"/>
          <w:divBdr>
            <w:top w:val="none" w:sz="0" w:space="0" w:color="auto"/>
            <w:left w:val="none" w:sz="0" w:space="0" w:color="auto"/>
            <w:bottom w:val="none" w:sz="0" w:space="0" w:color="auto"/>
            <w:right w:val="none" w:sz="0" w:space="0" w:color="auto"/>
          </w:divBdr>
          <w:divsChild>
            <w:div w:id="1998457854">
              <w:marLeft w:val="0"/>
              <w:marRight w:val="0"/>
              <w:marTop w:val="0"/>
              <w:marBottom w:val="0"/>
              <w:divBdr>
                <w:top w:val="none" w:sz="0" w:space="0" w:color="auto"/>
                <w:left w:val="none" w:sz="0" w:space="0" w:color="auto"/>
                <w:bottom w:val="none" w:sz="0" w:space="0" w:color="auto"/>
                <w:right w:val="none" w:sz="0" w:space="0" w:color="auto"/>
              </w:divBdr>
            </w:div>
          </w:divsChild>
        </w:div>
        <w:div w:id="1230731659">
          <w:marLeft w:val="0"/>
          <w:marRight w:val="0"/>
          <w:marTop w:val="0"/>
          <w:marBottom w:val="0"/>
          <w:divBdr>
            <w:top w:val="none" w:sz="0" w:space="0" w:color="auto"/>
            <w:left w:val="none" w:sz="0" w:space="0" w:color="auto"/>
            <w:bottom w:val="none" w:sz="0" w:space="0" w:color="auto"/>
            <w:right w:val="none" w:sz="0" w:space="0" w:color="auto"/>
          </w:divBdr>
          <w:divsChild>
            <w:div w:id="1717772429">
              <w:marLeft w:val="0"/>
              <w:marRight w:val="0"/>
              <w:marTop w:val="0"/>
              <w:marBottom w:val="0"/>
              <w:divBdr>
                <w:top w:val="none" w:sz="0" w:space="0" w:color="auto"/>
                <w:left w:val="none" w:sz="0" w:space="0" w:color="auto"/>
                <w:bottom w:val="none" w:sz="0" w:space="0" w:color="auto"/>
                <w:right w:val="none" w:sz="0" w:space="0" w:color="auto"/>
              </w:divBdr>
            </w:div>
          </w:divsChild>
        </w:div>
        <w:div w:id="1480877613">
          <w:marLeft w:val="0"/>
          <w:marRight w:val="0"/>
          <w:marTop w:val="0"/>
          <w:marBottom w:val="0"/>
          <w:divBdr>
            <w:top w:val="none" w:sz="0" w:space="0" w:color="auto"/>
            <w:left w:val="none" w:sz="0" w:space="0" w:color="auto"/>
            <w:bottom w:val="none" w:sz="0" w:space="0" w:color="auto"/>
            <w:right w:val="none" w:sz="0" w:space="0" w:color="auto"/>
          </w:divBdr>
          <w:divsChild>
            <w:div w:id="205904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2389">
      <w:bodyDiv w:val="1"/>
      <w:marLeft w:val="0"/>
      <w:marRight w:val="0"/>
      <w:marTop w:val="0"/>
      <w:marBottom w:val="0"/>
      <w:divBdr>
        <w:top w:val="none" w:sz="0" w:space="0" w:color="auto"/>
        <w:left w:val="none" w:sz="0" w:space="0" w:color="auto"/>
        <w:bottom w:val="none" w:sz="0" w:space="0" w:color="auto"/>
        <w:right w:val="none" w:sz="0" w:space="0" w:color="auto"/>
      </w:divBdr>
    </w:div>
    <w:div w:id="482938302">
      <w:bodyDiv w:val="1"/>
      <w:marLeft w:val="0"/>
      <w:marRight w:val="0"/>
      <w:marTop w:val="0"/>
      <w:marBottom w:val="0"/>
      <w:divBdr>
        <w:top w:val="none" w:sz="0" w:space="0" w:color="auto"/>
        <w:left w:val="none" w:sz="0" w:space="0" w:color="auto"/>
        <w:bottom w:val="none" w:sz="0" w:space="0" w:color="auto"/>
        <w:right w:val="none" w:sz="0" w:space="0" w:color="auto"/>
      </w:divBdr>
      <w:divsChild>
        <w:div w:id="56902444">
          <w:marLeft w:val="0"/>
          <w:marRight w:val="0"/>
          <w:marTop w:val="0"/>
          <w:marBottom w:val="0"/>
          <w:divBdr>
            <w:top w:val="none" w:sz="0" w:space="0" w:color="auto"/>
            <w:left w:val="none" w:sz="0" w:space="0" w:color="auto"/>
            <w:bottom w:val="none" w:sz="0" w:space="0" w:color="auto"/>
            <w:right w:val="none" w:sz="0" w:space="0" w:color="auto"/>
          </w:divBdr>
          <w:divsChild>
            <w:div w:id="1695380938">
              <w:marLeft w:val="0"/>
              <w:marRight w:val="0"/>
              <w:marTop w:val="0"/>
              <w:marBottom w:val="0"/>
              <w:divBdr>
                <w:top w:val="none" w:sz="0" w:space="0" w:color="auto"/>
                <w:left w:val="none" w:sz="0" w:space="0" w:color="auto"/>
                <w:bottom w:val="none" w:sz="0" w:space="0" w:color="auto"/>
                <w:right w:val="none" w:sz="0" w:space="0" w:color="auto"/>
              </w:divBdr>
            </w:div>
          </w:divsChild>
        </w:div>
        <w:div w:id="183591096">
          <w:marLeft w:val="0"/>
          <w:marRight w:val="0"/>
          <w:marTop w:val="0"/>
          <w:marBottom w:val="0"/>
          <w:divBdr>
            <w:top w:val="none" w:sz="0" w:space="0" w:color="auto"/>
            <w:left w:val="none" w:sz="0" w:space="0" w:color="auto"/>
            <w:bottom w:val="none" w:sz="0" w:space="0" w:color="auto"/>
            <w:right w:val="none" w:sz="0" w:space="0" w:color="auto"/>
          </w:divBdr>
          <w:divsChild>
            <w:div w:id="999233097">
              <w:marLeft w:val="0"/>
              <w:marRight w:val="0"/>
              <w:marTop w:val="0"/>
              <w:marBottom w:val="0"/>
              <w:divBdr>
                <w:top w:val="none" w:sz="0" w:space="0" w:color="auto"/>
                <w:left w:val="none" w:sz="0" w:space="0" w:color="auto"/>
                <w:bottom w:val="none" w:sz="0" w:space="0" w:color="auto"/>
                <w:right w:val="none" w:sz="0" w:space="0" w:color="auto"/>
              </w:divBdr>
            </w:div>
          </w:divsChild>
        </w:div>
        <w:div w:id="383994039">
          <w:marLeft w:val="0"/>
          <w:marRight w:val="0"/>
          <w:marTop w:val="0"/>
          <w:marBottom w:val="0"/>
          <w:divBdr>
            <w:top w:val="none" w:sz="0" w:space="0" w:color="auto"/>
            <w:left w:val="none" w:sz="0" w:space="0" w:color="auto"/>
            <w:bottom w:val="none" w:sz="0" w:space="0" w:color="auto"/>
            <w:right w:val="none" w:sz="0" w:space="0" w:color="auto"/>
          </w:divBdr>
          <w:divsChild>
            <w:div w:id="1356687585">
              <w:marLeft w:val="0"/>
              <w:marRight w:val="0"/>
              <w:marTop w:val="0"/>
              <w:marBottom w:val="0"/>
              <w:divBdr>
                <w:top w:val="none" w:sz="0" w:space="0" w:color="auto"/>
                <w:left w:val="none" w:sz="0" w:space="0" w:color="auto"/>
                <w:bottom w:val="none" w:sz="0" w:space="0" w:color="auto"/>
                <w:right w:val="none" w:sz="0" w:space="0" w:color="auto"/>
              </w:divBdr>
            </w:div>
          </w:divsChild>
        </w:div>
        <w:div w:id="525019951">
          <w:marLeft w:val="0"/>
          <w:marRight w:val="0"/>
          <w:marTop w:val="0"/>
          <w:marBottom w:val="0"/>
          <w:divBdr>
            <w:top w:val="none" w:sz="0" w:space="0" w:color="auto"/>
            <w:left w:val="none" w:sz="0" w:space="0" w:color="auto"/>
            <w:bottom w:val="none" w:sz="0" w:space="0" w:color="auto"/>
            <w:right w:val="none" w:sz="0" w:space="0" w:color="auto"/>
          </w:divBdr>
          <w:divsChild>
            <w:div w:id="232937275">
              <w:marLeft w:val="0"/>
              <w:marRight w:val="0"/>
              <w:marTop w:val="0"/>
              <w:marBottom w:val="0"/>
              <w:divBdr>
                <w:top w:val="none" w:sz="0" w:space="0" w:color="auto"/>
                <w:left w:val="none" w:sz="0" w:space="0" w:color="auto"/>
                <w:bottom w:val="none" w:sz="0" w:space="0" w:color="auto"/>
                <w:right w:val="none" w:sz="0" w:space="0" w:color="auto"/>
              </w:divBdr>
            </w:div>
          </w:divsChild>
        </w:div>
        <w:div w:id="667293990">
          <w:marLeft w:val="0"/>
          <w:marRight w:val="0"/>
          <w:marTop w:val="0"/>
          <w:marBottom w:val="0"/>
          <w:divBdr>
            <w:top w:val="none" w:sz="0" w:space="0" w:color="auto"/>
            <w:left w:val="none" w:sz="0" w:space="0" w:color="auto"/>
            <w:bottom w:val="none" w:sz="0" w:space="0" w:color="auto"/>
            <w:right w:val="none" w:sz="0" w:space="0" w:color="auto"/>
          </w:divBdr>
          <w:divsChild>
            <w:div w:id="812521258">
              <w:marLeft w:val="0"/>
              <w:marRight w:val="0"/>
              <w:marTop w:val="0"/>
              <w:marBottom w:val="0"/>
              <w:divBdr>
                <w:top w:val="none" w:sz="0" w:space="0" w:color="auto"/>
                <w:left w:val="none" w:sz="0" w:space="0" w:color="auto"/>
                <w:bottom w:val="none" w:sz="0" w:space="0" w:color="auto"/>
                <w:right w:val="none" w:sz="0" w:space="0" w:color="auto"/>
              </w:divBdr>
            </w:div>
          </w:divsChild>
        </w:div>
        <w:div w:id="1156729186">
          <w:marLeft w:val="0"/>
          <w:marRight w:val="0"/>
          <w:marTop w:val="0"/>
          <w:marBottom w:val="0"/>
          <w:divBdr>
            <w:top w:val="none" w:sz="0" w:space="0" w:color="auto"/>
            <w:left w:val="none" w:sz="0" w:space="0" w:color="auto"/>
            <w:bottom w:val="none" w:sz="0" w:space="0" w:color="auto"/>
            <w:right w:val="none" w:sz="0" w:space="0" w:color="auto"/>
          </w:divBdr>
          <w:divsChild>
            <w:div w:id="160513988">
              <w:marLeft w:val="0"/>
              <w:marRight w:val="0"/>
              <w:marTop w:val="0"/>
              <w:marBottom w:val="0"/>
              <w:divBdr>
                <w:top w:val="none" w:sz="0" w:space="0" w:color="auto"/>
                <w:left w:val="none" w:sz="0" w:space="0" w:color="auto"/>
                <w:bottom w:val="none" w:sz="0" w:space="0" w:color="auto"/>
                <w:right w:val="none" w:sz="0" w:space="0" w:color="auto"/>
              </w:divBdr>
            </w:div>
            <w:div w:id="581723688">
              <w:marLeft w:val="0"/>
              <w:marRight w:val="0"/>
              <w:marTop w:val="0"/>
              <w:marBottom w:val="0"/>
              <w:divBdr>
                <w:top w:val="none" w:sz="0" w:space="0" w:color="auto"/>
                <w:left w:val="none" w:sz="0" w:space="0" w:color="auto"/>
                <w:bottom w:val="none" w:sz="0" w:space="0" w:color="auto"/>
                <w:right w:val="none" w:sz="0" w:space="0" w:color="auto"/>
              </w:divBdr>
              <w:divsChild>
                <w:div w:id="569657667">
                  <w:marLeft w:val="0"/>
                  <w:marRight w:val="0"/>
                  <w:marTop w:val="0"/>
                  <w:marBottom w:val="0"/>
                  <w:divBdr>
                    <w:top w:val="none" w:sz="0" w:space="0" w:color="auto"/>
                    <w:left w:val="none" w:sz="0" w:space="0" w:color="auto"/>
                    <w:bottom w:val="none" w:sz="0" w:space="0" w:color="auto"/>
                    <w:right w:val="none" w:sz="0" w:space="0" w:color="auto"/>
                  </w:divBdr>
                </w:div>
              </w:divsChild>
            </w:div>
            <w:div w:id="1066144571">
              <w:marLeft w:val="0"/>
              <w:marRight w:val="0"/>
              <w:marTop w:val="0"/>
              <w:marBottom w:val="0"/>
              <w:divBdr>
                <w:top w:val="none" w:sz="0" w:space="0" w:color="auto"/>
                <w:left w:val="none" w:sz="0" w:space="0" w:color="auto"/>
                <w:bottom w:val="none" w:sz="0" w:space="0" w:color="auto"/>
                <w:right w:val="none" w:sz="0" w:space="0" w:color="auto"/>
              </w:divBdr>
              <w:divsChild>
                <w:div w:id="1780828994">
                  <w:marLeft w:val="0"/>
                  <w:marRight w:val="0"/>
                  <w:marTop w:val="0"/>
                  <w:marBottom w:val="0"/>
                  <w:divBdr>
                    <w:top w:val="none" w:sz="0" w:space="0" w:color="auto"/>
                    <w:left w:val="none" w:sz="0" w:space="0" w:color="auto"/>
                    <w:bottom w:val="none" w:sz="0" w:space="0" w:color="auto"/>
                    <w:right w:val="none" w:sz="0" w:space="0" w:color="auto"/>
                  </w:divBdr>
                </w:div>
              </w:divsChild>
            </w:div>
            <w:div w:id="1068845446">
              <w:marLeft w:val="0"/>
              <w:marRight w:val="0"/>
              <w:marTop w:val="0"/>
              <w:marBottom w:val="0"/>
              <w:divBdr>
                <w:top w:val="none" w:sz="0" w:space="0" w:color="auto"/>
                <w:left w:val="none" w:sz="0" w:space="0" w:color="auto"/>
                <w:bottom w:val="none" w:sz="0" w:space="0" w:color="auto"/>
                <w:right w:val="none" w:sz="0" w:space="0" w:color="auto"/>
              </w:divBdr>
              <w:divsChild>
                <w:div w:id="45955972">
                  <w:marLeft w:val="0"/>
                  <w:marRight w:val="0"/>
                  <w:marTop w:val="0"/>
                  <w:marBottom w:val="0"/>
                  <w:divBdr>
                    <w:top w:val="none" w:sz="0" w:space="0" w:color="auto"/>
                    <w:left w:val="none" w:sz="0" w:space="0" w:color="auto"/>
                    <w:bottom w:val="none" w:sz="0" w:space="0" w:color="auto"/>
                    <w:right w:val="none" w:sz="0" w:space="0" w:color="auto"/>
                  </w:divBdr>
                </w:div>
              </w:divsChild>
            </w:div>
            <w:div w:id="1171330154">
              <w:marLeft w:val="0"/>
              <w:marRight w:val="0"/>
              <w:marTop w:val="0"/>
              <w:marBottom w:val="0"/>
              <w:divBdr>
                <w:top w:val="none" w:sz="0" w:space="0" w:color="auto"/>
                <w:left w:val="none" w:sz="0" w:space="0" w:color="auto"/>
                <w:bottom w:val="none" w:sz="0" w:space="0" w:color="auto"/>
                <w:right w:val="none" w:sz="0" w:space="0" w:color="auto"/>
              </w:divBdr>
              <w:divsChild>
                <w:div w:id="1649281964">
                  <w:marLeft w:val="0"/>
                  <w:marRight w:val="0"/>
                  <w:marTop w:val="0"/>
                  <w:marBottom w:val="0"/>
                  <w:divBdr>
                    <w:top w:val="none" w:sz="0" w:space="0" w:color="auto"/>
                    <w:left w:val="none" w:sz="0" w:space="0" w:color="auto"/>
                    <w:bottom w:val="none" w:sz="0" w:space="0" w:color="auto"/>
                    <w:right w:val="none" w:sz="0" w:space="0" w:color="auto"/>
                  </w:divBdr>
                </w:div>
              </w:divsChild>
            </w:div>
            <w:div w:id="1243418151">
              <w:marLeft w:val="0"/>
              <w:marRight w:val="0"/>
              <w:marTop w:val="0"/>
              <w:marBottom w:val="0"/>
              <w:divBdr>
                <w:top w:val="none" w:sz="0" w:space="0" w:color="auto"/>
                <w:left w:val="none" w:sz="0" w:space="0" w:color="auto"/>
                <w:bottom w:val="none" w:sz="0" w:space="0" w:color="auto"/>
                <w:right w:val="none" w:sz="0" w:space="0" w:color="auto"/>
              </w:divBdr>
              <w:divsChild>
                <w:div w:id="913125284">
                  <w:marLeft w:val="0"/>
                  <w:marRight w:val="0"/>
                  <w:marTop w:val="0"/>
                  <w:marBottom w:val="0"/>
                  <w:divBdr>
                    <w:top w:val="none" w:sz="0" w:space="0" w:color="auto"/>
                    <w:left w:val="none" w:sz="0" w:space="0" w:color="auto"/>
                    <w:bottom w:val="none" w:sz="0" w:space="0" w:color="auto"/>
                    <w:right w:val="none" w:sz="0" w:space="0" w:color="auto"/>
                  </w:divBdr>
                </w:div>
              </w:divsChild>
            </w:div>
            <w:div w:id="1398094813">
              <w:marLeft w:val="0"/>
              <w:marRight w:val="0"/>
              <w:marTop w:val="0"/>
              <w:marBottom w:val="0"/>
              <w:divBdr>
                <w:top w:val="none" w:sz="0" w:space="0" w:color="auto"/>
                <w:left w:val="none" w:sz="0" w:space="0" w:color="auto"/>
                <w:bottom w:val="none" w:sz="0" w:space="0" w:color="auto"/>
                <w:right w:val="none" w:sz="0" w:space="0" w:color="auto"/>
              </w:divBdr>
              <w:divsChild>
                <w:div w:id="1592347845">
                  <w:marLeft w:val="0"/>
                  <w:marRight w:val="0"/>
                  <w:marTop w:val="0"/>
                  <w:marBottom w:val="0"/>
                  <w:divBdr>
                    <w:top w:val="none" w:sz="0" w:space="0" w:color="auto"/>
                    <w:left w:val="none" w:sz="0" w:space="0" w:color="auto"/>
                    <w:bottom w:val="none" w:sz="0" w:space="0" w:color="auto"/>
                    <w:right w:val="none" w:sz="0" w:space="0" w:color="auto"/>
                  </w:divBdr>
                </w:div>
              </w:divsChild>
            </w:div>
            <w:div w:id="1850481379">
              <w:marLeft w:val="0"/>
              <w:marRight w:val="0"/>
              <w:marTop w:val="0"/>
              <w:marBottom w:val="0"/>
              <w:divBdr>
                <w:top w:val="none" w:sz="0" w:space="0" w:color="auto"/>
                <w:left w:val="none" w:sz="0" w:space="0" w:color="auto"/>
                <w:bottom w:val="none" w:sz="0" w:space="0" w:color="auto"/>
                <w:right w:val="none" w:sz="0" w:space="0" w:color="auto"/>
              </w:divBdr>
              <w:divsChild>
                <w:div w:id="640618503">
                  <w:marLeft w:val="0"/>
                  <w:marRight w:val="0"/>
                  <w:marTop w:val="0"/>
                  <w:marBottom w:val="0"/>
                  <w:divBdr>
                    <w:top w:val="none" w:sz="0" w:space="0" w:color="auto"/>
                    <w:left w:val="none" w:sz="0" w:space="0" w:color="auto"/>
                    <w:bottom w:val="none" w:sz="0" w:space="0" w:color="auto"/>
                    <w:right w:val="none" w:sz="0" w:space="0" w:color="auto"/>
                  </w:divBdr>
                </w:div>
              </w:divsChild>
            </w:div>
            <w:div w:id="2118090537">
              <w:marLeft w:val="0"/>
              <w:marRight w:val="0"/>
              <w:marTop w:val="0"/>
              <w:marBottom w:val="0"/>
              <w:divBdr>
                <w:top w:val="none" w:sz="0" w:space="0" w:color="auto"/>
                <w:left w:val="none" w:sz="0" w:space="0" w:color="auto"/>
                <w:bottom w:val="none" w:sz="0" w:space="0" w:color="auto"/>
                <w:right w:val="none" w:sz="0" w:space="0" w:color="auto"/>
              </w:divBdr>
              <w:divsChild>
                <w:div w:id="38194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378361">
      <w:bodyDiv w:val="1"/>
      <w:marLeft w:val="0"/>
      <w:marRight w:val="0"/>
      <w:marTop w:val="0"/>
      <w:marBottom w:val="0"/>
      <w:divBdr>
        <w:top w:val="none" w:sz="0" w:space="0" w:color="auto"/>
        <w:left w:val="none" w:sz="0" w:space="0" w:color="auto"/>
        <w:bottom w:val="none" w:sz="0" w:space="0" w:color="auto"/>
        <w:right w:val="none" w:sz="0" w:space="0" w:color="auto"/>
      </w:divBdr>
      <w:divsChild>
        <w:div w:id="486438380">
          <w:marLeft w:val="0"/>
          <w:marRight w:val="0"/>
          <w:marTop w:val="0"/>
          <w:marBottom w:val="0"/>
          <w:divBdr>
            <w:top w:val="none" w:sz="0" w:space="0" w:color="auto"/>
            <w:left w:val="none" w:sz="0" w:space="0" w:color="auto"/>
            <w:bottom w:val="none" w:sz="0" w:space="0" w:color="auto"/>
            <w:right w:val="none" w:sz="0" w:space="0" w:color="auto"/>
          </w:divBdr>
          <w:divsChild>
            <w:div w:id="1992126516">
              <w:marLeft w:val="0"/>
              <w:marRight w:val="0"/>
              <w:marTop w:val="0"/>
              <w:marBottom w:val="0"/>
              <w:divBdr>
                <w:top w:val="none" w:sz="0" w:space="0" w:color="auto"/>
                <w:left w:val="none" w:sz="0" w:space="0" w:color="auto"/>
                <w:bottom w:val="none" w:sz="0" w:space="0" w:color="auto"/>
                <w:right w:val="none" w:sz="0" w:space="0" w:color="auto"/>
              </w:divBdr>
            </w:div>
          </w:divsChild>
        </w:div>
        <w:div w:id="1067264714">
          <w:marLeft w:val="0"/>
          <w:marRight w:val="0"/>
          <w:marTop w:val="0"/>
          <w:marBottom w:val="0"/>
          <w:divBdr>
            <w:top w:val="none" w:sz="0" w:space="0" w:color="auto"/>
            <w:left w:val="none" w:sz="0" w:space="0" w:color="auto"/>
            <w:bottom w:val="none" w:sz="0" w:space="0" w:color="auto"/>
            <w:right w:val="none" w:sz="0" w:space="0" w:color="auto"/>
          </w:divBdr>
          <w:divsChild>
            <w:div w:id="884563079">
              <w:marLeft w:val="0"/>
              <w:marRight w:val="0"/>
              <w:marTop w:val="0"/>
              <w:marBottom w:val="0"/>
              <w:divBdr>
                <w:top w:val="none" w:sz="0" w:space="0" w:color="auto"/>
                <w:left w:val="none" w:sz="0" w:space="0" w:color="auto"/>
                <w:bottom w:val="none" w:sz="0" w:space="0" w:color="auto"/>
                <w:right w:val="none" w:sz="0" w:space="0" w:color="auto"/>
              </w:divBdr>
            </w:div>
          </w:divsChild>
        </w:div>
        <w:div w:id="1911966867">
          <w:marLeft w:val="0"/>
          <w:marRight w:val="0"/>
          <w:marTop w:val="0"/>
          <w:marBottom w:val="0"/>
          <w:divBdr>
            <w:top w:val="none" w:sz="0" w:space="0" w:color="auto"/>
            <w:left w:val="none" w:sz="0" w:space="0" w:color="auto"/>
            <w:bottom w:val="none" w:sz="0" w:space="0" w:color="auto"/>
            <w:right w:val="none" w:sz="0" w:space="0" w:color="auto"/>
          </w:divBdr>
          <w:divsChild>
            <w:div w:id="208498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743232">
      <w:bodyDiv w:val="1"/>
      <w:marLeft w:val="0"/>
      <w:marRight w:val="0"/>
      <w:marTop w:val="0"/>
      <w:marBottom w:val="0"/>
      <w:divBdr>
        <w:top w:val="none" w:sz="0" w:space="0" w:color="auto"/>
        <w:left w:val="none" w:sz="0" w:space="0" w:color="auto"/>
        <w:bottom w:val="none" w:sz="0" w:space="0" w:color="auto"/>
        <w:right w:val="none" w:sz="0" w:space="0" w:color="auto"/>
      </w:divBdr>
    </w:div>
    <w:div w:id="754521553">
      <w:bodyDiv w:val="1"/>
      <w:marLeft w:val="0"/>
      <w:marRight w:val="0"/>
      <w:marTop w:val="0"/>
      <w:marBottom w:val="0"/>
      <w:divBdr>
        <w:top w:val="none" w:sz="0" w:space="0" w:color="auto"/>
        <w:left w:val="none" w:sz="0" w:space="0" w:color="auto"/>
        <w:bottom w:val="none" w:sz="0" w:space="0" w:color="auto"/>
        <w:right w:val="none" w:sz="0" w:space="0" w:color="auto"/>
      </w:divBdr>
    </w:div>
    <w:div w:id="792093114">
      <w:bodyDiv w:val="1"/>
      <w:marLeft w:val="0"/>
      <w:marRight w:val="0"/>
      <w:marTop w:val="0"/>
      <w:marBottom w:val="0"/>
      <w:divBdr>
        <w:top w:val="none" w:sz="0" w:space="0" w:color="auto"/>
        <w:left w:val="none" w:sz="0" w:space="0" w:color="auto"/>
        <w:bottom w:val="none" w:sz="0" w:space="0" w:color="auto"/>
        <w:right w:val="none" w:sz="0" w:space="0" w:color="auto"/>
      </w:divBdr>
    </w:div>
    <w:div w:id="1013799355">
      <w:bodyDiv w:val="1"/>
      <w:marLeft w:val="0"/>
      <w:marRight w:val="0"/>
      <w:marTop w:val="0"/>
      <w:marBottom w:val="0"/>
      <w:divBdr>
        <w:top w:val="none" w:sz="0" w:space="0" w:color="auto"/>
        <w:left w:val="none" w:sz="0" w:space="0" w:color="auto"/>
        <w:bottom w:val="none" w:sz="0" w:space="0" w:color="auto"/>
        <w:right w:val="none" w:sz="0" w:space="0" w:color="auto"/>
      </w:divBdr>
      <w:divsChild>
        <w:div w:id="1614290073">
          <w:marLeft w:val="0"/>
          <w:marRight w:val="0"/>
          <w:marTop w:val="0"/>
          <w:marBottom w:val="0"/>
          <w:divBdr>
            <w:top w:val="none" w:sz="0" w:space="0" w:color="auto"/>
            <w:left w:val="none" w:sz="0" w:space="0" w:color="auto"/>
            <w:bottom w:val="none" w:sz="0" w:space="0" w:color="auto"/>
            <w:right w:val="none" w:sz="0" w:space="0" w:color="auto"/>
          </w:divBdr>
        </w:div>
      </w:divsChild>
    </w:div>
    <w:div w:id="1114054787">
      <w:bodyDiv w:val="1"/>
      <w:marLeft w:val="0"/>
      <w:marRight w:val="0"/>
      <w:marTop w:val="0"/>
      <w:marBottom w:val="0"/>
      <w:divBdr>
        <w:top w:val="none" w:sz="0" w:space="0" w:color="auto"/>
        <w:left w:val="none" w:sz="0" w:space="0" w:color="auto"/>
        <w:bottom w:val="none" w:sz="0" w:space="0" w:color="auto"/>
        <w:right w:val="none" w:sz="0" w:space="0" w:color="auto"/>
      </w:divBdr>
    </w:div>
    <w:div w:id="1193035302">
      <w:bodyDiv w:val="1"/>
      <w:marLeft w:val="0"/>
      <w:marRight w:val="0"/>
      <w:marTop w:val="0"/>
      <w:marBottom w:val="0"/>
      <w:divBdr>
        <w:top w:val="none" w:sz="0" w:space="0" w:color="auto"/>
        <w:left w:val="none" w:sz="0" w:space="0" w:color="auto"/>
        <w:bottom w:val="none" w:sz="0" w:space="0" w:color="auto"/>
        <w:right w:val="none" w:sz="0" w:space="0" w:color="auto"/>
      </w:divBdr>
      <w:divsChild>
        <w:div w:id="273444932">
          <w:marLeft w:val="0"/>
          <w:marRight w:val="0"/>
          <w:marTop w:val="0"/>
          <w:marBottom w:val="0"/>
          <w:divBdr>
            <w:top w:val="none" w:sz="0" w:space="0" w:color="auto"/>
            <w:left w:val="none" w:sz="0" w:space="0" w:color="auto"/>
            <w:bottom w:val="none" w:sz="0" w:space="0" w:color="auto"/>
            <w:right w:val="none" w:sz="0" w:space="0" w:color="auto"/>
          </w:divBdr>
        </w:div>
        <w:div w:id="349842794">
          <w:marLeft w:val="0"/>
          <w:marRight w:val="0"/>
          <w:marTop w:val="0"/>
          <w:marBottom w:val="0"/>
          <w:divBdr>
            <w:top w:val="none" w:sz="0" w:space="0" w:color="auto"/>
            <w:left w:val="none" w:sz="0" w:space="0" w:color="auto"/>
            <w:bottom w:val="none" w:sz="0" w:space="0" w:color="auto"/>
            <w:right w:val="none" w:sz="0" w:space="0" w:color="auto"/>
          </w:divBdr>
          <w:divsChild>
            <w:div w:id="2004355326">
              <w:marLeft w:val="0"/>
              <w:marRight w:val="0"/>
              <w:marTop w:val="0"/>
              <w:marBottom w:val="0"/>
              <w:divBdr>
                <w:top w:val="none" w:sz="0" w:space="0" w:color="auto"/>
                <w:left w:val="none" w:sz="0" w:space="0" w:color="auto"/>
                <w:bottom w:val="none" w:sz="0" w:space="0" w:color="auto"/>
                <w:right w:val="none" w:sz="0" w:space="0" w:color="auto"/>
              </w:divBdr>
            </w:div>
          </w:divsChild>
        </w:div>
        <w:div w:id="1552764798">
          <w:marLeft w:val="0"/>
          <w:marRight w:val="0"/>
          <w:marTop w:val="0"/>
          <w:marBottom w:val="0"/>
          <w:divBdr>
            <w:top w:val="none" w:sz="0" w:space="0" w:color="auto"/>
            <w:left w:val="none" w:sz="0" w:space="0" w:color="auto"/>
            <w:bottom w:val="none" w:sz="0" w:space="0" w:color="auto"/>
            <w:right w:val="none" w:sz="0" w:space="0" w:color="auto"/>
          </w:divBdr>
          <w:divsChild>
            <w:div w:id="123751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500053">
      <w:bodyDiv w:val="1"/>
      <w:marLeft w:val="0"/>
      <w:marRight w:val="0"/>
      <w:marTop w:val="0"/>
      <w:marBottom w:val="0"/>
      <w:divBdr>
        <w:top w:val="none" w:sz="0" w:space="0" w:color="auto"/>
        <w:left w:val="none" w:sz="0" w:space="0" w:color="auto"/>
        <w:bottom w:val="none" w:sz="0" w:space="0" w:color="auto"/>
        <w:right w:val="none" w:sz="0" w:space="0" w:color="auto"/>
      </w:divBdr>
      <w:divsChild>
        <w:div w:id="2054035089">
          <w:marLeft w:val="0"/>
          <w:marRight w:val="0"/>
          <w:marTop w:val="0"/>
          <w:marBottom w:val="0"/>
          <w:divBdr>
            <w:top w:val="none" w:sz="0" w:space="0" w:color="auto"/>
            <w:left w:val="none" w:sz="0" w:space="0" w:color="auto"/>
            <w:bottom w:val="none" w:sz="0" w:space="0" w:color="auto"/>
            <w:right w:val="none" w:sz="0" w:space="0" w:color="auto"/>
          </w:divBdr>
        </w:div>
      </w:divsChild>
    </w:div>
    <w:div w:id="1405180918">
      <w:bodyDiv w:val="1"/>
      <w:marLeft w:val="0"/>
      <w:marRight w:val="0"/>
      <w:marTop w:val="0"/>
      <w:marBottom w:val="0"/>
      <w:divBdr>
        <w:top w:val="none" w:sz="0" w:space="0" w:color="auto"/>
        <w:left w:val="none" w:sz="0" w:space="0" w:color="auto"/>
        <w:bottom w:val="none" w:sz="0" w:space="0" w:color="auto"/>
        <w:right w:val="none" w:sz="0" w:space="0" w:color="auto"/>
      </w:divBdr>
    </w:div>
    <w:div w:id="1511218743">
      <w:bodyDiv w:val="1"/>
      <w:marLeft w:val="0"/>
      <w:marRight w:val="0"/>
      <w:marTop w:val="0"/>
      <w:marBottom w:val="0"/>
      <w:divBdr>
        <w:top w:val="none" w:sz="0" w:space="0" w:color="auto"/>
        <w:left w:val="none" w:sz="0" w:space="0" w:color="auto"/>
        <w:bottom w:val="none" w:sz="0" w:space="0" w:color="auto"/>
        <w:right w:val="none" w:sz="0" w:space="0" w:color="auto"/>
      </w:divBdr>
      <w:divsChild>
        <w:div w:id="1191183009">
          <w:marLeft w:val="0"/>
          <w:marRight w:val="0"/>
          <w:marTop w:val="0"/>
          <w:marBottom w:val="0"/>
          <w:divBdr>
            <w:top w:val="none" w:sz="0" w:space="0" w:color="auto"/>
            <w:left w:val="none" w:sz="0" w:space="0" w:color="auto"/>
            <w:bottom w:val="none" w:sz="0" w:space="0" w:color="auto"/>
            <w:right w:val="none" w:sz="0" w:space="0" w:color="auto"/>
          </w:divBdr>
        </w:div>
      </w:divsChild>
    </w:div>
    <w:div w:id="1741830328">
      <w:bodyDiv w:val="1"/>
      <w:marLeft w:val="0"/>
      <w:marRight w:val="0"/>
      <w:marTop w:val="0"/>
      <w:marBottom w:val="0"/>
      <w:divBdr>
        <w:top w:val="none" w:sz="0" w:space="0" w:color="auto"/>
        <w:left w:val="none" w:sz="0" w:space="0" w:color="auto"/>
        <w:bottom w:val="none" w:sz="0" w:space="0" w:color="auto"/>
        <w:right w:val="none" w:sz="0" w:space="0" w:color="auto"/>
      </w:divBdr>
    </w:div>
    <w:div w:id="1805148628">
      <w:bodyDiv w:val="1"/>
      <w:marLeft w:val="0"/>
      <w:marRight w:val="0"/>
      <w:marTop w:val="0"/>
      <w:marBottom w:val="0"/>
      <w:divBdr>
        <w:top w:val="none" w:sz="0" w:space="0" w:color="auto"/>
        <w:left w:val="none" w:sz="0" w:space="0" w:color="auto"/>
        <w:bottom w:val="none" w:sz="0" w:space="0" w:color="auto"/>
        <w:right w:val="none" w:sz="0" w:space="0" w:color="auto"/>
      </w:divBdr>
    </w:div>
    <w:div w:id="203059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uck-gdansk.ezamawiajacy.pl/app/login" TargetMode="External"/><Relationship Id="rId18" Type="http://schemas.openxmlformats.org/officeDocument/2006/relationships/hyperlink" Target="http://www.nccert.pl/kontakt.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s://uck-gdansk.ezamawiajacy.pl/app/log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pn/UCK-GDANSK/demand/285394/notice/public/detail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regulamin" TargetMode="External"/><Relationship Id="rId23" Type="http://schemas.openxmlformats.org/officeDocument/2006/relationships/footer" Target="footer2.xml"/><Relationship Id="rId10" Type="http://schemas.openxmlformats.org/officeDocument/2006/relationships/hyperlink" Target="https://uck-gdansk.ezamawiajacy.pl/pn/UCK-GDANSK/demand/285394/notice/public/details" TargetMode="External"/><Relationship Id="rId19" Type="http://schemas.openxmlformats.org/officeDocument/2006/relationships/hyperlink" Target="https://www.gov.pl/web/gov/zaloz-profil-zaufany"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95FD-C02E-42E6-824B-AB2764E6E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12532</Words>
  <Characters>75195</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87552</CharactersWithSpaces>
  <SharedDoc>false</SharedDoc>
  <HLinks>
    <vt:vector size="276" baseType="variant">
      <vt:variant>
        <vt:i4>4128817</vt:i4>
      </vt:variant>
      <vt:variant>
        <vt:i4>240</vt:i4>
      </vt:variant>
      <vt:variant>
        <vt:i4>0</vt:i4>
      </vt:variant>
      <vt:variant>
        <vt:i4>5</vt:i4>
      </vt:variant>
      <vt:variant>
        <vt:lpwstr>https://www.gov.pl/web/gov/zaloz-profil-zaufany</vt:lpwstr>
      </vt:variant>
      <vt:variant>
        <vt:lpwstr/>
      </vt:variant>
      <vt:variant>
        <vt:i4>196695</vt:i4>
      </vt:variant>
      <vt:variant>
        <vt:i4>237</vt:i4>
      </vt:variant>
      <vt:variant>
        <vt:i4>0</vt:i4>
      </vt:variant>
      <vt:variant>
        <vt:i4>5</vt:i4>
      </vt:variant>
      <vt:variant>
        <vt:lpwstr>http://www.nccert.pl/kontakt.htm</vt:lpwstr>
      </vt:variant>
      <vt:variant>
        <vt:lpwstr/>
      </vt:variant>
      <vt:variant>
        <vt:i4>851994</vt:i4>
      </vt:variant>
      <vt:variant>
        <vt:i4>234</vt:i4>
      </vt:variant>
      <vt:variant>
        <vt:i4>0</vt:i4>
      </vt:variant>
      <vt:variant>
        <vt:i4>5</vt:i4>
      </vt:variant>
      <vt:variant>
        <vt:lpwstr>https://uck-gdansk.ezamawiajacy.pl/app/login</vt:lpwstr>
      </vt:variant>
      <vt:variant>
        <vt:lpwstr/>
      </vt:variant>
      <vt:variant>
        <vt:i4>6226032</vt:i4>
      </vt:variant>
      <vt:variant>
        <vt:i4>231</vt:i4>
      </vt:variant>
      <vt:variant>
        <vt:i4>0</vt:i4>
      </vt:variant>
      <vt:variant>
        <vt:i4>5</vt:i4>
      </vt:variant>
      <vt:variant>
        <vt:lpwstr>mailto:oneplace@marketplanet.pl</vt:lpwstr>
      </vt:variant>
      <vt:variant>
        <vt:lpwstr/>
      </vt:variant>
      <vt:variant>
        <vt:i4>3997732</vt:i4>
      </vt:variant>
      <vt:variant>
        <vt:i4>228</vt:i4>
      </vt:variant>
      <vt:variant>
        <vt:i4>0</vt:i4>
      </vt:variant>
      <vt:variant>
        <vt:i4>5</vt:i4>
      </vt:variant>
      <vt:variant>
        <vt:lpwstr>https://oneplace.marketplanet.pl/regulamin</vt:lpwstr>
      </vt:variant>
      <vt:variant>
        <vt:lpwstr/>
      </vt:variant>
      <vt:variant>
        <vt:i4>4653075</vt:i4>
      </vt:variant>
      <vt:variant>
        <vt:i4>225</vt:i4>
      </vt:variant>
      <vt:variant>
        <vt:i4>0</vt:i4>
      </vt:variant>
      <vt:variant>
        <vt:i4>5</vt:i4>
      </vt:variant>
      <vt:variant>
        <vt:lpwstr>https://oneplace.marketplanet.pl/</vt:lpwstr>
      </vt:variant>
      <vt:variant>
        <vt:lpwstr/>
      </vt:variant>
      <vt:variant>
        <vt:i4>851994</vt:i4>
      </vt:variant>
      <vt:variant>
        <vt:i4>222</vt:i4>
      </vt:variant>
      <vt:variant>
        <vt:i4>0</vt:i4>
      </vt:variant>
      <vt:variant>
        <vt:i4>5</vt:i4>
      </vt:variant>
      <vt:variant>
        <vt:lpwstr>https://uck-gdansk.ezamawiajacy.pl/app/login</vt:lpwstr>
      </vt:variant>
      <vt:variant>
        <vt:lpwstr/>
      </vt:variant>
      <vt:variant>
        <vt:i4>851994</vt:i4>
      </vt:variant>
      <vt:variant>
        <vt:i4>219</vt:i4>
      </vt:variant>
      <vt:variant>
        <vt:i4>0</vt:i4>
      </vt:variant>
      <vt:variant>
        <vt:i4>5</vt:i4>
      </vt:variant>
      <vt:variant>
        <vt:lpwstr>https://uck-gdansk.ezamawiajacy.pl/app/login</vt:lpwstr>
      </vt:variant>
      <vt:variant>
        <vt:lpwstr/>
      </vt:variant>
      <vt:variant>
        <vt:i4>5505096</vt:i4>
      </vt:variant>
      <vt:variant>
        <vt:i4>216</vt:i4>
      </vt:variant>
      <vt:variant>
        <vt:i4>0</vt:i4>
      </vt:variant>
      <vt:variant>
        <vt:i4>5</vt:i4>
      </vt:variant>
      <vt:variant>
        <vt:lpwstr>https://uck-gdansk.ezamawiajacy.pl/pn/UCK-GDANSK/demand/235868/notice/public/details</vt:lpwstr>
      </vt:variant>
      <vt:variant>
        <vt:lpwstr/>
      </vt:variant>
      <vt:variant>
        <vt:i4>6029387</vt:i4>
      </vt:variant>
      <vt:variant>
        <vt:i4>213</vt:i4>
      </vt:variant>
      <vt:variant>
        <vt:i4>0</vt:i4>
      </vt:variant>
      <vt:variant>
        <vt:i4>5</vt:i4>
      </vt:variant>
      <vt:variant>
        <vt:lpwstr>https://uck-gdansk.ezamawiajacy.pl/pn/UCK-GDANSK/demand/238880/notice/public/details</vt:lpwstr>
      </vt:variant>
      <vt:variant>
        <vt:lpwstr/>
      </vt:variant>
      <vt:variant>
        <vt:i4>1966199</vt:i4>
      </vt:variant>
      <vt:variant>
        <vt:i4>210</vt:i4>
      </vt:variant>
      <vt:variant>
        <vt:i4>0</vt:i4>
      </vt:variant>
      <vt:variant>
        <vt:i4>5</vt:i4>
      </vt:variant>
      <vt:variant>
        <vt:lpwstr>mailto:dzp@uck.gda.pl</vt:lpwstr>
      </vt:variant>
      <vt:variant>
        <vt:lpwstr/>
      </vt:variant>
      <vt:variant>
        <vt:i4>6946929</vt:i4>
      </vt:variant>
      <vt:variant>
        <vt:i4>207</vt:i4>
      </vt:variant>
      <vt:variant>
        <vt:i4>0</vt:i4>
      </vt:variant>
      <vt:variant>
        <vt:i4>5</vt:i4>
      </vt:variant>
      <vt:variant>
        <vt:lpwstr>http://www.uck.pl/</vt:lpwstr>
      </vt:variant>
      <vt:variant>
        <vt:lpwstr/>
      </vt:variant>
      <vt:variant>
        <vt:i4>1703986</vt:i4>
      </vt:variant>
      <vt:variant>
        <vt:i4>200</vt:i4>
      </vt:variant>
      <vt:variant>
        <vt:i4>0</vt:i4>
      </vt:variant>
      <vt:variant>
        <vt:i4>5</vt:i4>
      </vt:variant>
      <vt:variant>
        <vt:lpwstr/>
      </vt:variant>
      <vt:variant>
        <vt:lpwstr>_Toc211599808</vt:lpwstr>
      </vt:variant>
      <vt:variant>
        <vt:i4>1703986</vt:i4>
      </vt:variant>
      <vt:variant>
        <vt:i4>194</vt:i4>
      </vt:variant>
      <vt:variant>
        <vt:i4>0</vt:i4>
      </vt:variant>
      <vt:variant>
        <vt:i4>5</vt:i4>
      </vt:variant>
      <vt:variant>
        <vt:lpwstr/>
      </vt:variant>
      <vt:variant>
        <vt:lpwstr>_Toc211599807</vt:lpwstr>
      </vt:variant>
      <vt:variant>
        <vt:i4>1703986</vt:i4>
      </vt:variant>
      <vt:variant>
        <vt:i4>188</vt:i4>
      </vt:variant>
      <vt:variant>
        <vt:i4>0</vt:i4>
      </vt:variant>
      <vt:variant>
        <vt:i4>5</vt:i4>
      </vt:variant>
      <vt:variant>
        <vt:lpwstr/>
      </vt:variant>
      <vt:variant>
        <vt:lpwstr>_Toc211599806</vt:lpwstr>
      </vt:variant>
      <vt:variant>
        <vt:i4>1703986</vt:i4>
      </vt:variant>
      <vt:variant>
        <vt:i4>182</vt:i4>
      </vt:variant>
      <vt:variant>
        <vt:i4>0</vt:i4>
      </vt:variant>
      <vt:variant>
        <vt:i4>5</vt:i4>
      </vt:variant>
      <vt:variant>
        <vt:lpwstr/>
      </vt:variant>
      <vt:variant>
        <vt:lpwstr>_Toc211599805</vt:lpwstr>
      </vt:variant>
      <vt:variant>
        <vt:i4>1703986</vt:i4>
      </vt:variant>
      <vt:variant>
        <vt:i4>176</vt:i4>
      </vt:variant>
      <vt:variant>
        <vt:i4>0</vt:i4>
      </vt:variant>
      <vt:variant>
        <vt:i4>5</vt:i4>
      </vt:variant>
      <vt:variant>
        <vt:lpwstr/>
      </vt:variant>
      <vt:variant>
        <vt:lpwstr>_Toc211599804</vt:lpwstr>
      </vt:variant>
      <vt:variant>
        <vt:i4>1703986</vt:i4>
      </vt:variant>
      <vt:variant>
        <vt:i4>170</vt:i4>
      </vt:variant>
      <vt:variant>
        <vt:i4>0</vt:i4>
      </vt:variant>
      <vt:variant>
        <vt:i4>5</vt:i4>
      </vt:variant>
      <vt:variant>
        <vt:lpwstr/>
      </vt:variant>
      <vt:variant>
        <vt:lpwstr>_Toc211599803</vt:lpwstr>
      </vt:variant>
      <vt:variant>
        <vt:i4>1703986</vt:i4>
      </vt:variant>
      <vt:variant>
        <vt:i4>164</vt:i4>
      </vt:variant>
      <vt:variant>
        <vt:i4>0</vt:i4>
      </vt:variant>
      <vt:variant>
        <vt:i4>5</vt:i4>
      </vt:variant>
      <vt:variant>
        <vt:lpwstr/>
      </vt:variant>
      <vt:variant>
        <vt:lpwstr>_Toc211599802</vt:lpwstr>
      </vt:variant>
      <vt:variant>
        <vt:i4>1703986</vt:i4>
      </vt:variant>
      <vt:variant>
        <vt:i4>158</vt:i4>
      </vt:variant>
      <vt:variant>
        <vt:i4>0</vt:i4>
      </vt:variant>
      <vt:variant>
        <vt:i4>5</vt:i4>
      </vt:variant>
      <vt:variant>
        <vt:lpwstr/>
      </vt:variant>
      <vt:variant>
        <vt:lpwstr>_Toc211599801</vt:lpwstr>
      </vt:variant>
      <vt:variant>
        <vt:i4>1703986</vt:i4>
      </vt:variant>
      <vt:variant>
        <vt:i4>152</vt:i4>
      </vt:variant>
      <vt:variant>
        <vt:i4>0</vt:i4>
      </vt:variant>
      <vt:variant>
        <vt:i4>5</vt:i4>
      </vt:variant>
      <vt:variant>
        <vt:lpwstr/>
      </vt:variant>
      <vt:variant>
        <vt:lpwstr>_Toc211599800</vt:lpwstr>
      </vt:variant>
      <vt:variant>
        <vt:i4>1245245</vt:i4>
      </vt:variant>
      <vt:variant>
        <vt:i4>146</vt:i4>
      </vt:variant>
      <vt:variant>
        <vt:i4>0</vt:i4>
      </vt:variant>
      <vt:variant>
        <vt:i4>5</vt:i4>
      </vt:variant>
      <vt:variant>
        <vt:lpwstr/>
      </vt:variant>
      <vt:variant>
        <vt:lpwstr>_Toc211599799</vt:lpwstr>
      </vt:variant>
      <vt:variant>
        <vt:i4>1245245</vt:i4>
      </vt:variant>
      <vt:variant>
        <vt:i4>140</vt:i4>
      </vt:variant>
      <vt:variant>
        <vt:i4>0</vt:i4>
      </vt:variant>
      <vt:variant>
        <vt:i4>5</vt:i4>
      </vt:variant>
      <vt:variant>
        <vt:lpwstr/>
      </vt:variant>
      <vt:variant>
        <vt:lpwstr>_Toc211599798</vt:lpwstr>
      </vt:variant>
      <vt:variant>
        <vt:i4>1245245</vt:i4>
      </vt:variant>
      <vt:variant>
        <vt:i4>134</vt:i4>
      </vt:variant>
      <vt:variant>
        <vt:i4>0</vt:i4>
      </vt:variant>
      <vt:variant>
        <vt:i4>5</vt:i4>
      </vt:variant>
      <vt:variant>
        <vt:lpwstr/>
      </vt:variant>
      <vt:variant>
        <vt:lpwstr>_Toc211599797</vt:lpwstr>
      </vt:variant>
      <vt:variant>
        <vt:i4>1245245</vt:i4>
      </vt:variant>
      <vt:variant>
        <vt:i4>128</vt:i4>
      </vt:variant>
      <vt:variant>
        <vt:i4>0</vt:i4>
      </vt:variant>
      <vt:variant>
        <vt:i4>5</vt:i4>
      </vt:variant>
      <vt:variant>
        <vt:lpwstr/>
      </vt:variant>
      <vt:variant>
        <vt:lpwstr>_Toc211599796</vt:lpwstr>
      </vt:variant>
      <vt:variant>
        <vt:i4>1245245</vt:i4>
      </vt:variant>
      <vt:variant>
        <vt:i4>122</vt:i4>
      </vt:variant>
      <vt:variant>
        <vt:i4>0</vt:i4>
      </vt:variant>
      <vt:variant>
        <vt:i4>5</vt:i4>
      </vt:variant>
      <vt:variant>
        <vt:lpwstr/>
      </vt:variant>
      <vt:variant>
        <vt:lpwstr>_Toc211599795</vt:lpwstr>
      </vt:variant>
      <vt:variant>
        <vt:i4>1245245</vt:i4>
      </vt:variant>
      <vt:variant>
        <vt:i4>116</vt:i4>
      </vt:variant>
      <vt:variant>
        <vt:i4>0</vt:i4>
      </vt:variant>
      <vt:variant>
        <vt:i4>5</vt:i4>
      </vt:variant>
      <vt:variant>
        <vt:lpwstr/>
      </vt:variant>
      <vt:variant>
        <vt:lpwstr>_Toc211599794</vt:lpwstr>
      </vt:variant>
      <vt:variant>
        <vt:i4>1245245</vt:i4>
      </vt:variant>
      <vt:variant>
        <vt:i4>110</vt:i4>
      </vt:variant>
      <vt:variant>
        <vt:i4>0</vt:i4>
      </vt:variant>
      <vt:variant>
        <vt:i4>5</vt:i4>
      </vt:variant>
      <vt:variant>
        <vt:lpwstr/>
      </vt:variant>
      <vt:variant>
        <vt:lpwstr>_Toc211599793</vt:lpwstr>
      </vt:variant>
      <vt:variant>
        <vt:i4>1245245</vt:i4>
      </vt:variant>
      <vt:variant>
        <vt:i4>104</vt:i4>
      </vt:variant>
      <vt:variant>
        <vt:i4>0</vt:i4>
      </vt:variant>
      <vt:variant>
        <vt:i4>5</vt:i4>
      </vt:variant>
      <vt:variant>
        <vt:lpwstr/>
      </vt:variant>
      <vt:variant>
        <vt:lpwstr>_Toc211599792</vt:lpwstr>
      </vt:variant>
      <vt:variant>
        <vt:i4>1245245</vt:i4>
      </vt:variant>
      <vt:variant>
        <vt:i4>98</vt:i4>
      </vt:variant>
      <vt:variant>
        <vt:i4>0</vt:i4>
      </vt:variant>
      <vt:variant>
        <vt:i4>5</vt:i4>
      </vt:variant>
      <vt:variant>
        <vt:lpwstr/>
      </vt:variant>
      <vt:variant>
        <vt:lpwstr>_Toc211599791</vt:lpwstr>
      </vt:variant>
      <vt:variant>
        <vt:i4>1245245</vt:i4>
      </vt:variant>
      <vt:variant>
        <vt:i4>92</vt:i4>
      </vt:variant>
      <vt:variant>
        <vt:i4>0</vt:i4>
      </vt:variant>
      <vt:variant>
        <vt:i4>5</vt:i4>
      </vt:variant>
      <vt:variant>
        <vt:lpwstr/>
      </vt:variant>
      <vt:variant>
        <vt:lpwstr>_Toc211599790</vt:lpwstr>
      </vt:variant>
      <vt:variant>
        <vt:i4>1179709</vt:i4>
      </vt:variant>
      <vt:variant>
        <vt:i4>86</vt:i4>
      </vt:variant>
      <vt:variant>
        <vt:i4>0</vt:i4>
      </vt:variant>
      <vt:variant>
        <vt:i4>5</vt:i4>
      </vt:variant>
      <vt:variant>
        <vt:lpwstr/>
      </vt:variant>
      <vt:variant>
        <vt:lpwstr>_Toc211599789</vt:lpwstr>
      </vt:variant>
      <vt:variant>
        <vt:i4>1179709</vt:i4>
      </vt:variant>
      <vt:variant>
        <vt:i4>80</vt:i4>
      </vt:variant>
      <vt:variant>
        <vt:i4>0</vt:i4>
      </vt:variant>
      <vt:variant>
        <vt:i4>5</vt:i4>
      </vt:variant>
      <vt:variant>
        <vt:lpwstr/>
      </vt:variant>
      <vt:variant>
        <vt:lpwstr>_Toc211599788</vt:lpwstr>
      </vt:variant>
      <vt:variant>
        <vt:i4>1179709</vt:i4>
      </vt:variant>
      <vt:variant>
        <vt:i4>74</vt:i4>
      </vt:variant>
      <vt:variant>
        <vt:i4>0</vt:i4>
      </vt:variant>
      <vt:variant>
        <vt:i4>5</vt:i4>
      </vt:variant>
      <vt:variant>
        <vt:lpwstr/>
      </vt:variant>
      <vt:variant>
        <vt:lpwstr>_Toc211599787</vt:lpwstr>
      </vt:variant>
      <vt:variant>
        <vt:i4>1179709</vt:i4>
      </vt:variant>
      <vt:variant>
        <vt:i4>68</vt:i4>
      </vt:variant>
      <vt:variant>
        <vt:i4>0</vt:i4>
      </vt:variant>
      <vt:variant>
        <vt:i4>5</vt:i4>
      </vt:variant>
      <vt:variant>
        <vt:lpwstr/>
      </vt:variant>
      <vt:variant>
        <vt:lpwstr>_Toc211599786</vt:lpwstr>
      </vt:variant>
      <vt:variant>
        <vt:i4>1179709</vt:i4>
      </vt:variant>
      <vt:variant>
        <vt:i4>62</vt:i4>
      </vt:variant>
      <vt:variant>
        <vt:i4>0</vt:i4>
      </vt:variant>
      <vt:variant>
        <vt:i4>5</vt:i4>
      </vt:variant>
      <vt:variant>
        <vt:lpwstr/>
      </vt:variant>
      <vt:variant>
        <vt:lpwstr>_Toc211599785</vt:lpwstr>
      </vt:variant>
      <vt:variant>
        <vt:i4>1179709</vt:i4>
      </vt:variant>
      <vt:variant>
        <vt:i4>56</vt:i4>
      </vt:variant>
      <vt:variant>
        <vt:i4>0</vt:i4>
      </vt:variant>
      <vt:variant>
        <vt:i4>5</vt:i4>
      </vt:variant>
      <vt:variant>
        <vt:lpwstr/>
      </vt:variant>
      <vt:variant>
        <vt:lpwstr>_Toc211599784</vt:lpwstr>
      </vt:variant>
      <vt:variant>
        <vt:i4>1179709</vt:i4>
      </vt:variant>
      <vt:variant>
        <vt:i4>50</vt:i4>
      </vt:variant>
      <vt:variant>
        <vt:i4>0</vt:i4>
      </vt:variant>
      <vt:variant>
        <vt:i4>5</vt:i4>
      </vt:variant>
      <vt:variant>
        <vt:lpwstr/>
      </vt:variant>
      <vt:variant>
        <vt:lpwstr>_Toc211599783</vt:lpwstr>
      </vt:variant>
      <vt:variant>
        <vt:i4>1179709</vt:i4>
      </vt:variant>
      <vt:variant>
        <vt:i4>44</vt:i4>
      </vt:variant>
      <vt:variant>
        <vt:i4>0</vt:i4>
      </vt:variant>
      <vt:variant>
        <vt:i4>5</vt:i4>
      </vt:variant>
      <vt:variant>
        <vt:lpwstr/>
      </vt:variant>
      <vt:variant>
        <vt:lpwstr>_Toc211599782</vt:lpwstr>
      </vt:variant>
      <vt:variant>
        <vt:i4>1179709</vt:i4>
      </vt:variant>
      <vt:variant>
        <vt:i4>38</vt:i4>
      </vt:variant>
      <vt:variant>
        <vt:i4>0</vt:i4>
      </vt:variant>
      <vt:variant>
        <vt:i4>5</vt:i4>
      </vt:variant>
      <vt:variant>
        <vt:lpwstr/>
      </vt:variant>
      <vt:variant>
        <vt:lpwstr>_Toc211599781</vt:lpwstr>
      </vt:variant>
      <vt:variant>
        <vt:i4>1179709</vt:i4>
      </vt:variant>
      <vt:variant>
        <vt:i4>32</vt:i4>
      </vt:variant>
      <vt:variant>
        <vt:i4>0</vt:i4>
      </vt:variant>
      <vt:variant>
        <vt:i4>5</vt:i4>
      </vt:variant>
      <vt:variant>
        <vt:lpwstr/>
      </vt:variant>
      <vt:variant>
        <vt:lpwstr>_Toc211599780</vt:lpwstr>
      </vt:variant>
      <vt:variant>
        <vt:i4>1900605</vt:i4>
      </vt:variant>
      <vt:variant>
        <vt:i4>26</vt:i4>
      </vt:variant>
      <vt:variant>
        <vt:i4>0</vt:i4>
      </vt:variant>
      <vt:variant>
        <vt:i4>5</vt:i4>
      </vt:variant>
      <vt:variant>
        <vt:lpwstr/>
      </vt:variant>
      <vt:variant>
        <vt:lpwstr>_Toc211599779</vt:lpwstr>
      </vt:variant>
      <vt:variant>
        <vt:i4>1900605</vt:i4>
      </vt:variant>
      <vt:variant>
        <vt:i4>20</vt:i4>
      </vt:variant>
      <vt:variant>
        <vt:i4>0</vt:i4>
      </vt:variant>
      <vt:variant>
        <vt:i4>5</vt:i4>
      </vt:variant>
      <vt:variant>
        <vt:lpwstr/>
      </vt:variant>
      <vt:variant>
        <vt:lpwstr>_Toc211599778</vt:lpwstr>
      </vt:variant>
      <vt:variant>
        <vt:i4>1900605</vt:i4>
      </vt:variant>
      <vt:variant>
        <vt:i4>14</vt:i4>
      </vt:variant>
      <vt:variant>
        <vt:i4>0</vt:i4>
      </vt:variant>
      <vt:variant>
        <vt:i4>5</vt:i4>
      </vt:variant>
      <vt:variant>
        <vt:lpwstr/>
      </vt:variant>
      <vt:variant>
        <vt:lpwstr>_Toc211599777</vt:lpwstr>
      </vt:variant>
      <vt:variant>
        <vt:i4>1900605</vt:i4>
      </vt:variant>
      <vt:variant>
        <vt:i4>8</vt:i4>
      </vt:variant>
      <vt:variant>
        <vt:i4>0</vt:i4>
      </vt:variant>
      <vt:variant>
        <vt:i4>5</vt:i4>
      </vt:variant>
      <vt:variant>
        <vt:lpwstr/>
      </vt:variant>
      <vt:variant>
        <vt:lpwstr>_Toc211599776</vt:lpwstr>
      </vt:variant>
      <vt:variant>
        <vt:i4>1900605</vt:i4>
      </vt:variant>
      <vt:variant>
        <vt:i4>2</vt:i4>
      </vt:variant>
      <vt:variant>
        <vt:i4>0</vt:i4>
      </vt:variant>
      <vt:variant>
        <vt:i4>5</vt:i4>
      </vt:variant>
      <vt:variant>
        <vt:lpwstr/>
      </vt:variant>
      <vt:variant>
        <vt:lpwstr>_Toc211599775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Wójcik</dc:creator>
  <cp:keywords/>
  <dc:description/>
  <cp:lastModifiedBy>Marta Jurczak-Serdacka</cp:lastModifiedBy>
  <cp:revision>4</cp:revision>
  <cp:lastPrinted>2024-09-24T09:51:00Z</cp:lastPrinted>
  <dcterms:created xsi:type="dcterms:W3CDTF">2026-04-27T19:46:00Z</dcterms:created>
  <dcterms:modified xsi:type="dcterms:W3CDTF">2026-04-27T19:56:00Z</dcterms:modified>
</cp:coreProperties>
</file>