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638A6" w14:textId="5D26A4F0" w:rsidR="001A52A4" w:rsidRPr="0024616A" w:rsidRDefault="001A52A4">
      <w:pPr>
        <w:kinsoku w:val="0"/>
        <w:overflowPunct w:val="0"/>
        <w:autoSpaceDE/>
        <w:autoSpaceDN/>
        <w:adjustRightInd/>
        <w:spacing w:before="21" w:line="226" w:lineRule="exact"/>
        <w:jc w:val="both"/>
        <w:textAlignment w:val="baseline"/>
        <w:rPr>
          <w:b/>
          <w:bCs/>
          <w:spacing w:val="10"/>
          <w:sz w:val="24"/>
          <w:szCs w:val="24"/>
        </w:rPr>
      </w:pPr>
      <w:r w:rsidRPr="0024616A">
        <w:rPr>
          <w:b/>
          <w:bCs/>
          <w:spacing w:val="10"/>
          <w:sz w:val="24"/>
          <w:szCs w:val="24"/>
        </w:rPr>
        <w:t>Zamawiający:</w:t>
      </w:r>
    </w:p>
    <w:p w14:paraId="5AF7D91F" w14:textId="77777777" w:rsidR="00B66B57" w:rsidRPr="0024616A" w:rsidRDefault="00B66B57" w:rsidP="00B66B57">
      <w:pPr>
        <w:tabs>
          <w:tab w:val="left" w:pos="0"/>
        </w:tabs>
        <w:rPr>
          <w:b/>
          <w:iCs/>
          <w:sz w:val="24"/>
          <w:szCs w:val="24"/>
        </w:rPr>
      </w:pPr>
      <w:r w:rsidRPr="0024616A">
        <w:rPr>
          <w:b/>
          <w:iCs/>
          <w:sz w:val="24"/>
          <w:szCs w:val="24"/>
        </w:rPr>
        <w:t>Samodzielny Szpital Miejski im. PCK w Białymstoku</w:t>
      </w:r>
    </w:p>
    <w:p w14:paraId="5B4A6D22" w14:textId="64BCEC85" w:rsidR="00B66B57" w:rsidRPr="0024616A" w:rsidRDefault="00B66B57" w:rsidP="00B66B57">
      <w:pPr>
        <w:tabs>
          <w:tab w:val="left" w:pos="0"/>
        </w:tabs>
        <w:rPr>
          <w:b/>
          <w:iCs/>
          <w:sz w:val="24"/>
          <w:szCs w:val="24"/>
        </w:rPr>
      </w:pPr>
      <w:r w:rsidRPr="0024616A">
        <w:rPr>
          <w:b/>
          <w:iCs/>
          <w:sz w:val="24"/>
          <w:szCs w:val="24"/>
        </w:rPr>
        <w:t>ul. Sienkiewicza 79</w:t>
      </w:r>
      <w:r w:rsidR="00A04924" w:rsidRPr="0024616A">
        <w:rPr>
          <w:b/>
          <w:iCs/>
          <w:sz w:val="24"/>
          <w:szCs w:val="24"/>
        </w:rPr>
        <w:t xml:space="preserve">, </w:t>
      </w:r>
      <w:r w:rsidRPr="0024616A">
        <w:rPr>
          <w:b/>
          <w:iCs/>
          <w:sz w:val="24"/>
          <w:szCs w:val="24"/>
        </w:rPr>
        <w:t>15-003 Białystok</w:t>
      </w:r>
    </w:p>
    <w:p w14:paraId="51498C64" w14:textId="77777777" w:rsidR="00B66B57" w:rsidRPr="0024616A" w:rsidRDefault="00B66B57" w:rsidP="00B66B57">
      <w:pPr>
        <w:tabs>
          <w:tab w:val="left" w:pos="0"/>
        </w:tabs>
        <w:rPr>
          <w:b/>
          <w:iCs/>
          <w:sz w:val="24"/>
          <w:szCs w:val="24"/>
        </w:rPr>
      </w:pPr>
      <w:hyperlink r:id="rId8" w:history="1">
        <w:r w:rsidRPr="0024616A">
          <w:rPr>
            <w:rStyle w:val="Hipercze"/>
            <w:b/>
            <w:iCs/>
            <w:sz w:val="24"/>
            <w:szCs w:val="24"/>
          </w:rPr>
          <w:t>www.szpitalpck.bialystok.pl</w:t>
        </w:r>
      </w:hyperlink>
    </w:p>
    <w:p w14:paraId="0D9BA668" w14:textId="77777777" w:rsidR="00B66B57" w:rsidRPr="0024616A" w:rsidRDefault="00B66B57" w:rsidP="00B66B57">
      <w:pPr>
        <w:tabs>
          <w:tab w:val="left" w:pos="0"/>
        </w:tabs>
        <w:rPr>
          <w:b/>
          <w:iCs/>
          <w:sz w:val="24"/>
          <w:szCs w:val="24"/>
        </w:rPr>
      </w:pPr>
      <w:hyperlink r:id="rId9" w:history="1">
        <w:r w:rsidRPr="0024616A">
          <w:rPr>
            <w:rStyle w:val="Hipercze"/>
            <w:b/>
            <w:iCs/>
            <w:sz w:val="24"/>
            <w:szCs w:val="24"/>
          </w:rPr>
          <w:t>szpitalpck@bialystok.home.pl</w:t>
        </w:r>
      </w:hyperlink>
    </w:p>
    <w:p w14:paraId="274BA199" w14:textId="77777777" w:rsidR="00B66B57" w:rsidRPr="0024616A" w:rsidRDefault="00B66B57" w:rsidP="00B66B57">
      <w:pPr>
        <w:tabs>
          <w:tab w:val="left" w:pos="0"/>
        </w:tabs>
        <w:rPr>
          <w:b/>
          <w:iCs/>
          <w:sz w:val="24"/>
          <w:szCs w:val="24"/>
        </w:rPr>
      </w:pPr>
      <w:r w:rsidRPr="0024616A">
        <w:rPr>
          <w:b/>
          <w:iCs/>
          <w:sz w:val="24"/>
          <w:szCs w:val="24"/>
        </w:rPr>
        <w:t>tel./fax 85 66 48 519</w:t>
      </w:r>
    </w:p>
    <w:p w14:paraId="1B833ECE" w14:textId="77777777" w:rsidR="00B66B57" w:rsidRPr="0024616A" w:rsidRDefault="00B66B57" w:rsidP="00B66B57">
      <w:pPr>
        <w:tabs>
          <w:tab w:val="left" w:pos="0"/>
        </w:tabs>
        <w:rPr>
          <w:b/>
          <w:iCs/>
          <w:sz w:val="24"/>
          <w:szCs w:val="24"/>
        </w:rPr>
      </w:pPr>
      <w:r w:rsidRPr="0024616A">
        <w:rPr>
          <w:b/>
          <w:iCs/>
          <w:sz w:val="24"/>
          <w:szCs w:val="24"/>
        </w:rPr>
        <w:t>tel. sekcji zam. pub. 85 65 45 867</w:t>
      </w:r>
    </w:p>
    <w:p w14:paraId="150D1E9C" w14:textId="77777777" w:rsidR="00B66B57" w:rsidRPr="0024616A" w:rsidRDefault="00B66B57" w:rsidP="00B66B57">
      <w:pPr>
        <w:tabs>
          <w:tab w:val="left" w:pos="0"/>
        </w:tabs>
        <w:rPr>
          <w:b/>
          <w:iCs/>
          <w:sz w:val="24"/>
          <w:szCs w:val="24"/>
        </w:rPr>
      </w:pPr>
      <w:r w:rsidRPr="0024616A">
        <w:rPr>
          <w:b/>
          <w:iCs/>
          <w:sz w:val="24"/>
          <w:szCs w:val="24"/>
        </w:rPr>
        <w:t>REGON 050692045</w:t>
      </w:r>
    </w:p>
    <w:p w14:paraId="335BFBDF" w14:textId="77777777" w:rsidR="00B66B57" w:rsidRPr="0024616A" w:rsidRDefault="00B66B57" w:rsidP="00B66B57">
      <w:pPr>
        <w:tabs>
          <w:tab w:val="left" w:pos="0"/>
        </w:tabs>
        <w:rPr>
          <w:b/>
          <w:iCs/>
          <w:sz w:val="24"/>
          <w:szCs w:val="24"/>
        </w:rPr>
      </w:pPr>
      <w:r w:rsidRPr="0024616A">
        <w:rPr>
          <w:b/>
          <w:iCs/>
          <w:sz w:val="24"/>
          <w:szCs w:val="24"/>
        </w:rPr>
        <w:t>NIP 966-15-02-648</w:t>
      </w:r>
    </w:p>
    <w:p w14:paraId="6ADA7280" w14:textId="77777777" w:rsidR="00FA506C" w:rsidRDefault="00FA506C">
      <w:pPr>
        <w:kinsoku w:val="0"/>
        <w:overflowPunct w:val="0"/>
        <w:autoSpaceDE/>
        <w:autoSpaceDN/>
        <w:adjustRightInd/>
        <w:spacing w:before="6" w:line="380" w:lineRule="exact"/>
        <w:jc w:val="center"/>
        <w:textAlignment w:val="baseline"/>
        <w:rPr>
          <w:b/>
          <w:bCs/>
          <w:spacing w:val="9"/>
          <w:w w:val="95"/>
        </w:rPr>
      </w:pPr>
    </w:p>
    <w:p w14:paraId="7F0DECB8" w14:textId="77777777" w:rsidR="00A04924" w:rsidRPr="0029625B" w:rsidRDefault="00A04924">
      <w:pPr>
        <w:kinsoku w:val="0"/>
        <w:overflowPunct w:val="0"/>
        <w:autoSpaceDE/>
        <w:autoSpaceDN/>
        <w:adjustRightInd/>
        <w:spacing w:before="6" w:line="380" w:lineRule="exact"/>
        <w:jc w:val="center"/>
        <w:textAlignment w:val="baseline"/>
        <w:rPr>
          <w:b/>
          <w:bCs/>
          <w:spacing w:val="9"/>
          <w:w w:val="95"/>
        </w:rPr>
      </w:pPr>
    </w:p>
    <w:p w14:paraId="59678632" w14:textId="77777777" w:rsidR="001A52A4" w:rsidRPr="00A04924" w:rsidRDefault="001A52A4">
      <w:pPr>
        <w:kinsoku w:val="0"/>
        <w:overflowPunct w:val="0"/>
        <w:autoSpaceDE/>
        <w:autoSpaceDN/>
        <w:adjustRightInd/>
        <w:spacing w:before="6" w:line="380" w:lineRule="exact"/>
        <w:jc w:val="center"/>
        <w:textAlignment w:val="baseline"/>
        <w:rPr>
          <w:b/>
          <w:bCs/>
          <w:spacing w:val="9"/>
          <w:w w:val="95"/>
          <w:sz w:val="36"/>
          <w:szCs w:val="36"/>
        </w:rPr>
      </w:pPr>
      <w:r w:rsidRPr="00A04924">
        <w:rPr>
          <w:b/>
          <w:bCs/>
          <w:spacing w:val="9"/>
          <w:w w:val="95"/>
          <w:sz w:val="36"/>
          <w:szCs w:val="36"/>
        </w:rPr>
        <w:t>Specyfikacja Warunków Zamówienia</w:t>
      </w:r>
    </w:p>
    <w:p w14:paraId="223A752F" w14:textId="0B8977F7" w:rsidR="00945E1F" w:rsidRPr="00A04924" w:rsidRDefault="00322204" w:rsidP="00A04924">
      <w:pPr>
        <w:kinsoku w:val="0"/>
        <w:overflowPunct w:val="0"/>
        <w:autoSpaceDE/>
        <w:autoSpaceDN/>
        <w:adjustRightInd/>
        <w:spacing w:before="6" w:line="380" w:lineRule="exact"/>
        <w:jc w:val="center"/>
        <w:textAlignment w:val="baseline"/>
        <w:rPr>
          <w:b/>
          <w:bCs/>
          <w:spacing w:val="9"/>
          <w:w w:val="95"/>
          <w:sz w:val="36"/>
          <w:szCs w:val="36"/>
        </w:rPr>
      </w:pPr>
      <w:r w:rsidRPr="00A04924">
        <w:rPr>
          <w:b/>
          <w:bCs/>
          <w:spacing w:val="9"/>
          <w:w w:val="95"/>
          <w:sz w:val="36"/>
          <w:szCs w:val="36"/>
        </w:rPr>
        <w:t>(zwana dalej SWZ</w:t>
      </w:r>
      <w:r w:rsidR="00A04924">
        <w:rPr>
          <w:b/>
          <w:bCs/>
          <w:spacing w:val="9"/>
          <w:w w:val="95"/>
          <w:sz w:val="36"/>
          <w:szCs w:val="36"/>
        </w:rPr>
        <w:t>)</w:t>
      </w:r>
    </w:p>
    <w:p w14:paraId="37B3D4EE" w14:textId="408E474B" w:rsidR="00A5781D" w:rsidRPr="005E2093" w:rsidRDefault="00A5781D" w:rsidP="00A5781D">
      <w:pPr>
        <w:kinsoku w:val="0"/>
        <w:overflowPunct w:val="0"/>
        <w:autoSpaceDE/>
        <w:autoSpaceDN/>
        <w:adjustRightInd/>
        <w:spacing w:before="490" w:line="231" w:lineRule="exact"/>
        <w:jc w:val="center"/>
        <w:textAlignment w:val="baseline"/>
        <w:rPr>
          <w:sz w:val="24"/>
          <w:szCs w:val="24"/>
        </w:rPr>
      </w:pPr>
      <w:r w:rsidRPr="005E2093">
        <w:rPr>
          <w:sz w:val="24"/>
          <w:szCs w:val="24"/>
        </w:rPr>
        <w:t xml:space="preserve">postępowanie w trybie przetargu nieograniczonego </w:t>
      </w:r>
      <w:r w:rsidR="00171235" w:rsidRPr="005E2093">
        <w:rPr>
          <w:sz w:val="24"/>
          <w:szCs w:val="24"/>
        </w:rPr>
        <w:t>na dostawy</w:t>
      </w:r>
      <w:r w:rsidRPr="005E2093">
        <w:rPr>
          <w:sz w:val="24"/>
          <w:szCs w:val="24"/>
        </w:rPr>
        <w:t xml:space="preserve"> o wartości  zamówienia przekraczające progi unijne, </w:t>
      </w:r>
      <w:r w:rsidRPr="005E2093">
        <w:rPr>
          <w:spacing w:val="3"/>
          <w:sz w:val="24"/>
          <w:szCs w:val="24"/>
        </w:rPr>
        <w:t>o jakich stanowi</w:t>
      </w:r>
      <w:r w:rsidRPr="005E2093">
        <w:rPr>
          <w:spacing w:val="3"/>
          <w:sz w:val="24"/>
          <w:szCs w:val="24"/>
          <w:lang w:val="en-US" w:eastAsia="en-US"/>
        </w:rPr>
        <w:t xml:space="preserve"> a</w:t>
      </w:r>
      <w:r w:rsidR="00CD382C" w:rsidRPr="005E2093">
        <w:rPr>
          <w:spacing w:val="3"/>
          <w:sz w:val="24"/>
          <w:szCs w:val="24"/>
          <w:lang w:val="en-US" w:eastAsia="en-US"/>
        </w:rPr>
        <w:t>rt</w:t>
      </w:r>
      <w:r w:rsidRPr="005E2093">
        <w:rPr>
          <w:spacing w:val="3"/>
          <w:sz w:val="24"/>
          <w:szCs w:val="24"/>
          <w:lang w:val="en-US" w:eastAsia="en-US"/>
        </w:rPr>
        <w:t>.</w:t>
      </w:r>
      <w:r w:rsidRPr="005E2093">
        <w:rPr>
          <w:spacing w:val="3"/>
          <w:sz w:val="24"/>
          <w:szCs w:val="24"/>
        </w:rPr>
        <w:t xml:space="preserve"> 3 ustawy z dnia 11 września 2019 roku</w:t>
      </w:r>
    </w:p>
    <w:p w14:paraId="08FC750C" w14:textId="612BADE3" w:rsidR="00A5781D" w:rsidRPr="00A5781D" w:rsidRDefault="00A5781D" w:rsidP="00A5781D">
      <w:pPr>
        <w:kinsoku w:val="0"/>
        <w:overflowPunct w:val="0"/>
        <w:autoSpaceDE/>
        <w:autoSpaceDN/>
        <w:adjustRightInd/>
        <w:spacing w:before="7" w:line="231" w:lineRule="exact"/>
        <w:jc w:val="center"/>
        <w:textAlignment w:val="baseline"/>
        <w:rPr>
          <w:i/>
          <w:iCs/>
          <w:spacing w:val="2"/>
          <w:sz w:val="24"/>
          <w:szCs w:val="24"/>
        </w:rPr>
      </w:pPr>
      <w:r w:rsidRPr="005E2093">
        <w:rPr>
          <w:spacing w:val="2"/>
          <w:sz w:val="24"/>
          <w:szCs w:val="24"/>
        </w:rPr>
        <w:t>„Prawo zamówień publicznych</w:t>
      </w:r>
      <w:r w:rsidR="00E51F27">
        <w:rPr>
          <w:spacing w:val="2"/>
          <w:sz w:val="24"/>
          <w:szCs w:val="24"/>
        </w:rPr>
        <w:t>”</w:t>
      </w:r>
    </w:p>
    <w:p w14:paraId="36A2C989" w14:textId="77777777" w:rsidR="004F544B" w:rsidRDefault="004F544B" w:rsidP="004F544B">
      <w:pPr>
        <w:kinsoku w:val="0"/>
        <w:overflowPunct w:val="0"/>
        <w:autoSpaceDE/>
        <w:autoSpaceDN/>
        <w:adjustRightInd/>
        <w:jc w:val="center"/>
        <w:textAlignment w:val="baseline"/>
      </w:pPr>
    </w:p>
    <w:p w14:paraId="788E01BC" w14:textId="77777777" w:rsidR="004F544B" w:rsidRDefault="004F544B" w:rsidP="00E51F27">
      <w:pPr>
        <w:kinsoku w:val="0"/>
        <w:overflowPunct w:val="0"/>
        <w:autoSpaceDE/>
        <w:autoSpaceDN/>
        <w:adjustRightInd/>
        <w:textAlignment w:val="baseline"/>
        <w:rPr>
          <w:b/>
          <w:bCs/>
          <w:spacing w:val="7"/>
        </w:rPr>
      </w:pPr>
    </w:p>
    <w:p w14:paraId="7AE58261" w14:textId="77777777" w:rsidR="004F544B" w:rsidRDefault="004F544B" w:rsidP="004F544B">
      <w:pPr>
        <w:kinsoku w:val="0"/>
        <w:overflowPunct w:val="0"/>
        <w:autoSpaceDE/>
        <w:autoSpaceDN/>
        <w:adjustRightInd/>
        <w:jc w:val="center"/>
        <w:textAlignment w:val="baseline"/>
        <w:rPr>
          <w:b/>
          <w:bCs/>
          <w:spacing w:val="7"/>
        </w:rPr>
      </w:pPr>
    </w:p>
    <w:p w14:paraId="51C7B175" w14:textId="55B7E093" w:rsidR="006269D8" w:rsidRPr="0024616A" w:rsidRDefault="001A52A4" w:rsidP="004F544B">
      <w:pPr>
        <w:kinsoku w:val="0"/>
        <w:overflowPunct w:val="0"/>
        <w:autoSpaceDE/>
        <w:autoSpaceDN/>
        <w:adjustRightInd/>
        <w:jc w:val="center"/>
        <w:textAlignment w:val="baseline"/>
        <w:rPr>
          <w:b/>
          <w:bCs/>
          <w:color w:val="EE0000"/>
          <w:spacing w:val="7"/>
          <w:sz w:val="28"/>
          <w:szCs w:val="28"/>
        </w:rPr>
      </w:pPr>
      <w:r w:rsidRPr="0024616A">
        <w:rPr>
          <w:b/>
          <w:bCs/>
          <w:spacing w:val="7"/>
          <w:sz w:val="28"/>
          <w:szCs w:val="28"/>
        </w:rPr>
        <w:t>Oznaczenie postępowania:</w:t>
      </w:r>
      <w:r w:rsidR="00A16497" w:rsidRPr="0024616A">
        <w:rPr>
          <w:b/>
          <w:bCs/>
          <w:spacing w:val="7"/>
          <w:sz w:val="28"/>
          <w:szCs w:val="28"/>
        </w:rPr>
        <w:t xml:space="preserve"> ZP/</w:t>
      </w:r>
      <w:r w:rsidR="0024616A">
        <w:rPr>
          <w:b/>
          <w:bCs/>
          <w:spacing w:val="7"/>
          <w:sz w:val="28"/>
          <w:szCs w:val="28"/>
        </w:rPr>
        <w:t>4</w:t>
      </w:r>
      <w:r w:rsidR="00A16497" w:rsidRPr="0024616A">
        <w:rPr>
          <w:b/>
          <w:bCs/>
          <w:spacing w:val="7"/>
          <w:sz w:val="28"/>
          <w:szCs w:val="28"/>
        </w:rPr>
        <w:t>/2026</w:t>
      </w:r>
    </w:p>
    <w:p w14:paraId="355F072A" w14:textId="77777777" w:rsidR="00A04924" w:rsidRDefault="00A04924" w:rsidP="004F544B">
      <w:pPr>
        <w:kinsoku w:val="0"/>
        <w:overflowPunct w:val="0"/>
        <w:autoSpaceDE/>
        <w:autoSpaceDN/>
        <w:adjustRightInd/>
        <w:jc w:val="center"/>
        <w:textAlignment w:val="baseline"/>
        <w:rPr>
          <w:b/>
          <w:bCs/>
          <w:color w:val="EE0000"/>
          <w:spacing w:val="7"/>
        </w:rPr>
      </w:pPr>
    </w:p>
    <w:p w14:paraId="0F1CD9D9" w14:textId="77777777" w:rsidR="00A04924" w:rsidRDefault="00A04924" w:rsidP="004F544B">
      <w:pPr>
        <w:kinsoku w:val="0"/>
        <w:overflowPunct w:val="0"/>
        <w:autoSpaceDE/>
        <w:autoSpaceDN/>
        <w:adjustRightInd/>
        <w:jc w:val="center"/>
        <w:textAlignment w:val="baseline"/>
        <w:rPr>
          <w:b/>
          <w:bCs/>
          <w:color w:val="EE0000"/>
          <w:spacing w:val="7"/>
        </w:rPr>
      </w:pPr>
    </w:p>
    <w:p w14:paraId="0A0E9424" w14:textId="77777777" w:rsidR="0024616A" w:rsidRDefault="0024616A" w:rsidP="00E51F27">
      <w:pPr>
        <w:kinsoku w:val="0"/>
        <w:overflowPunct w:val="0"/>
        <w:autoSpaceDE/>
        <w:autoSpaceDN/>
        <w:adjustRightInd/>
        <w:textAlignment w:val="baseline"/>
        <w:rPr>
          <w:b/>
          <w:bCs/>
          <w:spacing w:val="7"/>
          <w:sz w:val="36"/>
          <w:szCs w:val="36"/>
        </w:rPr>
      </w:pPr>
    </w:p>
    <w:p w14:paraId="2D0278DE" w14:textId="77777777" w:rsidR="0024616A" w:rsidRPr="00E51F27" w:rsidRDefault="0024616A" w:rsidP="00E51F27">
      <w:pPr>
        <w:kinsoku w:val="0"/>
        <w:overflowPunct w:val="0"/>
        <w:autoSpaceDE/>
        <w:autoSpaceDN/>
        <w:adjustRightInd/>
        <w:textAlignment w:val="baseline"/>
        <w:rPr>
          <w:b/>
          <w:bCs/>
          <w:spacing w:val="7"/>
          <w:sz w:val="36"/>
          <w:szCs w:val="36"/>
        </w:rPr>
      </w:pPr>
    </w:p>
    <w:p w14:paraId="38A28E2F" w14:textId="600B520B" w:rsidR="003E728A" w:rsidRPr="005D378A" w:rsidRDefault="003E728A" w:rsidP="009774FC">
      <w:pPr>
        <w:tabs>
          <w:tab w:val="left" w:pos="0"/>
        </w:tabs>
        <w:jc w:val="center"/>
        <w:rPr>
          <w:b/>
          <w:iCs/>
          <w:sz w:val="32"/>
          <w:szCs w:val="32"/>
        </w:rPr>
      </w:pPr>
      <w:r w:rsidRPr="005D378A">
        <w:rPr>
          <w:b/>
          <w:iCs/>
          <w:sz w:val="32"/>
          <w:szCs w:val="32"/>
        </w:rPr>
        <w:t>„</w:t>
      </w:r>
      <w:r w:rsidR="005D378A" w:rsidRPr="005D378A">
        <w:rPr>
          <w:b/>
          <w:sz w:val="32"/>
          <w:szCs w:val="32"/>
        </w:rPr>
        <w:t>Dostawa odczynników wraz z dzierżawą zintegrowanego systemu biochemiczno-immunochemicznego</w:t>
      </w:r>
      <w:r w:rsidRPr="005D378A">
        <w:rPr>
          <w:b/>
          <w:iCs/>
          <w:sz w:val="32"/>
          <w:szCs w:val="32"/>
        </w:rPr>
        <w:t>”</w:t>
      </w:r>
    </w:p>
    <w:p w14:paraId="4F357C56" w14:textId="77777777" w:rsidR="00D24F62" w:rsidRDefault="00D24F62" w:rsidP="00D24F62">
      <w:pPr>
        <w:tabs>
          <w:tab w:val="left" w:pos="0"/>
        </w:tabs>
        <w:jc w:val="center"/>
        <w:rPr>
          <w:rFonts w:ascii="Arial" w:hAnsi="Arial" w:cs="Arial"/>
          <w:b/>
          <w:i/>
          <w:sz w:val="24"/>
          <w:szCs w:val="24"/>
        </w:rPr>
      </w:pPr>
    </w:p>
    <w:p w14:paraId="51EFD239" w14:textId="77777777" w:rsidR="004F544B" w:rsidRDefault="004F544B" w:rsidP="004F544B">
      <w:pPr>
        <w:jc w:val="center"/>
        <w:rPr>
          <w:bCs/>
          <w:iCs/>
          <w:sz w:val="24"/>
          <w:szCs w:val="24"/>
        </w:rPr>
      </w:pPr>
    </w:p>
    <w:p w14:paraId="25CA5573" w14:textId="77777777" w:rsidR="0024616A" w:rsidRDefault="0024616A" w:rsidP="004F544B">
      <w:pPr>
        <w:jc w:val="center"/>
        <w:rPr>
          <w:bCs/>
          <w:iCs/>
          <w:sz w:val="24"/>
          <w:szCs w:val="24"/>
        </w:rPr>
      </w:pPr>
    </w:p>
    <w:p w14:paraId="60AEC105" w14:textId="77777777" w:rsidR="0024616A" w:rsidRDefault="0024616A" w:rsidP="004F544B">
      <w:pPr>
        <w:jc w:val="center"/>
        <w:rPr>
          <w:bCs/>
          <w:iCs/>
          <w:sz w:val="24"/>
          <w:szCs w:val="24"/>
        </w:rPr>
      </w:pPr>
    </w:p>
    <w:p w14:paraId="65646451" w14:textId="77777777" w:rsidR="0024616A" w:rsidRDefault="0024616A" w:rsidP="004F544B">
      <w:pPr>
        <w:jc w:val="center"/>
        <w:rPr>
          <w:bCs/>
          <w:iCs/>
          <w:sz w:val="24"/>
          <w:szCs w:val="24"/>
        </w:rPr>
      </w:pPr>
    </w:p>
    <w:p w14:paraId="7F3FA549" w14:textId="77777777" w:rsidR="0024616A" w:rsidRDefault="0024616A" w:rsidP="004F544B">
      <w:pPr>
        <w:jc w:val="center"/>
        <w:rPr>
          <w:bCs/>
          <w:iCs/>
          <w:sz w:val="24"/>
          <w:szCs w:val="24"/>
        </w:rPr>
      </w:pPr>
    </w:p>
    <w:p w14:paraId="4542671E" w14:textId="77777777" w:rsidR="004F544B" w:rsidRDefault="004F544B" w:rsidP="0024616A">
      <w:pPr>
        <w:rPr>
          <w:bCs/>
          <w:iCs/>
          <w:sz w:val="24"/>
          <w:szCs w:val="24"/>
        </w:rPr>
      </w:pPr>
    </w:p>
    <w:p w14:paraId="706D6818" w14:textId="77777777" w:rsidR="0024616A" w:rsidRDefault="0024616A" w:rsidP="0024616A"/>
    <w:p w14:paraId="3D0EC0BE" w14:textId="77777777" w:rsidR="0024616A" w:rsidRDefault="0024616A" w:rsidP="0024616A"/>
    <w:p w14:paraId="3387A7DB" w14:textId="2C20F09B" w:rsidR="007341D2" w:rsidRPr="00EB63F8" w:rsidRDefault="008F2161" w:rsidP="007341D2">
      <w:pPr>
        <w:jc w:val="center"/>
        <w:rPr>
          <w:b/>
        </w:rPr>
      </w:pPr>
      <w:r>
        <w:rPr>
          <w:b/>
        </w:rPr>
        <w:t xml:space="preserve">                                                                                       </w:t>
      </w:r>
      <w:r w:rsidR="007341D2" w:rsidRPr="00EB63F8">
        <w:rPr>
          <w:b/>
        </w:rPr>
        <w:t>ZATWIERDZAM</w:t>
      </w:r>
    </w:p>
    <w:p w14:paraId="763F5A84" w14:textId="77777777" w:rsidR="007341D2" w:rsidRPr="00EB63F8" w:rsidRDefault="007341D2" w:rsidP="007341D2">
      <w:pPr>
        <w:jc w:val="right"/>
        <w:rPr>
          <w:b/>
        </w:rPr>
      </w:pPr>
    </w:p>
    <w:p w14:paraId="7780719C" w14:textId="77777777" w:rsidR="007341D2" w:rsidRDefault="007341D2" w:rsidP="007341D2">
      <w:pPr>
        <w:rPr>
          <w:b/>
        </w:rPr>
      </w:pPr>
    </w:p>
    <w:p w14:paraId="15937106" w14:textId="77777777" w:rsidR="007341D2" w:rsidRDefault="007341D2" w:rsidP="007341D2">
      <w:pPr>
        <w:rPr>
          <w:b/>
        </w:rPr>
      </w:pPr>
    </w:p>
    <w:p w14:paraId="5463B6B0" w14:textId="77777777" w:rsidR="007341D2" w:rsidRPr="00EB63F8" w:rsidRDefault="007341D2" w:rsidP="007341D2">
      <w:pPr>
        <w:rPr>
          <w:b/>
        </w:rPr>
      </w:pPr>
    </w:p>
    <w:p w14:paraId="10647108" w14:textId="77777777" w:rsidR="007341D2" w:rsidRPr="00EB63F8" w:rsidRDefault="007341D2" w:rsidP="007341D2">
      <w:pPr>
        <w:jc w:val="center"/>
        <w:rPr>
          <w:b/>
        </w:rPr>
      </w:pPr>
      <w:r>
        <w:rPr>
          <w:b/>
        </w:rPr>
        <w:t xml:space="preserve">                                                                                             </w:t>
      </w:r>
      <w:r w:rsidRPr="00EB63F8">
        <w:rPr>
          <w:b/>
        </w:rPr>
        <w:t xml:space="preserve">  ……………………………………….</w:t>
      </w:r>
    </w:p>
    <w:p w14:paraId="1B6099C5" w14:textId="44914FAF" w:rsidR="004F544B" w:rsidRDefault="007341D2" w:rsidP="00D24F62">
      <w:pPr>
        <w:rPr>
          <w:i/>
          <w:sz w:val="18"/>
          <w:szCs w:val="18"/>
        </w:rPr>
      </w:pPr>
      <w:r w:rsidRPr="00AC6AF8">
        <w:rPr>
          <w:i/>
          <w:sz w:val="18"/>
          <w:szCs w:val="18"/>
        </w:rPr>
        <w:t xml:space="preserve">                                                                                                                          </w:t>
      </w:r>
      <w:r>
        <w:rPr>
          <w:i/>
          <w:sz w:val="18"/>
          <w:szCs w:val="18"/>
        </w:rPr>
        <w:t xml:space="preserve">                  </w:t>
      </w:r>
      <w:r w:rsidRPr="00AC6AF8">
        <w:rPr>
          <w:i/>
          <w:sz w:val="18"/>
          <w:szCs w:val="18"/>
        </w:rPr>
        <w:t xml:space="preserve"> Pieczęć i podpis</w:t>
      </w:r>
    </w:p>
    <w:p w14:paraId="1413113D" w14:textId="77777777" w:rsidR="00784E50" w:rsidRDefault="00784E50" w:rsidP="00D24F62"/>
    <w:p w14:paraId="63F7E558" w14:textId="5B53B604" w:rsidR="004F544B" w:rsidRPr="00C323FB" w:rsidRDefault="001A52A4" w:rsidP="00D24F62">
      <w:r w:rsidRPr="00C323FB">
        <w:t>Bia</w:t>
      </w:r>
      <w:r w:rsidR="0004712D" w:rsidRPr="00C323FB">
        <w:t>ł</w:t>
      </w:r>
      <w:r w:rsidRPr="00C323FB">
        <w:t>ystok, dnia</w:t>
      </w:r>
      <w:r w:rsidR="009203A0" w:rsidRPr="00C323FB">
        <w:t xml:space="preserve"> </w:t>
      </w:r>
      <w:r w:rsidR="00522D48" w:rsidRPr="00C323FB">
        <w:t>2</w:t>
      </w:r>
      <w:r w:rsidR="00D20BD1">
        <w:t>4</w:t>
      </w:r>
      <w:r w:rsidR="00E84E72" w:rsidRPr="00C323FB">
        <w:t>.0</w:t>
      </w:r>
      <w:r w:rsidR="00987517">
        <w:t>4</w:t>
      </w:r>
      <w:r w:rsidR="00E84E72" w:rsidRPr="00C323FB">
        <w:t>.</w:t>
      </w:r>
      <w:r w:rsidRPr="00C323FB">
        <w:t>202</w:t>
      </w:r>
      <w:r w:rsidR="00C06A44" w:rsidRPr="00C323FB">
        <w:t>6</w:t>
      </w:r>
      <w:r w:rsidR="00825DEC" w:rsidRPr="00C323FB">
        <w:t xml:space="preserve"> </w:t>
      </w:r>
      <w:r w:rsidRPr="00C323FB">
        <w:t>r.</w:t>
      </w:r>
    </w:p>
    <w:p w14:paraId="38264573" w14:textId="29F6074F" w:rsidR="00EC5E72" w:rsidRDefault="00EC5E72" w:rsidP="004F544B">
      <w:pPr>
        <w:jc w:val="center"/>
      </w:pPr>
    </w:p>
    <w:p w14:paraId="179C1BCA" w14:textId="77777777" w:rsidR="005D378A" w:rsidRDefault="005D378A" w:rsidP="004F544B">
      <w:pPr>
        <w:jc w:val="center"/>
      </w:pPr>
    </w:p>
    <w:p w14:paraId="498D0F6C" w14:textId="77777777" w:rsidR="005D378A" w:rsidRDefault="005D378A" w:rsidP="004F544B">
      <w:pPr>
        <w:jc w:val="center"/>
      </w:pPr>
    </w:p>
    <w:p w14:paraId="4DCF966F" w14:textId="4E36692F" w:rsidR="00EC5E72" w:rsidRPr="004F544B" w:rsidRDefault="00EC5E72" w:rsidP="007341D2">
      <w:pPr>
        <w:rPr>
          <w:b/>
          <w:i/>
          <w:sz w:val="22"/>
          <w:szCs w:val="22"/>
        </w:rPr>
      </w:pPr>
    </w:p>
    <w:p w14:paraId="2FCB1118" w14:textId="252C9805" w:rsidR="001A52A4" w:rsidRPr="0029625B" w:rsidRDefault="001A52A4">
      <w:pPr>
        <w:pBdr>
          <w:top w:val="single" w:sz="4" w:space="1" w:color="000000"/>
          <w:left w:val="single" w:sz="4" w:space="7" w:color="000000"/>
          <w:bottom w:val="single" w:sz="4" w:space="2" w:color="000000"/>
          <w:right w:val="single" w:sz="4" w:space="0" w:color="000000"/>
        </w:pBdr>
        <w:kinsoku w:val="0"/>
        <w:overflowPunct w:val="0"/>
        <w:autoSpaceDE/>
        <w:autoSpaceDN/>
        <w:adjustRightInd/>
        <w:spacing w:line="218" w:lineRule="exact"/>
        <w:ind w:left="144"/>
        <w:textAlignment w:val="baseline"/>
        <w:rPr>
          <w:b/>
          <w:bCs/>
          <w:spacing w:val="3"/>
        </w:rPr>
      </w:pPr>
      <w:r w:rsidRPr="0029625B">
        <w:rPr>
          <w:b/>
          <w:bCs/>
          <w:spacing w:val="3"/>
        </w:rPr>
        <w:lastRenderedPageBreak/>
        <w:t>Rozdział 1:</w:t>
      </w:r>
    </w:p>
    <w:p w14:paraId="3B1CAFEE" w14:textId="21BFDD46" w:rsidR="00A04924" w:rsidRPr="00A04924" w:rsidRDefault="001A52A4" w:rsidP="00A04924">
      <w:pPr>
        <w:pBdr>
          <w:top w:val="single" w:sz="4" w:space="1" w:color="000000"/>
          <w:left w:val="single" w:sz="4" w:space="7" w:color="000000"/>
          <w:bottom w:val="single" w:sz="4" w:space="2" w:color="000000"/>
          <w:right w:val="single" w:sz="4" w:space="0" w:color="000000"/>
        </w:pBdr>
        <w:kinsoku w:val="0"/>
        <w:overflowPunct w:val="0"/>
        <w:autoSpaceDE/>
        <w:autoSpaceDN/>
        <w:adjustRightInd/>
        <w:spacing w:before="44" w:after="235" w:line="218" w:lineRule="exact"/>
        <w:ind w:left="144"/>
        <w:textAlignment w:val="baseline"/>
        <w:rPr>
          <w:b/>
          <w:bCs/>
          <w:spacing w:val="5"/>
        </w:rPr>
      </w:pPr>
      <w:r w:rsidRPr="0029625B">
        <w:rPr>
          <w:b/>
          <w:bCs/>
          <w:spacing w:val="5"/>
        </w:rPr>
        <w:t>Nazwa i adres Zamawiającego</w:t>
      </w:r>
    </w:p>
    <w:p w14:paraId="0395059A" w14:textId="77777777" w:rsidR="00732C50" w:rsidRDefault="00A04924" w:rsidP="00A04924">
      <w:pPr>
        <w:tabs>
          <w:tab w:val="left" w:pos="0"/>
        </w:tabs>
        <w:spacing w:line="276" w:lineRule="auto"/>
        <w:rPr>
          <w:b/>
          <w:bCs/>
        </w:rPr>
      </w:pPr>
      <w:r w:rsidRPr="00A04924">
        <w:rPr>
          <w:b/>
          <w:bCs/>
        </w:rPr>
        <w:t>Nazwa Zamawiającego:</w:t>
      </w:r>
      <w:r w:rsidR="0045345D">
        <w:rPr>
          <w:b/>
          <w:bCs/>
        </w:rPr>
        <w:t xml:space="preserve"> </w:t>
      </w:r>
    </w:p>
    <w:p w14:paraId="486ABBE4" w14:textId="2D17C2B3" w:rsidR="00A04924" w:rsidRPr="0045345D" w:rsidRDefault="00A04924" w:rsidP="00A04924">
      <w:pPr>
        <w:tabs>
          <w:tab w:val="left" w:pos="0"/>
        </w:tabs>
        <w:spacing w:line="276" w:lineRule="auto"/>
        <w:rPr>
          <w:b/>
          <w:bCs/>
        </w:rPr>
      </w:pPr>
      <w:r>
        <w:t>Samodzielny Szpital Miejski im. PCK w Białymstoku</w:t>
      </w:r>
    </w:p>
    <w:p w14:paraId="57244FB9" w14:textId="77777777" w:rsidR="00732C50" w:rsidRDefault="00A04924" w:rsidP="00A04924">
      <w:pPr>
        <w:tabs>
          <w:tab w:val="left" w:pos="0"/>
        </w:tabs>
        <w:spacing w:line="276" w:lineRule="auto"/>
        <w:rPr>
          <w:b/>
          <w:bCs/>
        </w:rPr>
      </w:pPr>
      <w:r w:rsidRPr="00A04924">
        <w:rPr>
          <w:b/>
          <w:bCs/>
        </w:rPr>
        <w:t>Adres Zamawiającego:</w:t>
      </w:r>
      <w:r w:rsidR="0045345D">
        <w:rPr>
          <w:b/>
          <w:bCs/>
        </w:rPr>
        <w:t xml:space="preserve"> </w:t>
      </w:r>
    </w:p>
    <w:p w14:paraId="58C38824" w14:textId="07049DBF" w:rsidR="00A04924" w:rsidRPr="0045345D" w:rsidRDefault="00A04924" w:rsidP="00A04924">
      <w:pPr>
        <w:tabs>
          <w:tab w:val="left" w:pos="0"/>
        </w:tabs>
        <w:spacing w:line="276" w:lineRule="auto"/>
        <w:rPr>
          <w:b/>
          <w:bCs/>
        </w:rPr>
      </w:pPr>
      <w:r>
        <w:t>ul. Sienkiewicza 79</w:t>
      </w:r>
    </w:p>
    <w:p w14:paraId="2B86D41C" w14:textId="77777777" w:rsidR="00732C50" w:rsidRDefault="00A04924" w:rsidP="00A04924">
      <w:pPr>
        <w:tabs>
          <w:tab w:val="left" w:pos="0"/>
        </w:tabs>
        <w:spacing w:line="276" w:lineRule="auto"/>
        <w:rPr>
          <w:b/>
          <w:bCs/>
        </w:rPr>
      </w:pPr>
      <w:r w:rsidRPr="00A04924">
        <w:rPr>
          <w:b/>
          <w:bCs/>
        </w:rPr>
        <w:t>Kod pocztowy i miejscowość:</w:t>
      </w:r>
      <w:r w:rsidR="0045345D">
        <w:rPr>
          <w:b/>
          <w:bCs/>
        </w:rPr>
        <w:t xml:space="preserve"> </w:t>
      </w:r>
    </w:p>
    <w:p w14:paraId="64994C59" w14:textId="271353E9" w:rsidR="00A04924" w:rsidRPr="0045345D" w:rsidRDefault="00A04924" w:rsidP="00A04924">
      <w:pPr>
        <w:tabs>
          <w:tab w:val="left" w:pos="0"/>
        </w:tabs>
        <w:spacing w:line="276" w:lineRule="auto"/>
        <w:rPr>
          <w:b/>
          <w:bCs/>
        </w:rPr>
      </w:pPr>
      <w:r>
        <w:t>15-003 Białystok</w:t>
      </w:r>
    </w:p>
    <w:p w14:paraId="5650EF58" w14:textId="77777777" w:rsidR="00732C50" w:rsidRDefault="00A04924" w:rsidP="00A04924">
      <w:pPr>
        <w:tabs>
          <w:tab w:val="left" w:pos="0"/>
        </w:tabs>
        <w:spacing w:line="276" w:lineRule="auto"/>
        <w:rPr>
          <w:b/>
          <w:bCs/>
        </w:rPr>
      </w:pPr>
      <w:r w:rsidRPr="00A04924">
        <w:rPr>
          <w:b/>
          <w:bCs/>
        </w:rPr>
        <w:t>Adres strony internetowej prowadzonego postępowania:</w:t>
      </w:r>
      <w:r w:rsidR="0045345D">
        <w:rPr>
          <w:b/>
          <w:bCs/>
        </w:rPr>
        <w:t xml:space="preserve"> </w:t>
      </w:r>
    </w:p>
    <w:p w14:paraId="50D1A426" w14:textId="6E83EE11" w:rsidR="00A04924" w:rsidRPr="0045345D" w:rsidRDefault="00A04924" w:rsidP="00A04924">
      <w:pPr>
        <w:tabs>
          <w:tab w:val="left" w:pos="0"/>
        </w:tabs>
        <w:spacing w:line="276" w:lineRule="auto"/>
        <w:rPr>
          <w:b/>
          <w:bCs/>
        </w:rPr>
      </w:pPr>
      <w:r>
        <w:t>https://szpitalpck.ezamawiajacy.pl/</w:t>
      </w:r>
    </w:p>
    <w:p w14:paraId="2BB5D7AE" w14:textId="77777777" w:rsidR="00732C50" w:rsidRDefault="00A04924" w:rsidP="00A04924">
      <w:pPr>
        <w:tabs>
          <w:tab w:val="left" w:pos="0"/>
        </w:tabs>
        <w:spacing w:line="276" w:lineRule="auto"/>
        <w:rPr>
          <w:b/>
          <w:bCs/>
        </w:rPr>
      </w:pPr>
      <w:r w:rsidRPr="00A04924">
        <w:rPr>
          <w:b/>
          <w:bCs/>
        </w:rPr>
        <w:t>Adres poczty elektronicznej:</w:t>
      </w:r>
    </w:p>
    <w:p w14:paraId="58DA08FB" w14:textId="79FAF5D5" w:rsidR="00A04924" w:rsidRPr="0045345D" w:rsidRDefault="0045345D" w:rsidP="00A04924">
      <w:pPr>
        <w:tabs>
          <w:tab w:val="left" w:pos="0"/>
        </w:tabs>
        <w:spacing w:line="276" w:lineRule="auto"/>
        <w:rPr>
          <w:b/>
          <w:bCs/>
        </w:rPr>
      </w:pPr>
      <w:r>
        <w:rPr>
          <w:b/>
          <w:bCs/>
        </w:rPr>
        <w:t xml:space="preserve"> </w:t>
      </w:r>
      <w:r w:rsidR="00A04924">
        <w:t>szpitalpck@bialystok.home.pl</w:t>
      </w:r>
    </w:p>
    <w:p w14:paraId="34C2E75E" w14:textId="77777777" w:rsidR="00732C50" w:rsidRDefault="00A04924" w:rsidP="00A04924">
      <w:pPr>
        <w:tabs>
          <w:tab w:val="left" w:pos="0"/>
        </w:tabs>
        <w:spacing w:line="276" w:lineRule="auto"/>
        <w:rPr>
          <w:b/>
          <w:bCs/>
        </w:rPr>
      </w:pPr>
      <w:r w:rsidRPr="00A04924">
        <w:rPr>
          <w:b/>
          <w:bCs/>
        </w:rPr>
        <w:t>Telefon:</w:t>
      </w:r>
      <w:r w:rsidR="0045345D">
        <w:rPr>
          <w:b/>
          <w:bCs/>
        </w:rPr>
        <w:t xml:space="preserve"> </w:t>
      </w:r>
    </w:p>
    <w:p w14:paraId="45370646" w14:textId="7A1FE5E1" w:rsidR="00A04924" w:rsidRPr="0045345D" w:rsidRDefault="00A04924" w:rsidP="00A04924">
      <w:pPr>
        <w:tabs>
          <w:tab w:val="left" w:pos="0"/>
        </w:tabs>
        <w:spacing w:line="276" w:lineRule="auto"/>
        <w:rPr>
          <w:b/>
          <w:bCs/>
        </w:rPr>
      </w:pPr>
      <w:r>
        <w:t>85 66 48 519</w:t>
      </w:r>
    </w:p>
    <w:p w14:paraId="1DE56F23" w14:textId="77777777" w:rsidR="00732C50" w:rsidRDefault="00A04924" w:rsidP="00A04924">
      <w:pPr>
        <w:tabs>
          <w:tab w:val="left" w:pos="0"/>
        </w:tabs>
        <w:spacing w:line="276" w:lineRule="auto"/>
        <w:rPr>
          <w:b/>
          <w:bCs/>
        </w:rPr>
      </w:pPr>
      <w:r w:rsidRPr="00A04924">
        <w:rPr>
          <w:b/>
          <w:bCs/>
        </w:rPr>
        <w:t>Osoba do kontaktu:</w:t>
      </w:r>
      <w:r w:rsidR="0045345D">
        <w:rPr>
          <w:b/>
          <w:bCs/>
        </w:rPr>
        <w:t xml:space="preserve"> </w:t>
      </w:r>
    </w:p>
    <w:p w14:paraId="1859BBFC" w14:textId="3432DA17" w:rsidR="00A04924" w:rsidRPr="0045345D" w:rsidRDefault="00A04924" w:rsidP="00A04924">
      <w:pPr>
        <w:tabs>
          <w:tab w:val="left" w:pos="0"/>
        </w:tabs>
        <w:spacing w:line="276" w:lineRule="auto"/>
        <w:rPr>
          <w:b/>
          <w:bCs/>
        </w:rPr>
      </w:pPr>
      <w:r>
        <w:t>Irena Olejnik, tel. 85 65 45 867</w:t>
      </w:r>
    </w:p>
    <w:p w14:paraId="56AFC477" w14:textId="77777777" w:rsidR="00A04924" w:rsidRPr="00991F43" w:rsidRDefault="00A04924" w:rsidP="00F728A0">
      <w:pPr>
        <w:tabs>
          <w:tab w:val="left" w:pos="0"/>
        </w:tabs>
        <w:rPr>
          <w:bCs/>
        </w:rPr>
      </w:pPr>
    </w:p>
    <w:p w14:paraId="7DF835E9" w14:textId="77777777" w:rsidR="001A52A4" w:rsidRPr="00991F43" w:rsidRDefault="001A52A4">
      <w:pPr>
        <w:pBdr>
          <w:top w:val="single" w:sz="4" w:space="1" w:color="000000"/>
          <w:left w:val="single" w:sz="4" w:space="7" w:color="000000"/>
          <w:bottom w:val="single" w:sz="4" w:space="0" w:color="000000"/>
          <w:right w:val="single" w:sz="4" w:space="0" w:color="000000"/>
        </w:pBdr>
        <w:kinsoku w:val="0"/>
        <w:overflowPunct w:val="0"/>
        <w:autoSpaceDE/>
        <w:autoSpaceDN/>
        <w:adjustRightInd/>
        <w:spacing w:line="218" w:lineRule="exact"/>
        <w:ind w:left="144"/>
        <w:textAlignment w:val="baseline"/>
        <w:rPr>
          <w:b/>
          <w:bCs/>
          <w:spacing w:val="2"/>
        </w:rPr>
      </w:pPr>
      <w:r w:rsidRPr="00991F43">
        <w:rPr>
          <w:b/>
          <w:bCs/>
          <w:spacing w:val="2"/>
        </w:rPr>
        <w:t>Rozdział 2:</w:t>
      </w:r>
    </w:p>
    <w:p w14:paraId="4B39EB3B" w14:textId="6754F864" w:rsidR="004F544B" w:rsidRPr="00991F43" w:rsidRDefault="001A52A4" w:rsidP="00A87734">
      <w:pPr>
        <w:pBdr>
          <w:top w:val="single" w:sz="4" w:space="1" w:color="000000"/>
          <w:left w:val="single" w:sz="4" w:space="7" w:color="000000"/>
          <w:bottom w:val="single" w:sz="4" w:space="0" w:color="000000"/>
          <w:right w:val="single" w:sz="4" w:space="0" w:color="000000"/>
        </w:pBdr>
        <w:kinsoku w:val="0"/>
        <w:overflowPunct w:val="0"/>
        <w:autoSpaceDE/>
        <w:autoSpaceDN/>
        <w:adjustRightInd/>
        <w:spacing w:before="46" w:line="218" w:lineRule="exact"/>
        <w:ind w:left="144"/>
        <w:textAlignment w:val="baseline"/>
        <w:rPr>
          <w:b/>
          <w:bCs/>
          <w:spacing w:val="6"/>
        </w:rPr>
      </w:pPr>
      <w:r w:rsidRPr="00991F43">
        <w:rPr>
          <w:b/>
          <w:bCs/>
          <w:spacing w:val="6"/>
        </w:rPr>
        <w:t>Adres strony internetowej, na której udostępnione będą zmiany i wyjaśnienia treści SWZ oraz inne</w:t>
      </w:r>
      <w:r w:rsidR="00631CF7" w:rsidRPr="00991F43">
        <w:rPr>
          <w:b/>
          <w:bCs/>
          <w:spacing w:val="6"/>
        </w:rPr>
        <w:t xml:space="preserve"> </w:t>
      </w:r>
      <w:r w:rsidRPr="00991F43">
        <w:rPr>
          <w:b/>
          <w:bCs/>
          <w:spacing w:val="8"/>
        </w:rPr>
        <w:t>dokumenty zamówienia bezpośrednio związane z postępowaniem o udzielenie zamówienia</w:t>
      </w:r>
    </w:p>
    <w:p w14:paraId="3ED23007" w14:textId="77777777" w:rsidR="00A04924" w:rsidRDefault="00A04924" w:rsidP="00A04924">
      <w:pPr>
        <w:kinsoku w:val="0"/>
        <w:overflowPunct w:val="0"/>
        <w:autoSpaceDE/>
        <w:autoSpaceDN/>
        <w:adjustRightInd/>
        <w:spacing w:before="9" w:after="120" w:line="220" w:lineRule="exact"/>
        <w:ind w:right="142"/>
        <w:jc w:val="both"/>
        <w:textAlignment w:val="baseline"/>
        <w:rPr>
          <w:spacing w:val="8"/>
        </w:rPr>
      </w:pPr>
    </w:p>
    <w:p w14:paraId="08022661" w14:textId="1E3A54C1" w:rsidR="001A52A4" w:rsidRPr="00991F43" w:rsidRDefault="001A52A4" w:rsidP="003C594B">
      <w:pPr>
        <w:kinsoku w:val="0"/>
        <w:overflowPunct w:val="0"/>
        <w:autoSpaceDE/>
        <w:autoSpaceDN/>
        <w:adjustRightInd/>
        <w:spacing w:before="9" w:after="120" w:line="220" w:lineRule="exact"/>
        <w:ind w:right="142"/>
        <w:jc w:val="both"/>
        <w:textAlignment w:val="baseline"/>
        <w:rPr>
          <w:b/>
        </w:rPr>
      </w:pPr>
      <w:r w:rsidRPr="00991F43">
        <w:rPr>
          <w:spacing w:val="8"/>
        </w:rPr>
        <w:t>Zmiany i wyjaśnienia treści SWZ oraz inne dokumenty zamówienia bezpośrednio związane z postępowaniem o udzielenie zamówienia będą udostępniane na stronie internetowej:</w:t>
      </w:r>
      <w:r w:rsidR="00AA51D1" w:rsidRPr="00991F43">
        <w:rPr>
          <w:b/>
          <w:i/>
        </w:rPr>
        <w:t xml:space="preserve"> </w:t>
      </w:r>
      <w:r w:rsidR="00AA51D1" w:rsidRPr="00991F43">
        <w:rPr>
          <w:b/>
        </w:rPr>
        <w:t xml:space="preserve"> </w:t>
      </w:r>
      <w:hyperlink r:id="rId10" w:history="1">
        <w:r w:rsidR="004F544B" w:rsidRPr="00991F43">
          <w:rPr>
            <w:rStyle w:val="Hipercze"/>
            <w:b/>
          </w:rPr>
          <w:t>https://szpitalpck.ezamawiajacy.pl/</w:t>
        </w:r>
      </w:hyperlink>
    </w:p>
    <w:p w14:paraId="558718F3" w14:textId="77777777" w:rsidR="00322204" w:rsidRPr="00991F43" w:rsidRDefault="00322204" w:rsidP="003C594B">
      <w:pPr>
        <w:tabs>
          <w:tab w:val="left" w:pos="11160"/>
        </w:tabs>
        <w:ind w:right="70"/>
        <w:jc w:val="both"/>
      </w:pPr>
      <w:r w:rsidRPr="00991F43">
        <w:t>Ilekroć w dalszej części SWZ jest mowa o „Platformie Zakupowej” – należy przez to rozumieć narzędzie umożliwiające realizację procesu związanego z udzielaniem zamówień publicznych w formie elektronicznej służące w szczególności do przekazywania ofert, oświadczeń, zwane dalej „Platformą” lub „Systemem”.</w:t>
      </w:r>
    </w:p>
    <w:p w14:paraId="3AD50795" w14:textId="77777777" w:rsidR="00322204" w:rsidRPr="00991F43" w:rsidRDefault="00322204" w:rsidP="00322204">
      <w:pPr>
        <w:tabs>
          <w:tab w:val="left" w:pos="11160"/>
        </w:tabs>
        <w:ind w:right="70"/>
        <w:rPr>
          <w:color w:val="00B0F0"/>
        </w:rPr>
      </w:pPr>
    </w:p>
    <w:p w14:paraId="1990A8C9" w14:textId="77777777" w:rsidR="001A52A4" w:rsidRPr="00991F43" w:rsidRDefault="001A52A4">
      <w:pPr>
        <w:pBdr>
          <w:top w:val="single" w:sz="4" w:space="1" w:color="000000"/>
          <w:left w:val="single" w:sz="4" w:space="7" w:color="000000"/>
          <w:bottom w:val="single" w:sz="4" w:space="2" w:color="000000"/>
          <w:right w:val="single" w:sz="4" w:space="0" w:color="000000"/>
        </w:pBdr>
        <w:kinsoku w:val="0"/>
        <w:overflowPunct w:val="0"/>
        <w:autoSpaceDE/>
        <w:autoSpaceDN/>
        <w:adjustRightInd/>
        <w:spacing w:line="218" w:lineRule="exact"/>
        <w:ind w:left="144"/>
        <w:textAlignment w:val="baseline"/>
        <w:rPr>
          <w:b/>
          <w:bCs/>
          <w:spacing w:val="3"/>
        </w:rPr>
      </w:pPr>
      <w:r w:rsidRPr="00991F43">
        <w:rPr>
          <w:b/>
          <w:bCs/>
          <w:spacing w:val="3"/>
        </w:rPr>
        <w:t>Rozdział 3:</w:t>
      </w:r>
    </w:p>
    <w:p w14:paraId="5DA7EFB3" w14:textId="3152CB8D" w:rsidR="001A52A4" w:rsidRPr="00991F43" w:rsidRDefault="001A52A4" w:rsidP="00FB6996">
      <w:pPr>
        <w:pBdr>
          <w:top w:val="single" w:sz="4" w:space="1" w:color="000000"/>
          <w:left w:val="single" w:sz="4" w:space="7" w:color="000000"/>
          <w:bottom w:val="single" w:sz="4" w:space="2" w:color="000000"/>
          <w:right w:val="single" w:sz="4" w:space="0" w:color="000000"/>
        </w:pBdr>
        <w:kinsoku w:val="0"/>
        <w:overflowPunct w:val="0"/>
        <w:autoSpaceDE/>
        <w:autoSpaceDN/>
        <w:adjustRightInd/>
        <w:spacing w:before="51" w:line="218" w:lineRule="exact"/>
        <w:ind w:left="144"/>
        <w:textAlignment w:val="baseline"/>
        <w:rPr>
          <w:b/>
          <w:bCs/>
          <w:spacing w:val="8"/>
        </w:rPr>
      </w:pPr>
      <w:r w:rsidRPr="00991F43">
        <w:rPr>
          <w:b/>
          <w:bCs/>
          <w:spacing w:val="8"/>
        </w:rPr>
        <w:t>Tryb udzielenia zamówienia</w:t>
      </w:r>
    </w:p>
    <w:p w14:paraId="02FDCD98" w14:textId="16BBB73B" w:rsidR="00AF0075" w:rsidRPr="00991F43" w:rsidRDefault="00AF0075" w:rsidP="00F13302">
      <w:pPr>
        <w:numPr>
          <w:ilvl w:val="0"/>
          <w:numId w:val="30"/>
        </w:numPr>
        <w:kinsoku w:val="0"/>
        <w:overflowPunct w:val="0"/>
        <w:autoSpaceDE/>
        <w:autoSpaceDN/>
        <w:adjustRightInd/>
        <w:spacing w:before="110" w:line="237" w:lineRule="exact"/>
        <w:ind w:right="144"/>
        <w:jc w:val="both"/>
        <w:textAlignment w:val="baseline"/>
      </w:pPr>
      <w:r w:rsidRPr="00991F43">
        <w:t xml:space="preserve">Postępowanie o udzielenie zamówienia publicznego prowadzone jest w </w:t>
      </w:r>
      <w:r w:rsidRPr="00F13302">
        <w:rPr>
          <w:b/>
        </w:rPr>
        <w:t>trybie przetargu nieograniczonego</w:t>
      </w:r>
      <w:r w:rsidRPr="00991F43">
        <w:t xml:space="preserve">, na podstawie art. 132 ustawy z dnia 11 września 2019 r. Prawo zamówień publicznych, zwanej dalej „ustawą </w:t>
      </w:r>
      <w:proofErr w:type="spellStart"/>
      <w:r w:rsidRPr="00991F43">
        <w:t>Pzp</w:t>
      </w:r>
      <w:proofErr w:type="spellEnd"/>
      <w:r w:rsidRPr="00991F43">
        <w:t>”.</w:t>
      </w:r>
    </w:p>
    <w:p w14:paraId="4F758396" w14:textId="55466B15" w:rsidR="0070120B" w:rsidRPr="00991F43" w:rsidRDefault="0070120B" w:rsidP="00E053BA">
      <w:pPr>
        <w:numPr>
          <w:ilvl w:val="0"/>
          <w:numId w:val="30"/>
        </w:numPr>
        <w:kinsoku w:val="0"/>
        <w:overflowPunct w:val="0"/>
        <w:autoSpaceDE/>
        <w:autoSpaceDN/>
        <w:adjustRightInd/>
        <w:spacing w:before="110" w:line="237" w:lineRule="exact"/>
        <w:ind w:right="144"/>
        <w:jc w:val="both"/>
        <w:textAlignment w:val="baseline"/>
      </w:pPr>
      <w:r w:rsidRPr="00991F43">
        <w:t xml:space="preserve">Postępowanie jest prowadzone zgodnie </w:t>
      </w:r>
      <w:r w:rsidR="00CA51E6" w:rsidRPr="00991F43">
        <w:t xml:space="preserve">z </w:t>
      </w:r>
      <w:r w:rsidRPr="00991F43">
        <w:t xml:space="preserve">zasadami przewidzianymi dla zamówień klasycznych </w:t>
      </w:r>
      <w:r w:rsidR="000E76DC">
        <w:t xml:space="preserve">                      </w:t>
      </w:r>
      <w:r w:rsidRPr="00991F43">
        <w:t>o wartości równej lub wyższej niż kwoty określone w obwieszczeniu Prezesa Urzędu Zamówień Publicznych wydanym na podstawie</w:t>
      </w:r>
      <w:r w:rsidRPr="00991F43">
        <w:rPr>
          <w:lang w:val="en-US" w:eastAsia="en-US"/>
        </w:rPr>
        <w:t xml:space="preserve"> art.</w:t>
      </w:r>
      <w:r w:rsidRPr="00991F43">
        <w:t xml:space="preserve"> 3 ust. 2 </w:t>
      </w:r>
      <w:proofErr w:type="spellStart"/>
      <w:r w:rsidRPr="00991F43">
        <w:t>P</w:t>
      </w:r>
      <w:r w:rsidR="005E2093">
        <w:t>zp</w:t>
      </w:r>
      <w:proofErr w:type="spellEnd"/>
      <w:r w:rsidRPr="00991F43">
        <w:t>.</w:t>
      </w:r>
    </w:p>
    <w:p w14:paraId="6A45F226" w14:textId="30A66465" w:rsidR="0070120B" w:rsidRPr="00991F43" w:rsidRDefault="000017C3" w:rsidP="00E053BA">
      <w:pPr>
        <w:numPr>
          <w:ilvl w:val="0"/>
          <w:numId w:val="30"/>
        </w:numPr>
        <w:kinsoku w:val="0"/>
        <w:overflowPunct w:val="0"/>
        <w:autoSpaceDE/>
        <w:autoSpaceDN/>
        <w:adjustRightInd/>
        <w:spacing w:before="114" w:line="225" w:lineRule="exact"/>
        <w:ind w:right="144"/>
        <w:jc w:val="both"/>
        <w:textAlignment w:val="baseline"/>
        <w:rPr>
          <w:spacing w:val="-1"/>
        </w:rPr>
      </w:pPr>
      <w:r w:rsidRPr="00991F43">
        <w:rPr>
          <w:spacing w:val="-1"/>
        </w:rPr>
        <w:t>Zamawiający przewiduje procedur</w:t>
      </w:r>
      <w:r w:rsidR="007D77FE" w:rsidRPr="00991F43">
        <w:rPr>
          <w:spacing w:val="-1"/>
        </w:rPr>
        <w:t>ę</w:t>
      </w:r>
      <w:r w:rsidRPr="00991F43">
        <w:rPr>
          <w:spacing w:val="-1"/>
        </w:rPr>
        <w:t xml:space="preserve"> uprzedniej oceny ofert,</w:t>
      </w:r>
      <w:r w:rsidR="0070120B" w:rsidRPr="00991F43">
        <w:rPr>
          <w:spacing w:val="-1"/>
        </w:rPr>
        <w:t xml:space="preserve"> o której mowa w</w:t>
      </w:r>
      <w:r w:rsidR="0070120B" w:rsidRPr="00991F43">
        <w:rPr>
          <w:spacing w:val="-1"/>
          <w:lang w:val="en-US" w:eastAsia="en-US"/>
        </w:rPr>
        <w:t xml:space="preserve"> art.</w:t>
      </w:r>
      <w:r w:rsidR="0070120B" w:rsidRPr="00991F43">
        <w:rPr>
          <w:spacing w:val="-1"/>
        </w:rPr>
        <w:t xml:space="preserve"> 139  ustawy </w:t>
      </w:r>
      <w:proofErr w:type="spellStart"/>
      <w:r w:rsidR="0070120B" w:rsidRPr="00991F43">
        <w:rPr>
          <w:spacing w:val="-1"/>
        </w:rPr>
        <w:t>Pzp</w:t>
      </w:r>
      <w:proofErr w:type="spellEnd"/>
      <w:r w:rsidRPr="00991F43">
        <w:rPr>
          <w:spacing w:val="-1"/>
        </w:rPr>
        <w:t>.</w:t>
      </w:r>
    </w:p>
    <w:p w14:paraId="3AF83928" w14:textId="4DD9FFC2" w:rsidR="0070120B" w:rsidRPr="00D27547" w:rsidRDefault="0070120B" w:rsidP="00920771">
      <w:pPr>
        <w:numPr>
          <w:ilvl w:val="0"/>
          <w:numId w:val="30"/>
        </w:numPr>
        <w:kinsoku w:val="0"/>
        <w:overflowPunct w:val="0"/>
        <w:autoSpaceDE/>
        <w:autoSpaceDN/>
        <w:adjustRightInd/>
        <w:spacing w:before="114" w:line="225" w:lineRule="exact"/>
        <w:ind w:left="499" w:right="142" w:hanging="357"/>
        <w:jc w:val="both"/>
        <w:textAlignment w:val="baseline"/>
        <w:rPr>
          <w:spacing w:val="-1"/>
        </w:rPr>
      </w:pPr>
      <w:r w:rsidRPr="00991F43">
        <w:t>Zamawiający nie zastrzega możliwości ubiegania się o udzielenie zamówienia wyłącznie przez Wykonawców, o których mowa w</w:t>
      </w:r>
      <w:r w:rsidRPr="00991F43">
        <w:rPr>
          <w:lang w:val="en-US" w:eastAsia="en-US"/>
        </w:rPr>
        <w:t xml:space="preserve"> art.</w:t>
      </w:r>
      <w:r w:rsidRPr="00991F43">
        <w:t xml:space="preserve"> 94 ustawy </w:t>
      </w:r>
      <w:proofErr w:type="spellStart"/>
      <w:r w:rsidRPr="00991F43">
        <w:t>Pzp</w:t>
      </w:r>
      <w:proofErr w:type="spellEnd"/>
      <w:r w:rsidRPr="00991F43">
        <w:t>.</w:t>
      </w:r>
    </w:p>
    <w:p w14:paraId="5C341011" w14:textId="77777777" w:rsidR="00F13302" w:rsidRDefault="00F13302" w:rsidP="00F13302">
      <w:pPr>
        <w:kinsoku w:val="0"/>
        <w:overflowPunct w:val="0"/>
        <w:autoSpaceDE/>
        <w:autoSpaceDN/>
        <w:adjustRightInd/>
        <w:spacing w:before="114" w:line="225" w:lineRule="exact"/>
        <w:ind w:left="499" w:right="142"/>
        <w:jc w:val="both"/>
        <w:textAlignment w:val="baseline"/>
        <w:rPr>
          <w:spacing w:val="-1"/>
        </w:rPr>
      </w:pPr>
    </w:p>
    <w:p w14:paraId="4934681C" w14:textId="77777777" w:rsidR="00732C50" w:rsidRDefault="00732C50" w:rsidP="00F13302">
      <w:pPr>
        <w:kinsoku w:val="0"/>
        <w:overflowPunct w:val="0"/>
        <w:autoSpaceDE/>
        <w:autoSpaceDN/>
        <w:adjustRightInd/>
        <w:spacing w:before="114" w:line="225" w:lineRule="exact"/>
        <w:ind w:left="499" w:right="142"/>
        <w:jc w:val="both"/>
        <w:textAlignment w:val="baseline"/>
        <w:rPr>
          <w:spacing w:val="-1"/>
        </w:rPr>
      </w:pPr>
    </w:p>
    <w:p w14:paraId="396D5A5A" w14:textId="77777777" w:rsidR="00732C50" w:rsidRDefault="00732C50" w:rsidP="00F13302">
      <w:pPr>
        <w:kinsoku w:val="0"/>
        <w:overflowPunct w:val="0"/>
        <w:autoSpaceDE/>
        <w:autoSpaceDN/>
        <w:adjustRightInd/>
        <w:spacing w:before="114" w:line="225" w:lineRule="exact"/>
        <w:ind w:left="499" w:right="142"/>
        <w:jc w:val="both"/>
        <w:textAlignment w:val="baseline"/>
        <w:rPr>
          <w:spacing w:val="-1"/>
        </w:rPr>
      </w:pPr>
    </w:p>
    <w:p w14:paraId="5279DBD3" w14:textId="77777777" w:rsidR="00732C50" w:rsidRDefault="00732C50" w:rsidP="00F13302">
      <w:pPr>
        <w:kinsoku w:val="0"/>
        <w:overflowPunct w:val="0"/>
        <w:autoSpaceDE/>
        <w:autoSpaceDN/>
        <w:adjustRightInd/>
        <w:spacing w:before="114" w:line="225" w:lineRule="exact"/>
        <w:ind w:left="499" w:right="142"/>
        <w:jc w:val="both"/>
        <w:textAlignment w:val="baseline"/>
        <w:rPr>
          <w:spacing w:val="-1"/>
        </w:rPr>
      </w:pPr>
    </w:p>
    <w:p w14:paraId="30E384EA" w14:textId="77777777" w:rsidR="00732C50" w:rsidRDefault="00732C50" w:rsidP="00F13302">
      <w:pPr>
        <w:kinsoku w:val="0"/>
        <w:overflowPunct w:val="0"/>
        <w:autoSpaceDE/>
        <w:autoSpaceDN/>
        <w:adjustRightInd/>
        <w:spacing w:before="114" w:line="225" w:lineRule="exact"/>
        <w:ind w:left="499" w:right="142"/>
        <w:jc w:val="both"/>
        <w:textAlignment w:val="baseline"/>
        <w:rPr>
          <w:spacing w:val="-1"/>
        </w:rPr>
      </w:pPr>
    </w:p>
    <w:p w14:paraId="6BB926EC" w14:textId="77777777" w:rsidR="00732C50" w:rsidRDefault="00732C50" w:rsidP="00F13302">
      <w:pPr>
        <w:kinsoku w:val="0"/>
        <w:overflowPunct w:val="0"/>
        <w:autoSpaceDE/>
        <w:autoSpaceDN/>
        <w:adjustRightInd/>
        <w:spacing w:before="114" w:line="225" w:lineRule="exact"/>
        <w:ind w:left="499" w:right="142"/>
        <w:jc w:val="both"/>
        <w:textAlignment w:val="baseline"/>
        <w:rPr>
          <w:spacing w:val="-1"/>
        </w:rPr>
      </w:pPr>
    </w:p>
    <w:p w14:paraId="44855B68" w14:textId="77777777" w:rsidR="00732C50" w:rsidRDefault="00732C50" w:rsidP="00F13302">
      <w:pPr>
        <w:kinsoku w:val="0"/>
        <w:overflowPunct w:val="0"/>
        <w:autoSpaceDE/>
        <w:autoSpaceDN/>
        <w:adjustRightInd/>
        <w:spacing w:before="114" w:line="225" w:lineRule="exact"/>
        <w:ind w:left="499" w:right="142"/>
        <w:jc w:val="both"/>
        <w:textAlignment w:val="baseline"/>
        <w:rPr>
          <w:spacing w:val="-1"/>
        </w:rPr>
      </w:pPr>
    </w:p>
    <w:p w14:paraId="5266507A" w14:textId="7233858E" w:rsidR="00732C50" w:rsidRPr="00F13302" w:rsidRDefault="00732C50" w:rsidP="00F13302">
      <w:pPr>
        <w:kinsoku w:val="0"/>
        <w:overflowPunct w:val="0"/>
        <w:autoSpaceDE/>
        <w:autoSpaceDN/>
        <w:adjustRightInd/>
        <w:spacing w:before="114" w:line="225" w:lineRule="exact"/>
        <w:ind w:left="499" w:right="142"/>
        <w:jc w:val="both"/>
        <w:textAlignment w:val="baseline"/>
        <w:rPr>
          <w:spacing w:val="-1"/>
        </w:rPr>
      </w:pPr>
      <w:r>
        <w:rPr>
          <w:spacing w:val="-1"/>
        </w:rPr>
        <w:t xml:space="preserve">      </w:t>
      </w:r>
    </w:p>
    <w:p w14:paraId="76ECCC1A" w14:textId="77777777" w:rsidR="00F13302" w:rsidRPr="00991F43" w:rsidRDefault="00F13302" w:rsidP="00F13302">
      <w:pPr>
        <w:pBdr>
          <w:top w:val="single" w:sz="4" w:space="2" w:color="000000"/>
          <w:left w:val="single" w:sz="4" w:space="7" w:color="000000"/>
          <w:bottom w:val="single" w:sz="4" w:space="1" w:color="000000"/>
          <w:right w:val="single" w:sz="4" w:space="0" w:color="000000"/>
        </w:pBdr>
        <w:kinsoku w:val="0"/>
        <w:overflowPunct w:val="0"/>
        <w:autoSpaceDE/>
        <w:autoSpaceDN/>
        <w:adjustRightInd/>
        <w:spacing w:line="218" w:lineRule="exact"/>
        <w:ind w:left="144"/>
        <w:textAlignment w:val="baseline"/>
        <w:rPr>
          <w:b/>
          <w:bCs/>
          <w:spacing w:val="3"/>
        </w:rPr>
      </w:pPr>
      <w:r w:rsidRPr="00991F43">
        <w:rPr>
          <w:b/>
          <w:bCs/>
          <w:spacing w:val="3"/>
        </w:rPr>
        <w:lastRenderedPageBreak/>
        <w:t>Rozdział 4:</w:t>
      </w:r>
    </w:p>
    <w:p w14:paraId="555AB207" w14:textId="114C0621" w:rsidR="00F13302" w:rsidRPr="00F13302" w:rsidRDefault="00F13302" w:rsidP="00F13302">
      <w:pPr>
        <w:pBdr>
          <w:top w:val="single" w:sz="4" w:space="2" w:color="000000"/>
          <w:left w:val="single" w:sz="4" w:space="7" w:color="000000"/>
          <w:bottom w:val="single" w:sz="4" w:space="1" w:color="000000"/>
          <w:right w:val="single" w:sz="4" w:space="0" w:color="000000"/>
        </w:pBdr>
        <w:kinsoku w:val="0"/>
        <w:overflowPunct w:val="0"/>
        <w:autoSpaceDE/>
        <w:autoSpaceDN/>
        <w:adjustRightInd/>
        <w:spacing w:before="45" w:after="222" w:line="218" w:lineRule="exact"/>
        <w:ind w:left="144"/>
        <w:textAlignment w:val="baseline"/>
        <w:rPr>
          <w:b/>
          <w:bCs/>
          <w:spacing w:val="7"/>
        </w:rPr>
      </w:pPr>
      <w:r w:rsidRPr="00991F43">
        <w:rPr>
          <w:b/>
          <w:bCs/>
          <w:spacing w:val="7"/>
        </w:rPr>
        <w:t>Opis przedmiotu zamówienia</w:t>
      </w:r>
      <w:r w:rsidR="005D378A">
        <w:rPr>
          <w:b/>
          <w:bCs/>
          <w:spacing w:val="7"/>
        </w:rPr>
        <w:t xml:space="preserve">           </w:t>
      </w:r>
    </w:p>
    <w:p w14:paraId="74690BDC" w14:textId="1C0D9139" w:rsidR="009F5F9A" w:rsidRPr="00732C50" w:rsidRDefault="009F5F9A" w:rsidP="009F5F9A">
      <w:pPr>
        <w:pStyle w:val="Nagwek2"/>
        <w:jc w:val="both"/>
        <w:rPr>
          <w:rFonts w:ascii="Times New Roman" w:hAnsi="Times New Roman" w:cs="Times New Roman"/>
          <w:color w:val="auto"/>
          <w:sz w:val="20"/>
          <w:szCs w:val="20"/>
        </w:rPr>
      </w:pPr>
      <w:r w:rsidRPr="00732C50">
        <w:rPr>
          <w:rFonts w:ascii="Times New Roman" w:hAnsi="Times New Roman" w:cs="Times New Roman"/>
          <w:color w:val="auto"/>
          <w:sz w:val="20"/>
          <w:szCs w:val="20"/>
        </w:rPr>
        <w:t xml:space="preserve">1. Przedmiotem zamówienia jest </w:t>
      </w:r>
      <w:r w:rsidR="00732C50" w:rsidRPr="00732C50">
        <w:rPr>
          <w:rFonts w:ascii="Times New Roman" w:hAnsi="Times New Roman" w:cs="Times New Roman"/>
          <w:bCs/>
          <w:color w:val="auto"/>
          <w:sz w:val="20"/>
          <w:szCs w:val="20"/>
        </w:rPr>
        <w:t>dostawa odczynników wraz z dzierżawą zintegrowanego systemu biochemiczno-immunochemicznego</w:t>
      </w:r>
      <w:r w:rsidR="00732C50" w:rsidRPr="00732C50">
        <w:rPr>
          <w:rFonts w:ascii="Times New Roman" w:hAnsi="Times New Roman" w:cs="Times New Roman"/>
          <w:color w:val="auto"/>
          <w:sz w:val="20"/>
          <w:szCs w:val="20"/>
        </w:rPr>
        <w:t xml:space="preserve"> </w:t>
      </w:r>
      <w:r w:rsidRPr="00732C50">
        <w:rPr>
          <w:rFonts w:ascii="Times New Roman" w:hAnsi="Times New Roman" w:cs="Times New Roman"/>
          <w:color w:val="auto"/>
          <w:sz w:val="20"/>
          <w:szCs w:val="20"/>
        </w:rPr>
        <w:t xml:space="preserve">i materiałów eksploatacyjnych niezbędnych do wykonywania oznaczeń do laboratorium Samodzielnego Szpitala Miejskiego im. PCK w Białymstoku zgodnie z zapotrzebowaniem i wymaganiami jakościowymi przedstawionymi w załączniku nr 2 do SWZ. </w:t>
      </w:r>
    </w:p>
    <w:p w14:paraId="7CF8F7CC" w14:textId="77777777" w:rsidR="009F5F9A" w:rsidRPr="009F5F9A" w:rsidRDefault="009F5F9A" w:rsidP="009F5F9A">
      <w:pPr>
        <w:pStyle w:val="Nagwek2"/>
        <w:jc w:val="both"/>
        <w:rPr>
          <w:rFonts w:ascii="Times New Roman" w:hAnsi="Times New Roman" w:cs="Times New Roman"/>
          <w:color w:val="auto"/>
          <w:sz w:val="20"/>
          <w:szCs w:val="20"/>
        </w:rPr>
      </w:pPr>
      <w:r w:rsidRPr="009F5F9A">
        <w:rPr>
          <w:rFonts w:ascii="Times New Roman" w:hAnsi="Times New Roman" w:cs="Times New Roman"/>
          <w:color w:val="auto"/>
          <w:sz w:val="20"/>
          <w:szCs w:val="20"/>
        </w:rPr>
        <w:t>1) Szczegółowy opis przedmiotu zamówienia zawiera Załącznik nr 2 do SWZ - Formularz Szczegółowy Oferty.</w:t>
      </w:r>
    </w:p>
    <w:p w14:paraId="76473721" w14:textId="77777777" w:rsidR="009F5F9A" w:rsidRPr="009F5F9A" w:rsidRDefault="009F5F9A" w:rsidP="009F5F9A">
      <w:pPr>
        <w:pStyle w:val="Nagwek2"/>
        <w:jc w:val="both"/>
        <w:rPr>
          <w:rFonts w:ascii="Times New Roman" w:hAnsi="Times New Roman" w:cs="Times New Roman"/>
          <w:color w:val="auto"/>
          <w:sz w:val="20"/>
          <w:szCs w:val="20"/>
        </w:rPr>
      </w:pPr>
      <w:r w:rsidRPr="009F5F9A">
        <w:rPr>
          <w:rFonts w:ascii="Times New Roman" w:hAnsi="Times New Roman" w:cs="Times New Roman"/>
          <w:color w:val="auto"/>
          <w:sz w:val="20"/>
          <w:szCs w:val="20"/>
        </w:rPr>
        <w:t>2)  Projekt umowy stanowiący Załącznik nr 5 do SWZ jest integralna częścią niniejszej dokumentacji i zapisy w nim zawarte traktuje się jako warunki udzielenia zamówienia.</w:t>
      </w:r>
    </w:p>
    <w:p w14:paraId="6E49908D" w14:textId="1ED8A784" w:rsidR="009F5F9A" w:rsidRPr="006A5E59" w:rsidRDefault="009F5F9A" w:rsidP="009F5F9A">
      <w:pPr>
        <w:pStyle w:val="Nagwek2"/>
        <w:jc w:val="both"/>
        <w:rPr>
          <w:rFonts w:ascii="Times New Roman" w:hAnsi="Times New Roman" w:cs="Times New Roman"/>
          <w:color w:val="auto"/>
          <w:sz w:val="20"/>
          <w:szCs w:val="20"/>
        </w:rPr>
      </w:pPr>
      <w:r w:rsidRPr="006A5E59">
        <w:rPr>
          <w:rFonts w:ascii="Times New Roman" w:hAnsi="Times New Roman" w:cs="Times New Roman"/>
          <w:color w:val="auto"/>
          <w:sz w:val="20"/>
          <w:szCs w:val="20"/>
        </w:rPr>
        <w:t>2. Nazwa i kod określony według Wspólnego Słownika Zamówień (CPV) dla przedmiotu zamówienia objętego niniejszym postępowaniem: 33696500-0 – odczynniki laboratoryjne, 33696300-8 – odczynniki chemiczne,  38434580-5 – analizatory testów immuno</w:t>
      </w:r>
      <w:r w:rsidR="007F6F5C" w:rsidRPr="006A5E59">
        <w:rPr>
          <w:rFonts w:ascii="Times New Roman" w:hAnsi="Times New Roman" w:cs="Times New Roman"/>
          <w:color w:val="auto"/>
          <w:sz w:val="20"/>
          <w:szCs w:val="20"/>
        </w:rPr>
        <w:t>chemiczny</w:t>
      </w:r>
      <w:r w:rsidR="00AB247C" w:rsidRPr="006A5E59">
        <w:rPr>
          <w:rFonts w:ascii="Times New Roman" w:hAnsi="Times New Roman" w:cs="Times New Roman"/>
          <w:color w:val="auto"/>
          <w:sz w:val="20"/>
          <w:szCs w:val="20"/>
        </w:rPr>
        <w:t>, 38434500-1 – analizator biochemiczny</w:t>
      </w:r>
      <w:r w:rsidR="006A5E59">
        <w:rPr>
          <w:rFonts w:ascii="Times New Roman" w:hAnsi="Times New Roman" w:cs="Times New Roman"/>
          <w:color w:val="auto"/>
          <w:sz w:val="20"/>
          <w:szCs w:val="20"/>
        </w:rPr>
        <w:t>.</w:t>
      </w:r>
      <w:r w:rsidRPr="006A5E59">
        <w:rPr>
          <w:rFonts w:ascii="Times New Roman" w:hAnsi="Times New Roman" w:cs="Times New Roman"/>
          <w:color w:val="auto"/>
          <w:sz w:val="20"/>
          <w:szCs w:val="20"/>
        </w:rPr>
        <w:t xml:space="preserve"> </w:t>
      </w:r>
    </w:p>
    <w:p w14:paraId="44E6AADB" w14:textId="11366190" w:rsidR="00E5242B" w:rsidRPr="00E5242B" w:rsidRDefault="00E5242B" w:rsidP="009F5F9A">
      <w:pPr>
        <w:pStyle w:val="Nagwek2"/>
        <w:jc w:val="both"/>
        <w:rPr>
          <w:rFonts w:ascii="Times New Roman" w:hAnsi="Times New Roman" w:cs="Times New Roman"/>
          <w:color w:val="auto"/>
          <w:sz w:val="20"/>
          <w:szCs w:val="20"/>
        </w:rPr>
      </w:pPr>
      <w:r w:rsidRPr="00E5242B">
        <w:rPr>
          <w:rFonts w:ascii="Times New Roman" w:hAnsi="Times New Roman" w:cs="Times New Roman"/>
          <w:color w:val="auto"/>
          <w:sz w:val="20"/>
          <w:szCs w:val="20"/>
        </w:rPr>
        <w:t xml:space="preserve">Zamawiający wymaga, aby przedmiot zamówienia, a w szczególności jego wytwarzanie i użytkowanie </w:t>
      </w:r>
      <w:r w:rsidR="00137CD1">
        <w:rPr>
          <w:rFonts w:ascii="Times New Roman" w:hAnsi="Times New Roman" w:cs="Times New Roman"/>
          <w:color w:val="auto"/>
          <w:sz w:val="20"/>
          <w:szCs w:val="20"/>
        </w:rPr>
        <w:t xml:space="preserve">                   </w:t>
      </w:r>
      <w:r w:rsidRPr="00E5242B">
        <w:rPr>
          <w:rFonts w:ascii="Times New Roman" w:hAnsi="Times New Roman" w:cs="Times New Roman"/>
          <w:color w:val="auto"/>
          <w:sz w:val="20"/>
          <w:szCs w:val="20"/>
        </w:rPr>
        <w:t xml:space="preserve">w okresie jego cyklu życia, nie naruszał zasady „nieczynienia poważnych szkód” (DNSH), o której mowa </w:t>
      </w:r>
      <w:r w:rsidR="00137CD1">
        <w:rPr>
          <w:rFonts w:ascii="Times New Roman" w:hAnsi="Times New Roman" w:cs="Times New Roman"/>
          <w:color w:val="auto"/>
          <w:sz w:val="20"/>
          <w:szCs w:val="20"/>
        </w:rPr>
        <w:t xml:space="preserve">                 </w:t>
      </w:r>
      <w:r w:rsidRPr="00E5242B">
        <w:rPr>
          <w:rFonts w:ascii="Times New Roman" w:hAnsi="Times New Roman" w:cs="Times New Roman"/>
          <w:color w:val="auto"/>
          <w:sz w:val="20"/>
          <w:szCs w:val="20"/>
        </w:rPr>
        <w:t xml:space="preserve">w art. 17 rozporządzenia Parlamentu Europejskiego i Rady (UE) 2020/852 z dnia 18 czerwca 2020 r. Zamawiający zastrzega sobie prawo do wezwania Wykonawcy do przedłożenia dokumentów potwierdzających zgodność przedmiotu zamówienia z tą zasadą, jeżeli takie dokumenty są możliwe do uzyskania. </w:t>
      </w:r>
    </w:p>
    <w:p w14:paraId="7420CA5D" w14:textId="77777777" w:rsidR="00FB6996" w:rsidRPr="00991F43" w:rsidRDefault="00FB6996" w:rsidP="006E2ADB">
      <w:pPr>
        <w:pStyle w:val="Tekstpodstawowywcity"/>
        <w:widowControl w:val="0"/>
        <w:spacing w:after="0"/>
        <w:ind w:left="0"/>
        <w:rPr>
          <w:snapToGrid w:val="0"/>
        </w:rPr>
      </w:pPr>
    </w:p>
    <w:p w14:paraId="29005A02" w14:textId="6439F3ED" w:rsidR="001A52A4" w:rsidRPr="00991F43" w:rsidRDefault="001A52A4">
      <w:pPr>
        <w:pBdr>
          <w:top w:val="single" w:sz="4" w:space="2" w:color="000000"/>
          <w:left w:val="single" w:sz="4" w:space="7" w:color="000000"/>
          <w:bottom w:val="single" w:sz="4" w:space="1" w:color="000000"/>
          <w:right w:val="single" w:sz="4" w:space="0" w:color="000000"/>
        </w:pBdr>
        <w:kinsoku w:val="0"/>
        <w:overflowPunct w:val="0"/>
        <w:autoSpaceDE/>
        <w:autoSpaceDN/>
        <w:adjustRightInd/>
        <w:spacing w:line="218" w:lineRule="exact"/>
        <w:ind w:left="144"/>
        <w:textAlignment w:val="baseline"/>
        <w:rPr>
          <w:b/>
          <w:bCs/>
          <w:spacing w:val="3"/>
        </w:rPr>
      </w:pPr>
      <w:r w:rsidRPr="00991F43">
        <w:rPr>
          <w:b/>
          <w:bCs/>
          <w:spacing w:val="3"/>
        </w:rPr>
        <w:t>Rozdział 5:</w:t>
      </w:r>
    </w:p>
    <w:p w14:paraId="0D89BAE6" w14:textId="1D3F8FF0" w:rsidR="001A52A4" w:rsidRPr="00991F43" w:rsidRDefault="001A52A4">
      <w:pPr>
        <w:pBdr>
          <w:top w:val="single" w:sz="4" w:space="2" w:color="000000"/>
          <w:left w:val="single" w:sz="4" w:space="7" w:color="000000"/>
          <w:bottom w:val="single" w:sz="4" w:space="1" w:color="000000"/>
          <w:right w:val="single" w:sz="4" w:space="0" w:color="000000"/>
        </w:pBdr>
        <w:kinsoku w:val="0"/>
        <w:overflowPunct w:val="0"/>
        <w:autoSpaceDE/>
        <w:autoSpaceDN/>
        <w:adjustRightInd/>
        <w:spacing w:before="46" w:after="249" w:line="218" w:lineRule="exact"/>
        <w:ind w:left="144"/>
        <w:textAlignment w:val="baseline"/>
        <w:rPr>
          <w:b/>
          <w:bCs/>
          <w:spacing w:val="7"/>
        </w:rPr>
      </w:pPr>
      <w:r w:rsidRPr="00991F43">
        <w:rPr>
          <w:b/>
          <w:bCs/>
          <w:spacing w:val="7"/>
        </w:rPr>
        <w:t>Termin wykonania zamówienia</w:t>
      </w:r>
    </w:p>
    <w:p w14:paraId="0B1666A2" w14:textId="7444EAF8" w:rsidR="009F5F9A" w:rsidRPr="009F5F9A" w:rsidRDefault="009F5F9A" w:rsidP="009F5F9A">
      <w:pPr>
        <w:kinsoku w:val="0"/>
        <w:overflowPunct w:val="0"/>
        <w:autoSpaceDE/>
        <w:autoSpaceDN/>
        <w:adjustRightInd/>
        <w:spacing w:line="215" w:lineRule="exact"/>
        <w:textAlignment w:val="baseline"/>
        <w:rPr>
          <w:spacing w:val="6"/>
        </w:rPr>
      </w:pPr>
      <w:r w:rsidRPr="009F5F9A">
        <w:rPr>
          <w:spacing w:val="6"/>
        </w:rPr>
        <w:t xml:space="preserve">Zamówienie będzie realizowane sukcesywnie przez okres </w:t>
      </w:r>
      <w:r w:rsidRPr="009F5F9A">
        <w:rPr>
          <w:b/>
          <w:bCs/>
          <w:spacing w:val="6"/>
        </w:rPr>
        <w:t>36 miesięcy</w:t>
      </w:r>
      <w:r w:rsidRPr="009F5F9A">
        <w:rPr>
          <w:spacing w:val="6"/>
        </w:rPr>
        <w:t xml:space="preserve"> od dnia zawarcia umowy.</w:t>
      </w:r>
    </w:p>
    <w:p w14:paraId="2C138077" w14:textId="756BFCB6" w:rsidR="002C6EC5" w:rsidRPr="007C52AC" w:rsidRDefault="009F5F9A" w:rsidP="009F5F9A">
      <w:pPr>
        <w:kinsoku w:val="0"/>
        <w:overflowPunct w:val="0"/>
        <w:autoSpaceDE/>
        <w:autoSpaceDN/>
        <w:adjustRightInd/>
        <w:spacing w:line="215" w:lineRule="exact"/>
        <w:textAlignment w:val="baseline"/>
        <w:rPr>
          <w:spacing w:val="6"/>
        </w:rPr>
      </w:pPr>
      <w:r w:rsidRPr="009F5F9A">
        <w:rPr>
          <w:spacing w:val="6"/>
        </w:rPr>
        <w:t>Zamawiający wymaga w tym ww. terminie sukcesywnych dostaw zaoferowanych towarów stosownie do bieżących zamówień cząstkowych.</w:t>
      </w:r>
    </w:p>
    <w:p w14:paraId="30CB7FA3" w14:textId="77777777" w:rsidR="00AA383B" w:rsidRPr="00841820" w:rsidRDefault="00AA383B" w:rsidP="00AA383B">
      <w:pPr>
        <w:kinsoku w:val="0"/>
        <w:overflowPunct w:val="0"/>
        <w:autoSpaceDE/>
        <w:autoSpaceDN/>
        <w:adjustRightInd/>
        <w:spacing w:line="215" w:lineRule="exact"/>
        <w:textAlignment w:val="baseline"/>
        <w:rPr>
          <w:b/>
          <w:bCs/>
          <w:color w:val="EE0000"/>
          <w:spacing w:val="6"/>
        </w:rPr>
      </w:pPr>
    </w:p>
    <w:p w14:paraId="7C86AE35" w14:textId="65CF546F" w:rsidR="001A52A4" w:rsidRPr="00991F43" w:rsidRDefault="001A52A4">
      <w:pPr>
        <w:pBdr>
          <w:top w:val="single" w:sz="4" w:space="1" w:color="000000"/>
          <w:left w:val="single" w:sz="4" w:space="7" w:color="000000"/>
          <w:bottom w:val="single" w:sz="4" w:space="2" w:color="000000"/>
          <w:right w:val="single" w:sz="4" w:space="0" w:color="000000"/>
        </w:pBdr>
        <w:kinsoku w:val="0"/>
        <w:overflowPunct w:val="0"/>
        <w:autoSpaceDE/>
        <w:autoSpaceDN/>
        <w:adjustRightInd/>
        <w:spacing w:line="218" w:lineRule="exact"/>
        <w:ind w:left="144"/>
        <w:textAlignment w:val="baseline"/>
        <w:rPr>
          <w:b/>
          <w:bCs/>
          <w:spacing w:val="3"/>
        </w:rPr>
      </w:pPr>
      <w:r w:rsidRPr="00991F43">
        <w:rPr>
          <w:b/>
          <w:bCs/>
          <w:spacing w:val="3"/>
        </w:rPr>
        <w:t>Rozdział 6:</w:t>
      </w:r>
    </w:p>
    <w:p w14:paraId="55D62DD3" w14:textId="5BA0D637" w:rsidR="001A52A4" w:rsidRPr="00286F67" w:rsidRDefault="001A52A4">
      <w:pPr>
        <w:pBdr>
          <w:top w:val="single" w:sz="4" w:space="1" w:color="000000"/>
          <w:left w:val="single" w:sz="4" w:space="7" w:color="000000"/>
          <w:bottom w:val="single" w:sz="4" w:space="2" w:color="000000"/>
          <w:right w:val="single" w:sz="4" w:space="0" w:color="000000"/>
        </w:pBdr>
        <w:kinsoku w:val="0"/>
        <w:overflowPunct w:val="0"/>
        <w:autoSpaceDE/>
        <w:autoSpaceDN/>
        <w:adjustRightInd/>
        <w:spacing w:before="42" w:after="220" w:line="218" w:lineRule="exact"/>
        <w:ind w:left="144"/>
        <w:textAlignment w:val="baseline"/>
        <w:rPr>
          <w:b/>
          <w:bCs/>
          <w:spacing w:val="6"/>
        </w:rPr>
      </w:pPr>
      <w:r w:rsidRPr="00286F67">
        <w:rPr>
          <w:b/>
          <w:bCs/>
          <w:spacing w:val="6"/>
        </w:rPr>
        <w:t>Opis części zamówienia</w:t>
      </w:r>
    </w:p>
    <w:p w14:paraId="50248ECB" w14:textId="77777777" w:rsidR="00286F67" w:rsidRPr="00286F67" w:rsidRDefault="00286F67" w:rsidP="00286F67">
      <w:pPr>
        <w:kinsoku w:val="0"/>
        <w:overflowPunct w:val="0"/>
        <w:autoSpaceDE/>
        <w:autoSpaceDN/>
        <w:adjustRightInd/>
        <w:spacing w:line="217" w:lineRule="exact"/>
        <w:textAlignment w:val="baseline"/>
        <w:rPr>
          <w:spacing w:val="7"/>
        </w:rPr>
      </w:pPr>
      <w:r w:rsidRPr="00286F67">
        <w:rPr>
          <w:spacing w:val="7"/>
        </w:rPr>
        <w:t>Zamawiający nie dopuszcza możliwość składania ofert częściowych.</w:t>
      </w:r>
    </w:p>
    <w:p w14:paraId="2586EFAB" w14:textId="77777777" w:rsidR="00286F67" w:rsidRPr="00286F67" w:rsidRDefault="00286F67" w:rsidP="00286F67">
      <w:pPr>
        <w:kinsoku w:val="0"/>
        <w:overflowPunct w:val="0"/>
        <w:autoSpaceDE/>
        <w:autoSpaceDN/>
        <w:adjustRightInd/>
        <w:spacing w:line="217" w:lineRule="exact"/>
        <w:textAlignment w:val="baseline"/>
        <w:rPr>
          <w:spacing w:val="7"/>
        </w:rPr>
      </w:pPr>
      <w:r w:rsidRPr="00286F67">
        <w:rPr>
          <w:spacing w:val="7"/>
        </w:rPr>
        <w:t>Powody niedokonania podziału na części:</w:t>
      </w:r>
    </w:p>
    <w:p w14:paraId="65E2ABDF" w14:textId="2A8C6D0B" w:rsidR="00286F67" w:rsidRPr="00286F67" w:rsidRDefault="00286F67" w:rsidP="00286F67">
      <w:pPr>
        <w:kinsoku w:val="0"/>
        <w:overflowPunct w:val="0"/>
        <w:autoSpaceDE/>
        <w:autoSpaceDN/>
        <w:adjustRightInd/>
        <w:spacing w:line="217" w:lineRule="exact"/>
        <w:textAlignment w:val="baseline"/>
        <w:rPr>
          <w:spacing w:val="7"/>
        </w:rPr>
      </w:pPr>
      <w:r w:rsidRPr="00286F67">
        <w:rPr>
          <w:spacing w:val="7"/>
        </w:rPr>
        <w:t>Zamawiający nie podzielił zamówienia na części, ponieważ uznał nadmierne trudności oraz brak koordynacji skutkujący poważną groźbą nieprawidłowej realizacji zamówienia.</w:t>
      </w:r>
    </w:p>
    <w:p w14:paraId="2A129F5F" w14:textId="77777777" w:rsidR="001A52A4" w:rsidRPr="00991F43" w:rsidRDefault="001A52A4">
      <w:pPr>
        <w:pBdr>
          <w:top w:val="single" w:sz="4" w:space="1" w:color="000000"/>
          <w:left w:val="single" w:sz="4" w:space="7" w:color="000000"/>
          <w:bottom w:val="single" w:sz="4" w:space="1" w:color="000000"/>
          <w:right w:val="single" w:sz="4" w:space="0" w:color="000000"/>
        </w:pBdr>
        <w:kinsoku w:val="0"/>
        <w:overflowPunct w:val="0"/>
        <w:autoSpaceDE/>
        <w:autoSpaceDN/>
        <w:adjustRightInd/>
        <w:spacing w:line="218" w:lineRule="exact"/>
        <w:ind w:left="144"/>
        <w:textAlignment w:val="baseline"/>
        <w:rPr>
          <w:b/>
          <w:bCs/>
          <w:spacing w:val="3"/>
        </w:rPr>
      </w:pPr>
      <w:r w:rsidRPr="00991F43">
        <w:rPr>
          <w:b/>
          <w:bCs/>
          <w:spacing w:val="3"/>
        </w:rPr>
        <w:t>Rozdział 7:</w:t>
      </w:r>
    </w:p>
    <w:p w14:paraId="2778BFCD" w14:textId="77777777" w:rsidR="001A52A4" w:rsidRPr="00991F43" w:rsidRDefault="001A52A4">
      <w:pPr>
        <w:pBdr>
          <w:top w:val="single" w:sz="4" w:space="1" w:color="000000"/>
          <w:left w:val="single" w:sz="4" w:space="7" w:color="000000"/>
          <w:bottom w:val="single" w:sz="4" w:space="1" w:color="000000"/>
          <w:right w:val="single" w:sz="4" w:space="0" w:color="000000"/>
        </w:pBdr>
        <w:kinsoku w:val="0"/>
        <w:overflowPunct w:val="0"/>
        <w:autoSpaceDE/>
        <w:autoSpaceDN/>
        <w:adjustRightInd/>
        <w:spacing w:before="36" w:after="238" w:line="218" w:lineRule="exact"/>
        <w:ind w:left="144"/>
        <w:textAlignment w:val="baseline"/>
        <w:rPr>
          <w:b/>
          <w:bCs/>
          <w:spacing w:val="6"/>
        </w:rPr>
      </w:pPr>
      <w:r w:rsidRPr="00991F43">
        <w:rPr>
          <w:b/>
          <w:bCs/>
          <w:spacing w:val="6"/>
        </w:rPr>
        <w:t>Informacja na temat możliwości składania ofert wariantowych i równoważnych, umowy ramowej</w:t>
      </w:r>
    </w:p>
    <w:p w14:paraId="5E62EF77" w14:textId="77777777" w:rsidR="001A52A4" w:rsidRPr="00991F43" w:rsidRDefault="001A52A4" w:rsidP="004F1D85">
      <w:pPr>
        <w:numPr>
          <w:ilvl w:val="0"/>
          <w:numId w:val="1"/>
        </w:numPr>
        <w:kinsoku w:val="0"/>
        <w:overflowPunct w:val="0"/>
        <w:autoSpaceDE/>
        <w:autoSpaceDN/>
        <w:adjustRightInd/>
        <w:ind w:left="431" w:hanging="289"/>
        <w:jc w:val="both"/>
        <w:textAlignment w:val="baseline"/>
        <w:rPr>
          <w:spacing w:val="7"/>
        </w:rPr>
      </w:pPr>
      <w:r w:rsidRPr="00991F43">
        <w:rPr>
          <w:spacing w:val="7"/>
        </w:rPr>
        <w:t xml:space="preserve">Zamawiający </w:t>
      </w:r>
      <w:r w:rsidRPr="00991F43">
        <w:rPr>
          <w:b/>
          <w:bCs/>
          <w:spacing w:val="7"/>
        </w:rPr>
        <w:t xml:space="preserve">nie dopuszcza </w:t>
      </w:r>
      <w:r w:rsidRPr="00991F43">
        <w:rPr>
          <w:spacing w:val="7"/>
        </w:rPr>
        <w:t>składania ofert wariantowych.</w:t>
      </w:r>
    </w:p>
    <w:p w14:paraId="148999D3" w14:textId="77777777" w:rsidR="001A52A4" w:rsidRPr="00991F43" w:rsidRDefault="001A52A4" w:rsidP="004F1D85">
      <w:pPr>
        <w:numPr>
          <w:ilvl w:val="0"/>
          <w:numId w:val="1"/>
        </w:numPr>
        <w:kinsoku w:val="0"/>
        <w:overflowPunct w:val="0"/>
        <w:autoSpaceDE/>
        <w:autoSpaceDN/>
        <w:adjustRightInd/>
        <w:ind w:left="431" w:hanging="289"/>
        <w:jc w:val="both"/>
        <w:textAlignment w:val="baseline"/>
        <w:rPr>
          <w:spacing w:val="7"/>
        </w:rPr>
      </w:pPr>
      <w:r w:rsidRPr="00991F43">
        <w:rPr>
          <w:spacing w:val="7"/>
        </w:rPr>
        <w:t xml:space="preserve">Zamawiający </w:t>
      </w:r>
      <w:r w:rsidRPr="00991F43">
        <w:rPr>
          <w:b/>
          <w:bCs/>
          <w:spacing w:val="7"/>
        </w:rPr>
        <w:t xml:space="preserve">nie przewiduje </w:t>
      </w:r>
      <w:r w:rsidRPr="00991F43">
        <w:rPr>
          <w:spacing w:val="7"/>
        </w:rPr>
        <w:t>zawarcia umowy ramowej.</w:t>
      </w:r>
    </w:p>
    <w:p w14:paraId="7F6549DC" w14:textId="5D30E5E9" w:rsidR="008838CE" w:rsidRPr="008838CE" w:rsidRDefault="001A52A4" w:rsidP="004F1D85">
      <w:pPr>
        <w:numPr>
          <w:ilvl w:val="0"/>
          <w:numId w:val="2"/>
        </w:numPr>
        <w:kinsoku w:val="0"/>
        <w:overflowPunct w:val="0"/>
        <w:autoSpaceDE/>
        <w:autoSpaceDN/>
        <w:adjustRightInd/>
        <w:ind w:left="431" w:right="144" w:hanging="289"/>
        <w:jc w:val="both"/>
        <w:textAlignment w:val="baseline"/>
        <w:rPr>
          <w:spacing w:val="6"/>
        </w:rPr>
      </w:pPr>
      <w:r w:rsidRPr="00991F43">
        <w:rPr>
          <w:spacing w:val="6"/>
        </w:rPr>
        <w:t xml:space="preserve">Zamawiający </w:t>
      </w:r>
      <w:r w:rsidRPr="00991F43">
        <w:rPr>
          <w:b/>
          <w:bCs/>
          <w:i/>
          <w:iCs/>
          <w:spacing w:val="6"/>
        </w:rPr>
        <w:t xml:space="preserve">dopuszcza </w:t>
      </w:r>
      <w:r w:rsidR="00140CA6" w:rsidRPr="00991F43">
        <w:rPr>
          <w:b/>
          <w:bCs/>
          <w:i/>
          <w:iCs/>
          <w:spacing w:val="6"/>
        </w:rPr>
        <w:t>rozwiązania</w:t>
      </w:r>
      <w:r w:rsidRPr="00991F43">
        <w:rPr>
          <w:b/>
          <w:bCs/>
          <w:i/>
          <w:iCs/>
          <w:spacing w:val="6"/>
        </w:rPr>
        <w:t xml:space="preserve"> równoważne </w:t>
      </w:r>
      <w:r w:rsidRPr="00991F43">
        <w:rPr>
          <w:spacing w:val="6"/>
        </w:rPr>
        <w:t>opisywan</w:t>
      </w:r>
      <w:r w:rsidR="001A3A4B" w:rsidRPr="00991F43">
        <w:rPr>
          <w:spacing w:val="6"/>
        </w:rPr>
        <w:t>e</w:t>
      </w:r>
      <w:r w:rsidRPr="00991F43">
        <w:rPr>
          <w:spacing w:val="6"/>
        </w:rPr>
        <w:t xml:space="preserve"> w specyfikacji warunków zamówienia.</w:t>
      </w:r>
    </w:p>
    <w:p w14:paraId="62B31E21" w14:textId="34E366BE" w:rsidR="00892830" w:rsidRPr="00991F43" w:rsidRDefault="00892830">
      <w:pPr>
        <w:numPr>
          <w:ilvl w:val="0"/>
          <w:numId w:val="57"/>
        </w:numPr>
        <w:kinsoku w:val="0"/>
        <w:overflowPunct w:val="0"/>
        <w:autoSpaceDE/>
        <w:autoSpaceDN/>
        <w:adjustRightInd/>
        <w:spacing w:before="259" w:line="239" w:lineRule="exact"/>
        <w:ind w:right="144"/>
        <w:jc w:val="both"/>
        <w:textAlignment w:val="baseline"/>
        <w:rPr>
          <w:spacing w:val="1"/>
        </w:rPr>
      </w:pPr>
      <w:r w:rsidRPr="00991F43">
        <w:rPr>
          <w:spacing w:val="1"/>
        </w:rPr>
        <w:t>W przypadkach, w których przedmiot zamówienia opisany jest za pomocą norm, aprobat, specyfikacji technicznych i systemów odniesienia, nazw własnych, patentów lub pochodzenia, źródła lub szczególnego procesu, który charakteryzuje produkty lub usługi dostarczane przez konkretnego Wykonawcę, o których mowa w</w:t>
      </w:r>
      <w:r w:rsidRPr="00991F43">
        <w:rPr>
          <w:spacing w:val="1"/>
          <w:lang w:eastAsia="en-US"/>
        </w:rPr>
        <w:t xml:space="preserve"> art.</w:t>
      </w:r>
      <w:r w:rsidRPr="00991F43">
        <w:rPr>
          <w:spacing w:val="1"/>
        </w:rPr>
        <w:t xml:space="preserve"> 101 ust. 4 ustawy </w:t>
      </w:r>
      <w:proofErr w:type="spellStart"/>
      <w:r w:rsidRPr="00991F43">
        <w:rPr>
          <w:spacing w:val="1"/>
        </w:rPr>
        <w:t>Pzp</w:t>
      </w:r>
      <w:proofErr w:type="spellEnd"/>
      <w:r w:rsidRPr="00991F43">
        <w:rPr>
          <w:spacing w:val="1"/>
        </w:rPr>
        <w:t>, Zamawiający dopuszcza rozwiązania równoważne opisywanym.</w:t>
      </w:r>
      <w:r w:rsidR="008838CE">
        <w:rPr>
          <w:spacing w:val="1"/>
        </w:rPr>
        <w:t xml:space="preserve"> </w:t>
      </w:r>
      <w:r w:rsidRPr="00991F43">
        <w:rPr>
          <w:spacing w:val="1"/>
        </w:rPr>
        <w:t>Wykonawca, który powołuje się na rozwiązania równoważne opisywanym przez Zamawiającego, jest obowiązany wykazać, że oferowane przez niego dostawy, usługi lub roboty budowlane spełniają wymagania określone przez Zamawiającego. Zamawiający zaleca, aby traktować takie wskazania, jako przykładowe i dopuszcza zastosowanie przy realizacji zamówienia w odniesieniu do materiałów, urządzeń, robót rozwiązań równoważnych, pod warunkiem, że zagwarantują one uzyskanie parametrów technicznych, funkcjonalnych i eksploatacyjnych nie gorszych od założonych w opisie przedmiotu zamówienia.</w:t>
      </w:r>
    </w:p>
    <w:p w14:paraId="0C97BC8C" w14:textId="7ADAB536" w:rsidR="00892830" w:rsidRPr="00991F43" w:rsidRDefault="00892830">
      <w:pPr>
        <w:numPr>
          <w:ilvl w:val="0"/>
          <w:numId w:val="57"/>
        </w:numPr>
        <w:kinsoku w:val="0"/>
        <w:overflowPunct w:val="0"/>
        <w:autoSpaceDE/>
        <w:autoSpaceDN/>
        <w:adjustRightInd/>
        <w:spacing w:before="259" w:line="239" w:lineRule="exact"/>
        <w:ind w:right="144"/>
        <w:jc w:val="both"/>
        <w:textAlignment w:val="baseline"/>
        <w:rPr>
          <w:spacing w:val="1"/>
        </w:rPr>
      </w:pPr>
      <w:r w:rsidRPr="00991F43">
        <w:rPr>
          <w:spacing w:val="-1"/>
        </w:rPr>
        <w:lastRenderedPageBreak/>
        <w:t>Zastosowane materiały i urządzenia równoważne muszą odpowiadać cechom technicznym i jakościowym materiałów wskazanych w dokumentacji technicznej oraz powinny posiadać stosowne dopuszczenia, certyfikaty i aprobaty techniczne. W przypadku wystąpienia w opracowanej dokumentacji odniesień do Norm, europejskich ocen technicznych, aprobat, specyfikacji technicznych i systemów referencji technicznych, o których mowa w</w:t>
      </w:r>
      <w:r w:rsidRPr="00991F43">
        <w:rPr>
          <w:spacing w:val="-1"/>
          <w:lang w:eastAsia="en-US"/>
        </w:rPr>
        <w:t xml:space="preserve"> art.</w:t>
      </w:r>
      <w:r w:rsidRPr="00991F43">
        <w:rPr>
          <w:spacing w:val="-1"/>
        </w:rPr>
        <w:t xml:space="preserve"> 101 ust.4 ustawy </w:t>
      </w:r>
      <w:proofErr w:type="spellStart"/>
      <w:r w:rsidRPr="00991F43">
        <w:rPr>
          <w:spacing w:val="-1"/>
        </w:rPr>
        <w:t>Pzp</w:t>
      </w:r>
      <w:proofErr w:type="spellEnd"/>
      <w:r w:rsidRPr="00991F43">
        <w:rPr>
          <w:spacing w:val="-1"/>
        </w:rPr>
        <w:t xml:space="preserve"> </w:t>
      </w:r>
      <w:r w:rsidR="00991F43" w:rsidRPr="00991F43">
        <w:rPr>
          <w:spacing w:val="-1"/>
        </w:rPr>
        <w:t>-</w:t>
      </w:r>
      <w:r w:rsidRPr="00991F43">
        <w:rPr>
          <w:spacing w:val="-1"/>
        </w:rPr>
        <w:t xml:space="preserve"> Zamawiający również w tym zakresie dopuszcza zastosowanie rozwiązań równoważnych opisanym, zatem Wykonawca robót uwzględni odniesienia wskazane w opisie „lub zastosuje rozwiązania równoważne". Wykonawca robót, który powołuje się na rozwiązania równoważne opisane przez Zamawiającego, zobowiązany jest wykazać, że zastosowane materiały, dostawy, usługi lub roboty budowlane spełniają wymagania określone przez Zamawiającego.</w:t>
      </w:r>
    </w:p>
    <w:p w14:paraId="3428F132" w14:textId="0F99D015" w:rsidR="00892830" w:rsidRPr="00991F43" w:rsidRDefault="00892830">
      <w:pPr>
        <w:numPr>
          <w:ilvl w:val="0"/>
          <w:numId w:val="57"/>
        </w:numPr>
        <w:kinsoku w:val="0"/>
        <w:overflowPunct w:val="0"/>
        <w:autoSpaceDE/>
        <w:autoSpaceDN/>
        <w:adjustRightInd/>
        <w:spacing w:before="259" w:line="239" w:lineRule="exact"/>
        <w:ind w:right="144"/>
        <w:jc w:val="both"/>
        <w:textAlignment w:val="baseline"/>
        <w:rPr>
          <w:spacing w:val="1"/>
        </w:rPr>
      </w:pPr>
      <w:r w:rsidRPr="00991F43">
        <w:t>Opisując przedmiot zamówienia, Zamawiający dąży do zapewnienia zachowania uczciwej konkurencji i równego traktowania Wykonawców, zgodnie z zasadami proporcjonalności i przejrzystości. Użyte w opisie przedmiotu zamówienia sformułowania związane ze wskazaniem znaków towarowych, patentów lub pochodzenia, źródła lub szczególnego procesu, który charakteryzuje produkty lub usługi dostarczane przez konkretnego wykonawcę nie służą do uprzywilejowania lub wyeliminowania niektórych wykonawców lub produktów. W przypadkach, w których przedmiot zamówienia opisany jest za pomocą znaków towarowych, patentów lub pochodzenia, źródła lub szczególnego procesu, który charakteryzuje produkty lub usługi dostarczane przez konkretnego wykonawcę, o których mowa w</w:t>
      </w:r>
      <w:r w:rsidRPr="00991F43">
        <w:rPr>
          <w:lang w:eastAsia="en-US"/>
        </w:rPr>
        <w:t xml:space="preserve"> art.</w:t>
      </w:r>
      <w:r w:rsidRPr="00991F43">
        <w:t xml:space="preserve"> 99 ust.</w:t>
      </w:r>
      <w:r w:rsidR="00306019">
        <w:t xml:space="preserve"> 5</w:t>
      </w:r>
      <w:r w:rsidR="00CF0BE1">
        <w:t xml:space="preserve"> </w:t>
      </w:r>
      <w:r w:rsidRPr="00991F43">
        <w:t xml:space="preserve">ustawy </w:t>
      </w:r>
      <w:proofErr w:type="spellStart"/>
      <w:r w:rsidRPr="00991F43">
        <w:t>Pzp</w:t>
      </w:r>
      <w:proofErr w:type="spellEnd"/>
      <w:r w:rsidRPr="00991F43">
        <w:t>, Zamawiający dopuszcza rozwiązania równoważne.</w:t>
      </w:r>
    </w:p>
    <w:p w14:paraId="21B9D6B2" w14:textId="77777777" w:rsidR="00892830" w:rsidRPr="00991F43" w:rsidRDefault="00892830">
      <w:pPr>
        <w:numPr>
          <w:ilvl w:val="0"/>
          <w:numId w:val="57"/>
        </w:numPr>
        <w:kinsoku w:val="0"/>
        <w:overflowPunct w:val="0"/>
        <w:autoSpaceDE/>
        <w:autoSpaceDN/>
        <w:adjustRightInd/>
        <w:spacing w:before="259" w:line="239" w:lineRule="exact"/>
        <w:ind w:right="144"/>
        <w:jc w:val="both"/>
        <w:textAlignment w:val="baseline"/>
        <w:rPr>
          <w:spacing w:val="1"/>
        </w:rPr>
      </w:pPr>
      <w:r w:rsidRPr="00991F43">
        <w:t xml:space="preserve">Wykonawca, który powołuje się na rozwiązania równoważne opisywanym przez Zamawiającego, </w:t>
      </w:r>
      <w:r w:rsidRPr="00991F43">
        <w:br/>
        <w:t>jest obowiązany wykazać, że oferowane przez niego wyroby/materiały spełniają wymagania określone przez Zamawiającego na poziomie nie niższym niż wskazany w opisie przedmiotu zamówienia. Wykonawca, który powołuje się na rozwiązania równoważne jest zobowiązany wykazać, że oferowane przez niego wyroby/materiały, spełniają wymagania określone przez Zamawiającego. Ciężar udowodnienia, że wyrób/materiał jest równoważny w stosunku do wymogu określonego przez Zamawiającego spoczywa na składającym ofertę.</w:t>
      </w:r>
    </w:p>
    <w:p w14:paraId="0A29E934" w14:textId="662FF96C" w:rsidR="00E933F1" w:rsidRPr="00991F43" w:rsidRDefault="00892830">
      <w:pPr>
        <w:numPr>
          <w:ilvl w:val="0"/>
          <w:numId w:val="57"/>
        </w:numPr>
        <w:kinsoku w:val="0"/>
        <w:overflowPunct w:val="0"/>
        <w:autoSpaceDE/>
        <w:autoSpaceDN/>
        <w:adjustRightInd/>
        <w:spacing w:before="259" w:line="239" w:lineRule="exact"/>
        <w:ind w:right="144"/>
        <w:jc w:val="both"/>
        <w:textAlignment w:val="baseline"/>
        <w:rPr>
          <w:spacing w:val="1"/>
        </w:rPr>
      </w:pPr>
      <w:r w:rsidRPr="00991F43">
        <w:t xml:space="preserve">Specyfikacje i opisy uwzględniają minimalny standard dla materiałów i instalacji niezbędny </w:t>
      </w:r>
      <w:r w:rsidRPr="00991F43">
        <w:br/>
        <w:t>do właściwego funkcjonowania obiektu. Wykonawca może zaproponować równoważne rozwiązania, pod warunkiem zachowania minimalnego, wymaganego standardu. Wszystkie rozwiązania wymagają zgody i zatwierdzenia przez Zamawiającego.</w:t>
      </w:r>
    </w:p>
    <w:p w14:paraId="267F7D63" w14:textId="77777777" w:rsidR="004F544B" w:rsidRPr="00991F43" w:rsidRDefault="004F544B">
      <w:pPr>
        <w:kinsoku w:val="0"/>
        <w:overflowPunct w:val="0"/>
        <w:autoSpaceDE/>
        <w:autoSpaceDN/>
        <w:adjustRightInd/>
        <w:spacing w:line="214" w:lineRule="exact"/>
        <w:ind w:left="864" w:right="144"/>
        <w:jc w:val="both"/>
        <w:textAlignment w:val="baseline"/>
        <w:rPr>
          <w:spacing w:val="5"/>
        </w:rPr>
      </w:pPr>
    </w:p>
    <w:p w14:paraId="03FA0B2C" w14:textId="77777777" w:rsidR="001A52A4" w:rsidRPr="00991F43" w:rsidRDefault="001A52A4">
      <w:pPr>
        <w:pBdr>
          <w:top w:val="single" w:sz="4" w:space="2" w:color="000000"/>
          <w:left w:val="single" w:sz="4" w:space="7" w:color="000000"/>
          <w:bottom w:val="single" w:sz="4" w:space="2" w:color="000000"/>
          <w:right w:val="single" w:sz="4" w:space="0" w:color="000000"/>
        </w:pBdr>
        <w:kinsoku w:val="0"/>
        <w:overflowPunct w:val="0"/>
        <w:autoSpaceDE/>
        <w:autoSpaceDN/>
        <w:adjustRightInd/>
        <w:spacing w:line="219" w:lineRule="exact"/>
        <w:ind w:left="144"/>
        <w:textAlignment w:val="baseline"/>
        <w:rPr>
          <w:b/>
          <w:bCs/>
          <w:spacing w:val="3"/>
        </w:rPr>
      </w:pPr>
      <w:r w:rsidRPr="00991F43">
        <w:rPr>
          <w:b/>
          <w:bCs/>
          <w:spacing w:val="3"/>
        </w:rPr>
        <w:t>Rozdział 8:</w:t>
      </w:r>
    </w:p>
    <w:p w14:paraId="2A8B400C" w14:textId="77777777" w:rsidR="001A52A4" w:rsidRPr="00991F43" w:rsidRDefault="001A52A4">
      <w:pPr>
        <w:pBdr>
          <w:top w:val="single" w:sz="4" w:space="2" w:color="000000"/>
          <w:left w:val="single" w:sz="4" w:space="7" w:color="000000"/>
          <w:bottom w:val="single" w:sz="4" w:space="2" w:color="000000"/>
          <w:right w:val="single" w:sz="4" w:space="0" w:color="000000"/>
        </w:pBdr>
        <w:kinsoku w:val="0"/>
        <w:overflowPunct w:val="0"/>
        <w:autoSpaceDE/>
        <w:autoSpaceDN/>
        <w:adjustRightInd/>
        <w:spacing w:before="40" w:after="230" w:line="221" w:lineRule="exact"/>
        <w:ind w:left="144"/>
        <w:textAlignment w:val="baseline"/>
        <w:rPr>
          <w:b/>
          <w:bCs/>
          <w:spacing w:val="5"/>
        </w:rPr>
      </w:pPr>
      <w:r w:rsidRPr="00991F43">
        <w:rPr>
          <w:b/>
          <w:bCs/>
          <w:spacing w:val="5"/>
        </w:rPr>
        <w:t>Informacja na temat zamówień, o których mowa w</w:t>
      </w:r>
      <w:r w:rsidRPr="00991F43">
        <w:rPr>
          <w:b/>
          <w:bCs/>
          <w:spacing w:val="5"/>
          <w:lang w:val="en-US" w:eastAsia="en-US"/>
        </w:rPr>
        <w:t xml:space="preserve"> art.</w:t>
      </w:r>
      <w:r w:rsidRPr="00991F43">
        <w:rPr>
          <w:b/>
          <w:bCs/>
          <w:spacing w:val="5"/>
        </w:rPr>
        <w:t xml:space="preserve"> 214 ust. 1 pkt 7 i 8</w:t>
      </w:r>
    </w:p>
    <w:p w14:paraId="0EF9A2B9" w14:textId="41C9FA9B" w:rsidR="00C315E4" w:rsidRPr="00991F43" w:rsidRDefault="001A52A4" w:rsidP="00A87734">
      <w:pPr>
        <w:kinsoku w:val="0"/>
        <w:overflowPunct w:val="0"/>
        <w:autoSpaceDE/>
        <w:autoSpaceDN/>
        <w:adjustRightInd/>
        <w:spacing w:before="4" w:after="331" w:line="221" w:lineRule="exact"/>
        <w:ind w:left="144" w:right="144"/>
        <w:jc w:val="both"/>
        <w:textAlignment w:val="baseline"/>
      </w:pPr>
      <w:r w:rsidRPr="00991F43">
        <w:t>Zamawiający nie przewiduje możliwości udzielenia zamówienia, o którym mowa w</w:t>
      </w:r>
      <w:r w:rsidRPr="00991F43">
        <w:rPr>
          <w:lang w:val="en-US" w:eastAsia="en-US"/>
        </w:rPr>
        <w:t xml:space="preserve"> art.</w:t>
      </w:r>
      <w:r w:rsidRPr="00991F43">
        <w:t xml:space="preserve"> 214 ust 1 pkt 7 i 8 ustawy </w:t>
      </w:r>
      <w:proofErr w:type="spellStart"/>
      <w:r w:rsidRPr="00991F43">
        <w:t>Pzp</w:t>
      </w:r>
      <w:proofErr w:type="spellEnd"/>
      <w:r w:rsidRPr="00991F43">
        <w:t>.</w:t>
      </w:r>
    </w:p>
    <w:p w14:paraId="19E453B9" w14:textId="77777777" w:rsidR="001A52A4" w:rsidRPr="00991F43" w:rsidRDefault="001A52A4">
      <w:pPr>
        <w:pBdr>
          <w:top w:val="single" w:sz="4" w:space="1" w:color="000000"/>
          <w:left w:val="single" w:sz="4" w:space="7" w:color="000000"/>
          <w:bottom w:val="single" w:sz="4" w:space="1" w:color="000000"/>
          <w:right w:val="single" w:sz="4" w:space="0" w:color="000000"/>
        </w:pBdr>
        <w:kinsoku w:val="0"/>
        <w:overflowPunct w:val="0"/>
        <w:autoSpaceDE/>
        <w:autoSpaceDN/>
        <w:adjustRightInd/>
        <w:spacing w:line="219" w:lineRule="exact"/>
        <w:ind w:left="144"/>
        <w:textAlignment w:val="baseline"/>
        <w:rPr>
          <w:b/>
          <w:bCs/>
          <w:spacing w:val="2"/>
        </w:rPr>
      </w:pPr>
      <w:r w:rsidRPr="00991F43">
        <w:rPr>
          <w:b/>
          <w:bCs/>
          <w:spacing w:val="2"/>
        </w:rPr>
        <w:t>Rozdział 9:</w:t>
      </w:r>
    </w:p>
    <w:p w14:paraId="676CA2BE" w14:textId="77777777" w:rsidR="001A52A4" w:rsidRPr="00991F43" w:rsidRDefault="001A52A4">
      <w:pPr>
        <w:pBdr>
          <w:top w:val="single" w:sz="4" w:space="1" w:color="000000"/>
          <w:left w:val="single" w:sz="4" w:space="7" w:color="000000"/>
          <w:bottom w:val="single" w:sz="4" w:space="1" w:color="000000"/>
          <w:right w:val="single" w:sz="4" w:space="0" w:color="000000"/>
        </w:pBdr>
        <w:kinsoku w:val="0"/>
        <w:overflowPunct w:val="0"/>
        <w:autoSpaceDE/>
        <w:autoSpaceDN/>
        <w:adjustRightInd/>
        <w:spacing w:before="38" w:after="248" w:line="219" w:lineRule="exact"/>
        <w:ind w:left="144"/>
        <w:textAlignment w:val="baseline"/>
        <w:rPr>
          <w:b/>
          <w:bCs/>
          <w:spacing w:val="5"/>
        </w:rPr>
      </w:pPr>
      <w:r w:rsidRPr="00991F43">
        <w:rPr>
          <w:b/>
          <w:bCs/>
          <w:spacing w:val="5"/>
        </w:rPr>
        <w:t>Informacje na temat aukcji elektronicznej</w:t>
      </w:r>
    </w:p>
    <w:p w14:paraId="4DAC3840" w14:textId="77777777" w:rsidR="00244D33" w:rsidRPr="00991F43" w:rsidRDefault="001A52A4" w:rsidP="009F59C2">
      <w:pPr>
        <w:kinsoku w:val="0"/>
        <w:overflowPunct w:val="0"/>
        <w:autoSpaceDE/>
        <w:autoSpaceDN/>
        <w:adjustRightInd/>
        <w:spacing w:before="3" w:after="243" w:line="221" w:lineRule="exact"/>
        <w:jc w:val="center"/>
        <w:textAlignment w:val="baseline"/>
        <w:rPr>
          <w:spacing w:val="5"/>
        </w:rPr>
      </w:pPr>
      <w:r w:rsidRPr="00991F43">
        <w:rPr>
          <w:spacing w:val="5"/>
        </w:rPr>
        <w:t xml:space="preserve">Zamawiający </w:t>
      </w:r>
      <w:r w:rsidRPr="00991F43">
        <w:rPr>
          <w:b/>
          <w:bCs/>
          <w:spacing w:val="5"/>
        </w:rPr>
        <w:t xml:space="preserve">nie przewiduje </w:t>
      </w:r>
      <w:r w:rsidRPr="00991F43">
        <w:rPr>
          <w:spacing w:val="5"/>
        </w:rPr>
        <w:t>w niniejszym postępowaniu przeprowadzenia aukcji elektronicznej.</w:t>
      </w:r>
    </w:p>
    <w:p w14:paraId="62F6D84C" w14:textId="77777777" w:rsidR="001A52A4" w:rsidRPr="00991F43" w:rsidRDefault="001A52A4">
      <w:pPr>
        <w:pBdr>
          <w:top w:val="single" w:sz="4" w:space="1" w:color="000000"/>
          <w:left w:val="single" w:sz="4" w:space="7" w:color="000000"/>
          <w:bottom w:val="single" w:sz="4" w:space="2" w:color="000000"/>
          <w:right w:val="single" w:sz="4" w:space="0" w:color="000000"/>
        </w:pBdr>
        <w:kinsoku w:val="0"/>
        <w:overflowPunct w:val="0"/>
        <w:autoSpaceDE/>
        <w:autoSpaceDN/>
        <w:adjustRightInd/>
        <w:spacing w:line="219" w:lineRule="exact"/>
        <w:ind w:left="144"/>
        <w:textAlignment w:val="baseline"/>
        <w:rPr>
          <w:b/>
          <w:bCs/>
          <w:spacing w:val="4"/>
        </w:rPr>
      </w:pPr>
      <w:r w:rsidRPr="00991F43">
        <w:rPr>
          <w:b/>
          <w:bCs/>
          <w:spacing w:val="4"/>
        </w:rPr>
        <w:t>Rozdział 10:</w:t>
      </w:r>
    </w:p>
    <w:p w14:paraId="32D4CEC6" w14:textId="77777777" w:rsidR="001A52A4" w:rsidRPr="00991F43" w:rsidRDefault="001A52A4">
      <w:pPr>
        <w:pBdr>
          <w:top w:val="single" w:sz="4" w:space="1" w:color="000000"/>
          <w:left w:val="single" w:sz="4" w:space="7" w:color="000000"/>
          <w:bottom w:val="single" w:sz="4" w:space="2" w:color="000000"/>
          <w:right w:val="single" w:sz="4" w:space="0" w:color="000000"/>
        </w:pBdr>
        <w:kinsoku w:val="0"/>
        <w:overflowPunct w:val="0"/>
        <w:autoSpaceDE/>
        <w:autoSpaceDN/>
        <w:adjustRightInd/>
        <w:spacing w:before="31" w:after="214" w:line="219" w:lineRule="exact"/>
        <w:ind w:left="144"/>
        <w:textAlignment w:val="baseline"/>
        <w:rPr>
          <w:b/>
          <w:bCs/>
          <w:spacing w:val="7"/>
        </w:rPr>
      </w:pPr>
      <w:r w:rsidRPr="00991F43">
        <w:rPr>
          <w:b/>
          <w:bCs/>
          <w:spacing w:val="7"/>
        </w:rPr>
        <w:t>Informacja w sprawie zwrotu kosztów w postępowaniu</w:t>
      </w:r>
    </w:p>
    <w:p w14:paraId="290D62BD" w14:textId="11D62AD3" w:rsidR="001A52A4" w:rsidRDefault="001A52A4" w:rsidP="00B7403F">
      <w:pPr>
        <w:kinsoku w:val="0"/>
        <w:overflowPunct w:val="0"/>
        <w:autoSpaceDE/>
        <w:autoSpaceDN/>
        <w:adjustRightInd/>
        <w:spacing w:before="9" w:line="211" w:lineRule="exact"/>
        <w:ind w:left="144" w:right="144"/>
        <w:jc w:val="both"/>
        <w:textAlignment w:val="baseline"/>
      </w:pPr>
      <w:r w:rsidRPr="00991F43">
        <w:t>Zamawiający nie przewiduje zwrotu kosztów udziału w postępowaniu</w:t>
      </w:r>
      <w:r w:rsidR="003D3D62" w:rsidRPr="00991F43">
        <w:t>.</w:t>
      </w:r>
    </w:p>
    <w:p w14:paraId="0191BA37" w14:textId="77777777" w:rsidR="00B7403F" w:rsidRPr="00991F43" w:rsidRDefault="00B7403F" w:rsidP="00FC1C02">
      <w:pPr>
        <w:kinsoku w:val="0"/>
        <w:overflowPunct w:val="0"/>
        <w:autoSpaceDE/>
        <w:autoSpaceDN/>
        <w:adjustRightInd/>
        <w:spacing w:before="9" w:line="211" w:lineRule="exact"/>
        <w:ind w:right="144"/>
        <w:jc w:val="both"/>
        <w:textAlignment w:val="baseline"/>
      </w:pPr>
    </w:p>
    <w:p w14:paraId="4EA18361" w14:textId="77777777" w:rsidR="001A52A4" w:rsidRPr="00991F43" w:rsidRDefault="001A52A4">
      <w:pPr>
        <w:pBdr>
          <w:top w:val="single" w:sz="4" w:space="1" w:color="000000"/>
          <w:left w:val="single" w:sz="4" w:space="7" w:color="000000"/>
          <w:bottom w:val="single" w:sz="4" w:space="1" w:color="000000"/>
          <w:right w:val="single" w:sz="4" w:space="0" w:color="000000"/>
        </w:pBdr>
        <w:kinsoku w:val="0"/>
        <w:overflowPunct w:val="0"/>
        <w:autoSpaceDE/>
        <w:autoSpaceDN/>
        <w:adjustRightInd/>
        <w:spacing w:line="219" w:lineRule="exact"/>
        <w:ind w:left="144"/>
        <w:textAlignment w:val="baseline"/>
        <w:rPr>
          <w:b/>
          <w:bCs/>
          <w:spacing w:val="4"/>
        </w:rPr>
      </w:pPr>
      <w:r w:rsidRPr="00991F43">
        <w:rPr>
          <w:b/>
          <w:bCs/>
          <w:spacing w:val="4"/>
        </w:rPr>
        <w:t>Rozdział 11:</w:t>
      </w:r>
    </w:p>
    <w:p w14:paraId="0574430A" w14:textId="3FB99F45" w:rsidR="001A52A4" w:rsidRPr="00991F43" w:rsidRDefault="001A52A4" w:rsidP="007D77FE">
      <w:pPr>
        <w:pBdr>
          <w:top w:val="single" w:sz="4" w:space="1" w:color="000000"/>
          <w:left w:val="single" w:sz="4" w:space="7" w:color="000000"/>
          <w:bottom w:val="single" w:sz="4" w:space="1" w:color="000000"/>
          <w:right w:val="single" w:sz="4" w:space="0" w:color="000000"/>
        </w:pBdr>
        <w:kinsoku w:val="0"/>
        <w:overflowPunct w:val="0"/>
        <w:autoSpaceDE/>
        <w:autoSpaceDN/>
        <w:adjustRightInd/>
        <w:spacing w:before="45" w:after="219" w:line="219" w:lineRule="exact"/>
        <w:ind w:left="144"/>
        <w:textAlignment w:val="baseline"/>
        <w:rPr>
          <w:b/>
          <w:bCs/>
          <w:spacing w:val="7"/>
        </w:rPr>
      </w:pPr>
      <w:r w:rsidRPr="00991F43">
        <w:rPr>
          <w:b/>
          <w:bCs/>
          <w:spacing w:val="7"/>
        </w:rPr>
        <w:t>Informacja na temat możliwości składania oferty wspólnej (przez dwa lub więcej podmiotów)</w:t>
      </w:r>
    </w:p>
    <w:p w14:paraId="52BF4134" w14:textId="77777777" w:rsidR="00A3666F" w:rsidRPr="00991F43" w:rsidRDefault="00A3666F">
      <w:pPr>
        <w:numPr>
          <w:ilvl w:val="0"/>
          <w:numId w:val="37"/>
        </w:numPr>
        <w:kinsoku w:val="0"/>
        <w:overflowPunct w:val="0"/>
        <w:autoSpaceDE/>
        <w:autoSpaceDN/>
        <w:adjustRightInd/>
        <w:spacing w:before="3" w:line="236" w:lineRule="exact"/>
        <w:ind w:right="216"/>
        <w:jc w:val="both"/>
        <w:textAlignment w:val="baseline"/>
      </w:pPr>
      <w:r w:rsidRPr="00991F43">
        <w:t xml:space="preserve">Wykonawcy wspólnie ubiegający się o zamówienie muszą ustanowić pełnomocnika do </w:t>
      </w:r>
      <w:r w:rsidRPr="00991F43">
        <w:lastRenderedPageBreak/>
        <w:t>reprezentowania ich w postępowaniu o udzielenie zamówienia albo reprezentowania w postępowaniu</w:t>
      </w:r>
    </w:p>
    <w:p w14:paraId="0E354781" w14:textId="77777777" w:rsidR="00A3666F" w:rsidRPr="00991F43" w:rsidRDefault="00A3666F" w:rsidP="00A3666F">
      <w:pPr>
        <w:kinsoku w:val="0"/>
        <w:overflowPunct w:val="0"/>
        <w:autoSpaceDE/>
        <w:autoSpaceDN/>
        <w:adjustRightInd/>
        <w:spacing w:before="7" w:line="233" w:lineRule="exact"/>
        <w:ind w:left="504" w:right="216"/>
        <w:jc w:val="both"/>
        <w:textAlignment w:val="baseline"/>
      </w:pPr>
      <w:r w:rsidRPr="00991F43">
        <w:t>i zawarcia umowy w sprawie zamówienia publicznego — nie dotyczy spółki cywilnej, o ile upoważnienie/pełnomocnictwo do występowania w imieniu tej spółki wynika z dołączonej do oferty umowy spółki bądź uchwały.</w:t>
      </w:r>
    </w:p>
    <w:p w14:paraId="2D04CAA6" w14:textId="77777777" w:rsidR="00A3666F" w:rsidRPr="00991F43" w:rsidRDefault="00A3666F">
      <w:pPr>
        <w:numPr>
          <w:ilvl w:val="0"/>
          <w:numId w:val="37"/>
        </w:numPr>
        <w:kinsoku w:val="0"/>
        <w:overflowPunct w:val="0"/>
        <w:autoSpaceDE/>
        <w:autoSpaceDN/>
        <w:adjustRightInd/>
        <w:spacing w:before="130" w:line="225" w:lineRule="exact"/>
        <w:ind w:right="216"/>
        <w:jc w:val="both"/>
        <w:textAlignment w:val="baseline"/>
      </w:pPr>
      <w:r w:rsidRPr="00991F43">
        <w:t>Wykonawcy tworzący jeden podmiot przedłożą wraz z ofertą stosowne pełnomocnictwo w postaci elektronicznej.</w:t>
      </w:r>
    </w:p>
    <w:p w14:paraId="2BDF1148" w14:textId="77777777" w:rsidR="00A3666F" w:rsidRPr="00991F43" w:rsidRDefault="00A3666F">
      <w:pPr>
        <w:numPr>
          <w:ilvl w:val="0"/>
          <w:numId w:val="37"/>
        </w:numPr>
        <w:kinsoku w:val="0"/>
        <w:overflowPunct w:val="0"/>
        <w:autoSpaceDE/>
        <w:autoSpaceDN/>
        <w:adjustRightInd/>
        <w:spacing w:before="126" w:line="229" w:lineRule="exact"/>
        <w:ind w:right="216"/>
        <w:jc w:val="both"/>
        <w:textAlignment w:val="baseline"/>
      </w:pPr>
      <w:r w:rsidRPr="00991F43">
        <w:t>Oryginał pełnomocnictwa opatrzony kwalifikowanym podpisem elektronicznym przez wykonawców ubiegających się wspólnie o udzielenie zamówienia lub kopia potwierdzona notarialnie, opatrzona kwalifikowanym podpisem elektronicznym przez notariusza, powinny być załączone do oferty i zawierać w szczególności wskazanie:</w:t>
      </w:r>
    </w:p>
    <w:p w14:paraId="27A6BBDE" w14:textId="04A11B18" w:rsidR="00A3666F" w:rsidRPr="00991F43" w:rsidRDefault="005400DF" w:rsidP="00A3666F">
      <w:pPr>
        <w:kinsoku w:val="0"/>
        <w:overflowPunct w:val="0"/>
        <w:autoSpaceDE/>
        <w:autoSpaceDN/>
        <w:adjustRightInd/>
        <w:spacing w:before="128" w:line="237" w:lineRule="exact"/>
        <w:ind w:left="720"/>
        <w:textAlignment w:val="baseline"/>
      </w:pPr>
      <w:r w:rsidRPr="00991F43">
        <w:t xml:space="preserve">- </w:t>
      </w:r>
      <w:r w:rsidR="00A3666F" w:rsidRPr="00991F43">
        <w:t>postępowania o zamówienie publiczne, którego dotyczą</w:t>
      </w:r>
      <w:r w:rsidR="006F145F">
        <w:t>;</w:t>
      </w:r>
    </w:p>
    <w:p w14:paraId="0FCB42ED" w14:textId="7C422FEC" w:rsidR="00A3666F" w:rsidRPr="006F145F" w:rsidRDefault="005400DF" w:rsidP="006F145F">
      <w:pPr>
        <w:kinsoku w:val="0"/>
        <w:overflowPunct w:val="0"/>
        <w:autoSpaceDE/>
        <w:autoSpaceDN/>
        <w:adjustRightInd/>
        <w:spacing w:before="13" w:line="236" w:lineRule="exact"/>
        <w:ind w:left="720"/>
        <w:textAlignment w:val="baseline"/>
        <w:rPr>
          <w:spacing w:val="5"/>
        </w:rPr>
      </w:pPr>
      <w:r w:rsidRPr="00991F43">
        <w:rPr>
          <w:spacing w:val="5"/>
        </w:rPr>
        <w:t xml:space="preserve">- </w:t>
      </w:r>
      <w:r w:rsidR="00A3666F" w:rsidRPr="00991F43">
        <w:rPr>
          <w:spacing w:val="5"/>
        </w:rPr>
        <w:t>wszystkich wykonawców ubiegających się wspólnie o udzielenie zamówienia wymienionych z</w:t>
      </w:r>
      <w:r w:rsidR="006F145F">
        <w:rPr>
          <w:spacing w:val="5"/>
        </w:rPr>
        <w:t xml:space="preserve"> </w:t>
      </w:r>
      <w:r w:rsidR="00A3666F" w:rsidRPr="00991F43">
        <w:t>nazwy z określeniem adresu siedzib</w:t>
      </w:r>
      <w:r w:rsidR="006F145F">
        <w:t>y;</w:t>
      </w:r>
    </w:p>
    <w:p w14:paraId="03D32F68" w14:textId="66163425" w:rsidR="00A3666F" w:rsidRPr="00991F43" w:rsidRDefault="005400DF" w:rsidP="00A3666F">
      <w:pPr>
        <w:kinsoku w:val="0"/>
        <w:overflowPunct w:val="0"/>
        <w:autoSpaceDE/>
        <w:autoSpaceDN/>
        <w:adjustRightInd/>
        <w:spacing w:before="20" w:line="239" w:lineRule="exact"/>
        <w:ind w:left="720"/>
        <w:textAlignment w:val="baseline"/>
      </w:pPr>
      <w:r w:rsidRPr="00991F43">
        <w:t xml:space="preserve">- </w:t>
      </w:r>
      <w:r w:rsidR="00A3666F" w:rsidRPr="00991F43">
        <w:t>ustanowionego pełnomocnika oraz zakresu jego umocowania.</w:t>
      </w:r>
    </w:p>
    <w:p w14:paraId="57CE49D3" w14:textId="77777777" w:rsidR="00A3666F" w:rsidRPr="00991F43" w:rsidRDefault="00A3666F">
      <w:pPr>
        <w:numPr>
          <w:ilvl w:val="0"/>
          <w:numId w:val="37"/>
        </w:numPr>
        <w:kinsoku w:val="0"/>
        <w:overflowPunct w:val="0"/>
        <w:autoSpaceDE/>
        <w:autoSpaceDN/>
        <w:adjustRightInd/>
        <w:spacing w:before="117" w:line="232" w:lineRule="exact"/>
        <w:ind w:right="216"/>
        <w:jc w:val="both"/>
        <w:textAlignment w:val="baseline"/>
      </w:pPr>
      <w:r w:rsidRPr="00991F43">
        <w:t>Oferta musi być podpisana w taki sposób, by prawnie zobowiązywała wszystkich Wykonawców występujących wspólnie (przez każdego z Wykonawców lub pełnomocnika).</w:t>
      </w:r>
    </w:p>
    <w:p w14:paraId="1FF30177" w14:textId="25052900" w:rsidR="00A3666F" w:rsidRPr="00991F43" w:rsidRDefault="00A3666F">
      <w:pPr>
        <w:numPr>
          <w:ilvl w:val="0"/>
          <w:numId w:val="37"/>
        </w:numPr>
        <w:kinsoku w:val="0"/>
        <w:overflowPunct w:val="0"/>
        <w:autoSpaceDE/>
        <w:autoSpaceDN/>
        <w:adjustRightInd/>
        <w:spacing w:before="112" w:line="233" w:lineRule="exact"/>
        <w:ind w:right="216"/>
        <w:jc w:val="both"/>
        <w:textAlignment w:val="baseline"/>
      </w:pPr>
      <w:r w:rsidRPr="00991F43">
        <w:t>W przypadku wspólnego ubiegania się o zamówienie przez Wykonawców, oświadczenie, o którym mowa w</w:t>
      </w:r>
      <w:r w:rsidRPr="00991F43">
        <w:rPr>
          <w:lang w:val="en-US" w:eastAsia="en-US"/>
        </w:rPr>
        <w:t xml:space="preserve"> art.</w:t>
      </w:r>
      <w:r w:rsidRPr="00991F43">
        <w:t xml:space="preserve"> 125 ust. 1 w formie jednolitego dokumentu </w:t>
      </w:r>
      <w:r w:rsidRPr="00991F43">
        <w:rPr>
          <w:b/>
          <w:bCs/>
        </w:rPr>
        <w:t xml:space="preserve">składa każdy </w:t>
      </w:r>
      <w:r w:rsidRPr="00991F43">
        <w:t>z Wykonawców wspólnie ubiegających się o zamówienie. Oświadczenie to potwierdza spełnianie warunków udziału w postępowaniu oraz brak podstaw wykluczenia w zakresie, w którym każdy z Wykonawców wykazuje spełnianie warunków udziału w postępowaniu, oraz brak podstaw wykluczenia.</w:t>
      </w:r>
    </w:p>
    <w:p w14:paraId="488BF597" w14:textId="77777777" w:rsidR="00A3666F" w:rsidRPr="00991F43" w:rsidRDefault="00A3666F">
      <w:pPr>
        <w:numPr>
          <w:ilvl w:val="0"/>
          <w:numId w:val="37"/>
        </w:numPr>
        <w:kinsoku w:val="0"/>
        <w:overflowPunct w:val="0"/>
        <w:autoSpaceDE/>
        <w:autoSpaceDN/>
        <w:adjustRightInd/>
        <w:spacing w:before="120" w:line="232" w:lineRule="exact"/>
        <w:ind w:right="216"/>
        <w:jc w:val="both"/>
        <w:textAlignment w:val="baseline"/>
      </w:pPr>
      <w:r w:rsidRPr="00991F43">
        <w:t xml:space="preserve">Oświadczenia i dokumenty potwierdzające brak podstaw do wykluczenia z postępowania, w tym oświadczenie dotyczące przynależności lub braku przynależności do tej samej grupy kapitałowej, </w:t>
      </w:r>
      <w:r w:rsidRPr="00991F43">
        <w:rPr>
          <w:b/>
          <w:bCs/>
        </w:rPr>
        <w:t xml:space="preserve">składa każdy </w:t>
      </w:r>
      <w:r w:rsidRPr="00991F43">
        <w:t>z Wykonawców wspólnie ubiegający się o zamówienie publiczne.</w:t>
      </w:r>
    </w:p>
    <w:p w14:paraId="3C598702" w14:textId="77777777" w:rsidR="00A3666F" w:rsidRPr="00991F43" w:rsidRDefault="00A3666F">
      <w:pPr>
        <w:numPr>
          <w:ilvl w:val="0"/>
          <w:numId w:val="37"/>
        </w:numPr>
        <w:kinsoku w:val="0"/>
        <w:overflowPunct w:val="0"/>
        <w:autoSpaceDE/>
        <w:autoSpaceDN/>
        <w:adjustRightInd/>
        <w:spacing w:before="106" w:line="235" w:lineRule="exact"/>
        <w:ind w:right="216"/>
        <w:jc w:val="both"/>
        <w:textAlignment w:val="baseline"/>
      </w:pPr>
      <w:r w:rsidRPr="00991F43">
        <w:t>Wszelka korespondencja prowadzona będzie wyłącznie z podmiotem występującym jako pełnomocnik Wykonawców składających wspólną ofertę.</w:t>
      </w:r>
    </w:p>
    <w:p w14:paraId="583C957F" w14:textId="137ACE4A" w:rsidR="001A52A4" w:rsidRPr="00991F43" w:rsidRDefault="00A3666F">
      <w:pPr>
        <w:numPr>
          <w:ilvl w:val="0"/>
          <w:numId w:val="37"/>
        </w:numPr>
        <w:kinsoku w:val="0"/>
        <w:overflowPunct w:val="0"/>
        <w:autoSpaceDE/>
        <w:autoSpaceDN/>
        <w:adjustRightInd/>
        <w:spacing w:before="112" w:after="335" w:line="233" w:lineRule="exact"/>
        <w:ind w:right="216"/>
        <w:jc w:val="both"/>
        <w:textAlignment w:val="baseline"/>
      </w:pPr>
      <w:r w:rsidRPr="00991F43">
        <w:t>W przypadku, gdy oferta Wykonawców wspólnie ubiegających się o udzielenie zamówienia zostanie wybrana, Zamawiający może zażądać przed zawarciem umowy w sprawie zamówienia publicznego umowy regulującej współpracę tych Wykonawców.</w:t>
      </w:r>
    </w:p>
    <w:p w14:paraId="27401230" w14:textId="77777777" w:rsidR="001A52A4" w:rsidRPr="00991F43" w:rsidRDefault="001A52A4">
      <w:pPr>
        <w:pBdr>
          <w:top w:val="single" w:sz="4" w:space="1" w:color="000000"/>
          <w:left w:val="single" w:sz="4" w:space="7" w:color="000000"/>
          <w:bottom w:val="single" w:sz="4" w:space="2" w:color="000000"/>
          <w:right w:val="single" w:sz="4" w:space="0" w:color="000000"/>
        </w:pBdr>
        <w:kinsoku w:val="0"/>
        <w:overflowPunct w:val="0"/>
        <w:autoSpaceDE/>
        <w:autoSpaceDN/>
        <w:adjustRightInd/>
        <w:spacing w:line="219" w:lineRule="exact"/>
        <w:ind w:left="144"/>
        <w:textAlignment w:val="baseline"/>
        <w:rPr>
          <w:b/>
          <w:bCs/>
          <w:spacing w:val="4"/>
        </w:rPr>
      </w:pPr>
      <w:r w:rsidRPr="00991F43">
        <w:rPr>
          <w:b/>
          <w:bCs/>
          <w:spacing w:val="4"/>
        </w:rPr>
        <w:t>Rozdział 12:</w:t>
      </w:r>
    </w:p>
    <w:p w14:paraId="6006883D" w14:textId="77777777" w:rsidR="001A52A4" w:rsidRPr="00991F43" w:rsidRDefault="001A52A4">
      <w:pPr>
        <w:pBdr>
          <w:top w:val="single" w:sz="4" w:space="1" w:color="000000"/>
          <w:left w:val="single" w:sz="4" w:space="7" w:color="000000"/>
          <w:bottom w:val="single" w:sz="4" w:space="2" w:color="000000"/>
          <w:right w:val="single" w:sz="4" w:space="0" w:color="000000"/>
        </w:pBdr>
        <w:kinsoku w:val="0"/>
        <w:overflowPunct w:val="0"/>
        <w:autoSpaceDE/>
        <w:autoSpaceDN/>
        <w:adjustRightInd/>
        <w:spacing w:before="40" w:after="251" w:line="219" w:lineRule="exact"/>
        <w:ind w:left="144"/>
        <w:textAlignment w:val="baseline"/>
        <w:rPr>
          <w:b/>
          <w:bCs/>
          <w:spacing w:val="6"/>
        </w:rPr>
      </w:pPr>
      <w:r w:rsidRPr="00991F43">
        <w:rPr>
          <w:b/>
          <w:bCs/>
          <w:spacing w:val="6"/>
        </w:rPr>
        <w:t>Informacja na temat podwykonawców</w:t>
      </w:r>
    </w:p>
    <w:p w14:paraId="75A56CF7" w14:textId="747E8DEE" w:rsidR="004F544B" w:rsidRPr="00337266" w:rsidRDefault="001A52A4">
      <w:pPr>
        <w:pStyle w:val="Akapitzlist"/>
        <w:numPr>
          <w:ilvl w:val="0"/>
          <w:numId w:val="64"/>
        </w:numPr>
        <w:kinsoku w:val="0"/>
        <w:overflowPunct w:val="0"/>
        <w:spacing w:line="215" w:lineRule="exact"/>
        <w:ind w:left="499" w:right="215" w:hanging="357"/>
        <w:textAlignment w:val="baseline"/>
        <w:rPr>
          <w:sz w:val="20"/>
        </w:rPr>
      </w:pPr>
      <w:r w:rsidRPr="00337266">
        <w:rPr>
          <w:sz w:val="20"/>
        </w:rPr>
        <w:t>Wykonawca może powierzyć wykonanie części zamówienia podwykonawcy.</w:t>
      </w:r>
    </w:p>
    <w:p w14:paraId="665233A4" w14:textId="12EE0B80" w:rsidR="004F544B" w:rsidRPr="00337266" w:rsidRDefault="001A52A4">
      <w:pPr>
        <w:pStyle w:val="Akapitzlist"/>
        <w:numPr>
          <w:ilvl w:val="0"/>
          <w:numId w:val="64"/>
        </w:numPr>
        <w:kinsoku w:val="0"/>
        <w:overflowPunct w:val="0"/>
        <w:spacing w:before="11" w:line="213" w:lineRule="exact"/>
        <w:ind w:left="499" w:right="215" w:hanging="357"/>
        <w:jc w:val="both"/>
        <w:textAlignment w:val="baseline"/>
        <w:rPr>
          <w:b/>
          <w:bCs/>
          <w:sz w:val="20"/>
        </w:rPr>
      </w:pPr>
      <w:r w:rsidRPr="00337266">
        <w:rPr>
          <w:sz w:val="20"/>
        </w:rPr>
        <w:t>Wykonawca, kt</w:t>
      </w:r>
      <w:r w:rsidR="00B7403F" w:rsidRPr="00337266">
        <w:rPr>
          <w:sz w:val="20"/>
        </w:rPr>
        <w:t>ó</w:t>
      </w:r>
      <w:r w:rsidRPr="00337266">
        <w:rPr>
          <w:sz w:val="20"/>
        </w:rPr>
        <w:t xml:space="preserve">ry </w:t>
      </w:r>
      <w:r w:rsidR="00B7403F" w:rsidRPr="00337266">
        <w:rPr>
          <w:sz w:val="20"/>
        </w:rPr>
        <w:t>z</w:t>
      </w:r>
      <w:r w:rsidRPr="00337266">
        <w:rPr>
          <w:sz w:val="20"/>
        </w:rPr>
        <w:t>amier</w:t>
      </w:r>
      <w:r w:rsidR="00B7403F" w:rsidRPr="00337266">
        <w:rPr>
          <w:sz w:val="20"/>
        </w:rPr>
        <w:t>z</w:t>
      </w:r>
      <w:r w:rsidRPr="00337266">
        <w:rPr>
          <w:sz w:val="20"/>
        </w:rPr>
        <w:t xml:space="preserve">a wykonywać </w:t>
      </w:r>
      <w:r w:rsidR="00B7403F" w:rsidRPr="00337266">
        <w:rPr>
          <w:sz w:val="20"/>
        </w:rPr>
        <w:t xml:space="preserve">zamówienie przy udziale podwykonawców, musi wyraźnie </w:t>
      </w:r>
      <w:r w:rsidRPr="00337266">
        <w:rPr>
          <w:sz w:val="20"/>
        </w:rPr>
        <w:t xml:space="preserve">w ofercie wskazać, jaką część (zakres zamówienia) </w:t>
      </w:r>
      <w:r w:rsidRPr="00337266">
        <w:rPr>
          <w:b/>
          <w:bCs/>
          <w:sz w:val="20"/>
        </w:rPr>
        <w:t xml:space="preserve">wykonywać będzie rzeczywiście w jego imieniu podwykonawca oraz podać firmę podwykonawcy. </w:t>
      </w:r>
      <w:r w:rsidRPr="00337266">
        <w:rPr>
          <w:sz w:val="20"/>
        </w:rPr>
        <w:t xml:space="preserve">Należy w tym celu wypełnić odpowiednio </w:t>
      </w:r>
      <w:r w:rsidRPr="00337266">
        <w:rPr>
          <w:b/>
          <w:bCs/>
          <w:sz w:val="20"/>
        </w:rPr>
        <w:t xml:space="preserve">część informacji w Załączniku nr </w:t>
      </w:r>
      <w:r w:rsidR="00756A90" w:rsidRPr="00337266">
        <w:rPr>
          <w:b/>
          <w:bCs/>
          <w:sz w:val="20"/>
        </w:rPr>
        <w:t>1</w:t>
      </w:r>
      <w:r w:rsidRPr="00337266">
        <w:rPr>
          <w:b/>
          <w:bCs/>
          <w:sz w:val="20"/>
        </w:rPr>
        <w:t xml:space="preserve"> do SWZ - Wzór Formularza Ofertowego.</w:t>
      </w:r>
    </w:p>
    <w:p w14:paraId="7A941AC7" w14:textId="4ABACD55" w:rsidR="004F544B" w:rsidRPr="009A408D" w:rsidRDefault="001A52A4">
      <w:pPr>
        <w:pStyle w:val="Akapitzlist"/>
        <w:numPr>
          <w:ilvl w:val="0"/>
          <w:numId w:val="64"/>
        </w:numPr>
        <w:tabs>
          <w:tab w:val="num" w:pos="1399"/>
          <w:tab w:val="left" w:pos="7797"/>
        </w:tabs>
        <w:kinsoku w:val="0"/>
        <w:overflowPunct w:val="0"/>
        <w:ind w:left="499" w:right="215" w:hanging="357"/>
        <w:jc w:val="both"/>
        <w:textAlignment w:val="baseline"/>
        <w:rPr>
          <w:spacing w:val="8"/>
          <w:sz w:val="20"/>
        </w:rPr>
      </w:pPr>
      <w:r w:rsidRPr="009A408D">
        <w:rPr>
          <w:sz w:val="20"/>
        </w:rPr>
        <w:t>Zamawiający żąda, aby przed przystąpieniem do wykonania zamówienia Wykonawca, o ile są już znan</w:t>
      </w:r>
      <w:r w:rsidR="00FF71A0" w:rsidRPr="009A408D">
        <w:rPr>
          <w:sz w:val="20"/>
        </w:rPr>
        <w:t>i</w:t>
      </w:r>
      <w:r w:rsidRPr="009A408D">
        <w:rPr>
          <w:sz w:val="20"/>
        </w:rPr>
        <w:t>, poda</w:t>
      </w:r>
      <w:r w:rsidR="00B7403F" w:rsidRPr="009A408D">
        <w:rPr>
          <w:sz w:val="20"/>
        </w:rPr>
        <w:t>ł</w:t>
      </w:r>
      <w:r w:rsidRPr="009A408D">
        <w:rPr>
          <w:sz w:val="20"/>
        </w:rPr>
        <w:t xml:space="preserve"> nazwy albo imiona i nazwiska oraz dane kontaktowe podwykonawców i osób do</w:t>
      </w:r>
      <w:r w:rsidR="004F544B" w:rsidRPr="009A408D">
        <w:rPr>
          <w:sz w:val="20"/>
        </w:rPr>
        <w:t xml:space="preserve"> </w:t>
      </w:r>
      <w:r w:rsidRPr="009A408D">
        <w:rPr>
          <w:sz w:val="20"/>
        </w:rPr>
        <w:t>kontaktu z nimi, zaangażowanych w wykonanie zamówienia. Wykonawca zobowiązany jest do zawiadomienia Zamawiającego o wszelkich zmianach danych, o których mowa w zdaniu pierwszym, w trakcie realizacji zamówienia, a także przekazuje informacje na temat nowych podwykonawców, którym w późniejszym okresie zamierza powierzyć realizację zamówienia.</w:t>
      </w:r>
      <w:r w:rsidR="004F544B" w:rsidRPr="009A408D">
        <w:rPr>
          <w:sz w:val="20"/>
        </w:rPr>
        <w:t xml:space="preserve">  </w:t>
      </w:r>
    </w:p>
    <w:p w14:paraId="0FE6234E" w14:textId="0A8B4141" w:rsidR="00784E50" w:rsidRPr="00FE1DEA" w:rsidRDefault="001A52A4" w:rsidP="00784E50">
      <w:pPr>
        <w:pStyle w:val="Akapitzlist"/>
        <w:numPr>
          <w:ilvl w:val="0"/>
          <w:numId w:val="64"/>
        </w:numPr>
        <w:tabs>
          <w:tab w:val="num" w:pos="1399"/>
        </w:tabs>
        <w:kinsoku w:val="0"/>
        <w:overflowPunct w:val="0"/>
        <w:ind w:left="499" w:right="215" w:hanging="357"/>
        <w:jc w:val="both"/>
        <w:textAlignment w:val="baseline"/>
        <w:rPr>
          <w:spacing w:val="8"/>
          <w:sz w:val="20"/>
        </w:rPr>
      </w:pPr>
      <w:r w:rsidRPr="009A408D">
        <w:rPr>
          <w:spacing w:val="8"/>
          <w:sz w:val="20"/>
        </w:rPr>
        <w:t>Powierzenie wykonania części zamówienia podwykonawcom nie zwalnia Wykonawcy z odpowiedzialności za należyte wykonanie przedmiotu zamówienia.</w:t>
      </w:r>
    </w:p>
    <w:p w14:paraId="4F1B3C0E" w14:textId="77777777" w:rsidR="00C315E4" w:rsidRPr="00991F43" w:rsidRDefault="00C315E4" w:rsidP="00C315E4">
      <w:pPr>
        <w:tabs>
          <w:tab w:val="num" w:pos="1399"/>
        </w:tabs>
        <w:kinsoku w:val="0"/>
        <w:overflowPunct w:val="0"/>
        <w:autoSpaceDE/>
        <w:autoSpaceDN/>
        <w:adjustRightInd/>
        <w:ind w:left="499" w:right="142"/>
        <w:jc w:val="both"/>
        <w:textAlignment w:val="baseline"/>
        <w:rPr>
          <w:spacing w:val="8"/>
        </w:rPr>
      </w:pPr>
    </w:p>
    <w:p w14:paraId="62DBC13F" w14:textId="77777777" w:rsidR="001A52A4" w:rsidRPr="00991F43" w:rsidRDefault="001A52A4">
      <w:pPr>
        <w:pBdr>
          <w:top w:val="single" w:sz="4" w:space="1" w:color="000000"/>
          <w:left w:val="single" w:sz="4" w:space="7" w:color="000000"/>
          <w:bottom w:val="single" w:sz="4" w:space="2" w:color="000000"/>
          <w:right w:val="single" w:sz="4" w:space="0" w:color="000000"/>
        </w:pBdr>
        <w:kinsoku w:val="0"/>
        <w:overflowPunct w:val="0"/>
        <w:autoSpaceDE/>
        <w:autoSpaceDN/>
        <w:adjustRightInd/>
        <w:spacing w:line="219" w:lineRule="exact"/>
        <w:ind w:left="144"/>
        <w:textAlignment w:val="baseline"/>
        <w:rPr>
          <w:b/>
          <w:bCs/>
          <w:spacing w:val="1"/>
        </w:rPr>
      </w:pPr>
      <w:r w:rsidRPr="00991F43">
        <w:rPr>
          <w:b/>
          <w:bCs/>
          <w:spacing w:val="1"/>
        </w:rPr>
        <w:t>Rozdział 13:</w:t>
      </w:r>
    </w:p>
    <w:p w14:paraId="239177C3" w14:textId="77777777" w:rsidR="001A52A4" w:rsidRPr="00991F43" w:rsidRDefault="001A52A4">
      <w:pPr>
        <w:pBdr>
          <w:top w:val="single" w:sz="4" w:space="1" w:color="000000"/>
          <w:left w:val="single" w:sz="4" w:space="7" w:color="000000"/>
          <w:bottom w:val="single" w:sz="4" w:space="2" w:color="000000"/>
          <w:right w:val="single" w:sz="4" w:space="0" w:color="000000"/>
        </w:pBdr>
        <w:kinsoku w:val="0"/>
        <w:overflowPunct w:val="0"/>
        <w:autoSpaceDE/>
        <w:autoSpaceDN/>
        <w:adjustRightInd/>
        <w:spacing w:before="42" w:after="214" w:line="219" w:lineRule="exact"/>
        <w:ind w:left="144"/>
        <w:textAlignment w:val="baseline"/>
        <w:rPr>
          <w:b/>
          <w:bCs/>
          <w:spacing w:val="7"/>
        </w:rPr>
      </w:pPr>
      <w:r w:rsidRPr="00991F43">
        <w:rPr>
          <w:b/>
          <w:bCs/>
          <w:spacing w:val="7"/>
        </w:rPr>
        <w:t>Podstawy wykluczenia z postępowania o udzielenie zamówienia</w:t>
      </w:r>
    </w:p>
    <w:p w14:paraId="67A2B257" w14:textId="76A1D886" w:rsidR="00CA080D" w:rsidRPr="009A408D" w:rsidRDefault="00CA080D">
      <w:pPr>
        <w:pStyle w:val="Akapitzlist"/>
        <w:numPr>
          <w:ilvl w:val="0"/>
          <w:numId w:val="63"/>
        </w:numPr>
        <w:spacing w:line="276" w:lineRule="auto"/>
        <w:jc w:val="both"/>
        <w:rPr>
          <w:b/>
          <w:bCs/>
          <w:sz w:val="20"/>
        </w:rPr>
      </w:pPr>
      <w:r w:rsidRPr="009A408D">
        <w:rPr>
          <w:sz w:val="20"/>
        </w:rPr>
        <w:t>Z</w:t>
      </w:r>
      <w:r w:rsidR="000C6AAE" w:rsidRPr="009A408D">
        <w:rPr>
          <w:sz w:val="20"/>
        </w:rPr>
        <w:t xml:space="preserve">amawiający, na podstawie art. 108 ust. 1 ustawy </w:t>
      </w:r>
      <w:proofErr w:type="spellStart"/>
      <w:r w:rsidR="000C6AAE" w:rsidRPr="009A408D">
        <w:rPr>
          <w:sz w:val="20"/>
        </w:rPr>
        <w:t>Pzp</w:t>
      </w:r>
      <w:proofErr w:type="spellEnd"/>
      <w:r w:rsidR="000C6AAE" w:rsidRPr="009A408D">
        <w:rPr>
          <w:sz w:val="20"/>
        </w:rPr>
        <w:t>, wykluczy z postępowania o udzielenie zamówienia publicznego wykonawcę</w:t>
      </w:r>
      <w:r w:rsidRPr="009A408D">
        <w:rPr>
          <w:sz w:val="20"/>
        </w:rPr>
        <w:t>:</w:t>
      </w:r>
    </w:p>
    <w:p w14:paraId="67A0B0E2" w14:textId="3822659F" w:rsidR="00CA080D" w:rsidRPr="009A408D" w:rsidRDefault="00CA080D">
      <w:pPr>
        <w:pStyle w:val="Akapitzlist"/>
        <w:numPr>
          <w:ilvl w:val="0"/>
          <w:numId w:val="65"/>
        </w:numPr>
        <w:spacing w:line="276" w:lineRule="auto"/>
        <w:jc w:val="both"/>
        <w:rPr>
          <w:sz w:val="20"/>
        </w:rPr>
      </w:pPr>
      <w:r w:rsidRPr="009A408D">
        <w:rPr>
          <w:sz w:val="20"/>
        </w:rPr>
        <w:t>będącego osobą fizyczną, którego prawomocnie skazano za przestępstwo:</w:t>
      </w:r>
    </w:p>
    <w:p w14:paraId="1AAEC2EB" w14:textId="67F11216" w:rsidR="00CA080D" w:rsidRPr="009A408D" w:rsidRDefault="00CA080D">
      <w:pPr>
        <w:pStyle w:val="Akapitzlist"/>
        <w:numPr>
          <w:ilvl w:val="0"/>
          <w:numId w:val="66"/>
        </w:numPr>
        <w:spacing w:line="276" w:lineRule="auto"/>
        <w:jc w:val="both"/>
        <w:rPr>
          <w:sz w:val="20"/>
        </w:rPr>
      </w:pPr>
      <w:r w:rsidRPr="009A408D">
        <w:rPr>
          <w:sz w:val="20"/>
        </w:rPr>
        <w:lastRenderedPageBreak/>
        <w:t>udziału w zorganizowanej grupie przestępczej albo związku mającym na celu popełnienie przestępstwa lub przestępstwa skarbowego, o którym mowa w art. 258 Kodeksu karnego,</w:t>
      </w:r>
    </w:p>
    <w:p w14:paraId="3D786BAA" w14:textId="285D2E7F" w:rsidR="00CA080D" w:rsidRPr="009A408D" w:rsidRDefault="00CA080D">
      <w:pPr>
        <w:pStyle w:val="Akapitzlist"/>
        <w:numPr>
          <w:ilvl w:val="0"/>
          <w:numId w:val="66"/>
        </w:numPr>
        <w:spacing w:line="276" w:lineRule="auto"/>
        <w:jc w:val="both"/>
        <w:rPr>
          <w:sz w:val="20"/>
        </w:rPr>
      </w:pPr>
      <w:r w:rsidRPr="009A408D">
        <w:rPr>
          <w:sz w:val="20"/>
        </w:rPr>
        <w:t>handlu ludźmi, o którym mowa w art. 189a Kodeksu karnego,</w:t>
      </w:r>
    </w:p>
    <w:p w14:paraId="4FC73EBC" w14:textId="394BF31D" w:rsidR="00CA080D" w:rsidRPr="009A408D" w:rsidRDefault="00CA080D">
      <w:pPr>
        <w:pStyle w:val="Akapitzlist"/>
        <w:numPr>
          <w:ilvl w:val="0"/>
          <w:numId w:val="66"/>
        </w:numPr>
        <w:spacing w:line="276" w:lineRule="auto"/>
        <w:jc w:val="both"/>
        <w:rPr>
          <w:sz w:val="20"/>
        </w:rPr>
      </w:pPr>
      <w:r w:rsidRPr="009A408D">
        <w:rPr>
          <w:sz w:val="20"/>
        </w:rPr>
        <w:t>o którym mowa w art. 228-230a, art. 250a Kodeksu karnego lub w art. 46</w:t>
      </w:r>
      <w:r w:rsidR="007361F4" w:rsidRPr="009A408D">
        <w:rPr>
          <w:sz w:val="20"/>
        </w:rPr>
        <w:t>-</w:t>
      </w:r>
      <w:r w:rsidRPr="009A408D">
        <w:rPr>
          <w:sz w:val="20"/>
        </w:rPr>
        <w:t>48 ustawy z dnia 25 czerwca 2010 r. o sporcie</w:t>
      </w:r>
      <w:r w:rsidR="007361F4" w:rsidRPr="009A408D">
        <w:rPr>
          <w:sz w:val="20"/>
        </w:rPr>
        <w:t xml:space="preserve"> lub w art. 54 ust. 1-4 ustawy z dnia 12.05.2011 r. o refundacji leków, środków spożywczych specjalnego </w:t>
      </w:r>
      <w:r w:rsidR="007361F4" w:rsidRPr="006D1207">
        <w:rPr>
          <w:sz w:val="20"/>
        </w:rPr>
        <w:t>przeznaczenia</w:t>
      </w:r>
      <w:r w:rsidR="007361F4" w:rsidRPr="009A408D">
        <w:rPr>
          <w:sz w:val="20"/>
        </w:rPr>
        <w:t xml:space="preserve"> żywieniowego oraz wyrobów medycznych.</w:t>
      </w:r>
    </w:p>
    <w:p w14:paraId="29BE944E" w14:textId="4DD39070" w:rsidR="00CA080D" w:rsidRPr="009A408D" w:rsidRDefault="00CA080D">
      <w:pPr>
        <w:pStyle w:val="Akapitzlist"/>
        <w:numPr>
          <w:ilvl w:val="0"/>
          <w:numId w:val="66"/>
        </w:numPr>
        <w:spacing w:line="276" w:lineRule="auto"/>
        <w:jc w:val="both"/>
        <w:rPr>
          <w:sz w:val="20"/>
        </w:rPr>
      </w:pPr>
      <w:r w:rsidRPr="009A408D">
        <w:rPr>
          <w:sz w:val="20"/>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0F4C3E4B" w14:textId="00BA35A7" w:rsidR="00CA080D" w:rsidRPr="009A408D" w:rsidRDefault="00CA080D">
      <w:pPr>
        <w:pStyle w:val="Akapitzlist"/>
        <w:numPr>
          <w:ilvl w:val="0"/>
          <w:numId w:val="66"/>
        </w:numPr>
        <w:spacing w:line="276" w:lineRule="auto"/>
        <w:jc w:val="both"/>
        <w:rPr>
          <w:sz w:val="20"/>
        </w:rPr>
      </w:pPr>
      <w:r w:rsidRPr="009A408D">
        <w:rPr>
          <w:sz w:val="20"/>
        </w:rPr>
        <w:t>o charakterze terrorystycznym, o którym mowa w art. 115 § 20 Kodeksu karnego, lub mające na celu popełnienie tego przestępstwa,</w:t>
      </w:r>
    </w:p>
    <w:p w14:paraId="7AFE816F" w14:textId="7EC697F0" w:rsidR="00CA080D" w:rsidRPr="009A408D" w:rsidRDefault="00CA080D">
      <w:pPr>
        <w:pStyle w:val="Akapitzlist"/>
        <w:numPr>
          <w:ilvl w:val="0"/>
          <w:numId w:val="66"/>
        </w:numPr>
        <w:spacing w:line="276" w:lineRule="auto"/>
        <w:jc w:val="both"/>
        <w:rPr>
          <w:sz w:val="20"/>
        </w:rPr>
      </w:pPr>
      <w:r w:rsidRPr="009A408D">
        <w:rPr>
          <w:sz w:val="20"/>
        </w:rPr>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10B87663" w14:textId="07F9C6A5" w:rsidR="00CA080D" w:rsidRPr="009A408D" w:rsidRDefault="00CA080D">
      <w:pPr>
        <w:pStyle w:val="Akapitzlist"/>
        <w:numPr>
          <w:ilvl w:val="0"/>
          <w:numId w:val="66"/>
        </w:numPr>
        <w:spacing w:line="276" w:lineRule="auto"/>
        <w:jc w:val="both"/>
        <w:rPr>
          <w:sz w:val="20"/>
        </w:rPr>
      </w:pPr>
      <w:r w:rsidRPr="009A408D">
        <w:rPr>
          <w:sz w:val="20"/>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0FA27F92" w14:textId="5202BACB" w:rsidR="00CA080D" w:rsidRPr="009A408D" w:rsidRDefault="00CA080D">
      <w:pPr>
        <w:pStyle w:val="Akapitzlist"/>
        <w:numPr>
          <w:ilvl w:val="0"/>
          <w:numId w:val="66"/>
        </w:numPr>
        <w:spacing w:line="276" w:lineRule="auto"/>
        <w:jc w:val="both"/>
        <w:rPr>
          <w:sz w:val="20"/>
        </w:rPr>
      </w:pPr>
      <w:r w:rsidRPr="009A408D">
        <w:rPr>
          <w:sz w:val="20"/>
        </w:rPr>
        <w:t>o którym mowa w art. 9 ust. 1 i 3 lub art. 10 ustawy z dnia 15 czerwca 2012 r. o skutkach powierzania wykonywania pracy cudzoziemcom przebywającym wbrew przepisom na terytorium Rzeczypospolitej Polskiej (Dz. U. z 2021 poz. 1745)</w:t>
      </w:r>
    </w:p>
    <w:p w14:paraId="6804C214" w14:textId="77777777" w:rsidR="00CA080D" w:rsidRPr="009A408D" w:rsidRDefault="00CA080D">
      <w:pPr>
        <w:pStyle w:val="Akapitzlist"/>
        <w:numPr>
          <w:ilvl w:val="0"/>
          <w:numId w:val="66"/>
        </w:numPr>
        <w:spacing w:line="276" w:lineRule="auto"/>
        <w:jc w:val="both"/>
        <w:rPr>
          <w:sz w:val="20"/>
        </w:rPr>
      </w:pPr>
      <w:r w:rsidRPr="009A408D">
        <w:rPr>
          <w:sz w:val="20"/>
        </w:rPr>
        <w:t>- lub za odpowiedni czyn zabroniony określony w przepisach prawa obcego;</w:t>
      </w:r>
    </w:p>
    <w:p w14:paraId="19966265" w14:textId="2B7950CA" w:rsidR="00CA080D" w:rsidRPr="009A408D" w:rsidRDefault="00CA080D">
      <w:pPr>
        <w:pStyle w:val="Akapitzlist"/>
        <w:numPr>
          <w:ilvl w:val="0"/>
          <w:numId w:val="65"/>
        </w:numPr>
        <w:spacing w:line="276" w:lineRule="auto"/>
        <w:jc w:val="both"/>
        <w:rPr>
          <w:sz w:val="20"/>
        </w:rPr>
      </w:pPr>
      <w:r w:rsidRPr="009A408D">
        <w:rPr>
          <w:sz w:val="20"/>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39496A19" w14:textId="490344D6" w:rsidR="00CA080D" w:rsidRPr="009A408D" w:rsidRDefault="00CA080D">
      <w:pPr>
        <w:pStyle w:val="Akapitzlist"/>
        <w:numPr>
          <w:ilvl w:val="0"/>
          <w:numId w:val="65"/>
        </w:numPr>
        <w:spacing w:line="276" w:lineRule="auto"/>
        <w:jc w:val="both"/>
        <w:rPr>
          <w:sz w:val="20"/>
        </w:rPr>
      </w:pPr>
      <w:r w:rsidRPr="009A408D">
        <w:rPr>
          <w:sz w:val="20"/>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50781DC5" w14:textId="07A5A39E" w:rsidR="00CA080D" w:rsidRPr="009A408D" w:rsidRDefault="00CA080D">
      <w:pPr>
        <w:pStyle w:val="Akapitzlist"/>
        <w:numPr>
          <w:ilvl w:val="0"/>
          <w:numId w:val="65"/>
        </w:numPr>
        <w:spacing w:line="276" w:lineRule="auto"/>
        <w:jc w:val="both"/>
        <w:rPr>
          <w:sz w:val="20"/>
        </w:rPr>
      </w:pPr>
      <w:r w:rsidRPr="009A408D">
        <w:rPr>
          <w:sz w:val="20"/>
        </w:rPr>
        <w:t>wobec którego prawomocnie orzeczono zakaz ubiegania się o zamówienia publiczne;</w:t>
      </w:r>
    </w:p>
    <w:p w14:paraId="2B1ADC7E" w14:textId="06B20F35" w:rsidR="00CA080D" w:rsidRPr="009A408D" w:rsidRDefault="00CA080D">
      <w:pPr>
        <w:pStyle w:val="Akapitzlist"/>
        <w:numPr>
          <w:ilvl w:val="0"/>
          <w:numId w:val="65"/>
        </w:numPr>
        <w:spacing w:line="276" w:lineRule="auto"/>
        <w:jc w:val="both"/>
        <w:rPr>
          <w:sz w:val="20"/>
        </w:rPr>
      </w:pPr>
      <w:r w:rsidRPr="009A408D">
        <w:rPr>
          <w:sz w:val="20"/>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4089A404" w14:textId="1D04538B" w:rsidR="00CA080D" w:rsidRDefault="00CA080D">
      <w:pPr>
        <w:pStyle w:val="Akapitzlist"/>
        <w:numPr>
          <w:ilvl w:val="0"/>
          <w:numId w:val="65"/>
        </w:numPr>
        <w:spacing w:line="276" w:lineRule="auto"/>
        <w:jc w:val="both"/>
        <w:rPr>
          <w:sz w:val="20"/>
        </w:rPr>
      </w:pPr>
      <w:r w:rsidRPr="009A408D">
        <w:rPr>
          <w:sz w:val="20"/>
        </w:rPr>
        <w:t>jeżeli, w przypadkach, o których mowa w art. 85 ust. 1 ustawy</w:t>
      </w:r>
      <w:r w:rsidR="007361F4" w:rsidRPr="009A408D">
        <w:rPr>
          <w:sz w:val="20"/>
        </w:rPr>
        <w:t xml:space="preserve"> </w:t>
      </w:r>
      <w:proofErr w:type="spellStart"/>
      <w:r w:rsidR="007361F4" w:rsidRPr="009A408D">
        <w:rPr>
          <w:sz w:val="20"/>
        </w:rPr>
        <w:t>Pzp</w:t>
      </w:r>
      <w:proofErr w:type="spellEnd"/>
      <w:r w:rsidRPr="009A408D">
        <w:rPr>
          <w:sz w:val="20"/>
        </w:rPr>
        <w:t>,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65B39904" w14:textId="77777777" w:rsidR="00151B12" w:rsidRPr="009A408D" w:rsidRDefault="00151B12" w:rsidP="00151B12">
      <w:pPr>
        <w:pStyle w:val="Akapitzlist"/>
        <w:spacing w:line="276" w:lineRule="auto"/>
        <w:ind w:left="1080"/>
        <w:jc w:val="both"/>
        <w:rPr>
          <w:sz w:val="20"/>
        </w:rPr>
      </w:pPr>
    </w:p>
    <w:p w14:paraId="34366737" w14:textId="349F5E4E" w:rsidR="000C6AAE" w:rsidRPr="008D14D7" w:rsidRDefault="000C6AAE">
      <w:pPr>
        <w:pStyle w:val="Akapitzlist"/>
        <w:numPr>
          <w:ilvl w:val="0"/>
          <w:numId w:val="67"/>
        </w:numPr>
        <w:spacing w:line="276" w:lineRule="auto"/>
        <w:rPr>
          <w:sz w:val="20"/>
        </w:rPr>
      </w:pPr>
      <w:r w:rsidRPr="008D14D7">
        <w:rPr>
          <w:sz w:val="20"/>
        </w:rPr>
        <w:t>Zamawiający wykluczy z postępowania o udzielenie zamówienia Wykonawcę:</w:t>
      </w:r>
    </w:p>
    <w:p w14:paraId="71B2052F" w14:textId="77777777" w:rsidR="00840937" w:rsidRPr="006D1207" w:rsidRDefault="00840937" w:rsidP="00840937">
      <w:pPr>
        <w:pStyle w:val="Akapitzlist"/>
        <w:spacing w:line="276" w:lineRule="auto"/>
        <w:ind w:left="720"/>
        <w:rPr>
          <w:sz w:val="20"/>
        </w:rPr>
      </w:pPr>
    </w:p>
    <w:p w14:paraId="262275C9" w14:textId="7AF35DC4" w:rsidR="000C6AAE" w:rsidRPr="00B46745" w:rsidRDefault="000C6AAE">
      <w:pPr>
        <w:pStyle w:val="Akapitzlist"/>
        <w:numPr>
          <w:ilvl w:val="0"/>
          <w:numId w:val="68"/>
        </w:numPr>
        <w:spacing w:line="276" w:lineRule="auto"/>
        <w:jc w:val="both"/>
        <w:rPr>
          <w:sz w:val="20"/>
        </w:rPr>
      </w:pPr>
      <w:r w:rsidRPr="00B46745">
        <w:rPr>
          <w:sz w:val="20"/>
        </w:rPr>
        <w:lastRenderedPageBreak/>
        <w:t xml:space="preserve">wobec </w:t>
      </w:r>
      <w:r w:rsidRPr="008D14D7">
        <w:rPr>
          <w:sz w:val="20"/>
        </w:rPr>
        <w:t>którego</w:t>
      </w:r>
      <w:r w:rsidRPr="00B46745">
        <w:rPr>
          <w:sz w:val="20"/>
        </w:rPr>
        <w:t xml:space="preserve"> zachodzą podstawy wykluczenia określone w art. 5k rozporządzenia Rady (UE) nr 833/2014 z dnia 31 lipca 2014 r. dotyczącego środków ograniczających w związku z działaniami Rosji destabilizującymi sytuację na Ukrainie (Dz.U.UE.L.2014.229.1), dalej: rozporządzenie 833/2014, w brzmieniu nadanym rozporządzeniem Rady (UE) 2022/576 (Dz.U.UE.L.2022.111.1), dalej: rozporządzenie 2022/576 oraz rozporządzeniem Rady (UE) 2025/2033 (Dz.U.UE.L.2025.2033), dalej: rozporządzenie 2025/2033, w sprawie zmiany rozporządzenia (UE) nr 833/2014 dotyczącego środków ograniczających w związku z działaniami Rosji destabilizującymi sytuację na Ukrainie;</w:t>
      </w:r>
    </w:p>
    <w:p w14:paraId="25491433" w14:textId="7BAD1A43" w:rsidR="000C6AAE" w:rsidRDefault="000C6AAE">
      <w:pPr>
        <w:pStyle w:val="Akapitzlist"/>
        <w:numPr>
          <w:ilvl w:val="0"/>
          <w:numId w:val="68"/>
        </w:numPr>
        <w:spacing w:line="276" w:lineRule="auto"/>
        <w:jc w:val="both"/>
        <w:rPr>
          <w:sz w:val="20"/>
        </w:rPr>
      </w:pPr>
      <w:r w:rsidRPr="00B46745">
        <w:rPr>
          <w:sz w:val="20"/>
        </w:rPr>
        <w:t>wobec którego zachodzą podstawy wykluczenia określone w art. 7 ust 1 ustawy z dnia 13 kwietnia 2022 r. o szczególnych rozwiązaniach w zakresie przeciwdziałania wspieraniu agresji na Ukrainę oraz służących ochronie bezpieczeństwa narodowego (</w:t>
      </w:r>
      <w:proofErr w:type="spellStart"/>
      <w:r w:rsidRPr="00B46745">
        <w:rPr>
          <w:sz w:val="20"/>
        </w:rPr>
        <w:t>t.j</w:t>
      </w:r>
      <w:proofErr w:type="spellEnd"/>
      <w:r w:rsidRPr="00B46745">
        <w:rPr>
          <w:sz w:val="20"/>
        </w:rPr>
        <w:t>. Dz. U. z 2025 r. poz. 514).</w:t>
      </w:r>
    </w:p>
    <w:p w14:paraId="58A65F78" w14:textId="77777777" w:rsidR="00840937" w:rsidRPr="00B46745" w:rsidRDefault="00840937" w:rsidP="00840937">
      <w:pPr>
        <w:pStyle w:val="Akapitzlist"/>
        <w:spacing w:line="276" w:lineRule="auto"/>
        <w:ind w:left="1080"/>
        <w:jc w:val="both"/>
        <w:rPr>
          <w:sz w:val="20"/>
        </w:rPr>
      </w:pPr>
    </w:p>
    <w:p w14:paraId="58B02C5A" w14:textId="49ED0AE8" w:rsidR="000C6AAE" w:rsidRPr="00B46745" w:rsidRDefault="000C6AAE">
      <w:pPr>
        <w:pStyle w:val="Akapitzlist"/>
        <w:numPr>
          <w:ilvl w:val="0"/>
          <w:numId w:val="69"/>
        </w:numPr>
        <w:spacing w:line="276" w:lineRule="auto"/>
        <w:jc w:val="both"/>
        <w:rPr>
          <w:sz w:val="20"/>
        </w:rPr>
      </w:pPr>
      <w:r w:rsidRPr="00B46745">
        <w:rPr>
          <w:sz w:val="20"/>
        </w:rPr>
        <w:t xml:space="preserve">Zamawiający, na podstawie art. 109 ust. 1 ustawy </w:t>
      </w:r>
      <w:proofErr w:type="spellStart"/>
      <w:r w:rsidRPr="00B46745">
        <w:rPr>
          <w:sz w:val="20"/>
        </w:rPr>
        <w:t>Pzp</w:t>
      </w:r>
      <w:proofErr w:type="spellEnd"/>
      <w:r w:rsidRPr="00B46745">
        <w:rPr>
          <w:sz w:val="20"/>
        </w:rPr>
        <w:t>, wykluczy z postępowania o udzielenie zamówienia Wykonawcę:</w:t>
      </w:r>
    </w:p>
    <w:p w14:paraId="79A26CE8" w14:textId="4C817511" w:rsidR="000C6AAE" w:rsidRPr="00B46745" w:rsidRDefault="000C6AAE">
      <w:pPr>
        <w:pStyle w:val="Akapitzlist"/>
        <w:numPr>
          <w:ilvl w:val="0"/>
          <w:numId w:val="70"/>
        </w:numPr>
        <w:spacing w:line="276" w:lineRule="auto"/>
        <w:jc w:val="both"/>
        <w:rPr>
          <w:sz w:val="20"/>
        </w:rPr>
      </w:pPr>
      <w:r w:rsidRPr="00B46745">
        <w:rPr>
          <w:sz w:val="20"/>
        </w:rPr>
        <w:t>który naruszył obowiązki w dziedzinie ochrony środowiska, prawa socjalnego lub prawa pracy, będącego osobą fizyczną skazanego prawomocnie za przestępstwo przeciwko środowisku, o którym mowa w rozdziale XXII Kodeksu karnego lub za przestępstwo przeciwko prawom osób wykonujących pracę zarobkową, o którym mowa w rozdziale XXVIII Kodeksu karnego, lub za odpowiedni czyn zabroniony określony w przepisach prawa obcego.</w:t>
      </w:r>
    </w:p>
    <w:p w14:paraId="6738F5EB" w14:textId="1B98AC22" w:rsidR="000C6AAE" w:rsidRPr="00B46745" w:rsidRDefault="000C6AAE">
      <w:pPr>
        <w:pStyle w:val="Akapitzlist"/>
        <w:numPr>
          <w:ilvl w:val="0"/>
          <w:numId w:val="70"/>
        </w:numPr>
        <w:spacing w:line="276" w:lineRule="auto"/>
        <w:jc w:val="both"/>
        <w:rPr>
          <w:sz w:val="20"/>
        </w:rPr>
      </w:pPr>
      <w:r w:rsidRPr="00B46745">
        <w:rPr>
          <w:sz w:val="20"/>
        </w:rPr>
        <w:t>który naruszył obowiązki w dziedzinie ochrony środowiska, prawa socjalnego lub prawa pracy, będącego osobą fizyczną prawomocnie ukaranego za wykroczenie przeciwko prawom pracownika lub wykroczenie przeciwko środowisku, jeżeli za jego popełnienie wymierzono karę aresztu, ograniczenia wolności lub karę grzywny.</w:t>
      </w:r>
    </w:p>
    <w:p w14:paraId="0F3F191B" w14:textId="0112C8E4" w:rsidR="000C6AAE" w:rsidRPr="00B46745" w:rsidRDefault="000C6AAE">
      <w:pPr>
        <w:pStyle w:val="Akapitzlist"/>
        <w:numPr>
          <w:ilvl w:val="0"/>
          <w:numId w:val="70"/>
        </w:numPr>
        <w:spacing w:line="276" w:lineRule="auto"/>
        <w:jc w:val="both"/>
        <w:rPr>
          <w:sz w:val="20"/>
        </w:rPr>
      </w:pPr>
      <w:r w:rsidRPr="00B46745">
        <w:rPr>
          <w:sz w:val="20"/>
        </w:rPr>
        <w:t>który naruszył obowiązki w dziedzinie ochrony środowiska, prawa socjalnego lub prawa pracy, wobec którego wydano ostateczną decyzję administracyjną o naruszeniu obowiązków wynikających z prawa ochrony środowiska, prawa pracy lub przepisów o zabezpieczeniu społecznym, jeżeli wymierzono tą decyzją karę pieniężną.</w:t>
      </w:r>
    </w:p>
    <w:p w14:paraId="02B2E765" w14:textId="42DFC79A" w:rsidR="000C6AAE" w:rsidRPr="00B46745" w:rsidRDefault="000C6AAE">
      <w:pPr>
        <w:pStyle w:val="Akapitzlist"/>
        <w:numPr>
          <w:ilvl w:val="0"/>
          <w:numId w:val="69"/>
        </w:numPr>
        <w:spacing w:line="276" w:lineRule="auto"/>
        <w:jc w:val="both"/>
        <w:rPr>
          <w:sz w:val="20"/>
        </w:rPr>
      </w:pPr>
      <w:r w:rsidRPr="00B46745">
        <w:rPr>
          <w:sz w:val="20"/>
        </w:rPr>
        <w:t xml:space="preserve">Wykluczenie Wykonawcy nastąpi w przypadkach, o których mowa w art. 111 ustawy </w:t>
      </w:r>
      <w:proofErr w:type="spellStart"/>
      <w:r w:rsidRPr="00B46745">
        <w:rPr>
          <w:sz w:val="20"/>
        </w:rPr>
        <w:t>Pzp</w:t>
      </w:r>
      <w:proofErr w:type="spellEnd"/>
      <w:r w:rsidRPr="00B46745">
        <w:rPr>
          <w:sz w:val="20"/>
        </w:rPr>
        <w:t>.</w:t>
      </w:r>
    </w:p>
    <w:p w14:paraId="5CA830C6" w14:textId="03E6F771" w:rsidR="000C6AAE" w:rsidRPr="00646F84" w:rsidRDefault="000C6AAE">
      <w:pPr>
        <w:pStyle w:val="Akapitzlist"/>
        <w:numPr>
          <w:ilvl w:val="0"/>
          <w:numId w:val="69"/>
        </w:numPr>
        <w:spacing w:line="276" w:lineRule="auto"/>
        <w:jc w:val="both"/>
        <w:rPr>
          <w:sz w:val="20"/>
        </w:rPr>
      </w:pPr>
      <w:r w:rsidRPr="00646F84">
        <w:rPr>
          <w:sz w:val="20"/>
        </w:rPr>
        <w:t xml:space="preserve">Wykonawca nie podlega wykluczeniu w okolicznościach określonych w art. 108 ust. 1 pkt 1, 2 i 5 lub art. 109 ust. 1 pkt 2‒5 i 7‒10  ustawy </w:t>
      </w:r>
      <w:proofErr w:type="spellStart"/>
      <w:r w:rsidRPr="00646F84">
        <w:rPr>
          <w:sz w:val="20"/>
        </w:rPr>
        <w:t>Pzp</w:t>
      </w:r>
      <w:proofErr w:type="spellEnd"/>
      <w:r w:rsidRPr="00646F84">
        <w:rPr>
          <w:sz w:val="20"/>
        </w:rPr>
        <w:t xml:space="preserve">, jeżeli udowodni Zamawiającemu, że spełnił łącznie przesłanki określone w art. 110 ust. 2 ustawy </w:t>
      </w:r>
      <w:proofErr w:type="spellStart"/>
      <w:r w:rsidRPr="00646F84">
        <w:rPr>
          <w:sz w:val="20"/>
        </w:rPr>
        <w:t>Pzp</w:t>
      </w:r>
      <w:proofErr w:type="spellEnd"/>
      <w:r w:rsidRPr="00646F84">
        <w:rPr>
          <w:sz w:val="20"/>
        </w:rPr>
        <w:t>.</w:t>
      </w:r>
    </w:p>
    <w:p w14:paraId="5F484919" w14:textId="6F49DE5A" w:rsidR="000C6AAE" w:rsidRPr="00B46745" w:rsidRDefault="000C6AAE">
      <w:pPr>
        <w:pStyle w:val="Akapitzlist"/>
        <w:numPr>
          <w:ilvl w:val="0"/>
          <w:numId w:val="69"/>
        </w:numPr>
        <w:spacing w:line="276" w:lineRule="auto"/>
        <w:jc w:val="both"/>
        <w:rPr>
          <w:sz w:val="20"/>
        </w:rPr>
      </w:pPr>
      <w:r w:rsidRPr="00B46745">
        <w:rPr>
          <w:sz w:val="20"/>
        </w:rPr>
        <w:t>Zamawiający oceni, czy podjęte przez wykonawcę czynności, o których mowa w art.110 ust.</w:t>
      </w:r>
      <w:r w:rsidR="008F6402">
        <w:rPr>
          <w:sz w:val="20"/>
        </w:rPr>
        <w:t xml:space="preserve"> </w:t>
      </w:r>
      <w:r w:rsidRPr="00B46745">
        <w:rPr>
          <w:sz w:val="20"/>
        </w:rPr>
        <w:t xml:space="preserve">2 ustawy </w:t>
      </w:r>
      <w:proofErr w:type="spellStart"/>
      <w:r w:rsidRPr="00B46745">
        <w:rPr>
          <w:sz w:val="20"/>
        </w:rPr>
        <w:t>Pzp</w:t>
      </w:r>
      <w:proofErr w:type="spellEnd"/>
      <w:r w:rsidRPr="00B46745">
        <w:rPr>
          <w:sz w:val="20"/>
        </w:rPr>
        <w:t>, są wystarczające do wykazania jego rzetelności, uwzględniając wagę i szczególne okoliczności czynu wykonawcy, a jeżeli uzna, że nie są wystarczające, wykluczy wykonawcę.</w:t>
      </w:r>
    </w:p>
    <w:p w14:paraId="61BF184B" w14:textId="77703E06" w:rsidR="00B46745" w:rsidRPr="006D1207" w:rsidRDefault="000C6AAE">
      <w:pPr>
        <w:pStyle w:val="Akapitzlist"/>
        <w:numPr>
          <w:ilvl w:val="0"/>
          <w:numId w:val="69"/>
        </w:numPr>
        <w:spacing w:line="276" w:lineRule="auto"/>
        <w:jc w:val="both"/>
        <w:rPr>
          <w:sz w:val="20"/>
        </w:rPr>
      </w:pPr>
      <w:r w:rsidRPr="00B46745">
        <w:rPr>
          <w:sz w:val="20"/>
        </w:rPr>
        <w:t>Zamawiający może wykluczyć wykonawcę na każdym etapie postępowania o udzielenie zamówienia, ofertę wykonawcy wykluczonego, uznaje się za odrzuconą.</w:t>
      </w:r>
    </w:p>
    <w:p w14:paraId="7B6609E9" w14:textId="13C55140" w:rsidR="00CA080D" w:rsidRPr="00B46745" w:rsidRDefault="00CA080D">
      <w:pPr>
        <w:pStyle w:val="Akapitzlist"/>
        <w:numPr>
          <w:ilvl w:val="0"/>
          <w:numId w:val="71"/>
        </w:numPr>
        <w:spacing w:line="276" w:lineRule="auto"/>
        <w:jc w:val="both"/>
        <w:rPr>
          <w:sz w:val="20"/>
        </w:rPr>
      </w:pPr>
      <w:r w:rsidRPr="00B46745">
        <w:rPr>
          <w:sz w:val="20"/>
        </w:rPr>
        <w:t>Okresy wykluczenia - wykluczenie wykonawcy następuje:</w:t>
      </w:r>
    </w:p>
    <w:p w14:paraId="14973565" w14:textId="5B673FE1" w:rsidR="00CA080D" w:rsidRPr="00B46745" w:rsidRDefault="00831BB4">
      <w:pPr>
        <w:pStyle w:val="Akapitzlist"/>
        <w:numPr>
          <w:ilvl w:val="0"/>
          <w:numId w:val="73"/>
        </w:numPr>
        <w:spacing w:line="276" w:lineRule="auto"/>
        <w:ind w:left="1080"/>
        <w:jc w:val="both"/>
        <w:rPr>
          <w:sz w:val="20"/>
        </w:rPr>
      </w:pPr>
      <w:r w:rsidRPr="00B46745">
        <w:rPr>
          <w:sz w:val="20"/>
        </w:rPr>
        <w:t xml:space="preserve"> </w:t>
      </w:r>
      <w:r w:rsidR="00CA080D" w:rsidRPr="00B46745">
        <w:rPr>
          <w:sz w:val="20"/>
        </w:rPr>
        <w:t>w przypadkach, o których mowa w art. 108 ust. 1 pkt 1 lit. a-g i pkt 2, na okres 5 lat od dnia uprawomocnienia się wyroku potwierdzającego zaistnienie jednej z podstaw wykluczenia, chyba że w tym wyroku został określony inny okres wykluczenia;</w:t>
      </w:r>
    </w:p>
    <w:p w14:paraId="07E82003" w14:textId="5F77AE82" w:rsidR="00CA080D" w:rsidRPr="00B46745" w:rsidRDefault="00831BB4">
      <w:pPr>
        <w:pStyle w:val="Akapitzlist"/>
        <w:numPr>
          <w:ilvl w:val="0"/>
          <w:numId w:val="73"/>
        </w:numPr>
        <w:spacing w:line="276" w:lineRule="auto"/>
        <w:ind w:left="1080"/>
        <w:jc w:val="both"/>
        <w:rPr>
          <w:sz w:val="20"/>
        </w:rPr>
      </w:pPr>
      <w:r w:rsidRPr="00B46745">
        <w:rPr>
          <w:sz w:val="20"/>
        </w:rPr>
        <w:t xml:space="preserve"> </w:t>
      </w:r>
      <w:r w:rsidR="00CA080D" w:rsidRPr="00B46745">
        <w:rPr>
          <w:sz w:val="20"/>
        </w:rPr>
        <w:t>w przypadkach, o których mowa w art. 108 ust. 1 pkt 1 lit. h i pkt 2, gdy osoba, o której mowa w tych przepisach, została skazana za przestępstwo wymienione w art. 108 ust. 1 pkt 1 lit. h,</w:t>
      </w:r>
    </w:p>
    <w:p w14:paraId="6F20CF08" w14:textId="77777777" w:rsidR="00CA080D" w:rsidRPr="00646F84" w:rsidRDefault="00CA080D" w:rsidP="00646F84">
      <w:pPr>
        <w:spacing w:line="276" w:lineRule="auto"/>
        <w:ind w:left="1560" w:hanging="120"/>
        <w:jc w:val="both"/>
      </w:pPr>
      <w:r w:rsidRPr="00646F84">
        <w:t>- na okres 3 lat od dnia uprawomocnienia się odpowiednio wyroku potwierdzającego zaistnienie jednej z podstaw wykluczenia, wydania ostatecznej decyzji lub zaistnienia zdarzenia będącego podstawą wykluczenia, chyba że w wyroku lub decyzji został określony inny okres wykluczenia;</w:t>
      </w:r>
    </w:p>
    <w:p w14:paraId="58B34BBC" w14:textId="1FA3F4B4" w:rsidR="00CA080D" w:rsidRPr="00B46745" w:rsidRDefault="00831BB4">
      <w:pPr>
        <w:pStyle w:val="Akapitzlist"/>
        <w:numPr>
          <w:ilvl w:val="0"/>
          <w:numId w:val="73"/>
        </w:numPr>
        <w:spacing w:line="276" w:lineRule="auto"/>
        <w:ind w:left="1080"/>
        <w:jc w:val="both"/>
        <w:rPr>
          <w:sz w:val="20"/>
        </w:rPr>
      </w:pPr>
      <w:r w:rsidRPr="00B46745">
        <w:rPr>
          <w:sz w:val="20"/>
        </w:rPr>
        <w:t xml:space="preserve"> </w:t>
      </w:r>
      <w:r w:rsidR="00CA080D" w:rsidRPr="00B46745">
        <w:rPr>
          <w:sz w:val="20"/>
        </w:rPr>
        <w:t>w przypadku, o którym mowa w art. 108 ust. 1 pkt 4, na okres, na jaki został prawomocnie orzeczony zakaz ubiegania się o zamówienia publiczne;</w:t>
      </w:r>
    </w:p>
    <w:p w14:paraId="716D3F70" w14:textId="6FEF70DC" w:rsidR="00CA080D" w:rsidRPr="00B46745" w:rsidRDefault="00831BB4">
      <w:pPr>
        <w:pStyle w:val="Akapitzlist"/>
        <w:numPr>
          <w:ilvl w:val="0"/>
          <w:numId w:val="73"/>
        </w:numPr>
        <w:spacing w:line="276" w:lineRule="auto"/>
        <w:ind w:left="1080"/>
        <w:jc w:val="both"/>
        <w:rPr>
          <w:sz w:val="20"/>
        </w:rPr>
      </w:pPr>
      <w:r w:rsidRPr="00B46745">
        <w:rPr>
          <w:sz w:val="20"/>
        </w:rPr>
        <w:t xml:space="preserve"> </w:t>
      </w:r>
      <w:r w:rsidR="00CA080D" w:rsidRPr="00B46745">
        <w:rPr>
          <w:sz w:val="20"/>
        </w:rPr>
        <w:t xml:space="preserve">w przypadkach, o których mowa w art. 108 ust. 1 pkt 5, na okres 3 lat od zaistnienia zdarzenia </w:t>
      </w:r>
      <w:r w:rsidR="00CA080D" w:rsidRPr="008D14D7">
        <w:rPr>
          <w:sz w:val="20"/>
        </w:rPr>
        <w:t>będącego</w:t>
      </w:r>
      <w:r w:rsidR="00CA080D" w:rsidRPr="00B46745">
        <w:rPr>
          <w:sz w:val="20"/>
        </w:rPr>
        <w:t xml:space="preserve"> podstawą wykluczenia;</w:t>
      </w:r>
    </w:p>
    <w:p w14:paraId="0727AB38" w14:textId="4FC98F19" w:rsidR="00CA080D" w:rsidRPr="00B46745" w:rsidRDefault="00831BB4">
      <w:pPr>
        <w:pStyle w:val="Akapitzlist"/>
        <w:numPr>
          <w:ilvl w:val="0"/>
          <w:numId w:val="73"/>
        </w:numPr>
        <w:spacing w:line="276" w:lineRule="auto"/>
        <w:ind w:left="1080"/>
        <w:jc w:val="both"/>
        <w:rPr>
          <w:sz w:val="20"/>
        </w:rPr>
      </w:pPr>
      <w:r w:rsidRPr="00B46745">
        <w:rPr>
          <w:sz w:val="20"/>
        </w:rPr>
        <w:lastRenderedPageBreak/>
        <w:t xml:space="preserve"> </w:t>
      </w:r>
      <w:r w:rsidR="00CA080D" w:rsidRPr="00B46745">
        <w:rPr>
          <w:sz w:val="20"/>
        </w:rPr>
        <w:t>w przypadkach, o których mowa w art. 108 ust. 1 pkt 6 w postępowaniu o udzielenie zamówienia, w którym zaistniało zdarzenie będące podstawą wykluczenia.</w:t>
      </w:r>
    </w:p>
    <w:p w14:paraId="17E03CD1" w14:textId="16DB5742" w:rsidR="00CA080D" w:rsidRPr="00B46745" w:rsidRDefault="00CA080D">
      <w:pPr>
        <w:pStyle w:val="Akapitzlist"/>
        <w:numPr>
          <w:ilvl w:val="0"/>
          <w:numId w:val="72"/>
        </w:numPr>
        <w:spacing w:line="276" w:lineRule="auto"/>
        <w:jc w:val="both"/>
        <w:rPr>
          <w:sz w:val="20"/>
        </w:rPr>
      </w:pPr>
      <w:r w:rsidRPr="00B46745">
        <w:rPr>
          <w:sz w:val="20"/>
        </w:rPr>
        <w:t xml:space="preserve">Informacja dotycząca samooczyszczenia (art. 110 ust. 2 ustawy </w:t>
      </w:r>
      <w:proofErr w:type="spellStart"/>
      <w:r w:rsidRPr="00B46745">
        <w:rPr>
          <w:sz w:val="20"/>
        </w:rPr>
        <w:t>Pzp</w:t>
      </w:r>
      <w:proofErr w:type="spellEnd"/>
      <w:r w:rsidRPr="00B46745">
        <w:rPr>
          <w:sz w:val="20"/>
        </w:rPr>
        <w:t>) - Wykonawca, nie podlega wykluczeniu w okolicznościach określonych w art. 108 ust. 1 pkt 1, 2 i 5 jeżeli udowodni zamawiającemu, że spełnił łącznie następujące przesłanki:</w:t>
      </w:r>
    </w:p>
    <w:p w14:paraId="1CAD06CE" w14:textId="77777777" w:rsidR="00831BB4" w:rsidRPr="00B46745" w:rsidRDefault="00CA080D">
      <w:pPr>
        <w:pStyle w:val="Akapitzlist"/>
        <w:numPr>
          <w:ilvl w:val="0"/>
          <w:numId w:val="74"/>
        </w:numPr>
        <w:spacing w:line="276" w:lineRule="auto"/>
        <w:jc w:val="both"/>
        <w:rPr>
          <w:sz w:val="20"/>
        </w:rPr>
      </w:pPr>
      <w:r w:rsidRPr="00B46745">
        <w:rPr>
          <w:sz w:val="20"/>
        </w:rPr>
        <w:t>naprawił lub zobowiązał się do naprawienia szkody wyrządzonej przestępstwem, wykroczeniem lub swoim nieprawidłowym postępowaniem, w tym poprzez zadośćuczynienie pieniężne;</w:t>
      </w:r>
    </w:p>
    <w:p w14:paraId="1407B903" w14:textId="5E91DBE0" w:rsidR="00CA080D" w:rsidRPr="00B46745" w:rsidRDefault="00CA080D">
      <w:pPr>
        <w:pStyle w:val="Akapitzlist"/>
        <w:numPr>
          <w:ilvl w:val="0"/>
          <w:numId w:val="74"/>
        </w:numPr>
        <w:spacing w:line="276" w:lineRule="auto"/>
        <w:jc w:val="both"/>
        <w:rPr>
          <w:sz w:val="20"/>
        </w:rPr>
      </w:pPr>
      <w:r w:rsidRPr="00B46745">
        <w:rPr>
          <w:sz w:val="20"/>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07516DED" w14:textId="7CBDE634" w:rsidR="00CA080D" w:rsidRPr="00B46745" w:rsidRDefault="00CA080D">
      <w:pPr>
        <w:pStyle w:val="Akapitzlist"/>
        <w:numPr>
          <w:ilvl w:val="0"/>
          <w:numId w:val="74"/>
        </w:numPr>
        <w:spacing w:line="276" w:lineRule="auto"/>
        <w:jc w:val="both"/>
        <w:rPr>
          <w:sz w:val="20"/>
        </w:rPr>
      </w:pPr>
      <w:r w:rsidRPr="00B46745">
        <w:rPr>
          <w:sz w:val="20"/>
        </w:rPr>
        <w:t>podjął konkretne środki techniczne, organizacyjne i kadrowe, odpowiednie dla zapobiegania dalszym przestępstwom, wykroczeniom lub nieprawidłowemu postępowaniu, w szczególności:</w:t>
      </w:r>
    </w:p>
    <w:p w14:paraId="59F2DBA9" w14:textId="77887360" w:rsidR="00CA080D" w:rsidRPr="005F3634" w:rsidRDefault="00CA080D">
      <w:pPr>
        <w:pStyle w:val="Akapitzlist"/>
        <w:numPr>
          <w:ilvl w:val="0"/>
          <w:numId w:val="75"/>
        </w:numPr>
        <w:spacing w:line="276" w:lineRule="auto"/>
        <w:jc w:val="both"/>
        <w:rPr>
          <w:sz w:val="20"/>
        </w:rPr>
      </w:pPr>
      <w:r w:rsidRPr="005F3634">
        <w:rPr>
          <w:sz w:val="20"/>
        </w:rPr>
        <w:t>zerwał wszelkie powiązania z osobami lub podmiotami odpowiedzialnymi za nieprawidłowe postępowanie wykonawcy,</w:t>
      </w:r>
    </w:p>
    <w:p w14:paraId="54E1D5EF" w14:textId="59E94751" w:rsidR="00CA080D" w:rsidRPr="005F3634" w:rsidRDefault="00CA080D">
      <w:pPr>
        <w:pStyle w:val="Akapitzlist"/>
        <w:numPr>
          <w:ilvl w:val="0"/>
          <w:numId w:val="75"/>
        </w:numPr>
        <w:spacing w:line="276" w:lineRule="auto"/>
        <w:jc w:val="both"/>
        <w:rPr>
          <w:sz w:val="20"/>
        </w:rPr>
      </w:pPr>
      <w:r w:rsidRPr="005F3634">
        <w:rPr>
          <w:sz w:val="20"/>
        </w:rPr>
        <w:t>zreorganizował personel,</w:t>
      </w:r>
    </w:p>
    <w:p w14:paraId="76D90F1B" w14:textId="0ED6D9E8" w:rsidR="00CA080D" w:rsidRPr="005F3634" w:rsidRDefault="00CA080D">
      <w:pPr>
        <w:pStyle w:val="Akapitzlist"/>
        <w:numPr>
          <w:ilvl w:val="0"/>
          <w:numId w:val="75"/>
        </w:numPr>
        <w:spacing w:line="276" w:lineRule="auto"/>
        <w:jc w:val="both"/>
        <w:rPr>
          <w:sz w:val="20"/>
        </w:rPr>
      </w:pPr>
      <w:r w:rsidRPr="005F3634">
        <w:rPr>
          <w:sz w:val="20"/>
        </w:rPr>
        <w:t>wdrożył system sprawozdawczości i kontroli,</w:t>
      </w:r>
    </w:p>
    <w:p w14:paraId="0025847C" w14:textId="4DC4D6C3" w:rsidR="00CA080D" w:rsidRPr="005F3634" w:rsidRDefault="00CA080D">
      <w:pPr>
        <w:pStyle w:val="Akapitzlist"/>
        <w:numPr>
          <w:ilvl w:val="0"/>
          <w:numId w:val="75"/>
        </w:numPr>
        <w:spacing w:line="276" w:lineRule="auto"/>
        <w:jc w:val="both"/>
        <w:rPr>
          <w:sz w:val="20"/>
        </w:rPr>
      </w:pPr>
      <w:r w:rsidRPr="005F3634">
        <w:rPr>
          <w:sz w:val="20"/>
        </w:rPr>
        <w:t>utworzył struktury audytu wewnętrznego do monitorowania przestrzegania przepisów, wewnętrznych regulacji lub standardów,</w:t>
      </w:r>
    </w:p>
    <w:p w14:paraId="3A583E52" w14:textId="0BC1D1D4" w:rsidR="00CA080D" w:rsidRPr="005F3634" w:rsidRDefault="00CA080D">
      <w:pPr>
        <w:pStyle w:val="Akapitzlist"/>
        <w:numPr>
          <w:ilvl w:val="0"/>
          <w:numId w:val="75"/>
        </w:numPr>
        <w:spacing w:line="276" w:lineRule="auto"/>
        <w:jc w:val="both"/>
        <w:rPr>
          <w:sz w:val="20"/>
        </w:rPr>
      </w:pPr>
      <w:r w:rsidRPr="005F3634">
        <w:rPr>
          <w:sz w:val="20"/>
        </w:rPr>
        <w:t>wprowadził wewnętrzne regulacje dotyczące odpowiedzialności i odszkodowań za nieprzestrzeganie przepisów, wewnętrznych regulacji lub standardów.</w:t>
      </w:r>
    </w:p>
    <w:p w14:paraId="665BAF3F" w14:textId="6257F97E" w:rsidR="00CA080D" w:rsidRPr="00151B12" w:rsidRDefault="00151B12">
      <w:pPr>
        <w:pStyle w:val="Akapitzlist"/>
        <w:numPr>
          <w:ilvl w:val="0"/>
          <w:numId w:val="76"/>
        </w:numPr>
        <w:spacing w:line="276" w:lineRule="auto"/>
        <w:jc w:val="both"/>
        <w:rPr>
          <w:sz w:val="20"/>
        </w:rPr>
      </w:pPr>
      <w:r w:rsidRPr="00151B12">
        <w:rPr>
          <w:sz w:val="20"/>
        </w:rPr>
        <w:t xml:space="preserve"> W</w:t>
      </w:r>
      <w:r w:rsidR="005F3634" w:rsidRPr="00151B12">
        <w:rPr>
          <w:sz w:val="20"/>
        </w:rPr>
        <w:t xml:space="preserve"> </w:t>
      </w:r>
      <w:r w:rsidR="00CA080D" w:rsidRPr="00151B12">
        <w:rPr>
          <w:sz w:val="20"/>
        </w:rPr>
        <w:t xml:space="preserve">przypadkach, o których mowa w art. 108 ust. 1 pkt 6 ustawy </w:t>
      </w:r>
      <w:proofErr w:type="spellStart"/>
      <w:r w:rsidR="00CA080D" w:rsidRPr="00151B12">
        <w:rPr>
          <w:sz w:val="20"/>
        </w:rPr>
        <w:t>Pzp</w:t>
      </w:r>
      <w:proofErr w:type="spellEnd"/>
      <w:r w:rsidR="00CA080D" w:rsidRPr="00151B12">
        <w:rPr>
          <w:sz w:val="20"/>
        </w:rPr>
        <w:t xml:space="preserve">, przed wykluczeniem wykonawcy, zamawiający zapewnia temu wykonawcy możliwość udowodnienia, że jego udział w przygotowaniu postępowania o udzielenie zamówienia nie zakłóci konkurencji. Zamawiający wskazuje w protokole sposób zapewnienia konkurencji (zgodnie z art. 85 ust. 2 ustawy </w:t>
      </w:r>
      <w:proofErr w:type="spellStart"/>
      <w:r w:rsidR="00CA080D" w:rsidRPr="00151B12">
        <w:rPr>
          <w:sz w:val="20"/>
        </w:rPr>
        <w:t>Pzp</w:t>
      </w:r>
      <w:proofErr w:type="spellEnd"/>
      <w:r w:rsidR="00CA080D" w:rsidRPr="00151B12">
        <w:rPr>
          <w:sz w:val="20"/>
        </w:rPr>
        <w:t>).</w:t>
      </w:r>
    </w:p>
    <w:p w14:paraId="351596E3" w14:textId="77777777" w:rsidR="00E64735" w:rsidRPr="00991F43" w:rsidRDefault="00E64735" w:rsidP="00E64735">
      <w:pPr>
        <w:spacing w:line="276" w:lineRule="auto"/>
      </w:pPr>
    </w:p>
    <w:p w14:paraId="4847EA77" w14:textId="77777777" w:rsidR="001A52A4" w:rsidRPr="00991F43" w:rsidRDefault="001A52A4">
      <w:pPr>
        <w:pBdr>
          <w:top w:val="single" w:sz="4" w:space="1" w:color="000000"/>
          <w:left w:val="single" w:sz="4" w:space="7" w:color="000000"/>
          <w:bottom w:val="single" w:sz="4" w:space="2" w:color="000000"/>
          <w:right w:val="single" w:sz="4" w:space="0" w:color="000000"/>
        </w:pBdr>
        <w:kinsoku w:val="0"/>
        <w:overflowPunct w:val="0"/>
        <w:autoSpaceDE/>
        <w:autoSpaceDN/>
        <w:adjustRightInd/>
        <w:spacing w:line="219" w:lineRule="exact"/>
        <w:ind w:left="144"/>
        <w:textAlignment w:val="baseline"/>
        <w:rPr>
          <w:b/>
          <w:bCs/>
          <w:spacing w:val="1"/>
        </w:rPr>
      </w:pPr>
      <w:r w:rsidRPr="00991F43">
        <w:rPr>
          <w:b/>
          <w:bCs/>
          <w:spacing w:val="1"/>
        </w:rPr>
        <w:t>Rozdział 14:</w:t>
      </w:r>
    </w:p>
    <w:p w14:paraId="09FAA336" w14:textId="77777777" w:rsidR="001A52A4" w:rsidRPr="00991F43" w:rsidRDefault="001A52A4">
      <w:pPr>
        <w:pBdr>
          <w:top w:val="single" w:sz="4" w:space="1" w:color="000000"/>
          <w:left w:val="single" w:sz="4" w:space="7" w:color="000000"/>
          <w:bottom w:val="single" w:sz="4" w:space="2" w:color="000000"/>
          <w:right w:val="single" w:sz="4" w:space="0" w:color="000000"/>
        </w:pBdr>
        <w:kinsoku w:val="0"/>
        <w:overflowPunct w:val="0"/>
        <w:autoSpaceDE/>
        <w:autoSpaceDN/>
        <w:adjustRightInd/>
        <w:spacing w:before="35" w:after="262" w:line="219" w:lineRule="exact"/>
        <w:ind w:left="144"/>
        <w:textAlignment w:val="baseline"/>
        <w:rPr>
          <w:b/>
          <w:bCs/>
          <w:spacing w:val="6"/>
        </w:rPr>
      </w:pPr>
      <w:r w:rsidRPr="00991F43">
        <w:rPr>
          <w:b/>
          <w:bCs/>
          <w:spacing w:val="6"/>
        </w:rPr>
        <w:t>Warunki udziału w postępowaniu</w:t>
      </w:r>
    </w:p>
    <w:p w14:paraId="6F540922" w14:textId="5488B228" w:rsidR="009F59C2" w:rsidRPr="00991F43" w:rsidRDefault="00B47B5C" w:rsidP="009F59C2">
      <w:pPr>
        <w:kinsoku w:val="0"/>
        <w:overflowPunct w:val="0"/>
        <w:autoSpaceDE/>
        <w:autoSpaceDN/>
        <w:adjustRightInd/>
        <w:spacing w:line="215" w:lineRule="exact"/>
        <w:ind w:left="144"/>
        <w:textAlignment w:val="baseline"/>
        <w:rPr>
          <w:spacing w:val="4"/>
        </w:rPr>
      </w:pPr>
      <w:r w:rsidRPr="00991F43">
        <w:rPr>
          <w:spacing w:val="4"/>
        </w:rPr>
        <w:t>O</w:t>
      </w:r>
      <w:r w:rsidR="009F59C2" w:rsidRPr="00991F43">
        <w:rPr>
          <w:spacing w:val="4"/>
        </w:rPr>
        <w:t xml:space="preserve"> udzielenie zamówienia mogą ubiegać się Wykonawcy, którzy:</w:t>
      </w:r>
    </w:p>
    <w:p w14:paraId="05EF583D" w14:textId="77777777" w:rsidR="009F59C2" w:rsidRPr="00991F43" w:rsidRDefault="009F59C2" w:rsidP="00E053BA">
      <w:pPr>
        <w:numPr>
          <w:ilvl w:val="0"/>
          <w:numId w:val="3"/>
        </w:numPr>
        <w:kinsoku w:val="0"/>
        <w:overflowPunct w:val="0"/>
        <w:autoSpaceDE/>
        <w:autoSpaceDN/>
        <w:adjustRightInd/>
        <w:spacing w:before="111" w:line="218" w:lineRule="exact"/>
        <w:textAlignment w:val="baseline"/>
        <w:rPr>
          <w:spacing w:val="2"/>
        </w:rPr>
      </w:pPr>
      <w:r w:rsidRPr="00991F43">
        <w:rPr>
          <w:spacing w:val="2"/>
        </w:rPr>
        <w:t>nie podlegają wykluczeniu;</w:t>
      </w:r>
    </w:p>
    <w:p w14:paraId="4A18CB71" w14:textId="77777777" w:rsidR="009F59C2" w:rsidRDefault="009F59C2" w:rsidP="00E053BA">
      <w:pPr>
        <w:numPr>
          <w:ilvl w:val="0"/>
          <w:numId w:val="3"/>
        </w:numPr>
        <w:kinsoku w:val="0"/>
        <w:overflowPunct w:val="0"/>
        <w:autoSpaceDE/>
        <w:autoSpaceDN/>
        <w:adjustRightInd/>
        <w:spacing w:before="33" w:line="218" w:lineRule="exact"/>
        <w:textAlignment w:val="baseline"/>
        <w:rPr>
          <w:spacing w:val="5"/>
        </w:rPr>
      </w:pPr>
      <w:r w:rsidRPr="00991F43">
        <w:rPr>
          <w:spacing w:val="5"/>
        </w:rPr>
        <w:t>spełniają warunki udziału w postępowaniu dotyczące:</w:t>
      </w:r>
    </w:p>
    <w:p w14:paraId="7083907A" w14:textId="77777777" w:rsidR="00BD0BDB" w:rsidRPr="00991F43" w:rsidRDefault="00BD0BDB" w:rsidP="00BD0BDB">
      <w:pPr>
        <w:kinsoku w:val="0"/>
        <w:overflowPunct w:val="0"/>
        <w:autoSpaceDE/>
        <w:autoSpaceDN/>
        <w:adjustRightInd/>
        <w:spacing w:before="33" w:line="360" w:lineRule="auto"/>
        <w:ind w:left="504"/>
        <w:textAlignment w:val="baseline"/>
        <w:rPr>
          <w:spacing w:val="5"/>
        </w:rPr>
      </w:pPr>
    </w:p>
    <w:p w14:paraId="7843CC40" w14:textId="7EED0252" w:rsidR="00BD0BDB" w:rsidRPr="00991F43" w:rsidRDefault="009F59C2" w:rsidP="00BD0BDB">
      <w:pPr>
        <w:numPr>
          <w:ilvl w:val="0"/>
          <w:numId w:val="4"/>
        </w:numPr>
        <w:kinsoku w:val="0"/>
        <w:overflowPunct w:val="0"/>
        <w:autoSpaceDE/>
        <w:autoSpaceDN/>
        <w:adjustRightInd/>
        <w:spacing w:line="360" w:lineRule="auto"/>
        <w:textAlignment w:val="baseline"/>
      </w:pPr>
      <w:r w:rsidRPr="00991F43">
        <w:rPr>
          <w:b/>
          <w:bCs/>
          <w:i/>
          <w:iCs/>
        </w:rPr>
        <w:t>zdolności do występowania w obrocie gospodarczym;</w:t>
      </w:r>
      <w:r w:rsidRPr="00991F43">
        <w:rPr>
          <w:b/>
          <w:bCs/>
          <w:i/>
          <w:iCs/>
        </w:rPr>
        <w:br/>
      </w:r>
      <w:r w:rsidRPr="00991F43">
        <w:t>Zamawiający nie określił warunku w tym zakresie.</w:t>
      </w:r>
    </w:p>
    <w:p w14:paraId="4ED0C0FA" w14:textId="77777777" w:rsidR="009F59C2" w:rsidRPr="00991F43" w:rsidRDefault="009F59C2" w:rsidP="00BD0BDB">
      <w:pPr>
        <w:numPr>
          <w:ilvl w:val="0"/>
          <w:numId w:val="4"/>
        </w:numPr>
        <w:kinsoku w:val="0"/>
        <w:overflowPunct w:val="0"/>
        <w:autoSpaceDE/>
        <w:autoSpaceDN/>
        <w:adjustRightInd/>
        <w:spacing w:line="360" w:lineRule="auto"/>
        <w:ind w:right="144"/>
        <w:jc w:val="both"/>
        <w:textAlignment w:val="baseline"/>
        <w:rPr>
          <w:b/>
          <w:bCs/>
          <w:i/>
          <w:iCs/>
        </w:rPr>
      </w:pPr>
      <w:r w:rsidRPr="00991F43">
        <w:rPr>
          <w:b/>
          <w:bCs/>
          <w:i/>
          <w:iCs/>
        </w:rPr>
        <w:t>uprawnień do prowadzenia określonej działalności gospodarczej lub zawodowej, o ile wynika to z odrębnych przepisów;</w:t>
      </w:r>
    </w:p>
    <w:p w14:paraId="7821C283" w14:textId="441EC5E5" w:rsidR="00BD0BDB" w:rsidRPr="00BD0BDB" w:rsidRDefault="00E63BBA" w:rsidP="00BD0BDB">
      <w:pPr>
        <w:kinsoku w:val="0"/>
        <w:overflowPunct w:val="0"/>
        <w:autoSpaceDE/>
        <w:autoSpaceDN/>
        <w:adjustRightInd/>
        <w:spacing w:line="360" w:lineRule="auto"/>
        <w:ind w:left="864"/>
        <w:textAlignment w:val="baseline"/>
      </w:pPr>
      <w:r w:rsidRPr="00991F43">
        <w:t>Zamawiający nie określił warunku w tym zakresie.</w:t>
      </w:r>
    </w:p>
    <w:p w14:paraId="5C3B4025" w14:textId="77777777" w:rsidR="00225539" w:rsidRPr="00991F43" w:rsidRDefault="009F59C2" w:rsidP="00BD0BDB">
      <w:pPr>
        <w:numPr>
          <w:ilvl w:val="0"/>
          <w:numId w:val="4"/>
        </w:numPr>
        <w:kinsoku w:val="0"/>
        <w:overflowPunct w:val="0"/>
        <w:autoSpaceDE/>
        <w:autoSpaceDN/>
        <w:adjustRightInd/>
        <w:spacing w:line="360" w:lineRule="auto"/>
        <w:textAlignment w:val="baseline"/>
      </w:pPr>
      <w:r w:rsidRPr="00991F43">
        <w:rPr>
          <w:b/>
          <w:bCs/>
          <w:i/>
          <w:iCs/>
        </w:rPr>
        <w:t>sytuacji ekonomicznej lub finansowej.</w:t>
      </w:r>
      <w:r w:rsidRPr="00991F43">
        <w:rPr>
          <w:b/>
          <w:bCs/>
          <w:i/>
          <w:iCs/>
        </w:rPr>
        <w:br/>
      </w:r>
      <w:r w:rsidRPr="00991F43">
        <w:t>Zamawiający nie określił warunku w tym zakresie.</w:t>
      </w:r>
    </w:p>
    <w:p w14:paraId="715B98CB" w14:textId="7FED0D28" w:rsidR="00536D3E" w:rsidRPr="00991F43" w:rsidRDefault="009F59C2" w:rsidP="00BD0BDB">
      <w:pPr>
        <w:widowControl/>
        <w:numPr>
          <w:ilvl w:val="0"/>
          <w:numId w:val="4"/>
        </w:numPr>
        <w:kinsoku w:val="0"/>
        <w:overflowPunct w:val="0"/>
        <w:autoSpaceDE/>
        <w:autoSpaceDN/>
        <w:adjustRightInd/>
        <w:spacing w:line="360" w:lineRule="auto"/>
        <w:ind w:left="862" w:hanging="357"/>
        <w:textAlignment w:val="baseline"/>
      </w:pPr>
      <w:r w:rsidRPr="00991F43">
        <w:rPr>
          <w:b/>
          <w:bCs/>
          <w:i/>
          <w:iCs/>
        </w:rPr>
        <w:t>zdolności technicznej lub zawodowej.</w:t>
      </w:r>
    </w:p>
    <w:p w14:paraId="6818B683" w14:textId="7490C828" w:rsidR="00714596" w:rsidRPr="00991F43" w:rsidRDefault="009F59C2" w:rsidP="00BD0BDB">
      <w:pPr>
        <w:widowControl/>
        <w:kinsoku w:val="0"/>
        <w:overflowPunct w:val="0"/>
        <w:autoSpaceDE/>
        <w:autoSpaceDN/>
        <w:adjustRightInd/>
        <w:spacing w:line="360" w:lineRule="auto"/>
        <w:ind w:left="862"/>
        <w:textAlignment w:val="baseline"/>
      </w:pPr>
      <w:r w:rsidRPr="00991F43">
        <w:t>Zamawiający nie określił warunku w tym zakresie.</w:t>
      </w:r>
    </w:p>
    <w:p w14:paraId="139184A9" w14:textId="77777777" w:rsidR="00536D3E" w:rsidRPr="00991F43" w:rsidRDefault="00536D3E" w:rsidP="00536D3E">
      <w:pPr>
        <w:widowControl/>
        <w:kinsoku w:val="0"/>
        <w:overflowPunct w:val="0"/>
        <w:autoSpaceDE/>
        <w:autoSpaceDN/>
        <w:adjustRightInd/>
        <w:ind w:left="862"/>
        <w:textAlignment w:val="baseline"/>
      </w:pPr>
    </w:p>
    <w:p w14:paraId="665112EB" w14:textId="6636831F" w:rsidR="002C0E60" w:rsidRPr="00991F43" w:rsidRDefault="002C0E60" w:rsidP="00536D3E">
      <w:pPr>
        <w:tabs>
          <w:tab w:val="decimal" w:pos="288"/>
          <w:tab w:val="left" w:pos="504"/>
        </w:tabs>
        <w:kinsoku w:val="0"/>
        <w:overflowPunct w:val="0"/>
        <w:autoSpaceDE/>
        <w:autoSpaceDN/>
        <w:adjustRightInd/>
        <w:spacing w:after="120"/>
        <w:ind w:left="216"/>
        <w:textAlignment w:val="baseline"/>
        <w:rPr>
          <w:i/>
          <w:iCs/>
        </w:rPr>
      </w:pPr>
      <w:r w:rsidRPr="00991F43">
        <w:t>3.</w:t>
      </w:r>
      <w:r w:rsidRPr="00991F43">
        <w:tab/>
        <w:t>Poleganie na zdolnościach lub sytuacji podmiotów udostępniających zasoby (jeżeli dotyczy):</w:t>
      </w:r>
    </w:p>
    <w:p w14:paraId="4F4FB057" w14:textId="77777777" w:rsidR="002C0E60" w:rsidRPr="00991F43" w:rsidRDefault="002C0E60">
      <w:pPr>
        <w:numPr>
          <w:ilvl w:val="0"/>
          <w:numId w:val="38"/>
        </w:numPr>
        <w:kinsoku w:val="0"/>
        <w:overflowPunct w:val="0"/>
        <w:autoSpaceDE/>
        <w:autoSpaceDN/>
        <w:adjustRightInd/>
        <w:spacing w:before="120" w:line="234" w:lineRule="exact"/>
        <w:ind w:right="72"/>
        <w:jc w:val="both"/>
        <w:textAlignment w:val="baseline"/>
      </w:pPr>
      <w:r w:rsidRPr="00991F43">
        <w:t>Poza warunkiem posiadania uprawnień do prowadzenia określonej działalności gospodarczej lub zawodowej, Wykonawca może w celu potwierdzenia spełniania pozostałych warunków udziału w postępowaniu, polegać na sytuacji ekonomicznej lub finansowej, zdolności technicznej lub zawodowej innych podmiotów, niezależnie od charakteru prawnego łączących go z nim stosunków prawnych.</w:t>
      </w:r>
    </w:p>
    <w:p w14:paraId="3F2CD3D2" w14:textId="77777777" w:rsidR="002C0E60" w:rsidRPr="00991F43" w:rsidRDefault="002C0E60">
      <w:pPr>
        <w:numPr>
          <w:ilvl w:val="0"/>
          <w:numId w:val="38"/>
        </w:numPr>
        <w:kinsoku w:val="0"/>
        <w:overflowPunct w:val="0"/>
        <w:autoSpaceDE/>
        <w:autoSpaceDN/>
        <w:adjustRightInd/>
        <w:spacing w:before="112" w:line="233" w:lineRule="exact"/>
        <w:ind w:right="72"/>
        <w:jc w:val="both"/>
        <w:textAlignment w:val="baseline"/>
      </w:pPr>
      <w:r w:rsidRPr="00991F43">
        <w:lastRenderedPageBreak/>
        <w:t>W odniesieniu do warunków dotyczących wykształcenia, kwalifikacji zawodowych lub doświadczenia, Wykonawcy mogą polegać na zdolnościach podmiotów udostępniających zasoby, jeśli podmioty te wykonają usługi, do realizacji których te zdolności są wymagane.</w:t>
      </w:r>
    </w:p>
    <w:p w14:paraId="35C6ED71" w14:textId="77777777" w:rsidR="002C0E60" w:rsidRPr="00991F43" w:rsidRDefault="002C0E60">
      <w:pPr>
        <w:numPr>
          <w:ilvl w:val="0"/>
          <w:numId w:val="38"/>
        </w:numPr>
        <w:kinsoku w:val="0"/>
        <w:overflowPunct w:val="0"/>
        <w:autoSpaceDE/>
        <w:autoSpaceDN/>
        <w:adjustRightInd/>
        <w:spacing w:before="126" w:line="233" w:lineRule="exact"/>
        <w:ind w:right="72"/>
        <w:jc w:val="both"/>
        <w:textAlignment w:val="baseline"/>
      </w:pPr>
      <w:r w:rsidRPr="00991F43">
        <w:t>Wykonawca, który polega na zdolnościach lub sytuacji podmiotów udostępniających zasoby, składa, wraz z ofertą, zobowiązanie podmiotu udostępniającego zasoby</w:t>
      </w:r>
      <w:r w:rsidRPr="00991F43">
        <w:rPr>
          <w:b/>
          <w:bCs/>
        </w:rPr>
        <w:t xml:space="preserve"> </w:t>
      </w:r>
      <w:r w:rsidRPr="00991F43">
        <w:t>do oddania mu do dyspozycji niezbędnych zasobów na potrzeby realizacji danego zamówienia lub inny podmiotowy środek dowodowy potwierdzający, że Wykonawca realizując zamówienie, będzie dysponował niezbędnymi zasobami tych podmiotów.</w:t>
      </w:r>
    </w:p>
    <w:p w14:paraId="2B8FCCD6" w14:textId="77777777" w:rsidR="002C0E60" w:rsidRPr="00991F43" w:rsidRDefault="002C0E60">
      <w:pPr>
        <w:numPr>
          <w:ilvl w:val="0"/>
          <w:numId w:val="38"/>
        </w:numPr>
        <w:kinsoku w:val="0"/>
        <w:overflowPunct w:val="0"/>
        <w:autoSpaceDE/>
        <w:autoSpaceDN/>
        <w:adjustRightInd/>
        <w:spacing w:before="64" w:line="225" w:lineRule="exact"/>
        <w:ind w:right="72"/>
        <w:jc w:val="both"/>
        <w:textAlignment w:val="baseline"/>
      </w:pPr>
      <w:r w:rsidRPr="00991F43">
        <w:t>Zobowiązanie podmiotu udostępniającego zasoby, o którym mowa w pkt. 4, potwierdza, że stosunek łączący Wykonawcę z podmiotami udostępniającymi zasoby gwarantuje rzeczywisty dostęp do tych zasobów oraz określa w szczególności:</w:t>
      </w:r>
    </w:p>
    <w:p w14:paraId="528BCD46" w14:textId="3672AAF8" w:rsidR="002C0E60" w:rsidRPr="00991F43" w:rsidRDefault="002C0E60" w:rsidP="00991F43">
      <w:pPr>
        <w:widowControl/>
        <w:kinsoku w:val="0"/>
        <w:overflowPunct w:val="0"/>
        <w:autoSpaceDE/>
        <w:autoSpaceDN/>
        <w:adjustRightInd/>
        <w:spacing w:after="120" w:line="360" w:lineRule="auto"/>
        <w:ind w:left="504"/>
        <w:textAlignment w:val="baseline"/>
        <w:rPr>
          <w:spacing w:val="1"/>
        </w:rPr>
      </w:pPr>
      <w:r w:rsidRPr="00991F43">
        <w:rPr>
          <w:noProof/>
        </w:rPr>
        <mc:AlternateContent>
          <mc:Choice Requires="wps">
            <w:drawing>
              <wp:anchor distT="0" distB="0" distL="0" distR="0" simplePos="0" relativeHeight="251687936" behindDoc="0" locked="0" layoutInCell="0" allowOverlap="1" wp14:anchorId="584ECF85" wp14:editId="7010B4A0">
                <wp:simplePos x="0" y="0"/>
                <wp:positionH relativeFrom="page">
                  <wp:posOffset>6496050</wp:posOffset>
                </wp:positionH>
                <wp:positionV relativeFrom="page">
                  <wp:posOffset>9620250</wp:posOffset>
                </wp:positionV>
                <wp:extent cx="138430" cy="149860"/>
                <wp:effectExtent l="0" t="0" r="4445" b="2540"/>
                <wp:wrapSquare wrapText="bothSides"/>
                <wp:docPr id="1925499842"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430" cy="1498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7BFA08" w14:textId="0E75EC6E" w:rsidR="000A416C" w:rsidRDefault="000A416C" w:rsidP="002C0E60">
                            <w:pPr>
                              <w:kinsoku w:val="0"/>
                              <w:overflowPunct w:val="0"/>
                              <w:autoSpaceDE/>
                              <w:autoSpaceDN/>
                              <w:adjustRightInd/>
                              <w:spacing w:line="229" w:lineRule="exact"/>
                              <w:textAlignment w:val="baseline"/>
                              <w:rPr>
                                <w:rFonts w:ascii="Garamond" w:hAnsi="Garamond" w:cs="Garamond"/>
                                <w:b/>
                                <w:bCs/>
                                <w:sz w:val="21"/>
                                <w:szCs w:val="21"/>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4ECF85" id="_x0000_t202" coordsize="21600,21600" o:spt="202" path="m,l,21600r21600,l21600,xe">
                <v:stroke joinstyle="miter"/>
                <v:path gradientshapeok="t" o:connecttype="rect"/>
              </v:shapetype>
              <v:shape id="Pole tekstowe 1" o:spid="_x0000_s1026" type="#_x0000_t202" style="position:absolute;left:0;text-align:left;margin-left:511.5pt;margin-top:757.5pt;width:10.9pt;height:11.8pt;z-index:25168793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" o:allowincell="f" stroked="f">
                <v:fill opacity="0"/>
                <v:textbox inset="0,0,0,0">
                  <w:txbxContent>
                    <w:p w14:paraId="627BFA08" w14:textId="0E75EC6E" w:rsidR="000A416C" w:rsidRDefault="000A416C" w:rsidP="002C0E60">
                      <w:pPr>
                        <w:kinsoku w:val="0"/>
                        <w:overflowPunct w:val="0"/>
                        <w:autoSpaceDE/>
                        <w:autoSpaceDN/>
                        <w:adjustRightInd/>
                        <w:spacing w:line="229" w:lineRule="exact"/>
                        <w:textAlignment w:val="baseline"/>
                        <w:rPr>
                          <w:rFonts w:ascii="Garamond" w:hAnsi="Garamond" w:cs="Garamond"/>
                          <w:b/>
                          <w:bCs/>
                          <w:sz w:val="21"/>
                          <w:szCs w:val="21"/>
                        </w:rPr>
                      </w:pPr>
                    </w:p>
                  </w:txbxContent>
                </v:textbox>
                <w10:wrap type="square" anchorx="page" anchory="page"/>
              </v:shape>
            </w:pict>
          </mc:Fallback>
        </mc:AlternateContent>
      </w:r>
      <w:r w:rsidR="00991F43" w:rsidRPr="00991F43">
        <w:rPr>
          <w:spacing w:val="1"/>
        </w:rPr>
        <w:t xml:space="preserve">- </w:t>
      </w:r>
      <w:r w:rsidRPr="00991F43">
        <w:rPr>
          <w:spacing w:val="1"/>
        </w:rPr>
        <w:t>zakres dostępnych Wykonawcy zasobów podmiotu udostępniającego zasoby;</w:t>
      </w:r>
    </w:p>
    <w:p w14:paraId="548DC5F2" w14:textId="136FC897" w:rsidR="002C0E60" w:rsidRPr="00991F43" w:rsidRDefault="00991F43" w:rsidP="002C0E60">
      <w:pPr>
        <w:kinsoku w:val="0"/>
        <w:overflowPunct w:val="0"/>
        <w:autoSpaceDE/>
        <w:autoSpaceDN/>
        <w:adjustRightInd/>
        <w:spacing w:before="5" w:line="234" w:lineRule="exact"/>
        <w:ind w:left="864" w:right="72" w:hanging="360"/>
        <w:jc w:val="both"/>
        <w:textAlignment w:val="baseline"/>
      </w:pPr>
      <w:r w:rsidRPr="00991F43">
        <w:t xml:space="preserve">- </w:t>
      </w:r>
      <w:r w:rsidR="002C0E60" w:rsidRPr="00991F43">
        <w:t>sposób i okres udostępnienia Wykonawcy i wykorzystania przez niego zasobów podmiotu udostępniającego te zasoby przy wykonaniu zamówienia;</w:t>
      </w:r>
    </w:p>
    <w:p w14:paraId="5DEFBA11" w14:textId="4DA2E7A3" w:rsidR="002C0E60" w:rsidRPr="00991F43" w:rsidRDefault="00991F43" w:rsidP="002C0E60">
      <w:pPr>
        <w:kinsoku w:val="0"/>
        <w:overflowPunct w:val="0"/>
        <w:autoSpaceDE/>
        <w:autoSpaceDN/>
        <w:adjustRightInd/>
        <w:spacing w:before="129" w:line="234" w:lineRule="exact"/>
        <w:ind w:left="864" w:right="72" w:hanging="360"/>
        <w:jc w:val="both"/>
        <w:textAlignment w:val="baseline"/>
        <w:rPr>
          <w:spacing w:val="3"/>
        </w:rPr>
      </w:pPr>
      <w:r w:rsidRPr="00991F43">
        <w:rPr>
          <w:spacing w:val="3"/>
        </w:rPr>
        <w:t xml:space="preserve">- </w:t>
      </w:r>
      <w:r w:rsidR="002C0E60" w:rsidRPr="00991F43">
        <w:rPr>
          <w:spacing w:val="3"/>
        </w:rPr>
        <w:t>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p>
    <w:p w14:paraId="50C20042" w14:textId="77777777" w:rsidR="002C0E60" w:rsidRPr="00991F43" w:rsidRDefault="002C0E60">
      <w:pPr>
        <w:numPr>
          <w:ilvl w:val="0"/>
          <w:numId w:val="39"/>
        </w:numPr>
        <w:kinsoku w:val="0"/>
        <w:overflowPunct w:val="0"/>
        <w:autoSpaceDE/>
        <w:autoSpaceDN/>
        <w:adjustRightInd/>
        <w:spacing w:before="140" w:line="234" w:lineRule="exact"/>
        <w:ind w:right="72"/>
        <w:jc w:val="both"/>
        <w:textAlignment w:val="baseline"/>
      </w:pPr>
      <w:r w:rsidRPr="00991F43">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3D90B4E6" w14:textId="77777777" w:rsidR="002C0E60" w:rsidRPr="00991F43" w:rsidRDefault="002C0E60">
      <w:pPr>
        <w:numPr>
          <w:ilvl w:val="0"/>
          <w:numId w:val="39"/>
        </w:numPr>
        <w:kinsoku w:val="0"/>
        <w:overflowPunct w:val="0"/>
        <w:autoSpaceDE/>
        <w:autoSpaceDN/>
        <w:adjustRightInd/>
        <w:spacing w:before="111" w:line="234" w:lineRule="exact"/>
        <w:ind w:right="72"/>
        <w:jc w:val="both"/>
        <w:textAlignment w:val="baseline"/>
      </w:pPr>
      <w:r w:rsidRPr="00991F43">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7378BBFC" w14:textId="77777777" w:rsidR="002C0E60" w:rsidRPr="00991F43" w:rsidRDefault="002C0E60">
      <w:pPr>
        <w:numPr>
          <w:ilvl w:val="0"/>
          <w:numId w:val="39"/>
        </w:numPr>
        <w:kinsoku w:val="0"/>
        <w:overflowPunct w:val="0"/>
        <w:autoSpaceDE/>
        <w:autoSpaceDN/>
        <w:adjustRightInd/>
        <w:spacing w:before="109" w:line="234" w:lineRule="exact"/>
        <w:ind w:right="72"/>
        <w:jc w:val="both"/>
        <w:textAlignment w:val="baseline"/>
      </w:pPr>
      <w:r w:rsidRPr="00991F43">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79D0A9FB" w14:textId="77777777" w:rsidR="002C0E60" w:rsidRPr="00991F43" w:rsidRDefault="002C0E60">
      <w:pPr>
        <w:numPr>
          <w:ilvl w:val="0"/>
          <w:numId w:val="39"/>
        </w:numPr>
        <w:kinsoku w:val="0"/>
        <w:overflowPunct w:val="0"/>
        <w:autoSpaceDE/>
        <w:autoSpaceDN/>
        <w:adjustRightInd/>
        <w:spacing w:before="111" w:line="234" w:lineRule="exact"/>
        <w:ind w:right="72"/>
        <w:jc w:val="both"/>
        <w:textAlignment w:val="baseline"/>
      </w:pPr>
      <w:r w:rsidRPr="00991F43">
        <w:t>Wykonawca, w przypadku polegania na zdolnościach lub sytuacji podmiotów udostępniających zasoby, przedstawia także oświadczenie podmiotu udostępniającego zasoby, potwierdzające brak podstaw do wykluczenia tego podmiotu oraz odpowiednio spełnianie warunków udziału w postępowaniu, w zakresie, w jakim Wykonawca powołuje się na jego zasoby.</w:t>
      </w:r>
    </w:p>
    <w:p w14:paraId="339C6F02" w14:textId="36C7DA59" w:rsidR="00784E50" w:rsidRPr="00991F43" w:rsidRDefault="002C0E60" w:rsidP="00784E50">
      <w:pPr>
        <w:numPr>
          <w:ilvl w:val="0"/>
          <w:numId w:val="39"/>
        </w:numPr>
        <w:kinsoku w:val="0"/>
        <w:overflowPunct w:val="0"/>
        <w:autoSpaceDE/>
        <w:autoSpaceDN/>
        <w:adjustRightInd/>
        <w:spacing w:before="115" w:after="556" w:line="234" w:lineRule="exact"/>
        <w:ind w:right="72"/>
        <w:jc w:val="both"/>
        <w:textAlignment w:val="baseline"/>
      </w:pPr>
      <w:r w:rsidRPr="00991F43">
        <w:t>Zamawiający, żąda od Wykonawcy, który polega na zdolnościach technicznych lub zawodowych lub sytuacji finansowej lub ekonomicznej podmiotów udostępniających zasoby</w:t>
      </w:r>
      <w:r w:rsidR="00F26F16">
        <w:t xml:space="preserve"> </w:t>
      </w:r>
      <w:r w:rsidRPr="00991F43">
        <w:t>przedstawienia podmiotowych środków dowodowych, dotyczących tych podmiotów, potwierdzających, że nie zachodzą</w:t>
      </w:r>
      <w:r w:rsidR="00840937">
        <w:t xml:space="preserve"> </w:t>
      </w:r>
      <w:r w:rsidRPr="00991F43">
        <w:t>wobec tych podmiotów podstawy wykluczenia z postępowania</w:t>
      </w:r>
      <w:r w:rsidR="005467D4">
        <w:t>.</w:t>
      </w:r>
    </w:p>
    <w:p w14:paraId="171EAF16" w14:textId="77777777" w:rsidR="001A52A4" w:rsidRPr="00991F43" w:rsidRDefault="001A52A4">
      <w:pPr>
        <w:pBdr>
          <w:top w:val="single" w:sz="4" w:space="1" w:color="000000"/>
          <w:left w:val="single" w:sz="4" w:space="7" w:color="000000"/>
          <w:bottom w:val="single" w:sz="4" w:space="3" w:color="000000"/>
          <w:right w:val="single" w:sz="4" w:space="0" w:color="000000"/>
        </w:pBdr>
        <w:kinsoku w:val="0"/>
        <w:overflowPunct w:val="0"/>
        <w:autoSpaceDE/>
        <w:autoSpaceDN/>
        <w:adjustRightInd/>
        <w:spacing w:line="218" w:lineRule="exact"/>
        <w:ind w:left="144"/>
        <w:textAlignment w:val="baseline"/>
        <w:rPr>
          <w:b/>
          <w:bCs/>
          <w:spacing w:val="4"/>
        </w:rPr>
      </w:pPr>
      <w:r w:rsidRPr="00991F43">
        <w:rPr>
          <w:b/>
          <w:bCs/>
          <w:spacing w:val="4"/>
        </w:rPr>
        <w:t>Rozdział 15:</w:t>
      </w:r>
    </w:p>
    <w:p w14:paraId="59B29DDF" w14:textId="349DCB1C" w:rsidR="00F74674" w:rsidRPr="00991F43" w:rsidRDefault="00F74674">
      <w:pPr>
        <w:pBdr>
          <w:top w:val="single" w:sz="4" w:space="1" w:color="000000"/>
          <w:left w:val="single" w:sz="4" w:space="7" w:color="000000"/>
          <w:bottom w:val="single" w:sz="4" w:space="3" w:color="000000"/>
          <w:right w:val="single" w:sz="4" w:space="0" w:color="000000"/>
        </w:pBdr>
        <w:kinsoku w:val="0"/>
        <w:overflowPunct w:val="0"/>
        <w:autoSpaceDE/>
        <w:autoSpaceDN/>
        <w:adjustRightInd/>
        <w:spacing w:line="218" w:lineRule="exact"/>
        <w:ind w:left="144"/>
        <w:textAlignment w:val="baseline"/>
        <w:rPr>
          <w:b/>
          <w:bCs/>
          <w:spacing w:val="4"/>
        </w:rPr>
      </w:pPr>
      <w:r w:rsidRPr="00991F43">
        <w:rPr>
          <w:b/>
          <w:bCs/>
          <w:spacing w:val="4"/>
        </w:rPr>
        <w:t>Informacja o:</w:t>
      </w:r>
    </w:p>
    <w:p w14:paraId="53C2E072" w14:textId="4E4F74E9" w:rsidR="00F74674" w:rsidRPr="00991F43" w:rsidRDefault="00F74674">
      <w:pPr>
        <w:pBdr>
          <w:top w:val="single" w:sz="4" w:space="1" w:color="000000"/>
          <w:left w:val="single" w:sz="4" w:space="7" w:color="000000"/>
          <w:bottom w:val="single" w:sz="4" w:space="3" w:color="000000"/>
          <w:right w:val="single" w:sz="4" w:space="0" w:color="000000"/>
        </w:pBdr>
        <w:kinsoku w:val="0"/>
        <w:overflowPunct w:val="0"/>
        <w:autoSpaceDE/>
        <w:autoSpaceDN/>
        <w:adjustRightInd/>
        <w:spacing w:line="218" w:lineRule="exact"/>
        <w:ind w:left="144"/>
        <w:textAlignment w:val="baseline"/>
        <w:rPr>
          <w:b/>
          <w:bCs/>
          <w:spacing w:val="4"/>
        </w:rPr>
      </w:pPr>
      <w:r w:rsidRPr="00991F43">
        <w:rPr>
          <w:b/>
          <w:bCs/>
          <w:spacing w:val="4"/>
        </w:rPr>
        <w:t xml:space="preserve">- oświadczeniu z art. 125 ust. 1 ustawy </w:t>
      </w:r>
      <w:proofErr w:type="spellStart"/>
      <w:r w:rsidRPr="00991F43">
        <w:rPr>
          <w:b/>
          <w:bCs/>
          <w:spacing w:val="4"/>
        </w:rPr>
        <w:t>Pzp</w:t>
      </w:r>
      <w:proofErr w:type="spellEnd"/>
      <w:r w:rsidRPr="00991F43">
        <w:rPr>
          <w:b/>
          <w:bCs/>
          <w:spacing w:val="4"/>
        </w:rPr>
        <w:t xml:space="preserve"> (JEDZ)</w:t>
      </w:r>
    </w:p>
    <w:p w14:paraId="46F3280D" w14:textId="64716220" w:rsidR="00F74674" w:rsidRDefault="00F74674">
      <w:pPr>
        <w:pBdr>
          <w:top w:val="single" w:sz="4" w:space="1" w:color="000000"/>
          <w:left w:val="single" w:sz="4" w:space="7" w:color="000000"/>
          <w:bottom w:val="single" w:sz="4" w:space="3" w:color="000000"/>
          <w:right w:val="single" w:sz="4" w:space="0" w:color="000000"/>
        </w:pBdr>
        <w:kinsoku w:val="0"/>
        <w:overflowPunct w:val="0"/>
        <w:autoSpaceDE/>
        <w:autoSpaceDN/>
        <w:adjustRightInd/>
        <w:spacing w:line="218" w:lineRule="exact"/>
        <w:ind w:left="144"/>
        <w:textAlignment w:val="baseline"/>
        <w:rPr>
          <w:b/>
          <w:bCs/>
          <w:spacing w:val="4"/>
        </w:rPr>
      </w:pPr>
      <w:r w:rsidRPr="00991F43">
        <w:rPr>
          <w:b/>
          <w:bCs/>
          <w:spacing w:val="4"/>
        </w:rPr>
        <w:t>- podmiotowych środkach dowodowych</w:t>
      </w:r>
    </w:p>
    <w:p w14:paraId="60A49350" w14:textId="41AD550C" w:rsidR="00D27280" w:rsidRPr="00991F43" w:rsidRDefault="00D27280">
      <w:pPr>
        <w:pBdr>
          <w:top w:val="single" w:sz="4" w:space="1" w:color="000000"/>
          <w:left w:val="single" w:sz="4" w:space="7" w:color="000000"/>
          <w:bottom w:val="single" w:sz="4" w:space="3" w:color="000000"/>
          <w:right w:val="single" w:sz="4" w:space="0" w:color="000000"/>
        </w:pBdr>
        <w:kinsoku w:val="0"/>
        <w:overflowPunct w:val="0"/>
        <w:autoSpaceDE/>
        <w:autoSpaceDN/>
        <w:adjustRightInd/>
        <w:spacing w:line="218" w:lineRule="exact"/>
        <w:ind w:left="144"/>
        <w:textAlignment w:val="baseline"/>
        <w:rPr>
          <w:b/>
          <w:bCs/>
          <w:spacing w:val="4"/>
        </w:rPr>
      </w:pPr>
      <w:r>
        <w:rPr>
          <w:b/>
          <w:bCs/>
          <w:spacing w:val="4"/>
        </w:rPr>
        <w:t>- przedmiotowych środkach dowodowych</w:t>
      </w:r>
    </w:p>
    <w:p w14:paraId="58415B3F" w14:textId="77777777" w:rsidR="00840937" w:rsidRDefault="00840937" w:rsidP="008C7F26">
      <w:pPr>
        <w:kinsoku w:val="0"/>
        <w:overflowPunct w:val="0"/>
        <w:autoSpaceDE/>
        <w:autoSpaceDN/>
        <w:adjustRightInd/>
        <w:spacing w:before="10" w:line="234" w:lineRule="exact"/>
        <w:ind w:left="144"/>
        <w:textAlignment w:val="baseline"/>
        <w:rPr>
          <w:spacing w:val="1"/>
        </w:rPr>
      </w:pPr>
    </w:p>
    <w:p w14:paraId="46381197" w14:textId="7CD025A6" w:rsidR="008C7F26" w:rsidRPr="00991F43" w:rsidRDefault="008C7F26" w:rsidP="008C7F26">
      <w:pPr>
        <w:kinsoku w:val="0"/>
        <w:overflowPunct w:val="0"/>
        <w:autoSpaceDE/>
        <w:autoSpaceDN/>
        <w:adjustRightInd/>
        <w:spacing w:before="10" w:line="234" w:lineRule="exact"/>
        <w:ind w:left="144"/>
        <w:textAlignment w:val="baseline"/>
        <w:rPr>
          <w:b/>
          <w:bCs/>
          <w:spacing w:val="1"/>
        </w:rPr>
      </w:pPr>
      <w:r w:rsidRPr="00991F43">
        <w:rPr>
          <w:spacing w:val="1"/>
        </w:rPr>
        <w:t xml:space="preserve">1. </w:t>
      </w:r>
      <w:r w:rsidRPr="00991F43">
        <w:rPr>
          <w:b/>
          <w:bCs/>
          <w:spacing w:val="1"/>
        </w:rPr>
        <w:t>Do oferty każdy Wykonawca musi dołączyć:</w:t>
      </w:r>
    </w:p>
    <w:p w14:paraId="70079ABB" w14:textId="77777777" w:rsidR="008C7F26" w:rsidRPr="00991F43" w:rsidRDefault="008C7F26" w:rsidP="008C7F26">
      <w:pPr>
        <w:kinsoku w:val="0"/>
        <w:overflowPunct w:val="0"/>
        <w:autoSpaceDE/>
        <w:autoSpaceDN/>
        <w:adjustRightInd/>
        <w:spacing w:before="126" w:line="234" w:lineRule="exact"/>
        <w:ind w:left="432"/>
        <w:textAlignment w:val="baseline"/>
        <w:rPr>
          <w:b/>
          <w:bCs/>
        </w:rPr>
      </w:pPr>
      <w:r w:rsidRPr="00991F43">
        <w:t xml:space="preserve">1) </w:t>
      </w:r>
      <w:r w:rsidRPr="00991F43">
        <w:rPr>
          <w:b/>
          <w:bCs/>
        </w:rPr>
        <w:t>JEDZ - oświadczenie z</w:t>
      </w:r>
      <w:r w:rsidRPr="00991F43">
        <w:rPr>
          <w:b/>
          <w:bCs/>
          <w:lang w:val="en-US" w:eastAsia="en-US"/>
        </w:rPr>
        <w:t xml:space="preserve"> art.</w:t>
      </w:r>
      <w:r w:rsidRPr="00991F43">
        <w:rPr>
          <w:b/>
          <w:bCs/>
        </w:rPr>
        <w:t xml:space="preserve"> 125 ust. 1 </w:t>
      </w:r>
      <w:r w:rsidRPr="00991F43">
        <w:t xml:space="preserve">ustawy </w:t>
      </w:r>
      <w:proofErr w:type="spellStart"/>
      <w:r w:rsidRPr="00991F43">
        <w:t>Pzp</w:t>
      </w:r>
      <w:proofErr w:type="spellEnd"/>
      <w:r w:rsidRPr="00991F43">
        <w:t xml:space="preserve"> — </w:t>
      </w:r>
      <w:r w:rsidRPr="00991F43">
        <w:rPr>
          <w:b/>
          <w:bCs/>
        </w:rPr>
        <w:t>Załącznik nr 3 do SWZ.</w:t>
      </w:r>
    </w:p>
    <w:p w14:paraId="6EC7DFB5" w14:textId="423B8843" w:rsidR="008C7F26" w:rsidRPr="00991F43" w:rsidRDefault="008C7F26" w:rsidP="00E053BA">
      <w:pPr>
        <w:numPr>
          <w:ilvl w:val="0"/>
          <w:numId w:val="31"/>
        </w:numPr>
        <w:kinsoku w:val="0"/>
        <w:overflowPunct w:val="0"/>
        <w:autoSpaceDE/>
        <w:autoSpaceDN/>
        <w:adjustRightInd/>
        <w:spacing w:before="128" w:line="234" w:lineRule="exact"/>
        <w:ind w:right="144"/>
        <w:jc w:val="both"/>
        <w:textAlignment w:val="baseline"/>
      </w:pPr>
      <w:r w:rsidRPr="00991F43">
        <w:t>Oświadczenie, o którym mowa w</w:t>
      </w:r>
      <w:r w:rsidRPr="00991F43">
        <w:rPr>
          <w:lang w:val="en-US" w:eastAsia="en-US"/>
        </w:rPr>
        <w:t xml:space="preserve"> art.</w:t>
      </w:r>
      <w:r w:rsidRPr="00991F43">
        <w:t xml:space="preserve"> 125 ust. 1 </w:t>
      </w:r>
      <w:proofErr w:type="spellStart"/>
      <w:r w:rsidRPr="00991F43">
        <w:t>Pzp</w:t>
      </w:r>
      <w:proofErr w:type="spellEnd"/>
      <w:r w:rsidRPr="00991F43">
        <w:t>, stanowi dowód potwierdzający brak podstaw wykluczenia i spełnianie warunków udziału w postępowaniu, na dzień składania ofert, tymczasowo zastępujący wymagane przez zamawiającego podmiotowe środki dowodowe. Oświadczenie składa się na formularzu JEDZ stanowiący załącznik n</w:t>
      </w:r>
      <w:r w:rsidR="00C710B8">
        <w:t xml:space="preserve">r 3 </w:t>
      </w:r>
      <w:r w:rsidRPr="00C710B8">
        <w:t>do</w:t>
      </w:r>
      <w:r w:rsidRPr="00991F43">
        <w:t xml:space="preserve"> SWZ, zgodnie ze </w:t>
      </w:r>
      <w:r w:rsidRPr="00991F43">
        <w:lastRenderedPageBreak/>
        <w:t>wzorem standardowego formularza określonego w rozporządzeniu wykonawczym Komisji (UE)2016/7 z dnia 5 stycznia 2016 r. ustanawiającym standardowy formularz jednolitego europejskiego dokumentu zamówienia (Dz. Urz. UE L 3 z 06.01.2016 r.)</w:t>
      </w:r>
    </w:p>
    <w:p w14:paraId="04DE12A0" w14:textId="66CD32D5" w:rsidR="008C7F26" w:rsidRPr="00E716BD" w:rsidRDefault="008C7F26" w:rsidP="00E053BA">
      <w:pPr>
        <w:numPr>
          <w:ilvl w:val="0"/>
          <w:numId w:val="31"/>
        </w:numPr>
        <w:kinsoku w:val="0"/>
        <w:overflowPunct w:val="0"/>
        <w:autoSpaceDE/>
        <w:autoSpaceDN/>
        <w:adjustRightInd/>
        <w:spacing w:line="233" w:lineRule="exact"/>
        <w:ind w:right="144"/>
        <w:jc w:val="both"/>
        <w:textAlignment w:val="baseline"/>
      </w:pPr>
      <w:r w:rsidRPr="00991F43">
        <w:t>w Części IV Zamawiający żąda ogólnego oświadczenia dotyczącego wszystkich kryteriów kwalifikacji</w:t>
      </w:r>
      <w:r w:rsidRPr="00991F43">
        <w:rPr>
          <w:lang w:val="en-US" w:eastAsia="en-US"/>
        </w:rPr>
        <w:t>,</w:t>
      </w:r>
      <w:r w:rsidRPr="00991F43">
        <w:t xml:space="preserve"> oraz wypełniania poszczególnych Sekcji A, B,</w:t>
      </w:r>
      <w:r w:rsidRPr="00991F43">
        <w:rPr>
          <w:b/>
          <w:bCs/>
        </w:rPr>
        <w:t xml:space="preserve"> </w:t>
      </w:r>
      <w:r w:rsidRPr="00991F43">
        <w:t xml:space="preserve">C i D </w:t>
      </w:r>
      <w:r w:rsidRPr="00E716BD">
        <w:t>(odpowiednio do warunków udziału w post</w:t>
      </w:r>
      <w:r w:rsidR="002F0ECA" w:rsidRPr="00E716BD">
        <w:t>ęp</w:t>
      </w:r>
      <w:r w:rsidRPr="00E716BD">
        <w:t xml:space="preserve">owaniu </w:t>
      </w:r>
      <w:r w:rsidR="00E716BD" w:rsidRPr="007A4B8D">
        <w:t>-</w:t>
      </w:r>
      <w:r w:rsidRPr="007A4B8D">
        <w:t xml:space="preserve"> Rozdział </w:t>
      </w:r>
      <w:r w:rsidR="00BB58E9" w:rsidRPr="007A4B8D">
        <w:t>14</w:t>
      </w:r>
      <w:r w:rsidRPr="007A4B8D">
        <w:t xml:space="preserve"> SWZ</w:t>
      </w:r>
      <w:r w:rsidRPr="00E716BD">
        <w:t>)</w:t>
      </w:r>
    </w:p>
    <w:p w14:paraId="567D3EF1" w14:textId="77777777" w:rsidR="008C7F26" w:rsidRPr="00991F43" w:rsidRDefault="008C7F26" w:rsidP="00E053BA">
      <w:pPr>
        <w:numPr>
          <w:ilvl w:val="0"/>
          <w:numId w:val="31"/>
        </w:numPr>
        <w:kinsoku w:val="0"/>
        <w:overflowPunct w:val="0"/>
        <w:autoSpaceDE/>
        <w:autoSpaceDN/>
        <w:adjustRightInd/>
        <w:spacing w:line="232" w:lineRule="exact"/>
        <w:ind w:right="144"/>
        <w:jc w:val="both"/>
        <w:textAlignment w:val="baseline"/>
      </w:pPr>
      <w:r w:rsidRPr="00991F43">
        <w:t>W przypadku wspólnego ubiegania się o zamówienie przez wykonawców, oświadczenie, o którym mowa w</w:t>
      </w:r>
      <w:r w:rsidRPr="00991F43">
        <w:rPr>
          <w:lang w:val="en-US" w:eastAsia="en-US"/>
        </w:rPr>
        <w:t xml:space="preserve"> art.</w:t>
      </w:r>
      <w:r w:rsidRPr="00991F43">
        <w:t xml:space="preserve"> 125 ust. 1 </w:t>
      </w:r>
      <w:proofErr w:type="spellStart"/>
      <w:r w:rsidRPr="00991F43">
        <w:t>Pzp</w:t>
      </w:r>
      <w:proofErr w:type="spellEnd"/>
      <w:r w:rsidRPr="00991F43">
        <w:t>, składa każdy z wykonawców. Oświadczenia te potwierdzają brak podstaw wykluczenia oraz spełnianie warunków udziału w postępowaniu, w zakresie, w jakim każdy z wykonawców wykazuje spełnianie warunków udziału w postępowaniu lub kryteriów selekcji.</w:t>
      </w:r>
    </w:p>
    <w:p w14:paraId="1DE493F2" w14:textId="426F02DA" w:rsidR="008C7F26" w:rsidRPr="00991F43" w:rsidRDefault="008C7F26" w:rsidP="00E053BA">
      <w:pPr>
        <w:numPr>
          <w:ilvl w:val="0"/>
          <w:numId w:val="31"/>
        </w:numPr>
        <w:kinsoku w:val="0"/>
        <w:overflowPunct w:val="0"/>
        <w:autoSpaceDE/>
        <w:autoSpaceDN/>
        <w:adjustRightInd/>
        <w:spacing w:before="6" w:line="234" w:lineRule="exact"/>
        <w:ind w:right="144"/>
        <w:jc w:val="both"/>
        <w:textAlignment w:val="baseline"/>
      </w:pPr>
      <w:r w:rsidRPr="00991F43">
        <w:t>Wykonawca, w przypadku polegania na zdolnościach lub sytuacji podmiotów udostępniających zasoby, przedstawia, wraz z oświadczeniem, o którym mowa w</w:t>
      </w:r>
      <w:r w:rsidRPr="00991F43">
        <w:rPr>
          <w:lang w:val="en-US" w:eastAsia="en-US"/>
        </w:rPr>
        <w:t xml:space="preserve"> art.</w:t>
      </w:r>
      <w:r w:rsidRPr="00991F43">
        <w:t xml:space="preserve"> 125 ust. 1 </w:t>
      </w:r>
      <w:proofErr w:type="spellStart"/>
      <w:r w:rsidRPr="00991F43">
        <w:t>Pzp</w:t>
      </w:r>
      <w:proofErr w:type="spellEnd"/>
      <w:r w:rsidRPr="00991F43">
        <w:t>, także oświadczenie podmiotu udostępniającego zasoby, potwierdzające brak podstaw wykluczenia tego podmiotu oraz spełnianie warunków udziału w postępowaniu, w zakresie, w jakim wykonawca powołuje się na jego zasoby.</w:t>
      </w:r>
    </w:p>
    <w:p w14:paraId="650C7012" w14:textId="0EB2993D" w:rsidR="008C7F26" w:rsidRPr="00991F43" w:rsidRDefault="008C7F26" w:rsidP="00E053BA">
      <w:pPr>
        <w:numPr>
          <w:ilvl w:val="0"/>
          <w:numId w:val="31"/>
        </w:numPr>
        <w:kinsoku w:val="0"/>
        <w:overflowPunct w:val="0"/>
        <w:autoSpaceDE/>
        <w:autoSpaceDN/>
        <w:adjustRightInd/>
        <w:spacing w:before="2" w:line="234" w:lineRule="exact"/>
        <w:ind w:right="144"/>
        <w:jc w:val="both"/>
        <w:textAlignment w:val="baseline"/>
      </w:pPr>
      <w:r w:rsidRPr="00991F43">
        <w:t>Wykonawca może wykorzystać jednolity dokument złożony w odrębnym postępowaniu o udzielenie zamówienia, jeżeli potwierdzi, że informacje w nim zawarte pozostają prawidłowe.</w:t>
      </w:r>
    </w:p>
    <w:p w14:paraId="2934557B" w14:textId="79F35EAC" w:rsidR="008C7F26" w:rsidRPr="00991F43" w:rsidRDefault="008C7F26" w:rsidP="008C7F26">
      <w:pPr>
        <w:kinsoku w:val="0"/>
        <w:overflowPunct w:val="0"/>
        <w:autoSpaceDE/>
        <w:autoSpaceDN/>
        <w:adjustRightInd/>
        <w:spacing w:before="345" w:line="234" w:lineRule="exact"/>
        <w:ind w:left="504" w:right="144" w:hanging="360"/>
        <w:jc w:val="both"/>
        <w:textAlignment w:val="baseline"/>
        <w:rPr>
          <w:b/>
          <w:bCs/>
        </w:rPr>
      </w:pPr>
      <w:r w:rsidRPr="00991F43">
        <w:t xml:space="preserve">2. </w:t>
      </w:r>
      <w:r w:rsidRPr="00991F43">
        <w:rPr>
          <w:b/>
          <w:bCs/>
        </w:rPr>
        <w:t>Zamawiający przed wyborem najkorzystniejszej oferty, wezwie Wykonawcę, którego oferta została</w:t>
      </w:r>
      <w:r w:rsidR="00C710B8">
        <w:rPr>
          <w:b/>
          <w:bCs/>
        </w:rPr>
        <w:t xml:space="preserve"> </w:t>
      </w:r>
      <w:r w:rsidRPr="00991F43">
        <w:rPr>
          <w:b/>
          <w:bCs/>
        </w:rPr>
        <w:t>najwyżej oceniona, do złożenia w wyznaczonym terminie, nie krótszym ni</w:t>
      </w:r>
      <w:r w:rsidR="00F26F16">
        <w:rPr>
          <w:b/>
          <w:bCs/>
        </w:rPr>
        <w:t>ż</w:t>
      </w:r>
      <w:r w:rsidRPr="00991F43">
        <w:rPr>
          <w:b/>
          <w:bCs/>
        </w:rPr>
        <w:t xml:space="preserve"> 10 dni, aktualnych na dzień złożenia następujących podmiotowych środków dowodowych:</w:t>
      </w:r>
    </w:p>
    <w:p w14:paraId="57C01B96" w14:textId="77777777" w:rsidR="008C7F26" w:rsidRPr="00991F43" w:rsidRDefault="008C7F26" w:rsidP="00E053BA">
      <w:pPr>
        <w:numPr>
          <w:ilvl w:val="0"/>
          <w:numId w:val="32"/>
        </w:numPr>
        <w:kinsoku w:val="0"/>
        <w:overflowPunct w:val="0"/>
        <w:autoSpaceDE/>
        <w:autoSpaceDN/>
        <w:adjustRightInd/>
        <w:textAlignment w:val="baseline"/>
        <w:rPr>
          <w:spacing w:val="7"/>
        </w:rPr>
      </w:pPr>
      <w:r w:rsidRPr="00991F43">
        <w:rPr>
          <w:spacing w:val="7"/>
        </w:rPr>
        <w:t>na potwierdzenie spełnienia warunków udziału w postępowaniu:</w:t>
      </w:r>
    </w:p>
    <w:p w14:paraId="142E256D" w14:textId="77777777" w:rsidR="008C7F26" w:rsidRDefault="008C7F26" w:rsidP="00E053BA">
      <w:pPr>
        <w:numPr>
          <w:ilvl w:val="0"/>
          <w:numId w:val="33"/>
        </w:numPr>
        <w:kinsoku w:val="0"/>
        <w:overflowPunct w:val="0"/>
        <w:autoSpaceDE/>
        <w:autoSpaceDN/>
        <w:adjustRightInd/>
        <w:ind w:right="144"/>
        <w:textAlignment w:val="baseline"/>
      </w:pPr>
      <w:r w:rsidRPr="008F7832">
        <w:t xml:space="preserve">w celu potwierdzenia braku podstaw wykluczenia Wykonawcy </w:t>
      </w:r>
      <w:r w:rsidRPr="008F7832">
        <w:rPr>
          <w:b/>
          <w:bCs/>
        </w:rPr>
        <w:t xml:space="preserve">z udziału </w:t>
      </w:r>
      <w:r w:rsidRPr="008F7832">
        <w:t>w postępowaniu:</w:t>
      </w:r>
    </w:p>
    <w:p w14:paraId="2B4F57B5" w14:textId="77777777" w:rsidR="005467D4" w:rsidRPr="008F7832" w:rsidRDefault="005467D4" w:rsidP="005467D4">
      <w:pPr>
        <w:kinsoku w:val="0"/>
        <w:overflowPunct w:val="0"/>
        <w:ind w:right="144"/>
        <w:textAlignment w:val="baseline"/>
      </w:pPr>
    </w:p>
    <w:p w14:paraId="495E7594" w14:textId="7F504FF4" w:rsidR="008C7F26" w:rsidRPr="00991F43" w:rsidRDefault="008C7F26" w:rsidP="005467D4">
      <w:pPr>
        <w:numPr>
          <w:ilvl w:val="0"/>
          <w:numId w:val="34"/>
        </w:numPr>
        <w:tabs>
          <w:tab w:val="clear" w:pos="1008"/>
          <w:tab w:val="num" w:pos="1224"/>
        </w:tabs>
        <w:kinsoku w:val="0"/>
        <w:overflowPunct w:val="0"/>
        <w:autoSpaceDE/>
        <w:autoSpaceDN/>
        <w:adjustRightInd/>
        <w:ind w:left="1224" w:right="144"/>
        <w:jc w:val="both"/>
        <w:textAlignment w:val="baseline"/>
        <w:rPr>
          <w:spacing w:val="1"/>
          <w:u w:val="single"/>
        </w:rPr>
      </w:pPr>
      <w:r w:rsidRPr="00991F43">
        <w:rPr>
          <w:b/>
          <w:bCs/>
          <w:spacing w:val="1"/>
        </w:rPr>
        <w:t xml:space="preserve">informacja z Krajowego Rejestru Karnego </w:t>
      </w:r>
      <w:r w:rsidRPr="00991F43">
        <w:rPr>
          <w:spacing w:val="1"/>
        </w:rPr>
        <w:t>w zakresie</w:t>
      </w:r>
      <w:r w:rsidR="003414A1" w:rsidRPr="003414A1">
        <w:rPr>
          <w:spacing w:val="1"/>
        </w:rPr>
        <w:t xml:space="preserve"> art. 108 ust. 1 pkt 1 i 2 ustawy </w:t>
      </w:r>
      <w:proofErr w:type="spellStart"/>
      <w:r w:rsidR="003414A1" w:rsidRPr="003414A1">
        <w:rPr>
          <w:spacing w:val="1"/>
        </w:rPr>
        <w:t>Pzp</w:t>
      </w:r>
      <w:proofErr w:type="spellEnd"/>
      <w:r w:rsidR="003414A1" w:rsidRPr="003414A1">
        <w:rPr>
          <w:spacing w:val="1"/>
        </w:rPr>
        <w:t xml:space="preserve">, art. 108 ust. 1 pkt 4 ustawy </w:t>
      </w:r>
      <w:proofErr w:type="spellStart"/>
      <w:r w:rsidR="003414A1" w:rsidRPr="003414A1">
        <w:rPr>
          <w:spacing w:val="1"/>
        </w:rPr>
        <w:t>Pzp</w:t>
      </w:r>
      <w:proofErr w:type="spellEnd"/>
      <w:r w:rsidR="003414A1" w:rsidRPr="003414A1">
        <w:rPr>
          <w:spacing w:val="1"/>
        </w:rPr>
        <w:t xml:space="preserve"> -</w:t>
      </w:r>
      <w:r w:rsidR="003414A1">
        <w:rPr>
          <w:spacing w:val="1"/>
        </w:rPr>
        <w:t xml:space="preserve"> </w:t>
      </w:r>
      <w:r w:rsidRPr="00991F43">
        <w:rPr>
          <w:spacing w:val="1"/>
        </w:rPr>
        <w:t>dotycząca orzeczenia zakazu ubiegania się o zamówienie publiczne tytu</w:t>
      </w:r>
      <w:r w:rsidR="002F0ECA" w:rsidRPr="00991F43">
        <w:rPr>
          <w:spacing w:val="1"/>
        </w:rPr>
        <w:t>ł</w:t>
      </w:r>
      <w:r w:rsidRPr="00991F43">
        <w:rPr>
          <w:spacing w:val="1"/>
        </w:rPr>
        <w:t xml:space="preserve">em środka karnego - </w:t>
      </w:r>
      <w:r w:rsidRPr="00991F43">
        <w:rPr>
          <w:spacing w:val="1"/>
          <w:u w:val="single"/>
        </w:rPr>
        <w:t xml:space="preserve">sporządzonej </w:t>
      </w:r>
      <w:r w:rsidR="00C93641">
        <w:rPr>
          <w:spacing w:val="1"/>
          <w:u w:val="single"/>
        </w:rPr>
        <w:t>ni</w:t>
      </w:r>
      <w:r w:rsidRPr="00991F43">
        <w:rPr>
          <w:spacing w:val="1"/>
          <w:u w:val="single"/>
        </w:rPr>
        <w:t>e wcześniej niż 6 miesięcy przed jej z</w:t>
      </w:r>
      <w:r w:rsidR="002F0ECA" w:rsidRPr="00991F43">
        <w:rPr>
          <w:spacing w:val="1"/>
          <w:u w:val="single"/>
        </w:rPr>
        <w:t>ł</w:t>
      </w:r>
      <w:r w:rsidRPr="00991F43">
        <w:rPr>
          <w:spacing w:val="1"/>
          <w:u w:val="single"/>
        </w:rPr>
        <w:t>o</w:t>
      </w:r>
      <w:r w:rsidR="002F0ECA" w:rsidRPr="00991F43">
        <w:rPr>
          <w:spacing w:val="1"/>
          <w:u w:val="single"/>
        </w:rPr>
        <w:t>ż</w:t>
      </w:r>
      <w:r w:rsidRPr="00991F43">
        <w:rPr>
          <w:spacing w:val="1"/>
          <w:u w:val="single"/>
        </w:rPr>
        <w:t>eniem.</w:t>
      </w:r>
    </w:p>
    <w:p w14:paraId="7F6B3E34" w14:textId="32DB2695" w:rsidR="008C7F26" w:rsidRPr="00991F43" w:rsidRDefault="008C7F26" w:rsidP="005467D4">
      <w:pPr>
        <w:numPr>
          <w:ilvl w:val="0"/>
          <w:numId w:val="34"/>
        </w:numPr>
        <w:tabs>
          <w:tab w:val="clear" w:pos="1008"/>
          <w:tab w:val="num" w:pos="1224"/>
        </w:tabs>
        <w:kinsoku w:val="0"/>
        <w:overflowPunct w:val="0"/>
        <w:autoSpaceDE/>
        <w:autoSpaceDN/>
        <w:adjustRightInd/>
        <w:ind w:left="1224" w:right="144"/>
        <w:jc w:val="both"/>
        <w:textAlignment w:val="baseline"/>
        <w:rPr>
          <w:spacing w:val="9"/>
        </w:rPr>
      </w:pPr>
      <w:r w:rsidRPr="00991F43">
        <w:rPr>
          <w:b/>
          <w:bCs/>
          <w:spacing w:val="1"/>
        </w:rPr>
        <w:t xml:space="preserve">oświadczenie </w:t>
      </w:r>
      <w:r w:rsidRPr="00991F43">
        <w:rPr>
          <w:spacing w:val="1"/>
        </w:rPr>
        <w:t>wykonawcy, w zakresie</w:t>
      </w:r>
      <w:r w:rsidRPr="00991F43">
        <w:rPr>
          <w:spacing w:val="1"/>
          <w:lang w:val="en-US" w:eastAsia="en-US"/>
        </w:rPr>
        <w:t xml:space="preserve"> art.</w:t>
      </w:r>
      <w:r w:rsidRPr="00991F43">
        <w:rPr>
          <w:spacing w:val="1"/>
        </w:rPr>
        <w:t xml:space="preserve"> 108 ust. 1 pkt 5 ustawy </w:t>
      </w:r>
      <w:proofErr w:type="spellStart"/>
      <w:r w:rsidRPr="00991F43">
        <w:rPr>
          <w:spacing w:val="1"/>
        </w:rPr>
        <w:t>Pzp</w:t>
      </w:r>
      <w:proofErr w:type="spellEnd"/>
      <w:r w:rsidRPr="00991F43">
        <w:rPr>
          <w:spacing w:val="1"/>
        </w:rPr>
        <w:t>, o braku przynależności do tej samej grupy kapitałowej w rozumieniu ustawy z dnia 16 lutego 2007 r. o ochronie konkurencji i konsumentów,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w:t>
      </w:r>
      <w:r w:rsidR="002F0ECA" w:rsidRPr="00991F43">
        <w:rPr>
          <w:spacing w:val="1"/>
        </w:rPr>
        <w:t xml:space="preserve"> </w:t>
      </w:r>
      <w:r w:rsidRPr="00991F43">
        <w:rPr>
          <w:spacing w:val="9"/>
        </w:rPr>
        <w:t>wniosku o dopuszczenie do udziału w postępowaniu niezależnie od innego wykonawcy</w:t>
      </w:r>
      <w:r w:rsidR="00140CA6" w:rsidRPr="00991F43">
        <w:rPr>
          <w:spacing w:val="9"/>
        </w:rPr>
        <w:t xml:space="preserve"> </w:t>
      </w:r>
      <w:r w:rsidRPr="00991F43">
        <w:t>należącego do tej samej grupy kapitałowej.</w:t>
      </w:r>
    </w:p>
    <w:p w14:paraId="503E5AD5" w14:textId="77777777" w:rsidR="008C7F26" w:rsidRDefault="008C7F26" w:rsidP="00223EF0">
      <w:pPr>
        <w:kinsoku w:val="0"/>
        <w:overflowPunct w:val="0"/>
        <w:autoSpaceDE/>
        <w:autoSpaceDN/>
        <w:adjustRightInd/>
        <w:ind w:left="936"/>
        <w:textAlignment w:val="baseline"/>
        <w:rPr>
          <w:b/>
          <w:bCs/>
        </w:rPr>
      </w:pPr>
      <w:r w:rsidRPr="00991F43">
        <w:rPr>
          <w:b/>
          <w:bCs/>
        </w:rPr>
        <w:t>Wzór oświadczenia stanowi Załącznik nr 4 do SWZ.</w:t>
      </w:r>
    </w:p>
    <w:p w14:paraId="032F86A8" w14:textId="53064780" w:rsidR="008C7F26" w:rsidRPr="00C710B8" w:rsidRDefault="008C7F26">
      <w:pPr>
        <w:pStyle w:val="Akapitzlist"/>
        <w:numPr>
          <w:ilvl w:val="0"/>
          <w:numId w:val="78"/>
        </w:numPr>
        <w:kinsoku w:val="0"/>
        <w:overflowPunct w:val="0"/>
        <w:ind w:left="1276" w:hanging="283"/>
        <w:textAlignment w:val="baseline"/>
        <w:rPr>
          <w:b/>
          <w:bCs/>
          <w:sz w:val="20"/>
        </w:rPr>
      </w:pPr>
      <w:r w:rsidRPr="005467D4">
        <w:rPr>
          <w:b/>
          <w:bCs/>
          <w:sz w:val="20"/>
        </w:rPr>
        <w:t xml:space="preserve">oświadczenie </w:t>
      </w:r>
      <w:r w:rsidRPr="005467D4">
        <w:rPr>
          <w:sz w:val="20"/>
        </w:rPr>
        <w:t>wykonawcy o aktualności informacji zawartych w oświadczeniu, o którym mowa w</w:t>
      </w:r>
      <w:r w:rsidRPr="005467D4">
        <w:rPr>
          <w:sz w:val="20"/>
          <w:lang w:val="en-US" w:eastAsia="en-US"/>
        </w:rPr>
        <w:t xml:space="preserve"> art.</w:t>
      </w:r>
      <w:r w:rsidRPr="005467D4">
        <w:rPr>
          <w:sz w:val="20"/>
        </w:rPr>
        <w:t xml:space="preserve"> 125 ust. </w:t>
      </w:r>
      <w:r w:rsidR="00C37407" w:rsidRPr="00C37407">
        <w:rPr>
          <w:sz w:val="20"/>
        </w:rPr>
        <w:t xml:space="preserve">1 </w:t>
      </w:r>
      <w:r w:rsidRPr="00C37407">
        <w:rPr>
          <w:sz w:val="20"/>
        </w:rPr>
        <w:t>ustawy, w zakresie podstaw wykluczenia z postępowania wskazanych przez zamawiającego, o których</w:t>
      </w:r>
      <w:r w:rsidRPr="005467D4">
        <w:rPr>
          <w:sz w:val="20"/>
        </w:rPr>
        <w:t xml:space="preserve"> mowa w:</w:t>
      </w:r>
    </w:p>
    <w:p w14:paraId="514D9660" w14:textId="77777777" w:rsidR="008C7F26" w:rsidRPr="00C710B8" w:rsidRDefault="008C7F26">
      <w:pPr>
        <w:pStyle w:val="Akapitzlist"/>
        <w:numPr>
          <w:ilvl w:val="0"/>
          <w:numId w:val="79"/>
        </w:numPr>
        <w:kinsoku w:val="0"/>
        <w:overflowPunct w:val="0"/>
        <w:textAlignment w:val="baseline"/>
        <w:rPr>
          <w:b/>
          <w:bCs/>
          <w:sz w:val="20"/>
        </w:rPr>
      </w:pPr>
      <w:r w:rsidRPr="00C710B8">
        <w:rPr>
          <w:sz w:val="20"/>
          <w:lang w:val="en-US" w:eastAsia="en-US"/>
        </w:rPr>
        <w:t>art.</w:t>
      </w:r>
      <w:r w:rsidRPr="00C710B8">
        <w:rPr>
          <w:sz w:val="20"/>
        </w:rPr>
        <w:t xml:space="preserve"> 108 ust. 1 pkt 3 ustawy,</w:t>
      </w:r>
    </w:p>
    <w:p w14:paraId="288EB553" w14:textId="19930E4A" w:rsidR="008C7F26" w:rsidRPr="00C710B8" w:rsidRDefault="008C7F26">
      <w:pPr>
        <w:pStyle w:val="Akapitzlist"/>
        <w:numPr>
          <w:ilvl w:val="0"/>
          <w:numId w:val="79"/>
        </w:numPr>
        <w:kinsoku w:val="0"/>
        <w:overflowPunct w:val="0"/>
        <w:textAlignment w:val="baseline"/>
        <w:rPr>
          <w:b/>
          <w:bCs/>
          <w:sz w:val="20"/>
        </w:rPr>
      </w:pPr>
      <w:r w:rsidRPr="00C710B8">
        <w:rPr>
          <w:sz w:val="20"/>
          <w:lang w:val="en-US" w:eastAsia="en-US"/>
        </w:rPr>
        <w:t>art.</w:t>
      </w:r>
      <w:r w:rsidRPr="00C710B8">
        <w:rPr>
          <w:sz w:val="20"/>
        </w:rPr>
        <w:t xml:space="preserve"> 108 ust. 1 pkt 4 ustawy, dotyczących orzeczenia zakazu ubiegania się o zamówienie publiczne tytu</w:t>
      </w:r>
      <w:r w:rsidR="002F0ECA" w:rsidRPr="00C710B8">
        <w:rPr>
          <w:sz w:val="20"/>
        </w:rPr>
        <w:t>ł</w:t>
      </w:r>
      <w:r w:rsidRPr="00C710B8">
        <w:rPr>
          <w:sz w:val="20"/>
        </w:rPr>
        <w:t>em środka zapobiegawczego,</w:t>
      </w:r>
    </w:p>
    <w:p w14:paraId="05CEF078" w14:textId="77777777" w:rsidR="008C7F26" w:rsidRPr="00C710B8" w:rsidRDefault="008C7F26">
      <w:pPr>
        <w:pStyle w:val="Akapitzlist"/>
        <w:numPr>
          <w:ilvl w:val="0"/>
          <w:numId w:val="79"/>
        </w:numPr>
        <w:kinsoku w:val="0"/>
        <w:overflowPunct w:val="0"/>
        <w:textAlignment w:val="baseline"/>
        <w:rPr>
          <w:b/>
          <w:bCs/>
          <w:sz w:val="20"/>
        </w:rPr>
      </w:pPr>
      <w:r w:rsidRPr="00C710B8">
        <w:rPr>
          <w:sz w:val="20"/>
          <w:lang w:val="en-US" w:eastAsia="en-US"/>
        </w:rPr>
        <w:t>art.</w:t>
      </w:r>
      <w:r w:rsidRPr="00C710B8">
        <w:rPr>
          <w:sz w:val="20"/>
        </w:rPr>
        <w:t xml:space="preserve"> 108 ust. 1 pkt 5 ustawy, dotyczących zawarcia z innymi wykonawcami porozumienia mającego na celu zakłócenie konkurencji,</w:t>
      </w:r>
    </w:p>
    <w:p w14:paraId="6EEBF1B9" w14:textId="77777777" w:rsidR="008C7F26" w:rsidRPr="00C710B8" w:rsidRDefault="008C7F26">
      <w:pPr>
        <w:pStyle w:val="Akapitzlist"/>
        <w:numPr>
          <w:ilvl w:val="0"/>
          <w:numId w:val="79"/>
        </w:numPr>
        <w:kinsoku w:val="0"/>
        <w:overflowPunct w:val="0"/>
        <w:textAlignment w:val="baseline"/>
        <w:rPr>
          <w:b/>
          <w:bCs/>
          <w:sz w:val="20"/>
        </w:rPr>
      </w:pPr>
      <w:r w:rsidRPr="00C710B8">
        <w:rPr>
          <w:sz w:val="20"/>
          <w:lang w:val="en-US" w:eastAsia="en-US"/>
        </w:rPr>
        <w:t>art.</w:t>
      </w:r>
      <w:r w:rsidRPr="00C710B8">
        <w:rPr>
          <w:sz w:val="20"/>
        </w:rPr>
        <w:t xml:space="preserve"> 108 ust. 1 pkt 6 ustawy,</w:t>
      </w:r>
    </w:p>
    <w:p w14:paraId="1BA1FADC" w14:textId="22F6DDF7" w:rsidR="008C7F26" w:rsidRPr="00D42FB2" w:rsidRDefault="008C7F26" w:rsidP="008C7F26">
      <w:pPr>
        <w:kinsoku w:val="0"/>
        <w:overflowPunct w:val="0"/>
        <w:autoSpaceDE/>
        <w:autoSpaceDN/>
        <w:adjustRightInd/>
        <w:spacing w:line="231" w:lineRule="exact"/>
        <w:ind w:left="936"/>
        <w:textAlignment w:val="baseline"/>
        <w:rPr>
          <w:b/>
          <w:bCs/>
        </w:rPr>
      </w:pPr>
      <w:r w:rsidRPr="00D42FB2">
        <w:rPr>
          <w:b/>
          <w:bCs/>
        </w:rPr>
        <w:t>Wzór oświadczenia stanowi Załącznik nr</w:t>
      </w:r>
      <w:r w:rsidR="003414A1">
        <w:rPr>
          <w:b/>
          <w:bCs/>
        </w:rPr>
        <w:t xml:space="preserve"> 4 </w:t>
      </w:r>
      <w:r w:rsidRPr="00D42FB2">
        <w:rPr>
          <w:b/>
          <w:bCs/>
        </w:rPr>
        <w:t>do SWZ.</w:t>
      </w:r>
    </w:p>
    <w:p w14:paraId="22D37D35" w14:textId="35A89C7C" w:rsidR="00536E97" w:rsidRPr="00991F43" w:rsidRDefault="008C7F26" w:rsidP="00E64735">
      <w:pPr>
        <w:kinsoku w:val="0"/>
        <w:overflowPunct w:val="0"/>
        <w:autoSpaceDE/>
        <w:autoSpaceDN/>
        <w:adjustRightInd/>
        <w:spacing w:before="126" w:line="232" w:lineRule="exact"/>
        <w:ind w:left="144" w:right="144"/>
        <w:jc w:val="both"/>
        <w:textAlignment w:val="baseline"/>
      </w:pPr>
      <w:r w:rsidRPr="00991F43">
        <w:t>W przypadku wykonawców wspólnie ubiegających się o udzielenie zamówienia oświadczenia i dokumenty (podmiotowe środki dowodowe) sk</w:t>
      </w:r>
      <w:r w:rsidR="002F0ECA" w:rsidRPr="00991F43">
        <w:t>ł</w:t>
      </w:r>
      <w:r w:rsidRPr="00991F43">
        <w:t>ada każdy z wykonawców.</w:t>
      </w:r>
    </w:p>
    <w:p w14:paraId="11A06F0A" w14:textId="77777777" w:rsidR="008C7F26" w:rsidRPr="00991F43" w:rsidRDefault="008C7F26" w:rsidP="008C7F26">
      <w:pPr>
        <w:kinsoku w:val="0"/>
        <w:overflowPunct w:val="0"/>
        <w:autoSpaceDE/>
        <w:autoSpaceDN/>
        <w:adjustRightInd/>
        <w:spacing w:before="354" w:line="232" w:lineRule="exact"/>
        <w:ind w:left="144"/>
        <w:textAlignment w:val="baseline"/>
        <w:rPr>
          <w:b/>
          <w:bCs/>
          <w:spacing w:val="2"/>
        </w:rPr>
      </w:pPr>
      <w:r w:rsidRPr="00991F43">
        <w:rPr>
          <w:spacing w:val="2"/>
        </w:rPr>
        <w:t xml:space="preserve">3. </w:t>
      </w:r>
      <w:r w:rsidRPr="00991F43">
        <w:rPr>
          <w:b/>
          <w:bCs/>
          <w:spacing w:val="2"/>
        </w:rPr>
        <w:t>Dokumenty podmiotów zagranicznych:</w:t>
      </w:r>
    </w:p>
    <w:p w14:paraId="52D07E77" w14:textId="597AB53E" w:rsidR="008C7F26" w:rsidRPr="00991F43" w:rsidRDefault="008C7F26">
      <w:pPr>
        <w:numPr>
          <w:ilvl w:val="0"/>
          <w:numId w:val="35"/>
        </w:numPr>
        <w:kinsoku w:val="0"/>
        <w:overflowPunct w:val="0"/>
        <w:autoSpaceDE/>
        <w:autoSpaceDN/>
        <w:adjustRightInd/>
        <w:spacing w:before="45" w:line="232" w:lineRule="exact"/>
        <w:ind w:right="144"/>
        <w:jc w:val="both"/>
        <w:textAlignment w:val="baseline"/>
      </w:pPr>
      <w:r w:rsidRPr="00991F43">
        <w:t>Jeżeli wykonawca ma siedzibę lub miejsce zamieszkania poza granicami Rzeczypospolitej Polskiej, zamiast: informacji z Krajowego Rejestru Karnego,</w:t>
      </w:r>
      <w:r w:rsidR="002F0ECA" w:rsidRPr="00991F43">
        <w:t xml:space="preserve"> </w:t>
      </w:r>
      <w:r w:rsidRPr="00991F43">
        <w:t>o której mowa w ust. 2 pkt 2 litera a) — sk</w:t>
      </w:r>
      <w:r w:rsidR="002F0ECA" w:rsidRPr="00991F43">
        <w:t>ł</w:t>
      </w:r>
      <w:r w:rsidRPr="00991F43">
        <w:t xml:space="preserve">ada informację z odpowiedniego rejestru, takiego jak rejestr sądowy, albo, w przypadku braku takiego rejestru, inny równoważny dokument wydany przez właściwy organ sądowy lub </w:t>
      </w:r>
      <w:r w:rsidRPr="00991F43">
        <w:lastRenderedPageBreak/>
        <w:t>administracyjny kraju, w którym wykonawca ma siedzibę lub miejsce zamieszkania, w zakresie, o którym mowa w</w:t>
      </w:r>
      <w:r w:rsidRPr="00991F43">
        <w:rPr>
          <w:lang w:val="en-US" w:eastAsia="en-US"/>
        </w:rPr>
        <w:t xml:space="preserve"> art.</w:t>
      </w:r>
      <w:r w:rsidRPr="00991F43">
        <w:t xml:space="preserve"> 108 ust. 1 pkt 1, 2 i 4 ustawy </w:t>
      </w:r>
      <w:proofErr w:type="spellStart"/>
      <w:r w:rsidRPr="00991F43">
        <w:t>Pzp</w:t>
      </w:r>
      <w:proofErr w:type="spellEnd"/>
      <w:r w:rsidRPr="00991F43">
        <w:t>;</w:t>
      </w:r>
    </w:p>
    <w:p w14:paraId="23907F09" w14:textId="77777777" w:rsidR="008C7F26" w:rsidRPr="00991F43" w:rsidRDefault="008C7F26">
      <w:pPr>
        <w:numPr>
          <w:ilvl w:val="0"/>
          <w:numId w:val="35"/>
        </w:numPr>
        <w:kinsoku w:val="0"/>
        <w:overflowPunct w:val="0"/>
        <w:autoSpaceDE/>
        <w:autoSpaceDN/>
        <w:adjustRightInd/>
        <w:spacing w:before="5" w:line="232" w:lineRule="exact"/>
        <w:ind w:right="144"/>
        <w:jc w:val="both"/>
        <w:textAlignment w:val="baseline"/>
      </w:pPr>
      <w:r w:rsidRPr="00991F43">
        <w:t>Dokument, o którym mowa w ust. 2 pkt 2 litera a), powinien być wystawiony nie wcześniej niż 6 miesięcy przed jego złożeniem.</w:t>
      </w:r>
    </w:p>
    <w:p w14:paraId="79665402" w14:textId="5235AB87" w:rsidR="008C7F26" w:rsidRPr="00991F43" w:rsidRDefault="008C7F26">
      <w:pPr>
        <w:numPr>
          <w:ilvl w:val="0"/>
          <w:numId w:val="35"/>
        </w:numPr>
        <w:kinsoku w:val="0"/>
        <w:overflowPunct w:val="0"/>
        <w:autoSpaceDE/>
        <w:autoSpaceDN/>
        <w:adjustRightInd/>
        <w:spacing w:before="23" w:line="232" w:lineRule="exact"/>
        <w:ind w:right="144"/>
        <w:jc w:val="both"/>
        <w:textAlignment w:val="baseline"/>
        <w:rPr>
          <w:spacing w:val="1"/>
        </w:rPr>
      </w:pPr>
      <w:r w:rsidRPr="00991F43">
        <w:rPr>
          <w:spacing w:val="1"/>
        </w:rPr>
        <w:t>Jeżeli w kraju, w którym wykonawca ma siedzibę lub miejsce zamieszkania, nie wydaje się dokumentów, o których mowa w ust. 1, lub gdy dokumenty te nie odnoszą się do wszystkich przypadków, o których mowa w</w:t>
      </w:r>
      <w:r w:rsidRPr="00991F43">
        <w:rPr>
          <w:spacing w:val="1"/>
          <w:lang w:val="en-US" w:eastAsia="en-US"/>
        </w:rPr>
        <w:t xml:space="preserve"> art.</w:t>
      </w:r>
      <w:r w:rsidRPr="00991F43">
        <w:rPr>
          <w:spacing w:val="1"/>
        </w:rPr>
        <w:t xml:space="preserve"> 108 ust. 1 pkt 1, 2 i 4 ustawy </w:t>
      </w:r>
      <w:proofErr w:type="spellStart"/>
      <w:r w:rsidRPr="00991F43">
        <w:rPr>
          <w:spacing w:val="1"/>
        </w:rPr>
        <w:t>Pzp</w:t>
      </w:r>
      <w:proofErr w:type="spellEnd"/>
      <w:r w:rsidRPr="00991F43">
        <w:rPr>
          <w:spacing w:val="1"/>
        </w:rPr>
        <w:t xml:space="preserve"> zastępuje się je odpowiednio w całości lub w części dokumentem zawierającym odpowiednio oświadczenie wykonawcy, ze wskazaniem osoby albo osób uprawnionych do jego reprezentacji, lub oświadczenie osoby, której dokument mia</w:t>
      </w:r>
      <w:r w:rsidR="002F0ECA" w:rsidRPr="00991F43">
        <w:rPr>
          <w:spacing w:val="1"/>
        </w:rPr>
        <w:t>ł</w:t>
      </w:r>
      <w:r w:rsidRPr="00991F43">
        <w:rPr>
          <w:spacing w:val="1"/>
        </w:rPr>
        <w:t xml:space="preserve">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Dokument ten powinien być równie wystawiony nie wcześniej niż 6</w:t>
      </w:r>
      <w:r w:rsidR="00153AE3">
        <w:rPr>
          <w:spacing w:val="1"/>
        </w:rPr>
        <w:t xml:space="preserve"> miesięcy</w:t>
      </w:r>
      <w:r w:rsidRPr="00991F43">
        <w:rPr>
          <w:spacing w:val="1"/>
        </w:rPr>
        <w:t xml:space="preserve"> przed jego złożeniem.</w:t>
      </w:r>
    </w:p>
    <w:p w14:paraId="65B1C576" w14:textId="77777777" w:rsidR="008C7F26" w:rsidRPr="00991F43" w:rsidRDefault="008C7F26" w:rsidP="008C7F26">
      <w:pPr>
        <w:kinsoku w:val="0"/>
        <w:overflowPunct w:val="0"/>
        <w:autoSpaceDE/>
        <w:autoSpaceDN/>
        <w:adjustRightInd/>
        <w:spacing w:before="269" w:line="232" w:lineRule="exact"/>
        <w:ind w:left="144"/>
        <w:textAlignment w:val="baseline"/>
        <w:rPr>
          <w:b/>
          <w:bCs/>
          <w:spacing w:val="1"/>
        </w:rPr>
      </w:pPr>
      <w:r w:rsidRPr="00991F43">
        <w:rPr>
          <w:spacing w:val="1"/>
        </w:rPr>
        <w:t xml:space="preserve">4. </w:t>
      </w:r>
      <w:r w:rsidRPr="00991F43">
        <w:rPr>
          <w:b/>
          <w:bCs/>
          <w:spacing w:val="1"/>
        </w:rPr>
        <w:t>Zamawiający nie wzywa do złożenia podmiotowych środków dowodowych, jeżeli:</w:t>
      </w:r>
    </w:p>
    <w:p w14:paraId="6FF14011" w14:textId="37CD2F4D" w:rsidR="008C7F26" w:rsidRPr="00991F43" w:rsidRDefault="008C7F26">
      <w:pPr>
        <w:numPr>
          <w:ilvl w:val="0"/>
          <w:numId w:val="36"/>
        </w:numPr>
        <w:kinsoku w:val="0"/>
        <w:overflowPunct w:val="0"/>
        <w:autoSpaceDE/>
        <w:autoSpaceDN/>
        <w:adjustRightInd/>
        <w:spacing w:before="42" w:line="232" w:lineRule="exact"/>
        <w:ind w:right="144"/>
        <w:jc w:val="both"/>
        <w:textAlignment w:val="baseline"/>
      </w:pPr>
      <w:r w:rsidRPr="00991F43">
        <w:t>może je uzyskać za pomocą bezpłatnych i ogólnodostępnych baz danych, w szczególności rejestrów publicznych w rozumieniu ustawy z dnia 17 lutego 2005 r. o informatyzacji działalności podmiotów realizujących zadania publiczne, o ile wykonawca wskazał w jednolitym dokumencie dane umożliwiające dostęp do tych środków;</w:t>
      </w:r>
    </w:p>
    <w:p w14:paraId="1533C437" w14:textId="77777777" w:rsidR="008C7F26" w:rsidRPr="00991F43" w:rsidRDefault="008C7F26">
      <w:pPr>
        <w:numPr>
          <w:ilvl w:val="0"/>
          <w:numId w:val="36"/>
        </w:numPr>
        <w:kinsoku w:val="0"/>
        <w:overflowPunct w:val="0"/>
        <w:autoSpaceDE/>
        <w:autoSpaceDN/>
        <w:adjustRightInd/>
        <w:spacing w:before="4" w:line="238" w:lineRule="exact"/>
        <w:ind w:right="144"/>
        <w:jc w:val="both"/>
        <w:textAlignment w:val="baseline"/>
      </w:pPr>
      <w:r w:rsidRPr="00991F43">
        <w:t>podmiotowym środkiem dowodowym jest oświadczenie, którego treść odpowiada zakresowi oświadczenia, o którym mowa w</w:t>
      </w:r>
      <w:r w:rsidRPr="00991F43">
        <w:rPr>
          <w:lang w:val="en-US" w:eastAsia="en-US"/>
        </w:rPr>
        <w:t xml:space="preserve"> art.</w:t>
      </w:r>
      <w:r w:rsidRPr="00991F43">
        <w:t xml:space="preserve"> 125 ust. 1.</w:t>
      </w:r>
    </w:p>
    <w:p w14:paraId="67FF2BF4" w14:textId="456F4592" w:rsidR="002F0ECA" w:rsidRDefault="002F0ECA" w:rsidP="002F0ECA">
      <w:pPr>
        <w:kinsoku w:val="0"/>
        <w:overflowPunct w:val="0"/>
        <w:autoSpaceDE/>
        <w:autoSpaceDN/>
        <w:adjustRightInd/>
        <w:spacing w:before="4" w:line="238" w:lineRule="exact"/>
        <w:ind w:left="432" w:right="144"/>
        <w:jc w:val="both"/>
        <w:textAlignment w:val="baseline"/>
      </w:pPr>
      <w:r w:rsidRPr="00991F43">
        <w:t>Wykonawca nie jest zobowiązany do złożenia podmiotowych środków dowodowych, które zamawiający posiada, jeżeli wykonawca wykaże te środki oraz potwierdzi ich prawidłowość i aktualność.</w:t>
      </w:r>
    </w:p>
    <w:p w14:paraId="0CDB641F" w14:textId="77777777" w:rsidR="00D27280" w:rsidRDefault="00D27280" w:rsidP="002F0ECA">
      <w:pPr>
        <w:kinsoku w:val="0"/>
        <w:overflowPunct w:val="0"/>
        <w:autoSpaceDE/>
        <w:autoSpaceDN/>
        <w:adjustRightInd/>
        <w:spacing w:before="4" w:line="238" w:lineRule="exact"/>
        <w:ind w:left="432" w:right="144"/>
        <w:jc w:val="both"/>
        <w:textAlignment w:val="baseline"/>
      </w:pPr>
    </w:p>
    <w:p w14:paraId="4DF82549" w14:textId="3392694E" w:rsidR="00D27280" w:rsidRPr="00687287" w:rsidRDefault="00D27280" w:rsidP="00687287">
      <w:pPr>
        <w:pStyle w:val="Akapitzlist"/>
        <w:numPr>
          <w:ilvl w:val="0"/>
          <w:numId w:val="84"/>
        </w:numPr>
        <w:kinsoku w:val="0"/>
        <w:overflowPunct w:val="0"/>
        <w:spacing w:before="4"/>
        <w:ind w:right="144"/>
        <w:jc w:val="both"/>
        <w:textAlignment w:val="baseline"/>
        <w:rPr>
          <w:b/>
          <w:bCs/>
          <w:sz w:val="20"/>
        </w:rPr>
      </w:pPr>
      <w:r w:rsidRPr="005F13F9">
        <w:rPr>
          <w:b/>
          <w:bCs/>
          <w:sz w:val="20"/>
        </w:rPr>
        <w:t>Informacja o przedmiotowych środkach dowodowych</w:t>
      </w:r>
    </w:p>
    <w:p w14:paraId="391ADA91" w14:textId="6D546A79" w:rsidR="00D27280" w:rsidRDefault="00D27280">
      <w:pPr>
        <w:pStyle w:val="Nagwek2"/>
        <w:numPr>
          <w:ilvl w:val="0"/>
          <w:numId w:val="61"/>
        </w:numPr>
        <w:rPr>
          <w:rFonts w:ascii="Times New Roman" w:hAnsi="Times New Roman" w:cs="Times New Roman"/>
          <w:color w:val="auto"/>
          <w:sz w:val="20"/>
          <w:szCs w:val="20"/>
        </w:rPr>
      </w:pPr>
      <w:r w:rsidRPr="005F13F9">
        <w:rPr>
          <w:rFonts w:ascii="Times New Roman" w:hAnsi="Times New Roman" w:cs="Times New Roman"/>
          <w:color w:val="auto"/>
          <w:sz w:val="20"/>
          <w:szCs w:val="20"/>
        </w:rPr>
        <w:t>Zamawiający żąda złożenia przez Wykonawcę wraz z ofertą następujących, przedmiotowych środków dowodowych:</w:t>
      </w:r>
    </w:p>
    <w:p w14:paraId="0220CCEE" w14:textId="1CE03EA4" w:rsidR="002839D7" w:rsidRPr="002839D7" w:rsidRDefault="002839D7">
      <w:pPr>
        <w:pStyle w:val="Akapitzlist"/>
        <w:numPr>
          <w:ilvl w:val="0"/>
          <w:numId w:val="62"/>
        </w:numPr>
        <w:rPr>
          <w:sz w:val="20"/>
        </w:rPr>
      </w:pPr>
      <w:r w:rsidRPr="002839D7">
        <w:rPr>
          <w:sz w:val="20"/>
        </w:rPr>
        <w:t>Certyfikat CE</w:t>
      </w:r>
    </w:p>
    <w:p w14:paraId="7E224AEC" w14:textId="797E8274" w:rsidR="002839D7" w:rsidRPr="002839D7" w:rsidRDefault="002839D7">
      <w:pPr>
        <w:pStyle w:val="Akapitzlist"/>
        <w:numPr>
          <w:ilvl w:val="0"/>
          <w:numId w:val="62"/>
        </w:numPr>
        <w:rPr>
          <w:sz w:val="20"/>
        </w:rPr>
      </w:pPr>
      <w:r w:rsidRPr="002839D7">
        <w:rPr>
          <w:sz w:val="20"/>
        </w:rPr>
        <w:t>Deklaracja zgodności</w:t>
      </w:r>
    </w:p>
    <w:p w14:paraId="083983DC" w14:textId="77777777" w:rsidR="002839D7" w:rsidRDefault="002839D7">
      <w:pPr>
        <w:pStyle w:val="Akapitzlist"/>
        <w:numPr>
          <w:ilvl w:val="0"/>
          <w:numId w:val="62"/>
        </w:numPr>
        <w:rPr>
          <w:sz w:val="20"/>
        </w:rPr>
      </w:pPr>
      <w:r w:rsidRPr="002839D7">
        <w:rPr>
          <w:sz w:val="20"/>
        </w:rPr>
        <w:t>Wpis lub zgłoszenie</w:t>
      </w:r>
      <w:r>
        <w:rPr>
          <w:sz w:val="20"/>
        </w:rPr>
        <w:t xml:space="preserve"> do Rejestru Wyrobów Medycznych</w:t>
      </w:r>
      <w:r w:rsidRPr="002839D7">
        <w:rPr>
          <w:sz w:val="20"/>
        </w:rPr>
        <w:t xml:space="preserve"> </w:t>
      </w:r>
    </w:p>
    <w:p w14:paraId="366EE5E3" w14:textId="767AF6CB" w:rsidR="002F0ECA" w:rsidRPr="002839D7" w:rsidRDefault="00F40203">
      <w:pPr>
        <w:pStyle w:val="Akapitzlist"/>
        <w:numPr>
          <w:ilvl w:val="0"/>
          <w:numId w:val="62"/>
        </w:numPr>
        <w:rPr>
          <w:sz w:val="20"/>
        </w:rPr>
      </w:pPr>
      <w:r w:rsidRPr="002839D7">
        <w:rPr>
          <w:bCs/>
          <w:sz w:val="20"/>
        </w:rPr>
        <w:t>Opisy techniczne, katalogi</w:t>
      </w:r>
      <w:r w:rsidR="002839D7">
        <w:rPr>
          <w:bCs/>
          <w:sz w:val="20"/>
        </w:rPr>
        <w:t xml:space="preserve"> - </w:t>
      </w:r>
      <w:r w:rsidRPr="002839D7">
        <w:rPr>
          <w:sz w:val="20"/>
        </w:rPr>
        <w:t xml:space="preserve">Prospekty techniczne, opisy techniczne, katalogi, instrukcje obsługi oferowanego asortymentu potwierdzające spełnianie warunków / parametrów granicznych określonych w Formularzu </w:t>
      </w:r>
      <w:r w:rsidR="005146C9" w:rsidRPr="002839D7">
        <w:rPr>
          <w:sz w:val="20"/>
        </w:rPr>
        <w:t>Szczegółowym O</w:t>
      </w:r>
      <w:r w:rsidRPr="002839D7">
        <w:rPr>
          <w:sz w:val="20"/>
        </w:rPr>
        <w:t>ferty; jeżeli ww. dokumentach brak jest opisu danej funkcji lub wartości parametru, dopuszcza się załączenie do oferty innych dokumentów, w tym oświadczenia producenta lub wykonawcy na podstawie których Zamawiający będzie w stanie zweryfikować zgodność danego parametru.</w:t>
      </w:r>
    </w:p>
    <w:p w14:paraId="2E549538" w14:textId="3FEE7C27" w:rsidR="00153AE3" w:rsidRDefault="00D82540" w:rsidP="00687287">
      <w:pPr>
        <w:pStyle w:val="Akapitzlist"/>
        <w:numPr>
          <w:ilvl w:val="0"/>
          <w:numId w:val="61"/>
        </w:numPr>
        <w:kinsoku w:val="0"/>
        <w:overflowPunct w:val="0"/>
        <w:spacing w:before="15" w:line="262" w:lineRule="exact"/>
        <w:textAlignment w:val="baseline"/>
        <w:rPr>
          <w:sz w:val="20"/>
        </w:rPr>
      </w:pPr>
      <w:r w:rsidRPr="00153AE3">
        <w:rPr>
          <w:sz w:val="20"/>
        </w:rPr>
        <w:t>Zamawiający przewiduje uzupełnienie przedmiotowych środków dowodowych.</w:t>
      </w:r>
    </w:p>
    <w:p w14:paraId="37C67C2D" w14:textId="77777777" w:rsidR="00784E50" w:rsidRPr="00784E50" w:rsidRDefault="00784E50" w:rsidP="00784E50">
      <w:pPr>
        <w:kinsoku w:val="0"/>
        <w:overflowPunct w:val="0"/>
        <w:spacing w:before="15" w:line="262" w:lineRule="exact"/>
        <w:textAlignment w:val="baseline"/>
      </w:pPr>
    </w:p>
    <w:tbl>
      <w:tblPr>
        <w:tblW w:w="9000" w:type="dxa"/>
        <w:tblInd w:w="6" w:type="dxa"/>
        <w:tblLayout w:type="fixed"/>
        <w:tblCellMar>
          <w:left w:w="0" w:type="dxa"/>
          <w:right w:w="0" w:type="dxa"/>
        </w:tblCellMar>
        <w:tblLook w:val="0000" w:firstRow="0" w:lastRow="0" w:firstColumn="0" w:lastColumn="0" w:noHBand="0" w:noVBand="0"/>
      </w:tblPr>
      <w:tblGrid>
        <w:gridCol w:w="9000"/>
      </w:tblGrid>
      <w:tr w:rsidR="00F579D7" w:rsidRPr="00991F43" w14:paraId="427DFA98" w14:textId="77777777" w:rsidTr="00153AE3">
        <w:trPr>
          <w:trHeight w:hRule="exact" w:val="1039"/>
        </w:trPr>
        <w:tc>
          <w:tcPr>
            <w:tcW w:w="9000" w:type="dxa"/>
            <w:tcBorders>
              <w:top w:val="single" w:sz="4" w:space="0" w:color="000000"/>
              <w:left w:val="single" w:sz="4" w:space="0" w:color="000000"/>
              <w:bottom w:val="single" w:sz="4" w:space="0" w:color="000000"/>
              <w:right w:val="single" w:sz="4" w:space="0" w:color="000000"/>
            </w:tcBorders>
          </w:tcPr>
          <w:p w14:paraId="2F924FCE" w14:textId="77777777" w:rsidR="001A52A4" w:rsidRPr="00991F43" w:rsidRDefault="001A52A4">
            <w:pPr>
              <w:kinsoku w:val="0"/>
              <w:overflowPunct w:val="0"/>
              <w:autoSpaceDE/>
              <w:autoSpaceDN/>
              <w:adjustRightInd/>
              <w:spacing w:before="30" w:line="218" w:lineRule="exact"/>
              <w:ind w:left="144"/>
              <w:textAlignment w:val="baseline"/>
              <w:rPr>
                <w:b/>
                <w:bCs/>
                <w:spacing w:val="4"/>
              </w:rPr>
            </w:pPr>
            <w:r w:rsidRPr="00991F43">
              <w:rPr>
                <w:b/>
                <w:bCs/>
                <w:spacing w:val="4"/>
              </w:rPr>
              <w:t>Rozdział 16:</w:t>
            </w:r>
          </w:p>
          <w:p w14:paraId="1B0C50A1" w14:textId="77777777" w:rsidR="001A52A4" w:rsidRPr="00153AE3" w:rsidRDefault="001A52A4">
            <w:pPr>
              <w:kinsoku w:val="0"/>
              <w:overflowPunct w:val="0"/>
              <w:autoSpaceDE/>
              <w:autoSpaceDN/>
              <w:adjustRightInd/>
              <w:spacing w:before="26" w:line="225" w:lineRule="exact"/>
              <w:ind w:left="144" w:right="144"/>
              <w:jc w:val="both"/>
              <w:textAlignment w:val="baseline"/>
              <w:rPr>
                <w:b/>
                <w:bCs/>
                <w:u w:val="single"/>
              </w:rPr>
            </w:pPr>
            <w:r w:rsidRPr="00153AE3">
              <w:rPr>
                <w:b/>
                <w:bCs/>
              </w:rPr>
              <w:t xml:space="preserve">Informacje o środkach komunikacji elektronicznej, przy użyciu których Zamawiający będzie komunikował się z wykonawcami, oraz informacje o wymaganiach technicznych i organizacyjnych </w:t>
            </w:r>
            <w:r w:rsidRPr="00153AE3">
              <w:rPr>
                <w:b/>
                <w:bCs/>
                <w:u w:val="single"/>
              </w:rPr>
              <w:t xml:space="preserve">sporządzania, wysyłania i odbierania korespondencji elektronicznej </w:t>
            </w:r>
          </w:p>
        </w:tc>
      </w:tr>
    </w:tbl>
    <w:p w14:paraId="76036558" w14:textId="77777777" w:rsidR="001A52A4" w:rsidRPr="00991F43" w:rsidRDefault="001A52A4">
      <w:pPr>
        <w:kinsoku w:val="0"/>
        <w:overflowPunct w:val="0"/>
        <w:autoSpaceDE/>
        <w:autoSpaceDN/>
        <w:adjustRightInd/>
        <w:spacing w:after="198" w:line="20" w:lineRule="exact"/>
        <w:textAlignment w:val="baseline"/>
        <w:rPr>
          <w:color w:val="FF0000"/>
        </w:rPr>
      </w:pPr>
    </w:p>
    <w:p w14:paraId="105E5A34" w14:textId="77777777" w:rsidR="001D4509" w:rsidRPr="007473A2" w:rsidRDefault="001D4509" w:rsidP="00E053BA">
      <w:pPr>
        <w:numPr>
          <w:ilvl w:val="0"/>
          <w:numId w:val="25"/>
        </w:numPr>
        <w:jc w:val="both"/>
        <w:rPr>
          <w:bCs/>
        </w:rPr>
      </w:pPr>
      <w:r w:rsidRPr="00991F43">
        <w:t xml:space="preserve">W przedmiotowym postępowaniu o udzielenie zamówienia komunikacja pomiędzy Zamawiającym, </w:t>
      </w:r>
      <w:r w:rsidRPr="00991F43">
        <w:br/>
        <w:t>a Wykonawcami w szczególności składanie oświadczeń, wniosków, zawiadomień oraz przekazywanie informacji odbywa się elektronicznie za pośrednictwem</w:t>
      </w:r>
      <w:r w:rsidRPr="00991F43">
        <w:rPr>
          <w:b/>
        </w:rPr>
        <w:t xml:space="preserve"> </w:t>
      </w:r>
      <w:r w:rsidRPr="007473A2">
        <w:rPr>
          <w:bCs/>
        </w:rPr>
        <w:t xml:space="preserve">Platformy znajdującej się pod adresem: </w:t>
      </w:r>
      <w:hyperlink r:id="rId11" w:history="1">
        <w:r w:rsidRPr="007473A2">
          <w:rPr>
            <w:bCs/>
          </w:rPr>
          <w:t>https://szpitalpck.ezamawiajacy.pl</w:t>
        </w:r>
      </w:hyperlink>
      <w:r w:rsidRPr="007473A2">
        <w:rPr>
          <w:bCs/>
        </w:rPr>
        <w:t>/ poprzez kafelek „Wiadomości” kierujący do modułu korespondencji. Korzystanie z Platformy jest bezpłatne.</w:t>
      </w:r>
    </w:p>
    <w:p w14:paraId="0EB73A7C" w14:textId="77777777" w:rsidR="001D4509" w:rsidRPr="00991F43" w:rsidRDefault="001D4509" w:rsidP="00E053BA">
      <w:pPr>
        <w:numPr>
          <w:ilvl w:val="0"/>
          <w:numId w:val="25"/>
        </w:numPr>
        <w:jc w:val="both"/>
        <w:rPr>
          <w:b/>
        </w:rPr>
      </w:pPr>
      <w:r w:rsidRPr="00991F43">
        <w:t xml:space="preserve">Dokumenty elektroniczne, oświadczenia lub elektroniczne kopie dokumentów lub oświadczeń składane </w:t>
      </w:r>
      <w:r w:rsidRPr="00991F43">
        <w:br/>
        <w:t xml:space="preserve">są przez Wykonawcę za pośrednictwem Platformy znajdującej się pod adresem: </w:t>
      </w:r>
      <w:hyperlink r:id="rId12" w:history="1">
        <w:r w:rsidRPr="00991F43">
          <w:rPr>
            <w:rStyle w:val="Hipercze"/>
          </w:rPr>
          <w:t>https://szpitalpck.ezamawiajacy.pl</w:t>
        </w:r>
      </w:hyperlink>
      <w:r w:rsidRPr="00991F43">
        <w:t>/ poprzez kafelek „Wiadomości”. Za datę przekazania zaświadczeń oraz informacji przyjmuje się datę ich wysłania poprzez kafelek „Wiadomości” kierujący do modułu korespondencji.</w:t>
      </w:r>
    </w:p>
    <w:p w14:paraId="264B665D" w14:textId="77777777" w:rsidR="001D4509" w:rsidRPr="00991F43" w:rsidRDefault="001D4509" w:rsidP="000A416C">
      <w:pPr>
        <w:spacing w:line="276" w:lineRule="auto"/>
        <w:ind w:left="360"/>
        <w:jc w:val="both"/>
      </w:pPr>
      <w:r w:rsidRPr="00991F43">
        <w:t xml:space="preserve">Sposób sporządzenia dokumentów elektronicznych, oświadczeń lub elektronicznych kopii dokumentów </w:t>
      </w:r>
      <w:r w:rsidRPr="00991F43">
        <w:lastRenderedPageBreak/>
        <w:t xml:space="preserve">lub oświadczeń musi być zgodny z wymaganiami określonymi w Rozporządzeniu </w:t>
      </w:r>
      <w:r w:rsidRPr="00991F43">
        <w:rPr>
          <w:bCs/>
        </w:rPr>
        <w:t xml:space="preserve">Prezesa Rady Ministrów </w:t>
      </w:r>
      <w:r w:rsidRPr="00991F43">
        <w:t xml:space="preserve">z dnia 30 grudnia 2020 r. </w:t>
      </w:r>
      <w:r w:rsidRPr="00991F43">
        <w:rPr>
          <w:bCs/>
        </w:rPr>
        <w:t xml:space="preserve">w sprawie sposobu sporządzania i przekazywania informacji </w:t>
      </w:r>
      <w:r w:rsidRPr="00991F43">
        <w:rPr>
          <w:bCs/>
        </w:rPr>
        <w:br/>
        <w:t xml:space="preserve">oraz wymagań technicznych dla dokumentów elektronicznych oraz środków komunikacji elektronicznej </w:t>
      </w:r>
      <w:r w:rsidRPr="00991F43">
        <w:rPr>
          <w:bCs/>
        </w:rPr>
        <w:br/>
        <w:t xml:space="preserve">w postępowaniu o udzielenie zamówienia publicznego lub konkursie </w:t>
      </w:r>
      <w:r w:rsidRPr="00991F43">
        <w:t xml:space="preserve">oraz </w:t>
      </w:r>
      <w:r w:rsidRPr="00991F43">
        <w:rPr>
          <w:bCs/>
        </w:rPr>
        <w:t xml:space="preserve">Rozporządzeniu Ministra Rozwoju, Pracy  i Technologii z </w:t>
      </w:r>
      <w:r w:rsidRPr="00991F43">
        <w:t>dnia 23 grudnia 2020 r. w</w:t>
      </w:r>
      <w:r w:rsidRPr="00991F43">
        <w:rPr>
          <w:bCs/>
        </w:rPr>
        <w:t xml:space="preserve"> sprawie podmiotowych środków dowodowych oraz innych dokumentów lub oświadczeń, jakich może żądać zamawiający od Wykonawcy.</w:t>
      </w:r>
    </w:p>
    <w:p w14:paraId="35A2C3EB" w14:textId="77777777" w:rsidR="001D4509" w:rsidRPr="00991F43" w:rsidRDefault="001D4509" w:rsidP="00E053BA">
      <w:pPr>
        <w:numPr>
          <w:ilvl w:val="0"/>
          <w:numId w:val="25"/>
        </w:numPr>
        <w:tabs>
          <w:tab w:val="num" w:pos="360"/>
        </w:tabs>
        <w:spacing w:line="276" w:lineRule="auto"/>
        <w:jc w:val="both"/>
      </w:pPr>
      <w:r w:rsidRPr="00991F43">
        <w:t>Ogólne zasady korzystania z Platformy, z zastrzeżeniem pkt 7 niniejszego Rozdziału;</w:t>
      </w:r>
    </w:p>
    <w:p w14:paraId="4042E8CF" w14:textId="1C63FC92" w:rsidR="001D4509" w:rsidRPr="00991F43" w:rsidRDefault="001D4509" w:rsidP="00E053BA">
      <w:pPr>
        <w:numPr>
          <w:ilvl w:val="1"/>
          <w:numId w:val="25"/>
        </w:numPr>
        <w:tabs>
          <w:tab w:val="num" w:pos="360"/>
        </w:tabs>
        <w:spacing w:line="276" w:lineRule="auto"/>
        <w:jc w:val="both"/>
      </w:pPr>
      <w:r w:rsidRPr="00991F43">
        <w:t xml:space="preserve">zgłoszenie do postępowania wymaga zalogowania Wykonawcy do Systemu na subdomenie </w:t>
      </w:r>
      <w:hyperlink r:id="rId13" w:history="1">
        <w:r w:rsidRPr="00991F43">
          <w:rPr>
            <w:color w:val="000000"/>
          </w:rPr>
          <w:t>https://szpitalpck.ezamawiajacy.pl</w:t>
        </w:r>
      </w:hyperlink>
      <w:r w:rsidRPr="00991F43">
        <w:t>, lub https://oneplace.marketplanet.pl .</w:t>
      </w:r>
    </w:p>
    <w:p w14:paraId="61EA3041" w14:textId="77777777" w:rsidR="001D4509" w:rsidRPr="00991F43" w:rsidRDefault="001D4509" w:rsidP="00E053BA">
      <w:pPr>
        <w:numPr>
          <w:ilvl w:val="1"/>
          <w:numId w:val="25"/>
        </w:numPr>
        <w:tabs>
          <w:tab w:val="num" w:pos="360"/>
        </w:tabs>
        <w:spacing w:line="276" w:lineRule="auto"/>
        <w:jc w:val="both"/>
      </w:pPr>
      <w:r w:rsidRPr="00991F43">
        <w:t xml:space="preserve">Wykonawca po wybraniu opcji „Przystąp do postępowania” zostanie przekierowany do strony https://oneplace.marketplanet.pl, gdzie zostanie powiadomiony o możliwości zalogowania </w:t>
      </w:r>
      <w:r w:rsidRPr="00991F43">
        <w:br/>
        <w:t xml:space="preserve">lub do założenia bezpłatnego konta. Wykonawca zakłada konto wykonując kroki procesu rejestracyjnego; podaje adres e-mail, ustanawia hasło, następnie powtarza hasło, wpisuje kod </w:t>
      </w:r>
      <w:r w:rsidRPr="00991F43">
        <w:br/>
        <w:t xml:space="preserve">z obrazka, akceptuje regulamin, klika polecenie „zarejestruj się”. </w:t>
      </w:r>
    </w:p>
    <w:p w14:paraId="704A0C65" w14:textId="559C6919" w:rsidR="001D4509" w:rsidRPr="00991F43" w:rsidRDefault="001D4509" w:rsidP="00E053BA">
      <w:pPr>
        <w:numPr>
          <w:ilvl w:val="1"/>
          <w:numId w:val="25"/>
        </w:numPr>
        <w:tabs>
          <w:tab w:val="num" w:pos="360"/>
        </w:tabs>
        <w:spacing w:line="276" w:lineRule="auto"/>
        <w:ind w:left="709" w:hanging="349"/>
        <w:jc w:val="both"/>
        <w:rPr>
          <w:bCs/>
        </w:rPr>
      </w:pPr>
      <w:r w:rsidRPr="00991F43">
        <w:rPr>
          <w:bCs/>
        </w:rPr>
        <w:t>Rejestracja Wykonawcy trwa maksymalnie do 2 dni roboczych. W związku z tym Zamawiający zaleca Wykonawcom uwzględnienie czasu niezbędnego na rejestrację w procesie złożenia Oferty w postaci elektronicznej.</w:t>
      </w:r>
    </w:p>
    <w:p w14:paraId="63CA7646" w14:textId="3ACAE8F0" w:rsidR="001D4509" w:rsidRPr="00991F43" w:rsidRDefault="001D4509" w:rsidP="000A416C">
      <w:pPr>
        <w:spacing w:line="276" w:lineRule="auto"/>
        <w:ind w:left="792"/>
        <w:jc w:val="both"/>
      </w:pPr>
      <w:r w:rsidRPr="00991F43">
        <w:t xml:space="preserve">Wykonawca wraz z potwierdzeniem złożenia wniosku rejestracyjnego otrzyma informację, o możliwości przyspieszenia procedury założenia konta, wówczas należy skontaktować się pod numerem telefonu podanym w ww. potwierdzeniu. </w:t>
      </w:r>
    </w:p>
    <w:p w14:paraId="692857BC" w14:textId="77777777" w:rsidR="001D4509" w:rsidRPr="00991F43" w:rsidRDefault="001D4509" w:rsidP="00E053BA">
      <w:pPr>
        <w:numPr>
          <w:ilvl w:val="1"/>
          <w:numId w:val="25"/>
        </w:numPr>
        <w:tabs>
          <w:tab w:val="num" w:pos="360"/>
        </w:tabs>
        <w:spacing w:line="276" w:lineRule="auto"/>
        <w:jc w:val="both"/>
      </w:pPr>
      <w:r w:rsidRPr="00991F43">
        <w:t>Po założeniu konta Wykonawca ma możliwość złożenia Oferty w postępowaniu. Komunikacja między Zamawiającym a Wykonawcami, w szczególności zawiadomienia oraz informacje, przekazywane są przy użyciu środków komunikacji elektronicznej za pośrednictwem Platformy Zakupowej. Za datę przekazania zaświadczeń oraz informacji przyjmuje się datę ich wysłania za pośrednictwem zakładki „Korespondencja”.</w:t>
      </w:r>
    </w:p>
    <w:p w14:paraId="4BBAAE3F" w14:textId="71AF827E" w:rsidR="001D4509" w:rsidRPr="00991F43" w:rsidRDefault="001D4509" w:rsidP="00E053BA">
      <w:pPr>
        <w:numPr>
          <w:ilvl w:val="0"/>
          <w:numId w:val="25"/>
        </w:numPr>
        <w:tabs>
          <w:tab w:val="num" w:pos="360"/>
        </w:tabs>
        <w:spacing w:line="276" w:lineRule="auto"/>
        <w:jc w:val="both"/>
      </w:pPr>
      <w:r w:rsidRPr="00991F43">
        <w:t xml:space="preserve">Wykonawca może zwrócić się do Zamawiającego z wnioskiem o wyjaśnienie treści SWZ. Zamawiający udzieli </w:t>
      </w:r>
      <w:r w:rsidRPr="00DF4504">
        <w:t xml:space="preserve">wyjaśnień niezwłocznie, jednak nie później niż na </w:t>
      </w:r>
      <w:r w:rsidR="00DF4504" w:rsidRPr="00DF4504">
        <w:t>6</w:t>
      </w:r>
      <w:r w:rsidRPr="00DF4504">
        <w:t xml:space="preserve"> dni przed upływem terminu składania ofert, pod warunkiem, że wniosek o wyjaśnienie treści SWZ wpłynął do Zamawiającego nie później niż na </w:t>
      </w:r>
      <w:r w:rsidR="00DF4504" w:rsidRPr="00DF4504">
        <w:t>1</w:t>
      </w:r>
      <w:r w:rsidRPr="00DF4504">
        <w:t xml:space="preserve">4 dni przed upływem terminu składania ofert. Wniosek należy przesłać za pośrednictwem </w:t>
      </w:r>
      <w:r w:rsidRPr="00991F43">
        <w:t xml:space="preserve">Platformy przez: </w:t>
      </w:r>
    </w:p>
    <w:p w14:paraId="53BB96C1" w14:textId="77777777" w:rsidR="001D4509" w:rsidRPr="00991F43" w:rsidRDefault="001D4509">
      <w:pPr>
        <w:pStyle w:val="Akapitzlist"/>
        <w:numPr>
          <w:ilvl w:val="0"/>
          <w:numId w:val="41"/>
        </w:numPr>
        <w:contextualSpacing/>
        <w:jc w:val="both"/>
        <w:rPr>
          <w:sz w:val="20"/>
        </w:rPr>
      </w:pPr>
      <w:r w:rsidRPr="00991F43">
        <w:rPr>
          <w:sz w:val="20"/>
        </w:rPr>
        <w:t>akcję „Zadaj pytanie” (przed przystąpieniem do postępowania). W celu zadania pytania Zamawiającemu, Wykonawca klika lewym przyciskiem myszy klawisz ZADAJ PYTANIE. Powoduje to otwarcie okna, w którym należy uzupełnić dane Wykonawcy, tj. Nazwę i adres mail, temat oraz treść/przedmiot pytania, po wypełnieniu wskazanych pól wraz z wymaganym kodem weryfikującym z obrazka Wykonawca klika akcję POTWIERDŹ, wykonawca uzyskuje potwierdzenie wysłania pytania poprzez komunikat systemowy "Pytanie wysłane".</w:t>
      </w:r>
    </w:p>
    <w:p w14:paraId="5E934B38" w14:textId="77777777" w:rsidR="001D4509" w:rsidRPr="00991F43" w:rsidRDefault="001D4509">
      <w:pPr>
        <w:pStyle w:val="Akapitzlist"/>
        <w:numPr>
          <w:ilvl w:val="0"/>
          <w:numId w:val="41"/>
        </w:numPr>
        <w:contextualSpacing/>
        <w:jc w:val="both"/>
        <w:rPr>
          <w:sz w:val="20"/>
        </w:rPr>
      </w:pPr>
      <w:r w:rsidRPr="00991F43">
        <w:rPr>
          <w:sz w:val="20"/>
        </w:rPr>
        <w:t>kafel „Wiadomości” (po przystąpieniu do postępowania) dostępny w postępowaniu. W celu wysłania wiadomości do Zamawiającego klika na akcję „Utwórz nową wiadomość” wypełnia temat oraz treść/przedmiot pytania, a następnie klika akcję „Wyślij”.</w:t>
      </w:r>
    </w:p>
    <w:p w14:paraId="53B98CC4" w14:textId="77777777" w:rsidR="001D4509" w:rsidRPr="00991F43" w:rsidRDefault="001D4509" w:rsidP="00E053BA">
      <w:pPr>
        <w:numPr>
          <w:ilvl w:val="0"/>
          <w:numId w:val="25"/>
        </w:numPr>
        <w:tabs>
          <w:tab w:val="num" w:pos="360"/>
        </w:tabs>
        <w:spacing w:line="276" w:lineRule="auto"/>
        <w:jc w:val="both"/>
      </w:pPr>
      <w:r w:rsidRPr="00991F43">
        <w:t>Treść zapytań (bez ujawniania źródła zapytania) wraz z wyjaśnieniami bądź informacje o dokonaniu modyfikacji SWZ, Zamawiający udostępni na Platformie.</w:t>
      </w:r>
    </w:p>
    <w:p w14:paraId="105A2AD9" w14:textId="77777777" w:rsidR="001D4509" w:rsidRPr="00991F43" w:rsidRDefault="001D4509" w:rsidP="00E053BA">
      <w:pPr>
        <w:numPr>
          <w:ilvl w:val="0"/>
          <w:numId w:val="25"/>
        </w:numPr>
        <w:tabs>
          <w:tab w:val="num" w:pos="360"/>
        </w:tabs>
        <w:spacing w:line="276" w:lineRule="auto"/>
        <w:jc w:val="both"/>
        <w:rPr>
          <w:bCs/>
        </w:rPr>
      </w:pPr>
      <w:r w:rsidRPr="00991F43">
        <w:rPr>
          <w:bCs/>
        </w:rPr>
        <w:t xml:space="preserve">Zamawiający informuje, iż w przypadku jakichkolwiek wątpliwości związanych z zasadami korzystania </w:t>
      </w:r>
      <w:r w:rsidRPr="00991F43">
        <w:rPr>
          <w:bCs/>
        </w:rPr>
        <w:br/>
        <w:t>z Platformy, Wykonawca winien skontaktować się z dostawcą rozwiązania teleinformatycznego Platforma zakupowa dedykowanego Samodzielnemu Szpitalowi Miejskiemu im. PCK w Białymstoku, tel. +48 22 257 22 23 (infolinia dostępna w dni robocze, w godzinach 9.00-17.00) e-mail: oneplace@marketplanet.pl</w:t>
      </w:r>
    </w:p>
    <w:p w14:paraId="6E2A9308" w14:textId="77777777" w:rsidR="001D4509" w:rsidRPr="00991F43" w:rsidRDefault="001D4509" w:rsidP="00E053BA">
      <w:pPr>
        <w:numPr>
          <w:ilvl w:val="0"/>
          <w:numId w:val="25"/>
        </w:numPr>
        <w:tabs>
          <w:tab w:val="num" w:pos="360"/>
        </w:tabs>
        <w:spacing w:line="276" w:lineRule="auto"/>
        <w:jc w:val="both"/>
      </w:pPr>
      <w:r w:rsidRPr="00991F43">
        <w:t>Zamawiający określa niezbędne wymagania sprzętowo - aplikacyjne umożliwiające pracę na Platformie Zakupowej tj.:</w:t>
      </w:r>
    </w:p>
    <w:p w14:paraId="72578FB1" w14:textId="77777777" w:rsidR="001D4509" w:rsidRPr="00991F43" w:rsidRDefault="001D4509" w:rsidP="00E053BA">
      <w:pPr>
        <w:numPr>
          <w:ilvl w:val="1"/>
          <w:numId w:val="25"/>
        </w:numPr>
        <w:tabs>
          <w:tab w:val="num" w:pos="360"/>
        </w:tabs>
        <w:spacing w:line="276" w:lineRule="auto"/>
        <w:jc w:val="both"/>
      </w:pPr>
      <w:r w:rsidRPr="00991F43">
        <w:t xml:space="preserve">Stały dostęp do sieci Internet o gwarantowanej przepustowości nie mniejszej niż 512 </w:t>
      </w:r>
      <w:proofErr w:type="spellStart"/>
      <w:r w:rsidRPr="00991F43">
        <w:t>kb</w:t>
      </w:r>
      <w:proofErr w:type="spellEnd"/>
      <w:r w:rsidRPr="00991F43">
        <w:t>/s;</w:t>
      </w:r>
    </w:p>
    <w:p w14:paraId="243067D2" w14:textId="6C82E6F7" w:rsidR="001D4509" w:rsidRPr="00991F43" w:rsidRDefault="001D4509" w:rsidP="00E053BA">
      <w:pPr>
        <w:numPr>
          <w:ilvl w:val="1"/>
          <w:numId w:val="25"/>
        </w:numPr>
        <w:tabs>
          <w:tab w:val="num" w:pos="360"/>
        </w:tabs>
        <w:spacing w:line="276" w:lineRule="auto"/>
        <w:jc w:val="both"/>
      </w:pPr>
      <w:r w:rsidRPr="00991F43">
        <w:t>Komputer klasy PC lub MAC, o następującej konfiguracji: pamięć min 2GB Ram, procesor Intel IV 2GHZ, jeden z systemów operacyjnych - MS Windows 7, Mac Os x 10.4, Linux, lub ich nowsze wersje;</w:t>
      </w:r>
    </w:p>
    <w:p w14:paraId="700BBA21" w14:textId="77777777" w:rsidR="001D4509" w:rsidRPr="00991F43" w:rsidRDefault="001D4509" w:rsidP="00E053BA">
      <w:pPr>
        <w:numPr>
          <w:ilvl w:val="1"/>
          <w:numId w:val="25"/>
        </w:numPr>
        <w:tabs>
          <w:tab w:val="num" w:pos="360"/>
        </w:tabs>
        <w:spacing w:line="276" w:lineRule="auto"/>
        <w:jc w:val="both"/>
      </w:pPr>
      <w:r w:rsidRPr="00991F43">
        <w:t xml:space="preserve">Zainstalowana dowolna przeglądarka internetowa obsługująca TLS 1.2, najlepiej w najnowszej </w:t>
      </w:r>
      <w:r w:rsidRPr="00991F43">
        <w:lastRenderedPageBreak/>
        <w:t>wersji w przypadku Internet Explorer minimalnie wersja 10.0;</w:t>
      </w:r>
    </w:p>
    <w:p w14:paraId="0CF071D6" w14:textId="77777777" w:rsidR="001D4509" w:rsidRPr="00991F43" w:rsidRDefault="001D4509" w:rsidP="00E053BA">
      <w:pPr>
        <w:numPr>
          <w:ilvl w:val="1"/>
          <w:numId w:val="25"/>
        </w:numPr>
        <w:tabs>
          <w:tab w:val="num" w:pos="360"/>
        </w:tabs>
        <w:spacing w:line="276" w:lineRule="auto"/>
        <w:jc w:val="both"/>
        <w:rPr>
          <w:lang w:val="en-US"/>
        </w:rPr>
      </w:pPr>
      <w:r w:rsidRPr="00991F43">
        <w:t>Włączona obsługa</w:t>
      </w:r>
      <w:r w:rsidRPr="00991F43">
        <w:rPr>
          <w:lang w:val="en-US"/>
        </w:rPr>
        <w:t xml:space="preserve"> JavaScript;</w:t>
      </w:r>
    </w:p>
    <w:p w14:paraId="7F4BDD4E" w14:textId="77777777" w:rsidR="001D4509" w:rsidRPr="00991F43" w:rsidRDefault="001D4509" w:rsidP="00E053BA">
      <w:pPr>
        <w:numPr>
          <w:ilvl w:val="1"/>
          <w:numId w:val="25"/>
        </w:numPr>
        <w:tabs>
          <w:tab w:val="num" w:pos="360"/>
        </w:tabs>
        <w:spacing w:line="276" w:lineRule="auto"/>
        <w:jc w:val="both"/>
      </w:pPr>
      <w:r w:rsidRPr="00991F43">
        <w:t xml:space="preserve">Zainstalowany program </w:t>
      </w:r>
      <w:proofErr w:type="spellStart"/>
      <w:r w:rsidRPr="00991F43">
        <w:t>Acrobat</w:t>
      </w:r>
      <w:proofErr w:type="spellEnd"/>
      <w:r w:rsidRPr="00991F43">
        <w:t xml:space="preserve"> Reader lub inny obsługujący pliki w formacie .pdf.</w:t>
      </w:r>
    </w:p>
    <w:p w14:paraId="1C75ECE1" w14:textId="77777777" w:rsidR="001D4509" w:rsidRPr="00991F43" w:rsidRDefault="001D4509" w:rsidP="00E053BA">
      <w:pPr>
        <w:numPr>
          <w:ilvl w:val="0"/>
          <w:numId w:val="25"/>
        </w:numPr>
        <w:tabs>
          <w:tab w:val="num" w:pos="360"/>
        </w:tabs>
        <w:spacing w:line="276" w:lineRule="auto"/>
        <w:jc w:val="both"/>
      </w:pPr>
      <w:r w:rsidRPr="00991F43">
        <w:t xml:space="preserve">Zamawiający określa dopuszczalne formaty przesyłanych danych tj. plików o wielkości do 100 MB w </w:t>
      </w:r>
      <w:r w:rsidRPr="00991F43">
        <w:rPr>
          <w:bCs/>
        </w:rPr>
        <w:t>txt, rtf, pdf ,</w:t>
      </w:r>
      <w:proofErr w:type="spellStart"/>
      <w:r w:rsidRPr="00991F43">
        <w:rPr>
          <w:bCs/>
        </w:rPr>
        <w:t>xps</w:t>
      </w:r>
      <w:proofErr w:type="spellEnd"/>
      <w:r w:rsidRPr="00991F43">
        <w:rPr>
          <w:bCs/>
        </w:rPr>
        <w:t xml:space="preserve">, </w:t>
      </w:r>
      <w:proofErr w:type="spellStart"/>
      <w:r w:rsidRPr="00991F43">
        <w:rPr>
          <w:bCs/>
        </w:rPr>
        <w:t>odt</w:t>
      </w:r>
      <w:proofErr w:type="spellEnd"/>
      <w:r w:rsidRPr="00991F43">
        <w:rPr>
          <w:bCs/>
        </w:rPr>
        <w:t xml:space="preserve">, </w:t>
      </w:r>
      <w:proofErr w:type="spellStart"/>
      <w:r w:rsidRPr="00991F43">
        <w:rPr>
          <w:bCs/>
        </w:rPr>
        <w:t>ods</w:t>
      </w:r>
      <w:proofErr w:type="spellEnd"/>
      <w:r w:rsidRPr="00991F43">
        <w:rPr>
          <w:bCs/>
        </w:rPr>
        <w:t xml:space="preserve">, </w:t>
      </w:r>
      <w:proofErr w:type="spellStart"/>
      <w:r w:rsidRPr="00991F43">
        <w:rPr>
          <w:bCs/>
        </w:rPr>
        <w:t>odp</w:t>
      </w:r>
      <w:proofErr w:type="spellEnd"/>
      <w:r w:rsidRPr="00991F43">
        <w:rPr>
          <w:bCs/>
        </w:rPr>
        <w:t xml:space="preserve">, </w:t>
      </w:r>
      <w:proofErr w:type="spellStart"/>
      <w:r w:rsidRPr="00991F43">
        <w:rPr>
          <w:bCs/>
        </w:rPr>
        <w:t>doc</w:t>
      </w:r>
      <w:proofErr w:type="spellEnd"/>
      <w:r w:rsidRPr="00991F43">
        <w:rPr>
          <w:bCs/>
        </w:rPr>
        <w:t xml:space="preserve">, xls, </w:t>
      </w:r>
      <w:proofErr w:type="spellStart"/>
      <w:r w:rsidRPr="00991F43">
        <w:rPr>
          <w:bCs/>
        </w:rPr>
        <w:t>ppt</w:t>
      </w:r>
      <w:proofErr w:type="spellEnd"/>
      <w:r w:rsidRPr="00991F43">
        <w:rPr>
          <w:bCs/>
        </w:rPr>
        <w:t xml:space="preserve">, </w:t>
      </w:r>
      <w:proofErr w:type="spellStart"/>
      <w:r w:rsidRPr="00991F43">
        <w:rPr>
          <w:bCs/>
        </w:rPr>
        <w:t>docx</w:t>
      </w:r>
      <w:proofErr w:type="spellEnd"/>
      <w:r w:rsidRPr="00991F43">
        <w:rPr>
          <w:bCs/>
        </w:rPr>
        <w:t xml:space="preserve">, </w:t>
      </w:r>
      <w:proofErr w:type="spellStart"/>
      <w:r w:rsidRPr="00991F43">
        <w:rPr>
          <w:bCs/>
        </w:rPr>
        <w:t>xlsx</w:t>
      </w:r>
      <w:proofErr w:type="spellEnd"/>
      <w:r w:rsidRPr="00991F43">
        <w:rPr>
          <w:bCs/>
        </w:rPr>
        <w:t xml:space="preserve">, </w:t>
      </w:r>
      <w:proofErr w:type="spellStart"/>
      <w:r w:rsidRPr="00991F43">
        <w:rPr>
          <w:bCs/>
        </w:rPr>
        <w:t>pptx</w:t>
      </w:r>
      <w:proofErr w:type="spellEnd"/>
      <w:r w:rsidRPr="00991F43">
        <w:rPr>
          <w:bCs/>
        </w:rPr>
        <w:t xml:space="preserve">, </w:t>
      </w:r>
      <w:proofErr w:type="spellStart"/>
      <w:r w:rsidRPr="00991F43">
        <w:rPr>
          <w:bCs/>
        </w:rPr>
        <w:t>csv</w:t>
      </w:r>
      <w:proofErr w:type="spellEnd"/>
      <w:r w:rsidRPr="00991F43">
        <w:rPr>
          <w:bCs/>
        </w:rPr>
        <w:t xml:space="preserve">, jpg, </w:t>
      </w:r>
      <w:proofErr w:type="spellStart"/>
      <w:r w:rsidRPr="00991F43">
        <w:rPr>
          <w:bCs/>
        </w:rPr>
        <w:t>jpeg</w:t>
      </w:r>
      <w:proofErr w:type="spellEnd"/>
      <w:r w:rsidRPr="00991F43">
        <w:rPr>
          <w:bCs/>
        </w:rPr>
        <w:t xml:space="preserve">, </w:t>
      </w:r>
      <w:proofErr w:type="spellStart"/>
      <w:r w:rsidRPr="00991F43">
        <w:rPr>
          <w:bCs/>
        </w:rPr>
        <w:t>tif</w:t>
      </w:r>
      <w:proofErr w:type="spellEnd"/>
      <w:r w:rsidRPr="00991F43">
        <w:rPr>
          <w:bCs/>
        </w:rPr>
        <w:t xml:space="preserve">, </w:t>
      </w:r>
      <w:proofErr w:type="spellStart"/>
      <w:r w:rsidRPr="00991F43">
        <w:rPr>
          <w:bCs/>
        </w:rPr>
        <w:t>tiff</w:t>
      </w:r>
      <w:proofErr w:type="spellEnd"/>
      <w:r w:rsidRPr="00991F43">
        <w:rPr>
          <w:bCs/>
        </w:rPr>
        <w:t xml:space="preserve">, </w:t>
      </w:r>
      <w:proofErr w:type="spellStart"/>
      <w:r w:rsidRPr="00991F43">
        <w:rPr>
          <w:bCs/>
        </w:rPr>
        <w:t>geotiff</w:t>
      </w:r>
      <w:proofErr w:type="spellEnd"/>
      <w:r w:rsidRPr="00991F43">
        <w:rPr>
          <w:bCs/>
        </w:rPr>
        <w:t xml:space="preserve">, </w:t>
      </w:r>
      <w:proofErr w:type="spellStart"/>
      <w:r w:rsidRPr="00991F43">
        <w:rPr>
          <w:bCs/>
        </w:rPr>
        <w:t>png</w:t>
      </w:r>
      <w:proofErr w:type="spellEnd"/>
      <w:r w:rsidRPr="00991F43">
        <w:rPr>
          <w:bCs/>
        </w:rPr>
        <w:t xml:space="preserve">, </w:t>
      </w:r>
      <w:proofErr w:type="spellStart"/>
      <w:r w:rsidRPr="00991F43">
        <w:rPr>
          <w:bCs/>
        </w:rPr>
        <w:t>svg</w:t>
      </w:r>
      <w:proofErr w:type="spellEnd"/>
      <w:r w:rsidRPr="00991F43">
        <w:rPr>
          <w:bCs/>
        </w:rPr>
        <w:t xml:space="preserve">, </w:t>
      </w:r>
      <w:proofErr w:type="spellStart"/>
      <w:r w:rsidRPr="00991F43">
        <w:rPr>
          <w:bCs/>
        </w:rPr>
        <w:t>wav</w:t>
      </w:r>
      <w:proofErr w:type="spellEnd"/>
      <w:r w:rsidRPr="00991F43">
        <w:rPr>
          <w:bCs/>
        </w:rPr>
        <w:t xml:space="preserve">, mp3, </w:t>
      </w:r>
      <w:proofErr w:type="spellStart"/>
      <w:r w:rsidRPr="00991F43">
        <w:rPr>
          <w:bCs/>
        </w:rPr>
        <w:t>avi</w:t>
      </w:r>
      <w:proofErr w:type="spellEnd"/>
      <w:r w:rsidRPr="00991F43">
        <w:rPr>
          <w:bCs/>
        </w:rPr>
        <w:t xml:space="preserve">, </w:t>
      </w:r>
      <w:proofErr w:type="spellStart"/>
      <w:r w:rsidRPr="00991F43">
        <w:rPr>
          <w:bCs/>
        </w:rPr>
        <w:t>mpg</w:t>
      </w:r>
      <w:proofErr w:type="spellEnd"/>
      <w:r w:rsidRPr="00991F43">
        <w:rPr>
          <w:bCs/>
        </w:rPr>
        <w:t xml:space="preserve">, </w:t>
      </w:r>
      <w:proofErr w:type="spellStart"/>
      <w:r w:rsidRPr="00991F43">
        <w:rPr>
          <w:bCs/>
        </w:rPr>
        <w:t>mpeg</w:t>
      </w:r>
      <w:proofErr w:type="spellEnd"/>
      <w:r w:rsidRPr="00991F43">
        <w:rPr>
          <w:bCs/>
        </w:rPr>
        <w:t xml:space="preserve">, mp4, m4a, mpeg4, </w:t>
      </w:r>
      <w:proofErr w:type="spellStart"/>
      <w:r w:rsidRPr="00991F43">
        <w:rPr>
          <w:bCs/>
        </w:rPr>
        <w:t>ogg</w:t>
      </w:r>
      <w:proofErr w:type="spellEnd"/>
      <w:r w:rsidRPr="00991F43">
        <w:rPr>
          <w:bCs/>
        </w:rPr>
        <w:t xml:space="preserve">, </w:t>
      </w:r>
      <w:proofErr w:type="spellStart"/>
      <w:r w:rsidRPr="00991F43">
        <w:rPr>
          <w:bCs/>
        </w:rPr>
        <w:t>ogv</w:t>
      </w:r>
      <w:proofErr w:type="spellEnd"/>
      <w:r w:rsidRPr="00991F43">
        <w:rPr>
          <w:bCs/>
        </w:rPr>
        <w:t xml:space="preserve">, zip, tar, </w:t>
      </w:r>
      <w:proofErr w:type="spellStart"/>
      <w:r w:rsidRPr="00991F43">
        <w:rPr>
          <w:bCs/>
        </w:rPr>
        <w:t>gz</w:t>
      </w:r>
      <w:proofErr w:type="spellEnd"/>
      <w:r w:rsidRPr="00991F43">
        <w:rPr>
          <w:bCs/>
        </w:rPr>
        <w:t xml:space="preserve">, </w:t>
      </w:r>
      <w:proofErr w:type="spellStart"/>
      <w:r w:rsidRPr="00991F43">
        <w:rPr>
          <w:bCs/>
        </w:rPr>
        <w:t>gzip</w:t>
      </w:r>
      <w:proofErr w:type="spellEnd"/>
      <w:r w:rsidRPr="00991F43">
        <w:rPr>
          <w:bCs/>
        </w:rPr>
        <w:t xml:space="preserve">, 7z, </w:t>
      </w:r>
      <w:proofErr w:type="spellStart"/>
      <w:r w:rsidRPr="00991F43">
        <w:rPr>
          <w:bCs/>
        </w:rPr>
        <w:t>html</w:t>
      </w:r>
      <w:proofErr w:type="spellEnd"/>
      <w:r w:rsidRPr="00991F43">
        <w:rPr>
          <w:bCs/>
        </w:rPr>
        <w:t xml:space="preserve">, </w:t>
      </w:r>
      <w:proofErr w:type="spellStart"/>
      <w:r w:rsidRPr="00991F43">
        <w:rPr>
          <w:bCs/>
        </w:rPr>
        <w:t>xhtml</w:t>
      </w:r>
      <w:proofErr w:type="spellEnd"/>
      <w:r w:rsidRPr="00991F43">
        <w:rPr>
          <w:bCs/>
        </w:rPr>
        <w:t xml:space="preserve">, </w:t>
      </w:r>
      <w:proofErr w:type="spellStart"/>
      <w:r w:rsidRPr="00991F43">
        <w:rPr>
          <w:bCs/>
        </w:rPr>
        <w:t>css</w:t>
      </w:r>
      <w:proofErr w:type="spellEnd"/>
      <w:r w:rsidRPr="00991F43">
        <w:rPr>
          <w:bCs/>
        </w:rPr>
        <w:t xml:space="preserve">, </w:t>
      </w:r>
      <w:proofErr w:type="spellStart"/>
      <w:r w:rsidRPr="00991F43">
        <w:rPr>
          <w:bCs/>
        </w:rPr>
        <w:t>xml</w:t>
      </w:r>
      <w:proofErr w:type="spellEnd"/>
      <w:r w:rsidRPr="00991F43">
        <w:rPr>
          <w:bCs/>
        </w:rPr>
        <w:t xml:space="preserve">, </w:t>
      </w:r>
      <w:proofErr w:type="spellStart"/>
      <w:r w:rsidRPr="00991F43">
        <w:rPr>
          <w:bCs/>
        </w:rPr>
        <w:t>xsd</w:t>
      </w:r>
      <w:proofErr w:type="spellEnd"/>
      <w:r w:rsidRPr="00991F43">
        <w:rPr>
          <w:bCs/>
        </w:rPr>
        <w:t xml:space="preserve">, </w:t>
      </w:r>
      <w:proofErr w:type="spellStart"/>
      <w:r w:rsidRPr="00991F43">
        <w:rPr>
          <w:bCs/>
        </w:rPr>
        <w:t>gml</w:t>
      </w:r>
      <w:proofErr w:type="spellEnd"/>
      <w:r w:rsidRPr="00991F43">
        <w:rPr>
          <w:bCs/>
        </w:rPr>
        <w:t xml:space="preserve">, </w:t>
      </w:r>
      <w:proofErr w:type="spellStart"/>
      <w:r w:rsidRPr="00991F43">
        <w:rPr>
          <w:bCs/>
        </w:rPr>
        <w:t>rng</w:t>
      </w:r>
      <w:proofErr w:type="spellEnd"/>
      <w:r w:rsidRPr="00991F43">
        <w:rPr>
          <w:bCs/>
        </w:rPr>
        <w:t xml:space="preserve">, </w:t>
      </w:r>
      <w:proofErr w:type="spellStart"/>
      <w:r w:rsidRPr="00991F43">
        <w:rPr>
          <w:bCs/>
        </w:rPr>
        <w:t>xsl</w:t>
      </w:r>
      <w:proofErr w:type="spellEnd"/>
      <w:r w:rsidRPr="00991F43">
        <w:rPr>
          <w:bCs/>
        </w:rPr>
        <w:t xml:space="preserve">, </w:t>
      </w:r>
      <w:proofErr w:type="spellStart"/>
      <w:r w:rsidRPr="00991F43">
        <w:rPr>
          <w:bCs/>
        </w:rPr>
        <w:t>xslt</w:t>
      </w:r>
      <w:proofErr w:type="spellEnd"/>
      <w:r w:rsidRPr="00991F43">
        <w:rPr>
          <w:bCs/>
        </w:rPr>
        <w:t xml:space="preserve">, TSL, </w:t>
      </w:r>
      <w:proofErr w:type="spellStart"/>
      <w:r w:rsidRPr="00991F43">
        <w:rPr>
          <w:bCs/>
        </w:rPr>
        <w:t>XMLsig</w:t>
      </w:r>
      <w:proofErr w:type="spellEnd"/>
      <w:r w:rsidRPr="00991F43">
        <w:rPr>
          <w:bCs/>
        </w:rPr>
        <w:t xml:space="preserve">, </w:t>
      </w:r>
      <w:proofErr w:type="spellStart"/>
      <w:r w:rsidRPr="00991F43">
        <w:rPr>
          <w:bCs/>
        </w:rPr>
        <w:t>XAdES</w:t>
      </w:r>
      <w:proofErr w:type="spellEnd"/>
      <w:r w:rsidRPr="00991F43">
        <w:rPr>
          <w:bCs/>
        </w:rPr>
        <w:t xml:space="preserve">, </w:t>
      </w:r>
      <w:proofErr w:type="spellStart"/>
      <w:r w:rsidRPr="00991F43">
        <w:rPr>
          <w:bCs/>
        </w:rPr>
        <w:t>CAdES</w:t>
      </w:r>
      <w:proofErr w:type="spellEnd"/>
      <w:r w:rsidRPr="00991F43">
        <w:rPr>
          <w:bCs/>
        </w:rPr>
        <w:t xml:space="preserve">, ASIC, </w:t>
      </w:r>
      <w:proofErr w:type="spellStart"/>
      <w:r w:rsidRPr="00991F43">
        <w:rPr>
          <w:bCs/>
        </w:rPr>
        <w:t>XMLenc</w:t>
      </w:r>
      <w:proofErr w:type="spellEnd"/>
      <w:r w:rsidRPr="00991F43">
        <w:t>.</w:t>
      </w:r>
    </w:p>
    <w:p w14:paraId="730D2ACF" w14:textId="77777777" w:rsidR="001D4509" w:rsidRPr="00991F43" w:rsidRDefault="001D4509" w:rsidP="00E053BA">
      <w:pPr>
        <w:numPr>
          <w:ilvl w:val="0"/>
          <w:numId w:val="25"/>
        </w:numPr>
        <w:tabs>
          <w:tab w:val="num" w:pos="360"/>
        </w:tabs>
        <w:spacing w:line="276" w:lineRule="auto"/>
        <w:jc w:val="both"/>
      </w:pPr>
      <w:r w:rsidRPr="00991F43">
        <w:t>Zamawiający określa informacje na temat kodowania i czasu odbioru danych tj.:</w:t>
      </w:r>
    </w:p>
    <w:p w14:paraId="5B303471" w14:textId="77777777" w:rsidR="001D4509" w:rsidRPr="00991F43" w:rsidRDefault="001D4509" w:rsidP="00E053BA">
      <w:pPr>
        <w:numPr>
          <w:ilvl w:val="1"/>
          <w:numId w:val="25"/>
        </w:numPr>
        <w:tabs>
          <w:tab w:val="num" w:pos="360"/>
        </w:tabs>
        <w:spacing w:line="276" w:lineRule="auto"/>
        <w:jc w:val="both"/>
      </w:pPr>
      <w:r w:rsidRPr="00991F43">
        <w:t xml:space="preserve">Plik załączony przez Wykonawcę na Platformie Zakupowej i zapisany, widoczny jest w Systemie, </w:t>
      </w:r>
      <w:r w:rsidRPr="00991F43">
        <w:br/>
        <w:t xml:space="preserve">jako zaszyfrowany – format kodowania UTF8. Możliwość otworzenia pliku dostępna jest dopiero </w:t>
      </w:r>
      <w:r w:rsidRPr="00991F43">
        <w:br/>
        <w:t>po odszyfrowaniu przez Zamawiającego po upływie terminu otwarcia ofert.</w:t>
      </w:r>
    </w:p>
    <w:p w14:paraId="6358CCF5" w14:textId="51B19050" w:rsidR="001D4509" w:rsidRDefault="001D4509" w:rsidP="00E053BA">
      <w:pPr>
        <w:numPr>
          <w:ilvl w:val="0"/>
          <w:numId w:val="25"/>
        </w:numPr>
        <w:tabs>
          <w:tab w:val="num" w:pos="360"/>
        </w:tabs>
        <w:spacing w:line="276" w:lineRule="auto"/>
        <w:jc w:val="both"/>
      </w:pPr>
      <w:r w:rsidRPr="00991F43">
        <w:t>Oznaczenie czasu odbioru danych przez Platformę stanowi datę oraz dokładny czas (</w:t>
      </w:r>
      <w:proofErr w:type="spellStart"/>
      <w:r w:rsidRPr="00991F43">
        <w:t>hh:mm:ss</w:t>
      </w:r>
      <w:proofErr w:type="spellEnd"/>
      <w:r w:rsidRPr="00991F43">
        <w:t>) generowany wg. czasu lokalnego serwera synchronizowanego odpowiednim źródłem czasu.</w:t>
      </w:r>
    </w:p>
    <w:p w14:paraId="5DB29108" w14:textId="4C4B8249" w:rsidR="00286CFD" w:rsidRPr="00991F43" w:rsidRDefault="00286CFD" w:rsidP="00E053BA">
      <w:pPr>
        <w:numPr>
          <w:ilvl w:val="0"/>
          <w:numId w:val="25"/>
        </w:numPr>
        <w:tabs>
          <w:tab w:val="num" w:pos="360"/>
        </w:tabs>
        <w:spacing w:line="276" w:lineRule="auto"/>
        <w:jc w:val="both"/>
      </w:pPr>
      <w:r>
        <w:t>Osobą uprawnioną do kontaktu z Wykonawcami jest: Irena Olejnik, tel. 85 65 45 867</w:t>
      </w:r>
    </w:p>
    <w:tbl>
      <w:tblPr>
        <w:tblW w:w="9605" w:type="dxa"/>
        <w:tblInd w:w="459" w:type="dxa"/>
        <w:tblLayout w:type="fixed"/>
        <w:tblCellMar>
          <w:left w:w="0" w:type="dxa"/>
          <w:right w:w="0" w:type="dxa"/>
        </w:tblCellMar>
        <w:tblLook w:val="0000" w:firstRow="0" w:lastRow="0" w:firstColumn="0" w:lastColumn="0" w:noHBand="0" w:noVBand="0"/>
      </w:tblPr>
      <w:tblGrid>
        <w:gridCol w:w="5820"/>
        <w:gridCol w:w="3785"/>
      </w:tblGrid>
      <w:tr w:rsidR="001A52A4" w:rsidRPr="00991F43" w14:paraId="56FE98BD" w14:textId="77777777" w:rsidTr="00282318">
        <w:trPr>
          <w:trHeight w:hRule="exact" w:val="25"/>
        </w:trPr>
        <w:tc>
          <w:tcPr>
            <w:tcW w:w="5820" w:type="dxa"/>
            <w:tcBorders>
              <w:top w:val="nil"/>
              <w:left w:val="nil"/>
              <w:bottom w:val="nil"/>
              <w:right w:val="nil"/>
            </w:tcBorders>
          </w:tcPr>
          <w:p w14:paraId="00087262" w14:textId="77777777" w:rsidR="001A52A4" w:rsidRPr="00991F43" w:rsidRDefault="001A52A4" w:rsidP="00282318">
            <w:pPr>
              <w:widowControl/>
              <w:autoSpaceDE/>
              <w:autoSpaceDN/>
              <w:adjustRightInd/>
              <w:spacing w:after="160" w:line="259" w:lineRule="auto"/>
            </w:pPr>
          </w:p>
        </w:tc>
        <w:tc>
          <w:tcPr>
            <w:tcW w:w="3785" w:type="dxa"/>
            <w:tcBorders>
              <w:top w:val="nil"/>
              <w:left w:val="nil"/>
              <w:bottom w:val="nil"/>
              <w:right w:val="nil"/>
            </w:tcBorders>
          </w:tcPr>
          <w:p w14:paraId="5F18D70B" w14:textId="77777777" w:rsidR="001A52A4" w:rsidRPr="00991F43" w:rsidRDefault="001A52A4">
            <w:pPr>
              <w:kinsoku w:val="0"/>
              <w:overflowPunct w:val="0"/>
              <w:autoSpaceDE/>
              <w:autoSpaceDN/>
              <w:adjustRightInd/>
              <w:textAlignment w:val="baseline"/>
            </w:pPr>
          </w:p>
        </w:tc>
      </w:tr>
    </w:tbl>
    <w:p w14:paraId="003666AD" w14:textId="77777777" w:rsidR="001A52A4" w:rsidRPr="00991F43" w:rsidRDefault="001A52A4">
      <w:pPr>
        <w:kinsoku w:val="0"/>
        <w:overflowPunct w:val="0"/>
        <w:autoSpaceDE/>
        <w:autoSpaceDN/>
        <w:adjustRightInd/>
        <w:spacing w:after="124" w:line="20" w:lineRule="exact"/>
        <w:ind w:left="459"/>
        <w:textAlignment w:val="baseline"/>
      </w:pPr>
    </w:p>
    <w:tbl>
      <w:tblPr>
        <w:tblW w:w="0" w:type="auto"/>
        <w:tblInd w:w="5" w:type="dxa"/>
        <w:tblLayout w:type="fixed"/>
        <w:tblCellMar>
          <w:left w:w="0" w:type="dxa"/>
          <w:right w:w="0" w:type="dxa"/>
        </w:tblCellMar>
        <w:tblLook w:val="0000" w:firstRow="0" w:lastRow="0" w:firstColumn="0" w:lastColumn="0" w:noHBand="0" w:noVBand="0"/>
      </w:tblPr>
      <w:tblGrid>
        <w:gridCol w:w="8902"/>
      </w:tblGrid>
      <w:tr w:rsidR="001A52A4" w:rsidRPr="00991F43" w14:paraId="0AE6565F" w14:textId="77777777" w:rsidTr="00947DC8">
        <w:trPr>
          <w:trHeight w:hRule="exact" w:val="1134"/>
        </w:trPr>
        <w:tc>
          <w:tcPr>
            <w:tcW w:w="8902" w:type="dxa"/>
            <w:tcBorders>
              <w:top w:val="single" w:sz="4" w:space="0" w:color="000000"/>
              <w:left w:val="single" w:sz="4" w:space="0" w:color="000000"/>
              <w:bottom w:val="single" w:sz="4" w:space="0" w:color="000000"/>
              <w:right w:val="single" w:sz="4" w:space="0" w:color="000000"/>
            </w:tcBorders>
          </w:tcPr>
          <w:p w14:paraId="420DB06C" w14:textId="77777777" w:rsidR="001A52A4" w:rsidRPr="00947DC8" w:rsidRDefault="001A52A4">
            <w:pPr>
              <w:kinsoku w:val="0"/>
              <w:overflowPunct w:val="0"/>
              <w:autoSpaceDE/>
              <w:autoSpaceDN/>
              <w:adjustRightInd/>
              <w:spacing w:before="19" w:line="229" w:lineRule="exact"/>
              <w:ind w:left="72"/>
              <w:textAlignment w:val="baseline"/>
              <w:rPr>
                <w:b/>
                <w:bCs/>
              </w:rPr>
            </w:pPr>
            <w:r w:rsidRPr="00947DC8">
              <w:rPr>
                <w:b/>
                <w:bCs/>
              </w:rPr>
              <w:t>Rozdział 17:</w:t>
            </w:r>
          </w:p>
          <w:p w14:paraId="2235F435" w14:textId="77777777" w:rsidR="001A52A4" w:rsidRPr="00991F43" w:rsidRDefault="001A52A4">
            <w:pPr>
              <w:kinsoku w:val="0"/>
              <w:overflowPunct w:val="0"/>
              <w:autoSpaceDE/>
              <w:autoSpaceDN/>
              <w:adjustRightInd/>
              <w:spacing w:before="6" w:after="50" w:line="252" w:lineRule="exact"/>
              <w:ind w:left="72" w:right="72"/>
              <w:jc w:val="both"/>
              <w:textAlignment w:val="baseline"/>
              <w:rPr>
                <w:b/>
                <w:bCs/>
                <w:spacing w:val="6"/>
              </w:rPr>
            </w:pPr>
            <w:r w:rsidRPr="00947DC8">
              <w:rPr>
                <w:b/>
                <w:bCs/>
              </w:rPr>
              <w:t>Informacje o sposobie komunikowania się zamawiającego z wykonawcami w inny sposób niż przy użyciu środków komunikacji elektronicznej, w tym w przypadku zaistnienia jednej z sytuacji określonych w</w:t>
            </w:r>
            <w:r w:rsidRPr="00947DC8">
              <w:rPr>
                <w:b/>
                <w:bCs/>
                <w:lang w:val="en-US" w:eastAsia="en-US"/>
              </w:rPr>
              <w:t xml:space="preserve"> art.</w:t>
            </w:r>
            <w:r w:rsidRPr="00947DC8">
              <w:rPr>
                <w:b/>
                <w:bCs/>
              </w:rPr>
              <w:t xml:space="preserve"> 65 ust. 1</w:t>
            </w:r>
          </w:p>
        </w:tc>
      </w:tr>
    </w:tbl>
    <w:p w14:paraId="418C2811" w14:textId="6C78D2E6" w:rsidR="001A52A4" w:rsidRPr="00991F43" w:rsidRDefault="001A52A4">
      <w:pPr>
        <w:kinsoku w:val="0"/>
        <w:overflowPunct w:val="0"/>
        <w:autoSpaceDE/>
        <w:autoSpaceDN/>
        <w:adjustRightInd/>
        <w:spacing w:after="119" w:line="20" w:lineRule="exact"/>
        <w:ind w:right="1162"/>
        <w:textAlignment w:val="baseline"/>
      </w:pPr>
    </w:p>
    <w:p w14:paraId="3E09371A" w14:textId="35AC7B99" w:rsidR="003637C5" w:rsidRPr="00991F43" w:rsidRDefault="00F3218F" w:rsidP="00AF3B1B">
      <w:pPr>
        <w:kinsoku w:val="0"/>
        <w:overflowPunct w:val="0"/>
        <w:autoSpaceDE/>
        <w:autoSpaceDN/>
        <w:adjustRightInd/>
        <w:spacing w:after="288" w:line="253" w:lineRule="exact"/>
        <w:ind w:right="72"/>
        <w:textAlignment w:val="baseline"/>
      </w:pPr>
      <w:r w:rsidRPr="00991F43">
        <w:t xml:space="preserve">Zamawiający </w:t>
      </w:r>
      <w:r w:rsidRPr="00991F43">
        <w:rPr>
          <w:b/>
          <w:bCs/>
        </w:rPr>
        <w:t xml:space="preserve">nie przewiduje </w:t>
      </w:r>
      <w:r w:rsidRPr="00991F43">
        <w:t>komunikowania się z Wykonawcami w inny sposób niż przy użyciu środków komunikacji elektronicznej.</w:t>
      </w:r>
    </w:p>
    <w:p w14:paraId="7791A88C" w14:textId="77777777" w:rsidR="001A52A4" w:rsidRPr="00991F43" w:rsidRDefault="001A52A4" w:rsidP="00947DC8">
      <w:pPr>
        <w:pBdr>
          <w:top w:val="single" w:sz="4" w:space="2" w:color="000000"/>
          <w:left w:val="single" w:sz="4" w:space="0" w:color="000000"/>
          <w:bottom w:val="single" w:sz="4" w:space="1" w:color="000000"/>
          <w:right w:val="single" w:sz="6" w:space="31" w:color="000000"/>
        </w:pBdr>
        <w:kinsoku w:val="0"/>
        <w:overflowPunct w:val="0"/>
        <w:autoSpaceDE/>
        <w:autoSpaceDN/>
        <w:adjustRightInd/>
        <w:spacing w:line="226" w:lineRule="exact"/>
        <w:ind w:right="1155"/>
        <w:textAlignment w:val="baseline"/>
        <w:rPr>
          <w:b/>
          <w:bCs/>
        </w:rPr>
      </w:pPr>
      <w:r w:rsidRPr="00991F43">
        <w:rPr>
          <w:b/>
          <w:bCs/>
        </w:rPr>
        <w:t>Rozdział 18:</w:t>
      </w:r>
    </w:p>
    <w:p w14:paraId="29FBF799" w14:textId="77777777" w:rsidR="001A52A4" w:rsidRPr="00991F43" w:rsidRDefault="001A52A4" w:rsidP="00947DC8">
      <w:pPr>
        <w:pBdr>
          <w:top w:val="single" w:sz="4" w:space="2" w:color="000000"/>
          <w:left w:val="single" w:sz="4" w:space="0" w:color="000000"/>
          <w:bottom w:val="single" w:sz="4" w:space="1" w:color="000000"/>
          <w:right w:val="single" w:sz="6" w:space="31" w:color="000000"/>
        </w:pBdr>
        <w:kinsoku w:val="0"/>
        <w:overflowPunct w:val="0"/>
        <w:autoSpaceDE/>
        <w:autoSpaceDN/>
        <w:adjustRightInd/>
        <w:spacing w:before="22" w:after="230" w:line="229" w:lineRule="exact"/>
        <w:ind w:right="1155"/>
        <w:textAlignment w:val="baseline"/>
        <w:rPr>
          <w:spacing w:val="3"/>
        </w:rPr>
      </w:pPr>
      <w:r w:rsidRPr="00991F43">
        <w:rPr>
          <w:b/>
          <w:bCs/>
          <w:spacing w:val="3"/>
        </w:rPr>
        <w:t>Opis sposobu udzielania wyjaśnień dotyczących specyfikacji warunków zamówienia</w:t>
      </w:r>
    </w:p>
    <w:p w14:paraId="4115AA77" w14:textId="54660AA3" w:rsidR="00D5425B" w:rsidRDefault="001A52A4" w:rsidP="00D5425B">
      <w:pPr>
        <w:numPr>
          <w:ilvl w:val="0"/>
          <w:numId w:val="5"/>
        </w:numPr>
        <w:kinsoku w:val="0"/>
        <w:overflowPunct w:val="0"/>
        <w:autoSpaceDE/>
        <w:autoSpaceDN/>
        <w:adjustRightInd/>
        <w:spacing w:before="6" w:line="234" w:lineRule="exact"/>
        <w:ind w:left="401"/>
        <w:jc w:val="both"/>
        <w:textAlignment w:val="baseline"/>
      </w:pPr>
      <w:r w:rsidRPr="00991F43">
        <w:rPr>
          <w:spacing w:val="-1"/>
        </w:rPr>
        <w:t>Wykonawca może</w:t>
      </w:r>
      <w:r w:rsidR="00B22F67">
        <w:rPr>
          <w:spacing w:val="-1"/>
        </w:rPr>
        <w:t xml:space="preserve"> </w:t>
      </w:r>
      <w:r w:rsidRPr="00991F43">
        <w:rPr>
          <w:spacing w:val="-1"/>
        </w:rPr>
        <w:t>zwrócić</w:t>
      </w:r>
      <w:r w:rsidR="00B22F67">
        <w:rPr>
          <w:spacing w:val="-1"/>
        </w:rPr>
        <w:t xml:space="preserve"> się </w:t>
      </w:r>
      <w:r w:rsidRPr="00991F43">
        <w:rPr>
          <w:spacing w:val="-1"/>
        </w:rPr>
        <w:t>do Zamawiającego z wnioskiem o wyjaśnienie treści SWZ.</w:t>
      </w:r>
    </w:p>
    <w:p w14:paraId="0BD63AE9" w14:textId="06C14F8E" w:rsidR="001A52A4" w:rsidRPr="00991F43" w:rsidRDefault="001A52A4" w:rsidP="00D5425B">
      <w:pPr>
        <w:numPr>
          <w:ilvl w:val="0"/>
          <w:numId w:val="5"/>
        </w:numPr>
        <w:kinsoku w:val="0"/>
        <w:overflowPunct w:val="0"/>
        <w:autoSpaceDE/>
        <w:autoSpaceDN/>
        <w:adjustRightInd/>
        <w:spacing w:before="6" w:line="234" w:lineRule="exact"/>
        <w:ind w:left="401"/>
        <w:jc w:val="both"/>
        <w:textAlignment w:val="baseline"/>
      </w:pPr>
      <w:r w:rsidRPr="00991F43">
        <w:t xml:space="preserve">Zamawiający niezwłocznie udzieli wyjaśnień, jednak nie później niż na </w:t>
      </w:r>
      <w:r w:rsidR="005C7A42" w:rsidRPr="00991F43">
        <w:t>6</w:t>
      </w:r>
      <w:r w:rsidRPr="00991F43">
        <w:t xml:space="preserve"> dni przed</w:t>
      </w:r>
      <w:r w:rsidR="00D5425B">
        <w:t xml:space="preserve"> </w:t>
      </w:r>
      <w:r w:rsidRPr="00991F43">
        <w:t xml:space="preserve">upływem terminu składania ofert, pod warunkiem, że wniosek o wyjaśnienie treści SWZ wpłynął do Zamawiającego nie później niż na </w:t>
      </w:r>
      <w:r w:rsidR="005C7A42" w:rsidRPr="00991F43">
        <w:t>1</w:t>
      </w:r>
      <w:r w:rsidRPr="00991F43">
        <w:t>4 dni przed upływem terminu składania ofert</w:t>
      </w:r>
      <w:r w:rsidR="005B6975">
        <w:t xml:space="preserve">, </w:t>
      </w:r>
      <w:r w:rsidRPr="00991F43">
        <w:t>jeżeli zamawiający nie udzieli wyjaśnień w terminach, o których mowa w ust 2, przedłuża termin składania ofert o czas niezbędny do zapoznania się wszystkich zainteresowanych wykonawców z wyjaśnieniami niezbędnymi do należytego przygotowania i złożenia ofert.</w:t>
      </w:r>
    </w:p>
    <w:p w14:paraId="349EAFAC" w14:textId="77777777" w:rsidR="001A52A4" w:rsidRPr="00991F43" w:rsidRDefault="001A52A4" w:rsidP="00D5425B">
      <w:pPr>
        <w:numPr>
          <w:ilvl w:val="0"/>
          <w:numId w:val="5"/>
        </w:numPr>
        <w:kinsoku w:val="0"/>
        <w:overflowPunct w:val="0"/>
        <w:autoSpaceDE/>
        <w:autoSpaceDN/>
        <w:adjustRightInd/>
        <w:spacing w:line="219" w:lineRule="exact"/>
        <w:ind w:left="401"/>
        <w:jc w:val="both"/>
        <w:textAlignment w:val="baseline"/>
      </w:pPr>
      <w:r w:rsidRPr="00991F43">
        <w:t>W przypadku gdy wniosek o wyjaśnienie treści SWZ nie wpłynął w terminie, o którym mowa w ust 2, Zamawiający nie ma obowiązku udzielania wyjaśnień SWZ oraz obowiązku przedłużenia terminu składania ofert.</w:t>
      </w:r>
    </w:p>
    <w:p w14:paraId="46C627B6" w14:textId="104FAEFA" w:rsidR="001A52A4" w:rsidRPr="00991F43" w:rsidRDefault="001A52A4" w:rsidP="00D5425B">
      <w:pPr>
        <w:numPr>
          <w:ilvl w:val="0"/>
          <w:numId w:val="5"/>
        </w:numPr>
        <w:kinsoku w:val="0"/>
        <w:overflowPunct w:val="0"/>
        <w:autoSpaceDE/>
        <w:autoSpaceDN/>
        <w:adjustRightInd/>
        <w:spacing w:line="220" w:lineRule="exact"/>
        <w:ind w:left="401"/>
        <w:jc w:val="both"/>
        <w:textAlignment w:val="baseline"/>
      </w:pPr>
      <w:r w:rsidRPr="00991F43">
        <w:t>Przedłużenie terminu składania ofert nie wpływa na bieg terminu sk</w:t>
      </w:r>
      <w:r w:rsidR="0070044F" w:rsidRPr="00991F43">
        <w:t>ł</w:t>
      </w:r>
      <w:r w:rsidRPr="00991F43">
        <w:t>adania wniosku o</w:t>
      </w:r>
      <w:r w:rsidR="007647D8">
        <w:t xml:space="preserve"> </w:t>
      </w:r>
      <w:r w:rsidRPr="00991F43">
        <w:t>wyjaśnienie treści SWZ.</w:t>
      </w:r>
    </w:p>
    <w:p w14:paraId="3AEE3CDF" w14:textId="07F2F2A0" w:rsidR="001A52A4" w:rsidRPr="00991F43" w:rsidRDefault="001A52A4" w:rsidP="00D5425B">
      <w:pPr>
        <w:numPr>
          <w:ilvl w:val="0"/>
          <w:numId w:val="5"/>
        </w:numPr>
        <w:kinsoku w:val="0"/>
        <w:overflowPunct w:val="0"/>
        <w:autoSpaceDE/>
        <w:autoSpaceDN/>
        <w:adjustRightInd/>
        <w:spacing w:line="242" w:lineRule="exact"/>
        <w:ind w:left="401"/>
        <w:jc w:val="both"/>
        <w:textAlignment w:val="baseline"/>
      </w:pPr>
      <w:r w:rsidRPr="00991F43">
        <w:t>Treść zapytań wraz z wyjaśnieniami Zamawiający udostępnia na stronie internetowej</w:t>
      </w:r>
      <w:r w:rsidR="007647D8">
        <w:t xml:space="preserve"> </w:t>
      </w:r>
      <w:r w:rsidRPr="00991F43">
        <w:t xml:space="preserve">prowadzonego postępowania: </w:t>
      </w:r>
      <w:hyperlink r:id="rId14" w:history="1">
        <w:r w:rsidR="00493CE5" w:rsidRPr="00991F43">
          <w:t>https://szpitalpck.ezamawiajacy.pl</w:t>
        </w:r>
      </w:hyperlink>
      <w:r w:rsidR="00493CE5" w:rsidRPr="00991F43">
        <w:t>/</w:t>
      </w:r>
    </w:p>
    <w:p w14:paraId="107C30D1" w14:textId="045B2AA1" w:rsidR="00FE42E3" w:rsidRPr="00687287" w:rsidRDefault="001A52A4" w:rsidP="007A7D3E">
      <w:pPr>
        <w:numPr>
          <w:ilvl w:val="0"/>
          <w:numId w:val="5"/>
        </w:numPr>
        <w:kinsoku w:val="0"/>
        <w:overflowPunct w:val="0"/>
        <w:autoSpaceDE/>
        <w:autoSpaceDN/>
        <w:adjustRightInd/>
        <w:spacing w:before="11" w:line="226" w:lineRule="exact"/>
        <w:ind w:left="401"/>
        <w:jc w:val="both"/>
        <w:textAlignment w:val="baseline"/>
        <w:rPr>
          <w:spacing w:val="4"/>
        </w:rPr>
      </w:pPr>
      <w:r w:rsidRPr="00991F43">
        <w:rPr>
          <w:spacing w:val="4"/>
        </w:rPr>
        <w:t>W uzasadnionych przypadkach Zamawiający może przed upływem terminu składania ofert zmienić</w:t>
      </w:r>
      <w:r w:rsidR="00FE1814" w:rsidRPr="00991F43">
        <w:rPr>
          <w:spacing w:val="4"/>
        </w:rPr>
        <w:t xml:space="preserve"> treść SWZ. Dokonaną zmianę treści SWZ Zamawiający udostępni na stronie internetowej prowadzonego postępowania.</w:t>
      </w:r>
    </w:p>
    <w:p w14:paraId="7F483443" w14:textId="77777777" w:rsidR="001A52A4" w:rsidRPr="00991F43" w:rsidRDefault="001A52A4" w:rsidP="00250390">
      <w:pPr>
        <w:pBdr>
          <w:top w:val="single" w:sz="4" w:space="1" w:color="auto"/>
          <w:left w:val="single" w:sz="4" w:space="4" w:color="auto"/>
          <w:bottom w:val="single" w:sz="4" w:space="1" w:color="auto"/>
          <w:right w:val="single" w:sz="4" w:space="4" w:color="auto"/>
        </w:pBdr>
        <w:kinsoku w:val="0"/>
        <w:overflowPunct w:val="0"/>
        <w:autoSpaceDE/>
        <w:autoSpaceDN/>
        <w:adjustRightInd/>
        <w:spacing w:before="52" w:line="214" w:lineRule="exact"/>
        <w:ind w:left="144"/>
        <w:textAlignment w:val="baseline"/>
        <w:rPr>
          <w:b/>
          <w:bCs/>
        </w:rPr>
      </w:pPr>
      <w:r w:rsidRPr="00991F43">
        <w:rPr>
          <w:b/>
          <w:bCs/>
        </w:rPr>
        <w:t>Rozdział 19:</w:t>
      </w:r>
      <w:r w:rsidRPr="00991F43">
        <w:rPr>
          <w:b/>
          <w:bCs/>
        </w:rPr>
        <w:br/>
        <w:t>Wadium</w:t>
      </w:r>
    </w:p>
    <w:p w14:paraId="32594A8F" w14:textId="77777777" w:rsidR="001534B9" w:rsidRDefault="001534B9" w:rsidP="001534B9">
      <w:pPr>
        <w:widowControl/>
        <w:tabs>
          <w:tab w:val="left" w:pos="567"/>
        </w:tabs>
        <w:autoSpaceDE/>
        <w:autoSpaceDN/>
        <w:adjustRightInd/>
        <w:contextualSpacing/>
        <w:jc w:val="both"/>
      </w:pPr>
    </w:p>
    <w:p w14:paraId="7BD29D8E" w14:textId="79259886" w:rsidR="009D7C9B" w:rsidRPr="00FE1DEA" w:rsidRDefault="001534B9" w:rsidP="001534B9">
      <w:pPr>
        <w:widowControl/>
        <w:tabs>
          <w:tab w:val="left" w:pos="567"/>
        </w:tabs>
        <w:autoSpaceDE/>
        <w:autoSpaceDN/>
        <w:adjustRightInd/>
        <w:contextualSpacing/>
        <w:jc w:val="both"/>
      </w:pPr>
      <w:r w:rsidRPr="00FE1DEA">
        <w:t>W przedmiotowym postępowaniu Zamawiający nie wymaga wniesienia wadium.</w:t>
      </w:r>
    </w:p>
    <w:p w14:paraId="6770237C" w14:textId="77777777" w:rsidR="001A52A4" w:rsidRPr="00991F43" w:rsidRDefault="001A52A4">
      <w:pPr>
        <w:kinsoku w:val="0"/>
        <w:overflowPunct w:val="0"/>
        <w:autoSpaceDE/>
        <w:autoSpaceDN/>
        <w:adjustRightInd/>
        <w:spacing w:line="216" w:lineRule="exact"/>
        <w:ind w:left="8784"/>
        <w:textAlignment w:val="baseline"/>
      </w:pPr>
    </w:p>
    <w:p w14:paraId="540E2D01" w14:textId="77777777" w:rsidR="001A52A4" w:rsidRPr="00991F43" w:rsidRDefault="001A52A4">
      <w:pPr>
        <w:pBdr>
          <w:top w:val="single" w:sz="4" w:space="2" w:color="000000"/>
          <w:left w:val="single" w:sz="4" w:space="10" w:color="000000"/>
          <w:bottom w:val="single" w:sz="4" w:space="0" w:color="000000"/>
          <w:right w:val="single" w:sz="4" w:space="0" w:color="000000"/>
        </w:pBdr>
        <w:kinsoku w:val="0"/>
        <w:overflowPunct w:val="0"/>
        <w:autoSpaceDE/>
        <w:autoSpaceDN/>
        <w:adjustRightInd/>
        <w:spacing w:line="218" w:lineRule="exact"/>
        <w:ind w:left="216"/>
        <w:textAlignment w:val="baseline"/>
        <w:rPr>
          <w:b/>
          <w:bCs/>
        </w:rPr>
      </w:pPr>
      <w:r w:rsidRPr="00991F43">
        <w:rPr>
          <w:b/>
          <w:bCs/>
        </w:rPr>
        <w:t>Rozdział 20:</w:t>
      </w:r>
    </w:p>
    <w:p w14:paraId="3EE15ADA" w14:textId="77777777" w:rsidR="001A52A4" w:rsidRPr="00991F43" w:rsidRDefault="001A52A4">
      <w:pPr>
        <w:pBdr>
          <w:top w:val="single" w:sz="4" w:space="2" w:color="000000"/>
          <w:left w:val="single" w:sz="4" w:space="10" w:color="000000"/>
          <w:bottom w:val="single" w:sz="4" w:space="0" w:color="000000"/>
          <w:right w:val="single" w:sz="4" w:space="0" w:color="000000"/>
        </w:pBdr>
        <w:kinsoku w:val="0"/>
        <w:overflowPunct w:val="0"/>
        <w:autoSpaceDE/>
        <w:autoSpaceDN/>
        <w:adjustRightInd/>
        <w:spacing w:before="51" w:after="253" w:line="218" w:lineRule="exact"/>
        <w:ind w:left="216"/>
        <w:textAlignment w:val="baseline"/>
        <w:rPr>
          <w:b/>
          <w:bCs/>
          <w:spacing w:val="3"/>
        </w:rPr>
      </w:pPr>
      <w:r w:rsidRPr="00991F43">
        <w:rPr>
          <w:b/>
          <w:bCs/>
          <w:spacing w:val="3"/>
        </w:rPr>
        <w:t>Termin związania ofertą</w:t>
      </w:r>
    </w:p>
    <w:p w14:paraId="66672EB7" w14:textId="37ECBDD6" w:rsidR="001A52A4" w:rsidRPr="00FB14B6" w:rsidRDefault="001A52A4" w:rsidP="00E053BA">
      <w:pPr>
        <w:numPr>
          <w:ilvl w:val="0"/>
          <w:numId w:val="6"/>
        </w:numPr>
        <w:kinsoku w:val="0"/>
        <w:overflowPunct w:val="0"/>
        <w:autoSpaceDE/>
        <w:autoSpaceDN/>
        <w:adjustRightInd/>
        <w:spacing w:line="230" w:lineRule="exact"/>
        <w:ind w:right="144"/>
        <w:jc w:val="both"/>
        <w:textAlignment w:val="baseline"/>
        <w:rPr>
          <w:b/>
          <w:bCs/>
        </w:rPr>
      </w:pPr>
      <w:r w:rsidRPr="00991F43">
        <w:t xml:space="preserve">Wykonawca jest związany ofertą od dnia upływu terminu składania ofert przez okres </w:t>
      </w:r>
      <w:r w:rsidR="00887B89" w:rsidRPr="00991F43">
        <w:rPr>
          <w:b/>
          <w:bCs/>
        </w:rPr>
        <w:t>9</w:t>
      </w:r>
      <w:r w:rsidRPr="00991F43">
        <w:rPr>
          <w:b/>
          <w:bCs/>
        </w:rPr>
        <w:t xml:space="preserve">0 dni, tj. do dnia </w:t>
      </w:r>
      <w:r w:rsidR="009054A0">
        <w:rPr>
          <w:b/>
          <w:bCs/>
        </w:rPr>
        <w:t>29.08.2026</w:t>
      </w:r>
      <w:r w:rsidR="00FB14B6">
        <w:rPr>
          <w:b/>
          <w:bCs/>
        </w:rPr>
        <w:t xml:space="preserve"> </w:t>
      </w:r>
      <w:r w:rsidRPr="00FB14B6">
        <w:rPr>
          <w:b/>
          <w:bCs/>
        </w:rPr>
        <w:t>r.</w:t>
      </w:r>
    </w:p>
    <w:p w14:paraId="1F78144D" w14:textId="77777777" w:rsidR="001A52A4" w:rsidRPr="00991F43" w:rsidRDefault="001A52A4" w:rsidP="00E053BA">
      <w:pPr>
        <w:numPr>
          <w:ilvl w:val="0"/>
          <w:numId w:val="6"/>
        </w:numPr>
        <w:kinsoku w:val="0"/>
        <w:overflowPunct w:val="0"/>
        <w:autoSpaceDE/>
        <w:autoSpaceDN/>
        <w:adjustRightInd/>
        <w:spacing w:before="12" w:line="227" w:lineRule="exact"/>
        <w:jc w:val="both"/>
        <w:textAlignment w:val="baseline"/>
        <w:rPr>
          <w:spacing w:val="5"/>
        </w:rPr>
      </w:pPr>
      <w:r w:rsidRPr="00991F43">
        <w:rPr>
          <w:spacing w:val="5"/>
        </w:rPr>
        <w:t>Bieg terminu związania ofertą rozpoczyna się wraz z upływem terminu składania ofert.</w:t>
      </w:r>
    </w:p>
    <w:p w14:paraId="5CAF7E13" w14:textId="17E4D017" w:rsidR="001A52A4" w:rsidRPr="00991F43" w:rsidRDefault="001A52A4" w:rsidP="00E053BA">
      <w:pPr>
        <w:numPr>
          <w:ilvl w:val="0"/>
          <w:numId w:val="7"/>
        </w:numPr>
        <w:kinsoku w:val="0"/>
        <w:overflowPunct w:val="0"/>
        <w:autoSpaceDE/>
        <w:autoSpaceDN/>
        <w:adjustRightInd/>
        <w:spacing w:line="240" w:lineRule="exact"/>
        <w:ind w:right="144"/>
        <w:jc w:val="both"/>
        <w:textAlignment w:val="baseline"/>
        <w:rPr>
          <w:spacing w:val="4"/>
        </w:rPr>
      </w:pPr>
      <w:r w:rsidRPr="00991F43">
        <w:rPr>
          <w:spacing w:val="4"/>
        </w:rPr>
        <w:t xml:space="preserve">W przypadku gdy wybór najkorzystniejszej oferty nie nastąpi przed upływem terminu związania </w:t>
      </w:r>
      <w:r w:rsidRPr="00991F43">
        <w:rPr>
          <w:spacing w:val="4"/>
        </w:rPr>
        <w:lastRenderedPageBreak/>
        <w:t xml:space="preserve">ofertą określonego w dokumentach zamówienia, Zamawiający przed upływem terminu związania ofertą zwraca się jednokrotnie do wykonawców o wyrażenie zgody na przedłużenie tego terminu o wskazywany przez niego okres, nie dłuższy niż </w:t>
      </w:r>
      <w:r w:rsidR="00D61292" w:rsidRPr="00991F43">
        <w:rPr>
          <w:spacing w:val="4"/>
        </w:rPr>
        <w:t>6</w:t>
      </w:r>
      <w:r w:rsidRPr="00991F43">
        <w:rPr>
          <w:spacing w:val="4"/>
        </w:rPr>
        <w:t>0 dni.</w:t>
      </w:r>
    </w:p>
    <w:p w14:paraId="53849045" w14:textId="2CA2B951" w:rsidR="004F544B" w:rsidRPr="00991F43" w:rsidRDefault="001A52A4" w:rsidP="00E053BA">
      <w:pPr>
        <w:numPr>
          <w:ilvl w:val="0"/>
          <w:numId w:val="6"/>
        </w:numPr>
        <w:kinsoku w:val="0"/>
        <w:overflowPunct w:val="0"/>
        <w:autoSpaceDE/>
        <w:autoSpaceDN/>
        <w:adjustRightInd/>
        <w:spacing w:before="10" w:after="455" w:line="213" w:lineRule="exact"/>
        <w:ind w:right="144"/>
        <w:jc w:val="both"/>
        <w:textAlignment w:val="baseline"/>
      </w:pPr>
      <w:r w:rsidRPr="00991F43">
        <w:t xml:space="preserve">Przedłużenie terminu związania ofertą, o którym mowa w ust. </w:t>
      </w:r>
      <w:r w:rsidR="00D61292" w:rsidRPr="00991F43">
        <w:t>1</w:t>
      </w:r>
      <w:r w:rsidRPr="00991F43">
        <w:t>, wymaga złożenia przez Wykonawcę pisemnego oświadczenia o wyrażeniu zgody na przedłużenie terminu związania ofertą.</w:t>
      </w:r>
    </w:p>
    <w:p w14:paraId="1F9F7A17" w14:textId="77777777" w:rsidR="001A52A4" w:rsidRPr="00991F43" w:rsidRDefault="001A52A4">
      <w:pPr>
        <w:pBdr>
          <w:top w:val="single" w:sz="4" w:space="1" w:color="000000"/>
          <w:left w:val="single" w:sz="4" w:space="10" w:color="000000"/>
          <w:bottom w:val="single" w:sz="4" w:space="0" w:color="000000"/>
          <w:right w:val="single" w:sz="4" w:space="0" w:color="000000"/>
        </w:pBdr>
        <w:kinsoku w:val="0"/>
        <w:overflowPunct w:val="0"/>
        <w:autoSpaceDE/>
        <w:autoSpaceDN/>
        <w:adjustRightInd/>
        <w:spacing w:line="218" w:lineRule="exact"/>
        <w:ind w:left="216"/>
        <w:textAlignment w:val="baseline"/>
        <w:rPr>
          <w:b/>
          <w:bCs/>
        </w:rPr>
      </w:pPr>
      <w:r w:rsidRPr="00991F43">
        <w:rPr>
          <w:b/>
          <w:bCs/>
        </w:rPr>
        <w:t>Rozdział 21:</w:t>
      </w:r>
    </w:p>
    <w:p w14:paraId="441B81B9" w14:textId="77777777" w:rsidR="001A52A4" w:rsidRPr="00991F43" w:rsidRDefault="001A52A4" w:rsidP="00746FB8">
      <w:pPr>
        <w:pBdr>
          <w:top w:val="single" w:sz="4" w:space="1" w:color="000000"/>
          <w:left w:val="single" w:sz="4" w:space="10" w:color="000000"/>
          <w:bottom w:val="single" w:sz="4" w:space="0" w:color="000000"/>
          <w:right w:val="single" w:sz="4" w:space="0" w:color="000000"/>
        </w:pBdr>
        <w:kinsoku w:val="0"/>
        <w:overflowPunct w:val="0"/>
        <w:autoSpaceDE/>
        <w:autoSpaceDN/>
        <w:adjustRightInd/>
        <w:spacing w:line="218" w:lineRule="exact"/>
        <w:ind w:left="216"/>
        <w:textAlignment w:val="baseline"/>
        <w:rPr>
          <w:b/>
          <w:bCs/>
          <w:spacing w:val="5"/>
        </w:rPr>
      </w:pPr>
      <w:r w:rsidRPr="00991F43">
        <w:rPr>
          <w:b/>
          <w:bCs/>
          <w:spacing w:val="5"/>
        </w:rPr>
        <w:t>Opis sposobu przygotowania oferty</w:t>
      </w:r>
    </w:p>
    <w:p w14:paraId="6E4C66FA" w14:textId="6AC7FBA2" w:rsidR="00FA4AD9" w:rsidRPr="00991F43" w:rsidRDefault="00FA4AD9" w:rsidP="00746FB8">
      <w:pPr>
        <w:pStyle w:val="Nagwek1"/>
        <w:numPr>
          <w:ilvl w:val="0"/>
          <w:numId w:val="24"/>
        </w:numPr>
        <w:spacing w:before="0" w:after="0"/>
        <w:rPr>
          <w:rFonts w:ascii="Times New Roman" w:hAnsi="Times New Roman"/>
          <w:b w:val="0"/>
          <w:sz w:val="20"/>
          <w:szCs w:val="20"/>
        </w:rPr>
      </w:pPr>
      <w:r w:rsidRPr="00991F43">
        <w:rPr>
          <w:rFonts w:ascii="Times New Roman" w:hAnsi="Times New Roman"/>
          <w:b w:val="0"/>
          <w:sz w:val="20"/>
          <w:szCs w:val="20"/>
        </w:rPr>
        <w:t>Oferta musi zawierać następujące oświadczenia i dokumenty:</w:t>
      </w:r>
    </w:p>
    <w:p w14:paraId="04177DAF" w14:textId="63E152B8" w:rsidR="00FA4AD9" w:rsidRPr="00991F43" w:rsidRDefault="00FA4AD9" w:rsidP="00E053BA">
      <w:pPr>
        <w:pStyle w:val="Akapitzlist"/>
        <w:widowControl w:val="0"/>
        <w:numPr>
          <w:ilvl w:val="1"/>
          <w:numId w:val="24"/>
        </w:numPr>
        <w:autoSpaceDE w:val="0"/>
        <w:autoSpaceDN w:val="0"/>
        <w:rPr>
          <w:sz w:val="20"/>
        </w:rPr>
      </w:pPr>
      <w:r w:rsidRPr="00991F43">
        <w:rPr>
          <w:b/>
          <w:sz w:val="20"/>
        </w:rPr>
        <w:t xml:space="preserve">Formularz oferty wraz z wymaganymi </w:t>
      </w:r>
      <w:r w:rsidRPr="00991F43">
        <w:rPr>
          <w:sz w:val="20"/>
        </w:rPr>
        <w:t>w SWZ załącznikami</w:t>
      </w:r>
      <w:r w:rsidR="006B6233" w:rsidRPr="00991F43">
        <w:rPr>
          <w:sz w:val="20"/>
        </w:rPr>
        <w:t xml:space="preserve"> – zgodnie z punktem nr </w:t>
      </w:r>
      <w:r w:rsidR="00394FBE">
        <w:rPr>
          <w:sz w:val="20"/>
        </w:rPr>
        <w:t>6</w:t>
      </w:r>
      <w:r w:rsidR="006B6233" w:rsidRPr="00991F43">
        <w:rPr>
          <w:sz w:val="20"/>
        </w:rPr>
        <w:t xml:space="preserve"> niniejszego rozdziału</w:t>
      </w:r>
      <w:r w:rsidRPr="00991F43">
        <w:rPr>
          <w:sz w:val="20"/>
        </w:rPr>
        <w:t>.</w:t>
      </w:r>
    </w:p>
    <w:p w14:paraId="143D559A" w14:textId="77777777" w:rsidR="00FA4AD9" w:rsidRPr="00991F43" w:rsidRDefault="00FA4AD9" w:rsidP="00E053BA">
      <w:pPr>
        <w:pStyle w:val="Akapitzlist"/>
        <w:widowControl w:val="0"/>
        <w:numPr>
          <w:ilvl w:val="0"/>
          <w:numId w:val="24"/>
        </w:numPr>
        <w:autoSpaceDE w:val="0"/>
        <w:autoSpaceDN w:val="0"/>
        <w:rPr>
          <w:sz w:val="20"/>
        </w:rPr>
      </w:pPr>
      <w:r w:rsidRPr="00991F43">
        <w:rPr>
          <w:sz w:val="20"/>
        </w:rPr>
        <w:t>Wykonawca składa ofertę zgodnie z wymaganiami określonymi w SWZ. Treść oferty musi odpowiadać treści SWZ.</w:t>
      </w:r>
    </w:p>
    <w:p w14:paraId="1009C32C" w14:textId="10F0B8B6" w:rsidR="00FA4AD9" w:rsidRPr="00991F43" w:rsidRDefault="00FA4AD9" w:rsidP="00E053BA">
      <w:pPr>
        <w:pStyle w:val="Akapitzlist"/>
        <w:widowControl w:val="0"/>
        <w:numPr>
          <w:ilvl w:val="0"/>
          <w:numId w:val="24"/>
        </w:numPr>
        <w:autoSpaceDE w:val="0"/>
        <w:autoSpaceDN w:val="0"/>
        <w:rPr>
          <w:sz w:val="20"/>
        </w:rPr>
      </w:pPr>
      <w:r w:rsidRPr="00991F43">
        <w:rPr>
          <w:sz w:val="20"/>
        </w:rPr>
        <w:t>Oferta winna być sporządzona w języku polskim i złożona pod rygorem nieważności</w:t>
      </w:r>
      <w:r w:rsidR="00903CB4" w:rsidRPr="00991F43">
        <w:rPr>
          <w:sz w:val="20"/>
        </w:rPr>
        <w:t xml:space="preserve"> w formie elektronicznej podpisanej kwalifikowanym podpisem elektronicznym </w:t>
      </w:r>
      <w:r w:rsidRPr="00991F43">
        <w:rPr>
          <w:sz w:val="20"/>
        </w:rPr>
        <w:t xml:space="preserve">za pośrednictwem </w:t>
      </w:r>
      <w:r w:rsidR="00903CB4" w:rsidRPr="00991F43">
        <w:rPr>
          <w:sz w:val="20"/>
        </w:rPr>
        <w:t xml:space="preserve">Platformy dostępnej pod adresem: </w:t>
      </w:r>
      <w:hyperlink r:id="rId15" w:history="1">
        <w:r w:rsidR="003B6B3F" w:rsidRPr="00991F43">
          <w:rPr>
            <w:sz w:val="20"/>
          </w:rPr>
          <w:t>https://szpitalpck.ezamawiajacy.pl</w:t>
        </w:r>
      </w:hyperlink>
      <w:r w:rsidR="00903CB4" w:rsidRPr="00991F43">
        <w:rPr>
          <w:sz w:val="20"/>
        </w:rPr>
        <w:t>/</w:t>
      </w:r>
    </w:p>
    <w:p w14:paraId="61913ABC" w14:textId="0C3CC052" w:rsidR="00FA4AD9" w:rsidRPr="00991F43" w:rsidRDefault="00FA4AD9" w:rsidP="00E053BA">
      <w:pPr>
        <w:pStyle w:val="Akapitzlist"/>
        <w:widowControl w:val="0"/>
        <w:numPr>
          <w:ilvl w:val="0"/>
          <w:numId w:val="24"/>
        </w:numPr>
        <w:autoSpaceDE w:val="0"/>
        <w:autoSpaceDN w:val="0"/>
        <w:rPr>
          <w:sz w:val="20"/>
        </w:rPr>
      </w:pPr>
      <w:r w:rsidRPr="00991F43">
        <w:rPr>
          <w:sz w:val="20"/>
        </w:rPr>
        <w:t>Oferta wraz z załącznikami powinna być podpisana przez osobę upoważnioną do reprezentowania Wykonawcy. Oferta sporządzona</w:t>
      </w:r>
      <w:r w:rsidR="001547F8" w:rsidRPr="00991F43">
        <w:rPr>
          <w:sz w:val="20"/>
        </w:rPr>
        <w:t xml:space="preserve"> w formie elektronicznej powinna być podpisana kwalifikowanym podpisem elektronicznym</w:t>
      </w:r>
      <w:r w:rsidRPr="00991F43">
        <w:rPr>
          <w:sz w:val="20"/>
        </w:rPr>
        <w:t xml:space="preserve"> Wykonawcy określoną w rejestrze sądowym lub innym dokumencie, właściwym dla danej formy organizacyjnej Wykonawcy, albo przez osobę umocowaną (na podstawie pełnomocnictwa) przez osoby uprawnione.</w:t>
      </w:r>
    </w:p>
    <w:p w14:paraId="7D32DFEF" w14:textId="77777777" w:rsidR="00A721A0" w:rsidRPr="00F45678" w:rsidRDefault="00A721A0" w:rsidP="00E053BA">
      <w:pPr>
        <w:pStyle w:val="Akapitzlist"/>
        <w:numPr>
          <w:ilvl w:val="0"/>
          <w:numId w:val="24"/>
        </w:numPr>
        <w:tabs>
          <w:tab w:val="left" w:pos="284"/>
        </w:tabs>
        <w:contextualSpacing/>
        <w:jc w:val="both"/>
        <w:rPr>
          <w:sz w:val="20"/>
        </w:rPr>
      </w:pPr>
      <w:r w:rsidRPr="00F45678">
        <w:rPr>
          <w:sz w:val="20"/>
        </w:rPr>
        <w:t>Wykonawca po upływie terminu do składania ofert nie może skutecznie wycofać złożonej oferty.</w:t>
      </w:r>
    </w:p>
    <w:p w14:paraId="1B8730A4" w14:textId="77777777" w:rsidR="00FA4AD9" w:rsidRPr="00991F43" w:rsidRDefault="00FA4AD9">
      <w:pPr>
        <w:kinsoku w:val="0"/>
        <w:overflowPunct w:val="0"/>
        <w:autoSpaceDE/>
        <w:autoSpaceDN/>
        <w:adjustRightInd/>
        <w:spacing w:line="215" w:lineRule="exact"/>
        <w:textAlignment w:val="baseline"/>
        <w:rPr>
          <w:spacing w:val="-14"/>
        </w:rPr>
      </w:pPr>
    </w:p>
    <w:p w14:paraId="2C61BE19" w14:textId="0BB32045" w:rsidR="001A52A4" w:rsidRPr="0080376D" w:rsidRDefault="00A721A0">
      <w:pPr>
        <w:kinsoku w:val="0"/>
        <w:overflowPunct w:val="0"/>
        <w:autoSpaceDE/>
        <w:autoSpaceDN/>
        <w:adjustRightInd/>
        <w:spacing w:line="215" w:lineRule="exact"/>
        <w:textAlignment w:val="baseline"/>
        <w:rPr>
          <w:bCs/>
          <w:spacing w:val="14"/>
        </w:rPr>
      </w:pPr>
      <w:r w:rsidRPr="0080376D">
        <w:rPr>
          <w:bCs/>
          <w:spacing w:val="14"/>
        </w:rPr>
        <w:t>6</w:t>
      </w:r>
      <w:r w:rsidR="001A52A4" w:rsidRPr="0080376D">
        <w:rPr>
          <w:bCs/>
          <w:spacing w:val="14"/>
        </w:rPr>
        <w:t xml:space="preserve">. </w:t>
      </w:r>
      <w:r w:rsidR="003A6371" w:rsidRPr="0080376D">
        <w:rPr>
          <w:bCs/>
          <w:spacing w:val="14"/>
        </w:rPr>
        <w:t xml:space="preserve"> </w:t>
      </w:r>
      <w:r w:rsidR="001A52A4" w:rsidRPr="0080376D">
        <w:rPr>
          <w:bCs/>
          <w:spacing w:val="14"/>
        </w:rPr>
        <w:t>WYKAZ DOKUMENTÓW, KTÓRE NALEŻY ZŁOŻYĆ WRAZ Z OFERT</w:t>
      </w:r>
      <w:r w:rsidR="00FA4AD9" w:rsidRPr="0080376D">
        <w:rPr>
          <w:bCs/>
          <w:spacing w:val="14"/>
        </w:rPr>
        <w:t>Ą</w:t>
      </w:r>
      <w:r w:rsidR="001A52A4" w:rsidRPr="0080376D">
        <w:rPr>
          <w:bCs/>
          <w:spacing w:val="14"/>
        </w:rPr>
        <w:t xml:space="preserve"> :</w:t>
      </w:r>
    </w:p>
    <w:p w14:paraId="3CC6999A" w14:textId="5945DF2C" w:rsidR="001A52A4" w:rsidRPr="00991F43" w:rsidRDefault="00631CF7">
      <w:pPr>
        <w:kinsoku w:val="0"/>
        <w:overflowPunct w:val="0"/>
        <w:autoSpaceDE/>
        <w:autoSpaceDN/>
        <w:adjustRightInd/>
        <w:spacing w:before="113" w:line="264" w:lineRule="exact"/>
        <w:ind w:left="288" w:hanging="144"/>
        <w:jc w:val="both"/>
        <w:textAlignment w:val="baseline"/>
      </w:pPr>
      <w:r w:rsidRPr="00991F43">
        <w:t>1</w:t>
      </w:r>
      <w:r w:rsidR="001A52A4" w:rsidRPr="00991F43">
        <w:t>)</w:t>
      </w:r>
      <w:r w:rsidR="00926852">
        <w:t xml:space="preserve"> </w:t>
      </w:r>
      <w:r w:rsidR="001A52A4" w:rsidRPr="00991F43">
        <w:t xml:space="preserve"> </w:t>
      </w:r>
      <w:r w:rsidR="001A52A4" w:rsidRPr="00991F43">
        <w:rPr>
          <w:b/>
          <w:bCs/>
        </w:rPr>
        <w:t>Formularz Ofert</w:t>
      </w:r>
      <w:r w:rsidR="00AB6F13" w:rsidRPr="00991F43">
        <w:rPr>
          <w:b/>
          <w:bCs/>
        </w:rPr>
        <w:t>owy</w:t>
      </w:r>
      <w:r w:rsidR="001A52A4" w:rsidRPr="00991F43">
        <w:rPr>
          <w:b/>
          <w:bCs/>
        </w:rPr>
        <w:t xml:space="preserve">, </w:t>
      </w:r>
      <w:r w:rsidR="001A52A4" w:rsidRPr="00991F43">
        <w:t xml:space="preserve">którego wzór stanowi </w:t>
      </w:r>
      <w:r w:rsidR="001A52A4" w:rsidRPr="00991F43">
        <w:rPr>
          <w:b/>
          <w:bCs/>
        </w:rPr>
        <w:t xml:space="preserve">Załącznik </w:t>
      </w:r>
      <w:r w:rsidR="00250390" w:rsidRPr="00991F43">
        <w:rPr>
          <w:b/>
          <w:bCs/>
        </w:rPr>
        <w:t>n</w:t>
      </w:r>
      <w:r w:rsidR="001A52A4" w:rsidRPr="00991F43">
        <w:rPr>
          <w:b/>
          <w:bCs/>
        </w:rPr>
        <w:t>r 1 do SWZ</w:t>
      </w:r>
      <w:r w:rsidR="00AB6F13" w:rsidRPr="00991F43">
        <w:rPr>
          <w:b/>
          <w:bCs/>
        </w:rPr>
        <w:t>;</w:t>
      </w:r>
    </w:p>
    <w:p w14:paraId="2C899E53" w14:textId="7A2EB307" w:rsidR="0003448E" w:rsidRPr="00991F43" w:rsidRDefault="00756A90" w:rsidP="00E053BA">
      <w:pPr>
        <w:numPr>
          <w:ilvl w:val="0"/>
          <w:numId w:val="8"/>
        </w:numPr>
        <w:kinsoku w:val="0"/>
        <w:overflowPunct w:val="0"/>
        <w:autoSpaceDE/>
        <w:autoSpaceDN/>
        <w:adjustRightInd/>
        <w:spacing w:before="27" w:line="226" w:lineRule="exact"/>
        <w:textAlignment w:val="baseline"/>
        <w:rPr>
          <w:b/>
          <w:bCs/>
        </w:rPr>
      </w:pPr>
      <w:r w:rsidRPr="00991F43">
        <w:rPr>
          <w:b/>
          <w:bCs/>
        </w:rPr>
        <w:t xml:space="preserve">Formularz </w:t>
      </w:r>
      <w:r w:rsidR="00E40B33" w:rsidRPr="00991F43">
        <w:rPr>
          <w:b/>
          <w:bCs/>
        </w:rPr>
        <w:t>Szczegółowy Oferty</w:t>
      </w:r>
      <w:r w:rsidRPr="00991F43">
        <w:rPr>
          <w:b/>
          <w:bCs/>
        </w:rPr>
        <w:t xml:space="preserve">, </w:t>
      </w:r>
      <w:r w:rsidRPr="00991F43">
        <w:t>którego wzór stanowi</w:t>
      </w:r>
      <w:r w:rsidRPr="00991F43">
        <w:rPr>
          <w:b/>
          <w:bCs/>
        </w:rPr>
        <w:t xml:space="preserve"> Załącznik nr 2 do SWZ</w:t>
      </w:r>
      <w:r w:rsidR="007C0F9F" w:rsidRPr="00991F43">
        <w:rPr>
          <w:b/>
          <w:bCs/>
        </w:rPr>
        <w:t>;</w:t>
      </w:r>
    </w:p>
    <w:p w14:paraId="02A46F3C" w14:textId="0A5603CB" w:rsidR="0003448E" w:rsidRPr="00991F43" w:rsidRDefault="0003448E" w:rsidP="00E053BA">
      <w:pPr>
        <w:numPr>
          <w:ilvl w:val="0"/>
          <w:numId w:val="8"/>
        </w:numPr>
        <w:kinsoku w:val="0"/>
        <w:overflowPunct w:val="0"/>
        <w:autoSpaceDE/>
        <w:autoSpaceDN/>
        <w:adjustRightInd/>
        <w:spacing w:before="27" w:line="226" w:lineRule="exact"/>
        <w:textAlignment w:val="baseline"/>
        <w:rPr>
          <w:b/>
          <w:bCs/>
        </w:rPr>
      </w:pPr>
      <w:r w:rsidRPr="00991F43">
        <w:rPr>
          <w:b/>
          <w:bCs/>
        </w:rPr>
        <w:t>Oświadczenie z</w:t>
      </w:r>
      <w:r w:rsidRPr="00991F43">
        <w:rPr>
          <w:b/>
          <w:bCs/>
          <w:lang w:val="en-US" w:eastAsia="en-US"/>
        </w:rPr>
        <w:t xml:space="preserve"> art.</w:t>
      </w:r>
      <w:r w:rsidRPr="00991F43">
        <w:rPr>
          <w:b/>
          <w:bCs/>
        </w:rPr>
        <w:t xml:space="preserve"> 125 ust. 1 </w:t>
      </w:r>
      <w:r w:rsidRPr="00991F43">
        <w:t xml:space="preserve">ustawy </w:t>
      </w:r>
      <w:proofErr w:type="spellStart"/>
      <w:r w:rsidRPr="00991F43">
        <w:t>Pzp</w:t>
      </w:r>
      <w:proofErr w:type="spellEnd"/>
      <w:r w:rsidRPr="00991F43">
        <w:t xml:space="preserve"> (JEDZ),</w:t>
      </w:r>
      <w:r w:rsidR="0087180D" w:rsidRPr="00991F43">
        <w:t xml:space="preserve"> o którym mowa w Rozdziale 15</w:t>
      </w:r>
      <w:r w:rsidR="009E4D48" w:rsidRPr="00991F43">
        <w:t xml:space="preserve"> ust. 1 pkt. 1 SWZ</w:t>
      </w:r>
      <w:r w:rsidRPr="00991F43">
        <w:t xml:space="preserve"> - </w:t>
      </w:r>
      <w:r w:rsidRPr="00991F43">
        <w:rPr>
          <w:b/>
          <w:bCs/>
        </w:rPr>
        <w:t>Załącznik nr 3 do SWZ.</w:t>
      </w:r>
    </w:p>
    <w:p w14:paraId="6D2B08BB" w14:textId="395595C8" w:rsidR="0003448E" w:rsidRPr="00991F43" w:rsidRDefault="0003448E" w:rsidP="00E053BA">
      <w:pPr>
        <w:numPr>
          <w:ilvl w:val="0"/>
          <w:numId w:val="8"/>
        </w:numPr>
        <w:kinsoku w:val="0"/>
        <w:overflowPunct w:val="0"/>
        <w:autoSpaceDE/>
        <w:autoSpaceDN/>
        <w:adjustRightInd/>
        <w:spacing w:before="27" w:line="226" w:lineRule="exact"/>
        <w:textAlignment w:val="baseline"/>
        <w:rPr>
          <w:b/>
          <w:bCs/>
        </w:rPr>
      </w:pPr>
      <w:r w:rsidRPr="00991F43">
        <w:rPr>
          <w:b/>
          <w:bCs/>
        </w:rPr>
        <w:t xml:space="preserve">Oświadczenie wykonawców </w:t>
      </w:r>
      <w:r w:rsidRPr="00991F43">
        <w:t xml:space="preserve">o </w:t>
      </w:r>
      <w:proofErr w:type="spellStart"/>
      <w:r w:rsidRPr="00991F43">
        <w:t>ogólnounijnym</w:t>
      </w:r>
      <w:proofErr w:type="spellEnd"/>
      <w:r w:rsidRPr="00991F43">
        <w:t xml:space="preserve"> zakazie udziału rosyjskich wykonawców w zamówieniach na podstawie</w:t>
      </w:r>
      <w:r w:rsidRPr="00991F43">
        <w:rPr>
          <w:lang w:val="en-US" w:eastAsia="en-US"/>
        </w:rPr>
        <w:t xml:space="preserve"> art.</w:t>
      </w:r>
      <w:r w:rsidRPr="00991F43">
        <w:t xml:space="preserve"> 5k rozporządzenia Rady (UE) nr 833/2014 z dnia 31 lipca 2014 r. dotyczącego środków ograniczających w związku z działaniami Rosji destabilizującymi sytuację na Ukrainie (Dz. Urz. UE nr L 229 z 31.7.2014, str.1) (według załączonego wzoru</w:t>
      </w:r>
      <w:r w:rsidR="000437DF" w:rsidRPr="00991F43">
        <w:t xml:space="preserve"> –</w:t>
      </w:r>
      <w:r w:rsidRPr="00991F43">
        <w:t xml:space="preserve"> </w:t>
      </w:r>
      <w:r w:rsidRPr="00991F43">
        <w:rPr>
          <w:b/>
          <w:bCs/>
        </w:rPr>
        <w:t xml:space="preserve">Załącznik nr </w:t>
      </w:r>
      <w:r w:rsidR="00707794">
        <w:rPr>
          <w:b/>
          <w:bCs/>
        </w:rPr>
        <w:t>6</w:t>
      </w:r>
      <w:r w:rsidRPr="00991F43">
        <w:rPr>
          <w:b/>
          <w:bCs/>
        </w:rPr>
        <w:t xml:space="preserve"> do SWZ).</w:t>
      </w:r>
    </w:p>
    <w:p w14:paraId="093C8EF0" w14:textId="30F398FE" w:rsidR="0003448E" w:rsidRPr="00991F43" w:rsidRDefault="0003448E" w:rsidP="00E053BA">
      <w:pPr>
        <w:numPr>
          <w:ilvl w:val="0"/>
          <w:numId w:val="8"/>
        </w:numPr>
        <w:kinsoku w:val="0"/>
        <w:overflowPunct w:val="0"/>
        <w:autoSpaceDE/>
        <w:autoSpaceDN/>
        <w:adjustRightInd/>
        <w:spacing w:before="27" w:line="226" w:lineRule="exact"/>
        <w:textAlignment w:val="baseline"/>
        <w:rPr>
          <w:b/>
          <w:bCs/>
        </w:rPr>
      </w:pPr>
      <w:r w:rsidRPr="00991F43">
        <w:rPr>
          <w:b/>
          <w:bCs/>
        </w:rPr>
        <w:t xml:space="preserve">Oświadczenie wykonawców wspólnie ubiegających się o udzielenie zamówienia </w:t>
      </w:r>
      <w:r w:rsidRPr="00991F43">
        <w:t>składane na podstawie</w:t>
      </w:r>
      <w:r w:rsidRPr="00991F43">
        <w:rPr>
          <w:lang w:val="en-US" w:eastAsia="en-US"/>
        </w:rPr>
        <w:t xml:space="preserve"> art.</w:t>
      </w:r>
      <w:r w:rsidRPr="00991F43">
        <w:t xml:space="preserve"> 117 ust. 4 ustawy </w:t>
      </w:r>
      <w:proofErr w:type="spellStart"/>
      <w:r w:rsidRPr="00991F43">
        <w:t>Pzp</w:t>
      </w:r>
      <w:proofErr w:type="spellEnd"/>
      <w:r w:rsidRPr="00991F43">
        <w:t xml:space="preserve">, z którego wynika, które dostawy wykonają poszczególni Wykonawcy, stanowiące </w:t>
      </w:r>
      <w:r w:rsidRPr="00991F43">
        <w:rPr>
          <w:b/>
          <w:bCs/>
        </w:rPr>
        <w:t xml:space="preserve">Załącznik nr </w:t>
      </w:r>
      <w:r w:rsidR="00707794">
        <w:rPr>
          <w:b/>
          <w:bCs/>
        </w:rPr>
        <w:t>7</w:t>
      </w:r>
      <w:r w:rsidRPr="00991F43">
        <w:rPr>
          <w:b/>
          <w:bCs/>
        </w:rPr>
        <w:t xml:space="preserve"> do SWZ - dotyczy oferty wspólnej.</w:t>
      </w:r>
    </w:p>
    <w:p w14:paraId="4E8ECE58" w14:textId="1CA30DF2" w:rsidR="00DD0717" w:rsidRDefault="00F9618B" w:rsidP="00E053BA">
      <w:pPr>
        <w:numPr>
          <w:ilvl w:val="0"/>
          <w:numId w:val="8"/>
        </w:numPr>
        <w:kinsoku w:val="0"/>
        <w:overflowPunct w:val="0"/>
        <w:autoSpaceDE/>
        <w:autoSpaceDN/>
        <w:adjustRightInd/>
        <w:spacing w:before="27" w:line="226" w:lineRule="exact"/>
        <w:textAlignment w:val="baseline"/>
        <w:rPr>
          <w:b/>
          <w:bCs/>
        </w:rPr>
      </w:pPr>
      <w:r>
        <w:rPr>
          <w:b/>
          <w:bCs/>
        </w:rPr>
        <w:t>O</w:t>
      </w:r>
      <w:r w:rsidR="00DD0717" w:rsidRPr="00991F43">
        <w:rPr>
          <w:b/>
          <w:bCs/>
        </w:rPr>
        <w:t xml:space="preserve">świadczenie </w:t>
      </w:r>
      <w:r w:rsidR="00DD0717" w:rsidRPr="00991F43">
        <w:t>wykonawcy o aktualności informacji zawartych w oświadczeniu, o którym mowa w</w:t>
      </w:r>
      <w:r w:rsidR="00DD0717" w:rsidRPr="00991F43">
        <w:rPr>
          <w:lang w:val="en-US" w:eastAsia="en-US"/>
        </w:rPr>
        <w:t xml:space="preserve"> art.</w:t>
      </w:r>
      <w:r w:rsidR="00DD0717" w:rsidRPr="00991F43">
        <w:t xml:space="preserve"> 125 ust. 1</w:t>
      </w:r>
      <w:r w:rsidR="00DD0717" w:rsidRPr="00991F43">
        <w:rPr>
          <w:b/>
          <w:bCs/>
        </w:rPr>
        <w:t xml:space="preserve"> </w:t>
      </w:r>
      <w:r w:rsidR="00DD0717" w:rsidRPr="00991F43">
        <w:t xml:space="preserve">ustawy, w zakresie podstaw wykluczenia z postępowania wskazanych przez zamawiającego, stanowiące </w:t>
      </w:r>
      <w:r w:rsidR="00DD0717" w:rsidRPr="00991F43">
        <w:rPr>
          <w:b/>
          <w:bCs/>
        </w:rPr>
        <w:t xml:space="preserve">Załącznik nr </w:t>
      </w:r>
      <w:r w:rsidR="00707794">
        <w:rPr>
          <w:b/>
          <w:bCs/>
        </w:rPr>
        <w:t>8</w:t>
      </w:r>
      <w:r w:rsidR="00DD0717" w:rsidRPr="00991F43">
        <w:rPr>
          <w:b/>
          <w:bCs/>
        </w:rPr>
        <w:t xml:space="preserve"> do SWZ</w:t>
      </w:r>
    </w:p>
    <w:p w14:paraId="6F5FE45C" w14:textId="5155D0AE" w:rsidR="00F9618B" w:rsidRDefault="00F9618B" w:rsidP="00E053BA">
      <w:pPr>
        <w:numPr>
          <w:ilvl w:val="0"/>
          <w:numId w:val="8"/>
        </w:numPr>
        <w:kinsoku w:val="0"/>
        <w:overflowPunct w:val="0"/>
        <w:autoSpaceDE/>
        <w:autoSpaceDN/>
        <w:adjustRightInd/>
        <w:spacing w:before="27" w:line="226" w:lineRule="exact"/>
        <w:textAlignment w:val="baseline"/>
        <w:rPr>
          <w:b/>
          <w:bCs/>
        </w:rPr>
      </w:pPr>
      <w:r>
        <w:rPr>
          <w:b/>
          <w:bCs/>
        </w:rPr>
        <w:t xml:space="preserve">Oświadczenie DNSH </w:t>
      </w:r>
      <w:r w:rsidRPr="00F9618B">
        <w:t>stanowiące</w:t>
      </w:r>
      <w:r>
        <w:rPr>
          <w:b/>
          <w:bCs/>
        </w:rPr>
        <w:t xml:space="preserve"> załącznik nr 9 do SWZ</w:t>
      </w:r>
    </w:p>
    <w:p w14:paraId="79624063" w14:textId="11F9FBC3" w:rsidR="00784E50" w:rsidRPr="00784E50" w:rsidRDefault="00784E50" w:rsidP="00784E50">
      <w:pPr>
        <w:pStyle w:val="Akapitzlist"/>
        <w:numPr>
          <w:ilvl w:val="0"/>
          <w:numId w:val="8"/>
        </w:numPr>
        <w:rPr>
          <w:b/>
          <w:bCs/>
          <w:sz w:val="20"/>
        </w:rPr>
      </w:pPr>
      <w:r w:rsidRPr="00784E50">
        <w:rPr>
          <w:b/>
          <w:bCs/>
          <w:sz w:val="20"/>
        </w:rPr>
        <w:t>Oświadczenie o wyrobach medycznych</w:t>
      </w:r>
      <w:r>
        <w:rPr>
          <w:b/>
          <w:bCs/>
          <w:sz w:val="20"/>
        </w:rPr>
        <w:t xml:space="preserve">, </w:t>
      </w:r>
      <w:r w:rsidRPr="00784E50">
        <w:rPr>
          <w:sz w:val="20"/>
        </w:rPr>
        <w:t>którego wzór stanowi</w:t>
      </w:r>
      <w:r>
        <w:rPr>
          <w:b/>
          <w:bCs/>
          <w:sz w:val="20"/>
        </w:rPr>
        <w:t xml:space="preserve"> Załącznik nr 10 do SWZ</w:t>
      </w:r>
    </w:p>
    <w:p w14:paraId="4E9A196B" w14:textId="7CDB6EF4" w:rsidR="0003448E" w:rsidRPr="00991F43" w:rsidRDefault="0003448E" w:rsidP="00E053BA">
      <w:pPr>
        <w:numPr>
          <w:ilvl w:val="0"/>
          <w:numId w:val="8"/>
        </w:numPr>
        <w:kinsoku w:val="0"/>
        <w:overflowPunct w:val="0"/>
        <w:autoSpaceDE/>
        <w:autoSpaceDN/>
        <w:adjustRightInd/>
        <w:spacing w:before="27" w:line="226" w:lineRule="exact"/>
        <w:textAlignment w:val="baseline"/>
        <w:rPr>
          <w:b/>
          <w:bCs/>
        </w:rPr>
      </w:pPr>
      <w:r w:rsidRPr="00991F43">
        <w:rPr>
          <w:b/>
          <w:bCs/>
          <w:spacing w:val="-3"/>
        </w:rPr>
        <w:t>Pełnomocnictwo</w:t>
      </w:r>
    </w:p>
    <w:p w14:paraId="08CDF7CA" w14:textId="77777777" w:rsidR="0003448E" w:rsidRPr="00991F43" w:rsidRDefault="0003448E">
      <w:pPr>
        <w:numPr>
          <w:ilvl w:val="0"/>
          <w:numId w:val="40"/>
        </w:numPr>
        <w:kinsoku w:val="0"/>
        <w:overflowPunct w:val="0"/>
        <w:autoSpaceDE/>
        <w:autoSpaceDN/>
        <w:adjustRightInd/>
        <w:spacing w:line="233" w:lineRule="exact"/>
        <w:ind w:right="72"/>
        <w:jc w:val="both"/>
        <w:textAlignment w:val="baseline"/>
      </w:pPr>
      <w:r w:rsidRPr="00991F43">
        <w:t>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w:t>
      </w:r>
    </w:p>
    <w:p w14:paraId="68A73806" w14:textId="1BDF9F2C" w:rsidR="00C61592" w:rsidRPr="00991F43" w:rsidRDefault="0003448E">
      <w:pPr>
        <w:numPr>
          <w:ilvl w:val="0"/>
          <w:numId w:val="40"/>
        </w:numPr>
        <w:kinsoku w:val="0"/>
        <w:overflowPunct w:val="0"/>
        <w:autoSpaceDE/>
        <w:autoSpaceDN/>
        <w:adjustRightInd/>
        <w:ind w:right="72"/>
        <w:jc w:val="both"/>
        <w:textAlignment w:val="baseline"/>
      </w:pPr>
      <w:r w:rsidRPr="00991F43">
        <w:t>W przypadku wykonawców ubiegających się wspólnie o udzielenie zamówienia wykonawcy zobowiązani są do ustanowienia pełnomocnika. Dokument pełnomocnictwa, z treści którego będzie wynikało umocowanie do reprezentowania w postępowaniu o udzielenie zamówienia tych wykonawców należy załączyć do oferty.</w:t>
      </w:r>
    </w:p>
    <w:p w14:paraId="059AA788" w14:textId="54BB8D56" w:rsidR="0080376D" w:rsidRPr="00EB2115" w:rsidRDefault="004B25D3" w:rsidP="00EB2115">
      <w:pPr>
        <w:pStyle w:val="Akapitzlist"/>
        <w:numPr>
          <w:ilvl w:val="0"/>
          <w:numId w:val="8"/>
        </w:numPr>
        <w:tabs>
          <w:tab w:val="left" w:pos="567"/>
        </w:tabs>
        <w:contextualSpacing/>
        <w:jc w:val="both"/>
        <w:rPr>
          <w:sz w:val="20"/>
        </w:rPr>
      </w:pPr>
      <w:r>
        <w:rPr>
          <w:sz w:val="20"/>
        </w:rPr>
        <w:t>p</w:t>
      </w:r>
      <w:r w:rsidR="00F31631" w:rsidRPr="00F31631">
        <w:rPr>
          <w:sz w:val="20"/>
        </w:rPr>
        <w:t xml:space="preserve">rzedmiotowe środki dowodowe: Certyfikat CE, Deklaracja zgodności, Wpis lub zgłoszenie do Rejestru Wyrobów Medycznych, </w:t>
      </w:r>
      <w:r w:rsidR="00F31631" w:rsidRPr="00F31631">
        <w:rPr>
          <w:bCs/>
          <w:sz w:val="20"/>
        </w:rPr>
        <w:t xml:space="preserve">Opisy techniczne, katalogi - </w:t>
      </w:r>
      <w:r w:rsidR="00F31631" w:rsidRPr="00F31631">
        <w:rPr>
          <w:sz w:val="20"/>
        </w:rPr>
        <w:t>Prospekty techniczne, opisy techniczne, katalogi, instrukcje obsługi oferowanego asortymentu potwierdzające spełnianie warunków / parametrów granicznych określonych w Formularzu Szczegółowym Oferty; jeżeli ww. dokumentach brak jest opisu danej funkcji lub wartości parametru, dopuszcza się załączenie do oferty innych dokumentów, w tym oświadczenia producenta lub wykonawcy na podstawie których Zamawiający będzie w stanie zweryfikować zgodność danego parametru.</w:t>
      </w:r>
    </w:p>
    <w:p w14:paraId="396997A3" w14:textId="3B598233" w:rsidR="00A721A0" w:rsidRPr="00A721A0" w:rsidRDefault="00533A66" w:rsidP="00A721A0">
      <w:pPr>
        <w:tabs>
          <w:tab w:val="left" w:pos="284"/>
        </w:tabs>
        <w:contextualSpacing/>
        <w:jc w:val="both"/>
      </w:pPr>
      <w:r>
        <w:lastRenderedPageBreak/>
        <w:t xml:space="preserve">7. </w:t>
      </w:r>
      <w:r w:rsidR="00A721A0" w:rsidRPr="00A721A0">
        <w:t xml:space="preserve">Treść oferty musi być zgodna z wymaganiami Zamawiającego określonymi w dokumentach zamówienia. </w:t>
      </w:r>
    </w:p>
    <w:p w14:paraId="22EB0E93" w14:textId="77777777" w:rsidR="00A721A0" w:rsidRPr="00F45678" w:rsidRDefault="00A721A0">
      <w:pPr>
        <w:pStyle w:val="Akapitzlist"/>
        <w:numPr>
          <w:ilvl w:val="0"/>
          <w:numId w:val="60"/>
        </w:numPr>
        <w:tabs>
          <w:tab w:val="left" w:pos="284"/>
        </w:tabs>
        <w:ind w:left="0" w:firstLine="0"/>
        <w:contextualSpacing/>
        <w:jc w:val="both"/>
        <w:rPr>
          <w:sz w:val="20"/>
        </w:rPr>
      </w:pPr>
      <w:r w:rsidRPr="00F45678">
        <w:rPr>
          <w:sz w:val="20"/>
        </w:rPr>
        <w:t>Wykonawca ma prawo złożyć tylko jedną ofertę.</w:t>
      </w:r>
    </w:p>
    <w:p w14:paraId="2E9AE662" w14:textId="77777777" w:rsidR="00A721A0" w:rsidRPr="00F45678" w:rsidRDefault="00A721A0">
      <w:pPr>
        <w:pStyle w:val="Akapitzlist"/>
        <w:numPr>
          <w:ilvl w:val="0"/>
          <w:numId w:val="60"/>
        </w:numPr>
        <w:tabs>
          <w:tab w:val="left" w:pos="284"/>
        </w:tabs>
        <w:ind w:left="284" w:hanging="284"/>
        <w:contextualSpacing/>
        <w:jc w:val="both"/>
        <w:rPr>
          <w:sz w:val="20"/>
        </w:rPr>
      </w:pPr>
      <w:r w:rsidRPr="00F45678">
        <w:rPr>
          <w:sz w:val="20"/>
        </w:rPr>
        <w:t xml:space="preserve">Dokumenty lub oświadczenia składane są w oryginale w postaci dokumentu elektronicznego </w:t>
      </w:r>
      <w:r w:rsidRPr="00F45678">
        <w:rPr>
          <w:sz w:val="20"/>
        </w:rPr>
        <w:br/>
        <w:t>lub w elektronicznej kopii dokumentu lub oświadczenia poświadczonej za zgodność z oryginałem.</w:t>
      </w:r>
    </w:p>
    <w:p w14:paraId="0785144C" w14:textId="77777777" w:rsidR="00A721A0" w:rsidRPr="00F45678" w:rsidRDefault="00A721A0">
      <w:pPr>
        <w:pStyle w:val="Akapitzlist"/>
        <w:numPr>
          <w:ilvl w:val="0"/>
          <w:numId w:val="60"/>
        </w:numPr>
        <w:tabs>
          <w:tab w:val="left" w:pos="284"/>
        </w:tabs>
        <w:ind w:left="284" w:hanging="284"/>
        <w:contextualSpacing/>
        <w:jc w:val="both"/>
        <w:rPr>
          <w:sz w:val="20"/>
        </w:rPr>
      </w:pPr>
      <w:r w:rsidRPr="00F45678">
        <w:rPr>
          <w:sz w:val="20"/>
        </w:rPr>
        <w:t>Wymagana forma składanych dokumentów lub oświadczeń:</w:t>
      </w:r>
    </w:p>
    <w:p w14:paraId="17686128" w14:textId="3D0FA1D7" w:rsidR="00A721A0" w:rsidRPr="00F45678" w:rsidRDefault="00A721A0">
      <w:pPr>
        <w:pStyle w:val="Akapitzlist"/>
        <w:numPr>
          <w:ilvl w:val="0"/>
          <w:numId w:val="49"/>
        </w:numPr>
        <w:spacing w:after="160"/>
        <w:contextualSpacing/>
        <w:jc w:val="both"/>
        <w:rPr>
          <w:sz w:val="20"/>
        </w:rPr>
      </w:pPr>
      <w:r w:rsidRPr="00F45678">
        <w:rPr>
          <w:b/>
          <w:sz w:val="20"/>
        </w:rPr>
        <w:t xml:space="preserve">oświadczenie, o którym mowa w art. 125 ust. 1 ustawy </w:t>
      </w:r>
      <w:proofErr w:type="spellStart"/>
      <w:r w:rsidRPr="00F45678">
        <w:rPr>
          <w:b/>
          <w:sz w:val="20"/>
        </w:rPr>
        <w:t>Pzp</w:t>
      </w:r>
      <w:proofErr w:type="spellEnd"/>
      <w:r w:rsidRPr="00F45678">
        <w:rPr>
          <w:sz w:val="20"/>
        </w:rPr>
        <w:t xml:space="preserve"> - w formie elektronicznej podpisane kwalifikowanym podpisem elektronicznym </w:t>
      </w:r>
    </w:p>
    <w:p w14:paraId="1A640231" w14:textId="43692AAF" w:rsidR="00A721A0" w:rsidRPr="00F45678" w:rsidRDefault="00A721A0">
      <w:pPr>
        <w:pStyle w:val="Akapitzlist"/>
        <w:numPr>
          <w:ilvl w:val="0"/>
          <w:numId w:val="49"/>
        </w:numPr>
        <w:spacing w:after="160"/>
        <w:contextualSpacing/>
        <w:jc w:val="both"/>
        <w:rPr>
          <w:sz w:val="20"/>
        </w:rPr>
      </w:pPr>
      <w:r w:rsidRPr="00F45678">
        <w:rPr>
          <w:b/>
          <w:sz w:val="20"/>
        </w:rPr>
        <w:t xml:space="preserve">pełnomocnictwa - </w:t>
      </w:r>
      <w:r w:rsidRPr="00F45678">
        <w:rPr>
          <w:sz w:val="20"/>
        </w:rPr>
        <w:t xml:space="preserve">w formie elektronicznej podpisane kwalifikowanym podpisem elektronicznym </w:t>
      </w:r>
      <w:r w:rsidRPr="00F45678">
        <w:rPr>
          <w:sz w:val="20"/>
        </w:rPr>
        <w:br/>
        <w:t xml:space="preserve">albo notarialnie poświadczonej kopii w formie elektronicznej opatrzonej kwalifikowanym podpisem elektronicznym, zgodnie z art. 97 § 2 ustawy z dnia 14 lutego 1991 r. – Prawo o notariacie. </w:t>
      </w:r>
    </w:p>
    <w:p w14:paraId="09B4D04B" w14:textId="6CFA8A6A" w:rsidR="00A721A0" w:rsidRPr="00F45678" w:rsidRDefault="00A721A0">
      <w:pPr>
        <w:pStyle w:val="Akapitzlist"/>
        <w:numPr>
          <w:ilvl w:val="0"/>
          <w:numId w:val="49"/>
        </w:numPr>
        <w:spacing w:after="160"/>
        <w:contextualSpacing/>
        <w:jc w:val="both"/>
        <w:rPr>
          <w:sz w:val="20"/>
        </w:rPr>
      </w:pPr>
      <w:r w:rsidRPr="00F45678">
        <w:rPr>
          <w:b/>
          <w:sz w:val="20"/>
        </w:rPr>
        <w:t>dokumenty potwierdzające umocowanie do reprezentowania</w:t>
      </w:r>
      <w:r w:rsidRPr="00F45678">
        <w:rPr>
          <w:sz w:val="20"/>
        </w:rPr>
        <w:t xml:space="preserve"> odpowiednio Wykonawcy, Wykonawców wspólnie ubiegających się o udzielenie zamówienia, podmiotu udostępniającego zasoby wystawione przez upoważnione podmioty:</w:t>
      </w:r>
    </w:p>
    <w:p w14:paraId="78A79373" w14:textId="77777777" w:rsidR="00A721A0" w:rsidRPr="00F45678" w:rsidRDefault="00A721A0">
      <w:pPr>
        <w:pStyle w:val="Akapitzlist"/>
        <w:numPr>
          <w:ilvl w:val="0"/>
          <w:numId w:val="50"/>
        </w:numPr>
        <w:spacing w:after="160"/>
        <w:contextualSpacing/>
        <w:jc w:val="both"/>
        <w:rPr>
          <w:sz w:val="20"/>
        </w:rPr>
      </w:pPr>
      <w:r w:rsidRPr="00F45678">
        <w:rPr>
          <w:sz w:val="20"/>
        </w:rPr>
        <w:t>jeżeli zostały wystawione jako dokument elektroniczny, przekazuje się ten dokument,</w:t>
      </w:r>
    </w:p>
    <w:p w14:paraId="4FD0AA8C" w14:textId="7DEAC9CC" w:rsidR="00A721A0" w:rsidRPr="00F45678" w:rsidRDefault="00A721A0">
      <w:pPr>
        <w:pStyle w:val="Akapitzlist"/>
        <w:numPr>
          <w:ilvl w:val="0"/>
          <w:numId w:val="50"/>
        </w:numPr>
        <w:spacing w:after="160"/>
        <w:contextualSpacing/>
        <w:jc w:val="both"/>
        <w:rPr>
          <w:sz w:val="20"/>
        </w:rPr>
      </w:pPr>
      <w:r w:rsidRPr="00F45678">
        <w:rPr>
          <w:sz w:val="20"/>
        </w:rPr>
        <w:t>jeżeli zostały wystawione jako dokument w postaci papierowej, przekazuje się cyfrowe odwzorowanie tego dokumentu opatrzone kwalifikowanym podpisem elektronicznym</w:t>
      </w:r>
    </w:p>
    <w:p w14:paraId="132B9BCC" w14:textId="77777777" w:rsidR="00A721A0" w:rsidRPr="00F45678" w:rsidRDefault="00A721A0" w:rsidP="00A721A0">
      <w:pPr>
        <w:pStyle w:val="Akapitzlist"/>
        <w:ind w:left="1080"/>
        <w:jc w:val="both"/>
        <w:rPr>
          <w:sz w:val="20"/>
        </w:rPr>
      </w:pPr>
      <w:r w:rsidRPr="00F45678">
        <w:rPr>
          <w:sz w:val="20"/>
        </w:rPr>
        <w:t xml:space="preserve">Poświadczenia dokonuje odpowiednio Wykonawca, Wykonawca wspólnie ubiegający </w:t>
      </w:r>
      <w:r w:rsidRPr="00F45678">
        <w:rPr>
          <w:sz w:val="20"/>
        </w:rPr>
        <w:br/>
        <w:t xml:space="preserve">się o udzielenie zamówienia, podmiot udostępniający zasoby, w zakresie dokumentów, </w:t>
      </w:r>
      <w:r w:rsidRPr="00F45678">
        <w:rPr>
          <w:sz w:val="20"/>
        </w:rPr>
        <w:br/>
        <w:t>które każdego z nich dotyczą.</w:t>
      </w:r>
    </w:p>
    <w:p w14:paraId="0B0499E9" w14:textId="53AC50BB" w:rsidR="00A721A0" w:rsidRPr="00F45678" w:rsidRDefault="00A721A0">
      <w:pPr>
        <w:pStyle w:val="Akapitzlist"/>
        <w:numPr>
          <w:ilvl w:val="0"/>
          <w:numId w:val="49"/>
        </w:numPr>
        <w:spacing w:after="160"/>
        <w:contextualSpacing/>
        <w:jc w:val="both"/>
        <w:rPr>
          <w:b/>
          <w:sz w:val="20"/>
        </w:rPr>
      </w:pPr>
      <w:r w:rsidRPr="00F45678">
        <w:rPr>
          <w:b/>
          <w:sz w:val="20"/>
        </w:rPr>
        <w:t>podmiotowe środki dowodowe:</w:t>
      </w:r>
    </w:p>
    <w:p w14:paraId="4A9126FB" w14:textId="77777777" w:rsidR="00A721A0" w:rsidRPr="00F45678" w:rsidRDefault="00A721A0">
      <w:pPr>
        <w:pStyle w:val="Akapitzlist"/>
        <w:numPr>
          <w:ilvl w:val="0"/>
          <w:numId w:val="51"/>
        </w:numPr>
        <w:spacing w:after="160"/>
        <w:contextualSpacing/>
        <w:jc w:val="both"/>
        <w:rPr>
          <w:sz w:val="20"/>
        </w:rPr>
      </w:pPr>
      <w:r w:rsidRPr="00F45678">
        <w:rPr>
          <w:sz w:val="20"/>
        </w:rPr>
        <w:t>wystawione przez upoważnione podmioty:</w:t>
      </w:r>
    </w:p>
    <w:p w14:paraId="3D9152E3" w14:textId="77777777" w:rsidR="00A721A0" w:rsidRPr="00F45678" w:rsidRDefault="00A721A0">
      <w:pPr>
        <w:pStyle w:val="Akapitzlist"/>
        <w:numPr>
          <w:ilvl w:val="0"/>
          <w:numId w:val="50"/>
        </w:numPr>
        <w:spacing w:after="160"/>
        <w:ind w:left="1440"/>
        <w:contextualSpacing/>
        <w:jc w:val="both"/>
        <w:rPr>
          <w:sz w:val="20"/>
        </w:rPr>
      </w:pPr>
      <w:r w:rsidRPr="00F45678">
        <w:rPr>
          <w:sz w:val="20"/>
        </w:rPr>
        <w:t>jeżeli zostały wystawione jako dokument elektroniczny, przekazuje się ten dokument,</w:t>
      </w:r>
    </w:p>
    <w:p w14:paraId="0B2590EE" w14:textId="70CE7F85" w:rsidR="00A721A0" w:rsidRPr="00F45678" w:rsidRDefault="00A721A0">
      <w:pPr>
        <w:pStyle w:val="Akapitzlist"/>
        <w:numPr>
          <w:ilvl w:val="0"/>
          <w:numId w:val="50"/>
        </w:numPr>
        <w:ind w:left="1440"/>
        <w:contextualSpacing/>
        <w:jc w:val="both"/>
        <w:rPr>
          <w:sz w:val="20"/>
        </w:rPr>
      </w:pPr>
      <w:r w:rsidRPr="00F45678">
        <w:rPr>
          <w:sz w:val="20"/>
        </w:rPr>
        <w:t xml:space="preserve">jeżeli zostały wystawione jako dokument w postaci papierowej, przekazuje się cyfrowe odwzorowanie tego dokumentu opatrzone kwalifikowanym podpisem elektronicznym, </w:t>
      </w:r>
    </w:p>
    <w:p w14:paraId="3B35B25C" w14:textId="0C82F670" w:rsidR="00A721A0" w:rsidRPr="00F45678" w:rsidRDefault="00A721A0" w:rsidP="00A721A0">
      <w:pPr>
        <w:ind w:left="1440"/>
        <w:jc w:val="both"/>
      </w:pPr>
      <w:r w:rsidRPr="00F45678">
        <w:t xml:space="preserve">Poświadczenia dokonuje odpowiednio Wykonawca, Wykonawca wspólnie ubiegający </w:t>
      </w:r>
      <w:r w:rsidRPr="00F45678">
        <w:br/>
        <w:t>się o udzielenie zamówienia, podmiot udostępniający zasoby, w zakresie dokumentów, które każdego z nich dotyczą.</w:t>
      </w:r>
    </w:p>
    <w:p w14:paraId="16083A3B" w14:textId="77777777" w:rsidR="00A721A0" w:rsidRPr="00F45678" w:rsidRDefault="00A721A0">
      <w:pPr>
        <w:pStyle w:val="Akapitzlist"/>
        <w:numPr>
          <w:ilvl w:val="0"/>
          <w:numId w:val="51"/>
        </w:numPr>
        <w:spacing w:after="160"/>
        <w:contextualSpacing/>
        <w:jc w:val="both"/>
        <w:rPr>
          <w:sz w:val="20"/>
        </w:rPr>
      </w:pPr>
      <w:r w:rsidRPr="00F45678">
        <w:rPr>
          <w:sz w:val="20"/>
        </w:rPr>
        <w:t>niewystawione przez upoważnione podmioty:</w:t>
      </w:r>
    </w:p>
    <w:p w14:paraId="54AEB5DC" w14:textId="6DE1EFE3" w:rsidR="00A721A0" w:rsidRPr="00F45678" w:rsidRDefault="00A721A0">
      <w:pPr>
        <w:pStyle w:val="Akapitzlist"/>
        <w:numPr>
          <w:ilvl w:val="0"/>
          <w:numId w:val="50"/>
        </w:numPr>
        <w:spacing w:after="160"/>
        <w:ind w:left="1440"/>
        <w:contextualSpacing/>
        <w:jc w:val="both"/>
        <w:rPr>
          <w:sz w:val="20"/>
        </w:rPr>
      </w:pPr>
      <w:r w:rsidRPr="00F45678">
        <w:rPr>
          <w:sz w:val="20"/>
        </w:rPr>
        <w:t xml:space="preserve">przekazuje się w postaci elektronicznej opatrzonej kwalifikowanym podpisem elektronicznym, </w:t>
      </w:r>
    </w:p>
    <w:p w14:paraId="4D348268" w14:textId="11810A84" w:rsidR="00A721A0" w:rsidRPr="00707794" w:rsidRDefault="00A721A0">
      <w:pPr>
        <w:pStyle w:val="Akapitzlist"/>
        <w:numPr>
          <w:ilvl w:val="0"/>
          <w:numId w:val="50"/>
        </w:numPr>
        <w:spacing w:after="160"/>
        <w:ind w:left="1440"/>
        <w:contextualSpacing/>
        <w:jc w:val="both"/>
        <w:rPr>
          <w:sz w:val="20"/>
        </w:rPr>
      </w:pPr>
      <w:r w:rsidRPr="00707794">
        <w:rPr>
          <w:sz w:val="20"/>
        </w:rPr>
        <w:t>jeżeli zostały sporządzone jako dokument w postaci papierowej i opatrzone własnoręcznym podpisem, przekazuje się cyfrowe odwzorowanie tego dokumentu opatrzone kwalifikowanym podpisem elektronicznym, Poświadczenia dokonuje odpowiednio Wykonawca, Wykonawca wspólnie ubiegający się o udzielenie zamówienia, podmiot udostępniający zasoby, w zakresie dokumentów, które każdego z nich dotyczą.</w:t>
      </w:r>
    </w:p>
    <w:p w14:paraId="727BA7AB" w14:textId="77777777" w:rsidR="00A721A0" w:rsidRPr="00F45678" w:rsidRDefault="00A721A0">
      <w:pPr>
        <w:pStyle w:val="Akapitzlist"/>
        <w:numPr>
          <w:ilvl w:val="0"/>
          <w:numId w:val="49"/>
        </w:numPr>
        <w:spacing w:after="160"/>
        <w:contextualSpacing/>
        <w:jc w:val="both"/>
        <w:rPr>
          <w:b/>
          <w:sz w:val="20"/>
        </w:rPr>
      </w:pPr>
      <w:r w:rsidRPr="00F45678">
        <w:rPr>
          <w:b/>
          <w:sz w:val="20"/>
        </w:rPr>
        <w:t>przedmiotowe środki dowodowe:</w:t>
      </w:r>
    </w:p>
    <w:p w14:paraId="0CDC4DCD" w14:textId="77777777" w:rsidR="00A721A0" w:rsidRPr="00F45678" w:rsidRDefault="00A721A0">
      <w:pPr>
        <w:pStyle w:val="Akapitzlist"/>
        <w:numPr>
          <w:ilvl w:val="0"/>
          <w:numId w:val="52"/>
        </w:numPr>
        <w:spacing w:after="160"/>
        <w:contextualSpacing/>
        <w:jc w:val="both"/>
        <w:rPr>
          <w:sz w:val="20"/>
        </w:rPr>
      </w:pPr>
      <w:r w:rsidRPr="00F45678">
        <w:rPr>
          <w:sz w:val="20"/>
        </w:rPr>
        <w:t>wystawione przez upoważnione podmioty (etykiety, certyfikaty):</w:t>
      </w:r>
    </w:p>
    <w:p w14:paraId="7AA15C8E" w14:textId="77777777" w:rsidR="00A721A0" w:rsidRPr="00F45678" w:rsidRDefault="00A721A0">
      <w:pPr>
        <w:pStyle w:val="Akapitzlist"/>
        <w:numPr>
          <w:ilvl w:val="0"/>
          <w:numId w:val="50"/>
        </w:numPr>
        <w:spacing w:after="160"/>
        <w:ind w:left="1440"/>
        <w:contextualSpacing/>
        <w:jc w:val="both"/>
        <w:rPr>
          <w:sz w:val="20"/>
        </w:rPr>
      </w:pPr>
      <w:r w:rsidRPr="00F45678">
        <w:rPr>
          <w:sz w:val="20"/>
        </w:rPr>
        <w:t>jeżeli zostały wystawione jako dokument elektroniczny, przekazuje się ten dokument,</w:t>
      </w:r>
    </w:p>
    <w:p w14:paraId="1B689E70" w14:textId="1E7D31BD" w:rsidR="00A721A0" w:rsidRPr="00F45678" w:rsidRDefault="00A721A0">
      <w:pPr>
        <w:pStyle w:val="Akapitzlist"/>
        <w:numPr>
          <w:ilvl w:val="0"/>
          <w:numId w:val="50"/>
        </w:numPr>
        <w:ind w:left="1440"/>
        <w:contextualSpacing/>
        <w:jc w:val="both"/>
        <w:rPr>
          <w:sz w:val="20"/>
        </w:rPr>
      </w:pPr>
      <w:r w:rsidRPr="00F45678">
        <w:rPr>
          <w:sz w:val="20"/>
        </w:rPr>
        <w:t xml:space="preserve">jeżeli zostały wystawione jako dokument w postaci papierowej, przekazuje się cyfrowe odwzorowanie tego dokumentu opatrzone kwalifikowanym podpisem elektronicznym, </w:t>
      </w:r>
    </w:p>
    <w:p w14:paraId="1792E311" w14:textId="77777777" w:rsidR="00A721A0" w:rsidRPr="00F45678" w:rsidRDefault="00A721A0" w:rsidP="00A721A0">
      <w:pPr>
        <w:ind w:left="1440"/>
        <w:jc w:val="both"/>
      </w:pPr>
      <w:r w:rsidRPr="00F45678">
        <w:t xml:space="preserve">Poświadczenia dokonuje odpowiednio Wykonawca lub Wykonawca wspólnie ubiegający </w:t>
      </w:r>
      <w:r w:rsidRPr="00F45678">
        <w:br/>
        <w:t>się o udzielenie zamówienia.</w:t>
      </w:r>
    </w:p>
    <w:p w14:paraId="791DB560" w14:textId="77777777" w:rsidR="00A721A0" w:rsidRPr="00F45678" w:rsidRDefault="00A721A0">
      <w:pPr>
        <w:pStyle w:val="Akapitzlist"/>
        <w:numPr>
          <w:ilvl w:val="0"/>
          <w:numId w:val="52"/>
        </w:numPr>
        <w:spacing w:after="160"/>
        <w:contextualSpacing/>
        <w:jc w:val="both"/>
        <w:rPr>
          <w:sz w:val="20"/>
        </w:rPr>
      </w:pPr>
      <w:r w:rsidRPr="00F45678">
        <w:rPr>
          <w:sz w:val="20"/>
        </w:rPr>
        <w:t>niewystawione przez upoważnione podmioty:</w:t>
      </w:r>
    </w:p>
    <w:p w14:paraId="03C4188B" w14:textId="16EE76E1" w:rsidR="00A721A0" w:rsidRPr="00F45678" w:rsidRDefault="00A721A0">
      <w:pPr>
        <w:pStyle w:val="Akapitzlist"/>
        <w:numPr>
          <w:ilvl w:val="0"/>
          <w:numId w:val="50"/>
        </w:numPr>
        <w:spacing w:after="160"/>
        <w:ind w:left="1440"/>
        <w:contextualSpacing/>
        <w:jc w:val="both"/>
        <w:rPr>
          <w:sz w:val="20"/>
        </w:rPr>
      </w:pPr>
      <w:r w:rsidRPr="00F45678">
        <w:rPr>
          <w:sz w:val="20"/>
        </w:rPr>
        <w:t xml:space="preserve">przekazuje się w postaci elektronicznej opatrzonej kwalifikowanym podpisem elektronicznym, </w:t>
      </w:r>
    </w:p>
    <w:p w14:paraId="14EE38EE" w14:textId="555357AD" w:rsidR="00A721A0" w:rsidRPr="00F45678" w:rsidRDefault="00A721A0">
      <w:pPr>
        <w:pStyle w:val="Akapitzlist"/>
        <w:numPr>
          <w:ilvl w:val="0"/>
          <w:numId w:val="50"/>
        </w:numPr>
        <w:spacing w:after="160"/>
        <w:ind w:left="1440"/>
        <w:contextualSpacing/>
        <w:jc w:val="both"/>
        <w:rPr>
          <w:sz w:val="20"/>
        </w:rPr>
      </w:pPr>
      <w:r w:rsidRPr="00F45678">
        <w:rPr>
          <w:sz w:val="20"/>
        </w:rPr>
        <w:t xml:space="preserve">jeżeli zostały sporządzone jako dokument w postaci papierowej i opatrzone własnoręcznym podpisem, przekazuje się cyfrowe odwzorowanie tego dokumentu opatrzone kwalifikowanym podpisem elektronicznym, </w:t>
      </w:r>
    </w:p>
    <w:p w14:paraId="120AD14A" w14:textId="77777777" w:rsidR="00A721A0" w:rsidRPr="00F45678" w:rsidRDefault="00A721A0" w:rsidP="00A721A0">
      <w:pPr>
        <w:pStyle w:val="Akapitzlist"/>
        <w:ind w:left="1440"/>
        <w:jc w:val="both"/>
        <w:rPr>
          <w:sz w:val="20"/>
        </w:rPr>
      </w:pPr>
      <w:r w:rsidRPr="00F45678">
        <w:rPr>
          <w:sz w:val="20"/>
        </w:rPr>
        <w:t xml:space="preserve">Poświadczenia dokonuje odpowiednio Wykonawca lub Wykonawca wspólnie ubiegający </w:t>
      </w:r>
      <w:r w:rsidRPr="00F45678">
        <w:rPr>
          <w:sz w:val="20"/>
        </w:rPr>
        <w:br/>
        <w:t>się o udzielenie zamówienia.</w:t>
      </w:r>
    </w:p>
    <w:p w14:paraId="440BBAA8" w14:textId="77777777" w:rsidR="00A721A0" w:rsidRPr="00F45678" w:rsidRDefault="00A721A0">
      <w:pPr>
        <w:pStyle w:val="Akapitzlist"/>
        <w:numPr>
          <w:ilvl w:val="0"/>
          <w:numId w:val="49"/>
        </w:numPr>
        <w:spacing w:after="160"/>
        <w:contextualSpacing/>
        <w:jc w:val="both"/>
        <w:rPr>
          <w:b/>
          <w:sz w:val="20"/>
        </w:rPr>
      </w:pPr>
      <w:r w:rsidRPr="00F45678">
        <w:rPr>
          <w:b/>
          <w:bCs/>
          <w:sz w:val="20"/>
        </w:rPr>
        <w:t>zobowiązanie podmiotu udostępniającego zasoby:</w:t>
      </w:r>
    </w:p>
    <w:p w14:paraId="11049068" w14:textId="41703021" w:rsidR="00A721A0" w:rsidRPr="00F45678" w:rsidRDefault="00A721A0">
      <w:pPr>
        <w:pStyle w:val="Akapitzlist"/>
        <w:numPr>
          <w:ilvl w:val="0"/>
          <w:numId w:val="53"/>
        </w:numPr>
        <w:contextualSpacing/>
        <w:jc w:val="both"/>
        <w:rPr>
          <w:b/>
          <w:sz w:val="20"/>
        </w:rPr>
      </w:pPr>
      <w:r w:rsidRPr="00F45678">
        <w:rPr>
          <w:sz w:val="20"/>
        </w:rPr>
        <w:t>przekazuje się w postaci elektronicznej opatrzonej kwalifikowanym podpisem elektronicznym,</w:t>
      </w:r>
    </w:p>
    <w:p w14:paraId="7724A34B" w14:textId="276578F5" w:rsidR="00A721A0" w:rsidRPr="00F45678" w:rsidRDefault="00A721A0">
      <w:pPr>
        <w:pStyle w:val="Akapitzlist"/>
        <w:numPr>
          <w:ilvl w:val="0"/>
          <w:numId w:val="53"/>
        </w:numPr>
        <w:contextualSpacing/>
        <w:jc w:val="both"/>
        <w:rPr>
          <w:b/>
          <w:sz w:val="20"/>
        </w:rPr>
      </w:pPr>
      <w:r w:rsidRPr="00F45678">
        <w:rPr>
          <w:sz w:val="20"/>
        </w:rPr>
        <w:t xml:space="preserve">jeżeli zostało sporządzone jako dokument w postaci papierowej i opatrzone własnoręcznym podpisem, przekazuje się cyfrowe odwzorowanie tego dokumentu opatrzone kwalifikowanym podpisem elektronicznym, </w:t>
      </w:r>
    </w:p>
    <w:p w14:paraId="53997951" w14:textId="77777777" w:rsidR="00A721A0" w:rsidRPr="00F45678" w:rsidRDefault="00A721A0" w:rsidP="00A721A0">
      <w:pPr>
        <w:pStyle w:val="Akapitzlist"/>
        <w:ind w:left="1080"/>
        <w:jc w:val="both"/>
        <w:rPr>
          <w:b/>
          <w:sz w:val="20"/>
        </w:rPr>
      </w:pPr>
      <w:r w:rsidRPr="00F45678">
        <w:rPr>
          <w:sz w:val="20"/>
        </w:rPr>
        <w:t>Poświadczenia dokonuje odpowiednio Wykonawca, Wykonawca wspólnie ubiegający się o udzielenie zamówienia.</w:t>
      </w:r>
    </w:p>
    <w:p w14:paraId="41D0090B" w14:textId="3918A0B8" w:rsidR="00A721A0" w:rsidRPr="00F45678" w:rsidRDefault="00A721A0">
      <w:pPr>
        <w:pStyle w:val="Akapitzlist"/>
        <w:numPr>
          <w:ilvl w:val="0"/>
          <w:numId w:val="49"/>
        </w:numPr>
        <w:spacing w:after="160"/>
        <w:contextualSpacing/>
        <w:jc w:val="both"/>
        <w:rPr>
          <w:b/>
          <w:sz w:val="20"/>
        </w:rPr>
      </w:pPr>
      <w:r w:rsidRPr="00F45678">
        <w:rPr>
          <w:b/>
          <w:bCs/>
          <w:sz w:val="20"/>
        </w:rPr>
        <w:t>inne dokumenty:</w:t>
      </w:r>
    </w:p>
    <w:p w14:paraId="64F7C50F" w14:textId="7ADE18F4" w:rsidR="00A721A0" w:rsidRPr="00F45678" w:rsidRDefault="00A721A0">
      <w:pPr>
        <w:pStyle w:val="Akapitzlist"/>
        <w:numPr>
          <w:ilvl w:val="0"/>
          <w:numId w:val="54"/>
        </w:numPr>
        <w:contextualSpacing/>
        <w:jc w:val="both"/>
        <w:rPr>
          <w:b/>
          <w:sz w:val="20"/>
        </w:rPr>
      </w:pPr>
      <w:r w:rsidRPr="00F45678">
        <w:rPr>
          <w:sz w:val="20"/>
        </w:rPr>
        <w:lastRenderedPageBreak/>
        <w:t xml:space="preserve">przekazuje się w postaci elektronicznej opatrzonej kwalifikowanym podpisem elektronicznym, </w:t>
      </w:r>
    </w:p>
    <w:p w14:paraId="104FB707" w14:textId="53D8AAC7" w:rsidR="00A721A0" w:rsidRPr="00F45678" w:rsidRDefault="00A721A0">
      <w:pPr>
        <w:pStyle w:val="Akapitzlist"/>
        <w:numPr>
          <w:ilvl w:val="0"/>
          <w:numId w:val="54"/>
        </w:numPr>
        <w:contextualSpacing/>
        <w:jc w:val="both"/>
        <w:rPr>
          <w:b/>
          <w:sz w:val="20"/>
        </w:rPr>
      </w:pPr>
      <w:r w:rsidRPr="00F45678">
        <w:rPr>
          <w:sz w:val="20"/>
        </w:rPr>
        <w:t xml:space="preserve">jeżeli zostały sporządzone jako dokument w postaci papierowej i opatrzone własnoręcznym podpisem, przekazuje się cyfrowe odwzorowanie tego dokumentu opatrzone kwalifikowanym podpisem elektronicznym, </w:t>
      </w:r>
    </w:p>
    <w:p w14:paraId="5D2D5491" w14:textId="643C8608" w:rsidR="00A721A0" w:rsidRPr="00F45678" w:rsidRDefault="00A721A0" w:rsidP="00A721A0">
      <w:pPr>
        <w:pStyle w:val="Akapitzlist"/>
        <w:ind w:left="1080"/>
        <w:jc w:val="both"/>
        <w:rPr>
          <w:b/>
          <w:sz w:val="20"/>
        </w:rPr>
      </w:pPr>
      <w:r w:rsidRPr="00F45678">
        <w:rPr>
          <w:sz w:val="20"/>
        </w:rPr>
        <w:t>Poświadczenia dokonuje odpowiednio Wykonawca, Wykonawca wspólnie ubiegający się o udzielenie zamówienia, w zakresie dokumentów, które każdego z nich dotyczą.</w:t>
      </w:r>
    </w:p>
    <w:p w14:paraId="2F123464" w14:textId="749A9584" w:rsidR="00A721A0" w:rsidRPr="00F45678" w:rsidRDefault="00A721A0">
      <w:pPr>
        <w:pStyle w:val="Akapitzlist"/>
        <w:numPr>
          <w:ilvl w:val="0"/>
          <w:numId w:val="60"/>
        </w:numPr>
        <w:tabs>
          <w:tab w:val="left" w:pos="284"/>
        </w:tabs>
        <w:contextualSpacing/>
        <w:jc w:val="both"/>
        <w:rPr>
          <w:sz w:val="20"/>
        </w:rPr>
      </w:pPr>
      <w:r w:rsidRPr="00F45678">
        <w:rPr>
          <w:sz w:val="20"/>
        </w:rPr>
        <w:t xml:space="preserve">Poświadczenia zgodności cyfrowego odwzorowania z dokumentem w postaci papierowej, </w:t>
      </w:r>
      <w:r w:rsidRPr="00F45678">
        <w:rPr>
          <w:sz w:val="20"/>
        </w:rPr>
        <w:br/>
        <w:t xml:space="preserve">o którym </w:t>
      </w:r>
      <w:r w:rsidRPr="009F7DB4">
        <w:rPr>
          <w:sz w:val="20"/>
        </w:rPr>
        <w:t xml:space="preserve">mowa pkt 10 </w:t>
      </w:r>
      <w:proofErr w:type="spellStart"/>
      <w:r w:rsidRPr="009F7DB4">
        <w:rPr>
          <w:sz w:val="20"/>
        </w:rPr>
        <w:t>ppkt</w:t>
      </w:r>
      <w:proofErr w:type="spellEnd"/>
      <w:r w:rsidRPr="009F7DB4">
        <w:rPr>
          <w:sz w:val="20"/>
        </w:rPr>
        <w:t xml:space="preserve"> 3-7 może </w:t>
      </w:r>
      <w:r w:rsidRPr="00F45678">
        <w:rPr>
          <w:sz w:val="20"/>
        </w:rPr>
        <w:t xml:space="preserve">dokonać również notariusz. </w:t>
      </w:r>
    </w:p>
    <w:p w14:paraId="6870A183" w14:textId="334C9357" w:rsidR="00A721A0" w:rsidRPr="00F45678" w:rsidRDefault="00A721A0">
      <w:pPr>
        <w:pStyle w:val="Akapitzlist"/>
        <w:numPr>
          <w:ilvl w:val="0"/>
          <w:numId w:val="60"/>
        </w:numPr>
        <w:contextualSpacing/>
        <w:jc w:val="both"/>
        <w:rPr>
          <w:sz w:val="20"/>
        </w:rPr>
      </w:pPr>
      <w:r w:rsidRPr="00F45678">
        <w:rPr>
          <w:sz w:val="20"/>
        </w:rPr>
        <w:t xml:space="preserve">Oferty, oraz wszelkie oświadczenia i dokumenty dołączone do niej są jawne w trybie art. 74 </w:t>
      </w:r>
      <w:r w:rsidRPr="00F45678">
        <w:rPr>
          <w:sz w:val="20"/>
        </w:rPr>
        <w:br/>
        <w:t xml:space="preserve">ust. 1 ustawy </w:t>
      </w:r>
      <w:proofErr w:type="spellStart"/>
      <w:r w:rsidRPr="00F45678">
        <w:rPr>
          <w:sz w:val="20"/>
        </w:rPr>
        <w:t>Pzp</w:t>
      </w:r>
      <w:proofErr w:type="spellEnd"/>
      <w:r w:rsidRPr="00F45678">
        <w:rPr>
          <w:sz w:val="20"/>
        </w:rPr>
        <w:t xml:space="preserve">, z wyjątkiem informacji stanowiących tajemnicę przedsiębiorstwa </w:t>
      </w:r>
      <w:r w:rsidRPr="00F45678">
        <w:rPr>
          <w:sz w:val="20"/>
        </w:rPr>
        <w:br/>
        <w:t xml:space="preserve">w rozumieniu przepisów o zwalczaniu nieuczciwej konkurencji, jeżeli Wykonawca, wraz </w:t>
      </w:r>
      <w:r w:rsidRPr="00F45678">
        <w:rPr>
          <w:sz w:val="20"/>
        </w:rPr>
        <w:br/>
        <w:t xml:space="preserve">z przekazaniem takich informacji, zastrzegł, że nie mogą być one udostępniane oraz wykazał, </w:t>
      </w:r>
      <w:r w:rsidRPr="00F45678">
        <w:rPr>
          <w:sz w:val="20"/>
        </w:rPr>
        <w:br/>
        <w:t xml:space="preserve">że zastrzeżone informacje stanowią tajemnicę przedsiębiorstwa. Dokumenty zawierające informacje stanowiące tajemnicę przedsiębiorstwa powinny zostać załączone w osobnym pliku </w:t>
      </w:r>
      <w:r w:rsidRPr="00F45678">
        <w:rPr>
          <w:sz w:val="20"/>
        </w:rPr>
        <w:br/>
        <w:t xml:space="preserve">wraz z jednoczesnym zaznaczeniem polecenia „Dokument zawiera tajemnicę przedsiębiorstwa". Wczytanie załącznika następuje poprzez polecenie „Przeciągnij tutaj lub Wybierz plik z dysku", </w:t>
      </w:r>
      <w:r w:rsidRPr="00F45678">
        <w:rPr>
          <w:sz w:val="20"/>
        </w:rPr>
        <w:br/>
        <w:t>w sekcji „Przygotowanie oferty”, w podsekcji „Dokumenty do oferty”.</w:t>
      </w:r>
      <w:r w:rsidRPr="00F45678">
        <w:rPr>
          <w:b/>
          <w:sz w:val="20"/>
          <w:u w:val="single"/>
        </w:rPr>
        <w:t xml:space="preserve"> </w:t>
      </w:r>
    </w:p>
    <w:p w14:paraId="43F11FD7" w14:textId="77C17E8C" w:rsidR="00A721A0" w:rsidRPr="00844AFF" w:rsidRDefault="00A721A0" w:rsidP="00A721A0">
      <w:pPr>
        <w:tabs>
          <w:tab w:val="left" w:pos="1843"/>
        </w:tabs>
        <w:ind w:left="360"/>
        <w:contextualSpacing/>
        <w:jc w:val="both"/>
        <w:rPr>
          <w:bCs/>
          <w:u w:val="single"/>
        </w:rPr>
      </w:pPr>
      <w:r w:rsidRPr="00844AFF">
        <w:rPr>
          <w:bCs/>
          <w:u w:val="single"/>
        </w:rPr>
        <w:t>Uwaga:</w:t>
      </w:r>
    </w:p>
    <w:p w14:paraId="145F619C" w14:textId="5D6316A6" w:rsidR="00A721A0" w:rsidRPr="00844AFF" w:rsidRDefault="00A721A0" w:rsidP="00A721A0">
      <w:pPr>
        <w:tabs>
          <w:tab w:val="left" w:pos="1843"/>
        </w:tabs>
        <w:ind w:left="360"/>
        <w:contextualSpacing/>
        <w:jc w:val="both"/>
        <w:rPr>
          <w:bCs/>
        </w:rPr>
      </w:pPr>
      <w:r w:rsidRPr="00844AFF">
        <w:rPr>
          <w:bCs/>
        </w:rPr>
        <w:t>Wykonawca zastrzegając tajemnicę przedsiębiorstwa zobowiązany jest wykazać, tzn. udowodnić wraz z przekazaniem takich informacji, iż zastrzeżone informacje stanowią tajemnicę przedsiębiorstwa, np. poprzez załączenie uzasadnienia, ewentualnie dowodów.</w:t>
      </w:r>
    </w:p>
    <w:p w14:paraId="2A3063BB" w14:textId="7855B236" w:rsidR="00A721A0" w:rsidRPr="00844AFF" w:rsidRDefault="00A721A0" w:rsidP="00A721A0">
      <w:pPr>
        <w:tabs>
          <w:tab w:val="left" w:pos="1843"/>
        </w:tabs>
        <w:ind w:left="360"/>
        <w:contextualSpacing/>
        <w:jc w:val="both"/>
        <w:rPr>
          <w:bCs/>
        </w:rPr>
      </w:pPr>
      <w:r w:rsidRPr="00844AFF">
        <w:rPr>
          <w:bCs/>
        </w:rPr>
        <w:t xml:space="preserve">Samo zabezpieczenie informacji poprzez oznaczenie jako część niejawna oferty nie jest wystarczające </w:t>
      </w:r>
      <w:r w:rsidRPr="00844AFF">
        <w:rPr>
          <w:bCs/>
        </w:rPr>
        <w:br/>
        <w:t>do uznania przez Zamawiającego, że Wykonawca wykazał działania jakie podjął w celu zachowania poufności.</w:t>
      </w:r>
    </w:p>
    <w:p w14:paraId="1D6ED068" w14:textId="2B176194" w:rsidR="00A721A0" w:rsidRPr="00F45678" w:rsidRDefault="00A721A0">
      <w:pPr>
        <w:pStyle w:val="Akapitzlist"/>
        <w:numPr>
          <w:ilvl w:val="0"/>
          <w:numId w:val="60"/>
        </w:numPr>
        <w:contextualSpacing/>
        <w:jc w:val="both"/>
        <w:rPr>
          <w:sz w:val="20"/>
        </w:rPr>
      </w:pPr>
      <w:r w:rsidRPr="00F45678">
        <w:rPr>
          <w:sz w:val="20"/>
        </w:rPr>
        <w:t xml:space="preserve">Dokumenty zawierające dane osobowe powinny zostać załączone w osobnym pliku </w:t>
      </w:r>
      <w:r w:rsidRPr="00F45678">
        <w:rPr>
          <w:sz w:val="20"/>
        </w:rPr>
        <w:br/>
        <w:t>wraz z jednoczesnym zaznaczeniem polecenia „Dokument zawierający tajemnicę RODO". Wczytanie załącznika następuje poprzez polecenie „"Przeciągnij tutaj lub Wybierz plik z dysku", w sekcji "Przygotowanie oferty", w podsekcji "Dokumenty do oferty".</w:t>
      </w:r>
    </w:p>
    <w:p w14:paraId="3F3DE698" w14:textId="03AA4874" w:rsidR="00A721A0" w:rsidRPr="00F45678" w:rsidRDefault="00A721A0">
      <w:pPr>
        <w:pStyle w:val="Akapitzlist"/>
        <w:numPr>
          <w:ilvl w:val="0"/>
          <w:numId w:val="60"/>
        </w:numPr>
        <w:ind w:left="567" w:hanging="567"/>
        <w:contextualSpacing/>
        <w:jc w:val="both"/>
        <w:rPr>
          <w:sz w:val="20"/>
        </w:rPr>
      </w:pPr>
      <w:r w:rsidRPr="00F45678">
        <w:rPr>
          <w:sz w:val="20"/>
        </w:rPr>
        <w:t>Wykonawcy ponoszą wszelkie koszty związane z przygotowaniem oferty.</w:t>
      </w:r>
    </w:p>
    <w:p w14:paraId="44C433A1" w14:textId="13BE3A26" w:rsidR="00A721A0" w:rsidRPr="00844AFF" w:rsidRDefault="00A721A0">
      <w:pPr>
        <w:pStyle w:val="Akapitzlist"/>
        <w:numPr>
          <w:ilvl w:val="0"/>
          <w:numId w:val="60"/>
        </w:numPr>
        <w:ind w:left="426" w:hanging="426"/>
        <w:contextualSpacing/>
        <w:jc w:val="both"/>
        <w:rPr>
          <w:bCs/>
          <w:sz w:val="20"/>
        </w:rPr>
      </w:pPr>
      <w:r w:rsidRPr="00844AFF">
        <w:rPr>
          <w:bCs/>
          <w:sz w:val="20"/>
        </w:rPr>
        <w:t>Składanie ofert przez Wykonawców wspólnie ubiegających się o udzielenie zamówienia (dotyczy wspólników spółki cywilnej oraz konsorcjum):</w:t>
      </w:r>
    </w:p>
    <w:p w14:paraId="35FD7C3C" w14:textId="6B5C7F7A" w:rsidR="00A721A0" w:rsidRPr="00F45678" w:rsidRDefault="00A721A0">
      <w:pPr>
        <w:widowControl/>
        <w:numPr>
          <w:ilvl w:val="0"/>
          <w:numId w:val="55"/>
        </w:numPr>
        <w:autoSpaceDE/>
        <w:autoSpaceDN/>
        <w:adjustRightInd/>
        <w:contextualSpacing/>
        <w:jc w:val="both"/>
      </w:pPr>
      <w:r w:rsidRPr="00F45678">
        <w:t xml:space="preserve">Wykonawcy mogą wspólnie ubiegać się o udzielenie zamówienia; w takim przypadku Wykonawcy ustanawiają pełnomocnika do reprezentowania ich w postępowaniu o udzielenie zamówienia albo do reprezentowania w postępowaniu i zawarcia umowy w sprawie zamówienia publicznego </w:t>
      </w:r>
      <w:r w:rsidRPr="00F45678">
        <w:rPr>
          <w:u w:val="single"/>
        </w:rPr>
        <w:t>(pełnomocnictwo należy dołączyć do oferty)</w:t>
      </w:r>
      <w:r w:rsidRPr="00F45678">
        <w:t>,</w:t>
      </w:r>
    </w:p>
    <w:p w14:paraId="5893CDFB" w14:textId="02332801" w:rsidR="00A721A0" w:rsidRPr="00F45678" w:rsidRDefault="00A721A0">
      <w:pPr>
        <w:widowControl/>
        <w:numPr>
          <w:ilvl w:val="0"/>
          <w:numId w:val="55"/>
        </w:numPr>
        <w:autoSpaceDE/>
        <w:autoSpaceDN/>
        <w:adjustRightInd/>
        <w:contextualSpacing/>
        <w:jc w:val="both"/>
        <w:rPr>
          <w:strike/>
        </w:rPr>
      </w:pPr>
      <w:r w:rsidRPr="00F45678">
        <w:t xml:space="preserve">dokument pełnomocnictwa określający jego zakres powinien być przedłożony zgodnie </w:t>
      </w:r>
      <w:r w:rsidRPr="00F45678">
        <w:br/>
        <w:t xml:space="preserve">z </w:t>
      </w:r>
      <w:r w:rsidRPr="006102AD">
        <w:t xml:space="preserve">pkt 10 </w:t>
      </w:r>
      <w:proofErr w:type="spellStart"/>
      <w:r w:rsidRPr="006102AD">
        <w:t>ppkt</w:t>
      </w:r>
      <w:proofErr w:type="spellEnd"/>
      <w:r w:rsidRPr="006102AD">
        <w:t xml:space="preserve"> 2</w:t>
      </w:r>
      <w:r w:rsidRPr="00F45678">
        <w:t xml:space="preserve">, </w:t>
      </w:r>
    </w:p>
    <w:p w14:paraId="3951FB43" w14:textId="5AAB8890" w:rsidR="00A721A0" w:rsidRPr="00F45678" w:rsidRDefault="00A721A0">
      <w:pPr>
        <w:widowControl/>
        <w:numPr>
          <w:ilvl w:val="0"/>
          <w:numId w:val="55"/>
        </w:numPr>
        <w:autoSpaceDE/>
        <w:autoSpaceDN/>
        <w:adjustRightInd/>
        <w:contextualSpacing/>
        <w:jc w:val="both"/>
      </w:pPr>
      <w:r w:rsidRPr="00F45678">
        <w:t>wszelka korespondencja oraz rozliczenia dokonywane będą wyłącznie z podmiotem występującym jako reprezentant pozostałych – pełnomocnikiem,</w:t>
      </w:r>
    </w:p>
    <w:p w14:paraId="19211475" w14:textId="0575754D" w:rsidR="00A721A0" w:rsidRPr="00F45678" w:rsidRDefault="00A721A0">
      <w:pPr>
        <w:widowControl/>
        <w:numPr>
          <w:ilvl w:val="0"/>
          <w:numId w:val="55"/>
        </w:numPr>
        <w:autoSpaceDE/>
        <w:autoSpaceDN/>
        <w:adjustRightInd/>
        <w:contextualSpacing/>
        <w:jc w:val="both"/>
      </w:pPr>
      <w:r w:rsidRPr="00F45678">
        <w:t xml:space="preserve">wypełniając formularz ofertowy oraz inne dokumenty powołujące się na „Wykonawcę” </w:t>
      </w:r>
      <w:r w:rsidRPr="00F45678">
        <w:br/>
        <w:t>w miejscu „nazwa i adres Wykonawcy” należy wpisać dane dotyczące Wykonawców wspólnie ubiegających się o zamówienie,</w:t>
      </w:r>
    </w:p>
    <w:p w14:paraId="186E9A7D" w14:textId="25B95FC8" w:rsidR="009D7C9B" w:rsidRPr="00991F43" w:rsidRDefault="00A721A0" w:rsidP="00A721A0">
      <w:pPr>
        <w:widowControl/>
        <w:autoSpaceDE/>
        <w:autoSpaceDN/>
        <w:adjustRightInd/>
        <w:contextualSpacing/>
        <w:jc w:val="both"/>
      </w:pPr>
      <w:r w:rsidRPr="00F45678">
        <w:t>Wykonawcy ponoszą solidarną odpowiedzialność za wykonanie umowy.</w:t>
      </w:r>
    </w:p>
    <w:p w14:paraId="27B265C5" w14:textId="696EAF46" w:rsidR="009776E5" w:rsidRPr="00991F43" w:rsidRDefault="009776E5" w:rsidP="00BE5D1A">
      <w:pPr>
        <w:kinsoku w:val="0"/>
        <w:overflowPunct w:val="0"/>
        <w:autoSpaceDE/>
        <w:autoSpaceDN/>
        <w:adjustRightInd/>
        <w:ind w:right="142"/>
        <w:textAlignment w:val="baseline"/>
      </w:pPr>
    </w:p>
    <w:p w14:paraId="721D3816" w14:textId="29E3BED9" w:rsidR="001A52A4" w:rsidRPr="00991F43" w:rsidRDefault="001A52A4">
      <w:pPr>
        <w:pBdr>
          <w:top w:val="single" w:sz="4" w:space="1" w:color="000000"/>
          <w:left w:val="single" w:sz="4" w:space="7" w:color="000000"/>
          <w:bottom w:val="single" w:sz="4" w:space="2" w:color="000000"/>
          <w:right w:val="single" w:sz="4" w:space="0" w:color="000000"/>
        </w:pBdr>
        <w:kinsoku w:val="0"/>
        <w:overflowPunct w:val="0"/>
        <w:autoSpaceDE/>
        <w:autoSpaceDN/>
        <w:adjustRightInd/>
        <w:spacing w:line="216" w:lineRule="exact"/>
        <w:ind w:left="144"/>
        <w:textAlignment w:val="baseline"/>
        <w:rPr>
          <w:b/>
          <w:bCs/>
          <w:spacing w:val="1"/>
        </w:rPr>
      </w:pPr>
      <w:r w:rsidRPr="00991F43">
        <w:rPr>
          <w:b/>
          <w:bCs/>
          <w:spacing w:val="1"/>
        </w:rPr>
        <w:t>Rozdział 22:</w:t>
      </w:r>
    </w:p>
    <w:p w14:paraId="65FD9223" w14:textId="698BE944" w:rsidR="001A52A4" w:rsidRPr="00991F43" w:rsidRDefault="001A52A4">
      <w:pPr>
        <w:pBdr>
          <w:top w:val="single" w:sz="4" w:space="1" w:color="000000"/>
          <w:left w:val="single" w:sz="4" w:space="7" w:color="000000"/>
          <w:bottom w:val="single" w:sz="4" w:space="2" w:color="000000"/>
          <w:right w:val="single" w:sz="4" w:space="0" w:color="000000"/>
        </w:pBdr>
        <w:kinsoku w:val="0"/>
        <w:overflowPunct w:val="0"/>
        <w:autoSpaceDE/>
        <w:autoSpaceDN/>
        <w:adjustRightInd/>
        <w:spacing w:before="52" w:after="226" w:line="216" w:lineRule="exact"/>
        <w:ind w:left="144"/>
        <w:textAlignment w:val="baseline"/>
        <w:rPr>
          <w:b/>
          <w:bCs/>
          <w:spacing w:val="5"/>
        </w:rPr>
      </w:pPr>
      <w:r w:rsidRPr="00991F43">
        <w:rPr>
          <w:b/>
          <w:bCs/>
          <w:spacing w:val="5"/>
        </w:rPr>
        <w:t>Opis sposobu obliczenia ceny</w:t>
      </w:r>
    </w:p>
    <w:p w14:paraId="1D9F2732" w14:textId="14505B22" w:rsidR="00F342FB" w:rsidRPr="00A848FD" w:rsidRDefault="00DC12E5">
      <w:pPr>
        <w:pStyle w:val="Akapitzlist"/>
        <w:numPr>
          <w:ilvl w:val="0"/>
          <w:numId w:val="59"/>
        </w:numPr>
        <w:kinsoku w:val="0"/>
        <w:overflowPunct w:val="0"/>
        <w:spacing w:line="217" w:lineRule="exact"/>
        <w:ind w:right="144"/>
        <w:jc w:val="both"/>
        <w:textAlignment w:val="baseline"/>
        <w:rPr>
          <w:sz w:val="20"/>
        </w:rPr>
      </w:pPr>
      <w:r w:rsidRPr="00A848FD">
        <w:rPr>
          <w:sz w:val="20"/>
        </w:rPr>
        <w:t>Cena oferty powinna zawierać wszystkie składniki cenowe oraz inne koszty ponoszone przez Wykonawcę celem prawidłowego wykonania zamówienia.</w:t>
      </w:r>
    </w:p>
    <w:p w14:paraId="3E0B3575" w14:textId="0747B65B" w:rsidR="00A848FD" w:rsidRPr="00A848FD" w:rsidRDefault="006102AD">
      <w:pPr>
        <w:pStyle w:val="Akapitzlist"/>
        <w:numPr>
          <w:ilvl w:val="0"/>
          <w:numId w:val="59"/>
        </w:numPr>
        <w:kinsoku w:val="0"/>
        <w:overflowPunct w:val="0"/>
        <w:spacing w:line="217" w:lineRule="exact"/>
        <w:ind w:right="144"/>
        <w:jc w:val="both"/>
        <w:textAlignment w:val="baseline"/>
        <w:rPr>
          <w:sz w:val="20"/>
        </w:rPr>
      </w:pPr>
      <w:r w:rsidRPr="00A848FD">
        <w:rPr>
          <w:sz w:val="20"/>
        </w:rPr>
        <w:t>Cena oferty stanowić będzie ostateczne wynagrodzenie Wykonawcy za wykonanie przedmiotu zamówienia</w:t>
      </w:r>
      <w:r w:rsidR="00F342FB" w:rsidRPr="00A848FD">
        <w:rPr>
          <w:sz w:val="20"/>
        </w:rPr>
        <w:t>.</w:t>
      </w:r>
      <w:r w:rsidRPr="00A848FD">
        <w:rPr>
          <w:sz w:val="20"/>
        </w:rPr>
        <w:t xml:space="preserve"> Wykonawca nie będzie mógł żądać podwyższenia wynagrodzenia, chociażby w czasie zawarcia umowy nie można było przewidzieć rozmiaru lub kosztów i innych świadczeń.</w:t>
      </w:r>
    </w:p>
    <w:p w14:paraId="70982A1C" w14:textId="29FEC8A3" w:rsidR="00A848FD" w:rsidRPr="00A848FD" w:rsidRDefault="006102AD">
      <w:pPr>
        <w:pStyle w:val="Akapitzlist"/>
        <w:numPr>
          <w:ilvl w:val="0"/>
          <w:numId w:val="59"/>
        </w:numPr>
        <w:kinsoku w:val="0"/>
        <w:overflowPunct w:val="0"/>
        <w:spacing w:line="217" w:lineRule="exact"/>
        <w:ind w:right="144"/>
        <w:jc w:val="both"/>
        <w:textAlignment w:val="baseline"/>
        <w:rPr>
          <w:sz w:val="20"/>
        </w:rPr>
      </w:pPr>
      <w:r w:rsidRPr="00A848FD">
        <w:rPr>
          <w:sz w:val="20"/>
        </w:rPr>
        <w:t>Za ustalenie ilości robót i innych świadczeń oraz sposób przeprowadzenia na tej podstawie kalkulacji ofertowego wynagrodzenia ryczałtowego odpowiada wyłącznie Wykonawca.</w:t>
      </w:r>
    </w:p>
    <w:p w14:paraId="193C582B" w14:textId="6369FC3A" w:rsidR="00A848FD" w:rsidRPr="00A848FD" w:rsidRDefault="006102AD">
      <w:pPr>
        <w:pStyle w:val="Akapitzlist"/>
        <w:numPr>
          <w:ilvl w:val="0"/>
          <w:numId w:val="59"/>
        </w:numPr>
        <w:kinsoku w:val="0"/>
        <w:overflowPunct w:val="0"/>
        <w:spacing w:line="217" w:lineRule="exact"/>
        <w:ind w:right="113"/>
        <w:jc w:val="both"/>
        <w:textAlignment w:val="baseline"/>
        <w:rPr>
          <w:sz w:val="20"/>
        </w:rPr>
      </w:pPr>
      <w:r w:rsidRPr="00A848FD">
        <w:rPr>
          <w:sz w:val="20"/>
        </w:rPr>
        <w:t>W wyniku nieuwzględnienia okoliczności, które mogą wpłynąć na cenę zamówienia, Wykonawca ponosić będzie skutki błędów w ofercie. Wykonawcy zaleca się bardzo szczegółowe zapoznanie się z przedmiotem zamówienia, sprawdzenie warunków jego wykonania, zapoznanie się z terenem przed realizacją</w:t>
      </w:r>
      <w:r w:rsidR="00947DC8">
        <w:rPr>
          <w:sz w:val="20"/>
        </w:rPr>
        <w:t xml:space="preserve"> </w:t>
      </w:r>
      <w:r w:rsidRPr="00A848FD">
        <w:rPr>
          <w:sz w:val="20"/>
        </w:rPr>
        <w:t>obiektu w celu skalkulowania ceny oferty z należytą starannością.</w:t>
      </w:r>
    </w:p>
    <w:p w14:paraId="5D87841F" w14:textId="77777777" w:rsidR="00A848FD" w:rsidRPr="00A848FD" w:rsidRDefault="006102AD">
      <w:pPr>
        <w:pStyle w:val="Akapitzlist"/>
        <w:numPr>
          <w:ilvl w:val="0"/>
          <w:numId w:val="59"/>
        </w:numPr>
        <w:kinsoku w:val="0"/>
        <w:overflowPunct w:val="0"/>
        <w:spacing w:line="217" w:lineRule="exact"/>
        <w:ind w:right="144"/>
        <w:jc w:val="both"/>
        <w:textAlignment w:val="baseline"/>
        <w:rPr>
          <w:sz w:val="20"/>
        </w:rPr>
      </w:pPr>
      <w:r w:rsidRPr="00A848FD">
        <w:rPr>
          <w:sz w:val="20"/>
        </w:rPr>
        <w:lastRenderedPageBreak/>
        <w:t xml:space="preserve">Wykonawca winien zgłosić w trakcie postępowania wszelkie zauważone błędy, pomyłki, rozbieżności </w:t>
      </w:r>
      <w:r w:rsidRPr="00A848FD">
        <w:rPr>
          <w:sz w:val="20"/>
        </w:rPr>
        <w:br/>
        <w:t>i wystąpić do zamawiającego o ich rozstrzygnięcie.</w:t>
      </w:r>
    </w:p>
    <w:p w14:paraId="5F0D1469" w14:textId="2FF2E67A" w:rsidR="00A848FD" w:rsidRPr="00A848FD" w:rsidRDefault="006102AD">
      <w:pPr>
        <w:pStyle w:val="Akapitzlist"/>
        <w:numPr>
          <w:ilvl w:val="0"/>
          <w:numId w:val="59"/>
        </w:numPr>
        <w:kinsoku w:val="0"/>
        <w:overflowPunct w:val="0"/>
        <w:spacing w:line="217" w:lineRule="exact"/>
        <w:ind w:right="144"/>
        <w:jc w:val="both"/>
        <w:textAlignment w:val="baseline"/>
        <w:rPr>
          <w:sz w:val="20"/>
        </w:rPr>
      </w:pPr>
      <w:r w:rsidRPr="00A848FD">
        <w:rPr>
          <w:sz w:val="20"/>
        </w:rPr>
        <w:t>Cena ofertowa ma być wyrażona w złotych polskich brutto z dokładnością do dwóch miejsc po przecinku z uwzględnieniem należytego podatku VAT.</w:t>
      </w:r>
    </w:p>
    <w:p w14:paraId="1200095E" w14:textId="78954F38" w:rsidR="00A848FD" w:rsidRPr="00A848FD" w:rsidRDefault="006102AD">
      <w:pPr>
        <w:pStyle w:val="Akapitzlist"/>
        <w:numPr>
          <w:ilvl w:val="0"/>
          <w:numId w:val="59"/>
        </w:numPr>
        <w:kinsoku w:val="0"/>
        <w:overflowPunct w:val="0"/>
        <w:spacing w:line="217" w:lineRule="exact"/>
        <w:ind w:right="144"/>
        <w:jc w:val="both"/>
        <w:textAlignment w:val="baseline"/>
        <w:rPr>
          <w:sz w:val="20"/>
        </w:rPr>
      </w:pPr>
      <w:r w:rsidRPr="00A848FD">
        <w:rPr>
          <w:b/>
          <w:bCs/>
          <w:iCs/>
          <w:sz w:val="20"/>
        </w:rPr>
        <w:t xml:space="preserve">Wartość brutto </w:t>
      </w:r>
      <w:r w:rsidRPr="00A848FD">
        <w:rPr>
          <w:iCs/>
          <w:sz w:val="20"/>
        </w:rPr>
        <w:t xml:space="preserve">należy liczyć w sposób następujący: </w:t>
      </w:r>
      <w:r w:rsidRPr="00A848FD">
        <w:rPr>
          <w:b/>
          <w:bCs/>
          <w:iCs/>
          <w:sz w:val="20"/>
        </w:rPr>
        <w:t>cena jednostkowa netto x ilość = wartość netto + podatek VAT = wartość brutto.</w:t>
      </w:r>
    </w:p>
    <w:p w14:paraId="099E3D01" w14:textId="477343F4" w:rsidR="00A848FD" w:rsidRPr="00A848FD" w:rsidRDefault="006102AD">
      <w:pPr>
        <w:pStyle w:val="Akapitzlist"/>
        <w:numPr>
          <w:ilvl w:val="0"/>
          <w:numId w:val="59"/>
        </w:numPr>
        <w:kinsoku w:val="0"/>
        <w:overflowPunct w:val="0"/>
        <w:spacing w:line="217" w:lineRule="exact"/>
        <w:ind w:right="144"/>
        <w:jc w:val="both"/>
        <w:textAlignment w:val="baseline"/>
        <w:rPr>
          <w:sz w:val="20"/>
        </w:rPr>
      </w:pPr>
      <w:r w:rsidRPr="00A848FD">
        <w:rPr>
          <w:spacing w:val="4"/>
          <w:sz w:val="20"/>
        </w:rPr>
        <w:t>W ofercie Wykonawca określi cenę netto i brutto zaokrąglone do 2 miejsc po przecinku, przy czym końcówki poniżej 0,5 groszy pomniejsza się, a końcówki 0,5 groszy i wyższe zaokrągla się do 1 grosza.</w:t>
      </w:r>
    </w:p>
    <w:p w14:paraId="44A40DBA" w14:textId="6C5E99F7" w:rsidR="00A848FD" w:rsidRPr="00A848FD" w:rsidRDefault="006102AD">
      <w:pPr>
        <w:pStyle w:val="Akapitzlist"/>
        <w:numPr>
          <w:ilvl w:val="0"/>
          <w:numId w:val="59"/>
        </w:numPr>
        <w:kinsoku w:val="0"/>
        <w:overflowPunct w:val="0"/>
        <w:spacing w:line="217" w:lineRule="exact"/>
        <w:ind w:right="144"/>
        <w:jc w:val="both"/>
        <w:textAlignment w:val="baseline"/>
        <w:rPr>
          <w:sz w:val="20"/>
        </w:rPr>
      </w:pPr>
      <w:r w:rsidRPr="00A848FD">
        <w:rPr>
          <w:sz w:val="20"/>
        </w:rPr>
        <w:t>Do porównania ofert zamawiający przyjmie cenę ofertową brutto wskazaną w formularzu ofertowym (załącznik nr 1 do SWZ).</w:t>
      </w:r>
    </w:p>
    <w:p w14:paraId="0AD717D4" w14:textId="248FC636" w:rsidR="00A848FD" w:rsidRPr="00A848FD" w:rsidRDefault="006102AD">
      <w:pPr>
        <w:pStyle w:val="Akapitzlist"/>
        <w:numPr>
          <w:ilvl w:val="0"/>
          <w:numId w:val="59"/>
        </w:numPr>
        <w:kinsoku w:val="0"/>
        <w:overflowPunct w:val="0"/>
        <w:spacing w:line="217" w:lineRule="exact"/>
        <w:ind w:right="144"/>
        <w:jc w:val="both"/>
        <w:textAlignment w:val="baseline"/>
        <w:rPr>
          <w:sz w:val="20"/>
        </w:rPr>
      </w:pPr>
      <w:r w:rsidRPr="00A848FD">
        <w:rPr>
          <w:sz w:val="20"/>
        </w:rPr>
        <w:t xml:space="preserve">Jeżeli została złożona oferta, której wybór prowadziłby do powstania u Zamawiającego obowiązku podatkowego zgodnie z ustawą z dnia 11 marca 2004 r. o podatku od towarów i usług, dla celów zastosowania kryterium ceny lub kosztu Zamawiający dolicza do przedstawionej w tej ofercie ceny kwotę podatku od towarów i usług, którą miałby obowiązek rozliczyć. </w:t>
      </w:r>
    </w:p>
    <w:p w14:paraId="44F29AAD" w14:textId="244410FD" w:rsidR="006102AD" w:rsidRPr="00A848FD" w:rsidRDefault="006102AD">
      <w:pPr>
        <w:pStyle w:val="Akapitzlist"/>
        <w:numPr>
          <w:ilvl w:val="0"/>
          <w:numId w:val="59"/>
        </w:numPr>
        <w:kinsoku w:val="0"/>
        <w:overflowPunct w:val="0"/>
        <w:spacing w:line="217" w:lineRule="exact"/>
        <w:ind w:right="144"/>
        <w:jc w:val="both"/>
        <w:textAlignment w:val="baseline"/>
        <w:rPr>
          <w:sz w:val="20"/>
        </w:rPr>
      </w:pPr>
      <w:r w:rsidRPr="00A848FD">
        <w:rPr>
          <w:sz w:val="20"/>
        </w:rPr>
        <w:t>W ofercie, o której mowa w pkt 9, Wykonawca, z</w:t>
      </w:r>
      <w:r w:rsidRPr="00A848FD">
        <w:rPr>
          <w:spacing w:val="3"/>
          <w:sz w:val="20"/>
        </w:rPr>
        <w:t>godnie z</w:t>
      </w:r>
      <w:r w:rsidRPr="00A848FD">
        <w:rPr>
          <w:spacing w:val="3"/>
          <w:sz w:val="20"/>
          <w:lang w:eastAsia="en-US"/>
        </w:rPr>
        <w:t xml:space="preserve"> art.</w:t>
      </w:r>
      <w:r w:rsidRPr="00A848FD">
        <w:rPr>
          <w:spacing w:val="3"/>
          <w:sz w:val="20"/>
        </w:rPr>
        <w:t xml:space="preserve"> 225 ust. 2 ustawy </w:t>
      </w:r>
      <w:proofErr w:type="spellStart"/>
      <w:r w:rsidRPr="00A848FD">
        <w:rPr>
          <w:spacing w:val="3"/>
          <w:sz w:val="20"/>
        </w:rPr>
        <w:t>Pzp</w:t>
      </w:r>
      <w:proofErr w:type="spellEnd"/>
      <w:r w:rsidRPr="00A848FD">
        <w:rPr>
          <w:spacing w:val="3"/>
          <w:sz w:val="20"/>
        </w:rPr>
        <w:t xml:space="preserve">, </w:t>
      </w:r>
      <w:r w:rsidRPr="00A848FD">
        <w:rPr>
          <w:sz w:val="20"/>
        </w:rPr>
        <w:t xml:space="preserve">ma obowiązek: </w:t>
      </w:r>
    </w:p>
    <w:p w14:paraId="2A24BD1C" w14:textId="0B1373B9" w:rsidR="006102AD" w:rsidRPr="00A848FD" w:rsidRDefault="006102AD">
      <w:pPr>
        <w:numPr>
          <w:ilvl w:val="0"/>
          <w:numId w:val="56"/>
        </w:numPr>
        <w:kinsoku w:val="0"/>
        <w:overflowPunct w:val="0"/>
        <w:autoSpaceDE/>
        <w:autoSpaceDN/>
        <w:adjustRightInd/>
        <w:spacing w:line="217" w:lineRule="exact"/>
        <w:ind w:right="144"/>
        <w:jc w:val="both"/>
        <w:textAlignment w:val="baseline"/>
      </w:pPr>
      <w:r w:rsidRPr="00A848FD">
        <w:t xml:space="preserve">poinformowania Zamawiającego, że wybór jego oferty będzie prowadził do powstania </w:t>
      </w:r>
      <w:r w:rsidRPr="00A848FD">
        <w:br/>
        <w:t>u Zamawiającego obowiązku podatkowego,</w:t>
      </w:r>
    </w:p>
    <w:p w14:paraId="5E77A1FA" w14:textId="77777777" w:rsidR="006102AD" w:rsidRPr="00A848FD" w:rsidRDefault="006102AD">
      <w:pPr>
        <w:numPr>
          <w:ilvl w:val="0"/>
          <w:numId w:val="56"/>
        </w:numPr>
        <w:kinsoku w:val="0"/>
        <w:overflowPunct w:val="0"/>
        <w:autoSpaceDE/>
        <w:autoSpaceDN/>
        <w:adjustRightInd/>
        <w:spacing w:line="217" w:lineRule="exact"/>
        <w:ind w:right="144"/>
        <w:jc w:val="both"/>
        <w:textAlignment w:val="baseline"/>
      </w:pPr>
      <w:r w:rsidRPr="00A848FD">
        <w:t xml:space="preserve">wskazania nazwy (rodzaju) towaru lub usługi, których dostawa lub świadczenie będą prowadziły do powstania obowiązku podatkowego, </w:t>
      </w:r>
    </w:p>
    <w:p w14:paraId="2E8DE69D" w14:textId="1BBD50BE" w:rsidR="006102AD" w:rsidRPr="00A848FD" w:rsidRDefault="006102AD">
      <w:pPr>
        <w:numPr>
          <w:ilvl w:val="0"/>
          <w:numId w:val="56"/>
        </w:numPr>
        <w:kinsoku w:val="0"/>
        <w:overflowPunct w:val="0"/>
        <w:autoSpaceDE/>
        <w:autoSpaceDN/>
        <w:adjustRightInd/>
        <w:spacing w:line="217" w:lineRule="exact"/>
        <w:ind w:right="144"/>
        <w:jc w:val="both"/>
        <w:textAlignment w:val="baseline"/>
      </w:pPr>
      <w:r w:rsidRPr="00A848FD">
        <w:t xml:space="preserve">wskazania wartości towaru lub usługi objętego obowiązkiem podatkowym Zamawiającego, bez kwoty podatku, </w:t>
      </w:r>
    </w:p>
    <w:p w14:paraId="14D4D301" w14:textId="77777777" w:rsidR="006102AD" w:rsidRPr="00A848FD" w:rsidRDefault="006102AD">
      <w:pPr>
        <w:numPr>
          <w:ilvl w:val="0"/>
          <w:numId w:val="56"/>
        </w:numPr>
        <w:kinsoku w:val="0"/>
        <w:overflowPunct w:val="0"/>
        <w:autoSpaceDE/>
        <w:autoSpaceDN/>
        <w:adjustRightInd/>
        <w:spacing w:line="217" w:lineRule="exact"/>
        <w:ind w:right="144"/>
        <w:jc w:val="both"/>
        <w:textAlignment w:val="baseline"/>
      </w:pPr>
      <w:r w:rsidRPr="00A848FD">
        <w:t xml:space="preserve">wskazania stawki podatku od towarów i usług, która zgodnie z wiedzą Wykonawcy, będzie miała zastosowanie. </w:t>
      </w:r>
    </w:p>
    <w:p w14:paraId="43AF8928" w14:textId="188D0316" w:rsidR="006102AD" w:rsidRDefault="006102AD">
      <w:pPr>
        <w:pStyle w:val="Akapitzlist"/>
        <w:numPr>
          <w:ilvl w:val="0"/>
          <w:numId w:val="59"/>
        </w:numPr>
        <w:rPr>
          <w:sz w:val="20"/>
        </w:rPr>
      </w:pPr>
      <w:r w:rsidRPr="00A848FD">
        <w:rPr>
          <w:sz w:val="20"/>
        </w:rPr>
        <w:t xml:space="preserve">Zamawiający </w:t>
      </w:r>
      <w:r w:rsidRPr="00A848FD">
        <w:rPr>
          <w:b/>
          <w:sz w:val="20"/>
          <w:u w:val="single"/>
        </w:rPr>
        <w:t>nie przewiduje</w:t>
      </w:r>
      <w:r w:rsidRPr="00A848FD">
        <w:rPr>
          <w:sz w:val="20"/>
        </w:rPr>
        <w:t xml:space="preserve"> udzielenia zaliczek na poczet wykonania zamówienia.</w:t>
      </w:r>
    </w:p>
    <w:p w14:paraId="7D5D0584" w14:textId="77777777" w:rsidR="006102AD" w:rsidRPr="00F45678" w:rsidRDefault="006102AD" w:rsidP="008517E2"/>
    <w:p w14:paraId="416ED8AA" w14:textId="77777777" w:rsidR="001A52A4" w:rsidRPr="00991F43" w:rsidRDefault="001A52A4">
      <w:pPr>
        <w:pBdr>
          <w:top w:val="single" w:sz="4" w:space="2" w:color="000000"/>
          <w:left w:val="single" w:sz="4" w:space="7" w:color="000000"/>
          <w:bottom w:val="single" w:sz="4" w:space="2" w:color="000000"/>
          <w:right w:val="single" w:sz="4" w:space="0" w:color="000000"/>
        </w:pBdr>
        <w:kinsoku w:val="0"/>
        <w:overflowPunct w:val="0"/>
        <w:autoSpaceDE/>
        <w:autoSpaceDN/>
        <w:adjustRightInd/>
        <w:spacing w:line="216" w:lineRule="exact"/>
        <w:ind w:left="144"/>
        <w:textAlignment w:val="baseline"/>
        <w:rPr>
          <w:b/>
          <w:bCs/>
          <w:spacing w:val="2"/>
        </w:rPr>
      </w:pPr>
      <w:r w:rsidRPr="00991F43">
        <w:rPr>
          <w:b/>
          <w:bCs/>
          <w:spacing w:val="2"/>
        </w:rPr>
        <w:t>Rozdział 23:</w:t>
      </w:r>
    </w:p>
    <w:p w14:paraId="547AC886" w14:textId="0716A974" w:rsidR="001A52A4" w:rsidRPr="00991F43" w:rsidRDefault="001A52A4">
      <w:pPr>
        <w:pBdr>
          <w:top w:val="single" w:sz="4" w:space="2" w:color="000000"/>
          <w:left w:val="single" w:sz="4" w:space="7" w:color="000000"/>
          <w:bottom w:val="single" w:sz="4" w:space="2" w:color="000000"/>
          <w:right w:val="single" w:sz="4" w:space="0" w:color="000000"/>
        </w:pBdr>
        <w:kinsoku w:val="0"/>
        <w:overflowPunct w:val="0"/>
        <w:autoSpaceDE/>
        <w:autoSpaceDN/>
        <w:adjustRightInd/>
        <w:spacing w:before="4" w:after="227" w:line="216" w:lineRule="exact"/>
        <w:ind w:left="144"/>
        <w:textAlignment w:val="baseline"/>
        <w:rPr>
          <w:b/>
          <w:bCs/>
          <w:spacing w:val="6"/>
        </w:rPr>
      </w:pPr>
      <w:r w:rsidRPr="00991F43">
        <w:rPr>
          <w:b/>
          <w:bCs/>
          <w:spacing w:val="6"/>
        </w:rPr>
        <w:t>Sposób oraz termin składania ofert</w:t>
      </w:r>
    </w:p>
    <w:p w14:paraId="056BA38F" w14:textId="77777777" w:rsidR="001A52A4" w:rsidRPr="00991F43" w:rsidRDefault="001A52A4" w:rsidP="00E053BA">
      <w:pPr>
        <w:numPr>
          <w:ilvl w:val="0"/>
          <w:numId w:val="10"/>
        </w:numPr>
        <w:kinsoku w:val="0"/>
        <w:overflowPunct w:val="0"/>
        <w:autoSpaceDE/>
        <w:autoSpaceDN/>
        <w:adjustRightInd/>
        <w:spacing w:line="219" w:lineRule="exact"/>
        <w:jc w:val="both"/>
        <w:textAlignment w:val="baseline"/>
        <w:rPr>
          <w:spacing w:val="3"/>
        </w:rPr>
      </w:pPr>
      <w:r w:rsidRPr="00991F43">
        <w:rPr>
          <w:spacing w:val="3"/>
        </w:rPr>
        <w:t>Wykonawca może złożyć tylko jedną ofertę.</w:t>
      </w:r>
    </w:p>
    <w:p w14:paraId="0D6E677D" w14:textId="77777777" w:rsidR="001A52A4" w:rsidRPr="00991F43" w:rsidRDefault="001A52A4" w:rsidP="00E053BA">
      <w:pPr>
        <w:numPr>
          <w:ilvl w:val="0"/>
          <w:numId w:val="11"/>
        </w:numPr>
        <w:kinsoku w:val="0"/>
        <w:overflowPunct w:val="0"/>
        <w:autoSpaceDE/>
        <w:autoSpaceDN/>
        <w:adjustRightInd/>
        <w:spacing w:line="225" w:lineRule="exact"/>
        <w:ind w:right="144"/>
        <w:jc w:val="both"/>
        <w:textAlignment w:val="baseline"/>
        <w:rPr>
          <w:spacing w:val="6"/>
        </w:rPr>
      </w:pPr>
      <w:r w:rsidRPr="00991F43">
        <w:rPr>
          <w:spacing w:val="6"/>
        </w:rPr>
        <w:t>Treść oferty musi być zgodna z wymaganiami zamawiającego określonymi w dokumentach zamówienia.</w:t>
      </w:r>
    </w:p>
    <w:p w14:paraId="5F84E546" w14:textId="6260AFCE" w:rsidR="00B66B30" w:rsidRPr="00991F43" w:rsidRDefault="00B66B30" w:rsidP="00E053BA">
      <w:pPr>
        <w:numPr>
          <w:ilvl w:val="0"/>
          <w:numId w:val="11"/>
        </w:numPr>
        <w:kinsoku w:val="0"/>
        <w:overflowPunct w:val="0"/>
        <w:autoSpaceDE/>
        <w:autoSpaceDN/>
        <w:adjustRightInd/>
        <w:spacing w:line="225" w:lineRule="exact"/>
        <w:ind w:right="144"/>
        <w:jc w:val="both"/>
        <w:textAlignment w:val="baseline"/>
        <w:rPr>
          <w:spacing w:val="6"/>
        </w:rPr>
      </w:pPr>
      <w:r w:rsidRPr="00991F43">
        <w:t>Wykonawca zobowiązany jest złożyć ofertę w formie elektronicznej podpisanej kwalifikowanym podpisem elektronicznym  za pośrednictwem Platformy, podpisaną przez osoby umocowane.</w:t>
      </w:r>
      <w:r w:rsidR="00232062" w:rsidRPr="00991F43">
        <w:t xml:space="preserve"> </w:t>
      </w:r>
      <w:r w:rsidRPr="00991F43">
        <w:t>Ofertę Wykonawca załącza tylko na Platformie.</w:t>
      </w:r>
    </w:p>
    <w:p w14:paraId="085C977C" w14:textId="4D24643D" w:rsidR="00232062" w:rsidRPr="00991F43" w:rsidRDefault="00232062" w:rsidP="00E053BA">
      <w:pPr>
        <w:numPr>
          <w:ilvl w:val="0"/>
          <w:numId w:val="11"/>
        </w:numPr>
        <w:kinsoku w:val="0"/>
        <w:overflowPunct w:val="0"/>
        <w:autoSpaceDE/>
        <w:autoSpaceDN/>
        <w:adjustRightInd/>
        <w:spacing w:line="225" w:lineRule="exact"/>
        <w:ind w:right="144"/>
        <w:jc w:val="both"/>
        <w:textAlignment w:val="baseline"/>
        <w:rPr>
          <w:spacing w:val="6"/>
        </w:rPr>
      </w:pPr>
      <w:r w:rsidRPr="00991F43">
        <w:t xml:space="preserve">Ofertę należy złożyć na Platformie pod adresem: </w:t>
      </w:r>
      <w:hyperlink r:id="rId16" w:history="1">
        <w:r w:rsidR="003B6B3F" w:rsidRPr="00991F43">
          <w:t>https://szpitalpck.ezamawiajacy.pl</w:t>
        </w:r>
      </w:hyperlink>
      <w:r w:rsidRPr="00991F43">
        <w:t xml:space="preserve"> w zakładce „OFERTY” </w:t>
      </w:r>
      <w:r w:rsidRPr="0046682B">
        <w:rPr>
          <w:b/>
        </w:rPr>
        <w:t>do dnia</w:t>
      </w:r>
      <w:r w:rsidR="00FB14B6" w:rsidRPr="0046682B">
        <w:rPr>
          <w:b/>
        </w:rPr>
        <w:t xml:space="preserve"> </w:t>
      </w:r>
      <w:r w:rsidR="001D6D8B" w:rsidRPr="0046682B">
        <w:rPr>
          <w:b/>
        </w:rPr>
        <w:t>01.06.2026</w:t>
      </w:r>
      <w:r w:rsidRPr="0046682B">
        <w:rPr>
          <w:b/>
        </w:rPr>
        <w:t xml:space="preserve"> r. </w:t>
      </w:r>
      <w:r w:rsidRPr="00991F43">
        <w:rPr>
          <w:b/>
        </w:rPr>
        <w:t>do godz.</w:t>
      </w:r>
      <w:r w:rsidR="000E5125">
        <w:rPr>
          <w:b/>
        </w:rPr>
        <w:t xml:space="preserve"> </w:t>
      </w:r>
      <w:r w:rsidR="00FB14B6">
        <w:rPr>
          <w:b/>
        </w:rPr>
        <w:t>10:00</w:t>
      </w:r>
    </w:p>
    <w:p w14:paraId="632C167C" w14:textId="56F6B10E" w:rsidR="00232062" w:rsidRPr="007248DF" w:rsidRDefault="007248DF" w:rsidP="007248DF">
      <w:pPr>
        <w:ind w:firstLine="144"/>
      </w:pPr>
      <w:r>
        <w:t xml:space="preserve">  4.1 </w:t>
      </w:r>
      <w:r w:rsidR="00232062" w:rsidRPr="007248DF">
        <w:t>Ofertę należy złożyć w następujący sposób:</w:t>
      </w:r>
    </w:p>
    <w:p w14:paraId="2D6773DB" w14:textId="7E595480" w:rsidR="00232062" w:rsidRPr="007248DF" w:rsidRDefault="007248DF" w:rsidP="007248DF">
      <w:r>
        <w:t xml:space="preserve">           </w:t>
      </w:r>
      <w:r w:rsidR="00527DFF">
        <w:t xml:space="preserve">4.1.1 </w:t>
      </w:r>
      <w:r w:rsidR="00232062" w:rsidRPr="007248DF">
        <w:t>Wykonawca składa Ofertę poprzez:</w:t>
      </w:r>
    </w:p>
    <w:p w14:paraId="74D4661B" w14:textId="12345F75" w:rsidR="00232062" w:rsidRPr="00991F43" w:rsidRDefault="00527DFF" w:rsidP="00527DFF">
      <w:pPr>
        <w:pStyle w:val="Akapitzlist"/>
        <w:widowControl w:val="0"/>
        <w:autoSpaceDE w:val="0"/>
        <w:autoSpaceDN w:val="0"/>
        <w:ind w:left="1728"/>
        <w:rPr>
          <w:sz w:val="20"/>
        </w:rPr>
      </w:pPr>
      <w:r>
        <w:rPr>
          <w:sz w:val="20"/>
        </w:rPr>
        <w:t xml:space="preserve">- </w:t>
      </w:r>
      <w:r w:rsidR="00232062" w:rsidRPr="00991F43">
        <w:rPr>
          <w:sz w:val="20"/>
        </w:rPr>
        <w:t>wypełnienie Formularza Oferty (informacje zawarte w SWZ),</w:t>
      </w:r>
    </w:p>
    <w:p w14:paraId="3B772617" w14:textId="77777777" w:rsidR="00EB5A69" w:rsidRDefault="00527DFF" w:rsidP="00527DFF">
      <w:pPr>
        <w:pStyle w:val="Akapitzlist"/>
        <w:widowControl w:val="0"/>
        <w:autoSpaceDE w:val="0"/>
        <w:autoSpaceDN w:val="0"/>
        <w:ind w:left="1728"/>
        <w:rPr>
          <w:sz w:val="20"/>
        </w:rPr>
      </w:pPr>
      <w:r>
        <w:rPr>
          <w:sz w:val="20"/>
        </w:rPr>
        <w:t xml:space="preserve">- </w:t>
      </w:r>
      <w:r w:rsidR="00232062" w:rsidRPr="00991F43">
        <w:rPr>
          <w:sz w:val="20"/>
        </w:rPr>
        <w:t>dodanie w zakładce „OFERTY" dokumentów (załączników) określonych w niniejszej SWZ,</w:t>
      </w:r>
    </w:p>
    <w:p w14:paraId="135E19F0" w14:textId="35669537" w:rsidR="00232062" w:rsidRPr="00991F43" w:rsidRDefault="00232062" w:rsidP="00527DFF">
      <w:pPr>
        <w:pStyle w:val="Akapitzlist"/>
        <w:widowControl w:val="0"/>
        <w:autoSpaceDE w:val="0"/>
        <w:autoSpaceDN w:val="0"/>
        <w:ind w:left="1728"/>
        <w:rPr>
          <w:sz w:val="20"/>
        </w:rPr>
      </w:pPr>
      <w:r w:rsidRPr="00991F43">
        <w:rPr>
          <w:sz w:val="20"/>
        </w:rPr>
        <w:t xml:space="preserve"> - podpisanych kwalifikowanym podpisem elektronicznym, przez osoby umocowane. Czynności określone powyżej realizowane są poprzez wybranie polecenia „dodaj dokument" i wybranie docelowego pliku, który ma zostać wczytany. </w:t>
      </w:r>
    </w:p>
    <w:p w14:paraId="1C15D70B" w14:textId="091B32EB" w:rsidR="00232062" w:rsidRPr="00991F43" w:rsidRDefault="00232062">
      <w:pPr>
        <w:pStyle w:val="Akapitzlist"/>
        <w:widowControl w:val="0"/>
        <w:numPr>
          <w:ilvl w:val="2"/>
          <w:numId w:val="77"/>
        </w:numPr>
        <w:autoSpaceDE w:val="0"/>
        <w:autoSpaceDN w:val="0"/>
        <w:rPr>
          <w:sz w:val="20"/>
        </w:rPr>
      </w:pPr>
      <w:r w:rsidRPr="00991F43">
        <w:rPr>
          <w:sz w:val="20"/>
        </w:rPr>
        <w:t xml:space="preserve">Wykonawca winien opisać załącznik nazwą umożliwiającą jego identyfikację. </w:t>
      </w:r>
    </w:p>
    <w:p w14:paraId="0CE78615" w14:textId="22A85F0A" w:rsidR="00232062" w:rsidRPr="00991F43" w:rsidRDefault="00232062">
      <w:pPr>
        <w:pStyle w:val="Akapitzlist"/>
        <w:widowControl w:val="0"/>
        <w:numPr>
          <w:ilvl w:val="2"/>
          <w:numId w:val="77"/>
        </w:numPr>
        <w:autoSpaceDE w:val="0"/>
        <w:autoSpaceDN w:val="0"/>
        <w:rPr>
          <w:sz w:val="20"/>
        </w:rPr>
      </w:pPr>
      <w:r w:rsidRPr="00991F43">
        <w:rPr>
          <w:sz w:val="20"/>
        </w:rPr>
        <w:t>Wykonawca załączając dokument oznacza czy jest on: „Tajny” – dokument stanowi „tajemnice przedsiębiorstwa” lub opcję „Jawny” – niestanowiący tajemnicy przedsiębiorstwa w rozumieniu przepisów ustawy z dnia 16 kwietnia 1993 roku o zwalczaniu nieuczciwej konkurencji.</w:t>
      </w:r>
    </w:p>
    <w:p w14:paraId="290F993D" w14:textId="77F96965" w:rsidR="00232062" w:rsidRPr="00991F43" w:rsidRDefault="00232062">
      <w:pPr>
        <w:pStyle w:val="Akapitzlist"/>
        <w:widowControl w:val="0"/>
        <w:numPr>
          <w:ilvl w:val="2"/>
          <w:numId w:val="77"/>
        </w:numPr>
        <w:autoSpaceDE w:val="0"/>
        <w:autoSpaceDN w:val="0"/>
        <w:rPr>
          <w:sz w:val="20"/>
        </w:rPr>
      </w:pPr>
      <w:r w:rsidRPr="00991F43">
        <w:rPr>
          <w:sz w:val="20"/>
        </w:rPr>
        <w:t xml:space="preserve">Złożenie oferty wraz z załącznikami następuje poprzez polecenie „Złóż ofertę". </w:t>
      </w:r>
    </w:p>
    <w:p w14:paraId="5676892F" w14:textId="77777777" w:rsidR="00232062" w:rsidRPr="00991F43" w:rsidRDefault="00232062">
      <w:pPr>
        <w:pStyle w:val="Akapitzlist"/>
        <w:widowControl w:val="0"/>
        <w:numPr>
          <w:ilvl w:val="2"/>
          <w:numId w:val="77"/>
        </w:numPr>
        <w:autoSpaceDE w:val="0"/>
        <w:autoSpaceDN w:val="0"/>
        <w:rPr>
          <w:sz w:val="20"/>
        </w:rPr>
      </w:pPr>
      <w:r w:rsidRPr="00991F43">
        <w:rPr>
          <w:sz w:val="20"/>
        </w:rPr>
        <w:t>Potwierdzeniem prawidłowo złożonej Oferty jest komunikat systemowy „Oferta złożona” oraz wygenerowany raport ofert z zakładki „Oferty”</w:t>
      </w:r>
    </w:p>
    <w:p w14:paraId="1C79A99E" w14:textId="5A49A8B6" w:rsidR="00232062" w:rsidRPr="00991F43" w:rsidRDefault="00232062">
      <w:pPr>
        <w:pStyle w:val="Akapitzlist"/>
        <w:widowControl w:val="0"/>
        <w:numPr>
          <w:ilvl w:val="2"/>
          <w:numId w:val="77"/>
        </w:numPr>
        <w:autoSpaceDE w:val="0"/>
        <w:autoSpaceDN w:val="0"/>
        <w:rPr>
          <w:sz w:val="20"/>
        </w:rPr>
      </w:pPr>
      <w:r w:rsidRPr="00991F43">
        <w:rPr>
          <w:sz w:val="20"/>
        </w:rPr>
        <w:t>O terminie złożenia Oferty decyduje czas pełnego przeprocesowania transakcji na Platformie.</w:t>
      </w:r>
    </w:p>
    <w:p w14:paraId="026CC833" w14:textId="77777777" w:rsidR="00232062" w:rsidRPr="00991F43" w:rsidRDefault="00232062">
      <w:pPr>
        <w:pStyle w:val="Akapitzlist"/>
        <w:widowControl w:val="0"/>
        <w:numPr>
          <w:ilvl w:val="2"/>
          <w:numId w:val="77"/>
        </w:numPr>
        <w:autoSpaceDE w:val="0"/>
        <w:autoSpaceDN w:val="0"/>
        <w:rPr>
          <w:sz w:val="20"/>
        </w:rPr>
      </w:pPr>
      <w:r w:rsidRPr="00991F43">
        <w:rPr>
          <w:sz w:val="20"/>
        </w:rPr>
        <w:t>Po zapisaniu, plik jest w Systemie zaszyfrowany. Jeśli Wykonawca zamieścił niewłaściwy plik, może go usunąć zaznaczając plik i klikając polecenie „usuń".</w:t>
      </w:r>
    </w:p>
    <w:p w14:paraId="2249100A" w14:textId="77777777" w:rsidR="00232062" w:rsidRPr="00991F43" w:rsidRDefault="00232062">
      <w:pPr>
        <w:pStyle w:val="Akapitzlist"/>
        <w:widowControl w:val="0"/>
        <w:numPr>
          <w:ilvl w:val="1"/>
          <w:numId w:val="77"/>
        </w:numPr>
        <w:autoSpaceDE w:val="0"/>
        <w:autoSpaceDN w:val="0"/>
        <w:rPr>
          <w:sz w:val="20"/>
        </w:rPr>
      </w:pPr>
      <w:r w:rsidRPr="00991F43">
        <w:rPr>
          <w:sz w:val="20"/>
        </w:rPr>
        <w:t>Do upływu terminu składania ofert Wykonawca może samodzielnie wycofać złożoną przez siebie ofertę. W tym celu w zakładce „OFERTY" należy zaznaczyć ofertę, a następnie wybrać polecenie „wycofaj ofertę”.</w:t>
      </w:r>
    </w:p>
    <w:p w14:paraId="67F91C5C" w14:textId="3BBD4456" w:rsidR="00232062" w:rsidRPr="00991F43" w:rsidRDefault="00232062">
      <w:pPr>
        <w:pStyle w:val="Akapitzlist"/>
        <w:widowControl w:val="0"/>
        <w:numPr>
          <w:ilvl w:val="1"/>
          <w:numId w:val="77"/>
        </w:numPr>
        <w:autoSpaceDE w:val="0"/>
        <w:autoSpaceDN w:val="0"/>
        <w:rPr>
          <w:sz w:val="20"/>
        </w:rPr>
      </w:pPr>
      <w:r w:rsidRPr="00991F43">
        <w:rPr>
          <w:sz w:val="20"/>
        </w:rPr>
        <w:lastRenderedPageBreak/>
        <w:t>Po upływie terminu składania ofert, złożenie Oferty (załączników) nie będzie możliwe.</w:t>
      </w:r>
    </w:p>
    <w:p w14:paraId="5AC1E643" w14:textId="77777777" w:rsidR="008C1A6B" w:rsidRPr="00991F43" w:rsidRDefault="00232062">
      <w:pPr>
        <w:pStyle w:val="Akapitzlist"/>
        <w:widowControl w:val="0"/>
        <w:numPr>
          <w:ilvl w:val="0"/>
          <w:numId w:val="77"/>
        </w:numPr>
        <w:autoSpaceDE w:val="0"/>
        <w:autoSpaceDN w:val="0"/>
        <w:rPr>
          <w:sz w:val="20"/>
        </w:rPr>
      </w:pPr>
      <w:r w:rsidRPr="00991F43">
        <w:rPr>
          <w:sz w:val="20"/>
        </w:rPr>
        <w:t>Zastrzeżenie dotyczące informacji stanowiących tajemnicę przedsiębiorstwa w rozumieniu przepisów ustawy z dnia 16 kwietnia 1993 roku o zwalczaniu nieuczciwej konkurencji, Wykonawca zobowiązany jest złożyć w ofercie w sposób wyraźnie określający wolę ich utajnienia oraz wykazać, że zastrzeżone informacje stanowią tajemnicę przedsiębiorstwa.</w:t>
      </w:r>
    </w:p>
    <w:p w14:paraId="5BAB874F" w14:textId="26ACBA39" w:rsidR="0081074F" w:rsidRPr="00991F43" w:rsidRDefault="00232062" w:rsidP="008C1A6B">
      <w:pPr>
        <w:pStyle w:val="Akapitzlist"/>
        <w:widowControl w:val="0"/>
        <w:autoSpaceDE w:val="0"/>
        <w:autoSpaceDN w:val="0"/>
        <w:ind w:left="360"/>
        <w:rPr>
          <w:sz w:val="20"/>
        </w:rPr>
      </w:pPr>
      <w:r w:rsidRPr="00991F43">
        <w:rPr>
          <w:sz w:val="20"/>
        </w:rPr>
        <w:t>Dokumenty „stanowiące tajemnicę przedsiębiorstwa” powinny zostać załączone w osobnym pliku wraz z jednoczesnym zaznaczeniem polecenia „Tajne". Wczytanie załącznika następuje poprzez polecenie „Dodaj".</w:t>
      </w:r>
    </w:p>
    <w:p w14:paraId="5E72BBE9" w14:textId="5EBBDCCC" w:rsidR="00965E54" w:rsidRPr="007A4B8D" w:rsidRDefault="001A52A4">
      <w:pPr>
        <w:numPr>
          <w:ilvl w:val="0"/>
          <w:numId w:val="77"/>
        </w:numPr>
        <w:kinsoku w:val="0"/>
        <w:overflowPunct w:val="0"/>
        <w:autoSpaceDE/>
        <w:autoSpaceDN/>
        <w:adjustRightInd/>
        <w:spacing w:line="225" w:lineRule="exact"/>
        <w:ind w:right="144"/>
        <w:jc w:val="both"/>
        <w:textAlignment w:val="baseline"/>
      </w:pPr>
      <w:r w:rsidRPr="00991F43">
        <w:rPr>
          <w:spacing w:val="4"/>
        </w:rPr>
        <w:t xml:space="preserve">Do oferty wykonawca dołącza dokumenty określone </w:t>
      </w:r>
      <w:r w:rsidRPr="007A4B8D">
        <w:rPr>
          <w:spacing w:val="4"/>
        </w:rPr>
        <w:t xml:space="preserve">w Rozdziale 21 </w:t>
      </w:r>
      <w:r w:rsidR="0081074F" w:rsidRPr="007A4B8D">
        <w:rPr>
          <w:spacing w:val="4"/>
        </w:rPr>
        <w:t>pkt</w:t>
      </w:r>
      <w:r w:rsidRPr="007A4B8D">
        <w:rPr>
          <w:spacing w:val="4"/>
        </w:rPr>
        <w:t xml:space="preserve"> </w:t>
      </w:r>
      <w:r w:rsidR="005A6986" w:rsidRPr="007A4B8D">
        <w:rPr>
          <w:spacing w:val="4"/>
        </w:rPr>
        <w:t>6</w:t>
      </w:r>
      <w:r w:rsidRPr="007A4B8D">
        <w:rPr>
          <w:spacing w:val="4"/>
        </w:rPr>
        <w:t>.</w:t>
      </w:r>
    </w:p>
    <w:p w14:paraId="729FCE28" w14:textId="77777777" w:rsidR="00965E54" w:rsidRPr="00991F43" w:rsidRDefault="00965E54">
      <w:pPr>
        <w:numPr>
          <w:ilvl w:val="0"/>
          <w:numId w:val="77"/>
        </w:numPr>
        <w:kinsoku w:val="0"/>
        <w:overflowPunct w:val="0"/>
        <w:autoSpaceDE/>
        <w:autoSpaceDN/>
        <w:adjustRightInd/>
        <w:spacing w:line="225" w:lineRule="exact"/>
        <w:ind w:right="144"/>
        <w:jc w:val="both"/>
        <w:textAlignment w:val="baseline"/>
        <w:rPr>
          <w:color w:val="FF0000"/>
        </w:rPr>
      </w:pPr>
      <w:r w:rsidRPr="00991F43">
        <w:t xml:space="preserve">Informacja z otwarcia Ofert opublikowana zostanie na Platformie w zakładce „Dokumenty zamówienia” w folderze „Informacja z otwarcia ofert" i zawierać będzie dane określone w art. 222 ust. 5 </w:t>
      </w:r>
      <w:proofErr w:type="spellStart"/>
      <w:r w:rsidRPr="00991F43">
        <w:t>Pzp</w:t>
      </w:r>
      <w:proofErr w:type="spellEnd"/>
      <w:r w:rsidRPr="00991F43">
        <w:t>.</w:t>
      </w:r>
    </w:p>
    <w:p w14:paraId="77B4BFAD" w14:textId="77777777" w:rsidR="003A7639" w:rsidRPr="00991F43" w:rsidRDefault="003A7639" w:rsidP="003A7639">
      <w:pPr>
        <w:kinsoku w:val="0"/>
        <w:overflowPunct w:val="0"/>
        <w:autoSpaceDE/>
        <w:autoSpaceDN/>
        <w:adjustRightInd/>
        <w:spacing w:line="225" w:lineRule="exact"/>
        <w:ind w:left="360" w:right="144"/>
        <w:jc w:val="both"/>
        <w:textAlignment w:val="baseline"/>
        <w:rPr>
          <w:color w:val="FF0000"/>
        </w:rPr>
      </w:pPr>
    </w:p>
    <w:p w14:paraId="6C2A4675" w14:textId="77777777" w:rsidR="001A52A4" w:rsidRPr="00991F43" w:rsidRDefault="001A52A4">
      <w:pPr>
        <w:pBdr>
          <w:top w:val="single" w:sz="4" w:space="1" w:color="000000"/>
          <w:left w:val="single" w:sz="4" w:space="3" w:color="000000"/>
          <w:bottom w:val="single" w:sz="4" w:space="2" w:color="000000"/>
          <w:right w:val="single" w:sz="4" w:space="0" w:color="000000"/>
        </w:pBdr>
        <w:kinsoku w:val="0"/>
        <w:overflowPunct w:val="0"/>
        <w:autoSpaceDE/>
        <w:autoSpaceDN/>
        <w:adjustRightInd/>
        <w:spacing w:line="220" w:lineRule="exact"/>
        <w:ind w:left="72" w:right="816"/>
        <w:textAlignment w:val="baseline"/>
        <w:rPr>
          <w:b/>
          <w:bCs/>
          <w:spacing w:val="4"/>
        </w:rPr>
      </w:pPr>
      <w:r w:rsidRPr="00991F43">
        <w:rPr>
          <w:b/>
          <w:bCs/>
          <w:spacing w:val="4"/>
        </w:rPr>
        <w:t>Rozdział 24:</w:t>
      </w:r>
    </w:p>
    <w:p w14:paraId="2CDDE506" w14:textId="77777777" w:rsidR="001A52A4" w:rsidRPr="00991F43" w:rsidRDefault="001A52A4">
      <w:pPr>
        <w:pBdr>
          <w:top w:val="single" w:sz="4" w:space="1" w:color="000000"/>
          <w:left w:val="single" w:sz="4" w:space="3" w:color="000000"/>
          <w:bottom w:val="single" w:sz="4" w:space="2" w:color="000000"/>
          <w:right w:val="single" w:sz="4" w:space="0" w:color="000000"/>
        </w:pBdr>
        <w:kinsoku w:val="0"/>
        <w:overflowPunct w:val="0"/>
        <w:autoSpaceDE/>
        <w:autoSpaceDN/>
        <w:adjustRightInd/>
        <w:spacing w:before="44" w:after="224" w:line="220" w:lineRule="exact"/>
        <w:ind w:left="72" w:right="816"/>
        <w:textAlignment w:val="baseline"/>
        <w:rPr>
          <w:b/>
          <w:bCs/>
          <w:spacing w:val="6"/>
        </w:rPr>
      </w:pPr>
      <w:r w:rsidRPr="00991F43">
        <w:rPr>
          <w:b/>
          <w:bCs/>
          <w:spacing w:val="6"/>
        </w:rPr>
        <w:t>Termin otwarcia ofert</w:t>
      </w:r>
    </w:p>
    <w:p w14:paraId="57A7EE05" w14:textId="0DF1C620" w:rsidR="001A52A4" w:rsidRPr="00991F43" w:rsidRDefault="001A52A4" w:rsidP="00E053BA">
      <w:pPr>
        <w:numPr>
          <w:ilvl w:val="0"/>
          <w:numId w:val="12"/>
        </w:numPr>
        <w:kinsoku w:val="0"/>
        <w:overflowPunct w:val="0"/>
        <w:autoSpaceDE/>
        <w:autoSpaceDN/>
        <w:adjustRightInd/>
        <w:textAlignment w:val="baseline"/>
        <w:rPr>
          <w:b/>
          <w:bCs/>
          <w:spacing w:val="5"/>
        </w:rPr>
      </w:pPr>
      <w:r w:rsidRPr="0046682B">
        <w:rPr>
          <w:b/>
          <w:bCs/>
          <w:spacing w:val="5"/>
        </w:rPr>
        <w:t xml:space="preserve">Otwarcie ofert </w:t>
      </w:r>
      <w:r w:rsidRPr="0046682B">
        <w:rPr>
          <w:spacing w:val="5"/>
        </w:rPr>
        <w:t>nastąpi w dniu</w:t>
      </w:r>
      <w:r w:rsidR="00FB14B6" w:rsidRPr="0046682B">
        <w:rPr>
          <w:spacing w:val="5"/>
        </w:rPr>
        <w:t xml:space="preserve"> </w:t>
      </w:r>
      <w:r w:rsidR="001D6D8B" w:rsidRPr="0046682B">
        <w:rPr>
          <w:b/>
          <w:bCs/>
          <w:spacing w:val="5"/>
        </w:rPr>
        <w:t xml:space="preserve">01.06.2026 </w:t>
      </w:r>
      <w:r w:rsidRPr="0046682B">
        <w:rPr>
          <w:b/>
          <w:bCs/>
          <w:spacing w:val="5"/>
        </w:rPr>
        <w:t xml:space="preserve">r. </w:t>
      </w:r>
      <w:r w:rsidRPr="00991F43">
        <w:rPr>
          <w:b/>
          <w:bCs/>
          <w:spacing w:val="5"/>
        </w:rPr>
        <w:t>o godz.</w:t>
      </w:r>
      <w:r w:rsidR="00FB14B6">
        <w:rPr>
          <w:b/>
          <w:bCs/>
          <w:spacing w:val="5"/>
        </w:rPr>
        <w:t>10:30</w:t>
      </w:r>
    </w:p>
    <w:p w14:paraId="606323A9" w14:textId="48CF3E39" w:rsidR="001A52A4" w:rsidRPr="00991F43" w:rsidRDefault="001A52A4" w:rsidP="00E053BA">
      <w:pPr>
        <w:numPr>
          <w:ilvl w:val="0"/>
          <w:numId w:val="13"/>
        </w:numPr>
        <w:kinsoku w:val="0"/>
        <w:overflowPunct w:val="0"/>
        <w:autoSpaceDE/>
        <w:autoSpaceDN/>
        <w:adjustRightInd/>
        <w:ind w:right="936"/>
        <w:textAlignment w:val="baseline"/>
      </w:pPr>
      <w:r w:rsidRPr="00991F43">
        <w:t xml:space="preserve">Zamawiający, najpóźniej przed otwarciem ofert, udostępni na stronie internetowej prowadzonego postępowania </w:t>
      </w:r>
      <w:hyperlink r:id="rId17" w:history="1">
        <w:r w:rsidR="003B6B3F" w:rsidRPr="00991F43">
          <w:rPr>
            <w:color w:val="000000"/>
          </w:rPr>
          <w:t>https://szpitalpck.ezamawiajacy.pl</w:t>
        </w:r>
      </w:hyperlink>
      <w:r w:rsidR="003B6B3F" w:rsidRPr="00991F43">
        <w:rPr>
          <w:color w:val="000000"/>
        </w:rPr>
        <w:t xml:space="preserve"> </w:t>
      </w:r>
      <w:r w:rsidRPr="00991F43">
        <w:t>informację o kwocie, jaką zamierza przeznaczyć na sfinansowanie zamówienia.</w:t>
      </w:r>
    </w:p>
    <w:p w14:paraId="565BEF2C" w14:textId="24184EFF" w:rsidR="001A52A4" w:rsidRPr="00991F43" w:rsidRDefault="001A52A4" w:rsidP="00E053BA">
      <w:pPr>
        <w:numPr>
          <w:ilvl w:val="0"/>
          <w:numId w:val="13"/>
        </w:numPr>
        <w:kinsoku w:val="0"/>
        <w:overflowPunct w:val="0"/>
        <w:autoSpaceDE/>
        <w:autoSpaceDN/>
        <w:adjustRightInd/>
        <w:ind w:right="936"/>
        <w:textAlignment w:val="baseline"/>
      </w:pPr>
      <w:r w:rsidRPr="00991F43">
        <w:t>Zgodnie z</w:t>
      </w:r>
      <w:r w:rsidRPr="00991F43">
        <w:rPr>
          <w:lang w:val="en-US" w:eastAsia="en-US"/>
        </w:rPr>
        <w:t xml:space="preserve"> art.</w:t>
      </w:r>
      <w:r w:rsidRPr="00991F43">
        <w:t xml:space="preserve"> 222 ust 2 ustawy </w:t>
      </w:r>
      <w:proofErr w:type="spellStart"/>
      <w:r w:rsidRPr="00991F43">
        <w:t>Pzp</w:t>
      </w:r>
      <w:proofErr w:type="spellEnd"/>
      <w:r w:rsidRPr="00991F43">
        <w:t xml:space="preserve"> - w przypadku awarii systemu teleinformatycznego, która spowoduje brak możliwości otwarcia ofert w terminie określonym przez Zamawiającego, otwarcie ofert nastąpi niezwłocznie po usunięciu awarii.</w:t>
      </w:r>
    </w:p>
    <w:p w14:paraId="1FF35097" w14:textId="6EC19909" w:rsidR="001A52A4" w:rsidRPr="00991F43" w:rsidRDefault="001A52A4" w:rsidP="00E053BA">
      <w:pPr>
        <w:numPr>
          <w:ilvl w:val="0"/>
          <w:numId w:val="13"/>
        </w:numPr>
        <w:kinsoku w:val="0"/>
        <w:overflowPunct w:val="0"/>
        <w:autoSpaceDE/>
        <w:autoSpaceDN/>
        <w:adjustRightInd/>
        <w:ind w:right="936"/>
        <w:textAlignment w:val="baseline"/>
      </w:pPr>
      <w:r w:rsidRPr="00991F43">
        <w:t>Informacja o zmianie terminu otwarcia ofert zostanie udostępniona przez zamawiającego na stronie internetowej prowadzonego postępowania.</w:t>
      </w:r>
    </w:p>
    <w:p w14:paraId="54677005" w14:textId="77777777" w:rsidR="001A52A4" w:rsidRPr="00991F43" w:rsidRDefault="001A52A4" w:rsidP="00E053BA">
      <w:pPr>
        <w:numPr>
          <w:ilvl w:val="0"/>
          <w:numId w:val="13"/>
        </w:numPr>
        <w:kinsoku w:val="0"/>
        <w:overflowPunct w:val="0"/>
        <w:autoSpaceDE/>
        <w:autoSpaceDN/>
        <w:adjustRightInd/>
        <w:ind w:right="936"/>
        <w:textAlignment w:val="baseline"/>
      </w:pPr>
      <w:r w:rsidRPr="00991F43">
        <w:t>Niezwłocznie po otwarciu ofert Zamawiający udostępni na stronie internetowej prowadzonego postępowania:</w:t>
      </w:r>
      <w:r w:rsidR="00DB5FEB" w:rsidRPr="00991F43">
        <w:t xml:space="preserve">   </w:t>
      </w:r>
      <w:hyperlink r:id="rId18" w:history="1">
        <w:r w:rsidR="003B6B3F" w:rsidRPr="00991F43">
          <w:rPr>
            <w:color w:val="000000"/>
          </w:rPr>
          <w:t>https://szpitalpck.ezamawiajacy.pl</w:t>
        </w:r>
      </w:hyperlink>
      <w:r w:rsidR="00360534" w:rsidRPr="00991F43">
        <w:rPr>
          <w:color w:val="000000"/>
        </w:rPr>
        <w:t>/</w:t>
      </w:r>
      <w:r w:rsidRPr="00991F43">
        <w:t>, informacje o:</w:t>
      </w:r>
    </w:p>
    <w:p w14:paraId="1F414E61" w14:textId="6C7944A6" w:rsidR="001A52A4" w:rsidRPr="00991F43" w:rsidRDefault="001A52A4" w:rsidP="00E053BA">
      <w:pPr>
        <w:numPr>
          <w:ilvl w:val="0"/>
          <w:numId w:val="14"/>
        </w:numPr>
        <w:kinsoku w:val="0"/>
        <w:overflowPunct w:val="0"/>
        <w:autoSpaceDE/>
        <w:autoSpaceDN/>
        <w:adjustRightInd/>
        <w:ind w:right="936"/>
        <w:textAlignment w:val="baseline"/>
      </w:pPr>
      <w:r w:rsidRPr="00991F43">
        <w:t>nazwach albo imionach i nazwiskach oraz siedzibach lub miejscach prowadzonej działalności gospodarczej albo miejscach zamieszkania wykonawców, których oferty zostały otwarte;</w:t>
      </w:r>
    </w:p>
    <w:p w14:paraId="5B25C638" w14:textId="2886EBCB" w:rsidR="007C585A" w:rsidRPr="00991F43" w:rsidRDefault="001A52A4" w:rsidP="00E053BA">
      <w:pPr>
        <w:numPr>
          <w:ilvl w:val="0"/>
          <w:numId w:val="14"/>
        </w:numPr>
        <w:kinsoku w:val="0"/>
        <w:overflowPunct w:val="0"/>
        <w:autoSpaceDE/>
        <w:autoSpaceDN/>
        <w:adjustRightInd/>
        <w:textAlignment w:val="baseline"/>
        <w:rPr>
          <w:spacing w:val="5"/>
        </w:rPr>
      </w:pPr>
      <w:r w:rsidRPr="00991F43">
        <w:rPr>
          <w:spacing w:val="5"/>
        </w:rPr>
        <w:t>cenach lub kosztach zawartych w ofertach.</w:t>
      </w:r>
    </w:p>
    <w:p w14:paraId="34284C15" w14:textId="5E77FB2B" w:rsidR="007C585A" w:rsidRDefault="007C585A" w:rsidP="00E053BA">
      <w:pPr>
        <w:pStyle w:val="Akapitzlist"/>
        <w:numPr>
          <w:ilvl w:val="0"/>
          <w:numId w:val="13"/>
        </w:numPr>
        <w:kinsoku w:val="0"/>
        <w:overflowPunct w:val="0"/>
        <w:textAlignment w:val="baseline"/>
        <w:rPr>
          <w:spacing w:val="5"/>
          <w:sz w:val="20"/>
        </w:rPr>
      </w:pPr>
      <w:r w:rsidRPr="00991F43">
        <w:rPr>
          <w:spacing w:val="5"/>
          <w:sz w:val="20"/>
        </w:rPr>
        <w:t>Zamawiający nie przewiduje prowadzenia transmisji z otwarcia ofert.</w:t>
      </w:r>
    </w:p>
    <w:p w14:paraId="2EFE47A4" w14:textId="77777777" w:rsidR="000F4524" w:rsidRPr="000F4524" w:rsidRDefault="000F4524" w:rsidP="000F4524">
      <w:pPr>
        <w:kinsoku w:val="0"/>
        <w:overflowPunct w:val="0"/>
        <w:textAlignment w:val="baseline"/>
        <w:rPr>
          <w:spacing w:val="5"/>
        </w:rPr>
      </w:pPr>
    </w:p>
    <w:p w14:paraId="732478E4" w14:textId="77777777" w:rsidR="001A52A4" w:rsidRPr="00991F43" w:rsidRDefault="001A52A4">
      <w:pPr>
        <w:pBdr>
          <w:top w:val="single" w:sz="4" w:space="1" w:color="000000"/>
          <w:left w:val="single" w:sz="4" w:space="3" w:color="000000"/>
          <w:bottom w:val="single" w:sz="4" w:space="1" w:color="000000"/>
          <w:right w:val="single" w:sz="4" w:space="0" w:color="000000"/>
        </w:pBdr>
        <w:kinsoku w:val="0"/>
        <w:overflowPunct w:val="0"/>
        <w:autoSpaceDE/>
        <w:autoSpaceDN/>
        <w:adjustRightInd/>
        <w:spacing w:line="220" w:lineRule="exact"/>
        <w:ind w:left="72" w:right="807"/>
        <w:textAlignment w:val="baseline"/>
        <w:rPr>
          <w:b/>
          <w:bCs/>
          <w:spacing w:val="4"/>
        </w:rPr>
      </w:pPr>
      <w:r w:rsidRPr="00991F43">
        <w:rPr>
          <w:b/>
          <w:bCs/>
          <w:spacing w:val="4"/>
        </w:rPr>
        <w:t>Rozdział 25:</w:t>
      </w:r>
    </w:p>
    <w:p w14:paraId="60A4815A" w14:textId="7357F1F4" w:rsidR="008A7F9B" w:rsidRPr="006B753A" w:rsidRDefault="001A52A4" w:rsidP="006B753A">
      <w:pPr>
        <w:pBdr>
          <w:top w:val="single" w:sz="4" w:space="1" w:color="000000"/>
          <w:left w:val="single" w:sz="4" w:space="3" w:color="000000"/>
          <w:bottom w:val="single" w:sz="4" w:space="1" w:color="000000"/>
          <w:right w:val="single" w:sz="4" w:space="0" w:color="000000"/>
        </w:pBdr>
        <w:kinsoku w:val="0"/>
        <w:overflowPunct w:val="0"/>
        <w:autoSpaceDE/>
        <w:autoSpaceDN/>
        <w:adjustRightInd/>
        <w:spacing w:before="39" w:after="258" w:line="220" w:lineRule="exact"/>
        <w:ind w:left="72" w:right="807"/>
        <w:textAlignment w:val="baseline"/>
        <w:rPr>
          <w:b/>
          <w:bCs/>
          <w:spacing w:val="6"/>
        </w:rPr>
      </w:pPr>
      <w:r w:rsidRPr="00991F43">
        <w:rPr>
          <w:b/>
          <w:bCs/>
          <w:spacing w:val="6"/>
        </w:rPr>
        <w:t>Opis kryteriów oceny ofert wraz z podaniem wag tych kryteriów i sposobu oceny ofert</w:t>
      </w:r>
      <w:r w:rsidR="00674692" w:rsidRPr="00991F43">
        <w:rPr>
          <w:noProof/>
        </w:rPr>
        <mc:AlternateContent>
          <mc:Choice Requires="wps">
            <w:drawing>
              <wp:anchor distT="0" distB="0" distL="0" distR="0" simplePos="0" relativeHeight="251680768" behindDoc="0" locked="0" layoutInCell="0" allowOverlap="1" wp14:anchorId="1732D1BF" wp14:editId="2A920D72">
                <wp:simplePos x="0" y="0"/>
                <wp:positionH relativeFrom="page">
                  <wp:posOffset>6656705</wp:posOffset>
                </wp:positionH>
                <wp:positionV relativeFrom="page">
                  <wp:posOffset>10329545</wp:posOffset>
                </wp:positionV>
                <wp:extent cx="464185" cy="0"/>
                <wp:effectExtent l="0" t="0" r="0" b="0"/>
                <wp:wrapSquare wrapText="bothSides"/>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4185"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86492D" id="Line 5" o:spid="_x0000_s1026" style="position:absolute;z-index:25168076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524.15pt,813.35pt" to="560.7pt,8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" o:allowincell="f" strokeweight=".25pt">
                <w10:wrap type="square" anchorx="page" anchory="page"/>
              </v:line>
            </w:pict>
          </mc:Fallback>
        </mc:AlternateContent>
      </w:r>
    </w:p>
    <w:p w14:paraId="7EDAFF7C" w14:textId="77777777" w:rsidR="009372C8" w:rsidRPr="00693FFE" w:rsidRDefault="009372C8" w:rsidP="009372C8">
      <w:pPr>
        <w:tabs>
          <w:tab w:val="num" w:pos="360"/>
        </w:tabs>
        <w:ind w:left="360" w:hanging="360"/>
        <w:jc w:val="both"/>
      </w:pPr>
      <w:r>
        <w:t>1.</w:t>
      </w:r>
      <w:r w:rsidRPr="00EE5FE0">
        <w:t xml:space="preserve"> </w:t>
      </w:r>
      <w:r w:rsidRPr="00D33027">
        <w:t>Przy wyborze oferty Zamawiający będzie się kierował następującym kryterium i jego znaczeniem:</w:t>
      </w:r>
    </w:p>
    <w:p w14:paraId="32883C99" w14:textId="77777777" w:rsidR="009372C8" w:rsidRPr="00EA5CCD" w:rsidRDefault="009372C8" w:rsidP="009372C8">
      <w:pPr>
        <w:widowControl/>
        <w:numPr>
          <w:ilvl w:val="0"/>
          <w:numId w:val="26"/>
        </w:numPr>
        <w:tabs>
          <w:tab w:val="num" w:pos="644"/>
          <w:tab w:val="left" w:pos="2552"/>
        </w:tabs>
        <w:autoSpaceDE/>
        <w:autoSpaceDN/>
        <w:adjustRightInd/>
        <w:jc w:val="both"/>
        <w:rPr>
          <w:spacing w:val="2"/>
          <w:position w:val="-2"/>
        </w:rPr>
      </w:pPr>
      <w:r>
        <w:rPr>
          <w:spacing w:val="2"/>
          <w:position w:val="-2"/>
        </w:rPr>
        <w:t>Cena – 60</w:t>
      </w:r>
      <w:r w:rsidRPr="00EA5CCD">
        <w:rPr>
          <w:spacing w:val="2"/>
          <w:position w:val="-2"/>
        </w:rPr>
        <w:t xml:space="preserve"> %</w:t>
      </w:r>
    </w:p>
    <w:p w14:paraId="2F89797F" w14:textId="77777777" w:rsidR="009372C8" w:rsidRDefault="009372C8" w:rsidP="009372C8">
      <w:pPr>
        <w:widowControl/>
        <w:numPr>
          <w:ilvl w:val="0"/>
          <w:numId w:val="26"/>
        </w:numPr>
        <w:tabs>
          <w:tab w:val="num" w:pos="644"/>
        </w:tabs>
        <w:autoSpaceDE/>
        <w:autoSpaceDN/>
        <w:adjustRightInd/>
        <w:jc w:val="both"/>
        <w:rPr>
          <w:spacing w:val="2"/>
          <w:position w:val="-2"/>
        </w:rPr>
      </w:pPr>
      <w:r w:rsidRPr="000732ED">
        <w:t xml:space="preserve">Czas </w:t>
      </w:r>
      <w:r>
        <w:t>reakcji serwisu</w:t>
      </w:r>
      <w:r w:rsidRPr="00FB2039">
        <w:rPr>
          <w:spacing w:val="2"/>
          <w:position w:val="-2"/>
        </w:rPr>
        <w:t xml:space="preserve">  – </w:t>
      </w:r>
      <w:r>
        <w:rPr>
          <w:spacing w:val="2"/>
          <w:position w:val="-2"/>
        </w:rPr>
        <w:t>2</w:t>
      </w:r>
      <w:r w:rsidRPr="00FB2039">
        <w:rPr>
          <w:spacing w:val="2"/>
          <w:position w:val="-2"/>
        </w:rPr>
        <w:t>0 %</w:t>
      </w:r>
    </w:p>
    <w:p w14:paraId="4806D4A7" w14:textId="77777777" w:rsidR="009372C8" w:rsidRPr="00331277" w:rsidRDefault="009372C8" w:rsidP="009372C8">
      <w:pPr>
        <w:widowControl/>
        <w:numPr>
          <w:ilvl w:val="0"/>
          <w:numId w:val="26"/>
        </w:numPr>
        <w:tabs>
          <w:tab w:val="num" w:pos="644"/>
        </w:tabs>
        <w:autoSpaceDE/>
        <w:autoSpaceDN/>
        <w:adjustRightInd/>
        <w:jc w:val="both"/>
        <w:rPr>
          <w:spacing w:val="2"/>
          <w:position w:val="-2"/>
        </w:rPr>
      </w:pPr>
      <w:r>
        <w:rPr>
          <w:spacing w:val="2"/>
          <w:position w:val="-2"/>
        </w:rPr>
        <w:t xml:space="preserve">Czas oznaczania </w:t>
      </w:r>
      <w:proofErr w:type="spellStart"/>
      <w:r>
        <w:rPr>
          <w:spacing w:val="2"/>
          <w:position w:val="-2"/>
        </w:rPr>
        <w:t>troponin</w:t>
      </w:r>
      <w:proofErr w:type="spellEnd"/>
      <w:r>
        <w:rPr>
          <w:spacing w:val="2"/>
          <w:position w:val="-2"/>
        </w:rPr>
        <w:t xml:space="preserve"> – 20%</w:t>
      </w:r>
    </w:p>
    <w:p w14:paraId="4918EA80" w14:textId="77777777" w:rsidR="009372C8" w:rsidRPr="00EA5CCD" w:rsidRDefault="009372C8" w:rsidP="009372C8">
      <w:pPr>
        <w:jc w:val="both"/>
        <w:rPr>
          <w:color w:val="FF0000"/>
          <w:spacing w:val="2"/>
          <w:position w:val="-2"/>
        </w:rPr>
      </w:pPr>
      <w:r w:rsidRPr="001352FE">
        <w:t>Oferty będą oceniane w odniesieniu do najkorzystniejszych warunków przedstawionych przez oferentów w zakresie każdego ww. kryterium.</w:t>
      </w:r>
    </w:p>
    <w:p w14:paraId="5BE9168D" w14:textId="77777777" w:rsidR="009372C8" w:rsidRPr="001352FE" w:rsidRDefault="009372C8" w:rsidP="009372C8">
      <w:pPr>
        <w:jc w:val="both"/>
      </w:pPr>
      <w:r w:rsidRPr="001352FE">
        <w:t>Oferta wypełniająca w najwyższym stopniu wymagania określonego kryterium, otrzyma maksymalną ilość punktów.</w:t>
      </w:r>
    </w:p>
    <w:p w14:paraId="18130833" w14:textId="77777777" w:rsidR="009372C8" w:rsidRPr="001352FE" w:rsidRDefault="009372C8" w:rsidP="009372C8">
      <w:pPr>
        <w:spacing w:after="120"/>
        <w:jc w:val="both"/>
      </w:pPr>
      <w:r w:rsidRPr="001352FE">
        <w:t>Pozostałym oferentom, spełniającym wymagania kryterialne przypisana zostanie odpowiednio mniejsza liczba punktów.</w:t>
      </w:r>
    </w:p>
    <w:p w14:paraId="2D2E525D" w14:textId="77777777" w:rsidR="009372C8" w:rsidRPr="001352FE" w:rsidRDefault="009372C8" w:rsidP="009372C8">
      <w:pPr>
        <w:spacing w:after="120"/>
        <w:jc w:val="both"/>
        <w:rPr>
          <w:b/>
          <w:spacing w:val="2"/>
          <w:position w:val="-2"/>
        </w:rPr>
      </w:pPr>
      <w:r w:rsidRPr="001352FE">
        <w:rPr>
          <w:b/>
          <w:spacing w:val="2"/>
          <w:position w:val="-2"/>
        </w:rPr>
        <w:t>Ad. a)</w:t>
      </w:r>
      <w:r w:rsidRPr="001352FE">
        <w:rPr>
          <w:spacing w:val="2"/>
          <w:position w:val="-2"/>
        </w:rPr>
        <w:t xml:space="preserve"> algorytm oceny kryterium </w:t>
      </w:r>
      <w:r>
        <w:rPr>
          <w:spacing w:val="2"/>
          <w:position w:val="-2"/>
        </w:rPr>
        <w:t>„</w:t>
      </w:r>
      <w:r w:rsidRPr="001352FE">
        <w:rPr>
          <w:b/>
          <w:spacing w:val="2"/>
          <w:position w:val="-2"/>
        </w:rPr>
        <w:t>cena</w:t>
      </w:r>
      <w:r>
        <w:rPr>
          <w:b/>
          <w:spacing w:val="2"/>
          <w:position w:val="-2"/>
        </w:rPr>
        <w:t>”:</w:t>
      </w:r>
    </w:p>
    <w:p w14:paraId="651A7859" w14:textId="77777777" w:rsidR="009372C8" w:rsidRPr="001352FE" w:rsidRDefault="009372C8" w:rsidP="009372C8">
      <w:pPr>
        <w:keepNext/>
        <w:ind w:left="357"/>
        <w:outlineLvl w:val="4"/>
      </w:pPr>
      <w:r>
        <w:rPr>
          <w:b/>
        </w:rPr>
        <w:t xml:space="preserve">   </w:t>
      </w:r>
      <w:r w:rsidRPr="001352FE">
        <w:t>Cena minimalna</w:t>
      </w:r>
    </w:p>
    <w:p w14:paraId="4387E1DF" w14:textId="77777777" w:rsidR="009372C8" w:rsidRPr="001352FE" w:rsidRDefault="009372C8" w:rsidP="009372C8">
      <w:pPr>
        <w:jc w:val="both"/>
      </w:pPr>
      <w:r>
        <w:t xml:space="preserve">C = </w:t>
      </w:r>
      <w:r w:rsidRPr="001352FE">
        <w:t xml:space="preserve"> ----</w:t>
      </w:r>
      <w:r>
        <w:t>--------------------------- x  100 x 60%</w:t>
      </w:r>
      <w:r w:rsidRPr="001352FE">
        <w:t>, gdzie:</w:t>
      </w:r>
    </w:p>
    <w:p w14:paraId="4EF1054C" w14:textId="77777777" w:rsidR="009372C8" w:rsidRPr="001352FE" w:rsidRDefault="009372C8" w:rsidP="009372C8">
      <w:pPr>
        <w:jc w:val="both"/>
      </w:pPr>
      <w:r w:rsidRPr="001352FE">
        <w:t xml:space="preserve">      </w:t>
      </w:r>
      <w:r>
        <w:t xml:space="preserve">   </w:t>
      </w:r>
      <w:r w:rsidRPr="001352FE">
        <w:t xml:space="preserve"> Cena oferty badanej</w:t>
      </w:r>
    </w:p>
    <w:p w14:paraId="33B9FA02" w14:textId="449461C6" w:rsidR="009372C8" w:rsidRPr="001352FE" w:rsidRDefault="009372C8" w:rsidP="00AE4747">
      <w:pPr>
        <w:spacing w:before="120"/>
        <w:jc w:val="both"/>
        <w:rPr>
          <w:spacing w:val="2"/>
          <w:position w:val="-2"/>
        </w:rPr>
      </w:pPr>
      <w:r>
        <w:rPr>
          <w:spacing w:val="2"/>
          <w:position w:val="-2"/>
        </w:rPr>
        <w:t xml:space="preserve">Cena minimalna </w:t>
      </w:r>
      <w:r w:rsidRPr="001352FE">
        <w:rPr>
          <w:spacing w:val="2"/>
          <w:position w:val="-2"/>
        </w:rPr>
        <w:t>– najniższa cena spośród wszystkich ocenianych ofert.</w:t>
      </w:r>
    </w:p>
    <w:p w14:paraId="53FC3AA6" w14:textId="0B77C35F" w:rsidR="009372C8" w:rsidRPr="00AE4747" w:rsidRDefault="009372C8" w:rsidP="009372C8">
      <w:pPr>
        <w:jc w:val="both"/>
      </w:pPr>
      <w:r w:rsidRPr="00AB6083">
        <w:rPr>
          <w:b/>
          <w:spacing w:val="2"/>
          <w:position w:val="-2"/>
        </w:rPr>
        <w:t xml:space="preserve">Ad. b) </w:t>
      </w:r>
      <w:r w:rsidRPr="00AB6083">
        <w:rPr>
          <w:spacing w:val="2"/>
          <w:position w:val="-2"/>
        </w:rPr>
        <w:t xml:space="preserve">algorytm oceny kryterium </w:t>
      </w:r>
      <w:r w:rsidRPr="00AB6083">
        <w:t>„</w:t>
      </w:r>
      <w:r w:rsidRPr="00AB6083">
        <w:rPr>
          <w:b/>
        </w:rPr>
        <w:t xml:space="preserve">czas </w:t>
      </w:r>
      <w:r>
        <w:rPr>
          <w:b/>
        </w:rPr>
        <w:t>reakcji serwisu</w:t>
      </w:r>
      <w:r w:rsidRPr="00AB6083">
        <w:t>”</w:t>
      </w:r>
    </w:p>
    <w:p w14:paraId="0E62C987" w14:textId="77777777" w:rsidR="009372C8" w:rsidRPr="00AB6083" w:rsidRDefault="009372C8" w:rsidP="009372C8">
      <w:pPr>
        <w:outlineLvl w:val="4"/>
        <w:rPr>
          <w:bCs/>
          <w:iCs/>
        </w:rPr>
      </w:pPr>
      <w:r w:rsidRPr="00AB6083">
        <w:rPr>
          <w:bCs/>
          <w:i/>
          <w:iCs/>
        </w:rPr>
        <w:t xml:space="preserve">      </w:t>
      </w:r>
      <w:r>
        <w:rPr>
          <w:bCs/>
          <w:i/>
          <w:iCs/>
        </w:rPr>
        <w:t xml:space="preserve">     </w:t>
      </w:r>
      <w:r w:rsidRPr="00AB6083">
        <w:rPr>
          <w:bCs/>
          <w:iCs/>
        </w:rPr>
        <w:t>ilość punktów oferty badanej</w:t>
      </w:r>
    </w:p>
    <w:p w14:paraId="7ED9E91A" w14:textId="77777777" w:rsidR="009372C8" w:rsidRPr="00AB6083" w:rsidRDefault="009372C8" w:rsidP="009372C8">
      <w:pPr>
        <w:jc w:val="both"/>
      </w:pPr>
      <w:r>
        <w:t xml:space="preserve">C = </w:t>
      </w:r>
      <w:r w:rsidRPr="00AB6083">
        <w:t xml:space="preserve">------------------------------------------- x 100 x </w:t>
      </w:r>
      <w:r>
        <w:t>2</w:t>
      </w:r>
      <w:r w:rsidRPr="00AB6083">
        <w:t>0%, gdzie:</w:t>
      </w:r>
    </w:p>
    <w:p w14:paraId="08D078F8" w14:textId="77777777" w:rsidR="009372C8" w:rsidRPr="00AB6083" w:rsidRDefault="009372C8" w:rsidP="009372C8">
      <w:pPr>
        <w:jc w:val="both"/>
      </w:pPr>
      <w:r w:rsidRPr="00AB6083">
        <w:t xml:space="preserve">    </w:t>
      </w:r>
      <w:r>
        <w:t xml:space="preserve">     </w:t>
      </w:r>
      <w:r w:rsidRPr="00AB6083">
        <w:t xml:space="preserve"> </w:t>
      </w:r>
      <w:r w:rsidRPr="00AB6083">
        <w:rPr>
          <w:b/>
          <w:i/>
        </w:rPr>
        <w:t xml:space="preserve"> </w:t>
      </w:r>
      <w:r w:rsidRPr="00AB6083">
        <w:t>ilość  punktów maksymalna</w:t>
      </w:r>
    </w:p>
    <w:p w14:paraId="40BD7293" w14:textId="77777777" w:rsidR="009372C8" w:rsidRDefault="009372C8" w:rsidP="009372C8">
      <w:pPr>
        <w:spacing w:after="120"/>
        <w:jc w:val="both"/>
      </w:pPr>
      <w:r w:rsidRPr="00AB6083">
        <w:t>ilość punktów maksymalna – maksymalna liczba punktów spośród wszystkich ocenianych ofert .</w:t>
      </w:r>
    </w:p>
    <w:p w14:paraId="3EE138E2" w14:textId="77777777" w:rsidR="009372C8" w:rsidRDefault="009372C8" w:rsidP="009372C8">
      <w:pPr>
        <w:jc w:val="both"/>
        <w:rPr>
          <w:spacing w:val="2"/>
          <w:position w:val="-2"/>
        </w:rPr>
      </w:pPr>
      <w:r>
        <w:lastRenderedPageBreak/>
        <w:t xml:space="preserve">Opis sposobu punktacji kryterium </w:t>
      </w:r>
      <w:r>
        <w:rPr>
          <w:b/>
        </w:rPr>
        <w:t>„</w:t>
      </w:r>
      <w:r w:rsidRPr="00AB6083">
        <w:rPr>
          <w:b/>
        </w:rPr>
        <w:t xml:space="preserve">czas </w:t>
      </w:r>
      <w:r>
        <w:rPr>
          <w:b/>
        </w:rPr>
        <w:t>reakcji serwisu”</w:t>
      </w:r>
    </w:p>
    <w:p w14:paraId="61501AE1" w14:textId="77777777" w:rsidR="009372C8" w:rsidRPr="00105847" w:rsidRDefault="009372C8" w:rsidP="009372C8">
      <w:pPr>
        <w:jc w:val="both"/>
      </w:pPr>
      <w:r w:rsidRPr="00105847">
        <w:t>- czas reakcji serwisu do 24 godz.  – 15 pkt.</w:t>
      </w:r>
    </w:p>
    <w:p w14:paraId="59240F57" w14:textId="77777777" w:rsidR="009372C8" w:rsidRPr="00AB6083" w:rsidRDefault="009372C8" w:rsidP="009372C8">
      <w:pPr>
        <w:jc w:val="both"/>
      </w:pPr>
      <w:r w:rsidRPr="00105847">
        <w:t>- czas reakcji serwisu do 48 godz.  –   5 pkt.</w:t>
      </w:r>
    </w:p>
    <w:p w14:paraId="576D6222" w14:textId="77777777" w:rsidR="009372C8" w:rsidRDefault="009372C8" w:rsidP="009372C8">
      <w:r>
        <w:t xml:space="preserve">Ocena wg </w:t>
      </w:r>
      <w:r w:rsidRPr="0047033E">
        <w:t>kryterium „</w:t>
      </w:r>
      <w:r w:rsidRPr="00AB6083">
        <w:rPr>
          <w:b/>
        </w:rPr>
        <w:t xml:space="preserve">czas </w:t>
      </w:r>
      <w:r>
        <w:rPr>
          <w:b/>
        </w:rPr>
        <w:t>reakcji serwisu</w:t>
      </w:r>
      <w:r w:rsidRPr="0047033E">
        <w:t>”</w:t>
      </w:r>
      <w:r>
        <w:t xml:space="preserve"> </w:t>
      </w:r>
      <w:r w:rsidRPr="001352FE">
        <w:t xml:space="preserve">dokonana zostanie w oparciu o </w:t>
      </w:r>
      <w:r>
        <w:t xml:space="preserve">informację zawartą w formularzu ofertowym. </w:t>
      </w:r>
    </w:p>
    <w:p w14:paraId="1A5A90EA" w14:textId="77777777" w:rsidR="009372C8" w:rsidRDefault="009372C8" w:rsidP="009372C8">
      <w:pPr>
        <w:jc w:val="both"/>
      </w:pPr>
      <w:r w:rsidRPr="00AB6083">
        <w:rPr>
          <w:b/>
          <w:spacing w:val="2"/>
          <w:position w:val="-2"/>
        </w:rPr>
        <w:t xml:space="preserve">Ad. </w:t>
      </w:r>
      <w:r>
        <w:rPr>
          <w:b/>
          <w:spacing w:val="2"/>
          <w:position w:val="-2"/>
        </w:rPr>
        <w:t>c</w:t>
      </w:r>
      <w:r w:rsidRPr="00AB6083">
        <w:rPr>
          <w:b/>
          <w:spacing w:val="2"/>
          <w:position w:val="-2"/>
        </w:rPr>
        <w:t xml:space="preserve">) </w:t>
      </w:r>
      <w:r w:rsidRPr="00AB6083">
        <w:rPr>
          <w:spacing w:val="2"/>
          <w:position w:val="-2"/>
        </w:rPr>
        <w:t xml:space="preserve">algorytm oceny kryterium </w:t>
      </w:r>
      <w:r w:rsidRPr="00AB6083">
        <w:t>„</w:t>
      </w:r>
      <w:r w:rsidRPr="00840E81">
        <w:rPr>
          <w:b/>
          <w:bCs/>
        </w:rPr>
        <w:t>c</w:t>
      </w:r>
      <w:r>
        <w:rPr>
          <w:b/>
          <w:bCs/>
        </w:rPr>
        <w:t xml:space="preserve">zas oznaczania </w:t>
      </w:r>
      <w:proofErr w:type="spellStart"/>
      <w:r>
        <w:rPr>
          <w:b/>
          <w:bCs/>
        </w:rPr>
        <w:t>troponin</w:t>
      </w:r>
      <w:proofErr w:type="spellEnd"/>
      <w:r w:rsidRPr="00AB6083">
        <w:t>”</w:t>
      </w:r>
    </w:p>
    <w:p w14:paraId="1F761D54" w14:textId="77777777" w:rsidR="009372C8" w:rsidRPr="00AB6083" w:rsidRDefault="009372C8" w:rsidP="009372C8">
      <w:pPr>
        <w:jc w:val="both"/>
        <w:rPr>
          <w:spacing w:val="2"/>
          <w:position w:val="-2"/>
        </w:rPr>
      </w:pPr>
    </w:p>
    <w:p w14:paraId="114FDB76" w14:textId="77777777" w:rsidR="009372C8" w:rsidRPr="00AB6083" w:rsidRDefault="009372C8" w:rsidP="009372C8">
      <w:pPr>
        <w:outlineLvl w:val="4"/>
        <w:rPr>
          <w:bCs/>
          <w:iCs/>
        </w:rPr>
      </w:pPr>
      <w:r w:rsidRPr="00AB6083">
        <w:rPr>
          <w:bCs/>
          <w:i/>
          <w:iCs/>
        </w:rPr>
        <w:t xml:space="preserve">    </w:t>
      </w:r>
      <w:r>
        <w:rPr>
          <w:bCs/>
          <w:i/>
          <w:iCs/>
        </w:rPr>
        <w:t xml:space="preserve">       </w:t>
      </w:r>
      <w:r w:rsidRPr="00AB6083">
        <w:rPr>
          <w:bCs/>
          <w:i/>
          <w:iCs/>
        </w:rPr>
        <w:t xml:space="preserve"> </w:t>
      </w:r>
      <w:r w:rsidRPr="00AB6083">
        <w:rPr>
          <w:bCs/>
          <w:iCs/>
        </w:rPr>
        <w:t>ilość punktów oferty badanej</w:t>
      </w:r>
    </w:p>
    <w:p w14:paraId="3FA2FD55" w14:textId="77777777" w:rsidR="009372C8" w:rsidRPr="00AB6083" w:rsidRDefault="009372C8" w:rsidP="009372C8">
      <w:pPr>
        <w:jc w:val="both"/>
      </w:pPr>
      <w:r>
        <w:t xml:space="preserve">C = </w:t>
      </w:r>
      <w:r w:rsidRPr="00AB6083">
        <w:t xml:space="preserve">------------------------------------------- x 100 x </w:t>
      </w:r>
      <w:r>
        <w:t>2</w:t>
      </w:r>
      <w:r w:rsidRPr="00AB6083">
        <w:t>0%, gdzie:</w:t>
      </w:r>
    </w:p>
    <w:p w14:paraId="6ADD79F2" w14:textId="77777777" w:rsidR="009372C8" w:rsidRPr="00AB6083" w:rsidRDefault="009372C8" w:rsidP="009372C8">
      <w:pPr>
        <w:jc w:val="both"/>
      </w:pPr>
      <w:r w:rsidRPr="00AB6083">
        <w:t xml:space="preserve">    </w:t>
      </w:r>
      <w:r>
        <w:t xml:space="preserve">       </w:t>
      </w:r>
      <w:r w:rsidRPr="00AB6083">
        <w:rPr>
          <w:b/>
          <w:i/>
        </w:rPr>
        <w:t xml:space="preserve"> </w:t>
      </w:r>
      <w:r w:rsidRPr="00AB6083">
        <w:t>ilość  punktów maksymalna</w:t>
      </w:r>
    </w:p>
    <w:p w14:paraId="4D9C3179" w14:textId="77777777" w:rsidR="009372C8" w:rsidRDefault="009372C8" w:rsidP="009372C8">
      <w:pPr>
        <w:spacing w:after="120"/>
        <w:jc w:val="both"/>
      </w:pPr>
      <w:r w:rsidRPr="00AB6083">
        <w:t>ilość punktów maksymalna – maksymalna liczba punktów spośród wszystkich ocenianych ofert</w:t>
      </w:r>
      <w:r>
        <w:t>.</w:t>
      </w:r>
    </w:p>
    <w:p w14:paraId="7C22D2D5" w14:textId="77777777" w:rsidR="009372C8" w:rsidRDefault="009372C8" w:rsidP="009372C8">
      <w:pPr>
        <w:jc w:val="both"/>
        <w:rPr>
          <w:spacing w:val="2"/>
          <w:position w:val="-2"/>
        </w:rPr>
      </w:pPr>
      <w:r>
        <w:t xml:space="preserve">Opis sposobu punktacji kryterium </w:t>
      </w:r>
      <w:r>
        <w:rPr>
          <w:b/>
        </w:rPr>
        <w:t>„</w:t>
      </w:r>
      <w:r w:rsidRPr="00840E81">
        <w:rPr>
          <w:b/>
          <w:bCs/>
        </w:rPr>
        <w:t>c</w:t>
      </w:r>
      <w:r>
        <w:rPr>
          <w:b/>
          <w:bCs/>
        </w:rPr>
        <w:t xml:space="preserve">zas oznaczania </w:t>
      </w:r>
      <w:proofErr w:type="spellStart"/>
      <w:r>
        <w:rPr>
          <w:b/>
          <w:bCs/>
        </w:rPr>
        <w:t>troponin</w:t>
      </w:r>
      <w:proofErr w:type="spellEnd"/>
      <w:r>
        <w:rPr>
          <w:b/>
        </w:rPr>
        <w:t>”</w:t>
      </w:r>
    </w:p>
    <w:p w14:paraId="5EFF3A73" w14:textId="77777777" w:rsidR="009372C8" w:rsidRPr="00105847" w:rsidRDefault="009372C8" w:rsidP="009372C8">
      <w:pPr>
        <w:jc w:val="both"/>
      </w:pPr>
      <w:r w:rsidRPr="00105847">
        <w:t xml:space="preserve">- czas oznaczania </w:t>
      </w:r>
      <w:proofErr w:type="spellStart"/>
      <w:r w:rsidRPr="00105847">
        <w:t>troponin</w:t>
      </w:r>
      <w:proofErr w:type="spellEnd"/>
      <w:r w:rsidRPr="00105847">
        <w:t xml:space="preserve"> do 10 min – 20 pkt.</w:t>
      </w:r>
    </w:p>
    <w:p w14:paraId="00723E66" w14:textId="77777777" w:rsidR="009372C8" w:rsidRPr="00AB6083" w:rsidRDefault="009372C8" w:rsidP="009372C8">
      <w:pPr>
        <w:jc w:val="both"/>
      </w:pPr>
      <w:r w:rsidRPr="00105847">
        <w:t xml:space="preserve">- czas oznaczania </w:t>
      </w:r>
      <w:proofErr w:type="spellStart"/>
      <w:r w:rsidRPr="00105847">
        <w:t>troponin</w:t>
      </w:r>
      <w:proofErr w:type="spellEnd"/>
      <w:r w:rsidRPr="00105847">
        <w:t xml:space="preserve"> pow. 10 min –   0 pkt.</w:t>
      </w:r>
    </w:p>
    <w:p w14:paraId="39D082C2" w14:textId="77777777" w:rsidR="009372C8" w:rsidRDefault="009372C8" w:rsidP="009372C8">
      <w:r w:rsidRPr="00840E81">
        <w:t>Ocena wg kryterium „</w:t>
      </w:r>
      <w:r w:rsidRPr="00840E81">
        <w:rPr>
          <w:b/>
          <w:bCs/>
        </w:rPr>
        <w:t xml:space="preserve">czas oznaczania </w:t>
      </w:r>
      <w:proofErr w:type="spellStart"/>
      <w:r w:rsidRPr="00840E81">
        <w:rPr>
          <w:b/>
          <w:bCs/>
        </w:rPr>
        <w:t>troponin</w:t>
      </w:r>
      <w:proofErr w:type="spellEnd"/>
      <w:r w:rsidRPr="00840E81">
        <w:t xml:space="preserve">” dokonana zostanie w oparciu o informację zawartą w formularzu ofertowym. </w:t>
      </w:r>
    </w:p>
    <w:p w14:paraId="0F350CB2" w14:textId="77777777" w:rsidR="009372C8" w:rsidRPr="00877070" w:rsidRDefault="009372C8" w:rsidP="009372C8">
      <w:pPr>
        <w:rPr>
          <w:b/>
          <w:color w:val="FF0000"/>
          <w:spacing w:val="2"/>
          <w:position w:val="-2"/>
        </w:rPr>
      </w:pPr>
      <w:r>
        <w:rPr>
          <w:spacing w:val="2"/>
          <w:position w:val="-2"/>
        </w:rPr>
        <w:t>Ocena każdej z ofert to suma punktów uzyskanych za trzy kryteria.</w:t>
      </w:r>
    </w:p>
    <w:p w14:paraId="0134BACC" w14:textId="77777777" w:rsidR="009372C8" w:rsidRPr="007E03D3" w:rsidRDefault="009372C8" w:rsidP="009372C8">
      <w:pPr>
        <w:pStyle w:val="Tekstpodstawowywcity"/>
        <w:numPr>
          <w:ilvl w:val="0"/>
          <w:numId w:val="27"/>
        </w:numPr>
        <w:tabs>
          <w:tab w:val="clear" w:pos="717"/>
          <w:tab w:val="num" w:pos="300"/>
        </w:tabs>
        <w:spacing w:after="0"/>
        <w:ind w:left="300" w:hanging="300"/>
        <w:jc w:val="both"/>
        <w:rPr>
          <w:spacing w:val="2"/>
          <w:position w:val="-2"/>
        </w:rPr>
      </w:pPr>
      <w:r w:rsidRPr="007E03D3">
        <w:rPr>
          <w:spacing w:val="2"/>
          <w:position w:val="-2"/>
        </w:rPr>
        <w:t>Oferta, która uzyska największą ilość punktów zostanie wybrana jako najkorzystniejsza.</w:t>
      </w:r>
    </w:p>
    <w:p w14:paraId="5EEEC514" w14:textId="77777777" w:rsidR="009372C8" w:rsidRPr="007E03D3" w:rsidRDefault="009372C8" w:rsidP="009372C8">
      <w:pPr>
        <w:widowControl/>
        <w:numPr>
          <w:ilvl w:val="0"/>
          <w:numId w:val="27"/>
        </w:numPr>
        <w:tabs>
          <w:tab w:val="clear" w:pos="717"/>
          <w:tab w:val="num" w:pos="300"/>
        </w:tabs>
        <w:autoSpaceDE/>
        <w:autoSpaceDN/>
        <w:adjustRightInd/>
        <w:ind w:left="300" w:hanging="300"/>
        <w:jc w:val="both"/>
      </w:pPr>
      <w:r w:rsidRPr="007E03D3">
        <w:t>W toku badania i oceny ofert Zamawiający może żądać od wykonawcy wyjaśnień dotyczących treści złożonej oferty.</w:t>
      </w:r>
    </w:p>
    <w:p w14:paraId="090B671D" w14:textId="77777777" w:rsidR="009372C8" w:rsidRPr="007E03D3" w:rsidRDefault="009372C8" w:rsidP="009372C8">
      <w:pPr>
        <w:widowControl/>
        <w:numPr>
          <w:ilvl w:val="0"/>
          <w:numId w:val="27"/>
        </w:numPr>
        <w:tabs>
          <w:tab w:val="clear" w:pos="717"/>
          <w:tab w:val="num" w:pos="300"/>
        </w:tabs>
        <w:autoSpaceDE/>
        <w:autoSpaceDN/>
        <w:adjustRightInd/>
        <w:ind w:left="300" w:hanging="300"/>
        <w:jc w:val="both"/>
      </w:pPr>
      <w:r w:rsidRPr="007E03D3">
        <w:t xml:space="preserve">Zamawiający w treści oferty poprawi oczywiste omyłki pisarskie oraz oczywiste omyłki rachunkowe, </w:t>
      </w:r>
      <w:r>
        <w:br/>
      </w:r>
      <w:r w:rsidRPr="007E03D3">
        <w:t>z uwzględnieniem konsekwencji rachunkowych dokonanych poprawek.</w:t>
      </w:r>
    </w:p>
    <w:p w14:paraId="157F701F" w14:textId="77777777" w:rsidR="009372C8" w:rsidRPr="007E03D3" w:rsidRDefault="009372C8" w:rsidP="009372C8">
      <w:pPr>
        <w:ind w:left="400"/>
        <w:jc w:val="both"/>
        <w:rPr>
          <w:b/>
          <w:i/>
        </w:rPr>
      </w:pPr>
      <w:r w:rsidRPr="007E03D3">
        <w:rPr>
          <w:b/>
          <w:i/>
        </w:rPr>
        <w:t>W przypadku omyłek rachunkowych tj. wadliwego wyniku działania arytmetycznego oczywistym dla Zamawiająceg</w:t>
      </w:r>
      <w:r>
        <w:rPr>
          <w:b/>
          <w:i/>
        </w:rPr>
        <w:t>o będzie, iż cena jednostkowa netto</w:t>
      </w:r>
      <w:r w:rsidRPr="007E03D3">
        <w:rPr>
          <w:b/>
          <w:i/>
        </w:rPr>
        <w:t xml:space="preserve"> została podana prawidłowo.</w:t>
      </w:r>
    </w:p>
    <w:p w14:paraId="54FD0BA9" w14:textId="77777777" w:rsidR="009372C8" w:rsidRPr="007E03D3" w:rsidRDefault="009372C8" w:rsidP="009372C8">
      <w:pPr>
        <w:widowControl/>
        <w:numPr>
          <w:ilvl w:val="0"/>
          <w:numId w:val="86"/>
        </w:numPr>
        <w:autoSpaceDE/>
        <w:autoSpaceDN/>
        <w:adjustRightInd/>
        <w:jc w:val="both"/>
      </w:pPr>
      <w:r w:rsidRPr="007E03D3">
        <w:t xml:space="preserve">Zamawiający poprawi również inne omyłki polegające na niezgodności oferty z przedmiotową SWZ, niepowodujące istotnych zmian w treści oferty.  </w:t>
      </w:r>
    </w:p>
    <w:p w14:paraId="0AB5274B" w14:textId="77777777" w:rsidR="009372C8" w:rsidRPr="007E03D3" w:rsidRDefault="009372C8" w:rsidP="009372C8">
      <w:pPr>
        <w:widowControl/>
        <w:numPr>
          <w:ilvl w:val="0"/>
          <w:numId w:val="86"/>
        </w:numPr>
        <w:autoSpaceDE/>
        <w:autoSpaceDN/>
        <w:adjustRightInd/>
        <w:jc w:val="both"/>
      </w:pPr>
      <w:r>
        <w:t xml:space="preserve">O </w:t>
      </w:r>
      <w:r w:rsidRPr="007E03D3">
        <w:t>poprawionych omyłkach Zamawiający powiadomi niezwłocznie wykonawcę, którego oferta została poprawiona.</w:t>
      </w:r>
    </w:p>
    <w:p w14:paraId="58BD079B" w14:textId="5E68B443" w:rsidR="004F544B" w:rsidRPr="00991F43" w:rsidRDefault="004F544B" w:rsidP="004F544B">
      <w:pPr>
        <w:widowControl/>
        <w:autoSpaceDE/>
        <w:autoSpaceDN/>
        <w:adjustRightInd/>
        <w:jc w:val="both"/>
      </w:pPr>
    </w:p>
    <w:p w14:paraId="66D99A5A" w14:textId="77777777" w:rsidR="00C21D62" w:rsidRPr="00991F43" w:rsidRDefault="00C21D62" w:rsidP="002A3B3F">
      <w:pPr>
        <w:pBdr>
          <w:top w:val="single" w:sz="4" w:space="2" w:color="000000"/>
          <w:left w:val="single" w:sz="4" w:space="7" w:color="000000"/>
          <w:bottom w:val="single" w:sz="4" w:space="2" w:color="000000"/>
          <w:right w:val="single" w:sz="4" w:space="0" w:color="000000"/>
        </w:pBdr>
        <w:kinsoku w:val="0"/>
        <w:overflowPunct w:val="0"/>
        <w:autoSpaceDE/>
        <w:autoSpaceDN/>
        <w:adjustRightInd/>
        <w:ind w:left="142"/>
        <w:textAlignment w:val="baseline"/>
        <w:rPr>
          <w:b/>
          <w:bCs/>
          <w:spacing w:val="5"/>
        </w:rPr>
      </w:pPr>
      <w:r w:rsidRPr="00991F43">
        <w:rPr>
          <w:b/>
          <w:bCs/>
          <w:spacing w:val="5"/>
        </w:rPr>
        <w:t>Rozdział 26:</w:t>
      </w:r>
    </w:p>
    <w:p w14:paraId="45034EC1" w14:textId="7623B9A2" w:rsidR="001A52A4" w:rsidRPr="00991F43" w:rsidRDefault="001A52A4" w:rsidP="002A3B3F">
      <w:pPr>
        <w:pBdr>
          <w:top w:val="single" w:sz="4" w:space="2" w:color="000000"/>
          <w:left w:val="single" w:sz="4" w:space="7" w:color="000000"/>
          <w:bottom w:val="single" w:sz="4" w:space="2" w:color="000000"/>
          <w:right w:val="single" w:sz="4" w:space="0" w:color="000000"/>
        </w:pBdr>
        <w:kinsoku w:val="0"/>
        <w:overflowPunct w:val="0"/>
        <w:autoSpaceDE/>
        <w:autoSpaceDN/>
        <w:adjustRightInd/>
        <w:ind w:left="142"/>
        <w:textAlignment w:val="baseline"/>
        <w:rPr>
          <w:b/>
          <w:bCs/>
          <w:spacing w:val="5"/>
        </w:rPr>
      </w:pPr>
      <w:r w:rsidRPr="00991F43">
        <w:rPr>
          <w:b/>
          <w:bCs/>
          <w:spacing w:val="5"/>
        </w:rPr>
        <w:t>Informacja na temat możliwości rozliczania się w walutach obcych</w:t>
      </w:r>
    </w:p>
    <w:p w14:paraId="2AF116B5" w14:textId="3C614DB4" w:rsidR="001A52A4" w:rsidRPr="00991F43" w:rsidRDefault="001A52A4">
      <w:pPr>
        <w:kinsoku w:val="0"/>
        <w:overflowPunct w:val="0"/>
        <w:autoSpaceDE/>
        <w:autoSpaceDN/>
        <w:adjustRightInd/>
        <w:spacing w:after="206" w:line="220" w:lineRule="exact"/>
        <w:ind w:left="72"/>
        <w:jc w:val="center"/>
        <w:textAlignment w:val="baseline"/>
        <w:rPr>
          <w:spacing w:val="3"/>
        </w:rPr>
      </w:pPr>
      <w:r w:rsidRPr="00991F43">
        <w:rPr>
          <w:spacing w:val="3"/>
        </w:rPr>
        <w:t>Zamawiający będzie rozliczał się z Wykonawcą wyłącznie z uwzględnieniem waluty polskiej (PLN).</w:t>
      </w:r>
    </w:p>
    <w:tbl>
      <w:tblPr>
        <w:tblW w:w="0" w:type="auto"/>
        <w:tblInd w:w="6" w:type="dxa"/>
        <w:tblLayout w:type="fixed"/>
        <w:tblCellMar>
          <w:left w:w="0" w:type="dxa"/>
          <w:right w:w="0" w:type="dxa"/>
        </w:tblCellMar>
        <w:tblLook w:val="0000" w:firstRow="0" w:lastRow="0" w:firstColumn="0" w:lastColumn="0" w:noHBand="0" w:noVBand="0"/>
      </w:tblPr>
      <w:tblGrid>
        <w:gridCol w:w="8920"/>
      </w:tblGrid>
      <w:tr w:rsidR="001A52A4" w:rsidRPr="00991F43" w14:paraId="1DF77940" w14:textId="77777777">
        <w:trPr>
          <w:trHeight w:hRule="exact" w:val="821"/>
        </w:trPr>
        <w:tc>
          <w:tcPr>
            <w:tcW w:w="8920" w:type="dxa"/>
            <w:tcBorders>
              <w:top w:val="single" w:sz="4" w:space="0" w:color="000000"/>
              <w:left w:val="single" w:sz="4" w:space="0" w:color="000000"/>
              <w:bottom w:val="single" w:sz="4" w:space="0" w:color="000000"/>
              <w:right w:val="single" w:sz="4" w:space="0" w:color="000000"/>
            </w:tcBorders>
          </w:tcPr>
          <w:p w14:paraId="7E00FA5D" w14:textId="77777777" w:rsidR="001A52A4" w:rsidRPr="00991F43" w:rsidRDefault="001A52A4">
            <w:pPr>
              <w:kinsoku w:val="0"/>
              <w:overflowPunct w:val="0"/>
              <w:autoSpaceDE/>
              <w:autoSpaceDN/>
              <w:adjustRightInd/>
              <w:spacing w:before="30" w:line="220" w:lineRule="exact"/>
              <w:ind w:left="144"/>
              <w:textAlignment w:val="baseline"/>
              <w:rPr>
                <w:b/>
                <w:bCs/>
                <w:spacing w:val="1"/>
              </w:rPr>
            </w:pPr>
            <w:r w:rsidRPr="00991F43">
              <w:rPr>
                <w:b/>
                <w:bCs/>
                <w:spacing w:val="1"/>
              </w:rPr>
              <w:t>Rozdział 27:</w:t>
            </w:r>
          </w:p>
          <w:p w14:paraId="0691AF1C" w14:textId="77777777" w:rsidR="001A52A4" w:rsidRPr="00991F43" w:rsidRDefault="001A52A4">
            <w:pPr>
              <w:kinsoku w:val="0"/>
              <w:overflowPunct w:val="0"/>
              <w:autoSpaceDE/>
              <w:autoSpaceDN/>
              <w:adjustRightInd/>
              <w:spacing w:before="48" w:after="22" w:line="236" w:lineRule="exact"/>
              <w:ind w:left="144" w:right="144"/>
              <w:jc w:val="both"/>
              <w:textAlignment w:val="baseline"/>
              <w:rPr>
                <w:b/>
                <w:bCs/>
              </w:rPr>
            </w:pPr>
            <w:r w:rsidRPr="00991F43">
              <w:rPr>
                <w:b/>
                <w:bCs/>
              </w:rPr>
              <w:t>Informacje o formalnościach, jakie muszą zostać dopełnione po wyborze oferty w celu zawarcia umowy w sprawie zamówienia publicznego</w:t>
            </w:r>
          </w:p>
        </w:tc>
      </w:tr>
    </w:tbl>
    <w:p w14:paraId="39F348F1" w14:textId="77777777" w:rsidR="001A52A4" w:rsidRPr="00991F43" w:rsidRDefault="001A52A4">
      <w:pPr>
        <w:kinsoku w:val="0"/>
        <w:overflowPunct w:val="0"/>
        <w:autoSpaceDE/>
        <w:autoSpaceDN/>
        <w:adjustRightInd/>
        <w:spacing w:after="190" w:line="20" w:lineRule="exact"/>
        <w:textAlignment w:val="baseline"/>
      </w:pPr>
    </w:p>
    <w:p w14:paraId="29D82D2B" w14:textId="7FEE9A68" w:rsidR="000C0007" w:rsidRPr="00991F43" w:rsidRDefault="000C0007" w:rsidP="009A6347">
      <w:pPr>
        <w:pStyle w:val="Akapitzlist"/>
        <w:numPr>
          <w:ilvl w:val="0"/>
          <w:numId w:val="15"/>
        </w:numPr>
        <w:kinsoku w:val="0"/>
        <w:overflowPunct w:val="0"/>
        <w:ind w:left="499" w:hanging="357"/>
        <w:jc w:val="both"/>
        <w:textAlignment w:val="baseline"/>
        <w:rPr>
          <w:sz w:val="20"/>
        </w:rPr>
      </w:pPr>
      <w:r w:rsidRPr="00991F43">
        <w:rPr>
          <w:sz w:val="20"/>
        </w:rPr>
        <w:t xml:space="preserve">Zamawiający zawiera umowę w sprawie zamówienia publicznego, w terminie nie krótszym niż 10 dni od dnia przesłania zawiadomienia o wyborze najkorzystniejszej oferty, jeżeli zawiadomienie to zostało przesłane przy użyciu środków komunikacji elektronicznej, albo 15 dni </w:t>
      </w:r>
      <w:r w:rsidR="00991F43">
        <w:rPr>
          <w:sz w:val="20"/>
        </w:rPr>
        <w:t>-</w:t>
      </w:r>
      <w:r w:rsidRPr="00991F43">
        <w:rPr>
          <w:sz w:val="20"/>
        </w:rPr>
        <w:t xml:space="preserve"> jeżeli zostało przesłane w inny sposób.</w:t>
      </w:r>
    </w:p>
    <w:p w14:paraId="55362E76" w14:textId="600762C6" w:rsidR="000C0007" w:rsidRPr="00991F43" w:rsidRDefault="000C0007" w:rsidP="009A6347">
      <w:pPr>
        <w:pStyle w:val="Akapitzlist"/>
        <w:numPr>
          <w:ilvl w:val="0"/>
          <w:numId w:val="15"/>
        </w:numPr>
        <w:kinsoku w:val="0"/>
        <w:overflowPunct w:val="0"/>
        <w:ind w:left="499" w:hanging="357"/>
        <w:jc w:val="both"/>
        <w:textAlignment w:val="baseline"/>
        <w:rPr>
          <w:sz w:val="20"/>
        </w:rPr>
      </w:pPr>
      <w:r w:rsidRPr="00991F43">
        <w:rPr>
          <w:sz w:val="20"/>
        </w:rPr>
        <w:t>W przypadku wniesienia odwołania, zamawiający nie może zawrzeć umowy do czasu ogłoszenia przez Krajową Izbę Odwoławczą wyroku lub postanowienia kończącego postępowanie.</w:t>
      </w:r>
    </w:p>
    <w:p w14:paraId="1578C878" w14:textId="5192E932" w:rsidR="001A52A4" w:rsidRPr="00991F43" w:rsidRDefault="001A52A4" w:rsidP="00E053BA">
      <w:pPr>
        <w:numPr>
          <w:ilvl w:val="0"/>
          <w:numId w:val="15"/>
        </w:numPr>
        <w:kinsoku w:val="0"/>
        <w:overflowPunct w:val="0"/>
        <w:autoSpaceDE/>
        <w:autoSpaceDN/>
        <w:adjustRightInd/>
        <w:spacing w:line="221" w:lineRule="exact"/>
        <w:ind w:right="72"/>
        <w:jc w:val="both"/>
        <w:textAlignment w:val="baseline"/>
      </w:pPr>
      <w:r w:rsidRPr="00991F43">
        <w:t xml:space="preserve">Zamawiający może zawrzeć umowę w sprawie zamówienia publicznego przed upływem terminu, o którym mowa w ust. 1, jeżeli w postępowaniu o udzielenie zamówienia w trybie </w:t>
      </w:r>
      <w:r w:rsidR="001A3FA7" w:rsidRPr="00991F43">
        <w:t>przetargu nieograniczonego</w:t>
      </w:r>
      <w:r w:rsidRPr="00991F43">
        <w:t xml:space="preserve"> złożono tylko jedną ofertę.</w:t>
      </w:r>
    </w:p>
    <w:p w14:paraId="55AF532C" w14:textId="77777777" w:rsidR="001A52A4" w:rsidRPr="00991F43" w:rsidRDefault="001A52A4" w:rsidP="00E053BA">
      <w:pPr>
        <w:numPr>
          <w:ilvl w:val="0"/>
          <w:numId w:val="15"/>
        </w:numPr>
        <w:kinsoku w:val="0"/>
        <w:overflowPunct w:val="0"/>
        <w:autoSpaceDE/>
        <w:autoSpaceDN/>
        <w:adjustRightInd/>
        <w:spacing w:line="219" w:lineRule="exact"/>
        <w:ind w:right="72"/>
        <w:jc w:val="both"/>
        <w:textAlignment w:val="baseline"/>
      </w:pPr>
      <w:r w:rsidRPr="00991F43">
        <w:t>Wykonawca będzie zobowiązany do podpisania umowy w miejscu i terminie wskazanym przez Zamawiającego.</w:t>
      </w:r>
    </w:p>
    <w:p w14:paraId="6668FE70" w14:textId="09F02104" w:rsidR="000C0007" w:rsidRPr="00991F43" w:rsidRDefault="001A52A4" w:rsidP="00E053BA">
      <w:pPr>
        <w:numPr>
          <w:ilvl w:val="0"/>
          <w:numId w:val="15"/>
        </w:numPr>
        <w:kinsoku w:val="0"/>
        <w:overflowPunct w:val="0"/>
        <w:autoSpaceDE/>
        <w:autoSpaceDN/>
        <w:adjustRightInd/>
        <w:spacing w:before="2" w:line="221" w:lineRule="exact"/>
        <w:ind w:right="72"/>
        <w:jc w:val="both"/>
        <w:textAlignment w:val="baseline"/>
      </w:pPr>
      <w:r w:rsidRPr="00991F43">
        <w:t>W przypadku wyboru oferty złożonej przez Wykonawców wspólnie ubiegających się o udzielenie zamówienia Zamawiający zastrzega sobie prawo żądania przed zawarciem umowy w sprawie zamówienia publicznego kopii umowy regulującej wspó</w:t>
      </w:r>
      <w:r w:rsidR="00282318" w:rsidRPr="00991F43">
        <w:t>łp</w:t>
      </w:r>
      <w:r w:rsidRPr="00991F43">
        <w:t>racę tych Wykonawców.</w:t>
      </w:r>
    </w:p>
    <w:p w14:paraId="79E8B1B0" w14:textId="5B3F6FE6" w:rsidR="001A52A4" w:rsidRPr="00991F43" w:rsidRDefault="001A52A4" w:rsidP="00E053BA">
      <w:pPr>
        <w:numPr>
          <w:ilvl w:val="0"/>
          <w:numId w:val="15"/>
        </w:numPr>
        <w:kinsoku w:val="0"/>
        <w:overflowPunct w:val="0"/>
        <w:autoSpaceDE/>
        <w:autoSpaceDN/>
        <w:adjustRightInd/>
        <w:spacing w:before="2" w:line="221" w:lineRule="exact"/>
        <w:ind w:right="72"/>
        <w:jc w:val="both"/>
        <w:textAlignment w:val="baseline"/>
      </w:pPr>
      <w:r w:rsidRPr="00991F43">
        <w:rPr>
          <w:spacing w:val="7"/>
        </w:rPr>
        <w:t>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tbl>
      <w:tblPr>
        <w:tblW w:w="0" w:type="auto"/>
        <w:tblInd w:w="5" w:type="dxa"/>
        <w:tblLayout w:type="fixed"/>
        <w:tblCellMar>
          <w:left w:w="0" w:type="dxa"/>
          <w:right w:w="0" w:type="dxa"/>
        </w:tblCellMar>
        <w:tblLook w:val="0000" w:firstRow="0" w:lastRow="0" w:firstColumn="0" w:lastColumn="0" w:noHBand="0" w:noVBand="0"/>
      </w:tblPr>
      <w:tblGrid>
        <w:gridCol w:w="8920"/>
      </w:tblGrid>
      <w:tr w:rsidR="001A52A4" w:rsidRPr="00991F43" w14:paraId="0017319D" w14:textId="77777777">
        <w:trPr>
          <w:trHeight w:hRule="exact" w:val="797"/>
        </w:trPr>
        <w:tc>
          <w:tcPr>
            <w:tcW w:w="8920" w:type="dxa"/>
            <w:tcBorders>
              <w:top w:val="single" w:sz="4" w:space="0" w:color="000000"/>
              <w:left w:val="single" w:sz="4" w:space="0" w:color="000000"/>
              <w:bottom w:val="single" w:sz="4" w:space="0" w:color="000000"/>
              <w:right w:val="single" w:sz="4" w:space="0" w:color="000000"/>
            </w:tcBorders>
          </w:tcPr>
          <w:p w14:paraId="6EF5B468" w14:textId="77777777" w:rsidR="001A52A4" w:rsidRPr="00991F43" w:rsidRDefault="001A52A4">
            <w:pPr>
              <w:kinsoku w:val="0"/>
              <w:overflowPunct w:val="0"/>
              <w:autoSpaceDE/>
              <w:autoSpaceDN/>
              <w:adjustRightInd/>
              <w:spacing w:before="34" w:line="220" w:lineRule="exact"/>
              <w:ind w:left="144"/>
              <w:textAlignment w:val="baseline"/>
              <w:rPr>
                <w:b/>
                <w:bCs/>
                <w:spacing w:val="1"/>
              </w:rPr>
            </w:pPr>
            <w:r w:rsidRPr="00991F43">
              <w:rPr>
                <w:b/>
                <w:bCs/>
                <w:spacing w:val="1"/>
              </w:rPr>
              <w:lastRenderedPageBreak/>
              <w:t>Rozdział 28:</w:t>
            </w:r>
          </w:p>
          <w:p w14:paraId="6316E334" w14:textId="77777777" w:rsidR="001A52A4" w:rsidRPr="00991F43" w:rsidRDefault="001A52A4">
            <w:pPr>
              <w:kinsoku w:val="0"/>
              <w:overflowPunct w:val="0"/>
              <w:autoSpaceDE/>
              <w:autoSpaceDN/>
              <w:adjustRightInd/>
              <w:spacing w:before="37" w:after="19" w:line="231" w:lineRule="exact"/>
              <w:ind w:left="144" w:right="144"/>
              <w:jc w:val="both"/>
              <w:textAlignment w:val="baseline"/>
              <w:rPr>
                <w:b/>
                <w:bCs/>
                <w:spacing w:val="9"/>
              </w:rPr>
            </w:pPr>
            <w:r w:rsidRPr="00991F43">
              <w:rPr>
                <w:b/>
                <w:bCs/>
                <w:spacing w:val="9"/>
              </w:rPr>
              <w:t>Projektowane postanowienia umowy w sprawie zamówienia publicznego, które zostaną wprowadzone do umowy w sprawie zamówienia publicznego</w:t>
            </w:r>
          </w:p>
        </w:tc>
      </w:tr>
    </w:tbl>
    <w:p w14:paraId="14D700D8" w14:textId="4CE4429A" w:rsidR="001A52A4" w:rsidRPr="00991F43" w:rsidRDefault="001A52A4">
      <w:pPr>
        <w:kinsoku w:val="0"/>
        <w:overflowPunct w:val="0"/>
        <w:autoSpaceDE/>
        <w:autoSpaceDN/>
        <w:adjustRightInd/>
        <w:spacing w:after="204" w:line="20" w:lineRule="exact"/>
        <w:textAlignment w:val="baseline"/>
        <w:rPr>
          <w:color w:val="FF0000"/>
        </w:rPr>
      </w:pPr>
    </w:p>
    <w:p w14:paraId="174829C7" w14:textId="71B41E4C" w:rsidR="001A52A4" w:rsidRPr="00991F43" w:rsidRDefault="001A52A4" w:rsidP="00E053BA">
      <w:pPr>
        <w:numPr>
          <w:ilvl w:val="0"/>
          <w:numId w:val="16"/>
        </w:numPr>
        <w:kinsoku w:val="0"/>
        <w:overflowPunct w:val="0"/>
        <w:autoSpaceDE/>
        <w:autoSpaceDN/>
        <w:adjustRightInd/>
        <w:spacing w:line="214" w:lineRule="exact"/>
        <w:textAlignment w:val="baseline"/>
        <w:rPr>
          <w:spacing w:val="3"/>
        </w:rPr>
      </w:pPr>
      <w:r w:rsidRPr="00991F43">
        <w:rPr>
          <w:spacing w:val="3"/>
        </w:rPr>
        <w:t xml:space="preserve">Istotne dla Zamawiającego postanowienia umowy, zawiera Załącznik nr </w:t>
      </w:r>
      <w:r w:rsidR="00922472" w:rsidRPr="00991F43">
        <w:rPr>
          <w:spacing w:val="3"/>
        </w:rPr>
        <w:t>5</w:t>
      </w:r>
      <w:r w:rsidRPr="00991F43">
        <w:rPr>
          <w:spacing w:val="3"/>
        </w:rPr>
        <w:t xml:space="preserve"> do SWZ - Projekt umowy.</w:t>
      </w:r>
    </w:p>
    <w:p w14:paraId="4677671E" w14:textId="7457A38D" w:rsidR="001A52A4" w:rsidRDefault="001A52A4" w:rsidP="00E053BA">
      <w:pPr>
        <w:numPr>
          <w:ilvl w:val="0"/>
          <w:numId w:val="17"/>
        </w:numPr>
        <w:kinsoku w:val="0"/>
        <w:overflowPunct w:val="0"/>
        <w:autoSpaceDE/>
        <w:autoSpaceDN/>
        <w:adjustRightInd/>
        <w:ind w:right="72"/>
        <w:jc w:val="both"/>
        <w:textAlignment w:val="baseline"/>
      </w:pPr>
      <w:r w:rsidRPr="00991F43">
        <w:t xml:space="preserve">Zamawiający przewiduje możliwość zmian postanowień zawartej umowy, w stosunku do treści oferty, na podstawie której dokonano wyboru Wykonawcy, zgodnie z warunkami podanymi we wzorze umowy, stanowiącym Załącznik nr </w:t>
      </w:r>
      <w:r w:rsidR="00922472" w:rsidRPr="00991F43">
        <w:t>5</w:t>
      </w:r>
      <w:r w:rsidRPr="00991F43">
        <w:t xml:space="preserve"> do SWZ.</w:t>
      </w:r>
    </w:p>
    <w:tbl>
      <w:tblPr>
        <w:tblW w:w="9346" w:type="dxa"/>
        <w:tblInd w:w="5" w:type="dxa"/>
        <w:tblLayout w:type="fixed"/>
        <w:tblCellMar>
          <w:left w:w="0" w:type="dxa"/>
          <w:right w:w="0" w:type="dxa"/>
        </w:tblCellMar>
        <w:tblLook w:val="0000" w:firstRow="0" w:lastRow="0" w:firstColumn="0" w:lastColumn="0" w:noHBand="0" w:noVBand="0"/>
      </w:tblPr>
      <w:tblGrid>
        <w:gridCol w:w="9346"/>
      </w:tblGrid>
      <w:tr w:rsidR="008F1F53" w:rsidRPr="005941F4" w14:paraId="4F0A901E" w14:textId="77777777" w:rsidTr="008F1F53">
        <w:trPr>
          <w:trHeight w:hRule="exact" w:val="646"/>
        </w:trPr>
        <w:tc>
          <w:tcPr>
            <w:tcW w:w="9346" w:type="dxa"/>
            <w:tcBorders>
              <w:top w:val="single" w:sz="4" w:space="0" w:color="000000"/>
              <w:left w:val="single" w:sz="4" w:space="0" w:color="000000"/>
              <w:bottom w:val="single" w:sz="4" w:space="0" w:color="000000"/>
              <w:right w:val="single" w:sz="4" w:space="0" w:color="000000"/>
            </w:tcBorders>
          </w:tcPr>
          <w:p w14:paraId="731852C6" w14:textId="799E1C4E" w:rsidR="008F1F53" w:rsidRPr="008F1F53" w:rsidRDefault="008F1F53" w:rsidP="008F1F53">
            <w:pPr>
              <w:kinsoku w:val="0"/>
              <w:overflowPunct w:val="0"/>
              <w:spacing w:before="34" w:line="220" w:lineRule="exact"/>
              <w:textAlignment w:val="baseline"/>
              <w:rPr>
                <w:b/>
                <w:bCs/>
                <w:spacing w:val="1"/>
              </w:rPr>
            </w:pPr>
            <w:r>
              <w:rPr>
                <w:b/>
                <w:bCs/>
                <w:spacing w:val="1"/>
              </w:rPr>
              <w:t xml:space="preserve">  </w:t>
            </w:r>
            <w:r w:rsidRPr="008F1F53">
              <w:rPr>
                <w:b/>
                <w:bCs/>
                <w:spacing w:val="1"/>
              </w:rPr>
              <w:t xml:space="preserve">Rozdział </w:t>
            </w:r>
            <w:r>
              <w:rPr>
                <w:b/>
                <w:bCs/>
                <w:spacing w:val="1"/>
              </w:rPr>
              <w:t>29</w:t>
            </w:r>
            <w:r w:rsidRPr="008F1F53">
              <w:rPr>
                <w:b/>
                <w:bCs/>
                <w:spacing w:val="1"/>
              </w:rPr>
              <w:t>:</w:t>
            </w:r>
          </w:p>
          <w:p w14:paraId="072C717E" w14:textId="0AF52521" w:rsidR="008F1F53" w:rsidRPr="008F1F53" w:rsidRDefault="008F1F53" w:rsidP="008F1F53">
            <w:pPr>
              <w:kinsoku w:val="0"/>
              <w:overflowPunct w:val="0"/>
              <w:spacing w:before="37" w:after="19" w:line="231" w:lineRule="exact"/>
              <w:ind w:right="144"/>
              <w:jc w:val="both"/>
              <w:textAlignment w:val="baseline"/>
              <w:rPr>
                <w:b/>
                <w:bCs/>
                <w:spacing w:val="9"/>
              </w:rPr>
            </w:pPr>
            <w:r>
              <w:rPr>
                <w:b/>
                <w:bCs/>
                <w:spacing w:val="9"/>
              </w:rPr>
              <w:t xml:space="preserve">  </w:t>
            </w:r>
            <w:r w:rsidRPr="008F1F53">
              <w:rPr>
                <w:b/>
                <w:bCs/>
                <w:spacing w:val="9"/>
              </w:rPr>
              <w:t xml:space="preserve">Informacje dotyczące przeprowadzenia przez Wykonawcę wizji lokalnej </w:t>
            </w:r>
          </w:p>
        </w:tc>
      </w:tr>
    </w:tbl>
    <w:p w14:paraId="6347A238" w14:textId="23A143F4" w:rsidR="008F1F53" w:rsidRPr="008F1F53" w:rsidRDefault="008F1F53" w:rsidP="008F1F53">
      <w:pPr>
        <w:kinsoku w:val="0"/>
        <w:overflowPunct w:val="0"/>
        <w:autoSpaceDE/>
        <w:autoSpaceDN/>
        <w:adjustRightInd/>
        <w:spacing w:after="204" w:line="20" w:lineRule="exact"/>
        <w:textAlignment w:val="baseline"/>
      </w:pPr>
    </w:p>
    <w:p w14:paraId="4E271795" w14:textId="082120AD" w:rsidR="008F1F53" w:rsidRPr="00F45678" w:rsidRDefault="008F1F53" w:rsidP="008F1F53">
      <w:pPr>
        <w:kinsoku w:val="0"/>
        <w:overflowPunct w:val="0"/>
        <w:autoSpaceDE/>
        <w:autoSpaceDN/>
        <w:adjustRightInd/>
        <w:spacing w:line="214" w:lineRule="exact"/>
        <w:textAlignment w:val="baseline"/>
        <w:rPr>
          <w:spacing w:val="3"/>
        </w:rPr>
      </w:pPr>
      <w:r w:rsidRPr="00F45678">
        <w:rPr>
          <w:spacing w:val="3"/>
        </w:rPr>
        <w:t>Zamawiający</w:t>
      </w:r>
      <w:r>
        <w:rPr>
          <w:spacing w:val="3"/>
        </w:rPr>
        <w:t>,</w:t>
      </w:r>
      <w:r w:rsidRPr="00F45678">
        <w:rPr>
          <w:spacing w:val="3"/>
        </w:rPr>
        <w:t xml:space="preserve"> </w:t>
      </w:r>
      <w:r>
        <w:rPr>
          <w:spacing w:val="3"/>
        </w:rPr>
        <w:t xml:space="preserve">przed złożeniem oferty, </w:t>
      </w:r>
      <w:r w:rsidRPr="00F45678">
        <w:rPr>
          <w:spacing w:val="3"/>
        </w:rPr>
        <w:t>dopuszcza</w:t>
      </w:r>
      <w:r w:rsidR="009A6347">
        <w:rPr>
          <w:spacing w:val="3"/>
        </w:rPr>
        <w:t xml:space="preserve"> możliwość</w:t>
      </w:r>
      <w:r w:rsidRPr="00F45678">
        <w:rPr>
          <w:spacing w:val="3"/>
        </w:rPr>
        <w:t xml:space="preserve"> odbyci</w:t>
      </w:r>
      <w:r w:rsidR="009A6347">
        <w:rPr>
          <w:spacing w:val="3"/>
        </w:rPr>
        <w:t>a</w:t>
      </w:r>
      <w:r w:rsidRPr="00F45678">
        <w:rPr>
          <w:spacing w:val="3"/>
        </w:rPr>
        <w:t xml:space="preserve"> przez Wykonawcę wizji lokalnej.</w:t>
      </w:r>
    </w:p>
    <w:p w14:paraId="624DD18D" w14:textId="1710B224" w:rsidR="008F1F53" w:rsidRPr="00991F43" w:rsidRDefault="008F1F53" w:rsidP="008F1F53">
      <w:pPr>
        <w:kinsoku w:val="0"/>
        <w:overflowPunct w:val="0"/>
        <w:autoSpaceDE/>
        <w:autoSpaceDN/>
        <w:adjustRightInd/>
        <w:ind w:right="72"/>
        <w:jc w:val="both"/>
        <w:textAlignment w:val="baseline"/>
      </w:pPr>
    </w:p>
    <w:p w14:paraId="6DBBB78A" w14:textId="1C6958AA" w:rsidR="001A52A4" w:rsidRPr="00991F43" w:rsidRDefault="001A52A4" w:rsidP="002E105D">
      <w:pPr>
        <w:pBdr>
          <w:top w:val="single" w:sz="4" w:space="5" w:color="000000"/>
          <w:left w:val="single" w:sz="4" w:space="7" w:color="000000"/>
          <w:bottom w:val="single" w:sz="4" w:space="1" w:color="000000"/>
          <w:right w:val="single" w:sz="4" w:space="0" w:color="000000"/>
        </w:pBdr>
        <w:kinsoku w:val="0"/>
        <w:overflowPunct w:val="0"/>
        <w:autoSpaceDE/>
        <w:autoSpaceDN/>
        <w:adjustRightInd/>
        <w:ind w:left="144"/>
        <w:textAlignment w:val="baseline"/>
        <w:rPr>
          <w:b/>
          <w:bCs/>
          <w:spacing w:val="2"/>
        </w:rPr>
      </w:pPr>
      <w:r w:rsidRPr="00991F43">
        <w:rPr>
          <w:b/>
          <w:bCs/>
          <w:spacing w:val="2"/>
        </w:rPr>
        <w:t xml:space="preserve">Rozdział </w:t>
      </w:r>
      <w:r w:rsidR="008F1F53">
        <w:rPr>
          <w:b/>
          <w:bCs/>
          <w:spacing w:val="2"/>
        </w:rPr>
        <w:t>30</w:t>
      </w:r>
      <w:r w:rsidRPr="00991F43">
        <w:rPr>
          <w:b/>
          <w:bCs/>
          <w:spacing w:val="2"/>
        </w:rPr>
        <w:t>:</w:t>
      </w:r>
    </w:p>
    <w:p w14:paraId="557D285C" w14:textId="77777777" w:rsidR="001A52A4" w:rsidRPr="00991F43" w:rsidRDefault="001A52A4" w:rsidP="002E105D">
      <w:pPr>
        <w:pBdr>
          <w:top w:val="single" w:sz="4" w:space="5" w:color="000000"/>
          <w:left w:val="single" w:sz="4" w:space="7" w:color="000000"/>
          <w:bottom w:val="single" w:sz="4" w:space="1" w:color="000000"/>
          <w:right w:val="single" w:sz="4" w:space="0" w:color="000000"/>
        </w:pBdr>
        <w:kinsoku w:val="0"/>
        <w:overflowPunct w:val="0"/>
        <w:autoSpaceDE/>
        <w:autoSpaceDN/>
        <w:adjustRightInd/>
        <w:ind w:left="144"/>
        <w:textAlignment w:val="baseline"/>
        <w:rPr>
          <w:b/>
          <w:bCs/>
          <w:spacing w:val="6"/>
        </w:rPr>
      </w:pPr>
      <w:r w:rsidRPr="00991F43">
        <w:rPr>
          <w:b/>
          <w:bCs/>
          <w:spacing w:val="6"/>
        </w:rPr>
        <w:t>Pouczenie o środkach ochrony prawnej przys</w:t>
      </w:r>
      <w:r w:rsidR="0008104C" w:rsidRPr="00991F43">
        <w:rPr>
          <w:b/>
          <w:bCs/>
          <w:spacing w:val="6"/>
        </w:rPr>
        <w:t>ł</w:t>
      </w:r>
      <w:r w:rsidRPr="00991F43">
        <w:rPr>
          <w:b/>
          <w:bCs/>
          <w:spacing w:val="6"/>
        </w:rPr>
        <w:t>ugujących wykonawcy</w:t>
      </w:r>
    </w:p>
    <w:p w14:paraId="3D823BBF" w14:textId="759278D1" w:rsidR="001A52A4" w:rsidRPr="00991F43" w:rsidRDefault="001A52A4">
      <w:pPr>
        <w:kinsoku w:val="0"/>
        <w:overflowPunct w:val="0"/>
        <w:autoSpaceDE/>
        <w:autoSpaceDN/>
        <w:adjustRightInd/>
        <w:spacing w:before="21" w:line="221" w:lineRule="exact"/>
        <w:ind w:left="504" w:right="72" w:hanging="360"/>
        <w:jc w:val="both"/>
        <w:textAlignment w:val="baseline"/>
      </w:pPr>
      <w:r w:rsidRPr="00991F43">
        <w:t xml:space="preserve">1. Środki ochrony prawnej określone w dziale IX ustawy </w:t>
      </w:r>
      <w:proofErr w:type="spellStart"/>
      <w:r w:rsidRPr="00991F43">
        <w:t>Pzp</w:t>
      </w:r>
      <w:proofErr w:type="spellEnd"/>
      <w:r w:rsidRPr="00991F43">
        <w:rPr>
          <w:lang w:val="en-US" w:eastAsia="en-US"/>
        </w:rPr>
        <w:t xml:space="preserve"> (art.</w:t>
      </w:r>
      <w:r w:rsidRPr="00991F43">
        <w:t xml:space="preserve"> 505 - 590) przysługują Wykonawcy oraz innemu podmiotowi, jeżeli ma lub mia</w:t>
      </w:r>
      <w:r w:rsidR="005941F4" w:rsidRPr="00991F43">
        <w:t>ł</w:t>
      </w:r>
      <w:r w:rsidRPr="00991F43">
        <w:t xml:space="preserve"> interes w uzyskaniu zamówienia oraz poniósł lub może ponieść szkodę w wyniku naruszenia przez Zamawiającego przepisów ustawy.</w:t>
      </w:r>
    </w:p>
    <w:p w14:paraId="483ADE8F" w14:textId="79C84B30" w:rsidR="001A52A4" w:rsidRPr="00991F43" w:rsidRDefault="001A52A4">
      <w:pPr>
        <w:tabs>
          <w:tab w:val="decimal" w:pos="216"/>
          <w:tab w:val="left" w:pos="432"/>
        </w:tabs>
        <w:kinsoku w:val="0"/>
        <w:overflowPunct w:val="0"/>
        <w:autoSpaceDE/>
        <w:autoSpaceDN/>
        <w:adjustRightInd/>
        <w:spacing w:before="2" w:line="220" w:lineRule="exact"/>
        <w:ind w:left="144"/>
        <w:textAlignment w:val="baseline"/>
      </w:pPr>
      <w:r w:rsidRPr="00991F43">
        <w:tab/>
        <w:t>2.</w:t>
      </w:r>
      <w:r w:rsidRPr="00991F43">
        <w:tab/>
        <w:t>Odwołanie przysługuje na:</w:t>
      </w:r>
    </w:p>
    <w:p w14:paraId="1578FB6E" w14:textId="57AE7970" w:rsidR="001A52A4" w:rsidRPr="00991F43" w:rsidRDefault="001A52A4" w:rsidP="00E053BA">
      <w:pPr>
        <w:numPr>
          <w:ilvl w:val="0"/>
          <w:numId w:val="18"/>
        </w:numPr>
        <w:kinsoku w:val="0"/>
        <w:overflowPunct w:val="0"/>
        <w:autoSpaceDE/>
        <w:autoSpaceDN/>
        <w:adjustRightInd/>
        <w:spacing w:line="221" w:lineRule="exact"/>
        <w:ind w:right="72"/>
        <w:textAlignment w:val="baseline"/>
      </w:pPr>
      <w:r w:rsidRPr="00991F43">
        <w:t>niezgodną z przepisami ustawy czynność zamawiającego, podjętą w postępowaniu o udzielenie zamówienia, w tym na projektowane postanowienie umowy;</w:t>
      </w:r>
    </w:p>
    <w:p w14:paraId="5D525884" w14:textId="7A4F842B" w:rsidR="001A52A4" w:rsidRPr="00991F43" w:rsidRDefault="001A52A4" w:rsidP="00E053BA">
      <w:pPr>
        <w:numPr>
          <w:ilvl w:val="0"/>
          <w:numId w:val="18"/>
        </w:numPr>
        <w:kinsoku w:val="0"/>
        <w:overflowPunct w:val="0"/>
        <w:autoSpaceDE/>
        <w:autoSpaceDN/>
        <w:adjustRightInd/>
        <w:spacing w:before="5" w:line="221" w:lineRule="exact"/>
        <w:ind w:right="72"/>
        <w:textAlignment w:val="baseline"/>
      </w:pPr>
      <w:r w:rsidRPr="00991F43">
        <w:t>zaniechanie czynności w postępowaniu o udzielenie zamówienia, do której zamawiający był obowiązany na podstawie ustawy;</w:t>
      </w:r>
    </w:p>
    <w:p w14:paraId="3B1AAA94" w14:textId="77777777" w:rsidR="001A52A4" w:rsidRPr="0008549F" w:rsidRDefault="001A52A4">
      <w:pPr>
        <w:tabs>
          <w:tab w:val="decimal" w:pos="216"/>
          <w:tab w:val="left" w:pos="432"/>
        </w:tabs>
        <w:kinsoku w:val="0"/>
        <w:overflowPunct w:val="0"/>
        <w:autoSpaceDE/>
        <w:autoSpaceDN/>
        <w:adjustRightInd/>
        <w:spacing w:before="15" w:line="151" w:lineRule="exact"/>
        <w:ind w:left="144"/>
        <w:textAlignment w:val="baseline"/>
      </w:pPr>
      <w:r w:rsidRPr="00991F43">
        <w:tab/>
      </w:r>
      <w:r w:rsidRPr="0008549F">
        <w:t>3.</w:t>
      </w:r>
      <w:r w:rsidRPr="0008549F">
        <w:tab/>
        <w:t>Odwo</w:t>
      </w:r>
      <w:r w:rsidR="0071533E" w:rsidRPr="0008549F">
        <w:t>ł</w:t>
      </w:r>
      <w:r w:rsidRPr="0008549F">
        <w:t>anie wnosi si</w:t>
      </w:r>
      <w:r w:rsidR="0071533E" w:rsidRPr="0008549F">
        <w:t>ę</w:t>
      </w:r>
      <w:r w:rsidRPr="0008549F">
        <w:t xml:space="preserve"> do P</w:t>
      </w:r>
      <w:r w:rsidR="0071533E" w:rsidRPr="0008549F">
        <w:t>rezesa</w:t>
      </w:r>
      <w:r w:rsidRPr="0008549F">
        <w:t xml:space="preserve"> Krajowej I</w:t>
      </w:r>
      <w:r w:rsidR="0071533E" w:rsidRPr="0008549F">
        <w:t>zb</w:t>
      </w:r>
      <w:r w:rsidRPr="0008549F">
        <w:t xml:space="preserve">y </w:t>
      </w:r>
      <w:r w:rsidR="0071533E" w:rsidRPr="0008549F">
        <w:t>Odwoławczej</w:t>
      </w:r>
      <w:r w:rsidRPr="0008549F">
        <w:t>.</w:t>
      </w:r>
    </w:p>
    <w:p w14:paraId="090EB574" w14:textId="77777777" w:rsidR="001A52A4" w:rsidRPr="0008549F" w:rsidRDefault="001A52A4">
      <w:pPr>
        <w:kinsoku w:val="0"/>
        <w:overflowPunct w:val="0"/>
        <w:autoSpaceDE/>
        <w:autoSpaceDN/>
        <w:adjustRightInd/>
        <w:spacing w:line="220" w:lineRule="exact"/>
        <w:ind w:left="504" w:right="72" w:hanging="360"/>
        <w:jc w:val="both"/>
        <w:textAlignment w:val="baseline"/>
      </w:pPr>
      <w:r w:rsidRPr="0008549F">
        <w:t>4.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1453D3C6" w14:textId="11FB98BB" w:rsidR="001A52A4" w:rsidRPr="00991F43" w:rsidRDefault="00674692">
      <w:pPr>
        <w:tabs>
          <w:tab w:val="decimal" w:pos="216"/>
          <w:tab w:val="left" w:pos="432"/>
        </w:tabs>
        <w:kinsoku w:val="0"/>
        <w:overflowPunct w:val="0"/>
        <w:autoSpaceDE/>
        <w:autoSpaceDN/>
        <w:adjustRightInd/>
        <w:spacing w:line="217" w:lineRule="exact"/>
        <w:ind w:left="144"/>
        <w:textAlignment w:val="baseline"/>
      </w:pPr>
      <w:r w:rsidRPr="00991F43">
        <w:rPr>
          <w:noProof/>
        </w:rPr>
        <mc:AlternateContent>
          <mc:Choice Requires="wps">
            <w:drawing>
              <wp:anchor distT="0" distB="0" distL="0" distR="0" simplePos="0" relativeHeight="251681792" behindDoc="0" locked="0" layoutInCell="0" allowOverlap="1" wp14:anchorId="13A544A9" wp14:editId="1EBAF2BB">
                <wp:simplePos x="0" y="0"/>
                <wp:positionH relativeFrom="page">
                  <wp:posOffset>6522720</wp:posOffset>
                </wp:positionH>
                <wp:positionV relativeFrom="page">
                  <wp:posOffset>9885680</wp:posOffset>
                </wp:positionV>
                <wp:extent cx="201295" cy="105410"/>
                <wp:effectExtent l="0" t="0" r="0" b="0"/>
                <wp:wrapSquare wrapText="bothSides"/>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295" cy="1054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40C43C" w14:textId="77777777" w:rsidR="000A416C" w:rsidRDefault="000A416C">
                            <w:pPr>
                              <w:kinsoku w:val="0"/>
                              <w:overflowPunct w:val="0"/>
                              <w:autoSpaceDE/>
                              <w:autoSpaceDN/>
                              <w:adjustRightInd/>
                              <w:spacing w:line="156" w:lineRule="exact"/>
                              <w:textAlignment w:val="baseline"/>
                              <w:rPr>
                                <w:rFonts w:ascii="Arial" w:hAnsi="Arial" w:cs="Arial"/>
                                <w:spacing w:val="14"/>
                                <w:sz w:val="14"/>
                                <w:szCs w:val="1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A544A9" id="Text Box 6" o:spid="_x0000_s1027" type="#_x0000_t202" style="position:absolute;left:0;text-align:left;margin-left:513.6pt;margin-top:778.4pt;width:15.85pt;height:8.3pt;z-index:25168179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" o:allowincell="f" stroked="f">
                <v:fill opacity="0"/>
                <v:textbox inset="0,0,0,0">
                  <w:txbxContent>
                    <w:p w14:paraId="2240C43C" w14:textId="77777777" w:rsidR="000A416C" w:rsidRDefault="000A416C">
                      <w:pPr>
                        <w:kinsoku w:val="0"/>
                        <w:overflowPunct w:val="0"/>
                        <w:autoSpaceDE/>
                        <w:autoSpaceDN/>
                        <w:adjustRightInd/>
                        <w:spacing w:line="156" w:lineRule="exact"/>
                        <w:textAlignment w:val="baseline"/>
                        <w:rPr>
                          <w:rFonts w:ascii="Arial" w:hAnsi="Arial" w:cs="Arial"/>
                          <w:spacing w:val="14"/>
                          <w:sz w:val="14"/>
                          <w:szCs w:val="14"/>
                        </w:rPr>
                      </w:pPr>
                    </w:p>
                  </w:txbxContent>
                </v:textbox>
                <w10:wrap type="square" anchorx="page" anchory="page"/>
              </v:shape>
            </w:pict>
          </mc:Fallback>
        </mc:AlternateContent>
      </w:r>
      <w:r w:rsidR="001A52A4" w:rsidRPr="00991F43">
        <w:tab/>
        <w:t>5.</w:t>
      </w:r>
      <w:r w:rsidR="001A52A4" w:rsidRPr="00991F43">
        <w:tab/>
        <w:t>Odwołanie wnosi się w terminie:</w:t>
      </w:r>
    </w:p>
    <w:p w14:paraId="6EF001FB" w14:textId="7D6476C3" w:rsidR="001A52A4" w:rsidRPr="00991F43" w:rsidRDefault="000C0007" w:rsidP="00E053BA">
      <w:pPr>
        <w:numPr>
          <w:ilvl w:val="0"/>
          <w:numId w:val="19"/>
        </w:numPr>
        <w:kinsoku w:val="0"/>
        <w:overflowPunct w:val="0"/>
        <w:autoSpaceDE/>
        <w:autoSpaceDN/>
        <w:adjustRightInd/>
        <w:spacing w:line="207" w:lineRule="exact"/>
        <w:ind w:right="72"/>
        <w:textAlignment w:val="baseline"/>
      </w:pPr>
      <w:r w:rsidRPr="00991F43">
        <w:t>10</w:t>
      </w:r>
      <w:r w:rsidR="001A52A4" w:rsidRPr="00991F43">
        <w:t xml:space="preserve"> dni od dnia przekazania informacji o czynności zamawiającego </w:t>
      </w:r>
      <w:r w:rsidR="0071533E" w:rsidRPr="00991F43">
        <w:t>stanowiącej</w:t>
      </w:r>
      <w:r w:rsidR="001A52A4" w:rsidRPr="00991F43">
        <w:t xml:space="preserve"> podstawę jego wniesienia, jeżeli informacja została przekazana przy użyciu środk</w:t>
      </w:r>
      <w:r w:rsidR="007F4673" w:rsidRPr="00991F43">
        <w:t>ó</w:t>
      </w:r>
      <w:r w:rsidR="001A52A4" w:rsidRPr="00991F43">
        <w:t>w komunikacji elektronicznej,</w:t>
      </w:r>
    </w:p>
    <w:p w14:paraId="0888FD16" w14:textId="44B1E4A7" w:rsidR="001A52A4" w:rsidRPr="00991F43" w:rsidRDefault="001A52A4" w:rsidP="00E053BA">
      <w:pPr>
        <w:numPr>
          <w:ilvl w:val="0"/>
          <w:numId w:val="19"/>
        </w:numPr>
        <w:kinsoku w:val="0"/>
        <w:overflowPunct w:val="0"/>
        <w:autoSpaceDE/>
        <w:autoSpaceDN/>
        <w:adjustRightInd/>
        <w:spacing w:line="226" w:lineRule="exact"/>
        <w:ind w:right="504"/>
        <w:textAlignment w:val="baseline"/>
      </w:pPr>
      <w:r w:rsidRPr="00991F43">
        <w:t>1</w:t>
      </w:r>
      <w:r w:rsidR="000C0007" w:rsidRPr="00991F43">
        <w:t>5</w:t>
      </w:r>
      <w:r w:rsidRPr="00991F43">
        <w:t xml:space="preserve"> dni od dnia przekazania informacji o czynności zamawiającego stanowiącej podstawę jego wniesienia, jeżeli informacja została przekazana w sposób inny niż </w:t>
      </w:r>
      <w:r w:rsidR="007F4673" w:rsidRPr="00991F43">
        <w:t>o</w:t>
      </w:r>
      <w:r w:rsidRPr="00991F43">
        <w:t>kreślony w lit. a.</w:t>
      </w:r>
    </w:p>
    <w:p w14:paraId="0A61F50F" w14:textId="7FDA2382" w:rsidR="001A52A4" w:rsidRPr="00991F43" w:rsidRDefault="001A52A4" w:rsidP="00E053BA">
      <w:pPr>
        <w:numPr>
          <w:ilvl w:val="0"/>
          <w:numId w:val="20"/>
        </w:numPr>
        <w:kinsoku w:val="0"/>
        <w:overflowPunct w:val="0"/>
        <w:autoSpaceDE/>
        <w:autoSpaceDN/>
        <w:adjustRightInd/>
        <w:spacing w:before="4" w:line="222" w:lineRule="exact"/>
        <w:ind w:right="72"/>
        <w:jc w:val="both"/>
        <w:textAlignment w:val="baseline"/>
      </w:pPr>
      <w:r w:rsidRPr="00991F43">
        <w:t>Odwołanie wobec treści ogłoszenia wszczynającego postępowanie o udzielenie zamówienia lub konkurs lub wobec treści dokumentów zamówienia wnosi się w terminie 5 dni od dnia zamieszczenia ogłoszenia w Biuletynie Zamówień Publicznych lub dokumentów zamó</w:t>
      </w:r>
      <w:r w:rsidR="007F4673" w:rsidRPr="00991F43">
        <w:t>w</w:t>
      </w:r>
      <w:r w:rsidRPr="00991F43">
        <w:t>ienia na stronie internetowej.</w:t>
      </w:r>
    </w:p>
    <w:p w14:paraId="6B02FF89" w14:textId="1DF084F0" w:rsidR="001A52A4" w:rsidRPr="00991F43" w:rsidRDefault="001A52A4" w:rsidP="00E053BA">
      <w:pPr>
        <w:numPr>
          <w:ilvl w:val="0"/>
          <w:numId w:val="20"/>
        </w:numPr>
        <w:kinsoku w:val="0"/>
        <w:overflowPunct w:val="0"/>
        <w:autoSpaceDE/>
        <w:autoSpaceDN/>
        <w:adjustRightInd/>
        <w:spacing w:before="16" w:line="222" w:lineRule="exact"/>
        <w:ind w:right="72"/>
        <w:jc w:val="both"/>
        <w:textAlignment w:val="baseline"/>
      </w:pPr>
      <w:r w:rsidRPr="00991F43">
        <w:t>Odwołanie w przypadkach innych niż określone w pkt. 5 i 6 wnosi si</w:t>
      </w:r>
      <w:r w:rsidR="0071533E" w:rsidRPr="00991F43">
        <w:t>ę</w:t>
      </w:r>
      <w:r w:rsidRPr="00991F43">
        <w:t xml:space="preserve"> w terminie 5 dni od dnia, w którym powzięto lub przy zachowaniu należytej staranności możn</w:t>
      </w:r>
      <w:r w:rsidR="007F4673" w:rsidRPr="00991F43">
        <w:t>a</w:t>
      </w:r>
      <w:r w:rsidRPr="00991F43">
        <w:t xml:space="preserve"> było powziąć wiadomość o okolicznościach stanowiących podstawę jego wniesienia.</w:t>
      </w:r>
    </w:p>
    <w:p w14:paraId="6D1228B9" w14:textId="77777777" w:rsidR="001A52A4" w:rsidRPr="00991F43" w:rsidRDefault="001A52A4" w:rsidP="00E053BA">
      <w:pPr>
        <w:numPr>
          <w:ilvl w:val="0"/>
          <w:numId w:val="20"/>
        </w:numPr>
        <w:kinsoku w:val="0"/>
        <w:overflowPunct w:val="0"/>
        <w:autoSpaceDE/>
        <w:autoSpaceDN/>
        <w:adjustRightInd/>
        <w:spacing w:line="221" w:lineRule="exact"/>
        <w:ind w:right="72"/>
        <w:jc w:val="both"/>
        <w:textAlignment w:val="baseline"/>
      </w:pPr>
      <w:r w:rsidRPr="00991F43">
        <w:t>Na orzeczenie Krajowej Izby Odwoławczej oraz postanowienie Prezesa Krajowej Izby Odwoławczej, o którym mowa w</w:t>
      </w:r>
      <w:r w:rsidRPr="00991F43">
        <w:rPr>
          <w:lang w:val="en-US" w:eastAsia="en-US"/>
        </w:rPr>
        <w:t xml:space="preserve"> art</w:t>
      </w:r>
      <w:r w:rsidRPr="00991F43">
        <w:t xml:space="preserve"> 519 ust 1, stronom oraz uczestnikom postępowa</w:t>
      </w:r>
      <w:r w:rsidR="007F4673" w:rsidRPr="00991F43">
        <w:t>n</w:t>
      </w:r>
      <w:r w:rsidRPr="00991F43">
        <w:t>ia odwoławczego przysługuje skarga do sądu. W postępowaniu toczącym się wskutek wniesienia s</w:t>
      </w:r>
      <w:r w:rsidR="007F4673" w:rsidRPr="00991F43">
        <w:t>k</w:t>
      </w:r>
      <w:r w:rsidRPr="00991F43">
        <w:t>argi stosuje się odpowiednio przepisy ustawy z dnia 17 listopada 1964 r. - Kodeks postępowan</w:t>
      </w:r>
      <w:r w:rsidR="007F4673" w:rsidRPr="00991F43">
        <w:t>i</w:t>
      </w:r>
      <w:r w:rsidRPr="00991F43">
        <w:t>a cywilnego o apelacji, jeżeli przepisy niniejszego rozdziału nie stanowią inaczej.</w:t>
      </w:r>
    </w:p>
    <w:p w14:paraId="6CB12815" w14:textId="0C0910DD" w:rsidR="00922472" w:rsidRPr="00991F43" w:rsidRDefault="001A52A4" w:rsidP="00E053BA">
      <w:pPr>
        <w:numPr>
          <w:ilvl w:val="0"/>
          <w:numId w:val="21"/>
        </w:numPr>
        <w:tabs>
          <w:tab w:val="right" w:pos="8784"/>
        </w:tabs>
        <w:kinsoku w:val="0"/>
        <w:overflowPunct w:val="0"/>
        <w:autoSpaceDE/>
        <w:autoSpaceDN/>
        <w:adjustRightInd/>
        <w:spacing w:line="218" w:lineRule="exact"/>
        <w:ind w:right="72"/>
        <w:jc w:val="both"/>
        <w:textAlignment w:val="baseline"/>
        <w:rPr>
          <w:spacing w:val="2"/>
        </w:rPr>
      </w:pPr>
      <w:r w:rsidRPr="00991F43">
        <w:rPr>
          <w:spacing w:val="2"/>
        </w:rPr>
        <w:t>Skargę wnosi się do Sądu Okręgowego w Warszawie - sądu zamówień publicznych, za pośrednictwem</w:t>
      </w:r>
      <w:r w:rsidRPr="00991F43">
        <w:rPr>
          <w:spacing w:val="2"/>
        </w:rPr>
        <w:br/>
        <w:t>Prezesa Krajowej Izby Odwoławczej, w terminie 14 dni od dnia doręczenia orzeczenia Krajowej Izby Odwoławczej lub postanowienia Prezesa Krajowej Izby Odwoławczej, o którym mowa w</w:t>
      </w:r>
      <w:r w:rsidRPr="00991F43">
        <w:rPr>
          <w:spacing w:val="2"/>
          <w:lang w:val="en-US" w:eastAsia="en-US"/>
        </w:rPr>
        <w:t xml:space="preserve"> art.</w:t>
      </w:r>
      <w:r w:rsidRPr="00991F43">
        <w:rPr>
          <w:spacing w:val="2"/>
        </w:rPr>
        <w:t xml:space="preserve"> 519 ust 1 ustawy, przesyłając jednocześnie jej odpis przeciwnikowi skargi. Złożenie skargi w placówce pocztowej operatora wyznaczonego w rozumieniu ustawy z dnia 23 listopada 2012 r. - Prawo pocztowe jest równoznaczne z jej wniesieniem. Prezes Krajowej Izby Odwoławczej przekazuje skargę wraz z aktami postępowania odwoławczego do sądu zamówień publicznych w terminie 7 dni od dnia jej otrzymania.</w:t>
      </w:r>
    </w:p>
    <w:p w14:paraId="636B03BE" w14:textId="77777777" w:rsidR="0008549F" w:rsidRPr="00991F43" w:rsidRDefault="0008549F" w:rsidP="008F1F53">
      <w:pPr>
        <w:tabs>
          <w:tab w:val="right" w:pos="8784"/>
        </w:tabs>
        <w:kinsoku w:val="0"/>
        <w:overflowPunct w:val="0"/>
        <w:autoSpaceDE/>
        <w:autoSpaceDN/>
        <w:adjustRightInd/>
        <w:spacing w:line="218" w:lineRule="exact"/>
        <w:ind w:right="72"/>
        <w:jc w:val="both"/>
        <w:textAlignment w:val="baseline"/>
        <w:rPr>
          <w:spacing w:val="2"/>
        </w:rPr>
      </w:pPr>
    </w:p>
    <w:p w14:paraId="4BAD7E37" w14:textId="7C2AD29C" w:rsidR="0008104C" w:rsidRPr="00991F43" w:rsidRDefault="0008104C" w:rsidP="0008104C">
      <w:pPr>
        <w:widowControl/>
        <w:pBdr>
          <w:top w:val="single" w:sz="4" w:space="1" w:color="auto"/>
          <w:left w:val="single" w:sz="4" w:space="4" w:color="auto"/>
          <w:bottom w:val="single" w:sz="4" w:space="1" w:color="auto"/>
          <w:right w:val="single" w:sz="4" w:space="4" w:color="auto"/>
        </w:pBdr>
        <w:autoSpaceDE/>
        <w:autoSpaceDN/>
        <w:adjustRightInd/>
        <w:jc w:val="both"/>
        <w:rPr>
          <w:b/>
        </w:rPr>
      </w:pPr>
      <w:r w:rsidRPr="00991F43">
        <w:rPr>
          <w:b/>
        </w:rPr>
        <w:t>Rozdział 3</w:t>
      </w:r>
      <w:r w:rsidR="008F1F53">
        <w:rPr>
          <w:b/>
        </w:rPr>
        <w:t>1</w:t>
      </w:r>
      <w:r w:rsidRPr="00991F43">
        <w:rPr>
          <w:b/>
        </w:rPr>
        <w:t>:</w:t>
      </w:r>
    </w:p>
    <w:p w14:paraId="59CFEFE0" w14:textId="77777777" w:rsidR="0008104C" w:rsidRPr="00991F43" w:rsidRDefault="0008104C" w:rsidP="0008104C">
      <w:pPr>
        <w:widowControl/>
        <w:pBdr>
          <w:top w:val="single" w:sz="4" w:space="1" w:color="auto"/>
          <w:left w:val="single" w:sz="4" w:space="4" w:color="auto"/>
          <w:bottom w:val="single" w:sz="4" w:space="1" w:color="auto"/>
          <w:right w:val="single" w:sz="4" w:space="4" w:color="auto"/>
        </w:pBdr>
        <w:autoSpaceDE/>
        <w:autoSpaceDN/>
        <w:adjustRightInd/>
        <w:jc w:val="both"/>
        <w:rPr>
          <w:b/>
        </w:rPr>
      </w:pPr>
      <w:r w:rsidRPr="00991F43">
        <w:rPr>
          <w:b/>
        </w:rPr>
        <w:t xml:space="preserve">Klauzula informacyjna z art. 13 RODO </w:t>
      </w:r>
    </w:p>
    <w:p w14:paraId="7B93A6E9" w14:textId="4F3B365B" w:rsidR="00D421AC" w:rsidRPr="00991F43" w:rsidRDefault="00D421AC" w:rsidP="004B25D3">
      <w:pPr>
        <w:jc w:val="both"/>
      </w:pPr>
      <w:r w:rsidRPr="00991F43">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w:t>
      </w:r>
      <w:r w:rsidRPr="00991F43">
        <w:lastRenderedPageBreak/>
        <w:t xml:space="preserve">ochronie danych) (Dz. Urz. UE L119.2016, str. 1 </w:t>
      </w:r>
      <w:proofErr w:type="spellStart"/>
      <w:r w:rsidRPr="00991F43">
        <w:rPr>
          <w:spacing w:val="12"/>
        </w:rPr>
        <w:t>sprost</w:t>
      </w:r>
      <w:proofErr w:type="spellEnd"/>
      <w:r w:rsidRPr="00991F43">
        <w:rPr>
          <w:spacing w:val="12"/>
        </w:rPr>
        <w:t xml:space="preserve">. Dz. Urz. UE L127.2018., str. 2, </w:t>
      </w:r>
      <w:proofErr w:type="spellStart"/>
      <w:r w:rsidRPr="00991F43">
        <w:rPr>
          <w:spacing w:val="12"/>
        </w:rPr>
        <w:t>sprost</w:t>
      </w:r>
      <w:proofErr w:type="spellEnd"/>
      <w:r w:rsidRPr="00991F43">
        <w:rPr>
          <w:spacing w:val="12"/>
        </w:rPr>
        <w:t>. Dz. Urz. UE L74 s.35 z 2021 r),</w:t>
      </w:r>
      <w:r w:rsidRPr="00991F43">
        <w:t xml:space="preserve">), dalej „RODO”, informuję, że: </w:t>
      </w:r>
    </w:p>
    <w:p w14:paraId="6A772583" w14:textId="5C113749" w:rsidR="00D421AC" w:rsidRPr="00991F43" w:rsidRDefault="00D421AC" w:rsidP="004B25D3">
      <w:pPr>
        <w:kinsoku w:val="0"/>
        <w:overflowPunct w:val="0"/>
        <w:ind w:left="792" w:right="72" w:hanging="360"/>
        <w:textAlignment w:val="baseline"/>
        <w:rPr>
          <w:spacing w:val="7"/>
        </w:rPr>
      </w:pPr>
      <w:r w:rsidRPr="00991F43">
        <w:rPr>
          <w:spacing w:val="7"/>
        </w:rPr>
        <w:t xml:space="preserve">1) Administratorem danych jest </w:t>
      </w:r>
      <w:r w:rsidRPr="00991F43">
        <w:t>Samodzielny Szpital Miejski im. PCK w Białymstoku</w:t>
      </w:r>
      <w:r w:rsidRPr="00991F43">
        <w:rPr>
          <w:spacing w:val="7"/>
        </w:rPr>
        <w:t>,                   ul. Sienkiewicza 79, 15-003 Białystok;</w:t>
      </w:r>
    </w:p>
    <w:p w14:paraId="77E70FF1" w14:textId="277A5069" w:rsidR="00D421AC" w:rsidRPr="00991F43" w:rsidRDefault="00D421AC" w:rsidP="004B25D3">
      <w:pPr>
        <w:kinsoku w:val="0"/>
        <w:overflowPunct w:val="0"/>
        <w:ind w:left="792" w:right="72" w:hanging="360"/>
        <w:textAlignment w:val="baseline"/>
      </w:pPr>
      <w:r w:rsidRPr="00991F43">
        <w:t>2) W sprawach z zakresu ochrony danych osobowych mogą Państwo kontaktować się                                z inspektorem ochrony danych: Samodzielny Szpital Miejski im. PCK w Białymstoku</w:t>
      </w:r>
      <w:r w:rsidRPr="00991F43">
        <w:rPr>
          <w:spacing w:val="7"/>
        </w:rPr>
        <w:t>,                     ul. Sienkiewicza 79, 15-003 Białystok</w:t>
      </w:r>
      <w:r w:rsidRPr="00991F43">
        <w:t xml:space="preserve">, e-mail: </w:t>
      </w:r>
      <w:hyperlink r:id="rId19" w:history="1">
        <w:r w:rsidRPr="00991F43">
          <w:rPr>
            <w:rStyle w:val="Hipercze"/>
            <w:i/>
          </w:rPr>
          <w:t>dpo@onet.eu</w:t>
        </w:r>
      </w:hyperlink>
    </w:p>
    <w:p w14:paraId="765B8C54" w14:textId="7773E845" w:rsidR="00D421AC" w:rsidRPr="00991F43" w:rsidRDefault="00D421AC" w:rsidP="004B25D3">
      <w:pPr>
        <w:kinsoku w:val="0"/>
        <w:overflowPunct w:val="0"/>
        <w:ind w:left="792" w:right="72" w:hanging="360"/>
        <w:jc w:val="both"/>
        <w:textAlignment w:val="baseline"/>
      </w:pPr>
      <w:r w:rsidRPr="00991F43">
        <w:t>3) Pani/Pana dane osobowe przetwarzane będą na podstawie</w:t>
      </w:r>
      <w:r w:rsidRPr="00991F43">
        <w:rPr>
          <w:lang w:val="en-US" w:eastAsia="en-US"/>
        </w:rPr>
        <w:t xml:space="preserve"> art.</w:t>
      </w:r>
      <w:r w:rsidRPr="00991F43">
        <w:t xml:space="preserve"> 6 ust. 1 lit. b RODO w celu zawarcia umowy na podstawie złożonej oferty oraz na podstawie</w:t>
      </w:r>
      <w:r w:rsidRPr="00991F43">
        <w:rPr>
          <w:lang w:val="en-US" w:eastAsia="en-US"/>
        </w:rPr>
        <w:t xml:space="preserve"> art.</w:t>
      </w:r>
      <w:r w:rsidRPr="00991F43">
        <w:t xml:space="preserve"> 6. ust. 1 lit. a (w zakresie wskazanym w formularzu ofertowym) w celu dokonania oceny jakościowej oferty np. kwalifikacje i doświadczenie oferenta;</w:t>
      </w:r>
    </w:p>
    <w:p w14:paraId="3123756B" w14:textId="0A5658A9" w:rsidR="00D421AC" w:rsidRPr="00991F43" w:rsidRDefault="00D421AC" w:rsidP="004B25D3">
      <w:pPr>
        <w:kinsoku w:val="0"/>
        <w:overflowPunct w:val="0"/>
        <w:ind w:left="792" w:right="72" w:hanging="360"/>
        <w:jc w:val="both"/>
        <w:textAlignment w:val="baseline"/>
      </w:pPr>
      <w:r w:rsidRPr="00991F43">
        <w:t>4) Dane osobowe mogą być ujawniane Wykonawcom oraz osobom zainteresowanym (np. dostęp do informacji publicznej), a także podmiotom przetwarzającym dane na podstawie zawartych umów powiązanych z przedmiotem niniejszego postępowania; administrator w granicach przepisów prawa zapewni poszanowanie prywatności dla osób, których dane zostały zawarte w ofercie;</w:t>
      </w:r>
    </w:p>
    <w:p w14:paraId="385C49F0" w14:textId="1BB066F8" w:rsidR="00D421AC" w:rsidRPr="00991F43" w:rsidRDefault="00D421AC" w:rsidP="004B25D3">
      <w:pPr>
        <w:kinsoku w:val="0"/>
        <w:overflowPunct w:val="0"/>
        <w:ind w:left="432"/>
        <w:textAlignment w:val="baseline"/>
        <w:rPr>
          <w:spacing w:val="4"/>
        </w:rPr>
      </w:pPr>
      <w:r w:rsidRPr="00991F43">
        <w:rPr>
          <w:spacing w:val="4"/>
        </w:rPr>
        <w:t>5) Pani/Pana dane osobowe będą przechowywane:</w:t>
      </w:r>
    </w:p>
    <w:p w14:paraId="478D3B47" w14:textId="77777777" w:rsidR="00D421AC" w:rsidRPr="00991F43" w:rsidRDefault="00D421AC" w:rsidP="004B25D3">
      <w:pPr>
        <w:numPr>
          <w:ilvl w:val="0"/>
          <w:numId w:val="28"/>
        </w:numPr>
        <w:kinsoku w:val="0"/>
        <w:overflowPunct w:val="0"/>
        <w:autoSpaceDE/>
        <w:autoSpaceDN/>
        <w:adjustRightInd/>
        <w:ind w:right="72"/>
        <w:jc w:val="both"/>
        <w:textAlignment w:val="baseline"/>
        <w:rPr>
          <w:spacing w:val="2"/>
        </w:rPr>
      </w:pPr>
      <w:r w:rsidRPr="00991F43">
        <w:rPr>
          <w:spacing w:val="2"/>
        </w:rPr>
        <w:t>przez okres 5 lat liczonych od końca roku, w którym postępowanie zostanie zakończone — w przypadku dokumentacji z postępowania o udzielenie zamówienia;</w:t>
      </w:r>
    </w:p>
    <w:p w14:paraId="1027EA63" w14:textId="77777777" w:rsidR="00D421AC" w:rsidRPr="00991F43" w:rsidRDefault="00D421AC" w:rsidP="004B25D3">
      <w:pPr>
        <w:numPr>
          <w:ilvl w:val="0"/>
          <w:numId w:val="28"/>
        </w:numPr>
        <w:kinsoku w:val="0"/>
        <w:overflowPunct w:val="0"/>
        <w:autoSpaceDE/>
        <w:autoSpaceDN/>
        <w:adjustRightInd/>
        <w:ind w:right="72"/>
        <w:jc w:val="both"/>
        <w:textAlignment w:val="baseline"/>
        <w:rPr>
          <w:spacing w:val="3"/>
        </w:rPr>
      </w:pPr>
      <w:r w:rsidRPr="00991F43">
        <w:rPr>
          <w:spacing w:val="3"/>
        </w:rPr>
        <w:t>przez okres 10 lat liczonych od końca roku, w którym umowa zostanie zrealizowana — w przypadku umów zwartych w postępowaniu o udzielenie zamówienia;</w:t>
      </w:r>
    </w:p>
    <w:p w14:paraId="66579867" w14:textId="3C27800F" w:rsidR="00D421AC" w:rsidRPr="00991F43" w:rsidRDefault="00D421AC" w:rsidP="004B25D3">
      <w:pPr>
        <w:kinsoku w:val="0"/>
        <w:overflowPunct w:val="0"/>
        <w:ind w:left="432"/>
        <w:textAlignment w:val="baseline"/>
        <w:rPr>
          <w:spacing w:val="5"/>
        </w:rPr>
      </w:pPr>
      <w:r w:rsidRPr="00991F43">
        <w:rPr>
          <w:spacing w:val="5"/>
        </w:rPr>
        <w:t>6) Przysługuje Pani/Panu prawo do:</w:t>
      </w:r>
    </w:p>
    <w:p w14:paraId="497E8959" w14:textId="4697DE75" w:rsidR="00D421AC" w:rsidRPr="00991F43" w:rsidRDefault="00D421AC" w:rsidP="004B25D3">
      <w:pPr>
        <w:numPr>
          <w:ilvl w:val="0"/>
          <w:numId w:val="29"/>
        </w:numPr>
        <w:kinsoku w:val="0"/>
        <w:overflowPunct w:val="0"/>
        <w:autoSpaceDE/>
        <w:autoSpaceDN/>
        <w:adjustRightInd/>
        <w:textAlignment w:val="baseline"/>
        <w:rPr>
          <w:spacing w:val="3"/>
        </w:rPr>
      </w:pPr>
      <w:r w:rsidRPr="00991F43">
        <w:rPr>
          <w:spacing w:val="3"/>
        </w:rPr>
        <w:t>prawo do dostępu do danych, na zasadach określonych w</w:t>
      </w:r>
      <w:r w:rsidRPr="00991F43">
        <w:rPr>
          <w:spacing w:val="3"/>
          <w:lang w:val="en-US" w:eastAsia="en-US"/>
        </w:rPr>
        <w:t xml:space="preserve"> art.</w:t>
      </w:r>
      <w:r w:rsidRPr="00991F43">
        <w:rPr>
          <w:spacing w:val="3"/>
        </w:rPr>
        <w:t xml:space="preserve"> 15 RODO;</w:t>
      </w:r>
    </w:p>
    <w:p w14:paraId="166804AF" w14:textId="1F0E3243" w:rsidR="00D421AC" w:rsidRPr="00991F43" w:rsidRDefault="00D421AC" w:rsidP="004B25D3">
      <w:pPr>
        <w:numPr>
          <w:ilvl w:val="0"/>
          <w:numId w:val="29"/>
        </w:numPr>
        <w:kinsoku w:val="0"/>
        <w:overflowPunct w:val="0"/>
        <w:autoSpaceDE/>
        <w:autoSpaceDN/>
        <w:adjustRightInd/>
        <w:textAlignment w:val="baseline"/>
        <w:rPr>
          <w:spacing w:val="2"/>
        </w:rPr>
      </w:pPr>
      <w:r w:rsidRPr="00991F43">
        <w:rPr>
          <w:spacing w:val="2"/>
        </w:rPr>
        <w:t>prawo do sprostowania danych, na zasadach określonych w</w:t>
      </w:r>
      <w:r w:rsidRPr="00991F43">
        <w:rPr>
          <w:spacing w:val="2"/>
          <w:lang w:val="en-US" w:eastAsia="en-US"/>
        </w:rPr>
        <w:t xml:space="preserve"> art.</w:t>
      </w:r>
      <w:r w:rsidRPr="00991F43">
        <w:rPr>
          <w:spacing w:val="2"/>
        </w:rPr>
        <w:t xml:space="preserve"> 16 RODO;</w:t>
      </w:r>
    </w:p>
    <w:p w14:paraId="2F886FE3" w14:textId="672F79BE" w:rsidR="00D421AC" w:rsidRPr="00991F43" w:rsidRDefault="00D421AC" w:rsidP="004B25D3">
      <w:pPr>
        <w:numPr>
          <w:ilvl w:val="0"/>
          <w:numId w:val="29"/>
        </w:numPr>
        <w:kinsoku w:val="0"/>
        <w:overflowPunct w:val="0"/>
        <w:autoSpaceDE/>
        <w:autoSpaceDN/>
        <w:adjustRightInd/>
        <w:ind w:right="72"/>
        <w:textAlignment w:val="baseline"/>
      </w:pPr>
      <w:r w:rsidRPr="00991F43">
        <w:t>prawo do usunięcia danych („prawo do bycia zapomnianym"), na zasadach określonych w</w:t>
      </w:r>
      <w:r w:rsidRPr="00991F43">
        <w:rPr>
          <w:lang w:val="en-US" w:eastAsia="en-US"/>
        </w:rPr>
        <w:t xml:space="preserve"> art.</w:t>
      </w:r>
      <w:r w:rsidRPr="00991F43">
        <w:t xml:space="preserve"> 17 RODO;</w:t>
      </w:r>
    </w:p>
    <w:p w14:paraId="203927CA" w14:textId="77777777" w:rsidR="00D421AC" w:rsidRPr="00991F43" w:rsidRDefault="00D421AC" w:rsidP="004B25D3">
      <w:pPr>
        <w:numPr>
          <w:ilvl w:val="0"/>
          <w:numId w:val="29"/>
        </w:numPr>
        <w:kinsoku w:val="0"/>
        <w:overflowPunct w:val="0"/>
        <w:autoSpaceDE/>
        <w:autoSpaceDN/>
        <w:adjustRightInd/>
        <w:textAlignment w:val="baseline"/>
        <w:rPr>
          <w:spacing w:val="2"/>
        </w:rPr>
      </w:pPr>
      <w:r w:rsidRPr="00991F43">
        <w:rPr>
          <w:spacing w:val="2"/>
        </w:rPr>
        <w:t>prawo do ograniczenia przetwarzania, na zasadach określonych w</w:t>
      </w:r>
      <w:r w:rsidRPr="00991F43">
        <w:rPr>
          <w:spacing w:val="2"/>
          <w:lang w:val="en-US" w:eastAsia="en-US"/>
        </w:rPr>
        <w:t xml:space="preserve"> art.</w:t>
      </w:r>
      <w:r w:rsidRPr="00991F43">
        <w:rPr>
          <w:spacing w:val="2"/>
        </w:rPr>
        <w:t xml:space="preserve"> 18 RODO;</w:t>
      </w:r>
    </w:p>
    <w:p w14:paraId="4BB83F6F" w14:textId="77777777" w:rsidR="00D421AC" w:rsidRPr="00991F43" w:rsidRDefault="00D421AC" w:rsidP="004B25D3">
      <w:pPr>
        <w:numPr>
          <w:ilvl w:val="0"/>
          <w:numId w:val="29"/>
        </w:numPr>
        <w:kinsoku w:val="0"/>
        <w:overflowPunct w:val="0"/>
        <w:autoSpaceDE/>
        <w:autoSpaceDN/>
        <w:adjustRightInd/>
        <w:textAlignment w:val="baseline"/>
        <w:rPr>
          <w:spacing w:val="2"/>
        </w:rPr>
      </w:pPr>
      <w:r w:rsidRPr="00991F43">
        <w:rPr>
          <w:spacing w:val="2"/>
        </w:rPr>
        <w:t>prawo do przenoszenia danych, na zasadach określonych w</w:t>
      </w:r>
      <w:r w:rsidRPr="00991F43">
        <w:rPr>
          <w:spacing w:val="2"/>
          <w:lang w:val="en-US" w:eastAsia="en-US"/>
        </w:rPr>
        <w:t xml:space="preserve"> art.</w:t>
      </w:r>
      <w:r w:rsidRPr="00991F43">
        <w:rPr>
          <w:spacing w:val="2"/>
        </w:rPr>
        <w:t xml:space="preserve"> 20 RODO.</w:t>
      </w:r>
    </w:p>
    <w:p w14:paraId="76665100" w14:textId="77777777" w:rsidR="00D421AC" w:rsidRPr="00991F43" w:rsidRDefault="00D421AC" w:rsidP="004B25D3">
      <w:pPr>
        <w:kinsoku w:val="0"/>
        <w:overflowPunct w:val="0"/>
        <w:ind w:left="792" w:hanging="360"/>
        <w:jc w:val="both"/>
        <w:textAlignment w:val="baseline"/>
      </w:pPr>
      <w:r w:rsidRPr="00991F43">
        <w:t>7) Przysługuje Pani/Panu prawo wniesienia skargi do organu nadzorczego, którym jest Prezes Urzędu Ochrony Danych Osobowych;</w:t>
      </w:r>
    </w:p>
    <w:p w14:paraId="4E3E585F" w14:textId="067BF652" w:rsidR="00D421AC" w:rsidRDefault="00D421AC" w:rsidP="004B25D3">
      <w:pPr>
        <w:kinsoku w:val="0"/>
        <w:overflowPunct w:val="0"/>
        <w:ind w:left="792" w:hanging="360"/>
        <w:jc w:val="both"/>
        <w:textAlignment w:val="baseline"/>
        <w:rPr>
          <w:spacing w:val="4"/>
        </w:rPr>
      </w:pPr>
      <w:r w:rsidRPr="00991F43">
        <w:rPr>
          <w:spacing w:val="4"/>
        </w:rPr>
        <w:t>8) Podanie danych jest dobrowolne, jednakże ich niepodanie skutkować może uznaniem oferty za nieważną, może uniemożliwić Zamawiającemu dokonanie oceny spełniania warunków udziału w postępowaniu oraz zdolności Wykonawcy do należytego wykonania zamówienia, co spowoduje wykluczenie Wykonawcy z postępowania lub odrzucenie jego oferty;</w:t>
      </w:r>
    </w:p>
    <w:p w14:paraId="193253CC" w14:textId="2F2D2274" w:rsidR="0008104C" w:rsidRPr="00991F43" w:rsidRDefault="0008104C" w:rsidP="0008104C">
      <w:pPr>
        <w:widowControl/>
        <w:autoSpaceDE/>
        <w:autoSpaceDN/>
        <w:adjustRightInd/>
        <w:jc w:val="both"/>
      </w:pPr>
    </w:p>
    <w:p w14:paraId="7C9086A1" w14:textId="77777777" w:rsidR="001A52A4" w:rsidRPr="00991F43" w:rsidRDefault="001A52A4">
      <w:pPr>
        <w:pBdr>
          <w:top w:val="single" w:sz="4" w:space="1" w:color="000000"/>
          <w:left w:val="single" w:sz="4" w:space="3" w:color="000000"/>
          <w:bottom w:val="single" w:sz="4" w:space="1" w:color="000000"/>
          <w:right w:val="single" w:sz="4" w:space="1" w:color="000000"/>
        </w:pBdr>
        <w:kinsoku w:val="0"/>
        <w:overflowPunct w:val="0"/>
        <w:autoSpaceDE/>
        <w:autoSpaceDN/>
        <w:adjustRightInd/>
        <w:spacing w:after="220" w:line="227" w:lineRule="exact"/>
        <w:ind w:left="72" w:right="36"/>
        <w:textAlignment w:val="baseline"/>
        <w:rPr>
          <w:b/>
          <w:bCs/>
        </w:rPr>
      </w:pPr>
      <w:r w:rsidRPr="00991F43">
        <w:rPr>
          <w:b/>
          <w:bCs/>
        </w:rPr>
        <w:t>Załączniki do SWZ:</w:t>
      </w:r>
    </w:p>
    <w:p w14:paraId="4F89C074" w14:textId="77777777" w:rsidR="001A52A4" w:rsidRPr="0008549F" w:rsidRDefault="001A52A4" w:rsidP="00E053BA">
      <w:pPr>
        <w:numPr>
          <w:ilvl w:val="0"/>
          <w:numId w:val="22"/>
        </w:numPr>
        <w:kinsoku w:val="0"/>
        <w:overflowPunct w:val="0"/>
        <w:autoSpaceDE/>
        <w:autoSpaceDN/>
        <w:adjustRightInd/>
        <w:spacing w:line="218" w:lineRule="exact"/>
        <w:ind w:right="36"/>
        <w:textAlignment w:val="baseline"/>
        <w:rPr>
          <w:spacing w:val="1"/>
          <w:sz w:val="18"/>
          <w:szCs w:val="18"/>
        </w:rPr>
      </w:pPr>
      <w:r w:rsidRPr="0008549F">
        <w:rPr>
          <w:spacing w:val="1"/>
          <w:sz w:val="18"/>
          <w:szCs w:val="18"/>
        </w:rPr>
        <w:t>Załącznik nr 1 do SWZ - Formularz Ofert</w:t>
      </w:r>
      <w:r w:rsidR="00922472" w:rsidRPr="0008549F">
        <w:rPr>
          <w:spacing w:val="1"/>
          <w:sz w:val="18"/>
          <w:szCs w:val="18"/>
        </w:rPr>
        <w:t>owy</w:t>
      </w:r>
    </w:p>
    <w:p w14:paraId="72A9069E" w14:textId="77777777" w:rsidR="001A52A4" w:rsidRPr="0008549F" w:rsidRDefault="001A52A4" w:rsidP="00E053BA">
      <w:pPr>
        <w:numPr>
          <w:ilvl w:val="0"/>
          <w:numId w:val="22"/>
        </w:numPr>
        <w:kinsoku w:val="0"/>
        <w:overflowPunct w:val="0"/>
        <w:autoSpaceDE/>
        <w:autoSpaceDN/>
        <w:adjustRightInd/>
        <w:spacing w:line="224" w:lineRule="exact"/>
        <w:ind w:right="36"/>
        <w:textAlignment w:val="baseline"/>
        <w:rPr>
          <w:spacing w:val="2"/>
          <w:sz w:val="18"/>
          <w:szCs w:val="18"/>
        </w:rPr>
      </w:pPr>
      <w:r w:rsidRPr="0008549F">
        <w:rPr>
          <w:spacing w:val="2"/>
          <w:sz w:val="18"/>
          <w:szCs w:val="18"/>
        </w:rPr>
        <w:t xml:space="preserve">Załącznik nr 2 do SWZ - Formularz </w:t>
      </w:r>
      <w:r w:rsidR="00F24D87" w:rsidRPr="0008549F">
        <w:rPr>
          <w:spacing w:val="2"/>
          <w:sz w:val="18"/>
          <w:szCs w:val="18"/>
        </w:rPr>
        <w:t>Szczegółowy Oferty</w:t>
      </w:r>
    </w:p>
    <w:p w14:paraId="7FC7B64B" w14:textId="61BF81B4" w:rsidR="0063255E" w:rsidRPr="0008549F" w:rsidRDefault="00C84202" w:rsidP="00E053BA">
      <w:pPr>
        <w:numPr>
          <w:ilvl w:val="0"/>
          <w:numId w:val="22"/>
        </w:numPr>
        <w:kinsoku w:val="0"/>
        <w:overflowPunct w:val="0"/>
        <w:autoSpaceDE/>
        <w:autoSpaceDN/>
        <w:adjustRightInd/>
        <w:spacing w:line="224" w:lineRule="exact"/>
        <w:ind w:right="36"/>
        <w:textAlignment w:val="baseline"/>
        <w:rPr>
          <w:spacing w:val="2"/>
          <w:sz w:val="18"/>
          <w:szCs w:val="18"/>
        </w:rPr>
      </w:pPr>
      <w:r w:rsidRPr="0008549F">
        <w:rPr>
          <w:spacing w:val="2"/>
          <w:sz w:val="18"/>
          <w:szCs w:val="18"/>
        </w:rPr>
        <w:t xml:space="preserve">Załącznik nr 3 do SWZ – JEDZ </w:t>
      </w:r>
    </w:p>
    <w:p w14:paraId="7D72C2A8" w14:textId="65AB0C4C" w:rsidR="00314DAA" w:rsidRPr="0008549F" w:rsidRDefault="00314DAA" w:rsidP="00E053BA">
      <w:pPr>
        <w:numPr>
          <w:ilvl w:val="0"/>
          <w:numId w:val="22"/>
        </w:numPr>
        <w:kinsoku w:val="0"/>
        <w:overflowPunct w:val="0"/>
        <w:autoSpaceDE/>
        <w:autoSpaceDN/>
        <w:adjustRightInd/>
        <w:spacing w:line="224" w:lineRule="exact"/>
        <w:ind w:right="36"/>
        <w:textAlignment w:val="baseline"/>
        <w:rPr>
          <w:spacing w:val="2"/>
          <w:sz w:val="18"/>
          <w:szCs w:val="18"/>
        </w:rPr>
      </w:pPr>
      <w:r w:rsidRPr="0008549F">
        <w:rPr>
          <w:sz w:val="18"/>
          <w:szCs w:val="18"/>
        </w:rPr>
        <w:t>Załącznik nr 4 do SWZ – Oświadczenie o braku przynależności do grupy kapitałowej</w:t>
      </w:r>
    </w:p>
    <w:p w14:paraId="01DED2AF" w14:textId="442F6CF5" w:rsidR="00314DAA" w:rsidRPr="0008549F" w:rsidRDefault="00314DAA" w:rsidP="00E053BA">
      <w:pPr>
        <w:numPr>
          <w:ilvl w:val="0"/>
          <w:numId w:val="22"/>
        </w:numPr>
        <w:kinsoku w:val="0"/>
        <w:overflowPunct w:val="0"/>
        <w:autoSpaceDE/>
        <w:autoSpaceDN/>
        <w:adjustRightInd/>
        <w:spacing w:line="225" w:lineRule="exact"/>
        <w:ind w:right="36"/>
        <w:jc w:val="both"/>
        <w:textAlignment w:val="baseline"/>
        <w:rPr>
          <w:spacing w:val="2"/>
          <w:sz w:val="18"/>
          <w:szCs w:val="18"/>
        </w:rPr>
      </w:pPr>
      <w:r w:rsidRPr="0008549F">
        <w:rPr>
          <w:spacing w:val="2"/>
          <w:sz w:val="18"/>
          <w:szCs w:val="18"/>
        </w:rPr>
        <w:t>Załącznik nr 5 do SWZ - Projekt umowy</w:t>
      </w:r>
    </w:p>
    <w:p w14:paraId="24E65BFE" w14:textId="67859031" w:rsidR="00314DAA" w:rsidRPr="0008549F" w:rsidRDefault="00E531BC" w:rsidP="00E053BA">
      <w:pPr>
        <w:numPr>
          <w:ilvl w:val="0"/>
          <w:numId w:val="22"/>
        </w:numPr>
        <w:kinsoku w:val="0"/>
        <w:overflowPunct w:val="0"/>
        <w:autoSpaceDE/>
        <w:autoSpaceDN/>
        <w:adjustRightInd/>
        <w:spacing w:line="221" w:lineRule="exact"/>
        <w:ind w:right="36"/>
        <w:textAlignment w:val="baseline"/>
        <w:rPr>
          <w:spacing w:val="3"/>
          <w:sz w:val="18"/>
          <w:szCs w:val="18"/>
        </w:rPr>
      </w:pPr>
      <w:r w:rsidRPr="0008549F">
        <w:rPr>
          <w:sz w:val="18"/>
          <w:szCs w:val="18"/>
        </w:rPr>
        <w:t xml:space="preserve">Załącznik nr </w:t>
      </w:r>
      <w:r w:rsidR="002E105D" w:rsidRPr="0008549F">
        <w:rPr>
          <w:sz w:val="18"/>
          <w:szCs w:val="18"/>
        </w:rPr>
        <w:t>6</w:t>
      </w:r>
      <w:r w:rsidRPr="0008549F">
        <w:rPr>
          <w:sz w:val="18"/>
          <w:szCs w:val="18"/>
        </w:rPr>
        <w:t xml:space="preserve"> do SWZ - Oświadczenie Wykonawcy o ogólnoeuropejskim zakazie udziału rosyjskich  Wykonawców w zamówieniach</w:t>
      </w:r>
    </w:p>
    <w:p w14:paraId="30DE706C" w14:textId="32AC2FB5" w:rsidR="001A52A4" w:rsidRPr="0008549F" w:rsidRDefault="001A52A4" w:rsidP="00E053BA">
      <w:pPr>
        <w:numPr>
          <w:ilvl w:val="0"/>
          <w:numId w:val="22"/>
        </w:numPr>
        <w:kinsoku w:val="0"/>
        <w:overflowPunct w:val="0"/>
        <w:autoSpaceDE/>
        <w:autoSpaceDN/>
        <w:adjustRightInd/>
        <w:spacing w:before="2" w:line="218" w:lineRule="exact"/>
        <w:ind w:right="36"/>
        <w:textAlignment w:val="baseline"/>
        <w:rPr>
          <w:sz w:val="18"/>
          <w:szCs w:val="18"/>
        </w:rPr>
      </w:pPr>
      <w:r w:rsidRPr="0008549F">
        <w:rPr>
          <w:sz w:val="18"/>
          <w:szCs w:val="18"/>
        </w:rPr>
        <w:t>Załącznik</w:t>
      </w:r>
      <w:r w:rsidR="00922472" w:rsidRPr="0008549F">
        <w:rPr>
          <w:sz w:val="18"/>
          <w:szCs w:val="18"/>
        </w:rPr>
        <w:t xml:space="preserve"> </w:t>
      </w:r>
      <w:r w:rsidRPr="0008549F">
        <w:rPr>
          <w:sz w:val="18"/>
          <w:szCs w:val="18"/>
        </w:rPr>
        <w:t xml:space="preserve">nr </w:t>
      </w:r>
      <w:r w:rsidR="002E105D" w:rsidRPr="0008549F">
        <w:rPr>
          <w:sz w:val="18"/>
          <w:szCs w:val="18"/>
        </w:rPr>
        <w:t>7</w:t>
      </w:r>
      <w:r w:rsidRPr="0008549F">
        <w:rPr>
          <w:sz w:val="18"/>
          <w:szCs w:val="18"/>
        </w:rPr>
        <w:t xml:space="preserve"> do SWZ - Oświadczenie Wykonawców wspólnie ubiegających się o udzielenie zamówienia, składane na podstawie</w:t>
      </w:r>
      <w:r w:rsidRPr="0008549F">
        <w:rPr>
          <w:sz w:val="18"/>
          <w:szCs w:val="18"/>
          <w:lang w:val="en-US" w:eastAsia="en-US"/>
        </w:rPr>
        <w:t xml:space="preserve"> art.</w:t>
      </w:r>
      <w:r w:rsidRPr="0008549F">
        <w:rPr>
          <w:sz w:val="18"/>
          <w:szCs w:val="18"/>
        </w:rPr>
        <w:t xml:space="preserve"> 117 ust. 4 ustawy </w:t>
      </w:r>
      <w:proofErr w:type="spellStart"/>
      <w:r w:rsidRPr="0008549F">
        <w:rPr>
          <w:sz w:val="18"/>
          <w:szCs w:val="18"/>
        </w:rPr>
        <w:t>Pzp</w:t>
      </w:r>
      <w:proofErr w:type="spellEnd"/>
    </w:p>
    <w:p w14:paraId="7A54266D" w14:textId="77777777" w:rsidR="004B25D3" w:rsidRDefault="00C32EC9" w:rsidP="004B25D3">
      <w:pPr>
        <w:numPr>
          <w:ilvl w:val="0"/>
          <w:numId w:val="22"/>
        </w:numPr>
        <w:kinsoku w:val="0"/>
        <w:overflowPunct w:val="0"/>
        <w:autoSpaceDE/>
        <w:autoSpaceDN/>
        <w:adjustRightInd/>
        <w:spacing w:before="2" w:line="218" w:lineRule="exact"/>
        <w:ind w:right="36"/>
        <w:textAlignment w:val="baseline"/>
        <w:rPr>
          <w:sz w:val="18"/>
          <w:szCs w:val="18"/>
        </w:rPr>
      </w:pPr>
      <w:r w:rsidRPr="0008549F">
        <w:rPr>
          <w:sz w:val="18"/>
          <w:szCs w:val="18"/>
        </w:rPr>
        <w:t xml:space="preserve">Załącznik nr </w:t>
      </w:r>
      <w:r w:rsidR="002E105D" w:rsidRPr="0008549F">
        <w:rPr>
          <w:sz w:val="18"/>
          <w:szCs w:val="18"/>
        </w:rPr>
        <w:t>8</w:t>
      </w:r>
      <w:r w:rsidRPr="0008549F">
        <w:rPr>
          <w:sz w:val="18"/>
          <w:szCs w:val="18"/>
        </w:rPr>
        <w:t xml:space="preserve"> do SWZ - Oświadczenie</w:t>
      </w:r>
      <w:r w:rsidRPr="0008549F">
        <w:rPr>
          <w:b/>
          <w:bCs/>
          <w:sz w:val="18"/>
          <w:szCs w:val="18"/>
        </w:rPr>
        <w:t xml:space="preserve"> </w:t>
      </w:r>
      <w:r w:rsidRPr="0008549F">
        <w:rPr>
          <w:sz w:val="18"/>
          <w:szCs w:val="18"/>
        </w:rPr>
        <w:t>wykonawcy o aktualności informacji zawartych w oświadczeniu</w:t>
      </w:r>
    </w:p>
    <w:p w14:paraId="1AE1C1B9" w14:textId="5E637798" w:rsidR="009C0FC5" w:rsidRDefault="009C0FC5" w:rsidP="004B25D3">
      <w:pPr>
        <w:numPr>
          <w:ilvl w:val="0"/>
          <w:numId w:val="22"/>
        </w:numPr>
        <w:kinsoku w:val="0"/>
        <w:overflowPunct w:val="0"/>
        <w:autoSpaceDE/>
        <w:autoSpaceDN/>
        <w:adjustRightInd/>
        <w:spacing w:before="2" w:line="218" w:lineRule="exact"/>
        <w:ind w:right="36"/>
        <w:textAlignment w:val="baseline"/>
        <w:rPr>
          <w:sz w:val="18"/>
          <w:szCs w:val="18"/>
        </w:rPr>
      </w:pPr>
      <w:r>
        <w:rPr>
          <w:sz w:val="18"/>
          <w:szCs w:val="18"/>
        </w:rPr>
        <w:t>Załącznik nr 9 do SWZ – Oświadczenie DNSH</w:t>
      </w:r>
    </w:p>
    <w:p w14:paraId="3472F812" w14:textId="2309ED58" w:rsidR="00784E50" w:rsidRPr="00784E50" w:rsidRDefault="00784E50" w:rsidP="00784E50">
      <w:pPr>
        <w:pStyle w:val="Akapitzlist"/>
        <w:numPr>
          <w:ilvl w:val="0"/>
          <w:numId w:val="22"/>
        </w:numPr>
        <w:rPr>
          <w:sz w:val="18"/>
          <w:szCs w:val="18"/>
        </w:rPr>
      </w:pPr>
      <w:r w:rsidRPr="00784E50">
        <w:rPr>
          <w:sz w:val="18"/>
          <w:szCs w:val="18"/>
        </w:rPr>
        <w:t xml:space="preserve">Załącznik nr </w:t>
      </w:r>
      <w:r>
        <w:rPr>
          <w:sz w:val="18"/>
          <w:szCs w:val="18"/>
        </w:rPr>
        <w:t>10</w:t>
      </w:r>
      <w:r w:rsidRPr="00784E50">
        <w:rPr>
          <w:sz w:val="18"/>
          <w:szCs w:val="18"/>
        </w:rPr>
        <w:t xml:space="preserve"> do SWZ - Oświadczenie o wyrobach medycznych</w:t>
      </w:r>
    </w:p>
    <w:p w14:paraId="6401855C" w14:textId="77777777" w:rsidR="00784E50" w:rsidRPr="0008549F" w:rsidRDefault="00784E50" w:rsidP="00784E50">
      <w:pPr>
        <w:kinsoku w:val="0"/>
        <w:overflowPunct w:val="0"/>
        <w:autoSpaceDE/>
        <w:autoSpaceDN/>
        <w:adjustRightInd/>
        <w:spacing w:before="2" w:line="218" w:lineRule="exact"/>
        <w:ind w:left="576" w:right="36"/>
        <w:textAlignment w:val="baseline"/>
        <w:rPr>
          <w:sz w:val="18"/>
          <w:szCs w:val="18"/>
        </w:rPr>
      </w:pPr>
    </w:p>
    <w:p w14:paraId="624B1EDE" w14:textId="77777777" w:rsidR="004B25D3" w:rsidRDefault="004B25D3" w:rsidP="004B25D3">
      <w:pPr>
        <w:kinsoku w:val="0"/>
        <w:overflowPunct w:val="0"/>
        <w:autoSpaceDE/>
        <w:autoSpaceDN/>
        <w:adjustRightInd/>
        <w:spacing w:before="2" w:line="218" w:lineRule="exact"/>
        <w:ind w:left="576" w:right="36"/>
        <w:textAlignment w:val="baseline"/>
      </w:pPr>
    </w:p>
    <w:p w14:paraId="452CAD17" w14:textId="2F2D5CF6" w:rsidR="001A52A4" w:rsidRDefault="001A52A4" w:rsidP="004B25D3">
      <w:pPr>
        <w:kinsoku w:val="0"/>
        <w:overflowPunct w:val="0"/>
        <w:autoSpaceDE/>
        <w:autoSpaceDN/>
        <w:adjustRightInd/>
        <w:spacing w:before="2" w:line="218" w:lineRule="exact"/>
        <w:ind w:left="288" w:right="36"/>
        <w:textAlignment w:val="baseline"/>
        <w:rPr>
          <w:b/>
          <w:bCs/>
          <w:spacing w:val="5"/>
        </w:rPr>
      </w:pPr>
      <w:r w:rsidRPr="004B25D3">
        <w:rPr>
          <w:b/>
          <w:bCs/>
          <w:spacing w:val="5"/>
        </w:rPr>
        <w:t>Uwaga: Wszystkie załączniki stanowią integralną część SWZ.</w:t>
      </w:r>
    </w:p>
    <w:p w14:paraId="0ED9846C" w14:textId="77777777" w:rsidR="00E051A0" w:rsidRDefault="00E051A0" w:rsidP="004B25D3">
      <w:pPr>
        <w:kinsoku w:val="0"/>
        <w:overflowPunct w:val="0"/>
        <w:autoSpaceDE/>
        <w:autoSpaceDN/>
        <w:adjustRightInd/>
        <w:spacing w:before="2" w:line="218" w:lineRule="exact"/>
        <w:ind w:left="288" w:right="36"/>
        <w:textAlignment w:val="baseline"/>
        <w:rPr>
          <w:b/>
          <w:bCs/>
          <w:spacing w:val="5"/>
        </w:rPr>
      </w:pPr>
    </w:p>
    <w:p w14:paraId="77D0E869" w14:textId="77777777" w:rsidR="00E051A0" w:rsidRDefault="00E051A0" w:rsidP="004B25D3">
      <w:pPr>
        <w:kinsoku w:val="0"/>
        <w:overflowPunct w:val="0"/>
        <w:autoSpaceDE/>
        <w:autoSpaceDN/>
        <w:adjustRightInd/>
        <w:spacing w:before="2" w:line="218" w:lineRule="exact"/>
        <w:ind w:left="288" w:right="36"/>
        <w:textAlignment w:val="baseline"/>
        <w:rPr>
          <w:b/>
          <w:bCs/>
          <w:spacing w:val="5"/>
        </w:rPr>
      </w:pPr>
    </w:p>
    <w:p w14:paraId="1BA18009" w14:textId="77777777" w:rsidR="00E051A0" w:rsidRDefault="00E051A0" w:rsidP="004B25D3">
      <w:pPr>
        <w:kinsoku w:val="0"/>
        <w:overflowPunct w:val="0"/>
        <w:autoSpaceDE/>
        <w:autoSpaceDN/>
        <w:adjustRightInd/>
        <w:spacing w:before="2" w:line="218" w:lineRule="exact"/>
        <w:ind w:left="288" w:right="36"/>
        <w:textAlignment w:val="baseline"/>
        <w:rPr>
          <w:b/>
          <w:bCs/>
          <w:spacing w:val="5"/>
        </w:rPr>
      </w:pPr>
    </w:p>
    <w:p w14:paraId="728A2ADB" w14:textId="77777777" w:rsidR="00E051A0" w:rsidRPr="004B25D3" w:rsidRDefault="00E051A0" w:rsidP="004B25D3">
      <w:pPr>
        <w:kinsoku w:val="0"/>
        <w:overflowPunct w:val="0"/>
        <w:autoSpaceDE/>
        <w:autoSpaceDN/>
        <w:adjustRightInd/>
        <w:spacing w:before="2" w:line="218" w:lineRule="exact"/>
        <w:ind w:left="288" w:right="36"/>
        <w:textAlignment w:val="baseline"/>
      </w:pPr>
    </w:p>
    <w:sectPr w:rsidR="00E051A0" w:rsidRPr="004B25D3" w:rsidSect="007647D8">
      <w:headerReference w:type="default" r:id="rId20"/>
      <w:footerReference w:type="default" r:id="rId21"/>
      <w:pgSz w:w="11568" w:h="16502"/>
      <w:pgMar w:top="1417" w:right="1417" w:bottom="1417" w:left="1417" w:header="708" w:footer="708" w:gutter="0"/>
      <w:cols w:space="708"/>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8AB63" w14:textId="77777777" w:rsidR="00C15AA8" w:rsidRDefault="00C15AA8" w:rsidP="00D813D1">
      <w:r>
        <w:separator/>
      </w:r>
    </w:p>
  </w:endnote>
  <w:endnote w:type="continuationSeparator" w:id="0">
    <w:p w14:paraId="6AEC59D9" w14:textId="77777777" w:rsidR="00C15AA8" w:rsidRDefault="00C15AA8" w:rsidP="00D81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venir-Light">
    <w:altName w:val="Calibri"/>
    <w:charset w:val="00"/>
    <w:family w:val="swiss"/>
    <w:pitch w:val="variable"/>
    <w:sig w:usb0="800000AF" w:usb1="5000204A" w:usb2="00000000" w:usb3="00000000" w:csb0="0000009B"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47A6B" w14:textId="77777777" w:rsidR="000A416C" w:rsidRPr="005941F4" w:rsidRDefault="000A416C">
    <w:pPr>
      <w:pStyle w:val="Stopka"/>
      <w:jc w:val="right"/>
      <w:rPr>
        <w:sz w:val="18"/>
        <w:szCs w:val="18"/>
      </w:rPr>
    </w:pPr>
    <w:r w:rsidRPr="005941F4">
      <w:rPr>
        <w:sz w:val="18"/>
        <w:szCs w:val="18"/>
      </w:rPr>
      <w:t xml:space="preserve">str. </w:t>
    </w:r>
    <w:r w:rsidRPr="005941F4">
      <w:rPr>
        <w:sz w:val="18"/>
        <w:szCs w:val="18"/>
      </w:rPr>
      <w:fldChar w:fldCharType="begin"/>
    </w:r>
    <w:r w:rsidRPr="005941F4">
      <w:rPr>
        <w:sz w:val="18"/>
        <w:szCs w:val="18"/>
      </w:rPr>
      <w:instrText>PAGE    \* MERGEFORMAT</w:instrText>
    </w:r>
    <w:r w:rsidRPr="005941F4">
      <w:rPr>
        <w:sz w:val="18"/>
        <w:szCs w:val="18"/>
      </w:rPr>
      <w:fldChar w:fldCharType="separate"/>
    </w:r>
    <w:r w:rsidRPr="005941F4">
      <w:rPr>
        <w:sz w:val="18"/>
        <w:szCs w:val="18"/>
      </w:rPr>
      <w:t>2</w:t>
    </w:r>
    <w:r w:rsidRPr="005941F4">
      <w:rPr>
        <w:sz w:val="18"/>
        <w:szCs w:val="18"/>
      </w:rPr>
      <w:fldChar w:fldCharType="end"/>
    </w:r>
  </w:p>
  <w:p w14:paraId="0759329E" w14:textId="77777777" w:rsidR="000A416C" w:rsidRDefault="000A416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9E0E12" w14:textId="77777777" w:rsidR="00C15AA8" w:rsidRDefault="00C15AA8" w:rsidP="00D813D1">
      <w:r>
        <w:separator/>
      </w:r>
    </w:p>
  </w:footnote>
  <w:footnote w:type="continuationSeparator" w:id="0">
    <w:p w14:paraId="52157625" w14:textId="77777777" w:rsidR="00C15AA8" w:rsidRDefault="00C15AA8" w:rsidP="00D813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F2C76" w14:textId="2ADC654B" w:rsidR="000A416C" w:rsidRDefault="000A416C" w:rsidP="00B9164B">
    <w:pPr>
      <w:pStyle w:val="Nagwek"/>
      <w:jc w:val="right"/>
    </w:pPr>
  </w:p>
  <w:p w14:paraId="68050635" w14:textId="77777777" w:rsidR="000A416C" w:rsidRDefault="000A416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26BB2"/>
    <w:multiLevelType w:val="singleLevel"/>
    <w:tmpl w:val="7542DEDE"/>
    <w:lvl w:ilvl="0">
      <w:start w:val="1"/>
      <w:numFmt w:val="decimal"/>
      <w:lvlText w:val="%1."/>
      <w:lvlJc w:val="left"/>
      <w:pPr>
        <w:tabs>
          <w:tab w:val="num" w:pos="504"/>
        </w:tabs>
        <w:ind w:left="504" w:hanging="360"/>
      </w:pPr>
      <w:rPr>
        <w:rFonts w:cs="Times New Roman"/>
        <w:b w:val="0"/>
        <w:bCs w:val="0"/>
        <w:snapToGrid/>
        <w:spacing w:val="5"/>
        <w:sz w:val="19"/>
        <w:szCs w:val="19"/>
      </w:rPr>
    </w:lvl>
  </w:abstractNum>
  <w:abstractNum w:abstractNumId="1" w15:restartNumberingAfterBreak="0">
    <w:nsid w:val="0059AF52"/>
    <w:multiLevelType w:val="singleLevel"/>
    <w:tmpl w:val="FFFFFFFF"/>
    <w:lvl w:ilvl="0">
      <w:start w:val="1"/>
      <w:numFmt w:val="decimal"/>
      <w:lvlText w:val="%1)"/>
      <w:lvlJc w:val="left"/>
      <w:pPr>
        <w:tabs>
          <w:tab w:val="num" w:pos="792"/>
        </w:tabs>
        <w:ind w:left="792" w:hanging="360"/>
      </w:pPr>
      <w:rPr>
        <w:rFonts w:ascii="Garamond" w:hAnsi="Garamond" w:cs="Garamond"/>
        <w:snapToGrid/>
        <w:sz w:val="21"/>
        <w:szCs w:val="21"/>
      </w:rPr>
    </w:lvl>
  </w:abstractNum>
  <w:abstractNum w:abstractNumId="2" w15:restartNumberingAfterBreak="0">
    <w:nsid w:val="00621BD1"/>
    <w:multiLevelType w:val="singleLevel"/>
    <w:tmpl w:val="771AAD70"/>
    <w:lvl w:ilvl="0">
      <w:start w:val="1"/>
      <w:numFmt w:val="lowerLetter"/>
      <w:lvlText w:val="%1)"/>
      <w:lvlJc w:val="left"/>
      <w:pPr>
        <w:tabs>
          <w:tab w:val="num" w:pos="1008"/>
        </w:tabs>
        <w:ind w:left="1008" w:hanging="288"/>
      </w:pPr>
      <w:rPr>
        <w:rFonts w:ascii="Garamond" w:hAnsi="Garamond" w:cs="Garamond"/>
        <w:b w:val="0"/>
        <w:bCs w:val="0"/>
        <w:snapToGrid/>
        <w:spacing w:val="1"/>
        <w:sz w:val="21"/>
        <w:szCs w:val="21"/>
      </w:rPr>
    </w:lvl>
  </w:abstractNum>
  <w:abstractNum w:abstractNumId="3" w15:restartNumberingAfterBreak="0">
    <w:nsid w:val="007EAAAE"/>
    <w:multiLevelType w:val="singleLevel"/>
    <w:tmpl w:val="FFFFFFFF"/>
    <w:lvl w:ilvl="0">
      <w:start w:val="1"/>
      <w:numFmt w:val="decimal"/>
      <w:pStyle w:val="TableParagraph"/>
      <w:lvlText w:val="%1."/>
      <w:lvlJc w:val="left"/>
      <w:pPr>
        <w:tabs>
          <w:tab w:val="num" w:pos="576"/>
        </w:tabs>
        <w:ind w:left="576" w:hanging="432"/>
      </w:pPr>
      <w:rPr>
        <w:rFonts w:cs="Times New Roman"/>
        <w:snapToGrid/>
        <w:sz w:val="19"/>
        <w:szCs w:val="19"/>
      </w:rPr>
    </w:lvl>
  </w:abstractNum>
  <w:abstractNum w:abstractNumId="4" w15:restartNumberingAfterBreak="0">
    <w:nsid w:val="00E6C74F"/>
    <w:multiLevelType w:val="singleLevel"/>
    <w:tmpl w:val="FFFFFFFF"/>
    <w:lvl w:ilvl="0">
      <w:start w:val="6"/>
      <w:numFmt w:val="decimal"/>
      <w:lvlText w:val="%1."/>
      <w:lvlJc w:val="left"/>
      <w:pPr>
        <w:tabs>
          <w:tab w:val="num" w:pos="360"/>
        </w:tabs>
        <w:ind w:left="360" w:hanging="288"/>
      </w:pPr>
      <w:rPr>
        <w:rFonts w:cs="Times New Roman"/>
        <w:snapToGrid/>
        <w:sz w:val="20"/>
        <w:szCs w:val="20"/>
      </w:rPr>
    </w:lvl>
  </w:abstractNum>
  <w:abstractNum w:abstractNumId="5" w15:restartNumberingAfterBreak="0">
    <w:nsid w:val="01328965"/>
    <w:multiLevelType w:val="singleLevel"/>
    <w:tmpl w:val="FFFFFFFF"/>
    <w:lvl w:ilvl="0">
      <w:start w:val="1"/>
      <w:numFmt w:val="decimal"/>
      <w:lvlText w:val="%1."/>
      <w:lvlJc w:val="left"/>
      <w:pPr>
        <w:tabs>
          <w:tab w:val="num" w:pos="576"/>
        </w:tabs>
        <w:ind w:left="576" w:hanging="432"/>
      </w:pPr>
      <w:rPr>
        <w:rFonts w:cs="Times New Roman"/>
        <w:snapToGrid/>
        <w:spacing w:val="3"/>
        <w:sz w:val="19"/>
        <w:szCs w:val="19"/>
      </w:rPr>
    </w:lvl>
  </w:abstractNum>
  <w:abstractNum w:abstractNumId="6" w15:restartNumberingAfterBreak="0">
    <w:nsid w:val="01498463"/>
    <w:multiLevelType w:val="singleLevel"/>
    <w:tmpl w:val="FFFFFFFF"/>
    <w:lvl w:ilvl="0">
      <w:start w:val="1"/>
      <w:numFmt w:val="decimal"/>
      <w:lvlText w:val="%1."/>
      <w:lvlJc w:val="left"/>
      <w:pPr>
        <w:tabs>
          <w:tab w:val="num" w:pos="504"/>
        </w:tabs>
        <w:ind w:left="504" w:hanging="288"/>
      </w:pPr>
      <w:rPr>
        <w:rFonts w:cs="Times New Roman"/>
        <w:snapToGrid/>
        <w:sz w:val="19"/>
        <w:szCs w:val="19"/>
      </w:rPr>
    </w:lvl>
  </w:abstractNum>
  <w:abstractNum w:abstractNumId="7" w15:restartNumberingAfterBreak="0">
    <w:nsid w:val="0153A244"/>
    <w:multiLevelType w:val="singleLevel"/>
    <w:tmpl w:val="5D2CF2E6"/>
    <w:lvl w:ilvl="0">
      <w:start w:val="2"/>
      <w:numFmt w:val="decimal"/>
      <w:lvlText w:val="%1)"/>
      <w:lvlJc w:val="left"/>
      <w:pPr>
        <w:tabs>
          <w:tab w:val="num" w:pos="432"/>
        </w:tabs>
        <w:ind w:left="432" w:hanging="288"/>
      </w:pPr>
      <w:rPr>
        <w:rFonts w:cs="Times New Roman"/>
        <w:b w:val="0"/>
        <w:bCs w:val="0"/>
        <w:snapToGrid/>
        <w:color w:val="auto"/>
        <w:sz w:val="20"/>
        <w:szCs w:val="20"/>
      </w:rPr>
    </w:lvl>
  </w:abstractNum>
  <w:abstractNum w:abstractNumId="8" w15:restartNumberingAfterBreak="0">
    <w:nsid w:val="01A166A2"/>
    <w:multiLevelType w:val="singleLevel"/>
    <w:tmpl w:val="FFFFFFFF"/>
    <w:lvl w:ilvl="0">
      <w:start w:val="1"/>
      <w:numFmt w:val="decimal"/>
      <w:lvlText w:val="%1."/>
      <w:lvlJc w:val="left"/>
      <w:pPr>
        <w:tabs>
          <w:tab w:val="num" w:pos="504"/>
        </w:tabs>
        <w:ind w:left="504" w:hanging="360"/>
      </w:pPr>
      <w:rPr>
        <w:rFonts w:cs="Times New Roman"/>
        <w:snapToGrid/>
        <w:spacing w:val="2"/>
        <w:sz w:val="19"/>
        <w:szCs w:val="19"/>
      </w:rPr>
    </w:lvl>
  </w:abstractNum>
  <w:abstractNum w:abstractNumId="9" w15:restartNumberingAfterBreak="0">
    <w:nsid w:val="0232563F"/>
    <w:multiLevelType w:val="hybridMultilevel"/>
    <w:tmpl w:val="5DFAA974"/>
    <w:lvl w:ilvl="0" w:tplc="6F327176">
      <w:start w:val="1"/>
      <w:numFmt w:val="decimal"/>
      <w:lvlText w:val="%1)"/>
      <w:lvlJc w:val="left"/>
      <w:pPr>
        <w:ind w:left="720" w:hanging="360"/>
      </w:pPr>
      <w:rPr>
        <w:rFonts w:cs="Times New Roman" w:hint="default"/>
        <w:b w:val="0"/>
        <w:strike w:val="0"/>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15:restartNumberingAfterBreak="0">
    <w:nsid w:val="0304B143"/>
    <w:multiLevelType w:val="singleLevel"/>
    <w:tmpl w:val="FFFFFFFF"/>
    <w:lvl w:ilvl="0">
      <w:start w:val="1"/>
      <w:numFmt w:val="decimal"/>
      <w:lvlText w:val="%1)"/>
      <w:lvlJc w:val="left"/>
      <w:pPr>
        <w:tabs>
          <w:tab w:val="num" w:pos="504"/>
        </w:tabs>
        <w:ind w:left="504" w:hanging="288"/>
      </w:pPr>
      <w:rPr>
        <w:rFonts w:ascii="Garamond" w:hAnsi="Garamond" w:cs="Garamond"/>
        <w:snapToGrid/>
        <w:sz w:val="21"/>
        <w:szCs w:val="21"/>
      </w:rPr>
    </w:lvl>
  </w:abstractNum>
  <w:abstractNum w:abstractNumId="11" w15:restartNumberingAfterBreak="0">
    <w:nsid w:val="03471DBD"/>
    <w:multiLevelType w:val="singleLevel"/>
    <w:tmpl w:val="FFFFFFFF"/>
    <w:lvl w:ilvl="0">
      <w:start w:val="1"/>
      <w:numFmt w:val="decimal"/>
      <w:lvlText w:val="%1)"/>
      <w:lvlJc w:val="left"/>
      <w:pPr>
        <w:tabs>
          <w:tab w:val="num" w:pos="864"/>
        </w:tabs>
        <w:ind w:left="864" w:hanging="360"/>
      </w:pPr>
      <w:rPr>
        <w:rFonts w:cs="Times New Roman"/>
        <w:b/>
        <w:bCs/>
        <w:i/>
        <w:iCs/>
        <w:snapToGrid/>
        <w:sz w:val="19"/>
        <w:szCs w:val="19"/>
      </w:rPr>
    </w:lvl>
  </w:abstractNum>
  <w:abstractNum w:abstractNumId="12" w15:restartNumberingAfterBreak="0">
    <w:nsid w:val="0363B142"/>
    <w:multiLevelType w:val="singleLevel"/>
    <w:tmpl w:val="FFFFFFFF"/>
    <w:lvl w:ilvl="0">
      <w:start w:val="1"/>
      <w:numFmt w:val="lowerLetter"/>
      <w:lvlText w:val="%1)"/>
      <w:lvlJc w:val="left"/>
      <w:pPr>
        <w:tabs>
          <w:tab w:val="num" w:pos="1584"/>
        </w:tabs>
        <w:ind w:left="1584" w:hanging="288"/>
      </w:pPr>
      <w:rPr>
        <w:rFonts w:ascii="Times New Roman" w:hAnsi="Times New Roman" w:cs="Times New Roman" w:hint="default"/>
        <w:snapToGrid/>
        <w:spacing w:val="3"/>
        <w:sz w:val="22"/>
        <w:szCs w:val="22"/>
      </w:rPr>
    </w:lvl>
  </w:abstractNum>
  <w:abstractNum w:abstractNumId="13" w15:restartNumberingAfterBreak="0">
    <w:nsid w:val="03918B03"/>
    <w:multiLevelType w:val="singleLevel"/>
    <w:tmpl w:val="FFFFFFFF"/>
    <w:lvl w:ilvl="0">
      <w:start w:val="5"/>
      <w:numFmt w:val="decimal"/>
      <w:lvlText w:val="%1)"/>
      <w:lvlJc w:val="left"/>
      <w:pPr>
        <w:tabs>
          <w:tab w:val="num" w:pos="504"/>
        </w:tabs>
        <w:ind w:left="504" w:hanging="360"/>
      </w:pPr>
      <w:rPr>
        <w:rFonts w:ascii="Garamond" w:hAnsi="Garamond" w:cs="Garamond"/>
        <w:snapToGrid/>
        <w:sz w:val="21"/>
        <w:szCs w:val="21"/>
      </w:rPr>
    </w:lvl>
  </w:abstractNum>
  <w:abstractNum w:abstractNumId="14" w15:restartNumberingAfterBreak="0">
    <w:nsid w:val="03A49964"/>
    <w:multiLevelType w:val="singleLevel"/>
    <w:tmpl w:val="F3DE3FAA"/>
    <w:lvl w:ilvl="0">
      <w:start w:val="1"/>
      <w:numFmt w:val="lowerLetter"/>
      <w:lvlText w:val="%1)"/>
      <w:lvlJc w:val="left"/>
      <w:pPr>
        <w:tabs>
          <w:tab w:val="num" w:pos="1008"/>
        </w:tabs>
        <w:ind w:left="1008" w:hanging="288"/>
      </w:pPr>
      <w:rPr>
        <w:rFonts w:ascii="Garamond" w:hAnsi="Garamond" w:cs="Garamond"/>
        <w:b w:val="0"/>
        <w:bCs w:val="0"/>
        <w:i w:val="0"/>
        <w:iCs w:val="0"/>
        <w:snapToGrid/>
        <w:sz w:val="21"/>
        <w:szCs w:val="21"/>
      </w:rPr>
    </w:lvl>
  </w:abstractNum>
  <w:abstractNum w:abstractNumId="15" w15:restartNumberingAfterBreak="0">
    <w:nsid w:val="03ABD282"/>
    <w:multiLevelType w:val="singleLevel"/>
    <w:tmpl w:val="FFFFFFFF"/>
    <w:lvl w:ilvl="0">
      <w:start w:val="1"/>
      <w:numFmt w:val="decimal"/>
      <w:lvlText w:val="%1."/>
      <w:lvlJc w:val="left"/>
      <w:pPr>
        <w:tabs>
          <w:tab w:val="num" w:pos="504"/>
        </w:tabs>
        <w:ind w:left="504" w:hanging="360"/>
      </w:pPr>
      <w:rPr>
        <w:rFonts w:ascii="Garamond" w:hAnsi="Garamond" w:cs="Garamond"/>
        <w:snapToGrid/>
        <w:sz w:val="21"/>
        <w:szCs w:val="21"/>
      </w:rPr>
    </w:lvl>
  </w:abstractNum>
  <w:abstractNum w:abstractNumId="16" w15:restartNumberingAfterBreak="0">
    <w:nsid w:val="03B6ADC8"/>
    <w:multiLevelType w:val="singleLevel"/>
    <w:tmpl w:val="FFFFFFFF"/>
    <w:lvl w:ilvl="0">
      <w:start w:val="1"/>
      <w:numFmt w:val="lowerLetter"/>
      <w:lvlText w:val="%1)"/>
      <w:lvlJc w:val="left"/>
      <w:pPr>
        <w:tabs>
          <w:tab w:val="num" w:pos="936"/>
        </w:tabs>
        <w:ind w:left="936" w:hanging="216"/>
      </w:pPr>
      <w:rPr>
        <w:rFonts w:ascii="Garamond" w:hAnsi="Garamond" w:cs="Garamond"/>
        <w:snapToGrid/>
        <w:sz w:val="21"/>
        <w:szCs w:val="21"/>
      </w:rPr>
    </w:lvl>
  </w:abstractNum>
  <w:abstractNum w:abstractNumId="17" w15:restartNumberingAfterBreak="0">
    <w:nsid w:val="03F89A41"/>
    <w:multiLevelType w:val="singleLevel"/>
    <w:tmpl w:val="FFFFFFFF"/>
    <w:lvl w:ilvl="0">
      <w:start w:val="1"/>
      <w:numFmt w:val="decimal"/>
      <w:lvlText w:val="%1)"/>
      <w:lvlJc w:val="left"/>
      <w:pPr>
        <w:tabs>
          <w:tab w:val="num" w:pos="792"/>
        </w:tabs>
        <w:ind w:left="792" w:hanging="360"/>
      </w:pPr>
      <w:rPr>
        <w:rFonts w:ascii="Garamond" w:hAnsi="Garamond" w:cs="Garamond"/>
        <w:snapToGrid/>
        <w:sz w:val="21"/>
        <w:szCs w:val="21"/>
      </w:rPr>
    </w:lvl>
  </w:abstractNum>
  <w:abstractNum w:abstractNumId="18" w15:restartNumberingAfterBreak="0">
    <w:nsid w:val="042C799E"/>
    <w:multiLevelType w:val="singleLevel"/>
    <w:tmpl w:val="FFFFFFFF"/>
    <w:lvl w:ilvl="0">
      <w:start w:val="1"/>
      <w:numFmt w:val="decimal"/>
      <w:lvlText w:val="%1."/>
      <w:lvlJc w:val="left"/>
      <w:pPr>
        <w:tabs>
          <w:tab w:val="num" w:pos="432"/>
        </w:tabs>
        <w:ind w:left="432" w:hanging="288"/>
      </w:pPr>
      <w:rPr>
        <w:rFonts w:cs="Times New Roman"/>
        <w:snapToGrid/>
        <w:spacing w:val="7"/>
        <w:sz w:val="19"/>
        <w:szCs w:val="19"/>
      </w:rPr>
    </w:lvl>
  </w:abstractNum>
  <w:abstractNum w:abstractNumId="19" w15:restartNumberingAfterBreak="0">
    <w:nsid w:val="046AA4AF"/>
    <w:multiLevelType w:val="singleLevel"/>
    <w:tmpl w:val="FFFFFFFF"/>
    <w:lvl w:ilvl="0">
      <w:start w:val="1"/>
      <w:numFmt w:val="decimal"/>
      <w:lvlText w:val="%1."/>
      <w:lvlJc w:val="left"/>
      <w:pPr>
        <w:tabs>
          <w:tab w:val="num" w:pos="504"/>
        </w:tabs>
        <w:ind w:left="504" w:hanging="360"/>
      </w:pPr>
      <w:rPr>
        <w:rFonts w:cs="Times New Roman"/>
        <w:snapToGrid/>
        <w:spacing w:val="3"/>
        <w:sz w:val="19"/>
        <w:szCs w:val="19"/>
      </w:rPr>
    </w:lvl>
  </w:abstractNum>
  <w:abstractNum w:abstractNumId="20" w15:restartNumberingAfterBreak="0">
    <w:nsid w:val="04A64AF1"/>
    <w:multiLevelType w:val="singleLevel"/>
    <w:tmpl w:val="FFFFFFFF"/>
    <w:lvl w:ilvl="0">
      <w:start w:val="1"/>
      <w:numFmt w:val="decimal"/>
      <w:lvlText w:val="%1)"/>
      <w:lvlJc w:val="left"/>
      <w:pPr>
        <w:tabs>
          <w:tab w:val="num" w:pos="1008"/>
        </w:tabs>
        <w:ind w:left="936" w:hanging="216"/>
      </w:pPr>
      <w:rPr>
        <w:rFonts w:ascii="Garamond" w:hAnsi="Garamond" w:cs="Garamond"/>
        <w:snapToGrid/>
        <w:spacing w:val="7"/>
        <w:sz w:val="21"/>
        <w:szCs w:val="21"/>
      </w:rPr>
    </w:lvl>
  </w:abstractNum>
  <w:abstractNum w:abstractNumId="21" w15:restartNumberingAfterBreak="0">
    <w:nsid w:val="04AB0FA9"/>
    <w:multiLevelType w:val="singleLevel"/>
    <w:tmpl w:val="FFFFFFFF"/>
    <w:lvl w:ilvl="0">
      <w:start w:val="1"/>
      <w:numFmt w:val="lowerLetter"/>
      <w:lvlText w:val="%1)"/>
      <w:lvlJc w:val="left"/>
      <w:pPr>
        <w:tabs>
          <w:tab w:val="num" w:pos="792"/>
        </w:tabs>
        <w:ind w:left="792" w:hanging="432"/>
      </w:pPr>
      <w:rPr>
        <w:rFonts w:cs="Times New Roman"/>
        <w:snapToGrid/>
        <w:sz w:val="20"/>
        <w:szCs w:val="20"/>
      </w:rPr>
    </w:lvl>
  </w:abstractNum>
  <w:abstractNum w:abstractNumId="22" w15:restartNumberingAfterBreak="0">
    <w:nsid w:val="04CF31F5"/>
    <w:multiLevelType w:val="hybridMultilevel"/>
    <w:tmpl w:val="7DF21CE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04E65E85"/>
    <w:multiLevelType w:val="multilevel"/>
    <w:tmpl w:val="5336CF94"/>
    <w:lvl w:ilvl="0">
      <w:start w:val="1"/>
      <w:numFmt w:val="decimal"/>
      <w:lvlText w:val="%1."/>
      <w:lvlJc w:val="left"/>
      <w:pPr>
        <w:tabs>
          <w:tab w:val="num" w:pos="432"/>
        </w:tabs>
        <w:ind w:left="432" w:hanging="288"/>
      </w:pPr>
      <w:rPr>
        <w:rFonts w:hint="default"/>
        <w:snapToGrid/>
        <w:color w:val="auto"/>
        <w:spacing w:val="-1"/>
        <w:sz w:val="20"/>
        <w:szCs w:val="20"/>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15:restartNumberingAfterBreak="0">
    <w:nsid w:val="0502DDEB"/>
    <w:multiLevelType w:val="singleLevel"/>
    <w:tmpl w:val="FFFFFFFF"/>
    <w:lvl w:ilvl="0">
      <w:start w:val="1"/>
      <w:numFmt w:val="lowerLetter"/>
      <w:lvlText w:val="%1)"/>
      <w:lvlJc w:val="left"/>
      <w:pPr>
        <w:tabs>
          <w:tab w:val="num" w:pos="1584"/>
        </w:tabs>
        <w:ind w:left="1584" w:hanging="288"/>
      </w:pPr>
      <w:rPr>
        <w:rFonts w:ascii="Times New Roman" w:hAnsi="Times New Roman" w:cs="Times New Roman" w:hint="default"/>
        <w:snapToGrid/>
        <w:spacing w:val="2"/>
        <w:sz w:val="22"/>
        <w:szCs w:val="22"/>
      </w:rPr>
    </w:lvl>
  </w:abstractNum>
  <w:abstractNum w:abstractNumId="25" w15:restartNumberingAfterBreak="0">
    <w:nsid w:val="05553466"/>
    <w:multiLevelType w:val="hybridMultilevel"/>
    <w:tmpl w:val="C9BCDE0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05E25BC2"/>
    <w:multiLevelType w:val="singleLevel"/>
    <w:tmpl w:val="FFFFFFFF"/>
    <w:lvl w:ilvl="0">
      <w:start w:val="1"/>
      <w:numFmt w:val="decimal"/>
      <w:lvlText w:val="%1."/>
      <w:lvlJc w:val="left"/>
      <w:pPr>
        <w:tabs>
          <w:tab w:val="num" w:pos="576"/>
        </w:tabs>
        <w:ind w:left="576" w:hanging="288"/>
      </w:pPr>
      <w:rPr>
        <w:rFonts w:cs="Times New Roman"/>
        <w:snapToGrid/>
        <w:spacing w:val="1"/>
        <w:sz w:val="19"/>
        <w:szCs w:val="19"/>
      </w:rPr>
    </w:lvl>
  </w:abstractNum>
  <w:abstractNum w:abstractNumId="27" w15:restartNumberingAfterBreak="0">
    <w:nsid w:val="0606AA5C"/>
    <w:multiLevelType w:val="singleLevel"/>
    <w:tmpl w:val="FFFFFFFF"/>
    <w:lvl w:ilvl="0">
      <w:start w:val="1"/>
      <w:numFmt w:val="decimal"/>
      <w:lvlText w:val="%1."/>
      <w:lvlJc w:val="left"/>
      <w:pPr>
        <w:tabs>
          <w:tab w:val="num" w:pos="504"/>
        </w:tabs>
        <w:ind w:left="504" w:hanging="360"/>
      </w:pPr>
      <w:rPr>
        <w:rFonts w:ascii="Garamond" w:hAnsi="Garamond" w:cs="Garamond"/>
        <w:snapToGrid/>
        <w:sz w:val="21"/>
        <w:szCs w:val="21"/>
      </w:rPr>
    </w:lvl>
  </w:abstractNum>
  <w:abstractNum w:abstractNumId="28" w15:restartNumberingAfterBreak="0">
    <w:nsid w:val="0623254E"/>
    <w:multiLevelType w:val="hybridMultilevel"/>
    <w:tmpl w:val="F84060AC"/>
    <w:lvl w:ilvl="0" w:tplc="8E886F90">
      <w:start w:val="1"/>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9" w15:restartNumberingAfterBreak="0">
    <w:nsid w:val="062CC2FA"/>
    <w:multiLevelType w:val="singleLevel"/>
    <w:tmpl w:val="FFFFFFFF"/>
    <w:lvl w:ilvl="0">
      <w:start w:val="1"/>
      <w:numFmt w:val="decimal"/>
      <w:lvlText w:val="%1)"/>
      <w:lvlJc w:val="left"/>
      <w:pPr>
        <w:tabs>
          <w:tab w:val="num" w:pos="792"/>
        </w:tabs>
        <w:ind w:left="792" w:hanging="288"/>
      </w:pPr>
      <w:rPr>
        <w:rFonts w:cs="Times New Roman"/>
        <w:snapToGrid/>
        <w:sz w:val="19"/>
        <w:szCs w:val="19"/>
      </w:rPr>
    </w:lvl>
  </w:abstractNum>
  <w:abstractNum w:abstractNumId="30" w15:restartNumberingAfterBreak="0">
    <w:nsid w:val="06313F4F"/>
    <w:multiLevelType w:val="singleLevel"/>
    <w:tmpl w:val="6552568A"/>
    <w:lvl w:ilvl="0">
      <w:start w:val="1"/>
      <w:numFmt w:val="decimal"/>
      <w:lvlText w:val="%1."/>
      <w:lvlJc w:val="left"/>
      <w:pPr>
        <w:tabs>
          <w:tab w:val="num" w:pos="432"/>
        </w:tabs>
        <w:ind w:left="432" w:hanging="288"/>
      </w:pPr>
      <w:rPr>
        <w:rFonts w:cs="Times New Roman"/>
        <w:b w:val="0"/>
        <w:bCs w:val="0"/>
        <w:snapToGrid/>
        <w:color w:val="auto"/>
        <w:spacing w:val="7"/>
        <w:sz w:val="19"/>
        <w:szCs w:val="19"/>
      </w:rPr>
    </w:lvl>
  </w:abstractNum>
  <w:abstractNum w:abstractNumId="31" w15:restartNumberingAfterBreak="0">
    <w:nsid w:val="077C4BE3"/>
    <w:multiLevelType w:val="multilevel"/>
    <w:tmpl w:val="149ACB04"/>
    <w:lvl w:ilvl="0">
      <w:start w:val="8"/>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lowerLetter"/>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2" w15:restartNumberingAfterBreak="0">
    <w:nsid w:val="07AD1276"/>
    <w:multiLevelType w:val="singleLevel"/>
    <w:tmpl w:val="FFFFFFFF"/>
    <w:lvl w:ilvl="0">
      <w:start w:val="1"/>
      <w:numFmt w:val="decimal"/>
      <w:lvlText w:val="%1."/>
      <w:lvlJc w:val="left"/>
      <w:pPr>
        <w:tabs>
          <w:tab w:val="num" w:pos="504"/>
        </w:tabs>
        <w:ind w:left="504" w:hanging="360"/>
      </w:pPr>
      <w:rPr>
        <w:rFonts w:cs="Times New Roman"/>
        <w:snapToGrid/>
        <w:spacing w:val="4"/>
        <w:sz w:val="19"/>
        <w:szCs w:val="19"/>
      </w:rPr>
    </w:lvl>
  </w:abstractNum>
  <w:abstractNum w:abstractNumId="33" w15:restartNumberingAfterBreak="0">
    <w:nsid w:val="07FC0AA1"/>
    <w:multiLevelType w:val="singleLevel"/>
    <w:tmpl w:val="FFFFFFFF"/>
    <w:lvl w:ilvl="0">
      <w:start w:val="1"/>
      <w:numFmt w:val="decimal"/>
      <w:lvlText w:val="%1)"/>
      <w:lvlJc w:val="left"/>
      <w:pPr>
        <w:tabs>
          <w:tab w:val="num" w:pos="792"/>
        </w:tabs>
        <w:ind w:left="792" w:hanging="288"/>
      </w:pPr>
      <w:rPr>
        <w:rFonts w:cs="Times New Roman"/>
        <w:snapToGrid/>
        <w:sz w:val="19"/>
        <w:szCs w:val="19"/>
      </w:rPr>
    </w:lvl>
  </w:abstractNum>
  <w:abstractNum w:abstractNumId="34" w15:restartNumberingAfterBreak="0">
    <w:nsid w:val="0D5C3E49"/>
    <w:multiLevelType w:val="multilevel"/>
    <w:tmpl w:val="613A8204"/>
    <w:lvl w:ilvl="0">
      <w:start w:val="8"/>
      <w:numFmt w:val="decimal"/>
      <w:lvlText w:val="%1."/>
      <w:lvlJc w:val="left"/>
      <w:pPr>
        <w:tabs>
          <w:tab w:val="num" w:pos="432"/>
        </w:tabs>
        <w:ind w:left="432" w:hanging="288"/>
      </w:pPr>
      <w:rPr>
        <w:rFonts w:hint="default"/>
        <w:snapToGrid/>
        <w:color w:val="auto"/>
        <w:spacing w:val="-1"/>
        <w:sz w:val="20"/>
        <w:szCs w:val="20"/>
      </w:rPr>
    </w:lvl>
    <w:lvl w:ilvl="1">
      <w:start w:val="1"/>
      <w:numFmt w:val="decimal"/>
      <w:lvlText w:val="%2."/>
      <w:lvlJc w:val="left"/>
      <w:pPr>
        <w:ind w:left="720" w:hanging="360"/>
      </w:p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5" w15:restartNumberingAfterBreak="0">
    <w:nsid w:val="149B309D"/>
    <w:multiLevelType w:val="hybridMultilevel"/>
    <w:tmpl w:val="5350B7C4"/>
    <w:lvl w:ilvl="0" w:tplc="CB4A62F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15602ACF"/>
    <w:multiLevelType w:val="hybridMultilevel"/>
    <w:tmpl w:val="E156220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16916E1C"/>
    <w:multiLevelType w:val="hybridMultilevel"/>
    <w:tmpl w:val="C636B338"/>
    <w:lvl w:ilvl="0" w:tplc="F39AE2EC">
      <w:start w:val="1"/>
      <w:numFmt w:val="decimal"/>
      <w:lvlText w:val="4.%1"/>
      <w:lvlJc w:val="left"/>
      <w:pPr>
        <w:ind w:left="720" w:hanging="360"/>
      </w:pPr>
      <w:rPr>
        <w:rFonts w:cs="Times New Roman" w:hint="default"/>
        <w:b w:val="0"/>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8" w15:restartNumberingAfterBreak="0">
    <w:nsid w:val="18AE7709"/>
    <w:multiLevelType w:val="hybridMultilevel"/>
    <w:tmpl w:val="16E264E8"/>
    <w:lvl w:ilvl="0" w:tplc="8BB66288">
      <w:start w:val="1"/>
      <w:numFmt w:val="decimal"/>
      <w:lvlText w:val="%1)"/>
      <w:lvlJc w:val="left"/>
      <w:pPr>
        <w:ind w:left="720" w:hanging="360"/>
      </w:pPr>
      <w:rPr>
        <w:rFonts w:cs="Times New Roman" w:hint="default"/>
        <w:b w:val="0"/>
        <w:strike w:val="0"/>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9" w15:restartNumberingAfterBreak="0">
    <w:nsid w:val="1AD34156"/>
    <w:multiLevelType w:val="hybridMultilevel"/>
    <w:tmpl w:val="8F3C56CA"/>
    <w:lvl w:ilvl="0" w:tplc="D97647C4">
      <w:start w:val="1"/>
      <w:numFmt w:val="lowerLetter"/>
      <w:lvlText w:val="%1)"/>
      <w:lvlJc w:val="left"/>
      <w:pPr>
        <w:ind w:left="1080" w:hanging="360"/>
      </w:pPr>
      <w:rPr>
        <w:rFonts w:cs="Times New Roman"/>
        <w:b w:val="0"/>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40" w15:restartNumberingAfterBreak="0">
    <w:nsid w:val="1D03360A"/>
    <w:multiLevelType w:val="hybridMultilevel"/>
    <w:tmpl w:val="368E5D9E"/>
    <w:lvl w:ilvl="0" w:tplc="E716DFCE">
      <w:start w:val="1"/>
      <w:numFmt w:val="decimal"/>
      <w:lvlText w:val="%1)"/>
      <w:lvlJc w:val="left"/>
      <w:pPr>
        <w:ind w:left="720" w:hanging="360"/>
      </w:pPr>
      <w:rPr>
        <w:rFonts w:cs="Times New Roman"/>
        <w:b w:val="0"/>
        <w:strike w:val="0"/>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1" w15:restartNumberingAfterBreak="0">
    <w:nsid w:val="1E670BD5"/>
    <w:multiLevelType w:val="hybridMultilevel"/>
    <w:tmpl w:val="1E200184"/>
    <w:lvl w:ilvl="0" w:tplc="5D90C6E0">
      <w:start w:val="1"/>
      <w:numFmt w:val="decimal"/>
      <w:lvlText w:val="%1)"/>
      <w:lvlJc w:val="left"/>
      <w:pPr>
        <w:ind w:left="864" w:hanging="360"/>
      </w:pPr>
      <w:rPr>
        <w:rFonts w:hint="default"/>
        <w:sz w:val="20"/>
        <w:szCs w:val="20"/>
      </w:rPr>
    </w:lvl>
    <w:lvl w:ilvl="1" w:tplc="04150019" w:tentative="1">
      <w:start w:val="1"/>
      <w:numFmt w:val="lowerLetter"/>
      <w:lvlText w:val="%2."/>
      <w:lvlJc w:val="left"/>
      <w:pPr>
        <w:ind w:left="1584" w:hanging="360"/>
      </w:pPr>
    </w:lvl>
    <w:lvl w:ilvl="2" w:tplc="0415001B" w:tentative="1">
      <w:start w:val="1"/>
      <w:numFmt w:val="lowerRoman"/>
      <w:lvlText w:val="%3."/>
      <w:lvlJc w:val="right"/>
      <w:pPr>
        <w:ind w:left="2304" w:hanging="180"/>
      </w:pPr>
    </w:lvl>
    <w:lvl w:ilvl="3" w:tplc="0415000F" w:tentative="1">
      <w:start w:val="1"/>
      <w:numFmt w:val="decimal"/>
      <w:lvlText w:val="%4."/>
      <w:lvlJc w:val="left"/>
      <w:pPr>
        <w:ind w:left="3024" w:hanging="360"/>
      </w:pPr>
    </w:lvl>
    <w:lvl w:ilvl="4" w:tplc="04150019" w:tentative="1">
      <w:start w:val="1"/>
      <w:numFmt w:val="lowerLetter"/>
      <w:lvlText w:val="%5."/>
      <w:lvlJc w:val="left"/>
      <w:pPr>
        <w:ind w:left="3744" w:hanging="360"/>
      </w:pPr>
    </w:lvl>
    <w:lvl w:ilvl="5" w:tplc="0415001B" w:tentative="1">
      <w:start w:val="1"/>
      <w:numFmt w:val="lowerRoman"/>
      <w:lvlText w:val="%6."/>
      <w:lvlJc w:val="right"/>
      <w:pPr>
        <w:ind w:left="4464" w:hanging="180"/>
      </w:pPr>
    </w:lvl>
    <w:lvl w:ilvl="6" w:tplc="0415000F" w:tentative="1">
      <w:start w:val="1"/>
      <w:numFmt w:val="decimal"/>
      <w:lvlText w:val="%7."/>
      <w:lvlJc w:val="left"/>
      <w:pPr>
        <w:ind w:left="5184" w:hanging="360"/>
      </w:pPr>
    </w:lvl>
    <w:lvl w:ilvl="7" w:tplc="04150019" w:tentative="1">
      <w:start w:val="1"/>
      <w:numFmt w:val="lowerLetter"/>
      <w:lvlText w:val="%8."/>
      <w:lvlJc w:val="left"/>
      <w:pPr>
        <w:ind w:left="5904" w:hanging="360"/>
      </w:pPr>
    </w:lvl>
    <w:lvl w:ilvl="8" w:tplc="0415001B" w:tentative="1">
      <w:start w:val="1"/>
      <w:numFmt w:val="lowerRoman"/>
      <w:lvlText w:val="%9."/>
      <w:lvlJc w:val="right"/>
      <w:pPr>
        <w:ind w:left="6624" w:hanging="180"/>
      </w:pPr>
    </w:lvl>
  </w:abstractNum>
  <w:abstractNum w:abstractNumId="42" w15:restartNumberingAfterBreak="0">
    <w:nsid w:val="20470DFA"/>
    <w:multiLevelType w:val="hybridMultilevel"/>
    <w:tmpl w:val="B992B19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3" w15:restartNumberingAfterBreak="0">
    <w:nsid w:val="20F0416F"/>
    <w:multiLevelType w:val="hybridMultilevel"/>
    <w:tmpl w:val="FFFFFFFF"/>
    <w:lvl w:ilvl="0" w:tplc="14823E5C">
      <w:start w:val="5"/>
      <w:numFmt w:val="decimal"/>
      <w:lvlText w:val="%1."/>
      <w:lvlJc w:val="left"/>
      <w:pPr>
        <w:tabs>
          <w:tab w:val="num" w:pos="357"/>
        </w:tabs>
        <w:ind w:left="357" w:hanging="357"/>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22A82DC0"/>
    <w:multiLevelType w:val="hybridMultilevel"/>
    <w:tmpl w:val="0F00E956"/>
    <w:lvl w:ilvl="0" w:tplc="DFE04D1E">
      <w:start w:val="1"/>
      <w:numFmt w:val="lowerLetter"/>
      <w:lvlText w:val="%1)"/>
      <w:lvlJc w:val="left"/>
      <w:pPr>
        <w:ind w:left="1080" w:hanging="360"/>
      </w:pPr>
      <w:rPr>
        <w:rFonts w:cs="Times New Roman"/>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start w:val="1"/>
      <w:numFmt w:val="decimal"/>
      <w:lvlText w:val="%4."/>
      <w:lvlJc w:val="left"/>
      <w:pPr>
        <w:ind w:left="3240" w:hanging="360"/>
      </w:pPr>
      <w:rPr>
        <w:rFonts w:cs="Times New Roman"/>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45" w15:restartNumberingAfterBreak="0">
    <w:nsid w:val="22FD7B87"/>
    <w:multiLevelType w:val="hybridMultilevel"/>
    <w:tmpl w:val="9034958A"/>
    <w:lvl w:ilvl="0" w:tplc="0C206CE0">
      <w:start w:val="1"/>
      <w:numFmt w:val="decimal"/>
      <w:lvlText w:val="%1."/>
      <w:lvlJc w:val="left"/>
      <w:pPr>
        <w:ind w:left="360" w:hanging="360"/>
      </w:pPr>
      <w:rPr>
        <w:b w:val="0"/>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2937635C"/>
    <w:multiLevelType w:val="hybridMultilevel"/>
    <w:tmpl w:val="9F9E0B0A"/>
    <w:lvl w:ilvl="0" w:tplc="916C7A0E">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B645E33"/>
    <w:multiLevelType w:val="hybridMultilevel"/>
    <w:tmpl w:val="0C7EBE6C"/>
    <w:lvl w:ilvl="0" w:tplc="D3E6D7BE">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8" w15:restartNumberingAfterBreak="0">
    <w:nsid w:val="2DC80906"/>
    <w:multiLevelType w:val="hybridMultilevel"/>
    <w:tmpl w:val="FFFFFFFF"/>
    <w:lvl w:ilvl="0" w:tplc="6212BE82">
      <w:start w:val="1"/>
      <w:numFmt w:val="lowerLetter"/>
      <w:lvlText w:val="%1)"/>
      <w:lvlJc w:val="left"/>
      <w:pPr>
        <w:tabs>
          <w:tab w:val="num" w:pos="720"/>
        </w:tabs>
        <w:ind w:left="720" w:hanging="360"/>
      </w:pPr>
      <w:rPr>
        <w:rFonts w:cs="Times New Roman" w:hint="default"/>
        <w:color w:val="auto"/>
      </w:rPr>
    </w:lvl>
    <w:lvl w:ilvl="1" w:tplc="04150019" w:tentative="1">
      <w:start w:val="1"/>
      <w:numFmt w:val="lowerLetter"/>
      <w:lvlText w:val="%2."/>
      <w:lvlJc w:val="left"/>
      <w:pPr>
        <w:tabs>
          <w:tab w:val="num" w:pos="1876"/>
        </w:tabs>
        <w:ind w:left="1876" w:hanging="360"/>
      </w:pPr>
      <w:rPr>
        <w:rFonts w:cs="Times New Roman"/>
      </w:rPr>
    </w:lvl>
    <w:lvl w:ilvl="2" w:tplc="0415001B" w:tentative="1">
      <w:start w:val="1"/>
      <w:numFmt w:val="lowerRoman"/>
      <w:lvlText w:val="%3."/>
      <w:lvlJc w:val="right"/>
      <w:pPr>
        <w:tabs>
          <w:tab w:val="num" w:pos="2596"/>
        </w:tabs>
        <w:ind w:left="2596" w:hanging="180"/>
      </w:pPr>
      <w:rPr>
        <w:rFonts w:cs="Times New Roman"/>
      </w:rPr>
    </w:lvl>
    <w:lvl w:ilvl="3" w:tplc="0415000F" w:tentative="1">
      <w:start w:val="1"/>
      <w:numFmt w:val="decimal"/>
      <w:lvlText w:val="%4."/>
      <w:lvlJc w:val="left"/>
      <w:pPr>
        <w:tabs>
          <w:tab w:val="num" w:pos="3316"/>
        </w:tabs>
        <w:ind w:left="3316" w:hanging="360"/>
      </w:pPr>
      <w:rPr>
        <w:rFonts w:cs="Times New Roman"/>
      </w:rPr>
    </w:lvl>
    <w:lvl w:ilvl="4" w:tplc="04150019" w:tentative="1">
      <w:start w:val="1"/>
      <w:numFmt w:val="lowerLetter"/>
      <w:lvlText w:val="%5."/>
      <w:lvlJc w:val="left"/>
      <w:pPr>
        <w:tabs>
          <w:tab w:val="num" w:pos="4036"/>
        </w:tabs>
        <w:ind w:left="4036" w:hanging="360"/>
      </w:pPr>
      <w:rPr>
        <w:rFonts w:cs="Times New Roman"/>
      </w:rPr>
    </w:lvl>
    <w:lvl w:ilvl="5" w:tplc="0415001B" w:tentative="1">
      <w:start w:val="1"/>
      <w:numFmt w:val="lowerRoman"/>
      <w:lvlText w:val="%6."/>
      <w:lvlJc w:val="right"/>
      <w:pPr>
        <w:tabs>
          <w:tab w:val="num" w:pos="4756"/>
        </w:tabs>
        <w:ind w:left="4756" w:hanging="180"/>
      </w:pPr>
      <w:rPr>
        <w:rFonts w:cs="Times New Roman"/>
      </w:rPr>
    </w:lvl>
    <w:lvl w:ilvl="6" w:tplc="0415000F" w:tentative="1">
      <w:start w:val="1"/>
      <w:numFmt w:val="decimal"/>
      <w:lvlText w:val="%7."/>
      <w:lvlJc w:val="left"/>
      <w:pPr>
        <w:tabs>
          <w:tab w:val="num" w:pos="5476"/>
        </w:tabs>
        <w:ind w:left="5476" w:hanging="360"/>
      </w:pPr>
      <w:rPr>
        <w:rFonts w:cs="Times New Roman"/>
      </w:rPr>
    </w:lvl>
    <w:lvl w:ilvl="7" w:tplc="04150019" w:tentative="1">
      <w:start w:val="1"/>
      <w:numFmt w:val="lowerLetter"/>
      <w:lvlText w:val="%8."/>
      <w:lvlJc w:val="left"/>
      <w:pPr>
        <w:tabs>
          <w:tab w:val="num" w:pos="6196"/>
        </w:tabs>
        <w:ind w:left="6196" w:hanging="360"/>
      </w:pPr>
      <w:rPr>
        <w:rFonts w:cs="Times New Roman"/>
      </w:rPr>
    </w:lvl>
    <w:lvl w:ilvl="8" w:tplc="0415001B" w:tentative="1">
      <w:start w:val="1"/>
      <w:numFmt w:val="lowerRoman"/>
      <w:lvlText w:val="%9."/>
      <w:lvlJc w:val="right"/>
      <w:pPr>
        <w:tabs>
          <w:tab w:val="num" w:pos="6916"/>
        </w:tabs>
        <w:ind w:left="6916" w:hanging="180"/>
      </w:pPr>
      <w:rPr>
        <w:rFonts w:cs="Times New Roman"/>
      </w:rPr>
    </w:lvl>
  </w:abstractNum>
  <w:abstractNum w:abstractNumId="49" w15:restartNumberingAfterBreak="0">
    <w:nsid w:val="2FC963EE"/>
    <w:multiLevelType w:val="hybridMultilevel"/>
    <w:tmpl w:val="C7A6A2CA"/>
    <w:lvl w:ilvl="0" w:tplc="6B3C67C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0D636C7"/>
    <w:multiLevelType w:val="hybridMultilevel"/>
    <w:tmpl w:val="9D0E9260"/>
    <w:lvl w:ilvl="0" w:tplc="072EE0EC">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43F03FD"/>
    <w:multiLevelType w:val="hybridMultilevel"/>
    <w:tmpl w:val="5AC478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5177F7A"/>
    <w:multiLevelType w:val="hybridMultilevel"/>
    <w:tmpl w:val="06BE1A0E"/>
    <w:lvl w:ilvl="0" w:tplc="0F523B36">
      <w:start w:val="1"/>
      <w:numFmt w:val="decimal"/>
      <w:lvlText w:val="%1)"/>
      <w:lvlJc w:val="left"/>
      <w:pPr>
        <w:ind w:left="864" w:hanging="360"/>
      </w:pPr>
      <w:rPr>
        <w:rFonts w:hint="default"/>
        <w:sz w:val="20"/>
        <w:szCs w:val="20"/>
      </w:rPr>
    </w:lvl>
    <w:lvl w:ilvl="1" w:tplc="04150019" w:tentative="1">
      <w:start w:val="1"/>
      <w:numFmt w:val="lowerLetter"/>
      <w:lvlText w:val="%2."/>
      <w:lvlJc w:val="left"/>
      <w:pPr>
        <w:ind w:left="1584" w:hanging="360"/>
      </w:pPr>
    </w:lvl>
    <w:lvl w:ilvl="2" w:tplc="0415001B" w:tentative="1">
      <w:start w:val="1"/>
      <w:numFmt w:val="lowerRoman"/>
      <w:lvlText w:val="%3."/>
      <w:lvlJc w:val="right"/>
      <w:pPr>
        <w:ind w:left="2304" w:hanging="180"/>
      </w:pPr>
    </w:lvl>
    <w:lvl w:ilvl="3" w:tplc="0415000F" w:tentative="1">
      <w:start w:val="1"/>
      <w:numFmt w:val="decimal"/>
      <w:lvlText w:val="%4."/>
      <w:lvlJc w:val="left"/>
      <w:pPr>
        <w:ind w:left="3024" w:hanging="360"/>
      </w:pPr>
    </w:lvl>
    <w:lvl w:ilvl="4" w:tplc="04150019" w:tentative="1">
      <w:start w:val="1"/>
      <w:numFmt w:val="lowerLetter"/>
      <w:lvlText w:val="%5."/>
      <w:lvlJc w:val="left"/>
      <w:pPr>
        <w:ind w:left="3744" w:hanging="360"/>
      </w:pPr>
    </w:lvl>
    <w:lvl w:ilvl="5" w:tplc="0415001B" w:tentative="1">
      <w:start w:val="1"/>
      <w:numFmt w:val="lowerRoman"/>
      <w:lvlText w:val="%6."/>
      <w:lvlJc w:val="right"/>
      <w:pPr>
        <w:ind w:left="4464" w:hanging="180"/>
      </w:pPr>
    </w:lvl>
    <w:lvl w:ilvl="6" w:tplc="0415000F" w:tentative="1">
      <w:start w:val="1"/>
      <w:numFmt w:val="decimal"/>
      <w:lvlText w:val="%7."/>
      <w:lvlJc w:val="left"/>
      <w:pPr>
        <w:ind w:left="5184" w:hanging="360"/>
      </w:pPr>
    </w:lvl>
    <w:lvl w:ilvl="7" w:tplc="04150019" w:tentative="1">
      <w:start w:val="1"/>
      <w:numFmt w:val="lowerLetter"/>
      <w:lvlText w:val="%8."/>
      <w:lvlJc w:val="left"/>
      <w:pPr>
        <w:ind w:left="5904" w:hanging="360"/>
      </w:pPr>
    </w:lvl>
    <w:lvl w:ilvl="8" w:tplc="0415001B" w:tentative="1">
      <w:start w:val="1"/>
      <w:numFmt w:val="lowerRoman"/>
      <w:lvlText w:val="%9."/>
      <w:lvlJc w:val="right"/>
      <w:pPr>
        <w:ind w:left="6624" w:hanging="180"/>
      </w:pPr>
    </w:lvl>
  </w:abstractNum>
  <w:abstractNum w:abstractNumId="53" w15:restartNumberingAfterBreak="0">
    <w:nsid w:val="35640547"/>
    <w:multiLevelType w:val="hybridMultilevel"/>
    <w:tmpl w:val="CA268CFC"/>
    <w:lvl w:ilvl="0" w:tplc="25F4573C">
      <w:start w:val="3"/>
      <w:numFmt w:val="lowerLetter"/>
      <w:lvlText w:val="%1)"/>
      <w:lvlJc w:val="left"/>
      <w:pPr>
        <w:ind w:left="144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5AB1E08"/>
    <w:multiLevelType w:val="hybridMultilevel"/>
    <w:tmpl w:val="5C42D7BE"/>
    <w:lvl w:ilvl="0" w:tplc="B3D0B2D6">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66A4043"/>
    <w:multiLevelType w:val="hybridMultilevel"/>
    <w:tmpl w:val="D3F88280"/>
    <w:lvl w:ilvl="0" w:tplc="018EE47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3F7B1B14"/>
    <w:multiLevelType w:val="hybridMultilevel"/>
    <w:tmpl w:val="765C45B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7" w15:restartNumberingAfterBreak="0">
    <w:nsid w:val="3FBE2E67"/>
    <w:multiLevelType w:val="multilevel"/>
    <w:tmpl w:val="0E2AB338"/>
    <w:lvl w:ilvl="0">
      <w:start w:val="15"/>
      <w:numFmt w:val="decimal"/>
      <w:lvlText w:val="%1."/>
      <w:lvlJc w:val="left"/>
      <w:pPr>
        <w:tabs>
          <w:tab w:val="num" w:pos="432"/>
        </w:tabs>
        <w:ind w:left="432" w:hanging="288"/>
      </w:pPr>
      <w:rPr>
        <w:rFonts w:hint="default"/>
        <w:snapToGrid/>
        <w:color w:val="auto"/>
        <w:spacing w:val="-1"/>
        <w:sz w:val="20"/>
        <w:szCs w:val="20"/>
      </w:rPr>
    </w:lvl>
    <w:lvl w:ilvl="1">
      <w:start w:val="1"/>
      <w:numFmt w:val="decimal"/>
      <w:lvlText w:val="%2)"/>
      <w:lvlJc w:val="left"/>
      <w:pPr>
        <w:ind w:left="1080" w:hanging="360"/>
      </w:p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58" w15:restartNumberingAfterBreak="0">
    <w:nsid w:val="3FE73021"/>
    <w:multiLevelType w:val="hybridMultilevel"/>
    <w:tmpl w:val="B27A9EB0"/>
    <w:lvl w:ilvl="0" w:tplc="39500458">
      <w:start w:val="1"/>
      <w:numFmt w:val="decimal"/>
      <w:lvlText w:val="%1)"/>
      <w:lvlJc w:val="left"/>
      <w:pPr>
        <w:ind w:left="720" w:hanging="360"/>
      </w:pPr>
      <w:rPr>
        <w:rFonts w:cs="Times New Roman"/>
        <w:b w:val="0"/>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9" w15:restartNumberingAfterBreak="0">
    <w:nsid w:val="401F2D47"/>
    <w:multiLevelType w:val="hybridMultilevel"/>
    <w:tmpl w:val="3BF2288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0" w15:restartNumberingAfterBreak="0">
    <w:nsid w:val="40A246FF"/>
    <w:multiLevelType w:val="hybridMultilevel"/>
    <w:tmpl w:val="3D44EBF4"/>
    <w:lvl w:ilvl="0" w:tplc="A53C7B96">
      <w:start w:val="1"/>
      <w:numFmt w:val="bullet"/>
      <w:lvlText w:val=""/>
      <w:lvlJc w:val="left"/>
      <w:pPr>
        <w:ind w:left="1080" w:hanging="360"/>
      </w:pPr>
      <w:rPr>
        <w:rFonts w:ascii="Symbol" w:hAnsi="Symbol" w:hint="default"/>
        <w:color w:val="auto"/>
      </w:rPr>
    </w:lvl>
    <w:lvl w:ilvl="1" w:tplc="04150003" w:tentative="1">
      <w:start w:val="1"/>
      <w:numFmt w:val="bullet"/>
      <w:lvlText w:val="o"/>
      <w:lvlJc w:val="left"/>
      <w:pPr>
        <w:ind w:left="1800" w:hanging="360"/>
      </w:pPr>
      <w:rPr>
        <w:rFonts w:ascii="Courier New" w:hAnsi="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1" w15:restartNumberingAfterBreak="0">
    <w:nsid w:val="41510377"/>
    <w:multiLevelType w:val="hybridMultilevel"/>
    <w:tmpl w:val="0F00E956"/>
    <w:lvl w:ilvl="0" w:tplc="DFE04D1E">
      <w:start w:val="1"/>
      <w:numFmt w:val="lowerLetter"/>
      <w:lvlText w:val="%1)"/>
      <w:lvlJc w:val="left"/>
      <w:pPr>
        <w:ind w:left="1080" w:hanging="360"/>
      </w:pPr>
      <w:rPr>
        <w:rFonts w:cs="Times New Roman" w:hint="default"/>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62" w15:restartNumberingAfterBreak="0">
    <w:nsid w:val="41546BCD"/>
    <w:multiLevelType w:val="hybridMultilevel"/>
    <w:tmpl w:val="3F309D5A"/>
    <w:lvl w:ilvl="0" w:tplc="08144B20">
      <w:start w:val="1"/>
      <w:numFmt w:val="decimal"/>
      <w:lvlText w:val="%1)"/>
      <w:lvlJc w:val="left"/>
      <w:pPr>
        <w:ind w:left="720" w:hanging="360"/>
      </w:pPr>
      <w:rPr>
        <w:rFonts w:cs="Times New Roman" w:hint="default"/>
        <w:b w:val="0"/>
        <w:strike w:val="0"/>
        <w:color w:val="auto"/>
        <w:sz w:val="20"/>
        <w:szCs w:val="2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3" w15:restartNumberingAfterBreak="0">
    <w:nsid w:val="43A001E2"/>
    <w:multiLevelType w:val="hybridMultilevel"/>
    <w:tmpl w:val="789465DA"/>
    <w:lvl w:ilvl="0" w:tplc="B2BED81E">
      <w:start w:val="1"/>
      <w:numFmt w:val="lowerLetter"/>
      <w:lvlText w:val="%1)"/>
      <w:lvlJc w:val="left"/>
      <w:pPr>
        <w:ind w:left="1068" w:hanging="360"/>
      </w:pPr>
      <w:rPr>
        <w:rFonts w:cs="Times New Roman"/>
        <w:sz w:val="22"/>
        <w:szCs w:val="22"/>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64" w15:restartNumberingAfterBreak="0">
    <w:nsid w:val="463F29EF"/>
    <w:multiLevelType w:val="multilevel"/>
    <w:tmpl w:val="FFFFFFFF"/>
    <w:lvl w:ilvl="0">
      <w:start w:val="1"/>
      <w:numFmt w:val="decimal"/>
      <w:lvlText w:val="%1."/>
      <w:lvlJc w:val="left"/>
      <w:pPr>
        <w:ind w:left="360" w:hanging="360"/>
      </w:pPr>
      <w:rPr>
        <w:rFonts w:cs="Times New Roman" w:hint="default"/>
        <w:color w:val="auto"/>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5" w15:restartNumberingAfterBreak="0">
    <w:nsid w:val="4A166821"/>
    <w:multiLevelType w:val="hybridMultilevel"/>
    <w:tmpl w:val="574C615A"/>
    <w:lvl w:ilvl="0" w:tplc="04150011">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6" w15:restartNumberingAfterBreak="0">
    <w:nsid w:val="570A6230"/>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7" w15:restartNumberingAfterBreak="0">
    <w:nsid w:val="57A77978"/>
    <w:multiLevelType w:val="hybridMultilevel"/>
    <w:tmpl w:val="8F3C56CA"/>
    <w:lvl w:ilvl="0" w:tplc="D97647C4">
      <w:start w:val="1"/>
      <w:numFmt w:val="lowerLetter"/>
      <w:lvlText w:val="%1)"/>
      <w:lvlJc w:val="left"/>
      <w:pPr>
        <w:ind w:left="1080" w:hanging="360"/>
      </w:pPr>
      <w:rPr>
        <w:rFonts w:cs="Times New Roman"/>
        <w:b w:val="0"/>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68" w15:restartNumberingAfterBreak="0">
    <w:nsid w:val="59B0707D"/>
    <w:multiLevelType w:val="hybridMultilevel"/>
    <w:tmpl w:val="D5502064"/>
    <w:lvl w:ilvl="0" w:tplc="0EC4EDB4">
      <w:start w:val="1"/>
      <w:numFmt w:val="lowerLetter"/>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D62396F"/>
    <w:multiLevelType w:val="hybridMultilevel"/>
    <w:tmpl w:val="FFFFFFFF"/>
    <w:lvl w:ilvl="0" w:tplc="825ED534">
      <w:start w:val="1"/>
      <w:numFmt w:val="bullet"/>
      <w:lvlText w:val=""/>
      <w:lvlJc w:val="left"/>
      <w:pPr>
        <w:ind w:left="770" w:hanging="360"/>
      </w:pPr>
      <w:rPr>
        <w:rFonts w:ascii="Symbol" w:hAnsi="Symbol" w:hint="default"/>
      </w:rPr>
    </w:lvl>
    <w:lvl w:ilvl="1" w:tplc="04150003" w:tentative="1">
      <w:start w:val="1"/>
      <w:numFmt w:val="bullet"/>
      <w:lvlText w:val="o"/>
      <w:lvlJc w:val="left"/>
      <w:pPr>
        <w:ind w:left="1490" w:hanging="360"/>
      </w:pPr>
      <w:rPr>
        <w:rFonts w:ascii="Courier New" w:hAnsi="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70" w15:restartNumberingAfterBreak="0">
    <w:nsid w:val="63DF28FA"/>
    <w:multiLevelType w:val="hybridMultilevel"/>
    <w:tmpl w:val="FFFFFFFF"/>
    <w:lvl w:ilvl="0" w:tplc="0330A224">
      <w:start w:val="1"/>
      <w:numFmt w:val="upperRoman"/>
      <w:pStyle w:val="Nagwek1"/>
      <w:lvlText w:val="%1."/>
      <w:lvlJc w:val="left"/>
      <w:pPr>
        <w:ind w:left="720" w:hanging="360"/>
      </w:pPr>
      <w:rPr>
        <w:rFonts w:cs="Times New Roman" w:hint="default"/>
      </w:rPr>
    </w:lvl>
    <w:lvl w:ilvl="1" w:tplc="6B0AF8AA">
      <w:start w:val="2"/>
      <w:numFmt w:val="bullet"/>
      <w:lvlText w:val=""/>
      <w:lvlJc w:val="left"/>
      <w:pPr>
        <w:ind w:left="1440" w:hanging="360"/>
      </w:pPr>
      <w:rPr>
        <w:rFonts w:ascii="Symbol" w:eastAsia="Times New Roman" w:hAnsi="Symbol"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1" w15:restartNumberingAfterBreak="0">
    <w:nsid w:val="6F23523F"/>
    <w:multiLevelType w:val="hybridMultilevel"/>
    <w:tmpl w:val="BCDCFDFC"/>
    <w:lvl w:ilvl="0" w:tplc="45D2D9DA">
      <w:start w:val="1"/>
      <w:numFmt w:val="decimal"/>
      <w:lvlText w:val="%1."/>
      <w:lvlJc w:val="left"/>
      <w:pPr>
        <w:ind w:left="360" w:hanging="360"/>
      </w:pPr>
      <w:rPr>
        <w:rFonts w:cs="Times New Roman"/>
        <w:b w:val="0"/>
        <w:strike w:val="0"/>
        <w:color w:val="auto"/>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72" w15:restartNumberingAfterBreak="0">
    <w:nsid w:val="74662C5A"/>
    <w:multiLevelType w:val="singleLevel"/>
    <w:tmpl w:val="FFFFFFFF"/>
    <w:lvl w:ilvl="0">
      <w:start w:val="1"/>
      <w:numFmt w:val="decimal"/>
      <w:lvlText w:val="%1."/>
      <w:lvlJc w:val="left"/>
      <w:pPr>
        <w:tabs>
          <w:tab w:val="num" w:pos="504"/>
        </w:tabs>
        <w:ind w:left="504" w:hanging="360"/>
      </w:pPr>
      <w:rPr>
        <w:rFonts w:ascii="Garamond" w:hAnsi="Garamond" w:cs="Garamond"/>
        <w:snapToGrid/>
        <w:sz w:val="21"/>
        <w:szCs w:val="21"/>
      </w:rPr>
    </w:lvl>
  </w:abstractNum>
  <w:abstractNum w:abstractNumId="73" w15:restartNumberingAfterBreak="0">
    <w:nsid w:val="755808B2"/>
    <w:multiLevelType w:val="hybridMultilevel"/>
    <w:tmpl w:val="E2B4D8B6"/>
    <w:lvl w:ilvl="0" w:tplc="6DA49744">
      <w:start w:val="1"/>
      <w:numFmt w:val="decimal"/>
      <w:lvlText w:val="%1)"/>
      <w:lvlJc w:val="left"/>
      <w:pPr>
        <w:ind w:left="720" w:hanging="360"/>
      </w:pPr>
      <w:rPr>
        <w:rFonts w:ascii="Times New Roman" w:hAnsi="Times New Roman" w:cs="Times New Roman"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DE64791"/>
    <w:multiLevelType w:val="hybridMultilevel"/>
    <w:tmpl w:val="FFFFFFFF"/>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5" w15:restartNumberingAfterBreak="0">
    <w:nsid w:val="7EEE31F2"/>
    <w:multiLevelType w:val="hybridMultilevel"/>
    <w:tmpl w:val="191478DE"/>
    <w:lvl w:ilvl="0" w:tplc="4148EF1A">
      <w:start w:val="1"/>
      <w:numFmt w:val="decimal"/>
      <w:lvlText w:val="%1)"/>
      <w:lvlJc w:val="left"/>
      <w:pPr>
        <w:ind w:left="720" w:hanging="360"/>
      </w:pPr>
      <w:rPr>
        <w:rFonts w:cs="Times New Roman" w:hint="default"/>
        <w:b w:val="0"/>
        <w:strike w:val="0"/>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6" w15:restartNumberingAfterBreak="0">
    <w:nsid w:val="7F4F53A6"/>
    <w:multiLevelType w:val="hybridMultilevel"/>
    <w:tmpl w:val="FFFFFFFF"/>
    <w:lvl w:ilvl="0" w:tplc="2D08CF84">
      <w:start w:val="2"/>
      <w:numFmt w:val="decimal"/>
      <w:lvlText w:val="%1."/>
      <w:lvlJc w:val="left"/>
      <w:pPr>
        <w:tabs>
          <w:tab w:val="num" w:pos="717"/>
        </w:tabs>
        <w:ind w:left="717" w:hanging="357"/>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num w:numId="1" w16cid:durableId="514927430">
    <w:abstractNumId w:val="18"/>
  </w:num>
  <w:num w:numId="2" w16cid:durableId="537206626">
    <w:abstractNumId w:val="18"/>
    <w:lvlOverride w:ilvl="0">
      <w:lvl w:ilvl="0">
        <w:numFmt w:val="decimal"/>
        <w:lvlText w:val="%1."/>
        <w:lvlJc w:val="left"/>
        <w:pPr>
          <w:tabs>
            <w:tab w:val="num" w:pos="432"/>
          </w:tabs>
          <w:ind w:left="432" w:hanging="288"/>
        </w:pPr>
        <w:rPr>
          <w:rFonts w:cs="Times New Roman"/>
          <w:snapToGrid/>
          <w:spacing w:val="6"/>
          <w:sz w:val="19"/>
          <w:szCs w:val="19"/>
        </w:rPr>
      </w:lvl>
    </w:lvlOverride>
  </w:num>
  <w:num w:numId="3" w16cid:durableId="298345339">
    <w:abstractNumId w:val="8"/>
  </w:num>
  <w:num w:numId="4" w16cid:durableId="1749957445">
    <w:abstractNumId w:val="11"/>
  </w:num>
  <w:num w:numId="5" w16cid:durableId="2094007699">
    <w:abstractNumId w:val="23"/>
  </w:num>
  <w:num w:numId="6" w16cid:durableId="422915086">
    <w:abstractNumId w:val="6"/>
  </w:num>
  <w:num w:numId="7" w16cid:durableId="1538659991">
    <w:abstractNumId w:val="6"/>
    <w:lvlOverride w:ilvl="0">
      <w:lvl w:ilvl="0">
        <w:numFmt w:val="decimal"/>
        <w:lvlText w:val="%1."/>
        <w:lvlJc w:val="left"/>
        <w:pPr>
          <w:tabs>
            <w:tab w:val="num" w:pos="504"/>
          </w:tabs>
          <w:ind w:left="504" w:hanging="288"/>
        </w:pPr>
        <w:rPr>
          <w:rFonts w:cs="Times New Roman"/>
          <w:snapToGrid/>
          <w:spacing w:val="4"/>
          <w:sz w:val="19"/>
          <w:szCs w:val="19"/>
        </w:rPr>
      </w:lvl>
    </w:lvlOverride>
  </w:num>
  <w:num w:numId="8" w16cid:durableId="3821914">
    <w:abstractNumId w:val="7"/>
  </w:num>
  <w:num w:numId="9" w16cid:durableId="653752922">
    <w:abstractNumId w:val="3"/>
    <w:lvlOverride w:ilvl="0">
      <w:lvl w:ilvl="0">
        <w:numFmt w:val="decimal"/>
        <w:pStyle w:val="TableParagraph"/>
        <w:lvlText w:val="%1."/>
        <w:lvlJc w:val="left"/>
        <w:pPr>
          <w:tabs>
            <w:tab w:val="num" w:pos="576"/>
          </w:tabs>
          <w:ind w:left="576" w:hanging="432"/>
        </w:pPr>
        <w:rPr>
          <w:rFonts w:cs="Times New Roman"/>
          <w:b/>
          <w:bCs/>
          <w:i/>
          <w:iCs/>
          <w:snapToGrid/>
          <w:sz w:val="19"/>
          <w:szCs w:val="19"/>
        </w:rPr>
      </w:lvl>
    </w:lvlOverride>
  </w:num>
  <w:num w:numId="10" w16cid:durableId="1627470387">
    <w:abstractNumId w:val="5"/>
  </w:num>
  <w:num w:numId="11" w16cid:durableId="1560167592">
    <w:abstractNumId w:val="5"/>
    <w:lvlOverride w:ilvl="0">
      <w:lvl w:ilvl="0">
        <w:numFmt w:val="decimal"/>
        <w:lvlText w:val="%1."/>
        <w:lvlJc w:val="left"/>
        <w:pPr>
          <w:tabs>
            <w:tab w:val="num" w:pos="576"/>
          </w:tabs>
          <w:ind w:left="576" w:hanging="432"/>
        </w:pPr>
        <w:rPr>
          <w:rFonts w:cs="Times New Roman"/>
          <w:snapToGrid/>
          <w:spacing w:val="6"/>
          <w:sz w:val="19"/>
          <w:szCs w:val="19"/>
        </w:rPr>
      </w:lvl>
    </w:lvlOverride>
  </w:num>
  <w:num w:numId="12" w16cid:durableId="111829705">
    <w:abstractNumId w:val="0"/>
  </w:num>
  <w:num w:numId="13" w16cid:durableId="871071263">
    <w:abstractNumId w:val="0"/>
    <w:lvlOverride w:ilvl="0">
      <w:lvl w:ilvl="0">
        <w:numFmt w:val="decimal"/>
        <w:lvlText w:val="%1."/>
        <w:lvlJc w:val="left"/>
        <w:pPr>
          <w:tabs>
            <w:tab w:val="num" w:pos="504"/>
          </w:tabs>
          <w:ind w:left="504" w:hanging="360"/>
        </w:pPr>
        <w:rPr>
          <w:rFonts w:cs="Times New Roman"/>
          <w:snapToGrid/>
          <w:sz w:val="19"/>
          <w:szCs w:val="19"/>
        </w:rPr>
      </w:lvl>
    </w:lvlOverride>
  </w:num>
  <w:num w:numId="14" w16cid:durableId="1000306176">
    <w:abstractNumId w:val="29"/>
  </w:num>
  <w:num w:numId="15" w16cid:durableId="20933311">
    <w:abstractNumId w:val="32"/>
  </w:num>
  <w:num w:numId="16" w16cid:durableId="1986080827">
    <w:abstractNumId w:val="19"/>
  </w:num>
  <w:num w:numId="17" w16cid:durableId="2072651364">
    <w:abstractNumId w:val="19"/>
    <w:lvlOverride w:ilvl="0">
      <w:lvl w:ilvl="0">
        <w:numFmt w:val="decimal"/>
        <w:lvlText w:val="%1."/>
        <w:lvlJc w:val="left"/>
        <w:pPr>
          <w:tabs>
            <w:tab w:val="num" w:pos="504"/>
          </w:tabs>
          <w:ind w:left="504" w:hanging="360"/>
        </w:pPr>
        <w:rPr>
          <w:rFonts w:cs="Times New Roman"/>
          <w:snapToGrid/>
          <w:sz w:val="19"/>
          <w:szCs w:val="19"/>
        </w:rPr>
      </w:lvl>
    </w:lvlOverride>
  </w:num>
  <w:num w:numId="18" w16cid:durableId="131989535">
    <w:abstractNumId w:val="33"/>
  </w:num>
  <w:num w:numId="19" w16cid:durableId="1412434987">
    <w:abstractNumId w:val="21"/>
  </w:num>
  <w:num w:numId="20" w16cid:durableId="282881657">
    <w:abstractNumId w:val="4"/>
  </w:num>
  <w:num w:numId="21" w16cid:durableId="1310281719">
    <w:abstractNumId w:val="4"/>
    <w:lvlOverride w:ilvl="0">
      <w:lvl w:ilvl="0">
        <w:numFmt w:val="decimal"/>
        <w:lvlText w:val="%1."/>
        <w:lvlJc w:val="left"/>
        <w:pPr>
          <w:tabs>
            <w:tab w:val="num" w:pos="360"/>
          </w:tabs>
          <w:ind w:left="360" w:hanging="288"/>
        </w:pPr>
        <w:rPr>
          <w:rFonts w:cs="Times New Roman"/>
          <w:snapToGrid/>
          <w:spacing w:val="2"/>
          <w:sz w:val="20"/>
          <w:szCs w:val="20"/>
        </w:rPr>
      </w:lvl>
    </w:lvlOverride>
  </w:num>
  <w:num w:numId="22" w16cid:durableId="405030862">
    <w:abstractNumId w:val="26"/>
  </w:num>
  <w:num w:numId="23" w16cid:durableId="1878733212">
    <w:abstractNumId w:val="70"/>
  </w:num>
  <w:num w:numId="24" w16cid:durableId="1930117059">
    <w:abstractNumId w:val="64"/>
  </w:num>
  <w:num w:numId="25" w16cid:durableId="1572502840">
    <w:abstractNumId w:val="66"/>
  </w:num>
  <w:num w:numId="26" w16cid:durableId="1049769945">
    <w:abstractNumId w:val="48"/>
  </w:num>
  <w:num w:numId="27" w16cid:durableId="1576042012">
    <w:abstractNumId w:val="76"/>
  </w:num>
  <w:num w:numId="28" w16cid:durableId="1215695492">
    <w:abstractNumId w:val="24"/>
  </w:num>
  <w:num w:numId="29" w16cid:durableId="2063628749">
    <w:abstractNumId w:val="12"/>
  </w:num>
  <w:num w:numId="30" w16cid:durableId="1952319736">
    <w:abstractNumId w:val="15"/>
    <w:lvlOverride w:ilvl="0">
      <w:lvl w:ilvl="0">
        <w:numFmt w:val="decimal"/>
        <w:lvlText w:val="%1."/>
        <w:lvlJc w:val="left"/>
        <w:pPr>
          <w:tabs>
            <w:tab w:val="num" w:pos="504"/>
          </w:tabs>
          <w:ind w:left="504" w:hanging="360"/>
        </w:pPr>
        <w:rPr>
          <w:rFonts w:ascii="Garamond" w:hAnsi="Garamond" w:cs="Garamond"/>
          <w:snapToGrid/>
          <w:sz w:val="21"/>
          <w:szCs w:val="21"/>
        </w:rPr>
      </w:lvl>
    </w:lvlOverride>
  </w:num>
  <w:num w:numId="31" w16cid:durableId="634603287">
    <w:abstractNumId w:val="14"/>
  </w:num>
  <w:num w:numId="32" w16cid:durableId="2088646377">
    <w:abstractNumId w:val="20"/>
  </w:num>
  <w:num w:numId="33" w16cid:durableId="309864975">
    <w:abstractNumId w:val="20"/>
    <w:lvlOverride w:ilvl="0">
      <w:lvl w:ilvl="0">
        <w:numFmt w:val="decimal"/>
        <w:lvlText w:val="%1)"/>
        <w:lvlJc w:val="left"/>
        <w:pPr>
          <w:tabs>
            <w:tab w:val="num" w:pos="936"/>
          </w:tabs>
          <w:ind w:left="936" w:hanging="216"/>
        </w:pPr>
        <w:rPr>
          <w:rFonts w:ascii="Garamond" w:hAnsi="Garamond" w:cs="Garamond"/>
          <w:snapToGrid/>
          <w:spacing w:val="24"/>
          <w:sz w:val="21"/>
          <w:szCs w:val="21"/>
        </w:rPr>
      </w:lvl>
    </w:lvlOverride>
  </w:num>
  <w:num w:numId="34" w16cid:durableId="152911881">
    <w:abstractNumId w:val="2"/>
  </w:num>
  <w:num w:numId="35" w16cid:durableId="872036598">
    <w:abstractNumId w:val="17"/>
  </w:num>
  <w:num w:numId="36" w16cid:durableId="1608612986">
    <w:abstractNumId w:val="1"/>
  </w:num>
  <w:num w:numId="37" w16cid:durableId="762994509">
    <w:abstractNumId w:val="27"/>
  </w:num>
  <w:num w:numId="38" w16cid:durableId="1799759971">
    <w:abstractNumId w:val="10"/>
  </w:num>
  <w:num w:numId="39" w16cid:durableId="1504466580">
    <w:abstractNumId w:val="13"/>
  </w:num>
  <w:num w:numId="40" w16cid:durableId="1485702704">
    <w:abstractNumId w:val="16"/>
  </w:num>
  <w:num w:numId="41" w16cid:durableId="145897810">
    <w:abstractNumId w:val="37"/>
  </w:num>
  <w:num w:numId="42" w16cid:durableId="1963610601">
    <w:abstractNumId w:val="71"/>
  </w:num>
  <w:num w:numId="43" w16cid:durableId="1553806173">
    <w:abstractNumId w:val="38"/>
  </w:num>
  <w:num w:numId="44" w16cid:durableId="1575167378">
    <w:abstractNumId w:val="62"/>
  </w:num>
  <w:num w:numId="45" w16cid:durableId="1839468208">
    <w:abstractNumId w:val="9"/>
  </w:num>
  <w:num w:numId="46" w16cid:durableId="558827362">
    <w:abstractNumId w:val="58"/>
  </w:num>
  <w:num w:numId="47" w16cid:durableId="2146312754">
    <w:abstractNumId w:val="63"/>
  </w:num>
  <w:num w:numId="48" w16cid:durableId="1997418819">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14828305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48760300">
    <w:abstractNumId w:val="60"/>
  </w:num>
  <w:num w:numId="51" w16cid:durableId="184123916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64547590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61802843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761683519">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6270563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882087785">
    <w:abstractNumId w:val="75"/>
  </w:num>
  <w:num w:numId="57" w16cid:durableId="35743417">
    <w:abstractNumId w:val="74"/>
  </w:num>
  <w:num w:numId="58" w16cid:durableId="792675469">
    <w:abstractNumId w:val="69"/>
  </w:num>
  <w:num w:numId="59" w16cid:durableId="277565101">
    <w:abstractNumId w:val="45"/>
  </w:num>
  <w:num w:numId="60" w16cid:durableId="494495410">
    <w:abstractNumId w:val="34"/>
  </w:num>
  <w:num w:numId="61" w16cid:durableId="874078206">
    <w:abstractNumId w:val="73"/>
  </w:num>
  <w:num w:numId="62" w16cid:durableId="2042438680">
    <w:abstractNumId w:val="68"/>
  </w:num>
  <w:num w:numId="63" w16cid:durableId="399134352">
    <w:abstractNumId w:val="55"/>
  </w:num>
  <w:num w:numId="64" w16cid:durableId="690566913">
    <w:abstractNumId w:val="50"/>
  </w:num>
  <w:num w:numId="65" w16cid:durableId="265886068">
    <w:abstractNumId w:val="59"/>
  </w:num>
  <w:num w:numId="66" w16cid:durableId="1850486908">
    <w:abstractNumId w:val="56"/>
  </w:num>
  <w:num w:numId="67" w16cid:durableId="854462808">
    <w:abstractNumId w:val="35"/>
  </w:num>
  <w:num w:numId="68" w16cid:durableId="1257597969">
    <w:abstractNumId w:val="36"/>
  </w:num>
  <w:num w:numId="69" w16cid:durableId="560092667">
    <w:abstractNumId w:val="54"/>
  </w:num>
  <w:num w:numId="70" w16cid:durableId="1286808918">
    <w:abstractNumId w:val="22"/>
  </w:num>
  <w:num w:numId="71" w16cid:durableId="84807855">
    <w:abstractNumId w:val="31"/>
  </w:num>
  <w:num w:numId="72" w16cid:durableId="361248091">
    <w:abstractNumId w:val="49"/>
  </w:num>
  <w:num w:numId="73" w16cid:durableId="1605963426">
    <w:abstractNumId w:val="25"/>
  </w:num>
  <w:num w:numId="74" w16cid:durableId="39940247">
    <w:abstractNumId w:val="65"/>
  </w:num>
  <w:num w:numId="75" w16cid:durableId="668022601">
    <w:abstractNumId w:val="42"/>
  </w:num>
  <w:num w:numId="76" w16cid:durableId="1951621093">
    <w:abstractNumId w:val="46"/>
  </w:num>
  <w:num w:numId="77" w16cid:durableId="1843422889">
    <w:abstractNumId w:val="57"/>
  </w:num>
  <w:num w:numId="78" w16cid:durableId="1253276371">
    <w:abstractNumId w:val="53"/>
  </w:num>
  <w:num w:numId="79" w16cid:durableId="1218053964">
    <w:abstractNumId w:val="47"/>
  </w:num>
  <w:num w:numId="80" w16cid:durableId="282343030">
    <w:abstractNumId w:val="30"/>
  </w:num>
  <w:num w:numId="81" w16cid:durableId="138111980">
    <w:abstractNumId w:val="30"/>
    <w:lvlOverride w:ilvl="0">
      <w:lvl w:ilvl="0">
        <w:numFmt w:val="decimal"/>
        <w:lvlText w:val="%1."/>
        <w:lvlJc w:val="left"/>
        <w:pPr>
          <w:tabs>
            <w:tab w:val="num" w:pos="432"/>
          </w:tabs>
          <w:ind w:left="432" w:hanging="288"/>
        </w:pPr>
        <w:rPr>
          <w:rFonts w:cs="Times New Roman"/>
          <w:snapToGrid/>
          <w:spacing w:val="4"/>
          <w:sz w:val="19"/>
          <w:szCs w:val="19"/>
        </w:rPr>
      </w:lvl>
    </w:lvlOverride>
  </w:num>
  <w:num w:numId="82" w16cid:durableId="884637464">
    <w:abstractNumId w:val="52"/>
  </w:num>
  <w:num w:numId="83" w16cid:durableId="573317274">
    <w:abstractNumId w:val="41"/>
  </w:num>
  <w:num w:numId="84" w16cid:durableId="711421037">
    <w:abstractNumId w:val="72"/>
  </w:num>
  <w:num w:numId="85" w16cid:durableId="1869374241">
    <w:abstractNumId w:val="51"/>
  </w:num>
  <w:num w:numId="86" w16cid:durableId="947856741">
    <w:abstractNumId w:val="43"/>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defaultTabStop w:val="720"/>
  <w:hyphenationZone w:val="425"/>
  <w:drawingGridHorizontalSpacing w:val="120"/>
  <w:drawingGridVerticalSpacing w:val="120"/>
  <w:displayHorizontalDrawingGridEvery w:val="0"/>
  <w:displayVerticalDrawingGridEvery w:val="3"/>
  <w:doNotUseMarginsForDrawingGridOrigin/>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1D7"/>
    <w:rsid w:val="0000055A"/>
    <w:rsid w:val="00001194"/>
    <w:rsid w:val="000017C3"/>
    <w:rsid w:val="00004715"/>
    <w:rsid w:val="00011005"/>
    <w:rsid w:val="0001732A"/>
    <w:rsid w:val="00031740"/>
    <w:rsid w:val="000322B0"/>
    <w:rsid w:val="0003448E"/>
    <w:rsid w:val="00036601"/>
    <w:rsid w:val="00037226"/>
    <w:rsid w:val="00037D69"/>
    <w:rsid w:val="000437DF"/>
    <w:rsid w:val="0004596B"/>
    <w:rsid w:val="0004712D"/>
    <w:rsid w:val="00047B38"/>
    <w:rsid w:val="00053FB4"/>
    <w:rsid w:val="00062905"/>
    <w:rsid w:val="00063074"/>
    <w:rsid w:val="00067D19"/>
    <w:rsid w:val="00072AE3"/>
    <w:rsid w:val="00075425"/>
    <w:rsid w:val="000778C0"/>
    <w:rsid w:val="0008104C"/>
    <w:rsid w:val="00081CFD"/>
    <w:rsid w:val="00084122"/>
    <w:rsid w:val="0008549F"/>
    <w:rsid w:val="0009041C"/>
    <w:rsid w:val="0009318F"/>
    <w:rsid w:val="000A1051"/>
    <w:rsid w:val="000A416C"/>
    <w:rsid w:val="000A7482"/>
    <w:rsid w:val="000B40D4"/>
    <w:rsid w:val="000B4CCA"/>
    <w:rsid w:val="000B7D84"/>
    <w:rsid w:val="000C0007"/>
    <w:rsid w:val="000C6AAE"/>
    <w:rsid w:val="000C7C3C"/>
    <w:rsid w:val="000D007C"/>
    <w:rsid w:val="000E49DF"/>
    <w:rsid w:val="000E5125"/>
    <w:rsid w:val="000E76DC"/>
    <w:rsid w:val="000F4524"/>
    <w:rsid w:val="000F4EF8"/>
    <w:rsid w:val="000F67B0"/>
    <w:rsid w:val="00100227"/>
    <w:rsid w:val="001016E4"/>
    <w:rsid w:val="00101C2F"/>
    <w:rsid w:val="001022D2"/>
    <w:rsid w:val="00104073"/>
    <w:rsid w:val="001062C3"/>
    <w:rsid w:val="001119A4"/>
    <w:rsid w:val="0011258E"/>
    <w:rsid w:val="00122B33"/>
    <w:rsid w:val="00125601"/>
    <w:rsid w:val="00130BC7"/>
    <w:rsid w:val="001352FE"/>
    <w:rsid w:val="00135964"/>
    <w:rsid w:val="0013671E"/>
    <w:rsid w:val="00137CD1"/>
    <w:rsid w:val="00140576"/>
    <w:rsid w:val="00140CA6"/>
    <w:rsid w:val="00144DAD"/>
    <w:rsid w:val="00145779"/>
    <w:rsid w:val="0015031D"/>
    <w:rsid w:val="00150752"/>
    <w:rsid w:val="00151B12"/>
    <w:rsid w:val="001534B9"/>
    <w:rsid w:val="00153AE3"/>
    <w:rsid w:val="001547F8"/>
    <w:rsid w:val="00156BD9"/>
    <w:rsid w:val="00166D93"/>
    <w:rsid w:val="00166EE0"/>
    <w:rsid w:val="00171235"/>
    <w:rsid w:val="0017179D"/>
    <w:rsid w:val="00173D90"/>
    <w:rsid w:val="0017463A"/>
    <w:rsid w:val="0018206E"/>
    <w:rsid w:val="00183FC4"/>
    <w:rsid w:val="00197D2B"/>
    <w:rsid w:val="001A020F"/>
    <w:rsid w:val="001A115E"/>
    <w:rsid w:val="001A3A4B"/>
    <w:rsid w:val="001A3FA7"/>
    <w:rsid w:val="001A52A4"/>
    <w:rsid w:val="001A67EB"/>
    <w:rsid w:val="001B1F3C"/>
    <w:rsid w:val="001C1C03"/>
    <w:rsid w:val="001C39D0"/>
    <w:rsid w:val="001C6A18"/>
    <w:rsid w:val="001D1999"/>
    <w:rsid w:val="001D33F9"/>
    <w:rsid w:val="001D4509"/>
    <w:rsid w:val="001D6D8B"/>
    <w:rsid w:val="001E0BF2"/>
    <w:rsid w:val="001E206C"/>
    <w:rsid w:val="001E634B"/>
    <w:rsid w:val="001F4A20"/>
    <w:rsid w:val="001F6292"/>
    <w:rsid w:val="001F7159"/>
    <w:rsid w:val="00202B01"/>
    <w:rsid w:val="00205FDA"/>
    <w:rsid w:val="00210F7E"/>
    <w:rsid w:val="002171FC"/>
    <w:rsid w:val="00223EF0"/>
    <w:rsid w:val="0022505F"/>
    <w:rsid w:val="00225539"/>
    <w:rsid w:val="00226C6F"/>
    <w:rsid w:val="00230280"/>
    <w:rsid w:val="00230F01"/>
    <w:rsid w:val="00232062"/>
    <w:rsid w:val="00233629"/>
    <w:rsid w:val="002349FB"/>
    <w:rsid w:val="002379C1"/>
    <w:rsid w:val="00240826"/>
    <w:rsid w:val="00244D33"/>
    <w:rsid w:val="0024616A"/>
    <w:rsid w:val="00250390"/>
    <w:rsid w:val="00250F7F"/>
    <w:rsid w:val="00253705"/>
    <w:rsid w:val="002559DF"/>
    <w:rsid w:val="00255B73"/>
    <w:rsid w:val="002608C0"/>
    <w:rsid w:val="0026150C"/>
    <w:rsid w:val="002641E0"/>
    <w:rsid w:val="002669EF"/>
    <w:rsid w:val="00266FB9"/>
    <w:rsid w:val="00282318"/>
    <w:rsid w:val="002839D7"/>
    <w:rsid w:val="00286CFD"/>
    <w:rsid w:val="00286F67"/>
    <w:rsid w:val="00295885"/>
    <w:rsid w:val="0029625B"/>
    <w:rsid w:val="00297831"/>
    <w:rsid w:val="002A09AC"/>
    <w:rsid w:val="002A1996"/>
    <w:rsid w:val="002A3B3F"/>
    <w:rsid w:val="002A6698"/>
    <w:rsid w:val="002B162E"/>
    <w:rsid w:val="002B197B"/>
    <w:rsid w:val="002B3A00"/>
    <w:rsid w:val="002B7135"/>
    <w:rsid w:val="002B73BA"/>
    <w:rsid w:val="002C0E60"/>
    <w:rsid w:val="002C6EC5"/>
    <w:rsid w:val="002D007A"/>
    <w:rsid w:val="002D0C7B"/>
    <w:rsid w:val="002D3CB2"/>
    <w:rsid w:val="002D461B"/>
    <w:rsid w:val="002D5B79"/>
    <w:rsid w:val="002D65CF"/>
    <w:rsid w:val="002E00E7"/>
    <w:rsid w:val="002E105D"/>
    <w:rsid w:val="002E20FB"/>
    <w:rsid w:val="002E2144"/>
    <w:rsid w:val="002E2478"/>
    <w:rsid w:val="002E2FAC"/>
    <w:rsid w:val="002E35C4"/>
    <w:rsid w:val="002F0E39"/>
    <w:rsid w:val="002F0ECA"/>
    <w:rsid w:val="002F1AE6"/>
    <w:rsid w:val="002F31E1"/>
    <w:rsid w:val="002F3BF6"/>
    <w:rsid w:val="00303CF8"/>
    <w:rsid w:val="00303EDF"/>
    <w:rsid w:val="00303EE2"/>
    <w:rsid w:val="00306019"/>
    <w:rsid w:val="00307039"/>
    <w:rsid w:val="0030719C"/>
    <w:rsid w:val="00310373"/>
    <w:rsid w:val="0031067E"/>
    <w:rsid w:val="0031472C"/>
    <w:rsid w:val="00314DAA"/>
    <w:rsid w:val="00316A68"/>
    <w:rsid w:val="00322204"/>
    <w:rsid w:val="00322F53"/>
    <w:rsid w:val="00325408"/>
    <w:rsid w:val="00332A22"/>
    <w:rsid w:val="00337266"/>
    <w:rsid w:val="003414A1"/>
    <w:rsid w:val="003543A4"/>
    <w:rsid w:val="003564AF"/>
    <w:rsid w:val="00360534"/>
    <w:rsid w:val="00361F79"/>
    <w:rsid w:val="003637C5"/>
    <w:rsid w:val="00364BFC"/>
    <w:rsid w:val="0036629B"/>
    <w:rsid w:val="00387115"/>
    <w:rsid w:val="003949B8"/>
    <w:rsid w:val="00394FBE"/>
    <w:rsid w:val="003A2B67"/>
    <w:rsid w:val="003A2DEC"/>
    <w:rsid w:val="003A6089"/>
    <w:rsid w:val="003A6371"/>
    <w:rsid w:val="003A7639"/>
    <w:rsid w:val="003B6448"/>
    <w:rsid w:val="003B6B3F"/>
    <w:rsid w:val="003C0C54"/>
    <w:rsid w:val="003C3443"/>
    <w:rsid w:val="003C5862"/>
    <w:rsid w:val="003C594B"/>
    <w:rsid w:val="003C6704"/>
    <w:rsid w:val="003D3D62"/>
    <w:rsid w:val="003E043B"/>
    <w:rsid w:val="003E59D0"/>
    <w:rsid w:val="003E728A"/>
    <w:rsid w:val="00400910"/>
    <w:rsid w:val="00405399"/>
    <w:rsid w:val="004130E9"/>
    <w:rsid w:val="00414A7F"/>
    <w:rsid w:val="004152FC"/>
    <w:rsid w:val="00416624"/>
    <w:rsid w:val="004201FE"/>
    <w:rsid w:val="00424578"/>
    <w:rsid w:val="00427666"/>
    <w:rsid w:val="00432929"/>
    <w:rsid w:val="00434EE0"/>
    <w:rsid w:val="00441853"/>
    <w:rsid w:val="00444E9E"/>
    <w:rsid w:val="004470E8"/>
    <w:rsid w:val="004520D6"/>
    <w:rsid w:val="0045345D"/>
    <w:rsid w:val="00454059"/>
    <w:rsid w:val="00455BEA"/>
    <w:rsid w:val="004560F0"/>
    <w:rsid w:val="00457BB7"/>
    <w:rsid w:val="00463463"/>
    <w:rsid w:val="00463F8A"/>
    <w:rsid w:val="0046682B"/>
    <w:rsid w:val="004730D1"/>
    <w:rsid w:val="00473B37"/>
    <w:rsid w:val="00474BAB"/>
    <w:rsid w:val="00480667"/>
    <w:rsid w:val="00485447"/>
    <w:rsid w:val="00485B3E"/>
    <w:rsid w:val="004874AD"/>
    <w:rsid w:val="0048775C"/>
    <w:rsid w:val="00493CE5"/>
    <w:rsid w:val="00494A40"/>
    <w:rsid w:val="004A0E1A"/>
    <w:rsid w:val="004A4921"/>
    <w:rsid w:val="004A7941"/>
    <w:rsid w:val="004B25D3"/>
    <w:rsid w:val="004B290E"/>
    <w:rsid w:val="004C2A61"/>
    <w:rsid w:val="004C3DDC"/>
    <w:rsid w:val="004C5D86"/>
    <w:rsid w:val="004C74FE"/>
    <w:rsid w:val="004D4426"/>
    <w:rsid w:val="004D5309"/>
    <w:rsid w:val="004E0750"/>
    <w:rsid w:val="004E6A5E"/>
    <w:rsid w:val="004F1D85"/>
    <w:rsid w:val="004F5132"/>
    <w:rsid w:val="004F544B"/>
    <w:rsid w:val="00511ACD"/>
    <w:rsid w:val="005146C9"/>
    <w:rsid w:val="00514E09"/>
    <w:rsid w:val="00521BB8"/>
    <w:rsid w:val="00522D48"/>
    <w:rsid w:val="00524F3F"/>
    <w:rsid w:val="00527DFF"/>
    <w:rsid w:val="00530C0B"/>
    <w:rsid w:val="00532A2F"/>
    <w:rsid w:val="00533A66"/>
    <w:rsid w:val="00536D3E"/>
    <w:rsid w:val="00536E97"/>
    <w:rsid w:val="005400DF"/>
    <w:rsid w:val="005467D4"/>
    <w:rsid w:val="0054696B"/>
    <w:rsid w:val="0054727E"/>
    <w:rsid w:val="005504AE"/>
    <w:rsid w:val="005509D7"/>
    <w:rsid w:val="005558CD"/>
    <w:rsid w:val="00557BD1"/>
    <w:rsid w:val="00566BAD"/>
    <w:rsid w:val="00567355"/>
    <w:rsid w:val="00567415"/>
    <w:rsid w:val="0056743D"/>
    <w:rsid w:val="00573CE9"/>
    <w:rsid w:val="00574027"/>
    <w:rsid w:val="005744D1"/>
    <w:rsid w:val="00583CD7"/>
    <w:rsid w:val="005873A7"/>
    <w:rsid w:val="00591C23"/>
    <w:rsid w:val="00592ABB"/>
    <w:rsid w:val="005941F4"/>
    <w:rsid w:val="00597479"/>
    <w:rsid w:val="005A2E63"/>
    <w:rsid w:val="005A2E67"/>
    <w:rsid w:val="005A6986"/>
    <w:rsid w:val="005A73BA"/>
    <w:rsid w:val="005B0EDC"/>
    <w:rsid w:val="005B59FC"/>
    <w:rsid w:val="005B6975"/>
    <w:rsid w:val="005C60ED"/>
    <w:rsid w:val="005C7A42"/>
    <w:rsid w:val="005D2BFB"/>
    <w:rsid w:val="005D378A"/>
    <w:rsid w:val="005E089A"/>
    <w:rsid w:val="005E1378"/>
    <w:rsid w:val="005E2093"/>
    <w:rsid w:val="005E52AB"/>
    <w:rsid w:val="005F1280"/>
    <w:rsid w:val="005F13F9"/>
    <w:rsid w:val="005F3634"/>
    <w:rsid w:val="005F64A8"/>
    <w:rsid w:val="00600836"/>
    <w:rsid w:val="00604378"/>
    <w:rsid w:val="006102AD"/>
    <w:rsid w:val="006114F9"/>
    <w:rsid w:val="00613646"/>
    <w:rsid w:val="00620D55"/>
    <w:rsid w:val="0062268B"/>
    <w:rsid w:val="00626401"/>
    <w:rsid w:val="006269D8"/>
    <w:rsid w:val="00631CF7"/>
    <w:rsid w:val="0063255E"/>
    <w:rsid w:val="00640959"/>
    <w:rsid w:val="0064145F"/>
    <w:rsid w:val="00642FBE"/>
    <w:rsid w:val="006431C4"/>
    <w:rsid w:val="00646F84"/>
    <w:rsid w:val="00674692"/>
    <w:rsid w:val="00687287"/>
    <w:rsid w:val="00687F6D"/>
    <w:rsid w:val="00693E06"/>
    <w:rsid w:val="00693FFE"/>
    <w:rsid w:val="00695B4F"/>
    <w:rsid w:val="006971D7"/>
    <w:rsid w:val="006A0DFF"/>
    <w:rsid w:val="006A3C00"/>
    <w:rsid w:val="006A5E59"/>
    <w:rsid w:val="006A63AD"/>
    <w:rsid w:val="006A6750"/>
    <w:rsid w:val="006B6233"/>
    <w:rsid w:val="006B753A"/>
    <w:rsid w:val="006C0213"/>
    <w:rsid w:val="006C6893"/>
    <w:rsid w:val="006D1207"/>
    <w:rsid w:val="006D5400"/>
    <w:rsid w:val="006E2ADB"/>
    <w:rsid w:val="006E3448"/>
    <w:rsid w:val="006E5B2D"/>
    <w:rsid w:val="006F0B72"/>
    <w:rsid w:val="006F145F"/>
    <w:rsid w:val="006F370A"/>
    <w:rsid w:val="006F4A74"/>
    <w:rsid w:val="006F75C9"/>
    <w:rsid w:val="0070044F"/>
    <w:rsid w:val="0070120B"/>
    <w:rsid w:val="00704782"/>
    <w:rsid w:val="00706AE7"/>
    <w:rsid w:val="00707794"/>
    <w:rsid w:val="007117AA"/>
    <w:rsid w:val="007117C0"/>
    <w:rsid w:val="00711B80"/>
    <w:rsid w:val="00714596"/>
    <w:rsid w:val="0071533E"/>
    <w:rsid w:val="00723633"/>
    <w:rsid w:val="007248DF"/>
    <w:rsid w:val="00731D7A"/>
    <w:rsid w:val="00732C50"/>
    <w:rsid w:val="007341D2"/>
    <w:rsid w:val="00734835"/>
    <w:rsid w:val="007361F4"/>
    <w:rsid w:val="007445D6"/>
    <w:rsid w:val="00744BB3"/>
    <w:rsid w:val="0074537D"/>
    <w:rsid w:val="00746FB8"/>
    <w:rsid w:val="007473A2"/>
    <w:rsid w:val="00756A90"/>
    <w:rsid w:val="00760C5D"/>
    <w:rsid w:val="007647D8"/>
    <w:rsid w:val="0076528B"/>
    <w:rsid w:val="00765D6D"/>
    <w:rsid w:val="0077387F"/>
    <w:rsid w:val="0077587B"/>
    <w:rsid w:val="00784E50"/>
    <w:rsid w:val="00791C5A"/>
    <w:rsid w:val="00797C00"/>
    <w:rsid w:val="007A1268"/>
    <w:rsid w:val="007A4B8D"/>
    <w:rsid w:val="007A6752"/>
    <w:rsid w:val="007A76BC"/>
    <w:rsid w:val="007A7D3E"/>
    <w:rsid w:val="007B2517"/>
    <w:rsid w:val="007B35D6"/>
    <w:rsid w:val="007B40AE"/>
    <w:rsid w:val="007B4E26"/>
    <w:rsid w:val="007B5BE7"/>
    <w:rsid w:val="007C0F9F"/>
    <w:rsid w:val="007C52AC"/>
    <w:rsid w:val="007C585A"/>
    <w:rsid w:val="007C5967"/>
    <w:rsid w:val="007D2059"/>
    <w:rsid w:val="007D27BE"/>
    <w:rsid w:val="007D3165"/>
    <w:rsid w:val="007D3222"/>
    <w:rsid w:val="007D6F2E"/>
    <w:rsid w:val="007D75BD"/>
    <w:rsid w:val="007D77FE"/>
    <w:rsid w:val="007E03D3"/>
    <w:rsid w:val="007E06A1"/>
    <w:rsid w:val="007F0260"/>
    <w:rsid w:val="007F38DA"/>
    <w:rsid w:val="007F4673"/>
    <w:rsid w:val="007F5292"/>
    <w:rsid w:val="007F567F"/>
    <w:rsid w:val="007F57D9"/>
    <w:rsid w:val="007F6F5C"/>
    <w:rsid w:val="007F77FA"/>
    <w:rsid w:val="0080376D"/>
    <w:rsid w:val="0080423C"/>
    <w:rsid w:val="0080717F"/>
    <w:rsid w:val="0081074F"/>
    <w:rsid w:val="00822200"/>
    <w:rsid w:val="00825DEC"/>
    <w:rsid w:val="00831BB4"/>
    <w:rsid w:val="00840937"/>
    <w:rsid w:val="00841820"/>
    <w:rsid w:val="00844AFF"/>
    <w:rsid w:val="00846BAC"/>
    <w:rsid w:val="008514A0"/>
    <w:rsid w:val="008517E2"/>
    <w:rsid w:val="00853EEC"/>
    <w:rsid w:val="00860E7B"/>
    <w:rsid w:val="008712A4"/>
    <w:rsid w:val="0087180D"/>
    <w:rsid w:val="00872885"/>
    <w:rsid w:val="00872E76"/>
    <w:rsid w:val="008735EB"/>
    <w:rsid w:val="00875C33"/>
    <w:rsid w:val="00877019"/>
    <w:rsid w:val="0088099E"/>
    <w:rsid w:val="008838CE"/>
    <w:rsid w:val="00886D8B"/>
    <w:rsid w:val="00887878"/>
    <w:rsid w:val="00887B89"/>
    <w:rsid w:val="0089004B"/>
    <w:rsid w:val="00892538"/>
    <w:rsid w:val="00892830"/>
    <w:rsid w:val="00894289"/>
    <w:rsid w:val="008958E6"/>
    <w:rsid w:val="008A5BE1"/>
    <w:rsid w:val="008A7625"/>
    <w:rsid w:val="008A7F9B"/>
    <w:rsid w:val="008B2336"/>
    <w:rsid w:val="008B2749"/>
    <w:rsid w:val="008B415E"/>
    <w:rsid w:val="008B42AA"/>
    <w:rsid w:val="008C0189"/>
    <w:rsid w:val="008C1A6B"/>
    <w:rsid w:val="008C1C1F"/>
    <w:rsid w:val="008C5FC1"/>
    <w:rsid w:val="008C69E8"/>
    <w:rsid w:val="008C727B"/>
    <w:rsid w:val="008C7767"/>
    <w:rsid w:val="008C7F26"/>
    <w:rsid w:val="008D14D7"/>
    <w:rsid w:val="008D1A86"/>
    <w:rsid w:val="008E1208"/>
    <w:rsid w:val="008E4377"/>
    <w:rsid w:val="008E5639"/>
    <w:rsid w:val="008E7E76"/>
    <w:rsid w:val="008F0692"/>
    <w:rsid w:val="008F1F53"/>
    <w:rsid w:val="008F2161"/>
    <w:rsid w:val="008F44D9"/>
    <w:rsid w:val="008F6402"/>
    <w:rsid w:val="008F7832"/>
    <w:rsid w:val="00901621"/>
    <w:rsid w:val="00903CB4"/>
    <w:rsid w:val="009054A0"/>
    <w:rsid w:val="009119E5"/>
    <w:rsid w:val="009146B0"/>
    <w:rsid w:val="00915AA9"/>
    <w:rsid w:val="00915C54"/>
    <w:rsid w:val="00916738"/>
    <w:rsid w:val="009167A3"/>
    <w:rsid w:val="009172D1"/>
    <w:rsid w:val="009203A0"/>
    <w:rsid w:val="00920771"/>
    <w:rsid w:val="00922472"/>
    <w:rsid w:val="00926852"/>
    <w:rsid w:val="00933CD7"/>
    <w:rsid w:val="00934AA5"/>
    <w:rsid w:val="009372C8"/>
    <w:rsid w:val="0094156F"/>
    <w:rsid w:val="00945E1F"/>
    <w:rsid w:val="00947DC8"/>
    <w:rsid w:val="00955687"/>
    <w:rsid w:val="00955D4C"/>
    <w:rsid w:val="00956F8F"/>
    <w:rsid w:val="00965E54"/>
    <w:rsid w:val="00965FDF"/>
    <w:rsid w:val="00971FF8"/>
    <w:rsid w:val="009774FC"/>
    <w:rsid w:val="009776E5"/>
    <w:rsid w:val="0098520C"/>
    <w:rsid w:val="00987517"/>
    <w:rsid w:val="00990F93"/>
    <w:rsid w:val="00991F43"/>
    <w:rsid w:val="00993BD7"/>
    <w:rsid w:val="00996B84"/>
    <w:rsid w:val="00996B92"/>
    <w:rsid w:val="009A3396"/>
    <w:rsid w:val="009A408D"/>
    <w:rsid w:val="009A52F7"/>
    <w:rsid w:val="009A6347"/>
    <w:rsid w:val="009A6487"/>
    <w:rsid w:val="009A6D50"/>
    <w:rsid w:val="009B19C8"/>
    <w:rsid w:val="009C00CC"/>
    <w:rsid w:val="009C04C4"/>
    <w:rsid w:val="009C0FC5"/>
    <w:rsid w:val="009C3323"/>
    <w:rsid w:val="009D2426"/>
    <w:rsid w:val="009D7C9B"/>
    <w:rsid w:val="009E123D"/>
    <w:rsid w:val="009E3DAF"/>
    <w:rsid w:val="009E4BD6"/>
    <w:rsid w:val="009E4D48"/>
    <w:rsid w:val="009E7175"/>
    <w:rsid w:val="009F2FF7"/>
    <w:rsid w:val="009F37F4"/>
    <w:rsid w:val="009F51DB"/>
    <w:rsid w:val="009F59C2"/>
    <w:rsid w:val="009F5F9A"/>
    <w:rsid w:val="009F7DB4"/>
    <w:rsid w:val="00A01146"/>
    <w:rsid w:val="00A01418"/>
    <w:rsid w:val="00A03B53"/>
    <w:rsid w:val="00A04924"/>
    <w:rsid w:val="00A06ACA"/>
    <w:rsid w:val="00A07299"/>
    <w:rsid w:val="00A102C2"/>
    <w:rsid w:val="00A15E42"/>
    <w:rsid w:val="00A162FA"/>
    <w:rsid w:val="00A16497"/>
    <w:rsid w:val="00A22575"/>
    <w:rsid w:val="00A24D05"/>
    <w:rsid w:val="00A3666F"/>
    <w:rsid w:val="00A405B4"/>
    <w:rsid w:val="00A468EE"/>
    <w:rsid w:val="00A5156C"/>
    <w:rsid w:val="00A51B1C"/>
    <w:rsid w:val="00A52343"/>
    <w:rsid w:val="00A536A4"/>
    <w:rsid w:val="00A57716"/>
    <w:rsid w:val="00A5781D"/>
    <w:rsid w:val="00A61317"/>
    <w:rsid w:val="00A62DBE"/>
    <w:rsid w:val="00A6518C"/>
    <w:rsid w:val="00A67729"/>
    <w:rsid w:val="00A707A7"/>
    <w:rsid w:val="00A721A0"/>
    <w:rsid w:val="00A777FB"/>
    <w:rsid w:val="00A81A3C"/>
    <w:rsid w:val="00A82712"/>
    <w:rsid w:val="00A848FD"/>
    <w:rsid w:val="00A87734"/>
    <w:rsid w:val="00A87DD4"/>
    <w:rsid w:val="00A90A52"/>
    <w:rsid w:val="00A93721"/>
    <w:rsid w:val="00A960D9"/>
    <w:rsid w:val="00AA0A2D"/>
    <w:rsid w:val="00AA383B"/>
    <w:rsid w:val="00AA3C29"/>
    <w:rsid w:val="00AA4033"/>
    <w:rsid w:val="00AA51D1"/>
    <w:rsid w:val="00AA58CF"/>
    <w:rsid w:val="00AB247C"/>
    <w:rsid w:val="00AB6F13"/>
    <w:rsid w:val="00AD62E6"/>
    <w:rsid w:val="00AD7AC6"/>
    <w:rsid w:val="00AE0AFD"/>
    <w:rsid w:val="00AE4747"/>
    <w:rsid w:val="00AF0075"/>
    <w:rsid w:val="00AF39A6"/>
    <w:rsid w:val="00AF3B1B"/>
    <w:rsid w:val="00AF426D"/>
    <w:rsid w:val="00AF48E6"/>
    <w:rsid w:val="00AF5871"/>
    <w:rsid w:val="00AF681B"/>
    <w:rsid w:val="00B01FA6"/>
    <w:rsid w:val="00B04A4D"/>
    <w:rsid w:val="00B1239D"/>
    <w:rsid w:val="00B12FCF"/>
    <w:rsid w:val="00B138DD"/>
    <w:rsid w:val="00B15702"/>
    <w:rsid w:val="00B17173"/>
    <w:rsid w:val="00B21FAA"/>
    <w:rsid w:val="00B22F67"/>
    <w:rsid w:val="00B340E9"/>
    <w:rsid w:val="00B46745"/>
    <w:rsid w:val="00B47B5C"/>
    <w:rsid w:val="00B5145C"/>
    <w:rsid w:val="00B56A71"/>
    <w:rsid w:val="00B57793"/>
    <w:rsid w:val="00B57E5B"/>
    <w:rsid w:val="00B61717"/>
    <w:rsid w:val="00B63FEE"/>
    <w:rsid w:val="00B649CA"/>
    <w:rsid w:val="00B6537A"/>
    <w:rsid w:val="00B667C7"/>
    <w:rsid w:val="00B66B30"/>
    <w:rsid w:val="00B66B57"/>
    <w:rsid w:val="00B67A4E"/>
    <w:rsid w:val="00B70F85"/>
    <w:rsid w:val="00B72A1D"/>
    <w:rsid w:val="00B72D11"/>
    <w:rsid w:val="00B7403F"/>
    <w:rsid w:val="00B742D1"/>
    <w:rsid w:val="00B75032"/>
    <w:rsid w:val="00B75099"/>
    <w:rsid w:val="00B9164B"/>
    <w:rsid w:val="00B921A8"/>
    <w:rsid w:val="00B92262"/>
    <w:rsid w:val="00BA2855"/>
    <w:rsid w:val="00BA35D9"/>
    <w:rsid w:val="00BB074F"/>
    <w:rsid w:val="00BB0DC6"/>
    <w:rsid w:val="00BB10A1"/>
    <w:rsid w:val="00BB3FCE"/>
    <w:rsid w:val="00BB58E9"/>
    <w:rsid w:val="00BC2D9B"/>
    <w:rsid w:val="00BC2E92"/>
    <w:rsid w:val="00BC60D9"/>
    <w:rsid w:val="00BD0BDB"/>
    <w:rsid w:val="00BD585B"/>
    <w:rsid w:val="00BE38DA"/>
    <w:rsid w:val="00BE39E8"/>
    <w:rsid w:val="00BE5D1A"/>
    <w:rsid w:val="00BE69D1"/>
    <w:rsid w:val="00BF6881"/>
    <w:rsid w:val="00BF7D40"/>
    <w:rsid w:val="00C00AC3"/>
    <w:rsid w:val="00C02235"/>
    <w:rsid w:val="00C06A44"/>
    <w:rsid w:val="00C13D73"/>
    <w:rsid w:val="00C15AA8"/>
    <w:rsid w:val="00C17FB6"/>
    <w:rsid w:val="00C21D62"/>
    <w:rsid w:val="00C22144"/>
    <w:rsid w:val="00C22DA4"/>
    <w:rsid w:val="00C22FA3"/>
    <w:rsid w:val="00C27059"/>
    <w:rsid w:val="00C315E4"/>
    <w:rsid w:val="00C323FB"/>
    <w:rsid w:val="00C32EC9"/>
    <w:rsid w:val="00C34B30"/>
    <w:rsid w:val="00C37407"/>
    <w:rsid w:val="00C42267"/>
    <w:rsid w:val="00C4472F"/>
    <w:rsid w:val="00C44B1C"/>
    <w:rsid w:val="00C46741"/>
    <w:rsid w:val="00C473CD"/>
    <w:rsid w:val="00C50332"/>
    <w:rsid w:val="00C61592"/>
    <w:rsid w:val="00C6222A"/>
    <w:rsid w:val="00C65B57"/>
    <w:rsid w:val="00C710B8"/>
    <w:rsid w:val="00C7230E"/>
    <w:rsid w:val="00C768AA"/>
    <w:rsid w:val="00C76A51"/>
    <w:rsid w:val="00C81EB1"/>
    <w:rsid w:val="00C84202"/>
    <w:rsid w:val="00C93008"/>
    <w:rsid w:val="00C93641"/>
    <w:rsid w:val="00CA080D"/>
    <w:rsid w:val="00CA2C2B"/>
    <w:rsid w:val="00CA47E9"/>
    <w:rsid w:val="00CA4CF6"/>
    <w:rsid w:val="00CA51E6"/>
    <w:rsid w:val="00CB004F"/>
    <w:rsid w:val="00CB1831"/>
    <w:rsid w:val="00CB27D5"/>
    <w:rsid w:val="00CB7C5B"/>
    <w:rsid w:val="00CC03DA"/>
    <w:rsid w:val="00CD3073"/>
    <w:rsid w:val="00CD382C"/>
    <w:rsid w:val="00CE3934"/>
    <w:rsid w:val="00CF0BE1"/>
    <w:rsid w:val="00CF485B"/>
    <w:rsid w:val="00CF7A14"/>
    <w:rsid w:val="00D01EFD"/>
    <w:rsid w:val="00D11A27"/>
    <w:rsid w:val="00D1289F"/>
    <w:rsid w:val="00D17E00"/>
    <w:rsid w:val="00D20BD1"/>
    <w:rsid w:val="00D22952"/>
    <w:rsid w:val="00D24F62"/>
    <w:rsid w:val="00D27280"/>
    <w:rsid w:val="00D27547"/>
    <w:rsid w:val="00D307C7"/>
    <w:rsid w:val="00D33027"/>
    <w:rsid w:val="00D421AC"/>
    <w:rsid w:val="00D42FB2"/>
    <w:rsid w:val="00D4506B"/>
    <w:rsid w:val="00D450B9"/>
    <w:rsid w:val="00D4663B"/>
    <w:rsid w:val="00D46DEE"/>
    <w:rsid w:val="00D47794"/>
    <w:rsid w:val="00D533F1"/>
    <w:rsid w:val="00D53FD0"/>
    <w:rsid w:val="00D5425B"/>
    <w:rsid w:val="00D5528B"/>
    <w:rsid w:val="00D56041"/>
    <w:rsid w:val="00D61292"/>
    <w:rsid w:val="00D62DBB"/>
    <w:rsid w:val="00D6381D"/>
    <w:rsid w:val="00D655F5"/>
    <w:rsid w:val="00D6647A"/>
    <w:rsid w:val="00D6661F"/>
    <w:rsid w:val="00D67CD1"/>
    <w:rsid w:val="00D71264"/>
    <w:rsid w:val="00D748F7"/>
    <w:rsid w:val="00D80296"/>
    <w:rsid w:val="00D805E0"/>
    <w:rsid w:val="00D813BE"/>
    <w:rsid w:val="00D813D1"/>
    <w:rsid w:val="00D82043"/>
    <w:rsid w:val="00D8205B"/>
    <w:rsid w:val="00D82540"/>
    <w:rsid w:val="00D836C0"/>
    <w:rsid w:val="00D83E4A"/>
    <w:rsid w:val="00DA13D4"/>
    <w:rsid w:val="00DA2832"/>
    <w:rsid w:val="00DA287F"/>
    <w:rsid w:val="00DA3DB9"/>
    <w:rsid w:val="00DA7D6E"/>
    <w:rsid w:val="00DB1BE9"/>
    <w:rsid w:val="00DB23CE"/>
    <w:rsid w:val="00DB36A4"/>
    <w:rsid w:val="00DB44D4"/>
    <w:rsid w:val="00DB5430"/>
    <w:rsid w:val="00DB58A2"/>
    <w:rsid w:val="00DB5FEB"/>
    <w:rsid w:val="00DB710F"/>
    <w:rsid w:val="00DC12E5"/>
    <w:rsid w:val="00DC1E78"/>
    <w:rsid w:val="00DC2EE4"/>
    <w:rsid w:val="00DC53A0"/>
    <w:rsid w:val="00DC67A7"/>
    <w:rsid w:val="00DD0717"/>
    <w:rsid w:val="00DE62B5"/>
    <w:rsid w:val="00DE74EA"/>
    <w:rsid w:val="00DE7BB6"/>
    <w:rsid w:val="00DF4504"/>
    <w:rsid w:val="00DF5FEA"/>
    <w:rsid w:val="00DF73A0"/>
    <w:rsid w:val="00E00179"/>
    <w:rsid w:val="00E04207"/>
    <w:rsid w:val="00E04C04"/>
    <w:rsid w:val="00E051A0"/>
    <w:rsid w:val="00E053BA"/>
    <w:rsid w:val="00E05CD0"/>
    <w:rsid w:val="00E26A53"/>
    <w:rsid w:val="00E27ACF"/>
    <w:rsid w:val="00E30404"/>
    <w:rsid w:val="00E317F4"/>
    <w:rsid w:val="00E3228C"/>
    <w:rsid w:val="00E32687"/>
    <w:rsid w:val="00E32E49"/>
    <w:rsid w:val="00E3347F"/>
    <w:rsid w:val="00E3732F"/>
    <w:rsid w:val="00E40B33"/>
    <w:rsid w:val="00E448CD"/>
    <w:rsid w:val="00E47555"/>
    <w:rsid w:val="00E51EBF"/>
    <w:rsid w:val="00E51F27"/>
    <w:rsid w:val="00E5242B"/>
    <w:rsid w:val="00E531BC"/>
    <w:rsid w:val="00E62FFA"/>
    <w:rsid w:val="00E6311F"/>
    <w:rsid w:val="00E63BBA"/>
    <w:rsid w:val="00E64735"/>
    <w:rsid w:val="00E716BD"/>
    <w:rsid w:val="00E7289A"/>
    <w:rsid w:val="00E739FE"/>
    <w:rsid w:val="00E75C1A"/>
    <w:rsid w:val="00E8070F"/>
    <w:rsid w:val="00E84E72"/>
    <w:rsid w:val="00E85F09"/>
    <w:rsid w:val="00E8775B"/>
    <w:rsid w:val="00E9081F"/>
    <w:rsid w:val="00E933F1"/>
    <w:rsid w:val="00EA0C1A"/>
    <w:rsid w:val="00EA5CCD"/>
    <w:rsid w:val="00EA6B0A"/>
    <w:rsid w:val="00EA7951"/>
    <w:rsid w:val="00EA7BA1"/>
    <w:rsid w:val="00EB0EE0"/>
    <w:rsid w:val="00EB2115"/>
    <w:rsid w:val="00EB5779"/>
    <w:rsid w:val="00EB5A69"/>
    <w:rsid w:val="00EB68A9"/>
    <w:rsid w:val="00EC210C"/>
    <w:rsid w:val="00EC5E72"/>
    <w:rsid w:val="00EC6722"/>
    <w:rsid w:val="00ED3012"/>
    <w:rsid w:val="00ED71BA"/>
    <w:rsid w:val="00EE5E19"/>
    <w:rsid w:val="00EE5FE0"/>
    <w:rsid w:val="00EE7061"/>
    <w:rsid w:val="00EF1318"/>
    <w:rsid w:val="00EF6C97"/>
    <w:rsid w:val="00F01755"/>
    <w:rsid w:val="00F04760"/>
    <w:rsid w:val="00F108DD"/>
    <w:rsid w:val="00F11E13"/>
    <w:rsid w:val="00F13302"/>
    <w:rsid w:val="00F1452A"/>
    <w:rsid w:val="00F24D87"/>
    <w:rsid w:val="00F2615A"/>
    <w:rsid w:val="00F26F16"/>
    <w:rsid w:val="00F31631"/>
    <w:rsid w:val="00F3218F"/>
    <w:rsid w:val="00F342FB"/>
    <w:rsid w:val="00F40203"/>
    <w:rsid w:val="00F415DB"/>
    <w:rsid w:val="00F41E64"/>
    <w:rsid w:val="00F4487E"/>
    <w:rsid w:val="00F47909"/>
    <w:rsid w:val="00F5528C"/>
    <w:rsid w:val="00F579D7"/>
    <w:rsid w:val="00F57A15"/>
    <w:rsid w:val="00F57E24"/>
    <w:rsid w:val="00F67864"/>
    <w:rsid w:val="00F71330"/>
    <w:rsid w:val="00F71BC0"/>
    <w:rsid w:val="00F728A0"/>
    <w:rsid w:val="00F74674"/>
    <w:rsid w:val="00F77440"/>
    <w:rsid w:val="00F833B9"/>
    <w:rsid w:val="00F83F14"/>
    <w:rsid w:val="00F9244B"/>
    <w:rsid w:val="00F95F3F"/>
    <w:rsid w:val="00F9618B"/>
    <w:rsid w:val="00FA06D0"/>
    <w:rsid w:val="00FA0A30"/>
    <w:rsid w:val="00FA12B3"/>
    <w:rsid w:val="00FA4AD9"/>
    <w:rsid w:val="00FA506C"/>
    <w:rsid w:val="00FA60EE"/>
    <w:rsid w:val="00FA65F6"/>
    <w:rsid w:val="00FA7199"/>
    <w:rsid w:val="00FB14B6"/>
    <w:rsid w:val="00FB16E2"/>
    <w:rsid w:val="00FB2039"/>
    <w:rsid w:val="00FB294B"/>
    <w:rsid w:val="00FB6524"/>
    <w:rsid w:val="00FB6996"/>
    <w:rsid w:val="00FB72D0"/>
    <w:rsid w:val="00FC0A19"/>
    <w:rsid w:val="00FC1208"/>
    <w:rsid w:val="00FC1C02"/>
    <w:rsid w:val="00FC48C6"/>
    <w:rsid w:val="00FC4FC8"/>
    <w:rsid w:val="00FD2DC0"/>
    <w:rsid w:val="00FD6CFA"/>
    <w:rsid w:val="00FD7039"/>
    <w:rsid w:val="00FE081D"/>
    <w:rsid w:val="00FE1814"/>
    <w:rsid w:val="00FE1DEA"/>
    <w:rsid w:val="00FE2A55"/>
    <w:rsid w:val="00FE42E3"/>
    <w:rsid w:val="00FE4D90"/>
    <w:rsid w:val="00FF0975"/>
    <w:rsid w:val="00FF5427"/>
    <w:rsid w:val="00FF71A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4786123"/>
  <w14:defaultImageDpi w14:val="0"/>
  <w15:docId w15:val="{005C0CD8-DE15-41E8-973E-6428C7CD5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pl-PL" w:eastAsia="pl-PL" w:bidi="ar-SA"/>
      </w:rPr>
    </w:rPrDefault>
    <w:pPrDefault/>
  </w:docDefaults>
  <w:latentStyles w:defLockedState="0" w:defUIPriority="99" w:defSemiHidden="0" w:defUnhideWhenUsed="0" w:defQFormat="0" w:count="376">
    <w:lsdException w:name="Normal"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13302"/>
    <w:pPr>
      <w:widowControl w:val="0"/>
      <w:autoSpaceDE w:val="0"/>
      <w:autoSpaceDN w:val="0"/>
      <w:adjustRightInd w:val="0"/>
    </w:pPr>
    <w:rPr>
      <w:rFonts w:ascii="Times New Roman" w:hAnsi="Times New Roman" w:cs="Times New Roman"/>
    </w:rPr>
  </w:style>
  <w:style w:type="paragraph" w:styleId="Nagwek1">
    <w:name w:val="heading 1"/>
    <w:basedOn w:val="Normalny"/>
    <w:next w:val="Normalny"/>
    <w:link w:val="Nagwek1Znak"/>
    <w:uiPriority w:val="9"/>
    <w:qFormat/>
    <w:rsid w:val="00FA4AD9"/>
    <w:pPr>
      <w:keepNext/>
      <w:widowControl/>
      <w:numPr>
        <w:numId w:val="23"/>
      </w:numPr>
      <w:autoSpaceDE/>
      <w:autoSpaceDN/>
      <w:adjustRightInd/>
      <w:spacing w:before="240" w:after="60"/>
      <w:outlineLvl w:val="0"/>
    </w:pPr>
    <w:rPr>
      <w:rFonts w:ascii="Calibri" w:hAnsi="Calibri"/>
      <w:b/>
      <w:bCs/>
      <w:kern w:val="32"/>
      <w:sz w:val="22"/>
      <w:szCs w:val="32"/>
      <w:lang w:eastAsia="en-US"/>
    </w:rPr>
  </w:style>
  <w:style w:type="paragraph" w:styleId="Nagwek2">
    <w:name w:val="heading 2"/>
    <w:basedOn w:val="Normalny"/>
    <w:next w:val="Normalny"/>
    <w:link w:val="Nagwek2Znak"/>
    <w:uiPriority w:val="9"/>
    <w:semiHidden/>
    <w:unhideWhenUsed/>
    <w:qFormat/>
    <w:rsid w:val="00D2728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locked/>
    <w:rsid w:val="00FA4AD9"/>
    <w:rPr>
      <w:rFonts w:cs="Times New Roman"/>
      <w:b/>
      <w:bCs/>
      <w:kern w:val="32"/>
      <w:sz w:val="22"/>
      <w:szCs w:val="32"/>
      <w:lang w:eastAsia="en-US"/>
    </w:rPr>
  </w:style>
  <w:style w:type="character" w:styleId="Hipercze">
    <w:name w:val="Hyperlink"/>
    <w:basedOn w:val="Domylnaczcionkaakapitu"/>
    <w:uiPriority w:val="99"/>
    <w:rsid w:val="00A24D05"/>
    <w:rPr>
      <w:rFonts w:cs="Times New Roman"/>
      <w:color w:val="0000FF"/>
      <w:u w:val="single"/>
    </w:rPr>
  </w:style>
  <w:style w:type="character" w:styleId="Nierozpoznanawzmianka">
    <w:name w:val="Unresolved Mention"/>
    <w:basedOn w:val="Domylnaczcionkaakapitu"/>
    <w:uiPriority w:val="99"/>
    <w:semiHidden/>
    <w:unhideWhenUsed/>
    <w:rsid w:val="00996B92"/>
    <w:rPr>
      <w:rFonts w:cs="Times New Roman"/>
      <w:color w:val="605E5C"/>
      <w:shd w:val="clear" w:color="auto" w:fill="E1DFDD"/>
    </w:rPr>
  </w:style>
  <w:style w:type="paragraph" w:styleId="Nagwek">
    <w:name w:val="header"/>
    <w:basedOn w:val="Normalny"/>
    <w:link w:val="NagwekZnak"/>
    <w:uiPriority w:val="99"/>
    <w:unhideWhenUsed/>
    <w:rsid w:val="00D813D1"/>
    <w:pPr>
      <w:tabs>
        <w:tab w:val="center" w:pos="4536"/>
        <w:tab w:val="right" w:pos="9072"/>
      </w:tabs>
    </w:pPr>
  </w:style>
  <w:style w:type="character" w:customStyle="1" w:styleId="NagwekZnak">
    <w:name w:val="Nagłówek Znak"/>
    <w:basedOn w:val="Domylnaczcionkaakapitu"/>
    <w:link w:val="Nagwek"/>
    <w:uiPriority w:val="99"/>
    <w:locked/>
    <w:rsid w:val="00D813D1"/>
    <w:rPr>
      <w:rFonts w:ascii="Times New Roman" w:hAnsi="Times New Roman" w:cs="Times New Roman"/>
      <w:sz w:val="20"/>
    </w:rPr>
  </w:style>
  <w:style w:type="paragraph" w:styleId="Stopka">
    <w:name w:val="footer"/>
    <w:basedOn w:val="Normalny"/>
    <w:link w:val="StopkaZnak"/>
    <w:uiPriority w:val="99"/>
    <w:unhideWhenUsed/>
    <w:rsid w:val="00D813D1"/>
    <w:pPr>
      <w:tabs>
        <w:tab w:val="center" w:pos="4536"/>
        <w:tab w:val="right" w:pos="9072"/>
      </w:tabs>
    </w:pPr>
  </w:style>
  <w:style w:type="character" w:customStyle="1" w:styleId="StopkaZnak">
    <w:name w:val="Stopka Znak"/>
    <w:basedOn w:val="Domylnaczcionkaakapitu"/>
    <w:link w:val="Stopka"/>
    <w:uiPriority w:val="99"/>
    <w:locked/>
    <w:rsid w:val="00D813D1"/>
    <w:rPr>
      <w:rFonts w:ascii="Times New Roman" w:hAnsi="Times New Roman" w:cs="Times New Roman"/>
      <w:sz w:val="20"/>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
    <w:basedOn w:val="Normalny"/>
    <w:link w:val="AkapitzlistZnak"/>
    <w:uiPriority w:val="34"/>
    <w:qFormat/>
    <w:rsid w:val="0008104C"/>
    <w:pPr>
      <w:widowControl/>
      <w:autoSpaceDE/>
      <w:autoSpaceDN/>
      <w:adjustRightInd/>
      <w:ind w:left="708"/>
    </w:pPr>
    <w:rPr>
      <w:sz w:val="28"/>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FA4AD9"/>
    <w:rPr>
      <w:rFonts w:ascii="Times New Roman" w:hAnsi="Times New Roman"/>
      <w:sz w:val="20"/>
    </w:rPr>
  </w:style>
  <w:style w:type="paragraph" w:customStyle="1" w:styleId="TableParagraph">
    <w:name w:val="Table Paragraph"/>
    <w:basedOn w:val="Normalny"/>
    <w:uiPriority w:val="1"/>
    <w:qFormat/>
    <w:rsid w:val="00965E54"/>
    <w:pPr>
      <w:numPr>
        <w:numId w:val="9"/>
      </w:numPr>
      <w:tabs>
        <w:tab w:val="num" w:pos="504"/>
        <w:tab w:val="num" w:pos="792"/>
      </w:tabs>
      <w:adjustRightInd/>
      <w:ind w:left="360" w:hanging="360"/>
    </w:pPr>
    <w:rPr>
      <w:rFonts w:ascii="Avenir-Light" w:hAnsi="Avenir-Light" w:cs="Avenir-Light"/>
      <w:sz w:val="22"/>
      <w:szCs w:val="22"/>
      <w:lang w:val="en-US" w:eastAsia="en-US"/>
    </w:rPr>
  </w:style>
  <w:style w:type="paragraph" w:styleId="Tekstpodstawowywcity2">
    <w:name w:val="Body Text Indent 2"/>
    <w:basedOn w:val="Normalny"/>
    <w:link w:val="Tekstpodstawowywcity2Znak"/>
    <w:uiPriority w:val="99"/>
    <w:rsid w:val="00D53FD0"/>
    <w:pPr>
      <w:widowControl/>
      <w:autoSpaceDE/>
      <w:autoSpaceDN/>
      <w:adjustRightInd/>
      <w:ind w:firstLine="708"/>
      <w:jc w:val="both"/>
    </w:pPr>
    <w:rPr>
      <w:b/>
      <w:i/>
      <w:sz w:val="24"/>
    </w:rPr>
  </w:style>
  <w:style w:type="character" w:customStyle="1" w:styleId="Tekstpodstawowywcity2Znak">
    <w:name w:val="Tekst podstawowy wcięty 2 Znak"/>
    <w:basedOn w:val="Domylnaczcionkaakapitu"/>
    <w:link w:val="Tekstpodstawowywcity2"/>
    <w:uiPriority w:val="99"/>
    <w:locked/>
    <w:rsid w:val="00D53FD0"/>
    <w:rPr>
      <w:rFonts w:ascii="Times New Roman" w:hAnsi="Times New Roman" w:cs="Times New Roman"/>
      <w:b/>
      <w:i/>
      <w:sz w:val="20"/>
    </w:rPr>
  </w:style>
  <w:style w:type="paragraph" w:styleId="Tekstpodstawowywcity">
    <w:name w:val="Body Text Indent"/>
    <w:basedOn w:val="Normalny"/>
    <w:link w:val="TekstpodstawowywcityZnak"/>
    <w:uiPriority w:val="99"/>
    <w:rsid w:val="00D53FD0"/>
    <w:pPr>
      <w:widowControl/>
      <w:autoSpaceDE/>
      <w:autoSpaceDN/>
      <w:adjustRightInd/>
      <w:spacing w:after="120"/>
      <w:ind w:left="283"/>
    </w:pPr>
  </w:style>
  <w:style w:type="character" w:customStyle="1" w:styleId="TekstpodstawowywcityZnak">
    <w:name w:val="Tekst podstawowy wcięty Znak"/>
    <w:basedOn w:val="Domylnaczcionkaakapitu"/>
    <w:link w:val="Tekstpodstawowywcity"/>
    <w:uiPriority w:val="99"/>
    <w:locked/>
    <w:rsid w:val="00D53FD0"/>
    <w:rPr>
      <w:rFonts w:ascii="Times New Roman" w:hAnsi="Times New Roman" w:cs="Times New Roman"/>
      <w:sz w:val="20"/>
    </w:rPr>
  </w:style>
  <w:style w:type="paragraph" w:styleId="Listapunktowana">
    <w:name w:val="List Bullet"/>
    <w:basedOn w:val="Normalny"/>
    <w:autoRedefine/>
    <w:uiPriority w:val="99"/>
    <w:rsid w:val="00FB14B6"/>
    <w:pPr>
      <w:tabs>
        <w:tab w:val="left" w:pos="284"/>
      </w:tabs>
      <w:autoSpaceDE/>
      <w:autoSpaceDN/>
      <w:adjustRightInd/>
    </w:pPr>
  </w:style>
  <w:style w:type="character" w:styleId="HTML-staaszeroko">
    <w:name w:val="HTML Typewriter"/>
    <w:basedOn w:val="Domylnaczcionkaakapitu"/>
    <w:uiPriority w:val="99"/>
    <w:rsid w:val="008958E6"/>
    <w:rPr>
      <w:rFonts w:ascii="Courier New" w:hAnsi="Courier New" w:cs="Times New Roman"/>
      <w:sz w:val="20"/>
    </w:rPr>
  </w:style>
  <w:style w:type="character" w:customStyle="1" w:styleId="Nagwek2Znak">
    <w:name w:val="Nagłówek 2 Znak"/>
    <w:basedOn w:val="Domylnaczcionkaakapitu"/>
    <w:link w:val="Nagwek2"/>
    <w:uiPriority w:val="9"/>
    <w:semiHidden/>
    <w:rsid w:val="00D27280"/>
    <w:rPr>
      <w:rFonts w:asciiTheme="majorHAnsi" w:eastAsiaTheme="majorEastAsia" w:hAnsiTheme="majorHAnsi" w:cstheme="majorBidi"/>
      <w:color w:val="2F5496" w:themeColor="accent1" w:themeShade="BF"/>
      <w:sz w:val="26"/>
      <w:szCs w:val="26"/>
    </w:rPr>
  </w:style>
  <w:style w:type="table" w:styleId="Tabela-Siatka">
    <w:name w:val="Table Grid"/>
    <w:basedOn w:val="Standardowy"/>
    <w:uiPriority w:val="39"/>
    <w:rsid w:val="00920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i1jasna">
    <w:name w:val="Grid Table 1 Light"/>
    <w:basedOn w:val="Standardowy"/>
    <w:uiPriority w:val="46"/>
    <w:rsid w:val="00E32E4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zpitalpck.bialystok.pl" TargetMode="External"/><Relationship Id="rId13" Type="http://schemas.openxmlformats.org/officeDocument/2006/relationships/hyperlink" Target="https://szpitalpck.ezamawiajacy.pl" TargetMode="External"/><Relationship Id="rId18" Type="http://schemas.openxmlformats.org/officeDocument/2006/relationships/hyperlink" Target="https://szpitalpck.ezamawiajacy.pl"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szpitalpck.ezamawiajacy.pl" TargetMode="External"/><Relationship Id="rId17" Type="http://schemas.openxmlformats.org/officeDocument/2006/relationships/hyperlink" Target="https://szpitalpck.ezamawiajacy.pl" TargetMode="External"/><Relationship Id="rId2" Type="http://schemas.openxmlformats.org/officeDocument/2006/relationships/numbering" Target="numbering.xml"/><Relationship Id="rId16" Type="http://schemas.openxmlformats.org/officeDocument/2006/relationships/hyperlink" Target="https://szpitalpck.ezamawiajacy.p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zpitalpck.ezamawiajacy.pl" TargetMode="External"/><Relationship Id="rId5" Type="http://schemas.openxmlformats.org/officeDocument/2006/relationships/webSettings" Target="webSettings.xml"/><Relationship Id="rId15" Type="http://schemas.openxmlformats.org/officeDocument/2006/relationships/hyperlink" Target="https://szpitalpck.ezamawiajacy.pl" TargetMode="External"/><Relationship Id="rId23" Type="http://schemas.openxmlformats.org/officeDocument/2006/relationships/theme" Target="theme/theme1.xml"/><Relationship Id="rId10" Type="http://schemas.openxmlformats.org/officeDocument/2006/relationships/hyperlink" Target="https://szpitalpck.ezamawiajacy.pl/" TargetMode="External"/><Relationship Id="rId19" Type="http://schemas.openxmlformats.org/officeDocument/2006/relationships/hyperlink" Target="mailto:dpo@onet.eu" TargetMode="External"/><Relationship Id="rId4" Type="http://schemas.openxmlformats.org/officeDocument/2006/relationships/settings" Target="settings.xml"/><Relationship Id="rId9" Type="http://schemas.openxmlformats.org/officeDocument/2006/relationships/hyperlink" Target="mailto:szpitalpck@bialystok.home.pl" TargetMode="External"/><Relationship Id="rId14" Type="http://schemas.openxmlformats.org/officeDocument/2006/relationships/hyperlink" Target="https://szpitalpck.ezamawiajacy.pl"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C15105-418B-4216-9CBC-3A56C02BA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403</TotalTime>
  <Pages>21</Pages>
  <Words>10354</Words>
  <Characters>62125</Characters>
  <Application>Microsoft Office Word</Application>
  <DocSecurity>0</DocSecurity>
  <Lines>517</Lines>
  <Paragraphs>144</Paragraphs>
  <ScaleCrop>false</ScaleCrop>
  <HeadingPairs>
    <vt:vector size="2" baseType="variant">
      <vt:variant>
        <vt:lpstr>Tytuł</vt:lpstr>
      </vt:variant>
      <vt:variant>
        <vt:i4>1</vt:i4>
      </vt:variant>
    </vt:vector>
  </HeadingPairs>
  <TitlesOfParts>
    <vt:vector size="1" baseType="lpstr">
      <vt:lpstr/>
    </vt:vector>
  </TitlesOfParts>
  <Company>Toshiba</Company>
  <LinksUpToDate>false</LinksUpToDate>
  <CharactersWithSpaces>72335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Przetargi</dc:creator>
  <cp:keywords/>
  <dc:description/>
  <cp:lastModifiedBy>Przetargi</cp:lastModifiedBy>
  <cp:revision>63</cp:revision>
  <cp:lastPrinted>2026-03-31T12:36:00Z</cp:lastPrinted>
  <dcterms:created xsi:type="dcterms:W3CDTF">2026-03-25T12:00:00Z</dcterms:created>
  <dcterms:modified xsi:type="dcterms:W3CDTF">2026-04-28T09:58:00Z</dcterms:modified>
</cp:coreProperties>
</file>