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78503" w14:textId="3FFA9BBD" w:rsidR="00750FCB" w:rsidRPr="00750FCB" w:rsidRDefault="00750FCB" w:rsidP="00750FCB">
      <w:pPr>
        <w:autoSpaceDE w:val="0"/>
        <w:spacing w:line="360" w:lineRule="auto"/>
        <w:ind w:right="14"/>
        <w:jc w:val="center"/>
        <w:rPr>
          <w:rFonts w:ascii="Garamond" w:eastAsia="Arial" w:hAnsi="Garamond"/>
          <w:b/>
          <w:bCs/>
          <w:kern w:val="0"/>
        </w:rPr>
      </w:pPr>
      <w:bookmarkStart w:id="0" w:name="_Hlk229552043"/>
      <w:r w:rsidRPr="00750FCB">
        <w:rPr>
          <w:rFonts w:ascii="Garamond" w:hAnsi="Garamond" w:cs="Arial"/>
          <w:b/>
          <w:bCs/>
          <w:color w:val="000000" w:themeColor="text1"/>
          <w:lang w:eastAsia="pl-PL"/>
        </w:rPr>
        <w:t xml:space="preserve">UMOWA </w:t>
      </w:r>
      <w:r w:rsidRPr="00750FCB">
        <w:rPr>
          <w:rFonts w:ascii="Garamond" w:eastAsia="Arial" w:hAnsi="Garamond"/>
          <w:b/>
          <w:bCs/>
          <w:kern w:val="0"/>
        </w:rPr>
        <w:t xml:space="preserve">nr  </w:t>
      </w:r>
      <w:r w:rsidRPr="0054014E">
        <w:rPr>
          <w:rFonts w:ascii="Garamond" w:eastAsia="Arial" w:hAnsi="Garamond"/>
          <w:b/>
          <w:bCs/>
          <w:kern w:val="0"/>
        </w:rPr>
        <w:t>…….</w:t>
      </w:r>
      <w:r w:rsidRPr="00750FCB">
        <w:rPr>
          <w:rFonts w:ascii="Garamond" w:eastAsia="Arial" w:hAnsi="Garamond"/>
          <w:b/>
          <w:bCs/>
          <w:kern w:val="0"/>
        </w:rPr>
        <w:t xml:space="preserve">/PIELĘGNIARKA/ </w:t>
      </w:r>
      <w:r w:rsidRPr="0054014E">
        <w:rPr>
          <w:rFonts w:ascii="Garamond" w:eastAsia="Arial" w:hAnsi="Garamond"/>
          <w:b/>
          <w:bCs/>
          <w:kern w:val="0"/>
        </w:rPr>
        <w:t>PIELĘGNIARZ/ BLOK OPERACYJNY/</w:t>
      </w:r>
      <w:r w:rsidRPr="00750FCB">
        <w:rPr>
          <w:rFonts w:ascii="Garamond" w:eastAsia="Arial" w:hAnsi="Garamond"/>
          <w:b/>
          <w:bCs/>
          <w:kern w:val="0"/>
        </w:rPr>
        <w:t>2026</w:t>
      </w:r>
    </w:p>
    <w:p w14:paraId="00765D46" w14:textId="273B7E53" w:rsidR="00750FCB" w:rsidRPr="00750FCB" w:rsidRDefault="00750FCB" w:rsidP="00750FCB">
      <w:pPr>
        <w:widowControl/>
        <w:tabs>
          <w:tab w:val="left" w:pos="0"/>
        </w:tabs>
        <w:spacing w:line="100" w:lineRule="atLeast"/>
        <w:jc w:val="center"/>
        <w:textAlignment w:val="baseline"/>
        <w:rPr>
          <w:rFonts w:ascii="Garamond" w:eastAsia="Times New Roman" w:hAnsi="Garamond"/>
          <w:b/>
          <w:kern w:val="0"/>
          <w:lang w:eastAsia="zh-CN"/>
        </w:rPr>
      </w:pPr>
      <w:r w:rsidRPr="00750FCB">
        <w:rPr>
          <w:rFonts w:ascii="Garamond" w:eastAsia="Times New Roman" w:hAnsi="Garamond"/>
          <w:b/>
        </w:rPr>
        <w:t xml:space="preserve">na udzielanie świadczeń zdrowotnych </w:t>
      </w:r>
      <w:r w:rsidRPr="00750FCB">
        <w:rPr>
          <w:rFonts w:ascii="Garamond" w:eastAsia="Times New Roman" w:hAnsi="Garamond"/>
          <w:b/>
          <w:lang w:eastAsia="zh-CN"/>
        </w:rPr>
        <w:t xml:space="preserve">przez </w:t>
      </w:r>
      <w:r w:rsidR="00AC4498" w:rsidRPr="00AF4559">
        <w:rPr>
          <w:rFonts w:ascii="Garamond" w:hAnsi="Garamond"/>
          <w:b/>
          <w:lang w:eastAsia="zh-CN"/>
        </w:rPr>
        <w:t xml:space="preserve">pielęgniarkę </w:t>
      </w:r>
      <w:r w:rsidR="00AC4498">
        <w:rPr>
          <w:rFonts w:ascii="Garamond" w:hAnsi="Garamond"/>
          <w:b/>
          <w:lang w:eastAsia="zh-CN"/>
        </w:rPr>
        <w:t>operacyjną</w:t>
      </w:r>
      <w:r w:rsidR="00AC4498" w:rsidRPr="00AF4559">
        <w:rPr>
          <w:rFonts w:ascii="Garamond" w:hAnsi="Garamond"/>
          <w:b/>
          <w:lang w:eastAsia="zh-CN"/>
        </w:rPr>
        <w:t xml:space="preserve">/pielęgniarza </w:t>
      </w:r>
      <w:r w:rsidR="00AC4498">
        <w:rPr>
          <w:rFonts w:ascii="Garamond" w:hAnsi="Garamond"/>
          <w:b/>
          <w:lang w:eastAsia="zh-CN"/>
        </w:rPr>
        <w:t>operacyjnego (</w:t>
      </w:r>
      <w:r w:rsidR="00AC4498" w:rsidRPr="00AF4559">
        <w:rPr>
          <w:rFonts w:ascii="Garamond" w:hAnsi="Garamond"/>
          <w:b/>
          <w:lang w:eastAsia="zh-CN"/>
        </w:rPr>
        <w:t>instrumentariuszkę/instrumentariusz</w:t>
      </w:r>
      <w:r w:rsidR="00AC4498">
        <w:rPr>
          <w:rFonts w:ascii="Garamond" w:hAnsi="Garamond"/>
          <w:b/>
          <w:lang w:eastAsia="zh-CN"/>
        </w:rPr>
        <w:t>a)</w:t>
      </w:r>
    </w:p>
    <w:p w14:paraId="26325965" w14:textId="77777777" w:rsidR="00750FCB" w:rsidRPr="0054014E" w:rsidRDefault="00750FCB" w:rsidP="00950417">
      <w:pPr>
        <w:autoSpaceDE w:val="0"/>
        <w:spacing w:line="276" w:lineRule="auto"/>
        <w:ind w:right="14"/>
        <w:jc w:val="center"/>
        <w:rPr>
          <w:rFonts w:ascii="Garamond" w:eastAsia="Times New Roman" w:hAnsi="Garamond"/>
          <w:b/>
          <w:kern w:val="0"/>
          <w:lang w:eastAsia="pl-PL"/>
        </w:rPr>
      </w:pPr>
      <w:r w:rsidRPr="0054014E">
        <w:rPr>
          <w:rFonts w:ascii="Garamond" w:eastAsia="Times New Roman" w:hAnsi="Garamond"/>
          <w:b/>
          <w:lang w:eastAsia="zh-CN"/>
        </w:rPr>
        <w:t xml:space="preserve">na Bloku Operacyjnym wraz z jednoczesnym pełnieniem funkcji Zastępcy Pielęgniarki Koordynującej na Bloku Operacyjnym </w:t>
      </w:r>
      <w:r w:rsidRPr="0054014E">
        <w:rPr>
          <w:rFonts w:ascii="Garamond" w:eastAsia="Times New Roman" w:hAnsi="Garamond"/>
          <w:b/>
          <w:kern w:val="0"/>
          <w:lang w:eastAsia="pl-PL"/>
        </w:rPr>
        <w:t>Samodzielnego Publicznego Zakładu Opieki Zdrowotnej w Puławach</w:t>
      </w:r>
    </w:p>
    <w:p w14:paraId="006E6604" w14:textId="29426F68" w:rsidR="00750FCB" w:rsidRPr="00750FCB" w:rsidRDefault="00750FCB" w:rsidP="00750FCB">
      <w:pPr>
        <w:autoSpaceDE w:val="0"/>
        <w:spacing w:line="360" w:lineRule="auto"/>
        <w:ind w:right="14"/>
        <w:jc w:val="center"/>
        <w:rPr>
          <w:rFonts w:ascii="Garamond" w:hAnsi="Garamond"/>
          <w:color w:val="000000" w:themeColor="text1"/>
        </w:rPr>
      </w:pPr>
      <w:r w:rsidRPr="00750FCB">
        <w:rPr>
          <w:rFonts w:ascii="Garamond" w:hAnsi="Garamond"/>
          <w:color w:val="000000" w:themeColor="text1"/>
        </w:rPr>
        <w:t xml:space="preserve">zawarta w dniu </w:t>
      </w:r>
      <w:r w:rsidRPr="0054014E">
        <w:rPr>
          <w:rFonts w:ascii="Garamond" w:hAnsi="Garamond"/>
          <w:color w:val="000000" w:themeColor="text1"/>
        </w:rPr>
        <w:t>……………….</w:t>
      </w:r>
      <w:r w:rsidRPr="00750FCB">
        <w:rPr>
          <w:rFonts w:ascii="Garamond" w:hAnsi="Garamond"/>
          <w:color w:val="000000" w:themeColor="text1"/>
        </w:rPr>
        <w:t xml:space="preserve"> 2026  r. w Puławach  pomiędzy: </w:t>
      </w:r>
    </w:p>
    <w:p w14:paraId="264C480D" w14:textId="77777777" w:rsidR="00750FCB" w:rsidRPr="00750FCB" w:rsidRDefault="00750FCB" w:rsidP="00750FCB">
      <w:pPr>
        <w:autoSpaceDE w:val="0"/>
        <w:spacing w:line="360" w:lineRule="auto"/>
        <w:ind w:right="14"/>
        <w:jc w:val="center"/>
        <w:rPr>
          <w:rFonts w:ascii="Garamond" w:hAnsi="Garamond"/>
          <w:color w:val="000000" w:themeColor="text1"/>
        </w:rPr>
      </w:pPr>
    </w:p>
    <w:p w14:paraId="5774CEB9" w14:textId="77777777" w:rsidR="00750FCB" w:rsidRPr="00750FCB" w:rsidRDefault="00750FCB" w:rsidP="00750FCB">
      <w:pPr>
        <w:spacing w:line="276" w:lineRule="auto"/>
        <w:rPr>
          <w:rFonts w:ascii="Garamond" w:hAnsi="Garamond"/>
          <w:color w:val="000000" w:themeColor="text1"/>
        </w:rPr>
      </w:pPr>
      <w:r w:rsidRPr="00750FCB">
        <w:rPr>
          <w:rFonts w:ascii="Garamond" w:hAnsi="Garamond"/>
          <w:color w:val="000000" w:themeColor="text1"/>
        </w:rPr>
        <w:t xml:space="preserve"> </w:t>
      </w:r>
    </w:p>
    <w:p w14:paraId="372B76CC" w14:textId="77777777" w:rsidR="00750FCB" w:rsidRPr="00750FCB" w:rsidRDefault="00750FCB" w:rsidP="00750FCB">
      <w:pPr>
        <w:spacing w:line="276" w:lineRule="auto"/>
        <w:jc w:val="both"/>
        <w:rPr>
          <w:rFonts w:ascii="Garamond" w:hAnsi="Garamond"/>
          <w:color w:val="000000" w:themeColor="text1"/>
        </w:rPr>
      </w:pPr>
      <w:r w:rsidRPr="00750FCB">
        <w:rPr>
          <w:rFonts w:ascii="Garamond" w:hAnsi="Garamond"/>
          <w:b/>
          <w:color w:val="000000" w:themeColor="text1"/>
        </w:rPr>
        <w:t>Samodzielnym Publicznym Zakładem Opieki Zdrowotnej w Puławach</w:t>
      </w:r>
      <w:r w:rsidRPr="00750FCB">
        <w:rPr>
          <w:rFonts w:ascii="Garamond" w:hAnsi="Garamond"/>
          <w:color w:val="000000" w:themeColor="text1"/>
        </w:rPr>
        <w:t xml:space="preserve">, 24-100 Puławy, ul. Bema 1, zarejestrowanym w rejestrze stowarzyszeń innych organizacji społecznych i zawodowych, fundacji i publicznych zakładów opieki zdrowotnej Sądu Rejonowego Lublin – Wschód z siedzibą w Świdniku, VI Wydział Gospodarczy – KRS nr  KRS 0000026256, zwanym w dalszej części umowy „ </w:t>
      </w:r>
      <w:r w:rsidRPr="00750FCB">
        <w:rPr>
          <w:rFonts w:ascii="Garamond" w:hAnsi="Garamond"/>
          <w:b/>
          <w:i/>
          <w:color w:val="000000" w:themeColor="text1"/>
        </w:rPr>
        <w:t xml:space="preserve">Udzielający zamówienia” </w:t>
      </w:r>
      <w:r w:rsidRPr="00750FCB">
        <w:rPr>
          <w:rFonts w:ascii="Garamond" w:hAnsi="Garamond"/>
          <w:color w:val="000000" w:themeColor="text1"/>
        </w:rPr>
        <w:t xml:space="preserve">reprezentowanym przez  dr n.med. Marek Paździor  -   </w:t>
      </w:r>
      <w:r w:rsidRPr="00750FCB">
        <w:rPr>
          <w:rFonts w:ascii="Garamond" w:hAnsi="Garamond"/>
          <w:b/>
          <w:i/>
          <w:color w:val="000000" w:themeColor="text1"/>
        </w:rPr>
        <w:t xml:space="preserve">Dyrektor SPZOZ w Puławach </w:t>
      </w:r>
    </w:p>
    <w:p w14:paraId="19793B57" w14:textId="77777777" w:rsidR="00750FCB" w:rsidRPr="00750FCB" w:rsidRDefault="00750FCB" w:rsidP="00750FCB">
      <w:pPr>
        <w:spacing w:line="276" w:lineRule="auto"/>
        <w:jc w:val="both"/>
        <w:rPr>
          <w:rFonts w:ascii="Garamond" w:hAnsi="Garamond"/>
          <w:color w:val="000000" w:themeColor="text1"/>
        </w:rPr>
      </w:pPr>
    </w:p>
    <w:p w14:paraId="5AE63A2B" w14:textId="77777777" w:rsidR="00750FCB" w:rsidRPr="00750FCB" w:rsidRDefault="00750FCB" w:rsidP="00750FCB">
      <w:pPr>
        <w:autoSpaceDE w:val="0"/>
        <w:spacing w:line="276" w:lineRule="auto"/>
        <w:ind w:left="5" w:right="23"/>
        <w:jc w:val="both"/>
        <w:rPr>
          <w:rFonts w:ascii="Garamond" w:eastAsia="Arial" w:hAnsi="Garamond"/>
          <w:color w:val="000000" w:themeColor="text1"/>
          <w:kern w:val="0"/>
        </w:rPr>
      </w:pPr>
      <w:r w:rsidRPr="00750FCB">
        <w:rPr>
          <w:rFonts w:ascii="Garamond" w:eastAsia="Arial" w:hAnsi="Garamond"/>
          <w:color w:val="000000" w:themeColor="text1"/>
          <w:kern w:val="0"/>
        </w:rPr>
        <w:t>a</w:t>
      </w:r>
    </w:p>
    <w:p w14:paraId="4D525AFD" w14:textId="77777777" w:rsidR="00750FCB" w:rsidRPr="00750FCB" w:rsidRDefault="00750FCB" w:rsidP="00750FCB">
      <w:pPr>
        <w:autoSpaceDE w:val="0"/>
        <w:spacing w:line="276" w:lineRule="auto"/>
        <w:ind w:left="5" w:right="23"/>
        <w:jc w:val="both"/>
        <w:rPr>
          <w:rFonts w:ascii="Garamond" w:hAnsi="Garamond"/>
          <w:color w:val="000000" w:themeColor="text1"/>
        </w:rPr>
      </w:pPr>
      <w:r w:rsidRPr="00750FCB">
        <w:rPr>
          <w:rFonts w:ascii="Garamond" w:eastAsia="Arial" w:hAnsi="Garamond"/>
          <w:b/>
          <w:bCs/>
          <w:color w:val="000000" w:themeColor="text1"/>
          <w:kern w:val="0"/>
        </w:rPr>
        <w:t xml:space="preserve"> </w:t>
      </w:r>
    </w:p>
    <w:p w14:paraId="6B796DCE" w14:textId="1105FDB4" w:rsidR="00750FCB" w:rsidRPr="00750FCB" w:rsidRDefault="00750FCB" w:rsidP="00750FCB">
      <w:pPr>
        <w:autoSpaceDE w:val="0"/>
        <w:ind w:right="23"/>
        <w:jc w:val="both"/>
        <w:rPr>
          <w:rFonts w:ascii="Garamond" w:eastAsia="Arial" w:hAnsi="Garamond"/>
          <w:b/>
          <w:bCs/>
          <w:kern w:val="0"/>
        </w:rPr>
      </w:pPr>
      <w:r w:rsidRPr="0054014E">
        <w:rPr>
          <w:rFonts w:ascii="Garamond" w:eastAsia="Arial" w:hAnsi="Garamond"/>
          <w:b/>
          <w:bCs/>
          <w:kern w:val="0"/>
        </w:rPr>
        <w:t>……………………….</w:t>
      </w:r>
      <w:r w:rsidRPr="00750FCB">
        <w:rPr>
          <w:rFonts w:ascii="Garamond" w:eastAsia="Arial" w:hAnsi="Garamond"/>
          <w:b/>
          <w:bCs/>
          <w:kern w:val="0"/>
        </w:rPr>
        <w:t xml:space="preserve">  </w:t>
      </w:r>
      <w:r w:rsidRPr="0054014E">
        <w:rPr>
          <w:rFonts w:ascii="Garamond" w:eastAsia="Arial" w:hAnsi="Garamond"/>
          <w:b/>
          <w:bCs/>
          <w:kern w:val="0"/>
        </w:rPr>
        <w:t>–</w:t>
      </w:r>
      <w:r w:rsidRPr="00750FCB">
        <w:rPr>
          <w:rFonts w:ascii="Garamond" w:eastAsia="Arial" w:hAnsi="Garamond"/>
          <w:b/>
          <w:bCs/>
          <w:kern w:val="0"/>
        </w:rPr>
        <w:t xml:space="preserve"> pielęgniarka</w:t>
      </w:r>
      <w:r w:rsidRPr="0054014E">
        <w:rPr>
          <w:rFonts w:ascii="Garamond" w:eastAsia="Arial" w:hAnsi="Garamond"/>
          <w:b/>
          <w:bCs/>
          <w:kern w:val="0"/>
        </w:rPr>
        <w:t>/pielęgniarz</w:t>
      </w:r>
      <w:r w:rsidRPr="00750FCB">
        <w:rPr>
          <w:rFonts w:ascii="Garamond" w:eastAsia="Arial" w:hAnsi="Garamond"/>
          <w:b/>
          <w:kern w:val="0"/>
        </w:rPr>
        <w:t xml:space="preserve">, </w:t>
      </w:r>
      <w:r w:rsidRPr="00750FCB">
        <w:rPr>
          <w:rFonts w:ascii="Garamond" w:eastAsia="Arial" w:hAnsi="Garamond"/>
          <w:bCs/>
          <w:kern w:val="0"/>
        </w:rPr>
        <w:t>prowadząca</w:t>
      </w:r>
      <w:r w:rsidRPr="0054014E">
        <w:rPr>
          <w:rFonts w:ascii="Garamond" w:eastAsia="Arial" w:hAnsi="Garamond"/>
          <w:bCs/>
          <w:kern w:val="0"/>
        </w:rPr>
        <w:t>/y</w:t>
      </w:r>
      <w:r w:rsidRPr="00750FCB">
        <w:rPr>
          <w:rFonts w:ascii="Garamond" w:eastAsia="Arial" w:hAnsi="Garamond"/>
          <w:bCs/>
          <w:kern w:val="0"/>
        </w:rPr>
        <w:t xml:space="preserve"> działalność gospodarczą pod firmą: </w:t>
      </w:r>
      <w:r w:rsidRPr="0054014E">
        <w:rPr>
          <w:rFonts w:ascii="Garamond" w:eastAsia="Arial" w:hAnsi="Garamond"/>
          <w:bCs/>
          <w:kern w:val="0"/>
        </w:rPr>
        <w:t>…………………………</w:t>
      </w:r>
      <w:r w:rsidRPr="00750FCB">
        <w:rPr>
          <w:rFonts w:ascii="Garamond" w:eastAsia="Arial" w:hAnsi="Garamond"/>
          <w:bCs/>
          <w:kern w:val="0"/>
        </w:rPr>
        <w:t xml:space="preserve">, </w:t>
      </w:r>
      <w:r w:rsidRPr="00750FCB">
        <w:rPr>
          <w:rFonts w:ascii="Garamond" w:eastAsia="Arial" w:hAnsi="Garamond"/>
          <w:kern w:val="0"/>
        </w:rPr>
        <w:t>zamieszkała</w:t>
      </w:r>
      <w:r w:rsidRPr="0054014E">
        <w:rPr>
          <w:rFonts w:ascii="Garamond" w:eastAsia="Arial" w:hAnsi="Garamond"/>
          <w:kern w:val="0"/>
        </w:rPr>
        <w:t>/y</w:t>
      </w:r>
      <w:r w:rsidRPr="00750FCB">
        <w:rPr>
          <w:rFonts w:ascii="Garamond" w:eastAsia="Arial" w:hAnsi="Garamond"/>
          <w:kern w:val="0"/>
        </w:rPr>
        <w:t xml:space="preserve"> </w:t>
      </w:r>
      <w:r w:rsidRPr="0054014E">
        <w:rPr>
          <w:rFonts w:ascii="Garamond" w:eastAsia="Arial" w:hAnsi="Garamond"/>
          <w:bCs/>
          <w:kern w:val="0"/>
        </w:rPr>
        <w:t>………………………….</w:t>
      </w:r>
      <w:r w:rsidRPr="00750FCB">
        <w:rPr>
          <w:rFonts w:ascii="Garamond" w:eastAsia="Arial" w:hAnsi="Garamond"/>
          <w:bCs/>
          <w:kern w:val="0"/>
        </w:rPr>
        <w:t>,</w:t>
      </w:r>
      <w:r w:rsidRPr="00750FCB">
        <w:rPr>
          <w:rFonts w:ascii="Garamond" w:eastAsia="Arial" w:hAnsi="Garamond"/>
          <w:kern w:val="0"/>
        </w:rPr>
        <w:t xml:space="preserve"> posiadająca</w:t>
      </w:r>
      <w:r w:rsidRPr="0054014E">
        <w:rPr>
          <w:rFonts w:ascii="Garamond" w:eastAsia="Arial" w:hAnsi="Garamond"/>
          <w:kern w:val="0"/>
        </w:rPr>
        <w:t>/y</w:t>
      </w:r>
      <w:r w:rsidRPr="00750FCB">
        <w:rPr>
          <w:rFonts w:ascii="Garamond" w:eastAsia="Arial" w:hAnsi="Garamond"/>
          <w:kern w:val="0"/>
        </w:rPr>
        <w:t xml:space="preserve"> nr PESEL </w:t>
      </w:r>
      <w:r w:rsidRPr="0054014E">
        <w:rPr>
          <w:rFonts w:ascii="Garamond" w:eastAsia="Arial" w:hAnsi="Garamond"/>
          <w:kern w:val="0"/>
        </w:rPr>
        <w:t>……………………</w:t>
      </w:r>
      <w:r w:rsidRPr="00750FCB">
        <w:rPr>
          <w:rFonts w:ascii="Garamond" w:eastAsia="Arial" w:hAnsi="Garamond"/>
          <w:kern w:val="0"/>
        </w:rPr>
        <w:t>, posiadająca</w:t>
      </w:r>
      <w:r w:rsidRPr="0054014E">
        <w:rPr>
          <w:rFonts w:ascii="Garamond" w:eastAsia="Arial" w:hAnsi="Garamond"/>
          <w:kern w:val="0"/>
        </w:rPr>
        <w:t>/y</w:t>
      </w:r>
      <w:r w:rsidRPr="00750FCB">
        <w:rPr>
          <w:rFonts w:ascii="Garamond" w:eastAsia="Arial" w:hAnsi="Garamond"/>
          <w:kern w:val="0"/>
        </w:rPr>
        <w:t xml:space="preserve"> dyplom potwierdzający kwalifikacje zawodowe pielęgniarki</w:t>
      </w:r>
      <w:r w:rsidRPr="0054014E">
        <w:rPr>
          <w:rFonts w:ascii="Garamond" w:eastAsia="Arial" w:hAnsi="Garamond"/>
          <w:kern w:val="0"/>
        </w:rPr>
        <w:t>/pielęgniarza</w:t>
      </w:r>
      <w:r w:rsidRPr="00750FCB">
        <w:rPr>
          <w:rFonts w:ascii="Garamond" w:eastAsia="Arial" w:hAnsi="Garamond"/>
          <w:kern w:val="0"/>
        </w:rPr>
        <w:t xml:space="preserve">  prawo wykonywania zawodu </w:t>
      </w:r>
      <w:r w:rsidRPr="0054014E">
        <w:rPr>
          <w:rFonts w:ascii="Garamond" w:eastAsia="Arial" w:hAnsi="Garamond"/>
          <w:kern w:val="0"/>
        </w:rPr>
        <w:t>……………………</w:t>
      </w:r>
      <w:r w:rsidRPr="00750FCB">
        <w:rPr>
          <w:rFonts w:ascii="Garamond" w:eastAsia="Arial" w:hAnsi="Garamond"/>
          <w:kern w:val="0"/>
        </w:rPr>
        <w:t xml:space="preserve"> wydane przez </w:t>
      </w:r>
      <w:r w:rsidRPr="0054014E">
        <w:rPr>
          <w:rFonts w:ascii="Garamond" w:eastAsia="Arial" w:hAnsi="Garamond"/>
          <w:kern w:val="0"/>
        </w:rPr>
        <w:t>……………….</w:t>
      </w:r>
      <w:r w:rsidRPr="00750FCB">
        <w:rPr>
          <w:rFonts w:ascii="Garamond" w:eastAsia="Arial" w:hAnsi="Garamond"/>
          <w:kern w:val="0"/>
        </w:rPr>
        <w:t xml:space="preserve"> Okręgową Radę Pielęgniarek i Położnych w </w:t>
      </w:r>
      <w:r w:rsidRPr="0054014E">
        <w:rPr>
          <w:rFonts w:ascii="Garamond" w:eastAsia="Arial" w:hAnsi="Garamond"/>
          <w:kern w:val="0"/>
        </w:rPr>
        <w:t>………………..</w:t>
      </w:r>
      <w:r w:rsidRPr="00750FCB">
        <w:rPr>
          <w:rFonts w:ascii="Garamond" w:eastAsia="Arial" w:hAnsi="Garamond"/>
          <w:kern w:val="0"/>
        </w:rPr>
        <w:t xml:space="preserve">, wpisaną do rejestru podmiotów wykonujących działalność leczniczą pod Nr księgi rejestrowej </w:t>
      </w:r>
      <w:r w:rsidRPr="0054014E">
        <w:rPr>
          <w:rFonts w:ascii="Garamond" w:eastAsia="Arial" w:hAnsi="Garamond"/>
          <w:kern w:val="0"/>
        </w:rPr>
        <w:t>………………..</w:t>
      </w:r>
      <w:r w:rsidRPr="00750FCB">
        <w:rPr>
          <w:rFonts w:ascii="Garamond" w:eastAsia="Arial" w:hAnsi="Garamond"/>
          <w:kern w:val="0"/>
        </w:rPr>
        <w:t xml:space="preserve">,  zarejestrowaną w Centralnej Ewidencji i Informacji o Działalności Gospodarczej prowadzonej w systemie teleinformatycznym przez ministra właściwego do spraw gospodarki pod numerem </w:t>
      </w:r>
      <w:r w:rsidRPr="00750FCB">
        <w:rPr>
          <w:rFonts w:ascii="Garamond" w:eastAsia="Arial" w:hAnsi="Garamond"/>
          <w:bCs/>
          <w:kern w:val="0"/>
        </w:rPr>
        <w:t xml:space="preserve">NIP  </w:t>
      </w:r>
      <w:r w:rsidRPr="0054014E">
        <w:rPr>
          <w:rFonts w:ascii="Garamond" w:eastAsia="Arial" w:hAnsi="Garamond"/>
          <w:bCs/>
          <w:kern w:val="0"/>
        </w:rPr>
        <w:t>………………..</w:t>
      </w:r>
      <w:r w:rsidRPr="00750FCB">
        <w:rPr>
          <w:rFonts w:ascii="Garamond" w:eastAsia="Arial" w:hAnsi="Garamond"/>
          <w:bCs/>
          <w:kern w:val="0"/>
        </w:rPr>
        <w:t xml:space="preserve">, REGON </w:t>
      </w:r>
      <w:r w:rsidRPr="0054014E">
        <w:rPr>
          <w:rFonts w:ascii="Garamond" w:eastAsia="Arial" w:hAnsi="Garamond"/>
          <w:bCs/>
          <w:kern w:val="0"/>
        </w:rPr>
        <w:t>…………………..</w:t>
      </w:r>
      <w:r w:rsidRPr="00750FCB">
        <w:rPr>
          <w:rFonts w:ascii="Garamond" w:eastAsia="Arial" w:hAnsi="Garamond"/>
          <w:bCs/>
          <w:kern w:val="0"/>
        </w:rPr>
        <w:t xml:space="preserve">, </w:t>
      </w:r>
      <w:r w:rsidRPr="00750FCB">
        <w:rPr>
          <w:rFonts w:ascii="Garamond" w:eastAsia="Arial" w:hAnsi="Garamond"/>
          <w:kern w:val="0"/>
        </w:rPr>
        <w:t xml:space="preserve">zwaną w dalszej części umowy </w:t>
      </w:r>
      <w:r w:rsidRPr="00750FCB">
        <w:rPr>
          <w:rFonts w:ascii="Garamond" w:eastAsia="Arial" w:hAnsi="Garamond"/>
          <w:b/>
          <w:bCs/>
          <w:i/>
          <w:kern w:val="0"/>
        </w:rPr>
        <w:t>"Przyjmującym Zamówienie"</w:t>
      </w:r>
    </w:p>
    <w:p w14:paraId="36DC730F" w14:textId="77777777" w:rsidR="00750FCB" w:rsidRPr="0054014E" w:rsidRDefault="00750FCB" w:rsidP="00750FCB">
      <w:pPr>
        <w:jc w:val="both"/>
        <w:rPr>
          <w:rFonts w:ascii="Garamond" w:eastAsia="Times New Roman" w:hAnsi="Garamond"/>
          <w:i/>
          <w:kern w:val="0"/>
          <w:lang w:eastAsia="pl-PL"/>
        </w:rPr>
      </w:pPr>
    </w:p>
    <w:p w14:paraId="4F21BEBA" w14:textId="77777777" w:rsidR="00750FCB" w:rsidRPr="0054014E" w:rsidRDefault="00750FCB" w:rsidP="00750FCB">
      <w:pPr>
        <w:jc w:val="both"/>
        <w:rPr>
          <w:rFonts w:ascii="Garamond" w:eastAsia="Times New Roman" w:hAnsi="Garamond"/>
          <w:i/>
          <w:kern w:val="0"/>
          <w:lang w:eastAsia="pl-PL"/>
        </w:rPr>
      </w:pPr>
    </w:p>
    <w:p w14:paraId="1DB3151C" w14:textId="0AD9DD2A" w:rsidR="00750FCB" w:rsidRPr="0054014E" w:rsidRDefault="00750FCB" w:rsidP="00750FCB">
      <w:pPr>
        <w:jc w:val="both"/>
        <w:rPr>
          <w:rFonts w:ascii="Garamond" w:eastAsia="Times New Roman" w:hAnsi="Garamond"/>
          <w:i/>
          <w:kern w:val="0"/>
          <w:lang w:eastAsia="pl-PL"/>
        </w:rPr>
      </w:pPr>
      <w:r w:rsidRPr="0054014E">
        <w:rPr>
          <w:rFonts w:ascii="Garamond" w:eastAsia="Times New Roman" w:hAnsi="Garamond"/>
          <w:i/>
          <w:kern w:val="0"/>
          <w:lang w:eastAsia="pl-PL"/>
        </w:rPr>
        <w:t xml:space="preserve">Na podstawie  przepisu art. 26 i n. ustawy z dnia 15 kwietnia 2011r  roku o działalności leczniczej ( Dz. U. z 2026 roku poz. 1560) oraz w oparciu o protokół Komisji Konkursowej powołanej przez Dyrektora SPZOZ w Puławach Zarządzeniem Nr </w:t>
      </w:r>
      <w:r w:rsidR="0098614E">
        <w:rPr>
          <w:rFonts w:ascii="Garamond" w:eastAsia="Times New Roman" w:hAnsi="Garamond"/>
          <w:i/>
          <w:kern w:val="0"/>
          <w:lang w:eastAsia="pl-PL"/>
        </w:rPr>
        <w:t>42</w:t>
      </w:r>
      <w:r w:rsidRPr="0054014E">
        <w:rPr>
          <w:rFonts w:ascii="Garamond" w:eastAsia="Times New Roman" w:hAnsi="Garamond"/>
          <w:i/>
          <w:kern w:val="0"/>
          <w:lang w:eastAsia="pl-PL"/>
        </w:rPr>
        <w:t xml:space="preserve">/2026 z dnia </w:t>
      </w:r>
      <w:r w:rsidR="0098614E">
        <w:rPr>
          <w:rFonts w:ascii="Garamond" w:eastAsia="Times New Roman" w:hAnsi="Garamond"/>
          <w:i/>
          <w:kern w:val="0"/>
          <w:lang w:eastAsia="pl-PL"/>
        </w:rPr>
        <w:t xml:space="preserve">8 maja </w:t>
      </w:r>
      <w:r w:rsidRPr="0054014E">
        <w:rPr>
          <w:rFonts w:ascii="Garamond" w:eastAsia="Times New Roman" w:hAnsi="Garamond"/>
          <w:i/>
          <w:kern w:val="0"/>
          <w:lang w:eastAsia="pl-PL"/>
        </w:rPr>
        <w:t>2026 roku i w wyniku przeprowadzonego postępowania o udzielenie zamówienia na udzielanie świadczeń zdrowotnych w trybie konkursu ofert i wyboru Oferty Przyjmującego zamówienie, Strony zawierają Umowę o treści:</w:t>
      </w:r>
    </w:p>
    <w:p w14:paraId="5B71EA4D" w14:textId="77777777" w:rsidR="00750FCB" w:rsidRPr="0054014E" w:rsidRDefault="00750FCB" w:rsidP="00750FCB">
      <w:pPr>
        <w:spacing w:line="276" w:lineRule="auto"/>
        <w:ind w:left="737" w:hanging="363"/>
        <w:jc w:val="center"/>
        <w:rPr>
          <w:rFonts w:ascii="Garamond" w:hAnsi="Garamond"/>
          <w:bCs/>
          <w:color w:val="000000" w:themeColor="text1"/>
        </w:rPr>
      </w:pPr>
    </w:p>
    <w:p w14:paraId="3C366297" w14:textId="77777777" w:rsidR="00750FCB" w:rsidRPr="0054014E" w:rsidRDefault="00750FCB" w:rsidP="00750FCB">
      <w:pPr>
        <w:spacing w:line="276" w:lineRule="auto"/>
        <w:jc w:val="center"/>
        <w:rPr>
          <w:rFonts w:ascii="Garamond" w:hAnsi="Garamond"/>
          <w:b/>
          <w:color w:val="000000" w:themeColor="text1"/>
        </w:rPr>
      </w:pPr>
      <w:r w:rsidRPr="0054014E">
        <w:rPr>
          <w:rFonts w:ascii="Garamond" w:hAnsi="Garamond"/>
          <w:b/>
          <w:color w:val="000000" w:themeColor="text1"/>
        </w:rPr>
        <w:t>§ 1</w:t>
      </w:r>
    </w:p>
    <w:p w14:paraId="0D7113CC" w14:textId="5F4A6BCF" w:rsidR="00750FCB" w:rsidRPr="0054014E" w:rsidRDefault="00750FCB" w:rsidP="00750FCB">
      <w:pPr>
        <w:numPr>
          <w:ilvl w:val="0"/>
          <w:numId w:val="20"/>
        </w:numPr>
        <w:spacing w:line="276" w:lineRule="auto"/>
        <w:ind w:left="426" w:hanging="426"/>
        <w:jc w:val="both"/>
        <w:rPr>
          <w:rFonts w:ascii="Garamond" w:hAnsi="Garamond"/>
          <w:color w:val="000000" w:themeColor="text1"/>
        </w:rPr>
      </w:pPr>
      <w:r w:rsidRPr="0054014E">
        <w:rPr>
          <w:rFonts w:ascii="Garamond" w:hAnsi="Garamond"/>
          <w:color w:val="000000" w:themeColor="text1"/>
        </w:rPr>
        <w:t>Przedmiotem umowy jest udzielanie świadczeń zdrowotnych pielęgniarskich na Bloku Operacyjnym wraz z jednoczesnym pełnieniem funkcji Zastępcy  Pielęgniarki Koordynującej na Bloku Operacyjnym Udzielającego Zamówienia.</w:t>
      </w:r>
    </w:p>
    <w:p w14:paraId="461143E3" w14:textId="77777777" w:rsidR="00750FCB" w:rsidRPr="0054014E" w:rsidRDefault="00750FCB" w:rsidP="00750FCB">
      <w:pPr>
        <w:numPr>
          <w:ilvl w:val="0"/>
          <w:numId w:val="20"/>
        </w:numPr>
        <w:spacing w:line="276" w:lineRule="auto"/>
        <w:ind w:left="426" w:hanging="426"/>
        <w:jc w:val="both"/>
        <w:rPr>
          <w:rFonts w:ascii="Garamond" w:hAnsi="Garamond"/>
          <w:color w:val="000000" w:themeColor="text1"/>
        </w:rPr>
      </w:pPr>
      <w:r w:rsidRPr="0054014E">
        <w:rPr>
          <w:rFonts w:ascii="Garamond" w:hAnsi="Garamond"/>
          <w:color w:val="000000" w:themeColor="text1"/>
        </w:rPr>
        <w:t xml:space="preserve"> </w:t>
      </w:r>
      <w:r w:rsidRPr="0054014E">
        <w:rPr>
          <w:rFonts w:ascii="Garamond" w:hAnsi="Garamond"/>
          <w:color w:val="000000" w:themeColor="text1"/>
          <w:kern w:val="2"/>
        </w:rPr>
        <w:t xml:space="preserve">Z uwagi na charakter czynności będących przedmiotem niniejszej umowy, wymagających stosownej wiedzy i doświadczenia oraz ze względu na przymioty osobiste Przyjmującego Zamówienie, świadczenia zdrowotne udzielane będą osobiście przez Przyjmującego Zamówienie, z zastrzeżeniem § 5 umowy. </w:t>
      </w:r>
    </w:p>
    <w:p w14:paraId="1F663FF2" w14:textId="77777777" w:rsidR="00750FCB" w:rsidRPr="0054014E" w:rsidRDefault="00750FCB" w:rsidP="00750FCB">
      <w:pPr>
        <w:pStyle w:val="Podtytu"/>
        <w:keepNext/>
        <w:spacing w:line="276" w:lineRule="auto"/>
        <w:ind w:left="426"/>
        <w:jc w:val="both"/>
        <w:rPr>
          <w:rFonts w:ascii="Garamond" w:hAnsi="Garamond" w:cs="Times New Roman"/>
          <w:color w:val="000000" w:themeColor="text1"/>
          <w:sz w:val="24"/>
          <w:szCs w:val="24"/>
        </w:rPr>
      </w:pPr>
    </w:p>
    <w:p w14:paraId="30AFF0A5" w14:textId="77777777" w:rsidR="00750FCB" w:rsidRPr="0054014E" w:rsidRDefault="00750FCB" w:rsidP="00750FCB">
      <w:pPr>
        <w:spacing w:line="276" w:lineRule="auto"/>
        <w:ind w:left="737" w:hanging="363"/>
        <w:jc w:val="center"/>
        <w:rPr>
          <w:rFonts w:ascii="Garamond" w:hAnsi="Garamond"/>
          <w:b/>
          <w:color w:val="000000" w:themeColor="text1"/>
        </w:rPr>
      </w:pPr>
      <w:r w:rsidRPr="0054014E">
        <w:rPr>
          <w:rFonts w:ascii="Garamond" w:hAnsi="Garamond"/>
          <w:b/>
          <w:color w:val="000000" w:themeColor="text1"/>
        </w:rPr>
        <w:t>§ 2</w:t>
      </w:r>
    </w:p>
    <w:p w14:paraId="68AFB997" w14:textId="77777777" w:rsidR="00750FCB" w:rsidRPr="0054014E" w:rsidRDefault="00750FCB" w:rsidP="00750FCB">
      <w:pPr>
        <w:numPr>
          <w:ilvl w:val="1"/>
          <w:numId w:val="8"/>
        </w:numPr>
        <w:spacing w:line="276" w:lineRule="auto"/>
        <w:jc w:val="both"/>
        <w:rPr>
          <w:rFonts w:ascii="Garamond" w:eastAsia="Times New Roman" w:hAnsi="Garamond"/>
          <w:color w:val="000000" w:themeColor="text1"/>
          <w:kern w:val="0"/>
          <w:lang w:eastAsia="pl-PL"/>
        </w:rPr>
      </w:pPr>
      <w:r w:rsidRPr="0054014E">
        <w:rPr>
          <w:rFonts w:ascii="Garamond" w:eastAsia="Times New Roman" w:hAnsi="Garamond"/>
          <w:color w:val="000000" w:themeColor="text1"/>
          <w:kern w:val="0"/>
          <w:lang w:eastAsia="pl-PL"/>
        </w:rPr>
        <w:t xml:space="preserve">Przyjmujący Zamówienie oświadcza, że posiada dyplom pielęgniarki/pielęgniarza, czynne prawo wykonywania zawodu pielęgniarki/pielęgniarza i nie ma po jego stronie przeszkód </w:t>
      </w:r>
      <w:r w:rsidRPr="0054014E">
        <w:rPr>
          <w:rFonts w:ascii="Garamond" w:eastAsia="Times New Roman" w:hAnsi="Garamond"/>
          <w:color w:val="000000" w:themeColor="text1"/>
          <w:kern w:val="0"/>
          <w:lang w:eastAsia="pl-PL"/>
        </w:rPr>
        <w:lastRenderedPageBreak/>
        <w:t xml:space="preserve">prawnych do zawarcia niniejszej umowy i wykonywania objętych nią świadczeń opieki zdrowotnej. </w:t>
      </w:r>
    </w:p>
    <w:p w14:paraId="386FB2EB" w14:textId="77777777" w:rsidR="00750FCB" w:rsidRPr="0054014E" w:rsidRDefault="00750FCB" w:rsidP="00750FCB">
      <w:pPr>
        <w:numPr>
          <w:ilvl w:val="1"/>
          <w:numId w:val="8"/>
        </w:numPr>
        <w:spacing w:line="276" w:lineRule="auto"/>
        <w:jc w:val="both"/>
        <w:rPr>
          <w:rFonts w:ascii="Garamond" w:eastAsia="Times New Roman" w:hAnsi="Garamond"/>
          <w:color w:val="000000" w:themeColor="text1"/>
          <w:kern w:val="0"/>
          <w:lang w:eastAsia="pl-PL"/>
        </w:rPr>
      </w:pPr>
      <w:r w:rsidRPr="0054014E">
        <w:rPr>
          <w:rFonts w:ascii="Garamond" w:eastAsia="Times New Roman" w:hAnsi="Garamond"/>
          <w:color w:val="000000" w:themeColor="text1"/>
          <w:kern w:val="0"/>
          <w:lang w:eastAsia="pl-PL"/>
        </w:rPr>
        <w:t>Przyjmujący Zamówienie oświadcza, że nie ciąży na nim wyrok sądów powszechnych, ani zawodowego sądu pielęgniarek i położnych uniemożliwiający wykonanie przedmiotu niniejszej umowy, a w chwili zawierania umowy nie toczy się przeciwko niemu żadne postępowanie przygotowawcze w w/w zakresie.</w:t>
      </w:r>
    </w:p>
    <w:p w14:paraId="302FABC7" w14:textId="77777777" w:rsidR="00750FCB" w:rsidRPr="0054014E" w:rsidRDefault="00750FCB" w:rsidP="00750FCB">
      <w:pPr>
        <w:numPr>
          <w:ilvl w:val="1"/>
          <w:numId w:val="8"/>
        </w:numPr>
        <w:spacing w:line="276" w:lineRule="auto"/>
        <w:jc w:val="both"/>
        <w:rPr>
          <w:rFonts w:ascii="Garamond" w:eastAsia="Times New Roman" w:hAnsi="Garamond"/>
          <w:color w:val="000000" w:themeColor="text1"/>
          <w:kern w:val="0"/>
          <w:lang w:eastAsia="pl-PL"/>
        </w:rPr>
      </w:pPr>
      <w:r w:rsidRPr="0054014E">
        <w:rPr>
          <w:rFonts w:ascii="Garamond" w:eastAsia="Times New Roman" w:hAnsi="Garamond"/>
          <w:color w:val="000000" w:themeColor="text1"/>
          <w:kern w:val="0"/>
          <w:lang w:eastAsia="pl-PL"/>
        </w:rPr>
        <w:t>Przyjmujący Zamówienie oświadcza, że w okresie realizacji przedmiotu niniejszej umowy, o którym mowa w § 1 ust. 1, nie będzie zatrudniony u Udzielającego Zamówienia na umowę o pracę.</w:t>
      </w:r>
    </w:p>
    <w:p w14:paraId="2FDDB2EE" w14:textId="77777777" w:rsidR="00750FCB" w:rsidRPr="0054014E" w:rsidRDefault="00750FCB" w:rsidP="00750FCB">
      <w:pPr>
        <w:numPr>
          <w:ilvl w:val="1"/>
          <w:numId w:val="8"/>
        </w:numPr>
        <w:spacing w:line="276" w:lineRule="auto"/>
        <w:ind w:hanging="502"/>
        <w:jc w:val="both"/>
        <w:rPr>
          <w:rFonts w:ascii="Garamond" w:eastAsia="Times New Roman" w:hAnsi="Garamond"/>
          <w:color w:val="000000" w:themeColor="text1"/>
          <w:kern w:val="0"/>
          <w:lang w:eastAsia="pl-PL"/>
        </w:rPr>
      </w:pPr>
      <w:r w:rsidRPr="0054014E">
        <w:rPr>
          <w:rFonts w:ascii="Garamond" w:eastAsia="Times New Roman" w:hAnsi="Garamond"/>
          <w:color w:val="000000" w:themeColor="text1"/>
          <w:kern w:val="0"/>
          <w:lang w:eastAsia="pl-PL"/>
        </w:rPr>
        <w:t>Przyjmujący Zamówienie oświadcza, że dysponuje odpowiednią wiedzą                                      i doświadczeniem pozwalającymi na należyte świadczenie usług objętych umową.</w:t>
      </w:r>
    </w:p>
    <w:p w14:paraId="672632CB" w14:textId="77777777" w:rsidR="00750FCB" w:rsidRPr="0054014E" w:rsidRDefault="00750FCB" w:rsidP="00750FCB">
      <w:pPr>
        <w:spacing w:line="276" w:lineRule="auto"/>
        <w:ind w:left="360"/>
        <w:jc w:val="both"/>
        <w:rPr>
          <w:rFonts w:ascii="Garamond" w:eastAsia="Times New Roman" w:hAnsi="Garamond"/>
          <w:color w:val="000000" w:themeColor="text1"/>
          <w:kern w:val="0"/>
          <w:lang w:eastAsia="pl-PL"/>
        </w:rPr>
      </w:pPr>
    </w:p>
    <w:p w14:paraId="3F7789E3" w14:textId="77777777" w:rsidR="00750FCB" w:rsidRPr="0054014E" w:rsidRDefault="00750FCB" w:rsidP="00750FCB">
      <w:pPr>
        <w:tabs>
          <w:tab w:val="left" w:pos="720"/>
        </w:tabs>
        <w:spacing w:line="276" w:lineRule="auto"/>
        <w:jc w:val="center"/>
        <w:rPr>
          <w:rFonts w:ascii="Garamond" w:hAnsi="Garamond"/>
          <w:b/>
          <w:color w:val="000000" w:themeColor="text1"/>
        </w:rPr>
      </w:pPr>
      <w:r w:rsidRPr="0054014E">
        <w:rPr>
          <w:rFonts w:ascii="Garamond" w:hAnsi="Garamond"/>
          <w:b/>
          <w:color w:val="000000" w:themeColor="text1"/>
        </w:rPr>
        <w:t>§ 3</w:t>
      </w:r>
    </w:p>
    <w:p w14:paraId="67F191C5" w14:textId="46892182" w:rsidR="00750FCB" w:rsidRPr="0054014E" w:rsidRDefault="00750FCB" w:rsidP="00750FCB">
      <w:pPr>
        <w:pStyle w:val="Default"/>
        <w:numPr>
          <w:ilvl w:val="0"/>
          <w:numId w:val="29"/>
        </w:numPr>
        <w:spacing w:line="276" w:lineRule="auto"/>
        <w:jc w:val="both"/>
        <w:rPr>
          <w:rFonts w:ascii="Garamond" w:hAnsi="Garamond"/>
        </w:rPr>
      </w:pPr>
      <w:r w:rsidRPr="0054014E">
        <w:rPr>
          <w:rFonts w:ascii="Garamond" w:hAnsi="Garamond"/>
        </w:rPr>
        <w:t>Świadczenia zdrowotne będą udzielane przez Przyjmującego Zamówienie na Bloku Operacyjnym</w:t>
      </w:r>
      <w:r w:rsidR="00AC4498">
        <w:rPr>
          <w:rFonts w:ascii="Garamond" w:hAnsi="Garamond"/>
        </w:rPr>
        <w:t>.</w:t>
      </w:r>
      <w:r w:rsidRPr="0054014E">
        <w:rPr>
          <w:rFonts w:ascii="Garamond" w:hAnsi="Garamond"/>
        </w:rPr>
        <w:t xml:space="preserve"> </w:t>
      </w:r>
    </w:p>
    <w:p w14:paraId="39721745" w14:textId="77777777" w:rsidR="00750FCB" w:rsidRDefault="00750FCB" w:rsidP="00750FCB">
      <w:pPr>
        <w:pStyle w:val="Default"/>
        <w:numPr>
          <w:ilvl w:val="0"/>
          <w:numId w:val="29"/>
        </w:numPr>
        <w:spacing w:line="276" w:lineRule="auto"/>
        <w:jc w:val="both"/>
        <w:rPr>
          <w:rFonts w:ascii="Garamond" w:hAnsi="Garamond"/>
        </w:rPr>
      </w:pPr>
      <w:r w:rsidRPr="0054014E">
        <w:rPr>
          <w:rFonts w:ascii="Garamond" w:hAnsi="Garamond"/>
        </w:rPr>
        <w:t xml:space="preserve">Szczegółowe obowiązki Przyjmującego Zamówienie określa </w:t>
      </w:r>
      <w:r w:rsidRPr="0054014E">
        <w:rPr>
          <w:rFonts w:ascii="Garamond" w:hAnsi="Garamond"/>
          <w:b/>
          <w:bCs/>
        </w:rPr>
        <w:t>załącznik nr 1</w:t>
      </w:r>
      <w:r w:rsidRPr="0054014E">
        <w:rPr>
          <w:rFonts w:ascii="Garamond" w:hAnsi="Garamond"/>
        </w:rPr>
        <w:t xml:space="preserve"> do niniejszej umowy. </w:t>
      </w:r>
    </w:p>
    <w:p w14:paraId="03A603E8" w14:textId="4DAE09B2" w:rsidR="00AC4498" w:rsidRPr="00D2099D" w:rsidRDefault="00AC4498" w:rsidP="00AC4498">
      <w:pPr>
        <w:pStyle w:val="Default"/>
        <w:numPr>
          <w:ilvl w:val="0"/>
          <w:numId w:val="29"/>
        </w:numPr>
        <w:spacing w:line="276" w:lineRule="auto"/>
        <w:jc w:val="both"/>
        <w:rPr>
          <w:rFonts w:ascii="Garamond" w:hAnsi="Garamond"/>
        </w:rPr>
      </w:pPr>
      <w:r w:rsidRPr="00D2099D">
        <w:rPr>
          <w:rFonts w:ascii="Garamond" w:hAnsi="Garamond"/>
        </w:rPr>
        <w:t xml:space="preserve">Szczegółowe obowiązki </w:t>
      </w:r>
      <w:r w:rsidR="00872662" w:rsidRPr="00D2099D">
        <w:rPr>
          <w:rFonts w:ascii="Garamond" w:hAnsi="Garamond"/>
        </w:rPr>
        <w:t xml:space="preserve">Zastępcy Pielęgniarki Koordynującej na Bloku Operacyjnym </w:t>
      </w:r>
      <w:r w:rsidRPr="00D2099D">
        <w:rPr>
          <w:rFonts w:ascii="Garamond" w:hAnsi="Garamond"/>
        </w:rPr>
        <w:t xml:space="preserve">określa </w:t>
      </w:r>
      <w:r w:rsidRPr="00D2099D">
        <w:rPr>
          <w:rFonts w:ascii="Garamond" w:hAnsi="Garamond"/>
          <w:b/>
          <w:bCs/>
        </w:rPr>
        <w:t>załącznik nr 2</w:t>
      </w:r>
      <w:r w:rsidRPr="00D2099D">
        <w:rPr>
          <w:rFonts w:ascii="Garamond" w:hAnsi="Garamond"/>
        </w:rPr>
        <w:t xml:space="preserve"> do niniejszej umowy. </w:t>
      </w:r>
    </w:p>
    <w:p w14:paraId="68F390B3" w14:textId="77777777" w:rsidR="00750FCB" w:rsidRPr="0054014E" w:rsidRDefault="00750FCB" w:rsidP="00750FCB">
      <w:pPr>
        <w:pStyle w:val="Default"/>
        <w:numPr>
          <w:ilvl w:val="0"/>
          <w:numId w:val="29"/>
        </w:numPr>
        <w:spacing w:line="276" w:lineRule="auto"/>
        <w:jc w:val="both"/>
        <w:rPr>
          <w:rFonts w:ascii="Garamond" w:hAnsi="Garamond"/>
        </w:rPr>
      </w:pPr>
      <w:r w:rsidRPr="0054014E">
        <w:rPr>
          <w:rFonts w:ascii="Garamond" w:hAnsi="Garamond"/>
        </w:rPr>
        <w:t xml:space="preserve">Udzielający Zamówienia przedstawi harmonogram udzielania świadczeń zdrowotnych ze wskazaniem dni i godzin ich udzielania. </w:t>
      </w:r>
    </w:p>
    <w:p w14:paraId="63030CAD" w14:textId="77777777" w:rsidR="00750FCB" w:rsidRPr="0054014E" w:rsidRDefault="00750FCB" w:rsidP="00750FCB">
      <w:pPr>
        <w:pStyle w:val="Default"/>
        <w:numPr>
          <w:ilvl w:val="0"/>
          <w:numId w:val="29"/>
        </w:numPr>
        <w:spacing w:line="276" w:lineRule="auto"/>
        <w:jc w:val="both"/>
        <w:rPr>
          <w:rFonts w:ascii="Garamond" w:hAnsi="Garamond"/>
        </w:rPr>
      </w:pPr>
      <w:r w:rsidRPr="0054014E">
        <w:rPr>
          <w:rFonts w:ascii="Garamond" w:hAnsi="Garamond"/>
          <w:color w:val="000000" w:themeColor="text1"/>
        </w:rPr>
        <w:t xml:space="preserve">Świadczenia zdrowotne, o których mowa w § 1 ust. 1 umowy, będą udzielane według harmonogramu przedstawionego przez Pielęgniarkę Koordynującą  Blok Operacyjny  . </w:t>
      </w:r>
    </w:p>
    <w:p w14:paraId="070A2709" w14:textId="77777777" w:rsidR="00750FCB" w:rsidRPr="0054014E" w:rsidRDefault="00750FCB" w:rsidP="00750FCB">
      <w:pPr>
        <w:pStyle w:val="Default"/>
        <w:numPr>
          <w:ilvl w:val="0"/>
          <w:numId w:val="29"/>
        </w:numPr>
        <w:spacing w:line="276" w:lineRule="auto"/>
        <w:jc w:val="both"/>
        <w:rPr>
          <w:rFonts w:ascii="Garamond" w:hAnsi="Garamond"/>
        </w:rPr>
      </w:pPr>
      <w:r w:rsidRPr="0054014E">
        <w:rPr>
          <w:rFonts w:ascii="Garamond" w:hAnsi="Garamond"/>
          <w:color w:val="000000" w:themeColor="text1"/>
        </w:rPr>
        <w:t>Harmonogram podlega zatwierdzeniu przez Naczelną Pielęgniarkę Udzielającego Zamówienia.</w:t>
      </w:r>
    </w:p>
    <w:p w14:paraId="2B88441C" w14:textId="77777777" w:rsidR="00750FCB" w:rsidRPr="0054014E" w:rsidRDefault="00750FCB" w:rsidP="00750FCB">
      <w:pPr>
        <w:pStyle w:val="Default"/>
        <w:numPr>
          <w:ilvl w:val="0"/>
          <w:numId w:val="29"/>
        </w:numPr>
        <w:spacing w:line="276" w:lineRule="auto"/>
        <w:jc w:val="both"/>
        <w:rPr>
          <w:rFonts w:ascii="Garamond" w:hAnsi="Garamond"/>
        </w:rPr>
      </w:pPr>
      <w:r w:rsidRPr="0054014E">
        <w:rPr>
          <w:rFonts w:ascii="Garamond" w:hAnsi="Garamond"/>
          <w:color w:val="000000" w:themeColor="text1"/>
        </w:rPr>
        <w:t>Strony ustalają, że mogą wystąpić okresy, w których w związku z brakiem potrzeb Udzielającego Zamówienia, Przyjmujący Zamówienie nie będzie udzielał świadczeń zdrowotnych. W takim przypadku Przyjmującemu Zamówienie nie przysługuje prawo do żądania od Udzielającego Zamówienia wynagrodzenia, odszkodowania, itp. z tego tytułu.</w:t>
      </w:r>
    </w:p>
    <w:p w14:paraId="25A9B6B9" w14:textId="188F98FA" w:rsidR="00750FCB" w:rsidRPr="0054014E" w:rsidRDefault="00750FCB" w:rsidP="00750FCB">
      <w:pPr>
        <w:pStyle w:val="Default"/>
        <w:numPr>
          <w:ilvl w:val="0"/>
          <w:numId w:val="29"/>
        </w:numPr>
        <w:spacing w:line="276" w:lineRule="auto"/>
        <w:jc w:val="both"/>
        <w:rPr>
          <w:rFonts w:ascii="Garamond" w:hAnsi="Garamond"/>
        </w:rPr>
      </w:pPr>
      <w:r w:rsidRPr="0054014E">
        <w:rPr>
          <w:rFonts w:ascii="Garamond" w:hAnsi="Garamond"/>
          <w:color w:val="000000" w:themeColor="text1"/>
        </w:rPr>
        <w:t>Strony ustalają, że mogą wystąpić miesiące, w których w związku z wystąpieniem szczególnych potrzeb Udzielającego Zamówienia, Przyjmujący Zamówienie będzie udzielał świadczeń zdrowotnych w wymiarze godzinowym większym niż wynikający z harmonogramu, o którym mowa w ust. 2 powyżej</w:t>
      </w:r>
      <w:r w:rsidR="00065C04" w:rsidRPr="0054014E">
        <w:rPr>
          <w:rFonts w:ascii="Garamond" w:hAnsi="Garamond"/>
          <w:color w:val="000000" w:themeColor="text1"/>
        </w:rPr>
        <w:t>.</w:t>
      </w:r>
    </w:p>
    <w:p w14:paraId="7AD394CB" w14:textId="77777777" w:rsidR="00750FCB" w:rsidRPr="0054014E" w:rsidRDefault="00750FCB" w:rsidP="00750FCB">
      <w:pPr>
        <w:pStyle w:val="Default"/>
        <w:numPr>
          <w:ilvl w:val="0"/>
          <w:numId w:val="29"/>
        </w:numPr>
        <w:spacing w:line="276" w:lineRule="auto"/>
        <w:jc w:val="both"/>
        <w:rPr>
          <w:rFonts w:ascii="Garamond" w:hAnsi="Garamond"/>
        </w:rPr>
      </w:pPr>
      <w:r w:rsidRPr="0054014E">
        <w:rPr>
          <w:rFonts w:ascii="Garamond" w:hAnsi="Garamond"/>
          <w:color w:val="000000" w:themeColor="text1"/>
        </w:rPr>
        <w:t>W przypadku potrzeb Udzielającego Zamówienia, Przyjmujący Zamówienie zobowiązany jest do wykonywania świadczeń zdrowotnych w innych komórkach medycznych Udzielającego Zamówienia wskazanych na piśmie przez Udzielającego Zamówienia ze wskazaniem miejsca, czasu i harmonogramu ich udzielania, w wymiarze odpowiadającym wymiarowi udzielania świadczeń zdrowotnych na podstawie niniejszej umowy.</w:t>
      </w:r>
    </w:p>
    <w:p w14:paraId="22003BCA" w14:textId="19BCF23B" w:rsidR="00750FCB" w:rsidRPr="0054014E" w:rsidRDefault="00750FCB" w:rsidP="00750FCB">
      <w:pPr>
        <w:pStyle w:val="Default"/>
        <w:numPr>
          <w:ilvl w:val="0"/>
          <w:numId w:val="29"/>
        </w:numPr>
        <w:spacing w:line="276" w:lineRule="auto"/>
        <w:jc w:val="both"/>
        <w:rPr>
          <w:rFonts w:ascii="Garamond" w:hAnsi="Garamond"/>
        </w:rPr>
      </w:pPr>
      <w:r w:rsidRPr="0054014E">
        <w:rPr>
          <w:rFonts w:ascii="Garamond" w:hAnsi="Garamond"/>
          <w:color w:val="000000" w:themeColor="text1"/>
        </w:rPr>
        <w:t xml:space="preserve">Zapisy umowy odnoszące się do realizacji przedmiotu umowy na Bloku Operacyjnym  mają odpowiednie zastosowanie do wykonywania świadczeń zdrowotnych, o których mowa w ust. </w:t>
      </w:r>
      <w:r w:rsidR="0080674D">
        <w:rPr>
          <w:rFonts w:ascii="Garamond" w:hAnsi="Garamond"/>
          <w:color w:val="000000" w:themeColor="text1"/>
        </w:rPr>
        <w:t>8</w:t>
      </w:r>
      <w:r w:rsidRPr="0054014E">
        <w:rPr>
          <w:rFonts w:ascii="Garamond" w:hAnsi="Garamond"/>
          <w:color w:val="000000" w:themeColor="text1"/>
        </w:rPr>
        <w:t xml:space="preserve"> powyżej.</w:t>
      </w:r>
    </w:p>
    <w:p w14:paraId="7E027A96" w14:textId="77777777" w:rsidR="00750FCB" w:rsidRPr="0054014E" w:rsidRDefault="00750FCB" w:rsidP="00750FCB">
      <w:pPr>
        <w:tabs>
          <w:tab w:val="left" w:pos="720"/>
        </w:tabs>
        <w:spacing w:line="276" w:lineRule="auto"/>
        <w:jc w:val="center"/>
        <w:rPr>
          <w:rFonts w:ascii="Garamond" w:hAnsi="Garamond"/>
          <w:bCs/>
          <w:color w:val="000000" w:themeColor="text1"/>
        </w:rPr>
      </w:pPr>
    </w:p>
    <w:p w14:paraId="4025D443" w14:textId="77777777" w:rsidR="00750FCB" w:rsidRPr="0054014E" w:rsidRDefault="00750FCB" w:rsidP="00750FCB">
      <w:pPr>
        <w:tabs>
          <w:tab w:val="left" w:pos="720"/>
        </w:tabs>
        <w:spacing w:line="276" w:lineRule="auto"/>
        <w:jc w:val="center"/>
        <w:rPr>
          <w:rFonts w:ascii="Garamond" w:hAnsi="Garamond"/>
          <w:b/>
          <w:color w:val="000000" w:themeColor="text1"/>
        </w:rPr>
      </w:pPr>
      <w:r w:rsidRPr="0054014E">
        <w:rPr>
          <w:rFonts w:ascii="Garamond" w:hAnsi="Garamond"/>
          <w:b/>
          <w:color w:val="000000" w:themeColor="text1"/>
        </w:rPr>
        <w:t>§ 4</w:t>
      </w:r>
    </w:p>
    <w:p w14:paraId="064CED47" w14:textId="77777777" w:rsidR="00750FCB" w:rsidRPr="0054014E" w:rsidRDefault="00750FCB" w:rsidP="00750FCB">
      <w:pPr>
        <w:numPr>
          <w:ilvl w:val="0"/>
          <w:numId w:val="9"/>
        </w:numPr>
        <w:tabs>
          <w:tab w:val="clear" w:pos="1440"/>
          <w:tab w:val="num" w:pos="360"/>
          <w:tab w:val="num" w:pos="426"/>
        </w:tabs>
        <w:spacing w:line="276" w:lineRule="auto"/>
        <w:ind w:left="426" w:hanging="426"/>
        <w:jc w:val="both"/>
        <w:rPr>
          <w:rFonts w:ascii="Garamond" w:hAnsi="Garamond"/>
          <w:color w:val="000000" w:themeColor="text1"/>
        </w:rPr>
      </w:pPr>
      <w:r w:rsidRPr="0054014E">
        <w:rPr>
          <w:rFonts w:ascii="Garamond" w:hAnsi="Garamond"/>
          <w:color w:val="000000" w:themeColor="text1"/>
        </w:rPr>
        <w:t>Udzielający Zamówienia zobowiązany jest:</w:t>
      </w:r>
    </w:p>
    <w:p w14:paraId="50377597" w14:textId="77777777" w:rsidR="00750FCB" w:rsidRPr="0054014E" w:rsidRDefault="00750FCB" w:rsidP="00750FCB">
      <w:pPr>
        <w:numPr>
          <w:ilvl w:val="0"/>
          <w:numId w:val="1"/>
        </w:numPr>
        <w:tabs>
          <w:tab w:val="left" w:pos="1468"/>
          <w:tab w:val="left" w:pos="8053"/>
          <w:tab w:val="left" w:pos="13813"/>
          <w:tab w:val="left" w:pos="14533"/>
        </w:tabs>
        <w:spacing w:line="276" w:lineRule="auto"/>
        <w:jc w:val="both"/>
        <w:rPr>
          <w:rFonts w:ascii="Garamond" w:hAnsi="Garamond"/>
          <w:color w:val="000000" w:themeColor="text1"/>
        </w:rPr>
      </w:pPr>
      <w:r w:rsidRPr="0054014E">
        <w:rPr>
          <w:rFonts w:ascii="Garamond" w:hAnsi="Garamond"/>
          <w:color w:val="000000" w:themeColor="text1"/>
        </w:rPr>
        <w:t>na potrzeby realizacji przedmiotu umowy udostępnić, nie na wyłączność, Przyjmującemu Zamówienie pomieszczenia, sprzęt i aparaturę należące do Udzielającego Zamówienia,</w:t>
      </w:r>
    </w:p>
    <w:p w14:paraId="7AA6EF8E" w14:textId="77777777" w:rsidR="00750FCB" w:rsidRPr="0054014E" w:rsidRDefault="00750FCB" w:rsidP="00750FCB">
      <w:pPr>
        <w:numPr>
          <w:ilvl w:val="0"/>
          <w:numId w:val="1"/>
        </w:numPr>
        <w:tabs>
          <w:tab w:val="left" w:pos="1468"/>
          <w:tab w:val="left" w:pos="8053"/>
          <w:tab w:val="left" w:pos="13813"/>
          <w:tab w:val="left" w:pos="14533"/>
        </w:tabs>
        <w:spacing w:line="276" w:lineRule="auto"/>
        <w:jc w:val="both"/>
        <w:rPr>
          <w:rFonts w:ascii="Garamond" w:hAnsi="Garamond"/>
          <w:color w:val="000000" w:themeColor="text1"/>
        </w:rPr>
      </w:pPr>
      <w:r w:rsidRPr="0054014E">
        <w:rPr>
          <w:rFonts w:ascii="Garamond" w:hAnsi="Garamond"/>
          <w:color w:val="000000" w:themeColor="text1"/>
        </w:rPr>
        <w:t xml:space="preserve">zapewniać bieżące naprawy i konserwacje sprzętu i urządzeń niezbędnych do wykonywania </w:t>
      </w:r>
      <w:r w:rsidRPr="0054014E">
        <w:rPr>
          <w:rFonts w:ascii="Garamond" w:hAnsi="Garamond"/>
          <w:color w:val="000000" w:themeColor="text1"/>
        </w:rPr>
        <w:lastRenderedPageBreak/>
        <w:t>świadczeń zdrowotnych będących przedmiotem niniejszej umowy,</w:t>
      </w:r>
    </w:p>
    <w:p w14:paraId="71410249" w14:textId="77777777" w:rsidR="00750FCB" w:rsidRPr="0054014E" w:rsidRDefault="00750FCB" w:rsidP="00750FCB">
      <w:pPr>
        <w:numPr>
          <w:ilvl w:val="0"/>
          <w:numId w:val="1"/>
        </w:numPr>
        <w:tabs>
          <w:tab w:val="left" w:pos="1468"/>
          <w:tab w:val="left" w:pos="8053"/>
          <w:tab w:val="left" w:pos="13813"/>
          <w:tab w:val="left" w:pos="14533"/>
        </w:tabs>
        <w:spacing w:line="276" w:lineRule="auto"/>
        <w:jc w:val="both"/>
        <w:rPr>
          <w:rFonts w:ascii="Garamond" w:hAnsi="Garamond"/>
          <w:color w:val="000000" w:themeColor="text1"/>
        </w:rPr>
      </w:pPr>
      <w:r w:rsidRPr="0054014E">
        <w:rPr>
          <w:rFonts w:ascii="Garamond" w:hAnsi="Garamond"/>
          <w:color w:val="000000" w:themeColor="text1"/>
        </w:rPr>
        <w:t>zapewniać bieżące zaopatrzenie w leki, materiały medyczne, preparaty diagnostyczne i inne środki medyczne niezbędne do bieżącej realizacji świadczeń zdrowotnych wynikających z niniejszej umowy, na zasadach obowiązujących u Udzielającego Zamówienia,</w:t>
      </w:r>
    </w:p>
    <w:p w14:paraId="66019358" w14:textId="77777777" w:rsidR="00750FCB" w:rsidRPr="0054014E" w:rsidRDefault="00750FCB" w:rsidP="00750FCB">
      <w:pPr>
        <w:numPr>
          <w:ilvl w:val="0"/>
          <w:numId w:val="1"/>
        </w:numPr>
        <w:spacing w:line="276" w:lineRule="auto"/>
        <w:rPr>
          <w:rFonts w:ascii="Garamond" w:hAnsi="Garamond"/>
          <w:color w:val="000000" w:themeColor="text1"/>
        </w:rPr>
      </w:pPr>
      <w:r w:rsidRPr="0054014E">
        <w:rPr>
          <w:rFonts w:ascii="Garamond" w:hAnsi="Garamond"/>
          <w:color w:val="000000" w:themeColor="text1"/>
        </w:rPr>
        <w:t xml:space="preserve">nieodpłatnie zapewnić Przyjmującemu Zamówienie jednorazową odzież operacyjną oraz pranie odzieży roboczej, </w:t>
      </w:r>
    </w:p>
    <w:p w14:paraId="657E754D" w14:textId="77777777" w:rsidR="00750FCB" w:rsidRPr="0054014E" w:rsidRDefault="00750FCB" w:rsidP="00750FCB">
      <w:pPr>
        <w:numPr>
          <w:ilvl w:val="0"/>
          <w:numId w:val="1"/>
        </w:numPr>
        <w:tabs>
          <w:tab w:val="left" w:pos="1468"/>
          <w:tab w:val="left" w:pos="8053"/>
          <w:tab w:val="left" w:pos="13813"/>
          <w:tab w:val="left" w:pos="14533"/>
        </w:tabs>
        <w:spacing w:line="276" w:lineRule="auto"/>
        <w:jc w:val="both"/>
        <w:rPr>
          <w:rFonts w:ascii="Garamond" w:hAnsi="Garamond"/>
          <w:color w:val="000000" w:themeColor="text1"/>
        </w:rPr>
      </w:pPr>
      <w:r w:rsidRPr="0054014E">
        <w:rPr>
          <w:rFonts w:ascii="Garamond" w:hAnsi="Garamond"/>
          <w:color w:val="000000" w:themeColor="text1"/>
        </w:rPr>
        <w:t>udostępnić pomieszczenia socjalne na terenie siedziby Udzielającego Zamówienia,</w:t>
      </w:r>
    </w:p>
    <w:p w14:paraId="3F66FF1D" w14:textId="77777777" w:rsidR="00750FCB" w:rsidRPr="0054014E" w:rsidRDefault="00750FCB" w:rsidP="00750FCB">
      <w:pPr>
        <w:numPr>
          <w:ilvl w:val="0"/>
          <w:numId w:val="1"/>
        </w:numPr>
        <w:tabs>
          <w:tab w:val="left" w:pos="1468"/>
          <w:tab w:val="left" w:pos="8053"/>
          <w:tab w:val="left" w:pos="13813"/>
          <w:tab w:val="left" w:pos="14533"/>
        </w:tabs>
        <w:spacing w:line="276" w:lineRule="auto"/>
        <w:jc w:val="both"/>
        <w:rPr>
          <w:rFonts w:ascii="Garamond" w:hAnsi="Garamond"/>
          <w:color w:val="000000" w:themeColor="text1"/>
        </w:rPr>
      </w:pPr>
      <w:r w:rsidRPr="0054014E">
        <w:rPr>
          <w:rFonts w:ascii="Garamond" w:hAnsi="Garamond"/>
          <w:color w:val="000000" w:themeColor="text1"/>
        </w:rPr>
        <w:t>zapewniać bieżące dostawy energii elektrycznej i cieplnej, dostawy wody, gazów medycznych, zabezpieczać środki czystości, sprzątanie pomieszczeń na zasadach obowiązujących u Udzielającego Zamówienia.</w:t>
      </w:r>
    </w:p>
    <w:p w14:paraId="6D55C3D7" w14:textId="77777777" w:rsidR="00750FCB" w:rsidRPr="0054014E" w:rsidRDefault="00750FCB" w:rsidP="00750FCB">
      <w:pPr>
        <w:numPr>
          <w:ilvl w:val="0"/>
          <w:numId w:val="9"/>
        </w:numPr>
        <w:tabs>
          <w:tab w:val="clear" w:pos="1440"/>
          <w:tab w:val="num" w:pos="360"/>
          <w:tab w:val="left" w:pos="1468"/>
          <w:tab w:val="left" w:pos="8053"/>
          <w:tab w:val="left" w:pos="13813"/>
          <w:tab w:val="left" w:pos="14533"/>
        </w:tabs>
        <w:spacing w:line="276" w:lineRule="auto"/>
        <w:ind w:left="360"/>
        <w:jc w:val="both"/>
        <w:rPr>
          <w:rFonts w:ascii="Garamond" w:hAnsi="Garamond"/>
          <w:color w:val="000000" w:themeColor="text1"/>
        </w:rPr>
      </w:pPr>
      <w:r w:rsidRPr="0054014E">
        <w:rPr>
          <w:rFonts w:ascii="Garamond" w:hAnsi="Garamond"/>
          <w:color w:val="000000" w:themeColor="text1"/>
        </w:rPr>
        <w:t>Środki udostępnione przez Udzielającego Zamówienia nie mogą być używane w innych celach niż określone niniejszą umową.</w:t>
      </w:r>
    </w:p>
    <w:p w14:paraId="0E46F3D0" w14:textId="77777777" w:rsidR="00750FCB" w:rsidRPr="0054014E" w:rsidRDefault="00750FCB" w:rsidP="00750FCB">
      <w:pPr>
        <w:spacing w:line="276" w:lineRule="auto"/>
        <w:jc w:val="center"/>
        <w:rPr>
          <w:rFonts w:ascii="Garamond" w:hAnsi="Garamond"/>
          <w:bCs/>
          <w:color w:val="000000" w:themeColor="text1"/>
        </w:rPr>
      </w:pPr>
    </w:p>
    <w:p w14:paraId="53042AD5" w14:textId="77777777" w:rsidR="00750FCB" w:rsidRPr="0054014E" w:rsidRDefault="00750FCB" w:rsidP="00750FCB">
      <w:pPr>
        <w:spacing w:line="276" w:lineRule="auto"/>
        <w:jc w:val="center"/>
        <w:rPr>
          <w:rFonts w:ascii="Garamond" w:hAnsi="Garamond"/>
          <w:b/>
          <w:color w:val="000000" w:themeColor="text1"/>
        </w:rPr>
      </w:pPr>
      <w:r w:rsidRPr="0054014E">
        <w:rPr>
          <w:rFonts w:ascii="Garamond" w:hAnsi="Garamond"/>
          <w:b/>
          <w:color w:val="000000" w:themeColor="text1"/>
        </w:rPr>
        <w:t>§ 5</w:t>
      </w:r>
    </w:p>
    <w:p w14:paraId="61EC1707" w14:textId="11EA6E18" w:rsidR="00750FCB" w:rsidRPr="0054014E" w:rsidRDefault="00750FCB" w:rsidP="00750FCB">
      <w:pPr>
        <w:numPr>
          <w:ilvl w:val="0"/>
          <w:numId w:val="21"/>
        </w:numPr>
        <w:tabs>
          <w:tab w:val="left" w:pos="748"/>
          <w:tab w:val="left" w:pos="1108"/>
          <w:tab w:val="left" w:pos="7693"/>
          <w:tab w:val="left" w:pos="13453"/>
          <w:tab w:val="left" w:pos="14173"/>
        </w:tabs>
        <w:spacing w:line="276" w:lineRule="auto"/>
        <w:jc w:val="both"/>
        <w:rPr>
          <w:rFonts w:ascii="Garamond" w:hAnsi="Garamond"/>
          <w:bCs/>
          <w:color w:val="000000" w:themeColor="text1"/>
        </w:rPr>
      </w:pPr>
      <w:r w:rsidRPr="0054014E">
        <w:rPr>
          <w:rFonts w:ascii="Garamond" w:hAnsi="Garamond"/>
          <w:bCs/>
          <w:color w:val="000000" w:themeColor="text1"/>
        </w:rPr>
        <w:t xml:space="preserve">W razie zaistnienia okoliczności, bez względu na ich przyczynę, uniemożliwiających udzielanie świadczeń zdrowotnych przez Przyjmującego Zamówienie zgodnie z ustalonym harmonogramem, o którym mowa w § 3 ust. </w:t>
      </w:r>
      <w:r w:rsidR="008D71A3">
        <w:rPr>
          <w:rFonts w:ascii="Garamond" w:hAnsi="Garamond"/>
          <w:bCs/>
          <w:color w:val="000000" w:themeColor="text1"/>
        </w:rPr>
        <w:t>4</w:t>
      </w:r>
      <w:r w:rsidRPr="0054014E">
        <w:rPr>
          <w:rFonts w:ascii="Garamond" w:hAnsi="Garamond"/>
          <w:bCs/>
          <w:color w:val="000000" w:themeColor="text1"/>
        </w:rPr>
        <w:t xml:space="preserve"> i </w:t>
      </w:r>
      <w:r w:rsidR="008D71A3">
        <w:rPr>
          <w:rFonts w:ascii="Garamond" w:hAnsi="Garamond"/>
          <w:bCs/>
          <w:color w:val="000000" w:themeColor="text1"/>
        </w:rPr>
        <w:t>5</w:t>
      </w:r>
      <w:r w:rsidRPr="0054014E">
        <w:rPr>
          <w:rFonts w:ascii="Garamond" w:hAnsi="Garamond"/>
          <w:bCs/>
          <w:color w:val="000000" w:themeColor="text1"/>
        </w:rPr>
        <w:t xml:space="preserve"> umowy, Przyjmujący Zamówienie zobowiązany jest każdorazowo zabezpieczyć zastępstwo w ich udzielaniu..</w:t>
      </w:r>
    </w:p>
    <w:p w14:paraId="393C45BB" w14:textId="77777777" w:rsidR="00750FCB" w:rsidRPr="0054014E" w:rsidRDefault="00750FCB" w:rsidP="00750FCB">
      <w:pPr>
        <w:numPr>
          <w:ilvl w:val="0"/>
          <w:numId w:val="21"/>
        </w:numPr>
        <w:tabs>
          <w:tab w:val="left" w:pos="748"/>
          <w:tab w:val="left" w:pos="1108"/>
          <w:tab w:val="left" w:pos="7693"/>
          <w:tab w:val="left" w:pos="13453"/>
          <w:tab w:val="left" w:pos="14173"/>
        </w:tabs>
        <w:spacing w:line="276" w:lineRule="auto"/>
        <w:jc w:val="both"/>
        <w:rPr>
          <w:rFonts w:ascii="Garamond" w:hAnsi="Garamond"/>
          <w:bCs/>
          <w:color w:val="000000" w:themeColor="text1"/>
        </w:rPr>
      </w:pPr>
      <w:r w:rsidRPr="0054014E">
        <w:rPr>
          <w:rFonts w:ascii="Garamond" w:hAnsi="Garamond"/>
          <w:bCs/>
          <w:color w:val="000000" w:themeColor="text1"/>
        </w:rPr>
        <w:t xml:space="preserve">Powierzenie przez Przyjmującego Zamówienie udzielania świadczeń zdrowotnych objętych umową osobie innej, w przypadku o którym mowa w ust. 1 powyżej, może nastąpić tylko z uzasadnionych przyczyn i za pisemną zgodą Udzielającego Zamówienia. Powierzenie obowiązków wynikających z niniejszej umowy innej osobie może nastąpić wyłącznie osobie wykonującej zawód pielęgniarki/pielęgniarza, na stałe współpracującego z Udzielającym Zamówienia oraz posiadającego niezbędne kwalifikacje zgodnie z wymogami określonymi w MI oraz doświadczenie umożliwiające wykonywanie przedmiotu umowy. </w:t>
      </w:r>
    </w:p>
    <w:p w14:paraId="584BD6C5" w14:textId="415E1EB6" w:rsidR="00750FCB" w:rsidRPr="0054014E" w:rsidRDefault="00750FCB" w:rsidP="00750FCB">
      <w:pPr>
        <w:numPr>
          <w:ilvl w:val="0"/>
          <w:numId w:val="21"/>
        </w:numPr>
        <w:tabs>
          <w:tab w:val="left" w:pos="748"/>
          <w:tab w:val="left" w:pos="1108"/>
          <w:tab w:val="left" w:pos="7693"/>
          <w:tab w:val="left" w:pos="13453"/>
          <w:tab w:val="left" w:pos="14173"/>
        </w:tabs>
        <w:spacing w:line="276" w:lineRule="auto"/>
        <w:jc w:val="both"/>
        <w:rPr>
          <w:rFonts w:ascii="Garamond" w:hAnsi="Garamond"/>
          <w:bCs/>
          <w:color w:val="000000" w:themeColor="text1"/>
        </w:rPr>
      </w:pPr>
      <w:r w:rsidRPr="0054014E">
        <w:rPr>
          <w:rFonts w:ascii="Garamond" w:hAnsi="Garamond"/>
          <w:bCs/>
          <w:color w:val="000000" w:themeColor="text1"/>
        </w:rPr>
        <w:t xml:space="preserve">Osoby zastępujące Przyjmującego Zamówienie muszą być ubezpieczone od odpowiedzialności cywilnej, zgodnie z § </w:t>
      </w:r>
      <w:r w:rsidR="00203706" w:rsidRPr="0054014E">
        <w:rPr>
          <w:rFonts w:ascii="Garamond" w:hAnsi="Garamond"/>
          <w:bCs/>
          <w:color w:val="000000" w:themeColor="text1"/>
        </w:rPr>
        <w:t>8</w:t>
      </w:r>
      <w:r w:rsidRPr="0054014E">
        <w:rPr>
          <w:rFonts w:ascii="Garamond" w:hAnsi="Garamond"/>
          <w:bCs/>
          <w:color w:val="000000" w:themeColor="text1"/>
        </w:rPr>
        <w:t xml:space="preserve"> ust. 4 umowy.</w:t>
      </w:r>
    </w:p>
    <w:p w14:paraId="707B3A7A" w14:textId="77777777" w:rsidR="00750FCB" w:rsidRPr="0054014E" w:rsidRDefault="00750FCB" w:rsidP="00750FCB">
      <w:pPr>
        <w:numPr>
          <w:ilvl w:val="0"/>
          <w:numId w:val="21"/>
        </w:numPr>
        <w:tabs>
          <w:tab w:val="left" w:pos="748"/>
          <w:tab w:val="left" w:pos="1108"/>
          <w:tab w:val="left" w:pos="7693"/>
          <w:tab w:val="left" w:pos="13453"/>
          <w:tab w:val="left" w:pos="14173"/>
        </w:tabs>
        <w:spacing w:line="276" w:lineRule="auto"/>
        <w:jc w:val="both"/>
        <w:rPr>
          <w:rFonts w:ascii="Garamond" w:hAnsi="Garamond"/>
          <w:bCs/>
          <w:color w:val="000000" w:themeColor="text1"/>
        </w:rPr>
      </w:pPr>
      <w:r w:rsidRPr="0054014E">
        <w:rPr>
          <w:rFonts w:ascii="Garamond" w:hAnsi="Garamond"/>
          <w:bCs/>
          <w:color w:val="000000" w:themeColor="text1"/>
        </w:rPr>
        <w:t>Koszty zastępstwa ponosi Przyjmujący Zamówienie.</w:t>
      </w:r>
    </w:p>
    <w:p w14:paraId="3D79A476" w14:textId="77777777" w:rsidR="00203706" w:rsidRPr="0054014E" w:rsidRDefault="00203706" w:rsidP="00203706">
      <w:pPr>
        <w:tabs>
          <w:tab w:val="left" w:pos="748"/>
          <w:tab w:val="left" w:pos="1108"/>
          <w:tab w:val="left" w:pos="7693"/>
          <w:tab w:val="left" w:pos="13453"/>
          <w:tab w:val="left" w:pos="14173"/>
        </w:tabs>
        <w:spacing w:line="276" w:lineRule="auto"/>
        <w:ind w:left="360"/>
        <w:jc w:val="both"/>
        <w:rPr>
          <w:rFonts w:ascii="Garamond" w:hAnsi="Garamond"/>
          <w:bCs/>
          <w:color w:val="000000" w:themeColor="text1"/>
        </w:rPr>
      </w:pPr>
    </w:p>
    <w:p w14:paraId="69B7D7EF" w14:textId="77777777" w:rsidR="00203706" w:rsidRPr="0054014E" w:rsidRDefault="00203706" w:rsidP="00203706">
      <w:pPr>
        <w:tabs>
          <w:tab w:val="left" w:pos="748"/>
          <w:tab w:val="left" w:pos="1108"/>
          <w:tab w:val="left" w:pos="7693"/>
          <w:tab w:val="left" w:pos="13453"/>
          <w:tab w:val="left" w:pos="14173"/>
        </w:tabs>
        <w:spacing w:line="276" w:lineRule="auto"/>
        <w:ind w:left="360"/>
        <w:jc w:val="both"/>
        <w:rPr>
          <w:rFonts w:ascii="Garamond" w:hAnsi="Garamond"/>
          <w:bCs/>
          <w:color w:val="000000" w:themeColor="text1"/>
        </w:rPr>
      </w:pPr>
    </w:p>
    <w:p w14:paraId="723ED0C3" w14:textId="77777777" w:rsidR="00203706" w:rsidRPr="00203706" w:rsidRDefault="00203706" w:rsidP="00203706">
      <w:pPr>
        <w:widowControl/>
        <w:suppressAutoHyphens w:val="0"/>
        <w:spacing w:line="276" w:lineRule="auto"/>
        <w:ind w:right="-1"/>
        <w:jc w:val="center"/>
        <w:rPr>
          <w:rFonts w:ascii="Garamond" w:eastAsia="Times New Roman" w:hAnsi="Garamond"/>
          <w:b/>
          <w:kern w:val="0"/>
          <w:lang w:eastAsia="pl-PL"/>
        </w:rPr>
      </w:pPr>
      <w:r w:rsidRPr="00203706">
        <w:rPr>
          <w:rFonts w:ascii="Garamond" w:eastAsia="Times New Roman" w:hAnsi="Garamond"/>
          <w:b/>
          <w:kern w:val="0"/>
          <w:lang w:eastAsia="pl-PL"/>
        </w:rPr>
        <w:t>§6</w:t>
      </w:r>
    </w:p>
    <w:p w14:paraId="6EDBAEBD" w14:textId="5BAFBAE3" w:rsidR="00203706" w:rsidRPr="00203706" w:rsidRDefault="00203706" w:rsidP="00203706">
      <w:pPr>
        <w:widowControl/>
        <w:numPr>
          <w:ilvl w:val="0"/>
          <w:numId w:val="30"/>
        </w:numPr>
        <w:suppressAutoHyphens w:val="0"/>
        <w:spacing w:after="160" w:line="276" w:lineRule="auto"/>
        <w:ind w:right="-1"/>
        <w:jc w:val="both"/>
        <w:rPr>
          <w:rFonts w:ascii="Garamond" w:eastAsia="Times New Roman" w:hAnsi="Garamond"/>
          <w:kern w:val="0"/>
          <w:lang w:eastAsia="pl-PL"/>
        </w:rPr>
      </w:pPr>
      <w:r w:rsidRPr="00203706">
        <w:rPr>
          <w:rFonts w:ascii="Garamond" w:eastAsia="Times New Roman" w:hAnsi="Garamond"/>
          <w:kern w:val="0"/>
          <w:lang w:eastAsia="pl-PL"/>
        </w:rPr>
        <w:t>Bezpośrednią kontrolę merytoryczną nad udzielaniem świadczeń zdrowotnych sprawuje pełniąca obowiązki Pielęgniarka Oddziałowa oraz Naczelna Pielęgniarka  Udzielającego zamówienia.</w:t>
      </w:r>
    </w:p>
    <w:p w14:paraId="7CCB8A0F" w14:textId="77777777" w:rsidR="00203706" w:rsidRPr="00203706" w:rsidRDefault="00203706" w:rsidP="00203706">
      <w:pPr>
        <w:widowControl/>
        <w:numPr>
          <w:ilvl w:val="0"/>
          <w:numId w:val="30"/>
        </w:numPr>
        <w:suppressAutoHyphens w:val="0"/>
        <w:spacing w:after="160" w:line="276" w:lineRule="auto"/>
        <w:ind w:right="-1"/>
        <w:jc w:val="both"/>
        <w:rPr>
          <w:rFonts w:ascii="Garamond" w:eastAsia="Times New Roman" w:hAnsi="Garamond"/>
          <w:b/>
          <w:kern w:val="0"/>
          <w:lang w:eastAsia="pl-PL"/>
        </w:rPr>
      </w:pPr>
      <w:r w:rsidRPr="00203706">
        <w:rPr>
          <w:rFonts w:ascii="Garamond" w:eastAsia="Times New Roman" w:hAnsi="Garamond"/>
          <w:kern w:val="0"/>
          <w:lang w:eastAsia="pl-PL"/>
        </w:rPr>
        <w:t>Pełną kontrolę nad organizacją udzielanych świadczeń zdrowotnych sprawuje Dyrektor Udzielającego zamówienia.</w:t>
      </w:r>
    </w:p>
    <w:p w14:paraId="427F3E46" w14:textId="77777777" w:rsidR="00750FCB" w:rsidRPr="0054014E" w:rsidRDefault="00750FCB" w:rsidP="00750FCB">
      <w:pPr>
        <w:spacing w:line="276" w:lineRule="auto"/>
        <w:jc w:val="center"/>
        <w:rPr>
          <w:rFonts w:ascii="Garamond" w:hAnsi="Garamond"/>
          <w:bCs/>
          <w:color w:val="000000" w:themeColor="text1"/>
        </w:rPr>
      </w:pPr>
    </w:p>
    <w:p w14:paraId="2684E942" w14:textId="1CE08B65" w:rsidR="00750FCB" w:rsidRPr="0054014E" w:rsidRDefault="00750FCB" w:rsidP="00750FCB">
      <w:pPr>
        <w:spacing w:line="276" w:lineRule="auto"/>
        <w:jc w:val="center"/>
        <w:rPr>
          <w:rFonts w:ascii="Garamond" w:hAnsi="Garamond"/>
          <w:b/>
          <w:color w:val="000000" w:themeColor="text1"/>
        </w:rPr>
      </w:pPr>
      <w:r w:rsidRPr="0054014E">
        <w:rPr>
          <w:rFonts w:ascii="Garamond" w:hAnsi="Garamond"/>
          <w:b/>
          <w:color w:val="000000" w:themeColor="text1"/>
        </w:rPr>
        <w:t xml:space="preserve">§ </w:t>
      </w:r>
      <w:r w:rsidR="00203706" w:rsidRPr="0054014E">
        <w:rPr>
          <w:rFonts w:ascii="Garamond" w:hAnsi="Garamond"/>
          <w:b/>
          <w:color w:val="000000" w:themeColor="text1"/>
        </w:rPr>
        <w:t>7</w:t>
      </w:r>
    </w:p>
    <w:p w14:paraId="53F55D0C" w14:textId="77777777" w:rsidR="00750FCB" w:rsidRPr="0054014E" w:rsidRDefault="00750FCB" w:rsidP="00750FCB">
      <w:pPr>
        <w:numPr>
          <w:ilvl w:val="0"/>
          <w:numId w:val="10"/>
        </w:numPr>
        <w:tabs>
          <w:tab w:val="clear" w:pos="360"/>
          <w:tab w:val="left" w:pos="374"/>
          <w:tab w:val="left" w:pos="748"/>
          <w:tab w:val="left" w:pos="1108"/>
          <w:tab w:val="left" w:pos="7693"/>
          <w:tab w:val="left" w:pos="13453"/>
        </w:tabs>
        <w:spacing w:line="276" w:lineRule="auto"/>
        <w:ind w:left="374"/>
        <w:jc w:val="both"/>
        <w:rPr>
          <w:rFonts w:ascii="Garamond" w:hAnsi="Garamond"/>
          <w:color w:val="000000" w:themeColor="text1"/>
        </w:rPr>
      </w:pPr>
      <w:r w:rsidRPr="0054014E">
        <w:rPr>
          <w:rFonts w:ascii="Garamond" w:hAnsi="Garamond"/>
          <w:color w:val="000000" w:themeColor="text1"/>
        </w:rPr>
        <w:t>Przyjmujący Zamówienie zobowiązany jest posiadać w czasie trwania umowy aktualne badania lekarskie dopuszczające do udzielania świadczeń zdrowotnych, orzeczenie do celów sanitarno-epidemiologicznych, aktualne szczepienia przeciw WZW typu B, odbyte szkolenia wstępne ogólne, stanowiskowe oraz szkolenia okresowe w zakresie BHP.</w:t>
      </w:r>
    </w:p>
    <w:p w14:paraId="06FF678F" w14:textId="77777777" w:rsidR="00750FCB" w:rsidRPr="0054014E" w:rsidRDefault="00750FCB" w:rsidP="00750FCB">
      <w:pPr>
        <w:numPr>
          <w:ilvl w:val="0"/>
          <w:numId w:val="10"/>
        </w:numPr>
        <w:tabs>
          <w:tab w:val="clear" w:pos="360"/>
          <w:tab w:val="left" w:pos="374"/>
          <w:tab w:val="left" w:pos="748"/>
          <w:tab w:val="left" w:pos="1108"/>
          <w:tab w:val="left" w:pos="7693"/>
          <w:tab w:val="left" w:pos="13453"/>
        </w:tabs>
        <w:spacing w:line="276" w:lineRule="auto"/>
        <w:ind w:left="374"/>
        <w:jc w:val="both"/>
        <w:rPr>
          <w:rFonts w:ascii="Garamond" w:hAnsi="Garamond"/>
          <w:color w:val="000000" w:themeColor="text1"/>
        </w:rPr>
      </w:pPr>
      <w:r w:rsidRPr="0054014E">
        <w:rPr>
          <w:rFonts w:ascii="Garamond" w:hAnsi="Garamond"/>
          <w:color w:val="000000" w:themeColor="text1"/>
        </w:rPr>
        <w:t>Koszty badań lekarskich, szczepień i szkoleń, o których mowa w ust. 1 powyżej ponosi Przyjmujący Zamówienie.</w:t>
      </w:r>
    </w:p>
    <w:p w14:paraId="0F349665" w14:textId="77777777" w:rsidR="00750FCB" w:rsidRPr="0054014E" w:rsidRDefault="00750FCB" w:rsidP="00750FCB">
      <w:pPr>
        <w:numPr>
          <w:ilvl w:val="0"/>
          <w:numId w:val="10"/>
        </w:numPr>
        <w:tabs>
          <w:tab w:val="clear" w:pos="360"/>
          <w:tab w:val="left" w:pos="374"/>
          <w:tab w:val="left" w:pos="748"/>
          <w:tab w:val="left" w:pos="1108"/>
          <w:tab w:val="left" w:pos="7693"/>
          <w:tab w:val="left" w:pos="13453"/>
        </w:tabs>
        <w:spacing w:line="276" w:lineRule="auto"/>
        <w:ind w:left="374"/>
        <w:jc w:val="both"/>
        <w:rPr>
          <w:rFonts w:ascii="Garamond" w:hAnsi="Garamond"/>
          <w:color w:val="000000" w:themeColor="text1"/>
        </w:rPr>
      </w:pPr>
      <w:r w:rsidRPr="0054014E">
        <w:rPr>
          <w:rFonts w:ascii="Garamond" w:hAnsi="Garamond"/>
          <w:color w:val="000000" w:themeColor="text1"/>
        </w:rPr>
        <w:t xml:space="preserve">Koszty postępowania </w:t>
      </w:r>
      <w:proofErr w:type="spellStart"/>
      <w:r w:rsidRPr="0054014E">
        <w:rPr>
          <w:rFonts w:ascii="Garamond" w:hAnsi="Garamond"/>
          <w:color w:val="000000" w:themeColor="text1"/>
        </w:rPr>
        <w:t>poekspozycyjnego</w:t>
      </w:r>
      <w:proofErr w:type="spellEnd"/>
      <w:r w:rsidRPr="0054014E">
        <w:rPr>
          <w:rFonts w:ascii="Garamond" w:hAnsi="Garamond"/>
          <w:color w:val="000000" w:themeColor="text1"/>
        </w:rPr>
        <w:t xml:space="preserve"> i ewentualnego leczenia ponosi Udzielający </w:t>
      </w:r>
      <w:r w:rsidRPr="0054014E">
        <w:rPr>
          <w:rFonts w:ascii="Garamond" w:hAnsi="Garamond"/>
          <w:color w:val="000000" w:themeColor="text1"/>
        </w:rPr>
        <w:lastRenderedPageBreak/>
        <w:t>Zamówienia.</w:t>
      </w:r>
    </w:p>
    <w:p w14:paraId="6F7A5211" w14:textId="77777777" w:rsidR="00750FCB" w:rsidRPr="0054014E" w:rsidRDefault="00750FCB" w:rsidP="00750FCB">
      <w:pPr>
        <w:numPr>
          <w:ilvl w:val="0"/>
          <w:numId w:val="10"/>
        </w:numPr>
        <w:tabs>
          <w:tab w:val="clear" w:pos="360"/>
          <w:tab w:val="left" w:pos="374"/>
          <w:tab w:val="left" w:pos="426"/>
          <w:tab w:val="left" w:pos="7693"/>
          <w:tab w:val="left" w:pos="13453"/>
        </w:tabs>
        <w:spacing w:line="276" w:lineRule="auto"/>
        <w:ind w:left="374"/>
        <w:jc w:val="both"/>
        <w:rPr>
          <w:rFonts w:ascii="Garamond" w:hAnsi="Garamond"/>
          <w:color w:val="000000" w:themeColor="text1"/>
        </w:rPr>
      </w:pPr>
      <w:r w:rsidRPr="0054014E">
        <w:rPr>
          <w:rFonts w:ascii="Garamond" w:hAnsi="Garamond"/>
          <w:color w:val="000000" w:themeColor="text1"/>
        </w:rPr>
        <w:t>Przyjmujący Zamówienie zobowiązuje się w trakcie realizacji umowy przestrzegać obowiązujących przepisów BHP i ppoż. oraz regulaminów wewnętrznych, zarządzeń, instrukcji i innych przepisów porządkowych wydanych przez Udzielającego Zamówienia.</w:t>
      </w:r>
    </w:p>
    <w:p w14:paraId="42AB4AEA" w14:textId="77777777" w:rsidR="00750FCB" w:rsidRPr="0054014E" w:rsidRDefault="00750FCB" w:rsidP="00750FCB">
      <w:pPr>
        <w:spacing w:line="276" w:lineRule="auto"/>
        <w:ind w:left="737" w:hanging="363"/>
        <w:jc w:val="center"/>
        <w:rPr>
          <w:rFonts w:ascii="Garamond" w:hAnsi="Garamond"/>
          <w:bCs/>
          <w:color w:val="000000" w:themeColor="text1"/>
        </w:rPr>
      </w:pPr>
    </w:p>
    <w:p w14:paraId="4065CCD9" w14:textId="6AB0AD0A" w:rsidR="00750FCB" w:rsidRPr="0054014E" w:rsidRDefault="00750FCB" w:rsidP="00750FCB">
      <w:pPr>
        <w:spacing w:line="276" w:lineRule="auto"/>
        <w:ind w:left="737" w:hanging="363"/>
        <w:jc w:val="center"/>
        <w:rPr>
          <w:rFonts w:ascii="Garamond" w:hAnsi="Garamond"/>
          <w:b/>
          <w:color w:val="000000" w:themeColor="text1"/>
        </w:rPr>
      </w:pPr>
      <w:r w:rsidRPr="0054014E">
        <w:rPr>
          <w:rFonts w:ascii="Garamond" w:hAnsi="Garamond"/>
          <w:b/>
          <w:color w:val="000000" w:themeColor="text1"/>
        </w:rPr>
        <w:t xml:space="preserve">§ </w:t>
      </w:r>
      <w:r w:rsidR="00203706" w:rsidRPr="0054014E">
        <w:rPr>
          <w:rFonts w:ascii="Garamond" w:hAnsi="Garamond"/>
          <w:b/>
          <w:color w:val="000000" w:themeColor="text1"/>
        </w:rPr>
        <w:t>8</w:t>
      </w:r>
    </w:p>
    <w:p w14:paraId="1C707282" w14:textId="77777777" w:rsidR="00750FCB" w:rsidRPr="0054014E" w:rsidRDefault="00750FCB" w:rsidP="00750FCB">
      <w:pPr>
        <w:numPr>
          <w:ilvl w:val="0"/>
          <w:numId w:val="2"/>
        </w:numPr>
        <w:tabs>
          <w:tab w:val="clear" w:pos="360"/>
          <w:tab w:val="left" w:pos="374"/>
          <w:tab w:val="left" w:pos="748"/>
          <w:tab w:val="left" w:pos="1108"/>
          <w:tab w:val="left" w:pos="7783"/>
        </w:tabs>
        <w:spacing w:line="276" w:lineRule="auto"/>
        <w:ind w:left="374"/>
        <w:jc w:val="both"/>
        <w:rPr>
          <w:rFonts w:ascii="Garamond" w:hAnsi="Garamond"/>
          <w:color w:val="000000" w:themeColor="text1"/>
        </w:rPr>
      </w:pPr>
      <w:r w:rsidRPr="0054014E">
        <w:rPr>
          <w:rFonts w:ascii="Garamond" w:hAnsi="Garamond"/>
          <w:color w:val="000000" w:themeColor="text1"/>
        </w:rPr>
        <w:t>Przyjmujący Zamówienie zobowiązuje się do rzetelnego wykonywania świadczeń                              zdrowotnych z wykorzystaniem wiedzy medycznej i umiejętności zawodowych oraz z uwzględnieniem postępu w zakresie medycyny.</w:t>
      </w:r>
    </w:p>
    <w:p w14:paraId="20E59841" w14:textId="77777777" w:rsidR="00750FCB" w:rsidRPr="0054014E" w:rsidRDefault="00750FCB" w:rsidP="00750FCB">
      <w:pPr>
        <w:numPr>
          <w:ilvl w:val="0"/>
          <w:numId w:val="2"/>
        </w:numPr>
        <w:tabs>
          <w:tab w:val="clear" w:pos="360"/>
          <w:tab w:val="left" w:pos="374"/>
          <w:tab w:val="left" w:pos="748"/>
          <w:tab w:val="left" w:pos="1108"/>
          <w:tab w:val="left" w:pos="7783"/>
        </w:tabs>
        <w:spacing w:line="276" w:lineRule="auto"/>
        <w:ind w:left="374"/>
        <w:jc w:val="both"/>
        <w:rPr>
          <w:rFonts w:ascii="Garamond" w:hAnsi="Garamond"/>
          <w:color w:val="000000" w:themeColor="text1"/>
        </w:rPr>
      </w:pPr>
      <w:r w:rsidRPr="0054014E">
        <w:rPr>
          <w:rFonts w:ascii="Garamond" w:hAnsi="Garamond"/>
          <w:color w:val="000000" w:themeColor="text1"/>
        </w:rPr>
        <w:t>Przyjmujący Zamówienie zobowiązuje się przestrzegać:</w:t>
      </w:r>
    </w:p>
    <w:p w14:paraId="230EC3D7" w14:textId="77777777" w:rsidR="00750FCB" w:rsidRPr="0054014E" w:rsidRDefault="00750FCB" w:rsidP="00750FCB">
      <w:pPr>
        <w:numPr>
          <w:ilvl w:val="0"/>
          <w:numId w:val="13"/>
        </w:numPr>
        <w:tabs>
          <w:tab w:val="clear" w:pos="2660"/>
          <w:tab w:val="num" w:pos="709"/>
        </w:tabs>
        <w:spacing w:line="276" w:lineRule="auto"/>
        <w:ind w:left="709" w:hanging="283"/>
        <w:jc w:val="both"/>
        <w:rPr>
          <w:rFonts w:ascii="Garamond" w:hAnsi="Garamond"/>
          <w:color w:val="000000" w:themeColor="text1"/>
        </w:rPr>
      </w:pPr>
      <w:r w:rsidRPr="0054014E">
        <w:rPr>
          <w:rFonts w:ascii="Garamond" w:hAnsi="Garamond"/>
          <w:color w:val="000000" w:themeColor="text1"/>
        </w:rPr>
        <w:t>przepisów określających prawa pacjenta,</w:t>
      </w:r>
    </w:p>
    <w:p w14:paraId="087BDADD" w14:textId="77777777" w:rsidR="00750FCB" w:rsidRPr="0054014E" w:rsidRDefault="00750FCB" w:rsidP="00750FCB">
      <w:pPr>
        <w:numPr>
          <w:ilvl w:val="0"/>
          <w:numId w:val="13"/>
        </w:numPr>
        <w:tabs>
          <w:tab w:val="clear" w:pos="2660"/>
          <w:tab w:val="num" w:pos="709"/>
          <w:tab w:val="left" w:pos="2977"/>
        </w:tabs>
        <w:spacing w:line="276" w:lineRule="auto"/>
        <w:ind w:left="709" w:hanging="283"/>
        <w:jc w:val="both"/>
        <w:rPr>
          <w:rFonts w:ascii="Garamond" w:hAnsi="Garamond"/>
          <w:color w:val="000000" w:themeColor="text1"/>
        </w:rPr>
      </w:pPr>
      <w:r w:rsidRPr="0054014E">
        <w:rPr>
          <w:rFonts w:ascii="Garamond" w:hAnsi="Garamond"/>
          <w:color w:val="000000" w:themeColor="text1"/>
        </w:rPr>
        <w:t xml:space="preserve">przepisów prawnych obowiązujących w ochronie zdrowia, w szczególności wszelkich przepisów wprowadzonych przez Narodowy Fundusz Zdrowia obowiązujących publiczne zakłady opieki zdrowotnej. </w:t>
      </w:r>
    </w:p>
    <w:p w14:paraId="1287F5E7" w14:textId="77777777" w:rsidR="00750FCB" w:rsidRPr="0054014E" w:rsidRDefault="00750FCB" w:rsidP="00750FCB">
      <w:pPr>
        <w:numPr>
          <w:ilvl w:val="0"/>
          <w:numId w:val="3"/>
        </w:numPr>
        <w:tabs>
          <w:tab w:val="left" w:pos="720"/>
          <w:tab w:val="left" w:pos="1080"/>
          <w:tab w:val="left" w:pos="7755"/>
        </w:tabs>
        <w:spacing w:line="276" w:lineRule="auto"/>
        <w:jc w:val="both"/>
        <w:rPr>
          <w:rFonts w:ascii="Garamond" w:hAnsi="Garamond"/>
          <w:color w:val="000000" w:themeColor="text1"/>
        </w:rPr>
      </w:pPr>
      <w:r w:rsidRPr="0054014E">
        <w:rPr>
          <w:rFonts w:ascii="Garamond" w:hAnsi="Garamond"/>
          <w:color w:val="000000" w:themeColor="text1"/>
        </w:rPr>
        <w:t>Przyjmujący Zamówienie jest obowiązany:</w:t>
      </w:r>
    </w:p>
    <w:p w14:paraId="04F15971" w14:textId="77777777" w:rsidR="00750FCB" w:rsidRPr="0054014E" w:rsidRDefault="00750FCB" w:rsidP="00750FCB">
      <w:pPr>
        <w:numPr>
          <w:ilvl w:val="1"/>
          <w:numId w:val="11"/>
        </w:numPr>
        <w:tabs>
          <w:tab w:val="num" w:pos="709"/>
        </w:tabs>
        <w:spacing w:line="276" w:lineRule="auto"/>
        <w:ind w:left="709" w:hanging="283"/>
        <w:jc w:val="both"/>
        <w:rPr>
          <w:rFonts w:ascii="Garamond" w:hAnsi="Garamond"/>
          <w:color w:val="000000" w:themeColor="text1"/>
        </w:rPr>
      </w:pPr>
      <w:r w:rsidRPr="0054014E">
        <w:rPr>
          <w:rFonts w:ascii="Garamond" w:hAnsi="Garamond"/>
          <w:color w:val="000000" w:themeColor="text1"/>
        </w:rPr>
        <w:t>do współpracy z lekarzami oraz pielęgniarkami udzielającymi świadczeń zdrowotnych na rzecz pacjentów Udzielającego Zamówienia,</w:t>
      </w:r>
    </w:p>
    <w:p w14:paraId="3A00F235" w14:textId="77777777" w:rsidR="00750FCB" w:rsidRPr="0054014E" w:rsidRDefault="00750FCB" w:rsidP="00750FCB">
      <w:pPr>
        <w:numPr>
          <w:ilvl w:val="1"/>
          <w:numId w:val="11"/>
        </w:numPr>
        <w:tabs>
          <w:tab w:val="num" w:pos="709"/>
        </w:tabs>
        <w:spacing w:line="276" w:lineRule="auto"/>
        <w:ind w:left="709" w:hanging="283"/>
        <w:jc w:val="both"/>
        <w:rPr>
          <w:rFonts w:ascii="Garamond" w:hAnsi="Garamond"/>
          <w:color w:val="000000" w:themeColor="text1"/>
        </w:rPr>
      </w:pPr>
      <w:r w:rsidRPr="0054014E">
        <w:rPr>
          <w:rFonts w:ascii="Garamond" w:hAnsi="Garamond"/>
          <w:color w:val="000000" w:themeColor="text1"/>
        </w:rPr>
        <w:t>do prowadzenia na bieżąco i w prawidłowy sposób dokumentacji medycznej według standardów obowiązujących u Udzielającego Zamówienia, w tym w systemie informatycznym oraz sprawozdawczości statystycznej, zgodnie z obowiązującymi w tym zakresie przepisami prawa,</w:t>
      </w:r>
    </w:p>
    <w:p w14:paraId="5158B0E5" w14:textId="77777777" w:rsidR="00750FCB" w:rsidRPr="0054014E" w:rsidRDefault="00750FCB" w:rsidP="00750FCB">
      <w:pPr>
        <w:numPr>
          <w:ilvl w:val="1"/>
          <w:numId w:val="11"/>
        </w:numPr>
        <w:tabs>
          <w:tab w:val="num" w:pos="709"/>
        </w:tabs>
        <w:spacing w:line="276" w:lineRule="auto"/>
        <w:ind w:left="709" w:hanging="283"/>
        <w:jc w:val="both"/>
        <w:rPr>
          <w:rFonts w:ascii="Garamond" w:hAnsi="Garamond"/>
          <w:color w:val="000000" w:themeColor="text1"/>
        </w:rPr>
      </w:pPr>
      <w:r w:rsidRPr="0054014E">
        <w:rPr>
          <w:rFonts w:ascii="Garamond" w:hAnsi="Garamond"/>
          <w:color w:val="000000" w:themeColor="text1"/>
        </w:rPr>
        <w:t>do pisemnego ustosunkowania się do skargi pacjenta na wykonywane mu świadczenie zdrowotne i przekazanie wyjaśnień do Zastępcy Dyrektora ds. Lecznictwa Udzielającego Zamówienia.</w:t>
      </w:r>
    </w:p>
    <w:p w14:paraId="528732A2" w14:textId="77777777" w:rsidR="00750FCB" w:rsidRPr="0054014E" w:rsidRDefault="00750FCB" w:rsidP="00750FCB">
      <w:pPr>
        <w:numPr>
          <w:ilvl w:val="0"/>
          <w:numId w:val="4"/>
        </w:numPr>
        <w:tabs>
          <w:tab w:val="left" w:pos="748"/>
          <w:tab w:val="left" w:pos="1108"/>
          <w:tab w:val="left" w:pos="7783"/>
        </w:tabs>
        <w:spacing w:line="276" w:lineRule="auto"/>
        <w:jc w:val="both"/>
        <w:rPr>
          <w:rFonts w:ascii="Garamond" w:eastAsia="Times New Roman" w:hAnsi="Garamond"/>
          <w:color w:val="000000" w:themeColor="text1"/>
          <w:kern w:val="0"/>
          <w:lang w:eastAsia="pl-PL"/>
        </w:rPr>
      </w:pPr>
      <w:r w:rsidRPr="0054014E">
        <w:rPr>
          <w:rFonts w:ascii="Garamond" w:hAnsi="Garamond"/>
          <w:color w:val="000000" w:themeColor="text1"/>
        </w:rPr>
        <w:t>Przyjmujący Zamówienie zobowiązany jest do:</w:t>
      </w:r>
    </w:p>
    <w:p w14:paraId="27AE4AD8" w14:textId="56ADC2C9" w:rsidR="00750FCB" w:rsidRPr="0054014E" w:rsidRDefault="00750FCB" w:rsidP="00750FCB">
      <w:pPr>
        <w:numPr>
          <w:ilvl w:val="0"/>
          <w:numId w:val="16"/>
        </w:numPr>
        <w:tabs>
          <w:tab w:val="clear" w:pos="360"/>
          <w:tab w:val="num" w:pos="709"/>
        </w:tabs>
        <w:spacing w:line="276" w:lineRule="auto"/>
        <w:ind w:left="709" w:hanging="283"/>
        <w:jc w:val="both"/>
        <w:rPr>
          <w:rFonts w:ascii="Garamond" w:hAnsi="Garamond"/>
          <w:color w:val="000000" w:themeColor="text1"/>
        </w:rPr>
      </w:pPr>
      <w:r w:rsidRPr="0054014E">
        <w:rPr>
          <w:rFonts w:ascii="Garamond" w:hAnsi="Garamond"/>
          <w:color w:val="000000" w:themeColor="text1"/>
        </w:rPr>
        <w:t xml:space="preserve">zawarcia umowy ubezpieczenia OC </w:t>
      </w:r>
      <w:r w:rsidRPr="0054014E">
        <w:rPr>
          <w:rFonts w:ascii="Garamond" w:hAnsi="Garamond"/>
          <w:bCs/>
          <w:color w:val="000000" w:themeColor="text1"/>
        </w:rPr>
        <w:t xml:space="preserve">zgodnie z rozporządzeniem wydanym na podstawie art. 25 ust. 5 ustawy </w:t>
      </w:r>
      <w:r w:rsidRPr="0054014E">
        <w:rPr>
          <w:rFonts w:ascii="Garamond" w:hAnsi="Garamond"/>
          <w:color w:val="000000" w:themeColor="text1"/>
        </w:rPr>
        <w:t xml:space="preserve">z dnia 15 kwietnia 2011 r. </w:t>
      </w:r>
      <w:r w:rsidRPr="0054014E">
        <w:rPr>
          <w:rFonts w:ascii="Garamond" w:hAnsi="Garamond"/>
          <w:bCs/>
          <w:color w:val="000000" w:themeColor="text1"/>
        </w:rPr>
        <w:t xml:space="preserve">o działalności leczniczej </w:t>
      </w:r>
      <w:r w:rsidR="00203706" w:rsidRPr="0054014E">
        <w:rPr>
          <w:rFonts w:ascii="Garamond" w:hAnsi="Garamond"/>
          <w:color w:val="000000" w:themeColor="text1"/>
        </w:rPr>
        <w:t>(tekst jednolity Dz. U. z 2026 r., poz. 156)</w:t>
      </w:r>
      <w:r w:rsidRPr="0054014E">
        <w:rPr>
          <w:rFonts w:ascii="Garamond" w:hAnsi="Garamond"/>
          <w:color w:val="000000" w:themeColor="text1"/>
        </w:rPr>
        <w:t>,</w:t>
      </w:r>
    </w:p>
    <w:p w14:paraId="6479F9B6" w14:textId="0200D601" w:rsidR="00750FCB" w:rsidRPr="0054014E" w:rsidRDefault="00750FCB" w:rsidP="00750FCB">
      <w:pPr>
        <w:numPr>
          <w:ilvl w:val="0"/>
          <w:numId w:val="16"/>
        </w:numPr>
        <w:tabs>
          <w:tab w:val="clear" w:pos="360"/>
          <w:tab w:val="num" w:pos="709"/>
        </w:tabs>
        <w:spacing w:line="276" w:lineRule="auto"/>
        <w:ind w:left="709" w:hanging="283"/>
        <w:jc w:val="both"/>
        <w:rPr>
          <w:rFonts w:ascii="Garamond" w:hAnsi="Garamond"/>
          <w:color w:val="000000" w:themeColor="text1"/>
        </w:rPr>
      </w:pPr>
      <w:r w:rsidRPr="0054014E">
        <w:rPr>
          <w:rFonts w:ascii="Garamond" w:hAnsi="Garamond"/>
          <w:color w:val="000000" w:themeColor="text1"/>
        </w:rPr>
        <w:t xml:space="preserve">okazania oryginału umowy ubezpieczeniowej przy podpisywaniu umowy oraz dostarczenia kopii polisy jako </w:t>
      </w:r>
      <w:r w:rsidRPr="00AC4498">
        <w:rPr>
          <w:rFonts w:ascii="Garamond" w:hAnsi="Garamond"/>
          <w:b/>
          <w:bCs/>
          <w:color w:val="000000" w:themeColor="text1"/>
        </w:rPr>
        <w:t xml:space="preserve">załącznika nr </w:t>
      </w:r>
      <w:r w:rsidR="00AC4498" w:rsidRPr="00AC4498">
        <w:rPr>
          <w:rFonts w:ascii="Garamond" w:hAnsi="Garamond"/>
          <w:b/>
          <w:bCs/>
          <w:color w:val="000000" w:themeColor="text1"/>
        </w:rPr>
        <w:t>3</w:t>
      </w:r>
      <w:r w:rsidRPr="0054014E">
        <w:rPr>
          <w:rFonts w:ascii="Garamond" w:hAnsi="Garamond"/>
          <w:color w:val="000000" w:themeColor="text1"/>
        </w:rPr>
        <w:t xml:space="preserve"> do niniejszej umowy najpóźniej w dniu rozpoczęcia udzielania świadczeń zdrowotnych,</w:t>
      </w:r>
    </w:p>
    <w:p w14:paraId="366DB2A1" w14:textId="77777777" w:rsidR="00750FCB" w:rsidRPr="0054014E" w:rsidRDefault="00750FCB" w:rsidP="00750FCB">
      <w:pPr>
        <w:numPr>
          <w:ilvl w:val="0"/>
          <w:numId w:val="16"/>
        </w:numPr>
        <w:tabs>
          <w:tab w:val="clear" w:pos="360"/>
          <w:tab w:val="num" w:pos="709"/>
        </w:tabs>
        <w:spacing w:line="276" w:lineRule="auto"/>
        <w:ind w:left="709" w:hanging="283"/>
        <w:jc w:val="both"/>
        <w:rPr>
          <w:rFonts w:ascii="Garamond" w:hAnsi="Garamond"/>
          <w:color w:val="000000" w:themeColor="text1"/>
        </w:rPr>
      </w:pPr>
      <w:r w:rsidRPr="0054014E">
        <w:rPr>
          <w:rFonts w:ascii="Garamond" w:hAnsi="Garamond"/>
          <w:color w:val="000000" w:themeColor="text1"/>
        </w:rPr>
        <w:t>utrzymywania przez okres obowiązywania umowy, w wysokości wymaganej przez odpowiednie przepisy, sumy gwarancyjnej oraz zakresu ubezpieczenia,</w:t>
      </w:r>
    </w:p>
    <w:p w14:paraId="296A9977" w14:textId="77777777" w:rsidR="00750FCB" w:rsidRPr="0054014E" w:rsidRDefault="00750FCB" w:rsidP="00750FCB">
      <w:pPr>
        <w:numPr>
          <w:ilvl w:val="0"/>
          <w:numId w:val="16"/>
        </w:numPr>
        <w:tabs>
          <w:tab w:val="clear" w:pos="360"/>
          <w:tab w:val="num" w:pos="709"/>
        </w:tabs>
        <w:spacing w:line="276" w:lineRule="auto"/>
        <w:ind w:left="709" w:hanging="283"/>
        <w:jc w:val="both"/>
        <w:rPr>
          <w:rFonts w:ascii="Garamond" w:hAnsi="Garamond"/>
          <w:color w:val="000000" w:themeColor="text1"/>
        </w:rPr>
      </w:pPr>
      <w:r w:rsidRPr="0054014E">
        <w:rPr>
          <w:rFonts w:ascii="Garamond" w:hAnsi="Garamond"/>
          <w:color w:val="000000" w:themeColor="text1"/>
        </w:rPr>
        <w:t>wznawiania umowy ubezpieczeniowej w dniu jej wygaśnięcia oraz dostarczanie kopii tej aktualnej umowy (polisy) do Udzielającego Zamówienia w terminie 30 dni od dnia wznowienia umowy ubezpieczeniowej.</w:t>
      </w:r>
    </w:p>
    <w:p w14:paraId="798E2EF0" w14:textId="77777777" w:rsidR="00750FCB" w:rsidRPr="0054014E" w:rsidRDefault="00750FCB" w:rsidP="00750FCB">
      <w:pPr>
        <w:numPr>
          <w:ilvl w:val="0"/>
          <w:numId w:val="4"/>
        </w:numPr>
        <w:tabs>
          <w:tab w:val="left" w:pos="748"/>
          <w:tab w:val="left" w:pos="1108"/>
          <w:tab w:val="left" w:pos="7783"/>
        </w:tabs>
        <w:spacing w:line="276" w:lineRule="auto"/>
        <w:jc w:val="both"/>
        <w:rPr>
          <w:rFonts w:ascii="Garamond" w:hAnsi="Garamond"/>
          <w:color w:val="000000" w:themeColor="text1"/>
        </w:rPr>
      </w:pPr>
      <w:r w:rsidRPr="0054014E">
        <w:rPr>
          <w:rFonts w:ascii="Garamond" w:hAnsi="Garamond"/>
          <w:color w:val="000000" w:themeColor="text1"/>
        </w:rPr>
        <w:t>Przyjmujący Zamówienie zobowiązuje się przestrzegać zasad uczciwej konkurencji, za naruszenie której Strony uważają:</w:t>
      </w:r>
    </w:p>
    <w:p w14:paraId="5EAB9CAE" w14:textId="77777777" w:rsidR="00750FCB" w:rsidRPr="0054014E" w:rsidRDefault="00750FCB" w:rsidP="00750FCB">
      <w:pPr>
        <w:spacing w:line="276" w:lineRule="auto"/>
        <w:ind w:left="737" w:hanging="311"/>
        <w:jc w:val="both"/>
        <w:rPr>
          <w:rFonts w:ascii="Garamond" w:hAnsi="Garamond"/>
          <w:color w:val="000000" w:themeColor="text1"/>
        </w:rPr>
      </w:pPr>
      <w:r w:rsidRPr="0054014E">
        <w:rPr>
          <w:rFonts w:ascii="Garamond" w:hAnsi="Garamond"/>
          <w:color w:val="000000" w:themeColor="text1"/>
        </w:rPr>
        <w:t>1)</w:t>
      </w:r>
      <w:r w:rsidRPr="0054014E">
        <w:rPr>
          <w:rFonts w:ascii="Garamond" w:hAnsi="Garamond"/>
          <w:color w:val="000000" w:themeColor="text1"/>
        </w:rPr>
        <w:tab/>
        <w:t>wskazywanie pacjentom Udzielającego Zamówienia innych niż Udzielający Zamówienia wykonawców usług medycznych w zakresie prowadzonym przez Udzielającego Zamówienia,</w:t>
      </w:r>
    </w:p>
    <w:p w14:paraId="78A6A3D6" w14:textId="77777777" w:rsidR="00750FCB" w:rsidRPr="0054014E" w:rsidRDefault="00750FCB" w:rsidP="00750FCB">
      <w:pPr>
        <w:spacing w:line="276" w:lineRule="auto"/>
        <w:ind w:left="737" w:hanging="311"/>
        <w:jc w:val="both"/>
        <w:rPr>
          <w:rFonts w:ascii="Garamond" w:hAnsi="Garamond"/>
          <w:color w:val="000000" w:themeColor="text1"/>
        </w:rPr>
      </w:pPr>
      <w:r w:rsidRPr="0054014E">
        <w:rPr>
          <w:rFonts w:ascii="Garamond" w:hAnsi="Garamond"/>
          <w:color w:val="000000" w:themeColor="text1"/>
        </w:rPr>
        <w:t xml:space="preserve"> 2) udzielania osobom trzecim informacji, których ujawnienie mogłoby być szkodliwe dla interesów Udzielającego Zamówienia.</w:t>
      </w:r>
    </w:p>
    <w:p w14:paraId="2BE846C6" w14:textId="77777777" w:rsidR="00750FCB" w:rsidRPr="0054014E" w:rsidRDefault="00750FCB" w:rsidP="00750FCB">
      <w:pPr>
        <w:numPr>
          <w:ilvl w:val="0"/>
          <w:numId w:val="4"/>
        </w:numPr>
        <w:tabs>
          <w:tab w:val="left" w:pos="748"/>
          <w:tab w:val="left" w:pos="1108"/>
          <w:tab w:val="left" w:pos="7693"/>
          <w:tab w:val="left" w:pos="13453"/>
        </w:tabs>
        <w:spacing w:line="276" w:lineRule="auto"/>
        <w:jc w:val="both"/>
        <w:rPr>
          <w:rFonts w:ascii="Garamond" w:hAnsi="Garamond"/>
          <w:color w:val="000000" w:themeColor="text1"/>
        </w:rPr>
      </w:pPr>
      <w:r w:rsidRPr="0054014E">
        <w:rPr>
          <w:rFonts w:ascii="Garamond" w:hAnsi="Garamond"/>
          <w:color w:val="000000" w:themeColor="text1"/>
        </w:rPr>
        <w:t xml:space="preserve">Przyjmujący Zamówienie zobowiązuje się do dbania o pozytywny wizerunek Udzielającego Zamówienia, a także chronić materialne i niematerialne interesy Udzielającego Zamówienie. </w:t>
      </w:r>
    </w:p>
    <w:p w14:paraId="08EFE17D" w14:textId="77777777" w:rsidR="00750FCB" w:rsidRPr="0054014E" w:rsidRDefault="00750FCB" w:rsidP="00750FCB">
      <w:pPr>
        <w:numPr>
          <w:ilvl w:val="0"/>
          <w:numId w:val="4"/>
        </w:numPr>
        <w:spacing w:line="276" w:lineRule="auto"/>
        <w:ind w:hanging="502"/>
        <w:jc w:val="both"/>
        <w:rPr>
          <w:rFonts w:ascii="Garamond" w:hAnsi="Garamond"/>
          <w:color w:val="000000" w:themeColor="text1"/>
        </w:rPr>
      </w:pPr>
      <w:r w:rsidRPr="0054014E">
        <w:rPr>
          <w:rFonts w:ascii="Garamond" w:hAnsi="Garamond"/>
          <w:color w:val="000000" w:themeColor="text1"/>
        </w:rPr>
        <w:t xml:space="preserve">Przyjmujący Zamówienie zobowiązuje się najpóźniej do dnia zawarcia niniejszej umowy złożyć </w:t>
      </w:r>
      <w:r w:rsidRPr="0054014E">
        <w:rPr>
          <w:rFonts w:ascii="Garamond" w:hAnsi="Garamond"/>
          <w:color w:val="000000" w:themeColor="text1"/>
        </w:rPr>
        <w:lastRenderedPageBreak/>
        <w:t>stosowny wniosek do rejestru podmiotów wykonujących działalność leczniczą w celu dokonania wpisu do tego rejestru.</w:t>
      </w:r>
    </w:p>
    <w:p w14:paraId="75AA3DCA" w14:textId="77777777" w:rsidR="00750FCB" w:rsidRPr="0054014E" w:rsidRDefault="00750FCB" w:rsidP="00750FCB">
      <w:pPr>
        <w:spacing w:line="276" w:lineRule="auto"/>
        <w:jc w:val="center"/>
        <w:rPr>
          <w:rFonts w:ascii="Garamond" w:hAnsi="Garamond"/>
          <w:bCs/>
          <w:color w:val="000000" w:themeColor="text1"/>
        </w:rPr>
      </w:pPr>
    </w:p>
    <w:p w14:paraId="1F11763B" w14:textId="5C34ED00" w:rsidR="00750FCB" w:rsidRPr="0054014E" w:rsidRDefault="00750FCB" w:rsidP="00750FCB">
      <w:pPr>
        <w:spacing w:line="276" w:lineRule="auto"/>
        <w:jc w:val="center"/>
        <w:rPr>
          <w:rFonts w:ascii="Garamond" w:hAnsi="Garamond"/>
          <w:b/>
          <w:color w:val="000000" w:themeColor="text1"/>
        </w:rPr>
      </w:pPr>
      <w:r w:rsidRPr="0054014E">
        <w:rPr>
          <w:rFonts w:ascii="Garamond" w:hAnsi="Garamond"/>
          <w:b/>
          <w:color w:val="000000" w:themeColor="text1"/>
        </w:rPr>
        <w:t xml:space="preserve">§ </w:t>
      </w:r>
      <w:r w:rsidR="00203706" w:rsidRPr="0054014E">
        <w:rPr>
          <w:rFonts w:ascii="Garamond" w:hAnsi="Garamond"/>
          <w:b/>
          <w:color w:val="000000" w:themeColor="text1"/>
        </w:rPr>
        <w:t>9</w:t>
      </w:r>
    </w:p>
    <w:p w14:paraId="7BF1750B" w14:textId="77777777" w:rsidR="00750FCB" w:rsidRPr="0054014E" w:rsidRDefault="00750FCB" w:rsidP="00750FCB">
      <w:pPr>
        <w:numPr>
          <w:ilvl w:val="0"/>
          <w:numId w:val="14"/>
        </w:numPr>
        <w:tabs>
          <w:tab w:val="clear" w:pos="3600"/>
          <w:tab w:val="num" w:pos="284"/>
        </w:tabs>
        <w:spacing w:line="276" w:lineRule="auto"/>
        <w:ind w:left="284" w:hanging="284"/>
        <w:jc w:val="both"/>
        <w:rPr>
          <w:rFonts w:ascii="Garamond" w:hAnsi="Garamond"/>
          <w:color w:val="000000" w:themeColor="text1"/>
        </w:rPr>
      </w:pPr>
      <w:r w:rsidRPr="0054014E">
        <w:rPr>
          <w:rFonts w:ascii="Garamond" w:hAnsi="Garamond"/>
          <w:color w:val="000000" w:themeColor="text1"/>
        </w:rPr>
        <w:t xml:space="preserve">Odpowiedzialność za szkodę wyrządzoną przy udzielaniu świadczeń zdrowotnych będących przedmiotem umowy ponoszą solidarnie Udzielający Zamówienia i Przyjmujący Zamówienie. </w:t>
      </w:r>
    </w:p>
    <w:p w14:paraId="79242F5D" w14:textId="77777777" w:rsidR="00750FCB" w:rsidRPr="0054014E" w:rsidRDefault="00750FCB" w:rsidP="00750FCB">
      <w:pPr>
        <w:numPr>
          <w:ilvl w:val="0"/>
          <w:numId w:val="14"/>
        </w:numPr>
        <w:tabs>
          <w:tab w:val="clear" w:pos="3600"/>
          <w:tab w:val="num" w:pos="284"/>
        </w:tabs>
        <w:spacing w:line="276" w:lineRule="auto"/>
        <w:ind w:left="284" w:hanging="284"/>
        <w:jc w:val="both"/>
        <w:rPr>
          <w:rFonts w:ascii="Garamond" w:hAnsi="Garamond"/>
          <w:bCs/>
          <w:color w:val="000000" w:themeColor="text1"/>
        </w:rPr>
      </w:pPr>
      <w:r w:rsidRPr="0054014E">
        <w:rPr>
          <w:rFonts w:ascii="Garamond" w:hAnsi="Garamond"/>
          <w:color w:val="000000" w:themeColor="text1"/>
        </w:rPr>
        <w:t xml:space="preserve">W zakresie rozliczeń regresowych między Stronami umowy w związku z odpowiedzialnością solidarną, o której mowa w ust. 1 powyżej, Udzielający Zamówienia nie ponosi odpowiedzialności, jeśli szkoda powstała z przyczyn leżących po stronie Przyjmującego Zamówienie lub też nie ponosi odpowiedzialności w stopniu, w jakim szkoda była następstwem przyczyn leżących po stronie Przyjmującego Zamówienie. Powyższe oznacza w szczególności, że w przypadku, kiedy Udzielający Zamówienia zapłaci odszkodowanie (w tym zadośćuczynienie) jako dłużnik solidarny, Udzielający Zamówienia będzie uprawniony do żądania od Przyjmującego Zamówienie zwrotu całości lub części zapłaconej przez niego kwoty tytułem takiego odszkodowania (w tym zadośćuczynienia) w zależności od okoliczności, a zwłaszcza od winy Przyjmującego Zamówienie oraz od stopnia, w jakim przyczynił się do powstania szkody, na co Przyjmujący Zamówienie wyraża zgodę. </w:t>
      </w:r>
    </w:p>
    <w:p w14:paraId="7C39F319" w14:textId="77777777" w:rsidR="00750FCB" w:rsidRPr="0054014E" w:rsidRDefault="00750FCB" w:rsidP="00750FCB">
      <w:pPr>
        <w:spacing w:line="276" w:lineRule="auto"/>
        <w:jc w:val="center"/>
        <w:rPr>
          <w:rFonts w:ascii="Garamond" w:hAnsi="Garamond"/>
          <w:bCs/>
          <w:color w:val="000000" w:themeColor="text1"/>
        </w:rPr>
      </w:pPr>
    </w:p>
    <w:p w14:paraId="56301113" w14:textId="1783853A" w:rsidR="00750FCB" w:rsidRPr="0054014E" w:rsidRDefault="00750FCB" w:rsidP="00750FCB">
      <w:pPr>
        <w:spacing w:line="276" w:lineRule="auto"/>
        <w:jc w:val="center"/>
        <w:rPr>
          <w:rFonts w:ascii="Garamond" w:hAnsi="Garamond"/>
          <w:b/>
          <w:color w:val="000000" w:themeColor="text1"/>
        </w:rPr>
      </w:pPr>
      <w:r w:rsidRPr="0054014E">
        <w:rPr>
          <w:rFonts w:ascii="Garamond" w:hAnsi="Garamond"/>
          <w:b/>
          <w:color w:val="000000" w:themeColor="text1"/>
        </w:rPr>
        <w:t xml:space="preserve">§ </w:t>
      </w:r>
      <w:r w:rsidR="00203706" w:rsidRPr="0054014E">
        <w:rPr>
          <w:rFonts w:ascii="Garamond" w:hAnsi="Garamond"/>
          <w:b/>
          <w:color w:val="000000" w:themeColor="text1"/>
        </w:rPr>
        <w:t>10</w:t>
      </w:r>
    </w:p>
    <w:p w14:paraId="0D0BDDA6" w14:textId="77777777" w:rsidR="00750FCB" w:rsidRPr="0054014E" w:rsidRDefault="00750FCB" w:rsidP="00750FCB">
      <w:pPr>
        <w:spacing w:line="276" w:lineRule="auto"/>
        <w:jc w:val="both"/>
        <w:rPr>
          <w:rFonts w:ascii="Garamond" w:hAnsi="Garamond"/>
          <w:color w:val="000000" w:themeColor="text1"/>
        </w:rPr>
      </w:pPr>
      <w:r w:rsidRPr="0054014E">
        <w:rPr>
          <w:rFonts w:ascii="Garamond" w:hAnsi="Garamond"/>
          <w:color w:val="000000" w:themeColor="text1"/>
        </w:rPr>
        <w:t>Przyjmujący Zamówienie ponosi całkowitą odpowiedzialność za ordynowanie leków, materiałów medycznych, stosowanie procedur medycznych i należytą realizację obowiązków nałożonych na niego niniejszą umową.</w:t>
      </w:r>
    </w:p>
    <w:p w14:paraId="1B42D152" w14:textId="77777777" w:rsidR="00750FCB" w:rsidRPr="0054014E" w:rsidRDefault="00750FCB" w:rsidP="00750FCB">
      <w:pPr>
        <w:spacing w:line="276" w:lineRule="auto"/>
        <w:jc w:val="both"/>
        <w:rPr>
          <w:rFonts w:ascii="Garamond" w:hAnsi="Garamond"/>
          <w:color w:val="000000" w:themeColor="text1"/>
        </w:rPr>
      </w:pPr>
    </w:p>
    <w:p w14:paraId="6D64EA1D" w14:textId="6D248023" w:rsidR="00750FCB" w:rsidRPr="0054014E" w:rsidRDefault="00750FCB" w:rsidP="00750FCB">
      <w:pPr>
        <w:spacing w:line="276" w:lineRule="auto"/>
        <w:jc w:val="center"/>
        <w:rPr>
          <w:rFonts w:ascii="Garamond" w:hAnsi="Garamond"/>
          <w:b/>
          <w:color w:val="000000" w:themeColor="text1"/>
        </w:rPr>
      </w:pPr>
      <w:r w:rsidRPr="0054014E">
        <w:rPr>
          <w:rFonts w:ascii="Garamond" w:hAnsi="Garamond"/>
          <w:b/>
          <w:color w:val="000000" w:themeColor="text1"/>
        </w:rPr>
        <w:t>§ 1</w:t>
      </w:r>
      <w:r w:rsidR="00203706" w:rsidRPr="0054014E">
        <w:rPr>
          <w:rFonts w:ascii="Garamond" w:hAnsi="Garamond"/>
          <w:b/>
          <w:color w:val="000000" w:themeColor="text1"/>
        </w:rPr>
        <w:t>1</w:t>
      </w:r>
    </w:p>
    <w:p w14:paraId="537644A2" w14:textId="77777777" w:rsidR="00750FCB" w:rsidRPr="0054014E" w:rsidRDefault="00750FCB" w:rsidP="00750FCB">
      <w:pPr>
        <w:widowControl/>
        <w:numPr>
          <w:ilvl w:val="0"/>
          <w:numId w:val="15"/>
        </w:numPr>
        <w:spacing w:line="276" w:lineRule="auto"/>
        <w:ind w:left="426" w:hanging="426"/>
        <w:jc w:val="both"/>
        <w:rPr>
          <w:rFonts w:ascii="Garamond" w:hAnsi="Garamond"/>
          <w:color w:val="000000" w:themeColor="text1"/>
        </w:rPr>
      </w:pPr>
      <w:r w:rsidRPr="0054014E">
        <w:rPr>
          <w:rFonts w:ascii="Garamond" w:hAnsi="Garamond"/>
          <w:color w:val="000000" w:themeColor="text1"/>
        </w:rPr>
        <w:t>Strony ustalają, iż należność z tytułu realizacji przedmiotu umowy określonego w § 1 wynosi</w:t>
      </w:r>
    </w:p>
    <w:p w14:paraId="30506D0A" w14:textId="72C06C7A" w:rsidR="00750FCB" w:rsidRPr="0054014E" w:rsidRDefault="00750FCB" w:rsidP="00065C04">
      <w:pPr>
        <w:widowControl/>
        <w:numPr>
          <w:ilvl w:val="0"/>
          <w:numId w:val="27"/>
        </w:numPr>
        <w:spacing w:line="276" w:lineRule="auto"/>
        <w:ind w:left="426" w:hanging="426"/>
        <w:jc w:val="both"/>
        <w:rPr>
          <w:rFonts w:ascii="Garamond" w:hAnsi="Garamond"/>
          <w:color w:val="000000" w:themeColor="text1"/>
        </w:rPr>
      </w:pPr>
      <w:r w:rsidRPr="0054014E">
        <w:rPr>
          <w:rFonts w:ascii="Garamond" w:hAnsi="Garamond"/>
          <w:color w:val="000000" w:themeColor="text1"/>
        </w:rPr>
        <w:t xml:space="preserve"> </w:t>
      </w:r>
      <w:r w:rsidRPr="0054014E">
        <w:rPr>
          <w:rFonts w:ascii="Garamond" w:hAnsi="Garamond"/>
        </w:rPr>
        <w:t xml:space="preserve"> </w:t>
      </w:r>
      <w:bookmarkStart w:id="1" w:name="_Hlk200020224"/>
      <w:bookmarkStart w:id="2" w:name="_Hlk198284694"/>
      <w:r w:rsidRPr="0054014E">
        <w:rPr>
          <w:rFonts w:ascii="Garamond" w:hAnsi="Garamond"/>
          <w:b/>
          <w:bCs/>
        </w:rPr>
        <w:t>……………. PLN brutto</w:t>
      </w:r>
      <w:bookmarkEnd w:id="1"/>
      <w:r w:rsidRPr="0054014E">
        <w:rPr>
          <w:rFonts w:ascii="Garamond" w:hAnsi="Garamond"/>
        </w:rPr>
        <w:t xml:space="preserve"> </w:t>
      </w:r>
      <w:r w:rsidRPr="0054014E">
        <w:rPr>
          <w:rFonts w:ascii="Garamond" w:eastAsia="Times New Roman" w:hAnsi="Garamond"/>
          <w:kern w:val="0"/>
        </w:rPr>
        <w:t xml:space="preserve">za jedną godzinę udzielania świadczeń zdrowotnych przez pielęgniarkę/pielęgniarza </w:t>
      </w:r>
      <w:bookmarkEnd w:id="2"/>
      <w:r w:rsidRPr="0054014E">
        <w:rPr>
          <w:rFonts w:ascii="Garamond" w:eastAsia="Times New Roman" w:hAnsi="Garamond"/>
          <w:color w:val="000000" w:themeColor="text1"/>
          <w:kern w:val="0"/>
        </w:rPr>
        <w:t xml:space="preserve">na Bloku Operacyjnym oraz ilość godzin ich udzielania </w:t>
      </w:r>
      <w:r w:rsidRPr="0054014E">
        <w:rPr>
          <w:rFonts w:ascii="Garamond" w:hAnsi="Garamond"/>
          <w:color w:val="000000" w:themeColor="text1"/>
        </w:rPr>
        <w:t xml:space="preserve"> u Udzielającego Zamówienie.</w:t>
      </w:r>
    </w:p>
    <w:p w14:paraId="1873D507" w14:textId="175A2040" w:rsidR="00750FCB" w:rsidRPr="0054014E" w:rsidRDefault="00750FCB" w:rsidP="00065C04">
      <w:pPr>
        <w:widowControl/>
        <w:numPr>
          <w:ilvl w:val="0"/>
          <w:numId w:val="27"/>
        </w:numPr>
        <w:spacing w:line="276" w:lineRule="auto"/>
        <w:ind w:left="426" w:hanging="426"/>
        <w:jc w:val="both"/>
        <w:rPr>
          <w:rFonts w:ascii="Garamond" w:hAnsi="Garamond"/>
          <w:color w:val="000000" w:themeColor="text1"/>
        </w:rPr>
      </w:pPr>
      <w:r w:rsidRPr="0054014E">
        <w:rPr>
          <w:rFonts w:ascii="Garamond" w:hAnsi="Garamond"/>
          <w:b/>
          <w:bCs/>
        </w:rPr>
        <w:t>……………. PLN brutto</w:t>
      </w:r>
      <w:r w:rsidRPr="0054014E">
        <w:rPr>
          <w:rFonts w:ascii="Garamond" w:hAnsi="Garamond"/>
          <w:color w:val="000000" w:themeColor="text1"/>
        </w:rPr>
        <w:t xml:space="preserve"> z tytułu pełnienia funkcji zastępcy Pielęgniarki Koordynującej </w:t>
      </w:r>
      <w:r w:rsidR="00065C04" w:rsidRPr="0054014E">
        <w:rPr>
          <w:rFonts w:ascii="Garamond" w:hAnsi="Garamond"/>
          <w:color w:val="000000" w:themeColor="text1"/>
        </w:rPr>
        <w:t xml:space="preserve">na </w:t>
      </w:r>
      <w:r w:rsidRPr="0054014E">
        <w:rPr>
          <w:rFonts w:ascii="Garamond" w:hAnsi="Garamond"/>
          <w:color w:val="000000" w:themeColor="text1"/>
        </w:rPr>
        <w:t>Blok</w:t>
      </w:r>
      <w:r w:rsidR="00065C04" w:rsidRPr="0054014E">
        <w:rPr>
          <w:rFonts w:ascii="Garamond" w:hAnsi="Garamond"/>
          <w:color w:val="000000" w:themeColor="text1"/>
        </w:rPr>
        <w:t>u</w:t>
      </w:r>
      <w:r w:rsidRPr="0054014E">
        <w:rPr>
          <w:rFonts w:ascii="Garamond" w:hAnsi="Garamond"/>
          <w:color w:val="000000" w:themeColor="text1"/>
        </w:rPr>
        <w:t xml:space="preserve"> Operacyjny</w:t>
      </w:r>
      <w:r w:rsidR="00065C04" w:rsidRPr="0054014E">
        <w:rPr>
          <w:rFonts w:ascii="Garamond" w:hAnsi="Garamond"/>
          <w:color w:val="000000" w:themeColor="text1"/>
        </w:rPr>
        <w:t>m</w:t>
      </w:r>
      <w:r w:rsidRPr="0054014E">
        <w:rPr>
          <w:rFonts w:ascii="Garamond" w:hAnsi="Garamond"/>
          <w:color w:val="000000" w:themeColor="text1"/>
        </w:rPr>
        <w:t xml:space="preserve"> Główny</w:t>
      </w:r>
      <w:r w:rsidR="00065C04" w:rsidRPr="0054014E">
        <w:rPr>
          <w:rFonts w:ascii="Garamond" w:hAnsi="Garamond"/>
          <w:color w:val="000000" w:themeColor="text1"/>
        </w:rPr>
        <w:t>m.</w:t>
      </w:r>
    </w:p>
    <w:p w14:paraId="585A7105" w14:textId="77777777" w:rsidR="0054014E" w:rsidRPr="0054014E" w:rsidRDefault="0054014E" w:rsidP="0054014E">
      <w:pPr>
        <w:pStyle w:val="Akapitzlist"/>
        <w:widowControl/>
        <w:numPr>
          <w:ilvl w:val="0"/>
          <w:numId w:val="15"/>
        </w:numPr>
        <w:spacing w:line="276" w:lineRule="auto"/>
        <w:jc w:val="both"/>
        <w:rPr>
          <w:rFonts w:ascii="Garamond" w:hAnsi="Garamond"/>
          <w:color w:val="000000" w:themeColor="text1"/>
        </w:rPr>
      </w:pPr>
      <w:r w:rsidRPr="0054014E">
        <w:rPr>
          <w:rFonts w:ascii="Garamond" w:hAnsi="Garamond"/>
          <w:color w:val="000000" w:themeColor="text1"/>
        </w:rPr>
        <w:t xml:space="preserve">Rozliczenie wynagrodzenia za udzielone świadczenia następuje w okresach miesięcznych. </w:t>
      </w:r>
    </w:p>
    <w:p w14:paraId="20AEBABD" w14:textId="77777777" w:rsidR="0054014E" w:rsidRPr="0054014E" w:rsidRDefault="0054014E" w:rsidP="0054014E">
      <w:pPr>
        <w:pStyle w:val="Default"/>
        <w:spacing w:after="59"/>
        <w:jc w:val="both"/>
        <w:rPr>
          <w:rFonts w:ascii="Garamond" w:hAnsi="Garamond"/>
          <w:color w:val="000000" w:themeColor="text1"/>
        </w:rPr>
      </w:pPr>
      <w:r w:rsidRPr="0054014E">
        <w:rPr>
          <w:rFonts w:ascii="Garamond" w:hAnsi="Garamond"/>
          <w:color w:val="000000" w:themeColor="text1"/>
        </w:rPr>
        <w:t>3. „Przyjmujący Zamówienie” zobowiązuje się do zachowania w tajemnicy wysokości wynagrodzenia określonego w ust. 1.</w:t>
      </w:r>
    </w:p>
    <w:p w14:paraId="6A3EAA0B" w14:textId="5A6D84B4" w:rsidR="0054014E" w:rsidRPr="0054014E" w:rsidRDefault="0054014E" w:rsidP="0054014E">
      <w:pPr>
        <w:jc w:val="both"/>
        <w:rPr>
          <w:rFonts w:ascii="Garamond" w:hAnsi="Garamond"/>
          <w:color w:val="000000" w:themeColor="text1"/>
        </w:rPr>
      </w:pPr>
      <w:r w:rsidRPr="0054014E">
        <w:rPr>
          <w:rFonts w:ascii="Garamond" w:hAnsi="Garamond"/>
          <w:color w:val="000000" w:themeColor="text1"/>
        </w:rPr>
        <w:t>4. Przyjmujący zamówienie zobowiązuje się do wystawiania faktur wyłącznie w formie faktur ustrukturyzowanych za pośrednictwem Krajowego Systemu e-Faktur (</w:t>
      </w:r>
      <w:proofErr w:type="spellStart"/>
      <w:r w:rsidRPr="0054014E">
        <w:rPr>
          <w:rFonts w:ascii="Garamond" w:hAnsi="Garamond"/>
          <w:color w:val="000000" w:themeColor="text1"/>
        </w:rPr>
        <w:t>KSeF</w:t>
      </w:r>
      <w:proofErr w:type="spellEnd"/>
      <w:r w:rsidRPr="0054014E">
        <w:rPr>
          <w:rFonts w:ascii="Garamond" w:hAnsi="Garamond"/>
          <w:color w:val="000000" w:themeColor="text1"/>
        </w:rPr>
        <w:t>).</w:t>
      </w:r>
    </w:p>
    <w:p w14:paraId="010E497B" w14:textId="1F56A7BB" w:rsidR="0054014E" w:rsidRPr="0054014E" w:rsidRDefault="0054014E" w:rsidP="0054014E">
      <w:pPr>
        <w:jc w:val="both"/>
        <w:rPr>
          <w:rFonts w:ascii="Garamond" w:hAnsi="Garamond"/>
          <w:color w:val="000000" w:themeColor="text1"/>
        </w:rPr>
      </w:pPr>
      <w:r w:rsidRPr="0054014E">
        <w:rPr>
          <w:rFonts w:ascii="Garamond" w:hAnsi="Garamond"/>
          <w:color w:val="000000" w:themeColor="text1"/>
        </w:rPr>
        <w:t xml:space="preserve">5. Za dzień doręczenia faktury Przyjmującego zamówienie uznaje się dzień otrzymania faktury przez Udzielającego Zamówienia w systemie </w:t>
      </w:r>
      <w:proofErr w:type="spellStart"/>
      <w:r w:rsidRPr="0054014E">
        <w:rPr>
          <w:rFonts w:ascii="Garamond" w:hAnsi="Garamond"/>
          <w:color w:val="000000" w:themeColor="text1"/>
        </w:rPr>
        <w:t>KSeF</w:t>
      </w:r>
      <w:proofErr w:type="spellEnd"/>
      <w:r w:rsidRPr="0054014E">
        <w:rPr>
          <w:rFonts w:ascii="Garamond" w:hAnsi="Garamond"/>
          <w:color w:val="000000" w:themeColor="text1"/>
        </w:rPr>
        <w:t>.</w:t>
      </w:r>
    </w:p>
    <w:p w14:paraId="1C25B33A" w14:textId="65E5DE37" w:rsidR="0054014E" w:rsidRPr="0054014E" w:rsidRDefault="0054014E" w:rsidP="0054014E">
      <w:pPr>
        <w:jc w:val="both"/>
        <w:rPr>
          <w:rFonts w:ascii="Garamond" w:hAnsi="Garamond"/>
          <w:color w:val="000000" w:themeColor="text1"/>
        </w:rPr>
      </w:pPr>
      <w:r w:rsidRPr="0054014E">
        <w:rPr>
          <w:rFonts w:ascii="Garamond" w:hAnsi="Garamond"/>
          <w:color w:val="000000" w:themeColor="text1"/>
        </w:rPr>
        <w:t xml:space="preserve">6. W przypadku wystąpienia awarii systemu </w:t>
      </w:r>
      <w:proofErr w:type="spellStart"/>
      <w:r w:rsidRPr="0054014E">
        <w:rPr>
          <w:rFonts w:ascii="Garamond" w:hAnsi="Garamond"/>
          <w:color w:val="000000" w:themeColor="text1"/>
        </w:rPr>
        <w:t>KSeF</w:t>
      </w:r>
      <w:proofErr w:type="spellEnd"/>
      <w:r w:rsidRPr="0054014E">
        <w:rPr>
          <w:rFonts w:ascii="Garamond" w:hAnsi="Garamond"/>
          <w:color w:val="000000" w:themeColor="text1"/>
        </w:rPr>
        <w:t xml:space="preserve"> lub innych przesłanek uniemożliwiających wystawienie  faktury za pośrednictwem systemu </w:t>
      </w:r>
      <w:proofErr w:type="spellStart"/>
      <w:r w:rsidRPr="0054014E">
        <w:rPr>
          <w:rFonts w:ascii="Garamond" w:hAnsi="Garamond"/>
          <w:color w:val="000000" w:themeColor="text1"/>
        </w:rPr>
        <w:t>KSeF</w:t>
      </w:r>
      <w:proofErr w:type="spellEnd"/>
      <w:r w:rsidRPr="0054014E">
        <w:rPr>
          <w:rFonts w:ascii="Garamond" w:hAnsi="Garamond"/>
          <w:color w:val="000000" w:themeColor="text1"/>
        </w:rPr>
        <w:t>, Przyjmujący zamówienie postępuje zgodnie z przepisami przejściowymi wynikającymi z obowiązujących w tym zakresie aktów prawnych.</w:t>
      </w:r>
    </w:p>
    <w:p w14:paraId="6D596CBE" w14:textId="4A203581" w:rsidR="0054014E" w:rsidRPr="0054014E" w:rsidRDefault="0054014E" w:rsidP="0054014E">
      <w:pPr>
        <w:jc w:val="both"/>
        <w:rPr>
          <w:rFonts w:ascii="Garamond" w:hAnsi="Garamond"/>
          <w:color w:val="000000" w:themeColor="text1"/>
        </w:rPr>
      </w:pPr>
      <w:r w:rsidRPr="0054014E">
        <w:rPr>
          <w:rFonts w:ascii="Garamond" w:hAnsi="Garamond"/>
          <w:color w:val="000000" w:themeColor="text1"/>
        </w:rPr>
        <w:t xml:space="preserve">7. Wynagrodzenie dla Przejmującego zamówienie będzie płatne na jego rachunek bankowy wskazany na fakturze w terminie 21 dni od dnia otrzymania faktury przez Udzielającego Zamówienia wraz z potwierdzonym przez Kierownika Oddziału  harmonogramem -wydruk z  KS-ZZL wykonanych godzin w danym miesiącu, dostarczonym na adres poczty elektronicznej: </w:t>
      </w:r>
      <w:hyperlink r:id="rId7" w:tooltip="mailto:kancelaria@szpitalpulawy.pl" w:history="1">
        <w:r w:rsidRPr="0054014E">
          <w:rPr>
            <w:rStyle w:val="Hipercze"/>
            <w:rFonts w:ascii="Garamond" w:hAnsi="Garamond"/>
            <w:color w:val="000000" w:themeColor="text1"/>
          </w:rPr>
          <w:t>kancelaria@szpitalpulawy.pl</w:t>
        </w:r>
      </w:hyperlink>
      <w:r w:rsidRPr="0054014E">
        <w:rPr>
          <w:rFonts w:ascii="Garamond" w:hAnsi="Garamond"/>
          <w:color w:val="000000" w:themeColor="text1"/>
        </w:rPr>
        <w:t>. Niedostarczenie miesięcznego wykazu świadczeń wstrzymuje bieg terminu płatności faktury do momentu dostarczenia prawidłowo sporządzonego wykazu.</w:t>
      </w:r>
    </w:p>
    <w:p w14:paraId="1AADB4F7" w14:textId="11F9D9D9" w:rsidR="0054014E" w:rsidRPr="0054014E" w:rsidRDefault="0054014E" w:rsidP="0054014E">
      <w:pPr>
        <w:jc w:val="both"/>
        <w:rPr>
          <w:rFonts w:ascii="Garamond" w:hAnsi="Garamond"/>
          <w:color w:val="000000" w:themeColor="text1"/>
        </w:rPr>
      </w:pPr>
      <w:r w:rsidRPr="0054014E">
        <w:rPr>
          <w:rFonts w:ascii="Garamond" w:hAnsi="Garamond"/>
          <w:color w:val="000000" w:themeColor="text1"/>
        </w:rPr>
        <w:t xml:space="preserve">8. Udzielający zamówienia zastrzega sobie prawo żądania potwierdzenia wysłania faktury do systemu  </w:t>
      </w:r>
      <w:proofErr w:type="spellStart"/>
      <w:r w:rsidRPr="0054014E">
        <w:rPr>
          <w:rFonts w:ascii="Garamond" w:hAnsi="Garamond"/>
          <w:color w:val="000000" w:themeColor="text1"/>
        </w:rPr>
        <w:t>KSeF</w:t>
      </w:r>
      <w:proofErr w:type="spellEnd"/>
      <w:r w:rsidRPr="0054014E">
        <w:rPr>
          <w:rFonts w:ascii="Garamond" w:hAnsi="Garamond"/>
          <w:color w:val="000000" w:themeColor="text1"/>
        </w:rPr>
        <w:t xml:space="preserve"> oraz numeru referencyjnego faktury nadanego przez system.</w:t>
      </w:r>
    </w:p>
    <w:p w14:paraId="1504343C" w14:textId="16F1A9D7" w:rsidR="0054014E" w:rsidRPr="0054014E" w:rsidRDefault="0054014E" w:rsidP="0054014E">
      <w:pPr>
        <w:jc w:val="both"/>
        <w:rPr>
          <w:rFonts w:ascii="Garamond" w:hAnsi="Garamond"/>
          <w:color w:val="000000" w:themeColor="text1"/>
        </w:rPr>
      </w:pPr>
      <w:r w:rsidRPr="0054014E">
        <w:rPr>
          <w:rFonts w:ascii="Garamond" w:hAnsi="Garamond"/>
          <w:color w:val="000000" w:themeColor="text1"/>
        </w:rPr>
        <w:lastRenderedPageBreak/>
        <w:t xml:space="preserve">9. Przyjmujący zamówienie oświadcza, że </w:t>
      </w:r>
      <w:r w:rsidRPr="0054014E">
        <w:rPr>
          <w:rFonts w:ascii="Garamond" w:hAnsi="Garamond"/>
          <w:strike/>
          <w:color w:val="000000" w:themeColor="text1"/>
        </w:rPr>
        <w:t>jest czynnym podatnikiem podatku od towarów i usług (VAT)/</w:t>
      </w:r>
      <w:r w:rsidRPr="0054014E">
        <w:rPr>
          <w:rFonts w:ascii="Garamond" w:hAnsi="Garamond"/>
          <w:color w:val="000000" w:themeColor="text1"/>
        </w:rPr>
        <w:t xml:space="preserve">jest zwolniony z podatku od towarów i usług (VAT), posiada numer identyfikacji podatkowej NIP: </w:t>
      </w:r>
      <w:r w:rsidRPr="0054014E">
        <w:rPr>
          <w:rFonts w:ascii="Garamond" w:eastAsia="Times New Roman" w:hAnsi="Garamond"/>
          <w:color w:val="000000" w:themeColor="text1"/>
          <w:kern w:val="0"/>
          <w:lang w:eastAsia="pl-PL"/>
        </w:rPr>
        <w:t>………………</w:t>
      </w:r>
      <w:r w:rsidRPr="0054014E">
        <w:rPr>
          <w:rFonts w:ascii="Garamond" w:hAnsi="Garamond"/>
          <w:color w:val="000000" w:themeColor="text1"/>
        </w:rPr>
        <w:t xml:space="preserve">   i zobowiązuje się do zachowania statusu podatnika VAT czynnego (jeżeli nie jest zwolniony z VAT) przynajmniej do dnia wystawienia ostatniej faktury dla Udzielającego zamówienia (jeśli dotyczy). Przyjmujący zamówienie zobowiązuje się również do niezwłocznego informowania Udzielającego zamówienia o wszelkich zmianach jego statusu VAT w trakcie trwania Umowy, tj. rezygnacji ze statusu czynnego podatnika VAT lub wykreślenia go z listy podatników VAT czynnych przez organ podatkowy (jeśli dotyczy), najpóźniej w ciągu 3 dni od zaistnienia tego zdarzenia.  </w:t>
      </w:r>
    </w:p>
    <w:p w14:paraId="5D54A6BB" w14:textId="237AD3F9" w:rsidR="0054014E" w:rsidRPr="0054014E" w:rsidRDefault="0054014E" w:rsidP="0054014E">
      <w:pPr>
        <w:jc w:val="both"/>
        <w:rPr>
          <w:rFonts w:ascii="Garamond" w:hAnsi="Garamond"/>
          <w:color w:val="000000" w:themeColor="text1"/>
        </w:rPr>
      </w:pPr>
      <w:r w:rsidRPr="0054014E">
        <w:rPr>
          <w:rFonts w:ascii="Garamond" w:hAnsi="Garamond"/>
          <w:color w:val="000000" w:themeColor="text1"/>
        </w:rPr>
        <w:t>10. Przyjmujący zamówienie oświadcza, że numer rachunku rozliczeniowego, jest zgłoszony do właściwego organu podatkowego i widnieje w wykazie, o którym mowa w art. 96b ust.1 Ustawy z dnia 11.03.2004 r. o podatku od towarów i usług, obowiązującej od dnia 01.09.2019 r., o ile obowiązek taki wynika z obowiązujących przepisów. Przyjmujący Zamówienie zobowiązuje się również do niezwłocznego informowania Udzielającego zamówienia o wszelkich zmianach jego numeru rachunku bankowego w trakcie trwania umowy, tj. zmiany numeru rachunku bankowego lub wykreślenia go z w/w wykazu przez organ podatkowy, najpóźniej w ciągu 2 dni od zaistnienia tego zdarzenia.</w:t>
      </w:r>
    </w:p>
    <w:p w14:paraId="138D31F9" w14:textId="3D1DB887" w:rsidR="0054014E" w:rsidRPr="0054014E" w:rsidRDefault="0054014E" w:rsidP="0054014E">
      <w:pPr>
        <w:jc w:val="both"/>
        <w:rPr>
          <w:rFonts w:ascii="Garamond" w:hAnsi="Garamond"/>
          <w:color w:val="000000" w:themeColor="text1"/>
        </w:rPr>
      </w:pPr>
      <w:r w:rsidRPr="0054014E">
        <w:rPr>
          <w:rFonts w:ascii="Garamond" w:hAnsi="Garamond"/>
          <w:color w:val="000000" w:themeColor="text1"/>
        </w:rPr>
        <w:t xml:space="preserve">11. Ze względu na coroczne warunki finansowania kontraktów zawieranych przez Udzielającego zamówienia z Narodowym Funduszem Zdrowia, Udzielający zamówienia, zastrzega sobie prawo do renegocjacji i ustalenia nowych warunków wynagrodzenia, o którym mowa w ust. 1 powyżej, w każdym kolejnym roku jej obowiązywania. </w:t>
      </w:r>
    </w:p>
    <w:p w14:paraId="2AC2CF5C" w14:textId="54536908" w:rsidR="0054014E" w:rsidRPr="0054014E" w:rsidRDefault="0054014E" w:rsidP="0054014E">
      <w:pPr>
        <w:jc w:val="both"/>
        <w:rPr>
          <w:rFonts w:ascii="Garamond" w:hAnsi="Garamond"/>
          <w:color w:val="000000" w:themeColor="text1"/>
        </w:rPr>
      </w:pPr>
      <w:r w:rsidRPr="0054014E">
        <w:rPr>
          <w:rFonts w:ascii="Garamond" w:hAnsi="Garamond"/>
          <w:color w:val="000000" w:themeColor="text1"/>
        </w:rPr>
        <w:t>12. Udzielający zamówienia zastrzega sobie prawo do potrącania kar umownych wynikających z niniejszej umowy, jak też kar (innych obciążeń) zapłaconych już przez Udzielającego zamówienia, a nałożonych prawomocną decyzją/wyrokiem np.: przez NFZ w związku ze stwierdzonymi nieprawidłowościami w udzielaniu świadczeń zdrowotnych objętych niniejszą umową, z wynagrodzenia objętego fakturami wystawionymi przez Przyjmującego zamówienie, na co Przyjmujący zamówienie wyraża zgodę.</w:t>
      </w:r>
    </w:p>
    <w:p w14:paraId="08C3CEE0" w14:textId="77777777" w:rsidR="00750FCB" w:rsidRPr="0054014E" w:rsidRDefault="00750FCB" w:rsidP="00750FCB">
      <w:pPr>
        <w:spacing w:line="276" w:lineRule="auto"/>
        <w:jc w:val="center"/>
        <w:rPr>
          <w:rFonts w:ascii="Garamond" w:hAnsi="Garamond"/>
          <w:bCs/>
          <w:color w:val="000000" w:themeColor="text1"/>
        </w:rPr>
      </w:pPr>
    </w:p>
    <w:p w14:paraId="5AE41D3F" w14:textId="24D7CC07" w:rsidR="00750FCB" w:rsidRPr="0054014E" w:rsidRDefault="00750FCB" w:rsidP="00750FCB">
      <w:pPr>
        <w:spacing w:line="276" w:lineRule="auto"/>
        <w:jc w:val="center"/>
        <w:rPr>
          <w:rFonts w:ascii="Garamond" w:hAnsi="Garamond"/>
          <w:b/>
          <w:color w:val="000000" w:themeColor="text1"/>
        </w:rPr>
      </w:pPr>
      <w:r w:rsidRPr="0054014E">
        <w:rPr>
          <w:rFonts w:ascii="Garamond" w:hAnsi="Garamond"/>
          <w:b/>
          <w:color w:val="000000" w:themeColor="text1"/>
        </w:rPr>
        <w:t>§ 1</w:t>
      </w:r>
      <w:r w:rsidR="0054014E" w:rsidRPr="0054014E">
        <w:rPr>
          <w:rFonts w:ascii="Garamond" w:hAnsi="Garamond"/>
          <w:b/>
          <w:color w:val="000000" w:themeColor="text1"/>
        </w:rPr>
        <w:t>2</w:t>
      </w:r>
    </w:p>
    <w:p w14:paraId="7C42EABA" w14:textId="77777777" w:rsidR="00750FCB" w:rsidRPr="0054014E" w:rsidRDefault="00750FCB" w:rsidP="00750FCB">
      <w:pPr>
        <w:numPr>
          <w:ilvl w:val="0"/>
          <w:numId w:val="18"/>
        </w:numPr>
        <w:tabs>
          <w:tab w:val="clear" w:pos="735"/>
        </w:tabs>
        <w:spacing w:line="276" w:lineRule="auto"/>
        <w:ind w:left="426" w:hanging="426"/>
        <w:jc w:val="both"/>
        <w:rPr>
          <w:rFonts w:ascii="Garamond" w:hAnsi="Garamond"/>
          <w:color w:val="000000" w:themeColor="text1"/>
        </w:rPr>
      </w:pPr>
      <w:r w:rsidRPr="0054014E">
        <w:rPr>
          <w:rFonts w:ascii="Garamond" w:hAnsi="Garamond"/>
          <w:color w:val="000000" w:themeColor="text1"/>
        </w:rPr>
        <w:t>Zobowiązania podatkowe z tytułu wynagrodzenia przysługującego Przyjmującemu Zamówienie w związku z wykonaniem niniejszej umowy, rozliczane są przez Przyjmującego Zamówienie we własnym zakresie.</w:t>
      </w:r>
    </w:p>
    <w:p w14:paraId="2E33D08A" w14:textId="77777777" w:rsidR="00750FCB" w:rsidRPr="0054014E" w:rsidRDefault="00750FCB" w:rsidP="00750FCB">
      <w:pPr>
        <w:numPr>
          <w:ilvl w:val="0"/>
          <w:numId w:val="18"/>
        </w:numPr>
        <w:tabs>
          <w:tab w:val="clear" w:pos="735"/>
        </w:tabs>
        <w:spacing w:line="276" w:lineRule="auto"/>
        <w:ind w:left="426" w:hanging="426"/>
        <w:jc w:val="both"/>
        <w:rPr>
          <w:rFonts w:ascii="Garamond" w:hAnsi="Garamond"/>
          <w:color w:val="000000" w:themeColor="text1"/>
        </w:rPr>
      </w:pPr>
      <w:r w:rsidRPr="0054014E">
        <w:rPr>
          <w:rFonts w:ascii="Garamond" w:hAnsi="Garamond"/>
          <w:color w:val="000000" w:themeColor="text1"/>
        </w:rPr>
        <w:t>Przyjmujący Zamówienie we własnym zakresie będzie dokonywał rozliczenia składek na ubezpieczenie społeczne, ubezpieczenia zdrowotne i zaliczek na podatek dochodowy od osób fizycznych</w:t>
      </w:r>
    </w:p>
    <w:p w14:paraId="14D4186D" w14:textId="77777777" w:rsidR="00750FCB" w:rsidRPr="0054014E" w:rsidRDefault="00750FCB" w:rsidP="00750FCB">
      <w:pPr>
        <w:spacing w:line="276" w:lineRule="auto"/>
        <w:ind w:left="15"/>
        <w:jc w:val="both"/>
        <w:rPr>
          <w:rFonts w:ascii="Garamond" w:hAnsi="Garamond"/>
          <w:bCs/>
          <w:color w:val="000000" w:themeColor="text1"/>
        </w:rPr>
      </w:pPr>
    </w:p>
    <w:p w14:paraId="27B9BC5B" w14:textId="6FFB966E" w:rsidR="00750FCB" w:rsidRPr="0054014E" w:rsidRDefault="00750FCB" w:rsidP="00750FCB">
      <w:pPr>
        <w:spacing w:line="276" w:lineRule="auto"/>
        <w:ind w:left="15"/>
        <w:jc w:val="center"/>
        <w:rPr>
          <w:rFonts w:ascii="Garamond" w:hAnsi="Garamond"/>
          <w:b/>
          <w:color w:val="000000" w:themeColor="text1"/>
        </w:rPr>
      </w:pPr>
      <w:r w:rsidRPr="0054014E">
        <w:rPr>
          <w:rFonts w:ascii="Garamond" w:hAnsi="Garamond"/>
          <w:b/>
          <w:color w:val="000000" w:themeColor="text1"/>
        </w:rPr>
        <w:t>§ 1</w:t>
      </w:r>
      <w:r w:rsidR="0054014E" w:rsidRPr="0054014E">
        <w:rPr>
          <w:rFonts w:ascii="Garamond" w:hAnsi="Garamond"/>
          <w:b/>
          <w:color w:val="000000" w:themeColor="text1"/>
        </w:rPr>
        <w:t>3</w:t>
      </w:r>
    </w:p>
    <w:p w14:paraId="1B7BAFB9" w14:textId="77777777" w:rsidR="00750FCB" w:rsidRPr="0054014E" w:rsidRDefault="00750FCB" w:rsidP="00750FCB">
      <w:pPr>
        <w:numPr>
          <w:ilvl w:val="0"/>
          <w:numId w:val="17"/>
        </w:numPr>
        <w:spacing w:line="276" w:lineRule="auto"/>
        <w:ind w:left="426" w:hanging="426"/>
        <w:jc w:val="both"/>
        <w:rPr>
          <w:rFonts w:ascii="Garamond" w:hAnsi="Garamond"/>
          <w:bCs/>
          <w:color w:val="000000" w:themeColor="text1"/>
        </w:rPr>
      </w:pPr>
      <w:r w:rsidRPr="0054014E">
        <w:rPr>
          <w:rFonts w:ascii="Garamond" w:hAnsi="Garamond"/>
          <w:color w:val="000000" w:themeColor="text1"/>
        </w:rPr>
        <w:t>Przyjmujący Zamówienie przyjmuje na siebie obowiązek poddawania się kontroli ze strony Udzielającego Zamówienia, uprawnionych organów szczególnie w zakresie dostępności i sposobu udzielania świadczeń zdrowotnych, dostępności i wytwarzania  dokumentacji medycznej, racjonalnego i oszczędnego gospodarowania lekami i sprzętem medycznym ponosząc ryzyko ewentualnych kar.</w:t>
      </w:r>
    </w:p>
    <w:p w14:paraId="73111CAD" w14:textId="4948E316" w:rsidR="00750FCB" w:rsidRPr="0054014E" w:rsidRDefault="00750FCB" w:rsidP="00750FCB">
      <w:pPr>
        <w:numPr>
          <w:ilvl w:val="0"/>
          <w:numId w:val="17"/>
        </w:numPr>
        <w:tabs>
          <w:tab w:val="left" w:pos="284"/>
          <w:tab w:val="left" w:pos="709"/>
        </w:tabs>
        <w:spacing w:line="276" w:lineRule="auto"/>
        <w:ind w:left="426" w:hanging="426"/>
        <w:jc w:val="both"/>
        <w:rPr>
          <w:rFonts w:ascii="Garamond" w:hAnsi="Garamond"/>
          <w:color w:val="000000" w:themeColor="text1"/>
        </w:rPr>
      </w:pPr>
      <w:r w:rsidRPr="0054014E">
        <w:rPr>
          <w:rFonts w:ascii="Garamond" w:hAnsi="Garamond"/>
          <w:color w:val="000000" w:themeColor="text1"/>
        </w:rPr>
        <w:t xml:space="preserve">  Przyjmujący Zamówienie zobowiązuje się poddać kontroli Narodowego Funduszu Zdrowia, w zakresie wynikającym z niniejszej umowy, na zasadach określonych w ustawie z dnia 27 sierpnia 2004 r. o świadczeniach opieki zdrowotnej finansowanych ze środków publicznych (tekst jednolity Dz. U. z 202</w:t>
      </w:r>
      <w:r w:rsidR="0054014E" w:rsidRPr="0054014E">
        <w:rPr>
          <w:rFonts w:ascii="Garamond" w:hAnsi="Garamond"/>
          <w:color w:val="000000" w:themeColor="text1"/>
        </w:rPr>
        <w:t>5</w:t>
      </w:r>
      <w:r w:rsidRPr="0054014E">
        <w:rPr>
          <w:rFonts w:ascii="Garamond" w:hAnsi="Garamond"/>
          <w:color w:val="000000" w:themeColor="text1"/>
        </w:rPr>
        <w:t>, poz. 146</w:t>
      </w:r>
      <w:r w:rsidR="0054014E" w:rsidRPr="0054014E">
        <w:rPr>
          <w:rFonts w:ascii="Garamond" w:hAnsi="Garamond"/>
          <w:color w:val="000000" w:themeColor="text1"/>
        </w:rPr>
        <w:t>1</w:t>
      </w:r>
      <w:r w:rsidRPr="0054014E">
        <w:rPr>
          <w:rFonts w:ascii="Garamond" w:hAnsi="Garamond"/>
          <w:color w:val="000000" w:themeColor="text1"/>
        </w:rPr>
        <w:t>) w zakresie wynikającym z umowy zawartej z odpowiednim oddziałem Funduszu.</w:t>
      </w:r>
    </w:p>
    <w:p w14:paraId="72861C32" w14:textId="77777777" w:rsidR="00750FCB" w:rsidRPr="0054014E" w:rsidRDefault="00750FCB" w:rsidP="00750FCB">
      <w:pPr>
        <w:spacing w:line="276" w:lineRule="auto"/>
        <w:rPr>
          <w:rFonts w:ascii="Garamond" w:hAnsi="Garamond"/>
          <w:bCs/>
          <w:color w:val="000000" w:themeColor="text1"/>
        </w:rPr>
      </w:pPr>
    </w:p>
    <w:p w14:paraId="1DF4940A" w14:textId="2F42F799" w:rsidR="00750FCB" w:rsidRPr="0054014E" w:rsidRDefault="00750FCB" w:rsidP="00750FCB">
      <w:pPr>
        <w:spacing w:line="276" w:lineRule="auto"/>
        <w:jc w:val="center"/>
        <w:rPr>
          <w:rFonts w:ascii="Garamond" w:hAnsi="Garamond"/>
          <w:b/>
          <w:color w:val="000000" w:themeColor="text1"/>
        </w:rPr>
      </w:pPr>
      <w:r w:rsidRPr="0054014E">
        <w:rPr>
          <w:rFonts w:ascii="Garamond" w:hAnsi="Garamond"/>
          <w:b/>
          <w:color w:val="000000" w:themeColor="text1"/>
        </w:rPr>
        <w:t>§ 1</w:t>
      </w:r>
      <w:r w:rsidR="0054014E" w:rsidRPr="0054014E">
        <w:rPr>
          <w:rFonts w:ascii="Garamond" w:hAnsi="Garamond"/>
          <w:b/>
          <w:color w:val="000000" w:themeColor="text1"/>
        </w:rPr>
        <w:t>4</w:t>
      </w:r>
    </w:p>
    <w:p w14:paraId="4AE0106F" w14:textId="77777777" w:rsidR="00750FCB" w:rsidRPr="0054014E" w:rsidRDefault="00750FCB" w:rsidP="00750FCB">
      <w:pPr>
        <w:tabs>
          <w:tab w:val="left" w:pos="720"/>
          <w:tab w:val="left" w:pos="7319"/>
          <w:tab w:val="left" w:pos="13079"/>
          <w:tab w:val="left" w:pos="13799"/>
        </w:tabs>
        <w:spacing w:line="276" w:lineRule="auto"/>
        <w:jc w:val="both"/>
        <w:rPr>
          <w:rFonts w:ascii="Garamond" w:hAnsi="Garamond"/>
          <w:color w:val="000000" w:themeColor="text1"/>
        </w:rPr>
      </w:pPr>
      <w:r w:rsidRPr="0054014E">
        <w:rPr>
          <w:rFonts w:ascii="Garamond" w:hAnsi="Garamond"/>
          <w:color w:val="000000" w:themeColor="text1"/>
        </w:rPr>
        <w:t xml:space="preserve">Przyjmującego Zamówienie obowiązuje zakaz pobierania jakichkolwiek opłat na własną rzecz od </w:t>
      </w:r>
      <w:r w:rsidRPr="0054014E">
        <w:rPr>
          <w:rFonts w:ascii="Garamond" w:hAnsi="Garamond"/>
          <w:color w:val="000000" w:themeColor="text1"/>
        </w:rPr>
        <w:lastRenderedPageBreak/>
        <w:t>pacjentów lub ich opiekunów z tytułu wykonywania świadczeń będących przedmiotem niniejszej umowy pod rygorem rozwiązania umowy.</w:t>
      </w:r>
    </w:p>
    <w:p w14:paraId="10E35323" w14:textId="77777777" w:rsidR="00750FCB" w:rsidRPr="0054014E" w:rsidRDefault="00750FCB" w:rsidP="00750FCB">
      <w:pPr>
        <w:tabs>
          <w:tab w:val="left" w:pos="720"/>
          <w:tab w:val="left" w:pos="7319"/>
          <w:tab w:val="left" w:pos="13079"/>
          <w:tab w:val="left" w:pos="13799"/>
        </w:tabs>
        <w:spacing w:line="276" w:lineRule="auto"/>
        <w:jc w:val="both"/>
        <w:rPr>
          <w:rFonts w:ascii="Garamond" w:hAnsi="Garamond"/>
          <w:bCs/>
          <w:color w:val="000000" w:themeColor="text1"/>
        </w:rPr>
      </w:pPr>
    </w:p>
    <w:p w14:paraId="7BF90CE6" w14:textId="1BDA37CE" w:rsidR="00750FCB" w:rsidRPr="0054014E" w:rsidRDefault="00750FCB" w:rsidP="00750FCB">
      <w:pPr>
        <w:shd w:val="clear" w:color="auto" w:fill="FFFFFF"/>
        <w:tabs>
          <w:tab w:val="left" w:pos="720"/>
        </w:tabs>
        <w:spacing w:line="276" w:lineRule="auto"/>
        <w:ind w:right="57"/>
        <w:jc w:val="center"/>
        <w:rPr>
          <w:rFonts w:ascii="Garamond" w:hAnsi="Garamond"/>
          <w:b/>
          <w:color w:val="000000" w:themeColor="text1"/>
        </w:rPr>
      </w:pPr>
      <w:r w:rsidRPr="0054014E">
        <w:rPr>
          <w:rFonts w:ascii="Garamond" w:hAnsi="Garamond"/>
          <w:b/>
          <w:color w:val="000000" w:themeColor="text1"/>
        </w:rPr>
        <w:t>§ 1</w:t>
      </w:r>
      <w:r w:rsidR="0054014E" w:rsidRPr="0054014E">
        <w:rPr>
          <w:rFonts w:ascii="Garamond" w:hAnsi="Garamond"/>
          <w:b/>
          <w:color w:val="000000" w:themeColor="text1"/>
        </w:rPr>
        <w:t>5</w:t>
      </w:r>
    </w:p>
    <w:p w14:paraId="1C70D3AF" w14:textId="42F8E71D" w:rsidR="00750FCB" w:rsidRPr="0054014E" w:rsidRDefault="00750FCB" w:rsidP="00750FCB">
      <w:pPr>
        <w:spacing w:line="276" w:lineRule="auto"/>
        <w:jc w:val="both"/>
        <w:rPr>
          <w:rFonts w:ascii="Garamond" w:hAnsi="Garamond"/>
          <w:color w:val="000000" w:themeColor="text1"/>
        </w:rPr>
      </w:pPr>
      <w:r w:rsidRPr="0054014E">
        <w:rPr>
          <w:rFonts w:ascii="Garamond" w:hAnsi="Garamond"/>
          <w:color w:val="000000" w:themeColor="text1"/>
        </w:rPr>
        <w:t>Strony zobowiązują się do zachowania w tajemnicy wszelkich informacji, o których powzięły wiadomość przy realizacji postanowień niniejszej umowy i które stanowią tajemnicę przedsiębiorstwa w rozumieniu przepisów ustawy o zwalczaniu nieuczciwej konkurencji (tekst jednolity Dz. U. z 202</w:t>
      </w:r>
      <w:r w:rsidR="0054014E" w:rsidRPr="0054014E">
        <w:rPr>
          <w:rFonts w:ascii="Garamond" w:hAnsi="Garamond"/>
          <w:color w:val="000000" w:themeColor="text1"/>
        </w:rPr>
        <w:t>6</w:t>
      </w:r>
      <w:r w:rsidRPr="0054014E">
        <w:rPr>
          <w:rFonts w:ascii="Garamond" w:hAnsi="Garamond"/>
          <w:color w:val="000000" w:themeColor="text1"/>
        </w:rPr>
        <w:t xml:space="preserve">r., poz. </w:t>
      </w:r>
      <w:r w:rsidR="0054014E" w:rsidRPr="0054014E">
        <w:rPr>
          <w:rFonts w:ascii="Garamond" w:hAnsi="Garamond"/>
          <w:color w:val="000000" w:themeColor="text1"/>
        </w:rPr>
        <w:t>85</w:t>
      </w:r>
      <w:r w:rsidRPr="0054014E">
        <w:rPr>
          <w:rFonts w:ascii="Garamond" w:hAnsi="Garamond"/>
          <w:color w:val="000000" w:themeColor="text1"/>
        </w:rPr>
        <w:t>).</w:t>
      </w:r>
    </w:p>
    <w:p w14:paraId="2F75AB6E" w14:textId="77777777" w:rsidR="00750FCB" w:rsidRPr="0054014E" w:rsidRDefault="00750FCB" w:rsidP="00750FCB">
      <w:pPr>
        <w:spacing w:line="276" w:lineRule="auto"/>
        <w:jc w:val="center"/>
        <w:rPr>
          <w:rFonts w:ascii="Garamond" w:hAnsi="Garamond"/>
          <w:bCs/>
          <w:color w:val="000000" w:themeColor="text1"/>
        </w:rPr>
      </w:pPr>
    </w:p>
    <w:p w14:paraId="503E600B" w14:textId="75E4AC93" w:rsidR="00750FCB" w:rsidRPr="0054014E" w:rsidRDefault="00750FCB" w:rsidP="00750FCB">
      <w:pPr>
        <w:spacing w:line="276" w:lineRule="auto"/>
        <w:jc w:val="center"/>
        <w:rPr>
          <w:rFonts w:ascii="Garamond" w:hAnsi="Garamond"/>
          <w:b/>
          <w:color w:val="000000" w:themeColor="text1"/>
        </w:rPr>
      </w:pPr>
      <w:r w:rsidRPr="0054014E">
        <w:rPr>
          <w:rFonts w:ascii="Garamond" w:hAnsi="Garamond"/>
          <w:b/>
          <w:color w:val="000000" w:themeColor="text1"/>
        </w:rPr>
        <w:t>§ 1</w:t>
      </w:r>
      <w:r w:rsidR="0054014E" w:rsidRPr="0054014E">
        <w:rPr>
          <w:rFonts w:ascii="Garamond" w:hAnsi="Garamond"/>
          <w:b/>
          <w:color w:val="000000" w:themeColor="text1"/>
        </w:rPr>
        <w:t>6</w:t>
      </w:r>
    </w:p>
    <w:p w14:paraId="03F771F9" w14:textId="77777777" w:rsidR="00750FCB" w:rsidRPr="0054014E" w:rsidRDefault="00750FCB" w:rsidP="00750FCB">
      <w:pPr>
        <w:numPr>
          <w:ilvl w:val="0"/>
          <w:numId w:val="5"/>
        </w:numPr>
        <w:tabs>
          <w:tab w:val="left" w:pos="360"/>
          <w:tab w:val="left" w:pos="720"/>
        </w:tabs>
        <w:spacing w:line="276" w:lineRule="auto"/>
        <w:jc w:val="both"/>
        <w:rPr>
          <w:rFonts w:ascii="Garamond" w:hAnsi="Garamond"/>
          <w:color w:val="000000" w:themeColor="text1"/>
        </w:rPr>
      </w:pPr>
      <w:r w:rsidRPr="0054014E">
        <w:rPr>
          <w:rFonts w:ascii="Garamond" w:hAnsi="Garamond"/>
          <w:color w:val="000000" w:themeColor="text1"/>
        </w:rPr>
        <w:t>Udzielający Zamówienia wprowadza kary umowne za nieprzestrzeganie lub niewykonywanie postanowień umowy oraz naruszenie praw pacjenta przez Przyjmującego Zamówienie w wysokości: 200,00 zł (słownie: dwieście złotych) za każdy stwierdzony przypadek:</w:t>
      </w:r>
    </w:p>
    <w:p w14:paraId="46DC071E" w14:textId="77777777" w:rsidR="00750FCB" w:rsidRPr="0054014E" w:rsidRDefault="00750FCB" w:rsidP="00750FCB">
      <w:pPr>
        <w:numPr>
          <w:ilvl w:val="1"/>
          <w:numId w:val="9"/>
        </w:numPr>
        <w:spacing w:line="276" w:lineRule="auto"/>
        <w:jc w:val="both"/>
        <w:rPr>
          <w:rFonts w:ascii="Garamond" w:hAnsi="Garamond"/>
          <w:color w:val="000000" w:themeColor="text1"/>
        </w:rPr>
      </w:pPr>
      <w:r w:rsidRPr="0054014E">
        <w:rPr>
          <w:rFonts w:ascii="Garamond" w:hAnsi="Garamond"/>
          <w:color w:val="000000" w:themeColor="text1"/>
        </w:rPr>
        <w:t>nienależytej realizacji umowy, w szczególności wykazanie w sprawozdaniach większej liczby</w:t>
      </w:r>
      <w:r w:rsidRPr="0054014E">
        <w:rPr>
          <w:rFonts w:ascii="Garamond" w:hAnsi="Garamond"/>
          <w:bCs/>
          <w:color w:val="000000" w:themeColor="text1"/>
        </w:rPr>
        <w:t xml:space="preserve"> </w:t>
      </w:r>
      <w:r w:rsidRPr="0054014E">
        <w:rPr>
          <w:rFonts w:ascii="Garamond" w:hAnsi="Garamond"/>
          <w:color w:val="000000" w:themeColor="text1"/>
        </w:rPr>
        <w:t>świadczeń zdrowotnych niż faktycznie udzielono lub realizację  tych świadczeń zdrowotnych niezgodnie z określonymi wymogami lub wiedzą medyczną,</w:t>
      </w:r>
    </w:p>
    <w:p w14:paraId="0209E371" w14:textId="77777777" w:rsidR="00750FCB" w:rsidRPr="0054014E" w:rsidRDefault="00750FCB" w:rsidP="00750FCB">
      <w:pPr>
        <w:numPr>
          <w:ilvl w:val="1"/>
          <w:numId w:val="9"/>
        </w:numPr>
        <w:spacing w:line="276" w:lineRule="auto"/>
        <w:jc w:val="both"/>
        <w:rPr>
          <w:rFonts w:ascii="Garamond" w:hAnsi="Garamond"/>
          <w:color w:val="000000" w:themeColor="text1"/>
        </w:rPr>
      </w:pPr>
      <w:r w:rsidRPr="0054014E">
        <w:rPr>
          <w:rFonts w:ascii="Garamond" w:hAnsi="Garamond"/>
          <w:color w:val="000000" w:themeColor="text1"/>
        </w:rPr>
        <w:t>nieterminowej realizacji lub brak realizacji zaleceń i wniosków pokontrolnych,</w:t>
      </w:r>
    </w:p>
    <w:p w14:paraId="50671BD9" w14:textId="77777777" w:rsidR="00750FCB" w:rsidRPr="0054014E" w:rsidRDefault="00750FCB" w:rsidP="00750FCB">
      <w:pPr>
        <w:numPr>
          <w:ilvl w:val="1"/>
          <w:numId w:val="9"/>
        </w:numPr>
        <w:spacing w:line="276" w:lineRule="auto"/>
        <w:jc w:val="both"/>
        <w:rPr>
          <w:rFonts w:ascii="Garamond" w:hAnsi="Garamond"/>
          <w:color w:val="000000" w:themeColor="text1"/>
        </w:rPr>
      </w:pPr>
      <w:r w:rsidRPr="0054014E">
        <w:rPr>
          <w:rFonts w:ascii="Garamond" w:hAnsi="Garamond"/>
          <w:color w:val="000000" w:themeColor="text1"/>
        </w:rPr>
        <w:t>nieuzasadnionej odmowy udzielania pacjentowi świadczeń zdrowotnych będących przedmiotem umowy,</w:t>
      </w:r>
    </w:p>
    <w:p w14:paraId="1EA43DB6" w14:textId="77777777" w:rsidR="00750FCB" w:rsidRPr="0054014E" w:rsidRDefault="00750FCB" w:rsidP="00750FCB">
      <w:pPr>
        <w:numPr>
          <w:ilvl w:val="1"/>
          <w:numId w:val="9"/>
        </w:numPr>
        <w:spacing w:line="276" w:lineRule="auto"/>
        <w:jc w:val="both"/>
        <w:rPr>
          <w:rFonts w:ascii="Garamond" w:hAnsi="Garamond"/>
          <w:color w:val="000000" w:themeColor="text1"/>
        </w:rPr>
      </w:pPr>
      <w:r w:rsidRPr="0054014E">
        <w:rPr>
          <w:rFonts w:ascii="Garamond" w:hAnsi="Garamond"/>
          <w:color w:val="000000" w:themeColor="text1"/>
        </w:rPr>
        <w:t>przerwy w udzielaniu świadczeń zdrowotnych bez podania przyczyny i uzyskania zgody Udzielającego Zamówienia,</w:t>
      </w:r>
    </w:p>
    <w:p w14:paraId="1DE02C7C" w14:textId="77777777" w:rsidR="00750FCB" w:rsidRPr="0054014E" w:rsidRDefault="00750FCB" w:rsidP="00750FCB">
      <w:pPr>
        <w:numPr>
          <w:ilvl w:val="1"/>
          <w:numId w:val="9"/>
        </w:numPr>
        <w:spacing w:line="276" w:lineRule="auto"/>
        <w:jc w:val="both"/>
        <w:rPr>
          <w:rFonts w:ascii="Garamond" w:hAnsi="Garamond"/>
          <w:color w:val="000000" w:themeColor="text1"/>
        </w:rPr>
      </w:pPr>
      <w:r w:rsidRPr="0054014E">
        <w:rPr>
          <w:rFonts w:ascii="Garamond" w:hAnsi="Garamond"/>
          <w:color w:val="000000" w:themeColor="text1"/>
        </w:rPr>
        <w:t>pobierania nienależnych opłat od pacjenta za świadczenia zdrowotne będące przedmiotem umowy,</w:t>
      </w:r>
    </w:p>
    <w:p w14:paraId="3C1761D2" w14:textId="77777777" w:rsidR="00750FCB" w:rsidRPr="0054014E" w:rsidRDefault="00750FCB" w:rsidP="00750FCB">
      <w:pPr>
        <w:numPr>
          <w:ilvl w:val="1"/>
          <w:numId w:val="9"/>
        </w:numPr>
        <w:spacing w:line="276" w:lineRule="auto"/>
        <w:jc w:val="both"/>
        <w:rPr>
          <w:rFonts w:ascii="Garamond" w:hAnsi="Garamond"/>
          <w:color w:val="000000" w:themeColor="text1"/>
        </w:rPr>
      </w:pPr>
      <w:r w:rsidRPr="0054014E">
        <w:rPr>
          <w:rFonts w:ascii="Garamond" w:hAnsi="Garamond"/>
          <w:color w:val="000000" w:themeColor="text1"/>
        </w:rPr>
        <w:t>utrudniania przeprowadzenia kontroli osobom działającym w imieniu Udzielającego Zamówienia,</w:t>
      </w:r>
    </w:p>
    <w:p w14:paraId="681087C8" w14:textId="77777777" w:rsidR="00750FCB" w:rsidRPr="0054014E" w:rsidRDefault="00750FCB" w:rsidP="00750FCB">
      <w:pPr>
        <w:numPr>
          <w:ilvl w:val="1"/>
          <w:numId w:val="9"/>
        </w:numPr>
        <w:spacing w:line="276" w:lineRule="auto"/>
        <w:jc w:val="both"/>
        <w:rPr>
          <w:rFonts w:ascii="Garamond" w:hAnsi="Garamond"/>
          <w:color w:val="000000" w:themeColor="text1"/>
        </w:rPr>
      </w:pPr>
      <w:r w:rsidRPr="0054014E">
        <w:rPr>
          <w:rFonts w:ascii="Garamond" w:hAnsi="Garamond"/>
          <w:color w:val="000000" w:themeColor="text1"/>
        </w:rPr>
        <w:t>braku lub nie w pełni prowadzonej dokumentacji medycznej (również w systemie informatycznym).</w:t>
      </w:r>
    </w:p>
    <w:p w14:paraId="5D360355" w14:textId="77777777" w:rsidR="00750FCB" w:rsidRPr="0054014E" w:rsidRDefault="00750FCB" w:rsidP="00750FCB">
      <w:pPr>
        <w:numPr>
          <w:ilvl w:val="0"/>
          <w:numId w:val="6"/>
        </w:numPr>
        <w:tabs>
          <w:tab w:val="clear" w:pos="360"/>
          <w:tab w:val="left" w:pos="374"/>
          <w:tab w:val="left" w:pos="748"/>
          <w:tab w:val="left" w:pos="1108"/>
          <w:tab w:val="left" w:pos="7738"/>
        </w:tabs>
        <w:suppressAutoHyphens w:val="0"/>
        <w:spacing w:line="276" w:lineRule="auto"/>
        <w:ind w:left="374"/>
        <w:jc w:val="both"/>
        <w:rPr>
          <w:rFonts w:ascii="Garamond" w:hAnsi="Garamond"/>
          <w:color w:val="000000" w:themeColor="text1"/>
        </w:rPr>
      </w:pPr>
      <w:r w:rsidRPr="0054014E">
        <w:rPr>
          <w:rFonts w:ascii="Garamond" w:hAnsi="Garamond"/>
          <w:color w:val="000000" w:themeColor="text1"/>
        </w:rPr>
        <w:t>Stosowanie kar umownych jest niezależne od postanowień umowy w zakresie jej rozwiązania.</w:t>
      </w:r>
    </w:p>
    <w:p w14:paraId="7C2AC17F" w14:textId="77777777" w:rsidR="00750FCB" w:rsidRPr="0054014E" w:rsidRDefault="00750FCB" w:rsidP="00750FCB">
      <w:pPr>
        <w:numPr>
          <w:ilvl w:val="0"/>
          <w:numId w:val="6"/>
        </w:numPr>
        <w:tabs>
          <w:tab w:val="clear" w:pos="360"/>
          <w:tab w:val="left" w:pos="374"/>
          <w:tab w:val="left" w:pos="748"/>
          <w:tab w:val="left" w:pos="1108"/>
          <w:tab w:val="left" w:pos="7738"/>
        </w:tabs>
        <w:suppressAutoHyphens w:val="0"/>
        <w:spacing w:line="276" w:lineRule="auto"/>
        <w:ind w:left="374"/>
        <w:jc w:val="both"/>
        <w:rPr>
          <w:rFonts w:ascii="Garamond" w:hAnsi="Garamond"/>
          <w:color w:val="000000" w:themeColor="text1"/>
        </w:rPr>
      </w:pPr>
      <w:r w:rsidRPr="0054014E">
        <w:rPr>
          <w:rFonts w:ascii="Garamond" w:hAnsi="Garamond"/>
          <w:color w:val="000000" w:themeColor="text1"/>
        </w:rPr>
        <w:t xml:space="preserve">Jeżeli wysokość zastosowanych kar umownych nie pokrywa poniesionej szkody, Udzielający Zamówienia zastrzega sobie prawo dochodzenia odszkodowania uzupełniającego na zasadach ogólnych. </w:t>
      </w:r>
    </w:p>
    <w:p w14:paraId="0F4E1B60" w14:textId="77777777" w:rsidR="00750FCB" w:rsidRPr="0054014E" w:rsidRDefault="00750FCB" w:rsidP="00750FCB">
      <w:pPr>
        <w:numPr>
          <w:ilvl w:val="0"/>
          <w:numId w:val="6"/>
        </w:numPr>
        <w:tabs>
          <w:tab w:val="clear" w:pos="360"/>
          <w:tab w:val="left" w:pos="374"/>
          <w:tab w:val="left" w:pos="748"/>
          <w:tab w:val="left" w:pos="1108"/>
          <w:tab w:val="left" w:pos="7738"/>
        </w:tabs>
        <w:suppressAutoHyphens w:val="0"/>
        <w:spacing w:line="276" w:lineRule="auto"/>
        <w:ind w:left="374"/>
        <w:jc w:val="both"/>
        <w:rPr>
          <w:rFonts w:ascii="Garamond" w:hAnsi="Garamond"/>
          <w:color w:val="000000" w:themeColor="text1"/>
        </w:rPr>
      </w:pPr>
      <w:r w:rsidRPr="0054014E">
        <w:rPr>
          <w:rFonts w:ascii="Garamond" w:hAnsi="Garamond"/>
          <w:bCs/>
          <w:color w:val="000000" w:themeColor="text1"/>
        </w:rPr>
        <w:t>Kary umowne, o których mowa w niniejszym paragrafie są płatne w terminie 7 dni od ich wezwania do zapłaty.</w:t>
      </w:r>
    </w:p>
    <w:p w14:paraId="427CFDA1" w14:textId="77777777" w:rsidR="00750FCB" w:rsidRPr="0054014E" w:rsidRDefault="00750FCB" w:rsidP="00750FCB">
      <w:pPr>
        <w:spacing w:line="276" w:lineRule="auto"/>
        <w:jc w:val="center"/>
        <w:rPr>
          <w:rFonts w:ascii="Garamond" w:hAnsi="Garamond"/>
          <w:color w:val="000000" w:themeColor="text1"/>
        </w:rPr>
      </w:pPr>
    </w:p>
    <w:p w14:paraId="567BB1F2" w14:textId="77777777" w:rsidR="0054014E" w:rsidRPr="0054014E" w:rsidRDefault="0054014E" w:rsidP="0054014E">
      <w:pPr>
        <w:spacing w:line="276" w:lineRule="auto"/>
        <w:jc w:val="center"/>
        <w:rPr>
          <w:rFonts w:ascii="Garamond" w:hAnsi="Garamond"/>
          <w:b/>
          <w:bCs/>
          <w:color w:val="000000" w:themeColor="text1"/>
          <w:kern w:val="2"/>
        </w:rPr>
      </w:pPr>
      <w:r w:rsidRPr="0054014E">
        <w:rPr>
          <w:rFonts w:ascii="Garamond" w:hAnsi="Garamond"/>
          <w:b/>
          <w:bCs/>
          <w:color w:val="000000" w:themeColor="text1"/>
        </w:rPr>
        <w:t>§ 17</w:t>
      </w:r>
    </w:p>
    <w:p w14:paraId="6266777D" w14:textId="77777777" w:rsidR="0054014E" w:rsidRPr="0054014E" w:rsidRDefault="0054014E" w:rsidP="0054014E">
      <w:pPr>
        <w:widowControl/>
        <w:numPr>
          <w:ilvl w:val="0"/>
          <w:numId w:val="22"/>
        </w:numPr>
        <w:suppressAutoHyphens w:val="0"/>
        <w:spacing w:after="160" w:line="276" w:lineRule="auto"/>
        <w:ind w:left="426" w:hanging="426"/>
        <w:jc w:val="both"/>
        <w:rPr>
          <w:rFonts w:ascii="Garamond" w:eastAsia="Times New Roman" w:hAnsi="Garamond"/>
          <w:color w:val="000000" w:themeColor="text1"/>
          <w:kern w:val="0"/>
          <w:lang w:eastAsia="zh-CN"/>
        </w:rPr>
      </w:pPr>
      <w:r w:rsidRPr="0054014E">
        <w:rPr>
          <w:rFonts w:ascii="Garamond" w:eastAsia="Times New Roman" w:hAnsi="Garamond"/>
          <w:color w:val="000000" w:themeColor="text1"/>
          <w:kern w:val="0"/>
          <w:lang w:eastAsia="zh-CN"/>
        </w:rPr>
        <w:t>Każda ze Stron, jako administrator danych osobowych uzyskanych od drugiej Strony w związku z realizacją niniejszej umowy, zobowiązana jest do przestrzegania właściwych   przepisów o ochronie danych osobowych, w szczególności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w tym do zrealizowania obowiązków informacyjnych określonych w jego ust. 13 i 14.</w:t>
      </w:r>
    </w:p>
    <w:p w14:paraId="1002E9CE" w14:textId="77777777" w:rsidR="0054014E" w:rsidRPr="0054014E" w:rsidRDefault="0054014E" w:rsidP="0054014E">
      <w:pPr>
        <w:widowControl/>
        <w:numPr>
          <w:ilvl w:val="0"/>
          <w:numId w:val="22"/>
        </w:numPr>
        <w:suppressAutoHyphens w:val="0"/>
        <w:spacing w:after="160" w:line="276" w:lineRule="auto"/>
        <w:ind w:left="426" w:hanging="426"/>
        <w:jc w:val="both"/>
        <w:rPr>
          <w:rFonts w:ascii="Garamond" w:eastAsia="Times New Roman" w:hAnsi="Garamond"/>
          <w:color w:val="000000" w:themeColor="text1"/>
          <w:kern w:val="0"/>
          <w:lang w:eastAsia="zh-CN"/>
        </w:rPr>
      </w:pPr>
      <w:r w:rsidRPr="0054014E">
        <w:rPr>
          <w:rFonts w:ascii="Garamond" w:eastAsia="Times New Roman" w:hAnsi="Garamond"/>
          <w:color w:val="000000" w:themeColor="text1"/>
          <w:kern w:val="0"/>
          <w:lang w:eastAsia="zh-CN"/>
        </w:rPr>
        <w:t>W związku z realizacją niniejszej umowy będzie dochodziło do przekazywania sobie przez Strony danych osobowych (między administratorami danych).</w:t>
      </w:r>
    </w:p>
    <w:p w14:paraId="5AD02CD2" w14:textId="77777777" w:rsidR="0054014E" w:rsidRPr="0054014E" w:rsidRDefault="0054014E" w:rsidP="0054014E">
      <w:pPr>
        <w:widowControl/>
        <w:numPr>
          <w:ilvl w:val="0"/>
          <w:numId w:val="22"/>
        </w:numPr>
        <w:suppressAutoHyphens w:val="0"/>
        <w:spacing w:after="160" w:line="276" w:lineRule="auto"/>
        <w:ind w:left="426" w:hanging="426"/>
        <w:jc w:val="both"/>
        <w:rPr>
          <w:rFonts w:ascii="Garamond" w:eastAsia="Times New Roman" w:hAnsi="Garamond"/>
          <w:color w:val="000000" w:themeColor="text1"/>
          <w:kern w:val="0"/>
          <w:lang w:eastAsia="zh-CN"/>
        </w:rPr>
      </w:pPr>
      <w:r w:rsidRPr="0054014E">
        <w:rPr>
          <w:rFonts w:ascii="Garamond" w:eastAsia="Times New Roman" w:hAnsi="Garamond"/>
          <w:color w:val="000000" w:themeColor="text1"/>
          <w:kern w:val="0"/>
          <w:lang w:eastAsia="zh-CN"/>
        </w:rPr>
        <w:lastRenderedPageBreak/>
        <w:t>Udostępnienie danych osób, którym udzielane będą świadczenia zdrowotne wymienione w przedmiotowej umowie, następuje na podstawie art. 26 Ustawy o prawach pacjenta                   i Rzeczniku Praw Pacjenta.</w:t>
      </w:r>
    </w:p>
    <w:p w14:paraId="7F545BD6" w14:textId="77777777" w:rsidR="0054014E" w:rsidRPr="0054014E" w:rsidRDefault="0054014E" w:rsidP="0054014E">
      <w:pPr>
        <w:widowControl/>
        <w:numPr>
          <w:ilvl w:val="0"/>
          <w:numId w:val="22"/>
        </w:numPr>
        <w:suppressAutoHyphens w:val="0"/>
        <w:spacing w:after="160" w:line="276" w:lineRule="auto"/>
        <w:ind w:left="426" w:hanging="426"/>
        <w:jc w:val="both"/>
        <w:rPr>
          <w:rFonts w:ascii="Garamond" w:eastAsia="Times New Roman" w:hAnsi="Garamond"/>
          <w:color w:val="000000" w:themeColor="text1"/>
          <w:kern w:val="0"/>
          <w:lang w:eastAsia="zh-CN"/>
        </w:rPr>
      </w:pPr>
      <w:r w:rsidRPr="0054014E">
        <w:rPr>
          <w:rFonts w:ascii="Garamond" w:eastAsia="Times New Roman" w:hAnsi="Garamond"/>
          <w:color w:val="000000" w:themeColor="text1"/>
          <w:kern w:val="0"/>
          <w:lang w:eastAsia="zh-CN"/>
        </w:rPr>
        <w:t>W związku z realizacją niniejszej umowy dochodzi także do przekazywania przez Strony danych osobowych:</w:t>
      </w:r>
    </w:p>
    <w:p w14:paraId="625421FE" w14:textId="77777777" w:rsidR="0054014E" w:rsidRPr="0054014E" w:rsidRDefault="0054014E" w:rsidP="0054014E">
      <w:pPr>
        <w:widowControl/>
        <w:numPr>
          <w:ilvl w:val="0"/>
          <w:numId w:val="23"/>
        </w:numPr>
        <w:suppressAutoHyphens w:val="0"/>
        <w:spacing w:after="160" w:line="276" w:lineRule="auto"/>
        <w:ind w:left="851" w:hanging="284"/>
        <w:jc w:val="both"/>
        <w:rPr>
          <w:rFonts w:ascii="Garamond" w:eastAsia="Times New Roman" w:hAnsi="Garamond"/>
          <w:color w:val="000000" w:themeColor="text1"/>
          <w:kern w:val="0"/>
          <w:lang w:eastAsia="zh-CN"/>
        </w:rPr>
      </w:pPr>
      <w:r w:rsidRPr="0054014E">
        <w:rPr>
          <w:rFonts w:ascii="Garamond" w:eastAsia="Times New Roman" w:hAnsi="Garamond"/>
          <w:color w:val="000000" w:themeColor="text1"/>
          <w:kern w:val="0"/>
          <w:lang w:eastAsia="zh-CN"/>
        </w:rPr>
        <w:t>osób reprezentujących drugą Stronę przy podpisaniu niniejszej umowy;</w:t>
      </w:r>
    </w:p>
    <w:p w14:paraId="50A8F3D9" w14:textId="77777777" w:rsidR="0054014E" w:rsidRPr="0054014E" w:rsidRDefault="0054014E" w:rsidP="0054014E">
      <w:pPr>
        <w:widowControl/>
        <w:numPr>
          <w:ilvl w:val="0"/>
          <w:numId w:val="23"/>
        </w:numPr>
        <w:tabs>
          <w:tab w:val="num" w:pos="0"/>
        </w:tabs>
        <w:suppressAutoHyphens w:val="0"/>
        <w:spacing w:after="160" w:line="276" w:lineRule="auto"/>
        <w:ind w:left="851" w:hanging="284"/>
        <w:jc w:val="both"/>
        <w:rPr>
          <w:rFonts w:ascii="Garamond" w:eastAsia="Times New Roman" w:hAnsi="Garamond"/>
          <w:color w:val="000000" w:themeColor="text1"/>
          <w:kern w:val="0"/>
          <w:lang w:eastAsia="zh-CN"/>
        </w:rPr>
      </w:pPr>
      <w:r w:rsidRPr="0054014E">
        <w:rPr>
          <w:rFonts w:ascii="Garamond" w:eastAsia="Times New Roman" w:hAnsi="Garamond"/>
          <w:color w:val="000000" w:themeColor="text1"/>
          <w:kern w:val="0"/>
          <w:lang w:eastAsia="zh-CN"/>
        </w:rPr>
        <w:t>osób upoważnionych przez Przyjmującego Zamówienie do wystawiania faktury;</w:t>
      </w:r>
    </w:p>
    <w:p w14:paraId="7C9FBF38" w14:textId="77777777" w:rsidR="0054014E" w:rsidRPr="0054014E" w:rsidRDefault="0054014E" w:rsidP="0054014E">
      <w:pPr>
        <w:widowControl/>
        <w:numPr>
          <w:ilvl w:val="0"/>
          <w:numId w:val="23"/>
        </w:numPr>
        <w:tabs>
          <w:tab w:val="num" w:pos="0"/>
        </w:tabs>
        <w:suppressAutoHyphens w:val="0"/>
        <w:spacing w:after="160" w:line="276" w:lineRule="auto"/>
        <w:ind w:left="851" w:hanging="284"/>
        <w:jc w:val="both"/>
        <w:rPr>
          <w:rFonts w:ascii="Garamond" w:eastAsia="Times New Roman" w:hAnsi="Garamond"/>
          <w:color w:val="000000" w:themeColor="text1"/>
          <w:kern w:val="0"/>
          <w:lang w:eastAsia="zh-CN"/>
        </w:rPr>
      </w:pPr>
      <w:r w:rsidRPr="0054014E">
        <w:rPr>
          <w:rFonts w:ascii="Garamond" w:eastAsia="Times New Roman" w:hAnsi="Garamond"/>
          <w:color w:val="000000" w:themeColor="text1"/>
          <w:kern w:val="0"/>
          <w:lang w:eastAsia="zh-CN"/>
        </w:rPr>
        <w:t>osób uprawnionych przez Strony do wykonywania, koordynowania i nadzoru prac objętych niniejszą umową.</w:t>
      </w:r>
    </w:p>
    <w:p w14:paraId="1777BD0F" w14:textId="77777777" w:rsidR="0054014E" w:rsidRPr="0054014E" w:rsidRDefault="0054014E" w:rsidP="0054014E">
      <w:pPr>
        <w:widowControl/>
        <w:numPr>
          <w:ilvl w:val="0"/>
          <w:numId w:val="24"/>
        </w:numPr>
        <w:suppressAutoHyphens w:val="0"/>
        <w:spacing w:after="160" w:line="276" w:lineRule="auto"/>
        <w:ind w:left="426" w:hanging="426"/>
        <w:jc w:val="both"/>
        <w:rPr>
          <w:rFonts w:ascii="Garamond" w:eastAsia="Times New Roman" w:hAnsi="Garamond"/>
          <w:color w:val="000000" w:themeColor="text1"/>
          <w:kern w:val="0"/>
          <w:lang w:eastAsia="zh-CN"/>
        </w:rPr>
      </w:pPr>
      <w:r w:rsidRPr="0054014E">
        <w:rPr>
          <w:rFonts w:ascii="Garamond" w:eastAsia="Times New Roman" w:hAnsi="Garamond"/>
          <w:color w:val="000000" w:themeColor="text1"/>
          <w:kern w:val="0"/>
          <w:lang w:eastAsia="zh-CN"/>
        </w:rPr>
        <w:t xml:space="preserve">Administratorem danych osobowych jest </w:t>
      </w:r>
      <w:r w:rsidRPr="0054014E">
        <w:rPr>
          <w:rFonts w:ascii="Garamond" w:eastAsia="Times New Roman" w:hAnsi="Garamond"/>
          <w:b/>
          <w:bCs/>
          <w:color w:val="000000" w:themeColor="text1"/>
          <w:kern w:val="0"/>
          <w:lang w:eastAsia="zh-CN"/>
        </w:rPr>
        <w:t>Udzielający Zamówienia</w:t>
      </w:r>
      <w:r w:rsidRPr="0054014E">
        <w:rPr>
          <w:rFonts w:ascii="Garamond" w:eastAsia="Times New Roman" w:hAnsi="Garamond"/>
          <w:color w:val="000000" w:themeColor="text1"/>
          <w:kern w:val="0"/>
          <w:lang w:eastAsia="zh-CN"/>
        </w:rPr>
        <w:t>, z którym można kontaktować się listownie na podany w części wstępnej umowy głównej adres, zaś z wyznaczonym przez niego Inspektorem Ochrony Danych można kontaktować się we wszystkich sprawach dotyczących przetwarzania przekazanych danych osobowych poprzez e-mail: odo@szpitalpulawy.pl.</w:t>
      </w:r>
    </w:p>
    <w:p w14:paraId="679CA9B6" w14:textId="77777777" w:rsidR="0054014E" w:rsidRPr="0054014E" w:rsidRDefault="0054014E" w:rsidP="0054014E">
      <w:pPr>
        <w:widowControl/>
        <w:numPr>
          <w:ilvl w:val="0"/>
          <w:numId w:val="24"/>
        </w:numPr>
        <w:tabs>
          <w:tab w:val="num" w:pos="0"/>
        </w:tabs>
        <w:suppressAutoHyphens w:val="0"/>
        <w:spacing w:after="160" w:line="276" w:lineRule="auto"/>
        <w:ind w:left="426" w:hanging="426"/>
        <w:jc w:val="both"/>
        <w:rPr>
          <w:rFonts w:ascii="Garamond" w:eastAsia="Times New Roman" w:hAnsi="Garamond"/>
          <w:color w:val="000000" w:themeColor="text1"/>
          <w:kern w:val="0"/>
          <w:lang w:eastAsia="zh-CN"/>
        </w:rPr>
      </w:pPr>
      <w:r w:rsidRPr="0054014E">
        <w:rPr>
          <w:rFonts w:ascii="Garamond" w:eastAsia="Times New Roman" w:hAnsi="Garamond"/>
          <w:color w:val="000000" w:themeColor="text1"/>
          <w:kern w:val="0"/>
          <w:lang w:eastAsia="zh-CN"/>
        </w:rPr>
        <w:t xml:space="preserve">Administratorem danych osobowych jest </w:t>
      </w:r>
      <w:r w:rsidRPr="0054014E">
        <w:rPr>
          <w:rFonts w:ascii="Garamond" w:eastAsia="Times New Roman" w:hAnsi="Garamond"/>
          <w:b/>
          <w:bCs/>
          <w:color w:val="000000" w:themeColor="text1"/>
          <w:kern w:val="0"/>
          <w:lang w:eastAsia="zh-CN"/>
        </w:rPr>
        <w:t>Przyjmujący Zamówienie</w:t>
      </w:r>
      <w:r w:rsidRPr="0054014E">
        <w:rPr>
          <w:rFonts w:ascii="Garamond" w:eastAsia="Times New Roman" w:hAnsi="Garamond"/>
          <w:color w:val="000000" w:themeColor="text1"/>
          <w:kern w:val="0"/>
          <w:lang w:eastAsia="zh-CN"/>
        </w:rPr>
        <w:t>, z którym można kontaktować się listownie na podany w umowie adres.</w:t>
      </w:r>
    </w:p>
    <w:p w14:paraId="00278CFA" w14:textId="77777777" w:rsidR="0054014E" w:rsidRPr="0054014E" w:rsidRDefault="0054014E" w:rsidP="0054014E">
      <w:pPr>
        <w:widowControl/>
        <w:numPr>
          <w:ilvl w:val="0"/>
          <w:numId w:val="24"/>
        </w:numPr>
        <w:tabs>
          <w:tab w:val="num" w:pos="0"/>
        </w:tabs>
        <w:suppressAutoHyphens w:val="0"/>
        <w:spacing w:after="160" w:line="276" w:lineRule="auto"/>
        <w:ind w:left="426" w:hanging="426"/>
        <w:jc w:val="both"/>
        <w:rPr>
          <w:rFonts w:ascii="Garamond" w:eastAsia="Times New Roman" w:hAnsi="Garamond"/>
          <w:color w:val="000000" w:themeColor="text1"/>
          <w:kern w:val="0"/>
          <w:lang w:eastAsia="zh-CN"/>
        </w:rPr>
      </w:pPr>
      <w:r w:rsidRPr="0054014E">
        <w:rPr>
          <w:rFonts w:ascii="Garamond" w:eastAsia="Times New Roman" w:hAnsi="Garamond"/>
          <w:color w:val="000000" w:themeColor="text1"/>
          <w:kern w:val="0"/>
          <w:lang w:eastAsia="zh-CN"/>
        </w:rPr>
        <w:t>Każda z osób wymienionych w ust. 3 i 4 powyżej  posiada prawo żądania dostępu do swoich danych osobowych, ich sprostowania oraz prawo wniesienia sprzeciwu wobec przetwarzania danych osobowych z przyczyn związanych z jej szczególną sytuacją, w związku z przetwarzaniem, które jest niezbędne do wykonania przez administratora zadania w interesie publicznym, a także prawo wniesienia skargi do Prezesa Urzędu Ochrony Danych Osobowych w wypadku uznania, że administrator naruszył przepisy o ochronie danych osobowych.</w:t>
      </w:r>
    </w:p>
    <w:p w14:paraId="08580ED7" w14:textId="77777777" w:rsidR="0054014E" w:rsidRPr="0054014E" w:rsidRDefault="0054014E" w:rsidP="0054014E">
      <w:pPr>
        <w:widowControl/>
        <w:numPr>
          <w:ilvl w:val="0"/>
          <w:numId w:val="24"/>
        </w:numPr>
        <w:tabs>
          <w:tab w:val="num" w:pos="0"/>
        </w:tabs>
        <w:suppressAutoHyphens w:val="0"/>
        <w:spacing w:after="160" w:line="276" w:lineRule="auto"/>
        <w:ind w:left="426" w:hanging="426"/>
        <w:jc w:val="both"/>
        <w:rPr>
          <w:rFonts w:ascii="Garamond" w:eastAsia="Times New Roman" w:hAnsi="Garamond"/>
          <w:color w:val="000000" w:themeColor="text1"/>
          <w:kern w:val="0"/>
          <w:lang w:eastAsia="zh-CN"/>
        </w:rPr>
      </w:pPr>
      <w:r w:rsidRPr="0054014E">
        <w:rPr>
          <w:rFonts w:ascii="Garamond" w:eastAsia="Times New Roman" w:hAnsi="Garamond"/>
          <w:color w:val="000000" w:themeColor="text1"/>
          <w:kern w:val="0"/>
          <w:lang w:eastAsia="zh-CN"/>
        </w:rPr>
        <w:t>Strony oświadczają, że będą przetwarzały dane osobowe w okresie koniecznym do realizacji  i rozliczenia umowy, w tym przez czas konieczny do udokumentowania czynności z udziałem danej osoby, z uwzględnieniem okresu przedawnienia, a także przepisów podatkowych.</w:t>
      </w:r>
    </w:p>
    <w:p w14:paraId="353E148A" w14:textId="77777777" w:rsidR="0054014E" w:rsidRPr="0054014E" w:rsidRDefault="0054014E" w:rsidP="0054014E">
      <w:pPr>
        <w:widowControl/>
        <w:numPr>
          <w:ilvl w:val="0"/>
          <w:numId w:val="24"/>
        </w:numPr>
        <w:tabs>
          <w:tab w:val="num" w:pos="0"/>
        </w:tabs>
        <w:suppressAutoHyphens w:val="0"/>
        <w:spacing w:after="160" w:line="276" w:lineRule="auto"/>
        <w:ind w:left="426" w:hanging="426"/>
        <w:jc w:val="both"/>
        <w:rPr>
          <w:rFonts w:ascii="Garamond" w:eastAsia="Times New Roman" w:hAnsi="Garamond"/>
          <w:color w:val="000000" w:themeColor="text1"/>
          <w:kern w:val="0"/>
          <w:lang w:eastAsia="zh-CN"/>
        </w:rPr>
      </w:pPr>
      <w:r w:rsidRPr="0054014E">
        <w:rPr>
          <w:rFonts w:ascii="Garamond" w:eastAsia="Times New Roman" w:hAnsi="Garamond"/>
          <w:color w:val="000000" w:themeColor="text1"/>
          <w:kern w:val="0"/>
          <w:lang w:eastAsia="zh-CN"/>
        </w:rPr>
        <w:t>Wskutek przetwarzania u żadnej ze Stron nie będą podejmowane decyzje w sposób zautomatyzowany, w tym w formie profilowania.</w:t>
      </w:r>
    </w:p>
    <w:p w14:paraId="29A6D076" w14:textId="77777777" w:rsidR="0054014E" w:rsidRPr="0054014E" w:rsidRDefault="0054014E" w:rsidP="0054014E">
      <w:pPr>
        <w:widowControl/>
        <w:numPr>
          <w:ilvl w:val="0"/>
          <w:numId w:val="24"/>
        </w:numPr>
        <w:tabs>
          <w:tab w:val="num" w:pos="0"/>
        </w:tabs>
        <w:suppressAutoHyphens w:val="0"/>
        <w:spacing w:after="160" w:line="276" w:lineRule="auto"/>
        <w:ind w:left="426" w:hanging="426"/>
        <w:jc w:val="both"/>
        <w:rPr>
          <w:rFonts w:ascii="Garamond" w:eastAsia="Times New Roman" w:hAnsi="Garamond"/>
          <w:color w:val="000000" w:themeColor="text1"/>
          <w:kern w:val="0"/>
          <w:lang w:eastAsia="zh-CN"/>
        </w:rPr>
      </w:pPr>
      <w:r w:rsidRPr="0054014E">
        <w:rPr>
          <w:rFonts w:ascii="Garamond" w:eastAsia="Times New Roman" w:hAnsi="Garamond"/>
          <w:color w:val="000000" w:themeColor="text1"/>
          <w:kern w:val="0"/>
          <w:lang w:eastAsia="zh-CN"/>
        </w:rPr>
        <w:t>Strony zobowiązują się do bezwzględnego utrzymania w tajemnicy wszelkich danych osobowych i sposobów ich zabezpieczania, oraz informacji uzyskanych do których mają lub będą miały dostęp, w związku z wykonywaniem zadań i obowiązków wynikających z niniejszej umowy, zarówno w trakcie wykonywania umowy jak i po jej ustaniu.</w:t>
      </w:r>
    </w:p>
    <w:p w14:paraId="7F97FD64" w14:textId="77777777" w:rsidR="0054014E" w:rsidRPr="0054014E" w:rsidRDefault="0054014E" w:rsidP="0054014E">
      <w:pPr>
        <w:widowControl/>
        <w:numPr>
          <w:ilvl w:val="0"/>
          <w:numId w:val="24"/>
        </w:numPr>
        <w:tabs>
          <w:tab w:val="num" w:pos="0"/>
        </w:tabs>
        <w:suppressAutoHyphens w:val="0"/>
        <w:spacing w:after="160" w:line="276" w:lineRule="auto"/>
        <w:ind w:left="426" w:hanging="426"/>
        <w:jc w:val="both"/>
        <w:rPr>
          <w:rFonts w:ascii="Garamond" w:eastAsia="Times New Roman" w:hAnsi="Garamond"/>
          <w:color w:val="000000" w:themeColor="text1"/>
          <w:kern w:val="0"/>
          <w:lang w:eastAsia="zh-CN"/>
        </w:rPr>
      </w:pPr>
      <w:r w:rsidRPr="0054014E">
        <w:rPr>
          <w:rFonts w:ascii="Garamond" w:eastAsia="Times New Roman" w:hAnsi="Garamond"/>
          <w:color w:val="000000" w:themeColor="text1"/>
          <w:kern w:val="0"/>
          <w:lang w:eastAsia="zh-CN"/>
        </w:rPr>
        <w:t>Strony zobowiązują się do zabezpieczenia danych osobowych poprzez podjęcie odpowiednich środków technicznych i organizacyjnych wymaganych obowiązującymi przepisami prawa w zakresie ochrony danych osobowych, a także ponoszą wszelką odpowiedzialność za szkody wyrządzone w związku z przetwarzaniem danych osobowych.</w:t>
      </w:r>
    </w:p>
    <w:p w14:paraId="04E0E892" w14:textId="77777777" w:rsidR="0054014E" w:rsidRPr="0054014E" w:rsidRDefault="0054014E" w:rsidP="0054014E">
      <w:pPr>
        <w:widowControl/>
        <w:numPr>
          <w:ilvl w:val="0"/>
          <w:numId w:val="24"/>
        </w:numPr>
        <w:tabs>
          <w:tab w:val="num" w:pos="0"/>
        </w:tabs>
        <w:suppressAutoHyphens w:val="0"/>
        <w:spacing w:after="160" w:line="276" w:lineRule="auto"/>
        <w:ind w:left="426" w:hanging="426"/>
        <w:jc w:val="both"/>
        <w:rPr>
          <w:rFonts w:ascii="Garamond" w:eastAsia="Times New Roman" w:hAnsi="Garamond"/>
          <w:color w:val="000000" w:themeColor="text1"/>
          <w:kern w:val="0"/>
          <w:lang w:eastAsia="zh-CN"/>
        </w:rPr>
      </w:pPr>
      <w:r w:rsidRPr="0054014E">
        <w:rPr>
          <w:rFonts w:ascii="Garamond" w:eastAsia="Times New Roman" w:hAnsi="Garamond"/>
          <w:color w:val="000000" w:themeColor="text1"/>
          <w:kern w:val="0"/>
          <w:lang w:eastAsia="zh-CN"/>
        </w:rPr>
        <w:t>Strony zapewniają, iż wszyscy pracownicy, o których mowa w umowie, będą zobowiązani do zachowania poufności na warunkach określonych w umowie.</w:t>
      </w:r>
    </w:p>
    <w:p w14:paraId="4346CEE1" w14:textId="77777777" w:rsidR="0054014E" w:rsidRPr="0054014E" w:rsidRDefault="0054014E" w:rsidP="0054014E">
      <w:pPr>
        <w:widowControl/>
        <w:numPr>
          <w:ilvl w:val="0"/>
          <w:numId w:val="24"/>
        </w:numPr>
        <w:tabs>
          <w:tab w:val="num" w:pos="0"/>
        </w:tabs>
        <w:suppressAutoHyphens w:val="0"/>
        <w:spacing w:after="160" w:line="276" w:lineRule="auto"/>
        <w:ind w:left="426" w:hanging="426"/>
        <w:jc w:val="both"/>
        <w:rPr>
          <w:rFonts w:ascii="Garamond" w:eastAsia="Times New Roman" w:hAnsi="Garamond"/>
          <w:color w:val="000000" w:themeColor="text1"/>
          <w:kern w:val="0"/>
          <w:lang w:eastAsia="zh-CN"/>
        </w:rPr>
      </w:pPr>
      <w:r w:rsidRPr="0054014E">
        <w:rPr>
          <w:rFonts w:ascii="Garamond" w:eastAsia="Times New Roman" w:hAnsi="Garamond"/>
          <w:color w:val="000000" w:themeColor="text1"/>
          <w:kern w:val="0"/>
          <w:lang w:eastAsia="zh-CN"/>
        </w:rPr>
        <w:t xml:space="preserve">Przyjmującego Zamówienie zobowiązuje się w okresie trwania przedmiotowej umowy, a także i po jego ustaniu, że nie będzie rozpowszechniał, ujawniał ani wykorzystywał informacji, </w:t>
      </w:r>
      <w:r w:rsidRPr="0054014E">
        <w:rPr>
          <w:rFonts w:ascii="Garamond" w:eastAsia="Times New Roman" w:hAnsi="Garamond"/>
          <w:color w:val="000000" w:themeColor="text1"/>
          <w:kern w:val="0"/>
          <w:lang w:eastAsia="zh-CN"/>
        </w:rPr>
        <w:lastRenderedPageBreak/>
        <w:t>których rozpowszechnienie, ujawnienie lub wykorzystanie mogłoby narazić Udzielającego Zamówienia, współpracowników lub pacjentów na szkodę, utratę dobrego imienia lub zaufania.</w:t>
      </w:r>
    </w:p>
    <w:p w14:paraId="0E7B5D2A" w14:textId="77777777" w:rsidR="0054014E" w:rsidRPr="0054014E" w:rsidRDefault="0054014E" w:rsidP="0054014E">
      <w:pPr>
        <w:spacing w:line="276" w:lineRule="auto"/>
        <w:rPr>
          <w:rFonts w:ascii="Garamond" w:hAnsi="Garamond"/>
          <w:bCs/>
          <w:color w:val="000000" w:themeColor="text1"/>
        </w:rPr>
      </w:pPr>
    </w:p>
    <w:p w14:paraId="2DB1DC6A" w14:textId="77777777" w:rsidR="0054014E" w:rsidRPr="0054014E" w:rsidRDefault="0054014E" w:rsidP="0054014E">
      <w:pPr>
        <w:spacing w:line="276" w:lineRule="auto"/>
        <w:rPr>
          <w:rFonts w:ascii="Garamond" w:hAnsi="Garamond"/>
          <w:bCs/>
          <w:color w:val="000000" w:themeColor="text1"/>
        </w:rPr>
      </w:pPr>
    </w:p>
    <w:p w14:paraId="1B61A547" w14:textId="77777777" w:rsidR="0054014E" w:rsidRPr="0054014E" w:rsidRDefault="0054014E" w:rsidP="0054014E">
      <w:pPr>
        <w:spacing w:line="276" w:lineRule="auto"/>
        <w:jc w:val="center"/>
        <w:rPr>
          <w:rFonts w:ascii="Garamond" w:hAnsi="Garamond"/>
          <w:b/>
          <w:color w:val="000000" w:themeColor="text1"/>
        </w:rPr>
      </w:pPr>
      <w:r w:rsidRPr="0054014E">
        <w:rPr>
          <w:rFonts w:ascii="Garamond" w:hAnsi="Garamond"/>
          <w:b/>
          <w:color w:val="000000" w:themeColor="text1"/>
        </w:rPr>
        <w:t>§ 18</w:t>
      </w:r>
    </w:p>
    <w:p w14:paraId="3650BFBD" w14:textId="77777777" w:rsidR="00B1253B" w:rsidRPr="00B1253B" w:rsidRDefault="00B1253B" w:rsidP="00B1253B">
      <w:pPr>
        <w:spacing w:line="276" w:lineRule="auto"/>
        <w:jc w:val="both"/>
        <w:rPr>
          <w:rFonts w:ascii="Garamond" w:hAnsi="Garamond"/>
          <w:b/>
          <w:color w:val="000000" w:themeColor="text1"/>
        </w:rPr>
      </w:pPr>
      <w:r w:rsidRPr="00B1253B">
        <w:rPr>
          <w:rFonts w:ascii="Garamond" w:hAnsi="Garamond"/>
          <w:color w:val="000000" w:themeColor="text1"/>
        </w:rPr>
        <w:t xml:space="preserve">Umowa zostaje zawarta na czas określony </w:t>
      </w:r>
      <w:r w:rsidRPr="00B1253B">
        <w:rPr>
          <w:rFonts w:ascii="Garamond" w:hAnsi="Garamond"/>
          <w:b/>
          <w:color w:val="000000" w:themeColor="text1"/>
        </w:rPr>
        <w:t>od dnia 1 czerwca 2026 roku do 31 maja 2028  roku.</w:t>
      </w:r>
    </w:p>
    <w:p w14:paraId="5F38B7CE" w14:textId="77777777" w:rsidR="00750FCB" w:rsidRPr="0054014E" w:rsidRDefault="00750FCB" w:rsidP="00750FCB">
      <w:pPr>
        <w:spacing w:line="276" w:lineRule="auto"/>
        <w:jc w:val="center"/>
        <w:rPr>
          <w:rFonts w:ascii="Garamond" w:hAnsi="Garamond"/>
          <w:bCs/>
          <w:color w:val="000000" w:themeColor="text1"/>
        </w:rPr>
      </w:pPr>
    </w:p>
    <w:p w14:paraId="43D4BA42" w14:textId="77777777" w:rsidR="0054014E" w:rsidRPr="0054014E" w:rsidRDefault="0054014E" w:rsidP="0054014E">
      <w:pPr>
        <w:spacing w:line="276" w:lineRule="auto"/>
        <w:jc w:val="center"/>
        <w:rPr>
          <w:rFonts w:ascii="Garamond" w:hAnsi="Garamond"/>
          <w:b/>
          <w:color w:val="000000" w:themeColor="text1"/>
        </w:rPr>
      </w:pPr>
      <w:r w:rsidRPr="0054014E">
        <w:rPr>
          <w:rFonts w:ascii="Garamond" w:hAnsi="Garamond"/>
          <w:b/>
          <w:color w:val="000000" w:themeColor="text1"/>
        </w:rPr>
        <w:t>§ 19</w:t>
      </w:r>
    </w:p>
    <w:p w14:paraId="52FA60C0" w14:textId="77777777" w:rsidR="0054014E" w:rsidRPr="0054014E" w:rsidRDefault="0054014E" w:rsidP="0054014E">
      <w:pPr>
        <w:widowControl/>
        <w:numPr>
          <w:ilvl w:val="1"/>
          <w:numId w:val="25"/>
        </w:numPr>
        <w:suppressAutoHyphens w:val="0"/>
        <w:spacing w:after="160" w:line="276" w:lineRule="auto"/>
        <w:jc w:val="both"/>
        <w:rPr>
          <w:rFonts w:ascii="Garamond" w:hAnsi="Garamond"/>
          <w:color w:val="000000" w:themeColor="text1"/>
          <w:kern w:val="2"/>
          <w:lang w:eastAsia="zh-CN"/>
        </w:rPr>
      </w:pPr>
      <w:r w:rsidRPr="0054014E">
        <w:rPr>
          <w:rFonts w:ascii="Garamond" w:hAnsi="Garamond"/>
          <w:color w:val="000000" w:themeColor="text1"/>
          <w:lang w:eastAsia="zh-CN"/>
        </w:rPr>
        <w:t xml:space="preserve">Umowa może zostać rozwiązana przez każdą ze </w:t>
      </w:r>
      <w:r w:rsidRPr="0054014E">
        <w:rPr>
          <w:rFonts w:ascii="Garamond" w:hAnsi="Garamond"/>
          <w:lang w:eastAsia="zh-CN"/>
        </w:rPr>
        <w:t xml:space="preserve">Stron </w:t>
      </w:r>
      <w:r w:rsidRPr="0054014E">
        <w:rPr>
          <w:rFonts w:ascii="Garamond" w:hAnsi="Garamond"/>
        </w:rPr>
        <w:t>za 1 miesięcznym  okresem wypowiedzenia ze skutkiem na koniec miesiąca kalendarz</w:t>
      </w:r>
      <w:r w:rsidRPr="0054014E">
        <w:rPr>
          <w:rFonts w:ascii="Garamond" w:hAnsi="Garamond"/>
          <w:color w:val="000000" w:themeColor="text1"/>
        </w:rPr>
        <w:t>owego</w:t>
      </w:r>
      <w:r w:rsidRPr="0054014E">
        <w:rPr>
          <w:rFonts w:ascii="Garamond" w:hAnsi="Garamond"/>
          <w:color w:val="000000" w:themeColor="text1"/>
          <w:lang w:eastAsia="zh-CN"/>
        </w:rPr>
        <w:t>, przez:</w:t>
      </w:r>
    </w:p>
    <w:p w14:paraId="6A5E795E" w14:textId="29661FEC" w:rsidR="0054014E" w:rsidRPr="0054014E" w:rsidRDefault="0054014E" w:rsidP="0054014E">
      <w:pPr>
        <w:widowControl/>
        <w:numPr>
          <w:ilvl w:val="1"/>
          <w:numId w:val="26"/>
        </w:numPr>
        <w:suppressAutoHyphens w:val="0"/>
        <w:spacing w:after="160" w:line="276" w:lineRule="auto"/>
        <w:ind w:left="851"/>
        <w:jc w:val="both"/>
        <w:rPr>
          <w:rFonts w:ascii="Garamond" w:hAnsi="Garamond"/>
          <w:color w:val="000000" w:themeColor="text1"/>
          <w:lang w:eastAsia="zh-CN"/>
        </w:rPr>
      </w:pPr>
      <w:r w:rsidRPr="0054014E">
        <w:rPr>
          <w:rFonts w:ascii="Garamond" w:hAnsi="Garamond"/>
          <w:color w:val="000000" w:themeColor="text1"/>
          <w:lang w:eastAsia="zh-CN"/>
        </w:rPr>
        <w:t xml:space="preserve">Udzielającego Zamówienia w przypadku: (1) braku uzasadnienia kontynuowania współpracy z uwagi na zmiany organizacyjne u Udzielającego Zamówienia; (2) braku zasadności dalszej współpracy ze względu na brak potrzeb zabezpieczenia udzielanych świadczeń zdrowotnych przez Przyjmującego Zamówienie; (3) naruszenia zasad współżycia społecznego lub relacji interpersonalnych w zespole lub z pracownikami/współpracownikami innych komórek organizacyjnych Udzielającego Zamówienia; (4) braku dyspozycyjności w udzielaniu świadczeń zdrowotnych zgodnie z harmonogramem, o którym mowa w § 3 ust. </w:t>
      </w:r>
      <w:r w:rsidR="00B1253B">
        <w:rPr>
          <w:rFonts w:ascii="Garamond" w:hAnsi="Garamond"/>
          <w:color w:val="000000" w:themeColor="text1"/>
          <w:lang w:eastAsia="zh-CN"/>
        </w:rPr>
        <w:t>4 i 5</w:t>
      </w:r>
      <w:r w:rsidRPr="0054014E">
        <w:rPr>
          <w:rFonts w:ascii="Garamond" w:hAnsi="Garamond"/>
          <w:color w:val="000000" w:themeColor="text1"/>
          <w:lang w:eastAsia="zh-CN"/>
        </w:rPr>
        <w:t xml:space="preserve"> umowy; (5) naruszenia przez drugą Stronę obowiązków wynikających z umowy niestanowiących naruszenia istotnego, o którym mowa w ust. 3 poniżej, (6)</w:t>
      </w:r>
      <w:r w:rsidRPr="0054014E">
        <w:rPr>
          <w:rFonts w:ascii="Garamond" w:hAnsi="Garamond"/>
          <w:color w:val="000000" w:themeColor="text1"/>
          <w:kern w:val="2"/>
          <w:lang w:eastAsia="zh-CN"/>
        </w:rPr>
        <w:t xml:space="preserve"> braku wykonania w całości lub części zaleceń Dyrekcji Udzielającego Zamówienia lub Naczelnej Pielęgniarki  lub/i zasadności ich wydania</w:t>
      </w:r>
      <w:r w:rsidRPr="0054014E">
        <w:rPr>
          <w:rFonts w:ascii="Garamond" w:hAnsi="Garamond"/>
          <w:color w:val="000000" w:themeColor="text1"/>
          <w:lang w:eastAsia="zh-CN"/>
        </w:rPr>
        <w:t xml:space="preserve"> ;</w:t>
      </w:r>
    </w:p>
    <w:p w14:paraId="45630043" w14:textId="578ACDDE" w:rsidR="0054014E" w:rsidRPr="0054014E" w:rsidRDefault="0054014E" w:rsidP="0054014E">
      <w:pPr>
        <w:widowControl/>
        <w:numPr>
          <w:ilvl w:val="1"/>
          <w:numId w:val="26"/>
        </w:numPr>
        <w:suppressAutoHyphens w:val="0"/>
        <w:spacing w:after="160" w:line="276" w:lineRule="auto"/>
        <w:ind w:left="851"/>
        <w:jc w:val="both"/>
        <w:rPr>
          <w:rFonts w:ascii="Garamond" w:hAnsi="Garamond"/>
          <w:color w:val="000000" w:themeColor="text1"/>
          <w:lang w:eastAsia="zh-CN"/>
        </w:rPr>
      </w:pPr>
      <w:r w:rsidRPr="0054014E">
        <w:rPr>
          <w:rFonts w:ascii="Garamond" w:hAnsi="Garamond"/>
          <w:color w:val="000000" w:themeColor="text1"/>
          <w:lang w:eastAsia="zh-CN"/>
        </w:rPr>
        <w:t xml:space="preserve">Przyjmującego Zamówienie w przypadku: (1) naruszenia przez drugą Stronę obowiązków wynikających z umowy niestanowiących naruszenia istotnego, o którym mowa w ust. 3 poniżej; (2) naruszenia zasad współżycia społecznego lub relacji interpersonalnych w zespole lub z pracownikami/współpracownikami innych komórek organizacyjnych Udzielającego Zamówienia poprzez wskazanie uzasadnienia powołanej przyczyny; (3) opóźnienia w zapłacie przez Udzielającego Zamówienia wynagrodzenia, o którym mowa w § 11 umowy o 60 dni w stosunku do terminu wskazanego w § 11 ust. </w:t>
      </w:r>
      <w:r w:rsidR="0018146D">
        <w:rPr>
          <w:rFonts w:ascii="Garamond" w:hAnsi="Garamond"/>
          <w:color w:val="000000" w:themeColor="text1"/>
          <w:lang w:eastAsia="zh-CN"/>
        </w:rPr>
        <w:t>7</w:t>
      </w:r>
      <w:r w:rsidRPr="0054014E">
        <w:rPr>
          <w:rFonts w:ascii="Garamond" w:hAnsi="Garamond"/>
          <w:color w:val="000000" w:themeColor="text1"/>
          <w:lang w:eastAsia="zh-CN"/>
        </w:rPr>
        <w:t xml:space="preserve"> umowy.</w:t>
      </w:r>
    </w:p>
    <w:p w14:paraId="020DE083" w14:textId="77777777" w:rsidR="0054014E" w:rsidRPr="0054014E" w:rsidRDefault="0054014E" w:rsidP="0054014E">
      <w:pPr>
        <w:widowControl/>
        <w:numPr>
          <w:ilvl w:val="1"/>
          <w:numId w:val="12"/>
        </w:numPr>
        <w:suppressAutoHyphens w:val="0"/>
        <w:spacing w:after="160" w:line="276" w:lineRule="auto"/>
        <w:jc w:val="both"/>
        <w:rPr>
          <w:rFonts w:ascii="Garamond" w:hAnsi="Garamond"/>
          <w:color w:val="000000" w:themeColor="text1"/>
        </w:rPr>
      </w:pPr>
      <w:r w:rsidRPr="0054014E">
        <w:rPr>
          <w:rFonts w:ascii="Garamond" w:hAnsi="Garamond"/>
          <w:color w:val="000000" w:themeColor="text1"/>
        </w:rPr>
        <w:t xml:space="preserve">Udzielający Zamówienia może także wypowiedzieć umowę </w:t>
      </w:r>
      <w:bookmarkStart w:id="3" w:name="_Hlk84576255"/>
      <w:r w:rsidRPr="0054014E">
        <w:rPr>
          <w:rFonts w:ascii="Garamond" w:hAnsi="Garamond"/>
          <w:color w:val="000000" w:themeColor="text1"/>
        </w:rPr>
        <w:t>za dwutygodniowym okresem wypowiedzenia w przypadku:</w:t>
      </w:r>
    </w:p>
    <w:bookmarkEnd w:id="3"/>
    <w:p w14:paraId="696AB0B8" w14:textId="77777777" w:rsidR="0054014E" w:rsidRPr="0054014E" w:rsidRDefault="0054014E" w:rsidP="0054014E">
      <w:pPr>
        <w:widowControl/>
        <w:numPr>
          <w:ilvl w:val="3"/>
          <w:numId w:val="12"/>
        </w:numPr>
        <w:tabs>
          <w:tab w:val="num" w:pos="644"/>
        </w:tabs>
        <w:suppressAutoHyphens w:val="0"/>
        <w:spacing w:after="160" w:line="276" w:lineRule="auto"/>
        <w:ind w:left="644"/>
        <w:jc w:val="both"/>
        <w:rPr>
          <w:rFonts w:ascii="Garamond" w:hAnsi="Garamond"/>
          <w:color w:val="000000" w:themeColor="text1"/>
        </w:rPr>
      </w:pPr>
      <w:r w:rsidRPr="0054014E">
        <w:rPr>
          <w:rFonts w:ascii="Garamond" w:hAnsi="Garamond"/>
          <w:color w:val="000000" w:themeColor="text1"/>
        </w:rPr>
        <w:t>rozwiązania umowy zawartej z Narodowym Funduszem Zdrowia na świadczenia zdrowotne w zakresie objętym przedmiotem niniejszej umowy</w:t>
      </w:r>
      <w:r w:rsidRPr="0054014E">
        <w:rPr>
          <w:rFonts w:ascii="Garamond" w:eastAsia="Times New Roman" w:hAnsi="Garamond"/>
          <w:color w:val="000000" w:themeColor="text1"/>
          <w:kern w:val="0"/>
          <w:lang w:eastAsia="pl-PL"/>
        </w:rPr>
        <w:t>;</w:t>
      </w:r>
    </w:p>
    <w:p w14:paraId="3D0A665A" w14:textId="77777777" w:rsidR="0054014E" w:rsidRPr="0054014E" w:rsidRDefault="0054014E" w:rsidP="0054014E">
      <w:pPr>
        <w:widowControl/>
        <w:numPr>
          <w:ilvl w:val="3"/>
          <w:numId w:val="12"/>
        </w:numPr>
        <w:tabs>
          <w:tab w:val="num" w:pos="644"/>
        </w:tabs>
        <w:suppressAutoHyphens w:val="0"/>
        <w:spacing w:after="160" w:line="276" w:lineRule="auto"/>
        <w:ind w:left="644"/>
        <w:jc w:val="both"/>
        <w:rPr>
          <w:rFonts w:ascii="Garamond" w:hAnsi="Garamond"/>
          <w:color w:val="000000" w:themeColor="text1"/>
        </w:rPr>
      </w:pPr>
      <w:r w:rsidRPr="0054014E">
        <w:rPr>
          <w:rFonts w:ascii="Garamond" w:hAnsi="Garamond"/>
          <w:color w:val="000000" w:themeColor="text1"/>
        </w:rPr>
        <w:t>zmniejszenia zobowiązania Narodowego Funduszu Zdrowia wobec Udzielającego Zamówienia na kolejny okres rozliczeniowy w zakresie objętym niniejszym umową.</w:t>
      </w:r>
    </w:p>
    <w:p w14:paraId="53055D91" w14:textId="77777777" w:rsidR="0054014E" w:rsidRPr="0054014E" w:rsidRDefault="0054014E" w:rsidP="0054014E">
      <w:pPr>
        <w:widowControl/>
        <w:numPr>
          <w:ilvl w:val="1"/>
          <w:numId w:val="12"/>
        </w:numPr>
        <w:suppressAutoHyphens w:val="0"/>
        <w:spacing w:after="160" w:line="276" w:lineRule="auto"/>
        <w:jc w:val="both"/>
        <w:rPr>
          <w:rFonts w:ascii="Garamond" w:eastAsia="Calibri" w:hAnsi="Garamond"/>
          <w:color w:val="000000"/>
          <w:kern w:val="0"/>
          <w:lang w:eastAsia="en-US"/>
        </w:rPr>
      </w:pPr>
      <w:r w:rsidRPr="0054014E">
        <w:rPr>
          <w:rFonts w:ascii="Garamond" w:eastAsia="Calibri" w:hAnsi="Garamond"/>
          <w:color w:val="000000"/>
          <w:kern w:val="0"/>
          <w:lang w:eastAsia="en-US"/>
        </w:rPr>
        <w:t>Umowa może zostać rozwiązana przez Udzielającego Zamówienia, bez zachowania okresu wypowiedzenia, w przypadku, gdy Przyjmujący Zamówienie rażąco narusza istotne postanowienia umowy, w szczególności gdy:</w:t>
      </w:r>
    </w:p>
    <w:p w14:paraId="0FE35979" w14:textId="77777777" w:rsidR="0054014E" w:rsidRPr="0054014E" w:rsidRDefault="0054014E" w:rsidP="0054014E">
      <w:pPr>
        <w:widowControl/>
        <w:numPr>
          <w:ilvl w:val="0"/>
          <w:numId w:val="28"/>
        </w:numPr>
        <w:suppressAutoHyphens w:val="0"/>
        <w:spacing w:after="160" w:line="276" w:lineRule="auto"/>
        <w:contextualSpacing/>
        <w:rPr>
          <w:rFonts w:ascii="Garamond" w:hAnsi="Garamond"/>
          <w:color w:val="000000" w:themeColor="text1"/>
          <w:lang w:eastAsia="pl-PL"/>
        </w:rPr>
      </w:pPr>
      <w:r w:rsidRPr="0054014E">
        <w:rPr>
          <w:rFonts w:ascii="Garamond" w:hAnsi="Garamond"/>
          <w:iCs/>
          <w:color w:val="000000" w:themeColor="text1"/>
          <w:lang w:eastAsia="zh-CN"/>
        </w:rPr>
        <w:t>dane Przyjmującego Zamówienie okażą się nieprawdziwe;</w:t>
      </w:r>
    </w:p>
    <w:p w14:paraId="1FEC299C" w14:textId="77777777" w:rsidR="0054014E" w:rsidRPr="0054014E" w:rsidRDefault="0054014E" w:rsidP="0054014E">
      <w:pPr>
        <w:widowControl/>
        <w:numPr>
          <w:ilvl w:val="0"/>
          <w:numId w:val="28"/>
        </w:numPr>
        <w:suppressAutoHyphens w:val="0"/>
        <w:spacing w:after="160" w:line="276" w:lineRule="auto"/>
        <w:contextualSpacing/>
        <w:rPr>
          <w:rFonts w:ascii="Garamond" w:hAnsi="Garamond"/>
          <w:color w:val="000000" w:themeColor="text1"/>
          <w:lang w:eastAsia="pl-PL"/>
        </w:rPr>
      </w:pPr>
      <w:r w:rsidRPr="0054014E">
        <w:rPr>
          <w:rFonts w:ascii="Garamond" w:hAnsi="Garamond"/>
          <w:color w:val="000000" w:themeColor="text1"/>
          <w:lang w:eastAsia="zh-CN"/>
        </w:rPr>
        <w:t>Przyjmujący Zamówienie popełni przestępstwo, które uniemożliwia dalszą realizację niniejszej umowy, jeżeli zostało ono stwierdzone prawomocnym wyrokiem,</w:t>
      </w:r>
    </w:p>
    <w:p w14:paraId="4205176B" w14:textId="77777777" w:rsidR="0054014E" w:rsidRPr="0054014E" w:rsidRDefault="0054014E" w:rsidP="0054014E">
      <w:pPr>
        <w:widowControl/>
        <w:numPr>
          <w:ilvl w:val="0"/>
          <w:numId w:val="28"/>
        </w:numPr>
        <w:suppressAutoHyphens w:val="0"/>
        <w:spacing w:after="160" w:line="276" w:lineRule="auto"/>
        <w:contextualSpacing/>
        <w:rPr>
          <w:rFonts w:ascii="Garamond" w:hAnsi="Garamond"/>
          <w:color w:val="000000" w:themeColor="text1"/>
          <w:lang w:eastAsia="pl-PL"/>
        </w:rPr>
      </w:pPr>
      <w:r w:rsidRPr="0054014E">
        <w:rPr>
          <w:rFonts w:ascii="Garamond" w:hAnsi="Garamond"/>
          <w:iCs/>
          <w:color w:val="000000" w:themeColor="text1"/>
          <w:lang w:eastAsia="zh-CN"/>
        </w:rPr>
        <w:lastRenderedPageBreak/>
        <w:t>Przyjmujący Zamówienie utraci uprawnienia</w:t>
      </w:r>
      <w:r w:rsidRPr="0054014E">
        <w:rPr>
          <w:rFonts w:ascii="Garamond" w:hAnsi="Garamond"/>
          <w:color w:val="000000" w:themeColor="text1"/>
        </w:rPr>
        <w:t xml:space="preserve"> </w:t>
      </w:r>
      <w:r w:rsidRPr="0054014E">
        <w:rPr>
          <w:rFonts w:ascii="Garamond" w:hAnsi="Garamond"/>
          <w:iCs/>
          <w:color w:val="000000" w:themeColor="text1"/>
          <w:lang w:eastAsia="zh-CN"/>
        </w:rPr>
        <w:t>konieczne dla realizacji umowy lub opuści bez uzgodnienia miejsce udzielania świadczeń zdrowotnych lub nie przystąpi do realizacji niniejszej umowy lub odmówi poddania się badaniu krwi na zawartość alkoholu i/lub środków odurzających, gdy zachodzi podejrzenie ich użycia;</w:t>
      </w:r>
    </w:p>
    <w:p w14:paraId="5860443A" w14:textId="77777777" w:rsidR="0054014E" w:rsidRPr="0054014E" w:rsidRDefault="0054014E" w:rsidP="0054014E">
      <w:pPr>
        <w:widowControl/>
        <w:numPr>
          <w:ilvl w:val="0"/>
          <w:numId w:val="28"/>
        </w:numPr>
        <w:suppressAutoHyphens w:val="0"/>
        <w:spacing w:after="160" w:line="276" w:lineRule="auto"/>
        <w:contextualSpacing/>
        <w:rPr>
          <w:rFonts w:ascii="Garamond" w:hAnsi="Garamond"/>
          <w:color w:val="000000" w:themeColor="text1"/>
          <w:lang w:eastAsia="pl-PL"/>
        </w:rPr>
      </w:pPr>
      <w:r w:rsidRPr="0054014E">
        <w:rPr>
          <w:rFonts w:ascii="Garamond" w:hAnsi="Garamond"/>
          <w:iCs/>
          <w:color w:val="000000" w:themeColor="text1"/>
          <w:lang w:eastAsia="zh-CN"/>
        </w:rPr>
        <w:t>Przyjmujący Zamówienie naruszył prawa pacjenta lub odmawia udzielenia świadczeń zdrowotnych pomimo zadeklarowania wcześniejszej gotowości do ich udzielania i jednocześnie nie zapewnia zastępstwa zgodnie z postanowieniami § 5 umowy;</w:t>
      </w:r>
    </w:p>
    <w:p w14:paraId="0026558B" w14:textId="77777777" w:rsidR="0054014E" w:rsidRPr="0054014E" w:rsidRDefault="0054014E" w:rsidP="0054014E">
      <w:pPr>
        <w:widowControl/>
        <w:numPr>
          <w:ilvl w:val="1"/>
          <w:numId w:val="12"/>
        </w:numPr>
        <w:suppressAutoHyphens w:val="0"/>
        <w:spacing w:after="160" w:line="276" w:lineRule="auto"/>
        <w:jc w:val="both"/>
        <w:rPr>
          <w:rFonts w:ascii="Garamond" w:eastAsia="Calibri" w:hAnsi="Garamond"/>
          <w:color w:val="000000" w:themeColor="text1"/>
          <w:kern w:val="0"/>
          <w:lang w:eastAsia="en-US"/>
        </w:rPr>
      </w:pPr>
      <w:r w:rsidRPr="0054014E">
        <w:rPr>
          <w:rFonts w:ascii="Garamond" w:eastAsia="Calibri" w:hAnsi="Garamond"/>
          <w:color w:val="000000" w:themeColor="text1"/>
          <w:kern w:val="0"/>
          <w:lang w:eastAsia="en-US"/>
        </w:rPr>
        <w:t>Ponadto, za rażące naruszenie istotnych postanowień umowy przez Przyjmującego Zamówienie, uprawniające Udzielającego Zamówienia do rozwiązania umowy w trybie, o którym mowa w ust. 3 powyżej uznaje się w szczególności naruszenia § 5 ust. 1, 2 i 4, § 8 ust. 4 i 5, § 14, § 15 oraz przypadki naruszeń wskazane w § 16 ust. 1 umowy.</w:t>
      </w:r>
    </w:p>
    <w:p w14:paraId="59AC5B42" w14:textId="77777777" w:rsidR="0054014E" w:rsidRPr="0054014E" w:rsidRDefault="0054014E" w:rsidP="0054014E">
      <w:pPr>
        <w:widowControl/>
        <w:numPr>
          <w:ilvl w:val="1"/>
          <w:numId w:val="12"/>
        </w:numPr>
        <w:tabs>
          <w:tab w:val="left" w:pos="720"/>
          <w:tab w:val="left" w:pos="7260"/>
          <w:tab w:val="left" w:pos="12945"/>
          <w:tab w:val="left" w:pos="13680"/>
        </w:tabs>
        <w:suppressAutoHyphens w:val="0"/>
        <w:spacing w:after="160" w:line="276" w:lineRule="auto"/>
        <w:ind w:left="357" w:hanging="357"/>
        <w:jc w:val="both"/>
        <w:rPr>
          <w:rFonts w:ascii="Garamond" w:eastAsiaTheme="majorEastAsia" w:hAnsi="Garamond"/>
          <w:color w:val="000000" w:themeColor="text1"/>
          <w:spacing w:val="-10"/>
          <w:kern w:val="28"/>
        </w:rPr>
      </w:pPr>
      <w:r w:rsidRPr="0054014E">
        <w:rPr>
          <w:rFonts w:ascii="Garamond" w:eastAsiaTheme="majorEastAsia" w:hAnsi="Garamond"/>
          <w:color w:val="000000" w:themeColor="text1"/>
          <w:spacing w:val="-10"/>
          <w:kern w:val="28"/>
        </w:rPr>
        <w:t>Umowa może być także rozwiązana w każdym czasie za porozumieniem Stron.</w:t>
      </w:r>
    </w:p>
    <w:p w14:paraId="4435E1CC" w14:textId="77777777" w:rsidR="0054014E" w:rsidRPr="0054014E" w:rsidRDefault="0054014E" w:rsidP="0054014E">
      <w:pPr>
        <w:widowControl/>
        <w:numPr>
          <w:ilvl w:val="1"/>
          <w:numId w:val="12"/>
        </w:numPr>
        <w:suppressAutoHyphens w:val="0"/>
        <w:spacing w:after="160" w:line="276" w:lineRule="auto"/>
        <w:jc w:val="both"/>
        <w:rPr>
          <w:rFonts w:ascii="Garamond" w:hAnsi="Garamond"/>
          <w:color w:val="000000" w:themeColor="text1"/>
        </w:rPr>
      </w:pPr>
      <w:r w:rsidRPr="0054014E">
        <w:rPr>
          <w:rFonts w:ascii="Garamond" w:hAnsi="Garamond"/>
          <w:color w:val="000000" w:themeColor="text1"/>
        </w:rPr>
        <w:t>Każda czynność zmierzająca do rozwiązania niniejszej umowy wymaga dla swojej ważności zachowania formy pisemnej.</w:t>
      </w:r>
    </w:p>
    <w:p w14:paraId="622429C5" w14:textId="77777777" w:rsidR="0054014E" w:rsidRPr="0054014E" w:rsidRDefault="0054014E" w:rsidP="0054014E">
      <w:pPr>
        <w:spacing w:line="276" w:lineRule="auto"/>
        <w:jc w:val="center"/>
        <w:rPr>
          <w:rFonts w:ascii="Garamond" w:hAnsi="Garamond"/>
          <w:bCs/>
          <w:color w:val="000000" w:themeColor="text1"/>
        </w:rPr>
      </w:pPr>
    </w:p>
    <w:p w14:paraId="20636287" w14:textId="77777777" w:rsidR="0054014E" w:rsidRPr="0054014E" w:rsidRDefault="0054014E" w:rsidP="0054014E">
      <w:pPr>
        <w:spacing w:line="276" w:lineRule="auto"/>
        <w:jc w:val="center"/>
        <w:rPr>
          <w:rFonts w:ascii="Garamond" w:hAnsi="Garamond"/>
          <w:b/>
          <w:color w:val="000000" w:themeColor="text1"/>
        </w:rPr>
      </w:pPr>
      <w:r w:rsidRPr="0054014E">
        <w:rPr>
          <w:rFonts w:ascii="Garamond" w:hAnsi="Garamond"/>
          <w:b/>
          <w:color w:val="000000" w:themeColor="text1"/>
        </w:rPr>
        <w:t>§ 20</w:t>
      </w:r>
    </w:p>
    <w:p w14:paraId="1FC7A777" w14:textId="77777777" w:rsidR="0054014E" w:rsidRPr="0054014E" w:rsidRDefault="0054014E" w:rsidP="0054014E">
      <w:pPr>
        <w:spacing w:line="276" w:lineRule="auto"/>
        <w:contextualSpacing/>
        <w:jc w:val="both"/>
        <w:rPr>
          <w:rFonts w:ascii="Garamond" w:hAnsi="Garamond"/>
          <w:color w:val="000000" w:themeColor="text1"/>
        </w:rPr>
      </w:pPr>
      <w:r w:rsidRPr="0054014E">
        <w:rPr>
          <w:rFonts w:ascii="Garamond" w:hAnsi="Garamond"/>
          <w:color w:val="000000" w:themeColor="text1"/>
        </w:rPr>
        <w:t xml:space="preserve">W sprawach nieuregulowanych niniejszą umową zastosowanie mają przepisy: Ustawy z dnia 15 kwietnia 2011 r. o działalności leczniczej (tekst jednolity Dz. U. z 2026 r., poz. 156) wraz z aktami wydanymi na jej podstawie, Ustawy z dnia 27 sierpnia 2004 r. o świadczeniach opieki zdrowotnej finansowanych ze środków publicznych (tekst jednolity </w:t>
      </w:r>
      <w:r w:rsidRPr="0054014E">
        <w:rPr>
          <w:rFonts w:ascii="Garamond" w:eastAsiaTheme="minorHAnsi" w:hAnsi="Garamond" w:cstheme="minorBidi"/>
          <w:kern w:val="2"/>
          <w:lang w:eastAsia="en-US"/>
          <w14:ligatures w14:val="standardContextual"/>
        </w:rPr>
        <w:t>Dz. U. z 2025 r., poz. 1461</w:t>
      </w:r>
      <w:r w:rsidRPr="0054014E">
        <w:rPr>
          <w:rFonts w:ascii="Garamond" w:hAnsi="Garamond"/>
          <w:color w:val="000000" w:themeColor="text1"/>
        </w:rPr>
        <w:t xml:space="preserve">) wraz z aktami wydanymi na jej podstawie, Ustawy z dnia 15 lipca 2011 r. o zawodach pielęgniarki i położnej (tekst jednolity </w:t>
      </w:r>
      <w:r w:rsidRPr="0054014E">
        <w:rPr>
          <w:rFonts w:ascii="Garamond" w:eastAsiaTheme="minorHAnsi" w:hAnsi="Garamond" w:cstheme="minorBidi"/>
          <w:kern w:val="2"/>
          <w:lang w:eastAsia="en-US"/>
          <w14:ligatures w14:val="standardContextual"/>
        </w:rPr>
        <w:t>Dz. U. z 2026 r., poz. 15</w:t>
      </w:r>
      <w:r w:rsidRPr="0054014E">
        <w:rPr>
          <w:rFonts w:ascii="Garamond" w:hAnsi="Garamond"/>
          <w:color w:val="000000" w:themeColor="text1"/>
        </w:rPr>
        <w:t>) wraz z aktami wydanymi na jej podstawie oraz przepisy Kodeksu Cywilnego, postanowienia Regulaminu Organizacyjnego oraz postanowienia Statutu Samodzielnego Publicznego Zakładu Opieki Zdrowotnej w Puławach .</w:t>
      </w:r>
    </w:p>
    <w:p w14:paraId="49705294" w14:textId="77777777" w:rsidR="0054014E" w:rsidRPr="0054014E" w:rsidRDefault="0054014E" w:rsidP="0054014E">
      <w:pPr>
        <w:spacing w:line="276" w:lineRule="auto"/>
        <w:rPr>
          <w:rFonts w:ascii="Garamond" w:hAnsi="Garamond"/>
          <w:bCs/>
          <w:color w:val="000000" w:themeColor="text1"/>
        </w:rPr>
      </w:pPr>
    </w:p>
    <w:p w14:paraId="751CC324" w14:textId="77777777" w:rsidR="0054014E" w:rsidRPr="0054014E" w:rsidRDefault="0054014E" w:rsidP="0054014E">
      <w:pPr>
        <w:spacing w:line="276" w:lineRule="auto"/>
        <w:jc w:val="center"/>
        <w:rPr>
          <w:rFonts w:ascii="Garamond" w:hAnsi="Garamond"/>
          <w:b/>
          <w:color w:val="000000" w:themeColor="text1"/>
        </w:rPr>
      </w:pPr>
      <w:r w:rsidRPr="0054014E">
        <w:rPr>
          <w:rFonts w:ascii="Garamond" w:hAnsi="Garamond"/>
          <w:b/>
          <w:color w:val="000000" w:themeColor="text1"/>
        </w:rPr>
        <w:t>§ 21</w:t>
      </w:r>
    </w:p>
    <w:p w14:paraId="6B7731F0" w14:textId="77777777" w:rsidR="0054014E" w:rsidRPr="0054014E" w:rsidRDefault="0054014E" w:rsidP="0054014E">
      <w:pPr>
        <w:spacing w:line="276" w:lineRule="auto"/>
        <w:jc w:val="both"/>
        <w:rPr>
          <w:rFonts w:ascii="Garamond" w:hAnsi="Garamond"/>
          <w:color w:val="000000" w:themeColor="text1"/>
        </w:rPr>
      </w:pPr>
      <w:r w:rsidRPr="0054014E">
        <w:rPr>
          <w:rFonts w:ascii="Garamond" w:hAnsi="Garamond"/>
          <w:color w:val="000000" w:themeColor="text1"/>
        </w:rPr>
        <w:t>Spory, które mogą wyniknąć w trakcie realizacji umowy, a które nie mogą być rozstrzygnięte polubownie (co nie oznacza zapisu na sąd polubowny), będą rozpatrywane przez sąd właściwy miejscowo dla Udzielającego Zamówienia.</w:t>
      </w:r>
    </w:p>
    <w:p w14:paraId="56C3B9C0" w14:textId="77777777" w:rsidR="0054014E" w:rsidRPr="0054014E" w:rsidRDefault="0054014E" w:rsidP="0054014E">
      <w:pPr>
        <w:spacing w:line="276" w:lineRule="auto"/>
        <w:jc w:val="center"/>
        <w:rPr>
          <w:rFonts w:ascii="Garamond" w:hAnsi="Garamond"/>
          <w:bCs/>
          <w:color w:val="000000" w:themeColor="text1"/>
        </w:rPr>
      </w:pPr>
    </w:p>
    <w:p w14:paraId="2DB9D471" w14:textId="77777777" w:rsidR="0054014E" w:rsidRPr="0054014E" w:rsidRDefault="0054014E" w:rsidP="0054014E">
      <w:pPr>
        <w:spacing w:line="276" w:lineRule="auto"/>
        <w:jc w:val="center"/>
        <w:rPr>
          <w:rFonts w:ascii="Garamond" w:hAnsi="Garamond"/>
          <w:b/>
          <w:color w:val="000000" w:themeColor="text1"/>
        </w:rPr>
      </w:pPr>
      <w:r w:rsidRPr="0054014E">
        <w:rPr>
          <w:rFonts w:ascii="Garamond" w:hAnsi="Garamond"/>
          <w:b/>
          <w:color w:val="000000" w:themeColor="text1"/>
        </w:rPr>
        <w:t>§ 22</w:t>
      </w:r>
    </w:p>
    <w:p w14:paraId="4D17B6C9" w14:textId="77777777" w:rsidR="0054014E" w:rsidRPr="0054014E" w:rsidRDefault="0054014E" w:rsidP="0054014E">
      <w:pPr>
        <w:widowControl/>
        <w:numPr>
          <w:ilvl w:val="0"/>
          <w:numId w:val="7"/>
        </w:numPr>
        <w:tabs>
          <w:tab w:val="left" w:pos="360"/>
          <w:tab w:val="left" w:pos="720"/>
          <w:tab w:val="left" w:pos="1080"/>
        </w:tabs>
        <w:suppressAutoHyphens w:val="0"/>
        <w:spacing w:after="160" w:line="276" w:lineRule="auto"/>
        <w:jc w:val="both"/>
        <w:rPr>
          <w:rFonts w:ascii="Garamond" w:hAnsi="Garamond"/>
          <w:color w:val="000000" w:themeColor="text1"/>
        </w:rPr>
      </w:pPr>
      <w:r w:rsidRPr="0054014E">
        <w:rPr>
          <w:rFonts w:ascii="Garamond" w:hAnsi="Garamond"/>
          <w:color w:val="000000" w:themeColor="text1"/>
        </w:rPr>
        <w:t>Wszelkie zmiany do niniejszej umowy wymagają zachowania formy pisemnej pod rygorem nieważności.</w:t>
      </w:r>
    </w:p>
    <w:p w14:paraId="21CC1EA7" w14:textId="77777777" w:rsidR="0054014E" w:rsidRPr="0054014E" w:rsidRDefault="0054014E" w:rsidP="0054014E">
      <w:pPr>
        <w:widowControl/>
        <w:numPr>
          <w:ilvl w:val="0"/>
          <w:numId w:val="7"/>
        </w:numPr>
        <w:suppressAutoHyphens w:val="0"/>
        <w:spacing w:after="160" w:line="276" w:lineRule="auto"/>
        <w:rPr>
          <w:rFonts w:ascii="Garamond" w:eastAsia="Times New Roman" w:hAnsi="Garamond"/>
          <w:kern w:val="0"/>
          <w:lang w:eastAsia="pl-PL"/>
        </w:rPr>
      </w:pPr>
      <w:r w:rsidRPr="0054014E">
        <w:rPr>
          <w:rFonts w:ascii="Garamond" w:eastAsia="Times New Roman" w:hAnsi="Garamond"/>
          <w:kern w:val="0"/>
          <w:lang w:eastAsia="pl-PL"/>
        </w:rPr>
        <w:t>Nieważna jest zmiana postanowień zawartej umowy niekorzystnych dla Udzielającego zamówienia, chyba, że konieczność wprowadzania takich zmian wynikałaby  z okoliczności których nie można było przewidzieć w chwili zawarcia umowy.</w:t>
      </w:r>
    </w:p>
    <w:p w14:paraId="2EC0BA25" w14:textId="77777777" w:rsidR="0054014E" w:rsidRPr="0054014E" w:rsidRDefault="0054014E" w:rsidP="0054014E">
      <w:pPr>
        <w:tabs>
          <w:tab w:val="left" w:pos="360"/>
        </w:tabs>
        <w:spacing w:line="276" w:lineRule="auto"/>
        <w:jc w:val="center"/>
        <w:rPr>
          <w:rFonts w:ascii="Garamond" w:hAnsi="Garamond"/>
          <w:b/>
          <w:color w:val="000000" w:themeColor="text1"/>
        </w:rPr>
      </w:pPr>
    </w:p>
    <w:p w14:paraId="32B1F03D" w14:textId="77777777" w:rsidR="0054014E" w:rsidRPr="0054014E" w:rsidRDefault="0054014E" w:rsidP="0054014E">
      <w:pPr>
        <w:tabs>
          <w:tab w:val="left" w:pos="360"/>
        </w:tabs>
        <w:spacing w:line="276" w:lineRule="auto"/>
        <w:jc w:val="center"/>
        <w:rPr>
          <w:rFonts w:ascii="Garamond" w:hAnsi="Garamond"/>
          <w:b/>
          <w:color w:val="000000" w:themeColor="text1"/>
        </w:rPr>
      </w:pPr>
    </w:p>
    <w:p w14:paraId="6F5A22FB" w14:textId="77777777" w:rsidR="0054014E" w:rsidRPr="0054014E" w:rsidRDefault="0054014E" w:rsidP="0054014E">
      <w:pPr>
        <w:tabs>
          <w:tab w:val="left" w:pos="360"/>
        </w:tabs>
        <w:spacing w:line="276" w:lineRule="auto"/>
        <w:jc w:val="center"/>
        <w:rPr>
          <w:rFonts w:ascii="Garamond" w:hAnsi="Garamond"/>
          <w:b/>
          <w:color w:val="000000" w:themeColor="text1"/>
        </w:rPr>
      </w:pPr>
      <w:r w:rsidRPr="0054014E">
        <w:rPr>
          <w:rFonts w:ascii="Garamond" w:hAnsi="Garamond"/>
          <w:b/>
          <w:color w:val="000000" w:themeColor="text1"/>
        </w:rPr>
        <w:t xml:space="preserve">§ 23 </w:t>
      </w:r>
    </w:p>
    <w:p w14:paraId="6FFCFAAE" w14:textId="77777777" w:rsidR="0054014E" w:rsidRPr="0054014E" w:rsidRDefault="0054014E" w:rsidP="0054014E">
      <w:pPr>
        <w:widowControl/>
        <w:spacing w:line="276" w:lineRule="auto"/>
        <w:jc w:val="both"/>
        <w:rPr>
          <w:rFonts w:ascii="Garamond" w:eastAsia="Calibri" w:hAnsi="Garamond"/>
          <w:color w:val="000000" w:themeColor="text1"/>
          <w:kern w:val="0"/>
          <w:lang w:eastAsia="en-US"/>
        </w:rPr>
      </w:pPr>
      <w:r w:rsidRPr="0054014E">
        <w:rPr>
          <w:rFonts w:ascii="Garamond" w:eastAsia="Calibri" w:hAnsi="Garamond"/>
          <w:color w:val="000000" w:themeColor="text1"/>
          <w:kern w:val="0"/>
          <w:lang w:eastAsia="en-US"/>
        </w:rPr>
        <w:t xml:space="preserve">1. Warunki niniejszej umowy objęte są tajemnicą. </w:t>
      </w:r>
    </w:p>
    <w:p w14:paraId="5729DD05" w14:textId="77777777" w:rsidR="0054014E" w:rsidRPr="0054014E" w:rsidRDefault="0054014E" w:rsidP="0054014E">
      <w:pPr>
        <w:spacing w:line="276" w:lineRule="auto"/>
        <w:jc w:val="both"/>
        <w:rPr>
          <w:rFonts w:ascii="Garamond" w:hAnsi="Garamond"/>
          <w:color w:val="000000" w:themeColor="text1"/>
        </w:rPr>
      </w:pPr>
      <w:r w:rsidRPr="0054014E">
        <w:rPr>
          <w:rFonts w:ascii="Garamond" w:hAnsi="Garamond"/>
          <w:color w:val="000000" w:themeColor="text1"/>
        </w:rPr>
        <w:t xml:space="preserve">2. Przyjmujący zamówienie zobowiązany jest do przedłożenie Udzielającemu Zamówienia dokumentów o których mowa w art. 21 ust. 3-8 ustawy z dnia  13 maja 2016 roku o przeciwdziałaniu zagrożeniom przestępczością na tle seksualnym i ochronie małoletnich. </w:t>
      </w:r>
    </w:p>
    <w:p w14:paraId="7C10F3BC" w14:textId="77777777" w:rsidR="0054014E" w:rsidRPr="0054014E" w:rsidRDefault="0054014E" w:rsidP="0054014E">
      <w:pPr>
        <w:spacing w:line="276" w:lineRule="auto"/>
        <w:jc w:val="both"/>
        <w:rPr>
          <w:rFonts w:ascii="Garamond" w:hAnsi="Garamond"/>
          <w:color w:val="000000" w:themeColor="text1"/>
        </w:rPr>
      </w:pPr>
      <w:r w:rsidRPr="0054014E">
        <w:rPr>
          <w:rFonts w:ascii="Garamond" w:hAnsi="Garamond"/>
          <w:color w:val="000000" w:themeColor="text1"/>
        </w:rPr>
        <w:t xml:space="preserve">3. Udzielający Zamówienia zastrzega, że wobec ciążącego na nim obowiązku określonego w art. 21 </w:t>
      </w:r>
      <w:r w:rsidRPr="0054014E">
        <w:rPr>
          <w:rFonts w:ascii="Garamond" w:hAnsi="Garamond"/>
          <w:color w:val="000000" w:themeColor="text1"/>
        </w:rPr>
        <w:lastRenderedPageBreak/>
        <w:t>ust. 2 ustawy z dnia  13 maja 2016 roku o przeciwdziałaniu zagrożeniom przestępczością na tle seksualnym i ochronie małoletnich, w odniesieniu do Przyjmującego Zamówienie, przysługuje mu prawo do zweryfikowania czy dane Przyjmującego Zamówienie są zamieszczone w Rejestrze z dostępem ograniczonym lub w Rejestrze osób, w stosunku do których Państwowa Komisja do spraw przeciwdziałania wykorzystaniu seksualnemu małoletnich poniżej lat 15 wydała postanowienie o wpisie w Rejestrze.</w:t>
      </w:r>
    </w:p>
    <w:p w14:paraId="31637B38" w14:textId="77777777" w:rsidR="0054014E" w:rsidRPr="0054014E" w:rsidRDefault="0054014E" w:rsidP="0054014E">
      <w:pPr>
        <w:tabs>
          <w:tab w:val="left" w:pos="720"/>
        </w:tabs>
        <w:spacing w:line="276" w:lineRule="auto"/>
        <w:jc w:val="both"/>
        <w:rPr>
          <w:rFonts w:ascii="Garamond" w:hAnsi="Garamond"/>
          <w:color w:val="000000" w:themeColor="text1"/>
        </w:rPr>
      </w:pPr>
    </w:p>
    <w:p w14:paraId="507ADA00" w14:textId="77777777" w:rsidR="0054014E" w:rsidRPr="0054014E" w:rsidRDefault="0054014E" w:rsidP="0054014E">
      <w:pPr>
        <w:tabs>
          <w:tab w:val="left" w:pos="720"/>
        </w:tabs>
        <w:spacing w:line="276" w:lineRule="auto"/>
        <w:jc w:val="both"/>
        <w:rPr>
          <w:rFonts w:ascii="Garamond" w:hAnsi="Garamond"/>
          <w:color w:val="000000" w:themeColor="text1"/>
        </w:rPr>
      </w:pPr>
    </w:p>
    <w:p w14:paraId="140A16DB" w14:textId="77777777" w:rsidR="0054014E" w:rsidRPr="0054014E" w:rsidRDefault="0054014E" w:rsidP="0054014E">
      <w:pPr>
        <w:spacing w:line="276" w:lineRule="auto"/>
        <w:jc w:val="center"/>
        <w:rPr>
          <w:rFonts w:ascii="Garamond" w:hAnsi="Garamond"/>
          <w:b/>
          <w:color w:val="000000" w:themeColor="text1"/>
        </w:rPr>
      </w:pPr>
      <w:r w:rsidRPr="0054014E">
        <w:rPr>
          <w:rFonts w:ascii="Garamond" w:hAnsi="Garamond"/>
          <w:b/>
          <w:color w:val="000000" w:themeColor="text1"/>
        </w:rPr>
        <w:t>§ 24</w:t>
      </w:r>
    </w:p>
    <w:p w14:paraId="621B95C4" w14:textId="77777777" w:rsidR="0054014E" w:rsidRPr="0054014E" w:rsidRDefault="0054014E" w:rsidP="0054014E">
      <w:pPr>
        <w:spacing w:line="276" w:lineRule="auto"/>
        <w:jc w:val="both"/>
        <w:rPr>
          <w:rFonts w:ascii="Garamond" w:hAnsi="Garamond"/>
          <w:color w:val="000000" w:themeColor="text1"/>
        </w:rPr>
      </w:pPr>
      <w:r w:rsidRPr="0054014E">
        <w:rPr>
          <w:rFonts w:ascii="Garamond" w:hAnsi="Garamond"/>
          <w:color w:val="000000" w:themeColor="text1"/>
        </w:rPr>
        <w:t>Umowę sporządzono w 2 jednobrzmiących egzemplarzach, po jednym dla każdej ze Stron.</w:t>
      </w:r>
    </w:p>
    <w:p w14:paraId="574D619C" w14:textId="77777777" w:rsidR="0054014E" w:rsidRPr="0054014E" w:rsidRDefault="0054014E" w:rsidP="0054014E">
      <w:pPr>
        <w:spacing w:line="276" w:lineRule="auto"/>
        <w:jc w:val="both"/>
        <w:rPr>
          <w:rFonts w:ascii="Garamond" w:hAnsi="Garamond"/>
          <w:b/>
          <w:bCs/>
          <w:color w:val="000000" w:themeColor="text1"/>
        </w:rPr>
      </w:pPr>
    </w:p>
    <w:p w14:paraId="4EA67C9B" w14:textId="77777777" w:rsidR="0054014E" w:rsidRPr="0054014E" w:rsidRDefault="0054014E" w:rsidP="0054014E">
      <w:pPr>
        <w:spacing w:line="276" w:lineRule="auto"/>
        <w:jc w:val="both"/>
        <w:rPr>
          <w:rFonts w:ascii="Garamond" w:hAnsi="Garamond"/>
          <w:b/>
          <w:bCs/>
          <w:color w:val="000000" w:themeColor="text1"/>
        </w:rPr>
      </w:pPr>
    </w:p>
    <w:p w14:paraId="64072577" w14:textId="77777777" w:rsidR="0054014E" w:rsidRPr="0054014E" w:rsidRDefault="0054014E" w:rsidP="0054014E">
      <w:pPr>
        <w:spacing w:line="276" w:lineRule="auto"/>
        <w:jc w:val="both"/>
        <w:rPr>
          <w:rFonts w:ascii="Garamond" w:hAnsi="Garamond"/>
          <w:b/>
          <w:bCs/>
          <w:color w:val="000000" w:themeColor="text1"/>
        </w:rPr>
      </w:pPr>
    </w:p>
    <w:p w14:paraId="01353A4C" w14:textId="77777777" w:rsidR="0054014E" w:rsidRPr="0054014E" w:rsidRDefault="0054014E" w:rsidP="0054014E">
      <w:pPr>
        <w:spacing w:line="276" w:lineRule="auto"/>
        <w:jc w:val="both"/>
        <w:rPr>
          <w:rFonts w:ascii="Garamond" w:hAnsi="Garamond"/>
          <w:color w:val="000000" w:themeColor="text1"/>
        </w:rPr>
      </w:pPr>
      <w:r w:rsidRPr="0054014E">
        <w:rPr>
          <w:rFonts w:ascii="Garamond" w:hAnsi="Garamond"/>
          <w:b/>
          <w:bCs/>
          <w:color w:val="000000" w:themeColor="text1"/>
        </w:rPr>
        <w:t>Przyjmujący Zamówienie</w:t>
      </w:r>
      <w:r w:rsidRPr="0054014E">
        <w:rPr>
          <w:rFonts w:ascii="Garamond" w:hAnsi="Garamond"/>
          <w:color w:val="000000" w:themeColor="text1"/>
        </w:rPr>
        <w:tab/>
      </w:r>
      <w:r w:rsidRPr="0054014E">
        <w:rPr>
          <w:rFonts w:ascii="Garamond" w:hAnsi="Garamond"/>
          <w:color w:val="000000" w:themeColor="text1"/>
        </w:rPr>
        <w:tab/>
      </w:r>
      <w:r w:rsidRPr="0054014E">
        <w:rPr>
          <w:rFonts w:ascii="Garamond" w:hAnsi="Garamond"/>
          <w:color w:val="000000" w:themeColor="text1"/>
        </w:rPr>
        <w:tab/>
      </w:r>
      <w:r w:rsidRPr="0054014E">
        <w:rPr>
          <w:rFonts w:ascii="Garamond" w:hAnsi="Garamond"/>
          <w:color w:val="000000" w:themeColor="text1"/>
        </w:rPr>
        <w:tab/>
      </w:r>
      <w:r w:rsidRPr="0054014E">
        <w:rPr>
          <w:rFonts w:ascii="Garamond" w:hAnsi="Garamond"/>
          <w:color w:val="000000" w:themeColor="text1"/>
        </w:rPr>
        <w:tab/>
        <w:t xml:space="preserve">    </w:t>
      </w:r>
      <w:r w:rsidRPr="0054014E">
        <w:rPr>
          <w:rFonts w:ascii="Garamond" w:hAnsi="Garamond"/>
          <w:b/>
          <w:bCs/>
          <w:color w:val="000000" w:themeColor="text1"/>
        </w:rPr>
        <w:t xml:space="preserve">Udzielający Zamówienia </w:t>
      </w:r>
      <w:r w:rsidRPr="0054014E">
        <w:rPr>
          <w:rFonts w:ascii="Garamond" w:hAnsi="Garamond"/>
          <w:b/>
          <w:bCs/>
          <w:color w:val="000000" w:themeColor="text1"/>
        </w:rPr>
        <w:tab/>
      </w:r>
    </w:p>
    <w:p w14:paraId="720A36F2" w14:textId="77777777" w:rsidR="0054014E" w:rsidRPr="0054014E" w:rsidRDefault="0054014E" w:rsidP="0054014E">
      <w:pPr>
        <w:spacing w:line="276" w:lineRule="auto"/>
        <w:ind w:left="363" w:hanging="363"/>
        <w:jc w:val="both"/>
        <w:rPr>
          <w:rFonts w:ascii="Garamond" w:hAnsi="Garamond"/>
          <w:color w:val="000000" w:themeColor="text1"/>
        </w:rPr>
      </w:pPr>
    </w:p>
    <w:p w14:paraId="0CEACABE" w14:textId="77777777" w:rsidR="0054014E" w:rsidRPr="0054014E" w:rsidRDefault="0054014E" w:rsidP="0054014E">
      <w:pPr>
        <w:spacing w:line="276" w:lineRule="auto"/>
        <w:ind w:left="363" w:hanging="363"/>
        <w:jc w:val="both"/>
        <w:rPr>
          <w:rFonts w:ascii="Garamond" w:hAnsi="Garamond"/>
          <w:color w:val="000000" w:themeColor="text1"/>
        </w:rPr>
      </w:pPr>
      <w:r w:rsidRPr="0054014E">
        <w:rPr>
          <w:rFonts w:ascii="Garamond" w:hAnsi="Garamond"/>
          <w:color w:val="000000" w:themeColor="text1"/>
        </w:rPr>
        <w:t>……………………………..</w:t>
      </w:r>
      <w:r w:rsidRPr="0054014E">
        <w:rPr>
          <w:rFonts w:ascii="Garamond" w:hAnsi="Garamond"/>
          <w:color w:val="000000" w:themeColor="text1"/>
        </w:rPr>
        <w:tab/>
      </w:r>
      <w:r w:rsidRPr="0054014E">
        <w:rPr>
          <w:rFonts w:ascii="Garamond" w:hAnsi="Garamond"/>
          <w:color w:val="000000" w:themeColor="text1"/>
        </w:rPr>
        <w:tab/>
      </w:r>
      <w:r w:rsidRPr="0054014E">
        <w:rPr>
          <w:rFonts w:ascii="Garamond" w:hAnsi="Garamond"/>
          <w:color w:val="000000" w:themeColor="text1"/>
        </w:rPr>
        <w:tab/>
      </w:r>
      <w:r w:rsidRPr="0054014E">
        <w:rPr>
          <w:rFonts w:ascii="Garamond" w:hAnsi="Garamond"/>
          <w:color w:val="000000" w:themeColor="text1"/>
        </w:rPr>
        <w:tab/>
      </w:r>
      <w:r w:rsidRPr="0054014E">
        <w:rPr>
          <w:rFonts w:ascii="Garamond" w:hAnsi="Garamond"/>
          <w:color w:val="000000" w:themeColor="text1"/>
        </w:rPr>
        <w:tab/>
        <w:t xml:space="preserve">    ……..…………….…………</w:t>
      </w:r>
    </w:p>
    <w:p w14:paraId="26709E89" w14:textId="77777777" w:rsidR="0054014E" w:rsidRPr="0054014E" w:rsidRDefault="0054014E" w:rsidP="0054014E">
      <w:pPr>
        <w:spacing w:line="276" w:lineRule="auto"/>
        <w:jc w:val="both"/>
        <w:rPr>
          <w:rFonts w:ascii="Garamond" w:hAnsi="Garamond"/>
          <w:color w:val="000000" w:themeColor="text1"/>
          <w:u w:val="single"/>
        </w:rPr>
      </w:pPr>
    </w:p>
    <w:p w14:paraId="497EBA7F" w14:textId="77777777" w:rsidR="0054014E" w:rsidRPr="0054014E" w:rsidRDefault="0054014E" w:rsidP="0054014E">
      <w:pPr>
        <w:spacing w:line="276" w:lineRule="auto"/>
        <w:jc w:val="both"/>
        <w:rPr>
          <w:rFonts w:ascii="Garamond" w:hAnsi="Garamond"/>
          <w:color w:val="000000" w:themeColor="text1"/>
          <w:u w:val="single"/>
        </w:rPr>
      </w:pPr>
    </w:p>
    <w:p w14:paraId="1B8CCABD" w14:textId="77777777" w:rsidR="0054014E" w:rsidRPr="0054014E" w:rsidRDefault="0054014E" w:rsidP="0054014E">
      <w:pPr>
        <w:spacing w:line="276" w:lineRule="auto"/>
        <w:jc w:val="both"/>
        <w:rPr>
          <w:rFonts w:ascii="Garamond" w:hAnsi="Garamond"/>
          <w:color w:val="000000" w:themeColor="text1"/>
          <w:u w:val="single"/>
        </w:rPr>
      </w:pPr>
    </w:p>
    <w:p w14:paraId="5B279A41" w14:textId="77777777" w:rsidR="0054014E" w:rsidRPr="0054014E" w:rsidRDefault="0054014E" w:rsidP="0054014E">
      <w:pPr>
        <w:spacing w:line="276" w:lineRule="auto"/>
        <w:jc w:val="both"/>
        <w:rPr>
          <w:rFonts w:ascii="Garamond" w:hAnsi="Garamond"/>
          <w:color w:val="000000" w:themeColor="text1"/>
          <w:u w:val="single"/>
        </w:rPr>
      </w:pPr>
    </w:p>
    <w:p w14:paraId="014AB289" w14:textId="77777777" w:rsidR="0054014E" w:rsidRPr="0054014E" w:rsidRDefault="0054014E" w:rsidP="0054014E">
      <w:pPr>
        <w:spacing w:line="276" w:lineRule="auto"/>
        <w:jc w:val="both"/>
        <w:rPr>
          <w:rFonts w:ascii="Garamond" w:hAnsi="Garamond"/>
          <w:color w:val="000000" w:themeColor="text1"/>
          <w:u w:val="single"/>
        </w:rPr>
      </w:pPr>
    </w:p>
    <w:p w14:paraId="5C05F30B" w14:textId="77777777" w:rsidR="0054014E" w:rsidRPr="0054014E" w:rsidRDefault="0054014E" w:rsidP="0054014E">
      <w:pPr>
        <w:spacing w:line="276" w:lineRule="auto"/>
        <w:jc w:val="both"/>
        <w:rPr>
          <w:rFonts w:ascii="Garamond" w:hAnsi="Garamond"/>
          <w:color w:val="000000" w:themeColor="text1"/>
          <w:u w:val="single"/>
        </w:rPr>
      </w:pPr>
    </w:p>
    <w:p w14:paraId="078D6AD5" w14:textId="77777777" w:rsidR="0054014E" w:rsidRPr="0054014E" w:rsidRDefault="0054014E" w:rsidP="0054014E">
      <w:pPr>
        <w:spacing w:line="276" w:lineRule="auto"/>
        <w:jc w:val="both"/>
        <w:rPr>
          <w:rFonts w:ascii="Garamond" w:hAnsi="Garamond"/>
          <w:color w:val="000000" w:themeColor="text1"/>
          <w:u w:val="single"/>
        </w:rPr>
      </w:pPr>
    </w:p>
    <w:p w14:paraId="045DCC07" w14:textId="77777777" w:rsidR="0054014E" w:rsidRPr="0054014E" w:rsidRDefault="0054014E" w:rsidP="0054014E">
      <w:pPr>
        <w:spacing w:line="276" w:lineRule="auto"/>
        <w:jc w:val="both"/>
        <w:rPr>
          <w:rFonts w:ascii="Garamond" w:hAnsi="Garamond"/>
          <w:color w:val="000000" w:themeColor="text1"/>
          <w:u w:val="single"/>
        </w:rPr>
      </w:pPr>
    </w:p>
    <w:p w14:paraId="5C7CAA17" w14:textId="77777777" w:rsidR="0054014E" w:rsidRPr="0054014E" w:rsidRDefault="0054014E" w:rsidP="0054014E">
      <w:pPr>
        <w:spacing w:line="276" w:lineRule="auto"/>
        <w:jc w:val="both"/>
        <w:rPr>
          <w:rFonts w:ascii="Garamond" w:hAnsi="Garamond"/>
          <w:color w:val="000000" w:themeColor="text1"/>
          <w:u w:val="single"/>
        </w:rPr>
      </w:pPr>
    </w:p>
    <w:p w14:paraId="57F36E1D" w14:textId="77777777" w:rsidR="0054014E" w:rsidRPr="0054014E" w:rsidRDefault="0054014E" w:rsidP="0054014E">
      <w:pPr>
        <w:spacing w:line="276" w:lineRule="auto"/>
        <w:jc w:val="both"/>
        <w:rPr>
          <w:rFonts w:ascii="Garamond" w:hAnsi="Garamond"/>
          <w:color w:val="000000" w:themeColor="text1"/>
          <w:u w:val="single"/>
        </w:rPr>
      </w:pPr>
    </w:p>
    <w:p w14:paraId="55548599" w14:textId="77777777" w:rsidR="0054014E" w:rsidRPr="0054014E" w:rsidRDefault="0054014E" w:rsidP="0054014E">
      <w:pPr>
        <w:spacing w:line="276" w:lineRule="auto"/>
        <w:jc w:val="both"/>
        <w:rPr>
          <w:rFonts w:ascii="Garamond" w:hAnsi="Garamond"/>
          <w:color w:val="000000" w:themeColor="text1"/>
          <w:u w:val="single"/>
        </w:rPr>
      </w:pPr>
    </w:p>
    <w:p w14:paraId="6A1F1747" w14:textId="77777777" w:rsidR="0054014E" w:rsidRPr="0054014E" w:rsidRDefault="0054014E" w:rsidP="0054014E">
      <w:pPr>
        <w:spacing w:line="276" w:lineRule="auto"/>
        <w:jc w:val="both"/>
        <w:rPr>
          <w:rFonts w:ascii="Garamond" w:hAnsi="Garamond"/>
          <w:color w:val="000000" w:themeColor="text1"/>
          <w:u w:val="single"/>
        </w:rPr>
      </w:pPr>
    </w:p>
    <w:p w14:paraId="64B58A6D" w14:textId="77777777" w:rsidR="0054014E" w:rsidRPr="0054014E" w:rsidRDefault="0054014E" w:rsidP="0054014E">
      <w:pPr>
        <w:spacing w:line="276" w:lineRule="auto"/>
        <w:jc w:val="both"/>
        <w:rPr>
          <w:rFonts w:ascii="Garamond" w:hAnsi="Garamond"/>
          <w:color w:val="000000" w:themeColor="text1"/>
          <w:u w:val="single"/>
        </w:rPr>
      </w:pPr>
    </w:p>
    <w:p w14:paraId="5D83D4AA" w14:textId="77777777" w:rsidR="0054014E" w:rsidRPr="0054014E" w:rsidRDefault="0054014E" w:rsidP="0054014E">
      <w:pPr>
        <w:spacing w:line="276" w:lineRule="auto"/>
        <w:jc w:val="both"/>
        <w:rPr>
          <w:rFonts w:ascii="Garamond" w:hAnsi="Garamond"/>
          <w:color w:val="000000" w:themeColor="text1"/>
          <w:u w:val="single"/>
        </w:rPr>
      </w:pPr>
    </w:p>
    <w:p w14:paraId="13B52246" w14:textId="77777777" w:rsidR="0054014E" w:rsidRPr="0054014E" w:rsidRDefault="0054014E" w:rsidP="0054014E">
      <w:pPr>
        <w:spacing w:line="276" w:lineRule="auto"/>
        <w:jc w:val="both"/>
        <w:rPr>
          <w:rFonts w:ascii="Garamond" w:hAnsi="Garamond"/>
          <w:color w:val="000000" w:themeColor="text1"/>
          <w:u w:val="single"/>
        </w:rPr>
      </w:pPr>
    </w:p>
    <w:p w14:paraId="78C80D04" w14:textId="77777777" w:rsidR="0054014E" w:rsidRPr="0054014E" w:rsidRDefault="0054014E" w:rsidP="0054014E">
      <w:pPr>
        <w:spacing w:line="276" w:lineRule="auto"/>
        <w:jc w:val="both"/>
        <w:rPr>
          <w:rFonts w:ascii="Garamond" w:hAnsi="Garamond"/>
          <w:color w:val="000000" w:themeColor="text1"/>
          <w:u w:val="single"/>
        </w:rPr>
      </w:pPr>
    </w:p>
    <w:p w14:paraId="29953587" w14:textId="77777777" w:rsidR="0054014E" w:rsidRPr="0054014E" w:rsidRDefault="0054014E" w:rsidP="0054014E">
      <w:pPr>
        <w:spacing w:line="276" w:lineRule="auto"/>
        <w:jc w:val="both"/>
        <w:rPr>
          <w:rFonts w:ascii="Garamond" w:hAnsi="Garamond"/>
          <w:color w:val="000000" w:themeColor="text1"/>
          <w:u w:val="single"/>
        </w:rPr>
      </w:pPr>
    </w:p>
    <w:p w14:paraId="34A41C9E" w14:textId="77777777" w:rsidR="0054014E" w:rsidRPr="0054014E" w:rsidRDefault="0054014E" w:rsidP="0054014E">
      <w:pPr>
        <w:spacing w:line="276" w:lineRule="auto"/>
        <w:jc w:val="both"/>
        <w:rPr>
          <w:rFonts w:ascii="Garamond" w:hAnsi="Garamond"/>
          <w:color w:val="000000" w:themeColor="text1"/>
          <w:u w:val="single"/>
        </w:rPr>
      </w:pPr>
    </w:p>
    <w:p w14:paraId="417E4447" w14:textId="77777777" w:rsidR="0054014E" w:rsidRPr="0054014E" w:rsidRDefault="0054014E" w:rsidP="0054014E">
      <w:pPr>
        <w:spacing w:line="276" w:lineRule="auto"/>
        <w:jc w:val="both"/>
        <w:rPr>
          <w:rFonts w:ascii="Garamond" w:hAnsi="Garamond"/>
          <w:color w:val="000000" w:themeColor="text1"/>
          <w:u w:val="single"/>
        </w:rPr>
      </w:pPr>
    </w:p>
    <w:p w14:paraId="59F05066" w14:textId="77777777" w:rsidR="0054014E" w:rsidRPr="0054014E" w:rsidRDefault="0054014E" w:rsidP="0054014E">
      <w:pPr>
        <w:spacing w:line="276" w:lineRule="auto"/>
        <w:jc w:val="both"/>
        <w:rPr>
          <w:rFonts w:ascii="Garamond" w:hAnsi="Garamond"/>
          <w:color w:val="000000" w:themeColor="text1"/>
          <w:u w:val="single"/>
        </w:rPr>
      </w:pPr>
    </w:p>
    <w:p w14:paraId="5CD5CE78" w14:textId="77777777" w:rsidR="0054014E" w:rsidRPr="0054014E" w:rsidRDefault="0054014E" w:rsidP="0054014E">
      <w:pPr>
        <w:spacing w:line="276" w:lineRule="auto"/>
        <w:jc w:val="both"/>
        <w:rPr>
          <w:rFonts w:ascii="Garamond" w:hAnsi="Garamond"/>
          <w:color w:val="000000" w:themeColor="text1"/>
          <w:u w:val="single"/>
        </w:rPr>
      </w:pPr>
    </w:p>
    <w:p w14:paraId="367E9066" w14:textId="77777777" w:rsidR="00750FCB" w:rsidRPr="0054014E" w:rsidRDefault="00750FCB" w:rsidP="00750FCB">
      <w:pPr>
        <w:spacing w:line="276" w:lineRule="auto"/>
        <w:jc w:val="both"/>
        <w:rPr>
          <w:rFonts w:ascii="Garamond" w:hAnsi="Garamond"/>
          <w:color w:val="000000" w:themeColor="text1"/>
          <w:u w:val="single"/>
        </w:rPr>
      </w:pPr>
    </w:p>
    <w:p w14:paraId="30766B54" w14:textId="77777777" w:rsidR="00750FCB" w:rsidRPr="0054014E" w:rsidRDefault="00750FCB" w:rsidP="00750FCB">
      <w:pPr>
        <w:spacing w:line="276" w:lineRule="auto"/>
        <w:jc w:val="both"/>
        <w:rPr>
          <w:rFonts w:ascii="Garamond" w:hAnsi="Garamond"/>
          <w:color w:val="000000" w:themeColor="text1"/>
          <w:u w:val="single"/>
        </w:rPr>
      </w:pPr>
      <w:r w:rsidRPr="0054014E">
        <w:rPr>
          <w:rFonts w:ascii="Garamond" w:hAnsi="Garamond"/>
          <w:color w:val="000000" w:themeColor="text1"/>
          <w:u w:val="single"/>
        </w:rPr>
        <w:t>Załączniki do umowy:</w:t>
      </w:r>
    </w:p>
    <w:p w14:paraId="4A0039ED" w14:textId="77777777" w:rsidR="00750FCB" w:rsidRDefault="00750FCB" w:rsidP="00750FCB">
      <w:pPr>
        <w:spacing w:line="276" w:lineRule="auto"/>
        <w:ind w:left="709" w:hanging="709"/>
        <w:jc w:val="both"/>
        <w:rPr>
          <w:rFonts w:ascii="Garamond" w:hAnsi="Garamond"/>
          <w:color w:val="000000" w:themeColor="text1"/>
        </w:rPr>
      </w:pPr>
      <w:r w:rsidRPr="0054014E">
        <w:rPr>
          <w:rFonts w:ascii="Garamond" w:hAnsi="Garamond"/>
          <w:bCs/>
          <w:color w:val="000000" w:themeColor="text1"/>
        </w:rPr>
        <w:t xml:space="preserve">Nr 1 – </w:t>
      </w:r>
      <w:r w:rsidRPr="0054014E">
        <w:rPr>
          <w:rFonts w:ascii="Garamond" w:hAnsi="Garamond"/>
          <w:color w:val="000000" w:themeColor="text1"/>
        </w:rPr>
        <w:t>szczegółowe obowiązki Przyjmującego zamówienie</w:t>
      </w:r>
    </w:p>
    <w:p w14:paraId="1F4802F8" w14:textId="79D5F0F9" w:rsidR="00872662" w:rsidRPr="0054014E" w:rsidRDefault="00872662" w:rsidP="00750FCB">
      <w:pPr>
        <w:spacing w:line="276" w:lineRule="auto"/>
        <w:ind w:left="709" w:hanging="709"/>
        <w:jc w:val="both"/>
        <w:rPr>
          <w:rFonts w:ascii="Garamond" w:hAnsi="Garamond"/>
          <w:color w:val="000000" w:themeColor="text1"/>
        </w:rPr>
      </w:pPr>
      <w:r>
        <w:rPr>
          <w:rFonts w:ascii="Garamond" w:hAnsi="Garamond"/>
          <w:color w:val="000000" w:themeColor="text1"/>
        </w:rPr>
        <w:t xml:space="preserve">Nr 2 - </w:t>
      </w:r>
      <w:r w:rsidRPr="0054014E">
        <w:rPr>
          <w:rFonts w:ascii="Garamond" w:hAnsi="Garamond"/>
          <w:color w:val="000000" w:themeColor="text1"/>
        </w:rPr>
        <w:t xml:space="preserve">szczegółowe obowiązki </w:t>
      </w:r>
      <w:r>
        <w:rPr>
          <w:rFonts w:ascii="Garamond" w:hAnsi="Garamond"/>
        </w:rPr>
        <w:t>Zastępcy Pielęgniarki Koordynującej na Bloku Operacyjnym.</w:t>
      </w:r>
    </w:p>
    <w:p w14:paraId="02ED4664" w14:textId="7B95CB4E" w:rsidR="00750FCB" w:rsidRPr="0054014E" w:rsidRDefault="00750FCB" w:rsidP="0054014E">
      <w:pPr>
        <w:spacing w:line="276" w:lineRule="auto"/>
        <w:ind w:left="709" w:hanging="709"/>
        <w:jc w:val="both"/>
        <w:rPr>
          <w:rFonts w:ascii="Garamond" w:hAnsi="Garamond"/>
          <w:color w:val="000000" w:themeColor="text1"/>
        </w:rPr>
      </w:pPr>
      <w:r w:rsidRPr="0054014E">
        <w:rPr>
          <w:rFonts w:ascii="Garamond" w:hAnsi="Garamond"/>
          <w:bCs/>
          <w:color w:val="000000" w:themeColor="text1"/>
        </w:rPr>
        <w:t xml:space="preserve">Nr </w:t>
      </w:r>
      <w:r w:rsidR="00872662">
        <w:rPr>
          <w:rFonts w:ascii="Garamond" w:hAnsi="Garamond"/>
          <w:bCs/>
          <w:color w:val="000000" w:themeColor="text1"/>
        </w:rPr>
        <w:t>3</w:t>
      </w:r>
      <w:r w:rsidRPr="0054014E">
        <w:rPr>
          <w:rFonts w:ascii="Garamond" w:hAnsi="Garamond"/>
          <w:bCs/>
          <w:color w:val="000000" w:themeColor="text1"/>
        </w:rPr>
        <w:t xml:space="preserve"> - Kopia</w:t>
      </w:r>
      <w:r w:rsidRPr="0054014E">
        <w:rPr>
          <w:rFonts w:ascii="Garamond" w:hAnsi="Garamond"/>
          <w:color w:val="000000" w:themeColor="text1"/>
        </w:rPr>
        <w:t xml:space="preserve"> polisy ubezpieczeniowej Przyjmującego Zamówienie</w:t>
      </w:r>
    </w:p>
    <w:bookmarkEnd w:id="0"/>
    <w:p w14:paraId="197EB4F6" w14:textId="77777777" w:rsidR="00B1253B" w:rsidRDefault="00B1253B" w:rsidP="00B1253B">
      <w:pPr>
        <w:rPr>
          <w:rFonts w:ascii="Garamond" w:hAnsi="Garamond"/>
        </w:rPr>
      </w:pPr>
    </w:p>
    <w:p w14:paraId="7ABF3E37" w14:textId="5E4BB57F" w:rsidR="00B1253B" w:rsidRPr="003149EA" w:rsidRDefault="00B1253B" w:rsidP="00B1253B">
      <w:pPr>
        <w:rPr>
          <w:rFonts w:ascii="Garamond" w:hAnsi="Garamond"/>
        </w:rPr>
      </w:pPr>
      <w:r w:rsidRPr="003149EA">
        <w:rPr>
          <w:rFonts w:ascii="Garamond" w:hAnsi="Garamond"/>
        </w:rPr>
        <w:t>Wzór umowy zaakceptowała Radca prawny mgr Dagny Derewiecka.</w:t>
      </w:r>
    </w:p>
    <w:p w14:paraId="15C2B99F" w14:textId="77777777" w:rsidR="00B1253B" w:rsidRPr="003149EA" w:rsidRDefault="00B1253B" w:rsidP="00B1253B">
      <w:pPr>
        <w:rPr>
          <w:rFonts w:ascii="Garamond" w:hAnsi="Garamond"/>
        </w:rPr>
      </w:pPr>
      <w:r w:rsidRPr="003149EA">
        <w:rPr>
          <w:rFonts w:ascii="Garamond" w:hAnsi="Garamond"/>
        </w:rPr>
        <w:t>…………………………………</w:t>
      </w:r>
    </w:p>
    <w:p w14:paraId="3B45927E" w14:textId="77777777" w:rsidR="00750FCB" w:rsidRPr="0054014E" w:rsidRDefault="00750FCB">
      <w:pPr>
        <w:rPr>
          <w:rFonts w:ascii="Garamond" w:hAnsi="Garamond"/>
        </w:rPr>
      </w:pPr>
    </w:p>
    <w:sectPr w:rsidR="00750FCB" w:rsidRPr="0054014E" w:rsidSect="00750FCB">
      <w:headerReference w:type="default" r:id="rId8"/>
      <w:footerReference w:type="even" r:id="rId9"/>
      <w:footerReference w:type="default" r:id="rId10"/>
      <w:pgSz w:w="11906" w:h="16838"/>
      <w:pgMar w:top="1258" w:right="1417" w:bottom="107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E9C68" w14:textId="77777777" w:rsidR="00762D92" w:rsidRDefault="00762D92">
      <w:r>
        <w:separator/>
      </w:r>
    </w:p>
  </w:endnote>
  <w:endnote w:type="continuationSeparator" w:id="0">
    <w:p w14:paraId="014CFE44" w14:textId="77777777" w:rsidR="00762D92" w:rsidRDefault="00762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BAD90" w14:textId="77777777" w:rsidR="00750FCB" w:rsidRDefault="00750FC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6ABE65A5" w14:textId="77777777" w:rsidR="00750FCB" w:rsidRDefault="00750FC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34EBC" w14:textId="77777777" w:rsidR="00750FCB" w:rsidRDefault="00750FC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12</w:t>
    </w:r>
    <w:r>
      <w:rPr>
        <w:rStyle w:val="Numerstrony"/>
      </w:rPr>
      <w:fldChar w:fldCharType="end"/>
    </w:r>
  </w:p>
  <w:p w14:paraId="27806DAC" w14:textId="77777777" w:rsidR="00750FCB" w:rsidRDefault="00750FCB">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5596D" w14:textId="77777777" w:rsidR="00762D92" w:rsidRDefault="00762D92">
      <w:r>
        <w:separator/>
      </w:r>
    </w:p>
  </w:footnote>
  <w:footnote w:type="continuationSeparator" w:id="0">
    <w:p w14:paraId="55DB5EC4" w14:textId="77777777" w:rsidR="00762D92" w:rsidRDefault="00762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2199B" w14:textId="77777777" w:rsidR="00750FCB" w:rsidRPr="00E606C9" w:rsidRDefault="00750FCB" w:rsidP="00E606C9">
    <w:pPr>
      <w:pStyle w:val="Podtytu"/>
      <w:spacing w:line="280" w:lineRule="atLeast"/>
      <w:rPr>
        <w:i/>
        <w:sz w:val="20"/>
        <w:szCs w:val="20"/>
      </w:rPr>
    </w:pPr>
    <w:r>
      <w:rPr>
        <w:i/>
        <w:sz w:val="20"/>
      </w:rPr>
      <w:t xml:space="preserve">                                                                                                </w:t>
    </w:r>
    <w:r w:rsidRPr="00425FA9">
      <w:rPr>
        <w:i/>
        <w:sz w:val="20"/>
        <w:szCs w:val="20"/>
      </w:rPr>
      <w:t>Załącznik nr 2 do MI</w:t>
    </w:r>
  </w:p>
  <w:p w14:paraId="428D40C1" w14:textId="77777777" w:rsidR="00750FCB" w:rsidRDefault="00750FC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96F0084E"/>
    <w:name w:val="WW8Num1"/>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decimal"/>
      <w:lvlText w:val="%3."/>
      <w:lvlJc w:val="left"/>
      <w:pPr>
        <w:tabs>
          <w:tab w:val="num" w:pos="360"/>
        </w:tabs>
        <w:ind w:left="360" w:hanging="360"/>
      </w:pPr>
    </w:lvl>
    <w:lvl w:ilvl="3">
      <w:start w:val="1"/>
      <w:numFmt w:val="decimal"/>
      <w:lvlText w:val="%4."/>
      <w:lvlJc w:val="left"/>
      <w:pPr>
        <w:tabs>
          <w:tab w:val="num" w:pos="360"/>
        </w:tabs>
        <w:ind w:left="360" w:hanging="360"/>
      </w:pPr>
    </w:lvl>
    <w:lvl w:ilvl="4">
      <w:start w:val="1"/>
      <w:numFmt w:val="decimal"/>
      <w:lvlText w:val="%5."/>
      <w:lvlJc w:val="left"/>
      <w:pPr>
        <w:tabs>
          <w:tab w:val="num" w:pos="360"/>
        </w:tabs>
        <w:ind w:left="360" w:hanging="360"/>
      </w:pPr>
    </w:lvl>
    <w:lvl w:ilvl="5">
      <w:start w:val="1"/>
      <w:numFmt w:val="decimal"/>
      <w:lvlText w:val="%6."/>
      <w:lvlJc w:val="left"/>
      <w:pPr>
        <w:tabs>
          <w:tab w:val="num" w:pos="360"/>
        </w:tabs>
        <w:ind w:left="360" w:hanging="360"/>
      </w:pPr>
    </w:lvl>
    <w:lvl w:ilvl="6">
      <w:start w:val="1"/>
      <w:numFmt w:val="decimal"/>
      <w:lvlText w:val="%7."/>
      <w:lvlJc w:val="left"/>
      <w:pPr>
        <w:tabs>
          <w:tab w:val="num" w:pos="360"/>
        </w:tabs>
        <w:ind w:left="360" w:hanging="360"/>
      </w:pPr>
    </w:lvl>
    <w:lvl w:ilvl="7">
      <w:start w:val="1"/>
      <w:numFmt w:val="decimal"/>
      <w:lvlText w:val="%8."/>
      <w:lvlJc w:val="left"/>
      <w:pPr>
        <w:tabs>
          <w:tab w:val="num" w:pos="360"/>
        </w:tabs>
        <w:ind w:left="360" w:hanging="360"/>
      </w:pPr>
    </w:lvl>
    <w:lvl w:ilvl="8">
      <w:start w:val="1"/>
      <w:numFmt w:val="decimal"/>
      <w:lvlText w:val="%9."/>
      <w:lvlJc w:val="left"/>
      <w:pPr>
        <w:tabs>
          <w:tab w:val="num" w:pos="360"/>
        </w:tabs>
        <w:ind w:left="360" w:hanging="360"/>
      </w:pPr>
    </w:lvl>
  </w:abstractNum>
  <w:abstractNum w:abstractNumId="2" w15:restartNumberingAfterBreak="0">
    <w:nsid w:val="00000005"/>
    <w:multiLevelType w:val="multilevel"/>
    <w:tmpl w:val="00000005"/>
    <w:name w:val="WW8Num5"/>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decimal"/>
      <w:lvlText w:val="%3."/>
      <w:lvlJc w:val="left"/>
      <w:pPr>
        <w:tabs>
          <w:tab w:val="num" w:pos="360"/>
        </w:tabs>
        <w:ind w:left="360" w:hanging="360"/>
      </w:pPr>
    </w:lvl>
    <w:lvl w:ilvl="3">
      <w:start w:val="1"/>
      <w:numFmt w:val="decimal"/>
      <w:lvlText w:val="%4."/>
      <w:lvlJc w:val="left"/>
      <w:pPr>
        <w:tabs>
          <w:tab w:val="num" w:pos="360"/>
        </w:tabs>
        <w:ind w:left="360" w:hanging="360"/>
      </w:pPr>
    </w:lvl>
    <w:lvl w:ilvl="4">
      <w:start w:val="1"/>
      <w:numFmt w:val="decimal"/>
      <w:lvlText w:val="%5."/>
      <w:lvlJc w:val="left"/>
      <w:pPr>
        <w:tabs>
          <w:tab w:val="num" w:pos="360"/>
        </w:tabs>
        <w:ind w:left="360" w:hanging="360"/>
      </w:pPr>
    </w:lvl>
    <w:lvl w:ilvl="5">
      <w:start w:val="1"/>
      <w:numFmt w:val="decimal"/>
      <w:lvlText w:val="%6."/>
      <w:lvlJc w:val="left"/>
      <w:pPr>
        <w:tabs>
          <w:tab w:val="num" w:pos="360"/>
        </w:tabs>
        <w:ind w:left="360" w:hanging="360"/>
      </w:pPr>
    </w:lvl>
    <w:lvl w:ilvl="6">
      <w:start w:val="1"/>
      <w:numFmt w:val="decimal"/>
      <w:lvlText w:val="%7."/>
      <w:lvlJc w:val="left"/>
      <w:pPr>
        <w:tabs>
          <w:tab w:val="num" w:pos="360"/>
        </w:tabs>
        <w:ind w:left="360" w:hanging="360"/>
      </w:pPr>
    </w:lvl>
    <w:lvl w:ilvl="7">
      <w:start w:val="1"/>
      <w:numFmt w:val="decimal"/>
      <w:lvlText w:val="%8."/>
      <w:lvlJc w:val="left"/>
      <w:pPr>
        <w:tabs>
          <w:tab w:val="num" w:pos="360"/>
        </w:tabs>
        <w:ind w:left="360" w:hanging="360"/>
      </w:pPr>
    </w:lvl>
    <w:lvl w:ilvl="8">
      <w:start w:val="1"/>
      <w:numFmt w:val="decimal"/>
      <w:lvlText w:val="%9."/>
      <w:lvlJc w:val="left"/>
      <w:pPr>
        <w:tabs>
          <w:tab w:val="num" w:pos="360"/>
        </w:tabs>
        <w:ind w:left="360" w:hanging="360"/>
      </w:pPr>
    </w:lvl>
  </w:abstractNum>
  <w:abstractNum w:abstractNumId="3" w15:restartNumberingAfterBreak="0">
    <w:nsid w:val="00000006"/>
    <w:multiLevelType w:val="multilevel"/>
    <w:tmpl w:val="CEECBE2A"/>
    <w:name w:val="WW8Num6"/>
    <w:lvl w:ilvl="0">
      <w:start w:val="3"/>
      <w:numFmt w:val="decimal"/>
      <w:lvlText w:val="%1."/>
      <w:lvlJc w:val="left"/>
      <w:pPr>
        <w:tabs>
          <w:tab w:val="num" w:pos="360"/>
        </w:tabs>
        <w:ind w:left="360" w:hanging="360"/>
      </w:pPr>
      <w:rPr>
        <w:rFonts w:hint="default"/>
      </w:rPr>
    </w:lvl>
    <w:lvl w:ilvl="1">
      <w:start w:val="3"/>
      <w:numFmt w:val="decimal"/>
      <w:lvlText w:val="%2."/>
      <w:lvlJc w:val="left"/>
      <w:pPr>
        <w:tabs>
          <w:tab w:val="num" w:pos="360"/>
        </w:tabs>
        <w:ind w:left="360" w:hanging="360"/>
      </w:pPr>
      <w:rPr>
        <w:rFonts w:hint="default"/>
      </w:rPr>
    </w:lvl>
    <w:lvl w:ilvl="2">
      <w:start w:val="3"/>
      <w:numFmt w:val="decimal"/>
      <w:lvlText w:val="%3."/>
      <w:lvlJc w:val="left"/>
      <w:pPr>
        <w:tabs>
          <w:tab w:val="num" w:pos="360"/>
        </w:tabs>
        <w:ind w:left="360" w:hanging="360"/>
      </w:pPr>
      <w:rPr>
        <w:rFonts w:hint="default"/>
      </w:rPr>
    </w:lvl>
    <w:lvl w:ilvl="3">
      <w:start w:val="3"/>
      <w:numFmt w:val="decimal"/>
      <w:lvlText w:val="%4."/>
      <w:lvlJc w:val="left"/>
      <w:pPr>
        <w:tabs>
          <w:tab w:val="num" w:pos="360"/>
        </w:tabs>
        <w:ind w:left="360" w:hanging="360"/>
      </w:pPr>
      <w:rPr>
        <w:rFonts w:hint="default"/>
      </w:rPr>
    </w:lvl>
    <w:lvl w:ilvl="4">
      <w:start w:val="3"/>
      <w:numFmt w:val="decimal"/>
      <w:lvlText w:val="%5."/>
      <w:lvlJc w:val="left"/>
      <w:pPr>
        <w:tabs>
          <w:tab w:val="num" w:pos="360"/>
        </w:tabs>
        <w:ind w:left="360" w:hanging="360"/>
      </w:pPr>
      <w:rPr>
        <w:rFonts w:hint="default"/>
      </w:rPr>
    </w:lvl>
    <w:lvl w:ilvl="5">
      <w:start w:val="3"/>
      <w:numFmt w:val="decimal"/>
      <w:lvlText w:val="%6."/>
      <w:lvlJc w:val="left"/>
      <w:pPr>
        <w:tabs>
          <w:tab w:val="num" w:pos="360"/>
        </w:tabs>
        <w:ind w:left="360" w:hanging="360"/>
      </w:pPr>
      <w:rPr>
        <w:rFonts w:hint="default"/>
      </w:rPr>
    </w:lvl>
    <w:lvl w:ilvl="6">
      <w:start w:val="3"/>
      <w:numFmt w:val="decimal"/>
      <w:lvlText w:val="%7."/>
      <w:lvlJc w:val="left"/>
      <w:pPr>
        <w:tabs>
          <w:tab w:val="num" w:pos="360"/>
        </w:tabs>
        <w:ind w:left="360" w:hanging="360"/>
      </w:pPr>
      <w:rPr>
        <w:rFonts w:hint="default"/>
      </w:rPr>
    </w:lvl>
    <w:lvl w:ilvl="7">
      <w:start w:val="3"/>
      <w:numFmt w:val="decimal"/>
      <w:lvlText w:val="%8."/>
      <w:lvlJc w:val="left"/>
      <w:pPr>
        <w:tabs>
          <w:tab w:val="num" w:pos="360"/>
        </w:tabs>
        <w:ind w:left="360" w:hanging="360"/>
      </w:pPr>
      <w:rPr>
        <w:rFonts w:hint="default"/>
      </w:rPr>
    </w:lvl>
    <w:lvl w:ilvl="8">
      <w:start w:val="3"/>
      <w:numFmt w:val="decimal"/>
      <w:lvlText w:val="%9."/>
      <w:lvlJc w:val="left"/>
      <w:pPr>
        <w:tabs>
          <w:tab w:val="num" w:pos="360"/>
        </w:tabs>
        <w:ind w:left="360" w:hanging="360"/>
      </w:pPr>
      <w:rPr>
        <w:rFonts w:hint="default"/>
      </w:rPr>
    </w:lvl>
  </w:abstractNum>
  <w:abstractNum w:abstractNumId="4" w15:restartNumberingAfterBreak="0">
    <w:nsid w:val="00000007"/>
    <w:multiLevelType w:val="multilevel"/>
    <w:tmpl w:val="AE44FC64"/>
    <w:lvl w:ilvl="0">
      <w:start w:val="4"/>
      <w:numFmt w:val="decimal"/>
      <w:lvlText w:val="%1."/>
      <w:lvlJc w:val="left"/>
      <w:pPr>
        <w:tabs>
          <w:tab w:val="num" w:pos="360"/>
        </w:tabs>
        <w:ind w:left="360" w:hanging="360"/>
      </w:pPr>
      <w:rPr>
        <w:rFonts w:hint="default"/>
      </w:rPr>
    </w:lvl>
    <w:lvl w:ilvl="1">
      <w:start w:val="4"/>
      <w:numFmt w:val="decimal"/>
      <w:lvlText w:val="%2."/>
      <w:lvlJc w:val="left"/>
      <w:pPr>
        <w:tabs>
          <w:tab w:val="num" w:pos="360"/>
        </w:tabs>
        <w:ind w:left="360" w:hanging="360"/>
      </w:pPr>
      <w:rPr>
        <w:rFonts w:hint="default"/>
      </w:rPr>
    </w:lvl>
    <w:lvl w:ilvl="2">
      <w:start w:val="4"/>
      <w:numFmt w:val="decimal"/>
      <w:lvlText w:val="%3."/>
      <w:lvlJc w:val="left"/>
      <w:pPr>
        <w:tabs>
          <w:tab w:val="num" w:pos="360"/>
        </w:tabs>
        <w:ind w:left="360" w:hanging="360"/>
      </w:pPr>
      <w:rPr>
        <w:rFonts w:hint="default"/>
      </w:rPr>
    </w:lvl>
    <w:lvl w:ilvl="3">
      <w:start w:val="4"/>
      <w:numFmt w:val="decimal"/>
      <w:lvlText w:val="%4."/>
      <w:lvlJc w:val="left"/>
      <w:pPr>
        <w:tabs>
          <w:tab w:val="num" w:pos="360"/>
        </w:tabs>
        <w:ind w:left="360" w:hanging="360"/>
      </w:pPr>
      <w:rPr>
        <w:rFonts w:hint="default"/>
      </w:rPr>
    </w:lvl>
    <w:lvl w:ilvl="4">
      <w:start w:val="4"/>
      <w:numFmt w:val="decimal"/>
      <w:lvlText w:val="%5."/>
      <w:lvlJc w:val="left"/>
      <w:pPr>
        <w:tabs>
          <w:tab w:val="num" w:pos="360"/>
        </w:tabs>
        <w:ind w:left="360" w:hanging="360"/>
      </w:pPr>
      <w:rPr>
        <w:rFonts w:hint="default"/>
      </w:rPr>
    </w:lvl>
    <w:lvl w:ilvl="5">
      <w:start w:val="4"/>
      <w:numFmt w:val="decimal"/>
      <w:lvlText w:val="%6."/>
      <w:lvlJc w:val="left"/>
      <w:pPr>
        <w:tabs>
          <w:tab w:val="num" w:pos="360"/>
        </w:tabs>
        <w:ind w:left="360" w:hanging="360"/>
      </w:pPr>
      <w:rPr>
        <w:rFonts w:hint="default"/>
      </w:rPr>
    </w:lvl>
    <w:lvl w:ilvl="6">
      <w:start w:val="4"/>
      <w:numFmt w:val="decimal"/>
      <w:lvlText w:val="%7."/>
      <w:lvlJc w:val="left"/>
      <w:pPr>
        <w:tabs>
          <w:tab w:val="num" w:pos="360"/>
        </w:tabs>
        <w:ind w:left="360" w:hanging="360"/>
      </w:pPr>
      <w:rPr>
        <w:rFonts w:hint="default"/>
      </w:rPr>
    </w:lvl>
    <w:lvl w:ilvl="7">
      <w:start w:val="4"/>
      <w:numFmt w:val="decimal"/>
      <w:lvlText w:val="%8."/>
      <w:lvlJc w:val="left"/>
      <w:pPr>
        <w:tabs>
          <w:tab w:val="num" w:pos="360"/>
        </w:tabs>
        <w:ind w:left="360" w:hanging="360"/>
      </w:pPr>
      <w:rPr>
        <w:rFonts w:hint="default"/>
      </w:rPr>
    </w:lvl>
    <w:lvl w:ilvl="8">
      <w:start w:val="4"/>
      <w:numFmt w:val="decimal"/>
      <w:lvlText w:val="%9."/>
      <w:lvlJc w:val="left"/>
      <w:pPr>
        <w:tabs>
          <w:tab w:val="num" w:pos="360"/>
        </w:tabs>
        <w:ind w:left="360" w:hanging="360"/>
      </w:pPr>
      <w:rPr>
        <w:rFonts w:hint="default"/>
      </w:rPr>
    </w:lvl>
  </w:abstractNum>
  <w:abstractNum w:abstractNumId="5" w15:restartNumberingAfterBreak="0">
    <w:nsid w:val="0000000C"/>
    <w:multiLevelType w:val="multilevel"/>
    <w:tmpl w:val="0000000C"/>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decimal"/>
      <w:lvlText w:val="%3."/>
      <w:lvlJc w:val="left"/>
      <w:pPr>
        <w:tabs>
          <w:tab w:val="num" w:pos="360"/>
        </w:tabs>
        <w:ind w:left="360" w:hanging="360"/>
      </w:pPr>
    </w:lvl>
    <w:lvl w:ilvl="3">
      <w:start w:val="1"/>
      <w:numFmt w:val="decimal"/>
      <w:lvlText w:val="%4."/>
      <w:lvlJc w:val="left"/>
      <w:pPr>
        <w:tabs>
          <w:tab w:val="num" w:pos="360"/>
        </w:tabs>
        <w:ind w:left="360" w:hanging="360"/>
      </w:pPr>
    </w:lvl>
    <w:lvl w:ilvl="4">
      <w:start w:val="1"/>
      <w:numFmt w:val="decimal"/>
      <w:lvlText w:val="%5."/>
      <w:lvlJc w:val="left"/>
      <w:pPr>
        <w:tabs>
          <w:tab w:val="num" w:pos="360"/>
        </w:tabs>
        <w:ind w:left="360" w:hanging="360"/>
      </w:pPr>
    </w:lvl>
    <w:lvl w:ilvl="5">
      <w:start w:val="1"/>
      <w:numFmt w:val="decimal"/>
      <w:lvlText w:val="%6."/>
      <w:lvlJc w:val="left"/>
      <w:pPr>
        <w:tabs>
          <w:tab w:val="num" w:pos="360"/>
        </w:tabs>
        <w:ind w:left="360" w:hanging="360"/>
      </w:pPr>
    </w:lvl>
    <w:lvl w:ilvl="6">
      <w:start w:val="1"/>
      <w:numFmt w:val="decimal"/>
      <w:lvlText w:val="%7."/>
      <w:lvlJc w:val="left"/>
      <w:pPr>
        <w:tabs>
          <w:tab w:val="num" w:pos="360"/>
        </w:tabs>
        <w:ind w:left="360" w:hanging="360"/>
      </w:pPr>
    </w:lvl>
    <w:lvl w:ilvl="7">
      <w:start w:val="1"/>
      <w:numFmt w:val="decimal"/>
      <w:lvlText w:val="%8."/>
      <w:lvlJc w:val="left"/>
      <w:pPr>
        <w:tabs>
          <w:tab w:val="num" w:pos="360"/>
        </w:tabs>
        <w:ind w:left="360" w:hanging="360"/>
      </w:pPr>
    </w:lvl>
    <w:lvl w:ilvl="8">
      <w:start w:val="1"/>
      <w:numFmt w:val="decimal"/>
      <w:lvlText w:val="%9."/>
      <w:lvlJc w:val="left"/>
      <w:pPr>
        <w:tabs>
          <w:tab w:val="num" w:pos="360"/>
        </w:tabs>
        <w:ind w:left="360" w:hanging="360"/>
      </w:pPr>
    </w:lvl>
  </w:abstractNum>
  <w:abstractNum w:abstractNumId="6" w15:restartNumberingAfterBreak="0">
    <w:nsid w:val="0000000D"/>
    <w:multiLevelType w:val="multilevel"/>
    <w:tmpl w:val="0000000D"/>
    <w:name w:val="WW8Num13"/>
    <w:lvl w:ilvl="0">
      <w:start w:val="2"/>
      <w:numFmt w:val="decimal"/>
      <w:lvlText w:val="%1."/>
      <w:lvlJc w:val="left"/>
      <w:pPr>
        <w:tabs>
          <w:tab w:val="num" w:pos="360"/>
        </w:tabs>
        <w:ind w:left="360" w:hanging="360"/>
      </w:pPr>
    </w:lvl>
    <w:lvl w:ilvl="1">
      <w:start w:val="2"/>
      <w:numFmt w:val="decimal"/>
      <w:lvlText w:val="%2."/>
      <w:lvlJc w:val="left"/>
      <w:pPr>
        <w:tabs>
          <w:tab w:val="num" w:pos="360"/>
        </w:tabs>
        <w:ind w:left="360" w:hanging="360"/>
      </w:pPr>
    </w:lvl>
    <w:lvl w:ilvl="2">
      <w:start w:val="2"/>
      <w:numFmt w:val="decimal"/>
      <w:lvlText w:val="%3."/>
      <w:lvlJc w:val="left"/>
      <w:pPr>
        <w:tabs>
          <w:tab w:val="num" w:pos="360"/>
        </w:tabs>
        <w:ind w:left="360" w:hanging="360"/>
      </w:pPr>
    </w:lvl>
    <w:lvl w:ilvl="3">
      <w:start w:val="2"/>
      <w:numFmt w:val="decimal"/>
      <w:lvlText w:val="%4."/>
      <w:lvlJc w:val="left"/>
      <w:pPr>
        <w:tabs>
          <w:tab w:val="num" w:pos="360"/>
        </w:tabs>
        <w:ind w:left="360" w:hanging="360"/>
      </w:pPr>
    </w:lvl>
    <w:lvl w:ilvl="4">
      <w:start w:val="2"/>
      <w:numFmt w:val="decimal"/>
      <w:lvlText w:val="%5."/>
      <w:lvlJc w:val="left"/>
      <w:pPr>
        <w:tabs>
          <w:tab w:val="num" w:pos="360"/>
        </w:tabs>
        <w:ind w:left="360" w:hanging="360"/>
      </w:pPr>
    </w:lvl>
    <w:lvl w:ilvl="5">
      <w:start w:val="2"/>
      <w:numFmt w:val="decimal"/>
      <w:lvlText w:val="%6."/>
      <w:lvlJc w:val="left"/>
      <w:pPr>
        <w:tabs>
          <w:tab w:val="num" w:pos="360"/>
        </w:tabs>
        <w:ind w:left="360" w:hanging="360"/>
      </w:pPr>
    </w:lvl>
    <w:lvl w:ilvl="6">
      <w:start w:val="2"/>
      <w:numFmt w:val="decimal"/>
      <w:lvlText w:val="%7."/>
      <w:lvlJc w:val="left"/>
      <w:pPr>
        <w:tabs>
          <w:tab w:val="num" w:pos="360"/>
        </w:tabs>
        <w:ind w:left="360" w:hanging="360"/>
      </w:pPr>
    </w:lvl>
    <w:lvl w:ilvl="7">
      <w:start w:val="2"/>
      <w:numFmt w:val="decimal"/>
      <w:lvlText w:val="%8."/>
      <w:lvlJc w:val="left"/>
      <w:pPr>
        <w:tabs>
          <w:tab w:val="num" w:pos="360"/>
        </w:tabs>
        <w:ind w:left="360" w:hanging="360"/>
      </w:pPr>
    </w:lvl>
    <w:lvl w:ilvl="8">
      <w:start w:val="2"/>
      <w:numFmt w:val="decimal"/>
      <w:lvlText w:val="%9."/>
      <w:lvlJc w:val="left"/>
      <w:pPr>
        <w:tabs>
          <w:tab w:val="num" w:pos="360"/>
        </w:tabs>
        <w:ind w:left="360" w:hanging="360"/>
      </w:pPr>
    </w:lvl>
  </w:abstractNum>
  <w:abstractNum w:abstractNumId="7" w15:restartNumberingAfterBreak="0">
    <w:nsid w:val="00000010"/>
    <w:multiLevelType w:val="multilevel"/>
    <w:tmpl w:val="00000010"/>
    <w:name w:val="WW8Num16"/>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decimal"/>
      <w:lvlText w:val="%3."/>
      <w:lvlJc w:val="left"/>
      <w:pPr>
        <w:tabs>
          <w:tab w:val="num" w:pos="360"/>
        </w:tabs>
        <w:ind w:left="360" w:hanging="360"/>
      </w:pPr>
    </w:lvl>
    <w:lvl w:ilvl="3">
      <w:start w:val="1"/>
      <w:numFmt w:val="decimal"/>
      <w:lvlText w:val="%4."/>
      <w:lvlJc w:val="left"/>
      <w:pPr>
        <w:tabs>
          <w:tab w:val="num" w:pos="360"/>
        </w:tabs>
        <w:ind w:left="360" w:hanging="360"/>
      </w:pPr>
    </w:lvl>
    <w:lvl w:ilvl="4">
      <w:start w:val="1"/>
      <w:numFmt w:val="decimal"/>
      <w:lvlText w:val="%5."/>
      <w:lvlJc w:val="left"/>
      <w:pPr>
        <w:tabs>
          <w:tab w:val="num" w:pos="360"/>
        </w:tabs>
        <w:ind w:left="360" w:hanging="360"/>
      </w:pPr>
    </w:lvl>
    <w:lvl w:ilvl="5">
      <w:start w:val="1"/>
      <w:numFmt w:val="decimal"/>
      <w:lvlText w:val="%6."/>
      <w:lvlJc w:val="left"/>
      <w:pPr>
        <w:tabs>
          <w:tab w:val="num" w:pos="360"/>
        </w:tabs>
        <w:ind w:left="360" w:hanging="360"/>
      </w:pPr>
    </w:lvl>
    <w:lvl w:ilvl="6">
      <w:start w:val="1"/>
      <w:numFmt w:val="decimal"/>
      <w:lvlText w:val="%7."/>
      <w:lvlJc w:val="left"/>
      <w:pPr>
        <w:tabs>
          <w:tab w:val="num" w:pos="360"/>
        </w:tabs>
        <w:ind w:left="360" w:hanging="360"/>
      </w:pPr>
    </w:lvl>
    <w:lvl w:ilvl="7">
      <w:start w:val="1"/>
      <w:numFmt w:val="decimal"/>
      <w:lvlText w:val="%8."/>
      <w:lvlJc w:val="left"/>
      <w:pPr>
        <w:tabs>
          <w:tab w:val="num" w:pos="360"/>
        </w:tabs>
        <w:ind w:left="360" w:hanging="360"/>
      </w:pPr>
    </w:lvl>
    <w:lvl w:ilvl="8">
      <w:start w:val="1"/>
      <w:numFmt w:val="decimal"/>
      <w:lvlText w:val="%9."/>
      <w:lvlJc w:val="left"/>
      <w:pPr>
        <w:tabs>
          <w:tab w:val="num" w:pos="360"/>
        </w:tabs>
        <w:ind w:left="360" w:hanging="360"/>
      </w:pPr>
    </w:lvl>
  </w:abstractNum>
  <w:abstractNum w:abstractNumId="8" w15:restartNumberingAfterBreak="0">
    <w:nsid w:val="00000011"/>
    <w:multiLevelType w:val="multilevel"/>
    <w:tmpl w:val="00000011"/>
    <w:name w:val="WW8Num17"/>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decimal"/>
      <w:lvlText w:val="%3."/>
      <w:lvlJc w:val="left"/>
      <w:pPr>
        <w:tabs>
          <w:tab w:val="num" w:pos="360"/>
        </w:tabs>
        <w:ind w:left="360" w:hanging="360"/>
      </w:pPr>
    </w:lvl>
    <w:lvl w:ilvl="3">
      <w:start w:val="1"/>
      <w:numFmt w:val="decimal"/>
      <w:lvlText w:val="%4."/>
      <w:lvlJc w:val="left"/>
      <w:pPr>
        <w:tabs>
          <w:tab w:val="num" w:pos="360"/>
        </w:tabs>
        <w:ind w:left="360" w:hanging="360"/>
      </w:pPr>
    </w:lvl>
    <w:lvl w:ilvl="4">
      <w:start w:val="1"/>
      <w:numFmt w:val="decimal"/>
      <w:lvlText w:val="%5."/>
      <w:lvlJc w:val="left"/>
      <w:pPr>
        <w:tabs>
          <w:tab w:val="num" w:pos="360"/>
        </w:tabs>
        <w:ind w:left="360" w:hanging="360"/>
      </w:pPr>
    </w:lvl>
    <w:lvl w:ilvl="5">
      <w:start w:val="1"/>
      <w:numFmt w:val="decimal"/>
      <w:lvlText w:val="%6."/>
      <w:lvlJc w:val="left"/>
      <w:pPr>
        <w:tabs>
          <w:tab w:val="num" w:pos="360"/>
        </w:tabs>
        <w:ind w:left="360" w:hanging="360"/>
      </w:pPr>
    </w:lvl>
    <w:lvl w:ilvl="6">
      <w:start w:val="1"/>
      <w:numFmt w:val="decimal"/>
      <w:lvlText w:val="%7."/>
      <w:lvlJc w:val="left"/>
      <w:pPr>
        <w:tabs>
          <w:tab w:val="num" w:pos="360"/>
        </w:tabs>
        <w:ind w:left="360" w:hanging="360"/>
      </w:pPr>
    </w:lvl>
    <w:lvl w:ilvl="7">
      <w:start w:val="1"/>
      <w:numFmt w:val="decimal"/>
      <w:lvlText w:val="%8."/>
      <w:lvlJc w:val="left"/>
      <w:pPr>
        <w:tabs>
          <w:tab w:val="num" w:pos="360"/>
        </w:tabs>
        <w:ind w:left="360" w:hanging="360"/>
      </w:pPr>
    </w:lvl>
    <w:lvl w:ilvl="8">
      <w:start w:val="1"/>
      <w:numFmt w:val="decimal"/>
      <w:lvlText w:val="%9."/>
      <w:lvlJc w:val="left"/>
      <w:pPr>
        <w:tabs>
          <w:tab w:val="num" w:pos="360"/>
        </w:tabs>
        <w:ind w:left="360" w:hanging="360"/>
      </w:pPr>
    </w:lvl>
  </w:abstractNum>
  <w:abstractNum w:abstractNumId="9" w15:restartNumberingAfterBreak="0">
    <w:nsid w:val="00074539"/>
    <w:multiLevelType w:val="hybridMultilevel"/>
    <w:tmpl w:val="CCD0EA90"/>
    <w:lvl w:ilvl="0" w:tplc="A5C63398">
      <w:start w:val="1"/>
      <w:numFmt w:val="decimal"/>
      <w:lvlText w:val="%1."/>
      <w:lvlJc w:val="left"/>
      <w:pPr>
        <w:tabs>
          <w:tab w:val="num" w:pos="360"/>
        </w:tabs>
        <w:ind w:left="36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967FE"/>
    <w:multiLevelType w:val="hybridMultilevel"/>
    <w:tmpl w:val="8BEC5D16"/>
    <w:lvl w:ilvl="0" w:tplc="A84E33FA">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11E3728"/>
    <w:multiLevelType w:val="hybridMultilevel"/>
    <w:tmpl w:val="960CC0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5176A2"/>
    <w:multiLevelType w:val="multilevel"/>
    <w:tmpl w:val="FFFAB3FE"/>
    <w:lvl w:ilvl="0">
      <w:start w:val="1"/>
      <w:numFmt w:val="decimal"/>
      <w:lvlText w:val="%1)"/>
      <w:lvlJc w:val="left"/>
      <w:pPr>
        <w:tabs>
          <w:tab w:val="num" w:pos="360"/>
        </w:tabs>
        <w:ind w:left="360" w:hanging="360"/>
      </w:pPr>
    </w:lvl>
    <w:lvl w:ilvl="1">
      <w:start w:val="4"/>
      <w:numFmt w:val="decimal"/>
      <w:lvlText w:val="%2."/>
      <w:lvlJc w:val="left"/>
      <w:pPr>
        <w:tabs>
          <w:tab w:val="num" w:pos="360"/>
        </w:tabs>
        <w:ind w:left="360" w:hanging="360"/>
      </w:pPr>
    </w:lvl>
    <w:lvl w:ilvl="2">
      <w:start w:val="4"/>
      <w:numFmt w:val="decimal"/>
      <w:lvlText w:val="%3."/>
      <w:lvlJc w:val="left"/>
      <w:pPr>
        <w:tabs>
          <w:tab w:val="num" w:pos="360"/>
        </w:tabs>
        <w:ind w:left="360" w:hanging="360"/>
      </w:pPr>
    </w:lvl>
    <w:lvl w:ilvl="3">
      <w:start w:val="4"/>
      <w:numFmt w:val="decimal"/>
      <w:lvlText w:val="%4."/>
      <w:lvlJc w:val="left"/>
      <w:pPr>
        <w:tabs>
          <w:tab w:val="num" w:pos="360"/>
        </w:tabs>
        <w:ind w:left="360" w:hanging="360"/>
      </w:pPr>
    </w:lvl>
    <w:lvl w:ilvl="4">
      <w:start w:val="4"/>
      <w:numFmt w:val="decimal"/>
      <w:lvlText w:val="%5."/>
      <w:lvlJc w:val="left"/>
      <w:pPr>
        <w:tabs>
          <w:tab w:val="num" w:pos="360"/>
        </w:tabs>
        <w:ind w:left="360" w:hanging="360"/>
      </w:pPr>
    </w:lvl>
    <w:lvl w:ilvl="5">
      <w:start w:val="4"/>
      <w:numFmt w:val="decimal"/>
      <w:lvlText w:val="%6."/>
      <w:lvlJc w:val="left"/>
      <w:pPr>
        <w:tabs>
          <w:tab w:val="num" w:pos="360"/>
        </w:tabs>
        <w:ind w:left="360" w:hanging="360"/>
      </w:pPr>
    </w:lvl>
    <w:lvl w:ilvl="6">
      <w:start w:val="4"/>
      <w:numFmt w:val="decimal"/>
      <w:lvlText w:val="%7."/>
      <w:lvlJc w:val="left"/>
      <w:pPr>
        <w:tabs>
          <w:tab w:val="num" w:pos="360"/>
        </w:tabs>
        <w:ind w:left="360" w:hanging="360"/>
      </w:pPr>
    </w:lvl>
    <w:lvl w:ilvl="7">
      <w:start w:val="4"/>
      <w:numFmt w:val="decimal"/>
      <w:lvlText w:val="%8."/>
      <w:lvlJc w:val="left"/>
      <w:pPr>
        <w:tabs>
          <w:tab w:val="num" w:pos="360"/>
        </w:tabs>
        <w:ind w:left="360" w:hanging="360"/>
      </w:pPr>
    </w:lvl>
    <w:lvl w:ilvl="8">
      <w:start w:val="4"/>
      <w:numFmt w:val="decimal"/>
      <w:lvlText w:val="%9."/>
      <w:lvlJc w:val="left"/>
      <w:pPr>
        <w:tabs>
          <w:tab w:val="num" w:pos="360"/>
        </w:tabs>
        <w:ind w:left="360" w:hanging="360"/>
      </w:pPr>
    </w:lvl>
  </w:abstractNum>
  <w:abstractNum w:abstractNumId="13" w15:restartNumberingAfterBreak="0">
    <w:nsid w:val="360C2552"/>
    <w:multiLevelType w:val="hybridMultilevel"/>
    <w:tmpl w:val="D506D5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DE40ABC"/>
    <w:multiLevelType w:val="hybridMultilevel"/>
    <w:tmpl w:val="BC105B26"/>
    <w:lvl w:ilvl="0" w:tplc="35A8D974">
      <w:start w:val="1"/>
      <w:numFmt w:val="decimal"/>
      <w:lvlText w:val="%1."/>
      <w:lvlJc w:val="left"/>
      <w:pPr>
        <w:tabs>
          <w:tab w:val="num" w:pos="360"/>
        </w:tabs>
        <w:ind w:left="360" w:hanging="360"/>
      </w:pPr>
      <w:rPr>
        <w:color w:val="auto"/>
      </w:rPr>
    </w:lvl>
    <w:lvl w:ilvl="1" w:tplc="4FF0FF28">
      <w:start w:val="3"/>
      <w:numFmt w:val="decimal"/>
      <w:lvlText w:val="%2)"/>
      <w:lvlJc w:val="left"/>
      <w:pPr>
        <w:tabs>
          <w:tab w:val="num" w:pos="1440"/>
        </w:tabs>
        <w:ind w:left="1440" w:hanging="360"/>
      </w:pPr>
      <w:rPr>
        <w:rFonts w:hint="default"/>
        <w:b w:val="0"/>
        <w:bCs w:val="0"/>
        <w:i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E5B5B30"/>
    <w:multiLevelType w:val="hybridMultilevel"/>
    <w:tmpl w:val="6ED2C8BC"/>
    <w:lvl w:ilvl="0" w:tplc="4BE01F56">
      <w:start w:val="1"/>
      <w:numFmt w:val="decimal"/>
      <w:lvlText w:val="%1)"/>
      <w:lvlJc w:val="left"/>
      <w:pPr>
        <w:tabs>
          <w:tab w:val="num" w:pos="2660"/>
        </w:tabs>
        <w:ind w:left="2660" w:hanging="360"/>
      </w:pPr>
      <w:rPr>
        <w:rFonts w:hint="default"/>
      </w:rPr>
    </w:lvl>
    <w:lvl w:ilvl="1" w:tplc="04150019">
      <w:start w:val="1"/>
      <w:numFmt w:val="lowerLetter"/>
      <w:lvlText w:val="%2."/>
      <w:lvlJc w:val="left"/>
      <w:pPr>
        <w:tabs>
          <w:tab w:val="num" w:pos="1814"/>
        </w:tabs>
        <w:ind w:left="1814" w:hanging="360"/>
      </w:pPr>
    </w:lvl>
    <w:lvl w:ilvl="2" w:tplc="0415001B" w:tentative="1">
      <w:start w:val="1"/>
      <w:numFmt w:val="lowerRoman"/>
      <w:lvlText w:val="%3."/>
      <w:lvlJc w:val="right"/>
      <w:pPr>
        <w:tabs>
          <w:tab w:val="num" w:pos="2534"/>
        </w:tabs>
        <w:ind w:left="2534" w:hanging="180"/>
      </w:pPr>
    </w:lvl>
    <w:lvl w:ilvl="3" w:tplc="0415000F" w:tentative="1">
      <w:start w:val="1"/>
      <w:numFmt w:val="decimal"/>
      <w:lvlText w:val="%4."/>
      <w:lvlJc w:val="left"/>
      <w:pPr>
        <w:tabs>
          <w:tab w:val="num" w:pos="3254"/>
        </w:tabs>
        <w:ind w:left="3254" w:hanging="360"/>
      </w:pPr>
    </w:lvl>
    <w:lvl w:ilvl="4" w:tplc="04150019" w:tentative="1">
      <w:start w:val="1"/>
      <w:numFmt w:val="lowerLetter"/>
      <w:lvlText w:val="%5."/>
      <w:lvlJc w:val="left"/>
      <w:pPr>
        <w:tabs>
          <w:tab w:val="num" w:pos="3974"/>
        </w:tabs>
        <w:ind w:left="3974" w:hanging="360"/>
      </w:pPr>
    </w:lvl>
    <w:lvl w:ilvl="5" w:tplc="0415001B" w:tentative="1">
      <w:start w:val="1"/>
      <w:numFmt w:val="lowerRoman"/>
      <w:lvlText w:val="%6."/>
      <w:lvlJc w:val="right"/>
      <w:pPr>
        <w:tabs>
          <w:tab w:val="num" w:pos="4694"/>
        </w:tabs>
        <w:ind w:left="4694" w:hanging="180"/>
      </w:pPr>
    </w:lvl>
    <w:lvl w:ilvl="6" w:tplc="0415000F" w:tentative="1">
      <w:start w:val="1"/>
      <w:numFmt w:val="decimal"/>
      <w:lvlText w:val="%7."/>
      <w:lvlJc w:val="left"/>
      <w:pPr>
        <w:tabs>
          <w:tab w:val="num" w:pos="5414"/>
        </w:tabs>
        <w:ind w:left="5414" w:hanging="360"/>
      </w:pPr>
    </w:lvl>
    <w:lvl w:ilvl="7" w:tplc="04150019" w:tentative="1">
      <w:start w:val="1"/>
      <w:numFmt w:val="lowerLetter"/>
      <w:lvlText w:val="%8."/>
      <w:lvlJc w:val="left"/>
      <w:pPr>
        <w:tabs>
          <w:tab w:val="num" w:pos="6134"/>
        </w:tabs>
        <w:ind w:left="6134" w:hanging="360"/>
      </w:pPr>
    </w:lvl>
    <w:lvl w:ilvl="8" w:tplc="0415001B" w:tentative="1">
      <w:start w:val="1"/>
      <w:numFmt w:val="lowerRoman"/>
      <w:lvlText w:val="%9."/>
      <w:lvlJc w:val="right"/>
      <w:pPr>
        <w:tabs>
          <w:tab w:val="num" w:pos="6854"/>
        </w:tabs>
        <w:ind w:left="6854" w:hanging="180"/>
      </w:pPr>
    </w:lvl>
  </w:abstractNum>
  <w:abstractNum w:abstractNumId="16" w15:restartNumberingAfterBreak="0">
    <w:nsid w:val="411E5DB2"/>
    <w:multiLevelType w:val="hybridMultilevel"/>
    <w:tmpl w:val="7C7AF328"/>
    <w:lvl w:ilvl="0" w:tplc="144296F2">
      <w:start w:val="1"/>
      <w:numFmt w:val="decimal"/>
      <w:lvlText w:val="%1."/>
      <w:lvlJc w:val="left"/>
      <w:pPr>
        <w:tabs>
          <w:tab w:val="num" w:pos="360"/>
        </w:tabs>
        <w:ind w:left="360" w:hanging="360"/>
      </w:pPr>
      <w:rPr>
        <w:rFonts w:hint="default"/>
      </w:rPr>
    </w:lvl>
    <w:lvl w:ilvl="1" w:tplc="ED268676">
      <w:start w:val="1"/>
      <w:numFmt w:val="decimal"/>
      <w:lvlText w:val="%2."/>
      <w:lvlJc w:val="left"/>
      <w:pPr>
        <w:tabs>
          <w:tab w:val="num" w:pos="360"/>
        </w:tabs>
        <w:ind w:left="360" w:hanging="360"/>
      </w:pPr>
      <w:rPr>
        <w:rFonts w:ascii="Garamond" w:hAnsi="Garamond" w:cs="Times New Roman" w:hint="default"/>
        <w:color w:val="000000"/>
        <w:sz w:val="24"/>
        <w:szCs w:val="24"/>
      </w:rPr>
    </w:lvl>
    <w:lvl w:ilvl="2" w:tplc="51DCFC52">
      <w:start w:val="1"/>
      <w:numFmt w:val="decimal"/>
      <w:lvlText w:val="%3)"/>
      <w:lvlJc w:val="left"/>
      <w:pPr>
        <w:tabs>
          <w:tab w:val="num" w:pos="928"/>
        </w:tabs>
        <w:ind w:left="928" w:hanging="360"/>
      </w:pPr>
      <w:rPr>
        <w:rFonts w:hint="default"/>
        <w:i w:val="0"/>
        <w:sz w:val="22"/>
        <w:szCs w:val="22"/>
      </w:rPr>
    </w:lvl>
    <w:lvl w:ilvl="3" w:tplc="D9C4EF16">
      <w:start w:val="1"/>
      <w:numFmt w:val="decimal"/>
      <w:lvlText w:val="%4)"/>
      <w:lvlJc w:val="left"/>
      <w:pPr>
        <w:tabs>
          <w:tab w:val="num" w:pos="786"/>
        </w:tabs>
        <w:ind w:left="786" w:hanging="360"/>
      </w:pPr>
      <w:rPr>
        <w:rFonts w:hint="default"/>
        <w:sz w:val="22"/>
        <w:szCs w:val="22"/>
      </w:rPr>
    </w:lvl>
    <w:lvl w:ilvl="4" w:tplc="0415000F">
      <w:start w:val="1"/>
      <w:numFmt w:val="decimal"/>
      <w:lvlText w:val="%5."/>
      <w:lvlJc w:val="left"/>
      <w:pPr>
        <w:tabs>
          <w:tab w:val="num" w:pos="3600"/>
        </w:tabs>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41CD1DCE"/>
    <w:multiLevelType w:val="hybridMultilevel"/>
    <w:tmpl w:val="64EC4662"/>
    <w:lvl w:ilvl="0" w:tplc="04150011">
      <w:start w:val="1"/>
      <w:numFmt w:val="decimal"/>
      <w:lvlText w:val="%1)"/>
      <w:lvlJc w:val="left"/>
      <w:pPr>
        <w:ind w:left="1648" w:hanging="360"/>
      </w:pPr>
    </w:lvl>
    <w:lvl w:ilvl="1" w:tplc="04150019" w:tentative="1">
      <w:start w:val="1"/>
      <w:numFmt w:val="lowerLetter"/>
      <w:lvlText w:val="%2."/>
      <w:lvlJc w:val="left"/>
      <w:pPr>
        <w:ind w:left="2368" w:hanging="360"/>
      </w:pPr>
    </w:lvl>
    <w:lvl w:ilvl="2" w:tplc="0415001B" w:tentative="1">
      <w:start w:val="1"/>
      <w:numFmt w:val="lowerRoman"/>
      <w:lvlText w:val="%3."/>
      <w:lvlJc w:val="right"/>
      <w:pPr>
        <w:ind w:left="3088" w:hanging="180"/>
      </w:pPr>
    </w:lvl>
    <w:lvl w:ilvl="3" w:tplc="0415000F" w:tentative="1">
      <w:start w:val="1"/>
      <w:numFmt w:val="decimal"/>
      <w:lvlText w:val="%4."/>
      <w:lvlJc w:val="left"/>
      <w:pPr>
        <w:ind w:left="3808" w:hanging="360"/>
      </w:pPr>
    </w:lvl>
    <w:lvl w:ilvl="4" w:tplc="04150019" w:tentative="1">
      <w:start w:val="1"/>
      <w:numFmt w:val="lowerLetter"/>
      <w:lvlText w:val="%5."/>
      <w:lvlJc w:val="left"/>
      <w:pPr>
        <w:ind w:left="4528" w:hanging="360"/>
      </w:pPr>
    </w:lvl>
    <w:lvl w:ilvl="5" w:tplc="0415001B" w:tentative="1">
      <w:start w:val="1"/>
      <w:numFmt w:val="lowerRoman"/>
      <w:lvlText w:val="%6."/>
      <w:lvlJc w:val="right"/>
      <w:pPr>
        <w:ind w:left="5248" w:hanging="180"/>
      </w:pPr>
    </w:lvl>
    <w:lvl w:ilvl="6" w:tplc="0415000F" w:tentative="1">
      <w:start w:val="1"/>
      <w:numFmt w:val="decimal"/>
      <w:lvlText w:val="%7."/>
      <w:lvlJc w:val="left"/>
      <w:pPr>
        <w:ind w:left="5968" w:hanging="360"/>
      </w:pPr>
    </w:lvl>
    <w:lvl w:ilvl="7" w:tplc="04150019" w:tentative="1">
      <w:start w:val="1"/>
      <w:numFmt w:val="lowerLetter"/>
      <w:lvlText w:val="%8."/>
      <w:lvlJc w:val="left"/>
      <w:pPr>
        <w:ind w:left="6688" w:hanging="360"/>
      </w:pPr>
    </w:lvl>
    <w:lvl w:ilvl="8" w:tplc="0415001B" w:tentative="1">
      <w:start w:val="1"/>
      <w:numFmt w:val="lowerRoman"/>
      <w:lvlText w:val="%9."/>
      <w:lvlJc w:val="right"/>
      <w:pPr>
        <w:ind w:left="7408" w:hanging="180"/>
      </w:pPr>
    </w:lvl>
  </w:abstractNum>
  <w:abstractNum w:abstractNumId="18" w15:restartNumberingAfterBreak="0">
    <w:nsid w:val="4470376D"/>
    <w:multiLevelType w:val="hybridMultilevel"/>
    <w:tmpl w:val="2FA67DE4"/>
    <w:lvl w:ilvl="0" w:tplc="FAD8E33C">
      <w:start w:val="1"/>
      <w:numFmt w:val="decimal"/>
      <w:lvlText w:val="%1."/>
      <w:lvlJc w:val="left"/>
      <w:pPr>
        <w:tabs>
          <w:tab w:val="num" w:pos="3600"/>
        </w:tabs>
        <w:ind w:left="36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453C3E9A"/>
    <w:multiLevelType w:val="hybridMultilevel"/>
    <w:tmpl w:val="6FCA037E"/>
    <w:lvl w:ilvl="0" w:tplc="BD527CC0">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45C43586"/>
    <w:multiLevelType w:val="multilevel"/>
    <w:tmpl w:val="F9FAB15E"/>
    <w:lvl w:ilvl="0">
      <w:start w:val="1"/>
      <w:numFmt w:val="decimal"/>
      <w:lvlText w:val="%1"/>
      <w:lvlJc w:val="left"/>
      <w:pPr>
        <w:ind w:left="384" w:hanging="384"/>
      </w:pPr>
    </w:lvl>
    <w:lvl w:ilvl="1">
      <w:start w:val="1"/>
      <w:numFmt w:val="decimal"/>
      <w:lvlText w:val="%1.%2"/>
      <w:lvlJc w:val="left"/>
      <w:pPr>
        <w:ind w:left="1092" w:hanging="384"/>
      </w:pPr>
    </w:lvl>
    <w:lvl w:ilvl="2">
      <w:start w:val="1"/>
      <w:numFmt w:val="decimal"/>
      <w:lvlText w:val="%1.%2.%3"/>
      <w:lvlJc w:val="left"/>
      <w:pPr>
        <w:ind w:left="2136" w:hanging="720"/>
      </w:pPr>
    </w:lvl>
    <w:lvl w:ilvl="3">
      <w:start w:val="1"/>
      <w:numFmt w:val="decimal"/>
      <w:lvlText w:val="%1.%2.%3.%4"/>
      <w:lvlJc w:val="left"/>
      <w:pPr>
        <w:ind w:left="2844" w:hanging="72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1" w15:restartNumberingAfterBreak="0">
    <w:nsid w:val="47CB7BBA"/>
    <w:multiLevelType w:val="hybridMultilevel"/>
    <w:tmpl w:val="5F780338"/>
    <w:lvl w:ilvl="0" w:tplc="072C97C4">
      <w:start w:val="1"/>
      <w:numFmt w:val="decimal"/>
      <w:lvlText w:val="%1."/>
      <w:lvlJc w:val="left"/>
      <w:pPr>
        <w:tabs>
          <w:tab w:val="num" w:pos="1440"/>
        </w:tabs>
        <w:ind w:left="1440" w:hanging="360"/>
      </w:pPr>
      <w:rPr>
        <w:rFonts w:hint="default"/>
      </w:rPr>
    </w:lvl>
    <w:lvl w:ilvl="1" w:tplc="04150011">
      <w:start w:val="1"/>
      <w:numFmt w:val="decimal"/>
      <w:lvlText w:val="%2)"/>
      <w:lvlJc w:val="left"/>
      <w:pPr>
        <w:tabs>
          <w:tab w:val="num" w:pos="644"/>
        </w:tabs>
        <w:ind w:left="644"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51870133"/>
    <w:multiLevelType w:val="hybridMultilevel"/>
    <w:tmpl w:val="48A424B2"/>
    <w:lvl w:ilvl="0" w:tplc="35A8D974">
      <w:start w:val="1"/>
      <w:numFmt w:val="decimal"/>
      <w:lvlText w:val="%1."/>
      <w:lvlJc w:val="left"/>
      <w:pPr>
        <w:tabs>
          <w:tab w:val="num" w:pos="735"/>
        </w:tabs>
        <w:ind w:left="735" w:hanging="360"/>
      </w:pPr>
      <w:rPr>
        <w:color w:val="auto"/>
      </w:rPr>
    </w:lvl>
    <w:lvl w:ilvl="1" w:tplc="04150019" w:tentative="1">
      <w:start w:val="1"/>
      <w:numFmt w:val="lowerLetter"/>
      <w:lvlText w:val="%2."/>
      <w:lvlJc w:val="left"/>
      <w:pPr>
        <w:tabs>
          <w:tab w:val="num" w:pos="1455"/>
        </w:tabs>
        <w:ind w:left="1455" w:hanging="360"/>
      </w:pPr>
    </w:lvl>
    <w:lvl w:ilvl="2" w:tplc="0415001B" w:tentative="1">
      <w:start w:val="1"/>
      <w:numFmt w:val="lowerRoman"/>
      <w:lvlText w:val="%3."/>
      <w:lvlJc w:val="right"/>
      <w:pPr>
        <w:tabs>
          <w:tab w:val="num" w:pos="2175"/>
        </w:tabs>
        <w:ind w:left="2175" w:hanging="180"/>
      </w:pPr>
    </w:lvl>
    <w:lvl w:ilvl="3" w:tplc="0415000F" w:tentative="1">
      <w:start w:val="1"/>
      <w:numFmt w:val="decimal"/>
      <w:lvlText w:val="%4."/>
      <w:lvlJc w:val="left"/>
      <w:pPr>
        <w:tabs>
          <w:tab w:val="num" w:pos="2895"/>
        </w:tabs>
        <w:ind w:left="2895" w:hanging="360"/>
      </w:pPr>
    </w:lvl>
    <w:lvl w:ilvl="4" w:tplc="04150019" w:tentative="1">
      <w:start w:val="1"/>
      <w:numFmt w:val="lowerLetter"/>
      <w:lvlText w:val="%5."/>
      <w:lvlJc w:val="left"/>
      <w:pPr>
        <w:tabs>
          <w:tab w:val="num" w:pos="3615"/>
        </w:tabs>
        <w:ind w:left="3615" w:hanging="360"/>
      </w:pPr>
    </w:lvl>
    <w:lvl w:ilvl="5" w:tplc="0415001B" w:tentative="1">
      <w:start w:val="1"/>
      <w:numFmt w:val="lowerRoman"/>
      <w:lvlText w:val="%6."/>
      <w:lvlJc w:val="right"/>
      <w:pPr>
        <w:tabs>
          <w:tab w:val="num" w:pos="4335"/>
        </w:tabs>
        <w:ind w:left="4335" w:hanging="180"/>
      </w:pPr>
    </w:lvl>
    <w:lvl w:ilvl="6" w:tplc="0415000F" w:tentative="1">
      <w:start w:val="1"/>
      <w:numFmt w:val="decimal"/>
      <w:lvlText w:val="%7."/>
      <w:lvlJc w:val="left"/>
      <w:pPr>
        <w:tabs>
          <w:tab w:val="num" w:pos="5055"/>
        </w:tabs>
        <w:ind w:left="5055" w:hanging="360"/>
      </w:pPr>
    </w:lvl>
    <w:lvl w:ilvl="7" w:tplc="04150019" w:tentative="1">
      <w:start w:val="1"/>
      <w:numFmt w:val="lowerLetter"/>
      <w:lvlText w:val="%8."/>
      <w:lvlJc w:val="left"/>
      <w:pPr>
        <w:tabs>
          <w:tab w:val="num" w:pos="5775"/>
        </w:tabs>
        <w:ind w:left="5775" w:hanging="360"/>
      </w:pPr>
    </w:lvl>
    <w:lvl w:ilvl="8" w:tplc="0415001B" w:tentative="1">
      <w:start w:val="1"/>
      <w:numFmt w:val="lowerRoman"/>
      <w:lvlText w:val="%9."/>
      <w:lvlJc w:val="right"/>
      <w:pPr>
        <w:tabs>
          <w:tab w:val="num" w:pos="6495"/>
        </w:tabs>
        <w:ind w:left="6495" w:hanging="180"/>
      </w:pPr>
    </w:lvl>
  </w:abstractNum>
  <w:abstractNum w:abstractNumId="23" w15:restartNumberingAfterBreak="0">
    <w:nsid w:val="593A421A"/>
    <w:multiLevelType w:val="hybridMultilevel"/>
    <w:tmpl w:val="A3F2287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5BE474CE"/>
    <w:multiLevelType w:val="hybridMultilevel"/>
    <w:tmpl w:val="9B020E1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607F432C"/>
    <w:multiLevelType w:val="hybridMultilevel"/>
    <w:tmpl w:val="8FFEA344"/>
    <w:lvl w:ilvl="0" w:tplc="E0B06C64">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6" w15:restartNumberingAfterBreak="0">
    <w:nsid w:val="71727634"/>
    <w:multiLevelType w:val="hybridMultilevel"/>
    <w:tmpl w:val="C81C6AE0"/>
    <w:lvl w:ilvl="0" w:tplc="7938FC76">
      <w:start w:val="1"/>
      <w:numFmt w:val="decimal"/>
      <w:lvlText w:val="%1."/>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78E11C8A"/>
    <w:multiLevelType w:val="multilevel"/>
    <w:tmpl w:val="5A32B066"/>
    <w:name w:val="WW8Num12"/>
    <w:lvl w:ilvl="0">
      <w:start w:val="1"/>
      <w:numFmt w:val="decimal"/>
      <w:lvlText w:val="%1)"/>
      <w:lvlJc w:val="left"/>
      <w:pPr>
        <w:tabs>
          <w:tab w:val="num" w:pos="720"/>
        </w:tabs>
        <w:ind w:left="720" w:hanging="360"/>
      </w:pPr>
      <w:rPr>
        <w:rFonts w:ascii="Times New Roman" w:hAnsi="Times New Roman" w:cs="Times New Roman" w:hint="default"/>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79306BAD"/>
    <w:multiLevelType w:val="hybridMultilevel"/>
    <w:tmpl w:val="347033B4"/>
    <w:lvl w:ilvl="0" w:tplc="D3701FF4">
      <w:start w:val="5"/>
      <w:numFmt w:val="decimal"/>
      <w:lvlText w:val="%1."/>
      <w:lvlJc w:val="left"/>
      <w:pPr>
        <w:ind w:left="720" w:hanging="360"/>
      </w:pPr>
      <w:rPr>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7F3C7399"/>
    <w:multiLevelType w:val="hybridMultilevel"/>
    <w:tmpl w:val="C646F71E"/>
    <w:lvl w:ilvl="0" w:tplc="04150017">
      <w:start w:val="1"/>
      <w:numFmt w:val="lowerLetter"/>
      <w:lvlText w:val="%1)"/>
      <w:lvlJc w:val="left"/>
      <w:pPr>
        <w:tabs>
          <w:tab w:val="num" w:pos="1110"/>
        </w:tabs>
        <w:ind w:left="1110" w:hanging="360"/>
      </w:pPr>
    </w:lvl>
    <w:lvl w:ilvl="1" w:tplc="F410B13C">
      <w:start w:val="1"/>
      <w:numFmt w:val="decimal"/>
      <w:lvlText w:val="%2)"/>
      <w:lvlJc w:val="left"/>
      <w:pPr>
        <w:ind w:left="644" w:hanging="360"/>
      </w:pPr>
      <w:rPr>
        <w:rFonts w:hint="default"/>
        <w:color w:val="auto"/>
      </w:rPr>
    </w:lvl>
    <w:lvl w:ilvl="2" w:tplc="0415001B" w:tentative="1">
      <w:start w:val="1"/>
      <w:numFmt w:val="lowerRoman"/>
      <w:lvlText w:val="%3."/>
      <w:lvlJc w:val="right"/>
      <w:pPr>
        <w:tabs>
          <w:tab w:val="num" w:pos="2550"/>
        </w:tabs>
        <w:ind w:left="2550" w:hanging="180"/>
      </w:pPr>
    </w:lvl>
    <w:lvl w:ilvl="3" w:tplc="0415000F" w:tentative="1">
      <w:start w:val="1"/>
      <w:numFmt w:val="decimal"/>
      <w:lvlText w:val="%4."/>
      <w:lvlJc w:val="left"/>
      <w:pPr>
        <w:tabs>
          <w:tab w:val="num" w:pos="3270"/>
        </w:tabs>
        <w:ind w:left="3270" w:hanging="360"/>
      </w:pPr>
    </w:lvl>
    <w:lvl w:ilvl="4" w:tplc="04150019" w:tentative="1">
      <w:start w:val="1"/>
      <w:numFmt w:val="lowerLetter"/>
      <w:lvlText w:val="%5."/>
      <w:lvlJc w:val="left"/>
      <w:pPr>
        <w:tabs>
          <w:tab w:val="num" w:pos="3990"/>
        </w:tabs>
        <w:ind w:left="3990" w:hanging="360"/>
      </w:pPr>
    </w:lvl>
    <w:lvl w:ilvl="5" w:tplc="0415001B" w:tentative="1">
      <w:start w:val="1"/>
      <w:numFmt w:val="lowerRoman"/>
      <w:lvlText w:val="%6."/>
      <w:lvlJc w:val="right"/>
      <w:pPr>
        <w:tabs>
          <w:tab w:val="num" w:pos="4710"/>
        </w:tabs>
        <w:ind w:left="4710" w:hanging="180"/>
      </w:pPr>
    </w:lvl>
    <w:lvl w:ilvl="6" w:tplc="0415000F" w:tentative="1">
      <w:start w:val="1"/>
      <w:numFmt w:val="decimal"/>
      <w:lvlText w:val="%7."/>
      <w:lvlJc w:val="left"/>
      <w:pPr>
        <w:tabs>
          <w:tab w:val="num" w:pos="5430"/>
        </w:tabs>
        <w:ind w:left="5430" w:hanging="360"/>
      </w:pPr>
    </w:lvl>
    <w:lvl w:ilvl="7" w:tplc="04150019" w:tentative="1">
      <w:start w:val="1"/>
      <w:numFmt w:val="lowerLetter"/>
      <w:lvlText w:val="%8."/>
      <w:lvlJc w:val="left"/>
      <w:pPr>
        <w:tabs>
          <w:tab w:val="num" w:pos="6150"/>
        </w:tabs>
        <w:ind w:left="6150" w:hanging="360"/>
      </w:pPr>
    </w:lvl>
    <w:lvl w:ilvl="8" w:tplc="0415001B" w:tentative="1">
      <w:start w:val="1"/>
      <w:numFmt w:val="lowerRoman"/>
      <w:lvlText w:val="%9."/>
      <w:lvlJc w:val="right"/>
      <w:pPr>
        <w:tabs>
          <w:tab w:val="num" w:pos="6870"/>
        </w:tabs>
        <w:ind w:left="6870" w:hanging="180"/>
      </w:pPr>
    </w:lvl>
  </w:abstractNum>
  <w:num w:numId="1" w16cid:durableId="1252664359">
    <w:abstractNumId w:val="0"/>
  </w:num>
  <w:num w:numId="2" w16cid:durableId="700321628">
    <w:abstractNumId w:val="2"/>
  </w:num>
  <w:num w:numId="3" w16cid:durableId="1637175746">
    <w:abstractNumId w:val="3"/>
  </w:num>
  <w:num w:numId="4" w16cid:durableId="957486913">
    <w:abstractNumId w:val="4"/>
  </w:num>
  <w:num w:numId="5" w16cid:durableId="1269464996">
    <w:abstractNumId w:val="5"/>
  </w:num>
  <w:num w:numId="6" w16cid:durableId="107241732">
    <w:abstractNumId w:val="6"/>
  </w:num>
  <w:num w:numId="7" w16cid:durableId="626199087">
    <w:abstractNumId w:val="7"/>
  </w:num>
  <w:num w:numId="8" w16cid:durableId="1888880371">
    <w:abstractNumId w:val="8"/>
  </w:num>
  <w:num w:numId="9" w16cid:durableId="1302348418">
    <w:abstractNumId w:val="21"/>
  </w:num>
  <w:num w:numId="10" w16cid:durableId="11468983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005572">
    <w:abstractNumId w:val="29"/>
  </w:num>
  <w:num w:numId="12" w16cid:durableId="410976457">
    <w:abstractNumId w:val="16"/>
  </w:num>
  <w:num w:numId="13" w16cid:durableId="1588925930">
    <w:abstractNumId w:val="15"/>
  </w:num>
  <w:num w:numId="14" w16cid:durableId="1009673096">
    <w:abstractNumId w:val="18"/>
  </w:num>
  <w:num w:numId="15" w16cid:durableId="702680431">
    <w:abstractNumId w:val="14"/>
  </w:num>
  <w:num w:numId="16" w16cid:durableId="203952097">
    <w:abstractNumId w:val="12"/>
  </w:num>
  <w:num w:numId="17" w16cid:durableId="1431387333">
    <w:abstractNumId w:val="11"/>
  </w:num>
  <w:num w:numId="18" w16cid:durableId="536165855">
    <w:abstractNumId w:val="22"/>
  </w:num>
  <w:num w:numId="19" w16cid:durableId="1204638038">
    <w:abstractNumId w:val="17"/>
  </w:num>
  <w:num w:numId="20" w16cid:durableId="714087075">
    <w:abstractNumId w:val="25"/>
  </w:num>
  <w:num w:numId="21" w16cid:durableId="2022973752">
    <w:abstractNumId w:val="9"/>
  </w:num>
  <w:num w:numId="22" w16cid:durableId="90514566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29458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07217603">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294851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638890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2003172">
    <w:abstractNumId w:val="19"/>
  </w:num>
  <w:num w:numId="28" w16cid:durableId="1254510651">
    <w:abstractNumId w:val="13"/>
  </w:num>
  <w:num w:numId="29" w16cid:durableId="1972397641">
    <w:abstractNumId w:val="23"/>
  </w:num>
  <w:num w:numId="30" w16cid:durableId="397169624">
    <w:abstractNumId w:val="10"/>
  </w:num>
  <w:num w:numId="31" w16cid:durableId="8148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FCB"/>
    <w:rsid w:val="00065C04"/>
    <w:rsid w:val="0018146D"/>
    <w:rsid w:val="001C71C8"/>
    <w:rsid w:val="00203706"/>
    <w:rsid w:val="00370808"/>
    <w:rsid w:val="004E22B0"/>
    <w:rsid w:val="0054014E"/>
    <w:rsid w:val="00750FCB"/>
    <w:rsid w:val="00762D92"/>
    <w:rsid w:val="00795841"/>
    <w:rsid w:val="007C06F5"/>
    <w:rsid w:val="007D7A43"/>
    <w:rsid w:val="0080674D"/>
    <w:rsid w:val="00836B2B"/>
    <w:rsid w:val="00872662"/>
    <w:rsid w:val="008D71A3"/>
    <w:rsid w:val="00950417"/>
    <w:rsid w:val="0098614E"/>
    <w:rsid w:val="009F3C7D"/>
    <w:rsid w:val="00A634C7"/>
    <w:rsid w:val="00A646C9"/>
    <w:rsid w:val="00AC4498"/>
    <w:rsid w:val="00B1253B"/>
    <w:rsid w:val="00B97BB5"/>
    <w:rsid w:val="00D2099D"/>
    <w:rsid w:val="00E22656"/>
    <w:rsid w:val="00EF736B"/>
    <w:rsid w:val="00F2703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26690"/>
  <w15:chartTrackingRefBased/>
  <w15:docId w15:val="{F26FE93C-ED1A-45CD-8472-AA40F2B05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50FCB"/>
    <w:pPr>
      <w:widowControl w:val="0"/>
      <w:suppressAutoHyphens/>
      <w:spacing w:after="0" w:line="240" w:lineRule="auto"/>
    </w:pPr>
    <w:rPr>
      <w:rFonts w:ascii="Times New Roman" w:eastAsia="Lucida Sans Unicode" w:hAnsi="Times New Roman" w:cs="Times New Roman"/>
      <w:kern w:val="1"/>
      <w:lang w:eastAsia="ar-SA"/>
      <w14:ligatures w14:val="none"/>
    </w:rPr>
  </w:style>
  <w:style w:type="paragraph" w:styleId="Nagwek1">
    <w:name w:val="heading 1"/>
    <w:basedOn w:val="Normalny"/>
    <w:next w:val="Normalny"/>
    <w:link w:val="Nagwek1Znak"/>
    <w:uiPriority w:val="9"/>
    <w:qFormat/>
    <w:rsid w:val="00750FC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750FC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750FC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750FC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750FC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750FCB"/>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50FCB"/>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50FCB"/>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50FCB"/>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50FC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750FC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750FC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750FC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750FC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750FC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50FC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50FC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50FCB"/>
    <w:rPr>
      <w:rFonts w:eastAsiaTheme="majorEastAsia" w:cstheme="majorBidi"/>
      <w:color w:val="272727" w:themeColor="text1" w:themeTint="D8"/>
    </w:rPr>
  </w:style>
  <w:style w:type="paragraph" w:styleId="Tytu">
    <w:name w:val="Title"/>
    <w:basedOn w:val="Normalny"/>
    <w:next w:val="Normalny"/>
    <w:link w:val="TytuZnak"/>
    <w:qFormat/>
    <w:rsid w:val="00750FCB"/>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50FC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750FC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50FC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50FCB"/>
    <w:pPr>
      <w:spacing w:before="160"/>
      <w:jc w:val="center"/>
    </w:pPr>
    <w:rPr>
      <w:i/>
      <w:iCs/>
      <w:color w:val="404040" w:themeColor="text1" w:themeTint="BF"/>
    </w:rPr>
  </w:style>
  <w:style w:type="character" w:customStyle="1" w:styleId="CytatZnak">
    <w:name w:val="Cytat Znak"/>
    <w:basedOn w:val="Domylnaczcionkaakapitu"/>
    <w:link w:val="Cytat"/>
    <w:uiPriority w:val="29"/>
    <w:rsid w:val="00750FCB"/>
    <w:rPr>
      <w:i/>
      <w:iCs/>
      <w:color w:val="404040" w:themeColor="text1" w:themeTint="BF"/>
    </w:rPr>
  </w:style>
  <w:style w:type="paragraph" w:styleId="Akapitzlist">
    <w:name w:val="List Paragraph"/>
    <w:basedOn w:val="Normalny"/>
    <w:uiPriority w:val="34"/>
    <w:qFormat/>
    <w:rsid w:val="00750FCB"/>
    <w:pPr>
      <w:ind w:left="720"/>
      <w:contextualSpacing/>
    </w:pPr>
  </w:style>
  <w:style w:type="character" w:styleId="Wyrnienieintensywne">
    <w:name w:val="Intense Emphasis"/>
    <w:basedOn w:val="Domylnaczcionkaakapitu"/>
    <w:uiPriority w:val="21"/>
    <w:qFormat/>
    <w:rsid w:val="00750FCB"/>
    <w:rPr>
      <w:i/>
      <w:iCs/>
      <w:color w:val="2F5496" w:themeColor="accent1" w:themeShade="BF"/>
    </w:rPr>
  </w:style>
  <w:style w:type="paragraph" w:styleId="Cytatintensywny">
    <w:name w:val="Intense Quote"/>
    <w:basedOn w:val="Normalny"/>
    <w:next w:val="Normalny"/>
    <w:link w:val="CytatintensywnyZnak"/>
    <w:uiPriority w:val="30"/>
    <w:qFormat/>
    <w:rsid w:val="00750FC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750FCB"/>
    <w:rPr>
      <w:i/>
      <w:iCs/>
      <w:color w:val="2F5496" w:themeColor="accent1" w:themeShade="BF"/>
    </w:rPr>
  </w:style>
  <w:style w:type="character" w:styleId="Odwoanieintensywne">
    <w:name w:val="Intense Reference"/>
    <w:basedOn w:val="Domylnaczcionkaakapitu"/>
    <w:uiPriority w:val="32"/>
    <w:qFormat/>
    <w:rsid w:val="00750FCB"/>
    <w:rPr>
      <w:b/>
      <w:bCs/>
      <w:smallCaps/>
      <w:color w:val="2F5496" w:themeColor="accent1" w:themeShade="BF"/>
      <w:spacing w:val="5"/>
    </w:rPr>
  </w:style>
  <w:style w:type="paragraph" w:styleId="Nagwek">
    <w:name w:val="header"/>
    <w:basedOn w:val="Normalny"/>
    <w:link w:val="NagwekZnak"/>
    <w:rsid w:val="00750FCB"/>
    <w:pPr>
      <w:tabs>
        <w:tab w:val="center" w:pos="4536"/>
        <w:tab w:val="right" w:pos="9072"/>
      </w:tabs>
    </w:pPr>
  </w:style>
  <w:style w:type="character" w:customStyle="1" w:styleId="NagwekZnak">
    <w:name w:val="Nagłówek Znak"/>
    <w:basedOn w:val="Domylnaczcionkaakapitu"/>
    <w:link w:val="Nagwek"/>
    <w:rsid w:val="00750FCB"/>
    <w:rPr>
      <w:rFonts w:ascii="Times New Roman" w:eastAsia="Lucida Sans Unicode" w:hAnsi="Times New Roman" w:cs="Times New Roman"/>
      <w:kern w:val="1"/>
      <w:lang w:eastAsia="ar-SA"/>
      <w14:ligatures w14:val="none"/>
    </w:rPr>
  </w:style>
  <w:style w:type="paragraph" w:styleId="Stopka">
    <w:name w:val="footer"/>
    <w:basedOn w:val="Normalny"/>
    <w:link w:val="StopkaZnak"/>
    <w:rsid w:val="00750FCB"/>
    <w:pPr>
      <w:tabs>
        <w:tab w:val="center" w:pos="4536"/>
        <w:tab w:val="right" w:pos="9072"/>
      </w:tabs>
    </w:pPr>
  </w:style>
  <w:style w:type="character" w:customStyle="1" w:styleId="StopkaZnak">
    <w:name w:val="Stopka Znak"/>
    <w:basedOn w:val="Domylnaczcionkaakapitu"/>
    <w:link w:val="Stopka"/>
    <w:rsid w:val="00750FCB"/>
    <w:rPr>
      <w:rFonts w:ascii="Times New Roman" w:eastAsia="Lucida Sans Unicode" w:hAnsi="Times New Roman" w:cs="Times New Roman"/>
      <w:kern w:val="1"/>
      <w:lang w:eastAsia="ar-SA"/>
      <w14:ligatures w14:val="none"/>
    </w:rPr>
  </w:style>
  <w:style w:type="character" w:styleId="Numerstrony">
    <w:name w:val="page number"/>
    <w:basedOn w:val="Domylnaczcionkaakapitu"/>
    <w:rsid w:val="00750FCB"/>
  </w:style>
  <w:style w:type="paragraph" w:customStyle="1" w:styleId="western">
    <w:name w:val="western"/>
    <w:basedOn w:val="Normalny"/>
    <w:rsid w:val="00750FCB"/>
    <w:pPr>
      <w:widowControl/>
      <w:suppressAutoHyphens w:val="0"/>
      <w:spacing w:before="100" w:beforeAutospacing="1" w:after="119"/>
    </w:pPr>
    <w:rPr>
      <w:rFonts w:eastAsia="Times New Roman"/>
      <w:color w:val="000000"/>
      <w:kern w:val="0"/>
      <w:lang w:eastAsia="pl-PL"/>
    </w:rPr>
  </w:style>
  <w:style w:type="paragraph" w:customStyle="1" w:styleId="Styl">
    <w:name w:val="Styl"/>
    <w:rsid w:val="00750FCB"/>
    <w:pPr>
      <w:widowControl w:val="0"/>
      <w:suppressAutoHyphens/>
      <w:autoSpaceDE w:val="0"/>
      <w:spacing w:after="0" w:line="240" w:lineRule="auto"/>
    </w:pPr>
    <w:rPr>
      <w:rFonts w:ascii="Times New Roman" w:eastAsia="Arial" w:hAnsi="Times New Roman" w:cs="Times New Roman"/>
      <w:kern w:val="0"/>
      <w:lang w:eastAsia="ar-SA"/>
      <w14:ligatures w14:val="none"/>
    </w:rPr>
  </w:style>
  <w:style w:type="paragraph" w:customStyle="1" w:styleId="Default">
    <w:name w:val="Default"/>
    <w:qFormat/>
    <w:rsid w:val="00750FCB"/>
    <w:pPr>
      <w:suppressAutoHyphens/>
      <w:spacing w:after="0" w:line="240" w:lineRule="auto"/>
    </w:pPr>
    <w:rPr>
      <w:rFonts w:ascii="Times New Roman" w:eastAsia="Calibri" w:hAnsi="Times New Roman" w:cs="Times New Roman"/>
      <w:color w:val="000000"/>
      <w:kern w:val="0"/>
      <w14:ligatures w14:val="none"/>
    </w:rPr>
  </w:style>
  <w:style w:type="character" w:styleId="Hipercze">
    <w:name w:val="Hyperlink"/>
    <w:basedOn w:val="Domylnaczcionkaakapitu"/>
    <w:uiPriority w:val="99"/>
    <w:semiHidden/>
    <w:unhideWhenUsed/>
    <w:rsid w:val="0054014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ancelaria@szpitalpulawy.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11</Pages>
  <Words>4274</Words>
  <Characters>25645</Characters>
  <Application>Microsoft Office Word</Application>
  <DocSecurity>0</DocSecurity>
  <Lines>213</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Sulima</dc:creator>
  <cp:keywords/>
  <dc:description/>
  <cp:lastModifiedBy>Renata Sulima</cp:lastModifiedBy>
  <cp:revision>12</cp:revision>
  <cp:lastPrinted>2026-05-13T09:42:00Z</cp:lastPrinted>
  <dcterms:created xsi:type="dcterms:W3CDTF">2026-05-07T11:01:00Z</dcterms:created>
  <dcterms:modified xsi:type="dcterms:W3CDTF">2026-05-13T09:52:00Z</dcterms:modified>
</cp:coreProperties>
</file>