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7CEC" w:rsidRDefault="00167CEC" w:rsidP="00167CEC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eastAsia="Times New Roman" w:cstheme="minorHAnsi"/>
          <w:sz w:val="24"/>
          <w:szCs w:val="24"/>
          <w:lang w:eastAsia="pl-PL"/>
        </w:rPr>
      </w:pPr>
      <w:r>
        <w:rPr>
          <w:rFonts w:eastAsia="Times New Roman" w:cstheme="minorHAnsi"/>
          <w:sz w:val="24"/>
          <w:szCs w:val="24"/>
          <w:lang w:eastAsia="pl-PL"/>
        </w:rPr>
        <w:t>Załącznik 1a SWZ</w:t>
      </w:r>
    </w:p>
    <w:p w:rsidR="00167CEC" w:rsidRDefault="00167CEC" w:rsidP="00167CE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theme="minorHAnsi"/>
          <w:sz w:val="24"/>
          <w:szCs w:val="24"/>
          <w:lang w:eastAsia="pl-PL"/>
        </w:rPr>
      </w:pPr>
    </w:p>
    <w:p w:rsidR="00167CEC" w:rsidRDefault="00167CEC" w:rsidP="00167CE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theme="minorHAnsi"/>
          <w:sz w:val="24"/>
          <w:szCs w:val="24"/>
          <w:lang w:eastAsia="pl-PL"/>
        </w:rPr>
      </w:pPr>
    </w:p>
    <w:p w:rsidR="00167CEC" w:rsidRDefault="00167CEC" w:rsidP="00167CE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theme="minorHAnsi"/>
          <w:sz w:val="24"/>
          <w:szCs w:val="24"/>
          <w:lang w:eastAsia="pl-PL"/>
        </w:rPr>
      </w:pPr>
    </w:p>
    <w:p w:rsidR="00167CEC" w:rsidRDefault="00167CEC" w:rsidP="00167CE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theme="minorHAnsi"/>
          <w:sz w:val="24"/>
          <w:szCs w:val="24"/>
          <w:lang w:eastAsia="pl-PL"/>
        </w:rPr>
      </w:pPr>
      <w:r>
        <w:rPr>
          <w:rFonts w:eastAsia="Times New Roman" w:cstheme="minorHAnsi"/>
          <w:sz w:val="24"/>
          <w:szCs w:val="24"/>
          <w:lang w:eastAsia="pl-PL"/>
        </w:rPr>
        <w:t>Część VI – drób</w:t>
      </w:r>
    </w:p>
    <w:p w:rsidR="00167CEC" w:rsidRDefault="00167CEC" w:rsidP="00167CE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theme="minorHAnsi"/>
          <w:sz w:val="24"/>
          <w:szCs w:val="24"/>
          <w:lang w:eastAsia="pl-PL"/>
        </w:rPr>
      </w:pPr>
    </w:p>
    <w:tbl>
      <w:tblPr>
        <w:tblW w:w="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2127"/>
        <w:gridCol w:w="851"/>
        <w:gridCol w:w="850"/>
        <w:gridCol w:w="1626"/>
        <w:gridCol w:w="992"/>
        <w:gridCol w:w="811"/>
        <w:gridCol w:w="1559"/>
        <w:gridCol w:w="40"/>
      </w:tblGrid>
      <w:tr w:rsidR="00167CEC" w:rsidTr="00167CEC">
        <w:trPr>
          <w:gridAfter w:val="1"/>
          <w:wAfter w:w="40" w:type="dxa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CEC" w:rsidRDefault="00167CE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L.p.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CEC" w:rsidRDefault="00167CE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Nazwa artykułu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CEC" w:rsidRDefault="00167CE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Jednostka miary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CEC" w:rsidRDefault="00167CE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Ilość szacunkowa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CEC" w:rsidRDefault="00167CE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Cena jednostkowa netto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CEC" w:rsidRDefault="00167CE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Wartość netto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EC" w:rsidRDefault="00167CE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% VAT</w:t>
            </w:r>
          </w:p>
          <w:p w:rsidR="00167CEC" w:rsidRDefault="00167CE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CEC" w:rsidRDefault="00167CE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Wartość brutto</w:t>
            </w:r>
          </w:p>
        </w:tc>
      </w:tr>
      <w:tr w:rsidR="00167CEC" w:rsidTr="00B17CC0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CEC" w:rsidRDefault="00167CE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1.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67CEC" w:rsidRDefault="00167CE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ćwiartka tylna  z kurczaka 150-250g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CEC" w:rsidRDefault="00167CE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kg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CEC" w:rsidRDefault="002F697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160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EC" w:rsidRDefault="00167CE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EC" w:rsidRDefault="00167CE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EC" w:rsidRDefault="00167CE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EC" w:rsidRDefault="00167CE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167CEC" w:rsidTr="00B17CC0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CEC" w:rsidRDefault="00167CE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2.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67CEC" w:rsidRDefault="00167CE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filet z kurczaka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CEC" w:rsidRDefault="00167CE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kg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CEC" w:rsidRDefault="002F697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190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EC" w:rsidRDefault="00167CE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EC" w:rsidRDefault="00167CE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EC" w:rsidRDefault="00167CE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EC" w:rsidRDefault="00167CE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167CEC" w:rsidTr="00B17CC0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CEC" w:rsidRDefault="00167CE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3.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67CEC" w:rsidRDefault="00167CE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porcja rosołowa ze skrzydłem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CEC" w:rsidRDefault="00167CE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kg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CEC" w:rsidRDefault="002F697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1000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EC" w:rsidRDefault="00167CE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EC" w:rsidRDefault="00167CE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EC" w:rsidRDefault="00167CE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EC" w:rsidRDefault="00167CE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167CEC" w:rsidTr="00B17CC0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CEC" w:rsidRDefault="00167CE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4.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67CEC" w:rsidRDefault="00167CE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wątróbka drobiowa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CEC" w:rsidRDefault="00167CE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kg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CEC" w:rsidRDefault="002F697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60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EC" w:rsidRDefault="00167CE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EC" w:rsidRDefault="00167CE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EC" w:rsidRDefault="00167CE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EC" w:rsidRDefault="00167CE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167CEC" w:rsidTr="00B17CC0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CEC" w:rsidRDefault="00167CE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5.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67CEC" w:rsidRDefault="00167CE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Udziec z kurczaka (bez pałki)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CEC" w:rsidRDefault="00167CE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kg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CEC" w:rsidRDefault="002F697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950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EC" w:rsidRDefault="00167CE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EC" w:rsidRDefault="00167CE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EC" w:rsidRDefault="00167CE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EC" w:rsidRDefault="00167CE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167CEC" w:rsidTr="00B17CC0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CEC" w:rsidRDefault="00167CE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6.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67CEC" w:rsidRDefault="00167CE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skrzydełka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CEC" w:rsidRDefault="00167CE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kg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CEC" w:rsidRDefault="002F697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20</w:t>
            </w:r>
            <w:bookmarkStart w:id="0" w:name="_GoBack"/>
            <w:bookmarkEnd w:id="0"/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EC" w:rsidRDefault="00167CE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EC" w:rsidRDefault="00167CE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EC" w:rsidRDefault="00167CE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EC" w:rsidRDefault="00167CE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167CEC" w:rsidTr="00167CEC">
        <w:tc>
          <w:tcPr>
            <w:tcW w:w="59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EC" w:rsidRDefault="00167CE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EC" w:rsidRDefault="00167CE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EC" w:rsidRDefault="00167CE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EC" w:rsidRDefault="00167CE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</w:tr>
    </w:tbl>
    <w:p w:rsidR="00167CEC" w:rsidRDefault="00167CEC" w:rsidP="00167CE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theme="minorHAnsi"/>
          <w:sz w:val="24"/>
          <w:szCs w:val="24"/>
          <w:lang w:eastAsia="pl-PL"/>
        </w:rPr>
      </w:pPr>
      <w:r>
        <w:rPr>
          <w:rFonts w:eastAsia="Times New Roman" w:cstheme="minorHAnsi"/>
          <w:sz w:val="24"/>
          <w:szCs w:val="24"/>
          <w:lang w:eastAsia="pl-PL"/>
        </w:rPr>
        <w:t>wartość brutto ................................................................................................................ PLN</w:t>
      </w:r>
    </w:p>
    <w:p w:rsidR="00167CEC" w:rsidRDefault="00167CEC" w:rsidP="00167CE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theme="minorHAnsi"/>
          <w:sz w:val="24"/>
          <w:szCs w:val="24"/>
          <w:lang w:eastAsia="pl-PL"/>
        </w:rPr>
      </w:pPr>
      <w:r>
        <w:rPr>
          <w:rFonts w:eastAsia="Times New Roman" w:cstheme="minorHAnsi"/>
          <w:sz w:val="24"/>
          <w:szCs w:val="24"/>
          <w:lang w:eastAsia="pl-PL"/>
        </w:rPr>
        <w:t>słownie ..............................................................................................................................</w:t>
      </w:r>
    </w:p>
    <w:p w:rsidR="00167CEC" w:rsidRDefault="00167CEC" w:rsidP="00167CE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theme="minorHAnsi"/>
          <w:sz w:val="24"/>
          <w:szCs w:val="24"/>
          <w:lang w:eastAsia="pl-PL"/>
        </w:rPr>
      </w:pPr>
      <w:r>
        <w:rPr>
          <w:rFonts w:eastAsia="Times New Roman" w:cstheme="minorHAnsi"/>
          <w:sz w:val="24"/>
          <w:szCs w:val="24"/>
          <w:lang w:eastAsia="pl-PL"/>
        </w:rPr>
        <w:t>wartość netto ........………………………………………………………………………PLN</w:t>
      </w:r>
    </w:p>
    <w:p w:rsidR="00167CEC" w:rsidRDefault="00167CEC" w:rsidP="00167CE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theme="minorHAnsi"/>
          <w:sz w:val="24"/>
          <w:szCs w:val="24"/>
          <w:lang w:eastAsia="pl-PL"/>
        </w:rPr>
      </w:pPr>
      <w:r>
        <w:rPr>
          <w:rFonts w:eastAsia="Times New Roman" w:cstheme="minorHAnsi"/>
          <w:sz w:val="24"/>
          <w:szCs w:val="24"/>
          <w:lang w:eastAsia="pl-PL"/>
        </w:rPr>
        <w:t>podatek od towarów i usług ..................... % wartość podatku .............……………….. PLN</w:t>
      </w:r>
    </w:p>
    <w:p w:rsidR="00167CEC" w:rsidRDefault="00167CEC" w:rsidP="00167CE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theme="minorHAnsi"/>
          <w:sz w:val="24"/>
          <w:szCs w:val="24"/>
          <w:lang w:eastAsia="pl-PL"/>
        </w:rPr>
      </w:pPr>
    </w:p>
    <w:p w:rsidR="00167CEC" w:rsidRDefault="00167CEC" w:rsidP="00167CE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theme="minorHAnsi"/>
          <w:sz w:val="24"/>
          <w:szCs w:val="24"/>
          <w:lang w:eastAsia="pl-PL"/>
        </w:rPr>
      </w:pPr>
    </w:p>
    <w:p w:rsidR="00167CEC" w:rsidRDefault="00167CEC" w:rsidP="00167CE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theme="minorHAnsi"/>
          <w:sz w:val="24"/>
          <w:szCs w:val="24"/>
          <w:lang w:eastAsia="pl-PL"/>
        </w:rPr>
      </w:pPr>
      <w:r>
        <w:rPr>
          <w:rFonts w:eastAsia="Times New Roman" w:cstheme="minorHAnsi"/>
          <w:sz w:val="24"/>
          <w:szCs w:val="24"/>
          <w:lang w:eastAsia="pl-PL"/>
        </w:rPr>
        <w:t>.................................................</w:t>
      </w:r>
      <w:r>
        <w:rPr>
          <w:rFonts w:eastAsia="Times New Roman" w:cstheme="minorHAnsi"/>
          <w:sz w:val="24"/>
          <w:szCs w:val="24"/>
          <w:lang w:eastAsia="pl-PL"/>
        </w:rPr>
        <w:tab/>
      </w:r>
      <w:r>
        <w:rPr>
          <w:rFonts w:eastAsia="Times New Roman" w:cstheme="minorHAnsi"/>
          <w:sz w:val="24"/>
          <w:szCs w:val="24"/>
          <w:lang w:eastAsia="pl-PL"/>
        </w:rPr>
        <w:tab/>
      </w:r>
      <w:r>
        <w:rPr>
          <w:rFonts w:eastAsia="Times New Roman" w:cstheme="minorHAnsi"/>
          <w:sz w:val="24"/>
          <w:szCs w:val="24"/>
          <w:lang w:eastAsia="pl-PL"/>
        </w:rPr>
        <w:tab/>
      </w:r>
      <w:r>
        <w:rPr>
          <w:rFonts w:eastAsia="Times New Roman" w:cstheme="minorHAnsi"/>
          <w:sz w:val="24"/>
          <w:szCs w:val="24"/>
          <w:lang w:eastAsia="pl-PL"/>
        </w:rPr>
        <w:tab/>
      </w:r>
      <w:r>
        <w:rPr>
          <w:rFonts w:eastAsia="Times New Roman" w:cstheme="minorHAnsi"/>
          <w:sz w:val="24"/>
          <w:szCs w:val="24"/>
          <w:lang w:eastAsia="pl-PL"/>
        </w:rPr>
        <w:tab/>
        <w:t xml:space="preserve">       .....................................</w:t>
      </w:r>
    </w:p>
    <w:p w:rsidR="00167CEC" w:rsidRDefault="00167CEC" w:rsidP="00167CE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theme="minorHAnsi"/>
          <w:sz w:val="24"/>
          <w:szCs w:val="24"/>
          <w:lang w:eastAsia="pl-PL"/>
        </w:rPr>
      </w:pPr>
      <w:r>
        <w:rPr>
          <w:rFonts w:eastAsia="Times New Roman" w:cstheme="minorHAnsi"/>
          <w:sz w:val="24"/>
          <w:szCs w:val="24"/>
          <w:lang w:eastAsia="pl-PL"/>
        </w:rPr>
        <w:t>Data i miejsce sporządzenia</w:t>
      </w:r>
      <w:r>
        <w:rPr>
          <w:rFonts w:eastAsia="Times New Roman" w:cstheme="minorHAnsi"/>
          <w:sz w:val="24"/>
          <w:szCs w:val="24"/>
          <w:lang w:eastAsia="pl-PL"/>
        </w:rPr>
        <w:tab/>
      </w:r>
      <w:r>
        <w:rPr>
          <w:rFonts w:eastAsia="Times New Roman" w:cstheme="minorHAnsi"/>
          <w:sz w:val="24"/>
          <w:szCs w:val="24"/>
          <w:lang w:eastAsia="pl-PL"/>
        </w:rPr>
        <w:tab/>
      </w:r>
      <w:r>
        <w:rPr>
          <w:rFonts w:eastAsia="Times New Roman" w:cstheme="minorHAnsi"/>
          <w:sz w:val="24"/>
          <w:szCs w:val="24"/>
          <w:lang w:eastAsia="pl-PL"/>
        </w:rPr>
        <w:tab/>
      </w:r>
      <w:r>
        <w:rPr>
          <w:rFonts w:eastAsia="Times New Roman" w:cstheme="minorHAnsi"/>
          <w:sz w:val="24"/>
          <w:szCs w:val="24"/>
          <w:lang w:eastAsia="pl-PL"/>
        </w:rPr>
        <w:tab/>
      </w:r>
      <w:r>
        <w:rPr>
          <w:rFonts w:eastAsia="Times New Roman" w:cstheme="minorHAnsi"/>
          <w:sz w:val="24"/>
          <w:szCs w:val="24"/>
          <w:lang w:eastAsia="pl-PL"/>
        </w:rPr>
        <w:tab/>
      </w:r>
      <w:r>
        <w:rPr>
          <w:rFonts w:eastAsia="Times New Roman" w:cstheme="minorHAnsi"/>
          <w:sz w:val="24"/>
          <w:szCs w:val="24"/>
          <w:lang w:eastAsia="pl-PL"/>
        </w:rPr>
        <w:tab/>
        <w:t xml:space="preserve">          Podpis wykonawcy </w:t>
      </w:r>
    </w:p>
    <w:p w:rsidR="00167CEC" w:rsidRDefault="00167CEC" w:rsidP="00167CE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theme="minorHAnsi"/>
          <w:sz w:val="24"/>
          <w:szCs w:val="24"/>
          <w:lang w:eastAsia="pl-PL"/>
        </w:rPr>
      </w:pPr>
    </w:p>
    <w:p w:rsidR="00167CEC" w:rsidRDefault="00167CEC" w:rsidP="00167CE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theme="minorHAnsi"/>
          <w:sz w:val="24"/>
          <w:szCs w:val="24"/>
          <w:lang w:eastAsia="pl-PL"/>
        </w:rPr>
      </w:pPr>
    </w:p>
    <w:p w:rsidR="00167CEC" w:rsidRDefault="00167CEC" w:rsidP="00167CE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theme="minorHAnsi"/>
          <w:sz w:val="24"/>
          <w:szCs w:val="24"/>
          <w:lang w:eastAsia="pl-PL"/>
        </w:rPr>
      </w:pPr>
    </w:p>
    <w:p w:rsidR="00167CEC" w:rsidRDefault="00167CEC" w:rsidP="00167CE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theme="minorHAnsi"/>
          <w:sz w:val="24"/>
          <w:szCs w:val="24"/>
          <w:lang w:eastAsia="pl-PL"/>
        </w:rPr>
      </w:pPr>
    </w:p>
    <w:p w:rsidR="00167CEC" w:rsidRDefault="00167CEC" w:rsidP="00167CE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theme="minorHAnsi"/>
          <w:sz w:val="24"/>
          <w:szCs w:val="24"/>
          <w:lang w:eastAsia="pl-PL"/>
        </w:rPr>
      </w:pPr>
    </w:p>
    <w:p w:rsidR="00167CEC" w:rsidRDefault="00167CEC" w:rsidP="00167CE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theme="minorHAnsi"/>
          <w:sz w:val="24"/>
          <w:szCs w:val="24"/>
          <w:lang w:eastAsia="pl-PL"/>
        </w:rPr>
      </w:pPr>
    </w:p>
    <w:p w:rsidR="00167CEC" w:rsidRDefault="00167CEC" w:rsidP="00167CEC">
      <w:pPr>
        <w:spacing w:line="360" w:lineRule="auto"/>
        <w:jc w:val="both"/>
        <w:rPr>
          <w:rFonts w:cstheme="minorHAnsi"/>
          <w:b/>
          <w:i/>
          <w:color w:val="FF0000"/>
          <w:sz w:val="28"/>
          <w:szCs w:val="28"/>
        </w:rPr>
      </w:pPr>
      <w:r>
        <w:rPr>
          <w:rFonts w:eastAsia="SimSun" w:cstheme="minorHAnsi"/>
          <w:b/>
          <w:bCs/>
          <w:i/>
          <w:iCs/>
          <w:color w:val="FF0000"/>
          <w:kern w:val="2"/>
          <w:sz w:val="18"/>
          <w:szCs w:val="18"/>
          <w:u w:val="single"/>
        </w:rPr>
        <w:t>(</w:t>
      </w:r>
      <w:r>
        <w:rPr>
          <w:rFonts w:eastAsia="SimSun" w:cstheme="minorHAnsi"/>
          <w:b/>
          <w:bCs/>
          <w:i/>
          <w:iCs/>
          <w:color w:val="FF0000"/>
          <w:kern w:val="2"/>
          <w:sz w:val="28"/>
          <w:szCs w:val="28"/>
          <w:u w:val="single"/>
        </w:rPr>
        <w:t>Dokument musi być podpisany kwalifikowanym podpisem elektronicznym, podpisem zaufanym lub podpisem osobistym przez osoby upoważnione do reprezentowania Wykonawcy</w:t>
      </w:r>
    </w:p>
    <w:p w:rsidR="00167CEC" w:rsidRDefault="00167CEC" w:rsidP="00167CE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theme="minorHAnsi"/>
          <w:sz w:val="24"/>
          <w:szCs w:val="24"/>
          <w:lang w:eastAsia="pl-PL"/>
        </w:rPr>
      </w:pPr>
    </w:p>
    <w:p w:rsidR="00167CEC" w:rsidRDefault="00167CEC" w:rsidP="00167CE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theme="minorHAnsi"/>
          <w:sz w:val="24"/>
          <w:szCs w:val="24"/>
          <w:lang w:eastAsia="pl-PL"/>
        </w:rPr>
      </w:pPr>
    </w:p>
    <w:p w:rsidR="00167CEC" w:rsidRDefault="00167CEC" w:rsidP="00167CE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theme="minorHAnsi"/>
          <w:sz w:val="24"/>
          <w:szCs w:val="24"/>
          <w:lang w:eastAsia="pl-PL"/>
        </w:rPr>
      </w:pPr>
    </w:p>
    <w:p w:rsidR="00167CEC" w:rsidRDefault="00167CEC" w:rsidP="00167CE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theme="minorHAnsi"/>
          <w:sz w:val="24"/>
          <w:szCs w:val="24"/>
          <w:lang w:eastAsia="pl-PL"/>
        </w:rPr>
      </w:pPr>
    </w:p>
    <w:p w:rsidR="00167CEC" w:rsidRDefault="00167CEC" w:rsidP="00167CE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theme="minorHAnsi"/>
          <w:sz w:val="24"/>
          <w:szCs w:val="24"/>
          <w:lang w:eastAsia="pl-PL"/>
        </w:rPr>
      </w:pPr>
    </w:p>
    <w:p w:rsidR="00167CEC" w:rsidRDefault="00167CEC" w:rsidP="00167CEC"/>
    <w:p w:rsidR="00167CEC" w:rsidRDefault="00167CEC" w:rsidP="00167CEC"/>
    <w:p w:rsidR="00022A35" w:rsidRDefault="00022A35"/>
    <w:sectPr w:rsidR="00022A3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7CEC"/>
    <w:rsid w:val="00022A35"/>
    <w:rsid w:val="00167CEC"/>
    <w:rsid w:val="002F697E"/>
    <w:rsid w:val="00B17C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D63F71E-60BE-4EA4-A178-149D24A8B2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67CEC"/>
    <w:pPr>
      <w:spacing w:line="252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99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162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Fabiszewska</dc:creator>
  <cp:keywords/>
  <dc:description/>
  <cp:lastModifiedBy>Ewa Fabiszewska</cp:lastModifiedBy>
  <cp:revision>3</cp:revision>
  <dcterms:created xsi:type="dcterms:W3CDTF">2026-04-27T12:31:00Z</dcterms:created>
  <dcterms:modified xsi:type="dcterms:W3CDTF">2026-05-07T08:30:00Z</dcterms:modified>
</cp:coreProperties>
</file>