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295A7" w14:textId="093410CA" w:rsidR="00123EDC" w:rsidRPr="00AF6645" w:rsidRDefault="00824DCD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02B3E" wp14:editId="158BA688">
                <wp:simplePos x="0" y="0"/>
                <wp:positionH relativeFrom="column">
                  <wp:posOffset>-185420</wp:posOffset>
                </wp:positionH>
                <wp:positionV relativeFrom="paragraph">
                  <wp:posOffset>213360</wp:posOffset>
                </wp:positionV>
                <wp:extent cx="2466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1430E" w14:textId="77777777" w:rsidR="00824DCD" w:rsidRDefault="00824DCD" w:rsidP="00824DCD">
                            <w:r>
                              <w:t>Dane Wykonawcy</w:t>
                            </w:r>
                          </w:p>
                          <w:p w14:paraId="4CC65DDB" w14:textId="77777777" w:rsidR="00824DCD" w:rsidRDefault="00824DCD" w:rsidP="00824D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37702B3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14.6pt;margin-top:16.8pt;width:19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">
                <v:textbox>
                  <w:txbxContent>
                    <w:p w14:paraId="5191430E" w14:textId="77777777" w:rsidR="00824DCD" w:rsidRDefault="00824DCD" w:rsidP="00824DCD">
                      <w:r>
                        <w:t>Dane Wykonawcy</w:t>
                      </w:r>
                    </w:p>
                    <w:p w14:paraId="4CC65DDB" w14:textId="77777777" w:rsidR="00824DCD" w:rsidRDefault="00824DCD" w:rsidP="00824DCD"/>
                  </w:txbxContent>
                </v:textbox>
              </v:shape>
            </w:pict>
          </mc:Fallback>
        </mc:AlternateContent>
      </w:r>
      <w:r w:rsidR="00123EDC"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290451">
        <w:rPr>
          <w:rFonts w:ascii="Arial" w:hAnsi="Arial" w:cs="Arial"/>
          <w:b/>
          <w:i/>
          <w:iCs/>
          <w:sz w:val="20"/>
          <w:szCs w:val="20"/>
        </w:rPr>
        <w:t>5</w:t>
      </w:r>
      <w:r w:rsidR="00123EDC"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="00123EDC"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417DD03C" w14:textId="77777777" w:rsidR="00123EDC" w:rsidRDefault="00123EDC" w:rsidP="00123EDC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23D6606C" w14:textId="77777777" w:rsidR="00824DCD" w:rsidRDefault="00824DCD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</w:p>
    <w:p w14:paraId="397DBF04" w14:textId="2815BDA4" w:rsidR="00824DCD" w:rsidRDefault="00824DCD" w:rsidP="00824DCD">
      <w:pPr>
        <w:pStyle w:val="Nagwek9"/>
        <w:spacing w:before="24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   (Nazwa i adres Wykonawcy)</w:t>
      </w:r>
    </w:p>
    <w:p w14:paraId="12AA714E" w14:textId="0BBC1E66" w:rsidR="00123EDC" w:rsidRDefault="00290451" w:rsidP="00824DCD">
      <w:pPr>
        <w:pStyle w:val="Nagwek9"/>
        <w:spacing w:before="12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ZP.271.</w:t>
      </w:r>
      <w:r w:rsidR="00184E2C">
        <w:rPr>
          <w:rFonts w:ascii="Arial" w:hAnsi="Arial" w:cs="Arial"/>
          <w:color w:val="auto"/>
        </w:rPr>
        <w:t>11</w:t>
      </w:r>
      <w:r w:rsidR="00FD373C">
        <w:rPr>
          <w:rFonts w:ascii="Arial" w:hAnsi="Arial" w:cs="Arial"/>
          <w:color w:val="auto"/>
        </w:rPr>
        <w:t>.2026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5F3B9EC0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D4603F2" w14:textId="3FDF4ED2" w:rsidR="00123EDC" w:rsidRPr="00824DCD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Informacja o przynależności lub braku przynależności Wykonawcy</w:t>
      </w:r>
    </w:p>
    <w:p w14:paraId="5212065F" w14:textId="77777777" w:rsidR="00123EDC" w:rsidRPr="00824DCD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do tej samej  grupy kapitałowej</w:t>
      </w:r>
    </w:p>
    <w:p w14:paraId="188B51D7" w14:textId="19A68E1B" w:rsidR="00123EDC" w:rsidRPr="00824DCD" w:rsidRDefault="00613351" w:rsidP="00123EDC">
      <w:pPr>
        <w:spacing w:after="0"/>
        <w:jc w:val="center"/>
        <w:rPr>
          <w:rFonts w:ascii="Arial" w:hAnsi="Arial" w:cs="Arial"/>
          <w:b/>
          <w:iCs/>
        </w:rPr>
      </w:pPr>
      <w:r w:rsidRPr="00824DCD">
        <w:rPr>
          <w:rFonts w:ascii="Arial" w:hAnsi="Arial" w:cs="Arial"/>
          <w:b/>
          <w:iCs/>
        </w:rPr>
        <w:t>w rozumieniu ustawy z dnia 16 lutego 2007 r. o ochronie konkurencji i konsumentów</w:t>
      </w:r>
    </w:p>
    <w:p w14:paraId="33CF6B17" w14:textId="77777777" w:rsidR="00123EDC" w:rsidRPr="00824DCD" w:rsidRDefault="00123EDC" w:rsidP="00123EDC">
      <w:pPr>
        <w:spacing w:after="0"/>
        <w:rPr>
          <w:rFonts w:ascii="Arial" w:hAnsi="Arial" w:cs="Arial"/>
          <w:b/>
          <w:iCs/>
        </w:rPr>
      </w:pPr>
    </w:p>
    <w:p w14:paraId="75A97A7B" w14:textId="77777777" w:rsidR="008C15D2" w:rsidRDefault="00123EDC" w:rsidP="002214D9">
      <w:pPr>
        <w:spacing w:after="0"/>
        <w:jc w:val="both"/>
        <w:rPr>
          <w:rFonts w:ascii="Arial" w:eastAsia="Times New Roman" w:hAnsi="Arial" w:cs="Arial"/>
          <w:b/>
          <w:bCs/>
          <w:i/>
          <w:spacing w:val="-6"/>
        </w:rPr>
      </w:pPr>
      <w:r w:rsidRPr="00824DCD">
        <w:rPr>
          <w:rFonts w:ascii="Arial" w:hAnsi="Arial" w:cs="Arial"/>
        </w:rPr>
        <w:t>Jako uczestnik w postępowaniu o udzielenie zamówienia publicznego</w:t>
      </w:r>
      <w:r w:rsidR="00824DCD">
        <w:rPr>
          <w:rFonts w:ascii="Arial" w:hAnsi="Arial" w:cs="Arial"/>
        </w:rPr>
        <w:t>,</w:t>
      </w:r>
      <w:r w:rsidRPr="00824DCD">
        <w:rPr>
          <w:rFonts w:ascii="Arial" w:hAnsi="Arial" w:cs="Arial"/>
        </w:rPr>
        <w:t xml:space="preserve"> prowadzon</w:t>
      </w:r>
      <w:r w:rsidR="006D3938" w:rsidRPr="00824DCD">
        <w:rPr>
          <w:rFonts w:ascii="Arial" w:hAnsi="Arial" w:cs="Arial"/>
        </w:rPr>
        <w:t>ego</w:t>
      </w:r>
      <w:r w:rsidRPr="00824DCD">
        <w:rPr>
          <w:rFonts w:ascii="Arial" w:hAnsi="Arial" w:cs="Arial"/>
        </w:rPr>
        <w:t xml:space="preserve"> </w:t>
      </w:r>
      <w:r w:rsidRPr="00B1052A">
        <w:rPr>
          <w:rFonts w:ascii="Arial" w:hAnsi="Arial" w:cs="Arial"/>
          <w:spacing w:val="-6"/>
        </w:rPr>
        <w:t>w trybie</w:t>
      </w:r>
      <w:r w:rsidR="006D3938" w:rsidRPr="00B1052A">
        <w:rPr>
          <w:rFonts w:ascii="Arial" w:hAnsi="Arial" w:cs="Arial"/>
          <w:spacing w:val="-6"/>
        </w:rPr>
        <w:t xml:space="preserve"> </w:t>
      </w:r>
      <w:r w:rsidR="00290451" w:rsidRPr="00B1052A">
        <w:rPr>
          <w:rFonts w:ascii="Arial" w:hAnsi="Arial" w:cs="Arial"/>
          <w:spacing w:val="-6"/>
        </w:rPr>
        <w:t>podstawowym</w:t>
      </w:r>
      <w:r w:rsidRPr="00B1052A">
        <w:rPr>
          <w:rFonts w:ascii="Arial" w:hAnsi="Arial" w:cs="Arial"/>
          <w:spacing w:val="-6"/>
        </w:rPr>
        <w:t xml:space="preserve"> </w:t>
      </w:r>
      <w:r w:rsidR="00613351" w:rsidRPr="00B1052A">
        <w:rPr>
          <w:rFonts w:ascii="Arial" w:hAnsi="Arial" w:cs="Arial"/>
          <w:spacing w:val="-6"/>
        </w:rPr>
        <w:t>pn</w:t>
      </w:r>
      <w:r w:rsidRPr="00B1052A">
        <w:rPr>
          <w:rFonts w:ascii="Arial" w:hAnsi="Arial" w:cs="Arial"/>
          <w:spacing w:val="-6"/>
        </w:rPr>
        <w:t xml:space="preserve">: </w:t>
      </w:r>
      <w:r w:rsidR="008C15D2" w:rsidRPr="008C15D2">
        <w:rPr>
          <w:rFonts w:ascii="Arial" w:eastAsia="Times New Roman" w:hAnsi="Arial" w:cs="Arial"/>
          <w:b/>
          <w:bCs/>
          <w:i/>
          <w:spacing w:val="-6"/>
        </w:rPr>
        <w:t>Budow</w:t>
      </w:r>
      <w:bookmarkStart w:id="0" w:name="_GoBack"/>
      <w:bookmarkEnd w:id="0"/>
      <w:r w:rsidR="008C15D2" w:rsidRPr="008C15D2">
        <w:rPr>
          <w:rFonts w:ascii="Arial" w:eastAsia="Times New Roman" w:hAnsi="Arial" w:cs="Arial"/>
          <w:b/>
          <w:bCs/>
          <w:i/>
          <w:spacing w:val="-6"/>
        </w:rPr>
        <w:t>a drogi dla pieszych i rowerów łączącej osiedle Wybickiego z ul</w:t>
      </w:r>
      <w:r w:rsidR="008C15D2">
        <w:rPr>
          <w:rFonts w:ascii="Arial" w:eastAsia="Times New Roman" w:hAnsi="Arial" w:cs="Arial"/>
          <w:b/>
          <w:bCs/>
          <w:i/>
          <w:spacing w:val="-6"/>
        </w:rPr>
        <w:t xml:space="preserve">. Piłsudskiego w Kartuzach </w:t>
      </w:r>
    </w:p>
    <w:p w14:paraId="2D3494EA" w14:textId="01CCC935" w:rsidR="00123EDC" w:rsidRPr="00824DCD" w:rsidRDefault="00123EDC" w:rsidP="002214D9">
      <w:pPr>
        <w:spacing w:after="0"/>
        <w:jc w:val="both"/>
        <w:rPr>
          <w:rFonts w:ascii="Arial" w:eastAsia="Times New Roman" w:hAnsi="Arial" w:cs="Arial"/>
          <w:b/>
          <w:bCs/>
          <w:i/>
        </w:rPr>
      </w:pPr>
      <w:r w:rsidRPr="00824DCD">
        <w:rPr>
          <w:rFonts w:ascii="Arial" w:hAnsi="Arial" w:cs="Arial"/>
        </w:rPr>
        <w:t>informuj</w:t>
      </w:r>
      <w:r w:rsidR="006D3938" w:rsidRPr="00824DCD">
        <w:rPr>
          <w:rFonts w:ascii="Arial" w:hAnsi="Arial" w:cs="Arial"/>
        </w:rPr>
        <w:t>ę</w:t>
      </w:r>
      <w:r w:rsidRPr="00824DCD">
        <w:rPr>
          <w:rFonts w:ascii="Arial" w:hAnsi="Arial" w:cs="Arial"/>
        </w:rPr>
        <w:t>, że:*</w:t>
      </w:r>
    </w:p>
    <w:p w14:paraId="5541A16F" w14:textId="4D150244" w:rsidR="007B38B6" w:rsidRPr="00824DCD" w:rsidRDefault="005D0117" w:rsidP="00824DCD">
      <w:pPr>
        <w:pStyle w:val="Akapitzlist"/>
        <w:tabs>
          <w:tab w:val="left" w:pos="709"/>
        </w:tabs>
        <w:spacing w:before="120" w:after="0"/>
        <w:ind w:hanging="578"/>
        <w:contextualSpacing w:val="0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824DCD">
        <w:rPr>
          <w:rFonts w:ascii="Arial" w:hAnsi="Arial" w:cs="Arial"/>
          <w:b/>
        </w:rPr>
        <w:instrText xml:space="preserve"> FORMCHECKBOX </w:instrText>
      </w:r>
      <w:r w:rsidR="00184E2C">
        <w:rPr>
          <w:rFonts w:ascii="Arial" w:hAnsi="Arial" w:cs="Arial"/>
          <w:b/>
        </w:rPr>
      </w:r>
      <w:r w:rsidR="00184E2C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bookmarkEnd w:id="1"/>
      <w:r w:rsidRPr="00824DCD">
        <w:rPr>
          <w:rFonts w:ascii="Arial" w:hAnsi="Arial" w:cs="Arial"/>
          <w:b/>
        </w:rPr>
        <w:tab/>
      </w:r>
      <w:r w:rsidR="007B38B6" w:rsidRPr="00824DCD">
        <w:rPr>
          <w:rFonts w:ascii="Arial" w:hAnsi="Arial" w:cs="Arial"/>
          <w:iCs/>
        </w:rPr>
        <w:t>nie należ</w:t>
      </w:r>
      <w:r w:rsidR="00290451" w:rsidRPr="00824DCD">
        <w:rPr>
          <w:rFonts w:ascii="Arial" w:hAnsi="Arial" w:cs="Arial"/>
          <w:iCs/>
        </w:rPr>
        <w:t>ę</w:t>
      </w:r>
      <w:r w:rsidR="007B38B6" w:rsidRPr="00824DCD">
        <w:rPr>
          <w:rFonts w:ascii="Arial" w:hAnsi="Arial" w:cs="Arial"/>
          <w:iCs/>
        </w:rPr>
        <w:t xml:space="preserve"> do</w:t>
      </w:r>
      <w:r w:rsidR="00E15D98" w:rsidRPr="00824DCD">
        <w:rPr>
          <w:rFonts w:ascii="Arial" w:hAnsi="Arial" w:cs="Arial"/>
          <w:iCs/>
        </w:rPr>
        <w:t xml:space="preserve"> żadnej</w:t>
      </w:r>
      <w:r w:rsidR="007B38B6" w:rsidRPr="00824DCD">
        <w:rPr>
          <w:rFonts w:ascii="Arial" w:hAnsi="Arial" w:cs="Arial"/>
          <w:iCs/>
        </w:rPr>
        <w:t xml:space="preserve"> grupy kapitałowej</w:t>
      </w:r>
    </w:p>
    <w:p w14:paraId="51DB03A7" w14:textId="4228CE5E" w:rsidR="00123EDC" w:rsidRPr="00824DCD" w:rsidRDefault="005D0117" w:rsidP="00824DCD">
      <w:pPr>
        <w:pStyle w:val="Akapitzlist"/>
        <w:tabs>
          <w:tab w:val="left" w:pos="709"/>
        </w:tabs>
        <w:spacing w:before="120" w:after="0"/>
        <w:ind w:hanging="578"/>
        <w:contextualSpacing w:val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4DCD">
        <w:rPr>
          <w:rFonts w:ascii="Arial" w:hAnsi="Arial" w:cs="Arial"/>
          <w:b/>
        </w:rPr>
        <w:instrText xml:space="preserve"> FORMCHECKBOX </w:instrText>
      </w:r>
      <w:r w:rsidR="00184E2C">
        <w:rPr>
          <w:rFonts w:ascii="Arial" w:hAnsi="Arial" w:cs="Arial"/>
          <w:b/>
        </w:rPr>
      </w:r>
      <w:r w:rsidR="00184E2C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r w:rsidRPr="00824DCD">
        <w:rPr>
          <w:rFonts w:ascii="Arial" w:hAnsi="Arial" w:cs="Arial"/>
          <w:b/>
        </w:rPr>
        <w:tab/>
      </w:r>
      <w:r w:rsidR="00290451" w:rsidRPr="00824DCD">
        <w:rPr>
          <w:rFonts w:ascii="Arial" w:hAnsi="Arial" w:cs="Arial"/>
          <w:iCs/>
        </w:rPr>
        <w:t>nie należę</w:t>
      </w:r>
      <w:r w:rsidR="00123EDC" w:rsidRPr="00824DCD">
        <w:rPr>
          <w:rFonts w:ascii="Arial" w:hAnsi="Arial" w:cs="Arial"/>
          <w:iCs/>
        </w:rPr>
        <w:t xml:space="preserve"> do tej samej  grupy kapitałowej z wykonawcami, którzy złożyli oferty </w:t>
      </w:r>
      <w:r w:rsidR="006D3938" w:rsidRPr="00824DCD">
        <w:rPr>
          <w:rFonts w:ascii="Arial" w:hAnsi="Arial" w:cs="Arial"/>
          <w:iCs/>
        </w:rPr>
        <w:br/>
      </w:r>
      <w:r w:rsidR="00123EDC" w:rsidRPr="00824DCD">
        <w:rPr>
          <w:rFonts w:ascii="Arial" w:hAnsi="Arial" w:cs="Arial"/>
          <w:iCs/>
        </w:rPr>
        <w:t>w przedmiotowym postępowaniu</w:t>
      </w:r>
    </w:p>
    <w:p w14:paraId="5A27FFD3" w14:textId="3281B188" w:rsidR="00123EDC" w:rsidRPr="00824DCD" w:rsidRDefault="005D0117" w:rsidP="00824DCD">
      <w:pPr>
        <w:pStyle w:val="Akapitzlist"/>
        <w:tabs>
          <w:tab w:val="left" w:pos="709"/>
        </w:tabs>
        <w:spacing w:before="120" w:after="0"/>
        <w:ind w:left="714" w:hanging="578"/>
        <w:contextualSpacing w:val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24DCD">
        <w:rPr>
          <w:rFonts w:ascii="Arial" w:hAnsi="Arial" w:cs="Arial"/>
          <w:b/>
        </w:rPr>
        <w:instrText xml:space="preserve"> FORMCHECKBOX </w:instrText>
      </w:r>
      <w:r w:rsidR="00184E2C">
        <w:rPr>
          <w:rFonts w:ascii="Arial" w:hAnsi="Arial" w:cs="Arial"/>
          <w:b/>
        </w:rPr>
      </w:r>
      <w:r w:rsidR="00184E2C">
        <w:rPr>
          <w:rFonts w:ascii="Arial" w:hAnsi="Arial" w:cs="Arial"/>
          <w:b/>
        </w:rPr>
        <w:fldChar w:fldCharType="separate"/>
      </w:r>
      <w:r w:rsidRPr="00824DCD">
        <w:rPr>
          <w:rFonts w:ascii="Arial" w:hAnsi="Arial" w:cs="Arial"/>
          <w:b/>
        </w:rPr>
        <w:fldChar w:fldCharType="end"/>
      </w:r>
      <w:r w:rsidRPr="00824DCD">
        <w:rPr>
          <w:rFonts w:ascii="Arial" w:hAnsi="Arial" w:cs="Arial"/>
          <w:b/>
        </w:rPr>
        <w:tab/>
      </w:r>
      <w:r w:rsidR="00290451" w:rsidRPr="00824DCD">
        <w:rPr>
          <w:rFonts w:ascii="Arial" w:hAnsi="Arial" w:cs="Arial"/>
          <w:iCs/>
        </w:rPr>
        <w:t>należę</w:t>
      </w:r>
      <w:r w:rsidR="00123EDC" w:rsidRPr="00824DCD">
        <w:rPr>
          <w:rFonts w:ascii="Arial" w:hAnsi="Arial" w:cs="Arial"/>
          <w:iCs/>
        </w:rPr>
        <w:t xml:space="preserve"> do tej samej grupy kapitałowej z wykonawcą, który złożył ofertę w niniejszym postępowaniu</w:t>
      </w:r>
    </w:p>
    <w:p w14:paraId="4B8E198B" w14:textId="77777777" w:rsidR="00123EDC" w:rsidRPr="00824DCD" w:rsidRDefault="00123EDC" w:rsidP="00123EDC">
      <w:pPr>
        <w:spacing w:after="0"/>
        <w:ind w:firstLine="708"/>
        <w:rPr>
          <w:rFonts w:ascii="Arial" w:hAnsi="Arial" w:cs="Arial"/>
          <w:iCs/>
        </w:rPr>
      </w:pPr>
    </w:p>
    <w:p w14:paraId="2576C5CF" w14:textId="52D38E81" w:rsidR="00123EDC" w:rsidRPr="00824DCD" w:rsidRDefault="00123EDC" w:rsidP="00613351">
      <w:pPr>
        <w:spacing w:after="0"/>
        <w:jc w:val="both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 xml:space="preserve">Lista wykonawców należących do tej samej grupy kapitałowej, którzy złożyli odrębne oferty </w:t>
      </w:r>
      <w:r w:rsidR="00613351" w:rsidRPr="00824DCD">
        <w:rPr>
          <w:rFonts w:ascii="Arial" w:hAnsi="Arial" w:cs="Arial"/>
          <w:iCs/>
        </w:rPr>
        <w:br/>
      </w:r>
      <w:r w:rsidRPr="00824DCD">
        <w:rPr>
          <w:rFonts w:ascii="Arial" w:hAnsi="Arial" w:cs="Arial"/>
          <w:iCs/>
        </w:rPr>
        <w:t>w</w:t>
      </w:r>
      <w:r w:rsidR="00613351" w:rsidRPr="00824DCD">
        <w:rPr>
          <w:rFonts w:ascii="Arial" w:hAnsi="Arial" w:cs="Arial"/>
          <w:iCs/>
        </w:rPr>
        <w:t xml:space="preserve"> </w:t>
      </w:r>
      <w:r w:rsidRPr="00824DCD">
        <w:rPr>
          <w:rFonts w:ascii="Arial" w:hAnsi="Arial" w:cs="Arial"/>
          <w:iCs/>
        </w:rPr>
        <w:t>niniejszym postępowaniu (nazwa i adres)**</w:t>
      </w:r>
    </w:p>
    <w:p w14:paraId="588F67A5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10880FCB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4ED292F8" w14:textId="77777777" w:rsidR="00123EDC" w:rsidRPr="00824DCD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……………………………………………………………………………………………</w:t>
      </w:r>
    </w:p>
    <w:p w14:paraId="7F5D2515" w14:textId="77777777" w:rsidR="00123EDC" w:rsidRPr="00824DCD" w:rsidRDefault="00123EDC" w:rsidP="00123EDC">
      <w:pPr>
        <w:pStyle w:val="Akapitzlist"/>
        <w:spacing w:after="0"/>
        <w:ind w:left="0"/>
        <w:rPr>
          <w:rFonts w:ascii="Arial" w:hAnsi="Arial" w:cs="Arial"/>
          <w:iCs/>
        </w:rPr>
      </w:pPr>
      <w:r w:rsidRPr="00824DCD">
        <w:rPr>
          <w:rFonts w:ascii="Arial" w:hAnsi="Arial" w:cs="Arial"/>
          <w:iCs/>
        </w:rPr>
        <w:t>(…)</w:t>
      </w:r>
    </w:p>
    <w:p w14:paraId="2FBBBEB9" w14:textId="77777777" w:rsidR="00613351" w:rsidRPr="00824DCD" w:rsidRDefault="00613351" w:rsidP="00613351">
      <w:pPr>
        <w:spacing w:before="120"/>
        <w:jc w:val="both"/>
        <w:rPr>
          <w:rFonts w:ascii="Arial" w:hAnsi="Arial" w:cs="Arial"/>
        </w:rPr>
      </w:pPr>
      <w:r w:rsidRPr="00824DCD">
        <w:rPr>
          <w:rFonts w:ascii="Arial" w:hAnsi="Arial" w:cs="Arial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38140849" w:rsidR="00613351" w:rsidRPr="00824DCD" w:rsidRDefault="00613351" w:rsidP="00613351">
      <w:pPr>
        <w:spacing w:before="120"/>
        <w:rPr>
          <w:rFonts w:ascii="Arial" w:hAnsi="Arial" w:cs="Arial"/>
        </w:rPr>
      </w:pPr>
      <w:r w:rsidRPr="00824DCD">
        <w:rPr>
          <w:rFonts w:ascii="Arial" w:hAnsi="Arial" w:cs="Arial"/>
        </w:rPr>
        <w:t>……………………………………</w:t>
      </w:r>
      <w:r w:rsidR="00824DCD">
        <w:rPr>
          <w:rFonts w:ascii="Arial" w:hAnsi="Arial" w:cs="Arial"/>
        </w:rPr>
        <w:t>………………………………………………………………………</w:t>
      </w:r>
    </w:p>
    <w:p w14:paraId="33649389" w14:textId="10D79BCF" w:rsidR="00123EDC" w:rsidRPr="00824DCD" w:rsidRDefault="00613351" w:rsidP="00613351">
      <w:pPr>
        <w:pStyle w:val="Akapitzlist"/>
        <w:ind w:left="0"/>
        <w:rPr>
          <w:rFonts w:ascii="Arial" w:hAnsi="Arial" w:cs="Arial"/>
          <w:iCs/>
        </w:rPr>
      </w:pPr>
      <w:r w:rsidRPr="00824DCD">
        <w:rPr>
          <w:rFonts w:ascii="Arial" w:hAnsi="Arial" w:cs="Arial"/>
        </w:rPr>
        <w:t>……………………………………</w:t>
      </w:r>
      <w:r w:rsidR="00824DCD">
        <w:rPr>
          <w:rFonts w:ascii="Arial" w:hAnsi="Arial" w:cs="Arial"/>
        </w:rPr>
        <w:t>………………………………………………………………………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ECC5B59" w14:textId="77777777" w:rsidR="00A87432" w:rsidRDefault="00A87432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0AC86155" w14:textId="77777777" w:rsidR="00FD373C" w:rsidRDefault="00FD373C" w:rsidP="00FD373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>uzupełnić w przypadku przynależności do tej samej grupy kapitałowej w rozumieniu definicji zawartej w art. 4 pkt. 14 ustawy z dnia 16 lutego 2007 roku o ochronie konkurencji i konsumentów (</w:t>
      </w:r>
      <w:proofErr w:type="spellStart"/>
      <w:r>
        <w:rPr>
          <w:rFonts w:ascii="Arial" w:hAnsi="Arial" w:cs="Arial"/>
          <w:i/>
          <w:sz w:val="18"/>
          <w:szCs w:val="18"/>
        </w:rPr>
        <w:t>t.j</w:t>
      </w:r>
      <w:proofErr w:type="spellEnd"/>
      <w:r>
        <w:rPr>
          <w:rFonts w:ascii="Arial" w:hAnsi="Arial" w:cs="Arial"/>
          <w:i/>
          <w:sz w:val="18"/>
          <w:szCs w:val="18"/>
        </w:rPr>
        <w:t>. Dz. U. z 2025 r.</w:t>
      </w:r>
      <w:r>
        <w:rPr>
          <w:rFonts w:ascii="Arial" w:hAnsi="Arial" w:cs="Arial"/>
          <w:i/>
          <w:sz w:val="18"/>
          <w:szCs w:val="18"/>
        </w:rPr>
        <w:br/>
        <w:t>poz. 1714 z późn. zm.)</w:t>
      </w:r>
    </w:p>
    <w:p w14:paraId="444AA244" w14:textId="77777777" w:rsidR="00FD373C" w:rsidRDefault="00FD373C" w:rsidP="00FD373C">
      <w:pPr>
        <w:pStyle w:val="Akapitzlist"/>
        <w:spacing w:line="360" w:lineRule="auto"/>
        <w:ind w:left="0"/>
        <w:rPr>
          <w:rFonts w:ascii="Arial" w:hAnsi="Arial" w:cs="Arial"/>
          <w:i/>
          <w:sz w:val="18"/>
          <w:szCs w:val="18"/>
        </w:rPr>
      </w:pPr>
    </w:p>
    <w:p w14:paraId="52D40757" w14:textId="6FBEEE49" w:rsidR="00123EDC" w:rsidRPr="00CA1CC0" w:rsidRDefault="00123EDC" w:rsidP="00FD373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</w:p>
    <w:sectPr w:rsidR="00123EDC" w:rsidRPr="00CA1CC0" w:rsidSect="00290451"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1641E" w14:textId="77777777" w:rsidR="00BA72F4" w:rsidRDefault="00BA72F4" w:rsidP="00492F56">
      <w:pPr>
        <w:spacing w:after="0" w:line="240" w:lineRule="auto"/>
      </w:pPr>
      <w:r>
        <w:separator/>
      </w:r>
    </w:p>
  </w:endnote>
  <w:endnote w:type="continuationSeparator" w:id="0">
    <w:p w14:paraId="0925DA63" w14:textId="77777777" w:rsidR="00BA72F4" w:rsidRDefault="00BA72F4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6D8B0" w14:textId="77777777" w:rsidR="00BA72F4" w:rsidRDefault="00BA72F4" w:rsidP="00492F56">
      <w:pPr>
        <w:spacing w:after="0" w:line="240" w:lineRule="auto"/>
      </w:pPr>
      <w:r>
        <w:separator/>
      </w:r>
    </w:p>
  </w:footnote>
  <w:footnote w:type="continuationSeparator" w:id="0">
    <w:p w14:paraId="4444F623" w14:textId="77777777" w:rsidR="00BA72F4" w:rsidRDefault="00BA72F4" w:rsidP="00492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56"/>
    <w:rsid w:val="00040BBD"/>
    <w:rsid w:val="000A389A"/>
    <w:rsid w:val="000A73B3"/>
    <w:rsid w:val="000E6C9D"/>
    <w:rsid w:val="0010429B"/>
    <w:rsid w:val="00123EDC"/>
    <w:rsid w:val="00126ED2"/>
    <w:rsid w:val="00172DC5"/>
    <w:rsid w:val="001842B5"/>
    <w:rsid w:val="00184E2C"/>
    <w:rsid w:val="00194335"/>
    <w:rsid w:val="001C3B37"/>
    <w:rsid w:val="00203425"/>
    <w:rsid w:val="002214D9"/>
    <w:rsid w:val="00234864"/>
    <w:rsid w:val="00246B7E"/>
    <w:rsid w:val="00263FAF"/>
    <w:rsid w:val="00265432"/>
    <w:rsid w:val="00290451"/>
    <w:rsid w:val="002B64DC"/>
    <w:rsid w:val="002F54E1"/>
    <w:rsid w:val="0031399E"/>
    <w:rsid w:val="00313A2E"/>
    <w:rsid w:val="00314499"/>
    <w:rsid w:val="003A04D1"/>
    <w:rsid w:val="003B07FB"/>
    <w:rsid w:val="003F5871"/>
    <w:rsid w:val="00403918"/>
    <w:rsid w:val="00410118"/>
    <w:rsid w:val="0042668D"/>
    <w:rsid w:val="00452C43"/>
    <w:rsid w:val="0048003F"/>
    <w:rsid w:val="0049057B"/>
    <w:rsid w:val="00492E16"/>
    <w:rsid w:val="00492F56"/>
    <w:rsid w:val="00497754"/>
    <w:rsid w:val="004C4C7B"/>
    <w:rsid w:val="004D353A"/>
    <w:rsid w:val="00522C89"/>
    <w:rsid w:val="00527F57"/>
    <w:rsid w:val="0053160E"/>
    <w:rsid w:val="00564D4E"/>
    <w:rsid w:val="00574365"/>
    <w:rsid w:val="00587C2C"/>
    <w:rsid w:val="0059607B"/>
    <w:rsid w:val="005A16C1"/>
    <w:rsid w:val="005B2A6C"/>
    <w:rsid w:val="005B322E"/>
    <w:rsid w:val="005D0117"/>
    <w:rsid w:val="00613351"/>
    <w:rsid w:val="00613DDB"/>
    <w:rsid w:val="00615D63"/>
    <w:rsid w:val="006325BB"/>
    <w:rsid w:val="00634B00"/>
    <w:rsid w:val="00644849"/>
    <w:rsid w:val="00691BD1"/>
    <w:rsid w:val="006D3938"/>
    <w:rsid w:val="00707F0F"/>
    <w:rsid w:val="00734434"/>
    <w:rsid w:val="007615F2"/>
    <w:rsid w:val="00763DD1"/>
    <w:rsid w:val="00774C2A"/>
    <w:rsid w:val="007B38B6"/>
    <w:rsid w:val="007E247A"/>
    <w:rsid w:val="007E3325"/>
    <w:rsid w:val="007E6AA0"/>
    <w:rsid w:val="00813441"/>
    <w:rsid w:val="0081654D"/>
    <w:rsid w:val="0082489D"/>
    <w:rsid w:val="00824DCD"/>
    <w:rsid w:val="008C11F8"/>
    <w:rsid w:val="008C15D2"/>
    <w:rsid w:val="008D0C02"/>
    <w:rsid w:val="008D4EF3"/>
    <w:rsid w:val="00923FE6"/>
    <w:rsid w:val="00936029"/>
    <w:rsid w:val="0096345B"/>
    <w:rsid w:val="009719A4"/>
    <w:rsid w:val="0098618E"/>
    <w:rsid w:val="009D0654"/>
    <w:rsid w:val="00A35ECC"/>
    <w:rsid w:val="00A375A2"/>
    <w:rsid w:val="00A663F0"/>
    <w:rsid w:val="00A67A5F"/>
    <w:rsid w:val="00A7478E"/>
    <w:rsid w:val="00A806E8"/>
    <w:rsid w:val="00A87432"/>
    <w:rsid w:val="00AE20F1"/>
    <w:rsid w:val="00AF7FB4"/>
    <w:rsid w:val="00B1052A"/>
    <w:rsid w:val="00B10DE3"/>
    <w:rsid w:val="00B1556F"/>
    <w:rsid w:val="00B94A62"/>
    <w:rsid w:val="00BA66B0"/>
    <w:rsid w:val="00BA72F4"/>
    <w:rsid w:val="00BB285C"/>
    <w:rsid w:val="00C305C3"/>
    <w:rsid w:val="00C81405"/>
    <w:rsid w:val="00CB3A8D"/>
    <w:rsid w:val="00CB4D06"/>
    <w:rsid w:val="00CE42AC"/>
    <w:rsid w:val="00CE5E5B"/>
    <w:rsid w:val="00D11952"/>
    <w:rsid w:val="00D571CF"/>
    <w:rsid w:val="00D5723A"/>
    <w:rsid w:val="00D67694"/>
    <w:rsid w:val="00D810C0"/>
    <w:rsid w:val="00D86735"/>
    <w:rsid w:val="00DA58B6"/>
    <w:rsid w:val="00DC5388"/>
    <w:rsid w:val="00DE0229"/>
    <w:rsid w:val="00E15D98"/>
    <w:rsid w:val="00E560E5"/>
    <w:rsid w:val="00ED6C6B"/>
    <w:rsid w:val="00EF0670"/>
    <w:rsid w:val="00EF1A4A"/>
    <w:rsid w:val="00F04A80"/>
    <w:rsid w:val="00F1228B"/>
    <w:rsid w:val="00F35414"/>
    <w:rsid w:val="00F373D3"/>
    <w:rsid w:val="00F570D9"/>
    <w:rsid w:val="00F643D6"/>
    <w:rsid w:val="00F7650C"/>
    <w:rsid w:val="00FC1AAA"/>
    <w:rsid w:val="00FD373C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03B9C-340F-4A13-8ABE-B75DD6C4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33</cp:revision>
  <cp:lastPrinted>2018-02-13T07:04:00Z</cp:lastPrinted>
  <dcterms:created xsi:type="dcterms:W3CDTF">2021-07-02T09:30:00Z</dcterms:created>
  <dcterms:modified xsi:type="dcterms:W3CDTF">2026-04-28T07:07:00Z</dcterms:modified>
</cp:coreProperties>
</file>