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Arial" w:hAnsi="Arial" w:cs="Arial"/>
          <w:color w:val="FF0000"/>
          <w:sz w:val="21"/>
          <w:szCs w:val="21"/>
        </w:rPr>
      </w:pPr>
      <w:r>
        <w:rPr>
          <w:rFonts w:cs="Arial" w:ascii="Arial" w:hAnsi="Arial"/>
          <w:color w:val="FF0000"/>
          <w:sz w:val="21"/>
          <w:szCs w:val="21"/>
        </w:rPr>
      </w:r>
    </w:p>
    <w:p>
      <w:pPr>
        <w:pStyle w:val="Normal"/>
        <w:spacing w:lineRule="auto" w:line="240" w:before="0" w:after="0"/>
        <w:rPr>
          <w:color w:val="000000"/>
        </w:rPr>
      </w:pPr>
      <w:r>
        <w:rPr>
          <w:rFonts w:cs="Arial" w:ascii="Arial" w:hAnsi="Arial"/>
          <w:color w:val="000000"/>
          <w:sz w:val="21"/>
          <w:szCs w:val="21"/>
        </w:rPr>
        <w:t>Wykonawca:                                                                                                    Załącznik 2a do SWZ</w:t>
      </w:r>
    </w:p>
    <w:p>
      <w:pPr>
        <w:pStyle w:val="Normal"/>
        <w:spacing w:lineRule="auto" w:line="240" w:before="0" w:after="0"/>
        <w:ind w:right="5954" w:hanging="0"/>
        <w:rPr>
          <w:rFonts w:ascii="Arial" w:hAnsi="Arial" w:cs="Arial"/>
          <w:color w:val="000000"/>
          <w:sz w:val="21"/>
          <w:szCs w:val="21"/>
        </w:rPr>
      </w:pPr>
      <w:r>
        <w:rPr>
          <w:rFonts w:cs="Arial" w:ascii="Arial" w:hAnsi="Arial"/>
          <w:color w:val="000000"/>
          <w:sz w:val="21"/>
          <w:szCs w:val="21"/>
        </w:rPr>
      </w:r>
    </w:p>
    <w:p>
      <w:pPr>
        <w:pStyle w:val="Normal"/>
        <w:spacing w:lineRule="auto" w:line="240" w:before="0" w:after="0"/>
        <w:ind w:right="5954" w:hanging="0"/>
        <w:rPr>
          <w:rFonts w:ascii="Arial" w:hAnsi="Arial" w:cs="Arial"/>
          <w:color w:val="000000"/>
          <w:sz w:val="21"/>
          <w:szCs w:val="21"/>
        </w:rPr>
      </w:pPr>
      <w:r>
        <w:rPr>
          <w:rFonts w:cs="Arial" w:ascii="Arial" w:hAnsi="Arial"/>
          <w:color w:val="000000"/>
          <w:sz w:val="21"/>
          <w:szCs w:val="21"/>
        </w:rPr>
      </w:r>
    </w:p>
    <w:p>
      <w:pPr>
        <w:pStyle w:val="Normal"/>
        <w:spacing w:lineRule="auto" w:line="240" w:before="0" w:after="0"/>
        <w:ind w:right="5954" w:hanging="0"/>
        <w:rPr>
          <w:color w:val="000000"/>
        </w:rPr>
      </w:pPr>
      <w:r>
        <w:rPr>
          <w:rFonts w:cs="Arial" w:ascii="Arial" w:hAnsi="Arial"/>
          <w:color w:val="000000"/>
          <w:sz w:val="21"/>
          <w:szCs w:val="21"/>
        </w:rPr>
        <w:t>……………………………………</w:t>
      </w:r>
    </w:p>
    <w:p>
      <w:pPr>
        <w:pStyle w:val="Normal"/>
        <w:spacing w:lineRule="auto" w:line="240"/>
        <w:ind w:right="5953" w:hanging="0"/>
        <w:rPr>
          <w:color w:val="000000"/>
        </w:rPr>
      </w:pPr>
      <w:r>
        <w:rPr>
          <w:rFonts w:cs="Arial" w:ascii="Arial" w:hAnsi="Arial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480" w:before="0" w:after="0"/>
        <w:rPr>
          <w:color w:val="000000"/>
        </w:rPr>
      </w:pPr>
      <w:r>
        <w:rPr>
          <w:rFonts w:cs="Arial" w:ascii="Arial" w:hAnsi="Arial"/>
          <w:color w:val="000000"/>
          <w:sz w:val="21"/>
          <w:szCs w:val="21"/>
          <w:u w:val="single"/>
        </w:rPr>
        <w:t>reprezentowany przez:</w:t>
      </w:r>
    </w:p>
    <w:p>
      <w:pPr>
        <w:pStyle w:val="Normal"/>
        <w:spacing w:lineRule="auto" w:line="480" w:before="0" w:after="0"/>
        <w:ind w:right="5954" w:hanging="0"/>
        <w:rPr>
          <w:color w:val="000000"/>
        </w:rPr>
      </w:pPr>
      <w:r>
        <w:rPr>
          <w:rFonts w:cs="Arial" w:ascii="Arial" w:hAnsi="Arial"/>
          <w:color w:val="000000"/>
          <w:sz w:val="21"/>
          <w:szCs w:val="21"/>
        </w:rPr>
        <w:t>……………………………………</w:t>
      </w:r>
    </w:p>
    <w:p>
      <w:pPr>
        <w:pStyle w:val="Normal"/>
        <w:tabs>
          <w:tab w:val="clear" w:pos="708"/>
          <w:tab w:val="left" w:pos="0" w:leader="none"/>
          <w:tab w:val="left" w:pos="3119" w:leader="none"/>
        </w:tabs>
        <w:spacing w:before="0" w:after="0"/>
        <w:ind w:right="5953" w:hanging="0"/>
        <w:rPr>
          <w:color w:val="000000"/>
        </w:rPr>
      </w:pPr>
      <w:r>
        <w:rPr>
          <w:rFonts w:cs="Arial" w:ascii="Arial" w:hAnsi="Arial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ormal"/>
        <w:spacing w:before="0" w:after="0"/>
        <w:ind w:right="4110" w:hanging="0"/>
        <w:rPr>
          <w:rFonts w:ascii="Arial" w:hAnsi="Arial" w:cs="Arial"/>
          <w:i/>
          <w:i/>
          <w:color w:val="000000"/>
          <w:sz w:val="16"/>
          <w:szCs w:val="16"/>
        </w:rPr>
      </w:pPr>
      <w:r>
        <w:rPr>
          <w:rFonts w:cs="Arial" w:ascii="Arial" w:hAnsi="Arial"/>
          <w:i/>
          <w:color w:val="000000"/>
          <w:sz w:val="16"/>
          <w:szCs w:val="1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lineRule="auto" w:line="360" w:before="0" w:after="120"/>
        <w:jc w:val="center"/>
        <w:rPr>
          <w:color w:val="000000"/>
        </w:rPr>
      </w:pPr>
      <w:r>
        <w:rPr>
          <w:rFonts w:cs="Arial" w:ascii="Arial" w:hAnsi="Arial"/>
          <w:b/>
          <w:color w:val="000000"/>
          <w:u w:val="single"/>
        </w:rPr>
        <w:t>Oświadczenia wykonawcy / wykonawcy wspólnie ubiegającego się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lineRule="auto" w:line="360" w:before="0" w:after="120"/>
        <w:jc w:val="center"/>
        <w:rPr>
          <w:color w:val="000000"/>
        </w:rPr>
      </w:pPr>
      <w:r>
        <w:rPr>
          <w:rFonts w:cs="Arial" w:ascii="Arial" w:hAnsi="Arial"/>
          <w:b/>
          <w:color w:val="000000"/>
          <w:sz w:val="20"/>
          <w:szCs w:val="20"/>
        </w:rPr>
        <w:t xml:space="preserve">UWZGLĘDNIAJĄCE PRZESŁANKI WYKLUCZENIA Z ART. 7 UST. 1 USTAWY </w:t>
      </w:r>
      <w:r>
        <w:rPr>
          <w:rFonts w:cs="Arial" w:ascii="Arial" w:hAnsi="Arial"/>
          <w:b/>
          <w:caps/>
          <w:color w:val="000000"/>
          <w:sz w:val="20"/>
          <w:szCs w:val="20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FF0000"/>
          <w:sz w:val="21"/>
          <w:szCs w:val="21"/>
        </w:rPr>
      </w:pPr>
      <w:r>
        <w:rPr>
          <w:rFonts w:cs="Arial" w:ascii="Arial" w:hAnsi="Arial"/>
          <w:color w:val="FF0000"/>
          <w:sz w:val="21"/>
          <w:szCs w:val="21"/>
        </w:rPr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Arial" w:ascii="Arial" w:hAnsi="Arial"/>
          <w:color w:val="000000"/>
          <w:szCs w:val="20"/>
        </w:rPr>
        <w:t xml:space="preserve">Na potrzeby postępowania o udzielenie zamówienia publicznego pn. </w:t>
      </w:r>
      <w:bookmarkStart w:id="0" w:name="_Hlk161655418"/>
      <w:r>
        <w:rPr>
          <w:rFonts w:cs="Arial" w:ascii="Arial" w:hAnsi="Arial"/>
          <w:b/>
          <w:bCs/>
          <w:color w:val="000000"/>
          <w:szCs w:val="18"/>
        </w:rPr>
        <w:t xml:space="preserve">roboty budowlane                  i instalacyjne dla jednostek organizacyjnych Uniwersytetu im. Adama Mickiewicza                   w Poznaniu </w:t>
      </w:r>
      <w:r>
        <w:rPr>
          <w:rFonts w:cs="Arial" w:ascii="Arial" w:hAnsi="Arial"/>
          <w:color w:val="000000"/>
          <w:szCs w:val="18"/>
        </w:rPr>
        <w:t>(zamówienie zostało podzielone na 3 części)</w:t>
      </w:r>
      <w:bookmarkEnd w:id="0"/>
      <w:r>
        <w:rPr>
          <w:rFonts w:cs="Arial" w:ascii="Arial" w:hAnsi="Arial"/>
          <w:iCs/>
          <w:color w:val="000000"/>
          <w:szCs w:val="20"/>
        </w:rPr>
        <w:t xml:space="preserve">, </w:t>
      </w:r>
      <w:r>
        <w:rPr>
          <w:rFonts w:cs="Arial" w:ascii="Arial" w:hAnsi="Arial"/>
          <w:b/>
          <w:color w:val="000000"/>
          <w:szCs w:val="20"/>
          <w:u w:val="single"/>
        </w:rPr>
        <w:t>nr sprawy ZP3/</w:t>
      </w:r>
      <w:r>
        <w:rPr>
          <w:rFonts w:cs="Arial" w:ascii="Arial" w:hAnsi="Arial"/>
          <w:b/>
          <w:color w:val="000000"/>
          <w:szCs w:val="20"/>
          <w:u w:val="single"/>
        </w:rPr>
        <w:t>7771</w:t>
      </w:r>
      <w:r>
        <w:rPr>
          <w:rFonts w:cs="Arial" w:ascii="Arial" w:hAnsi="Arial"/>
          <w:b/>
          <w:color w:val="000000"/>
          <w:szCs w:val="20"/>
          <w:u w:val="single"/>
        </w:rPr>
        <w:t>/2</w:t>
      </w:r>
      <w:r>
        <w:rPr>
          <w:rFonts w:cs="Arial" w:ascii="Arial" w:hAnsi="Arial"/>
          <w:b/>
          <w:color w:val="000000"/>
          <w:szCs w:val="20"/>
          <w:u w:val="single"/>
        </w:rPr>
        <w:t>6</w:t>
      </w:r>
      <w:r>
        <w:rPr>
          <w:rFonts w:cs="Arial" w:ascii="Arial" w:hAnsi="Arial"/>
          <w:color w:val="000000"/>
          <w:szCs w:val="20"/>
        </w:rPr>
        <w:t>, prowadzonego przez Uniwersytet im. Adama Mickiewicza w Poznaniu</w:t>
      </w:r>
      <w:r>
        <w:rPr>
          <w:rFonts w:cs="Arial" w:ascii="Arial" w:hAnsi="Arial"/>
          <w:i/>
          <w:color w:val="000000"/>
          <w:szCs w:val="20"/>
        </w:rPr>
        <w:t xml:space="preserve">, </w:t>
      </w:r>
      <w:r>
        <w:rPr>
          <w:rFonts w:cs="Arial" w:ascii="Arial" w:hAnsi="Arial"/>
          <w:color w:val="000000"/>
          <w:szCs w:val="20"/>
        </w:rPr>
        <w:t>oświadczam, co następuje:</w:t>
      </w:r>
    </w:p>
    <w:p>
      <w:pPr>
        <w:pStyle w:val="Normal"/>
        <w:spacing w:lineRule="auto" w:line="360" w:before="0" w:after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cs="Arial" w:ascii="Arial" w:hAnsi="Arial"/>
          <w:color w:val="000000"/>
          <w:sz w:val="21"/>
          <w:szCs w:val="21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0"/>
        <w:rPr>
          <w:color w:val="000000"/>
        </w:rPr>
      </w:pPr>
      <w:r>
        <w:rPr>
          <w:rFonts w:cs="Arial" w:ascii="Arial" w:hAnsi="Arial"/>
          <w:b/>
          <w:color w:val="000000"/>
          <w:sz w:val="21"/>
          <w:szCs w:val="21"/>
        </w:rPr>
        <w:t>OŚWIADCZENIA DOTYCZĄCE PODSTAW WYKLUCZENIA:</w:t>
      </w:r>
    </w:p>
    <w:p>
      <w:pPr>
        <w:pStyle w:val="NormalWeb"/>
        <w:spacing w:lineRule="auto" w:line="240" w:before="0" w:after="0"/>
        <w:jc w:val="both"/>
        <w:rPr>
          <w:rFonts w:ascii="Arial" w:hAnsi="Arial" w:cs="Arial"/>
          <w:color w:val="FF0000"/>
          <w:sz w:val="22"/>
          <w:szCs w:val="21"/>
        </w:rPr>
      </w:pPr>
      <w:r>
        <w:rPr>
          <w:rFonts w:cs="Arial" w:ascii="Arial" w:hAnsi="Arial"/>
          <w:color w:val="000000"/>
          <w:sz w:val="22"/>
          <w:szCs w:val="21"/>
        </w:rPr>
        <w:t xml:space="preserve">Oświadczam, że nie zachodzą w stosunku do mnie przesłanki wykluczenia z postępowania na podstawie art.  </w:t>
      </w:r>
      <w:r>
        <w:rPr>
          <w:rFonts w:eastAsia="Times New Roman" w:cs="Arial" w:ascii="Arial" w:hAnsi="Arial"/>
          <w:color w:val="000000"/>
          <w:sz w:val="22"/>
          <w:szCs w:val="21"/>
          <w:lang w:eastAsia="pl-PL"/>
        </w:rPr>
        <w:t xml:space="preserve">7 ust. 1 ustawy </w:t>
      </w:r>
      <w:r>
        <w:rPr>
          <w:rFonts w:cs="Arial" w:ascii="Arial" w:hAnsi="Arial"/>
          <w:color w:val="000000"/>
          <w:sz w:val="22"/>
          <w:szCs w:val="21"/>
        </w:rPr>
        <w:t>z dnia 13 kwietnia 2022 r.</w:t>
      </w:r>
      <w:r>
        <w:rPr>
          <w:rFonts w:cs="Arial" w:ascii="Arial" w:hAnsi="Arial"/>
          <w:i/>
          <w:iCs/>
          <w:color w:val="000000"/>
          <w:sz w:val="22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 w:ascii="Arial" w:hAnsi="Arial"/>
          <w:iCs/>
          <w:color w:val="000000"/>
          <w:sz w:val="22"/>
          <w:szCs w:val="21"/>
        </w:rPr>
        <w:t>(Dz. U. 2022 poz. 835)</w:t>
      </w:r>
      <w:r>
        <w:rPr>
          <w:rStyle w:val="Zakotwiczenieprzypisudolnego"/>
          <w:rFonts w:cs="Arial" w:ascii="Arial" w:hAnsi="Arial"/>
          <w:i/>
          <w:iCs/>
          <w:color w:val="000000"/>
          <w:sz w:val="22"/>
          <w:szCs w:val="21"/>
        </w:rPr>
        <w:footnoteReference w:id="2"/>
      </w:r>
      <w:r>
        <w:rPr>
          <w:rFonts w:cs="Arial" w:ascii="Arial" w:hAnsi="Arial"/>
          <w:i/>
          <w:iCs/>
          <w:color w:val="000000"/>
          <w:sz w:val="22"/>
          <w:szCs w:val="21"/>
        </w:rPr>
        <w:t>.</w:t>
      </w:r>
      <w:r>
        <w:rPr>
          <w:rFonts w:cs="Arial" w:ascii="Arial" w:hAnsi="Arial"/>
          <w:color w:val="000000"/>
          <w:sz w:val="22"/>
          <w:szCs w:val="21"/>
        </w:rPr>
        <w:t xml:space="preserve"> </w:t>
      </w:r>
    </w:p>
    <w:p>
      <w:pPr>
        <w:pStyle w:val="NormalWeb"/>
        <w:spacing w:lineRule="auto" w:line="360" w:before="0" w:after="0"/>
        <w:jc w:val="both"/>
        <w:rPr>
          <w:rFonts w:ascii="Arial" w:hAnsi="Arial" w:cs="Arial"/>
          <w:color w:val="FF0000"/>
          <w:sz w:val="21"/>
          <w:szCs w:val="21"/>
        </w:rPr>
      </w:pPr>
      <w:r>
        <w:rPr>
          <w:rFonts w:cs="Arial" w:ascii="Arial" w:hAnsi="Arial"/>
          <w:color w:val="FF0000"/>
          <w:sz w:val="21"/>
          <w:szCs w:val="21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color w:val="000000"/>
        </w:rPr>
      </w:pPr>
      <w:bookmarkStart w:id="1" w:name="_Hlk99009560"/>
      <w:r>
        <w:rPr>
          <w:rFonts w:cs="Arial" w:ascii="Arial" w:hAnsi="Arial"/>
          <w:b/>
          <w:color w:val="000000"/>
          <w:sz w:val="21"/>
          <w:szCs w:val="21"/>
        </w:rPr>
        <w:t>OŚWIADCZENIE DOTYCZĄCE PODANYCH INFORMACJI:</w:t>
      </w:r>
      <w:bookmarkEnd w:id="1"/>
    </w:p>
    <w:p>
      <w:pPr>
        <w:pStyle w:val="Normal"/>
        <w:spacing w:lineRule="auto" w:line="240" w:before="0" w:after="120"/>
        <w:jc w:val="both"/>
        <w:rPr>
          <w:color w:val="000000"/>
        </w:rPr>
      </w:pPr>
      <w:r>
        <w:rPr>
          <w:rFonts w:cs="Arial" w:ascii="Arial" w:hAnsi="Arial"/>
          <w:color w:val="000000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  <w:r>
        <w:rPr>
          <w:color w:val="000000"/>
          <w:sz w:val="24"/>
        </w:rPr>
        <w:t xml:space="preserve"> </w:t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cs="Arial" w:ascii="Arial" w:hAnsi="Arial"/>
          <w:color w:val="000000"/>
          <w:sz w:val="21"/>
          <w:szCs w:val="21"/>
        </w:rPr>
        <w:t xml:space="preserve">                                                   </w:t>
      </w:r>
      <w:r>
        <w:rPr>
          <w:rFonts w:cs="Arial" w:ascii="Arial" w:hAnsi="Arial"/>
          <w:color w:val="000000"/>
          <w:sz w:val="21"/>
          <w:szCs w:val="21"/>
        </w:rPr>
        <w:tab/>
        <w:tab/>
      </w:r>
    </w:p>
    <w:p>
      <w:pPr>
        <w:pStyle w:val="Normal"/>
        <w:spacing w:lineRule="auto" w:line="360" w:before="0" w:after="0"/>
        <w:jc w:val="both"/>
        <w:rPr>
          <w:color w:val="000000"/>
        </w:rPr>
      </w:pPr>
      <w:r>
        <w:rPr>
          <w:rFonts w:cs="Arial" w:ascii="Arial" w:hAnsi="Arial"/>
          <w:color w:val="000000"/>
          <w:sz w:val="21"/>
          <w:szCs w:val="21"/>
        </w:rPr>
        <w:tab/>
        <w:tab/>
        <w:tab/>
      </w:r>
      <w:r>
        <w:rPr>
          <w:rFonts w:cs="Arial" w:ascii="Arial" w:hAnsi="Arial"/>
          <w:i/>
          <w:color w:val="000000"/>
          <w:sz w:val="21"/>
          <w:szCs w:val="21"/>
        </w:rPr>
        <w:tab/>
      </w:r>
      <w:r>
        <w:rPr>
          <w:rFonts w:cs="Arial" w:ascii="Arial" w:hAnsi="Arial"/>
          <w:i/>
          <w:color w:val="000000"/>
          <w:sz w:val="16"/>
          <w:szCs w:val="16"/>
        </w:rPr>
        <w:t xml:space="preserve">kwalifikowany podpis elektroniczny lub podpis zaufany lub podpis osobisty </w:t>
      </w:r>
    </w:p>
    <w:sectPr>
      <w:headerReference w:type="default" r:id="rId2"/>
      <w:footnotePr>
        <w:numFmt w:val="decimal"/>
      </w:footnotePr>
      <w:type w:val="nextPage"/>
      <w:pgSz w:w="11906" w:h="16838"/>
      <w:pgMar w:left="1417" w:right="1417" w:gutter="0" w:header="426" w:top="568" w:footer="0" w:bottom="42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pBdr>
        <w:bottom w:val="single" w:sz="4" w:space="1" w:color="000000"/>
      </w:pBdr>
      <w:rPr>
        <w:rFonts w:ascii="Arial" w:hAnsi="Arial" w:cs="Arial"/>
        <w:i/>
        <w:i/>
        <w:sz w:val="18"/>
        <w:szCs w:val="20"/>
      </w:rPr>
    </w:pPr>
    <w:r>
      <w:rPr>
        <w:rFonts w:cs="Arial" w:ascii="Arial" w:hAnsi="Arial"/>
        <w:i/>
        <w:sz w:val="18"/>
        <w:szCs w:val="20"/>
      </w:rPr>
      <w:t>ZP3/</w:t>
    </w:r>
    <w:r>
      <w:rPr>
        <w:rFonts w:cs="Arial" w:ascii="Arial" w:hAnsi="Arial"/>
        <w:i/>
        <w:sz w:val="18"/>
        <w:szCs w:val="20"/>
      </w:rPr>
      <w:t>7771/26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Wyrnienie">
    <w:name w:val="Wyróżnienie"/>
    <w:basedOn w:val="DefaultParagraphFont"/>
    <w:uiPriority w:val="20"/>
    <w:qFormat/>
    <w:rsid w:val="00633e88"/>
    <w:rPr>
      <w:i/>
      <w:iCs/>
    </w:rPr>
  </w:style>
  <w:style w:type="character" w:styleId="Czeinternetowe">
    <w:name w:val="Łącze internetowe"/>
    <w:basedOn w:val="DefaultParagraphFont"/>
    <w:uiPriority w:val="99"/>
    <w:unhideWhenUsed/>
    <w:rsid w:val="00a27ac6"/>
    <w:rPr>
      <w:color w:val="0563C1" w:themeColor="hyperlink"/>
      <w:u w:val="single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a27ac6"/>
    <w:rPr>
      <w:color w:val="605E5C"/>
      <w:shd w:fill="E1DFDD" w:val="clear"/>
    </w:rPr>
  </w:style>
  <w:style w:type="character" w:styleId="Odwiedzoneczeinternetowe">
    <w:name w:val="Odwiedzone łącze internetowe"/>
    <w:basedOn w:val="DefaultParagraphFont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AkapitzlistZnak" w:customStyle="1">
    <w:name w:val="Akapit z listą Znak"/>
    <w:link w:val="ListParagraph"/>
    <w:uiPriority w:val="34"/>
    <w:qFormat/>
    <w:locked/>
    <w:rsid w:val="00a21139"/>
    <w:rPr/>
  </w:style>
  <w:style w:type="character" w:styleId="Znakiprzypiswkocowych">
    <w:name w:val="Znaki przypisów końcowych"/>
    <w:qFormat/>
    <w:rPr/>
  </w:style>
  <w:style w:type="character" w:styleId="Znakiprzypiswdolnych">
    <w:name w:val="Znaki przypisów doln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link w:val="AkapitzlistZnak"/>
    <w:uiPriority w:val="34"/>
    <w:qFormat/>
    <w:rsid w:val="009301a2"/>
    <w:pPr>
      <w:spacing w:before="0" w:after="160"/>
      <w:ind w:left="720" w:hanging="0"/>
      <w:contextualSpacing/>
    </w:pPr>
    <w:rPr/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c46f97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uiPriority w:val="99"/>
    <w:unhideWhenUsed/>
    <w:qFormat/>
    <w:rsid w:val="00e01223"/>
    <w:pPr/>
    <w:rPr>
      <w:rFonts w:ascii="Times New Roman" w:hAnsi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ABD29-B470-4B7C-B443-F7384ADE0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LibreOffice/7.3.1.3$Windows_X86_64 LibreOffice_project/a69ca51ded25f3eefd52d7bf9a5fad8c90b87951</Application>
  <AppVersion>15.0000</AppVersion>
  <Pages>1</Pages>
  <Words>452</Words>
  <Characters>2790</Characters>
  <CharactersWithSpaces>3420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2022-05-06T13:11:00Z</dcterms:created>
  <dc:creator>Remigiusz Stępień</dc:creator>
  <dc:description/>
  <dc:language>pl-PL</dc:language>
  <cp:lastModifiedBy/>
  <cp:lastPrinted>2022-05-10T09:43:00Z</cp:lastPrinted>
  <dcterms:modified xsi:type="dcterms:W3CDTF">2026-04-08T19:56:07Z</dcterms:modified>
  <cp:revision>59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