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6C7B" w14:textId="77777777" w:rsidR="0042345E" w:rsidRPr="00AF52C6" w:rsidRDefault="0042345E" w:rsidP="00D3233F">
      <w:pPr>
        <w:pStyle w:val="Nagwek"/>
        <w:widowControl w:val="0"/>
        <w:rPr>
          <w:color w:val="FF0000"/>
          <w:sz w:val="24"/>
          <w:szCs w:val="24"/>
        </w:rPr>
      </w:pPr>
    </w:p>
    <w:p w14:paraId="569B1E41" w14:textId="77777777" w:rsidR="005C6B3C" w:rsidRPr="00AF52C6" w:rsidRDefault="005C6B3C" w:rsidP="00D3233F">
      <w:pPr>
        <w:widowControl w:val="0"/>
        <w:jc w:val="center"/>
        <w:rPr>
          <w:rFonts w:eastAsia="Calibri" w:cs="Times New Roman"/>
          <w:b/>
          <w:sz w:val="24"/>
          <w:szCs w:val="24"/>
          <w:lang w:eastAsia="en-US"/>
        </w:rPr>
      </w:pPr>
    </w:p>
    <w:p w14:paraId="34CD0FE2" w14:textId="77777777" w:rsidR="005C6B3C" w:rsidRPr="00AF52C6" w:rsidRDefault="005C6B3C" w:rsidP="00D3233F">
      <w:pPr>
        <w:widowControl w:val="0"/>
        <w:jc w:val="center"/>
        <w:rPr>
          <w:rFonts w:eastAsia="Calibri" w:cs="Times New Roman"/>
          <w:b/>
          <w:sz w:val="24"/>
          <w:szCs w:val="24"/>
          <w:lang w:eastAsia="en-US"/>
        </w:rPr>
      </w:pPr>
    </w:p>
    <w:p w14:paraId="7011A324" w14:textId="77777777" w:rsidR="005C6B3C" w:rsidRPr="00AF52C6" w:rsidRDefault="005C6B3C" w:rsidP="00D3233F">
      <w:pPr>
        <w:widowControl w:val="0"/>
        <w:jc w:val="center"/>
        <w:rPr>
          <w:rFonts w:eastAsia="Calibri" w:cs="Times New Roman"/>
          <w:b/>
          <w:sz w:val="24"/>
          <w:szCs w:val="24"/>
          <w:lang w:eastAsia="en-US"/>
        </w:rPr>
      </w:pPr>
    </w:p>
    <w:p w14:paraId="12F400E0" w14:textId="39E70E05" w:rsidR="005C6B3C" w:rsidRPr="00AF52C6" w:rsidRDefault="005C6B3C" w:rsidP="00D3233F">
      <w:pPr>
        <w:widowControl w:val="0"/>
        <w:shd w:val="clear" w:color="auto" w:fill="BFBFBF" w:themeFill="background1" w:themeFillShade="BF"/>
        <w:jc w:val="center"/>
        <w:rPr>
          <w:rFonts w:eastAsia="Calibri" w:cs="Times New Roman"/>
          <w:sz w:val="32"/>
          <w:szCs w:val="32"/>
          <w:lang w:eastAsia="en-US"/>
        </w:rPr>
      </w:pPr>
      <w:r w:rsidRPr="00AF52C6">
        <w:rPr>
          <w:rFonts w:eastAsia="Calibri" w:cs="Times New Roman"/>
          <w:b/>
          <w:sz w:val="32"/>
          <w:szCs w:val="32"/>
          <w:lang w:eastAsia="en-US"/>
        </w:rPr>
        <w:t>SPECYFIKACJA WARUNKÓW ZAMÓWIENIA</w:t>
      </w:r>
    </w:p>
    <w:p w14:paraId="6F1F1122" w14:textId="77777777" w:rsidR="0042345E" w:rsidRPr="00AF52C6" w:rsidRDefault="0042345E" w:rsidP="00D3233F">
      <w:pPr>
        <w:widowControl w:val="0"/>
        <w:jc w:val="both"/>
        <w:rPr>
          <w:rFonts w:eastAsia="Calibri" w:cs="Times New Roman"/>
          <w:b/>
          <w:sz w:val="24"/>
          <w:szCs w:val="24"/>
          <w:lang w:eastAsia="en-US"/>
        </w:rPr>
      </w:pPr>
    </w:p>
    <w:p w14:paraId="7B228DC4" w14:textId="77777777" w:rsidR="005C6B3C" w:rsidRPr="00AF52C6" w:rsidRDefault="005C6B3C" w:rsidP="00D3233F">
      <w:pPr>
        <w:widowControl w:val="0"/>
        <w:rPr>
          <w:rFonts w:cs="Times New Roman"/>
        </w:rPr>
      </w:pPr>
    </w:p>
    <w:p w14:paraId="248D19B5" w14:textId="77777777" w:rsidR="005C6B3C" w:rsidRPr="00AF52C6" w:rsidRDefault="005C6B3C" w:rsidP="00D3233F">
      <w:pPr>
        <w:widowControl w:val="0"/>
        <w:rPr>
          <w:rFonts w:cs="Times New Roman"/>
        </w:rPr>
      </w:pPr>
    </w:p>
    <w:p w14:paraId="620AC249" w14:textId="77777777" w:rsidR="005C6B3C" w:rsidRPr="00AF52C6" w:rsidRDefault="005C6B3C" w:rsidP="00D3233F">
      <w:pPr>
        <w:widowControl w:val="0"/>
        <w:jc w:val="center"/>
        <w:rPr>
          <w:rFonts w:eastAsia="Arial" w:cs="Times New Roman"/>
          <w:b/>
          <w:sz w:val="24"/>
          <w:szCs w:val="24"/>
          <w:lang w:eastAsia="pl-PL"/>
        </w:rPr>
      </w:pPr>
      <w:r w:rsidRPr="00AF52C6">
        <w:rPr>
          <w:rFonts w:eastAsia="Calibri" w:cs="Times New Roman"/>
          <w:b/>
          <w:sz w:val="24"/>
          <w:szCs w:val="24"/>
          <w:lang w:eastAsia="en-US"/>
        </w:rPr>
        <w:tab/>
      </w:r>
      <w:r w:rsidRPr="00AF52C6">
        <w:rPr>
          <w:rFonts w:eastAsia="Arial" w:cs="Times New Roman"/>
          <w:b/>
          <w:sz w:val="24"/>
          <w:szCs w:val="24"/>
          <w:lang w:eastAsia="pl-PL"/>
        </w:rPr>
        <w:t>ZAMAWIAJĄCY:</w:t>
      </w:r>
    </w:p>
    <w:p w14:paraId="51CC5358" w14:textId="77777777" w:rsidR="005C6B3C" w:rsidRPr="00AF52C6" w:rsidRDefault="005C6B3C" w:rsidP="00D3233F">
      <w:pPr>
        <w:widowControl w:val="0"/>
        <w:jc w:val="center"/>
        <w:rPr>
          <w:rFonts w:eastAsia="Arial" w:cs="Times New Roman"/>
          <w:b/>
          <w:sz w:val="24"/>
          <w:szCs w:val="24"/>
          <w:lang w:eastAsia="pl-PL"/>
        </w:rPr>
      </w:pPr>
      <w:r w:rsidRPr="00AF52C6">
        <w:rPr>
          <w:rFonts w:eastAsia="Arial" w:cs="Times New Roman"/>
          <w:b/>
          <w:sz w:val="24"/>
          <w:szCs w:val="24"/>
          <w:lang w:eastAsia="pl-PL"/>
        </w:rPr>
        <w:t>Szpital Specjalistyczny im. J. Dietla w Krakowie</w:t>
      </w:r>
      <w:r w:rsidRPr="00AF52C6">
        <w:rPr>
          <w:rFonts w:eastAsia="Arial" w:cs="Times New Roman"/>
          <w:b/>
          <w:sz w:val="24"/>
          <w:szCs w:val="24"/>
          <w:vertAlign w:val="superscript"/>
          <w:lang w:eastAsia="pl-PL"/>
        </w:rPr>
        <w:sym w:font="Certa" w:char="F041"/>
      </w:r>
    </w:p>
    <w:p w14:paraId="26A6353B" w14:textId="77777777" w:rsidR="005C6B3C" w:rsidRPr="00AF52C6" w:rsidRDefault="005C6B3C" w:rsidP="00D3233F">
      <w:pPr>
        <w:widowControl w:val="0"/>
        <w:jc w:val="center"/>
        <w:rPr>
          <w:rFonts w:eastAsia="Arial" w:cs="Times New Roman"/>
          <w:sz w:val="24"/>
          <w:szCs w:val="24"/>
          <w:lang w:eastAsia="pl-PL"/>
        </w:rPr>
      </w:pPr>
    </w:p>
    <w:p w14:paraId="5154DF3D" w14:textId="7351BFC3" w:rsidR="005C6B3C" w:rsidRPr="00AF52C6" w:rsidRDefault="005C6B3C" w:rsidP="00D3233F">
      <w:pPr>
        <w:pStyle w:val="Nagwek1"/>
        <w:keepNext w:val="0"/>
        <w:widowControl w:val="0"/>
        <w:spacing w:line="240" w:lineRule="auto"/>
        <w:rPr>
          <w:rFonts w:ascii="Times New Roman" w:hAnsi="Times New Roman" w:cs="Times New Roman"/>
          <w:b w:val="0"/>
          <w:bCs w:val="0"/>
          <w:sz w:val="24"/>
          <w:szCs w:val="24"/>
          <w:lang w:eastAsia="pl-PL"/>
        </w:rPr>
      </w:pPr>
      <w:r w:rsidRPr="00AF52C6">
        <w:rPr>
          <w:rFonts w:ascii="Times New Roman" w:hAnsi="Times New Roman" w:cs="Times New Roman"/>
          <w:b w:val="0"/>
          <w:bCs w:val="0"/>
          <w:sz w:val="24"/>
          <w:szCs w:val="24"/>
          <w:lang w:eastAsia="pl-PL"/>
        </w:rPr>
        <w:t xml:space="preserve">Zaprasza do złożenia oferty w trybie </w:t>
      </w:r>
      <w:r w:rsidR="00EC48AD" w:rsidRPr="00AF52C6">
        <w:rPr>
          <w:rFonts w:ascii="Times New Roman" w:eastAsia="Arial" w:hAnsi="Times New Roman" w:cs="Times New Roman"/>
          <w:b w:val="0"/>
          <w:bCs w:val="0"/>
          <w:sz w:val="24"/>
          <w:szCs w:val="24"/>
          <w:lang w:eastAsia="pl-PL"/>
        </w:rPr>
        <w:t xml:space="preserve">art. 275 pkt 1 (trybie podstawowym bez negocjacji) wartości zamówienia nieprzekraczającej progów unijnych </w:t>
      </w:r>
      <w:r w:rsidRPr="00AF52C6">
        <w:rPr>
          <w:rFonts w:ascii="Times New Roman" w:eastAsia="Arial" w:hAnsi="Times New Roman" w:cs="Times New Roman"/>
          <w:b w:val="0"/>
          <w:bCs w:val="0"/>
          <w:sz w:val="24"/>
          <w:szCs w:val="24"/>
          <w:lang w:eastAsia="pl-PL"/>
        </w:rPr>
        <w:t>o jakich stanowi art. 3 ustawy z 11 września 2019 r. - Prawo zamówień publicznych</w:t>
      </w:r>
      <w:bookmarkStart w:id="0" w:name="_Hlk119490019"/>
      <w:r w:rsidR="00A227D0" w:rsidRPr="00AF52C6">
        <w:rPr>
          <w:rFonts w:ascii="Times New Roman" w:eastAsia="Arial" w:hAnsi="Times New Roman" w:cs="Times New Roman"/>
          <w:b w:val="0"/>
          <w:bCs w:val="0"/>
          <w:sz w:val="24"/>
          <w:szCs w:val="24"/>
          <w:lang w:eastAsia="pl-PL"/>
        </w:rPr>
        <w:t xml:space="preserve"> </w:t>
      </w:r>
      <w:r w:rsidR="00D24DA1" w:rsidRPr="00AF52C6">
        <w:rPr>
          <w:rFonts w:ascii="Times New Roman" w:hAnsi="Times New Roman" w:cs="Times New Roman"/>
          <w:b w:val="0"/>
          <w:bCs w:val="0"/>
          <w:sz w:val="24"/>
          <w:szCs w:val="24"/>
        </w:rPr>
        <w:t>(Dz.</w:t>
      </w:r>
      <w:r w:rsidR="00B21D3F" w:rsidRPr="00AF52C6">
        <w:rPr>
          <w:rFonts w:ascii="Times New Roman" w:hAnsi="Times New Roman" w:cs="Times New Roman"/>
          <w:b w:val="0"/>
          <w:bCs w:val="0"/>
          <w:sz w:val="24"/>
          <w:szCs w:val="24"/>
        </w:rPr>
        <w:t xml:space="preserve"> </w:t>
      </w:r>
      <w:r w:rsidR="00D24DA1" w:rsidRPr="00AF52C6">
        <w:rPr>
          <w:rFonts w:ascii="Times New Roman" w:hAnsi="Times New Roman" w:cs="Times New Roman"/>
          <w:b w:val="0"/>
          <w:bCs w:val="0"/>
          <w:sz w:val="24"/>
          <w:szCs w:val="24"/>
        </w:rPr>
        <w:t>U. z 202</w:t>
      </w:r>
      <w:r w:rsidR="005B3C72" w:rsidRPr="00AF52C6">
        <w:rPr>
          <w:rFonts w:ascii="Times New Roman" w:hAnsi="Times New Roman" w:cs="Times New Roman"/>
          <w:b w:val="0"/>
          <w:bCs w:val="0"/>
          <w:sz w:val="24"/>
          <w:szCs w:val="24"/>
        </w:rPr>
        <w:t>4</w:t>
      </w:r>
      <w:r w:rsidR="00D24DA1" w:rsidRPr="00AF52C6">
        <w:rPr>
          <w:rFonts w:ascii="Times New Roman" w:hAnsi="Times New Roman" w:cs="Times New Roman"/>
          <w:b w:val="0"/>
          <w:bCs w:val="0"/>
          <w:sz w:val="24"/>
          <w:szCs w:val="24"/>
        </w:rPr>
        <w:t xml:space="preserve"> r. poz. </w:t>
      </w:r>
      <w:r w:rsidR="005B3C72" w:rsidRPr="00AF52C6">
        <w:rPr>
          <w:rFonts w:ascii="Times New Roman" w:hAnsi="Times New Roman" w:cs="Times New Roman"/>
          <w:b w:val="0"/>
          <w:bCs w:val="0"/>
          <w:sz w:val="24"/>
          <w:szCs w:val="24"/>
        </w:rPr>
        <w:t>1320</w:t>
      </w:r>
      <w:r w:rsidR="00FC7B02" w:rsidRPr="00AF52C6">
        <w:rPr>
          <w:rFonts w:ascii="Times New Roman" w:hAnsi="Times New Roman" w:cs="Times New Roman"/>
          <w:b w:val="0"/>
          <w:bCs w:val="0"/>
          <w:sz w:val="24"/>
          <w:szCs w:val="24"/>
        </w:rPr>
        <w:t xml:space="preserve"> ze zm.</w:t>
      </w:r>
      <w:r w:rsidR="00D24DA1" w:rsidRPr="00AF52C6">
        <w:rPr>
          <w:rFonts w:ascii="Times New Roman" w:hAnsi="Times New Roman" w:cs="Times New Roman"/>
          <w:b w:val="0"/>
          <w:bCs w:val="0"/>
          <w:sz w:val="24"/>
          <w:szCs w:val="24"/>
        </w:rPr>
        <w:t>)</w:t>
      </w:r>
      <w:r w:rsidRPr="00AF52C6">
        <w:rPr>
          <w:rFonts w:ascii="Times New Roman" w:eastAsia="Arial" w:hAnsi="Times New Roman" w:cs="Times New Roman"/>
          <w:b w:val="0"/>
          <w:bCs w:val="0"/>
          <w:sz w:val="24"/>
          <w:szCs w:val="24"/>
          <w:lang w:eastAsia="pl-PL"/>
        </w:rPr>
        <w:t> </w:t>
      </w:r>
      <w:bookmarkEnd w:id="0"/>
      <w:r w:rsidRPr="00AF52C6">
        <w:rPr>
          <w:rFonts w:ascii="Times New Roman" w:eastAsia="Arial" w:hAnsi="Times New Roman" w:cs="Times New Roman"/>
          <w:b w:val="0"/>
          <w:bCs w:val="0"/>
          <w:sz w:val="24"/>
          <w:szCs w:val="24"/>
          <w:lang w:eastAsia="pl-PL"/>
        </w:rPr>
        <w:t xml:space="preserve">– dalej ustawy pzp na </w:t>
      </w:r>
      <w:r w:rsidRPr="00AF52C6">
        <w:rPr>
          <w:rFonts w:ascii="Times New Roman" w:eastAsia="Arial" w:hAnsi="Times New Roman" w:cs="Times New Roman"/>
          <w:sz w:val="24"/>
          <w:szCs w:val="24"/>
          <w:lang w:eastAsia="pl-PL"/>
        </w:rPr>
        <w:t>DOSTAWY</w:t>
      </w:r>
      <w:r w:rsidR="004427B1" w:rsidRPr="00AF52C6">
        <w:rPr>
          <w:rFonts w:ascii="Times New Roman" w:eastAsia="Arial" w:hAnsi="Times New Roman" w:cs="Times New Roman"/>
          <w:sz w:val="24"/>
          <w:szCs w:val="24"/>
          <w:lang w:eastAsia="pl-PL"/>
        </w:rPr>
        <w:t xml:space="preserve"> </w:t>
      </w:r>
      <w:r w:rsidRPr="00AF52C6">
        <w:rPr>
          <w:rFonts w:ascii="Times New Roman" w:eastAsia="Arial" w:hAnsi="Times New Roman" w:cs="Times New Roman"/>
          <w:b w:val="0"/>
          <w:bCs w:val="0"/>
          <w:sz w:val="24"/>
          <w:szCs w:val="24"/>
          <w:lang w:eastAsia="pl-PL"/>
        </w:rPr>
        <w:t xml:space="preserve">pn: </w:t>
      </w:r>
    </w:p>
    <w:p w14:paraId="400519F3" w14:textId="77777777" w:rsidR="005C6B3C" w:rsidRPr="00AF52C6" w:rsidRDefault="005C6B3C" w:rsidP="00D3233F">
      <w:pPr>
        <w:widowControl w:val="0"/>
        <w:jc w:val="center"/>
        <w:rPr>
          <w:rFonts w:eastAsia="Arial" w:cs="Times New Roman"/>
          <w:sz w:val="24"/>
          <w:szCs w:val="24"/>
          <w:lang w:eastAsia="pl-PL"/>
        </w:rPr>
      </w:pPr>
    </w:p>
    <w:p w14:paraId="1EC1639C" w14:textId="77777777" w:rsidR="005C6B3C" w:rsidRPr="00AF52C6" w:rsidRDefault="005C6B3C" w:rsidP="00D3233F">
      <w:pPr>
        <w:widowControl w:val="0"/>
        <w:jc w:val="center"/>
        <w:rPr>
          <w:rFonts w:eastAsia="Arial" w:cs="Times New Roman"/>
          <w:sz w:val="24"/>
          <w:szCs w:val="24"/>
          <w:lang w:eastAsia="pl-PL"/>
        </w:rPr>
      </w:pPr>
    </w:p>
    <w:p w14:paraId="7C171376" w14:textId="15A2A2F5" w:rsidR="005C6B3C" w:rsidRPr="00AF52C6" w:rsidRDefault="005C6B3C" w:rsidP="00D3233F">
      <w:pPr>
        <w:widowControl w:val="0"/>
        <w:jc w:val="center"/>
        <w:rPr>
          <w:rFonts w:eastAsia="Arial" w:cs="Times New Roman"/>
          <w:b/>
          <w:sz w:val="24"/>
          <w:szCs w:val="24"/>
          <w:lang w:eastAsia="pl-PL"/>
        </w:rPr>
      </w:pPr>
      <w:r w:rsidRPr="00AF52C6">
        <w:rPr>
          <w:rFonts w:eastAsia="Arial" w:cs="Times New Roman"/>
          <w:b/>
          <w:sz w:val="24"/>
          <w:szCs w:val="24"/>
          <w:lang w:eastAsia="pl-PL"/>
        </w:rPr>
        <w:t>“</w:t>
      </w:r>
      <w:r w:rsidR="004427B1" w:rsidRPr="00AF52C6">
        <w:rPr>
          <w:rFonts w:eastAsia="Arial" w:cs="Times New Roman"/>
          <w:b/>
          <w:sz w:val="24"/>
          <w:szCs w:val="24"/>
          <w:lang w:eastAsia="pl-PL"/>
        </w:rPr>
        <w:t>Dostawa aparat</w:t>
      </w:r>
      <w:r w:rsidR="00D22060" w:rsidRPr="00AF52C6">
        <w:rPr>
          <w:rFonts w:eastAsia="Arial" w:cs="Times New Roman"/>
          <w:b/>
          <w:sz w:val="24"/>
          <w:szCs w:val="24"/>
          <w:lang w:eastAsia="pl-PL"/>
        </w:rPr>
        <w:t>u</w:t>
      </w:r>
      <w:r w:rsidR="004427B1" w:rsidRPr="00AF52C6">
        <w:rPr>
          <w:rFonts w:eastAsia="Arial" w:cs="Times New Roman"/>
          <w:b/>
          <w:sz w:val="24"/>
          <w:szCs w:val="24"/>
          <w:lang w:eastAsia="pl-PL"/>
        </w:rPr>
        <w:t xml:space="preserve"> endoskopow</w:t>
      </w:r>
      <w:r w:rsidR="00D22060" w:rsidRPr="00AF52C6">
        <w:rPr>
          <w:rFonts w:eastAsia="Arial" w:cs="Times New Roman"/>
          <w:b/>
          <w:sz w:val="24"/>
          <w:szCs w:val="24"/>
          <w:lang w:eastAsia="pl-PL"/>
        </w:rPr>
        <w:t>ego</w:t>
      </w:r>
      <w:r w:rsidR="004427B1" w:rsidRPr="00AF52C6">
        <w:rPr>
          <w:rFonts w:eastAsia="Arial" w:cs="Times New Roman"/>
          <w:b/>
          <w:sz w:val="24"/>
          <w:szCs w:val="24"/>
          <w:lang w:eastAsia="pl-PL"/>
        </w:rPr>
        <w:t>”</w:t>
      </w:r>
    </w:p>
    <w:p w14:paraId="1C529420" w14:textId="77777777" w:rsidR="005C6B3C" w:rsidRPr="00AF52C6" w:rsidRDefault="005C6B3C" w:rsidP="00D3233F">
      <w:pPr>
        <w:widowControl w:val="0"/>
        <w:jc w:val="center"/>
        <w:rPr>
          <w:rFonts w:eastAsia="Arial" w:cs="Times New Roman"/>
          <w:sz w:val="24"/>
          <w:szCs w:val="24"/>
          <w:lang w:eastAsia="pl-PL"/>
        </w:rPr>
      </w:pPr>
    </w:p>
    <w:p w14:paraId="270945A6" w14:textId="288250FD" w:rsidR="005C6B3C" w:rsidRPr="00AF52C6" w:rsidRDefault="005C6B3C" w:rsidP="00D3233F">
      <w:pPr>
        <w:widowControl w:val="0"/>
        <w:jc w:val="center"/>
        <w:rPr>
          <w:rFonts w:eastAsia="Arial" w:cs="Times New Roman"/>
          <w:b/>
          <w:sz w:val="24"/>
          <w:szCs w:val="24"/>
          <w:lang w:eastAsia="pl-PL"/>
        </w:rPr>
      </w:pPr>
      <w:r w:rsidRPr="00AF52C6">
        <w:rPr>
          <w:rFonts w:eastAsia="Arial" w:cs="Times New Roman"/>
          <w:sz w:val="24"/>
          <w:szCs w:val="24"/>
          <w:lang w:eastAsia="pl-PL"/>
        </w:rPr>
        <w:t xml:space="preserve">Nr postępowania: </w:t>
      </w:r>
      <w:r w:rsidR="004427B1" w:rsidRPr="00AF52C6">
        <w:rPr>
          <w:rFonts w:eastAsia="Arial" w:cs="Times New Roman"/>
          <w:b/>
          <w:bCs/>
          <w:sz w:val="24"/>
          <w:szCs w:val="24"/>
          <w:lang w:eastAsia="pl-PL"/>
        </w:rPr>
        <w:t>SZP19/2026</w:t>
      </w:r>
    </w:p>
    <w:p w14:paraId="29C1C9B9" w14:textId="77777777" w:rsidR="005C6B3C" w:rsidRPr="00AF52C6" w:rsidRDefault="005C6B3C" w:rsidP="00D3233F">
      <w:pPr>
        <w:widowControl w:val="0"/>
        <w:jc w:val="center"/>
        <w:rPr>
          <w:rFonts w:eastAsia="Calibri" w:cs="Times New Roman"/>
          <w:b/>
          <w:sz w:val="24"/>
          <w:szCs w:val="24"/>
          <w:lang w:eastAsia="en-US"/>
        </w:rPr>
      </w:pPr>
    </w:p>
    <w:p w14:paraId="0A647E93" w14:textId="77777777" w:rsidR="005C6B3C" w:rsidRPr="00AF52C6" w:rsidRDefault="005C6B3C" w:rsidP="00D3233F">
      <w:pPr>
        <w:widowControl w:val="0"/>
        <w:jc w:val="center"/>
        <w:rPr>
          <w:rFonts w:eastAsia="Calibri" w:cs="Times New Roman"/>
          <w:b/>
          <w:sz w:val="24"/>
          <w:szCs w:val="24"/>
          <w:lang w:eastAsia="en-US"/>
        </w:rPr>
      </w:pPr>
    </w:p>
    <w:p w14:paraId="4C588200" w14:textId="77777777" w:rsidR="005C6B3C" w:rsidRPr="00AF52C6" w:rsidRDefault="005C6B3C" w:rsidP="00D3233F">
      <w:pPr>
        <w:widowControl w:val="0"/>
        <w:ind w:left="709"/>
        <w:rPr>
          <w:rFonts w:eastAsia="Times New Roman" w:cs="Times New Roman"/>
          <w:color w:val="FF0000"/>
          <w:sz w:val="24"/>
          <w:szCs w:val="24"/>
        </w:rPr>
      </w:pPr>
    </w:p>
    <w:p w14:paraId="7A802778" w14:textId="77777777" w:rsidR="005C6B3C" w:rsidRPr="00AF52C6" w:rsidRDefault="005C6B3C" w:rsidP="00D3233F">
      <w:pPr>
        <w:widowControl w:val="0"/>
        <w:ind w:left="709"/>
        <w:rPr>
          <w:rFonts w:eastAsia="Times New Roman" w:cs="Times New Roman"/>
          <w:color w:val="FF0000"/>
          <w:sz w:val="24"/>
          <w:szCs w:val="24"/>
        </w:rPr>
      </w:pPr>
    </w:p>
    <w:p w14:paraId="21770EE5" w14:textId="77777777" w:rsidR="005C6B3C" w:rsidRPr="00AF52C6" w:rsidRDefault="005C6B3C" w:rsidP="00D3233F">
      <w:pPr>
        <w:widowControl w:val="0"/>
        <w:ind w:left="709"/>
        <w:rPr>
          <w:rFonts w:eastAsia="Times New Roman" w:cs="Times New Roman"/>
          <w:color w:val="FF0000"/>
          <w:sz w:val="24"/>
          <w:szCs w:val="24"/>
        </w:rPr>
      </w:pPr>
    </w:p>
    <w:p w14:paraId="6F833B09" w14:textId="77777777" w:rsidR="005C6B3C" w:rsidRPr="00AF52C6" w:rsidRDefault="005C6B3C" w:rsidP="00D3233F">
      <w:pPr>
        <w:widowControl w:val="0"/>
        <w:ind w:left="709"/>
        <w:rPr>
          <w:rFonts w:eastAsia="Times New Roman" w:cs="Times New Roman"/>
          <w:color w:val="FF0000"/>
          <w:sz w:val="24"/>
          <w:szCs w:val="24"/>
        </w:rPr>
      </w:pPr>
    </w:p>
    <w:p w14:paraId="187CABED" w14:textId="77777777" w:rsidR="005C6B3C" w:rsidRPr="00AF52C6" w:rsidRDefault="005C6B3C" w:rsidP="00D3233F">
      <w:pPr>
        <w:widowControl w:val="0"/>
        <w:ind w:left="709"/>
        <w:rPr>
          <w:rFonts w:eastAsia="Times New Roman" w:cs="Times New Roman"/>
          <w:color w:val="FF0000"/>
          <w:sz w:val="24"/>
          <w:szCs w:val="24"/>
        </w:rPr>
      </w:pPr>
    </w:p>
    <w:p w14:paraId="01DC6D0E" w14:textId="77777777" w:rsidR="005C6B3C" w:rsidRPr="00AF52C6" w:rsidRDefault="005C6B3C" w:rsidP="00D3233F">
      <w:pPr>
        <w:widowControl w:val="0"/>
        <w:ind w:left="709"/>
        <w:rPr>
          <w:rFonts w:eastAsia="Times New Roman" w:cs="Times New Roman"/>
          <w:color w:val="FF0000"/>
          <w:sz w:val="24"/>
          <w:szCs w:val="24"/>
        </w:rPr>
      </w:pPr>
    </w:p>
    <w:p w14:paraId="00507048" w14:textId="77777777" w:rsidR="005C6B3C" w:rsidRPr="00AF52C6" w:rsidRDefault="005C6B3C" w:rsidP="00D3233F">
      <w:pPr>
        <w:widowControl w:val="0"/>
        <w:ind w:left="709"/>
        <w:rPr>
          <w:rFonts w:eastAsia="Times New Roman" w:cs="Times New Roman"/>
          <w:color w:val="FF0000"/>
          <w:sz w:val="24"/>
          <w:szCs w:val="24"/>
        </w:rPr>
      </w:pPr>
    </w:p>
    <w:p w14:paraId="28F0247F" w14:textId="77777777" w:rsidR="005C6B3C" w:rsidRPr="00AF52C6" w:rsidRDefault="005C6B3C" w:rsidP="00D3233F">
      <w:pPr>
        <w:widowControl w:val="0"/>
        <w:ind w:left="709"/>
        <w:rPr>
          <w:rFonts w:eastAsia="Times New Roman" w:cs="Times New Roman"/>
          <w:color w:val="FF0000"/>
          <w:sz w:val="24"/>
          <w:szCs w:val="24"/>
        </w:rPr>
      </w:pPr>
    </w:p>
    <w:p w14:paraId="1FB4D84D" w14:textId="77777777" w:rsidR="005C6B3C" w:rsidRPr="00AF52C6" w:rsidRDefault="005C6B3C" w:rsidP="00D3233F">
      <w:pPr>
        <w:widowControl w:val="0"/>
        <w:ind w:left="709"/>
        <w:rPr>
          <w:rFonts w:eastAsia="Times New Roman" w:cs="Times New Roman"/>
          <w:color w:val="FF0000"/>
          <w:sz w:val="24"/>
          <w:szCs w:val="24"/>
        </w:rPr>
      </w:pPr>
    </w:p>
    <w:p w14:paraId="77DAC614" w14:textId="195A16FC" w:rsidR="005C6B3C" w:rsidRDefault="005C6B3C" w:rsidP="00D3233F">
      <w:pPr>
        <w:widowControl w:val="0"/>
        <w:ind w:left="709"/>
        <w:rPr>
          <w:rFonts w:eastAsia="Times New Roman" w:cs="Times New Roman"/>
          <w:sz w:val="24"/>
          <w:szCs w:val="24"/>
        </w:rPr>
      </w:pPr>
      <w:r w:rsidRPr="00AF52C6">
        <w:rPr>
          <w:rFonts w:eastAsia="Times New Roman" w:cs="Times New Roman"/>
          <w:sz w:val="24"/>
          <w:szCs w:val="24"/>
        </w:rPr>
        <w:t xml:space="preserve">Kraków, dn. </w:t>
      </w:r>
      <w:r w:rsidR="007057DB">
        <w:rPr>
          <w:rFonts w:eastAsia="Times New Roman" w:cs="Times New Roman"/>
          <w:sz w:val="24"/>
          <w:szCs w:val="24"/>
        </w:rPr>
        <w:t>22.04.2026 r.</w:t>
      </w:r>
    </w:p>
    <w:p w14:paraId="5033DFC3" w14:textId="77777777" w:rsidR="007057DB" w:rsidRDefault="007057DB" w:rsidP="00D3233F">
      <w:pPr>
        <w:widowControl w:val="0"/>
        <w:ind w:left="709"/>
        <w:rPr>
          <w:rFonts w:eastAsia="Times New Roman" w:cs="Times New Roman"/>
          <w:sz w:val="24"/>
          <w:szCs w:val="24"/>
        </w:rPr>
      </w:pPr>
    </w:p>
    <w:p w14:paraId="433D1680" w14:textId="77777777" w:rsidR="007057DB" w:rsidRPr="004545D2" w:rsidRDefault="007057DB" w:rsidP="004545D2">
      <w:pPr>
        <w:ind w:left="5812" w:firstLine="708"/>
        <w:jc w:val="center"/>
        <w:rPr>
          <w:sz w:val="24"/>
          <w:szCs w:val="24"/>
          <w:lang w:eastAsia="en-US"/>
        </w:rPr>
      </w:pPr>
      <w:r w:rsidRPr="004545D2">
        <w:rPr>
          <w:sz w:val="24"/>
          <w:szCs w:val="24"/>
          <w:lang w:eastAsia="en-US"/>
        </w:rPr>
        <w:t>Dyrektor Szpitala</w:t>
      </w:r>
    </w:p>
    <w:p w14:paraId="1994FACE" w14:textId="77777777" w:rsidR="007057DB" w:rsidRPr="004545D2" w:rsidRDefault="007057DB" w:rsidP="004545D2">
      <w:pPr>
        <w:ind w:left="5812" w:firstLine="708"/>
        <w:jc w:val="center"/>
        <w:rPr>
          <w:sz w:val="24"/>
          <w:szCs w:val="24"/>
          <w:lang w:eastAsia="en-US"/>
        </w:rPr>
      </w:pPr>
      <w:r w:rsidRPr="004545D2">
        <w:rPr>
          <w:sz w:val="24"/>
          <w:szCs w:val="24"/>
          <w:lang w:eastAsia="en-US"/>
        </w:rPr>
        <w:t>lek. med. Wojciech Zaręba</w:t>
      </w:r>
    </w:p>
    <w:p w14:paraId="5E52FC0D" w14:textId="07B198BC" w:rsidR="007057DB" w:rsidRPr="00AF52C6" w:rsidRDefault="007057DB" w:rsidP="007057DB">
      <w:pPr>
        <w:widowControl w:val="0"/>
        <w:rPr>
          <w:rFonts w:eastAsia="Times New Roman" w:cs="Times New Roman"/>
          <w:sz w:val="24"/>
          <w:szCs w:val="24"/>
        </w:rPr>
      </w:pPr>
    </w:p>
    <w:p w14:paraId="62EBF3C5" w14:textId="24F1CCF9" w:rsidR="005C6B3C" w:rsidRPr="00AF52C6" w:rsidRDefault="005C6B3C" w:rsidP="00D3233F">
      <w:pPr>
        <w:widowControl w:val="0"/>
        <w:rPr>
          <w:rFonts w:cs="Times New Roman"/>
          <w:sz w:val="24"/>
          <w:szCs w:val="24"/>
        </w:rPr>
        <w:sectPr w:rsidR="005C6B3C" w:rsidRPr="00AF52C6">
          <w:footerReference w:type="default" r:id="rId8"/>
          <w:headerReference w:type="first" r:id="rId9"/>
          <w:footerReference w:type="first" r:id="rId10"/>
          <w:pgSz w:w="11906" w:h="16838"/>
          <w:pgMar w:top="1134" w:right="848" w:bottom="567" w:left="1134" w:header="425" w:footer="278" w:gutter="0"/>
          <w:cols w:space="708"/>
          <w:formProt w:val="0"/>
          <w:titlePg/>
        </w:sectPr>
      </w:pPr>
      <w:r w:rsidRPr="00AF52C6">
        <w:rPr>
          <w:rFonts w:cs="Times New Roman"/>
          <w:sz w:val="24"/>
          <w:szCs w:val="24"/>
        </w:rPr>
        <w:br w:type="page"/>
      </w:r>
    </w:p>
    <w:p w14:paraId="310F5061" w14:textId="2B580B78"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5"/>
      <w:r w:rsidRPr="00AF52C6">
        <w:rPr>
          <w:rFonts w:ascii="Times New Roman" w:hAnsi="Times New Roman" w:cs="Times New Roman"/>
          <w:b/>
          <w:bCs/>
          <w:sz w:val="24"/>
          <w:szCs w:val="24"/>
        </w:rPr>
        <w:lastRenderedPageBreak/>
        <w:t>NAZWA ORAZ ADRES ZAMAWIAJĄCEGO</w:t>
      </w:r>
      <w:bookmarkEnd w:id="1"/>
    </w:p>
    <w:p w14:paraId="338B6ECF"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Szpital Specjalistyczny im. J. Dietla w Krakowie</w:t>
      </w:r>
      <w:r w:rsidRPr="00AF52C6">
        <w:rPr>
          <w:rFonts w:eastAsia="Times New Roman" w:cs="Times New Roman"/>
          <w:sz w:val="24"/>
          <w:szCs w:val="24"/>
          <w:vertAlign w:val="superscript"/>
        </w:rPr>
        <w:sym w:font="Certa" w:char="F041"/>
      </w:r>
      <w:r w:rsidRPr="00AF52C6">
        <w:rPr>
          <w:rFonts w:eastAsia="Times New Roman" w:cs="Times New Roman"/>
          <w:sz w:val="24"/>
          <w:szCs w:val="24"/>
        </w:rPr>
        <w:t xml:space="preserve">, </w:t>
      </w:r>
    </w:p>
    <w:p w14:paraId="0726BF50"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Adres:</w:t>
      </w:r>
      <w:r w:rsidRPr="00AF52C6">
        <w:rPr>
          <w:rFonts w:eastAsia="Times New Roman" w:cs="Times New Roman"/>
          <w:b/>
          <w:bCs/>
          <w:sz w:val="24"/>
          <w:szCs w:val="24"/>
        </w:rPr>
        <w:t xml:space="preserve"> </w:t>
      </w:r>
      <w:r w:rsidRPr="00AF52C6">
        <w:rPr>
          <w:rFonts w:eastAsia="Times New Roman" w:cs="Times New Roman"/>
          <w:sz w:val="24"/>
          <w:szCs w:val="24"/>
        </w:rPr>
        <w:t>ul. Skarbowa 4, 31-121 Kraków,</w:t>
      </w:r>
    </w:p>
    <w:p w14:paraId="748617CE" w14:textId="77777777" w:rsidR="005C6B3C" w:rsidRPr="00DB186A" w:rsidRDefault="005C6B3C" w:rsidP="00D3233F">
      <w:pPr>
        <w:widowControl w:val="0"/>
        <w:jc w:val="both"/>
        <w:rPr>
          <w:rFonts w:eastAsia="Times New Roman" w:cs="Times New Roman"/>
          <w:sz w:val="24"/>
          <w:szCs w:val="24"/>
          <w:lang w:val="en-US"/>
        </w:rPr>
      </w:pPr>
      <w:r w:rsidRPr="00DB186A">
        <w:rPr>
          <w:rFonts w:eastAsia="Times New Roman" w:cs="Times New Roman"/>
          <w:sz w:val="24"/>
          <w:szCs w:val="24"/>
          <w:lang w:val="en-US"/>
        </w:rPr>
        <w:t>Tel.: (12) 68 76 330,</w:t>
      </w:r>
    </w:p>
    <w:p w14:paraId="574C3F6F" w14:textId="77777777" w:rsidR="005C6B3C" w:rsidRPr="00DB186A" w:rsidRDefault="005C6B3C" w:rsidP="00D3233F">
      <w:pPr>
        <w:widowControl w:val="0"/>
        <w:jc w:val="both"/>
        <w:rPr>
          <w:rFonts w:eastAsia="Times New Roman" w:cs="Times New Roman"/>
          <w:sz w:val="24"/>
          <w:szCs w:val="24"/>
          <w:lang w:val="en-US"/>
        </w:rPr>
      </w:pPr>
      <w:r w:rsidRPr="00DB186A">
        <w:rPr>
          <w:rFonts w:eastAsia="Times New Roman" w:cs="Times New Roman"/>
          <w:sz w:val="24"/>
          <w:szCs w:val="24"/>
          <w:lang w:val="en-US"/>
        </w:rPr>
        <w:t>e-mail: szpital@dietl.krakow.pl</w:t>
      </w:r>
    </w:p>
    <w:p w14:paraId="232A5A12"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NIP: 676-20-83-306, </w:t>
      </w:r>
    </w:p>
    <w:p w14:paraId="2ACE28BA"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Regon: 351564179,</w:t>
      </w:r>
    </w:p>
    <w:p w14:paraId="41FD2649"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Godziny urzędowania: od poniedziałku do piątku od godz. 7:30 do godz. 15:05, z wyłączeniem dni wolnych od pracy.</w:t>
      </w:r>
    </w:p>
    <w:p w14:paraId="26DB2140" w14:textId="77777777" w:rsidR="005C6B3C" w:rsidRPr="00AF52C6" w:rsidRDefault="005C6B3C" w:rsidP="00D3233F">
      <w:pPr>
        <w:widowControl w:val="0"/>
        <w:jc w:val="both"/>
        <w:rPr>
          <w:rFonts w:eastAsia="Times New Roman" w:cs="Times New Roman"/>
          <w:sz w:val="24"/>
          <w:szCs w:val="24"/>
        </w:rPr>
      </w:pPr>
    </w:p>
    <w:p w14:paraId="3F9768D8" w14:textId="77777777" w:rsidR="005C6B3C" w:rsidRPr="00AF52C6" w:rsidRDefault="005C6B3C" w:rsidP="00D3233F">
      <w:pPr>
        <w:widowControl w:val="0"/>
        <w:jc w:val="both"/>
        <w:rPr>
          <w:rFonts w:eastAsia="Times New Roman" w:cs="Times New Roman"/>
          <w:sz w:val="24"/>
          <w:szCs w:val="24"/>
          <w:u w:val="single"/>
        </w:rPr>
      </w:pPr>
      <w:r w:rsidRPr="00AF52C6">
        <w:rPr>
          <w:rFonts w:eastAsia="Times New Roman" w:cs="Times New Roman"/>
          <w:sz w:val="24"/>
          <w:szCs w:val="24"/>
          <w:u w:val="single"/>
        </w:rPr>
        <w:t>Zamówienia Publiczne:</w:t>
      </w:r>
    </w:p>
    <w:p w14:paraId="3BE08ADC" w14:textId="31F7E203" w:rsidR="00C949FC" w:rsidRPr="00DB186A"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Adres strony prowadzonego postępowania: </w:t>
      </w:r>
      <w:hyperlink r:id="rId11" w:history="1">
        <w:r w:rsidR="00DB186A" w:rsidRPr="00B853C0">
          <w:rPr>
            <w:rStyle w:val="Hipercze"/>
            <w:rFonts w:eastAsia="Times New Roman" w:cs="Times New Roman"/>
            <w:sz w:val="24"/>
            <w:szCs w:val="24"/>
          </w:rPr>
          <w:t>https://platformazakupowa.pl/transakcja/1298049</w:t>
        </w:r>
      </w:hyperlink>
      <w:r w:rsidR="00DB186A">
        <w:rPr>
          <w:rFonts w:eastAsia="Times New Roman" w:cs="Times New Roman"/>
          <w:sz w:val="24"/>
          <w:szCs w:val="24"/>
        </w:rPr>
        <w:t xml:space="preserve"> </w:t>
      </w:r>
    </w:p>
    <w:p w14:paraId="7EE90395" w14:textId="1BBB2DD3" w:rsidR="005C6B3C" w:rsidRPr="00DB186A" w:rsidRDefault="005C6B3C" w:rsidP="00D3233F">
      <w:pPr>
        <w:widowControl w:val="0"/>
        <w:jc w:val="both"/>
        <w:rPr>
          <w:rFonts w:eastAsia="Times New Roman" w:cs="Times New Roman"/>
          <w:b/>
          <w:bCs/>
          <w:sz w:val="24"/>
          <w:szCs w:val="24"/>
          <w:u w:val="single"/>
          <w:lang w:val="en-US"/>
        </w:rPr>
      </w:pPr>
      <w:r w:rsidRPr="00DB186A">
        <w:rPr>
          <w:rFonts w:eastAsia="Times New Roman" w:cs="Times New Roman"/>
          <w:sz w:val="24"/>
          <w:szCs w:val="24"/>
          <w:lang w:val="en-US"/>
        </w:rPr>
        <w:t xml:space="preserve">e-mail: </w:t>
      </w:r>
      <w:hyperlink r:id="rId12" w:history="1">
        <w:r w:rsidR="00A66F88" w:rsidRPr="00DB186A">
          <w:rPr>
            <w:rStyle w:val="Hipercze"/>
            <w:lang w:val="en-US"/>
          </w:rPr>
          <w:t>zp@dietl.krakow.pl</w:t>
        </w:r>
      </w:hyperlink>
      <w:r w:rsidR="00A66F88" w:rsidRPr="00DB186A">
        <w:rPr>
          <w:lang w:val="en-US"/>
        </w:rPr>
        <w:t xml:space="preserve"> </w:t>
      </w:r>
      <w:r w:rsidRPr="00DB186A">
        <w:rPr>
          <w:rFonts w:eastAsia="Times New Roman" w:cs="Times New Roman"/>
          <w:b/>
          <w:bCs/>
          <w:sz w:val="24"/>
          <w:szCs w:val="24"/>
          <w:lang w:val="en-US"/>
        </w:rPr>
        <w:t xml:space="preserve"> </w:t>
      </w:r>
    </w:p>
    <w:p w14:paraId="4C3B6BDB"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tel.: (12) 68 76 371, 372, </w:t>
      </w:r>
    </w:p>
    <w:p w14:paraId="1EA58CCC" w14:textId="77777777" w:rsidR="005C6B3C" w:rsidRPr="00AF52C6" w:rsidRDefault="005C6B3C" w:rsidP="00D3233F">
      <w:pPr>
        <w:widowControl w:val="0"/>
        <w:jc w:val="both"/>
        <w:rPr>
          <w:rFonts w:eastAsia="Arial" w:cs="Times New Roman"/>
          <w:b/>
          <w:sz w:val="24"/>
          <w:szCs w:val="24"/>
          <w:u w:val="single"/>
          <w:lang w:eastAsia="pl-PL"/>
        </w:rPr>
      </w:pPr>
      <w:r w:rsidRPr="00AF52C6">
        <w:rPr>
          <w:rFonts w:eastAsia="Arial" w:cs="Times New Roman"/>
          <w:b/>
          <w:sz w:val="24"/>
          <w:szCs w:val="24"/>
          <w:u w:val="single"/>
          <w:lang w:eastAsia="pl-PL"/>
        </w:rPr>
        <w:t xml:space="preserve">Uwaga! </w:t>
      </w:r>
    </w:p>
    <w:p w14:paraId="50173896" w14:textId="01CD0EB4" w:rsidR="005C6B3C" w:rsidRPr="00AF52C6" w:rsidRDefault="005C6B3C" w:rsidP="00D3233F">
      <w:pPr>
        <w:widowControl w:val="0"/>
        <w:jc w:val="both"/>
        <w:rPr>
          <w:rFonts w:eastAsia="Times New Roman" w:cs="Times New Roman"/>
          <w:sz w:val="24"/>
          <w:szCs w:val="24"/>
        </w:rPr>
      </w:pPr>
      <w:r w:rsidRPr="00AF52C6">
        <w:rPr>
          <w:rFonts w:eastAsia="Arial" w:cs="Times New Roman"/>
          <w:sz w:val="24"/>
          <w:szCs w:val="24"/>
          <w:lang w:eastAsia="pl-PL"/>
        </w:rPr>
        <w:t xml:space="preserve">Zamawiający przypomina, że w toku postępowania zgodnie z art. 61 ust. 2 ustawy </w:t>
      </w:r>
      <w:r w:rsidR="0061774E" w:rsidRPr="00AF52C6">
        <w:rPr>
          <w:rFonts w:eastAsia="Arial" w:cs="Times New Roman"/>
          <w:sz w:val="24"/>
          <w:szCs w:val="24"/>
          <w:lang w:eastAsia="pl-PL"/>
        </w:rPr>
        <w:t>pzp</w:t>
      </w:r>
      <w:r w:rsidRPr="00AF52C6">
        <w:rPr>
          <w:rFonts w:eastAsia="Arial" w:cs="Times New Roman"/>
          <w:sz w:val="24"/>
          <w:szCs w:val="24"/>
          <w:lang w:eastAsia="pl-PL"/>
        </w:rPr>
        <w:t xml:space="preserve"> komunikacja ustna dopuszczalna jest jedynie w toku negocjacji lub dialogu oraz w odniesieniu do informacji, które nie są istotne. Zasady dotyczące sposobu komunikowania się zostały przez </w:t>
      </w:r>
      <w:r w:rsidR="00F365B8" w:rsidRPr="00AF52C6">
        <w:rPr>
          <w:rFonts w:eastAsia="Arial" w:cs="Times New Roman"/>
          <w:sz w:val="24"/>
          <w:szCs w:val="24"/>
          <w:lang w:eastAsia="pl-PL"/>
        </w:rPr>
        <w:t>z</w:t>
      </w:r>
      <w:r w:rsidRPr="00AF52C6">
        <w:rPr>
          <w:rFonts w:eastAsia="Arial" w:cs="Times New Roman"/>
          <w:sz w:val="24"/>
          <w:szCs w:val="24"/>
          <w:lang w:eastAsia="pl-PL"/>
        </w:rPr>
        <w:t xml:space="preserve">amawiającego umieszczone </w:t>
      </w:r>
      <w:r w:rsidRPr="00AF52C6">
        <w:rPr>
          <w:rFonts w:eastAsia="Arial" w:cs="Times New Roman"/>
          <w:b/>
          <w:sz w:val="24"/>
          <w:szCs w:val="24"/>
          <w:lang w:eastAsia="pl-PL"/>
        </w:rPr>
        <w:t>w rozdziale X</w:t>
      </w:r>
      <w:r w:rsidR="001D0BCA" w:rsidRPr="00AF52C6">
        <w:rPr>
          <w:rFonts w:eastAsia="Arial" w:cs="Times New Roman"/>
          <w:b/>
          <w:sz w:val="24"/>
          <w:szCs w:val="24"/>
          <w:lang w:eastAsia="pl-PL"/>
        </w:rPr>
        <w:t>X</w:t>
      </w:r>
      <w:r w:rsidRPr="00AF52C6">
        <w:rPr>
          <w:rFonts w:eastAsia="Arial" w:cs="Times New Roman"/>
          <w:b/>
          <w:sz w:val="24"/>
          <w:szCs w:val="24"/>
          <w:lang w:eastAsia="pl-PL"/>
        </w:rPr>
        <w:t>III pkt 3.</w:t>
      </w:r>
    </w:p>
    <w:p w14:paraId="25E2C177" w14:textId="77777777" w:rsidR="005C6B3C" w:rsidRPr="00AF52C6" w:rsidRDefault="005C6B3C" w:rsidP="00D3233F">
      <w:pPr>
        <w:widowControl w:val="0"/>
        <w:jc w:val="both"/>
        <w:rPr>
          <w:rFonts w:eastAsia="Times New Roman" w:cs="Times New Roman"/>
          <w:sz w:val="24"/>
          <w:szCs w:val="24"/>
        </w:rPr>
      </w:pPr>
    </w:p>
    <w:p w14:paraId="0724A616" w14:textId="0E036D54"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6"/>
      <w:r w:rsidRPr="00AF52C6">
        <w:rPr>
          <w:rFonts w:ascii="Times New Roman" w:hAnsi="Times New Roman" w:cs="Times New Roman"/>
          <w:b/>
          <w:bCs/>
          <w:sz w:val="24"/>
          <w:szCs w:val="24"/>
        </w:rPr>
        <w:t>TRYB UDZIELENIA ZAMÓWIENIA</w:t>
      </w:r>
      <w:bookmarkEnd w:id="2"/>
    </w:p>
    <w:p w14:paraId="35EE13E6" w14:textId="3B54A7CA" w:rsidR="00EC48AD" w:rsidRPr="00AF52C6" w:rsidRDefault="005C6B3C" w:rsidP="00D3233F">
      <w:pPr>
        <w:widowControl w:val="0"/>
        <w:jc w:val="both"/>
        <w:rPr>
          <w:rFonts w:eastAsia="Calibri" w:cs="Times New Roman"/>
          <w:sz w:val="24"/>
          <w:szCs w:val="24"/>
          <w:lang w:eastAsia="en-US"/>
        </w:rPr>
      </w:pPr>
      <w:r w:rsidRPr="00AF52C6">
        <w:rPr>
          <w:rFonts w:eastAsia="Calibri" w:cs="Times New Roman"/>
          <w:sz w:val="24"/>
          <w:szCs w:val="24"/>
          <w:lang w:eastAsia="en-US"/>
        </w:rPr>
        <w:t xml:space="preserve">Postępowanie prowadzone jest w trybie </w:t>
      </w:r>
      <w:r w:rsidR="00EC48AD" w:rsidRPr="00AF52C6">
        <w:rPr>
          <w:rFonts w:eastAsia="Calibri" w:cs="Times New Roman"/>
          <w:sz w:val="24"/>
          <w:szCs w:val="24"/>
          <w:lang w:eastAsia="en-US"/>
        </w:rPr>
        <w:t>podstawowym</w:t>
      </w:r>
      <w:r w:rsidRPr="00AF52C6">
        <w:rPr>
          <w:rFonts w:eastAsia="Calibri" w:cs="Times New Roman"/>
          <w:sz w:val="24"/>
          <w:szCs w:val="24"/>
          <w:lang w:eastAsia="en-US"/>
        </w:rPr>
        <w:t xml:space="preserve"> na podstawie art. </w:t>
      </w:r>
      <w:r w:rsidR="00EC48AD" w:rsidRPr="00AF52C6">
        <w:rPr>
          <w:rFonts w:eastAsia="Calibri" w:cs="Times New Roman"/>
          <w:sz w:val="24"/>
          <w:szCs w:val="24"/>
          <w:lang w:eastAsia="en-US"/>
        </w:rPr>
        <w:t>275 ust. 1</w:t>
      </w:r>
      <w:r w:rsidRPr="00AF52C6">
        <w:rPr>
          <w:rFonts w:eastAsia="Calibri" w:cs="Times New Roman"/>
          <w:sz w:val="24"/>
          <w:szCs w:val="24"/>
          <w:lang w:eastAsia="en-US"/>
        </w:rPr>
        <w:t xml:space="preserve"> ustawy</w:t>
      </w:r>
      <w:r w:rsidR="00A6163B" w:rsidRPr="00AF52C6">
        <w:rPr>
          <w:rFonts w:eastAsia="Calibri" w:cs="Times New Roman"/>
          <w:sz w:val="24"/>
          <w:szCs w:val="24"/>
          <w:lang w:eastAsia="en-US"/>
        </w:rPr>
        <w:t xml:space="preserve"> pzp</w:t>
      </w:r>
      <w:r w:rsidRPr="00AF52C6">
        <w:rPr>
          <w:rFonts w:eastAsia="Calibri" w:cs="Times New Roman"/>
          <w:sz w:val="24"/>
          <w:szCs w:val="24"/>
          <w:lang w:eastAsia="en-US"/>
        </w:rPr>
        <w:t xml:space="preserve"> oraz aktów wykonawczych do niej, o wartości zamówienia </w:t>
      </w:r>
      <w:r w:rsidR="00EC48AD" w:rsidRPr="00AF52C6">
        <w:rPr>
          <w:rFonts w:eastAsia="Calibri" w:cs="Times New Roman"/>
          <w:sz w:val="24"/>
          <w:szCs w:val="24"/>
          <w:lang w:eastAsia="en-US"/>
        </w:rPr>
        <w:t xml:space="preserve">nieprzekraczającej progów unijnych. </w:t>
      </w:r>
      <w:r w:rsidRPr="00AF52C6">
        <w:rPr>
          <w:rFonts w:eastAsia="Calibri" w:cs="Times New Roman"/>
          <w:sz w:val="24"/>
          <w:szCs w:val="24"/>
          <w:lang w:eastAsia="en-US"/>
        </w:rPr>
        <w:t xml:space="preserve"> </w:t>
      </w:r>
    </w:p>
    <w:p w14:paraId="63FF981A" w14:textId="77777777" w:rsidR="005C6B3C" w:rsidRPr="00AF52C6" w:rsidRDefault="005C6B3C" w:rsidP="00D3233F">
      <w:pPr>
        <w:widowControl w:val="0"/>
        <w:jc w:val="both"/>
        <w:rPr>
          <w:rFonts w:eastAsia="Calibri" w:cs="Times New Roman"/>
          <w:color w:val="FF0000"/>
          <w:sz w:val="24"/>
          <w:szCs w:val="24"/>
          <w:lang w:eastAsia="en-US"/>
        </w:rPr>
      </w:pPr>
    </w:p>
    <w:p w14:paraId="5F7B07B1" w14:textId="2B2E2297"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 w:name="_Toc68156077"/>
      <w:r w:rsidRPr="00AF52C6">
        <w:rPr>
          <w:rFonts w:ascii="Times New Roman" w:hAnsi="Times New Roman" w:cs="Times New Roman"/>
          <w:b/>
          <w:bCs/>
          <w:sz w:val="24"/>
          <w:szCs w:val="24"/>
        </w:rPr>
        <w:t>OPIS PRZEDMIOTU ZAMÓWIENIA</w:t>
      </w:r>
      <w:bookmarkEnd w:id="3"/>
    </w:p>
    <w:p w14:paraId="116B0637" w14:textId="77777777" w:rsidR="0029775E" w:rsidRPr="00AF52C6" w:rsidRDefault="005C6B3C" w:rsidP="00D3233F">
      <w:pPr>
        <w:pStyle w:val="Akapitzlist"/>
        <w:widowControl w:val="0"/>
        <w:numPr>
          <w:ilvl w:val="0"/>
          <w:numId w:val="103"/>
        </w:numPr>
        <w:tabs>
          <w:tab w:val="left" w:pos="360"/>
        </w:tabs>
        <w:suppressAutoHyphens/>
        <w:spacing w:after="0" w:line="240" w:lineRule="auto"/>
        <w:ind w:left="357" w:hanging="357"/>
        <w:jc w:val="both"/>
        <w:rPr>
          <w:rFonts w:ascii="Times New Roman" w:eastAsia="Times New Roman" w:hAnsi="Times New Roman" w:cs="Times New Roman"/>
          <w:sz w:val="24"/>
          <w:szCs w:val="24"/>
        </w:rPr>
      </w:pPr>
      <w:r w:rsidRPr="00AF52C6">
        <w:rPr>
          <w:rFonts w:ascii="Times New Roman" w:eastAsia="Times New Roman" w:hAnsi="Times New Roman" w:cs="Times New Roman"/>
          <w:sz w:val="24"/>
          <w:szCs w:val="24"/>
        </w:rPr>
        <w:t xml:space="preserve">Przedmiotem zamówienia jest </w:t>
      </w:r>
      <w:r w:rsidR="0029775E" w:rsidRPr="00AF52C6">
        <w:rPr>
          <w:rFonts w:ascii="Times New Roman" w:eastAsia="Arial" w:hAnsi="Times New Roman" w:cs="Times New Roman"/>
          <w:b/>
          <w:sz w:val="24"/>
          <w:szCs w:val="24"/>
          <w:lang w:eastAsia="pl-PL"/>
        </w:rPr>
        <w:t>dostawa aparatu endoskopowego – bronchoskopu,</w:t>
      </w:r>
      <w:r w:rsidR="0029775E" w:rsidRPr="00AF52C6">
        <w:rPr>
          <w:rFonts w:ascii="Times New Roman" w:eastAsia="Times New Roman" w:hAnsi="Times New Roman" w:cs="Times New Roman"/>
          <w:sz w:val="24"/>
          <w:szCs w:val="24"/>
        </w:rPr>
        <w:t xml:space="preserve"> </w:t>
      </w:r>
      <w:r w:rsidR="005C6845" w:rsidRPr="00AF52C6">
        <w:rPr>
          <w:rFonts w:ascii="Times New Roman" w:eastAsia="Times New Roman" w:hAnsi="Times New Roman" w:cs="Times New Roman"/>
          <w:sz w:val="24"/>
          <w:szCs w:val="24"/>
        </w:rPr>
        <w:t>zgodnie z </w:t>
      </w:r>
      <w:r w:rsidR="005C6845" w:rsidRPr="00AF52C6">
        <w:rPr>
          <w:rFonts w:ascii="Times New Roman" w:eastAsia="Times New Roman" w:hAnsi="Times New Roman" w:cs="Times New Roman"/>
          <w:b/>
          <w:bCs/>
          <w:sz w:val="24"/>
          <w:szCs w:val="24"/>
        </w:rPr>
        <w:t>ZAŁĄCZNIKIEM NR 2 DO SWZ - FORMULARZ CENOWY WRAZ ZE SZCZEGÓŁOWYM OPISEM PRZEDMIOTU ZAMÓWIENIA.</w:t>
      </w:r>
    </w:p>
    <w:p w14:paraId="34A27371" w14:textId="174B1FC3" w:rsidR="0029775E" w:rsidRPr="00AF52C6" w:rsidRDefault="0029775E" w:rsidP="00D3233F">
      <w:pPr>
        <w:pStyle w:val="Akapitzlist"/>
        <w:widowControl w:val="0"/>
        <w:numPr>
          <w:ilvl w:val="0"/>
          <w:numId w:val="103"/>
        </w:numPr>
        <w:tabs>
          <w:tab w:val="left" w:pos="360"/>
        </w:tabs>
        <w:suppressAutoHyphens/>
        <w:spacing w:after="0" w:line="240" w:lineRule="auto"/>
        <w:ind w:left="357" w:hanging="357"/>
        <w:jc w:val="both"/>
        <w:rPr>
          <w:rFonts w:ascii="Times New Roman" w:eastAsia="Times New Roman" w:hAnsi="Times New Roman" w:cs="Times New Roman"/>
          <w:sz w:val="24"/>
          <w:szCs w:val="24"/>
        </w:rPr>
      </w:pPr>
      <w:r w:rsidRPr="00AF52C6">
        <w:rPr>
          <w:rFonts w:ascii="Times New Roman" w:hAnsi="Times New Roman" w:cs="Times New Roman"/>
          <w:sz w:val="24"/>
          <w:szCs w:val="24"/>
        </w:rPr>
        <w:t xml:space="preserve">Nazwy i kody Wspólnego Słownika Zamówień: </w:t>
      </w:r>
      <w:r w:rsidRPr="00AF52C6">
        <w:rPr>
          <w:rFonts w:ascii="Times New Roman" w:eastAsia="Calibri" w:hAnsi="Times New Roman" w:cs="Times New Roman"/>
          <w:sz w:val="24"/>
          <w:szCs w:val="24"/>
          <w:lang w:eastAsia="ar-SA"/>
        </w:rPr>
        <w:t>33168100-6 - endoskopy</w:t>
      </w:r>
    </w:p>
    <w:p w14:paraId="6DBFAB0B" w14:textId="77777777" w:rsidR="0029775E" w:rsidRPr="00AF52C6" w:rsidRDefault="0029775E" w:rsidP="00D3233F">
      <w:pPr>
        <w:widowControl w:val="0"/>
        <w:autoSpaceDE w:val="0"/>
        <w:autoSpaceDN w:val="0"/>
        <w:adjustRightInd w:val="0"/>
        <w:jc w:val="both"/>
        <w:rPr>
          <w:rFonts w:cs="Times New Roman"/>
          <w:color w:val="000000"/>
          <w:sz w:val="24"/>
          <w:szCs w:val="24"/>
          <w:lang w:eastAsia="pl-PL"/>
        </w:rPr>
      </w:pPr>
    </w:p>
    <w:p w14:paraId="7577DD6E" w14:textId="38CB278F"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4" w:name="_Toc68156078"/>
      <w:r w:rsidRPr="00AF52C6">
        <w:rPr>
          <w:rFonts w:ascii="Times New Roman" w:hAnsi="Times New Roman" w:cs="Times New Roman"/>
          <w:b/>
          <w:bCs/>
          <w:sz w:val="24"/>
          <w:szCs w:val="24"/>
          <w:lang w:eastAsia="pl-PL"/>
        </w:rPr>
        <w:t>INFORMACJE O CZĘŚCIACH</w:t>
      </w:r>
      <w:bookmarkEnd w:id="4"/>
    </w:p>
    <w:p w14:paraId="2BC22538" w14:textId="7F33526B" w:rsidR="00453800" w:rsidRPr="00AF52C6" w:rsidRDefault="005C6B3C" w:rsidP="00D3233F">
      <w:pPr>
        <w:widowControl w:val="0"/>
        <w:numPr>
          <w:ilvl w:val="0"/>
          <w:numId w:val="6"/>
        </w:numPr>
        <w:autoSpaceDE w:val="0"/>
        <w:autoSpaceDN w:val="0"/>
        <w:adjustRightInd w:val="0"/>
        <w:ind w:left="357"/>
        <w:jc w:val="both"/>
        <w:rPr>
          <w:rFonts w:cs="Times New Roman"/>
          <w:sz w:val="24"/>
          <w:szCs w:val="24"/>
          <w:lang w:eastAsia="pl-PL"/>
        </w:rPr>
      </w:pPr>
      <w:r w:rsidRPr="00AF52C6">
        <w:rPr>
          <w:rFonts w:cs="Times New Roman"/>
          <w:sz w:val="24"/>
          <w:szCs w:val="24"/>
          <w:lang w:eastAsia="pl-PL"/>
        </w:rPr>
        <w:t xml:space="preserve">Liczba części zamówienia/pakietów: </w:t>
      </w:r>
      <w:r w:rsidR="00545E83" w:rsidRPr="00AF52C6">
        <w:rPr>
          <w:rFonts w:cs="Times New Roman"/>
          <w:sz w:val="24"/>
          <w:szCs w:val="24"/>
          <w:lang w:eastAsia="pl-PL"/>
        </w:rPr>
        <w:t>1. Z</w:t>
      </w:r>
      <w:r w:rsidR="00545E83" w:rsidRPr="00AF52C6">
        <w:rPr>
          <w:rFonts w:eastAsia="Times New Roman" w:cs="Times New Roman"/>
          <w:sz w:val="24"/>
          <w:szCs w:val="24"/>
          <w:lang w:eastAsia="en-US"/>
        </w:rPr>
        <w:t>amawiający</w:t>
      </w:r>
      <w:r w:rsidRPr="00AF52C6">
        <w:rPr>
          <w:rFonts w:eastAsia="Times New Roman" w:cs="Times New Roman"/>
          <w:sz w:val="24"/>
          <w:szCs w:val="24"/>
          <w:lang w:eastAsia="en-US"/>
        </w:rPr>
        <w:t xml:space="preserve"> </w:t>
      </w:r>
      <w:r w:rsidRPr="00AF52C6">
        <w:rPr>
          <w:rFonts w:eastAsia="Times New Roman" w:cs="Times New Roman"/>
          <w:sz w:val="24"/>
          <w:szCs w:val="24"/>
          <w:u w:val="single"/>
          <w:lang w:eastAsia="en-US"/>
        </w:rPr>
        <w:t xml:space="preserve">nie dopuszcza </w:t>
      </w:r>
      <w:r w:rsidRPr="00AF52C6">
        <w:rPr>
          <w:rFonts w:eastAsia="Times New Roman" w:cs="Times New Roman"/>
          <w:sz w:val="24"/>
          <w:szCs w:val="24"/>
          <w:lang w:eastAsia="en-US"/>
        </w:rPr>
        <w:t>składania ofert częściowych w</w:t>
      </w:r>
      <w:r w:rsidR="00A945E3" w:rsidRPr="00AF52C6">
        <w:rPr>
          <w:rFonts w:eastAsia="Times New Roman" w:cs="Times New Roman"/>
          <w:sz w:val="24"/>
          <w:szCs w:val="24"/>
          <w:lang w:eastAsia="en-US"/>
        </w:rPr>
        <w:t> </w:t>
      </w:r>
      <w:r w:rsidRPr="00AF52C6">
        <w:rPr>
          <w:rFonts w:eastAsia="Times New Roman" w:cs="Times New Roman"/>
          <w:sz w:val="24"/>
          <w:szCs w:val="24"/>
          <w:lang w:eastAsia="en-US"/>
        </w:rPr>
        <w:t>ramach pakietu</w:t>
      </w:r>
      <w:r w:rsidR="00D65CC6" w:rsidRPr="00AF52C6">
        <w:rPr>
          <w:rFonts w:eastAsia="Times New Roman" w:cs="Times New Roman"/>
          <w:sz w:val="24"/>
          <w:szCs w:val="24"/>
          <w:lang w:eastAsia="en-US"/>
        </w:rPr>
        <w:t>.</w:t>
      </w:r>
    </w:p>
    <w:p w14:paraId="019D520D" w14:textId="06CFAB06" w:rsidR="00E574B8" w:rsidRPr="00AF52C6" w:rsidRDefault="00E574B8" w:rsidP="00453800">
      <w:pPr>
        <w:widowControl w:val="0"/>
        <w:autoSpaceDE w:val="0"/>
        <w:autoSpaceDN w:val="0"/>
        <w:adjustRightInd w:val="0"/>
        <w:ind w:left="357"/>
        <w:jc w:val="both"/>
        <w:rPr>
          <w:rFonts w:eastAsia="Calibri" w:cs="Times New Roman"/>
          <w:sz w:val="24"/>
          <w:szCs w:val="24"/>
        </w:rPr>
      </w:pPr>
      <w:r w:rsidRPr="00AF52C6">
        <w:rPr>
          <w:rFonts w:eastAsia="Calibri" w:cs="Times New Roman"/>
          <w:sz w:val="24"/>
          <w:szCs w:val="24"/>
        </w:rPr>
        <w:t>Zamawiający odstępuje od podziału zamówienia na części ze względu na jego charakter, funkcjonalną integralność oraz konieczność zapewnienia pełnej kompatybilności wszystkich elementów systemu.</w:t>
      </w:r>
    </w:p>
    <w:p w14:paraId="76D67146" w14:textId="3318250D" w:rsidR="00E574B8" w:rsidRPr="00AF52C6" w:rsidRDefault="00E574B8" w:rsidP="00A945E3">
      <w:pPr>
        <w:widowControl w:val="0"/>
        <w:autoSpaceDE w:val="0"/>
        <w:autoSpaceDN w:val="0"/>
        <w:adjustRightInd w:val="0"/>
        <w:ind w:left="360"/>
        <w:jc w:val="both"/>
        <w:rPr>
          <w:rFonts w:eastAsia="Calibri" w:cs="Times New Roman"/>
          <w:sz w:val="24"/>
          <w:szCs w:val="24"/>
        </w:rPr>
      </w:pPr>
      <w:r w:rsidRPr="00AF52C6">
        <w:rPr>
          <w:rFonts w:eastAsia="Calibri" w:cs="Times New Roman"/>
          <w:sz w:val="24"/>
          <w:szCs w:val="24"/>
        </w:rPr>
        <w:t>Przedmiotem zamówienia jest dostawa kompletnego aparatu endoskopowego dla Szpitala</w:t>
      </w:r>
      <w:r w:rsidR="00A945E3" w:rsidRPr="00AF52C6">
        <w:rPr>
          <w:rFonts w:eastAsia="Calibri" w:cs="Times New Roman"/>
          <w:sz w:val="24"/>
          <w:szCs w:val="24"/>
        </w:rPr>
        <w:t xml:space="preserve">. </w:t>
      </w:r>
      <w:r w:rsidRPr="00AF52C6">
        <w:rPr>
          <w:rFonts w:eastAsia="Calibri" w:cs="Times New Roman"/>
          <w:sz w:val="24"/>
          <w:szCs w:val="24"/>
        </w:rPr>
        <w:t xml:space="preserve">Wszystkie wskazane elementy </w:t>
      </w:r>
      <w:r w:rsidR="00A945E3" w:rsidRPr="00AF52C6">
        <w:rPr>
          <w:rFonts w:eastAsia="Calibri" w:cs="Times New Roman"/>
          <w:sz w:val="24"/>
          <w:szCs w:val="24"/>
        </w:rPr>
        <w:t xml:space="preserve">w opisie przedmiotu zamówienia </w:t>
      </w:r>
      <w:r w:rsidRPr="00AF52C6">
        <w:rPr>
          <w:rFonts w:eastAsia="Calibri" w:cs="Times New Roman"/>
          <w:sz w:val="24"/>
          <w:szCs w:val="24"/>
        </w:rPr>
        <w:t>tworzą jeden zintegrowany technologicznie system, który musi działać w sposób spójny, zapewniając ciągłość i niezawodność monitorowania parametrów życiowych pacjentów.</w:t>
      </w:r>
      <w:r w:rsidR="00A945E3" w:rsidRPr="00AF52C6">
        <w:rPr>
          <w:rFonts w:eastAsia="Calibri" w:cs="Times New Roman"/>
          <w:sz w:val="24"/>
          <w:szCs w:val="24"/>
        </w:rPr>
        <w:t xml:space="preserve"> </w:t>
      </w:r>
      <w:r w:rsidRPr="00AF52C6">
        <w:rPr>
          <w:rFonts w:eastAsia="Calibri" w:cs="Times New Roman"/>
          <w:sz w:val="24"/>
          <w:szCs w:val="24"/>
        </w:rPr>
        <w:t>Podział zamówienia na części mógłby skutkować powstaniem ryzyka braku kompatybilności pomiędzy poszczególnymi komponentami pochodzącymi od różnych producentów lub dostawców, co mogłoby prowadzić do problemów integracyjnych, ograniczenia funkcjonalności systemu, a także trudności w zakresie serwisu, gwarancji i odpowiedzialności za prawidłowe działanie całości rozwiązania.</w:t>
      </w:r>
      <w:r w:rsidR="00A945E3" w:rsidRPr="00AF52C6">
        <w:rPr>
          <w:rFonts w:eastAsia="Calibri" w:cs="Times New Roman"/>
          <w:sz w:val="24"/>
          <w:szCs w:val="24"/>
        </w:rPr>
        <w:t xml:space="preserve"> </w:t>
      </w:r>
      <w:r w:rsidRPr="00AF52C6">
        <w:rPr>
          <w:rFonts w:eastAsia="Calibri" w:cs="Times New Roman"/>
          <w:sz w:val="24"/>
          <w:szCs w:val="24"/>
        </w:rPr>
        <w:t>Mając na uwadze powyższe, Zamawiający uznaje, że podział zamówienia na części byłby niecelowy i mógłby prowadzić do nadmiernych trudności technicznych oraz organizacyjnych, a także zwiększenia ryzyka dla prawidłowej realizacji zadania. W związku z tym zamówienie stanowi jedno, niepodzielne zadanie. Brak podziału zamówienia na części nie narusza konkurencji, gdyż o zamówienie może ubiegać się każdy Wykonawca spełniający warunki określone w niniejszej SWZ.</w:t>
      </w:r>
    </w:p>
    <w:p w14:paraId="701ADDBA" w14:textId="70AF076A" w:rsidR="005C6B3C" w:rsidRPr="00AF52C6" w:rsidRDefault="00453800" w:rsidP="00453800">
      <w:pPr>
        <w:widowControl w:val="0"/>
        <w:autoSpaceDE w:val="0"/>
        <w:autoSpaceDN w:val="0"/>
        <w:adjustRightInd w:val="0"/>
        <w:jc w:val="both"/>
        <w:rPr>
          <w:rFonts w:cs="Times New Roman"/>
          <w:color w:val="000000"/>
          <w:sz w:val="24"/>
          <w:szCs w:val="24"/>
          <w:lang w:eastAsia="pl-PL"/>
        </w:rPr>
      </w:pPr>
      <w:r w:rsidRPr="00AF52C6">
        <w:rPr>
          <w:rFonts w:eastAsia="Calibri" w:cs="Times New Roman"/>
          <w:sz w:val="24"/>
          <w:szCs w:val="24"/>
        </w:rPr>
        <w:t xml:space="preserve">2. </w:t>
      </w:r>
      <w:r w:rsidR="005C6B3C" w:rsidRPr="00AF52C6">
        <w:rPr>
          <w:rFonts w:eastAsia="Calibri" w:cs="Times New Roman"/>
          <w:sz w:val="24"/>
          <w:szCs w:val="24"/>
          <w:lang w:eastAsia="en-US"/>
        </w:rPr>
        <w:t xml:space="preserve">Liczba części zamówienia, na którą wykonawca może złożyć ofertę: </w:t>
      </w:r>
      <w:r w:rsidR="00545E83" w:rsidRPr="00AF52C6">
        <w:rPr>
          <w:rFonts w:eastAsia="Calibri" w:cs="Times New Roman"/>
          <w:sz w:val="24"/>
          <w:szCs w:val="24"/>
          <w:lang w:eastAsia="en-US"/>
        </w:rPr>
        <w:t>1</w:t>
      </w:r>
    </w:p>
    <w:p w14:paraId="0B77C07D" w14:textId="77777777" w:rsidR="005C6B3C" w:rsidRPr="00AF52C6" w:rsidRDefault="005C6B3C" w:rsidP="00D3233F">
      <w:pPr>
        <w:widowControl w:val="0"/>
        <w:jc w:val="both"/>
        <w:rPr>
          <w:rFonts w:eastAsia="Times New Roman" w:cs="Times New Roman"/>
          <w:b/>
          <w:bCs/>
          <w:color w:val="FF0000"/>
          <w:sz w:val="24"/>
          <w:szCs w:val="24"/>
          <w:u w:val="single"/>
        </w:rPr>
      </w:pPr>
    </w:p>
    <w:p w14:paraId="54CF8DF6" w14:textId="45B93DD2" w:rsidR="00545E83"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 w:name="_Toc68156079"/>
      <w:r w:rsidRPr="00AF52C6">
        <w:rPr>
          <w:rFonts w:ascii="Times New Roman" w:hAnsi="Times New Roman" w:cs="Times New Roman"/>
          <w:b/>
          <w:bCs/>
          <w:sz w:val="24"/>
          <w:szCs w:val="24"/>
        </w:rPr>
        <w:t>PRZEDMIOTOWE ŚRODKI DOWODOWE</w:t>
      </w:r>
      <w:bookmarkEnd w:id="5"/>
    </w:p>
    <w:p w14:paraId="38DBFCF0" w14:textId="77777777" w:rsidR="00545E83" w:rsidRPr="00AF52C6" w:rsidRDefault="00545E83" w:rsidP="00D3233F">
      <w:pPr>
        <w:widowControl w:val="0"/>
        <w:jc w:val="both"/>
        <w:rPr>
          <w:rFonts w:eastAsia="Calibri" w:cs="Times New Roman"/>
          <w:iCs/>
          <w:sz w:val="24"/>
          <w:szCs w:val="24"/>
          <w:lang w:eastAsia="en-US"/>
        </w:rPr>
      </w:pPr>
      <w:r w:rsidRPr="00AF52C6">
        <w:rPr>
          <w:rFonts w:eastAsia="Calibri" w:cs="Times New Roman"/>
          <w:iCs/>
          <w:sz w:val="24"/>
          <w:szCs w:val="24"/>
          <w:lang w:eastAsia="en-US"/>
        </w:rPr>
        <w:t xml:space="preserve">Zamawiający żąda złożenia wraz z ofertą przedmiotowych środków dowodowych: </w:t>
      </w:r>
    </w:p>
    <w:p w14:paraId="6A835D79" w14:textId="77777777" w:rsidR="00545E83" w:rsidRPr="00AF52C6" w:rsidRDefault="00545E83" w:rsidP="00D3233F">
      <w:pPr>
        <w:widowControl w:val="0"/>
        <w:numPr>
          <w:ilvl w:val="0"/>
          <w:numId w:val="44"/>
        </w:numPr>
        <w:jc w:val="both"/>
        <w:rPr>
          <w:rFonts w:eastAsia="Calibri" w:cs="Times New Roman"/>
          <w:iCs/>
          <w:sz w:val="24"/>
          <w:szCs w:val="24"/>
          <w:lang w:eastAsia="en-US"/>
        </w:rPr>
      </w:pPr>
      <w:r w:rsidRPr="00AF52C6">
        <w:rPr>
          <w:rFonts w:eastAsia="Calibri" w:cs="Times New Roman"/>
          <w:iCs/>
          <w:sz w:val="24"/>
          <w:szCs w:val="24"/>
          <w:lang w:eastAsia="en-US"/>
        </w:rPr>
        <w:t xml:space="preserve">w celu potwierdzenia zgodności oferowanych dostaw z kryteriami określonymi </w:t>
      </w:r>
      <w:r w:rsidRPr="00AF52C6">
        <w:rPr>
          <w:rFonts w:eastAsia="Calibri" w:cs="Times New Roman"/>
          <w:iCs/>
          <w:sz w:val="24"/>
          <w:szCs w:val="24"/>
          <w:u w:val="single"/>
          <w:lang w:eastAsia="en-US"/>
        </w:rPr>
        <w:t xml:space="preserve">w opisie przedmiotu zamówienia </w:t>
      </w:r>
      <w:r w:rsidRPr="00AF52C6">
        <w:rPr>
          <w:rFonts w:eastAsia="Calibri" w:cs="Times New Roman"/>
          <w:iCs/>
          <w:sz w:val="24"/>
          <w:szCs w:val="24"/>
          <w:lang w:eastAsia="en-US"/>
        </w:rPr>
        <w:t>Zamawiający żąda:</w:t>
      </w:r>
    </w:p>
    <w:p w14:paraId="4CA5E670" w14:textId="77777777" w:rsidR="00545E83" w:rsidRPr="00AF52C6" w:rsidRDefault="00545E83" w:rsidP="00D3233F">
      <w:pPr>
        <w:widowControl w:val="0"/>
        <w:numPr>
          <w:ilvl w:val="0"/>
          <w:numId w:val="45"/>
        </w:numPr>
        <w:jc w:val="both"/>
        <w:rPr>
          <w:rFonts w:eastAsia="Calibri" w:cs="Times New Roman"/>
          <w:iCs/>
          <w:sz w:val="24"/>
          <w:szCs w:val="24"/>
          <w:lang w:eastAsia="en-US"/>
        </w:rPr>
      </w:pPr>
      <w:r w:rsidRPr="00AF52C6">
        <w:rPr>
          <w:rFonts w:eastAsia="Calibri" w:cs="Times New Roman"/>
          <w:bCs/>
          <w:iCs/>
          <w:sz w:val="24"/>
          <w:szCs w:val="24"/>
          <w:lang w:eastAsia="en-US"/>
        </w:rPr>
        <w:t xml:space="preserve">oświadczenia Wykonawcy, że przedmiot zamówienia zaoferowany w niniejszym postępowaniu spełnia wymagania Zamawiającego zgodnie z </w:t>
      </w:r>
      <w:r w:rsidRPr="00AF52C6">
        <w:rPr>
          <w:rFonts w:eastAsia="Calibri" w:cs="Times New Roman"/>
          <w:b/>
          <w:iCs/>
          <w:sz w:val="24"/>
          <w:szCs w:val="24"/>
          <w:lang w:eastAsia="en-US"/>
        </w:rPr>
        <w:t>ZAŁĄCZNIKIEM NR 4 do SWZ.</w:t>
      </w:r>
    </w:p>
    <w:p w14:paraId="13863DB8" w14:textId="77777777" w:rsidR="00545E83" w:rsidRPr="00AF52C6" w:rsidRDefault="00545E83" w:rsidP="00D3233F">
      <w:pPr>
        <w:widowControl w:val="0"/>
        <w:numPr>
          <w:ilvl w:val="0"/>
          <w:numId w:val="44"/>
        </w:numPr>
        <w:jc w:val="both"/>
        <w:rPr>
          <w:rFonts w:eastAsia="Calibri" w:cs="Times New Roman"/>
          <w:iCs/>
          <w:sz w:val="24"/>
          <w:szCs w:val="24"/>
          <w:lang w:eastAsia="en-US"/>
        </w:rPr>
      </w:pPr>
      <w:r w:rsidRPr="00AF52C6">
        <w:rPr>
          <w:rFonts w:eastAsia="Calibri" w:cs="Times New Roman"/>
          <w:iCs/>
          <w:sz w:val="24"/>
          <w:szCs w:val="24"/>
          <w:lang w:eastAsia="en-US"/>
        </w:rPr>
        <w:lastRenderedPageBreak/>
        <w:t xml:space="preserve">w celu potwierdzenia zgodności oferowanych dostaw z kryteriami określonymi </w:t>
      </w:r>
      <w:r w:rsidRPr="00AF52C6">
        <w:rPr>
          <w:rFonts w:eastAsia="Calibri" w:cs="Times New Roman"/>
          <w:iCs/>
          <w:sz w:val="24"/>
          <w:szCs w:val="24"/>
          <w:u w:val="single"/>
          <w:lang w:eastAsia="en-US"/>
        </w:rPr>
        <w:t>opisie kryteriów oceny ofert Zamawiający żąda:</w:t>
      </w:r>
    </w:p>
    <w:p w14:paraId="1FFA65F5" w14:textId="77777777" w:rsidR="00545E83" w:rsidRPr="00AF52C6" w:rsidRDefault="00545E83" w:rsidP="00D3233F">
      <w:pPr>
        <w:widowControl w:val="0"/>
        <w:numPr>
          <w:ilvl w:val="0"/>
          <w:numId w:val="45"/>
        </w:numPr>
        <w:jc w:val="both"/>
        <w:rPr>
          <w:rFonts w:eastAsia="Calibri" w:cs="Times New Roman"/>
          <w:bCs/>
          <w:iCs/>
          <w:sz w:val="24"/>
          <w:szCs w:val="24"/>
          <w:lang w:eastAsia="en-US"/>
        </w:rPr>
      </w:pPr>
      <w:r w:rsidRPr="00AF52C6">
        <w:rPr>
          <w:rFonts w:eastAsia="Calibri" w:cs="Times New Roman"/>
          <w:bCs/>
          <w:iCs/>
          <w:sz w:val="24"/>
          <w:szCs w:val="24"/>
          <w:lang w:eastAsia="en-US"/>
        </w:rPr>
        <w:t xml:space="preserve">firmowych katalogów, ulotek, prospektów zawierających informację o parametrach technicznych oferowanego systemu </w:t>
      </w:r>
      <w:r w:rsidRPr="00AF52C6">
        <w:rPr>
          <w:rFonts w:eastAsia="Calibri" w:cs="Times New Roman"/>
          <w:bCs/>
          <w:iCs/>
          <w:sz w:val="24"/>
          <w:szCs w:val="24"/>
          <w:u w:val="single"/>
          <w:lang w:eastAsia="en-US"/>
        </w:rPr>
        <w:t xml:space="preserve">potwierdzających spełnienie punktowanych parametrów techniczno-użytkowych </w:t>
      </w:r>
      <w:r w:rsidRPr="00AF52C6">
        <w:rPr>
          <w:rFonts w:eastAsia="Calibri" w:cs="Times New Roman"/>
          <w:bCs/>
          <w:iCs/>
          <w:sz w:val="24"/>
          <w:szCs w:val="24"/>
          <w:lang w:eastAsia="en-US"/>
        </w:rPr>
        <w:t>w języku polskim o ile przepisy prawa nie stanowią inaczej.</w:t>
      </w:r>
    </w:p>
    <w:p w14:paraId="64261EA0" w14:textId="77777777" w:rsidR="00545E83" w:rsidRPr="00AF52C6" w:rsidRDefault="00545E83" w:rsidP="00D3233F">
      <w:pPr>
        <w:widowControl w:val="0"/>
        <w:ind w:left="720"/>
        <w:jc w:val="both"/>
        <w:rPr>
          <w:rFonts w:eastAsia="Calibri" w:cs="Times New Roman"/>
          <w:bCs/>
          <w:iCs/>
          <w:sz w:val="24"/>
          <w:szCs w:val="24"/>
          <w:lang w:eastAsia="en-US"/>
        </w:rPr>
      </w:pPr>
      <w:r w:rsidRPr="00AF52C6">
        <w:rPr>
          <w:rFonts w:eastAsia="Calibri" w:cs="Times New Roman"/>
          <w:iCs/>
          <w:sz w:val="24"/>
          <w:szCs w:val="24"/>
          <w:lang w:eastAsia="en-US"/>
        </w:rPr>
        <w:t xml:space="preserve">W przypadku braku potwierdzenia parametru w katalogach/ulotkach/prospektach producenta, Zamawiający dopuszcza załączenie do oferty instrukcji obsługi lub oświadczenia producenta lub autoryzowanego dystrybutora potwierdzającego spełnianie kryteriów oceny ofert. </w:t>
      </w:r>
    </w:p>
    <w:p w14:paraId="2571C9ED" w14:textId="77777777" w:rsidR="00545E83" w:rsidRPr="00AF52C6" w:rsidRDefault="00545E83" w:rsidP="00D3233F">
      <w:pPr>
        <w:widowControl w:val="0"/>
        <w:jc w:val="both"/>
        <w:rPr>
          <w:rFonts w:eastAsia="Calibri" w:cs="Times New Roman"/>
          <w:sz w:val="24"/>
          <w:szCs w:val="24"/>
          <w:lang w:eastAsia="en-US"/>
        </w:rPr>
      </w:pPr>
    </w:p>
    <w:p w14:paraId="195C4EDC" w14:textId="77777777" w:rsidR="00545E83" w:rsidRPr="00AF52C6" w:rsidRDefault="00545E83" w:rsidP="00D3233F">
      <w:pPr>
        <w:widowControl w:val="0"/>
        <w:ind w:firstLine="709"/>
        <w:jc w:val="both"/>
        <w:rPr>
          <w:rFonts w:eastAsia="Calibri" w:cs="Times New Roman"/>
          <w:sz w:val="24"/>
          <w:szCs w:val="24"/>
          <w:lang w:eastAsia="en-US"/>
        </w:rPr>
      </w:pPr>
      <w:r w:rsidRPr="00AF52C6">
        <w:rPr>
          <w:rFonts w:eastAsia="Calibri" w:cs="Times New Roman"/>
          <w:sz w:val="24"/>
          <w:szCs w:val="24"/>
          <w:lang w:eastAsia="en-US"/>
        </w:rPr>
        <w:t>Zamawiający akceptuje równoważne przedmiotowe środki dowodowe, jeżeli potwierdzają, że oferowane dostawy spełniają określone przez zamawiającego wymagania i kryteria.</w:t>
      </w:r>
    </w:p>
    <w:p w14:paraId="054A0586" w14:textId="77777777" w:rsidR="00545E83" w:rsidRPr="00AF52C6" w:rsidRDefault="00545E83" w:rsidP="00D3233F">
      <w:pPr>
        <w:widowControl w:val="0"/>
        <w:ind w:firstLine="709"/>
        <w:jc w:val="both"/>
        <w:rPr>
          <w:rFonts w:eastAsia="Calibri" w:cs="Times New Roman"/>
          <w:sz w:val="24"/>
          <w:szCs w:val="24"/>
          <w:lang w:eastAsia="en-US"/>
        </w:rPr>
      </w:pPr>
      <w:r w:rsidRPr="00AF52C6">
        <w:rPr>
          <w:rFonts w:eastAsia="Calibri" w:cs="Times New Roman"/>
          <w:sz w:val="24"/>
          <w:szCs w:val="24"/>
          <w:lang w:eastAsia="en-US"/>
        </w:rPr>
        <w:t xml:space="preserve">Jeżeli wykonawca nie złoży przedmiotowych środków dowodowych lub będą one niekompletne, zamawiający </w:t>
      </w:r>
      <w:r w:rsidRPr="00AF52C6">
        <w:rPr>
          <w:rFonts w:eastAsia="Calibri" w:cs="Times New Roman"/>
          <w:b/>
          <w:bCs/>
          <w:sz w:val="24"/>
          <w:szCs w:val="24"/>
          <w:lang w:eastAsia="en-US"/>
        </w:rPr>
        <w:t>wezwie</w:t>
      </w:r>
      <w:r w:rsidRPr="00AF52C6">
        <w:rPr>
          <w:rFonts w:eastAsia="Calibri" w:cs="Times New Roman"/>
          <w:sz w:val="24"/>
          <w:szCs w:val="24"/>
          <w:lang w:eastAsia="en-US"/>
        </w:rPr>
        <w:t xml:space="preserve"> do ich złożenia lub uzupełnienia w wyznaczonym terminie. </w:t>
      </w:r>
    </w:p>
    <w:p w14:paraId="03C2909E" w14:textId="77777777" w:rsidR="00545E83" w:rsidRPr="00AF52C6" w:rsidRDefault="00545E83" w:rsidP="00D3233F">
      <w:pPr>
        <w:widowControl w:val="0"/>
        <w:jc w:val="both"/>
        <w:rPr>
          <w:rFonts w:eastAsia="Calibri" w:cs="Times New Roman"/>
          <w:sz w:val="24"/>
          <w:szCs w:val="24"/>
          <w:lang w:eastAsia="en-US"/>
        </w:rPr>
      </w:pPr>
      <w:r w:rsidRPr="00AF52C6">
        <w:rPr>
          <w:rFonts w:eastAsia="Calibri" w:cs="Times New Roman"/>
          <w:sz w:val="24"/>
          <w:szCs w:val="24"/>
          <w:lang w:eastAsia="en-US"/>
        </w:rPr>
        <w:t xml:space="preserve">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5A32B3F2" w14:textId="77777777" w:rsidR="00545E83" w:rsidRPr="00AF52C6" w:rsidRDefault="00545E83" w:rsidP="00D3233F">
      <w:pPr>
        <w:widowControl w:val="0"/>
        <w:jc w:val="both"/>
        <w:rPr>
          <w:rFonts w:eastAsia="Calibri" w:cs="Times New Roman"/>
          <w:sz w:val="24"/>
          <w:szCs w:val="24"/>
          <w:lang w:eastAsia="en-US"/>
        </w:rPr>
      </w:pPr>
      <w:r w:rsidRPr="00AF52C6">
        <w:rPr>
          <w:rFonts w:eastAsia="Calibri" w:cs="Times New Roman"/>
          <w:sz w:val="24"/>
          <w:szCs w:val="24"/>
          <w:lang w:eastAsia="en-US"/>
        </w:rPr>
        <w:t>Zamawiający może żądać od wykonawców wyjaśnień dotyczących treści przedmiotowych środków dowodowych.</w:t>
      </w:r>
    </w:p>
    <w:p w14:paraId="3DA3D510" w14:textId="77777777" w:rsidR="005C6B3C" w:rsidRPr="00AF52C6" w:rsidRDefault="005C6B3C" w:rsidP="00D3233F">
      <w:pPr>
        <w:widowControl w:val="0"/>
        <w:jc w:val="both"/>
        <w:rPr>
          <w:rFonts w:eastAsia="Calibri" w:cs="Times New Roman"/>
          <w:sz w:val="24"/>
          <w:szCs w:val="24"/>
          <w:lang w:eastAsia="en-US"/>
        </w:rPr>
      </w:pPr>
    </w:p>
    <w:p w14:paraId="513195A3" w14:textId="6E856C37"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6" w:name="_Toc68156080"/>
      <w:r w:rsidRPr="00AF52C6">
        <w:rPr>
          <w:rFonts w:ascii="Times New Roman" w:hAnsi="Times New Roman" w:cs="Times New Roman"/>
          <w:b/>
          <w:bCs/>
          <w:sz w:val="24"/>
          <w:szCs w:val="24"/>
          <w:lang w:eastAsia="pl-PL"/>
        </w:rPr>
        <w:t>WIZJA LOKALNA</w:t>
      </w:r>
      <w:bookmarkEnd w:id="6"/>
    </w:p>
    <w:p w14:paraId="764676D0" w14:textId="77777777" w:rsidR="005C6B3C" w:rsidRPr="00AF52C6" w:rsidRDefault="005C6B3C" w:rsidP="00D3233F">
      <w:pPr>
        <w:widowControl w:val="0"/>
        <w:jc w:val="both"/>
        <w:rPr>
          <w:rFonts w:eastAsia="Arial" w:cs="Times New Roman"/>
          <w:sz w:val="24"/>
          <w:szCs w:val="24"/>
          <w:lang w:eastAsia="pl-PL"/>
        </w:rPr>
      </w:pPr>
      <w:r w:rsidRPr="00AF52C6">
        <w:rPr>
          <w:rFonts w:eastAsia="Arial" w:cs="Times New Roman"/>
          <w:sz w:val="24"/>
          <w:szCs w:val="24"/>
          <w:lang w:eastAsia="pl-PL"/>
        </w:rPr>
        <w:t xml:space="preserve">Zamawiający </w:t>
      </w:r>
      <w:r w:rsidRPr="00AF52C6">
        <w:rPr>
          <w:rFonts w:eastAsia="Arial" w:cs="Times New Roman"/>
          <w:sz w:val="24"/>
          <w:szCs w:val="24"/>
          <w:u w:val="single"/>
          <w:lang w:eastAsia="pl-PL"/>
        </w:rPr>
        <w:t>nie wymaga</w:t>
      </w:r>
      <w:r w:rsidRPr="00AF52C6">
        <w:rPr>
          <w:rFonts w:eastAsia="Arial" w:cs="Times New Roman"/>
          <w:sz w:val="24"/>
          <w:szCs w:val="24"/>
          <w:lang w:eastAsia="pl-PL"/>
        </w:rPr>
        <w:t xml:space="preserve"> odbycia wizji lokalnej ani sprawdzenia dokumentów dotyczących zamówienia. </w:t>
      </w:r>
    </w:p>
    <w:p w14:paraId="78F2CB7A" w14:textId="77777777" w:rsidR="005C6B3C" w:rsidRPr="00AF52C6" w:rsidRDefault="005C6B3C" w:rsidP="00D3233F">
      <w:pPr>
        <w:widowControl w:val="0"/>
        <w:jc w:val="both"/>
        <w:rPr>
          <w:rFonts w:eastAsia="Times New Roman" w:cs="Times New Roman"/>
          <w:b/>
          <w:bCs/>
          <w:color w:val="FF0000"/>
          <w:sz w:val="24"/>
          <w:szCs w:val="24"/>
          <w:u w:val="single"/>
        </w:rPr>
      </w:pPr>
    </w:p>
    <w:p w14:paraId="2991E478" w14:textId="173E1566" w:rsidR="00CD02AA"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7" w:name="_Toc68156081"/>
      <w:r w:rsidRPr="00AF52C6">
        <w:rPr>
          <w:rFonts w:ascii="Times New Roman" w:hAnsi="Times New Roman" w:cs="Times New Roman"/>
          <w:b/>
          <w:bCs/>
          <w:sz w:val="24"/>
          <w:szCs w:val="24"/>
        </w:rPr>
        <w:t>TERMIN I MIEJSCE REALIZACJI ZAMÓWIENIA</w:t>
      </w:r>
      <w:bookmarkStart w:id="8" w:name="_Hlk32559095"/>
      <w:bookmarkEnd w:id="7"/>
    </w:p>
    <w:p w14:paraId="68231939" w14:textId="77777777" w:rsidR="00CD02AA" w:rsidRPr="00AF52C6" w:rsidRDefault="00CD02AA" w:rsidP="00D3233F">
      <w:pPr>
        <w:widowControl w:val="0"/>
        <w:numPr>
          <w:ilvl w:val="0"/>
          <w:numId w:val="49"/>
        </w:numPr>
        <w:tabs>
          <w:tab w:val="num" w:pos="360"/>
        </w:tabs>
        <w:overflowPunct w:val="0"/>
        <w:autoSpaceDE w:val="0"/>
        <w:ind w:left="360"/>
        <w:jc w:val="both"/>
        <w:textAlignment w:val="baseline"/>
        <w:rPr>
          <w:rFonts w:eastAsia="Times New Roman" w:cs="Times New Roman"/>
          <w:position w:val="2"/>
          <w:sz w:val="24"/>
          <w:szCs w:val="24"/>
        </w:rPr>
      </w:pPr>
      <w:r w:rsidRPr="00AF52C6">
        <w:rPr>
          <w:rFonts w:eastAsia="Times New Roman" w:cs="Times New Roman"/>
          <w:position w:val="2"/>
          <w:sz w:val="24"/>
          <w:szCs w:val="24"/>
        </w:rPr>
        <w:t xml:space="preserve">Termin realizacji zamówienia:  </w:t>
      </w:r>
    </w:p>
    <w:p w14:paraId="258B8C0E" w14:textId="77777777" w:rsidR="00CD02AA" w:rsidRPr="00AF52C6" w:rsidRDefault="00CD02AA" w:rsidP="00D3233F">
      <w:pPr>
        <w:widowControl w:val="0"/>
        <w:numPr>
          <w:ilvl w:val="0"/>
          <w:numId w:val="47"/>
        </w:numPr>
        <w:overflowPunct w:val="0"/>
        <w:autoSpaceDE w:val="0"/>
        <w:ind w:hanging="357"/>
        <w:jc w:val="both"/>
        <w:textAlignment w:val="baseline"/>
        <w:rPr>
          <w:rFonts w:eastAsia="Times New Roman" w:cs="Times New Roman"/>
          <w:position w:val="2"/>
          <w:sz w:val="24"/>
          <w:szCs w:val="24"/>
          <w:lang w:eastAsia="en-US"/>
        </w:rPr>
      </w:pPr>
      <w:r w:rsidRPr="00AF52C6">
        <w:rPr>
          <w:rFonts w:eastAsia="Times New Roman" w:cs="Times New Roman"/>
          <w:position w:val="2"/>
          <w:sz w:val="24"/>
          <w:szCs w:val="24"/>
          <w:lang w:eastAsia="en-US"/>
        </w:rPr>
        <w:t xml:space="preserve">Dostawa oraz uruchomienie urządzenia endoskopowego wraz z przeprowadzeniem pierwszego szkolenia w okresie </w:t>
      </w:r>
      <w:r w:rsidRPr="00AF52C6">
        <w:rPr>
          <w:rFonts w:eastAsia="Times New Roman" w:cs="Times New Roman"/>
          <w:b/>
          <w:bCs/>
          <w:position w:val="2"/>
          <w:sz w:val="24"/>
          <w:szCs w:val="24"/>
          <w:lang w:eastAsia="en-US"/>
        </w:rPr>
        <w:t xml:space="preserve">do 14 dni </w:t>
      </w:r>
      <w:r w:rsidRPr="00AF52C6">
        <w:rPr>
          <w:rFonts w:eastAsia="Times New Roman" w:cs="Times New Roman"/>
          <w:sz w:val="24"/>
          <w:szCs w:val="24"/>
          <w:lang w:eastAsia="en-US"/>
        </w:rPr>
        <w:t xml:space="preserve">od dnia następnego po dniu, w którym Zamawiający prześle plik z umową podpisaną przez siebie kwalifikowanym podpisem elektronicznym. </w:t>
      </w:r>
    </w:p>
    <w:p w14:paraId="7588C196" w14:textId="77777777" w:rsidR="00CD02AA" w:rsidRPr="00AF52C6" w:rsidRDefault="00CD02AA" w:rsidP="00D3233F">
      <w:pPr>
        <w:widowControl w:val="0"/>
        <w:numPr>
          <w:ilvl w:val="0"/>
          <w:numId w:val="47"/>
        </w:numPr>
        <w:overflowPunct w:val="0"/>
        <w:autoSpaceDE w:val="0"/>
        <w:ind w:hanging="357"/>
        <w:jc w:val="both"/>
        <w:textAlignment w:val="baseline"/>
        <w:rPr>
          <w:rFonts w:eastAsia="Times New Roman" w:cs="Times New Roman"/>
          <w:position w:val="2"/>
          <w:sz w:val="24"/>
          <w:szCs w:val="24"/>
          <w:lang w:eastAsia="en-US"/>
        </w:rPr>
      </w:pPr>
      <w:r w:rsidRPr="00AF52C6">
        <w:rPr>
          <w:rFonts w:eastAsia="Times New Roman" w:cs="Times New Roman"/>
          <w:position w:val="2"/>
          <w:sz w:val="24"/>
          <w:szCs w:val="24"/>
          <w:lang w:eastAsia="en-US"/>
        </w:rPr>
        <w:t>Szkolenia:</w:t>
      </w:r>
    </w:p>
    <w:p w14:paraId="1A7782CB" w14:textId="77777777" w:rsidR="00CD02AA" w:rsidRPr="00AF52C6" w:rsidRDefault="00CD02AA" w:rsidP="00D3233F">
      <w:pPr>
        <w:widowControl w:val="0"/>
        <w:numPr>
          <w:ilvl w:val="0"/>
          <w:numId w:val="48"/>
        </w:numPr>
        <w:overflowPunct w:val="0"/>
        <w:autoSpaceDE w:val="0"/>
        <w:ind w:hanging="357"/>
        <w:jc w:val="both"/>
        <w:textAlignment w:val="baseline"/>
        <w:rPr>
          <w:rFonts w:eastAsia="Times New Roman" w:cs="Times New Roman"/>
          <w:position w:val="2"/>
          <w:sz w:val="24"/>
          <w:szCs w:val="24"/>
          <w:lang w:eastAsia="en-US"/>
        </w:rPr>
      </w:pPr>
      <w:r w:rsidRPr="00AF52C6">
        <w:rPr>
          <w:rFonts w:eastAsia="Times New Roman" w:cs="Times New Roman"/>
          <w:position w:val="2"/>
          <w:sz w:val="24"/>
          <w:szCs w:val="24"/>
          <w:lang w:eastAsia="en-US"/>
        </w:rPr>
        <w:t xml:space="preserve">pierwsze szkolenie bezpośrednio po dostawie i uruchomieniu urządzenia endoskopowego, w miejscu jego dostarczenia, </w:t>
      </w:r>
    </w:p>
    <w:p w14:paraId="27876D97" w14:textId="612BE04F" w:rsidR="00CD02AA" w:rsidRPr="00AF52C6" w:rsidRDefault="00CD02AA" w:rsidP="00D3233F">
      <w:pPr>
        <w:widowControl w:val="0"/>
        <w:numPr>
          <w:ilvl w:val="0"/>
          <w:numId w:val="48"/>
        </w:numPr>
        <w:overflowPunct w:val="0"/>
        <w:autoSpaceDE w:val="0"/>
        <w:ind w:hanging="357"/>
        <w:jc w:val="both"/>
        <w:textAlignment w:val="baseline"/>
        <w:rPr>
          <w:rFonts w:eastAsia="Times New Roman" w:cs="Times New Roman"/>
          <w:position w:val="2"/>
          <w:sz w:val="24"/>
          <w:szCs w:val="24"/>
          <w:lang w:eastAsia="en-US"/>
        </w:rPr>
      </w:pPr>
      <w:r w:rsidRPr="00AF52C6">
        <w:rPr>
          <w:rFonts w:eastAsia="Times New Roman" w:cs="Times New Roman"/>
          <w:position w:val="2"/>
          <w:sz w:val="24"/>
          <w:szCs w:val="24"/>
          <w:lang w:eastAsia="en-US"/>
        </w:rPr>
        <w:t xml:space="preserve">drugie szkolenie w terminie </w:t>
      </w:r>
      <w:r w:rsidRPr="00AF52C6">
        <w:rPr>
          <w:rFonts w:eastAsia="Times New Roman" w:cs="Times New Roman"/>
          <w:position w:val="2"/>
          <w:sz w:val="24"/>
          <w:szCs w:val="24"/>
          <w:u w:val="single"/>
          <w:lang w:eastAsia="en-US"/>
        </w:rPr>
        <w:t>do 15 dni</w:t>
      </w:r>
      <w:r w:rsidRPr="00AF52C6">
        <w:rPr>
          <w:rFonts w:eastAsia="Times New Roman" w:cs="Times New Roman"/>
          <w:position w:val="2"/>
          <w:sz w:val="24"/>
          <w:szCs w:val="24"/>
          <w:lang w:eastAsia="en-US"/>
        </w:rPr>
        <w:t xml:space="preserve"> od pierwszego szkolenia, w miejscu uruchomienia urządzenia endoskopowego u Zamawiającego.</w:t>
      </w:r>
    </w:p>
    <w:p w14:paraId="67C6AFC3" w14:textId="581A9156" w:rsidR="005C4D65" w:rsidRPr="00AF52C6" w:rsidRDefault="005C4D65" w:rsidP="00D3233F">
      <w:pPr>
        <w:widowControl w:val="0"/>
        <w:numPr>
          <w:ilvl w:val="0"/>
          <w:numId w:val="49"/>
        </w:numPr>
        <w:tabs>
          <w:tab w:val="num" w:pos="360"/>
        </w:tabs>
        <w:overflowPunct w:val="0"/>
        <w:autoSpaceDE w:val="0"/>
        <w:ind w:left="360"/>
        <w:jc w:val="both"/>
        <w:textAlignment w:val="baseline"/>
        <w:rPr>
          <w:rFonts w:eastAsia="Times New Roman" w:cs="Times New Roman"/>
          <w:position w:val="2"/>
          <w:sz w:val="24"/>
          <w:szCs w:val="24"/>
        </w:rPr>
      </w:pPr>
      <w:r w:rsidRPr="00AF52C6">
        <w:rPr>
          <w:rFonts w:eastAsia="Times New Roman" w:cs="Times New Roman"/>
          <w:sz w:val="24"/>
          <w:szCs w:val="24"/>
          <w:lang w:eastAsia="en-US"/>
        </w:rPr>
        <w:t>Miejsce dostawy: ul. Skarbowa 1, 31-121 Kraków</w:t>
      </w:r>
    </w:p>
    <w:p w14:paraId="4C51A754" w14:textId="77777777" w:rsidR="005C4D65" w:rsidRPr="00AF52C6" w:rsidRDefault="005C4D65" w:rsidP="00D3233F">
      <w:pPr>
        <w:widowControl w:val="0"/>
        <w:numPr>
          <w:ilvl w:val="0"/>
          <w:numId w:val="49"/>
        </w:numPr>
        <w:tabs>
          <w:tab w:val="num" w:pos="360"/>
        </w:tabs>
        <w:overflowPunct w:val="0"/>
        <w:autoSpaceDE w:val="0"/>
        <w:ind w:left="360"/>
        <w:jc w:val="both"/>
        <w:textAlignment w:val="baseline"/>
        <w:rPr>
          <w:rFonts w:eastAsia="Times New Roman" w:cs="Times New Roman"/>
          <w:position w:val="2"/>
          <w:sz w:val="24"/>
          <w:szCs w:val="24"/>
        </w:rPr>
      </w:pPr>
      <w:r w:rsidRPr="00AF52C6">
        <w:rPr>
          <w:rFonts w:eastAsia="Calibri" w:cs="Times New Roman"/>
          <w:position w:val="2"/>
          <w:sz w:val="24"/>
          <w:szCs w:val="24"/>
        </w:rPr>
        <w:t>Planowany termin podpisania umowy: niezwłocznie po rozstrzygnięciu postępowania.</w:t>
      </w:r>
    </w:p>
    <w:bookmarkEnd w:id="8"/>
    <w:p w14:paraId="2859D4E8" w14:textId="77777777" w:rsidR="00A21293" w:rsidRPr="00AF52C6" w:rsidRDefault="00A21293" w:rsidP="00D3233F">
      <w:pPr>
        <w:widowControl w:val="0"/>
        <w:jc w:val="both"/>
        <w:rPr>
          <w:rFonts w:eastAsia="Times New Roman" w:cs="Times New Roman"/>
          <w:b/>
          <w:bCs/>
          <w:sz w:val="24"/>
          <w:szCs w:val="24"/>
          <w:u w:val="single"/>
        </w:rPr>
      </w:pPr>
    </w:p>
    <w:p w14:paraId="75A5F361" w14:textId="4BA860E6"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9" w:name="_Toc68156082"/>
      <w:r w:rsidRPr="00AF52C6">
        <w:rPr>
          <w:rFonts w:ascii="Times New Roman" w:hAnsi="Times New Roman" w:cs="Times New Roman"/>
          <w:b/>
          <w:bCs/>
          <w:sz w:val="24"/>
          <w:szCs w:val="24"/>
        </w:rPr>
        <w:t>OFERTY WARIANTOWE</w:t>
      </w:r>
      <w:bookmarkEnd w:id="9"/>
    </w:p>
    <w:p w14:paraId="7A76D3E2"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Zamawiający </w:t>
      </w:r>
      <w:r w:rsidRPr="00AF52C6">
        <w:rPr>
          <w:rFonts w:eastAsia="Times New Roman" w:cs="Times New Roman"/>
          <w:sz w:val="24"/>
          <w:szCs w:val="24"/>
          <w:u w:val="single"/>
        </w:rPr>
        <w:t>nie dopuszcza</w:t>
      </w:r>
      <w:r w:rsidRPr="00AF52C6">
        <w:rPr>
          <w:rFonts w:eastAsia="Times New Roman" w:cs="Times New Roman"/>
          <w:sz w:val="24"/>
          <w:szCs w:val="24"/>
        </w:rPr>
        <w:t xml:space="preserve"> składania ofert wariantowych.</w:t>
      </w:r>
    </w:p>
    <w:p w14:paraId="3BAB8AD9" w14:textId="77777777" w:rsidR="005C6B3C" w:rsidRPr="00AF52C6" w:rsidRDefault="005C6B3C" w:rsidP="00D3233F">
      <w:pPr>
        <w:widowControl w:val="0"/>
        <w:jc w:val="both"/>
        <w:rPr>
          <w:rFonts w:eastAsia="Times New Roman" w:cs="Times New Roman"/>
          <w:b/>
          <w:bCs/>
          <w:sz w:val="24"/>
          <w:szCs w:val="24"/>
          <w:u w:val="single"/>
        </w:rPr>
      </w:pPr>
    </w:p>
    <w:p w14:paraId="3EFA8983" w14:textId="0104EBDA"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0" w:name="_Toc68156083"/>
      <w:r w:rsidRPr="00AF52C6">
        <w:rPr>
          <w:rFonts w:ascii="Times New Roman" w:hAnsi="Times New Roman" w:cs="Times New Roman"/>
          <w:b/>
          <w:bCs/>
          <w:sz w:val="24"/>
          <w:szCs w:val="24"/>
        </w:rPr>
        <w:t>OFERTY RÓWNOWAŻNE</w:t>
      </w:r>
      <w:bookmarkEnd w:id="10"/>
    </w:p>
    <w:p w14:paraId="2C7A48E6"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Zamawiający </w:t>
      </w:r>
      <w:r w:rsidRPr="00AF52C6">
        <w:rPr>
          <w:rFonts w:eastAsia="Times New Roman" w:cs="Times New Roman"/>
          <w:b/>
          <w:bCs/>
          <w:sz w:val="24"/>
          <w:szCs w:val="24"/>
        </w:rPr>
        <w:t>dopuszcza</w:t>
      </w:r>
      <w:r w:rsidRPr="00AF52C6">
        <w:rPr>
          <w:rFonts w:eastAsia="Times New Roman" w:cs="Times New Roman"/>
          <w:sz w:val="24"/>
          <w:szCs w:val="24"/>
        </w:rPr>
        <w:t xml:space="preserve"> składanie ofert równoważnych. </w:t>
      </w:r>
    </w:p>
    <w:p w14:paraId="6A4B5F04" w14:textId="77777777" w:rsidR="005C6B3C" w:rsidRPr="00AF52C6" w:rsidRDefault="005C6B3C" w:rsidP="00D3233F">
      <w:pPr>
        <w:widowControl w:val="0"/>
        <w:ind w:left="360" w:firstLine="349"/>
        <w:jc w:val="both"/>
        <w:rPr>
          <w:rFonts w:eastAsia="Times New Roman" w:cs="Times New Roman"/>
          <w:sz w:val="24"/>
          <w:szCs w:val="24"/>
        </w:rPr>
      </w:pPr>
    </w:p>
    <w:p w14:paraId="4547958D" w14:textId="77777777" w:rsidR="00366B1A" w:rsidRPr="00AF52C6" w:rsidRDefault="00366B1A" w:rsidP="00D3233F">
      <w:pPr>
        <w:widowControl w:val="0"/>
        <w:autoSpaceDE w:val="0"/>
        <w:autoSpaceDN w:val="0"/>
        <w:adjustRightInd w:val="0"/>
        <w:jc w:val="both"/>
        <w:rPr>
          <w:rFonts w:eastAsia="Times New Roman" w:cs="Times New Roman"/>
          <w:sz w:val="24"/>
          <w:szCs w:val="24"/>
          <w:lang w:eastAsia="pl-PL"/>
        </w:rPr>
      </w:pPr>
      <w:bookmarkStart w:id="11" w:name="_Hlk131141377"/>
      <w:r w:rsidRPr="00AF52C6">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AF52C6">
        <w:rPr>
          <w:rFonts w:eastAsia="Times New Roman" w:cs="Times New Roman"/>
          <w:sz w:val="24"/>
          <w:szCs w:val="24"/>
        </w:rPr>
        <w:t xml:space="preserve">i ma na celu wskazać oczekiwania zamawiającego. </w:t>
      </w:r>
    </w:p>
    <w:p w14:paraId="66410D60" w14:textId="77777777" w:rsidR="00366B1A" w:rsidRPr="00AF52C6" w:rsidRDefault="00366B1A" w:rsidP="00D3233F">
      <w:pPr>
        <w:widowControl w:val="0"/>
        <w:autoSpaceDE w:val="0"/>
        <w:autoSpaceDN w:val="0"/>
        <w:adjustRightInd w:val="0"/>
        <w:ind w:firstLine="360"/>
        <w:jc w:val="both"/>
        <w:rPr>
          <w:rFonts w:eastAsia="Times New Roman" w:cs="Times New Roman"/>
          <w:sz w:val="24"/>
          <w:szCs w:val="24"/>
          <w:lang w:eastAsia="pl-PL"/>
        </w:rPr>
      </w:pPr>
      <w:r w:rsidRPr="00AF52C6">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68AAFCD4" w14:textId="77777777" w:rsidR="00366B1A" w:rsidRPr="00AF52C6" w:rsidRDefault="00366B1A" w:rsidP="00D3233F">
      <w:pPr>
        <w:widowControl w:val="0"/>
        <w:autoSpaceDE w:val="0"/>
        <w:autoSpaceDN w:val="0"/>
        <w:adjustRightInd w:val="0"/>
        <w:jc w:val="both"/>
        <w:rPr>
          <w:rFonts w:eastAsia="Times New Roman" w:cs="Times New Roman"/>
          <w:sz w:val="24"/>
          <w:szCs w:val="24"/>
          <w:lang w:eastAsia="pl-PL"/>
        </w:rPr>
      </w:pPr>
      <w:r w:rsidRPr="00AF52C6">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w:t>
      </w:r>
      <w:r w:rsidRPr="00AF52C6">
        <w:rPr>
          <w:rFonts w:eastAsia="Times New Roman" w:cs="Times New Roman"/>
          <w:sz w:val="24"/>
          <w:szCs w:val="24"/>
        </w:rPr>
        <w:lastRenderedPageBreak/>
        <w:t xml:space="preserve">„parametry”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14:paraId="02B252DF" w14:textId="77777777" w:rsidR="00366B1A" w:rsidRPr="00AF52C6" w:rsidRDefault="00366B1A" w:rsidP="00D3233F">
      <w:pPr>
        <w:widowControl w:val="0"/>
        <w:ind w:firstLine="360"/>
        <w:jc w:val="both"/>
        <w:rPr>
          <w:rFonts w:eastAsia="Times New Roman" w:cs="Times New Roman"/>
          <w:sz w:val="24"/>
          <w:szCs w:val="24"/>
          <w:lang w:eastAsia="pl-PL"/>
        </w:rPr>
      </w:pPr>
      <w:r w:rsidRPr="00AF52C6">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AF52C6">
        <w:rPr>
          <w:rFonts w:eastAsia="Times New Roman" w:cs="Times New Roman"/>
          <w:sz w:val="24"/>
          <w:szCs w:val="24"/>
          <w:lang w:eastAsia="pl-PL"/>
        </w:rPr>
        <w:t xml:space="preserve">. </w:t>
      </w:r>
      <w:r w:rsidRPr="00AF52C6">
        <w:rPr>
          <w:rFonts w:eastAsia="Times New Roman" w:cs="Times New Roman"/>
          <w:sz w:val="24"/>
          <w:szCs w:val="24"/>
        </w:rPr>
        <w:t xml:space="preserve">Wykonawca musi wykazać, że oferowane dostawy spełniają warunki określone przez zamawiającego w stopniu nie gorszym. </w:t>
      </w:r>
    </w:p>
    <w:p w14:paraId="35473236" w14:textId="5CAE26E7" w:rsidR="00085CFE" w:rsidRPr="00AF52C6" w:rsidRDefault="00366B1A" w:rsidP="00D3233F">
      <w:pPr>
        <w:widowControl w:val="0"/>
        <w:jc w:val="both"/>
        <w:rPr>
          <w:rFonts w:eastAsia="Times New Roman" w:cs="Times New Roman"/>
          <w:sz w:val="24"/>
          <w:szCs w:val="24"/>
        </w:rPr>
      </w:pPr>
      <w:r w:rsidRPr="00AF52C6">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sidRPr="00AF52C6">
        <w:rPr>
          <w:rFonts w:eastAsia="Times New Roman" w:cs="Times New Roman"/>
          <w:sz w:val="24"/>
          <w:szCs w:val="24"/>
        </w:rPr>
        <w:t xml:space="preserve">W przypadku, gdy wykonawca nie </w:t>
      </w:r>
      <w:r w:rsidRPr="00AF52C6">
        <w:rPr>
          <w:rFonts w:eastAsia="Times New Roman" w:cs="Times New Roman"/>
          <w:sz w:val="24"/>
          <w:szCs w:val="24"/>
          <w:lang w:eastAsia="pl-PL"/>
        </w:rPr>
        <w:t>zaznaczy/wyróżni</w:t>
      </w:r>
      <w:r w:rsidRPr="00AF52C6">
        <w:rPr>
          <w:rFonts w:eastAsia="Times New Roman" w:cs="Times New Roman"/>
          <w:sz w:val="24"/>
          <w:szCs w:val="24"/>
        </w:rPr>
        <w:t xml:space="preserve"> </w:t>
      </w:r>
      <w:r w:rsidRPr="00AF52C6">
        <w:rPr>
          <w:rFonts w:eastAsia="Times New Roman" w:cs="Times New Roman"/>
          <w:sz w:val="24"/>
          <w:szCs w:val="24"/>
          <w:lang w:eastAsia="pl-PL"/>
        </w:rPr>
        <w:t>pozycji w których oferuje przedmiot zamówienia równoważny do opisanego przez zamawiającego</w:t>
      </w:r>
      <w:r w:rsidRPr="00AF52C6">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bookmarkEnd w:id="11"/>
    </w:p>
    <w:p w14:paraId="4939D445" w14:textId="3AC8BEAC" w:rsidR="00085CFE" w:rsidRPr="00AF52C6" w:rsidRDefault="00085CFE" w:rsidP="00D3233F">
      <w:pPr>
        <w:widowControl w:val="0"/>
        <w:autoSpaceDE w:val="0"/>
        <w:autoSpaceDN w:val="0"/>
        <w:adjustRightInd w:val="0"/>
        <w:jc w:val="both"/>
        <w:rPr>
          <w:rFonts w:eastAsia="Times New Roman" w:cs="Times New Roman"/>
          <w:sz w:val="24"/>
          <w:szCs w:val="24"/>
          <w:lang w:eastAsia="pl-PL"/>
        </w:rPr>
      </w:pPr>
      <w:r w:rsidRPr="00AF52C6">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r w:rsidR="00A6163B" w:rsidRPr="00AF52C6">
        <w:rPr>
          <w:rFonts w:eastAsia="Times New Roman" w:cs="Times New Roman"/>
          <w:sz w:val="24"/>
          <w:szCs w:val="24"/>
          <w:lang w:eastAsia="pl-PL"/>
        </w:rPr>
        <w:t>p</w:t>
      </w:r>
      <w:r w:rsidRPr="00AF52C6">
        <w:rPr>
          <w:rFonts w:eastAsia="Times New Roman" w:cs="Times New Roman"/>
          <w:sz w:val="24"/>
          <w:szCs w:val="24"/>
          <w:lang w:eastAsia="pl-PL"/>
        </w:rPr>
        <w:t xml:space="preserve">zp, dopuszcza, zgodnie z art. 101 ust. 4 </w:t>
      </w:r>
      <w:r w:rsidR="00A6163B" w:rsidRPr="00AF52C6">
        <w:rPr>
          <w:rFonts w:eastAsia="Times New Roman" w:cs="Times New Roman"/>
          <w:sz w:val="24"/>
          <w:szCs w:val="24"/>
          <w:lang w:eastAsia="pl-PL"/>
        </w:rPr>
        <w:t>u</w:t>
      </w:r>
      <w:r w:rsidRPr="00AF52C6">
        <w:rPr>
          <w:rFonts w:eastAsia="Times New Roman" w:cs="Times New Roman"/>
          <w:sz w:val="24"/>
          <w:szCs w:val="24"/>
          <w:lang w:eastAsia="pl-PL"/>
        </w:rPr>
        <w:t xml:space="preserve">stawy </w:t>
      </w:r>
      <w:r w:rsidR="00A6163B" w:rsidRPr="00AF52C6">
        <w:rPr>
          <w:rFonts w:eastAsia="Times New Roman" w:cs="Times New Roman"/>
          <w:sz w:val="24"/>
          <w:szCs w:val="24"/>
          <w:lang w:eastAsia="pl-PL"/>
        </w:rPr>
        <w:t>p</w:t>
      </w:r>
      <w:r w:rsidRPr="00AF52C6">
        <w:rPr>
          <w:rFonts w:eastAsia="Times New Roman" w:cs="Times New Roman"/>
          <w:sz w:val="24"/>
          <w:szCs w:val="24"/>
          <w:lang w:eastAsia="pl-PL"/>
        </w:rPr>
        <w:t xml:space="preserve">zp, zastosowanie rozwiązań równoważnych opisywanych w treści SWZ wraz z załącznikami. Każdorazowo, gdy wskazana jest w niniejszym SWZ wraz z załącznikami norma, ocena techniczna, specyfikacja techniczna lub system referencji, o których mowa w art. 101 ust. 1 pkt 2 oraz ust. 3 ustawy </w:t>
      </w:r>
      <w:r w:rsidR="00A6163B" w:rsidRPr="00AF52C6">
        <w:rPr>
          <w:rFonts w:eastAsia="Times New Roman" w:cs="Times New Roman"/>
          <w:sz w:val="24"/>
          <w:szCs w:val="24"/>
          <w:lang w:eastAsia="pl-PL"/>
        </w:rPr>
        <w:t>p</w:t>
      </w:r>
      <w:r w:rsidRPr="00AF52C6">
        <w:rPr>
          <w:rFonts w:eastAsia="Times New Roman" w:cs="Times New Roman"/>
          <w:sz w:val="24"/>
          <w:szCs w:val="24"/>
          <w:lang w:eastAsia="pl-PL"/>
        </w:rPr>
        <w:t>zp, należy przyjąć, że w odniesieniu do niej użyto sformułowania „lub równoważna”.</w:t>
      </w:r>
    </w:p>
    <w:p w14:paraId="0B55AD4D" w14:textId="77777777" w:rsidR="003B1239" w:rsidRPr="00AF52C6" w:rsidRDefault="003B1239" w:rsidP="00D3233F">
      <w:pPr>
        <w:widowControl w:val="0"/>
        <w:autoSpaceDE w:val="0"/>
        <w:autoSpaceDN w:val="0"/>
        <w:adjustRightInd w:val="0"/>
        <w:rPr>
          <w:rFonts w:eastAsia="Times New Roman" w:cs="Times New Roman"/>
          <w:color w:val="000000"/>
          <w:lang w:eastAsia="pl-PL"/>
        </w:rPr>
      </w:pPr>
    </w:p>
    <w:p w14:paraId="5D830C0D" w14:textId="09786495"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2" w:name="_Toc68156084"/>
      <w:r w:rsidRPr="00AF52C6">
        <w:rPr>
          <w:rFonts w:ascii="Times New Roman" w:hAnsi="Times New Roman" w:cs="Times New Roman"/>
          <w:b/>
          <w:bCs/>
          <w:sz w:val="24"/>
          <w:szCs w:val="24"/>
        </w:rPr>
        <w:t>UMOWA RAMOWA</w:t>
      </w:r>
      <w:bookmarkEnd w:id="12"/>
    </w:p>
    <w:p w14:paraId="077240D8"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Zamawiający </w:t>
      </w:r>
      <w:r w:rsidRPr="00AF52C6">
        <w:rPr>
          <w:rFonts w:eastAsia="Times New Roman" w:cs="Times New Roman"/>
          <w:sz w:val="24"/>
          <w:szCs w:val="24"/>
          <w:u w:val="single"/>
        </w:rPr>
        <w:t>nie przewiduje</w:t>
      </w:r>
      <w:r w:rsidRPr="00AF52C6">
        <w:rPr>
          <w:rFonts w:eastAsia="Times New Roman" w:cs="Times New Roman"/>
          <w:sz w:val="24"/>
          <w:szCs w:val="24"/>
        </w:rPr>
        <w:t xml:space="preserve"> zawarcia umowy ramowej.</w:t>
      </w:r>
    </w:p>
    <w:p w14:paraId="452E4415" w14:textId="77777777" w:rsidR="005C6B3C" w:rsidRPr="00AF52C6" w:rsidRDefault="005C6B3C" w:rsidP="00D3233F">
      <w:pPr>
        <w:widowControl w:val="0"/>
        <w:ind w:firstLine="360"/>
        <w:jc w:val="both"/>
        <w:rPr>
          <w:rFonts w:eastAsia="Times New Roman" w:cs="Times New Roman"/>
          <w:sz w:val="24"/>
          <w:szCs w:val="24"/>
        </w:rPr>
      </w:pPr>
    </w:p>
    <w:p w14:paraId="1AF6BA84" w14:textId="4A53AC46"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5"/>
      <w:r w:rsidRPr="00AF52C6">
        <w:rPr>
          <w:rFonts w:ascii="Times New Roman" w:hAnsi="Times New Roman" w:cs="Times New Roman"/>
          <w:b/>
          <w:bCs/>
          <w:sz w:val="24"/>
          <w:szCs w:val="24"/>
        </w:rPr>
        <w:t>AUKCJA ELEKTRONICZNA</w:t>
      </w:r>
      <w:bookmarkEnd w:id="13"/>
    </w:p>
    <w:p w14:paraId="065E081D"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Zamawiający </w:t>
      </w:r>
      <w:r w:rsidRPr="00AF52C6">
        <w:rPr>
          <w:rFonts w:eastAsia="Times New Roman" w:cs="Times New Roman"/>
          <w:sz w:val="24"/>
          <w:szCs w:val="24"/>
          <w:u w:val="single"/>
        </w:rPr>
        <w:t>nie przewiduje</w:t>
      </w:r>
      <w:r w:rsidRPr="00AF52C6">
        <w:rPr>
          <w:rFonts w:eastAsia="Times New Roman" w:cs="Times New Roman"/>
          <w:sz w:val="24"/>
          <w:szCs w:val="24"/>
        </w:rPr>
        <w:t xml:space="preserve"> przeprowadzenia aukcji elektronicznej.</w:t>
      </w:r>
    </w:p>
    <w:p w14:paraId="6069EFD0" w14:textId="77777777" w:rsidR="005C6B3C" w:rsidRPr="00AF52C6" w:rsidRDefault="005C6B3C" w:rsidP="00D3233F">
      <w:pPr>
        <w:widowControl w:val="0"/>
        <w:ind w:firstLine="360"/>
        <w:jc w:val="both"/>
        <w:rPr>
          <w:rFonts w:eastAsia="Times New Roman" w:cs="Times New Roman"/>
          <w:sz w:val="24"/>
          <w:szCs w:val="24"/>
        </w:rPr>
      </w:pPr>
    </w:p>
    <w:p w14:paraId="5B21F001" w14:textId="3F73270B"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6"/>
      <w:r w:rsidRPr="00AF52C6">
        <w:rPr>
          <w:rFonts w:ascii="Times New Roman" w:hAnsi="Times New Roman" w:cs="Times New Roman"/>
          <w:b/>
          <w:bCs/>
          <w:sz w:val="24"/>
          <w:szCs w:val="24"/>
        </w:rPr>
        <w:t>ZAMÓWIENIA O KTÓRYCH MOWA W ART. 214 UST. 1 PKT 7 I 8 PZP</w:t>
      </w:r>
      <w:bookmarkEnd w:id="14"/>
    </w:p>
    <w:p w14:paraId="4001305A" w14:textId="0AAF62BD" w:rsidR="005C6B3C" w:rsidRPr="00AF52C6" w:rsidRDefault="005C6B3C" w:rsidP="00D3233F">
      <w:pPr>
        <w:widowControl w:val="0"/>
        <w:jc w:val="both"/>
        <w:rPr>
          <w:rFonts w:eastAsia="Calibri" w:cs="Times New Roman"/>
          <w:sz w:val="24"/>
          <w:szCs w:val="24"/>
          <w:lang w:eastAsia="en-US"/>
        </w:rPr>
      </w:pPr>
      <w:r w:rsidRPr="00AF52C6">
        <w:rPr>
          <w:rFonts w:eastAsia="Times New Roman" w:cs="Times New Roman"/>
          <w:sz w:val="24"/>
          <w:szCs w:val="24"/>
        </w:rPr>
        <w:t xml:space="preserve">Zamawiający </w:t>
      </w:r>
      <w:r w:rsidRPr="00AF52C6">
        <w:rPr>
          <w:rFonts w:eastAsia="Times New Roman" w:cs="Times New Roman"/>
          <w:sz w:val="24"/>
          <w:szCs w:val="24"/>
          <w:u w:val="single"/>
        </w:rPr>
        <w:t>nie przewiduje</w:t>
      </w:r>
      <w:r w:rsidRPr="00AF52C6">
        <w:rPr>
          <w:rFonts w:eastAsia="Times New Roman" w:cs="Times New Roman"/>
          <w:sz w:val="24"/>
          <w:szCs w:val="24"/>
        </w:rPr>
        <w:t xml:space="preserve"> udzielania zamówień, o których mowa w art. </w:t>
      </w:r>
      <w:r w:rsidRPr="00AF52C6">
        <w:rPr>
          <w:rFonts w:eastAsia="Calibri" w:cs="Times New Roman"/>
          <w:sz w:val="24"/>
          <w:szCs w:val="24"/>
          <w:lang w:eastAsia="en-US"/>
        </w:rPr>
        <w:t xml:space="preserve">214 ust. 1 pkt 7 i 8 </w:t>
      </w:r>
      <w:r w:rsidR="0061774E" w:rsidRPr="00AF52C6">
        <w:rPr>
          <w:rFonts w:eastAsia="Calibri" w:cs="Times New Roman"/>
          <w:sz w:val="24"/>
          <w:szCs w:val="24"/>
          <w:lang w:eastAsia="en-US"/>
        </w:rPr>
        <w:t>ustawy pzp</w:t>
      </w:r>
    </w:p>
    <w:p w14:paraId="35506D06" w14:textId="77777777" w:rsidR="005C6B3C" w:rsidRPr="00AF52C6" w:rsidRDefault="005C6B3C" w:rsidP="00D3233F">
      <w:pPr>
        <w:widowControl w:val="0"/>
        <w:jc w:val="both"/>
        <w:rPr>
          <w:rFonts w:eastAsia="Times New Roman" w:cs="Times New Roman"/>
          <w:sz w:val="24"/>
          <w:szCs w:val="24"/>
        </w:rPr>
      </w:pPr>
    </w:p>
    <w:p w14:paraId="697343E3" w14:textId="6A5EC34E"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7"/>
      <w:r w:rsidRPr="00AF52C6">
        <w:rPr>
          <w:rFonts w:ascii="Times New Roman" w:hAnsi="Times New Roman" w:cs="Times New Roman"/>
          <w:b/>
          <w:bCs/>
          <w:sz w:val="24"/>
          <w:szCs w:val="24"/>
        </w:rPr>
        <w:t>KATALOGI ELEKTRONICZNE</w:t>
      </w:r>
      <w:bookmarkEnd w:id="15"/>
    </w:p>
    <w:p w14:paraId="06004AF6" w14:textId="0FDBB795"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Zamawiający nie wprowadza wymogu</w:t>
      </w:r>
      <w:r w:rsidR="0001422E" w:rsidRPr="00AF52C6">
        <w:rPr>
          <w:rFonts w:eastAsia="Times New Roman" w:cs="Times New Roman"/>
          <w:sz w:val="24"/>
          <w:szCs w:val="24"/>
        </w:rPr>
        <w:t xml:space="preserve">, ale dopuszcza </w:t>
      </w:r>
      <w:r w:rsidRPr="00AF52C6">
        <w:rPr>
          <w:rFonts w:eastAsia="Times New Roman" w:cs="Times New Roman"/>
          <w:sz w:val="24"/>
          <w:szCs w:val="24"/>
        </w:rPr>
        <w:t>możliwoś</w:t>
      </w:r>
      <w:r w:rsidR="0001422E" w:rsidRPr="00AF52C6">
        <w:rPr>
          <w:rFonts w:eastAsia="Times New Roman" w:cs="Times New Roman"/>
          <w:sz w:val="24"/>
          <w:szCs w:val="24"/>
        </w:rPr>
        <w:t>ć</w:t>
      </w:r>
      <w:r w:rsidRPr="00AF52C6">
        <w:rPr>
          <w:rFonts w:eastAsia="Times New Roman" w:cs="Times New Roman"/>
          <w:sz w:val="24"/>
          <w:szCs w:val="24"/>
        </w:rPr>
        <w:t xml:space="preserve"> złożenia ofert w postaci katalogów elektronicznych. </w:t>
      </w:r>
    </w:p>
    <w:p w14:paraId="54487DA2" w14:textId="77777777" w:rsidR="005C6B3C" w:rsidRPr="00AF52C6" w:rsidRDefault="005C6B3C" w:rsidP="00D3233F">
      <w:pPr>
        <w:widowControl w:val="0"/>
        <w:rPr>
          <w:rFonts w:cs="Times New Roman"/>
          <w:sz w:val="24"/>
          <w:szCs w:val="24"/>
        </w:rPr>
      </w:pPr>
    </w:p>
    <w:p w14:paraId="7C088784" w14:textId="1129E080"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8"/>
      <w:r w:rsidRPr="00AF52C6">
        <w:rPr>
          <w:rFonts w:ascii="Times New Roman" w:eastAsia="Times New Roman" w:hAnsi="Times New Roman" w:cs="Times New Roman"/>
          <w:b/>
          <w:bCs/>
          <w:sz w:val="24"/>
          <w:szCs w:val="24"/>
          <w:lang w:eastAsia="pl-PL"/>
        </w:rPr>
        <w:t>INFORMACJĘ O ZASTRZEŻENIU UBIEGANIA SIĘ O UDZIELENIE ZAMÓWIENIA</w:t>
      </w:r>
      <w:bookmarkEnd w:id="16"/>
    </w:p>
    <w:p w14:paraId="6E43C0B8" w14:textId="3B2A7624" w:rsidR="005C6B3C" w:rsidRPr="00AF52C6" w:rsidRDefault="005C6B3C" w:rsidP="00D3233F">
      <w:pPr>
        <w:widowControl w:val="0"/>
        <w:jc w:val="both"/>
        <w:rPr>
          <w:rFonts w:cs="Times New Roman"/>
          <w:sz w:val="24"/>
          <w:szCs w:val="24"/>
        </w:rPr>
      </w:pPr>
      <w:r w:rsidRPr="00AF52C6">
        <w:rPr>
          <w:rFonts w:cs="Times New Roman"/>
          <w:sz w:val="24"/>
          <w:szCs w:val="24"/>
        </w:rPr>
        <w:t>Zamawiający nie zastrzega ubiegania się o udzielenie zamówienia wyłącznie przez wykonawców, o których mowa w art. 94</w:t>
      </w:r>
      <w:r w:rsidR="00477F00" w:rsidRPr="00AF52C6">
        <w:rPr>
          <w:rFonts w:cs="Times New Roman"/>
          <w:sz w:val="24"/>
          <w:szCs w:val="24"/>
          <w:u w:val="single"/>
        </w:rPr>
        <w:t xml:space="preserve"> </w:t>
      </w:r>
      <w:r w:rsidR="00477F00" w:rsidRPr="00AF52C6">
        <w:rPr>
          <w:rFonts w:cs="Times New Roman"/>
          <w:sz w:val="24"/>
          <w:szCs w:val="24"/>
        </w:rPr>
        <w:t>ustawy pzp.</w:t>
      </w:r>
      <w:r w:rsidRPr="00AF52C6">
        <w:rPr>
          <w:rFonts w:cs="Times New Roman"/>
          <w:sz w:val="24"/>
          <w:szCs w:val="24"/>
        </w:rPr>
        <w:t xml:space="preserve"> </w:t>
      </w:r>
    </w:p>
    <w:p w14:paraId="38455718" w14:textId="77777777" w:rsidR="005C6B3C" w:rsidRPr="00AF52C6" w:rsidRDefault="005C6B3C" w:rsidP="00D3233F">
      <w:pPr>
        <w:widowControl w:val="0"/>
        <w:rPr>
          <w:rFonts w:cs="Times New Roman"/>
          <w:sz w:val="24"/>
          <w:szCs w:val="24"/>
        </w:rPr>
      </w:pPr>
    </w:p>
    <w:p w14:paraId="572AFE1F" w14:textId="0E79F58B"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9"/>
      <w:r w:rsidRPr="00AF52C6">
        <w:rPr>
          <w:rFonts w:ascii="Times New Roman" w:hAnsi="Times New Roman" w:cs="Times New Roman"/>
          <w:b/>
          <w:bCs/>
          <w:sz w:val="24"/>
          <w:szCs w:val="24"/>
        </w:rPr>
        <w:t>INFORMACJA O KLUCZOWYCH CZĘŚCIACH ZAMÓWIENIA</w:t>
      </w:r>
      <w:bookmarkEnd w:id="17"/>
    </w:p>
    <w:p w14:paraId="2763D344" w14:textId="51BD0550" w:rsidR="005C6B3C" w:rsidRPr="00AF52C6" w:rsidRDefault="005C6B3C" w:rsidP="00D3233F">
      <w:pPr>
        <w:widowControl w:val="0"/>
        <w:rPr>
          <w:rFonts w:eastAsia="Times New Roman" w:cs="Times New Roman"/>
          <w:sz w:val="24"/>
          <w:szCs w:val="24"/>
        </w:rPr>
      </w:pPr>
      <w:r w:rsidRPr="00AF52C6">
        <w:rPr>
          <w:rFonts w:eastAsia="Times New Roman" w:cs="Times New Roman"/>
          <w:sz w:val="24"/>
          <w:szCs w:val="24"/>
        </w:rPr>
        <w:t xml:space="preserve">Zamawiający </w:t>
      </w:r>
      <w:r w:rsidRPr="00AF52C6">
        <w:rPr>
          <w:rFonts w:eastAsia="Times New Roman" w:cs="Times New Roman"/>
          <w:sz w:val="24"/>
          <w:szCs w:val="24"/>
          <w:u w:val="single"/>
        </w:rPr>
        <w:t>nie zastrzega</w:t>
      </w:r>
      <w:r w:rsidRPr="00AF52C6">
        <w:rPr>
          <w:rFonts w:eastAsia="Times New Roman" w:cs="Times New Roman"/>
          <w:sz w:val="24"/>
          <w:szCs w:val="24"/>
        </w:rPr>
        <w:t xml:space="preserve"> wykonania kluczowych części zamówienia przez </w:t>
      </w:r>
      <w:r w:rsidR="0049316C" w:rsidRPr="00AF52C6">
        <w:rPr>
          <w:rFonts w:eastAsia="Times New Roman" w:cs="Times New Roman"/>
          <w:sz w:val="24"/>
          <w:szCs w:val="24"/>
        </w:rPr>
        <w:t>w</w:t>
      </w:r>
      <w:r w:rsidRPr="00AF52C6">
        <w:rPr>
          <w:rFonts w:eastAsia="Times New Roman" w:cs="Times New Roman"/>
          <w:sz w:val="24"/>
          <w:szCs w:val="24"/>
        </w:rPr>
        <w:t>ykonawcę.</w:t>
      </w:r>
    </w:p>
    <w:p w14:paraId="1DFED611" w14:textId="77777777" w:rsidR="005C6B3C" w:rsidRPr="00AF52C6" w:rsidRDefault="005C6B3C" w:rsidP="00D3233F">
      <w:pPr>
        <w:widowControl w:val="0"/>
        <w:jc w:val="both"/>
        <w:outlineLvl w:val="0"/>
        <w:rPr>
          <w:rFonts w:cs="Times New Roman"/>
          <w:b/>
          <w:bCs/>
          <w:sz w:val="24"/>
          <w:szCs w:val="24"/>
        </w:rPr>
      </w:pPr>
    </w:p>
    <w:p w14:paraId="0E1241DC" w14:textId="3347FF51"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90"/>
      <w:r w:rsidRPr="00AF52C6">
        <w:rPr>
          <w:rFonts w:ascii="Times New Roman" w:hAnsi="Times New Roman" w:cs="Times New Roman"/>
          <w:b/>
          <w:bCs/>
          <w:sz w:val="24"/>
          <w:szCs w:val="24"/>
        </w:rPr>
        <w:t>PODWYKONAWSTWO</w:t>
      </w:r>
      <w:bookmarkEnd w:id="18"/>
    </w:p>
    <w:p w14:paraId="6D75586E" w14:textId="77777777" w:rsidR="005C6B3C" w:rsidRPr="00AF52C6" w:rsidRDefault="005C6B3C" w:rsidP="00D3233F">
      <w:pPr>
        <w:widowControl w:val="0"/>
        <w:numPr>
          <w:ilvl w:val="0"/>
          <w:numId w:val="5"/>
        </w:numPr>
        <w:tabs>
          <w:tab w:val="clear" w:pos="720"/>
          <w:tab w:val="num" w:pos="-1074"/>
        </w:tabs>
        <w:ind w:left="357"/>
        <w:jc w:val="both"/>
        <w:rPr>
          <w:rFonts w:cs="Times New Roman"/>
          <w:sz w:val="24"/>
          <w:szCs w:val="24"/>
        </w:rPr>
      </w:pPr>
      <w:r w:rsidRPr="00AF52C6">
        <w:rPr>
          <w:rFonts w:cs="Times New Roman"/>
          <w:sz w:val="24"/>
          <w:szCs w:val="24"/>
        </w:rPr>
        <w:t xml:space="preserve">Zamawiający </w:t>
      </w:r>
      <w:r w:rsidRPr="00AF52C6">
        <w:rPr>
          <w:rFonts w:cs="Times New Roman"/>
          <w:b/>
          <w:bCs/>
          <w:sz w:val="24"/>
          <w:szCs w:val="24"/>
        </w:rPr>
        <w:t>dopuszcza</w:t>
      </w:r>
      <w:r w:rsidRPr="00AF52C6">
        <w:rPr>
          <w:rFonts w:cs="Times New Roman"/>
          <w:sz w:val="24"/>
          <w:szCs w:val="24"/>
        </w:rPr>
        <w:t xml:space="preserve"> powierzenie</w:t>
      </w:r>
      <w:r w:rsidRPr="00AF52C6">
        <w:rPr>
          <w:rFonts w:cs="Times New Roman"/>
          <w:sz w:val="24"/>
          <w:szCs w:val="24"/>
          <w:vertAlign w:val="superscript"/>
        </w:rPr>
        <w:t xml:space="preserve"> </w:t>
      </w:r>
      <w:r w:rsidRPr="00AF52C6">
        <w:rPr>
          <w:rFonts w:cs="Times New Roman"/>
          <w:sz w:val="24"/>
          <w:szCs w:val="24"/>
        </w:rPr>
        <w:t xml:space="preserve">wykonania części zamówienia podwykonawcy. </w:t>
      </w:r>
    </w:p>
    <w:p w14:paraId="5B85FAB9" w14:textId="77777777" w:rsidR="003753CF" w:rsidRPr="00AF52C6" w:rsidRDefault="005C6B3C" w:rsidP="00D3233F">
      <w:pPr>
        <w:widowControl w:val="0"/>
        <w:numPr>
          <w:ilvl w:val="0"/>
          <w:numId w:val="5"/>
        </w:numPr>
        <w:tabs>
          <w:tab w:val="clear" w:pos="720"/>
          <w:tab w:val="num" w:pos="-1074"/>
        </w:tabs>
        <w:ind w:left="357"/>
        <w:jc w:val="both"/>
        <w:rPr>
          <w:rFonts w:eastAsia="Times New Roman" w:cs="Times New Roman"/>
          <w:sz w:val="24"/>
          <w:szCs w:val="24"/>
        </w:rPr>
      </w:pPr>
      <w:r w:rsidRPr="00AF52C6">
        <w:rPr>
          <w:rFonts w:eastAsia="Times New Roman" w:cs="Times New Roman"/>
          <w:sz w:val="24"/>
          <w:szCs w:val="24"/>
        </w:rPr>
        <w:t xml:space="preserve">W przypadku wykonywania przedmiotu zamówienia z udziałem podwykonawców </w:t>
      </w:r>
      <w:r w:rsidR="0049316C" w:rsidRPr="00AF52C6">
        <w:rPr>
          <w:rFonts w:eastAsia="Times New Roman" w:cs="Times New Roman"/>
          <w:sz w:val="24"/>
          <w:szCs w:val="24"/>
        </w:rPr>
        <w:t>w</w:t>
      </w:r>
      <w:r w:rsidRPr="00AF52C6">
        <w:rPr>
          <w:rFonts w:eastAsia="Times New Roman" w:cs="Times New Roman"/>
          <w:sz w:val="24"/>
          <w:szCs w:val="24"/>
        </w:rPr>
        <w:t xml:space="preserve">ykonawca zobowiązany jest do wskazania w swojej ofercie, części zamówienia (zakresy), których wykonanie zamierza powierzyć podwykonawcom </w:t>
      </w:r>
      <w:r w:rsidRPr="00AF52C6">
        <w:rPr>
          <w:rFonts w:eastAsia="Cambria" w:cs="Times New Roman"/>
          <w:sz w:val="24"/>
          <w:szCs w:val="24"/>
        </w:rPr>
        <w:t>oraz podał (o ile są mu wiadome na tym etapie) nazwy (firmy) tych podwykonawców</w:t>
      </w:r>
      <w:bookmarkStart w:id="19" w:name="_Hlk25822471"/>
      <w:r w:rsidRPr="00AF52C6">
        <w:rPr>
          <w:rFonts w:eastAsia="Times New Roman" w:cs="Times New Roman"/>
          <w:sz w:val="24"/>
          <w:szCs w:val="24"/>
        </w:rPr>
        <w:t>.</w:t>
      </w:r>
      <w:bookmarkEnd w:id="19"/>
    </w:p>
    <w:p w14:paraId="4E012564" w14:textId="77777777" w:rsidR="005C6B3C" w:rsidRPr="00AF52C6" w:rsidRDefault="005C6B3C" w:rsidP="00D3233F">
      <w:pPr>
        <w:widowControl w:val="0"/>
        <w:ind w:left="709"/>
        <w:jc w:val="both"/>
        <w:rPr>
          <w:rFonts w:eastAsia="Times New Roman" w:cs="Times New Roman"/>
          <w:sz w:val="24"/>
          <w:szCs w:val="24"/>
          <w:highlight w:val="cyan"/>
        </w:rPr>
      </w:pPr>
    </w:p>
    <w:p w14:paraId="7E4495F3" w14:textId="77777777" w:rsidR="00435BEB" w:rsidRPr="00AF52C6" w:rsidRDefault="00435BEB" w:rsidP="00D3233F">
      <w:pPr>
        <w:widowControl w:val="0"/>
        <w:ind w:left="709"/>
        <w:jc w:val="both"/>
        <w:rPr>
          <w:rFonts w:eastAsia="Times New Roman" w:cs="Times New Roman"/>
          <w:sz w:val="24"/>
          <w:szCs w:val="24"/>
          <w:highlight w:val="cyan"/>
        </w:rPr>
      </w:pPr>
    </w:p>
    <w:p w14:paraId="41724D66" w14:textId="77777777" w:rsidR="00435BEB" w:rsidRPr="00AF52C6" w:rsidRDefault="00435BEB" w:rsidP="00D3233F">
      <w:pPr>
        <w:widowControl w:val="0"/>
        <w:ind w:left="709"/>
        <w:jc w:val="both"/>
        <w:rPr>
          <w:rFonts w:eastAsia="Times New Roman" w:cs="Times New Roman"/>
          <w:sz w:val="24"/>
          <w:szCs w:val="24"/>
          <w:highlight w:val="cyan"/>
        </w:rPr>
      </w:pPr>
    </w:p>
    <w:p w14:paraId="1D045542" w14:textId="0E1FF908"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0" w:name="_Toc68156091"/>
      <w:r w:rsidRPr="00AF52C6">
        <w:rPr>
          <w:rFonts w:ascii="Times New Roman" w:hAnsi="Times New Roman" w:cs="Times New Roman"/>
          <w:b/>
          <w:bCs/>
          <w:sz w:val="24"/>
          <w:szCs w:val="24"/>
        </w:rPr>
        <w:lastRenderedPageBreak/>
        <w:t>WYMAGANIA DOTYCZĄCE ZATRUDNIENIA NA PODSTAWIE STOSUNKU PRACY</w:t>
      </w:r>
      <w:bookmarkEnd w:id="20"/>
    </w:p>
    <w:p w14:paraId="4A4775FB" w14:textId="77777777" w:rsidR="005C6B3C" w:rsidRPr="00AF52C6" w:rsidRDefault="005C6B3C" w:rsidP="00D3233F">
      <w:pPr>
        <w:widowControl w:val="0"/>
        <w:autoSpaceDE w:val="0"/>
        <w:autoSpaceDN w:val="0"/>
        <w:adjustRightInd w:val="0"/>
        <w:jc w:val="both"/>
        <w:rPr>
          <w:rFonts w:eastAsia="Times New Roman" w:cs="Times New Roman"/>
          <w:sz w:val="24"/>
          <w:szCs w:val="24"/>
          <w:lang w:eastAsia="pl-PL"/>
        </w:rPr>
      </w:pPr>
      <w:bookmarkStart w:id="21" w:name="_Hlk66432138"/>
      <w:r w:rsidRPr="00AF52C6">
        <w:rPr>
          <w:rFonts w:eastAsia="Times New Roman" w:cs="Times New Roman"/>
          <w:sz w:val="24"/>
          <w:szCs w:val="24"/>
          <w:lang w:eastAsia="en-US"/>
        </w:rPr>
        <w:t xml:space="preserve">Zamawiający </w:t>
      </w:r>
      <w:r w:rsidRPr="00AF52C6">
        <w:rPr>
          <w:rFonts w:eastAsia="Times New Roman" w:cs="Times New Roman"/>
          <w:b/>
          <w:bCs/>
          <w:sz w:val="24"/>
          <w:szCs w:val="24"/>
          <w:u w:val="single"/>
          <w:lang w:eastAsia="en-US"/>
        </w:rPr>
        <w:t>nie stawia</w:t>
      </w:r>
      <w:r w:rsidRPr="00AF52C6">
        <w:rPr>
          <w:rFonts w:eastAsia="Times New Roman" w:cs="Times New Roman"/>
          <w:b/>
          <w:bCs/>
          <w:sz w:val="24"/>
          <w:szCs w:val="24"/>
          <w:lang w:eastAsia="en-US"/>
        </w:rPr>
        <w:t xml:space="preserve"> </w:t>
      </w:r>
      <w:r w:rsidRPr="00AF52C6">
        <w:rPr>
          <w:rFonts w:eastAsia="Times New Roman" w:cs="Times New Roman"/>
          <w:sz w:val="24"/>
          <w:szCs w:val="24"/>
          <w:lang w:eastAsia="en-US"/>
        </w:rPr>
        <w:t xml:space="preserve">w tym zakresie żadnych wymagań. </w:t>
      </w:r>
      <w:r w:rsidRPr="00AF52C6">
        <w:rPr>
          <w:rFonts w:eastAsia="Times New Roman" w:cs="Times New Roman"/>
          <w:sz w:val="24"/>
          <w:szCs w:val="24"/>
          <w:lang w:eastAsia="pl-PL"/>
        </w:rPr>
        <w:t xml:space="preserve"> </w:t>
      </w:r>
    </w:p>
    <w:bookmarkEnd w:id="21"/>
    <w:p w14:paraId="3AF9C60D" w14:textId="77777777" w:rsidR="005C6B3C" w:rsidRPr="00AF52C6" w:rsidRDefault="005C6B3C" w:rsidP="00D3233F">
      <w:pPr>
        <w:widowControl w:val="0"/>
        <w:ind w:left="709"/>
        <w:jc w:val="both"/>
        <w:outlineLvl w:val="0"/>
        <w:rPr>
          <w:rFonts w:cs="Times New Roman"/>
          <w:b/>
          <w:bCs/>
          <w:sz w:val="24"/>
          <w:szCs w:val="24"/>
          <w:lang w:eastAsia="pl-PL"/>
        </w:rPr>
      </w:pPr>
    </w:p>
    <w:p w14:paraId="1B2FA9A1" w14:textId="54DF9085"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2" w:name="_Toc68156092"/>
      <w:r w:rsidRPr="00AF52C6">
        <w:rPr>
          <w:rFonts w:ascii="Times New Roman" w:hAnsi="Times New Roman" w:cs="Times New Roman"/>
          <w:b/>
          <w:bCs/>
          <w:sz w:val="24"/>
          <w:szCs w:val="24"/>
        </w:rPr>
        <w:t>WYMAGANIA W ZAKRESIE ZATRUDNIENIA OSÓB, O KTÓRYCH MOWA W ART. 96 UST</w:t>
      </w:r>
      <w:r w:rsidR="00477F00" w:rsidRPr="00AF52C6">
        <w:rPr>
          <w:rFonts w:ascii="Times New Roman" w:hAnsi="Times New Roman" w:cs="Times New Roman"/>
          <w:b/>
          <w:bCs/>
          <w:sz w:val="24"/>
          <w:szCs w:val="24"/>
        </w:rPr>
        <w:t xml:space="preserve">. </w:t>
      </w:r>
      <w:r w:rsidRPr="00AF52C6">
        <w:rPr>
          <w:rFonts w:ascii="Times New Roman" w:hAnsi="Times New Roman" w:cs="Times New Roman"/>
          <w:b/>
          <w:bCs/>
          <w:sz w:val="24"/>
          <w:szCs w:val="24"/>
        </w:rPr>
        <w:t>2 PKT</w:t>
      </w:r>
      <w:r w:rsidR="00477F00" w:rsidRPr="00AF52C6">
        <w:rPr>
          <w:rFonts w:ascii="Times New Roman" w:hAnsi="Times New Roman" w:cs="Times New Roman"/>
          <w:b/>
          <w:bCs/>
          <w:sz w:val="24"/>
          <w:szCs w:val="24"/>
        </w:rPr>
        <w:t xml:space="preserve"> </w:t>
      </w:r>
      <w:r w:rsidRPr="00AF52C6">
        <w:rPr>
          <w:rFonts w:ascii="Times New Roman" w:hAnsi="Times New Roman" w:cs="Times New Roman"/>
          <w:b/>
          <w:bCs/>
          <w:sz w:val="24"/>
          <w:szCs w:val="24"/>
        </w:rPr>
        <w:t>2</w:t>
      </w:r>
      <w:bookmarkEnd w:id="22"/>
    </w:p>
    <w:p w14:paraId="0E8B5537" w14:textId="77777777" w:rsidR="005C6B3C" w:rsidRPr="00AF52C6" w:rsidRDefault="005C6B3C" w:rsidP="00D3233F">
      <w:pPr>
        <w:widowControl w:val="0"/>
        <w:autoSpaceDE w:val="0"/>
        <w:autoSpaceDN w:val="0"/>
        <w:adjustRightInd w:val="0"/>
        <w:jc w:val="both"/>
        <w:rPr>
          <w:rFonts w:eastAsia="Times New Roman" w:cs="Times New Roman"/>
          <w:sz w:val="24"/>
          <w:szCs w:val="24"/>
          <w:lang w:eastAsia="pl-PL"/>
        </w:rPr>
      </w:pPr>
      <w:r w:rsidRPr="00AF52C6">
        <w:rPr>
          <w:rFonts w:eastAsia="Times New Roman" w:cs="Times New Roman"/>
          <w:sz w:val="24"/>
          <w:szCs w:val="24"/>
          <w:lang w:eastAsia="en-US"/>
        </w:rPr>
        <w:t xml:space="preserve">Zamawiający </w:t>
      </w:r>
      <w:r w:rsidRPr="00AF52C6">
        <w:rPr>
          <w:rFonts w:eastAsia="Times New Roman" w:cs="Times New Roman"/>
          <w:b/>
          <w:bCs/>
          <w:sz w:val="24"/>
          <w:szCs w:val="24"/>
          <w:u w:val="single"/>
          <w:lang w:eastAsia="en-US"/>
        </w:rPr>
        <w:t>nie stawia</w:t>
      </w:r>
      <w:r w:rsidRPr="00AF52C6">
        <w:rPr>
          <w:rFonts w:eastAsia="Times New Roman" w:cs="Times New Roman"/>
          <w:b/>
          <w:bCs/>
          <w:sz w:val="24"/>
          <w:szCs w:val="24"/>
          <w:lang w:eastAsia="en-US"/>
        </w:rPr>
        <w:t xml:space="preserve"> </w:t>
      </w:r>
      <w:r w:rsidRPr="00AF52C6">
        <w:rPr>
          <w:rFonts w:eastAsia="Times New Roman" w:cs="Times New Roman"/>
          <w:sz w:val="24"/>
          <w:szCs w:val="24"/>
          <w:lang w:eastAsia="en-US"/>
        </w:rPr>
        <w:t xml:space="preserve">w tym zakresie żadnych wymagań. </w:t>
      </w:r>
      <w:r w:rsidRPr="00AF52C6">
        <w:rPr>
          <w:rFonts w:eastAsia="Times New Roman" w:cs="Times New Roman"/>
          <w:sz w:val="24"/>
          <w:szCs w:val="24"/>
          <w:lang w:eastAsia="pl-PL"/>
        </w:rPr>
        <w:t xml:space="preserve"> </w:t>
      </w:r>
    </w:p>
    <w:p w14:paraId="1250DCA6" w14:textId="77777777" w:rsidR="005C6B3C" w:rsidRPr="00AF52C6" w:rsidRDefault="005C6B3C" w:rsidP="00D3233F">
      <w:pPr>
        <w:widowControl w:val="0"/>
        <w:rPr>
          <w:rFonts w:cs="Times New Roman"/>
          <w:sz w:val="24"/>
          <w:szCs w:val="24"/>
          <w:lang w:eastAsia="pl-PL"/>
        </w:rPr>
      </w:pPr>
    </w:p>
    <w:p w14:paraId="432D9296" w14:textId="075A4D94"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3" w:name="_Toc68156093"/>
      <w:r w:rsidRPr="00AF52C6">
        <w:rPr>
          <w:rFonts w:ascii="Times New Roman" w:hAnsi="Times New Roman" w:cs="Times New Roman"/>
          <w:b/>
          <w:bCs/>
          <w:sz w:val="24"/>
          <w:szCs w:val="24"/>
          <w:lang w:eastAsia="pl-PL"/>
        </w:rPr>
        <w:t>PODSTAWY WYKLUCZENIA WYKONAWCY Z POSTĘPOWANIA</w:t>
      </w:r>
      <w:bookmarkEnd w:id="23"/>
    </w:p>
    <w:p w14:paraId="465D6CDE" w14:textId="0D271E32" w:rsidR="005C6B3C" w:rsidRPr="00AF52C6" w:rsidRDefault="005C6B3C" w:rsidP="00D3233F">
      <w:pPr>
        <w:widowControl w:val="0"/>
        <w:numPr>
          <w:ilvl w:val="0"/>
          <w:numId w:val="7"/>
        </w:numPr>
        <w:tabs>
          <w:tab w:val="num" w:pos="-360"/>
        </w:tabs>
        <w:autoSpaceDE w:val="0"/>
        <w:ind w:left="360"/>
        <w:jc w:val="both"/>
        <w:rPr>
          <w:rFonts w:eastAsia="Calibri" w:cs="Times New Roman"/>
          <w:color w:val="000000"/>
          <w:sz w:val="24"/>
          <w:szCs w:val="24"/>
          <w:lang w:eastAsia="en-US"/>
        </w:rPr>
      </w:pPr>
      <w:r w:rsidRPr="00AF52C6">
        <w:rPr>
          <w:rFonts w:eastAsia="Calibri" w:cs="Times New Roman"/>
          <w:sz w:val="24"/>
          <w:szCs w:val="24"/>
          <w:lang w:eastAsia="en-US"/>
        </w:rPr>
        <w:t xml:space="preserve">Zamawiający wykluczy </w:t>
      </w:r>
      <w:r w:rsidRPr="00AF52C6">
        <w:rPr>
          <w:rFonts w:eastAsia="Calibri" w:cs="Times New Roman"/>
          <w:color w:val="000000"/>
          <w:sz w:val="24"/>
          <w:szCs w:val="24"/>
          <w:lang w:eastAsia="en-US"/>
        </w:rPr>
        <w:t xml:space="preserve">z postępowania o udzielenie zamówienia, na podstawie art. 108 ust. 1 </w:t>
      </w:r>
      <w:r w:rsidR="0061774E" w:rsidRPr="00AF52C6">
        <w:rPr>
          <w:rFonts w:eastAsia="Calibri" w:cs="Times New Roman"/>
          <w:color w:val="000000"/>
          <w:sz w:val="24"/>
          <w:szCs w:val="24"/>
          <w:lang w:eastAsia="en-US"/>
        </w:rPr>
        <w:t>ustawy pzp</w:t>
      </w:r>
      <w:r w:rsidRPr="00AF52C6">
        <w:rPr>
          <w:rFonts w:eastAsia="Calibri" w:cs="Times New Roman"/>
          <w:color w:val="000000"/>
          <w:sz w:val="24"/>
          <w:szCs w:val="24"/>
          <w:lang w:eastAsia="en-US"/>
        </w:rPr>
        <w:t xml:space="preserve">, wykonawcę: </w:t>
      </w:r>
    </w:p>
    <w:p w14:paraId="09265B77" w14:textId="77777777" w:rsidR="005C6B3C" w:rsidRPr="00AF52C6" w:rsidRDefault="005C6B3C" w:rsidP="00D3233F">
      <w:pPr>
        <w:widowControl w:val="0"/>
        <w:numPr>
          <w:ilvl w:val="0"/>
          <w:numId w:val="9"/>
        </w:numPr>
        <w:autoSpaceDE w:val="0"/>
        <w:jc w:val="both"/>
        <w:rPr>
          <w:rFonts w:eastAsia="Calibri" w:cs="Times New Roman"/>
          <w:color w:val="000000"/>
          <w:sz w:val="24"/>
          <w:szCs w:val="24"/>
          <w:lang w:eastAsia="en-US"/>
        </w:rPr>
      </w:pPr>
      <w:bookmarkStart w:id="24" w:name="mip51080593"/>
      <w:bookmarkEnd w:id="24"/>
      <w:r w:rsidRPr="00AF52C6">
        <w:rPr>
          <w:rFonts w:cs="Times New Roman"/>
          <w:sz w:val="24"/>
          <w:szCs w:val="24"/>
          <w:lang w:eastAsia="en-US"/>
        </w:rPr>
        <w:t xml:space="preserve">będącego osobą fizyczną, którego prawomocnie skazano za przestępstwo: </w:t>
      </w:r>
    </w:p>
    <w:p w14:paraId="1F8F9D67" w14:textId="36FD8706"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udziału w zorganizowanej grupie przestępczej albo związku mającym na celu popełnienie przestępstwa lub przestępstwa skarbowego, o którym mowa w art. 258 Kodeksu karnego, </w:t>
      </w:r>
    </w:p>
    <w:p w14:paraId="63964298" w14:textId="085DFD7F"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handlu ludźmi, o którym mowa w art. 189a Kodeksu karnego, </w:t>
      </w:r>
    </w:p>
    <w:p w14:paraId="6208F474" w14:textId="0D2678AE" w:rsidR="00566EC5" w:rsidRPr="00AF52C6" w:rsidRDefault="00566EC5" w:rsidP="00D3233F">
      <w:pPr>
        <w:widowControl w:val="0"/>
        <w:numPr>
          <w:ilvl w:val="0"/>
          <w:numId w:val="8"/>
        </w:numPr>
        <w:jc w:val="both"/>
        <w:rPr>
          <w:rFonts w:cs="Times New Roman"/>
          <w:sz w:val="24"/>
          <w:szCs w:val="24"/>
          <w:lang w:eastAsia="en-US"/>
        </w:rPr>
      </w:pPr>
      <w:r w:rsidRPr="00AF52C6">
        <w:rPr>
          <w:rFonts w:eastAsia="Times New Roman" w:cs="Times New Roman"/>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357698C" w14:textId="775570E9"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B78EC82" w14:textId="6EBA2121"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o charakterze terrorystycznym, o którym mowa w art. 115 § 20 Kodeksu karnego, lub mające na celu popełnienie tego przestępstwa, </w:t>
      </w:r>
    </w:p>
    <w:p w14:paraId="19163077" w14:textId="424DBC3B"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7A008C" w:rsidRPr="00AF52C6">
        <w:rPr>
          <w:rFonts w:cs="Times New Roman"/>
          <w:sz w:val="24"/>
          <w:szCs w:val="24"/>
          <w:lang w:eastAsia="en-US"/>
        </w:rPr>
        <w:t>(Dz.</w:t>
      </w:r>
      <w:r w:rsidR="00D91D2F" w:rsidRPr="00AF52C6">
        <w:rPr>
          <w:rFonts w:cs="Times New Roman"/>
          <w:sz w:val="24"/>
          <w:szCs w:val="24"/>
          <w:lang w:eastAsia="en-US"/>
        </w:rPr>
        <w:t xml:space="preserve"> </w:t>
      </w:r>
      <w:r w:rsidR="007A008C" w:rsidRPr="00AF52C6">
        <w:rPr>
          <w:rFonts w:cs="Times New Roman"/>
          <w:sz w:val="24"/>
          <w:szCs w:val="24"/>
          <w:lang w:eastAsia="en-US"/>
        </w:rPr>
        <w:t>U. z 20</w:t>
      </w:r>
      <w:r w:rsidR="005F5246" w:rsidRPr="00AF52C6">
        <w:rPr>
          <w:rFonts w:cs="Times New Roman"/>
          <w:sz w:val="24"/>
          <w:szCs w:val="24"/>
          <w:lang w:eastAsia="en-US"/>
        </w:rPr>
        <w:t>2</w:t>
      </w:r>
      <w:r w:rsidR="00297EA2" w:rsidRPr="00AF52C6">
        <w:rPr>
          <w:rFonts w:cs="Times New Roman"/>
          <w:sz w:val="24"/>
          <w:szCs w:val="24"/>
          <w:lang w:eastAsia="en-US"/>
        </w:rPr>
        <w:t>5</w:t>
      </w:r>
      <w:r w:rsidR="007A008C" w:rsidRPr="00AF52C6">
        <w:rPr>
          <w:rFonts w:cs="Times New Roman"/>
          <w:sz w:val="24"/>
          <w:szCs w:val="24"/>
          <w:lang w:eastAsia="en-US"/>
        </w:rPr>
        <w:t xml:space="preserve"> r. poz. </w:t>
      </w:r>
      <w:r w:rsidR="00297EA2" w:rsidRPr="00AF52C6">
        <w:rPr>
          <w:rFonts w:cs="Times New Roman"/>
          <w:sz w:val="24"/>
          <w:szCs w:val="24"/>
          <w:lang w:eastAsia="en-US"/>
        </w:rPr>
        <w:t>1567</w:t>
      </w:r>
      <w:r w:rsidR="007A008C" w:rsidRPr="00AF52C6">
        <w:rPr>
          <w:rFonts w:cs="Times New Roman"/>
          <w:sz w:val="24"/>
          <w:szCs w:val="24"/>
          <w:lang w:eastAsia="en-US"/>
        </w:rPr>
        <w:t>),</w:t>
      </w:r>
    </w:p>
    <w:p w14:paraId="034DF4D0" w14:textId="4E2AAB70"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0B59026" w14:textId="3452DC6B" w:rsidR="005C6B3C" w:rsidRPr="00AF52C6" w:rsidRDefault="005C6B3C" w:rsidP="00D3233F">
      <w:pPr>
        <w:widowControl w:val="0"/>
        <w:numPr>
          <w:ilvl w:val="0"/>
          <w:numId w:val="8"/>
        </w:numPr>
        <w:jc w:val="both"/>
        <w:rPr>
          <w:rFonts w:cs="Times New Roman"/>
          <w:sz w:val="24"/>
          <w:szCs w:val="24"/>
          <w:lang w:eastAsia="en-US"/>
        </w:rPr>
      </w:pPr>
      <w:r w:rsidRPr="00AF52C6">
        <w:rPr>
          <w:rFonts w:cs="Times New Roman"/>
          <w:sz w:val="24"/>
          <w:szCs w:val="24"/>
          <w:lang w:eastAsia="en-US"/>
        </w:rPr>
        <w:t xml:space="preserve">o którym mowa w art. 9 ust. 1 i 3 lub art. 10 ustawy z dnia 15 czerwca 2012 r. o skutkach powierzania wykonywania pracy cudzoziemcom przebywającym wbrew przepisom na terytorium Rzeczypospolitej Polskiej </w:t>
      </w:r>
    </w:p>
    <w:p w14:paraId="3067F1AD" w14:textId="77777777" w:rsidR="005C6B3C" w:rsidRPr="00AF52C6" w:rsidRDefault="005C6B3C" w:rsidP="00D3233F">
      <w:pPr>
        <w:widowControl w:val="0"/>
        <w:ind w:firstLine="709"/>
        <w:jc w:val="both"/>
        <w:rPr>
          <w:rFonts w:cs="Times New Roman"/>
          <w:sz w:val="24"/>
          <w:szCs w:val="24"/>
        </w:rPr>
      </w:pPr>
      <w:r w:rsidRPr="00AF52C6">
        <w:rPr>
          <w:rFonts w:cs="Times New Roman"/>
          <w:sz w:val="24"/>
          <w:szCs w:val="24"/>
        </w:rPr>
        <w:t xml:space="preserve">- lub za odpowiedni czyn zabroniony określony w przepisach prawa obcego; </w:t>
      </w:r>
    </w:p>
    <w:p w14:paraId="1EAF4B99" w14:textId="77777777" w:rsidR="005C6B3C" w:rsidRPr="00AF52C6" w:rsidRDefault="005C6B3C" w:rsidP="00D3233F">
      <w:pPr>
        <w:widowControl w:val="0"/>
        <w:numPr>
          <w:ilvl w:val="0"/>
          <w:numId w:val="9"/>
        </w:numPr>
        <w:autoSpaceDE w:val="0"/>
        <w:jc w:val="both"/>
        <w:rPr>
          <w:rFonts w:eastAsia="Calibri" w:cs="Times New Roman"/>
          <w:color w:val="000000"/>
          <w:sz w:val="24"/>
          <w:szCs w:val="24"/>
          <w:lang w:eastAsia="en-US"/>
        </w:rPr>
      </w:pPr>
      <w:bookmarkStart w:id="25" w:name="mip51080594"/>
      <w:bookmarkEnd w:id="25"/>
      <w:r w:rsidRPr="00AF52C6">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6" w:name="mip51080595"/>
      <w:bookmarkEnd w:id="26"/>
    </w:p>
    <w:p w14:paraId="45F3E694" w14:textId="77777777" w:rsidR="005C6B3C" w:rsidRPr="00AF52C6" w:rsidRDefault="005C6B3C" w:rsidP="00D3233F">
      <w:pPr>
        <w:widowControl w:val="0"/>
        <w:numPr>
          <w:ilvl w:val="0"/>
          <w:numId w:val="9"/>
        </w:numPr>
        <w:autoSpaceDE w:val="0"/>
        <w:jc w:val="both"/>
        <w:rPr>
          <w:rFonts w:eastAsia="Calibri" w:cs="Times New Roman"/>
          <w:sz w:val="24"/>
          <w:szCs w:val="24"/>
          <w:lang w:eastAsia="en-US"/>
        </w:rPr>
      </w:pPr>
      <w:r w:rsidRPr="00AF52C6">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7" w:name="mip51080596"/>
      <w:bookmarkEnd w:id="27"/>
    </w:p>
    <w:p w14:paraId="38E185DF" w14:textId="77777777" w:rsidR="005C6B3C" w:rsidRPr="00AF52C6" w:rsidRDefault="005C6B3C" w:rsidP="00D3233F">
      <w:pPr>
        <w:widowControl w:val="0"/>
        <w:numPr>
          <w:ilvl w:val="0"/>
          <w:numId w:val="9"/>
        </w:numPr>
        <w:autoSpaceDE w:val="0"/>
        <w:jc w:val="both"/>
        <w:rPr>
          <w:rFonts w:eastAsia="Calibri" w:cs="Times New Roman"/>
          <w:sz w:val="24"/>
          <w:szCs w:val="24"/>
          <w:lang w:eastAsia="en-US"/>
        </w:rPr>
      </w:pPr>
      <w:r w:rsidRPr="00AF52C6">
        <w:rPr>
          <w:rFonts w:cs="Times New Roman"/>
          <w:sz w:val="24"/>
          <w:szCs w:val="24"/>
          <w:lang w:eastAsia="en-US"/>
        </w:rPr>
        <w:t xml:space="preserve">wobec którego prawomocnie orzeczono zakaz ubiegania się o zamówienia publiczne; </w:t>
      </w:r>
      <w:bookmarkStart w:id="28" w:name="mip51080597"/>
      <w:bookmarkEnd w:id="28"/>
    </w:p>
    <w:p w14:paraId="3ED98824" w14:textId="77777777" w:rsidR="005C6B3C" w:rsidRPr="00AF52C6" w:rsidRDefault="005C6B3C" w:rsidP="00D3233F">
      <w:pPr>
        <w:widowControl w:val="0"/>
        <w:numPr>
          <w:ilvl w:val="0"/>
          <w:numId w:val="9"/>
        </w:numPr>
        <w:autoSpaceDE w:val="0"/>
        <w:jc w:val="both"/>
        <w:rPr>
          <w:rFonts w:eastAsia="Calibri" w:cs="Times New Roman"/>
          <w:sz w:val="24"/>
          <w:szCs w:val="24"/>
          <w:lang w:eastAsia="en-US"/>
        </w:rPr>
      </w:pPr>
      <w:r w:rsidRPr="00AF52C6">
        <w:rPr>
          <w:rFonts w:cs="Times New Roman"/>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bookmarkStart w:id="29" w:name="mip51080598"/>
      <w:bookmarkEnd w:id="29"/>
    </w:p>
    <w:p w14:paraId="3A489589" w14:textId="0DFC22CF" w:rsidR="005C6B3C" w:rsidRPr="00AF52C6" w:rsidRDefault="005C6B3C" w:rsidP="00D3233F">
      <w:pPr>
        <w:widowControl w:val="0"/>
        <w:numPr>
          <w:ilvl w:val="0"/>
          <w:numId w:val="9"/>
        </w:numPr>
        <w:autoSpaceDE w:val="0"/>
        <w:jc w:val="both"/>
        <w:rPr>
          <w:rFonts w:eastAsia="Calibri" w:cs="Times New Roman"/>
          <w:sz w:val="24"/>
          <w:szCs w:val="24"/>
          <w:lang w:eastAsia="en-US"/>
        </w:rPr>
      </w:pPr>
      <w:r w:rsidRPr="00AF52C6">
        <w:rPr>
          <w:rFonts w:cs="Times New Roman"/>
          <w:sz w:val="24"/>
          <w:szCs w:val="24"/>
          <w:lang w:eastAsia="en-US"/>
        </w:rPr>
        <w:t xml:space="preserve">jeżeli, w przypadkach, o których mowa w art. 85 ust. 1 ustawy pzp, doszło do zakłócenia konkurencji wynikającego z wcześniejszego zaangażowania tego wykonawcy lub podmiotu, który </w:t>
      </w:r>
      <w:r w:rsidRPr="00AF52C6">
        <w:rPr>
          <w:rFonts w:cs="Times New Roman"/>
          <w:sz w:val="24"/>
          <w:szCs w:val="24"/>
          <w:lang w:eastAsia="en-US"/>
        </w:rPr>
        <w:lastRenderedPageBreak/>
        <w:t xml:space="preserve">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6CA023C0" w14:textId="27A6FA53" w:rsidR="005C6B3C" w:rsidRPr="00AF52C6" w:rsidRDefault="005C6B3C" w:rsidP="00D3233F">
      <w:pPr>
        <w:widowControl w:val="0"/>
        <w:numPr>
          <w:ilvl w:val="0"/>
          <w:numId w:val="7"/>
        </w:numPr>
        <w:tabs>
          <w:tab w:val="num" w:pos="-360"/>
        </w:tabs>
        <w:autoSpaceDE w:val="0"/>
        <w:ind w:left="360"/>
        <w:jc w:val="both"/>
        <w:rPr>
          <w:rFonts w:eastAsia="Calibri" w:cs="Times New Roman"/>
          <w:sz w:val="24"/>
          <w:szCs w:val="24"/>
          <w:lang w:eastAsia="en-US"/>
        </w:rPr>
      </w:pPr>
      <w:bookmarkStart w:id="30" w:name="mip51080599"/>
      <w:bookmarkEnd w:id="30"/>
      <w:r w:rsidRPr="00AF52C6">
        <w:rPr>
          <w:rFonts w:eastAsia="Calibri" w:cs="Times New Roman"/>
          <w:sz w:val="24"/>
          <w:szCs w:val="24"/>
          <w:lang w:eastAsia="en-US"/>
        </w:rPr>
        <w:t xml:space="preserve">Zamawiający nie przewiduje wykluczenia wykonawcy z postępowania na podstawie art. 109 ust. 1 </w:t>
      </w:r>
      <w:r w:rsidR="00AF1AE0" w:rsidRPr="00AF52C6">
        <w:rPr>
          <w:rFonts w:eastAsia="Calibri" w:cs="Times New Roman"/>
          <w:sz w:val="24"/>
          <w:szCs w:val="24"/>
          <w:lang w:eastAsia="en-US"/>
        </w:rPr>
        <w:t>ustawy pzp.</w:t>
      </w:r>
    </w:p>
    <w:p w14:paraId="4CF6F438" w14:textId="77777777" w:rsidR="005C6B3C" w:rsidRPr="00AF52C6" w:rsidRDefault="005C6B3C" w:rsidP="00D3233F">
      <w:pPr>
        <w:widowControl w:val="0"/>
        <w:numPr>
          <w:ilvl w:val="0"/>
          <w:numId w:val="7"/>
        </w:numPr>
        <w:tabs>
          <w:tab w:val="num" w:pos="-360"/>
        </w:tabs>
        <w:autoSpaceDE w:val="0"/>
        <w:ind w:left="360"/>
        <w:jc w:val="both"/>
        <w:rPr>
          <w:rFonts w:eastAsia="Calibri" w:cs="Times New Roman"/>
          <w:sz w:val="24"/>
          <w:szCs w:val="24"/>
          <w:lang w:eastAsia="en-US"/>
        </w:rPr>
      </w:pPr>
      <w:r w:rsidRPr="00AF52C6">
        <w:rPr>
          <w:rFonts w:cs="Times New Roman"/>
          <w:sz w:val="24"/>
          <w:szCs w:val="24"/>
        </w:rPr>
        <w:t>W przypadku wspólnego ubiegania się wykonawców o udzielenie zamówienia zamawiający bada, czy nie zachodzą podstawy wykluczenia wobec każdego z tych wykonawców.</w:t>
      </w:r>
    </w:p>
    <w:p w14:paraId="667EA5EF" w14:textId="0D681C5C" w:rsidR="005C6B3C" w:rsidRPr="00AF52C6" w:rsidRDefault="005C6B3C" w:rsidP="00D3233F">
      <w:pPr>
        <w:widowControl w:val="0"/>
        <w:numPr>
          <w:ilvl w:val="0"/>
          <w:numId w:val="7"/>
        </w:numPr>
        <w:tabs>
          <w:tab w:val="num" w:pos="-360"/>
        </w:tabs>
        <w:autoSpaceDE w:val="0"/>
        <w:ind w:left="360"/>
        <w:jc w:val="both"/>
        <w:rPr>
          <w:rFonts w:eastAsia="Calibri" w:cs="Times New Roman"/>
          <w:sz w:val="24"/>
          <w:szCs w:val="24"/>
          <w:lang w:eastAsia="en-US"/>
        </w:rPr>
      </w:pPr>
      <w:r w:rsidRPr="00AF52C6">
        <w:rPr>
          <w:rFonts w:cs="Times New Roman"/>
          <w:sz w:val="24"/>
          <w:szCs w:val="24"/>
        </w:rPr>
        <w:t>Wykonawca nie podlega wykluczeniu w okolicznościach określonych w art. 108 ust. 1 pkt 1, 2 i 5 ustawy pzp, jeżeli udowodni zamawiającemu, że spełnił łącznie przesłanki określone w art. 110 ust. 2 pkt 1)</w:t>
      </w:r>
      <w:r w:rsidR="00BA6AF5" w:rsidRPr="00AF52C6">
        <w:rPr>
          <w:rFonts w:cs="Times New Roman"/>
          <w:sz w:val="24"/>
          <w:szCs w:val="24"/>
        </w:rPr>
        <w:t xml:space="preserve"> </w:t>
      </w:r>
      <w:r w:rsidRPr="00AF52C6">
        <w:rPr>
          <w:rFonts w:cs="Times New Roman"/>
          <w:sz w:val="24"/>
          <w:szCs w:val="24"/>
        </w:rPr>
        <w:t>-3) ustawy pzp</w:t>
      </w:r>
      <w:r w:rsidRPr="00AF52C6">
        <w:rPr>
          <w:rFonts w:eastAsia="Calibri" w:cs="Times New Roman"/>
          <w:sz w:val="24"/>
          <w:szCs w:val="24"/>
          <w:lang w:eastAsia="en-US"/>
        </w:rPr>
        <w:t>.</w:t>
      </w:r>
    </w:p>
    <w:p w14:paraId="3FBE698C" w14:textId="77777777" w:rsidR="000A2193" w:rsidRPr="00AF52C6" w:rsidRDefault="005C6B3C" w:rsidP="00D3233F">
      <w:pPr>
        <w:widowControl w:val="0"/>
        <w:numPr>
          <w:ilvl w:val="0"/>
          <w:numId w:val="7"/>
        </w:numPr>
        <w:tabs>
          <w:tab w:val="num" w:pos="-360"/>
        </w:tabs>
        <w:autoSpaceDE w:val="0"/>
        <w:ind w:left="360"/>
        <w:jc w:val="both"/>
        <w:rPr>
          <w:rFonts w:eastAsia="Calibri" w:cs="Times New Roman"/>
          <w:sz w:val="24"/>
          <w:szCs w:val="24"/>
          <w:lang w:eastAsia="en-US"/>
        </w:rPr>
      </w:pPr>
      <w:r w:rsidRPr="00AF52C6">
        <w:rPr>
          <w:rFonts w:eastAsia="Arial" w:cs="Times New Roman"/>
          <w:sz w:val="24"/>
          <w:szCs w:val="24"/>
          <w:lang w:eastAsia="pl-PL"/>
        </w:rPr>
        <w:t xml:space="preserve">Wykluczenie </w:t>
      </w:r>
      <w:r w:rsidR="0049316C" w:rsidRPr="00AF52C6">
        <w:rPr>
          <w:rFonts w:eastAsia="Arial" w:cs="Times New Roman"/>
          <w:sz w:val="24"/>
          <w:szCs w:val="24"/>
          <w:lang w:eastAsia="pl-PL"/>
        </w:rPr>
        <w:t>w</w:t>
      </w:r>
      <w:r w:rsidRPr="00AF52C6">
        <w:rPr>
          <w:rFonts w:eastAsia="Arial" w:cs="Times New Roman"/>
          <w:sz w:val="24"/>
          <w:szCs w:val="24"/>
          <w:lang w:eastAsia="pl-PL"/>
        </w:rPr>
        <w:t xml:space="preserve">ykonawcy następuje zgodnie z art. 111 </w:t>
      </w:r>
      <w:r w:rsidR="00AF1AE0" w:rsidRPr="00AF52C6">
        <w:rPr>
          <w:rFonts w:eastAsia="Arial" w:cs="Times New Roman"/>
          <w:sz w:val="24"/>
          <w:szCs w:val="24"/>
          <w:lang w:eastAsia="pl-PL"/>
        </w:rPr>
        <w:t>ustawy pzp.</w:t>
      </w:r>
      <w:r w:rsidRPr="00AF52C6">
        <w:rPr>
          <w:rFonts w:eastAsia="Arial" w:cs="Times New Roman"/>
          <w:sz w:val="24"/>
          <w:szCs w:val="24"/>
          <w:lang w:eastAsia="pl-PL"/>
        </w:rPr>
        <w:t xml:space="preserve"> </w:t>
      </w:r>
    </w:p>
    <w:p w14:paraId="5484D8AB" w14:textId="58FBA730" w:rsidR="000A2193" w:rsidRPr="00AF52C6" w:rsidRDefault="000A2193" w:rsidP="00D3233F">
      <w:pPr>
        <w:widowControl w:val="0"/>
        <w:numPr>
          <w:ilvl w:val="0"/>
          <w:numId w:val="7"/>
        </w:numPr>
        <w:tabs>
          <w:tab w:val="num" w:pos="-360"/>
        </w:tabs>
        <w:autoSpaceDE w:val="0"/>
        <w:ind w:left="360"/>
        <w:jc w:val="both"/>
        <w:rPr>
          <w:rFonts w:eastAsia="Calibri" w:cs="Times New Roman"/>
          <w:sz w:val="24"/>
          <w:szCs w:val="24"/>
          <w:lang w:eastAsia="en-US"/>
        </w:rPr>
      </w:pPr>
      <w:bookmarkStart w:id="31" w:name="_Hlk104535050"/>
      <w:r w:rsidRPr="00AF52C6">
        <w:rPr>
          <w:rFonts w:eastAsia="Calibri" w:cs="Times New Roman"/>
          <w:sz w:val="24"/>
          <w:szCs w:val="24"/>
          <w:lang w:eastAsia="en-US"/>
        </w:rPr>
        <w:t xml:space="preserve">Zamawiający wykluczy z postępowania o udzielenie zamówienia, na podstawie art. 7 ust. 1 ustawy z dnia 13 kwietnia 2022 r. </w:t>
      </w:r>
      <w:r w:rsidRPr="00AF52C6">
        <w:rPr>
          <w:rFonts w:eastAsia="Calibri" w:cs="Times New Roman"/>
          <w:bCs/>
          <w:sz w:val="24"/>
          <w:szCs w:val="24"/>
        </w:rPr>
        <w:t>o szczególnych rozwiązaniach w zakresie przeciwdziałania wspieraniu agresji na Ukrainę</w:t>
      </w:r>
      <w:r w:rsidR="00B110A2" w:rsidRPr="00AF52C6">
        <w:rPr>
          <w:rFonts w:cs="Times New Roman"/>
          <w:sz w:val="24"/>
          <w:szCs w:val="24"/>
        </w:rPr>
        <w:t xml:space="preserve"> </w:t>
      </w:r>
      <w:r w:rsidR="00943CA6" w:rsidRPr="00AF52C6">
        <w:rPr>
          <w:rFonts w:cs="Times New Roman"/>
          <w:sz w:val="24"/>
          <w:szCs w:val="24"/>
        </w:rPr>
        <w:t>oraz służących ochronie bezpieczeństwa narodowego</w:t>
      </w:r>
      <w:r w:rsidR="00C25142" w:rsidRPr="00AF52C6">
        <w:rPr>
          <w:rFonts w:cs="Times New Roman"/>
          <w:sz w:val="24"/>
          <w:szCs w:val="24"/>
        </w:rPr>
        <w:t xml:space="preserve"> </w:t>
      </w:r>
      <w:r w:rsidR="00B110A2" w:rsidRPr="00AF52C6">
        <w:rPr>
          <w:rFonts w:cs="Times New Roman"/>
          <w:sz w:val="24"/>
          <w:szCs w:val="24"/>
        </w:rPr>
        <w:t>(Dz.</w:t>
      </w:r>
      <w:r w:rsidR="00D91D2F" w:rsidRPr="00AF52C6">
        <w:rPr>
          <w:rFonts w:cs="Times New Roman"/>
          <w:sz w:val="24"/>
          <w:szCs w:val="24"/>
        </w:rPr>
        <w:t xml:space="preserve"> </w:t>
      </w:r>
      <w:r w:rsidR="00B110A2" w:rsidRPr="00AF52C6">
        <w:rPr>
          <w:rFonts w:cs="Times New Roman"/>
          <w:sz w:val="24"/>
          <w:szCs w:val="24"/>
        </w:rPr>
        <w:t>U. z 202</w:t>
      </w:r>
      <w:r w:rsidR="00412EF5" w:rsidRPr="00AF52C6">
        <w:rPr>
          <w:rFonts w:cs="Times New Roman"/>
          <w:sz w:val="24"/>
          <w:szCs w:val="24"/>
        </w:rPr>
        <w:t>5</w:t>
      </w:r>
      <w:r w:rsidR="00B110A2" w:rsidRPr="00AF52C6">
        <w:rPr>
          <w:rFonts w:cs="Times New Roman"/>
          <w:sz w:val="24"/>
          <w:szCs w:val="24"/>
        </w:rPr>
        <w:t xml:space="preserve"> r. poz.</w:t>
      </w:r>
      <w:r w:rsidR="00D91D2F" w:rsidRPr="00AF52C6">
        <w:rPr>
          <w:rFonts w:cs="Times New Roman"/>
          <w:sz w:val="24"/>
          <w:szCs w:val="24"/>
        </w:rPr>
        <w:t xml:space="preserve"> </w:t>
      </w:r>
      <w:r w:rsidR="00412EF5" w:rsidRPr="00AF52C6">
        <w:rPr>
          <w:rFonts w:cs="Times New Roman"/>
          <w:sz w:val="24"/>
          <w:szCs w:val="24"/>
        </w:rPr>
        <w:t>514</w:t>
      </w:r>
      <w:r w:rsidR="00E15D9F" w:rsidRPr="00AF52C6">
        <w:rPr>
          <w:rFonts w:cs="Times New Roman"/>
          <w:sz w:val="24"/>
          <w:szCs w:val="24"/>
        </w:rPr>
        <w:t>)</w:t>
      </w:r>
      <w:r w:rsidR="00B110A2" w:rsidRPr="00AF52C6">
        <w:rPr>
          <w:rFonts w:cs="Times New Roman"/>
          <w:sz w:val="24"/>
          <w:szCs w:val="24"/>
        </w:rPr>
        <w:t xml:space="preserve"> </w:t>
      </w:r>
      <w:r w:rsidRPr="00AF52C6">
        <w:rPr>
          <w:rFonts w:eastAsia="Times New Roman" w:cs="Times New Roman"/>
          <w:sz w:val="24"/>
          <w:szCs w:val="24"/>
        </w:rPr>
        <w:t>zwaną „ustawą sankcyjną”</w:t>
      </w:r>
      <w:r w:rsidRPr="00AF52C6">
        <w:rPr>
          <w:rFonts w:eastAsia="Calibri" w:cs="Times New Roman"/>
          <w:sz w:val="24"/>
          <w:szCs w:val="24"/>
          <w:lang w:eastAsia="en-US"/>
        </w:rPr>
        <w:t xml:space="preserve">, wykonawcę, jeżeli: </w:t>
      </w:r>
    </w:p>
    <w:p w14:paraId="0779054C" w14:textId="4481B522" w:rsidR="000A2193" w:rsidRPr="00AF52C6" w:rsidRDefault="000A2193" w:rsidP="00D3233F">
      <w:pPr>
        <w:widowControl w:val="0"/>
        <w:numPr>
          <w:ilvl w:val="0"/>
          <w:numId w:val="42"/>
        </w:numPr>
        <w:autoSpaceDE w:val="0"/>
        <w:jc w:val="both"/>
        <w:rPr>
          <w:rFonts w:eastAsia="Calibri" w:cs="Times New Roman"/>
          <w:sz w:val="24"/>
          <w:szCs w:val="24"/>
          <w:lang w:eastAsia="en-US"/>
        </w:rPr>
      </w:pPr>
      <w:r w:rsidRPr="00AF52C6">
        <w:rPr>
          <w:rFonts w:eastAsia="Calibri" w:cs="Times New Roman"/>
          <w:sz w:val="24"/>
          <w:szCs w:val="24"/>
        </w:rPr>
        <w:t xml:space="preserve">wykonawca wymieniony jest w </w:t>
      </w:r>
      <w:r w:rsidRPr="00AF52C6">
        <w:rPr>
          <w:rFonts w:eastAsia="Calibri" w:cs="Times New Roman"/>
          <w:b/>
          <w:bCs/>
          <w:sz w:val="24"/>
          <w:szCs w:val="24"/>
        </w:rPr>
        <w:t>wykazach</w:t>
      </w:r>
      <w:r w:rsidRPr="00AF52C6">
        <w:rPr>
          <w:rFonts w:eastAsia="Calibri" w:cs="Times New Roman"/>
          <w:sz w:val="24"/>
          <w:szCs w:val="24"/>
        </w:rPr>
        <w:t xml:space="preserve"> określonych w rozporządzeniu </w:t>
      </w:r>
      <w:r w:rsidRPr="00AF52C6">
        <w:rPr>
          <w:rFonts w:eastAsia="Times New Roman" w:cs="Times New Roman"/>
          <w:sz w:val="24"/>
          <w:szCs w:val="24"/>
          <w:lang w:eastAsia="pl-PL"/>
        </w:rPr>
        <w:t xml:space="preserve">765/2006 </w:t>
      </w:r>
      <w:r w:rsidRPr="00AF52C6">
        <w:rPr>
          <w:rFonts w:eastAsia="Calibri" w:cs="Times New Roman"/>
          <w:sz w:val="24"/>
          <w:szCs w:val="24"/>
          <w:lang w:eastAsia="pl-PL"/>
        </w:rPr>
        <w:t xml:space="preserve">i rozporządzeniu </w:t>
      </w:r>
      <w:r w:rsidRPr="00AF52C6">
        <w:rPr>
          <w:rFonts w:eastAsia="Times New Roman" w:cs="Times New Roman"/>
          <w:sz w:val="24"/>
          <w:szCs w:val="24"/>
          <w:lang w:eastAsia="pl-PL"/>
        </w:rPr>
        <w:t xml:space="preserve">269/2014 </w:t>
      </w:r>
      <w:r w:rsidRPr="00AF52C6">
        <w:rPr>
          <w:rFonts w:eastAsia="Calibri" w:cs="Times New Roman"/>
          <w:sz w:val="24"/>
          <w:szCs w:val="24"/>
        </w:rPr>
        <w:t xml:space="preserve">albo wpisany jest na listę na podstawie decyzji w sprawie wpisu na listę rozstrzygającej o zastosowaniu środka, o którym mowa w </w:t>
      </w:r>
      <w:r w:rsidRPr="00AF52C6">
        <w:rPr>
          <w:rFonts w:eastAsia="Times New Roman" w:cs="Times New Roman"/>
          <w:sz w:val="24"/>
          <w:szCs w:val="24"/>
          <w:lang w:eastAsia="pl-PL"/>
        </w:rPr>
        <w:t xml:space="preserve">art. 1 pkt 3 </w:t>
      </w:r>
      <w:r w:rsidRPr="00AF52C6">
        <w:rPr>
          <w:rFonts w:eastAsia="Calibri" w:cs="Times New Roman"/>
          <w:sz w:val="24"/>
          <w:szCs w:val="24"/>
        </w:rPr>
        <w:t>ustawy sankcyjnej;</w:t>
      </w:r>
    </w:p>
    <w:p w14:paraId="48CCDAAC" w14:textId="24E38CED" w:rsidR="000A2193" w:rsidRPr="00AF52C6" w:rsidRDefault="000A2193" w:rsidP="00D3233F">
      <w:pPr>
        <w:widowControl w:val="0"/>
        <w:numPr>
          <w:ilvl w:val="0"/>
          <w:numId w:val="42"/>
        </w:numPr>
        <w:autoSpaceDE w:val="0"/>
        <w:jc w:val="both"/>
        <w:rPr>
          <w:rFonts w:eastAsia="Calibri" w:cs="Times New Roman"/>
          <w:sz w:val="24"/>
          <w:szCs w:val="24"/>
          <w:lang w:eastAsia="en-US"/>
        </w:rPr>
      </w:pPr>
      <w:r w:rsidRPr="00AF52C6">
        <w:rPr>
          <w:rFonts w:eastAsia="Calibri" w:cs="Times New Roman"/>
          <w:sz w:val="24"/>
          <w:szCs w:val="24"/>
        </w:rPr>
        <w:t xml:space="preserve">wykonawcą, którego </w:t>
      </w:r>
      <w:r w:rsidRPr="00AF52C6">
        <w:rPr>
          <w:rFonts w:eastAsia="Calibri" w:cs="Times New Roman"/>
          <w:b/>
          <w:bCs/>
          <w:sz w:val="24"/>
          <w:szCs w:val="24"/>
        </w:rPr>
        <w:t>beneficjentem rzeczywistym</w:t>
      </w:r>
      <w:r w:rsidRPr="00AF52C6">
        <w:rPr>
          <w:rFonts w:eastAsia="Calibri" w:cs="Times New Roman"/>
          <w:sz w:val="24"/>
          <w:szCs w:val="24"/>
        </w:rPr>
        <w:t xml:space="preserve"> w rozumieniu ustawy z dnia 1 marca 2018 r. o przeciwdziałaniu praniu pieniędzy oraz finansowaniu terroryzmu</w:t>
      </w:r>
      <w:r w:rsidRPr="00AF52C6">
        <w:rPr>
          <w:rFonts w:eastAsia="Times New Roman" w:cs="Times New Roman"/>
          <w:sz w:val="24"/>
          <w:szCs w:val="24"/>
          <w:lang w:eastAsia="pl-PL"/>
        </w:rPr>
        <w:t xml:space="preserve"> </w:t>
      </w:r>
      <w:bookmarkStart w:id="32" w:name="_Hlk210717283"/>
      <w:r w:rsidR="00E23EAE" w:rsidRPr="00AF52C6">
        <w:rPr>
          <w:rFonts w:cs="Times New Roman"/>
          <w:sz w:val="24"/>
          <w:szCs w:val="24"/>
        </w:rPr>
        <w:t>(Dz.</w:t>
      </w:r>
      <w:r w:rsidR="00D91D2F" w:rsidRPr="00AF52C6">
        <w:rPr>
          <w:rFonts w:cs="Times New Roman"/>
          <w:sz w:val="24"/>
          <w:szCs w:val="24"/>
        </w:rPr>
        <w:t xml:space="preserve"> </w:t>
      </w:r>
      <w:r w:rsidR="00E23EAE" w:rsidRPr="00AF52C6">
        <w:rPr>
          <w:rFonts w:cs="Times New Roman"/>
          <w:sz w:val="24"/>
          <w:szCs w:val="24"/>
        </w:rPr>
        <w:t>U. z 202</w:t>
      </w:r>
      <w:r w:rsidR="001B468E" w:rsidRPr="00AF52C6">
        <w:rPr>
          <w:rFonts w:cs="Times New Roman"/>
          <w:sz w:val="24"/>
          <w:szCs w:val="24"/>
        </w:rPr>
        <w:t>5</w:t>
      </w:r>
      <w:r w:rsidR="00E23EAE" w:rsidRPr="00AF52C6">
        <w:rPr>
          <w:rFonts w:cs="Times New Roman"/>
          <w:sz w:val="24"/>
          <w:szCs w:val="24"/>
        </w:rPr>
        <w:t xml:space="preserve"> r. poz. </w:t>
      </w:r>
      <w:r w:rsidR="001B468E" w:rsidRPr="00AF52C6">
        <w:rPr>
          <w:rFonts w:cs="Times New Roman"/>
          <w:sz w:val="24"/>
          <w:szCs w:val="24"/>
        </w:rPr>
        <w:t>644</w:t>
      </w:r>
      <w:r w:rsidR="00E23EAE" w:rsidRPr="00AF52C6">
        <w:rPr>
          <w:rFonts w:cs="Times New Roman"/>
          <w:sz w:val="24"/>
          <w:szCs w:val="24"/>
        </w:rPr>
        <w:t>)</w:t>
      </w:r>
      <w:r w:rsidR="00E23EAE" w:rsidRPr="00AF52C6">
        <w:rPr>
          <w:rFonts w:eastAsia="Times New Roman" w:cs="Times New Roman"/>
          <w:sz w:val="24"/>
          <w:szCs w:val="24"/>
          <w:lang w:eastAsia="pl-PL"/>
        </w:rPr>
        <w:t xml:space="preserve"> </w:t>
      </w:r>
      <w:bookmarkEnd w:id="32"/>
      <w:r w:rsidRPr="00AF52C6">
        <w:rPr>
          <w:rFonts w:eastAsia="Calibri" w:cs="Times New Roman"/>
          <w:sz w:val="24"/>
          <w:szCs w:val="24"/>
        </w:rPr>
        <w:t xml:space="preserve">jest osoba wymieniona w wykazach określonych w rozporządzeniu </w:t>
      </w:r>
      <w:hyperlink r:id="rId13" w:history="1">
        <w:r w:rsidRPr="00AF52C6">
          <w:rPr>
            <w:rFonts w:eastAsia="Times New Roman" w:cs="Times New Roman"/>
            <w:sz w:val="24"/>
            <w:szCs w:val="24"/>
            <w:lang w:eastAsia="pl-PL"/>
          </w:rPr>
          <w:t>765/2006</w:t>
        </w:r>
      </w:hyperlink>
      <w:r w:rsidRPr="00AF52C6">
        <w:rPr>
          <w:rFonts w:eastAsia="Times New Roman" w:cs="Times New Roman"/>
          <w:sz w:val="24"/>
          <w:szCs w:val="24"/>
          <w:lang w:eastAsia="pl-PL"/>
        </w:rPr>
        <w:t xml:space="preserve"> </w:t>
      </w:r>
      <w:r w:rsidRPr="00AF52C6">
        <w:rPr>
          <w:rFonts w:eastAsia="Calibri" w:cs="Times New Roman"/>
          <w:sz w:val="24"/>
          <w:szCs w:val="24"/>
          <w:lang w:eastAsia="pl-PL"/>
        </w:rPr>
        <w:t xml:space="preserve">i rozporządzeniu </w:t>
      </w:r>
      <w:r w:rsidRPr="00AF52C6">
        <w:rPr>
          <w:rFonts w:eastAsia="Times New Roman" w:cs="Times New Roman"/>
          <w:sz w:val="24"/>
          <w:szCs w:val="24"/>
          <w:lang w:eastAsia="pl-PL"/>
        </w:rPr>
        <w:t xml:space="preserve">269/2014 </w:t>
      </w:r>
      <w:r w:rsidRPr="00AF52C6">
        <w:rPr>
          <w:rFonts w:eastAsia="Calibri" w:cs="Times New Roman"/>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r w:rsidRPr="00AF52C6">
        <w:rPr>
          <w:rFonts w:eastAsia="Times New Roman" w:cs="Times New Roman"/>
          <w:sz w:val="24"/>
          <w:szCs w:val="24"/>
          <w:lang w:eastAsia="pl-PL"/>
        </w:rPr>
        <w:t xml:space="preserve">art. 1 pkt 3 </w:t>
      </w:r>
      <w:r w:rsidRPr="00AF52C6">
        <w:rPr>
          <w:rFonts w:eastAsia="Calibri" w:cs="Times New Roman"/>
          <w:bCs/>
          <w:sz w:val="24"/>
          <w:szCs w:val="24"/>
        </w:rPr>
        <w:t>ustawy sankcyjnej;</w:t>
      </w:r>
    </w:p>
    <w:p w14:paraId="75EDDCCF" w14:textId="66164AE9" w:rsidR="000A2193" w:rsidRPr="00AF52C6" w:rsidRDefault="000A2193" w:rsidP="00D3233F">
      <w:pPr>
        <w:widowControl w:val="0"/>
        <w:numPr>
          <w:ilvl w:val="0"/>
          <w:numId w:val="42"/>
        </w:numPr>
        <w:autoSpaceDE w:val="0"/>
        <w:jc w:val="both"/>
        <w:rPr>
          <w:rFonts w:eastAsia="Calibri" w:cs="Times New Roman"/>
          <w:sz w:val="24"/>
          <w:szCs w:val="24"/>
          <w:lang w:eastAsia="en-US"/>
        </w:rPr>
      </w:pPr>
      <w:r w:rsidRPr="00AF52C6">
        <w:rPr>
          <w:rFonts w:eastAsia="Calibri" w:cs="Times New Roman"/>
          <w:sz w:val="24"/>
          <w:szCs w:val="24"/>
        </w:rPr>
        <w:t xml:space="preserve">wykonawcą, którego </w:t>
      </w:r>
      <w:r w:rsidRPr="00AF52C6">
        <w:rPr>
          <w:rFonts w:eastAsia="Calibri" w:cs="Times New Roman"/>
          <w:b/>
          <w:bCs/>
          <w:sz w:val="24"/>
          <w:szCs w:val="24"/>
        </w:rPr>
        <w:t>jednostką dominującą</w:t>
      </w:r>
      <w:r w:rsidRPr="00AF52C6">
        <w:rPr>
          <w:rFonts w:eastAsia="Calibri" w:cs="Times New Roman"/>
          <w:sz w:val="24"/>
          <w:szCs w:val="24"/>
        </w:rPr>
        <w:t xml:space="preserve"> w rozumieniu </w:t>
      </w:r>
      <w:r w:rsidRPr="00AF52C6">
        <w:rPr>
          <w:rFonts w:eastAsia="Times New Roman" w:cs="Times New Roman"/>
          <w:sz w:val="24"/>
          <w:szCs w:val="24"/>
          <w:lang w:eastAsia="pl-PL"/>
        </w:rPr>
        <w:t xml:space="preserve">art. 3 ust. 1 pkt 37 </w:t>
      </w:r>
      <w:r w:rsidRPr="00AF52C6">
        <w:rPr>
          <w:rFonts w:eastAsia="Calibri" w:cs="Times New Roman"/>
          <w:sz w:val="24"/>
          <w:szCs w:val="24"/>
        </w:rPr>
        <w:t>ustawy z dnia 29 września 1994 r. o rachunkowości</w:t>
      </w:r>
      <w:r w:rsidRPr="00AF52C6">
        <w:rPr>
          <w:rFonts w:eastAsia="Times New Roman" w:cs="Times New Roman"/>
          <w:sz w:val="24"/>
          <w:szCs w:val="24"/>
          <w:lang w:eastAsia="pl-PL"/>
        </w:rPr>
        <w:t xml:space="preserve"> </w:t>
      </w:r>
      <w:r w:rsidR="005A55BD" w:rsidRPr="00AF52C6">
        <w:rPr>
          <w:rFonts w:cs="Times New Roman"/>
          <w:sz w:val="24"/>
          <w:szCs w:val="24"/>
        </w:rPr>
        <w:t>(Dz.</w:t>
      </w:r>
      <w:r w:rsidR="00D91D2F" w:rsidRPr="00AF52C6">
        <w:rPr>
          <w:rFonts w:cs="Times New Roman"/>
          <w:sz w:val="24"/>
          <w:szCs w:val="24"/>
        </w:rPr>
        <w:t xml:space="preserve"> </w:t>
      </w:r>
      <w:r w:rsidR="005A55BD" w:rsidRPr="00AF52C6">
        <w:rPr>
          <w:rFonts w:cs="Times New Roman"/>
          <w:sz w:val="24"/>
          <w:szCs w:val="24"/>
        </w:rPr>
        <w:t>U. z 2023 r. poz. 120</w:t>
      </w:r>
      <w:r w:rsidR="00F37741" w:rsidRPr="00AF52C6">
        <w:rPr>
          <w:rFonts w:cs="Times New Roman"/>
          <w:sz w:val="24"/>
          <w:szCs w:val="24"/>
        </w:rPr>
        <w:t xml:space="preserve"> ze zm.</w:t>
      </w:r>
      <w:r w:rsidR="005A55BD" w:rsidRPr="00AF52C6">
        <w:rPr>
          <w:rFonts w:cs="Times New Roman"/>
          <w:sz w:val="24"/>
          <w:szCs w:val="24"/>
        </w:rPr>
        <w:t>)</w:t>
      </w:r>
      <w:r w:rsidRPr="00AF52C6">
        <w:rPr>
          <w:rFonts w:eastAsia="Calibri" w:cs="Times New Roman"/>
          <w:sz w:val="24"/>
          <w:szCs w:val="24"/>
          <w:lang w:eastAsia="pl-PL"/>
        </w:rPr>
        <w:t xml:space="preserve"> </w:t>
      </w:r>
      <w:r w:rsidRPr="00AF52C6">
        <w:rPr>
          <w:rFonts w:eastAsia="Calibri" w:cs="Times New Roman"/>
          <w:sz w:val="24"/>
          <w:szCs w:val="24"/>
        </w:rPr>
        <w:t xml:space="preserve">jest podmiot wymieniony w wykazach określonych w rozporządzeniu </w:t>
      </w:r>
      <w:r w:rsidRPr="00AF52C6">
        <w:rPr>
          <w:rFonts w:eastAsia="Times New Roman" w:cs="Times New Roman"/>
          <w:sz w:val="24"/>
          <w:szCs w:val="24"/>
          <w:lang w:eastAsia="pl-PL"/>
        </w:rPr>
        <w:t xml:space="preserve">765/2006 </w:t>
      </w:r>
      <w:r w:rsidRPr="00AF52C6">
        <w:rPr>
          <w:rFonts w:eastAsia="Calibri" w:cs="Times New Roman"/>
          <w:sz w:val="24"/>
          <w:szCs w:val="24"/>
          <w:lang w:eastAsia="pl-PL"/>
        </w:rPr>
        <w:t xml:space="preserve">i rozporządzeniu </w:t>
      </w:r>
      <w:r w:rsidRPr="00AF52C6">
        <w:rPr>
          <w:rFonts w:eastAsia="Times New Roman" w:cs="Times New Roman"/>
          <w:sz w:val="24"/>
          <w:szCs w:val="24"/>
          <w:lang w:eastAsia="pl-PL"/>
        </w:rPr>
        <w:t xml:space="preserve">269/2014 </w:t>
      </w:r>
      <w:r w:rsidRPr="00AF52C6">
        <w:rPr>
          <w:rFonts w:eastAsia="Calibri" w:cs="Times New Roman"/>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r w:rsidRPr="00AF52C6">
        <w:rPr>
          <w:rFonts w:eastAsia="Times New Roman" w:cs="Times New Roman"/>
          <w:sz w:val="24"/>
          <w:szCs w:val="24"/>
          <w:lang w:eastAsia="pl-PL"/>
        </w:rPr>
        <w:t xml:space="preserve">art. 1 pkt 3 </w:t>
      </w:r>
      <w:r w:rsidRPr="00AF52C6">
        <w:rPr>
          <w:rFonts w:eastAsia="Calibri" w:cs="Times New Roman"/>
          <w:sz w:val="24"/>
          <w:szCs w:val="24"/>
        </w:rPr>
        <w:t>ustawy sankcyjnej.</w:t>
      </w:r>
    </w:p>
    <w:bookmarkEnd w:id="31"/>
    <w:p w14:paraId="5F8E3E09" w14:textId="77777777" w:rsidR="005C6B3C" w:rsidRPr="00AF52C6" w:rsidRDefault="005C6B3C" w:rsidP="00D3233F">
      <w:pPr>
        <w:widowControl w:val="0"/>
        <w:rPr>
          <w:rFonts w:cs="Times New Roman"/>
          <w:sz w:val="24"/>
          <w:szCs w:val="24"/>
          <w:lang w:eastAsia="pl-PL"/>
        </w:rPr>
      </w:pPr>
    </w:p>
    <w:p w14:paraId="2255102B" w14:textId="04B627F9" w:rsidR="00BC43FD"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33" w:name="_Toc68156094"/>
      <w:r w:rsidRPr="00AF52C6">
        <w:rPr>
          <w:rFonts w:ascii="Times New Roman" w:hAnsi="Times New Roman" w:cs="Times New Roman"/>
          <w:b/>
          <w:bCs/>
          <w:sz w:val="24"/>
          <w:szCs w:val="24"/>
          <w:lang w:eastAsia="pl-PL"/>
        </w:rPr>
        <w:t>WARUNKI UDZIAŁU W POSTĘPOWANIU</w:t>
      </w:r>
      <w:bookmarkEnd w:id="33"/>
    </w:p>
    <w:p w14:paraId="59C8C902" w14:textId="77777777" w:rsidR="00BC43FD" w:rsidRPr="00AF52C6" w:rsidRDefault="00BC43FD" w:rsidP="00D3233F">
      <w:pPr>
        <w:widowControl w:val="0"/>
        <w:ind w:right="23"/>
        <w:jc w:val="both"/>
        <w:rPr>
          <w:rFonts w:eastAsia="Arial" w:cs="Times New Roman"/>
          <w:sz w:val="24"/>
          <w:szCs w:val="24"/>
          <w:lang w:eastAsia="pl-PL"/>
        </w:rPr>
      </w:pPr>
      <w:r w:rsidRPr="00AF52C6">
        <w:rPr>
          <w:rFonts w:eastAsia="Arial" w:cs="Times New Roman"/>
          <w:sz w:val="24"/>
          <w:szCs w:val="24"/>
          <w:lang w:eastAsia="pl-PL"/>
        </w:rPr>
        <w:t xml:space="preserve">Zamawiający </w:t>
      </w:r>
      <w:r w:rsidRPr="00AF52C6">
        <w:rPr>
          <w:rFonts w:eastAsia="Arial" w:cs="Times New Roman"/>
          <w:b/>
          <w:bCs/>
          <w:sz w:val="24"/>
          <w:szCs w:val="24"/>
          <w:lang w:eastAsia="pl-PL"/>
        </w:rPr>
        <w:t>nie stawia</w:t>
      </w:r>
      <w:r w:rsidRPr="00AF52C6">
        <w:rPr>
          <w:rFonts w:eastAsia="Arial" w:cs="Times New Roman"/>
          <w:sz w:val="24"/>
          <w:szCs w:val="24"/>
          <w:lang w:eastAsia="pl-PL"/>
        </w:rPr>
        <w:t xml:space="preserve"> warunków udziału w postępowaniu.</w:t>
      </w:r>
    </w:p>
    <w:p w14:paraId="4627FD62" w14:textId="77777777" w:rsidR="005C6B3C" w:rsidRPr="00AF52C6" w:rsidRDefault="005C6B3C" w:rsidP="00D3233F">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4" w:name="_Toc68156095"/>
      <w:r w:rsidRPr="00AF52C6">
        <w:rPr>
          <w:rFonts w:ascii="Times New Roman" w:eastAsia="Cambria" w:hAnsi="Times New Roman" w:cs="Times New Roman"/>
          <w:b/>
          <w:bCs/>
          <w:sz w:val="24"/>
          <w:szCs w:val="24"/>
        </w:rPr>
        <w:t>OŚWIADCZENIA I DOKUMENTY, JAKIE ZOBOWIĄZANI SĄ DOSTARCZYĆ WYKONAWCY</w:t>
      </w:r>
      <w:bookmarkEnd w:id="34"/>
    </w:p>
    <w:p w14:paraId="6627E74D" w14:textId="77777777" w:rsidR="005C6B3C" w:rsidRPr="00AF52C6" w:rsidRDefault="005C6B3C" w:rsidP="00D3233F">
      <w:pPr>
        <w:widowControl w:val="0"/>
        <w:jc w:val="both"/>
        <w:rPr>
          <w:rFonts w:eastAsia="Times New Roman" w:cs="Times New Roman"/>
          <w:sz w:val="24"/>
          <w:szCs w:val="24"/>
          <w:u w:val="single"/>
        </w:rPr>
      </w:pPr>
      <w:r w:rsidRPr="00AF52C6">
        <w:rPr>
          <w:rFonts w:eastAsia="Times New Roman" w:cs="Times New Roman"/>
          <w:sz w:val="24"/>
          <w:szCs w:val="24"/>
          <w:u w:val="single"/>
          <w:lang w:eastAsia="pl-PL"/>
        </w:rPr>
        <w:t xml:space="preserve">Do oferty każdy wykonawca </w:t>
      </w:r>
      <w:r w:rsidRPr="00AF52C6">
        <w:rPr>
          <w:rFonts w:eastAsia="Times New Roman" w:cs="Times New Roman"/>
          <w:sz w:val="24"/>
          <w:szCs w:val="24"/>
          <w:u w:val="single"/>
        </w:rPr>
        <w:t xml:space="preserve">dołącza: </w:t>
      </w:r>
    </w:p>
    <w:p w14:paraId="672264D6" w14:textId="77777777" w:rsidR="004F400D" w:rsidRPr="00AF52C6" w:rsidRDefault="005C6C2A" w:rsidP="00D3233F">
      <w:pPr>
        <w:pStyle w:val="Akapitzlist"/>
        <w:widowControl w:val="0"/>
        <w:numPr>
          <w:ilvl w:val="0"/>
          <w:numId w:val="50"/>
        </w:numPr>
        <w:suppressAutoHyphens/>
        <w:spacing w:after="0" w:line="240" w:lineRule="auto"/>
        <w:ind w:hanging="357"/>
        <w:jc w:val="both"/>
        <w:rPr>
          <w:rFonts w:ascii="Times New Roman" w:eastAsia="Times New Roman" w:hAnsi="Times New Roman" w:cs="Times New Roman"/>
          <w:sz w:val="24"/>
          <w:szCs w:val="24"/>
        </w:rPr>
      </w:pPr>
      <w:r w:rsidRPr="00AF52C6">
        <w:rPr>
          <w:rFonts w:ascii="Times New Roman" w:eastAsia="Times New Roman" w:hAnsi="Times New Roman" w:cs="Times New Roman"/>
          <w:sz w:val="24"/>
          <w:szCs w:val="24"/>
        </w:rPr>
        <w:t xml:space="preserve">aktualne na dzień składania ofert oświadczenie o braku podstaw do wykluczenia z postępowania – zgodnie z </w:t>
      </w:r>
      <w:r w:rsidR="00D65CC6" w:rsidRPr="00AF52C6">
        <w:rPr>
          <w:rFonts w:ascii="Times New Roman" w:eastAsia="Times New Roman" w:hAnsi="Times New Roman" w:cs="Times New Roman"/>
          <w:b/>
          <w:sz w:val="24"/>
          <w:szCs w:val="24"/>
        </w:rPr>
        <w:t xml:space="preserve">ZAŁĄCZNIKIEM NR </w:t>
      </w:r>
      <w:r w:rsidR="005C4D65" w:rsidRPr="00AF52C6">
        <w:rPr>
          <w:rFonts w:ascii="Times New Roman" w:eastAsia="Times New Roman" w:hAnsi="Times New Roman" w:cs="Times New Roman"/>
          <w:b/>
          <w:sz w:val="24"/>
          <w:szCs w:val="24"/>
        </w:rPr>
        <w:t>3</w:t>
      </w:r>
      <w:r w:rsidR="00D65CC6" w:rsidRPr="00AF52C6">
        <w:rPr>
          <w:rFonts w:ascii="Times New Roman" w:eastAsia="Times New Roman" w:hAnsi="Times New Roman" w:cs="Times New Roman"/>
          <w:b/>
          <w:sz w:val="24"/>
          <w:szCs w:val="24"/>
        </w:rPr>
        <w:t xml:space="preserve"> DO SWZ.</w:t>
      </w:r>
      <w:r w:rsidR="00D65CC6" w:rsidRPr="00AF52C6">
        <w:rPr>
          <w:rFonts w:ascii="Times New Roman" w:eastAsia="Times New Roman" w:hAnsi="Times New Roman" w:cs="Times New Roman"/>
          <w:sz w:val="24"/>
          <w:szCs w:val="24"/>
        </w:rPr>
        <w:t xml:space="preserve"> </w:t>
      </w:r>
      <w:r w:rsidRPr="00AF52C6">
        <w:rPr>
          <w:rFonts w:ascii="Times New Roman" w:eastAsia="Times New Roman" w:hAnsi="Times New Roman" w:cs="Times New Roman"/>
          <w:sz w:val="24"/>
          <w:szCs w:val="24"/>
        </w:rPr>
        <w:t xml:space="preserve">Informacje zawarte w oświadczeniu stanowią wstępne potwierdzenie, że </w:t>
      </w:r>
      <w:r w:rsidR="0049316C" w:rsidRPr="00AF52C6">
        <w:rPr>
          <w:rFonts w:ascii="Times New Roman" w:eastAsia="Times New Roman" w:hAnsi="Times New Roman" w:cs="Times New Roman"/>
          <w:sz w:val="24"/>
          <w:szCs w:val="24"/>
        </w:rPr>
        <w:t>w</w:t>
      </w:r>
      <w:r w:rsidRPr="00AF52C6">
        <w:rPr>
          <w:rFonts w:ascii="Times New Roman" w:eastAsia="Times New Roman" w:hAnsi="Times New Roman" w:cs="Times New Roman"/>
          <w:sz w:val="24"/>
          <w:szCs w:val="24"/>
        </w:rPr>
        <w:t>ykonawca nie podlega wykluczeniu.</w:t>
      </w:r>
    </w:p>
    <w:p w14:paraId="693227AB" w14:textId="45878A39" w:rsidR="005C6B3C" w:rsidRPr="00AF52C6" w:rsidRDefault="005C4D65" w:rsidP="00435BEB">
      <w:pPr>
        <w:pStyle w:val="Akapitzlist"/>
        <w:widowControl w:val="0"/>
        <w:suppressAutoHyphens/>
        <w:spacing w:after="0" w:line="240" w:lineRule="auto"/>
        <w:ind w:left="360"/>
        <w:jc w:val="both"/>
        <w:rPr>
          <w:rFonts w:ascii="Times New Roman" w:eastAsia="Times New Roman" w:hAnsi="Times New Roman" w:cs="Times New Roman"/>
          <w:sz w:val="24"/>
          <w:szCs w:val="24"/>
        </w:rPr>
      </w:pPr>
      <w:r w:rsidRPr="00AF52C6">
        <w:rPr>
          <w:rFonts w:ascii="Times New Roman" w:eastAsia="Times New Roman" w:hAnsi="Times New Roman" w:cs="Times New Roman"/>
          <w:sz w:val="24"/>
          <w:szCs w:val="24"/>
        </w:rPr>
        <w:t>Z</w:t>
      </w:r>
      <w:r w:rsidR="005C6B3C" w:rsidRPr="00AF52C6">
        <w:rPr>
          <w:rFonts w:ascii="Times New Roman" w:eastAsia="Times New Roman" w:hAnsi="Times New Roman" w:cs="Times New Roman"/>
          <w:sz w:val="24"/>
          <w:szCs w:val="24"/>
        </w:rPr>
        <w:t xml:space="preserve">amawiający dokona weryfikacji </w:t>
      </w:r>
      <w:r w:rsidR="005C6C2A" w:rsidRPr="00AF52C6">
        <w:rPr>
          <w:rFonts w:ascii="Times New Roman" w:eastAsia="Times New Roman" w:hAnsi="Times New Roman" w:cs="Times New Roman"/>
          <w:sz w:val="24"/>
          <w:szCs w:val="24"/>
        </w:rPr>
        <w:t>oświadczenia</w:t>
      </w:r>
      <w:r w:rsidR="005C6B3C" w:rsidRPr="00AF52C6">
        <w:rPr>
          <w:rFonts w:ascii="Times New Roman" w:eastAsia="Times New Roman" w:hAnsi="Times New Roman" w:cs="Times New Roman"/>
          <w:sz w:val="24"/>
          <w:szCs w:val="24"/>
        </w:rPr>
        <w:t xml:space="preserve"> w odniesieniu do</w:t>
      </w:r>
      <w:r w:rsidRPr="00AF52C6">
        <w:rPr>
          <w:rFonts w:ascii="Times New Roman" w:eastAsia="Times New Roman" w:hAnsi="Times New Roman" w:cs="Times New Roman"/>
          <w:sz w:val="24"/>
          <w:szCs w:val="24"/>
        </w:rPr>
        <w:t xml:space="preserve"> </w:t>
      </w:r>
      <w:r w:rsidR="0049316C" w:rsidRPr="00AF52C6">
        <w:rPr>
          <w:rFonts w:ascii="Times New Roman" w:hAnsi="Times New Roman" w:cs="Times New Roman"/>
          <w:sz w:val="24"/>
          <w:szCs w:val="24"/>
          <w:u w:val="single"/>
        </w:rPr>
        <w:t>w</w:t>
      </w:r>
      <w:r w:rsidR="005C6B3C" w:rsidRPr="00AF52C6">
        <w:rPr>
          <w:rFonts w:ascii="Times New Roman" w:hAnsi="Times New Roman" w:cs="Times New Roman"/>
          <w:sz w:val="24"/>
          <w:szCs w:val="24"/>
          <w:u w:val="single"/>
        </w:rPr>
        <w:t xml:space="preserve">ykonawców </w:t>
      </w:r>
      <w:r w:rsidR="005C6B3C" w:rsidRPr="00AF52C6">
        <w:rPr>
          <w:rFonts w:ascii="Times New Roman" w:hAnsi="Times New Roman" w:cs="Times New Roman"/>
          <w:sz w:val="24"/>
          <w:szCs w:val="24"/>
        </w:rPr>
        <w:t xml:space="preserve">– w przypadku wykonawców wspólnie ubiegających się o udzielenie zamówienia </w:t>
      </w:r>
      <w:r w:rsidR="005C6C2A" w:rsidRPr="00AF52C6">
        <w:rPr>
          <w:rFonts w:ascii="Times New Roman" w:eastAsia="Times New Roman" w:hAnsi="Times New Roman" w:cs="Times New Roman"/>
          <w:sz w:val="24"/>
          <w:szCs w:val="24"/>
        </w:rPr>
        <w:t xml:space="preserve">oświadczenie </w:t>
      </w:r>
      <w:r w:rsidR="005C6B3C" w:rsidRPr="00AF52C6">
        <w:rPr>
          <w:rFonts w:ascii="Times New Roman" w:hAnsi="Times New Roman" w:cs="Times New Roman"/>
          <w:sz w:val="24"/>
          <w:szCs w:val="24"/>
        </w:rPr>
        <w:t>składa każdy z wykonawców</w:t>
      </w:r>
      <w:r w:rsidR="006B0820">
        <w:rPr>
          <w:rFonts w:ascii="Times New Roman" w:hAnsi="Times New Roman" w:cs="Times New Roman"/>
          <w:sz w:val="24"/>
          <w:szCs w:val="24"/>
        </w:rPr>
        <w:t>;</w:t>
      </w:r>
    </w:p>
    <w:p w14:paraId="0FD0565C" w14:textId="77777777" w:rsidR="004F400D" w:rsidRPr="00AF52C6" w:rsidRDefault="005C6B3C" w:rsidP="00D3233F">
      <w:pPr>
        <w:pStyle w:val="Akapitzlist"/>
        <w:widowControl w:val="0"/>
        <w:numPr>
          <w:ilvl w:val="0"/>
          <w:numId w:val="50"/>
        </w:numPr>
        <w:suppressAutoHyphens/>
        <w:spacing w:after="0" w:line="240" w:lineRule="auto"/>
        <w:ind w:hanging="357"/>
        <w:jc w:val="both"/>
        <w:rPr>
          <w:rFonts w:ascii="Times New Roman" w:eastAsia="Times New Roman" w:hAnsi="Times New Roman" w:cs="Times New Roman"/>
          <w:sz w:val="24"/>
          <w:szCs w:val="24"/>
        </w:rPr>
      </w:pPr>
      <w:r w:rsidRPr="00AF52C6">
        <w:rPr>
          <w:rFonts w:ascii="Times New Roman" w:eastAsia="Times New Roman" w:hAnsi="Times New Roman" w:cs="Times New Roman"/>
          <w:sz w:val="24"/>
          <w:szCs w:val="24"/>
        </w:rPr>
        <w:t>przedmiotowe środki dowodowe określone w V rozdziale SWZ</w:t>
      </w:r>
      <w:r w:rsidR="005C4D65" w:rsidRPr="00AF52C6">
        <w:rPr>
          <w:rFonts w:ascii="Times New Roman" w:eastAsia="Times New Roman" w:hAnsi="Times New Roman" w:cs="Times New Roman"/>
          <w:sz w:val="24"/>
          <w:szCs w:val="24"/>
        </w:rPr>
        <w:t>;</w:t>
      </w:r>
    </w:p>
    <w:p w14:paraId="0A028015" w14:textId="558CA630" w:rsidR="00D63876" w:rsidRPr="00AF52C6" w:rsidRDefault="005C6B3C" w:rsidP="00D3233F">
      <w:pPr>
        <w:pStyle w:val="Akapitzlist"/>
        <w:widowControl w:val="0"/>
        <w:numPr>
          <w:ilvl w:val="0"/>
          <w:numId w:val="50"/>
        </w:numPr>
        <w:suppressAutoHyphens/>
        <w:spacing w:after="0" w:line="240" w:lineRule="auto"/>
        <w:ind w:hanging="357"/>
        <w:jc w:val="both"/>
        <w:rPr>
          <w:rFonts w:ascii="Times New Roman" w:eastAsia="Times New Roman" w:hAnsi="Times New Roman" w:cs="Times New Roman"/>
          <w:sz w:val="24"/>
          <w:szCs w:val="24"/>
        </w:rPr>
      </w:pPr>
      <w:r w:rsidRPr="00AF52C6">
        <w:rPr>
          <w:rFonts w:ascii="Times New Roman" w:eastAsia="Times New Roman" w:hAnsi="Times New Roman" w:cs="Times New Roman"/>
          <w:sz w:val="24"/>
          <w:szCs w:val="24"/>
          <w:lang w:eastAsia="pl-PL"/>
        </w:rPr>
        <w:t xml:space="preserve">pełnomocnictwo </w:t>
      </w:r>
    </w:p>
    <w:p w14:paraId="0D7C62EB" w14:textId="77777777" w:rsidR="00D63876" w:rsidRPr="00AF52C6" w:rsidRDefault="005C6B3C" w:rsidP="00D3233F">
      <w:pPr>
        <w:pStyle w:val="Akapitzlist"/>
        <w:widowControl w:val="0"/>
        <w:numPr>
          <w:ilvl w:val="0"/>
          <w:numId w:val="28"/>
        </w:numPr>
        <w:suppressAutoHyphens/>
        <w:spacing w:after="0" w:line="240" w:lineRule="auto"/>
        <w:ind w:hanging="357"/>
        <w:jc w:val="both"/>
        <w:rPr>
          <w:rFonts w:ascii="Times New Roman" w:eastAsia="Times New Roman" w:hAnsi="Times New Roman" w:cs="Times New Roman"/>
          <w:sz w:val="24"/>
          <w:szCs w:val="24"/>
          <w:u w:val="single"/>
        </w:rPr>
      </w:pPr>
      <w:r w:rsidRPr="00AF52C6">
        <w:rPr>
          <w:rFonts w:ascii="Times New Roman" w:eastAsia="Times New Roman" w:hAnsi="Times New Roman" w:cs="Times New Roman"/>
          <w:sz w:val="24"/>
          <w:szCs w:val="24"/>
          <w:lang w:eastAsia="pl-PL"/>
        </w:rPr>
        <w:t xml:space="preserve">do podpisania oferty, jeżeli upoważnienie do jej podpisania nie wynika </w:t>
      </w:r>
      <w:r w:rsidRPr="00AF52C6">
        <w:rPr>
          <w:rFonts w:ascii="Times New Roman" w:eastAsia="Times New Roman" w:hAnsi="Times New Roman" w:cs="Times New Roman"/>
          <w:sz w:val="24"/>
          <w:szCs w:val="24"/>
          <w:lang w:eastAsia="pl-PL"/>
        </w:rPr>
        <w:br/>
        <w:t xml:space="preserve">z dokumentów rejestrowych </w:t>
      </w:r>
      <w:r w:rsidRPr="00AF52C6">
        <w:rPr>
          <w:rFonts w:ascii="Times New Roman" w:eastAsia="Calibri" w:hAnsi="Times New Roman" w:cs="Times New Roman"/>
          <w:sz w:val="24"/>
          <w:szCs w:val="24"/>
        </w:rPr>
        <w:t xml:space="preserve">(KRS, CEiDG lub innego właściwego rejestru). </w:t>
      </w:r>
    </w:p>
    <w:p w14:paraId="179D484E" w14:textId="3923741D" w:rsidR="00502F3C" w:rsidRPr="006B0820" w:rsidRDefault="00502F3C" w:rsidP="00D3233F">
      <w:pPr>
        <w:pStyle w:val="Akapitzlist"/>
        <w:widowControl w:val="0"/>
        <w:numPr>
          <w:ilvl w:val="0"/>
          <w:numId w:val="28"/>
        </w:numPr>
        <w:suppressAutoHyphens/>
        <w:spacing w:after="0" w:line="240" w:lineRule="auto"/>
        <w:ind w:hanging="357"/>
        <w:jc w:val="both"/>
        <w:rPr>
          <w:rFonts w:ascii="Times New Roman" w:eastAsia="Times New Roman" w:hAnsi="Times New Roman" w:cs="Times New Roman"/>
          <w:sz w:val="24"/>
          <w:szCs w:val="24"/>
          <w:u w:val="single"/>
        </w:rPr>
      </w:pPr>
      <w:r w:rsidRPr="00AF52C6">
        <w:rPr>
          <w:rFonts w:ascii="Times New Roman" w:hAnsi="Times New Roman" w:cs="Times New Roman"/>
          <w:sz w:val="24"/>
          <w:szCs w:val="24"/>
          <w:lang w:eastAsia="pl-PL"/>
        </w:rPr>
        <w:t xml:space="preserve">dla pełnomocnika do reprezentowania w postępowaniu </w:t>
      </w:r>
      <w:r w:rsidR="0049316C" w:rsidRPr="00AF52C6">
        <w:rPr>
          <w:rFonts w:ascii="Times New Roman" w:hAnsi="Times New Roman" w:cs="Times New Roman"/>
          <w:sz w:val="24"/>
          <w:szCs w:val="24"/>
          <w:lang w:eastAsia="pl-PL"/>
        </w:rPr>
        <w:t>w</w:t>
      </w:r>
      <w:r w:rsidRPr="00AF52C6">
        <w:rPr>
          <w:rFonts w:ascii="Times New Roman" w:hAnsi="Times New Roman" w:cs="Times New Roman"/>
          <w:sz w:val="24"/>
          <w:szCs w:val="24"/>
          <w:lang w:eastAsia="pl-PL"/>
        </w:rPr>
        <w:t xml:space="preserve">ykonawców wspólnie ubiegających się o udzielenie zamówienia - dotyczy ofert składanych przez </w:t>
      </w:r>
      <w:r w:rsidR="0049316C" w:rsidRPr="00AF52C6">
        <w:rPr>
          <w:rFonts w:ascii="Times New Roman" w:hAnsi="Times New Roman" w:cs="Times New Roman"/>
          <w:sz w:val="24"/>
          <w:szCs w:val="24"/>
          <w:lang w:eastAsia="pl-PL"/>
        </w:rPr>
        <w:t>w</w:t>
      </w:r>
      <w:r w:rsidRPr="00AF52C6">
        <w:rPr>
          <w:rFonts w:ascii="Times New Roman" w:hAnsi="Times New Roman" w:cs="Times New Roman"/>
          <w:sz w:val="24"/>
          <w:szCs w:val="24"/>
          <w:lang w:eastAsia="pl-PL"/>
        </w:rPr>
        <w:t xml:space="preserve">ykonawców wspólnie ubiegających się o udzielenie zamówienia; </w:t>
      </w:r>
    </w:p>
    <w:p w14:paraId="3A439A9B" w14:textId="77777777" w:rsidR="006B0820" w:rsidRPr="00AF52C6" w:rsidRDefault="006B0820" w:rsidP="006B0820">
      <w:pPr>
        <w:pStyle w:val="Akapitzlist"/>
        <w:widowControl w:val="0"/>
        <w:suppressAutoHyphens/>
        <w:spacing w:after="0" w:line="240" w:lineRule="auto"/>
        <w:jc w:val="both"/>
        <w:rPr>
          <w:rFonts w:ascii="Times New Roman" w:eastAsia="Times New Roman" w:hAnsi="Times New Roman" w:cs="Times New Roman"/>
          <w:sz w:val="24"/>
          <w:szCs w:val="24"/>
          <w:u w:val="single"/>
        </w:rPr>
      </w:pPr>
    </w:p>
    <w:p w14:paraId="0AF0F745" w14:textId="5F108805" w:rsidR="007E2A31" w:rsidRPr="00AF52C6" w:rsidRDefault="007E2A31" w:rsidP="00D3233F">
      <w:pPr>
        <w:pStyle w:val="Akapitzlist"/>
        <w:widowControl w:val="0"/>
        <w:numPr>
          <w:ilvl w:val="0"/>
          <w:numId w:val="29"/>
        </w:numPr>
        <w:suppressAutoHyphens/>
        <w:spacing w:after="0" w:line="240" w:lineRule="auto"/>
        <w:ind w:hanging="357"/>
        <w:jc w:val="both"/>
        <w:rPr>
          <w:rFonts w:ascii="Times New Roman" w:eastAsia="Times New Roman" w:hAnsi="Times New Roman" w:cs="Times New Roman"/>
          <w:i/>
          <w:iCs/>
          <w:color w:val="FF0000"/>
          <w:sz w:val="24"/>
          <w:szCs w:val="24"/>
          <w:u w:val="single"/>
        </w:rPr>
      </w:pPr>
      <w:bookmarkStart w:id="35" w:name="_Hlk105058584"/>
      <w:r w:rsidRPr="00AF52C6">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sidRPr="00AF52C6">
        <w:rPr>
          <w:rFonts w:ascii="Times New Roman" w:hAnsi="Times New Roman" w:cs="Times New Roman"/>
          <w:i/>
          <w:iCs/>
          <w:color w:val="FF0000"/>
          <w:sz w:val="24"/>
          <w:szCs w:val="24"/>
          <w:u w:val="single"/>
          <w:lang w:eastAsia="pl-PL"/>
        </w:rPr>
        <w:t>nie ma obowiązku podawania w pełnomocnictwach nr PESEL oraz numerów dowodów osobistych.</w:t>
      </w:r>
      <w:r w:rsidRPr="00AF52C6">
        <w:rPr>
          <w:rFonts w:ascii="Times New Roman" w:hAnsi="Times New Roman" w:cs="Times New Roman"/>
          <w:i/>
          <w:iCs/>
          <w:color w:val="FF0000"/>
          <w:sz w:val="24"/>
          <w:szCs w:val="24"/>
          <w:lang w:eastAsia="pl-PL"/>
        </w:rPr>
        <w:t xml:space="preserve"> </w:t>
      </w:r>
    </w:p>
    <w:p w14:paraId="0DBBD192" w14:textId="135A5163" w:rsidR="00CC06D2" w:rsidRPr="00AF52C6" w:rsidRDefault="00D63876" w:rsidP="00D3233F">
      <w:pPr>
        <w:pStyle w:val="Akapitzlist"/>
        <w:widowControl w:val="0"/>
        <w:numPr>
          <w:ilvl w:val="0"/>
          <w:numId w:val="29"/>
        </w:numPr>
        <w:suppressAutoHyphens/>
        <w:spacing w:after="0" w:line="240" w:lineRule="auto"/>
        <w:ind w:hanging="357"/>
        <w:jc w:val="both"/>
        <w:rPr>
          <w:rFonts w:ascii="Times New Roman" w:eastAsia="Times New Roman" w:hAnsi="Times New Roman" w:cs="Times New Roman"/>
          <w:color w:val="00B050"/>
          <w:sz w:val="24"/>
          <w:szCs w:val="24"/>
          <w:u w:val="single"/>
        </w:rPr>
      </w:pPr>
      <w:r w:rsidRPr="00AF52C6">
        <w:rPr>
          <w:rFonts w:ascii="Times New Roman" w:eastAsia="Times New Roman" w:hAnsi="Times New Roman" w:cs="Times New Roman"/>
          <w:sz w:val="24"/>
          <w:szCs w:val="24"/>
          <w:lang w:eastAsia="pl-PL"/>
        </w:rPr>
        <w:t xml:space="preserve">W celu potwierdzenia, że osoba działająca w imieniu wykonawcy jest umocowana do jego </w:t>
      </w:r>
      <w:r w:rsidRPr="00AF52C6">
        <w:rPr>
          <w:rFonts w:ascii="Times New Roman" w:eastAsia="Times New Roman" w:hAnsi="Times New Roman" w:cs="Times New Roman"/>
          <w:sz w:val="24"/>
          <w:szCs w:val="24"/>
          <w:lang w:eastAsia="pl-PL"/>
        </w:rPr>
        <w:lastRenderedPageBreak/>
        <w:t xml:space="preserve">reprezentowania, zamawiający może żądać od wykonawcy odpisu lub informacji z Krajowego Rejestru Sądowego, Centralnej Ewidencji i Informacji o Działalności Gospodarczej lub innego właściwego rejestru, chyba że </w:t>
      </w:r>
      <w:r w:rsidR="0049316C" w:rsidRPr="00AF52C6">
        <w:rPr>
          <w:rFonts w:ascii="Times New Roman" w:eastAsia="Times New Roman" w:hAnsi="Times New Roman" w:cs="Times New Roman"/>
          <w:sz w:val="24"/>
          <w:szCs w:val="24"/>
          <w:u w:val="single"/>
          <w:lang w:eastAsia="pl-PL"/>
        </w:rPr>
        <w:t>w</w:t>
      </w:r>
      <w:r w:rsidRPr="00AF52C6">
        <w:rPr>
          <w:rFonts w:ascii="Times New Roman" w:eastAsia="Times New Roman" w:hAnsi="Times New Roman" w:cs="Times New Roman"/>
          <w:sz w:val="24"/>
          <w:szCs w:val="24"/>
          <w:u w:val="single"/>
          <w:lang w:eastAsia="pl-PL"/>
        </w:rPr>
        <w:t xml:space="preserve">ykonawca np. w formularzu ofertowym wskaże dane (np. REGON) umożliwiające dostęp do dokumentów które zamawiający może uzyskać za pomocą bezpłatnych i ogólnodostępnych baz danych. </w:t>
      </w:r>
    </w:p>
    <w:bookmarkEnd w:id="35"/>
    <w:p w14:paraId="563F0ACA" w14:textId="77777777" w:rsidR="004F400D" w:rsidRPr="00AF52C6" w:rsidRDefault="005C6B3C" w:rsidP="00D3233F">
      <w:pPr>
        <w:pStyle w:val="Akapitzlist"/>
        <w:widowControl w:val="0"/>
        <w:numPr>
          <w:ilvl w:val="0"/>
          <w:numId w:val="50"/>
        </w:numPr>
        <w:suppressAutoHyphens/>
        <w:spacing w:after="0" w:line="240" w:lineRule="auto"/>
        <w:ind w:hanging="357"/>
        <w:jc w:val="both"/>
        <w:rPr>
          <w:rFonts w:ascii="Times New Roman" w:eastAsia="Times New Roman" w:hAnsi="Times New Roman" w:cs="Times New Roman"/>
          <w:color w:val="00B050"/>
          <w:sz w:val="24"/>
          <w:szCs w:val="24"/>
        </w:rPr>
      </w:pPr>
      <w:r w:rsidRPr="00AF52C6">
        <w:rPr>
          <w:rFonts w:ascii="Times New Roman" w:eastAsia="Times New Roman" w:hAnsi="Times New Roman" w:cs="Times New Roman"/>
          <w:sz w:val="24"/>
          <w:szCs w:val="24"/>
        </w:rPr>
        <w:t xml:space="preserve">wypełniony formularz ofertowy, zgodnie z </w:t>
      </w:r>
      <w:r w:rsidR="00D65CC6" w:rsidRPr="00AF52C6">
        <w:rPr>
          <w:rFonts w:ascii="Times New Roman" w:eastAsia="Times New Roman" w:hAnsi="Times New Roman" w:cs="Times New Roman"/>
          <w:b/>
          <w:bCs/>
          <w:sz w:val="24"/>
          <w:szCs w:val="24"/>
        </w:rPr>
        <w:t>ZAŁĄCZNIKIEM NR 1 DO SWZ,</w:t>
      </w:r>
    </w:p>
    <w:p w14:paraId="4021E1C7" w14:textId="269C5394" w:rsidR="005C6B3C" w:rsidRPr="00AF52C6" w:rsidRDefault="005C6B3C" w:rsidP="00D3233F">
      <w:pPr>
        <w:pStyle w:val="Akapitzlist"/>
        <w:widowControl w:val="0"/>
        <w:numPr>
          <w:ilvl w:val="0"/>
          <w:numId w:val="50"/>
        </w:numPr>
        <w:suppressAutoHyphens/>
        <w:spacing w:after="0" w:line="240" w:lineRule="auto"/>
        <w:ind w:hanging="357"/>
        <w:jc w:val="both"/>
        <w:rPr>
          <w:rFonts w:ascii="Times New Roman" w:eastAsia="Times New Roman" w:hAnsi="Times New Roman" w:cs="Times New Roman"/>
          <w:color w:val="00B050"/>
          <w:sz w:val="24"/>
          <w:szCs w:val="24"/>
        </w:rPr>
      </w:pPr>
      <w:r w:rsidRPr="00AF52C6">
        <w:rPr>
          <w:rFonts w:ascii="Times New Roman" w:eastAsia="Times New Roman" w:hAnsi="Times New Roman" w:cs="Times New Roman"/>
          <w:sz w:val="24"/>
          <w:szCs w:val="24"/>
        </w:rPr>
        <w:t xml:space="preserve">wypełniony formularz cenowy wraz ze szczegółowym opisem przedmiotu zamówienia, zgodnie z </w:t>
      </w:r>
      <w:r w:rsidR="00D65CC6" w:rsidRPr="00AF52C6">
        <w:rPr>
          <w:rFonts w:ascii="Times New Roman" w:eastAsia="Times New Roman" w:hAnsi="Times New Roman" w:cs="Times New Roman"/>
          <w:b/>
          <w:bCs/>
          <w:sz w:val="24"/>
          <w:szCs w:val="24"/>
        </w:rPr>
        <w:t>ZAŁĄCZNIKIEM NR 2 DO SWZ</w:t>
      </w:r>
      <w:bookmarkStart w:id="36" w:name="_Hlk529867852"/>
      <w:r w:rsidR="00D65CC6" w:rsidRPr="00AF52C6">
        <w:rPr>
          <w:rFonts w:ascii="Times New Roman" w:eastAsia="Times New Roman" w:hAnsi="Times New Roman" w:cs="Times New Roman"/>
          <w:sz w:val="24"/>
          <w:szCs w:val="24"/>
        </w:rPr>
        <w:t xml:space="preserve"> </w:t>
      </w:r>
      <w:r w:rsidRPr="00AF52C6">
        <w:rPr>
          <w:rFonts w:ascii="Times New Roman" w:eastAsia="Times New Roman" w:hAnsi="Times New Roman" w:cs="Times New Roman"/>
          <w:sz w:val="24"/>
          <w:szCs w:val="24"/>
        </w:rPr>
        <w:t xml:space="preserve">- </w:t>
      </w:r>
      <w:r w:rsidR="0049316C" w:rsidRPr="00AF52C6">
        <w:rPr>
          <w:rFonts w:ascii="Times New Roman" w:eastAsia="Times New Roman" w:hAnsi="Times New Roman" w:cs="Times New Roman"/>
          <w:i/>
          <w:iCs/>
          <w:sz w:val="24"/>
          <w:szCs w:val="24"/>
        </w:rPr>
        <w:t>z</w:t>
      </w:r>
      <w:r w:rsidRPr="00AF52C6">
        <w:rPr>
          <w:rFonts w:ascii="Times New Roman" w:eastAsia="Times New Roman" w:hAnsi="Times New Roman" w:cs="Times New Roman"/>
          <w:i/>
          <w:iCs/>
          <w:sz w:val="24"/>
          <w:szCs w:val="24"/>
        </w:rPr>
        <w:t xml:space="preserve">amawiający prosi </w:t>
      </w:r>
      <w:r w:rsidR="0049316C" w:rsidRPr="00AF52C6">
        <w:rPr>
          <w:rFonts w:ascii="Times New Roman" w:eastAsia="Times New Roman" w:hAnsi="Times New Roman" w:cs="Times New Roman"/>
          <w:i/>
          <w:iCs/>
          <w:sz w:val="24"/>
          <w:szCs w:val="24"/>
        </w:rPr>
        <w:t>w</w:t>
      </w:r>
      <w:r w:rsidRPr="00AF52C6">
        <w:rPr>
          <w:rFonts w:ascii="Times New Roman" w:eastAsia="Times New Roman" w:hAnsi="Times New Roman" w:cs="Times New Roman"/>
          <w:i/>
          <w:iCs/>
          <w:sz w:val="24"/>
          <w:szCs w:val="24"/>
        </w:rPr>
        <w:t>ykonawców ubiegających się o realizację zamówienia o załączenie dodatkowo do oferty formularza cenowego wraz ze szczegółowym opisem przedmiotu zamówienia w formacie</w:t>
      </w:r>
      <w:r w:rsidR="00881D97" w:rsidRPr="00AF52C6">
        <w:rPr>
          <w:rFonts w:ascii="Times New Roman" w:eastAsia="Times New Roman" w:hAnsi="Times New Roman" w:cs="Times New Roman"/>
          <w:i/>
          <w:iCs/>
          <w:sz w:val="24"/>
          <w:szCs w:val="24"/>
        </w:rPr>
        <w:t xml:space="preserve"> </w:t>
      </w:r>
      <w:bookmarkStart w:id="37" w:name="_Hlk68675782"/>
      <w:r w:rsidR="00881D97" w:rsidRPr="00AF52C6">
        <w:rPr>
          <w:rFonts w:ascii="Times New Roman" w:eastAsia="Times New Roman" w:hAnsi="Times New Roman" w:cs="Times New Roman"/>
          <w:i/>
          <w:iCs/>
          <w:sz w:val="24"/>
          <w:szCs w:val="24"/>
        </w:rPr>
        <w:t>.doc, .docx,</w:t>
      </w:r>
      <w:r w:rsidRPr="00AF52C6">
        <w:rPr>
          <w:rFonts w:ascii="Times New Roman" w:eastAsia="Times New Roman" w:hAnsi="Times New Roman" w:cs="Times New Roman"/>
          <w:i/>
          <w:iCs/>
          <w:sz w:val="24"/>
          <w:szCs w:val="24"/>
        </w:rPr>
        <w:t xml:space="preserve"> </w:t>
      </w:r>
      <w:bookmarkEnd w:id="37"/>
      <w:r w:rsidRPr="00AF52C6">
        <w:rPr>
          <w:rFonts w:ascii="Times New Roman" w:eastAsia="Times New Roman" w:hAnsi="Times New Roman" w:cs="Times New Roman"/>
          <w:i/>
          <w:iCs/>
          <w:sz w:val="24"/>
          <w:szCs w:val="24"/>
        </w:rPr>
        <w:t>.xls lub .xlsx (dokument ten nie musi być podpisany elektronicznie). Przedłożony w ten sposób formularz nie stanowi części oferty. Załączony w wyżej wymienionym formacie formularz służyć będzie jedynie do usprawnienia procesu sprawdzania poprawności oferty.</w:t>
      </w:r>
      <w:r w:rsidRPr="00AF52C6">
        <w:rPr>
          <w:rFonts w:ascii="Times New Roman" w:eastAsia="Times New Roman" w:hAnsi="Times New Roman" w:cs="Times New Roman"/>
          <w:sz w:val="24"/>
          <w:szCs w:val="24"/>
        </w:rPr>
        <w:t xml:space="preserve"> </w:t>
      </w:r>
      <w:bookmarkEnd w:id="36"/>
    </w:p>
    <w:p w14:paraId="71FA3707" w14:textId="77777777" w:rsidR="00CD02AA" w:rsidRPr="00AF52C6" w:rsidRDefault="00CD02AA" w:rsidP="00D3233F">
      <w:pPr>
        <w:pStyle w:val="Akapitzlist"/>
        <w:widowControl w:val="0"/>
        <w:suppressAutoHyphens/>
        <w:spacing w:after="0" w:line="240" w:lineRule="auto"/>
        <w:ind w:left="360"/>
        <w:jc w:val="both"/>
        <w:rPr>
          <w:rFonts w:ascii="Times New Roman" w:eastAsia="Times New Roman" w:hAnsi="Times New Roman" w:cs="Times New Roman"/>
          <w:color w:val="00B050"/>
          <w:sz w:val="24"/>
          <w:szCs w:val="24"/>
        </w:rPr>
      </w:pPr>
    </w:p>
    <w:p w14:paraId="47D39D7F" w14:textId="6E52A986"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8" w:name="_Toc68156096"/>
      <w:r w:rsidRPr="00AF52C6">
        <w:rPr>
          <w:rFonts w:ascii="Times New Roman" w:eastAsia="Times New Roman" w:hAnsi="Times New Roman" w:cs="Times New Roman"/>
          <w:b/>
          <w:bCs/>
          <w:sz w:val="24"/>
          <w:szCs w:val="24"/>
        </w:rPr>
        <w:t>WYMAGANIA DOTYCZĄCE WADIUM</w:t>
      </w:r>
      <w:bookmarkEnd w:id="38"/>
    </w:p>
    <w:p w14:paraId="1C4DF1A6" w14:textId="77777777" w:rsidR="005C6B3C" w:rsidRPr="00AF52C6" w:rsidRDefault="005C6B3C" w:rsidP="00D3233F">
      <w:pPr>
        <w:widowControl w:val="0"/>
        <w:tabs>
          <w:tab w:val="left" w:pos="502"/>
          <w:tab w:val="left" w:pos="644"/>
          <w:tab w:val="left" w:pos="6237"/>
        </w:tabs>
        <w:jc w:val="both"/>
        <w:rPr>
          <w:rFonts w:eastAsia="Times New Roman" w:cs="Times New Roman"/>
          <w:sz w:val="24"/>
          <w:szCs w:val="24"/>
        </w:rPr>
      </w:pPr>
      <w:r w:rsidRPr="00AF52C6">
        <w:rPr>
          <w:rFonts w:eastAsia="Times New Roman" w:cs="Times New Roman"/>
          <w:sz w:val="24"/>
          <w:szCs w:val="24"/>
        </w:rPr>
        <w:t>Zamawiający nie wymaga wniesienia wadium.</w:t>
      </w:r>
    </w:p>
    <w:p w14:paraId="0DF4C323" w14:textId="77777777" w:rsidR="005C6B3C" w:rsidRPr="00AF52C6" w:rsidRDefault="005C6B3C" w:rsidP="00D3233F">
      <w:pPr>
        <w:widowControl w:val="0"/>
        <w:ind w:left="426"/>
        <w:jc w:val="both"/>
        <w:rPr>
          <w:rFonts w:eastAsia="Arial" w:cs="Times New Roman"/>
          <w:sz w:val="24"/>
          <w:szCs w:val="24"/>
          <w:lang w:eastAsia="pl-PL"/>
        </w:rPr>
      </w:pPr>
    </w:p>
    <w:p w14:paraId="01EEDACE" w14:textId="11B5AF67"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9" w:name="_Toc68156097"/>
      <w:r w:rsidRPr="00AF52C6">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40" w:name="_Hlk529868063"/>
      <w:bookmarkEnd w:id="39"/>
    </w:p>
    <w:p w14:paraId="71654071" w14:textId="2A99F79B" w:rsidR="00C949FC" w:rsidRPr="00EC159A" w:rsidRDefault="005C6B3C" w:rsidP="00EC159A">
      <w:pPr>
        <w:widowControl w:val="0"/>
        <w:numPr>
          <w:ilvl w:val="0"/>
          <w:numId w:val="2"/>
        </w:numPr>
        <w:ind w:left="360"/>
        <w:jc w:val="both"/>
        <w:rPr>
          <w:rFonts w:cs="Times New Roman"/>
          <w:sz w:val="24"/>
          <w:szCs w:val="24"/>
          <w:lang w:eastAsia="pl-PL"/>
        </w:rPr>
      </w:pPr>
      <w:r w:rsidRPr="00AF52C6">
        <w:rPr>
          <w:rFonts w:cs="Times New Roman"/>
          <w:sz w:val="24"/>
          <w:szCs w:val="24"/>
        </w:rPr>
        <w:t xml:space="preserve">Postępowanie prowadzone jest w języku polskim w formie elektronicznej za pośrednictwem </w:t>
      </w:r>
      <w:hyperlink r:id="rId14" w:history="1">
        <w:r w:rsidRPr="00AF52C6">
          <w:rPr>
            <w:rFonts w:cs="Times New Roman"/>
            <w:color w:val="1155CC"/>
            <w:sz w:val="24"/>
            <w:szCs w:val="24"/>
            <w:u w:val="single"/>
          </w:rPr>
          <w:t>platformazakupowa.pl</w:t>
        </w:r>
      </w:hyperlink>
      <w:r w:rsidRPr="00AF52C6">
        <w:rPr>
          <w:rFonts w:cs="Times New Roman"/>
          <w:sz w:val="24"/>
          <w:szCs w:val="24"/>
        </w:rPr>
        <w:t xml:space="preserve"> pod adresem: </w:t>
      </w:r>
      <w:hyperlink r:id="rId15" w:history="1">
        <w:r w:rsidR="00EC159A" w:rsidRPr="00B853C0">
          <w:rPr>
            <w:rStyle w:val="Hipercze"/>
            <w:rFonts w:cs="Times New Roman"/>
            <w:sz w:val="24"/>
            <w:szCs w:val="24"/>
          </w:rPr>
          <w:t>https://platformazakupowa.pl/transakcja/1298049</w:t>
        </w:r>
      </w:hyperlink>
    </w:p>
    <w:p w14:paraId="36F172DD" w14:textId="4DE8DD04" w:rsidR="005C6B3C" w:rsidRPr="00AF52C6" w:rsidRDefault="005C6B3C" w:rsidP="00D3233F">
      <w:pPr>
        <w:widowControl w:val="0"/>
        <w:numPr>
          <w:ilvl w:val="0"/>
          <w:numId w:val="2"/>
        </w:numPr>
        <w:ind w:left="360"/>
        <w:jc w:val="both"/>
        <w:rPr>
          <w:rFonts w:eastAsia="Times New Roman" w:cs="Times New Roman"/>
          <w:sz w:val="24"/>
          <w:szCs w:val="24"/>
          <w:lang w:eastAsia="en-US"/>
        </w:rPr>
      </w:pPr>
      <w:r w:rsidRPr="00AF52C6">
        <w:rPr>
          <w:rFonts w:eastAsia="Times New Roman" w:cs="Times New Roman"/>
          <w:bCs/>
          <w:sz w:val="24"/>
          <w:szCs w:val="24"/>
        </w:rPr>
        <w:t xml:space="preserve">Osoby uprawnione do porozumiewania się z </w:t>
      </w:r>
      <w:r w:rsidR="00DD7377" w:rsidRPr="00AF52C6">
        <w:rPr>
          <w:rFonts w:eastAsia="Times New Roman" w:cs="Times New Roman"/>
          <w:bCs/>
          <w:sz w:val="24"/>
          <w:szCs w:val="24"/>
        </w:rPr>
        <w:t>w</w:t>
      </w:r>
      <w:r w:rsidRPr="00AF52C6">
        <w:rPr>
          <w:rFonts w:eastAsia="Times New Roman" w:cs="Times New Roman"/>
          <w:bCs/>
          <w:sz w:val="24"/>
          <w:szCs w:val="24"/>
        </w:rPr>
        <w:t>ykonawcami</w:t>
      </w:r>
      <w:r w:rsidR="0063025E" w:rsidRPr="00AF52C6">
        <w:rPr>
          <w:rFonts w:eastAsia="Times New Roman" w:cs="Times New Roman"/>
          <w:bCs/>
          <w:sz w:val="24"/>
          <w:szCs w:val="24"/>
        </w:rPr>
        <w:t>:</w:t>
      </w:r>
      <w:r w:rsidR="0063025E" w:rsidRPr="00AF52C6">
        <w:rPr>
          <w:rFonts w:eastAsia="Times New Roman" w:cs="Times New Roman"/>
          <w:sz w:val="24"/>
          <w:szCs w:val="24"/>
          <w:lang w:eastAsia="en-US"/>
        </w:rPr>
        <w:t xml:space="preserve"> </w:t>
      </w:r>
      <w:r w:rsidR="004F400D" w:rsidRPr="00AF52C6">
        <w:rPr>
          <w:rFonts w:eastAsia="Times New Roman" w:cs="Times New Roman"/>
          <w:sz w:val="24"/>
          <w:szCs w:val="24"/>
          <w:lang w:eastAsia="en-US"/>
        </w:rPr>
        <w:t>Kierownik Sekcji Zamówień Publicznych – Marlena Czyżycka-Poździoch,</w:t>
      </w:r>
      <w:r w:rsidRPr="00AF52C6">
        <w:rPr>
          <w:rFonts w:eastAsia="Times New Roman" w:cs="Times New Roman"/>
          <w:sz w:val="24"/>
          <w:szCs w:val="24"/>
          <w:lang w:eastAsia="en-US"/>
        </w:rPr>
        <w:t xml:space="preserve"> tel. (12) 68 76 37</w:t>
      </w:r>
      <w:r w:rsidR="004F400D" w:rsidRPr="00AF52C6">
        <w:rPr>
          <w:rFonts w:eastAsia="Times New Roman" w:cs="Times New Roman"/>
          <w:sz w:val="24"/>
          <w:szCs w:val="24"/>
          <w:lang w:eastAsia="en-US"/>
        </w:rPr>
        <w:t>1</w:t>
      </w:r>
      <w:r w:rsidRPr="00AF52C6">
        <w:rPr>
          <w:rFonts w:eastAsia="Times New Roman" w:cs="Times New Roman"/>
          <w:sz w:val="24"/>
          <w:szCs w:val="24"/>
          <w:lang w:eastAsia="en-US"/>
        </w:rPr>
        <w:t xml:space="preserve"> (37</w:t>
      </w:r>
      <w:r w:rsidR="004F400D" w:rsidRPr="00AF52C6">
        <w:rPr>
          <w:rFonts w:eastAsia="Times New Roman" w:cs="Times New Roman"/>
          <w:sz w:val="24"/>
          <w:szCs w:val="24"/>
          <w:lang w:eastAsia="en-US"/>
        </w:rPr>
        <w:t>2</w:t>
      </w:r>
      <w:r w:rsidRPr="00AF52C6">
        <w:rPr>
          <w:rFonts w:eastAsia="Times New Roman" w:cs="Times New Roman"/>
          <w:sz w:val="24"/>
          <w:szCs w:val="24"/>
          <w:lang w:eastAsia="en-US"/>
        </w:rPr>
        <w:t xml:space="preserve">), e-mail: </w:t>
      </w:r>
      <w:hyperlink r:id="rId16" w:history="1">
        <w:r w:rsidR="0063025E" w:rsidRPr="00AF52C6">
          <w:rPr>
            <w:rStyle w:val="Hipercze"/>
            <w:rFonts w:eastAsia="Times New Roman" w:cs="Times New Roman"/>
            <w:sz w:val="24"/>
            <w:szCs w:val="24"/>
            <w:lang w:eastAsia="en-US"/>
          </w:rPr>
          <w:t>zp@dietl.krakow.pl</w:t>
        </w:r>
      </w:hyperlink>
      <w:r w:rsidR="0063025E" w:rsidRPr="00AF52C6">
        <w:rPr>
          <w:rFonts w:eastAsia="Times New Roman" w:cs="Times New Roman"/>
          <w:sz w:val="24"/>
          <w:szCs w:val="24"/>
          <w:lang w:eastAsia="en-US"/>
        </w:rPr>
        <w:t xml:space="preserve"> </w:t>
      </w:r>
    </w:p>
    <w:p w14:paraId="67D05A8E" w14:textId="4A5BED55" w:rsidR="005C6B3C" w:rsidRPr="00AF52C6" w:rsidRDefault="005C6B3C" w:rsidP="00D3233F">
      <w:pPr>
        <w:widowControl w:val="0"/>
        <w:numPr>
          <w:ilvl w:val="0"/>
          <w:numId w:val="2"/>
        </w:numPr>
        <w:ind w:left="360"/>
        <w:jc w:val="both"/>
        <w:rPr>
          <w:rFonts w:eastAsia="Times New Roman" w:cs="Times New Roman"/>
          <w:sz w:val="24"/>
          <w:szCs w:val="24"/>
          <w:lang w:eastAsia="en-US"/>
        </w:rPr>
      </w:pPr>
      <w:r w:rsidRPr="00AF52C6">
        <w:rPr>
          <w:rFonts w:cs="Times New Roman"/>
          <w:sz w:val="24"/>
          <w:szCs w:val="24"/>
          <w:lang w:eastAsia="en-US"/>
        </w:rPr>
        <w:t xml:space="preserve">Komunikacja pomiędzy </w:t>
      </w:r>
      <w:r w:rsidR="0049316C" w:rsidRPr="00AF52C6">
        <w:rPr>
          <w:rFonts w:cs="Times New Roman"/>
          <w:sz w:val="24"/>
          <w:szCs w:val="24"/>
          <w:lang w:eastAsia="en-US"/>
        </w:rPr>
        <w:t>z</w:t>
      </w:r>
      <w:r w:rsidRPr="00AF52C6">
        <w:rPr>
          <w:rFonts w:cs="Times New Roman"/>
          <w:sz w:val="24"/>
          <w:szCs w:val="24"/>
          <w:lang w:eastAsia="en-US"/>
        </w:rPr>
        <w:t xml:space="preserve">amawiającym a </w:t>
      </w:r>
      <w:r w:rsidR="0049316C" w:rsidRPr="00AF52C6">
        <w:rPr>
          <w:rFonts w:cs="Times New Roman"/>
          <w:sz w:val="24"/>
          <w:szCs w:val="24"/>
          <w:lang w:eastAsia="en-US"/>
        </w:rPr>
        <w:t>w</w:t>
      </w:r>
      <w:r w:rsidRPr="00AF52C6">
        <w:rPr>
          <w:rFonts w:cs="Times New Roman"/>
          <w:sz w:val="24"/>
          <w:szCs w:val="24"/>
          <w:lang w:eastAsia="en-US"/>
        </w:rPr>
        <w:t xml:space="preserve">ykonawcami, w szczególności składanie oświadczeń, wniosków, zawiadomień oraz przekazywanie informacji (innych niż oferta </w:t>
      </w:r>
      <w:r w:rsidR="00DD7377" w:rsidRPr="00AF52C6">
        <w:rPr>
          <w:rFonts w:cs="Times New Roman"/>
          <w:sz w:val="24"/>
          <w:szCs w:val="24"/>
          <w:lang w:eastAsia="en-US"/>
        </w:rPr>
        <w:t>w</w:t>
      </w:r>
      <w:r w:rsidRPr="00AF52C6">
        <w:rPr>
          <w:rFonts w:cs="Times New Roman"/>
          <w:sz w:val="24"/>
          <w:szCs w:val="24"/>
          <w:lang w:eastAsia="en-US"/>
        </w:rPr>
        <w:t xml:space="preserve">ykonawcy), odbywa się </w:t>
      </w:r>
      <w:r w:rsidRPr="00AF52C6">
        <w:rPr>
          <w:rFonts w:cs="Times New Roman"/>
          <w:sz w:val="24"/>
          <w:szCs w:val="24"/>
          <w:lang w:eastAsia="pl-PL"/>
        </w:rPr>
        <w:t xml:space="preserve">za pośrednictwem </w:t>
      </w:r>
      <w:r w:rsidRPr="00AF52C6">
        <w:rPr>
          <w:rFonts w:cs="Times New Roman"/>
          <w:iCs/>
          <w:sz w:val="24"/>
          <w:szCs w:val="24"/>
          <w:lang w:eastAsia="pl-PL"/>
        </w:rPr>
        <w:t xml:space="preserve">platformy zakupowej </w:t>
      </w:r>
      <w:r w:rsidRPr="00AF52C6">
        <w:rPr>
          <w:rFonts w:eastAsia="Arial" w:cs="Times New Roman"/>
          <w:sz w:val="24"/>
          <w:szCs w:val="24"/>
          <w:lang w:eastAsia="pl-PL"/>
        </w:rPr>
        <w:t xml:space="preserve">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 </w:t>
      </w:r>
      <w:r w:rsidRPr="00AF52C6">
        <w:rPr>
          <w:rFonts w:eastAsia="Cambria" w:cs="Times New Roman"/>
          <w:sz w:val="24"/>
          <w:szCs w:val="24"/>
          <w:lang w:eastAsia="en-US"/>
        </w:rPr>
        <w:t xml:space="preserve">Zamawiający dopuszcza, awaryjnie, komunikację za pośrednictwem poczty elektronicznej na adres: zp@dietl.krakow.pl </w:t>
      </w:r>
    </w:p>
    <w:p w14:paraId="3F2EE45C" w14:textId="54CC6145" w:rsidR="005C6B3C" w:rsidRPr="00AF52C6" w:rsidRDefault="005C6B3C" w:rsidP="00D3233F">
      <w:pPr>
        <w:widowControl w:val="0"/>
        <w:numPr>
          <w:ilvl w:val="0"/>
          <w:numId w:val="2"/>
        </w:numPr>
        <w:ind w:left="360"/>
        <w:jc w:val="both"/>
        <w:rPr>
          <w:rFonts w:eastAsia="Times New Roman" w:cs="Times New Roman"/>
          <w:sz w:val="24"/>
          <w:szCs w:val="24"/>
          <w:lang w:eastAsia="en-US"/>
        </w:rPr>
      </w:pPr>
      <w:r w:rsidRPr="00AF52C6">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obowiązującymi przepisami adresatem jest konkretny </w:t>
      </w:r>
      <w:r w:rsidR="00DD7377" w:rsidRPr="00AF52C6">
        <w:rPr>
          <w:rFonts w:eastAsia="Arial" w:cs="Times New Roman"/>
          <w:sz w:val="24"/>
          <w:szCs w:val="24"/>
          <w:lang w:eastAsia="pl-PL"/>
        </w:rPr>
        <w:t>w</w:t>
      </w:r>
      <w:r w:rsidRPr="00AF52C6">
        <w:rPr>
          <w:rFonts w:eastAsia="Arial" w:cs="Times New Roman"/>
          <w:sz w:val="24"/>
          <w:szCs w:val="24"/>
          <w:lang w:eastAsia="pl-PL"/>
        </w:rPr>
        <w:t>ykonawca, będzie przekazywana w formie elektronicznej za pośrednictwem platformy zakupowej do konkretnego wykonawcy.</w:t>
      </w:r>
    </w:p>
    <w:p w14:paraId="0A6DD236" w14:textId="7F1AE133" w:rsidR="009A29AD" w:rsidRPr="00AF52C6" w:rsidRDefault="005C6B3C" w:rsidP="00D3233F">
      <w:pPr>
        <w:widowControl w:val="0"/>
        <w:ind w:left="360"/>
        <w:jc w:val="both"/>
        <w:rPr>
          <w:rFonts w:eastAsia="Times New Roman" w:cs="Times New Roman"/>
          <w:sz w:val="24"/>
          <w:szCs w:val="24"/>
          <w:lang w:eastAsia="en-US"/>
        </w:rPr>
      </w:pPr>
      <w:r w:rsidRPr="00AF52C6">
        <w:rPr>
          <w:rFonts w:cs="Times New Roman"/>
          <w:sz w:val="24"/>
          <w:szCs w:val="24"/>
          <w:lang w:eastAsia="en-US"/>
        </w:rPr>
        <w:t xml:space="preserve">Wykonawca jako podmiot profesjonalny ma obowiązek sprawdzania komunikatów i wiadomości bezpośrednio na </w:t>
      </w:r>
      <w:r w:rsidRPr="00AF52C6">
        <w:rPr>
          <w:rFonts w:eastAsia="Arial" w:cs="Times New Roman"/>
          <w:sz w:val="24"/>
          <w:szCs w:val="24"/>
          <w:lang w:eastAsia="pl-PL"/>
        </w:rPr>
        <w:t xml:space="preserve">platformie zakupowej </w:t>
      </w:r>
      <w:r w:rsidRPr="00AF52C6">
        <w:rPr>
          <w:rFonts w:cs="Times New Roman"/>
          <w:sz w:val="24"/>
          <w:szCs w:val="24"/>
          <w:lang w:eastAsia="en-US"/>
        </w:rPr>
        <w:t>przesłanych przez zamawiającego, gdyż system powiadomień może ulec awarii lub powiadomienie może trafić do folderu SPAM.</w:t>
      </w:r>
    </w:p>
    <w:p w14:paraId="21346D4B" w14:textId="7FF46BCD" w:rsidR="009A29AD" w:rsidRPr="00AF52C6" w:rsidRDefault="009A29AD" w:rsidP="00D3233F">
      <w:pPr>
        <w:widowControl w:val="0"/>
        <w:numPr>
          <w:ilvl w:val="0"/>
          <w:numId w:val="2"/>
        </w:numPr>
        <w:ind w:left="360"/>
        <w:jc w:val="both"/>
        <w:rPr>
          <w:rFonts w:eastAsia="Times New Roman" w:cs="Times New Roman"/>
          <w:sz w:val="24"/>
          <w:szCs w:val="24"/>
          <w:lang w:eastAsia="en-US"/>
        </w:rPr>
      </w:pPr>
      <w:r w:rsidRPr="00AF52C6">
        <w:rPr>
          <w:rFonts w:eastAsia="Arial" w:cs="Times New Roman"/>
          <w:sz w:val="24"/>
          <w:szCs w:val="24"/>
          <w:lang w:eastAsia="pl-PL"/>
        </w:rPr>
        <w:t xml:space="preserve">Zamawiający, zgodnie z § 11 ust. 2 Rozporządzenia Prezesa Rady Ministrów w sprawie </w:t>
      </w:r>
      <w:r w:rsidRPr="00AF52C6">
        <w:rPr>
          <w:rFonts w:eastAsia="Times New Roman" w:cs="Times New Roman"/>
          <w:kern w:val="36"/>
          <w:sz w:val="24"/>
          <w:szCs w:val="24"/>
          <w:lang w:eastAsia="pl-PL"/>
        </w:rPr>
        <w:t>sposobu sporządzania i przekazywania informacji oraz wymagań technicznych dla dokumentów elektronicznych oraz środków komunikacji elektronicznej w postępowaniu o udzielenie zamówienia publicznego lub konkursie</w:t>
      </w:r>
      <w:r w:rsidRPr="00AF52C6">
        <w:rPr>
          <w:rFonts w:eastAsia="Times New Roman" w:cs="Times New Roman"/>
          <w:sz w:val="24"/>
          <w:szCs w:val="24"/>
          <w:lang w:eastAsia="en-US"/>
        </w:rPr>
        <w:t xml:space="preserve"> </w:t>
      </w:r>
      <w:r w:rsidR="000651B2" w:rsidRPr="00AF52C6">
        <w:rPr>
          <w:rFonts w:cs="Times New Roman"/>
          <w:sz w:val="24"/>
          <w:szCs w:val="24"/>
        </w:rPr>
        <w:t>(Dz.</w:t>
      </w:r>
      <w:r w:rsidR="00620938" w:rsidRPr="00AF52C6">
        <w:rPr>
          <w:rFonts w:cs="Times New Roman"/>
          <w:sz w:val="24"/>
          <w:szCs w:val="24"/>
        </w:rPr>
        <w:t xml:space="preserve"> </w:t>
      </w:r>
      <w:r w:rsidR="000651B2" w:rsidRPr="00AF52C6">
        <w:rPr>
          <w:rFonts w:cs="Times New Roman"/>
          <w:sz w:val="24"/>
          <w:szCs w:val="24"/>
        </w:rPr>
        <w:t>U. z 2020 r. poz. 2452)</w:t>
      </w:r>
      <w:r w:rsidRPr="00AF52C6">
        <w:rPr>
          <w:rFonts w:eastAsia="Times New Roman" w:cs="Times New Roman"/>
          <w:sz w:val="24"/>
          <w:szCs w:val="24"/>
          <w:lang w:eastAsia="en-US"/>
        </w:rPr>
        <w:t xml:space="preserve"> </w:t>
      </w:r>
      <w:r w:rsidRPr="00AF52C6">
        <w:rPr>
          <w:rFonts w:eastAsia="Arial" w:cs="Times New Roman"/>
          <w:sz w:val="24"/>
          <w:szCs w:val="24"/>
          <w:lang w:eastAsia="pl-PL"/>
        </w:rPr>
        <w:t>określa niezbędne wymagania sprzętowo - aplikacyjne umożliwiające pracę na platformie zakupowej, tj.:</w:t>
      </w:r>
    </w:p>
    <w:p w14:paraId="6F7A528D"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stały dostęp do sieci Internet o gwarantowanej przepustowości nie mniejszej niż 512 kb/s,</w:t>
      </w:r>
    </w:p>
    <w:p w14:paraId="42BDE714"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zainstalowana dowolna przeglądarka internetowa, w przypadku Internet Explorer minimalnie wersja 10 0.,</w:t>
      </w:r>
    </w:p>
    <w:p w14:paraId="3F23C0AB"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włączona obsługa JavaScript,</w:t>
      </w:r>
    </w:p>
    <w:p w14:paraId="59A33ADC"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zainstalowany program Adobe Acrobat Reader lub inny obsługujący format plików .pdf,</w:t>
      </w:r>
    </w:p>
    <w:p w14:paraId="6615E27C"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Platformazakupowa.pl działa według standardu przyjętego w komunikacji sieciowej - kodowanie UTF8,</w:t>
      </w:r>
    </w:p>
    <w:p w14:paraId="709EA3B5" w14:textId="77777777" w:rsidR="005C6B3C" w:rsidRPr="00AF52C6" w:rsidRDefault="005C6B3C" w:rsidP="00D3233F">
      <w:pPr>
        <w:widowControl w:val="0"/>
        <w:numPr>
          <w:ilvl w:val="0"/>
          <w:numId w:val="10"/>
        </w:numPr>
        <w:ind w:hanging="357"/>
        <w:jc w:val="both"/>
        <w:rPr>
          <w:rFonts w:eastAsia="Arial" w:cs="Times New Roman"/>
          <w:sz w:val="24"/>
          <w:szCs w:val="24"/>
          <w:lang w:eastAsia="pl-PL"/>
        </w:rPr>
      </w:pPr>
      <w:r w:rsidRPr="00AF52C6">
        <w:rPr>
          <w:rFonts w:eastAsia="Arial" w:cs="Times New Roman"/>
          <w:sz w:val="24"/>
          <w:szCs w:val="24"/>
          <w:lang w:eastAsia="pl-PL"/>
        </w:rPr>
        <w:t xml:space="preserve">Oznaczenie czasu odbioru danych przez platformę zakupową stanowi datę oraz dokładny czas </w:t>
      </w:r>
      <w:r w:rsidRPr="00AF52C6">
        <w:rPr>
          <w:rFonts w:eastAsia="Arial" w:cs="Times New Roman"/>
          <w:sz w:val="24"/>
          <w:szCs w:val="24"/>
          <w:lang w:eastAsia="pl-PL"/>
        </w:rPr>
        <w:lastRenderedPageBreak/>
        <w:t>(hh:mm:ss) generowany wg. czasu lokalnego serwera synchronizowanego z zegarem Głównego Urzędu Miar.</w:t>
      </w:r>
    </w:p>
    <w:p w14:paraId="10FB4FD7" w14:textId="77777777" w:rsidR="005C6B3C" w:rsidRPr="00AF52C6" w:rsidRDefault="005C6B3C" w:rsidP="00D3233F">
      <w:pPr>
        <w:widowControl w:val="0"/>
        <w:numPr>
          <w:ilvl w:val="0"/>
          <w:numId w:val="2"/>
        </w:numPr>
        <w:ind w:left="360"/>
        <w:jc w:val="both"/>
        <w:rPr>
          <w:rFonts w:eastAsia="Arial" w:cs="Times New Roman"/>
          <w:sz w:val="24"/>
          <w:szCs w:val="24"/>
          <w:lang w:eastAsia="pl-PL"/>
        </w:rPr>
      </w:pPr>
      <w:r w:rsidRPr="00AF52C6">
        <w:rPr>
          <w:rFonts w:eastAsia="Arial" w:cs="Times New Roman"/>
          <w:sz w:val="24"/>
          <w:szCs w:val="24"/>
          <w:lang w:eastAsia="pl-PL"/>
        </w:rPr>
        <w:t>Wykonawca, przystępując do niniejszego postępowania o udzielenie zamówienia publicznego:</w:t>
      </w:r>
    </w:p>
    <w:p w14:paraId="1432B2F7" w14:textId="77777777" w:rsidR="005C6B3C" w:rsidRPr="00AF52C6" w:rsidRDefault="005C6B3C" w:rsidP="00D3233F">
      <w:pPr>
        <w:widowControl w:val="0"/>
        <w:numPr>
          <w:ilvl w:val="0"/>
          <w:numId w:val="11"/>
        </w:numPr>
        <w:jc w:val="both"/>
        <w:rPr>
          <w:rFonts w:eastAsia="Arial" w:cs="Times New Roman"/>
          <w:sz w:val="24"/>
          <w:szCs w:val="24"/>
          <w:lang w:eastAsia="pl-PL"/>
        </w:rPr>
      </w:pPr>
      <w:r w:rsidRPr="00AF52C6">
        <w:rPr>
          <w:rFonts w:eastAsia="Arial" w:cs="Times New Roman"/>
          <w:sz w:val="24"/>
          <w:szCs w:val="24"/>
          <w:lang w:eastAsia="pl-PL"/>
        </w:rPr>
        <w:t xml:space="preserve">akceptuje warunki korzystania z platformazakupowa.pl określone w Regulaminie zamieszczonym na stronie internetowej w zakładce „Regulamin” </w:t>
      </w:r>
      <w:hyperlink r:id="rId17" w:history="1">
        <w:r w:rsidRPr="00AF52C6">
          <w:rPr>
            <w:rFonts w:eastAsia="Arial" w:cs="Times New Roman"/>
            <w:sz w:val="24"/>
            <w:szCs w:val="24"/>
            <w:lang w:eastAsia="pl-PL"/>
          </w:rPr>
          <w:t>pod linkiem</w:t>
        </w:r>
      </w:hyperlink>
      <w:r w:rsidRPr="00AF52C6">
        <w:rPr>
          <w:rFonts w:eastAsia="Arial" w:cs="Times New Roman"/>
          <w:sz w:val="24"/>
          <w:szCs w:val="24"/>
          <w:lang w:eastAsia="pl-PL"/>
        </w:rPr>
        <w:t xml:space="preserve">: </w:t>
      </w:r>
      <w:hyperlink r:id="rId18" w:history="1">
        <w:r w:rsidRPr="00AF52C6">
          <w:rPr>
            <w:rFonts w:eastAsia="Arial" w:cs="Times New Roman"/>
            <w:color w:val="0000FF" w:themeColor="hyperlink"/>
            <w:sz w:val="24"/>
            <w:szCs w:val="24"/>
            <w:u w:val="single"/>
            <w:lang w:eastAsia="pl-PL"/>
          </w:rPr>
          <w:t>https://platformazakupowa.pl/strona/1-regulamin</w:t>
        </w:r>
      </w:hyperlink>
      <w:r w:rsidRPr="00AF52C6">
        <w:rPr>
          <w:rFonts w:eastAsia="Arial" w:cs="Times New Roman"/>
          <w:sz w:val="24"/>
          <w:szCs w:val="24"/>
          <w:lang w:eastAsia="pl-PL"/>
        </w:rPr>
        <w:t xml:space="preserve"> oraz uznaje go za wiążący,</w:t>
      </w:r>
    </w:p>
    <w:p w14:paraId="7808689F" w14:textId="77777777" w:rsidR="005C6B3C" w:rsidRPr="00AF52C6" w:rsidRDefault="005C6B3C" w:rsidP="00D3233F">
      <w:pPr>
        <w:widowControl w:val="0"/>
        <w:numPr>
          <w:ilvl w:val="0"/>
          <w:numId w:val="11"/>
        </w:numPr>
        <w:jc w:val="both"/>
        <w:rPr>
          <w:rFonts w:eastAsia="Arial" w:cs="Times New Roman"/>
          <w:sz w:val="24"/>
          <w:szCs w:val="24"/>
          <w:lang w:eastAsia="pl-PL"/>
        </w:rPr>
      </w:pPr>
      <w:r w:rsidRPr="00AF52C6">
        <w:rPr>
          <w:rFonts w:eastAsia="Arial" w:cs="Times New Roman"/>
          <w:sz w:val="24"/>
          <w:szCs w:val="24"/>
          <w:lang w:eastAsia="pl-PL"/>
        </w:rPr>
        <w:t xml:space="preserve">zapoznał i stosuje się do Instrukcji składania ofert/wniosków dostępnej pod linkiem: </w:t>
      </w:r>
      <w:hyperlink r:id="rId19" w:history="1">
        <w:r w:rsidRPr="00AF52C6">
          <w:rPr>
            <w:rFonts w:eastAsia="Arial" w:cs="Times New Roman"/>
            <w:color w:val="0000FF" w:themeColor="hyperlink"/>
            <w:sz w:val="24"/>
            <w:szCs w:val="24"/>
            <w:u w:val="single"/>
            <w:lang w:eastAsia="pl-PL"/>
          </w:rPr>
          <w:t>https://drive.google.com/file/d/1Kd1DttbBeiNWt4q4slS4t76lZVKPbkyD/view</w:t>
        </w:r>
      </w:hyperlink>
      <w:r w:rsidRPr="00AF52C6">
        <w:rPr>
          <w:rFonts w:eastAsia="Arial" w:cs="Times New Roman"/>
          <w:sz w:val="24"/>
          <w:szCs w:val="24"/>
          <w:lang w:eastAsia="pl-PL"/>
        </w:rPr>
        <w:t xml:space="preserve"> </w:t>
      </w:r>
    </w:p>
    <w:p w14:paraId="75A2931F" w14:textId="271900CC" w:rsidR="005C6B3C" w:rsidRPr="00AF52C6" w:rsidRDefault="005C6B3C" w:rsidP="00D3233F">
      <w:pPr>
        <w:widowControl w:val="0"/>
        <w:numPr>
          <w:ilvl w:val="0"/>
          <w:numId w:val="2"/>
        </w:numPr>
        <w:ind w:left="360"/>
        <w:jc w:val="both"/>
        <w:rPr>
          <w:rFonts w:eastAsia="Arial" w:cs="Times New Roman"/>
          <w:sz w:val="24"/>
          <w:szCs w:val="24"/>
          <w:lang w:eastAsia="pl-PL"/>
        </w:rPr>
      </w:pPr>
      <w:r w:rsidRPr="00AF52C6">
        <w:rPr>
          <w:rFonts w:eastAsia="Arial" w:cs="Times New Roman"/>
          <w:sz w:val="24"/>
          <w:szCs w:val="24"/>
          <w:lang w:eastAsia="pl-PL"/>
        </w:rPr>
        <w:t xml:space="preserve">Zamawiający nie ponosi odpowiedzialności za złożenie oferty w sposób niezgodny z Instrukcją korzystania z platformy zakupowej, w szczególności za sytuację, gdy zamawiający zapozna się z treścią oferty przed upływem terminu składania ofert (np. złożenie oferty w zakładce „Wyślij wiadomość do zamawiającego”). Taka oferta zostanie uznana przez </w:t>
      </w:r>
      <w:r w:rsidR="0049316C" w:rsidRPr="00AF52C6">
        <w:rPr>
          <w:rFonts w:eastAsia="Arial" w:cs="Times New Roman"/>
          <w:sz w:val="24"/>
          <w:szCs w:val="24"/>
          <w:lang w:eastAsia="pl-PL"/>
        </w:rPr>
        <w:t>z</w:t>
      </w:r>
      <w:r w:rsidRPr="00AF52C6">
        <w:rPr>
          <w:rFonts w:eastAsia="Arial" w:cs="Times New Roman"/>
          <w:sz w:val="24"/>
          <w:szCs w:val="24"/>
          <w:lang w:eastAsia="pl-PL"/>
        </w:rPr>
        <w:t>amawiającego za ofertę handlową i nie będzie brana pod uwagę w przedmiotowym postępowaniu, ponieważ nie został spełniony obowiązek narzucony w art. 221 ustawy pzp.</w:t>
      </w:r>
    </w:p>
    <w:p w14:paraId="78F2F3BC" w14:textId="77777777" w:rsidR="005C6B3C" w:rsidRPr="00AF52C6" w:rsidRDefault="005C6B3C" w:rsidP="00D3233F">
      <w:pPr>
        <w:widowControl w:val="0"/>
        <w:numPr>
          <w:ilvl w:val="0"/>
          <w:numId w:val="2"/>
        </w:numPr>
        <w:ind w:left="360"/>
        <w:jc w:val="both"/>
        <w:rPr>
          <w:rFonts w:eastAsia="Arial" w:cs="Times New Roman"/>
          <w:sz w:val="24"/>
          <w:szCs w:val="24"/>
          <w:lang w:eastAsia="pl-PL"/>
        </w:rPr>
      </w:pPr>
      <w:r w:rsidRPr="00AF52C6">
        <w:rPr>
          <w:rFonts w:eastAsia="Arial" w:cs="Times New Roman"/>
          <w:sz w:val="24"/>
          <w:szCs w:val="24"/>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r w:rsidRPr="00AF52C6">
          <w:rPr>
            <w:rFonts w:eastAsia="Arial" w:cs="Times New Roman"/>
            <w:color w:val="1155CC"/>
            <w:sz w:val="24"/>
            <w:szCs w:val="24"/>
            <w:u w:val="single"/>
            <w:lang w:eastAsia="pl-PL"/>
          </w:rPr>
          <w:t>https://platformazakupowa.pl/strona/45-instrukcje</w:t>
        </w:r>
      </w:hyperlink>
    </w:p>
    <w:p w14:paraId="1B7D6DA8" w14:textId="77777777" w:rsidR="005C6B3C" w:rsidRPr="00AF52C6" w:rsidRDefault="005C6B3C" w:rsidP="00D3233F">
      <w:pPr>
        <w:widowControl w:val="0"/>
        <w:jc w:val="both"/>
        <w:rPr>
          <w:rFonts w:eastAsia="Times New Roman" w:cs="Times New Roman"/>
          <w:b/>
          <w:bCs/>
          <w:sz w:val="24"/>
          <w:szCs w:val="24"/>
          <w:u w:val="single"/>
        </w:rPr>
      </w:pPr>
      <w:bookmarkStart w:id="41" w:name="_Hlk530054655"/>
      <w:bookmarkEnd w:id="40"/>
    </w:p>
    <w:p w14:paraId="35E49156" w14:textId="77777777"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2" w:name="_Toc68156098"/>
      <w:r w:rsidRPr="00AF52C6">
        <w:rPr>
          <w:rFonts w:ascii="Times New Roman" w:eastAsia="Times New Roman" w:hAnsi="Times New Roman" w:cs="Times New Roman"/>
          <w:b/>
          <w:bCs/>
          <w:sz w:val="24"/>
          <w:szCs w:val="24"/>
        </w:rPr>
        <w:t>TERMIN ZWIĄZANIA OFERTĄ</w:t>
      </w:r>
      <w:bookmarkEnd w:id="42"/>
    </w:p>
    <w:p w14:paraId="1CA858C6" w14:textId="420B92BE" w:rsidR="005C6B3C" w:rsidRPr="00AF52C6" w:rsidRDefault="005C6B3C" w:rsidP="00D3233F">
      <w:pPr>
        <w:widowControl w:val="0"/>
        <w:numPr>
          <w:ilvl w:val="0"/>
          <w:numId w:val="12"/>
        </w:numPr>
        <w:jc w:val="both"/>
        <w:rPr>
          <w:rFonts w:eastAsia="Calibri" w:cs="Times New Roman"/>
          <w:sz w:val="24"/>
          <w:szCs w:val="24"/>
          <w:lang w:eastAsia="en-US"/>
        </w:rPr>
      </w:pPr>
      <w:r w:rsidRPr="00AF52C6">
        <w:rPr>
          <w:rFonts w:eastAsia="Calibri" w:cs="Times New Roman"/>
          <w:sz w:val="24"/>
          <w:szCs w:val="24"/>
          <w:lang w:eastAsia="en-US"/>
        </w:rPr>
        <w:t>Wykonawca jest związany ofertą od upływu terminu składania ofert</w:t>
      </w:r>
      <w:r w:rsidR="00D41CB1" w:rsidRPr="00AF52C6">
        <w:rPr>
          <w:rFonts w:eastAsia="Calibri" w:cs="Times New Roman"/>
          <w:sz w:val="24"/>
          <w:szCs w:val="24"/>
          <w:lang w:eastAsia="en-US"/>
        </w:rPr>
        <w:t xml:space="preserve"> </w:t>
      </w:r>
      <w:r w:rsidR="00892E29" w:rsidRPr="00AF52C6">
        <w:rPr>
          <w:rFonts w:eastAsia="Calibri" w:cs="Times New Roman"/>
          <w:sz w:val="24"/>
          <w:szCs w:val="24"/>
          <w:lang w:eastAsia="en-US"/>
        </w:rPr>
        <w:t xml:space="preserve">do dnia </w:t>
      </w:r>
      <w:r w:rsidR="007057DB">
        <w:rPr>
          <w:rFonts w:eastAsia="Calibri" w:cs="Times New Roman"/>
          <w:b/>
          <w:bCs/>
          <w:sz w:val="24"/>
          <w:szCs w:val="24"/>
          <w:lang w:eastAsia="en-US"/>
        </w:rPr>
        <w:t>29.05.2026 r.,</w:t>
      </w:r>
      <w:r w:rsidRPr="00AF52C6">
        <w:rPr>
          <w:rFonts w:eastAsia="Calibri" w:cs="Times New Roman"/>
          <w:sz w:val="24"/>
          <w:szCs w:val="24"/>
          <w:lang w:eastAsia="en-US"/>
        </w:rPr>
        <w:t xml:space="preserve"> przy czym pierwszym dniem związania ofertą jest dzień, w którym upływa termin składania ofert</w:t>
      </w:r>
      <w:r w:rsidR="00892E29" w:rsidRPr="00AF52C6">
        <w:rPr>
          <w:rFonts w:eastAsia="Calibri" w:cs="Times New Roman"/>
          <w:sz w:val="24"/>
          <w:szCs w:val="24"/>
          <w:lang w:eastAsia="en-US"/>
        </w:rPr>
        <w:t>.</w:t>
      </w:r>
      <w:r w:rsidRPr="00AF52C6">
        <w:rPr>
          <w:rFonts w:eastAsia="Calibri" w:cs="Times New Roman"/>
          <w:sz w:val="24"/>
          <w:szCs w:val="24"/>
          <w:lang w:eastAsia="en-US"/>
        </w:rPr>
        <w:t xml:space="preserve"> </w:t>
      </w:r>
    </w:p>
    <w:p w14:paraId="0162772E" w14:textId="46EA5A9E" w:rsidR="005C6B3C" w:rsidRPr="00AF52C6" w:rsidRDefault="005C6B3C" w:rsidP="00D3233F">
      <w:pPr>
        <w:widowControl w:val="0"/>
        <w:numPr>
          <w:ilvl w:val="0"/>
          <w:numId w:val="12"/>
        </w:numPr>
        <w:jc w:val="both"/>
        <w:rPr>
          <w:rFonts w:eastAsia="Calibri" w:cs="Times New Roman"/>
          <w:sz w:val="24"/>
          <w:szCs w:val="24"/>
          <w:lang w:eastAsia="en-US"/>
        </w:rPr>
      </w:pPr>
      <w:r w:rsidRPr="00AF52C6">
        <w:rPr>
          <w:rFonts w:eastAsia="Calibri" w:cs="Times New Roman"/>
          <w:sz w:val="24"/>
          <w:szCs w:val="24"/>
          <w:lang w:eastAsia="en-US"/>
        </w:rPr>
        <w:t>W</w:t>
      </w:r>
      <w:r w:rsidRPr="00AF52C6">
        <w:rPr>
          <w:rFonts w:eastAsia="Calibri" w:cs="Times New Roman"/>
          <w:b/>
          <w:sz w:val="24"/>
          <w:szCs w:val="24"/>
          <w:lang w:eastAsia="en-US"/>
        </w:rPr>
        <w:t xml:space="preserve"> </w:t>
      </w:r>
      <w:r w:rsidRPr="00AF52C6">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8B726A" w:rsidRPr="00AF52C6">
        <w:rPr>
          <w:rFonts w:eastAsia="Calibri" w:cs="Times New Roman"/>
          <w:sz w:val="24"/>
          <w:szCs w:val="24"/>
          <w:lang w:eastAsia="en-US"/>
        </w:rPr>
        <w:t>30</w:t>
      </w:r>
      <w:r w:rsidRPr="00AF52C6">
        <w:rPr>
          <w:rFonts w:eastAsia="Calibri" w:cs="Times New Roman"/>
          <w:sz w:val="24"/>
          <w:szCs w:val="24"/>
          <w:lang w:eastAsia="en-US"/>
        </w:rPr>
        <w:t xml:space="preserve"> dni. </w:t>
      </w:r>
    </w:p>
    <w:p w14:paraId="3982CB9F" w14:textId="77777777" w:rsidR="005C6B3C" w:rsidRPr="00AF52C6" w:rsidRDefault="005C6B3C" w:rsidP="00D3233F">
      <w:pPr>
        <w:widowControl w:val="0"/>
        <w:numPr>
          <w:ilvl w:val="0"/>
          <w:numId w:val="12"/>
        </w:numPr>
        <w:jc w:val="both"/>
        <w:rPr>
          <w:rFonts w:eastAsia="Calibri" w:cs="Times New Roman"/>
          <w:sz w:val="24"/>
          <w:szCs w:val="24"/>
          <w:lang w:eastAsia="en-US"/>
        </w:rPr>
      </w:pPr>
      <w:r w:rsidRPr="00AF52C6">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0EF96ED0" w:rsidR="005C6B3C" w:rsidRPr="00AF52C6" w:rsidRDefault="005C6B3C" w:rsidP="00D3233F">
      <w:pPr>
        <w:widowControl w:val="0"/>
        <w:numPr>
          <w:ilvl w:val="0"/>
          <w:numId w:val="12"/>
        </w:numPr>
        <w:jc w:val="both"/>
        <w:rPr>
          <w:rFonts w:eastAsia="Calibri" w:cs="Times New Roman"/>
          <w:sz w:val="24"/>
          <w:szCs w:val="24"/>
          <w:lang w:eastAsia="en-US"/>
        </w:rPr>
      </w:pPr>
      <w:r w:rsidRPr="00AF52C6">
        <w:rPr>
          <w:rFonts w:eastAsia="Calibri" w:cs="Times New Roman"/>
          <w:sz w:val="24"/>
          <w:szCs w:val="24"/>
          <w:lang w:eastAsia="en-US"/>
        </w:rPr>
        <w:t xml:space="preserve">W przypadku gdy </w:t>
      </w:r>
      <w:r w:rsidR="0049316C" w:rsidRPr="00AF52C6">
        <w:rPr>
          <w:rFonts w:eastAsia="Calibri" w:cs="Times New Roman"/>
          <w:sz w:val="24"/>
          <w:szCs w:val="24"/>
          <w:lang w:eastAsia="en-US"/>
        </w:rPr>
        <w:t>z</w:t>
      </w:r>
      <w:r w:rsidRPr="00AF52C6">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AF52C6" w:rsidRDefault="005C6B3C" w:rsidP="00D3233F">
      <w:pPr>
        <w:widowControl w:val="0"/>
        <w:numPr>
          <w:ilvl w:val="0"/>
          <w:numId w:val="12"/>
        </w:numPr>
        <w:jc w:val="both"/>
        <w:rPr>
          <w:rFonts w:eastAsia="Calibri" w:cs="Times New Roman"/>
          <w:sz w:val="24"/>
          <w:szCs w:val="24"/>
          <w:lang w:eastAsia="en-US"/>
        </w:rPr>
      </w:pPr>
      <w:r w:rsidRPr="00AF52C6">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2FE50346" w14:textId="77777777" w:rsidR="005C6B3C" w:rsidRPr="00AF52C6" w:rsidRDefault="005C6B3C" w:rsidP="00D3233F">
      <w:pPr>
        <w:widowControl w:val="0"/>
        <w:ind w:left="360"/>
        <w:jc w:val="both"/>
        <w:rPr>
          <w:rFonts w:eastAsia="Calibri" w:cs="Times New Roman"/>
          <w:sz w:val="24"/>
          <w:szCs w:val="24"/>
          <w:lang w:eastAsia="en-US"/>
        </w:rPr>
      </w:pPr>
    </w:p>
    <w:p w14:paraId="7FBB59E2" w14:textId="77777777"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3" w:name="_Toc68156099"/>
      <w:r w:rsidRPr="00AF52C6">
        <w:rPr>
          <w:rFonts w:ascii="Times New Roman" w:hAnsi="Times New Roman" w:cs="Times New Roman"/>
          <w:b/>
          <w:bCs/>
          <w:sz w:val="24"/>
          <w:szCs w:val="24"/>
        </w:rPr>
        <w:t>OPIS SPOSOBU PRZYGOTOWANIA OFERT ORAZ DOKUMENTÓW WYMAGANYCH PRZEZ ZAMAWIAJĄCEGO</w:t>
      </w:r>
      <w:bookmarkEnd w:id="43"/>
    </w:p>
    <w:p w14:paraId="44904AFE" w14:textId="1B339192" w:rsidR="00FC47BD" w:rsidRPr="00AF52C6" w:rsidRDefault="00FC47BD" w:rsidP="00D3233F">
      <w:pPr>
        <w:widowControl w:val="0"/>
        <w:numPr>
          <w:ilvl w:val="0"/>
          <w:numId w:val="13"/>
        </w:numPr>
        <w:tabs>
          <w:tab w:val="num" w:pos="-360"/>
        </w:tabs>
        <w:autoSpaceDE w:val="0"/>
        <w:ind w:left="357" w:hanging="357"/>
        <w:jc w:val="both"/>
        <w:rPr>
          <w:rFonts w:eastAsia="Calibri" w:cs="Times New Roman"/>
          <w:lang w:eastAsia="en-US"/>
        </w:rPr>
      </w:pPr>
      <w:r w:rsidRPr="00AF52C6">
        <w:rPr>
          <w:rFonts w:eastAsia="Calibri" w:cs="Times New Roman"/>
          <w:sz w:val="24"/>
          <w:szCs w:val="24"/>
          <w:lang w:eastAsia="pl-PL"/>
        </w:rPr>
        <w:t xml:space="preserve">Oferta musi być sporządzona </w:t>
      </w:r>
      <w:r w:rsidRPr="00AF52C6">
        <w:rPr>
          <w:rFonts w:eastAsia="Calibri" w:cs="Times New Roman"/>
          <w:lang w:eastAsia="pl-PL"/>
        </w:rPr>
        <w:t>w ogólnie dostępnych formatach danych i złożona za</w:t>
      </w:r>
      <w:r w:rsidRPr="00AF52C6">
        <w:rPr>
          <w:rFonts w:eastAsia="Calibri" w:cs="Times New Roman"/>
        </w:rPr>
        <w:t xml:space="preserve"> pośrednictwem </w:t>
      </w:r>
      <w:r w:rsidRPr="00AF52C6">
        <w:rPr>
          <w:rFonts w:eastAsia="Arial" w:cs="Times New Roman"/>
          <w:lang w:eastAsia="pl-PL"/>
        </w:rPr>
        <w:t>platformazakupowa.pl</w:t>
      </w:r>
      <w:r w:rsidRPr="00AF52C6">
        <w:rPr>
          <w:rFonts w:eastAsia="Calibri" w:cs="Times New Roman"/>
          <w:lang w:eastAsia="en-US"/>
        </w:rPr>
        <w:t xml:space="preserve"> </w:t>
      </w:r>
      <w:r w:rsidRPr="00AF52C6">
        <w:rPr>
          <w:rFonts w:eastAsia="Arial" w:cs="Times New Roman"/>
          <w:lang w:eastAsia="pl-PL"/>
        </w:rPr>
        <w:t>Instrukcja składania ofert dostępna jest pod</w:t>
      </w:r>
      <w:r w:rsidRPr="00AF52C6">
        <w:rPr>
          <w:rFonts w:eastAsia="Calibri" w:cs="Times New Roman"/>
          <w:sz w:val="24"/>
          <w:szCs w:val="24"/>
          <w:lang w:eastAsia="en-US"/>
        </w:rPr>
        <w:t xml:space="preserve"> </w:t>
      </w:r>
      <w:r w:rsidRPr="00AF52C6">
        <w:rPr>
          <w:rFonts w:eastAsia="Arial" w:cs="Times New Roman"/>
          <w:sz w:val="24"/>
          <w:szCs w:val="24"/>
          <w:lang w:eastAsia="pl-PL"/>
        </w:rPr>
        <w:t xml:space="preserve">linkiem: </w:t>
      </w:r>
      <w:hyperlink r:id="rId21" w:history="1">
        <w:r w:rsidRPr="00AF52C6">
          <w:rPr>
            <w:rFonts w:eastAsia="Calibri" w:cs="Times New Roman"/>
            <w:color w:val="0000FF" w:themeColor="hyperlink"/>
            <w:sz w:val="24"/>
            <w:szCs w:val="24"/>
            <w:u w:val="single"/>
            <w:lang w:eastAsia="en-US"/>
          </w:rPr>
          <w:t>https://platformazakupowa.pl/strona/45-instrukcje</w:t>
        </w:r>
      </w:hyperlink>
      <w:r w:rsidRPr="00AF52C6">
        <w:rPr>
          <w:rFonts w:eastAsia="Calibri" w:cs="Times New Roman"/>
          <w:sz w:val="24"/>
          <w:szCs w:val="24"/>
        </w:rPr>
        <w:t xml:space="preserve"> </w:t>
      </w:r>
    </w:p>
    <w:p w14:paraId="6AAB3154" w14:textId="085A01D1" w:rsidR="00FC47BD" w:rsidRPr="00AF52C6" w:rsidRDefault="00FC47BD" w:rsidP="00D3233F">
      <w:pPr>
        <w:widowControl w:val="0"/>
        <w:autoSpaceDE w:val="0"/>
        <w:ind w:left="360"/>
        <w:jc w:val="both"/>
        <w:rPr>
          <w:rFonts w:eastAsia="Calibri" w:cs="Times New Roman"/>
          <w:sz w:val="24"/>
          <w:szCs w:val="24"/>
          <w:lang w:eastAsia="en-US"/>
        </w:rPr>
      </w:pPr>
      <w:r w:rsidRPr="00AF52C6">
        <w:rPr>
          <w:rFonts w:eastAsia="Calibri" w:cs="Times New Roman"/>
          <w:sz w:val="24"/>
          <w:szCs w:val="24"/>
          <w:lang w:eastAsia="pl-PL"/>
        </w:rPr>
        <w:t xml:space="preserve">Zalecane przez zamawiającego formaty to: .pdf, .doc, .docx, .odt., .xls, .xlsx.  </w:t>
      </w:r>
    </w:p>
    <w:p w14:paraId="301DC26D" w14:textId="7BC6EA8C" w:rsidR="006D2E8E" w:rsidRPr="00AF52C6" w:rsidRDefault="005C6B3C" w:rsidP="00D3233F">
      <w:pPr>
        <w:widowControl w:val="0"/>
        <w:numPr>
          <w:ilvl w:val="0"/>
          <w:numId w:val="13"/>
        </w:numPr>
        <w:tabs>
          <w:tab w:val="num" w:pos="-360"/>
        </w:tabs>
        <w:autoSpaceDE w:val="0"/>
        <w:ind w:left="360"/>
        <w:jc w:val="both"/>
        <w:rPr>
          <w:rFonts w:eastAsia="Calibri" w:cs="Times New Roman"/>
          <w:sz w:val="24"/>
          <w:szCs w:val="24"/>
          <w:lang w:eastAsia="en-US"/>
        </w:rPr>
      </w:pPr>
      <w:r w:rsidRPr="00AF52C6">
        <w:rPr>
          <w:rFonts w:eastAsia="Arial" w:cs="Times New Roman"/>
          <w:lang w:eastAsia="pl-PL"/>
        </w:rPr>
        <w:t>Poświadczenia</w:t>
      </w:r>
      <w:r w:rsidRPr="00AF52C6">
        <w:rPr>
          <w:rFonts w:eastAsia="Arial" w:cs="Times New Roman"/>
          <w:sz w:val="24"/>
          <w:szCs w:val="24"/>
          <w:lang w:eastAsia="pl-PL"/>
        </w:rPr>
        <w:t xml:space="preserve"> za zgodność z oryginałem dokonuje odpowiednio </w:t>
      </w:r>
      <w:r w:rsidR="00DD7377" w:rsidRPr="00AF52C6">
        <w:rPr>
          <w:rFonts w:eastAsia="Arial" w:cs="Times New Roman"/>
          <w:sz w:val="24"/>
          <w:szCs w:val="24"/>
          <w:lang w:eastAsia="pl-PL"/>
        </w:rPr>
        <w:t>w</w:t>
      </w:r>
      <w:r w:rsidRPr="00AF52C6">
        <w:rPr>
          <w:rFonts w:eastAsia="Arial" w:cs="Times New Roman"/>
          <w:sz w:val="24"/>
          <w:szCs w:val="24"/>
          <w:lang w:eastAsia="pl-PL"/>
        </w:rPr>
        <w:t>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rsidR="00FC47BD" w:rsidRPr="00AF52C6">
        <w:rPr>
          <w:rFonts w:eastAsia="Arial" w:cs="Times New Roman"/>
          <w:sz w:val="24"/>
          <w:szCs w:val="24"/>
          <w:lang w:eastAsia="pl-PL"/>
        </w:rPr>
        <w:t xml:space="preserve"> </w:t>
      </w:r>
      <w:bookmarkStart w:id="44" w:name="_Hlk69299264"/>
      <w:r w:rsidR="00FC47BD" w:rsidRPr="00AF52C6">
        <w:rPr>
          <w:rFonts w:eastAsia="Cambria" w:cs="Times New Roman"/>
        </w:rPr>
        <w:t>lub podpisem zaufanym lub podpisem osobistym</w:t>
      </w:r>
      <w:r w:rsidR="00FC47BD" w:rsidRPr="00AF52C6">
        <w:rPr>
          <w:rFonts w:eastAsia="Calibri" w:cs="Times New Roman"/>
          <w:sz w:val="24"/>
          <w:szCs w:val="24"/>
          <w:lang w:eastAsia="en-US"/>
        </w:rPr>
        <w:t xml:space="preserve"> </w:t>
      </w:r>
      <w:bookmarkEnd w:id="44"/>
      <w:r w:rsidRPr="00AF52C6">
        <w:rPr>
          <w:rFonts w:eastAsia="Arial" w:cs="Times New Roman"/>
          <w:sz w:val="24"/>
          <w:szCs w:val="24"/>
          <w:lang w:eastAsia="pl-PL"/>
        </w:rPr>
        <w:t xml:space="preserve">przez osobę/osoby upoważnioną/upoważnione. </w:t>
      </w:r>
      <w:bookmarkStart w:id="45" w:name="_Hlk69298744"/>
      <w:r w:rsidRPr="00AF52C6">
        <w:rPr>
          <w:rFonts w:eastAsia="Arial" w:cs="Times New Roman"/>
          <w:sz w:val="24"/>
          <w:szCs w:val="24"/>
          <w:lang w:eastAsia="pl-PL"/>
        </w:rPr>
        <w:t xml:space="preserve">Poświadczenie za zgodność z oryginałem następuje w formie elektronicznej podpisane kwalifikowanym podpisem elektronicznym </w:t>
      </w:r>
      <w:r w:rsidR="00DD7377" w:rsidRPr="00AF52C6">
        <w:rPr>
          <w:rFonts w:cs="Times New Roman"/>
        </w:rPr>
        <w:t>lub podpisem zaufanym lub podpisem osobistym przez osobę/osoby upoważnioną/upoważnione</w:t>
      </w:r>
      <w:r w:rsidRPr="00AF52C6">
        <w:rPr>
          <w:rFonts w:eastAsia="Arial" w:cs="Times New Roman"/>
          <w:sz w:val="24"/>
          <w:szCs w:val="24"/>
          <w:lang w:eastAsia="pl-PL"/>
        </w:rPr>
        <w:t xml:space="preserve">. </w:t>
      </w:r>
      <w:bookmarkEnd w:id="45"/>
      <w:r w:rsidRPr="00AF52C6">
        <w:rPr>
          <w:rFonts w:eastAsia="Calibri" w:cs="Times New Roman"/>
          <w:sz w:val="24"/>
          <w:szCs w:val="24"/>
          <w:lang w:eastAsia="en-US"/>
        </w:rPr>
        <w:t xml:space="preserve"> </w:t>
      </w:r>
    </w:p>
    <w:p w14:paraId="3FE6ABB9" w14:textId="77777777" w:rsidR="006D2E8E" w:rsidRPr="00AF52C6" w:rsidRDefault="00CC06D2" w:rsidP="00D3233F">
      <w:pPr>
        <w:widowControl w:val="0"/>
        <w:numPr>
          <w:ilvl w:val="0"/>
          <w:numId w:val="13"/>
        </w:numPr>
        <w:tabs>
          <w:tab w:val="num" w:pos="-360"/>
        </w:tabs>
        <w:autoSpaceDE w:val="0"/>
        <w:ind w:left="360" w:hanging="357"/>
        <w:jc w:val="both"/>
        <w:rPr>
          <w:rFonts w:eastAsia="Calibri" w:cs="Times New Roman"/>
          <w:color w:val="FF0000"/>
          <w:sz w:val="24"/>
          <w:szCs w:val="24"/>
          <w:lang w:eastAsia="en-US"/>
        </w:rPr>
      </w:pPr>
      <w:r w:rsidRPr="00AF52C6">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lub podpisem zaufanym lub podpisem osobistym. </w:t>
      </w:r>
    </w:p>
    <w:p w14:paraId="5DC06FB7" w14:textId="267D8E2F" w:rsidR="006D2E8E" w:rsidRPr="00AF52C6" w:rsidRDefault="00CC06D2" w:rsidP="00D3233F">
      <w:pPr>
        <w:widowControl w:val="0"/>
        <w:autoSpaceDE w:val="0"/>
        <w:ind w:left="360" w:firstLine="349"/>
        <w:jc w:val="both"/>
        <w:rPr>
          <w:rFonts w:eastAsia="Calibri" w:cs="Times New Roman"/>
          <w:color w:val="FF0000"/>
          <w:sz w:val="24"/>
          <w:szCs w:val="24"/>
          <w:lang w:eastAsia="en-US"/>
        </w:rPr>
      </w:pPr>
      <w:r w:rsidRPr="00AF52C6">
        <w:rPr>
          <w:rFonts w:eastAsia="Times New Roman" w:cs="Times New Roman"/>
          <w:sz w:val="24"/>
          <w:szCs w:val="24"/>
        </w:rPr>
        <w:t xml:space="preserve">W przypadku gdy pełnomocnictwo zostało sporządzone jako dokument w postaci papierowej </w:t>
      </w:r>
      <w:r w:rsidRPr="00AF52C6">
        <w:rPr>
          <w:rFonts w:eastAsia="Times New Roman" w:cs="Times New Roman"/>
          <w:sz w:val="24"/>
          <w:szCs w:val="24"/>
        </w:rPr>
        <w:lastRenderedPageBreak/>
        <w:t>i</w:t>
      </w:r>
      <w:r w:rsidR="00D520F1" w:rsidRPr="00AF52C6">
        <w:rPr>
          <w:rFonts w:eastAsia="Times New Roman" w:cs="Times New Roman"/>
          <w:sz w:val="24"/>
          <w:szCs w:val="24"/>
        </w:rPr>
        <w:t> </w:t>
      </w:r>
      <w:r w:rsidRPr="00AF52C6">
        <w:rPr>
          <w:rFonts w:eastAsia="Times New Roman" w:cs="Times New Roman"/>
          <w:sz w:val="24"/>
          <w:szCs w:val="24"/>
        </w:rPr>
        <w:t xml:space="preserve">opatrzone własnoręcznym podpisem, przekazuje się cyfrowe odwzorowanie tego dokumentu opatrzone przez mocodawcę kwalifikowanym podpisem elektronicznym lub podpisem zaufanym lub podpisem osobistym, potwierdzającym zgodność odwzorowania cyfrowego z dokumentem w postaci papierowej. </w:t>
      </w:r>
    </w:p>
    <w:p w14:paraId="0B3B5770" w14:textId="2C52FD98" w:rsidR="00CC06D2" w:rsidRPr="00AF52C6" w:rsidRDefault="00CC06D2" w:rsidP="00D3233F">
      <w:pPr>
        <w:widowControl w:val="0"/>
        <w:autoSpaceDE w:val="0"/>
        <w:ind w:left="360" w:firstLine="349"/>
        <w:jc w:val="both"/>
        <w:rPr>
          <w:rFonts w:eastAsia="Calibri" w:cs="Times New Roman"/>
          <w:color w:val="FF0000"/>
          <w:sz w:val="24"/>
          <w:szCs w:val="24"/>
          <w:lang w:eastAsia="en-US"/>
        </w:rPr>
      </w:pPr>
      <w:r w:rsidRPr="00AF52C6">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AF52C6">
        <w:rPr>
          <w:rFonts w:cs="Times New Roman"/>
          <w:b/>
          <w:bCs/>
          <w:sz w:val="24"/>
          <w:szCs w:val="24"/>
          <w:lang w:eastAsia="pl-PL"/>
        </w:rPr>
        <w:t>Elektroniczna kopia pełnomocnictwa nie może być uwierzytelniona przez u</w:t>
      </w:r>
      <w:r w:rsidR="00AE3EDB" w:rsidRPr="00AF52C6">
        <w:rPr>
          <w:rFonts w:cs="Times New Roman"/>
          <w:b/>
          <w:bCs/>
          <w:sz w:val="24"/>
          <w:szCs w:val="24"/>
          <w:lang w:eastAsia="pl-PL"/>
        </w:rPr>
        <w:t>mocowanego</w:t>
      </w:r>
      <w:r w:rsidRPr="00AF52C6">
        <w:rPr>
          <w:rFonts w:cs="Times New Roman"/>
          <w:b/>
          <w:bCs/>
          <w:sz w:val="24"/>
          <w:szCs w:val="24"/>
          <w:lang w:eastAsia="pl-PL"/>
        </w:rPr>
        <w:t xml:space="preserve">. </w:t>
      </w:r>
    </w:p>
    <w:p w14:paraId="54B9007A" w14:textId="2126A84D"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Calibri" w:cs="Times New Roman"/>
          <w:sz w:val="24"/>
          <w:szCs w:val="24"/>
          <w:lang w:eastAsia="pl-PL"/>
        </w:rPr>
        <w:t>Do</w:t>
      </w:r>
      <w:r w:rsidRPr="00AF52C6">
        <w:rPr>
          <w:rFonts w:eastAsia="Calibri" w:cs="Times New Roman"/>
          <w:color w:val="000000"/>
          <w:sz w:val="24"/>
          <w:szCs w:val="24"/>
          <w:lang w:eastAsia="pl-PL"/>
        </w:rPr>
        <w:t xml:space="preserve"> przygotowania oferty zaleca się skorzystanie z Formularzy stanowiących załączniki do SWZ. W przypadku gdy </w:t>
      </w:r>
      <w:r w:rsidR="00DD7377" w:rsidRPr="00AF52C6">
        <w:rPr>
          <w:rFonts w:eastAsia="Calibri" w:cs="Times New Roman"/>
          <w:color w:val="000000"/>
          <w:sz w:val="24"/>
          <w:szCs w:val="24"/>
          <w:lang w:eastAsia="pl-PL"/>
        </w:rPr>
        <w:t>w</w:t>
      </w:r>
      <w:r w:rsidRPr="00AF52C6">
        <w:rPr>
          <w:rFonts w:eastAsia="Calibri" w:cs="Times New Roman"/>
          <w:color w:val="000000"/>
          <w:sz w:val="24"/>
          <w:szCs w:val="24"/>
          <w:lang w:eastAsia="pl-PL"/>
        </w:rPr>
        <w:t xml:space="preserve">ykonawca nie korzysta z przygotowanych przez </w:t>
      </w:r>
      <w:r w:rsidR="0049316C" w:rsidRPr="00AF52C6">
        <w:rPr>
          <w:rFonts w:eastAsia="Calibri" w:cs="Times New Roman"/>
          <w:color w:val="000000"/>
          <w:sz w:val="24"/>
          <w:szCs w:val="24"/>
          <w:lang w:eastAsia="pl-PL"/>
        </w:rPr>
        <w:t>z</w:t>
      </w:r>
      <w:r w:rsidRPr="00AF52C6">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Oferta powinna być:</w:t>
      </w:r>
    </w:p>
    <w:p w14:paraId="3194EF34" w14:textId="77777777" w:rsidR="005C6B3C" w:rsidRPr="00AF52C6" w:rsidRDefault="005C6B3C" w:rsidP="00D3233F">
      <w:pPr>
        <w:widowControl w:val="0"/>
        <w:numPr>
          <w:ilvl w:val="0"/>
          <w:numId w:val="14"/>
        </w:numPr>
        <w:ind w:hanging="357"/>
        <w:jc w:val="both"/>
        <w:rPr>
          <w:rFonts w:eastAsia="Arial" w:cs="Times New Roman"/>
          <w:sz w:val="24"/>
          <w:szCs w:val="24"/>
          <w:lang w:eastAsia="pl-PL"/>
        </w:rPr>
      </w:pPr>
      <w:r w:rsidRPr="00AF52C6">
        <w:rPr>
          <w:rFonts w:eastAsia="Arial" w:cs="Times New Roman"/>
          <w:sz w:val="24"/>
          <w:szCs w:val="24"/>
          <w:lang w:eastAsia="pl-PL"/>
        </w:rPr>
        <w:t>sporządzona w języku polskim,</w:t>
      </w:r>
    </w:p>
    <w:p w14:paraId="39A95BDB" w14:textId="77777777" w:rsidR="005C6B3C" w:rsidRPr="00AF52C6" w:rsidRDefault="005C6B3C" w:rsidP="00D3233F">
      <w:pPr>
        <w:widowControl w:val="0"/>
        <w:numPr>
          <w:ilvl w:val="0"/>
          <w:numId w:val="14"/>
        </w:numPr>
        <w:ind w:hanging="357"/>
        <w:jc w:val="both"/>
        <w:rPr>
          <w:rFonts w:eastAsia="Arial" w:cs="Times New Roman"/>
          <w:sz w:val="24"/>
          <w:szCs w:val="24"/>
          <w:lang w:eastAsia="pl-PL"/>
        </w:rPr>
      </w:pPr>
      <w:r w:rsidRPr="00AF52C6">
        <w:rPr>
          <w:rFonts w:eastAsia="Arial" w:cs="Times New Roman"/>
          <w:sz w:val="24"/>
          <w:szCs w:val="24"/>
          <w:lang w:eastAsia="pl-PL"/>
        </w:rPr>
        <w:t xml:space="preserve">złożona przy użyciu środków komunikacji elektronicznej tzn. za pośrednictwem </w:t>
      </w:r>
      <w:hyperlink r:id="rId22">
        <w:r w:rsidRPr="00AF52C6">
          <w:rPr>
            <w:rFonts w:eastAsia="Arial" w:cs="Times New Roman"/>
            <w:color w:val="1155CC"/>
            <w:sz w:val="24"/>
            <w:szCs w:val="24"/>
            <w:u w:val="single"/>
            <w:lang w:eastAsia="pl-PL"/>
          </w:rPr>
          <w:t>platformazakupowa.pl</w:t>
        </w:r>
      </w:hyperlink>
      <w:r w:rsidRPr="00AF52C6">
        <w:rPr>
          <w:rFonts w:eastAsia="Arial" w:cs="Times New Roman"/>
          <w:sz w:val="24"/>
          <w:szCs w:val="24"/>
          <w:lang w:eastAsia="pl-PL"/>
        </w:rPr>
        <w:t>,</w:t>
      </w:r>
    </w:p>
    <w:p w14:paraId="12918E6C" w14:textId="77777777" w:rsidR="009606AF" w:rsidRPr="00AF52C6" w:rsidRDefault="009606AF" w:rsidP="00D3233F">
      <w:pPr>
        <w:widowControl w:val="0"/>
        <w:numPr>
          <w:ilvl w:val="0"/>
          <w:numId w:val="14"/>
        </w:numPr>
        <w:ind w:hanging="357"/>
        <w:jc w:val="both"/>
        <w:rPr>
          <w:rFonts w:eastAsia="Arial" w:cs="Times New Roman"/>
          <w:sz w:val="24"/>
          <w:szCs w:val="24"/>
          <w:lang w:eastAsia="pl-PL"/>
        </w:rPr>
      </w:pPr>
      <w:r w:rsidRPr="00AF52C6">
        <w:rPr>
          <w:rFonts w:eastAsia="Arial" w:cs="Times New Roman"/>
          <w:sz w:val="24"/>
          <w:szCs w:val="24"/>
          <w:lang w:eastAsia="pl-PL"/>
        </w:rPr>
        <w:t xml:space="preserve">podpisana </w:t>
      </w:r>
      <w:hyperlink r:id="rId23" w:history="1">
        <w:r w:rsidRPr="00AF52C6">
          <w:rPr>
            <w:rFonts w:eastAsia="Arial" w:cs="Times New Roman"/>
            <w:color w:val="1155CC"/>
            <w:sz w:val="24"/>
            <w:szCs w:val="24"/>
            <w:u w:val="single"/>
            <w:lang w:eastAsia="pl-PL"/>
          </w:rPr>
          <w:t>kwalifikowanym podpisem elektronicznym</w:t>
        </w:r>
      </w:hyperlink>
      <w:r w:rsidRPr="00AF52C6">
        <w:rPr>
          <w:rFonts w:eastAsia="Arial" w:cs="Times New Roman"/>
          <w:sz w:val="24"/>
          <w:szCs w:val="24"/>
          <w:lang w:eastAsia="pl-PL"/>
        </w:rPr>
        <w:t xml:space="preserve"> lub </w:t>
      </w:r>
      <w:hyperlink r:id="rId24" w:history="1">
        <w:r w:rsidRPr="00AF52C6">
          <w:rPr>
            <w:rFonts w:eastAsia="Arial" w:cs="Times New Roman"/>
            <w:color w:val="1155CC"/>
            <w:sz w:val="24"/>
            <w:szCs w:val="24"/>
            <w:u w:val="single"/>
            <w:lang w:eastAsia="pl-PL"/>
          </w:rPr>
          <w:t>podpisem zaufanym</w:t>
        </w:r>
      </w:hyperlink>
      <w:r w:rsidRPr="00AF52C6">
        <w:rPr>
          <w:rFonts w:eastAsia="Arial" w:cs="Times New Roman"/>
          <w:sz w:val="24"/>
          <w:szCs w:val="24"/>
          <w:lang w:eastAsia="pl-PL"/>
        </w:rPr>
        <w:t xml:space="preserve"> lub </w:t>
      </w:r>
      <w:hyperlink r:id="rId25" w:history="1">
        <w:r w:rsidRPr="00AF52C6">
          <w:rPr>
            <w:rFonts w:eastAsia="Arial" w:cs="Times New Roman"/>
            <w:color w:val="1155CC"/>
            <w:sz w:val="24"/>
            <w:szCs w:val="24"/>
            <w:u w:val="single"/>
            <w:lang w:eastAsia="pl-PL"/>
          </w:rPr>
          <w:t>podpisem osobistym</w:t>
        </w:r>
      </w:hyperlink>
      <w:r w:rsidRPr="00AF52C6">
        <w:rPr>
          <w:rFonts w:eastAsia="Arial" w:cs="Times New Roman"/>
          <w:sz w:val="24"/>
          <w:szCs w:val="24"/>
          <w:lang w:eastAsia="pl-PL"/>
        </w:rPr>
        <w:t xml:space="preserve"> przez osobę/osoby upoważnioną/upoważnione.</w:t>
      </w:r>
    </w:p>
    <w:p w14:paraId="767BBE5E" w14:textId="78B1D809"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 xml:space="preserve">Podpisy kwalifikowane wykorzystywane przez </w:t>
      </w:r>
      <w:r w:rsidR="00DD7377" w:rsidRPr="00AF52C6">
        <w:rPr>
          <w:rFonts w:eastAsia="Arial" w:cs="Times New Roman"/>
          <w:sz w:val="24"/>
          <w:szCs w:val="24"/>
          <w:lang w:eastAsia="pl-PL"/>
        </w:rPr>
        <w:t>w</w:t>
      </w:r>
      <w:r w:rsidRPr="00AF52C6">
        <w:rPr>
          <w:rFonts w:eastAsia="Arial" w:cs="Times New Roman"/>
          <w:sz w:val="24"/>
          <w:szCs w:val="24"/>
          <w:lang w:eastAsia="pl-PL"/>
        </w:rPr>
        <w:t>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4431ED4" w14:textId="77777777"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W przypadku wykorzystania formatu podpisu XAdES zewnętrzny. Zamawiający wymaga dołączenia odpowiedniej ilości plików tj. podpisywanych plików z danymi oraz plików XAdES.</w:t>
      </w:r>
    </w:p>
    <w:p w14:paraId="1E02561A" w14:textId="7F8E2776"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 xml:space="preserve">Zgodnie z art. 18 ust. 3 ustawy pzp, nie ujawnia się informacji stanowiących tajemnicę przedsiębiorstwa, w rozumieniu przepisów o zwalczaniu nieuczciwej konkurencji. Jeżeli </w:t>
      </w:r>
      <w:r w:rsidR="00DD7377" w:rsidRPr="00AF52C6">
        <w:rPr>
          <w:rFonts w:eastAsia="Arial" w:cs="Times New Roman"/>
          <w:sz w:val="24"/>
          <w:szCs w:val="24"/>
          <w:lang w:eastAsia="pl-PL"/>
        </w:rPr>
        <w:t>w</w:t>
      </w:r>
      <w:r w:rsidRPr="00AF52C6">
        <w:rPr>
          <w:rFonts w:eastAsia="Arial" w:cs="Times New Roman"/>
          <w:sz w:val="24"/>
          <w:szCs w:val="24"/>
          <w:lang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AF52C6">
        <w:rPr>
          <w:rFonts w:eastAsia="Calibri" w:cs="Times New Roman"/>
          <w:color w:val="000000"/>
          <w:sz w:val="24"/>
          <w:szCs w:val="24"/>
          <w:lang w:eastAsia="en-US"/>
        </w:rPr>
        <w:t xml:space="preserve">Zastrzeżenie przez </w:t>
      </w:r>
      <w:r w:rsidR="00DD7377" w:rsidRPr="00AF52C6">
        <w:rPr>
          <w:rFonts w:eastAsia="Calibri" w:cs="Times New Roman"/>
          <w:color w:val="000000"/>
          <w:sz w:val="24"/>
          <w:szCs w:val="24"/>
          <w:lang w:eastAsia="en-US"/>
        </w:rPr>
        <w:t>w</w:t>
      </w:r>
      <w:r w:rsidRPr="00AF52C6">
        <w:rPr>
          <w:rFonts w:eastAsia="Calibri" w:cs="Times New Roman"/>
          <w:color w:val="000000"/>
          <w:sz w:val="24"/>
          <w:szCs w:val="24"/>
          <w:lang w:eastAsia="en-US"/>
        </w:rPr>
        <w:t xml:space="preserve">ykonawcę tajemnicy przedsiębiorstwa bez uzasadnienia będzie traktowane przez </w:t>
      </w:r>
      <w:r w:rsidR="0049316C" w:rsidRPr="00AF52C6">
        <w:rPr>
          <w:rFonts w:eastAsia="Calibri" w:cs="Times New Roman"/>
          <w:color w:val="000000"/>
          <w:sz w:val="24"/>
          <w:szCs w:val="24"/>
          <w:lang w:eastAsia="en-US"/>
        </w:rPr>
        <w:t>z</w:t>
      </w:r>
      <w:r w:rsidRPr="00AF52C6">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AF1AE0" w:rsidRPr="00AF52C6">
        <w:rPr>
          <w:rFonts w:eastAsia="Calibri" w:cs="Times New Roman"/>
          <w:color w:val="000000"/>
          <w:sz w:val="24"/>
          <w:szCs w:val="24"/>
          <w:lang w:eastAsia="en-US"/>
        </w:rPr>
        <w:t>ustawy pzp.</w:t>
      </w:r>
    </w:p>
    <w:p w14:paraId="5AADE7EE" w14:textId="77777777" w:rsidR="005C6B3C" w:rsidRPr="00AF52C6" w:rsidRDefault="005C6B3C" w:rsidP="00D3233F">
      <w:pPr>
        <w:widowControl w:val="0"/>
        <w:autoSpaceDE w:val="0"/>
        <w:ind w:left="360"/>
        <w:jc w:val="both"/>
        <w:rPr>
          <w:rFonts w:eastAsia="Calibri" w:cs="Times New Roman"/>
          <w:sz w:val="24"/>
          <w:szCs w:val="24"/>
          <w:lang w:eastAsia="en-US"/>
        </w:rPr>
      </w:pPr>
      <w:r w:rsidRPr="00AF52C6">
        <w:rPr>
          <w:rFonts w:eastAsia="Arial" w:cs="Times New Roman"/>
          <w:sz w:val="24"/>
          <w:szCs w:val="24"/>
          <w:lang w:eastAsia="pl-PL"/>
        </w:rPr>
        <w:t>Na platformie w formularzu składania oferty znajduje się miejsce wyznaczone do dołączenia części oferty stanowiącej tajemnicę przedsiębiorstwa.</w:t>
      </w:r>
    </w:p>
    <w:p w14:paraId="5CA7700C" w14:textId="77777777"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AF52C6">
        <w:rPr>
          <w:rFonts w:eastAsia="Calibri" w:cs="Times New Roman"/>
          <w:sz w:val="24"/>
          <w:szCs w:val="24"/>
          <w:lang w:eastAsia="en-US"/>
        </w:rPr>
        <w:t xml:space="preserve"> </w:t>
      </w:r>
      <w:hyperlink r:id="rId26" w:history="1">
        <w:r w:rsidRPr="00AF52C6">
          <w:rPr>
            <w:rFonts w:eastAsia="Arial" w:cs="Times New Roman"/>
            <w:color w:val="0000FF" w:themeColor="hyperlink"/>
            <w:sz w:val="24"/>
            <w:szCs w:val="24"/>
            <w:u w:val="single"/>
            <w:lang w:eastAsia="pl-PL"/>
          </w:rPr>
          <w:t>https://platformazakupowa.pl/strona/45-instrukcje</w:t>
        </w:r>
      </w:hyperlink>
    </w:p>
    <w:p w14:paraId="1E826D5B" w14:textId="0839DB95"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Każdy z Wykonawców może złożyć tylko jedną ofertę. Złożenie większej liczby ofert lub oferty zawierającej propozycje wariantowe podlegać będzie odrzuceniu.</w:t>
      </w:r>
    </w:p>
    <w:p w14:paraId="0CA9EC3E" w14:textId="33E4A9BD"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 xml:space="preserve">Ceny oferty muszą zawierać wszystkie koszty, jakie musi ponieść </w:t>
      </w:r>
      <w:r w:rsidR="00DD7377" w:rsidRPr="00AF52C6">
        <w:rPr>
          <w:rFonts w:eastAsia="Arial" w:cs="Times New Roman"/>
          <w:sz w:val="24"/>
          <w:szCs w:val="24"/>
          <w:lang w:eastAsia="pl-PL"/>
        </w:rPr>
        <w:t>w</w:t>
      </w:r>
      <w:r w:rsidRPr="00AF52C6">
        <w:rPr>
          <w:rFonts w:eastAsia="Arial" w:cs="Times New Roman"/>
          <w:sz w:val="24"/>
          <w:szCs w:val="24"/>
          <w:lang w:eastAsia="pl-PL"/>
        </w:rPr>
        <w:t>ykonawca, aby zrealizować zamówienie z najwyższą starannością oraz ewentualne rabaty.</w:t>
      </w:r>
    </w:p>
    <w:p w14:paraId="6DD8B221" w14:textId="3D1E3F56"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 xml:space="preserve">Dokumenty i oświadczenia składane przez wykonawcę powinny być w języku polskim, chyba że w SWZ dopuszczono inaczej. W przypadku załączenia dokumentów sporządzonych w innym języku niż dopuszczony, </w:t>
      </w:r>
      <w:r w:rsidR="00DD7377" w:rsidRPr="00AF52C6">
        <w:rPr>
          <w:rFonts w:eastAsia="Arial" w:cs="Times New Roman"/>
          <w:sz w:val="24"/>
          <w:szCs w:val="24"/>
          <w:lang w:eastAsia="pl-PL"/>
        </w:rPr>
        <w:t>w</w:t>
      </w:r>
      <w:r w:rsidRPr="00AF52C6">
        <w:rPr>
          <w:rFonts w:eastAsia="Arial" w:cs="Times New Roman"/>
          <w:sz w:val="24"/>
          <w:szCs w:val="24"/>
          <w:lang w:eastAsia="pl-PL"/>
        </w:rPr>
        <w:t>ykonawca zobowiązany jest załączyć tłumaczenie na język polski.</w:t>
      </w:r>
    </w:p>
    <w:p w14:paraId="216F286E" w14:textId="77777777" w:rsidR="005C6B3C" w:rsidRPr="00AF52C6" w:rsidRDefault="005C6B3C" w:rsidP="00D3233F">
      <w:pPr>
        <w:widowControl w:val="0"/>
        <w:numPr>
          <w:ilvl w:val="0"/>
          <w:numId w:val="13"/>
        </w:numPr>
        <w:tabs>
          <w:tab w:val="num" w:pos="-360"/>
        </w:tabs>
        <w:autoSpaceDE w:val="0"/>
        <w:ind w:left="360" w:hanging="357"/>
        <w:jc w:val="both"/>
        <w:rPr>
          <w:rFonts w:eastAsia="Calibri" w:cs="Times New Roman"/>
          <w:sz w:val="24"/>
          <w:szCs w:val="24"/>
          <w:lang w:eastAsia="en-US"/>
        </w:rPr>
      </w:pPr>
      <w:r w:rsidRPr="00AF52C6">
        <w:rPr>
          <w:rFonts w:eastAsia="Arial" w:cs="Times New Roman"/>
          <w:sz w:val="24"/>
          <w:szCs w:val="24"/>
          <w:lang w:eastAsia="pl-PL"/>
        </w:rPr>
        <w:t>Maksymalny rozmiar jednego pliku przesyłanego za pośrednictwem dedykowanych formularzy do: złożenia, zmiany, wycofania oferty wynosi 150 MB natomiast przy komunikacji wielkość pliku to maksymalnie 500 MB.</w:t>
      </w:r>
    </w:p>
    <w:bookmarkEnd w:id="41"/>
    <w:p w14:paraId="406ED82E" w14:textId="77777777" w:rsidR="005C6B3C" w:rsidRPr="00AF52C6" w:rsidRDefault="005C6B3C" w:rsidP="00D3233F">
      <w:pPr>
        <w:widowControl w:val="0"/>
        <w:jc w:val="both"/>
        <w:outlineLvl w:val="0"/>
        <w:rPr>
          <w:rFonts w:eastAsia="Times New Roman" w:cs="Times New Roman"/>
          <w:b/>
          <w:bCs/>
          <w:sz w:val="24"/>
          <w:szCs w:val="24"/>
        </w:rPr>
      </w:pPr>
      <w:r w:rsidRPr="00AF52C6">
        <w:rPr>
          <w:rFonts w:eastAsia="Times New Roman" w:cs="Times New Roman"/>
          <w:b/>
          <w:bCs/>
          <w:sz w:val="24"/>
          <w:szCs w:val="24"/>
        </w:rPr>
        <w:t xml:space="preserve"> </w:t>
      </w:r>
    </w:p>
    <w:p w14:paraId="77683CD7" w14:textId="486AEFE1"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46" w:name="_Toc68156100"/>
      <w:r w:rsidRPr="00AF52C6">
        <w:rPr>
          <w:rFonts w:ascii="Times New Roman" w:eastAsia="Times New Roman" w:hAnsi="Times New Roman" w:cs="Times New Roman"/>
          <w:b/>
          <w:bCs/>
          <w:sz w:val="24"/>
          <w:szCs w:val="24"/>
        </w:rPr>
        <w:t>SPOSÓB ORAZ TERMIN SKŁADANIA OFERT</w:t>
      </w:r>
      <w:bookmarkEnd w:id="46"/>
    </w:p>
    <w:p w14:paraId="5B9E8D13" w14:textId="77777777" w:rsidR="000A2C72" w:rsidRDefault="005C6B3C" w:rsidP="00D3233F">
      <w:pPr>
        <w:widowControl w:val="0"/>
        <w:numPr>
          <w:ilvl w:val="0"/>
          <w:numId w:val="17"/>
        </w:numPr>
        <w:pBdr>
          <w:top w:val="nil"/>
          <w:left w:val="nil"/>
          <w:bottom w:val="nil"/>
          <w:right w:val="nil"/>
          <w:between w:val="nil"/>
        </w:pBdr>
        <w:jc w:val="both"/>
        <w:rPr>
          <w:rFonts w:cs="Times New Roman"/>
          <w:sz w:val="24"/>
          <w:szCs w:val="24"/>
          <w:lang w:eastAsia="en-US"/>
        </w:rPr>
      </w:pPr>
      <w:r w:rsidRPr="00AF52C6">
        <w:rPr>
          <w:rFonts w:cs="Times New Roman"/>
          <w:sz w:val="24"/>
          <w:szCs w:val="24"/>
          <w:lang w:eastAsia="en-US"/>
        </w:rPr>
        <w:t xml:space="preserve">Ofertę wraz z wymaganymi dokumentami należy umieścić na </w:t>
      </w:r>
      <w:hyperlink r:id="rId27">
        <w:r w:rsidRPr="00AF52C6">
          <w:rPr>
            <w:rFonts w:cs="Times New Roman"/>
            <w:color w:val="1155CC"/>
            <w:sz w:val="24"/>
            <w:szCs w:val="24"/>
            <w:u w:val="single"/>
            <w:lang w:eastAsia="en-US"/>
          </w:rPr>
          <w:t>platformazakupowa.pl</w:t>
        </w:r>
      </w:hyperlink>
      <w:r w:rsidRPr="00AF52C6">
        <w:rPr>
          <w:rFonts w:cs="Times New Roman"/>
          <w:sz w:val="24"/>
          <w:szCs w:val="24"/>
          <w:lang w:eastAsia="en-US"/>
        </w:rPr>
        <w:t xml:space="preserve"> pod adresem: </w:t>
      </w:r>
    </w:p>
    <w:p w14:paraId="6F6F1022" w14:textId="51C3E250" w:rsidR="00162182" w:rsidRPr="00AF52C6" w:rsidRDefault="000A2C72" w:rsidP="000A2C72">
      <w:pPr>
        <w:widowControl w:val="0"/>
        <w:pBdr>
          <w:top w:val="nil"/>
          <w:left w:val="nil"/>
          <w:bottom w:val="nil"/>
          <w:right w:val="nil"/>
          <w:between w:val="nil"/>
        </w:pBdr>
        <w:ind w:left="360"/>
        <w:jc w:val="both"/>
        <w:rPr>
          <w:rFonts w:cs="Times New Roman"/>
          <w:sz w:val="24"/>
          <w:szCs w:val="24"/>
          <w:lang w:eastAsia="en-US"/>
        </w:rPr>
      </w:pPr>
      <w:hyperlink r:id="rId28" w:history="1">
        <w:r w:rsidRPr="00B853C0">
          <w:rPr>
            <w:rStyle w:val="Hipercze"/>
            <w:rFonts w:cs="Times New Roman"/>
            <w:sz w:val="24"/>
            <w:szCs w:val="24"/>
            <w:lang w:eastAsia="en-US"/>
          </w:rPr>
          <w:t>https://platformazakupowa.pl/transakcja/1298049</w:t>
        </w:r>
      </w:hyperlink>
      <w:r>
        <w:rPr>
          <w:rFonts w:cs="Times New Roman"/>
          <w:sz w:val="24"/>
          <w:szCs w:val="24"/>
          <w:lang w:eastAsia="en-US"/>
        </w:rPr>
        <w:t xml:space="preserve"> </w:t>
      </w:r>
      <w:r w:rsidR="005C6B3C" w:rsidRPr="00AF52C6">
        <w:rPr>
          <w:rFonts w:cs="Times New Roman"/>
          <w:sz w:val="24"/>
          <w:szCs w:val="24"/>
          <w:lang w:eastAsia="en-US"/>
        </w:rPr>
        <w:t xml:space="preserve">w myśl ustawy pzp na stronie internetowej prowadzonego postępowania do dnia </w:t>
      </w:r>
      <w:r w:rsidR="007057DB">
        <w:rPr>
          <w:rFonts w:cs="Times New Roman"/>
          <w:b/>
          <w:bCs/>
          <w:sz w:val="24"/>
          <w:szCs w:val="24"/>
          <w:lang w:eastAsia="en-US"/>
        </w:rPr>
        <w:t>30.04.2026 r.,</w:t>
      </w:r>
      <w:r w:rsidR="005C6B3C" w:rsidRPr="00AF52C6">
        <w:rPr>
          <w:rFonts w:cs="Times New Roman"/>
          <w:sz w:val="24"/>
          <w:szCs w:val="24"/>
          <w:lang w:eastAsia="en-US"/>
        </w:rPr>
        <w:t xml:space="preserve"> do godziny </w:t>
      </w:r>
      <w:r w:rsidR="007057DB">
        <w:rPr>
          <w:rFonts w:cs="Times New Roman"/>
          <w:b/>
          <w:bCs/>
          <w:sz w:val="24"/>
          <w:szCs w:val="24"/>
          <w:lang w:eastAsia="en-US"/>
        </w:rPr>
        <w:t>11:00.</w:t>
      </w:r>
    </w:p>
    <w:p w14:paraId="2A3B398C" w14:textId="77777777" w:rsidR="005C6B3C" w:rsidRPr="00AF52C6" w:rsidRDefault="005C6B3C" w:rsidP="00D3233F">
      <w:pPr>
        <w:widowControl w:val="0"/>
        <w:numPr>
          <w:ilvl w:val="0"/>
          <w:numId w:val="17"/>
        </w:numPr>
        <w:pBdr>
          <w:top w:val="nil"/>
          <w:left w:val="nil"/>
          <w:bottom w:val="nil"/>
          <w:right w:val="nil"/>
          <w:between w:val="nil"/>
        </w:pBdr>
        <w:jc w:val="both"/>
        <w:rPr>
          <w:rFonts w:cs="Times New Roman"/>
          <w:sz w:val="24"/>
          <w:szCs w:val="24"/>
          <w:lang w:eastAsia="en-US"/>
        </w:rPr>
      </w:pPr>
      <w:r w:rsidRPr="00AF52C6">
        <w:rPr>
          <w:rFonts w:cs="Times New Roman"/>
          <w:sz w:val="24"/>
          <w:szCs w:val="24"/>
          <w:lang w:eastAsia="en-US"/>
        </w:rPr>
        <w:t>Do oferty należy dołączyć wszystkie wymagane w SWZ dokumenty.</w:t>
      </w:r>
    </w:p>
    <w:p w14:paraId="3D1B8534" w14:textId="77777777" w:rsidR="005C6B3C" w:rsidRPr="00AF52C6" w:rsidRDefault="005C6B3C" w:rsidP="00D3233F">
      <w:pPr>
        <w:widowControl w:val="0"/>
        <w:numPr>
          <w:ilvl w:val="0"/>
          <w:numId w:val="17"/>
        </w:numPr>
        <w:pBdr>
          <w:top w:val="nil"/>
          <w:left w:val="nil"/>
          <w:bottom w:val="nil"/>
          <w:right w:val="nil"/>
          <w:between w:val="nil"/>
        </w:pBdr>
        <w:jc w:val="both"/>
        <w:rPr>
          <w:rFonts w:cs="Times New Roman"/>
          <w:sz w:val="24"/>
          <w:szCs w:val="24"/>
          <w:lang w:eastAsia="en-US"/>
        </w:rPr>
      </w:pPr>
      <w:r w:rsidRPr="00AF52C6">
        <w:rPr>
          <w:rFonts w:cs="Times New Roman"/>
          <w:sz w:val="24"/>
          <w:szCs w:val="24"/>
          <w:lang w:eastAsia="en-US"/>
        </w:rPr>
        <w:t xml:space="preserve">Po wypełnieniu Formularza składania oferty lub wniosku i dołączenia wszystkich wymaganych </w:t>
      </w:r>
      <w:r w:rsidRPr="00AF52C6">
        <w:rPr>
          <w:rFonts w:cs="Times New Roman"/>
          <w:sz w:val="24"/>
          <w:szCs w:val="24"/>
          <w:lang w:eastAsia="en-US"/>
        </w:rPr>
        <w:lastRenderedPageBreak/>
        <w:t>załączników należy kliknąć przycisk „Przejdź do podsumowania”.</w:t>
      </w:r>
    </w:p>
    <w:p w14:paraId="63D1F175" w14:textId="043CBFE8" w:rsidR="005C6B3C" w:rsidRPr="00AF52C6" w:rsidRDefault="005C6B3C" w:rsidP="00D3233F">
      <w:pPr>
        <w:widowControl w:val="0"/>
        <w:numPr>
          <w:ilvl w:val="0"/>
          <w:numId w:val="17"/>
        </w:numPr>
        <w:pBdr>
          <w:top w:val="nil"/>
          <w:left w:val="nil"/>
          <w:bottom w:val="nil"/>
          <w:right w:val="nil"/>
          <w:between w:val="nil"/>
        </w:pBdr>
        <w:jc w:val="both"/>
        <w:rPr>
          <w:rFonts w:cs="Times New Roman"/>
          <w:sz w:val="24"/>
          <w:szCs w:val="24"/>
          <w:lang w:eastAsia="en-US"/>
        </w:rPr>
      </w:pPr>
      <w:r w:rsidRPr="00AF52C6">
        <w:rPr>
          <w:rFonts w:cs="Times New Roman"/>
          <w:sz w:val="24"/>
          <w:szCs w:val="24"/>
          <w:lang w:eastAsia="en-US"/>
        </w:rPr>
        <w:t>Oferta składana elektronicznie musi zostać podpisana elektronicznym podpisem kwalifikowanym</w:t>
      </w:r>
      <w:r w:rsidR="001058C8" w:rsidRPr="00AF52C6">
        <w:rPr>
          <w:rFonts w:cs="Times New Roman"/>
          <w:sz w:val="24"/>
          <w:szCs w:val="24"/>
          <w:lang w:eastAsia="en-US"/>
        </w:rPr>
        <w:t xml:space="preserve">, </w:t>
      </w:r>
      <w:r w:rsidR="001058C8" w:rsidRPr="00AF52C6">
        <w:rPr>
          <w:rFonts w:eastAsia="Cambria" w:cs="Times New Roman"/>
          <w:sz w:val="24"/>
          <w:szCs w:val="24"/>
        </w:rPr>
        <w:t>podpisem zaufanym lub podpisem osobistym</w:t>
      </w:r>
      <w:r w:rsidRPr="00AF52C6">
        <w:rPr>
          <w:rFonts w:cs="Times New Roman"/>
          <w:sz w:val="24"/>
          <w:szCs w:val="24"/>
          <w:lang w:eastAsia="en-US"/>
        </w:rPr>
        <w:t xml:space="preserve">. W procesie składania oferty za pośrednictwem </w:t>
      </w:r>
      <w:hyperlink r:id="rId29">
        <w:r w:rsidRPr="00AF52C6">
          <w:rPr>
            <w:rFonts w:cs="Times New Roman"/>
            <w:color w:val="1155CC"/>
            <w:sz w:val="24"/>
            <w:szCs w:val="24"/>
            <w:u w:val="single"/>
            <w:lang w:eastAsia="en-US"/>
          </w:rPr>
          <w:t>platformazakupowa.pl</w:t>
        </w:r>
      </w:hyperlink>
      <w:r w:rsidRPr="00AF52C6">
        <w:rPr>
          <w:rFonts w:cs="Times New Roman"/>
          <w:sz w:val="24"/>
          <w:szCs w:val="24"/>
          <w:lang w:eastAsia="en-US"/>
        </w:rPr>
        <w:t xml:space="preserve">, </w:t>
      </w:r>
      <w:r w:rsidR="00DD7377" w:rsidRPr="00AF52C6">
        <w:rPr>
          <w:rFonts w:cs="Times New Roman"/>
          <w:sz w:val="24"/>
          <w:szCs w:val="24"/>
          <w:lang w:eastAsia="en-US"/>
        </w:rPr>
        <w:t>w</w:t>
      </w:r>
      <w:r w:rsidRPr="00AF52C6">
        <w:rPr>
          <w:rFonts w:cs="Times New Roman"/>
          <w:sz w:val="24"/>
          <w:szCs w:val="24"/>
          <w:lang w:eastAsia="en-US"/>
        </w:rPr>
        <w:t xml:space="preserve">ykonawca powinien złożyć podpis bezpośrednio na dokumentach przesłanych za pośrednictwem </w:t>
      </w:r>
      <w:r w:rsidRPr="00AF52C6">
        <w:rPr>
          <w:rFonts w:eastAsia="Arial" w:cs="Times New Roman"/>
          <w:sz w:val="24"/>
          <w:szCs w:val="24"/>
          <w:lang w:eastAsia="pl-PL"/>
        </w:rPr>
        <w:t xml:space="preserve">platformy zakupowej, </w:t>
      </w:r>
      <w:r w:rsidR="0049316C" w:rsidRPr="00AF52C6">
        <w:rPr>
          <w:rFonts w:cs="Times New Roman"/>
          <w:sz w:val="24"/>
          <w:szCs w:val="24"/>
          <w:lang w:eastAsia="en-US"/>
        </w:rPr>
        <w:t>z</w:t>
      </w:r>
      <w:r w:rsidRPr="00AF52C6">
        <w:rPr>
          <w:rFonts w:cs="Times New Roman"/>
          <w:sz w:val="24"/>
          <w:szCs w:val="24"/>
          <w:lang w:eastAsia="en-US"/>
        </w:rPr>
        <w:t>amawiający zaleca stosowanie podpisu na każdym załączonym pliku osobno.</w:t>
      </w:r>
    </w:p>
    <w:p w14:paraId="0828FFFB" w14:textId="77777777" w:rsidR="005C6B3C" w:rsidRPr="00AF52C6" w:rsidRDefault="005C6B3C" w:rsidP="00D3233F">
      <w:pPr>
        <w:widowControl w:val="0"/>
        <w:numPr>
          <w:ilvl w:val="0"/>
          <w:numId w:val="17"/>
        </w:numPr>
        <w:pBdr>
          <w:top w:val="nil"/>
          <w:left w:val="nil"/>
          <w:bottom w:val="nil"/>
          <w:right w:val="nil"/>
          <w:between w:val="nil"/>
        </w:pBdr>
        <w:jc w:val="both"/>
        <w:rPr>
          <w:rFonts w:cs="Times New Roman"/>
          <w:sz w:val="24"/>
          <w:szCs w:val="24"/>
          <w:lang w:eastAsia="en-US"/>
        </w:rPr>
      </w:pPr>
      <w:r w:rsidRPr="00AF52C6">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3AFFE3AE" w:rsidR="005C6B3C" w:rsidRPr="00AF52C6" w:rsidRDefault="005C6B3C" w:rsidP="00D3233F">
      <w:pPr>
        <w:widowControl w:val="0"/>
        <w:numPr>
          <w:ilvl w:val="0"/>
          <w:numId w:val="17"/>
        </w:numPr>
        <w:pBdr>
          <w:top w:val="nil"/>
          <w:left w:val="nil"/>
          <w:bottom w:val="nil"/>
          <w:right w:val="nil"/>
          <w:between w:val="nil"/>
        </w:pBdr>
        <w:jc w:val="both"/>
        <w:rPr>
          <w:rFonts w:cs="Times New Roman"/>
          <w:sz w:val="24"/>
          <w:szCs w:val="24"/>
          <w:lang w:eastAsia="en-US"/>
        </w:rPr>
      </w:pPr>
      <w:r w:rsidRPr="00AF52C6">
        <w:rPr>
          <w:rFonts w:cs="Times New Roman"/>
          <w:sz w:val="24"/>
          <w:szCs w:val="24"/>
          <w:lang w:eastAsia="en-US"/>
        </w:rPr>
        <w:t xml:space="preserve">Szczegółowa instrukcja dla </w:t>
      </w:r>
      <w:r w:rsidR="00DD7377" w:rsidRPr="00AF52C6">
        <w:rPr>
          <w:rFonts w:cs="Times New Roman"/>
          <w:sz w:val="24"/>
          <w:szCs w:val="24"/>
          <w:lang w:eastAsia="en-US"/>
        </w:rPr>
        <w:t>w</w:t>
      </w:r>
      <w:r w:rsidRPr="00AF52C6">
        <w:rPr>
          <w:rFonts w:cs="Times New Roman"/>
          <w:sz w:val="24"/>
          <w:szCs w:val="24"/>
          <w:lang w:eastAsia="en-US"/>
        </w:rPr>
        <w:t xml:space="preserve">ykonawców dotycząca złożenia, zmiany i wycofania oferty znajduje się na stronie internetowej pod adresem: </w:t>
      </w:r>
      <w:hyperlink r:id="rId30" w:history="1">
        <w:r w:rsidRPr="00AF52C6">
          <w:rPr>
            <w:rFonts w:eastAsia="Arial" w:cs="Times New Roman"/>
            <w:color w:val="0000FF" w:themeColor="hyperlink"/>
            <w:sz w:val="24"/>
            <w:szCs w:val="24"/>
            <w:u w:val="single"/>
            <w:lang w:eastAsia="pl-PL"/>
          </w:rPr>
          <w:t>https://platformazakupowa.pl/strona/45-instrukcje</w:t>
        </w:r>
      </w:hyperlink>
    </w:p>
    <w:p w14:paraId="626444B1" w14:textId="77777777" w:rsidR="005C6B3C" w:rsidRPr="00AF52C6" w:rsidRDefault="005C6B3C" w:rsidP="00D3233F">
      <w:pPr>
        <w:widowControl w:val="0"/>
        <w:jc w:val="both"/>
        <w:rPr>
          <w:rFonts w:cs="Times New Roman"/>
          <w:sz w:val="24"/>
          <w:szCs w:val="24"/>
        </w:rPr>
      </w:pPr>
    </w:p>
    <w:p w14:paraId="3BAC3555" w14:textId="51E89DC0"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eastAsia="pl-PL"/>
        </w:rPr>
      </w:pPr>
      <w:bookmarkStart w:id="47" w:name="_Toc68156101"/>
      <w:r w:rsidRPr="00AF52C6">
        <w:rPr>
          <w:rFonts w:ascii="Times New Roman" w:eastAsia="Arial" w:hAnsi="Times New Roman" w:cs="Times New Roman"/>
          <w:b/>
          <w:bCs/>
          <w:sz w:val="24"/>
          <w:szCs w:val="24"/>
          <w:lang w:eastAsia="pl-PL"/>
        </w:rPr>
        <w:t>OTWARCIE OFERT</w:t>
      </w:r>
      <w:bookmarkEnd w:id="47"/>
    </w:p>
    <w:p w14:paraId="5B470D1C" w14:textId="44A5C1E8" w:rsidR="00F31FF5" w:rsidRPr="00AF52C6" w:rsidRDefault="00F31FF5" w:rsidP="00D3233F">
      <w:pPr>
        <w:widowControl w:val="0"/>
        <w:numPr>
          <w:ilvl w:val="0"/>
          <w:numId w:val="18"/>
        </w:numPr>
        <w:jc w:val="both"/>
        <w:rPr>
          <w:rFonts w:eastAsia="Arial" w:cs="Times New Roman"/>
          <w:sz w:val="24"/>
          <w:szCs w:val="24"/>
          <w:lang w:eastAsia="pl-PL"/>
        </w:rPr>
      </w:pPr>
      <w:r w:rsidRPr="00AF52C6">
        <w:rPr>
          <w:rFonts w:eastAsia="Arial" w:cs="Times New Roman"/>
          <w:sz w:val="24"/>
          <w:szCs w:val="24"/>
          <w:lang w:eastAsia="pl-PL"/>
        </w:rPr>
        <w:t xml:space="preserve">Otwarcie ofert nastąpi w dniu </w:t>
      </w:r>
      <w:r w:rsidR="007057DB">
        <w:rPr>
          <w:rFonts w:eastAsia="Arial" w:cs="Times New Roman"/>
          <w:b/>
          <w:bCs/>
          <w:sz w:val="24"/>
          <w:szCs w:val="24"/>
          <w:lang w:eastAsia="pl-PL"/>
        </w:rPr>
        <w:t>30.04.2026</w:t>
      </w:r>
      <w:r w:rsidRPr="00AF52C6">
        <w:rPr>
          <w:rFonts w:eastAsia="Arial" w:cs="Times New Roman"/>
          <w:sz w:val="24"/>
          <w:szCs w:val="24"/>
          <w:lang w:eastAsia="pl-PL"/>
        </w:rPr>
        <w:t xml:space="preserve"> r. o godzinie </w:t>
      </w:r>
      <w:r w:rsidR="007057DB">
        <w:rPr>
          <w:rFonts w:eastAsia="Arial" w:cs="Times New Roman"/>
          <w:b/>
          <w:bCs/>
          <w:sz w:val="24"/>
          <w:szCs w:val="24"/>
          <w:lang w:eastAsia="pl-PL"/>
        </w:rPr>
        <w:t>11:05</w:t>
      </w:r>
    </w:p>
    <w:p w14:paraId="4FCEDC17" w14:textId="77777777" w:rsidR="00F31FF5" w:rsidRPr="00AF52C6" w:rsidRDefault="00F31FF5" w:rsidP="00D3233F">
      <w:pPr>
        <w:widowControl w:val="0"/>
        <w:numPr>
          <w:ilvl w:val="0"/>
          <w:numId w:val="18"/>
        </w:numPr>
        <w:jc w:val="both"/>
        <w:rPr>
          <w:rFonts w:eastAsia="Arial" w:cs="Times New Roman"/>
          <w:sz w:val="24"/>
          <w:szCs w:val="24"/>
          <w:lang w:eastAsia="pl-PL"/>
        </w:rPr>
      </w:pPr>
      <w:r w:rsidRPr="00AF52C6">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F008A20" w14:textId="29D8ED46" w:rsidR="005C6B3C" w:rsidRPr="00AF52C6" w:rsidRDefault="005C6B3C" w:rsidP="00D3233F">
      <w:pPr>
        <w:widowControl w:val="0"/>
        <w:numPr>
          <w:ilvl w:val="0"/>
          <w:numId w:val="18"/>
        </w:numPr>
        <w:jc w:val="both"/>
        <w:rPr>
          <w:rFonts w:eastAsia="Arial" w:cs="Times New Roman"/>
          <w:sz w:val="24"/>
          <w:szCs w:val="24"/>
          <w:lang w:eastAsia="pl-PL"/>
        </w:rPr>
      </w:pPr>
      <w:r w:rsidRPr="00AF52C6">
        <w:rPr>
          <w:rFonts w:eastAsia="Arial" w:cs="Times New Roman"/>
          <w:sz w:val="24"/>
          <w:szCs w:val="24"/>
          <w:lang w:eastAsia="pl-PL"/>
        </w:rPr>
        <w:t>Zamawiający poinformuje o zmianie terminu otwarcia ofert na stronie internetowej prowadzonego postępowania.</w:t>
      </w:r>
    </w:p>
    <w:p w14:paraId="02BFEC8F" w14:textId="77777777" w:rsidR="005C6B3C" w:rsidRPr="00AF52C6" w:rsidRDefault="005C6B3C" w:rsidP="00D3233F">
      <w:pPr>
        <w:widowControl w:val="0"/>
        <w:numPr>
          <w:ilvl w:val="0"/>
          <w:numId w:val="18"/>
        </w:numPr>
        <w:jc w:val="both"/>
        <w:rPr>
          <w:rFonts w:eastAsia="Arial" w:cs="Times New Roman"/>
          <w:sz w:val="24"/>
          <w:szCs w:val="24"/>
          <w:lang w:eastAsia="pl-PL"/>
        </w:rPr>
      </w:pPr>
      <w:r w:rsidRPr="00AF52C6">
        <w:rPr>
          <w:rFonts w:eastAsia="Arial" w:cs="Times New Roman"/>
          <w:sz w:val="24"/>
          <w:szCs w:val="24"/>
          <w:lang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AF52C6" w:rsidRDefault="005C6B3C" w:rsidP="00D3233F">
      <w:pPr>
        <w:widowControl w:val="0"/>
        <w:numPr>
          <w:ilvl w:val="0"/>
          <w:numId w:val="18"/>
        </w:numPr>
        <w:ind w:left="357" w:hanging="357"/>
        <w:jc w:val="both"/>
        <w:rPr>
          <w:rFonts w:eastAsia="Arial" w:cs="Times New Roman"/>
          <w:sz w:val="24"/>
          <w:szCs w:val="24"/>
          <w:lang w:eastAsia="pl-PL"/>
        </w:rPr>
      </w:pPr>
      <w:r w:rsidRPr="00AF52C6">
        <w:rPr>
          <w:rFonts w:eastAsia="Arial" w:cs="Times New Roman"/>
          <w:sz w:val="24"/>
          <w:szCs w:val="24"/>
          <w:lang w:eastAsia="pl-PL"/>
        </w:rPr>
        <w:t>Zamawiający, niezwłocznie po otwarciu ofert, udostępnia na stronie internetowej prowadzonego postępowania informacje o:</w:t>
      </w:r>
    </w:p>
    <w:p w14:paraId="73A083ED" w14:textId="5737D70B" w:rsidR="005C6B3C" w:rsidRPr="00AF52C6" w:rsidRDefault="005C6B3C" w:rsidP="00D3233F">
      <w:pPr>
        <w:widowControl w:val="0"/>
        <w:numPr>
          <w:ilvl w:val="0"/>
          <w:numId w:val="19"/>
        </w:numPr>
        <w:jc w:val="both"/>
        <w:rPr>
          <w:rFonts w:eastAsia="Arial" w:cs="Times New Roman"/>
          <w:sz w:val="24"/>
          <w:szCs w:val="24"/>
          <w:lang w:eastAsia="pl-PL"/>
        </w:rPr>
      </w:pPr>
      <w:r w:rsidRPr="00AF52C6">
        <w:rPr>
          <w:rFonts w:eastAsia="Arial" w:cs="Times New Roman"/>
          <w:sz w:val="24"/>
          <w:szCs w:val="24"/>
          <w:lang w:eastAsia="pl-PL"/>
        </w:rPr>
        <w:t xml:space="preserve">nazwach albo imionach i nazwiskach oraz siedzibach lub miejscach prowadzonej działalności gospodarczej albo miejscach zamieszkania </w:t>
      </w:r>
      <w:r w:rsidR="00DD7377" w:rsidRPr="00AF52C6">
        <w:rPr>
          <w:rFonts w:eastAsia="Arial" w:cs="Times New Roman"/>
          <w:sz w:val="24"/>
          <w:szCs w:val="24"/>
          <w:lang w:eastAsia="pl-PL"/>
        </w:rPr>
        <w:t>w</w:t>
      </w:r>
      <w:r w:rsidRPr="00AF52C6">
        <w:rPr>
          <w:rFonts w:eastAsia="Arial" w:cs="Times New Roman"/>
          <w:sz w:val="24"/>
          <w:szCs w:val="24"/>
          <w:lang w:eastAsia="pl-PL"/>
        </w:rPr>
        <w:t>ykonawców, których oferty zostały otwarte;</w:t>
      </w:r>
    </w:p>
    <w:p w14:paraId="6FF21813" w14:textId="77777777" w:rsidR="005C6B3C" w:rsidRPr="00AF52C6" w:rsidRDefault="005C6B3C" w:rsidP="00D3233F">
      <w:pPr>
        <w:widowControl w:val="0"/>
        <w:numPr>
          <w:ilvl w:val="0"/>
          <w:numId w:val="19"/>
        </w:numPr>
        <w:jc w:val="both"/>
        <w:rPr>
          <w:rFonts w:eastAsia="Arial" w:cs="Times New Roman"/>
          <w:sz w:val="24"/>
          <w:szCs w:val="24"/>
          <w:lang w:eastAsia="pl-PL"/>
        </w:rPr>
      </w:pPr>
      <w:r w:rsidRPr="00AF52C6">
        <w:rPr>
          <w:rFonts w:eastAsia="Arial" w:cs="Times New Roman"/>
          <w:sz w:val="24"/>
          <w:szCs w:val="24"/>
          <w:lang w:eastAsia="pl-PL"/>
        </w:rPr>
        <w:t>cenach lub kosztach zawartych w ofertach.</w:t>
      </w:r>
    </w:p>
    <w:p w14:paraId="35929035" w14:textId="77777777" w:rsidR="005C6B3C" w:rsidRPr="00AF52C6" w:rsidRDefault="005C6B3C" w:rsidP="00D3233F">
      <w:pPr>
        <w:widowControl w:val="0"/>
        <w:shd w:val="clear" w:color="auto" w:fill="FFFFFF"/>
        <w:ind w:left="357"/>
        <w:jc w:val="both"/>
        <w:rPr>
          <w:rFonts w:eastAsia="Arial" w:cs="Times New Roman"/>
          <w:sz w:val="24"/>
          <w:szCs w:val="24"/>
          <w:lang w:eastAsia="pl-PL"/>
        </w:rPr>
      </w:pPr>
      <w:r w:rsidRPr="00AF52C6">
        <w:rPr>
          <w:rFonts w:eastAsia="Arial" w:cs="Times New Roman"/>
          <w:sz w:val="24"/>
          <w:szCs w:val="24"/>
          <w:lang w:eastAsia="pl-PL"/>
        </w:rPr>
        <w:t>Informacja zostanie opublikowana na stronie postępowania na platformy zakupowej w sekcji ,,Komunikaty”.</w:t>
      </w:r>
    </w:p>
    <w:p w14:paraId="52B30C1B" w14:textId="367017CD" w:rsidR="005C6B3C" w:rsidRPr="00AF52C6" w:rsidRDefault="005C6B3C" w:rsidP="00D3233F">
      <w:pPr>
        <w:pStyle w:val="Akapitzlist"/>
        <w:widowControl w:val="0"/>
        <w:numPr>
          <w:ilvl w:val="0"/>
          <w:numId w:val="18"/>
        </w:numPr>
        <w:shd w:val="clear" w:color="auto" w:fill="FFFFFF"/>
        <w:suppressAutoHyphens/>
        <w:spacing w:after="0" w:line="240" w:lineRule="auto"/>
        <w:ind w:left="357"/>
        <w:jc w:val="both"/>
        <w:rPr>
          <w:rFonts w:ascii="Times New Roman" w:eastAsia="Arial" w:hAnsi="Times New Roman" w:cs="Times New Roman"/>
          <w:bCs/>
          <w:sz w:val="24"/>
          <w:szCs w:val="24"/>
          <w:lang w:eastAsia="pl-PL"/>
        </w:rPr>
      </w:pPr>
      <w:r w:rsidRPr="00AF52C6">
        <w:rPr>
          <w:rFonts w:ascii="Times New Roman" w:eastAsia="Arial" w:hAnsi="Times New Roman" w:cs="Times New Roman"/>
          <w:bCs/>
          <w:sz w:val="24"/>
          <w:szCs w:val="24"/>
          <w:lang w:eastAsia="pl-PL"/>
        </w:rPr>
        <w:t xml:space="preserve">Zamawiający nie ma obowiązku przeprowadzania jawnej sesji otwarcia ofert w sposób jawny z udziałem </w:t>
      </w:r>
      <w:r w:rsidR="00DD7377" w:rsidRPr="00AF52C6">
        <w:rPr>
          <w:rFonts w:ascii="Times New Roman" w:eastAsia="Arial" w:hAnsi="Times New Roman" w:cs="Times New Roman"/>
          <w:bCs/>
          <w:sz w:val="24"/>
          <w:szCs w:val="24"/>
          <w:lang w:eastAsia="pl-PL"/>
        </w:rPr>
        <w:t>w</w:t>
      </w:r>
      <w:r w:rsidRPr="00AF52C6">
        <w:rPr>
          <w:rFonts w:ascii="Times New Roman" w:eastAsia="Arial" w:hAnsi="Times New Roman" w:cs="Times New Roman"/>
          <w:bCs/>
          <w:sz w:val="24"/>
          <w:szCs w:val="24"/>
          <w:lang w:eastAsia="pl-PL"/>
        </w:rPr>
        <w:t>ykonawców lub transmitowania sesji otwarcia za pośrednictwem elektronicznych narzędzi do przekazu wideo on-line.</w:t>
      </w:r>
    </w:p>
    <w:p w14:paraId="39E45342" w14:textId="77777777" w:rsidR="005C6B3C" w:rsidRPr="00AF52C6" w:rsidRDefault="005C6B3C" w:rsidP="00D3233F">
      <w:pPr>
        <w:widowControl w:val="0"/>
        <w:rPr>
          <w:rFonts w:cs="Times New Roman"/>
          <w:sz w:val="24"/>
          <w:szCs w:val="24"/>
        </w:rPr>
      </w:pPr>
    </w:p>
    <w:p w14:paraId="4200DA84" w14:textId="43400A29"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eastAsia="pl-PL"/>
        </w:rPr>
      </w:pPr>
      <w:bookmarkStart w:id="48" w:name="_Toc68156102"/>
      <w:r w:rsidRPr="00AF52C6">
        <w:rPr>
          <w:rFonts w:ascii="Times New Roman" w:hAnsi="Times New Roman" w:cs="Times New Roman"/>
          <w:b/>
          <w:bCs/>
          <w:sz w:val="24"/>
          <w:szCs w:val="24"/>
        </w:rPr>
        <w:t>SPOSÓB OBLICZANIA CENY OFERTY</w:t>
      </w:r>
      <w:bookmarkEnd w:id="48"/>
    </w:p>
    <w:p w14:paraId="35CBD37E" w14:textId="06977B8E" w:rsidR="005C6B3C" w:rsidRPr="00AF52C6" w:rsidRDefault="005C6B3C" w:rsidP="00D3233F">
      <w:pPr>
        <w:widowControl w:val="0"/>
        <w:numPr>
          <w:ilvl w:val="0"/>
          <w:numId w:val="15"/>
        </w:numPr>
        <w:ind w:left="357" w:hanging="357"/>
        <w:jc w:val="both"/>
        <w:rPr>
          <w:rFonts w:cs="Times New Roman"/>
          <w:sz w:val="24"/>
          <w:szCs w:val="24"/>
          <w:lang w:eastAsia="en-US"/>
        </w:rPr>
      </w:pPr>
      <w:r w:rsidRPr="00AF52C6">
        <w:rPr>
          <w:rFonts w:cs="Times New Roman"/>
          <w:sz w:val="24"/>
          <w:szCs w:val="24"/>
          <w:lang w:eastAsia="en-US"/>
        </w:rPr>
        <w:t xml:space="preserve">Wykonawca podaje cenę za realizację przedmiotu zamówienia zgodnie ze wzorem Formularza Ofertowego, stanowiącego </w:t>
      </w:r>
      <w:r w:rsidR="00D65CC6" w:rsidRPr="00AF52C6">
        <w:rPr>
          <w:rFonts w:cs="Times New Roman"/>
          <w:b/>
          <w:sz w:val="24"/>
          <w:szCs w:val="24"/>
          <w:lang w:eastAsia="en-US"/>
        </w:rPr>
        <w:t xml:space="preserve">ZAŁĄCZNIK NR 1 DO SWZ. </w:t>
      </w:r>
    </w:p>
    <w:p w14:paraId="677D64EF" w14:textId="5A7C4B9F" w:rsidR="005C6B3C" w:rsidRPr="00AF52C6" w:rsidRDefault="005C6B3C" w:rsidP="00D3233F">
      <w:pPr>
        <w:widowControl w:val="0"/>
        <w:numPr>
          <w:ilvl w:val="0"/>
          <w:numId w:val="15"/>
        </w:numPr>
        <w:tabs>
          <w:tab w:val="left" w:pos="426"/>
        </w:tabs>
        <w:jc w:val="both"/>
        <w:rPr>
          <w:rFonts w:eastAsia="Times New Roman" w:cs="Times New Roman"/>
          <w:sz w:val="24"/>
          <w:szCs w:val="24"/>
        </w:rPr>
      </w:pPr>
      <w:r w:rsidRPr="00AF52C6">
        <w:rPr>
          <w:rFonts w:eastAsia="Times New Roman" w:cs="Times New Roman"/>
          <w:sz w:val="24"/>
          <w:szCs w:val="24"/>
        </w:rPr>
        <w:t xml:space="preserve">Ofertę należy sporządzić w oparciu o formularz cenowy wraz ze szczegółowym opisem przedmiotu zamówienia - </w:t>
      </w:r>
      <w:r w:rsidR="00D65CC6" w:rsidRPr="00AF52C6">
        <w:rPr>
          <w:rFonts w:eastAsia="Times New Roman" w:cs="Times New Roman"/>
          <w:b/>
          <w:bCs/>
          <w:sz w:val="24"/>
          <w:szCs w:val="24"/>
        </w:rPr>
        <w:t>ZAŁĄCZNIK NR 2 DO SWZ.</w:t>
      </w:r>
      <w:r w:rsidR="00D65CC6" w:rsidRPr="00AF52C6">
        <w:rPr>
          <w:rFonts w:eastAsia="Times New Roman" w:cs="Times New Roman"/>
          <w:sz w:val="24"/>
          <w:szCs w:val="24"/>
        </w:rPr>
        <w:t xml:space="preserve"> </w:t>
      </w:r>
    </w:p>
    <w:p w14:paraId="50960EB2" w14:textId="77777777" w:rsidR="005C6B3C"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7BEB5C1" w14:textId="16123037" w:rsidR="005C6B3C"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 xml:space="preserve">Cena podana na Formularzu Ofertowym jest ceną wyczerpującą wszelkie należności </w:t>
      </w:r>
      <w:r w:rsidR="00DD7377" w:rsidRPr="00AF52C6">
        <w:rPr>
          <w:rFonts w:cs="Times New Roman"/>
          <w:sz w:val="24"/>
          <w:szCs w:val="24"/>
          <w:lang w:eastAsia="en-US"/>
        </w:rPr>
        <w:t>w</w:t>
      </w:r>
      <w:r w:rsidRPr="00AF52C6">
        <w:rPr>
          <w:rFonts w:cs="Times New Roman"/>
          <w:sz w:val="24"/>
          <w:szCs w:val="24"/>
          <w:lang w:eastAsia="en-US"/>
        </w:rPr>
        <w:t xml:space="preserve">ykonawcy wobec </w:t>
      </w:r>
      <w:r w:rsidR="0049316C" w:rsidRPr="00AF52C6">
        <w:rPr>
          <w:rFonts w:cs="Times New Roman"/>
          <w:sz w:val="24"/>
          <w:szCs w:val="24"/>
          <w:lang w:eastAsia="en-US"/>
        </w:rPr>
        <w:t>z</w:t>
      </w:r>
      <w:r w:rsidRPr="00AF52C6">
        <w:rPr>
          <w:rFonts w:cs="Times New Roman"/>
          <w:sz w:val="24"/>
          <w:szCs w:val="24"/>
          <w:lang w:eastAsia="en-US"/>
        </w:rPr>
        <w:t>amawiającego związane z realizacją przedmiotu zamówienia.</w:t>
      </w:r>
    </w:p>
    <w:p w14:paraId="775C33A1" w14:textId="4E2255D9" w:rsidR="00F17E5F"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 xml:space="preserve">Cena oferty powinna być wyrażona w złotych polskich (PLN) z dokładnością do dwóch miejsc po przecinku </w:t>
      </w:r>
      <w:r w:rsidRPr="00AF52C6">
        <w:rPr>
          <w:rFonts w:eastAsia="Times New Roman" w:cs="Times New Roman"/>
          <w:sz w:val="24"/>
          <w:szCs w:val="24"/>
          <w:lang w:eastAsia="en-US"/>
        </w:rPr>
        <w:t>przy zachowaniu matematycznej zasady zaokrąglania liczb (zgodnie z art. 106e ust. 11</w:t>
      </w:r>
      <w:r w:rsidR="00D520F1" w:rsidRPr="00AF52C6">
        <w:rPr>
          <w:rFonts w:eastAsia="Times New Roman" w:cs="Times New Roman"/>
          <w:sz w:val="24"/>
          <w:szCs w:val="24"/>
          <w:lang w:eastAsia="en-US"/>
        </w:rPr>
        <w:t> </w:t>
      </w:r>
      <w:r w:rsidRPr="00AF52C6">
        <w:rPr>
          <w:rFonts w:eastAsia="Times New Roman" w:cs="Times New Roman"/>
          <w:sz w:val="24"/>
          <w:szCs w:val="24"/>
          <w:lang w:eastAsia="en-US"/>
        </w:rPr>
        <w:t>ustawy o podatku od towarów i usług).</w:t>
      </w:r>
    </w:p>
    <w:p w14:paraId="46AD1F0B" w14:textId="77777777" w:rsidR="00F17E5F" w:rsidRPr="00AF52C6" w:rsidRDefault="00F17E5F" w:rsidP="00D3233F">
      <w:pPr>
        <w:pStyle w:val="Tekstpodstawowy22"/>
        <w:widowControl w:val="0"/>
        <w:numPr>
          <w:ilvl w:val="0"/>
          <w:numId w:val="15"/>
        </w:numPr>
        <w:tabs>
          <w:tab w:val="clear" w:pos="284"/>
        </w:tabs>
        <w:jc w:val="both"/>
        <w:rPr>
          <w:sz w:val="24"/>
          <w:szCs w:val="24"/>
        </w:rPr>
      </w:pPr>
      <w:r w:rsidRPr="00AF52C6">
        <w:rPr>
          <w:sz w:val="24"/>
          <w:szCs w:val="24"/>
        </w:rPr>
        <w:t>Cena powinna być podana z wyszczególnieniem:</w:t>
      </w:r>
    </w:p>
    <w:p w14:paraId="055D052E" w14:textId="77777777" w:rsidR="00F17E5F" w:rsidRPr="00AF52C6" w:rsidRDefault="00F17E5F" w:rsidP="00D3233F">
      <w:pPr>
        <w:pStyle w:val="Tekstpodstawowy22"/>
        <w:widowControl w:val="0"/>
        <w:numPr>
          <w:ilvl w:val="0"/>
          <w:numId w:val="38"/>
        </w:numPr>
        <w:tabs>
          <w:tab w:val="clear" w:pos="284"/>
          <w:tab w:val="clear" w:pos="426"/>
        </w:tabs>
        <w:jc w:val="both"/>
        <w:rPr>
          <w:sz w:val="24"/>
          <w:szCs w:val="24"/>
        </w:rPr>
      </w:pPr>
      <w:r w:rsidRPr="00AF52C6">
        <w:rPr>
          <w:sz w:val="24"/>
          <w:szCs w:val="24"/>
        </w:rPr>
        <w:t>ceny jednostkowej netto,</w:t>
      </w:r>
    </w:p>
    <w:p w14:paraId="37715149" w14:textId="77777777" w:rsidR="00F17E5F" w:rsidRPr="00AF52C6" w:rsidRDefault="00F17E5F" w:rsidP="00D3233F">
      <w:pPr>
        <w:pStyle w:val="Tekstpodstawowy22"/>
        <w:widowControl w:val="0"/>
        <w:numPr>
          <w:ilvl w:val="0"/>
          <w:numId w:val="38"/>
        </w:numPr>
        <w:tabs>
          <w:tab w:val="clear" w:pos="284"/>
          <w:tab w:val="clear" w:pos="426"/>
        </w:tabs>
        <w:jc w:val="both"/>
        <w:rPr>
          <w:sz w:val="24"/>
          <w:szCs w:val="24"/>
        </w:rPr>
      </w:pPr>
      <w:r w:rsidRPr="00AF52C6">
        <w:rPr>
          <w:sz w:val="24"/>
          <w:szCs w:val="24"/>
        </w:rPr>
        <w:t>stawki podatku VAT,</w:t>
      </w:r>
    </w:p>
    <w:p w14:paraId="482E2388" w14:textId="77777777" w:rsidR="00F17E5F" w:rsidRPr="00AF52C6" w:rsidRDefault="00F17E5F" w:rsidP="00D3233F">
      <w:pPr>
        <w:pStyle w:val="Tekstpodstawowy22"/>
        <w:widowControl w:val="0"/>
        <w:numPr>
          <w:ilvl w:val="0"/>
          <w:numId w:val="38"/>
        </w:numPr>
        <w:tabs>
          <w:tab w:val="clear" w:pos="284"/>
          <w:tab w:val="clear" w:pos="426"/>
        </w:tabs>
        <w:jc w:val="both"/>
        <w:rPr>
          <w:sz w:val="24"/>
          <w:szCs w:val="24"/>
        </w:rPr>
      </w:pPr>
      <w:r w:rsidRPr="00AF52C6">
        <w:rPr>
          <w:sz w:val="24"/>
          <w:szCs w:val="24"/>
        </w:rPr>
        <w:t>ceny jednostkowej brutto,</w:t>
      </w:r>
    </w:p>
    <w:p w14:paraId="4B4DB865" w14:textId="77777777" w:rsidR="00F17E5F" w:rsidRPr="00AF52C6" w:rsidRDefault="00F17E5F" w:rsidP="00D3233F">
      <w:pPr>
        <w:pStyle w:val="Tekstpodstawowy22"/>
        <w:widowControl w:val="0"/>
        <w:numPr>
          <w:ilvl w:val="0"/>
          <w:numId w:val="38"/>
        </w:numPr>
        <w:tabs>
          <w:tab w:val="clear" w:pos="284"/>
          <w:tab w:val="clear" w:pos="426"/>
        </w:tabs>
        <w:jc w:val="both"/>
        <w:rPr>
          <w:sz w:val="24"/>
          <w:szCs w:val="24"/>
        </w:rPr>
      </w:pPr>
      <w:r w:rsidRPr="00AF52C6">
        <w:rPr>
          <w:sz w:val="24"/>
          <w:szCs w:val="24"/>
        </w:rPr>
        <w:t>wartości netto (iloczyn ilości i ceny jednostkowej netto),</w:t>
      </w:r>
    </w:p>
    <w:p w14:paraId="32FEDCB2" w14:textId="71B64233" w:rsidR="00F17E5F" w:rsidRPr="00AF52C6" w:rsidRDefault="00F17E5F" w:rsidP="00D3233F">
      <w:pPr>
        <w:pStyle w:val="Tekstpodstawowy22"/>
        <w:widowControl w:val="0"/>
        <w:numPr>
          <w:ilvl w:val="0"/>
          <w:numId w:val="38"/>
        </w:numPr>
        <w:tabs>
          <w:tab w:val="clear" w:pos="284"/>
          <w:tab w:val="clear" w:pos="426"/>
        </w:tabs>
        <w:jc w:val="both"/>
        <w:rPr>
          <w:sz w:val="24"/>
          <w:szCs w:val="24"/>
        </w:rPr>
      </w:pPr>
      <w:r w:rsidRPr="00AF52C6">
        <w:rPr>
          <w:sz w:val="24"/>
          <w:szCs w:val="24"/>
        </w:rPr>
        <w:t>wartości brutto (suma wartości netto i iloczynu stawki podatku VAT i wartości netto).</w:t>
      </w:r>
    </w:p>
    <w:p w14:paraId="37F91050" w14:textId="6765446C" w:rsidR="005C6B3C"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Zamawiający nie przewiduje rozliczeń w walucie obcej.</w:t>
      </w:r>
    </w:p>
    <w:p w14:paraId="66457E5D" w14:textId="77777777" w:rsidR="005C6B3C"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Wyliczona cena oferty brutto będzie służyć do porównania złożonych ofert i do rozliczenia w trakcie realizacji zamówienia.</w:t>
      </w:r>
    </w:p>
    <w:p w14:paraId="130DA7E7" w14:textId="4E6CA407" w:rsidR="005C6B3C"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Jeżeli została złożona oferta, której wybór prowadziłby do powstania u zamawiającego obowiązku podatkowego zgodnie z ustawą z dnia 11 marca 2004 r. o podatku od towarów i us</w:t>
      </w:r>
      <w:r w:rsidR="002306E2" w:rsidRPr="00AF52C6">
        <w:rPr>
          <w:rFonts w:cs="Times New Roman"/>
          <w:sz w:val="24"/>
          <w:szCs w:val="24"/>
          <w:lang w:eastAsia="en-US"/>
        </w:rPr>
        <w:t>ług</w:t>
      </w:r>
      <w:r w:rsidR="006553BB" w:rsidRPr="00AF52C6">
        <w:rPr>
          <w:rFonts w:cs="Times New Roman"/>
          <w:sz w:val="24"/>
          <w:szCs w:val="24"/>
          <w:lang w:eastAsia="en-US"/>
        </w:rPr>
        <w:t xml:space="preserve"> </w:t>
      </w:r>
      <w:bookmarkStart w:id="49" w:name="_Hlk210717630"/>
      <w:r w:rsidR="006553BB" w:rsidRPr="00AF52C6">
        <w:rPr>
          <w:rFonts w:cs="Times New Roman"/>
          <w:sz w:val="24"/>
          <w:szCs w:val="24"/>
          <w:lang w:eastAsia="en-US"/>
        </w:rPr>
        <w:t>(Dz.</w:t>
      </w:r>
      <w:r w:rsidR="00A227D0" w:rsidRPr="00AF52C6">
        <w:rPr>
          <w:rFonts w:cs="Times New Roman"/>
          <w:sz w:val="24"/>
          <w:szCs w:val="24"/>
          <w:lang w:eastAsia="en-US"/>
        </w:rPr>
        <w:t xml:space="preserve"> </w:t>
      </w:r>
      <w:r w:rsidR="006553BB" w:rsidRPr="00AF52C6">
        <w:rPr>
          <w:rFonts w:cs="Times New Roman"/>
          <w:sz w:val="24"/>
          <w:szCs w:val="24"/>
          <w:lang w:eastAsia="en-US"/>
        </w:rPr>
        <w:t>U z 202</w:t>
      </w:r>
      <w:r w:rsidR="00AC7F03" w:rsidRPr="00AF52C6">
        <w:rPr>
          <w:rFonts w:cs="Times New Roman"/>
          <w:sz w:val="24"/>
          <w:szCs w:val="24"/>
          <w:lang w:eastAsia="en-US"/>
        </w:rPr>
        <w:t>5</w:t>
      </w:r>
      <w:r w:rsidR="006553BB" w:rsidRPr="00AF52C6">
        <w:rPr>
          <w:rFonts w:cs="Times New Roman"/>
          <w:sz w:val="24"/>
          <w:szCs w:val="24"/>
          <w:lang w:eastAsia="en-US"/>
        </w:rPr>
        <w:t xml:space="preserve"> r</w:t>
      </w:r>
      <w:r w:rsidR="00822CAE" w:rsidRPr="00AF52C6">
        <w:rPr>
          <w:rFonts w:cs="Times New Roman"/>
          <w:sz w:val="24"/>
          <w:szCs w:val="24"/>
          <w:lang w:eastAsia="en-US"/>
        </w:rPr>
        <w:t>.</w:t>
      </w:r>
      <w:r w:rsidR="006553BB" w:rsidRPr="00AF52C6">
        <w:rPr>
          <w:rFonts w:cs="Times New Roman"/>
          <w:sz w:val="24"/>
          <w:szCs w:val="24"/>
          <w:lang w:eastAsia="en-US"/>
        </w:rPr>
        <w:t xml:space="preserve"> poz.</w:t>
      </w:r>
      <w:r w:rsidR="00AC7F03" w:rsidRPr="00AF52C6">
        <w:rPr>
          <w:rFonts w:cs="Times New Roman"/>
          <w:sz w:val="24"/>
          <w:szCs w:val="24"/>
          <w:lang w:eastAsia="en-US"/>
        </w:rPr>
        <w:t>775</w:t>
      </w:r>
      <w:r w:rsidR="006553BB" w:rsidRPr="00AF52C6">
        <w:rPr>
          <w:rFonts w:cs="Times New Roman"/>
          <w:sz w:val="24"/>
          <w:szCs w:val="24"/>
          <w:lang w:eastAsia="en-US"/>
        </w:rPr>
        <w:t>)</w:t>
      </w:r>
      <w:r w:rsidR="001A1A78" w:rsidRPr="00AF52C6">
        <w:rPr>
          <w:rFonts w:cs="Times New Roman"/>
          <w:sz w:val="24"/>
          <w:szCs w:val="24"/>
          <w:lang w:eastAsia="en-US"/>
        </w:rPr>
        <w:t xml:space="preserve"> </w:t>
      </w:r>
      <w:bookmarkEnd w:id="49"/>
      <w:r w:rsidRPr="00AF52C6">
        <w:rPr>
          <w:rFonts w:cs="Times New Roman"/>
          <w:sz w:val="24"/>
          <w:szCs w:val="24"/>
          <w:lang w:eastAsia="en-US"/>
        </w:rPr>
        <w:t>dla celów zastosowania kryterium ceny lub kosztu zamawiający dolicza do przedstawionej w tej ofercie ceny kwotę podatku od towarów i usług, którą miałby obowiązek rozliczyć.</w:t>
      </w:r>
      <w:r w:rsidRPr="00AF52C6">
        <w:rPr>
          <w:rFonts w:cs="Times New Roman"/>
          <w:b/>
          <w:sz w:val="24"/>
          <w:szCs w:val="24"/>
          <w:lang w:eastAsia="en-US"/>
        </w:rPr>
        <w:t xml:space="preserve"> </w:t>
      </w:r>
      <w:r w:rsidRPr="00AF52C6">
        <w:rPr>
          <w:rFonts w:cs="Times New Roman"/>
          <w:sz w:val="24"/>
          <w:szCs w:val="24"/>
          <w:lang w:eastAsia="en-US"/>
        </w:rPr>
        <w:t xml:space="preserve">W ofercie, </w:t>
      </w:r>
      <w:r w:rsidRPr="00AF52C6">
        <w:rPr>
          <w:rFonts w:cs="Times New Roman"/>
          <w:sz w:val="24"/>
          <w:szCs w:val="24"/>
          <w:lang w:eastAsia="en-US"/>
        </w:rPr>
        <w:lastRenderedPageBreak/>
        <w:t xml:space="preserve">o której mowa w ust. 1, </w:t>
      </w:r>
      <w:r w:rsidR="00DD7377" w:rsidRPr="00AF52C6">
        <w:rPr>
          <w:rFonts w:cs="Times New Roman"/>
          <w:sz w:val="24"/>
          <w:szCs w:val="24"/>
          <w:lang w:eastAsia="en-US"/>
        </w:rPr>
        <w:t>w</w:t>
      </w:r>
      <w:r w:rsidRPr="00AF52C6">
        <w:rPr>
          <w:rFonts w:cs="Times New Roman"/>
          <w:sz w:val="24"/>
          <w:szCs w:val="24"/>
          <w:lang w:eastAsia="en-US"/>
        </w:rPr>
        <w:t>ykonawca ma obowiązek:</w:t>
      </w:r>
    </w:p>
    <w:p w14:paraId="0DEF14E6" w14:textId="5948B100" w:rsidR="005C6B3C" w:rsidRPr="00AF52C6" w:rsidRDefault="005C6B3C" w:rsidP="00D3233F">
      <w:pPr>
        <w:widowControl w:val="0"/>
        <w:numPr>
          <w:ilvl w:val="0"/>
          <w:numId w:val="16"/>
        </w:numPr>
        <w:jc w:val="both"/>
        <w:rPr>
          <w:rFonts w:cs="Times New Roman"/>
          <w:sz w:val="24"/>
          <w:szCs w:val="24"/>
          <w:lang w:eastAsia="en-US"/>
        </w:rPr>
      </w:pPr>
      <w:r w:rsidRPr="00AF52C6">
        <w:rPr>
          <w:rFonts w:cs="Times New Roman"/>
          <w:sz w:val="24"/>
          <w:szCs w:val="24"/>
          <w:lang w:eastAsia="en-US"/>
        </w:rPr>
        <w:t>poinformowania zamawiającego, że wybór jego oferty będzie prowadził do powstania u</w:t>
      </w:r>
      <w:r w:rsidR="00D520F1" w:rsidRPr="00AF52C6">
        <w:rPr>
          <w:rFonts w:cs="Times New Roman"/>
          <w:sz w:val="24"/>
          <w:szCs w:val="24"/>
          <w:lang w:eastAsia="en-US"/>
        </w:rPr>
        <w:t> </w:t>
      </w:r>
      <w:r w:rsidRPr="00AF52C6">
        <w:rPr>
          <w:rFonts w:cs="Times New Roman"/>
          <w:sz w:val="24"/>
          <w:szCs w:val="24"/>
          <w:lang w:eastAsia="en-US"/>
        </w:rPr>
        <w:t>zamawiającego obowiązku podatkowego;</w:t>
      </w:r>
    </w:p>
    <w:p w14:paraId="28017613" w14:textId="77777777" w:rsidR="005C6B3C" w:rsidRPr="00AF52C6" w:rsidRDefault="005C6B3C" w:rsidP="00D3233F">
      <w:pPr>
        <w:widowControl w:val="0"/>
        <w:numPr>
          <w:ilvl w:val="0"/>
          <w:numId w:val="16"/>
        </w:numPr>
        <w:jc w:val="both"/>
        <w:rPr>
          <w:rFonts w:cs="Times New Roman"/>
          <w:sz w:val="24"/>
          <w:szCs w:val="24"/>
          <w:lang w:eastAsia="en-US"/>
        </w:rPr>
      </w:pPr>
      <w:r w:rsidRPr="00AF52C6">
        <w:rPr>
          <w:rFonts w:cs="Times New Roman"/>
          <w:sz w:val="24"/>
          <w:szCs w:val="24"/>
          <w:lang w:eastAsia="en-US"/>
        </w:rPr>
        <w:t>wskazania nazwy (rodzaju) towaru lub usługi, których dostawa lub świadczenie będą prowadziły do powstania obowiązku podatkowego;</w:t>
      </w:r>
    </w:p>
    <w:p w14:paraId="5B1B8B6C" w14:textId="77777777" w:rsidR="005C6B3C" w:rsidRPr="00AF52C6" w:rsidRDefault="005C6B3C" w:rsidP="00D3233F">
      <w:pPr>
        <w:widowControl w:val="0"/>
        <w:numPr>
          <w:ilvl w:val="0"/>
          <w:numId w:val="16"/>
        </w:numPr>
        <w:jc w:val="both"/>
        <w:rPr>
          <w:rFonts w:cs="Times New Roman"/>
          <w:sz w:val="24"/>
          <w:szCs w:val="24"/>
          <w:lang w:eastAsia="en-US"/>
        </w:rPr>
      </w:pPr>
      <w:r w:rsidRPr="00AF52C6">
        <w:rPr>
          <w:rFonts w:cs="Times New Roman"/>
          <w:sz w:val="24"/>
          <w:szCs w:val="24"/>
          <w:lang w:eastAsia="en-US"/>
        </w:rPr>
        <w:t>wskazania wartości towaru lub usługi objętego obowiązkiem podatkowym zamawiającego, bez kwoty podatku;</w:t>
      </w:r>
    </w:p>
    <w:p w14:paraId="4AC083E1" w14:textId="77777777" w:rsidR="005C6B3C" w:rsidRPr="00AF52C6" w:rsidRDefault="005C6B3C" w:rsidP="00D3233F">
      <w:pPr>
        <w:widowControl w:val="0"/>
        <w:numPr>
          <w:ilvl w:val="0"/>
          <w:numId w:val="16"/>
        </w:numPr>
        <w:jc w:val="both"/>
        <w:rPr>
          <w:rFonts w:cs="Times New Roman"/>
          <w:sz w:val="24"/>
          <w:szCs w:val="24"/>
          <w:lang w:eastAsia="en-US"/>
        </w:rPr>
      </w:pPr>
      <w:r w:rsidRPr="00AF52C6">
        <w:rPr>
          <w:rFonts w:cs="Times New Roman"/>
          <w:sz w:val="24"/>
          <w:szCs w:val="24"/>
          <w:lang w:eastAsia="en-US"/>
        </w:rPr>
        <w:t>wskazania stawki podatku od towarów i usług, która zgodnie z wiedzą wykonawcy, będzie miała zastosowanie.</w:t>
      </w:r>
    </w:p>
    <w:p w14:paraId="569019D1" w14:textId="181F9A5B" w:rsidR="005C6B3C" w:rsidRPr="00AF52C6" w:rsidRDefault="005C6B3C" w:rsidP="00D3233F">
      <w:pPr>
        <w:widowControl w:val="0"/>
        <w:numPr>
          <w:ilvl w:val="0"/>
          <w:numId w:val="15"/>
        </w:numPr>
        <w:jc w:val="both"/>
        <w:rPr>
          <w:rFonts w:cs="Times New Roman"/>
          <w:sz w:val="24"/>
          <w:szCs w:val="24"/>
          <w:lang w:eastAsia="en-US"/>
        </w:rPr>
      </w:pPr>
      <w:r w:rsidRPr="00AF52C6">
        <w:rPr>
          <w:rFonts w:cs="Times New Roman"/>
          <w:sz w:val="24"/>
          <w:szCs w:val="24"/>
          <w:lang w:eastAsia="en-US"/>
        </w:rPr>
        <w:t xml:space="preserve">Wzór Formularza Ofertowego został opracowany przy założeniu, iż wybór oferty nie będzie prowadzić do powstania u </w:t>
      </w:r>
      <w:r w:rsidR="0049316C" w:rsidRPr="00AF52C6">
        <w:rPr>
          <w:rFonts w:cs="Times New Roman"/>
          <w:sz w:val="24"/>
          <w:szCs w:val="24"/>
          <w:lang w:eastAsia="en-US"/>
        </w:rPr>
        <w:t>z</w:t>
      </w:r>
      <w:r w:rsidRPr="00AF52C6">
        <w:rPr>
          <w:rFonts w:cs="Times New Roman"/>
          <w:sz w:val="24"/>
          <w:szCs w:val="24"/>
          <w:lang w:eastAsia="en-US"/>
        </w:rPr>
        <w:t xml:space="preserve">amawiającego obowiązku podatkowego w zakresie podatku VAT. W przypadku, gdy </w:t>
      </w:r>
      <w:r w:rsidR="00DD7377" w:rsidRPr="00AF52C6">
        <w:rPr>
          <w:rFonts w:cs="Times New Roman"/>
          <w:sz w:val="24"/>
          <w:szCs w:val="24"/>
          <w:lang w:eastAsia="en-US"/>
        </w:rPr>
        <w:t>w</w:t>
      </w:r>
      <w:r w:rsidRPr="00AF52C6">
        <w:rPr>
          <w:rFonts w:cs="Times New Roman"/>
          <w:sz w:val="24"/>
          <w:szCs w:val="24"/>
          <w:lang w:eastAsia="en-US"/>
        </w:rPr>
        <w:t xml:space="preserve">ykonawca zobowiązany jest złożyć oświadczenie o powstaniu u </w:t>
      </w:r>
      <w:r w:rsidR="0049316C" w:rsidRPr="00AF52C6">
        <w:rPr>
          <w:rFonts w:cs="Times New Roman"/>
          <w:sz w:val="24"/>
          <w:szCs w:val="24"/>
          <w:lang w:eastAsia="en-US"/>
        </w:rPr>
        <w:t>z</w:t>
      </w:r>
      <w:r w:rsidRPr="00AF52C6">
        <w:rPr>
          <w:rFonts w:cs="Times New Roman"/>
          <w:sz w:val="24"/>
          <w:szCs w:val="24"/>
          <w:lang w:eastAsia="en-US"/>
        </w:rPr>
        <w:t xml:space="preserve">amawiającego obowiązku podatkowego, to winien odpowiednio zmodyfikować treść formularza.  </w:t>
      </w:r>
    </w:p>
    <w:p w14:paraId="713B40E9" w14:textId="77777777" w:rsidR="005C6B3C" w:rsidRPr="00AF52C6" w:rsidRDefault="005C6B3C" w:rsidP="00D3233F">
      <w:pPr>
        <w:widowControl w:val="0"/>
        <w:jc w:val="both"/>
        <w:outlineLvl w:val="0"/>
        <w:rPr>
          <w:rFonts w:eastAsia="Arial" w:cs="Times New Roman"/>
          <w:b/>
          <w:bCs/>
          <w:sz w:val="24"/>
          <w:szCs w:val="24"/>
          <w:lang w:eastAsia="pl-PL"/>
        </w:rPr>
      </w:pPr>
    </w:p>
    <w:p w14:paraId="0936309F" w14:textId="2D64D1FB"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eastAsia="pl-PL"/>
        </w:rPr>
      </w:pPr>
      <w:bookmarkStart w:id="50" w:name="_Toc68156103"/>
      <w:r w:rsidRPr="00AF52C6">
        <w:rPr>
          <w:rFonts w:ascii="Times New Roman" w:eastAsia="Times New Roman" w:hAnsi="Times New Roman" w:cs="Times New Roman"/>
          <w:b/>
          <w:bCs/>
          <w:sz w:val="24"/>
          <w:szCs w:val="24"/>
        </w:rPr>
        <w:t>OPIS KRYTERIÓW OCENY OFERT</w:t>
      </w:r>
      <w:bookmarkEnd w:id="50"/>
    </w:p>
    <w:p w14:paraId="6F133FD5" w14:textId="63EB3BC0" w:rsidR="005C6B3C" w:rsidRPr="00AF52C6" w:rsidRDefault="005C6B3C" w:rsidP="00D3233F">
      <w:pPr>
        <w:widowControl w:val="0"/>
        <w:numPr>
          <w:ilvl w:val="0"/>
          <w:numId w:val="20"/>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Przy wyborze oferty najkorzystniejszej </w:t>
      </w:r>
      <w:r w:rsidR="0049316C" w:rsidRPr="00AF52C6">
        <w:rPr>
          <w:rFonts w:eastAsia="Times New Roman" w:cs="Times New Roman"/>
          <w:sz w:val="24"/>
          <w:szCs w:val="24"/>
          <w:lang w:eastAsia="en-US"/>
        </w:rPr>
        <w:t>z</w:t>
      </w:r>
      <w:r w:rsidRPr="00AF52C6">
        <w:rPr>
          <w:rFonts w:eastAsia="Times New Roman" w:cs="Times New Roman"/>
          <w:sz w:val="24"/>
          <w:szCs w:val="24"/>
          <w:lang w:eastAsia="en-US"/>
        </w:rPr>
        <w:t xml:space="preserve">amawiający kierować się będzie następującym kryterium </w:t>
      </w:r>
      <w:r w:rsidRPr="00AF52C6">
        <w:rPr>
          <w:rFonts w:eastAsia="Calibri" w:cs="Times New Roman"/>
          <w:sz w:val="24"/>
          <w:szCs w:val="24"/>
          <w:lang w:eastAsia="en-US"/>
        </w:rPr>
        <w:t>z przypisaniem im odpowiednio wag:</w:t>
      </w:r>
    </w:p>
    <w:p w14:paraId="41C9B4A5" w14:textId="7F63D8F9" w:rsidR="004F400D" w:rsidRPr="00AF52C6" w:rsidRDefault="004F400D" w:rsidP="00D3233F">
      <w:pPr>
        <w:widowControl w:val="0"/>
        <w:numPr>
          <w:ilvl w:val="0"/>
          <w:numId w:val="51"/>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cena – </w:t>
      </w:r>
      <w:r w:rsidR="008F0AEF" w:rsidRPr="00AF52C6">
        <w:rPr>
          <w:rFonts w:eastAsia="Times New Roman" w:cs="Times New Roman"/>
          <w:sz w:val="24"/>
          <w:szCs w:val="24"/>
          <w:lang w:eastAsia="en-US"/>
        </w:rPr>
        <w:t>6</w:t>
      </w:r>
      <w:r w:rsidRPr="00AF52C6">
        <w:rPr>
          <w:rFonts w:eastAsia="Times New Roman" w:cs="Times New Roman"/>
          <w:sz w:val="24"/>
          <w:szCs w:val="24"/>
          <w:lang w:eastAsia="en-US"/>
        </w:rPr>
        <w:t>0%;</w:t>
      </w:r>
    </w:p>
    <w:p w14:paraId="7223F288" w14:textId="55C2A8D1" w:rsidR="004F400D" w:rsidRPr="00AF52C6" w:rsidRDefault="004F400D" w:rsidP="00D3233F">
      <w:pPr>
        <w:widowControl w:val="0"/>
        <w:numPr>
          <w:ilvl w:val="0"/>
          <w:numId w:val="51"/>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parametry techniczne – </w:t>
      </w:r>
      <w:r w:rsidR="008F0AEF" w:rsidRPr="00AF52C6">
        <w:rPr>
          <w:rFonts w:eastAsia="Times New Roman" w:cs="Times New Roman"/>
          <w:sz w:val="24"/>
          <w:szCs w:val="24"/>
          <w:lang w:eastAsia="en-US"/>
        </w:rPr>
        <w:t>2</w:t>
      </w:r>
      <w:r w:rsidRPr="00AF52C6">
        <w:rPr>
          <w:rFonts w:eastAsia="Times New Roman" w:cs="Times New Roman"/>
          <w:sz w:val="24"/>
          <w:szCs w:val="24"/>
          <w:lang w:eastAsia="en-US"/>
        </w:rPr>
        <w:t>0%;</w:t>
      </w:r>
    </w:p>
    <w:p w14:paraId="681C4E61" w14:textId="6D5E8D66" w:rsidR="004F400D" w:rsidRPr="00AF52C6" w:rsidRDefault="004F400D" w:rsidP="00D3233F">
      <w:pPr>
        <w:widowControl w:val="0"/>
        <w:numPr>
          <w:ilvl w:val="0"/>
          <w:numId w:val="51"/>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okres gwarancji – </w:t>
      </w:r>
      <w:r w:rsidR="008F0AEF" w:rsidRPr="00AF52C6">
        <w:rPr>
          <w:rFonts w:eastAsia="Times New Roman" w:cs="Times New Roman"/>
          <w:sz w:val="24"/>
          <w:szCs w:val="24"/>
          <w:lang w:eastAsia="en-US"/>
        </w:rPr>
        <w:t>2</w:t>
      </w:r>
      <w:r w:rsidRPr="00AF52C6">
        <w:rPr>
          <w:rFonts w:eastAsia="Times New Roman" w:cs="Times New Roman"/>
          <w:sz w:val="24"/>
          <w:szCs w:val="24"/>
          <w:lang w:eastAsia="en-US"/>
        </w:rPr>
        <w:t>0%.</w:t>
      </w:r>
    </w:p>
    <w:p w14:paraId="20F7CC90"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p>
    <w:p w14:paraId="5D6F6450"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Punkty oferty zsumowane wg wzoru:</w:t>
      </w:r>
    </w:p>
    <w:p w14:paraId="15682D27" w14:textId="77777777" w:rsidR="004F400D" w:rsidRPr="00EC159A" w:rsidRDefault="004F400D" w:rsidP="00D3233F">
      <w:pPr>
        <w:widowControl w:val="0"/>
        <w:tabs>
          <w:tab w:val="left" w:pos="720"/>
        </w:tabs>
        <w:ind w:left="360"/>
        <w:jc w:val="center"/>
        <w:rPr>
          <w:rFonts w:eastAsia="Times New Roman" w:cs="Times New Roman"/>
          <w:b/>
          <w:bCs/>
          <w:sz w:val="24"/>
          <w:szCs w:val="24"/>
          <w:lang w:val="en-US" w:eastAsia="en-US"/>
        </w:rPr>
      </w:pPr>
      <w:r w:rsidRPr="00EC159A">
        <w:rPr>
          <w:rFonts w:eastAsia="Times New Roman" w:cs="Times New Roman"/>
          <w:b/>
          <w:bCs/>
          <w:sz w:val="24"/>
          <w:szCs w:val="24"/>
          <w:lang w:val="en-US" w:eastAsia="en-US"/>
        </w:rPr>
        <w:t>Sof = C</w:t>
      </w:r>
      <w:r w:rsidRPr="00EC159A">
        <w:rPr>
          <w:rFonts w:eastAsia="Times New Roman" w:cs="Times New Roman"/>
          <w:b/>
          <w:bCs/>
          <w:sz w:val="24"/>
          <w:szCs w:val="24"/>
          <w:vertAlign w:val="subscript"/>
          <w:lang w:val="en-US" w:eastAsia="en-US"/>
        </w:rPr>
        <w:t>of</w:t>
      </w:r>
      <w:r w:rsidRPr="00EC159A">
        <w:rPr>
          <w:rFonts w:eastAsia="Times New Roman" w:cs="Times New Roman"/>
          <w:b/>
          <w:bCs/>
          <w:sz w:val="24"/>
          <w:szCs w:val="24"/>
          <w:lang w:val="en-US" w:eastAsia="en-US"/>
        </w:rPr>
        <w:t xml:space="preserve"> + Pt</w:t>
      </w:r>
      <w:r w:rsidRPr="00EC159A">
        <w:rPr>
          <w:rFonts w:eastAsia="Times New Roman" w:cs="Times New Roman"/>
          <w:b/>
          <w:bCs/>
          <w:sz w:val="24"/>
          <w:szCs w:val="24"/>
          <w:vertAlign w:val="subscript"/>
          <w:lang w:val="en-US" w:eastAsia="en-US"/>
        </w:rPr>
        <w:t xml:space="preserve">of </w:t>
      </w:r>
      <w:r w:rsidRPr="00EC159A">
        <w:rPr>
          <w:rFonts w:eastAsia="Times New Roman" w:cs="Times New Roman"/>
          <w:b/>
          <w:bCs/>
          <w:sz w:val="24"/>
          <w:szCs w:val="24"/>
          <w:lang w:val="en-US" w:eastAsia="en-US"/>
        </w:rPr>
        <w:t>+ G</w:t>
      </w:r>
      <w:r w:rsidRPr="00EC159A">
        <w:rPr>
          <w:rFonts w:eastAsia="Times New Roman" w:cs="Times New Roman"/>
          <w:b/>
          <w:bCs/>
          <w:sz w:val="24"/>
          <w:szCs w:val="24"/>
          <w:vertAlign w:val="subscript"/>
          <w:lang w:val="en-US" w:eastAsia="en-US"/>
        </w:rPr>
        <w:t>of</w:t>
      </w:r>
    </w:p>
    <w:p w14:paraId="5898EDB5" w14:textId="77777777" w:rsidR="004F400D" w:rsidRPr="00EC159A" w:rsidRDefault="004F400D" w:rsidP="00D3233F">
      <w:pPr>
        <w:widowControl w:val="0"/>
        <w:tabs>
          <w:tab w:val="left" w:pos="720"/>
        </w:tabs>
        <w:ind w:left="360"/>
        <w:jc w:val="both"/>
        <w:rPr>
          <w:rFonts w:eastAsia="Times New Roman" w:cs="Times New Roman"/>
          <w:sz w:val="24"/>
          <w:szCs w:val="24"/>
          <w:lang w:val="en-US" w:eastAsia="en-US"/>
        </w:rPr>
      </w:pPr>
      <w:r w:rsidRPr="00EC159A">
        <w:rPr>
          <w:rFonts w:eastAsia="Times New Roman" w:cs="Times New Roman"/>
          <w:sz w:val="24"/>
          <w:szCs w:val="24"/>
          <w:lang w:val="en-US" w:eastAsia="en-US"/>
        </w:rPr>
        <w:t>gdzie:</w:t>
      </w:r>
    </w:p>
    <w:p w14:paraId="7DE42FF6"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EC159A">
        <w:rPr>
          <w:rFonts w:eastAsia="Times New Roman" w:cs="Times New Roman"/>
          <w:sz w:val="24"/>
          <w:szCs w:val="24"/>
          <w:lang w:val="en-US" w:eastAsia="en-US"/>
        </w:rPr>
        <w:t xml:space="preserve">      </w:t>
      </w:r>
      <w:r w:rsidRPr="00EC159A">
        <w:rPr>
          <w:rFonts w:eastAsia="Times New Roman" w:cs="Times New Roman"/>
          <w:sz w:val="24"/>
          <w:szCs w:val="24"/>
          <w:lang w:val="en-US" w:eastAsia="en-US"/>
        </w:rPr>
        <w:tab/>
      </w:r>
      <w:r w:rsidRPr="00EC159A">
        <w:rPr>
          <w:rFonts w:eastAsia="Times New Roman" w:cs="Times New Roman"/>
          <w:sz w:val="24"/>
          <w:szCs w:val="24"/>
          <w:lang w:val="en-US" w:eastAsia="en-US"/>
        </w:rPr>
        <w:tab/>
      </w:r>
      <w:r w:rsidRPr="00AF52C6">
        <w:rPr>
          <w:rFonts w:eastAsia="Times New Roman" w:cs="Times New Roman"/>
          <w:sz w:val="24"/>
          <w:szCs w:val="24"/>
          <w:lang w:eastAsia="en-US"/>
        </w:rPr>
        <w:t>S</w:t>
      </w:r>
      <w:r w:rsidRPr="00AF52C6">
        <w:rPr>
          <w:rFonts w:eastAsia="Times New Roman" w:cs="Times New Roman"/>
          <w:sz w:val="24"/>
          <w:szCs w:val="24"/>
          <w:vertAlign w:val="subscript"/>
          <w:lang w:eastAsia="en-US"/>
        </w:rPr>
        <w:t>of</w:t>
      </w:r>
      <w:r w:rsidRPr="00AF52C6">
        <w:rPr>
          <w:rFonts w:eastAsia="Times New Roman" w:cs="Times New Roman"/>
          <w:sz w:val="24"/>
          <w:szCs w:val="24"/>
          <w:lang w:eastAsia="en-US"/>
        </w:rPr>
        <w:t xml:space="preserve"> </w:t>
      </w:r>
      <w:r w:rsidRPr="00AF52C6">
        <w:rPr>
          <w:rFonts w:eastAsia="Times New Roman" w:cs="Times New Roman"/>
          <w:sz w:val="24"/>
          <w:szCs w:val="24"/>
          <w:lang w:eastAsia="en-US"/>
        </w:rPr>
        <w:tab/>
        <w:t>- suma punktów badanej oferty,</w:t>
      </w:r>
    </w:p>
    <w:p w14:paraId="3610F032"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 xml:space="preserve">       </w:t>
      </w:r>
      <w:r w:rsidRPr="00AF52C6">
        <w:rPr>
          <w:rFonts w:eastAsia="Times New Roman" w:cs="Times New Roman"/>
          <w:sz w:val="24"/>
          <w:szCs w:val="24"/>
          <w:lang w:eastAsia="en-US"/>
        </w:rPr>
        <w:tab/>
      </w:r>
      <w:r w:rsidRPr="00AF52C6">
        <w:rPr>
          <w:rFonts w:eastAsia="Times New Roman" w:cs="Times New Roman"/>
          <w:sz w:val="24"/>
          <w:szCs w:val="24"/>
          <w:lang w:eastAsia="en-US"/>
        </w:rPr>
        <w:tab/>
        <w:t>C</w:t>
      </w:r>
      <w:r w:rsidRPr="00AF52C6">
        <w:rPr>
          <w:rFonts w:eastAsia="Times New Roman" w:cs="Times New Roman"/>
          <w:sz w:val="24"/>
          <w:szCs w:val="24"/>
          <w:vertAlign w:val="subscript"/>
          <w:lang w:eastAsia="en-US"/>
        </w:rPr>
        <w:t>of</w:t>
      </w:r>
      <w:r w:rsidRPr="00AF52C6">
        <w:rPr>
          <w:rFonts w:eastAsia="Times New Roman" w:cs="Times New Roman"/>
          <w:sz w:val="24"/>
          <w:szCs w:val="24"/>
          <w:lang w:eastAsia="en-US"/>
        </w:rPr>
        <w:t xml:space="preserve"> </w:t>
      </w:r>
      <w:r w:rsidRPr="00AF52C6">
        <w:rPr>
          <w:rFonts w:eastAsia="Times New Roman" w:cs="Times New Roman"/>
          <w:sz w:val="24"/>
          <w:szCs w:val="24"/>
          <w:lang w:eastAsia="en-US"/>
        </w:rPr>
        <w:tab/>
        <w:t>- ilość punktów uzyskanych za kryterium „cena”,</w:t>
      </w:r>
    </w:p>
    <w:p w14:paraId="42DB8382"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Pt</w:t>
      </w:r>
      <w:r w:rsidRPr="00AF52C6">
        <w:rPr>
          <w:rFonts w:eastAsia="Times New Roman" w:cs="Times New Roman"/>
          <w:sz w:val="24"/>
          <w:szCs w:val="24"/>
          <w:vertAlign w:val="subscript"/>
          <w:lang w:eastAsia="en-US"/>
        </w:rPr>
        <w:t>of</w:t>
      </w:r>
      <w:r w:rsidRPr="00AF52C6">
        <w:rPr>
          <w:rFonts w:eastAsia="Times New Roman" w:cs="Times New Roman"/>
          <w:sz w:val="24"/>
          <w:szCs w:val="24"/>
          <w:lang w:eastAsia="en-US"/>
        </w:rPr>
        <w:t xml:space="preserve"> </w:t>
      </w:r>
      <w:r w:rsidRPr="00AF52C6">
        <w:rPr>
          <w:rFonts w:eastAsia="Times New Roman" w:cs="Times New Roman"/>
          <w:sz w:val="24"/>
          <w:szCs w:val="24"/>
          <w:lang w:eastAsia="en-US"/>
        </w:rPr>
        <w:tab/>
        <w:t>- ilość punktów uzyskanych za kryterium „parametry techniczne”</w:t>
      </w:r>
    </w:p>
    <w:p w14:paraId="7A50E7CB"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G</w:t>
      </w:r>
      <w:r w:rsidRPr="00AF52C6">
        <w:rPr>
          <w:rFonts w:eastAsia="Times New Roman" w:cs="Times New Roman"/>
          <w:sz w:val="24"/>
          <w:szCs w:val="24"/>
          <w:vertAlign w:val="subscript"/>
          <w:lang w:eastAsia="en-US"/>
        </w:rPr>
        <w:t>of</w:t>
      </w:r>
      <w:r w:rsidRPr="00AF52C6">
        <w:rPr>
          <w:rFonts w:eastAsia="Times New Roman" w:cs="Times New Roman"/>
          <w:sz w:val="24"/>
          <w:szCs w:val="24"/>
          <w:lang w:eastAsia="en-US"/>
        </w:rPr>
        <w:t xml:space="preserve"> </w:t>
      </w:r>
      <w:r w:rsidRPr="00AF52C6">
        <w:rPr>
          <w:rFonts w:eastAsia="Times New Roman" w:cs="Times New Roman"/>
          <w:sz w:val="24"/>
          <w:szCs w:val="24"/>
          <w:lang w:eastAsia="en-US"/>
        </w:rPr>
        <w:tab/>
        <w:t>- ilość punktów uzyskanych za kryterium „okres gwarancji”,</w:t>
      </w:r>
    </w:p>
    <w:p w14:paraId="0CD94139"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p>
    <w:p w14:paraId="05A7DF88"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p>
    <w:p w14:paraId="14372440" w14:textId="77777777" w:rsidR="004F400D" w:rsidRPr="00AF52C6" w:rsidRDefault="004F400D" w:rsidP="00D3233F">
      <w:pPr>
        <w:widowControl w:val="0"/>
        <w:numPr>
          <w:ilvl w:val="0"/>
          <w:numId w:val="52"/>
        </w:numPr>
        <w:tabs>
          <w:tab w:val="left" w:pos="720"/>
        </w:tabs>
        <w:jc w:val="both"/>
        <w:rPr>
          <w:rFonts w:eastAsia="Times New Roman" w:cs="Times New Roman"/>
          <w:sz w:val="24"/>
          <w:szCs w:val="24"/>
          <w:lang w:eastAsia="en-US"/>
        </w:rPr>
      </w:pPr>
      <w:bookmarkStart w:id="51" w:name="_Hlk83969762"/>
      <w:r w:rsidRPr="00AF52C6">
        <w:rPr>
          <w:rFonts w:eastAsia="Times New Roman" w:cs="Times New Roman"/>
          <w:sz w:val="24"/>
          <w:szCs w:val="24"/>
          <w:lang w:eastAsia="en-US"/>
        </w:rPr>
        <w:t>W kryterium „cena” zostanie zastosowany następujący wzór:</w:t>
      </w:r>
    </w:p>
    <w:p w14:paraId="22765570" w14:textId="036FBF02" w:rsidR="004F400D" w:rsidRPr="00AF52C6" w:rsidRDefault="004F400D" w:rsidP="00D3233F">
      <w:pPr>
        <w:widowControl w:val="0"/>
        <w:tabs>
          <w:tab w:val="left" w:pos="720"/>
        </w:tabs>
        <w:ind w:left="360"/>
        <w:jc w:val="center"/>
        <w:rPr>
          <w:rFonts w:eastAsia="Times New Roman" w:cs="Times New Roman"/>
          <w:sz w:val="24"/>
          <w:szCs w:val="24"/>
          <w:lang w:eastAsia="en-US"/>
        </w:rPr>
      </w:pPr>
      <w:r w:rsidRPr="00AF52C6">
        <w:rPr>
          <w:rFonts w:eastAsia="Times New Roman" w:cs="Times New Roman"/>
          <w:b/>
          <w:sz w:val="24"/>
          <w:szCs w:val="24"/>
          <w:lang w:eastAsia="en-US"/>
        </w:rPr>
        <w:t>C</w:t>
      </w:r>
      <w:r w:rsidRPr="00AF52C6">
        <w:rPr>
          <w:rFonts w:eastAsia="Times New Roman" w:cs="Times New Roman"/>
          <w:b/>
          <w:sz w:val="24"/>
          <w:szCs w:val="24"/>
          <w:vertAlign w:val="subscript"/>
          <w:lang w:eastAsia="en-US"/>
        </w:rPr>
        <w:t xml:space="preserve">of </w:t>
      </w:r>
      <w:r w:rsidRPr="00AF52C6">
        <w:rPr>
          <w:rFonts w:eastAsia="Times New Roman" w:cs="Times New Roman"/>
          <w:b/>
          <w:sz w:val="24"/>
          <w:szCs w:val="24"/>
          <w:lang w:eastAsia="en-US"/>
        </w:rPr>
        <w:t>= (C</w:t>
      </w:r>
      <w:r w:rsidRPr="00AF52C6">
        <w:rPr>
          <w:rFonts w:eastAsia="Times New Roman" w:cs="Times New Roman"/>
          <w:b/>
          <w:sz w:val="24"/>
          <w:szCs w:val="24"/>
          <w:vertAlign w:val="subscript"/>
          <w:lang w:eastAsia="en-US"/>
        </w:rPr>
        <w:t xml:space="preserve">min </w:t>
      </w:r>
      <w:r w:rsidRPr="00AF52C6">
        <w:rPr>
          <w:rFonts w:eastAsia="Times New Roman" w:cs="Times New Roman"/>
          <w:b/>
          <w:sz w:val="24"/>
          <w:szCs w:val="24"/>
          <w:lang w:eastAsia="en-US"/>
        </w:rPr>
        <w:t xml:space="preserve">: C) x </w:t>
      </w:r>
      <w:r w:rsidR="008F0AEF" w:rsidRPr="00AF52C6">
        <w:rPr>
          <w:rFonts w:eastAsia="Times New Roman" w:cs="Times New Roman"/>
          <w:b/>
          <w:sz w:val="24"/>
          <w:szCs w:val="24"/>
          <w:lang w:eastAsia="en-US"/>
        </w:rPr>
        <w:t>6</w:t>
      </w:r>
      <w:r w:rsidRPr="00AF52C6">
        <w:rPr>
          <w:rFonts w:eastAsia="Times New Roman" w:cs="Times New Roman"/>
          <w:b/>
          <w:sz w:val="24"/>
          <w:szCs w:val="24"/>
          <w:lang w:eastAsia="en-US"/>
        </w:rPr>
        <w:t>0 pkt</w:t>
      </w:r>
    </w:p>
    <w:p w14:paraId="30B86748" w14:textId="77777777" w:rsidR="004F400D" w:rsidRPr="00AF52C6" w:rsidRDefault="004F400D" w:rsidP="00D3233F">
      <w:pPr>
        <w:widowControl w:val="0"/>
        <w:tabs>
          <w:tab w:val="left" w:pos="720"/>
        </w:tabs>
        <w:ind w:left="360"/>
        <w:jc w:val="both"/>
        <w:rPr>
          <w:rFonts w:eastAsia="Times New Roman" w:cs="Times New Roman"/>
          <w:sz w:val="24"/>
          <w:szCs w:val="24"/>
          <w:u w:val="single"/>
          <w:lang w:eastAsia="en-US"/>
        </w:rPr>
      </w:pPr>
      <w:r w:rsidRPr="00AF52C6">
        <w:rPr>
          <w:rFonts w:eastAsia="Times New Roman" w:cs="Times New Roman"/>
          <w:sz w:val="24"/>
          <w:szCs w:val="24"/>
          <w:u w:val="single"/>
          <w:lang w:eastAsia="en-US"/>
        </w:rPr>
        <w:t>gdzie:</w:t>
      </w:r>
    </w:p>
    <w:p w14:paraId="2D5EF479"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b/>
          <w:sz w:val="24"/>
          <w:szCs w:val="24"/>
          <w:lang w:eastAsia="en-US"/>
        </w:rPr>
        <w:t>C</w:t>
      </w:r>
      <w:r w:rsidRPr="00AF52C6">
        <w:rPr>
          <w:rFonts w:eastAsia="Times New Roman" w:cs="Times New Roman"/>
          <w:b/>
          <w:sz w:val="24"/>
          <w:szCs w:val="24"/>
          <w:vertAlign w:val="subscript"/>
          <w:lang w:eastAsia="en-US"/>
        </w:rPr>
        <w:t>of</w:t>
      </w:r>
      <w:r w:rsidRPr="00AF52C6">
        <w:rPr>
          <w:rFonts w:eastAsia="Times New Roman" w:cs="Times New Roman"/>
          <w:sz w:val="24"/>
          <w:szCs w:val="24"/>
          <w:vertAlign w:val="subscript"/>
          <w:lang w:eastAsia="en-US"/>
        </w:rPr>
        <w:tab/>
      </w:r>
      <w:r w:rsidRPr="00AF52C6">
        <w:rPr>
          <w:rFonts w:eastAsia="Times New Roman" w:cs="Times New Roman"/>
          <w:sz w:val="24"/>
          <w:szCs w:val="24"/>
          <w:lang w:eastAsia="en-US"/>
        </w:rPr>
        <w:t>-</w:t>
      </w:r>
      <w:r w:rsidRPr="00AF52C6">
        <w:rPr>
          <w:rFonts w:eastAsia="Times New Roman" w:cs="Times New Roman"/>
          <w:sz w:val="24"/>
          <w:szCs w:val="24"/>
          <w:lang w:eastAsia="en-US"/>
        </w:rPr>
        <w:tab/>
        <w:t>liczba punktów w zakresie tego kryterium,</w:t>
      </w:r>
    </w:p>
    <w:p w14:paraId="2ED58C17"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b/>
          <w:sz w:val="24"/>
          <w:szCs w:val="24"/>
          <w:lang w:eastAsia="en-US"/>
        </w:rPr>
        <w:t>C</w:t>
      </w:r>
      <w:r w:rsidRPr="00AF52C6">
        <w:rPr>
          <w:rFonts w:eastAsia="Times New Roman" w:cs="Times New Roman"/>
          <w:b/>
          <w:sz w:val="24"/>
          <w:szCs w:val="24"/>
          <w:vertAlign w:val="subscript"/>
          <w:lang w:eastAsia="en-US"/>
        </w:rPr>
        <w:t>min</w:t>
      </w:r>
      <w:r w:rsidRPr="00AF52C6">
        <w:rPr>
          <w:rFonts w:eastAsia="Times New Roman" w:cs="Times New Roman"/>
          <w:b/>
          <w:sz w:val="24"/>
          <w:szCs w:val="24"/>
          <w:vertAlign w:val="subscript"/>
          <w:lang w:eastAsia="en-US"/>
        </w:rPr>
        <w:tab/>
      </w:r>
      <w:r w:rsidRPr="00AF52C6">
        <w:rPr>
          <w:rFonts w:eastAsia="Times New Roman" w:cs="Times New Roman"/>
          <w:sz w:val="24"/>
          <w:szCs w:val="24"/>
          <w:lang w:eastAsia="en-US"/>
        </w:rPr>
        <w:t>-</w:t>
      </w:r>
      <w:r w:rsidRPr="00AF52C6">
        <w:rPr>
          <w:rFonts w:eastAsia="Times New Roman" w:cs="Times New Roman"/>
          <w:sz w:val="24"/>
          <w:szCs w:val="24"/>
          <w:lang w:eastAsia="en-US"/>
        </w:rPr>
        <w:tab/>
        <w:t>najniższa zaoferowana cena brutto spośród badanych i nieodrzuconych ofert,</w:t>
      </w:r>
    </w:p>
    <w:p w14:paraId="516C28CB"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b/>
          <w:sz w:val="24"/>
          <w:szCs w:val="24"/>
          <w:lang w:eastAsia="en-US"/>
        </w:rPr>
        <w:t>C</w:t>
      </w:r>
      <w:r w:rsidRPr="00AF52C6">
        <w:rPr>
          <w:rFonts w:eastAsia="Times New Roman" w:cs="Times New Roman"/>
          <w:b/>
          <w:sz w:val="24"/>
          <w:szCs w:val="24"/>
          <w:vertAlign w:val="subscript"/>
          <w:lang w:eastAsia="en-US"/>
        </w:rPr>
        <w:tab/>
      </w:r>
      <w:r w:rsidRPr="00AF52C6">
        <w:rPr>
          <w:rFonts w:eastAsia="Times New Roman" w:cs="Times New Roman"/>
          <w:sz w:val="24"/>
          <w:szCs w:val="24"/>
          <w:lang w:eastAsia="en-US"/>
        </w:rPr>
        <w:t>-</w:t>
      </w:r>
      <w:r w:rsidRPr="00AF52C6">
        <w:rPr>
          <w:rFonts w:eastAsia="Times New Roman" w:cs="Times New Roman"/>
          <w:sz w:val="24"/>
          <w:szCs w:val="24"/>
          <w:lang w:eastAsia="en-US"/>
        </w:rPr>
        <w:tab/>
        <w:t>cena badanej oferty brutto,</w:t>
      </w:r>
    </w:p>
    <w:bookmarkEnd w:id="51"/>
    <w:p w14:paraId="3D65D6CD"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 xml:space="preserve">     </w:t>
      </w:r>
    </w:p>
    <w:p w14:paraId="06EE5543" w14:textId="77777777" w:rsidR="004F400D" w:rsidRPr="00AF52C6" w:rsidRDefault="004F400D" w:rsidP="00D3233F">
      <w:pPr>
        <w:widowControl w:val="0"/>
        <w:numPr>
          <w:ilvl w:val="0"/>
          <w:numId w:val="53"/>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ceny w powyższym wzorze rozumiane są jako ceny brutto za realizację całości przedmiotu zamówienia (pakietu);</w:t>
      </w:r>
    </w:p>
    <w:p w14:paraId="00499634" w14:textId="0E06D0AA" w:rsidR="004F400D" w:rsidRPr="00AF52C6" w:rsidRDefault="004F400D" w:rsidP="00D3233F">
      <w:pPr>
        <w:widowControl w:val="0"/>
        <w:numPr>
          <w:ilvl w:val="0"/>
          <w:numId w:val="53"/>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maksymalna liczba punktów do uzyskania w kryterium „cena” – </w:t>
      </w:r>
      <w:r w:rsidR="008F0AEF" w:rsidRPr="00AF52C6">
        <w:rPr>
          <w:rFonts w:eastAsia="Times New Roman" w:cs="Times New Roman"/>
          <w:sz w:val="24"/>
          <w:szCs w:val="24"/>
          <w:lang w:eastAsia="en-US"/>
        </w:rPr>
        <w:t>6</w:t>
      </w:r>
      <w:r w:rsidRPr="00AF52C6">
        <w:rPr>
          <w:rFonts w:eastAsia="Times New Roman" w:cs="Times New Roman"/>
          <w:sz w:val="24"/>
          <w:szCs w:val="24"/>
          <w:lang w:eastAsia="en-US"/>
        </w:rPr>
        <w:t>0 pkt;</w:t>
      </w:r>
    </w:p>
    <w:p w14:paraId="2213F879" w14:textId="77777777" w:rsidR="004F400D" w:rsidRPr="00AF52C6" w:rsidRDefault="004F400D" w:rsidP="00D3233F">
      <w:pPr>
        <w:widowControl w:val="0"/>
        <w:numPr>
          <w:ilvl w:val="0"/>
          <w:numId w:val="53"/>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ocenie w ramach kryterium „Cena” podlegać będzie cena łączna brutto podana w złożonym </w:t>
      </w:r>
      <w:bookmarkStart w:id="52" w:name="_Hlk181090547"/>
      <w:r w:rsidRPr="00AF52C6">
        <w:rPr>
          <w:rFonts w:eastAsia="Times New Roman" w:cs="Times New Roman"/>
          <w:sz w:val="24"/>
          <w:szCs w:val="24"/>
          <w:lang w:eastAsia="en-US"/>
        </w:rPr>
        <w:t xml:space="preserve">FORMULARZU OFERTOWYM - </w:t>
      </w:r>
      <w:bookmarkStart w:id="53" w:name="_Hlk117009613"/>
      <w:r w:rsidRPr="00AF52C6">
        <w:rPr>
          <w:rFonts w:eastAsia="Times New Roman" w:cs="Times New Roman"/>
          <w:sz w:val="24"/>
          <w:szCs w:val="24"/>
          <w:lang w:eastAsia="en-US"/>
        </w:rPr>
        <w:t>ZAŁĄCZNIK NR 1 do SWZ</w:t>
      </w:r>
      <w:bookmarkEnd w:id="52"/>
      <w:bookmarkEnd w:id="53"/>
      <w:r w:rsidRPr="00AF52C6">
        <w:rPr>
          <w:rFonts w:eastAsia="Times New Roman" w:cs="Times New Roman"/>
          <w:sz w:val="24"/>
          <w:szCs w:val="24"/>
          <w:lang w:eastAsia="en-US"/>
        </w:rPr>
        <w:t>.</w:t>
      </w:r>
    </w:p>
    <w:p w14:paraId="732FFA8B"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p>
    <w:p w14:paraId="12ABA4C1" w14:textId="77777777" w:rsidR="004F400D" w:rsidRPr="00AF52C6" w:rsidRDefault="004F400D" w:rsidP="00D3233F">
      <w:pPr>
        <w:widowControl w:val="0"/>
        <w:numPr>
          <w:ilvl w:val="0"/>
          <w:numId w:val="43"/>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W kryterium „parametry techniczne” zostanie zastosowany poniższy wzór:</w:t>
      </w:r>
    </w:p>
    <w:p w14:paraId="5DDC3623" w14:textId="3D0F78F4" w:rsidR="004F400D" w:rsidRPr="00AF52C6" w:rsidRDefault="004F400D" w:rsidP="00D3233F">
      <w:pPr>
        <w:widowControl w:val="0"/>
        <w:tabs>
          <w:tab w:val="left" w:pos="720"/>
        </w:tabs>
        <w:ind w:left="360"/>
        <w:jc w:val="center"/>
        <w:rPr>
          <w:rFonts w:eastAsia="Times New Roman" w:cs="Times New Roman"/>
          <w:sz w:val="24"/>
          <w:szCs w:val="24"/>
          <w:lang w:eastAsia="en-US"/>
        </w:rPr>
      </w:pPr>
      <w:r w:rsidRPr="00AF52C6">
        <w:rPr>
          <w:rFonts w:eastAsia="Times New Roman" w:cs="Times New Roman"/>
          <w:b/>
          <w:sz w:val="24"/>
          <w:szCs w:val="24"/>
          <w:lang w:eastAsia="en-US"/>
        </w:rPr>
        <w:t>Pt</w:t>
      </w:r>
      <w:r w:rsidRPr="00AF52C6">
        <w:rPr>
          <w:rFonts w:eastAsia="Times New Roman" w:cs="Times New Roman"/>
          <w:b/>
          <w:sz w:val="24"/>
          <w:szCs w:val="24"/>
          <w:vertAlign w:val="subscript"/>
          <w:lang w:eastAsia="en-US"/>
        </w:rPr>
        <w:t>of</w:t>
      </w:r>
      <w:r w:rsidRPr="00AF52C6">
        <w:rPr>
          <w:rFonts w:eastAsia="Times New Roman" w:cs="Times New Roman"/>
          <w:b/>
          <w:sz w:val="24"/>
          <w:szCs w:val="24"/>
          <w:lang w:eastAsia="en-US"/>
        </w:rPr>
        <w:t xml:space="preserve"> = (Pt </w:t>
      </w:r>
      <w:r w:rsidR="00627388" w:rsidRPr="00AF52C6">
        <w:rPr>
          <w:rFonts w:eastAsia="Times New Roman" w:cs="Times New Roman"/>
          <w:b/>
          <w:sz w:val="24"/>
          <w:szCs w:val="24"/>
          <w:lang w:eastAsia="en-US"/>
        </w:rPr>
        <w:t xml:space="preserve">: </w:t>
      </w:r>
      <w:r w:rsidRPr="00AF52C6">
        <w:rPr>
          <w:rFonts w:eastAsia="Times New Roman" w:cs="Times New Roman"/>
          <w:b/>
          <w:sz w:val="24"/>
          <w:szCs w:val="24"/>
          <w:lang w:eastAsia="en-US"/>
        </w:rPr>
        <w:t>Pt</w:t>
      </w:r>
      <w:r w:rsidRPr="00AF52C6">
        <w:rPr>
          <w:rFonts w:eastAsia="Times New Roman" w:cs="Times New Roman"/>
          <w:b/>
          <w:sz w:val="24"/>
          <w:szCs w:val="24"/>
          <w:vertAlign w:val="subscript"/>
          <w:lang w:eastAsia="en-US"/>
        </w:rPr>
        <w:t>max</w:t>
      </w:r>
      <w:r w:rsidRPr="00AF52C6">
        <w:rPr>
          <w:rFonts w:eastAsia="Times New Roman" w:cs="Times New Roman"/>
          <w:b/>
          <w:sz w:val="24"/>
          <w:szCs w:val="24"/>
          <w:lang w:eastAsia="en-US"/>
        </w:rPr>
        <w:t xml:space="preserve">) x </w:t>
      </w:r>
      <w:r w:rsidR="008F0AEF" w:rsidRPr="00AF52C6">
        <w:rPr>
          <w:rFonts w:eastAsia="Times New Roman" w:cs="Times New Roman"/>
          <w:b/>
          <w:sz w:val="24"/>
          <w:szCs w:val="24"/>
          <w:lang w:eastAsia="en-US"/>
        </w:rPr>
        <w:t>2</w:t>
      </w:r>
      <w:r w:rsidRPr="00AF52C6">
        <w:rPr>
          <w:rFonts w:eastAsia="Times New Roman" w:cs="Times New Roman"/>
          <w:b/>
          <w:sz w:val="24"/>
          <w:szCs w:val="24"/>
          <w:lang w:eastAsia="en-US"/>
        </w:rPr>
        <w:t>0 pkt</w:t>
      </w:r>
    </w:p>
    <w:p w14:paraId="6415B521"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b/>
          <w:sz w:val="24"/>
          <w:szCs w:val="24"/>
          <w:lang w:eastAsia="en-US"/>
        </w:rPr>
        <w:t xml:space="preserve">       </w:t>
      </w:r>
      <w:r w:rsidRPr="00AF52C6">
        <w:rPr>
          <w:rFonts w:eastAsia="Times New Roman" w:cs="Times New Roman"/>
          <w:b/>
          <w:sz w:val="24"/>
          <w:szCs w:val="24"/>
          <w:lang w:eastAsia="en-US"/>
        </w:rPr>
        <w:tab/>
      </w:r>
      <w:r w:rsidRPr="00AF52C6">
        <w:rPr>
          <w:rFonts w:eastAsia="Times New Roman" w:cs="Times New Roman"/>
          <w:sz w:val="24"/>
          <w:szCs w:val="24"/>
          <w:lang w:eastAsia="en-US"/>
        </w:rPr>
        <w:t>gdzie:</w:t>
      </w:r>
    </w:p>
    <w:p w14:paraId="2FD299B7"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p>
    <w:tbl>
      <w:tblPr>
        <w:tblW w:w="0" w:type="auto"/>
        <w:tblInd w:w="704" w:type="dxa"/>
        <w:tblLook w:val="04A0" w:firstRow="1" w:lastRow="0" w:firstColumn="1" w:lastColumn="0" w:noHBand="0" w:noVBand="1"/>
      </w:tblPr>
      <w:tblGrid>
        <w:gridCol w:w="1096"/>
        <w:gridCol w:w="656"/>
        <w:gridCol w:w="7606"/>
      </w:tblGrid>
      <w:tr w:rsidR="004F400D" w:rsidRPr="00AF52C6" w14:paraId="3A73473E" w14:textId="77777777">
        <w:tc>
          <w:tcPr>
            <w:tcW w:w="717" w:type="dxa"/>
            <w:hideMark/>
          </w:tcPr>
          <w:p w14:paraId="3D5FDC72"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b/>
                <w:sz w:val="24"/>
                <w:szCs w:val="24"/>
                <w:lang w:eastAsia="en-US"/>
              </w:rPr>
              <w:t>P</w:t>
            </w:r>
            <w:r w:rsidRPr="00AF52C6">
              <w:rPr>
                <w:rFonts w:eastAsia="Times New Roman" w:cs="Times New Roman"/>
                <w:b/>
                <w:sz w:val="24"/>
                <w:szCs w:val="24"/>
                <w:vertAlign w:val="subscript"/>
                <w:lang w:eastAsia="en-US"/>
              </w:rPr>
              <w:t>of</w:t>
            </w:r>
          </w:p>
        </w:tc>
        <w:tc>
          <w:tcPr>
            <w:tcW w:w="275" w:type="dxa"/>
            <w:hideMark/>
          </w:tcPr>
          <w:p w14:paraId="2198C886"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w:t>
            </w:r>
          </w:p>
        </w:tc>
        <w:tc>
          <w:tcPr>
            <w:tcW w:w="8358" w:type="dxa"/>
            <w:hideMark/>
          </w:tcPr>
          <w:p w14:paraId="7D517E9D"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liczba punktów w zakresie tego kryterium,</w:t>
            </w:r>
          </w:p>
        </w:tc>
      </w:tr>
      <w:tr w:rsidR="004F400D" w:rsidRPr="00AF52C6" w14:paraId="2BB8AAED" w14:textId="77777777">
        <w:tc>
          <w:tcPr>
            <w:tcW w:w="717" w:type="dxa"/>
            <w:hideMark/>
          </w:tcPr>
          <w:p w14:paraId="7380F940"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b/>
                <w:sz w:val="24"/>
                <w:szCs w:val="24"/>
                <w:lang w:eastAsia="en-US"/>
              </w:rPr>
              <w:t>Pt</w:t>
            </w:r>
          </w:p>
        </w:tc>
        <w:tc>
          <w:tcPr>
            <w:tcW w:w="275" w:type="dxa"/>
            <w:hideMark/>
          </w:tcPr>
          <w:p w14:paraId="35E70363"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w:t>
            </w:r>
          </w:p>
        </w:tc>
        <w:tc>
          <w:tcPr>
            <w:tcW w:w="8358" w:type="dxa"/>
            <w:hideMark/>
          </w:tcPr>
          <w:p w14:paraId="7A79BF9C"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suma punktów badanej oferty,</w:t>
            </w:r>
          </w:p>
        </w:tc>
      </w:tr>
      <w:tr w:rsidR="004F400D" w:rsidRPr="00AF52C6" w14:paraId="7C5BD319" w14:textId="77777777">
        <w:tc>
          <w:tcPr>
            <w:tcW w:w="717" w:type="dxa"/>
            <w:hideMark/>
          </w:tcPr>
          <w:p w14:paraId="66820543" w14:textId="77777777" w:rsidR="004F400D" w:rsidRPr="00AF52C6" w:rsidRDefault="004F400D" w:rsidP="00D3233F">
            <w:pPr>
              <w:widowControl w:val="0"/>
              <w:tabs>
                <w:tab w:val="left" w:pos="720"/>
              </w:tabs>
              <w:ind w:left="360"/>
              <w:jc w:val="both"/>
              <w:rPr>
                <w:rFonts w:eastAsia="Times New Roman" w:cs="Times New Roman"/>
                <w:b/>
                <w:sz w:val="24"/>
                <w:szCs w:val="24"/>
                <w:vertAlign w:val="subscript"/>
                <w:lang w:eastAsia="en-US"/>
              </w:rPr>
            </w:pPr>
            <w:r w:rsidRPr="00AF52C6">
              <w:rPr>
                <w:rFonts w:eastAsia="Times New Roman" w:cs="Times New Roman"/>
                <w:b/>
                <w:sz w:val="24"/>
                <w:szCs w:val="24"/>
                <w:lang w:eastAsia="en-US"/>
              </w:rPr>
              <w:t>Pt</w:t>
            </w:r>
            <w:r w:rsidRPr="00AF52C6">
              <w:rPr>
                <w:rFonts w:eastAsia="Times New Roman" w:cs="Times New Roman"/>
                <w:b/>
                <w:sz w:val="24"/>
                <w:szCs w:val="24"/>
                <w:vertAlign w:val="subscript"/>
                <w:lang w:eastAsia="en-US"/>
              </w:rPr>
              <w:t>max</w:t>
            </w:r>
          </w:p>
        </w:tc>
        <w:tc>
          <w:tcPr>
            <w:tcW w:w="275" w:type="dxa"/>
            <w:hideMark/>
          </w:tcPr>
          <w:p w14:paraId="2510B9E7"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w:t>
            </w:r>
          </w:p>
        </w:tc>
        <w:tc>
          <w:tcPr>
            <w:tcW w:w="8358" w:type="dxa"/>
            <w:hideMark/>
          </w:tcPr>
          <w:p w14:paraId="0DB88F3D" w14:textId="57D48C96" w:rsidR="004F400D" w:rsidRPr="00AF52C6" w:rsidRDefault="00453800"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maksymalna ilość punktów możliwa do uzyskania w tym kryterium</w:t>
            </w:r>
          </w:p>
        </w:tc>
      </w:tr>
    </w:tbl>
    <w:p w14:paraId="69BE7245"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p>
    <w:p w14:paraId="4A32BB93" w14:textId="4F457E57" w:rsidR="004F400D" w:rsidRPr="00AF52C6" w:rsidRDefault="004F400D" w:rsidP="00D3233F">
      <w:pPr>
        <w:widowControl w:val="0"/>
        <w:numPr>
          <w:ilvl w:val="0"/>
          <w:numId w:val="53"/>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Ocena zostanie dokonana w oparciu o informacje podane w złożonym FORMULARZU CENOWYM OPIS PRZEDMIOTU ZAMÓWIENIA ZAŁĄCZNIK NR 2 do SWZ</w:t>
      </w:r>
      <w:r w:rsidR="00435BEB" w:rsidRPr="00AF52C6">
        <w:rPr>
          <w:rFonts w:eastAsia="Times New Roman" w:cs="Times New Roman"/>
          <w:sz w:val="24"/>
          <w:szCs w:val="24"/>
          <w:lang w:eastAsia="en-US"/>
        </w:rPr>
        <w:t xml:space="preserve"> oraz przedmiotowych środkach dowodowych</w:t>
      </w:r>
      <w:r w:rsidRPr="00AF52C6">
        <w:rPr>
          <w:rFonts w:eastAsia="Times New Roman" w:cs="Times New Roman"/>
          <w:sz w:val="24"/>
          <w:szCs w:val="24"/>
          <w:lang w:eastAsia="en-US"/>
        </w:rPr>
        <w:t>.</w:t>
      </w:r>
    </w:p>
    <w:p w14:paraId="075B1678" w14:textId="77777777" w:rsidR="003D7C11" w:rsidRPr="00AF52C6" w:rsidRDefault="003D7C11" w:rsidP="003D7C11">
      <w:pPr>
        <w:widowControl w:val="0"/>
        <w:tabs>
          <w:tab w:val="left" w:pos="720"/>
        </w:tabs>
        <w:jc w:val="both"/>
        <w:rPr>
          <w:rFonts w:eastAsia="Times New Roman" w:cs="Times New Roman"/>
          <w:sz w:val="24"/>
          <w:szCs w:val="24"/>
          <w:lang w:eastAsia="en-US"/>
        </w:rPr>
      </w:pPr>
    </w:p>
    <w:p w14:paraId="7552C1CA" w14:textId="77777777" w:rsidR="003D7C11" w:rsidRPr="00AF52C6" w:rsidRDefault="003D7C11" w:rsidP="003D7C11">
      <w:pPr>
        <w:widowControl w:val="0"/>
        <w:tabs>
          <w:tab w:val="left" w:pos="720"/>
        </w:tabs>
        <w:jc w:val="both"/>
        <w:rPr>
          <w:rFonts w:eastAsia="Times New Roman" w:cs="Times New Roman"/>
          <w:sz w:val="24"/>
          <w:szCs w:val="24"/>
          <w:lang w:eastAsia="en-US"/>
        </w:rPr>
      </w:pPr>
    </w:p>
    <w:p w14:paraId="1752CF92" w14:textId="77777777" w:rsidR="004F400D" w:rsidRPr="00AF52C6" w:rsidRDefault="004F400D" w:rsidP="00D3233F">
      <w:pPr>
        <w:widowControl w:val="0"/>
        <w:tabs>
          <w:tab w:val="left" w:pos="720"/>
        </w:tabs>
        <w:ind w:left="360"/>
        <w:jc w:val="both"/>
        <w:rPr>
          <w:rFonts w:eastAsia="Times New Roman" w:cs="Times New Roman"/>
          <w:b/>
          <w:bCs/>
          <w:sz w:val="24"/>
          <w:szCs w:val="24"/>
          <w:lang w:eastAsia="en-US"/>
        </w:rPr>
      </w:pPr>
    </w:p>
    <w:tbl>
      <w:tblPr>
        <w:tblW w:w="4509"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3537"/>
      </w:tblGrid>
      <w:tr w:rsidR="004F400D" w:rsidRPr="00AF52C6" w14:paraId="6AE6EAFC" w14:textId="77777777">
        <w:trPr>
          <w:trHeight w:val="254"/>
        </w:trPr>
        <w:tc>
          <w:tcPr>
            <w:tcW w:w="30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CD5C" w14:textId="77777777" w:rsidR="004F400D" w:rsidRPr="00AF52C6" w:rsidRDefault="004F400D" w:rsidP="00D3233F">
            <w:pPr>
              <w:widowControl w:val="0"/>
              <w:tabs>
                <w:tab w:val="left" w:pos="720"/>
              </w:tabs>
              <w:ind w:left="360"/>
              <w:jc w:val="both"/>
              <w:rPr>
                <w:rFonts w:eastAsia="Times New Roman" w:cs="Times New Roman"/>
                <w:b/>
                <w:sz w:val="24"/>
                <w:szCs w:val="24"/>
                <w:lang w:eastAsia="en-US"/>
              </w:rPr>
            </w:pPr>
            <w:r w:rsidRPr="00AF52C6">
              <w:rPr>
                <w:rFonts w:eastAsia="Times New Roman" w:cs="Times New Roman"/>
                <w:b/>
                <w:sz w:val="24"/>
                <w:szCs w:val="24"/>
                <w:lang w:eastAsia="en-US"/>
              </w:rPr>
              <w:t>Parametry punktowane</w:t>
            </w:r>
          </w:p>
        </w:tc>
        <w:tc>
          <w:tcPr>
            <w:tcW w:w="19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601A89" w14:textId="77777777" w:rsidR="004F400D" w:rsidRPr="00AF52C6" w:rsidRDefault="004F400D" w:rsidP="00D3233F">
            <w:pPr>
              <w:widowControl w:val="0"/>
              <w:tabs>
                <w:tab w:val="left" w:pos="720"/>
              </w:tabs>
              <w:ind w:left="360"/>
              <w:jc w:val="both"/>
              <w:rPr>
                <w:rFonts w:eastAsia="Times New Roman" w:cs="Times New Roman"/>
                <w:b/>
                <w:sz w:val="24"/>
                <w:szCs w:val="24"/>
                <w:lang w:eastAsia="en-US"/>
              </w:rPr>
            </w:pPr>
            <w:r w:rsidRPr="00AF52C6">
              <w:rPr>
                <w:rFonts w:eastAsia="Times New Roman" w:cs="Times New Roman"/>
                <w:b/>
                <w:sz w:val="24"/>
                <w:szCs w:val="24"/>
                <w:lang w:eastAsia="en-US"/>
              </w:rPr>
              <w:t>Ocena punktowa</w:t>
            </w:r>
          </w:p>
        </w:tc>
      </w:tr>
      <w:tr w:rsidR="00A9590E" w:rsidRPr="00AF52C6" w14:paraId="2D040A48" w14:textId="77777777" w:rsidTr="004F400D">
        <w:trPr>
          <w:trHeight w:val="254"/>
        </w:trPr>
        <w:tc>
          <w:tcPr>
            <w:tcW w:w="3049" w:type="pct"/>
            <w:tcBorders>
              <w:top w:val="single" w:sz="4" w:space="0" w:color="auto"/>
              <w:left w:val="single" w:sz="4" w:space="0" w:color="auto"/>
              <w:bottom w:val="single" w:sz="4" w:space="0" w:color="auto"/>
              <w:right w:val="single" w:sz="4" w:space="0" w:color="auto"/>
            </w:tcBorders>
            <w:vAlign w:val="center"/>
          </w:tcPr>
          <w:p w14:paraId="37D1B112" w14:textId="7A228112" w:rsidR="00A9590E" w:rsidRPr="00AF52C6" w:rsidRDefault="00A9590E" w:rsidP="00A9590E">
            <w:pPr>
              <w:widowControl w:val="0"/>
              <w:tabs>
                <w:tab w:val="left" w:pos="720"/>
              </w:tabs>
              <w:jc w:val="both"/>
              <w:rPr>
                <w:rFonts w:eastAsia="Times New Roman" w:cs="Times New Roman"/>
                <w:bCs/>
                <w:sz w:val="24"/>
                <w:szCs w:val="24"/>
                <w:lang w:eastAsia="en-US"/>
              </w:rPr>
            </w:pPr>
            <w:r w:rsidRPr="00AF52C6">
              <w:rPr>
                <w:rFonts w:eastAsia="Times New Roman" w:cs="Times New Roman"/>
                <w:sz w:val="24"/>
                <w:szCs w:val="24"/>
                <w:lang w:eastAsia="pl-PL"/>
              </w:rPr>
              <w:t>Zintegrowany w rękojeści lub odłączany monitor LCD o przekątnej minimum 3 cale maksimum 5 cali</w:t>
            </w:r>
          </w:p>
        </w:tc>
        <w:tc>
          <w:tcPr>
            <w:tcW w:w="1951" w:type="pct"/>
            <w:tcBorders>
              <w:top w:val="single" w:sz="4" w:space="0" w:color="auto"/>
              <w:left w:val="single" w:sz="4" w:space="0" w:color="auto"/>
              <w:bottom w:val="single" w:sz="4" w:space="0" w:color="auto"/>
              <w:right w:val="single" w:sz="4" w:space="0" w:color="auto"/>
            </w:tcBorders>
            <w:vAlign w:val="center"/>
          </w:tcPr>
          <w:p w14:paraId="623B56BB" w14:textId="77777777" w:rsidR="00A9590E" w:rsidRPr="00AF52C6" w:rsidRDefault="00A9590E" w:rsidP="00A9590E">
            <w:pPr>
              <w:widowControl w:val="0"/>
              <w:rPr>
                <w:rFonts w:eastAsia="Times New Roman" w:cs="Times New Roman"/>
                <w:sz w:val="24"/>
                <w:szCs w:val="24"/>
                <w:lang w:eastAsia="pl-PL"/>
              </w:rPr>
            </w:pPr>
            <w:r w:rsidRPr="00AF52C6">
              <w:rPr>
                <w:rFonts w:eastAsia="Times New Roman" w:cs="Times New Roman"/>
                <w:sz w:val="24"/>
                <w:szCs w:val="24"/>
                <w:lang w:eastAsia="pl-PL"/>
              </w:rPr>
              <w:t>– zintegrowany – 0 pkt</w:t>
            </w:r>
          </w:p>
          <w:p w14:paraId="6EE046AB" w14:textId="197B2EC9" w:rsidR="00A9590E" w:rsidRPr="00AF52C6" w:rsidRDefault="00A9590E" w:rsidP="00A9590E">
            <w:pPr>
              <w:widowControl w:val="0"/>
              <w:tabs>
                <w:tab w:val="left" w:pos="720"/>
              </w:tabs>
              <w:jc w:val="both"/>
              <w:rPr>
                <w:rFonts w:eastAsia="Times New Roman" w:cs="Times New Roman"/>
                <w:sz w:val="24"/>
                <w:szCs w:val="24"/>
                <w:lang w:eastAsia="en-US"/>
              </w:rPr>
            </w:pPr>
            <w:r w:rsidRPr="00AF52C6">
              <w:rPr>
                <w:rFonts w:eastAsia="Times New Roman" w:cs="Times New Roman"/>
                <w:sz w:val="24"/>
                <w:szCs w:val="24"/>
                <w:lang w:eastAsia="pl-PL"/>
              </w:rPr>
              <w:t>– odłączany – 10 pkt</w:t>
            </w:r>
          </w:p>
        </w:tc>
      </w:tr>
      <w:tr w:rsidR="00A9590E" w:rsidRPr="00AF52C6" w14:paraId="4CDE25C8" w14:textId="77777777" w:rsidTr="004F400D">
        <w:trPr>
          <w:trHeight w:val="254"/>
        </w:trPr>
        <w:tc>
          <w:tcPr>
            <w:tcW w:w="3049" w:type="pct"/>
            <w:tcBorders>
              <w:top w:val="single" w:sz="4" w:space="0" w:color="auto"/>
              <w:left w:val="single" w:sz="4" w:space="0" w:color="auto"/>
              <w:bottom w:val="single" w:sz="4" w:space="0" w:color="auto"/>
              <w:right w:val="single" w:sz="4" w:space="0" w:color="auto"/>
            </w:tcBorders>
            <w:vAlign w:val="center"/>
          </w:tcPr>
          <w:p w14:paraId="0F0B35D0" w14:textId="25BE893F" w:rsidR="00A9590E" w:rsidRPr="00AF52C6" w:rsidRDefault="00A9590E" w:rsidP="00A9590E">
            <w:pPr>
              <w:widowControl w:val="0"/>
              <w:tabs>
                <w:tab w:val="left" w:pos="720"/>
              </w:tabs>
              <w:jc w:val="both"/>
              <w:rPr>
                <w:rFonts w:eastAsia="Times New Roman" w:cs="Times New Roman"/>
                <w:bCs/>
                <w:sz w:val="24"/>
                <w:szCs w:val="24"/>
                <w:lang w:eastAsia="en-US"/>
              </w:rPr>
            </w:pPr>
            <w:r w:rsidRPr="00AF52C6">
              <w:rPr>
                <w:rFonts w:eastAsia="Times New Roman" w:cs="Times New Roman"/>
                <w:sz w:val="24"/>
                <w:szCs w:val="24"/>
                <w:lang w:eastAsia="pl-PL"/>
              </w:rPr>
              <w:t>Możliwość sterylizacji ETO/Plasma</w:t>
            </w:r>
          </w:p>
        </w:tc>
        <w:tc>
          <w:tcPr>
            <w:tcW w:w="1951" w:type="pct"/>
            <w:tcBorders>
              <w:top w:val="single" w:sz="4" w:space="0" w:color="auto"/>
              <w:left w:val="single" w:sz="4" w:space="0" w:color="auto"/>
              <w:bottom w:val="single" w:sz="4" w:space="0" w:color="auto"/>
              <w:right w:val="single" w:sz="4" w:space="0" w:color="auto"/>
            </w:tcBorders>
            <w:vAlign w:val="center"/>
          </w:tcPr>
          <w:p w14:paraId="43B49E7F" w14:textId="77777777" w:rsidR="00A9590E" w:rsidRPr="00AF52C6" w:rsidRDefault="00A9590E" w:rsidP="00A9590E">
            <w:pPr>
              <w:widowControl w:val="0"/>
              <w:rPr>
                <w:rFonts w:eastAsia="Times New Roman" w:cs="Times New Roman"/>
                <w:sz w:val="24"/>
                <w:szCs w:val="24"/>
                <w:lang w:eastAsia="pl-PL"/>
              </w:rPr>
            </w:pPr>
            <w:r w:rsidRPr="00AF52C6">
              <w:rPr>
                <w:rFonts w:eastAsia="Times New Roman" w:cs="Times New Roman"/>
                <w:sz w:val="24"/>
                <w:szCs w:val="24"/>
                <w:lang w:eastAsia="pl-PL"/>
              </w:rPr>
              <w:t>– TAK – 10 pkt</w:t>
            </w:r>
          </w:p>
          <w:p w14:paraId="21336CB5" w14:textId="0331401D" w:rsidR="00A9590E" w:rsidRPr="00AF52C6" w:rsidRDefault="00A9590E" w:rsidP="00A9590E">
            <w:pPr>
              <w:widowControl w:val="0"/>
              <w:tabs>
                <w:tab w:val="left" w:pos="720"/>
              </w:tabs>
              <w:jc w:val="both"/>
              <w:rPr>
                <w:rFonts w:eastAsia="Times New Roman" w:cs="Times New Roman"/>
                <w:sz w:val="24"/>
                <w:szCs w:val="24"/>
                <w:lang w:eastAsia="en-US"/>
              </w:rPr>
            </w:pPr>
            <w:r w:rsidRPr="00AF52C6">
              <w:rPr>
                <w:rFonts w:eastAsia="Times New Roman" w:cs="Times New Roman"/>
                <w:sz w:val="24"/>
                <w:szCs w:val="24"/>
                <w:lang w:eastAsia="pl-PL"/>
              </w:rPr>
              <w:t>– NIE – 0 pkt</w:t>
            </w:r>
          </w:p>
        </w:tc>
      </w:tr>
      <w:tr w:rsidR="00A9590E" w:rsidRPr="00AF52C6" w14:paraId="11BCC067" w14:textId="77777777" w:rsidTr="004F400D">
        <w:trPr>
          <w:trHeight w:val="254"/>
        </w:trPr>
        <w:tc>
          <w:tcPr>
            <w:tcW w:w="3049" w:type="pct"/>
            <w:tcBorders>
              <w:top w:val="single" w:sz="4" w:space="0" w:color="auto"/>
              <w:left w:val="single" w:sz="4" w:space="0" w:color="auto"/>
              <w:bottom w:val="single" w:sz="4" w:space="0" w:color="auto"/>
              <w:right w:val="single" w:sz="4" w:space="0" w:color="auto"/>
            </w:tcBorders>
            <w:vAlign w:val="center"/>
          </w:tcPr>
          <w:p w14:paraId="015C552F" w14:textId="288C695F" w:rsidR="00A9590E" w:rsidRPr="00AF52C6" w:rsidRDefault="00A9590E" w:rsidP="00A9590E">
            <w:pPr>
              <w:widowControl w:val="0"/>
              <w:tabs>
                <w:tab w:val="left" w:pos="720"/>
              </w:tabs>
              <w:jc w:val="both"/>
              <w:rPr>
                <w:rFonts w:eastAsia="Times New Roman" w:cs="Times New Roman"/>
                <w:bCs/>
                <w:sz w:val="24"/>
                <w:szCs w:val="24"/>
                <w:lang w:eastAsia="en-US"/>
              </w:rPr>
            </w:pPr>
            <w:r w:rsidRPr="00AF52C6">
              <w:rPr>
                <w:rFonts w:eastAsia="Times New Roman" w:cs="Times New Roman"/>
                <w:sz w:val="24"/>
                <w:szCs w:val="24"/>
                <w:lang w:eastAsia="pl-PL"/>
              </w:rPr>
              <w:t>K</w:t>
            </w:r>
            <w:r w:rsidRPr="00AF52C6">
              <w:rPr>
                <w:rFonts w:eastAsia="TimesNewRoman" w:cs="Times New Roman"/>
                <w:sz w:val="24"/>
                <w:szCs w:val="24"/>
                <w:lang w:eastAsia="pl-PL"/>
              </w:rPr>
              <w:t>ą</w:t>
            </w:r>
            <w:r w:rsidRPr="00AF52C6">
              <w:rPr>
                <w:rFonts w:eastAsia="Times New Roman" w:cs="Times New Roman"/>
                <w:sz w:val="24"/>
                <w:szCs w:val="24"/>
                <w:lang w:eastAsia="pl-PL"/>
              </w:rPr>
              <w:t>t regulacji monitora LCD minimum w zakresie od 0</w:t>
            </w:r>
            <w:r w:rsidRPr="00AF52C6">
              <w:rPr>
                <w:rFonts w:eastAsia="Times New Roman" w:cs="Times New Roman"/>
                <w:sz w:val="24"/>
                <w:szCs w:val="24"/>
                <w:vertAlign w:val="superscript"/>
                <w:lang w:eastAsia="pl-PL"/>
              </w:rPr>
              <w:t xml:space="preserve">O </w:t>
            </w:r>
            <w:r w:rsidRPr="00AF52C6">
              <w:rPr>
                <w:rFonts w:eastAsia="Times New Roman" w:cs="Times New Roman"/>
                <w:sz w:val="24"/>
                <w:szCs w:val="24"/>
                <w:lang w:eastAsia="pl-PL"/>
              </w:rPr>
              <w:t>do 120</w:t>
            </w:r>
            <w:r w:rsidRPr="00AF52C6">
              <w:rPr>
                <w:rFonts w:eastAsia="Times New Roman" w:cs="Times New Roman"/>
                <w:sz w:val="24"/>
                <w:szCs w:val="24"/>
                <w:vertAlign w:val="superscript"/>
                <w:lang w:eastAsia="pl-PL"/>
              </w:rPr>
              <w:t>O</w:t>
            </w:r>
          </w:p>
        </w:tc>
        <w:tc>
          <w:tcPr>
            <w:tcW w:w="1951" w:type="pct"/>
            <w:tcBorders>
              <w:top w:val="single" w:sz="4" w:space="0" w:color="auto"/>
              <w:left w:val="single" w:sz="4" w:space="0" w:color="auto"/>
              <w:bottom w:val="single" w:sz="4" w:space="0" w:color="auto"/>
              <w:right w:val="single" w:sz="4" w:space="0" w:color="auto"/>
            </w:tcBorders>
            <w:vAlign w:val="center"/>
          </w:tcPr>
          <w:p w14:paraId="4F6623F6" w14:textId="77777777" w:rsidR="00A9590E" w:rsidRPr="00AF52C6" w:rsidRDefault="00A9590E" w:rsidP="00A9590E">
            <w:pPr>
              <w:widowControl w:val="0"/>
              <w:rPr>
                <w:rFonts w:eastAsia="Times New Roman" w:cs="Times New Roman"/>
                <w:sz w:val="24"/>
                <w:szCs w:val="24"/>
                <w:lang w:eastAsia="pl-PL"/>
              </w:rPr>
            </w:pPr>
            <w:r w:rsidRPr="00AF52C6">
              <w:rPr>
                <w:rFonts w:eastAsia="Times New Roman" w:cs="Times New Roman"/>
                <w:sz w:val="24"/>
                <w:szCs w:val="24"/>
                <w:lang w:eastAsia="pl-PL"/>
              </w:rPr>
              <w:t>– w zakresie od 0</w:t>
            </w:r>
            <w:r w:rsidRPr="00AF52C6">
              <w:rPr>
                <w:rFonts w:eastAsia="Times New Roman" w:cs="Times New Roman"/>
                <w:sz w:val="24"/>
                <w:szCs w:val="24"/>
                <w:vertAlign w:val="superscript"/>
                <w:lang w:eastAsia="pl-PL"/>
              </w:rPr>
              <w:t>O</w:t>
            </w:r>
            <w:r w:rsidRPr="00AF52C6">
              <w:rPr>
                <w:rFonts w:eastAsia="Times New Roman" w:cs="Times New Roman"/>
                <w:sz w:val="24"/>
                <w:szCs w:val="24"/>
                <w:lang w:eastAsia="pl-PL"/>
              </w:rPr>
              <w:t xml:space="preserve"> do 120</w:t>
            </w:r>
            <w:r w:rsidRPr="00AF52C6">
              <w:rPr>
                <w:rFonts w:eastAsia="Times New Roman" w:cs="Times New Roman"/>
                <w:sz w:val="24"/>
                <w:szCs w:val="24"/>
                <w:vertAlign w:val="superscript"/>
                <w:lang w:eastAsia="pl-PL"/>
              </w:rPr>
              <w:t>O</w:t>
            </w:r>
            <w:r w:rsidRPr="00AF52C6">
              <w:rPr>
                <w:rFonts w:eastAsia="Times New Roman" w:cs="Times New Roman"/>
                <w:sz w:val="24"/>
                <w:szCs w:val="24"/>
                <w:lang w:eastAsia="pl-PL"/>
              </w:rPr>
              <w:t xml:space="preserve"> – 0 pkt</w:t>
            </w:r>
          </w:p>
          <w:p w14:paraId="04C4ECCA" w14:textId="1C7E801E" w:rsidR="00A9590E" w:rsidRPr="00AF52C6" w:rsidRDefault="00A9590E" w:rsidP="00A9590E">
            <w:pPr>
              <w:widowControl w:val="0"/>
              <w:tabs>
                <w:tab w:val="left" w:pos="720"/>
              </w:tabs>
              <w:jc w:val="both"/>
              <w:rPr>
                <w:rFonts w:eastAsia="Times New Roman" w:cs="Times New Roman"/>
                <w:sz w:val="24"/>
                <w:szCs w:val="24"/>
                <w:lang w:eastAsia="en-US"/>
              </w:rPr>
            </w:pPr>
            <w:r w:rsidRPr="00AF52C6">
              <w:rPr>
                <w:rFonts w:eastAsia="Times New Roman" w:cs="Times New Roman"/>
                <w:sz w:val="24"/>
                <w:szCs w:val="24"/>
                <w:lang w:eastAsia="pl-PL"/>
              </w:rPr>
              <w:t>– w zakresie szerszym niż 0</w:t>
            </w:r>
            <w:r w:rsidRPr="00AF52C6">
              <w:rPr>
                <w:rFonts w:eastAsia="Times New Roman" w:cs="Times New Roman"/>
                <w:sz w:val="24"/>
                <w:szCs w:val="24"/>
                <w:vertAlign w:val="superscript"/>
                <w:lang w:eastAsia="pl-PL"/>
              </w:rPr>
              <w:t>O</w:t>
            </w:r>
            <w:r w:rsidRPr="00AF52C6">
              <w:rPr>
                <w:rFonts w:eastAsia="Times New Roman" w:cs="Times New Roman"/>
                <w:sz w:val="24"/>
                <w:szCs w:val="24"/>
                <w:lang w:eastAsia="pl-PL"/>
              </w:rPr>
              <w:t xml:space="preserve"> do 120</w:t>
            </w:r>
            <w:r w:rsidRPr="00AF52C6">
              <w:rPr>
                <w:rFonts w:eastAsia="Times New Roman" w:cs="Times New Roman"/>
                <w:sz w:val="24"/>
                <w:szCs w:val="24"/>
                <w:vertAlign w:val="superscript"/>
                <w:lang w:eastAsia="pl-PL"/>
              </w:rPr>
              <w:t>O</w:t>
            </w:r>
            <w:r w:rsidRPr="00AF52C6">
              <w:rPr>
                <w:rFonts w:eastAsia="Times New Roman" w:cs="Times New Roman"/>
                <w:sz w:val="24"/>
                <w:szCs w:val="24"/>
                <w:lang w:eastAsia="pl-PL"/>
              </w:rPr>
              <w:t xml:space="preserve"> – 10 pkt</w:t>
            </w:r>
          </w:p>
        </w:tc>
      </w:tr>
    </w:tbl>
    <w:p w14:paraId="36DF4CD3" w14:textId="77777777" w:rsidR="00EF728D" w:rsidRPr="00AF52C6" w:rsidRDefault="00EF728D" w:rsidP="00A9590E">
      <w:pPr>
        <w:widowControl w:val="0"/>
        <w:tabs>
          <w:tab w:val="left" w:pos="720"/>
        </w:tabs>
        <w:jc w:val="both"/>
        <w:rPr>
          <w:rFonts w:eastAsia="Times New Roman" w:cs="Times New Roman"/>
          <w:bCs/>
          <w:sz w:val="24"/>
          <w:szCs w:val="24"/>
          <w:lang w:eastAsia="en-US"/>
        </w:rPr>
      </w:pPr>
    </w:p>
    <w:p w14:paraId="05AB49E5" w14:textId="77777777" w:rsidR="004F400D" w:rsidRPr="00AF52C6" w:rsidRDefault="004F400D" w:rsidP="00435BEB">
      <w:pPr>
        <w:widowControl w:val="0"/>
        <w:numPr>
          <w:ilvl w:val="0"/>
          <w:numId w:val="54"/>
        </w:numPr>
        <w:tabs>
          <w:tab w:val="left" w:pos="720"/>
        </w:tabs>
        <w:jc w:val="both"/>
        <w:rPr>
          <w:rFonts w:eastAsia="Times New Roman" w:cs="Times New Roman"/>
          <w:bCs/>
          <w:sz w:val="24"/>
          <w:szCs w:val="24"/>
          <w:lang w:eastAsia="en-US"/>
        </w:rPr>
      </w:pPr>
      <w:r w:rsidRPr="00AF52C6">
        <w:rPr>
          <w:rFonts w:eastAsia="Times New Roman" w:cs="Times New Roman"/>
          <w:bCs/>
          <w:sz w:val="24"/>
          <w:szCs w:val="24"/>
          <w:lang w:eastAsia="en-US"/>
        </w:rPr>
        <w:t xml:space="preserve">W przypadku parametrów punktowanych: </w:t>
      </w:r>
    </w:p>
    <w:p w14:paraId="173E78D0" w14:textId="77777777" w:rsidR="004F400D" w:rsidRPr="00AF52C6" w:rsidRDefault="004F400D" w:rsidP="00435BEB">
      <w:pPr>
        <w:widowControl w:val="0"/>
        <w:numPr>
          <w:ilvl w:val="0"/>
          <w:numId w:val="55"/>
        </w:numPr>
        <w:tabs>
          <w:tab w:val="left" w:pos="720"/>
        </w:tabs>
        <w:jc w:val="both"/>
        <w:rPr>
          <w:rFonts w:eastAsia="Times New Roman" w:cs="Times New Roman"/>
          <w:bCs/>
          <w:sz w:val="24"/>
          <w:szCs w:val="24"/>
          <w:lang w:eastAsia="en-US"/>
        </w:rPr>
      </w:pPr>
      <w:r w:rsidRPr="00AF52C6">
        <w:rPr>
          <w:rFonts w:eastAsia="Times New Roman" w:cs="Times New Roman"/>
          <w:bCs/>
          <w:sz w:val="24"/>
          <w:szCs w:val="24"/>
          <w:lang w:eastAsia="en-US"/>
        </w:rPr>
        <w:t xml:space="preserve">brak potwierdzenia ich spełniania w przedmiotowych środkach dowodowych dołączonych do oferty skutkować będzie nieprzyznaniem punktów w zakresie ocenianego parametru; </w:t>
      </w:r>
    </w:p>
    <w:p w14:paraId="52AD73E4" w14:textId="77777777" w:rsidR="004F400D" w:rsidRPr="00AF52C6" w:rsidRDefault="004F400D" w:rsidP="00435BEB">
      <w:pPr>
        <w:widowControl w:val="0"/>
        <w:numPr>
          <w:ilvl w:val="0"/>
          <w:numId w:val="55"/>
        </w:numPr>
        <w:tabs>
          <w:tab w:val="left" w:pos="720"/>
        </w:tabs>
        <w:jc w:val="both"/>
        <w:rPr>
          <w:rFonts w:eastAsia="Times New Roman" w:cs="Times New Roman"/>
          <w:bCs/>
          <w:sz w:val="24"/>
          <w:szCs w:val="24"/>
          <w:lang w:eastAsia="en-US"/>
        </w:rPr>
      </w:pPr>
      <w:r w:rsidRPr="00AF52C6">
        <w:rPr>
          <w:rFonts w:eastAsia="Times New Roman" w:cs="Times New Roman"/>
          <w:bCs/>
          <w:sz w:val="24"/>
          <w:szCs w:val="24"/>
          <w:lang w:eastAsia="en-US"/>
        </w:rPr>
        <w:t xml:space="preserve">brak odpowiedzi </w:t>
      </w:r>
      <w:r w:rsidRPr="00AF52C6">
        <w:rPr>
          <w:rFonts w:eastAsia="Times New Roman" w:cs="Times New Roman"/>
          <w:sz w:val="24"/>
          <w:szCs w:val="24"/>
          <w:lang w:eastAsia="en-US"/>
        </w:rPr>
        <w:t>w formularzu opis przedmiotu zamówienia</w:t>
      </w:r>
      <w:r w:rsidRPr="00AF52C6">
        <w:rPr>
          <w:rFonts w:eastAsia="Times New Roman" w:cs="Times New Roman"/>
          <w:bCs/>
          <w:sz w:val="24"/>
          <w:szCs w:val="24"/>
          <w:lang w:eastAsia="en-US"/>
        </w:rPr>
        <w:t xml:space="preserve"> w zakresie ocenianego parametru</w:t>
      </w:r>
      <w:r w:rsidRPr="00AF52C6">
        <w:rPr>
          <w:rFonts w:eastAsia="Times New Roman" w:cs="Times New Roman"/>
          <w:sz w:val="24"/>
          <w:szCs w:val="24"/>
          <w:lang w:eastAsia="en-US"/>
        </w:rPr>
        <w:t xml:space="preserve">, </w:t>
      </w:r>
      <w:r w:rsidRPr="00AF52C6">
        <w:rPr>
          <w:rFonts w:eastAsia="Times New Roman" w:cs="Times New Roman"/>
          <w:bCs/>
          <w:sz w:val="24"/>
          <w:szCs w:val="24"/>
          <w:lang w:eastAsia="en-US"/>
        </w:rPr>
        <w:t>skutkować będzie nieprzyznaniem punktów w zakresie ocenianego parametru;</w:t>
      </w:r>
    </w:p>
    <w:p w14:paraId="6343D1BC" w14:textId="77777777" w:rsidR="004F400D" w:rsidRPr="00AF52C6" w:rsidRDefault="004F400D" w:rsidP="00435BEB">
      <w:pPr>
        <w:widowControl w:val="0"/>
        <w:numPr>
          <w:ilvl w:val="0"/>
          <w:numId w:val="55"/>
        </w:numPr>
        <w:tabs>
          <w:tab w:val="left" w:pos="720"/>
        </w:tabs>
        <w:jc w:val="both"/>
        <w:rPr>
          <w:rFonts w:eastAsia="Times New Roman" w:cs="Times New Roman"/>
          <w:bCs/>
          <w:sz w:val="24"/>
          <w:szCs w:val="24"/>
          <w:lang w:eastAsia="en-US"/>
        </w:rPr>
      </w:pPr>
      <w:r w:rsidRPr="00AF52C6">
        <w:rPr>
          <w:rFonts w:eastAsia="Times New Roman" w:cs="Times New Roman"/>
          <w:bCs/>
          <w:sz w:val="24"/>
          <w:szCs w:val="24"/>
          <w:lang w:eastAsia="en-US"/>
        </w:rPr>
        <w:t>rozbieżność pomiędzy parametrem podanym przez Wykonawcę w ofercie, a zakresem tego parametru potwierdzonym w przedmiotowych środkach dowodowych dołączonych do oferty, skutkować będzie nieprzyznaniem punktów w zakresie ocenianego parametru.</w:t>
      </w:r>
    </w:p>
    <w:p w14:paraId="3BD20651" w14:textId="77777777" w:rsidR="004F400D" w:rsidRPr="00AF52C6" w:rsidRDefault="004F400D" w:rsidP="00435BEB">
      <w:pPr>
        <w:widowControl w:val="0"/>
        <w:numPr>
          <w:ilvl w:val="0"/>
          <w:numId w:val="54"/>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Zamawiający informuje, że nie wezwie do złożenia lub uzupełnienia przedmiotowych środków dowodowych potwierdzających parametry punktowane.</w:t>
      </w:r>
    </w:p>
    <w:p w14:paraId="03493649" w14:textId="09687E67" w:rsidR="004F400D" w:rsidRPr="00AF52C6" w:rsidRDefault="004F400D" w:rsidP="00435BEB">
      <w:pPr>
        <w:widowControl w:val="0"/>
        <w:numPr>
          <w:ilvl w:val="0"/>
          <w:numId w:val="54"/>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Maksymalna liczba punktów do uzyskania w kryterium „parametry techniczne” – </w:t>
      </w:r>
      <w:r w:rsidR="008F0AEF" w:rsidRPr="00AF52C6">
        <w:rPr>
          <w:rFonts w:eastAsia="Times New Roman" w:cs="Times New Roman"/>
          <w:sz w:val="24"/>
          <w:szCs w:val="24"/>
          <w:lang w:eastAsia="en-US"/>
        </w:rPr>
        <w:t>2</w:t>
      </w:r>
      <w:r w:rsidRPr="00AF52C6">
        <w:rPr>
          <w:rFonts w:eastAsia="Times New Roman" w:cs="Times New Roman"/>
          <w:sz w:val="24"/>
          <w:szCs w:val="24"/>
          <w:lang w:eastAsia="en-US"/>
        </w:rPr>
        <w:t>0 pkt.</w:t>
      </w:r>
    </w:p>
    <w:p w14:paraId="2AB42E5E" w14:textId="77777777" w:rsidR="004F400D" w:rsidRPr="00AF52C6" w:rsidRDefault="004F400D" w:rsidP="00435BEB">
      <w:pPr>
        <w:widowControl w:val="0"/>
        <w:tabs>
          <w:tab w:val="left" w:pos="720"/>
        </w:tabs>
        <w:ind w:left="360"/>
        <w:jc w:val="both"/>
        <w:rPr>
          <w:rFonts w:eastAsia="Times New Roman" w:cs="Times New Roman"/>
          <w:sz w:val="24"/>
          <w:szCs w:val="24"/>
          <w:lang w:eastAsia="en-US"/>
        </w:rPr>
      </w:pPr>
    </w:p>
    <w:p w14:paraId="5D638731" w14:textId="77777777" w:rsidR="004F400D" w:rsidRPr="00AF52C6" w:rsidRDefault="004F400D" w:rsidP="00435BEB">
      <w:pPr>
        <w:widowControl w:val="0"/>
        <w:numPr>
          <w:ilvl w:val="0"/>
          <w:numId w:val="56"/>
        </w:numPr>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W kryterium „</w:t>
      </w:r>
      <w:r w:rsidRPr="00AF52C6">
        <w:rPr>
          <w:rFonts w:eastAsia="Times New Roman" w:cs="Times New Roman"/>
          <w:b/>
          <w:bCs/>
          <w:sz w:val="24"/>
          <w:szCs w:val="24"/>
          <w:lang w:eastAsia="en-US"/>
        </w:rPr>
        <w:t>G</w:t>
      </w:r>
      <w:r w:rsidRPr="00AF52C6">
        <w:rPr>
          <w:rFonts w:eastAsia="Times New Roman" w:cs="Times New Roman"/>
          <w:b/>
          <w:bCs/>
          <w:sz w:val="24"/>
          <w:szCs w:val="24"/>
          <w:vertAlign w:val="subscript"/>
          <w:lang w:eastAsia="en-US"/>
        </w:rPr>
        <w:t>of</w:t>
      </w:r>
      <w:r w:rsidRPr="00AF52C6">
        <w:rPr>
          <w:rFonts w:eastAsia="Times New Roman" w:cs="Times New Roman"/>
          <w:sz w:val="24"/>
          <w:szCs w:val="24"/>
          <w:lang w:eastAsia="en-US"/>
        </w:rPr>
        <w:t xml:space="preserve"> - okres gwarancji” punkty będą przyznawane zgodnie z poniższą tabelą</w:t>
      </w:r>
    </w:p>
    <w:p w14:paraId="4E4658BD" w14:textId="77777777" w:rsidR="004F400D" w:rsidRPr="00AF52C6" w:rsidRDefault="004F400D" w:rsidP="00D3233F">
      <w:pPr>
        <w:widowControl w:val="0"/>
        <w:tabs>
          <w:tab w:val="left" w:pos="720"/>
        </w:tabs>
        <w:ind w:left="360"/>
        <w:jc w:val="both"/>
        <w:rPr>
          <w:rFonts w:eastAsia="Times New Roman" w:cs="Times New Roman"/>
          <w:b/>
          <w:bCs/>
          <w:sz w:val="24"/>
          <w:szCs w:val="24"/>
          <w:lang w:eastAsia="en-US"/>
        </w:rPr>
      </w:pPr>
    </w:p>
    <w:tbl>
      <w:tblPr>
        <w:tblW w:w="4481"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2488"/>
      </w:tblGrid>
      <w:tr w:rsidR="004F400D" w:rsidRPr="00AF52C6" w14:paraId="3CE206D7" w14:textId="77777777">
        <w:trPr>
          <w:trHeight w:val="254"/>
        </w:trPr>
        <w:tc>
          <w:tcPr>
            <w:tcW w:w="36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C720C0" w14:textId="77777777" w:rsidR="004F400D" w:rsidRPr="00AF52C6" w:rsidRDefault="004F400D" w:rsidP="00D3233F">
            <w:pPr>
              <w:widowControl w:val="0"/>
              <w:tabs>
                <w:tab w:val="left" w:pos="720"/>
              </w:tabs>
              <w:ind w:left="360"/>
              <w:jc w:val="both"/>
              <w:rPr>
                <w:rFonts w:eastAsia="Times New Roman" w:cs="Times New Roman"/>
                <w:b/>
                <w:sz w:val="24"/>
                <w:szCs w:val="24"/>
                <w:lang w:eastAsia="en-US"/>
              </w:rPr>
            </w:pPr>
            <w:r w:rsidRPr="00AF52C6">
              <w:rPr>
                <w:rFonts w:eastAsia="Times New Roman" w:cs="Times New Roman"/>
                <w:b/>
                <w:sz w:val="24"/>
                <w:szCs w:val="24"/>
                <w:lang w:eastAsia="en-US"/>
              </w:rPr>
              <w:t>Parametry punktowane</w:t>
            </w:r>
          </w:p>
        </w:tc>
        <w:tc>
          <w:tcPr>
            <w:tcW w:w="13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405AA4" w14:textId="77777777" w:rsidR="004F400D" w:rsidRPr="00AF52C6" w:rsidRDefault="004F400D" w:rsidP="00D3233F">
            <w:pPr>
              <w:widowControl w:val="0"/>
              <w:tabs>
                <w:tab w:val="left" w:pos="720"/>
              </w:tabs>
              <w:ind w:left="360"/>
              <w:jc w:val="both"/>
              <w:rPr>
                <w:rFonts w:eastAsia="Times New Roman" w:cs="Times New Roman"/>
                <w:b/>
                <w:sz w:val="24"/>
                <w:szCs w:val="24"/>
                <w:lang w:eastAsia="en-US"/>
              </w:rPr>
            </w:pPr>
            <w:r w:rsidRPr="00AF52C6">
              <w:rPr>
                <w:rFonts w:eastAsia="Times New Roman" w:cs="Times New Roman"/>
                <w:b/>
                <w:sz w:val="24"/>
                <w:szCs w:val="24"/>
                <w:lang w:eastAsia="en-US"/>
              </w:rPr>
              <w:t>Ocena punktowa</w:t>
            </w:r>
          </w:p>
        </w:tc>
      </w:tr>
      <w:tr w:rsidR="004F400D" w:rsidRPr="00AF52C6" w14:paraId="0C79E5C1" w14:textId="77777777">
        <w:trPr>
          <w:trHeight w:val="762"/>
        </w:trPr>
        <w:tc>
          <w:tcPr>
            <w:tcW w:w="3619" w:type="pct"/>
            <w:tcBorders>
              <w:top w:val="single" w:sz="4" w:space="0" w:color="auto"/>
              <w:left w:val="single" w:sz="4" w:space="0" w:color="auto"/>
              <w:bottom w:val="single" w:sz="4" w:space="0" w:color="auto"/>
              <w:right w:val="single" w:sz="4" w:space="0" w:color="auto"/>
            </w:tcBorders>
            <w:vAlign w:val="center"/>
            <w:hideMark/>
          </w:tcPr>
          <w:p w14:paraId="462D47F6" w14:textId="77777777" w:rsidR="004F400D" w:rsidRPr="00AF52C6" w:rsidRDefault="004F400D" w:rsidP="00D3233F">
            <w:pPr>
              <w:widowControl w:val="0"/>
              <w:tabs>
                <w:tab w:val="left" w:pos="720"/>
              </w:tabs>
              <w:ind w:left="360"/>
              <w:jc w:val="both"/>
              <w:rPr>
                <w:rFonts w:eastAsia="Times New Roman" w:cs="Times New Roman"/>
                <w:sz w:val="24"/>
                <w:szCs w:val="24"/>
                <w:lang w:eastAsia="en-US"/>
              </w:rPr>
            </w:pPr>
            <w:r w:rsidRPr="00AF52C6">
              <w:rPr>
                <w:rFonts w:eastAsia="Times New Roman" w:cs="Times New Roman"/>
                <w:sz w:val="24"/>
                <w:szCs w:val="24"/>
                <w:lang w:eastAsia="en-US"/>
              </w:rPr>
              <w:t>Gwarancja (min. 2 lata)</w:t>
            </w:r>
          </w:p>
        </w:tc>
        <w:tc>
          <w:tcPr>
            <w:tcW w:w="1381" w:type="pct"/>
            <w:tcBorders>
              <w:top w:val="single" w:sz="4" w:space="0" w:color="auto"/>
              <w:left w:val="single" w:sz="4" w:space="0" w:color="auto"/>
              <w:bottom w:val="single" w:sz="4" w:space="0" w:color="auto"/>
              <w:right w:val="single" w:sz="4" w:space="0" w:color="auto"/>
            </w:tcBorders>
            <w:vAlign w:val="center"/>
            <w:hideMark/>
          </w:tcPr>
          <w:p w14:paraId="522E8ABF" w14:textId="77777777" w:rsidR="004F400D" w:rsidRPr="00AF52C6" w:rsidRDefault="004F400D" w:rsidP="00D3233F">
            <w:pPr>
              <w:widowControl w:val="0"/>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2 lata - 0 pkt</w:t>
            </w:r>
          </w:p>
          <w:p w14:paraId="5E8DAE2E" w14:textId="54DECFC5" w:rsidR="004F400D" w:rsidRPr="00AF52C6" w:rsidRDefault="004F400D" w:rsidP="00D3233F">
            <w:pPr>
              <w:widowControl w:val="0"/>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3 lata - </w:t>
            </w:r>
            <w:r w:rsidR="008F0AEF" w:rsidRPr="00AF52C6">
              <w:rPr>
                <w:rFonts w:eastAsia="Times New Roman" w:cs="Times New Roman"/>
                <w:sz w:val="24"/>
                <w:szCs w:val="24"/>
                <w:lang w:eastAsia="en-US"/>
              </w:rPr>
              <w:t>10</w:t>
            </w:r>
            <w:r w:rsidRPr="00AF52C6">
              <w:rPr>
                <w:rFonts w:eastAsia="Times New Roman" w:cs="Times New Roman"/>
                <w:sz w:val="24"/>
                <w:szCs w:val="24"/>
                <w:lang w:eastAsia="en-US"/>
              </w:rPr>
              <w:t xml:space="preserve"> pkt</w:t>
            </w:r>
          </w:p>
          <w:p w14:paraId="7C601105" w14:textId="57A90294" w:rsidR="004F400D" w:rsidRPr="00AF52C6" w:rsidRDefault="004F400D" w:rsidP="00D3233F">
            <w:pPr>
              <w:widowControl w:val="0"/>
              <w:tabs>
                <w:tab w:val="left" w:pos="720"/>
              </w:tabs>
              <w:jc w:val="both"/>
              <w:rPr>
                <w:rFonts w:eastAsia="Times New Roman" w:cs="Times New Roman"/>
                <w:sz w:val="24"/>
                <w:szCs w:val="24"/>
                <w:lang w:eastAsia="en-US"/>
              </w:rPr>
            </w:pPr>
            <w:r w:rsidRPr="00AF52C6">
              <w:rPr>
                <w:rFonts w:eastAsia="Times New Roman" w:cs="Times New Roman"/>
                <w:sz w:val="24"/>
                <w:szCs w:val="24"/>
                <w:lang w:eastAsia="en-US"/>
              </w:rPr>
              <w:t xml:space="preserve">4 lata i więcej – </w:t>
            </w:r>
            <w:r w:rsidR="008F0AEF" w:rsidRPr="00AF52C6">
              <w:rPr>
                <w:rFonts w:eastAsia="Times New Roman" w:cs="Times New Roman"/>
                <w:sz w:val="24"/>
                <w:szCs w:val="24"/>
                <w:lang w:eastAsia="en-US"/>
              </w:rPr>
              <w:t>2</w:t>
            </w:r>
            <w:r w:rsidRPr="00AF52C6">
              <w:rPr>
                <w:rFonts w:eastAsia="Times New Roman" w:cs="Times New Roman"/>
                <w:sz w:val="24"/>
                <w:szCs w:val="24"/>
                <w:lang w:eastAsia="en-US"/>
              </w:rPr>
              <w:t>0 pkt</w:t>
            </w:r>
          </w:p>
        </w:tc>
      </w:tr>
    </w:tbl>
    <w:p w14:paraId="3B6FD72F" w14:textId="77777777" w:rsidR="004F400D" w:rsidRPr="00AF52C6" w:rsidRDefault="004F400D" w:rsidP="00D3233F">
      <w:pPr>
        <w:widowControl w:val="0"/>
        <w:tabs>
          <w:tab w:val="left" w:pos="720"/>
        </w:tabs>
        <w:ind w:left="360"/>
        <w:jc w:val="both"/>
        <w:rPr>
          <w:rFonts w:eastAsia="Times New Roman" w:cs="Times New Roman"/>
          <w:sz w:val="24"/>
          <w:szCs w:val="24"/>
          <w:u w:val="single"/>
          <w:lang w:eastAsia="en-US"/>
        </w:rPr>
      </w:pPr>
    </w:p>
    <w:p w14:paraId="097C34D0" w14:textId="45BA75F4"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lang w:eastAsia="en-US"/>
        </w:rPr>
      </w:pPr>
      <w:r w:rsidRPr="00AF52C6">
        <w:rPr>
          <w:rFonts w:eastAsia="Times New Roman" w:cs="Times New Roman"/>
          <w:sz w:val="24"/>
          <w:szCs w:val="24"/>
          <w:lang w:eastAsia="en-US"/>
        </w:rPr>
        <w:t xml:space="preserve">Maksymalna liczba punktów do uzyskania w kryterium „okres gwarancji” – </w:t>
      </w:r>
      <w:r w:rsidR="008F0AEF" w:rsidRPr="00AF52C6">
        <w:rPr>
          <w:rFonts w:eastAsia="Times New Roman" w:cs="Times New Roman"/>
          <w:sz w:val="24"/>
          <w:szCs w:val="24"/>
          <w:lang w:eastAsia="en-US"/>
        </w:rPr>
        <w:t>2</w:t>
      </w:r>
      <w:r w:rsidRPr="00AF52C6">
        <w:rPr>
          <w:rFonts w:eastAsia="Times New Roman" w:cs="Times New Roman"/>
          <w:sz w:val="24"/>
          <w:szCs w:val="24"/>
          <w:lang w:eastAsia="en-US"/>
        </w:rPr>
        <w:t>0 pkt</w:t>
      </w:r>
    </w:p>
    <w:p w14:paraId="7D02D864" w14:textId="77777777"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lang w:eastAsia="en-US"/>
        </w:rPr>
      </w:pPr>
      <w:r w:rsidRPr="00AF52C6">
        <w:rPr>
          <w:rFonts w:eastAsia="Times New Roman" w:cs="Times New Roman"/>
          <w:sz w:val="24"/>
          <w:szCs w:val="24"/>
          <w:lang w:eastAsia="en-US"/>
        </w:rPr>
        <w:t xml:space="preserve">Maksymalną ilość punktów w zakresie tego kryterium otrzyma oferta wykonawcy, który zaoferuje najdłuższy oceniany okres gwarancji, czyli 4 lata lub więcej lat. </w:t>
      </w:r>
    </w:p>
    <w:p w14:paraId="01D7F4A5" w14:textId="77777777"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u w:val="single"/>
          <w:lang w:eastAsia="en-US"/>
        </w:rPr>
      </w:pPr>
      <w:r w:rsidRPr="00AF52C6">
        <w:rPr>
          <w:rFonts w:eastAsia="Times New Roman" w:cs="Times New Roman"/>
          <w:sz w:val="24"/>
          <w:szCs w:val="24"/>
          <w:lang w:eastAsia="en-US"/>
        </w:rPr>
        <w:t>Minimalny okres gwarancji – 2 lata.</w:t>
      </w:r>
    </w:p>
    <w:p w14:paraId="54D10487" w14:textId="77777777"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lang w:eastAsia="en-US"/>
        </w:rPr>
      </w:pPr>
      <w:r w:rsidRPr="00AF52C6">
        <w:rPr>
          <w:rFonts w:eastAsia="Times New Roman" w:cs="Times New Roman"/>
          <w:sz w:val="24"/>
          <w:szCs w:val="24"/>
          <w:lang w:eastAsia="en-US"/>
        </w:rPr>
        <w:t>Maksymalny oceniany okres gwarancji – 4 lata.</w:t>
      </w:r>
    </w:p>
    <w:p w14:paraId="71A79DC9" w14:textId="77777777"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lang w:eastAsia="en-US"/>
        </w:rPr>
      </w:pPr>
      <w:r w:rsidRPr="00AF52C6">
        <w:rPr>
          <w:rFonts w:eastAsia="Times New Roman" w:cs="Times New Roman"/>
          <w:sz w:val="24"/>
          <w:szCs w:val="24"/>
          <w:lang w:eastAsia="en-US"/>
        </w:rPr>
        <w:t>Jeżeli wykonawca nie poda w ofercie okresu gwarancji, to zamawiający przyjmie, że składając ofertę wykonawca oferuje minimalny dopuszczalny okres gwarancji, czyli 2 lata i poprawi omyłkę zgodnie z art. 223 ust. 2 pkt 3 ustawy pzp.</w:t>
      </w:r>
    </w:p>
    <w:p w14:paraId="465D2AB2" w14:textId="77777777"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lang w:eastAsia="en-US"/>
        </w:rPr>
      </w:pPr>
      <w:r w:rsidRPr="00AF52C6">
        <w:rPr>
          <w:rFonts w:eastAsia="Times New Roman" w:cs="Times New Roman"/>
          <w:sz w:val="24"/>
          <w:szCs w:val="24"/>
          <w:lang w:eastAsia="en-US"/>
        </w:rPr>
        <w:t>Jeżeli wykonawca poda w ofercie okres gwarancji dłuższy niż oceniany przez zamawiającego (dłuższy niż 4 lata), to zamawiający obliczy punkty dla maksymalnie punktowanego okresu gwarancji, czyli 4 lat.</w:t>
      </w:r>
    </w:p>
    <w:p w14:paraId="7F3BC01C" w14:textId="77777777" w:rsidR="004F400D" w:rsidRPr="00AF52C6" w:rsidRDefault="004F400D" w:rsidP="00D3233F">
      <w:pPr>
        <w:widowControl w:val="0"/>
        <w:numPr>
          <w:ilvl w:val="0"/>
          <w:numId w:val="57"/>
        </w:numPr>
        <w:tabs>
          <w:tab w:val="left" w:pos="720"/>
          <w:tab w:val="num" w:pos="1327"/>
        </w:tabs>
        <w:jc w:val="both"/>
        <w:rPr>
          <w:rFonts w:eastAsia="Times New Roman" w:cs="Times New Roman"/>
          <w:sz w:val="24"/>
          <w:szCs w:val="24"/>
          <w:lang w:eastAsia="en-US"/>
        </w:rPr>
      </w:pPr>
      <w:r w:rsidRPr="00AF52C6">
        <w:rPr>
          <w:rFonts w:eastAsia="Times New Roman" w:cs="Times New Roman"/>
          <w:sz w:val="24"/>
          <w:szCs w:val="24"/>
          <w:lang w:eastAsia="en-US"/>
        </w:rPr>
        <w:t>W przypadku podania okresu gwarancji w niepełnych okresach rocznych zamawiający poprawi omyłkę zaokrąglając termin do pełnego, rozpoczętego okresu rocznego i poprawi omyłkę zgodnie z art. 223 ust. 2 pkt 3 ustawy pzp.</w:t>
      </w:r>
    </w:p>
    <w:p w14:paraId="3245DD05" w14:textId="77777777" w:rsidR="004F400D" w:rsidRPr="00AF52C6" w:rsidRDefault="004F400D" w:rsidP="00D3233F">
      <w:pPr>
        <w:widowControl w:val="0"/>
        <w:numPr>
          <w:ilvl w:val="0"/>
          <w:numId w:val="57"/>
        </w:numPr>
        <w:tabs>
          <w:tab w:val="left" w:pos="720"/>
          <w:tab w:val="num" w:pos="1327"/>
        </w:tabs>
        <w:ind w:hanging="357"/>
        <w:jc w:val="both"/>
        <w:rPr>
          <w:rFonts w:eastAsia="Times New Roman" w:cs="Times New Roman"/>
          <w:sz w:val="24"/>
          <w:szCs w:val="24"/>
          <w:lang w:eastAsia="en-US"/>
        </w:rPr>
      </w:pPr>
      <w:r w:rsidRPr="00AF52C6">
        <w:rPr>
          <w:rFonts w:eastAsia="Times New Roman" w:cs="Times New Roman"/>
          <w:sz w:val="24"/>
          <w:szCs w:val="24"/>
          <w:lang w:eastAsia="en-US"/>
        </w:rPr>
        <w:t>Ocena zostanie dokonana w oparciu o informacje podane w złożonym FORMULARZU CENOWYM WRAZ ZE SZCZEGÓŁOWYM OPISEM PRZEDMIOTU ZAMÓWIENIA ZAŁĄCZNIK NR 2 do SWZ.</w:t>
      </w:r>
    </w:p>
    <w:p w14:paraId="3D3CE38E" w14:textId="5530E824" w:rsidR="004F400D" w:rsidRPr="00AF52C6" w:rsidRDefault="004F400D" w:rsidP="00D3233F">
      <w:pPr>
        <w:pStyle w:val="Akapitzlist"/>
        <w:widowControl w:val="0"/>
        <w:numPr>
          <w:ilvl w:val="0"/>
          <w:numId w:val="20"/>
        </w:numPr>
        <w:tabs>
          <w:tab w:val="left" w:pos="720"/>
        </w:tabs>
        <w:suppressAutoHyphens/>
        <w:spacing w:after="0" w:line="240" w:lineRule="auto"/>
        <w:ind w:hanging="357"/>
        <w:jc w:val="both"/>
        <w:rPr>
          <w:rFonts w:ascii="Times New Roman" w:eastAsia="Times New Roman" w:hAnsi="Times New Roman" w:cs="Times New Roman"/>
          <w:sz w:val="24"/>
          <w:szCs w:val="24"/>
        </w:rPr>
      </w:pPr>
      <w:r w:rsidRPr="00AF52C6">
        <w:rPr>
          <w:rFonts w:ascii="Times New Roman" w:eastAsia="Times New Roman" w:hAnsi="Times New Roman" w:cs="Times New Roman"/>
          <w:sz w:val="24"/>
          <w:szCs w:val="24"/>
        </w:rPr>
        <w:t xml:space="preserve">Zamawiający za najkorzystniejszą uzna ofertę, która uzyska największą liczbę punktów łącznie ze wszystkich kryteriów i spełniająca pozostałe wymagania zamawiającego. Ocenę łączną oferty stanowi suma punktów uzyskanych w ramach poszczególnych kryteriów. </w:t>
      </w:r>
    </w:p>
    <w:p w14:paraId="63F29726" w14:textId="77777777" w:rsidR="004F400D" w:rsidRPr="00AF52C6" w:rsidRDefault="004F400D" w:rsidP="00D3233F">
      <w:pPr>
        <w:widowControl w:val="0"/>
        <w:numPr>
          <w:ilvl w:val="0"/>
          <w:numId w:val="58"/>
        </w:numPr>
        <w:tabs>
          <w:tab w:val="left" w:pos="720"/>
        </w:tabs>
        <w:ind w:hanging="357"/>
        <w:jc w:val="both"/>
        <w:rPr>
          <w:rFonts w:eastAsia="Times New Roman" w:cs="Times New Roman"/>
          <w:sz w:val="24"/>
          <w:szCs w:val="24"/>
          <w:lang w:eastAsia="en-US"/>
        </w:rPr>
      </w:pPr>
      <w:r w:rsidRPr="00AF52C6">
        <w:rPr>
          <w:rFonts w:eastAsia="Times New Roman" w:cs="Times New Roman"/>
          <w:sz w:val="24"/>
          <w:szCs w:val="24"/>
          <w:lang w:eastAsia="en-US"/>
        </w:rPr>
        <w:t>Oferta może uzyskać w kryteriach oceny ofert maksymalnie 100 punktów (100%), przy czym 1 pkt = 1%. Maksymalna liczba punktów w kryterium równa jest określonej wadze kryterium w %. Zamawiający obliczy punkty liczbowo z dokładnością do dwóch miejsc po przecinku, zaokrąglając zgodnie z zasadami matematycznymi.</w:t>
      </w:r>
    </w:p>
    <w:p w14:paraId="207E4F63" w14:textId="77777777" w:rsidR="005C6B3C" w:rsidRPr="00AF52C6" w:rsidRDefault="005C6B3C" w:rsidP="00D3233F">
      <w:pPr>
        <w:widowControl w:val="0"/>
        <w:jc w:val="both"/>
        <w:rPr>
          <w:rFonts w:eastAsia="Times New Roman" w:cs="Times New Roman"/>
          <w:b/>
          <w:bCs/>
          <w:sz w:val="24"/>
          <w:szCs w:val="24"/>
          <w:u w:val="single"/>
        </w:rPr>
      </w:pPr>
    </w:p>
    <w:p w14:paraId="28B843EF" w14:textId="2D80606A"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4" w:name="_Toc68156104"/>
      <w:r w:rsidRPr="00AF52C6">
        <w:rPr>
          <w:rFonts w:ascii="Times New Roman" w:hAnsi="Times New Roman" w:cs="Times New Roman"/>
          <w:b/>
          <w:bCs/>
          <w:sz w:val="24"/>
          <w:szCs w:val="24"/>
        </w:rPr>
        <w:lastRenderedPageBreak/>
        <w:t>ZWROT KOSZTÓW UDZIAŁU W POSTĘPOWANIU</w:t>
      </w:r>
      <w:bookmarkEnd w:id="54"/>
    </w:p>
    <w:p w14:paraId="1E7879A8" w14:textId="77777777" w:rsidR="00FC043D" w:rsidRPr="00AF52C6" w:rsidRDefault="00FC043D" w:rsidP="00D3233F">
      <w:pPr>
        <w:widowControl w:val="0"/>
        <w:jc w:val="both"/>
        <w:rPr>
          <w:rFonts w:eastAsia="Times New Roman" w:cs="Times New Roman"/>
          <w:b/>
          <w:bCs/>
          <w:sz w:val="24"/>
          <w:szCs w:val="24"/>
          <w:u w:val="single"/>
        </w:rPr>
      </w:pPr>
      <w:r w:rsidRPr="00AF52C6">
        <w:rPr>
          <w:rFonts w:eastAsia="Times New Roman" w:cs="Times New Roman"/>
          <w:sz w:val="24"/>
          <w:szCs w:val="24"/>
        </w:rPr>
        <w:t xml:space="preserve">Zamawiający nie przewiduje zwrotu kosztów udziału w postępowaniu. </w:t>
      </w:r>
    </w:p>
    <w:p w14:paraId="09E74BE9" w14:textId="77777777" w:rsidR="00FC043D" w:rsidRPr="00AF52C6" w:rsidRDefault="00FC043D" w:rsidP="00D3233F">
      <w:pPr>
        <w:widowControl w:val="0"/>
        <w:outlineLvl w:val="0"/>
        <w:rPr>
          <w:rFonts w:cs="Times New Roman"/>
          <w:b/>
          <w:bCs/>
          <w:sz w:val="24"/>
          <w:szCs w:val="24"/>
          <w:highlight w:val="lightGray"/>
        </w:rPr>
      </w:pPr>
    </w:p>
    <w:p w14:paraId="77F10615" w14:textId="037074E2"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5" w:name="_Toc68156105"/>
      <w:r w:rsidRPr="00AF52C6">
        <w:rPr>
          <w:rFonts w:ascii="Times New Roman" w:eastAsia="Arial" w:hAnsi="Times New Roman" w:cs="Times New Roman"/>
          <w:b/>
          <w:bCs/>
          <w:sz w:val="24"/>
          <w:szCs w:val="24"/>
          <w:lang w:eastAsia="pl-PL"/>
        </w:rPr>
        <w:t>INFORMACJE O FORMALNOŚCIACH, JAKIE POWINNY BYĆ DOPEŁNIONE PO WYBORZE OFERTY W CELU ZAWARCIA UMOWY</w:t>
      </w:r>
      <w:bookmarkEnd w:id="55"/>
    </w:p>
    <w:p w14:paraId="1DE2A9BE" w14:textId="07081B9B" w:rsidR="006824EF" w:rsidRPr="00AF52C6" w:rsidRDefault="006824EF" w:rsidP="00D3233F">
      <w:pPr>
        <w:widowControl w:val="0"/>
        <w:numPr>
          <w:ilvl w:val="0"/>
          <w:numId w:val="21"/>
        </w:numPr>
        <w:jc w:val="both"/>
        <w:rPr>
          <w:rFonts w:cs="Times New Roman"/>
          <w:sz w:val="24"/>
          <w:szCs w:val="24"/>
        </w:rPr>
      </w:pPr>
      <w:r w:rsidRPr="00AF52C6">
        <w:rPr>
          <w:rFonts w:cs="Times New Roman"/>
          <w:sz w:val="24"/>
          <w:szCs w:val="24"/>
        </w:rPr>
        <w:t xml:space="preserve">Zamawiający powiadomi wybranego wykonawcę o dacie podpisania umowy przez Zamawiającego i dacie jej przesłania Wykonawcy. </w:t>
      </w:r>
    </w:p>
    <w:p w14:paraId="38525A23" w14:textId="77777777" w:rsidR="006F1C4C" w:rsidRPr="00AF52C6" w:rsidRDefault="006F1C4C" w:rsidP="00D3233F">
      <w:pPr>
        <w:widowControl w:val="0"/>
        <w:numPr>
          <w:ilvl w:val="0"/>
          <w:numId w:val="21"/>
        </w:numPr>
        <w:jc w:val="both"/>
        <w:rPr>
          <w:rFonts w:cs="Times New Roman"/>
          <w:sz w:val="24"/>
          <w:szCs w:val="24"/>
        </w:rPr>
      </w:pPr>
      <w:r w:rsidRPr="00AF52C6">
        <w:rPr>
          <w:rFonts w:cs="Times New Roman"/>
          <w:sz w:val="24"/>
          <w:szCs w:val="24"/>
        </w:rPr>
        <w:t>Wykonawca, którego oferta zostanie uznana za najkorzystniejszą, będzie zobowiązany przed podpisaniem umowy do:</w:t>
      </w:r>
    </w:p>
    <w:p w14:paraId="75E1D672" w14:textId="35BF907F" w:rsidR="00D713D0" w:rsidRPr="00AF52C6" w:rsidRDefault="00D713D0" w:rsidP="00D3233F">
      <w:pPr>
        <w:pStyle w:val="Akapitzlist"/>
        <w:widowControl w:val="0"/>
        <w:numPr>
          <w:ilvl w:val="0"/>
          <w:numId w:val="37"/>
        </w:numPr>
        <w:suppressAutoHyphens/>
        <w:spacing w:after="0" w:line="240" w:lineRule="auto"/>
        <w:ind w:left="714" w:hanging="357"/>
        <w:jc w:val="both"/>
        <w:rPr>
          <w:rFonts w:ascii="Times New Roman" w:hAnsi="Times New Roman" w:cs="Times New Roman"/>
          <w:sz w:val="24"/>
          <w:szCs w:val="24"/>
        </w:rPr>
      </w:pPr>
      <w:r w:rsidRPr="00AF52C6">
        <w:rPr>
          <w:rFonts w:ascii="Times New Roman" w:hAnsi="Times New Roman" w:cs="Times New Roman"/>
          <w:sz w:val="24"/>
          <w:szCs w:val="24"/>
        </w:rPr>
        <w:t xml:space="preserve">dostarczenia zamawiającemu umowy regulującej współpracę wykonawców, </w:t>
      </w:r>
      <w:r w:rsidRPr="00AF52C6">
        <w:rPr>
          <w:rFonts w:ascii="Times New Roman" w:eastAsia="Times New Roman" w:hAnsi="Times New Roman" w:cs="Times New Roman"/>
          <w:sz w:val="24"/>
          <w:szCs w:val="24"/>
        </w:rPr>
        <w:t xml:space="preserve">w przypadku, gdy do realizacji zamówienia zostanie wybrana oferta złożona przez wykonawców </w:t>
      </w:r>
      <w:r w:rsidRPr="00AF52C6">
        <w:rPr>
          <w:rFonts w:ascii="Times New Roman" w:hAnsi="Times New Roman" w:cs="Times New Roman"/>
          <w:sz w:val="24"/>
          <w:szCs w:val="24"/>
        </w:rPr>
        <w:t>wspólnie ubiegających się o udzielenie zamówienia,</w:t>
      </w:r>
    </w:p>
    <w:p w14:paraId="6ED78915" w14:textId="60C99DF8" w:rsidR="006824EF" w:rsidRPr="00AF52C6" w:rsidRDefault="006824EF" w:rsidP="00D3233F">
      <w:pPr>
        <w:pStyle w:val="Akapitzlist"/>
        <w:widowControl w:val="0"/>
        <w:numPr>
          <w:ilvl w:val="0"/>
          <w:numId w:val="37"/>
        </w:numPr>
        <w:suppressAutoHyphens/>
        <w:spacing w:after="0" w:line="240" w:lineRule="auto"/>
        <w:ind w:left="714" w:hanging="357"/>
        <w:jc w:val="both"/>
        <w:rPr>
          <w:rFonts w:ascii="Times New Roman" w:hAnsi="Times New Roman" w:cs="Times New Roman"/>
          <w:sz w:val="24"/>
          <w:szCs w:val="24"/>
        </w:rPr>
      </w:pPr>
      <w:r w:rsidRPr="00AF52C6">
        <w:rPr>
          <w:rFonts w:ascii="Times New Roman" w:hAnsi="Times New Roman" w:cs="Times New Roman"/>
          <w:sz w:val="24"/>
          <w:szCs w:val="24"/>
        </w:rPr>
        <w:t>przekazania Zamawiającemu informacji niezbędnych do wpisania do treści umowy (np. nr rachunku bankowego).</w:t>
      </w:r>
    </w:p>
    <w:p w14:paraId="58C4EC75" w14:textId="77777777" w:rsidR="00D713D0" w:rsidRPr="00AF52C6" w:rsidRDefault="00D713D0" w:rsidP="00D3233F">
      <w:pPr>
        <w:widowControl w:val="0"/>
        <w:ind w:left="360"/>
        <w:jc w:val="both"/>
        <w:textAlignment w:val="baseline"/>
        <w:rPr>
          <w:rFonts w:eastAsia="Times New Roman" w:cs="Times New Roman"/>
          <w:sz w:val="24"/>
          <w:szCs w:val="24"/>
          <w:u w:val="single"/>
        </w:rPr>
      </w:pPr>
      <w:r w:rsidRPr="00AF52C6">
        <w:rPr>
          <w:rFonts w:eastAsia="Times New Roman" w:cs="Times New Roman"/>
          <w:sz w:val="24"/>
          <w:szCs w:val="24"/>
          <w:u w:val="single"/>
        </w:rPr>
        <w:t>UWAGA:</w:t>
      </w:r>
    </w:p>
    <w:p w14:paraId="15B02E75" w14:textId="5FD0466D" w:rsidR="00D713D0" w:rsidRPr="00AF52C6" w:rsidRDefault="00D713D0" w:rsidP="00D3233F">
      <w:pPr>
        <w:widowControl w:val="0"/>
        <w:ind w:left="360"/>
        <w:jc w:val="both"/>
        <w:textAlignment w:val="baseline"/>
        <w:rPr>
          <w:rFonts w:eastAsia="Times New Roman" w:cs="Times New Roman"/>
          <w:sz w:val="24"/>
          <w:szCs w:val="24"/>
          <w:u w:val="single"/>
        </w:rPr>
      </w:pPr>
      <w:r w:rsidRPr="00AF52C6">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428D37F" w14:textId="7F8160B2" w:rsidR="00D713D0" w:rsidRPr="00AF52C6" w:rsidRDefault="00D713D0" w:rsidP="00D3233F">
      <w:pPr>
        <w:widowControl w:val="0"/>
        <w:ind w:left="360"/>
        <w:jc w:val="both"/>
        <w:textAlignment w:val="baseline"/>
        <w:rPr>
          <w:rFonts w:eastAsia="Times New Roman" w:cs="Times New Roman"/>
          <w:sz w:val="24"/>
          <w:szCs w:val="24"/>
          <w:u w:val="single"/>
        </w:rPr>
      </w:pPr>
      <w:r w:rsidRPr="00AF52C6">
        <w:rPr>
          <w:rFonts w:eastAsia="Times New Roman" w:cs="Times New Roman"/>
          <w:sz w:val="24"/>
          <w:szCs w:val="24"/>
          <w:u w:val="single"/>
        </w:rPr>
        <w:t>W przypadku niedotrzymania choćby jednego z powyższych warunków zamawiający może potraktować to jako uchylanie się od zawarcia umowy.</w:t>
      </w:r>
    </w:p>
    <w:p w14:paraId="4E8F6303" w14:textId="77777777" w:rsidR="009715F3" w:rsidRPr="00AF52C6" w:rsidRDefault="005C6B3C" w:rsidP="00D3233F">
      <w:pPr>
        <w:widowControl w:val="0"/>
        <w:numPr>
          <w:ilvl w:val="0"/>
          <w:numId w:val="21"/>
        </w:numPr>
        <w:ind w:left="357"/>
        <w:jc w:val="both"/>
        <w:rPr>
          <w:rFonts w:cs="Times New Roman"/>
          <w:sz w:val="24"/>
          <w:szCs w:val="24"/>
        </w:rPr>
      </w:pPr>
      <w:r w:rsidRPr="00AF52C6">
        <w:rPr>
          <w:rFonts w:cs="Times New Roman"/>
          <w:sz w:val="24"/>
          <w:szCs w:val="24"/>
        </w:rPr>
        <w:t xml:space="preserve">W przypadku gdy </w:t>
      </w:r>
      <w:r w:rsidR="00DD7377" w:rsidRPr="00AF52C6">
        <w:rPr>
          <w:rFonts w:cs="Times New Roman"/>
          <w:sz w:val="24"/>
          <w:szCs w:val="24"/>
        </w:rPr>
        <w:t>w</w:t>
      </w:r>
      <w:r w:rsidRPr="00AF52C6">
        <w:rPr>
          <w:rFonts w:cs="Times New Roman"/>
          <w:sz w:val="24"/>
          <w:szCs w:val="24"/>
        </w:rPr>
        <w:t>ykonawca, którego oferta została wybrana jako najkorzystniejsza, uchyla się od zawarcia umowy w sprawie zamówienia publicznego lub nie wnosi wymaganego zabezpieczenia należytego wykonania umowy (jeżeli jego wniesienie było wymagane), zamawiający może dokonać ponownego badania i oceny ofert spośród ofert pozostałych w postępowaniu wykonawców oraz wybrać najkorzystniejszą ofertę albo unieważnić postępowanie.</w:t>
      </w:r>
      <w:bookmarkStart w:id="56" w:name="_Hlk163128002"/>
    </w:p>
    <w:p w14:paraId="656D02B0" w14:textId="2E069BAF" w:rsidR="006824EF" w:rsidRPr="00AF52C6" w:rsidRDefault="006824EF" w:rsidP="00D3233F">
      <w:pPr>
        <w:widowControl w:val="0"/>
        <w:numPr>
          <w:ilvl w:val="0"/>
          <w:numId w:val="21"/>
        </w:numPr>
        <w:ind w:left="357"/>
        <w:jc w:val="both"/>
        <w:rPr>
          <w:rFonts w:cs="Times New Roman"/>
          <w:sz w:val="24"/>
          <w:szCs w:val="24"/>
        </w:rPr>
      </w:pPr>
      <w:r w:rsidRPr="00AF52C6">
        <w:rPr>
          <w:rFonts w:cs="Times New Roman"/>
          <w:sz w:val="24"/>
          <w:szCs w:val="24"/>
        </w:rPr>
        <w:t>W przypadku gdy w</w:t>
      </w:r>
      <w:r w:rsidRPr="00AF52C6">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56"/>
      <w:r w:rsidRPr="00AF52C6">
        <w:rPr>
          <w:rFonts w:eastAsia="Times New Roman" w:cs="Times New Roman"/>
          <w:sz w:val="24"/>
          <w:szCs w:val="24"/>
        </w:rPr>
        <w:t xml:space="preserve">Zamawiający uprawniony jest do potraktowania tego jako uchylania się od zawarcia umowy. </w:t>
      </w:r>
    </w:p>
    <w:p w14:paraId="216AA979" w14:textId="77777777" w:rsidR="005C6B3C" w:rsidRPr="00AF52C6" w:rsidRDefault="005C6B3C" w:rsidP="00D3233F">
      <w:pPr>
        <w:widowControl w:val="0"/>
        <w:ind w:left="360"/>
        <w:jc w:val="both"/>
        <w:rPr>
          <w:rFonts w:cs="Times New Roman"/>
          <w:sz w:val="24"/>
          <w:szCs w:val="24"/>
        </w:rPr>
      </w:pPr>
    </w:p>
    <w:p w14:paraId="13F44B12" w14:textId="4D4A3A07"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7" w:name="_Toc68156106"/>
      <w:r w:rsidRPr="00AF52C6">
        <w:rPr>
          <w:rFonts w:ascii="Times New Roman" w:hAnsi="Times New Roman" w:cs="Times New Roman"/>
          <w:b/>
          <w:bCs/>
          <w:sz w:val="24"/>
          <w:szCs w:val="24"/>
        </w:rPr>
        <w:t>ZABEZPIECZENIE NALEŻYTEGO WYKONANIA UMOWY</w:t>
      </w:r>
      <w:bookmarkEnd w:id="57"/>
    </w:p>
    <w:p w14:paraId="1DF0A94A" w14:textId="77777777" w:rsidR="005C6B3C" w:rsidRPr="00AF52C6" w:rsidRDefault="005C6B3C" w:rsidP="00D3233F">
      <w:pPr>
        <w:widowControl w:val="0"/>
        <w:jc w:val="both"/>
        <w:rPr>
          <w:rFonts w:cs="Times New Roman"/>
          <w:sz w:val="24"/>
          <w:szCs w:val="24"/>
        </w:rPr>
      </w:pPr>
      <w:r w:rsidRPr="00AF52C6">
        <w:rPr>
          <w:rFonts w:cs="Times New Roman"/>
          <w:sz w:val="24"/>
          <w:szCs w:val="24"/>
        </w:rPr>
        <w:t xml:space="preserve">Zamawiający </w:t>
      </w:r>
      <w:r w:rsidRPr="00AF52C6">
        <w:rPr>
          <w:rFonts w:cs="Times New Roman"/>
          <w:b/>
          <w:sz w:val="24"/>
          <w:szCs w:val="24"/>
        </w:rPr>
        <w:t>nie wymaga</w:t>
      </w:r>
      <w:r w:rsidRPr="00AF52C6">
        <w:rPr>
          <w:rFonts w:cs="Times New Roman"/>
          <w:sz w:val="24"/>
          <w:szCs w:val="24"/>
        </w:rPr>
        <w:t xml:space="preserve"> wniesienia zabezpieczenia należytego wykonania umowy</w:t>
      </w:r>
    </w:p>
    <w:p w14:paraId="3412EF03" w14:textId="77777777" w:rsidR="005C6B3C" w:rsidRPr="00AF52C6" w:rsidRDefault="005C6B3C" w:rsidP="00D3233F">
      <w:pPr>
        <w:widowControl w:val="0"/>
        <w:jc w:val="both"/>
        <w:rPr>
          <w:rFonts w:eastAsia="Times New Roman" w:cs="Times New Roman"/>
          <w:b/>
          <w:bCs/>
          <w:sz w:val="24"/>
          <w:szCs w:val="24"/>
          <w:u w:val="single"/>
        </w:rPr>
      </w:pPr>
    </w:p>
    <w:p w14:paraId="72379A72" w14:textId="7A95FB7D" w:rsidR="00FC043D"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8" w:name="_Toc68156107"/>
      <w:r w:rsidRPr="00AF52C6">
        <w:rPr>
          <w:rFonts w:ascii="Times New Roman" w:eastAsia="Calibri" w:hAnsi="Times New Roman" w:cs="Times New Roman"/>
          <w:b/>
          <w:bCs/>
          <w:sz w:val="24"/>
          <w:szCs w:val="24"/>
        </w:rPr>
        <w:t>PROJEKTOWANE POSTANOWIENIA UMOWY W SPRAWIE ZAMÓWIENIA PUBLICZNEGO, KTÓRE ZOSTANĄ WPROWADZONE DO TREŚCI UMOWY</w:t>
      </w:r>
      <w:bookmarkEnd w:id="58"/>
    </w:p>
    <w:p w14:paraId="5A2D0165" w14:textId="2C5658D5" w:rsidR="00FC043D" w:rsidRPr="00AF52C6" w:rsidRDefault="00FC043D" w:rsidP="00D3233F">
      <w:pPr>
        <w:widowControl w:val="0"/>
        <w:numPr>
          <w:ilvl w:val="0"/>
          <w:numId w:val="22"/>
        </w:numPr>
        <w:jc w:val="both"/>
        <w:rPr>
          <w:rFonts w:eastAsia="Calibri" w:cs="Times New Roman"/>
          <w:sz w:val="24"/>
          <w:szCs w:val="24"/>
          <w:lang w:eastAsia="en-US"/>
        </w:rPr>
      </w:pPr>
      <w:r w:rsidRPr="00AF52C6">
        <w:rPr>
          <w:rFonts w:eastAsia="Calibri" w:cs="Times New Roman"/>
          <w:sz w:val="24"/>
          <w:szCs w:val="24"/>
          <w:lang w:eastAsia="en-US"/>
        </w:rPr>
        <w:t xml:space="preserve">Projektowane postanowienia umowy w sprawie zamówienia publicznego, które zostaną wprowadzone do treści umowy, zostały określone w </w:t>
      </w:r>
      <w:r w:rsidR="001E2CE6" w:rsidRPr="00AF52C6">
        <w:rPr>
          <w:rFonts w:eastAsia="Calibri" w:cs="Times New Roman"/>
          <w:b/>
          <w:bCs/>
          <w:sz w:val="24"/>
          <w:szCs w:val="24"/>
          <w:lang w:eastAsia="en-US"/>
        </w:rPr>
        <w:t xml:space="preserve">ZAŁĄCZNIKU NR </w:t>
      </w:r>
      <w:r w:rsidR="004F400D" w:rsidRPr="00AF52C6">
        <w:rPr>
          <w:rFonts w:eastAsia="Calibri" w:cs="Times New Roman"/>
          <w:b/>
          <w:bCs/>
          <w:sz w:val="24"/>
          <w:szCs w:val="24"/>
          <w:lang w:eastAsia="en-US"/>
        </w:rPr>
        <w:t>5</w:t>
      </w:r>
      <w:r w:rsidR="001E2CE6" w:rsidRPr="00AF52C6">
        <w:rPr>
          <w:rFonts w:eastAsia="Calibri" w:cs="Times New Roman"/>
          <w:b/>
          <w:bCs/>
          <w:sz w:val="24"/>
          <w:szCs w:val="24"/>
          <w:lang w:eastAsia="en-US"/>
        </w:rPr>
        <w:t xml:space="preserve"> DO SWZ.</w:t>
      </w:r>
    </w:p>
    <w:p w14:paraId="0B9B74CF" w14:textId="537FBFDD" w:rsidR="00FC043D" w:rsidRPr="00AF52C6" w:rsidRDefault="00FC043D" w:rsidP="00D3233F">
      <w:pPr>
        <w:widowControl w:val="0"/>
        <w:numPr>
          <w:ilvl w:val="0"/>
          <w:numId w:val="22"/>
        </w:numPr>
        <w:jc w:val="both"/>
        <w:rPr>
          <w:rFonts w:eastAsia="Calibri" w:cs="Times New Roman"/>
          <w:sz w:val="24"/>
          <w:szCs w:val="24"/>
          <w:lang w:eastAsia="en-US"/>
        </w:rPr>
      </w:pPr>
      <w:r w:rsidRPr="00AF52C6">
        <w:rPr>
          <w:rFonts w:cs="Times New Roman"/>
          <w:sz w:val="24"/>
          <w:szCs w:val="24"/>
          <w:lang w:eastAsia="en-US"/>
        </w:rPr>
        <w:t xml:space="preserve">Zamawiający przewiduje możliwość zmiany zawartej umowy w stosunku do treści wybranej oferty w zakresie uregulowanym w art. 454-455 ustawy pzp oraz wskazanym we Wzorze Umowy, stanowiącym </w:t>
      </w:r>
      <w:r w:rsidR="001E2CE6" w:rsidRPr="00AF52C6">
        <w:rPr>
          <w:rFonts w:cs="Times New Roman"/>
          <w:b/>
          <w:sz w:val="24"/>
          <w:szCs w:val="24"/>
          <w:lang w:eastAsia="en-US"/>
        </w:rPr>
        <w:t xml:space="preserve">ZAŁĄCZNIK NR </w:t>
      </w:r>
      <w:r w:rsidR="004F400D" w:rsidRPr="00AF52C6">
        <w:rPr>
          <w:rFonts w:cs="Times New Roman"/>
          <w:b/>
          <w:sz w:val="24"/>
          <w:szCs w:val="24"/>
          <w:lang w:eastAsia="en-US"/>
        </w:rPr>
        <w:t>5</w:t>
      </w:r>
      <w:r w:rsidR="001E2CE6" w:rsidRPr="00AF52C6">
        <w:rPr>
          <w:rFonts w:cs="Times New Roman"/>
          <w:b/>
          <w:sz w:val="24"/>
          <w:szCs w:val="24"/>
          <w:lang w:eastAsia="en-US"/>
        </w:rPr>
        <w:t xml:space="preserve"> DO SWZ.</w:t>
      </w:r>
    </w:p>
    <w:p w14:paraId="567D3109" w14:textId="77777777" w:rsidR="00FC043D" w:rsidRPr="00AF52C6" w:rsidRDefault="00FC043D" w:rsidP="00D3233F">
      <w:pPr>
        <w:widowControl w:val="0"/>
        <w:outlineLvl w:val="0"/>
        <w:rPr>
          <w:rFonts w:eastAsia="Calibri" w:cs="Times New Roman"/>
          <w:b/>
          <w:bCs/>
          <w:sz w:val="24"/>
          <w:szCs w:val="24"/>
          <w:highlight w:val="lightGray"/>
        </w:rPr>
      </w:pPr>
    </w:p>
    <w:p w14:paraId="1C67AA1D" w14:textId="314C75C0" w:rsidR="009606AF"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9" w:name="_Toc68156108"/>
      <w:r w:rsidRPr="00AF52C6">
        <w:rPr>
          <w:rFonts w:ascii="Times New Roman" w:eastAsia="Calibri" w:hAnsi="Times New Roman" w:cs="Times New Roman"/>
          <w:b/>
          <w:bCs/>
          <w:sz w:val="24"/>
          <w:szCs w:val="24"/>
        </w:rPr>
        <w:t>POUCZENIE O ŚRODKACH OCHRONY PRAWNEJ PRZYSŁUGUJĄCYCH WYKONAWCY</w:t>
      </w:r>
      <w:bookmarkEnd w:id="59"/>
    </w:p>
    <w:p w14:paraId="6F9E564A" w14:textId="382FA806" w:rsidR="009606AF" w:rsidRPr="00AF52C6" w:rsidRDefault="009606AF" w:rsidP="00D3233F">
      <w:pPr>
        <w:widowControl w:val="0"/>
        <w:numPr>
          <w:ilvl w:val="0"/>
          <w:numId w:val="23"/>
        </w:numPr>
        <w:jc w:val="both"/>
        <w:rPr>
          <w:rFonts w:cs="Times New Roman"/>
          <w:sz w:val="24"/>
          <w:szCs w:val="24"/>
          <w:lang w:eastAsia="pl-PL"/>
        </w:rPr>
      </w:pPr>
      <w:r w:rsidRPr="00AF52C6">
        <w:rPr>
          <w:rFonts w:cs="Times New Roman"/>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AF1AE0" w:rsidRPr="00AF52C6">
        <w:rPr>
          <w:rFonts w:cs="Times New Roman"/>
          <w:sz w:val="24"/>
          <w:szCs w:val="24"/>
        </w:rPr>
        <w:t>pzp.</w:t>
      </w:r>
      <w:r w:rsidRPr="00AF52C6">
        <w:rPr>
          <w:rFonts w:cs="Times New Roman"/>
          <w:sz w:val="24"/>
          <w:szCs w:val="24"/>
        </w:rPr>
        <w:t xml:space="preserve"> </w:t>
      </w:r>
    </w:p>
    <w:p w14:paraId="28615A1B" w14:textId="0D3F30E5" w:rsidR="009606AF" w:rsidRPr="00AF52C6" w:rsidRDefault="009606AF" w:rsidP="00D3233F">
      <w:pPr>
        <w:widowControl w:val="0"/>
        <w:numPr>
          <w:ilvl w:val="0"/>
          <w:numId w:val="23"/>
        </w:numPr>
        <w:ind w:hanging="357"/>
        <w:jc w:val="both"/>
        <w:rPr>
          <w:rFonts w:cs="Times New Roman"/>
          <w:sz w:val="24"/>
          <w:szCs w:val="24"/>
        </w:rPr>
      </w:pPr>
      <w:r w:rsidRPr="00AF52C6">
        <w:rPr>
          <w:rFonts w:cs="Times New Roman"/>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F1AE0" w:rsidRPr="00AF52C6">
        <w:rPr>
          <w:rFonts w:cs="Times New Roman"/>
          <w:sz w:val="24"/>
          <w:szCs w:val="24"/>
        </w:rPr>
        <w:t>ustawy pzp</w:t>
      </w:r>
      <w:r w:rsidRPr="00AF52C6">
        <w:rPr>
          <w:rFonts w:cs="Times New Roman"/>
          <w:sz w:val="24"/>
          <w:szCs w:val="24"/>
        </w:rPr>
        <w:t xml:space="preserve"> oraz Rzecznikowi Małych i Średnich Przedsiębiorców.</w:t>
      </w:r>
    </w:p>
    <w:p w14:paraId="4E0CBC85" w14:textId="77777777" w:rsidR="009606AF" w:rsidRPr="00AF52C6" w:rsidRDefault="009606AF" w:rsidP="00D3233F">
      <w:pPr>
        <w:widowControl w:val="0"/>
        <w:numPr>
          <w:ilvl w:val="0"/>
          <w:numId w:val="23"/>
        </w:numPr>
        <w:ind w:hanging="357"/>
        <w:jc w:val="both"/>
        <w:rPr>
          <w:rFonts w:cs="Times New Roman"/>
          <w:sz w:val="24"/>
          <w:szCs w:val="24"/>
        </w:rPr>
      </w:pPr>
      <w:r w:rsidRPr="00AF52C6">
        <w:rPr>
          <w:rFonts w:cs="Times New Roman"/>
          <w:sz w:val="24"/>
          <w:szCs w:val="24"/>
        </w:rPr>
        <w:t>Odwołanie przysługuje na:</w:t>
      </w:r>
    </w:p>
    <w:p w14:paraId="0A65D3C6" w14:textId="4643067D" w:rsidR="009606AF" w:rsidRPr="00AF52C6" w:rsidRDefault="009606AF" w:rsidP="00D3233F">
      <w:pPr>
        <w:pStyle w:val="Akapitzlist"/>
        <w:widowControl w:val="0"/>
        <w:numPr>
          <w:ilvl w:val="0"/>
          <w:numId w:val="32"/>
        </w:numPr>
        <w:suppressAutoHyphens/>
        <w:spacing w:after="0" w:line="240" w:lineRule="auto"/>
        <w:ind w:hanging="357"/>
        <w:jc w:val="both"/>
        <w:rPr>
          <w:rFonts w:ascii="Times New Roman" w:hAnsi="Times New Roman" w:cs="Times New Roman"/>
          <w:sz w:val="24"/>
          <w:szCs w:val="24"/>
        </w:rPr>
      </w:pPr>
      <w:r w:rsidRPr="00AF52C6">
        <w:rPr>
          <w:rFonts w:ascii="Times New Roman" w:hAnsi="Times New Roman" w:cs="Times New Roman"/>
          <w:sz w:val="24"/>
          <w:szCs w:val="24"/>
        </w:rPr>
        <w:t xml:space="preserve">niezgodną z przepisami ustawy czynność </w:t>
      </w:r>
      <w:r w:rsidR="0049316C" w:rsidRPr="00AF52C6">
        <w:rPr>
          <w:rFonts w:ascii="Times New Roman" w:hAnsi="Times New Roman" w:cs="Times New Roman"/>
          <w:sz w:val="24"/>
          <w:szCs w:val="24"/>
        </w:rPr>
        <w:t>z</w:t>
      </w:r>
      <w:r w:rsidRPr="00AF52C6">
        <w:rPr>
          <w:rFonts w:ascii="Times New Roman" w:hAnsi="Times New Roman" w:cs="Times New Roman"/>
          <w:sz w:val="24"/>
          <w:szCs w:val="24"/>
        </w:rPr>
        <w:t>amawiającego, podjętą w postępowaniu o udzielenie zamówienia, w tym na projektowane postanowienie umowy;</w:t>
      </w:r>
    </w:p>
    <w:p w14:paraId="0D34E666" w14:textId="14FEB4AB" w:rsidR="009606AF" w:rsidRPr="00AF52C6" w:rsidRDefault="009606AF" w:rsidP="00D3233F">
      <w:pPr>
        <w:pStyle w:val="Akapitzlist"/>
        <w:widowControl w:val="0"/>
        <w:numPr>
          <w:ilvl w:val="0"/>
          <w:numId w:val="32"/>
        </w:numPr>
        <w:suppressAutoHyphens/>
        <w:spacing w:after="0" w:line="240" w:lineRule="auto"/>
        <w:ind w:hanging="357"/>
        <w:jc w:val="both"/>
        <w:rPr>
          <w:rFonts w:ascii="Times New Roman" w:hAnsi="Times New Roman" w:cs="Times New Roman"/>
          <w:sz w:val="24"/>
          <w:szCs w:val="24"/>
        </w:rPr>
      </w:pPr>
      <w:r w:rsidRPr="00AF52C6">
        <w:rPr>
          <w:rFonts w:ascii="Times New Roman" w:hAnsi="Times New Roman" w:cs="Times New Roman"/>
          <w:sz w:val="24"/>
          <w:szCs w:val="24"/>
        </w:rPr>
        <w:t>zaniechanie czynności w postępowaniu o udzielenie zamówienia do której zamawiający był obowiązany na podstawie ustawy;</w:t>
      </w:r>
    </w:p>
    <w:p w14:paraId="41779DCA" w14:textId="77777777" w:rsidR="009606AF" w:rsidRPr="00AF52C6" w:rsidRDefault="009606AF" w:rsidP="00D3233F">
      <w:pPr>
        <w:widowControl w:val="0"/>
        <w:numPr>
          <w:ilvl w:val="0"/>
          <w:numId w:val="23"/>
        </w:numPr>
        <w:ind w:hanging="357"/>
        <w:jc w:val="both"/>
        <w:rPr>
          <w:rFonts w:cs="Times New Roman"/>
          <w:sz w:val="24"/>
          <w:szCs w:val="24"/>
        </w:rPr>
      </w:pPr>
      <w:r w:rsidRPr="00AF52C6">
        <w:rPr>
          <w:rFonts w:cs="Times New Roman"/>
          <w:sz w:val="24"/>
          <w:szCs w:val="24"/>
        </w:rPr>
        <w:t xml:space="preserve">Odwołanie wnosi się do Prezesa Izby. Odwołujący przekazuje kopię odwołania zamawiającemu przed upływem terminu do wniesienia odwołania w taki sposób, aby mógł on zapoznać się z jego treścią </w:t>
      </w:r>
      <w:r w:rsidRPr="00AF52C6">
        <w:rPr>
          <w:rFonts w:cs="Times New Roman"/>
          <w:sz w:val="24"/>
          <w:szCs w:val="24"/>
        </w:rPr>
        <w:lastRenderedPageBreak/>
        <w:t>przed upływem tego terminu.</w:t>
      </w:r>
    </w:p>
    <w:p w14:paraId="24ED13D8" w14:textId="77777777" w:rsidR="009606AF" w:rsidRPr="00AF52C6" w:rsidRDefault="009606AF" w:rsidP="00D3233F">
      <w:pPr>
        <w:widowControl w:val="0"/>
        <w:numPr>
          <w:ilvl w:val="0"/>
          <w:numId w:val="23"/>
        </w:numPr>
        <w:jc w:val="both"/>
        <w:rPr>
          <w:rFonts w:cs="Times New Roman"/>
          <w:sz w:val="24"/>
          <w:szCs w:val="24"/>
        </w:rPr>
      </w:pPr>
      <w:r w:rsidRPr="00AF52C6">
        <w:rPr>
          <w:rFonts w:cs="Times New Roman"/>
          <w:sz w:val="24"/>
          <w:szCs w:val="24"/>
        </w:rPr>
        <w:t>Odwołanie wobec treści ogłoszenia lub treści SWZ wnosi się w terminie 5 dni od dnia zamieszczenia ogłoszenia w Biuletynie Zamówień Publicznych lub treści SWZ na stronie internetowej.</w:t>
      </w:r>
    </w:p>
    <w:p w14:paraId="27B0FC11" w14:textId="77777777" w:rsidR="009606AF" w:rsidRPr="00AF52C6" w:rsidRDefault="009606AF" w:rsidP="00D3233F">
      <w:pPr>
        <w:widowControl w:val="0"/>
        <w:numPr>
          <w:ilvl w:val="0"/>
          <w:numId w:val="23"/>
        </w:numPr>
        <w:ind w:hanging="357"/>
        <w:jc w:val="both"/>
        <w:rPr>
          <w:rFonts w:cs="Times New Roman"/>
          <w:sz w:val="24"/>
          <w:szCs w:val="24"/>
        </w:rPr>
      </w:pPr>
      <w:r w:rsidRPr="00AF52C6">
        <w:rPr>
          <w:rFonts w:cs="Times New Roman"/>
          <w:sz w:val="24"/>
          <w:szCs w:val="24"/>
        </w:rPr>
        <w:t>Odwołanie wnosi się w terminie:</w:t>
      </w:r>
    </w:p>
    <w:p w14:paraId="7F58C882" w14:textId="77777777" w:rsidR="009606AF" w:rsidRPr="00AF52C6" w:rsidRDefault="009606AF" w:rsidP="00D3233F">
      <w:pPr>
        <w:pStyle w:val="Akapitzlist"/>
        <w:widowControl w:val="0"/>
        <w:numPr>
          <w:ilvl w:val="0"/>
          <w:numId w:val="33"/>
        </w:numPr>
        <w:suppressAutoHyphens/>
        <w:spacing w:after="0" w:line="240" w:lineRule="auto"/>
        <w:ind w:hanging="357"/>
        <w:jc w:val="both"/>
        <w:rPr>
          <w:rFonts w:ascii="Times New Roman" w:hAnsi="Times New Roman" w:cs="Times New Roman"/>
          <w:sz w:val="24"/>
          <w:szCs w:val="24"/>
        </w:rPr>
      </w:pPr>
      <w:r w:rsidRPr="00AF52C6">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28215590" w14:textId="602B7C9F" w:rsidR="009606AF" w:rsidRPr="00AF52C6" w:rsidRDefault="009606AF" w:rsidP="00D3233F">
      <w:pPr>
        <w:pStyle w:val="Akapitzlist"/>
        <w:widowControl w:val="0"/>
        <w:numPr>
          <w:ilvl w:val="0"/>
          <w:numId w:val="33"/>
        </w:numPr>
        <w:suppressAutoHyphens/>
        <w:spacing w:after="0" w:line="240" w:lineRule="auto"/>
        <w:ind w:hanging="357"/>
        <w:jc w:val="both"/>
        <w:rPr>
          <w:rFonts w:ascii="Times New Roman" w:hAnsi="Times New Roman" w:cs="Times New Roman"/>
          <w:sz w:val="24"/>
          <w:szCs w:val="24"/>
        </w:rPr>
      </w:pPr>
      <w:r w:rsidRPr="00AF52C6">
        <w:rPr>
          <w:rFonts w:ascii="Times New Roman" w:hAnsi="Times New Roman" w:cs="Times New Roman"/>
          <w:sz w:val="24"/>
          <w:szCs w:val="24"/>
        </w:rPr>
        <w:t>10 dni od dnia przekazania informacji o czynności zamawiającego stanowiącej podstawę jego wniesienia, jeżeli informacja została przekazana w sposób inny niż określony w pkt 1).</w:t>
      </w:r>
    </w:p>
    <w:p w14:paraId="21DC3FDE" w14:textId="77777777" w:rsidR="009606AF" w:rsidRPr="00AF52C6" w:rsidRDefault="009606AF" w:rsidP="00D3233F">
      <w:pPr>
        <w:widowControl w:val="0"/>
        <w:numPr>
          <w:ilvl w:val="0"/>
          <w:numId w:val="23"/>
        </w:numPr>
        <w:ind w:hanging="357"/>
        <w:jc w:val="both"/>
        <w:rPr>
          <w:rFonts w:cs="Times New Roman"/>
          <w:sz w:val="24"/>
          <w:szCs w:val="24"/>
        </w:rPr>
      </w:pPr>
      <w:r w:rsidRPr="00AF52C6">
        <w:rPr>
          <w:rFonts w:cs="Times New Roman"/>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98AF73A" w14:textId="2055D427" w:rsidR="009606AF" w:rsidRPr="00AF52C6" w:rsidRDefault="009606AF" w:rsidP="00D3233F">
      <w:pPr>
        <w:widowControl w:val="0"/>
        <w:numPr>
          <w:ilvl w:val="0"/>
          <w:numId w:val="23"/>
        </w:numPr>
        <w:jc w:val="both"/>
        <w:rPr>
          <w:rFonts w:cs="Times New Roman"/>
          <w:sz w:val="24"/>
          <w:szCs w:val="24"/>
        </w:rPr>
      </w:pPr>
      <w:r w:rsidRPr="00AF52C6">
        <w:rPr>
          <w:rFonts w:cs="Times New Roman"/>
          <w:sz w:val="24"/>
          <w:szCs w:val="24"/>
        </w:rPr>
        <w:t xml:space="preserve">Na orzeczenie Izby oraz postanowienie Prezesa Izby, o którym mowa w art. 519 ust. 1 ustawy </w:t>
      </w:r>
      <w:r w:rsidR="00AF1AE0" w:rsidRPr="00AF52C6">
        <w:rPr>
          <w:rFonts w:cs="Times New Roman"/>
          <w:sz w:val="24"/>
          <w:szCs w:val="24"/>
        </w:rPr>
        <w:t>pzp</w:t>
      </w:r>
      <w:r w:rsidRPr="00AF52C6">
        <w:rPr>
          <w:rFonts w:cs="Times New Roman"/>
          <w:sz w:val="24"/>
          <w:szCs w:val="24"/>
        </w:rPr>
        <w:t>, stronom oraz uczestnikom postępowania odwoławczego przysługuje skarga do sądu.</w:t>
      </w:r>
    </w:p>
    <w:p w14:paraId="033B1BCE" w14:textId="77777777" w:rsidR="009606AF" w:rsidRPr="00AF52C6" w:rsidRDefault="009606AF" w:rsidP="00D3233F">
      <w:pPr>
        <w:widowControl w:val="0"/>
        <w:numPr>
          <w:ilvl w:val="0"/>
          <w:numId w:val="23"/>
        </w:numPr>
        <w:jc w:val="both"/>
        <w:rPr>
          <w:rFonts w:cs="Times New Roman"/>
          <w:sz w:val="24"/>
          <w:szCs w:val="24"/>
        </w:rPr>
      </w:pPr>
      <w:r w:rsidRPr="00AF52C6">
        <w:rPr>
          <w:rFonts w:cs="Times New Roman"/>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DA65600" w14:textId="77777777" w:rsidR="009606AF" w:rsidRPr="00AF52C6" w:rsidRDefault="009606AF" w:rsidP="00D3233F">
      <w:pPr>
        <w:widowControl w:val="0"/>
        <w:numPr>
          <w:ilvl w:val="0"/>
          <w:numId w:val="23"/>
        </w:numPr>
        <w:jc w:val="both"/>
        <w:rPr>
          <w:rFonts w:cs="Times New Roman"/>
          <w:sz w:val="24"/>
          <w:szCs w:val="24"/>
        </w:rPr>
      </w:pPr>
      <w:r w:rsidRPr="00AF52C6">
        <w:rPr>
          <w:rFonts w:cs="Times New Roman"/>
          <w:sz w:val="24"/>
          <w:szCs w:val="24"/>
        </w:rPr>
        <w:t>Skargę wnosi się do Sądu Okręgowego w Warszawie - sądu zamówień publicznych, zwanego dalej "sądem zamówień publicznych".</w:t>
      </w:r>
    </w:p>
    <w:p w14:paraId="413DFF44" w14:textId="31026B0F" w:rsidR="009606AF" w:rsidRPr="00AF52C6" w:rsidRDefault="009606AF" w:rsidP="00D3233F">
      <w:pPr>
        <w:widowControl w:val="0"/>
        <w:numPr>
          <w:ilvl w:val="0"/>
          <w:numId w:val="23"/>
        </w:numPr>
        <w:jc w:val="both"/>
        <w:rPr>
          <w:rFonts w:cs="Times New Roman"/>
          <w:sz w:val="24"/>
          <w:szCs w:val="24"/>
        </w:rPr>
      </w:pPr>
      <w:r w:rsidRPr="00AF52C6">
        <w:rPr>
          <w:rFonts w:cs="Times New Roman"/>
          <w:sz w:val="24"/>
          <w:szCs w:val="24"/>
        </w:rPr>
        <w:t xml:space="preserve">Skargę wnosi się za pośrednictwem Prezesa Izby, w terminie 14 dni od dnia doręczenia orzeczenia Izby lub postanowienia Prezesa Izby, o którym mowa w art. 519 ust. 1 ustawy </w:t>
      </w:r>
      <w:r w:rsidR="00AF1AE0" w:rsidRPr="00AF52C6">
        <w:rPr>
          <w:rFonts w:cs="Times New Roman"/>
          <w:sz w:val="24"/>
          <w:szCs w:val="24"/>
        </w:rPr>
        <w:t>pzp</w:t>
      </w:r>
      <w:r w:rsidRPr="00AF52C6">
        <w:rPr>
          <w:rFonts w:cs="Times New Roman"/>
          <w:sz w:val="24"/>
          <w:szCs w:val="24"/>
        </w:rPr>
        <w:t>, przesyłając jednocześnie jej odpis przeciwnikowi skargi. Złożenie skargi w placówce pocztowej operatora wyznaczonego w rozumieniu ustawy z dnia 23 listopada 2012 r. - Prawo pocztowe jest równoznaczne z jej wniesieniem.</w:t>
      </w:r>
    </w:p>
    <w:p w14:paraId="0276A634" w14:textId="77777777" w:rsidR="009606AF" w:rsidRPr="00AF52C6" w:rsidRDefault="009606AF" w:rsidP="00D3233F">
      <w:pPr>
        <w:widowControl w:val="0"/>
        <w:numPr>
          <w:ilvl w:val="0"/>
          <w:numId w:val="23"/>
        </w:numPr>
        <w:jc w:val="both"/>
        <w:rPr>
          <w:rFonts w:cs="Times New Roman"/>
          <w:sz w:val="24"/>
          <w:szCs w:val="24"/>
        </w:rPr>
      </w:pPr>
      <w:r w:rsidRPr="00AF52C6">
        <w:rPr>
          <w:rFonts w:cs="Times New Roman"/>
          <w:sz w:val="24"/>
          <w:szCs w:val="24"/>
        </w:rPr>
        <w:t>Prezes Izby przekazuje skargę wraz z aktami postępowania odwoławczego do sądu zamówień publicznych w terminie 7 dni od dnia jej otrzymania.</w:t>
      </w:r>
    </w:p>
    <w:p w14:paraId="64652EFD" w14:textId="77777777" w:rsidR="005C6B3C" w:rsidRPr="00AF52C6" w:rsidRDefault="005C6B3C" w:rsidP="00D3233F">
      <w:pPr>
        <w:widowControl w:val="0"/>
        <w:jc w:val="both"/>
        <w:rPr>
          <w:rFonts w:eastAsia="Calibri" w:cs="Times New Roman"/>
          <w:sz w:val="24"/>
          <w:szCs w:val="24"/>
          <w:lang w:eastAsia="en-US"/>
        </w:rPr>
      </w:pPr>
    </w:p>
    <w:p w14:paraId="18C88C09" w14:textId="65947E3E"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60" w:name="_Toc68156109"/>
      <w:r w:rsidRPr="00AF52C6">
        <w:rPr>
          <w:rFonts w:ascii="Times New Roman" w:eastAsia="Calibri" w:hAnsi="Times New Roman" w:cs="Times New Roman"/>
          <w:b/>
          <w:bCs/>
          <w:sz w:val="24"/>
          <w:szCs w:val="24"/>
        </w:rPr>
        <w:t>KLAUZULA INFORMACYJNA DOTYCZĄCA PRZETWARZANIA DANYCH OSOBOWYCH</w:t>
      </w:r>
      <w:bookmarkEnd w:id="60"/>
    </w:p>
    <w:p w14:paraId="05968A9E" w14:textId="77777777" w:rsidR="00AE4F44" w:rsidRPr="00AF52C6" w:rsidRDefault="00AE4F44" w:rsidP="00D3233F">
      <w:pPr>
        <w:widowControl w:val="0"/>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7B5087BE" w14:textId="77777777" w:rsidR="00AE4F44" w:rsidRPr="00AF52C6" w:rsidRDefault="00AE4F44" w:rsidP="00D3233F">
      <w:pPr>
        <w:widowControl w:val="0"/>
        <w:numPr>
          <w:ilvl w:val="0"/>
          <w:numId w:val="39"/>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administratorem Pani/Pana danych osobowych jest </w:t>
      </w:r>
      <w:r w:rsidRPr="00AF52C6">
        <w:rPr>
          <w:rFonts w:eastAsia="Calibri" w:cs="Times New Roman"/>
          <w:b/>
          <w:bCs/>
          <w:iCs/>
          <w:color w:val="000000"/>
          <w:sz w:val="24"/>
          <w:szCs w:val="24"/>
          <w:lang w:eastAsia="en-US"/>
        </w:rPr>
        <w:t>Szpital Specjalistyczny im. J. Dietla w Krakowie</w:t>
      </w:r>
      <w:r w:rsidRPr="00AF52C6">
        <w:rPr>
          <w:rFonts w:eastAsia="Calibri" w:cs="Times New Roman"/>
          <w:iCs/>
          <w:color w:val="000000"/>
          <w:sz w:val="24"/>
          <w:szCs w:val="24"/>
          <w:lang w:eastAsia="en-US"/>
        </w:rPr>
        <w:t xml:space="preserve">, ul. Skarbowa 4, 31-121 Kraków, tel. 12 68 76 330, e-mail: </w:t>
      </w:r>
      <w:hyperlink r:id="rId31" w:history="1">
        <w:r w:rsidRPr="00AF52C6">
          <w:rPr>
            <w:rStyle w:val="Hipercze"/>
            <w:rFonts w:eastAsia="Calibri" w:cs="Times New Roman"/>
            <w:iCs/>
            <w:sz w:val="24"/>
            <w:szCs w:val="24"/>
            <w:lang w:eastAsia="en-US"/>
          </w:rPr>
          <w:t>sekretariat@dietl.krakow.pl</w:t>
        </w:r>
      </w:hyperlink>
      <w:r w:rsidRPr="00AF52C6">
        <w:rPr>
          <w:rFonts w:eastAsia="Calibri" w:cs="Times New Roman"/>
          <w:iCs/>
          <w:color w:val="000000"/>
          <w:sz w:val="24"/>
          <w:szCs w:val="24"/>
          <w:lang w:eastAsia="en-US"/>
        </w:rPr>
        <w:t>;</w:t>
      </w:r>
    </w:p>
    <w:p w14:paraId="5B7474A4" w14:textId="77777777" w:rsidR="00AE4F44" w:rsidRPr="00AF52C6" w:rsidRDefault="00AE4F44" w:rsidP="00D3233F">
      <w:pPr>
        <w:widowControl w:val="0"/>
        <w:numPr>
          <w:ilvl w:val="0"/>
          <w:numId w:val="39"/>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32" w:history="1">
        <w:r w:rsidRPr="00AF52C6">
          <w:rPr>
            <w:rStyle w:val="Hipercze"/>
            <w:rFonts w:eastAsia="Calibri" w:cs="Times New Roman"/>
            <w:iCs/>
            <w:sz w:val="24"/>
            <w:szCs w:val="24"/>
            <w:lang w:eastAsia="en-US"/>
          </w:rPr>
          <w:t>iodo@dietl.krakow.pl</w:t>
        </w:r>
      </w:hyperlink>
      <w:r w:rsidRPr="00AF52C6">
        <w:rPr>
          <w:rFonts w:eastAsia="Calibri" w:cs="Times New Roman"/>
          <w:iCs/>
          <w:color w:val="000000"/>
          <w:sz w:val="24"/>
          <w:szCs w:val="24"/>
          <w:lang w:eastAsia="en-US"/>
        </w:rPr>
        <w:t xml:space="preserve">  tel. 12 687 63 77.</w:t>
      </w:r>
    </w:p>
    <w:p w14:paraId="1DAB91B8" w14:textId="77777777" w:rsidR="00AE4F44" w:rsidRPr="00AF52C6" w:rsidRDefault="00AE4F44" w:rsidP="00D3233F">
      <w:pPr>
        <w:widowControl w:val="0"/>
        <w:numPr>
          <w:ilvl w:val="0"/>
          <w:numId w:val="39"/>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5A020706" w14:textId="7749E593" w:rsidR="00AE4F44" w:rsidRPr="00AF52C6" w:rsidRDefault="00AE4F44" w:rsidP="00D3233F">
      <w:pPr>
        <w:widowControl w:val="0"/>
        <w:numPr>
          <w:ilvl w:val="0"/>
          <w:numId w:val="39"/>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w:t>
      </w:r>
      <w:r w:rsidR="00A6163B" w:rsidRPr="00AF52C6">
        <w:rPr>
          <w:rFonts w:eastAsia="Calibri" w:cs="Times New Roman"/>
          <w:iCs/>
          <w:color w:val="000000"/>
          <w:sz w:val="24"/>
          <w:szCs w:val="24"/>
          <w:lang w:eastAsia="en-US"/>
        </w:rPr>
        <w:t>p</w:t>
      </w:r>
      <w:r w:rsidRPr="00AF52C6">
        <w:rPr>
          <w:rFonts w:eastAsia="Calibri" w:cs="Times New Roman"/>
          <w:iCs/>
          <w:color w:val="000000"/>
          <w:sz w:val="24"/>
          <w:szCs w:val="24"/>
          <w:lang w:eastAsia="en-US"/>
        </w:rPr>
        <w:t xml:space="preserve">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33" w:history="1">
        <w:r w:rsidRPr="00AF52C6">
          <w:rPr>
            <w:rStyle w:val="Hipercze"/>
            <w:rFonts w:eastAsia="Calibri" w:cs="Times New Roman"/>
            <w:iCs/>
            <w:sz w:val="24"/>
            <w:szCs w:val="24"/>
            <w:lang w:eastAsia="en-US"/>
          </w:rPr>
          <w:t>https://ezamowienia.gov.pl/pl/</w:t>
        </w:r>
      </w:hyperlink>
    </w:p>
    <w:p w14:paraId="1AD46073" w14:textId="77777777" w:rsidR="00AE4F44" w:rsidRPr="00AF52C6" w:rsidRDefault="00AE4F44" w:rsidP="00D3233F">
      <w:pPr>
        <w:widowControl w:val="0"/>
        <w:numPr>
          <w:ilvl w:val="0"/>
          <w:numId w:val="39"/>
        </w:numPr>
        <w:autoSpaceDE w:val="0"/>
        <w:autoSpaceDN w:val="0"/>
        <w:adjustRightInd w:val="0"/>
        <w:ind w:left="357" w:hanging="357"/>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6084EB80" w14:textId="18364E4F" w:rsidR="00AE4F44" w:rsidRPr="00AF52C6" w:rsidRDefault="00AE4F44" w:rsidP="00D3233F">
      <w:pPr>
        <w:widowControl w:val="0"/>
        <w:numPr>
          <w:ilvl w:val="0"/>
          <w:numId w:val="39"/>
        </w:numPr>
        <w:autoSpaceDE w:val="0"/>
        <w:autoSpaceDN w:val="0"/>
        <w:adjustRightInd w:val="0"/>
        <w:ind w:left="357" w:hanging="357"/>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r w:rsidR="00A6163B" w:rsidRPr="00AF52C6">
        <w:rPr>
          <w:rFonts w:eastAsia="Calibri" w:cs="Times New Roman"/>
          <w:iCs/>
          <w:color w:val="000000"/>
          <w:sz w:val="24"/>
          <w:szCs w:val="24"/>
          <w:lang w:eastAsia="en-US"/>
        </w:rPr>
        <w:t>p</w:t>
      </w:r>
      <w:r w:rsidRPr="00AF52C6">
        <w:rPr>
          <w:rFonts w:eastAsia="Calibri" w:cs="Times New Roman"/>
          <w:iCs/>
          <w:color w:val="000000"/>
          <w:sz w:val="24"/>
          <w:szCs w:val="24"/>
          <w:lang w:eastAsia="en-US"/>
        </w:rPr>
        <w:t xml:space="preserve">zp, związanym z udziałem w postępowaniu o udzielenie zamówienia publicznego; konsekwencje niepodania określonych </w:t>
      </w:r>
      <w:r w:rsidRPr="00AF52C6">
        <w:rPr>
          <w:rFonts w:eastAsia="Calibri" w:cs="Times New Roman"/>
          <w:iCs/>
          <w:color w:val="000000"/>
          <w:sz w:val="24"/>
          <w:szCs w:val="24"/>
          <w:lang w:eastAsia="en-US"/>
        </w:rPr>
        <w:lastRenderedPageBreak/>
        <w:t xml:space="preserve">danych wynikają z ustawy </w:t>
      </w:r>
      <w:r w:rsidR="00A6163B" w:rsidRPr="00AF52C6">
        <w:rPr>
          <w:rFonts w:eastAsia="Calibri" w:cs="Times New Roman"/>
          <w:iCs/>
          <w:color w:val="000000"/>
          <w:sz w:val="24"/>
          <w:szCs w:val="24"/>
          <w:lang w:eastAsia="en-US"/>
        </w:rPr>
        <w:t>p</w:t>
      </w:r>
      <w:r w:rsidRPr="00AF52C6">
        <w:rPr>
          <w:rFonts w:eastAsia="Calibri" w:cs="Times New Roman"/>
          <w:iCs/>
          <w:color w:val="000000"/>
          <w:sz w:val="24"/>
          <w:szCs w:val="24"/>
          <w:lang w:eastAsia="en-US"/>
        </w:rPr>
        <w:t>zp;</w:t>
      </w:r>
    </w:p>
    <w:p w14:paraId="664B7187" w14:textId="77777777" w:rsidR="00AE4F44" w:rsidRPr="00AF52C6" w:rsidRDefault="00AE4F44" w:rsidP="00D3233F">
      <w:pPr>
        <w:widowControl w:val="0"/>
        <w:numPr>
          <w:ilvl w:val="0"/>
          <w:numId w:val="39"/>
        </w:numPr>
        <w:autoSpaceDE w:val="0"/>
        <w:autoSpaceDN w:val="0"/>
        <w:adjustRightInd w:val="0"/>
        <w:ind w:left="357" w:hanging="357"/>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w odniesieniu do Pani/Pana danych osobowych decyzje nie będą podejmowane w sposób zautomatyzowany, stosowanie do art. 22 RODO;</w:t>
      </w:r>
    </w:p>
    <w:p w14:paraId="774F34B0" w14:textId="77777777" w:rsidR="00AE4F44" w:rsidRPr="00AF52C6" w:rsidRDefault="00AE4F44" w:rsidP="00D3233F">
      <w:pPr>
        <w:widowControl w:val="0"/>
        <w:numPr>
          <w:ilvl w:val="0"/>
          <w:numId w:val="39"/>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Posiada Pan/Pani:</w:t>
      </w:r>
    </w:p>
    <w:p w14:paraId="34A52C50" w14:textId="77777777" w:rsidR="00AE4F44" w:rsidRPr="00AF52C6" w:rsidRDefault="00AE4F44" w:rsidP="00D3233F">
      <w:pPr>
        <w:widowControl w:val="0"/>
        <w:numPr>
          <w:ilvl w:val="0"/>
          <w:numId w:val="40"/>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na podstawie art. 15 RODO prawo dostępu do danych osobowych Pani/Pana dotyczących;</w:t>
      </w:r>
    </w:p>
    <w:p w14:paraId="3FA1D3F3" w14:textId="64DB02B2" w:rsidR="00AE4F44" w:rsidRPr="00AF52C6" w:rsidRDefault="00AE4F44" w:rsidP="00D3233F">
      <w:pPr>
        <w:widowControl w:val="0"/>
        <w:numPr>
          <w:ilvl w:val="0"/>
          <w:numId w:val="40"/>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A6163B" w:rsidRPr="00AF52C6">
        <w:rPr>
          <w:rFonts w:eastAsia="Calibri" w:cs="Times New Roman"/>
          <w:iCs/>
          <w:color w:val="000000"/>
          <w:sz w:val="24"/>
          <w:szCs w:val="24"/>
          <w:lang w:eastAsia="en-US"/>
        </w:rPr>
        <w:t>p</w:t>
      </w:r>
      <w:r w:rsidRPr="00AF52C6">
        <w:rPr>
          <w:rFonts w:eastAsia="Calibri" w:cs="Times New Roman"/>
          <w:iCs/>
          <w:color w:val="000000"/>
          <w:sz w:val="24"/>
          <w:szCs w:val="24"/>
          <w:lang w:eastAsia="en-US"/>
        </w:rPr>
        <w:t>zp oraz nie może naruszać integralności protokołu postępowania oraz jego załączników;</w:t>
      </w:r>
    </w:p>
    <w:p w14:paraId="3E4CF7C8" w14:textId="77777777" w:rsidR="00AE4F44" w:rsidRPr="00AF52C6" w:rsidRDefault="00AE4F44" w:rsidP="00D3233F">
      <w:pPr>
        <w:widowControl w:val="0"/>
        <w:numPr>
          <w:ilvl w:val="0"/>
          <w:numId w:val="40"/>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9CA79B7" w14:textId="77777777" w:rsidR="00AE4F44" w:rsidRPr="00AF52C6" w:rsidRDefault="00AE4F44" w:rsidP="00D3233F">
      <w:pPr>
        <w:widowControl w:val="0"/>
        <w:numPr>
          <w:ilvl w:val="0"/>
          <w:numId w:val="40"/>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57AC34F3" w14:textId="77777777" w:rsidR="00AE4F44" w:rsidRPr="00AF52C6" w:rsidRDefault="00AE4F44" w:rsidP="00D3233F">
      <w:pPr>
        <w:widowControl w:val="0"/>
        <w:numPr>
          <w:ilvl w:val="0"/>
          <w:numId w:val="39"/>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nie przysługuje Pani/Panu:</w:t>
      </w:r>
    </w:p>
    <w:p w14:paraId="04783575" w14:textId="77777777" w:rsidR="00AE4F44" w:rsidRPr="00AF52C6" w:rsidRDefault="00AE4F44" w:rsidP="00D3233F">
      <w:pPr>
        <w:widowControl w:val="0"/>
        <w:numPr>
          <w:ilvl w:val="0"/>
          <w:numId w:val="41"/>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w związku z art. 17 ust. 3 lit. b, d lub e RODO prawo do usunięcia danych osobowych;</w:t>
      </w:r>
    </w:p>
    <w:p w14:paraId="12A7818E" w14:textId="77777777" w:rsidR="00AE4F44" w:rsidRPr="00AF52C6" w:rsidRDefault="00AE4F44" w:rsidP="00D3233F">
      <w:pPr>
        <w:widowControl w:val="0"/>
        <w:numPr>
          <w:ilvl w:val="0"/>
          <w:numId w:val="41"/>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prawo do przenoszenia danych osobowych, o którym mowa w art. 20 RODO; </w:t>
      </w:r>
    </w:p>
    <w:p w14:paraId="3F21D2F8" w14:textId="77777777" w:rsidR="00AE4F44" w:rsidRPr="00AF52C6" w:rsidRDefault="00AE4F44" w:rsidP="00D3233F">
      <w:pPr>
        <w:widowControl w:val="0"/>
        <w:numPr>
          <w:ilvl w:val="0"/>
          <w:numId w:val="41"/>
        </w:numPr>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0FA73848" w14:textId="77777777" w:rsidR="00AE4F44" w:rsidRPr="00AF52C6" w:rsidRDefault="00AE4F44" w:rsidP="00D3233F">
      <w:pPr>
        <w:widowControl w:val="0"/>
        <w:numPr>
          <w:ilvl w:val="0"/>
          <w:numId w:val="39"/>
        </w:numPr>
        <w:tabs>
          <w:tab w:val="num" w:pos="720"/>
        </w:tabs>
        <w:autoSpaceDE w:val="0"/>
        <w:autoSpaceDN w:val="0"/>
        <w:adjustRightInd w:val="0"/>
        <w:jc w:val="both"/>
        <w:rPr>
          <w:rFonts w:eastAsia="Calibri" w:cs="Times New Roman"/>
          <w:iCs/>
          <w:color w:val="000000"/>
          <w:sz w:val="24"/>
          <w:szCs w:val="24"/>
          <w:lang w:eastAsia="en-US"/>
        </w:rPr>
      </w:pPr>
      <w:r w:rsidRPr="00AF52C6">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wyłączeń, o których mowa w art. 14 ust. 5 RODO. </w:t>
      </w:r>
    </w:p>
    <w:p w14:paraId="3BEF62B7" w14:textId="77777777" w:rsidR="00AE4F44" w:rsidRPr="00AF52C6" w:rsidRDefault="00AE4F44" w:rsidP="00D3233F">
      <w:pPr>
        <w:widowControl w:val="0"/>
        <w:autoSpaceDE w:val="0"/>
        <w:jc w:val="both"/>
        <w:rPr>
          <w:rFonts w:eastAsia="Times New Roman" w:cs="Times New Roman"/>
          <w:sz w:val="24"/>
          <w:szCs w:val="24"/>
        </w:rPr>
      </w:pPr>
    </w:p>
    <w:p w14:paraId="3294DAFF" w14:textId="3D6F3FD0"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61" w:name="_Toc68156110"/>
      <w:r w:rsidRPr="00AF52C6">
        <w:rPr>
          <w:rFonts w:ascii="Times New Roman" w:eastAsia="Times New Roman" w:hAnsi="Times New Roman" w:cs="Times New Roman"/>
          <w:b/>
          <w:bCs/>
          <w:sz w:val="24"/>
          <w:szCs w:val="24"/>
        </w:rPr>
        <w:t>POSTANOWIENIA KOŃCOWE I ZALECENIA ZAMAWIAJĄCEGO</w:t>
      </w:r>
      <w:bookmarkEnd w:id="61"/>
    </w:p>
    <w:p w14:paraId="13A2457A" w14:textId="77777777"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Times New Roman" w:cs="Times New Roman"/>
          <w:sz w:val="24"/>
          <w:szCs w:val="24"/>
          <w:lang w:eastAsia="en-US"/>
        </w:rPr>
        <w:t>Do spraw nieuregulowanych w niniejszej SWZ mają zastosowanie przepisy ustawy pzp oraz przepisy wykonawcze do niej.</w:t>
      </w:r>
    </w:p>
    <w:p w14:paraId="53500ED1" w14:textId="77777777"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Arial" w:cs="Times New Roman"/>
          <w:sz w:val="24"/>
          <w:szCs w:val="24"/>
          <w:lang w:eastAsia="pl-PL"/>
        </w:rPr>
        <w:t>Zamawiający rekomenduje wykorzystanie formatów: .</w:t>
      </w:r>
      <w:r w:rsidRPr="00AF52C6">
        <w:rPr>
          <w:rFonts w:eastAsia="Arial" w:cs="Times New Roman"/>
          <w:b/>
          <w:bCs/>
          <w:sz w:val="24"/>
          <w:szCs w:val="24"/>
          <w:lang w:eastAsia="pl-PL"/>
        </w:rPr>
        <w:t>pdf .doc .docx .xls .xlsx.</w:t>
      </w:r>
    </w:p>
    <w:p w14:paraId="41555C4A" w14:textId="30B087E6"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Arial" w:cs="Times New Roman"/>
          <w:sz w:val="24"/>
          <w:szCs w:val="24"/>
          <w:lang w:eastAsia="pl-PL"/>
        </w:rPr>
        <w:t xml:space="preserve">W celu ewentualnej kompresji danych </w:t>
      </w:r>
      <w:r w:rsidR="0049316C" w:rsidRPr="00AF52C6">
        <w:rPr>
          <w:rFonts w:eastAsia="Arial" w:cs="Times New Roman"/>
          <w:sz w:val="24"/>
          <w:szCs w:val="24"/>
          <w:lang w:eastAsia="pl-PL"/>
        </w:rPr>
        <w:t>z</w:t>
      </w:r>
      <w:r w:rsidRPr="00AF52C6">
        <w:rPr>
          <w:rFonts w:eastAsia="Arial" w:cs="Times New Roman"/>
          <w:sz w:val="24"/>
          <w:szCs w:val="24"/>
          <w:lang w:eastAsia="pl-PL"/>
        </w:rPr>
        <w:t>amawiający rekomenduje wykorzystanie jednego z rozszerzeń: .</w:t>
      </w:r>
      <w:r w:rsidRPr="00AF52C6">
        <w:rPr>
          <w:rFonts w:eastAsia="Arial" w:cs="Times New Roman"/>
          <w:b/>
          <w:bCs/>
          <w:sz w:val="24"/>
          <w:szCs w:val="24"/>
          <w:lang w:eastAsia="pl-PL"/>
        </w:rPr>
        <w:t>zip, .7Z</w:t>
      </w:r>
    </w:p>
    <w:p w14:paraId="02C26019" w14:textId="77777777"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Arial" w:cs="Times New Roman"/>
          <w:sz w:val="24"/>
          <w:szCs w:val="24"/>
          <w:lang w:eastAsia="pl-PL"/>
        </w:rPr>
        <w:t>Wykonawca powinien pamiętać, aby plik z podpisem przekazywać łącznie z dokumentem podpisywanym.</w:t>
      </w:r>
    </w:p>
    <w:p w14:paraId="75ED510E" w14:textId="77777777"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Arial" w:cs="Times New Roman"/>
          <w:sz w:val="24"/>
          <w:szCs w:val="24"/>
          <w:lang w:eastAsia="pl-PL"/>
        </w:rPr>
        <w:t>Zamawiający rekomenduje wykorzystanie podpisu z kwalifikowanym znacznikiem czasu.</w:t>
      </w:r>
    </w:p>
    <w:p w14:paraId="2C4B8C36" w14:textId="77777777"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Arial" w:cs="Times New Roman"/>
          <w:sz w:val="24"/>
          <w:szCs w:val="24"/>
          <w:lang w:eastAsia="pl-PL"/>
        </w:rPr>
        <w:t>Osobą składającą ofertę powinna być osoba kontaktowa podawana w dokumentacji.</w:t>
      </w:r>
    </w:p>
    <w:p w14:paraId="694EC36A" w14:textId="657A444C" w:rsidR="005C6B3C" w:rsidRPr="00AF52C6" w:rsidRDefault="005C6B3C" w:rsidP="00D3233F">
      <w:pPr>
        <w:widowControl w:val="0"/>
        <w:numPr>
          <w:ilvl w:val="0"/>
          <w:numId w:val="24"/>
        </w:numPr>
        <w:tabs>
          <w:tab w:val="left" w:pos="900"/>
        </w:tabs>
        <w:jc w:val="both"/>
        <w:rPr>
          <w:rFonts w:eastAsia="Times New Roman" w:cs="Times New Roman"/>
          <w:b/>
          <w:bCs/>
          <w:sz w:val="24"/>
          <w:szCs w:val="24"/>
          <w:u w:val="single"/>
          <w:lang w:eastAsia="en-US"/>
        </w:rPr>
      </w:pPr>
      <w:r w:rsidRPr="00AF52C6">
        <w:rPr>
          <w:rFonts w:eastAsia="Arial" w:cs="Times New Roman"/>
          <w:sz w:val="24"/>
          <w:szCs w:val="24"/>
          <w:lang w:eastAsia="pl-PL"/>
        </w:rPr>
        <w:t xml:space="preserve">Jeśli </w:t>
      </w:r>
      <w:r w:rsidR="00DD7377" w:rsidRPr="00AF52C6">
        <w:rPr>
          <w:rFonts w:eastAsia="Arial" w:cs="Times New Roman"/>
          <w:sz w:val="24"/>
          <w:szCs w:val="24"/>
          <w:lang w:eastAsia="pl-PL"/>
        </w:rPr>
        <w:t>w</w:t>
      </w:r>
      <w:r w:rsidRPr="00AF52C6">
        <w:rPr>
          <w:rFonts w:eastAsia="Arial" w:cs="Times New Roman"/>
          <w:sz w:val="24"/>
          <w:szCs w:val="24"/>
          <w:lang w:eastAsia="pl-PL"/>
        </w:rPr>
        <w:t xml:space="preserve">ykonawca pakuje dokumenty np. w plik o rozszerzeniu .zip, zaleca się wcześniejsze podpisanie każdego ze skompresowanych plików. </w:t>
      </w:r>
    </w:p>
    <w:p w14:paraId="5CF459FC" w14:textId="77777777" w:rsidR="00115578" w:rsidRPr="00AF52C6" w:rsidRDefault="00115578" w:rsidP="00D3233F">
      <w:pPr>
        <w:pStyle w:val="Akapitzlist"/>
        <w:widowControl w:val="0"/>
        <w:shd w:val="clear" w:color="auto" w:fill="FFFFFF" w:themeFill="background1"/>
        <w:suppressAutoHyphens/>
        <w:spacing w:after="0" w:line="240" w:lineRule="auto"/>
        <w:ind w:left="1080"/>
        <w:jc w:val="both"/>
        <w:outlineLvl w:val="0"/>
        <w:rPr>
          <w:rFonts w:ascii="Times New Roman" w:eastAsia="Times New Roman" w:hAnsi="Times New Roman" w:cs="Times New Roman"/>
          <w:b/>
          <w:bCs/>
          <w:sz w:val="24"/>
          <w:szCs w:val="24"/>
        </w:rPr>
      </w:pPr>
      <w:bookmarkStart w:id="62" w:name="_Toc68156111"/>
    </w:p>
    <w:p w14:paraId="01FB93C0" w14:textId="79CF0704" w:rsidR="004B6619" w:rsidRPr="00AF52C6" w:rsidRDefault="004B6619"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AF52C6">
        <w:rPr>
          <w:rFonts w:ascii="Times New Roman" w:eastAsia="Times New Roman" w:hAnsi="Times New Roman" w:cs="Times New Roman"/>
          <w:b/>
          <w:bCs/>
          <w:sz w:val="24"/>
          <w:szCs w:val="24"/>
        </w:rPr>
        <w:t>OCHRONA SYGNALISTÓW</w:t>
      </w:r>
    </w:p>
    <w:p w14:paraId="2EABA5D8" w14:textId="134EEA18" w:rsidR="004B6619" w:rsidRPr="00AF52C6" w:rsidRDefault="004B6619" w:rsidP="00D3233F">
      <w:pPr>
        <w:widowControl w:val="0"/>
        <w:jc w:val="both"/>
        <w:outlineLvl w:val="0"/>
        <w:rPr>
          <w:rFonts w:eastAsia="Times New Roman" w:cs="Times New Roman"/>
          <w:sz w:val="24"/>
          <w:szCs w:val="24"/>
        </w:rPr>
      </w:pPr>
      <w:r w:rsidRPr="00AF52C6">
        <w:rPr>
          <w:rFonts w:eastAsia="Times New Roman" w:cs="Times New Roman"/>
          <w:sz w:val="24"/>
          <w:szCs w:val="24"/>
        </w:rPr>
        <w:t>Realizując obowiązek, o którym mowa w art. 24 ust. 6 ustawy z 14 czerwca 2024 roku o Ochronie Sygnalistów (Dz. U. 2024 poz. 928), Zamawiający informuje, że u Zamawiającego obowiązuje regulamin dokonywania zgłoszeń naruszenia prawa i podejmowania działań następczych</w:t>
      </w:r>
      <w:r w:rsidR="00313C85" w:rsidRPr="00AF52C6">
        <w:rPr>
          <w:rFonts w:eastAsia="Times New Roman" w:cs="Times New Roman"/>
          <w:sz w:val="24"/>
          <w:szCs w:val="24"/>
        </w:rPr>
        <w:t xml:space="preserve">. </w:t>
      </w:r>
      <w:r w:rsidRPr="00AF52C6">
        <w:rPr>
          <w:rFonts w:eastAsia="Times New Roman" w:cs="Times New Roman"/>
          <w:sz w:val="24"/>
          <w:szCs w:val="24"/>
        </w:rPr>
        <w:t xml:space="preserve">Regulamin umożliwia dokonywanie zgłoszeń naruszeń prawa osobom fizycznym, które uzyskały informacje o naruszeniu prawa u Zamawiającego w kontekście związanym z pracą.  Treść regulaminu dostępna jest pod adresem </w:t>
      </w:r>
      <w:hyperlink r:id="rId34" w:history="1">
        <w:r w:rsidR="00A84B70" w:rsidRPr="00AF52C6">
          <w:rPr>
            <w:rStyle w:val="Hipercze"/>
            <w:rFonts w:eastAsia="Times New Roman" w:cs="Times New Roman"/>
            <w:sz w:val="24"/>
            <w:szCs w:val="24"/>
          </w:rPr>
          <w:t>https://bip.malopolska.pl/ssijdwkrakowie,a,190237,regulaminy-szpitala-specjalistycznego-im-j-dietla-w-krakowie.html</w:t>
        </w:r>
      </w:hyperlink>
      <w:r w:rsidR="00A84B70" w:rsidRPr="00AF52C6">
        <w:rPr>
          <w:rFonts w:eastAsia="Times New Roman" w:cs="Times New Roman"/>
          <w:color w:val="FF0000"/>
          <w:sz w:val="24"/>
          <w:szCs w:val="24"/>
        </w:rPr>
        <w:t xml:space="preserve"> </w:t>
      </w:r>
    </w:p>
    <w:p w14:paraId="3817EA21" w14:textId="77777777" w:rsidR="004B6619" w:rsidRPr="00AF52C6" w:rsidRDefault="004B6619" w:rsidP="00D3233F">
      <w:pPr>
        <w:widowControl w:val="0"/>
        <w:jc w:val="both"/>
        <w:outlineLvl w:val="0"/>
        <w:rPr>
          <w:rFonts w:eastAsia="Times New Roman" w:cs="Times New Roman"/>
          <w:b/>
          <w:bCs/>
          <w:sz w:val="24"/>
          <w:szCs w:val="24"/>
        </w:rPr>
      </w:pPr>
    </w:p>
    <w:p w14:paraId="2799ECB6" w14:textId="63B654CF" w:rsidR="005C6B3C" w:rsidRPr="00AF52C6" w:rsidRDefault="005C6B3C" w:rsidP="00D3233F">
      <w:pPr>
        <w:pStyle w:val="Akapitzlist"/>
        <w:widowControl w:val="0"/>
        <w:numPr>
          <w:ilvl w:val="0"/>
          <w:numId w:val="27"/>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AF52C6">
        <w:rPr>
          <w:rFonts w:ascii="Times New Roman" w:eastAsia="Times New Roman" w:hAnsi="Times New Roman" w:cs="Times New Roman"/>
          <w:b/>
          <w:bCs/>
          <w:sz w:val="24"/>
          <w:szCs w:val="24"/>
        </w:rPr>
        <w:t>ZAŁĄCZNIKI</w:t>
      </w:r>
      <w:bookmarkEnd w:id="62"/>
    </w:p>
    <w:p w14:paraId="571AC76D" w14:textId="77777777" w:rsidR="005C6B3C" w:rsidRPr="00AF52C6" w:rsidRDefault="005C6B3C" w:rsidP="00D3233F">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0" w:type="auto"/>
        <w:tblInd w:w="0" w:type="dxa"/>
        <w:tblLook w:val="04A0" w:firstRow="1" w:lastRow="0" w:firstColumn="1" w:lastColumn="0" w:noHBand="0" w:noVBand="1"/>
      </w:tblPr>
      <w:tblGrid>
        <w:gridCol w:w="1838"/>
        <w:gridCol w:w="8214"/>
      </w:tblGrid>
      <w:tr w:rsidR="004F400D" w:rsidRPr="00AF52C6" w14:paraId="02987BF8"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5568DC02" w14:textId="77777777" w:rsidR="00330247" w:rsidRPr="00AF52C6" w:rsidRDefault="00330247" w:rsidP="00D3233F">
            <w:pPr>
              <w:widowControl w:val="0"/>
              <w:rPr>
                <w:rFonts w:eastAsia="Times New Roman" w:cs="Times New Roman"/>
                <w:b/>
                <w:bCs/>
                <w:sz w:val="24"/>
                <w:szCs w:val="24"/>
              </w:rPr>
            </w:pPr>
            <w:r w:rsidRPr="00AF52C6">
              <w:rPr>
                <w:rFonts w:eastAsia="Times New Roman" w:cs="Times New Roman"/>
                <w:sz w:val="24"/>
                <w:szCs w:val="24"/>
              </w:rPr>
              <w:t>Załącznik Nr 1</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2CD21DA" w14:textId="77777777" w:rsidR="00330247" w:rsidRPr="00AF52C6" w:rsidRDefault="00330247" w:rsidP="00D3233F">
            <w:pPr>
              <w:widowControl w:val="0"/>
              <w:rPr>
                <w:rFonts w:eastAsia="Times New Roman" w:cs="Times New Roman"/>
                <w:b/>
                <w:bCs/>
                <w:sz w:val="24"/>
                <w:szCs w:val="24"/>
              </w:rPr>
            </w:pPr>
            <w:r w:rsidRPr="00AF52C6">
              <w:rPr>
                <w:rFonts w:eastAsia="Times New Roman" w:cs="Times New Roman"/>
                <w:sz w:val="24"/>
                <w:szCs w:val="24"/>
              </w:rPr>
              <w:t>Formularz oferty</w:t>
            </w:r>
          </w:p>
        </w:tc>
      </w:tr>
      <w:tr w:rsidR="004F400D" w:rsidRPr="00AF52C6" w14:paraId="1704845C"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ED88F6B" w14:textId="77777777" w:rsidR="00330247" w:rsidRPr="00AF52C6" w:rsidRDefault="00330247" w:rsidP="00D3233F">
            <w:pPr>
              <w:widowControl w:val="0"/>
              <w:rPr>
                <w:rFonts w:eastAsia="Times New Roman" w:cs="Times New Roman"/>
                <w:b/>
                <w:bCs/>
                <w:sz w:val="24"/>
                <w:szCs w:val="24"/>
              </w:rPr>
            </w:pPr>
            <w:r w:rsidRPr="00AF52C6">
              <w:rPr>
                <w:rFonts w:eastAsia="Times New Roman" w:cs="Times New Roman"/>
                <w:sz w:val="24"/>
                <w:szCs w:val="24"/>
              </w:rPr>
              <w:t>Załącznik Nr 2</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02C9CD" w14:textId="77777777" w:rsidR="00330247" w:rsidRPr="00AF52C6" w:rsidRDefault="00330247" w:rsidP="00D3233F">
            <w:pPr>
              <w:widowControl w:val="0"/>
              <w:rPr>
                <w:rFonts w:eastAsia="Times New Roman" w:cs="Times New Roman"/>
                <w:b/>
                <w:bCs/>
                <w:sz w:val="24"/>
                <w:szCs w:val="24"/>
              </w:rPr>
            </w:pPr>
            <w:r w:rsidRPr="00AF52C6">
              <w:rPr>
                <w:rFonts w:eastAsia="Times New Roman" w:cs="Times New Roman"/>
                <w:sz w:val="24"/>
                <w:szCs w:val="24"/>
              </w:rPr>
              <w:t>Formularz cenowy wraz ze szczegółowym opisem przedmiotu zamówienia</w:t>
            </w:r>
          </w:p>
        </w:tc>
      </w:tr>
      <w:tr w:rsidR="004F400D" w:rsidRPr="00AF52C6" w14:paraId="13FF6CDE"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3566A75" w14:textId="77777777" w:rsidR="00330247" w:rsidRPr="00AF52C6" w:rsidRDefault="00330247" w:rsidP="00D3233F">
            <w:pPr>
              <w:widowControl w:val="0"/>
              <w:rPr>
                <w:rFonts w:eastAsia="Times New Roman" w:cs="Times New Roman"/>
                <w:b/>
                <w:bCs/>
                <w:sz w:val="24"/>
                <w:szCs w:val="24"/>
              </w:rPr>
            </w:pPr>
            <w:r w:rsidRPr="00AF52C6">
              <w:rPr>
                <w:rFonts w:eastAsia="Times New Roman" w:cs="Times New Roman"/>
                <w:sz w:val="24"/>
                <w:szCs w:val="24"/>
              </w:rPr>
              <w:lastRenderedPageBreak/>
              <w:t>Załącznik Nr 3</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3EC459" w14:textId="66F0659D" w:rsidR="00330247" w:rsidRPr="00AF52C6" w:rsidRDefault="00330247" w:rsidP="00D3233F">
            <w:pPr>
              <w:widowControl w:val="0"/>
              <w:numPr>
                <w:ilvl w:val="0"/>
                <w:numId w:val="36"/>
              </w:numPr>
              <w:jc w:val="both"/>
              <w:outlineLvl w:val="0"/>
              <w:rPr>
                <w:rFonts w:cs="Times New Roman"/>
                <w:sz w:val="24"/>
                <w:szCs w:val="24"/>
              </w:rPr>
            </w:pPr>
            <w:r w:rsidRPr="00AF52C6">
              <w:rPr>
                <w:rFonts w:cs="Times New Roman"/>
                <w:sz w:val="24"/>
                <w:szCs w:val="24"/>
              </w:rPr>
              <w:t xml:space="preserve">Oświadczenie </w:t>
            </w:r>
            <w:r w:rsidRPr="00AF52C6">
              <w:rPr>
                <w:rFonts w:eastAsia="Times New Roman" w:cs="Times New Roman"/>
                <w:sz w:val="24"/>
                <w:szCs w:val="24"/>
              </w:rPr>
              <w:t xml:space="preserve">podmiotu składającego oświadczenie </w:t>
            </w:r>
            <w:r w:rsidRPr="00AF52C6">
              <w:rPr>
                <w:rFonts w:eastAsia="Times New Roman" w:cs="Times New Roman"/>
                <w:iCs/>
                <w:sz w:val="24"/>
                <w:szCs w:val="24"/>
              </w:rPr>
              <w:t xml:space="preserve">o niepodleganiu wykluczeniu </w:t>
            </w:r>
          </w:p>
        </w:tc>
      </w:tr>
      <w:tr w:rsidR="004F400D" w:rsidRPr="00AF52C6" w14:paraId="54786888" w14:textId="77777777" w:rsidTr="00330247">
        <w:tc>
          <w:tcPr>
            <w:tcW w:w="1838" w:type="dxa"/>
            <w:tcBorders>
              <w:top w:val="single" w:sz="4" w:space="0" w:color="auto"/>
              <w:left w:val="single" w:sz="4" w:space="0" w:color="auto"/>
              <w:bottom w:val="single" w:sz="4" w:space="0" w:color="auto"/>
              <w:right w:val="single" w:sz="4" w:space="0" w:color="auto"/>
            </w:tcBorders>
            <w:vAlign w:val="center"/>
          </w:tcPr>
          <w:p w14:paraId="092BDF9E" w14:textId="381EDA86" w:rsidR="004F400D" w:rsidRPr="00AF52C6" w:rsidRDefault="004F400D" w:rsidP="00D3233F">
            <w:pPr>
              <w:widowControl w:val="0"/>
              <w:rPr>
                <w:rFonts w:eastAsia="Times New Roman" w:cs="Times New Roman"/>
                <w:sz w:val="24"/>
                <w:szCs w:val="24"/>
              </w:rPr>
            </w:pPr>
            <w:r w:rsidRPr="00AF52C6">
              <w:rPr>
                <w:rFonts w:eastAsia="Times New Roman" w:cs="Times New Roman"/>
                <w:sz w:val="24"/>
                <w:szCs w:val="24"/>
              </w:rPr>
              <w:t>Załącznik Nr 4</w:t>
            </w:r>
          </w:p>
        </w:tc>
        <w:tc>
          <w:tcPr>
            <w:tcW w:w="8214" w:type="dxa"/>
            <w:tcBorders>
              <w:top w:val="single" w:sz="4" w:space="0" w:color="auto"/>
              <w:left w:val="single" w:sz="4" w:space="0" w:color="auto"/>
              <w:bottom w:val="single" w:sz="4" w:space="0" w:color="auto"/>
              <w:right w:val="single" w:sz="4" w:space="0" w:color="auto"/>
            </w:tcBorders>
            <w:vAlign w:val="center"/>
          </w:tcPr>
          <w:p w14:paraId="732E5B7B" w14:textId="172B03B2" w:rsidR="004F400D" w:rsidRPr="00AF52C6" w:rsidRDefault="004F400D" w:rsidP="00D3233F">
            <w:pPr>
              <w:widowControl w:val="0"/>
              <w:numPr>
                <w:ilvl w:val="0"/>
                <w:numId w:val="36"/>
              </w:numPr>
              <w:jc w:val="both"/>
              <w:outlineLvl w:val="0"/>
              <w:rPr>
                <w:rFonts w:cs="Times New Roman"/>
                <w:sz w:val="24"/>
                <w:szCs w:val="24"/>
              </w:rPr>
            </w:pPr>
            <w:r w:rsidRPr="00AF52C6">
              <w:rPr>
                <w:rFonts w:eastAsia="Times New Roman" w:cs="Times New Roman"/>
                <w:sz w:val="24"/>
                <w:szCs w:val="24"/>
              </w:rPr>
              <w:t>Oświadczenie wykonawcy o spełnieniu wymagań dotyczących przedmiotu zamówienia</w:t>
            </w:r>
          </w:p>
        </w:tc>
      </w:tr>
      <w:tr w:rsidR="004F400D" w:rsidRPr="00AF52C6" w14:paraId="035EC9F7"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077FC300" w14:textId="2CB34373" w:rsidR="00330247" w:rsidRPr="00AF52C6" w:rsidRDefault="00330247" w:rsidP="00D3233F">
            <w:pPr>
              <w:widowControl w:val="0"/>
              <w:rPr>
                <w:rFonts w:eastAsia="Times New Roman" w:cs="Times New Roman"/>
                <w:b/>
                <w:bCs/>
                <w:strike/>
                <w:sz w:val="24"/>
                <w:szCs w:val="24"/>
              </w:rPr>
            </w:pPr>
            <w:r w:rsidRPr="00AF52C6">
              <w:rPr>
                <w:rFonts w:eastAsia="Times New Roman" w:cs="Times New Roman"/>
                <w:sz w:val="24"/>
                <w:szCs w:val="24"/>
              </w:rPr>
              <w:t xml:space="preserve">Załącznik Nr </w:t>
            </w:r>
            <w:r w:rsidR="004F400D" w:rsidRPr="00AF52C6">
              <w:rPr>
                <w:rFonts w:eastAsia="Times New Roman" w:cs="Times New Roman"/>
                <w:sz w:val="24"/>
                <w:szCs w:val="24"/>
              </w:rPr>
              <w:t>5</w:t>
            </w:r>
            <w:r w:rsidRPr="00AF52C6">
              <w:rPr>
                <w:rFonts w:eastAsia="Times New Roman" w:cs="Times New Roman"/>
                <w:sz w:val="24"/>
                <w:szCs w:val="24"/>
              </w:rPr>
              <w:t xml:space="preserve"> </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B688262" w14:textId="77777777" w:rsidR="00330247" w:rsidRPr="00AF52C6" w:rsidRDefault="00330247" w:rsidP="00D3233F">
            <w:pPr>
              <w:widowControl w:val="0"/>
              <w:rPr>
                <w:rFonts w:eastAsia="Times New Roman" w:cs="Times New Roman"/>
                <w:sz w:val="24"/>
                <w:szCs w:val="24"/>
              </w:rPr>
            </w:pPr>
            <w:r w:rsidRPr="00AF52C6">
              <w:rPr>
                <w:rFonts w:eastAsia="Times New Roman" w:cs="Times New Roman"/>
                <w:sz w:val="24"/>
                <w:szCs w:val="24"/>
              </w:rPr>
              <w:t>Projekt umowy</w:t>
            </w:r>
          </w:p>
        </w:tc>
      </w:tr>
    </w:tbl>
    <w:p w14:paraId="0DAD7C4E" w14:textId="77777777" w:rsidR="003F6C18" w:rsidRPr="00AF52C6" w:rsidRDefault="003F6C18" w:rsidP="00D3233F">
      <w:pPr>
        <w:widowControl w:val="0"/>
        <w:spacing w:after="160" w:line="259" w:lineRule="auto"/>
        <w:contextualSpacing/>
        <w:jc w:val="both"/>
        <w:rPr>
          <w:rFonts w:eastAsia="Calibri" w:cs="Times New Roman"/>
          <w:sz w:val="24"/>
          <w:szCs w:val="24"/>
          <w:lang w:eastAsia="pl-PL"/>
        </w:rPr>
      </w:pPr>
    </w:p>
    <w:p w14:paraId="65E142BA" w14:textId="77777777" w:rsidR="003F6C18" w:rsidRPr="00AF52C6" w:rsidRDefault="003F6C18" w:rsidP="00D3233F">
      <w:pPr>
        <w:widowControl w:val="0"/>
        <w:spacing w:after="160" w:line="259" w:lineRule="auto"/>
        <w:contextualSpacing/>
        <w:jc w:val="both"/>
        <w:rPr>
          <w:rFonts w:eastAsia="Calibri" w:cs="Times New Roman"/>
          <w:sz w:val="24"/>
          <w:szCs w:val="24"/>
          <w:lang w:eastAsia="pl-PL"/>
        </w:rPr>
      </w:pPr>
    </w:p>
    <w:p w14:paraId="0E1B69D8" w14:textId="77777777" w:rsidR="00CD02AA" w:rsidRPr="00AF52C6" w:rsidRDefault="00CD02AA" w:rsidP="00D3233F">
      <w:pPr>
        <w:widowControl w:val="0"/>
        <w:rPr>
          <w:rFonts w:eastAsia="Times New Roman" w:cs="Times New Roman"/>
          <w:b/>
          <w:bCs/>
          <w:sz w:val="24"/>
          <w:szCs w:val="24"/>
        </w:rPr>
      </w:pPr>
      <w:r w:rsidRPr="00AF52C6">
        <w:rPr>
          <w:rFonts w:eastAsia="Times New Roman" w:cs="Times New Roman"/>
          <w:b/>
          <w:bCs/>
          <w:sz w:val="24"/>
          <w:szCs w:val="24"/>
        </w:rPr>
        <w:br w:type="page"/>
      </w:r>
    </w:p>
    <w:p w14:paraId="6BBCCB31" w14:textId="0DB5AF86" w:rsidR="005C6B3C" w:rsidRPr="00AF52C6" w:rsidRDefault="005C6B3C" w:rsidP="00D3233F">
      <w:pPr>
        <w:widowControl w:val="0"/>
        <w:ind w:left="708"/>
        <w:jc w:val="right"/>
        <w:outlineLvl w:val="3"/>
        <w:rPr>
          <w:rFonts w:eastAsia="Times New Roman" w:cs="Times New Roman"/>
          <w:b/>
          <w:bCs/>
          <w:sz w:val="24"/>
          <w:szCs w:val="24"/>
        </w:rPr>
      </w:pPr>
      <w:r w:rsidRPr="00AF52C6">
        <w:rPr>
          <w:rFonts w:eastAsia="Times New Roman" w:cs="Times New Roman"/>
          <w:b/>
          <w:bCs/>
          <w:sz w:val="24"/>
          <w:szCs w:val="24"/>
        </w:rPr>
        <w:lastRenderedPageBreak/>
        <w:t>ZAŁĄCZNIK NR 1</w:t>
      </w:r>
      <w:r w:rsidR="0061774E" w:rsidRPr="00AF52C6">
        <w:rPr>
          <w:rFonts w:eastAsia="Times New Roman" w:cs="Times New Roman"/>
          <w:b/>
          <w:bCs/>
          <w:sz w:val="24"/>
          <w:szCs w:val="24"/>
        </w:rPr>
        <w:t xml:space="preserve"> DO SWZ</w:t>
      </w:r>
    </w:p>
    <w:p w14:paraId="44CC17D4" w14:textId="77777777" w:rsidR="005C6B3C" w:rsidRPr="00AF52C6" w:rsidRDefault="005C6B3C" w:rsidP="00D3233F">
      <w:pPr>
        <w:widowControl w:val="0"/>
        <w:ind w:left="708"/>
        <w:outlineLvl w:val="3"/>
        <w:rPr>
          <w:rFonts w:eastAsia="Times New Roman" w:cs="Times New Roman"/>
          <w:b/>
          <w:bCs/>
          <w:sz w:val="28"/>
          <w:szCs w:val="28"/>
        </w:rPr>
      </w:pPr>
    </w:p>
    <w:p w14:paraId="64BAF1C3" w14:textId="77777777" w:rsidR="005C6B3C" w:rsidRPr="00AF52C6" w:rsidRDefault="005C6B3C" w:rsidP="00D3233F">
      <w:pPr>
        <w:widowControl w:val="0"/>
        <w:ind w:left="708"/>
        <w:jc w:val="center"/>
        <w:outlineLvl w:val="3"/>
        <w:rPr>
          <w:rFonts w:eastAsia="Times New Roman" w:cs="Times New Roman"/>
          <w:b/>
          <w:bCs/>
          <w:sz w:val="24"/>
          <w:szCs w:val="24"/>
          <w:u w:val="single"/>
        </w:rPr>
      </w:pPr>
      <w:r w:rsidRPr="00AF52C6">
        <w:rPr>
          <w:rFonts w:eastAsia="Times New Roman" w:cs="Times New Roman"/>
          <w:b/>
          <w:bCs/>
          <w:sz w:val="24"/>
          <w:szCs w:val="24"/>
          <w:u w:val="single"/>
        </w:rPr>
        <w:t>FORMULARZ OFERTOWY</w:t>
      </w:r>
    </w:p>
    <w:p w14:paraId="72D9A632" w14:textId="77777777" w:rsidR="005C6B3C" w:rsidRPr="00AF52C6" w:rsidRDefault="005C6B3C" w:rsidP="00D3233F">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AF52C6"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AF52C6" w:rsidRDefault="005C6B3C" w:rsidP="00D3233F">
            <w:pPr>
              <w:widowControl w:val="0"/>
              <w:snapToGrid w:val="0"/>
              <w:rPr>
                <w:rFonts w:eastAsia="Times New Roman" w:cs="Times New Roman"/>
                <w:b/>
                <w:bCs/>
                <w:sz w:val="24"/>
                <w:szCs w:val="24"/>
              </w:rPr>
            </w:pPr>
            <w:r w:rsidRPr="00AF52C6">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AF52C6" w:rsidRDefault="005C6B3C" w:rsidP="00D3233F">
            <w:pPr>
              <w:widowControl w:val="0"/>
              <w:snapToGrid w:val="0"/>
              <w:rPr>
                <w:rFonts w:eastAsia="Times New Roman" w:cs="Times New Roman"/>
                <w:sz w:val="24"/>
                <w:szCs w:val="24"/>
              </w:rPr>
            </w:pPr>
          </w:p>
        </w:tc>
      </w:tr>
      <w:tr w:rsidR="005C6B3C" w:rsidRPr="00AF52C6"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AF52C6" w:rsidRDefault="005C6B3C" w:rsidP="00D3233F">
            <w:pPr>
              <w:widowControl w:val="0"/>
              <w:snapToGrid w:val="0"/>
              <w:rPr>
                <w:rFonts w:eastAsia="Times New Roman" w:cs="Times New Roman"/>
                <w:b/>
                <w:bCs/>
                <w:sz w:val="24"/>
                <w:szCs w:val="24"/>
              </w:rPr>
            </w:pPr>
            <w:r w:rsidRPr="00AF52C6">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AF52C6" w:rsidRDefault="005C6B3C" w:rsidP="00D3233F">
            <w:pPr>
              <w:widowControl w:val="0"/>
              <w:snapToGrid w:val="0"/>
              <w:rPr>
                <w:rFonts w:eastAsia="Times New Roman" w:cs="Times New Roman"/>
                <w:sz w:val="24"/>
                <w:szCs w:val="24"/>
              </w:rPr>
            </w:pPr>
          </w:p>
        </w:tc>
      </w:tr>
      <w:tr w:rsidR="005C6B3C" w:rsidRPr="00AF52C6"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AF52C6" w:rsidRDefault="005C6B3C" w:rsidP="00D3233F">
            <w:pPr>
              <w:widowControl w:val="0"/>
              <w:snapToGrid w:val="0"/>
              <w:rPr>
                <w:rFonts w:eastAsia="Times New Roman" w:cs="Times New Roman"/>
                <w:b/>
                <w:bCs/>
                <w:sz w:val="24"/>
                <w:szCs w:val="24"/>
              </w:rPr>
            </w:pPr>
            <w:r w:rsidRPr="00AF52C6">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AF52C6" w:rsidRDefault="005C6B3C" w:rsidP="00D3233F">
            <w:pPr>
              <w:widowControl w:val="0"/>
              <w:snapToGrid w:val="0"/>
              <w:rPr>
                <w:rFonts w:eastAsia="Times New Roman" w:cs="Times New Roman"/>
                <w:sz w:val="24"/>
                <w:szCs w:val="24"/>
              </w:rPr>
            </w:pPr>
          </w:p>
        </w:tc>
      </w:tr>
      <w:tr w:rsidR="005C6B3C" w:rsidRPr="00AF52C6"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AF52C6" w:rsidRDefault="005C6B3C" w:rsidP="00D3233F">
            <w:pPr>
              <w:widowControl w:val="0"/>
              <w:snapToGrid w:val="0"/>
              <w:rPr>
                <w:rFonts w:eastAsia="Times New Roman" w:cs="Times New Roman"/>
                <w:b/>
                <w:bCs/>
                <w:sz w:val="24"/>
                <w:szCs w:val="24"/>
              </w:rPr>
            </w:pPr>
            <w:r w:rsidRPr="00AF52C6">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AF52C6" w:rsidRDefault="005C6B3C" w:rsidP="00D3233F">
            <w:pPr>
              <w:widowControl w:val="0"/>
              <w:snapToGrid w:val="0"/>
              <w:rPr>
                <w:rFonts w:eastAsia="Times New Roman" w:cs="Times New Roman"/>
                <w:sz w:val="24"/>
                <w:szCs w:val="24"/>
              </w:rPr>
            </w:pPr>
          </w:p>
        </w:tc>
      </w:tr>
      <w:tr w:rsidR="005C6B3C" w:rsidRPr="00AF52C6"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AF52C6" w:rsidRDefault="005C6B3C" w:rsidP="00D3233F">
            <w:pPr>
              <w:widowControl w:val="0"/>
              <w:snapToGrid w:val="0"/>
              <w:rPr>
                <w:rFonts w:eastAsia="Times New Roman" w:cs="Times New Roman"/>
                <w:b/>
                <w:bCs/>
                <w:sz w:val="24"/>
                <w:szCs w:val="24"/>
              </w:rPr>
            </w:pPr>
            <w:r w:rsidRPr="00AF52C6">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AF52C6" w:rsidRDefault="005C6B3C" w:rsidP="00D3233F">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AF52C6" w:rsidRDefault="005C6B3C" w:rsidP="00D3233F">
            <w:pPr>
              <w:widowControl w:val="0"/>
              <w:snapToGrid w:val="0"/>
              <w:rPr>
                <w:rFonts w:eastAsia="Times New Roman" w:cs="Times New Roman"/>
                <w:b/>
                <w:bCs/>
                <w:sz w:val="24"/>
                <w:szCs w:val="24"/>
              </w:rPr>
            </w:pPr>
            <w:r w:rsidRPr="00AF52C6">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AF52C6" w:rsidRDefault="005C6B3C" w:rsidP="00D3233F">
            <w:pPr>
              <w:widowControl w:val="0"/>
              <w:snapToGrid w:val="0"/>
              <w:rPr>
                <w:rFonts w:eastAsia="Times New Roman" w:cs="Times New Roman"/>
                <w:sz w:val="24"/>
                <w:szCs w:val="24"/>
              </w:rPr>
            </w:pPr>
          </w:p>
        </w:tc>
      </w:tr>
      <w:tr w:rsidR="005C6B3C" w:rsidRPr="00AF52C6"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AF52C6" w:rsidRDefault="005C6B3C" w:rsidP="00D3233F">
            <w:pPr>
              <w:widowControl w:val="0"/>
              <w:tabs>
                <w:tab w:val="left" w:pos="284"/>
              </w:tabs>
              <w:autoSpaceDE w:val="0"/>
              <w:autoSpaceDN w:val="0"/>
              <w:adjustRightInd w:val="0"/>
              <w:jc w:val="both"/>
              <w:rPr>
                <w:rFonts w:eastAsia="Times New Roman" w:cs="Times New Roman"/>
                <w:b/>
                <w:bCs/>
                <w:sz w:val="24"/>
                <w:szCs w:val="24"/>
              </w:rPr>
            </w:pPr>
            <w:r w:rsidRPr="00AF52C6">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AF52C6" w:rsidRDefault="005C6B3C" w:rsidP="00D3233F">
            <w:pPr>
              <w:widowControl w:val="0"/>
              <w:snapToGrid w:val="0"/>
              <w:rPr>
                <w:rFonts w:eastAsia="Times New Roman" w:cs="Times New Roman"/>
                <w:i/>
                <w:iCs/>
                <w:sz w:val="20"/>
                <w:szCs w:val="20"/>
              </w:rPr>
            </w:pPr>
            <w:r w:rsidRPr="00AF52C6">
              <w:rPr>
                <w:rFonts w:eastAsia="Times New Roman" w:cs="Times New Roman"/>
                <w:sz w:val="24"/>
                <w:szCs w:val="24"/>
              </w:rPr>
              <w:t xml:space="preserve">……………………………….…….  </w:t>
            </w:r>
            <w:r w:rsidRPr="00AF52C6">
              <w:rPr>
                <w:rFonts w:eastAsia="Times New Roman" w:cs="Times New Roman"/>
                <w:i/>
                <w:iCs/>
                <w:sz w:val="20"/>
                <w:szCs w:val="20"/>
              </w:rPr>
              <w:t>(imię i nazwisko)</w:t>
            </w:r>
          </w:p>
          <w:p w14:paraId="07687D08" w14:textId="77777777" w:rsidR="005C6B3C" w:rsidRPr="00AF52C6" w:rsidRDefault="005C6B3C" w:rsidP="00D3233F">
            <w:pPr>
              <w:widowControl w:val="0"/>
              <w:snapToGrid w:val="0"/>
              <w:rPr>
                <w:rFonts w:eastAsia="Times New Roman" w:cs="Times New Roman"/>
                <w:i/>
                <w:iCs/>
                <w:sz w:val="24"/>
                <w:szCs w:val="24"/>
              </w:rPr>
            </w:pPr>
            <w:r w:rsidRPr="00AF52C6">
              <w:rPr>
                <w:rFonts w:eastAsia="Times New Roman" w:cs="Times New Roman"/>
                <w:sz w:val="24"/>
                <w:szCs w:val="24"/>
              </w:rPr>
              <w:t xml:space="preserve">……………………………..………. </w:t>
            </w:r>
            <w:r w:rsidRPr="00AF52C6">
              <w:rPr>
                <w:rFonts w:eastAsia="Times New Roman" w:cs="Times New Roman"/>
                <w:i/>
                <w:iCs/>
                <w:sz w:val="20"/>
                <w:szCs w:val="20"/>
              </w:rPr>
              <w:t>(nr telefonu)</w:t>
            </w:r>
          </w:p>
          <w:p w14:paraId="4E914D35" w14:textId="77777777" w:rsidR="005C6B3C" w:rsidRPr="00AF52C6" w:rsidRDefault="005C6B3C" w:rsidP="00D3233F">
            <w:pPr>
              <w:widowControl w:val="0"/>
              <w:snapToGrid w:val="0"/>
              <w:rPr>
                <w:rFonts w:eastAsia="Times New Roman" w:cs="Times New Roman"/>
                <w:sz w:val="24"/>
                <w:szCs w:val="24"/>
              </w:rPr>
            </w:pPr>
            <w:r w:rsidRPr="00AF52C6">
              <w:rPr>
                <w:rFonts w:eastAsia="Times New Roman" w:cs="Times New Roman"/>
                <w:sz w:val="24"/>
                <w:szCs w:val="24"/>
              </w:rPr>
              <w:t xml:space="preserve">…………………………………………  </w:t>
            </w:r>
            <w:r w:rsidRPr="00AF52C6">
              <w:rPr>
                <w:rFonts w:eastAsia="Times New Roman" w:cs="Times New Roman"/>
                <w:sz w:val="20"/>
                <w:szCs w:val="20"/>
              </w:rPr>
              <w:t>(e-mail)</w:t>
            </w:r>
          </w:p>
        </w:tc>
      </w:tr>
    </w:tbl>
    <w:p w14:paraId="73AB3BFD" w14:textId="77777777" w:rsidR="005C6B3C" w:rsidRPr="00AF52C6" w:rsidRDefault="005C6B3C" w:rsidP="00D3233F">
      <w:pPr>
        <w:widowControl w:val="0"/>
        <w:ind w:left="709"/>
        <w:rPr>
          <w:rFonts w:eastAsia="Times New Roman" w:cs="Times New Roman"/>
        </w:rPr>
      </w:pPr>
    </w:p>
    <w:p w14:paraId="0B2942A3" w14:textId="77777777" w:rsidR="005C6B3C" w:rsidRPr="00AF52C6" w:rsidRDefault="005C6B3C" w:rsidP="00D3233F">
      <w:pPr>
        <w:widowControl w:val="0"/>
        <w:ind w:left="4678" w:firstLine="4"/>
        <w:rPr>
          <w:rFonts w:eastAsia="Times New Roman" w:cs="Times New Roman"/>
          <w:b/>
          <w:bCs/>
          <w:sz w:val="24"/>
          <w:szCs w:val="24"/>
        </w:rPr>
      </w:pPr>
      <w:r w:rsidRPr="00AF52C6">
        <w:rPr>
          <w:rFonts w:eastAsia="Times New Roman" w:cs="Times New Roman"/>
          <w:b/>
          <w:bCs/>
          <w:sz w:val="24"/>
          <w:szCs w:val="24"/>
        </w:rPr>
        <w:t>Do:</w:t>
      </w:r>
    </w:p>
    <w:p w14:paraId="48EE2614" w14:textId="77777777" w:rsidR="005C6B3C" w:rsidRPr="00AF52C6" w:rsidRDefault="005C6B3C" w:rsidP="00D3233F">
      <w:pPr>
        <w:widowControl w:val="0"/>
        <w:ind w:left="4678" w:firstLine="4"/>
        <w:rPr>
          <w:rFonts w:eastAsia="Times New Roman" w:cs="Times New Roman"/>
          <w:b/>
          <w:bCs/>
          <w:sz w:val="24"/>
          <w:szCs w:val="24"/>
          <w:vertAlign w:val="superscript"/>
        </w:rPr>
      </w:pPr>
      <w:r w:rsidRPr="00AF52C6">
        <w:rPr>
          <w:rFonts w:eastAsia="Times New Roman" w:cs="Times New Roman"/>
          <w:b/>
          <w:bCs/>
          <w:sz w:val="24"/>
          <w:szCs w:val="24"/>
        </w:rPr>
        <w:t>Szpital Specjalistyczny im. J. Dietla w Krakowie</w:t>
      </w:r>
      <w:r w:rsidRPr="00AF52C6">
        <w:rPr>
          <w:rFonts w:eastAsia="Times New Roman" w:cs="Times New Roman"/>
          <w:b/>
          <w:bCs/>
          <w:sz w:val="24"/>
          <w:szCs w:val="24"/>
          <w:vertAlign w:val="superscript"/>
        </w:rPr>
        <w:sym w:font="Certa" w:char="F041"/>
      </w:r>
    </w:p>
    <w:p w14:paraId="7337B650" w14:textId="77777777" w:rsidR="005C6B3C" w:rsidRPr="00AF52C6" w:rsidRDefault="005C6B3C" w:rsidP="00D3233F">
      <w:pPr>
        <w:widowControl w:val="0"/>
        <w:ind w:left="4678" w:firstLine="4"/>
        <w:rPr>
          <w:rFonts w:eastAsia="Times New Roman" w:cs="Times New Roman"/>
          <w:b/>
          <w:bCs/>
          <w:sz w:val="24"/>
          <w:szCs w:val="24"/>
        </w:rPr>
      </w:pPr>
      <w:r w:rsidRPr="00AF52C6">
        <w:rPr>
          <w:rFonts w:eastAsia="Times New Roman" w:cs="Times New Roman"/>
          <w:b/>
          <w:bCs/>
          <w:sz w:val="24"/>
          <w:szCs w:val="24"/>
        </w:rPr>
        <w:t>ul. Skarbowa 4</w:t>
      </w:r>
    </w:p>
    <w:p w14:paraId="3B5A0E3A" w14:textId="77777777" w:rsidR="005C6B3C" w:rsidRPr="00AF52C6" w:rsidRDefault="005C6B3C" w:rsidP="00D3233F">
      <w:pPr>
        <w:widowControl w:val="0"/>
        <w:ind w:left="4678" w:firstLine="4"/>
        <w:rPr>
          <w:rFonts w:eastAsia="Times New Roman" w:cs="Times New Roman"/>
          <w:b/>
          <w:bCs/>
          <w:sz w:val="24"/>
          <w:szCs w:val="24"/>
        </w:rPr>
      </w:pPr>
      <w:r w:rsidRPr="00AF52C6">
        <w:rPr>
          <w:rFonts w:eastAsia="Times New Roman" w:cs="Times New Roman"/>
          <w:b/>
          <w:bCs/>
          <w:sz w:val="24"/>
          <w:szCs w:val="24"/>
        </w:rPr>
        <w:t>31-121 Kraków</w:t>
      </w:r>
    </w:p>
    <w:p w14:paraId="08E0A7F5" w14:textId="73BF7E99" w:rsidR="005C6B3C" w:rsidRPr="00AF52C6" w:rsidRDefault="005C6B3C" w:rsidP="00D3233F">
      <w:pPr>
        <w:widowControl w:val="0"/>
        <w:tabs>
          <w:tab w:val="left" w:pos="851"/>
          <w:tab w:val="left" w:pos="1276"/>
        </w:tabs>
        <w:jc w:val="both"/>
        <w:rPr>
          <w:rFonts w:eastAsia="Arial" w:cs="Times New Roman"/>
          <w:sz w:val="24"/>
          <w:szCs w:val="24"/>
          <w:lang w:eastAsia="pl-PL"/>
        </w:rPr>
      </w:pPr>
      <w:r w:rsidRPr="00AF52C6">
        <w:rPr>
          <w:rFonts w:eastAsia="Times New Roman" w:cs="Times New Roman"/>
          <w:sz w:val="24"/>
          <w:szCs w:val="24"/>
        </w:rPr>
        <w:t xml:space="preserve">                                                                                                                                                                                                                                                                                                                                                                                                   Wykonawca składając ofertę w postępowaniu o udzielenie zamówienia publicznego, prowadzonym </w:t>
      </w:r>
      <w:r w:rsidR="006C55A6" w:rsidRPr="00AF52C6">
        <w:rPr>
          <w:rFonts w:eastAsia="Times New Roman" w:cs="Times New Roman"/>
          <w:sz w:val="24"/>
          <w:szCs w:val="24"/>
        </w:rPr>
        <w:t xml:space="preserve">w </w:t>
      </w:r>
      <w:r w:rsidR="006C55A6" w:rsidRPr="00AF52C6">
        <w:rPr>
          <w:rFonts w:eastAsia="Arial" w:cs="Times New Roman"/>
          <w:sz w:val="24"/>
          <w:szCs w:val="24"/>
          <w:lang w:eastAsia="pl-PL"/>
        </w:rPr>
        <w:t xml:space="preserve">trybie podstawowym bez negocjacji </w:t>
      </w:r>
      <w:r w:rsidRPr="00AF52C6">
        <w:rPr>
          <w:rFonts w:eastAsia="Times New Roman" w:cs="Times New Roman"/>
          <w:sz w:val="24"/>
          <w:szCs w:val="24"/>
        </w:rPr>
        <w:t xml:space="preserve">na: </w:t>
      </w:r>
      <w:r w:rsidR="004F400D" w:rsidRPr="00AF52C6">
        <w:rPr>
          <w:rFonts w:eastAsia="Times New Roman" w:cs="Times New Roman"/>
          <w:b/>
          <w:bCs/>
          <w:sz w:val="24"/>
          <w:szCs w:val="24"/>
        </w:rPr>
        <w:t>Dostawę aparatu endoskopowego,</w:t>
      </w:r>
      <w:r w:rsidRPr="00AF52C6">
        <w:rPr>
          <w:rFonts w:eastAsia="Times New Roman" w:cs="Times New Roman"/>
          <w:b/>
          <w:bCs/>
          <w:sz w:val="24"/>
          <w:szCs w:val="24"/>
        </w:rPr>
        <w:t xml:space="preserve"> </w:t>
      </w:r>
      <w:r w:rsidRPr="00AF52C6">
        <w:rPr>
          <w:rFonts w:eastAsia="Times New Roman" w:cs="Times New Roman"/>
          <w:sz w:val="24"/>
          <w:szCs w:val="24"/>
        </w:rPr>
        <w:t>nr sprawy:</w:t>
      </w:r>
      <w:r w:rsidRPr="00AF52C6">
        <w:rPr>
          <w:rFonts w:eastAsia="Times New Roman" w:cs="Times New Roman"/>
          <w:b/>
          <w:bCs/>
          <w:sz w:val="24"/>
          <w:szCs w:val="24"/>
        </w:rPr>
        <w:t xml:space="preserve"> SZP</w:t>
      </w:r>
      <w:r w:rsidR="00D22060" w:rsidRPr="00AF52C6">
        <w:rPr>
          <w:rFonts w:eastAsia="Times New Roman" w:cs="Times New Roman"/>
          <w:b/>
          <w:bCs/>
          <w:sz w:val="24"/>
          <w:szCs w:val="24"/>
        </w:rPr>
        <w:t>/19/2026,</w:t>
      </w:r>
      <w:r w:rsidRPr="00AF52C6">
        <w:rPr>
          <w:rFonts w:eastAsia="Times New Roman" w:cs="Times New Roman"/>
          <w:sz w:val="24"/>
          <w:szCs w:val="24"/>
        </w:rPr>
        <w:t xml:space="preserve"> oferuje realizację zamówienia zgodnie z wymogami, warunkami i terminami określonymi w SWZ.</w:t>
      </w:r>
    </w:p>
    <w:p w14:paraId="2D981029" w14:textId="77777777" w:rsidR="005C6B3C" w:rsidRPr="00AF52C6" w:rsidRDefault="005C6B3C" w:rsidP="00D3233F">
      <w:pPr>
        <w:widowControl w:val="0"/>
        <w:tabs>
          <w:tab w:val="left" w:pos="851"/>
        </w:tabs>
        <w:ind w:left="709"/>
        <w:jc w:val="center"/>
        <w:rPr>
          <w:rFonts w:eastAsia="Times New Roman" w:cs="Times New Roman"/>
          <w:b/>
          <w:bCs/>
          <w:sz w:val="24"/>
          <w:szCs w:val="24"/>
        </w:rPr>
      </w:pPr>
    </w:p>
    <w:p w14:paraId="1B4F6954" w14:textId="77777777" w:rsidR="00645E7C" w:rsidRPr="00AF52C6" w:rsidRDefault="005C6B3C" w:rsidP="00D3233F">
      <w:pPr>
        <w:widowControl w:val="0"/>
        <w:numPr>
          <w:ilvl w:val="0"/>
          <w:numId w:val="25"/>
        </w:numPr>
        <w:tabs>
          <w:tab w:val="left" w:pos="851"/>
        </w:tabs>
        <w:jc w:val="both"/>
        <w:rPr>
          <w:rFonts w:eastAsia="Times New Roman" w:cs="Times New Roman"/>
          <w:b/>
          <w:bCs/>
          <w:sz w:val="24"/>
          <w:szCs w:val="24"/>
          <w:lang w:eastAsia="en-US"/>
        </w:rPr>
      </w:pPr>
      <w:r w:rsidRPr="00AF52C6">
        <w:rPr>
          <w:rFonts w:eastAsia="Times New Roman" w:cs="Times New Roman"/>
          <w:sz w:val="24"/>
          <w:szCs w:val="24"/>
          <w:lang w:eastAsia="en-US"/>
        </w:rPr>
        <w:t>Wykonawca oferuje wykonanie zamówienia publicznego zgodnie z FORMULARZEM CENOWYM WRAZ ZE SZCZEGÓŁOWYM OPISEM PRZEDMIOTU ZAMÓWIENIA, stanowiącym ZAŁĄCZNIK do oferty, za cenę</w:t>
      </w:r>
      <w:r w:rsidR="00645E7C" w:rsidRPr="00AF52C6">
        <w:rPr>
          <w:rFonts w:eastAsia="Times New Roman" w:cs="Times New Roman"/>
          <w:sz w:val="24"/>
          <w:szCs w:val="24"/>
          <w:lang w:eastAsia="en-US"/>
        </w:rPr>
        <w:t>:</w:t>
      </w:r>
    </w:p>
    <w:p w14:paraId="4256DB36" w14:textId="77777777" w:rsidR="005C6B3C" w:rsidRPr="00AF52C6" w:rsidRDefault="005C6B3C" w:rsidP="00D3233F">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D22060" w:rsidRPr="00AF52C6" w14:paraId="0C7F683F" w14:textId="77777777">
        <w:trPr>
          <w:trHeight w:val="70"/>
        </w:trPr>
        <w:tc>
          <w:tcPr>
            <w:tcW w:w="5000" w:type="pct"/>
            <w:tcBorders>
              <w:top w:val="single" w:sz="4" w:space="0" w:color="auto"/>
              <w:left w:val="single" w:sz="4" w:space="0" w:color="auto"/>
              <w:bottom w:val="single" w:sz="4" w:space="0" w:color="auto"/>
              <w:right w:val="single" w:sz="4" w:space="0" w:color="auto"/>
            </w:tcBorders>
            <w:hideMark/>
          </w:tcPr>
          <w:p w14:paraId="2C81D970" w14:textId="77777777" w:rsidR="00D22060" w:rsidRPr="00AF52C6" w:rsidRDefault="00D22060" w:rsidP="00D3233F">
            <w:pPr>
              <w:widowControl w:val="0"/>
              <w:tabs>
                <w:tab w:val="left" w:pos="360"/>
              </w:tabs>
              <w:spacing w:before="120" w:after="120"/>
              <w:jc w:val="both"/>
              <w:rPr>
                <w:rFonts w:eastAsia="Times New Roman" w:cs="Times New Roman"/>
                <w:sz w:val="24"/>
                <w:szCs w:val="24"/>
              </w:rPr>
            </w:pPr>
            <w:r w:rsidRPr="00AF52C6">
              <w:rPr>
                <w:rFonts w:eastAsia="Times New Roman" w:cs="Times New Roman"/>
                <w:b/>
                <w:bCs/>
                <w:sz w:val="24"/>
                <w:szCs w:val="24"/>
                <w:u w:val="single"/>
              </w:rPr>
              <w:t>Cena brutto:</w:t>
            </w:r>
            <w:r w:rsidRPr="00AF52C6">
              <w:rPr>
                <w:rFonts w:eastAsia="Times New Roman" w:cs="Times New Roman"/>
                <w:sz w:val="24"/>
                <w:szCs w:val="24"/>
              </w:rPr>
              <w:t xml:space="preserve"> ................................................ zł </w:t>
            </w:r>
          </w:p>
        </w:tc>
      </w:tr>
    </w:tbl>
    <w:p w14:paraId="523A6C51" w14:textId="77777777" w:rsidR="005C6B3C" w:rsidRPr="00AF52C6" w:rsidRDefault="005C6B3C" w:rsidP="00D3233F">
      <w:pPr>
        <w:widowControl w:val="0"/>
        <w:rPr>
          <w:rFonts w:eastAsia="Times New Roman" w:cs="Times New Roman"/>
          <w:b/>
          <w:bCs/>
          <w:i/>
          <w:iCs/>
          <w:color w:val="FF0000"/>
          <w:sz w:val="24"/>
          <w:szCs w:val="24"/>
        </w:rPr>
      </w:pPr>
    </w:p>
    <w:p w14:paraId="4DD045E0" w14:textId="4F6B209F" w:rsidR="00D22060" w:rsidRPr="00AF52C6" w:rsidRDefault="00D22060" w:rsidP="00D3233F">
      <w:pPr>
        <w:pStyle w:val="Akapitzlist"/>
        <w:widowControl w:val="0"/>
        <w:numPr>
          <w:ilvl w:val="0"/>
          <w:numId w:val="25"/>
        </w:numPr>
        <w:suppressAutoHyphens/>
        <w:spacing w:after="0" w:line="240" w:lineRule="auto"/>
        <w:jc w:val="both"/>
        <w:rPr>
          <w:rFonts w:ascii="Times New Roman" w:eastAsia="Times New Roman" w:hAnsi="Times New Roman" w:cs="Times New Roman"/>
          <w:b/>
          <w:bCs/>
          <w:strike/>
          <w:color w:val="FF0000"/>
          <w:sz w:val="24"/>
          <w:szCs w:val="24"/>
        </w:rPr>
      </w:pPr>
      <w:r w:rsidRPr="00AF52C6">
        <w:rPr>
          <w:rFonts w:ascii="Times New Roman" w:eastAsia="Times New Roman" w:hAnsi="Times New Roman" w:cs="Times New Roman"/>
          <w:sz w:val="24"/>
          <w:szCs w:val="24"/>
        </w:rPr>
        <w:t>Wykonawca oświadcza, że zapoznał się ze szczegółowymi warunkami określonymi w SWZ (wraz ze wszelkimi ewentualnymi zmianami, wprowadzonymi w toku postępowania) i zobowiązuje się do ich stosowania i ścisłego przestrzegania oraz akceptuje je bez zastrzeżeń.</w:t>
      </w:r>
      <w:r w:rsidRPr="00AF52C6">
        <w:rPr>
          <w:rFonts w:ascii="Times New Roman" w:eastAsia="Times New Roman" w:hAnsi="Times New Roman" w:cs="Times New Roman"/>
          <w:sz w:val="24"/>
          <w:szCs w:val="24"/>
          <w:highlight w:val="yellow"/>
        </w:rPr>
        <w:t xml:space="preserve"> </w:t>
      </w:r>
    </w:p>
    <w:p w14:paraId="4A158714" w14:textId="77777777" w:rsidR="00D22060" w:rsidRPr="00AF52C6" w:rsidRDefault="00D22060" w:rsidP="00D3233F">
      <w:pPr>
        <w:widowControl w:val="0"/>
        <w:ind w:left="709"/>
        <w:jc w:val="both"/>
        <w:rPr>
          <w:rFonts w:eastAsia="Times New Roman" w:cs="Times New Roman"/>
          <w:b/>
          <w:bCs/>
          <w:sz w:val="24"/>
          <w:szCs w:val="24"/>
        </w:rPr>
      </w:pPr>
    </w:p>
    <w:p w14:paraId="36EBE8E7" w14:textId="77777777" w:rsidR="00D22060" w:rsidRPr="00AF52C6" w:rsidRDefault="00D22060" w:rsidP="00D3233F">
      <w:pPr>
        <w:widowControl w:val="0"/>
        <w:numPr>
          <w:ilvl w:val="0"/>
          <w:numId w:val="59"/>
        </w:numPr>
        <w:jc w:val="both"/>
        <w:rPr>
          <w:rFonts w:eastAsia="Times New Roman" w:cs="Times New Roman"/>
          <w:b/>
          <w:bCs/>
          <w:sz w:val="24"/>
          <w:szCs w:val="24"/>
        </w:rPr>
      </w:pPr>
      <w:r w:rsidRPr="00AF52C6">
        <w:rPr>
          <w:rFonts w:eastAsia="Times New Roman" w:cs="Times New Roman"/>
          <w:sz w:val="24"/>
          <w:szCs w:val="24"/>
        </w:rPr>
        <w:t xml:space="preserve">Wykonawca oświadcza, że zawarty w SWZ wzór umowy (wraz ze wszelkimi ewentualnymi zmianami, wprowadzonymi w toku postępowania) został zaakceptowany i zobowiązuje się, w przypadku wyboru niniejszej oferty, do zawarcia umowy. </w:t>
      </w:r>
    </w:p>
    <w:p w14:paraId="1352A935" w14:textId="77777777" w:rsidR="00D22060" w:rsidRPr="00AF52C6" w:rsidRDefault="00D22060" w:rsidP="00D3233F">
      <w:pPr>
        <w:widowControl w:val="0"/>
        <w:jc w:val="both"/>
        <w:rPr>
          <w:rFonts w:eastAsia="Times New Roman" w:cs="Times New Roman"/>
          <w:b/>
          <w:bCs/>
          <w:sz w:val="24"/>
          <w:szCs w:val="24"/>
        </w:rPr>
      </w:pPr>
    </w:p>
    <w:p w14:paraId="65320E13" w14:textId="77777777" w:rsidR="00D22060" w:rsidRPr="00AF52C6" w:rsidRDefault="00D22060" w:rsidP="00D3233F">
      <w:pPr>
        <w:widowControl w:val="0"/>
        <w:numPr>
          <w:ilvl w:val="0"/>
          <w:numId w:val="59"/>
        </w:numPr>
        <w:jc w:val="both"/>
        <w:rPr>
          <w:rFonts w:eastAsia="Times New Roman" w:cs="Times New Roman"/>
          <w:b/>
          <w:bCs/>
          <w:sz w:val="24"/>
          <w:szCs w:val="24"/>
        </w:rPr>
      </w:pPr>
      <w:bookmarkStart w:id="63" w:name="_Hlk140573440"/>
      <w:r w:rsidRPr="00AF52C6">
        <w:rPr>
          <w:rFonts w:eastAsia="Times New Roman" w:cs="Times New Roman"/>
          <w:sz w:val="24"/>
          <w:szCs w:val="24"/>
        </w:rPr>
        <w:t>Wykonawca oświadcza, iż w przypadku wyboru jego oferty, zobowiązuje się do terminowej realizacji zamówienia.</w:t>
      </w:r>
      <w:bookmarkEnd w:id="63"/>
    </w:p>
    <w:p w14:paraId="4C52D51B" w14:textId="77777777" w:rsidR="00D22060" w:rsidRPr="00AF52C6" w:rsidRDefault="00D22060" w:rsidP="00D3233F">
      <w:pPr>
        <w:widowControl w:val="0"/>
        <w:rPr>
          <w:rFonts w:eastAsia="Times New Roman" w:cs="Times New Roman"/>
          <w:strike/>
          <w:sz w:val="24"/>
          <w:szCs w:val="24"/>
        </w:rPr>
      </w:pPr>
    </w:p>
    <w:p w14:paraId="20C63D5C" w14:textId="77777777" w:rsidR="00D22060" w:rsidRPr="00AF52C6" w:rsidRDefault="00D22060" w:rsidP="00D3233F">
      <w:pPr>
        <w:widowControl w:val="0"/>
        <w:numPr>
          <w:ilvl w:val="0"/>
          <w:numId w:val="59"/>
        </w:numPr>
        <w:jc w:val="both"/>
        <w:rPr>
          <w:rFonts w:eastAsia="Times New Roman" w:cs="Times New Roman"/>
          <w:b/>
          <w:bCs/>
          <w:sz w:val="24"/>
          <w:szCs w:val="24"/>
        </w:rPr>
      </w:pPr>
      <w:bookmarkStart w:id="64" w:name="_Hlk210718164"/>
      <w:r w:rsidRPr="00AF52C6">
        <w:rPr>
          <w:rFonts w:eastAsia="Times New Roman" w:cs="Times New Roman"/>
          <w:sz w:val="24"/>
          <w:szCs w:val="24"/>
        </w:rPr>
        <w:t xml:space="preserve">Wykonawca akceptuje to, że termin na realizację przedmiotu umowy liczony będzie od dnia następnego po dniu, w którym Zamawiający prześle plik z umową podpisaną przez siebie kwalifikowanym podpisem elektronicznym. </w:t>
      </w:r>
    </w:p>
    <w:bookmarkEnd w:id="64"/>
    <w:p w14:paraId="702CB003" w14:textId="77777777" w:rsidR="00D22060" w:rsidRPr="00AF52C6" w:rsidRDefault="00D22060" w:rsidP="00D3233F">
      <w:pPr>
        <w:widowControl w:val="0"/>
        <w:ind w:left="360"/>
        <w:jc w:val="both"/>
        <w:rPr>
          <w:rFonts w:eastAsia="Times New Roman" w:cs="Times New Roman"/>
          <w:sz w:val="24"/>
          <w:szCs w:val="24"/>
        </w:rPr>
      </w:pPr>
      <w:r w:rsidRPr="00AF52C6">
        <w:rPr>
          <w:rFonts w:eastAsia="Times New Roman" w:cs="Times New Roman"/>
          <w:sz w:val="24"/>
          <w:szCs w:val="24"/>
        </w:rPr>
        <w:t>Wykonawca oświadcza, iż zobowiązuje się w przypadku przesłania umowy / pliku z umową do podpisu, do odesłania jednego podpisanego egzemplarza umowy / podpisanego pliku z umową do Zamawiającego najpóźniej do 3 dni roboczych od dnia doręczenia umowy / pliku z umową do podpisania. Niedochowanie tego terminu może zostać potraktowane to jako uchylanie się od zawarcia umowy.</w:t>
      </w:r>
    </w:p>
    <w:p w14:paraId="7A1313BC" w14:textId="77777777" w:rsidR="005776CC" w:rsidRPr="00AF52C6" w:rsidRDefault="005776CC" w:rsidP="00D3233F">
      <w:pPr>
        <w:widowControl w:val="0"/>
        <w:jc w:val="both"/>
        <w:rPr>
          <w:rFonts w:eastAsia="Times New Roman" w:cs="Times New Roman"/>
          <w:b/>
          <w:bCs/>
          <w:sz w:val="24"/>
          <w:szCs w:val="24"/>
        </w:rPr>
      </w:pPr>
    </w:p>
    <w:p w14:paraId="073A7BA3" w14:textId="58301721" w:rsidR="005C6B3C" w:rsidRPr="00AF52C6" w:rsidRDefault="005C6B3C" w:rsidP="00D3233F">
      <w:pPr>
        <w:widowControl w:val="0"/>
        <w:numPr>
          <w:ilvl w:val="0"/>
          <w:numId w:val="25"/>
        </w:numPr>
        <w:jc w:val="both"/>
        <w:rPr>
          <w:rFonts w:eastAsia="Times New Roman" w:cs="Times New Roman"/>
          <w:b/>
          <w:bCs/>
          <w:sz w:val="24"/>
          <w:szCs w:val="24"/>
        </w:rPr>
      </w:pPr>
      <w:r w:rsidRPr="00AF52C6">
        <w:rPr>
          <w:rFonts w:eastAsia="Times New Roman" w:cs="Times New Roman"/>
          <w:sz w:val="24"/>
          <w:szCs w:val="24"/>
        </w:rPr>
        <w:t xml:space="preserve">Wykonawca oświadcza, że uzyskał wszystkie informacje niezbędne do przygotowania oferty. </w:t>
      </w:r>
    </w:p>
    <w:p w14:paraId="69A5DFDF" w14:textId="77777777" w:rsidR="005C6B3C" w:rsidRPr="00AF52C6" w:rsidRDefault="005C6B3C" w:rsidP="00D3233F">
      <w:pPr>
        <w:widowControl w:val="0"/>
        <w:ind w:left="720"/>
        <w:rPr>
          <w:rFonts w:eastAsia="Times New Roman" w:cs="Times New Roman"/>
          <w:b/>
          <w:bCs/>
          <w:sz w:val="24"/>
          <w:szCs w:val="24"/>
          <w:lang w:eastAsia="en-US"/>
        </w:rPr>
      </w:pPr>
    </w:p>
    <w:p w14:paraId="1B8A6F0A" w14:textId="53F35825" w:rsidR="005C6B3C" w:rsidRPr="00AF52C6" w:rsidRDefault="005C6B3C" w:rsidP="00D3233F">
      <w:pPr>
        <w:widowControl w:val="0"/>
        <w:numPr>
          <w:ilvl w:val="0"/>
          <w:numId w:val="25"/>
        </w:numPr>
        <w:jc w:val="both"/>
        <w:rPr>
          <w:rFonts w:eastAsia="Times New Roman" w:cs="Times New Roman"/>
          <w:b/>
          <w:bCs/>
          <w:sz w:val="24"/>
          <w:szCs w:val="24"/>
        </w:rPr>
      </w:pPr>
      <w:r w:rsidRPr="00AF52C6">
        <w:rPr>
          <w:rFonts w:eastAsia="Times New Roman" w:cs="Times New Roman"/>
          <w:sz w:val="24"/>
          <w:szCs w:val="24"/>
        </w:rPr>
        <w:t xml:space="preserve">Wykonawca oświadcza, że uważa się za związanego niniejszą ofertą przez okres </w:t>
      </w:r>
      <w:r w:rsidR="00826C87" w:rsidRPr="00AF52C6">
        <w:rPr>
          <w:rFonts w:eastAsia="Times New Roman" w:cs="Times New Roman"/>
          <w:sz w:val="24"/>
          <w:szCs w:val="24"/>
        </w:rPr>
        <w:t xml:space="preserve">wskazany w SWZ. </w:t>
      </w:r>
    </w:p>
    <w:p w14:paraId="28D2A43B" w14:textId="77777777" w:rsidR="005C6B3C" w:rsidRPr="00AF52C6" w:rsidRDefault="005C6B3C" w:rsidP="00D3233F">
      <w:pPr>
        <w:widowControl w:val="0"/>
        <w:jc w:val="both"/>
        <w:rPr>
          <w:rFonts w:eastAsia="Times New Roman" w:cs="Times New Roman"/>
          <w:sz w:val="24"/>
          <w:szCs w:val="24"/>
        </w:rPr>
      </w:pPr>
    </w:p>
    <w:p w14:paraId="33F33DDB" w14:textId="77777777" w:rsidR="005C6B3C" w:rsidRPr="00AF52C6" w:rsidRDefault="005C6B3C" w:rsidP="00D3233F">
      <w:pPr>
        <w:widowControl w:val="0"/>
        <w:numPr>
          <w:ilvl w:val="0"/>
          <w:numId w:val="25"/>
        </w:numPr>
        <w:jc w:val="both"/>
        <w:rPr>
          <w:rFonts w:eastAsia="Times New Roman" w:cs="Times New Roman"/>
          <w:b/>
          <w:bCs/>
          <w:sz w:val="24"/>
          <w:szCs w:val="24"/>
        </w:rPr>
      </w:pPr>
      <w:r w:rsidRPr="00AF52C6">
        <w:rPr>
          <w:rFonts w:eastAsia="Times New Roman" w:cs="Times New Roman"/>
          <w:sz w:val="24"/>
          <w:szCs w:val="24"/>
        </w:rPr>
        <w:t>Wykonawca oświadcza, że niniejsze zamówienie zamierza wykonać:</w:t>
      </w:r>
      <w:r w:rsidRPr="00AF52C6">
        <w:rPr>
          <w:rFonts w:eastAsia="Times New Roman" w:cs="Times New Roman"/>
          <w:b/>
          <w:bCs/>
          <w:sz w:val="24"/>
          <w:szCs w:val="24"/>
        </w:rPr>
        <w:t xml:space="preserve"> </w:t>
      </w:r>
      <w:bookmarkStart w:id="65" w:name="_Hlk68088356"/>
    </w:p>
    <w:p w14:paraId="1598CCE8" w14:textId="77777777" w:rsidR="005C6B3C" w:rsidRPr="00AF52C6" w:rsidRDefault="005C6B3C" w:rsidP="00D3233F">
      <w:pPr>
        <w:widowControl w:val="0"/>
        <w:ind w:left="360"/>
        <w:jc w:val="both"/>
        <w:rPr>
          <w:rFonts w:eastAsia="Times New Roman" w:cs="Times New Roman"/>
          <w:b/>
          <w:bCs/>
          <w:i/>
          <w:iCs/>
          <w:sz w:val="24"/>
          <w:szCs w:val="24"/>
        </w:rPr>
      </w:pPr>
      <w:r w:rsidRPr="00AF52C6">
        <w:rPr>
          <w:rFonts w:eastAsia="Times New Roman" w:cs="Times New Roman"/>
          <w:i/>
          <w:iCs/>
          <w:sz w:val="24"/>
          <w:szCs w:val="24"/>
        </w:rPr>
        <w:t>(</w:t>
      </w:r>
      <w:r w:rsidRPr="00AF52C6">
        <w:rPr>
          <w:rFonts w:eastAsia="Times New Roman" w:cs="Times New Roman"/>
          <w:b/>
          <w:bCs/>
          <w:i/>
          <w:iCs/>
          <w:sz w:val="24"/>
          <w:szCs w:val="24"/>
        </w:rPr>
        <w:t>Uwaga:</w:t>
      </w:r>
      <w:r w:rsidRPr="00AF52C6">
        <w:rPr>
          <w:rFonts w:eastAsia="Times New Roman" w:cs="Times New Roman"/>
          <w:i/>
          <w:iCs/>
          <w:sz w:val="24"/>
          <w:szCs w:val="24"/>
        </w:rPr>
        <w:t xml:space="preserve"> Niewłaściwe skreślić)</w:t>
      </w:r>
      <w:bookmarkEnd w:id="65"/>
    </w:p>
    <w:p w14:paraId="21F9ABA9" w14:textId="77777777" w:rsidR="005C6B3C" w:rsidRPr="00AF52C6" w:rsidRDefault="005C6B3C" w:rsidP="00D3233F">
      <w:pPr>
        <w:widowControl w:val="0"/>
        <w:numPr>
          <w:ilvl w:val="0"/>
          <w:numId w:val="4"/>
        </w:numPr>
        <w:jc w:val="both"/>
        <w:rPr>
          <w:rFonts w:eastAsia="Times New Roman" w:cs="Times New Roman"/>
          <w:b/>
          <w:bCs/>
          <w:sz w:val="24"/>
          <w:szCs w:val="24"/>
          <w:lang w:eastAsia="en-US"/>
        </w:rPr>
      </w:pPr>
      <w:r w:rsidRPr="00AF52C6">
        <w:rPr>
          <w:rFonts w:eastAsia="Times New Roman" w:cs="Times New Roman"/>
          <w:b/>
          <w:bCs/>
          <w:sz w:val="24"/>
          <w:szCs w:val="24"/>
          <w:lang w:eastAsia="en-US"/>
        </w:rPr>
        <w:t xml:space="preserve">*) </w:t>
      </w:r>
      <w:r w:rsidRPr="00AF52C6">
        <w:rPr>
          <w:rFonts w:eastAsia="Times New Roman" w:cs="Times New Roman"/>
          <w:sz w:val="24"/>
          <w:szCs w:val="24"/>
          <w:lang w:eastAsia="en-US"/>
        </w:rPr>
        <w:t xml:space="preserve">BEZ UDZIAŁU podwykonawców </w:t>
      </w:r>
    </w:p>
    <w:p w14:paraId="4FABBE08" w14:textId="77777777" w:rsidR="00AF05FD" w:rsidRPr="00AF52C6" w:rsidRDefault="005C6B3C" w:rsidP="00D3233F">
      <w:pPr>
        <w:widowControl w:val="0"/>
        <w:numPr>
          <w:ilvl w:val="0"/>
          <w:numId w:val="4"/>
        </w:numPr>
        <w:jc w:val="both"/>
        <w:rPr>
          <w:rFonts w:eastAsia="Times New Roman" w:cs="Times New Roman"/>
          <w:b/>
          <w:bCs/>
          <w:sz w:val="24"/>
          <w:szCs w:val="24"/>
          <w:lang w:eastAsia="en-US"/>
        </w:rPr>
      </w:pPr>
      <w:r w:rsidRPr="00AF52C6">
        <w:rPr>
          <w:rFonts w:eastAsia="Times New Roman" w:cs="Times New Roman"/>
          <w:b/>
          <w:bCs/>
          <w:sz w:val="24"/>
          <w:szCs w:val="24"/>
          <w:lang w:eastAsia="en-US"/>
        </w:rPr>
        <w:t xml:space="preserve">*) </w:t>
      </w:r>
      <w:r w:rsidRPr="00AF52C6">
        <w:rPr>
          <w:rFonts w:eastAsia="Times New Roman" w:cs="Times New Roman"/>
          <w:sz w:val="24"/>
          <w:szCs w:val="24"/>
          <w:lang w:eastAsia="en-US"/>
        </w:rPr>
        <w:t>Z UDZIAŁEM podwykonawców w zakresie</w:t>
      </w:r>
      <w:r w:rsidR="00AF05FD" w:rsidRPr="00AF52C6">
        <w:rPr>
          <w:rFonts w:eastAsia="Times New Roman" w:cs="Times New Roman"/>
          <w:sz w:val="24"/>
          <w:szCs w:val="24"/>
          <w:lang w:eastAsia="en-US"/>
        </w:rPr>
        <w:t>:</w:t>
      </w:r>
    </w:p>
    <w:p w14:paraId="23D8D0A4" w14:textId="77777777" w:rsidR="00AF05FD" w:rsidRPr="00AF52C6" w:rsidRDefault="00AF05FD" w:rsidP="00D3233F">
      <w:pPr>
        <w:widowControl w:val="0"/>
        <w:ind w:left="720"/>
        <w:jc w:val="both"/>
        <w:rPr>
          <w:rFonts w:eastAsia="Times New Roman" w:cs="Times New Roman"/>
          <w:b/>
          <w:bCs/>
          <w:sz w:val="24"/>
          <w:szCs w:val="24"/>
          <w:lang w:eastAsia="en-US"/>
        </w:rPr>
      </w:pPr>
    </w:p>
    <w:tbl>
      <w:tblPr>
        <w:tblStyle w:val="Tabela-Siatka2"/>
        <w:tblW w:w="0" w:type="auto"/>
        <w:tblInd w:w="421" w:type="dxa"/>
        <w:tblLook w:val="04A0" w:firstRow="1" w:lastRow="0" w:firstColumn="1" w:lastColumn="0" w:noHBand="0" w:noVBand="1"/>
      </w:tblPr>
      <w:tblGrid>
        <w:gridCol w:w="561"/>
        <w:gridCol w:w="1542"/>
        <w:gridCol w:w="1539"/>
        <w:gridCol w:w="1622"/>
        <w:gridCol w:w="1541"/>
        <w:gridCol w:w="1285"/>
        <w:gridCol w:w="1541"/>
      </w:tblGrid>
      <w:tr w:rsidR="00AF05FD" w:rsidRPr="00AF52C6" w14:paraId="6C0EBB84" w14:textId="77777777" w:rsidTr="00AF05FD">
        <w:tc>
          <w:tcPr>
            <w:tcW w:w="561" w:type="dxa"/>
            <w:tcBorders>
              <w:top w:val="single" w:sz="4" w:space="0" w:color="auto"/>
              <w:left w:val="single" w:sz="4" w:space="0" w:color="auto"/>
              <w:bottom w:val="single" w:sz="4" w:space="0" w:color="auto"/>
              <w:right w:val="single" w:sz="4" w:space="0" w:color="auto"/>
            </w:tcBorders>
            <w:vAlign w:val="center"/>
            <w:hideMark/>
          </w:tcPr>
          <w:p w14:paraId="146B6705"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L.p.</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5BD9B8"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Zakres prac z użyciem podwykonawcy</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BC5CCF"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 udział podwykonawcy</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413981"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Nazwa Podwykonawcy</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347EE91"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Adres podwykonawcy</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980F4F"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Dane kontaktowe: e-mail, tel.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9903359" w14:textId="77777777" w:rsidR="00AF05FD" w:rsidRPr="00AF52C6" w:rsidRDefault="00AF05FD" w:rsidP="00D3233F">
            <w:pPr>
              <w:widowControl w:val="0"/>
              <w:jc w:val="center"/>
              <w:rPr>
                <w:rFonts w:eastAsia="Times New Roman" w:cs="Times New Roman"/>
                <w:b/>
                <w:sz w:val="20"/>
                <w:szCs w:val="20"/>
              </w:rPr>
            </w:pPr>
            <w:r w:rsidRPr="00AF52C6">
              <w:rPr>
                <w:rFonts w:eastAsia="Times New Roman" w:cs="Times New Roman"/>
                <w:b/>
                <w:sz w:val="20"/>
                <w:szCs w:val="20"/>
              </w:rPr>
              <w:t>Przedstawiciel podwykonawcy</w:t>
            </w:r>
          </w:p>
        </w:tc>
      </w:tr>
      <w:tr w:rsidR="00AF05FD" w:rsidRPr="00AF52C6" w14:paraId="5531275F"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C3C9D29" w14:textId="77777777" w:rsidR="00AF05FD" w:rsidRPr="00AF52C6" w:rsidRDefault="00AF05FD" w:rsidP="00D3233F">
            <w:pPr>
              <w:widowControl w:val="0"/>
              <w:rPr>
                <w:rFonts w:eastAsia="Times New Roman" w:cs="Times New Roman"/>
                <w:b/>
              </w:rPr>
            </w:pPr>
            <w:r w:rsidRPr="00AF52C6">
              <w:rPr>
                <w:rFonts w:eastAsia="Times New Roman" w:cs="Times New Roman"/>
                <w:b/>
              </w:rPr>
              <w:t>1</w:t>
            </w:r>
          </w:p>
        </w:tc>
        <w:tc>
          <w:tcPr>
            <w:tcW w:w="1542" w:type="dxa"/>
            <w:tcBorders>
              <w:top w:val="single" w:sz="4" w:space="0" w:color="auto"/>
              <w:left w:val="single" w:sz="4" w:space="0" w:color="auto"/>
              <w:bottom w:val="single" w:sz="4" w:space="0" w:color="auto"/>
              <w:right w:val="single" w:sz="4" w:space="0" w:color="auto"/>
            </w:tcBorders>
          </w:tcPr>
          <w:p w14:paraId="0C65D815" w14:textId="77777777" w:rsidR="00AF05FD" w:rsidRPr="00AF52C6" w:rsidRDefault="00AF05FD" w:rsidP="00D3233F">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A1F5B38" w14:textId="77777777" w:rsidR="00AF05FD" w:rsidRPr="00AF52C6" w:rsidRDefault="00AF05FD" w:rsidP="00D3233F">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5FFB5905"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8930150" w14:textId="77777777" w:rsidR="00AF05FD" w:rsidRPr="00AF52C6" w:rsidRDefault="00AF05FD" w:rsidP="00D3233F">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4AA63480"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6538F58E" w14:textId="77777777" w:rsidR="00AF05FD" w:rsidRPr="00AF52C6" w:rsidRDefault="00AF05FD" w:rsidP="00D3233F">
            <w:pPr>
              <w:widowControl w:val="0"/>
              <w:rPr>
                <w:rFonts w:eastAsia="Times New Roman" w:cs="Times New Roman"/>
                <w:b/>
              </w:rPr>
            </w:pPr>
          </w:p>
        </w:tc>
      </w:tr>
      <w:tr w:rsidR="00AF05FD" w:rsidRPr="00AF52C6" w14:paraId="69D5A1A1"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59C038BC" w14:textId="77777777" w:rsidR="00AF05FD" w:rsidRPr="00AF52C6" w:rsidRDefault="00AF05FD" w:rsidP="00D3233F">
            <w:pPr>
              <w:widowControl w:val="0"/>
              <w:rPr>
                <w:rFonts w:eastAsia="Times New Roman" w:cs="Times New Roman"/>
                <w:b/>
              </w:rPr>
            </w:pPr>
            <w:r w:rsidRPr="00AF52C6">
              <w:rPr>
                <w:rFonts w:eastAsia="Times New Roman" w:cs="Times New Roman"/>
                <w:b/>
              </w:rPr>
              <w:t>2</w:t>
            </w:r>
          </w:p>
        </w:tc>
        <w:tc>
          <w:tcPr>
            <w:tcW w:w="1542" w:type="dxa"/>
            <w:tcBorders>
              <w:top w:val="single" w:sz="4" w:space="0" w:color="auto"/>
              <w:left w:val="single" w:sz="4" w:space="0" w:color="auto"/>
              <w:bottom w:val="single" w:sz="4" w:space="0" w:color="auto"/>
              <w:right w:val="single" w:sz="4" w:space="0" w:color="auto"/>
            </w:tcBorders>
          </w:tcPr>
          <w:p w14:paraId="3E4D5A3D" w14:textId="77777777" w:rsidR="00AF05FD" w:rsidRPr="00AF52C6" w:rsidRDefault="00AF05FD" w:rsidP="00D3233F">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88BBD1D" w14:textId="77777777" w:rsidR="00AF05FD" w:rsidRPr="00AF52C6" w:rsidRDefault="00AF05FD" w:rsidP="00D3233F">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63E2CB0A"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E941FBE" w14:textId="77777777" w:rsidR="00AF05FD" w:rsidRPr="00AF52C6" w:rsidRDefault="00AF05FD" w:rsidP="00D3233F">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63927F15"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6223847" w14:textId="77777777" w:rsidR="00AF05FD" w:rsidRPr="00AF52C6" w:rsidRDefault="00AF05FD" w:rsidP="00D3233F">
            <w:pPr>
              <w:widowControl w:val="0"/>
              <w:rPr>
                <w:rFonts w:eastAsia="Times New Roman" w:cs="Times New Roman"/>
                <w:b/>
              </w:rPr>
            </w:pPr>
          </w:p>
        </w:tc>
      </w:tr>
      <w:tr w:rsidR="00AF05FD" w:rsidRPr="00AF52C6" w14:paraId="4144B77C"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43A69347" w14:textId="77777777" w:rsidR="00AF05FD" w:rsidRPr="00AF52C6" w:rsidRDefault="00AF05FD" w:rsidP="00D3233F">
            <w:pPr>
              <w:widowControl w:val="0"/>
              <w:rPr>
                <w:rFonts w:eastAsia="Times New Roman" w:cs="Times New Roman"/>
                <w:b/>
              </w:rPr>
            </w:pPr>
            <w:r w:rsidRPr="00AF52C6">
              <w:rPr>
                <w:rFonts w:eastAsia="Times New Roman" w:cs="Times New Roman"/>
                <w:b/>
              </w:rPr>
              <w:t>3</w:t>
            </w:r>
          </w:p>
        </w:tc>
        <w:tc>
          <w:tcPr>
            <w:tcW w:w="1542" w:type="dxa"/>
            <w:tcBorders>
              <w:top w:val="single" w:sz="4" w:space="0" w:color="auto"/>
              <w:left w:val="single" w:sz="4" w:space="0" w:color="auto"/>
              <w:bottom w:val="single" w:sz="4" w:space="0" w:color="auto"/>
              <w:right w:val="single" w:sz="4" w:space="0" w:color="auto"/>
            </w:tcBorders>
          </w:tcPr>
          <w:p w14:paraId="686CD2F2" w14:textId="77777777" w:rsidR="00AF05FD" w:rsidRPr="00AF52C6" w:rsidRDefault="00AF05FD" w:rsidP="00D3233F">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1E58B0C" w14:textId="77777777" w:rsidR="00AF05FD" w:rsidRPr="00AF52C6" w:rsidRDefault="00AF05FD" w:rsidP="00D3233F">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E140BDF"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721852E9" w14:textId="77777777" w:rsidR="00AF05FD" w:rsidRPr="00AF52C6" w:rsidRDefault="00AF05FD" w:rsidP="00D3233F">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2A3199E0"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BE8E923" w14:textId="77777777" w:rsidR="00AF05FD" w:rsidRPr="00AF52C6" w:rsidRDefault="00AF05FD" w:rsidP="00D3233F">
            <w:pPr>
              <w:widowControl w:val="0"/>
              <w:rPr>
                <w:rFonts w:eastAsia="Times New Roman" w:cs="Times New Roman"/>
                <w:b/>
              </w:rPr>
            </w:pPr>
          </w:p>
        </w:tc>
      </w:tr>
      <w:tr w:rsidR="00AF05FD" w:rsidRPr="00AF52C6" w14:paraId="5D2F151A"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43FECBD" w14:textId="77777777" w:rsidR="00AF05FD" w:rsidRPr="00AF52C6" w:rsidRDefault="00AF05FD" w:rsidP="00D3233F">
            <w:pPr>
              <w:widowControl w:val="0"/>
              <w:rPr>
                <w:rFonts w:eastAsia="Times New Roman" w:cs="Times New Roman"/>
                <w:b/>
              </w:rPr>
            </w:pPr>
            <w:r w:rsidRPr="00AF52C6">
              <w:rPr>
                <w:rFonts w:eastAsia="Times New Roman" w:cs="Times New Roman"/>
                <w:b/>
              </w:rPr>
              <w:t>4</w:t>
            </w:r>
          </w:p>
        </w:tc>
        <w:tc>
          <w:tcPr>
            <w:tcW w:w="1542" w:type="dxa"/>
            <w:tcBorders>
              <w:top w:val="single" w:sz="4" w:space="0" w:color="auto"/>
              <w:left w:val="single" w:sz="4" w:space="0" w:color="auto"/>
              <w:bottom w:val="single" w:sz="4" w:space="0" w:color="auto"/>
              <w:right w:val="single" w:sz="4" w:space="0" w:color="auto"/>
            </w:tcBorders>
          </w:tcPr>
          <w:p w14:paraId="2369B639" w14:textId="77777777" w:rsidR="00AF05FD" w:rsidRPr="00AF52C6" w:rsidRDefault="00AF05FD" w:rsidP="00D3233F">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29807EF4" w14:textId="77777777" w:rsidR="00AF05FD" w:rsidRPr="00AF52C6" w:rsidRDefault="00AF05FD" w:rsidP="00D3233F">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1930CBD"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15C8E0B" w14:textId="77777777" w:rsidR="00AF05FD" w:rsidRPr="00AF52C6" w:rsidRDefault="00AF05FD" w:rsidP="00D3233F">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16C21E9B" w14:textId="77777777" w:rsidR="00AF05FD" w:rsidRPr="00AF52C6" w:rsidRDefault="00AF05FD" w:rsidP="00D3233F">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301CD549" w14:textId="77777777" w:rsidR="00AF05FD" w:rsidRPr="00AF52C6" w:rsidRDefault="00AF05FD" w:rsidP="00D3233F">
            <w:pPr>
              <w:widowControl w:val="0"/>
              <w:rPr>
                <w:rFonts w:eastAsia="Times New Roman" w:cs="Times New Roman"/>
                <w:b/>
              </w:rPr>
            </w:pPr>
          </w:p>
        </w:tc>
      </w:tr>
    </w:tbl>
    <w:p w14:paraId="72498080" w14:textId="77777777" w:rsidR="00AF05FD" w:rsidRPr="00AF52C6" w:rsidRDefault="00AF05FD" w:rsidP="00D3233F">
      <w:pPr>
        <w:widowControl w:val="0"/>
        <w:jc w:val="both"/>
        <w:rPr>
          <w:rFonts w:eastAsia="Times New Roman" w:cs="Times New Roman"/>
          <w:sz w:val="24"/>
          <w:szCs w:val="24"/>
        </w:rPr>
      </w:pPr>
    </w:p>
    <w:p w14:paraId="787A9F12" w14:textId="1065ADEB" w:rsidR="005C6B3C" w:rsidRPr="00AF52C6" w:rsidRDefault="005C6B3C" w:rsidP="00D3233F">
      <w:pPr>
        <w:widowControl w:val="0"/>
        <w:ind w:left="360"/>
        <w:jc w:val="both"/>
        <w:rPr>
          <w:rFonts w:eastAsia="Times New Roman" w:cs="Times New Roman"/>
          <w:i/>
          <w:iCs/>
          <w:sz w:val="24"/>
          <w:szCs w:val="24"/>
        </w:rPr>
      </w:pPr>
      <w:r w:rsidRPr="00AF52C6">
        <w:rPr>
          <w:rFonts w:eastAsia="Times New Roman" w:cs="Times New Roman"/>
          <w:b/>
          <w:bCs/>
          <w:i/>
          <w:iCs/>
          <w:sz w:val="24"/>
          <w:szCs w:val="24"/>
        </w:rPr>
        <w:t>Uwaga:</w:t>
      </w:r>
      <w:r w:rsidRPr="00AF52C6">
        <w:rPr>
          <w:rFonts w:eastAsia="Times New Roman" w:cs="Times New Roman"/>
          <w:i/>
          <w:iCs/>
          <w:sz w:val="24"/>
          <w:szCs w:val="24"/>
        </w:rPr>
        <w:t xml:space="preserve"> niepodanie powyżej przez </w:t>
      </w:r>
      <w:r w:rsidR="00DD7377" w:rsidRPr="00AF52C6">
        <w:rPr>
          <w:rFonts w:eastAsia="Times New Roman" w:cs="Times New Roman"/>
          <w:i/>
          <w:iCs/>
          <w:sz w:val="24"/>
          <w:szCs w:val="24"/>
        </w:rPr>
        <w:t>w</w:t>
      </w:r>
      <w:r w:rsidRPr="00AF52C6">
        <w:rPr>
          <w:rFonts w:eastAsia="Times New Roman" w:cs="Times New Roman"/>
          <w:i/>
          <w:iCs/>
          <w:sz w:val="24"/>
          <w:szCs w:val="24"/>
        </w:rPr>
        <w:t xml:space="preserve">ykonawcę zakresu części zamówienia, który powierzy podwykonawcom </w:t>
      </w:r>
      <w:r w:rsidR="0049316C" w:rsidRPr="00AF52C6">
        <w:rPr>
          <w:rFonts w:eastAsia="Times New Roman" w:cs="Times New Roman"/>
          <w:i/>
          <w:iCs/>
          <w:sz w:val="24"/>
          <w:szCs w:val="24"/>
        </w:rPr>
        <w:t>z</w:t>
      </w:r>
      <w:r w:rsidRPr="00AF52C6">
        <w:rPr>
          <w:rFonts w:eastAsia="Times New Roman" w:cs="Times New Roman"/>
          <w:i/>
          <w:iCs/>
          <w:sz w:val="24"/>
          <w:szCs w:val="24"/>
        </w:rPr>
        <w:t>amawiający będzie traktować, jako oświadczenie, że wykonawca wykona cały przedmiot zamówienia własnymi siłami.</w:t>
      </w:r>
    </w:p>
    <w:p w14:paraId="133573CC" w14:textId="77777777" w:rsidR="005C6B3C" w:rsidRPr="00AF52C6" w:rsidRDefault="005C6B3C" w:rsidP="00D3233F">
      <w:pPr>
        <w:widowControl w:val="0"/>
        <w:jc w:val="both"/>
        <w:rPr>
          <w:rFonts w:eastAsia="Times New Roman" w:cs="Times New Roman"/>
          <w:b/>
          <w:bCs/>
          <w:sz w:val="24"/>
          <w:szCs w:val="24"/>
        </w:rPr>
      </w:pPr>
    </w:p>
    <w:p w14:paraId="04A80F23" w14:textId="77777777" w:rsidR="005C6B3C" w:rsidRPr="00AF52C6" w:rsidRDefault="005C6B3C" w:rsidP="00D3233F">
      <w:pPr>
        <w:widowControl w:val="0"/>
        <w:numPr>
          <w:ilvl w:val="0"/>
          <w:numId w:val="25"/>
        </w:numPr>
        <w:jc w:val="both"/>
        <w:rPr>
          <w:rFonts w:eastAsia="Times New Roman" w:cs="Times New Roman"/>
          <w:b/>
          <w:bCs/>
          <w:sz w:val="24"/>
          <w:szCs w:val="24"/>
        </w:rPr>
      </w:pPr>
      <w:r w:rsidRPr="00AF52C6">
        <w:rPr>
          <w:rFonts w:eastAsia="Times New Roman" w:cs="Times New Roman"/>
          <w:sz w:val="24"/>
          <w:szCs w:val="24"/>
        </w:rPr>
        <w:t>Wykonawca oświadcza, że złożone dokumenty i oświadczenia są zgodne z aktualnym stanem prawnym i faktycznym.</w:t>
      </w:r>
    </w:p>
    <w:p w14:paraId="3E5963C4" w14:textId="77777777" w:rsidR="005C6B3C" w:rsidRPr="00AF52C6" w:rsidRDefault="005C6B3C" w:rsidP="00D3233F">
      <w:pPr>
        <w:widowControl w:val="0"/>
        <w:jc w:val="both"/>
        <w:rPr>
          <w:rFonts w:eastAsia="Times New Roman" w:cs="Times New Roman"/>
          <w:sz w:val="24"/>
          <w:szCs w:val="24"/>
        </w:rPr>
      </w:pPr>
    </w:p>
    <w:p w14:paraId="06553CEF" w14:textId="57C51ED8" w:rsidR="005C6B3C" w:rsidRPr="00AF52C6" w:rsidRDefault="00611828" w:rsidP="00D3233F">
      <w:pPr>
        <w:widowControl w:val="0"/>
        <w:numPr>
          <w:ilvl w:val="0"/>
          <w:numId w:val="25"/>
        </w:numPr>
        <w:jc w:val="both"/>
        <w:rPr>
          <w:rFonts w:eastAsia="Times New Roman" w:cs="Times New Roman"/>
          <w:b/>
          <w:bCs/>
          <w:sz w:val="24"/>
          <w:szCs w:val="24"/>
        </w:rPr>
      </w:pPr>
      <w:r w:rsidRPr="00AF52C6">
        <w:rPr>
          <w:rFonts w:eastAsia="Times New Roman" w:cs="Times New Roman"/>
          <w:b/>
          <w:bCs/>
          <w:sz w:val="24"/>
          <w:szCs w:val="24"/>
        </w:rPr>
        <w:t xml:space="preserve">*) </w:t>
      </w:r>
      <w:r w:rsidR="005C6B3C" w:rsidRPr="00AF52C6">
        <w:rPr>
          <w:rFonts w:eastAsia="Times New Roman" w:cs="Times New Roman"/>
          <w:sz w:val="24"/>
          <w:szCs w:val="24"/>
        </w:rPr>
        <w:t xml:space="preserve">Upoważnionym/upoważnionymi do reprezentowania naszej firmy w niniejszym postępowaniu </w:t>
      </w:r>
      <w:r w:rsidRPr="00AF52C6">
        <w:rPr>
          <w:rFonts w:eastAsia="Times New Roman" w:cs="Times New Roman"/>
          <w:b/>
          <w:bCs/>
          <w:sz w:val="24"/>
          <w:szCs w:val="24"/>
        </w:rPr>
        <w:t xml:space="preserve">*) </w:t>
      </w:r>
      <w:r w:rsidR="005C6B3C" w:rsidRPr="00AF52C6">
        <w:rPr>
          <w:rFonts w:eastAsia="Times New Roman" w:cs="Times New Roman"/>
          <w:sz w:val="24"/>
          <w:szCs w:val="24"/>
        </w:rPr>
        <w:t>jest/są:</w:t>
      </w:r>
      <w:r w:rsidR="005C6B3C" w:rsidRPr="00AF52C6">
        <w:rPr>
          <w:rFonts w:eastAsia="Times New Roman" w:cs="Times New Roman"/>
          <w:b/>
          <w:bCs/>
          <w:sz w:val="24"/>
          <w:szCs w:val="24"/>
        </w:rPr>
        <w:t xml:space="preserve"> </w:t>
      </w:r>
      <w:r w:rsidR="005C6B3C" w:rsidRPr="00AF52C6">
        <w:rPr>
          <w:rFonts w:eastAsia="Times New Roman" w:cs="Times New Roman"/>
          <w:sz w:val="24"/>
          <w:szCs w:val="24"/>
        </w:rPr>
        <w:t>...................................................................................................................</w:t>
      </w:r>
      <w:r w:rsidR="005C6B3C" w:rsidRPr="00AF52C6">
        <w:rPr>
          <w:rFonts w:eastAsia="Times New Roman" w:cs="Times New Roman"/>
          <w:i/>
          <w:iCs/>
          <w:sz w:val="24"/>
          <w:szCs w:val="24"/>
        </w:rPr>
        <w:t xml:space="preserve">(Imię i nazwisko)     </w:t>
      </w:r>
    </w:p>
    <w:p w14:paraId="0F0F516D" w14:textId="77777777" w:rsidR="005C6B3C" w:rsidRPr="00AF52C6" w:rsidRDefault="005C6B3C" w:rsidP="00D3233F">
      <w:pPr>
        <w:widowControl w:val="0"/>
        <w:ind w:left="709" w:firstLine="708"/>
        <w:jc w:val="both"/>
        <w:rPr>
          <w:rFonts w:eastAsia="Times New Roman" w:cs="Times New Roman"/>
          <w:i/>
          <w:iCs/>
          <w:sz w:val="24"/>
          <w:szCs w:val="24"/>
        </w:rPr>
      </w:pPr>
      <w:r w:rsidRPr="00AF52C6">
        <w:rPr>
          <w:rFonts w:eastAsia="Times New Roman" w:cs="Times New Roman"/>
          <w:i/>
          <w:iCs/>
          <w:sz w:val="24"/>
          <w:szCs w:val="24"/>
        </w:rPr>
        <w:t xml:space="preserve">                                                               </w:t>
      </w:r>
    </w:p>
    <w:p w14:paraId="59B389B4" w14:textId="77777777" w:rsidR="005C6B3C" w:rsidRPr="00AF52C6" w:rsidRDefault="005C6B3C" w:rsidP="00D3233F">
      <w:pPr>
        <w:widowControl w:val="0"/>
        <w:ind w:left="360"/>
        <w:jc w:val="both"/>
        <w:rPr>
          <w:rFonts w:eastAsia="Times New Roman" w:cs="Times New Roman"/>
          <w:b/>
          <w:bCs/>
          <w:sz w:val="24"/>
          <w:szCs w:val="24"/>
        </w:rPr>
      </w:pPr>
      <w:r w:rsidRPr="00AF52C6">
        <w:rPr>
          <w:rFonts w:eastAsia="Times New Roman" w:cs="Times New Roman"/>
          <w:sz w:val="24"/>
          <w:szCs w:val="24"/>
        </w:rPr>
        <w:t>Upoważnienie dla powyżej wskazanych osób wynika z:</w:t>
      </w:r>
    </w:p>
    <w:p w14:paraId="2B2D2AD4" w14:textId="77777777" w:rsidR="00B632BB" w:rsidRPr="00AF52C6" w:rsidRDefault="005C6B3C" w:rsidP="00D3233F">
      <w:pPr>
        <w:pStyle w:val="Akapitzlist"/>
        <w:widowControl w:val="0"/>
        <w:numPr>
          <w:ilvl w:val="0"/>
          <w:numId w:val="30"/>
        </w:numPr>
        <w:suppressAutoHyphens/>
        <w:spacing w:after="0" w:line="240" w:lineRule="auto"/>
        <w:jc w:val="both"/>
        <w:rPr>
          <w:rFonts w:ascii="Times New Roman" w:eastAsia="Times New Roman" w:hAnsi="Times New Roman" w:cs="Times New Roman"/>
          <w:b/>
          <w:bCs/>
          <w:sz w:val="24"/>
          <w:szCs w:val="24"/>
        </w:rPr>
      </w:pPr>
      <w:r w:rsidRPr="00AF52C6">
        <w:rPr>
          <w:rFonts w:ascii="Times New Roman" w:eastAsia="Times New Roman" w:hAnsi="Times New Roman" w:cs="Times New Roman"/>
          <w:sz w:val="24"/>
          <w:szCs w:val="24"/>
        </w:rPr>
        <w:t>pełnomocnictwa, które dołączam do oferty.</w:t>
      </w:r>
    </w:p>
    <w:p w14:paraId="479A3282" w14:textId="670462DF" w:rsidR="006668E0" w:rsidRPr="00AF52C6" w:rsidRDefault="005C6B3C" w:rsidP="00D3233F">
      <w:pPr>
        <w:pStyle w:val="Akapitzlist"/>
        <w:widowControl w:val="0"/>
        <w:numPr>
          <w:ilvl w:val="0"/>
          <w:numId w:val="30"/>
        </w:numPr>
        <w:suppressAutoHyphens/>
        <w:spacing w:after="0" w:line="240" w:lineRule="auto"/>
        <w:jc w:val="both"/>
        <w:rPr>
          <w:rFonts w:ascii="Times New Roman" w:eastAsia="Times New Roman" w:hAnsi="Times New Roman" w:cs="Times New Roman"/>
          <w:b/>
          <w:bCs/>
          <w:sz w:val="24"/>
          <w:szCs w:val="24"/>
        </w:rPr>
      </w:pPr>
      <w:r w:rsidRPr="00AF52C6">
        <w:rPr>
          <w:rFonts w:ascii="Times New Roman" w:eastAsia="Times New Roman" w:hAnsi="Times New Roman" w:cs="Times New Roman"/>
          <w:sz w:val="24"/>
          <w:szCs w:val="24"/>
        </w:rPr>
        <w:t xml:space="preserve">dokumentu rejestrowego, </w:t>
      </w:r>
      <w:r w:rsidRPr="00AF52C6">
        <w:rPr>
          <w:rFonts w:ascii="Times New Roman" w:eastAsia="Times New Roman" w:hAnsi="Times New Roman" w:cs="Times New Roman"/>
          <w:b/>
          <w:bCs/>
          <w:sz w:val="24"/>
          <w:szCs w:val="24"/>
        </w:rPr>
        <w:t>*)</w:t>
      </w:r>
      <w:r w:rsidR="00611828" w:rsidRPr="00AF52C6">
        <w:rPr>
          <w:rFonts w:ascii="Times New Roman" w:eastAsia="Times New Roman" w:hAnsi="Times New Roman" w:cs="Times New Roman"/>
          <w:b/>
          <w:bCs/>
          <w:sz w:val="24"/>
          <w:szCs w:val="24"/>
        </w:rPr>
        <w:t xml:space="preserve"> </w:t>
      </w:r>
      <w:r w:rsidRPr="00AF52C6">
        <w:rPr>
          <w:rFonts w:ascii="Times New Roman" w:eastAsia="Times New Roman" w:hAnsi="Times New Roman" w:cs="Times New Roman"/>
          <w:sz w:val="24"/>
          <w:szCs w:val="24"/>
        </w:rPr>
        <w:t>który dołączam do oferty/</w:t>
      </w:r>
      <w:r w:rsidRPr="00AF52C6">
        <w:rPr>
          <w:rFonts w:ascii="Times New Roman" w:eastAsia="Times New Roman" w:hAnsi="Times New Roman" w:cs="Times New Roman"/>
          <w:b/>
          <w:bCs/>
          <w:sz w:val="24"/>
          <w:szCs w:val="24"/>
        </w:rPr>
        <w:t>*)</w:t>
      </w:r>
      <w:r w:rsidR="00611828" w:rsidRPr="00AF52C6">
        <w:rPr>
          <w:rFonts w:ascii="Times New Roman" w:eastAsia="Times New Roman" w:hAnsi="Times New Roman" w:cs="Times New Roman"/>
          <w:b/>
          <w:bCs/>
          <w:sz w:val="24"/>
          <w:szCs w:val="24"/>
        </w:rPr>
        <w:t xml:space="preserve"> </w:t>
      </w:r>
      <w:r w:rsidRPr="00AF52C6">
        <w:rPr>
          <w:rFonts w:ascii="Times New Roman" w:eastAsia="Times New Roman" w:hAnsi="Times New Roman" w:cs="Times New Roman"/>
          <w:sz w:val="24"/>
          <w:szCs w:val="24"/>
        </w:rPr>
        <w:t>p</w:t>
      </w:r>
      <w:r w:rsidRPr="00AF52C6">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2E51F8ED" w14:textId="77777777" w:rsidR="00A630E8" w:rsidRPr="00AF52C6" w:rsidRDefault="00A630E8" w:rsidP="00D3233F">
      <w:pPr>
        <w:pStyle w:val="Akapitzlist"/>
        <w:widowControl w:val="0"/>
        <w:suppressAutoHyphens/>
        <w:spacing w:after="0" w:line="240" w:lineRule="auto"/>
        <w:jc w:val="both"/>
        <w:rPr>
          <w:rFonts w:ascii="Times New Roman" w:eastAsia="Times New Roman" w:hAnsi="Times New Roman" w:cs="Times New Roman"/>
          <w:b/>
          <w:bCs/>
          <w:sz w:val="24"/>
          <w:szCs w:val="24"/>
        </w:rPr>
      </w:pPr>
    </w:p>
    <w:p w14:paraId="5DAC30EF" w14:textId="77777777" w:rsidR="00913ACD" w:rsidRPr="00AF52C6" w:rsidRDefault="00913ACD" w:rsidP="00D3233F">
      <w:pPr>
        <w:widowControl w:val="0"/>
        <w:numPr>
          <w:ilvl w:val="0"/>
          <w:numId w:val="25"/>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Wykonawca oświadcza, że jest:</w:t>
      </w:r>
      <w:r w:rsidRPr="00AF52C6">
        <w:rPr>
          <w:rFonts w:eastAsia="Times New Roman" w:cs="Times New Roman"/>
          <w:bCs/>
          <w:kern w:val="2"/>
          <w:sz w:val="24"/>
          <w:szCs w:val="24"/>
          <w:vertAlign w:val="superscript"/>
          <w:lang w:eastAsia="zh-CN"/>
        </w:rPr>
        <w:footnoteReference w:id="1"/>
      </w:r>
    </w:p>
    <w:p w14:paraId="31DE3BC8" w14:textId="77777777" w:rsidR="00913ACD" w:rsidRPr="00AF52C6" w:rsidRDefault="00913ACD" w:rsidP="00D3233F">
      <w:pPr>
        <w:widowControl w:val="0"/>
        <w:ind w:left="360"/>
        <w:rPr>
          <w:rFonts w:eastAsia="Times New Roman" w:cs="Times New Roman"/>
          <w:bCs/>
          <w:i/>
          <w:iCs/>
          <w:kern w:val="2"/>
          <w:sz w:val="24"/>
          <w:szCs w:val="24"/>
          <w:lang w:eastAsia="zh-CN"/>
        </w:rPr>
      </w:pPr>
      <w:r w:rsidRPr="00AF52C6">
        <w:rPr>
          <w:rFonts w:eastAsia="Times New Roman" w:cs="Times New Roman"/>
          <w:bCs/>
          <w:i/>
          <w:iCs/>
          <w:kern w:val="2"/>
          <w:sz w:val="24"/>
          <w:szCs w:val="24"/>
          <w:lang w:eastAsia="zh-CN"/>
        </w:rPr>
        <w:t>(</w:t>
      </w:r>
      <w:r w:rsidRPr="00AF52C6">
        <w:rPr>
          <w:rFonts w:eastAsia="Times New Roman" w:cs="Times New Roman"/>
          <w:b/>
          <w:i/>
          <w:iCs/>
          <w:kern w:val="2"/>
          <w:sz w:val="24"/>
          <w:szCs w:val="24"/>
          <w:lang w:eastAsia="zh-CN"/>
        </w:rPr>
        <w:t>Uwaga</w:t>
      </w:r>
      <w:r w:rsidRPr="00AF52C6">
        <w:rPr>
          <w:rFonts w:eastAsia="Times New Roman" w:cs="Times New Roman"/>
          <w:bCs/>
          <w:i/>
          <w:iCs/>
          <w:kern w:val="2"/>
          <w:sz w:val="24"/>
          <w:szCs w:val="24"/>
          <w:lang w:eastAsia="zh-CN"/>
        </w:rPr>
        <w:t>: niepotrzebne skreślić)</w:t>
      </w:r>
    </w:p>
    <w:p w14:paraId="35A84445" w14:textId="77777777" w:rsidR="00913ACD" w:rsidRPr="00AF52C6" w:rsidRDefault="00913ACD" w:rsidP="00D3233F">
      <w:pPr>
        <w:widowControl w:val="0"/>
        <w:numPr>
          <w:ilvl w:val="1"/>
          <w:numId w:val="3"/>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 jednoosobową działalnością gospodarczą,</w:t>
      </w:r>
    </w:p>
    <w:p w14:paraId="134FD207" w14:textId="77777777" w:rsidR="00913ACD" w:rsidRPr="00AF52C6" w:rsidRDefault="00913ACD" w:rsidP="00D3233F">
      <w:pPr>
        <w:widowControl w:val="0"/>
        <w:numPr>
          <w:ilvl w:val="1"/>
          <w:numId w:val="3"/>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 osobą fizyczną nieprowadzącą działalności gospodarczej,</w:t>
      </w:r>
    </w:p>
    <w:p w14:paraId="78390A8A" w14:textId="77777777" w:rsidR="00913ACD" w:rsidRPr="00AF52C6" w:rsidRDefault="00913ACD" w:rsidP="00D3233F">
      <w:pPr>
        <w:widowControl w:val="0"/>
        <w:numPr>
          <w:ilvl w:val="1"/>
          <w:numId w:val="3"/>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 mikroprzedsiębiorstwem,</w:t>
      </w:r>
    </w:p>
    <w:p w14:paraId="3F565295" w14:textId="77777777" w:rsidR="00913ACD" w:rsidRPr="00AF52C6" w:rsidRDefault="00913ACD" w:rsidP="00D3233F">
      <w:pPr>
        <w:widowControl w:val="0"/>
        <w:numPr>
          <w:ilvl w:val="1"/>
          <w:numId w:val="3"/>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 xml:space="preserve">*) małym przedsiębiorstwem, </w:t>
      </w:r>
    </w:p>
    <w:p w14:paraId="6DAB011B" w14:textId="77777777" w:rsidR="00913ACD" w:rsidRPr="00AF52C6" w:rsidRDefault="00913ACD" w:rsidP="00D3233F">
      <w:pPr>
        <w:widowControl w:val="0"/>
        <w:numPr>
          <w:ilvl w:val="1"/>
          <w:numId w:val="3"/>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 średnim przedsiębiorstwem,</w:t>
      </w:r>
    </w:p>
    <w:p w14:paraId="545666FD" w14:textId="77777777" w:rsidR="00913ACD" w:rsidRPr="00AF52C6" w:rsidRDefault="00913ACD" w:rsidP="00D3233F">
      <w:pPr>
        <w:widowControl w:val="0"/>
        <w:numPr>
          <w:ilvl w:val="1"/>
          <w:numId w:val="3"/>
        </w:numPr>
        <w:rPr>
          <w:rFonts w:eastAsia="Times New Roman" w:cs="Times New Roman"/>
          <w:bCs/>
          <w:kern w:val="2"/>
          <w:sz w:val="24"/>
          <w:szCs w:val="24"/>
          <w:lang w:eastAsia="zh-CN"/>
        </w:rPr>
      </w:pPr>
      <w:r w:rsidRPr="00AF52C6">
        <w:rPr>
          <w:rFonts w:eastAsia="Times New Roman" w:cs="Times New Roman"/>
          <w:bCs/>
          <w:kern w:val="2"/>
          <w:sz w:val="24"/>
          <w:szCs w:val="24"/>
          <w:lang w:eastAsia="zh-CN"/>
        </w:rPr>
        <w:t>*) inny rodzaj.</w:t>
      </w:r>
    </w:p>
    <w:p w14:paraId="154BEC6C" w14:textId="77777777" w:rsidR="00A630E8" w:rsidRPr="00AF52C6" w:rsidRDefault="00A630E8" w:rsidP="00D3233F">
      <w:pPr>
        <w:pStyle w:val="Akapitzlist"/>
        <w:widowControl w:val="0"/>
        <w:suppressAutoHyphens/>
        <w:spacing w:after="0" w:line="240" w:lineRule="auto"/>
        <w:ind w:left="644"/>
        <w:rPr>
          <w:rFonts w:ascii="Times New Roman" w:eastAsia="Times New Roman" w:hAnsi="Times New Roman" w:cs="Times New Roman"/>
          <w:bCs/>
          <w:kern w:val="2"/>
          <w:sz w:val="24"/>
          <w:szCs w:val="24"/>
          <w:lang w:eastAsia="zh-CN"/>
        </w:rPr>
      </w:pPr>
    </w:p>
    <w:p w14:paraId="123808D2" w14:textId="43139B5D" w:rsidR="00B632BB" w:rsidRPr="00AF52C6" w:rsidRDefault="00F52CF9" w:rsidP="00D3233F">
      <w:pPr>
        <w:pStyle w:val="Akapitzlist"/>
        <w:widowControl w:val="0"/>
        <w:numPr>
          <w:ilvl w:val="0"/>
          <w:numId w:val="25"/>
        </w:numPr>
        <w:suppressAutoHyphens/>
        <w:spacing w:after="0" w:line="240" w:lineRule="auto"/>
        <w:rPr>
          <w:rFonts w:ascii="Times New Roman" w:eastAsia="Times New Roman" w:hAnsi="Times New Roman" w:cs="Times New Roman"/>
          <w:bCs/>
          <w:kern w:val="2"/>
          <w:sz w:val="24"/>
          <w:szCs w:val="24"/>
          <w:lang w:eastAsia="zh-CN"/>
        </w:rPr>
      </w:pPr>
      <w:r w:rsidRPr="00AF52C6">
        <w:rPr>
          <w:rFonts w:ascii="Times New Roman" w:eastAsia="Times New Roman" w:hAnsi="Times New Roman" w:cs="Times New Roman"/>
          <w:bCs/>
          <w:kern w:val="2"/>
          <w:sz w:val="24"/>
          <w:szCs w:val="24"/>
          <w:lang w:eastAsia="zh-CN"/>
        </w:rPr>
        <w:t>Wykonawca oświadcza, że wybór oferty:</w:t>
      </w:r>
    </w:p>
    <w:p w14:paraId="68306A67" w14:textId="0C2D4171" w:rsidR="00B632BB" w:rsidRPr="00AF52C6" w:rsidRDefault="00F52CF9" w:rsidP="00D3233F">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AF52C6">
        <w:rPr>
          <w:rFonts w:ascii="Times New Roman" w:eastAsia="Times New Roman" w:hAnsi="Times New Roman" w:cs="Times New Roman"/>
          <w:bCs/>
          <w:i/>
          <w:iCs/>
          <w:kern w:val="2"/>
          <w:sz w:val="24"/>
          <w:szCs w:val="24"/>
          <w:lang w:eastAsia="zh-CN"/>
        </w:rPr>
        <w:t>(</w:t>
      </w:r>
      <w:r w:rsidRPr="00AF52C6">
        <w:rPr>
          <w:rFonts w:ascii="Times New Roman" w:eastAsia="Times New Roman" w:hAnsi="Times New Roman" w:cs="Times New Roman"/>
          <w:b/>
          <w:i/>
          <w:iCs/>
          <w:kern w:val="2"/>
          <w:sz w:val="24"/>
          <w:szCs w:val="24"/>
          <w:lang w:eastAsia="zh-CN"/>
        </w:rPr>
        <w:t>U</w:t>
      </w:r>
      <w:r w:rsidR="00B632BB" w:rsidRPr="00AF52C6">
        <w:rPr>
          <w:rFonts w:ascii="Times New Roman" w:eastAsia="Times New Roman" w:hAnsi="Times New Roman" w:cs="Times New Roman"/>
          <w:b/>
          <w:i/>
          <w:iCs/>
          <w:kern w:val="2"/>
          <w:sz w:val="24"/>
          <w:szCs w:val="24"/>
          <w:lang w:eastAsia="zh-CN"/>
        </w:rPr>
        <w:t>waga</w:t>
      </w:r>
      <w:r w:rsidRPr="00AF52C6">
        <w:rPr>
          <w:rFonts w:ascii="Times New Roman" w:eastAsia="Times New Roman" w:hAnsi="Times New Roman" w:cs="Times New Roman"/>
          <w:bCs/>
          <w:i/>
          <w:iCs/>
          <w:kern w:val="2"/>
          <w:sz w:val="24"/>
          <w:szCs w:val="24"/>
          <w:lang w:eastAsia="zh-CN"/>
        </w:rPr>
        <w:t>: niepotrzebne skreślić)</w:t>
      </w:r>
    </w:p>
    <w:p w14:paraId="7AF70B12" w14:textId="60541417" w:rsidR="00B632BB" w:rsidRPr="00AF52C6" w:rsidRDefault="00B632BB" w:rsidP="00D3233F">
      <w:pPr>
        <w:pStyle w:val="Akapitzlist"/>
        <w:widowControl w:val="0"/>
        <w:numPr>
          <w:ilvl w:val="0"/>
          <w:numId w:val="31"/>
        </w:numPr>
        <w:suppressAutoHyphens/>
        <w:spacing w:after="0" w:line="240" w:lineRule="auto"/>
        <w:rPr>
          <w:rFonts w:ascii="Times New Roman" w:eastAsia="Times New Roman" w:hAnsi="Times New Roman" w:cs="Times New Roman"/>
          <w:bCs/>
          <w:i/>
          <w:iCs/>
          <w:kern w:val="2"/>
          <w:sz w:val="24"/>
          <w:szCs w:val="24"/>
          <w:lang w:eastAsia="zh-CN"/>
        </w:rPr>
      </w:pPr>
      <w:r w:rsidRPr="00AF52C6">
        <w:rPr>
          <w:rFonts w:ascii="Times New Roman" w:eastAsia="Times New Roman" w:hAnsi="Times New Roman" w:cs="Times New Roman"/>
          <w:b/>
          <w:kern w:val="2"/>
          <w:sz w:val="24"/>
          <w:szCs w:val="24"/>
          <w:lang w:eastAsia="zh-CN"/>
        </w:rPr>
        <w:t>*)</w:t>
      </w:r>
      <w:r w:rsidRPr="00AF52C6">
        <w:rPr>
          <w:rFonts w:ascii="Times New Roman" w:eastAsia="Times New Roman" w:hAnsi="Times New Roman" w:cs="Times New Roman"/>
          <w:bCs/>
          <w:kern w:val="2"/>
          <w:sz w:val="24"/>
          <w:szCs w:val="24"/>
          <w:lang w:eastAsia="zh-CN"/>
        </w:rPr>
        <w:t xml:space="preserve"> nie prowadzi do powstania u </w:t>
      </w:r>
      <w:r w:rsidR="0049316C" w:rsidRPr="00AF52C6">
        <w:rPr>
          <w:rFonts w:ascii="Times New Roman" w:eastAsia="Times New Roman" w:hAnsi="Times New Roman" w:cs="Times New Roman"/>
          <w:bCs/>
          <w:kern w:val="2"/>
          <w:sz w:val="24"/>
          <w:szCs w:val="24"/>
          <w:lang w:eastAsia="zh-CN"/>
        </w:rPr>
        <w:t>z</w:t>
      </w:r>
      <w:r w:rsidRPr="00AF52C6">
        <w:rPr>
          <w:rFonts w:ascii="Times New Roman" w:eastAsia="Times New Roman" w:hAnsi="Times New Roman" w:cs="Times New Roman"/>
          <w:bCs/>
          <w:kern w:val="2"/>
          <w:sz w:val="24"/>
          <w:szCs w:val="24"/>
          <w:lang w:eastAsia="zh-CN"/>
        </w:rPr>
        <w:t>amawiającego obowiązku podatkowego,</w:t>
      </w:r>
    </w:p>
    <w:p w14:paraId="1BB44985" w14:textId="7E31C743" w:rsidR="00B632BB" w:rsidRPr="00AF52C6" w:rsidRDefault="00B632BB" w:rsidP="00D3233F">
      <w:pPr>
        <w:pStyle w:val="Akapitzlist"/>
        <w:widowControl w:val="0"/>
        <w:numPr>
          <w:ilvl w:val="0"/>
          <w:numId w:val="31"/>
        </w:numPr>
        <w:suppressAutoHyphens/>
        <w:spacing w:after="0" w:line="240" w:lineRule="auto"/>
        <w:rPr>
          <w:rFonts w:ascii="Times New Roman" w:eastAsia="Times New Roman" w:hAnsi="Times New Roman" w:cs="Times New Roman"/>
          <w:bCs/>
          <w:i/>
          <w:iCs/>
          <w:kern w:val="2"/>
          <w:sz w:val="24"/>
          <w:szCs w:val="24"/>
          <w:lang w:eastAsia="zh-CN"/>
        </w:rPr>
      </w:pPr>
      <w:r w:rsidRPr="00AF52C6">
        <w:rPr>
          <w:rFonts w:ascii="Times New Roman" w:eastAsia="Times New Roman" w:hAnsi="Times New Roman" w:cs="Times New Roman"/>
          <w:b/>
          <w:kern w:val="2"/>
          <w:sz w:val="24"/>
          <w:szCs w:val="24"/>
          <w:lang w:eastAsia="zh-CN"/>
        </w:rPr>
        <w:t>*)</w:t>
      </w:r>
      <w:r w:rsidRPr="00AF52C6">
        <w:rPr>
          <w:rFonts w:ascii="Times New Roman" w:eastAsia="Times New Roman" w:hAnsi="Times New Roman" w:cs="Times New Roman"/>
          <w:bCs/>
          <w:kern w:val="2"/>
          <w:sz w:val="24"/>
          <w:szCs w:val="24"/>
          <w:lang w:eastAsia="zh-CN"/>
        </w:rPr>
        <w:t xml:space="preserve"> </w:t>
      </w:r>
      <w:r w:rsidR="00F52CF9" w:rsidRPr="00AF52C6">
        <w:rPr>
          <w:rFonts w:ascii="Times New Roman" w:eastAsia="Times New Roman" w:hAnsi="Times New Roman" w:cs="Times New Roman"/>
          <w:bCs/>
          <w:kern w:val="2"/>
          <w:sz w:val="24"/>
          <w:szCs w:val="24"/>
          <w:lang w:eastAsia="zh-CN"/>
        </w:rPr>
        <w:t>prowadzi</w:t>
      </w:r>
      <w:r w:rsidRPr="00AF52C6">
        <w:rPr>
          <w:rFonts w:ascii="Times New Roman" w:eastAsia="Times New Roman" w:hAnsi="Times New Roman" w:cs="Times New Roman"/>
          <w:bCs/>
          <w:kern w:val="2"/>
          <w:sz w:val="24"/>
          <w:szCs w:val="24"/>
          <w:lang w:eastAsia="zh-CN"/>
        </w:rPr>
        <w:t xml:space="preserve"> do powstania u </w:t>
      </w:r>
      <w:r w:rsidR="0049316C" w:rsidRPr="00AF52C6">
        <w:rPr>
          <w:rFonts w:ascii="Times New Roman" w:eastAsia="Times New Roman" w:hAnsi="Times New Roman" w:cs="Times New Roman"/>
          <w:bCs/>
          <w:kern w:val="2"/>
          <w:sz w:val="24"/>
          <w:szCs w:val="24"/>
          <w:lang w:eastAsia="zh-CN"/>
        </w:rPr>
        <w:t>z</w:t>
      </w:r>
      <w:r w:rsidRPr="00AF52C6">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AF52C6" w:rsidRDefault="00F52CF9" w:rsidP="00D3233F">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AF52C6">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w:t>
      </w:r>
      <w:r w:rsidR="00B632BB" w:rsidRPr="00AF52C6">
        <w:rPr>
          <w:rFonts w:ascii="Times New Roman" w:eastAsia="Times New Roman" w:hAnsi="Times New Roman" w:cs="Times New Roman"/>
          <w:bCs/>
          <w:kern w:val="2"/>
          <w:sz w:val="24"/>
          <w:szCs w:val="24"/>
          <w:lang w:eastAsia="zh-CN"/>
        </w:rPr>
        <w:t xml:space="preserve"> </w:t>
      </w:r>
      <w:r w:rsidRPr="00AF52C6">
        <w:rPr>
          <w:rFonts w:ascii="Times New Roman" w:eastAsia="Times New Roman" w:hAnsi="Times New Roman" w:cs="Times New Roman"/>
          <w:bCs/>
          <w:kern w:val="2"/>
          <w:sz w:val="24"/>
          <w:szCs w:val="24"/>
          <w:lang w:eastAsia="zh-CN"/>
        </w:rPr>
        <w:t>…………………………………………………………………………</w:t>
      </w:r>
    </w:p>
    <w:p w14:paraId="2D8ABCAC" w14:textId="26EF690A" w:rsidR="00F52CF9" w:rsidRPr="00AF52C6" w:rsidRDefault="00F52CF9" w:rsidP="00D3233F">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AF52C6">
        <w:rPr>
          <w:rFonts w:ascii="Times New Roman" w:eastAsia="Times New Roman" w:hAnsi="Times New Roman" w:cs="Times New Roman"/>
          <w:bCs/>
          <w:kern w:val="2"/>
          <w:sz w:val="24"/>
          <w:szCs w:val="24"/>
          <w:lang w:eastAsia="zh-CN"/>
        </w:rPr>
        <w:t>Wartość towaru lub usługi bez kwoty podatku VAT:</w:t>
      </w:r>
      <w:r w:rsidR="00B632BB" w:rsidRPr="00AF52C6">
        <w:rPr>
          <w:rFonts w:ascii="Times New Roman" w:eastAsia="Times New Roman" w:hAnsi="Times New Roman" w:cs="Times New Roman"/>
          <w:bCs/>
          <w:kern w:val="2"/>
          <w:sz w:val="24"/>
          <w:szCs w:val="24"/>
          <w:lang w:eastAsia="zh-CN"/>
        </w:rPr>
        <w:t xml:space="preserve"> </w:t>
      </w:r>
      <w:r w:rsidRPr="00AF52C6">
        <w:rPr>
          <w:rFonts w:ascii="Times New Roman" w:eastAsia="Times New Roman" w:hAnsi="Times New Roman" w:cs="Times New Roman"/>
          <w:bCs/>
          <w:kern w:val="2"/>
          <w:sz w:val="24"/>
          <w:szCs w:val="24"/>
          <w:lang w:eastAsia="zh-CN"/>
        </w:rPr>
        <w:t>…………………………………………</w:t>
      </w:r>
    </w:p>
    <w:p w14:paraId="00DD7A1B" w14:textId="77777777" w:rsidR="00B632BB" w:rsidRPr="00AF52C6" w:rsidRDefault="00B632BB" w:rsidP="00D3233F">
      <w:pPr>
        <w:widowControl w:val="0"/>
        <w:ind w:left="360"/>
        <w:jc w:val="both"/>
        <w:rPr>
          <w:rFonts w:eastAsia="Times New Roman" w:cs="Times New Roman"/>
          <w:b/>
          <w:bCs/>
          <w:i/>
          <w:iCs/>
          <w:sz w:val="24"/>
          <w:szCs w:val="24"/>
        </w:rPr>
      </w:pPr>
    </w:p>
    <w:p w14:paraId="6CD5C3E2" w14:textId="39CD411C" w:rsidR="005C6B3C" w:rsidRPr="00AF52C6" w:rsidRDefault="005C6B3C" w:rsidP="00D3233F">
      <w:pPr>
        <w:widowControl w:val="0"/>
        <w:numPr>
          <w:ilvl w:val="0"/>
          <w:numId w:val="25"/>
        </w:numPr>
        <w:jc w:val="both"/>
        <w:rPr>
          <w:rFonts w:eastAsia="Times New Roman" w:cs="Times New Roman"/>
          <w:sz w:val="24"/>
          <w:szCs w:val="24"/>
          <w:lang w:eastAsia="en-US"/>
        </w:rPr>
      </w:pPr>
      <w:r w:rsidRPr="00AF52C6">
        <w:rPr>
          <w:rFonts w:eastAsia="Times New Roman" w:cs="Times New Roman"/>
          <w:b/>
          <w:bCs/>
          <w:sz w:val="24"/>
          <w:szCs w:val="24"/>
          <w:lang w:eastAsia="en-US"/>
        </w:rPr>
        <w:t>*)</w:t>
      </w:r>
      <w:r w:rsidRPr="00AF52C6">
        <w:rPr>
          <w:rFonts w:eastAsia="Times New Roman" w:cs="Times New Roman"/>
          <w:sz w:val="24"/>
          <w:szCs w:val="24"/>
          <w:lang w:eastAsia="en-US"/>
        </w:rPr>
        <w:t xml:space="preserve"> Wykonawca oświadcza, że wypełnił obowiązki informacyjne przewidziane w art. 13 lub art. 14 </w:t>
      </w:r>
      <w:r w:rsidRPr="00AF52C6">
        <w:rPr>
          <w:rFonts w:eastAsia="Times New Roman" w:cs="Times New Roman"/>
          <w:sz w:val="24"/>
          <w:szCs w:val="24"/>
          <w:lang w:eastAsia="en-US"/>
        </w:rPr>
        <w:lastRenderedPageBreak/>
        <w:t>RODO</w:t>
      </w:r>
      <w:r w:rsidRPr="00AF52C6">
        <w:rPr>
          <w:rFonts w:cs="Times New Roman"/>
          <w:sz w:val="24"/>
          <w:szCs w:val="24"/>
          <w:vertAlign w:val="superscript"/>
          <w:lang w:eastAsia="en-US"/>
        </w:rPr>
        <w:footnoteReference w:id="2"/>
      </w:r>
      <w:r w:rsidRPr="00AF52C6">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sidRPr="00AF52C6">
        <w:rPr>
          <w:rFonts w:cs="Times New Roman"/>
          <w:sz w:val="24"/>
          <w:szCs w:val="24"/>
          <w:vertAlign w:val="superscript"/>
          <w:lang w:eastAsia="en-US"/>
        </w:rPr>
        <w:footnoteReference w:id="3"/>
      </w:r>
    </w:p>
    <w:p w14:paraId="5FC8B215" w14:textId="77777777" w:rsidR="005C6B3C" w:rsidRPr="00AF52C6" w:rsidRDefault="005C6B3C" w:rsidP="00D3233F">
      <w:pPr>
        <w:widowControl w:val="0"/>
        <w:jc w:val="both"/>
        <w:rPr>
          <w:rFonts w:eastAsia="Times New Roman" w:cs="Times New Roman"/>
          <w:sz w:val="24"/>
          <w:szCs w:val="24"/>
        </w:rPr>
      </w:pPr>
    </w:p>
    <w:p w14:paraId="3164A892" w14:textId="2AA8616C" w:rsidR="005C6B3C" w:rsidRPr="00AF52C6" w:rsidRDefault="005C6B3C" w:rsidP="00D3233F">
      <w:pPr>
        <w:widowControl w:val="0"/>
        <w:numPr>
          <w:ilvl w:val="0"/>
          <w:numId w:val="25"/>
        </w:numPr>
        <w:jc w:val="both"/>
        <w:rPr>
          <w:rFonts w:eastAsia="Times New Roman" w:cs="Times New Roman"/>
          <w:b/>
          <w:bCs/>
          <w:sz w:val="24"/>
          <w:szCs w:val="24"/>
        </w:rPr>
      </w:pPr>
      <w:r w:rsidRPr="00AF52C6">
        <w:rPr>
          <w:rFonts w:eastAsia="Times New Roman" w:cs="Times New Roman"/>
          <w:b/>
          <w:bCs/>
          <w:sz w:val="24"/>
          <w:szCs w:val="24"/>
        </w:rPr>
        <w:t>*)</w:t>
      </w:r>
      <w:r w:rsidRPr="00AF52C6">
        <w:rPr>
          <w:rFonts w:eastAsia="Times New Roman" w:cs="Times New Roman"/>
          <w:sz w:val="24"/>
          <w:szCs w:val="24"/>
        </w:rPr>
        <w:t xml:space="preserve"> Zastrzeżenie </w:t>
      </w:r>
      <w:r w:rsidRPr="00AF52C6">
        <w:rPr>
          <w:rFonts w:eastAsia="Times New Roman" w:cs="Times New Roman"/>
          <w:b/>
          <w:bCs/>
          <w:sz w:val="24"/>
          <w:szCs w:val="24"/>
        </w:rPr>
        <w:t xml:space="preserve">- </w:t>
      </w:r>
      <w:r w:rsidR="00DD7377" w:rsidRPr="00AF52C6">
        <w:rPr>
          <w:rFonts w:eastAsia="Times New Roman" w:cs="Times New Roman"/>
          <w:sz w:val="24"/>
          <w:szCs w:val="24"/>
        </w:rPr>
        <w:t>w</w:t>
      </w:r>
      <w:r w:rsidRPr="00AF52C6">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AF52C6" w:rsidRDefault="005C6B3C" w:rsidP="00D3233F">
      <w:pPr>
        <w:widowControl w:val="0"/>
        <w:numPr>
          <w:ilvl w:val="0"/>
          <w:numId w:val="26"/>
        </w:numPr>
        <w:tabs>
          <w:tab w:val="left" w:pos="284"/>
        </w:tabs>
        <w:autoSpaceDE w:val="0"/>
        <w:autoSpaceDN w:val="0"/>
        <w:adjustRightInd w:val="0"/>
        <w:jc w:val="both"/>
        <w:rPr>
          <w:rFonts w:eastAsia="Times New Roman" w:cs="Times New Roman"/>
          <w:sz w:val="24"/>
          <w:szCs w:val="24"/>
          <w:lang w:eastAsia="en-US"/>
        </w:rPr>
      </w:pPr>
      <w:r w:rsidRPr="00AF52C6">
        <w:rPr>
          <w:rFonts w:eastAsia="Times New Roman" w:cs="Times New Roman"/>
          <w:sz w:val="24"/>
          <w:szCs w:val="24"/>
          <w:lang w:eastAsia="en-US"/>
        </w:rPr>
        <w:t>.........................................................................................</w:t>
      </w:r>
    </w:p>
    <w:p w14:paraId="0C363D68" w14:textId="77777777" w:rsidR="005C6B3C" w:rsidRPr="00AF52C6" w:rsidRDefault="005C6B3C" w:rsidP="00D3233F">
      <w:pPr>
        <w:widowControl w:val="0"/>
        <w:numPr>
          <w:ilvl w:val="0"/>
          <w:numId w:val="26"/>
        </w:numPr>
        <w:tabs>
          <w:tab w:val="left" w:pos="284"/>
        </w:tabs>
        <w:autoSpaceDE w:val="0"/>
        <w:autoSpaceDN w:val="0"/>
        <w:adjustRightInd w:val="0"/>
        <w:jc w:val="both"/>
        <w:rPr>
          <w:rFonts w:eastAsia="Times New Roman" w:cs="Times New Roman"/>
          <w:sz w:val="24"/>
          <w:szCs w:val="24"/>
          <w:lang w:eastAsia="en-US"/>
        </w:rPr>
      </w:pPr>
      <w:r w:rsidRPr="00AF52C6">
        <w:rPr>
          <w:rFonts w:eastAsia="Times New Roman" w:cs="Times New Roman"/>
          <w:sz w:val="24"/>
          <w:szCs w:val="24"/>
          <w:lang w:eastAsia="en-US"/>
        </w:rPr>
        <w:t>.........................................................................................</w:t>
      </w:r>
    </w:p>
    <w:p w14:paraId="17DE8897" w14:textId="77777777" w:rsidR="005C6B3C" w:rsidRPr="00AF52C6" w:rsidRDefault="005C6B3C" w:rsidP="00D3233F">
      <w:pPr>
        <w:widowControl w:val="0"/>
        <w:tabs>
          <w:tab w:val="left" w:pos="284"/>
        </w:tabs>
        <w:autoSpaceDE w:val="0"/>
        <w:autoSpaceDN w:val="0"/>
        <w:adjustRightInd w:val="0"/>
        <w:ind w:left="284"/>
        <w:jc w:val="both"/>
        <w:rPr>
          <w:rFonts w:eastAsia="Times New Roman" w:cs="Times New Roman"/>
          <w:sz w:val="24"/>
          <w:szCs w:val="24"/>
        </w:rPr>
      </w:pPr>
      <w:r w:rsidRPr="00AF52C6">
        <w:rPr>
          <w:rFonts w:eastAsia="Times New Roman" w:cs="Times New Roman"/>
          <w:sz w:val="24"/>
          <w:szCs w:val="24"/>
        </w:rPr>
        <w:t xml:space="preserve">Uzasadnienie zastrzeżenia ww. informacji jako tajemnicy przedsiębiorstwa zostało załączone do naszej oferty. </w:t>
      </w:r>
    </w:p>
    <w:p w14:paraId="07B135E9" w14:textId="77777777" w:rsidR="005C6B3C" w:rsidRPr="00AF52C6" w:rsidRDefault="005C6B3C" w:rsidP="00D3233F">
      <w:pPr>
        <w:widowControl w:val="0"/>
        <w:jc w:val="both"/>
        <w:rPr>
          <w:rFonts w:eastAsia="Times New Roman" w:cs="Times New Roman"/>
          <w:b/>
          <w:bCs/>
          <w:sz w:val="24"/>
          <w:szCs w:val="24"/>
        </w:rPr>
      </w:pPr>
    </w:p>
    <w:p w14:paraId="00A7325E" w14:textId="77777777" w:rsidR="00D22060" w:rsidRPr="00AF52C6" w:rsidRDefault="00D22060" w:rsidP="00D3233F">
      <w:pPr>
        <w:widowControl w:val="0"/>
        <w:jc w:val="both"/>
        <w:rPr>
          <w:rFonts w:eastAsia="Times New Roman" w:cs="Times New Roman"/>
          <w:b/>
          <w:bCs/>
          <w:sz w:val="24"/>
          <w:szCs w:val="24"/>
        </w:rPr>
      </w:pPr>
    </w:p>
    <w:p w14:paraId="30AC3E5E" w14:textId="77777777" w:rsidR="00D22060" w:rsidRPr="00AF52C6" w:rsidRDefault="00D22060" w:rsidP="00D3233F">
      <w:pPr>
        <w:widowControl w:val="0"/>
        <w:jc w:val="both"/>
        <w:rPr>
          <w:rFonts w:eastAsia="Times New Roman" w:cs="Times New Roman"/>
          <w:b/>
          <w:bCs/>
          <w:sz w:val="24"/>
          <w:szCs w:val="24"/>
        </w:rPr>
      </w:pPr>
    </w:p>
    <w:p w14:paraId="1288B9EA" w14:textId="77777777" w:rsidR="00D22060" w:rsidRPr="00AF52C6" w:rsidRDefault="00D22060" w:rsidP="00D3233F">
      <w:pPr>
        <w:widowControl w:val="0"/>
        <w:jc w:val="both"/>
        <w:rPr>
          <w:rFonts w:eastAsia="Times New Roman" w:cs="Times New Roman"/>
          <w:b/>
          <w:bCs/>
          <w:sz w:val="24"/>
          <w:szCs w:val="24"/>
        </w:rPr>
      </w:pPr>
    </w:p>
    <w:p w14:paraId="184BF28A" w14:textId="77777777" w:rsidR="00D22060" w:rsidRPr="00AF52C6" w:rsidRDefault="00D22060" w:rsidP="00D3233F">
      <w:pPr>
        <w:widowControl w:val="0"/>
        <w:jc w:val="both"/>
        <w:rPr>
          <w:rFonts w:eastAsia="Times New Roman" w:cs="Times New Roman"/>
          <w:b/>
          <w:bCs/>
          <w:sz w:val="24"/>
          <w:szCs w:val="24"/>
        </w:rPr>
      </w:pPr>
    </w:p>
    <w:p w14:paraId="2009396C" w14:textId="77777777" w:rsidR="00D22060" w:rsidRPr="00AF52C6" w:rsidRDefault="00D22060" w:rsidP="00D3233F">
      <w:pPr>
        <w:widowControl w:val="0"/>
        <w:jc w:val="both"/>
        <w:rPr>
          <w:rFonts w:eastAsia="Times New Roman" w:cs="Times New Roman"/>
          <w:b/>
          <w:bCs/>
          <w:sz w:val="24"/>
          <w:szCs w:val="24"/>
        </w:rPr>
      </w:pPr>
    </w:p>
    <w:p w14:paraId="3C2E8B29" w14:textId="77777777" w:rsidR="00D22060" w:rsidRPr="00AF52C6" w:rsidRDefault="00D22060" w:rsidP="00D3233F">
      <w:pPr>
        <w:widowControl w:val="0"/>
        <w:jc w:val="both"/>
        <w:rPr>
          <w:rFonts w:eastAsia="Times New Roman" w:cs="Times New Roman"/>
          <w:b/>
          <w:bCs/>
          <w:sz w:val="24"/>
          <w:szCs w:val="24"/>
        </w:rPr>
      </w:pPr>
    </w:p>
    <w:p w14:paraId="12EADE1F" w14:textId="77777777" w:rsidR="00D22060" w:rsidRPr="00AF52C6" w:rsidRDefault="00D22060" w:rsidP="00D3233F">
      <w:pPr>
        <w:widowControl w:val="0"/>
        <w:jc w:val="both"/>
        <w:rPr>
          <w:rFonts w:eastAsia="Times New Roman" w:cs="Times New Roman"/>
          <w:b/>
          <w:bCs/>
          <w:sz w:val="24"/>
          <w:szCs w:val="24"/>
        </w:rPr>
      </w:pPr>
    </w:p>
    <w:p w14:paraId="4B711701" w14:textId="77777777" w:rsidR="005C6B3C" w:rsidRPr="00AF52C6" w:rsidRDefault="005C6B3C" w:rsidP="00D3233F">
      <w:pPr>
        <w:widowControl w:val="0"/>
        <w:ind w:left="5529"/>
        <w:jc w:val="center"/>
        <w:rPr>
          <w:rFonts w:eastAsia="Times New Roman" w:cs="Times New Roman"/>
          <w:i/>
          <w:iCs/>
          <w:sz w:val="24"/>
          <w:szCs w:val="24"/>
        </w:rPr>
      </w:pPr>
    </w:p>
    <w:p w14:paraId="1D255130" w14:textId="47A56C38" w:rsidR="00B75DCC" w:rsidRPr="00AF52C6" w:rsidRDefault="005C6B3C" w:rsidP="00D3233F">
      <w:pPr>
        <w:widowControl w:val="0"/>
        <w:tabs>
          <w:tab w:val="left" w:pos="3660"/>
        </w:tabs>
        <w:ind w:left="709"/>
        <w:rPr>
          <w:rFonts w:eastAsia="Times New Roman" w:cs="Times New Roman"/>
          <w:b/>
          <w:sz w:val="24"/>
          <w:szCs w:val="24"/>
        </w:rPr>
      </w:pPr>
      <w:bookmarkStart w:id="66" w:name="_Hlk68689579"/>
      <w:r w:rsidRPr="00AF52C6">
        <w:rPr>
          <w:rFonts w:eastAsia="Times New Roman" w:cs="Times New Roman"/>
          <w:b/>
          <w:bCs/>
          <w:sz w:val="24"/>
          <w:szCs w:val="24"/>
        </w:rPr>
        <w:t>*)</w:t>
      </w:r>
      <w:r w:rsidRPr="00AF52C6">
        <w:rPr>
          <w:rFonts w:eastAsia="Times New Roman" w:cs="Times New Roman"/>
          <w:sz w:val="24"/>
          <w:szCs w:val="24"/>
        </w:rPr>
        <w:t xml:space="preserve"> niepotrzebne skreślić</w:t>
      </w:r>
      <w:r w:rsidR="00A10278" w:rsidRPr="00AF52C6">
        <w:rPr>
          <w:rFonts w:eastAsia="Times New Roman" w:cs="Times New Roman"/>
          <w:sz w:val="24"/>
          <w:szCs w:val="24"/>
        </w:rPr>
        <w:t xml:space="preserve"> </w:t>
      </w:r>
      <w:bookmarkEnd w:id="66"/>
      <w:r w:rsidR="00B75DCC" w:rsidRPr="00AF52C6">
        <w:rPr>
          <w:rFonts w:eastAsia="Times New Roman" w:cs="Times New Roman"/>
          <w:b/>
          <w:sz w:val="24"/>
          <w:szCs w:val="24"/>
        </w:rPr>
        <w:br w:type="page"/>
      </w:r>
    </w:p>
    <w:p w14:paraId="669465AB" w14:textId="77777777" w:rsidR="00D22060" w:rsidRPr="00AF52C6" w:rsidRDefault="00D22060" w:rsidP="00D3233F">
      <w:pPr>
        <w:widowControl w:val="0"/>
        <w:jc w:val="right"/>
        <w:rPr>
          <w:rFonts w:eastAsia="Times New Roman" w:cs="Times New Roman"/>
          <w:b/>
          <w:sz w:val="24"/>
          <w:szCs w:val="24"/>
        </w:rPr>
        <w:sectPr w:rsidR="00D22060" w:rsidRPr="00AF52C6" w:rsidSect="00D22060">
          <w:footnotePr>
            <w:pos w:val="beneathText"/>
          </w:footnotePr>
          <w:pgSz w:w="11905" w:h="16837" w:code="9"/>
          <w:pgMar w:top="567" w:right="709" w:bottom="567" w:left="1134" w:header="340" w:footer="170" w:gutter="0"/>
          <w:cols w:space="708"/>
        </w:sectPr>
      </w:pPr>
      <w:bookmarkStart w:id="67" w:name="_Hlk72825934"/>
    </w:p>
    <w:p w14:paraId="11D0B4EE" w14:textId="6ADDEF7C" w:rsidR="00B75DCC" w:rsidRPr="00AF52C6" w:rsidRDefault="00B75DCC" w:rsidP="00D3233F">
      <w:pPr>
        <w:widowControl w:val="0"/>
        <w:jc w:val="right"/>
        <w:rPr>
          <w:rFonts w:eastAsia="Times New Roman" w:cs="Times New Roman"/>
          <w:b/>
          <w:sz w:val="24"/>
          <w:szCs w:val="24"/>
        </w:rPr>
      </w:pPr>
      <w:r w:rsidRPr="00AF52C6">
        <w:rPr>
          <w:rFonts w:eastAsia="Times New Roman" w:cs="Times New Roman"/>
          <w:b/>
          <w:sz w:val="24"/>
          <w:szCs w:val="24"/>
        </w:rPr>
        <w:lastRenderedPageBreak/>
        <w:t xml:space="preserve">ZAŁĄCZNIK NR </w:t>
      </w:r>
      <w:r w:rsidR="00AC3772">
        <w:rPr>
          <w:rFonts w:eastAsia="Times New Roman" w:cs="Times New Roman"/>
          <w:b/>
          <w:sz w:val="24"/>
          <w:szCs w:val="24"/>
        </w:rPr>
        <w:t>2</w:t>
      </w:r>
      <w:r w:rsidRPr="00AF52C6">
        <w:rPr>
          <w:rFonts w:eastAsia="Times New Roman" w:cs="Times New Roman"/>
          <w:b/>
          <w:bCs/>
          <w:sz w:val="24"/>
          <w:szCs w:val="24"/>
        </w:rPr>
        <w:t xml:space="preserve"> DO SWZ</w:t>
      </w:r>
      <w:r w:rsidRPr="00AF52C6">
        <w:rPr>
          <w:rFonts w:eastAsia="Times New Roman" w:cs="Times New Roman"/>
          <w:b/>
          <w:sz w:val="24"/>
          <w:szCs w:val="24"/>
        </w:rPr>
        <w:t xml:space="preserve"> </w:t>
      </w:r>
    </w:p>
    <w:p w14:paraId="280A0CC8" w14:textId="77777777" w:rsidR="00A5673E" w:rsidRPr="00AF52C6" w:rsidRDefault="00A5673E" w:rsidP="00D3233F">
      <w:pPr>
        <w:widowControl w:val="0"/>
        <w:spacing w:line="288" w:lineRule="auto"/>
        <w:rPr>
          <w:rFonts w:eastAsia="Times New Roman" w:cs="Times New Roman"/>
          <w:bCs/>
          <w:color w:val="000000"/>
          <w:kern w:val="2"/>
          <w:lang w:eastAsia="zh-CN"/>
        </w:rPr>
      </w:pPr>
    </w:p>
    <w:p w14:paraId="42A07816" w14:textId="41BF6066" w:rsidR="00B75DCC" w:rsidRPr="00AF52C6" w:rsidRDefault="00B75DCC" w:rsidP="00D3233F">
      <w:pPr>
        <w:widowControl w:val="0"/>
        <w:jc w:val="center"/>
        <w:rPr>
          <w:rFonts w:eastAsia="Times New Roman" w:cs="Times New Roman"/>
          <w:b/>
          <w:bCs/>
          <w:sz w:val="24"/>
          <w:szCs w:val="24"/>
        </w:rPr>
      </w:pPr>
      <w:r w:rsidRPr="00AF52C6">
        <w:rPr>
          <w:rFonts w:eastAsia="Times New Roman" w:cs="Times New Roman"/>
          <w:b/>
          <w:bCs/>
          <w:sz w:val="24"/>
          <w:szCs w:val="24"/>
        </w:rPr>
        <w:t>Formularz cenowy wraz ze szczegółowym opisem przedmiotu zamówienia</w:t>
      </w:r>
    </w:p>
    <w:p w14:paraId="65E1FA80" w14:textId="2953EB59" w:rsidR="00B75DCC" w:rsidRPr="00AF52C6" w:rsidRDefault="00B75DCC" w:rsidP="00D3233F">
      <w:pPr>
        <w:widowControl w:val="0"/>
        <w:jc w:val="center"/>
        <w:rPr>
          <w:rFonts w:eastAsia="Times New Roman" w:cs="Times New Roman"/>
          <w:b/>
          <w:bCs/>
          <w:sz w:val="24"/>
          <w:szCs w:val="24"/>
        </w:rPr>
      </w:pPr>
    </w:p>
    <w:p w14:paraId="13788FEC" w14:textId="13361B5E" w:rsidR="00B75DCC" w:rsidRPr="00AF52C6" w:rsidRDefault="00B75DCC" w:rsidP="00D3233F">
      <w:pPr>
        <w:widowControl w:val="0"/>
        <w:jc w:val="center"/>
        <w:rPr>
          <w:rFonts w:eastAsia="Times New Roman" w:cs="Times New Roman"/>
          <w:b/>
          <w:bCs/>
          <w:sz w:val="24"/>
          <w:szCs w:val="24"/>
        </w:rPr>
      </w:pPr>
      <w:bookmarkStart w:id="68" w:name="_Hlk192061743"/>
    </w:p>
    <w:p w14:paraId="008E6AC5" w14:textId="77777777" w:rsidR="00447DF8" w:rsidRPr="00AF52C6" w:rsidRDefault="00447DF8" w:rsidP="00D3233F">
      <w:pPr>
        <w:widowControl w:val="0"/>
        <w:jc w:val="center"/>
        <w:rPr>
          <w:rFonts w:eastAsia="Times New Roman" w:cs="Times New Roman"/>
          <w:b/>
          <w:bCs/>
          <w:sz w:val="24"/>
          <w:szCs w:val="24"/>
        </w:rPr>
      </w:pPr>
    </w:p>
    <w:bookmarkEnd w:id="67"/>
    <w:bookmarkEnd w:id="68"/>
    <w:p w14:paraId="59BB0838" w14:textId="77777777" w:rsidR="00D22060" w:rsidRPr="00AF52C6" w:rsidRDefault="00D22060" w:rsidP="00D3233F">
      <w:pPr>
        <w:widowControl w:val="0"/>
        <w:rPr>
          <w:rFonts w:eastAsia="Times New Roman" w:cs="Times New Roman"/>
          <w:b/>
          <w:bCs/>
          <w:sz w:val="24"/>
          <w:szCs w:val="24"/>
        </w:rPr>
      </w:pPr>
      <w:r w:rsidRPr="00AF52C6">
        <w:rPr>
          <w:rFonts w:eastAsia="Calibri" w:cs="Calibri"/>
          <w:b/>
          <w:bCs/>
          <w:sz w:val="24"/>
          <w:szCs w:val="24"/>
        </w:rPr>
        <w:t>UWAGA:</w:t>
      </w:r>
    </w:p>
    <w:p w14:paraId="7737202F" w14:textId="77777777" w:rsidR="00D22060" w:rsidRPr="00AF52C6" w:rsidRDefault="00D22060" w:rsidP="00D3233F">
      <w:pPr>
        <w:widowControl w:val="0"/>
        <w:numPr>
          <w:ilvl w:val="0"/>
          <w:numId w:val="60"/>
        </w:numPr>
        <w:jc w:val="both"/>
        <w:rPr>
          <w:rFonts w:eastAsia="Times New Roman" w:cs="Times New Roman"/>
          <w:b/>
          <w:bCs/>
          <w:sz w:val="24"/>
          <w:szCs w:val="24"/>
          <w:lang w:eastAsia="en-US"/>
        </w:rPr>
      </w:pPr>
      <w:r w:rsidRPr="00AF52C6">
        <w:rPr>
          <w:rFonts w:eastAsia="Times New Roman" w:cs="Times New Roman"/>
          <w:color w:val="000000"/>
          <w:sz w:val="24"/>
          <w:szCs w:val="24"/>
          <w:lang w:eastAsia="pl-PL"/>
        </w:rPr>
        <w:t>Cenę oferty należy wyliczyć w sposób podany w poniższej tabeli</w:t>
      </w:r>
    </w:p>
    <w:tbl>
      <w:tblPr>
        <w:tblW w:w="5000" w:type="pct"/>
        <w:tblLook w:val="04A0" w:firstRow="1" w:lastRow="0" w:firstColumn="1" w:lastColumn="0" w:noHBand="0" w:noVBand="1"/>
      </w:tblPr>
      <w:tblGrid>
        <w:gridCol w:w="564"/>
        <w:gridCol w:w="4410"/>
        <w:gridCol w:w="1139"/>
        <w:gridCol w:w="1990"/>
        <w:gridCol w:w="1281"/>
        <w:gridCol w:w="1852"/>
        <w:gridCol w:w="2279"/>
        <w:gridCol w:w="2178"/>
      </w:tblGrid>
      <w:tr w:rsidR="00D22060" w:rsidRPr="00AF52C6" w14:paraId="426C60E7" w14:textId="77777777">
        <w:trPr>
          <w:cantSplit/>
          <w:trHeight w:val="20"/>
        </w:trPr>
        <w:tc>
          <w:tcPr>
            <w:tcW w:w="180"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18DAB518"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L.p.</w:t>
            </w:r>
          </w:p>
        </w:tc>
        <w:tc>
          <w:tcPr>
            <w:tcW w:w="1405"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196223AD"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Przedmiot zamówienia</w:t>
            </w:r>
          </w:p>
        </w:tc>
        <w:tc>
          <w:tcPr>
            <w:tcW w:w="363"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64FF6209"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Liczba</w:t>
            </w:r>
          </w:p>
        </w:tc>
        <w:tc>
          <w:tcPr>
            <w:tcW w:w="63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3460EA55"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Cena jednostkowa netto</w:t>
            </w:r>
          </w:p>
        </w:tc>
        <w:tc>
          <w:tcPr>
            <w:tcW w:w="408" w:type="pct"/>
            <w:tcBorders>
              <w:top w:val="single" w:sz="4" w:space="0" w:color="000000"/>
              <w:left w:val="single" w:sz="4" w:space="0" w:color="000000"/>
              <w:bottom w:val="single" w:sz="4" w:space="0" w:color="000000"/>
              <w:right w:val="single" w:sz="4" w:space="0" w:color="000000"/>
            </w:tcBorders>
            <w:shd w:val="clear" w:color="auto" w:fill="E6E6E6"/>
            <w:hideMark/>
          </w:tcPr>
          <w:p w14:paraId="050A8A69"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Stawka VAT</w:t>
            </w:r>
          </w:p>
        </w:tc>
        <w:tc>
          <w:tcPr>
            <w:tcW w:w="590"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006C9539"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Cena jednostkowa brutto</w:t>
            </w:r>
          </w:p>
        </w:tc>
        <w:tc>
          <w:tcPr>
            <w:tcW w:w="726"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60A54C39"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Wartość netto</w:t>
            </w:r>
          </w:p>
        </w:tc>
        <w:tc>
          <w:tcPr>
            <w:tcW w:w="69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406A2078"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Wartość brutto</w:t>
            </w:r>
          </w:p>
        </w:tc>
      </w:tr>
      <w:tr w:rsidR="00D22060" w:rsidRPr="00AF52C6" w14:paraId="7791D09D" w14:textId="77777777">
        <w:trPr>
          <w:cantSplit/>
          <w:trHeight w:val="20"/>
        </w:trPr>
        <w:tc>
          <w:tcPr>
            <w:tcW w:w="180" w:type="pct"/>
            <w:tcBorders>
              <w:top w:val="single" w:sz="4" w:space="0" w:color="000000"/>
              <w:left w:val="single" w:sz="4" w:space="0" w:color="000000"/>
              <w:bottom w:val="single" w:sz="4" w:space="0" w:color="000000"/>
              <w:right w:val="single" w:sz="4" w:space="0" w:color="000000"/>
            </w:tcBorders>
            <w:shd w:val="clear" w:color="auto" w:fill="E6E6E6"/>
            <w:vAlign w:val="center"/>
          </w:tcPr>
          <w:p w14:paraId="52CE586E" w14:textId="77777777" w:rsidR="00D22060" w:rsidRPr="00AF52C6" w:rsidRDefault="00D22060" w:rsidP="00D3233F">
            <w:pPr>
              <w:widowControl w:val="0"/>
              <w:numPr>
                <w:ilvl w:val="0"/>
                <w:numId w:val="61"/>
              </w:numPr>
              <w:jc w:val="both"/>
              <w:rPr>
                <w:rFonts w:eastAsia="Calibri" w:cs="Calibri"/>
                <w:b/>
              </w:rPr>
            </w:pPr>
          </w:p>
        </w:tc>
        <w:tc>
          <w:tcPr>
            <w:tcW w:w="1405" w:type="pct"/>
            <w:tcBorders>
              <w:top w:val="single" w:sz="4" w:space="0" w:color="000000"/>
              <w:left w:val="single" w:sz="4" w:space="0" w:color="000000"/>
              <w:bottom w:val="single" w:sz="4" w:space="0" w:color="000000"/>
              <w:right w:val="single" w:sz="4" w:space="0" w:color="000000"/>
            </w:tcBorders>
            <w:vAlign w:val="center"/>
            <w:hideMark/>
          </w:tcPr>
          <w:p w14:paraId="51235DFC" w14:textId="77777777" w:rsidR="00D22060" w:rsidRPr="00AF52C6" w:rsidRDefault="00D22060" w:rsidP="00D3233F">
            <w:pPr>
              <w:widowControl w:val="0"/>
              <w:rPr>
                <w:rFonts w:eastAsia="Calibri" w:cs="Calibri"/>
                <w:b/>
              </w:rPr>
            </w:pPr>
          </w:p>
        </w:tc>
        <w:tc>
          <w:tcPr>
            <w:tcW w:w="363" w:type="pct"/>
            <w:tcBorders>
              <w:top w:val="single" w:sz="4" w:space="0" w:color="000000"/>
              <w:left w:val="single" w:sz="4" w:space="0" w:color="000000"/>
              <w:bottom w:val="single" w:sz="4" w:space="0" w:color="000000"/>
              <w:right w:val="single" w:sz="4" w:space="0" w:color="000000"/>
            </w:tcBorders>
            <w:vAlign w:val="center"/>
            <w:hideMark/>
          </w:tcPr>
          <w:p w14:paraId="54D96736" w14:textId="77777777" w:rsidR="00D22060" w:rsidRPr="00AF52C6" w:rsidRDefault="00D22060" w:rsidP="00D3233F">
            <w:pPr>
              <w:widowControl w:val="0"/>
              <w:rPr>
                <w:rFonts w:ascii="Calibri" w:eastAsia="Calibri" w:hAnsi="Calibri" w:cs="Calibri"/>
                <w:sz w:val="20"/>
                <w:szCs w:val="20"/>
                <w:lang w:eastAsia="pl-PL"/>
              </w:rPr>
            </w:pPr>
          </w:p>
        </w:tc>
        <w:tc>
          <w:tcPr>
            <w:tcW w:w="634" w:type="pct"/>
            <w:tcBorders>
              <w:top w:val="single" w:sz="4" w:space="0" w:color="000000"/>
              <w:left w:val="single" w:sz="4" w:space="0" w:color="000000"/>
              <w:bottom w:val="single" w:sz="4" w:space="0" w:color="000000"/>
              <w:right w:val="single" w:sz="4" w:space="0" w:color="000000"/>
            </w:tcBorders>
          </w:tcPr>
          <w:p w14:paraId="33595437" w14:textId="77777777" w:rsidR="00D22060" w:rsidRPr="00AF52C6" w:rsidRDefault="00D22060" w:rsidP="00D3233F">
            <w:pPr>
              <w:widowControl w:val="0"/>
              <w:jc w:val="both"/>
              <w:rPr>
                <w:rFonts w:eastAsia="Calibri" w:cs="Calibri"/>
                <w:bCs/>
              </w:rPr>
            </w:pPr>
          </w:p>
        </w:tc>
        <w:tc>
          <w:tcPr>
            <w:tcW w:w="408" w:type="pct"/>
            <w:tcBorders>
              <w:top w:val="single" w:sz="4" w:space="0" w:color="000000"/>
              <w:left w:val="single" w:sz="4" w:space="0" w:color="000000"/>
              <w:bottom w:val="single" w:sz="4" w:space="0" w:color="000000"/>
              <w:right w:val="single" w:sz="4" w:space="0" w:color="000000"/>
            </w:tcBorders>
          </w:tcPr>
          <w:p w14:paraId="05009468" w14:textId="77777777" w:rsidR="00D22060" w:rsidRPr="00AF52C6" w:rsidRDefault="00D22060" w:rsidP="00D3233F">
            <w:pPr>
              <w:widowControl w:val="0"/>
              <w:jc w:val="both"/>
              <w:rPr>
                <w:rFonts w:eastAsia="Times New Roman" w:cs="Times New Roman"/>
                <w:bCs/>
                <w:sz w:val="16"/>
                <w:szCs w:val="16"/>
              </w:rPr>
            </w:pPr>
          </w:p>
        </w:tc>
        <w:tc>
          <w:tcPr>
            <w:tcW w:w="590" w:type="pct"/>
            <w:tcBorders>
              <w:top w:val="single" w:sz="4" w:space="0" w:color="000000"/>
              <w:left w:val="single" w:sz="4" w:space="0" w:color="000000"/>
              <w:bottom w:val="single" w:sz="4" w:space="0" w:color="000000"/>
              <w:right w:val="single" w:sz="4" w:space="0" w:color="000000"/>
            </w:tcBorders>
            <w:vAlign w:val="center"/>
            <w:hideMark/>
          </w:tcPr>
          <w:p w14:paraId="024A05C5" w14:textId="77777777" w:rsidR="00D22060" w:rsidRPr="00AF52C6" w:rsidRDefault="00D22060" w:rsidP="00D3233F">
            <w:pPr>
              <w:widowControl w:val="0"/>
              <w:jc w:val="center"/>
              <w:rPr>
                <w:rFonts w:eastAsia="Calibri" w:cs="Calibri"/>
                <w:bCs/>
              </w:rPr>
            </w:pPr>
            <w:r w:rsidRPr="00AF52C6">
              <w:rPr>
                <w:rFonts w:eastAsia="Times New Roman" w:cs="Times New Roman"/>
                <w:bCs/>
                <w:sz w:val="16"/>
                <w:szCs w:val="16"/>
              </w:rPr>
              <w:t>suma ceny jednostkowej netto i iloczynu stawki podatku VAT i ceny jednostkowej netto</w:t>
            </w:r>
          </w:p>
        </w:tc>
        <w:tc>
          <w:tcPr>
            <w:tcW w:w="726" w:type="pct"/>
            <w:tcBorders>
              <w:top w:val="single" w:sz="4" w:space="0" w:color="000000"/>
              <w:left w:val="single" w:sz="4" w:space="0" w:color="000000"/>
              <w:bottom w:val="single" w:sz="4" w:space="0" w:color="000000"/>
              <w:right w:val="single" w:sz="4" w:space="0" w:color="000000"/>
            </w:tcBorders>
            <w:vAlign w:val="center"/>
            <w:hideMark/>
          </w:tcPr>
          <w:p w14:paraId="6CCBFB94" w14:textId="77777777" w:rsidR="00D22060" w:rsidRPr="00AF52C6" w:rsidRDefault="00D22060" w:rsidP="00D3233F">
            <w:pPr>
              <w:widowControl w:val="0"/>
              <w:jc w:val="center"/>
              <w:rPr>
                <w:rFonts w:eastAsia="Calibri" w:cs="Calibri"/>
                <w:bCs/>
              </w:rPr>
            </w:pPr>
            <w:r w:rsidRPr="00AF52C6">
              <w:rPr>
                <w:rFonts w:eastAsia="Times New Roman" w:cs="Times New Roman"/>
                <w:sz w:val="16"/>
                <w:szCs w:val="16"/>
              </w:rPr>
              <w:t>iloczyn ilości i ceny jednostkowej netto</w:t>
            </w:r>
          </w:p>
        </w:tc>
        <w:tc>
          <w:tcPr>
            <w:tcW w:w="694" w:type="pct"/>
            <w:tcBorders>
              <w:top w:val="single" w:sz="4" w:space="0" w:color="000000"/>
              <w:left w:val="single" w:sz="4" w:space="0" w:color="000000"/>
              <w:bottom w:val="single" w:sz="4" w:space="0" w:color="000000"/>
              <w:right w:val="single" w:sz="4" w:space="0" w:color="000000"/>
            </w:tcBorders>
            <w:vAlign w:val="center"/>
            <w:hideMark/>
          </w:tcPr>
          <w:p w14:paraId="687F52A1" w14:textId="77777777" w:rsidR="00D22060" w:rsidRPr="00AF52C6" w:rsidRDefault="00D22060" w:rsidP="00D3233F">
            <w:pPr>
              <w:widowControl w:val="0"/>
              <w:jc w:val="center"/>
              <w:rPr>
                <w:rFonts w:eastAsia="Calibri" w:cs="Calibri"/>
                <w:bCs/>
              </w:rPr>
            </w:pPr>
            <w:r w:rsidRPr="00AF52C6">
              <w:rPr>
                <w:rFonts w:eastAsia="Times New Roman" w:cs="Times New Roman"/>
                <w:sz w:val="16"/>
                <w:szCs w:val="16"/>
              </w:rPr>
              <w:t>suma wartości netto i iloczynu stawki podatku VAT i wartości netto</w:t>
            </w:r>
          </w:p>
        </w:tc>
      </w:tr>
    </w:tbl>
    <w:p w14:paraId="2FFD06FB" w14:textId="77777777" w:rsidR="00D22060" w:rsidRPr="00AF52C6" w:rsidRDefault="00D22060" w:rsidP="00D3233F">
      <w:pPr>
        <w:widowControl w:val="0"/>
        <w:numPr>
          <w:ilvl w:val="0"/>
          <w:numId w:val="60"/>
        </w:numPr>
        <w:jc w:val="both"/>
        <w:rPr>
          <w:rFonts w:eastAsia="Calibri" w:cs="Times New Roman"/>
          <w:bCs/>
          <w:sz w:val="24"/>
          <w:szCs w:val="24"/>
          <w:lang w:eastAsia="en-US"/>
        </w:rPr>
      </w:pPr>
      <w:r w:rsidRPr="00AF52C6">
        <w:rPr>
          <w:rFonts w:eastAsia="Calibri" w:cs="Times New Roman"/>
          <w:bCs/>
          <w:sz w:val="24"/>
          <w:szCs w:val="24"/>
          <w:lang w:eastAsia="en-US"/>
        </w:rPr>
        <w:t xml:space="preserve">Parametry oferowane należy podać w jednostce wskazanej w opisie przedmiotu zamówienia. </w:t>
      </w:r>
    </w:p>
    <w:p w14:paraId="19018D0C" w14:textId="77777777" w:rsidR="00D22060" w:rsidRPr="00AF52C6" w:rsidRDefault="00D22060" w:rsidP="00D3233F">
      <w:pPr>
        <w:widowControl w:val="0"/>
        <w:numPr>
          <w:ilvl w:val="0"/>
          <w:numId w:val="60"/>
        </w:numPr>
        <w:jc w:val="both"/>
        <w:rPr>
          <w:rFonts w:eastAsia="Calibri" w:cs="Times New Roman"/>
          <w:bCs/>
          <w:sz w:val="24"/>
          <w:szCs w:val="24"/>
          <w:lang w:eastAsia="en-US"/>
        </w:rPr>
      </w:pPr>
      <w:r w:rsidRPr="00AF52C6">
        <w:rPr>
          <w:rFonts w:eastAsia="Times New Roman" w:cs="Times New Roman"/>
          <w:sz w:val="24"/>
          <w:szCs w:val="24"/>
          <w:lang w:eastAsia="en-US"/>
        </w:rPr>
        <w:t>Brak potwierdzenia parametrów punktowanych w materiałach firmowych dołączonych do oferty skutkować będzie nieprzyznaniem punktów za ten parametr.</w:t>
      </w:r>
    </w:p>
    <w:p w14:paraId="6B8CD23C" w14:textId="77777777" w:rsidR="00D22060" w:rsidRPr="00AF52C6" w:rsidRDefault="00D22060" w:rsidP="00D3233F">
      <w:pPr>
        <w:widowControl w:val="0"/>
        <w:numPr>
          <w:ilvl w:val="0"/>
          <w:numId w:val="60"/>
        </w:numPr>
        <w:jc w:val="both"/>
        <w:rPr>
          <w:rFonts w:eastAsia="Calibri" w:cs="Times New Roman"/>
          <w:bCs/>
          <w:sz w:val="24"/>
          <w:szCs w:val="24"/>
          <w:lang w:eastAsia="en-US"/>
        </w:rPr>
      </w:pPr>
      <w:r w:rsidRPr="00AF52C6">
        <w:rPr>
          <w:rFonts w:eastAsia="Times New Roman" w:cs="Times New Roman"/>
          <w:sz w:val="24"/>
          <w:szCs w:val="24"/>
          <w:lang w:eastAsia="en-US"/>
        </w:rPr>
        <w:t>W przypadku rozbieżności pomiędzy parametrem podanym przez Wykonawcę w ofercie, a zakresem tego parametru potwierdzonym w przedmiotowych środkach dowodowych dołączonych do oferty skutkować będzie nieprzyznaniem punktów za ten parametr.</w:t>
      </w:r>
    </w:p>
    <w:p w14:paraId="146A2F93" w14:textId="77777777" w:rsidR="00D22060" w:rsidRPr="00AF52C6" w:rsidRDefault="00D22060" w:rsidP="00D3233F">
      <w:pPr>
        <w:widowControl w:val="0"/>
        <w:numPr>
          <w:ilvl w:val="0"/>
          <w:numId w:val="60"/>
        </w:numPr>
        <w:jc w:val="both"/>
        <w:rPr>
          <w:rFonts w:eastAsia="Calibri" w:cs="Times New Roman"/>
          <w:bCs/>
          <w:sz w:val="24"/>
          <w:szCs w:val="24"/>
          <w:lang w:eastAsia="en-US"/>
        </w:rPr>
      </w:pPr>
      <w:r w:rsidRPr="00AF52C6">
        <w:rPr>
          <w:rFonts w:eastAsia="Calibri" w:cs="Calibri"/>
          <w:sz w:val="24"/>
          <w:szCs w:val="24"/>
        </w:rPr>
        <w:t xml:space="preserve">Oferowany system powinien być kompletny i po zainstalowaniu gotowy do użytkowania bez żadnych dodatkowych zakupów i inwestycji, poza materiałami eksploatacyjnymi.  </w:t>
      </w:r>
    </w:p>
    <w:p w14:paraId="48AFE3E8" w14:textId="77777777" w:rsidR="00D22060" w:rsidRPr="00AF52C6" w:rsidRDefault="00D22060" w:rsidP="00D3233F">
      <w:pPr>
        <w:widowControl w:val="0"/>
        <w:numPr>
          <w:ilvl w:val="0"/>
          <w:numId w:val="60"/>
        </w:numPr>
        <w:jc w:val="both"/>
        <w:rPr>
          <w:rFonts w:eastAsia="Calibri" w:cs="Times New Roman"/>
          <w:bCs/>
          <w:sz w:val="24"/>
          <w:szCs w:val="24"/>
          <w:lang w:eastAsia="en-US"/>
        </w:rPr>
      </w:pPr>
      <w:r w:rsidRPr="00AF52C6">
        <w:rPr>
          <w:rFonts w:eastAsia="Calibri" w:cs="Calibri"/>
          <w:sz w:val="24"/>
          <w:szCs w:val="24"/>
        </w:rPr>
        <w:t>Oferowany system, oprócz spełnienia odpowiednich parametrów funkcyjnych, gwarantować powinien bezpieczeństwo pacjentów i personelu medycznego zgodnie z powszechnie obowiązującymi przepisami oraz zapewniać wymagany poziom świadczonych usług medycznych.</w:t>
      </w:r>
    </w:p>
    <w:p w14:paraId="1EC71C64" w14:textId="77777777" w:rsidR="00D22060" w:rsidRPr="00AF52C6" w:rsidRDefault="00D22060" w:rsidP="00D3233F">
      <w:pPr>
        <w:widowControl w:val="0"/>
        <w:jc w:val="center"/>
        <w:rPr>
          <w:rFonts w:eastAsia="Times New Roman" w:cs="Times New Roman"/>
          <w:b/>
          <w:bCs/>
          <w:sz w:val="24"/>
          <w:szCs w:val="24"/>
        </w:rPr>
      </w:pPr>
    </w:p>
    <w:p w14:paraId="5798EB63" w14:textId="77777777" w:rsidR="00D22060" w:rsidRPr="00AF52C6" w:rsidRDefault="00D22060" w:rsidP="00D3233F">
      <w:pPr>
        <w:widowControl w:val="0"/>
        <w:rPr>
          <w:rFonts w:eastAsia="Times New Roman" w:cs="Times New Roman"/>
          <w:b/>
          <w:bCs/>
          <w:sz w:val="24"/>
          <w:szCs w:val="24"/>
        </w:rPr>
      </w:pPr>
    </w:p>
    <w:tbl>
      <w:tblPr>
        <w:tblW w:w="5000" w:type="pct"/>
        <w:tblLook w:val="04A0" w:firstRow="1" w:lastRow="0" w:firstColumn="1" w:lastColumn="0" w:noHBand="0" w:noVBand="1"/>
      </w:tblPr>
      <w:tblGrid>
        <w:gridCol w:w="986"/>
        <w:gridCol w:w="5599"/>
        <w:gridCol w:w="1014"/>
        <w:gridCol w:w="1294"/>
        <w:gridCol w:w="1519"/>
        <w:gridCol w:w="1299"/>
        <w:gridCol w:w="1980"/>
        <w:gridCol w:w="2002"/>
      </w:tblGrid>
      <w:tr w:rsidR="00D22060" w:rsidRPr="00AF52C6" w14:paraId="09D4F285" w14:textId="77777777">
        <w:trPr>
          <w:cantSplit/>
          <w:trHeight w:val="20"/>
        </w:trPr>
        <w:tc>
          <w:tcPr>
            <w:tcW w:w="31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208B249C"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L.p.</w:t>
            </w:r>
          </w:p>
        </w:tc>
        <w:tc>
          <w:tcPr>
            <w:tcW w:w="178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150840E0"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Przedmiot zamówienia</w:t>
            </w:r>
          </w:p>
        </w:tc>
        <w:tc>
          <w:tcPr>
            <w:tcW w:w="323"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78ADA0CC"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Liczba</w:t>
            </w:r>
          </w:p>
        </w:tc>
        <w:tc>
          <w:tcPr>
            <w:tcW w:w="412"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37FEA0A1"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Cena jednostkowa netto</w:t>
            </w:r>
          </w:p>
        </w:tc>
        <w:tc>
          <w:tcPr>
            <w:tcW w:w="48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3E651755"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Stawka VAT</w:t>
            </w:r>
          </w:p>
        </w:tc>
        <w:tc>
          <w:tcPr>
            <w:tcW w:w="41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473CDF5C"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Cena jednostkowa brutto</w:t>
            </w:r>
          </w:p>
        </w:tc>
        <w:tc>
          <w:tcPr>
            <w:tcW w:w="631"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0551B134"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Wartość netto</w:t>
            </w:r>
          </w:p>
        </w:tc>
        <w:tc>
          <w:tcPr>
            <w:tcW w:w="638"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2A07D722" w14:textId="77777777" w:rsidR="00D22060" w:rsidRPr="00AF52C6" w:rsidRDefault="00D22060" w:rsidP="00D3233F">
            <w:pPr>
              <w:widowControl w:val="0"/>
              <w:jc w:val="center"/>
              <w:rPr>
                <w:rFonts w:eastAsia="Calibri" w:cs="Calibri"/>
                <w:b/>
                <w:sz w:val="20"/>
                <w:szCs w:val="20"/>
              </w:rPr>
            </w:pPr>
            <w:r w:rsidRPr="00AF52C6">
              <w:rPr>
                <w:rFonts w:eastAsia="Calibri" w:cs="Calibri"/>
                <w:b/>
                <w:sz w:val="20"/>
                <w:szCs w:val="20"/>
              </w:rPr>
              <w:t>Wartość brutto</w:t>
            </w:r>
          </w:p>
        </w:tc>
      </w:tr>
      <w:tr w:rsidR="00837AF0" w:rsidRPr="00AF52C6" w14:paraId="5195EC13" w14:textId="77777777" w:rsidTr="00D22060">
        <w:trPr>
          <w:cantSplit/>
          <w:trHeight w:val="20"/>
        </w:trPr>
        <w:tc>
          <w:tcPr>
            <w:tcW w:w="314" w:type="pct"/>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630CD323" w14:textId="6F085D7F" w:rsidR="00837AF0" w:rsidRPr="00AF52C6" w:rsidRDefault="00837AF0" w:rsidP="00D3233F">
            <w:pPr>
              <w:widowControl w:val="0"/>
              <w:rPr>
                <w:rFonts w:eastAsia="Calibri" w:cs="Calibri"/>
                <w:bCs/>
              </w:rPr>
            </w:pPr>
            <w:r w:rsidRPr="00AF52C6">
              <w:rPr>
                <w:rFonts w:eastAsia="Calibri" w:cs="Calibri"/>
                <w:bCs/>
              </w:rPr>
              <w:t>1.</w:t>
            </w:r>
          </w:p>
        </w:tc>
        <w:tc>
          <w:tcPr>
            <w:tcW w:w="1784" w:type="pct"/>
            <w:tcBorders>
              <w:top w:val="single" w:sz="4" w:space="0" w:color="000000"/>
              <w:left w:val="single" w:sz="4" w:space="0" w:color="000000"/>
              <w:bottom w:val="single" w:sz="4" w:space="0" w:color="000000"/>
              <w:right w:val="single" w:sz="4" w:space="0" w:color="000000"/>
            </w:tcBorders>
            <w:vAlign w:val="center"/>
          </w:tcPr>
          <w:p w14:paraId="7E0CC998" w14:textId="256F7699" w:rsidR="00837AF0" w:rsidRPr="00AF52C6" w:rsidRDefault="00837AF0" w:rsidP="00D3233F">
            <w:pPr>
              <w:widowControl w:val="0"/>
              <w:rPr>
                <w:rFonts w:eastAsia="Calibri" w:cs="Times New Roman"/>
                <w:kern w:val="2"/>
                <w:lang w:eastAsia="en-US"/>
                <w14:ligatures w14:val="standardContextual"/>
              </w:rPr>
            </w:pPr>
            <w:r w:rsidRPr="00AF52C6">
              <w:rPr>
                <w:rFonts w:eastAsia="Times New Roman" w:cs="Times New Roman"/>
                <w:b/>
                <w:bCs/>
                <w:lang w:eastAsia="pl-PL"/>
              </w:rPr>
              <w:t>Bronchofiberoskop mobilny wraz z osprzętem</w:t>
            </w:r>
          </w:p>
        </w:tc>
        <w:tc>
          <w:tcPr>
            <w:tcW w:w="323" w:type="pct"/>
            <w:tcBorders>
              <w:top w:val="single" w:sz="4" w:space="0" w:color="000000"/>
              <w:left w:val="single" w:sz="4" w:space="0" w:color="000000"/>
              <w:bottom w:val="single" w:sz="4" w:space="0" w:color="000000"/>
              <w:right w:val="single" w:sz="4" w:space="0" w:color="000000"/>
            </w:tcBorders>
            <w:vAlign w:val="center"/>
          </w:tcPr>
          <w:p w14:paraId="4B9EC1EE" w14:textId="5DD40E20" w:rsidR="00837AF0" w:rsidRPr="00AF52C6" w:rsidRDefault="0073537E" w:rsidP="00D3233F">
            <w:pPr>
              <w:widowControl w:val="0"/>
              <w:jc w:val="center"/>
              <w:rPr>
                <w:rFonts w:eastAsia="Calibri" w:cs="Times New Roman"/>
              </w:rPr>
            </w:pPr>
            <w:r w:rsidRPr="00AF52C6">
              <w:rPr>
                <w:rFonts w:eastAsia="Calibri" w:cs="Times New Roman"/>
              </w:rPr>
              <w:t>1</w:t>
            </w:r>
          </w:p>
        </w:tc>
        <w:tc>
          <w:tcPr>
            <w:tcW w:w="412" w:type="pct"/>
            <w:tcBorders>
              <w:top w:val="single" w:sz="4" w:space="0" w:color="000000"/>
              <w:left w:val="single" w:sz="4" w:space="0" w:color="000000"/>
              <w:bottom w:val="single" w:sz="4" w:space="0" w:color="000000"/>
              <w:right w:val="single" w:sz="4" w:space="0" w:color="000000"/>
            </w:tcBorders>
            <w:vAlign w:val="center"/>
          </w:tcPr>
          <w:p w14:paraId="2482AF17" w14:textId="77777777" w:rsidR="00837AF0" w:rsidRPr="00AF52C6" w:rsidRDefault="00837AF0" w:rsidP="00D3233F">
            <w:pPr>
              <w:widowControl w:val="0"/>
              <w:jc w:val="right"/>
              <w:rPr>
                <w:rFonts w:eastAsia="Calibri" w:cs="Times New Roman"/>
                <w:bCs/>
              </w:rPr>
            </w:pPr>
          </w:p>
        </w:tc>
        <w:tc>
          <w:tcPr>
            <w:tcW w:w="484" w:type="pct"/>
            <w:tcBorders>
              <w:top w:val="single" w:sz="4" w:space="0" w:color="000000"/>
              <w:left w:val="single" w:sz="4" w:space="0" w:color="000000"/>
              <w:bottom w:val="single" w:sz="4" w:space="0" w:color="000000"/>
              <w:right w:val="single" w:sz="4" w:space="0" w:color="000000"/>
            </w:tcBorders>
            <w:vAlign w:val="center"/>
          </w:tcPr>
          <w:p w14:paraId="4483C0D9" w14:textId="77777777" w:rsidR="00837AF0" w:rsidRPr="00AF52C6" w:rsidRDefault="00837AF0" w:rsidP="00D3233F">
            <w:pPr>
              <w:widowControl w:val="0"/>
              <w:jc w:val="right"/>
              <w:rPr>
                <w:rFonts w:eastAsia="Calibri" w:cs="Times New Roman"/>
                <w:bCs/>
              </w:rPr>
            </w:pPr>
          </w:p>
        </w:tc>
        <w:tc>
          <w:tcPr>
            <w:tcW w:w="414" w:type="pct"/>
            <w:tcBorders>
              <w:top w:val="single" w:sz="4" w:space="0" w:color="000000"/>
              <w:left w:val="single" w:sz="4" w:space="0" w:color="000000"/>
              <w:bottom w:val="single" w:sz="4" w:space="0" w:color="000000"/>
              <w:right w:val="single" w:sz="4" w:space="0" w:color="000000"/>
            </w:tcBorders>
            <w:vAlign w:val="center"/>
          </w:tcPr>
          <w:p w14:paraId="0D8A2737" w14:textId="77777777" w:rsidR="00837AF0" w:rsidRPr="00AF52C6" w:rsidRDefault="00837AF0" w:rsidP="00D3233F">
            <w:pPr>
              <w:widowControl w:val="0"/>
              <w:jc w:val="right"/>
              <w:rPr>
                <w:rFonts w:eastAsia="Calibri" w:cs="Times New Roman"/>
                <w:bCs/>
              </w:rPr>
            </w:pPr>
          </w:p>
        </w:tc>
        <w:tc>
          <w:tcPr>
            <w:tcW w:w="631" w:type="pct"/>
            <w:tcBorders>
              <w:top w:val="single" w:sz="4" w:space="0" w:color="000000"/>
              <w:left w:val="single" w:sz="4" w:space="0" w:color="000000"/>
              <w:bottom w:val="single" w:sz="4" w:space="0" w:color="000000"/>
              <w:right w:val="single" w:sz="4" w:space="0" w:color="000000"/>
            </w:tcBorders>
            <w:vAlign w:val="center"/>
          </w:tcPr>
          <w:p w14:paraId="080F2F6B" w14:textId="77777777" w:rsidR="00837AF0" w:rsidRPr="00AF52C6" w:rsidRDefault="00837AF0" w:rsidP="00D3233F">
            <w:pPr>
              <w:widowControl w:val="0"/>
              <w:jc w:val="right"/>
              <w:rPr>
                <w:rFonts w:eastAsia="Calibri" w:cs="Times New Roman"/>
                <w:bCs/>
              </w:rPr>
            </w:pPr>
          </w:p>
        </w:tc>
        <w:tc>
          <w:tcPr>
            <w:tcW w:w="638" w:type="pct"/>
            <w:tcBorders>
              <w:top w:val="single" w:sz="4" w:space="0" w:color="000000"/>
              <w:left w:val="single" w:sz="4" w:space="0" w:color="000000"/>
              <w:bottom w:val="single" w:sz="4" w:space="0" w:color="000000"/>
              <w:right w:val="single" w:sz="4" w:space="0" w:color="000000"/>
            </w:tcBorders>
            <w:vAlign w:val="center"/>
          </w:tcPr>
          <w:p w14:paraId="499AC575" w14:textId="77777777" w:rsidR="00837AF0" w:rsidRPr="00AF52C6" w:rsidRDefault="00837AF0" w:rsidP="00D3233F">
            <w:pPr>
              <w:widowControl w:val="0"/>
              <w:jc w:val="right"/>
              <w:rPr>
                <w:rFonts w:eastAsia="Calibri" w:cs="Times New Roman"/>
                <w:bCs/>
              </w:rPr>
            </w:pPr>
          </w:p>
        </w:tc>
      </w:tr>
      <w:tr w:rsidR="00837AF0" w:rsidRPr="00AF52C6" w14:paraId="060C4CAC" w14:textId="77777777">
        <w:trPr>
          <w:cantSplit/>
          <w:trHeight w:val="20"/>
        </w:trPr>
        <w:tc>
          <w:tcPr>
            <w:tcW w:w="3731" w:type="pct"/>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6F7B830" w14:textId="77777777" w:rsidR="00837AF0" w:rsidRPr="00AF52C6" w:rsidRDefault="00837AF0" w:rsidP="00D3233F">
            <w:pPr>
              <w:widowControl w:val="0"/>
              <w:jc w:val="right"/>
              <w:rPr>
                <w:rFonts w:eastAsia="Calibri" w:cs="Times New Roman"/>
                <w:bCs/>
              </w:rPr>
            </w:pPr>
            <w:r w:rsidRPr="00AF52C6">
              <w:rPr>
                <w:rFonts w:eastAsia="Lucida Sans Unicode" w:cs="Times New Roman"/>
                <w:b/>
                <w:bCs/>
                <w:kern w:val="3"/>
                <w:lang w:eastAsia="zh-CN" w:bidi="hi-IN"/>
              </w:rPr>
              <w:t>RAZEM:</w:t>
            </w:r>
          </w:p>
        </w:tc>
        <w:tc>
          <w:tcPr>
            <w:tcW w:w="631" w:type="pct"/>
            <w:tcBorders>
              <w:top w:val="single" w:sz="4" w:space="0" w:color="000000"/>
              <w:left w:val="single" w:sz="4" w:space="0" w:color="000000"/>
              <w:bottom w:val="single" w:sz="4" w:space="0" w:color="000000"/>
              <w:right w:val="single" w:sz="4" w:space="0" w:color="000000"/>
            </w:tcBorders>
            <w:vAlign w:val="center"/>
          </w:tcPr>
          <w:p w14:paraId="18621063" w14:textId="77777777" w:rsidR="00837AF0" w:rsidRPr="00AF52C6" w:rsidRDefault="00837AF0" w:rsidP="00D3233F">
            <w:pPr>
              <w:widowControl w:val="0"/>
              <w:jc w:val="right"/>
              <w:rPr>
                <w:rFonts w:eastAsia="Calibri" w:cs="Times New Roman"/>
                <w:b/>
              </w:rPr>
            </w:pPr>
          </w:p>
        </w:tc>
        <w:tc>
          <w:tcPr>
            <w:tcW w:w="638" w:type="pct"/>
            <w:tcBorders>
              <w:top w:val="single" w:sz="4" w:space="0" w:color="000000"/>
              <w:left w:val="single" w:sz="4" w:space="0" w:color="000000"/>
              <w:bottom w:val="single" w:sz="4" w:space="0" w:color="000000"/>
              <w:right w:val="single" w:sz="4" w:space="0" w:color="000000"/>
            </w:tcBorders>
            <w:vAlign w:val="center"/>
          </w:tcPr>
          <w:p w14:paraId="051B5EB1" w14:textId="77777777" w:rsidR="00837AF0" w:rsidRPr="00AF52C6" w:rsidRDefault="00837AF0" w:rsidP="00D3233F">
            <w:pPr>
              <w:widowControl w:val="0"/>
              <w:jc w:val="right"/>
              <w:rPr>
                <w:rFonts w:eastAsia="Calibri" w:cs="Times New Roman"/>
                <w:b/>
              </w:rPr>
            </w:pPr>
          </w:p>
        </w:tc>
      </w:tr>
    </w:tbl>
    <w:p w14:paraId="20E627F2" w14:textId="77777777" w:rsidR="00D22060" w:rsidRPr="00AF52C6" w:rsidRDefault="00D22060" w:rsidP="00D3233F">
      <w:pPr>
        <w:widowControl w:val="0"/>
        <w:rPr>
          <w:rFonts w:eastAsia="Times New Roman" w:cs="Times New Roman"/>
          <w:b/>
          <w:bCs/>
          <w:sz w:val="24"/>
          <w:szCs w:val="24"/>
        </w:rPr>
      </w:pPr>
    </w:p>
    <w:p w14:paraId="38973100" w14:textId="77777777" w:rsidR="00D22060" w:rsidRPr="00AF52C6" w:rsidRDefault="00D22060" w:rsidP="00D3233F">
      <w:pPr>
        <w:widowControl w:val="0"/>
        <w:rPr>
          <w:rFonts w:eastAsia="Calibri" w:cs="Times New Roman"/>
          <w:b/>
          <w:kern w:val="2"/>
          <w:sz w:val="28"/>
          <w:szCs w:val="28"/>
          <w:lang w:eastAsia="en-US"/>
          <w14:ligatures w14:val="standardContextual"/>
        </w:rPr>
      </w:pPr>
    </w:p>
    <w:p w14:paraId="1DCECFAC" w14:textId="77777777" w:rsidR="00645E7C" w:rsidRPr="00AF52C6" w:rsidRDefault="00645E7C" w:rsidP="00D3233F">
      <w:pPr>
        <w:widowControl w:val="0"/>
        <w:rPr>
          <w:rFonts w:eastAsia="Calibri" w:cs="Times New Roman"/>
          <w:b/>
          <w:kern w:val="2"/>
          <w:sz w:val="28"/>
          <w:szCs w:val="28"/>
          <w:lang w:eastAsia="en-US"/>
          <w14:ligatures w14:val="standardContextual"/>
        </w:rPr>
      </w:pPr>
    </w:p>
    <w:p w14:paraId="35FBE38A" w14:textId="77777777" w:rsidR="00645E7C" w:rsidRPr="00AF52C6" w:rsidRDefault="00645E7C" w:rsidP="00D3233F">
      <w:pPr>
        <w:widowControl w:val="0"/>
        <w:rPr>
          <w:rFonts w:eastAsia="Calibri" w:cs="Times New Roman"/>
          <w:b/>
          <w:kern w:val="2"/>
          <w:sz w:val="28"/>
          <w:szCs w:val="28"/>
          <w:lang w:eastAsia="en-US"/>
          <w14:ligatures w14:val="standardContextual"/>
        </w:rPr>
      </w:pPr>
    </w:p>
    <w:p w14:paraId="2561F82B" w14:textId="2EF7B5D7" w:rsidR="00567315" w:rsidRPr="00AF52C6" w:rsidRDefault="00567315">
      <w:pPr>
        <w:rPr>
          <w:rFonts w:eastAsia="Calibri" w:cs="Times New Roman"/>
          <w:b/>
          <w:kern w:val="2"/>
          <w:sz w:val="28"/>
          <w:szCs w:val="28"/>
          <w:lang w:eastAsia="en-US"/>
          <w14:ligatures w14:val="standardContextual"/>
        </w:rPr>
      </w:pPr>
      <w:r w:rsidRPr="00AF52C6">
        <w:rPr>
          <w:rFonts w:eastAsia="Calibri" w:cs="Times New Roman"/>
          <w:b/>
          <w:kern w:val="2"/>
          <w:sz w:val="28"/>
          <w:szCs w:val="28"/>
          <w:lang w:eastAsia="en-US"/>
          <w14:ligatures w14:val="standardContextual"/>
        </w:rPr>
        <w:br w:type="page"/>
      </w:r>
    </w:p>
    <w:p w14:paraId="7007D7BD" w14:textId="77777777" w:rsidR="00645E7C" w:rsidRPr="00AF52C6" w:rsidRDefault="00645E7C" w:rsidP="00D3233F">
      <w:pPr>
        <w:widowControl w:val="0"/>
        <w:rPr>
          <w:rFonts w:eastAsia="Calibri" w:cs="Times New Roman"/>
          <w:b/>
          <w:kern w:val="2"/>
          <w:sz w:val="28"/>
          <w:szCs w:val="28"/>
          <w:lang w:eastAsia="en-US"/>
          <w14:ligatures w14:val="standardContextu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6013"/>
        <w:gridCol w:w="1237"/>
        <w:gridCol w:w="4272"/>
        <w:gridCol w:w="1736"/>
        <w:gridCol w:w="1874"/>
      </w:tblGrid>
      <w:tr w:rsidR="00645E7C" w:rsidRPr="00AF52C6" w14:paraId="6E2C6FC5"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D63286B" w14:textId="77777777" w:rsidR="00645E7C" w:rsidRPr="00AF52C6" w:rsidRDefault="00645E7C" w:rsidP="00D3233F">
            <w:pPr>
              <w:widowControl w:val="0"/>
              <w:jc w:val="center"/>
              <w:rPr>
                <w:rFonts w:eastAsia="Times New Roman" w:cs="Times New Roman"/>
                <w:b/>
                <w:bCs/>
                <w:lang w:eastAsia="pl-PL"/>
              </w:rPr>
            </w:pPr>
            <w:r w:rsidRPr="00AF52C6">
              <w:rPr>
                <w:rFonts w:eastAsia="Times New Roman" w:cs="Times New Roman"/>
                <w:b/>
                <w:bCs/>
                <w:lang w:eastAsia="pl-PL"/>
              </w:rPr>
              <w:t>Lp.</w:t>
            </w:r>
          </w:p>
        </w:tc>
        <w:tc>
          <w:tcPr>
            <w:tcW w:w="19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1265C5" w14:textId="77777777" w:rsidR="00645E7C" w:rsidRPr="00AF52C6" w:rsidRDefault="00645E7C" w:rsidP="00D3233F">
            <w:pPr>
              <w:widowControl w:val="0"/>
              <w:jc w:val="center"/>
              <w:rPr>
                <w:rFonts w:eastAsia="Times New Roman" w:cs="Times New Roman"/>
                <w:b/>
                <w:bCs/>
                <w:lang w:eastAsia="pl-PL"/>
              </w:rPr>
            </w:pPr>
            <w:r w:rsidRPr="00AF52C6">
              <w:rPr>
                <w:rFonts w:eastAsia="Times New Roman" w:cs="Times New Roman"/>
                <w:b/>
                <w:bCs/>
                <w:lang w:eastAsia="pl-PL"/>
              </w:rPr>
              <w:t>Wymagane przez Zamawiającego parametry, funkcje i warunki</w:t>
            </w:r>
            <w:r w:rsidRPr="00AF52C6">
              <w:rPr>
                <w:rFonts w:eastAsia="Times New Roman" w:cs="Times New Roman"/>
                <w:b/>
                <w:bCs/>
                <w:lang w:eastAsia="pl-PL"/>
              </w:rPr>
              <w:br/>
              <w:t>Opis parametru</w:t>
            </w: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6E253" w14:textId="77777777" w:rsidR="00645E7C" w:rsidRPr="00AF52C6" w:rsidRDefault="00645E7C" w:rsidP="00D3233F">
            <w:pPr>
              <w:widowControl w:val="0"/>
              <w:jc w:val="center"/>
              <w:rPr>
                <w:rFonts w:eastAsia="Times New Roman" w:cs="Times New Roman"/>
                <w:b/>
                <w:bCs/>
                <w:lang w:eastAsia="pl-PL"/>
              </w:rPr>
            </w:pPr>
            <w:r w:rsidRPr="00AF52C6">
              <w:rPr>
                <w:rFonts w:eastAsia="Times New Roman" w:cs="Times New Roman"/>
                <w:b/>
                <w:bCs/>
                <w:lang w:eastAsia="pl-PL"/>
              </w:rPr>
              <w:t>Parametr wymagany</w:t>
            </w:r>
          </w:p>
        </w:tc>
        <w:tc>
          <w:tcPr>
            <w:tcW w:w="1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566FE" w14:textId="77777777" w:rsidR="00645E7C" w:rsidRPr="00AF52C6" w:rsidRDefault="00645E7C" w:rsidP="00D3233F">
            <w:pPr>
              <w:widowControl w:val="0"/>
              <w:jc w:val="center"/>
              <w:rPr>
                <w:rFonts w:eastAsia="Times New Roman" w:cs="Times New Roman"/>
                <w:b/>
                <w:bCs/>
                <w:lang w:eastAsia="pl-PL"/>
              </w:rPr>
            </w:pPr>
            <w:r w:rsidRPr="00AF52C6">
              <w:rPr>
                <w:rFonts w:eastAsia="Times New Roman" w:cs="Times New Roman"/>
                <w:b/>
                <w:bCs/>
                <w:lang w:eastAsia="pl-PL"/>
              </w:rPr>
              <w:t>Parametr oferowany</w:t>
            </w: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CE168" w14:textId="77777777" w:rsidR="00645E7C" w:rsidRPr="00AF52C6" w:rsidRDefault="00645E7C" w:rsidP="00D3233F">
            <w:pPr>
              <w:widowControl w:val="0"/>
              <w:jc w:val="center"/>
              <w:rPr>
                <w:rFonts w:eastAsia="Times New Roman" w:cs="Times New Roman"/>
                <w:b/>
                <w:bCs/>
                <w:lang w:eastAsia="pl-PL"/>
              </w:rPr>
            </w:pPr>
            <w:r w:rsidRPr="00AF52C6">
              <w:rPr>
                <w:rFonts w:eastAsia="Times New Roman" w:cs="Times New Roman"/>
                <w:b/>
                <w:bCs/>
                <w:lang w:eastAsia="pl-PL"/>
              </w:rPr>
              <w:t>Lokalizacja w materiałach firmowych</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A04965" w14:textId="77777777" w:rsidR="00645E7C" w:rsidRPr="00AF52C6" w:rsidRDefault="00645E7C" w:rsidP="00D3233F">
            <w:pPr>
              <w:widowControl w:val="0"/>
              <w:jc w:val="center"/>
              <w:rPr>
                <w:rFonts w:eastAsia="Times New Roman" w:cs="Times New Roman"/>
                <w:b/>
                <w:bCs/>
                <w:lang w:eastAsia="pl-PL"/>
              </w:rPr>
            </w:pPr>
            <w:r w:rsidRPr="00AF52C6">
              <w:rPr>
                <w:rFonts w:eastAsia="Times New Roman" w:cs="Times New Roman"/>
                <w:b/>
                <w:bCs/>
                <w:lang w:eastAsia="pl-PL"/>
              </w:rPr>
              <w:t>Sposób oceny</w:t>
            </w:r>
          </w:p>
        </w:tc>
      </w:tr>
      <w:tr w:rsidR="00645E7C" w:rsidRPr="00AF52C6" w14:paraId="7B26CE2A" w14:textId="77777777" w:rsidTr="00207DB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CCCCCC"/>
            <w:noWrap/>
            <w:vAlign w:val="center"/>
            <w:hideMark/>
          </w:tcPr>
          <w:p w14:paraId="57B2A312" w14:textId="51AF9135" w:rsidR="00645E7C" w:rsidRPr="00AF52C6" w:rsidRDefault="00645E7C" w:rsidP="00D3233F">
            <w:pPr>
              <w:widowControl w:val="0"/>
              <w:jc w:val="center"/>
              <w:rPr>
                <w:rFonts w:eastAsia="Times New Roman" w:cs="Times New Roman"/>
                <w:b/>
                <w:bCs/>
                <w:i/>
                <w:iCs/>
                <w:lang w:eastAsia="pl-PL"/>
              </w:rPr>
            </w:pPr>
            <w:r w:rsidRPr="00AF52C6">
              <w:rPr>
                <w:rFonts w:eastAsia="Times New Roman" w:cs="Times New Roman"/>
                <w:b/>
                <w:bCs/>
                <w:i/>
                <w:iCs/>
                <w:lang w:eastAsia="pl-PL"/>
              </w:rPr>
              <w:t>DANE OGÓLNE</w:t>
            </w:r>
          </w:p>
        </w:tc>
      </w:tr>
      <w:tr w:rsidR="00645E7C" w:rsidRPr="00AF52C6" w14:paraId="5BCD57FE" w14:textId="77777777" w:rsidTr="00207DB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B09192" w14:textId="2CFB9FE8" w:rsidR="00645E7C" w:rsidRPr="00AF52C6" w:rsidRDefault="00645E7C" w:rsidP="00D3233F">
            <w:pPr>
              <w:widowControl w:val="0"/>
              <w:jc w:val="center"/>
              <w:rPr>
                <w:rFonts w:eastAsia="Times New Roman" w:cs="Times New Roman"/>
                <w:lang w:eastAsia="pl-PL"/>
              </w:rPr>
            </w:pPr>
            <w:r w:rsidRPr="00AF52C6">
              <w:rPr>
                <w:rFonts w:eastAsia="Times New Roman" w:cs="Times New Roman"/>
                <w:b/>
                <w:bCs/>
                <w:lang w:eastAsia="pl-PL"/>
              </w:rPr>
              <w:t>Bronchofiberoskop mobilny z monitorem LCD – 1 szt.</w:t>
            </w:r>
          </w:p>
        </w:tc>
      </w:tr>
      <w:tr w:rsidR="00645E7C" w:rsidRPr="00AF52C6" w14:paraId="1BFDC589"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6FB58FD3"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1</w:t>
            </w:r>
          </w:p>
        </w:tc>
        <w:tc>
          <w:tcPr>
            <w:tcW w:w="1916" w:type="pct"/>
            <w:tcBorders>
              <w:top w:val="single" w:sz="4" w:space="0" w:color="auto"/>
              <w:left w:val="single" w:sz="4" w:space="0" w:color="auto"/>
              <w:bottom w:val="single" w:sz="4" w:space="0" w:color="auto"/>
              <w:right w:val="single" w:sz="4" w:space="0" w:color="auto"/>
            </w:tcBorders>
            <w:noWrap/>
            <w:vAlign w:val="center"/>
            <w:hideMark/>
          </w:tcPr>
          <w:p w14:paraId="235B88B7" w14:textId="77777777" w:rsidR="00645E7C" w:rsidRPr="00AF52C6" w:rsidRDefault="00645E7C" w:rsidP="00D3233F">
            <w:pPr>
              <w:widowControl w:val="0"/>
              <w:rPr>
                <w:rFonts w:eastAsia="Times New Roman" w:cs="Times New Roman"/>
                <w:lang w:eastAsia="pl-PL"/>
              </w:rPr>
            </w:pPr>
            <w:r w:rsidRPr="00AF52C6">
              <w:rPr>
                <w:rFonts w:eastAsia="Times New Roman" w:cs="Times New Roman"/>
                <w:lang w:eastAsia="pl-PL"/>
              </w:rPr>
              <w:t>Nazwa produktu/urządzenia, typ/model</w:t>
            </w:r>
          </w:p>
        </w:tc>
        <w:tc>
          <w:tcPr>
            <w:tcW w:w="394" w:type="pct"/>
            <w:tcBorders>
              <w:top w:val="single" w:sz="4" w:space="0" w:color="auto"/>
              <w:left w:val="single" w:sz="4" w:space="0" w:color="auto"/>
              <w:bottom w:val="single" w:sz="4" w:space="0" w:color="auto"/>
              <w:right w:val="single" w:sz="4" w:space="0" w:color="auto"/>
            </w:tcBorders>
            <w:vAlign w:val="center"/>
            <w:hideMark/>
          </w:tcPr>
          <w:p w14:paraId="0998A016"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podać</w:t>
            </w:r>
          </w:p>
        </w:tc>
        <w:tc>
          <w:tcPr>
            <w:tcW w:w="1361" w:type="pct"/>
            <w:tcBorders>
              <w:top w:val="single" w:sz="4" w:space="0" w:color="auto"/>
              <w:left w:val="single" w:sz="4" w:space="0" w:color="auto"/>
              <w:bottom w:val="single" w:sz="4" w:space="0" w:color="auto"/>
              <w:right w:val="single" w:sz="4" w:space="0" w:color="auto"/>
            </w:tcBorders>
            <w:noWrap/>
            <w:vAlign w:val="center"/>
            <w:hideMark/>
          </w:tcPr>
          <w:p w14:paraId="3F422A08" w14:textId="222BDB7B"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535E07"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4B2CAD" w14:textId="77777777"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27C9F84B"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718FE6B1"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2</w:t>
            </w:r>
          </w:p>
        </w:tc>
        <w:tc>
          <w:tcPr>
            <w:tcW w:w="1916" w:type="pct"/>
            <w:tcBorders>
              <w:top w:val="single" w:sz="4" w:space="0" w:color="auto"/>
              <w:left w:val="single" w:sz="4" w:space="0" w:color="auto"/>
              <w:bottom w:val="single" w:sz="4" w:space="0" w:color="auto"/>
              <w:right w:val="single" w:sz="4" w:space="0" w:color="auto"/>
            </w:tcBorders>
            <w:vAlign w:val="center"/>
            <w:hideMark/>
          </w:tcPr>
          <w:p w14:paraId="389210E8" w14:textId="77777777" w:rsidR="00645E7C" w:rsidRPr="00AF52C6" w:rsidRDefault="00645E7C" w:rsidP="00D3233F">
            <w:pPr>
              <w:widowControl w:val="0"/>
              <w:rPr>
                <w:rFonts w:eastAsia="Times New Roman" w:cs="Times New Roman"/>
                <w:lang w:eastAsia="pl-PL"/>
              </w:rPr>
            </w:pPr>
            <w:r w:rsidRPr="00AF52C6">
              <w:rPr>
                <w:rFonts w:eastAsia="Times New Roman" w:cs="Times New Roman"/>
                <w:lang w:eastAsia="pl-PL"/>
              </w:rPr>
              <w:t>Producent</w:t>
            </w:r>
          </w:p>
        </w:tc>
        <w:tc>
          <w:tcPr>
            <w:tcW w:w="394" w:type="pct"/>
            <w:tcBorders>
              <w:top w:val="single" w:sz="4" w:space="0" w:color="auto"/>
              <w:left w:val="single" w:sz="4" w:space="0" w:color="auto"/>
              <w:bottom w:val="single" w:sz="4" w:space="0" w:color="auto"/>
              <w:right w:val="single" w:sz="4" w:space="0" w:color="auto"/>
            </w:tcBorders>
            <w:vAlign w:val="center"/>
            <w:hideMark/>
          </w:tcPr>
          <w:p w14:paraId="569F70D1"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podać</w:t>
            </w:r>
          </w:p>
        </w:tc>
        <w:tc>
          <w:tcPr>
            <w:tcW w:w="1361" w:type="pct"/>
            <w:tcBorders>
              <w:top w:val="single" w:sz="4" w:space="0" w:color="auto"/>
              <w:left w:val="single" w:sz="4" w:space="0" w:color="auto"/>
              <w:bottom w:val="single" w:sz="4" w:space="0" w:color="auto"/>
              <w:right w:val="single" w:sz="4" w:space="0" w:color="auto"/>
            </w:tcBorders>
            <w:noWrap/>
            <w:vAlign w:val="center"/>
            <w:hideMark/>
          </w:tcPr>
          <w:p w14:paraId="3DB7E847" w14:textId="078FBCA1"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56CA47"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9AE181" w14:textId="77777777"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5D868A40"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0A471457"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3</w:t>
            </w:r>
          </w:p>
        </w:tc>
        <w:tc>
          <w:tcPr>
            <w:tcW w:w="1916" w:type="pct"/>
            <w:tcBorders>
              <w:top w:val="single" w:sz="4" w:space="0" w:color="auto"/>
              <w:left w:val="single" w:sz="4" w:space="0" w:color="auto"/>
              <w:bottom w:val="single" w:sz="4" w:space="0" w:color="auto"/>
              <w:right w:val="single" w:sz="4" w:space="0" w:color="auto"/>
            </w:tcBorders>
            <w:vAlign w:val="center"/>
            <w:hideMark/>
          </w:tcPr>
          <w:p w14:paraId="63E3FED5" w14:textId="77777777" w:rsidR="00645E7C" w:rsidRPr="00AF52C6" w:rsidRDefault="00645E7C" w:rsidP="00D3233F">
            <w:pPr>
              <w:widowControl w:val="0"/>
              <w:rPr>
                <w:rFonts w:eastAsia="Times New Roman" w:cs="Times New Roman"/>
                <w:lang w:eastAsia="pl-PL"/>
              </w:rPr>
            </w:pPr>
            <w:r w:rsidRPr="00AF52C6">
              <w:rPr>
                <w:rFonts w:eastAsia="Times New Roman" w:cs="Times New Roman"/>
                <w:lang w:eastAsia="pl-PL"/>
              </w:rPr>
              <w:t>Kraj pochodzenia</w:t>
            </w:r>
          </w:p>
        </w:tc>
        <w:tc>
          <w:tcPr>
            <w:tcW w:w="394" w:type="pct"/>
            <w:tcBorders>
              <w:top w:val="single" w:sz="4" w:space="0" w:color="auto"/>
              <w:left w:val="single" w:sz="4" w:space="0" w:color="auto"/>
              <w:bottom w:val="single" w:sz="4" w:space="0" w:color="auto"/>
              <w:right w:val="single" w:sz="4" w:space="0" w:color="auto"/>
            </w:tcBorders>
            <w:vAlign w:val="center"/>
            <w:hideMark/>
          </w:tcPr>
          <w:p w14:paraId="3CB4182E"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64107EA4" w14:textId="77777777"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742ED"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2F66C6" w14:textId="77777777"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404D4E55"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0D72AEAB"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4</w:t>
            </w:r>
          </w:p>
        </w:tc>
        <w:tc>
          <w:tcPr>
            <w:tcW w:w="1916" w:type="pct"/>
            <w:tcBorders>
              <w:top w:val="single" w:sz="4" w:space="0" w:color="auto"/>
              <w:left w:val="single" w:sz="4" w:space="0" w:color="auto"/>
              <w:bottom w:val="single" w:sz="4" w:space="0" w:color="auto"/>
              <w:right w:val="single" w:sz="4" w:space="0" w:color="auto"/>
            </w:tcBorders>
            <w:vAlign w:val="center"/>
            <w:hideMark/>
          </w:tcPr>
          <w:p w14:paraId="03A37B70" w14:textId="52F59B98" w:rsidR="00645E7C" w:rsidRPr="00AF52C6" w:rsidRDefault="00645E7C" w:rsidP="00D3233F">
            <w:pPr>
              <w:widowControl w:val="0"/>
              <w:rPr>
                <w:rFonts w:eastAsia="Times New Roman" w:cs="Times New Roman"/>
                <w:lang w:eastAsia="pl-PL"/>
              </w:rPr>
            </w:pPr>
            <w:r w:rsidRPr="00AF52C6">
              <w:rPr>
                <w:rFonts w:eastAsia="Times New Roman" w:cs="Times New Roman"/>
                <w:lang w:eastAsia="pl-PL"/>
              </w:rPr>
              <w:t>Aparat fabrycznie now</w:t>
            </w:r>
            <w:r w:rsidR="005276EF" w:rsidRPr="00AF52C6">
              <w:rPr>
                <w:rFonts w:eastAsia="Times New Roman" w:cs="Times New Roman"/>
                <w:lang w:eastAsia="pl-PL"/>
              </w:rPr>
              <w:t>y</w:t>
            </w:r>
            <w:r w:rsidRPr="00AF52C6">
              <w:rPr>
                <w:rFonts w:eastAsia="Times New Roman" w:cs="Times New Roman"/>
                <w:lang w:eastAsia="pl-PL"/>
              </w:rPr>
              <w:t xml:space="preserve"> (nie dopuszcza się oferowania urządzenia demo lub powystawowych)</w:t>
            </w:r>
          </w:p>
        </w:tc>
        <w:tc>
          <w:tcPr>
            <w:tcW w:w="394" w:type="pct"/>
            <w:tcBorders>
              <w:top w:val="single" w:sz="4" w:space="0" w:color="auto"/>
              <w:left w:val="single" w:sz="4" w:space="0" w:color="auto"/>
              <w:bottom w:val="single" w:sz="4" w:space="0" w:color="auto"/>
              <w:right w:val="single" w:sz="4" w:space="0" w:color="auto"/>
            </w:tcBorders>
            <w:vAlign w:val="center"/>
            <w:hideMark/>
          </w:tcPr>
          <w:p w14:paraId="31C33CB3"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hideMark/>
          </w:tcPr>
          <w:p w14:paraId="29FC5DAB" w14:textId="30440FC8"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A23D44"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1532DE" w14:textId="77777777"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41C7282F"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70C2EAFE"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5</w:t>
            </w:r>
          </w:p>
        </w:tc>
        <w:tc>
          <w:tcPr>
            <w:tcW w:w="1916" w:type="pct"/>
            <w:tcBorders>
              <w:top w:val="single" w:sz="4" w:space="0" w:color="auto"/>
              <w:left w:val="single" w:sz="4" w:space="0" w:color="auto"/>
              <w:bottom w:val="single" w:sz="4" w:space="0" w:color="auto"/>
              <w:right w:val="single" w:sz="4" w:space="0" w:color="auto"/>
            </w:tcBorders>
            <w:vAlign w:val="center"/>
            <w:hideMark/>
          </w:tcPr>
          <w:p w14:paraId="00BE037F" w14:textId="77777777" w:rsidR="00645E7C" w:rsidRPr="00AF52C6" w:rsidRDefault="00645E7C" w:rsidP="00D3233F">
            <w:pPr>
              <w:widowControl w:val="0"/>
              <w:rPr>
                <w:rFonts w:eastAsia="Times New Roman" w:cs="Times New Roman"/>
                <w:lang w:eastAsia="pl-PL"/>
              </w:rPr>
            </w:pPr>
            <w:r w:rsidRPr="00AF52C6">
              <w:rPr>
                <w:rFonts w:eastAsia="Times New Roman" w:cs="Times New Roman"/>
                <w:lang w:eastAsia="pl-PL"/>
              </w:rPr>
              <w:t>Rok produkcji nie starszy niż 2025</w:t>
            </w:r>
          </w:p>
        </w:tc>
        <w:tc>
          <w:tcPr>
            <w:tcW w:w="394" w:type="pct"/>
            <w:tcBorders>
              <w:top w:val="single" w:sz="4" w:space="0" w:color="auto"/>
              <w:left w:val="single" w:sz="4" w:space="0" w:color="auto"/>
              <w:bottom w:val="single" w:sz="4" w:space="0" w:color="auto"/>
              <w:right w:val="single" w:sz="4" w:space="0" w:color="auto"/>
            </w:tcBorders>
            <w:vAlign w:val="center"/>
            <w:hideMark/>
          </w:tcPr>
          <w:p w14:paraId="1498BDEF"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42BB4667" w14:textId="77777777"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88B4D3"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8DC4E5" w14:textId="77777777"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3C6D4A20" w14:textId="77777777" w:rsidTr="00207DB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CCCCCC"/>
            <w:noWrap/>
            <w:vAlign w:val="center"/>
            <w:hideMark/>
          </w:tcPr>
          <w:p w14:paraId="26B30255" w14:textId="7A8FB9DF" w:rsidR="00645E7C" w:rsidRPr="00AF52C6" w:rsidRDefault="00645E7C" w:rsidP="00D3233F">
            <w:pPr>
              <w:widowControl w:val="0"/>
              <w:jc w:val="center"/>
              <w:rPr>
                <w:rFonts w:eastAsia="Times New Roman" w:cs="Times New Roman"/>
                <w:b/>
                <w:bCs/>
                <w:i/>
                <w:iCs/>
                <w:lang w:eastAsia="pl-PL"/>
              </w:rPr>
            </w:pPr>
            <w:r w:rsidRPr="00AF52C6">
              <w:rPr>
                <w:rFonts w:eastAsia="Times New Roman" w:cs="Times New Roman"/>
                <w:b/>
                <w:bCs/>
                <w:i/>
                <w:iCs/>
                <w:lang w:eastAsia="pl-PL"/>
              </w:rPr>
              <w:t>DANE TECHNICZNE</w:t>
            </w:r>
          </w:p>
        </w:tc>
      </w:tr>
      <w:tr w:rsidR="00645E7C" w:rsidRPr="00AF52C6" w14:paraId="7FB38D27" w14:textId="77777777" w:rsidTr="00207DB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8E3C7F" w14:textId="477E350B" w:rsidR="00645E7C" w:rsidRPr="00AF52C6" w:rsidRDefault="00645E7C" w:rsidP="00D3233F">
            <w:pPr>
              <w:widowControl w:val="0"/>
              <w:jc w:val="center"/>
              <w:rPr>
                <w:rFonts w:eastAsia="Times New Roman" w:cs="Times New Roman"/>
                <w:lang w:eastAsia="pl-PL"/>
              </w:rPr>
            </w:pPr>
            <w:r w:rsidRPr="00AF52C6">
              <w:rPr>
                <w:rFonts w:eastAsia="Times New Roman" w:cs="Times New Roman"/>
                <w:b/>
                <w:bCs/>
                <w:lang w:eastAsia="pl-PL"/>
              </w:rPr>
              <w:t>Bronchofiberoskop mobilny z monitorem LCD – 1 szt.</w:t>
            </w:r>
          </w:p>
        </w:tc>
      </w:tr>
      <w:tr w:rsidR="00645E7C" w:rsidRPr="00AF52C6" w14:paraId="74F4AF25"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2D959B46" w14:textId="54F9D82A"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b/>
                <w:bCs/>
                <w:lang w:eastAsia="pl-PL"/>
              </w:rPr>
              <w:t>6</w:t>
            </w:r>
          </w:p>
        </w:tc>
        <w:tc>
          <w:tcPr>
            <w:tcW w:w="1916" w:type="pct"/>
            <w:tcBorders>
              <w:top w:val="single" w:sz="4" w:space="0" w:color="auto"/>
              <w:left w:val="single" w:sz="4" w:space="0" w:color="auto"/>
              <w:bottom w:val="single" w:sz="4" w:space="0" w:color="auto"/>
              <w:right w:val="single" w:sz="4" w:space="0" w:color="auto"/>
            </w:tcBorders>
            <w:vAlign w:val="center"/>
          </w:tcPr>
          <w:p w14:paraId="5F729ED9" w14:textId="75948FAD" w:rsidR="00645E7C" w:rsidRPr="00AF52C6" w:rsidRDefault="00645E7C" w:rsidP="00D3233F">
            <w:pPr>
              <w:widowControl w:val="0"/>
              <w:rPr>
                <w:rFonts w:eastAsia="Times New Roman" w:cs="Times New Roman"/>
                <w:b/>
                <w:bCs/>
                <w:lang w:eastAsia="pl-PL"/>
              </w:rPr>
            </w:pPr>
            <w:r w:rsidRPr="00AF52C6">
              <w:rPr>
                <w:rFonts w:eastAsia="TimesNewRoman" w:cs="Times New Roman"/>
                <w:color w:val="000000"/>
                <w:lang w:eastAsia="pl-PL"/>
              </w:rPr>
              <w:t>Ź</w:t>
            </w:r>
            <w:r w:rsidRPr="00AF52C6">
              <w:rPr>
                <w:rFonts w:eastAsia="Times New Roman" w:cs="Times New Roman"/>
                <w:color w:val="000000"/>
                <w:lang w:eastAsia="pl-PL"/>
              </w:rPr>
              <w:t xml:space="preserve">ródło </w:t>
            </w:r>
            <w:r w:rsidRPr="00AF52C6">
              <w:rPr>
                <w:rFonts w:eastAsia="TimesNewRoman" w:cs="Times New Roman"/>
                <w:color w:val="000000"/>
                <w:lang w:eastAsia="pl-PL"/>
              </w:rPr>
              <w:t>ś</w:t>
            </w:r>
            <w:r w:rsidRPr="00AF52C6">
              <w:rPr>
                <w:rFonts w:eastAsia="Times New Roman" w:cs="Times New Roman"/>
                <w:color w:val="000000"/>
                <w:lang w:eastAsia="pl-PL"/>
              </w:rPr>
              <w:t>wiatła – dioda LED</w:t>
            </w:r>
          </w:p>
        </w:tc>
        <w:tc>
          <w:tcPr>
            <w:tcW w:w="394" w:type="pct"/>
            <w:tcBorders>
              <w:top w:val="single" w:sz="4" w:space="0" w:color="auto"/>
              <w:left w:val="single" w:sz="4" w:space="0" w:color="auto"/>
              <w:bottom w:val="single" w:sz="4" w:space="0" w:color="auto"/>
              <w:right w:val="single" w:sz="4" w:space="0" w:color="auto"/>
            </w:tcBorders>
            <w:vAlign w:val="center"/>
          </w:tcPr>
          <w:p w14:paraId="4B44E38B" w14:textId="2BBDADF4"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w:t>
            </w:r>
          </w:p>
        </w:tc>
        <w:tc>
          <w:tcPr>
            <w:tcW w:w="1361" w:type="pct"/>
            <w:tcBorders>
              <w:top w:val="single" w:sz="4" w:space="0" w:color="auto"/>
              <w:left w:val="single" w:sz="4" w:space="0" w:color="auto"/>
              <w:bottom w:val="single" w:sz="4" w:space="0" w:color="auto"/>
              <w:right w:val="single" w:sz="4" w:space="0" w:color="auto"/>
            </w:tcBorders>
            <w:noWrap/>
            <w:vAlign w:val="center"/>
          </w:tcPr>
          <w:p w14:paraId="2CDA16E0" w14:textId="3E1E3456"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C5EE0"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C08681" w14:textId="45AE14C5"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7A366228"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75D7896F" w14:textId="363D1E54"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b/>
                <w:bCs/>
                <w:lang w:eastAsia="pl-PL"/>
              </w:rPr>
              <w:t>7</w:t>
            </w:r>
          </w:p>
        </w:tc>
        <w:tc>
          <w:tcPr>
            <w:tcW w:w="1916" w:type="pct"/>
            <w:tcBorders>
              <w:top w:val="single" w:sz="4" w:space="0" w:color="auto"/>
              <w:left w:val="single" w:sz="4" w:space="0" w:color="auto"/>
              <w:bottom w:val="single" w:sz="4" w:space="0" w:color="auto"/>
              <w:right w:val="single" w:sz="4" w:space="0" w:color="auto"/>
            </w:tcBorders>
            <w:vAlign w:val="center"/>
          </w:tcPr>
          <w:p w14:paraId="68C06F64" w14:textId="27CAA86D" w:rsidR="00645E7C" w:rsidRPr="00AF52C6" w:rsidRDefault="00645E7C" w:rsidP="00D3233F">
            <w:pPr>
              <w:widowControl w:val="0"/>
              <w:rPr>
                <w:rFonts w:eastAsia="Times New Roman" w:cs="Times New Roman"/>
                <w:b/>
                <w:bCs/>
                <w:lang w:eastAsia="pl-PL"/>
              </w:rPr>
            </w:pPr>
            <w:r w:rsidRPr="00AF52C6">
              <w:rPr>
                <w:rFonts w:eastAsia="Times New Roman" w:cs="Times New Roman"/>
                <w:lang w:eastAsia="pl-PL"/>
              </w:rPr>
              <w:t>Zintegrowany w rękojeści lub odłączany monitor LCD o przekątnej minimum 3 cale maksimum 5 cali</w:t>
            </w:r>
          </w:p>
        </w:tc>
        <w:tc>
          <w:tcPr>
            <w:tcW w:w="394" w:type="pct"/>
            <w:tcBorders>
              <w:top w:val="single" w:sz="4" w:space="0" w:color="auto"/>
              <w:left w:val="single" w:sz="4" w:space="0" w:color="auto"/>
              <w:bottom w:val="single" w:sz="4" w:space="0" w:color="auto"/>
              <w:right w:val="single" w:sz="4" w:space="0" w:color="auto"/>
            </w:tcBorders>
            <w:vAlign w:val="center"/>
          </w:tcPr>
          <w:p w14:paraId="397E4A23" w14:textId="425F9D43"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3CEEEF64" w14:textId="24AC27A1"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vAlign w:val="center"/>
          </w:tcPr>
          <w:p w14:paraId="35629E87"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vAlign w:val="center"/>
          </w:tcPr>
          <w:p w14:paraId="7F650906" w14:textId="7B7910A5" w:rsidR="005276EF"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Punktacja</w:t>
            </w:r>
          </w:p>
          <w:p w14:paraId="0A80E23E" w14:textId="4989BCB5" w:rsidR="005276EF"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 zintegrowany – 0 pkt</w:t>
            </w:r>
          </w:p>
          <w:p w14:paraId="23687AA9" w14:textId="6D35F1CA"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 xml:space="preserve">– odłączany – </w:t>
            </w:r>
            <w:r w:rsidR="00837AF0" w:rsidRPr="00AF52C6">
              <w:rPr>
                <w:rFonts w:eastAsia="Times New Roman" w:cs="Times New Roman"/>
                <w:sz w:val="20"/>
                <w:szCs w:val="20"/>
                <w:lang w:eastAsia="pl-PL"/>
              </w:rPr>
              <w:t>1</w:t>
            </w:r>
            <w:r w:rsidRPr="00AF52C6">
              <w:rPr>
                <w:rFonts w:eastAsia="Times New Roman" w:cs="Times New Roman"/>
                <w:sz w:val="20"/>
                <w:szCs w:val="20"/>
                <w:lang w:eastAsia="pl-PL"/>
              </w:rPr>
              <w:t>0</w:t>
            </w:r>
            <w:r w:rsidR="005276EF" w:rsidRPr="00AF52C6">
              <w:rPr>
                <w:rFonts w:eastAsia="Times New Roman" w:cs="Times New Roman"/>
                <w:sz w:val="20"/>
                <w:szCs w:val="20"/>
                <w:lang w:eastAsia="pl-PL"/>
              </w:rPr>
              <w:t xml:space="preserve"> </w:t>
            </w:r>
            <w:r w:rsidRPr="00AF52C6">
              <w:rPr>
                <w:rFonts w:eastAsia="Times New Roman" w:cs="Times New Roman"/>
                <w:sz w:val="20"/>
                <w:szCs w:val="20"/>
                <w:lang w:eastAsia="pl-PL"/>
              </w:rPr>
              <w:t>pkt</w:t>
            </w:r>
          </w:p>
        </w:tc>
      </w:tr>
      <w:tr w:rsidR="00645E7C" w:rsidRPr="00AF52C6" w14:paraId="11A399C0"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0E789A8F" w14:textId="36576DE3"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b/>
                <w:bCs/>
                <w:lang w:eastAsia="pl-PL"/>
              </w:rPr>
              <w:t>8</w:t>
            </w:r>
          </w:p>
        </w:tc>
        <w:tc>
          <w:tcPr>
            <w:tcW w:w="1916" w:type="pct"/>
            <w:tcBorders>
              <w:top w:val="single" w:sz="4" w:space="0" w:color="auto"/>
              <w:left w:val="single" w:sz="4" w:space="0" w:color="auto"/>
              <w:bottom w:val="single" w:sz="4" w:space="0" w:color="auto"/>
              <w:right w:val="single" w:sz="4" w:space="0" w:color="auto"/>
            </w:tcBorders>
            <w:vAlign w:val="center"/>
          </w:tcPr>
          <w:p w14:paraId="43CE1AC5" w14:textId="4D301A70"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Aparat odporny na dezynfekcję w myjni lub sterylizacji gazowej</w:t>
            </w:r>
          </w:p>
        </w:tc>
        <w:tc>
          <w:tcPr>
            <w:tcW w:w="394" w:type="pct"/>
            <w:tcBorders>
              <w:top w:val="single" w:sz="4" w:space="0" w:color="auto"/>
              <w:left w:val="single" w:sz="4" w:space="0" w:color="auto"/>
              <w:bottom w:val="single" w:sz="4" w:space="0" w:color="auto"/>
              <w:right w:val="single" w:sz="4" w:space="0" w:color="auto"/>
            </w:tcBorders>
            <w:vAlign w:val="center"/>
          </w:tcPr>
          <w:p w14:paraId="54E5C198" w14:textId="49732B28"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w:t>
            </w:r>
          </w:p>
        </w:tc>
        <w:tc>
          <w:tcPr>
            <w:tcW w:w="1361" w:type="pct"/>
            <w:tcBorders>
              <w:top w:val="single" w:sz="4" w:space="0" w:color="auto"/>
              <w:left w:val="single" w:sz="4" w:space="0" w:color="auto"/>
              <w:bottom w:val="single" w:sz="4" w:space="0" w:color="auto"/>
              <w:right w:val="single" w:sz="4" w:space="0" w:color="auto"/>
            </w:tcBorders>
            <w:noWrap/>
            <w:vAlign w:val="center"/>
          </w:tcPr>
          <w:p w14:paraId="0D40CFBF" w14:textId="77777777"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6E789B"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1577D9" w14:textId="624B69A8"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3A00E007"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711E0823" w14:textId="1DAC6BFD"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b/>
                <w:bCs/>
                <w:lang w:eastAsia="pl-PL"/>
              </w:rPr>
              <w:t>9</w:t>
            </w:r>
          </w:p>
        </w:tc>
        <w:tc>
          <w:tcPr>
            <w:tcW w:w="1916" w:type="pct"/>
            <w:tcBorders>
              <w:top w:val="single" w:sz="4" w:space="0" w:color="auto"/>
              <w:left w:val="single" w:sz="4" w:space="0" w:color="auto"/>
              <w:bottom w:val="single" w:sz="4" w:space="0" w:color="auto"/>
              <w:right w:val="single" w:sz="4" w:space="0" w:color="auto"/>
            </w:tcBorders>
            <w:vAlign w:val="center"/>
          </w:tcPr>
          <w:p w14:paraId="282B0CEB" w14:textId="50C1B779" w:rsidR="00645E7C" w:rsidRPr="00AF52C6" w:rsidRDefault="00645E7C" w:rsidP="00D3233F">
            <w:pPr>
              <w:widowControl w:val="0"/>
              <w:rPr>
                <w:rFonts w:eastAsia="Times New Roman" w:cs="Times New Roman"/>
                <w:b/>
                <w:bCs/>
                <w:lang w:eastAsia="pl-PL"/>
              </w:rPr>
            </w:pPr>
            <w:r w:rsidRPr="00AF52C6">
              <w:rPr>
                <w:rFonts w:eastAsia="Times New Roman" w:cs="Times New Roman"/>
                <w:lang w:eastAsia="pl-PL"/>
              </w:rPr>
              <w:t>Możliwość sterylizacji ETO/Plasma</w:t>
            </w:r>
          </w:p>
        </w:tc>
        <w:tc>
          <w:tcPr>
            <w:tcW w:w="394" w:type="pct"/>
            <w:tcBorders>
              <w:top w:val="single" w:sz="4" w:space="0" w:color="auto"/>
              <w:left w:val="single" w:sz="4" w:space="0" w:color="auto"/>
              <w:bottom w:val="single" w:sz="4" w:space="0" w:color="auto"/>
              <w:right w:val="single" w:sz="4" w:space="0" w:color="auto"/>
            </w:tcBorders>
            <w:vAlign w:val="center"/>
          </w:tcPr>
          <w:p w14:paraId="169B63EC" w14:textId="32A8735A"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TAK/NIE</w:t>
            </w:r>
          </w:p>
        </w:tc>
        <w:tc>
          <w:tcPr>
            <w:tcW w:w="1361" w:type="pct"/>
            <w:tcBorders>
              <w:top w:val="single" w:sz="4" w:space="0" w:color="auto"/>
              <w:left w:val="single" w:sz="4" w:space="0" w:color="auto"/>
              <w:bottom w:val="single" w:sz="4" w:space="0" w:color="auto"/>
              <w:right w:val="single" w:sz="4" w:space="0" w:color="auto"/>
            </w:tcBorders>
            <w:noWrap/>
            <w:vAlign w:val="center"/>
          </w:tcPr>
          <w:p w14:paraId="62551253" w14:textId="77777777"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vAlign w:val="center"/>
          </w:tcPr>
          <w:p w14:paraId="74ACDFD4"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vAlign w:val="center"/>
          </w:tcPr>
          <w:p w14:paraId="08E1AD6C" w14:textId="6E807CE1" w:rsidR="005276EF"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Punktacja</w:t>
            </w:r>
          </w:p>
          <w:p w14:paraId="350377EF" w14:textId="77777777" w:rsidR="005276EF"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 TAK – 10 pkt</w:t>
            </w:r>
          </w:p>
          <w:p w14:paraId="2713B483" w14:textId="397DEFBA"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 NIE – 0</w:t>
            </w:r>
            <w:r w:rsidR="005276EF" w:rsidRPr="00AF52C6">
              <w:rPr>
                <w:rFonts w:eastAsia="Times New Roman" w:cs="Times New Roman"/>
                <w:sz w:val="20"/>
                <w:szCs w:val="20"/>
                <w:lang w:eastAsia="pl-PL"/>
              </w:rPr>
              <w:t xml:space="preserve"> </w:t>
            </w:r>
            <w:r w:rsidRPr="00AF52C6">
              <w:rPr>
                <w:rFonts w:eastAsia="Times New Roman" w:cs="Times New Roman"/>
                <w:sz w:val="20"/>
                <w:szCs w:val="20"/>
                <w:lang w:eastAsia="pl-PL"/>
              </w:rPr>
              <w:t>pkt</w:t>
            </w:r>
          </w:p>
        </w:tc>
      </w:tr>
      <w:tr w:rsidR="00645E7C" w:rsidRPr="00AF52C6" w14:paraId="065E9020"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3CDB43D2" w14:textId="3A3226A4"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b/>
                <w:bCs/>
                <w:lang w:eastAsia="pl-PL"/>
              </w:rPr>
              <w:t>10</w:t>
            </w:r>
          </w:p>
        </w:tc>
        <w:tc>
          <w:tcPr>
            <w:tcW w:w="1916" w:type="pct"/>
            <w:tcBorders>
              <w:top w:val="single" w:sz="4" w:space="0" w:color="auto"/>
              <w:left w:val="single" w:sz="4" w:space="0" w:color="auto"/>
              <w:bottom w:val="single" w:sz="4" w:space="0" w:color="auto"/>
              <w:right w:val="single" w:sz="4" w:space="0" w:color="auto"/>
            </w:tcBorders>
            <w:vAlign w:val="center"/>
          </w:tcPr>
          <w:p w14:paraId="42C5AB14" w14:textId="112580B2"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Możliwość rotacji minimum dwukierunkowej (prawo/ lewo)</w:t>
            </w:r>
          </w:p>
        </w:tc>
        <w:tc>
          <w:tcPr>
            <w:tcW w:w="394" w:type="pct"/>
            <w:tcBorders>
              <w:top w:val="single" w:sz="4" w:space="0" w:color="auto"/>
              <w:left w:val="single" w:sz="4" w:space="0" w:color="auto"/>
              <w:bottom w:val="single" w:sz="4" w:space="0" w:color="auto"/>
              <w:right w:val="single" w:sz="4" w:space="0" w:color="auto"/>
            </w:tcBorders>
            <w:vAlign w:val="center"/>
          </w:tcPr>
          <w:p w14:paraId="3440E54C" w14:textId="66C6DA85"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38A975F1" w14:textId="5243B627"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1E7684"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B5893C" w14:textId="7BB01756"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1B564F14"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50CAB439" w14:textId="6C248F7E"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b/>
                <w:bCs/>
                <w:lang w:eastAsia="pl-PL"/>
              </w:rPr>
              <w:t>11</w:t>
            </w:r>
          </w:p>
        </w:tc>
        <w:tc>
          <w:tcPr>
            <w:tcW w:w="1916" w:type="pct"/>
            <w:tcBorders>
              <w:top w:val="single" w:sz="4" w:space="0" w:color="auto"/>
              <w:left w:val="single" w:sz="4" w:space="0" w:color="auto"/>
              <w:bottom w:val="single" w:sz="4" w:space="0" w:color="auto"/>
              <w:right w:val="single" w:sz="4" w:space="0" w:color="auto"/>
            </w:tcBorders>
            <w:vAlign w:val="center"/>
          </w:tcPr>
          <w:p w14:paraId="0B70D86F" w14:textId="0AAFDE19"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Możliwość rotacji kamery w zakresie minimum od 0</w:t>
            </w:r>
            <w:r w:rsidRPr="00AF52C6">
              <w:rPr>
                <w:rFonts w:eastAsia="Times New Roman" w:cs="Times New Roman"/>
                <w:color w:val="000000"/>
                <w:vertAlign w:val="superscript"/>
                <w:lang w:eastAsia="pl-PL"/>
              </w:rPr>
              <w:t xml:space="preserve"> O</w:t>
            </w:r>
            <w:r w:rsidRPr="00AF52C6">
              <w:rPr>
                <w:rFonts w:eastAsia="Times New Roman" w:cs="Times New Roman"/>
                <w:color w:val="000000"/>
                <w:lang w:eastAsia="pl-PL"/>
              </w:rPr>
              <w:t xml:space="preserve"> do 180 </w:t>
            </w:r>
            <w:r w:rsidRPr="00AF52C6">
              <w:rPr>
                <w:rFonts w:eastAsia="Times New Roman" w:cs="Times New Roman"/>
                <w:color w:val="000000"/>
                <w:vertAlign w:val="superscript"/>
                <w:lang w:eastAsia="pl-PL"/>
              </w:rPr>
              <w:t>O</w:t>
            </w:r>
          </w:p>
        </w:tc>
        <w:tc>
          <w:tcPr>
            <w:tcW w:w="394" w:type="pct"/>
            <w:tcBorders>
              <w:top w:val="single" w:sz="4" w:space="0" w:color="auto"/>
              <w:left w:val="single" w:sz="4" w:space="0" w:color="auto"/>
              <w:bottom w:val="single" w:sz="4" w:space="0" w:color="auto"/>
              <w:right w:val="single" w:sz="4" w:space="0" w:color="auto"/>
            </w:tcBorders>
            <w:vAlign w:val="center"/>
          </w:tcPr>
          <w:p w14:paraId="032BD91E" w14:textId="5A9495F0"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44350F9E" w14:textId="77777777"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A4F153"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CACE39" w14:textId="1148FE2B"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38C22BFC"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3A6B3358" w14:textId="174BC907"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12</w:t>
            </w:r>
          </w:p>
        </w:tc>
        <w:tc>
          <w:tcPr>
            <w:tcW w:w="1916" w:type="pct"/>
            <w:tcBorders>
              <w:top w:val="single" w:sz="4" w:space="0" w:color="auto"/>
              <w:left w:val="single" w:sz="4" w:space="0" w:color="auto"/>
              <w:bottom w:val="single" w:sz="4" w:space="0" w:color="auto"/>
              <w:right w:val="single" w:sz="4" w:space="0" w:color="auto"/>
            </w:tcBorders>
            <w:vAlign w:val="center"/>
          </w:tcPr>
          <w:p w14:paraId="3D9D8485" w14:textId="17E81617"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Głębia ostrości minimum w zakresie od 3 do 50 mm</w:t>
            </w:r>
          </w:p>
        </w:tc>
        <w:tc>
          <w:tcPr>
            <w:tcW w:w="394" w:type="pct"/>
            <w:tcBorders>
              <w:top w:val="single" w:sz="4" w:space="0" w:color="auto"/>
              <w:left w:val="single" w:sz="4" w:space="0" w:color="auto"/>
              <w:bottom w:val="single" w:sz="4" w:space="0" w:color="auto"/>
              <w:right w:val="single" w:sz="4" w:space="0" w:color="auto"/>
            </w:tcBorders>
            <w:vAlign w:val="center"/>
          </w:tcPr>
          <w:p w14:paraId="5EF1BC14" w14:textId="0FBF2E9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7AC93C54" w14:textId="3DA41BE4"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1C6664"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90D82D" w14:textId="08198055"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526DFEFF"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7B59CE83" w14:textId="4845D99C"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13</w:t>
            </w:r>
          </w:p>
        </w:tc>
        <w:tc>
          <w:tcPr>
            <w:tcW w:w="1916" w:type="pct"/>
            <w:tcBorders>
              <w:top w:val="single" w:sz="4" w:space="0" w:color="auto"/>
              <w:left w:val="single" w:sz="4" w:space="0" w:color="auto"/>
              <w:bottom w:val="single" w:sz="4" w:space="0" w:color="auto"/>
              <w:right w:val="single" w:sz="4" w:space="0" w:color="auto"/>
            </w:tcBorders>
            <w:vAlign w:val="center"/>
          </w:tcPr>
          <w:p w14:paraId="3F546EBA" w14:textId="5BCEC1C2"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Aparat wyposażony w kartę pami</w:t>
            </w:r>
            <w:r w:rsidRPr="00AF52C6">
              <w:rPr>
                <w:rFonts w:eastAsia="TimesNewRoman" w:cs="Times New Roman"/>
                <w:color w:val="000000"/>
                <w:lang w:eastAsia="pl-PL"/>
              </w:rPr>
              <w:t>ę</w:t>
            </w:r>
            <w:r w:rsidRPr="00AF52C6">
              <w:rPr>
                <w:rFonts w:eastAsia="Times New Roman" w:cs="Times New Roman"/>
                <w:color w:val="000000"/>
                <w:lang w:eastAsia="pl-PL"/>
              </w:rPr>
              <w:t>ci SD o pojemno</w:t>
            </w:r>
            <w:r w:rsidRPr="00AF52C6">
              <w:rPr>
                <w:rFonts w:eastAsia="TimesNewRoman" w:cs="Times New Roman"/>
                <w:color w:val="000000"/>
                <w:lang w:eastAsia="pl-PL"/>
              </w:rPr>
              <w:t>ś</w:t>
            </w:r>
            <w:r w:rsidRPr="00AF52C6">
              <w:rPr>
                <w:rFonts w:eastAsia="Times New Roman" w:cs="Times New Roman"/>
                <w:color w:val="000000"/>
                <w:lang w:eastAsia="pl-PL"/>
              </w:rPr>
              <w:t>ci minimum 2 GB</w:t>
            </w:r>
          </w:p>
        </w:tc>
        <w:tc>
          <w:tcPr>
            <w:tcW w:w="394" w:type="pct"/>
            <w:tcBorders>
              <w:top w:val="single" w:sz="4" w:space="0" w:color="auto"/>
              <w:left w:val="single" w:sz="4" w:space="0" w:color="auto"/>
              <w:bottom w:val="single" w:sz="4" w:space="0" w:color="auto"/>
              <w:right w:val="single" w:sz="4" w:space="0" w:color="auto"/>
            </w:tcBorders>
            <w:vAlign w:val="center"/>
          </w:tcPr>
          <w:p w14:paraId="2528A838" w14:textId="41594E13"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23CA2D3C" w14:textId="25EC17B4"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615D0"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EF9D30" w14:textId="34F187B4"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4A4A4422"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0D7F2B9E" w14:textId="2F3225EB"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14</w:t>
            </w:r>
          </w:p>
        </w:tc>
        <w:tc>
          <w:tcPr>
            <w:tcW w:w="1916" w:type="pct"/>
            <w:tcBorders>
              <w:top w:val="single" w:sz="4" w:space="0" w:color="auto"/>
              <w:left w:val="single" w:sz="4" w:space="0" w:color="auto"/>
              <w:bottom w:val="single" w:sz="4" w:space="0" w:color="auto"/>
              <w:right w:val="single" w:sz="4" w:space="0" w:color="auto"/>
            </w:tcBorders>
            <w:vAlign w:val="center"/>
          </w:tcPr>
          <w:p w14:paraId="62B8FD7A" w14:textId="7C5B788B"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 xml:space="preserve">Prezentacja procedury minimum w formacie video </w:t>
            </w:r>
            <w:r w:rsidRPr="00AF52C6">
              <w:rPr>
                <w:rFonts w:eastAsia="Times New Roman" w:cs="Times New Roman"/>
                <w:lang w:eastAsia="pl-PL"/>
              </w:rPr>
              <w:t>MPEG4 lub MPEG</w:t>
            </w:r>
          </w:p>
        </w:tc>
        <w:tc>
          <w:tcPr>
            <w:tcW w:w="394" w:type="pct"/>
            <w:tcBorders>
              <w:top w:val="single" w:sz="4" w:space="0" w:color="auto"/>
              <w:left w:val="single" w:sz="4" w:space="0" w:color="auto"/>
              <w:bottom w:val="single" w:sz="4" w:space="0" w:color="auto"/>
              <w:right w:val="single" w:sz="4" w:space="0" w:color="auto"/>
            </w:tcBorders>
            <w:vAlign w:val="center"/>
          </w:tcPr>
          <w:p w14:paraId="6DE10A2F" w14:textId="5C2C662E"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6D50973F" w14:textId="6D562144"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73490"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3848B6" w14:textId="1F950FEE"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35AFD904"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186A3C70" w14:textId="48488F63"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15</w:t>
            </w:r>
          </w:p>
        </w:tc>
        <w:tc>
          <w:tcPr>
            <w:tcW w:w="1916" w:type="pct"/>
            <w:tcBorders>
              <w:top w:val="single" w:sz="4" w:space="0" w:color="auto"/>
              <w:left w:val="single" w:sz="4" w:space="0" w:color="auto"/>
              <w:bottom w:val="single" w:sz="4" w:space="0" w:color="auto"/>
              <w:right w:val="single" w:sz="4" w:space="0" w:color="auto"/>
            </w:tcBorders>
            <w:vAlign w:val="center"/>
          </w:tcPr>
          <w:p w14:paraId="3E9D4B63" w14:textId="378BE0BC" w:rsidR="00645E7C" w:rsidRPr="00AF52C6" w:rsidRDefault="00645E7C" w:rsidP="00D3233F">
            <w:pPr>
              <w:widowControl w:val="0"/>
              <w:rPr>
                <w:rFonts w:eastAsia="Times New Roman" w:cs="Times New Roman"/>
                <w:b/>
                <w:bCs/>
                <w:lang w:eastAsia="pl-PL"/>
              </w:rPr>
            </w:pPr>
            <w:r w:rsidRPr="00AF52C6">
              <w:rPr>
                <w:rFonts w:eastAsia="TimesNewRoman" w:cs="Times New Roman"/>
                <w:color w:val="000000"/>
                <w:lang w:eastAsia="pl-PL"/>
              </w:rPr>
              <w:t>Ś</w:t>
            </w:r>
            <w:r w:rsidRPr="00AF52C6">
              <w:rPr>
                <w:rFonts w:eastAsia="Times New Roman" w:cs="Times New Roman"/>
                <w:color w:val="000000"/>
                <w:lang w:eastAsia="pl-PL"/>
              </w:rPr>
              <w:t>rednica sondy endoskopowej w zakresie od minimum 5 mm maksimum 5,5 mm</w:t>
            </w:r>
          </w:p>
        </w:tc>
        <w:tc>
          <w:tcPr>
            <w:tcW w:w="394" w:type="pct"/>
            <w:tcBorders>
              <w:top w:val="single" w:sz="4" w:space="0" w:color="auto"/>
              <w:left w:val="single" w:sz="4" w:space="0" w:color="auto"/>
              <w:bottom w:val="single" w:sz="4" w:space="0" w:color="auto"/>
              <w:right w:val="single" w:sz="4" w:space="0" w:color="auto"/>
            </w:tcBorders>
            <w:vAlign w:val="center"/>
          </w:tcPr>
          <w:p w14:paraId="3361DF5F" w14:textId="0C394DDD"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4CC30126" w14:textId="1C47157B"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FED23"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94BDB" w14:textId="214C90C8"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32518F16"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756DA074" w14:textId="7573ED76"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16</w:t>
            </w:r>
          </w:p>
        </w:tc>
        <w:tc>
          <w:tcPr>
            <w:tcW w:w="1916" w:type="pct"/>
            <w:tcBorders>
              <w:top w:val="single" w:sz="4" w:space="0" w:color="auto"/>
              <w:left w:val="single" w:sz="4" w:space="0" w:color="auto"/>
              <w:bottom w:val="single" w:sz="4" w:space="0" w:color="auto"/>
              <w:right w:val="single" w:sz="4" w:space="0" w:color="auto"/>
            </w:tcBorders>
            <w:vAlign w:val="center"/>
          </w:tcPr>
          <w:p w14:paraId="09B172C3" w14:textId="6E0FD930"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Kanał roboczy minimum 2,6 mm</w:t>
            </w:r>
          </w:p>
        </w:tc>
        <w:tc>
          <w:tcPr>
            <w:tcW w:w="394" w:type="pct"/>
            <w:tcBorders>
              <w:top w:val="single" w:sz="4" w:space="0" w:color="auto"/>
              <w:left w:val="single" w:sz="4" w:space="0" w:color="auto"/>
              <w:bottom w:val="single" w:sz="4" w:space="0" w:color="auto"/>
              <w:right w:val="single" w:sz="4" w:space="0" w:color="auto"/>
            </w:tcBorders>
            <w:vAlign w:val="center"/>
          </w:tcPr>
          <w:p w14:paraId="778C569D" w14:textId="49748A1F"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5DE3B294" w14:textId="710BE78B"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6C730"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5433BC" w14:textId="36D046CC"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7A53E34D"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1F6F5A97" w14:textId="1F404E92"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17</w:t>
            </w:r>
          </w:p>
        </w:tc>
        <w:tc>
          <w:tcPr>
            <w:tcW w:w="1916" w:type="pct"/>
            <w:tcBorders>
              <w:top w:val="single" w:sz="4" w:space="0" w:color="auto"/>
              <w:left w:val="single" w:sz="4" w:space="0" w:color="auto"/>
              <w:bottom w:val="single" w:sz="4" w:space="0" w:color="auto"/>
              <w:right w:val="single" w:sz="4" w:space="0" w:color="auto"/>
            </w:tcBorders>
            <w:vAlign w:val="center"/>
          </w:tcPr>
          <w:p w14:paraId="0DF30C41" w14:textId="729DF5FD"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Pole widzenia minimum 90</w:t>
            </w:r>
            <w:r w:rsidRPr="00AF52C6">
              <w:rPr>
                <w:rFonts w:eastAsia="Times New Roman" w:cs="Times New Roman"/>
                <w:color w:val="000000"/>
                <w:vertAlign w:val="superscript"/>
                <w:lang w:eastAsia="pl-PL"/>
              </w:rPr>
              <w:t>0</w:t>
            </w:r>
          </w:p>
        </w:tc>
        <w:tc>
          <w:tcPr>
            <w:tcW w:w="394" w:type="pct"/>
            <w:tcBorders>
              <w:top w:val="single" w:sz="4" w:space="0" w:color="auto"/>
              <w:left w:val="single" w:sz="4" w:space="0" w:color="auto"/>
              <w:bottom w:val="single" w:sz="4" w:space="0" w:color="auto"/>
              <w:right w:val="single" w:sz="4" w:space="0" w:color="auto"/>
            </w:tcBorders>
            <w:vAlign w:val="center"/>
          </w:tcPr>
          <w:p w14:paraId="4029D256" w14:textId="30F2F202"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1F76F3FA" w14:textId="70BEA8EB"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7A8348"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0B233E" w14:textId="39177D75"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7DCBE525"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772FCA46" w14:textId="33D2D9E0"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18</w:t>
            </w:r>
          </w:p>
        </w:tc>
        <w:tc>
          <w:tcPr>
            <w:tcW w:w="1916" w:type="pct"/>
            <w:tcBorders>
              <w:top w:val="single" w:sz="4" w:space="0" w:color="auto"/>
              <w:left w:val="single" w:sz="4" w:space="0" w:color="auto"/>
              <w:bottom w:val="single" w:sz="4" w:space="0" w:color="auto"/>
              <w:right w:val="single" w:sz="4" w:space="0" w:color="auto"/>
            </w:tcBorders>
            <w:vAlign w:val="center"/>
          </w:tcPr>
          <w:p w14:paraId="7F6FCE3F" w14:textId="627E6243"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Zginanie minimum G/D 180</w:t>
            </w:r>
            <w:r w:rsidRPr="00AF52C6">
              <w:rPr>
                <w:rFonts w:eastAsia="Times New Roman" w:cs="Times New Roman"/>
                <w:color w:val="000000"/>
                <w:vertAlign w:val="superscript"/>
                <w:lang w:eastAsia="pl-PL"/>
              </w:rPr>
              <w:t>o</w:t>
            </w:r>
            <w:r w:rsidRPr="00AF52C6">
              <w:rPr>
                <w:rFonts w:eastAsia="Times New Roman" w:cs="Times New Roman"/>
                <w:color w:val="000000"/>
                <w:lang w:eastAsia="pl-PL"/>
              </w:rPr>
              <w:t>/130</w:t>
            </w:r>
            <w:r w:rsidRPr="00AF52C6">
              <w:rPr>
                <w:rFonts w:eastAsia="Times New Roman" w:cs="Times New Roman"/>
                <w:color w:val="000000"/>
                <w:vertAlign w:val="superscript"/>
                <w:lang w:eastAsia="pl-PL"/>
              </w:rPr>
              <w:t>O</w:t>
            </w:r>
          </w:p>
        </w:tc>
        <w:tc>
          <w:tcPr>
            <w:tcW w:w="394" w:type="pct"/>
            <w:tcBorders>
              <w:top w:val="single" w:sz="4" w:space="0" w:color="auto"/>
              <w:left w:val="single" w:sz="4" w:space="0" w:color="auto"/>
              <w:bottom w:val="single" w:sz="4" w:space="0" w:color="auto"/>
              <w:right w:val="single" w:sz="4" w:space="0" w:color="auto"/>
            </w:tcBorders>
            <w:vAlign w:val="center"/>
          </w:tcPr>
          <w:p w14:paraId="7F483999" w14:textId="258CA166"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10D6A662" w14:textId="5D632F16"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B9C490"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B67C51" w14:textId="09E3FD9B"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5A23EAD5"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4C90827E" w14:textId="00EF1A4B"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19</w:t>
            </w:r>
          </w:p>
        </w:tc>
        <w:tc>
          <w:tcPr>
            <w:tcW w:w="1916" w:type="pct"/>
            <w:tcBorders>
              <w:top w:val="single" w:sz="4" w:space="0" w:color="auto"/>
              <w:left w:val="single" w:sz="4" w:space="0" w:color="auto"/>
              <w:bottom w:val="single" w:sz="4" w:space="0" w:color="auto"/>
              <w:right w:val="single" w:sz="4" w:space="0" w:color="auto"/>
            </w:tcBorders>
            <w:vAlign w:val="center"/>
          </w:tcPr>
          <w:p w14:paraId="5EEAE786" w14:textId="26D73BAF"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Długo</w:t>
            </w:r>
            <w:r w:rsidRPr="00AF52C6">
              <w:rPr>
                <w:rFonts w:eastAsia="TimesNewRoman" w:cs="Times New Roman"/>
                <w:color w:val="000000"/>
                <w:lang w:eastAsia="pl-PL"/>
              </w:rPr>
              <w:t xml:space="preserve">ść </w:t>
            </w:r>
            <w:r w:rsidRPr="00AF52C6">
              <w:rPr>
                <w:rFonts w:eastAsia="Times New Roman" w:cs="Times New Roman"/>
                <w:color w:val="000000"/>
                <w:lang w:eastAsia="pl-PL"/>
              </w:rPr>
              <w:t>robocza minimum 600 mm maksimum 800 mm:</w:t>
            </w:r>
          </w:p>
        </w:tc>
        <w:tc>
          <w:tcPr>
            <w:tcW w:w="394" w:type="pct"/>
            <w:tcBorders>
              <w:top w:val="single" w:sz="4" w:space="0" w:color="auto"/>
              <w:left w:val="single" w:sz="4" w:space="0" w:color="auto"/>
              <w:bottom w:val="single" w:sz="4" w:space="0" w:color="auto"/>
              <w:right w:val="single" w:sz="4" w:space="0" w:color="auto"/>
            </w:tcBorders>
            <w:vAlign w:val="center"/>
          </w:tcPr>
          <w:p w14:paraId="74C0F204" w14:textId="2A19639F"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29118AB3" w14:textId="4112589A"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2C9A0"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FDB561" w14:textId="0D2E330B"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14CC12EE"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09E37102" w14:textId="078D0944"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20</w:t>
            </w:r>
          </w:p>
        </w:tc>
        <w:tc>
          <w:tcPr>
            <w:tcW w:w="1916" w:type="pct"/>
            <w:tcBorders>
              <w:top w:val="single" w:sz="4" w:space="0" w:color="auto"/>
              <w:left w:val="single" w:sz="4" w:space="0" w:color="auto"/>
              <w:bottom w:val="single" w:sz="4" w:space="0" w:color="auto"/>
              <w:right w:val="single" w:sz="4" w:space="0" w:color="auto"/>
            </w:tcBorders>
            <w:vAlign w:val="center"/>
          </w:tcPr>
          <w:p w14:paraId="7573015C" w14:textId="77DDDE37" w:rsidR="00645E7C" w:rsidRPr="00AF52C6" w:rsidRDefault="00645E7C" w:rsidP="00D3233F">
            <w:pPr>
              <w:widowControl w:val="0"/>
              <w:rPr>
                <w:rFonts w:eastAsia="Times New Roman" w:cs="Times New Roman"/>
                <w:b/>
                <w:bCs/>
                <w:lang w:eastAsia="pl-PL"/>
              </w:rPr>
            </w:pPr>
            <w:r w:rsidRPr="00AF52C6">
              <w:rPr>
                <w:rFonts w:eastAsia="Times New Roman" w:cs="Times New Roman"/>
                <w:lang w:eastAsia="pl-PL"/>
              </w:rPr>
              <w:t>K</w:t>
            </w:r>
            <w:r w:rsidRPr="00AF52C6">
              <w:rPr>
                <w:rFonts w:eastAsia="TimesNewRoman" w:cs="Times New Roman"/>
                <w:lang w:eastAsia="pl-PL"/>
              </w:rPr>
              <w:t>ą</w:t>
            </w:r>
            <w:r w:rsidRPr="00AF52C6">
              <w:rPr>
                <w:rFonts w:eastAsia="Times New Roman" w:cs="Times New Roman"/>
                <w:lang w:eastAsia="pl-PL"/>
              </w:rPr>
              <w:t>t regulacji monitora LCD minimum w zakresie od 0</w:t>
            </w:r>
            <w:r w:rsidRPr="00AF52C6">
              <w:rPr>
                <w:rFonts w:eastAsia="Times New Roman" w:cs="Times New Roman"/>
                <w:vertAlign w:val="superscript"/>
                <w:lang w:eastAsia="pl-PL"/>
              </w:rPr>
              <w:t xml:space="preserve">O </w:t>
            </w:r>
            <w:r w:rsidRPr="00AF52C6">
              <w:rPr>
                <w:rFonts w:eastAsia="Times New Roman" w:cs="Times New Roman"/>
                <w:lang w:eastAsia="pl-PL"/>
              </w:rPr>
              <w:t>do 120</w:t>
            </w:r>
            <w:r w:rsidRPr="00AF52C6">
              <w:rPr>
                <w:rFonts w:eastAsia="Times New Roman" w:cs="Times New Roman"/>
                <w:vertAlign w:val="superscript"/>
                <w:lang w:eastAsia="pl-PL"/>
              </w:rPr>
              <w:t>O</w:t>
            </w:r>
          </w:p>
        </w:tc>
        <w:tc>
          <w:tcPr>
            <w:tcW w:w="394" w:type="pct"/>
            <w:tcBorders>
              <w:top w:val="single" w:sz="4" w:space="0" w:color="auto"/>
              <w:left w:val="single" w:sz="4" w:space="0" w:color="auto"/>
              <w:bottom w:val="single" w:sz="4" w:space="0" w:color="auto"/>
              <w:right w:val="single" w:sz="4" w:space="0" w:color="auto"/>
            </w:tcBorders>
            <w:vAlign w:val="center"/>
          </w:tcPr>
          <w:p w14:paraId="580829FF" w14:textId="649E1E9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4C3FF3FA" w14:textId="15A2CEC2"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vAlign w:val="center"/>
          </w:tcPr>
          <w:p w14:paraId="4C7F9D94"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vAlign w:val="center"/>
          </w:tcPr>
          <w:p w14:paraId="7DDF9B92" w14:textId="77777777" w:rsidR="005276EF"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Punktacja</w:t>
            </w:r>
          </w:p>
          <w:p w14:paraId="7888F723" w14:textId="21E295CF" w:rsidR="005276EF"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 w zakresie od 0</w:t>
            </w:r>
            <w:r w:rsidRPr="00AF52C6">
              <w:rPr>
                <w:rFonts w:eastAsia="Times New Roman" w:cs="Times New Roman"/>
                <w:sz w:val="20"/>
                <w:szCs w:val="20"/>
                <w:vertAlign w:val="superscript"/>
                <w:lang w:eastAsia="pl-PL"/>
              </w:rPr>
              <w:t>O</w:t>
            </w:r>
            <w:r w:rsidRPr="00AF52C6">
              <w:rPr>
                <w:rFonts w:eastAsia="Times New Roman" w:cs="Times New Roman"/>
                <w:sz w:val="20"/>
                <w:szCs w:val="20"/>
                <w:lang w:eastAsia="pl-PL"/>
              </w:rPr>
              <w:t xml:space="preserve"> do 120</w:t>
            </w:r>
            <w:r w:rsidRPr="00AF52C6">
              <w:rPr>
                <w:rFonts w:eastAsia="Times New Roman" w:cs="Times New Roman"/>
                <w:sz w:val="20"/>
                <w:szCs w:val="20"/>
                <w:vertAlign w:val="superscript"/>
                <w:lang w:eastAsia="pl-PL"/>
              </w:rPr>
              <w:t>O</w:t>
            </w:r>
            <w:r w:rsidRPr="00AF52C6">
              <w:rPr>
                <w:rFonts w:eastAsia="Times New Roman" w:cs="Times New Roman"/>
                <w:sz w:val="20"/>
                <w:szCs w:val="20"/>
                <w:lang w:eastAsia="pl-PL"/>
              </w:rPr>
              <w:t xml:space="preserve"> – 0 pkt</w:t>
            </w:r>
          </w:p>
          <w:p w14:paraId="56CD15D9" w14:textId="2F628FB5"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lastRenderedPageBreak/>
              <w:t>– w zakresie szerszym niż 0</w:t>
            </w:r>
            <w:r w:rsidRPr="00AF52C6">
              <w:rPr>
                <w:rFonts w:eastAsia="Times New Roman" w:cs="Times New Roman"/>
                <w:sz w:val="20"/>
                <w:szCs w:val="20"/>
                <w:vertAlign w:val="superscript"/>
                <w:lang w:eastAsia="pl-PL"/>
              </w:rPr>
              <w:t>O</w:t>
            </w:r>
            <w:r w:rsidRPr="00AF52C6">
              <w:rPr>
                <w:rFonts w:eastAsia="Times New Roman" w:cs="Times New Roman"/>
                <w:sz w:val="20"/>
                <w:szCs w:val="20"/>
                <w:lang w:eastAsia="pl-PL"/>
              </w:rPr>
              <w:t xml:space="preserve"> do 120</w:t>
            </w:r>
            <w:r w:rsidRPr="00AF52C6">
              <w:rPr>
                <w:rFonts w:eastAsia="Times New Roman" w:cs="Times New Roman"/>
                <w:sz w:val="20"/>
                <w:szCs w:val="20"/>
                <w:vertAlign w:val="superscript"/>
                <w:lang w:eastAsia="pl-PL"/>
              </w:rPr>
              <w:t>O</w:t>
            </w:r>
            <w:r w:rsidRPr="00AF52C6">
              <w:rPr>
                <w:rFonts w:eastAsia="Times New Roman" w:cs="Times New Roman"/>
                <w:sz w:val="20"/>
                <w:szCs w:val="20"/>
                <w:lang w:eastAsia="pl-PL"/>
              </w:rPr>
              <w:t xml:space="preserve"> – 10</w:t>
            </w:r>
            <w:r w:rsidR="005276EF" w:rsidRPr="00AF52C6">
              <w:rPr>
                <w:rFonts w:eastAsia="Times New Roman" w:cs="Times New Roman"/>
                <w:sz w:val="20"/>
                <w:szCs w:val="20"/>
                <w:lang w:eastAsia="pl-PL"/>
              </w:rPr>
              <w:t xml:space="preserve"> </w:t>
            </w:r>
            <w:r w:rsidRPr="00AF52C6">
              <w:rPr>
                <w:rFonts w:eastAsia="Times New Roman" w:cs="Times New Roman"/>
                <w:sz w:val="20"/>
                <w:szCs w:val="20"/>
                <w:lang w:eastAsia="pl-PL"/>
              </w:rPr>
              <w:t>pkt</w:t>
            </w:r>
          </w:p>
        </w:tc>
      </w:tr>
      <w:tr w:rsidR="00645E7C" w:rsidRPr="00AF52C6" w14:paraId="5E7C2250"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53C23D20" w14:textId="5532AABF"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lastRenderedPageBreak/>
              <w:t>21</w:t>
            </w:r>
          </w:p>
        </w:tc>
        <w:tc>
          <w:tcPr>
            <w:tcW w:w="1916" w:type="pct"/>
            <w:tcBorders>
              <w:top w:val="single" w:sz="4" w:space="0" w:color="auto"/>
              <w:left w:val="single" w:sz="4" w:space="0" w:color="auto"/>
              <w:bottom w:val="single" w:sz="4" w:space="0" w:color="auto"/>
              <w:right w:val="single" w:sz="4" w:space="0" w:color="auto"/>
            </w:tcBorders>
            <w:vAlign w:val="center"/>
          </w:tcPr>
          <w:p w14:paraId="5DAFE192" w14:textId="6DBD2C12"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Akumulator litowo-jonowy minimum 2 szt.</w:t>
            </w:r>
          </w:p>
        </w:tc>
        <w:tc>
          <w:tcPr>
            <w:tcW w:w="394" w:type="pct"/>
            <w:tcBorders>
              <w:top w:val="single" w:sz="4" w:space="0" w:color="auto"/>
              <w:left w:val="single" w:sz="4" w:space="0" w:color="auto"/>
              <w:bottom w:val="single" w:sz="4" w:space="0" w:color="auto"/>
              <w:right w:val="single" w:sz="4" w:space="0" w:color="auto"/>
            </w:tcBorders>
            <w:vAlign w:val="center"/>
          </w:tcPr>
          <w:p w14:paraId="3F6D7BED" w14:textId="0D50A89A"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noWrap/>
            <w:vAlign w:val="center"/>
          </w:tcPr>
          <w:p w14:paraId="6637FD6D" w14:textId="0C99FBEC"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021FA2"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8445F2" w14:textId="1E66FAE4"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61434DAC"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2C08175C" w14:textId="4D1ACDFB"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22</w:t>
            </w:r>
          </w:p>
        </w:tc>
        <w:tc>
          <w:tcPr>
            <w:tcW w:w="1916" w:type="pct"/>
            <w:tcBorders>
              <w:top w:val="single" w:sz="4" w:space="0" w:color="auto"/>
              <w:left w:val="single" w:sz="4" w:space="0" w:color="auto"/>
              <w:bottom w:val="single" w:sz="4" w:space="0" w:color="auto"/>
              <w:right w:val="single" w:sz="4" w:space="0" w:color="auto"/>
            </w:tcBorders>
            <w:vAlign w:val="center"/>
          </w:tcPr>
          <w:p w14:paraId="4D74EC21" w14:textId="6008BDC2" w:rsidR="00645E7C" w:rsidRPr="00AF52C6" w:rsidRDefault="00645E7C" w:rsidP="00D3233F">
            <w:pPr>
              <w:widowControl w:val="0"/>
              <w:rPr>
                <w:rFonts w:eastAsia="Times New Roman" w:cs="Times New Roman"/>
                <w:b/>
                <w:bCs/>
                <w:lang w:eastAsia="pl-PL"/>
              </w:rPr>
            </w:pPr>
            <w:r w:rsidRPr="00AF52C6">
              <w:rPr>
                <w:rFonts w:eastAsia="Times New Roman" w:cs="Times New Roman"/>
                <w:color w:val="000000"/>
                <w:lang w:eastAsia="pl-PL"/>
              </w:rPr>
              <w:t>Ładowarka kompatybilna z oferowanym akumulatorem</w:t>
            </w:r>
          </w:p>
        </w:tc>
        <w:tc>
          <w:tcPr>
            <w:tcW w:w="394" w:type="pct"/>
            <w:tcBorders>
              <w:top w:val="single" w:sz="4" w:space="0" w:color="auto"/>
              <w:left w:val="single" w:sz="4" w:space="0" w:color="auto"/>
              <w:bottom w:val="single" w:sz="4" w:space="0" w:color="auto"/>
              <w:right w:val="single" w:sz="4" w:space="0" w:color="auto"/>
            </w:tcBorders>
            <w:vAlign w:val="center"/>
          </w:tcPr>
          <w:p w14:paraId="19938150" w14:textId="4A64AC18"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w:t>
            </w:r>
          </w:p>
        </w:tc>
        <w:tc>
          <w:tcPr>
            <w:tcW w:w="1361" w:type="pct"/>
            <w:tcBorders>
              <w:top w:val="single" w:sz="4" w:space="0" w:color="auto"/>
              <w:left w:val="single" w:sz="4" w:space="0" w:color="auto"/>
              <w:bottom w:val="single" w:sz="4" w:space="0" w:color="auto"/>
              <w:right w:val="single" w:sz="4" w:space="0" w:color="auto"/>
            </w:tcBorders>
            <w:noWrap/>
            <w:vAlign w:val="center"/>
          </w:tcPr>
          <w:p w14:paraId="4AD48CF0" w14:textId="0A62386C"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2FB9D7"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94119" w14:textId="7117553B"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4E5B9261"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42C41E4E" w14:textId="2C414773"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23</w:t>
            </w:r>
          </w:p>
        </w:tc>
        <w:tc>
          <w:tcPr>
            <w:tcW w:w="1916" w:type="pct"/>
            <w:tcBorders>
              <w:top w:val="single" w:sz="4" w:space="0" w:color="auto"/>
              <w:left w:val="single" w:sz="4" w:space="0" w:color="auto"/>
              <w:bottom w:val="single" w:sz="4" w:space="0" w:color="auto"/>
              <w:right w:val="single" w:sz="4" w:space="0" w:color="auto"/>
            </w:tcBorders>
            <w:vAlign w:val="center"/>
          </w:tcPr>
          <w:p w14:paraId="78CB744B" w14:textId="1E258D01" w:rsidR="00645E7C" w:rsidRPr="00AF52C6" w:rsidRDefault="00645E7C" w:rsidP="00D3233F">
            <w:pPr>
              <w:widowControl w:val="0"/>
              <w:rPr>
                <w:rFonts w:eastAsia="Times New Roman" w:cs="Times New Roman"/>
                <w:b/>
                <w:bCs/>
                <w:lang w:eastAsia="pl-PL"/>
              </w:rPr>
            </w:pPr>
            <w:r w:rsidRPr="00AF52C6">
              <w:rPr>
                <w:rFonts w:eastAsia="Times New Roman" w:cs="Times New Roman"/>
                <w:lang w:eastAsia="pl-PL"/>
              </w:rPr>
              <w:t>Ręczny tester szczelności z manometrem</w:t>
            </w:r>
          </w:p>
        </w:tc>
        <w:tc>
          <w:tcPr>
            <w:tcW w:w="394" w:type="pct"/>
            <w:tcBorders>
              <w:top w:val="single" w:sz="4" w:space="0" w:color="auto"/>
              <w:left w:val="single" w:sz="4" w:space="0" w:color="auto"/>
              <w:bottom w:val="single" w:sz="4" w:space="0" w:color="auto"/>
              <w:right w:val="single" w:sz="4" w:space="0" w:color="auto"/>
            </w:tcBorders>
            <w:vAlign w:val="center"/>
          </w:tcPr>
          <w:p w14:paraId="3039645F" w14:textId="219F208E"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w:t>
            </w:r>
          </w:p>
        </w:tc>
        <w:tc>
          <w:tcPr>
            <w:tcW w:w="1361" w:type="pct"/>
            <w:tcBorders>
              <w:top w:val="single" w:sz="4" w:space="0" w:color="auto"/>
              <w:left w:val="single" w:sz="4" w:space="0" w:color="auto"/>
              <w:bottom w:val="single" w:sz="4" w:space="0" w:color="auto"/>
              <w:right w:val="single" w:sz="4" w:space="0" w:color="auto"/>
            </w:tcBorders>
            <w:noWrap/>
            <w:vAlign w:val="center"/>
          </w:tcPr>
          <w:p w14:paraId="24CC658F" w14:textId="751B36BC"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60D8A5"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640689" w14:textId="4261C4AD"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645E7C" w:rsidRPr="00AF52C6" w14:paraId="0210DE8E"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561F1698" w14:textId="6D400FBF" w:rsidR="00645E7C" w:rsidRPr="00AF52C6" w:rsidRDefault="00EF728D" w:rsidP="00D3233F">
            <w:pPr>
              <w:widowControl w:val="0"/>
              <w:jc w:val="center"/>
              <w:rPr>
                <w:rFonts w:eastAsia="Times New Roman" w:cs="Times New Roman"/>
                <w:b/>
                <w:bCs/>
                <w:lang w:eastAsia="pl-PL"/>
              </w:rPr>
            </w:pPr>
            <w:r w:rsidRPr="00AF52C6">
              <w:rPr>
                <w:rFonts w:eastAsia="Times New Roman" w:cs="Times New Roman"/>
                <w:lang w:eastAsia="pl-PL"/>
              </w:rPr>
              <w:t>24</w:t>
            </w:r>
          </w:p>
        </w:tc>
        <w:tc>
          <w:tcPr>
            <w:tcW w:w="1916" w:type="pct"/>
            <w:tcBorders>
              <w:top w:val="single" w:sz="4" w:space="0" w:color="auto"/>
              <w:left w:val="single" w:sz="4" w:space="0" w:color="auto"/>
              <w:bottom w:val="single" w:sz="4" w:space="0" w:color="auto"/>
              <w:right w:val="single" w:sz="4" w:space="0" w:color="auto"/>
            </w:tcBorders>
            <w:vAlign w:val="center"/>
          </w:tcPr>
          <w:p w14:paraId="01B2AD4C" w14:textId="373D3D45" w:rsidR="00645E7C" w:rsidRPr="00AF52C6" w:rsidRDefault="00645E7C" w:rsidP="004916C3">
            <w:pPr>
              <w:widowControl w:val="0"/>
              <w:rPr>
                <w:rFonts w:eastAsia="Times New Roman" w:cs="Times New Roman"/>
                <w:b/>
                <w:bCs/>
                <w:lang w:eastAsia="pl-PL"/>
              </w:rPr>
            </w:pPr>
            <w:r w:rsidRPr="00AF52C6">
              <w:rPr>
                <w:rFonts w:eastAsia="Times New Roman" w:cs="Times New Roman"/>
                <w:lang w:eastAsia="pl-PL"/>
              </w:rPr>
              <w:t xml:space="preserve">Aparat kompatybilny z posiadanymi przez zamawiającego myjniami endoskopowymi produkcji MEDIPA typ EndoClean 2000 sn EN-DU-2301-07 oraz </w:t>
            </w:r>
            <w:r w:rsidR="00940219" w:rsidRPr="00AF52C6">
              <w:rPr>
                <w:rFonts w:eastAsia="Times New Roman" w:cs="Times New Roman"/>
                <w:lang w:eastAsia="pl-PL"/>
              </w:rPr>
              <w:t>produkcji</w:t>
            </w:r>
            <w:r w:rsidRPr="00AF52C6">
              <w:rPr>
                <w:rFonts w:eastAsia="Times New Roman" w:cs="Times New Roman"/>
                <w:lang w:eastAsia="pl-PL"/>
              </w:rPr>
              <w:t xml:space="preserve"> CHOYANG typ CYW-DUO sn CA-EWRE-4-ABA</w:t>
            </w:r>
            <w:r w:rsidR="00E25FCE" w:rsidRPr="00AF52C6">
              <w:rPr>
                <w:rFonts w:eastAsia="Times New Roman" w:cs="Times New Roman"/>
                <w:lang w:eastAsia="pl-PL"/>
              </w:rPr>
              <w:t xml:space="preserve"> </w:t>
            </w:r>
            <w:r w:rsidR="0073537E" w:rsidRPr="00AF52C6">
              <w:rPr>
                <w:rFonts w:eastAsia="Times New Roman" w:cs="Times New Roman"/>
                <w:lang w:eastAsia="pl-PL"/>
              </w:rPr>
              <w:t>lub Wykonawca ma w cenie oferty zapewnić pełną kompatybilność z posiadanymi myjniami przez Wykonawcę poprzez dostarczenie łączników lub adapterów.</w:t>
            </w:r>
          </w:p>
        </w:tc>
        <w:tc>
          <w:tcPr>
            <w:tcW w:w="394" w:type="pct"/>
            <w:tcBorders>
              <w:top w:val="single" w:sz="4" w:space="0" w:color="auto"/>
              <w:left w:val="single" w:sz="4" w:space="0" w:color="auto"/>
              <w:bottom w:val="single" w:sz="4" w:space="0" w:color="auto"/>
              <w:right w:val="single" w:sz="4" w:space="0" w:color="auto"/>
            </w:tcBorders>
            <w:vAlign w:val="center"/>
          </w:tcPr>
          <w:p w14:paraId="3EAEFB8D" w14:textId="43643F15"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w:t>
            </w:r>
            <w:r w:rsidR="00567315" w:rsidRPr="00AF52C6">
              <w:rPr>
                <w:rFonts w:eastAsia="Times New Roman" w:cs="Times New Roman"/>
                <w:lang w:eastAsia="pl-PL"/>
              </w:rPr>
              <w:t xml:space="preserve"> </w:t>
            </w:r>
          </w:p>
        </w:tc>
        <w:tc>
          <w:tcPr>
            <w:tcW w:w="1361" w:type="pct"/>
            <w:tcBorders>
              <w:top w:val="single" w:sz="4" w:space="0" w:color="auto"/>
              <w:left w:val="single" w:sz="4" w:space="0" w:color="auto"/>
              <w:bottom w:val="single" w:sz="4" w:space="0" w:color="auto"/>
              <w:right w:val="single" w:sz="4" w:space="0" w:color="auto"/>
            </w:tcBorders>
            <w:noWrap/>
            <w:vAlign w:val="center"/>
          </w:tcPr>
          <w:p w14:paraId="59F519E1" w14:textId="300FD0A5"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EEAC6C"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59835A" w14:textId="3581AEF9"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8E52D8" w:rsidRPr="00AF52C6" w14:paraId="56AD3D67" w14:textId="77777777" w:rsidTr="008E52D8">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CCCCCC"/>
            <w:noWrap/>
            <w:vAlign w:val="center"/>
          </w:tcPr>
          <w:p w14:paraId="213A5A77" w14:textId="25C653CA" w:rsidR="008E52D8" w:rsidRPr="00AF52C6" w:rsidRDefault="008E52D8" w:rsidP="00D3233F">
            <w:pPr>
              <w:widowControl w:val="0"/>
              <w:jc w:val="center"/>
              <w:rPr>
                <w:rFonts w:eastAsia="Times New Roman" w:cs="Times New Roman"/>
                <w:b/>
                <w:bCs/>
                <w:lang w:eastAsia="pl-PL"/>
              </w:rPr>
            </w:pPr>
            <w:r w:rsidRPr="00AF52C6">
              <w:rPr>
                <w:rFonts w:eastAsia="Times New Roman" w:cs="Calibri"/>
                <w:b/>
                <w:bCs/>
                <w:lang w:eastAsia="pl-PL"/>
              </w:rPr>
              <w:t>GWARANCJA I SERWIS</w:t>
            </w:r>
          </w:p>
        </w:tc>
      </w:tr>
      <w:tr w:rsidR="00645E7C" w:rsidRPr="00AF52C6" w14:paraId="01FECF19"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5B82B8FA" w14:textId="6B6479DD" w:rsidR="00645E7C" w:rsidRPr="00AF52C6" w:rsidRDefault="00EF728D" w:rsidP="00D3233F">
            <w:pPr>
              <w:widowControl w:val="0"/>
              <w:jc w:val="center"/>
              <w:rPr>
                <w:rFonts w:eastAsia="Times New Roman" w:cs="Times New Roman"/>
                <w:lang w:eastAsia="pl-PL"/>
              </w:rPr>
            </w:pPr>
            <w:r w:rsidRPr="00AF52C6">
              <w:rPr>
                <w:rFonts w:eastAsia="Times New Roman" w:cs="Times New Roman"/>
                <w:lang w:eastAsia="pl-PL"/>
              </w:rPr>
              <w:t>25</w:t>
            </w:r>
          </w:p>
        </w:tc>
        <w:tc>
          <w:tcPr>
            <w:tcW w:w="1916" w:type="pct"/>
            <w:tcBorders>
              <w:top w:val="single" w:sz="4" w:space="0" w:color="auto"/>
              <w:left w:val="single" w:sz="4" w:space="0" w:color="auto"/>
              <w:bottom w:val="single" w:sz="4" w:space="0" w:color="auto"/>
              <w:right w:val="single" w:sz="4" w:space="0" w:color="auto"/>
            </w:tcBorders>
            <w:vAlign w:val="center"/>
            <w:hideMark/>
          </w:tcPr>
          <w:p w14:paraId="2F6E8DA0" w14:textId="77777777" w:rsidR="00645E7C" w:rsidRPr="00AF52C6" w:rsidRDefault="00567315" w:rsidP="00717941">
            <w:pPr>
              <w:widowControl w:val="0"/>
              <w:rPr>
                <w:rFonts w:eastAsia="Times New Roman" w:cs="Times New Roman"/>
                <w:lang w:eastAsia="pl-PL"/>
              </w:rPr>
            </w:pPr>
            <w:r w:rsidRPr="00AF52C6">
              <w:rPr>
                <w:rFonts w:eastAsia="Times New Roman" w:cs="Times New Roman"/>
                <w:lang w:eastAsia="pl-PL"/>
              </w:rPr>
              <w:t>Okres gwarancji od daty obustronnie podpisanego protokołu zdawczo-odbiorczego (część A) - min. 2 lata</w:t>
            </w:r>
          </w:p>
          <w:p w14:paraId="40FF382B" w14:textId="2861CBDD" w:rsidR="00A169FA" w:rsidRPr="00AF52C6" w:rsidRDefault="00A169FA" w:rsidP="00717941">
            <w:pPr>
              <w:widowControl w:val="0"/>
              <w:rPr>
                <w:rFonts w:eastAsia="Times New Roman" w:cs="Times New Roman"/>
                <w:lang w:eastAsia="pl-PL"/>
              </w:rPr>
            </w:pPr>
            <w:r w:rsidRPr="00AF52C6">
              <w:rPr>
                <w:rFonts w:eastAsia="Times New Roman" w:cs="Times New Roman"/>
                <w:lang w:eastAsia="pl-PL"/>
              </w:rPr>
              <w:t>Gwarancją objęte naprawy, jak również części zamienne i poszczególne elementy urządzenia zgodnie z ogólnymi warunkami gwarancji.</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1AB24C"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vAlign w:val="center"/>
            <w:hideMark/>
          </w:tcPr>
          <w:p w14:paraId="0D36DDF0" w14:textId="26F0890F"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ECE8E1"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vAlign w:val="center"/>
            <w:hideMark/>
          </w:tcPr>
          <w:p w14:paraId="407908A2" w14:textId="6C1402D1" w:rsidR="00837AF0" w:rsidRPr="00AF52C6" w:rsidRDefault="00837AF0" w:rsidP="00D3233F">
            <w:pPr>
              <w:widowControl w:val="0"/>
              <w:tabs>
                <w:tab w:val="left" w:pos="720"/>
              </w:tabs>
              <w:jc w:val="center"/>
              <w:rPr>
                <w:rFonts w:eastAsia="Times New Roman" w:cs="Times New Roman"/>
                <w:sz w:val="20"/>
                <w:szCs w:val="20"/>
                <w:lang w:eastAsia="en-US"/>
              </w:rPr>
            </w:pPr>
            <w:r w:rsidRPr="00AF52C6">
              <w:rPr>
                <w:rFonts w:eastAsia="Times New Roman" w:cs="Times New Roman"/>
                <w:sz w:val="20"/>
                <w:szCs w:val="20"/>
                <w:lang w:eastAsia="en-US"/>
              </w:rPr>
              <w:t>Punktacja</w:t>
            </w:r>
          </w:p>
          <w:p w14:paraId="0CB3A711" w14:textId="1999E87F" w:rsidR="00837AF0" w:rsidRPr="00AF52C6" w:rsidRDefault="00837AF0" w:rsidP="00D3233F">
            <w:pPr>
              <w:widowControl w:val="0"/>
              <w:tabs>
                <w:tab w:val="left" w:pos="720"/>
              </w:tabs>
              <w:jc w:val="center"/>
              <w:rPr>
                <w:rFonts w:eastAsia="Times New Roman" w:cs="Times New Roman"/>
                <w:sz w:val="20"/>
                <w:szCs w:val="20"/>
                <w:lang w:eastAsia="en-US"/>
              </w:rPr>
            </w:pPr>
            <w:r w:rsidRPr="00AF52C6">
              <w:rPr>
                <w:rFonts w:eastAsia="Times New Roman" w:cs="Times New Roman"/>
                <w:sz w:val="20"/>
                <w:szCs w:val="20"/>
                <w:lang w:eastAsia="en-US"/>
              </w:rPr>
              <w:t>2 lata - 0 pkt</w:t>
            </w:r>
          </w:p>
          <w:p w14:paraId="631CEACD" w14:textId="77777777" w:rsidR="00837AF0" w:rsidRPr="00AF52C6" w:rsidRDefault="00837AF0" w:rsidP="00D3233F">
            <w:pPr>
              <w:widowControl w:val="0"/>
              <w:tabs>
                <w:tab w:val="left" w:pos="720"/>
              </w:tabs>
              <w:jc w:val="center"/>
              <w:rPr>
                <w:rFonts w:eastAsia="Times New Roman" w:cs="Times New Roman"/>
                <w:sz w:val="20"/>
                <w:szCs w:val="20"/>
                <w:lang w:eastAsia="en-US"/>
              </w:rPr>
            </w:pPr>
            <w:r w:rsidRPr="00AF52C6">
              <w:rPr>
                <w:rFonts w:eastAsia="Times New Roman" w:cs="Times New Roman"/>
                <w:sz w:val="20"/>
                <w:szCs w:val="20"/>
                <w:lang w:eastAsia="en-US"/>
              </w:rPr>
              <w:t>3 lata - 10 pkt</w:t>
            </w:r>
          </w:p>
          <w:p w14:paraId="77AEA50D" w14:textId="67689A14" w:rsidR="00645E7C" w:rsidRPr="00AF52C6" w:rsidRDefault="00837AF0"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en-US"/>
              </w:rPr>
              <w:t>4 lata i więcej – 20 pkt</w:t>
            </w:r>
          </w:p>
        </w:tc>
      </w:tr>
      <w:tr w:rsidR="00645E7C" w:rsidRPr="00AF52C6" w14:paraId="02A040AA"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hideMark/>
          </w:tcPr>
          <w:p w14:paraId="275BB0CD" w14:textId="374C134A" w:rsidR="00645E7C" w:rsidRPr="00AF52C6" w:rsidRDefault="00EF728D" w:rsidP="00D3233F">
            <w:pPr>
              <w:widowControl w:val="0"/>
              <w:jc w:val="center"/>
              <w:rPr>
                <w:rFonts w:eastAsia="Times New Roman" w:cs="Times New Roman"/>
                <w:lang w:eastAsia="pl-PL"/>
              </w:rPr>
            </w:pPr>
            <w:r w:rsidRPr="00AF52C6">
              <w:rPr>
                <w:rFonts w:eastAsia="Times New Roman" w:cs="Times New Roman"/>
                <w:lang w:eastAsia="pl-PL"/>
              </w:rPr>
              <w:t>26</w:t>
            </w:r>
          </w:p>
        </w:tc>
        <w:tc>
          <w:tcPr>
            <w:tcW w:w="1916" w:type="pct"/>
            <w:tcBorders>
              <w:top w:val="single" w:sz="4" w:space="0" w:color="auto"/>
              <w:left w:val="single" w:sz="4" w:space="0" w:color="auto"/>
              <w:bottom w:val="single" w:sz="4" w:space="0" w:color="auto"/>
              <w:right w:val="single" w:sz="4" w:space="0" w:color="auto"/>
            </w:tcBorders>
            <w:vAlign w:val="center"/>
            <w:hideMark/>
          </w:tcPr>
          <w:p w14:paraId="039A5D3B" w14:textId="74C6BFA4" w:rsidR="00645E7C" w:rsidRPr="00AF52C6" w:rsidRDefault="00645E7C" w:rsidP="00717941">
            <w:pPr>
              <w:widowControl w:val="0"/>
              <w:rPr>
                <w:rFonts w:eastAsia="Times New Roman" w:cs="Times New Roman"/>
                <w:lang w:eastAsia="pl-PL"/>
              </w:rPr>
            </w:pPr>
            <w:r w:rsidRPr="00AF52C6">
              <w:rPr>
                <w:rFonts w:eastAsia="Times New Roman" w:cs="Times New Roman"/>
                <w:lang w:eastAsia="pl-PL"/>
              </w:rPr>
              <w:t>Dostępności części zamiennych, od dnia instalacji, przez okres minimum 10 lat</w:t>
            </w:r>
          </w:p>
        </w:tc>
        <w:tc>
          <w:tcPr>
            <w:tcW w:w="394" w:type="pct"/>
            <w:tcBorders>
              <w:top w:val="single" w:sz="4" w:space="0" w:color="auto"/>
              <w:left w:val="single" w:sz="4" w:space="0" w:color="auto"/>
              <w:bottom w:val="single" w:sz="4" w:space="0" w:color="auto"/>
              <w:right w:val="single" w:sz="4" w:space="0" w:color="auto"/>
            </w:tcBorders>
            <w:vAlign w:val="center"/>
            <w:hideMark/>
          </w:tcPr>
          <w:p w14:paraId="53F73FC1" w14:textId="77777777" w:rsidR="00645E7C" w:rsidRPr="00AF52C6" w:rsidRDefault="00645E7C" w:rsidP="00D3233F">
            <w:pPr>
              <w:widowControl w:val="0"/>
              <w:jc w:val="center"/>
              <w:rPr>
                <w:rFonts w:eastAsia="Times New Roman" w:cs="Times New Roman"/>
                <w:lang w:eastAsia="pl-PL"/>
              </w:rPr>
            </w:pPr>
            <w:r w:rsidRPr="00AF52C6">
              <w:rPr>
                <w:rFonts w:eastAsia="Times New Roman" w:cs="Times New Roman"/>
                <w:lang w:eastAsia="pl-PL"/>
              </w:rPr>
              <w:t>TAK, podać</w:t>
            </w:r>
          </w:p>
        </w:tc>
        <w:tc>
          <w:tcPr>
            <w:tcW w:w="1361" w:type="pct"/>
            <w:tcBorders>
              <w:top w:val="single" w:sz="4" w:space="0" w:color="auto"/>
              <w:left w:val="single" w:sz="4" w:space="0" w:color="auto"/>
              <w:bottom w:val="single" w:sz="4" w:space="0" w:color="auto"/>
              <w:right w:val="single" w:sz="4" w:space="0" w:color="auto"/>
            </w:tcBorders>
            <w:vAlign w:val="center"/>
            <w:hideMark/>
          </w:tcPr>
          <w:p w14:paraId="4F55A61B" w14:textId="07B2E374" w:rsidR="00645E7C" w:rsidRPr="00AF52C6" w:rsidRDefault="00645E7C" w:rsidP="00D3233F">
            <w:pPr>
              <w:widowControl w:val="0"/>
              <w:jc w:val="center"/>
              <w:rPr>
                <w:rFonts w:eastAsia="Times New Roman" w:cs="Times New Roman"/>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D22F3B" w14:textId="77777777" w:rsidR="00645E7C" w:rsidRPr="00AF52C6" w:rsidRDefault="00645E7C" w:rsidP="00D3233F">
            <w:pPr>
              <w:widowControl w:val="0"/>
              <w:jc w:val="center"/>
              <w:rPr>
                <w:rFonts w:eastAsia="Times New Roman" w:cs="Times New Roman"/>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6AA09B" w14:textId="77777777" w:rsidR="00645E7C" w:rsidRPr="00AF52C6" w:rsidRDefault="00645E7C"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Bez punktacji</w:t>
            </w:r>
          </w:p>
        </w:tc>
      </w:tr>
      <w:tr w:rsidR="008E52D8" w:rsidRPr="00AF52C6" w14:paraId="0BB559CA" w14:textId="77777777" w:rsidTr="00EF728D">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A8D30C" w14:textId="04EEAA15" w:rsidR="008E52D8" w:rsidRPr="00AF52C6" w:rsidRDefault="008E52D8" w:rsidP="00D3233F">
            <w:pPr>
              <w:widowControl w:val="0"/>
              <w:jc w:val="center"/>
              <w:rPr>
                <w:rFonts w:eastAsia="Times New Roman" w:cs="Times New Roman"/>
                <w:sz w:val="20"/>
                <w:szCs w:val="20"/>
                <w:lang w:eastAsia="pl-PL"/>
              </w:rPr>
            </w:pPr>
            <w:r w:rsidRPr="00AF52C6">
              <w:rPr>
                <w:rFonts w:eastAsia="Calibri" w:cs="Times New Roman"/>
                <w:b/>
                <w:kern w:val="2"/>
                <w:lang w:eastAsia="en-US"/>
                <w14:ligatures w14:val="standardContextual"/>
              </w:rPr>
              <w:t>ASPEKTY ŚRODOWISKOWE</w:t>
            </w:r>
          </w:p>
        </w:tc>
      </w:tr>
      <w:tr w:rsidR="008E52D8" w:rsidRPr="00AF52C6" w14:paraId="55CBB35E"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59A15A6A" w14:textId="364A83BD" w:rsidR="008E52D8" w:rsidRPr="00AF52C6" w:rsidRDefault="00EF728D" w:rsidP="00D3233F">
            <w:pPr>
              <w:widowControl w:val="0"/>
              <w:jc w:val="center"/>
              <w:rPr>
                <w:rFonts w:eastAsia="Times New Roman" w:cs="Times New Roman"/>
                <w:lang w:eastAsia="pl-PL"/>
              </w:rPr>
            </w:pPr>
            <w:r w:rsidRPr="00AF52C6">
              <w:rPr>
                <w:rFonts w:eastAsia="Times New Roman" w:cs="Times New Roman"/>
                <w:lang w:eastAsia="pl-PL"/>
              </w:rPr>
              <w:t>27</w:t>
            </w:r>
          </w:p>
        </w:tc>
        <w:tc>
          <w:tcPr>
            <w:tcW w:w="1916" w:type="pct"/>
            <w:tcBorders>
              <w:top w:val="single" w:sz="4" w:space="0" w:color="auto"/>
              <w:left w:val="single" w:sz="4" w:space="0" w:color="auto"/>
              <w:bottom w:val="single" w:sz="4" w:space="0" w:color="auto"/>
              <w:right w:val="single" w:sz="4" w:space="0" w:color="auto"/>
            </w:tcBorders>
          </w:tcPr>
          <w:p w14:paraId="1E167671" w14:textId="1A5DD26F" w:rsidR="008E52D8" w:rsidRPr="00AF52C6" w:rsidRDefault="00F80509" w:rsidP="00D3233F">
            <w:pPr>
              <w:widowControl w:val="0"/>
              <w:rPr>
                <w:rFonts w:eastAsia="Times New Roman" w:cs="Times New Roman"/>
                <w:lang w:eastAsia="pl-PL"/>
              </w:rPr>
            </w:pPr>
            <w:r w:rsidRPr="00AF52C6">
              <w:t xml:space="preserve">W ramach szkoleń </w:t>
            </w:r>
            <w:r w:rsidR="008E52D8" w:rsidRPr="00AF52C6">
              <w:t xml:space="preserve">dla personelu </w:t>
            </w:r>
            <w:r w:rsidRPr="00AF52C6">
              <w:t xml:space="preserve">przeprowadzenie instruktażu </w:t>
            </w:r>
            <w:r w:rsidR="008E52D8" w:rsidRPr="00AF52C6">
              <w:t>z zakresu ekologicznego użytkowania sprzętu</w:t>
            </w:r>
            <w:r w:rsidRPr="00AF52C6">
              <w:t xml:space="preserve"> aparatu</w:t>
            </w:r>
            <w:r w:rsidR="008E52D8" w:rsidRPr="00AF52C6">
              <w:t>, w tym zarządzania zużyciem energii elektrycznej i prawidłowej eksploatacji</w:t>
            </w:r>
          </w:p>
        </w:tc>
        <w:tc>
          <w:tcPr>
            <w:tcW w:w="394" w:type="pct"/>
            <w:tcBorders>
              <w:top w:val="single" w:sz="4" w:space="0" w:color="auto"/>
              <w:left w:val="single" w:sz="4" w:space="0" w:color="auto"/>
              <w:bottom w:val="single" w:sz="4" w:space="0" w:color="auto"/>
              <w:right w:val="single" w:sz="4" w:space="0" w:color="auto"/>
            </w:tcBorders>
            <w:vAlign w:val="center"/>
          </w:tcPr>
          <w:p w14:paraId="5ECA9009" w14:textId="14BA12DA" w:rsidR="008E52D8" w:rsidRPr="00AF52C6" w:rsidRDefault="008E52D8" w:rsidP="00D3233F">
            <w:pPr>
              <w:widowControl w:val="0"/>
              <w:jc w:val="center"/>
              <w:rPr>
                <w:rFonts w:eastAsia="Times New Roman" w:cs="Times New Roman"/>
                <w:lang w:eastAsia="pl-PL"/>
              </w:rPr>
            </w:pPr>
            <w:r w:rsidRPr="00AF52C6">
              <w:rPr>
                <w:rFonts w:eastAsia="Calibri" w:cs="Times New Roman"/>
                <w:kern w:val="2"/>
                <w:lang w:eastAsia="en-US"/>
                <w14:ligatures w14:val="standardContextual"/>
              </w:rPr>
              <w:t>Tak</w:t>
            </w:r>
          </w:p>
        </w:tc>
        <w:tc>
          <w:tcPr>
            <w:tcW w:w="1361" w:type="pct"/>
            <w:tcBorders>
              <w:top w:val="single" w:sz="4" w:space="0" w:color="auto"/>
              <w:left w:val="single" w:sz="4" w:space="0" w:color="auto"/>
              <w:bottom w:val="single" w:sz="4" w:space="0" w:color="auto"/>
              <w:right w:val="single" w:sz="4" w:space="0" w:color="auto"/>
            </w:tcBorders>
            <w:vAlign w:val="center"/>
          </w:tcPr>
          <w:p w14:paraId="1C0491F2" w14:textId="77777777" w:rsidR="008E52D8" w:rsidRPr="00AF52C6" w:rsidRDefault="008E52D8" w:rsidP="00D3233F">
            <w:pPr>
              <w:widowControl w:val="0"/>
              <w:jc w:val="center"/>
              <w:rPr>
                <w:rFonts w:eastAsia="Times New Roman" w:cs="Times New Roman"/>
                <w:strike/>
                <w:color w:val="EE0000"/>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5FC13C" w14:textId="77777777" w:rsidR="008E52D8" w:rsidRPr="00AF52C6" w:rsidRDefault="008E52D8" w:rsidP="00D3233F">
            <w:pPr>
              <w:widowControl w:val="0"/>
              <w:jc w:val="center"/>
              <w:rPr>
                <w:rFonts w:eastAsia="Times New Roman" w:cs="Times New Roman"/>
                <w:strike/>
                <w:color w:val="EE0000"/>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51035" w14:textId="102293B2" w:rsidR="008E52D8" w:rsidRPr="00AF52C6" w:rsidRDefault="008E52D8" w:rsidP="00D3233F">
            <w:pPr>
              <w:widowControl w:val="0"/>
              <w:jc w:val="center"/>
              <w:rPr>
                <w:rFonts w:eastAsia="Times New Roman" w:cs="Times New Roman"/>
                <w:sz w:val="20"/>
                <w:szCs w:val="20"/>
                <w:lang w:eastAsia="pl-PL"/>
              </w:rPr>
            </w:pPr>
            <w:r w:rsidRPr="00AF52C6">
              <w:rPr>
                <w:rFonts w:eastAsia="Calibri" w:cs="Times New Roman"/>
                <w:kern w:val="2"/>
                <w:sz w:val="20"/>
                <w:szCs w:val="20"/>
                <w:lang w:eastAsia="en-US"/>
                <w14:ligatures w14:val="standardContextual"/>
              </w:rPr>
              <w:t>Bez punktacji</w:t>
            </w:r>
          </w:p>
        </w:tc>
      </w:tr>
      <w:tr w:rsidR="008E52D8" w:rsidRPr="00AF52C6" w14:paraId="4906726B"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58E479E3" w14:textId="465497DA" w:rsidR="008E52D8" w:rsidRPr="00AF52C6" w:rsidRDefault="00EF728D" w:rsidP="00D3233F">
            <w:pPr>
              <w:widowControl w:val="0"/>
              <w:jc w:val="center"/>
              <w:rPr>
                <w:rFonts w:eastAsia="Times New Roman" w:cs="Times New Roman"/>
                <w:lang w:eastAsia="pl-PL"/>
              </w:rPr>
            </w:pPr>
            <w:r w:rsidRPr="00AF52C6">
              <w:rPr>
                <w:rFonts w:eastAsia="Times New Roman" w:cs="Times New Roman"/>
                <w:lang w:eastAsia="pl-PL"/>
              </w:rPr>
              <w:t>2</w:t>
            </w:r>
            <w:r w:rsidR="004916C3" w:rsidRPr="00AF52C6">
              <w:rPr>
                <w:rFonts w:eastAsia="Times New Roman" w:cs="Times New Roman"/>
                <w:lang w:eastAsia="pl-PL"/>
              </w:rPr>
              <w:t>8</w:t>
            </w:r>
          </w:p>
        </w:tc>
        <w:tc>
          <w:tcPr>
            <w:tcW w:w="1916" w:type="pct"/>
            <w:tcBorders>
              <w:top w:val="single" w:sz="4" w:space="0" w:color="auto"/>
              <w:left w:val="single" w:sz="4" w:space="0" w:color="auto"/>
              <w:bottom w:val="single" w:sz="4" w:space="0" w:color="auto"/>
              <w:right w:val="single" w:sz="4" w:space="0" w:color="auto"/>
            </w:tcBorders>
          </w:tcPr>
          <w:p w14:paraId="5024F193" w14:textId="338684B5" w:rsidR="008E52D8" w:rsidRPr="00AF52C6" w:rsidRDefault="008E52D8" w:rsidP="00D3233F">
            <w:pPr>
              <w:widowControl w:val="0"/>
              <w:rPr>
                <w:rFonts w:eastAsia="Times New Roman" w:cs="Times New Roman"/>
                <w:lang w:eastAsia="pl-PL"/>
              </w:rPr>
            </w:pPr>
            <w:r w:rsidRPr="00AF52C6">
              <w:rPr>
                <w:rFonts w:eastAsia="Calibri" w:cs="Times New Roman"/>
                <w:kern w:val="2"/>
                <w:lang w:eastAsia="en-US"/>
                <w14:ligatures w14:val="standardContextual"/>
              </w:rPr>
              <w:t>Wykonawca oświadcza, że w trakcie realizacji umowy nie nastąpi ingerencja w środowisko wodne</w:t>
            </w:r>
          </w:p>
        </w:tc>
        <w:tc>
          <w:tcPr>
            <w:tcW w:w="394" w:type="pct"/>
            <w:tcBorders>
              <w:top w:val="single" w:sz="4" w:space="0" w:color="auto"/>
              <w:left w:val="single" w:sz="4" w:space="0" w:color="auto"/>
              <w:bottom w:val="single" w:sz="4" w:space="0" w:color="auto"/>
              <w:right w:val="single" w:sz="4" w:space="0" w:color="auto"/>
            </w:tcBorders>
            <w:vAlign w:val="center"/>
          </w:tcPr>
          <w:p w14:paraId="345474C3" w14:textId="4A9DD457" w:rsidR="008E52D8" w:rsidRPr="00AF52C6" w:rsidRDefault="008E52D8" w:rsidP="00D3233F">
            <w:pPr>
              <w:widowControl w:val="0"/>
              <w:jc w:val="center"/>
              <w:rPr>
                <w:rFonts w:eastAsia="Times New Roman" w:cs="Times New Roman"/>
                <w:lang w:eastAsia="pl-PL"/>
              </w:rPr>
            </w:pPr>
            <w:r w:rsidRPr="00AF52C6">
              <w:rPr>
                <w:rFonts w:eastAsia="Calibri" w:cs="Times New Roman"/>
                <w:kern w:val="2"/>
                <w:lang w:eastAsia="en-US"/>
                <w14:ligatures w14:val="standardContextual"/>
              </w:rPr>
              <w:t>Tak</w:t>
            </w:r>
          </w:p>
        </w:tc>
        <w:tc>
          <w:tcPr>
            <w:tcW w:w="1361" w:type="pct"/>
            <w:tcBorders>
              <w:top w:val="single" w:sz="4" w:space="0" w:color="auto"/>
              <w:left w:val="single" w:sz="4" w:space="0" w:color="auto"/>
              <w:bottom w:val="single" w:sz="4" w:space="0" w:color="auto"/>
              <w:right w:val="single" w:sz="4" w:space="0" w:color="auto"/>
            </w:tcBorders>
            <w:vAlign w:val="center"/>
          </w:tcPr>
          <w:p w14:paraId="271026F2" w14:textId="77777777" w:rsidR="008E52D8" w:rsidRPr="00AF52C6" w:rsidRDefault="008E52D8" w:rsidP="00D3233F">
            <w:pPr>
              <w:widowControl w:val="0"/>
              <w:jc w:val="center"/>
              <w:rPr>
                <w:rFonts w:eastAsia="Times New Roman" w:cs="Times New Roman"/>
                <w:strike/>
                <w:color w:val="EE0000"/>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B2DE0B" w14:textId="77777777" w:rsidR="008E52D8" w:rsidRPr="00AF52C6" w:rsidRDefault="008E52D8" w:rsidP="00D3233F">
            <w:pPr>
              <w:widowControl w:val="0"/>
              <w:jc w:val="center"/>
              <w:rPr>
                <w:rFonts w:eastAsia="Times New Roman" w:cs="Times New Roman"/>
                <w:strike/>
                <w:color w:val="EE0000"/>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D1474" w14:textId="2E160FB8" w:rsidR="008E52D8" w:rsidRPr="00AF52C6" w:rsidRDefault="008E52D8" w:rsidP="00D3233F">
            <w:pPr>
              <w:widowControl w:val="0"/>
              <w:jc w:val="center"/>
              <w:rPr>
                <w:rFonts w:eastAsia="Times New Roman" w:cs="Times New Roman"/>
                <w:sz w:val="20"/>
                <w:szCs w:val="20"/>
                <w:lang w:eastAsia="pl-PL"/>
              </w:rPr>
            </w:pPr>
            <w:r w:rsidRPr="00AF52C6">
              <w:rPr>
                <w:rFonts w:eastAsia="Calibri" w:cs="Times New Roman"/>
                <w:kern w:val="2"/>
                <w:sz w:val="20"/>
                <w:szCs w:val="20"/>
                <w:lang w:eastAsia="en-US"/>
                <w14:ligatures w14:val="standardContextual"/>
              </w:rPr>
              <w:t>Bez punktacji</w:t>
            </w:r>
          </w:p>
        </w:tc>
      </w:tr>
      <w:tr w:rsidR="008E52D8" w:rsidRPr="00AF52C6" w14:paraId="3CC1FC20" w14:textId="77777777" w:rsidTr="004916C3">
        <w:trPr>
          <w:trHeight w:val="20"/>
          <w:jc w:val="center"/>
        </w:trPr>
        <w:tc>
          <w:tcPr>
            <w:tcW w:w="179" w:type="pct"/>
            <w:tcBorders>
              <w:top w:val="single" w:sz="4" w:space="0" w:color="auto"/>
              <w:left w:val="single" w:sz="4" w:space="0" w:color="auto"/>
              <w:bottom w:val="single" w:sz="4" w:space="0" w:color="auto"/>
              <w:right w:val="single" w:sz="4" w:space="0" w:color="auto"/>
            </w:tcBorders>
            <w:noWrap/>
            <w:vAlign w:val="center"/>
          </w:tcPr>
          <w:p w14:paraId="7761DEE9" w14:textId="2A2681B6" w:rsidR="008E52D8" w:rsidRPr="00AF52C6" w:rsidRDefault="004916C3" w:rsidP="00D3233F">
            <w:pPr>
              <w:widowControl w:val="0"/>
              <w:jc w:val="center"/>
              <w:rPr>
                <w:rFonts w:eastAsia="Times New Roman" w:cs="Times New Roman"/>
                <w:color w:val="EE0000"/>
                <w:lang w:eastAsia="pl-PL"/>
              </w:rPr>
            </w:pPr>
            <w:r w:rsidRPr="00AF52C6">
              <w:rPr>
                <w:rFonts w:eastAsia="Times New Roman" w:cs="Times New Roman"/>
                <w:lang w:eastAsia="pl-PL"/>
              </w:rPr>
              <w:t>29</w:t>
            </w:r>
          </w:p>
        </w:tc>
        <w:tc>
          <w:tcPr>
            <w:tcW w:w="1916" w:type="pct"/>
            <w:tcBorders>
              <w:top w:val="single" w:sz="4" w:space="0" w:color="auto"/>
              <w:left w:val="single" w:sz="4" w:space="0" w:color="auto"/>
              <w:bottom w:val="single" w:sz="4" w:space="0" w:color="auto"/>
              <w:right w:val="single" w:sz="4" w:space="0" w:color="auto"/>
            </w:tcBorders>
          </w:tcPr>
          <w:p w14:paraId="00B18FE1" w14:textId="4E754B6D" w:rsidR="008E52D8" w:rsidRPr="00AF52C6" w:rsidRDefault="008E52D8" w:rsidP="00D3233F">
            <w:pPr>
              <w:widowControl w:val="0"/>
              <w:rPr>
                <w:rFonts w:eastAsia="Calibri" w:cs="Times New Roman"/>
                <w:strike/>
                <w:kern w:val="2"/>
                <w:lang w:eastAsia="en-US"/>
                <w14:ligatures w14:val="standardContextual"/>
              </w:rPr>
            </w:pPr>
            <w:r w:rsidRPr="00AF52C6">
              <w:rPr>
                <w:rFonts w:eastAsia="Calibri" w:cs="Times New Roman"/>
                <w:kern w:val="2"/>
                <w:lang w:eastAsia="en-US"/>
                <w14:ligatures w14:val="standardContextual"/>
              </w:rPr>
              <w:t>Wykonawca oświadcza, że sposób postępowania z odpadami</w:t>
            </w:r>
            <w:r w:rsidR="001B6F28" w:rsidRPr="00AF52C6">
              <w:rPr>
                <w:rFonts w:eastAsia="Calibri" w:cs="Times New Roman"/>
                <w:kern w:val="2"/>
                <w:lang w:eastAsia="en-US"/>
                <w14:ligatures w14:val="standardContextual"/>
              </w:rPr>
              <w:t xml:space="preserve"> powstałymi w trakcie realizacji przedmiotowego zamówienia </w:t>
            </w:r>
            <w:r w:rsidRPr="00AF52C6">
              <w:rPr>
                <w:rFonts w:eastAsia="Calibri" w:cs="Times New Roman"/>
                <w:kern w:val="2"/>
                <w:lang w:eastAsia="en-US"/>
                <w14:ligatures w14:val="standardContextual"/>
              </w:rPr>
              <w:t>będzie zgodny z obowiązującymi przepisami, tj. ustawą z dnia 14 grudnia 2012 r. o odpadach, ustawą z dnia 13 września 1996 r. o utrzymaniu czystości i porządku w gminach oraz ustawą z dnia 27 kwietnia 2001 r. Prawo Ochrony Środowiska.</w:t>
            </w:r>
          </w:p>
        </w:tc>
        <w:tc>
          <w:tcPr>
            <w:tcW w:w="394" w:type="pct"/>
            <w:tcBorders>
              <w:top w:val="single" w:sz="4" w:space="0" w:color="auto"/>
              <w:left w:val="single" w:sz="4" w:space="0" w:color="auto"/>
              <w:bottom w:val="single" w:sz="4" w:space="0" w:color="auto"/>
              <w:right w:val="single" w:sz="4" w:space="0" w:color="auto"/>
            </w:tcBorders>
            <w:vAlign w:val="center"/>
          </w:tcPr>
          <w:p w14:paraId="36E94856" w14:textId="15F3EC11" w:rsidR="008E52D8" w:rsidRPr="00AF52C6" w:rsidRDefault="008E52D8" w:rsidP="00D3233F">
            <w:pPr>
              <w:widowControl w:val="0"/>
              <w:jc w:val="center"/>
              <w:rPr>
                <w:rFonts w:eastAsia="Times New Roman" w:cs="Times New Roman"/>
                <w:lang w:eastAsia="pl-PL"/>
              </w:rPr>
            </w:pPr>
            <w:r w:rsidRPr="00AF52C6">
              <w:rPr>
                <w:rFonts w:eastAsia="Calibri" w:cs="Times New Roman"/>
                <w:kern w:val="2"/>
                <w:lang w:eastAsia="en-US"/>
                <w14:ligatures w14:val="standardContextual"/>
              </w:rPr>
              <w:t>Tak</w:t>
            </w:r>
          </w:p>
        </w:tc>
        <w:tc>
          <w:tcPr>
            <w:tcW w:w="1361" w:type="pct"/>
            <w:tcBorders>
              <w:top w:val="single" w:sz="4" w:space="0" w:color="auto"/>
              <w:left w:val="single" w:sz="4" w:space="0" w:color="auto"/>
              <w:bottom w:val="single" w:sz="4" w:space="0" w:color="auto"/>
              <w:right w:val="single" w:sz="4" w:space="0" w:color="auto"/>
            </w:tcBorders>
            <w:vAlign w:val="center"/>
          </w:tcPr>
          <w:p w14:paraId="2E88DB6B" w14:textId="77777777" w:rsidR="008E52D8" w:rsidRPr="00AF52C6" w:rsidRDefault="008E52D8" w:rsidP="00D3233F">
            <w:pPr>
              <w:widowControl w:val="0"/>
              <w:jc w:val="center"/>
              <w:rPr>
                <w:rFonts w:eastAsia="Times New Roman" w:cs="Times New Roman"/>
                <w:strike/>
                <w:color w:val="EE0000"/>
                <w:lang w:eastAsia="pl-PL"/>
              </w:rPr>
            </w:pP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566472" w14:textId="77777777" w:rsidR="008E52D8" w:rsidRPr="00AF52C6" w:rsidRDefault="008E52D8" w:rsidP="00D3233F">
            <w:pPr>
              <w:widowControl w:val="0"/>
              <w:jc w:val="center"/>
              <w:rPr>
                <w:rFonts w:eastAsia="Times New Roman" w:cs="Times New Roman"/>
                <w:strike/>
                <w:color w:val="EE0000"/>
                <w:lang w:eastAsia="pl-PL"/>
              </w:rPr>
            </w:pP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585BAE" w14:textId="1F65CFF3" w:rsidR="008E52D8" w:rsidRPr="00AF52C6" w:rsidRDefault="008E52D8" w:rsidP="00D3233F">
            <w:pPr>
              <w:widowControl w:val="0"/>
              <w:jc w:val="center"/>
              <w:rPr>
                <w:rFonts w:eastAsia="Times New Roman" w:cs="Times New Roman"/>
                <w:sz w:val="20"/>
                <w:szCs w:val="20"/>
                <w:lang w:eastAsia="pl-PL"/>
              </w:rPr>
            </w:pPr>
            <w:r w:rsidRPr="00AF52C6">
              <w:rPr>
                <w:rFonts w:eastAsia="Calibri" w:cs="Times New Roman"/>
                <w:kern w:val="2"/>
                <w:sz w:val="20"/>
                <w:szCs w:val="20"/>
                <w:lang w:eastAsia="en-US"/>
                <w14:ligatures w14:val="standardContextual"/>
              </w:rPr>
              <w:t>Bez punktacji</w:t>
            </w:r>
          </w:p>
        </w:tc>
      </w:tr>
    </w:tbl>
    <w:p w14:paraId="685FEAE4" w14:textId="77777777" w:rsidR="00457055" w:rsidRPr="00AF52C6" w:rsidRDefault="00457055" w:rsidP="00D3233F">
      <w:pPr>
        <w:widowControl w:val="0"/>
        <w:rPr>
          <w:rFonts w:eastAsia="Times New Roman" w:cs="Times New Roman"/>
          <w:b/>
          <w:sz w:val="24"/>
          <w:szCs w:val="24"/>
        </w:rPr>
      </w:pPr>
      <w:r w:rsidRPr="00AF52C6">
        <w:rPr>
          <w:rFonts w:eastAsia="Times New Roman" w:cs="Times New Roman"/>
          <w:b/>
          <w:sz w:val="24"/>
          <w:szCs w:val="24"/>
        </w:rPr>
        <w:br w:type="page"/>
      </w:r>
    </w:p>
    <w:p w14:paraId="660D390B" w14:textId="77777777" w:rsidR="00D22060" w:rsidRPr="00AF52C6" w:rsidRDefault="00D22060" w:rsidP="00D3233F">
      <w:pPr>
        <w:widowControl w:val="0"/>
        <w:jc w:val="right"/>
        <w:rPr>
          <w:rFonts w:eastAsia="Times New Roman" w:cs="Times New Roman"/>
          <w:b/>
          <w:sz w:val="24"/>
          <w:szCs w:val="24"/>
        </w:rPr>
        <w:sectPr w:rsidR="00D22060" w:rsidRPr="00AF52C6" w:rsidSect="00D22060">
          <w:footnotePr>
            <w:pos w:val="beneathText"/>
          </w:footnotePr>
          <w:pgSz w:w="16837" w:h="11905" w:orient="landscape" w:code="9"/>
          <w:pgMar w:top="1134" w:right="567" w:bottom="567" w:left="567" w:header="340" w:footer="170" w:gutter="0"/>
          <w:cols w:space="708"/>
        </w:sectPr>
      </w:pPr>
    </w:p>
    <w:p w14:paraId="10FF1493" w14:textId="4ADCB6AF" w:rsidR="00CC2AD8" w:rsidRPr="00AF52C6" w:rsidRDefault="00CC2AD8" w:rsidP="00D3233F">
      <w:pPr>
        <w:widowControl w:val="0"/>
        <w:jc w:val="right"/>
        <w:rPr>
          <w:rFonts w:eastAsia="Times New Roman" w:cs="Times New Roman"/>
          <w:b/>
          <w:sz w:val="24"/>
          <w:szCs w:val="24"/>
        </w:rPr>
      </w:pPr>
      <w:r w:rsidRPr="00AF52C6">
        <w:rPr>
          <w:rFonts w:eastAsia="Times New Roman" w:cs="Times New Roman"/>
          <w:b/>
          <w:sz w:val="24"/>
          <w:szCs w:val="24"/>
        </w:rPr>
        <w:lastRenderedPageBreak/>
        <w:t xml:space="preserve">ZAŁĄCZNIK NR </w:t>
      </w:r>
      <w:r w:rsidR="00531E0C" w:rsidRPr="00AF52C6">
        <w:rPr>
          <w:rFonts w:eastAsia="Times New Roman" w:cs="Times New Roman"/>
          <w:b/>
          <w:sz w:val="24"/>
          <w:szCs w:val="24"/>
        </w:rPr>
        <w:t>3</w:t>
      </w:r>
      <w:r w:rsidR="0061774E" w:rsidRPr="00AF52C6">
        <w:rPr>
          <w:rFonts w:eastAsia="Times New Roman" w:cs="Times New Roman"/>
          <w:b/>
          <w:bCs/>
          <w:sz w:val="24"/>
          <w:szCs w:val="24"/>
        </w:rPr>
        <w:t xml:space="preserve"> DO SWZ</w:t>
      </w:r>
      <w:r w:rsidRPr="00AF52C6">
        <w:rPr>
          <w:rFonts w:eastAsia="Times New Roman" w:cs="Times New Roman"/>
          <w:b/>
          <w:sz w:val="24"/>
          <w:szCs w:val="24"/>
        </w:rPr>
        <w:t xml:space="preserve"> </w:t>
      </w:r>
    </w:p>
    <w:p w14:paraId="24C4F716" w14:textId="38DA842D" w:rsidR="00CC2AD8" w:rsidRPr="00AF52C6" w:rsidRDefault="00A115D7" w:rsidP="00D3233F">
      <w:pPr>
        <w:widowControl w:val="0"/>
        <w:rPr>
          <w:rFonts w:eastAsia="Times New Roman" w:cs="Times New Roman"/>
          <w:b/>
          <w:sz w:val="24"/>
          <w:szCs w:val="24"/>
        </w:rPr>
      </w:pPr>
      <w:r w:rsidRPr="00AF52C6">
        <w:rPr>
          <w:rFonts w:eastAsia="Times New Roman" w:cs="Times New Roman"/>
          <w:b/>
          <w:sz w:val="24"/>
          <w:szCs w:val="24"/>
        </w:rPr>
        <w:t>Podmiot składający oświadczenie</w:t>
      </w:r>
      <w:r w:rsidR="00CC2AD8" w:rsidRPr="00AF52C6">
        <w:rPr>
          <w:rFonts w:eastAsia="Times New Roman" w:cs="Times New Roman"/>
          <w:b/>
          <w:sz w:val="24"/>
          <w:szCs w:val="24"/>
        </w:rPr>
        <w:t>:</w:t>
      </w:r>
    </w:p>
    <w:p w14:paraId="3347DCDC" w14:textId="77777777" w:rsidR="00CC2AD8" w:rsidRPr="00AF52C6" w:rsidRDefault="00CC2AD8" w:rsidP="00D3233F">
      <w:pPr>
        <w:widowControl w:val="0"/>
        <w:rPr>
          <w:rFonts w:eastAsia="Times New Roman" w:cs="Times New Roman"/>
          <w:b/>
        </w:rPr>
      </w:pPr>
      <w:r w:rsidRPr="00AF52C6">
        <w:rPr>
          <w:rFonts w:eastAsia="Times New Roman" w:cs="Times New Roman"/>
          <w:szCs w:val="24"/>
        </w:rPr>
        <w:t>………………………………………………………</w:t>
      </w:r>
    </w:p>
    <w:p w14:paraId="66F0C3E7" w14:textId="77777777" w:rsidR="00CC2AD8" w:rsidRPr="00AF52C6" w:rsidRDefault="00CC2AD8" w:rsidP="00D3233F">
      <w:pPr>
        <w:widowControl w:val="0"/>
        <w:rPr>
          <w:rFonts w:eastAsia="Times New Roman" w:cs="Times New Roman"/>
          <w:b/>
        </w:rPr>
      </w:pPr>
      <w:r w:rsidRPr="00AF52C6">
        <w:rPr>
          <w:rFonts w:eastAsia="Times New Roman" w:cs="Times New Roman"/>
          <w:sz w:val="18"/>
          <w:szCs w:val="18"/>
        </w:rPr>
        <w:t>(Pełna nazwa)</w:t>
      </w:r>
    </w:p>
    <w:p w14:paraId="3D9868E8" w14:textId="77777777" w:rsidR="00CC2AD8" w:rsidRPr="00AF52C6" w:rsidRDefault="00CC2AD8" w:rsidP="00D3233F">
      <w:pPr>
        <w:widowControl w:val="0"/>
        <w:rPr>
          <w:rFonts w:eastAsia="Times New Roman" w:cs="Times New Roman"/>
          <w:b/>
        </w:rPr>
      </w:pPr>
      <w:r w:rsidRPr="00AF52C6">
        <w:rPr>
          <w:rFonts w:eastAsia="Times New Roman" w:cs="Times New Roman"/>
          <w:szCs w:val="24"/>
        </w:rPr>
        <w:t>………………………………………………..………</w:t>
      </w:r>
    </w:p>
    <w:p w14:paraId="1AFD6D04" w14:textId="77777777" w:rsidR="00CC2AD8" w:rsidRPr="00AF52C6" w:rsidRDefault="00CC2AD8" w:rsidP="00D3233F">
      <w:pPr>
        <w:widowControl w:val="0"/>
        <w:rPr>
          <w:rFonts w:eastAsia="Times New Roman" w:cs="Times New Roman"/>
          <w:b/>
        </w:rPr>
      </w:pPr>
      <w:r w:rsidRPr="00AF52C6">
        <w:rPr>
          <w:rFonts w:eastAsia="Times New Roman" w:cs="Times New Roman"/>
          <w:sz w:val="18"/>
          <w:szCs w:val="18"/>
        </w:rPr>
        <w:t>(Adres)</w:t>
      </w:r>
    </w:p>
    <w:p w14:paraId="074BF90A" w14:textId="77777777" w:rsidR="00CC2AD8" w:rsidRPr="00AF52C6" w:rsidRDefault="00CC2AD8" w:rsidP="00D3233F">
      <w:pPr>
        <w:widowControl w:val="0"/>
        <w:ind w:left="851"/>
        <w:rPr>
          <w:rFonts w:eastAsia="Times New Roman" w:cs="Times New Roman"/>
          <w:b/>
        </w:rPr>
      </w:pPr>
    </w:p>
    <w:p w14:paraId="50D43605" w14:textId="78294823" w:rsidR="00CC2AD8" w:rsidRPr="00AF52C6" w:rsidRDefault="00CC2AD8" w:rsidP="00D3233F">
      <w:pPr>
        <w:widowControl w:val="0"/>
        <w:jc w:val="center"/>
        <w:rPr>
          <w:rFonts w:eastAsia="Times New Roman" w:cs="Times New Roman"/>
          <w:b/>
        </w:rPr>
      </w:pPr>
    </w:p>
    <w:p w14:paraId="4B8D0DF8" w14:textId="5766853B" w:rsidR="00CC2AD8" w:rsidRPr="00AF52C6" w:rsidRDefault="00185503" w:rsidP="00D3233F">
      <w:pPr>
        <w:widowControl w:val="0"/>
        <w:jc w:val="center"/>
        <w:rPr>
          <w:rFonts w:eastAsia="SimSun" w:cs="Times New Roman"/>
          <w:b/>
          <w:bCs/>
          <w:iCs/>
          <w:kern w:val="1"/>
          <w:sz w:val="24"/>
          <w:szCs w:val="24"/>
          <w:u w:val="single"/>
          <w:lang w:eastAsia="pl-PL"/>
        </w:rPr>
      </w:pPr>
      <w:r w:rsidRPr="00AF52C6">
        <w:rPr>
          <w:rFonts w:eastAsia="SimSun" w:cs="Times New Roman"/>
          <w:b/>
          <w:bCs/>
          <w:iCs/>
          <w:kern w:val="1"/>
          <w:sz w:val="24"/>
          <w:szCs w:val="24"/>
          <w:u w:val="single"/>
          <w:lang w:eastAsia="pl-PL"/>
        </w:rPr>
        <w:t xml:space="preserve">OŚWIADCZENIE </w:t>
      </w:r>
      <w:r w:rsidR="00CC2AD8" w:rsidRPr="00AF52C6">
        <w:rPr>
          <w:rFonts w:eastAsia="SimSun" w:cs="Times New Roman"/>
          <w:b/>
          <w:bCs/>
          <w:iCs/>
          <w:kern w:val="1"/>
          <w:sz w:val="24"/>
          <w:szCs w:val="24"/>
          <w:u w:val="single"/>
          <w:lang w:eastAsia="pl-PL"/>
        </w:rPr>
        <w:t>O NIEPODLEGANIU WYKLUCZENIU</w:t>
      </w:r>
      <w:r w:rsidR="00CC2AD8" w:rsidRPr="00AF52C6">
        <w:rPr>
          <w:rFonts w:eastAsia="SimSun" w:cs="Times New Roman"/>
          <w:b/>
          <w:bCs/>
          <w:iCs/>
          <w:kern w:val="1"/>
          <w:sz w:val="24"/>
          <w:szCs w:val="24"/>
          <w:lang w:eastAsia="pl-PL"/>
        </w:rPr>
        <w:t xml:space="preserve">, </w:t>
      </w:r>
    </w:p>
    <w:p w14:paraId="0273A83F" w14:textId="44E35935" w:rsidR="00CC2AD8" w:rsidRPr="00AF52C6" w:rsidRDefault="00CC2AD8" w:rsidP="00D3233F">
      <w:pPr>
        <w:widowControl w:val="0"/>
        <w:jc w:val="center"/>
        <w:rPr>
          <w:rFonts w:eastAsia="SimSun" w:cs="Times New Roman"/>
          <w:b/>
          <w:bCs/>
          <w:iCs/>
          <w:kern w:val="1"/>
          <w:sz w:val="24"/>
          <w:szCs w:val="24"/>
          <w:lang w:eastAsia="pl-PL"/>
        </w:rPr>
      </w:pPr>
      <w:r w:rsidRPr="00AF52C6">
        <w:rPr>
          <w:rFonts w:eastAsia="SimSun" w:cs="Times New Roman"/>
          <w:iCs/>
          <w:kern w:val="1"/>
          <w:sz w:val="24"/>
          <w:szCs w:val="24"/>
          <w:lang w:eastAsia="pl-PL"/>
        </w:rPr>
        <w:t>składane na podstawie art. 125 ust. 1 ustawy pzp</w:t>
      </w:r>
    </w:p>
    <w:p w14:paraId="62C15D40" w14:textId="0EF4BE60" w:rsidR="00CC2AD8" w:rsidRPr="00AF52C6" w:rsidRDefault="00CC2AD8" w:rsidP="00D3233F">
      <w:pPr>
        <w:widowControl w:val="0"/>
        <w:jc w:val="center"/>
        <w:rPr>
          <w:rFonts w:eastAsia="Times New Roman" w:cs="Times New Roman"/>
          <w:b/>
          <w:sz w:val="24"/>
          <w:szCs w:val="24"/>
        </w:rPr>
      </w:pPr>
    </w:p>
    <w:p w14:paraId="08C69D49" w14:textId="601EAD4C" w:rsidR="001C689A" w:rsidRPr="00AF52C6" w:rsidRDefault="001C689A" w:rsidP="00D3233F">
      <w:pPr>
        <w:pStyle w:val="Nagwek1"/>
        <w:keepNext w:val="0"/>
        <w:widowControl w:val="0"/>
        <w:spacing w:line="240" w:lineRule="auto"/>
        <w:rPr>
          <w:rFonts w:ascii="Times New Roman" w:hAnsi="Times New Roman" w:cs="Times New Roman"/>
          <w:b w:val="0"/>
          <w:bCs w:val="0"/>
          <w:sz w:val="24"/>
          <w:szCs w:val="24"/>
        </w:rPr>
      </w:pPr>
      <w:r w:rsidRPr="00AF52C6">
        <w:rPr>
          <w:rFonts w:ascii="Times New Roman" w:hAnsi="Times New Roman" w:cs="Times New Roman"/>
          <w:b w:val="0"/>
          <w:bCs w:val="0"/>
          <w:sz w:val="24"/>
          <w:szCs w:val="24"/>
        </w:rPr>
        <w:t xml:space="preserve">Przystępując do postępowania o udzielenie zamówienia publicznego </w:t>
      </w:r>
      <w:r w:rsidRPr="00AF52C6">
        <w:rPr>
          <w:rFonts w:ascii="Times New Roman" w:eastAsia="Times New Roman" w:hAnsi="Times New Roman" w:cs="Times New Roman"/>
          <w:b w:val="0"/>
          <w:bCs w:val="0"/>
          <w:sz w:val="24"/>
          <w:szCs w:val="24"/>
          <w:lang w:eastAsia="pl-PL"/>
        </w:rPr>
        <w:t xml:space="preserve">pn.: </w:t>
      </w:r>
      <w:r w:rsidR="00D22060" w:rsidRPr="00AF52C6">
        <w:rPr>
          <w:rFonts w:ascii="Times New Roman" w:eastAsia="Times New Roman" w:hAnsi="Times New Roman" w:cs="Times New Roman"/>
          <w:sz w:val="24"/>
          <w:szCs w:val="24"/>
          <w:lang w:eastAsia="pl-PL"/>
        </w:rPr>
        <w:t>„Dostawa aparatu endoskopowego”</w:t>
      </w:r>
      <w:r w:rsidRPr="00AF52C6">
        <w:rPr>
          <w:rFonts w:ascii="Times New Roman" w:eastAsia="Times New Roman" w:hAnsi="Times New Roman" w:cs="Times New Roman"/>
          <w:b w:val="0"/>
          <w:bCs w:val="0"/>
          <w:sz w:val="24"/>
          <w:szCs w:val="24"/>
          <w:lang w:eastAsia="pl-PL"/>
        </w:rPr>
        <w:t xml:space="preserve">, nr sprawy </w:t>
      </w:r>
      <w:r w:rsidRPr="00AF52C6">
        <w:rPr>
          <w:rFonts w:ascii="Times New Roman" w:eastAsia="Times New Roman" w:hAnsi="Times New Roman" w:cs="Times New Roman"/>
          <w:sz w:val="24"/>
          <w:szCs w:val="24"/>
          <w:lang w:eastAsia="pl-PL"/>
        </w:rPr>
        <w:t>SZP</w:t>
      </w:r>
      <w:r w:rsidR="00531E0C" w:rsidRPr="00AF52C6">
        <w:rPr>
          <w:rFonts w:ascii="Times New Roman" w:eastAsia="Times New Roman" w:hAnsi="Times New Roman" w:cs="Times New Roman"/>
          <w:sz w:val="24"/>
          <w:szCs w:val="24"/>
          <w:lang w:eastAsia="pl-PL"/>
        </w:rPr>
        <w:t>/19/2026</w:t>
      </w:r>
      <w:r w:rsidRPr="00AF52C6">
        <w:rPr>
          <w:rFonts w:ascii="Times New Roman" w:eastAsia="Times New Roman" w:hAnsi="Times New Roman" w:cs="Times New Roman"/>
          <w:b w:val="0"/>
          <w:bCs w:val="0"/>
          <w:sz w:val="24"/>
          <w:szCs w:val="24"/>
        </w:rPr>
        <w:t xml:space="preserve"> </w:t>
      </w:r>
      <w:r w:rsidR="00382689" w:rsidRPr="00AF52C6">
        <w:rPr>
          <w:rFonts w:ascii="Times New Roman" w:eastAsia="Times New Roman" w:hAnsi="Times New Roman" w:cs="Times New Roman"/>
          <w:b w:val="0"/>
          <w:bCs w:val="0"/>
          <w:sz w:val="24"/>
          <w:szCs w:val="24"/>
        </w:rPr>
        <w:t>jako …………</w:t>
      </w:r>
      <w:r w:rsidR="005276EF" w:rsidRPr="00AF52C6">
        <w:rPr>
          <w:rFonts w:ascii="Times New Roman" w:eastAsia="Times New Roman" w:hAnsi="Times New Roman" w:cs="Times New Roman"/>
          <w:b w:val="0"/>
          <w:bCs w:val="0"/>
          <w:sz w:val="24"/>
          <w:szCs w:val="24"/>
        </w:rPr>
        <w:t>……</w:t>
      </w:r>
      <w:r w:rsidR="00382689" w:rsidRPr="00AF52C6">
        <w:rPr>
          <w:rFonts w:ascii="Times New Roman" w:eastAsia="Times New Roman" w:hAnsi="Times New Roman" w:cs="Times New Roman"/>
          <w:b w:val="0"/>
          <w:bCs w:val="0"/>
          <w:sz w:val="24"/>
          <w:szCs w:val="24"/>
        </w:rPr>
        <w:t xml:space="preserve">……………. </w:t>
      </w:r>
      <w:r w:rsidR="00382689" w:rsidRPr="00AF52C6">
        <w:rPr>
          <w:rFonts w:ascii="Times New Roman" w:eastAsia="Times New Roman" w:hAnsi="Times New Roman" w:cs="Times New Roman"/>
          <w:b w:val="0"/>
          <w:bCs w:val="0"/>
          <w:i/>
          <w:iCs/>
          <w:sz w:val="20"/>
          <w:szCs w:val="20"/>
        </w:rPr>
        <w:t>(wpisać np. wykonawca, podmiot udostępniający zasoby, podwykonawca, …)</w:t>
      </w:r>
      <w:r w:rsidR="00382689" w:rsidRPr="00AF52C6">
        <w:rPr>
          <w:rFonts w:ascii="Times New Roman" w:eastAsia="Times New Roman" w:hAnsi="Times New Roman" w:cs="Times New Roman"/>
          <w:b w:val="0"/>
          <w:bCs w:val="0"/>
          <w:sz w:val="24"/>
          <w:szCs w:val="24"/>
        </w:rPr>
        <w:t xml:space="preserve"> </w:t>
      </w:r>
      <w:r w:rsidRPr="00AF52C6">
        <w:rPr>
          <w:rFonts w:ascii="Times New Roman" w:eastAsia="Times New Roman" w:hAnsi="Times New Roman" w:cs="Times New Roman"/>
          <w:b w:val="0"/>
          <w:bCs w:val="0"/>
          <w:sz w:val="24"/>
          <w:szCs w:val="24"/>
        </w:rPr>
        <w:t>oświadcza</w:t>
      </w:r>
      <w:r w:rsidR="00A115D7" w:rsidRPr="00AF52C6">
        <w:rPr>
          <w:rFonts w:ascii="Times New Roman" w:eastAsia="Times New Roman" w:hAnsi="Times New Roman" w:cs="Times New Roman"/>
          <w:b w:val="0"/>
          <w:bCs w:val="0"/>
          <w:sz w:val="24"/>
          <w:szCs w:val="24"/>
        </w:rPr>
        <w:t>m</w:t>
      </w:r>
      <w:r w:rsidRPr="00AF52C6">
        <w:rPr>
          <w:rFonts w:ascii="Times New Roman" w:eastAsia="Times New Roman" w:hAnsi="Times New Roman" w:cs="Times New Roman"/>
          <w:b w:val="0"/>
          <w:bCs w:val="0"/>
          <w:sz w:val="24"/>
          <w:szCs w:val="24"/>
        </w:rPr>
        <w:t>, że:</w:t>
      </w:r>
    </w:p>
    <w:p w14:paraId="5E382AD9" w14:textId="2BD0B158" w:rsidR="001C689A" w:rsidRPr="00AF52C6" w:rsidRDefault="001C689A" w:rsidP="00D3233F">
      <w:pPr>
        <w:widowControl w:val="0"/>
        <w:jc w:val="center"/>
        <w:rPr>
          <w:rFonts w:eastAsia="Times New Roman" w:cs="Times New Roman"/>
          <w:b/>
          <w:sz w:val="24"/>
          <w:szCs w:val="24"/>
        </w:rPr>
      </w:pPr>
    </w:p>
    <w:p w14:paraId="701FA668" w14:textId="77777777" w:rsidR="001C689A" w:rsidRPr="00AF52C6" w:rsidRDefault="001C689A" w:rsidP="00D3233F">
      <w:pPr>
        <w:widowControl w:val="0"/>
        <w:jc w:val="center"/>
        <w:rPr>
          <w:rFonts w:eastAsia="Times New Roman" w:cs="Times New Roman"/>
          <w:b/>
          <w:sz w:val="24"/>
          <w:szCs w:val="24"/>
        </w:rPr>
      </w:pPr>
    </w:p>
    <w:p w14:paraId="1EA02F18" w14:textId="7A1C008C" w:rsidR="001C689A" w:rsidRPr="00AF52C6" w:rsidRDefault="001C689A" w:rsidP="00D3233F">
      <w:pPr>
        <w:pStyle w:val="Akapitzlist"/>
        <w:widowControl w:val="0"/>
        <w:numPr>
          <w:ilvl w:val="0"/>
          <w:numId w:val="34"/>
        </w:numPr>
        <w:suppressAutoHyphens/>
        <w:spacing w:after="0" w:line="240" w:lineRule="auto"/>
        <w:rPr>
          <w:rFonts w:ascii="Times New Roman" w:eastAsia="Times New Roman" w:hAnsi="Times New Roman" w:cs="Times New Roman"/>
          <w:b/>
          <w:sz w:val="24"/>
          <w:szCs w:val="24"/>
        </w:rPr>
      </w:pPr>
      <w:r w:rsidRPr="00AF52C6">
        <w:rPr>
          <w:rFonts w:ascii="Times New Roman" w:eastAsia="SimSun" w:hAnsi="Times New Roman" w:cs="Times New Roman"/>
          <w:b/>
          <w:bCs/>
          <w:iCs/>
          <w:kern w:val="1"/>
          <w:sz w:val="24"/>
          <w:szCs w:val="24"/>
          <w:lang w:eastAsia="pl-PL"/>
        </w:rPr>
        <w:t>NIEPODLEGANIE WYKLUCZENIU</w:t>
      </w:r>
    </w:p>
    <w:p w14:paraId="307453B6" w14:textId="77777777" w:rsidR="00A115D7" w:rsidRPr="00AF52C6" w:rsidRDefault="00A115D7" w:rsidP="00D3233F">
      <w:pPr>
        <w:widowControl w:val="0"/>
        <w:ind w:left="710"/>
        <w:jc w:val="both"/>
        <w:rPr>
          <w:rFonts w:eastAsia="Times New Roman" w:cs="Times New Roman"/>
          <w:b/>
          <w:sz w:val="24"/>
          <w:szCs w:val="24"/>
        </w:rPr>
      </w:pPr>
    </w:p>
    <w:p w14:paraId="0AF7365D" w14:textId="23799EA3" w:rsidR="00614C33" w:rsidRPr="00AF52C6" w:rsidRDefault="00A115D7" w:rsidP="00D3233F">
      <w:pPr>
        <w:pStyle w:val="Akapitzlist"/>
        <w:widowControl w:val="0"/>
        <w:numPr>
          <w:ilvl w:val="0"/>
          <w:numId w:val="35"/>
        </w:numPr>
        <w:suppressAutoHyphens/>
        <w:spacing w:after="0" w:line="240" w:lineRule="auto"/>
        <w:jc w:val="both"/>
        <w:rPr>
          <w:rFonts w:ascii="Times New Roman" w:eastAsia="Times New Roman" w:hAnsi="Times New Roman" w:cs="Times New Roman"/>
          <w:b/>
          <w:sz w:val="24"/>
          <w:szCs w:val="24"/>
        </w:rPr>
      </w:pPr>
      <w:r w:rsidRPr="00AF52C6">
        <w:rPr>
          <w:rFonts w:ascii="Times New Roman" w:eastAsia="Times New Roman" w:hAnsi="Times New Roman" w:cs="Times New Roman"/>
          <w:sz w:val="24"/>
          <w:szCs w:val="24"/>
        </w:rPr>
        <w:t>Oświadczam, że nie podlegam wykluczeniu z postępowania na podstawie art. 108 ust 1 pkt 1-6 ustawy pzp</w:t>
      </w:r>
      <w:r w:rsidR="00614C33" w:rsidRPr="00AF52C6">
        <w:rPr>
          <w:rFonts w:ascii="Times New Roman" w:eastAsia="Times New Roman" w:hAnsi="Times New Roman" w:cs="Times New Roman"/>
          <w:sz w:val="24"/>
          <w:szCs w:val="24"/>
        </w:rPr>
        <w:t xml:space="preserve"> oraz </w:t>
      </w:r>
      <w:r w:rsidR="00614C33" w:rsidRPr="00AF52C6">
        <w:rPr>
          <w:rFonts w:ascii="Times New Roman" w:eastAsia="Times New Roman" w:hAnsi="Times New Roman" w:cs="Times New Roman"/>
          <w:sz w:val="24"/>
          <w:szCs w:val="24"/>
          <w:lang w:eastAsia="pl-PL"/>
        </w:rPr>
        <w:t xml:space="preserve">na podstawie art. 7 ust. 1 ustawy z dnia 13 kwietnia 2022 r. </w:t>
      </w:r>
      <w:r w:rsidR="0087539C" w:rsidRPr="00AF52C6">
        <w:rPr>
          <w:rFonts w:ascii="Times New Roman" w:eastAsia="Times New Roman" w:hAnsi="Times New Roman" w:cs="Times New Roman"/>
          <w:sz w:val="24"/>
          <w:szCs w:val="24"/>
          <w:lang w:eastAsia="pl-PL"/>
        </w:rPr>
        <w:t>o szczególnych rozwiązaniach w zakresie przeciwdziałania wspieraniu agresji na Ukrainę oraz służących ochronie bezpieczeństwa narodowego.</w:t>
      </w:r>
    </w:p>
    <w:p w14:paraId="29062F64" w14:textId="691274A2" w:rsidR="00A746CF" w:rsidRPr="00AF52C6" w:rsidRDefault="00A746CF" w:rsidP="00D3233F">
      <w:pPr>
        <w:pStyle w:val="Akapitzlist"/>
        <w:widowControl w:val="0"/>
        <w:numPr>
          <w:ilvl w:val="0"/>
          <w:numId w:val="35"/>
        </w:numPr>
        <w:suppressAutoHyphens/>
        <w:spacing w:after="0" w:line="240" w:lineRule="auto"/>
        <w:ind w:left="714" w:hanging="357"/>
        <w:jc w:val="both"/>
        <w:rPr>
          <w:rFonts w:ascii="Times New Roman" w:eastAsia="Times New Roman" w:hAnsi="Times New Roman" w:cs="Times New Roman"/>
          <w:b/>
          <w:sz w:val="24"/>
          <w:szCs w:val="24"/>
        </w:rPr>
      </w:pPr>
      <w:r w:rsidRPr="00AF52C6">
        <w:rPr>
          <w:rFonts w:ascii="Times New Roman" w:eastAsia="Times New Roman" w:hAnsi="Times New Roman" w:cs="Times New Roman"/>
          <w:sz w:val="24"/>
          <w:szCs w:val="24"/>
        </w:rPr>
        <w:t>*) Oświadczam</w:t>
      </w:r>
      <w:r w:rsidR="00A115D7" w:rsidRPr="00AF52C6">
        <w:rPr>
          <w:rFonts w:ascii="Times New Roman" w:eastAsia="Times New Roman" w:hAnsi="Times New Roman" w:cs="Times New Roman"/>
          <w:sz w:val="24"/>
          <w:szCs w:val="24"/>
        </w:rPr>
        <w:t xml:space="preserve">, że zachodzą w stosunku do mnie podstawy wykluczenia z postępowania na podstawie art. …………. ustawy </w:t>
      </w:r>
      <w:r w:rsidRPr="00AF52C6">
        <w:rPr>
          <w:rFonts w:ascii="Times New Roman" w:eastAsia="Times New Roman" w:hAnsi="Times New Roman" w:cs="Times New Roman"/>
          <w:sz w:val="24"/>
          <w:szCs w:val="24"/>
        </w:rPr>
        <w:t>p</w:t>
      </w:r>
      <w:r w:rsidR="00A115D7" w:rsidRPr="00AF52C6">
        <w:rPr>
          <w:rFonts w:ascii="Times New Roman" w:eastAsia="Times New Roman" w:hAnsi="Times New Roman" w:cs="Times New Roman"/>
          <w:sz w:val="24"/>
          <w:szCs w:val="24"/>
        </w:rPr>
        <w:t xml:space="preserve">zp (podać mającą zastosowanie podstawę wykluczenia spośród wymienionych w art. </w:t>
      </w:r>
      <w:r w:rsidRPr="00AF52C6">
        <w:rPr>
          <w:rFonts w:ascii="Times New Roman" w:eastAsia="Times New Roman" w:hAnsi="Times New Roman" w:cs="Times New Roman"/>
          <w:sz w:val="24"/>
          <w:szCs w:val="24"/>
        </w:rPr>
        <w:t xml:space="preserve">108 ust. 1 pkt 1, 2 i 5 </w:t>
      </w:r>
      <w:r w:rsidR="00A115D7" w:rsidRPr="00AF52C6">
        <w:rPr>
          <w:rFonts w:ascii="Times New Roman" w:eastAsia="Times New Roman" w:hAnsi="Times New Roman" w:cs="Times New Roman"/>
          <w:sz w:val="24"/>
          <w:szCs w:val="24"/>
        </w:rPr>
        <w:t xml:space="preserve">ustawy </w:t>
      </w:r>
      <w:r w:rsidRPr="00AF52C6">
        <w:rPr>
          <w:rFonts w:ascii="Times New Roman" w:eastAsia="Times New Roman" w:hAnsi="Times New Roman" w:cs="Times New Roman"/>
          <w:sz w:val="24"/>
          <w:szCs w:val="24"/>
        </w:rPr>
        <w:t>p</w:t>
      </w:r>
      <w:r w:rsidR="00A115D7" w:rsidRPr="00AF52C6">
        <w:rPr>
          <w:rFonts w:ascii="Times New Roman" w:eastAsia="Times New Roman" w:hAnsi="Times New Roman" w:cs="Times New Roman"/>
          <w:sz w:val="24"/>
          <w:szCs w:val="24"/>
        </w:rPr>
        <w:t xml:space="preserve">zp). Jednocześnie oświadczam, że w związku z ww. okolicznością, na podstawie art. </w:t>
      </w:r>
      <w:r w:rsidRPr="00AF52C6">
        <w:rPr>
          <w:rFonts w:ascii="Times New Roman" w:eastAsia="Times New Roman" w:hAnsi="Times New Roman" w:cs="Times New Roman"/>
          <w:sz w:val="24"/>
          <w:szCs w:val="24"/>
        </w:rPr>
        <w:t>110</w:t>
      </w:r>
      <w:r w:rsidR="00A115D7" w:rsidRPr="00AF52C6">
        <w:rPr>
          <w:rFonts w:ascii="Times New Roman" w:eastAsia="Times New Roman" w:hAnsi="Times New Roman" w:cs="Times New Roman"/>
          <w:sz w:val="24"/>
          <w:szCs w:val="24"/>
        </w:rPr>
        <w:t xml:space="preserve"> ust. </w:t>
      </w:r>
      <w:r w:rsidRPr="00AF52C6">
        <w:rPr>
          <w:rFonts w:ascii="Times New Roman" w:eastAsia="Times New Roman" w:hAnsi="Times New Roman" w:cs="Times New Roman"/>
          <w:sz w:val="24"/>
          <w:szCs w:val="24"/>
        </w:rPr>
        <w:t>2</w:t>
      </w:r>
      <w:r w:rsidR="00A115D7" w:rsidRPr="00AF52C6">
        <w:rPr>
          <w:rFonts w:ascii="Times New Roman" w:eastAsia="Times New Roman" w:hAnsi="Times New Roman" w:cs="Times New Roman"/>
          <w:sz w:val="24"/>
          <w:szCs w:val="24"/>
        </w:rPr>
        <w:t xml:space="preserve"> ustawy </w:t>
      </w:r>
      <w:r w:rsidRPr="00AF52C6">
        <w:rPr>
          <w:rFonts w:ascii="Times New Roman" w:eastAsia="Times New Roman" w:hAnsi="Times New Roman" w:cs="Times New Roman"/>
          <w:sz w:val="24"/>
          <w:szCs w:val="24"/>
        </w:rPr>
        <w:t>p</w:t>
      </w:r>
      <w:r w:rsidR="00A115D7" w:rsidRPr="00AF52C6">
        <w:rPr>
          <w:rFonts w:ascii="Times New Roman" w:eastAsia="Times New Roman" w:hAnsi="Times New Roman" w:cs="Times New Roman"/>
          <w:sz w:val="24"/>
          <w:szCs w:val="24"/>
        </w:rPr>
        <w:t xml:space="preserve">zp podjąłem następujące środki naprawcze: </w:t>
      </w:r>
    </w:p>
    <w:p w14:paraId="385412CE" w14:textId="62A2E8BA" w:rsidR="00A115D7" w:rsidRPr="00AF52C6" w:rsidRDefault="00A115D7" w:rsidP="00D3233F">
      <w:pPr>
        <w:pStyle w:val="Akapitzlist"/>
        <w:widowControl w:val="0"/>
        <w:suppressAutoHyphens/>
        <w:spacing w:after="0" w:line="240" w:lineRule="auto"/>
        <w:ind w:left="714"/>
        <w:jc w:val="both"/>
        <w:rPr>
          <w:rFonts w:ascii="Times New Roman" w:eastAsia="Times New Roman" w:hAnsi="Times New Roman" w:cs="Times New Roman"/>
          <w:b/>
          <w:sz w:val="24"/>
          <w:szCs w:val="24"/>
        </w:rPr>
      </w:pPr>
      <w:r w:rsidRPr="00AF52C6">
        <w:rPr>
          <w:rFonts w:ascii="Times New Roman" w:eastAsia="Times New Roman" w:hAnsi="Times New Roman" w:cs="Times New Roman"/>
          <w:sz w:val="24"/>
          <w:szCs w:val="24"/>
        </w:rPr>
        <w:t>……………………………………………………..….…………………………..…………………...........…………………………………………..…………………………………………</w:t>
      </w:r>
    </w:p>
    <w:p w14:paraId="7AADD870" w14:textId="77777777" w:rsidR="001C689A" w:rsidRPr="00AF52C6" w:rsidRDefault="001C689A" w:rsidP="00D3233F">
      <w:pPr>
        <w:widowControl w:val="0"/>
        <w:rPr>
          <w:rFonts w:eastAsia="Times New Roman" w:cs="Times New Roman"/>
          <w:b/>
          <w:sz w:val="24"/>
          <w:szCs w:val="24"/>
        </w:rPr>
      </w:pPr>
    </w:p>
    <w:p w14:paraId="566FBB34" w14:textId="77777777" w:rsidR="00CC2AD8" w:rsidRPr="00AF52C6" w:rsidRDefault="00CC2AD8" w:rsidP="00D3233F">
      <w:pPr>
        <w:widowControl w:val="0"/>
        <w:ind w:left="851"/>
        <w:rPr>
          <w:rFonts w:eastAsia="Times New Roman" w:cs="Times New Roman"/>
          <w:sz w:val="24"/>
          <w:szCs w:val="24"/>
        </w:rPr>
      </w:pPr>
    </w:p>
    <w:p w14:paraId="6C127D1C" w14:textId="77777777" w:rsidR="00CC2AD8" w:rsidRPr="00AF52C6" w:rsidRDefault="00CC2AD8" w:rsidP="00D3233F">
      <w:pPr>
        <w:widowControl w:val="0"/>
        <w:ind w:left="851"/>
        <w:rPr>
          <w:rFonts w:eastAsia="Times New Roman" w:cs="Times New Roman"/>
          <w:b/>
          <w:sz w:val="24"/>
          <w:szCs w:val="24"/>
        </w:rPr>
      </w:pPr>
    </w:p>
    <w:p w14:paraId="4A07AEA5" w14:textId="77777777" w:rsidR="00382689" w:rsidRPr="00AF52C6" w:rsidRDefault="00CC2AD8" w:rsidP="00D3233F">
      <w:pPr>
        <w:pStyle w:val="Akapitzlist"/>
        <w:widowControl w:val="0"/>
        <w:numPr>
          <w:ilvl w:val="0"/>
          <w:numId w:val="34"/>
        </w:numPr>
        <w:suppressAutoHyphens/>
        <w:spacing w:after="0" w:line="240" w:lineRule="auto"/>
        <w:jc w:val="both"/>
        <w:rPr>
          <w:rFonts w:ascii="Times New Roman" w:eastAsia="Times New Roman" w:hAnsi="Times New Roman" w:cs="Times New Roman"/>
          <w:b/>
          <w:sz w:val="24"/>
          <w:szCs w:val="24"/>
        </w:rPr>
      </w:pPr>
      <w:r w:rsidRPr="00AF52C6">
        <w:rPr>
          <w:rFonts w:ascii="Times New Roman" w:eastAsia="Times New Roman" w:hAnsi="Times New Roman" w:cs="Times New Roman"/>
          <w:b/>
          <w:sz w:val="24"/>
          <w:szCs w:val="24"/>
        </w:rPr>
        <w:t>OŚWIADCZENIE DOTYCZĄCE PODANYCH INFORMACJI:</w:t>
      </w:r>
    </w:p>
    <w:p w14:paraId="3D1A1B3C" w14:textId="77777777" w:rsidR="00382689" w:rsidRPr="00AF52C6" w:rsidRDefault="00382689" w:rsidP="00D3233F">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3074CD8B" w14:textId="1EC711AC" w:rsidR="00CC2AD8" w:rsidRPr="00AF52C6" w:rsidRDefault="00A115D7" w:rsidP="00D3233F">
      <w:pPr>
        <w:pStyle w:val="Akapitzlist"/>
        <w:widowControl w:val="0"/>
        <w:suppressAutoHyphens/>
        <w:spacing w:after="0" w:line="240" w:lineRule="auto"/>
        <w:ind w:left="360"/>
        <w:jc w:val="both"/>
        <w:rPr>
          <w:rFonts w:ascii="Times New Roman" w:eastAsia="Times New Roman" w:hAnsi="Times New Roman" w:cs="Times New Roman"/>
          <w:b/>
          <w:sz w:val="24"/>
          <w:szCs w:val="24"/>
        </w:rPr>
      </w:pPr>
      <w:r w:rsidRPr="00AF52C6">
        <w:rPr>
          <w:rFonts w:ascii="Times New Roman" w:eastAsia="Times New Roman" w:hAnsi="Times New Roman" w:cs="Times New Roman"/>
          <w:sz w:val="24"/>
          <w:szCs w:val="24"/>
        </w:rPr>
        <w:t>Oświadczam</w:t>
      </w:r>
      <w:r w:rsidR="00CC2AD8" w:rsidRPr="00AF52C6">
        <w:rPr>
          <w:rFonts w:ascii="Times New Roman" w:eastAsia="Times New Roman" w:hAnsi="Times New Roman" w:cs="Times New Roman"/>
          <w:sz w:val="24"/>
          <w:szCs w:val="24"/>
        </w:rPr>
        <w:t>, że wszystkie informacje podane w oświadczeni</w:t>
      </w:r>
      <w:r w:rsidRPr="00AF52C6">
        <w:rPr>
          <w:rFonts w:ascii="Times New Roman" w:eastAsia="Times New Roman" w:hAnsi="Times New Roman" w:cs="Times New Roman"/>
          <w:sz w:val="24"/>
          <w:szCs w:val="24"/>
        </w:rPr>
        <w:t>u</w:t>
      </w:r>
      <w:r w:rsidR="00CC2AD8" w:rsidRPr="00AF52C6">
        <w:rPr>
          <w:rFonts w:ascii="Times New Roman" w:eastAsia="Times New Roman" w:hAnsi="Times New Roman" w:cs="Times New Roman"/>
          <w:sz w:val="24"/>
          <w:szCs w:val="24"/>
        </w:rPr>
        <w:t xml:space="preserve"> są aktualne i zgodne z prawdą oraz zostały przedstawione z pełną świadomością konsekwencji wprowadzenia zamawiającego w błąd przy przedstawianiu informacji.</w:t>
      </w:r>
    </w:p>
    <w:p w14:paraId="0BFE1FB2" w14:textId="77777777" w:rsidR="00CC2AD8" w:rsidRPr="00AF52C6" w:rsidRDefault="00CC2AD8" w:rsidP="00D3233F">
      <w:pPr>
        <w:widowControl w:val="0"/>
        <w:ind w:left="851"/>
        <w:rPr>
          <w:rFonts w:eastAsia="Times New Roman" w:cs="Times New Roman"/>
          <w:b/>
        </w:rPr>
      </w:pPr>
    </w:p>
    <w:p w14:paraId="6FD5A20C" w14:textId="77777777" w:rsidR="00382689" w:rsidRPr="00AF52C6" w:rsidRDefault="00382689" w:rsidP="00D3233F">
      <w:pPr>
        <w:widowControl w:val="0"/>
        <w:tabs>
          <w:tab w:val="left" w:pos="3660"/>
        </w:tabs>
        <w:rPr>
          <w:rFonts w:eastAsia="Times New Roman" w:cs="Times New Roman"/>
          <w:b/>
          <w:bCs/>
          <w:sz w:val="24"/>
          <w:szCs w:val="24"/>
        </w:rPr>
      </w:pPr>
    </w:p>
    <w:p w14:paraId="0304A366" w14:textId="77777777" w:rsidR="00382689" w:rsidRPr="00AF52C6" w:rsidRDefault="00382689" w:rsidP="00D3233F">
      <w:pPr>
        <w:widowControl w:val="0"/>
        <w:tabs>
          <w:tab w:val="left" w:pos="3660"/>
        </w:tabs>
        <w:rPr>
          <w:rFonts w:eastAsia="Times New Roman" w:cs="Times New Roman"/>
          <w:b/>
          <w:bCs/>
          <w:sz w:val="24"/>
          <w:szCs w:val="24"/>
        </w:rPr>
      </w:pPr>
    </w:p>
    <w:p w14:paraId="091236C5" w14:textId="01B1F887" w:rsidR="00CC2AD8" w:rsidRPr="00AF52C6" w:rsidRDefault="00382689" w:rsidP="00D3233F">
      <w:pPr>
        <w:widowControl w:val="0"/>
        <w:tabs>
          <w:tab w:val="left" w:pos="3660"/>
        </w:tabs>
        <w:rPr>
          <w:rFonts w:eastAsia="Times New Roman" w:cs="Times New Roman"/>
          <w:b/>
        </w:rPr>
      </w:pPr>
      <w:r w:rsidRPr="00AF52C6">
        <w:rPr>
          <w:rFonts w:eastAsia="Times New Roman" w:cs="Times New Roman"/>
          <w:b/>
          <w:bCs/>
          <w:i/>
          <w:iCs/>
          <w:sz w:val="20"/>
          <w:szCs w:val="20"/>
        </w:rPr>
        <w:t>*)</w:t>
      </w:r>
      <w:r w:rsidRPr="00AF52C6">
        <w:rPr>
          <w:rFonts w:eastAsia="Times New Roman" w:cs="Times New Roman"/>
          <w:i/>
          <w:iCs/>
          <w:sz w:val="20"/>
          <w:szCs w:val="20"/>
        </w:rPr>
        <w:t xml:space="preserve"> niepotrzebne skreślić</w:t>
      </w:r>
    </w:p>
    <w:p w14:paraId="124DE74B" w14:textId="5AA6D7A0" w:rsidR="00CC2AD8" w:rsidRPr="00AF52C6" w:rsidRDefault="00CC2AD8" w:rsidP="00D3233F">
      <w:pPr>
        <w:widowControl w:val="0"/>
        <w:rPr>
          <w:rFonts w:eastAsia="Times New Roman" w:cs="Times New Roman"/>
          <w:b/>
          <w:bCs/>
          <w:color w:val="76923C" w:themeColor="accent3" w:themeShade="BF"/>
        </w:rPr>
      </w:pPr>
      <w:r w:rsidRPr="00AF52C6">
        <w:rPr>
          <w:rFonts w:eastAsia="Times New Roman" w:cs="Times New Roman"/>
          <w:b/>
          <w:bCs/>
          <w:color w:val="76923C" w:themeColor="accent3" w:themeShade="BF"/>
        </w:rPr>
        <w:br w:type="page"/>
      </w:r>
    </w:p>
    <w:p w14:paraId="08D1FF46" w14:textId="783DEAFC" w:rsidR="005C6B3C" w:rsidRPr="00AF52C6" w:rsidRDefault="005C6B3C" w:rsidP="00D3233F">
      <w:pPr>
        <w:widowControl w:val="0"/>
        <w:shd w:val="clear" w:color="auto" w:fill="FFFFFF"/>
        <w:ind w:left="709" w:right="423"/>
        <w:jc w:val="right"/>
        <w:rPr>
          <w:rFonts w:eastAsia="Times New Roman" w:cs="Times New Roman"/>
          <w:b/>
          <w:bCs/>
          <w:sz w:val="24"/>
          <w:szCs w:val="24"/>
        </w:rPr>
      </w:pPr>
      <w:r w:rsidRPr="00AF52C6">
        <w:rPr>
          <w:rFonts w:eastAsia="Times New Roman" w:cs="Times New Roman"/>
          <w:b/>
          <w:bCs/>
          <w:sz w:val="24"/>
          <w:szCs w:val="24"/>
        </w:rPr>
        <w:lastRenderedPageBreak/>
        <w:t xml:space="preserve">ZAŁĄCZNIK NR </w:t>
      </w:r>
      <w:r w:rsidR="008E6AF4" w:rsidRPr="00AF52C6">
        <w:rPr>
          <w:rFonts w:eastAsia="Times New Roman" w:cs="Times New Roman"/>
          <w:b/>
          <w:bCs/>
          <w:sz w:val="24"/>
          <w:szCs w:val="24"/>
        </w:rPr>
        <w:t>4</w:t>
      </w:r>
      <w:r w:rsidRPr="00AF52C6">
        <w:rPr>
          <w:rFonts w:eastAsia="Times New Roman" w:cs="Times New Roman"/>
          <w:b/>
          <w:bCs/>
          <w:sz w:val="24"/>
          <w:szCs w:val="24"/>
        </w:rPr>
        <w:t xml:space="preserve"> DO SWZ</w:t>
      </w:r>
    </w:p>
    <w:p w14:paraId="7B3AD866" w14:textId="77777777" w:rsidR="005C6B3C" w:rsidRPr="00AF52C6" w:rsidRDefault="005C6B3C" w:rsidP="00D3233F">
      <w:pPr>
        <w:widowControl w:val="0"/>
        <w:shd w:val="clear" w:color="auto" w:fill="FFFFFF"/>
        <w:tabs>
          <w:tab w:val="left" w:pos="0"/>
        </w:tabs>
        <w:ind w:left="709"/>
        <w:rPr>
          <w:rFonts w:eastAsia="Times New Roman" w:cs="Times New Roman"/>
        </w:rPr>
      </w:pPr>
    </w:p>
    <w:p w14:paraId="1B8CB532" w14:textId="77777777" w:rsidR="005C6B3C" w:rsidRPr="00AF52C6" w:rsidRDefault="005C6B3C" w:rsidP="00D3233F">
      <w:pPr>
        <w:widowControl w:val="0"/>
        <w:ind w:right="4761"/>
        <w:rPr>
          <w:rFonts w:eastAsia="Times New Roman" w:cs="Times New Roman"/>
          <w:b/>
          <w:bCs/>
          <w:sz w:val="24"/>
          <w:szCs w:val="24"/>
        </w:rPr>
      </w:pPr>
      <w:r w:rsidRPr="00AF52C6">
        <w:rPr>
          <w:rFonts w:eastAsia="Times New Roman" w:cs="Times New Roman"/>
          <w:b/>
          <w:bCs/>
          <w:sz w:val="24"/>
          <w:szCs w:val="24"/>
        </w:rPr>
        <w:t>Wykonawca:</w:t>
      </w:r>
    </w:p>
    <w:p w14:paraId="001007A0" w14:textId="77777777" w:rsidR="005C6B3C" w:rsidRPr="00AF52C6" w:rsidRDefault="005C6B3C" w:rsidP="00D3233F">
      <w:pPr>
        <w:widowControl w:val="0"/>
        <w:ind w:right="4763"/>
        <w:rPr>
          <w:rFonts w:eastAsia="Times New Roman" w:cs="Times New Roman"/>
          <w:sz w:val="24"/>
          <w:szCs w:val="24"/>
        </w:rPr>
      </w:pPr>
      <w:r w:rsidRPr="00AF52C6">
        <w:rPr>
          <w:rFonts w:eastAsia="Times New Roman" w:cs="Times New Roman"/>
          <w:sz w:val="24"/>
          <w:szCs w:val="24"/>
        </w:rPr>
        <w:t>………………………………………………………</w:t>
      </w:r>
    </w:p>
    <w:p w14:paraId="02012B0B" w14:textId="77777777" w:rsidR="005C6B3C" w:rsidRPr="00AF52C6" w:rsidRDefault="005C6B3C" w:rsidP="00D3233F">
      <w:pPr>
        <w:widowControl w:val="0"/>
        <w:ind w:right="4761"/>
        <w:rPr>
          <w:rFonts w:eastAsia="Times New Roman" w:cs="Times New Roman"/>
          <w:i/>
          <w:iCs/>
          <w:sz w:val="20"/>
          <w:szCs w:val="20"/>
        </w:rPr>
      </w:pPr>
      <w:r w:rsidRPr="00AF52C6">
        <w:rPr>
          <w:rFonts w:eastAsia="Times New Roman" w:cs="Times New Roman"/>
          <w:i/>
          <w:iCs/>
          <w:sz w:val="20"/>
          <w:szCs w:val="20"/>
        </w:rPr>
        <w:t>(Pełna nazwa)</w:t>
      </w:r>
    </w:p>
    <w:p w14:paraId="01DCF508" w14:textId="77777777" w:rsidR="005C6B3C" w:rsidRPr="00AF52C6" w:rsidRDefault="005C6B3C" w:rsidP="00D3233F">
      <w:pPr>
        <w:widowControl w:val="0"/>
        <w:ind w:right="4763"/>
        <w:rPr>
          <w:rFonts w:eastAsia="Times New Roman" w:cs="Times New Roman"/>
          <w:sz w:val="24"/>
          <w:szCs w:val="24"/>
        </w:rPr>
      </w:pPr>
      <w:r w:rsidRPr="00AF52C6">
        <w:rPr>
          <w:rFonts w:eastAsia="Times New Roman" w:cs="Times New Roman"/>
          <w:sz w:val="24"/>
          <w:szCs w:val="24"/>
        </w:rPr>
        <w:t>………………………………………………..……</w:t>
      </w:r>
    </w:p>
    <w:p w14:paraId="14B0DF3D" w14:textId="77777777" w:rsidR="005C6B3C" w:rsidRPr="00AF52C6" w:rsidRDefault="005C6B3C" w:rsidP="00D3233F">
      <w:pPr>
        <w:widowControl w:val="0"/>
        <w:ind w:right="4761"/>
        <w:rPr>
          <w:rFonts w:eastAsia="Times New Roman" w:cs="Times New Roman"/>
          <w:i/>
          <w:iCs/>
          <w:sz w:val="20"/>
          <w:szCs w:val="20"/>
        </w:rPr>
      </w:pPr>
      <w:r w:rsidRPr="00AF52C6">
        <w:rPr>
          <w:rFonts w:eastAsia="Times New Roman" w:cs="Times New Roman"/>
          <w:i/>
          <w:iCs/>
          <w:sz w:val="20"/>
          <w:szCs w:val="20"/>
        </w:rPr>
        <w:t>(Adres)</w:t>
      </w:r>
    </w:p>
    <w:p w14:paraId="6070D257" w14:textId="77777777" w:rsidR="005C6B3C" w:rsidRPr="00AF52C6" w:rsidRDefault="005C6B3C" w:rsidP="00D3233F">
      <w:pPr>
        <w:widowControl w:val="0"/>
        <w:rPr>
          <w:rFonts w:eastAsia="Times New Roman" w:cs="Times New Roman"/>
          <w:sz w:val="24"/>
          <w:szCs w:val="24"/>
        </w:rPr>
      </w:pPr>
    </w:p>
    <w:p w14:paraId="63422E36" w14:textId="77777777" w:rsidR="005C6B3C" w:rsidRPr="00AF52C6" w:rsidRDefault="005C6B3C" w:rsidP="00D3233F">
      <w:pPr>
        <w:widowControl w:val="0"/>
        <w:rPr>
          <w:rFonts w:eastAsia="Times New Roman" w:cs="Times New Roman"/>
          <w:sz w:val="24"/>
          <w:szCs w:val="24"/>
        </w:rPr>
      </w:pPr>
    </w:p>
    <w:p w14:paraId="7CF3B6BD" w14:textId="77777777" w:rsidR="005C6B3C" w:rsidRPr="00AF52C6" w:rsidRDefault="005C6B3C" w:rsidP="00D3233F">
      <w:pPr>
        <w:widowControl w:val="0"/>
        <w:jc w:val="center"/>
        <w:rPr>
          <w:rFonts w:eastAsia="Times New Roman" w:cs="Times New Roman"/>
          <w:b/>
          <w:bCs/>
          <w:sz w:val="24"/>
          <w:szCs w:val="24"/>
        </w:rPr>
      </w:pPr>
      <w:r w:rsidRPr="00AF52C6">
        <w:rPr>
          <w:rFonts w:eastAsia="Times New Roman" w:cs="Times New Roman"/>
          <w:b/>
          <w:bCs/>
          <w:sz w:val="24"/>
          <w:szCs w:val="24"/>
        </w:rPr>
        <w:t>OŚWIADCZENIE WYKONAWCY</w:t>
      </w:r>
    </w:p>
    <w:p w14:paraId="2CB66ACB" w14:textId="77777777" w:rsidR="005C6B3C" w:rsidRPr="00AF52C6" w:rsidRDefault="005C6B3C" w:rsidP="00D3233F">
      <w:pPr>
        <w:widowControl w:val="0"/>
        <w:jc w:val="center"/>
        <w:rPr>
          <w:rFonts w:eastAsia="Times New Roman" w:cs="Times New Roman"/>
          <w:b/>
          <w:bCs/>
          <w:sz w:val="24"/>
          <w:szCs w:val="24"/>
          <w:u w:val="single"/>
        </w:rPr>
      </w:pPr>
      <w:r w:rsidRPr="00AF52C6">
        <w:rPr>
          <w:rFonts w:eastAsia="Times New Roman" w:cs="Times New Roman"/>
          <w:b/>
          <w:bCs/>
          <w:sz w:val="24"/>
          <w:szCs w:val="24"/>
          <w:u w:val="single"/>
        </w:rPr>
        <w:t xml:space="preserve">o spełnianiu przez oferowane dostawy </w:t>
      </w:r>
    </w:p>
    <w:p w14:paraId="6D2BCA94" w14:textId="26053D69" w:rsidR="005C6B3C" w:rsidRPr="00AF52C6" w:rsidRDefault="005C6B3C" w:rsidP="00D3233F">
      <w:pPr>
        <w:widowControl w:val="0"/>
        <w:jc w:val="center"/>
        <w:rPr>
          <w:rFonts w:eastAsia="Times New Roman" w:cs="Times New Roman"/>
          <w:b/>
          <w:bCs/>
          <w:sz w:val="24"/>
          <w:szCs w:val="24"/>
          <w:u w:val="single"/>
        </w:rPr>
      </w:pPr>
      <w:r w:rsidRPr="00AF52C6">
        <w:rPr>
          <w:rFonts w:eastAsia="Times New Roman" w:cs="Times New Roman"/>
          <w:b/>
          <w:bCs/>
          <w:sz w:val="24"/>
          <w:szCs w:val="24"/>
          <w:u w:val="single"/>
        </w:rPr>
        <w:t xml:space="preserve">wymagań określonych przez </w:t>
      </w:r>
      <w:r w:rsidR="0049316C" w:rsidRPr="00AF52C6">
        <w:rPr>
          <w:rFonts w:eastAsia="Times New Roman" w:cs="Times New Roman"/>
          <w:b/>
          <w:bCs/>
          <w:sz w:val="24"/>
          <w:szCs w:val="24"/>
          <w:u w:val="single"/>
        </w:rPr>
        <w:t>z</w:t>
      </w:r>
      <w:r w:rsidRPr="00AF52C6">
        <w:rPr>
          <w:rFonts w:eastAsia="Times New Roman" w:cs="Times New Roman"/>
          <w:b/>
          <w:bCs/>
          <w:sz w:val="24"/>
          <w:szCs w:val="24"/>
          <w:u w:val="single"/>
        </w:rPr>
        <w:t>amawiającego</w:t>
      </w:r>
    </w:p>
    <w:p w14:paraId="440791FE" w14:textId="77777777" w:rsidR="005C6B3C" w:rsidRPr="00AF52C6" w:rsidRDefault="005C6B3C" w:rsidP="00D3233F">
      <w:pPr>
        <w:widowControl w:val="0"/>
        <w:ind w:left="709"/>
        <w:jc w:val="both"/>
        <w:rPr>
          <w:rFonts w:eastAsia="Times New Roman" w:cs="Times New Roman"/>
          <w:i/>
          <w:iCs/>
          <w:sz w:val="24"/>
          <w:szCs w:val="24"/>
        </w:rPr>
      </w:pPr>
    </w:p>
    <w:p w14:paraId="71788B6C" w14:textId="77777777" w:rsidR="005C6B3C" w:rsidRPr="00AF52C6" w:rsidRDefault="005C6B3C" w:rsidP="00D3233F">
      <w:pPr>
        <w:widowControl w:val="0"/>
        <w:rPr>
          <w:rFonts w:eastAsia="Times New Roman" w:cs="Times New Roman"/>
          <w:sz w:val="24"/>
          <w:szCs w:val="24"/>
        </w:rPr>
      </w:pPr>
    </w:p>
    <w:p w14:paraId="38899962" w14:textId="77777777" w:rsidR="005C6B3C" w:rsidRPr="00AF52C6" w:rsidRDefault="005C6B3C" w:rsidP="00D3233F">
      <w:pPr>
        <w:widowControl w:val="0"/>
        <w:rPr>
          <w:rFonts w:eastAsia="Times New Roman" w:cs="Times New Roman"/>
          <w:sz w:val="24"/>
          <w:szCs w:val="24"/>
        </w:rPr>
      </w:pPr>
    </w:p>
    <w:p w14:paraId="11CE14DA" w14:textId="77777777" w:rsidR="005C6B3C" w:rsidRPr="00AF52C6" w:rsidRDefault="005C6B3C" w:rsidP="00D3233F">
      <w:pPr>
        <w:widowControl w:val="0"/>
        <w:rPr>
          <w:rFonts w:eastAsia="Times New Roman" w:cs="Times New Roman"/>
          <w:sz w:val="24"/>
          <w:szCs w:val="24"/>
        </w:rPr>
      </w:pPr>
    </w:p>
    <w:p w14:paraId="232D7F69" w14:textId="415973C0" w:rsidR="005C6B3C" w:rsidRPr="00AF52C6" w:rsidRDefault="00531E0C" w:rsidP="00D3233F">
      <w:pPr>
        <w:widowControl w:val="0"/>
        <w:ind w:firstLine="709"/>
        <w:jc w:val="both"/>
        <w:rPr>
          <w:rFonts w:eastAsia="Times New Roman" w:cs="Times New Roman"/>
          <w:color w:val="76923C" w:themeColor="accent3" w:themeShade="BF"/>
          <w:sz w:val="18"/>
          <w:szCs w:val="18"/>
        </w:rPr>
      </w:pPr>
      <w:r w:rsidRPr="00AF52C6">
        <w:rPr>
          <w:rFonts w:eastAsia="Calibri" w:cs="Times New Roman"/>
          <w:sz w:val="24"/>
          <w:szCs w:val="24"/>
        </w:rPr>
        <w:t xml:space="preserve">Przystępując do postępowania o udzielenie zamówienia publicznego </w:t>
      </w:r>
      <w:r w:rsidRPr="00AF52C6">
        <w:rPr>
          <w:rFonts w:eastAsia="Times New Roman" w:cs="Times New Roman"/>
          <w:sz w:val="24"/>
          <w:szCs w:val="24"/>
          <w:lang w:eastAsia="pl-PL"/>
        </w:rPr>
        <w:t xml:space="preserve">pn.: </w:t>
      </w:r>
      <w:r w:rsidRPr="00AF52C6">
        <w:rPr>
          <w:rFonts w:eastAsia="Times New Roman" w:cs="Times New Roman"/>
          <w:b/>
          <w:bCs/>
          <w:sz w:val="24"/>
          <w:szCs w:val="24"/>
          <w:lang w:eastAsia="pl-PL"/>
        </w:rPr>
        <w:t>„</w:t>
      </w:r>
      <w:r w:rsidRPr="00AF52C6">
        <w:rPr>
          <w:rFonts w:eastAsia="Arial" w:cs="Times New Roman"/>
          <w:b/>
          <w:bCs/>
          <w:sz w:val="24"/>
          <w:szCs w:val="24"/>
          <w:lang w:eastAsia="pl-PL"/>
        </w:rPr>
        <w:t>Dostawa aparatu endoskopowego</w:t>
      </w:r>
      <w:r w:rsidRPr="00AF52C6">
        <w:rPr>
          <w:rFonts w:eastAsia="Times New Roman" w:cs="Times New Roman"/>
          <w:b/>
          <w:bCs/>
          <w:sz w:val="24"/>
          <w:szCs w:val="24"/>
          <w:lang w:eastAsia="pl-PL"/>
        </w:rPr>
        <w:t>”</w:t>
      </w:r>
      <w:r w:rsidRPr="00AF52C6">
        <w:rPr>
          <w:rFonts w:eastAsia="Times New Roman" w:cs="Times New Roman"/>
          <w:sz w:val="24"/>
          <w:szCs w:val="24"/>
          <w:lang w:eastAsia="pl-PL"/>
        </w:rPr>
        <w:t xml:space="preserve">, nr sprawy </w:t>
      </w:r>
      <w:r w:rsidRPr="00AF52C6">
        <w:rPr>
          <w:rFonts w:eastAsia="Times New Roman" w:cs="Times New Roman"/>
          <w:b/>
          <w:bCs/>
          <w:sz w:val="24"/>
          <w:szCs w:val="24"/>
          <w:lang w:eastAsia="pl-PL"/>
        </w:rPr>
        <w:t>SZP/19/2026</w:t>
      </w:r>
      <w:r w:rsidRPr="00AF52C6">
        <w:rPr>
          <w:rFonts w:eastAsia="Times New Roman" w:cs="Times New Roman"/>
          <w:sz w:val="24"/>
          <w:szCs w:val="24"/>
          <w:lang w:eastAsia="pl-PL"/>
        </w:rPr>
        <w:t>,</w:t>
      </w:r>
      <w:r w:rsidRPr="00AF52C6">
        <w:rPr>
          <w:rFonts w:eastAsia="Times New Roman" w:cs="Times New Roman"/>
          <w:b/>
          <w:bCs/>
          <w:sz w:val="24"/>
          <w:szCs w:val="24"/>
        </w:rPr>
        <w:t xml:space="preserve"> </w:t>
      </w:r>
      <w:r w:rsidRPr="00AF52C6">
        <w:rPr>
          <w:sz w:val="24"/>
          <w:szCs w:val="24"/>
        </w:rPr>
        <w:t xml:space="preserve">wykonawca oświadcza, iż oferowany aparat wprowadzany jest do obrotu i do używania na terenie RP zgodnie z obowiązującymi wymogami wynikającymi z ustawy z dnia 7 kwietnia 2022 r. o wyrobach medycznych </w:t>
      </w:r>
      <w:r w:rsidRPr="00AF52C6">
        <w:rPr>
          <w:sz w:val="24"/>
          <w:szCs w:val="24"/>
          <w:u w:val="single"/>
        </w:rPr>
        <w:t>(</w:t>
      </w:r>
      <w:r w:rsidRPr="00AF52C6">
        <w:rPr>
          <w:sz w:val="24"/>
          <w:szCs w:val="24"/>
        </w:rPr>
        <w:t>Dz.U. z 2024 r. poz. 1620 ze zm.) jak i z innymi powszechnie obowiązującymi przepisami (w tym rozporządzeniem Parlamentu Europejskiego i Rady (UE) 2017/745 z dnia 5 kwietnia 2017 r. w sprawie wyrobów medycznych, zmiany dyrektywy 2001/83/WE, rozporządzenia (WE) nr 178/2002 i rozporządzenia (WE) nr 1223/2009 oraz uchylenia dyrektyw Rady 90/385/EWG i 93/42/EWG), w tym posiada deklarację zgodności z wymaganiami wspólnoty europejskiej lub inne dokumenty zgodne z wymaganiami wspólnoty europejskiej wydane przez jednostkę notyfikowaną, jest oznakowany znakiem CE oraz jest dopuszczony do obrotu i</w:t>
      </w:r>
      <w:r w:rsidR="00627388" w:rsidRPr="00AF52C6">
        <w:rPr>
          <w:sz w:val="24"/>
          <w:szCs w:val="24"/>
        </w:rPr>
        <w:t> </w:t>
      </w:r>
      <w:r w:rsidRPr="00AF52C6">
        <w:rPr>
          <w:sz w:val="24"/>
          <w:szCs w:val="24"/>
        </w:rPr>
        <w:t>stosowania w podmiotach leczniczych zgodnie ze wskazanymi powyżej przepisami.</w:t>
      </w:r>
    </w:p>
    <w:p w14:paraId="237DAB93" w14:textId="77777777" w:rsidR="005C6B3C" w:rsidRPr="00AF52C6" w:rsidRDefault="005C6B3C" w:rsidP="00D3233F">
      <w:pPr>
        <w:widowControl w:val="0"/>
        <w:ind w:left="709" w:firstLine="708"/>
        <w:jc w:val="both"/>
        <w:rPr>
          <w:rFonts w:eastAsia="Times New Roman" w:cs="Times New Roman"/>
          <w:color w:val="76923C" w:themeColor="accent3" w:themeShade="BF"/>
        </w:rPr>
      </w:pPr>
    </w:p>
    <w:p w14:paraId="272BE45F" w14:textId="4E36B154" w:rsidR="00057C39" w:rsidRPr="00AF52C6" w:rsidRDefault="005C6B3C" w:rsidP="00D3233F">
      <w:pPr>
        <w:widowControl w:val="0"/>
        <w:tabs>
          <w:tab w:val="left" w:pos="990"/>
        </w:tabs>
        <w:ind w:left="680"/>
        <w:jc w:val="right"/>
        <w:rPr>
          <w:rFonts w:eastAsia="Times New Roman" w:cs="Times New Roman"/>
          <w:b/>
          <w:bCs/>
          <w:sz w:val="24"/>
          <w:szCs w:val="24"/>
        </w:rPr>
      </w:pPr>
      <w:r w:rsidRPr="00AF52C6">
        <w:rPr>
          <w:rFonts w:eastAsia="Times New Roman" w:cs="Times New Roman"/>
          <w:color w:val="76923C" w:themeColor="accent3" w:themeShade="BF"/>
        </w:rPr>
        <w:br w:type="page"/>
      </w:r>
      <w:r w:rsidR="00057C39" w:rsidRPr="00AF52C6">
        <w:rPr>
          <w:rFonts w:eastAsia="Times New Roman" w:cs="Times New Roman"/>
          <w:b/>
          <w:bCs/>
          <w:sz w:val="24"/>
          <w:szCs w:val="24"/>
        </w:rPr>
        <w:lastRenderedPageBreak/>
        <w:t xml:space="preserve"> </w:t>
      </w:r>
    </w:p>
    <w:p w14:paraId="660AE5A0" w14:textId="155EFDA9" w:rsidR="005C6B3C" w:rsidRPr="00AF52C6" w:rsidRDefault="005C6B3C" w:rsidP="00D3233F">
      <w:pPr>
        <w:widowControl w:val="0"/>
        <w:ind w:left="680"/>
        <w:contextualSpacing/>
        <w:jc w:val="right"/>
        <w:rPr>
          <w:rFonts w:eastAsia="Times New Roman" w:cs="Times New Roman"/>
          <w:sz w:val="24"/>
          <w:szCs w:val="24"/>
        </w:rPr>
      </w:pPr>
      <w:r w:rsidRPr="00AF52C6">
        <w:rPr>
          <w:rFonts w:eastAsia="Times New Roman" w:cs="Times New Roman"/>
          <w:b/>
          <w:bCs/>
          <w:sz w:val="24"/>
          <w:szCs w:val="24"/>
        </w:rPr>
        <w:t xml:space="preserve">ZAŁĄCZNIK NR </w:t>
      </w:r>
      <w:r w:rsidR="00057C39" w:rsidRPr="00AF52C6">
        <w:rPr>
          <w:rFonts w:eastAsia="Times New Roman" w:cs="Times New Roman"/>
          <w:b/>
          <w:bCs/>
          <w:sz w:val="24"/>
          <w:szCs w:val="24"/>
        </w:rPr>
        <w:t>5</w:t>
      </w:r>
      <w:r w:rsidRPr="00AF52C6">
        <w:rPr>
          <w:rFonts w:eastAsia="Times New Roman" w:cs="Times New Roman"/>
          <w:b/>
          <w:bCs/>
          <w:sz w:val="24"/>
          <w:szCs w:val="24"/>
        </w:rPr>
        <w:t xml:space="preserve"> </w:t>
      </w:r>
      <w:bookmarkStart w:id="69" w:name="_Hlk68690070"/>
      <w:r w:rsidRPr="00AF52C6">
        <w:rPr>
          <w:rFonts w:eastAsia="Times New Roman" w:cs="Times New Roman"/>
          <w:b/>
          <w:bCs/>
          <w:sz w:val="24"/>
          <w:szCs w:val="24"/>
        </w:rPr>
        <w:t>DO SWZ</w:t>
      </w:r>
      <w:bookmarkEnd w:id="69"/>
    </w:p>
    <w:p w14:paraId="4B1826D5" w14:textId="77777777" w:rsidR="005C6B3C" w:rsidRPr="00AF52C6" w:rsidRDefault="005C6B3C" w:rsidP="00D3233F">
      <w:pPr>
        <w:widowControl w:val="0"/>
        <w:tabs>
          <w:tab w:val="center" w:pos="4536"/>
          <w:tab w:val="left" w:pos="6754"/>
        </w:tabs>
        <w:jc w:val="center"/>
        <w:rPr>
          <w:rFonts w:eastAsia="Times New Roman" w:cs="Times New Roman"/>
          <w:b/>
          <w:bCs/>
          <w:sz w:val="24"/>
          <w:szCs w:val="24"/>
          <w:u w:val="single"/>
        </w:rPr>
      </w:pPr>
      <w:r w:rsidRPr="00AF52C6">
        <w:rPr>
          <w:rFonts w:eastAsia="Times New Roman" w:cs="Times New Roman"/>
          <w:b/>
          <w:bCs/>
          <w:sz w:val="24"/>
          <w:szCs w:val="24"/>
          <w:u w:val="single"/>
        </w:rPr>
        <w:t>WZÓR</w:t>
      </w:r>
    </w:p>
    <w:p w14:paraId="78968EF2" w14:textId="77777777" w:rsidR="005C6B3C" w:rsidRPr="00AF52C6" w:rsidRDefault="005C6B3C" w:rsidP="00D3233F">
      <w:pPr>
        <w:widowControl w:val="0"/>
        <w:tabs>
          <w:tab w:val="center" w:pos="4536"/>
          <w:tab w:val="left" w:pos="6754"/>
        </w:tabs>
        <w:jc w:val="center"/>
        <w:rPr>
          <w:rFonts w:eastAsia="Times New Roman" w:cs="Times New Roman"/>
          <w:b/>
          <w:bCs/>
          <w:sz w:val="24"/>
          <w:szCs w:val="24"/>
          <w:u w:val="single"/>
        </w:rPr>
      </w:pPr>
      <w:r w:rsidRPr="00AF52C6">
        <w:rPr>
          <w:rFonts w:eastAsia="Times New Roman" w:cs="Times New Roman"/>
          <w:b/>
          <w:bCs/>
          <w:sz w:val="24"/>
          <w:szCs w:val="24"/>
        </w:rPr>
        <w:t>Umowa nr ...../SZP/……</w:t>
      </w:r>
    </w:p>
    <w:p w14:paraId="42F6C463" w14:textId="77777777" w:rsidR="005C6B3C" w:rsidRPr="00AF52C6" w:rsidRDefault="005C6B3C" w:rsidP="00D3233F">
      <w:pPr>
        <w:widowControl w:val="0"/>
        <w:jc w:val="center"/>
        <w:rPr>
          <w:rFonts w:eastAsia="Times New Roman" w:cs="Times New Roman"/>
          <w:b/>
          <w:bCs/>
          <w:sz w:val="24"/>
          <w:szCs w:val="24"/>
        </w:rPr>
      </w:pPr>
      <w:r w:rsidRPr="00AF52C6">
        <w:rPr>
          <w:rFonts w:eastAsia="Times New Roman" w:cs="Times New Roman"/>
          <w:b/>
          <w:bCs/>
          <w:sz w:val="24"/>
          <w:szCs w:val="24"/>
        </w:rPr>
        <w:t>na Zamówienie Publiczne</w:t>
      </w:r>
    </w:p>
    <w:p w14:paraId="0FD8E827" w14:textId="3633260E" w:rsidR="005C6B3C" w:rsidRPr="00AF52C6" w:rsidRDefault="005C6B3C" w:rsidP="00D3233F">
      <w:pPr>
        <w:widowControl w:val="0"/>
        <w:jc w:val="center"/>
        <w:rPr>
          <w:rFonts w:eastAsia="Times New Roman" w:cs="Times New Roman"/>
          <w:b/>
          <w:bCs/>
          <w:sz w:val="24"/>
          <w:szCs w:val="24"/>
        </w:rPr>
      </w:pPr>
      <w:r w:rsidRPr="00AF52C6">
        <w:rPr>
          <w:rFonts w:eastAsia="Times New Roman" w:cs="Times New Roman"/>
          <w:b/>
          <w:bCs/>
          <w:sz w:val="24"/>
          <w:szCs w:val="24"/>
        </w:rPr>
        <w:t>nr SZP/</w:t>
      </w:r>
      <w:r w:rsidR="00057C39" w:rsidRPr="00AF52C6">
        <w:rPr>
          <w:rFonts w:eastAsia="Times New Roman" w:cs="Times New Roman"/>
          <w:b/>
          <w:bCs/>
          <w:sz w:val="24"/>
          <w:szCs w:val="24"/>
        </w:rPr>
        <w:t>19/2026</w:t>
      </w:r>
    </w:p>
    <w:p w14:paraId="0F4EE003" w14:textId="77777777" w:rsidR="005C6B3C" w:rsidRPr="00AF52C6" w:rsidRDefault="005C6B3C" w:rsidP="00D3233F">
      <w:pPr>
        <w:widowControl w:val="0"/>
        <w:ind w:left="680"/>
        <w:jc w:val="both"/>
        <w:rPr>
          <w:rFonts w:eastAsia="Times New Roman" w:cs="Times New Roman"/>
          <w:b/>
          <w:bCs/>
          <w:sz w:val="24"/>
          <w:szCs w:val="24"/>
        </w:rPr>
      </w:pPr>
    </w:p>
    <w:p w14:paraId="5FF47D46" w14:textId="77777777" w:rsidR="005C6B3C" w:rsidRPr="00AF52C6" w:rsidRDefault="005C6B3C" w:rsidP="00D3233F">
      <w:pPr>
        <w:widowControl w:val="0"/>
        <w:ind w:left="680"/>
        <w:jc w:val="both"/>
        <w:rPr>
          <w:rFonts w:eastAsia="Times New Roman" w:cs="Times New Roman"/>
          <w:sz w:val="24"/>
          <w:szCs w:val="24"/>
        </w:rPr>
      </w:pPr>
    </w:p>
    <w:p w14:paraId="4176CA62" w14:textId="6347C352" w:rsidR="005C6B3C" w:rsidRPr="00AF52C6" w:rsidRDefault="005C6B3C" w:rsidP="00D3233F">
      <w:pPr>
        <w:widowControl w:val="0"/>
        <w:jc w:val="both"/>
        <w:rPr>
          <w:rFonts w:eastAsia="Times New Roman" w:cs="Times New Roman"/>
          <w:sz w:val="24"/>
          <w:szCs w:val="24"/>
        </w:rPr>
      </w:pPr>
      <w:bookmarkStart w:id="70" w:name="_Hlk159912588"/>
      <w:r w:rsidRPr="00AF52C6">
        <w:rPr>
          <w:rFonts w:eastAsia="Times New Roman" w:cs="Times New Roman"/>
          <w:sz w:val="24"/>
          <w:szCs w:val="24"/>
        </w:rPr>
        <w:t>zawarta pomiędzy:</w:t>
      </w:r>
    </w:p>
    <w:p w14:paraId="053EF748"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b/>
          <w:bCs/>
          <w:sz w:val="24"/>
          <w:szCs w:val="24"/>
        </w:rPr>
        <w:t>Szpitalem Specjalistycznym im. J. Dietla w Krakowie</w:t>
      </w:r>
      <w:r w:rsidRPr="00AF52C6">
        <w:rPr>
          <w:rFonts w:eastAsia="Times New Roman" w:cs="Times New Roman"/>
          <w:b/>
          <w:bCs/>
          <w:sz w:val="24"/>
          <w:szCs w:val="24"/>
          <w:vertAlign w:val="superscript"/>
        </w:rPr>
        <w:sym w:font="Certa" w:char="F041"/>
      </w:r>
      <w:r w:rsidRPr="00AF52C6">
        <w:rPr>
          <w:rFonts w:eastAsia="Times New Roman" w:cs="Times New Roman"/>
          <w:b/>
          <w:bCs/>
          <w:sz w:val="24"/>
          <w:szCs w:val="24"/>
        </w:rPr>
        <w:t>, 31-121 Kraków, ul. Skarbowa 4</w:t>
      </w:r>
      <w:r w:rsidRPr="00AF52C6">
        <w:rPr>
          <w:rFonts w:eastAsia="Times New Roman" w:cs="Times New Roman"/>
          <w:sz w:val="24"/>
          <w:szCs w:val="24"/>
        </w:rPr>
        <w:t xml:space="preserve">, zarejestrowanym w KRS pod nr 0000032179, NIP: 676-20-83-306, REGON: 351564179, </w:t>
      </w:r>
    </w:p>
    <w:p w14:paraId="55D23052" w14:textId="77777777" w:rsidR="005C6B3C" w:rsidRPr="00AF52C6" w:rsidRDefault="005C6B3C" w:rsidP="00D3233F">
      <w:pPr>
        <w:widowControl w:val="0"/>
        <w:jc w:val="both"/>
        <w:rPr>
          <w:rFonts w:eastAsia="Times New Roman" w:cs="Times New Roman"/>
          <w:sz w:val="24"/>
          <w:szCs w:val="24"/>
          <w:u w:val="single"/>
        </w:rPr>
      </w:pPr>
      <w:r w:rsidRPr="00AF52C6">
        <w:rPr>
          <w:rFonts w:eastAsia="Times New Roman" w:cs="Times New Roman"/>
          <w:sz w:val="24"/>
          <w:szCs w:val="24"/>
          <w:u w:val="single"/>
        </w:rPr>
        <w:t>zwanym dalej Zamawiającym,</w:t>
      </w:r>
    </w:p>
    <w:p w14:paraId="7B949CD7" w14:textId="77777777" w:rsidR="005C6B3C" w:rsidRPr="00AF52C6" w:rsidRDefault="005C6B3C" w:rsidP="00D3233F">
      <w:pPr>
        <w:widowControl w:val="0"/>
        <w:ind w:left="680"/>
        <w:jc w:val="both"/>
        <w:rPr>
          <w:rFonts w:eastAsia="Times New Roman" w:cs="Times New Roman"/>
          <w:b/>
          <w:bCs/>
          <w:sz w:val="24"/>
          <w:szCs w:val="24"/>
        </w:rPr>
      </w:pPr>
    </w:p>
    <w:p w14:paraId="0F51E942" w14:textId="77777777" w:rsidR="005C6B3C" w:rsidRPr="00AF52C6" w:rsidRDefault="005C6B3C" w:rsidP="00D3233F">
      <w:pPr>
        <w:widowControl w:val="0"/>
        <w:jc w:val="both"/>
        <w:rPr>
          <w:rFonts w:eastAsia="Times New Roman" w:cs="Times New Roman"/>
          <w:b/>
          <w:bCs/>
          <w:sz w:val="24"/>
          <w:szCs w:val="24"/>
        </w:rPr>
      </w:pPr>
      <w:r w:rsidRPr="00AF52C6">
        <w:rPr>
          <w:rFonts w:eastAsia="Times New Roman" w:cs="Times New Roman"/>
          <w:b/>
          <w:bCs/>
          <w:sz w:val="24"/>
          <w:szCs w:val="24"/>
        </w:rPr>
        <w:t>a</w:t>
      </w:r>
    </w:p>
    <w:p w14:paraId="546E33E9" w14:textId="77777777" w:rsidR="005C6B3C" w:rsidRPr="00AF52C6" w:rsidRDefault="005C6B3C" w:rsidP="00D3233F">
      <w:pPr>
        <w:widowControl w:val="0"/>
        <w:jc w:val="both"/>
        <w:rPr>
          <w:rFonts w:eastAsia="Times New Roman" w:cs="Times New Roman"/>
          <w:sz w:val="24"/>
          <w:szCs w:val="24"/>
        </w:rPr>
      </w:pPr>
      <w:r w:rsidRPr="00AF52C6">
        <w:rPr>
          <w:rFonts w:eastAsia="Times New Roman" w:cs="Times New Roman"/>
          <w:sz w:val="24"/>
          <w:szCs w:val="24"/>
        </w:rPr>
        <w:t xml:space="preserve">..........................................................................., REGON: ..............; NIP: ............................................., </w:t>
      </w:r>
    </w:p>
    <w:p w14:paraId="4634806B" w14:textId="77777777" w:rsidR="005C6B3C" w:rsidRPr="00AF52C6" w:rsidRDefault="005C6B3C" w:rsidP="00D3233F">
      <w:pPr>
        <w:widowControl w:val="0"/>
        <w:jc w:val="both"/>
        <w:rPr>
          <w:rFonts w:eastAsia="Times New Roman" w:cs="Times New Roman"/>
          <w:sz w:val="24"/>
          <w:szCs w:val="24"/>
          <w:u w:val="single"/>
        </w:rPr>
      </w:pPr>
      <w:r w:rsidRPr="00AF52C6">
        <w:rPr>
          <w:rFonts w:eastAsia="Times New Roman" w:cs="Times New Roman"/>
          <w:sz w:val="24"/>
          <w:szCs w:val="24"/>
          <w:u w:val="single"/>
        </w:rPr>
        <w:t>zwaną dalej Dostawcą.</w:t>
      </w:r>
    </w:p>
    <w:p w14:paraId="672F52C0" w14:textId="77777777" w:rsidR="005C6B3C" w:rsidRPr="00AF52C6" w:rsidRDefault="005C6B3C" w:rsidP="00D3233F">
      <w:pPr>
        <w:widowControl w:val="0"/>
        <w:ind w:left="680"/>
        <w:jc w:val="both"/>
        <w:rPr>
          <w:rFonts w:eastAsia="Times New Roman" w:cs="Times New Roman"/>
          <w:sz w:val="24"/>
          <w:szCs w:val="24"/>
        </w:rPr>
      </w:pPr>
    </w:p>
    <w:p w14:paraId="33EAA797" w14:textId="5CA65C1C" w:rsidR="001D6033" w:rsidRPr="00AF52C6" w:rsidRDefault="001D6033" w:rsidP="00D3233F">
      <w:pPr>
        <w:widowControl w:val="0"/>
        <w:jc w:val="both"/>
        <w:rPr>
          <w:rFonts w:eastAsia="Arial" w:cs="Times New Roman"/>
          <w:i/>
          <w:iCs/>
          <w:sz w:val="24"/>
          <w:szCs w:val="24"/>
          <w:lang w:eastAsia="pl-PL"/>
        </w:rPr>
      </w:pPr>
      <w:bookmarkStart w:id="71" w:name="_Hlk51676788"/>
      <w:r w:rsidRPr="00AF52C6">
        <w:rPr>
          <w:rFonts w:eastAsia="Times New Roman" w:cs="Times New Roman"/>
          <w:i/>
          <w:iCs/>
          <w:sz w:val="24"/>
          <w:szCs w:val="24"/>
        </w:rPr>
        <w:t>Umowę zawarto w wyniku postępowania o zamówienie publiczne nr SZP/</w:t>
      </w:r>
      <w:r w:rsidR="00057C39" w:rsidRPr="00AF52C6">
        <w:rPr>
          <w:rFonts w:eastAsia="Times New Roman" w:cs="Times New Roman"/>
          <w:i/>
          <w:iCs/>
          <w:sz w:val="24"/>
          <w:szCs w:val="24"/>
        </w:rPr>
        <w:t>19/2026</w:t>
      </w:r>
      <w:r w:rsidRPr="00AF52C6">
        <w:rPr>
          <w:rFonts w:eastAsia="Times New Roman" w:cs="Times New Roman"/>
          <w:i/>
          <w:iCs/>
          <w:sz w:val="24"/>
          <w:szCs w:val="24"/>
        </w:rPr>
        <w:t xml:space="preserve"> przeprowadzonego w trybie </w:t>
      </w:r>
      <w:r w:rsidRPr="00AF52C6">
        <w:rPr>
          <w:rFonts w:eastAsia="Arial" w:cs="Times New Roman"/>
          <w:i/>
          <w:iCs/>
          <w:sz w:val="24"/>
          <w:szCs w:val="24"/>
          <w:lang w:eastAsia="pl-PL"/>
        </w:rPr>
        <w:t>podstawowym bez negocjacji</w:t>
      </w:r>
      <w:r w:rsidR="009D3574" w:rsidRPr="00AF52C6">
        <w:rPr>
          <w:rFonts w:eastAsia="Times New Roman" w:cs="Times New Roman"/>
          <w:i/>
          <w:iCs/>
          <w:sz w:val="24"/>
          <w:szCs w:val="24"/>
        </w:rPr>
        <w:t>,</w:t>
      </w:r>
      <w:r w:rsidRPr="00AF52C6">
        <w:rPr>
          <w:rFonts w:eastAsia="Times New Roman" w:cs="Times New Roman"/>
          <w:i/>
          <w:iCs/>
          <w:sz w:val="24"/>
          <w:szCs w:val="24"/>
        </w:rPr>
        <w:t xml:space="preserve"> zgodnie z art. </w:t>
      </w:r>
      <w:r w:rsidRPr="00AF52C6">
        <w:rPr>
          <w:rFonts w:eastAsia="Arial" w:cs="Times New Roman"/>
          <w:i/>
          <w:iCs/>
          <w:sz w:val="24"/>
          <w:szCs w:val="24"/>
          <w:lang w:eastAsia="pl-PL"/>
        </w:rPr>
        <w:t>275 pkt 1</w:t>
      </w:r>
      <w:r w:rsidRPr="00AF52C6">
        <w:rPr>
          <w:rFonts w:eastAsia="Times New Roman" w:cs="Times New Roman"/>
          <w:i/>
          <w:iCs/>
          <w:sz w:val="24"/>
          <w:szCs w:val="24"/>
        </w:rPr>
        <w:t xml:space="preserve"> ustawy z dnia 11.09.2019 r. Prawo zamówień publicznych</w:t>
      </w:r>
      <w:bookmarkStart w:id="72" w:name="_Hlk143156253"/>
      <w:r w:rsidRPr="00AF52C6">
        <w:rPr>
          <w:rFonts w:eastAsia="Times New Roman" w:cs="Times New Roman"/>
          <w:i/>
          <w:iCs/>
          <w:sz w:val="24"/>
          <w:szCs w:val="24"/>
        </w:rPr>
        <w:t xml:space="preserve"> </w:t>
      </w:r>
      <w:r w:rsidR="00D24DA1" w:rsidRPr="00AF52C6">
        <w:rPr>
          <w:rFonts w:cs="Times New Roman"/>
          <w:i/>
          <w:iCs/>
          <w:sz w:val="24"/>
          <w:szCs w:val="24"/>
        </w:rPr>
        <w:t>(Dz.</w:t>
      </w:r>
      <w:r w:rsidR="00A10278" w:rsidRPr="00AF52C6">
        <w:rPr>
          <w:rFonts w:cs="Times New Roman"/>
          <w:i/>
          <w:iCs/>
          <w:sz w:val="24"/>
          <w:szCs w:val="24"/>
        </w:rPr>
        <w:t xml:space="preserve"> </w:t>
      </w:r>
      <w:r w:rsidR="00D24DA1" w:rsidRPr="00AF52C6">
        <w:rPr>
          <w:rFonts w:cs="Times New Roman"/>
          <w:i/>
          <w:iCs/>
          <w:sz w:val="24"/>
          <w:szCs w:val="24"/>
        </w:rPr>
        <w:t>U. z 202</w:t>
      </w:r>
      <w:r w:rsidR="005B3C72" w:rsidRPr="00AF52C6">
        <w:rPr>
          <w:rFonts w:cs="Times New Roman"/>
          <w:i/>
          <w:iCs/>
          <w:sz w:val="24"/>
          <w:szCs w:val="24"/>
        </w:rPr>
        <w:t>4</w:t>
      </w:r>
      <w:r w:rsidR="00D24DA1" w:rsidRPr="00AF52C6">
        <w:rPr>
          <w:rFonts w:cs="Times New Roman"/>
          <w:i/>
          <w:iCs/>
          <w:sz w:val="24"/>
          <w:szCs w:val="24"/>
        </w:rPr>
        <w:t xml:space="preserve"> r. poz. 1</w:t>
      </w:r>
      <w:r w:rsidR="005B3C72" w:rsidRPr="00AF52C6">
        <w:rPr>
          <w:rFonts w:cs="Times New Roman"/>
          <w:i/>
          <w:iCs/>
          <w:sz w:val="24"/>
          <w:szCs w:val="24"/>
        </w:rPr>
        <w:t>320</w:t>
      </w:r>
      <w:r w:rsidR="00FC7B02" w:rsidRPr="00AF52C6">
        <w:rPr>
          <w:rFonts w:cs="Times New Roman"/>
          <w:i/>
          <w:iCs/>
          <w:sz w:val="24"/>
          <w:szCs w:val="24"/>
        </w:rPr>
        <w:t xml:space="preserve"> ze zm</w:t>
      </w:r>
      <w:r w:rsidR="00057C39" w:rsidRPr="00AF52C6">
        <w:rPr>
          <w:rFonts w:cs="Times New Roman"/>
          <w:i/>
          <w:iCs/>
          <w:sz w:val="24"/>
          <w:szCs w:val="24"/>
        </w:rPr>
        <w:t>.</w:t>
      </w:r>
      <w:r w:rsidR="00D24DA1" w:rsidRPr="00AF52C6">
        <w:rPr>
          <w:rFonts w:cs="Times New Roman"/>
          <w:i/>
          <w:iCs/>
          <w:sz w:val="24"/>
          <w:szCs w:val="24"/>
        </w:rPr>
        <w:t>)</w:t>
      </w:r>
      <w:bookmarkEnd w:id="72"/>
      <w:r w:rsidR="00D24DA1" w:rsidRPr="00AF52C6">
        <w:rPr>
          <w:rFonts w:cs="Times New Roman"/>
          <w:i/>
          <w:iCs/>
          <w:sz w:val="24"/>
          <w:szCs w:val="24"/>
        </w:rPr>
        <w:t xml:space="preserve"> </w:t>
      </w:r>
    </w:p>
    <w:bookmarkEnd w:id="70"/>
    <w:bookmarkEnd w:id="71"/>
    <w:p w14:paraId="491D5110" w14:textId="77777777" w:rsidR="005C6B3C" w:rsidRPr="00AF52C6" w:rsidRDefault="005C6B3C" w:rsidP="00D3233F">
      <w:pPr>
        <w:widowControl w:val="0"/>
        <w:jc w:val="center"/>
        <w:rPr>
          <w:rFonts w:eastAsia="Times New Roman" w:cs="Times New Roman"/>
          <w:b/>
          <w:bCs/>
          <w:color w:val="76923C" w:themeColor="accent3" w:themeShade="BF"/>
          <w:sz w:val="24"/>
          <w:szCs w:val="24"/>
        </w:rPr>
      </w:pPr>
    </w:p>
    <w:p w14:paraId="18E0199D" w14:textId="77777777" w:rsidR="00057C39" w:rsidRPr="00AF52C6" w:rsidRDefault="00057C39" w:rsidP="00D3233F">
      <w:pPr>
        <w:widowControl w:val="0"/>
        <w:jc w:val="both"/>
        <w:rPr>
          <w:rFonts w:eastAsia="Times New Roman" w:cs="Times New Roman"/>
          <w:b/>
          <w:bCs/>
          <w:i/>
          <w:iCs/>
          <w:sz w:val="24"/>
          <w:szCs w:val="24"/>
          <w:lang w:eastAsia="pl-PL"/>
        </w:rPr>
      </w:pPr>
      <w:r w:rsidRPr="00AF52C6">
        <w:rPr>
          <w:rFonts w:eastAsia="Times New Roman" w:cs="Times New Roman"/>
          <w:b/>
          <w:bCs/>
          <w:i/>
          <w:iCs/>
          <w:sz w:val="24"/>
          <w:szCs w:val="24"/>
          <w:lang w:eastAsia="pl-PL"/>
        </w:rPr>
        <w:t>Zakup współfinansowany ze środków Krajowego Planu Odbudowy i Zwiększania Odporności (KPO) oraz środków z budżetu Województwa Małopolskiego.</w:t>
      </w:r>
    </w:p>
    <w:p w14:paraId="51FF8937" w14:textId="77777777" w:rsidR="005C6B3C" w:rsidRPr="00AF52C6" w:rsidRDefault="005C6B3C" w:rsidP="00D3233F">
      <w:pPr>
        <w:widowControl w:val="0"/>
        <w:rPr>
          <w:rFonts w:eastAsia="Times New Roman" w:cs="Times New Roman"/>
          <w:b/>
          <w:bCs/>
          <w:color w:val="76923C" w:themeColor="accent3" w:themeShade="BF"/>
          <w:sz w:val="24"/>
          <w:szCs w:val="24"/>
        </w:rPr>
      </w:pPr>
    </w:p>
    <w:p w14:paraId="7326B375" w14:textId="77777777" w:rsidR="00057C39" w:rsidRPr="00AF52C6" w:rsidRDefault="00057C39" w:rsidP="00D3233F">
      <w:pPr>
        <w:widowControl w:val="0"/>
        <w:rPr>
          <w:rFonts w:eastAsia="Times New Roman" w:cs="Times New Roman"/>
          <w:b/>
          <w:bCs/>
          <w:color w:val="76923C"/>
          <w:sz w:val="24"/>
          <w:szCs w:val="24"/>
          <w:lang w:eastAsia="pl-PL"/>
        </w:rPr>
      </w:pPr>
    </w:p>
    <w:p w14:paraId="2EBF8A2A"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Przedmiot umowy</w:t>
      </w:r>
    </w:p>
    <w:p w14:paraId="05242E13"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1</w:t>
      </w:r>
    </w:p>
    <w:p w14:paraId="580846F3" w14:textId="6F36C481" w:rsidR="00057C39" w:rsidRPr="00AF52C6" w:rsidRDefault="00057C39" w:rsidP="00D3233F">
      <w:pPr>
        <w:widowControl w:val="0"/>
        <w:jc w:val="both"/>
        <w:rPr>
          <w:rFonts w:eastAsia="Times New Roman" w:cs="Times New Roman"/>
          <w:b/>
          <w:bCs/>
          <w:sz w:val="24"/>
          <w:szCs w:val="24"/>
          <w:lang w:eastAsia="pl-PL"/>
        </w:rPr>
      </w:pPr>
      <w:r w:rsidRPr="00AF52C6">
        <w:rPr>
          <w:rFonts w:eastAsia="Times New Roman" w:cs="Times New Roman"/>
          <w:sz w:val="24"/>
          <w:szCs w:val="24"/>
          <w:lang w:eastAsia="pl-PL"/>
        </w:rPr>
        <w:t xml:space="preserve">Przedmiotem umowy jest: </w:t>
      </w:r>
      <w:r w:rsidRPr="00AF52C6">
        <w:rPr>
          <w:rFonts w:eastAsia="Times New Roman" w:cs="Times New Roman"/>
          <w:b/>
          <w:bCs/>
          <w:sz w:val="24"/>
          <w:szCs w:val="24"/>
          <w:lang w:eastAsia="pl-PL"/>
        </w:rPr>
        <w:t xml:space="preserve">dostawa ………………. </w:t>
      </w:r>
      <w:r w:rsidRPr="00AF52C6">
        <w:rPr>
          <w:rFonts w:eastAsia="Times New Roman" w:cs="Times New Roman"/>
          <w:sz w:val="24"/>
          <w:szCs w:val="24"/>
          <w:lang w:eastAsia="pl-PL"/>
        </w:rPr>
        <w:t>zwanego w dalszej części „aparatem”,</w:t>
      </w:r>
      <w:r w:rsidR="00627388" w:rsidRPr="00AF52C6">
        <w:rPr>
          <w:rFonts w:eastAsia="Times New Roman" w:cs="Times New Roman"/>
          <w:sz w:val="24"/>
          <w:szCs w:val="24"/>
          <w:lang w:eastAsia="pl-PL"/>
        </w:rPr>
        <w:t xml:space="preserve"> w cenie i o parametrach </w:t>
      </w:r>
      <w:r w:rsidRPr="00AF52C6">
        <w:rPr>
          <w:rFonts w:eastAsia="Times New Roman" w:cs="Times New Roman"/>
          <w:sz w:val="24"/>
          <w:szCs w:val="24"/>
          <w:lang w:eastAsia="pl-PL"/>
        </w:rPr>
        <w:t>określonych w załączniku nr 1 do umowy, zgodnym z ofertą Dostawcy.</w:t>
      </w:r>
    </w:p>
    <w:p w14:paraId="3DE11134" w14:textId="77777777" w:rsidR="00627388" w:rsidRPr="00AF52C6" w:rsidRDefault="00627388" w:rsidP="00D3233F">
      <w:pPr>
        <w:widowControl w:val="0"/>
        <w:jc w:val="center"/>
        <w:rPr>
          <w:rFonts w:eastAsia="Times New Roman" w:cs="Times New Roman"/>
          <w:b/>
          <w:bCs/>
          <w:sz w:val="24"/>
          <w:szCs w:val="24"/>
          <w:lang w:eastAsia="pl-PL"/>
        </w:rPr>
      </w:pPr>
    </w:p>
    <w:p w14:paraId="5096AD05" w14:textId="231D80C0"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Warunki realizacji umowy</w:t>
      </w:r>
    </w:p>
    <w:p w14:paraId="3F78835D"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2</w:t>
      </w:r>
    </w:p>
    <w:p w14:paraId="0D546BDE" w14:textId="77777777" w:rsidR="00057C39" w:rsidRPr="00AF52C6" w:rsidRDefault="00057C39" w:rsidP="00D3233F">
      <w:pPr>
        <w:widowControl w:val="0"/>
        <w:numPr>
          <w:ilvl w:val="0"/>
          <w:numId w:val="63"/>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Dostawca zobowiązuje się do: </w:t>
      </w:r>
    </w:p>
    <w:p w14:paraId="7ABAD865" w14:textId="77777777" w:rsidR="00057C39" w:rsidRPr="00AF52C6" w:rsidRDefault="00057C39" w:rsidP="00D3233F">
      <w:pPr>
        <w:widowControl w:val="0"/>
        <w:numPr>
          <w:ilvl w:val="0"/>
          <w:numId w:val="64"/>
        </w:numPr>
        <w:jc w:val="both"/>
        <w:rPr>
          <w:rFonts w:eastAsia="Times New Roman" w:cs="Times New Roman"/>
          <w:sz w:val="24"/>
          <w:szCs w:val="24"/>
          <w:lang w:eastAsia="pl-PL"/>
        </w:rPr>
      </w:pPr>
      <w:r w:rsidRPr="00AF52C6">
        <w:rPr>
          <w:rFonts w:eastAsia="Times New Roman" w:cs="Times New Roman"/>
          <w:sz w:val="24"/>
          <w:szCs w:val="24"/>
          <w:lang w:eastAsia="pl-PL"/>
        </w:rPr>
        <w:t>dostarczenia Zamawiającemu aparatu do obiektu szpitala przy ul. Skarbowej 1 w Krakowie;</w:t>
      </w:r>
    </w:p>
    <w:p w14:paraId="6D0C9619" w14:textId="77777777" w:rsidR="00057C39" w:rsidRPr="00AF52C6" w:rsidRDefault="00057C39" w:rsidP="00D3233F">
      <w:pPr>
        <w:widowControl w:val="0"/>
        <w:numPr>
          <w:ilvl w:val="0"/>
          <w:numId w:val="64"/>
        </w:numPr>
        <w:jc w:val="both"/>
        <w:rPr>
          <w:rFonts w:eastAsia="Times New Roman" w:cs="Times New Roman"/>
          <w:sz w:val="24"/>
          <w:szCs w:val="24"/>
          <w:lang w:eastAsia="pl-PL"/>
        </w:rPr>
      </w:pPr>
      <w:r w:rsidRPr="00AF52C6">
        <w:rPr>
          <w:rFonts w:eastAsia="Times New Roman" w:cs="Times New Roman"/>
          <w:sz w:val="24"/>
          <w:szCs w:val="24"/>
          <w:lang w:eastAsia="pl-PL"/>
        </w:rPr>
        <w:t>terminowej dostawy, montażu i uruchomienia aparatu określonego w § 1 oraz przeszkolenia personelu w miejscu użytkowania wskazanym w pkt. 1);</w:t>
      </w:r>
    </w:p>
    <w:p w14:paraId="16E71D38" w14:textId="260B9EEB" w:rsidR="00057C39" w:rsidRPr="00AF52C6" w:rsidRDefault="00057C39" w:rsidP="00D3233F">
      <w:pPr>
        <w:widowControl w:val="0"/>
        <w:ind w:left="720"/>
        <w:jc w:val="both"/>
        <w:rPr>
          <w:rFonts w:eastAsia="Times New Roman" w:cs="Times New Roman"/>
          <w:sz w:val="24"/>
          <w:szCs w:val="24"/>
          <w:lang w:eastAsia="pl-PL"/>
        </w:rPr>
      </w:pPr>
      <w:r w:rsidRPr="00AF52C6">
        <w:rPr>
          <w:rFonts w:eastAsia="Times New Roman" w:cs="Times New Roman"/>
          <w:sz w:val="24"/>
          <w:szCs w:val="24"/>
          <w:lang w:eastAsia="pl-PL"/>
        </w:rPr>
        <w:t>Dostawca może wykonywać czynności związane z dostawą aparatu od poniedziałku do piątku w</w:t>
      </w:r>
      <w:r w:rsidR="000032C8" w:rsidRPr="00AF52C6">
        <w:rPr>
          <w:rFonts w:eastAsia="Times New Roman" w:cs="Times New Roman"/>
          <w:sz w:val="24"/>
          <w:szCs w:val="24"/>
          <w:lang w:eastAsia="pl-PL"/>
        </w:rPr>
        <w:t> </w:t>
      </w:r>
      <w:r w:rsidRPr="00AF52C6">
        <w:rPr>
          <w:rFonts w:eastAsia="Times New Roman" w:cs="Times New Roman"/>
          <w:sz w:val="24"/>
          <w:szCs w:val="24"/>
          <w:lang w:eastAsia="pl-PL"/>
        </w:rPr>
        <w:t>godzinach od 8:00 do 14:00 po uprzednim ustaleniu terminu z Zamawiającym (za wyjątkiem dni ustawowo wolnych od pracy). Jeżeli zajdzie konieczność dopuszcza się wykonywanie prac w innych dniach i godzinach - po wcześniejszym uzgodnieniu z Zamawiającym i uzyskaniu jego pisemnej zgody;</w:t>
      </w:r>
    </w:p>
    <w:p w14:paraId="3B58A29E" w14:textId="77777777" w:rsidR="00057C39" w:rsidRPr="00AF52C6" w:rsidRDefault="00057C39" w:rsidP="00D3233F">
      <w:pPr>
        <w:widowControl w:val="0"/>
        <w:numPr>
          <w:ilvl w:val="0"/>
          <w:numId w:val="64"/>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dostarczenia aparatu fabrycznie nowego, w pełni sprawnego, wolnego od wad fizycznych </w:t>
      </w:r>
      <w:r w:rsidRPr="00AF52C6">
        <w:rPr>
          <w:rFonts w:eastAsia="Times New Roman" w:cs="Times New Roman"/>
          <w:sz w:val="24"/>
          <w:szCs w:val="24"/>
          <w:lang w:eastAsia="pl-PL"/>
        </w:rPr>
        <w:br/>
        <w:t xml:space="preserve">i prawnych oraz spełniającego wymogi określone przez Zamawiającego jak i te określone </w:t>
      </w:r>
      <w:r w:rsidRPr="00AF52C6">
        <w:rPr>
          <w:rFonts w:eastAsia="Times New Roman" w:cs="Times New Roman"/>
          <w:sz w:val="24"/>
          <w:szCs w:val="24"/>
          <w:lang w:eastAsia="pl-PL"/>
        </w:rPr>
        <w:br/>
        <w:t>w odrębnych, właściwych dla tego typu aparatu/sprzętu przepisach krajowych i wspólnotowych;</w:t>
      </w:r>
    </w:p>
    <w:p w14:paraId="526366DB" w14:textId="77777777" w:rsidR="00057C39" w:rsidRPr="00AF52C6" w:rsidRDefault="00057C39" w:rsidP="00D3233F">
      <w:pPr>
        <w:widowControl w:val="0"/>
        <w:numPr>
          <w:ilvl w:val="0"/>
          <w:numId w:val="64"/>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dostarczenia Zamawiającemu nie później niż w momencie odbioru aparatu: </w:t>
      </w:r>
    </w:p>
    <w:p w14:paraId="4A6DC922" w14:textId="77777777" w:rsidR="00057C39" w:rsidRPr="00AF52C6" w:rsidRDefault="00057C39" w:rsidP="00D3233F">
      <w:pPr>
        <w:widowControl w:val="0"/>
        <w:numPr>
          <w:ilvl w:val="0"/>
          <w:numId w:val="65"/>
        </w:numPr>
        <w:jc w:val="both"/>
        <w:rPr>
          <w:rFonts w:eastAsia="Times New Roman" w:cs="Times New Roman"/>
          <w:sz w:val="24"/>
          <w:szCs w:val="24"/>
          <w:lang w:eastAsia="pl-PL"/>
        </w:rPr>
      </w:pPr>
      <w:bookmarkStart w:id="73" w:name="_heading=h.fuafdwuk19ih"/>
      <w:bookmarkEnd w:id="73"/>
      <w:r w:rsidRPr="00AF52C6">
        <w:rPr>
          <w:rFonts w:eastAsia="Times New Roman" w:cs="Times New Roman"/>
          <w:sz w:val="24"/>
          <w:szCs w:val="24"/>
          <w:lang w:eastAsia="pl-PL"/>
        </w:rPr>
        <w:t xml:space="preserve">zgłoszenia do rejestru wyrobów medycznych dla aparatu, </w:t>
      </w:r>
    </w:p>
    <w:p w14:paraId="70C9F491" w14:textId="77777777" w:rsidR="00057C39" w:rsidRPr="00AF52C6" w:rsidRDefault="00057C39" w:rsidP="00D3233F">
      <w:pPr>
        <w:widowControl w:val="0"/>
        <w:numPr>
          <w:ilvl w:val="0"/>
          <w:numId w:val="65"/>
        </w:numPr>
        <w:jc w:val="both"/>
        <w:rPr>
          <w:rFonts w:eastAsia="Times New Roman" w:cs="Times New Roman"/>
          <w:sz w:val="24"/>
          <w:szCs w:val="24"/>
          <w:lang w:eastAsia="pl-PL"/>
        </w:rPr>
      </w:pPr>
      <w:r w:rsidRPr="00AF52C6">
        <w:rPr>
          <w:rFonts w:eastAsia="Times New Roman" w:cs="Times New Roman"/>
          <w:sz w:val="24"/>
          <w:szCs w:val="24"/>
          <w:lang w:eastAsia="pl-PL"/>
        </w:rPr>
        <w:t xml:space="preserve">certyfikatu potwierdzającego posiadanie znaku CE na aparacie, </w:t>
      </w:r>
    </w:p>
    <w:p w14:paraId="0EB84901" w14:textId="77777777" w:rsidR="00057C39" w:rsidRPr="00AF52C6" w:rsidRDefault="00057C39" w:rsidP="00D3233F">
      <w:pPr>
        <w:widowControl w:val="0"/>
        <w:numPr>
          <w:ilvl w:val="0"/>
          <w:numId w:val="65"/>
        </w:numPr>
        <w:jc w:val="both"/>
        <w:rPr>
          <w:rFonts w:eastAsia="Times New Roman" w:cs="Times New Roman"/>
          <w:sz w:val="24"/>
          <w:szCs w:val="24"/>
          <w:lang w:eastAsia="pl-PL"/>
        </w:rPr>
      </w:pPr>
      <w:r w:rsidRPr="00AF52C6">
        <w:rPr>
          <w:rFonts w:eastAsia="Times New Roman" w:cs="Times New Roman"/>
          <w:sz w:val="24"/>
          <w:szCs w:val="24"/>
          <w:lang w:eastAsia="pl-PL"/>
        </w:rPr>
        <w:t xml:space="preserve">karty gwarancyjnej, </w:t>
      </w:r>
    </w:p>
    <w:p w14:paraId="4ED5553F" w14:textId="77777777" w:rsidR="00057C39" w:rsidRPr="00AF52C6" w:rsidRDefault="00057C39" w:rsidP="00D3233F">
      <w:pPr>
        <w:widowControl w:val="0"/>
        <w:numPr>
          <w:ilvl w:val="0"/>
          <w:numId w:val="65"/>
        </w:numPr>
        <w:jc w:val="both"/>
        <w:rPr>
          <w:rFonts w:eastAsia="Times New Roman" w:cs="Times New Roman"/>
          <w:sz w:val="24"/>
          <w:szCs w:val="24"/>
          <w:lang w:eastAsia="pl-PL"/>
        </w:rPr>
      </w:pPr>
      <w:r w:rsidRPr="00AF52C6">
        <w:rPr>
          <w:rFonts w:eastAsia="Times New Roman" w:cs="Times New Roman"/>
          <w:sz w:val="24"/>
          <w:szCs w:val="24"/>
          <w:lang w:eastAsia="pl-PL"/>
        </w:rPr>
        <w:t xml:space="preserve">paszportu technicznego (zawierającego co najmniej dane demograficzne takie jak: nazwę przedmiotu umowy (dostawcy), typ (model), producent, rok produkcji, numer seryjny (fabryczny) inne istotne informacje (np. części składowe, istotne wyposażenie), </w:t>
      </w:r>
    </w:p>
    <w:p w14:paraId="69344054" w14:textId="77777777" w:rsidR="00057C39" w:rsidRPr="00AF52C6" w:rsidRDefault="00057C39" w:rsidP="00D3233F">
      <w:pPr>
        <w:widowControl w:val="0"/>
        <w:numPr>
          <w:ilvl w:val="0"/>
          <w:numId w:val="65"/>
        </w:numPr>
        <w:jc w:val="both"/>
        <w:rPr>
          <w:rFonts w:eastAsia="Times New Roman" w:cs="Times New Roman"/>
          <w:sz w:val="24"/>
          <w:szCs w:val="24"/>
          <w:lang w:eastAsia="pl-PL"/>
        </w:rPr>
      </w:pPr>
      <w:r w:rsidRPr="00AF52C6">
        <w:rPr>
          <w:rFonts w:eastAsia="Times New Roman" w:cs="Times New Roman"/>
          <w:sz w:val="24"/>
          <w:szCs w:val="24"/>
          <w:lang w:eastAsia="pl-PL"/>
        </w:rPr>
        <w:t xml:space="preserve">instrukcji użytkowania (w formie elektronicznej i drukowanej), w języku polskim (o ile przepisy prawa nie stanowią inaczej), </w:t>
      </w:r>
    </w:p>
    <w:p w14:paraId="1494CCAE" w14:textId="77777777" w:rsidR="00057C39" w:rsidRPr="00AF52C6" w:rsidRDefault="00057C39" w:rsidP="00D3233F">
      <w:pPr>
        <w:widowControl w:val="0"/>
        <w:numPr>
          <w:ilvl w:val="0"/>
          <w:numId w:val="65"/>
        </w:numPr>
        <w:jc w:val="both"/>
        <w:rPr>
          <w:rFonts w:eastAsia="Times New Roman" w:cs="Times New Roman"/>
          <w:sz w:val="24"/>
          <w:szCs w:val="24"/>
          <w:lang w:eastAsia="pl-PL"/>
        </w:rPr>
      </w:pPr>
      <w:r w:rsidRPr="00AF52C6">
        <w:rPr>
          <w:rFonts w:eastAsia="Times New Roman" w:cs="Times New Roman"/>
          <w:sz w:val="24"/>
          <w:szCs w:val="24"/>
          <w:lang w:eastAsia="pl-PL"/>
        </w:rPr>
        <w:t xml:space="preserve">instrukcji konserwacji, mycia i dezynfekcji aparatu lub jego części. Wykonawca gwarantuje, </w:t>
      </w:r>
      <w:r w:rsidRPr="00AF52C6">
        <w:rPr>
          <w:rFonts w:eastAsia="Times New Roman" w:cs="Times New Roman"/>
          <w:sz w:val="24"/>
          <w:szCs w:val="24"/>
          <w:lang w:eastAsia="pl-PL"/>
        </w:rPr>
        <w:lastRenderedPageBreak/>
        <w:t>że wykonywanie wyżej wymienionych czynności zgodnie z przekazaną instrukcją nie spowoduje utraty gwarancji,</w:t>
      </w:r>
    </w:p>
    <w:p w14:paraId="2B7CF3D9" w14:textId="77777777" w:rsidR="00057C39" w:rsidRPr="00AF52C6" w:rsidRDefault="00057C39" w:rsidP="00D3233F">
      <w:pPr>
        <w:widowControl w:val="0"/>
        <w:numPr>
          <w:ilvl w:val="0"/>
          <w:numId w:val="65"/>
        </w:numPr>
        <w:jc w:val="both"/>
        <w:rPr>
          <w:rFonts w:eastAsia="Times New Roman" w:cs="Times New Roman"/>
          <w:sz w:val="24"/>
          <w:szCs w:val="24"/>
          <w:lang w:eastAsia="pl-PL"/>
        </w:rPr>
      </w:pPr>
      <w:r w:rsidRPr="00AF52C6">
        <w:rPr>
          <w:rFonts w:eastAsia="Times New Roman" w:cs="Times New Roman"/>
          <w:sz w:val="24"/>
          <w:szCs w:val="24"/>
          <w:lang w:eastAsia="pl-PL"/>
        </w:rPr>
        <w:t>zaleceń producenta dotyczących przeglądów gwarancyjnych oraz pogwarancyjnych zawierających informacje min. o: częstotliwości przeglądów, czynnościach do wykonania podczas przeglądów, częściach zalecanych do wymiany wraz z informacją o czasookresie ich wymiany zgodnie z wymaganiami producenta,</w:t>
      </w:r>
    </w:p>
    <w:p w14:paraId="73A38DFE" w14:textId="77777777" w:rsidR="00057C39" w:rsidRPr="00AF52C6" w:rsidRDefault="00057C39" w:rsidP="00D3233F">
      <w:pPr>
        <w:widowControl w:val="0"/>
        <w:ind w:left="720"/>
        <w:jc w:val="both"/>
        <w:rPr>
          <w:rFonts w:eastAsia="Times New Roman" w:cs="Times New Roman"/>
          <w:sz w:val="24"/>
          <w:szCs w:val="24"/>
          <w:lang w:eastAsia="pl-PL"/>
        </w:rPr>
      </w:pPr>
      <w:r w:rsidRPr="00AF52C6">
        <w:rPr>
          <w:rFonts w:eastAsia="Times New Roman" w:cs="Times New Roman"/>
          <w:sz w:val="24"/>
          <w:szCs w:val="24"/>
          <w:lang w:eastAsia="pl-PL"/>
        </w:rPr>
        <w:t>najpóźniej w momencie przekazania Zamawiającemu przedmiotu umowy;</w:t>
      </w:r>
    </w:p>
    <w:p w14:paraId="648B3205" w14:textId="77777777" w:rsidR="00057C39" w:rsidRPr="00AF52C6" w:rsidRDefault="00057C39" w:rsidP="00D3233F">
      <w:pPr>
        <w:widowControl w:val="0"/>
        <w:numPr>
          <w:ilvl w:val="0"/>
          <w:numId w:val="64"/>
        </w:numPr>
        <w:jc w:val="both"/>
        <w:rPr>
          <w:rFonts w:eastAsia="Times New Roman" w:cs="Times New Roman"/>
          <w:color w:val="000000"/>
          <w:sz w:val="24"/>
          <w:szCs w:val="24"/>
          <w:lang w:eastAsia="pl-PL"/>
        </w:rPr>
      </w:pPr>
      <w:r w:rsidRPr="00AF52C6">
        <w:rPr>
          <w:rFonts w:eastAsia="Times New Roman" w:cs="Times New Roman"/>
          <w:color w:val="000000"/>
          <w:sz w:val="24"/>
          <w:szCs w:val="24"/>
          <w:lang w:eastAsia="pl-PL"/>
        </w:rPr>
        <w:t>udzielenia lub pozyskania dla Zamawiającego nieograniczonej w czasie i miejscu licencji na korzystanie z oprogramowania służącego do korzystania z aparatu zgodnie z przeznaczeniem;</w:t>
      </w:r>
    </w:p>
    <w:p w14:paraId="7C6497A0" w14:textId="77777777" w:rsidR="00057C39" w:rsidRPr="00AF52C6" w:rsidRDefault="00057C39" w:rsidP="00D3233F">
      <w:pPr>
        <w:widowControl w:val="0"/>
        <w:numPr>
          <w:ilvl w:val="0"/>
          <w:numId w:val="64"/>
        </w:numPr>
        <w:jc w:val="both"/>
        <w:rPr>
          <w:rFonts w:eastAsia="Times New Roman" w:cs="Times New Roman"/>
          <w:sz w:val="24"/>
          <w:szCs w:val="24"/>
          <w:lang w:eastAsia="pl-PL"/>
        </w:rPr>
      </w:pPr>
      <w:r w:rsidRPr="00AF52C6">
        <w:rPr>
          <w:rFonts w:eastAsia="Times New Roman" w:cs="Times New Roman"/>
          <w:color w:val="000000"/>
          <w:sz w:val="24"/>
          <w:szCs w:val="24"/>
          <w:lang w:eastAsia="pl-PL"/>
        </w:rPr>
        <w:t xml:space="preserve">zapewnienia kadry, nadzoru i sprzętu do </w:t>
      </w:r>
      <w:r w:rsidRPr="00AF52C6">
        <w:rPr>
          <w:rFonts w:eastAsia="Times New Roman" w:cs="Times New Roman"/>
          <w:sz w:val="24"/>
          <w:szCs w:val="24"/>
          <w:lang w:eastAsia="pl-PL"/>
        </w:rPr>
        <w:t>prawidłowej realizacji przedmiotu umowy;</w:t>
      </w:r>
    </w:p>
    <w:p w14:paraId="3A19BF4D" w14:textId="328538C5" w:rsidR="00057C39" w:rsidRPr="00AF52C6" w:rsidRDefault="00057C39" w:rsidP="00D3233F">
      <w:pPr>
        <w:widowControl w:val="0"/>
        <w:numPr>
          <w:ilvl w:val="0"/>
          <w:numId w:val="64"/>
        </w:numPr>
        <w:jc w:val="both"/>
        <w:rPr>
          <w:rFonts w:eastAsia="Times New Roman" w:cs="Times New Roman"/>
          <w:sz w:val="24"/>
          <w:szCs w:val="24"/>
          <w:lang w:eastAsia="pl-PL"/>
        </w:rPr>
      </w:pPr>
      <w:r w:rsidRPr="00AF52C6">
        <w:rPr>
          <w:rFonts w:eastAsia="Times New Roman" w:cs="Times New Roman"/>
          <w:sz w:val="24"/>
          <w:szCs w:val="24"/>
          <w:lang w:eastAsia="pl-PL"/>
        </w:rPr>
        <w:t>przeprowadzenia szkole</w:t>
      </w:r>
      <w:r w:rsidR="00EA3E4C" w:rsidRPr="00AF52C6">
        <w:rPr>
          <w:rFonts w:eastAsia="Times New Roman" w:cs="Times New Roman"/>
          <w:sz w:val="24"/>
          <w:szCs w:val="24"/>
          <w:lang w:eastAsia="pl-PL"/>
        </w:rPr>
        <w:t>ń</w:t>
      </w:r>
      <w:r w:rsidRPr="00AF52C6">
        <w:rPr>
          <w:rFonts w:eastAsia="Times New Roman" w:cs="Times New Roman"/>
          <w:sz w:val="24"/>
          <w:szCs w:val="24"/>
          <w:lang w:eastAsia="pl-PL"/>
        </w:rPr>
        <w:t xml:space="preserve"> personelu obsługującego przedmiot umowy </w:t>
      </w:r>
      <w:r w:rsidR="00AC61A6" w:rsidRPr="00AF52C6">
        <w:rPr>
          <w:rFonts w:eastAsia="Times New Roman" w:cs="Times New Roman"/>
          <w:sz w:val="24"/>
          <w:szCs w:val="24"/>
          <w:lang w:eastAsia="pl-PL"/>
        </w:rPr>
        <w:t xml:space="preserve">(w języku polskim) </w:t>
      </w:r>
      <w:r w:rsidRPr="00AF52C6">
        <w:rPr>
          <w:rFonts w:eastAsia="Times New Roman" w:cs="Times New Roman"/>
          <w:sz w:val="24"/>
          <w:szCs w:val="24"/>
          <w:lang w:eastAsia="pl-PL"/>
        </w:rPr>
        <w:t>w zakresie poprawnej</w:t>
      </w:r>
      <w:r w:rsidR="00AC61A6" w:rsidRPr="00AF52C6">
        <w:rPr>
          <w:rFonts w:eastAsia="Times New Roman" w:cs="Times New Roman"/>
          <w:sz w:val="24"/>
          <w:szCs w:val="24"/>
          <w:lang w:eastAsia="pl-PL"/>
        </w:rPr>
        <w:t xml:space="preserve">, </w:t>
      </w:r>
      <w:r w:rsidRPr="00AF52C6">
        <w:rPr>
          <w:rFonts w:eastAsia="Times New Roman" w:cs="Times New Roman"/>
          <w:sz w:val="24"/>
          <w:szCs w:val="24"/>
          <w:lang w:eastAsia="pl-PL"/>
        </w:rPr>
        <w:t xml:space="preserve">bezpiecznej </w:t>
      </w:r>
      <w:r w:rsidR="00AC61A6" w:rsidRPr="00AF52C6">
        <w:rPr>
          <w:rFonts w:eastAsia="Times New Roman" w:cs="Times New Roman"/>
          <w:sz w:val="24"/>
          <w:szCs w:val="24"/>
          <w:lang w:eastAsia="pl-PL"/>
        </w:rPr>
        <w:t xml:space="preserve">i ekologicznej </w:t>
      </w:r>
      <w:r w:rsidRPr="00AF52C6">
        <w:rPr>
          <w:rFonts w:eastAsia="Times New Roman" w:cs="Times New Roman"/>
          <w:sz w:val="24"/>
          <w:szCs w:val="24"/>
          <w:lang w:eastAsia="pl-PL"/>
        </w:rPr>
        <w:t>eksploatacji</w:t>
      </w:r>
    </w:p>
    <w:p w14:paraId="08CCAF4A" w14:textId="77777777" w:rsidR="00057C39" w:rsidRPr="00AF52C6" w:rsidRDefault="00057C39" w:rsidP="00D3233F">
      <w:pPr>
        <w:widowControl w:val="0"/>
        <w:numPr>
          <w:ilvl w:val="0"/>
          <w:numId w:val="64"/>
        </w:numPr>
        <w:jc w:val="both"/>
        <w:rPr>
          <w:rFonts w:eastAsia="Times New Roman" w:cs="Times New Roman"/>
          <w:sz w:val="24"/>
          <w:szCs w:val="24"/>
          <w:lang w:eastAsia="pl-PL"/>
        </w:rPr>
      </w:pPr>
      <w:bookmarkStart w:id="74" w:name="_heading=h.bael3bn6yvkf"/>
      <w:bookmarkEnd w:id="74"/>
      <w:r w:rsidRPr="00AF52C6">
        <w:rPr>
          <w:rFonts w:eastAsia="Times New Roman" w:cs="Times New Roman"/>
          <w:sz w:val="24"/>
          <w:szCs w:val="24"/>
          <w:lang w:eastAsia="pl-PL"/>
        </w:rPr>
        <w:t>do udostępnienia Zamawiającemu, najpóźniej w ostatnim dniu okresu gwarancji, wszelkich zabezpieczeń, w tym w szczególności haseł, kodów serwisowych, blokad serwisowych lub do odblokowania aparatu umożliwiając Zamawiającemu dostęp do opcji serwisowych i napraw. Powyższe dotyczy również aktualizacji oprogramowania i zmiany kodów serwisowych.</w:t>
      </w:r>
    </w:p>
    <w:p w14:paraId="2F6D53D8" w14:textId="77777777" w:rsidR="00057C39" w:rsidRPr="00AF52C6" w:rsidRDefault="00057C39" w:rsidP="00D3233F">
      <w:pPr>
        <w:widowControl w:val="0"/>
        <w:numPr>
          <w:ilvl w:val="0"/>
          <w:numId w:val="63"/>
        </w:numPr>
        <w:ind w:hanging="357"/>
        <w:jc w:val="both"/>
        <w:rPr>
          <w:rFonts w:eastAsia="Times New Roman" w:cs="Times New Roman"/>
          <w:sz w:val="24"/>
          <w:szCs w:val="24"/>
          <w:lang w:eastAsia="pl-PL"/>
        </w:rPr>
      </w:pPr>
      <w:r w:rsidRPr="00AF52C6">
        <w:rPr>
          <w:rFonts w:eastAsia="Times New Roman" w:cs="Times New Roman"/>
          <w:sz w:val="24"/>
          <w:szCs w:val="24"/>
          <w:lang w:eastAsia="pl-PL"/>
        </w:rPr>
        <w:t>Zamawiający zobowiązuje się do:</w:t>
      </w:r>
    </w:p>
    <w:p w14:paraId="10365485" w14:textId="77777777" w:rsidR="00057C39" w:rsidRPr="00AF52C6" w:rsidRDefault="00057C39" w:rsidP="00D3233F">
      <w:pPr>
        <w:widowControl w:val="0"/>
        <w:numPr>
          <w:ilvl w:val="0"/>
          <w:numId w:val="66"/>
        </w:numPr>
        <w:ind w:hanging="357"/>
        <w:jc w:val="both"/>
        <w:rPr>
          <w:rFonts w:eastAsia="Times New Roman" w:cs="Times New Roman"/>
          <w:sz w:val="24"/>
          <w:szCs w:val="24"/>
          <w:lang w:eastAsia="pl-PL"/>
        </w:rPr>
      </w:pPr>
      <w:r w:rsidRPr="00AF52C6">
        <w:rPr>
          <w:rFonts w:eastAsia="Times New Roman" w:cs="Times New Roman"/>
          <w:sz w:val="24"/>
          <w:szCs w:val="24"/>
          <w:lang w:eastAsia="pl-PL"/>
        </w:rPr>
        <w:t>udostępnienia Dostawcy miejsca dostawy,</w:t>
      </w:r>
    </w:p>
    <w:p w14:paraId="0F553DFF" w14:textId="77777777" w:rsidR="00057C39" w:rsidRPr="00AF52C6" w:rsidRDefault="00057C39" w:rsidP="00D3233F">
      <w:pPr>
        <w:widowControl w:val="0"/>
        <w:numPr>
          <w:ilvl w:val="0"/>
          <w:numId w:val="66"/>
        </w:numPr>
        <w:ind w:hanging="357"/>
        <w:jc w:val="both"/>
        <w:rPr>
          <w:rFonts w:eastAsia="Times New Roman" w:cs="Times New Roman"/>
          <w:sz w:val="24"/>
          <w:szCs w:val="24"/>
          <w:lang w:eastAsia="pl-PL"/>
        </w:rPr>
      </w:pPr>
      <w:r w:rsidRPr="00AF52C6">
        <w:rPr>
          <w:rFonts w:eastAsia="Times New Roman" w:cs="Times New Roman"/>
          <w:sz w:val="24"/>
          <w:szCs w:val="24"/>
          <w:lang w:eastAsia="pl-PL"/>
        </w:rPr>
        <w:t>współdziałania z Dostawcą w czasie realizacji umowy,</w:t>
      </w:r>
    </w:p>
    <w:p w14:paraId="543824A5" w14:textId="77777777" w:rsidR="00057C39" w:rsidRPr="00AF52C6" w:rsidRDefault="00057C39" w:rsidP="00D3233F">
      <w:pPr>
        <w:widowControl w:val="0"/>
        <w:numPr>
          <w:ilvl w:val="0"/>
          <w:numId w:val="66"/>
        </w:numPr>
        <w:ind w:hanging="357"/>
        <w:jc w:val="both"/>
        <w:rPr>
          <w:rFonts w:eastAsia="Times New Roman" w:cs="Times New Roman"/>
          <w:sz w:val="24"/>
          <w:szCs w:val="24"/>
          <w:lang w:eastAsia="pl-PL"/>
        </w:rPr>
      </w:pPr>
      <w:r w:rsidRPr="00AF52C6">
        <w:rPr>
          <w:rFonts w:eastAsia="Times New Roman" w:cs="Times New Roman"/>
          <w:sz w:val="24"/>
          <w:szCs w:val="24"/>
          <w:lang w:eastAsia="pl-PL"/>
        </w:rPr>
        <w:t>ustanowienia osoby upoważnionej do kontaktów z Dostawcą,</w:t>
      </w:r>
    </w:p>
    <w:p w14:paraId="08E2B2F3" w14:textId="77777777" w:rsidR="00057C39" w:rsidRPr="00AF52C6" w:rsidRDefault="00057C39" w:rsidP="00D3233F">
      <w:pPr>
        <w:widowControl w:val="0"/>
        <w:numPr>
          <w:ilvl w:val="0"/>
          <w:numId w:val="66"/>
        </w:numPr>
        <w:jc w:val="both"/>
        <w:rPr>
          <w:rFonts w:eastAsia="Times New Roman" w:cs="Times New Roman"/>
          <w:sz w:val="24"/>
          <w:szCs w:val="24"/>
          <w:lang w:eastAsia="pl-PL"/>
        </w:rPr>
      </w:pPr>
      <w:r w:rsidRPr="00AF52C6">
        <w:rPr>
          <w:rFonts w:eastAsia="Times New Roman" w:cs="Times New Roman"/>
          <w:sz w:val="24"/>
          <w:szCs w:val="24"/>
          <w:lang w:eastAsia="pl-PL"/>
        </w:rPr>
        <w:t>dokonania odbioru zgłoszonego przez Dostawcę.</w:t>
      </w:r>
    </w:p>
    <w:p w14:paraId="7BF7C20E" w14:textId="77777777" w:rsidR="00057C39" w:rsidRPr="00AF52C6" w:rsidRDefault="00057C39" w:rsidP="00D3233F">
      <w:pPr>
        <w:widowControl w:val="0"/>
        <w:numPr>
          <w:ilvl w:val="0"/>
          <w:numId w:val="63"/>
        </w:numPr>
        <w:jc w:val="both"/>
        <w:rPr>
          <w:rFonts w:eastAsia="Times New Roman" w:cs="Times New Roman"/>
          <w:sz w:val="24"/>
          <w:szCs w:val="24"/>
          <w:lang w:eastAsia="pl-PL"/>
        </w:rPr>
      </w:pPr>
      <w:r w:rsidRPr="00AF52C6">
        <w:rPr>
          <w:rFonts w:eastAsia="Times New Roman" w:cs="Times New Roman"/>
          <w:sz w:val="24"/>
          <w:szCs w:val="24"/>
          <w:lang w:eastAsia="pl-PL"/>
        </w:rPr>
        <w:t xml:space="preserve">Zamawiający wymaga aparatu fabrycznie nowego, zarejestrowanego jako wyrób medyczny, niedemonstracyjnego, nie powystawowego. Zamawiający nie dopuszcza możliwości dostawy aparatu regenerowanego, używanego. </w:t>
      </w:r>
    </w:p>
    <w:p w14:paraId="6ADC929D" w14:textId="77777777" w:rsidR="00057C39" w:rsidRPr="00AF52C6" w:rsidRDefault="00057C39" w:rsidP="00D3233F">
      <w:pPr>
        <w:widowControl w:val="0"/>
        <w:ind w:left="357"/>
        <w:jc w:val="both"/>
        <w:rPr>
          <w:rFonts w:eastAsia="Times New Roman" w:cs="Times New Roman"/>
          <w:sz w:val="24"/>
          <w:szCs w:val="24"/>
          <w:lang w:eastAsia="pl-PL"/>
        </w:rPr>
      </w:pPr>
      <w:r w:rsidRPr="00AF52C6">
        <w:rPr>
          <w:rFonts w:eastAsia="Times New Roman" w:cs="Times New Roman"/>
          <w:sz w:val="24"/>
          <w:szCs w:val="24"/>
          <w:lang w:eastAsia="pl-PL"/>
        </w:rPr>
        <w:t>Przez wyroby medyczne należy rozumieć produkty zdefiniowane w ustawie z dnia 7 kwietnia 2022 r. o wyrobach medycznych i w Rozporządzeniu Parlamentu Europejskiego i Rady (UE) 2017/745 z dnia 5 kwietnia 2017 r. w sprawie wyrobów medycznych, zmiany dyrektywy 2001/83/WE, rozporządzenia (WE) nr 178/2002 i rozporządzenia (WE) nr 1223/2009 oraz uchylenia dyrektyw Rady 90/385/EWG i 93/42/EWG (Dz. Urz. UE L 117 z 05.05.2017, str. 1, ze zm.) - dopuszczone do obrotu na zasadach określonych w tych przepisach.</w:t>
      </w:r>
    </w:p>
    <w:p w14:paraId="2AF170DF" w14:textId="77777777" w:rsidR="00057C39" w:rsidRPr="00AF52C6" w:rsidRDefault="00057C39" w:rsidP="00D3233F">
      <w:pPr>
        <w:widowControl w:val="0"/>
        <w:jc w:val="center"/>
        <w:rPr>
          <w:rFonts w:eastAsia="Times New Roman" w:cs="Times New Roman"/>
          <w:b/>
          <w:bCs/>
          <w:sz w:val="24"/>
          <w:szCs w:val="24"/>
          <w:lang w:eastAsia="pl-PL"/>
        </w:rPr>
      </w:pPr>
    </w:p>
    <w:p w14:paraId="0B83DAC7"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Termin wykonania umowy</w:t>
      </w:r>
    </w:p>
    <w:p w14:paraId="5C6CCDDF"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3</w:t>
      </w:r>
    </w:p>
    <w:p w14:paraId="5522CC16" w14:textId="2002201E" w:rsidR="00057C39" w:rsidRPr="00AF52C6" w:rsidRDefault="00057C39" w:rsidP="00D3233F">
      <w:pPr>
        <w:widowControl w:val="0"/>
        <w:numPr>
          <w:ilvl w:val="0"/>
          <w:numId w:val="67"/>
        </w:numPr>
        <w:jc w:val="both"/>
        <w:rPr>
          <w:rFonts w:eastAsia="Times New Roman" w:cs="Times New Roman"/>
          <w:sz w:val="24"/>
          <w:szCs w:val="24"/>
          <w:lang w:eastAsia="pl-PL"/>
        </w:rPr>
      </w:pPr>
      <w:bookmarkStart w:id="75" w:name="_heading=h.drkl7b5ix41p"/>
      <w:bookmarkEnd w:id="75"/>
      <w:r w:rsidRPr="00AF52C6">
        <w:rPr>
          <w:rFonts w:eastAsia="Times New Roman" w:cs="Times New Roman"/>
          <w:sz w:val="24"/>
          <w:szCs w:val="24"/>
          <w:lang w:eastAsia="pl-PL"/>
        </w:rPr>
        <w:t xml:space="preserve">Realizacja przedmiotu umowy nastąpi w terminie </w:t>
      </w:r>
      <w:r w:rsidRPr="00AF52C6">
        <w:rPr>
          <w:rFonts w:eastAsia="Times New Roman" w:cs="Times New Roman"/>
          <w:b/>
          <w:bCs/>
          <w:sz w:val="24"/>
          <w:szCs w:val="24"/>
          <w:lang w:eastAsia="pl-PL"/>
        </w:rPr>
        <w:t>do</w:t>
      </w:r>
      <w:r w:rsidRPr="00AF52C6">
        <w:rPr>
          <w:rFonts w:eastAsia="Times New Roman" w:cs="Times New Roman"/>
          <w:sz w:val="24"/>
          <w:szCs w:val="24"/>
          <w:lang w:eastAsia="pl-PL"/>
        </w:rPr>
        <w:t xml:space="preserve"> </w:t>
      </w:r>
      <w:r w:rsidRPr="00AF52C6">
        <w:rPr>
          <w:rFonts w:eastAsia="Times New Roman" w:cs="Times New Roman"/>
          <w:b/>
          <w:bCs/>
          <w:sz w:val="24"/>
          <w:szCs w:val="24"/>
          <w:lang w:eastAsia="pl-PL"/>
        </w:rPr>
        <w:t>…………. r.,</w:t>
      </w:r>
      <w:r w:rsidRPr="00AF52C6">
        <w:rPr>
          <w:rFonts w:eastAsia="Times New Roman" w:cs="Times New Roman"/>
          <w:i/>
          <w:iCs/>
          <w:sz w:val="24"/>
          <w:szCs w:val="24"/>
          <w:lang w:eastAsia="pl-PL"/>
        </w:rPr>
        <w:t xml:space="preserve"> [do </w:t>
      </w:r>
      <w:r w:rsidR="00207DB4" w:rsidRPr="00AF52C6">
        <w:rPr>
          <w:rFonts w:eastAsia="Times New Roman" w:cs="Times New Roman"/>
          <w:i/>
          <w:iCs/>
          <w:sz w:val="24"/>
          <w:szCs w:val="24"/>
          <w:lang w:eastAsia="pl-PL"/>
        </w:rPr>
        <w:t xml:space="preserve">29 dni </w:t>
      </w:r>
      <w:r w:rsidRPr="00AF52C6">
        <w:rPr>
          <w:rFonts w:eastAsia="Times New Roman" w:cs="Times New Roman"/>
          <w:i/>
          <w:iCs/>
          <w:sz w:val="24"/>
          <w:szCs w:val="24"/>
          <w:lang w:eastAsia="pl-PL"/>
        </w:rPr>
        <w:t>od dnia następnego po dniu, w którym Zamawiający prześle plik z umową podpisaną przez siebie kwalifikowanym podpisem elektronicznym]</w:t>
      </w:r>
      <w:r w:rsidRPr="00AF52C6">
        <w:rPr>
          <w:rFonts w:eastAsia="Times New Roman" w:cs="Times New Roman"/>
          <w:b/>
          <w:bCs/>
          <w:sz w:val="24"/>
          <w:szCs w:val="24"/>
          <w:lang w:eastAsia="pl-PL"/>
        </w:rPr>
        <w:t xml:space="preserve"> </w:t>
      </w:r>
      <w:r w:rsidRPr="00AF52C6">
        <w:rPr>
          <w:rFonts w:eastAsia="Times New Roman" w:cs="Times New Roman"/>
          <w:sz w:val="24"/>
          <w:szCs w:val="24"/>
          <w:lang w:eastAsia="pl-PL"/>
        </w:rPr>
        <w:t>w tym:</w:t>
      </w:r>
    </w:p>
    <w:p w14:paraId="32FC4D4C" w14:textId="0C96DCB8" w:rsidR="00057C39" w:rsidRPr="00AF52C6" w:rsidRDefault="00057C39" w:rsidP="00D3233F">
      <w:pPr>
        <w:widowControl w:val="0"/>
        <w:numPr>
          <w:ilvl w:val="0"/>
          <w:numId w:val="68"/>
        </w:numPr>
        <w:ind w:left="714" w:hanging="357"/>
        <w:jc w:val="both"/>
        <w:rPr>
          <w:rFonts w:eastAsia="Times New Roman" w:cs="Times New Roman"/>
          <w:sz w:val="24"/>
          <w:szCs w:val="24"/>
          <w:lang w:eastAsia="pl-PL"/>
        </w:rPr>
      </w:pPr>
      <w:r w:rsidRPr="00AF52C6">
        <w:rPr>
          <w:rFonts w:eastAsia="Times New Roman" w:cs="Times New Roman"/>
          <w:sz w:val="24"/>
          <w:szCs w:val="24"/>
          <w:lang w:eastAsia="pl-PL"/>
        </w:rPr>
        <w:t xml:space="preserve">dostawa, montaż oraz uruchomienie przedmiotu umowy wraz z przeprowadzeniem pierwszego szkolenia </w:t>
      </w:r>
      <w:r w:rsidRPr="00AF52C6">
        <w:rPr>
          <w:rFonts w:eastAsia="Times New Roman" w:cs="Times New Roman"/>
          <w:b/>
          <w:bCs/>
          <w:sz w:val="24"/>
          <w:szCs w:val="24"/>
          <w:lang w:eastAsia="pl-PL"/>
        </w:rPr>
        <w:t>do ………………. r.,</w:t>
      </w:r>
      <w:r w:rsidRPr="00AF52C6">
        <w:rPr>
          <w:rFonts w:eastAsia="Times New Roman" w:cs="Times New Roman"/>
          <w:sz w:val="24"/>
          <w:szCs w:val="24"/>
          <w:lang w:eastAsia="pl-PL"/>
        </w:rPr>
        <w:t xml:space="preserve"> </w:t>
      </w:r>
      <w:r w:rsidRPr="00AF52C6">
        <w:rPr>
          <w:rFonts w:eastAsia="Times New Roman" w:cs="Times New Roman"/>
          <w:i/>
          <w:iCs/>
          <w:sz w:val="24"/>
          <w:szCs w:val="24"/>
          <w:lang w:eastAsia="pl-PL"/>
        </w:rPr>
        <w:t xml:space="preserve">[do </w:t>
      </w:r>
      <w:r w:rsidR="00207DB4" w:rsidRPr="00AF52C6">
        <w:rPr>
          <w:rFonts w:eastAsia="Times New Roman" w:cs="Times New Roman"/>
          <w:i/>
          <w:iCs/>
          <w:sz w:val="24"/>
          <w:szCs w:val="24"/>
          <w:lang w:eastAsia="pl-PL"/>
        </w:rPr>
        <w:t xml:space="preserve">14 dni </w:t>
      </w:r>
      <w:r w:rsidRPr="00AF52C6">
        <w:rPr>
          <w:rFonts w:eastAsia="Times New Roman" w:cs="Times New Roman"/>
          <w:i/>
          <w:iCs/>
          <w:sz w:val="24"/>
          <w:szCs w:val="24"/>
          <w:lang w:eastAsia="pl-PL"/>
        </w:rPr>
        <w:t>od dnia następnego po dniu, w którym Zamawiający prześle plik z umową podpisaną przez siebie kwalifikowanym podpisem elektronicznym</w:t>
      </w:r>
      <w:r w:rsidRPr="00AF52C6">
        <w:rPr>
          <w:rFonts w:eastAsia="Times New Roman" w:cs="Times New Roman"/>
          <w:sz w:val="24"/>
          <w:szCs w:val="24"/>
          <w:lang w:eastAsia="pl-PL"/>
        </w:rPr>
        <w:t>], po uzgodnieniu szczegółowego terminu z Zamawiającym;</w:t>
      </w:r>
    </w:p>
    <w:p w14:paraId="142E2644" w14:textId="77777777" w:rsidR="00057C39" w:rsidRPr="00AF52C6" w:rsidRDefault="00057C39" w:rsidP="00D3233F">
      <w:pPr>
        <w:widowControl w:val="0"/>
        <w:numPr>
          <w:ilvl w:val="0"/>
          <w:numId w:val="68"/>
        </w:numPr>
        <w:ind w:hanging="357"/>
        <w:jc w:val="both"/>
        <w:rPr>
          <w:rFonts w:eastAsia="Times New Roman" w:cs="Times New Roman"/>
          <w:sz w:val="24"/>
          <w:szCs w:val="24"/>
          <w:lang w:eastAsia="pl-PL"/>
        </w:rPr>
      </w:pPr>
      <w:r w:rsidRPr="00AF52C6">
        <w:rPr>
          <w:rFonts w:eastAsia="Times New Roman" w:cs="Times New Roman"/>
          <w:sz w:val="24"/>
          <w:szCs w:val="24"/>
          <w:lang w:eastAsia="pl-PL"/>
        </w:rPr>
        <w:t>szkolenia:</w:t>
      </w:r>
    </w:p>
    <w:p w14:paraId="63FFF327" w14:textId="506B95FE" w:rsidR="00A9590E" w:rsidRPr="00AF52C6" w:rsidRDefault="00207DB4" w:rsidP="00A9590E">
      <w:pPr>
        <w:widowControl w:val="0"/>
        <w:numPr>
          <w:ilvl w:val="0"/>
          <w:numId w:val="69"/>
        </w:numPr>
        <w:ind w:hanging="357"/>
        <w:jc w:val="both"/>
        <w:rPr>
          <w:rFonts w:eastAsia="Times New Roman" w:cs="Times New Roman"/>
          <w:strike/>
          <w:sz w:val="24"/>
          <w:szCs w:val="24"/>
          <w:lang w:eastAsia="pl-PL"/>
        </w:rPr>
      </w:pPr>
      <w:r w:rsidRPr="00AF52C6">
        <w:rPr>
          <w:rFonts w:eastAsia="Times New Roman" w:cs="Times New Roman"/>
          <w:position w:val="2"/>
          <w:sz w:val="24"/>
          <w:szCs w:val="24"/>
          <w:lang w:eastAsia="en-US"/>
        </w:rPr>
        <w:t xml:space="preserve">pierwsze szkolenie bezpośrednio po dostawie i uruchomieniu </w:t>
      </w:r>
      <w:r w:rsidR="00A9590E" w:rsidRPr="00AF52C6">
        <w:rPr>
          <w:rFonts w:eastAsia="Times New Roman" w:cs="Times New Roman"/>
          <w:position w:val="2"/>
          <w:sz w:val="24"/>
          <w:szCs w:val="24"/>
          <w:lang w:eastAsia="en-US"/>
        </w:rPr>
        <w:t>aparatu</w:t>
      </w:r>
      <w:r w:rsidRPr="00AF52C6">
        <w:rPr>
          <w:rFonts w:eastAsia="Times New Roman" w:cs="Times New Roman"/>
          <w:position w:val="2"/>
          <w:sz w:val="24"/>
          <w:szCs w:val="24"/>
          <w:lang w:eastAsia="en-US"/>
        </w:rPr>
        <w:t>, w miejscu jego dostarczenia,</w:t>
      </w:r>
    </w:p>
    <w:p w14:paraId="1FB3DBC9" w14:textId="5F8748C7" w:rsidR="00057C39" w:rsidRPr="00AF52C6" w:rsidRDefault="00207DB4" w:rsidP="00D3233F">
      <w:pPr>
        <w:widowControl w:val="0"/>
        <w:numPr>
          <w:ilvl w:val="0"/>
          <w:numId w:val="69"/>
        </w:numPr>
        <w:ind w:hanging="357"/>
        <w:jc w:val="both"/>
        <w:rPr>
          <w:rFonts w:eastAsia="Times New Roman" w:cs="Times New Roman"/>
          <w:sz w:val="24"/>
          <w:szCs w:val="24"/>
          <w:lang w:eastAsia="pl-PL"/>
        </w:rPr>
      </w:pPr>
      <w:r w:rsidRPr="00AF52C6">
        <w:rPr>
          <w:rFonts w:eastAsia="Times New Roman" w:cs="Times New Roman"/>
          <w:position w:val="2"/>
          <w:sz w:val="24"/>
          <w:szCs w:val="24"/>
          <w:lang w:eastAsia="en-US"/>
        </w:rPr>
        <w:t xml:space="preserve">drugie szkolenie w terminie </w:t>
      </w:r>
      <w:r w:rsidRPr="00AF52C6">
        <w:rPr>
          <w:rFonts w:eastAsia="Times New Roman" w:cs="Times New Roman"/>
          <w:position w:val="2"/>
          <w:sz w:val="24"/>
          <w:szCs w:val="24"/>
          <w:u w:val="single"/>
          <w:lang w:eastAsia="en-US"/>
        </w:rPr>
        <w:t>do 15 dni</w:t>
      </w:r>
      <w:r w:rsidRPr="00AF52C6">
        <w:rPr>
          <w:rFonts w:eastAsia="Times New Roman" w:cs="Times New Roman"/>
          <w:position w:val="2"/>
          <w:sz w:val="24"/>
          <w:szCs w:val="24"/>
          <w:lang w:eastAsia="en-US"/>
        </w:rPr>
        <w:t xml:space="preserve"> od pierwszego szkolenia, w miejscu uruchomienia </w:t>
      </w:r>
      <w:r w:rsidR="00A9590E" w:rsidRPr="00AF52C6">
        <w:rPr>
          <w:rFonts w:eastAsia="Times New Roman" w:cs="Times New Roman"/>
          <w:position w:val="2"/>
          <w:sz w:val="24"/>
          <w:szCs w:val="24"/>
          <w:lang w:eastAsia="en-US"/>
        </w:rPr>
        <w:t>aparatu</w:t>
      </w:r>
      <w:r w:rsidRPr="00AF52C6">
        <w:rPr>
          <w:rFonts w:eastAsia="Times New Roman" w:cs="Times New Roman"/>
          <w:position w:val="2"/>
          <w:sz w:val="24"/>
          <w:szCs w:val="24"/>
          <w:lang w:eastAsia="en-US"/>
        </w:rPr>
        <w:t>.</w:t>
      </w:r>
    </w:p>
    <w:p w14:paraId="5203780C" w14:textId="77777777" w:rsidR="00057C39" w:rsidRPr="00AF52C6" w:rsidRDefault="00057C39" w:rsidP="00D3233F">
      <w:pPr>
        <w:widowControl w:val="0"/>
        <w:numPr>
          <w:ilvl w:val="0"/>
          <w:numId w:val="67"/>
        </w:numPr>
        <w:jc w:val="both"/>
        <w:rPr>
          <w:rFonts w:eastAsia="Times New Roman" w:cs="Times New Roman"/>
          <w:sz w:val="24"/>
          <w:szCs w:val="24"/>
          <w:lang w:eastAsia="pl-PL"/>
        </w:rPr>
      </w:pPr>
      <w:r w:rsidRPr="00AF52C6">
        <w:rPr>
          <w:rFonts w:eastAsia="Times New Roman" w:cs="Times New Roman"/>
          <w:sz w:val="24"/>
          <w:szCs w:val="24"/>
          <w:lang w:eastAsia="pl-PL"/>
        </w:rPr>
        <w:t>Dostawca przed planowanym terminem dostawy aparatu uzgodni szczegółowy termin realizacji zamówienia z przedstawicielem Zamawiającego.</w:t>
      </w:r>
    </w:p>
    <w:p w14:paraId="6A214FE1" w14:textId="77777777" w:rsidR="00057C39" w:rsidRPr="00AF52C6" w:rsidRDefault="00057C39" w:rsidP="00D3233F">
      <w:pPr>
        <w:widowControl w:val="0"/>
        <w:numPr>
          <w:ilvl w:val="0"/>
          <w:numId w:val="67"/>
        </w:numPr>
        <w:jc w:val="both"/>
        <w:rPr>
          <w:rFonts w:eastAsia="Times New Roman" w:cs="Times New Roman"/>
          <w:sz w:val="24"/>
          <w:szCs w:val="24"/>
          <w:lang w:eastAsia="pl-PL"/>
        </w:rPr>
      </w:pPr>
      <w:r w:rsidRPr="00AF52C6">
        <w:rPr>
          <w:rFonts w:eastAsia="Times New Roman" w:cs="Times New Roman"/>
          <w:sz w:val="24"/>
          <w:szCs w:val="24"/>
          <w:lang w:eastAsia="pl-PL"/>
        </w:rPr>
        <w:t>Dokumentem potwierdzającym dostarczenie przez Dostawcę aparatu wraz z dokumentacją,</w:t>
      </w:r>
      <w:r w:rsidRPr="00AF52C6">
        <w:rPr>
          <w:rFonts w:eastAsia="Times New Roman" w:cs="Times New Roman"/>
          <w:b/>
          <w:bCs/>
          <w:sz w:val="24"/>
          <w:szCs w:val="24"/>
          <w:lang w:eastAsia="pl-PL"/>
        </w:rPr>
        <w:t xml:space="preserve"> </w:t>
      </w:r>
      <w:r w:rsidRPr="00AF52C6">
        <w:rPr>
          <w:rFonts w:eastAsia="Times New Roman" w:cs="Times New Roman"/>
          <w:sz w:val="24"/>
          <w:szCs w:val="24"/>
          <w:lang w:eastAsia="pl-PL"/>
        </w:rPr>
        <w:t>o której mowa w § 2 ust. 1 pkt 4 i 5 oraz przeprowadzenie jego montażu i uruchomienia jest protokół zdawczo-odbiorczy stanowiący Załącznik nr 2 część A, a w zakresie przeprowadzonych szkoleń pracowników szpitala – Załącznik nr 2 cześć B – protokół ze szkolenia personelu.</w:t>
      </w:r>
    </w:p>
    <w:p w14:paraId="1B025DAE" w14:textId="02F50EA6" w:rsidR="00057C39" w:rsidRPr="00AF52C6" w:rsidRDefault="00057C39" w:rsidP="00D3233F">
      <w:pPr>
        <w:widowControl w:val="0"/>
        <w:numPr>
          <w:ilvl w:val="0"/>
          <w:numId w:val="67"/>
        </w:numPr>
        <w:ind w:hanging="357"/>
        <w:jc w:val="both"/>
        <w:rPr>
          <w:rFonts w:eastAsia="Times New Roman" w:cs="Times New Roman"/>
          <w:sz w:val="24"/>
          <w:szCs w:val="24"/>
          <w:lang w:eastAsia="pl-PL"/>
        </w:rPr>
      </w:pPr>
      <w:r w:rsidRPr="00AF52C6">
        <w:rPr>
          <w:rFonts w:eastAsia="Times New Roman" w:cs="Times New Roman"/>
          <w:sz w:val="24"/>
          <w:szCs w:val="24"/>
          <w:lang w:eastAsia="pl-PL"/>
        </w:rPr>
        <w:t>Zamawiający zastrzega sobie prawo odstąpienia od umowy w przypadku opóźnienia Dostawcy w realizacji przedmiotu umowy dłuższego niż 14 dni. Odstąpienie od umowy powinno nastąpić w formie pisemnej lub elektronicznej (poprzez ePUAP lub pocztę e-mail) z podaniem uzasadnienia.</w:t>
      </w:r>
    </w:p>
    <w:p w14:paraId="44D0A81D" w14:textId="77777777" w:rsidR="00057C39" w:rsidRPr="00AF52C6" w:rsidRDefault="00057C39" w:rsidP="00D3233F">
      <w:pPr>
        <w:widowControl w:val="0"/>
        <w:numPr>
          <w:ilvl w:val="0"/>
          <w:numId w:val="67"/>
        </w:numPr>
        <w:ind w:hanging="357"/>
        <w:jc w:val="both"/>
        <w:rPr>
          <w:rFonts w:eastAsia="Times New Roman" w:cs="Times New Roman"/>
          <w:sz w:val="24"/>
          <w:szCs w:val="24"/>
          <w:lang w:eastAsia="pl-PL"/>
        </w:rPr>
      </w:pPr>
      <w:r w:rsidRPr="00AF52C6">
        <w:rPr>
          <w:rFonts w:eastAsia="Times New Roman" w:cs="Times New Roman"/>
          <w:sz w:val="24"/>
          <w:szCs w:val="24"/>
          <w:lang w:eastAsia="pl-PL"/>
        </w:rPr>
        <w:lastRenderedPageBreak/>
        <w:t>W przypadku odstąpienia od umowy przez Zamawiającego na podstawie art. 456 ust. 1 ustawy pzp Dostawca może żądać wyłącznie wynagrodzenia należnego z tytułu wykonanej części umowy.</w:t>
      </w:r>
    </w:p>
    <w:p w14:paraId="13CE3A74" w14:textId="77777777" w:rsidR="00057C39" w:rsidRPr="00AF52C6" w:rsidRDefault="00057C39" w:rsidP="00D3233F">
      <w:pPr>
        <w:widowControl w:val="0"/>
        <w:rPr>
          <w:rFonts w:eastAsia="Times New Roman" w:cs="Times New Roman"/>
          <w:color w:val="000000"/>
          <w:sz w:val="24"/>
          <w:szCs w:val="24"/>
          <w:lang w:eastAsia="pl-PL"/>
        </w:rPr>
      </w:pPr>
    </w:p>
    <w:p w14:paraId="69A5266A"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Wartość przedmiotu umowy</w:t>
      </w:r>
    </w:p>
    <w:p w14:paraId="7FBFAC23"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4</w:t>
      </w:r>
    </w:p>
    <w:p w14:paraId="773BAFAD" w14:textId="77777777" w:rsidR="00057C39" w:rsidRPr="00AF52C6" w:rsidRDefault="00057C39" w:rsidP="00D3233F">
      <w:pPr>
        <w:widowControl w:val="0"/>
        <w:numPr>
          <w:ilvl w:val="0"/>
          <w:numId w:val="70"/>
        </w:numPr>
        <w:jc w:val="both"/>
        <w:rPr>
          <w:rFonts w:eastAsia="Times New Roman" w:cs="Times New Roman"/>
          <w:sz w:val="24"/>
          <w:szCs w:val="24"/>
          <w:lang w:eastAsia="pl-PL"/>
        </w:rPr>
      </w:pPr>
      <w:r w:rsidRPr="00AF52C6">
        <w:rPr>
          <w:rFonts w:eastAsia="Times New Roman" w:cs="Times New Roman"/>
          <w:sz w:val="24"/>
          <w:szCs w:val="24"/>
          <w:lang w:eastAsia="pl-PL"/>
        </w:rPr>
        <w:t xml:space="preserve">Zamawiający zobowiązuje się zapłacić Dostawcy za wykonanie przedmiotu umowy kwotę: </w:t>
      </w:r>
      <w:r w:rsidRPr="00AF52C6">
        <w:rPr>
          <w:rFonts w:eastAsia="Times New Roman" w:cs="Times New Roman"/>
          <w:b/>
          <w:bCs/>
          <w:sz w:val="24"/>
          <w:szCs w:val="24"/>
          <w:highlight w:val="lightGray"/>
          <w:lang w:eastAsia="pl-PL"/>
        </w:rPr>
        <w:t>...............................</w:t>
      </w:r>
      <w:r w:rsidRPr="00AF52C6">
        <w:rPr>
          <w:rFonts w:eastAsia="Times New Roman" w:cs="Times New Roman"/>
          <w:b/>
          <w:bCs/>
          <w:sz w:val="24"/>
          <w:szCs w:val="24"/>
          <w:lang w:eastAsia="pl-PL"/>
        </w:rPr>
        <w:t xml:space="preserve"> zł brutto.</w:t>
      </w:r>
    </w:p>
    <w:p w14:paraId="47CF6E84" w14:textId="77777777" w:rsidR="00057C39" w:rsidRPr="00AF52C6" w:rsidRDefault="00057C39" w:rsidP="00D3233F">
      <w:pPr>
        <w:widowControl w:val="0"/>
        <w:numPr>
          <w:ilvl w:val="0"/>
          <w:numId w:val="70"/>
        </w:numPr>
        <w:ind w:hanging="357"/>
        <w:jc w:val="both"/>
        <w:rPr>
          <w:rFonts w:eastAsia="Times New Roman" w:cs="Times New Roman"/>
          <w:sz w:val="24"/>
          <w:szCs w:val="24"/>
          <w:lang w:eastAsia="pl-PL"/>
        </w:rPr>
      </w:pPr>
      <w:r w:rsidRPr="00AF52C6">
        <w:rPr>
          <w:rFonts w:eastAsia="Times New Roman" w:cs="Times New Roman"/>
          <w:sz w:val="24"/>
          <w:szCs w:val="24"/>
          <w:lang w:eastAsia="pl-PL"/>
        </w:rPr>
        <w:t>Kwota wskazana w ust. 1 zawiera w sobie m.in.:</w:t>
      </w:r>
    </w:p>
    <w:p w14:paraId="7BCFA2BA" w14:textId="77777777" w:rsidR="00057C39" w:rsidRPr="00AF52C6" w:rsidRDefault="00057C39" w:rsidP="00D3233F">
      <w:pPr>
        <w:widowControl w:val="0"/>
        <w:numPr>
          <w:ilvl w:val="0"/>
          <w:numId w:val="71"/>
        </w:numPr>
        <w:ind w:hanging="357"/>
        <w:jc w:val="both"/>
        <w:rPr>
          <w:rFonts w:eastAsia="Times New Roman" w:cs="Times New Roman"/>
          <w:sz w:val="24"/>
          <w:szCs w:val="24"/>
          <w:lang w:eastAsia="pl-PL"/>
        </w:rPr>
      </w:pPr>
      <w:r w:rsidRPr="00AF52C6">
        <w:rPr>
          <w:rFonts w:eastAsia="Times New Roman" w:cs="Times New Roman"/>
          <w:sz w:val="24"/>
          <w:szCs w:val="24"/>
          <w:lang w:eastAsia="pl-PL"/>
        </w:rPr>
        <w:t>koszt aparatu oraz koszt opakowania, oznakowania, dostarczenia i rozładunku wraz ze stosownym ubezpieczeniem przewozowym,</w:t>
      </w:r>
    </w:p>
    <w:p w14:paraId="67A2C589" w14:textId="77777777" w:rsidR="00057C39" w:rsidRPr="00AF52C6" w:rsidRDefault="00057C39" w:rsidP="00D3233F">
      <w:pPr>
        <w:widowControl w:val="0"/>
        <w:numPr>
          <w:ilvl w:val="0"/>
          <w:numId w:val="71"/>
        </w:numPr>
        <w:ind w:hanging="357"/>
        <w:jc w:val="both"/>
        <w:rPr>
          <w:rFonts w:eastAsia="Times New Roman" w:cs="Times New Roman"/>
          <w:sz w:val="24"/>
          <w:szCs w:val="24"/>
          <w:lang w:eastAsia="pl-PL"/>
        </w:rPr>
      </w:pPr>
      <w:r w:rsidRPr="00AF52C6">
        <w:rPr>
          <w:rFonts w:eastAsia="Times New Roman" w:cs="Times New Roman"/>
          <w:sz w:val="24"/>
          <w:szCs w:val="24"/>
          <w:lang w:eastAsia="pl-PL"/>
        </w:rPr>
        <w:t>koszt instalacji, montażu oraz uruchomienia aparatu w miejscu wskazanym przez Zamawiającego, wyposażenia dodatkowego (kabli, przyłączy, baterii, itp.)</w:t>
      </w:r>
    </w:p>
    <w:p w14:paraId="6A80FE4C" w14:textId="77777777" w:rsidR="00057C39" w:rsidRPr="00AF52C6" w:rsidRDefault="00057C39" w:rsidP="00D3233F">
      <w:pPr>
        <w:widowControl w:val="0"/>
        <w:numPr>
          <w:ilvl w:val="0"/>
          <w:numId w:val="71"/>
        </w:numPr>
        <w:ind w:hanging="357"/>
        <w:jc w:val="both"/>
        <w:rPr>
          <w:rFonts w:eastAsia="Times New Roman" w:cs="Times New Roman"/>
          <w:sz w:val="24"/>
          <w:szCs w:val="24"/>
          <w:lang w:eastAsia="pl-PL"/>
        </w:rPr>
      </w:pPr>
      <w:r w:rsidRPr="00AF52C6">
        <w:rPr>
          <w:rFonts w:eastAsia="Times New Roman" w:cs="Times New Roman"/>
          <w:sz w:val="24"/>
          <w:szCs w:val="24"/>
          <w:lang w:eastAsia="pl-PL"/>
        </w:rPr>
        <w:t>koszt instrukcji użytkowania i dokumentacji dostarczonego aparatu, sporządzonych w języku polskim (o ile przepisy prawa nie stanowią inaczej) oraz wymaganych szkoleń,</w:t>
      </w:r>
    </w:p>
    <w:p w14:paraId="71A8882B" w14:textId="370E8A91" w:rsidR="00057C39" w:rsidRPr="00AF52C6" w:rsidRDefault="00057C39" w:rsidP="00D3233F">
      <w:pPr>
        <w:widowControl w:val="0"/>
        <w:numPr>
          <w:ilvl w:val="0"/>
          <w:numId w:val="71"/>
        </w:numPr>
        <w:ind w:hanging="357"/>
        <w:jc w:val="both"/>
        <w:rPr>
          <w:rFonts w:eastAsia="Times New Roman" w:cs="Times New Roman"/>
          <w:sz w:val="24"/>
          <w:szCs w:val="24"/>
          <w:lang w:eastAsia="pl-PL"/>
        </w:rPr>
      </w:pPr>
      <w:r w:rsidRPr="00AF52C6">
        <w:rPr>
          <w:rFonts w:eastAsia="Times New Roman" w:cs="Times New Roman"/>
          <w:sz w:val="24"/>
          <w:szCs w:val="24"/>
          <w:lang w:eastAsia="pl-PL"/>
        </w:rPr>
        <w:t>koszt obsługi gwarancyjnej, w tym koszty materiałów, robocizny, konsultacji, dojazdów, transportu uszkodzonego elementu aparatu lub aparatu podlegającego naprawie lub wymianie w okresie gwarancji do i z punktu serwisowego, etc. (termin biegu gwarancji liczony jest od daty podpisania protokołu zdawczo-odbiorczego).</w:t>
      </w:r>
    </w:p>
    <w:p w14:paraId="697CBC4D" w14:textId="77777777" w:rsidR="00057C39" w:rsidRPr="00AF52C6" w:rsidRDefault="00057C39" w:rsidP="00D3233F">
      <w:pPr>
        <w:widowControl w:val="0"/>
        <w:numPr>
          <w:ilvl w:val="0"/>
          <w:numId w:val="71"/>
        </w:numPr>
        <w:ind w:hanging="357"/>
        <w:jc w:val="both"/>
        <w:rPr>
          <w:rFonts w:eastAsia="Times New Roman" w:cs="Times New Roman"/>
          <w:sz w:val="24"/>
          <w:szCs w:val="24"/>
          <w:lang w:eastAsia="pl-PL"/>
        </w:rPr>
      </w:pPr>
      <w:r w:rsidRPr="00AF52C6">
        <w:rPr>
          <w:rFonts w:eastAsia="Times New Roman" w:cs="Times New Roman"/>
          <w:sz w:val="24"/>
          <w:szCs w:val="24"/>
          <w:lang w:eastAsia="pl-PL"/>
        </w:rPr>
        <w:t xml:space="preserve">koszty nieograniczonej w czasie i miejscu licencji na korzystanie z oprogramowania służącego do obsługi aparatu zgodnie z jego przeznaczeniem, </w:t>
      </w:r>
    </w:p>
    <w:p w14:paraId="7150B85A" w14:textId="77777777" w:rsidR="00057C39" w:rsidRPr="00AF52C6" w:rsidRDefault="00057C39" w:rsidP="00D3233F">
      <w:pPr>
        <w:widowControl w:val="0"/>
        <w:numPr>
          <w:ilvl w:val="0"/>
          <w:numId w:val="70"/>
        </w:numPr>
        <w:jc w:val="both"/>
        <w:rPr>
          <w:rFonts w:eastAsia="Times New Roman" w:cs="Times New Roman"/>
          <w:sz w:val="24"/>
          <w:szCs w:val="24"/>
          <w:lang w:eastAsia="pl-PL"/>
        </w:rPr>
      </w:pPr>
      <w:bookmarkStart w:id="76" w:name="_heading=h.ak8912jfb45g"/>
      <w:bookmarkEnd w:id="76"/>
      <w:r w:rsidRPr="00AF52C6">
        <w:rPr>
          <w:rFonts w:eastAsia="Times New Roman" w:cs="Times New Roman"/>
          <w:sz w:val="24"/>
          <w:szCs w:val="24"/>
          <w:lang w:eastAsia="pl-PL"/>
        </w:rPr>
        <w:t>Zamawiający dopuszcza możliwość zmiany ceny za przedmiot umowy w dół. Zmiana ta, co do zasady, nie wymaga aneksu do umowy (chyba, że wniesie o to jedna ze stron umowy). Dostawca zawiadomi Zamawiającego na piśmie o wprowadzeniu nowych cen.</w:t>
      </w:r>
    </w:p>
    <w:p w14:paraId="40BD417E" w14:textId="6A5AC398" w:rsidR="00057C39" w:rsidRPr="00AF52C6" w:rsidRDefault="00057C39" w:rsidP="00D3233F">
      <w:pPr>
        <w:widowControl w:val="0"/>
        <w:numPr>
          <w:ilvl w:val="0"/>
          <w:numId w:val="70"/>
        </w:numPr>
        <w:jc w:val="both"/>
        <w:rPr>
          <w:rFonts w:eastAsia="Times New Roman" w:cs="Times New Roman"/>
          <w:sz w:val="24"/>
          <w:szCs w:val="24"/>
          <w:lang w:eastAsia="pl-PL"/>
        </w:rPr>
      </w:pPr>
      <w:r w:rsidRPr="00AF52C6">
        <w:rPr>
          <w:rFonts w:eastAsia="Times New Roman" w:cs="Times New Roman"/>
          <w:sz w:val="24"/>
          <w:szCs w:val="24"/>
          <w:lang w:eastAsia="pl-PL"/>
        </w:rPr>
        <w:t xml:space="preserve">W przypadku gdy dostawa spełnia przesłanki do uznania transakcji dostawy zgodnie z art 13a ustawy o VAT za przemieszczanie towarów w procedurze magazynu typu call-off stock Dostawca zobowiązany jest poinformować pisemnie Zamawiającego oraz prowadzić magazyn zgodnie z obowiązującymi przepisami (m.in. art 54a Rozporządzenia 282/2011 UE i Rozdziałem 3 a, b ustawy o VAT). </w:t>
      </w:r>
    </w:p>
    <w:p w14:paraId="37864EB9" w14:textId="77777777" w:rsidR="00057C39" w:rsidRPr="00AF52C6" w:rsidRDefault="00057C39" w:rsidP="00D3233F">
      <w:pPr>
        <w:widowControl w:val="0"/>
        <w:ind w:left="360"/>
        <w:jc w:val="both"/>
        <w:rPr>
          <w:rFonts w:eastAsia="Times New Roman" w:cs="Times New Roman"/>
          <w:sz w:val="24"/>
          <w:szCs w:val="24"/>
          <w:lang w:eastAsia="pl-PL"/>
        </w:rPr>
      </w:pPr>
    </w:p>
    <w:p w14:paraId="3686E1C7"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Warunki płatności</w:t>
      </w:r>
    </w:p>
    <w:p w14:paraId="6F906F93" w14:textId="77777777" w:rsidR="00057C39" w:rsidRPr="00AF52C6" w:rsidRDefault="00057C39" w:rsidP="00D3233F">
      <w:pPr>
        <w:widowControl w:val="0"/>
        <w:tabs>
          <w:tab w:val="left" w:pos="360"/>
        </w:tabs>
        <w:jc w:val="center"/>
        <w:rPr>
          <w:rFonts w:eastAsia="Times New Roman" w:cs="Times New Roman"/>
          <w:b/>
          <w:bCs/>
          <w:sz w:val="24"/>
          <w:szCs w:val="24"/>
          <w:lang w:eastAsia="pl-PL"/>
        </w:rPr>
      </w:pPr>
      <w:bookmarkStart w:id="77" w:name="_heading=h.4twe41p2ku4b"/>
      <w:bookmarkEnd w:id="77"/>
      <w:r w:rsidRPr="00AF52C6">
        <w:rPr>
          <w:rFonts w:eastAsia="Times New Roman" w:cs="Times New Roman"/>
          <w:b/>
          <w:bCs/>
          <w:sz w:val="24"/>
          <w:szCs w:val="24"/>
          <w:lang w:eastAsia="pl-PL"/>
        </w:rPr>
        <w:t>§ 5</w:t>
      </w:r>
    </w:p>
    <w:p w14:paraId="131543E8" w14:textId="77777777" w:rsidR="00057C39" w:rsidRPr="00AF52C6" w:rsidRDefault="00057C39" w:rsidP="00D3233F">
      <w:pPr>
        <w:widowControl w:val="0"/>
        <w:numPr>
          <w:ilvl w:val="0"/>
          <w:numId w:val="72"/>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 xml:space="preserve">Zamawiający zobowiązuje się dokonać zapłaty za realizację przedmiotu umowy w terminie do </w:t>
      </w:r>
      <w:r w:rsidRPr="00AF52C6">
        <w:rPr>
          <w:rFonts w:eastAsia="Times New Roman" w:cs="Times New Roman"/>
          <w:b/>
          <w:bCs/>
          <w:sz w:val="24"/>
          <w:szCs w:val="24"/>
          <w:lang w:eastAsia="pl-PL"/>
        </w:rPr>
        <w:t>30 dni</w:t>
      </w:r>
      <w:r w:rsidRPr="00AF52C6">
        <w:rPr>
          <w:rFonts w:eastAsia="Times New Roman" w:cs="Times New Roman"/>
          <w:sz w:val="24"/>
          <w:szCs w:val="24"/>
          <w:lang w:eastAsia="pl-PL"/>
        </w:rPr>
        <w:t xml:space="preserve"> od daty otrzymania oryginału prawidłowo wystawionej i dostarczonej do Zamawiającego faktury (za równoważny temu terminowi uznaje się termin nadania fakturze numeru w systemie KSeF) i po zrealizowaniu zamówienia potwierdzonego przez upoważnionego pracownika Zamawiającego.</w:t>
      </w:r>
    </w:p>
    <w:p w14:paraId="31DAC52B" w14:textId="77777777" w:rsidR="00057C39" w:rsidRPr="00AF52C6" w:rsidRDefault="00057C39" w:rsidP="00D3233F">
      <w:pPr>
        <w:widowControl w:val="0"/>
        <w:ind w:left="357"/>
        <w:jc w:val="both"/>
        <w:rPr>
          <w:rFonts w:eastAsia="Times New Roman" w:cs="Times New Roman"/>
          <w:sz w:val="24"/>
          <w:szCs w:val="24"/>
          <w:lang w:eastAsia="pl-PL"/>
        </w:rPr>
      </w:pPr>
      <w:r w:rsidRPr="00AF52C6">
        <w:rPr>
          <w:rFonts w:eastAsia="Times New Roman" w:cs="Times New Roman"/>
          <w:sz w:val="24"/>
          <w:szCs w:val="24"/>
          <w:lang w:eastAsia="pl-PL"/>
        </w:rPr>
        <w:t xml:space="preserve">Wpłata dokonana zostanie przelewem na rachunek bankowy Dostawcy nr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w:t>
      </w:r>
    </w:p>
    <w:p w14:paraId="30CACAB4" w14:textId="14505F0A" w:rsidR="00057C39" w:rsidRPr="00AF52C6" w:rsidRDefault="00057C39" w:rsidP="00D3233F">
      <w:pPr>
        <w:widowControl w:val="0"/>
        <w:ind w:left="357"/>
        <w:jc w:val="both"/>
        <w:rPr>
          <w:rFonts w:eastAsia="Times New Roman" w:cs="Times New Roman"/>
          <w:sz w:val="24"/>
          <w:szCs w:val="24"/>
          <w:lang w:eastAsia="pl-PL"/>
        </w:rPr>
      </w:pPr>
      <w:r w:rsidRPr="00AF52C6">
        <w:rPr>
          <w:rFonts w:eastAsia="Times New Roman" w:cs="Times New Roman"/>
          <w:sz w:val="24"/>
          <w:szCs w:val="24"/>
          <w:lang w:eastAsia="pl-PL"/>
        </w:rPr>
        <w:t>W przypadku ewentualnej zmiany rachunku bankowego Dostawca sporządzi stosowny aneks i dostarczy go Zamawiającemu.</w:t>
      </w:r>
    </w:p>
    <w:p w14:paraId="6ECF2B30" w14:textId="77777777" w:rsidR="00057C39" w:rsidRPr="00AF52C6" w:rsidRDefault="00057C39" w:rsidP="00D3233F">
      <w:pPr>
        <w:widowControl w:val="0"/>
        <w:numPr>
          <w:ilvl w:val="0"/>
          <w:numId w:val="72"/>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Dostawca zobowiązany jest do wystawienia faktury nie wcześniej niż w dniu podpisania przez Strony protokołu zdawczo-odbiorczego oraz protokołu szkolenia określonego w § 3 ust. 1 pkt 2 lit a).</w:t>
      </w:r>
    </w:p>
    <w:p w14:paraId="1CB8BB70" w14:textId="77777777" w:rsidR="00057C39" w:rsidRPr="00AF52C6" w:rsidRDefault="00057C39" w:rsidP="00D3233F">
      <w:pPr>
        <w:widowControl w:val="0"/>
        <w:numPr>
          <w:ilvl w:val="0"/>
          <w:numId w:val="72"/>
        </w:numPr>
        <w:jc w:val="both"/>
        <w:rPr>
          <w:rFonts w:eastAsia="Times New Roman" w:cs="Times New Roman"/>
          <w:sz w:val="24"/>
          <w:szCs w:val="24"/>
          <w:lang w:eastAsia="pl-PL"/>
        </w:rPr>
      </w:pPr>
      <w:r w:rsidRPr="00AF52C6">
        <w:rPr>
          <w:rFonts w:eastAsia="Times New Roman" w:cs="Times New Roman"/>
          <w:sz w:val="24"/>
          <w:szCs w:val="24"/>
          <w:lang w:eastAsia="pl-PL"/>
        </w:rPr>
        <w:t>Dostawca ma obowiązek wystawić fakturę korygującą w terminie 2 dni roboczych, licząc od dnia zgłoszenia niezgodności.</w:t>
      </w:r>
    </w:p>
    <w:p w14:paraId="75FB79D9" w14:textId="50E5A0A3" w:rsidR="00057C39" w:rsidRPr="00AF52C6" w:rsidRDefault="00057C39" w:rsidP="00D3233F">
      <w:pPr>
        <w:widowControl w:val="0"/>
        <w:numPr>
          <w:ilvl w:val="0"/>
          <w:numId w:val="72"/>
        </w:numPr>
        <w:tabs>
          <w:tab w:val="left" w:pos="360"/>
        </w:tabs>
        <w:jc w:val="both"/>
        <w:rPr>
          <w:rFonts w:eastAsia="Times New Roman" w:cs="Times New Roman"/>
          <w:sz w:val="24"/>
          <w:szCs w:val="24"/>
          <w:lang w:eastAsia="pl-PL"/>
        </w:rPr>
      </w:pPr>
      <w:bookmarkStart w:id="78" w:name="_heading=h.hourrdcm8dyw"/>
      <w:bookmarkEnd w:id="78"/>
      <w:r w:rsidRPr="00AF52C6">
        <w:rPr>
          <w:rFonts w:eastAsia="Times New Roman" w:cs="Times New Roman"/>
          <w:sz w:val="24"/>
          <w:szCs w:val="24"/>
          <w:lang w:eastAsia="pl-PL"/>
        </w:rPr>
        <w:t xml:space="preserve">Zamawiający dokona płatności na rachunek bankowy wskazany w ust. 1, jeśli widnieć on będzie w Wykazie podmiotów zarejestrowanych jako podatnicy VAT, niezarejestrowanych oraz wykreślonych i przywróconych do rejestru VAT. W przypadku gdy rachunek ten nie widnieje w tym wykazie Zamawiający ma prawo wstrzymać się z dokonaniem płatności do czasu gdy rachunek ten będzie ujęty w tymże Wykazie o czym Dostawca poinformuje Zamawiającego – dotyczy podatników VAT zarejestrowanych jako podatnik VAT czynny.  </w:t>
      </w:r>
    </w:p>
    <w:p w14:paraId="13C6E271" w14:textId="77777777" w:rsidR="00627388" w:rsidRPr="00AF52C6" w:rsidRDefault="00057C39" w:rsidP="00D3233F">
      <w:pPr>
        <w:widowControl w:val="0"/>
        <w:numPr>
          <w:ilvl w:val="0"/>
          <w:numId w:val="72"/>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Dostawca zobowiązuje się do wystawiania faktur</w:t>
      </w:r>
      <w:r w:rsidR="00627388" w:rsidRPr="00AF52C6">
        <w:rPr>
          <w:rFonts w:eastAsia="Times New Roman" w:cs="Times New Roman"/>
          <w:sz w:val="24"/>
          <w:szCs w:val="24"/>
          <w:lang w:eastAsia="pl-PL"/>
        </w:rPr>
        <w:t>y</w:t>
      </w:r>
      <w:r w:rsidRPr="00AF52C6">
        <w:rPr>
          <w:rFonts w:eastAsia="Times New Roman" w:cs="Times New Roman"/>
          <w:sz w:val="24"/>
          <w:szCs w:val="24"/>
          <w:lang w:eastAsia="pl-PL"/>
        </w:rPr>
        <w:t xml:space="preserve"> za realizację przedmiotu umowy jako faktur</w:t>
      </w:r>
      <w:r w:rsidR="00627388" w:rsidRPr="00AF52C6">
        <w:rPr>
          <w:rFonts w:eastAsia="Times New Roman" w:cs="Times New Roman"/>
          <w:sz w:val="24"/>
          <w:szCs w:val="24"/>
          <w:lang w:eastAsia="pl-PL"/>
        </w:rPr>
        <w:t>y</w:t>
      </w:r>
      <w:r w:rsidRPr="00AF52C6">
        <w:rPr>
          <w:rFonts w:eastAsia="Times New Roman" w:cs="Times New Roman"/>
          <w:sz w:val="24"/>
          <w:szCs w:val="24"/>
          <w:lang w:eastAsia="pl-PL"/>
        </w:rPr>
        <w:t xml:space="preserve"> ustrukturyzowan</w:t>
      </w:r>
      <w:r w:rsidR="00627388" w:rsidRPr="00AF52C6">
        <w:rPr>
          <w:rFonts w:eastAsia="Times New Roman" w:cs="Times New Roman"/>
          <w:sz w:val="24"/>
          <w:szCs w:val="24"/>
          <w:lang w:eastAsia="pl-PL"/>
        </w:rPr>
        <w:t>ej</w:t>
      </w:r>
      <w:r w:rsidRPr="00AF52C6">
        <w:rPr>
          <w:rFonts w:eastAsia="Times New Roman" w:cs="Times New Roman"/>
          <w:sz w:val="24"/>
          <w:szCs w:val="24"/>
          <w:lang w:eastAsia="pl-PL"/>
        </w:rPr>
        <w:t xml:space="preserve"> (e-faktur</w:t>
      </w:r>
      <w:r w:rsidR="00627388" w:rsidRPr="00AF52C6">
        <w:rPr>
          <w:rFonts w:eastAsia="Times New Roman" w:cs="Times New Roman"/>
          <w:sz w:val="24"/>
          <w:szCs w:val="24"/>
          <w:lang w:eastAsia="pl-PL"/>
        </w:rPr>
        <w:t>a</w:t>
      </w:r>
      <w:r w:rsidRPr="00AF52C6">
        <w:rPr>
          <w:rFonts w:eastAsia="Times New Roman" w:cs="Times New Roman"/>
          <w:sz w:val="24"/>
          <w:szCs w:val="24"/>
          <w:lang w:eastAsia="pl-PL"/>
        </w:rPr>
        <w:t>) i przes</w:t>
      </w:r>
      <w:r w:rsidR="00627388" w:rsidRPr="00AF52C6">
        <w:rPr>
          <w:rFonts w:eastAsia="Times New Roman" w:cs="Times New Roman"/>
          <w:sz w:val="24"/>
          <w:szCs w:val="24"/>
          <w:lang w:eastAsia="pl-PL"/>
        </w:rPr>
        <w:t xml:space="preserve">łania jej </w:t>
      </w:r>
      <w:r w:rsidRPr="00AF52C6">
        <w:rPr>
          <w:rFonts w:eastAsia="Times New Roman" w:cs="Times New Roman"/>
          <w:sz w:val="24"/>
          <w:szCs w:val="24"/>
          <w:lang w:eastAsia="pl-PL"/>
        </w:rPr>
        <w:t>do Zamawiającego za pośrednictwem KSeF</w:t>
      </w:r>
      <w:r w:rsidR="00627388" w:rsidRPr="00AF52C6">
        <w:rPr>
          <w:rFonts w:eastAsia="Times New Roman" w:cs="Times New Roman"/>
          <w:sz w:val="24"/>
          <w:szCs w:val="24"/>
          <w:lang w:eastAsia="pl-PL"/>
        </w:rPr>
        <w:t>.</w:t>
      </w:r>
    </w:p>
    <w:p w14:paraId="61E04AE7" w14:textId="77777777" w:rsidR="00057C39" w:rsidRPr="00AF52C6" w:rsidRDefault="00057C39" w:rsidP="00D3233F">
      <w:pPr>
        <w:widowControl w:val="0"/>
        <w:numPr>
          <w:ilvl w:val="0"/>
          <w:numId w:val="72"/>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 xml:space="preserve">Załączniki do faktur za realizację przedmiotowej umowy będą przekazywane Zamawiającemu na adres email: </w:t>
      </w:r>
      <w:hyperlink r:id="rId35" w:history="1">
        <w:r w:rsidRPr="00AF52C6">
          <w:rPr>
            <w:rFonts w:eastAsia="Times New Roman" w:cs="Times New Roman"/>
            <w:color w:val="0000FF"/>
            <w:sz w:val="24"/>
            <w:szCs w:val="24"/>
            <w:u w:val="single"/>
            <w:lang w:eastAsia="pl-PL"/>
          </w:rPr>
          <w:t>faktury@dietl.krakow.pl</w:t>
        </w:r>
      </w:hyperlink>
      <w:r w:rsidRPr="00AF52C6">
        <w:rPr>
          <w:rFonts w:eastAsia="Times New Roman" w:cs="Times New Roman"/>
          <w:sz w:val="24"/>
          <w:szCs w:val="24"/>
          <w:lang w:eastAsia="pl-PL"/>
        </w:rPr>
        <w:t xml:space="preserve"> w dacie wysłania faktury do KSeF.</w:t>
      </w:r>
    </w:p>
    <w:p w14:paraId="2F40DCF5" w14:textId="6FF24F89" w:rsidR="00057C39" w:rsidRPr="00AF52C6" w:rsidRDefault="00AF52C6" w:rsidP="00D3233F">
      <w:pPr>
        <w:widowControl w:val="0"/>
        <w:numPr>
          <w:ilvl w:val="0"/>
          <w:numId w:val="72"/>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Strony zobowiązują się do niezwłocznego informowania się nawzajem</w:t>
      </w:r>
      <w:r>
        <w:rPr>
          <w:rFonts w:eastAsia="Times New Roman" w:cs="Times New Roman"/>
          <w:sz w:val="24"/>
          <w:szCs w:val="24"/>
          <w:lang w:eastAsia="pl-PL"/>
        </w:rPr>
        <w:t xml:space="preserve"> </w:t>
      </w:r>
      <w:r w:rsidR="00057C39" w:rsidRPr="00AF52C6">
        <w:rPr>
          <w:rFonts w:eastAsia="Times New Roman" w:cs="Times New Roman"/>
          <w:sz w:val="24"/>
          <w:szCs w:val="24"/>
          <w:lang w:eastAsia="pl-PL"/>
        </w:rPr>
        <w:t xml:space="preserve">o wszelkich problemach technicznych lub prawnych związanych z obsługą KSeF, które mogłyby wpłynąć na proces </w:t>
      </w:r>
      <w:r w:rsidR="00057C39" w:rsidRPr="00AF52C6">
        <w:rPr>
          <w:rFonts w:eastAsia="Times New Roman" w:cs="Times New Roman"/>
          <w:sz w:val="24"/>
          <w:szCs w:val="24"/>
          <w:lang w:eastAsia="pl-PL"/>
        </w:rPr>
        <w:lastRenderedPageBreak/>
        <w:t>wystawiania lub odbierania faktur, a w konsekwencji na terminowość płatności.</w:t>
      </w:r>
    </w:p>
    <w:p w14:paraId="66696C5B" w14:textId="77777777" w:rsidR="00057C39" w:rsidRPr="00AF52C6" w:rsidRDefault="00057C39" w:rsidP="00D3233F">
      <w:pPr>
        <w:widowControl w:val="0"/>
        <w:numPr>
          <w:ilvl w:val="0"/>
          <w:numId w:val="72"/>
        </w:numPr>
        <w:jc w:val="both"/>
        <w:rPr>
          <w:rFonts w:eastAsia="Times New Roman" w:cs="Times New Roman"/>
          <w:sz w:val="24"/>
          <w:szCs w:val="24"/>
          <w:lang w:eastAsia="pl-PL"/>
        </w:rPr>
      </w:pPr>
      <w:r w:rsidRPr="00AF52C6">
        <w:rPr>
          <w:rFonts w:eastAsia="Times New Roman" w:cs="Times New Roman"/>
          <w:sz w:val="24"/>
          <w:szCs w:val="24"/>
          <w:lang w:eastAsia="pl-PL"/>
        </w:rPr>
        <w:t>W przypadku awarii KSeF lub zaistnienia innej przeszkody technicznej uniemożliwiającej wystawienie faktury ustrukturyzowanej, Dostawca jest uprawniony do wystawienia faktury w trybie awaryjnym (poza KSeF), z zachowaniem obowiązujących przepisów prawa, a następnie do wprowadzenia jej do KSeF po ustaniu przeszkody, zgodnie z wymogami ustawowymi.</w:t>
      </w:r>
    </w:p>
    <w:p w14:paraId="38780A86" w14:textId="1ACFB70F" w:rsidR="00057C39" w:rsidRPr="00AF52C6" w:rsidRDefault="00057C39" w:rsidP="00D3233F">
      <w:pPr>
        <w:widowControl w:val="0"/>
        <w:numPr>
          <w:ilvl w:val="0"/>
          <w:numId w:val="72"/>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Cen</w:t>
      </w:r>
      <w:r w:rsidR="00627388" w:rsidRPr="00AF52C6">
        <w:rPr>
          <w:rFonts w:eastAsia="Times New Roman" w:cs="Times New Roman"/>
          <w:sz w:val="24"/>
          <w:szCs w:val="24"/>
          <w:lang w:eastAsia="pl-PL"/>
        </w:rPr>
        <w:t>a</w:t>
      </w:r>
      <w:r w:rsidRPr="00AF52C6">
        <w:rPr>
          <w:rFonts w:eastAsia="Times New Roman" w:cs="Times New Roman"/>
          <w:sz w:val="24"/>
          <w:szCs w:val="24"/>
          <w:lang w:eastAsia="pl-PL"/>
        </w:rPr>
        <w:t xml:space="preserve"> na fakturze będ</w:t>
      </w:r>
      <w:r w:rsidR="00627388" w:rsidRPr="00AF52C6">
        <w:rPr>
          <w:rFonts w:eastAsia="Times New Roman" w:cs="Times New Roman"/>
          <w:sz w:val="24"/>
          <w:szCs w:val="24"/>
          <w:lang w:eastAsia="pl-PL"/>
        </w:rPr>
        <w:t xml:space="preserve">zie </w:t>
      </w:r>
      <w:r w:rsidRPr="00AF52C6">
        <w:rPr>
          <w:rFonts w:eastAsia="Times New Roman" w:cs="Times New Roman"/>
          <w:sz w:val="24"/>
          <w:szCs w:val="24"/>
          <w:lang w:eastAsia="pl-PL"/>
        </w:rPr>
        <w:t>z wyszczególnionym podatkiem VAT (cena jednostkowa netto, stawka podatku VAT, wartość netto, wartość brutto, wartość VAT).</w:t>
      </w:r>
    </w:p>
    <w:p w14:paraId="70387F48" w14:textId="77777777" w:rsidR="00057C39" w:rsidRPr="00AF52C6" w:rsidRDefault="00057C39" w:rsidP="00D3233F">
      <w:pPr>
        <w:widowControl w:val="0"/>
        <w:numPr>
          <w:ilvl w:val="0"/>
          <w:numId w:val="72"/>
        </w:numPr>
        <w:jc w:val="both"/>
        <w:rPr>
          <w:rFonts w:eastAsia="Times New Roman" w:cs="Times New Roman"/>
          <w:sz w:val="24"/>
          <w:szCs w:val="24"/>
          <w:lang w:eastAsia="pl-PL"/>
        </w:rPr>
      </w:pPr>
      <w:r w:rsidRPr="00AF52C6">
        <w:rPr>
          <w:rFonts w:eastAsia="Times New Roman" w:cs="Times New Roman"/>
          <w:sz w:val="24"/>
          <w:szCs w:val="24"/>
          <w:lang w:eastAsia="pl-PL"/>
        </w:rPr>
        <w:t>Za termin dokonania zapłaty przyjmuje się datę obciążenia rachunku bankowego Zamawiającego.</w:t>
      </w:r>
    </w:p>
    <w:p w14:paraId="4277EDBC" w14:textId="77777777" w:rsidR="00057C39" w:rsidRPr="00AF52C6" w:rsidRDefault="00057C39" w:rsidP="00D3233F">
      <w:pPr>
        <w:widowControl w:val="0"/>
        <w:numPr>
          <w:ilvl w:val="0"/>
          <w:numId w:val="72"/>
        </w:numPr>
        <w:jc w:val="both"/>
        <w:rPr>
          <w:rFonts w:eastAsia="Times New Roman" w:cs="Times New Roman"/>
          <w:sz w:val="24"/>
          <w:szCs w:val="24"/>
          <w:lang w:eastAsia="pl-PL"/>
        </w:rPr>
      </w:pPr>
      <w:r w:rsidRPr="00AF52C6">
        <w:rPr>
          <w:rFonts w:eastAsia="Times New Roman" w:cs="Times New Roman"/>
          <w:sz w:val="24"/>
          <w:szCs w:val="24"/>
          <w:lang w:eastAsia="pl-PL"/>
        </w:rPr>
        <w:t>Do ewentualnych opóźnień w zapłacie zastosowanie ma ustawa z dnia 8.03.2013 r. o przeciwdziałaniu nadmiernym opóźnieniom w transakcjach handlowych.</w:t>
      </w:r>
    </w:p>
    <w:p w14:paraId="0DE81373" w14:textId="77777777" w:rsidR="00057C39" w:rsidRPr="00AF52C6" w:rsidRDefault="00057C39" w:rsidP="00D3233F">
      <w:pPr>
        <w:widowControl w:val="0"/>
        <w:numPr>
          <w:ilvl w:val="0"/>
          <w:numId w:val="72"/>
        </w:numPr>
        <w:jc w:val="both"/>
        <w:rPr>
          <w:rFonts w:eastAsia="Times New Roman" w:cs="Times New Roman"/>
          <w:sz w:val="24"/>
          <w:szCs w:val="24"/>
          <w:lang w:eastAsia="pl-PL"/>
        </w:rPr>
      </w:pPr>
      <w:r w:rsidRPr="00AF52C6">
        <w:rPr>
          <w:rFonts w:eastAsia="Times New Roman" w:cs="Times New Roman"/>
          <w:sz w:val="24"/>
          <w:szCs w:val="24"/>
          <w:lang w:eastAsia="pl-PL"/>
        </w:rPr>
        <w:t>W przypadku opóźnienia Zamawiającego z zapłatą należności wynikających z umowy Dostawca zobowiązany będzie przed ewentualnym skierowaniem sprawy o zapłatę na drogę postępowania sądowego wezwać Zamawiającego do zapłaty na piśmie zakreślając mu dodatkowy 14-dniowy termin do zapłaty liczony od dnia dostarczenia wezwania.</w:t>
      </w:r>
    </w:p>
    <w:p w14:paraId="57464F69" w14:textId="77777777" w:rsidR="00057C39" w:rsidRPr="00AF52C6" w:rsidRDefault="00057C39" w:rsidP="00D3233F">
      <w:pPr>
        <w:widowControl w:val="0"/>
        <w:tabs>
          <w:tab w:val="left" w:pos="360"/>
        </w:tabs>
        <w:rPr>
          <w:rFonts w:eastAsia="Times New Roman" w:cs="Times New Roman"/>
          <w:b/>
          <w:bCs/>
          <w:sz w:val="24"/>
          <w:szCs w:val="24"/>
          <w:lang w:eastAsia="pl-PL"/>
        </w:rPr>
      </w:pPr>
      <w:bookmarkStart w:id="79" w:name="_heading=h.x0iyeqlo2jec"/>
      <w:bookmarkEnd w:id="79"/>
    </w:p>
    <w:p w14:paraId="3F614FA7" w14:textId="77777777" w:rsidR="00057C39" w:rsidRPr="00AF52C6" w:rsidRDefault="00057C39" w:rsidP="00D3233F">
      <w:pPr>
        <w:widowControl w:val="0"/>
        <w:tabs>
          <w:tab w:val="left" w:pos="360"/>
        </w:tabs>
        <w:jc w:val="center"/>
        <w:rPr>
          <w:rFonts w:eastAsia="Times New Roman" w:cs="Times New Roman"/>
          <w:b/>
          <w:bCs/>
          <w:sz w:val="24"/>
          <w:szCs w:val="24"/>
          <w:lang w:eastAsia="pl-PL"/>
        </w:rPr>
      </w:pPr>
      <w:r w:rsidRPr="00AF52C6">
        <w:rPr>
          <w:rFonts w:eastAsia="Times New Roman" w:cs="Times New Roman"/>
          <w:b/>
          <w:bCs/>
          <w:sz w:val="24"/>
          <w:szCs w:val="24"/>
          <w:lang w:eastAsia="pl-PL"/>
        </w:rPr>
        <w:t>Serwis gwarancyjny i pogwarancyjny</w:t>
      </w:r>
    </w:p>
    <w:p w14:paraId="133991B6" w14:textId="77777777" w:rsidR="00057C39" w:rsidRPr="00AF52C6" w:rsidRDefault="00057C39" w:rsidP="00D3233F">
      <w:pPr>
        <w:widowControl w:val="0"/>
        <w:tabs>
          <w:tab w:val="left" w:pos="360"/>
        </w:tabs>
        <w:jc w:val="center"/>
        <w:rPr>
          <w:rFonts w:eastAsia="Times New Roman" w:cs="Times New Roman"/>
          <w:b/>
          <w:bCs/>
          <w:sz w:val="24"/>
          <w:szCs w:val="24"/>
          <w:lang w:eastAsia="pl-PL"/>
        </w:rPr>
      </w:pPr>
      <w:r w:rsidRPr="00AF52C6">
        <w:rPr>
          <w:rFonts w:eastAsia="Times New Roman" w:cs="Times New Roman"/>
          <w:b/>
          <w:bCs/>
          <w:sz w:val="24"/>
          <w:szCs w:val="24"/>
          <w:lang w:eastAsia="pl-PL"/>
        </w:rPr>
        <w:t>§ 6</w:t>
      </w:r>
    </w:p>
    <w:p w14:paraId="2297B701" w14:textId="77777777" w:rsidR="00057C39" w:rsidRPr="00AF52C6" w:rsidRDefault="00057C39" w:rsidP="00D3233F">
      <w:pPr>
        <w:widowControl w:val="0"/>
        <w:numPr>
          <w:ilvl w:val="0"/>
          <w:numId w:val="73"/>
        </w:numPr>
        <w:tabs>
          <w:tab w:val="left" w:pos="360"/>
        </w:tabs>
        <w:jc w:val="both"/>
        <w:rPr>
          <w:rFonts w:eastAsia="Times New Roman" w:cs="Times New Roman"/>
          <w:color w:val="EE0000"/>
          <w:sz w:val="24"/>
          <w:szCs w:val="24"/>
          <w:lang w:eastAsia="pl-PL"/>
        </w:rPr>
      </w:pPr>
      <w:r w:rsidRPr="00AF52C6">
        <w:rPr>
          <w:rFonts w:eastAsia="Times New Roman" w:cs="Times New Roman"/>
          <w:sz w:val="24"/>
          <w:szCs w:val="24"/>
          <w:lang w:eastAsia="pl-PL"/>
        </w:rPr>
        <w:t xml:space="preserve">Dostawca udziela Zamawiającemu gwarancji na okres </w:t>
      </w:r>
      <w:r w:rsidRPr="00AF52C6">
        <w:rPr>
          <w:rFonts w:eastAsia="Times New Roman" w:cs="Times New Roman"/>
          <w:b/>
          <w:bCs/>
          <w:sz w:val="24"/>
          <w:szCs w:val="24"/>
          <w:highlight w:val="lightGray"/>
          <w:lang w:eastAsia="pl-PL"/>
        </w:rPr>
        <w:t>………….</w:t>
      </w:r>
      <w:r w:rsidRPr="00AF52C6">
        <w:rPr>
          <w:rFonts w:eastAsia="Times New Roman" w:cs="Times New Roman"/>
          <w:b/>
          <w:bCs/>
          <w:sz w:val="24"/>
          <w:szCs w:val="24"/>
          <w:lang w:eastAsia="pl-PL"/>
        </w:rPr>
        <w:t xml:space="preserve"> </w:t>
      </w:r>
      <w:r w:rsidRPr="00AF52C6">
        <w:rPr>
          <w:rFonts w:eastAsia="Times New Roman" w:cs="Times New Roman"/>
          <w:i/>
          <w:iCs/>
          <w:sz w:val="24"/>
          <w:szCs w:val="24"/>
          <w:lang w:eastAsia="pl-PL"/>
        </w:rPr>
        <w:t>(zgodnie z ofertą)</w:t>
      </w:r>
      <w:r w:rsidRPr="00AF52C6">
        <w:rPr>
          <w:rFonts w:eastAsia="Times New Roman" w:cs="Times New Roman"/>
          <w:b/>
          <w:bCs/>
          <w:sz w:val="24"/>
          <w:szCs w:val="24"/>
          <w:lang w:eastAsia="pl-PL"/>
        </w:rPr>
        <w:t xml:space="preserve"> </w:t>
      </w:r>
      <w:r w:rsidRPr="00AF52C6">
        <w:rPr>
          <w:rFonts w:eastAsia="Times New Roman" w:cs="Times New Roman"/>
          <w:sz w:val="24"/>
          <w:szCs w:val="24"/>
          <w:lang w:eastAsia="pl-PL"/>
        </w:rPr>
        <w:t>od dnia podpisania protokołów, o których mowa w § 3 ust. 3 niniejszej umowy, na warunkach określonych szczegółowo w niniejszej umowie oraz w dokumencie gwarancyjnym.</w:t>
      </w:r>
    </w:p>
    <w:p w14:paraId="31546A92" w14:textId="77777777" w:rsidR="00057C39" w:rsidRPr="00AF52C6" w:rsidRDefault="00057C39" w:rsidP="00D3233F">
      <w:pPr>
        <w:widowControl w:val="0"/>
        <w:numPr>
          <w:ilvl w:val="0"/>
          <w:numId w:val="73"/>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W razie sprzeczności pomiędzy dokumentem gwarancyjnym, a niniejszą umową rozstrzygające znaczenie ma umowa.</w:t>
      </w:r>
    </w:p>
    <w:p w14:paraId="0E892847" w14:textId="77777777" w:rsidR="00057C39" w:rsidRPr="00AF52C6" w:rsidRDefault="00057C39" w:rsidP="00D3233F">
      <w:pPr>
        <w:widowControl w:val="0"/>
        <w:numPr>
          <w:ilvl w:val="0"/>
          <w:numId w:val="73"/>
        </w:numPr>
        <w:tabs>
          <w:tab w:val="left" w:pos="360"/>
        </w:tabs>
        <w:ind w:hanging="357"/>
        <w:jc w:val="both"/>
        <w:rPr>
          <w:rFonts w:eastAsia="Times New Roman" w:cs="Times New Roman"/>
          <w:strike/>
          <w:sz w:val="24"/>
          <w:szCs w:val="24"/>
          <w:lang w:eastAsia="pl-PL"/>
        </w:rPr>
      </w:pPr>
      <w:r w:rsidRPr="00AF52C6">
        <w:rPr>
          <w:rFonts w:eastAsia="Times New Roman" w:cs="Times New Roman"/>
          <w:sz w:val="24"/>
          <w:szCs w:val="24"/>
          <w:lang w:eastAsia="pl-PL"/>
        </w:rPr>
        <w:t xml:space="preserve">W okresie gwarancji Dostawca zobowiązuje się do: </w:t>
      </w:r>
    </w:p>
    <w:p w14:paraId="3EDAD8FA" w14:textId="77777777" w:rsidR="00057C39" w:rsidRPr="00AF52C6" w:rsidRDefault="00057C39" w:rsidP="00D3233F">
      <w:pPr>
        <w:widowControl w:val="0"/>
        <w:numPr>
          <w:ilvl w:val="0"/>
          <w:numId w:val="74"/>
        </w:numPr>
        <w:ind w:hanging="357"/>
        <w:jc w:val="both"/>
        <w:rPr>
          <w:rFonts w:eastAsia="Times New Roman" w:cs="Times New Roman"/>
          <w:sz w:val="24"/>
          <w:szCs w:val="24"/>
          <w:lang w:eastAsia="pl-PL"/>
        </w:rPr>
      </w:pPr>
      <w:bookmarkStart w:id="80" w:name="_heading=h.n6tqw7avtj3t"/>
      <w:bookmarkEnd w:id="80"/>
      <w:r w:rsidRPr="00AF52C6">
        <w:rPr>
          <w:rFonts w:eastAsia="Times New Roman" w:cs="Times New Roman"/>
          <w:sz w:val="24"/>
          <w:szCs w:val="24"/>
          <w:lang w:eastAsia="pl-PL"/>
        </w:rPr>
        <w:t xml:space="preserve">zareagowania na zgłoszenie awarii w ciągu maksymalnie </w:t>
      </w:r>
      <w:r w:rsidRPr="00AF52C6">
        <w:rPr>
          <w:rFonts w:eastAsia="Times New Roman" w:cs="Times New Roman"/>
          <w:b/>
          <w:bCs/>
          <w:sz w:val="24"/>
          <w:szCs w:val="24"/>
          <w:lang w:eastAsia="pl-PL"/>
        </w:rPr>
        <w:t>2 dni roboczych</w:t>
      </w:r>
      <w:r w:rsidRPr="00AF52C6">
        <w:rPr>
          <w:rFonts w:eastAsia="Times New Roman" w:cs="Times New Roman"/>
          <w:sz w:val="24"/>
          <w:szCs w:val="24"/>
          <w:lang w:eastAsia="pl-PL"/>
        </w:rPr>
        <w:t xml:space="preserve"> od momentu jej zgłoszenia (jako „reakcja serwisu” </w:t>
      </w:r>
      <w:r w:rsidRPr="00AF52C6">
        <w:rPr>
          <w:rFonts w:eastAsia="Times New Roman" w:cs="Times New Roman"/>
          <w:sz w:val="24"/>
          <w:szCs w:val="24"/>
          <w:lang w:eastAsia="en-US"/>
        </w:rPr>
        <w:t>rozumie się obecność uprawnionej osoby przy uszkodzonym sprzęcie lub przystąpienie do zdalnego usunięcia awarii/usterki lub kontakt telefoniczny z osobą odpowiedzialną za realizację umowy ze strony Zamawiającego celem ustalenia charakteru usterki i jej skutków</w:t>
      </w:r>
      <w:r w:rsidRPr="00AF52C6">
        <w:rPr>
          <w:rFonts w:eastAsia="Times New Roman" w:cs="Times New Roman"/>
          <w:sz w:val="24"/>
          <w:szCs w:val="24"/>
          <w:lang w:eastAsia="pl-PL"/>
        </w:rPr>
        <w:t>;</w:t>
      </w:r>
    </w:p>
    <w:p w14:paraId="6CC2B699" w14:textId="77777777" w:rsidR="00057C39" w:rsidRPr="00AF52C6" w:rsidRDefault="00057C39" w:rsidP="00D3233F">
      <w:pPr>
        <w:widowControl w:val="0"/>
        <w:numPr>
          <w:ilvl w:val="0"/>
          <w:numId w:val="74"/>
        </w:numPr>
        <w:ind w:hanging="357"/>
        <w:jc w:val="both"/>
        <w:rPr>
          <w:rFonts w:eastAsia="Times New Roman" w:cs="Times New Roman"/>
          <w:sz w:val="24"/>
          <w:szCs w:val="24"/>
          <w:lang w:eastAsia="pl-PL"/>
        </w:rPr>
      </w:pPr>
      <w:r w:rsidRPr="00AF52C6">
        <w:rPr>
          <w:rFonts w:eastAsia="Times New Roman" w:cs="Times New Roman"/>
          <w:sz w:val="24"/>
          <w:szCs w:val="24"/>
          <w:lang w:eastAsia="pl-PL"/>
        </w:rPr>
        <w:t xml:space="preserve">dokonania naprawy aparatu w ciągu maksymalnie </w:t>
      </w:r>
      <w:r w:rsidRPr="00AF52C6">
        <w:rPr>
          <w:rFonts w:eastAsia="Times New Roman" w:cs="Times New Roman"/>
          <w:b/>
          <w:bCs/>
          <w:sz w:val="24"/>
          <w:szCs w:val="24"/>
          <w:lang w:eastAsia="pl-PL"/>
        </w:rPr>
        <w:t>5 dni roboczych</w:t>
      </w:r>
      <w:r w:rsidRPr="00AF52C6">
        <w:rPr>
          <w:rFonts w:eastAsia="Times New Roman" w:cs="Times New Roman"/>
          <w:sz w:val="24"/>
          <w:szCs w:val="24"/>
          <w:lang w:eastAsia="pl-PL"/>
        </w:rPr>
        <w:t xml:space="preserve"> od daty zgłoszenia awarii lub dostarczenie urządzenia zastępczego na czas trwania awarii, o parametrach nie gorszych niż ten będący przedmiotem naprawy - jeśli nie występuje konieczność sprowadzania części zamiennych lub podzespołów spoza granic Polski;</w:t>
      </w:r>
    </w:p>
    <w:p w14:paraId="04E40C3D" w14:textId="0E3FADFB" w:rsidR="00057C39" w:rsidRPr="00AF52C6" w:rsidRDefault="00057C39" w:rsidP="00D3233F">
      <w:pPr>
        <w:widowControl w:val="0"/>
        <w:numPr>
          <w:ilvl w:val="0"/>
          <w:numId w:val="74"/>
        </w:numPr>
        <w:jc w:val="both"/>
        <w:rPr>
          <w:rFonts w:eastAsia="Times New Roman" w:cs="Times New Roman"/>
          <w:sz w:val="24"/>
          <w:szCs w:val="24"/>
          <w:lang w:eastAsia="pl-PL"/>
        </w:rPr>
      </w:pPr>
      <w:bookmarkStart w:id="81" w:name="_heading=h.pgcxvdm0cian"/>
      <w:bookmarkEnd w:id="81"/>
      <w:r w:rsidRPr="00AF52C6">
        <w:rPr>
          <w:rFonts w:eastAsia="Times New Roman" w:cs="Times New Roman"/>
          <w:sz w:val="24"/>
          <w:szCs w:val="24"/>
          <w:lang w:eastAsia="pl-PL"/>
        </w:rPr>
        <w:t>w przypadku udokumentowanej przez Dostawcę konieczności sprowadzenia części zamiennych lub podzespołów spoza granic Polski usunięcie wszystkich usterek aparatu powinno nastąpić w</w:t>
      </w:r>
      <w:r w:rsidR="00EA3E4C" w:rsidRPr="00AF52C6">
        <w:rPr>
          <w:rFonts w:eastAsia="Times New Roman" w:cs="Times New Roman"/>
          <w:sz w:val="24"/>
          <w:szCs w:val="24"/>
          <w:lang w:eastAsia="pl-PL"/>
        </w:rPr>
        <w:t> </w:t>
      </w:r>
      <w:r w:rsidRPr="00AF52C6">
        <w:rPr>
          <w:rFonts w:eastAsia="Times New Roman" w:cs="Times New Roman"/>
          <w:sz w:val="24"/>
          <w:szCs w:val="24"/>
          <w:lang w:eastAsia="pl-PL"/>
        </w:rPr>
        <w:t xml:space="preserve">terminie dłuższym o </w:t>
      </w:r>
      <w:r w:rsidRPr="00AF52C6">
        <w:rPr>
          <w:rFonts w:eastAsia="Times New Roman" w:cs="Times New Roman"/>
          <w:b/>
          <w:bCs/>
          <w:sz w:val="24"/>
          <w:szCs w:val="24"/>
          <w:lang w:eastAsia="pl-PL"/>
        </w:rPr>
        <w:t>3 dni robocze</w:t>
      </w:r>
      <w:r w:rsidRPr="00AF52C6">
        <w:rPr>
          <w:rFonts w:eastAsia="Times New Roman" w:cs="Times New Roman"/>
          <w:sz w:val="24"/>
          <w:szCs w:val="24"/>
          <w:lang w:eastAsia="pl-PL"/>
        </w:rPr>
        <w:t>, względem terminu wskazanego w pkt 2);</w:t>
      </w:r>
    </w:p>
    <w:p w14:paraId="3BB62EFE" w14:textId="77777777" w:rsidR="00057C39" w:rsidRPr="00AF52C6" w:rsidRDefault="00057C39" w:rsidP="00D3233F">
      <w:pPr>
        <w:widowControl w:val="0"/>
        <w:numPr>
          <w:ilvl w:val="0"/>
          <w:numId w:val="74"/>
        </w:numPr>
        <w:jc w:val="both"/>
        <w:rPr>
          <w:rFonts w:eastAsia="Times New Roman" w:cs="Times New Roman"/>
          <w:sz w:val="24"/>
          <w:szCs w:val="24"/>
          <w:lang w:eastAsia="pl-PL"/>
        </w:rPr>
      </w:pPr>
      <w:r w:rsidRPr="00AF52C6">
        <w:rPr>
          <w:rFonts w:eastAsia="Times New Roman" w:cs="Times New Roman"/>
          <w:sz w:val="24"/>
          <w:szCs w:val="24"/>
          <w:lang w:eastAsia="pl-PL"/>
        </w:rPr>
        <w:t>wymiany części/podzespołu na nową, po 3 naprawach gwarancyjnych w przypadku dalszego wadliwego działania aparatu – jeśli część (podzespół), która uległa awarii była wcześniej naprawiana a nie wymieniana (z wyjątkiem uszkodzeń z winy użytkownika).</w:t>
      </w:r>
    </w:p>
    <w:p w14:paraId="57358DE7" w14:textId="55A86E61" w:rsidR="00057C39" w:rsidRPr="00AF52C6" w:rsidRDefault="00057C39" w:rsidP="00D3233F">
      <w:pPr>
        <w:widowControl w:val="0"/>
        <w:numPr>
          <w:ilvl w:val="0"/>
          <w:numId w:val="73"/>
        </w:numPr>
        <w:jc w:val="both"/>
        <w:rPr>
          <w:rFonts w:eastAsia="Times New Roman" w:cs="Times New Roman"/>
          <w:sz w:val="24"/>
          <w:szCs w:val="24"/>
          <w:lang w:eastAsia="pl-PL"/>
        </w:rPr>
      </w:pPr>
      <w:r w:rsidRPr="00AF52C6">
        <w:rPr>
          <w:rFonts w:eastAsia="Times New Roman" w:cs="Times New Roman"/>
          <w:sz w:val="24"/>
          <w:szCs w:val="24"/>
          <w:lang w:eastAsia="pl-PL"/>
        </w:rPr>
        <w:t>Terminy napraw wskazane w ust. 3 pkt 1)</w:t>
      </w:r>
      <w:r w:rsidR="00EA3E4C" w:rsidRPr="00AF52C6">
        <w:rPr>
          <w:rFonts w:eastAsia="Times New Roman" w:cs="Times New Roman"/>
          <w:sz w:val="24"/>
          <w:szCs w:val="24"/>
          <w:lang w:eastAsia="pl-PL"/>
        </w:rPr>
        <w:t xml:space="preserve"> </w:t>
      </w:r>
      <w:r w:rsidRPr="00AF52C6">
        <w:rPr>
          <w:rFonts w:eastAsia="Times New Roman" w:cs="Times New Roman"/>
          <w:sz w:val="24"/>
          <w:szCs w:val="24"/>
          <w:lang w:eastAsia="pl-PL"/>
        </w:rPr>
        <w:t xml:space="preserve">-3) dotyczą także usterek i awarii powstałych z przyczyn/lub w wyniku okoliczności, które zostaną uznane za wyłączone z Ogólnych Warunków Gwarancji i/lub Gwarancji Producenta, jednakże ww. terminy rozpoczynają swój bieg po złożeniu oferty na naprawę usterki lub awarii przez Dostawcę oraz pisemnej jej akceptacji przez Zamawiającego. Zapłata za te czynności naprawcze dokonywana będzie zgodnie z treścią zaakceptowanej oferty. Dostawca winien złożyć ofertę na naprawę nie później niż 2 dni roboczych od zgłoszenia usterki przez Zamawiającego. </w:t>
      </w:r>
    </w:p>
    <w:p w14:paraId="3C91C9A2" w14:textId="77777777" w:rsidR="00057C39" w:rsidRPr="00AF52C6" w:rsidRDefault="00057C39" w:rsidP="00D3233F">
      <w:pPr>
        <w:widowControl w:val="0"/>
        <w:numPr>
          <w:ilvl w:val="0"/>
          <w:numId w:val="73"/>
        </w:numPr>
        <w:jc w:val="both"/>
        <w:rPr>
          <w:rFonts w:eastAsia="Times New Roman" w:cs="Times New Roman"/>
          <w:sz w:val="24"/>
          <w:szCs w:val="24"/>
          <w:lang w:eastAsia="pl-PL"/>
        </w:rPr>
      </w:pPr>
      <w:r w:rsidRPr="00AF52C6">
        <w:rPr>
          <w:rFonts w:eastAsia="Times New Roman" w:cs="Times New Roman"/>
          <w:sz w:val="24"/>
          <w:szCs w:val="24"/>
          <w:lang w:eastAsia="pl-PL"/>
        </w:rPr>
        <w:t>Zgłoszenie niesprawności lub awarii możliwe jest od godziny 08:00 do godziny 16:00 przypadających w dni robocze. Zgłoszenia dokonane po 16:00 danego dnia liczone są jako dokonane dnia następnego o godz. 8:00.</w:t>
      </w:r>
    </w:p>
    <w:p w14:paraId="3FF12936"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Usługi serwisu świadczone w ramach gwarancji o ile to możliwe realizowane będą na miejscu w placówce Zamawiającego lub zdalnie - serwis zdalny możliwy wyłącznie za zgodą Zamawiającego.</w:t>
      </w:r>
    </w:p>
    <w:p w14:paraId="21C6E2E5" w14:textId="77777777" w:rsidR="00057C39" w:rsidRPr="00AF52C6" w:rsidRDefault="00057C39" w:rsidP="00D3233F">
      <w:pPr>
        <w:widowControl w:val="0"/>
        <w:numPr>
          <w:ilvl w:val="0"/>
          <w:numId w:val="73"/>
        </w:numPr>
        <w:jc w:val="both"/>
        <w:rPr>
          <w:rFonts w:eastAsia="Times New Roman" w:cs="Times New Roman"/>
          <w:sz w:val="24"/>
          <w:szCs w:val="24"/>
          <w:lang w:eastAsia="pl-PL"/>
        </w:rPr>
      </w:pPr>
      <w:r w:rsidRPr="00AF52C6">
        <w:rPr>
          <w:rFonts w:eastAsia="Times New Roman" w:cs="Times New Roman"/>
          <w:sz w:val="24"/>
          <w:szCs w:val="24"/>
          <w:lang w:eastAsia="pl-PL"/>
        </w:rPr>
        <w:t>W przypadku, gdy konieczne będzie usunięcie awarii poza siedzibą Zamawiającego, wszystkie trwałe nośniki pamięci zainstalowane w aparacie pozostaną u Zamawiającego. W przypadku niemożności naprawienia i konieczności wymiany uszkodzonych trwałych nośników pamięci na nowe, uszkodzone trwałe nośniki pamięci, pozostaną u Zamawiającego do jego wyłącznej dyspozycji.</w:t>
      </w:r>
    </w:p>
    <w:p w14:paraId="65FB42B5" w14:textId="4FB43F1A"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bookmarkStart w:id="82" w:name="_heading=h.m5rbzrdoun6e"/>
      <w:bookmarkEnd w:id="82"/>
      <w:r w:rsidRPr="00AF52C6">
        <w:rPr>
          <w:rFonts w:eastAsia="Times New Roman" w:cs="Times New Roman"/>
          <w:sz w:val="24"/>
          <w:szCs w:val="24"/>
          <w:lang w:eastAsia="pl-PL"/>
        </w:rPr>
        <w:t xml:space="preserve">W okresie gwarancyjnym Dostawca będzie wykonywał bezpłatnie przeglądy aparatu wraz z wymianą </w:t>
      </w:r>
      <w:r w:rsidRPr="00AF52C6">
        <w:rPr>
          <w:rFonts w:eastAsia="Times New Roman" w:cs="Times New Roman"/>
          <w:sz w:val="24"/>
          <w:szCs w:val="24"/>
          <w:lang w:eastAsia="pl-PL"/>
        </w:rPr>
        <w:lastRenderedPageBreak/>
        <w:t>części zużywalnych (o ile dotyczy), w ilości i częstotliwości określonej przez producenta, z tym, że ostatni przegląd zostanie wykonany w ostatnim miesiącu upływu okresu gwarancji również z wymianą zalecanych przy danym przeglądzie części i materiałów zużywalnych (o ile dotyczy). Po każdym przeglądzie Dostawca wyda świadectwo sprawności i dokona odpowiedniego wpisu w paszporcie technicznym o ile dotyczy</w:t>
      </w:r>
      <w:r w:rsidRPr="00AF52C6">
        <w:rPr>
          <w:rFonts w:eastAsia="Times New Roman" w:cs="Times New Roman"/>
          <w:i/>
          <w:iCs/>
          <w:sz w:val="24"/>
          <w:szCs w:val="24"/>
          <w:lang w:eastAsia="pl-PL"/>
        </w:rPr>
        <w:t>.</w:t>
      </w:r>
    </w:p>
    <w:p w14:paraId="733AF996" w14:textId="77777777" w:rsidR="00057C39" w:rsidRPr="00AF52C6" w:rsidRDefault="00057C39" w:rsidP="00D3233F">
      <w:pPr>
        <w:widowControl w:val="0"/>
        <w:numPr>
          <w:ilvl w:val="0"/>
          <w:numId w:val="73"/>
        </w:numPr>
        <w:ind w:left="357" w:hanging="357"/>
        <w:jc w:val="both"/>
        <w:rPr>
          <w:rFonts w:eastAsia="Times New Roman" w:cs="Times New Roman"/>
          <w:sz w:val="24"/>
          <w:szCs w:val="24"/>
          <w:lang w:eastAsia="pl-PL"/>
        </w:rPr>
      </w:pPr>
      <w:r w:rsidRPr="00AF52C6">
        <w:rPr>
          <w:rFonts w:eastAsia="Times New Roman" w:cs="Times New Roman"/>
          <w:sz w:val="24"/>
          <w:szCs w:val="24"/>
          <w:lang w:eastAsia="pl-PL"/>
        </w:rPr>
        <w:t>Gwarancja obejmuje między innymi: czas i koszty dojazdu i ewentualnego zakwaterowania serwisanta, pracę serwisu, oględziny i diagnostykę urządzenia, naprawę, wymianę części zamiennych, materiałów i elementów zużywalnych wskazanych w instrukcji serwisowej.</w:t>
      </w:r>
    </w:p>
    <w:p w14:paraId="3885D58C"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Elementy aparatu użyte do jego naprawy powinny być fabrycznie nowe i oryginalne.</w:t>
      </w:r>
    </w:p>
    <w:p w14:paraId="015E1EA0"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bookmarkStart w:id="83" w:name="_heading=h.85w3mlhhgkm0"/>
      <w:bookmarkEnd w:id="83"/>
      <w:r w:rsidRPr="00AF52C6">
        <w:rPr>
          <w:rFonts w:eastAsia="Times New Roman" w:cs="Times New Roman"/>
          <w:sz w:val="24"/>
          <w:szCs w:val="24"/>
          <w:lang w:eastAsia="pl-PL"/>
        </w:rPr>
        <w:t xml:space="preserve">W przypadku naprawy lub wymiany aparatu lub jego części, gwarancja dotycząca tego aparatu lub jego części biegnie od nowa i rozpoczyna się w dniu dostarczenia Zamawiającemu protokołu naprawy (wymiany). Dostawca udzieli gwarancji na wymienione podczas naprawy aparatu podzespoły zgodnie z gwarancją udzieloną przez producenta albo do upływu terminu gwarancji na cały aparat, w zależności który termin upłynie później. </w:t>
      </w:r>
    </w:p>
    <w:p w14:paraId="12C98D89"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Wszelkie koszty związane z postępowaniem reklamacyjnym (w szczególności koszty transportu) ponosi Dostawca.</w:t>
      </w:r>
    </w:p>
    <w:p w14:paraId="59477718"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W przypadku nie usunięcia przez Dostawcę awarii, usterki lub wady w terminie dłuższym niż 2 dni robocze względem terminów określonych w niniejszym paragrafie, Zamawiający może zlecić usługę naprawy innemu autoryzowanemu przez producenta podmiotowi na koszt i ryzyko Dostawcy.</w:t>
      </w:r>
    </w:p>
    <w:p w14:paraId="25B0AD26"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Dostawca zobowiązany jest do bezpłatnej aktualizacji aplikacji – oprogramowania w czasie gwarancji i rękojmi, zalecanych przez producenta.</w:t>
      </w:r>
    </w:p>
    <w:p w14:paraId="05EF494C"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Roszczenia z tytułu rękojmi za wady mogą być dochodzone także po upływie terminu rękojmi, jeżeli Zamawiający zgłosił Dostawcy istnienie wady w okresie rękojmi.</w:t>
      </w:r>
    </w:p>
    <w:p w14:paraId="47DBAED1"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W przypadku sporów dotyczących napraw gwarancyjnych, które w ocenie Dostawcy będą następstwem nieprawidłowego użytkowania, Zamawiający może przekazać aparat do oceny niezależnemu podmiotowi bez utraty gwarancji.  W przypadku, gdy wynik ekspertyzy będzie negatywny dla Dostawcy, Dostawca poniesie koszt ekspertyzy; jeśli wynik ekspertyzy będzie pozytywny dla Dostawcy, jej koszt ponosi Zamawiający. Dostawca może wnieść umotywowane zastrzeżenia względem treści opinii. W przypadku gdy ekspertyza nie będzie jednoznacznie negatywna bądź pozytywna dla Dostawcy koszty opinii będą stosunkowo rozdzielone.</w:t>
      </w:r>
    </w:p>
    <w:p w14:paraId="51CE6955" w14:textId="77777777" w:rsidR="00057C39" w:rsidRPr="00AF52C6" w:rsidRDefault="00057C39" w:rsidP="00D3233F">
      <w:pPr>
        <w:widowControl w:val="0"/>
        <w:numPr>
          <w:ilvl w:val="0"/>
          <w:numId w:val="73"/>
        </w:numPr>
        <w:tabs>
          <w:tab w:val="left" w:pos="360"/>
        </w:tabs>
        <w:ind w:left="357" w:hanging="357"/>
        <w:jc w:val="both"/>
        <w:rPr>
          <w:rFonts w:eastAsia="Times New Roman" w:cs="Times New Roman"/>
          <w:sz w:val="24"/>
          <w:szCs w:val="24"/>
          <w:lang w:eastAsia="pl-PL"/>
        </w:rPr>
      </w:pPr>
      <w:r w:rsidRPr="00AF52C6">
        <w:rPr>
          <w:rFonts w:eastAsia="Times New Roman" w:cs="Times New Roman"/>
          <w:sz w:val="24"/>
          <w:szCs w:val="24"/>
          <w:lang w:eastAsia="pl-PL"/>
        </w:rPr>
        <w:t>W przypadku sprzeczności zapisów pomiędzy gwarancją producenta, a treścią umowy pierwszeństwo w interpretacji przepisów będą miały zapisy umowy.</w:t>
      </w:r>
    </w:p>
    <w:p w14:paraId="76ABC0CF" w14:textId="77777777" w:rsidR="00057C39" w:rsidRPr="00AF52C6" w:rsidRDefault="00057C39" w:rsidP="00D3233F">
      <w:pPr>
        <w:widowControl w:val="0"/>
        <w:rPr>
          <w:rFonts w:eastAsia="Times New Roman" w:cs="Times New Roman"/>
          <w:b/>
          <w:bCs/>
          <w:sz w:val="24"/>
          <w:szCs w:val="24"/>
          <w:lang w:eastAsia="pl-PL"/>
        </w:rPr>
      </w:pPr>
    </w:p>
    <w:p w14:paraId="3610CAB9"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Kary umowne.</w:t>
      </w:r>
    </w:p>
    <w:p w14:paraId="3D3DE90F"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7</w:t>
      </w:r>
    </w:p>
    <w:p w14:paraId="0B22B3BA" w14:textId="77777777" w:rsidR="00057C39" w:rsidRPr="00AF52C6" w:rsidRDefault="00057C39" w:rsidP="00D3233F">
      <w:pPr>
        <w:widowControl w:val="0"/>
        <w:numPr>
          <w:ilvl w:val="0"/>
          <w:numId w:val="75"/>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Strony ustalają, że w przypadku niewykonania lub nienależytego wykonania umowy Zamawiający może żądać od Dostawcy kar umownych z następujących tytułów i w wysokościach:</w:t>
      </w:r>
    </w:p>
    <w:p w14:paraId="4D55A0CA" w14:textId="7317B571" w:rsidR="00057C39" w:rsidRPr="00AF52C6" w:rsidRDefault="00057C39" w:rsidP="00D3233F">
      <w:pPr>
        <w:widowControl w:val="0"/>
        <w:numPr>
          <w:ilvl w:val="0"/>
          <w:numId w:val="76"/>
        </w:numPr>
        <w:jc w:val="both"/>
        <w:rPr>
          <w:rFonts w:eastAsia="Times New Roman" w:cs="Times New Roman"/>
          <w:sz w:val="24"/>
          <w:szCs w:val="24"/>
          <w:lang w:eastAsia="pl-PL"/>
        </w:rPr>
      </w:pPr>
      <w:r w:rsidRPr="00AF52C6">
        <w:rPr>
          <w:rFonts w:eastAsia="Times New Roman" w:cs="Times New Roman"/>
          <w:sz w:val="24"/>
          <w:szCs w:val="24"/>
          <w:lang w:eastAsia="pl-PL"/>
        </w:rPr>
        <w:t>za nieterminową realizację przedmiotu umowy (dostawa, montaż, uruchomienie aparatu i pierwsze przeszkolenie personelu) – w wysokości 0,5% całkowitej wartości umowy, za każdy rozpoczęty dzień zwłoki;</w:t>
      </w:r>
    </w:p>
    <w:p w14:paraId="69064464" w14:textId="77777777" w:rsidR="00057C39" w:rsidRPr="00AF52C6" w:rsidRDefault="00057C39" w:rsidP="00D3233F">
      <w:pPr>
        <w:widowControl w:val="0"/>
        <w:numPr>
          <w:ilvl w:val="0"/>
          <w:numId w:val="76"/>
        </w:numPr>
        <w:tabs>
          <w:tab w:val="left" w:pos="360"/>
        </w:tabs>
        <w:jc w:val="both"/>
        <w:rPr>
          <w:rFonts w:eastAsia="Times New Roman" w:cs="Times New Roman"/>
          <w:sz w:val="24"/>
          <w:szCs w:val="24"/>
          <w:lang w:eastAsia="pl-PL"/>
        </w:rPr>
      </w:pPr>
      <w:bookmarkStart w:id="84" w:name="_heading=h.sx5gjb1c1w8d"/>
      <w:bookmarkEnd w:id="84"/>
      <w:r w:rsidRPr="00AF52C6">
        <w:rPr>
          <w:rFonts w:eastAsia="Times New Roman" w:cs="Times New Roman"/>
          <w:sz w:val="24"/>
          <w:szCs w:val="24"/>
          <w:lang w:eastAsia="pl-PL"/>
        </w:rPr>
        <w:t>za nieterminowe usunięcie wad lub usterek aparatu w okresie gwarancji lub rękojmi – w wysokości 0,25% całkowitej wartości reklamowanego aparatu, za każdy rozpoczęty dzień zwłoki;</w:t>
      </w:r>
    </w:p>
    <w:p w14:paraId="307A9675" w14:textId="77777777" w:rsidR="00057C39" w:rsidRPr="00AF52C6" w:rsidRDefault="00057C39" w:rsidP="00D3233F">
      <w:pPr>
        <w:widowControl w:val="0"/>
        <w:numPr>
          <w:ilvl w:val="0"/>
          <w:numId w:val="76"/>
        </w:numPr>
        <w:tabs>
          <w:tab w:val="left" w:pos="360"/>
        </w:tabs>
        <w:jc w:val="both"/>
        <w:rPr>
          <w:rFonts w:eastAsia="Times New Roman" w:cs="Times New Roman"/>
          <w:sz w:val="24"/>
          <w:szCs w:val="24"/>
          <w:lang w:eastAsia="pl-PL"/>
        </w:rPr>
      </w:pPr>
      <w:bookmarkStart w:id="85" w:name="_heading=h.wxx52amz118r"/>
      <w:bookmarkEnd w:id="85"/>
      <w:r w:rsidRPr="00AF52C6">
        <w:rPr>
          <w:rFonts w:eastAsia="Times New Roman" w:cs="Times New Roman"/>
          <w:sz w:val="24"/>
          <w:szCs w:val="24"/>
          <w:lang w:eastAsia="pl-PL"/>
        </w:rPr>
        <w:t>za zwłokę w przekazaniu Zamawiającemu dokumentów wymaganych niniejszą umową (innych niż te konieczne do odebrania przedmiotu umowy) –</w:t>
      </w:r>
      <w:r w:rsidRPr="00AF52C6">
        <w:rPr>
          <w:rFonts w:eastAsia="Times New Roman" w:cs="Times New Roman"/>
          <w:strike/>
          <w:sz w:val="24"/>
          <w:szCs w:val="24"/>
          <w:lang w:eastAsia="pl-PL"/>
        </w:rPr>
        <w:t xml:space="preserve"> </w:t>
      </w:r>
      <w:r w:rsidRPr="00AF52C6">
        <w:rPr>
          <w:rFonts w:eastAsia="Times New Roman" w:cs="Times New Roman"/>
          <w:sz w:val="24"/>
          <w:szCs w:val="24"/>
          <w:lang w:eastAsia="pl-PL"/>
        </w:rPr>
        <w:t xml:space="preserve">100,00 zł za każde rozpoczęty dzień zwłoki (odrębnie w stosunku do każdego dokumentu); </w:t>
      </w:r>
    </w:p>
    <w:p w14:paraId="69EAD015" w14:textId="77777777" w:rsidR="00057C39" w:rsidRPr="00AF52C6" w:rsidRDefault="00057C39" w:rsidP="00D3233F">
      <w:pPr>
        <w:widowControl w:val="0"/>
        <w:numPr>
          <w:ilvl w:val="0"/>
          <w:numId w:val="76"/>
        </w:numPr>
        <w:tabs>
          <w:tab w:val="left" w:pos="360"/>
        </w:tabs>
        <w:ind w:hanging="357"/>
        <w:jc w:val="both"/>
        <w:rPr>
          <w:rFonts w:eastAsia="Times New Roman" w:cs="Times New Roman"/>
          <w:sz w:val="24"/>
          <w:szCs w:val="24"/>
          <w:lang w:eastAsia="pl-PL"/>
        </w:rPr>
      </w:pPr>
      <w:r w:rsidRPr="00AF52C6">
        <w:rPr>
          <w:rFonts w:eastAsia="Times New Roman" w:cs="Times New Roman"/>
          <w:sz w:val="24"/>
          <w:szCs w:val="24"/>
          <w:lang w:eastAsia="pl-PL"/>
        </w:rPr>
        <w:t>w wysokości 20% całkowitej ceny brutto zamówienia w przypadku odstąpienia od umowy lub jej części z przyczyn leżących po stronie Dostawcy, którymi mogą być w szczególności:</w:t>
      </w:r>
    </w:p>
    <w:p w14:paraId="703D9DB4" w14:textId="77777777" w:rsidR="00057C39" w:rsidRPr="00AF52C6" w:rsidRDefault="00057C39" w:rsidP="00D3233F">
      <w:pPr>
        <w:widowControl w:val="0"/>
        <w:numPr>
          <w:ilvl w:val="0"/>
          <w:numId w:val="77"/>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stwierdzenie przez Zamawiającego nie dającej się usunąć wady fizycznej lub prawnej aparatu;</w:t>
      </w:r>
    </w:p>
    <w:p w14:paraId="06D7E7B3" w14:textId="77777777" w:rsidR="00057C39" w:rsidRPr="00AF52C6" w:rsidRDefault="00057C39" w:rsidP="00D3233F">
      <w:pPr>
        <w:widowControl w:val="0"/>
        <w:numPr>
          <w:ilvl w:val="0"/>
          <w:numId w:val="77"/>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zwłoki w realizacji przedmiotu umowy przekraczającej 14 dni względem terminu określonego w niniejszej umowie;</w:t>
      </w:r>
    </w:p>
    <w:p w14:paraId="23E06152" w14:textId="256371F6" w:rsidR="00057C39" w:rsidRPr="00AF52C6" w:rsidRDefault="00057C39" w:rsidP="00D3233F">
      <w:pPr>
        <w:widowControl w:val="0"/>
        <w:numPr>
          <w:ilvl w:val="0"/>
          <w:numId w:val="76"/>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w przypadku niepoinformowania Zamawiającego przez Dostawcę, zgodnie z § 10 ust. 4 o okolicznościach, o których mowa w § 10 ust. 3 oraz o zmianie danych, o których mowa w § 10 ust. 2 przed dopuszczeniem podwykonawcy do wykonywania powierzonej mu części zamówienia – w wysokości 500,00 zł, za każdy taki przypadek;</w:t>
      </w:r>
    </w:p>
    <w:p w14:paraId="72024F77" w14:textId="77777777" w:rsidR="00057C39" w:rsidRPr="00AF52C6" w:rsidRDefault="00057C39" w:rsidP="00D3233F">
      <w:pPr>
        <w:widowControl w:val="0"/>
        <w:numPr>
          <w:ilvl w:val="0"/>
          <w:numId w:val="76"/>
        </w:numPr>
        <w:tabs>
          <w:tab w:val="left" w:pos="360"/>
        </w:tabs>
        <w:jc w:val="both"/>
        <w:rPr>
          <w:rFonts w:eastAsia="Times New Roman" w:cs="Times New Roman"/>
          <w:sz w:val="24"/>
          <w:szCs w:val="24"/>
          <w:lang w:eastAsia="pl-PL"/>
        </w:rPr>
      </w:pPr>
      <w:r w:rsidRPr="00AF52C6">
        <w:rPr>
          <w:rFonts w:eastAsia="Times New Roman" w:cs="Times New Roman"/>
          <w:color w:val="000000"/>
          <w:sz w:val="24"/>
          <w:szCs w:val="24"/>
          <w:lang w:eastAsia="pl-PL"/>
        </w:rPr>
        <w:lastRenderedPageBreak/>
        <w:t>za zwłokę w przeprowadzeniu drugiego szkolenia - 200,00 zł za każde rozpoczęty dzień zwłoki;</w:t>
      </w:r>
    </w:p>
    <w:p w14:paraId="5DAF8FC6" w14:textId="77777777" w:rsidR="00057C39" w:rsidRPr="00AF52C6" w:rsidRDefault="00057C39" w:rsidP="00D3233F">
      <w:pPr>
        <w:widowControl w:val="0"/>
        <w:numPr>
          <w:ilvl w:val="0"/>
          <w:numId w:val="76"/>
        </w:numPr>
        <w:tabs>
          <w:tab w:val="left" w:pos="360"/>
        </w:tabs>
        <w:jc w:val="both"/>
        <w:rPr>
          <w:rFonts w:eastAsia="Times New Roman" w:cs="Times New Roman"/>
          <w:sz w:val="24"/>
          <w:szCs w:val="24"/>
          <w:lang w:eastAsia="pl-PL"/>
        </w:rPr>
      </w:pPr>
      <w:r w:rsidRPr="00AF52C6">
        <w:rPr>
          <w:rFonts w:eastAsia="Times New Roman" w:cs="Times New Roman"/>
          <w:sz w:val="24"/>
          <w:szCs w:val="24"/>
          <w:lang w:eastAsia="pl-PL"/>
        </w:rPr>
        <w:t>w przypadku nie usunięcia zabezpieczeń w postaci kodów serwisowych lub nieodblokowania aparatu umożliwiając Zamawiającemu dostęp do opcji serwisowych i napraw z upływem okresu gwarancyjnego, w wysokości 100,00 zł za każde rozpoczęty dzień zwłoki (dotyczy to również aktualizacji oprogramowania i zmiany kodów serwisowych).</w:t>
      </w:r>
    </w:p>
    <w:p w14:paraId="332B8F66" w14:textId="77777777" w:rsidR="00057C39" w:rsidRPr="00AF52C6" w:rsidRDefault="00057C39" w:rsidP="00D3233F">
      <w:pPr>
        <w:widowControl w:val="0"/>
        <w:numPr>
          <w:ilvl w:val="0"/>
          <w:numId w:val="75"/>
        </w:numPr>
        <w:jc w:val="both"/>
        <w:rPr>
          <w:rFonts w:eastAsia="Times New Roman" w:cs="Times New Roman"/>
          <w:sz w:val="24"/>
          <w:szCs w:val="24"/>
          <w:lang w:eastAsia="pl-PL"/>
        </w:rPr>
      </w:pPr>
      <w:r w:rsidRPr="00AF52C6">
        <w:rPr>
          <w:rFonts w:eastAsia="Times New Roman" w:cs="Times New Roman"/>
          <w:sz w:val="24"/>
          <w:szCs w:val="24"/>
          <w:lang w:eastAsia="pl-PL"/>
        </w:rPr>
        <w:t>Jeśli w danej sytuacji przepisy powszechnie obowiązujące tego nie wykluczają, Zamawiający ma prawo potrącić kwotę kar umownych, o których mowa w ust. 1 pkt 1) bezpośrednio przy zapłacie faktury dotyczącej realizacji przedmiotu umowy, na co Dostawca wyraża zgodę - o fakcie tym Dostawca zostanie poinformowany.</w:t>
      </w:r>
    </w:p>
    <w:p w14:paraId="2929082F" w14:textId="77777777" w:rsidR="00057C39" w:rsidRPr="00AF52C6" w:rsidRDefault="00057C39" w:rsidP="00D3233F">
      <w:pPr>
        <w:widowControl w:val="0"/>
        <w:numPr>
          <w:ilvl w:val="0"/>
          <w:numId w:val="75"/>
        </w:numPr>
        <w:jc w:val="both"/>
        <w:rPr>
          <w:rFonts w:eastAsia="Times New Roman" w:cs="Times New Roman"/>
          <w:sz w:val="24"/>
          <w:szCs w:val="24"/>
          <w:lang w:eastAsia="pl-PL"/>
        </w:rPr>
      </w:pPr>
      <w:r w:rsidRPr="00AF52C6">
        <w:rPr>
          <w:rFonts w:eastAsia="Times New Roman" w:cs="Times New Roman"/>
          <w:sz w:val="24"/>
          <w:szCs w:val="24"/>
          <w:lang w:eastAsia="pl-PL"/>
        </w:rPr>
        <w:t>Kary umowne podlegają sumowaniu z wyłączeniem możliwości dochodzenia łącznie kary umownej zarówno z tytułu odstąpienia od umowy jak i jej nienależytego wykonania.</w:t>
      </w:r>
    </w:p>
    <w:p w14:paraId="262BBB88" w14:textId="77777777" w:rsidR="00057C39" w:rsidRPr="00AF52C6" w:rsidRDefault="00057C39" w:rsidP="00D3233F">
      <w:pPr>
        <w:widowControl w:val="0"/>
        <w:numPr>
          <w:ilvl w:val="0"/>
          <w:numId w:val="75"/>
        </w:numPr>
        <w:jc w:val="both"/>
        <w:rPr>
          <w:rFonts w:eastAsia="Times New Roman" w:cs="Times New Roman"/>
          <w:sz w:val="24"/>
          <w:szCs w:val="24"/>
          <w:lang w:eastAsia="pl-PL"/>
        </w:rPr>
      </w:pPr>
      <w:r w:rsidRPr="00AF52C6">
        <w:rPr>
          <w:rFonts w:eastAsia="Times New Roman" w:cs="Times New Roman"/>
          <w:sz w:val="24"/>
          <w:szCs w:val="24"/>
          <w:lang w:eastAsia="pl-PL"/>
        </w:rPr>
        <w:t>Łączna maksymalna wysokość kar umownych wynosi: 25% całkowitego wynagrodzenia określonego w § 4 ust. 1.</w:t>
      </w:r>
    </w:p>
    <w:p w14:paraId="76C61CAE" w14:textId="77777777" w:rsidR="00057C39" w:rsidRPr="00AF52C6" w:rsidRDefault="00057C39" w:rsidP="00D3233F">
      <w:pPr>
        <w:widowControl w:val="0"/>
        <w:numPr>
          <w:ilvl w:val="0"/>
          <w:numId w:val="75"/>
        </w:numPr>
        <w:jc w:val="both"/>
        <w:rPr>
          <w:rFonts w:eastAsia="Times New Roman" w:cs="Times New Roman"/>
          <w:sz w:val="24"/>
          <w:szCs w:val="24"/>
          <w:lang w:eastAsia="pl-PL"/>
        </w:rPr>
      </w:pPr>
      <w:r w:rsidRPr="00AF52C6">
        <w:rPr>
          <w:rFonts w:eastAsia="Times New Roman" w:cs="Times New Roman"/>
          <w:sz w:val="24"/>
          <w:szCs w:val="24"/>
          <w:lang w:eastAsia="pl-PL"/>
        </w:rPr>
        <w:t>Strony ustalają, że Dostawca może żądać od Zamawiającego kary umownej z tytułu odstąpienia od umowy z przyczyn zawinionych przez Zamawiającego w wysokości 20% całkowitego wynagrodzenia określonego w § 4 ust. 1, chyba, że odstąpienie od umowy nastąpiło na podstawie art. 456 ust. 1 pkt 1) ustawy pzp.</w:t>
      </w:r>
    </w:p>
    <w:p w14:paraId="29473BF8" w14:textId="77777777" w:rsidR="00057C39" w:rsidRPr="00AF52C6" w:rsidRDefault="00057C39" w:rsidP="00D3233F">
      <w:pPr>
        <w:widowControl w:val="0"/>
        <w:numPr>
          <w:ilvl w:val="0"/>
          <w:numId w:val="75"/>
        </w:numPr>
        <w:jc w:val="both"/>
        <w:rPr>
          <w:rFonts w:eastAsia="Times New Roman" w:cs="Times New Roman"/>
          <w:sz w:val="24"/>
          <w:szCs w:val="24"/>
          <w:lang w:eastAsia="pl-PL"/>
        </w:rPr>
      </w:pPr>
      <w:r w:rsidRPr="00AF52C6">
        <w:rPr>
          <w:rFonts w:eastAsia="Times New Roman" w:cs="Times New Roman"/>
          <w:sz w:val="24"/>
          <w:szCs w:val="24"/>
          <w:lang w:eastAsia="pl-PL"/>
        </w:rPr>
        <w:t>Strony zastrzegają sobie możliwość dochodzenia odszkodowania uzupełniającego na zasadach ogólnych określonych w kodeksie cywilnym, gdy wartość kar umownych jest niższa niż wartość powstałej szkody. Dochodzenie roszczeń jest możliwe jedynie do wartości powstałej szkody.</w:t>
      </w:r>
    </w:p>
    <w:p w14:paraId="2CD45D34" w14:textId="77777777" w:rsidR="00057C39" w:rsidRPr="00AF52C6" w:rsidRDefault="00057C39" w:rsidP="00D3233F">
      <w:pPr>
        <w:widowControl w:val="0"/>
        <w:numPr>
          <w:ilvl w:val="0"/>
          <w:numId w:val="75"/>
        </w:numPr>
        <w:jc w:val="both"/>
        <w:rPr>
          <w:rFonts w:eastAsia="Times New Roman" w:cs="Times New Roman"/>
          <w:sz w:val="24"/>
          <w:szCs w:val="24"/>
          <w:lang w:eastAsia="pl-PL"/>
        </w:rPr>
      </w:pPr>
      <w:bookmarkStart w:id="86" w:name="_heading=h.y7i3q02ya2ua"/>
      <w:bookmarkEnd w:id="86"/>
      <w:r w:rsidRPr="00AF52C6">
        <w:rPr>
          <w:rFonts w:eastAsia="Times New Roman" w:cs="Times New Roman"/>
          <w:sz w:val="24"/>
          <w:szCs w:val="24"/>
          <w:lang w:eastAsia="pl-PL"/>
        </w:rPr>
        <w:t>W razie wystąpienia opóźnień lub innych okoliczności zawinionych przez Wykonawcę, a skutkujących utratą dofinansowania lub korektą finansową nałożoną na Zamawiającego, Zamawiający zastrzega sobie możliwość wystąpienia w stosunku do Wykonawcy z roszczeniem o zapłatę utraconego dofinansowania.</w:t>
      </w:r>
    </w:p>
    <w:p w14:paraId="6A087200" w14:textId="77777777" w:rsidR="00057C39" w:rsidRPr="00AF52C6" w:rsidRDefault="00057C39" w:rsidP="00D3233F">
      <w:pPr>
        <w:widowControl w:val="0"/>
        <w:rPr>
          <w:rFonts w:eastAsia="Times New Roman" w:cs="Times New Roman"/>
          <w:b/>
          <w:bCs/>
          <w:sz w:val="24"/>
          <w:szCs w:val="24"/>
          <w:lang w:eastAsia="pl-PL"/>
        </w:rPr>
      </w:pPr>
    </w:p>
    <w:p w14:paraId="610A493B"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Dopuszczalne zmiany postanowień umowy</w:t>
      </w:r>
    </w:p>
    <w:p w14:paraId="62A85777" w14:textId="77777777" w:rsidR="00057C39" w:rsidRPr="00AF52C6" w:rsidRDefault="00057C39" w:rsidP="00D3233F">
      <w:pPr>
        <w:widowControl w:val="0"/>
        <w:jc w:val="center"/>
        <w:rPr>
          <w:rFonts w:eastAsia="Times New Roman" w:cs="Times New Roman"/>
          <w:b/>
          <w:bCs/>
          <w:sz w:val="24"/>
          <w:szCs w:val="24"/>
          <w:lang w:eastAsia="pl-PL"/>
        </w:rPr>
      </w:pPr>
      <w:bookmarkStart w:id="87" w:name="_heading=h.ng9fjl34zlzg"/>
      <w:bookmarkEnd w:id="87"/>
      <w:r w:rsidRPr="00AF52C6">
        <w:rPr>
          <w:rFonts w:eastAsia="Times New Roman" w:cs="Times New Roman"/>
          <w:b/>
          <w:bCs/>
          <w:sz w:val="24"/>
          <w:szCs w:val="24"/>
          <w:lang w:eastAsia="pl-PL"/>
        </w:rPr>
        <w:t>§ 8</w:t>
      </w:r>
    </w:p>
    <w:p w14:paraId="6F3053CF" w14:textId="77777777" w:rsidR="00057C39" w:rsidRPr="00AF52C6" w:rsidRDefault="00057C39" w:rsidP="00D3233F">
      <w:pPr>
        <w:widowControl w:val="0"/>
        <w:numPr>
          <w:ilvl w:val="0"/>
          <w:numId w:val="78"/>
        </w:numPr>
        <w:tabs>
          <w:tab w:val="left" w:pos="360"/>
        </w:tabs>
        <w:jc w:val="both"/>
        <w:rPr>
          <w:rFonts w:eastAsia="Times New Roman" w:cs="Times New Roman"/>
          <w:sz w:val="24"/>
          <w:szCs w:val="24"/>
          <w:lang w:eastAsia="pl-PL"/>
        </w:rPr>
      </w:pPr>
      <w:bookmarkStart w:id="88" w:name="_heading=h.hhgam041nra0"/>
      <w:bookmarkEnd w:id="88"/>
      <w:r w:rsidRPr="00AF52C6">
        <w:rPr>
          <w:rFonts w:eastAsia="Times New Roman" w:cs="Times New Roman"/>
          <w:sz w:val="24"/>
          <w:szCs w:val="24"/>
          <w:lang w:eastAsia="pl-PL"/>
        </w:rPr>
        <w:t>Zamawiający przewiduje możliwość dokonywania zmian w postanowieniach umowy w stosunku do treści umowy w przypadkach określonych w art. 455 ustawy pzp, a ponadto w przypadku:</w:t>
      </w:r>
    </w:p>
    <w:p w14:paraId="2C0C1566" w14:textId="77777777" w:rsidR="00057C39" w:rsidRPr="00AF52C6" w:rsidRDefault="00057C39" w:rsidP="00D3233F">
      <w:pPr>
        <w:widowControl w:val="0"/>
        <w:numPr>
          <w:ilvl w:val="0"/>
          <w:numId w:val="79"/>
        </w:numPr>
        <w:jc w:val="both"/>
        <w:rPr>
          <w:rFonts w:eastAsia="Times New Roman" w:cs="Times New Roman"/>
          <w:sz w:val="24"/>
          <w:szCs w:val="24"/>
          <w:lang w:eastAsia="pl-PL"/>
        </w:rPr>
      </w:pPr>
      <w:r w:rsidRPr="00AF52C6">
        <w:rPr>
          <w:rFonts w:eastAsia="Times New Roman" w:cs="Times New Roman"/>
          <w:sz w:val="24"/>
          <w:szCs w:val="24"/>
          <w:lang w:eastAsia="pl-PL"/>
        </w:rPr>
        <w:t>zmiany osób odpowiedzialnych za realizację umowy – zmiany w tym zakresie nie wymagają formy aneksu do umowy.</w:t>
      </w:r>
    </w:p>
    <w:p w14:paraId="669DC4CA" w14:textId="77777777" w:rsidR="00057C39" w:rsidRPr="00AF52C6" w:rsidRDefault="00057C39" w:rsidP="00D3233F">
      <w:pPr>
        <w:widowControl w:val="0"/>
        <w:numPr>
          <w:ilvl w:val="0"/>
          <w:numId w:val="79"/>
        </w:numPr>
        <w:jc w:val="both"/>
        <w:rPr>
          <w:rFonts w:eastAsia="Times New Roman" w:cs="Times New Roman"/>
          <w:sz w:val="24"/>
          <w:szCs w:val="24"/>
          <w:lang w:eastAsia="pl-PL"/>
        </w:rPr>
      </w:pPr>
      <w:r w:rsidRPr="00AF52C6">
        <w:rPr>
          <w:rFonts w:eastAsia="Times New Roman" w:cs="Times New Roman"/>
          <w:sz w:val="24"/>
          <w:szCs w:val="24"/>
          <w:lang w:eastAsia="pl-PL"/>
        </w:rPr>
        <w:t>zmiany danych dotyczące Dostawcy, w tym danych dotyczących rachunku bankowego (Dostawca przygotuje aneks do umowy i niezwłocznie po zaistnieniu zmian doręczy go Zamawiającemu);</w:t>
      </w:r>
    </w:p>
    <w:p w14:paraId="4D937850" w14:textId="77777777" w:rsidR="00057C39" w:rsidRPr="00AF52C6" w:rsidRDefault="00057C39" w:rsidP="00D3233F">
      <w:pPr>
        <w:widowControl w:val="0"/>
        <w:numPr>
          <w:ilvl w:val="0"/>
          <w:numId w:val="79"/>
        </w:numPr>
        <w:jc w:val="both"/>
        <w:rPr>
          <w:rFonts w:eastAsia="Times New Roman" w:cs="Times New Roman"/>
          <w:sz w:val="24"/>
          <w:szCs w:val="24"/>
          <w:lang w:eastAsia="pl-PL"/>
        </w:rPr>
      </w:pPr>
      <w:r w:rsidRPr="00AF52C6">
        <w:rPr>
          <w:rFonts w:eastAsia="Times New Roman" w:cs="Times New Roman"/>
          <w:sz w:val="24"/>
          <w:szCs w:val="24"/>
          <w:lang w:eastAsia="pl-PL"/>
        </w:rPr>
        <w:t>zmiany obowiązujących przepisów, jeżeli konieczne będzie dostosowanie treści umowy do aktualnego stanu prawnego;</w:t>
      </w:r>
    </w:p>
    <w:p w14:paraId="2D7B635D" w14:textId="77777777" w:rsidR="00057C39" w:rsidRPr="00AF52C6" w:rsidRDefault="00057C39" w:rsidP="00D3233F">
      <w:pPr>
        <w:widowControl w:val="0"/>
        <w:numPr>
          <w:ilvl w:val="0"/>
          <w:numId w:val="79"/>
        </w:numPr>
        <w:jc w:val="both"/>
        <w:rPr>
          <w:rFonts w:eastAsia="Times New Roman" w:cs="Times New Roman"/>
          <w:sz w:val="24"/>
          <w:szCs w:val="24"/>
          <w:lang w:eastAsia="pl-PL"/>
        </w:rPr>
      </w:pPr>
      <w:r w:rsidRPr="00AF52C6">
        <w:rPr>
          <w:rFonts w:eastAsia="Times New Roman" w:cs="Times New Roman"/>
          <w:sz w:val="24"/>
          <w:szCs w:val="24"/>
          <w:lang w:eastAsia="pl-PL"/>
        </w:rPr>
        <w:t>obniżenia ceny przedmiotu umowy przez Dostawcę;</w:t>
      </w:r>
    </w:p>
    <w:p w14:paraId="719FB981" w14:textId="77777777" w:rsidR="00057C39" w:rsidRPr="00AF52C6" w:rsidRDefault="00057C39" w:rsidP="00D3233F">
      <w:pPr>
        <w:widowControl w:val="0"/>
        <w:numPr>
          <w:ilvl w:val="0"/>
          <w:numId w:val="79"/>
        </w:numPr>
        <w:jc w:val="both"/>
        <w:rPr>
          <w:rFonts w:eastAsia="Times New Roman" w:cs="Times New Roman"/>
          <w:sz w:val="24"/>
          <w:szCs w:val="24"/>
          <w:lang w:eastAsia="pl-PL"/>
        </w:rPr>
      </w:pPr>
      <w:r w:rsidRPr="00AF52C6">
        <w:rPr>
          <w:rFonts w:eastAsia="Times New Roman" w:cs="Times New Roman"/>
          <w:sz w:val="24"/>
          <w:szCs w:val="24"/>
          <w:lang w:eastAsia="pl-PL"/>
        </w:rPr>
        <w:t>zmiany sposobu realizacji umowy z uwagi na względy organizacyjne po stronie Zamawiającego lub z przyczyn niezależnych od Stron umowy.</w:t>
      </w:r>
    </w:p>
    <w:p w14:paraId="179C7816" w14:textId="77777777" w:rsidR="00057C39" w:rsidRPr="00AF52C6" w:rsidRDefault="00057C39" w:rsidP="00D3233F">
      <w:pPr>
        <w:widowControl w:val="0"/>
        <w:numPr>
          <w:ilvl w:val="0"/>
          <w:numId w:val="78"/>
        </w:numPr>
        <w:jc w:val="both"/>
        <w:rPr>
          <w:rFonts w:eastAsia="Times New Roman" w:cs="Times New Roman"/>
          <w:sz w:val="24"/>
          <w:szCs w:val="24"/>
          <w:lang w:eastAsia="pl-PL"/>
        </w:rPr>
      </w:pPr>
      <w:r w:rsidRPr="00AF52C6">
        <w:rPr>
          <w:rFonts w:eastAsia="Times New Roman" w:cs="Times New Roman"/>
          <w:sz w:val="24"/>
          <w:szCs w:val="24"/>
          <w:lang w:eastAsia="pl-PL"/>
        </w:rPr>
        <w:t>Ponadto, dopuszczalne są zmiany umowy w zakresie i trybach przewidzianych przepisami Prawa zamówień publicznych.</w:t>
      </w:r>
    </w:p>
    <w:p w14:paraId="68B79EF5" w14:textId="77777777" w:rsidR="00057C39" w:rsidRPr="00AF52C6" w:rsidRDefault="00057C39" w:rsidP="00D3233F">
      <w:pPr>
        <w:widowControl w:val="0"/>
        <w:numPr>
          <w:ilvl w:val="0"/>
          <w:numId w:val="78"/>
        </w:numPr>
        <w:jc w:val="both"/>
        <w:rPr>
          <w:rFonts w:eastAsia="Times New Roman" w:cs="Times New Roman"/>
          <w:sz w:val="24"/>
          <w:szCs w:val="24"/>
          <w:lang w:eastAsia="pl-PL"/>
        </w:rPr>
      </w:pPr>
      <w:r w:rsidRPr="00AF52C6">
        <w:rPr>
          <w:rFonts w:eastAsia="Times New Roman" w:cs="Times New Roman"/>
          <w:sz w:val="24"/>
          <w:szCs w:val="24"/>
          <w:lang w:eastAsia="pl-PL"/>
        </w:rPr>
        <w:t xml:space="preserve">Zmiany umowy wymagają formy pisemnej pod rygorem nieważności, z zastrzeżeniem sytuacji, </w:t>
      </w:r>
      <w:r w:rsidRPr="00AF52C6">
        <w:rPr>
          <w:rFonts w:eastAsia="Times New Roman" w:cs="Times New Roman"/>
          <w:sz w:val="24"/>
          <w:szCs w:val="24"/>
          <w:lang w:eastAsia="pl-PL"/>
        </w:rPr>
        <w:br/>
        <w:t>w których wyraźny zapis umowy stanowi inaczej.</w:t>
      </w:r>
    </w:p>
    <w:p w14:paraId="675A1B55" w14:textId="77777777" w:rsidR="00057C39" w:rsidRPr="00AF52C6" w:rsidRDefault="00057C39" w:rsidP="00D3233F">
      <w:pPr>
        <w:widowControl w:val="0"/>
        <w:tabs>
          <w:tab w:val="left" w:pos="397"/>
        </w:tabs>
        <w:rPr>
          <w:rFonts w:eastAsia="Times New Roman" w:cs="Times New Roman"/>
          <w:sz w:val="24"/>
          <w:szCs w:val="24"/>
          <w:lang w:eastAsia="pl-PL"/>
        </w:rPr>
      </w:pPr>
      <w:bookmarkStart w:id="89" w:name="_heading=h.f42vrxdooxu6"/>
      <w:bookmarkEnd w:id="89"/>
    </w:p>
    <w:p w14:paraId="06D76F2A"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Postanowienia końcowe</w:t>
      </w:r>
    </w:p>
    <w:p w14:paraId="11D04539"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9</w:t>
      </w:r>
    </w:p>
    <w:p w14:paraId="7DFC6090" w14:textId="77777777" w:rsidR="00057C39" w:rsidRPr="00AF52C6" w:rsidRDefault="00057C39" w:rsidP="00D3233F">
      <w:pPr>
        <w:widowControl w:val="0"/>
        <w:numPr>
          <w:ilvl w:val="0"/>
          <w:numId w:val="80"/>
        </w:numPr>
        <w:tabs>
          <w:tab w:val="left" w:pos="357"/>
          <w:tab w:val="left" w:pos="502"/>
        </w:tabs>
        <w:jc w:val="both"/>
        <w:rPr>
          <w:rFonts w:eastAsia="Times New Roman" w:cs="Times New Roman"/>
          <w:sz w:val="24"/>
          <w:szCs w:val="24"/>
          <w:lang w:eastAsia="pl-PL"/>
        </w:rPr>
      </w:pPr>
      <w:bookmarkStart w:id="90" w:name="_heading=h.yjnqogrekz14"/>
      <w:bookmarkEnd w:id="90"/>
      <w:r w:rsidRPr="00AF52C6">
        <w:rPr>
          <w:rFonts w:eastAsia="Times New Roman" w:cs="Times New Roman"/>
          <w:sz w:val="24"/>
          <w:szCs w:val="24"/>
          <w:lang w:eastAsia="pl-PL"/>
        </w:rPr>
        <w:t xml:space="preserve">Osobą odpowiedzialną za realizację umowy ze strony Zamawiającego jest: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e-mail,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tel. </w:t>
      </w:r>
      <w:r w:rsidRPr="00AF52C6">
        <w:rPr>
          <w:rFonts w:eastAsia="Times New Roman" w:cs="Times New Roman"/>
          <w:sz w:val="24"/>
          <w:szCs w:val="24"/>
          <w:highlight w:val="lightGray"/>
          <w:lang w:eastAsia="pl-PL"/>
        </w:rPr>
        <w:t>………………….</w:t>
      </w:r>
    </w:p>
    <w:p w14:paraId="561171BE" w14:textId="77777777" w:rsidR="00057C39" w:rsidRPr="00AF52C6" w:rsidRDefault="00057C39" w:rsidP="00D3233F">
      <w:pPr>
        <w:widowControl w:val="0"/>
        <w:numPr>
          <w:ilvl w:val="0"/>
          <w:numId w:val="80"/>
        </w:numPr>
        <w:tabs>
          <w:tab w:val="left" w:pos="357"/>
          <w:tab w:val="left" w:pos="502"/>
        </w:tabs>
        <w:jc w:val="both"/>
        <w:rPr>
          <w:rFonts w:eastAsia="Times New Roman" w:cs="Times New Roman"/>
          <w:sz w:val="24"/>
          <w:szCs w:val="24"/>
          <w:lang w:eastAsia="pl-PL"/>
        </w:rPr>
      </w:pPr>
      <w:r w:rsidRPr="00AF52C6">
        <w:rPr>
          <w:rFonts w:eastAsia="Times New Roman" w:cs="Times New Roman"/>
          <w:sz w:val="24"/>
          <w:szCs w:val="24"/>
          <w:lang w:eastAsia="pl-PL"/>
        </w:rPr>
        <w:t xml:space="preserve">Koordynatorem umowy ze strony Zamawiającego jest: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tel.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e-mail, </w:t>
      </w:r>
      <w:r w:rsidRPr="00AF52C6">
        <w:rPr>
          <w:rFonts w:eastAsia="Times New Roman" w:cs="Times New Roman"/>
          <w:sz w:val="24"/>
          <w:szCs w:val="24"/>
          <w:highlight w:val="lightGray"/>
          <w:lang w:eastAsia="pl-PL"/>
        </w:rPr>
        <w:t>……………….</w:t>
      </w:r>
    </w:p>
    <w:p w14:paraId="7645628F" w14:textId="77777777" w:rsidR="00057C39" w:rsidRPr="00AF52C6" w:rsidRDefault="00057C39" w:rsidP="00D3233F">
      <w:pPr>
        <w:widowControl w:val="0"/>
        <w:numPr>
          <w:ilvl w:val="0"/>
          <w:numId w:val="80"/>
        </w:numPr>
        <w:tabs>
          <w:tab w:val="left" w:pos="357"/>
          <w:tab w:val="left" w:pos="502"/>
        </w:tabs>
        <w:jc w:val="both"/>
        <w:rPr>
          <w:rFonts w:eastAsia="Times New Roman" w:cs="Times New Roman"/>
          <w:sz w:val="24"/>
          <w:szCs w:val="24"/>
          <w:lang w:eastAsia="pl-PL"/>
        </w:rPr>
      </w:pPr>
      <w:r w:rsidRPr="00AF52C6">
        <w:rPr>
          <w:rFonts w:eastAsia="Times New Roman" w:cs="Times New Roman"/>
          <w:sz w:val="24"/>
          <w:szCs w:val="24"/>
          <w:lang w:eastAsia="pl-PL"/>
        </w:rPr>
        <w:t xml:space="preserve">Koordynatorem i osobą odpowiedzialną za realizację umowy ze strony Dostawcy jest: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tel.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e-mail </w:t>
      </w:r>
      <w:r w:rsidRPr="00AF52C6">
        <w:rPr>
          <w:rFonts w:eastAsia="Times New Roman" w:cs="Times New Roman"/>
          <w:sz w:val="24"/>
          <w:szCs w:val="24"/>
          <w:highlight w:val="lightGray"/>
          <w:lang w:eastAsia="pl-PL"/>
        </w:rPr>
        <w:t>.....................................</w:t>
      </w:r>
    </w:p>
    <w:p w14:paraId="5EE2EE4D" w14:textId="77777777" w:rsidR="00057C39" w:rsidRPr="006B0820" w:rsidRDefault="00057C39" w:rsidP="00D3233F">
      <w:pPr>
        <w:widowControl w:val="0"/>
        <w:numPr>
          <w:ilvl w:val="0"/>
          <w:numId w:val="80"/>
        </w:numPr>
        <w:tabs>
          <w:tab w:val="left" w:pos="357"/>
          <w:tab w:val="left" w:pos="502"/>
        </w:tabs>
        <w:jc w:val="both"/>
        <w:rPr>
          <w:rFonts w:eastAsia="Times New Roman" w:cs="Times New Roman"/>
          <w:sz w:val="24"/>
          <w:szCs w:val="24"/>
          <w:lang w:val="de-AT" w:eastAsia="pl-PL"/>
        </w:rPr>
      </w:pPr>
      <w:r w:rsidRPr="006B0820">
        <w:rPr>
          <w:rFonts w:eastAsia="Times New Roman" w:cs="Times New Roman"/>
          <w:sz w:val="24"/>
          <w:szCs w:val="24"/>
          <w:lang w:val="de-AT" w:eastAsia="pl-PL"/>
        </w:rPr>
        <w:t xml:space="preserve">Serwis: </w:t>
      </w:r>
      <w:r w:rsidRPr="006B0820">
        <w:rPr>
          <w:rFonts w:eastAsia="Times New Roman" w:cs="Times New Roman"/>
          <w:sz w:val="24"/>
          <w:szCs w:val="24"/>
          <w:highlight w:val="lightGray"/>
          <w:lang w:val="de-AT" w:eastAsia="pl-PL"/>
        </w:rPr>
        <w:t>………………………………</w:t>
      </w:r>
      <w:r w:rsidRPr="006B0820">
        <w:rPr>
          <w:rFonts w:eastAsia="Times New Roman" w:cs="Times New Roman"/>
          <w:sz w:val="24"/>
          <w:szCs w:val="24"/>
          <w:lang w:val="de-AT" w:eastAsia="pl-PL"/>
        </w:rPr>
        <w:t xml:space="preserve"> (nazwa), tel. </w:t>
      </w:r>
      <w:r w:rsidRPr="006B0820">
        <w:rPr>
          <w:rFonts w:eastAsia="Times New Roman" w:cs="Times New Roman"/>
          <w:sz w:val="24"/>
          <w:szCs w:val="24"/>
          <w:highlight w:val="lightGray"/>
          <w:lang w:val="de-AT" w:eastAsia="pl-PL"/>
        </w:rPr>
        <w:t>…………………,</w:t>
      </w:r>
      <w:r w:rsidRPr="006B0820">
        <w:rPr>
          <w:rFonts w:eastAsia="Times New Roman" w:cs="Times New Roman"/>
          <w:sz w:val="24"/>
          <w:szCs w:val="24"/>
          <w:lang w:val="de-AT" w:eastAsia="pl-PL"/>
        </w:rPr>
        <w:t xml:space="preserve"> e-mail </w:t>
      </w:r>
      <w:r w:rsidRPr="006B0820">
        <w:rPr>
          <w:rFonts w:eastAsia="Times New Roman" w:cs="Times New Roman"/>
          <w:sz w:val="24"/>
          <w:szCs w:val="24"/>
          <w:highlight w:val="lightGray"/>
          <w:lang w:val="de-AT" w:eastAsia="pl-PL"/>
        </w:rPr>
        <w:t>……………………</w:t>
      </w:r>
    </w:p>
    <w:p w14:paraId="42DCDE9B" w14:textId="77777777" w:rsidR="00057C39" w:rsidRPr="006B0820" w:rsidRDefault="00057C39" w:rsidP="00D3233F">
      <w:pPr>
        <w:widowControl w:val="0"/>
        <w:jc w:val="center"/>
        <w:rPr>
          <w:rFonts w:eastAsia="Times New Roman" w:cs="Times New Roman"/>
          <w:b/>
          <w:bCs/>
          <w:sz w:val="24"/>
          <w:szCs w:val="24"/>
          <w:lang w:val="de-AT" w:eastAsia="pl-PL"/>
        </w:rPr>
      </w:pPr>
    </w:p>
    <w:p w14:paraId="679BBCFC" w14:textId="77777777" w:rsidR="006841A6" w:rsidRPr="006B0820" w:rsidRDefault="006841A6" w:rsidP="00D3233F">
      <w:pPr>
        <w:widowControl w:val="0"/>
        <w:jc w:val="center"/>
        <w:rPr>
          <w:rFonts w:eastAsia="Times New Roman" w:cs="Times New Roman"/>
          <w:b/>
          <w:bCs/>
          <w:sz w:val="24"/>
          <w:szCs w:val="24"/>
          <w:lang w:val="de-AT" w:eastAsia="pl-PL"/>
        </w:rPr>
      </w:pPr>
    </w:p>
    <w:p w14:paraId="2E54C9F5" w14:textId="77777777" w:rsidR="00057C39" w:rsidRPr="00AF52C6" w:rsidRDefault="00057C39" w:rsidP="00D3233F">
      <w:pPr>
        <w:widowControl w:val="0"/>
        <w:jc w:val="center"/>
        <w:rPr>
          <w:rFonts w:eastAsia="Times New Roman" w:cs="Times New Roman"/>
          <w:b/>
          <w:bCs/>
          <w:sz w:val="24"/>
          <w:szCs w:val="24"/>
          <w:lang w:eastAsia="pl-PL"/>
        </w:rPr>
      </w:pPr>
      <w:bookmarkStart w:id="91" w:name="_heading=h.43w88zk10gnk"/>
      <w:bookmarkEnd w:id="91"/>
      <w:r w:rsidRPr="00AF52C6">
        <w:rPr>
          <w:rFonts w:eastAsia="Times New Roman" w:cs="Times New Roman"/>
          <w:b/>
          <w:bCs/>
          <w:sz w:val="24"/>
          <w:szCs w:val="24"/>
          <w:lang w:eastAsia="pl-PL"/>
        </w:rPr>
        <w:lastRenderedPageBreak/>
        <w:t>§ 10</w:t>
      </w:r>
    </w:p>
    <w:p w14:paraId="05D49A31" w14:textId="77777777" w:rsidR="00057C39" w:rsidRPr="00AF52C6" w:rsidRDefault="00057C39" w:rsidP="00D3233F">
      <w:pPr>
        <w:widowControl w:val="0"/>
        <w:numPr>
          <w:ilvl w:val="0"/>
          <w:numId w:val="81"/>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Dostawca odpowiada jak za własne działania, uchybienia lub zaniechania również za osoby, którym powierzył lub za pomocą których wykonuje przedmiot umowy.</w:t>
      </w:r>
    </w:p>
    <w:p w14:paraId="482C09A4" w14:textId="50068685" w:rsidR="00057C39" w:rsidRPr="00AF52C6" w:rsidRDefault="00057C39" w:rsidP="00D3233F">
      <w:pPr>
        <w:widowControl w:val="0"/>
        <w:numPr>
          <w:ilvl w:val="0"/>
          <w:numId w:val="81"/>
        </w:numPr>
        <w:tabs>
          <w:tab w:val="left" w:pos="0"/>
        </w:tabs>
        <w:jc w:val="both"/>
        <w:rPr>
          <w:rFonts w:eastAsia="Times New Roman" w:cs="Times New Roman"/>
          <w:sz w:val="24"/>
          <w:szCs w:val="24"/>
          <w:lang w:eastAsia="pl-PL"/>
        </w:rPr>
      </w:pPr>
      <w:bookmarkStart w:id="92" w:name="_heading=h.7hd8a1rkofkh"/>
      <w:bookmarkEnd w:id="92"/>
      <w:r w:rsidRPr="00AF52C6">
        <w:rPr>
          <w:rFonts w:eastAsia="Times New Roman" w:cs="Times New Roman"/>
          <w:sz w:val="24"/>
          <w:szCs w:val="24"/>
          <w:lang w:eastAsia="pl-PL"/>
        </w:rPr>
        <w:t xml:space="preserve">*) Dostawca zamierza wykonać usługę bez użycia podwykonawcy/ z użyciem podwykonawcy w zakresie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udziału podwykonawcy,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(nazwa i adres podwykonawcy, tel., przedstawiciel). </w:t>
      </w:r>
    </w:p>
    <w:p w14:paraId="5C7AA920" w14:textId="77777777" w:rsidR="00057C39" w:rsidRPr="00AF52C6" w:rsidRDefault="00057C39" w:rsidP="00D3233F">
      <w:pPr>
        <w:widowControl w:val="0"/>
        <w:tabs>
          <w:tab w:val="left" w:pos="0"/>
        </w:tabs>
        <w:ind w:left="360"/>
        <w:jc w:val="both"/>
        <w:rPr>
          <w:rFonts w:eastAsia="Times New Roman" w:cs="Times New Roman"/>
          <w:sz w:val="24"/>
          <w:szCs w:val="24"/>
          <w:lang w:eastAsia="pl-PL"/>
        </w:rPr>
      </w:pPr>
      <w:r w:rsidRPr="00AF52C6">
        <w:rPr>
          <w:rFonts w:eastAsia="Times New Roman" w:cs="Times New Roman"/>
          <w:sz w:val="24"/>
          <w:szCs w:val="24"/>
          <w:lang w:eastAsia="pl-PL"/>
        </w:rPr>
        <w:t>W sytuacji wykonywania zamówienia z udziałem podwykonawców, na podwykonawcy ciążą te same obowiązki, jakie spoczywają na Dostawcy.</w:t>
      </w:r>
    </w:p>
    <w:p w14:paraId="68B71494" w14:textId="77777777" w:rsidR="00057C39" w:rsidRPr="00AF52C6" w:rsidRDefault="00057C39" w:rsidP="00D3233F">
      <w:pPr>
        <w:widowControl w:val="0"/>
        <w:numPr>
          <w:ilvl w:val="0"/>
          <w:numId w:val="81"/>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Dostawca może: </w:t>
      </w:r>
    </w:p>
    <w:p w14:paraId="529D5771" w14:textId="77777777" w:rsidR="00057C39" w:rsidRPr="00AF52C6" w:rsidRDefault="00057C39" w:rsidP="00D3233F">
      <w:pPr>
        <w:widowControl w:val="0"/>
        <w:numPr>
          <w:ilvl w:val="0"/>
          <w:numId w:val="82"/>
        </w:numPr>
        <w:jc w:val="both"/>
        <w:rPr>
          <w:rFonts w:eastAsia="Times New Roman" w:cs="Times New Roman"/>
          <w:sz w:val="24"/>
          <w:szCs w:val="24"/>
          <w:lang w:eastAsia="pl-PL"/>
        </w:rPr>
      </w:pPr>
      <w:r w:rsidRPr="00AF52C6">
        <w:rPr>
          <w:rFonts w:eastAsia="Times New Roman" w:cs="Times New Roman"/>
          <w:sz w:val="24"/>
          <w:szCs w:val="24"/>
          <w:lang w:eastAsia="pl-PL"/>
        </w:rPr>
        <w:t xml:space="preserve">powierzyć realizację części zamówienia podwykonawcom, mimo niewskazania w ofercie takiej części do powierzenia podwykonawcom; </w:t>
      </w:r>
    </w:p>
    <w:p w14:paraId="7930768B" w14:textId="77777777" w:rsidR="00057C39" w:rsidRPr="00AF52C6" w:rsidRDefault="00057C39" w:rsidP="00D3233F">
      <w:pPr>
        <w:widowControl w:val="0"/>
        <w:numPr>
          <w:ilvl w:val="0"/>
          <w:numId w:val="82"/>
        </w:numPr>
        <w:jc w:val="both"/>
        <w:rPr>
          <w:rFonts w:eastAsia="Times New Roman" w:cs="Times New Roman"/>
          <w:sz w:val="24"/>
          <w:szCs w:val="24"/>
          <w:lang w:eastAsia="pl-PL"/>
        </w:rPr>
      </w:pPr>
      <w:r w:rsidRPr="00AF52C6">
        <w:rPr>
          <w:rFonts w:eastAsia="Times New Roman" w:cs="Times New Roman"/>
          <w:sz w:val="24"/>
          <w:szCs w:val="24"/>
          <w:lang w:eastAsia="pl-PL"/>
        </w:rPr>
        <w:t xml:space="preserve">wskazać inny zakres podwykonawstwa niż przedstawiony w ofercie; </w:t>
      </w:r>
    </w:p>
    <w:p w14:paraId="5340B34C" w14:textId="77777777" w:rsidR="00057C39" w:rsidRPr="00AF52C6" w:rsidRDefault="00057C39" w:rsidP="00D3233F">
      <w:pPr>
        <w:widowControl w:val="0"/>
        <w:numPr>
          <w:ilvl w:val="0"/>
          <w:numId w:val="82"/>
        </w:numPr>
        <w:jc w:val="both"/>
        <w:rPr>
          <w:rFonts w:eastAsia="Times New Roman" w:cs="Times New Roman"/>
          <w:sz w:val="24"/>
          <w:szCs w:val="24"/>
          <w:lang w:eastAsia="pl-PL"/>
        </w:rPr>
      </w:pPr>
      <w:r w:rsidRPr="00AF52C6">
        <w:rPr>
          <w:rFonts w:eastAsia="Times New Roman" w:cs="Times New Roman"/>
          <w:sz w:val="24"/>
          <w:szCs w:val="24"/>
          <w:lang w:eastAsia="pl-PL"/>
        </w:rPr>
        <w:t xml:space="preserve">wskazać innych podwykonawców niż przedstawieni w ofercie; </w:t>
      </w:r>
    </w:p>
    <w:p w14:paraId="742B4DBD" w14:textId="77777777" w:rsidR="00057C39" w:rsidRPr="00AF52C6" w:rsidRDefault="00057C39" w:rsidP="00D3233F">
      <w:pPr>
        <w:widowControl w:val="0"/>
        <w:numPr>
          <w:ilvl w:val="0"/>
          <w:numId w:val="82"/>
        </w:numPr>
        <w:jc w:val="both"/>
        <w:rPr>
          <w:rFonts w:eastAsia="Times New Roman" w:cs="Times New Roman"/>
          <w:sz w:val="24"/>
          <w:szCs w:val="24"/>
          <w:lang w:eastAsia="pl-PL"/>
        </w:rPr>
      </w:pPr>
      <w:r w:rsidRPr="00AF52C6">
        <w:rPr>
          <w:rFonts w:eastAsia="Times New Roman" w:cs="Times New Roman"/>
          <w:sz w:val="24"/>
          <w:szCs w:val="24"/>
          <w:lang w:eastAsia="pl-PL"/>
        </w:rPr>
        <w:t xml:space="preserve">zrezygnować z podwykonawstwa. </w:t>
      </w:r>
    </w:p>
    <w:p w14:paraId="3C52316A" w14:textId="33A15A00" w:rsidR="00057C39" w:rsidRPr="00AF52C6" w:rsidRDefault="00057C39" w:rsidP="00D3233F">
      <w:pPr>
        <w:widowControl w:val="0"/>
        <w:numPr>
          <w:ilvl w:val="0"/>
          <w:numId w:val="81"/>
        </w:numPr>
        <w:tabs>
          <w:tab w:val="left" w:pos="0"/>
        </w:tabs>
        <w:ind w:left="357" w:hanging="357"/>
        <w:jc w:val="both"/>
        <w:rPr>
          <w:rFonts w:eastAsia="Times New Roman" w:cs="Times New Roman"/>
          <w:sz w:val="24"/>
          <w:szCs w:val="24"/>
          <w:lang w:eastAsia="pl-PL"/>
        </w:rPr>
      </w:pPr>
      <w:bookmarkStart w:id="93" w:name="_heading=h.q5gcxw5tq0nd"/>
      <w:bookmarkEnd w:id="93"/>
      <w:r w:rsidRPr="00AF52C6">
        <w:rPr>
          <w:rFonts w:eastAsia="Times New Roman" w:cs="Times New Roman"/>
          <w:sz w:val="24"/>
          <w:szCs w:val="24"/>
          <w:lang w:eastAsia="pl-PL"/>
        </w:rPr>
        <w:t xml:space="preserve">Dostawca zobowiązany jest niezwłocznie oraz przed dopuszczeniem podwykonawcy do wykonywania powierzonej mu części zamówienia zawiadomić Zamawiającego o okolicznościach, o których mowa w ust. 3 oraz o zmianie danych podwykonawcy, o których mowa w ust. 2. </w:t>
      </w:r>
    </w:p>
    <w:p w14:paraId="383E7CC2" w14:textId="77777777" w:rsidR="00057C39" w:rsidRPr="00AF52C6" w:rsidRDefault="00057C39" w:rsidP="00D3233F">
      <w:pPr>
        <w:widowControl w:val="0"/>
        <w:rPr>
          <w:rFonts w:eastAsia="Times New Roman" w:cs="Times New Roman"/>
          <w:b/>
          <w:bCs/>
          <w:sz w:val="24"/>
          <w:szCs w:val="24"/>
          <w:lang w:eastAsia="pl-PL"/>
        </w:rPr>
      </w:pPr>
    </w:p>
    <w:p w14:paraId="504502BB"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11</w:t>
      </w:r>
    </w:p>
    <w:p w14:paraId="02869B20" w14:textId="77777777" w:rsidR="00057C39" w:rsidRPr="00AF52C6" w:rsidRDefault="00057C39" w:rsidP="00D3233F">
      <w:pPr>
        <w:widowControl w:val="0"/>
        <w:numPr>
          <w:ilvl w:val="0"/>
          <w:numId w:val="83"/>
        </w:numPr>
        <w:jc w:val="both"/>
        <w:rPr>
          <w:rFonts w:eastAsia="Times New Roman" w:cs="Times New Roman"/>
          <w:sz w:val="24"/>
          <w:szCs w:val="24"/>
          <w:lang w:eastAsia="pl-PL"/>
        </w:rPr>
      </w:pPr>
      <w:r w:rsidRPr="00AF52C6">
        <w:rPr>
          <w:rFonts w:eastAsia="Times New Roman" w:cs="Times New Roman"/>
          <w:sz w:val="24"/>
          <w:szCs w:val="24"/>
          <w:lang w:eastAsia="pl-PL"/>
        </w:rPr>
        <w:t>Wszystkie dokumenty powinny być wystawione w języku polskim (o ile przepisy prawa nie stanowią inaczej). W przypadku dokumentu sporządzonego w języku obcym, Dostawca zobowiązany jest przedłożyć ten dokument, wraz z tłumaczeniem na język polski. Dokument dostarczony w postaci kopii, ma być potwierdzony za zgodność podpisem przez uprawnioną osobę. Dokumenty w języku innym niż polski, bez załączonego ich tłumaczenia, nie będą brane pod uwagę przy ocenie realizacji przez Dostawcę jego obowiązków, o czym Zamawiający powiadomi Dostawcę.</w:t>
      </w:r>
    </w:p>
    <w:p w14:paraId="00F9D047" w14:textId="77777777" w:rsidR="00057C39" w:rsidRPr="00AF52C6" w:rsidRDefault="00057C39" w:rsidP="00D3233F">
      <w:pPr>
        <w:widowControl w:val="0"/>
        <w:numPr>
          <w:ilvl w:val="0"/>
          <w:numId w:val="83"/>
        </w:numPr>
        <w:jc w:val="both"/>
        <w:rPr>
          <w:rFonts w:eastAsia="Times New Roman" w:cs="Times New Roman"/>
          <w:sz w:val="24"/>
          <w:szCs w:val="24"/>
          <w:lang w:eastAsia="pl-PL"/>
        </w:rPr>
      </w:pPr>
      <w:bookmarkStart w:id="94" w:name="_heading=h.wgjvi1nqbvag"/>
      <w:bookmarkEnd w:id="94"/>
      <w:r w:rsidRPr="00AF52C6">
        <w:rPr>
          <w:rFonts w:eastAsia="Times New Roman" w:cs="Times New Roman"/>
          <w:sz w:val="24"/>
          <w:szCs w:val="24"/>
          <w:lang w:eastAsia="pl-PL"/>
        </w:rPr>
        <w:t>We wszystkich sprawach nieuregulowanych umową mają zastosowanie przepisy powszechnie obowiązujące odpowiednie dla przedmiotu niniejszej umowy, a w szczególności ustawa Prawo zamówień publicznych, Kodeks Cywilny wraz z aktami wykonawczymi.</w:t>
      </w:r>
    </w:p>
    <w:p w14:paraId="0AB7E95F" w14:textId="77777777" w:rsidR="00057C39" w:rsidRPr="00AF52C6" w:rsidRDefault="00057C39" w:rsidP="00D3233F">
      <w:pPr>
        <w:widowControl w:val="0"/>
        <w:numPr>
          <w:ilvl w:val="0"/>
          <w:numId w:val="83"/>
        </w:numPr>
        <w:jc w:val="both"/>
        <w:rPr>
          <w:rFonts w:eastAsia="Times New Roman" w:cs="Times New Roman"/>
          <w:sz w:val="24"/>
          <w:szCs w:val="24"/>
          <w:lang w:eastAsia="pl-PL"/>
        </w:rPr>
      </w:pPr>
      <w:bookmarkStart w:id="95" w:name="_heading=h.64s54wwzsyu0"/>
      <w:bookmarkEnd w:id="95"/>
      <w:r w:rsidRPr="00AF52C6">
        <w:rPr>
          <w:rFonts w:eastAsia="Times New Roman" w:cs="Times New Roman"/>
          <w:sz w:val="24"/>
          <w:szCs w:val="24"/>
          <w:lang w:eastAsia="pl-PL"/>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p w14:paraId="4C80A71D" w14:textId="6004CFB6" w:rsidR="00057C39" w:rsidRPr="00AF52C6" w:rsidRDefault="00057C39" w:rsidP="00D3233F">
      <w:pPr>
        <w:widowControl w:val="0"/>
        <w:numPr>
          <w:ilvl w:val="0"/>
          <w:numId w:val="83"/>
        </w:numPr>
        <w:jc w:val="both"/>
        <w:rPr>
          <w:rFonts w:eastAsia="Times New Roman" w:cs="Times New Roman"/>
          <w:sz w:val="24"/>
          <w:szCs w:val="24"/>
          <w:lang w:eastAsia="pl-PL"/>
        </w:rPr>
      </w:pPr>
      <w:r w:rsidRPr="00AF52C6">
        <w:rPr>
          <w:rFonts w:eastAsia="Times New Roman" w:cs="Times New Roman"/>
          <w:sz w:val="24"/>
          <w:szCs w:val="24"/>
          <w:lang w:eastAsia="pl-PL"/>
        </w:rPr>
        <w:t>Kwestie sporne powstałe w związku z realizacją umowy Strony zobowiązują się rozstrzygać na drodze polubownej, a w przypadku braku porozumienia rozstrzygać w drodze postępowania sądowego w sądzie powszechnym właściwym dla siedziby Zamawiającego.</w:t>
      </w:r>
    </w:p>
    <w:p w14:paraId="7E97E6CB" w14:textId="77777777" w:rsidR="00057C39" w:rsidRPr="00AF52C6" w:rsidRDefault="00057C39" w:rsidP="00D3233F">
      <w:pPr>
        <w:widowControl w:val="0"/>
        <w:numPr>
          <w:ilvl w:val="0"/>
          <w:numId w:val="83"/>
        </w:numPr>
        <w:jc w:val="both"/>
        <w:rPr>
          <w:rFonts w:eastAsia="Times New Roman" w:cs="Times New Roman"/>
          <w:sz w:val="24"/>
          <w:szCs w:val="24"/>
          <w:lang w:eastAsia="pl-PL"/>
        </w:rPr>
      </w:pPr>
      <w:r w:rsidRPr="00AF52C6">
        <w:rPr>
          <w:rFonts w:eastAsia="Times New Roman" w:cs="Times New Roman"/>
          <w:sz w:val="24"/>
          <w:szCs w:val="24"/>
          <w:lang w:eastAsia="pl-PL"/>
        </w:rPr>
        <w:t>Dostawca nie może bez pisemnej zgody podmiotu tworzącego dla Zamawiającego (w rozumieniu ustawy z dnia 15.04.2011 r. o działalności leczniczej) zbywać jakichkolwiek wierzytelności wynikających z niniejszej umowy.</w:t>
      </w:r>
    </w:p>
    <w:p w14:paraId="3E6F17A4" w14:textId="77777777" w:rsidR="00D3233F" w:rsidRPr="00AF52C6" w:rsidRDefault="00D3233F" w:rsidP="00D3233F">
      <w:pPr>
        <w:widowControl w:val="0"/>
        <w:jc w:val="center"/>
        <w:rPr>
          <w:rFonts w:eastAsia="Times New Roman" w:cs="Times New Roman"/>
          <w:b/>
          <w:bCs/>
          <w:sz w:val="24"/>
          <w:szCs w:val="24"/>
          <w:lang w:eastAsia="pl-PL"/>
        </w:rPr>
      </w:pPr>
    </w:p>
    <w:p w14:paraId="0F38790C" w14:textId="57143CD8"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12</w:t>
      </w:r>
    </w:p>
    <w:p w14:paraId="04886E52" w14:textId="77777777" w:rsidR="00057C39" w:rsidRPr="00AF52C6" w:rsidRDefault="00057C39" w:rsidP="00D3233F">
      <w:pPr>
        <w:widowControl w:val="0"/>
        <w:numPr>
          <w:ilvl w:val="0"/>
          <w:numId w:val="84"/>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Dostawca zobowiązany jest do zachowania w tajemnicy wszelkich informacji uzyskanych w związku z realizacją niniejszej umowy, stanowiących tajemnicę służbową lub inną informację prawnie chronioną dotyczącą Zamawiającego. </w:t>
      </w:r>
    </w:p>
    <w:p w14:paraId="00FCF2AB" w14:textId="77777777" w:rsidR="00057C39" w:rsidRPr="00AF52C6" w:rsidRDefault="00057C39" w:rsidP="00D3233F">
      <w:pPr>
        <w:widowControl w:val="0"/>
        <w:numPr>
          <w:ilvl w:val="0"/>
          <w:numId w:val="84"/>
        </w:numPr>
        <w:jc w:val="both"/>
        <w:rPr>
          <w:rFonts w:eastAsia="Times New Roman" w:cs="Times New Roman"/>
          <w:sz w:val="24"/>
          <w:szCs w:val="24"/>
          <w:lang w:eastAsia="pl-PL"/>
        </w:rPr>
      </w:pPr>
      <w:bookmarkStart w:id="96" w:name="_heading=h.von39yund463"/>
      <w:bookmarkEnd w:id="96"/>
      <w:r w:rsidRPr="00AF52C6">
        <w:rPr>
          <w:rFonts w:eastAsia="Times New Roman" w:cs="Times New Roman"/>
          <w:sz w:val="24"/>
          <w:szCs w:val="24"/>
          <w:lang w:eastAsia="pl-PL"/>
        </w:rPr>
        <w:t xml:space="preserve">Strony zobowiązują się do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02F64A6A" w14:textId="77777777" w:rsidR="00057C39" w:rsidRPr="00AF52C6" w:rsidRDefault="00057C39" w:rsidP="00D3233F">
      <w:pPr>
        <w:widowControl w:val="0"/>
        <w:numPr>
          <w:ilvl w:val="0"/>
          <w:numId w:val="84"/>
        </w:numPr>
        <w:jc w:val="both"/>
        <w:rPr>
          <w:rFonts w:eastAsia="Times New Roman" w:cs="Times New Roman"/>
          <w:sz w:val="24"/>
          <w:szCs w:val="24"/>
          <w:lang w:eastAsia="pl-PL"/>
        </w:rPr>
      </w:pPr>
      <w:r w:rsidRPr="00AF52C6">
        <w:rPr>
          <w:rFonts w:eastAsia="Times New Roman" w:cs="Times New Roman"/>
          <w:sz w:val="24"/>
          <w:szCs w:val="24"/>
          <w:lang w:eastAsia="pl-PL"/>
        </w:rPr>
        <w:t>Zamawiający jako Administrator, zawrze z Dostawcą, jako Podmiotem przetwarzającym, odrębną umowę, o której mowa w art. 28 ust. 3 Rozporządzenia wskazanego w ust. 1 - załącznik nr 3 do niniejszej umowy.</w:t>
      </w:r>
    </w:p>
    <w:p w14:paraId="3D917224" w14:textId="77777777" w:rsidR="00057C39" w:rsidRPr="00AF52C6" w:rsidRDefault="00057C39" w:rsidP="00D3233F">
      <w:pPr>
        <w:widowControl w:val="0"/>
        <w:jc w:val="both"/>
        <w:rPr>
          <w:rFonts w:eastAsia="Times New Roman" w:cs="Times New Roman"/>
          <w:color w:val="76923C"/>
          <w:sz w:val="24"/>
          <w:szCs w:val="24"/>
          <w:lang w:eastAsia="pl-PL"/>
        </w:rPr>
      </w:pPr>
    </w:p>
    <w:p w14:paraId="0FD4A5CF"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13</w:t>
      </w:r>
    </w:p>
    <w:p w14:paraId="6BE9AF71" w14:textId="58D0DEEB" w:rsidR="00057C39" w:rsidRPr="00AF52C6" w:rsidRDefault="00057C39" w:rsidP="00D3233F">
      <w:pPr>
        <w:widowControl w:val="0"/>
        <w:numPr>
          <w:ilvl w:val="0"/>
          <w:numId w:val="85"/>
        </w:numPr>
        <w:jc w:val="both"/>
        <w:rPr>
          <w:rFonts w:eastAsia="Times New Roman" w:cs="Times New Roman"/>
          <w:sz w:val="24"/>
          <w:szCs w:val="24"/>
          <w:lang w:eastAsia="pl-PL"/>
        </w:rPr>
      </w:pPr>
      <w:r w:rsidRPr="00AF52C6">
        <w:rPr>
          <w:rFonts w:eastAsia="Times New Roman" w:cs="Times New Roman"/>
          <w:sz w:val="24"/>
          <w:szCs w:val="24"/>
          <w:lang w:eastAsia="pl-PL"/>
        </w:rPr>
        <w:t xml:space="preserve">Strony są niezależnymi administratorami danych w rozumieniu art. 4 pkt. 7 Rozporządzenia Parlamentu Europejskiego i Rady (UE) 2016/679 z dnia 27 kwietnia 2016 r. w sprawie ochrony osób </w:t>
      </w:r>
      <w:r w:rsidRPr="00AF52C6">
        <w:rPr>
          <w:rFonts w:eastAsia="Times New Roman" w:cs="Times New Roman"/>
          <w:sz w:val="24"/>
          <w:szCs w:val="24"/>
          <w:lang w:eastAsia="pl-PL"/>
        </w:rPr>
        <w:lastRenderedPageBreak/>
        <w:t>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 związku z wykonywaniem Umowy, jak również do niewykorzystywania tych danych do celów innych niż realizacja Umowy. Strony zobowiązują się do przetwarzania danych osobowych w zakresie i w sposób zgodny z obowiązującymi przepisami prawa, w tym RODO.</w:t>
      </w:r>
    </w:p>
    <w:p w14:paraId="7EFC798F" w14:textId="2AFD7727" w:rsidR="00057C39" w:rsidRPr="00AF52C6" w:rsidRDefault="00057C39" w:rsidP="00D3233F">
      <w:pPr>
        <w:widowControl w:val="0"/>
        <w:ind w:left="360"/>
        <w:jc w:val="both"/>
        <w:rPr>
          <w:rFonts w:eastAsia="Times New Roman" w:cs="Times New Roman"/>
          <w:sz w:val="24"/>
          <w:szCs w:val="24"/>
          <w:lang w:eastAsia="pl-PL"/>
        </w:rPr>
      </w:pPr>
      <w:r w:rsidRPr="00AF52C6">
        <w:rPr>
          <w:rFonts w:eastAsia="Times New Roman" w:cs="Times New Roman"/>
          <w:sz w:val="24"/>
          <w:szCs w:val="24"/>
          <w:lang w:eastAsia="pl-PL"/>
        </w:rPr>
        <w:t xml:space="preserve">W wykonaniu obowiązku wynikającego z rozporządzenia RODO Zamawiający przekazuje Dostawcy informacje zgodnie z ust. 4 Dostawca zobowiązuje się zrealizować w imieniu Zamawiającego obowiązek informacyjny, wobec osób, których dane udostępnił Zamawiającemu w związku z realizacją niniejszej Umowy, w szczególności przekazując informacje wymagane na podstawie art. 14 RODO, w zakresie analogicznym do treści ust. 4. </w:t>
      </w:r>
    </w:p>
    <w:p w14:paraId="36D0585D" w14:textId="77777777" w:rsidR="00057C39" w:rsidRPr="00AF52C6" w:rsidRDefault="00057C39" w:rsidP="00D3233F">
      <w:pPr>
        <w:widowControl w:val="0"/>
        <w:numPr>
          <w:ilvl w:val="0"/>
          <w:numId w:val="85"/>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Dostawca oraz osoby, z pomocą których Dostawca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71DAB389" w14:textId="77777777" w:rsidR="00057C39" w:rsidRPr="00AF52C6" w:rsidRDefault="00057C39" w:rsidP="00D3233F">
      <w:pPr>
        <w:widowControl w:val="0"/>
        <w:ind w:left="360"/>
        <w:jc w:val="both"/>
        <w:rPr>
          <w:rFonts w:eastAsia="Times New Roman" w:cs="Times New Roman"/>
          <w:sz w:val="24"/>
          <w:szCs w:val="24"/>
          <w:lang w:eastAsia="pl-PL"/>
        </w:rPr>
      </w:pPr>
      <w:r w:rsidRPr="00AF52C6">
        <w:rPr>
          <w:rFonts w:eastAsia="Times New Roman" w:cs="Times New Roman"/>
          <w:sz w:val="24"/>
          <w:szCs w:val="24"/>
          <w:lang w:eastAsia="pl-PL"/>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upoważnionej do przetwarzania danych osobowych. </w:t>
      </w:r>
    </w:p>
    <w:p w14:paraId="6E26811C" w14:textId="527343D0" w:rsidR="00057C39" w:rsidRPr="00AF52C6" w:rsidRDefault="00057C39" w:rsidP="00D3233F">
      <w:pPr>
        <w:widowControl w:val="0"/>
        <w:ind w:left="360"/>
        <w:jc w:val="both"/>
        <w:rPr>
          <w:rFonts w:eastAsia="Times New Roman" w:cs="Times New Roman"/>
          <w:sz w:val="24"/>
          <w:szCs w:val="24"/>
          <w:lang w:eastAsia="pl-PL"/>
        </w:rPr>
      </w:pPr>
      <w:r w:rsidRPr="00AF52C6">
        <w:rPr>
          <w:rFonts w:eastAsia="Times New Roman" w:cs="Times New Roman"/>
          <w:sz w:val="24"/>
          <w:szCs w:val="24"/>
          <w:lang w:eastAsia="pl-PL"/>
        </w:rPr>
        <w:t xml:space="preserve">Dostawca zobowiązuje się zapoznać osoby, o których mowa w niniejszym ustępie, z przepisami dotyczącymi ochrony danych osobowych, w tym RODO oraz zobowiązać je do ich stosowania, a także do zachowania w tajemnicy danych osobowych, które uzyskają w związku z wykonywaniem niniejszej Umowy, w okresie jej obowiązywania jak i po jej wygaśnięciu lub rozwiązaniu. </w:t>
      </w:r>
    </w:p>
    <w:p w14:paraId="5633F034" w14:textId="77777777" w:rsidR="00057C39" w:rsidRPr="00AF52C6" w:rsidRDefault="00057C39" w:rsidP="00D3233F">
      <w:pPr>
        <w:widowControl w:val="0"/>
        <w:numPr>
          <w:ilvl w:val="0"/>
          <w:numId w:val="85"/>
        </w:numPr>
        <w:jc w:val="both"/>
        <w:rPr>
          <w:rFonts w:eastAsia="Times New Roman" w:cs="Times New Roman"/>
          <w:sz w:val="24"/>
          <w:szCs w:val="24"/>
          <w:lang w:eastAsia="pl-PL"/>
        </w:rPr>
      </w:pPr>
      <w:r w:rsidRPr="00AF52C6">
        <w:rPr>
          <w:rFonts w:eastAsia="Times New Roman" w:cs="Times New Roman"/>
          <w:sz w:val="24"/>
          <w:szCs w:val="24"/>
          <w:lang w:eastAsia="pl-PL"/>
        </w:rPr>
        <w:t xml:space="preserve">Dostawca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 </w:t>
      </w:r>
    </w:p>
    <w:p w14:paraId="2192DD6C" w14:textId="46EABB01" w:rsidR="00057C39" w:rsidRPr="00AF52C6" w:rsidRDefault="00057C39" w:rsidP="00D3233F">
      <w:pPr>
        <w:widowControl w:val="0"/>
        <w:numPr>
          <w:ilvl w:val="0"/>
          <w:numId w:val="85"/>
        </w:numPr>
        <w:jc w:val="both"/>
        <w:rPr>
          <w:rFonts w:eastAsia="Times New Roman" w:cs="Times New Roman"/>
          <w:sz w:val="24"/>
          <w:szCs w:val="24"/>
          <w:lang w:eastAsia="pl-PL"/>
        </w:rPr>
      </w:pPr>
      <w:r w:rsidRPr="00AF52C6">
        <w:rPr>
          <w:rFonts w:eastAsia="Times New Roman" w:cs="Times New Roman"/>
          <w:b/>
          <w:bCs/>
          <w:sz w:val="24"/>
          <w:szCs w:val="24"/>
          <w:lang w:eastAsia="pl-PL"/>
        </w:rPr>
        <w:t>Klauzula informacyjna dla Kontrahentów będących osobami fizycznymi, osób reprezentujących Kontrahentów, pełnomocników Kontrahentów oraz pracowników i współpracowników Kontrahentów wyznaczonych do kontaktu i odpowiedzialnych za wykonanie umowy</w:t>
      </w:r>
    </w:p>
    <w:p w14:paraId="1A454C9B" w14:textId="77777777" w:rsidR="00057C39" w:rsidRPr="00AF52C6" w:rsidRDefault="00057C39" w:rsidP="00D3233F">
      <w:pPr>
        <w:widowControl w:val="0"/>
        <w:ind w:left="426"/>
        <w:jc w:val="both"/>
        <w:rPr>
          <w:rFonts w:eastAsia="Times New Roman" w:cs="Times New Roman"/>
          <w:sz w:val="24"/>
          <w:szCs w:val="24"/>
          <w:lang w:eastAsia="pl-PL"/>
        </w:rPr>
      </w:pPr>
      <w:r w:rsidRPr="00AF52C6">
        <w:rPr>
          <w:rFonts w:eastAsia="Times New Roman" w:cs="Times New Roman"/>
          <w:sz w:val="24"/>
          <w:szCs w:val="24"/>
          <w:lang w:eastAsia="pl-PL"/>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informuję, iż:</w:t>
      </w:r>
    </w:p>
    <w:p w14:paraId="6F989E03"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Administrator danych osobowych:</w:t>
      </w:r>
    </w:p>
    <w:p w14:paraId="4CF2D2C6" w14:textId="4FB0F351"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Administratorem Pani/Pana danych osobowych jest Szpital Specjalistyczny im. J. Dietla w Krakowie, ul. Skarbowa 4, 31-121 Kraków, tel. 12 68 76 330, e-mail: sekretariat@dietl.krakow.pl;</w:t>
      </w:r>
    </w:p>
    <w:p w14:paraId="1A8CCF2C"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Inspektor Ochrony Danych:</w:t>
      </w:r>
    </w:p>
    <w:p w14:paraId="26F48B46"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 xml:space="preserve">W sprawach związanych z Pani/Pana danymi osobowymi proszę kontaktować się z Inspektorem Ochrony Danych (IODO), Szpital Specjalistyczny im. J. Dietla w Krakowie, ul. Skarbowa 4, 31-121 Kraków, tel. 12 687 63 77, e-mail: </w:t>
      </w:r>
      <w:hyperlink r:id="rId36" w:history="1">
        <w:r w:rsidRPr="00AF52C6">
          <w:rPr>
            <w:rFonts w:eastAsia="Times New Roman" w:cs="Times New Roman"/>
            <w:color w:val="0000FF"/>
            <w:sz w:val="24"/>
            <w:szCs w:val="24"/>
            <w:u w:val="single"/>
            <w:lang w:eastAsia="pl-PL"/>
          </w:rPr>
          <w:t>iodo@dietl.krakow.pl</w:t>
        </w:r>
      </w:hyperlink>
      <w:r w:rsidRPr="00AF52C6">
        <w:rPr>
          <w:rFonts w:eastAsia="Times New Roman" w:cs="Times New Roman"/>
          <w:sz w:val="24"/>
          <w:szCs w:val="24"/>
          <w:lang w:eastAsia="pl-PL"/>
        </w:rPr>
        <w:t xml:space="preserve"> </w:t>
      </w:r>
    </w:p>
    <w:p w14:paraId="0E8FD06D"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Cele przetwarzania danych osobowych oraz podstawa prawna przetwarzania:</w:t>
      </w:r>
    </w:p>
    <w:p w14:paraId="3E3BB0D3"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Zamawiający może przetwarzać Pani/Pana dane w następujących celach:</w:t>
      </w:r>
    </w:p>
    <w:p w14:paraId="12FB7695" w14:textId="77777777" w:rsidR="00057C39" w:rsidRPr="00AF52C6" w:rsidRDefault="00057C39" w:rsidP="00D3233F">
      <w:pPr>
        <w:widowControl w:val="0"/>
        <w:numPr>
          <w:ilvl w:val="0"/>
          <w:numId w:val="87"/>
        </w:numPr>
        <w:jc w:val="both"/>
        <w:rPr>
          <w:rFonts w:eastAsia="Times New Roman" w:cs="Times New Roman"/>
          <w:sz w:val="24"/>
          <w:szCs w:val="24"/>
          <w:lang w:eastAsia="pl-PL"/>
        </w:rPr>
      </w:pPr>
      <w:r w:rsidRPr="00AF52C6">
        <w:rPr>
          <w:rFonts w:eastAsia="Times New Roman" w:cs="Times New Roman"/>
          <w:sz w:val="24"/>
          <w:szCs w:val="24"/>
          <w:lang w:eastAsia="pl-PL"/>
        </w:rPr>
        <w:lastRenderedPageBreak/>
        <w:t>zawarcia i wykonania umowy – w myśl art. 6 ust. 1 lit. b) RODO w przypadku Kontrahenta będącego osobą fizyczną, osób uprawnionych do reprezentowania lub działających na podstawie pełnomocnictwa Kontrahenta;</w:t>
      </w:r>
    </w:p>
    <w:p w14:paraId="5400E322" w14:textId="2324A3E9" w:rsidR="00057C39" w:rsidRPr="00AF52C6" w:rsidRDefault="00057C39" w:rsidP="00D3233F">
      <w:pPr>
        <w:widowControl w:val="0"/>
        <w:numPr>
          <w:ilvl w:val="0"/>
          <w:numId w:val="87"/>
        </w:numPr>
        <w:jc w:val="both"/>
        <w:rPr>
          <w:rFonts w:eastAsia="Times New Roman" w:cs="Times New Roman"/>
          <w:sz w:val="24"/>
          <w:szCs w:val="24"/>
          <w:lang w:eastAsia="pl-PL"/>
        </w:rPr>
      </w:pPr>
      <w:r w:rsidRPr="00AF52C6">
        <w:rPr>
          <w:rFonts w:eastAsia="Times New Roman" w:cs="Times New Roman"/>
          <w:sz w:val="24"/>
          <w:szCs w:val="24"/>
          <w:lang w:eastAsia="pl-PL"/>
        </w:rPr>
        <w:t>wynikających z uzasadnionych interesów prawnych obejmujących realizację umowy z Kontrahentem w myśl art. 6 ust. 1 pkt f RODO - w przypadku osoby wskazanej przez Kontrahenta w związku z realizacją umowy;</w:t>
      </w:r>
    </w:p>
    <w:p w14:paraId="41166140" w14:textId="3807ED3A" w:rsidR="00057C39" w:rsidRPr="00AF52C6" w:rsidRDefault="00057C39" w:rsidP="00D3233F">
      <w:pPr>
        <w:widowControl w:val="0"/>
        <w:numPr>
          <w:ilvl w:val="0"/>
          <w:numId w:val="87"/>
        </w:numPr>
        <w:jc w:val="both"/>
        <w:rPr>
          <w:rFonts w:eastAsia="Times New Roman" w:cs="Times New Roman"/>
          <w:sz w:val="24"/>
          <w:szCs w:val="24"/>
          <w:lang w:eastAsia="pl-PL"/>
        </w:rPr>
      </w:pPr>
      <w:r w:rsidRPr="00AF52C6">
        <w:rPr>
          <w:rFonts w:eastAsia="Times New Roman" w:cs="Times New Roman"/>
          <w:sz w:val="24"/>
          <w:szCs w:val="24"/>
          <w:lang w:eastAsia="pl-PL"/>
        </w:rPr>
        <w:t>wypełnienia obowiązków prawnych dotyczących prowadzenia ksiąg rachunkowych i dokumentacji podatkowej – na podstawie art. 6 ust. 1 lit. c) RODO w zw. z art. 74 ust. 2 ustawy z dnia 29 września 1994 r. o rachunkowości;</w:t>
      </w:r>
    </w:p>
    <w:p w14:paraId="129D9C2F" w14:textId="77777777" w:rsidR="00057C39" w:rsidRPr="00AF52C6" w:rsidRDefault="00057C39" w:rsidP="00D3233F">
      <w:pPr>
        <w:widowControl w:val="0"/>
        <w:numPr>
          <w:ilvl w:val="0"/>
          <w:numId w:val="87"/>
        </w:numPr>
        <w:jc w:val="both"/>
        <w:rPr>
          <w:rFonts w:eastAsia="Times New Roman" w:cs="Times New Roman"/>
          <w:sz w:val="24"/>
          <w:szCs w:val="24"/>
          <w:lang w:eastAsia="pl-PL"/>
        </w:rPr>
      </w:pPr>
      <w:r w:rsidRPr="00AF52C6">
        <w:rPr>
          <w:rFonts w:eastAsia="Times New Roman" w:cs="Times New Roman"/>
          <w:sz w:val="24"/>
          <w:szCs w:val="24"/>
          <w:lang w:eastAsia="pl-PL"/>
        </w:rPr>
        <w:t>wynikających z uzasadnionych interesów prawnych obejmujących ustalenie, dochodzenie lub obronę ewentualnych roszczeń z tytułu realizacji umowy, w myśl art. 6 ust. 1 pkt f RODO;</w:t>
      </w:r>
    </w:p>
    <w:p w14:paraId="437D78F0" w14:textId="77777777" w:rsidR="00057C39" w:rsidRPr="00AF52C6" w:rsidRDefault="00057C39" w:rsidP="00D3233F">
      <w:pPr>
        <w:widowControl w:val="0"/>
        <w:numPr>
          <w:ilvl w:val="0"/>
          <w:numId w:val="87"/>
        </w:numPr>
        <w:jc w:val="both"/>
        <w:rPr>
          <w:rFonts w:eastAsia="Times New Roman" w:cs="Times New Roman"/>
          <w:sz w:val="24"/>
          <w:szCs w:val="24"/>
          <w:lang w:eastAsia="pl-PL"/>
        </w:rPr>
      </w:pPr>
      <w:r w:rsidRPr="00AF52C6">
        <w:rPr>
          <w:rFonts w:eastAsia="Times New Roman" w:cs="Times New Roman"/>
          <w:sz w:val="24"/>
          <w:szCs w:val="24"/>
          <w:lang w:eastAsia="pl-PL"/>
        </w:rPr>
        <w:t>wypełnienia obowiązków prawnych dotyczących przechowywania dokumentacji - na podstawie art. 6 ust. 1 lit. c) RODO w zw. ustawą z dnia 14 lipca 1983 r. o narodowym zasobie archiwalnym i archiwach;</w:t>
      </w:r>
    </w:p>
    <w:p w14:paraId="3F955C10"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Źródło pochodzenia danych osobowych</w:t>
      </w:r>
    </w:p>
    <w:p w14:paraId="5FF9B996"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Zamawiający uzyskał Pani/Pana dane osobowe:</w:t>
      </w:r>
    </w:p>
    <w:p w14:paraId="0A519F4A" w14:textId="77777777" w:rsidR="00057C39" w:rsidRPr="00AF52C6" w:rsidRDefault="00057C39" w:rsidP="00D3233F">
      <w:pPr>
        <w:widowControl w:val="0"/>
        <w:numPr>
          <w:ilvl w:val="0"/>
          <w:numId w:val="88"/>
        </w:numPr>
        <w:jc w:val="both"/>
        <w:rPr>
          <w:rFonts w:eastAsia="Times New Roman" w:cs="Times New Roman"/>
          <w:sz w:val="24"/>
          <w:szCs w:val="24"/>
          <w:lang w:eastAsia="pl-PL"/>
        </w:rPr>
      </w:pPr>
      <w:r w:rsidRPr="00AF52C6">
        <w:rPr>
          <w:rFonts w:eastAsia="Times New Roman" w:cs="Times New Roman"/>
          <w:sz w:val="24"/>
          <w:szCs w:val="24"/>
          <w:lang w:eastAsia="pl-PL"/>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78588DA8" w14:textId="77777777" w:rsidR="00057C39" w:rsidRPr="00AF52C6" w:rsidRDefault="00057C39" w:rsidP="00D3233F">
      <w:pPr>
        <w:widowControl w:val="0"/>
        <w:numPr>
          <w:ilvl w:val="0"/>
          <w:numId w:val="88"/>
        </w:numPr>
        <w:jc w:val="both"/>
        <w:rPr>
          <w:rFonts w:eastAsia="Times New Roman" w:cs="Times New Roman"/>
          <w:sz w:val="24"/>
          <w:szCs w:val="24"/>
          <w:lang w:eastAsia="pl-PL"/>
        </w:rPr>
      </w:pPr>
      <w:r w:rsidRPr="00AF52C6">
        <w:rPr>
          <w:rFonts w:eastAsia="Times New Roman" w:cs="Times New Roman"/>
          <w:sz w:val="24"/>
          <w:szCs w:val="24"/>
          <w:lang w:eastAsia="pl-PL"/>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783F5393"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Informacje o kategoriach odbiorców danych osobowych:</w:t>
      </w:r>
    </w:p>
    <w:p w14:paraId="30761DD2"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Pani/Pana dane osobowe mogą zostać ujawnione:</w:t>
      </w:r>
    </w:p>
    <w:p w14:paraId="3E62DF06" w14:textId="77777777" w:rsidR="00057C39" w:rsidRPr="00AF52C6" w:rsidRDefault="00057C39" w:rsidP="00D3233F">
      <w:pPr>
        <w:widowControl w:val="0"/>
        <w:numPr>
          <w:ilvl w:val="0"/>
          <w:numId w:val="89"/>
        </w:numPr>
        <w:jc w:val="both"/>
        <w:rPr>
          <w:rFonts w:eastAsia="Times New Roman" w:cs="Times New Roman"/>
          <w:sz w:val="24"/>
          <w:szCs w:val="24"/>
          <w:lang w:eastAsia="pl-PL"/>
        </w:rPr>
      </w:pPr>
      <w:r w:rsidRPr="00AF52C6">
        <w:rPr>
          <w:rFonts w:eastAsia="Times New Roman" w:cs="Times New Roman"/>
          <w:sz w:val="24"/>
          <w:szCs w:val="24"/>
          <w:lang w:eastAsia="pl-PL"/>
        </w:rPr>
        <w:t>pracownikom i współpracownikom Zamawiającego upoważnionym do przetwarzania danych osobowych w związku z wykonywaniem obowiązków służbowych;</w:t>
      </w:r>
    </w:p>
    <w:p w14:paraId="7212CBEF" w14:textId="77777777" w:rsidR="00057C39" w:rsidRPr="00AF52C6" w:rsidRDefault="00057C39" w:rsidP="00D3233F">
      <w:pPr>
        <w:widowControl w:val="0"/>
        <w:numPr>
          <w:ilvl w:val="0"/>
          <w:numId w:val="89"/>
        </w:numPr>
        <w:jc w:val="both"/>
        <w:rPr>
          <w:rFonts w:eastAsia="Times New Roman" w:cs="Times New Roman"/>
          <w:sz w:val="24"/>
          <w:szCs w:val="24"/>
          <w:lang w:eastAsia="pl-PL"/>
        </w:rPr>
      </w:pPr>
      <w:r w:rsidRPr="00AF52C6">
        <w:rPr>
          <w:rFonts w:eastAsia="Times New Roman" w:cs="Times New Roman"/>
          <w:sz w:val="24"/>
          <w:szCs w:val="24"/>
          <w:lang w:eastAsia="pl-PL"/>
        </w:rPr>
        <w:t>dostawcom usług technicznych i organizacyjnych dla Zamawiającego (w szczególności dostawcom/wykonawcom i podmiotom wyspecjalizowanym w zapewnianiu obsługi technicznej systemów teleinformatycznych);</w:t>
      </w:r>
    </w:p>
    <w:p w14:paraId="56267919" w14:textId="77777777" w:rsidR="00057C39" w:rsidRPr="00AF52C6" w:rsidRDefault="00057C39" w:rsidP="00D3233F">
      <w:pPr>
        <w:widowControl w:val="0"/>
        <w:numPr>
          <w:ilvl w:val="0"/>
          <w:numId w:val="89"/>
        </w:numPr>
        <w:jc w:val="both"/>
        <w:rPr>
          <w:rFonts w:eastAsia="Times New Roman" w:cs="Times New Roman"/>
          <w:sz w:val="24"/>
          <w:szCs w:val="24"/>
          <w:lang w:eastAsia="pl-PL"/>
        </w:rPr>
      </w:pPr>
      <w:r w:rsidRPr="00AF52C6">
        <w:rPr>
          <w:rFonts w:eastAsia="Times New Roman" w:cs="Times New Roman"/>
          <w:sz w:val="24"/>
          <w:szCs w:val="24"/>
          <w:lang w:eastAsia="pl-PL"/>
        </w:rPr>
        <w:t>podmiotom uprawnionym na podstawie przepisów prawa.</w:t>
      </w:r>
    </w:p>
    <w:p w14:paraId="1D0095DE"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Przekazywanie danych osobowych do państwa trzeciego lub organizacji międzynarodowej:</w:t>
      </w:r>
    </w:p>
    <w:p w14:paraId="3A821AB3"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Zamawiający nie planuje przekazywania Pani/Pana danych osobowych do odbiorców zlokalizowanych poza Europejskim Obszarem Gospodarczym (kraje Unii Europejskiej oraz Islandia, Norwegia i Liechtenstein) i organizacji międzynarodowych.</w:t>
      </w:r>
    </w:p>
    <w:p w14:paraId="2C470F95"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Okres, przez który dane osobowe będą przechowywane:</w:t>
      </w:r>
    </w:p>
    <w:p w14:paraId="3D2D96B4" w14:textId="74BAA990"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18FB4D7C"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Prawa przysługujące osobie, której dane są przetwarzane:</w:t>
      </w:r>
    </w:p>
    <w:p w14:paraId="7BD85C92"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366434AA"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Prawo wniesienia skargi do organu nadzorczego:</w:t>
      </w:r>
    </w:p>
    <w:p w14:paraId="3D453FB1"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Przysługuje Pani/Panu prawo wniesienia skargi do Prezesa Urzędu Ochrony Danych Osobowych.</w:t>
      </w:r>
    </w:p>
    <w:p w14:paraId="24A92C4A" w14:textId="77777777" w:rsidR="00057C39" w:rsidRPr="00AF52C6" w:rsidRDefault="00057C39" w:rsidP="00D3233F">
      <w:pPr>
        <w:widowControl w:val="0"/>
        <w:numPr>
          <w:ilvl w:val="0"/>
          <w:numId w:val="86"/>
        </w:numPr>
        <w:jc w:val="both"/>
        <w:rPr>
          <w:rFonts w:eastAsia="Times New Roman" w:cs="Times New Roman"/>
          <w:sz w:val="24"/>
          <w:szCs w:val="24"/>
          <w:lang w:eastAsia="pl-PL"/>
        </w:rPr>
      </w:pPr>
      <w:r w:rsidRPr="00AF52C6">
        <w:rPr>
          <w:rFonts w:eastAsia="Times New Roman" w:cs="Times New Roman"/>
          <w:sz w:val="24"/>
          <w:szCs w:val="24"/>
          <w:lang w:eastAsia="pl-PL"/>
        </w:rPr>
        <w:t>Informacja o zautomatyzowanym podejmowaniu decyzji:</w:t>
      </w:r>
    </w:p>
    <w:p w14:paraId="0914D533" w14:textId="77777777" w:rsidR="00057C39" w:rsidRPr="00AF52C6" w:rsidRDefault="00057C39" w:rsidP="00D3233F">
      <w:pPr>
        <w:widowControl w:val="0"/>
        <w:ind w:left="786"/>
        <w:jc w:val="both"/>
        <w:rPr>
          <w:rFonts w:eastAsia="Times New Roman" w:cs="Times New Roman"/>
          <w:sz w:val="24"/>
          <w:szCs w:val="24"/>
          <w:lang w:eastAsia="pl-PL"/>
        </w:rPr>
      </w:pPr>
      <w:r w:rsidRPr="00AF52C6">
        <w:rPr>
          <w:rFonts w:eastAsia="Times New Roman" w:cs="Times New Roman"/>
          <w:sz w:val="24"/>
          <w:szCs w:val="24"/>
          <w:lang w:eastAsia="pl-PL"/>
        </w:rPr>
        <w:t>Nie będzie Pani/Pan podlegać decyzjom podejmowanym w sposób zautomatyzowany</w:t>
      </w:r>
    </w:p>
    <w:p w14:paraId="7F43AF7C" w14:textId="77777777" w:rsidR="00057C39" w:rsidRPr="00AF52C6" w:rsidRDefault="00057C39" w:rsidP="00D3233F">
      <w:pPr>
        <w:widowControl w:val="0"/>
        <w:jc w:val="both"/>
        <w:rPr>
          <w:rFonts w:eastAsia="Times New Roman" w:cs="Times New Roman"/>
          <w:sz w:val="24"/>
          <w:szCs w:val="24"/>
          <w:lang w:eastAsia="pl-PL"/>
        </w:rPr>
      </w:pPr>
    </w:p>
    <w:p w14:paraId="62B01D75" w14:textId="77777777" w:rsidR="00057C39" w:rsidRPr="00AF52C6" w:rsidRDefault="00057C39" w:rsidP="00D3233F">
      <w:pPr>
        <w:widowControl w:val="0"/>
        <w:rPr>
          <w:rFonts w:eastAsia="Times New Roman" w:cs="Times New Roman"/>
          <w:sz w:val="24"/>
          <w:szCs w:val="24"/>
          <w:lang w:eastAsia="pl-PL"/>
        </w:rPr>
      </w:pPr>
    </w:p>
    <w:p w14:paraId="1967039F" w14:textId="77777777" w:rsidR="00057C39" w:rsidRPr="00AF52C6" w:rsidRDefault="00057C39" w:rsidP="00D3233F">
      <w:pPr>
        <w:widowControl w:val="0"/>
        <w:rPr>
          <w:rFonts w:eastAsia="Times New Roman" w:cs="Times New Roman"/>
          <w:sz w:val="24"/>
          <w:szCs w:val="24"/>
          <w:lang w:eastAsia="pl-PL"/>
        </w:rPr>
      </w:pPr>
      <w:r w:rsidRPr="00AF52C6">
        <w:rPr>
          <w:rFonts w:eastAsia="Times New Roman" w:cs="Times New Roman"/>
          <w:sz w:val="24"/>
          <w:szCs w:val="24"/>
          <w:lang w:eastAsia="pl-PL"/>
        </w:rPr>
        <w:t>Załączniki do umowy:</w:t>
      </w:r>
    </w:p>
    <w:p w14:paraId="2002B6BE" w14:textId="77777777" w:rsidR="00057C39" w:rsidRPr="00AF52C6" w:rsidRDefault="00057C39" w:rsidP="00D3233F">
      <w:pPr>
        <w:widowControl w:val="0"/>
        <w:numPr>
          <w:ilvl w:val="0"/>
          <w:numId w:val="90"/>
        </w:numPr>
        <w:ind w:left="357" w:hanging="357"/>
        <w:rPr>
          <w:rFonts w:eastAsia="Times New Roman" w:cs="Times New Roman"/>
          <w:sz w:val="24"/>
          <w:szCs w:val="24"/>
          <w:lang w:eastAsia="pl-PL"/>
        </w:rPr>
      </w:pPr>
      <w:r w:rsidRPr="00AF52C6">
        <w:rPr>
          <w:rFonts w:eastAsia="Times New Roman" w:cs="Times New Roman"/>
          <w:sz w:val="24"/>
          <w:szCs w:val="24"/>
          <w:lang w:eastAsia="pl-PL"/>
        </w:rPr>
        <w:t>Opis przedmiotu zamówienia.</w:t>
      </w:r>
    </w:p>
    <w:p w14:paraId="2329518B" w14:textId="77777777" w:rsidR="00057C39" w:rsidRPr="00AF52C6" w:rsidRDefault="00057C39" w:rsidP="00D3233F">
      <w:pPr>
        <w:widowControl w:val="0"/>
        <w:numPr>
          <w:ilvl w:val="0"/>
          <w:numId w:val="90"/>
        </w:numPr>
        <w:ind w:left="357" w:hanging="357"/>
        <w:rPr>
          <w:rFonts w:eastAsia="Times New Roman" w:cs="Times New Roman"/>
          <w:sz w:val="24"/>
          <w:szCs w:val="24"/>
          <w:lang w:eastAsia="pl-PL"/>
        </w:rPr>
      </w:pPr>
      <w:r w:rsidRPr="00AF52C6">
        <w:rPr>
          <w:rFonts w:eastAsia="Times New Roman" w:cs="Times New Roman"/>
          <w:sz w:val="24"/>
          <w:szCs w:val="24"/>
          <w:lang w:eastAsia="pl-PL"/>
        </w:rPr>
        <w:lastRenderedPageBreak/>
        <w:t>Protokół zdawczo-odbiorczy/protokół ze szkolenia.</w:t>
      </w:r>
    </w:p>
    <w:p w14:paraId="032A1605" w14:textId="77777777" w:rsidR="00057C39" w:rsidRPr="00AF52C6" w:rsidRDefault="00057C39" w:rsidP="00D3233F">
      <w:pPr>
        <w:widowControl w:val="0"/>
        <w:numPr>
          <w:ilvl w:val="0"/>
          <w:numId w:val="90"/>
        </w:numPr>
        <w:ind w:left="357" w:hanging="357"/>
        <w:jc w:val="both"/>
        <w:rPr>
          <w:rFonts w:eastAsia="Times New Roman" w:cs="Times New Roman"/>
          <w:i/>
          <w:iCs/>
          <w:sz w:val="24"/>
          <w:szCs w:val="24"/>
          <w:lang w:eastAsia="pl-PL"/>
        </w:rPr>
      </w:pPr>
      <w:r w:rsidRPr="00AF52C6">
        <w:rPr>
          <w:rFonts w:eastAsia="Times New Roman" w:cs="Times New Roman"/>
          <w:sz w:val="24"/>
          <w:szCs w:val="24"/>
          <w:lang w:eastAsia="pl-PL"/>
        </w:rPr>
        <w:t>Umowa powierzenia przetwarzania danych.</w:t>
      </w:r>
    </w:p>
    <w:p w14:paraId="009B6D1A" w14:textId="77777777" w:rsidR="00057C39" w:rsidRPr="00AF52C6" w:rsidRDefault="00057C39" w:rsidP="00D3233F">
      <w:pPr>
        <w:widowControl w:val="0"/>
        <w:jc w:val="both"/>
        <w:rPr>
          <w:rFonts w:eastAsia="Times New Roman" w:cs="Times New Roman"/>
          <w:color w:val="76923C"/>
          <w:sz w:val="24"/>
          <w:szCs w:val="24"/>
          <w:lang w:eastAsia="pl-PL"/>
        </w:rPr>
      </w:pPr>
      <w:r w:rsidRPr="00AF52C6">
        <w:rPr>
          <w:rFonts w:eastAsia="Times New Roman" w:cs="Times New Roman"/>
          <w:lang w:eastAsia="pl-PL"/>
        </w:rPr>
        <w:br w:type="page"/>
      </w:r>
    </w:p>
    <w:p w14:paraId="65B52329" w14:textId="77777777" w:rsidR="00057C39" w:rsidRPr="00AF52C6" w:rsidRDefault="00057C39" w:rsidP="00D3233F">
      <w:pPr>
        <w:widowControl w:val="0"/>
        <w:rPr>
          <w:rFonts w:eastAsia="Times New Roman" w:cs="Times New Roman"/>
          <w:sz w:val="24"/>
          <w:szCs w:val="24"/>
          <w:lang w:eastAsia="pl-PL"/>
        </w:rPr>
      </w:pPr>
    </w:p>
    <w:p w14:paraId="7112CCE1" w14:textId="77777777" w:rsidR="00057C39" w:rsidRPr="00AF52C6" w:rsidRDefault="00057C39" w:rsidP="00D3233F">
      <w:pPr>
        <w:widowControl w:val="0"/>
        <w:jc w:val="right"/>
        <w:rPr>
          <w:rFonts w:eastAsia="Times New Roman" w:cs="Times New Roman"/>
          <w:b/>
          <w:bCs/>
          <w:sz w:val="24"/>
          <w:szCs w:val="24"/>
          <w:lang w:eastAsia="pl-PL"/>
        </w:rPr>
      </w:pPr>
      <w:r w:rsidRPr="00AF52C6">
        <w:rPr>
          <w:rFonts w:eastAsia="Times New Roman" w:cs="Times New Roman"/>
          <w:b/>
          <w:bCs/>
          <w:sz w:val="24"/>
          <w:szCs w:val="24"/>
          <w:lang w:eastAsia="pl-PL"/>
        </w:rPr>
        <w:t>ZAŁĄCZNIK NR 1 DO UMOWY</w:t>
      </w:r>
    </w:p>
    <w:p w14:paraId="794ABD89" w14:textId="77777777" w:rsidR="00057C39" w:rsidRPr="00AF52C6" w:rsidRDefault="00057C39" w:rsidP="00D3233F">
      <w:pPr>
        <w:widowControl w:val="0"/>
        <w:rPr>
          <w:rFonts w:eastAsia="Times New Roman" w:cs="Times New Roman"/>
          <w:strike/>
          <w:sz w:val="24"/>
          <w:szCs w:val="24"/>
          <w:lang w:eastAsia="pl-PL"/>
        </w:rPr>
      </w:pPr>
    </w:p>
    <w:p w14:paraId="43561CE4" w14:textId="77777777" w:rsidR="00057C39" w:rsidRPr="00AF52C6" w:rsidRDefault="00057C39" w:rsidP="00D3233F">
      <w:pPr>
        <w:widowControl w:val="0"/>
        <w:rPr>
          <w:rFonts w:eastAsia="Times New Roman" w:cs="Times New Roman"/>
          <w:strike/>
          <w:sz w:val="24"/>
          <w:szCs w:val="24"/>
          <w:lang w:eastAsia="pl-PL"/>
        </w:rPr>
      </w:pPr>
    </w:p>
    <w:p w14:paraId="599F34DD"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Formularz cenowy wraz ze szczegółowym opisem przedmiotu zamówienia</w:t>
      </w:r>
    </w:p>
    <w:p w14:paraId="4BBBDA8D" w14:textId="77777777" w:rsidR="00057C39" w:rsidRPr="00AF52C6" w:rsidRDefault="00057C39" w:rsidP="00D3233F">
      <w:pPr>
        <w:widowControl w:val="0"/>
        <w:rPr>
          <w:rFonts w:eastAsia="Times New Roman" w:cs="Times New Roman"/>
          <w:strike/>
          <w:sz w:val="24"/>
          <w:szCs w:val="24"/>
          <w:lang w:eastAsia="pl-PL"/>
        </w:rPr>
      </w:pPr>
    </w:p>
    <w:p w14:paraId="00BC2C04" w14:textId="77777777" w:rsidR="00057C39" w:rsidRPr="00AF52C6" w:rsidRDefault="00057C39" w:rsidP="00D3233F">
      <w:pPr>
        <w:widowControl w:val="0"/>
        <w:rPr>
          <w:rFonts w:eastAsia="Times New Roman" w:cs="Times New Roman"/>
          <w:sz w:val="24"/>
          <w:szCs w:val="24"/>
          <w:lang w:eastAsia="pl-PL"/>
        </w:rPr>
      </w:pPr>
    </w:p>
    <w:p w14:paraId="4DF1524B" w14:textId="77777777" w:rsidR="00057C39" w:rsidRPr="00AF52C6" w:rsidRDefault="00057C39" w:rsidP="00D3233F">
      <w:pPr>
        <w:widowControl w:val="0"/>
        <w:rPr>
          <w:rFonts w:eastAsia="Times New Roman" w:cs="Times New Roman"/>
          <w:sz w:val="24"/>
          <w:szCs w:val="24"/>
          <w:lang w:eastAsia="pl-PL"/>
        </w:rPr>
      </w:pPr>
    </w:p>
    <w:p w14:paraId="3DEEF3F8" w14:textId="77777777" w:rsidR="00057C39" w:rsidRPr="00AF52C6" w:rsidRDefault="00057C39" w:rsidP="00D3233F">
      <w:pPr>
        <w:widowControl w:val="0"/>
        <w:rPr>
          <w:rFonts w:eastAsia="Times New Roman" w:cs="Times New Roman"/>
          <w:color w:val="76923C"/>
          <w:sz w:val="24"/>
          <w:szCs w:val="24"/>
          <w:lang w:eastAsia="pl-PL"/>
        </w:rPr>
      </w:pPr>
    </w:p>
    <w:p w14:paraId="1312458A" w14:textId="77777777" w:rsidR="00057C39" w:rsidRPr="00AF52C6" w:rsidRDefault="00057C39" w:rsidP="00D3233F">
      <w:pPr>
        <w:widowControl w:val="0"/>
        <w:rPr>
          <w:rFonts w:eastAsia="Times New Roman" w:cs="Times New Roman"/>
          <w:sz w:val="20"/>
          <w:szCs w:val="20"/>
          <w:highlight w:val="magenta"/>
          <w:lang w:eastAsia="pl-PL"/>
        </w:rPr>
      </w:pPr>
      <w:r w:rsidRPr="00AF52C6">
        <w:rPr>
          <w:rFonts w:eastAsia="Times New Roman" w:cs="Times New Roman"/>
          <w:lang w:eastAsia="pl-PL"/>
        </w:rPr>
        <w:br w:type="page"/>
      </w:r>
      <w:bookmarkStart w:id="97" w:name="bookmark=id.7or3uc4o3jpv"/>
      <w:bookmarkEnd w:id="97"/>
    </w:p>
    <w:p w14:paraId="3F028DCF" w14:textId="77777777" w:rsidR="00057C39" w:rsidRPr="00AF52C6" w:rsidRDefault="00057C39" w:rsidP="00D3233F">
      <w:pPr>
        <w:widowControl w:val="0"/>
        <w:ind w:left="6381"/>
        <w:jc w:val="right"/>
        <w:rPr>
          <w:rFonts w:eastAsia="Times New Roman" w:cs="Times New Roman"/>
          <w:b/>
          <w:bCs/>
          <w:sz w:val="24"/>
          <w:szCs w:val="24"/>
          <w:lang w:eastAsia="pl-PL"/>
        </w:rPr>
      </w:pPr>
      <w:r w:rsidRPr="00AF52C6">
        <w:rPr>
          <w:rFonts w:eastAsia="Times New Roman" w:cs="Times New Roman"/>
          <w:b/>
          <w:bCs/>
          <w:sz w:val="24"/>
          <w:szCs w:val="24"/>
          <w:lang w:eastAsia="pl-PL"/>
        </w:rPr>
        <w:lastRenderedPageBreak/>
        <w:t>ZAŁĄCZNIK NR 2 DO UMOWY</w:t>
      </w:r>
    </w:p>
    <w:p w14:paraId="60070D66" w14:textId="77777777" w:rsidR="00057C39" w:rsidRPr="00AF52C6" w:rsidRDefault="00057C39" w:rsidP="00D3233F">
      <w:pPr>
        <w:widowControl w:val="0"/>
        <w:jc w:val="right"/>
        <w:rPr>
          <w:rFonts w:eastAsia="Times New Roman" w:cs="Times New Roman"/>
          <w:sz w:val="24"/>
          <w:szCs w:val="24"/>
          <w:lang w:eastAsia="pl-PL"/>
        </w:rPr>
      </w:pPr>
      <w:r w:rsidRPr="00AF52C6">
        <w:rPr>
          <w:rFonts w:eastAsia="Times New Roman" w:cs="Times New Roman"/>
          <w:sz w:val="24"/>
          <w:szCs w:val="24"/>
          <w:lang w:eastAsia="pl-PL"/>
        </w:rPr>
        <w:tab/>
      </w:r>
      <w:r w:rsidRPr="00AF52C6">
        <w:rPr>
          <w:rFonts w:eastAsia="Times New Roman" w:cs="Times New Roman"/>
          <w:b/>
          <w:bCs/>
          <w:sz w:val="24"/>
          <w:szCs w:val="24"/>
          <w:lang w:eastAsia="pl-PL"/>
        </w:rPr>
        <w:t xml:space="preserve">                                                                                                                     CZĘŚĆ A</w:t>
      </w:r>
    </w:p>
    <w:p w14:paraId="0999DBAC" w14:textId="77777777" w:rsidR="00057C39" w:rsidRPr="00AF52C6" w:rsidRDefault="00057C39" w:rsidP="00D3233F">
      <w:pPr>
        <w:widowControl w:val="0"/>
        <w:jc w:val="center"/>
        <w:rPr>
          <w:rFonts w:eastAsia="Times New Roman" w:cs="Times New Roman"/>
          <w:b/>
          <w:bCs/>
          <w:sz w:val="24"/>
          <w:szCs w:val="24"/>
          <w:lang w:eastAsia="pl-PL"/>
        </w:rPr>
      </w:pPr>
    </w:p>
    <w:p w14:paraId="6E8D1240"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Protokół zdawczo-odbiorczy</w:t>
      </w:r>
    </w:p>
    <w:p w14:paraId="35020701"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Dotyczy umowy nr ............ z dnia ...................</w:t>
      </w:r>
    </w:p>
    <w:p w14:paraId="29D37E9E" w14:textId="77777777" w:rsidR="00057C39" w:rsidRPr="00AF52C6" w:rsidRDefault="00057C39" w:rsidP="00D3233F">
      <w:pPr>
        <w:widowControl w:val="0"/>
        <w:rPr>
          <w:rFonts w:eastAsia="Times New Roman" w:cs="Times New Roman"/>
          <w:b/>
          <w:bCs/>
          <w:sz w:val="24"/>
          <w:szCs w:val="24"/>
          <w:lang w:eastAsia="pl-PL"/>
        </w:rPr>
      </w:pPr>
    </w:p>
    <w:p w14:paraId="31AD314A" w14:textId="77777777" w:rsidR="00057C39" w:rsidRPr="00AF52C6" w:rsidRDefault="00057C39" w:rsidP="00D3233F">
      <w:pPr>
        <w:widowControl w:val="0"/>
        <w:rPr>
          <w:rFonts w:eastAsia="Times New Roman" w:cs="Times New Roman"/>
          <w:b/>
          <w:bCs/>
          <w:sz w:val="24"/>
          <w:szCs w:val="24"/>
          <w:lang w:eastAsia="pl-PL"/>
        </w:rPr>
      </w:pPr>
      <w:r w:rsidRPr="00AF52C6">
        <w:rPr>
          <w:rFonts w:eastAsia="Times New Roman" w:cs="Times New Roman"/>
          <w:b/>
          <w:bCs/>
          <w:sz w:val="24"/>
          <w:szCs w:val="24"/>
          <w:lang w:eastAsia="pl-PL"/>
        </w:rPr>
        <w:t xml:space="preserve">CZĘŚĆ A </w:t>
      </w:r>
    </w:p>
    <w:p w14:paraId="5C48BF12"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DOSTAWA, MONTAŻ, URUCHOMIENIE</w:t>
      </w:r>
    </w:p>
    <w:p w14:paraId="6DD6F18C" w14:textId="77777777" w:rsidR="00057C39" w:rsidRPr="00AF52C6" w:rsidRDefault="00057C39" w:rsidP="00D3233F">
      <w:pPr>
        <w:widowControl w:val="0"/>
        <w:rPr>
          <w:rFonts w:eastAsia="Times New Roman" w:cs="Times New Roman"/>
          <w:b/>
          <w:bCs/>
          <w:sz w:val="24"/>
          <w:szCs w:val="24"/>
          <w:lang w:eastAsia="pl-PL"/>
        </w:rPr>
      </w:pPr>
    </w:p>
    <w:p w14:paraId="69FD8A28"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W dniu ....................... dostarczono do Zamawiającego, do budynku Szpitala przy ……………………… w Krakowie niżej wymieniony aparat wraz z niezbędnym wyposażeniem i oprzyrządowaniem.</w:t>
      </w:r>
    </w:p>
    <w:p w14:paraId="3EAA1BF0" w14:textId="77777777" w:rsidR="00057C39" w:rsidRPr="00AF52C6" w:rsidRDefault="00057C39" w:rsidP="00D3233F">
      <w:pPr>
        <w:widowControl w:val="0"/>
        <w:jc w:val="both"/>
        <w:rPr>
          <w:rFonts w:ascii="Arial" w:eastAsia="Arial" w:hAnsi="Arial" w:cs="Arial"/>
          <w:lang w:eastAsia="pl-PL"/>
        </w:rPr>
      </w:pPr>
    </w:p>
    <w:tbl>
      <w:tblPr>
        <w:tblW w:w="10050" w:type="dxa"/>
        <w:tblLayout w:type="fixed"/>
        <w:tblLook w:val="0400" w:firstRow="0" w:lastRow="0" w:firstColumn="0" w:lastColumn="0" w:noHBand="0" w:noVBand="1"/>
      </w:tblPr>
      <w:tblGrid>
        <w:gridCol w:w="2289"/>
        <w:gridCol w:w="1053"/>
        <w:gridCol w:w="1030"/>
        <w:gridCol w:w="1259"/>
        <w:gridCol w:w="1830"/>
        <w:gridCol w:w="1308"/>
        <w:gridCol w:w="1281"/>
      </w:tblGrid>
      <w:tr w:rsidR="00057C39" w:rsidRPr="00AF52C6" w14:paraId="7416D7CC" w14:textId="77777777">
        <w:tc>
          <w:tcPr>
            <w:tcW w:w="229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FEA63F"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Nazwa urządzenia</w:t>
            </w:r>
          </w:p>
        </w:tc>
        <w:tc>
          <w:tcPr>
            <w:tcW w:w="105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3C937B"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Typ (model)</w:t>
            </w:r>
          </w:p>
        </w:tc>
        <w:tc>
          <w:tcPr>
            <w:tcW w:w="10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2B24B"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Nr seryjny</w:t>
            </w:r>
          </w:p>
        </w:tc>
        <w:tc>
          <w:tcPr>
            <w:tcW w:w="125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9AED491"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Rok produkcji</w:t>
            </w:r>
          </w:p>
        </w:tc>
        <w:tc>
          <w:tcPr>
            <w:tcW w:w="18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1D991E"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Wyposażenie (części składowe, itp.) (szt.)</w:t>
            </w:r>
          </w:p>
        </w:tc>
        <w:tc>
          <w:tcPr>
            <w:tcW w:w="13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187D098"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Producent</w:t>
            </w:r>
          </w:p>
        </w:tc>
        <w:tc>
          <w:tcPr>
            <w:tcW w:w="12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5A0FA4"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Uwagi dotyczące instalacji</w:t>
            </w:r>
          </w:p>
        </w:tc>
      </w:tr>
      <w:tr w:rsidR="00057C39" w:rsidRPr="00AF52C6" w14:paraId="324514B9" w14:textId="77777777">
        <w:tc>
          <w:tcPr>
            <w:tcW w:w="2290" w:type="dxa"/>
            <w:tcBorders>
              <w:top w:val="single" w:sz="4" w:space="0" w:color="000000"/>
              <w:left w:val="single" w:sz="4" w:space="0" w:color="000000"/>
              <w:bottom w:val="single" w:sz="4" w:space="0" w:color="000000"/>
              <w:right w:val="single" w:sz="4" w:space="0" w:color="000000"/>
            </w:tcBorders>
          </w:tcPr>
          <w:p w14:paraId="2B61A96B" w14:textId="77777777" w:rsidR="00057C39" w:rsidRPr="00AF52C6" w:rsidRDefault="00057C39" w:rsidP="00D3233F">
            <w:pPr>
              <w:widowControl w:val="0"/>
              <w:rPr>
                <w:rFonts w:eastAsia="Times New Roman" w:cs="Times New Roman"/>
                <w:b/>
                <w:bCs/>
                <w:lang w:eastAsia="pl-PL"/>
              </w:rPr>
            </w:pPr>
            <w:r w:rsidRPr="00AF52C6">
              <w:rPr>
                <w:rFonts w:eastAsia="Times New Roman" w:cs="Times New Roman"/>
                <w:b/>
                <w:bCs/>
                <w:lang w:eastAsia="pl-PL"/>
              </w:rPr>
              <w:t>1.</w:t>
            </w:r>
          </w:p>
          <w:p w14:paraId="5CAD2E88" w14:textId="77777777" w:rsidR="00057C39" w:rsidRPr="00AF52C6" w:rsidRDefault="00057C39" w:rsidP="00D3233F">
            <w:pPr>
              <w:widowControl w:val="0"/>
              <w:rPr>
                <w:rFonts w:eastAsia="Times New Roman" w:cs="Times New Roman"/>
                <w:b/>
                <w:bCs/>
                <w:lang w:eastAsia="pl-PL"/>
              </w:rPr>
            </w:pPr>
          </w:p>
          <w:p w14:paraId="7ADF0E3D" w14:textId="77777777" w:rsidR="00057C39" w:rsidRPr="00AF52C6" w:rsidRDefault="00057C39" w:rsidP="00D3233F">
            <w:pPr>
              <w:widowControl w:val="0"/>
              <w:rPr>
                <w:rFonts w:eastAsia="Times New Roman" w:cs="Times New Roman"/>
                <w:b/>
                <w:bCs/>
                <w:lang w:eastAsia="pl-PL"/>
              </w:rPr>
            </w:pPr>
          </w:p>
        </w:tc>
        <w:tc>
          <w:tcPr>
            <w:tcW w:w="1054" w:type="dxa"/>
            <w:tcBorders>
              <w:top w:val="single" w:sz="4" w:space="0" w:color="000000"/>
              <w:left w:val="single" w:sz="4" w:space="0" w:color="000000"/>
              <w:bottom w:val="single" w:sz="4" w:space="0" w:color="000000"/>
              <w:right w:val="single" w:sz="4" w:space="0" w:color="000000"/>
            </w:tcBorders>
          </w:tcPr>
          <w:p w14:paraId="5A323D82" w14:textId="77777777" w:rsidR="00057C39" w:rsidRPr="00AF52C6" w:rsidRDefault="00057C39" w:rsidP="00D3233F">
            <w:pPr>
              <w:widowControl w:val="0"/>
              <w:rPr>
                <w:rFonts w:eastAsia="Times New Roman" w:cs="Times New Roman"/>
                <w:b/>
                <w:bCs/>
                <w:lang w:eastAsia="pl-PL"/>
              </w:rPr>
            </w:pPr>
          </w:p>
        </w:tc>
        <w:tc>
          <w:tcPr>
            <w:tcW w:w="1030" w:type="dxa"/>
            <w:tcBorders>
              <w:top w:val="single" w:sz="4" w:space="0" w:color="000000"/>
              <w:left w:val="single" w:sz="4" w:space="0" w:color="000000"/>
              <w:bottom w:val="single" w:sz="4" w:space="0" w:color="000000"/>
              <w:right w:val="single" w:sz="4" w:space="0" w:color="000000"/>
            </w:tcBorders>
          </w:tcPr>
          <w:p w14:paraId="546E8E19" w14:textId="77777777" w:rsidR="00057C39" w:rsidRPr="00AF52C6" w:rsidRDefault="00057C39" w:rsidP="00D3233F">
            <w:pPr>
              <w:widowControl w:val="0"/>
              <w:rPr>
                <w:rFonts w:eastAsia="Times New Roman" w:cs="Times New Roman"/>
                <w:b/>
                <w:bCs/>
                <w:lang w:eastAsia="pl-PL"/>
              </w:rPr>
            </w:pPr>
          </w:p>
        </w:tc>
        <w:tc>
          <w:tcPr>
            <w:tcW w:w="1259" w:type="dxa"/>
            <w:tcBorders>
              <w:top w:val="single" w:sz="4" w:space="0" w:color="000000"/>
              <w:left w:val="single" w:sz="4" w:space="0" w:color="000000"/>
              <w:bottom w:val="single" w:sz="4" w:space="0" w:color="000000"/>
              <w:right w:val="single" w:sz="4" w:space="0" w:color="000000"/>
            </w:tcBorders>
          </w:tcPr>
          <w:p w14:paraId="304E482C" w14:textId="77777777" w:rsidR="00057C39" w:rsidRPr="00AF52C6" w:rsidRDefault="00057C39" w:rsidP="00D3233F">
            <w:pPr>
              <w:widowControl w:val="0"/>
              <w:rPr>
                <w:rFonts w:eastAsia="Times New Roman" w:cs="Times New Roman"/>
                <w:b/>
                <w:bCs/>
                <w:lang w:eastAsia="pl-PL"/>
              </w:rPr>
            </w:pPr>
          </w:p>
        </w:tc>
        <w:tc>
          <w:tcPr>
            <w:tcW w:w="1830" w:type="dxa"/>
            <w:tcBorders>
              <w:top w:val="single" w:sz="4" w:space="0" w:color="000000"/>
              <w:left w:val="single" w:sz="4" w:space="0" w:color="000000"/>
              <w:bottom w:val="single" w:sz="4" w:space="0" w:color="000000"/>
              <w:right w:val="single" w:sz="4" w:space="0" w:color="000000"/>
            </w:tcBorders>
          </w:tcPr>
          <w:p w14:paraId="463399D3" w14:textId="77777777" w:rsidR="00057C39" w:rsidRPr="00AF52C6" w:rsidRDefault="00057C39" w:rsidP="00D3233F">
            <w:pPr>
              <w:widowControl w:val="0"/>
              <w:rPr>
                <w:rFonts w:eastAsia="Times New Roman" w:cs="Times New Roman"/>
                <w:b/>
                <w:bCs/>
                <w:lang w:eastAsia="pl-PL"/>
              </w:rPr>
            </w:pPr>
          </w:p>
        </w:tc>
        <w:tc>
          <w:tcPr>
            <w:tcW w:w="1308" w:type="dxa"/>
            <w:tcBorders>
              <w:top w:val="single" w:sz="4" w:space="0" w:color="000000"/>
              <w:left w:val="single" w:sz="4" w:space="0" w:color="000000"/>
              <w:bottom w:val="single" w:sz="4" w:space="0" w:color="000000"/>
              <w:right w:val="single" w:sz="4" w:space="0" w:color="000000"/>
            </w:tcBorders>
          </w:tcPr>
          <w:p w14:paraId="44A10553" w14:textId="77777777" w:rsidR="00057C39" w:rsidRPr="00AF52C6" w:rsidRDefault="00057C39" w:rsidP="00D3233F">
            <w:pPr>
              <w:widowControl w:val="0"/>
              <w:rPr>
                <w:rFonts w:eastAsia="Times New Roman" w:cs="Times New Roman"/>
                <w:b/>
                <w:bCs/>
                <w:lang w:eastAsia="pl-PL"/>
              </w:rPr>
            </w:pPr>
          </w:p>
        </w:tc>
        <w:tc>
          <w:tcPr>
            <w:tcW w:w="1281" w:type="dxa"/>
            <w:tcBorders>
              <w:top w:val="single" w:sz="4" w:space="0" w:color="000000"/>
              <w:left w:val="single" w:sz="4" w:space="0" w:color="000000"/>
              <w:bottom w:val="single" w:sz="4" w:space="0" w:color="000000"/>
              <w:right w:val="single" w:sz="4" w:space="0" w:color="000000"/>
            </w:tcBorders>
          </w:tcPr>
          <w:p w14:paraId="70561A8A" w14:textId="77777777" w:rsidR="00057C39" w:rsidRPr="00AF52C6" w:rsidRDefault="00057C39" w:rsidP="00D3233F">
            <w:pPr>
              <w:widowControl w:val="0"/>
              <w:rPr>
                <w:rFonts w:eastAsia="Times New Roman" w:cs="Times New Roman"/>
                <w:b/>
                <w:bCs/>
                <w:lang w:eastAsia="pl-PL"/>
              </w:rPr>
            </w:pPr>
          </w:p>
        </w:tc>
      </w:tr>
    </w:tbl>
    <w:p w14:paraId="1F38C8F6" w14:textId="77777777" w:rsidR="00057C39" w:rsidRPr="00AF52C6" w:rsidRDefault="00057C39" w:rsidP="00D3233F">
      <w:pPr>
        <w:widowControl w:val="0"/>
        <w:rPr>
          <w:rFonts w:ascii="Arial" w:eastAsia="Arial" w:hAnsi="Arial" w:cs="Arial"/>
          <w:lang w:eastAsia="pl-PL"/>
        </w:rPr>
      </w:pPr>
    </w:p>
    <w:p w14:paraId="60825158" w14:textId="77777777" w:rsidR="00057C39" w:rsidRPr="00AF52C6" w:rsidRDefault="00057C39" w:rsidP="00D3233F">
      <w:pPr>
        <w:widowControl w:val="0"/>
        <w:rPr>
          <w:rFonts w:eastAsia="Times New Roman" w:cs="Times New Roman"/>
          <w:sz w:val="24"/>
          <w:szCs w:val="24"/>
          <w:lang w:eastAsia="pl-PL"/>
        </w:rPr>
      </w:pPr>
      <w:r w:rsidRPr="00AF52C6">
        <w:rPr>
          <w:rFonts w:eastAsia="Times New Roman" w:cs="Times New Roman"/>
          <w:sz w:val="24"/>
          <w:szCs w:val="24"/>
          <w:lang w:eastAsia="pl-PL"/>
        </w:rPr>
        <w:t>Strony zgodnie stwierdzają terminowe wywiązanie się Dostawcy z postanowień zawartej z nim umowy TAK/NIE, w tym:</w:t>
      </w:r>
    </w:p>
    <w:p w14:paraId="02777DDB" w14:textId="77777777" w:rsidR="00057C39" w:rsidRPr="00AF52C6" w:rsidRDefault="00057C39" w:rsidP="00D3233F">
      <w:pPr>
        <w:widowControl w:val="0"/>
        <w:numPr>
          <w:ilvl w:val="0"/>
          <w:numId w:val="91"/>
        </w:numPr>
        <w:tabs>
          <w:tab w:val="left" w:pos="1992"/>
        </w:tabs>
        <w:jc w:val="both"/>
        <w:rPr>
          <w:rFonts w:eastAsia="Times New Roman" w:cs="Times New Roman"/>
          <w:sz w:val="24"/>
          <w:szCs w:val="24"/>
          <w:lang w:eastAsia="pl-PL"/>
        </w:rPr>
      </w:pPr>
      <w:r w:rsidRPr="00AF52C6">
        <w:rPr>
          <w:rFonts w:eastAsia="Times New Roman" w:cs="Times New Roman"/>
          <w:sz w:val="24"/>
          <w:szCs w:val="24"/>
          <w:lang w:eastAsia="pl-PL"/>
        </w:rPr>
        <w:t>dokonanie prawidłowej instalacji/montażu i uruchomienia aparatu,</w:t>
      </w:r>
    </w:p>
    <w:p w14:paraId="3D23E8B7" w14:textId="77777777" w:rsidR="00057C39" w:rsidRPr="00AF52C6" w:rsidRDefault="00057C39" w:rsidP="00D3233F">
      <w:pPr>
        <w:widowControl w:val="0"/>
        <w:numPr>
          <w:ilvl w:val="0"/>
          <w:numId w:val="91"/>
        </w:numPr>
        <w:tabs>
          <w:tab w:val="left" w:pos="1992"/>
        </w:tabs>
        <w:jc w:val="both"/>
        <w:rPr>
          <w:rFonts w:eastAsia="Times New Roman" w:cs="Times New Roman"/>
          <w:sz w:val="24"/>
          <w:szCs w:val="24"/>
          <w:lang w:eastAsia="pl-PL"/>
        </w:rPr>
      </w:pPr>
      <w:r w:rsidRPr="00AF52C6">
        <w:rPr>
          <w:rFonts w:eastAsia="Times New Roman" w:cs="Times New Roman"/>
          <w:sz w:val="24"/>
          <w:szCs w:val="24"/>
          <w:lang w:eastAsia="pl-PL"/>
        </w:rPr>
        <w:t>dostarczenie kompletnej dokumentacji zgodnie z wymogami umowy,</w:t>
      </w:r>
    </w:p>
    <w:p w14:paraId="25A38A21" w14:textId="77777777" w:rsidR="00057C39" w:rsidRPr="00AF52C6" w:rsidRDefault="00057C39" w:rsidP="00D3233F">
      <w:pPr>
        <w:widowControl w:val="0"/>
        <w:numPr>
          <w:ilvl w:val="0"/>
          <w:numId w:val="91"/>
        </w:numPr>
        <w:tabs>
          <w:tab w:val="left" w:pos="1992"/>
        </w:tabs>
        <w:jc w:val="both"/>
        <w:rPr>
          <w:rFonts w:eastAsia="Times New Roman" w:cs="Times New Roman"/>
          <w:sz w:val="24"/>
          <w:szCs w:val="24"/>
          <w:lang w:eastAsia="pl-PL"/>
        </w:rPr>
      </w:pPr>
      <w:r w:rsidRPr="00AF52C6">
        <w:rPr>
          <w:rFonts w:eastAsia="Times New Roman" w:cs="Times New Roman"/>
          <w:sz w:val="24"/>
          <w:szCs w:val="24"/>
          <w:lang w:eastAsia="pl-PL"/>
        </w:rPr>
        <w:t xml:space="preserve">przeszkolenie wskazanego personelu Zamawiającego bezpośrednio po uruchomieniu aparatu (szkolenie w miejscu zamontowania aparatu u Zamawiającego). </w:t>
      </w:r>
    </w:p>
    <w:p w14:paraId="0DF6CFB6" w14:textId="77777777" w:rsidR="00057C39" w:rsidRPr="00AF52C6" w:rsidRDefault="00057C39" w:rsidP="00D3233F">
      <w:pPr>
        <w:widowControl w:val="0"/>
        <w:ind w:left="180"/>
        <w:rPr>
          <w:rFonts w:eastAsia="Times New Roman" w:cs="Times New Roman"/>
          <w:sz w:val="24"/>
          <w:szCs w:val="24"/>
          <w:u w:val="single"/>
          <w:lang w:eastAsia="pl-PL"/>
        </w:rPr>
      </w:pPr>
    </w:p>
    <w:p w14:paraId="508B23AD" w14:textId="77777777" w:rsidR="00057C39" w:rsidRPr="00AF52C6" w:rsidRDefault="00057C39" w:rsidP="00D3233F">
      <w:pPr>
        <w:widowControl w:val="0"/>
        <w:ind w:left="180"/>
        <w:rPr>
          <w:rFonts w:eastAsia="Times New Roman" w:cs="Times New Roman"/>
          <w:sz w:val="24"/>
          <w:szCs w:val="24"/>
          <w:lang w:eastAsia="pl-PL"/>
        </w:rPr>
      </w:pPr>
      <w:r w:rsidRPr="00AF52C6">
        <w:rPr>
          <w:rFonts w:eastAsia="Times New Roman" w:cs="Times New Roman"/>
          <w:sz w:val="24"/>
          <w:szCs w:val="24"/>
          <w:lang w:eastAsia="pl-PL"/>
        </w:rPr>
        <w:t>Uwagi: .................................................................................................................................</w:t>
      </w:r>
    </w:p>
    <w:p w14:paraId="04E48449" w14:textId="77777777" w:rsidR="00057C39" w:rsidRPr="00AF52C6" w:rsidRDefault="00057C39" w:rsidP="00D3233F">
      <w:pPr>
        <w:widowControl w:val="0"/>
        <w:ind w:left="180"/>
        <w:rPr>
          <w:rFonts w:eastAsia="Times New Roman" w:cs="Times New Roman"/>
          <w:sz w:val="24"/>
          <w:szCs w:val="24"/>
          <w:u w:val="single"/>
          <w:lang w:eastAsia="pl-PL"/>
        </w:rPr>
      </w:pPr>
    </w:p>
    <w:p w14:paraId="4DB38F3A" w14:textId="77777777" w:rsidR="00057C39" w:rsidRPr="00AF52C6" w:rsidRDefault="00057C39" w:rsidP="00D3233F">
      <w:pPr>
        <w:widowControl w:val="0"/>
        <w:ind w:left="180"/>
        <w:rPr>
          <w:rFonts w:eastAsia="Times New Roman" w:cs="Times New Roman"/>
          <w:sz w:val="24"/>
          <w:szCs w:val="24"/>
          <w:u w:val="single"/>
          <w:lang w:eastAsia="pl-PL"/>
        </w:rPr>
      </w:pPr>
      <w:r w:rsidRPr="00AF52C6">
        <w:rPr>
          <w:rFonts w:eastAsia="Times New Roman" w:cs="Times New Roman"/>
          <w:sz w:val="24"/>
          <w:szCs w:val="24"/>
          <w:u w:val="single"/>
          <w:lang w:eastAsia="pl-PL"/>
        </w:rPr>
        <w:t>Przyjęto bez zastrzeżeń</w:t>
      </w:r>
    </w:p>
    <w:p w14:paraId="7C8A9270" w14:textId="77777777" w:rsidR="00057C39" w:rsidRPr="00AF52C6" w:rsidRDefault="00057C39" w:rsidP="00D3233F">
      <w:pPr>
        <w:widowControl w:val="0"/>
        <w:ind w:left="180"/>
        <w:rPr>
          <w:rFonts w:eastAsia="Times New Roman" w:cs="Times New Roman"/>
          <w:sz w:val="24"/>
          <w:szCs w:val="24"/>
          <w:u w:val="single"/>
          <w:lang w:eastAsia="pl-PL"/>
        </w:rPr>
      </w:pPr>
    </w:p>
    <w:p w14:paraId="6B20C1E1" w14:textId="77777777" w:rsidR="00057C39" w:rsidRPr="00AF52C6" w:rsidRDefault="00057C39" w:rsidP="00D3233F">
      <w:pPr>
        <w:widowControl w:val="0"/>
        <w:ind w:left="180"/>
        <w:rPr>
          <w:rFonts w:eastAsia="Times New Roman" w:cs="Times New Roman"/>
          <w:sz w:val="24"/>
          <w:szCs w:val="24"/>
          <w:u w:val="single"/>
          <w:lang w:eastAsia="pl-PL"/>
        </w:rPr>
      </w:pPr>
    </w:p>
    <w:p w14:paraId="62BAC3DB" w14:textId="2CC842CC" w:rsidR="00057C39" w:rsidRPr="00AF52C6" w:rsidRDefault="00057C39" w:rsidP="00D3233F">
      <w:pPr>
        <w:widowControl w:val="0"/>
        <w:ind w:firstLine="180"/>
        <w:rPr>
          <w:rFonts w:eastAsia="Times New Roman" w:cs="Times New Roman"/>
          <w:sz w:val="24"/>
          <w:szCs w:val="24"/>
          <w:lang w:eastAsia="pl-PL"/>
        </w:rPr>
      </w:pPr>
      <w:r w:rsidRPr="00AF52C6">
        <w:rPr>
          <w:rFonts w:eastAsia="Times New Roman" w:cs="Times New Roman"/>
          <w:sz w:val="24"/>
          <w:szCs w:val="24"/>
          <w:lang w:eastAsia="pl-PL"/>
        </w:rPr>
        <w:t>Kraków, dn. …………………</w:t>
      </w:r>
      <w:r w:rsidR="00027A6B" w:rsidRPr="00AF52C6">
        <w:rPr>
          <w:rFonts w:eastAsia="Times New Roman" w:cs="Times New Roman"/>
          <w:sz w:val="24"/>
          <w:szCs w:val="24"/>
          <w:lang w:eastAsia="pl-PL"/>
        </w:rPr>
        <w:t>……</w:t>
      </w:r>
      <w:r w:rsidRPr="00AF52C6">
        <w:rPr>
          <w:rFonts w:eastAsia="Times New Roman" w:cs="Times New Roman"/>
          <w:sz w:val="24"/>
          <w:szCs w:val="24"/>
          <w:lang w:eastAsia="pl-PL"/>
        </w:rPr>
        <w:t>.</w:t>
      </w:r>
    </w:p>
    <w:p w14:paraId="31F890C9" w14:textId="77777777" w:rsidR="00057C39" w:rsidRPr="00AF52C6" w:rsidRDefault="00057C39" w:rsidP="00D3233F">
      <w:pPr>
        <w:widowControl w:val="0"/>
        <w:rPr>
          <w:rFonts w:eastAsia="Times New Roman" w:cs="Times New Roman"/>
          <w:sz w:val="24"/>
          <w:szCs w:val="24"/>
          <w:u w:val="single"/>
          <w:lang w:eastAsia="pl-PL"/>
        </w:rPr>
      </w:pPr>
    </w:p>
    <w:p w14:paraId="27D73BE6" w14:textId="77777777" w:rsidR="00057C39" w:rsidRPr="00AF52C6" w:rsidRDefault="00057C39" w:rsidP="00D3233F">
      <w:pPr>
        <w:widowControl w:val="0"/>
        <w:jc w:val="center"/>
        <w:rPr>
          <w:rFonts w:eastAsia="Times New Roman" w:cs="Times New Roman"/>
          <w:sz w:val="24"/>
          <w:szCs w:val="24"/>
          <w:u w:val="single"/>
          <w:lang w:eastAsia="pl-PL"/>
        </w:rPr>
      </w:pPr>
    </w:p>
    <w:p w14:paraId="0721A7F9" w14:textId="77777777" w:rsidR="00057C39" w:rsidRPr="00AF52C6" w:rsidRDefault="00057C39" w:rsidP="00D3233F">
      <w:pPr>
        <w:widowControl w:val="0"/>
        <w:jc w:val="center"/>
        <w:rPr>
          <w:rFonts w:eastAsia="Times New Roman" w:cs="Times New Roman"/>
          <w:sz w:val="24"/>
          <w:szCs w:val="24"/>
          <w:u w:val="single"/>
          <w:lang w:eastAsia="pl-PL"/>
        </w:rPr>
      </w:pPr>
      <w:r w:rsidRPr="00AF52C6">
        <w:rPr>
          <w:rFonts w:eastAsia="Times New Roman" w:cs="Times New Roman"/>
          <w:sz w:val="24"/>
          <w:szCs w:val="24"/>
          <w:u w:val="single"/>
          <w:lang w:eastAsia="pl-PL"/>
        </w:rPr>
        <w:t>Podpisy osób upoważnionych</w:t>
      </w:r>
    </w:p>
    <w:p w14:paraId="31359E86" w14:textId="77777777" w:rsidR="00057C39" w:rsidRPr="00AF52C6" w:rsidRDefault="00057C39" w:rsidP="00D3233F">
      <w:pPr>
        <w:widowControl w:val="0"/>
        <w:ind w:left="708" w:firstLine="708"/>
        <w:rPr>
          <w:rFonts w:eastAsia="Times New Roman" w:cs="Times New Roman"/>
          <w:sz w:val="24"/>
          <w:szCs w:val="24"/>
          <w:lang w:eastAsia="pl-PL"/>
        </w:rPr>
      </w:pPr>
      <w:r w:rsidRPr="00AF52C6">
        <w:rPr>
          <w:rFonts w:eastAsia="Times New Roman" w:cs="Times New Roman"/>
          <w:sz w:val="24"/>
          <w:szCs w:val="24"/>
          <w:lang w:eastAsia="pl-PL"/>
        </w:rPr>
        <w:t>DOSTAWCA</w:t>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t>ZAMAWIAJĄCY</w:t>
      </w:r>
    </w:p>
    <w:p w14:paraId="710F54D1" w14:textId="77777777" w:rsidR="00057C39" w:rsidRPr="00AF52C6" w:rsidRDefault="00057C39" w:rsidP="00D3233F">
      <w:pPr>
        <w:widowControl w:val="0"/>
        <w:rPr>
          <w:rFonts w:ascii="Arial" w:eastAsia="Arial" w:hAnsi="Arial" w:cs="Arial"/>
          <w:lang w:eastAsia="pl-PL"/>
        </w:rPr>
      </w:pPr>
    </w:p>
    <w:tbl>
      <w:tblPr>
        <w:tblW w:w="9210" w:type="dxa"/>
        <w:jc w:val="center"/>
        <w:tblLayout w:type="fixed"/>
        <w:tblLook w:val="0400" w:firstRow="0" w:lastRow="0" w:firstColumn="0" w:lastColumn="0" w:noHBand="0" w:noVBand="1"/>
      </w:tblPr>
      <w:tblGrid>
        <w:gridCol w:w="4605"/>
        <w:gridCol w:w="4605"/>
      </w:tblGrid>
      <w:tr w:rsidR="00057C39" w:rsidRPr="00AF52C6" w14:paraId="73A49DAA" w14:textId="77777777">
        <w:trPr>
          <w:trHeight w:val="1875"/>
          <w:jc w:val="center"/>
        </w:trPr>
        <w:tc>
          <w:tcPr>
            <w:tcW w:w="4605" w:type="dxa"/>
            <w:tcBorders>
              <w:top w:val="single" w:sz="4" w:space="0" w:color="000000"/>
              <w:left w:val="single" w:sz="4" w:space="0" w:color="000000"/>
              <w:bottom w:val="single" w:sz="4" w:space="0" w:color="000000"/>
              <w:right w:val="single" w:sz="4" w:space="0" w:color="000000"/>
            </w:tcBorders>
            <w:vAlign w:val="center"/>
          </w:tcPr>
          <w:p w14:paraId="7435C378" w14:textId="77777777" w:rsidR="00057C39" w:rsidRPr="00AF52C6" w:rsidRDefault="00057C39" w:rsidP="00D3233F">
            <w:pPr>
              <w:widowControl w:val="0"/>
              <w:rPr>
                <w:rFonts w:eastAsia="Times New Roman" w:cs="Times New Roman"/>
                <w:sz w:val="20"/>
                <w:szCs w:val="20"/>
                <w:lang w:eastAsia="pl-PL"/>
              </w:rPr>
            </w:pPr>
          </w:p>
          <w:p w14:paraId="4D98C203"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7857CAD2"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Imię i nazwisko</w:t>
            </w:r>
          </w:p>
          <w:p w14:paraId="5B0CE368" w14:textId="77777777" w:rsidR="00057C39" w:rsidRPr="00AF52C6" w:rsidRDefault="00057C39" w:rsidP="00D3233F">
            <w:pPr>
              <w:widowControl w:val="0"/>
              <w:rPr>
                <w:rFonts w:eastAsia="Times New Roman" w:cs="Times New Roman"/>
                <w:sz w:val="20"/>
                <w:szCs w:val="20"/>
                <w:lang w:eastAsia="pl-PL"/>
              </w:rPr>
            </w:pPr>
          </w:p>
          <w:p w14:paraId="187CF635"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0CFE188A"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Stanowisko</w:t>
            </w:r>
          </w:p>
          <w:p w14:paraId="0B000BFA" w14:textId="77777777" w:rsidR="00057C39" w:rsidRPr="00AF52C6" w:rsidRDefault="00057C39" w:rsidP="00D3233F">
            <w:pPr>
              <w:widowControl w:val="0"/>
              <w:rPr>
                <w:rFonts w:eastAsia="Times New Roman" w:cs="Times New Roman"/>
                <w:sz w:val="20"/>
                <w:szCs w:val="20"/>
                <w:lang w:eastAsia="pl-PL"/>
              </w:rPr>
            </w:pPr>
          </w:p>
          <w:p w14:paraId="1BD81EE2" w14:textId="77777777" w:rsidR="00057C39" w:rsidRPr="00AF52C6" w:rsidRDefault="00057C39" w:rsidP="00D3233F">
            <w:pPr>
              <w:widowControl w:val="0"/>
              <w:rPr>
                <w:rFonts w:eastAsia="Times New Roman" w:cs="Times New Roman"/>
                <w:sz w:val="20"/>
                <w:szCs w:val="20"/>
                <w:lang w:eastAsia="pl-PL"/>
              </w:rPr>
            </w:pPr>
          </w:p>
          <w:p w14:paraId="4D258C42" w14:textId="77777777" w:rsidR="00057C39" w:rsidRPr="00AF52C6" w:rsidRDefault="00057C39" w:rsidP="00D3233F">
            <w:pPr>
              <w:widowControl w:val="0"/>
              <w:rPr>
                <w:rFonts w:eastAsia="Times New Roman" w:cs="Times New Roman"/>
                <w:sz w:val="20"/>
                <w:szCs w:val="20"/>
                <w:lang w:eastAsia="pl-PL"/>
              </w:rPr>
            </w:pPr>
          </w:p>
          <w:p w14:paraId="348296BF" w14:textId="77777777" w:rsidR="00057C39" w:rsidRPr="00AF52C6" w:rsidRDefault="00057C39" w:rsidP="00D3233F">
            <w:pPr>
              <w:widowControl w:val="0"/>
              <w:rPr>
                <w:rFonts w:eastAsia="Times New Roman" w:cs="Times New Roman"/>
                <w:sz w:val="20"/>
                <w:szCs w:val="20"/>
                <w:lang w:eastAsia="pl-PL"/>
              </w:rPr>
            </w:pPr>
          </w:p>
          <w:p w14:paraId="10DDDDE7" w14:textId="77777777" w:rsidR="00057C39" w:rsidRPr="00AF52C6" w:rsidRDefault="00057C39" w:rsidP="00D3233F">
            <w:pPr>
              <w:widowControl w:val="0"/>
              <w:rPr>
                <w:rFonts w:eastAsia="Times New Roman" w:cs="Times New Roman"/>
                <w:sz w:val="20"/>
                <w:szCs w:val="20"/>
                <w:lang w:eastAsia="pl-PL"/>
              </w:rPr>
            </w:pPr>
          </w:p>
          <w:p w14:paraId="2A96A975"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70EFAC5E"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Podpis i pieczątka</w:t>
            </w:r>
          </w:p>
        </w:tc>
        <w:tc>
          <w:tcPr>
            <w:tcW w:w="4605" w:type="dxa"/>
            <w:tcBorders>
              <w:top w:val="single" w:sz="4" w:space="0" w:color="000000"/>
              <w:left w:val="single" w:sz="4" w:space="0" w:color="000000"/>
              <w:bottom w:val="single" w:sz="4" w:space="0" w:color="000000"/>
              <w:right w:val="single" w:sz="4" w:space="0" w:color="000000"/>
            </w:tcBorders>
            <w:vAlign w:val="center"/>
          </w:tcPr>
          <w:p w14:paraId="35B47B33" w14:textId="77777777" w:rsidR="00057C39" w:rsidRPr="00AF52C6" w:rsidRDefault="00057C39" w:rsidP="00D3233F">
            <w:pPr>
              <w:widowControl w:val="0"/>
              <w:jc w:val="center"/>
              <w:rPr>
                <w:rFonts w:eastAsia="Times New Roman" w:cs="Times New Roman"/>
                <w:sz w:val="20"/>
                <w:szCs w:val="20"/>
                <w:lang w:eastAsia="pl-PL"/>
              </w:rPr>
            </w:pPr>
          </w:p>
          <w:p w14:paraId="67E7207A"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28D5D711"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Imię i nazwisko</w:t>
            </w:r>
          </w:p>
          <w:p w14:paraId="2EA86C7C" w14:textId="77777777" w:rsidR="00057C39" w:rsidRPr="00AF52C6" w:rsidRDefault="00057C39" w:rsidP="00D3233F">
            <w:pPr>
              <w:widowControl w:val="0"/>
              <w:rPr>
                <w:rFonts w:eastAsia="Times New Roman" w:cs="Times New Roman"/>
                <w:sz w:val="20"/>
                <w:szCs w:val="20"/>
                <w:lang w:eastAsia="pl-PL"/>
              </w:rPr>
            </w:pPr>
          </w:p>
          <w:p w14:paraId="0E56AB90"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2E0076F9"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Stanowisko</w:t>
            </w:r>
          </w:p>
          <w:p w14:paraId="62E1091E" w14:textId="77777777" w:rsidR="00057C39" w:rsidRPr="00AF52C6" w:rsidRDefault="00057C39" w:rsidP="00D3233F">
            <w:pPr>
              <w:widowControl w:val="0"/>
              <w:rPr>
                <w:rFonts w:eastAsia="Times New Roman" w:cs="Times New Roman"/>
                <w:sz w:val="20"/>
                <w:szCs w:val="20"/>
                <w:lang w:eastAsia="pl-PL"/>
              </w:rPr>
            </w:pPr>
          </w:p>
          <w:p w14:paraId="6E27BBDB" w14:textId="77777777" w:rsidR="00057C39" w:rsidRPr="00AF52C6" w:rsidRDefault="00057C39" w:rsidP="00D3233F">
            <w:pPr>
              <w:widowControl w:val="0"/>
              <w:rPr>
                <w:rFonts w:eastAsia="Times New Roman" w:cs="Times New Roman"/>
                <w:sz w:val="20"/>
                <w:szCs w:val="20"/>
                <w:lang w:eastAsia="pl-PL"/>
              </w:rPr>
            </w:pPr>
          </w:p>
          <w:p w14:paraId="055EB959" w14:textId="77777777" w:rsidR="00057C39" w:rsidRPr="00AF52C6" w:rsidRDefault="00057C39" w:rsidP="00D3233F">
            <w:pPr>
              <w:widowControl w:val="0"/>
              <w:rPr>
                <w:rFonts w:eastAsia="Times New Roman" w:cs="Times New Roman"/>
                <w:sz w:val="20"/>
                <w:szCs w:val="20"/>
                <w:lang w:eastAsia="pl-PL"/>
              </w:rPr>
            </w:pPr>
          </w:p>
          <w:p w14:paraId="1DF93751" w14:textId="77777777" w:rsidR="00057C39" w:rsidRPr="00AF52C6" w:rsidRDefault="00057C39" w:rsidP="00D3233F">
            <w:pPr>
              <w:widowControl w:val="0"/>
              <w:rPr>
                <w:rFonts w:eastAsia="Times New Roman" w:cs="Times New Roman"/>
                <w:sz w:val="20"/>
                <w:szCs w:val="20"/>
                <w:lang w:eastAsia="pl-PL"/>
              </w:rPr>
            </w:pPr>
          </w:p>
          <w:p w14:paraId="7CCBE9CD" w14:textId="77777777" w:rsidR="00057C39" w:rsidRPr="00AF52C6" w:rsidRDefault="00057C39" w:rsidP="00D3233F">
            <w:pPr>
              <w:widowControl w:val="0"/>
              <w:rPr>
                <w:rFonts w:eastAsia="Times New Roman" w:cs="Times New Roman"/>
                <w:sz w:val="20"/>
                <w:szCs w:val="20"/>
                <w:lang w:eastAsia="pl-PL"/>
              </w:rPr>
            </w:pPr>
          </w:p>
          <w:p w14:paraId="35D55356"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53EAD971"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Podpis i pieczątka</w:t>
            </w:r>
          </w:p>
        </w:tc>
      </w:tr>
    </w:tbl>
    <w:p w14:paraId="0D4165E4" w14:textId="77777777" w:rsidR="00057C39" w:rsidRPr="00AF52C6" w:rsidRDefault="00057C39" w:rsidP="00D3233F">
      <w:pPr>
        <w:widowControl w:val="0"/>
        <w:rPr>
          <w:rFonts w:ascii="Arial" w:eastAsia="Arial" w:hAnsi="Arial" w:cs="Arial"/>
          <w:b/>
          <w:bCs/>
          <w:lang w:eastAsia="pl-PL"/>
        </w:rPr>
      </w:pPr>
      <w:r w:rsidRPr="00AF52C6">
        <w:rPr>
          <w:rFonts w:eastAsia="Times New Roman" w:cs="Times New Roman"/>
          <w:lang w:eastAsia="pl-PL"/>
        </w:rPr>
        <w:br w:type="page"/>
      </w:r>
    </w:p>
    <w:p w14:paraId="20EE9B4B" w14:textId="77777777" w:rsidR="00057C39" w:rsidRPr="00AF52C6" w:rsidRDefault="00057C39" w:rsidP="00D3233F">
      <w:pPr>
        <w:widowControl w:val="0"/>
        <w:rPr>
          <w:rFonts w:eastAsia="Times New Roman" w:cs="Times New Roman"/>
          <w:b/>
          <w:bCs/>
          <w:sz w:val="24"/>
          <w:szCs w:val="24"/>
          <w:lang w:eastAsia="pl-PL"/>
        </w:rPr>
      </w:pPr>
      <w:r w:rsidRPr="00AF52C6">
        <w:rPr>
          <w:rFonts w:eastAsia="Times New Roman" w:cs="Times New Roman"/>
          <w:b/>
          <w:bCs/>
          <w:sz w:val="24"/>
          <w:szCs w:val="24"/>
          <w:lang w:eastAsia="pl-PL"/>
        </w:rPr>
        <w:lastRenderedPageBreak/>
        <w:t xml:space="preserve">CZĘŚĆ B </w:t>
      </w:r>
    </w:p>
    <w:p w14:paraId="7CC86050" w14:textId="77777777" w:rsidR="00057C39" w:rsidRPr="00AF52C6" w:rsidRDefault="00057C39" w:rsidP="00D3233F">
      <w:pPr>
        <w:widowControl w:val="0"/>
        <w:jc w:val="right"/>
        <w:rPr>
          <w:rFonts w:eastAsia="Times New Roman" w:cs="Times New Roman"/>
          <w:b/>
          <w:bCs/>
          <w:sz w:val="24"/>
          <w:szCs w:val="24"/>
          <w:lang w:eastAsia="pl-PL"/>
        </w:rPr>
      </w:pPr>
    </w:p>
    <w:p w14:paraId="2E23D5A0"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PROTOKÓŁ ZE SZKOLENIA PERSONELU</w:t>
      </w:r>
    </w:p>
    <w:p w14:paraId="2FC718A4" w14:textId="77777777" w:rsidR="00057C39" w:rsidRPr="00AF52C6" w:rsidRDefault="00057C39" w:rsidP="00D3233F">
      <w:pPr>
        <w:widowControl w:val="0"/>
        <w:jc w:val="both"/>
        <w:rPr>
          <w:rFonts w:eastAsia="Times New Roman" w:cs="Times New Roman"/>
          <w:sz w:val="24"/>
          <w:szCs w:val="24"/>
          <w:lang w:eastAsia="pl-PL"/>
        </w:rPr>
      </w:pPr>
    </w:p>
    <w:p w14:paraId="04092A4B" w14:textId="77777777" w:rsidR="00057C39" w:rsidRPr="00AF52C6" w:rsidRDefault="00057C39" w:rsidP="00D3233F">
      <w:pPr>
        <w:widowControl w:val="0"/>
        <w:jc w:val="both"/>
        <w:rPr>
          <w:rFonts w:eastAsia="Times New Roman" w:cs="Times New Roman"/>
          <w:i/>
          <w:iCs/>
          <w:sz w:val="24"/>
          <w:szCs w:val="24"/>
          <w:lang w:eastAsia="pl-PL"/>
        </w:rPr>
      </w:pPr>
      <w:r w:rsidRPr="00AF52C6">
        <w:rPr>
          <w:rFonts w:eastAsia="Times New Roman" w:cs="Times New Roman"/>
          <w:i/>
          <w:iCs/>
          <w:sz w:val="24"/>
          <w:szCs w:val="24"/>
          <w:lang w:eastAsia="pl-PL"/>
        </w:rPr>
        <w:t>Uwaga – protokół ze szkolenia należy sporządzić do każdego szkolenia osobno</w:t>
      </w:r>
    </w:p>
    <w:p w14:paraId="6EA82322" w14:textId="77777777" w:rsidR="00057C39" w:rsidRPr="00AF52C6" w:rsidRDefault="00057C39" w:rsidP="00D3233F">
      <w:pPr>
        <w:widowControl w:val="0"/>
        <w:jc w:val="both"/>
        <w:rPr>
          <w:rFonts w:eastAsia="Times New Roman" w:cs="Times New Roman"/>
          <w:color w:val="FF0000"/>
          <w:sz w:val="24"/>
          <w:szCs w:val="24"/>
          <w:lang w:eastAsia="pl-PL"/>
        </w:rPr>
      </w:pPr>
    </w:p>
    <w:p w14:paraId="4358CFC7" w14:textId="641871C4"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Dostawca dokonał szkolenia personelu w zakresie poprawnej</w:t>
      </w:r>
      <w:r w:rsidR="00F80509" w:rsidRPr="00AF52C6">
        <w:rPr>
          <w:rFonts w:eastAsia="Times New Roman" w:cs="Times New Roman"/>
          <w:sz w:val="24"/>
          <w:szCs w:val="24"/>
          <w:lang w:eastAsia="pl-PL"/>
        </w:rPr>
        <w:t xml:space="preserve">, </w:t>
      </w:r>
      <w:r w:rsidRPr="00AF52C6">
        <w:rPr>
          <w:rFonts w:eastAsia="Times New Roman" w:cs="Times New Roman"/>
          <w:sz w:val="24"/>
          <w:szCs w:val="24"/>
          <w:lang w:eastAsia="pl-PL"/>
        </w:rPr>
        <w:t xml:space="preserve">bezpiecznej </w:t>
      </w:r>
      <w:r w:rsidR="00F80509" w:rsidRPr="00AF52C6">
        <w:rPr>
          <w:rFonts w:eastAsia="Times New Roman" w:cs="Times New Roman"/>
          <w:sz w:val="24"/>
          <w:szCs w:val="24"/>
          <w:lang w:eastAsia="pl-PL"/>
        </w:rPr>
        <w:t xml:space="preserve">i ekologicznej </w:t>
      </w:r>
      <w:r w:rsidRPr="00AF52C6">
        <w:rPr>
          <w:rFonts w:eastAsia="Times New Roman" w:cs="Times New Roman"/>
          <w:sz w:val="24"/>
          <w:szCs w:val="24"/>
          <w:lang w:eastAsia="pl-PL"/>
        </w:rPr>
        <w:t>eksploatacji aparatu opisanego w Protokole zdawczo-odbiorczym w części A – Dostawa, montaż, uruchomienie</w:t>
      </w:r>
    </w:p>
    <w:p w14:paraId="4127EC05" w14:textId="77777777" w:rsidR="00057C39" w:rsidRPr="00AF52C6" w:rsidRDefault="00057C39" w:rsidP="00D3233F">
      <w:pPr>
        <w:widowControl w:val="0"/>
        <w:jc w:val="both"/>
        <w:rPr>
          <w:rFonts w:eastAsia="Times New Roman" w:cs="Times New Roman"/>
          <w:sz w:val="24"/>
          <w:szCs w:val="24"/>
          <w:lang w:eastAsia="pl-PL"/>
        </w:rPr>
      </w:pPr>
    </w:p>
    <w:p w14:paraId="339656C8" w14:textId="3E862405"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 xml:space="preserve">Szkolenie personelu zgodnie </w:t>
      </w:r>
      <w:r w:rsidR="00AC61A6" w:rsidRPr="00AF52C6">
        <w:rPr>
          <w:rFonts w:eastAsia="Times New Roman" w:cs="Times New Roman"/>
          <w:sz w:val="24"/>
          <w:szCs w:val="24"/>
          <w:lang w:eastAsia="pl-PL"/>
        </w:rPr>
        <w:t xml:space="preserve">z warunkami </w:t>
      </w:r>
      <w:r w:rsidRPr="00AF52C6">
        <w:rPr>
          <w:rFonts w:eastAsia="Times New Roman" w:cs="Times New Roman"/>
          <w:sz w:val="24"/>
          <w:szCs w:val="24"/>
          <w:lang w:eastAsia="pl-PL"/>
        </w:rPr>
        <w:t>umowy, w zakresie obsługi, eksploatacji, konserwacji</w:t>
      </w:r>
      <w:r w:rsidR="00820739" w:rsidRPr="00AF52C6">
        <w:rPr>
          <w:rFonts w:eastAsia="Times New Roman" w:cs="Times New Roman"/>
          <w:sz w:val="24"/>
          <w:szCs w:val="24"/>
          <w:lang w:eastAsia="pl-PL"/>
        </w:rPr>
        <w:t xml:space="preserve"> </w:t>
      </w:r>
      <w:r w:rsidR="006963A0" w:rsidRPr="00AF52C6">
        <w:rPr>
          <w:rFonts w:eastAsia="Calibri" w:cs="Times New Roman"/>
          <w:sz w:val="24"/>
          <w:szCs w:val="24"/>
          <w:lang w:eastAsia="pl-PL"/>
        </w:rPr>
        <w:t>oraz racjonalnej gospodarki energią elektryczną.</w:t>
      </w:r>
    </w:p>
    <w:p w14:paraId="298BFDC4" w14:textId="77777777" w:rsidR="00057C39" w:rsidRPr="00AF52C6" w:rsidRDefault="00057C39" w:rsidP="00D3233F">
      <w:pPr>
        <w:widowControl w:val="0"/>
        <w:jc w:val="both"/>
        <w:rPr>
          <w:rFonts w:eastAsia="Times New Roman" w:cs="Times New Roman"/>
          <w:b/>
          <w:bCs/>
          <w:color w:val="00B050"/>
          <w:sz w:val="24"/>
          <w:szCs w:val="24"/>
          <w:lang w:eastAsia="pl-PL"/>
        </w:rPr>
      </w:pPr>
    </w:p>
    <w:p w14:paraId="75F8DAEC" w14:textId="77777777" w:rsidR="00057C39" w:rsidRPr="00AF52C6" w:rsidRDefault="00057C39" w:rsidP="00D3233F">
      <w:pPr>
        <w:widowControl w:val="0"/>
        <w:jc w:val="both"/>
        <w:rPr>
          <w:rFonts w:eastAsia="Times New Roman" w:cs="Times New Roman"/>
          <w:sz w:val="24"/>
          <w:szCs w:val="24"/>
          <w:lang w:eastAsia="pl-PL"/>
        </w:rPr>
      </w:pPr>
    </w:p>
    <w:p w14:paraId="24A16D15" w14:textId="77777777" w:rsidR="00057C39" w:rsidRPr="00AF52C6" w:rsidRDefault="00057C39" w:rsidP="00D3233F">
      <w:pPr>
        <w:widowControl w:val="0"/>
        <w:jc w:val="both"/>
        <w:rPr>
          <w:rFonts w:eastAsia="Times New Roman" w:cs="Times New Roman"/>
          <w:sz w:val="24"/>
          <w:szCs w:val="24"/>
          <w:lang w:eastAsia="pl-PL"/>
        </w:rPr>
      </w:pPr>
    </w:p>
    <w:p w14:paraId="5FE271BA"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Osoba szkoląca .............................................................. – podpis .................................</w:t>
      </w:r>
    </w:p>
    <w:p w14:paraId="0D31E821" w14:textId="77777777" w:rsidR="00057C39" w:rsidRPr="00AF52C6" w:rsidRDefault="00057C39" w:rsidP="00D3233F">
      <w:pPr>
        <w:widowControl w:val="0"/>
        <w:jc w:val="both"/>
        <w:rPr>
          <w:rFonts w:eastAsia="Times New Roman" w:cs="Times New Roman"/>
          <w:sz w:val="24"/>
          <w:szCs w:val="24"/>
          <w:lang w:eastAsia="pl-PL"/>
        </w:rPr>
      </w:pPr>
    </w:p>
    <w:p w14:paraId="4EA3019F"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Ilość przeszkolonych osób:</w:t>
      </w:r>
    </w:p>
    <w:tbl>
      <w:tblPr>
        <w:tblW w:w="10050" w:type="dxa"/>
        <w:tblLayout w:type="fixed"/>
        <w:tblLook w:val="0400" w:firstRow="0" w:lastRow="0" w:firstColumn="0" w:lastColumn="0" w:noHBand="0" w:noVBand="1"/>
      </w:tblPr>
      <w:tblGrid>
        <w:gridCol w:w="607"/>
        <w:gridCol w:w="6093"/>
        <w:gridCol w:w="3350"/>
      </w:tblGrid>
      <w:tr w:rsidR="00057C39" w:rsidRPr="00AF52C6" w14:paraId="6A455C1C" w14:textId="77777777">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81FD1D"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L.p.</w:t>
            </w:r>
          </w:p>
        </w:tc>
        <w:tc>
          <w:tcPr>
            <w:tcW w:w="609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BD81EE5"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Imię i nazwisko</w:t>
            </w:r>
          </w:p>
        </w:tc>
        <w:tc>
          <w:tcPr>
            <w:tcW w:w="33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D261D77" w14:textId="77777777" w:rsidR="00057C39" w:rsidRPr="00AF52C6" w:rsidRDefault="00057C39" w:rsidP="00D3233F">
            <w:pPr>
              <w:widowControl w:val="0"/>
              <w:jc w:val="center"/>
              <w:rPr>
                <w:rFonts w:eastAsia="Times New Roman" w:cs="Times New Roman"/>
                <w:b/>
                <w:bCs/>
                <w:lang w:eastAsia="pl-PL"/>
              </w:rPr>
            </w:pPr>
            <w:r w:rsidRPr="00AF52C6">
              <w:rPr>
                <w:rFonts w:eastAsia="Times New Roman" w:cs="Times New Roman"/>
                <w:b/>
                <w:bCs/>
                <w:lang w:eastAsia="pl-PL"/>
              </w:rPr>
              <w:t>Podpis</w:t>
            </w:r>
          </w:p>
        </w:tc>
      </w:tr>
      <w:tr w:rsidR="00057C39" w:rsidRPr="00AF52C6" w14:paraId="6BDB12E1" w14:textId="77777777">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1EB7E02" w14:textId="77777777" w:rsidR="00057C39" w:rsidRPr="00AF52C6" w:rsidRDefault="00057C39" w:rsidP="00D3233F">
            <w:pPr>
              <w:widowControl w:val="0"/>
              <w:numPr>
                <w:ilvl w:val="0"/>
                <w:numId w:val="92"/>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424DD26A" w14:textId="77777777" w:rsidR="00057C39" w:rsidRPr="00AF52C6" w:rsidRDefault="00057C39" w:rsidP="00D3233F">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3E8E157C" w14:textId="77777777" w:rsidR="00057C39" w:rsidRPr="00AF52C6" w:rsidRDefault="00057C39" w:rsidP="00D3233F">
            <w:pPr>
              <w:widowControl w:val="0"/>
              <w:jc w:val="both"/>
              <w:rPr>
                <w:rFonts w:eastAsia="Times New Roman" w:cs="Times New Roman"/>
                <w:lang w:eastAsia="pl-PL"/>
              </w:rPr>
            </w:pPr>
          </w:p>
        </w:tc>
      </w:tr>
      <w:tr w:rsidR="00057C39" w:rsidRPr="00AF52C6" w14:paraId="6D1F1690" w14:textId="77777777">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E7043F7" w14:textId="77777777" w:rsidR="00057C39" w:rsidRPr="00AF52C6" w:rsidRDefault="00057C39" w:rsidP="00D3233F">
            <w:pPr>
              <w:widowControl w:val="0"/>
              <w:numPr>
                <w:ilvl w:val="0"/>
                <w:numId w:val="92"/>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43EC28E1" w14:textId="77777777" w:rsidR="00057C39" w:rsidRPr="00AF52C6" w:rsidRDefault="00057C39" w:rsidP="00D3233F">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55E92AE2" w14:textId="77777777" w:rsidR="00057C39" w:rsidRPr="00AF52C6" w:rsidRDefault="00057C39" w:rsidP="00D3233F">
            <w:pPr>
              <w:widowControl w:val="0"/>
              <w:jc w:val="both"/>
              <w:rPr>
                <w:rFonts w:eastAsia="Times New Roman" w:cs="Times New Roman"/>
                <w:lang w:eastAsia="pl-PL"/>
              </w:rPr>
            </w:pPr>
          </w:p>
        </w:tc>
      </w:tr>
      <w:tr w:rsidR="00057C39" w:rsidRPr="00AF52C6" w14:paraId="5FCFB268" w14:textId="77777777">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CB172D2" w14:textId="77777777" w:rsidR="00057C39" w:rsidRPr="00AF52C6" w:rsidRDefault="00057C39" w:rsidP="00D3233F">
            <w:pPr>
              <w:widowControl w:val="0"/>
              <w:numPr>
                <w:ilvl w:val="0"/>
                <w:numId w:val="92"/>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1E8EBA55" w14:textId="77777777" w:rsidR="00057C39" w:rsidRPr="00AF52C6" w:rsidRDefault="00057C39" w:rsidP="00D3233F">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648F12C3" w14:textId="77777777" w:rsidR="00057C39" w:rsidRPr="00AF52C6" w:rsidRDefault="00057C39" w:rsidP="00D3233F">
            <w:pPr>
              <w:widowControl w:val="0"/>
              <w:jc w:val="both"/>
              <w:rPr>
                <w:rFonts w:eastAsia="Times New Roman" w:cs="Times New Roman"/>
                <w:lang w:eastAsia="pl-PL"/>
              </w:rPr>
            </w:pPr>
          </w:p>
        </w:tc>
      </w:tr>
      <w:tr w:rsidR="00057C39" w:rsidRPr="00AF52C6" w14:paraId="1FD133C3" w14:textId="77777777">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DFC2B61" w14:textId="77777777" w:rsidR="00057C39" w:rsidRPr="00AF52C6" w:rsidRDefault="00057C39" w:rsidP="00D3233F">
            <w:pPr>
              <w:widowControl w:val="0"/>
              <w:numPr>
                <w:ilvl w:val="0"/>
                <w:numId w:val="92"/>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0E18FBC9" w14:textId="77777777" w:rsidR="00057C39" w:rsidRPr="00AF52C6" w:rsidRDefault="00057C39" w:rsidP="00D3233F">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6F8015CC" w14:textId="77777777" w:rsidR="00057C39" w:rsidRPr="00AF52C6" w:rsidRDefault="00057C39" w:rsidP="00D3233F">
            <w:pPr>
              <w:widowControl w:val="0"/>
              <w:jc w:val="both"/>
              <w:rPr>
                <w:rFonts w:eastAsia="Times New Roman" w:cs="Times New Roman"/>
                <w:lang w:eastAsia="pl-PL"/>
              </w:rPr>
            </w:pPr>
          </w:p>
        </w:tc>
      </w:tr>
      <w:tr w:rsidR="00057C39" w:rsidRPr="00AF52C6" w14:paraId="02D5BF6E" w14:textId="77777777">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BB9509" w14:textId="77777777" w:rsidR="00057C39" w:rsidRPr="00AF52C6" w:rsidRDefault="00057C39" w:rsidP="00D3233F">
            <w:pPr>
              <w:widowControl w:val="0"/>
              <w:rPr>
                <w:rFonts w:eastAsia="Times New Roman" w:cs="Times New Roman"/>
                <w:b/>
                <w:bCs/>
                <w:lang w:eastAsia="pl-PL"/>
              </w:rPr>
            </w:pPr>
            <w:r w:rsidRPr="00AF52C6">
              <w:rPr>
                <w:rFonts w:eastAsia="Times New Roman" w:cs="Times New Roman"/>
                <w:b/>
                <w:bCs/>
                <w:lang w:eastAsia="pl-PL"/>
              </w:rPr>
              <w:t>…</w:t>
            </w:r>
          </w:p>
        </w:tc>
        <w:tc>
          <w:tcPr>
            <w:tcW w:w="6094" w:type="dxa"/>
            <w:tcBorders>
              <w:top w:val="single" w:sz="4" w:space="0" w:color="000000"/>
              <w:left w:val="single" w:sz="4" w:space="0" w:color="000000"/>
              <w:bottom w:val="single" w:sz="4" w:space="0" w:color="000000"/>
              <w:right w:val="single" w:sz="4" w:space="0" w:color="000000"/>
            </w:tcBorders>
          </w:tcPr>
          <w:p w14:paraId="325141E7" w14:textId="77777777" w:rsidR="00057C39" w:rsidRPr="00AF52C6" w:rsidRDefault="00057C39" w:rsidP="00D3233F">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725A0744" w14:textId="77777777" w:rsidR="00057C39" w:rsidRPr="00AF52C6" w:rsidRDefault="00057C39" w:rsidP="00D3233F">
            <w:pPr>
              <w:widowControl w:val="0"/>
              <w:jc w:val="both"/>
              <w:rPr>
                <w:rFonts w:eastAsia="Times New Roman" w:cs="Times New Roman"/>
                <w:lang w:eastAsia="pl-PL"/>
              </w:rPr>
            </w:pPr>
          </w:p>
        </w:tc>
      </w:tr>
    </w:tbl>
    <w:p w14:paraId="5D1D9F06" w14:textId="77777777" w:rsidR="00057C39" w:rsidRPr="00AF52C6" w:rsidRDefault="00057C39" w:rsidP="00D3233F">
      <w:pPr>
        <w:widowControl w:val="0"/>
        <w:jc w:val="both"/>
        <w:rPr>
          <w:rFonts w:ascii="Arial" w:eastAsia="Arial" w:hAnsi="Arial" w:cs="Arial"/>
          <w:b/>
          <w:bCs/>
          <w:lang w:eastAsia="pl-PL"/>
        </w:rPr>
      </w:pPr>
    </w:p>
    <w:p w14:paraId="546A8EA2" w14:textId="77777777" w:rsidR="00057C39" w:rsidRPr="00AF52C6" w:rsidRDefault="00057C39" w:rsidP="00D3233F">
      <w:pPr>
        <w:widowControl w:val="0"/>
        <w:ind w:firstLine="180"/>
        <w:rPr>
          <w:rFonts w:eastAsia="Times New Roman" w:cs="Times New Roman"/>
          <w:sz w:val="24"/>
          <w:szCs w:val="24"/>
          <w:lang w:eastAsia="pl-PL"/>
        </w:rPr>
      </w:pPr>
      <w:r w:rsidRPr="00AF52C6">
        <w:rPr>
          <w:rFonts w:eastAsia="Times New Roman" w:cs="Times New Roman"/>
          <w:sz w:val="24"/>
          <w:szCs w:val="24"/>
          <w:lang w:eastAsia="pl-PL"/>
        </w:rPr>
        <w:t>Kraków, dn. ……………………….</w:t>
      </w:r>
    </w:p>
    <w:p w14:paraId="16EECB73" w14:textId="77777777" w:rsidR="00057C39" w:rsidRPr="00AF52C6" w:rsidRDefault="00057C39" w:rsidP="00D3233F">
      <w:pPr>
        <w:widowControl w:val="0"/>
        <w:rPr>
          <w:rFonts w:eastAsia="Times New Roman" w:cs="Times New Roman"/>
          <w:sz w:val="24"/>
          <w:szCs w:val="24"/>
          <w:u w:val="single"/>
          <w:lang w:eastAsia="pl-PL"/>
        </w:rPr>
      </w:pPr>
    </w:p>
    <w:p w14:paraId="61FFB226" w14:textId="77777777" w:rsidR="00057C39" w:rsidRPr="00AF52C6" w:rsidRDefault="00057C39" w:rsidP="00D3233F">
      <w:pPr>
        <w:widowControl w:val="0"/>
        <w:jc w:val="center"/>
        <w:rPr>
          <w:rFonts w:eastAsia="Times New Roman" w:cs="Times New Roman"/>
          <w:sz w:val="24"/>
          <w:szCs w:val="24"/>
          <w:u w:val="single"/>
          <w:lang w:eastAsia="pl-PL"/>
        </w:rPr>
      </w:pPr>
    </w:p>
    <w:p w14:paraId="29623E90" w14:textId="77777777" w:rsidR="00057C39" w:rsidRPr="00AF52C6" w:rsidRDefault="00057C39" w:rsidP="00D3233F">
      <w:pPr>
        <w:widowControl w:val="0"/>
        <w:jc w:val="center"/>
        <w:rPr>
          <w:rFonts w:eastAsia="Times New Roman" w:cs="Times New Roman"/>
          <w:sz w:val="24"/>
          <w:szCs w:val="24"/>
          <w:u w:val="single"/>
          <w:lang w:eastAsia="pl-PL"/>
        </w:rPr>
      </w:pPr>
    </w:p>
    <w:p w14:paraId="3906DD39" w14:textId="77777777" w:rsidR="00057C39" w:rsidRPr="00AF52C6" w:rsidRDefault="00057C39" w:rsidP="00D3233F">
      <w:pPr>
        <w:widowControl w:val="0"/>
        <w:jc w:val="center"/>
        <w:rPr>
          <w:rFonts w:eastAsia="Times New Roman" w:cs="Times New Roman"/>
          <w:sz w:val="24"/>
          <w:szCs w:val="24"/>
          <w:u w:val="single"/>
          <w:lang w:eastAsia="pl-PL"/>
        </w:rPr>
      </w:pPr>
      <w:r w:rsidRPr="00AF52C6">
        <w:rPr>
          <w:rFonts w:eastAsia="Times New Roman" w:cs="Times New Roman"/>
          <w:sz w:val="24"/>
          <w:szCs w:val="24"/>
          <w:u w:val="single"/>
          <w:lang w:eastAsia="pl-PL"/>
        </w:rPr>
        <w:t>Podpisy osób upoważnionych</w:t>
      </w:r>
    </w:p>
    <w:p w14:paraId="5761B56A" w14:textId="77777777" w:rsidR="00057C39" w:rsidRPr="00AF52C6" w:rsidRDefault="00057C39" w:rsidP="00D3233F">
      <w:pPr>
        <w:widowControl w:val="0"/>
        <w:ind w:left="708" w:firstLine="708"/>
        <w:rPr>
          <w:rFonts w:eastAsia="Times New Roman" w:cs="Times New Roman"/>
          <w:sz w:val="24"/>
          <w:szCs w:val="24"/>
          <w:lang w:eastAsia="pl-PL"/>
        </w:rPr>
      </w:pPr>
      <w:r w:rsidRPr="00AF52C6">
        <w:rPr>
          <w:rFonts w:eastAsia="Times New Roman" w:cs="Times New Roman"/>
          <w:sz w:val="24"/>
          <w:szCs w:val="24"/>
          <w:lang w:eastAsia="pl-PL"/>
        </w:rPr>
        <w:t>DOSTAWCA</w:t>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r>
      <w:r w:rsidRPr="00AF52C6">
        <w:rPr>
          <w:rFonts w:eastAsia="Times New Roman" w:cs="Times New Roman"/>
          <w:sz w:val="24"/>
          <w:szCs w:val="24"/>
          <w:lang w:eastAsia="pl-PL"/>
        </w:rPr>
        <w:tab/>
        <w:t>ZAMAWIAJĄCY</w:t>
      </w:r>
    </w:p>
    <w:tbl>
      <w:tblPr>
        <w:tblW w:w="9210" w:type="dxa"/>
        <w:jc w:val="center"/>
        <w:tblLayout w:type="fixed"/>
        <w:tblLook w:val="0400" w:firstRow="0" w:lastRow="0" w:firstColumn="0" w:lastColumn="0" w:noHBand="0" w:noVBand="1"/>
      </w:tblPr>
      <w:tblGrid>
        <w:gridCol w:w="4605"/>
        <w:gridCol w:w="4605"/>
      </w:tblGrid>
      <w:tr w:rsidR="00057C39" w:rsidRPr="00AF52C6" w14:paraId="54D8E80E" w14:textId="77777777">
        <w:trPr>
          <w:trHeight w:val="1875"/>
          <w:jc w:val="center"/>
        </w:trPr>
        <w:tc>
          <w:tcPr>
            <w:tcW w:w="4605" w:type="dxa"/>
            <w:tcBorders>
              <w:top w:val="single" w:sz="4" w:space="0" w:color="000000"/>
              <w:left w:val="single" w:sz="4" w:space="0" w:color="000000"/>
              <w:bottom w:val="single" w:sz="4" w:space="0" w:color="000000"/>
              <w:right w:val="single" w:sz="4" w:space="0" w:color="000000"/>
            </w:tcBorders>
            <w:vAlign w:val="center"/>
          </w:tcPr>
          <w:p w14:paraId="5A7977F3" w14:textId="77777777" w:rsidR="00057C39" w:rsidRPr="00AF52C6" w:rsidRDefault="00057C39" w:rsidP="00D3233F">
            <w:pPr>
              <w:widowControl w:val="0"/>
              <w:jc w:val="center"/>
              <w:rPr>
                <w:rFonts w:eastAsia="Times New Roman" w:cs="Times New Roman"/>
                <w:sz w:val="20"/>
                <w:szCs w:val="20"/>
                <w:lang w:eastAsia="pl-PL"/>
              </w:rPr>
            </w:pPr>
          </w:p>
          <w:p w14:paraId="00FB9A52" w14:textId="77777777" w:rsidR="00057C39" w:rsidRPr="00AF52C6" w:rsidRDefault="00057C39" w:rsidP="00D3233F">
            <w:pPr>
              <w:widowControl w:val="0"/>
              <w:jc w:val="center"/>
              <w:rPr>
                <w:rFonts w:eastAsia="Times New Roman" w:cs="Times New Roman"/>
                <w:sz w:val="20"/>
                <w:szCs w:val="20"/>
                <w:lang w:eastAsia="pl-PL"/>
              </w:rPr>
            </w:pPr>
          </w:p>
          <w:p w14:paraId="4F5BE4A0"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135EA7BE"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Imię i nazwisko</w:t>
            </w:r>
          </w:p>
          <w:p w14:paraId="3155EC41" w14:textId="77777777" w:rsidR="00057C39" w:rsidRPr="00AF52C6" w:rsidRDefault="00057C39" w:rsidP="00D3233F">
            <w:pPr>
              <w:widowControl w:val="0"/>
              <w:jc w:val="center"/>
              <w:rPr>
                <w:rFonts w:eastAsia="Times New Roman" w:cs="Times New Roman"/>
                <w:sz w:val="20"/>
                <w:szCs w:val="20"/>
                <w:lang w:eastAsia="pl-PL"/>
              </w:rPr>
            </w:pPr>
          </w:p>
          <w:p w14:paraId="48555759" w14:textId="77777777" w:rsidR="00057C39" w:rsidRPr="00AF52C6" w:rsidRDefault="00057C39" w:rsidP="00D3233F">
            <w:pPr>
              <w:widowControl w:val="0"/>
              <w:jc w:val="center"/>
              <w:rPr>
                <w:rFonts w:eastAsia="Times New Roman" w:cs="Times New Roman"/>
                <w:sz w:val="20"/>
                <w:szCs w:val="20"/>
                <w:lang w:eastAsia="pl-PL"/>
              </w:rPr>
            </w:pPr>
          </w:p>
          <w:p w14:paraId="0D04D417"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0D493945"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Stanowisko</w:t>
            </w:r>
          </w:p>
          <w:p w14:paraId="4D26C769" w14:textId="77777777" w:rsidR="00057C39" w:rsidRPr="00AF52C6" w:rsidRDefault="00057C39" w:rsidP="00D3233F">
            <w:pPr>
              <w:widowControl w:val="0"/>
              <w:rPr>
                <w:rFonts w:eastAsia="Times New Roman" w:cs="Times New Roman"/>
                <w:sz w:val="20"/>
                <w:szCs w:val="20"/>
                <w:lang w:eastAsia="pl-PL"/>
              </w:rPr>
            </w:pPr>
          </w:p>
          <w:p w14:paraId="63BCDB96" w14:textId="77777777" w:rsidR="00057C39" w:rsidRPr="00AF52C6" w:rsidRDefault="00057C39" w:rsidP="00D3233F">
            <w:pPr>
              <w:widowControl w:val="0"/>
              <w:rPr>
                <w:rFonts w:eastAsia="Times New Roman" w:cs="Times New Roman"/>
                <w:sz w:val="20"/>
                <w:szCs w:val="20"/>
                <w:lang w:eastAsia="pl-PL"/>
              </w:rPr>
            </w:pPr>
          </w:p>
          <w:p w14:paraId="5F40FE87" w14:textId="77777777" w:rsidR="00057C39" w:rsidRPr="00AF52C6" w:rsidRDefault="00057C39" w:rsidP="00D3233F">
            <w:pPr>
              <w:widowControl w:val="0"/>
              <w:rPr>
                <w:rFonts w:eastAsia="Times New Roman" w:cs="Times New Roman"/>
                <w:sz w:val="20"/>
                <w:szCs w:val="20"/>
                <w:lang w:eastAsia="pl-PL"/>
              </w:rPr>
            </w:pPr>
          </w:p>
          <w:p w14:paraId="5B71769B" w14:textId="77777777" w:rsidR="00057C39" w:rsidRPr="00AF52C6" w:rsidRDefault="00057C39" w:rsidP="00D3233F">
            <w:pPr>
              <w:widowControl w:val="0"/>
              <w:rPr>
                <w:rFonts w:eastAsia="Times New Roman" w:cs="Times New Roman"/>
                <w:sz w:val="20"/>
                <w:szCs w:val="20"/>
                <w:lang w:eastAsia="pl-PL"/>
              </w:rPr>
            </w:pPr>
          </w:p>
          <w:p w14:paraId="2ADFF1ED" w14:textId="77777777" w:rsidR="00057C39" w:rsidRPr="00AF52C6" w:rsidRDefault="00057C39" w:rsidP="00D3233F">
            <w:pPr>
              <w:widowControl w:val="0"/>
              <w:rPr>
                <w:rFonts w:eastAsia="Times New Roman" w:cs="Times New Roman"/>
                <w:sz w:val="20"/>
                <w:szCs w:val="20"/>
                <w:lang w:eastAsia="pl-PL"/>
              </w:rPr>
            </w:pPr>
          </w:p>
          <w:p w14:paraId="6C50CDDD"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72F67D09"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Podpis i pieczątka</w:t>
            </w:r>
          </w:p>
          <w:p w14:paraId="7527B5E2" w14:textId="77777777" w:rsidR="00057C39" w:rsidRPr="00AF52C6" w:rsidRDefault="00057C39" w:rsidP="00D3233F">
            <w:pPr>
              <w:widowControl w:val="0"/>
              <w:rPr>
                <w:rFonts w:eastAsia="Times New Roman" w:cs="Times New Roman"/>
                <w:sz w:val="20"/>
                <w:szCs w:val="20"/>
                <w:lang w:eastAsia="pl-PL"/>
              </w:rPr>
            </w:pPr>
          </w:p>
        </w:tc>
        <w:tc>
          <w:tcPr>
            <w:tcW w:w="4605" w:type="dxa"/>
            <w:tcBorders>
              <w:top w:val="single" w:sz="4" w:space="0" w:color="000000"/>
              <w:left w:val="single" w:sz="4" w:space="0" w:color="000000"/>
              <w:bottom w:val="single" w:sz="4" w:space="0" w:color="000000"/>
              <w:right w:val="single" w:sz="4" w:space="0" w:color="000000"/>
            </w:tcBorders>
            <w:vAlign w:val="center"/>
          </w:tcPr>
          <w:p w14:paraId="0F79836F" w14:textId="77777777" w:rsidR="00057C39" w:rsidRPr="00AF52C6" w:rsidRDefault="00057C39" w:rsidP="00D3233F">
            <w:pPr>
              <w:widowControl w:val="0"/>
              <w:jc w:val="center"/>
              <w:rPr>
                <w:rFonts w:eastAsia="Times New Roman" w:cs="Times New Roman"/>
                <w:sz w:val="20"/>
                <w:szCs w:val="20"/>
                <w:lang w:eastAsia="pl-PL"/>
              </w:rPr>
            </w:pPr>
          </w:p>
          <w:p w14:paraId="43B3F531" w14:textId="77777777" w:rsidR="00057C39" w:rsidRPr="00AF52C6" w:rsidRDefault="00057C39" w:rsidP="00D3233F">
            <w:pPr>
              <w:widowControl w:val="0"/>
              <w:jc w:val="center"/>
              <w:rPr>
                <w:rFonts w:eastAsia="Times New Roman" w:cs="Times New Roman"/>
                <w:sz w:val="20"/>
                <w:szCs w:val="20"/>
                <w:lang w:eastAsia="pl-PL"/>
              </w:rPr>
            </w:pPr>
          </w:p>
          <w:p w14:paraId="69D237A8"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40AE2696"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Imię i nazwisko</w:t>
            </w:r>
          </w:p>
          <w:p w14:paraId="740B1A50" w14:textId="77777777" w:rsidR="00057C39" w:rsidRPr="00AF52C6" w:rsidRDefault="00057C39" w:rsidP="00D3233F">
            <w:pPr>
              <w:widowControl w:val="0"/>
              <w:jc w:val="center"/>
              <w:rPr>
                <w:rFonts w:eastAsia="Times New Roman" w:cs="Times New Roman"/>
                <w:sz w:val="20"/>
                <w:szCs w:val="20"/>
                <w:lang w:eastAsia="pl-PL"/>
              </w:rPr>
            </w:pPr>
          </w:p>
          <w:p w14:paraId="68FD5663" w14:textId="77777777" w:rsidR="00057C39" w:rsidRPr="00AF52C6" w:rsidRDefault="00057C39" w:rsidP="00D3233F">
            <w:pPr>
              <w:widowControl w:val="0"/>
              <w:jc w:val="center"/>
              <w:rPr>
                <w:rFonts w:eastAsia="Times New Roman" w:cs="Times New Roman"/>
                <w:sz w:val="20"/>
                <w:szCs w:val="20"/>
                <w:lang w:eastAsia="pl-PL"/>
              </w:rPr>
            </w:pPr>
          </w:p>
          <w:p w14:paraId="59E80063"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3463A970"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Stanowisko</w:t>
            </w:r>
          </w:p>
          <w:p w14:paraId="6E67EE7F" w14:textId="77777777" w:rsidR="00057C39" w:rsidRPr="00AF52C6" w:rsidRDefault="00057C39" w:rsidP="00D3233F">
            <w:pPr>
              <w:widowControl w:val="0"/>
              <w:rPr>
                <w:rFonts w:eastAsia="Times New Roman" w:cs="Times New Roman"/>
                <w:sz w:val="20"/>
                <w:szCs w:val="20"/>
                <w:lang w:eastAsia="pl-PL"/>
              </w:rPr>
            </w:pPr>
          </w:p>
          <w:p w14:paraId="243582E9" w14:textId="77777777" w:rsidR="00057C39" w:rsidRPr="00AF52C6" w:rsidRDefault="00057C39" w:rsidP="00D3233F">
            <w:pPr>
              <w:widowControl w:val="0"/>
              <w:rPr>
                <w:rFonts w:eastAsia="Times New Roman" w:cs="Times New Roman"/>
                <w:sz w:val="20"/>
                <w:szCs w:val="20"/>
                <w:lang w:eastAsia="pl-PL"/>
              </w:rPr>
            </w:pPr>
          </w:p>
          <w:p w14:paraId="33EBF964" w14:textId="77777777" w:rsidR="00057C39" w:rsidRPr="00AF52C6" w:rsidRDefault="00057C39" w:rsidP="00D3233F">
            <w:pPr>
              <w:widowControl w:val="0"/>
              <w:rPr>
                <w:rFonts w:eastAsia="Times New Roman" w:cs="Times New Roman"/>
                <w:sz w:val="20"/>
                <w:szCs w:val="20"/>
                <w:lang w:eastAsia="pl-PL"/>
              </w:rPr>
            </w:pPr>
          </w:p>
          <w:p w14:paraId="7ECB3582" w14:textId="77777777" w:rsidR="00057C39" w:rsidRPr="00AF52C6" w:rsidRDefault="00057C39" w:rsidP="00D3233F">
            <w:pPr>
              <w:widowControl w:val="0"/>
              <w:rPr>
                <w:rFonts w:eastAsia="Times New Roman" w:cs="Times New Roman"/>
                <w:sz w:val="20"/>
                <w:szCs w:val="20"/>
                <w:lang w:eastAsia="pl-PL"/>
              </w:rPr>
            </w:pPr>
          </w:p>
          <w:p w14:paraId="54D0C7AB" w14:textId="77777777" w:rsidR="00057C39" w:rsidRPr="00AF52C6" w:rsidRDefault="00057C39" w:rsidP="00D3233F">
            <w:pPr>
              <w:widowControl w:val="0"/>
              <w:rPr>
                <w:rFonts w:eastAsia="Times New Roman" w:cs="Times New Roman"/>
                <w:sz w:val="20"/>
                <w:szCs w:val="20"/>
                <w:lang w:eastAsia="pl-PL"/>
              </w:rPr>
            </w:pPr>
          </w:p>
          <w:p w14:paraId="6888C64F"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w:t>
            </w:r>
          </w:p>
          <w:p w14:paraId="622CA0B6" w14:textId="77777777" w:rsidR="00057C39" w:rsidRPr="00AF52C6" w:rsidRDefault="00057C39" w:rsidP="00D3233F">
            <w:pPr>
              <w:widowControl w:val="0"/>
              <w:jc w:val="center"/>
              <w:rPr>
                <w:rFonts w:eastAsia="Times New Roman" w:cs="Times New Roman"/>
                <w:sz w:val="20"/>
                <w:szCs w:val="20"/>
                <w:lang w:eastAsia="pl-PL"/>
              </w:rPr>
            </w:pPr>
            <w:r w:rsidRPr="00AF52C6">
              <w:rPr>
                <w:rFonts w:eastAsia="Times New Roman" w:cs="Times New Roman"/>
                <w:sz w:val="20"/>
                <w:szCs w:val="20"/>
                <w:lang w:eastAsia="pl-PL"/>
              </w:rPr>
              <w:t>Podpis i pieczątka</w:t>
            </w:r>
          </w:p>
          <w:p w14:paraId="651E420D" w14:textId="77777777" w:rsidR="00057C39" w:rsidRPr="00AF52C6" w:rsidRDefault="00057C39" w:rsidP="00D3233F">
            <w:pPr>
              <w:widowControl w:val="0"/>
              <w:rPr>
                <w:rFonts w:eastAsia="Times New Roman" w:cs="Times New Roman"/>
                <w:sz w:val="20"/>
                <w:szCs w:val="20"/>
                <w:lang w:eastAsia="pl-PL"/>
              </w:rPr>
            </w:pPr>
          </w:p>
        </w:tc>
      </w:tr>
    </w:tbl>
    <w:p w14:paraId="204B3A2E" w14:textId="77777777" w:rsidR="00057C39" w:rsidRPr="00AF52C6" w:rsidRDefault="00057C39" w:rsidP="00D3233F">
      <w:pPr>
        <w:widowControl w:val="0"/>
        <w:spacing w:after="160" w:line="252" w:lineRule="auto"/>
        <w:rPr>
          <w:rFonts w:eastAsia="Times New Roman" w:cs="Times New Roman"/>
          <w:b/>
          <w:bCs/>
          <w:sz w:val="24"/>
          <w:szCs w:val="24"/>
          <w:lang w:eastAsia="pl-PL"/>
        </w:rPr>
      </w:pPr>
      <w:r w:rsidRPr="00AF52C6">
        <w:rPr>
          <w:rFonts w:eastAsia="Times New Roman" w:cs="Times New Roman"/>
          <w:lang w:eastAsia="pl-PL"/>
        </w:rPr>
        <w:br w:type="page"/>
      </w:r>
    </w:p>
    <w:p w14:paraId="0103A911" w14:textId="77777777" w:rsidR="00057C39" w:rsidRPr="00AF52C6" w:rsidRDefault="00057C39" w:rsidP="00D3233F">
      <w:pPr>
        <w:widowControl w:val="0"/>
        <w:ind w:left="6381"/>
        <w:jc w:val="right"/>
        <w:rPr>
          <w:rFonts w:eastAsia="Times New Roman" w:cs="Times New Roman"/>
          <w:b/>
          <w:bCs/>
          <w:sz w:val="24"/>
          <w:szCs w:val="24"/>
          <w:lang w:eastAsia="pl-PL"/>
        </w:rPr>
      </w:pPr>
      <w:r w:rsidRPr="00AF52C6">
        <w:rPr>
          <w:rFonts w:eastAsia="Times New Roman" w:cs="Times New Roman"/>
          <w:b/>
          <w:bCs/>
          <w:sz w:val="24"/>
          <w:szCs w:val="24"/>
          <w:lang w:eastAsia="pl-PL"/>
        </w:rPr>
        <w:lastRenderedPageBreak/>
        <w:t>ZAŁĄCZNIK NR 3 DO UMOWY</w:t>
      </w:r>
    </w:p>
    <w:p w14:paraId="0479A70E" w14:textId="77777777" w:rsidR="00057C39" w:rsidRPr="00AF52C6" w:rsidRDefault="00057C39" w:rsidP="00D3233F">
      <w:pPr>
        <w:widowControl w:val="0"/>
        <w:ind w:left="6381"/>
        <w:jc w:val="right"/>
        <w:rPr>
          <w:rFonts w:eastAsia="Times New Roman" w:cs="Times New Roman"/>
          <w:b/>
          <w:bCs/>
          <w:sz w:val="24"/>
          <w:szCs w:val="24"/>
          <w:lang w:eastAsia="pl-PL"/>
        </w:rPr>
      </w:pPr>
    </w:p>
    <w:p w14:paraId="4A0A6834" w14:textId="77777777" w:rsidR="00057C39" w:rsidRPr="00AF52C6" w:rsidRDefault="00057C39" w:rsidP="00D3233F">
      <w:pPr>
        <w:widowControl w:val="0"/>
        <w:jc w:val="center"/>
        <w:rPr>
          <w:rFonts w:eastAsia="Times New Roman" w:cs="Times New Roman"/>
          <w:b/>
          <w:bCs/>
          <w:sz w:val="24"/>
          <w:szCs w:val="24"/>
          <w:lang w:eastAsia="pl-PL"/>
        </w:rPr>
      </w:pPr>
    </w:p>
    <w:p w14:paraId="0C4C66FF"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UMOWA POWIERZENIA PRZETWARZANIA DANYCH OSOBOWYCH</w:t>
      </w:r>
    </w:p>
    <w:p w14:paraId="6A17FF87" w14:textId="77777777" w:rsidR="00057C39" w:rsidRPr="00AF52C6" w:rsidRDefault="00057C39" w:rsidP="00D3233F">
      <w:pPr>
        <w:widowControl w:val="0"/>
        <w:jc w:val="center"/>
        <w:rPr>
          <w:rFonts w:eastAsia="Times New Roman" w:cs="Times New Roman"/>
          <w:b/>
          <w:bCs/>
          <w:sz w:val="24"/>
          <w:szCs w:val="24"/>
          <w:lang w:eastAsia="pl-PL"/>
        </w:rPr>
      </w:pPr>
    </w:p>
    <w:p w14:paraId="35B2D568" w14:textId="77777777" w:rsidR="00057C39" w:rsidRPr="00AF52C6" w:rsidRDefault="00057C39" w:rsidP="00D3233F">
      <w:pPr>
        <w:widowControl w:val="0"/>
        <w:jc w:val="center"/>
        <w:rPr>
          <w:rFonts w:eastAsia="Times New Roman" w:cs="Times New Roman"/>
          <w:b/>
          <w:bCs/>
          <w:sz w:val="24"/>
          <w:szCs w:val="24"/>
          <w:lang w:eastAsia="pl-PL"/>
        </w:rPr>
      </w:pPr>
    </w:p>
    <w:p w14:paraId="28B1B7D2" w14:textId="77777777" w:rsidR="00057C39" w:rsidRPr="00AF52C6" w:rsidRDefault="00057C39" w:rsidP="00D3233F">
      <w:pPr>
        <w:widowControl w:val="0"/>
        <w:rPr>
          <w:rFonts w:eastAsia="Times New Roman" w:cs="Times New Roman"/>
          <w:sz w:val="24"/>
          <w:szCs w:val="24"/>
          <w:lang w:eastAsia="pl-PL"/>
        </w:rPr>
      </w:pPr>
      <w:r w:rsidRPr="00AF52C6">
        <w:rPr>
          <w:rFonts w:eastAsia="Times New Roman" w:cs="Times New Roman"/>
          <w:sz w:val="24"/>
          <w:szCs w:val="24"/>
          <w:lang w:eastAsia="pl-PL"/>
        </w:rPr>
        <w:t>Zawarta pomiędzy:</w:t>
      </w:r>
    </w:p>
    <w:p w14:paraId="44E5C03E" w14:textId="77777777" w:rsidR="00057C39" w:rsidRPr="00AF52C6" w:rsidRDefault="00057C39" w:rsidP="00D3233F">
      <w:pPr>
        <w:widowControl w:val="0"/>
        <w:rPr>
          <w:rFonts w:eastAsia="Times New Roman" w:cs="Times New Roman"/>
          <w:sz w:val="24"/>
          <w:szCs w:val="24"/>
          <w:lang w:eastAsia="pl-PL"/>
        </w:rPr>
      </w:pPr>
    </w:p>
    <w:p w14:paraId="3D0CD2E8" w14:textId="77777777" w:rsidR="00057C39" w:rsidRPr="00AF52C6" w:rsidRDefault="00057C39" w:rsidP="00D3233F">
      <w:pPr>
        <w:widowControl w:val="0"/>
        <w:jc w:val="both"/>
        <w:rPr>
          <w:rFonts w:eastAsia="Times New Roman" w:cs="Times New Roman"/>
          <w:strike/>
          <w:color w:val="FF0000"/>
          <w:sz w:val="24"/>
          <w:szCs w:val="24"/>
          <w:lang w:eastAsia="pl-PL"/>
        </w:rPr>
      </w:pPr>
      <w:r w:rsidRPr="00AF52C6">
        <w:rPr>
          <w:rFonts w:eastAsia="Times New Roman" w:cs="Times New Roman"/>
          <w:b/>
          <w:bCs/>
          <w:sz w:val="24"/>
          <w:szCs w:val="24"/>
          <w:lang w:eastAsia="pl-PL"/>
        </w:rPr>
        <w:t>Szpitalem Specjalistycznym im. J. Dietla w Krakowie</w:t>
      </w:r>
      <w:r w:rsidRPr="00AF52C6">
        <w:rPr>
          <w:rFonts w:eastAsia="Times New Roman" w:cs="Times New Roman"/>
          <w:b/>
          <w:bCs/>
          <w:sz w:val="24"/>
          <w:szCs w:val="24"/>
          <w:vertAlign w:val="superscript"/>
          <w:lang w:eastAsia="pl-PL"/>
        </w:rPr>
        <w:sym w:font="Times New Roman" w:char="F041"/>
      </w:r>
      <w:r w:rsidRPr="00AF52C6">
        <w:rPr>
          <w:rFonts w:eastAsia="Times New Roman" w:cs="Times New Roman"/>
          <w:sz w:val="24"/>
          <w:szCs w:val="24"/>
          <w:lang w:eastAsia="pl-PL"/>
        </w:rPr>
        <w:t xml:space="preserve"> przy ul. Skarbowej 4; 31-121 Kraków, </w:t>
      </w:r>
    </w:p>
    <w:p w14:paraId="3003D397"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 xml:space="preserve">zwany w dalszej części umowy </w:t>
      </w:r>
      <w:r w:rsidRPr="00AF52C6">
        <w:rPr>
          <w:rFonts w:eastAsia="Times New Roman" w:cs="Times New Roman"/>
          <w:sz w:val="24"/>
          <w:szCs w:val="24"/>
          <w:u w:val="single"/>
          <w:lang w:eastAsia="pl-PL"/>
        </w:rPr>
        <w:t>Administratorem,</w:t>
      </w:r>
      <w:r w:rsidRPr="00AF52C6">
        <w:rPr>
          <w:rFonts w:eastAsia="Times New Roman" w:cs="Times New Roman"/>
          <w:sz w:val="24"/>
          <w:szCs w:val="24"/>
          <w:lang w:eastAsia="pl-PL"/>
        </w:rPr>
        <w:t xml:space="preserve"> </w:t>
      </w:r>
    </w:p>
    <w:p w14:paraId="1DD9225F" w14:textId="77777777" w:rsidR="00057C39" w:rsidRPr="00AF52C6" w:rsidRDefault="00057C39" w:rsidP="00D3233F">
      <w:pPr>
        <w:widowControl w:val="0"/>
        <w:jc w:val="both"/>
        <w:rPr>
          <w:rFonts w:eastAsia="Times New Roman" w:cs="Times New Roman"/>
          <w:sz w:val="24"/>
          <w:szCs w:val="24"/>
          <w:lang w:eastAsia="pl-PL"/>
        </w:rPr>
      </w:pPr>
    </w:p>
    <w:p w14:paraId="2E085A2C"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a</w:t>
      </w:r>
    </w:p>
    <w:p w14:paraId="117824A7" w14:textId="77777777" w:rsidR="00057C39" w:rsidRPr="00AF52C6" w:rsidRDefault="00057C39" w:rsidP="00D3233F">
      <w:pPr>
        <w:widowControl w:val="0"/>
        <w:jc w:val="both"/>
        <w:rPr>
          <w:rFonts w:eastAsia="Times New Roman" w:cs="Times New Roman"/>
          <w:b/>
          <w:bCs/>
          <w:sz w:val="24"/>
          <w:szCs w:val="24"/>
          <w:lang w:eastAsia="pl-PL"/>
        </w:rPr>
      </w:pPr>
      <w:r w:rsidRPr="00AF52C6">
        <w:rPr>
          <w:rFonts w:eastAsia="Times New Roman" w:cs="Times New Roman"/>
          <w:b/>
          <w:bCs/>
          <w:sz w:val="24"/>
          <w:szCs w:val="24"/>
          <w:highlight w:val="lightGray"/>
          <w:lang w:eastAsia="pl-PL"/>
        </w:rPr>
        <w:t>………………………………………………………………….</w:t>
      </w:r>
    </w:p>
    <w:p w14:paraId="4922C5E7" w14:textId="77777777" w:rsidR="00057C39" w:rsidRPr="00AF52C6" w:rsidRDefault="00057C39" w:rsidP="00D3233F">
      <w:pPr>
        <w:widowControl w:val="0"/>
        <w:rPr>
          <w:rFonts w:eastAsia="Times New Roman" w:cs="Times New Roman"/>
          <w:sz w:val="24"/>
          <w:szCs w:val="24"/>
          <w:lang w:eastAsia="pl-PL"/>
        </w:rPr>
      </w:pPr>
      <w:r w:rsidRPr="00AF52C6">
        <w:rPr>
          <w:rFonts w:eastAsia="Times New Roman" w:cs="Times New Roman"/>
          <w:sz w:val="24"/>
          <w:szCs w:val="24"/>
          <w:lang w:eastAsia="pl-PL"/>
        </w:rPr>
        <w:t xml:space="preserve">zwana w dalszej części umowy </w:t>
      </w:r>
      <w:r w:rsidRPr="00AF52C6">
        <w:rPr>
          <w:rFonts w:eastAsia="Times New Roman" w:cs="Times New Roman"/>
          <w:sz w:val="24"/>
          <w:szCs w:val="24"/>
          <w:u w:val="single"/>
          <w:lang w:eastAsia="pl-PL"/>
        </w:rPr>
        <w:t>Podmiotem Przetwarzający</w:t>
      </w:r>
    </w:p>
    <w:p w14:paraId="560F0157" w14:textId="77777777" w:rsidR="00057C39" w:rsidRPr="00AF52C6" w:rsidRDefault="00057C39" w:rsidP="00D3233F">
      <w:pPr>
        <w:widowControl w:val="0"/>
        <w:rPr>
          <w:rFonts w:eastAsia="Times New Roman" w:cs="Times New Roman"/>
          <w:sz w:val="24"/>
          <w:szCs w:val="24"/>
          <w:lang w:eastAsia="pl-PL"/>
        </w:rPr>
      </w:pPr>
    </w:p>
    <w:p w14:paraId="18B338F4" w14:textId="77777777" w:rsidR="00057C39" w:rsidRPr="00AF52C6" w:rsidRDefault="00057C39" w:rsidP="00D3233F">
      <w:pPr>
        <w:widowControl w:val="0"/>
        <w:ind w:left="805"/>
        <w:jc w:val="center"/>
        <w:rPr>
          <w:rFonts w:eastAsia="Times New Roman" w:cs="Times New Roman"/>
          <w:b/>
          <w:bCs/>
          <w:sz w:val="24"/>
          <w:szCs w:val="24"/>
          <w:lang w:eastAsia="pl-PL"/>
        </w:rPr>
      </w:pPr>
    </w:p>
    <w:p w14:paraId="2E9CB405"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1</w:t>
      </w:r>
    </w:p>
    <w:p w14:paraId="4CB2F351"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Przedmiot umowy</w:t>
      </w:r>
    </w:p>
    <w:p w14:paraId="082D398E" w14:textId="419FFE40" w:rsidR="00057C39" w:rsidRPr="00AF52C6" w:rsidRDefault="00057C39" w:rsidP="00D3233F">
      <w:pPr>
        <w:widowControl w:val="0"/>
        <w:numPr>
          <w:ilvl w:val="0"/>
          <w:numId w:val="93"/>
        </w:numPr>
        <w:jc w:val="both"/>
        <w:rPr>
          <w:rFonts w:eastAsia="Times New Roman" w:cs="Times New Roman"/>
          <w:sz w:val="24"/>
          <w:szCs w:val="24"/>
          <w:lang w:eastAsia="pl-PL"/>
        </w:rPr>
      </w:pPr>
      <w:r w:rsidRPr="00AF52C6">
        <w:rPr>
          <w:rFonts w:eastAsia="Times New Roman" w:cs="Times New Roman"/>
          <w:sz w:val="24"/>
          <w:szCs w:val="24"/>
          <w:lang w:eastAsia="pl-PL"/>
        </w:rPr>
        <w:t>Administrator danych powierza Podmiotowi Przetwarzającemu, w trybie art. 28</w:t>
      </w:r>
      <w:r w:rsidRPr="00AF52C6">
        <w:rPr>
          <w:rFonts w:eastAsia="Times New Roman" w:cs="Times New Roman"/>
          <w:sz w:val="24"/>
          <w:szCs w:val="24"/>
          <w:highlight w:val="white"/>
          <w:lang w:eastAsia="pl-PL"/>
        </w:rPr>
        <w:t xml:space="preserve"> Rozporządzenia Parlamentu Europejskiego i Rady (UE) 2016/679 z dnia 27 kwietnia 2016 r. w sprawie ochrony osób fizycznych w związku z przetwarzaniem danych osobowych i w sprawie swobodnego przepływu takich danych, </w:t>
      </w:r>
      <w:r w:rsidRPr="00AF52C6">
        <w:rPr>
          <w:rFonts w:eastAsia="Times New Roman" w:cs="Times New Roman"/>
          <w:sz w:val="24"/>
          <w:szCs w:val="24"/>
          <w:lang w:eastAsia="pl-PL"/>
        </w:rPr>
        <w:t>zwanego w dalszej części „RODO”),</w:t>
      </w:r>
      <w:r w:rsidRPr="00AF52C6">
        <w:rPr>
          <w:rFonts w:eastAsia="Times New Roman" w:cs="Times New Roman"/>
          <w:sz w:val="24"/>
          <w:szCs w:val="24"/>
          <w:highlight w:val="white"/>
          <w:lang w:eastAsia="pl-PL"/>
        </w:rPr>
        <w:t xml:space="preserve"> oraz ustawy o ochronie danych osobowych z 10.05.2018 roku </w:t>
      </w:r>
      <w:hyperlink r:id="rId37" w:history="1">
        <w:r w:rsidRPr="00AF52C6">
          <w:rPr>
            <w:rFonts w:eastAsia="Times New Roman" w:cs="Times New Roman"/>
            <w:color w:val="0000FF"/>
            <w:sz w:val="24"/>
            <w:szCs w:val="24"/>
            <w:highlight w:val="white"/>
            <w:u w:val="single"/>
            <w:lang w:eastAsia="pl-PL"/>
          </w:rPr>
          <w:t>(Dz.U. z 2019 r. poz. 1781)</w:t>
        </w:r>
      </w:hyperlink>
      <w:r w:rsidRPr="00AF52C6">
        <w:rPr>
          <w:rFonts w:eastAsia="Times New Roman" w:cs="Times New Roman"/>
          <w:sz w:val="24"/>
          <w:szCs w:val="24"/>
          <w:highlight w:val="white"/>
          <w:lang w:eastAsia="pl-PL"/>
        </w:rPr>
        <w:t xml:space="preserve">, </w:t>
      </w:r>
      <w:r w:rsidRPr="00AF52C6">
        <w:rPr>
          <w:rFonts w:eastAsia="Times New Roman" w:cs="Times New Roman"/>
          <w:sz w:val="24"/>
          <w:szCs w:val="24"/>
          <w:lang w:eastAsia="pl-PL"/>
        </w:rPr>
        <w:t xml:space="preserve">dane osobowe do przetwarzania, na zasadach i w celu określonym </w:t>
      </w:r>
      <w:r w:rsidRPr="00AF52C6">
        <w:rPr>
          <w:rFonts w:eastAsia="Times New Roman" w:cs="Times New Roman"/>
          <w:sz w:val="24"/>
          <w:szCs w:val="24"/>
          <w:lang w:eastAsia="pl-PL"/>
        </w:rPr>
        <w:br/>
        <w:t>w niniejszej Umowie.</w:t>
      </w:r>
    </w:p>
    <w:p w14:paraId="4A05A8DE" w14:textId="067B4202" w:rsidR="00057C39" w:rsidRPr="00AF52C6" w:rsidRDefault="00057C39" w:rsidP="00D3233F">
      <w:pPr>
        <w:widowControl w:val="0"/>
        <w:numPr>
          <w:ilvl w:val="0"/>
          <w:numId w:val="93"/>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zobowiązuje się przetwarzać powierzone mu dane osobowe zgodnie z niniejszą umową, RODO oraz z innymi przepisami prawa powszechnie obowiązującego, które chronią prawa osób, których dane dotyczą.</w:t>
      </w:r>
    </w:p>
    <w:p w14:paraId="562C33E6" w14:textId="77777777" w:rsidR="00057C39" w:rsidRPr="00AF52C6" w:rsidRDefault="00057C39" w:rsidP="00D3233F">
      <w:pPr>
        <w:widowControl w:val="0"/>
        <w:numPr>
          <w:ilvl w:val="0"/>
          <w:numId w:val="93"/>
        </w:numPr>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oświadcza, iż stosuje środki bezpieczeństwa spełniające wymogi Rozporządzenia. </w:t>
      </w:r>
    </w:p>
    <w:p w14:paraId="78CFE3EE" w14:textId="77777777" w:rsidR="00057C39" w:rsidRPr="00AF52C6" w:rsidRDefault="00057C39" w:rsidP="00D3233F">
      <w:pPr>
        <w:widowControl w:val="0"/>
        <w:numPr>
          <w:ilvl w:val="0"/>
          <w:numId w:val="93"/>
        </w:numPr>
        <w:jc w:val="both"/>
        <w:rPr>
          <w:rFonts w:eastAsia="Times New Roman" w:cs="Times New Roman"/>
          <w:sz w:val="24"/>
          <w:szCs w:val="24"/>
          <w:lang w:eastAsia="pl-PL"/>
        </w:rPr>
      </w:pPr>
      <w:r w:rsidRPr="00AF52C6">
        <w:rPr>
          <w:rFonts w:eastAsia="Times New Roman" w:cs="Times New Roman"/>
          <w:sz w:val="24"/>
          <w:szCs w:val="24"/>
          <w:lang w:eastAsia="pl-PL"/>
        </w:rPr>
        <w:t xml:space="preserve">Przedmiotem niniejszej Umowy jest powierzenie Podmiotowi Przetwarzającemu przez Administratora danych osobowych do przetwarzania, w związku z realizacją umowy nr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w:t>
      </w:r>
    </w:p>
    <w:p w14:paraId="5A681872" w14:textId="2F345A5C" w:rsidR="00057C39" w:rsidRPr="00AF52C6" w:rsidRDefault="00057C39" w:rsidP="00D3233F">
      <w:pPr>
        <w:widowControl w:val="0"/>
        <w:numPr>
          <w:ilvl w:val="0"/>
          <w:numId w:val="93"/>
        </w:numPr>
        <w:jc w:val="both"/>
        <w:rPr>
          <w:rFonts w:eastAsia="Times New Roman" w:cs="Times New Roman"/>
          <w:sz w:val="24"/>
          <w:szCs w:val="24"/>
          <w:lang w:eastAsia="pl-PL"/>
        </w:rPr>
      </w:pPr>
      <w:r w:rsidRPr="00AF52C6">
        <w:rPr>
          <w:rFonts w:eastAsia="Times New Roman" w:cs="Times New Roman"/>
          <w:sz w:val="24"/>
          <w:szCs w:val="24"/>
          <w:lang w:eastAsia="pl-PL"/>
        </w:rPr>
        <w:t xml:space="preserve">Powierzający powierza Podmiotowi Przetwarzającemu, na podstawie RODO dane osobowe, a Przyjmujący zobowiązuje się do ich przetwarzania zgodnego z prawem i niniejszą Umową. </w:t>
      </w:r>
    </w:p>
    <w:p w14:paraId="667EB856" w14:textId="77777777" w:rsidR="00057C39" w:rsidRPr="00AF52C6" w:rsidRDefault="00057C39" w:rsidP="00D3233F">
      <w:pPr>
        <w:widowControl w:val="0"/>
        <w:numPr>
          <w:ilvl w:val="0"/>
          <w:numId w:val="93"/>
        </w:numPr>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będzie przetwarzać dane osobowe wyłącznie w zakresie i celu przewidzianym w niniejszej Umowie Powierzenia oraz Umowach jak w §1 ust. 4  </w:t>
      </w:r>
    </w:p>
    <w:p w14:paraId="26729CCD" w14:textId="77777777" w:rsidR="00057C39" w:rsidRPr="00AF52C6" w:rsidRDefault="00057C39" w:rsidP="00D3233F">
      <w:pPr>
        <w:widowControl w:val="0"/>
        <w:jc w:val="center"/>
        <w:rPr>
          <w:rFonts w:eastAsia="Times New Roman" w:cs="Times New Roman"/>
          <w:b/>
          <w:bCs/>
          <w:sz w:val="24"/>
          <w:szCs w:val="24"/>
          <w:lang w:eastAsia="pl-PL"/>
        </w:rPr>
      </w:pPr>
    </w:p>
    <w:p w14:paraId="15F62AFC"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2</w:t>
      </w:r>
    </w:p>
    <w:p w14:paraId="1FDBB61A"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Zakres przetwarzania danych osobowych</w:t>
      </w:r>
    </w:p>
    <w:p w14:paraId="4AE5D1E5"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Zakres powierzonych do przetwarzania danych osobowych obejmuje:</w:t>
      </w:r>
    </w:p>
    <w:p w14:paraId="6DB21ED9" w14:textId="77777777" w:rsidR="00057C39" w:rsidRPr="00AF52C6" w:rsidRDefault="00057C39" w:rsidP="00D3233F">
      <w:pPr>
        <w:widowControl w:val="0"/>
        <w:numPr>
          <w:ilvl w:val="0"/>
          <w:numId w:val="94"/>
        </w:numPr>
        <w:jc w:val="both"/>
        <w:rPr>
          <w:rFonts w:eastAsia="Times New Roman" w:cs="Times New Roman"/>
          <w:sz w:val="24"/>
          <w:szCs w:val="24"/>
          <w:lang w:eastAsia="pl-PL"/>
        </w:rPr>
      </w:pPr>
      <w:r w:rsidRPr="00AF52C6">
        <w:rPr>
          <w:rFonts w:eastAsia="Times New Roman" w:cs="Times New Roman"/>
          <w:sz w:val="24"/>
          <w:szCs w:val="24"/>
          <w:lang w:eastAsia="pl-PL"/>
        </w:rPr>
        <w:t>dane osobowe pacjentów (imię, nazwisko, PESEL);</w:t>
      </w:r>
    </w:p>
    <w:p w14:paraId="655650CF" w14:textId="77777777" w:rsidR="00057C39" w:rsidRPr="00AF52C6" w:rsidRDefault="00057C39" w:rsidP="00D3233F">
      <w:pPr>
        <w:widowControl w:val="0"/>
        <w:numPr>
          <w:ilvl w:val="0"/>
          <w:numId w:val="94"/>
        </w:numPr>
        <w:jc w:val="both"/>
        <w:rPr>
          <w:rFonts w:eastAsia="Times New Roman" w:cs="Times New Roman"/>
          <w:sz w:val="24"/>
          <w:szCs w:val="24"/>
          <w:lang w:eastAsia="pl-PL"/>
        </w:rPr>
      </w:pPr>
      <w:r w:rsidRPr="00AF52C6">
        <w:rPr>
          <w:rFonts w:eastAsia="Times New Roman" w:cs="Times New Roman"/>
          <w:sz w:val="24"/>
          <w:szCs w:val="24"/>
          <w:lang w:eastAsia="pl-PL"/>
        </w:rPr>
        <w:t>dane medyczne pacjentów (rozpoznanie, rodzaj wykonywanego badania/wykonywana procedura, wynik badania);</w:t>
      </w:r>
    </w:p>
    <w:p w14:paraId="3B66F748" w14:textId="77777777" w:rsidR="00057C39" w:rsidRPr="00AF52C6" w:rsidRDefault="00057C39" w:rsidP="00D3233F">
      <w:pPr>
        <w:widowControl w:val="0"/>
        <w:numPr>
          <w:ilvl w:val="0"/>
          <w:numId w:val="94"/>
        </w:numPr>
        <w:jc w:val="both"/>
        <w:rPr>
          <w:rFonts w:eastAsia="Times New Roman" w:cs="Times New Roman"/>
          <w:sz w:val="24"/>
          <w:szCs w:val="24"/>
          <w:lang w:eastAsia="pl-PL"/>
        </w:rPr>
      </w:pPr>
      <w:r w:rsidRPr="00AF52C6">
        <w:rPr>
          <w:rFonts w:eastAsia="Times New Roman" w:cs="Times New Roman"/>
          <w:sz w:val="24"/>
          <w:szCs w:val="24"/>
          <w:lang w:eastAsia="pl-PL"/>
        </w:rPr>
        <w:t>dane osobowe pracowników (imię, nazwisko).</w:t>
      </w:r>
    </w:p>
    <w:p w14:paraId="78295613" w14:textId="77777777" w:rsidR="00057C39" w:rsidRPr="00AF52C6" w:rsidRDefault="00057C39" w:rsidP="00D3233F">
      <w:pPr>
        <w:widowControl w:val="0"/>
        <w:rPr>
          <w:rFonts w:eastAsia="Times New Roman" w:cs="Times New Roman"/>
          <w:b/>
          <w:bCs/>
          <w:sz w:val="24"/>
          <w:szCs w:val="24"/>
          <w:lang w:eastAsia="pl-PL"/>
        </w:rPr>
      </w:pPr>
    </w:p>
    <w:p w14:paraId="64D81DB2"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3</w:t>
      </w:r>
    </w:p>
    <w:p w14:paraId="51F82D2D"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Cel przetwarzania danych osobowych</w:t>
      </w:r>
    </w:p>
    <w:p w14:paraId="38E9E653" w14:textId="7777777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t>Celem przetwarzania danych osobowych jest wykonanie zawartej pomiędzy Stronami Umowy zgodnie z §</w:t>
      </w:r>
      <w:r w:rsidRPr="00AF52C6">
        <w:rPr>
          <w:rFonts w:eastAsia="Times New Roman" w:cs="Times New Roman"/>
          <w:b/>
          <w:bCs/>
          <w:sz w:val="24"/>
          <w:szCs w:val="24"/>
          <w:lang w:eastAsia="pl-PL"/>
        </w:rPr>
        <w:t xml:space="preserve"> </w:t>
      </w:r>
      <w:r w:rsidRPr="00AF52C6">
        <w:rPr>
          <w:rFonts w:eastAsia="Times New Roman" w:cs="Times New Roman"/>
          <w:sz w:val="24"/>
          <w:szCs w:val="24"/>
          <w:lang w:eastAsia="pl-PL"/>
        </w:rPr>
        <w:t xml:space="preserve">1 ust 4. </w:t>
      </w:r>
    </w:p>
    <w:p w14:paraId="0035C2DE" w14:textId="4167FE5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zobowiązuje się, przy przetwarzaniu powierzonych danych osobowych, do ich zabezpieczenia poprzez zastosowanie odpowiednich środków technicznych i organizacyjnych zapewniających adekwatny stopień bezpieczeństwa odpowiadający ryzyku związanym z przetwarzaniem danych osobowych, o których mowa w art. 32 RODO.</w:t>
      </w:r>
    </w:p>
    <w:p w14:paraId="2981616B" w14:textId="7777777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lastRenderedPageBreak/>
        <w:t>Podmiot przetwarzający zobowiązuje się dołożyć należytej staranności przy przetwarzaniu powierzonych danych osobowych.</w:t>
      </w:r>
    </w:p>
    <w:p w14:paraId="63830423" w14:textId="7777777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zobowiązuje się do nadania upoważnień do przetwarzania danych osobowych wszystkim osobom, które będą przetwarzały powierzone dane w celu realizacji niniejszej umowy, oraz zostaną przeszkolone w tym zakresie. </w:t>
      </w:r>
    </w:p>
    <w:p w14:paraId="344298C5" w14:textId="7777777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zobowiązuje się zapewnić zachowanie w tajemnicy (o której mowa w art. 28 ust 3 pkt b RODO) przetwarzanych danych przez osoby, które upoważnia do przetwarzania danych osobowych w celu realizacji niniejszej umowy, zarówno w trakcie zatrudnienia ich w Podmiocie Przetwarzającym, jak i po jego ustaniu.</w:t>
      </w:r>
    </w:p>
    <w:p w14:paraId="79EB802D" w14:textId="7777777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po zakończeniu świadczenia usług związanych z przetwarzaniem usuwa/ zwraca Administratorowi wszelkie dane osobowe oraz usuwa wszelkie ich istniejące kopie, Podmiot Przetwarzający zobowiązuje się do zniszczenia wszelkich informacji mogących posłużyć do odtworzenia w całości lub części, powierzonych danych osobowych, chyba że prawo Unii lub prawo państwa członkowskiego nakazują przechowywanie danych osobowych.</w:t>
      </w:r>
    </w:p>
    <w:p w14:paraId="5AA12A8B" w14:textId="77777777" w:rsidR="00057C39" w:rsidRPr="00AF52C6" w:rsidRDefault="00057C39" w:rsidP="00D3233F">
      <w:pPr>
        <w:widowControl w:val="0"/>
        <w:numPr>
          <w:ilvl w:val="0"/>
          <w:numId w:val="95"/>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po stwierdzeniu naruszenia ochrony danych osobowych bez zbędnej zwłoki tj. nie później niż w ciągu 72 godz. od stwierdzenia naruszenia, zgłasza je Administratorowi.</w:t>
      </w:r>
    </w:p>
    <w:p w14:paraId="73E9FB6C" w14:textId="77777777" w:rsidR="00057C39" w:rsidRPr="00AF52C6" w:rsidRDefault="00057C39" w:rsidP="00D3233F">
      <w:pPr>
        <w:widowControl w:val="0"/>
        <w:ind w:left="360"/>
        <w:jc w:val="both"/>
        <w:rPr>
          <w:rFonts w:eastAsia="Times New Roman" w:cs="Times New Roman"/>
          <w:sz w:val="24"/>
          <w:szCs w:val="24"/>
          <w:lang w:eastAsia="pl-PL"/>
        </w:rPr>
      </w:pPr>
    </w:p>
    <w:p w14:paraId="725F51C5" w14:textId="77777777" w:rsidR="00057C39" w:rsidRPr="00AF52C6" w:rsidRDefault="00057C39" w:rsidP="00D3233F">
      <w:pPr>
        <w:widowControl w:val="0"/>
        <w:ind w:left="805"/>
        <w:jc w:val="center"/>
        <w:rPr>
          <w:rFonts w:eastAsia="Times New Roman" w:cs="Times New Roman"/>
          <w:b/>
          <w:bCs/>
          <w:sz w:val="24"/>
          <w:szCs w:val="24"/>
          <w:lang w:eastAsia="pl-PL"/>
        </w:rPr>
      </w:pPr>
      <w:r w:rsidRPr="00AF52C6">
        <w:rPr>
          <w:rFonts w:eastAsia="Times New Roman" w:cs="Times New Roman"/>
          <w:b/>
          <w:bCs/>
          <w:sz w:val="24"/>
          <w:szCs w:val="24"/>
          <w:lang w:eastAsia="pl-PL"/>
        </w:rPr>
        <w:t>§ 4</w:t>
      </w:r>
    </w:p>
    <w:p w14:paraId="4DD0F65D" w14:textId="77777777" w:rsidR="00057C39" w:rsidRPr="00AF52C6" w:rsidRDefault="00057C39" w:rsidP="00D3233F">
      <w:pPr>
        <w:widowControl w:val="0"/>
        <w:ind w:left="805"/>
        <w:jc w:val="center"/>
        <w:rPr>
          <w:rFonts w:eastAsia="Times New Roman" w:cs="Times New Roman"/>
          <w:b/>
          <w:bCs/>
          <w:sz w:val="24"/>
          <w:szCs w:val="24"/>
          <w:lang w:eastAsia="pl-PL"/>
        </w:rPr>
      </w:pPr>
      <w:r w:rsidRPr="00AF52C6">
        <w:rPr>
          <w:rFonts w:eastAsia="Times New Roman" w:cs="Times New Roman"/>
          <w:b/>
          <w:bCs/>
          <w:sz w:val="24"/>
          <w:szCs w:val="24"/>
          <w:lang w:eastAsia="pl-PL"/>
        </w:rPr>
        <w:t>Sposób wykonania Umowy</w:t>
      </w:r>
    </w:p>
    <w:p w14:paraId="64883B1B" w14:textId="2A0E8120"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oświadcza, że będzie realizował przetwarzanie danych na warunkach i zgodnie z treścią przepisów unijnego rozporządzenia tj: </w:t>
      </w:r>
      <w:r w:rsidRPr="00AF52C6">
        <w:rPr>
          <w:rFonts w:eastAsia="Times New Roman" w:cs="Times New Roman"/>
          <w:sz w:val="24"/>
          <w:szCs w:val="24"/>
          <w:highlight w:val="white"/>
          <w:lang w:eastAsia="pl-PL"/>
        </w:rPr>
        <w:t xml:space="preserve">RODO oraz Ustawy o Ochronie danych osobowych z 10.05.2018 roku </w:t>
      </w:r>
      <w:r w:rsidRPr="00AF52C6">
        <w:rPr>
          <w:rFonts w:eastAsia="Times New Roman" w:cs="Times New Roman"/>
          <w:sz w:val="24"/>
          <w:szCs w:val="24"/>
          <w:highlight w:val="white"/>
          <w:u w:val="single"/>
          <w:lang w:eastAsia="pl-PL"/>
        </w:rPr>
        <w:t>(Dz.U. z 2019 r. poz. 1781)</w:t>
      </w:r>
      <w:r w:rsidRPr="00AF52C6">
        <w:rPr>
          <w:rFonts w:eastAsia="Times New Roman" w:cs="Times New Roman"/>
          <w:sz w:val="24"/>
          <w:szCs w:val="24"/>
          <w:highlight w:val="white"/>
          <w:lang w:eastAsia="pl-PL"/>
        </w:rPr>
        <w:t xml:space="preserve">, </w:t>
      </w:r>
      <w:r w:rsidRPr="00AF52C6">
        <w:rPr>
          <w:rFonts w:eastAsia="Times New Roman" w:cs="Times New Roman"/>
          <w:sz w:val="24"/>
          <w:szCs w:val="24"/>
          <w:lang w:eastAsia="pl-PL"/>
        </w:rPr>
        <w:t>w szczególności zastosuje przy przetwarzaniu danych środki techniczne i organizacyjne zapewniające ochronę danych, określone Rozporządzeniem RODO.</w:t>
      </w:r>
    </w:p>
    <w:p w14:paraId="5950552C" w14:textId="77777777"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oświadcza, że dane osobowe, o których mowa w § 2 niniejszej Umowy, są zabezpieczone przed ich udostępnieniem osobom nieupoważnionym, zabraniem przez osobę nieuprawnioną, przetwarzaniem z naruszeniem ustawy o ochronie danych osobowych oraz zmianą, utratą, uszkodzeniem lub zniszczeniem. </w:t>
      </w:r>
    </w:p>
    <w:p w14:paraId="79E05511" w14:textId="77777777"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Strony ustalają, że podczas realizacji niniejszej umowy będą ze sobą ściśle współpracować za pośrednictwem Inspektorów Ochrony Danych Osobowych lub osób odpowiedzialnych za nadzór nad ochroną danych osobowych, informując się wzajemnie o wszystkich okolicznościach mających lub mogących mieć wpływ na wykonanie niniejszej Umowy.</w:t>
      </w:r>
    </w:p>
    <w:p w14:paraId="2E2C7672" w14:textId="77777777"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W miarę możliwości Podmiot Przetwarzający pomaga Administratorowi w niezbędnym zakresie wywiązywać się z obowiązku odpowiadania na żądania osoby, której dane dotyczą oraz wywiązywania się z obowiązków określonych w art. 32-36 RODO</w:t>
      </w:r>
    </w:p>
    <w:p w14:paraId="7AC8C442" w14:textId="77777777"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Podmiot Przetwarzający ma prawo podpowierzania danych osobowych, o których mowa w § 2 podwykonawcom w zakresie i celu niezbędnym do realizacji czynności związanych z wykonaniem Umowy o współpracy, jedynie za pisemną zgodą Administratora.</w:t>
      </w:r>
    </w:p>
    <w:p w14:paraId="031E17CF" w14:textId="6E808ACA"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Dane osobowe przekazane na podstawie niniejszej Umowy powierzenia będą przetwarzane również przez podmiot świadczący na rzecz Podmiotu Przetwarzającego usługę dostawy poczty elektronicznej oraz usługę hostingu lub współpracujących z Podmiotem Przetwarzającym w zakresie związanym z realizacją umowy, o której mowa w par. 1 ust. 4, których lista zostaje dołączone do niniejszej Umowy jako załącznik („Lista Podmiotów Podprzetwarzających). Podmioty te zostaną zobowiązane przez Podmiot Przetwarzający do zapewnienia tych samych obowiązków ochrony danych, co zawarte w niniejszej umowie oraz obowiązujących przepisach prawa. Podmiot Przetwarzający ponosi pełną odpowiedzialność za działania i zaniechania tych podmiotów w zakresie przetwarzania i ochrony powierzonych danych osobowych. Podmiot przetwarzający zobowiązany jest przez cały okres obowiązywania niniejszej umowy do uprzedniego informowania Administratora o planowanych zmianach w zakresie listy tych podmiotów, w szczególności dodaniu nowych podmiotów. Administrator może złożyć sprzeciw wobec takich zmian w ciągu 14 dni od otrzymania od Podmiotu Przetwarzającego zawiadomienia w tym zakresie.</w:t>
      </w:r>
    </w:p>
    <w:p w14:paraId="34840F2E" w14:textId="77777777"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 xml:space="preserve">W sytuacjach nadzwyczajnych, nieprzewidzianych w Umowie, Podmiot Przetwarzający zobowiązuje się do przetwarzania danych osobowych mając na uwadze ochronę powierzonych danych oraz interes Administratora. </w:t>
      </w:r>
    </w:p>
    <w:p w14:paraId="49472D48" w14:textId="77777777" w:rsidR="00057C39" w:rsidRPr="00AF52C6" w:rsidRDefault="00057C39" w:rsidP="00D3233F">
      <w:pPr>
        <w:widowControl w:val="0"/>
        <w:numPr>
          <w:ilvl w:val="0"/>
          <w:numId w:val="96"/>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lastRenderedPageBreak/>
        <w:t xml:space="preserve">Podmiot Przetwarzający zobowiązuje się niezwłocznie zawiadomić Administratora o: </w:t>
      </w:r>
    </w:p>
    <w:p w14:paraId="4AA0FE45" w14:textId="5459644A" w:rsidR="00057C39" w:rsidRPr="00AF52C6" w:rsidRDefault="00057C39" w:rsidP="00D3233F">
      <w:pPr>
        <w:widowControl w:val="0"/>
        <w:numPr>
          <w:ilvl w:val="0"/>
          <w:numId w:val="97"/>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 xml:space="preserve">każdym prawnie umocowanym żądaniu udostępnienia danych osobowych właściwemu organowi państwa, chyba że zakaz zawiadomienia Administratora wynika z przepisów prawa, a szczególności przepisów postępowania karnego, gdy zakaz ma na celu zapewnienia poufności wszczętego dochodzenia, </w:t>
      </w:r>
    </w:p>
    <w:p w14:paraId="1D47721D" w14:textId="77777777" w:rsidR="00057C39" w:rsidRPr="00AF52C6" w:rsidRDefault="00057C39" w:rsidP="00D3233F">
      <w:pPr>
        <w:widowControl w:val="0"/>
        <w:numPr>
          <w:ilvl w:val="0"/>
          <w:numId w:val="97"/>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 xml:space="preserve">każdym nieupoważnionym dostępie do danych osobowych, </w:t>
      </w:r>
    </w:p>
    <w:p w14:paraId="58F17C3B" w14:textId="77777777" w:rsidR="00057C39" w:rsidRPr="00AF52C6" w:rsidRDefault="00057C39" w:rsidP="00D3233F">
      <w:pPr>
        <w:widowControl w:val="0"/>
        <w:numPr>
          <w:ilvl w:val="0"/>
          <w:numId w:val="97"/>
        </w:numPr>
        <w:tabs>
          <w:tab w:val="left" w:pos="0"/>
        </w:tabs>
        <w:jc w:val="both"/>
        <w:rPr>
          <w:rFonts w:eastAsia="Times New Roman" w:cs="Times New Roman"/>
          <w:sz w:val="24"/>
          <w:szCs w:val="24"/>
          <w:lang w:eastAsia="pl-PL"/>
        </w:rPr>
      </w:pPr>
      <w:r w:rsidRPr="00AF52C6">
        <w:rPr>
          <w:rFonts w:eastAsia="Times New Roman" w:cs="Times New Roman"/>
          <w:sz w:val="24"/>
          <w:szCs w:val="24"/>
          <w:lang w:eastAsia="pl-PL"/>
        </w:rPr>
        <w:t xml:space="preserve">każdym żądaniu otrzymanym bezpośrednio od osoby, której dane przetwarza, w zakresie przetwarzania dotyczących go danych osobowych, powstrzymując się jednocześnie od odpowiedzi na żądanie, chyba że zostanie do tego upoważniony przez Administratora. </w:t>
      </w:r>
    </w:p>
    <w:p w14:paraId="4337B807" w14:textId="77777777" w:rsidR="00057C39" w:rsidRPr="00AF52C6" w:rsidRDefault="00057C39" w:rsidP="00D3233F">
      <w:pPr>
        <w:widowControl w:val="0"/>
        <w:ind w:left="805"/>
        <w:jc w:val="center"/>
        <w:rPr>
          <w:rFonts w:eastAsia="Times New Roman" w:cs="Times New Roman"/>
          <w:sz w:val="24"/>
          <w:szCs w:val="24"/>
          <w:lang w:eastAsia="pl-PL"/>
        </w:rPr>
      </w:pPr>
    </w:p>
    <w:p w14:paraId="4B9BC127"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 5</w:t>
      </w:r>
    </w:p>
    <w:p w14:paraId="314DE27D" w14:textId="77777777" w:rsidR="00057C39" w:rsidRPr="00AF52C6" w:rsidRDefault="00057C39" w:rsidP="00D3233F">
      <w:pPr>
        <w:widowControl w:val="0"/>
        <w:jc w:val="center"/>
        <w:rPr>
          <w:rFonts w:eastAsia="Times New Roman" w:cs="Times New Roman"/>
          <w:b/>
          <w:bCs/>
          <w:sz w:val="24"/>
          <w:szCs w:val="24"/>
          <w:lang w:eastAsia="pl-PL"/>
        </w:rPr>
      </w:pPr>
      <w:r w:rsidRPr="00AF52C6">
        <w:rPr>
          <w:rFonts w:eastAsia="Times New Roman" w:cs="Times New Roman"/>
          <w:b/>
          <w:bCs/>
          <w:sz w:val="24"/>
          <w:szCs w:val="24"/>
          <w:lang w:eastAsia="pl-PL"/>
        </w:rPr>
        <w:t>Odpowiedzialność Podmiotu Przetwarzającego za powierzone dane osobowe oraz kontrole</w:t>
      </w:r>
    </w:p>
    <w:p w14:paraId="13F6AFC7" w14:textId="77777777"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 xml:space="preserve">Administrator danych zgodnie z art. 28 ust. 3 pkt h RODO ma prawo kontroli, czy środki zastosowane przez Podmiot Przetwarzający przy przetwarzaniu i zabezpieczeniu powierzonych danych osobowych spełniają postanowienia umowy. </w:t>
      </w:r>
    </w:p>
    <w:p w14:paraId="79C21B03" w14:textId="77777777"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Administrator danych realizować będzie prawo kontroli w godzinach pracy Podmiotu Przetwarzającego, informacja o terminie audytu, o którym mowa w ust. 1 będzie przekazana Przyjmującemu z co najmniej 7-dniowym wyprzedzeniem, z tym zastrzeżeniem, że żaden taki audyt nie może doprowadzić do ujawnienia tajemnicy przedsiębiorstwa Podmiotu Przetwarzającego.</w:t>
      </w:r>
    </w:p>
    <w:p w14:paraId="26934B5C" w14:textId="77777777"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zobowiązany jest udostępnić w celu zrealizowania audytu, o którym mowa w ust. 2, wgląd do wszystkich materiałów oraz systemów, w których realizowane jest przetwarzanie danych Administratora oraz umożliwić dostęp do pracowników zaangażowanych w ich przetwarzanie.</w:t>
      </w:r>
    </w:p>
    <w:p w14:paraId="7BBED944" w14:textId="04693CEF"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zobowiązuje się do usunięcia uchybień stwierdzonych podczas kontroli w terminie wskazanym przez Administratora danych nie dłuższym niż 7 dni.</w:t>
      </w:r>
    </w:p>
    <w:p w14:paraId="63A20587" w14:textId="77777777"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Podmiot Przetwarzający udostępnia Administratorowi wszelkie informacje niezbędne do wykazania spełnienia obowiązków określonych w art. 28 RODO.</w:t>
      </w:r>
    </w:p>
    <w:p w14:paraId="59BB07C0" w14:textId="77777777"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jest odpowiedzialny za udostępnienie lub wykorzystanie danych osobowych niezgodnie z Umową, a w szczególności udostępnione osobom trzecim. </w:t>
      </w:r>
    </w:p>
    <w:p w14:paraId="77252651" w14:textId="77777777"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lub też przekazanie następuje do podmiotu znajdującego się na Liście Podmiotów Przetwarzających, załączonej do niniejszej Umowy. W takim przypadku przed rozpoczęciem przetwarzania Podmiot Przetwarzający informuje Administratora danych o tym obowiązku prawnym, o ile prawo to nie zabrania udzielania takiej informacji z uwagi na ważny interes publiczny. Przekazanie danych do podmiotu znajdującego się na Liście Podmiotów Przetwarzających nie wymaga informowania Administratora.</w:t>
      </w:r>
    </w:p>
    <w:p w14:paraId="673BDBE6" w14:textId="54534C54" w:rsidR="00057C39" w:rsidRPr="00AF52C6" w:rsidRDefault="00057C39" w:rsidP="00D3233F">
      <w:pPr>
        <w:widowControl w:val="0"/>
        <w:numPr>
          <w:ilvl w:val="0"/>
          <w:numId w:val="98"/>
        </w:numPr>
        <w:jc w:val="both"/>
        <w:rPr>
          <w:rFonts w:eastAsia="Times New Roman" w:cs="Times New Roman"/>
          <w:sz w:val="24"/>
          <w:szCs w:val="24"/>
          <w:lang w:eastAsia="pl-PL"/>
        </w:rPr>
      </w:pPr>
      <w:r w:rsidRPr="00AF52C6">
        <w:rPr>
          <w:rFonts w:eastAsia="Times New Roman" w:cs="Times New Roman"/>
          <w:sz w:val="24"/>
          <w:szCs w:val="24"/>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Niniejszy ustęp dotyczy wyłącznie danych osobowych powierzonych przez Administratora danych. </w:t>
      </w:r>
    </w:p>
    <w:p w14:paraId="7E6FE4BC" w14:textId="77777777" w:rsidR="00057C39" w:rsidRPr="00AF52C6" w:rsidRDefault="00057C39" w:rsidP="00D3233F">
      <w:pPr>
        <w:widowControl w:val="0"/>
        <w:ind w:left="805"/>
        <w:jc w:val="center"/>
        <w:rPr>
          <w:rFonts w:eastAsia="Times New Roman" w:cs="Times New Roman"/>
          <w:b/>
          <w:bCs/>
          <w:sz w:val="24"/>
          <w:szCs w:val="24"/>
          <w:lang w:eastAsia="pl-PL"/>
        </w:rPr>
      </w:pPr>
    </w:p>
    <w:p w14:paraId="25A70CDD" w14:textId="77777777" w:rsidR="00057C39" w:rsidRPr="00AF52C6" w:rsidRDefault="00057C39" w:rsidP="00D3233F">
      <w:pPr>
        <w:widowControl w:val="0"/>
        <w:ind w:left="805"/>
        <w:jc w:val="center"/>
        <w:rPr>
          <w:rFonts w:eastAsia="Times New Roman" w:cs="Times New Roman"/>
          <w:b/>
          <w:bCs/>
          <w:sz w:val="24"/>
          <w:szCs w:val="24"/>
          <w:lang w:eastAsia="pl-PL"/>
        </w:rPr>
      </w:pPr>
      <w:r w:rsidRPr="00AF52C6">
        <w:rPr>
          <w:rFonts w:eastAsia="Times New Roman" w:cs="Times New Roman"/>
          <w:b/>
          <w:bCs/>
          <w:sz w:val="24"/>
          <w:szCs w:val="24"/>
          <w:lang w:eastAsia="pl-PL"/>
        </w:rPr>
        <w:t>§ 6</w:t>
      </w:r>
    </w:p>
    <w:p w14:paraId="14A54AD6" w14:textId="77777777" w:rsidR="00057C39" w:rsidRPr="00AF52C6" w:rsidRDefault="00057C39" w:rsidP="00D3233F">
      <w:pPr>
        <w:widowControl w:val="0"/>
        <w:ind w:left="805"/>
        <w:jc w:val="center"/>
        <w:rPr>
          <w:rFonts w:eastAsia="Times New Roman" w:cs="Times New Roman"/>
          <w:b/>
          <w:bCs/>
          <w:sz w:val="24"/>
          <w:szCs w:val="24"/>
          <w:lang w:eastAsia="pl-PL"/>
        </w:rPr>
      </w:pPr>
      <w:r w:rsidRPr="00AF52C6">
        <w:rPr>
          <w:rFonts w:eastAsia="Times New Roman" w:cs="Times New Roman"/>
          <w:b/>
          <w:bCs/>
          <w:sz w:val="24"/>
          <w:szCs w:val="24"/>
          <w:lang w:eastAsia="pl-PL"/>
        </w:rPr>
        <w:t>Czas trwania i wypowiedzenie Umowy</w:t>
      </w:r>
    </w:p>
    <w:p w14:paraId="2434B156" w14:textId="77777777" w:rsidR="00057C39" w:rsidRPr="00AF52C6" w:rsidRDefault="00057C39" w:rsidP="00D3233F">
      <w:pPr>
        <w:widowControl w:val="0"/>
        <w:numPr>
          <w:ilvl w:val="0"/>
          <w:numId w:val="99"/>
        </w:numPr>
        <w:jc w:val="both"/>
        <w:rPr>
          <w:rFonts w:eastAsia="Times New Roman" w:cs="Times New Roman"/>
          <w:sz w:val="24"/>
          <w:szCs w:val="24"/>
          <w:lang w:eastAsia="pl-PL"/>
        </w:rPr>
      </w:pPr>
      <w:bookmarkStart w:id="98" w:name="_heading=h.9l4ss9uxuf6o"/>
      <w:bookmarkEnd w:id="98"/>
      <w:r w:rsidRPr="00AF52C6">
        <w:rPr>
          <w:rFonts w:eastAsia="Times New Roman" w:cs="Times New Roman"/>
          <w:sz w:val="24"/>
          <w:szCs w:val="24"/>
          <w:lang w:eastAsia="pl-PL"/>
        </w:rPr>
        <w:t xml:space="preserve">Umowa niniejsza zawarta jest na czas określony. Czas trwania Umowy Powierzenia danych osobowych kończy się z chwilą wykonania czynności wynikających z Umowy głównej nr </w:t>
      </w:r>
      <w:r w:rsidRPr="00AF52C6">
        <w:rPr>
          <w:rFonts w:eastAsia="Times New Roman" w:cs="Times New Roman"/>
          <w:sz w:val="24"/>
          <w:szCs w:val="24"/>
          <w:highlight w:val="lightGray"/>
          <w:lang w:eastAsia="pl-PL"/>
        </w:rPr>
        <w:t>………………………….</w:t>
      </w:r>
      <w:r w:rsidRPr="00AF52C6">
        <w:rPr>
          <w:rFonts w:eastAsia="Times New Roman" w:cs="Times New Roman"/>
          <w:sz w:val="24"/>
          <w:szCs w:val="24"/>
          <w:lang w:eastAsia="pl-PL"/>
        </w:rPr>
        <w:t xml:space="preserve"> zgodnie z § 1 ust 4.</w:t>
      </w:r>
    </w:p>
    <w:p w14:paraId="1483EF8F" w14:textId="77777777" w:rsidR="00057C39" w:rsidRPr="00AF52C6" w:rsidRDefault="00057C39" w:rsidP="00D3233F">
      <w:pPr>
        <w:widowControl w:val="0"/>
        <w:numPr>
          <w:ilvl w:val="0"/>
          <w:numId w:val="99"/>
        </w:numPr>
        <w:jc w:val="both"/>
        <w:rPr>
          <w:rFonts w:eastAsia="Times New Roman" w:cs="Times New Roman"/>
          <w:sz w:val="24"/>
          <w:szCs w:val="24"/>
          <w:lang w:eastAsia="pl-PL"/>
        </w:rPr>
      </w:pPr>
      <w:r w:rsidRPr="00AF52C6">
        <w:rPr>
          <w:rFonts w:eastAsia="Times New Roman" w:cs="Times New Roman"/>
          <w:sz w:val="24"/>
          <w:szCs w:val="24"/>
          <w:lang w:eastAsia="pl-PL"/>
        </w:rPr>
        <w:t xml:space="preserve">Administrator ma prawo wypowiedzieć Umowę, gdy Podmiot Przetwarzający: </w:t>
      </w:r>
    </w:p>
    <w:p w14:paraId="248A0716" w14:textId="77777777" w:rsidR="00057C39" w:rsidRPr="00AF52C6" w:rsidRDefault="00057C39" w:rsidP="00D3233F">
      <w:pPr>
        <w:widowControl w:val="0"/>
        <w:numPr>
          <w:ilvl w:val="0"/>
          <w:numId w:val="100"/>
        </w:numPr>
        <w:jc w:val="both"/>
        <w:rPr>
          <w:rFonts w:eastAsia="Times New Roman" w:cs="Times New Roman"/>
          <w:sz w:val="24"/>
          <w:szCs w:val="24"/>
          <w:lang w:eastAsia="pl-PL"/>
        </w:rPr>
      </w:pPr>
      <w:r w:rsidRPr="00AF52C6">
        <w:rPr>
          <w:rFonts w:eastAsia="Times New Roman" w:cs="Times New Roman"/>
          <w:sz w:val="24"/>
          <w:szCs w:val="24"/>
          <w:lang w:eastAsia="pl-PL"/>
        </w:rPr>
        <w:t xml:space="preserve">wykorzystał dane osobowe w sposób niezgodny z Umową, </w:t>
      </w:r>
    </w:p>
    <w:p w14:paraId="5E3E8B11" w14:textId="77777777" w:rsidR="00057C39" w:rsidRPr="00AF52C6" w:rsidRDefault="00057C39" w:rsidP="00D3233F">
      <w:pPr>
        <w:widowControl w:val="0"/>
        <w:numPr>
          <w:ilvl w:val="0"/>
          <w:numId w:val="100"/>
        </w:numPr>
        <w:jc w:val="both"/>
        <w:rPr>
          <w:rFonts w:eastAsia="Times New Roman" w:cs="Times New Roman"/>
          <w:sz w:val="24"/>
          <w:szCs w:val="24"/>
          <w:lang w:eastAsia="pl-PL"/>
        </w:rPr>
      </w:pPr>
      <w:r w:rsidRPr="00AF52C6">
        <w:rPr>
          <w:rFonts w:eastAsia="Times New Roman" w:cs="Times New Roman"/>
          <w:sz w:val="24"/>
          <w:szCs w:val="24"/>
          <w:lang w:eastAsia="pl-PL"/>
        </w:rPr>
        <w:t xml:space="preserve">powierzył wykonanie Umowy osobie trzeciej bez zgody Administratora, </w:t>
      </w:r>
    </w:p>
    <w:p w14:paraId="2069EE3C" w14:textId="77777777" w:rsidR="00057C39" w:rsidRPr="00AF52C6" w:rsidRDefault="00057C39" w:rsidP="00D3233F">
      <w:pPr>
        <w:widowControl w:val="0"/>
        <w:numPr>
          <w:ilvl w:val="0"/>
          <w:numId w:val="100"/>
        </w:numPr>
        <w:jc w:val="both"/>
        <w:rPr>
          <w:rFonts w:eastAsia="Times New Roman" w:cs="Times New Roman"/>
          <w:sz w:val="24"/>
          <w:szCs w:val="24"/>
          <w:lang w:eastAsia="pl-PL"/>
        </w:rPr>
      </w:pPr>
      <w:r w:rsidRPr="00AF52C6">
        <w:rPr>
          <w:rFonts w:eastAsia="Times New Roman" w:cs="Times New Roman"/>
          <w:sz w:val="24"/>
          <w:szCs w:val="24"/>
          <w:lang w:eastAsia="pl-PL"/>
        </w:rPr>
        <w:t xml:space="preserve">nie zaprzestał niewłaściwego przetwarzania danych osobowych, </w:t>
      </w:r>
    </w:p>
    <w:p w14:paraId="1AE52C38" w14:textId="77777777" w:rsidR="00057C39" w:rsidRPr="00AF52C6" w:rsidRDefault="00057C39" w:rsidP="00D3233F">
      <w:pPr>
        <w:widowControl w:val="0"/>
        <w:numPr>
          <w:ilvl w:val="0"/>
          <w:numId w:val="100"/>
        </w:numPr>
        <w:jc w:val="both"/>
        <w:rPr>
          <w:rFonts w:eastAsia="Times New Roman" w:cs="Times New Roman"/>
          <w:sz w:val="24"/>
          <w:szCs w:val="24"/>
          <w:lang w:eastAsia="pl-PL"/>
        </w:rPr>
      </w:pPr>
      <w:r w:rsidRPr="00AF52C6">
        <w:rPr>
          <w:rFonts w:eastAsia="Times New Roman" w:cs="Times New Roman"/>
          <w:sz w:val="24"/>
          <w:szCs w:val="24"/>
          <w:lang w:eastAsia="pl-PL"/>
        </w:rPr>
        <w:t xml:space="preserve">zawiadomił o swojej niezdolności do wypełnienia Umowy, a w szczególności wymagań </w:t>
      </w:r>
      <w:r w:rsidRPr="00AF52C6">
        <w:rPr>
          <w:rFonts w:eastAsia="Times New Roman" w:cs="Times New Roman"/>
          <w:sz w:val="24"/>
          <w:szCs w:val="24"/>
          <w:lang w:eastAsia="pl-PL"/>
        </w:rPr>
        <w:lastRenderedPageBreak/>
        <w:t>określonych w § 5.</w:t>
      </w:r>
    </w:p>
    <w:p w14:paraId="64DE3190" w14:textId="23668621" w:rsidR="00057C39" w:rsidRPr="00AF52C6" w:rsidRDefault="00057C39" w:rsidP="00D3233F">
      <w:pPr>
        <w:widowControl w:val="0"/>
        <w:numPr>
          <w:ilvl w:val="0"/>
          <w:numId w:val="100"/>
        </w:numPr>
        <w:jc w:val="both"/>
        <w:rPr>
          <w:rFonts w:eastAsia="Times New Roman" w:cs="Times New Roman"/>
          <w:sz w:val="24"/>
          <w:szCs w:val="24"/>
          <w:lang w:eastAsia="pl-PL"/>
        </w:rPr>
      </w:pPr>
      <w:r w:rsidRPr="00AF52C6">
        <w:rPr>
          <w:rFonts w:eastAsia="Times New Roman" w:cs="Times New Roman"/>
          <w:sz w:val="24"/>
          <w:szCs w:val="24"/>
          <w:lang w:eastAsia="pl-PL"/>
        </w:rPr>
        <w:t>pomimo zobowiązania go do usunięcia uchybień stwierdzonych podczas kontroli nie usunie ich w wyznaczonym terminie;</w:t>
      </w:r>
    </w:p>
    <w:p w14:paraId="3B205D9F" w14:textId="77777777" w:rsidR="00057C39" w:rsidRPr="00AF52C6" w:rsidRDefault="00057C39" w:rsidP="00D3233F">
      <w:pPr>
        <w:widowControl w:val="0"/>
        <w:numPr>
          <w:ilvl w:val="0"/>
          <w:numId w:val="100"/>
        </w:numPr>
        <w:jc w:val="both"/>
        <w:rPr>
          <w:rFonts w:eastAsia="Times New Roman" w:cs="Times New Roman"/>
          <w:sz w:val="24"/>
          <w:szCs w:val="24"/>
          <w:lang w:eastAsia="pl-PL"/>
        </w:rPr>
      </w:pPr>
      <w:r w:rsidRPr="00AF52C6">
        <w:rPr>
          <w:rFonts w:eastAsia="Times New Roman" w:cs="Times New Roman"/>
          <w:sz w:val="24"/>
          <w:szCs w:val="24"/>
          <w:lang w:eastAsia="pl-PL"/>
        </w:rPr>
        <w:t>przetwarza dane osobowe w sposób niezgodny z umową;</w:t>
      </w:r>
    </w:p>
    <w:p w14:paraId="63B45D59" w14:textId="77777777" w:rsidR="00057C39" w:rsidRPr="00AF52C6" w:rsidRDefault="00057C39" w:rsidP="00D3233F">
      <w:pPr>
        <w:widowControl w:val="0"/>
        <w:numPr>
          <w:ilvl w:val="0"/>
          <w:numId w:val="99"/>
        </w:numPr>
        <w:jc w:val="both"/>
        <w:rPr>
          <w:rFonts w:eastAsia="Times New Roman" w:cs="Times New Roman"/>
          <w:sz w:val="24"/>
          <w:szCs w:val="24"/>
          <w:lang w:eastAsia="pl-PL"/>
        </w:rPr>
      </w:pPr>
      <w:r w:rsidRPr="00AF52C6">
        <w:rPr>
          <w:rFonts w:eastAsia="Times New Roman" w:cs="Times New Roman"/>
          <w:sz w:val="24"/>
          <w:szCs w:val="24"/>
          <w:lang w:eastAsia="pl-PL"/>
        </w:rPr>
        <w:t>Jeżeli jedna ze Stron rażąco narusza zobowiązania wynikające z Umowy, druga Strona może wypowiedzieć Umowę ze skutkiem natychmiastowym oraz żądać naprawienia szkody poniesionej na skutek takiego naruszenia.</w:t>
      </w:r>
    </w:p>
    <w:p w14:paraId="196E0F34" w14:textId="77777777" w:rsidR="00057C39" w:rsidRPr="00AF52C6" w:rsidRDefault="00057C39" w:rsidP="00D3233F">
      <w:pPr>
        <w:widowControl w:val="0"/>
        <w:ind w:left="805"/>
        <w:jc w:val="center"/>
        <w:rPr>
          <w:rFonts w:eastAsia="Times New Roman" w:cs="Times New Roman"/>
          <w:b/>
          <w:bCs/>
          <w:sz w:val="24"/>
          <w:szCs w:val="24"/>
          <w:lang w:eastAsia="pl-PL"/>
        </w:rPr>
      </w:pPr>
    </w:p>
    <w:p w14:paraId="2E49F8A3" w14:textId="77777777" w:rsidR="00057C39" w:rsidRPr="00AF52C6" w:rsidRDefault="00057C39" w:rsidP="00D3233F">
      <w:pPr>
        <w:widowControl w:val="0"/>
        <w:ind w:left="805"/>
        <w:jc w:val="center"/>
        <w:rPr>
          <w:rFonts w:eastAsia="Times New Roman" w:cs="Times New Roman"/>
          <w:sz w:val="24"/>
          <w:szCs w:val="24"/>
          <w:lang w:eastAsia="pl-PL"/>
        </w:rPr>
      </w:pPr>
      <w:r w:rsidRPr="00AF52C6">
        <w:rPr>
          <w:rFonts w:eastAsia="Times New Roman" w:cs="Times New Roman"/>
          <w:b/>
          <w:bCs/>
          <w:sz w:val="24"/>
          <w:szCs w:val="24"/>
          <w:lang w:eastAsia="pl-PL"/>
        </w:rPr>
        <w:t>§ 7</w:t>
      </w:r>
    </w:p>
    <w:p w14:paraId="66D44846" w14:textId="77777777" w:rsidR="00057C39" w:rsidRPr="00AF52C6" w:rsidRDefault="00057C39" w:rsidP="00D3233F">
      <w:pPr>
        <w:widowControl w:val="0"/>
        <w:tabs>
          <w:tab w:val="left" w:pos="0"/>
        </w:tabs>
        <w:ind w:left="360"/>
        <w:jc w:val="center"/>
        <w:rPr>
          <w:rFonts w:eastAsia="Times New Roman" w:cs="Times New Roman"/>
          <w:b/>
          <w:bCs/>
          <w:sz w:val="24"/>
          <w:szCs w:val="24"/>
          <w:lang w:eastAsia="pl-PL"/>
        </w:rPr>
      </w:pPr>
      <w:r w:rsidRPr="00AF52C6">
        <w:rPr>
          <w:rFonts w:eastAsia="Times New Roman" w:cs="Times New Roman"/>
          <w:b/>
          <w:bCs/>
          <w:sz w:val="24"/>
          <w:szCs w:val="24"/>
          <w:lang w:eastAsia="pl-PL"/>
        </w:rPr>
        <w:t>Przekazywanie do państwa trzeciego</w:t>
      </w:r>
    </w:p>
    <w:p w14:paraId="78E59512" w14:textId="77777777" w:rsidR="00057C39" w:rsidRPr="00AF52C6" w:rsidRDefault="00057C39" w:rsidP="00D3233F">
      <w:pPr>
        <w:widowControl w:val="0"/>
        <w:jc w:val="both"/>
        <w:rPr>
          <w:rFonts w:eastAsia="Times New Roman" w:cs="Times New Roman"/>
          <w:sz w:val="24"/>
          <w:szCs w:val="24"/>
          <w:lang w:eastAsia="pl-PL"/>
        </w:rPr>
      </w:pPr>
      <w:r w:rsidRPr="00AF52C6">
        <w:rPr>
          <w:rFonts w:eastAsia="Times New Roman" w:cs="Times New Roman"/>
          <w:sz w:val="24"/>
          <w:szCs w:val="24"/>
          <w:lang w:eastAsia="pl-PL"/>
        </w:rPr>
        <w:t>Wszelkie przekazywanie danych do państwa trzeciego lub organizacji międzynarodowej przez Podmiot przetwarzający odbywa się wyłącznie na udokumentowane polecenie Administratora danych lub w celu spełnienia szczególnego wymogu na mocy prawa Unii lub prawa państwa członkowskiego, któremu podlega Podmiot przetwarzający, i odbywa się zgodnie z rozdziałem V RODO. Przekazanie danych do podmiotu znajdującego się na Liście Podmiotów Przetwarzających nie wymaga informowania Administratora.</w:t>
      </w:r>
    </w:p>
    <w:p w14:paraId="1A94C61B" w14:textId="77777777" w:rsidR="00057C39" w:rsidRPr="00AF52C6" w:rsidRDefault="00057C39" w:rsidP="00D3233F">
      <w:pPr>
        <w:widowControl w:val="0"/>
        <w:ind w:left="805"/>
        <w:jc w:val="center"/>
        <w:rPr>
          <w:rFonts w:eastAsia="Times New Roman" w:cs="Times New Roman"/>
          <w:b/>
          <w:bCs/>
          <w:sz w:val="24"/>
          <w:szCs w:val="24"/>
          <w:lang w:eastAsia="pl-PL"/>
        </w:rPr>
      </w:pPr>
    </w:p>
    <w:p w14:paraId="5880C94E" w14:textId="77777777" w:rsidR="00057C39" w:rsidRPr="00AF52C6" w:rsidRDefault="00057C39" w:rsidP="00D3233F">
      <w:pPr>
        <w:widowControl w:val="0"/>
        <w:ind w:left="805"/>
        <w:jc w:val="center"/>
        <w:rPr>
          <w:rFonts w:eastAsia="Times New Roman" w:cs="Times New Roman"/>
          <w:b/>
          <w:bCs/>
          <w:sz w:val="24"/>
          <w:szCs w:val="24"/>
          <w:lang w:eastAsia="pl-PL"/>
        </w:rPr>
      </w:pPr>
      <w:r w:rsidRPr="00AF52C6">
        <w:rPr>
          <w:rFonts w:eastAsia="Times New Roman" w:cs="Times New Roman"/>
          <w:b/>
          <w:bCs/>
          <w:sz w:val="24"/>
          <w:szCs w:val="24"/>
          <w:lang w:eastAsia="pl-PL"/>
        </w:rPr>
        <w:t>§ 8</w:t>
      </w:r>
    </w:p>
    <w:p w14:paraId="5FB7AAD2" w14:textId="77777777" w:rsidR="00057C39" w:rsidRPr="00AF52C6" w:rsidRDefault="00057C39" w:rsidP="00D3233F">
      <w:pPr>
        <w:widowControl w:val="0"/>
        <w:ind w:left="805"/>
        <w:jc w:val="center"/>
        <w:rPr>
          <w:rFonts w:eastAsia="Times New Roman" w:cs="Times New Roman"/>
          <w:b/>
          <w:bCs/>
          <w:sz w:val="24"/>
          <w:szCs w:val="24"/>
          <w:lang w:eastAsia="pl-PL"/>
        </w:rPr>
      </w:pPr>
      <w:r w:rsidRPr="00AF52C6">
        <w:rPr>
          <w:rFonts w:eastAsia="Times New Roman" w:cs="Times New Roman"/>
          <w:b/>
          <w:bCs/>
          <w:sz w:val="24"/>
          <w:szCs w:val="24"/>
          <w:lang w:eastAsia="pl-PL"/>
        </w:rPr>
        <w:t>Postanowienia końcowe</w:t>
      </w:r>
    </w:p>
    <w:p w14:paraId="2421334D" w14:textId="1AA41280" w:rsidR="00057C39" w:rsidRPr="00AF52C6" w:rsidRDefault="00057C39" w:rsidP="00D3233F">
      <w:pPr>
        <w:widowControl w:val="0"/>
        <w:numPr>
          <w:ilvl w:val="0"/>
          <w:numId w:val="101"/>
        </w:numPr>
        <w:jc w:val="both"/>
        <w:rPr>
          <w:rFonts w:eastAsia="Times New Roman" w:cs="Times New Roman"/>
          <w:sz w:val="24"/>
          <w:szCs w:val="24"/>
          <w:lang w:eastAsia="pl-PL"/>
        </w:rPr>
      </w:pPr>
      <w:r w:rsidRPr="00AF52C6">
        <w:rPr>
          <w:rFonts w:eastAsia="Times New Roman" w:cs="Times New Roman"/>
          <w:sz w:val="24"/>
          <w:szCs w:val="24"/>
          <w:lang w:eastAsia="pl-PL"/>
        </w:rPr>
        <w:t xml:space="preserve">W sprawach nieuregulowanych zastosowanie będą miały przepisy Kodeksu cywilnego oraz RODO i ustawy o ochronie danych osobowych z 10 maja 2018 roku </w:t>
      </w:r>
      <w:r w:rsidRPr="00AF52C6">
        <w:rPr>
          <w:rFonts w:eastAsia="Times New Roman" w:cs="Times New Roman"/>
          <w:sz w:val="24"/>
          <w:szCs w:val="24"/>
          <w:u w:val="single"/>
          <w:lang w:eastAsia="pl-PL"/>
        </w:rPr>
        <w:t>(Dz.U. z 2019 r. poz. 1781)</w:t>
      </w:r>
      <w:r w:rsidRPr="00AF52C6">
        <w:rPr>
          <w:rFonts w:eastAsia="Times New Roman" w:cs="Times New Roman"/>
          <w:sz w:val="24"/>
          <w:szCs w:val="24"/>
          <w:lang w:eastAsia="pl-PL"/>
        </w:rPr>
        <w:t>.</w:t>
      </w:r>
    </w:p>
    <w:p w14:paraId="28B9D1DD" w14:textId="77777777" w:rsidR="00057C39" w:rsidRPr="00AF52C6" w:rsidRDefault="00057C39" w:rsidP="00D3233F">
      <w:pPr>
        <w:widowControl w:val="0"/>
        <w:numPr>
          <w:ilvl w:val="0"/>
          <w:numId w:val="101"/>
        </w:numPr>
        <w:jc w:val="both"/>
        <w:rPr>
          <w:rFonts w:eastAsia="Times New Roman" w:cs="Times New Roman"/>
          <w:sz w:val="24"/>
          <w:szCs w:val="24"/>
          <w:lang w:eastAsia="pl-PL"/>
        </w:rPr>
      </w:pPr>
      <w:r w:rsidRPr="00AF52C6">
        <w:rPr>
          <w:rFonts w:eastAsia="Times New Roman" w:cs="Times New Roman"/>
          <w:sz w:val="24"/>
          <w:szCs w:val="24"/>
          <w:lang w:eastAsia="pl-PL"/>
        </w:rPr>
        <w:t xml:space="preserve">Sądem właściwym dla rozpatrzenia sporów wynikających z niniejszej umowy będzie sąd właściwy dla Administratora danych. </w:t>
      </w:r>
    </w:p>
    <w:p w14:paraId="7BB4CA4C" w14:textId="77777777" w:rsidR="00057C39" w:rsidRPr="00AF52C6" w:rsidRDefault="00057C39" w:rsidP="00D3233F">
      <w:pPr>
        <w:widowControl w:val="0"/>
        <w:numPr>
          <w:ilvl w:val="0"/>
          <w:numId w:val="101"/>
        </w:numPr>
        <w:jc w:val="both"/>
        <w:rPr>
          <w:rFonts w:eastAsia="Times New Roman" w:cs="Times New Roman"/>
          <w:sz w:val="24"/>
          <w:szCs w:val="24"/>
          <w:lang w:eastAsia="pl-PL"/>
        </w:rPr>
      </w:pPr>
      <w:r w:rsidRPr="00AF52C6">
        <w:rPr>
          <w:rFonts w:eastAsia="Times New Roman" w:cs="Times New Roman"/>
          <w:sz w:val="24"/>
          <w:szCs w:val="24"/>
          <w:lang w:eastAsia="pl-PL"/>
        </w:rPr>
        <w:t xml:space="preserve">Wszelkie zmiany, uzupełnienia lub rozwiązanie niniejszej Umowy powinny być sporządzone na piśmie i podpisane przez należycie upoważnionych przedstawicieli Stron pod rygorem nieważności. </w:t>
      </w:r>
    </w:p>
    <w:p w14:paraId="61C1BC98" w14:textId="77777777" w:rsidR="00057C39" w:rsidRPr="00AF52C6" w:rsidRDefault="00057C39" w:rsidP="00D3233F">
      <w:pPr>
        <w:widowControl w:val="0"/>
        <w:jc w:val="both"/>
        <w:rPr>
          <w:rFonts w:eastAsia="Times New Roman" w:cs="Times New Roman"/>
          <w:sz w:val="24"/>
          <w:szCs w:val="24"/>
          <w:highlight w:val="magenta"/>
          <w:lang w:eastAsia="pl-PL"/>
        </w:rPr>
      </w:pPr>
    </w:p>
    <w:p w14:paraId="606CFE24" w14:textId="77777777" w:rsidR="00057C39" w:rsidRPr="00AF52C6" w:rsidRDefault="00057C39" w:rsidP="00D3233F">
      <w:pPr>
        <w:widowControl w:val="0"/>
        <w:rPr>
          <w:rFonts w:eastAsia="Times New Roman" w:cs="Times New Roman"/>
          <w:sz w:val="24"/>
          <w:szCs w:val="24"/>
          <w:lang w:eastAsia="pl-PL"/>
        </w:rPr>
      </w:pPr>
    </w:p>
    <w:p w14:paraId="505E8CA2" w14:textId="77777777" w:rsidR="00057C39" w:rsidRPr="00AF52C6" w:rsidRDefault="00057C39" w:rsidP="00D3233F">
      <w:pPr>
        <w:widowControl w:val="0"/>
        <w:jc w:val="both"/>
        <w:rPr>
          <w:rFonts w:eastAsia="Times New Roman" w:cs="Times New Roman"/>
          <w:sz w:val="24"/>
          <w:szCs w:val="24"/>
          <w:lang w:eastAsia="pl-PL"/>
        </w:rPr>
      </w:pPr>
    </w:p>
    <w:p w14:paraId="56460FB9" w14:textId="77777777" w:rsidR="00057C39" w:rsidRPr="00AF52C6" w:rsidRDefault="00057C39" w:rsidP="00D3233F">
      <w:pPr>
        <w:widowControl w:val="0"/>
        <w:tabs>
          <w:tab w:val="center" w:pos="4536"/>
          <w:tab w:val="left" w:pos="6754"/>
        </w:tabs>
        <w:jc w:val="center"/>
        <w:rPr>
          <w:rFonts w:eastAsia="Times New Roman" w:cs="Times New Roman"/>
          <w:b/>
          <w:bCs/>
          <w:sz w:val="24"/>
          <w:szCs w:val="24"/>
          <w:u w:val="single"/>
          <w:lang w:eastAsia="pl-PL"/>
        </w:rPr>
      </w:pPr>
    </w:p>
    <w:p w14:paraId="58D6031F" w14:textId="77777777" w:rsidR="00057C39" w:rsidRPr="00AF52C6" w:rsidRDefault="00057C39" w:rsidP="00D3233F">
      <w:pPr>
        <w:widowControl w:val="0"/>
        <w:tabs>
          <w:tab w:val="center" w:pos="4536"/>
          <w:tab w:val="left" w:pos="6754"/>
        </w:tabs>
        <w:jc w:val="center"/>
        <w:rPr>
          <w:rFonts w:eastAsia="Times New Roman" w:cs="Times New Roman"/>
          <w:b/>
          <w:bCs/>
          <w:sz w:val="24"/>
          <w:szCs w:val="24"/>
          <w:u w:val="single"/>
          <w:lang w:eastAsia="pl-PL"/>
        </w:rPr>
      </w:pPr>
    </w:p>
    <w:p w14:paraId="6E6A2D13" w14:textId="77777777" w:rsidR="00057C39" w:rsidRPr="00AF52C6" w:rsidRDefault="00057C39" w:rsidP="00D3233F">
      <w:pPr>
        <w:widowControl w:val="0"/>
        <w:rPr>
          <w:rFonts w:eastAsia="Times New Roman" w:cs="Times New Roman"/>
          <w:b/>
          <w:bCs/>
          <w:color w:val="76923C" w:themeColor="accent3" w:themeShade="BF"/>
          <w:sz w:val="24"/>
          <w:szCs w:val="24"/>
        </w:rPr>
      </w:pPr>
    </w:p>
    <w:sectPr w:rsidR="00057C39" w:rsidRPr="00AF52C6" w:rsidSect="00057C39">
      <w:footnotePr>
        <w:pos w:val="beneathText"/>
      </w:footnotePr>
      <w:pgSz w:w="11905" w:h="16837" w:code="9"/>
      <w:pgMar w:top="1134" w:right="709" w:bottom="567" w:left="1134" w:header="340"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45AAE" w14:textId="77777777" w:rsidR="00562AB8" w:rsidRDefault="00562AB8">
      <w:r>
        <w:separator/>
      </w:r>
    </w:p>
  </w:endnote>
  <w:endnote w:type="continuationSeparator" w:id="0">
    <w:p w14:paraId="64D692D4" w14:textId="77777777" w:rsidR="00562AB8" w:rsidRDefault="0056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panose1 w:val="05000000000000000000"/>
    <w:charset w:val="02"/>
    <w:family w:val="auto"/>
    <w:pitch w:val="variable"/>
    <w:sig w:usb0="00000000" w:usb1="10000000" w:usb2="00000000" w:usb3="00000000" w:csb0="80000000" w:csb1="00000000"/>
  </w:font>
  <w:font w:name="TimesNewRoman">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759081"/>
      <w:docPartObj>
        <w:docPartGallery w:val="Page Numbers (Bottom of Page)"/>
        <w:docPartUnique/>
      </w:docPartObj>
    </w:sdtPr>
    <w:sdtEndPr/>
    <w:sdtContent>
      <w:p w14:paraId="0A02CABB" w14:textId="4D66FE3A" w:rsidR="002D7BE5" w:rsidRDefault="004D7510" w:rsidP="004D7510">
        <w:pPr>
          <w:pStyle w:val="Stopka"/>
        </w:pPr>
        <w:r>
          <w:rPr>
            <w:noProof/>
          </w:rPr>
          <mc:AlternateContent>
            <mc:Choice Requires="wps">
              <w:drawing>
                <wp:anchor distT="0" distB="0" distL="114300" distR="114300" simplePos="0" relativeHeight="251659264" behindDoc="0" locked="0" layoutInCell="1" allowOverlap="1" wp14:anchorId="2F9248D0" wp14:editId="6078543D">
                  <wp:simplePos x="0" y="0"/>
                  <wp:positionH relativeFrom="margin">
                    <wp:posOffset>-3810</wp:posOffset>
                  </wp:positionH>
                  <wp:positionV relativeFrom="paragraph">
                    <wp:posOffset>-13335</wp:posOffset>
                  </wp:positionV>
                  <wp:extent cx="6377940" cy="15240"/>
                  <wp:effectExtent l="0" t="0" r="22860" b="22860"/>
                  <wp:wrapNone/>
                  <wp:docPr id="1361852082" name="Łącznik prosty 1"/>
                  <wp:cNvGraphicFramePr/>
                  <a:graphic xmlns:a="http://schemas.openxmlformats.org/drawingml/2006/main">
                    <a:graphicData uri="http://schemas.microsoft.com/office/word/2010/wordprocessingShape">
                      <wps:wsp>
                        <wps:cNvCnPr/>
                        <wps:spPr>
                          <a:xfrm flipV="1">
                            <a:off x="0" y="0"/>
                            <a:ext cx="637794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94F1B5"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05pt" to="50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" strokecolor="black [3040]">
                  <w10:wrap anchorx="margin"/>
                </v:line>
              </w:pict>
            </mc:Fallback>
          </mc:AlternateContent>
        </w:r>
        <w:r>
          <w:t>SZP</w:t>
        </w:r>
        <w:r w:rsidR="00545E83">
          <w:t>/19/2026</w:t>
        </w:r>
        <w:r>
          <w:t xml:space="preserve"> </w:t>
        </w:r>
        <w:r>
          <w:tab/>
        </w:r>
        <w:r>
          <w:tab/>
        </w:r>
        <w:r>
          <w:tab/>
        </w:r>
        <w:r w:rsidR="002D7BE5">
          <w:fldChar w:fldCharType="begin"/>
        </w:r>
        <w:r w:rsidR="002D7BE5">
          <w:instrText>PAGE   \* MERGEFORMAT</w:instrText>
        </w:r>
        <w:r w:rsidR="002D7BE5">
          <w:fldChar w:fldCharType="separate"/>
        </w:r>
        <w:r w:rsidR="002D7BE5">
          <w:t>2</w:t>
        </w:r>
        <w:r w:rsidR="002D7BE5">
          <w:fldChar w:fldCharType="end"/>
        </w:r>
      </w:p>
    </w:sdtContent>
  </w:sdt>
  <w:p w14:paraId="3CB648E9" w14:textId="77777777" w:rsidR="00705461" w:rsidRDefault="007054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4BC2F" w14:textId="178A608A" w:rsidR="00705461" w:rsidRDefault="005C4D65">
    <w:pPr>
      <w:pStyle w:val="Stopka"/>
    </w:pPr>
    <w:r>
      <w:rPr>
        <w:noProof/>
      </w:rPr>
      <w:drawing>
        <wp:inline distT="0" distB="0" distL="0" distR="0" wp14:anchorId="32A63984" wp14:editId="26E4166C">
          <wp:extent cx="6301740" cy="810895"/>
          <wp:effectExtent l="0" t="0" r="3810" b="8255"/>
          <wp:docPr id="17724220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774408"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8108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BF099" w14:textId="77777777" w:rsidR="00562AB8" w:rsidRDefault="00562AB8">
      <w:pPr>
        <w:rPr>
          <w:sz w:val="12"/>
        </w:rPr>
      </w:pPr>
      <w:r>
        <w:separator/>
      </w:r>
    </w:p>
  </w:footnote>
  <w:footnote w:type="continuationSeparator" w:id="0">
    <w:p w14:paraId="4029B164" w14:textId="77777777" w:rsidR="00562AB8" w:rsidRDefault="00562AB8">
      <w:pPr>
        <w:rPr>
          <w:sz w:val="12"/>
        </w:rPr>
      </w:pPr>
      <w:r>
        <w:continuationSeparator/>
      </w:r>
    </w:p>
  </w:footnote>
  <w:footnote w:id="1">
    <w:p w14:paraId="11B9CD42" w14:textId="2E57C574" w:rsidR="00913ACD" w:rsidRPr="006668E0" w:rsidRDefault="00913ACD" w:rsidP="00913ACD">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A10278">
        <w:rPr>
          <w:sz w:val="16"/>
          <w:szCs w:val="16"/>
        </w:rPr>
        <w:t xml:space="preserve"> </w:t>
      </w:r>
      <w:r w:rsidRPr="006668E0">
        <w:rPr>
          <w:sz w:val="16"/>
          <w:szCs w:val="16"/>
        </w:rPr>
        <w:t xml:space="preserve">U. L 124 z 20.5.2003, s. 36). </w:t>
      </w:r>
    </w:p>
    <w:p w14:paraId="20040C2F" w14:textId="77777777" w:rsidR="00913ACD" w:rsidRPr="006668E0" w:rsidRDefault="00913ACD" w:rsidP="00913ACD">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56542B2F" w14:textId="77777777" w:rsidR="00913ACD" w:rsidRPr="006668E0" w:rsidRDefault="00913ACD" w:rsidP="00913ACD">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609882E" w14:textId="77777777" w:rsidR="00913ACD" w:rsidRPr="006668E0" w:rsidRDefault="00913ACD" w:rsidP="00913ACD">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705461" w:rsidRDefault="00705461" w:rsidP="005C6B3C">
      <w:pPr>
        <w:pStyle w:val="Tekstprzypisudolnego"/>
        <w:rPr>
          <w:rFonts w:ascii="Arial" w:hAnsi="Arial" w:cs="Arial"/>
          <w:sz w:val="16"/>
          <w:szCs w:val="16"/>
        </w:rPr>
      </w:pPr>
    </w:p>
    <w:p w14:paraId="0EFFB388"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705461" w:rsidRDefault="00705461" w:rsidP="005C6B3C">
      <w:pPr>
        <w:pStyle w:val="Tekstprzypisudolnego"/>
        <w:rPr>
          <w:rFonts w:ascii="Arial" w:hAnsi="Arial" w:cs="Arial"/>
          <w:sz w:val="16"/>
          <w:szCs w:val="16"/>
        </w:rPr>
      </w:pPr>
    </w:p>
    <w:p w14:paraId="7AC1F703"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8909" w14:textId="0BF132EB" w:rsidR="00705461" w:rsidRDefault="00DD5975">
    <w:pPr>
      <w:pStyle w:val="Nagwek"/>
    </w:pPr>
    <w:r>
      <w:rPr>
        <w:noProof/>
      </w:rPr>
      <w:drawing>
        <wp:inline distT="0" distB="0" distL="0" distR="0" wp14:anchorId="3F3B1AEB" wp14:editId="3EC2F4B1">
          <wp:extent cx="6301740" cy="1186815"/>
          <wp:effectExtent l="0" t="0" r="3810" b="0"/>
          <wp:docPr id="5177972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DA241D10"/>
    <w:name w:val="WW8Num17"/>
    <w:lvl w:ilvl="0">
      <w:start w:val="1"/>
      <w:numFmt w:val="decimal"/>
      <w:lvlText w:val="%1."/>
      <w:lvlJc w:val="left"/>
      <w:pPr>
        <w:tabs>
          <w:tab w:val="num" w:pos="0"/>
        </w:tabs>
        <w:ind w:left="720" w:hanging="360"/>
      </w:pPr>
      <w:rPr>
        <w:b w:val="0"/>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7"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9"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1" w15:restartNumberingAfterBreak="0">
    <w:nsid w:val="01136FF9"/>
    <w:multiLevelType w:val="hybridMultilevel"/>
    <w:tmpl w:val="C3D8B9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D8432A"/>
    <w:multiLevelType w:val="hybridMultilevel"/>
    <w:tmpl w:val="699050E8"/>
    <w:lvl w:ilvl="0" w:tplc="B358C5D8">
      <w:start w:val="1"/>
      <w:numFmt w:val="bullet"/>
      <w:lvlText w:val=""/>
      <w:lvlJc w:val="left"/>
      <w:pPr>
        <w:tabs>
          <w:tab w:val="num" w:pos="1440"/>
        </w:tabs>
        <w:ind w:left="1440" w:hanging="360"/>
      </w:pPr>
      <w:rPr>
        <w:rFonts w:ascii="Symbol" w:hAnsi="Symbol" w:hint="default"/>
      </w:rPr>
    </w:lvl>
    <w:lvl w:ilvl="1" w:tplc="B358C5D8">
      <w:start w:val="1"/>
      <w:numFmt w:val="bullet"/>
      <w:lvlText w:val=""/>
      <w:lvlJc w:val="left"/>
      <w:pPr>
        <w:tabs>
          <w:tab w:val="num" w:pos="1495"/>
        </w:tabs>
        <w:ind w:left="1495"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4"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16" w15:restartNumberingAfterBreak="0">
    <w:nsid w:val="05985643"/>
    <w:multiLevelType w:val="multilevel"/>
    <w:tmpl w:val="154EA49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0447DB"/>
    <w:multiLevelType w:val="multilevel"/>
    <w:tmpl w:val="9C1EA3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320521"/>
    <w:multiLevelType w:val="multilevel"/>
    <w:tmpl w:val="DFAA1B92"/>
    <w:lvl w:ilvl="0">
      <w:start w:val="1"/>
      <w:numFmt w:val="decimal"/>
      <w:lvlText w:val="%1."/>
      <w:lvlJc w:val="left"/>
      <w:pPr>
        <w:ind w:left="357" w:hanging="357"/>
      </w:pPr>
      <w:rPr>
        <w:rFonts w:ascii="Times New Roman" w:eastAsia="Times New Roman" w:hAnsi="Times New Roman" w:cs="Times New Roman"/>
      </w:rPr>
    </w:lvl>
    <w:lvl w:ilvl="1">
      <w:start w:val="1"/>
      <w:numFmt w:val="lowerLetter"/>
      <w:lvlText w:val="%2."/>
      <w:lvlJc w:val="left"/>
      <w:pPr>
        <w:ind w:left="1196" w:hanging="360"/>
      </w:pPr>
      <w:rPr>
        <w:rFonts w:ascii="Times New Roman" w:eastAsia="Times New Roman" w:hAnsi="Times New Roman" w:cs="Times New Roman"/>
      </w:rPr>
    </w:lvl>
    <w:lvl w:ilvl="2">
      <w:start w:val="1"/>
      <w:numFmt w:val="lowerRoman"/>
      <w:lvlText w:val="%3."/>
      <w:lvlJc w:val="right"/>
      <w:pPr>
        <w:ind w:left="1916" w:hanging="180"/>
      </w:pPr>
      <w:rPr>
        <w:rFonts w:ascii="Times New Roman" w:eastAsia="Times New Roman" w:hAnsi="Times New Roman" w:cs="Times New Roman"/>
      </w:rPr>
    </w:lvl>
    <w:lvl w:ilvl="3">
      <w:start w:val="1"/>
      <w:numFmt w:val="decimal"/>
      <w:lvlText w:val="%4."/>
      <w:lvlJc w:val="left"/>
      <w:pPr>
        <w:ind w:left="2636" w:hanging="360"/>
      </w:pPr>
      <w:rPr>
        <w:rFonts w:ascii="Times New Roman" w:eastAsia="Times New Roman" w:hAnsi="Times New Roman" w:cs="Times New Roman"/>
      </w:rPr>
    </w:lvl>
    <w:lvl w:ilvl="4">
      <w:start w:val="1"/>
      <w:numFmt w:val="lowerLetter"/>
      <w:lvlText w:val="%5."/>
      <w:lvlJc w:val="left"/>
      <w:pPr>
        <w:ind w:left="3356" w:hanging="360"/>
      </w:pPr>
      <w:rPr>
        <w:rFonts w:ascii="Times New Roman" w:eastAsia="Times New Roman" w:hAnsi="Times New Roman" w:cs="Times New Roman"/>
      </w:rPr>
    </w:lvl>
    <w:lvl w:ilvl="5">
      <w:start w:val="1"/>
      <w:numFmt w:val="lowerRoman"/>
      <w:lvlText w:val="%6."/>
      <w:lvlJc w:val="right"/>
      <w:pPr>
        <w:ind w:left="4076" w:hanging="180"/>
      </w:pPr>
      <w:rPr>
        <w:rFonts w:ascii="Times New Roman" w:eastAsia="Times New Roman" w:hAnsi="Times New Roman" w:cs="Times New Roman"/>
      </w:rPr>
    </w:lvl>
    <w:lvl w:ilvl="6">
      <w:start w:val="1"/>
      <w:numFmt w:val="decimal"/>
      <w:lvlText w:val="%7."/>
      <w:lvlJc w:val="left"/>
      <w:pPr>
        <w:ind w:left="4796" w:hanging="360"/>
      </w:pPr>
      <w:rPr>
        <w:rFonts w:ascii="Times New Roman" w:eastAsia="Times New Roman" w:hAnsi="Times New Roman" w:cs="Times New Roman"/>
      </w:rPr>
    </w:lvl>
    <w:lvl w:ilvl="7">
      <w:start w:val="1"/>
      <w:numFmt w:val="lowerLetter"/>
      <w:lvlText w:val="%8."/>
      <w:lvlJc w:val="left"/>
      <w:pPr>
        <w:ind w:left="5516" w:hanging="360"/>
      </w:pPr>
      <w:rPr>
        <w:rFonts w:ascii="Times New Roman" w:eastAsia="Times New Roman" w:hAnsi="Times New Roman" w:cs="Times New Roman"/>
      </w:rPr>
    </w:lvl>
    <w:lvl w:ilvl="8">
      <w:start w:val="1"/>
      <w:numFmt w:val="lowerRoman"/>
      <w:lvlText w:val="%9."/>
      <w:lvlJc w:val="right"/>
      <w:pPr>
        <w:ind w:left="6236" w:hanging="180"/>
      </w:pPr>
      <w:rPr>
        <w:rFonts w:ascii="Times New Roman" w:eastAsia="Times New Roman" w:hAnsi="Times New Roman" w:cs="Times New Roman"/>
      </w:rPr>
    </w:lvl>
  </w:abstractNum>
  <w:abstractNum w:abstractNumId="21"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0B001E4A"/>
    <w:multiLevelType w:val="hybridMultilevel"/>
    <w:tmpl w:val="3102872E"/>
    <w:lvl w:ilvl="0" w:tplc="6D6654D6">
      <w:start w:val="1"/>
      <w:numFmt w:val="bullet"/>
      <w:lvlText w:val=""/>
      <w:lvlJc w:val="left"/>
      <w:pPr>
        <w:ind w:left="360" w:hanging="360"/>
      </w:pPr>
      <w:rPr>
        <w:rFonts w:ascii="Symbol" w:hAnsi="Symbol" w:hint="default"/>
      </w:rPr>
    </w:lvl>
    <w:lvl w:ilvl="1" w:tplc="6D6654D6">
      <w:start w:val="1"/>
      <w:numFmt w:val="bullet"/>
      <w:lvlText w:val=""/>
      <w:lvlJc w:val="left"/>
      <w:pPr>
        <w:ind w:left="1080" w:hanging="360"/>
      </w:pPr>
      <w:rPr>
        <w:rFonts w:ascii="Symbol" w:hAnsi="Symbol"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3"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E90245"/>
    <w:multiLevelType w:val="hybridMultilevel"/>
    <w:tmpl w:val="9E7208E8"/>
    <w:lvl w:ilvl="0" w:tplc="73BECB36">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DD1347D"/>
    <w:multiLevelType w:val="hybridMultilevel"/>
    <w:tmpl w:val="AF1C3CF6"/>
    <w:lvl w:ilvl="0" w:tplc="04150001">
      <w:start w:val="1"/>
      <w:numFmt w:val="bullet"/>
      <w:lvlText w:val=""/>
      <w:lvlJc w:val="left"/>
      <w:pPr>
        <w:ind w:left="1426" w:hanging="360"/>
      </w:pPr>
      <w:rPr>
        <w:rFonts w:ascii="Symbol" w:hAnsi="Symbol" w:hint="default"/>
      </w:rPr>
    </w:lvl>
    <w:lvl w:ilvl="1" w:tplc="04150003">
      <w:start w:val="1"/>
      <w:numFmt w:val="bullet"/>
      <w:lvlText w:val="o"/>
      <w:lvlJc w:val="left"/>
      <w:pPr>
        <w:ind w:left="2146" w:hanging="360"/>
      </w:pPr>
      <w:rPr>
        <w:rFonts w:ascii="Courier New" w:hAnsi="Courier New" w:cs="Courier New" w:hint="default"/>
      </w:rPr>
    </w:lvl>
    <w:lvl w:ilvl="2" w:tplc="04150005">
      <w:start w:val="1"/>
      <w:numFmt w:val="bullet"/>
      <w:lvlText w:val=""/>
      <w:lvlJc w:val="left"/>
      <w:pPr>
        <w:ind w:left="2866" w:hanging="360"/>
      </w:pPr>
      <w:rPr>
        <w:rFonts w:ascii="Wingdings" w:hAnsi="Wingdings" w:hint="default"/>
      </w:rPr>
    </w:lvl>
    <w:lvl w:ilvl="3" w:tplc="04150001">
      <w:start w:val="1"/>
      <w:numFmt w:val="bullet"/>
      <w:lvlText w:val=""/>
      <w:lvlJc w:val="left"/>
      <w:pPr>
        <w:ind w:left="3586" w:hanging="360"/>
      </w:pPr>
      <w:rPr>
        <w:rFonts w:ascii="Symbol" w:hAnsi="Symbol" w:hint="default"/>
      </w:rPr>
    </w:lvl>
    <w:lvl w:ilvl="4" w:tplc="04150003">
      <w:start w:val="1"/>
      <w:numFmt w:val="bullet"/>
      <w:lvlText w:val="o"/>
      <w:lvlJc w:val="left"/>
      <w:pPr>
        <w:ind w:left="4306" w:hanging="360"/>
      </w:pPr>
      <w:rPr>
        <w:rFonts w:ascii="Courier New" w:hAnsi="Courier New" w:cs="Courier New" w:hint="default"/>
      </w:rPr>
    </w:lvl>
    <w:lvl w:ilvl="5" w:tplc="04150005">
      <w:start w:val="1"/>
      <w:numFmt w:val="bullet"/>
      <w:lvlText w:val=""/>
      <w:lvlJc w:val="left"/>
      <w:pPr>
        <w:ind w:left="5026" w:hanging="360"/>
      </w:pPr>
      <w:rPr>
        <w:rFonts w:ascii="Wingdings" w:hAnsi="Wingdings" w:hint="default"/>
      </w:rPr>
    </w:lvl>
    <w:lvl w:ilvl="6" w:tplc="04150001">
      <w:start w:val="1"/>
      <w:numFmt w:val="bullet"/>
      <w:lvlText w:val=""/>
      <w:lvlJc w:val="left"/>
      <w:pPr>
        <w:ind w:left="5746" w:hanging="360"/>
      </w:pPr>
      <w:rPr>
        <w:rFonts w:ascii="Symbol" w:hAnsi="Symbol" w:hint="default"/>
      </w:rPr>
    </w:lvl>
    <w:lvl w:ilvl="7" w:tplc="04150003">
      <w:start w:val="1"/>
      <w:numFmt w:val="bullet"/>
      <w:lvlText w:val="o"/>
      <w:lvlJc w:val="left"/>
      <w:pPr>
        <w:ind w:left="6466" w:hanging="360"/>
      </w:pPr>
      <w:rPr>
        <w:rFonts w:ascii="Courier New" w:hAnsi="Courier New" w:cs="Courier New" w:hint="default"/>
      </w:rPr>
    </w:lvl>
    <w:lvl w:ilvl="8" w:tplc="04150005">
      <w:start w:val="1"/>
      <w:numFmt w:val="bullet"/>
      <w:lvlText w:val=""/>
      <w:lvlJc w:val="left"/>
      <w:pPr>
        <w:ind w:left="7186" w:hanging="360"/>
      </w:pPr>
      <w:rPr>
        <w:rFonts w:ascii="Wingdings" w:hAnsi="Wingdings" w:hint="default"/>
      </w:rPr>
    </w:lvl>
  </w:abstractNum>
  <w:abstractNum w:abstractNumId="27" w15:restartNumberingAfterBreak="0">
    <w:nsid w:val="104A10B0"/>
    <w:multiLevelType w:val="hybridMultilevel"/>
    <w:tmpl w:val="AAFC33C0"/>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DCA2E8BE">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28" w15:restartNumberingAfterBreak="0">
    <w:nsid w:val="10D02508"/>
    <w:multiLevelType w:val="hybridMultilevel"/>
    <w:tmpl w:val="16FC39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30" w15:restartNumberingAfterBreak="0">
    <w:nsid w:val="15C567FF"/>
    <w:multiLevelType w:val="hybridMultilevel"/>
    <w:tmpl w:val="3B9AFFCE"/>
    <w:lvl w:ilvl="0" w:tplc="0415000B">
      <w:numFmt w:val="decimal"/>
      <w:lvlText w:val=""/>
      <w:lvlJc w:val="left"/>
      <w:pPr>
        <w:tabs>
          <w:tab w:val="num" w:pos="1069"/>
        </w:tabs>
        <w:ind w:left="1069" w:hanging="360"/>
      </w:pPr>
      <w:rPr>
        <w:rFonts w:ascii="Wingdings" w:hAnsi="Wingdings" w:hint="default"/>
      </w:rPr>
    </w:lvl>
    <w:lvl w:ilvl="1" w:tplc="04150019">
      <w:start w:val="1"/>
      <w:numFmt w:val="lowerLetter"/>
      <w:lvlText w:val="%2."/>
      <w:lvlJc w:val="left"/>
      <w:pPr>
        <w:tabs>
          <w:tab w:val="num" w:pos="2149"/>
        </w:tabs>
        <w:ind w:left="2149" w:hanging="360"/>
      </w:pPr>
      <w:rPr>
        <w:rFonts w:ascii="Times New Roman" w:hAnsi="Times New Roman" w:cs="Times New Roman"/>
      </w:rPr>
    </w:lvl>
    <w:lvl w:ilvl="2" w:tplc="0415001B">
      <w:start w:val="1"/>
      <w:numFmt w:val="lowerRoman"/>
      <w:lvlText w:val="%3."/>
      <w:lvlJc w:val="right"/>
      <w:pPr>
        <w:tabs>
          <w:tab w:val="num" w:pos="2869"/>
        </w:tabs>
        <w:ind w:left="2869" w:hanging="180"/>
      </w:pPr>
      <w:rPr>
        <w:rFonts w:ascii="Times New Roman" w:hAnsi="Times New Roman" w:cs="Times New Roman"/>
      </w:rPr>
    </w:lvl>
    <w:lvl w:ilvl="3" w:tplc="0415000F">
      <w:start w:val="1"/>
      <w:numFmt w:val="decimal"/>
      <w:lvlText w:val="%4."/>
      <w:lvlJc w:val="left"/>
      <w:pPr>
        <w:tabs>
          <w:tab w:val="num" w:pos="3589"/>
        </w:tabs>
        <w:ind w:left="3589" w:hanging="360"/>
      </w:pPr>
      <w:rPr>
        <w:rFonts w:ascii="Times New Roman" w:hAnsi="Times New Roman" w:cs="Times New Roman"/>
      </w:rPr>
    </w:lvl>
    <w:lvl w:ilvl="4" w:tplc="04150019">
      <w:start w:val="1"/>
      <w:numFmt w:val="lowerLetter"/>
      <w:lvlText w:val="%5."/>
      <w:lvlJc w:val="left"/>
      <w:pPr>
        <w:tabs>
          <w:tab w:val="num" w:pos="4309"/>
        </w:tabs>
        <w:ind w:left="4309" w:hanging="360"/>
      </w:pPr>
      <w:rPr>
        <w:rFonts w:ascii="Times New Roman" w:hAnsi="Times New Roman" w:cs="Times New Roman"/>
      </w:rPr>
    </w:lvl>
    <w:lvl w:ilvl="5" w:tplc="0415001B">
      <w:start w:val="1"/>
      <w:numFmt w:val="lowerRoman"/>
      <w:lvlText w:val="%6."/>
      <w:lvlJc w:val="right"/>
      <w:pPr>
        <w:tabs>
          <w:tab w:val="num" w:pos="5029"/>
        </w:tabs>
        <w:ind w:left="5029" w:hanging="180"/>
      </w:pPr>
      <w:rPr>
        <w:rFonts w:ascii="Times New Roman" w:hAnsi="Times New Roman" w:cs="Times New Roman"/>
      </w:rPr>
    </w:lvl>
    <w:lvl w:ilvl="6" w:tplc="0415000F">
      <w:start w:val="1"/>
      <w:numFmt w:val="decimal"/>
      <w:lvlText w:val="%7."/>
      <w:lvlJc w:val="left"/>
      <w:pPr>
        <w:tabs>
          <w:tab w:val="num" w:pos="5749"/>
        </w:tabs>
        <w:ind w:left="5749" w:hanging="360"/>
      </w:pPr>
      <w:rPr>
        <w:rFonts w:ascii="Times New Roman" w:hAnsi="Times New Roman" w:cs="Times New Roman"/>
      </w:rPr>
    </w:lvl>
    <w:lvl w:ilvl="7" w:tplc="04150019">
      <w:start w:val="1"/>
      <w:numFmt w:val="lowerLetter"/>
      <w:lvlText w:val="%8."/>
      <w:lvlJc w:val="left"/>
      <w:pPr>
        <w:tabs>
          <w:tab w:val="num" w:pos="6469"/>
        </w:tabs>
        <w:ind w:left="6469" w:hanging="360"/>
      </w:pPr>
      <w:rPr>
        <w:rFonts w:ascii="Times New Roman" w:hAnsi="Times New Roman" w:cs="Times New Roman"/>
      </w:rPr>
    </w:lvl>
    <w:lvl w:ilvl="8" w:tplc="0415001B">
      <w:start w:val="1"/>
      <w:numFmt w:val="lowerRoman"/>
      <w:lvlText w:val="%9."/>
      <w:lvlJc w:val="right"/>
      <w:pPr>
        <w:tabs>
          <w:tab w:val="num" w:pos="7189"/>
        </w:tabs>
        <w:ind w:left="7189" w:hanging="180"/>
      </w:pPr>
      <w:rPr>
        <w:rFonts w:ascii="Times New Roman" w:hAnsi="Times New Roman" w:cs="Times New Roman"/>
      </w:rPr>
    </w:lvl>
  </w:abstractNum>
  <w:abstractNum w:abstractNumId="31" w15:restartNumberingAfterBreak="0">
    <w:nsid w:val="15D13801"/>
    <w:multiLevelType w:val="hybridMultilevel"/>
    <w:tmpl w:val="7F58CEB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63D519A"/>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33"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34" w15:restartNumberingAfterBreak="0">
    <w:nsid w:val="19EE7391"/>
    <w:multiLevelType w:val="multilevel"/>
    <w:tmpl w:val="C290CA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A305537"/>
    <w:multiLevelType w:val="multilevel"/>
    <w:tmpl w:val="F184F0B0"/>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36" w15:restartNumberingAfterBreak="0">
    <w:nsid w:val="1B523E6E"/>
    <w:multiLevelType w:val="hybridMultilevel"/>
    <w:tmpl w:val="43ACB46E"/>
    <w:lvl w:ilvl="0" w:tplc="2698F29C">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F052836"/>
    <w:multiLevelType w:val="multilevel"/>
    <w:tmpl w:val="9F4CBB52"/>
    <w:lvl w:ilvl="0">
      <w:start w:val="1"/>
      <w:numFmt w:val="decimal"/>
      <w:lvlText w:val="%1."/>
      <w:lvlJc w:val="left"/>
      <w:pPr>
        <w:ind w:left="357" w:hanging="357"/>
      </w:pPr>
      <w:rPr>
        <w:rFonts w:ascii="Times New Roman" w:eastAsia="Times New Roman" w:hAnsi="Times New Roman" w:cs="Times New Roman"/>
      </w:rPr>
    </w:lvl>
    <w:lvl w:ilvl="1">
      <w:start w:val="1"/>
      <w:numFmt w:val="lowerLetter"/>
      <w:lvlText w:val="%2."/>
      <w:lvlJc w:val="left"/>
      <w:pPr>
        <w:ind w:left="1196" w:hanging="360"/>
      </w:pPr>
      <w:rPr>
        <w:rFonts w:ascii="Times New Roman" w:eastAsia="Times New Roman" w:hAnsi="Times New Roman" w:cs="Times New Roman"/>
      </w:rPr>
    </w:lvl>
    <w:lvl w:ilvl="2">
      <w:start w:val="1"/>
      <w:numFmt w:val="lowerRoman"/>
      <w:lvlText w:val="%3."/>
      <w:lvlJc w:val="right"/>
      <w:pPr>
        <w:ind w:left="1916" w:hanging="180"/>
      </w:pPr>
      <w:rPr>
        <w:rFonts w:ascii="Times New Roman" w:eastAsia="Times New Roman" w:hAnsi="Times New Roman" w:cs="Times New Roman"/>
      </w:rPr>
    </w:lvl>
    <w:lvl w:ilvl="3">
      <w:start w:val="1"/>
      <w:numFmt w:val="decimal"/>
      <w:lvlText w:val="%4."/>
      <w:lvlJc w:val="left"/>
      <w:pPr>
        <w:ind w:left="2636" w:hanging="360"/>
      </w:pPr>
      <w:rPr>
        <w:rFonts w:ascii="Times New Roman" w:eastAsia="Times New Roman" w:hAnsi="Times New Roman" w:cs="Times New Roman"/>
      </w:rPr>
    </w:lvl>
    <w:lvl w:ilvl="4">
      <w:start w:val="1"/>
      <w:numFmt w:val="lowerLetter"/>
      <w:lvlText w:val="%5."/>
      <w:lvlJc w:val="left"/>
      <w:pPr>
        <w:ind w:left="3356" w:hanging="360"/>
      </w:pPr>
      <w:rPr>
        <w:rFonts w:ascii="Times New Roman" w:eastAsia="Times New Roman" w:hAnsi="Times New Roman" w:cs="Times New Roman"/>
      </w:rPr>
    </w:lvl>
    <w:lvl w:ilvl="5">
      <w:start w:val="1"/>
      <w:numFmt w:val="lowerRoman"/>
      <w:lvlText w:val="%6."/>
      <w:lvlJc w:val="right"/>
      <w:pPr>
        <w:ind w:left="4076" w:hanging="180"/>
      </w:pPr>
      <w:rPr>
        <w:rFonts w:ascii="Times New Roman" w:eastAsia="Times New Roman" w:hAnsi="Times New Roman" w:cs="Times New Roman"/>
      </w:rPr>
    </w:lvl>
    <w:lvl w:ilvl="6">
      <w:start w:val="1"/>
      <w:numFmt w:val="decimal"/>
      <w:lvlText w:val="%7."/>
      <w:lvlJc w:val="left"/>
      <w:pPr>
        <w:ind w:left="4796" w:hanging="360"/>
      </w:pPr>
      <w:rPr>
        <w:rFonts w:ascii="Times New Roman" w:eastAsia="Times New Roman" w:hAnsi="Times New Roman" w:cs="Times New Roman"/>
      </w:rPr>
    </w:lvl>
    <w:lvl w:ilvl="7">
      <w:start w:val="1"/>
      <w:numFmt w:val="lowerLetter"/>
      <w:lvlText w:val="%8."/>
      <w:lvlJc w:val="left"/>
      <w:pPr>
        <w:ind w:left="5516" w:hanging="360"/>
      </w:pPr>
      <w:rPr>
        <w:rFonts w:ascii="Times New Roman" w:eastAsia="Times New Roman" w:hAnsi="Times New Roman" w:cs="Times New Roman"/>
      </w:rPr>
    </w:lvl>
    <w:lvl w:ilvl="8">
      <w:start w:val="1"/>
      <w:numFmt w:val="lowerRoman"/>
      <w:lvlText w:val="%9."/>
      <w:lvlJc w:val="right"/>
      <w:pPr>
        <w:ind w:left="6236" w:hanging="180"/>
      </w:pPr>
      <w:rPr>
        <w:rFonts w:ascii="Times New Roman" w:eastAsia="Times New Roman" w:hAnsi="Times New Roman" w:cs="Times New Roman"/>
      </w:rPr>
    </w:lvl>
  </w:abstractNum>
  <w:abstractNum w:abstractNumId="41" w15:restartNumberingAfterBreak="0">
    <w:nsid w:val="1F90209B"/>
    <w:multiLevelType w:val="multilevel"/>
    <w:tmpl w:val="2BE694B0"/>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42"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44" w15:restartNumberingAfterBreak="0">
    <w:nsid w:val="21B30EAC"/>
    <w:multiLevelType w:val="hybridMultilevel"/>
    <w:tmpl w:val="2C725E28"/>
    <w:name w:val="WW8Num142"/>
    <w:lvl w:ilvl="0" w:tplc="0415000F">
      <w:start w:val="1"/>
      <w:numFmt w:val="decimal"/>
      <w:lvlText w:val="%1."/>
      <w:lvlJc w:val="left"/>
      <w:pPr>
        <w:ind w:left="360" w:hanging="360"/>
      </w:pPr>
    </w:lvl>
    <w:lvl w:ilvl="1" w:tplc="39946A12">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36C28C9"/>
    <w:multiLevelType w:val="multilevel"/>
    <w:tmpl w:val="B43CE5DC"/>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2.%3"/>
      <w:lvlJc w:val="right"/>
      <w:pPr>
        <w:ind w:left="1800" w:hanging="180"/>
      </w:pPr>
    </w:lvl>
    <w:lvl w:ilvl="3">
      <w:start w:val="1"/>
      <w:numFmt w:val="decimal"/>
      <w:lvlText w:val="%3.%4"/>
      <w:lvlJc w:val="left"/>
      <w:pPr>
        <w:ind w:left="2520" w:hanging="360"/>
      </w:pPr>
    </w:lvl>
    <w:lvl w:ilvl="4">
      <w:start w:val="1"/>
      <w:numFmt w:val="lowerLetter"/>
      <w:lvlText w:val="%4.%5"/>
      <w:lvlJc w:val="left"/>
      <w:pPr>
        <w:ind w:left="3240" w:hanging="360"/>
      </w:pPr>
    </w:lvl>
    <w:lvl w:ilvl="5">
      <w:start w:val="1"/>
      <w:numFmt w:val="lowerRoman"/>
      <w:lvlText w:val="%5.%6"/>
      <w:lvlJc w:val="right"/>
      <w:pPr>
        <w:ind w:left="3960" w:hanging="180"/>
      </w:pPr>
    </w:lvl>
    <w:lvl w:ilvl="6">
      <w:start w:val="1"/>
      <w:numFmt w:val="decimal"/>
      <w:lvlText w:val="%6.%7"/>
      <w:lvlJc w:val="left"/>
      <w:pPr>
        <w:ind w:left="4680" w:hanging="360"/>
      </w:pPr>
    </w:lvl>
    <w:lvl w:ilvl="7">
      <w:start w:val="1"/>
      <w:numFmt w:val="lowerLetter"/>
      <w:lvlText w:val="%7.%8"/>
      <w:lvlJc w:val="left"/>
      <w:pPr>
        <w:ind w:left="5400" w:hanging="360"/>
      </w:pPr>
    </w:lvl>
    <w:lvl w:ilvl="8">
      <w:start w:val="1"/>
      <w:numFmt w:val="lowerRoman"/>
      <w:lvlText w:val="%8.%9"/>
      <w:lvlJc w:val="right"/>
      <w:pPr>
        <w:ind w:left="6120" w:hanging="180"/>
      </w:pPr>
    </w:lvl>
  </w:abstractNum>
  <w:abstractNum w:abstractNumId="46" w15:restartNumberingAfterBreak="0">
    <w:nsid w:val="25293FCD"/>
    <w:multiLevelType w:val="multilevel"/>
    <w:tmpl w:val="94760A16"/>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rPr>
        <w:rFonts w:ascii="Times New Roman" w:eastAsia="Times New Roman" w:hAnsi="Times New Roman" w:cs="Times New Roman"/>
      </w:rPr>
    </w:lvl>
    <w:lvl w:ilvl="2">
      <w:start w:val="1"/>
      <w:numFmt w:val="lowerRoman"/>
      <w:lvlText w:val="%3."/>
      <w:lvlJc w:val="right"/>
      <w:pPr>
        <w:ind w:left="1800" w:hanging="180"/>
      </w:pPr>
      <w:rPr>
        <w:rFonts w:ascii="Times New Roman" w:eastAsia="Times New Roman" w:hAnsi="Times New Roman" w:cs="Times New Roman"/>
      </w:rPr>
    </w:lvl>
    <w:lvl w:ilvl="3">
      <w:start w:val="1"/>
      <w:numFmt w:val="decimal"/>
      <w:lvlText w:val="%4."/>
      <w:lvlJc w:val="left"/>
      <w:pPr>
        <w:ind w:left="2520" w:hanging="360"/>
      </w:pPr>
      <w:rPr>
        <w:rFonts w:ascii="Times New Roman" w:eastAsia="Times New Roman" w:hAnsi="Times New Roman" w:cs="Times New Roman"/>
      </w:rPr>
    </w:lvl>
    <w:lvl w:ilvl="4">
      <w:start w:val="1"/>
      <w:numFmt w:val="lowerLetter"/>
      <w:lvlText w:val="%5."/>
      <w:lvlJc w:val="left"/>
      <w:pPr>
        <w:ind w:left="3240" w:hanging="360"/>
      </w:pPr>
      <w:rPr>
        <w:rFonts w:ascii="Times New Roman" w:eastAsia="Times New Roman" w:hAnsi="Times New Roman" w:cs="Times New Roman"/>
      </w:rPr>
    </w:lvl>
    <w:lvl w:ilvl="5">
      <w:start w:val="1"/>
      <w:numFmt w:val="lowerRoman"/>
      <w:lvlText w:val="%6."/>
      <w:lvlJc w:val="right"/>
      <w:pPr>
        <w:ind w:left="3960" w:hanging="180"/>
      </w:pPr>
      <w:rPr>
        <w:rFonts w:ascii="Times New Roman" w:eastAsia="Times New Roman" w:hAnsi="Times New Roman" w:cs="Times New Roman"/>
      </w:rPr>
    </w:lvl>
    <w:lvl w:ilvl="6">
      <w:start w:val="1"/>
      <w:numFmt w:val="decimal"/>
      <w:lvlText w:val="%7."/>
      <w:lvlJc w:val="left"/>
      <w:pPr>
        <w:ind w:left="4680" w:hanging="360"/>
      </w:pPr>
      <w:rPr>
        <w:rFonts w:ascii="Times New Roman" w:eastAsia="Times New Roman" w:hAnsi="Times New Roman" w:cs="Times New Roman"/>
      </w:rPr>
    </w:lvl>
    <w:lvl w:ilvl="7">
      <w:start w:val="1"/>
      <w:numFmt w:val="lowerLetter"/>
      <w:lvlText w:val="%8."/>
      <w:lvlJc w:val="left"/>
      <w:pPr>
        <w:ind w:left="5400" w:hanging="360"/>
      </w:pPr>
      <w:rPr>
        <w:rFonts w:ascii="Times New Roman" w:eastAsia="Times New Roman" w:hAnsi="Times New Roman" w:cs="Times New Roman"/>
      </w:rPr>
    </w:lvl>
    <w:lvl w:ilvl="8">
      <w:start w:val="1"/>
      <w:numFmt w:val="lowerRoman"/>
      <w:lvlText w:val="%9."/>
      <w:lvlJc w:val="right"/>
      <w:pPr>
        <w:ind w:left="6120" w:hanging="180"/>
      </w:pPr>
      <w:rPr>
        <w:rFonts w:ascii="Times New Roman" w:eastAsia="Times New Roman" w:hAnsi="Times New Roman" w:cs="Times New Roman"/>
      </w:rPr>
    </w:lvl>
  </w:abstractNum>
  <w:abstractNum w:abstractNumId="47" w15:restartNumberingAfterBreak="0">
    <w:nsid w:val="25E16545"/>
    <w:multiLevelType w:val="hybridMultilevel"/>
    <w:tmpl w:val="446C5986"/>
    <w:name w:val="WW8Num402233222"/>
    <w:lvl w:ilvl="0" w:tplc="DBDE8EBE">
      <w:start w:val="1"/>
      <w:numFmt w:val="decimal"/>
      <w:lvlText w:val="%1."/>
      <w:lvlJc w:val="left"/>
      <w:pPr>
        <w:tabs>
          <w:tab w:val="num" w:pos="357"/>
        </w:tabs>
        <w:ind w:left="357" w:hanging="357"/>
      </w:pPr>
      <w:rPr>
        <w:rFonts w:ascii="Times New Roman" w:hAnsi="Times New Roman" w:cs="Times New Roman" w:hint="default"/>
        <w:color w:val="auto"/>
        <w:sz w:val="24"/>
        <w:szCs w:val="24"/>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8" w15:restartNumberingAfterBreak="0">
    <w:nsid w:val="26F07200"/>
    <w:multiLevelType w:val="multilevel"/>
    <w:tmpl w:val="7A160D18"/>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1.%2"/>
      <w:lvlJc w:val="left"/>
      <w:pPr>
        <w:ind w:left="1440" w:hanging="360"/>
      </w:pPr>
      <w:rPr>
        <w:rFonts w:ascii="Times New Roman" w:eastAsia="Times New Roman" w:hAnsi="Times New Roman" w:cs="Times New Roman"/>
      </w:rPr>
    </w:lvl>
    <w:lvl w:ilvl="2">
      <w:start w:val="1"/>
      <w:numFmt w:val="lowerRoman"/>
      <w:lvlText w:val="%2.%3"/>
      <w:lvlJc w:val="right"/>
      <w:pPr>
        <w:ind w:left="2160" w:hanging="180"/>
      </w:pPr>
      <w:rPr>
        <w:rFonts w:ascii="Times New Roman" w:eastAsia="Times New Roman" w:hAnsi="Times New Roman" w:cs="Times New Roman"/>
      </w:rPr>
    </w:lvl>
    <w:lvl w:ilvl="3">
      <w:start w:val="1"/>
      <w:numFmt w:val="decimal"/>
      <w:lvlText w:val="%3.%4"/>
      <w:lvlJc w:val="left"/>
      <w:pPr>
        <w:ind w:left="2880" w:hanging="360"/>
      </w:pPr>
      <w:rPr>
        <w:rFonts w:ascii="Times New Roman" w:eastAsia="Times New Roman" w:hAnsi="Times New Roman" w:cs="Times New Roman"/>
      </w:rPr>
    </w:lvl>
    <w:lvl w:ilvl="4">
      <w:start w:val="1"/>
      <w:numFmt w:val="lowerLetter"/>
      <w:lvlText w:val="%4.%5"/>
      <w:lvlJc w:val="left"/>
      <w:pPr>
        <w:ind w:left="3600" w:hanging="360"/>
      </w:pPr>
      <w:rPr>
        <w:rFonts w:ascii="Times New Roman" w:eastAsia="Times New Roman" w:hAnsi="Times New Roman" w:cs="Times New Roman"/>
      </w:rPr>
    </w:lvl>
    <w:lvl w:ilvl="5">
      <w:start w:val="1"/>
      <w:numFmt w:val="lowerRoman"/>
      <w:lvlText w:val="%5.%6"/>
      <w:lvlJc w:val="right"/>
      <w:pPr>
        <w:ind w:left="4320" w:hanging="180"/>
      </w:pPr>
      <w:rPr>
        <w:rFonts w:ascii="Times New Roman" w:eastAsia="Times New Roman" w:hAnsi="Times New Roman" w:cs="Times New Roman"/>
      </w:rPr>
    </w:lvl>
    <w:lvl w:ilvl="6">
      <w:start w:val="1"/>
      <w:numFmt w:val="decimal"/>
      <w:lvlText w:val="%6.%7"/>
      <w:lvlJc w:val="left"/>
      <w:pPr>
        <w:ind w:left="5040" w:hanging="360"/>
      </w:pPr>
      <w:rPr>
        <w:rFonts w:ascii="Times New Roman" w:eastAsia="Times New Roman" w:hAnsi="Times New Roman" w:cs="Times New Roman"/>
      </w:rPr>
    </w:lvl>
    <w:lvl w:ilvl="7">
      <w:start w:val="1"/>
      <w:numFmt w:val="lowerLetter"/>
      <w:lvlText w:val="%7.%8"/>
      <w:lvlJc w:val="left"/>
      <w:pPr>
        <w:ind w:left="5760" w:hanging="360"/>
      </w:pPr>
      <w:rPr>
        <w:rFonts w:ascii="Times New Roman" w:eastAsia="Times New Roman" w:hAnsi="Times New Roman" w:cs="Times New Roman"/>
      </w:rPr>
    </w:lvl>
    <w:lvl w:ilvl="8">
      <w:start w:val="1"/>
      <w:numFmt w:val="lowerRoman"/>
      <w:lvlText w:val="%8.%9"/>
      <w:lvlJc w:val="right"/>
      <w:pPr>
        <w:ind w:left="6480" w:hanging="180"/>
      </w:pPr>
      <w:rPr>
        <w:rFonts w:ascii="Times New Roman" w:eastAsia="Times New Roman" w:hAnsi="Times New Roman" w:cs="Times New Roman"/>
      </w:rPr>
    </w:lvl>
  </w:abstractNum>
  <w:abstractNum w:abstractNumId="49" w15:restartNumberingAfterBreak="0">
    <w:nsid w:val="28EA452B"/>
    <w:multiLevelType w:val="multilevel"/>
    <w:tmpl w:val="87006B66"/>
    <w:lvl w:ilvl="0">
      <w:start w:val="1"/>
      <w:numFmt w:val="lowerLetter"/>
      <w:lvlText w:val="%1)"/>
      <w:lvlJc w:val="left"/>
      <w:pPr>
        <w:ind w:left="1077" w:hanging="360"/>
      </w:pPr>
      <w:rPr>
        <w:strike w:val="0"/>
        <w:dstrike w:val="0"/>
        <w:u w:val="none"/>
        <w:effect w:val="none"/>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0"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A280CC0"/>
    <w:multiLevelType w:val="hybridMultilevel"/>
    <w:tmpl w:val="A6547ACA"/>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2" w15:restartNumberingAfterBreak="0">
    <w:nsid w:val="2B9B14A3"/>
    <w:multiLevelType w:val="multilevel"/>
    <w:tmpl w:val="AF62D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2BF353CF"/>
    <w:multiLevelType w:val="hybridMultilevel"/>
    <w:tmpl w:val="14C071C0"/>
    <w:name w:val="WW8Num40223322"/>
    <w:lvl w:ilvl="0" w:tplc="606435D6">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4" w15:restartNumberingAfterBreak="0">
    <w:nsid w:val="2DBB10A3"/>
    <w:multiLevelType w:val="multilevel"/>
    <w:tmpl w:val="C8C25214"/>
    <w:lvl w:ilvl="0">
      <w:start w:val="1"/>
      <w:numFmt w:val="bullet"/>
      <w:lvlText w:val="−"/>
      <w:lvlJc w:val="left"/>
      <w:pPr>
        <w:ind w:left="1200" w:hanging="360"/>
      </w:pPr>
      <w:rPr>
        <w:rFonts w:ascii="Noto Sans Symbols" w:eastAsia="Noto Sans Symbols" w:hAnsi="Noto Sans Symbols" w:cs="Noto Sans Symbols"/>
      </w:rPr>
    </w:lvl>
    <w:lvl w:ilvl="1">
      <w:start w:val="1"/>
      <w:numFmt w:val="bullet"/>
      <w:lvlText w:val="o"/>
      <w:lvlJc w:val="left"/>
      <w:pPr>
        <w:ind w:left="1920" w:hanging="360"/>
      </w:pPr>
      <w:rPr>
        <w:rFonts w:ascii="Courier New" w:eastAsia="Courier New" w:hAnsi="Courier New" w:cs="Courier New"/>
      </w:rPr>
    </w:lvl>
    <w:lvl w:ilvl="2">
      <w:start w:val="1"/>
      <w:numFmt w:val="bullet"/>
      <w:lvlText w:val="▪"/>
      <w:lvlJc w:val="left"/>
      <w:pPr>
        <w:ind w:left="2640" w:hanging="360"/>
      </w:pPr>
      <w:rPr>
        <w:rFonts w:ascii="Noto Sans Symbols" w:eastAsia="Noto Sans Symbols" w:hAnsi="Noto Sans Symbols" w:cs="Noto Sans Symbols"/>
      </w:rPr>
    </w:lvl>
    <w:lvl w:ilvl="3">
      <w:start w:val="1"/>
      <w:numFmt w:val="bullet"/>
      <w:lvlText w:val="●"/>
      <w:lvlJc w:val="left"/>
      <w:pPr>
        <w:ind w:left="3360" w:hanging="360"/>
      </w:pPr>
      <w:rPr>
        <w:rFonts w:ascii="Noto Sans Symbols" w:eastAsia="Noto Sans Symbols" w:hAnsi="Noto Sans Symbols" w:cs="Noto Sans Symbols"/>
      </w:rPr>
    </w:lvl>
    <w:lvl w:ilvl="4">
      <w:start w:val="1"/>
      <w:numFmt w:val="bullet"/>
      <w:lvlText w:val="o"/>
      <w:lvlJc w:val="left"/>
      <w:pPr>
        <w:ind w:left="4080" w:hanging="360"/>
      </w:pPr>
      <w:rPr>
        <w:rFonts w:ascii="Courier New" w:eastAsia="Courier New" w:hAnsi="Courier New" w:cs="Courier New"/>
      </w:rPr>
    </w:lvl>
    <w:lvl w:ilvl="5">
      <w:start w:val="1"/>
      <w:numFmt w:val="bullet"/>
      <w:lvlText w:val="▪"/>
      <w:lvlJc w:val="left"/>
      <w:pPr>
        <w:ind w:left="4800" w:hanging="360"/>
      </w:pPr>
      <w:rPr>
        <w:rFonts w:ascii="Noto Sans Symbols" w:eastAsia="Noto Sans Symbols" w:hAnsi="Noto Sans Symbols" w:cs="Noto Sans Symbols"/>
      </w:rPr>
    </w:lvl>
    <w:lvl w:ilvl="6">
      <w:start w:val="1"/>
      <w:numFmt w:val="bullet"/>
      <w:lvlText w:val="●"/>
      <w:lvlJc w:val="left"/>
      <w:pPr>
        <w:ind w:left="5520" w:hanging="360"/>
      </w:pPr>
      <w:rPr>
        <w:rFonts w:ascii="Noto Sans Symbols" w:eastAsia="Noto Sans Symbols" w:hAnsi="Noto Sans Symbols" w:cs="Noto Sans Symbols"/>
      </w:rPr>
    </w:lvl>
    <w:lvl w:ilvl="7">
      <w:start w:val="1"/>
      <w:numFmt w:val="bullet"/>
      <w:lvlText w:val="o"/>
      <w:lvlJc w:val="left"/>
      <w:pPr>
        <w:ind w:left="6240" w:hanging="360"/>
      </w:pPr>
      <w:rPr>
        <w:rFonts w:ascii="Courier New" w:eastAsia="Courier New" w:hAnsi="Courier New" w:cs="Courier New"/>
      </w:rPr>
    </w:lvl>
    <w:lvl w:ilvl="8">
      <w:start w:val="1"/>
      <w:numFmt w:val="bullet"/>
      <w:lvlText w:val="▪"/>
      <w:lvlJc w:val="left"/>
      <w:pPr>
        <w:ind w:left="6960" w:hanging="360"/>
      </w:pPr>
      <w:rPr>
        <w:rFonts w:ascii="Noto Sans Symbols" w:eastAsia="Noto Sans Symbols" w:hAnsi="Noto Sans Symbols" w:cs="Noto Sans Symbols"/>
      </w:rPr>
    </w:lvl>
  </w:abstractNum>
  <w:abstractNum w:abstractNumId="55" w15:restartNumberingAfterBreak="0">
    <w:nsid w:val="2F1730B8"/>
    <w:multiLevelType w:val="hybridMultilevel"/>
    <w:tmpl w:val="20C6BB72"/>
    <w:lvl w:ilvl="0" w:tplc="B9C4102C">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57" w15:restartNumberingAfterBreak="0">
    <w:nsid w:val="334A5AFD"/>
    <w:multiLevelType w:val="multilevel"/>
    <w:tmpl w:val="B9EC4968"/>
    <w:lvl w:ilvl="0">
      <w:start w:val="1"/>
      <w:numFmt w:val="decimal"/>
      <w:lvlText w:val="%1."/>
      <w:lvlJc w:val="left"/>
      <w:pPr>
        <w:ind w:left="360" w:hanging="360"/>
      </w:pPr>
      <w:rPr>
        <w:rFonts w:ascii="Times New Roman" w:eastAsia="Times New Roman" w:hAnsi="Times New Roman" w:cs="Times New Roman"/>
        <w:b w:val="0"/>
        <w:bCs w:val="0"/>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58" w15:restartNumberingAfterBreak="0">
    <w:nsid w:val="347D54CA"/>
    <w:multiLevelType w:val="multilevel"/>
    <w:tmpl w:val="0EFC1590"/>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59"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0"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ADE0421"/>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62"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3E7E2658"/>
    <w:multiLevelType w:val="multilevel"/>
    <w:tmpl w:val="85D0F602"/>
    <w:lvl w:ilvl="0">
      <w:start w:val="1"/>
      <w:numFmt w:val="decimal"/>
      <w:lvlText w:val="%1."/>
      <w:lvlJc w:val="left"/>
      <w:pPr>
        <w:ind w:left="360" w:hanging="360"/>
      </w:pPr>
      <w:rPr>
        <w:strike w:val="0"/>
        <w:dstrike w:val="0"/>
        <w:color w:val="00000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5"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416E25"/>
    <w:multiLevelType w:val="multilevel"/>
    <w:tmpl w:val="9CF048AA"/>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7" w15:restartNumberingAfterBreak="0">
    <w:nsid w:val="401A65A1"/>
    <w:multiLevelType w:val="hybridMultilevel"/>
    <w:tmpl w:val="4418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0F07E2F"/>
    <w:multiLevelType w:val="multilevel"/>
    <w:tmpl w:val="4BB02706"/>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430859CE"/>
    <w:multiLevelType w:val="multilevel"/>
    <w:tmpl w:val="FDDEDD60"/>
    <w:lvl w:ilvl="0">
      <w:start w:val="1"/>
      <w:numFmt w:val="decimal"/>
      <w:lvlText w:val="%1)"/>
      <w:lvlJc w:val="left"/>
      <w:pPr>
        <w:ind w:left="720" w:hanging="360"/>
      </w:pPr>
    </w:lvl>
    <w:lvl w:ilvl="1">
      <w:start w:val="1"/>
      <w:numFmt w:val="lowerLetter"/>
      <w:lvlText w:val="%1.%2"/>
      <w:lvlJc w:val="left"/>
      <w:pPr>
        <w:ind w:left="1091" w:hanging="360"/>
      </w:pPr>
    </w:lvl>
    <w:lvl w:ilvl="2">
      <w:start w:val="1"/>
      <w:numFmt w:val="lowerRoman"/>
      <w:lvlText w:val="%2.%3"/>
      <w:lvlJc w:val="right"/>
      <w:pPr>
        <w:ind w:left="1811" w:hanging="180"/>
      </w:pPr>
    </w:lvl>
    <w:lvl w:ilvl="3">
      <w:start w:val="1"/>
      <w:numFmt w:val="decimal"/>
      <w:lvlText w:val="%3.%4"/>
      <w:lvlJc w:val="left"/>
      <w:pPr>
        <w:ind w:left="2531" w:hanging="360"/>
      </w:pPr>
    </w:lvl>
    <w:lvl w:ilvl="4">
      <w:start w:val="1"/>
      <w:numFmt w:val="lowerLetter"/>
      <w:lvlText w:val="%4.%5"/>
      <w:lvlJc w:val="left"/>
      <w:pPr>
        <w:ind w:left="3251" w:hanging="360"/>
      </w:pPr>
    </w:lvl>
    <w:lvl w:ilvl="5">
      <w:start w:val="1"/>
      <w:numFmt w:val="lowerRoman"/>
      <w:lvlText w:val="%5.%6"/>
      <w:lvlJc w:val="right"/>
      <w:pPr>
        <w:ind w:left="3971" w:hanging="180"/>
      </w:pPr>
    </w:lvl>
    <w:lvl w:ilvl="6">
      <w:start w:val="1"/>
      <w:numFmt w:val="decimal"/>
      <w:lvlText w:val="%6.%7"/>
      <w:lvlJc w:val="left"/>
      <w:pPr>
        <w:ind w:left="4691" w:hanging="360"/>
      </w:pPr>
    </w:lvl>
    <w:lvl w:ilvl="7">
      <w:start w:val="1"/>
      <w:numFmt w:val="lowerLetter"/>
      <w:lvlText w:val="%7.%8"/>
      <w:lvlJc w:val="left"/>
      <w:pPr>
        <w:ind w:left="5411" w:hanging="360"/>
      </w:pPr>
    </w:lvl>
    <w:lvl w:ilvl="8">
      <w:start w:val="1"/>
      <w:numFmt w:val="lowerRoman"/>
      <w:lvlText w:val="%8.%9"/>
      <w:lvlJc w:val="right"/>
      <w:pPr>
        <w:ind w:left="6131" w:hanging="180"/>
      </w:pPr>
    </w:lvl>
  </w:abstractNum>
  <w:abstractNum w:abstractNumId="70"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71"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5B85508"/>
    <w:multiLevelType w:val="hybridMultilevel"/>
    <w:tmpl w:val="4FA86AA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5C56786"/>
    <w:multiLevelType w:val="multilevel"/>
    <w:tmpl w:val="86583EE0"/>
    <w:lvl w:ilvl="0">
      <w:start w:val="1"/>
      <w:numFmt w:val="decimal"/>
      <w:lvlText w:val="%1."/>
      <w:lvlJc w:val="left"/>
      <w:pPr>
        <w:ind w:left="360" w:hanging="360"/>
      </w:pPr>
      <w:rPr>
        <w:b w:val="0"/>
        <w:bCs w:val="0"/>
        <w:i w:val="0"/>
        <w:iCs w:val="0"/>
        <w:strike w:val="0"/>
        <w:dstrike w:val="0"/>
        <w:color w:val="000000"/>
        <w:sz w:val="24"/>
        <w:szCs w:val="24"/>
        <w:u w:val="none"/>
        <w:effect w:val="none"/>
      </w:rPr>
    </w:lvl>
    <w:lvl w:ilvl="1">
      <w:numFmt w:val="decimal"/>
      <w:lvlText w:val=""/>
      <w:lvlJc w:val="left"/>
      <w:pPr>
        <w:ind w:left="1364" w:hanging="284"/>
      </w:pPr>
      <w:rPr>
        <w:rFonts w:ascii="Noto Sans Symbols" w:eastAsia="Noto Sans Symbols" w:hAnsi="Noto Sans Symbols" w:cs="Noto Sans Symbols"/>
      </w:r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74" w15:restartNumberingAfterBreak="0">
    <w:nsid w:val="46810449"/>
    <w:multiLevelType w:val="hybridMultilevel"/>
    <w:tmpl w:val="715AFAC4"/>
    <w:lvl w:ilvl="0" w:tplc="FA369C06">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480C2ACD"/>
    <w:multiLevelType w:val="hybridMultilevel"/>
    <w:tmpl w:val="656E9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87F65C9"/>
    <w:multiLevelType w:val="hybridMultilevel"/>
    <w:tmpl w:val="9774C90C"/>
    <w:name w:val="WW8Num5422232223"/>
    <w:lvl w:ilvl="0" w:tplc="4B1E3F82">
      <w:start w:val="1"/>
      <w:numFmt w:val="decimal"/>
      <w:lvlText w:val="%1."/>
      <w:lvlJc w:val="left"/>
      <w:pPr>
        <w:tabs>
          <w:tab w:val="num" w:pos="362"/>
        </w:tabs>
        <w:ind w:left="717" w:hanging="357"/>
      </w:pPr>
      <w:rPr>
        <w:rFonts w:ascii="Times New Roman" w:hAnsi="Times New Roman" w:cs="Times New Roman"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77"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49186A8C"/>
    <w:multiLevelType w:val="hybridMultilevel"/>
    <w:tmpl w:val="8C1A3BA0"/>
    <w:name w:val="WW8Num40223"/>
    <w:lvl w:ilvl="0" w:tplc="F6B65C60">
      <w:start w:val="1"/>
      <w:numFmt w:val="decimal"/>
      <w:lvlText w:val="%1."/>
      <w:lvlJc w:val="left"/>
      <w:pPr>
        <w:tabs>
          <w:tab w:val="num" w:pos="357"/>
        </w:tabs>
        <w:ind w:left="357" w:hanging="357"/>
      </w:pPr>
      <w:rPr>
        <w:rFonts w:cs="Times New Roman"/>
        <w:strike w:val="0"/>
        <w:color w:val="auto"/>
        <w:sz w:val="24"/>
        <w:szCs w:val="24"/>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79" w15:restartNumberingAfterBreak="0">
    <w:nsid w:val="4A9E537F"/>
    <w:multiLevelType w:val="hybridMultilevel"/>
    <w:tmpl w:val="E4DA3EE6"/>
    <w:lvl w:ilvl="0" w:tplc="04150011">
      <w:start w:val="1"/>
      <w:numFmt w:val="decimal"/>
      <w:lvlText w:val="%1)"/>
      <w:lvlJc w:val="left"/>
      <w:pPr>
        <w:ind w:left="803" w:hanging="360"/>
      </w:pPr>
    </w:lvl>
    <w:lvl w:ilvl="1" w:tplc="04150019" w:tentative="1">
      <w:start w:val="1"/>
      <w:numFmt w:val="lowerLetter"/>
      <w:lvlText w:val="%2."/>
      <w:lvlJc w:val="left"/>
      <w:pPr>
        <w:ind w:left="1523" w:hanging="360"/>
      </w:pPr>
    </w:lvl>
    <w:lvl w:ilvl="2" w:tplc="0415001B" w:tentative="1">
      <w:start w:val="1"/>
      <w:numFmt w:val="lowerRoman"/>
      <w:lvlText w:val="%3."/>
      <w:lvlJc w:val="right"/>
      <w:pPr>
        <w:ind w:left="2243" w:hanging="180"/>
      </w:pPr>
    </w:lvl>
    <w:lvl w:ilvl="3" w:tplc="0415000F" w:tentative="1">
      <w:start w:val="1"/>
      <w:numFmt w:val="decimal"/>
      <w:lvlText w:val="%4."/>
      <w:lvlJc w:val="left"/>
      <w:pPr>
        <w:ind w:left="2963" w:hanging="360"/>
      </w:pPr>
    </w:lvl>
    <w:lvl w:ilvl="4" w:tplc="04150019" w:tentative="1">
      <w:start w:val="1"/>
      <w:numFmt w:val="lowerLetter"/>
      <w:lvlText w:val="%5."/>
      <w:lvlJc w:val="left"/>
      <w:pPr>
        <w:ind w:left="3683" w:hanging="360"/>
      </w:pPr>
    </w:lvl>
    <w:lvl w:ilvl="5" w:tplc="0415001B" w:tentative="1">
      <w:start w:val="1"/>
      <w:numFmt w:val="lowerRoman"/>
      <w:lvlText w:val="%6."/>
      <w:lvlJc w:val="right"/>
      <w:pPr>
        <w:ind w:left="4403" w:hanging="180"/>
      </w:pPr>
    </w:lvl>
    <w:lvl w:ilvl="6" w:tplc="0415000F" w:tentative="1">
      <w:start w:val="1"/>
      <w:numFmt w:val="decimal"/>
      <w:lvlText w:val="%7."/>
      <w:lvlJc w:val="left"/>
      <w:pPr>
        <w:ind w:left="5123" w:hanging="360"/>
      </w:pPr>
    </w:lvl>
    <w:lvl w:ilvl="7" w:tplc="04150019" w:tentative="1">
      <w:start w:val="1"/>
      <w:numFmt w:val="lowerLetter"/>
      <w:lvlText w:val="%8."/>
      <w:lvlJc w:val="left"/>
      <w:pPr>
        <w:ind w:left="5843" w:hanging="360"/>
      </w:pPr>
    </w:lvl>
    <w:lvl w:ilvl="8" w:tplc="0415001B" w:tentative="1">
      <w:start w:val="1"/>
      <w:numFmt w:val="lowerRoman"/>
      <w:lvlText w:val="%9."/>
      <w:lvlJc w:val="right"/>
      <w:pPr>
        <w:ind w:left="6563" w:hanging="180"/>
      </w:pPr>
    </w:lvl>
  </w:abstractNum>
  <w:abstractNum w:abstractNumId="80"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1" w15:restartNumberingAfterBreak="0">
    <w:nsid w:val="4D47659F"/>
    <w:multiLevelType w:val="multilevel"/>
    <w:tmpl w:val="B57A8446"/>
    <w:lvl w:ilvl="0">
      <w:start w:val="1"/>
      <w:numFmt w:val="decimal"/>
      <w:lvlText w:val="%1."/>
      <w:lvlJc w:val="left"/>
      <w:pPr>
        <w:ind w:left="360" w:hanging="360"/>
      </w:pPr>
      <w:rPr>
        <w:b w:val="0"/>
        <w:bCs w:val="0"/>
      </w:rPr>
    </w:lvl>
    <w:lvl w:ilvl="1">
      <w:numFmt w:val="decimal"/>
      <w:lvlText w:val="%2"/>
      <w:lvlJc w:val="left"/>
      <w:pPr>
        <w:ind w:left="1080" w:hanging="360"/>
      </w:pPr>
    </w:lvl>
    <w:lvl w:ilvl="2">
      <w:numFmt w:val="decimal"/>
      <w:lvlText w:val="%3"/>
      <w:lvlJc w:val="left"/>
      <w:pPr>
        <w:ind w:left="1800" w:hanging="360"/>
      </w:pPr>
    </w:lvl>
    <w:lvl w:ilvl="3">
      <w:numFmt w:val="decimal"/>
      <w:lvlText w:val="%4"/>
      <w:lvlJc w:val="left"/>
      <w:pPr>
        <w:ind w:left="2520" w:hanging="360"/>
      </w:pPr>
    </w:lvl>
    <w:lvl w:ilvl="4">
      <w:numFmt w:val="decimal"/>
      <w:lvlText w:val="%5"/>
      <w:lvlJc w:val="left"/>
      <w:pPr>
        <w:ind w:left="3240" w:hanging="360"/>
      </w:pPr>
    </w:lvl>
    <w:lvl w:ilvl="5">
      <w:numFmt w:val="decimal"/>
      <w:lvlText w:val="%6"/>
      <w:lvlJc w:val="left"/>
      <w:pPr>
        <w:ind w:left="3960" w:hanging="360"/>
      </w:pPr>
    </w:lvl>
    <w:lvl w:ilvl="6">
      <w:numFmt w:val="decimal"/>
      <w:lvlText w:val="%7"/>
      <w:lvlJc w:val="left"/>
      <w:pPr>
        <w:ind w:left="4680" w:hanging="360"/>
      </w:pPr>
    </w:lvl>
    <w:lvl w:ilvl="7">
      <w:numFmt w:val="decimal"/>
      <w:lvlText w:val="%8"/>
      <w:lvlJc w:val="left"/>
      <w:pPr>
        <w:ind w:left="5400" w:hanging="360"/>
      </w:pPr>
    </w:lvl>
    <w:lvl w:ilvl="8">
      <w:numFmt w:val="decimal"/>
      <w:lvlText w:val="%9"/>
      <w:lvlJc w:val="left"/>
      <w:pPr>
        <w:ind w:left="6120" w:hanging="360"/>
      </w:pPr>
    </w:lvl>
  </w:abstractNum>
  <w:abstractNum w:abstractNumId="82"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EDE5E0B"/>
    <w:multiLevelType w:val="hybridMultilevel"/>
    <w:tmpl w:val="4BCAD3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0812E89"/>
    <w:multiLevelType w:val="hybridMultilevel"/>
    <w:tmpl w:val="0980D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22A5AE0"/>
    <w:multiLevelType w:val="hybridMultilevel"/>
    <w:tmpl w:val="F492331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532D284A"/>
    <w:multiLevelType w:val="multilevel"/>
    <w:tmpl w:val="91585CC2"/>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1.%2"/>
      <w:lvlJc w:val="left"/>
      <w:pPr>
        <w:ind w:left="1440" w:hanging="360"/>
      </w:p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87" w15:restartNumberingAfterBreak="0">
    <w:nsid w:val="54EA578C"/>
    <w:multiLevelType w:val="multilevel"/>
    <w:tmpl w:val="D2F20F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55A277A4"/>
    <w:multiLevelType w:val="multilevel"/>
    <w:tmpl w:val="1FBA90A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6E26FED"/>
    <w:multiLevelType w:val="hybridMultilevel"/>
    <w:tmpl w:val="458A3056"/>
    <w:lvl w:ilvl="0" w:tplc="B874AB94">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581F70D2"/>
    <w:multiLevelType w:val="multilevel"/>
    <w:tmpl w:val="D460DF78"/>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decimal"/>
      <w:lvlText w:val="%2)"/>
      <w:lvlJc w:val="left"/>
      <w:pPr>
        <w:ind w:left="731" w:hanging="360"/>
      </w:pPr>
      <w:rPr>
        <w:rFonts w:ascii="Times New Roman" w:eastAsia="Times New Roman" w:hAnsi="Times New Roman" w:cs="Times New Roman"/>
        <w:b w:val="0"/>
        <w:bCs w:val="0"/>
        <w:strike w:val="0"/>
        <w:dstrike w:val="0"/>
        <w:color w:val="000000"/>
        <w:u w:val="none"/>
        <w:effect w:val="none"/>
      </w:rPr>
    </w:lvl>
    <w:lvl w:ilvl="2">
      <w:start w:val="1"/>
      <w:numFmt w:val="lowerRoman"/>
      <w:lvlText w:val="%3."/>
      <w:lvlJc w:val="left"/>
      <w:pPr>
        <w:ind w:left="1451" w:hanging="180"/>
      </w:pPr>
      <w:rPr>
        <w:rFonts w:ascii="Times New Roman" w:eastAsia="Times New Roman" w:hAnsi="Times New Roman" w:cs="Times New Roman"/>
      </w:rPr>
    </w:lvl>
    <w:lvl w:ilvl="3">
      <w:start w:val="1"/>
      <w:numFmt w:val="decimal"/>
      <w:lvlText w:val="%4."/>
      <w:lvlJc w:val="left"/>
      <w:pPr>
        <w:ind w:left="2171" w:hanging="360"/>
      </w:pPr>
      <w:rPr>
        <w:rFonts w:ascii="Times New Roman" w:eastAsia="Times New Roman" w:hAnsi="Times New Roman" w:cs="Times New Roman"/>
      </w:rPr>
    </w:lvl>
    <w:lvl w:ilvl="4">
      <w:start w:val="1"/>
      <w:numFmt w:val="lowerLetter"/>
      <w:lvlText w:val="%5."/>
      <w:lvlJc w:val="left"/>
      <w:pPr>
        <w:ind w:left="2891" w:hanging="360"/>
      </w:pPr>
      <w:rPr>
        <w:rFonts w:ascii="Times New Roman" w:eastAsia="Times New Roman" w:hAnsi="Times New Roman" w:cs="Times New Roman"/>
      </w:rPr>
    </w:lvl>
    <w:lvl w:ilvl="5">
      <w:start w:val="1"/>
      <w:numFmt w:val="lowerRoman"/>
      <w:lvlText w:val="%6."/>
      <w:lvlJc w:val="left"/>
      <w:pPr>
        <w:ind w:left="3611" w:hanging="180"/>
      </w:pPr>
      <w:rPr>
        <w:rFonts w:ascii="Times New Roman" w:eastAsia="Times New Roman" w:hAnsi="Times New Roman" w:cs="Times New Roman"/>
      </w:rPr>
    </w:lvl>
    <w:lvl w:ilvl="6">
      <w:start w:val="1"/>
      <w:numFmt w:val="decimal"/>
      <w:lvlText w:val="%7."/>
      <w:lvlJc w:val="left"/>
      <w:pPr>
        <w:ind w:left="4331" w:hanging="360"/>
      </w:pPr>
      <w:rPr>
        <w:rFonts w:ascii="Times New Roman" w:eastAsia="Times New Roman" w:hAnsi="Times New Roman" w:cs="Times New Roman"/>
      </w:rPr>
    </w:lvl>
    <w:lvl w:ilvl="7">
      <w:start w:val="1"/>
      <w:numFmt w:val="lowerLetter"/>
      <w:lvlText w:val="%8."/>
      <w:lvlJc w:val="left"/>
      <w:pPr>
        <w:ind w:left="5051" w:hanging="360"/>
      </w:pPr>
      <w:rPr>
        <w:rFonts w:ascii="Times New Roman" w:eastAsia="Times New Roman" w:hAnsi="Times New Roman" w:cs="Times New Roman"/>
      </w:rPr>
    </w:lvl>
    <w:lvl w:ilvl="8">
      <w:start w:val="1"/>
      <w:numFmt w:val="lowerRoman"/>
      <w:lvlText w:val="%9."/>
      <w:lvlJc w:val="left"/>
      <w:pPr>
        <w:ind w:left="5771" w:hanging="180"/>
      </w:pPr>
      <w:rPr>
        <w:rFonts w:ascii="Times New Roman" w:eastAsia="Times New Roman" w:hAnsi="Times New Roman" w:cs="Times New Roman"/>
      </w:rPr>
    </w:lvl>
  </w:abstractNum>
  <w:abstractNum w:abstractNumId="91"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5B3308DD"/>
    <w:multiLevelType w:val="hybridMultilevel"/>
    <w:tmpl w:val="8CCAC08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B8D056D"/>
    <w:multiLevelType w:val="multilevel"/>
    <w:tmpl w:val="72C0B014"/>
    <w:lvl w:ilvl="0">
      <w:start w:val="1"/>
      <w:numFmt w:val="decimal"/>
      <w:lvlText w:val="%1."/>
      <w:lvlJc w:val="left"/>
      <w:pPr>
        <w:tabs>
          <w:tab w:val="num" w:pos="360"/>
        </w:tabs>
        <w:ind w:left="360" w:hanging="360"/>
      </w:pPr>
      <w:rPr>
        <w:b/>
        <w:bCs w:val="0"/>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94" w15:restartNumberingAfterBreak="0">
    <w:nsid w:val="5C5C7CA0"/>
    <w:multiLevelType w:val="multilevel"/>
    <w:tmpl w:val="CAF244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D474599"/>
    <w:multiLevelType w:val="multilevel"/>
    <w:tmpl w:val="89EA5B06"/>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96" w15:restartNumberingAfterBreak="0">
    <w:nsid w:val="5D88727F"/>
    <w:multiLevelType w:val="multilevel"/>
    <w:tmpl w:val="832A7A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090462C"/>
    <w:multiLevelType w:val="multilevel"/>
    <w:tmpl w:val="B67653D8"/>
    <w:lvl w:ilvl="0">
      <w:start w:val="1"/>
      <w:numFmt w:val="decimal"/>
      <w:lvlText w:val="%1)"/>
      <w:lvlJc w:val="left"/>
      <w:pPr>
        <w:ind w:left="720" w:hanging="360"/>
      </w:pPr>
      <w:rPr>
        <w:color w:val="000000"/>
      </w:rPr>
    </w:lvl>
    <w:lvl w:ilvl="1">
      <w:start w:val="1"/>
      <w:numFmt w:val="lowerLetter"/>
      <w:lvlText w:val="%2."/>
      <w:lvlJc w:val="left"/>
      <w:pPr>
        <w:ind w:left="1091" w:hanging="360"/>
      </w:pPr>
    </w:lvl>
    <w:lvl w:ilvl="2">
      <w:start w:val="1"/>
      <w:numFmt w:val="lowerRoman"/>
      <w:lvlText w:val="%3."/>
      <w:lvlJc w:val="right"/>
      <w:pPr>
        <w:ind w:left="1811" w:hanging="180"/>
      </w:pPr>
    </w:lvl>
    <w:lvl w:ilvl="3">
      <w:start w:val="1"/>
      <w:numFmt w:val="decimal"/>
      <w:lvlText w:val="%4."/>
      <w:lvlJc w:val="left"/>
      <w:pPr>
        <w:ind w:left="2531" w:hanging="360"/>
      </w:pPr>
    </w:lvl>
    <w:lvl w:ilvl="4">
      <w:start w:val="1"/>
      <w:numFmt w:val="lowerLetter"/>
      <w:lvlText w:val="%5."/>
      <w:lvlJc w:val="left"/>
      <w:pPr>
        <w:ind w:left="3251" w:hanging="360"/>
      </w:pPr>
    </w:lvl>
    <w:lvl w:ilvl="5">
      <w:start w:val="1"/>
      <w:numFmt w:val="lowerRoman"/>
      <w:lvlText w:val="%6."/>
      <w:lvlJc w:val="right"/>
      <w:pPr>
        <w:ind w:left="3971" w:hanging="180"/>
      </w:pPr>
    </w:lvl>
    <w:lvl w:ilvl="6">
      <w:start w:val="1"/>
      <w:numFmt w:val="decimal"/>
      <w:lvlText w:val="%7."/>
      <w:lvlJc w:val="left"/>
      <w:pPr>
        <w:ind w:left="4691" w:hanging="360"/>
      </w:pPr>
    </w:lvl>
    <w:lvl w:ilvl="7">
      <w:start w:val="1"/>
      <w:numFmt w:val="lowerLetter"/>
      <w:lvlText w:val="%8."/>
      <w:lvlJc w:val="left"/>
      <w:pPr>
        <w:ind w:left="5411" w:hanging="360"/>
      </w:pPr>
    </w:lvl>
    <w:lvl w:ilvl="8">
      <w:start w:val="1"/>
      <w:numFmt w:val="lowerRoman"/>
      <w:lvlText w:val="%9."/>
      <w:lvlJc w:val="right"/>
      <w:pPr>
        <w:ind w:left="6131" w:hanging="180"/>
      </w:pPr>
    </w:lvl>
  </w:abstractNum>
  <w:abstractNum w:abstractNumId="99" w15:restartNumberingAfterBreak="0">
    <w:nsid w:val="60EF69C6"/>
    <w:multiLevelType w:val="hybridMultilevel"/>
    <w:tmpl w:val="A28E8FB4"/>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1B36CE0"/>
    <w:multiLevelType w:val="multilevel"/>
    <w:tmpl w:val="90F0C2B0"/>
    <w:lvl w:ilvl="0">
      <w:start w:val="1"/>
      <w:numFmt w:val="lowerLetter"/>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01" w15:restartNumberingAfterBreak="0">
    <w:nsid w:val="624F29DA"/>
    <w:multiLevelType w:val="hybridMultilevel"/>
    <w:tmpl w:val="32708112"/>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02"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04" w15:restartNumberingAfterBreak="0">
    <w:nsid w:val="6449197D"/>
    <w:multiLevelType w:val="multilevel"/>
    <w:tmpl w:val="1D5477DE"/>
    <w:lvl w:ilvl="0">
      <w:start w:val="1"/>
      <w:numFmt w:val="decimal"/>
      <w:lvlText w:val="%1."/>
      <w:lvlJc w:val="left"/>
      <w:pPr>
        <w:ind w:left="360" w:hanging="360"/>
      </w:pPr>
      <w:rPr>
        <w:rFonts w:ascii="Times New Roman" w:eastAsia="Times New Roman" w:hAnsi="Times New Roman" w:cs="Times New Roman"/>
        <w:b w:val="0"/>
        <w:bCs w:val="0"/>
        <w:i w:val="0"/>
        <w:iCs w:val="0"/>
        <w:strike w:val="0"/>
        <w:dstrike w:val="0"/>
        <w:color w:val="000000"/>
        <w:sz w:val="24"/>
        <w:szCs w:val="24"/>
        <w:u w:val="none"/>
        <w:effect w:val="none"/>
      </w:rPr>
    </w:lvl>
    <w:lvl w:ilvl="1">
      <w:start w:val="1"/>
      <w:numFmt w:val="decimal"/>
      <w:lvlText w:val="%1.%2"/>
      <w:lvlJc w:val="left"/>
      <w:pPr>
        <w:ind w:left="1440" w:hanging="360"/>
      </w:pPr>
      <w:rPr>
        <w:b w:val="0"/>
        <w:bCs w:val="0"/>
        <w:i w:val="0"/>
        <w:iCs w:val="0"/>
        <w:strike w:val="0"/>
        <w:dstrike w:val="0"/>
        <w:color w:val="000000"/>
        <w:sz w:val="20"/>
        <w:szCs w:val="20"/>
        <w:u w:val="none"/>
        <w:effect w:val="none"/>
      </w:r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105"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06" w15:restartNumberingAfterBreak="0">
    <w:nsid w:val="67D1101F"/>
    <w:multiLevelType w:val="hybridMultilevel"/>
    <w:tmpl w:val="79C2780C"/>
    <w:name w:val="WW8Num5422232223232272"/>
    <w:lvl w:ilvl="0" w:tplc="D87EEF42">
      <w:start w:val="1"/>
      <w:numFmt w:val="decimal"/>
      <w:lvlText w:val="%1."/>
      <w:lvlJc w:val="left"/>
      <w:pPr>
        <w:tabs>
          <w:tab w:val="num" w:pos="286"/>
        </w:tabs>
        <w:ind w:left="641" w:hanging="357"/>
      </w:pPr>
      <w:rPr>
        <w:rFonts w:cs="Times New Roman"/>
        <w:b w:val="0"/>
        <w:bCs/>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7"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6B057A5B"/>
    <w:multiLevelType w:val="multilevel"/>
    <w:tmpl w:val="C9F2BE0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10"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111"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6C9A23B8"/>
    <w:multiLevelType w:val="multilevel"/>
    <w:tmpl w:val="26F6FB7C"/>
    <w:lvl w:ilvl="0">
      <w:start w:val="1"/>
      <w:numFmt w:val="decimal"/>
      <w:lvlText w:val="%1."/>
      <w:lvlJc w:val="left"/>
      <w:pPr>
        <w:ind w:left="360" w:hanging="360"/>
      </w:pPr>
      <w:rPr>
        <w:rFonts w:ascii="Times New Roman" w:eastAsia="Times New Roman" w:hAnsi="Times New Roman" w:cs="Times New Roman"/>
        <w:b w:val="0"/>
        <w:bCs w:val="0"/>
        <w:i w:val="0"/>
        <w:iCs w:val="0"/>
        <w:strike w:val="0"/>
        <w:dstrike w:val="0"/>
        <w:color w:val="000000"/>
        <w:sz w:val="24"/>
        <w:szCs w:val="24"/>
        <w:u w:val="none"/>
        <w:effect w:val="none"/>
      </w:rPr>
    </w:lvl>
    <w:lvl w:ilvl="1">
      <w:start w:val="1"/>
      <w:numFmt w:val="lowerLetter"/>
      <w:lvlText w:val="%1.%2"/>
      <w:lvlJc w:val="left"/>
      <w:pPr>
        <w:ind w:left="1440" w:hanging="360"/>
      </w:p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113" w15:restartNumberingAfterBreak="0">
    <w:nsid w:val="6D63459B"/>
    <w:multiLevelType w:val="multilevel"/>
    <w:tmpl w:val="0FB04642"/>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1.%2"/>
      <w:lvlJc w:val="left"/>
      <w:pPr>
        <w:ind w:left="1091" w:hanging="360"/>
      </w:pPr>
    </w:lvl>
    <w:lvl w:ilvl="2">
      <w:start w:val="1"/>
      <w:numFmt w:val="lowerRoman"/>
      <w:lvlText w:val="%2.%3"/>
      <w:lvlJc w:val="right"/>
      <w:pPr>
        <w:ind w:left="1811" w:hanging="180"/>
      </w:pPr>
    </w:lvl>
    <w:lvl w:ilvl="3">
      <w:start w:val="1"/>
      <w:numFmt w:val="decimal"/>
      <w:lvlText w:val="%3.%4"/>
      <w:lvlJc w:val="left"/>
      <w:pPr>
        <w:ind w:left="2531" w:hanging="360"/>
      </w:pPr>
    </w:lvl>
    <w:lvl w:ilvl="4">
      <w:start w:val="1"/>
      <w:numFmt w:val="lowerLetter"/>
      <w:lvlText w:val="%4.%5"/>
      <w:lvlJc w:val="left"/>
      <w:pPr>
        <w:ind w:left="3251" w:hanging="360"/>
      </w:pPr>
    </w:lvl>
    <w:lvl w:ilvl="5">
      <w:start w:val="1"/>
      <w:numFmt w:val="lowerRoman"/>
      <w:lvlText w:val="%5.%6"/>
      <w:lvlJc w:val="right"/>
      <w:pPr>
        <w:ind w:left="3971" w:hanging="180"/>
      </w:pPr>
    </w:lvl>
    <w:lvl w:ilvl="6">
      <w:start w:val="1"/>
      <w:numFmt w:val="decimal"/>
      <w:lvlText w:val="%6.%7"/>
      <w:lvlJc w:val="left"/>
      <w:pPr>
        <w:ind w:left="4691" w:hanging="360"/>
      </w:pPr>
    </w:lvl>
    <w:lvl w:ilvl="7">
      <w:start w:val="1"/>
      <w:numFmt w:val="lowerLetter"/>
      <w:lvlText w:val="%7.%8"/>
      <w:lvlJc w:val="left"/>
      <w:pPr>
        <w:ind w:left="5411" w:hanging="360"/>
      </w:pPr>
    </w:lvl>
    <w:lvl w:ilvl="8">
      <w:start w:val="1"/>
      <w:numFmt w:val="lowerRoman"/>
      <w:lvlText w:val="%8.%9"/>
      <w:lvlJc w:val="right"/>
      <w:pPr>
        <w:ind w:left="6131" w:hanging="180"/>
      </w:pPr>
    </w:lvl>
  </w:abstractNum>
  <w:abstractNum w:abstractNumId="114" w15:restartNumberingAfterBreak="0">
    <w:nsid w:val="6F805052"/>
    <w:multiLevelType w:val="multilevel"/>
    <w:tmpl w:val="5FA0E0CA"/>
    <w:lvl w:ilvl="0">
      <w:start w:val="1"/>
      <w:numFmt w:val="decimal"/>
      <w:lvlText w:val="%1."/>
      <w:lvlJc w:val="left"/>
      <w:pPr>
        <w:ind w:left="357" w:hanging="357"/>
      </w:pPr>
      <w:rPr>
        <w:rFonts w:ascii="Times New Roman" w:eastAsia="Times New Roman" w:hAnsi="Times New Roman" w:cs="Times New Roman"/>
      </w:rPr>
    </w:lvl>
    <w:lvl w:ilvl="1">
      <w:start w:val="1"/>
      <w:numFmt w:val="decimal"/>
      <w:lvlText w:val="%2)"/>
      <w:lvlJc w:val="left"/>
      <w:pPr>
        <w:ind w:left="786" w:hanging="360"/>
      </w:pPr>
      <w:rPr>
        <w:rFonts w:ascii="Times New Roman" w:eastAsia="Times New Roman" w:hAnsi="Times New Roman" w:cs="Times New Roman"/>
        <w:b w:val="0"/>
        <w:bCs w:val="0"/>
        <w:i w:val="0"/>
        <w:iCs w:val="0"/>
        <w:sz w:val="22"/>
        <w:szCs w:val="22"/>
      </w:rPr>
    </w:lvl>
    <w:lvl w:ilvl="2">
      <w:start w:val="1"/>
      <w:numFmt w:val="lowerRoman"/>
      <w:lvlText w:val="%3."/>
      <w:lvlJc w:val="right"/>
      <w:pPr>
        <w:ind w:left="1916" w:hanging="180"/>
      </w:pPr>
      <w:rPr>
        <w:rFonts w:ascii="Times New Roman" w:eastAsia="Times New Roman" w:hAnsi="Times New Roman" w:cs="Times New Roman"/>
      </w:rPr>
    </w:lvl>
    <w:lvl w:ilvl="3">
      <w:start w:val="1"/>
      <w:numFmt w:val="decimal"/>
      <w:lvlText w:val="%4."/>
      <w:lvlJc w:val="left"/>
      <w:pPr>
        <w:ind w:left="2636" w:hanging="360"/>
      </w:pPr>
      <w:rPr>
        <w:rFonts w:ascii="Times New Roman" w:eastAsia="Times New Roman" w:hAnsi="Times New Roman" w:cs="Times New Roman"/>
      </w:rPr>
    </w:lvl>
    <w:lvl w:ilvl="4">
      <w:start w:val="1"/>
      <w:numFmt w:val="lowerLetter"/>
      <w:lvlText w:val="%5."/>
      <w:lvlJc w:val="left"/>
      <w:pPr>
        <w:ind w:left="3356" w:hanging="360"/>
      </w:pPr>
      <w:rPr>
        <w:rFonts w:ascii="Times New Roman" w:eastAsia="Times New Roman" w:hAnsi="Times New Roman" w:cs="Times New Roman"/>
      </w:rPr>
    </w:lvl>
    <w:lvl w:ilvl="5">
      <w:start w:val="1"/>
      <w:numFmt w:val="lowerRoman"/>
      <w:lvlText w:val="%6."/>
      <w:lvlJc w:val="right"/>
      <w:pPr>
        <w:ind w:left="4076" w:hanging="180"/>
      </w:pPr>
      <w:rPr>
        <w:rFonts w:ascii="Times New Roman" w:eastAsia="Times New Roman" w:hAnsi="Times New Roman" w:cs="Times New Roman"/>
      </w:rPr>
    </w:lvl>
    <w:lvl w:ilvl="6">
      <w:start w:val="1"/>
      <w:numFmt w:val="decimal"/>
      <w:lvlText w:val="%7."/>
      <w:lvlJc w:val="left"/>
      <w:pPr>
        <w:ind w:left="4796" w:hanging="360"/>
      </w:pPr>
      <w:rPr>
        <w:rFonts w:ascii="Times New Roman" w:eastAsia="Times New Roman" w:hAnsi="Times New Roman" w:cs="Times New Roman"/>
      </w:rPr>
    </w:lvl>
    <w:lvl w:ilvl="7">
      <w:start w:val="1"/>
      <w:numFmt w:val="lowerLetter"/>
      <w:lvlText w:val="%8."/>
      <w:lvlJc w:val="left"/>
      <w:pPr>
        <w:ind w:left="5516" w:hanging="360"/>
      </w:pPr>
      <w:rPr>
        <w:rFonts w:ascii="Times New Roman" w:eastAsia="Times New Roman" w:hAnsi="Times New Roman" w:cs="Times New Roman"/>
      </w:rPr>
    </w:lvl>
    <w:lvl w:ilvl="8">
      <w:start w:val="1"/>
      <w:numFmt w:val="lowerRoman"/>
      <w:lvlText w:val="%9."/>
      <w:lvlJc w:val="right"/>
      <w:pPr>
        <w:ind w:left="6236" w:hanging="180"/>
      </w:pPr>
      <w:rPr>
        <w:rFonts w:ascii="Times New Roman" w:eastAsia="Times New Roman" w:hAnsi="Times New Roman" w:cs="Times New Roman"/>
      </w:rPr>
    </w:lvl>
  </w:abstractNum>
  <w:abstractNum w:abstractNumId="115" w15:restartNumberingAfterBreak="0">
    <w:nsid w:val="6F91664E"/>
    <w:multiLevelType w:val="hybridMultilevel"/>
    <w:tmpl w:val="21808A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07F01BC"/>
    <w:multiLevelType w:val="multilevel"/>
    <w:tmpl w:val="8AB0FE7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7214274D"/>
    <w:multiLevelType w:val="hybridMultilevel"/>
    <w:tmpl w:val="D1845780"/>
    <w:lvl w:ilvl="0" w:tplc="213EB290">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18" w15:restartNumberingAfterBreak="0">
    <w:nsid w:val="72284747"/>
    <w:multiLevelType w:val="multilevel"/>
    <w:tmpl w:val="43380814"/>
    <w:lvl w:ilvl="0">
      <w:start w:val="1"/>
      <w:numFmt w:val="decimal"/>
      <w:lvlText w:val="%1."/>
      <w:lvlJc w:val="left"/>
      <w:pPr>
        <w:ind w:left="360" w:hanging="360"/>
      </w:pPr>
      <w:rPr>
        <w:rFonts w:ascii="Times New Roman" w:eastAsia="Times New Roman" w:hAnsi="Times New Roman" w:cs="Times New Roman"/>
        <w:b w:val="0"/>
        <w:bCs w:val="0"/>
        <w:strike w:val="0"/>
        <w:dstrike w:val="0"/>
        <w:color w:val="000000"/>
        <w:sz w:val="24"/>
        <w:szCs w:val="24"/>
        <w:u w:val="none"/>
        <w:effect w:val="none"/>
      </w:rPr>
    </w:lvl>
    <w:lvl w:ilvl="1">
      <w:start w:val="1"/>
      <w:numFmt w:val="lowerLetter"/>
      <w:lvlText w:val="%1.%2"/>
      <w:lvlJc w:val="left"/>
      <w:pPr>
        <w:ind w:left="1440" w:hanging="360"/>
      </w:pPr>
      <w:rPr>
        <w:rFonts w:ascii="Times New Roman" w:eastAsia="Times New Roman" w:hAnsi="Times New Roman" w:cs="Times New Roman"/>
      </w:rPr>
    </w:lvl>
    <w:lvl w:ilvl="2">
      <w:start w:val="1"/>
      <w:numFmt w:val="lowerRoman"/>
      <w:lvlText w:val="%2.%3"/>
      <w:lvlJc w:val="right"/>
      <w:pPr>
        <w:ind w:left="2160" w:hanging="180"/>
      </w:pPr>
      <w:rPr>
        <w:rFonts w:ascii="Times New Roman" w:eastAsia="Times New Roman" w:hAnsi="Times New Roman" w:cs="Times New Roman"/>
      </w:rPr>
    </w:lvl>
    <w:lvl w:ilvl="3">
      <w:start w:val="1"/>
      <w:numFmt w:val="decimal"/>
      <w:lvlText w:val="%3.%4"/>
      <w:lvlJc w:val="left"/>
      <w:pPr>
        <w:ind w:left="2880" w:hanging="360"/>
      </w:pPr>
      <w:rPr>
        <w:rFonts w:ascii="Times New Roman" w:eastAsia="Times New Roman" w:hAnsi="Times New Roman" w:cs="Times New Roman"/>
      </w:rPr>
    </w:lvl>
    <w:lvl w:ilvl="4">
      <w:start w:val="1"/>
      <w:numFmt w:val="lowerLetter"/>
      <w:lvlText w:val="%4.%5"/>
      <w:lvlJc w:val="left"/>
      <w:pPr>
        <w:ind w:left="3600" w:hanging="360"/>
      </w:pPr>
      <w:rPr>
        <w:rFonts w:ascii="Times New Roman" w:eastAsia="Times New Roman" w:hAnsi="Times New Roman" w:cs="Times New Roman"/>
      </w:rPr>
    </w:lvl>
    <w:lvl w:ilvl="5">
      <w:start w:val="1"/>
      <w:numFmt w:val="lowerRoman"/>
      <w:lvlText w:val="%5.%6"/>
      <w:lvlJc w:val="right"/>
      <w:pPr>
        <w:ind w:left="4320" w:hanging="180"/>
      </w:pPr>
      <w:rPr>
        <w:rFonts w:ascii="Times New Roman" w:eastAsia="Times New Roman" w:hAnsi="Times New Roman" w:cs="Times New Roman"/>
      </w:rPr>
    </w:lvl>
    <w:lvl w:ilvl="6">
      <w:start w:val="1"/>
      <w:numFmt w:val="decimal"/>
      <w:lvlText w:val="%6.%7"/>
      <w:lvlJc w:val="left"/>
      <w:pPr>
        <w:ind w:left="5040" w:hanging="360"/>
      </w:pPr>
      <w:rPr>
        <w:rFonts w:ascii="Times New Roman" w:eastAsia="Times New Roman" w:hAnsi="Times New Roman" w:cs="Times New Roman"/>
      </w:rPr>
    </w:lvl>
    <w:lvl w:ilvl="7">
      <w:start w:val="1"/>
      <w:numFmt w:val="lowerLetter"/>
      <w:lvlText w:val="%7.%8"/>
      <w:lvlJc w:val="left"/>
      <w:pPr>
        <w:ind w:left="5760" w:hanging="360"/>
      </w:pPr>
      <w:rPr>
        <w:rFonts w:ascii="Times New Roman" w:eastAsia="Times New Roman" w:hAnsi="Times New Roman" w:cs="Times New Roman"/>
      </w:rPr>
    </w:lvl>
    <w:lvl w:ilvl="8">
      <w:start w:val="1"/>
      <w:numFmt w:val="lowerRoman"/>
      <w:lvlText w:val="%8.%9"/>
      <w:lvlJc w:val="right"/>
      <w:pPr>
        <w:ind w:left="6480" w:hanging="180"/>
      </w:pPr>
      <w:rPr>
        <w:rFonts w:ascii="Times New Roman" w:eastAsia="Times New Roman" w:hAnsi="Times New Roman" w:cs="Times New Roman"/>
      </w:rPr>
    </w:lvl>
  </w:abstractNum>
  <w:abstractNum w:abstractNumId="119" w15:restartNumberingAfterBreak="0">
    <w:nsid w:val="723A7D95"/>
    <w:multiLevelType w:val="multilevel"/>
    <w:tmpl w:val="36CECE3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120"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3F37E8A"/>
    <w:multiLevelType w:val="multilevel"/>
    <w:tmpl w:val="B276C5A2"/>
    <w:lvl w:ilvl="0">
      <w:start w:val="1"/>
      <w:numFmt w:val="decimal"/>
      <w:lvlText w:val="%1)"/>
      <w:lvlJc w:val="left"/>
      <w:pPr>
        <w:ind w:left="720" w:hanging="360"/>
      </w:pPr>
      <w:rPr>
        <w:rFonts w:ascii="Times New Roman" w:eastAsia="Times New Roman" w:hAnsi="Times New Roman" w:cs="Times New Roman"/>
      </w:rPr>
    </w:lvl>
    <w:lvl w:ilvl="1">
      <w:numFmt w:val="decimal"/>
      <w:lvlText w:val=""/>
      <w:lvlJc w:val="left"/>
      <w:pPr>
        <w:ind w:left="1091" w:hanging="360"/>
      </w:pPr>
      <w:rPr>
        <w:rFonts w:ascii="Noto Sans Symbols" w:eastAsia="Noto Sans Symbols" w:hAnsi="Noto Sans Symbols" w:cs="Noto Sans Symbols"/>
      </w:rPr>
    </w:lvl>
    <w:lvl w:ilvl="2">
      <w:start w:val="1"/>
      <w:numFmt w:val="lowerRoman"/>
      <w:lvlText w:val="%2.%3"/>
      <w:lvlJc w:val="right"/>
      <w:pPr>
        <w:ind w:left="1811" w:hanging="180"/>
      </w:pPr>
    </w:lvl>
    <w:lvl w:ilvl="3">
      <w:start w:val="1"/>
      <w:numFmt w:val="decimal"/>
      <w:lvlText w:val="%3.%4"/>
      <w:lvlJc w:val="left"/>
      <w:pPr>
        <w:ind w:left="2531" w:hanging="360"/>
      </w:pPr>
    </w:lvl>
    <w:lvl w:ilvl="4">
      <w:start w:val="1"/>
      <w:numFmt w:val="lowerLetter"/>
      <w:lvlText w:val="%4.%5"/>
      <w:lvlJc w:val="left"/>
      <w:pPr>
        <w:ind w:left="3251" w:hanging="360"/>
      </w:pPr>
    </w:lvl>
    <w:lvl w:ilvl="5">
      <w:start w:val="1"/>
      <w:numFmt w:val="lowerRoman"/>
      <w:lvlText w:val="%5.%6"/>
      <w:lvlJc w:val="right"/>
      <w:pPr>
        <w:ind w:left="3971" w:hanging="180"/>
      </w:pPr>
    </w:lvl>
    <w:lvl w:ilvl="6">
      <w:start w:val="1"/>
      <w:numFmt w:val="decimal"/>
      <w:lvlText w:val="%6.%7"/>
      <w:lvlJc w:val="left"/>
      <w:pPr>
        <w:ind w:left="4691" w:hanging="360"/>
      </w:pPr>
    </w:lvl>
    <w:lvl w:ilvl="7">
      <w:start w:val="1"/>
      <w:numFmt w:val="lowerLetter"/>
      <w:lvlText w:val="%7.%8"/>
      <w:lvlJc w:val="left"/>
      <w:pPr>
        <w:ind w:left="5411" w:hanging="360"/>
      </w:pPr>
    </w:lvl>
    <w:lvl w:ilvl="8">
      <w:start w:val="1"/>
      <w:numFmt w:val="lowerRoman"/>
      <w:lvlText w:val="%8.%9"/>
      <w:lvlJc w:val="right"/>
      <w:pPr>
        <w:ind w:left="6131" w:hanging="180"/>
      </w:pPr>
    </w:lvl>
  </w:abstractNum>
  <w:abstractNum w:abstractNumId="122"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44C498D"/>
    <w:multiLevelType w:val="multilevel"/>
    <w:tmpl w:val="BC886404"/>
    <w:lvl w:ilvl="0">
      <w:start w:val="1"/>
      <w:numFmt w:val="decimal"/>
      <w:lvlText w:val="%1."/>
      <w:lvlJc w:val="left"/>
      <w:pPr>
        <w:tabs>
          <w:tab w:val="num" w:pos="360"/>
        </w:tabs>
        <w:ind w:left="36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24" w15:restartNumberingAfterBreak="0">
    <w:nsid w:val="74C6108B"/>
    <w:multiLevelType w:val="hybridMultilevel"/>
    <w:tmpl w:val="8A7C5B4E"/>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5" w15:restartNumberingAfterBreak="0">
    <w:nsid w:val="75A34505"/>
    <w:multiLevelType w:val="multilevel"/>
    <w:tmpl w:val="727A45AA"/>
    <w:name w:val="WW8Num34"/>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126" w15:restartNumberingAfterBreak="0">
    <w:nsid w:val="78150D87"/>
    <w:multiLevelType w:val="hybridMultilevel"/>
    <w:tmpl w:val="76BC7E46"/>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27" w15:restartNumberingAfterBreak="0">
    <w:nsid w:val="7D880EF6"/>
    <w:multiLevelType w:val="hybridMultilevel"/>
    <w:tmpl w:val="AFD88DAA"/>
    <w:lvl w:ilvl="0" w:tplc="1DF83E72">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978607431">
    <w:abstractNumId w:val="59"/>
  </w:num>
  <w:num w:numId="2" w16cid:durableId="17092548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9823902">
    <w:abstractNumId w:val="13"/>
  </w:num>
  <w:num w:numId="4" w16cid:durableId="1559970133">
    <w:abstractNumId w:val="77"/>
  </w:num>
  <w:num w:numId="5" w16cid:durableId="401682875">
    <w:abstractNumId w:val="126"/>
  </w:num>
  <w:num w:numId="6" w16cid:durableId="2091610938">
    <w:abstractNumId w:val="24"/>
  </w:num>
  <w:num w:numId="7" w16cid:durableId="942885458">
    <w:abstractNumId w:val="2"/>
    <w:lvlOverride w:ilvl="0">
      <w:startOverride w:val="1"/>
    </w:lvlOverride>
  </w:num>
  <w:num w:numId="8" w16cid:durableId="2096513334">
    <w:abstractNumId w:val="80"/>
  </w:num>
  <w:num w:numId="9" w16cid:durableId="2095974971">
    <w:abstractNumId w:val="19"/>
  </w:num>
  <w:num w:numId="10" w16cid:durableId="1145439531">
    <w:abstractNumId w:val="122"/>
  </w:num>
  <w:num w:numId="11" w16cid:durableId="514152156">
    <w:abstractNumId w:val="97"/>
  </w:num>
  <w:num w:numId="12" w16cid:durableId="388382259">
    <w:abstractNumId w:val="4"/>
  </w:num>
  <w:num w:numId="13" w16cid:durableId="1411923128">
    <w:abstractNumId w:val="1"/>
    <w:lvlOverride w:ilvl="0">
      <w:startOverride w:val="1"/>
    </w:lvlOverride>
  </w:num>
  <w:num w:numId="14" w16cid:durableId="878324352">
    <w:abstractNumId w:val="14"/>
  </w:num>
  <w:num w:numId="15" w16cid:durableId="475225751">
    <w:abstractNumId w:val="44"/>
  </w:num>
  <w:num w:numId="16" w16cid:durableId="105390166">
    <w:abstractNumId w:val="56"/>
  </w:num>
  <w:num w:numId="17" w16cid:durableId="1161122974">
    <w:abstractNumId w:val="108"/>
  </w:num>
  <w:num w:numId="18" w16cid:durableId="787119694">
    <w:abstractNumId w:val="107"/>
  </w:num>
  <w:num w:numId="19" w16cid:durableId="654801831">
    <w:abstractNumId w:val="120"/>
  </w:num>
  <w:num w:numId="20" w16cid:durableId="837884479">
    <w:abstractNumId w:val="36"/>
  </w:num>
  <w:num w:numId="21" w16cid:durableId="1346328680">
    <w:abstractNumId w:val="39"/>
  </w:num>
  <w:num w:numId="22" w16cid:durableId="1367947820">
    <w:abstractNumId w:val="50"/>
  </w:num>
  <w:num w:numId="23" w16cid:durableId="1942108407">
    <w:abstractNumId w:val="71"/>
  </w:num>
  <w:num w:numId="24" w16cid:durableId="557672513">
    <w:abstractNumId w:val="82"/>
  </w:num>
  <w:num w:numId="25" w16cid:durableId="1566259739">
    <w:abstractNumId w:val="55"/>
  </w:num>
  <w:num w:numId="26" w16cid:durableId="1313363483">
    <w:abstractNumId w:val="128"/>
  </w:num>
  <w:num w:numId="27" w16cid:durableId="957446875">
    <w:abstractNumId w:val="99"/>
  </w:num>
  <w:num w:numId="28" w16cid:durableId="861671572">
    <w:abstractNumId w:val="11"/>
  </w:num>
  <w:num w:numId="29" w16cid:durableId="557252779">
    <w:abstractNumId w:val="127"/>
  </w:num>
  <w:num w:numId="30" w16cid:durableId="1380517468">
    <w:abstractNumId w:val="102"/>
  </w:num>
  <w:num w:numId="31" w16cid:durableId="797262587">
    <w:abstractNumId w:val="37"/>
  </w:num>
  <w:num w:numId="32" w16cid:durableId="623733858">
    <w:abstractNumId w:val="79"/>
  </w:num>
  <w:num w:numId="33" w16cid:durableId="513299157">
    <w:abstractNumId w:val="115"/>
  </w:num>
  <w:num w:numId="34" w16cid:durableId="1674530586">
    <w:abstractNumId w:val="31"/>
  </w:num>
  <w:num w:numId="35" w16cid:durableId="871267476">
    <w:abstractNumId w:val="84"/>
  </w:num>
  <w:num w:numId="36" w16cid:durableId="3666399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295316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2319372">
    <w:abstractNumId w:val="92"/>
  </w:num>
  <w:num w:numId="39" w16cid:durableId="84427219">
    <w:abstractNumId w:val="67"/>
  </w:num>
  <w:num w:numId="40" w16cid:durableId="120223978">
    <w:abstractNumId w:val="60"/>
  </w:num>
  <w:num w:numId="41" w16cid:durableId="1912546069">
    <w:abstractNumId w:val="17"/>
  </w:num>
  <w:num w:numId="42" w16cid:durableId="55157368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773745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1475490">
    <w:abstractNumId w:val="22"/>
  </w:num>
  <w:num w:numId="45" w16cid:durableId="468788985">
    <w:abstractNumId w:val="28"/>
  </w:num>
  <w:num w:numId="46" w16cid:durableId="176306673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49002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742241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8262141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69033960">
    <w:abstractNumId w:val="89"/>
  </w:num>
  <w:num w:numId="51" w16cid:durableId="1893300097">
    <w:abstractNumId w:val="124"/>
  </w:num>
  <w:num w:numId="52" w16cid:durableId="184354804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04394760">
    <w:abstractNumId w:val="70"/>
  </w:num>
  <w:num w:numId="54" w16cid:durableId="413474935">
    <w:abstractNumId w:val="51"/>
  </w:num>
  <w:num w:numId="55" w16cid:durableId="1221283965">
    <w:abstractNumId w:val="26"/>
  </w:num>
  <w:num w:numId="56" w16cid:durableId="3536543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15621011">
    <w:abstractNumId w:val="12"/>
  </w:num>
  <w:num w:numId="58" w16cid:durableId="1101293486">
    <w:abstractNumId w:val="36"/>
  </w:num>
  <w:num w:numId="59" w16cid:durableId="1080492167">
    <w:abstractNumId w:val="55"/>
  </w:num>
  <w:num w:numId="60" w16cid:durableId="56881257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6227445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8353634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1935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7878318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09795205">
    <w:abstractNumId w:val="100"/>
    <w:lvlOverride w:ilvl="0">
      <w:startOverride w:val="1"/>
    </w:lvlOverride>
    <w:lvlOverride w:ilvl="1"/>
    <w:lvlOverride w:ilvl="2"/>
    <w:lvlOverride w:ilvl="3"/>
    <w:lvlOverride w:ilvl="4"/>
    <w:lvlOverride w:ilvl="5"/>
    <w:lvlOverride w:ilvl="6"/>
    <w:lvlOverride w:ilvl="7"/>
    <w:lvlOverride w:ilvl="8"/>
  </w:num>
  <w:num w:numId="66" w16cid:durableId="196295949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3796159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8216630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212607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92323448">
    <w:abstractNumId w:val="7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582537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93023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926742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2085227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218019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89774723">
    <w:abstractNumId w:val="1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0331334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4717620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6438834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576681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663584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873237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96902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1982734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4357012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30855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53721022">
    <w:abstractNumId w:val="54"/>
  </w:num>
  <w:num w:numId="88" w16cid:durableId="20798633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25261887">
    <w:abstractNumId w:val="109"/>
  </w:num>
  <w:num w:numId="90" w16cid:durableId="18489827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010841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463610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4661256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51385041">
    <w:abstractNumId w:val="81"/>
    <w:lvlOverride w:ilvl="0">
      <w:startOverride w:val="1"/>
    </w:lvlOverride>
    <w:lvlOverride w:ilvl="1"/>
    <w:lvlOverride w:ilvl="2"/>
    <w:lvlOverride w:ilvl="3"/>
    <w:lvlOverride w:ilvl="4"/>
    <w:lvlOverride w:ilvl="5"/>
    <w:lvlOverride w:ilvl="6"/>
    <w:lvlOverride w:ilvl="7"/>
    <w:lvlOverride w:ilvl="8"/>
  </w:num>
  <w:num w:numId="95" w16cid:durableId="84871723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09619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7519295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3885937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3785988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1448689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9667404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07274315">
    <w:abstractNumId w:val="30"/>
  </w:num>
  <w:num w:numId="103" w16cid:durableId="1824662511">
    <w:abstractNumId w:val="8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12FE"/>
    <w:rsid w:val="000032C8"/>
    <w:rsid w:val="0001195A"/>
    <w:rsid w:val="0001422E"/>
    <w:rsid w:val="000172BC"/>
    <w:rsid w:val="00024D3B"/>
    <w:rsid w:val="00026C2B"/>
    <w:rsid w:val="00027A6B"/>
    <w:rsid w:val="00027D2A"/>
    <w:rsid w:val="00031708"/>
    <w:rsid w:val="00035627"/>
    <w:rsid w:val="00042352"/>
    <w:rsid w:val="00043F93"/>
    <w:rsid w:val="00044C10"/>
    <w:rsid w:val="00044E2D"/>
    <w:rsid w:val="000521D3"/>
    <w:rsid w:val="00057C39"/>
    <w:rsid w:val="00062C0A"/>
    <w:rsid w:val="00062E4C"/>
    <w:rsid w:val="00064C7F"/>
    <w:rsid w:val="00064C93"/>
    <w:rsid w:val="000651B2"/>
    <w:rsid w:val="0006705D"/>
    <w:rsid w:val="000752D4"/>
    <w:rsid w:val="00075EB3"/>
    <w:rsid w:val="0008084A"/>
    <w:rsid w:val="00085692"/>
    <w:rsid w:val="00085CFE"/>
    <w:rsid w:val="00086DB5"/>
    <w:rsid w:val="000907EA"/>
    <w:rsid w:val="000922DE"/>
    <w:rsid w:val="00093F69"/>
    <w:rsid w:val="00095621"/>
    <w:rsid w:val="000A042B"/>
    <w:rsid w:val="000A2193"/>
    <w:rsid w:val="000A24DB"/>
    <w:rsid w:val="000A2C72"/>
    <w:rsid w:val="000B2D7D"/>
    <w:rsid w:val="000B5F5C"/>
    <w:rsid w:val="000B6A67"/>
    <w:rsid w:val="000C473D"/>
    <w:rsid w:val="000D39FA"/>
    <w:rsid w:val="000D50C4"/>
    <w:rsid w:val="000E1B2C"/>
    <w:rsid w:val="000E3444"/>
    <w:rsid w:val="000F4A0F"/>
    <w:rsid w:val="00102265"/>
    <w:rsid w:val="00104D1B"/>
    <w:rsid w:val="001058C8"/>
    <w:rsid w:val="001127A0"/>
    <w:rsid w:val="00112FBA"/>
    <w:rsid w:val="00113357"/>
    <w:rsid w:val="00115578"/>
    <w:rsid w:val="001169D0"/>
    <w:rsid w:val="00120818"/>
    <w:rsid w:val="00122267"/>
    <w:rsid w:val="00124ABD"/>
    <w:rsid w:val="00133C40"/>
    <w:rsid w:val="00135560"/>
    <w:rsid w:val="00143025"/>
    <w:rsid w:val="00144E4A"/>
    <w:rsid w:val="00147475"/>
    <w:rsid w:val="00147B04"/>
    <w:rsid w:val="00147D7A"/>
    <w:rsid w:val="00150948"/>
    <w:rsid w:val="00160198"/>
    <w:rsid w:val="001607F7"/>
    <w:rsid w:val="00162182"/>
    <w:rsid w:val="00164177"/>
    <w:rsid w:val="0016460B"/>
    <w:rsid w:val="001647FC"/>
    <w:rsid w:val="00174DC4"/>
    <w:rsid w:val="00181C30"/>
    <w:rsid w:val="00184397"/>
    <w:rsid w:val="00185503"/>
    <w:rsid w:val="00185F5B"/>
    <w:rsid w:val="00187612"/>
    <w:rsid w:val="00192F6A"/>
    <w:rsid w:val="00193453"/>
    <w:rsid w:val="00196992"/>
    <w:rsid w:val="001A1A78"/>
    <w:rsid w:val="001A227C"/>
    <w:rsid w:val="001A43EB"/>
    <w:rsid w:val="001B0353"/>
    <w:rsid w:val="001B468E"/>
    <w:rsid w:val="001B6F28"/>
    <w:rsid w:val="001C1DB3"/>
    <w:rsid w:val="001C689A"/>
    <w:rsid w:val="001D0BCA"/>
    <w:rsid w:val="001D42BC"/>
    <w:rsid w:val="001D6033"/>
    <w:rsid w:val="001D6F90"/>
    <w:rsid w:val="001E027E"/>
    <w:rsid w:val="001E2CE6"/>
    <w:rsid w:val="001E484C"/>
    <w:rsid w:val="001F6DAD"/>
    <w:rsid w:val="002052EF"/>
    <w:rsid w:val="00206D99"/>
    <w:rsid w:val="00207DB4"/>
    <w:rsid w:val="00211BBD"/>
    <w:rsid w:val="00211EB2"/>
    <w:rsid w:val="00212CBB"/>
    <w:rsid w:val="0021410A"/>
    <w:rsid w:val="00214441"/>
    <w:rsid w:val="002153EF"/>
    <w:rsid w:val="00215C84"/>
    <w:rsid w:val="00217E44"/>
    <w:rsid w:val="00221699"/>
    <w:rsid w:val="00222440"/>
    <w:rsid w:val="00223A4A"/>
    <w:rsid w:val="002306E2"/>
    <w:rsid w:val="00231FDD"/>
    <w:rsid w:val="002360F9"/>
    <w:rsid w:val="00241F51"/>
    <w:rsid w:val="00246146"/>
    <w:rsid w:val="00247FC7"/>
    <w:rsid w:val="0025133B"/>
    <w:rsid w:val="002527A3"/>
    <w:rsid w:val="00257BB4"/>
    <w:rsid w:val="002654D7"/>
    <w:rsid w:val="0026738B"/>
    <w:rsid w:val="00273647"/>
    <w:rsid w:val="00284C08"/>
    <w:rsid w:val="00287953"/>
    <w:rsid w:val="00295DD8"/>
    <w:rsid w:val="00297287"/>
    <w:rsid w:val="0029775E"/>
    <w:rsid w:val="00297EA2"/>
    <w:rsid w:val="002A09B8"/>
    <w:rsid w:val="002A7485"/>
    <w:rsid w:val="002B2C09"/>
    <w:rsid w:val="002B3FF8"/>
    <w:rsid w:val="002B6234"/>
    <w:rsid w:val="002C71B4"/>
    <w:rsid w:val="002D182B"/>
    <w:rsid w:val="002D7BE5"/>
    <w:rsid w:val="002E2DD0"/>
    <w:rsid w:val="002E6870"/>
    <w:rsid w:val="002F1421"/>
    <w:rsid w:val="002F5416"/>
    <w:rsid w:val="002F75DD"/>
    <w:rsid w:val="00305595"/>
    <w:rsid w:val="00310C00"/>
    <w:rsid w:val="00313C85"/>
    <w:rsid w:val="0031755D"/>
    <w:rsid w:val="003212CA"/>
    <w:rsid w:val="00322991"/>
    <w:rsid w:val="00325D4A"/>
    <w:rsid w:val="00330247"/>
    <w:rsid w:val="00334E25"/>
    <w:rsid w:val="00335A95"/>
    <w:rsid w:val="0034360D"/>
    <w:rsid w:val="0036315E"/>
    <w:rsid w:val="00366B1A"/>
    <w:rsid w:val="0037387D"/>
    <w:rsid w:val="003748D1"/>
    <w:rsid w:val="003753CF"/>
    <w:rsid w:val="003808D8"/>
    <w:rsid w:val="0038201A"/>
    <w:rsid w:val="00382689"/>
    <w:rsid w:val="00384E46"/>
    <w:rsid w:val="00385114"/>
    <w:rsid w:val="003A12CD"/>
    <w:rsid w:val="003A1A26"/>
    <w:rsid w:val="003A2794"/>
    <w:rsid w:val="003B1239"/>
    <w:rsid w:val="003B2200"/>
    <w:rsid w:val="003B3E97"/>
    <w:rsid w:val="003B7C34"/>
    <w:rsid w:val="003C0EC2"/>
    <w:rsid w:val="003C170B"/>
    <w:rsid w:val="003C40F5"/>
    <w:rsid w:val="003D2662"/>
    <w:rsid w:val="003D49CE"/>
    <w:rsid w:val="003D7C11"/>
    <w:rsid w:val="003E0416"/>
    <w:rsid w:val="003E221A"/>
    <w:rsid w:val="003E2AB3"/>
    <w:rsid w:val="003E38F5"/>
    <w:rsid w:val="003E46EE"/>
    <w:rsid w:val="003F0738"/>
    <w:rsid w:val="003F1010"/>
    <w:rsid w:val="003F499A"/>
    <w:rsid w:val="003F4F4D"/>
    <w:rsid w:val="003F6C18"/>
    <w:rsid w:val="00411632"/>
    <w:rsid w:val="00412EF5"/>
    <w:rsid w:val="004142D6"/>
    <w:rsid w:val="0042345E"/>
    <w:rsid w:val="00427D3F"/>
    <w:rsid w:val="00431F2C"/>
    <w:rsid w:val="00435BEB"/>
    <w:rsid w:val="004427B1"/>
    <w:rsid w:val="004478C0"/>
    <w:rsid w:val="00447DF8"/>
    <w:rsid w:val="00450D35"/>
    <w:rsid w:val="00453800"/>
    <w:rsid w:val="00457055"/>
    <w:rsid w:val="00457328"/>
    <w:rsid w:val="004604AE"/>
    <w:rsid w:val="00474302"/>
    <w:rsid w:val="00475834"/>
    <w:rsid w:val="00477F00"/>
    <w:rsid w:val="00482545"/>
    <w:rsid w:val="00485770"/>
    <w:rsid w:val="0048778F"/>
    <w:rsid w:val="004916C3"/>
    <w:rsid w:val="00492589"/>
    <w:rsid w:val="0049316C"/>
    <w:rsid w:val="00495EE7"/>
    <w:rsid w:val="004A0DEE"/>
    <w:rsid w:val="004A4075"/>
    <w:rsid w:val="004B0AC7"/>
    <w:rsid w:val="004B0B25"/>
    <w:rsid w:val="004B4E30"/>
    <w:rsid w:val="004B6619"/>
    <w:rsid w:val="004C7FE1"/>
    <w:rsid w:val="004D0287"/>
    <w:rsid w:val="004D2368"/>
    <w:rsid w:val="004D5DDA"/>
    <w:rsid w:val="004D7510"/>
    <w:rsid w:val="004D795D"/>
    <w:rsid w:val="004E1BAF"/>
    <w:rsid w:val="004E4E03"/>
    <w:rsid w:val="004F19FA"/>
    <w:rsid w:val="004F400D"/>
    <w:rsid w:val="00502F3C"/>
    <w:rsid w:val="00505BC0"/>
    <w:rsid w:val="00510E84"/>
    <w:rsid w:val="005221E1"/>
    <w:rsid w:val="005236C0"/>
    <w:rsid w:val="00523D96"/>
    <w:rsid w:val="00526499"/>
    <w:rsid w:val="005264FF"/>
    <w:rsid w:val="005276EF"/>
    <w:rsid w:val="00530C5D"/>
    <w:rsid w:val="00531E0C"/>
    <w:rsid w:val="00533EB4"/>
    <w:rsid w:val="00541B92"/>
    <w:rsid w:val="00542B06"/>
    <w:rsid w:val="00545E83"/>
    <w:rsid w:val="00545EE5"/>
    <w:rsid w:val="005517A0"/>
    <w:rsid w:val="00553004"/>
    <w:rsid w:val="005551B3"/>
    <w:rsid w:val="00561CE9"/>
    <w:rsid w:val="00562818"/>
    <w:rsid w:val="00562AB8"/>
    <w:rsid w:val="00566EC5"/>
    <w:rsid w:val="00567315"/>
    <w:rsid w:val="00571B6C"/>
    <w:rsid w:val="00572A6C"/>
    <w:rsid w:val="00574624"/>
    <w:rsid w:val="00574769"/>
    <w:rsid w:val="005776CC"/>
    <w:rsid w:val="00587918"/>
    <w:rsid w:val="005907CD"/>
    <w:rsid w:val="005A11B8"/>
    <w:rsid w:val="005A55BD"/>
    <w:rsid w:val="005A7325"/>
    <w:rsid w:val="005A7D72"/>
    <w:rsid w:val="005B3C72"/>
    <w:rsid w:val="005C381C"/>
    <w:rsid w:val="005C4278"/>
    <w:rsid w:val="005C4D65"/>
    <w:rsid w:val="005C6845"/>
    <w:rsid w:val="005C6B3C"/>
    <w:rsid w:val="005C6C2A"/>
    <w:rsid w:val="005D3330"/>
    <w:rsid w:val="005D49B6"/>
    <w:rsid w:val="005D4E64"/>
    <w:rsid w:val="005E0C71"/>
    <w:rsid w:val="005F09C8"/>
    <w:rsid w:val="005F4349"/>
    <w:rsid w:val="005F5246"/>
    <w:rsid w:val="005F621C"/>
    <w:rsid w:val="005F6FB7"/>
    <w:rsid w:val="00600273"/>
    <w:rsid w:val="00602386"/>
    <w:rsid w:val="00605FFC"/>
    <w:rsid w:val="00606F1C"/>
    <w:rsid w:val="006111D4"/>
    <w:rsid w:val="00611828"/>
    <w:rsid w:val="00611A41"/>
    <w:rsid w:val="006123F6"/>
    <w:rsid w:val="00613437"/>
    <w:rsid w:val="00614C33"/>
    <w:rsid w:val="00616D44"/>
    <w:rsid w:val="006170EF"/>
    <w:rsid w:val="0061774E"/>
    <w:rsid w:val="00620938"/>
    <w:rsid w:val="006265C2"/>
    <w:rsid w:val="00627388"/>
    <w:rsid w:val="0063025E"/>
    <w:rsid w:val="006346CC"/>
    <w:rsid w:val="00635C8F"/>
    <w:rsid w:val="00640AE1"/>
    <w:rsid w:val="00645E7C"/>
    <w:rsid w:val="0064600C"/>
    <w:rsid w:val="006522AB"/>
    <w:rsid w:val="00654740"/>
    <w:rsid w:val="006553BB"/>
    <w:rsid w:val="0066256D"/>
    <w:rsid w:val="00666493"/>
    <w:rsid w:val="00666567"/>
    <w:rsid w:val="006668E0"/>
    <w:rsid w:val="00670A13"/>
    <w:rsid w:val="00673CB9"/>
    <w:rsid w:val="00677D08"/>
    <w:rsid w:val="006804E2"/>
    <w:rsid w:val="006824EF"/>
    <w:rsid w:val="0068357F"/>
    <w:rsid w:val="006841A6"/>
    <w:rsid w:val="00687FCA"/>
    <w:rsid w:val="00695247"/>
    <w:rsid w:val="006963A0"/>
    <w:rsid w:val="00696836"/>
    <w:rsid w:val="00696A82"/>
    <w:rsid w:val="00697763"/>
    <w:rsid w:val="006A342A"/>
    <w:rsid w:val="006A53A9"/>
    <w:rsid w:val="006A5C7B"/>
    <w:rsid w:val="006A7C8C"/>
    <w:rsid w:val="006B0820"/>
    <w:rsid w:val="006B5D1F"/>
    <w:rsid w:val="006B7FBC"/>
    <w:rsid w:val="006C02CA"/>
    <w:rsid w:val="006C55A6"/>
    <w:rsid w:val="006C6630"/>
    <w:rsid w:val="006D04B2"/>
    <w:rsid w:val="006D1D64"/>
    <w:rsid w:val="006D2643"/>
    <w:rsid w:val="006D2E8E"/>
    <w:rsid w:val="006D430C"/>
    <w:rsid w:val="006D7C47"/>
    <w:rsid w:val="006E031F"/>
    <w:rsid w:val="006E09E8"/>
    <w:rsid w:val="006E30EF"/>
    <w:rsid w:val="006E3AE6"/>
    <w:rsid w:val="006E6482"/>
    <w:rsid w:val="006E798A"/>
    <w:rsid w:val="006F064F"/>
    <w:rsid w:val="006F1C4C"/>
    <w:rsid w:val="00700DBE"/>
    <w:rsid w:val="00702755"/>
    <w:rsid w:val="00705461"/>
    <w:rsid w:val="007057DB"/>
    <w:rsid w:val="00715167"/>
    <w:rsid w:val="00716F7F"/>
    <w:rsid w:val="00717941"/>
    <w:rsid w:val="00721147"/>
    <w:rsid w:val="00721DBB"/>
    <w:rsid w:val="00721FE1"/>
    <w:rsid w:val="0072288E"/>
    <w:rsid w:val="00730654"/>
    <w:rsid w:val="00731A82"/>
    <w:rsid w:val="00734CC7"/>
    <w:rsid w:val="0073537E"/>
    <w:rsid w:val="007428BD"/>
    <w:rsid w:val="007430FA"/>
    <w:rsid w:val="007443C0"/>
    <w:rsid w:val="0075483D"/>
    <w:rsid w:val="00757A2A"/>
    <w:rsid w:val="00761D23"/>
    <w:rsid w:val="00775CA7"/>
    <w:rsid w:val="00780E2B"/>
    <w:rsid w:val="00782418"/>
    <w:rsid w:val="007852FA"/>
    <w:rsid w:val="007A008C"/>
    <w:rsid w:val="007A2E40"/>
    <w:rsid w:val="007A549A"/>
    <w:rsid w:val="007A72D6"/>
    <w:rsid w:val="007B1A95"/>
    <w:rsid w:val="007B37CB"/>
    <w:rsid w:val="007B4711"/>
    <w:rsid w:val="007C1F1B"/>
    <w:rsid w:val="007C64FA"/>
    <w:rsid w:val="007D21B6"/>
    <w:rsid w:val="007D57BF"/>
    <w:rsid w:val="007E1819"/>
    <w:rsid w:val="007E2A31"/>
    <w:rsid w:val="007E3749"/>
    <w:rsid w:val="007E462F"/>
    <w:rsid w:val="007F062F"/>
    <w:rsid w:val="00800203"/>
    <w:rsid w:val="008016A3"/>
    <w:rsid w:val="008039B9"/>
    <w:rsid w:val="00806121"/>
    <w:rsid w:val="00807476"/>
    <w:rsid w:val="00810DEE"/>
    <w:rsid w:val="00811C29"/>
    <w:rsid w:val="00811F26"/>
    <w:rsid w:val="00820739"/>
    <w:rsid w:val="008210B0"/>
    <w:rsid w:val="00822CAE"/>
    <w:rsid w:val="00823C7A"/>
    <w:rsid w:val="00824D0C"/>
    <w:rsid w:val="008264D7"/>
    <w:rsid w:val="00826C87"/>
    <w:rsid w:val="0083177B"/>
    <w:rsid w:val="00832451"/>
    <w:rsid w:val="00837AF0"/>
    <w:rsid w:val="008417BF"/>
    <w:rsid w:val="00841924"/>
    <w:rsid w:val="00845882"/>
    <w:rsid w:val="00854E8E"/>
    <w:rsid w:val="0085789B"/>
    <w:rsid w:val="0086127C"/>
    <w:rsid w:val="00863429"/>
    <w:rsid w:val="00864BAE"/>
    <w:rsid w:val="0086624D"/>
    <w:rsid w:val="008706A7"/>
    <w:rsid w:val="00874A56"/>
    <w:rsid w:val="0087539C"/>
    <w:rsid w:val="00881D97"/>
    <w:rsid w:val="008827A6"/>
    <w:rsid w:val="008845C2"/>
    <w:rsid w:val="00892E29"/>
    <w:rsid w:val="00896DA4"/>
    <w:rsid w:val="008A21DA"/>
    <w:rsid w:val="008A60E0"/>
    <w:rsid w:val="008B025C"/>
    <w:rsid w:val="008B1891"/>
    <w:rsid w:val="008B1A0E"/>
    <w:rsid w:val="008B66FB"/>
    <w:rsid w:val="008B6EBC"/>
    <w:rsid w:val="008B726A"/>
    <w:rsid w:val="008C0AFE"/>
    <w:rsid w:val="008C1DCC"/>
    <w:rsid w:val="008C428A"/>
    <w:rsid w:val="008D3EBB"/>
    <w:rsid w:val="008D5451"/>
    <w:rsid w:val="008E4F4F"/>
    <w:rsid w:val="008E52D8"/>
    <w:rsid w:val="008E6AF4"/>
    <w:rsid w:val="008E7A1D"/>
    <w:rsid w:val="008F0AEF"/>
    <w:rsid w:val="008F0E5C"/>
    <w:rsid w:val="008F36A9"/>
    <w:rsid w:val="008F7B45"/>
    <w:rsid w:val="00900771"/>
    <w:rsid w:val="00905205"/>
    <w:rsid w:val="00905E7C"/>
    <w:rsid w:val="0090665F"/>
    <w:rsid w:val="00913ACD"/>
    <w:rsid w:val="00915EA3"/>
    <w:rsid w:val="00916220"/>
    <w:rsid w:val="00926549"/>
    <w:rsid w:val="00935005"/>
    <w:rsid w:val="0093585A"/>
    <w:rsid w:val="00936023"/>
    <w:rsid w:val="009364DC"/>
    <w:rsid w:val="00940219"/>
    <w:rsid w:val="00940556"/>
    <w:rsid w:val="00943CA6"/>
    <w:rsid w:val="009533C4"/>
    <w:rsid w:val="00953835"/>
    <w:rsid w:val="00954B33"/>
    <w:rsid w:val="00956DC3"/>
    <w:rsid w:val="009606AF"/>
    <w:rsid w:val="009715F3"/>
    <w:rsid w:val="00976828"/>
    <w:rsid w:val="00982C7E"/>
    <w:rsid w:val="009906BC"/>
    <w:rsid w:val="0099077B"/>
    <w:rsid w:val="00993726"/>
    <w:rsid w:val="00997C2F"/>
    <w:rsid w:val="00997EE1"/>
    <w:rsid w:val="009A08A8"/>
    <w:rsid w:val="009A0C84"/>
    <w:rsid w:val="009A29AD"/>
    <w:rsid w:val="009A6413"/>
    <w:rsid w:val="009B05B3"/>
    <w:rsid w:val="009B0C0B"/>
    <w:rsid w:val="009B1309"/>
    <w:rsid w:val="009C4B24"/>
    <w:rsid w:val="009D149F"/>
    <w:rsid w:val="009D1FB5"/>
    <w:rsid w:val="009D28EE"/>
    <w:rsid w:val="009D3574"/>
    <w:rsid w:val="009D5129"/>
    <w:rsid w:val="009E5748"/>
    <w:rsid w:val="009E582E"/>
    <w:rsid w:val="009F00BE"/>
    <w:rsid w:val="009F2A68"/>
    <w:rsid w:val="00A001E0"/>
    <w:rsid w:val="00A0158E"/>
    <w:rsid w:val="00A02A63"/>
    <w:rsid w:val="00A02A9B"/>
    <w:rsid w:val="00A04BD3"/>
    <w:rsid w:val="00A10278"/>
    <w:rsid w:val="00A115D7"/>
    <w:rsid w:val="00A148DD"/>
    <w:rsid w:val="00A169FA"/>
    <w:rsid w:val="00A21293"/>
    <w:rsid w:val="00A221C2"/>
    <w:rsid w:val="00A227D0"/>
    <w:rsid w:val="00A239D5"/>
    <w:rsid w:val="00A27BB8"/>
    <w:rsid w:val="00A32705"/>
    <w:rsid w:val="00A40074"/>
    <w:rsid w:val="00A4585E"/>
    <w:rsid w:val="00A47B66"/>
    <w:rsid w:val="00A5673E"/>
    <w:rsid w:val="00A6163B"/>
    <w:rsid w:val="00A630E8"/>
    <w:rsid w:val="00A640D8"/>
    <w:rsid w:val="00A65FE5"/>
    <w:rsid w:val="00A66F88"/>
    <w:rsid w:val="00A71728"/>
    <w:rsid w:val="00A73E4D"/>
    <w:rsid w:val="00A746CF"/>
    <w:rsid w:val="00A74C69"/>
    <w:rsid w:val="00A74EA9"/>
    <w:rsid w:val="00A84B4D"/>
    <w:rsid w:val="00A84B70"/>
    <w:rsid w:val="00A909BC"/>
    <w:rsid w:val="00A926BD"/>
    <w:rsid w:val="00A945E3"/>
    <w:rsid w:val="00A9590E"/>
    <w:rsid w:val="00AA198D"/>
    <w:rsid w:val="00AA487B"/>
    <w:rsid w:val="00AA6292"/>
    <w:rsid w:val="00AB37E5"/>
    <w:rsid w:val="00AB5C5F"/>
    <w:rsid w:val="00AC3772"/>
    <w:rsid w:val="00AC4069"/>
    <w:rsid w:val="00AC5952"/>
    <w:rsid w:val="00AC61A6"/>
    <w:rsid w:val="00AC7F03"/>
    <w:rsid w:val="00AD0649"/>
    <w:rsid w:val="00AD19BB"/>
    <w:rsid w:val="00AD46F9"/>
    <w:rsid w:val="00AE009C"/>
    <w:rsid w:val="00AE0709"/>
    <w:rsid w:val="00AE2CE0"/>
    <w:rsid w:val="00AE3EDB"/>
    <w:rsid w:val="00AE4F44"/>
    <w:rsid w:val="00AE7598"/>
    <w:rsid w:val="00AF05FD"/>
    <w:rsid w:val="00AF0E03"/>
    <w:rsid w:val="00AF1AE0"/>
    <w:rsid w:val="00AF2279"/>
    <w:rsid w:val="00AF52C6"/>
    <w:rsid w:val="00B00D39"/>
    <w:rsid w:val="00B01576"/>
    <w:rsid w:val="00B110A2"/>
    <w:rsid w:val="00B14666"/>
    <w:rsid w:val="00B16F9D"/>
    <w:rsid w:val="00B1703F"/>
    <w:rsid w:val="00B202E7"/>
    <w:rsid w:val="00B21D3F"/>
    <w:rsid w:val="00B27568"/>
    <w:rsid w:val="00B36355"/>
    <w:rsid w:val="00B41F6F"/>
    <w:rsid w:val="00B4698F"/>
    <w:rsid w:val="00B508F4"/>
    <w:rsid w:val="00B52E6D"/>
    <w:rsid w:val="00B56872"/>
    <w:rsid w:val="00B62224"/>
    <w:rsid w:val="00B632BB"/>
    <w:rsid w:val="00B75DCC"/>
    <w:rsid w:val="00B87663"/>
    <w:rsid w:val="00B91B31"/>
    <w:rsid w:val="00B9271B"/>
    <w:rsid w:val="00B9353B"/>
    <w:rsid w:val="00BA2202"/>
    <w:rsid w:val="00BA2D9A"/>
    <w:rsid w:val="00BA6AF5"/>
    <w:rsid w:val="00BB0BE2"/>
    <w:rsid w:val="00BC0A66"/>
    <w:rsid w:val="00BC439C"/>
    <w:rsid w:val="00BC43FD"/>
    <w:rsid w:val="00BD43C1"/>
    <w:rsid w:val="00BD450F"/>
    <w:rsid w:val="00BE02AB"/>
    <w:rsid w:val="00BE1112"/>
    <w:rsid w:val="00BF1AF5"/>
    <w:rsid w:val="00BF2F8C"/>
    <w:rsid w:val="00BF328C"/>
    <w:rsid w:val="00BF732C"/>
    <w:rsid w:val="00C0300E"/>
    <w:rsid w:val="00C04B7B"/>
    <w:rsid w:val="00C05F4A"/>
    <w:rsid w:val="00C07A23"/>
    <w:rsid w:val="00C14E31"/>
    <w:rsid w:val="00C1724A"/>
    <w:rsid w:val="00C25142"/>
    <w:rsid w:val="00C30D72"/>
    <w:rsid w:val="00C34C05"/>
    <w:rsid w:val="00C37D4B"/>
    <w:rsid w:val="00C44476"/>
    <w:rsid w:val="00C446B1"/>
    <w:rsid w:val="00C52D78"/>
    <w:rsid w:val="00C55ED8"/>
    <w:rsid w:val="00C55F8D"/>
    <w:rsid w:val="00C61F19"/>
    <w:rsid w:val="00C664EA"/>
    <w:rsid w:val="00C724A4"/>
    <w:rsid w:val="00C8182A"/>
    <w:rsid w:val="00C82C25"/>
    <w:rsid w:val="00C92CC5"/>
    <w:rsid w:val="00C949FC"/>
    <w:rsid w:val="00C95476"/>
    <w:rsid w:val="00C9624B"/>
    <w:rsid w:val="00CA703F"/>
    <w:rsid w:val="00CA7EA7"/>
    <w:rsid w:val="00CB105E"/>
    <w:rsid w:val="00CC06D2"/>
    <w:rsid w:val="00CC2AD8"/>
    <w:rsid w:val="00CC44BB"/>
    <w:rsid w:val="00CD02AA"/>
    <w:rsid w:val="00CD17CF"/>
    <w:rsid w:val="00CD400D"/>
    <w:rsid w:val="00CD7FD4"/>
    <w:rsid w:val="00CE1A31"/>
    <w:rsid w:val="00CE1B84"/>
    <w:rsid w:val="00CE260D"/>
    <w:rsid w:val="00CE5E77"/>
    <w:rsid w:val="00CE7225"/>
    <w:rsid w:val="00CF0BA1"/>
    <w:rsid w:val="00CF363D"/>
    <w:rsid w:val="00CF7BF0"/>
    <w:rsid w:val="00D06D7F"/>
    <w:rsid w:val="00D077C7"/>
    <w:rsid w:val="00D14C5C"/>
    <w:rsid w:val="00D22060"/>
    <w:rsid w:val="00D24DA1"/>
    <w:rsid w:val="00D27326"/>
    <w:rsid w:val="00D300E9"/>
    <w:rsid w:val="00D30EFC"/>
    <w:rsid w:val="00D3233F"/>
    <w:rsid w:val="00D402CA"/>
    <w:rsid w:val="00D41CB1"/>
    <w:rsid w:val="00D424FF"/>
    <w:rsid w:val="00D425B8"/>
    <w:rsid w:val="00D46517"/>
    <w:rsid w:val="00D520F1"/>
    <w:rsid w:val="00D6355E"/>
    <w:rsid w:val="00D63876"/>
    <w:rsid w:val="00D65CC6"/>
    <w:rsid w:val="00D672D4"/>
    <w:rsid w:val="00D713D0"/>
    <w:rsid w:val="00D8655C"/>
    <w:rsid w:val="00D87C95"/>
    <w:rsid w:val="00D91D2F"/>
    <w:rsid w:val="00D9295B"/>
    <w:rsid w:val="00D94827"/>
    <w:rsid w:val="00D95BCE"/>
    <w:rsid w:val="00D96ADA"/>
    <w:rsid w:val="00D97D1E"/>
    <w:rsid w:val="00DB186A"/>
    <w:rsid w:val="00DB2B53"/>
    <w:rsid w:val="00DD2A56"/>
    <w:rsid w:val="00DD3974"/>
    <w:rsid w:val="00DD45CD"/>
    <w:rsid w:val="00DD4B79"/>
    <w:rsid w:val="00DD5975"/>
    <w:rsid w:val="00DD7377"/>
    <w:rsid w:val="00DE5AC9"/>
    <w:rsid w:val="00DF2BB7"/>
    <w:rsid w:val="00DF6332"/>
    <w:rsid w:val="00E01573"/>
    <w:rsid w:val="00E05641"/>
    <w:rsid w:val="00E118AA"/>
    <w:rsid w:val="00E12317"/>
    <w:rsid w:val="00E13D98"/>
    <w:rsid w:val="00E15D9F"/>
    <w:rsid w:val="00E23A34"/>
    <w:rsid w:val="00E23EAE"/>
    <w:rsid w:val="00E25FCE"/>
    <w:rsid w:val="00E31685"/>
    <w:rsid w:val="00E411CD"/>
    <w:rsid w:val="00E41B03"/>
    <w:rsid w:val="00E574AF"/>
    <w:rsid w:val="00E574B8"/>
    <w:rsid w:val="00E6505F"/>
    <w:rsid w:val="00E65763"/>
    <w:rsid w:val="00E668A9"/>
    <w:rsid w:val="00E74E0A"/>
    <w:rsid w:val="00E759BE"/>
    <w:rsid w:val="00E76842"/>
    <w:rsid w:val="00E772E4"/>
    <w:rsid w:val="00E84D84"/>
    <w:rsid w:val="00E87386"/>
    <w:rsid w:val="00E92885"/>
    <w:rsid w:val="00EA313C"/>
    <w:rsid w:val="00EA3E4C"/>
    <w:rsid w:val="00EC159A"/>
    <w:rsid w:val="00EC3CA8"/>
    <w:rsid w:val="00EC48AD"/>
    <w:rsid w:val="00ED1920"/>
    <w:rsid w:val="00ED300F"/>
    <w:rsid w:val="00ED340A"/>
    <w:rsid w:val="00ED3E24"/>
    <w:rsid w:val="00ED54E7"/>
    <w:rsid w:val="00ED6526"/>
    <w:rsid w:val="00EE3292"/>
    <w:rsid w:val="00EE3BF1"/>
    <w:rsid w:val="00EE66DD"/>
    <w:rsid w:val="00EF53C5"/>
    <w:rsid w:val="00EF59AC"/>
    <w:rsid w:val="00EF728D"/>
    <w:rsid w:val="00F00CBB"/>
    <w:rsid w:val="00F02D51"/>
    <w:rsid w:val="00F044BB"/>
    <w:rsid w:val="00F0566E"/>
    <w:rsid w:val="00F0628E"/>
    <w:rsid w:val="00F1463D"/>
    <w:rsid w:val="00F17E5F"/>
    <w:rsid w:val="00F23F52"/>
    <w:rsid w:val="00F25380"/>
    <w:rsid w:val="00F2644E"/>
    <w:rsid w:val="00F31F03"/>
    <w:rsid w:val="00F31FF5"/>
    <w:rsid w:val="00F32442"/>
    <w:rsid w:val="00F345D8"/>
    <w:rsid w:val="00F35850"/>
    <w:rsid w:val="00F365B8"/>
    <w:rsid w:val="00F37741"/>
    <w:rsid w:val="00F42239"/>
    <w:rsid w:val="00F45FF6"/>
    <w:rsid w:val="00F517A7"/>
    <w:rsid w:val="00F52CF9"/>
    <w:rsid w:val="00F57824"/>
    <w:rsid w:val="00F709BE"/>
    <w:rsid w:val="00F70D5B"/>
    <w:rsid w:val="00F80509"/>
    <w:rsid w:val="00F811E4"/>
    <w:rsid w:val="00F84D63"/>
    <w:rsid w:val="00F86029"/>
    <w:rsid w:val="00F92113"/>
    <w:rsid w:val="00F9338A"/>
    <w:rsid w:val="00F9408A"/>
    <w:rsid w:val="00F94571"/>
    <w:rsid w:val="00F94E25"/>
    <w:rsid w:val="00F966EA"/>
    <w:rsid w:val="00F96B68"/>
    <w:rsid w:val="00FA109F"/>
    <w:rsid w:val="00FA7F82"/>
    <w:rsid w:val="00FB4DAB"/>
    <w:rsid w:val="00FB5096"/>
    <w:rsid w:val="00FB5B60"/>
    <w:rsid w:val="00FB6230"/>
    <w:rsid w:val="00FB67E1"/>
    <w:rsid w:val="00FB7351"/>
    <w:rsid w:val="00FB7A39"/>
    <w:rsid w:val="00FC043D"/>
    <w:rsid w:val="00FC0DF6"/>
    <w:rsid w:val="00FC47BD"/>
    <w:rsid w:val="00FC633A"/>
    <w:rsid w:val="00FC6E63"/>
    <w:rsid w:val="00FC7B02"/>
    <w:rsid w:val="00FE69E9"/>
    <w:rsid w:val="00FF0805"/>
    <w:rsid w:val="00FF6321"/>
    <w:rsid w:val="00FF6FB2"/>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1EFC91C0-4A6F-4A8F-A2A5-9253CD79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624D"/>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table" w:styleId="Tabela-Siatka">
    <w:name w:val="Table Grid"/>
    <w:basedOn w:val="Standardowy"/>
    <w:uiPriority w:val="59"/>
    <w:rsid w:val="00330247"/>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95EE7"/>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AF05FD"/>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C439C"/>
    <w:rPr>
      <w:rFonts w:ascii="Calibri" w:hAnsi="Calibri" w:cs="Calibri"/>
      <w:lang w:eastAsia="en-US"/>
    </w:rPr>
  </w:style>
  <w:style w:type="table" w:customStyle="1" w:styleId="Tabela-Siatka1">
    <w:name w:val="Tabela - Siatka1"/>
    <w:basedOn w:val="Standardowy"/>
    <w:uiPriority w:val="39"/>
    <w:rsid w:val="00DD45CD"/>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E01573"/>
    <w:rPr>
      <w:rFonts w:ascii="Segoe UI" w:hAnsi="Segoe UI" w:cs="Segoe UI" w:hint="default"/>
      <w:sz w:val="18"/>
      <w:szCs w:val="18"/>
    </w:rPr>
  </w:style>
  <w:style w:type="character" w:customStyle="1" w:styleId="cf11">
    <w:name w:val="cf11"/>
    <w:basedOn w:val="Domylnaczcionkaakapitu"/>
    <w:rsid w:val="00E01573"/>
    <w:rPr>
      <w:rFonts w:ascii="Segoe UI" w:hAnsi="Segoe UI" w:cs="Segoe UI" w:hint="default"/>
      <w:sz w:val="18"/>
      <w:szCs w:val="18"/>
    </w:rPr>
  </w:style>
  <w:style w:type="paragraph" w:styleId="Poprawka">
    <w:name w:val="Revision"/>
    <w:hidden/>
    <w:uiPriority w:val="99"/>
    <w:semiHidden/>
    <w:rsid w:val="00EA3E4C"/>
    <w:pPr>
      <w:suppressAutoHyphens w:val="0"/>
    </w:pPr>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8630">
      <w:bodyDiv w:val="1"/>
      <w:marLeft w:val="0"/>
      <w:marRight w:val="0"/>
      <w:marTop w:val="0"/>
      <w:marBottom w:val="0"/>
      <w:divBdr>
        <w:top w:val="none" w:sz="0" w:space="0" w:color="auto"/>
        <w:left w:val="none" w:sz="0" w:space="0" w:color="auto"/>
        <w:bottom w:val="none" w:sz="0" w:space="0" w:color="auto"/>
        <w:right w:val="none" w:sz="0" w:space="0" w:color="auto"/>
      </w:divBdr>
    </w:div>
    <w:div w:id="61290971">
      <w:bodyDiv w:val="1"/>
      <w:marLeft w:val="0"/>
      <w:marRight w:val="0"/>
      <w:marTop w:val="0"/>
      <w:marBottom w:val="0"/>
      <w:divBdr>
        <w:top w:val="none" w:sz="0" w:space="0" w:color="auto"/>
        <w:left w:val="none" w:sz="0" w:space="0" w:color="auto"/>
        <w:bottom w:val="none" w:sz="0" w:space="0" w:color="auto"/>
        <w:right w:val="none" w:sz="0" w:space="0" w:color="auto"/>
      </w:divBdr>
    </w:div>
    <w:div w:id="66151508">
      <w:bodyDiv w:val="1"/>
      <w:marLeft w:val="0"/>
      <w:marRight w:val="0"/>
      <w:marTop w:val="0"/>
      <w:marBottom w:val="0"/>
      <w:divBdr>
        <w:top w:val="none" w:sz="0" w:space="0" w:color="auto"/>
        <w:left w:val="none" w:sz="0" w:space="0" w:color="auto"/>
        <w:bottom w:val="none" w:sz="0" w:space="0" w:color="auto"/>
        <w:right w:val="none" w:sz="0" w:space="0" w:color="auto"/>
      </w:divBdr>
    </w:div>
    <w:div w:id="79564339">
      <w:bodyDiv w:val="1"/>
      <w:marLeft w:val="0"/>
      <w:marRight w:val="0"/>
      <w:marTop w:val="0"/>
      <w:marBottom w:val="0"/>
      <w:divBdr>
        <w:top w:val="none" w:sz="0" w:space="0" w:color="auto"/>
        <w:left w:val="none" w:sz="0" w:space="0" w:color="auto"/>
        <w:bottom w:val="none" w:sz="0" w:space="0" w:color="auto"/>
        <w:right w:val="none" w:sz="0" w:space="0" w:color="auto"/>
      </w:divBdr>
    </w:div>
    <w:div w:id="103236163">
      <w:bodyDiv w:val="1"/>
      <w:marLeft w:val="0"/>
      <w:marRight w:val="0"/>
      <w:marTop w:val="0"/>
      <w:marBottom w:val="0"/>
      <w:divBdr>
        <w:top w:val="none" w:sz="0" w:space="0" w:color="auto"/>
        <w:left w:val="none" w:sz="0" w:space="0" w:color="auto"/>
        <w:bottom w:val="none" w:sz="0" w:space="0" w:color="auto"/>
        <w:right w:val="none" w:sz="0" w:space="0" w:color="auto"/>
      </w:divBdr>
    </w:div>
    <w:div w:id="108866266">
      <w:bodyDiv w:val="1"/>
      <w:marLeft w:val="0"/>
      <w:marRight w:val="0"/>
      <w:marTop w:val="0"/>
      <w:marBottom w:val="0"/>
      <w:divBdr>
        <w:top w:val="none" w:sz="0" w:space="0" w:color="auto"/>
        <w:left w:val="none" w:sz="0" w:space="0" w:color="auto"/>
        <w:bottom w:val="none" w:sz="0" w:space="0" w:color="auto"/>
        <w:right w:val="none" w:sz="0" w:space="0" w:color="auto"/>
      </w:divBdr>
    </w:div>
    <w:div w:id="127171120">
      <w:bodyDiv w:val="1"/>
      <w:marLeft w:val="0"/>
      <w:marRight w:val="0"/>
      <w:marTop w:val="0"/>
      <w:marBottom w:val="0"/>
      <w:divBdr>
        <w:top w:val="none" w:sz="0" w:space="0" w:color="auto"/>
        <w:left w:val="none" w:sz="0" w:space="0" w:color="auto"/>
        <w:bottom w:val="none" w:sz="0" w:space="0" w:color="auto"/>
        <w:right w:val="none" w:sz="0" w:space="0" w:color="auto"/>
      </w:divBdr>
    </w:div>
    <w:div w:id="159124083">
      <w:bodyDiv w:val="1"/>
      <w:marLeft w:val="0"/>
      <w:marRight w:val="0"/>
      <w:marTop w:val="0"/>
      <w:marBottom w:val="0"/>
      <w:divBdr>
        <w:top w:val="none" w:sz="0" w:space="0" w:color="auto"/>
        <w:left w:val="none" w:sz="0" w:space="0" w:color="auto"/>
        <w:bottom w:val="none" w:sz="0" w:space="0" w:color="auto"/>
        <w:right w:val="none" w:sz="0" w:space="0" w:color="auto"/>
      </w:divBdr>
      <w:divsChild>
        <w:div w:id="518273534">
          <w:marLeft w:val="0"/>
          <w:marRight w:val="0"/>
          <w:marTop w:val="0"/>
          <w:marBottom w:val="0"/>
          <w:divBdr>
            <w:top w:val="none" w:sz="0" w:space="0" w:color="auto"/>
            <w:left w:val="none" w:sz="0" w:space="0" w:color="auto"/>
            <w:bottom w:val="none" w:sz="0" w:space="0" w:color="auto"/>
            <w:right w:val="none" w:sz="0" w:space="0" w:color="auto"/>
          </w:divBdr>
        </w:div>
        <w:div w:id="1455565494">
          <w:marLeft w:val="0"/>
          <w:marRight w:val="0"/>
          <w:marTop w:val="0"/>
          <w:marBottom w:val="0"/>
          <w:divBdr>
            <w:top w:val="none" w:sz="0" w:space="0" w:color="auto"/>
            <w:left w:val="none" w:sz="0" w:space="0" w:color="auto"/>
            <w:bottom w:val="none" w:sz="0" w:space="0" w:color="auto"/>
            <w:right w:val="none" w:sz="0" w:space="0" w:color="auto"/>
          </w:divBdr>
        </w:div>
        <w:div w:id="257106169">
          <w:marLeft w:val="0"/>
          <w:marRight w:val="0"/>
          <w:marTop w:val="0"/>
          <w:marBottom w:val="0"/>
          <w:divBdr>
            <w:top w:val="none" w:sz="0" w:space="0" w:color="auto"/>
            <w:left w:val="none" w:sz="0" w:space="0" w:color="auto"/>
            <w:bottom w:val="none" w:sz="0" w:space="0" w:color="auto"/>
            <w:right w:val="none" w:sz="0" w:space="0" w:color="auto"/>
          </w:divBdr>
        </w:div>
        <w:div w:id="2086144578">
          <w:marLeft w:val="0"/>
          <w:marRight w:val="0"/>
          <w:marTop w:val="0"/>
          <w:marBottom w:val="0"/>
          <w:divBdr>
            <w:top w:val="none" w:sz="0" w:space="0" w:color="auto"/>
            <w:left w:val="none" w:sz="0" w:space="0" w:color="auto"/>
            <w:bottom w:val="none" w:sz="0" w:space="0" w:color="auto"/>
            <w:right w:val="none" w:sz="0" w:space="0" w:color="auto"/>
          </w:divBdr>
        </w:div>
        <w:div w:id="471367572">
          <w:marLeft w:val="0"/>
          <w:marRight w:val="0"/>
          <w:marTop w:val="0"/>
          <w:marBottom w:val="0"/>
          <w:divBdr>
            <w:top w:val="none" w:sz="0" w:space="0" w:color="auto"/>
            <w:left w:val="none" w:sz="0" w:space="0" w:color="auto"/>
            <w:bottom w:val="none" w:sz="0" w:space="0" w:color="auto"/>
            <w:right w:val="none" w:sz="0" w:space="0" w:color="auto"/>
          </w:divBdr>
        </w:div>
        <w:div w:id="1882087464">
          <w:marLeft w:val="0"/>
          <w:marRight w:val="0"/>
          <w:marTop w:val="0"/>
          <w:marBottom w:val="0"/>
          <w:divBdr>
            <w:top w:val="none" w:sz="0" w:space="0" w:color="auto"/>
            <w:left w:val="none" w:sz="0" w:space="0" w:color="auto"/>
            <w:bottom w:val="none" w:sz="0" w:space="0" w:color="auto"/>
            <w:right w:val="none" w:sz="0" w:space="0" w:color="auto"/>
          </w:divBdr>
        </w:div>
        <w:div w:id="52655035">
          <w:marLeft w:val="0"/>
          <w:marRight w:val="0"/>
          <w:marTop w:val="0"/>
          <w:marBottom w:val="0"/>
          <w:divBdr>
            <w:top w:val="none" w:sz="0" w:space="0" w:color="auto"/>
            <w:left w:val="none" w:sz="0" w:space="0" w:color="auto"/>
            <w:bottom w:val="none" w:sz="0" w:space="0" w:color="auto"/>
            <w:right w:val="none" w:sz="0" w:space="0" w:color="auto"/>
          </w:divBdr>
        </w:div>
        <w:div w:id="2030832140">
          <w:marLeft w:val="0"/>
          <w:marRight w:val="0"/>
          <w:marTop w:val="0"/>
          <w:marBottom w:val="0"/>
          <w:divBdr>
            <w:top w:val="none" w:sz="0" w:space="0" w:color="auto"/>
            <w:left w:val="none" w:sz="0" w:space="0" w:color="auto"/>
            <w:bottom w:val="none" w:sz="0" w:space="0" w:color="auto"/>
            <w:right w:val="none" w:sz="0" w:space="0" w:color="auto"/>
          </w:divBdr>
        </w:div>
      </w:divsChild>
    </w:div>
    <w:div w:id="159541875">
      <w:bodyDiv w:val="1"/>
      <w:marLeft w:val="0"/>
      <w:marRight w:val="0"/>
      <w:marTop w:val="0"/>
      <w:marBottom w:val="0"/>
      <w:divBdr>
        <w:top w:val="none" w:sz="0" w:space="0" w:color="auto"/>
        <w:left w:val="none" w:sz="0" w:space="0" w:color="auto"/>
        <w:bottom w:val="none" w:sz="0" w:space="0" w:color="auto"/>
        <w:right w:val="none" w:sz="0" w:space="0" w:color="auto"/>
      </w:divBdr>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25533975">
      <w:bodyDiv w:val="1"/>
      <w:marLeft w:val="0"/>
      <w:marRight w:val="0"/>
      <w:marTop w:val="0"/>
      <w:marBottom w:val="0"/>
      <w:divBdr>
        <w:top w:val="none" w:sz="0" w:space="0" w:color="auto"/>
        <w:left w:val="none" w:sz="0" w:space="0" w:color="auto"/>
        <w:bottom w:val="none" w:sz="0" w:space="0" w:color="auto"/>
        <w:right w:val="none" w:sz="0" w:space="0" w:color="auto"/>
      </w:divBdr>
    </w:div>
    <w:div w:id="234898017">
      <w:bodyDiv w:val="1"/>
      <w:marLeft w:val="0"/>
      <w:marRight w:val="0"/>
      <w:marTop w:val="0"/>
      <w:marBottom w:val="0"/>
      <w:divBdr>
        <w:top w:val="none" w:sz="0" w:space="0" w:color="auto"/>
        <w:left w:val="none" w:sz="0" w:space="0" w:color="auto"/>
        <w:bottom w:val="none" w:sz="0" w:space="0" w:color="auto"/>
        <w:right w:val="none" w:sz="0" w:space="0" w:color="auto"/>
      </w:divBdr>
    </w:div>
    <w:div w:id="283197309">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22204373">
      <w:bodyDiv w:val="1"/>
      <w:marLeft w:val="0"/>
      <w:marRight w:val="0"/>
      <w:marTop w:val="0"/>
      <w:marBottom w:val="0"/>
      <w:divBdr>
        <w:top w:val="none" w:sz="0" w:space="0" w:color="auto"/>
        <w:left w:val="none" w:sz="0" w:space="0" w:color="auto"/>
        <w:bottom w:val="none" w:sz="0" w:space="0" w:color="auto"/>
        <w:right w:val="none" w:sz="0" w:space="0" w:color="auto"/>
      </w:divBdr>
    </w:div>
    <w:div w:id="334037514">
      <w:bodyDiv w:val="1"/>
      <w:marLeft w:val="0"/>
      <w:marRight w:val="0"/>
      <w:marTop w:val="0"/>
      <w:marBottom w:val="0"/>
      <w:divBdr>
        <w:top w:val="none" w:sz="0" w:space="0" w:color="auto"/>
        <w:left w:val="none" w:sz="0" w:space="0" w:color="auto"/>
        <w:bottom w:val="none" w:sz="0" w:space="0" w:color="auto"/>
        <w:right w:val="none" w:sz="0" w:space="0" w:color="auto"/>
      </w:divBdr>
    </w:div>
    <w:div w:id="33404237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359362855">
      <w:bodyDiv w:val="1"/>
      <w:marLeft w:val="0"/>
      <w:marRight w:val="0"/>
      <w:marTop w:val="0"/>
      <w:marBottom w:val="0"/>
      <w:divBdr>
        <w:top w:val="none" w:sz="0" w:space="0" w:color="auto"/>
        <w:left w:val="none" w:sz="0" w:space="0" w:color="auto"/>
        <w:bottom w:val="none" w:sz="0" w:space="0" w:color="auto"/>
        <w:right w:val="none" w:sz="0" w:space="0" w:color="auto"/>
      </w:divBdr>
    </w:div>
    <w:div w:id="407384489">
      <w:bodyDiv w:val="1"/>
      <w:marLeft w:val="0"/>
      <w:marRight w:val="0"/>
      <w:marTop w:val="0"/>
      <w:marBottom w:val="0"/>
      <w:divBdr>
        <w:top w:val="none" w:sz="0" w:space="0" w:color="auto"/>
        <w:left w:val="none" w:sz="0" w:space="0" w:color="auto"/>
        <w:bottom w:val="none" w:sz="0" w:space="0" w:color="auto"/>
        <w:right w:val="none" w:sz="0" w:space="0" w:color="auto"/>
      </w:divBdr>
    </w:div>
    <w:div w:id="488788680">
      <w:bodyDiv w:val="1"/>
      <w:marLeft w:val="0"/>
      <w:marRight w:val="0"/>
      <w:marTop w:val="0"/>
      <w:marBottom w:val="0"/>
      <w:divBdr>
        <w:top w:val="none" w:sz="0" w:space="0" w:color="auto"/>
        <w:left w:val="none" w:sz="0" w:space="0" w:color="auto"/>
        <w:bottom w:val="none" w:sz="0" w:space="0" w:color="auto"/>
        <w:right w:val="none" w:sz="0" w:space="0" w:color="auto"/>
      </w:divBdr>
    </w:div>
    <w:div w:id="54371324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560025942">
      <w:bodyDiv w:val="1"/>
      <w:marLeft w:val="0"/>
      <w:marRight w:val="0"/>
      <w:marTop w:val="0"/>
      <w:marBottom w:val="0"/>
      <w:divBdr>
        <w:top w:val="none" w:sz="0" w:space="0" w:color="auto"/>
        <w:left w:val="none" w:sz="0" w:space="0" w:color="auto"/>
        <w:bottom w:val="none" w:sz="0" w:space="0" w:color="auto"/>
        <w:right w:val="none" w:sz="0" w:space="0" w:color="auto"/>
      </w:divBdr>
    </w:div>
    <w:div w:id="562375294">
      <w:bodyDiv w:val="1"/>
      <w:marLeft w:val="0"/>
      <w:marRight w:val="0"/>
      <w:marTop w:val="0"/>
      <w:marBottom w:val="0"/>
      <w:divBdr>
        <w:top w:val="none" w:sz="0" w:space="0" w:color="auto"/>
        <w:left w:val="none" w:sz="0" w:space="0" w:color="auto"/>
        <w:bottom w:val="none" w:sz="0" w:space="0" w:color="auto"/>
        <w:right w:val="none" w:sz="0" w:space="0" w:color="auto"/>
      </w:divBdr>
    </w:div>
    <w:div w:id="606695702">
      <w:bodyDiv w:val="1"/>
      <w:marLeft w:val="0"/>
      <w:marRight w:val="0"/>
      <w:marTop w:val="0"/>
      <w:marBottom w:val="0"/>
      <w:divBdr>
        <w:top w:val="none" w:sz="0" w:space="0" w:color="auto"/>
        <w:left w:val="none" w:sz="0" w:space="0" w:color="auto"/>
        <w:bottom w:val="none" w:sz="0" w:space="0" w:color="auto"/>
        <w:right w:val="none" w:sz="0" w:space="0" w:color="auto"/>
      </w:divBdr>
    </w:div>
    <w:div w:id="646209154">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0209425">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1950895093">
                          <w:marLeft w:val="0"/>
                          <w:marRight w:val="0"/>
                          <w:marTop w:val="0"/>
                          <w:marBottom w:val="0"/>
                          <w:divBdr>
                            <w:top w:val="none" w:sz="0" w:space="0" w:color="auto"/>
                            <w:left w:val="none" w:sz="0" w:space="0" w:color="auto"/>
                            <w:bottom w:val="none" w:sz="0" w:space="0" w:color="auto"/>
                            <w:right w:val="none" w:sz="0" w:space="0" w:color="auto"/>
                          </w:divBdr>
                        </w:div>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920873217">
                  <w:marLeft w:val="0"/>
                  <w:marRight w:val="0"/>
                  <w:marTop w:val="0"/>
                  <w:marBottom w:val="0"/>
                  <w:divBdr>
                    <w:top w:val="none" w:sz="0" w:space="0" w:color="auto"/>
                    <w:left w:val="none" w:sz="0" w:space="0" w:color="auto"/>
                    <w:bottom w:val="none" w:sz="0" w:space="0" w:color="auto"/>
                    <w:right w:val="none" w:sz="0" w:space="0" w:color="auto"/>
                  </w:divBdr>
                </w:div>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 w:id="131335410">
              <w:marLeft w:val="0"/>
              <w:marRight w:val="0"/>
              <w:marTop w:val="0"/>
              <w:marBottom w:val="0"/>
              <w:divBdr>
                <w:top w:val="none" w:sz="0" w:space="0" w:color="auto"/>
                <w:left w:val="none" w:sz="0" w:space="0" w:color="auto"/>
                <w:bottom w:val="none" w:sz="0" w:space="0" w:color="auto"/>
                <w:right w:val="none" w:sz="0" w:space="0" w:color="auto"/>
              </w:divBdr>
              <w:divsChild>
                <w:div w:id="2023848654">
                  <w:marLeft w:val="0"/>
                  <w:marRight w:val="0"/>
                  <w:marTop w:val="0"/>
                  <w:marBottom w:val="0"/>
                  <w:divBdr>
                    <w:top w:val="none" w:sz="0" w:space="0" w:color="auto"/>
                    <w:left w:val="none" w:sz="0" w:space="0" w:color="auto"/>
                    <w:bottom w:val="none" w:sz="0" w:space="0" w:color="auto"/>
                    <w:right w:val="none" w:sz="0" w:space="0" w:color="auto"/>
                  </w:divBdr>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719324972">
                  <w:marLeft w:val="0"/>
                  <w:marRight w:val="0"/>
                  <w:marTop w:val="0"/>
                  <w:marBottom w:val="0"/>
                  <w:divBdr>
                    <w:top w:val="none" w:sz="0" w:space="0" w:color="auto"/>
                    <w:left w:val="none" w:sz="0" w:space="0" w:color="auto"/>
                    <w:bottom w:val="none" w:sz="0" w:space="0" w:color="auto"/>
                    <w:right w:val="none" w:sz="0" w:space="0" w:color="auto"/>
                  </w:divBdr>
                </w:div>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071095">
      <w:bodyDiv w:val="1"/>
      <w:marLeft w:val="0"/>
      <w:marRight w:val="0"/>
      <w:marTop w:val="0"/>
      <w:marBottom w:val="0"/>
      <w:divBdr>
        <w:top w:val="none" w:sz="0" w:space="0" w:color="auto"/>
        <w:left w:val="none" w:sz="0" w:space="0" w:color="auto"/>
        <w:bottom w:val="none" w:sz="0" w:space="0" w:color="auto"/>
        <w:right w:val="none" w:sz="0" w:space="0" w:color="auto"/>
      </w:divBdr>
    </w:div>
    <w:div w:id="694620194">
      <w:bodyDiv w:val="1"/>
      <w:marLeft w:val="0"/>
      <w:marRight w:val="0"/>
      <w:marTop w:val="0"/>
      <w:marBottom w:val="0"/>
      <w:divBdr>
        <w:top w:val="none" w:sz="0" w:space="0" w:color="auto"/>
        <w:left w:val="none" w:sz="0" w:space="0" w:color="auto"/>
        <w:bottom w:val="none" w:sz="0" w:space="0" w:color="auto"/>
        <w:right w:val="none" w:sz="0" w:space="0" w:color="auto"/>
      </w:divBdr>
    </w:div>
    <w:div w:id="707608608">
      <w:bodyDiv w:val="1"/>
      <w:marLeft w:val="0"/>
      <w:marRight w:val="0"/>
      <w:marTop w:val="0"/>
      <w:marBottom w:val="0"/>
      <w:divBdr>
        <w:top w:val="none" w:sz="0" w:space="0" w:color="auto"/>
        <w:left w:val="none" w:sz="0" w:space="0" w:color="auto"/>
        <w:bottom w:val="none" w:sz="0" w:space="0" w:color="auto"/>
        <w:right w:val="none" w:sz="0" w:space="0" w:color="auto"/>
      </w:divBdr>
    </w:div>
    <w:div w:id="715012253">
      <w:bodyDiv w:val="1"/>
      <w:marLeft w:val="0"/>
      <w:marRight w:val="0"/>
      <w:marTop w:val="0"/>
      <w:marBottom w:val="0"/>
      <w:divBdr>
        <w:top w:val="none" w:sz="0" w:space="0" w:color="auto"/>
        <w:left w:val="none" w:sz="0" w:space="0" w:color="auto"/>
        <w:bottom w:val="none" w:sz="0" w:space="0" w:color="auto"/>
        <w:right w:val="none" w:sz="0" w:space="0" w:color="auto"/>
      </w:divBdr>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6005240">
      <w:bodyDiv w:val="1"/>
      <w:marLeft w:val="0"/>
      <w:marRight w:val="0"/>
      <w:marTop w:val="0"/>
      <w:marBottom w:val="0"/>
      <w:divBdr>
        <w:top w:val="none" w:sz="0" w:space="0" w:color="auto"/>
        <w:left w:val="none" w:sz="0" w:space="0" w:color="auto"/>
        <w:bottom w:val="none" w:sz="0" w:space="0" w:color="auto"/>
        <w:right w:val="none" w:sz="0" w:space="0" w:color="auto"/>
      </w:divBdr>
    </w:div>
    <w:div w:id="793713496">
      <w:bodyDiv w:val="1"/>
      <w:marLeft w:val="0"/>
      <w:marRight w:val="0"/>
      <w:marTop w:val="0"/>
      <w:marBottom w:val="0"/>
      <w:divBdr>
        <w:top w:val="none" w:sz="0" w:space="0" w:color="auto"/>
        <w:left w:val="none" w:sz="0" w:space="0" w:color="auto"/>
        <w:bottom w:val="none" w:sz="0" w:space="0" w:color="auto"/>
        <w:right w:val="none" w:sz="0" w:space="0" w:color="auto"/>
      </w:divBdr>
    </w:div>
    <w:div w:id="803422744">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7723275">
      <w:bodyDiv w:val="1"/>
      <w:marLeft w:val="0"/>
      <w:marRight w:val="0"/>
      <w:marTop w:val="0"/>
      <w:marBottom w:val="0"/>
      <w:divBdr>
        <w:top w:val="none" w:sz="0" w:space="0" w:color="auto"/>
        <w:left w:val="none" w:sz="0" w:space="0" w:color="auto"/>
        <w:bottom w:val="none" w:sz="0" w:space="0" w:color="auto"/>
        <w:right w:val="none" w:sz="0" w:space="0" w:color="auto"/>
      </w:divBdr>
    </w:div>
    <w:div w:id="820586687">
      <w:bodyDiv w:val="1"/>
      <w:marLeft w:val="0"/>
      <w:marRight w:val="0"/>
      <w:marTop w:val="0"/>
      <w:marBottom w:val="0"/>
      <w:divBdr>
        <w:top w:val="none" w:sz="0" w:space="0" w:color="auto"/>
        <w:left w:val="none" w:sz="0" w:space="0" w:color="auto"/>
        <w:bottom w:val="none" w:sz="0" w:space="0" w:color="auto"/>
        <w:right w:val="none" w:sz="0" w:space="0" w:color="auto"/>
      </w:divBdr>
    </w:div>
    <w:div w:id="826047016">
      <w:bodyDiv w:val="1"/>
      <w:marLeft w:val="0"/>
      <w:marRight w:val="0"/>
      <w:marTop w:val="0"/>
      <w:marBottom w:val="0"/>
      <w:divBdr>
        <w:top w:val="none" w:sz="0" w:space="0" w:color="auto"/>
        <w:left w:val="none" w:sz="0" w:space="0" w:color="auto"/>
        <w:bottom w:val="none" w:sz="0" w:space="0" w:color="auto"/>
        <w:right w:val="none" w:sz="0" w:space="0" w:color="auto"/>
      </w:divBdr>
    </w:div>
    <w:div w:id="845099025">
      <w:bodyDiv w:val="1"/>
      <w:marLeft w:val="0"/>
      <w:marRight w:val="0"/>
      <w:marTop w:val="0"/>
      <w:marBottom w:val="0"/>
      <w:divBdr>
        <w:top w:val="none" w:sz="0" w:space="0" w:color="auto"/>
        <w:left w:val="none" w:sz="0" w:space="0" w:color="auto"/>
        <w:bottom w:val="none" w:sz="0" w:space="0" w:color="auto"/>
        <w:right w:val="none" w:sz="0" w:space="0" w:color="auto"/>
      </w:divBdr>
    </w:div>
    <w:div w:id="862213076">
      <w:bodyDiv w:val="1"/>
      <w:marLeft w:val="0"/>
      <w:marRight w:val="0"/>
      <w:marTop w:val="0"/>
      <w:marBottom w:val="0"/>
      <w:divBdr>
        <w:top w:val="none" w:sz="0" w:space="0" w:color="auto"/>
        <w:left w:val="none" w:sz="0" w:space="0" w:color="auto"/>
        <w:bottom w:val="none" w:sz="0" w:space="0" w:color="auto"/>
        <w:right w:val="none" w:sz="0" w:space="0" w:color="auto"/>
      </w:divBdr>
    </w:div>
    <w:div w:id="884369038">
      <w:bodyDiv w:val="1"/>
      <w:marLeft w:val="0"/>
      <w:marRight w:val="0"/>
      <w:marTop w:val="0"/>
      <w:marBottom w:val="0"/>
      <w:divBdr>
        <w:top w:val="none" w:sz="0" w:space="0" w:color="auto"/>
        <w:left w:val="none" w:sz="0" w:space="0" w:color="auto"/>
        <w:bottom w:val="none" w:sz="0" w:space="0" w:color="auto"/>
        <w:right w:val="none" w:sz="0" w:space="0" w:color="auto"/>
      </w:divBdr>
    </w:div>
    <w:div w:id="905184687">
      <w:bodyDiv w:val="1"/>
      <w:marLeft w:val="0"/>
      <w:marRight w:val="0"/>
      <w:marTop w:val="0"/>
      <w:marBottom w:val="0"/>
      <w:divBdr>
        <w:top w:val="none" w:sz="0" w:space="0" w:color="auto"/>
        <w:left w:val="none" w:sz="0" w:space="0" w:color="auto"/>
        <w:bottom w:val="none" w:sz="0" w:space="0" w:color="auto"/>
        <w:right w:val="none" w:sz="0" w:space="0" w:color="auto"/>
      </w:divBdr>
    </w:div>
    <w:div w:id="905606725">
      <w:bodyDiv w:val="1"/>
      <w:marLeft w:val="0"/>
      <w:marRight w:val="0"/>
      <w:marTop w:val="0"/>
      <w:marBottom w:val="0"/>
      <w:divBdr>
        <w:top w:val="none" w:sz="0" w:space="0" w:color="auto"/>
        <w:left w:val="none" w:sz="0" w:space="0" w:color="auto"/>
        <w:bottom w:val="none" w:sz="0" w:space="0" w:color="auto"/>
        <w:right w:val="none" w:sz="0" w:space="0" w:color="auto"/>
      </w:divBdr>
    </w:div>
    <w:div w:id="934744970">
      <w:bodyDiv w:val="1"/>
      <w:marLeft w:val="0"/>
      <w:marRight w:val="0"/>
      <w:marTop w:val="0"/>
      <w:marBottom w:val="0"/>
      <w:divBdr>
        <w:top w:val="none" w:sz="0" w:space="0" w:color="auto"/>
        <w:left w:val="none" w:sz="0" w:space="0" w:color="auto"/>
        <w:bottom w:val="none" w:sz="0" w:space="0" w:color="auto"/>
        <w:right w:val="none" w:sz="0" w:space="0" w:color="auto"/>
      </w:divBdr>
    </w:div>
    <w:div w:id="949623336">
      <w:bodyDiv w:val="1"/>
      <w:marLeft w:val="0"/>
      <w:marRight w:val="0"/>
      <w:marTop w:val="0"/>
      <w:marBottom w:val="0"/>
      <w:divBdr>
        <w:top w:val="none" w:sz="0" w:space="0" w:color="auto"/>
        <w:left w:val="none" w:sz="0" w:space="0" w:color="auto"/>
        <w:bottom w:val="none" w:sz="0" w:space="0" w:color="auto"/>
        <w:right w:val="none" w:sz="0" w:space="0" w:color="auto"/>
      </w:divBdr>
    </w:div>
    <w:div w:id="960959618">
      <w:bodyDiv w:val="1"/>
      <w:marLeft w:val="0"/>
      <w:marRight w:val="0"/>
      <w:marTop w:val="0"/>
      <w:marBottom w:val="0"/>
      <w:divBdr>
        <w:top w:val="none" w:sz="0" w:space="0" w:color="auto"/>
        <w:left w:val="none" w:sz="0" w:space="0" w:color="auto"/>
        <w:bottom w:val="none" w:sz="0" w:space="0" w:color="auto"/>
        <w:right w:val="none" w:sz="0" w:space="0" w:color="auto"/>
      </w:divBdr>
    </w:div>
    <w:div w:id="998076652">
      <w:bodyDiv w:val="1"/>
      <w:marLeft w:val="0"/>
      <w:marRight w:val="0"/>
      <w:marTop w:val="0"/>
      <w:marBottom w:val="0"/>
      <w:divBdr>
        <w:top w:val="none" w:sz="0" w:space="0" w:color="auto"/>
        <w:left w:val="none" w:sz="0" w:space="0" w:color="auto"/>
        <w:bottom w:val="none" w:sz="0" w:space="0" w:color="auto"/>
        <w:right w:val="none" w:sz="0" w:space="0" w:color="auto"/>
      </w:divBdr>
    </w:div>
    <w:div w:id="1020398028">
      <w:bodyDiv w:val="1"/>
      <w:marLeft w:val="0"/>
      <w:marRight w:val="0"/>
      <w:marTop w:val="0"/>
      <w:marBottom w:val="0"/>
      <w:divBdr>
        <w:top w:val="none" w:sz="0" w:space="0" w:color="auto"/>
        <w:left w:val="none" w:sz="0" w:space="0" w:color="auto"/>
        <w:bottom w:val="none" w:sz="0" w:space="0" w:color="auto"/>
        <w:right w:val="none" w:sz="0" w:space="0" w:color="auto"/>
      </w:divBdr>
    </w:div>
    <w:div w:id="1022589471">
      <w:bodyDiv w:val="1"/>
      <w:marLeft w:val="0"/>
      <w:marRight w:val="0"/>
      <w:marTop w:val="0"/>
      <w:marBottom w:val="0"/>
      <w:divBdr>
        <w:top w:val="none" w:sz="0" w:space="0" w:color="auto"/>
        <w:left w:val="none" w:sz="0" w:space="0" w:color="auto"/>
        <w:bottom w:val="none" w:sz="0" w:space="0" w:color="auto"/>
        <w:right w:val="none" w:sz="0" w:space="0" w:color="auto"/>
      </w:divBdr>
    </w:div>
    <w:div w:id="1075205390">
      <w:bodyDiv w:val="1"/>
      <w:marLeft w:val="0"/>
      <w:marRight w:val="0"/>
      <w:marTop w:val="0"/>
      <w:marBottom w:val="0"/>
      <w:divBdr>
        <w:top w:val="none" w:sz="0" w:space="0" w:color="auto"/>
        <w:left w:val="none" w:sz="0" w:space="0" w:color="auto"/>
        <w:bottom w:val="none" w:sz="0" w:space="0" w:color="auto"/>
        <w:right w:val="none" w:sz="0" w:space="0" w:color="auto"/>
      </w:divBdr>
    </w:div>
    <w:div w:id="1081675910">
      <w:bodyDiv w:val="1"/>
      <w:marLeft w:val="0"/>
      <w:marRight w:val="0"/>
      <w:marTop w:val="0"/>
      <w:marBottom w:val="0"/>
      <w:divBdr>
        <w:top w:val="none" w:sz="0" w:space="0" w:color="auto"/>
        <w:left w:val="none" w:sz="0" w:space="0" w:color="auto"/>
        <w:bottom w:val="none" w:sz="0" w:space="0" w:color="auto"/>
        <w:right w:val="none" w:sz="0" w:space="0" w:color="auto"/>
      </w:divBdr>
    </w:div>
    <w:div w:id="1089232850">
      <w:bodyDiv w:val="1"/>
      <w:marLeft w:val="0"/>
      <w:marRight w:val="0"/>
      <w:marTop w:val="0"/>
      <w:marBottom w:val="0"/>
      <w:divBdr>
        <w:top w:val="none" w:sz="0" w:space="0" w:color="auto"/>
        <w:left w:val="none" w:sz="0" w:space="0" w:color="auto"/>
        <w:bottom w:val="none" w:sz="0" w:space="0" w:color="auto"/>
        <w:right w:val="none" w:sz="0" w:space="0" w:color="auto"/>
      </w:divBdr>
    </w:div>
    <w:div w:id="1142622571">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1377125707">
                      <w:marLeft w:val="0"/>
                      <w:marRight w:val="0"/>
                      <w:marTop w:val="0"/>
                      <w:marBottom w:val="0"/>
                      <w:divBdr>
                        <w:top w:val="none" w:sz="0" w:space="0" w:color="auto"/>
                        <w:left w:val="none" w:sz="0" w:space="0" w:color="auto"/>
                        <w:bottom w:val="none" w:sz="0" w:space="0" w:color="auto"/>
                        <w:right w:val="none" w:sz="0" w:space="0" w:color="auto"/>
                      </w:divBdr>
                    </w:div>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4067">
      <w:bodyDiv w:val="1"/>
      <w:marLeft w:val="0"/>
      <w:marRight w:val="0"/>
      <w:marTop w:val="0"/>
      <w:marBottom w:val="0"/>
      <w:divBdr>
        <w:top w:val="none" w:sz="0" w:space="0" w:color="auto"/>
        <w:left w:val="none" w:sz="0" w:space="0" w:color="auto"/>
        <w:bottom w:val="none" w:sz="0" w:space="0" w:color="auto"/>
        <w:right w:val="none" w:sz="0" w:space="0" w:color="auto"/>
      </w:divBdr>
    </w:div>
    <w:div w:id="1232079062">
      <w:bodyDiv w:val="1"/>
      <w:marLeft w:val="0"/>
      <w:marRight w:val="0"/>
      <w:marTop w:val="0"/>
      <w:marBottom w:val="0"/>
      <w:divBdr>
        <w:top w:val="none" w:sz="0" w:space="0" w:color="auto"/>
        <w:left w:val="none" w:sz="0" w:space="0" w:color="auto"/>
        <w:bottom w:val="none" w:sz="0" w:space="0" w:color="auto"/>
        <w:right w:val="none" w:sz="0" w:space="0" w:color="auto"/>
      </w:divBdr>
    </w:div>
    <w:div w:id="1253197452">
      <w:bodyDiv w:val="1"/>
      <w:marLeft w:val="0"/>
      <w:marRight w:val="0"/>
      <w:marTop w:val="0"/>
      <w:marBottom w:val="0"/>
      <w:divBdr>
        <w:top w:val="none" w:sz="0" w:space="0" w:color="auto"/>
        <w:left w:val="none" w:sz="0" w:space="0" w:color="auto"/>
        <w:bottom w:val="none" w:sz="0" w:space="0" w:color="auto"/>
        <w:right w:val="none" w:sz="0" w:space="0" w:color="auto"/>
      </w:divBdr>
    </w:div>
    <w:div w:id="1266765865">
      <w:bodyDiv w:val="1"/>
      <w:marLeft w:val="0"/>
      <w:marRight w:val="0"/>
      <w:marTop w:val="0"/>
      <w:marBottom w:val="0"/>
      <w:divBdr>
        <w:top w:val="none" w:sz="0" w:space="0" w:color="auto"/>
        <w:left w:val="none" w:sz="0" w:space="0" w:color="auto"/>
        <w:bottom w:val="none" w:sz="0" w:space="0" w:color="auto"/>
        <w:right w:val="none" w:sz="0" w:space="0" w:color="auto"/>
      </w:divBdr>
    </w:div>
    <w:div w:id="1271205890">
      <w:bodyDiv w:val="1"/>
      <w:marLeft w:val="0"/>
      <w:marRight w:val="0"/>
      <w:marTop w:val="0"/>
      <w:marBottom w:val="0"/>
      <w:divBdr>
        <w:top w:val="none" w:sz="0" w:space="0" w:color="auto"/>
        <w:left w:val="none" w:sz="0" w:space="0" w:color="auto"/>
        <w:bottom w:val="none" w:sz="0" w:space="0" w:color="auto"/>
        <w:right w:val="none" w:sz="0" w:space="0" w:color="auto"/>
      </w:divBdr>
    </w:div>
    <w:div w:id="1300844213">
      <w:bodyDiv w:val="1"/>
      <w:marLeft w:val="0"/>
      <w:marRight w:val="0"/>
      <w:marTop w:val="0"/>
      <w:marBottom w:val="0"/>
      <w:divBdr>
        <w:top w:val="none" w:sz="0" w:space="0" w:color="auto"/>
        <w:left w:val="none" w:sz="0" w:space="0" w:color="auto"/>
        <w:bottom w:val="none" w:sz="0" w:space="0" w:color="auto"/>
        <w:right w:val="none" w:sz="0" w:space="0" w:color="auto"/>
      </w:divBdr>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4276">
      <w:bodyDiv w:val="1"/>
      <w:marLeft w:val="0"/>
      <w:marRight w:val="0"/>
      <w:marTop w:val="0"/>
      <w:marBottom w:val="0"/>
      <w:divBdr>
        <w:top w:val="none" w:sz="0" w:space="0" w:color="auto"/>
        <w:left w:val="none" w:sz="0" w:space="0" w:color="auto"/>
        <w:bottom w:val="none" w:sz="0" w:space="0" w:color="auto"/>
        <w:right w:val="none" w:sz="0" w:space="0" w:color="auto"/>
      </w:divBdr>
    </w:div>
    <w:div w:id="1359502194">
      <w:bodyDiv w:val="1"/>
      <w:marLeft w:val="0"/>
      <w:marRight w:val="0"/>
      <w:marTop w:val="0"/>
      <w:marBottom w:val="0"/>
      <w:divBdr>
        <w:top w:val="none" w:sz="0" w:space="0" w:color="auto"/>
        <w:left w:val="none" w:sz="0" w:space="0" w:color="auto"/>
        <w:bottom w:val="none" w:sz="0" w:space="0" w:color="auto"/>
        <w:right w:val="none" w:sz="0" w:space="0" w:color="auto"/>
      </w:divBdr>
    </w:div>
    <w:div w:id="1412315799">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33091960">
      <w:bodyDiv w:val="1"/>
      <w:marLeft w:val="0"/>
      <w:marRight w:val="0"/>
      <w:marTop w:val="0"/>
      <w:marBottom w:val="0"/>
      <w:divBdr>
        <w:top w:val="none" w:sz="0" w:space="0" w:color="auto"/>
        <w:left w:val="none" w:sz="0" w:space="0" w:color="auto"/>
        <w:bottom w:val="none" w:sz="0" w:space="0" w:color="auto"/>
        <w:right w:val="none" w:sz="0" w:space="0" w:color="auto"/>
      </w:divBdr>
    </w:div>
    <w:div w:id="1451706875">
      <w:bodyDiv w:val="1"/>
      <w:marLeft w:val="0"/>
      <w:marRight w:val="0"/>
      <w:marTop w:val="0"/>
      <w:marBottom w:val="0"/>
      <w:divBdr>
        <w:top w:val="none" w:sz="0" w:space="0" w:color="auto"/>
        <w:left w:val="none" w:sz="0" w:space="0" w:color="auto"/>
        <w:bottom w:val="none" w:sz="0" w:space="0" w:color="auto"/>
        <w:right w:val="none" w:sz="0" w:space="0" w:color="auto"/>
      </w:divBdr>
    </w:div>
    <w:div w:id="1460686397">
      <w:bodyDiv w:val="1"/>
      <w:marLeft w:val="0"/>
      <w:marRight w:val="0"/>
      <w:marTop w:val="0"/>
      <w:marBottom w:val="0"/>
      <w:divBdr>
        <w:top w:val="none" w:sz="0" w:space="0" w:color="auto"/>
        <w:left w:val="none" w:sz="0" w:space="0" w:color="auto"/>
        <w:bottom w:val="none" w:sz="0" w:space="0" w:color="auto"/>
        <w:right w:val="none" w:sz="0" w:space="0" w:color="auto"/>
      </w:divBdr>
    </w:div>
    <w:div w:id="1506939752">
      <w:bodyDiv w:val="1"/>
      <w:marLeft w:val="0"/>
      <w:marRight w:val="0"/>
      <w:marTop w:val="0"/>
      <w:marBottom w:val="0"/>
      <w:divBdr>
        <w:top w:val="none" w:sz="0" w:space="0" w:color="auto"/>
        <w:left w:val="none" w:sz="0" w:space="0" w:color="auto"/>
        <w:bottom w:val="none" w:sz="0" w:space="0" w:color="auto"/>
        <w:right w:val="none" w:sz="0" w:space="0" w:color="auto"/>
      </w:divBdr>
      <w:divsChild>
        <w:div w:id="784079021">
          <w:marLeft w:val="0"/>
          <w:marRight w:val="0"/>
          <w:marTop w:val="0"/>
          <w:marBottom w:val="0"/>
          <w:divBdr>
            <w:top w:val="none" w:sz="0" w:space="0" w:color="auto"/>
            <w:left w:val="none" w:sz="0" w:space="0" w:color="auto"/>
            <w:bottom w:val="none" w:sz="0" w:space="0" w:color="auto"/>
            <w:right w:val="none" w:sz="0" w:space="0" w:color="auto"/>
          </w:divBdr>
          <w:divsChild>
            <w:div w:id="1223785632">
              <w:marLeft w:val="0"/>
              <w:marRight w:val="0"/>
              <w:marTop w:val="0"/>
              <w:marBottom w:val="0"/>
              <w:divBdr>
                <w:top w:val="none" w:sz="0" w:space="0" w:color="auto"/>
                <w:left w:val="none" w:sz="0" w:space="0" w:color="auto"/>
                <w:bottom w:val="none" w:sz="0" w:space="0" w:color="auto"/>
                <w:right w:val="none" w:sz="0" w:space="0" w:color="auto"/>
              </w:divBdr>
              <w:divsChild>
                <w:div w:id="145648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61721">
          <w:marLeft w:val="0"/>
          <w:marRight w:val="0"/>
          <w:marTop w:val="0"/>
          <w:marBottom w:val="0"/>
          <w:divBdr>
            <w:top w:val="none" w:sz="0" w:space="0" w:color="auto"/>
            <w:left w:val="none" w:sz="0" w:space="0" w:color="auto"/>
            <w:bottom w:val="none" w:sz="0" w:space="0" w:color="auto"/>
            <w:right w:val="none" w:sz="0" w:space="0" w:color="auto"/>
          </w:divBdr>
          <w:divsChild>
            <w:div w:id="2097940773">
              <w:marLeft w:val="0"/>
              <w:marRight w:val="0"/>
              <w:marTop w:val="0"/>
              <w:marBottom w:val="0"/>
              <w:divBdr>
                <w:top w:val="none" w:sz="0" w:space="0" w:color="auto"/>
                <w:left w:val="none" w:sz="0" w:space="0" w:color="auto"/>
                <w:bottom w:val="none" w:sz="0" w:space="0" w:color="auto"/>
                <w:right w:val="none" w:sz="0" w:space="0" w:color="auto"/>
              </w:divBdr>
              <w:divsChild>
                <w:div w:id="112296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1510">
          <w:marLeft w:val="0"/>
          <w:marRight w:val="0"/>
          <w:marTop w:val="0"/>
          <w:marBottom w:val="0"/>
          <w:divBdr>
            <w:top w:val="none" w:sz="0" w:space="0" w:color="auto"/>
            <w:left w:val="none" w:sz="0" w:space="0" w:color="auto"/>
            <w:bottom w:val="none" w:sz="0" w:space="0" w:color="auto"/>
            <w:right w:val="none" w:sz="0" w:space="0" w:color="auto"/>
          </w:divBdr>
          <w:divsChild>
            <w:div w:id="843938979">
              <w:marLeft w:val="0"/>
              <w:marRight w:val="0"/>
              <w:marTop w:val="0"/>
              <w:marBottom w:val="0"/>
              <w:divBdr>
                <w:top w:val="none" w:sz="0" w:space="0" w:color="auto"/>
                <w:left w:val="none" w:sz="0" w:space="0" w:color="auto"/>
                <w:bottom w:val="none" w:sz="0" w:space="0" w:color="auto"/>
                <w:right w:val="none" w:sz="0" w:space="0" w:color="auto"/>
              </w:divBdr>
              <w:divsChild>
                <w:div w:id="151607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82447729">
      <w:bodyDiv w:val="1"/>
      <w:marLeft w:val="0"/>
      <w:marRight w:val="0"/>
      <w:marTop w:val="0"/>
      <w:marBottom w:val="0"/>
      <w:divBdr>
        <w:top w:val="none" w:sz="0" w:space="0" w:color="auto"/>
        <w:left w:val="none" w:sz="0" w:space="0" w:color="auto"/>
        <w:bottom w:val="none" w:sz="0" w:space="0" w:color="auto"/>
        <w:right w:val="none" w:sz="0" w:space="0" w:color="auto"/>
      </w:divBdr>
    </w:div>
    <w:div w:id="1596789786">
      <w:bodyDiv w:val="1"/>
      <w:marLeft w:val="0"/>
      <w:marRight w:val="0"/>
      <w:marTop w:val="0"/>
      <w:marBottom w:val="0"/>
      <w:divBdr>
        <w:top w:val="none" w:sz="0" w:space="0" w:color="auto"/>
        <w:left w:val="none" w:sz="0" w:space="0" w:color="auto"/>
        <w:bottom w:val="none" w:sz="0" w:space="0" w:color="auto"/>
        <w:right w:val="none" w:sz="0" w:space="0" w:color="auto"/>
      </w:divBdr>
    </w:div>
    <w:div w:id="1606426191">
      <w:bodyDiv w:val="1"/>
      <w:marLeft w:val="0"/>
      <w:marRight w:val="0"/>
      <w:marTop w:val="0"/>
      <w:marBottom w:val="0"/>
      <w:divBdr>
        <w:top w:val="none" w:sz="0" w:space="0" w:color="auto"/>
        <w:left w:val="none" w:sz="0" w:space="0" w:color="auto"/>
        <w:bottom w:val="none" w:sz="0" w:space="0" w:color="auto"/>
        <w:right w:val="none" w:sz="0" w:space="0" w:color="auto"/>
      </w:divBdr>
    </w:div>
    <w:div w:id="1619557727">
      <w:bodyDiv w:val="1"/>
      <w:marLeft w:val="0"/>
      <w:marRight w:val="0"/>
      <w:marTop w:val="0"/>
      <w:marBottom w:val="0"/>
      <w:divBdr>
        <w:top w:val="none" w:sz="0" w:space="0" w:color="auto"/>
        <w:left w:val="none" w:sz="0" w:space="0" w:color="auto"/>
        <w:bottom w:val="none" w:sz="0" w:space="0" w:color="auto"/>
        <w:right w:val="none" w:sz="0" w:space="0" w:color="auto"/>
      </w:divBdr>
    </w:div>
    <w:div w:id="1627934138">
      <w:bodyDiv w:val="1"/>
      <w:marLeft w:val="0"/>
      <w:marRight w:val="0"/>
      <w:marTop w:val="0"/>
      <w:marBottom w:val="0"/>
      <w:divBdr>
        <w:top w:val="none" w:sz="0" w:space="0" w:color="auto"/>
        <w:left w:val="none" w:sz="0" w:space="0" w:color="auto"/>
        <w:bottom w:val="none" w:sz="0" w:space="0" w:color="auto"/>
        <w:right w:val="none" w:sz="0" w:space="0" w:color="auto"/>
      </w:divBdr>
    </w:div>
    <w:div w:id="1629043625">
      <w:bodyDiv w:val="1"/>
      <w:marLeft w:val="0"/>
      <w:marRight w:val="0"/>
      <w:marTop w:val="0"/>
      <w:marBottom w:val="0"/>
      <w:divBdr>
        <w:top w:val="none" w:sz="0" w:space="0" w:color="auto"/>
        <w:left w:val="none" w:sz="0" w:space="0" w:color="auto"/>
        <w:bottom w:val="none" w:sz="0" w:space="0" w:color="auto"/>
        <w:right w:val="none" w:sz="0" w:space="0" w:color="auto"/>
      </w:divBdr>
    </w:div>
    <w:div w:id="1662738798">
      <w:bodyDiv w:val="1"/>
      <w:marLeft w:val="0"/>
      <w:marRight w:val="0"/>
      <w:marTop w:val="0"/>
      <w:marBottom w:val="0"/>
      <w:divBdr>
        <w:top w:val="none" w:sz="0" w:space="0" w:color="auto"/>
        <w:left w:val="none" w:sz="0" w:space="0" w:color="auto"/>
        <w:bottom w:val="none" w:sz="0" w:space="0" w:color="auto"/>
        <w:right w:val="none" w:sz="0" w:space="0" w:color="auto"/>
      </w:divBdr>
    </w:div>
    <w:div w:id="1709454969">
      <w:bodyDiv w:val="1"/>
      <w:marLeft w:val="0"/>
      <w:marRight w:val="0"/>
      <w:marTop w:val="0"/>
      <w:marBottom w:val="0"/>
      <w:divBdr>
        <w:top w:val="none" w:sz="0" w:space="0" w:color="auto"/>
        <w:left w:val="none" w:sz="0" w:space="0" w:color="auto"/>
        <w:bottom w:val="none" w:sz="0" w:space="0" w:color="auto"/>
        <w:right w:val="none" w:sz="0" w:space="0" w:color="auto"/>
      </w:divBdr>
    </w:div>
    <w:div w:id="1711690010">
      <w:bodyDiv w:val="1"/>
      <w:marLeft w:val="0"/>
      <w:marRight w:val="0"/>
      <w:marTop w:val="0"/>
      <w:marBottom w:val="0"/>
      <w:divBdr>
        <w:top w:val="none" w:sz="0" w:space="0" w:color="auto"/>
        <w:left w:val="none" w:sz="0" w:space="0" w:color="auto"/>
        <w:bottom w:val="none" w:sz="0" w:space="0" w:color="auto"/>
        <w:right w:val="none" w:sz="0" w:space="0" w:color="auto"/>
      </w:divBdr>
    </w:div>
    <w:div w:id="1728188076">
      <w:bodyDiv w:val="1"/>
      <w:marLeft w:val="0"/>
      <w:marRight w:val="0"/>
      <w:marTop w:val="0"/>
      <w:marBottom w:val="0"/>
      <w:divBdr>
        <w:top w:val="none" w:sz="0" w:space="0" w:color="auto"/>
        <w:left w:val="none" w:sz="0" w:space="0" w:color="auto"/>
        <w:bottom w:val="none" w:sz="0" w:space="0" w:color="auto"/>
        <w:right w:val="none" w:sz="0" w:space="0" w:color="auto"/>
      </w:divBdr>
    </w:div>
    <w:div w:id="1781100164">
      <w:bodyDiv w:val="1"/>
      <w:marLeft w:val="0"/>
      <w:marRight w:val="0"/>
      <w:marTop w:val="0"/>
      <w:marBottom w:val="0"/>
      <w:divBdr>
        <w:top w:val="none" w:sz="0" w:space="0" w:color="auto"/>
        <w:left w:val="none" w:sz="0" w:space="0" w:color="auto"/>
        <w:bottom w:val="none" w:sz="0" w:space="0" w:color="auto"/>
        <w:right w:val="none" w:sz="0" w:space="0" w:color="auto"/>
      </w:divBdr>
    </w:div>
    <w:div w:id="1824351874">
      <w:bodyDiv w:val="1"/>
      <w:marLeft w:val="0"/>
      <w:marRight w:val="0"/>
      <w:marTop w:val="0"/>
      <w:marBottom w:val="0"/>
      <w:divBdr>
        <w:top w:val="none" w:sz="0" w:space="0" w:color="auto"/>
        <w:left w:val="none" w:sz="0" w:space="0" w:color="auto"/>
        <w:bottom w:val="none" w:sz="0" w:space="0" w:color="auto"/>
        <w:right w:val="none" w:sz="0" w:space="0" w:color="auto"/>
      </w:divBdr>
    </w:div>
    <w:div w:id="1825969778">
      <w:bodyDiv w:val="1"/>
      <w:marLeft w:val="0"/>
      <w:marRight w:val="0"/>
      <w:marTop w:val="0"/>
      <w:marBottom w:val="0"/>
      <w:divBdr>
        <w:top w:val="none" w:sz="0" w:space="0" w:color="auto"/>
        <w:left w:val="none" w:sz="0" w:space="0" w:color="auto"/>
        <w:bottom w:val="none" w:sz="0" w:space="0" w:color="auto"/>
        <w:right w:val="none" w:sz="0" w:space="0" w:color="auto"/>
      </w:divBdr>
    </w:div>
    <w:div w:id="1863082782">
      <w:bodyDiv w:val="1"/>
      <w:marLeft w:val="0"/>
      <w:marRight w:val="0"/>
      <w:marTop w:val="0"/>
      <w:marBottom w:val="0"/>
      <w:divBdr>
        <w:top w:val="none" w:sz="0" w:space="0" w:color="auto"/>
        <w:left w:val="none" w:sz="0" w:space="0" w:color="auto"/>
        <w:bottom w:val="none" w:sz="0" w:space="0" w:color="auto"/>
        <w:right w:val="none" w:sz="0" w:space="0" w:color="auto"/>
      </w:divBdr>
    </w:div>
    <w:div w:id="1915315765">
      <w:bodyDiv w:val="1"/>
      <w:marLeft w:val="0"/>
      <w:marRight w:val="0"/>
      <w:marTop w:val="0"/>
      <w:marBottom w:val="0"/>
      <w:divBdr>
        <w:top w:val="none" w:sz="0" w:space="0" w:color="auto"/>
        <w:left w:val="none" w:sz="0" w:space="0" w:color="auto"/>
        <w:bottom w:val="none" w:sz="0" w:space="0" w:color="auto"/>
        <w:right w:val="none" w:sz="0" w:space="0" w:color="auto"/>
      </w:divBdr>
    </w:div>
    <w:div w:id="1951862929">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1689985870">
                  <w:marLeft w:val="0"/>
                  <w:marRight w:val="0"/>
                  <w:marTop w:val="0"/>
                  <w:marBottom w:val="0"/>
                  <w:divBdr>
                    <w:top w:val="none" w:sz="0" w:space="0" w:color="auto"/>
                    <w:left w:val="none" w:sz="0" w:space="0" w:color="auto"/>
                    <w:bottom w:val="none" w:sz="0" w:space="0" w:color="auto"/>
                    <w:right w:val="none" w:sz="0" w:space="0" w:color="auto"/>
                  </w:divBdr>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424670">
      <w:bodyDiv w:val="1"/>
      <w:marLeft w:val="0"/>
      <w:marRight w:val="0"/>
      <w:marTop w:val="0"/>
      <w:marBottom w:val="0"/>
      <w:divBdr>
        <w:top w:val="none" w:sz="0" w:space="0" w:color="auto"/>
        <w:left w:val="none" w:sz="0" w:space="0" w:color="auto"/>
        <w:bottom w:val="none" w:sz="0" w:space="0" w:color="auto"/>
        <w:right w:val="none" w:sz="0" w:space="0" w:color="auto"/>
      </w:divBdr>
    </w:div>
    <w:div w:id="1997298035">
      <w:bodyDiv w:val="1"/>
      <w:marLeft w:val="0"/>
      <w:marRight w:val="0"/>
      <w:marTop w:val="0"/>
      <w:marBottom w:val="0"/>
      <w:divBdr>
        <w:top w:val="none" w:sz="0" w:space="0" w:color="auto"/>
        <w:left w:val="none" w:sz="0" w:space="0" w:color="auto"/>
        <w:bottom w:val="none" w:sz="0" w:space="0" w:color="auto"/>
        <w:right w:val="none" w:sz="0" w:space="0" w:color="auto"/>
      </w:divBdr>
    </w:div>
    <w:div w:id="2008241816">
      <w:bodyDiv w:val="1"/>
      <w:marLeft w:val="0"/>
      <w:marRight w:val="0"/>
      <w:marTop w:val="0"/>
      <w:marBottom w:val="0"/>
      <w:divBdr>
        <w:top w:val="none" w:sz="0" w:space="0" w:color="auto"/>
        <w:left w:val="none" w:sz="0" w:space="0" w:color="auto"/>
        <w:bottom w:val="none" w:sz="0" w:space="0" w:color="auto"/>
        <w:right w:val="none" w:sz="0" w:space="0" w:color="auto"/>
      </w:divBdr>
    </w:div>
    <w:div w:id="2027829922">
      <w:bodyDiv w:val="1"/>
      <w:marLeft w:val="0"/>
      <w:marRight w:val="0"/>
      <w:marTop w:val="0"/>
      <w:marBottom w:val="0"/>
      <w:divBdr>
        <w:top w:val="none" w:sz="0" w:space="0" w:color="auto"/>
        <w:left w:val="none" w:sz="0" w:space="0" w:color="auto"/>
        <w:bottom w:val="none" w:sz="0" w:space="0" w:color="auto"/>
        <w:right w:val="none" w:sz="0" w:space="0" w:color="auto"/>
      </w:divBdr>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50181690">
      <w:bodyDiv w:val="1"/>
      <w:marLeft w:val="0"/>
      <w:marRight w:val="0"/>
      <w:marTop w:val="0"/>
      <w:marBottom w:val="0"/>
      <w:divBdr>
        <w:top w:val="none" w:sz="0" w:space="0" w:color="auto"/>
        <w:left w:val="none" w:sz="0" w:space="0" w:color="auto"/>
        <w:bottom w:val="none" w:sz="0" w:space="0" w:color="auto"/>
        <w:right w:val="none" w:sz="0" w:space="0" w:color="auto"/>
      </w:divBdr>
    </w:div>
    <w:div w:id="2092123555">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strona/45-instrukcje" TargetMode="External"/><Relationship Id="rId39" Type="http://schemas.openxmlformats.org/officeDocument/2006/relationships/theme" Target="theme/theme1.xml"/><Relationship Id="rId21" Type="http://schemas.openxmlformats.org/officeDocument/2006/relationships/hyperlink" Target="https://platformazakupowa.pl/strona/45-instrukcje" TargetMode="External"/><Relationship Id="rId34" Type="http://schemas.openxmlformats.org/officeDocument/2006/relationships/hyperlink" Target="https://bip.malopolska.pl/ssijdwkrakowie,a,190237,regulaminy-szpitala-specjalistycznego-im-j-dietla-w-krakowie.html" TargetMode="External"/><Relationship Id="rId7" Type="http://schemas.openxmlformats.org/officeDocument/2006/relationships/endnotes" Target="endnotes.xml"/><Relationship Id="rId12" Type="http://schemas.openxmlformats.org/officeDocument/2006/relationships/hyperlink" Target="mailto:zp@dietl.krakow.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https://ezamowienia.gov.pl/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p@dietl.krakow.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8049"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mailto:iodo@dietl.krakow.pl" TargetMode="External"/><Relationship Id="rId37" Type="http://schemas.openxmlformats.org/officeDocument/2006/relationships/hyperlink" Target="https://sip.legalis.pl/document-view.seam?documentId=mfrxilrtg4ytimbygm3ds" TargetMode="External"/><Relationship Id="rId5" Type="http://schemas.openxmlformats.org/officeDocument/2006/relationships/webSettings" Target="webSettings.xml"/><Relationship Id="rId15" Type="http://schemas.openxmlformats.org/officeDocument/2006/relationships/hyperlink" Target="https://platformazakupowa.pl/transakcja/1298049" TargetMode="External"/><Relationship Id="rId23" Type="http://schemas.openxmlformats.org/officeDocument/2006/relationships/hyperlink" Target="https://www.nccert.pl/" TargetMode="External"/><Relationship Id="rId28" Type="http://schemas.openxmlformats.org/officeDocument/2006/relationships/hyperlink" Target="https://platformazakupowa.pl/transakcja/1298049" TargetMode="External"/><Relationship Id="rId36" Type="http://schemas.openxmlformats.org/officeDocument/2006/relationships/hyperlink" Target="mailto:iodo@dietl.krakow.pl" TargetMode="External"/><Relationship Id="rId10" Type="http://schemas.openxmlformats.org/officeDocument/2006/relationships/footer" Target="footer2.xm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mailto:sekretariat@dietl.krakow.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mailto:faktury@dietl.krakow.pl" TargetMode="External"/><Relationship Id="rId8" Type="http://schemas.openxmlformats.org/officeDocument/2006/relationships/footer" Target="footer1.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41</Pages>
  <Words>16374</Words>
  <Characters>98249</Characters>
  <Application>Microsoft Office Word</Application>
  <DocSecurity>0</DocSecurity>
  <Lines>818</Lines>
  <Paragraphs>228</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dc:description/>
  <cp:lastModifiedBy>Marlena</cp:lastModifiedBy>
  <cp:revision>14</cp:revision>
  <cp:lastPrinted>2026-04-21T08:19:00Z</cp:lastPrinted>
  <dcterms:created xsi:type="dcterms:W3CDTF">2026-04-10T07:09:00Z</dcterms:created>
  <dcterms:modified xsi:type="dcterms:W3CDTF">2026-04-22T06:47:00Z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