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94401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22416F7F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7A1FD9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77777777" w:rsidR="00DA509A" w:rsidRPr="00F94401" w:rsidRDefault="00DA509A" w:rsidP="00D22BE4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="00910410"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Pr="00F94401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0F91CF9D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7A1FD9" w:rsidRPr="007A1FD9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B3B9A">
        <w:rPr>
          <w:rFonts w:ascii="Calibri" w:hAnsi="Calibri" w:cs="Calibri"/>
          <w:b/>
          <w:sz w:val="20"/>
          <w:szCs w:val="20"/>
        </w:rPr>
        <w:t>– etap 2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D154E5" w:rsidRPr="00F94401" w14:paraId="4F44471E" w14:textId="77777777" w:rsidTr="00D154E5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B12F" w14:textId="706D8E01" w:rsidR="00D154E5" w:rsidRPr="00F94401" w:rsidRDefault="00D154E5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Cześć ……</w:t>
            </w:r>
          </w:p>
        </w:tc>
      </w:tr>
      <w:tr w:rsidR="00532237" w:rsidRPr="00F94401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08DB2C23" w:rsidR="00532237" w:rsidRPr="006E5DE4" w:rsidRDefault="00532237" w:rsidP="002752EB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E5DE4">
              <w:rPr>
                <w:rFonts w:ascii="Calibri" w:hAnsi="Calibri" w:cs="Calibri"/>
                <w:sz w:val="20"/>
                <w:szCs w:val="20"/>
              </w:rPr>
              <w:t xml:space="preserve">Uprawnienia budowlane do kierowania </w:t>
            </w:r>
            <w:r w:rsidR="00082B0F" w:rsidRPr="006E5DE4">
              <w:rPr>
                <w:rFonts w:ascii="Calibri" w:hAnsi="Calibri" w:cs="Calibri"/>
                <w:sz w:val="20"/>
                <w:szCs w:val="20"/>
              </w:rPr>
              <w:t>robotami budowlanymi</w:t>
            </w:r>
            <w:r w:rsidR="00EC49D8" w:rsidRPr="006E5DE4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="00D154E5">
              <w:rPr>
                <w:rFonts w:ascii="Calibri" w:hAnsi="Calibri" w:cs="Calibri"/>
                <w:sz w:val="20"/>
                <w:szCs w:val="20"/>
              </w:rPr>
              <w:t>drogowej</w:t>
            </w:r>
            <w:r w:rsidR="00E86DEB" w:rsidRPr="006E5DE4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379DBD75" w14:textId="77777777" w:rsidR="00702BB0" w:rsidRPr="006E5DE4" w:rsidRDefault="00702BB0" w:rsidP="00702BB0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8166B0A" w14:textId="2C9430A4" w:rsidR="0014290E" w:rsidRPr="006E5DE4" w:rsidRDefault="00532237" w:rsidP="00C02B71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F513C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85733" w14:textId="77777777" w:rsidR="00950E9A" w:rsidRDefault="00950E9A">
      <w:r>
        <w:separator/>
      </w:r>
    </w:p>
  </w:endnote>
  <w:endnote w:type="continuationSeparator" w:id="0">
    <w:p w14:paraId="65A5A3BB" w14:textId="77777777" w:rsidR="00950E9A" w:rsidRDefault="0095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D346D6A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B9C42F8" w14:textId="5DDF8139" w:rsidR="00D13E99" w:rsidRPr="00D13E99" w:rsidRDefault="00D13E99" w:rsidP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  <w:p w14:paraId="6D45CA9F" w14:textId="67AEF9C5" w:rsidR="00F513C6" w:rsidRPr="00D13E99" w:rsidRDefault="00F513C6" w:rsidP="00D13E99">
    <w:pPr>
      <w:pStyle w:val="Stopka"/>
      <w:rPr>
        <w:rFonts w:ascii="Calibri" w:hAnsi="Calibri" w:cs="Calibri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FA2D" w14:textId="77777777" w:rsidR="00950E9A" w:rsidRDefault="00950E9A">
      <w:r>
        <w:separator/>
      </w:r>
    </w:p>
  </w:footnote>
  <w:footnote w:type="continuationSeparator" w:id="0">
    <w:p w14:paraId="2694FF6C" w14:textId="77777777" w:rsidR="00950E9A" w:rsidRDefault="0095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48B3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1FCD252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F46C" w14:textId="77777777" w:rsidR="00B61493" w:rsidRDefault="00B61493" w:rsidP="00B61493">
    <w:pPr>
      <w:pStyle w:val="Nagwek"/>
      <w:rPr>
        <w:rFonts w:asciiTheme="minorHAnsi" w:hAnsiTheme="minorHAnsi" w:cstheme="minorHAnsi"/>
        <w:sz w:val="18"/>
        <w:szCs w:val="18"/>
      </w:rPr>
    </w:pPr>
  </w:p>
  <w:p w14:paraId="1C3875D6" w14:textId="74F61FC9" w:rsidR="002024D0" w:rsidRPr="002024D0" w:rsidRDefault="002024D0" w:rsidP="002024D0">
    <w:pPr>
      <w:pStyle w:val="Nagwek"/>
      <w:jc w:val="center"/>
      <w:rPr>
        <w:rFonts w:asciiTheme="minorHAnsi" w:hAnsiTheme="minorHAnsi" w:cstheme="minorHAnsi"/>
        <w:sz w:val="18"/>
        <w:szCs w:val="18"/>
        <w:lang w:val="pl-PL"/>
      </w:rPr>
    </w:pPr>
    <w:r w:rsidRPr="002024D0">
      <w:rPr>
        <w:rFonts w:asciiTheme="minorHAnsi" w:hAnsiTheme="minorHAnsi" w:cstheme="minorHAnsi"/>
        <w:noProof/>
        <w:sz w:val="18"/>
        <w:szCs w:val="18"/>
        <w:lang w:val="pl-PL"/>
      </w:rPr>
      <w:drawing>
        <wp:inline distT="0" distB="0" distL="0" distR="0" wp14:anchorId="576015FD" wp14:editId="28B64EB4">
          <wp:extent cx="5440680" cy="655320"/>
          <wp:effectExtent l="0" t="0" r="0" b="0"/>
          <wp:docPr id="12681952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4DF0" w14:textId="339C55BC" w:rsidR="002024D0" w:rsidRPr="002024D0" w:rsidRDefault="002024D0" w:rsidP="002024D0">
    <w:pPr>
      <w:pStyle w:val="Nagwek"/>
      <w:rPr>
        <w:rFonts w:asciiTheme="minorHAnsi" w:hAnsiTheme="minorHAnsi" w:cstheme="minorHAnsi"/>
        <w:sz w:val="18"/>
        <w:szCs w:val="18"/>
        <w:lang w:val="pl-PL"/>
      </w:rPr>
    </w:pPr>
    <w:r w:rsidRPr="002024D0">
      <w:rPr>
        <w:rFonts w:asciiTheme="minorHAnsi" w:hAnsiTheme="minorHAnsi" w:cstheme="minorHAnsi"/>
        <w:sz w:val="18"/>
        <w:szCs w:val="18"/>
        <w:lang w:val="pl-PL"/>
      </w:rPr>
      <w:t>Nr referencyjny: BiGP.271.</w:t>
    </w:r>
    <w:r w:rsidR="005B3B9A">
      <w:rPr>
        <w:rFonts w:asciiTheme="minorHAnsi" w:hAnsiTheme="minorHAnsi" w:cstheme="minorHAnsi"/>
        <w:sz w:val="18"/>
        <w:szCs w:val="18"/>
        <w:lang w:val="pl-PL"/>
      </w:rPr>
      <w:t>9</w:t>
    </w:r>
    <w:r w:rsidRPr="002024D0">
      <w:rPr>
        <w:rFonts w:asciiTheme="minorHAnsi" w:hAnsiTheme="minorHAnsi" w:cstheme="minorHAnsi"/>
        <w:sz w:val="18"/>
        <w:szCs w:val="18"/>
        <w:lang w:val="pl-PL"/>
      </w:rPr>
      <w:t>.2026.AS</w:t>
    </w:r>
  </w:p>
  <w:p w14:paraId="3365C5DF" w14:textId="6D079806" w:rsidR="00127B5D" w:rsidRPr="00B61493" w:rsidRDefault="00127B5D" w:rsidP="002024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7"/>
  </w:num>
  <w:num w:numId="2" w16cid:durableId="769737534">
    <w:abstractNumId w:val="43"/>
  </w:num>
  <w:num w:numId="3" w16cid:durableId="1033506834">
    <w:abstractNumId w:val="31"/>
  </w:num>
  <w:num w:numId="4" w16cid:durableId="628559543">
    <w:abstractNumId w:val="27"/>
  </w:num>
  <w:num w:numId="5" w16cid:durableId="1898470915">
    <w:abstractNumId w:val="20"/>
  </w:num>
  <w:num w:numId="6" w16cid:durableId="1305811304">
    <w:abstractNumId w:val="34"/>
  </w:num>
  <w:num w:numId="7" w16cid:durableId="2086417388">
    <w:abstractNumId w:val="38"/>
  </w:num>
  <w:num w:numId="8" w16cid:durableId="1254824539">
    <w:abstractNumId w:val="24"/>
  </w:num>
  <w:num w:numId="9" w16cid:durableId="1769547296">
    <w:abstractNumId w:val="51"/>
  </w:num>
  <w:num w:numId="10" w16cid:durableId="73360987">
    <w:abstractNumId w:val="57"/>
  </w:num>
  <w:num w:numId="11" w16cid:durableId="588661087">
    <w:abstractNumId w:val="21"/>
  </w:num>
  <w:num w:numId="12" w16cid:durableId="180170515">
    <w:abstractNumId w:val="54"/>
  </w:num>
  <w:num w:numId="13" w16cid:durableId="388189101">
    <w:abstractNumId w:val="55"/>
  </w:num>
  <w:num w:numId="14" w16cid:durableId="1010377134">
    <w:abstractNumId w:val="13"/>
  </w:num>
  <w:num w:numId="15" w16cid:durableId="1800025467">
    <w:abstractNumId w:val="28"/>
  </w:num>
  <w:num w:numId="16" w16cid:durableId="1022586824">
    <w:abstractNumId w:val="33"/>
  </w:num>
  <w:num w:numId="17" w16cid:durableId="1092236367">
    <w:abstractNumId w:val="50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4"/>
  </w:num>
  <w:num w:numId="22" w16cid:durableId="522288650">
    <w:abstractNumId w:val="18"/>
  </w:num>
  <w:num w:numId="23" w16cid:durableId="466053085">
    <w:abstractNumId w:val="49"/>
  </w:num>
  <w:num w:numId="24" w16cid:durableId="586958600">
    <w:abstractNumId w:val="46"/>
  </w:num>
  <w:num w:numId="25" w16cid:durableId="620108115">
    <w:abstractNumId w:val="22"/>
  </w:num>
  <w:num w:numId="26" w16cid:durableId="156417682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2"/>
  </w:num>
  <w:num w:numId="32" w16cid:durableId="262343708">
    <w:abstractNumId w:val="11"/>
  </w:num>
  <w:num w:numId="33" w16cid:durableId="1591625419">
    <w:abstractNumId w:val="30"/>
  </w:num>
  <w:num w:numId="34" w16cid:durableId="327960">
    <w:abstractNumId w:val="45"/>
  </w:num>
  <w:num w:numId="35" w16cid:durableId="1616251153">
    <w:abstractNumId w:val="16"/>
  </w:num>
  <w:num w:numId="36" w16cid:durableId="593511801">
    <w:abstractNumId w:val="53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39"/>
  </w:num>
  <w:num w:numId="41" w16cid:durableId="1119838995">
    <w:abstractNumId w:val="35"/>
  </w:num>
  <w:num w:numId="42" w16cid:durableId="166882110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29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6"/>
  </w:num>
  <w:num w:numId="48" w16cid:durableId="1428766845">
    <w:abstractNumId w:val="48"/>
  </w:num>
  <w:num w:numId="49" w16cid:durableId="1925138338">
    <w:abstractNumId w:val="41"/>
  </w:num>
  <w:num w:numId="50" w16cid:durableId="145020009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24D0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3B9A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1FD9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0E9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54E5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CB5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94C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D653FA-A84C-4816-885E-627180B98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23</cp:revision>
  <cp:lastPrinted>2020-12-21T07:11:00Z</cp:lastPrinted>
  <dcterms:created xsi:type="dcterms:W3CDTF">2022-03-21T09:55:00Z</dcterms:created>
  <dcterms:modified xsi:type="dcterms:W3CDTF">2026-04-08T12:47:00Z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