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0D019" w14:textId="3476C01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</w:pPr>
      <w:r w:rsidRPr="00A04280">
        <w:t xml:space="preserve">Załącznik nr </w:t>
      </w:r>
      <w:r w:rsidR="008C1588" w:rsidRPr="00A04280">
        <w:t>2</w:t>
      </w:r>
    </w:p>
    <w:p w14:paraId="2CBC15D1" w14:textId="77777777" w:rsidR="009F2EE6" w:rsidRPr="00A04280" w:rsidRDefault="009F2EE6" w:rsidP="00A04280">
      <w:pPr>
        <w:pStyle w:val="Teksttreci30"/>
        <w:shd w:val="clear" w:color="auto" w:fill="auto"/>
        <w:tabs>
          <w:tab w:val="left" w:leader="dot" w:pos="5814"/>
        </w:tabs>
        <w:spacing w:before="0" w:after="0" w:line="360" w:lineRule="auto"/>
        <w:ind w:left="2840"/>
      </w:pPr>
      <w:r w:rsidRPr="00A04280">
        <w:t>UMOWA NR</w:t>
      </w:r>
      <w:r w:rsidRPr="00A04280">
        <w:tab/>
        <w:t>(PROJEKT)</w:t>
      </w:r>
    </w:p>
    <w:p w14:paraId="2BB7700E" w14:textId="77777777" w:rsidR="009F2EE6" w:rsidRPr="00A04280" w:rsidRDefault="009F2EE6" w:rsidP="00A04280">
      <w:pPr>
        <w:pStyle w:val="Teksttreci20"/>
        <w:shd w:val="clear" w:color="auto" w:fill="auto"/>
        <w:tabs>
          <w:tab w:val="left" w:leader="dot" w:pos="3607"/>
          <w:tab w:val="left" w:leader="dot" w:pos="5814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zawarta w dniu</w:t>
      </w:r>
      <w:r w:rsidRPr="00A04280">
        <w:rPr>
          <w:sz w:val="24"/>
          <w:szCs w:val="24"/>
        </w:rPr>
        <w:tab/>
        <w:t>w</w:t>
      </w:r>
      <w:r w:rsidRPr="00A04280">
        <w:rPr>
          <w:sz w:val="24"/>
          <w:szCs w:val="24"/>
        </w:rPr>
        <w:tab/>
        <w:t>pomiędzy</w:t>
      </w:r>
    </w:p>
    <w:p w14:paraId="37528481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right="3020" w:firstLine="0"/>
        <w:jc w:val="left"/>
        <w:rPr>
          <w:sz w:val="24"/>
          <w:szCs w:val="24"/>
        </w:rPr>
      </w:pPr>
      <w:r w:rsidRPr="00A04280">
        <w:rPr>
          <w:sz w:val="24"/>
          <w:szCs w:val="24"/>
        </w:rPr>
        <w:t>Skarbem Państwa - Sądem Rejonowym w Świebodzinie z siedzibą Park Chopina 3,66-200 Świebodzin reprezentowanym przez</w:t>
      </w:r>
      <w:r w:rsidRPr="00A04280">
        <w:rPr>
          <w:sz w:val="24"/>
          <w:szCs w:val="24"/>
        </w:rPr>
        <w:br/>
        <w:t xml:space="preserve">Beatę Paszkiewicz - Dyrektora Sądu </w:t>
      </w:r>
      <w:r w:rsidRPr="00A04280">
        <w:rPr>
          <w:sz w:val="24"/>
          <w:szCs w:val="24"/>
        </w:rPr>
        <w:br/>
        <w:t xml:space="preserve">zwanym dalej Zamawiającym </w:t>
      </w:r>
    </w:p>
    <w:p w14:paraId="73B22446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right="3020" w:firstLine="0"/>
        <w:jc w:val="left"/>
        <w:rPr>
          <w:sz w:val="24"/>
          <w:szCs w:val="24"/>
        </w:rPr>
      </w:pPr>
      <w:r w:rsidRPr="00A04280">
        <w:rPr>
          <w:sz w:val="24"/>
          <w:szCs w:val="24"/>
        </w:rPr>
        <w:t>a</w:t>
      </w:r>
    </w:p>
    <w:p w14:paraId="1426825A" w14:textId="77777777" w:rsidR="009F2EE6" w:rsidRPr="00A04280" w:rsidRDefault="009F2EE6" w:rsidP="00A04280">
      <w:pPr>
        <w:pStyle w:val="Teksttreci20"/>
        <w:shd w:val="clear" w:color="auto" w:fill="auto"/>
        <w:tabs>
          <w:tab w:val="left" w:leader="dot" w:pos="3107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        ………………………………………………………………………..</w:t>
      </w:r>
    </w:p>
    <w:p w14:paraId="24635FFC" w14:textId="77777777" w:rsidR="009F2EE6" w:rsidRPr="00A04280" w:rsidRDefault="009F2EE6" w:rsidP="00A04280">
      <w:pPr>
        <w:pStyle w:val="Teksttreci20"/>
        <w:shd w:val="clear" w:color="auto" w:fill="auto"/>
        <w:tabs>
          <w:tab w:val="left" w:leader="dot" w:pos="284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 siedzibą w</w:t>
      </w:r>
      <w:r w:rsidRPr="00A04280">
        <w:rPr>
          <w:sz w:val="24"/>
          <w:szCs w:val="24"/>
        </w:rPr>
        <w:tab/>
      </w:r>
    </w:p>
    <w:p w14:paraId="1365FD3F" w14:textId="77777777" w:rsidR="009F2EE6" w:rsidRPr="00A04280" w:rsidRDefault="009F2EE6" w:rsidP="00A04280">
      <w:pPr>
        <w:pStyle w:val="Teksttreci20"/>
        <w:shd w:val="clear" w:color="auto" w:fill="auto"/>
        <w:tabs>
          <w:tab w:val="left" w:leader="dot" w:pos="3319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reprezentowanym przez ……………………………….</w:t>
      </w:r>
    </w:p>
    <w:p w14:paraId="4AB1244A" w14:textId="183FF22E" w:rsidR="009F2EE6" w:rsidRPr="00A04280" w:rsidRDefault="009F2EE6" w:rsidP="00A04280">
      <w:pPr>
        <w:pStyle w:val="Teksttreci20"/>
        <w:shd w:val="clear" w:color="auto" w:fill="auto"/>
        <w:tabs>
          <w:tab w:val="left" w:pos="567"/>
        </w:tabs>
        <w:spacing w:after="0" w:line="360" w:lineRule="auto"/>
        <w:ind w:right="-13" w:firstLine="0"/>
        <w:jc w:val="left"/>
        <w:rPr>
          <w:sz w:val="24"/>
          <w:szCs w:val="24"/>
        </w:rPr>
      </w:pPr>
      <w:r w:rsidRPr="00A04280">
        <w:rPr>
          <w:sz w:val="24"/>
          <w:szCs w:val="24"/>
        </w:rPr>
        <w:t>zwanym dalej Wykonawcą o następującej treści:</w:t>
      </w:r>
    </w:p>
    <w:p w14:paraId="683A8EC6" w14:textId="77777777" w:rsidR="00AA7CE8" w:rsidRPr="00A04280" w:rsidRDefault="00AA7CE8" w:rsidP="00A04280">
      <w:pPr>
        <w:pStyle w:val="Teksttreci20"/>
        <w:shd w:val="clear" w:color="auto" w:fill="auto"/>
        <w:tabs>
          <w:tab w:val="left" w:pos="567"/>
        </w:tabs>
        <w:spacing w:after="0" w:line="360" w:lineRule="auto"/>
        <w:ind w:left="360" w:right="-13" w:firstLine="0"/>
        <w:jc w:val="left"/>
        <w:rPr>
          <w:sz w:val="24"/>
          <w:szCs w:val="24"/>
        </w:rPr>
      </w:pPr>
    </w:p>
    <w:p w14:paraId="1FCC3EA7" w14:textId="3057F380" w:rsidR="00AA7CE8" w:rsidRPr="00A04280" w:rsidRDefault="00AA7CE8" w:rsidP="00A04280">
      <w:pPr>
        <w:pStyle w:val="Standard"/>
        <w:spacing w:line="360" w:lineRule="auto"/>
        <w:jc w:val="both"/>
        <w:rPr>
          <w:rFonts w:ascii="Arial Narrow" w:hAnsi="Arial Narrow"/>
          <w:szCs w:val="24"/>
        </w:rPr>
      </w:pPr>
      <w:r w:rsidRPr="00A04280">
        <w:rPr>
          <w:rFonts w:ascii="Arial Narrow" w:eastAsia="TimesNewRoman, 'Arial Unicode M" w:hAnsi="Arial Narrow" w:cs="Times New Roman"/>
          <w:szCs w:val="24"/>
        </w:rPr>
        <w:t xml:space="preserve">Strony oświadczają, że niniejsza umowa (zwana dalej </w:t>
      </w:r>
      <w:r w:rsidRPr="00A04280">
        <w:rPr>
          <w:rFonts w:ascii="Arial Narrow" w:eastAsia="TimesNewRoman, 'Arial Unicode M" w:hAnsi="Arial Narrow" w:cs="Times New Roman"/>
          <w:b/>
          <w:szCs w:val="24"/>
        </w:rPr>
        <w:t>Umową</w:t>
      </w:r>
      <w:r w:rsidRPr="00A04280">
        <w:rPr>
          <w:rFonts w:ascii="Arial Narrow" w:eastAsia="TimesNewRoman, 'Arial Unicode M" w:hAnsi="Arial Narrow" w:cs="Times New Roman"/>
          <w:szCs w:val="24"/>
        </w:rPr>
        <w:t xml:space="preserve">) została zawarta w wyniku udzielenia zamówienia publicznego z wyłączeniem stosowania Ustawy Prawo zamówień publicznych z dnia </w:t>
      </w:r>
      <w:r w:rsidRPr="00A04280">
        <w:rPr>
          <w:rFonts w:ascii="Arial Narrow" w:eastAsia="TimesNewRoman, 'Arial Unicode M" w:hAnsi="Arial Narrow" w:cs="Times New Roman"/>
          <w:szCs w:val="24"/>
        </w:rPr>
        <w:br/>
        <w:t>11 września 2019 roku Prawo zamówień publicznych (Dz.U.202</w:t>
      </w:r>
      <w:r w:rsidR="009E1C3C" w:rsidRPr="00A04280">
        <w:rPr>
          <w:rFonts w:ascii="Arial Narrow" w:eastAsia="TimesNewRoman, 'Arial Unicode M" w:hAnsi="Arial Narrow" w:cs="Times New Roman"/>
          <w:szCs w:val="24"/>
        </w:rPr>
        <w:t>4</w:t>
      </w:r>
      <w:r w:rsidRPr="00A04280">
        <w:rPr>
          <w:rFonts w:ascii="Arial Narrow" w:eastAsia="TimesNewRoman, 'Arial Unicode M" w:hAnsi="Arial Narrow" w:cs="Times New Roman"/>
          <w:szCs w:val="24"/>
        </w:rPr>
        <w:t>.1</w:t>
      </w:r>
      <w:r w:rsidR="00761D9E" w:rsidRPr="00A04280">
        <w:rPr>
          <w:rFonts w:ascii="Arial Narrow" w:eastAsia="TimesNewRoman, 'Arial Unicode M" w:hAnsi="Arial Narrow" w:cs="Times New Roman"/>
          <w:szCs w:val="24"/>
        </w:rPr>
        <w:t>320</w:t>
      </w:r>
      <w:r w:rsidRPr="00A04280">
        <w:rPr>
          <w:rFonts w:ascii="Arial Narrow" w:eastAsia="TimesNewRoman, 'Arial Unicode M" w:hAnsi="Arial Narrow" w:cs="Times New Roman"/>
          <w:szCs w:val="24"/>
        </w:rPr>
        <w:t xml:space="preserve"> tj.) zgodnie z art. 2 ust. 1 pkt.1.</w:t>
      </w:r>
    </w:p>
    <w:p w14:paraId="08CA12E3" w14:textId="29E73E95" w:rsidR="009F2EE6" w:rsidRPr="00A04280" w:rsidRDefault="009F2EE6" w:rsidP="00A04280">
      <w:pPr>
        <w:pStyle w:val="Nagwek10"/>
        <w:keepNext/>
        <w:keepLines/>
        <w:shd w:val="clear" w:color="auto" w:fill="auto"/>
        <w:spacing w:after="0" w:line="360" w:lineRule="auto"/>
        <w:ind w:right="300"/>
        <w:rPr>
          <w:rFonts w:ascii="Arial Narrow" w:hAnsi="Arial Narrow"/>
          <w:b/>
          <w:spacing w:val="0"/>
          <w:sz w:val="24"/>
          <w:szCs w:val="24"/>
        </w:rPr>
      </w:pPr>
      <w:bookmarkStart w:id="0" w:name="bookmark0"/>
      <w:r w:rsidRPr="00A04280">
        <w:rPr>
          <w:rFonts w:ascii="Arial Narrow" w:hAnsi="Arial Narrow"/>
          <w:b/>
          <w:spacing w:val="0"/>
          <w:sz w:val="24"/>
          <w:szCs w:val="24"/>
        </w:rPr>
        <w:t>§1</w:t>
      </w:r>
      <w:bookmarkEnd w:id="0"/>
      <w:r w:rsidRPr="00A04280">
        <w:rPr>
          <w:rFonts w:ascii="Arial Narrow" w:hAnsi="Arial Narrow"/>
          <w:b/>
          <w:spacing w:val="0"/>
          <w:sz w:val="24"/>
          <w:szCs w:val="24"/>
        </w:rPr>
        <w:br/>
        <w:t xml:space="preserve">Przedmiot umowy </w:t>
      </w:r>
    </w:p>
    <w:p w14:paraId="4B434670" w14:textId="6EE9115D" w:rsidR="009F2EE6" w:rsidRPr="00A04280" w:rsidRDefault="00A04280" w:rsidP="00A04280">
      <w:pPr>
        <w:pStyle w:val="Teksttreci20"/>
        <w:shd w:val="clear" w:color="auto" w:fill="auto"/>
        <w:tabs>
          <w:tab w:val="left" w:pos="690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1.</w:t>
      </w:r>
      <w:r w:rsidR="009F2EE6" w:rsidRPr="00A04280">
        <w:rPr>
          <w:sz w:val="24"/>
          <w:szCs w:val="24"/>
        </w:rPr>
        <w:t xml:space="preserve">Zamawiający zleca, a Wykonawca przyjmuje do wykonania zgodnie z ofertą Wykonawcy stanowiącą załącznik nr 1 do niniejszej umowy i na zasadach określonych w niniejszej umowie oraz w wymogach zapytania ofertowego </w:t>
      </w:r>
      <w:r w:rsidR="00AB7A06" w:rsidRPr="00A04280">
        <w:rPr>
          <w:sz w:val="24"/>
          <w:szCs w:val="24"/>
        </w:rPr>
        <w:t>A.262.</w:t>
      </w:r>
      <w:r w:rsidR="00761D9E" w:rsidRPr="00A04280">
        <w:rPr>
          <w:sz w:val="24"/>
          <w:szCs w:val="24"/>
        </w:rPr>
        <w:t>4.2026</w:t>
      </w:r>
      <w:r w:rsidR="009F2EE6" w:rsidRPr="00A04280">
        <w:rPr>
          <w:sz w:val="24"/>
          <w:szCs w:val="24"/>
        </w:rPr>
        <w:t xml:space="preserve"> zamówienie polegające</w:t>
      </w:r>
      <w:r w:rsidRPr="00A04280">
        <w:rPr>
          <w:sz w:val="24"/>
          <w:szCs w:val="24"/>
        </w:rPr>
        <w:t xml:space="preserve"> </w:t>
      </w:r>
      <w:r w:rsidR="009F2EE6" w:rsidRPr="00A04280">
        <w:rPr>
          <w:sz w:val="24"/>
          <w:szCs w:val="24"/>
        </w:rPr>
        <w:t>na zaprojektowaniu, dostawie i montażu mebli biurowych do wskazanych poniżej pomieszczeń w budynk</w:t>
      </w:r>
      <w:r w:rsidR="00BF7C47" w:rsidRPr="00A04280">
        <w:rPr>
          <w:sz w:val="24"/>
          <w:szCs w:val="24"/>
        </w:rPr>
        <w:t xml:space="preserve">ach </w:t>
      </w:r>
      <w:r w:rsidR="009F2EE6" w:rsidRPr="00A04280">
        <w:rPr>
          <w:sz w:val="24"/>
          <w:szCs w:val="24"/>
        </w:rPr>
        <w:t>Sądu Rejonowego w Świebodzinie</w:t>
      </w:r>
      <w:r w:rsidR="00BF7C47" w:rsidRPr="00A04280">
        <w:rPr>
          <w:sz w:val="24"/>
          <w:szCs w:val="24"/>
        </w:rPr>
        <w:t>:</w:t>
      </w:r>
    </w:p>
    <w:p w14:paraId="7E4C1D5C" w14:textId="77777777" w:rsidR="00A04280" w:rsidRPr="00A04280" w:rsidRDefault="00A04280" w:rsidP="00A04280">
      <w:pPr>
        <w:pStyle w:val="Teksttreci20"/>
        <w:shd w:val="clear" w:color="auto" w:fill="auto"/>
        <w:tabs>
          <w:tab w:val="left" w:pos="690"/>
        </w:tabs>
        <w:spacing w:after="0" w:line="360" w:lineRule="auto"/>
        <w:ind w:firstLine="0"/>
        <w:jc w:val="both"/>
        <w:rPr>
          <w:sz w:val="24"/>
          <w:szCs w:val="24"/>
        </w:rPr>
      </w:pPr>
    </w:p>
    <w:p w14:paraId="7065DD95" w14:textId="77777777" w:rsidR="00DD37FF" w:rsidRPr="00A04280" w:rsidRDefault="00DD37FF" w:rsidP="00A04280">
      <w:pPr>
        <w:pStyle w:val="Teksttreci30"/>
        <w:shd w:val="clear" w:color="auto" w:fill="auto"/>
        <w:spacing w:before="0" w:after="0" w:line="360" w:lineRule="auto"/>
        <w:jc w:val="left"/>
      </w:pPr>
      <w:r w:rsidRPr="00A04280">
        <w:t xml:space="preserve">Wykaz pomieszczeń objętych przedmiotem zamówienia wraz z ilością stanowisk pracy </w:t>
      </w:r>
    </w:p>
    <w:p w14:paraId="6EF20476" w14:textId="7220267B" w:rsidR="009F2EE6" w:rsidRPr="00A04280" w:rsidRDefault="00DD37FF" w:rsidP="00A04280">
      <w:pPr>
        <w:pStyle w:val="Teksttreci30"/>
        <w:shd w:val="clear" w:color="auto" w:fill="auto"/>
        <w:spacing w:before="0" w:after="0" w:line="360" w:lineRule="auto"/>
        <w:jc w:val="left"/>
      </w:pPr>
      <w:r w:rsidRPr="00A04280">
        <w:t>(</w:t>
      </w:r>
      <w:r w:rsidR="008135EE" w:rsidRPr="00A04280">
        <w:t>wydziały zamiejscowe Sulechów</w:t>
      </w:r>
      <w:r w:rsidRPr="00A04280">
        <w:t>):</w:t>
      </w:r>
    </w:p>
    <w:p w14:paraId="03CD3330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</w:pPr>
      <w:r w:rsidRPr="00A04280">
        <w:t>Piwnica:</w:t>
      </w:r>
    </w:p>
    <w:p w14:paraId="72315C07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zagospodarowanie wnęki zamykanymi szafami,</w:t>
      </w:r>
    </w:p>
    <w:p w14:paraId="6AA45D18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</w:pPr>
      <w:r w:rsidRPr="00A04280">
        <w:t>Parter:</w:t>
      </w:r>
    </w:p>
    <w:p w14:paraId="3E9458EE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1 – powierzchnia 13,18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jedna dodatkowa szafa,</w:t>
      </w:r>
    </w:p>
    <w:p w14:paraId="5C247BED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2 – powierzchnia 15,24 m</w:t>
      </w:r>
      <w:r w:rsidRPr="00A04280">
        <w:rPr>
          <w:b w:val="0"/>
          <w:bCs w:val="0"/>
          <w:vertAlign w:val="superscript"/>
        </w:rPr>
        <w:t xml:space="preserve">2 – </w:t>
      </w:r>
      <w:r w:rsidRPr="00A04280">
        <w:rPr>
          <w:b w:val="0"/>
          <w:bCs w:val="0"/>
        </w:rPr>
        <w:t>jedna dodatkowa szafa,</w:t>
      </w:r>
    </w:p>
    <w:p w14:paraId="7EB3084A" w14:textId="71735AA3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3 – powierzchnia 19,76 m</w:t>
      </w:r>
      <w:r w:rsidRPr="00A04280">
        <w:rPr>
          <w:b w:val="0"/>
          <w:bCs w:val="0"/>
          <w:vertAlign w:val="superscript"/>
        </w:rPr>
        <w:t xml:space="preserve">2 – </w:t>
      </w:r>
      <w:r w:rsidRPr="00A04280">
        <w:rPr>
          <w:b w:val="0"/>
          <w:bCs w:val="0"/>
        </w:rPr>
        <w:t>pełne umeblowanie – szafy, biurka</w:t>
      </w:r>
      <w:r w:rsidR="00AE1E89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>2 stanowiska pracy</w:t>
      </w:r>
      <w:r w:rsidR="00AE1E89">
        <w:rPr>
          <w:b w:val="0"/>
          <w:bCs w:val="0"/>
        </w:rPr>
        <w:t>)</w:t>
      </w:r>
      <w:r w:rsidRPr="00A04280">
        <w:rPr>
          <w:b w:val="0"/>
          <w:bCs w:val="0"/>
        </w:rPr>
        <w:t>,</w:t>
      </w:r>
    </w:p>
    <w:p w14:paraId="3551ECE1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4 – powierzchnia 16,53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jedna dodatkowa szafa,</w:t>
      </w:r>
    </w:p>
    <w:p w14:paraId="22F94018" w14:textId="080AD942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5 – powierzchnia 19,49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AE1E89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>2 stanowiska pracy</w:t>
      </w:r>
      <w:r w:rsidR="00AE1E89">
        <w:rPr>
          <w:b w:val="0"/>
          <w:bCs w:val="0"/>
        </w:rPr>
        <w:t>)</w:t>
      </w:r>
    </w:p>
    <w:p w14:paraId="4F1C8FB7" w14:textId="7777777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</w:pPr>
      <w:r w:rsidRPr="00A04280">
        <w:t>I piętro:</w:t>
      </w:r>
    </w:p>
    <w:p w14:paraId="15C245C3" w14:textId="66D55634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12 – powierzchnia 15,33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6C7F8A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 xml:space="preserve">1 stanowisko </w:t>
      </w:r>
      <w:r w:rsidR="006C7F8A">
        <w:rPr>
          <w:b w:val="0"/>
          <w:bCs w:val="0"/>
        </w:rPr>
        <w:t>pracy)</w:t>
      </w:r>
      <w:r w:rsidRPr="00A04280">
        <w:rPr>
          <w:b w:val="0"/>
          <w:bCs w:val="0"/>
        </w:rPr>
        <w:t xml:space="preserve">, </w:t>
      </w:r>
    </w:p>
    <w:p w14:paraId="58FAFAFE" w14:textId="43234A02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lastRenderedPageBreak/>
        <w:t>- pomieszczenie nr 13 – powierzchnia 33,53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6C7F8A">
        <w:rPr>
          <w:b w:val="0"/>
          <w:bCs w:val="0"/>
        </w:rPr>
        <w:t>(</w:t>
      </w:r>
      <w:r w:rsidRPr="00A04280">
        <w:rPr>
          <w:b w:val="0"/>
          <w:bCs w:val="0"/>
        </w:rPr>
        <w:t>3 stanowiska</w:t>
      </w:r>
      <w:r w:rsidR="006C7F8A">
        <w:rPr>
          <w:b w:val="0"/>
          <w:bCs w:val="0"/>
        </w:rPr>
        <w:t xml:space="preserve"> pracy)</w:t>
      </w:r>
      <w:r w:rsidRPr="00A04280">
        <w:rPr>
          <w:b w:val="0"/>
          <w:bCs w:val="0"/>
        </w:rPr>
        <w:t xml:space="preserve">, </w:t>
      </w:r>
    </w:p>
    <w:p w14:paraId="2F7BC21C" w14:textId="528EB4AD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15 (pokój przejściowy składający się z dwóch pomieszczeń) – powierzchnia 20,86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oraz 22,00 m</w:t>
      </w:r>
      <w:r w:rsidRPr="00A04280">
        <w:rPr>
          <w:b w:val="0"/>
          <w:bCs w:val="0"/>
          <w:vertAlign w:val="superscript"/>
        </w:rPr>
        <w:t xml:space="preserve">2  </w:t>
      </w:r>
      <w:r w:rsidRPr="00A04280">
        <w:rPr>
          <w:b w:val="0"/>
          <w:bCs w:val="0"/>
        </w:rPr>
        <w:t>– pełne umeblowanie – szafy, biurka</w:t>
      </w:r>
      <w:r w:rsidR="006C7F8A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 xml:space="preserve">4 stanowiska </w:t>
      </w:r>
      <w:r w:rsidR="006C7F8A">
        <w:rPr>
          <w:b w:val="0"/>
          <w:bCs w:val="0"/>
        </w:rPr>
        <w:t>pracy)</w:t>
      </w:r>
      <w:r w:rsidRPr="00A04280">
        <w:rPr>
          <w:b w:val="0"/>
          <w:bCs w:val="0"/>
        </w:rPr>
        <w:t>,</w:t>
      </w:r>
    </w:p>
    <w:p w14:paraId="39D26BDD" w14:textId="6928CB97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16 – powierzchnia 22,00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9D1C14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 xml:space="preserve">2 stanowiska </w:t>
      </w:r>
      <w:r w:rsidR="009D1C14">
        <w:rPr>
          <w:b w:val="0"/>
          <w:bCs w:val="0"/>
        </w:rPr>
        <w:t>pracy)</w:t>
      </w:r>
      <w:r w:rsidRPr="00A04280">
        <w:rPr>
          <w:b w:val="0"/>
          <w:bCs w:val="0"/>
        </w:rPr>
        <w:t>,  duża ilość szaf do użytku wydziału ksiąg wieczystych,</w:t>
      </w:r>
    </w:p>
    <w:p w14:paraId="5880BFE5" w14:textId="7AABCF3D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17 (pokój przejściowy składający się z dwóch pomieszczeń) – powierzchnia 16,40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9D1C14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 xml:space="preserve">1 stanowisko </w:t>
      </w:r>
      <w:r w:rsidR="009D1C14">
        <w:rPr>
          <w:b w:val="0"/>
          <w:bCs w:val="0"/>
        </w:rPr>
        <w:t>pracy)</w:t>
      </w:r>
      <w:r w:rsidRPr="00A04280">
        <w:rPr>
          <w:b w:val="0"/>
          <w:bCs w:val="0"/>
        </w:rPr>
        <w:t>, pokój socjalny – powierzchnia 11,96 m</w:t>
      </w:r>
      <w:r w:rsidRPr="00A04280">
        <w:rPr>
          <w:b w:val="0"/>
          <w:bCs w:val="0"/>
          <w:vertAlign w:val="superscript"/>
        </w:rPr>
        <w:t>2</w:t>
      </w:r>
      <w:r w:rsidRPr="00A04280">
        <w:rPr>
          <w:b w:val="0"/>
          <w:bCs w:val="0"/>
        </w:rPr>
        <w:t>,</w:t>
      </w:r>
    </w:p>
    <w:p w14:paraId="5E4EA063" w14:textId="46C5B5F9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19 – powierzchnia 24,76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9D1C14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 xml:space="preserve">1 stanowisko </w:t>
      </w:r>
      <w:r w:rsidR="009D1C14">
        <w:rPr>
          <w:b w:val="0"/>
          <w:bCs w:val="0"/>
        </w:rPr>
        <w:t>pracy)</w:t>
      </w:r>
      <w:r w:rsidRPr="00A04280">
        <w:rPr>
          <w:b w:val="0"/>
          <w:bCs w:val="0"/>
        </w:rPr>
        <w:t xml:space="preserve">, </w:t>
      </w:r>
    </w:p>
    <w:p w14:paraId="096BDAE6" w14:textId="570202B8" w:rsidR="00DF37BA" w:rsidRPr="00A04280" w:rsidRDefault="00DF37BA" w:rsidP="00A04280">
      <w:pPr>
        <w:pStyle w:val="Teksttreci30"/>
        <w:shd w:val="clear" w:color="auto" w:fill="auto"/>
        <w:spacing w:before="0" w:after="0" w:line="360" w:lineRule="auto"/>
        <w:rPr>
          <w:b w:val="0"/>
          <w:bCs w:val="0"/>
        </w:rPr>
      </w:pPr>
      <w:r w:rsidRPr="00A04280">
        <w:rPr>
          <w:b w:val="0"/>
          <w:bCs w:val="0"/>
        </w:rPr>
        <w:t>- pomieszczenie nr 20 – powierzchnia 14,26 m</w:t>
      </w:r>
      <w:r w:rsidRPr="00A04280">
        <w:rPr>
          <w:b w:val="0"/>
          <w:bCs w:val="0"/>
          <w:vertAlign w:val="superscript"/>
        </w:rPr>
        <w:t xml:space="preserve">2 </w:t>
      </w:r>
      <w:r w:rsidRPr="00A04280">
        <w:rPr>
          <w:b w:val="0"/>
          <w:bCs w:val="0"/>
        </w:rPr>
        <w:t>– pełne umeblowanie – szafy, biurka</w:t>
      </w:r>
      <w:r w:rsidR="00303068">
        <w:rPr>
          <w:b w:val="0"/>
          <w:bCs w:val="0"/>
        </w:rPr>
        <w:t xml:space="preserve"> (</w:t>
      </w:r>
      <w:r w:rsidRPr="00A04280">
        <w:rPr>
          <w:b w:val="0"/>
          <w:bCs w:val="0"/>
        </w:rPr>
        <w:t xml:space="preserve">1 stanowisko </w:t>
      </w:r>
      <w:r w:rsidR="00303068">
        <w:rPr>
          <w:b w:val="0"/>
          <w:bCs w:val="0"/>
        </w:rPr>
        <w:t>pracy)</w:t>
      </w:r>
      <w:r w:rsidRPr="00A04280">
        <w:rPr>
          <w:b w:val="0"/>
          <w:bCs w:val="0"/>
        </w:rPr>
        <w:t>.</w:t>
      </w:r>
    </w:p>
    <w:p w14:paraId="0E40D9FD" w14:textId="77777777" w:rsidR="00DD37FF" w:rsidRPr="00A04280" w:rsidRDefault="00DD37FF" w:rsidP="00A04280">
      <w:pPr>
        <w:pStyle w:val="Teksttreci30"/>
        <w:shd w:val="clear" w:color="auto" w:fill="auto"/>
        <w:spacing w:before="0" w:after="0" w:line="360" w:lineRule="auto"/>
        <w:jc w:val="left"/>
      </w:pPr>
      <w:r w:rsidRPr="00A04280">
        <w:t xml:space="preserve">Wykaz pomieszczeń objętych przedmiotem zamówienia wraz z ilością stanowisk pracy </w:t>
      </w:r>
    </w:p>
    <w:p w14:paraId="68F776F4" w14:textId="77777777" w:rsidR="00DD37FF" w:rsidRPr="00A04280" w:rsidRDefault="00DD37FF" w:rsidP="00A04280">
      <w:pPr>
        <w:pStyle w:val="Teksttreci30"/>
        <w:shd w:val="clear" w:color="auto" w:fill="auto"/>
        <w:spacing w:before="0" w:after="0" w:line="360" w:lineRule="auto"/>
        <w:jc w:val="left"/>
      </w:pPr>
      <w:r w:rsidRPr="00A04280">
        <w:t>(budynek Park Chopina):</w:t>
      </w:r>
    </w:p>
    <w:p w14:paraId="789B69BF" w14:textId="77777777" w:rsidR="00DD37FF" w:rsidRPr="00A04280" w:rsidRDefault="00DD37FF" w:rsidP="00A04280">
      <w:pPr>
        <w:pStyle w:val="Teksttreci30"/>
        <w:shd w:val="clear" w:color="auto" w:fill="auto"/>
        <w:spacing w:before="0" w:after="0" w:line="360" w:lineRule="auto"/>
        <w:jc w:val="left"/>
        <w:rPr>
          <w:b w:val="0"/>
          <w:bCs w:val="0"/>
        </w:rPr>
      </w:pPr>
      <w:r w:rsidRPr="00A04280">
        <w:rPr>
          <w:b w:val="0"/>
          <w:bCs w:val="0"/>
        </w:rPr>
        <w:t>- pomieszczenie nr 60 – szafa na akta,</w:t>
      </w:r>
    </w:p>
    <w:p w14:paraId="7D34AEEE" w14:textId="77777777" w:rsidR="00DD37FF" w:rsidRPr="00A04280" w:rsidRDefault="00DD37FF" w:rsidP="00A04280">
      <w:pPr>
        <w:pStyle w:val="Teksttreci30"/>
        <w:shd w:val="clear" w:color="auto" w:fill="auto"/>
        <w:spacing w:before="0" w:after="0" w:line="360" w:lineRule="auto"/>
        <w:jc w:val="left"/>
        <w:rPr>
          <w:b w:val="0"/>
          <w:bCs w:val="0"/>
        </w:rPr>
      </w:pPr>
      <w:r w:rsidRPr="00A04280">
        <w:rPr>
          <w:b w:val="0"/>
          <w:bCs w:val="0"/>
        </w:rPr>
        <w:t>- pomieszczenie nr 62 – półka.</w:t>
      </w:r>
    </w:p>
    <w:p w14:paraId="0A400362" w14:textId="73337BEC" w:rsidR="005F7672" w:rsidRPr="00A04280" w:rsidRDefault="00303068" w:rsidP="00A04280">
      <w:pPr>
        <w:pStyle w:val="Teksttreci20"/>
        <w:shd w:val="clear" w:color="auto" w:fill="auto"/>
        <w:spacing w:after="0" w:line="36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przypadku uzupełniania </w:t>
      </w:r>
      <w:r w:rsidR="0097488C">
        <w:rPr>
          <w:b/>
          <w:sz w:val="24"/>
          <w:szCs w:val="24"/>
        </w:rPr>
        <w:t>umeblowania k</w:t>
      </w:r>
      <w:r w:rsidR="005F7672" w:rsidRPr="00A04280">
        <w:rPr>
          <w:b/>
          <w:sz w:val="24"/>
          <w:szCs w:val="24"/>
        </w:rPr>
        <w:t>olorystykę mebli należy dostosować do istniejącej kolorystyki</w:t>
      </w:r>
      <w:r w:rsidR="0097488C">
        <w:rPr>
          <w:b/>
          <w:sz w:val="24"/>
          <w:szCs w:val="24"/>
        </w:rPr>
        <w:t xml:space="preserve"> w poszczególnych pomieszczeniach</w:t>
      </w:r>
      <w:r w:rsidR="005F7672" w:rsidRPr="00A04280">
        <w:rPr>
          <w:b/>
          <w:sz w:val="24"/>
          <w:szCs w:val="24"/>
        </w:rPr>
        <w:t>.</w:t>
      </w:r>
    </w:p>
    <w:p w14:paraId="7E1A7575" w14:textId="1925FF3A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2. Wykonawca zobowiązuje się do zapewnienia wszelkich napraw i przeglądów w okresie gwarancji na wykonany przedmiot zamówienia.</w:t>
      </w:r>
    </w:p>
    <w:p w14:paraId="20333044" w14:textId="77777777" w:rsidR="00C953B1" w:rsidRPr="00A04280" w:rsidRDefault="00C953B1" w:rsidP="00A04280">
      <w:pPr>
        <w:pStyle w:val="Teksttreci20"/>
        <w:shd w:val="clear" w:color="auto" w:fill="auto"/>
        <w:spacing w:after="0" w:line="360" w:lineRule="auto"/>
        <w:ind w:left="709" w:firstLine="0"/>
        <w:jc w:val="both"/>
        <w:rPr>
          <w:sz w:val="24"/>
          <w:szCs w:val="24"/>
        </w:rPr>
      </w:pPr>
    </w:p>
    <w:p w14:paraId="58191565" w14:textId="77777777" w:rsidR="009F2EE6" w:rsidRPr="00A04280" w:rsidRDefault="009F2EE6" w:rsidP="00A04280">
      <w:pPr>
        <w:pStyle w:val="Nagwek120"/>
        <w:keepNext/>
        <w:keepLines/>
        <w:shd w:val="clear" w:color="auto" w:fill="auto"/>
        <w:spacing w:after="0" w:line="360" w:lineRule="auto"/>
        <w:rPr>
          <w:rFonts w:ascii="Arial Narrow" w:hAnsi="Arial Narrow"/>
          <w:b/>
          <w:sz w:val="24"/>
          <w:szCs w:val="24"/>
        </w:rPr>
      </w:pPr>
      <w:bookmarkStart w:id="1" w:name="bookmark1"/>
      <w:r w:rsidRPr="00A04280">
        <w:rPr>
          <w:rFonts w:ascii="Arial Narrow" w:hAnsi="Arial Narrow"/>
          <w:b/>
          <w:sz w:val="24"/>
          <w:szCs w:val="24"/>
        </w:rPr>
        <w:t>§2</w:t>
      </w:r>
      <w:bookmarkEnd w:id="1"/>
    </w:p>
    <w:p w14:paraId="5556A253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Wykonanie umowy</w:t>
      </w:r>
    </w:p>
    <w:p w14:paraId="779E33CC" w14:textId="12677A52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360" w:lineRule="auto"/>
        <w:ind w:left="36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Wykonawca zobowiązuje się do wykonywania umowy z najwyższą starannością zgodnie </w:t>
      </w:r>
      <w:r w:rsidRPr="00A04280">
        <w:rPr>
          <w:sz w:val="24"/>
          <w:szCs w:val="24"/>
        </w:rPr>
        <w:br/>
        <w:t xml:space="preserve">z obowiązującymi przepisami prawa oraz aktualnym poziomem wiedzy technicznej, </w:t>
      </w:r>
      <w:r w:rsidR="00C953B1" w:rsidRPr="00A04280">
        <w:rPr>
          <w:sz w:val="24"/>
          <w:szCs w:val="24"/>
        </w:rPr>
        <w:br/>
      </w:r>
      <w:r w:rsidRPr="00A04280">
        <w:rPr>
          <w:sz w:val="24"/>
          <w:szCs w:val="24"/>
        </w:rPr>
        <w:t>a w szczególności odpowiada za jakość i terminowość wykonania umowy.</w:t>
      </w:r>
    </w:p>
    <w:p w14:paraId="0B361DA9" w14:textId="77777777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675"/>
        </w:tabs>
        <w:spacing w:after="0" w:line="360" w:lineRule="auto"/>
        <w:ind w:left="36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Wykonawca zobowiązuje się do realizacji umowy przy użyciu własnego transportu, sprzętu oraz materiałów na własny koszt.</w:t>
      </w:r>
    </w:p>
    <w:p w14:paraId="361C9C4F" w14:textId="77777777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675"/>
        </w:tabs>
        <w:spacing w:after="0" w:line="360" w:lineRule="auto"/>
        <w:ind w:left="36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Wykonawca zapewnia, że dostarczony przedmiot umowy odpowiada przepisom, certyfikatom, normom i normatywom technicznym obowiązującym w Polsce, a także jest fabrycznie nowy i wolny </w:t>
      </w:r>
      <w:r w:rsidRPr="00A04280">
        <w:rPr>
          <w:sz w:val="24"/>
          <w:szCs w:val="24"/>
        </w:rPr>
        <w:br/>
        <w:t>od wad.</w:t>
      </w:r>
    </w:p>
    <w:p w14:paraId="02A55A38" w14:textId="77777777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679"/>
        </w:tabs>
        <w:spacing w:after="0" w:line="360" w:lineRule="auto"/>
        <w:ind w:left="36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Wykonawca nie może zlecić wykonania dostaw lub ich części podwykonawcom bez uprzedniej pisemnej zgody Zamawiającego.</w:t>
      </w:r>
    </w:p>
    <w:p w14:paraId="1C82CFD1" w14:textId="77777777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679"/>
        </w:tabs>
        <w:spacing w:after="0" w:line="360" w:lineRule="auto"/>
        <w:ind w:left="36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Przeniesienie przez Wykonawcę jakichkolwiek praw związanych z wykonaniem umowy bez uprzedniej pisemnej zgody Zamawiającego na jakąkolwiek osobę jest nieważne.</w:t>
      </w:r>
    </w:p>
    <w:p w14:paraId="616B449E" w14:textId="77777777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679"/>
        </w:tabs>
        <w:spacing w:after="0" w:line="360" w:lineRule="auto"/>
        <w:ind w:left="426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Wykonawca zobowiązany jest do informowania Zamawiającego o wszystkich zdarzeniach mających lub mogących mieć wpływ na wykonanie umowy w tym o wszczęciu wobec niego postępowania egzekucyjnego, naprawczego, likwidacyjnego lub innego oraz innych istotnych </w:t>
      </w:r>
      <w:r w:rsidRPr="00A04280">
        <w:rPr>
          <w:sz w:val="24"/>
          <w:szCs w:val="24"/>
        </w:rPr>
        <w:lastRenderedPageBreak/>
        <w:t>zdarzeniach mogących mieć wpływ na realizację umowy.</w:t>
      </w:r>
    </w:p>
    <w:p w14:paraId="6B343B03" w14:textId="77777777" w:rsidR="009F2EE6" w:rsidRPr="00A04280" w:rsidRDefault="009F2EE6" w:rsidP="00A04280">
      <w:pPr>
        <w:pStyle w:val="Teksttreci20"/>
        <w:numPr>
          <w:ilvl w:val="0"/>
          <w:numId w:val="2"/>
        </w:numPr>
        <w:shd w:val="clear" w:color="auto" w:fill="auto"/>
        <w:tabs>
          <w:tab w:val="left" w:pos="284"/>
        </w:tabs>
        <w:spacing w:after="0" w:line="360" w:lineRule="auto"/>
        <w:ind w:left="426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Ponadto Wykonawca zobowiązuje się do:</w:t>
      </w:r>
    </w:p>
    <w:p w14:paraId="4DC8C538" w14:textId="77777777" w:rsidR="009F2EE6" w:rsidRPr="00A04280" w:rsidRDefault="009F2EE6" w:rsidP="00A04280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utrzymania miejsca realizacji przedmiotu zamówienia w należytym porządku oraz przestrzegania przepisów BHP i PPOŻ,</w:t>
      </w:r>
    </w:p>
    <w:p w14:paraId="2A42DB2C" w14:textId="77777777" w:rsidR="009F2EE6" w:rsidRPr="00A04280" w:rsidRDefault="009F2EE6" w:rsidP="00A04280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usuwania na bieżąco zbędnych materiałów, odpadów i śmieci,</w:t>
      </w:r>
    </w:p>
    <w:p w14:paraId="61DEFB0D" w14:textId="7B1CEDBB" w:rsidR="009F2EE6" w:rsidRPr="00A04280" w:rsidRDefault="009F2EE6" w:rsidP="00A04280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ponoszenia odpowiedzialności wobec osób trzecich za szkody powstałe w związku z wykonaniem prac będących przedmiotem niniejszej umowy,</w:t>
      </w:r>
    </w:p>
    <w:p w14:paraId="62C71FF5" w14:textId="4F4688E1" w:rsidR="009F2EE6" w:rsidRPr="00A04280" w:rsidRDefault="009F2EE6" w:rsidP="00A04280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przeprowadzeni</w:t>
      </w:r>
      <w:r w:rsidR="0049509E">
        <w:rPr>
          <w:sz w:val="24"/>
          <w:szCs w:val="24"/>
        </w:rPr>
        <w:t xml:space="preserve">e </w:t>
      </w:r>
      <w:r w:rsidRPr="00A04280">
        <w:rPr>
          <w:sz w:val="24"/>
          <w:szCs w:val="24"/>
        </w:rPr>
        <w:t xml:space="preserve"> </w:t>
      </w:r>
      <w:r w:rsidR="0049509E">
        <w:rPr>
          <w:sz w:val="24"/>
          <w:szCs w:val="24"/>
        </w:rPr>
        <w:t>sprawdzenia</w:t>
      </w:r>
      <w:r w:rsidRPr="00A04280">
        <w:rPr>
          <w:sz w:val="24"/>
          <w:szCs w:val="24"/>
        </w:rPr>
        <w:t xml:space="preserve"> dostarczone</w:t>
      </w:r>
      <w:r w:rsidR="0049509E">
        <w:rPr>
          <w:sz w:val="24"/>
          <w:szCs w:val="24"/>
        </w:rPr>
        <w:t>go</w:t>
      </w:r>
      <w:r w:rsidRPr="00A04280">
        <w:rPr>
          <w:sz w:val="24"/>
          <w:szCs w:val="24"/>
        </w:rPr>
        <w:t xml:space="preserve"> i zamontowan</w:t>
      </w:r>
      <w:r w:rsidR="004F6752">
        <w:rPr>
          <w:sz w:val="24"/>
          <w:szCs w:val="24"/>
        </w:rPr>
        <w:t>ego przedmiotu zamówienia</w:t>
      </w:r>
      <w:r w:rsidRPr="00A04280">
        <w:rPr>
          <w:sz w:val="24"/>
          <w:szCs w:val="24"/>
        </w:rPr>
        <w:t>.</w:t>
      </w:r>
    </w:p>
    <w:p w14:paraId="0C21F81D" w14:textId="77777777" w:rsidR="009F2EE6" w:rsidRPr="00A04280" w:rsidRDefault="009F2EE6" w:rsidP="00A04280">
      <w:pPr>
        <w:pStyle w:val="Teksttreci20"/>
        <w:shd w:val="clear" w:color="auto" w:fill="auto"/>
        <w:tabs>
          <w:tab w:val="left" w:pos="1102"/>
        </w:tabs>
        <w:spacing w:after="0" w:line="360" w:lineRule="auto"/>
        <w:ind w:left="360"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§3</w:t>
      </w:r>
    </w:p>
    <w:p w14:paraId="0E38188D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Wynagrodzenie i płatności</w:t>
      </w:r>
    </w:p>
    <w:p w14:paraId="19128C8D" w14:textId="77777777" w:rsidR="009F2EE6" w:rsidRPr="00A04280" w:rsidRDefault="009F2EE6" w:rsidP="00A04280">
      <w:pPr>
        <w:pStyle w:val="Teksttreci20"/>
        <w:numPr>
          <w:ilvl w:val="0"/>
          <w:numId w:val="4"/>
        </w:numPr>
        <w:shd w:val="clear" w:color="auto" w:fill="auto"/>
        <w:tabs>
          <w:tab w:val="left" w:pos="33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Strony niniejszej umowy ustalają że obowiązującą formą wynagrodzenia za przedmiot umowy określony w § 1 jest wynagrodzenie ryczałtowe wynikające z oferty Wykonawcy w wysokości:</w:t>
      </w:r>
    </w:p>
    <w:p w14:paraId="77A6C0F4" w14:textId="77777777" w:rsidR="009F2EE6" w:rsidRPr="00A04280" w:rsidRDefault="009F2EE6" w:rsidP="00A04280">
      <w:pPr>
        <w:pStyle w:val="Teksttreci20"/>
        <w:numPr>
          <w:ilvl w:val="0"/>
          <w:numId w:val="5"/>
        </w:numPr>
        <w:shd w:val="clear" w:color="auto" w:fill="auto"/>
        <w:tabs>
          <w:tab w:val="left" w:leader="dot" w:pos="2084"/>
          <w:tab w:val="left" w:leader="dot" w:pos="6088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 cena netto</w:t>
      </w:r>
      <w:r w:rsidRPr="00A04280">
        <w:rPr>
          <w:sz w:val="24"/>
          <w:szCs w:val="24"/>
        </w:rPr>
        <w:tab/>
        <w:t>zł (słownie złotych:</w:t>
      </w:r>
      <w:r w:rsidRPr="00A04280">
        <w:rPr>
          <w:sz w:val="24"/>
          <w:szCs w:val="24"/>
        </w:rPr>
        <w:tab/>
        <w:t>……………),</w:t>
      </w:r>
    </w:p>
    <w:p w14:paraId="534558A2" w14:textId="77777777" w:rsidR="009F2EE6" w:rsidRPr="00A04280" w:rsidRDefault="009F2EE6" w:rsidP="00A04280">
      <w:pPr>
        <w:pStyle w:val="Teksttreci20"/>
        <w:shd w:val="clear" w:color="auto" w:fill="auto"/>
        <w:tabs>
          <w:tab w:val="left" w:leader="dot" w:pos="2689"/>
          <w:tab w:val="left" w:leader="dot" w:pos="6552"/>
          <w:tab w:val="left" w:pos="8222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- ……………………. podatek VAT</w:t>
      </w:r>
      <w:r w:rsidRPr="00A04280">
        <w:rPr>
          <w:sz w:val="24"/>
          <w:szCs w:val="24"/>
        </w:rPr>
        <w:tab/>
        <w:t>zł (słownie złotych:</w:t>
      </w:r>
      <w:r w:rsidRPr="00A04280">
        <w:rPr>
          <w:sz w:val="24"/>
          <w:szCs w:val="24"/>
        </w:rPr>
        <w:tab/>
        <w:t>……………),</w:t>
      </w:r>
    </w:p>
    <w:p w14:paraId="266632C4" w14:textId="690BBE9F" w:rsidR="009F2EE6" w:rsidRPr="00A04280" w:rsidRDefault="009F2EE6" w:rsidP="00A04280">
      <w:pPr>
        <w:pStyle w:val="Teksttreci20"/>
        <w:numPr>
          <w:ilvl w:val="0"/>
          <w:numId w:val="5"/>
        </w:numPr>
        <w:shd w:val="clear" w:color="auto" w:fill="auto"/>
        <w:tabs>
          <w:tab w:val="left" w:leader="dot" w:pos="2689"/>
          <w:tab w:val="left" w:leader="dot" w:pos="6552"/>
          <w:tab w:val="left" w:pos="7371"/>
          <w:tab w:val="left" w:pos="7513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 cena brutto</w:t>
      </w:r>
      <w:r w:rsidRPr="00A04280">
        <w:rPr>
          <w:sz w:val="24"/>
          <w:szCs w:val="24"/>
        </w:rPr>
        <w:tab/>
        <w:t>zł (słownie</w:t>
      </w:r>
      <w:r w:rsidRPr="00A04280">
        <w:rPr>
          <w:sz w:val="24"/>
          <w:szCs w:val="24"/>
        </w:rPr>
        <w:tab/>
        <w:t>złotych: …………</w:t>
      </w:r>
      <w:r w:rsidR="00C953B1" w:rsidRPr="00A04280">
        <w:rPr>
          <w:sz w:val="24"/>
          <w:szCs w:val="24"/>
        </w:rPr>
        <w:t>………………………………………………………………………………………………………….</w:t>
      </w:r>
      <w:r w:rsidRPr="00A04280">
        <w:rPr>
          <w:sz w:val="24"/>
          <w:szCs w:val="24"/>
        </w:rPr>
        <w:t>).</w:t>
      </w:r>
    </w:p>
    <w:p w14:paraId="39B662F8" w14:textId="77777777" w:rsidR="009F2EE6" w:rsidRPr="00A04280" w:rsidRDefault="009F2EE6" w:rsidP="00A04280">
      <w:pPr>
        <w:pStyle w:val="Teksttreci20"/>
        <w:numPr>
          <w:ilvl w:val="0"/>
          <w:numId w:val="4"/>
        </w:numPr>
        <w:shd w:val="clear" w:color="auto" w:fill="auto"/>
        <w:tabs>
          <w:tab w:val="left" w:pos="32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Wynagrodzenie określone w pkt. 1 stanowi całkowite wynagrodzenie należne Wykonawcy z tytułu wykonania wszelkich zobowiązań określonych w umowie, w tym związane z kosztami ubezpieczenia, transportu, montażu i innymi jeżeli występują</w:t>
      </w:r>
    </w:p>
    <w:p w14:paraId="24FF8ECD" w14:textId="77777777" w:rsidR="009F2EE6" w:rsidRPr="00A04280" w:rsidRDefault="009F2EE6" w:rsidP="00A04280">
      <w:pPr>
        <w:pStyle w:val="Teksttreci20"/>
        <w:numPr>
          <w:ilvl w:val="0"/>
          <w:numId w:val="4"/>
        </w:numPr>
        <w:shd w:val="clear" w:color="auto" w:fill="auto"/>
        <w:tabs>
          <w:tab w:val="left" w:pos="323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Niedoszacowanie, pominięcie oraz brak rozpoznania zakresu przedmiotu umowy nie może być podstawą do żądania zmiany wynagrodzenia określonego w ust. 1 niniejszego paragrafu.</w:t>
      </w:r>
    </w:p>
    <w:p w14:paraId="7B16059E" w14:textId="763BCE13" w:rsidR="009F2EE6" w:rsidRPr="00A04280" w:rsidRDefault="009F2EE6" w:rsidP="00A04280">
      <w:pPr>
        <w:pStyle w:val="Teksttreci20"/>
        <w:numPr>
          <w:ilvl w:val="0"/>
          <w:numId w:val="4"/>
        </w:numPr>
        <w:shd w:val="clear" w:color="auto" w:fill="auto"/>
        <w:tabs>
          <w:tab w:val="left" w:pos="323"/>
        </w:tabs>
        <w:spacing w:after="0" w:line="360" w:lineRule="auto"/>
        <w:jc w:val="both"/>
      </w:pPr>
      <w:r w:rsidRPr="00A04280">
        <w:rPr>
          <w:sz w:val="24"/>
          <w:szCs w:val="24"/>
        </w:rPr>
        <w:t xml:space="preserve">Rozliczenie za realizację </w:t>
      </w:r>
      <w:r w:rsidR="00CA2961" w:rsidRPr="00A04280">
        <w:rPr>
          <w:sz w:val="24"/>
          <w:szCs w:val="24"/>
        </w:rPr>
        <w:t>przedmiotu umowy</w:t>
      </w:r>
      <w:r w:rsidRPr="00A04280">
        <w:rPr>
          <w:sz w:val="24"/>
          <w:szCs w:val="24"/>
        </w:rPr>
        <w:t xml:space="preserve"> nastąpi na podstawie faktury wystawionej przez Wykonawcę po zakończeniu prac i podpisaniu przez strony bezusterkowego Protokołu Odbioru przedmiotu </w:t>
      </w:r>
      <w:r w:rsidR="00AC54A4" w:rsidRPr="00A04280">
        <w:rPr>
          <w:sz w:val="24"/>
          <w:szCs w:val="24"/>
        </w:rPr>
        <w:t>umowy</w:t>
      </w:r>
      <w:r w:rsidRPr="00A04280">
        <w:rPr>
          <w:sz w:val="24"/>
          <w:szCs w:val="24"/>
        </w:rPr>
        <w:t>. Faktura zostanie wystawiona na Sąd Rejonowy w Świebodzinie z siedzibą Park Chopina 3,</w:t>
      </w:r>
      <w:r w:rsidR="00AC54A4" w:rsidRPr="00A04280">
        <w:rPr>
          <w:sz w:val="24"/>
          <w:szCs w:val="24"/>
        </w:rPr>
        <w:t xml:space="preserve"> </w:t>
      </w:r>
      <w:r w:rsidRPr="00A04280">
        <w:rPr>
          <w:sz w:val="24"/>
          <w:szCs w:val="24"/>
        </w:rPr>
        <w:t xml:space="preserve">66-200 Świebodzin, NIP: 927-15-07-810. Zapłata za przedmiot umowy dokonana będzie </w:t>
      </w:r>
      <w:r w:rsidR="00AC54A4" w:rsidRPr="00A04280">
        <w:rPr>
          <w:sz w:val="24"/>
          <w:szCs w:val="24"/>
        </w:rPr>
        <w:t xml:space="preserve">     </w:t>
      </w:r>
      <w:r w:rsidRPr="00A04280">
        <w:rPr>
          <w:sz w:val="24"/>
          <w:szCs w:val="24"/>
        </w:rPr>
        <w:t>w terminie do 14 dni od daty otrzymania przez Zamawiającego prawidłowo wystawionej faktury VAT wraz z bezusterkowym protokołem odbioru podpisanym przez upoważnione osoby, przelewem na konto Wykonawcy. Za datę zapłaty przyjmuje się dzień obciążenia rachunku bankowego Sądu Rejonowego w Świebodzinie.</w:t>
      </w:r>
    </w:p>
    <w:p w14:paraId="2592A82A" w14:textId="77777777" w:rsidR="00B658A9" w:rsidRPr="00A04280" w:rsidRDefault="00F8322F" w:rsidP="00A04280">
      <w:pPr>
        <w:numPr>
          <w:ilvl w:val="0"/>
          <w:numId w:val="4"/>
        </w:numPr>
        <w:tabs>
          <w:tab w:val="left" w:pos="284"/>
        </w:tabs>
        <w:spacing w:after="0" w:line="360" w:lineRule="auto"/>
        <w:ind w:right="54"/>
        <w:jc w:val="both"/>
        <w:rPr>
          <w:rFonts w:ascii="Arial Narrow" w:hAnsi="Arial Narrow"/>
          <w:sz w:val="24"/>
          <w:szCs w:val="24"/>
        </w:rPr>
      </w:pPr>
      <w:r w:rsidRPr="00A04280">
        <w:rPr>
          <w:rFonts w:ascii="Arial Narrow" w:hAnsi="Arial Narrow"/>
          <w:sz w:val="24"/>
          <w:szCs w:val="24"/>
        </w:rPr>
        <w:t>Wykonawca zobowiązany jest do wystawienia i doręczenia Zamawiającemu faktur ustrukturyzowanych przy użyciu Krajowego Systemu e-Faktur (</w:t>
      </w:r>
      <w:proofErr w:type="spellStart"/>
      <w:r w:rsidRPr="00A04280">
        <w:rPr>
          <w:rFonts w:ascii="Arial Narrow" w:hAnsi="Arial Narrow"/>
          <w:sz w:val="24"/>
          <w:szCs w:val="24"/>
        </w:rPr>
        <w:t>KSeF</w:t>
      </w:r>
      <w:proofErr w:type="spellEnd"/>
      <w:r w:rsidRPr="00A04280">
        <w:rPr>
          <w:rFonts w:ascii="Arial Narrow" w:hAnsi="Arial Narrow"/>
          <w:sz w:val="24"/>
          <w:szCs w:val="24"/>
        </w:rPr>
        <w:t xml:space="preserve">), w rozumieniu ustawy z dnia 11 marca 2004 r. o podatku od towarów i usług, jeżeli zgodnie z obowiązującymi przepisami jest zobowiązany do korzystania z tego systemu. </w:t>
      </w:r>
    </w:p>
    <w:p w14:paraId="6F5DA3A3" w14:textId="6391F433" w:rsidR="00F8322F" w:rsidRPr="00A04280" w:rsidRDefault="00F8322F" w:rsidP="00A04280">
      <w:pPr>
        <w:numPr>
          <w:ilvl w:val="0"/>
          <w:numId w:val="4"/>
        </w:numPr>
        <w:tabs>
          <w:tab w:val="left" w:pos="284"/>
        </w:tabs>
        <w:spacing w:after="0" w:line="360" w:lineRule="auto"/>
        <w:ind w:right="54"/>
        <w:jc w:val="both"/>
        <w:rPr>
          <w:rFonts w:ascii="Arial Narrow" w:hAnsi="Arial Narrow"/>
          <w:sz w:val="24"/>
          <w:szCs w:val="24"/>
        </w:rPr>
      </w:pPr>
      <w:r w:rsidRPr="00A04280">
        <w:rPr>
          <w:rFonts w:ascii="Arial Narrow" w:hAnsi="Arial Narrow"/>
          <w:sz w:val="24"/>
          <w:szCs w:val="24"/>
        </w:rPr>
        <w:lastRenderedPageBreak/>
        <w:t xml:space="preserve">Faktura ustrukturyzowana uznawana jest za doręczoną Zamawiającemu z chwilą przydzielenia przez Krajowy System e-Faktur numeru identyfikującego tę fakturę, zgodnie z art. 106na ust. 3 ustawy o podatku od towarów i usług. </w:t>
      </w:r>
    </w:p>
    <w:p w14:paraId="16E2729D" w14:textId="77777777" w:rsidR="009F2EE6" w:rsidRPr="00A04280" w:rsidRDefault="009F2EE6" w:rsidP="00A04280">
      <w:pPr>
        <w:pStyle w:val="Teksttreci50"/>
        <w:shd w:val="clear" w:color="auto" w:fill="auto"/>
        <w:spacing w:line="360" w:lineRule="auto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§4</w:t>
      </w:r>
    </w:p>
    <w:p w14:paraId="0853C063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Termin wykonania umowy</w:t>
      </w:r>
    </w:p>
    <w:p w14:paraId="10085728" w14:textId="77777777" w:rsidR="009F2EE6" w:rsidRPr="00A04280" w:rsidRDefault="009F2EE6" w:rsidP="00A04280">
      <w:pPr>
        <w:pStyle w:val="Teksttreci20"/>
        <w:numPr>
          <w:ilvl w:val="0"/>
          <w:numId w:val="6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Wykonawca jest zobowiązany do rozpoczęcia realizacji przedmiotu umowy w ciągu 5 dni roboczych od dnia podpisania umowy.</w:t>
      </w:r>
    </w:p>
    <w:p w14:paraId="2B044E0F" w14:textId="00698468" w:rsidR="009F2EE6" w:rsidRPr="00A04280" w:rsidRDefault="009F2EE6" w:rsidP="00A04280">
      <w:pPr>
        <w:pStyle w:val="Teksttreci20"/>
        <w:numPr>
          <w:ilvl w:val="0"/>
          <w:numId w:val="6"/>
        </w:numPr>
        <w:shd w:val="clear" w:color="auto" w:fill="auto"/>
        <w:tabs>
          <w:tab w:val="left" w:pos="31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Termin zakończenia realizacji przedmiotu umowy ustala się najpóźniej do </w:t>
      </w:r>
      <w:r w:rsidR="00B658A9" w:rsidRPr="00A04280">
        <w:rPr>
          <w:color w:val="FF0000"/>
          <w:sz w:val="24"/>
          <w:szCs w:val="24"/>
        </w:rPr>
        <w:t xml:space="preserve">31 sierpnia </w:t>
      </w:r>
      <w:r w:rsidR="00C953B1" w:rsidRPr="00A04280">
        <w:rPr>
          <w:color w:val="FF0000"/>
          <w:sz w:val="24"/>
          <w:szCs w:val="24"/>
        </w:rPr>
        <w:t>202</w:t>
      </w:r>
      <w:r w:rsidR="00B658A9" w:rsidRPr="00A04280">
        <w:rPr>
          <w:color w:val="FF0000"/>
          <w:sz w:val="24"/>
          <w:szCs w:val="24"/>
        </w:rPr>
        <w:t>6</w:t>
      </w:r>
      <w:r w:rsidRPr="00A04280">
        <w:rPr>
          <w:color w:val="FF0000"/>
          <w:sz w:val="24"/>
          <w:szCs w:val="24"/>
        </w:rPr>
        <w:t xml:space="preserve"> roku.</w:t>
      </w:r>
    </w:p>
    <w:p w14:paraId="5F335596" w14:textId="21BE0936" w:rsidR="009F2EE6" w:rsidRPr="00A04280" w:rsidRDefault="009F2EE6" w:rsidP="00A04280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Zamawiający wymaga, aby </w:t>
      </w:r>
      <w:r w:rsidR="00275EC5" w:rsidRPr="00A04280">
        <w:rPr>
          <w:sz w:val="24"/>
          <w:szCs w:val="24"/>
        </w:rPr>
        <w:t xml:space="preserve">montaż </w:t>
      </w:r>
      <w:r w:rsidRPr="00A04280">
        <w:rPr>
          <w:sz w:val="24"/>
          <w:szCs w:val="24"/>
        </w:rPr>
        <w:t>przedmiot umowy został wykonany w godzinach pracy Zamawiającego</w:t>
      </w:r>
      <w:r w:rsidR="00275EC5" w:rsidRPr="00A04280">
        <w:rPr>
          <w:sz w:val="24"/>
          <w:szCs w:val="24"/>
        </w:rPr>
        <w:t xml:space="preserve"> </w:t>
      </w:r>
      <w:r w:rsidRPr="00A04280">
        <w:rPr>
          <w:sz w:val="24"/>
          <w:szCs w:val="24"/>
        </w:rPr>
        <w:t>w sposób nieutrudniający pracy. W szczególnych sytuacjach Zamawiający zezwoli na wykonywanie przedmiotu umowy po godzinach urzędowania lub w dni ustawowo wolne od pracy, po wcześniejszym zgłoszeniu i uzgodnieniu takiej sytuacji z Zamawiającym.</w:t>
      </w:r>
    </w:p>
    <w:p w14:paraId="4F6747EA" w14:textId="77777777" w:rsidR="009F2EE6" w:rsidRPr="00A04280" w:rsidRDefault="009F2EE6" w:rsidP="00A04280">
      <w:pPr>
        <w:pStyle w:val="Teksttreci50"/>
        <w:shd w:val="clear" w:color="auto" w:fill="auto"/>
        <w:spacing w:line="360" w:lineRule="auto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§5</w:t>
      </w:r>
    </w:p>
    <w:p w14:paraId="483EAF7A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Miejsce wykonania przedmiotu umowy</w:t>
      </w:r>
    </w:p>
    <w:p w14:paraId="27DEC280" w14:textId="2B3E775C" w:rsidR="009F2EE6" w:rsidRPr="00A04280" w:rsidRDefault="009F2EE6" w:rsidP="00A04280">
      <w:pPr>
        <w:pStyle w:val="Teksttreci20"/>
        <w:numPr>
          <w:ilvl w:val="0"/>
          <w:numId w:val="7"/>
        </w:numPr>
        <w:shd w:val="clear" w:color="auto" w:fill="auto"/>
        <w:tabs>
          <w:tab w:val="left" w:pos="320"/>
        </w:tabs>
        <w:spacing w:after="0" w:line="360" w:lineRule="auto"/>
        <w:ind w:right="-308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Wykonawca wykona przedmiot umowy, w budynku Sądu Rejonowego w Świebod</w:t>
      </w:r>
      <w:r w:rsidR="00B658A9" w:rsidRPr="00A04280">
        <w:rPr>
          <w:sz w:val="24"/>
          <w:szCs w:val="24"/>
        </w:rPr>
        <w:t>zinie zlokalizowanym przy Al. Niepodległości 9 w Sulechowie</w:t>
      </w:r>
      <w:r w:rsidR="00743FF6">
        <w:rPr>
          <w:sz w:val="24"/>
          <w:szCs w:val="24"/>
        </w:rPr>
        <w:t xml:space="preserve"> oraz przy Park Chopina 3</w:t>
      </w:r>
      <w:r w:rsidR="00B658A9" w:rsidRPr="00A04280">
        <w:rPr>
          <w:sz w:val="24"/>
          <w:szCs w:val="24"/>
        </w:rPr>
        <w:t>.</w:t>
      </w:r>
    </w:p>
    <w:p w14:paraId="27D8608C" w14:textId="7FBDF2D3" w:rsidR="009F2EE6" w:rsidRPr="00A04280" w:rsidRDefault="009F2EE6" w:rsidP="00A04280">
      <w:pPr>
        <w:pStyle w:val="Teksttreci20"/>
        <w:numPr>
          <w:ilvl w:val="0"/>
          <w:numId w:val="7"/>
        </w:numPr>
        <w:shd w:val="clear" w:color="auto" w:fill="auto"/>
        <w:tabs>
          <w:tab w:val="left" w:pos="316"/>
        </w:tabs>
        <w:spacing w:after="0" w:line="360" w:lineRule="auto"/>
        <w:jc w:val="left"/>
        <w:rPr>
          <w:sz w:val="24"/>
          <w:szCs w:val="24"/>
        </w:rPr>
      </w:pPr>
      <w:r w:rsidRPr="00A04280">
        <w:rPr>
          <w:sz w:val="24"/>
          <w:szCs w:val="24"/>
        </w:rPr>
        <w:t xml:space="preserve">Upoważnionymi ze strony Zamawiającego do odbioru przedmiotu umowy i podpisania protokołu odbioru są: Pani </w:t>
      </w:r>
      <w:r w:rsidR="001B18FB" w:rsidRPr="00A04280">
        <w:rPr>
          <w:sz w:val="24"/>
          <w:szCs w:val="24"/>
        </w:rPr>
        <w:t xml:space="preserve">Beata Paszkiewicz – Dyrektor Sądu, Pani </w:t>
      </w:r>
      <w:r w:rsidRPr="00A04280">
        <w:rPr>
          <w:sz w:val="24"/>
          <w:szCs w:val="24"/>
        </w:rPr>
        <w:t>Weronika Gałązka Kierownik Oddziału Administracyjnego tel.: (68 38 194 50).</w:t>
      </w:r>
    </w:p>
    <w:p w14:paraId="32FCAF9B" w14:textId="77777777" w:rsidR="009F2EE6" w:rsidRPr="00A04280" w:rsidRDefault="009F2EE6" w:rsidP="00A04280">
      <w:pPr>
        <w:pStyle w:val="Teksttreci20"/>
        <w:numPr>
          <w:ilvl w:val="0"/>
          <w:numId w:val="7"/>
        </w:numPr>
        <w:shd w:val="clear" w:color="auto" w:fill="auto"/>
        <w:tabs>
          <w:tab w:val="left" w:pos="344"/>
        </w:tabs>
        <w:spacing w:after="0" w:line="360" w:lineRule="auto"/>
        <w:jc w:val="left"/>
        <w:rPr>
          <w:sz w:val="24"/>
          <w:szCs w:val="24"/>
        </w:rPr>
      </w:pPr>
      <w:r w:rsidRPr="00A04280">
        <w:rPr>
          <w:sz w:val="24"/>
          <w:szCs w:val="24"/>
        </w:rPr>
        <w:t>Upoważnionym ze strony Wykonawcy do odbioru przedmiotu umowy i podpisania protokołu jest:</w:t>
      </w:r>
    </w:p>
    <w:p w14:paraId="292A20A7" w14:textId="40F85C7D" w:rsidR="001B18FB" w:rsidRPr="00A04280" w:rsidRDefault="009F2EE6" w:rsidP="00A04280">
      <w:pPr>
        <w:pStyle w:val="Teksttreci20"/>
        <w:shd w:val="clear" w:color="auto" w:fill="auto"/>
        <w:tabs>
          <w:tab w:val="left" w:pos="344"/>
        </w:tabs>
        <w:spacing w:after="0" w:line="360" w:lineRule="auto"/>
        <w:ind w:firstLine="0"/>
        <w:jc w:val="left"/>
        <w:rPr>
          <w:sz w:val="24"/>
          <w:szCs w:val="24"/>
        </w:rPr>
      </w:pPr>
      <w:r w:rsidRPr="00A04280">
        <w:rPr>
          <w:sz w:val="24"/>
          <w:szCs w:val="24"/>
        </w:rPr>
        <w:t xml:space="preserve">………………………………………………………, tel.: ……………………………………………………….. </w:t>
      </w:r>
    </w:p>
    <w:p w14:paraId="0D2C5145" w14:textId="77777777" w:rsidR="00275EC5" w:rsidRPr="00A04280" w:rsidRDefault="00275EC5" w:rsidP="00A04280">
      <w:pPr>
        <w:pStyle w:val="Teksttreci20"/>
        <w:shd w:val="clear" w:color="auto" w:fill="auto"/>
        <w:spacing w:after="0" w:line="360" w:lineRule="auto"/>
        <w:ind w:left="3540" w:right="380" w:firstLine="708"/>
        <w:jc w:val="both"/>
        <w:rPr>
          <w:b/>
          <w:sz w:val="24"/>
          <w:szCs w:val="24"/>
        </w:rPr>
      </w:pPr>
    </w:p>
    <w:p w14:paraId="2F82ED15" w14:textId="127427EC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left="3540" w:right="380" w:firstLine="708"/>
        <w:jc w:val="both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§</w:t>
      </w:r>
      <w:r w:rsidR="005652CC" w:rsidRPr="00A04280">
        <w:rPr>
          <w:b/>
          <w:sz w:val="24"/>
          <w:szCs w:val="24"/>
        </w:rPr>
        <w:t>6</w:t>
      </w:r>
    </w:p>
    <w:p w14:paraId="4CCE1339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right="380"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Procedury odbioru</w:t>
      </w:r>
    </w:p>
    <w:p w14:paraId="18C44E52" w14:textId="58C35AAC" w:rsidR="009F2EE6" w:rsidRPr="00A04280" w:rsidRDefault="009F2EE6" w:rsidP="00A04280">
      <w:pPr>
        <w:pStyle w:val="Teksttreci20"/>
        <w:numPr>
          <w:ilvl w:val="0"/>
          <w:numId w:val="8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Wraz z dostawą Wykonawca dostarczy dokumenty potwierdzające dopuszczenie przedmiotu umowy do obrotu na terenie RP, jeżeli są wymagane prawem polskim.</w:t>
      </w:r>
    </w:p>
    <w:p w14:paraId="3DFD66BF" w14:textId="77777777" w:rsidR="009F2EE6" w:rsidRPr="00A04280" w:rsidRDefault="009F2EE6" w:rsidP="00A04280">
      <w:pPr>
        <w:pStyle w:val="Teksttreci20"/>
        <w:numPr>
          <w:ilvl w:val="0"/>
          <w:numId w:val="8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Protokół Odbioru będzie wystawiony w 2 jednobrzmiących egzemplarzach po stwierdzeniu, </w:t>
      </w:r>
      <w:r w:rsidRPr="00A04280">
        <w:rPr>
          <w:sz w:val="24"/>
          <w:szCs w:val="24"/>
        </w:rPr>
        <w:br/>
        <w:t>że dostarczony przedmiot umowy odpowiada wymogom umowy, jest sprawny i wolny od wad.</w:t>
      </w:r>
    </w:p>
    <w:p w14:paraId="3D5B87C0" w14:textId="77777777" w:rsidR="009F2EE6" w:rsidRPr="00A04280" w:rsidRDefault="009F2EE6" w:rsidP="00A04280">
      <w:pPr>
        <w:pStyle w:val="Teksttreci20"/>
        <w:numPr>
          <w:ilvl w:val="0"/>
          <w:numId w:val="8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 odmowy akceptacji Protokołu Odbioru Zamawiający wskaże Wykonawcy na druku Protokołu zastrzeżenia lub wady wyznaczając termin na ich usunięcie lub wprowadzenie wymaganych zmian lub uzupełnień.</w:t>
      </w:r>
    </w:p>
    <w:p w14:paraId="7B73ACD5" w14:textId="77777777" w:rsidR="009F2EE6" w:rsidRPr="00A04280" w:rsidRDefault="009F2EE6" w:rsidP="00A04280">
      <w:pPr>
        <w:pStyle w:val="Teksttreci20"/>
        <w:numPr>
          <w:ilvl w:val="0"/>
          <w:numId w:val="8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Po usunięciu wad lub dokonaniu niezbędnych zmian i uzupełnień, wykonanie przedmiotu umowy podlega ponownej weryfikacji zgodnie z procedurą określoną w niniejszym paragrafie. Za datę odbioru </w:t>
      </w:r>
      <w:r w:rsidRPr="00A04280">
        <w:rPr>
          <w:sz w:val="24"/>
          <w:szCs w:val="24"/>
        </w:rPr>
        <w:br/>
        <w:t>w takiej sytuacji uznaje się datę, w której przedmiot umowy został odebrany bez uwag istotnych.</w:t>
      </w:r>
    </w:p>
    <w:p w14:paraId="4E806127" w14:textId="4E6844C1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lastRenderedPageBreak/>
        <w:t>§</w:t>
      </w:r>
      <w:r w:rsidR="005652CC" w:rsidRPr="00A04280">
        <w:rPr>
          <w:b/>
          <w:sz w:val="24"/>
          <w:szCs w:val="24"/>
        </w:rPr>
        <w:t>7</w:t>
      </w:r>
      <w:r w:rsidRPr="00A04280">
        <w:rPr>
          <w:b/>
          <w:sz w:val="24"/>
          <w:szCs w:val="24"/>
        </w:rPr>
        <w:br/>
        <w:t>Kary umowne</w:t>
      </w:r>
    </w:p>
    <w:p w14:paraId="2E1BEEA2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przypadku, gdy Zamawiający odstąpi od umowy z powodu okoliczności, za które odpowiada Wykonawca, Zamawiającemu przysługują kary umowne w wysokości 20 % wynagrodzenia przysługującego Wykonawcy w łącznej kwocie brutto określonej w § 3 pkt. 1.</w:t>
      </w:r>
    </w:p>
    <w:p w14:paraId="009E920D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Za opóźnienie w wykonywaniu przedmiotu umowy i nie dotrzymanie terminu realizacji przedmiotu umowy, Zamawiającemu przysługują kary umowne w wysokości 0,5 % wynagrodzenia przysługującego Wykonawcy w łącznej kwocie brutto określonej w § 3 pkt. 1, za każdy rozpoczęty dzień opóźnienia.</w:t>
      </w:r>
    </w:p>
    <w:p w14:paraId="5E559DFD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44"/>
        </w:tabs>
        <w:spacing w:after="0" w:line="360" w:lineRule="auto"/>
        <w:jc w:val="left"/>
        <w:rPr>
          <w:sz w:val="24"/>
          <w:szCs w:val="24"/>
        </w:rPr>
      </w:pPr>
      <w:r w:rsidRPr="00A04280">
        <w:rPr>
          <w:sz w:val="24"/>
          <w:szCs w:val="24"/>
        </w:rPr>
        <w:t>Za zwłokę w zapłacie faktur Zamawiający zapłaci Wykonawcy odsetki ustawowe.</w:t>
      </w:r>
    </w:p>
    <w:p w14:paraId="159AE5A1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Kary liczone są od wartości brutto, płatne są w terminie 14 dni od daty otrzymania przez Wykonawcę wezwania do ich zapłaty, a w przypadku kary określonej w pkt. 2 Zamawiający uprawniony jest do jej potrącenia z wynagrodzenia Wykonawcy, na co Wykonawca niniejszym wyraża zgodę.</w:t>
      </w:r>
    </w:p>
    <w:p w14:paraId="726813F2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Jeżeli na skutek nie wykonania lub nienależytego wykonania części lub całości przedmiotu umowy powstanie szkoda przewyższająca zastrzeżoną karę umowna, bądź szkoda powstanie z innych przyczyn niż te, dla których zastrzeżono karę, Zamawiającemu przysługuje prawo do dochodzenia pełnego odszkodowania na zasadach ogólnych.</w:t>
      </w:r>
    </w:p>
    <w:p w14:paraId="1DD22F8A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Zamawiający ma prawo odstąpić od umowy w następujących przypadkach;</w:t>
      </w:r>
    </w:p>
    <w:p w14:paraId="23768818" w14:textId="77777777" w:rsidR="009F2EE6" w:rsidRPr="00A04280" w:rsidRDefault="009F2EE6" w:rsidP="00A04280">
      <w:pPr>
        <w:pStyle w:val="Teksttreci20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 nie podjęcia przez Wykonawcę wykonywania obowiązków wynikających z niniejszej umowy lub</w:t>
      </w:r>
      <w:r w:rsidRPr="00A04280">
        <w:t xml:space="preserve"> </w:t>
      </w:r>
      <w:r w:rsidRPr="00A04280">
        <w:rPr>
          <w:sz w:val="24"/>
          <w:szCs w:val="24"/>
        </w:rPr>
        <w:t>przerwanie jej wykonywania na okres dłuższy niż 5 dni,</w:t>
      </w:r>
    </w:p>
    <w:p w14:paraId="154FB4B9" w14:textId="73D57582" w:rsidR="009F2EE6" w:rsidRPr="00A04280" w:rsidRDefault="009F2EE6" w:rsidP="00A04280">
      <w:pPr>
        <w:pStyle w:val="Teksttreci20"/>
        <w:numPr>
          <w:ilvl w:val="0"/>
          <w:numId w:val="10"/>
        </w:numPr>
        <w:shd w:val="clear" w:color="auto" w:fill="auto"/>
        <w:tabs>
          <w:tab w:val="left" w:pos="42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 przypadku wykonywania przez Wykonawcę obowiązków wynikających z niniejszej umowy </w:t>
      </w:r>
      <w:r w:rsidR="0048647D" w:rsidRPr="00A04280">
        <w:rPr>
          <w:sz w:val="24"/>
          <w:szCs w:val="24"/>
        </w:rPr>
        <w:t xml:space="preserve">            </w:t>
      </w:r>
      <w:r w:rsidRPr="00A04280">
        <w:rPr>
          <w:sz w:val="24"/>
          <w:szCs w:val="24"/>
        </w:rPr>
        <w:t>w sposób nienależyty, pomimo jednokrotnego wezwania do poprawy w wykonywaniu tych obowiązków,</w:t>
      </w:r>
    </w:p>
    <w:p w14:paraId="2DD4D2EF" w14:textId="77777777" w:rsidR="009F2EE6" w:rsidRPr="00A04280" w:rsidRDefault="009F2EE6" w:rsidP="00A04280">
      <w:pPr>
        <w:pStyle w:val="Teksttreci20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 skreślenia Wykonawcy z rejestru przedsiębiorców lub złożenia wniosku o ogłoszenie jego upadłości,</w:t>
      </w:r>
    </w:p>
    <w:p w14:paraId="58ACD75D" w14:textId="03AEF01C" w:rsidR="009F2EE6" w:rsidRPr="00A04280" w:rsidRDefault="009F2EE6" w:rsidP="00A04280">
      <w:pPr>
        <w:pStyle w:val="Teksttreci20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 wystąpienia istotnej zmiany okoliczności powodującej, że wykonanie umowy nie leży</w:t>
      </w:r>
      <w:r w:rsidR="0006545E">
        <w:rPr>
          <w:sz w:val="24"/>
          <w:szCs w:val="24"/>
        </w:rPr>
        <w:t xml:space="preserve">  </w:t>
      </w:r>
      <w:r w:rsidRPr="00A04280">
        <w:rPr>
          <w:sz w:val="24"/>
          <w:szCs w:val="24"/>
        </w:rPr>
        <w:t xml:space="preserve"> w interesie publicznym, czego nie można było przewidzieć w chwili zawarcia umowy.</w:t>
      </w:r>
    </w:p>
    <w:p w14:paraId="79CF01FE" w14:textId="484CE271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42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 odstąpienia od umowy Wykonawcy przysługuje wynagrodzenie wyłącznie za wykonaną i potwierdzoną przez Zamawiającego część umowy</w:t>
      </w:r>
      <w:r w:rsidR="0006545E">
        <w:rPr>
          <w:sz w:val="24"/>
          <w:szCs w:val="24"/>
        </w:rPr>
        <w:t>.</w:t>
      </w:r>
    </w:p>
    <w:p w14:paraId="158C6D1B" w14:textId="77777777" w:rsidR="009F2EE6" w:rsidRPr="00A04280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Oświadczenie o odstąpieniu od umowy może zostać złożone w ciągu 7 dni, odkąd Zamawiający dowiedział się o przyczynie będącej podstawą odstąpienia.</w:t>
      </w:r>
    </w:p>
    <w:p w14:paraId="474253CA" w14:textId="693E1F89" w:rsidR="009F2EE6" w:rsidRDefault="009F2EE6" w:rsidP="00A04280">
      <w:pPr>
        <w:pStyle w:val="Teksttreci20"/>
        <w:numPr>
          <w:ilvl w:val="0"/>
          <w:numId w:val="9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Wykonawca wyraża zgodę na potrącenie kar umownych i odszkodowania za odstąpienie od umowy z przysługującego mu wynagrodzenia za przedmiot umowy i potrącenia wartości tych kar z wystawionej przez Wykonawcę faktury.</w:t>
      </w:r>
    </w:p>
    <w:p w14:paraId="0F4CC1E9" w14:textId="0EB7B3C8" w:rsidR="0006545E" w:rsidRDefault="0006545E" w:rsidP="0006545E">
      <w:pPr>
        <w:pStyle w:val="Teksttreci20"/>
        <w:shd w:val="clear" w:color="auto" w:fill="auto"/>
        <w:tabs>
          <w:tab w:val="left" w:pos="306"/>
        </w:tabs>
        <w:spacing w:after="0" w:line="360" w:lineRule="auto"/>
        <w:ind w:firstLine="0"/>
        <w:jc w:val="both"/>
        <w:rPr>
          <w:sz w:val="24"/>
          <w:szCs w:val="24"/>
        </w:rPr>
      </w:pPr>
    </w:p>
    <w:p w14:paraId="3878B29C" w14:textId="77777777" w:rsidR="0006545E" w:rsidRPr="00A04280" w:rsidRDefault="0006545E" w:rsidP="0006545E">
      <w:pPr>
        <w:pStyle w:val="Teksttreci20"/>
        <w:shd w:val="clear" w:color="auto" w:fill="auto"/>
        <w:tabs>
          <w:tab w:val="left" w:pos="306"/>
        </w:tabs>
        <w:spacing w:after="0" w:line="360" w:lineRule="auto"/>
        <w:ind w:firstLine="0"/>
        <w:jc w:val="both"/>
        <w:rPr>
          <w:sz w:val="24"/>
          <w:szCs w:val="24"/>
        </w:rPr>
      </w:pPr>
    </w:p>
    <w:p w14:paraId="569541F3" w14:textId="74B2C008" w:rsidR="009F2EE6" w:rsidRPr="00A04280" w:rsidRDefault="009F2EE6" w:rsidP="00A04280">
      <w:pPr>
        <w:pStyle w:val="Teksttreci50"/>
        <w:shd w:val="clear" w:color="auto" w:fill="auto"/>
        <w:spacing w:line="360" w:lineRule="auto"/>
        <w:ind w:left="20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lastRenderedPageBreak/>
        <w:t>§</w:t>
      </w:r>
      <w:r w:rsidR="005652CC" w:rsidRPr="00A04280">
        <w:rPr>
          <w:b/>
          <w:sz w:val="24"/>
          <w:szCs w:val="24"/>
        </w:rPr>
        <w:t>8</w:t>
      </w:r>
    </w:p>
    <w:p w14:paraId="370FF1C0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left="20"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Gwarancja jakości</w:t>
      </w:r>
    </w:p>
    <w:p w14:paraId="79BA30DB" w14:textId="04AC56CB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Wykonawca udziela gwarancji jakości na dostarczony i zamontowany przedmiot umowy na okres </w:t>
      </w:r>
      <w:r w:rsidR="00075683" w:rsidRPr="00A04280">
        <w:rPr>
          <w:sz w:val="24"/>
          <w:szCs w:val="24"/>
        </w:rPr>
        <w:t xml:space="preserve">minimum </w:t>
      </w:r>
      <w:r w:rsidRPr="00A04280">
        <w:rPr>
          <w:sz w:val="24"/>
          <w:szCs w:val="24"/>
        </w:rPr>
        <w:t>24 miesięcy licząc od daty odbioru końcowego, potwierdzonego podpisaniem przez strony bezusterkowego Protokołu Odbioru.</w:t>
      </w:r>
    </w:p>
    <w:p w14:paraId="76F14727" w14:textId="3901C17E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 sytuacji, gdy gwarancja producenta jest dłuższa to Zamawiającemu przysługuje gwarancja Producenta. Wszystkie </w:t>
      </w:r>
      <w:r w:rsidR="006A41CA">
        <w:rPr>
          <w:sz w:val="24"/>
          <w:szCs w:val="24"/>
        </w:rPr>
        <w:t xml:space="preserve">wady i </w:t>
      </w:r>
      <w:r w:rsidRPr="00A04280">
        <w:rPr>
          <w:sz w:val="24"/>
          <w:szCs w:val="24"/>
        </w:rPr>
        <w:t xml:space="preserve">usterki </w:t>
      </w:r>
      <w:r w:rsidR="006A41CA">
        <w:rPr>
          <w:sz w:val="24"/>
          <w:szCs w:val="24"/>
        </w:rPr>
        <w:t>w przedmiocie zamówienia</w:t>
      </w:r>
      <w:r w:rsidRPr="00A04280">
        <w:rPr>
          <w:sz w:val="24"/>
          <w:szCs w:val="24"/>
        </w:rPr>
        <w:t xml:space="preserve"> w okresie gwarancji są zgłaszane Wykonawcy i po stronie Wykonawcy jest ich usunięcie.</w:t>
      </w:r>
    </w:p>
    <w:p w14:paraId="21439E47" w14:textId="77777777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Gwarancja zostanie udzielona pisemnie w formie odrębnego dokumentu gwarancyjnego, który określa szczegółowe warunki gwarancji i serwisu gwarancyjnego. Warunki, o których mowa w zdaniu poprzednim nie mogą być gorsze niż określone w ofercie Wykonawcy,</w:t>
      </w:r>
    </w:p>
    <w:p w14:paraId="3A1BCE0E" w14:textId="77777777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0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Zamawiający może dochodzić roszczeń z tytułu gwarancji także po upływie terminu gwarancji jeżeli zgłosił wadę przed upływem tego terminu.</w:t>
      </w:r>
    </w:p>
    <w:p w14:paraId="7D6FC08E" w14:textId="4FA75BFE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Zgłoszenie wady lub innej nieprawidłowości w działaniu przedmiotu zamówienia dokonywane będzie</w:t>
      </w:r>
      <w:r w:rsidR="00075683" w:rsidRPr="00A04280">
        <w:rPr>
          <w:sz w:val="24"/>
          <w:szCs w:val="24"/>
        </w:rPr>
        <w:t xml:space="preserve"> </w:t>
      </w:r>
      <w:r w:rsidRPr="00A04280">
        <w:rPr>
          <w:sz w:val="24"/>
          <w:szCs w:val="24"/>
        </w:rPr>
        <w:t>przez Zamawiającego pisemnie, pocztą elektroniczną na adres:</w:t>
      </w:r>
      <w:r w:rsidRPr="00A04280">
        <w:rPr>
          <w:sz w:val="24"/>
          <w:szCs w:val="24"/>
        </w:rPr>
        <w:tab/>
      </w:r>
    </w:p>
    <w:p w14:paraId="433B035E" w14:textId="77777777" w:rsidR="009F2EE6" w:rsidRPr="00A04280" w:rsidRDefault="009F2EE6" w:rsidP="00A04280">
      <w:pPr>
        <w:pStyle w:val="Teksttreci20"/>
        <w:shd w:val="clear" w:color="auto" w:fill="auto"/>
        <w:tabs>
          <w:tab w:val="left" w:leader="dot" w:pos="4594"/>
        </w:tabs>
        <w:spacing w:after="0" w:line="360" w:lineRule="auto"/>
        <w:ind w:firstLine="0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lub telefonicznie pod nr</w:t>
      </w:r>
      <w:r w:rsidRPr="00A04280">
        <w:rPr>
          <w:sz w:val="24"/>
          <w:szCs w:val="24"/>
        </w:rPr>
        <w:tab/>
      </w:r>
    </w:p>
    <w:p w14:paraId="49FD09AF" w14:textId="77777777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Jeżeli Wykonawca nie usunie zgłoszonej usterki w terminie 72 godzin od zgłoszenia, Zamawiający może zlecić jej usunięcie stronie trzeciej na koszt Wykonawcy.</w:t>
      </w:r>
    </w:p>
    <w:p w14:paraId="0B6964EE" w14:textId="77777777" w:rsidR="009F2EE6" w:rsidRPr="00A04280" w:rsidRDefault="009F2EE6" w:rsidP="00A04280">
      <w:pPr>
        <w:pStyle w:val="Teksttreci20"/>
        <w:numPr>
          <w:ilvl w:val="0"/>
          <w:numId w:val="11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b/>
          <w:sz w:val="24"/>
          <w:szCs w:val="24"/>
        </w:rPr>
      </w:pPr>
      <w:r w:rsidRPr="00A04280">
        <w:rPr>
          <w:sz w:val="24"/>
          <w:szCs w:val="24"/>
        </w:rPr>
        <w:t>W przypadku dokonania naprawy przedmiotu zamówienia w okresie trwania gwarancji, termin gwarancji ulega przedłużeniu o czas jej trwania.</w:t>
      </w:r>
    </w:p>
    <w:p w14:paraId="6551B695" w14:textId="60E4A1F0" w:rsidR="009F2EE6" w:rsidRPr="00A04280" w:rsidRDefault="009F2EE6" w:rsidP="00A04280">
      <w:pPr>
        <w:pStyle w:val="Teksttreci20"/>
        <w:shd w:val="clear" w:color="auto" w:fill="auto"/>
        <w:tabs>
          <w:tab w:val="left" w:pos="344"/>
        </w:tabs>
        <w:spacing w:after="0" w:line="360" w:lineRule="auto"/>
        <w:ind w:firstLine="0"/>
        <w:jc w:val="center"/>
      </w:pPr>
      <w:r w:rsidRPr="00A04280">
        <w:rPr>
          <w:b/>
          <w:sz w:val="24"/>
          <w:szCs w:val="24"/>
        </w:rPr>
        <w:t>§</w:t>
      </w:r>
      <w:r w:rsidR="005652CC" w:rsidRPr="00A04280">
        <w:rPr>
          <w:b/>
          <w:sz w:val="24"/>
          <w:szCs w:val="24"/>
        </w:rPr>
        <w:t>9</w:t>
      </w:r>
      <w:r w:rsidRPr="00A04280">
        <w:rPr>
          <w:b/>
          <w:sz w:val="24"/>
          <w:szCs w:val="24"/>
        </w:rPr>
        <w:br/>
        <w:t>Zmiany umowy</w:t>
      </w:r>
    </w:p>
    <w:p w14:paraId="0AD64DD8" w14:textId="77777777" w:rsidR="009F2EE6" w:rsidRPr="00A04280" w:rsidRDefault="009F2EE6" w:rsidP="00A04280">
      <w:pPr>
        <w:pStyle w:val="Teksttreci20"/>
        <w:numPr>
          <w:ilvl w:val="0"/>
          <w:numId w:val="12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Zmiana postanowień umowy może nastąpić za zgodą stron, wyrażoną na piśmie, pod rygorem nieważności.</w:t>
      </w:r>
    </w:p>
    <w:p w14:paraId="5A751788" w14:textId="7462B154" w:rsidR="009F2EE6" w:rsidRPr="00A04280" w:rsidRDefault="009F2EE6" w:rsidP="00A04280">
      <w:pPr>
        <w:pStyle w:val="Teksttreci20"/>
        <w:numPr>
          <w:ilvl w:val="0"/>
          <w:numId w:val="12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Niedopuszczalna jest pod rygorem nieważności zmiana postanowień umowy w stosunku do treści oferty, na podstawie której dokonano wyboru Wykonawcy, za wyjątkiem przypadków wymienionych </w:t>
      </w:r>
      <w:r w:rsidR="00AF73F6" w:rsidRPr="00A04280">
        <w:rPr>
          <w:sz w:val="24"/>
          <w:szCs w:val="24"/>
        </w:rPr>
        <w:t xml:space="preserve">       </w:t>
      </w:r>
      <w:r w:rsidRPr="00A04280">
        <w:rPr>
          <w:sz w:val="24"/>
          <w:szCs w:val="24"/>
        </w:rPr>
        <w:t>w ust, 3.</w:t>
      </w:r>
    </w:p>
    <w:p w14:paraId="5914A1DC" w14:textId="77777777" w:rsidR="009F2EE6" w:rsidRPr="00A04280" w:rsidRDefault="009F2EE6" w:rsidP="00A04280">
      <w:pPr>
        <w:pStyle w:val="Teksttreci20"/>
        <w:numPr>
          <w:ilvl w:val="0"/>
          <w:numId w:val="12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Zmianie może ulec termin realizacji przedmiotu umowy, o którym mowa w § 4, w przypadku:</w:t>
      </w:r>
    </w:p>
    <w:p w14:paraId="07924C84" w14:textId="77777777" w:rsidR="009F2EE6" w:rsidRPr="00A04280" w:rsidRDefault="009F2EE6" w:rsidP="00A04280">
      <w:pPr>
        <w:pStyle w:val="Teksttreci20"/>
        <w:numPr>
          <w:ilvl w:val="0"/>
          <w:numId w:val="13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wystąpienia konieczności ograniczenia zakresu rzeczowego przedmiotu zamówienia,</w:t>
      </w:r>
    </w:p>
    <w:p w14:paraId="128E2465" w14:textId="77777777" w:rsidR="009F2EE6" w:rsidRPr="00A04280" w:rsidRDefault="009F2EE6" w:rsidP="00A04280">
      <w:pPr>
        <w:pStyle w:val="Teksttreci20"/>
        <w:numPr>
          <w:ilvl w:val="0"/>
          <w:numId w:val="13"/>
        </w:numPr>
        <w:shd w:val="clear" w:color="auto" w:fill="auto"/>
        <w:tabs>
          <w:tab w:val="left" w:pos="42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wstrzymania wykonywania przedmiotu umowy przez uprawnione organy, z przyczyn nie wynikających z winy stron umowy,</w:t>
      </w:r>
    </w:p>
    <w:p w14:paraId="7216F242" w14:textId="77777777" w:rsidR="009F2EE6" w:rsidRPr="00A04280" w:rsidRDefault="009F2EE6" w:rsidP="00A04280">
      <w:pPr>
        <w:pStyle w:val="Teksttreci20"/>
        <w:numPr>
          <w:ilvl w:val="0"/>
          <w:numId w:val="14"/>
        </w:numPr>
        <w:shd w:val="clear" w:color="auto" w:fill="auto"/>
        <w:tabs>
          <w:tab w:val="left" w:pos="426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niemożności wykonywania przedmiotu umowy, gdy obowiązujące przepisy nie dopuszczają do jego wykonania lub nakazują wstrzymanie prac z przyczyn niezawinionych przez Wykonawcę,</w:t>
      </w:r>
    </w:p>
    <w:p w14:paraId="7558B753" w14:textId="77777777" w:rsidR="009F2EE6" w:rsidRPr="00A04280" w:rsidRDefault="009F2EE6" w:rsidP="00A04280">
      <w:pPr>
        <w:pStyle w:val="Teksttreci20"/>
        <w:numPr>
          <w:ilvl w:val="0"/>
          <w:numId w:val="14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 xml:space="preserve">wystąpienia opóźnienia w dokonaniu określonych czynności lub ich zaniechania przez właściwe </w:t>
      </w:r>
      <w:r w:rsidRPr="00A04280">
        <w:rPr>
          <w:sz w:val="24"/>
          <w:szCs w:val="24"/>
        </w:rPr>
        <w:lastRenderedPageBreak/>
        <w:t>organy administracji państwowej, które nie są następstwem okoliczności, za które Wykonawca ponosi odpowiedzialność,</w:t>
      </w:r>
    </w:p>
    <w:p w14:paraId="677DD3FA" w14:textId="77777777" w:rsidR="009F2EE6" w:rsidRPr="00A04280" w:rsidRDefault="009F2EE6" w:rsidP="00A04280">
      <w:pPr>
        <w:pStyle w:val="Teksttreci20"/>
        <w:numPr>
          <w:ilvl w:val="0"/>
          <w:numId w:val="14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zaistnienia innych okoliczności prawnych, ekonomicznych lub technicznych, skutkujących niemożliwością wykonania lub należytego wykonania umowy zgodnie z jej postanowieniami,</w:t>
      </w:r>
    </w:p>
    <w:p w14:paraId="6139FC27" w14:textId="77777777" w:rsidR="009F2EE6" w:rsidRPr="00A04280" w:rsidRDefault="009F2EE6" w:rsidP="00A04280">
      <w:pPr>
        <w:pStyle w:val="Teksttreci20"/>
        <w:numPr>
          <w:ilvl w:val="0"/>
          <w:numId w:val="14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wystąpienia zdarzenia losowego mającego charakter siły wyższej uniemożliwiającej wykonanie przedmiotu umowy zgodnie z jej postanowieniami.</w:t>
      </w:r>
    </w:p>
    <w:p w14:paraId="088B584F" w14:textId="77777777" w:rsidR="009F2EE6" w:rsidRPr="00A04280" w:rsidRDefault="009F2EE6" w:rsidP="00A04280">
      <w:pPr>
        <w:pStyle w:val="Teksttreci20"/>
        <w:numPr>
          <w:ilvl w:val="0"/>
          <w:numId w:val="14"/>
        </w:numPr>
        <w:shd w:val="clear" w:color="auto" w:fill="auto"/>
        <w:tabs>
          <w:tab w:val="left" w:pos="28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przypadku wystąpienia którejkolwiek z w/w. okoliczności termin realizacji przedmiotu zamówienia może ulec odpowiedniemu przedłużeniu, o czas niezbędny do zakończenia wykonywania przedmiotu w sposób należyty, nie dłużej jednak niż o okres trwania tych okoliczności, tj. o okres opóźniający lub wstrzymujący realizację zamówienia potwierdzony przez Zamawiającego.</w:t>
      </w:r>
    </w:p>
    <w:p w14:paraId="64C79701" w14:textId="77777777" w:rsidR="009F2EE6" w:rsidRPr="00A04280" w:rsidRDefault="009F2EE6" w:rsidP="00A04280">
      <w:pPr>
        <w:pStyle w:val="Teksttreci20"/>
        <w:numPr>
          <w:ilvl w:val="0"/>
          <w:numId w:val="12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Termin zakończenia realizacji przedmiotu umowy określony w § 4 może ulec skróceniu za zgodą stron.</w:t>
      </w:r>
    </w:p>
    <w:p w14:paraId="6D8CE49E" w14:textId="7ACE5D1D" w:rsidR="0016679C" w:rsidRPr="00A04280" w:rsidRDefault="009F2EE6" w:rsidP="00A04280">
      <w:pPr>
        <w:pStyle w:val="Teksttreci20"/>
        <w:numPr>
          <w:ilvl w:val="0"/>
          <w:numId w:val="12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Strony ustalają iż w przypadku zmiany stawki podatku VAT przez władzę ustawodawczą w trakcie trwania umowy, wynikającej ze zmiany ustawy o podatku od towarów i usług oraz podatku akcyzowego lub wprowadzenia w trakcie wykonywania umowy podatku VAT za wykonanie usługi, należne Wykonawcy wynagrodzenie zostanie odpowiednio dostosowane w drodze aneksu do niniejszej umowy.</w:t>
      </w:r>
    </w:p>
    <w:p w14:paraId="2CD89599" w14:textId="39DB80F2" w:rsidR="00AA7CE8" w:rsidRPr="00A04280" w:rsidRDefault="00AA7CE8" w:rsidP="00A04280">
      <w:pPr>
        <w:spacing w:after="0" w:line="360" w:lineRule="auto"/>
        <w:jc w:val="center"/>
        <w:rPr>
          <w:rFonts w:ascii="Arial Narrow" w:eastAsia="Calibri" w:hAnsi="Arial Narrow"/>
          <w:b/>
        </w:rPr>
      </w:pPr>
      <w:r w:rsidRPr="00A04280">
        <w:rPr>
          <w:rFonts w:ascii="Arial Narrow" w:eastAsia="Calibri" w:hAnsi="Arial Narrow"/>
          <w:b/>
        </w:rPr>
        <w:t>§ 1</w:t>
      </w:r>
      <w:r w:rsidR="005652CC" w:rsidRPr="00A04280">
        <w:rPr>
          <w:rFonts w:ascii="Arial Narrow" w:eastAsia="Calibri" w:hAnsi="Arial Narrow"/>
          <w:b/>
        </w:rPr>
        <w:t>0</w:t>
      </w:r>
    </w:p>
    <w:p w14:paraId="0BEFDBC3" w14:textId="77777777" w:rsidR="00AA7CE8" w:rsidRPr="00A04280" w:rsidRDefault="00AA7CE8" w:rsidP="00A04280">
      <w:pPr>
        <w:spacing w:after="0" w:line="360" w:lineRule="auto"/>
        <w:jc w:val="center"/>
        <w:rPr>
          <w:rFonts w:ascii="Arial Narrow" w:eastAsia="Calibri" w:hAnsi="Arial Narrow"/>
          <w:b/>
        </w:rPr>
      </w:pPr>
      <w:r w:rsidRPr="00A04280">
        <w:rPr>
          <w:rFonts w:ascii="Arial Narrow" w:eastAsia="Calibri" w:hAnsi="Arial Narrow"/>
          <w:b/>
        </w:rPr>
        <w:t>Ochrona danych osobowych</w:t>
      </w:r>
    </w:p>
    <w:p w14:paraId="0BCE7EC4" w14:textId="77777777" w:rsidR="00AA7CE8" w:rsidRPr="00A04280" w:rsidRDefault="00AA7CE8" w:rsidP="00A04280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 Narrow" w:eastAsia="Calibri" w:hAnsi="Arial Narrow"/>
        </w:rPr>
      </w:pPr>
      <w:r w:rsidRPr="00A04280">
        <w:rPr>
          <w:rFonts w:ascii="Arial Narrow" w:eastAsia="Calibri" w:hAnsi="Arial Narrow"/>
        </w:rPr>
        <w:t>Strony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RODO), zapisami Ustawy z dnia 10.05.2018 r. o ochronie danych osobowych z późniejszymi zmianami (Dz.U. z 2019 r. poz.1781) lub innymi przepisami prawa polskiego.</w:t>
      </w:r>
    </w:p>
    <w:p w14:paraId="0BE1DE27" w14:textId="0A93CEFF" w:rsidR="00AA7CE8" w:rsidRPr="00A04280" w:rsidRDefault="00AA7CE8" w:rsidP="00A04280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 Narrow" w:eastAsia="Calibri" w:hAnsi="Arial Narrow"/>
        </w:rPr>
      </w:pPr>
      <w:r w:rsidRPr="00A04280">
        <w:rPr>
          <w:rFonts w:ascii="Arial Narrow" w:eastAsia="Calibri" w:hAnsi="Arial Narrow"/>
        </w:rPr>
        <w:t xml:space="preserve">Wykonawca zobowiązuje się do zapoznania swoich współpracowników (niezależnie od podstawy prawnej współpracy) oraz podmiotów, za pośrednictwem, których realizować będzie niniejszą umowę z zasadami </w:t>
      </w:r>
      <w:r w:rsidR="006908DE">
        <w:rPr>
          <w:rFonts w:ascii="Arial Narrow" w:eastAsia="Calibri" w:hAnsi="Arial Narrow"/>
        </w:rPr>
        <w:t xml:space="preserve">           </w:t>
      </w:r>
      <w:r w:rsidRPr="00A04280">
        <w:rPr>
          <w:rFonts w:ascii="Arial Narrow" w:eastAsia="Calibri" w:hAnsi="Arial Narrow"/>
        </w:rPr>
        <w:t>i procedurami związanymi z ochroną danych osobowych, w zakresie, w jakim te zasady i procedury będą miały wpływ na realizację niniejszej umowy.</w:t>
      </w:r>
    </w:p>
    <w:p w14:paraId="73143370" w14:textId="77777777" w:rsidR="00AA7CE8" w:rsidRPr="00A04280" w:rsidRDefault="00AA7CE8" w:rsidP="00A04280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 Narrow" w:eastAsia="Calibri" w:hAnsi="Arial Narrow"/>
        </w:rPr>
      </w:pPr>
      <w:r w:rsidRPr="00A04280">
        <w:rPr>
          <w:rFonts w:ascii="Arial Narrow" w:eastAsia="Calibri" w:hAnsi="Arial Narrow"/>
        </w:rPr>
        <w:t>Odpowiednio każda ze Stron jako administrator zobowiązuje się i oświadcza, że będzie wypełniała obowiązki informacyjne przewidziane w art. 13 lub 14 RODO wobec osób fizycznych, od których dane osobowe bezpośrednio lub pośrednio pozyskała w celu realizacji przedmiotu umowy, a druga Strona zobowiązuje się do współpracy w zakresie wykonania tego obowiązku.</w:t>
      </w:r>
    </w:p>
    <w:p w14:paraId="330B45F4" w14:textId="53C9ADCA" w:rsidR="00AA7CE8" w:rsidRPr="00A04280" w:rsidRDefault="00AA7CE8" w:rsidP="00A04280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 Narrow" w:eastAsia="Calibri" w:hAnsi="Arial Narrow"/>
        </w:rPr>
      </w:pPr>
      <w:r w:rsidRPr="00A04280">
        <w:rPr>
          <w:rFonts w:ascii="Arial Narrow" w:eastAsia="Calibri" w:hAnsi="Arial Narrow"/>
        </w:rPr>
        <w:lastRenderedPageBreak/>
        <w:t xml:space="preserve">Wykonawca zobowiązany jest do zapoznania się z Klauzulą RODO obowiązującą w Sądzie Rejonowym </w:t>
      </w:r>
      <w:r w:rsidR="002D3A6F">
        <w:rPr>
          <w:rFonts w:ascii="Arial Narrow" w:eastAsia="Calibri" w:hAnsi="Arial Narrow"/>
        </w:rPr>
        <w:t xml:space="preserve">         </w:t>
      </w:r>
      <w:r w:rsidRPr="00A04280">
        <w:rPr>
          <w:rFonts w:ascii="Arial Narrow" w:eastAsia="Calibri" w:hAnsi="Arial Narrow"/>
        </w:rPr>
        <w:t xml:space="preserve">w Świebodzinie, która stanowi </w:t>
      </w:r>
      <w:r w:rsidRPr="00A04280">
        <w:rPr>
          <w:rFonts w:ascii="Arial Narrow" w:eastAsia="Calibri" w:hAnsi="Arial Narrow"/>
          <w:b/>
        </w:rPr>
        <w:t xml:space="preserve">załącznik nr </w:t>
      </w:r>
      <w:r w:rsidR="00C557DE" w:rsidRPr="00A04280">
        <w:rPr>
          <w:rFonts w:ascii="Arial Narrow" w:eastAsia="Calibri" w:hAnsi="Arial Narrow"/>
          <w:b/>
        </w:rPr>
        <w:t>2</w:t>
      </w:r>
      <w:r w:rsidRPr="00A04280">
        <w:rPr>
          <w:rFonts w:ascii="Arial Narrow" w:eastAsia="Calibri" w:hAnsi="Arial Narrow"/>
        </w:rPr>
        <w:t xml:space="preserve"> do Umowy.</w:t>
      </w:r>
      <w:r w:rsidRPr="00A04280">
        <w:rPr>
          <w:rFonts w:ascii="Arial Narrow" w:eastAsia="Calibri" w:hAnsi="Arial Narrow"/>
          <w:b/>
        </w:rPr>
        <w:t xml:space="preserve"> </w:t>
      </w:r>
    </w:p>
    <w:p w14:paraId="5287606E" w14:textId="410CE7F3" w:rsidR="00AA7CE8" w:rsidRPr="00A04280" w:rsidRDefault="00AA7CE8" w:rsidP="00A04280">
      <w:pPr>
        <w:keepNext/>
        <w:tabs>
          <w:tab w:val="num" w:pos="0"/>
        </w:tabs>
        <w:spacing w:after="0" w:line="360" w:lineRule="auto"/>
        <w:jc w:val="center"/>
        <w:outlineLvl w:val="0"/>
        <w:rPr>
          <w:rFonts w:ascii="Arial Narrow" w:eastAsia="Times New Roman" w:hAnsi="Arial Narrow"/>
          <w:b/>
          <w:lang w:eastAsia="pl-PL"/>
        </w:rPr>
      </w:pPr>
      <w:r w:rsidRPr="00A04280">
        <w:rPr>
          <w:rFonts w:ascii="Arial Narrow" w:hAnsi="Arial Narrow"/>
          <w:b/>
        </w:rPr>
        <w:t>§ 1</w:t>
      </w:r>
      <w:r w:rsidR="005652CC" w:rsidRPr="00A04280">
        <w:rPr>
          <w:rFonts w:ascii="Arial Narrow" w:hAnsi="Arial Narrow"/>
          <w:b/>
        </w:rPr>
        <w:t>1</w:t>
      </w:r>
    </w:p>
    <w:p w14:paraId="2E8B3E0B" w14:textId="77777777" w:rsidR="00AA7CE8" w:rsidRPr="00A04280" w:rsidRDefault="00AA7CE8" w:rsidP="00A04280">
      <w:pPr>
        <w:keepNext/>
        <w:tabs>
          <w:tab w:val="num" w:pos="0"/>
        </w:tabs>
        <w:spacing w:after="0" w:line="360" w:lineRule="auto"/>
        <w:jc w:val="center"/>
        <w:outlineLvl w:val="0"/>
        <w:rPr>
          <w:rFonts w:ascii="Arial Narrow" w:hAnsi="Arial Narrow"/>
        </w:rPr>
      </w:pPr>
      <w:r w:rsidRPr="00A04280">
        <w:rPr>
          <w:rFonts w:ascii="Arial Narrow" w:hAnsi="Arial Narrow"/>
          <w:b/>
        </w:rPr>
        <w:t>Zachowanie poufności</w:t>
      </w:r>
    </w:p>
    <w:p w14:paraId="2ED7FCEC" w14:textId="17282761" w:rsidR="00AA7CE8" w:rsidRPr="00A04280" w:rsidRDefault="00AA7CE8" w:rsidP="00A04280">
      <w:pPr>
        <w:widowControl w:val="0"/>
        <w:numPr>
          <w:ilvl w:val="0"/>
          <w:numId w:val="18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Wykonawca zobowiązuje się do zachowania w tajemnicy informacji </w:t>
      </w:r>
      <w:r w:rsidRPr="00A04280">
        <w:rPr>
          <w:rFonts w:ascii="Arial Narrow" w:eastAsia="Batang" w:hAnsi="Arial Narrow"/>
          <w:iCs/>
          <w:kern w:val="3"/>
          <w:lang w:eastAsia="zh-CN"/>
        </w:rPr>
        <w:t>uzyskanych  bezpośrednio lub pośrednio przez Zamawiającego (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w jakiejkolwiek formie tj. w szczególności ustnej, pisemnej, elektronicznej), </w:t>
      </w:r>
      <w:r w:rsidRPr="00A04280">
        <w:rPr>
          <w:rFonts w:ascii="Arial Narrow" w:eastAsia="Batang" w:hAnsi="Arial Narrow"/>
          <w:iCs/>
          <w:kern w:val="3"/>
          <w:lang w:eastAsia="zh-CN"/>
        </w:rPr>
        <w:t xml:space="preserve">a także informacji uzyskanych przez Wykonawcę w inny sposób 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w trakcie wzajemnej współpracy, w tym w związku </w:t>
      </w:r>
      <w:r w:rsidR="002D3A6F">
        <w:rPr>
          <w:rFonts w:ascii="Arial Narrow" w:eastAsia="Lucida Sans Unicode" w:hAnsi="Arial Narrow"/>
          <w:iCs/>
          <w:kern w:val="3"/>
          <w:lang w:eastAsia="zh-CN"/>
        </w:rPr>
        <w:t xml:space="preserve">  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>z zawarciem i realizacją Umowy</w:t>
      </w:r>
      <w:r w:rsidRPr="00A04280">
        <w:rPr>
          <w:rFonts w:ascii="Arial Narrow" w:eastAsia="Batang" w:hAnsi="Arial Narrow"/>
          <w:iCs/>
          <w:kern w:val="3"/>
          <w:lang w:eastAsia="zh-CN"/>
        </w:rPr>
        <w:t>,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 które to informacje dotyczą bezpośrednio lub pośrednio Zamawiającego lub działalności Zamawiającego, w tym działalności związanej ze sprawowaniem wymiaru sprawiedliwości. Strony przyjmują nadto, że wszelkie informacje (w tym dane osobowe) znajdujące się w dokumentach lub systemach informatycznych, do których Wykonawca będzie miał dostęp przy wykonywaniu Umowy należy traktować jako informacje, które Wykonawca jest zobowiązany zachować w tajemnicy.</w:t>
      </w:r>
    </w:p>
    <w:p w14:paraId="2F0EA3CE" w14:textId="77777777" w:rsidR="00AA7CE8" w:rsidRPr="00A04280" w:rsidRDefault="00AA7CE8" w:rsidP="00A04280">
      <w:pPr>
        <w:widowControl w:val="0"/>
        <w:numPr>
          <w:ilvl w:val="0"/>
          <w:numId w:val="18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 Przez zobowiązanie do zachowania w tajemnicy informacji wskazanych w ust. 1 powyżej, Strony rozumieją zakaz wykorzystywania</w:t>
      </w:r>
      <w:r w:rsidRPr="00A04280">
        <w:rPr>
          <w:rFonts w:ascii="Arial Narrow" w:eastAsia="Batang" w:hAnsi="Arial Narrow"/>
          <w:iCs/>
          <w:kern w:val="3"/>
          <w:lang w:eastAsia="zh-CN"/>
        </w:rPr>
        <w:t>, ujawniania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 oraz </w:t>
      </w:r>
      <w:r w:rsidRPr="00A04280">
        <w:rPr>
          <w:rFonts w:ascii="Arial Narrow" w:eastAsia="Batang" w:hAnsi="Arial Narrow"/>
          <w:iCs/>
          <w:kern w:val="3"/>
          <w:lang w:eastAsia="zh-CN"/>
        </w:rPr>
        <w:t>przekazywania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 tych informacji w jakikolwiek sposób oraz jakimkolwiek osobom trzecim, za wyjątkiem sytuacji, gdy:</w:t>
      </w:r>
    </w:p>
    <w:p w14:paraId="5FAEE6E8" w14:textId="2339D83F" w:rsidR="00AA7CE8" w:rsidRPr="00A04280" w:rsidRDefault="00AA7CE8" w:rsidP="00A04280">
      <w:pPr>
        <w:widowControl w:val="0"/>
        <w:numPr>
          <w:ilvl w:val="1"/>
          <w:numId w:val="18"/>
        </w:numPr>
        <w:autoSpaceDN w:val="0"/>
        <w:spacing w:after="0" w:line="360" w:lineRule="auto"/>
        <w:ind w:left="567" w:hanging="283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>ujawnienie lub wykorzystanie informacji jest konieczne do prawidłowego wykonania Umowy  i zgodne z tą Umową, lub</w:t>
      </w:r>
    </w:p>
    <w:p w14:paraId="53DD40A6" w14:textId="77777777" w:rsidR="00AA7CE8" w:rsidRPr="00A04280" w:rsidRDefault="00AA7CE8" w:rsidP="00A04280">
      <w:pPr>
        <w:widowControl w:val="0"/>
        <w:numPr>
          <w:ilvl w:val="1"/>
          <w:numId w:val="18"/>
        </w:numPr>
        <w:autoSpaceDN w:val="0"/>
        <w:spacing w:after="0" w:line="360" w:lineRule="auto"/>
        <w:ind w:left="567" w:hanging="283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>informacje w chwili ich ujawnienia są już publicznie dostępne, a ich ujawnienie zostało dokonane przez Zamawiającego lub za jego zgodą lub w sposób inny niż poprzez niezgodne z prawem lub jakąkolwiek umową działanie lub zaniechanie, lub</w:t>
      </w:r>
    </w:p>
    <w:p w14:paraId="6A060F7F" w14:textId="1FFE8659" w:rsidR="00AA7CE8" w:rsidRPr="00A04280" w:rsidRDefault="00AA7CE8" w:rsidP="00A04280">
      <w:pPr>
        <w:widowControl w:val="0"/>
        <w:numPr>
          <w:ilvl w:val="1"/>
          <w:numId w:val="18"/>
        </w:numPr>
        <w:autoSpaceDN w:val="0"/>
        <w:spacing w:after="0" w:line="360" w:lineRule="auto"/>
        <w:ind w:left="567" w:hanging="283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>Wykonawca został zobowiązany do ujawnienia informacji przez sąd lub uprawniony organ lub w przypadku prawnego obowiązku takiego ujawnienia, z zastrzeżeniem, że Wykonawca, niezwłocznie pisemnie poinformuje Zamawiającego o obowiązku ujawniania informacji i ich zakresie, a także uwzględni rekomendacje Zamawiającego co do ujawniania informacji,  w szczególności w zakresie złożenia wniosku o wyłączenie jawności, zasadności złożenia stosownego środka zaskarżenia lub innego równoważnego środka prawnego oraz poinformuje sąd lub uprawniony organ o chronionym charakterze przekazanych informacji, lub</w:t>
      </w:r>
    </w:p>
    <w:p w14:paraId="058D6A42" w14:textId="34659F4F" w:rsidR="00AA7CE8" w:rsidRPr="00A04280" w:rsidRDefault="00AA7CE8" w:rsidP="00A04280">
      <w:pPr>
        <w:widowControl w:val="0"/>
        <w:numPr>
          <w:ilvl w:val="1"/>
          <w:numId w:val="18"/>
        </w:numPr>
        <w:autoSpaceDN w:val="0"/>
        <w:spacing w:after="0" w:line="360" w:lineRule="auto"/>
        <w:ind w:left="567" w:hanging="283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Zamawiający wyraził Wykonawcy pisemną zgodę na ujawnienie lub wykorzystanie informacji </w:t>
      </w:r>
      <w:r w:rsidR="001C051C" w:rsidRPr="00A04280">
        <w:rPr>
          <w:rFonts w:ascii="Arial Narrow" w:eastAsia="Lucida Sans Unicode" w:hAnsi="Arial Narrow"/>
          <w:iCs/>
          <w:kern w:val="3"/>
          <w:lang w:eastAsia="zh-CN"/>
        </w:rPr>
        <w:br/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>w określonym celu, we wskazany przez Zamawiającego sposób.</w:t>
      </w:r>
    </w:p>
    <w:p w14:paraId="1D3227C4" w14:textId="77777777" w:rsidR="00AA7CE8" w:rsidRPr="00A04280" w:rsidRDefault="00AA7CE8" w:rsidP="00A04280">
      <w:pPr>
        <w:widowControl w:val="0"/>
        <w:numPr>
          <w:ilvl w:val="0"/>
          <w:numId w:val="18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>Wykonawca zobowiązany jest przedsięwziąć takie środki bezpieczeństwa i sposoby postępowania, jakie będą odpowiednie i wystarczające, dla zapobieżenia jakiemukolwiek nieautoryzowanemu wykorzystaniu, przekazaniu, ujawnieniu, czy dostępowi do informacji, o których mowa w ust. 1 niniejszego paragrafu. Wykonawca nie będzie, w szczególności kopiował lub utrwalał w jakikolwiek sposób informacji, o których mowa w ust. 1 niniejszego paragrafu, jeżeli nie będzie to uzasadnione należytym wykonaniem Umowy. Wykonawca zobowiązany jest do niezwłocznego powiadomienia Zamawiającego o zaistniałych naruszeniach zasad ochrony lub nieuprawnionym ujawnieniu lub wykorzystaniu informacji, o których mowa w ust. 1 niniejszego paragrafu.</w:t>
      </w:r>
    </w:p>
    <w:p w14:paraId="282C501D" w14:textId="6A899EF6" w:rsidR="00AA7CE8" w:rsidRPr="00A04280" w:rsidRDefault="00AA7CE8" w:rsidP="00A04280">
      <w:pPr>
        <w:widowControl w:val="0"/>
        <w:numPr>
          <w:ilvl w:val="0"/>
          <w:numId w:val="18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lastRenderedPageBreak/>
        <w:t xml:space="preserve">Obowiązek zachowania w tajemnicy informacji, o których mowa w ust. 1 powyżej rozciąga się również na pracowników Wykonawcy </w:t>
      </w:r>
      <w:r w:rsidRPr="00A04280">
        <w:rPr>
          <w:rFonts w:ascii="Arial Narrow" w:eastAsia="Lucida Sans Unicode" w:hAnsi="Arial Narrow"/>
          <w:kern w:val="3"/>
          <w:lang w:eastAsia="zh-CN"/>
        </w:rPr>
        <w:t>(ewentualnie osoby zatrudniane na innej podstawie prawnej niż umowa o pracę,</w:t>
      </w:r>
      <w:r w:rsidR="006908DE">
        <w:rPr>
          <w:rFonts w:ascii="Arial Narrow" w:eastAsia="Lucida Sans Unicode" w:hAnsi="Arial Narrow"/>
          <w:kern w:val="3"/>
          <w:lang w:eastAsia="zh-CN"/>
        </w:rPr>
        <w:t xml:space="preserve">   </w:t>
      </w:r>
      <w:r w:rsidRPr="00A04280">
        <w:rPr>
          <w:rFonts w:ascii="Arial Narrow" w:eastAsia="Lucida Sans Unicode" w:hAnsi="Arial Narrow"/>
          <w:kern w:val="3"/>
          <w:lang w:eastAsia="zh-CN"/>
        </w:rPr>
        <w:t xml:space="preserve"> w tym w ramach samozatrudnienia)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 oraz ewentualnych podwykonawców, którzy mają dostęp do tych informacji. Wykonawca zobowiązany jest do zobowiązania na piśmie wymienionych wyżej osób do ochrony informacji, o których mowa w ust. 1 niniejszego paragrafu na warunkach,     co najmniej takich jak określone w Umowie. Wykonawca ponosi pełną odpowiedzialność za działania lub zaniechania osób, które uzyskały dostęp do informacji, o których mowa w ust. 1 niniejszego paragrafu, w tym odpowiedzialność, o której mowa w ust. 6 niniejszego paragrafu. </w:t>
      </w:r>
    </w:p>
    <w:p w14:paraId="470A2E12" w14:textId="475CE13E" w:rsidR="00AA7CE8" w:rsidRPr="00A04280" w:rsidRDefault="00AA7CE8" w:rsidP="00A04280">
      <w:pPr>
        <w:widowControl w:val="0"/>
        <w:numPr>
          <w:ilvl w:val="0"/>
          <w:numId w:val="18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Zobowiązanie do zachowania w tajemnicy informacji, o których mowa w ust. 1 niniejszego paragrafu wiąże </w:t>
      </w:r>
      <w:r w:rsidR="006908DE">
        <w:rPr>
          <w:rFonts w:ascii="Arial Narrow" w:eastAsia="Lucida Sans Unicode" w:hAnsi="Arial Narrow"/>
          <w:iCs/>
          <w:kern w:val="3"/>
          <w:lang w:eastAsia="zh-CN"/>
        </w:rPr>
        <w:t xml:space="preserve">  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w czasie obowiązywania Umowy, jak również po jej rozwiązaniu, wygaśnięciu lub uchyleniu bądź zniweczeniu skutków prawnych. </w:t>
      </w:r>
    </w:p>
    <w:p w14:paraId="6C963197" w14:textId="4EA21499" w:rsidR="00AA7CE8" w:rsidRPr="00A04280" w:rsidRDefault="00AA7CE8" w:rsidP="00A04280">
      <w:pPr>
        <w:widowControl w:val="0"/>
        <w:numPr>
          <w:ilvl w:val="0"/>
          <w:numId w:val="18"/>
        </w:numPr>
        <w:autoSpaceDN w:val="0"/>
        <w:spacing w:after="0" w:line="360" w:lineRule="auto"/>
        <w:ind w:left="284" w:hanging="284"/>
        <w:jc w:val="both"/>
        <w:textAlignment w:val="baseline"/>
        <w:rPr>
          <w:rFonts w:ascii="Arial Narrow" w:eastAsia="Lucida Sans Unicode" w:hAnsi="Arial Narrow"/>
          <w:iCs/>
          <w:kern w:val="3"/>
          <w:lang w:eastAsia="zh-CN"/>
        </w:rPr>
      </w:pPr>
      <w:r w:rsidRPr="00A04280">
        <w:rPr>
          <w:rFonts w:ascii="Arial Narrow" w:eastAsia="Lucida Sans Unicode" w:hAnsi="Arial Narrow"/>
          <w:iCs/>
          <w:kern w:val="3"/>
          <w:lang w:eastAsia="zh-CN"/>
        </w:rPr>
        <w:t>W przypadku nieuprawnionego wykorzystania, przekazania lub ujawnienia przez Wykonawcę informacji,</w:t>
      </w:r>
      <w:r w:rsidR="006908DE">
        <w:rPr>
          <w:rFonts w:ascii="Arial Narrow" w:eastAsia="Lucida Sans Unicode" w:hAnsi="Arial Narrow"/>
          <w:iCs/>
          <w:kern w:val="3"/>
          <w:lang w:eastAsia="zh-CN"/>
        </w:rPr>
        <w:t xml:space="preserve">          </w:t>
      </w:r>
      <w:r w:rsidRPr="00A04280">
        <w:rPr>
          <w:rFonts w:ascii="Arial Narrow" w:eastAsia="Lucida Sans Unicode" w:hAnsi="Arial Narrow"/>
          <w:iCs/>
          <w:kern w:val="3"/>
          <w:lang w:eastAsia="zh-CN"/>
        </w:rPr>
        <w:t xml:space="preserve"> o których mowa w ust. 1 niniejszego paragrafu, Zamawiający uprawniony jest do żądania od Wykonawcy zapłaty kary umownej w wysokości 10.000 zł (słownie: dziesięć tysięcy złotych) za każdy przypadek nieuprawnionego wykorzystania, przekazania lub ujawnienia tych informacji. Zapłata kary umownej wskazanej powyżej nie ogranicza prawa Zamawiającego do dochodzenia  od Wykonawcy odszkodowania na zasadach ogólnych. </w:t>
      </w:r>
    </w:p>
    <w:p w14:paraId="029EF8D0" w14:textId="3E79468C" w:rsidR="009F2EE6" w:rsidRPr="00A04280" w:rsidRDefault="009F2EE6" w:rsidP="00A04280">
      <w:pPr>
        <w:pStyle w:val="Teksttreci70"/>
        <w:shd w:val="clear" w:color="auto" w:fill="auto"/>
        <w:spacing w:line="360" w:lineRule="auto"/>
        <w:rPr>
          <w:sz w:val="24"/>
          <w:szCs w:val="24"/>
        </w:rPr>
      </w:pPr>
      <w:r w:rsidRPr="00A04280">
        <w:rPr>
          <w:sz w:val="24"/>
          <w:szCs w:val="24"/>
        </w:rPr>
        <w:t>§1</w:t>
      </w:r>
      <w:r w:rsidR="005652CC" w:rsidRPr="00A04280">
        <w:rPr>
          <w:sz w:val="24"/>
          <w:szCs w:val="24"/>
        </w:rPr>
        <w:t>2</w:t>
      </w:r>
    </w:p>
    <w:p w14:paraId="27BC06DA" w14:textId="77777777" w:rsidR="009F2EE6" w:rsidRPr="00A04280" w:rsidRDefault="009F2EE6" w:rsidP="00A04280">
      <w:pPr>
        <w:pStyle w:val="Teksttreci20"/>
        <w:shd w:val="clear" w:color="auto" w:fill="auto"/>
        <w:spacing w:after="0" w:line="360" w:lineRule="auto"/>
        <w:ind w:firstLine="0"/>
        <w:jc w:val="center"/>
        <w:rPr>
          <w:b/>
          <w:sz w:val="24"/>
          <w:szCs w:val="24"/>
        </w:rPr>
      </w:pPr>
      <w:r w:rsidRPr="00A04280">
        <w:rPr>
          <w:b/>
          <w:sz w:val="24"/>
          <w:szCs w:val="24"/>
        </w:rPr>
        <w:t>Postanowienia końcowe</w:t>
      </w:r>
    </w:p>
    <w:p w14:paraId="735F9104" w14:textId="77777777" w:rsidR="009F2EE6" w:rsidRPr="00A04280" w:rsidRDefault="009F2EE6" w:rsidP="00A04280">
      <w:pPr>
        <w:pStyle w:val="Teksttreci20"/>
        <w:numPr>
          <w:ilvl w:val="0"/>
          <w:numId w:val="15"/>
        </w:numPr>
        <w:shd w:val="clear" w:color="auto" w:fill="auto"/>
        <w:tabs>
          <w:tab w:val="left" w:pos="33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W sprawach nieuregulowanych umową zastosowanie mają odpowiednie przepisy kodeksu cywilnego oraz ustawy Prawo zamówień publicznych.</w:t>
      </w:r>
    </w:p>
    <w:p w14:paraId="344B43A9" w14:textId="77777777" w:rsidR="009F2EE6" w:rsidRPr="00A04280" w:rsidRDefault="009F2EE6" w:rsidP="00A04280">
      <w:pPr>
        <w:pStyle w:val="Teksttreci20"/>
        <w:numPr>
          <w:ilvl w:val="0"/>
          <w:numId w:val="15"/>
        </w:numPr>
        <w:shd w:val="clear" w:color="auto" w:fill="auto"/>
        <w:tabs>
          <w:tab w:val="left" w:pos="33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Sądem właściwym do rozstrzygania sporów mogących zaistnieć w związku z umową jest sąd właściwy dla siedziby Zamawiającego.</w:t>
      </w:r>
    </w:p>
    <w:p w14:paraId="466F71F3" w14:textId="77777777" w:rsidR="009F2EE6" w:rsidRPr="00A04280" w:rsidRDefault="009F2EE6" w:rsidP="00A04280">
      <w:pPr>
        <w:pStyle w:val="Teksttreci20"/>
        <w:numPr>
          <w:ilvl w:val="0"/>
          <w:numId w:val="15"/>
        </w:numPr>
        <w:shd w:val="clear" w:color="auto" w:fill="auto"/>
        <w:tabs>
          <w:tab w:val="left" w:pos="33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Umowę sporządzono w dwóch jednobrzmiących egzemplarzach.</w:t>
      </w:r>
    </w:p>
    <w:p w14:paraId="3C736306" w14:textId="77777777" w:rsidR="009F2EE6" w:rsidRPr="00A04280" w:rsidRDefault="009F2EE6" w:rsidP="00A04280">
      <w:pPr>
        <w:pStyle w:val="Teksttreci20"/>
        <w:numPr>
          <w:ilvl w:val="0"/>
          <w:numId w:val="15"/>
        </w:numPr>
        <w:shd w:val="clear" w:color="auto" w:fill="auto"/>
        <w:tabs>
          <w:tab w:val="left" w:pos="330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Integralną część umowy stanowią załączniki do umowy:</w:t>
      </w:r>
    </w:p>
    <w:p w14:paraId="31AABEAA" w14:textId="103C32CA" w:rsidR="009F2EE6" w:rsidRPr="00A04280" w:rsidRDefault="009F2EE6" w:rsidP="00A04280">
      <w:pPr>
        <w:pStyle w:val="Teksttreci20"/>
        <w:numPr>
          <w:ilvl w:val="0"/>
          <w:numId w:val="16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Oferta Wykonawcy</w:t>
      </w:r>
      <w:r w:rsidR="008C1588" w:rsidRPr="00A04280">
        <w:rPr>
          <w:sz w:val="24"/>
          <w:szCs w:val="24"/>
        </w:rPr>
        <w:t>,</w:t>
      </w:r>
    </w:p>
    <w:p w14:paraId="0A2EC4E8" w14:textId="77777777" w:rsidR="00FD55AA" w:rsidRDefault="00C557DE" w:rsidP="00A04280">
      <w:pPr>
        <w:pStyle w:val="Teksttreci20"/>
        <w:numPr>
          <w:ilvl w:val="0"/>
          <w:numId w:val="16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 w:rsidRPr="00A04280">
        <w:rPr>
          <w:sz w:val="24"/>
          <w:szCs w:val="24"/>
        </w:rPr>
        <w:t>Klauzula RODO</w:t>
      </w:r>
    </w:p>
    <w:p w14:paraId="45B0DF42" w14:textId="7BF75A39" w:rsidR="001C051C" w:rsidRPr="00A04280" w:rsidRDefault="00FD55AA" w:rsidP="00A04280">
      <w:pPr>
        <w:pStyle w:val="Teksttreci20"/>
        <w:numPr>
          <w:ilvl w:val="0"/>
          <w:numId w:val="16"/>
        </w:numPr>
        <w:shd w:val="clear" w:color="auto" w:fill="auto"/>
        <w:tabs>
          <w:tab w:val="left" w:pos="344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Protokół odbioru</w:t>
      </w:r>
      <w:r w:rsidR="00C557DE" w:rsidRPr="00A04280">
        <w:rPr>
          <w:sz w:val="24"/>
          <w:szCs w:val="24"/>
        </w:rPr>
        <w:t>.</w:t>
      </w:r>
    </w:p>
    <w:p w14:paraId="598EE266" w14:textId="77777777" w:rsidR="005652CC" w:rsidRPr="00A04280" w:rsidRDefault="005652CC" w:rsidP="00A04280">
      <w:pPr>
        <w:pStyle w:val="Teksttreci20"/>
        <w:shd w:val="clear" w:color="auto" w:fill="auto"/>
        <w:tabs>
          <w:tab w:val="left" w:pos="344"/>
        </w:tabs>
        <w:spacing w:after="0" w:line="360" w:lineRule="auto"/>
        <w:ind w:firstLine="0"/>
        <w:jc w:val="both"/>
        <w:rPr>
          <w:sz w:val="24"/>
          <w:szCs w:val="24"/>
        </w:rPr>
      </w:pPr>
    </w:p>
    <w:p w14:paraId="73C621A5" w14:textId="77777777" w:rsidR="009F2EE6" w:rsidRPr="00A04280" w:rsidRDefault="009F2EE6" w:rsidP="00A04280">
      <w:pPr>
        <w:pStyle w:val="Teksttreci80"/>
        <w:shd w:val="clear" w:color="auto" w:fill="auto"/>
        <w:tabs>
          <w:tab w:val="left" w:pos="6428"/>
        </w:tabs>
        <w:spacing w:before="0" w:line="360" w:lineRule="auto"/>
        <w:jc w:val="center"/>
      </w:pPr>
      <w:r w:rsidRPr="00A04280">
        <w:t>ZAMAWIAJĄCY</w:t>
      </w:r>
      <w:r w:rsidRPr="00A04280">
        <w:tab/>
        <w:t>WYKONAWCA</w:t>
      </w:r>
    </w:p>
    <w:p w14:paraId="50FF5ADB" w14:textId="1BD8DC7A" w:rsidR="002A2A2A" w:rsidRDefault="00C9538F" w:rsidP="00A04280">
      <w:pPr>
        <w:spacing w:after="0" w:line="360" w:lineRule="auto"/>
        <w:rPr>
          <w:rFonts w:ascii="Arial Narrow" w:hAnsi="Arial Narrow"/>
        </w:rPr>
      </w:pPr>
    </w:p>
    <w:p w14:paraId="698EE373" w14:textId="29B89649" w:rsidR="004069C4" w:rsidRDefault="004069C4" w:rsidP="00A04280">
      <w:pPr>
        <w:spacing w:after="0" w:line="360" w:lineRule="auto"/>
        <w:rPr>
          <w:rFonts w:ascii="Arial Narrow" w:hAnsi="Arial Narrow"/>
        </w:rPr>
      </w:pPr>
    </w:p>
    <w:p w14:paraId="296A2A64" w14:textId="68E8F6D2" w:rsidR="004069C4" w:rsidRDefault="004069C4" w:rsidP="00A04280">
      <w:pPr>
        <w:spacing w:after="0" w:line="360" w:lineRule="auto"/>
        <w:rPr>
          <w:rFonts w:ascii="Arial Narrow" w:hAnsi="Arial Narrow"/>
        </w:rPr>
      </w:pPr>
    </w:p>
    <w:p w14:paraId="4C51D4D8" w14:textId="7A5F344A" w:rsidR="004069C4" w:rsidRDefault="004069C4" w:rsidP="00A04280">
      <w:pPr>
        <w:spacing w:after="0" w:line="360" w:lineRule="auto"/>
        <w:rPr>
          <w:rFonts w:ascii="Arial Narrow" w:hAnsi="Arial Narrow"/>
        </w:rPr>
      </w:pPr>
    </w:p>
    <w:p w14:paraId="3165E236" w14:textId="2CA3F7AD" w:rsidR="004069C4" w:rsidRDefault="004069C4" w:rsidP="00A04280">
      <w:pPr>
        <w:spacing w:after="0" w:line="360" w:lineRule="auto"/>
        <w:rPr>
          <w:rFonts w:ascii="Arial Narrow" w:hAnsi="Arial Narrow"/>
        </w:rPr>
      </w:pPr>
    </w:p>
    <w:p w14:paraId="29617B52" w14:textId="1BC4B99B" w:rsidR="004069C4" w:rsidRDefault="004069C4" w:rsidP="00A04280">
      <w:pPr>
        <w:spacing w:after="0" w:line="360" w:lineRule="auto"/>
        <w:rPr>
          <w:rFonts w:ascii="Arial Narrow" w:hAnsi="Arial Narrow"/>
        </w:rPr>
      </w:pPr>
    </w:p>
    <w:p w14:paraId="5E1FA2CD" w14:textId="77777777" w:rsidR="004069C4" w:rsidRPr="004069C4" w:rsidRDefault="004069C4" w:rsidP="004069C4">
      <w:pPr>
        <w:widowControl w:val="0"/>
        <w:suppressAutoHyphens/>
        <w:spacing w:after="0" w:line="360" w:lineRule="auto"/>
        <w:jc w:val="center"/>
        <w:rPr>
          <w:rFonts w:ascii="Arial Narrow" w:eastAsia="Times New Roman" w:hAnsi="Arial Narrow" w:cs="Calibri"/>
          <w:b/>
          <w:u w:val="single"/>
          <w:lang w:eastAsia="pl-PL"/>
        </w:rPr>
      </w:pPr>
      <w:r w:rsidRPr="004069C4">
        <w:rPr>
          <w:rFonts w:ascii="Arial Narrow" w:eastAsia="Courier New" w:hAnsi="Arial Narrow" w:cs="Courier New"/>
          <w:b/>
          <w:color w:val="000000"/>
          <w:sz w:val="24"/>
          <w:szCs w:val="24"/>
          <w:u w:val="single"/>
          <w:lang w:eastAsia="pl-PL" w:bidi="pl-PL"/>
        </w:rPr>
        <w:lastRenderedPageBreak/>
        <w:t>PROTOKÓŁ ODBIORU KOŃCOWY</w:t>
      </w:r>
    </w:p>
    <w:p w14:paraId="7EB57D04" w14:textId="760DB388" w:rsidR="004069C4" w:rsidRPr="004069C4" w:rsidRDefault="004069C4" w:rsidP="004069C4">
      <w:pPr>
        <w:widowControl w:val="0"/>
        <w:numPr>
          <w:ilvl w:val="0"/>
          <w:numId w:val="20"/>
        </w:numPr>
        <w:suppressAutoHyphens/>
        <w:spacing w:after="0" w:line="360" w:lineRule="auto"/>
        <w:ind w:left="709" w:hanging="295"/>
        <w:contextualSpacing/>
        <w:rPr>
          <w:rFonts w:ascii="Arial Narrow" w:hAnsi="Arial Narrow"/>
          <w:color w:val="00000A"/>
        </w:rPr>
      </w:pPr>
      <w:r w:rsidRPr="004069C4">
        <w:rPr>
          <w:rFonts w:ascii="Arial Narrow" w:hAnsi="Arial Narrow"/>
          <w:color w:val="00000A"/>
        </w:rPr>
        <w:t xml:space="preserve">Sporządzony dnia </w:t>
      </w:r>
      <w:r>
        <w:rPr>
          <w:rFonts w:ascii="Arial Narrow" w:hAnsi="Arial Narrow"/>
          <w:color w:val="00000A"/>
        </w:rPr>
        <w:t>………………………………..</w:t>
      </w:r>
      <w:r w:rsidRPr="004069C4">
        <w:rPr>
          <w:rFonts w:ascii="Arial Narrow" w:hAnsi="Arial Narrow"/>
          <w:color w:val="00000A"/>
        </w:rPr>
        <w:t xml:space="preserve"> w Świebodzinie w sprawie odbioru wyników pracy:</w:t>
      </w:r>
    </w:p>
    <w:p w14:paraId="138A0DE6" w14:textId="3CA1FFDF" w:rsidR="004069C4" w:rsidRPr="004069C4" w:rsidRDefault="004069C4" w:rsidP="004069C4">
      <w:pPr>
        <w:widowControl w:val="0"/>
        <w:suppressAutoHyphens/>
        <w:spacing w:after="200" w:line="360" w:lineRule="auto"/>
        <w:jc w:val="both"/>
        <w:rPr>
          <w:rFonts w:ascii="Arial Narrow" w:eastAsiaTheme="minorEastAsia" w:hAnsi="Arial Narrow" w:cstheme="majorHAnsi"/>
          <w:sz w:val="24"/>
          <w:szCs w:val="24"/>
        </w:rPr>
      </w:pPr>
      <w:r w:rsidRPr="004069C4">
        <w:rPr>
          <w:rFonts w:ascii="Arial Narrow" w:eastAsia="Courier New" w:hAnsi="Arial Narrow" w:cs="Courier New"/>
          <w:color w:val="000000"/>
          <w:sz w:val="24"/>
          <w:szCs w:val="24"/>
          <w:lang w:eastAsia="pl-PL" w:bidi="pl-PL"/>
        </w:rPr>
        <w:t xml:space="preserve">zamówienie polegające </w:t>
      </w:r>
      <w:r w:rsidRPr="004069C4">
        <w:rPr>
          <w:rFonts w:ascii="Arial Narrow" w:eastAsia="Courier New" w:hAnsi="Arial Narrow" w:cs="Courier New"/>
          <w:b/>
          <w:color w:val="000000"/>
          <w:sz w:val="24"/>
          <w:szCs w:val="24"/>
          <w:lang w:eastAsia="pl-PL" w:bidi="pl-PL"/>
        </w:rPr>
        <w:t xml:space="preserve">na </w:t>
      </w:r>
      <w:r w:rsidRPr="004069C4">
        <w:rPr>
          <w:rFonts w:ascii="Arial Narrow" w:eastAsia="Courier New" w:hAnsi="Arial Narrow" w:cs="Courier New"/>
          <w:b/>
          <w:bCs/>
          <w:color w:val="000000"/>
          <w:sz w:val="24"/>
          <w:szCs w:val="24"/>
          <w:lang w:eastAsia="pl-PL" w:bidi="pl-PL"/>
        </w:rPr>
        <w:t>wykonaniu prac</w:t>
      </w:r>
      <w:r>
        <w:rPr>
          <w:rFonts w:ascii="Arial Narrow" w:eastAsia="Courier New" w:hAnsi="Arial Narrow" w:cs="Courier New"/>
          <w:b/>
          <w:bCs/>
          <w:color w:val="000000"/>
          <w:sz w:val="24"/>
          <w:szCs w:val="24"/>
          <w:lang w:eastAsia="pl-PL" w:bidi="pl-PL"/>
        </w:rPr>
        <w:t xml:space="preserve">- dostawa i montaż mebli do pomieszczeń w budynkach Sądu Rejonowego w Świebodzinie </w:t>
      </w:r>
      <w:r w:rsidRPr="004069C4">
        <w:rPr>
          <w:rFonts w:ascii="Arial Narrow" w:eastAsia="Courier New" w:hAnsi="Arial Narrow" w:cs="Courier New"/>
          <w:b/>
          <w:color w:val="000000"/>
          <w:sz w:val="24"/>
          <w:szCs w:val="24"/>
          <w:lang w:eastAsia="pl-PL" w:bidi="pl-PL"/>
        </w:rPr>
        <w:t xml:space="preserve">wykonanego wg umowy </w:t>
      </w:r>
      <w:r>
        <w:rPr>
          <w:rFonts w:ascii="Arial Narrow" w:eastAsia="Courier New" w:hAnsi="Arial Narrow" w:cs="Courier New"/>
          <w:b/>
          <w:color w:val="000000"/>
          <w:sz w:val="24"/>
          <w:szCs w:val="24"/>
          <w:lang w:eastAsia="pl-PL" w:bidi="pl-PL"/>
        </w:rPr>
        <w:t>…………………..</w:t>
      </w:r>
      <w:r w:rsidRPr="004069C4">
        <w:rPr>
          <w:rFonts w:ascii="Arial Narrow" w:eastAsia="Courier New" w:hAnsi="Arial Narrow" w:cs="Courier New"/>
          <w:b/>
          <w:color w:val="000000"/>
          <w:sz w:val="24"/>
          <w:szCs w:val="24"/>
          <w:lang w:eastAsia="pl-PL" w:bidi="pl-PL"/>
        </w:rPr>
        <w:t xml:space="preserve"> z dnia </w:t>
      </w:r>
      <w:r>
        <w:rPr>
          <w:rFonts w:ascii="Arial Narrow" w:eastAsia="Courier New" w:hAnsi="Arial Narrow" w:cs="Courier New"/>
          <w:b/>
          <w:color w:val="000000"/>
          <w:sz w:val="24"/>
          <w:szCs w:val="24"/>
          <w:lang w:eastAsia="pl-PL" w:bidi="pl-PL"/>
        </w:rPr>
        <w:t>…………………………..</w:t>
      </w:r>
    </w:p>
    <w:p w14:paraId="3243E561" w14:textId="77777777" w:rsidR="004069C4" w:rsidRPr="004069C4" w:rsidRDefault="004069C4" w:rsidP="004069C4">
      <w:pPr>
        <w:widowControl w:val="0"/>
        <w:numPr>
          <w:ilvl w:val="0"/>
          <w:numId w:val="20"/>
        </w:numPr>
        <w:suppressAutoHyphens/>
        <w:spacing w:after="0" w:line="360" w:lineRule="auto"/>
        <w:ind w:left="709" w:hanging="349"/>
        <w:rPr>
          <w:rFonts w:ascii="Arial Narrow" w:eastAsia="Times New Roman" w:hAnsi="Arial Narrow" w:cs="Tahoma"/>
          <w:sz w:val="24"/>
          <w:szCs w:val="24"/>
          <w:u w:val="single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u w:val="single"/>
          <w:lang w:eastAsia="ar-SA"/>
        </w:rPr>
        <w:t>W skład Komisji weszli:</w:t>
      </w:r>
    </w:p>
    <w:p w14:paraId="71C3963F" w14:textId="48EC13C7" w:rsidR="004069C4" w:rsidRPr="004069C4" w:rsidRDefault="00910C13" w:rsidP="004069C4">
      <w:pPr>
        <w:widowControl w:val="0"/>
        <w:numPr>
          <w:ilvl w:val="3"/>
          <w:numId w:val="21"/>
        </w:numPr>
        <w:suppressAutoHyphens/>
        <w:spacing w:after="0" w:line="360" w:lineRule="auto"/>
        <w:ind w:left="709" w:hanging="709"/>
        <w:rPr>
          <w:rFonts w:ascii="Arial Narrow" w:eastAsia="Times New Roman" w:hAnsi="Arial Narrow" w:cs="Tahoma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Tahoma"/>
          <w:b/>
          <w:sz w:val="24"/>
          <w:szCs w:val="24"/>
          <w:lang w:eastAsia="ar-SA"/>
        </w:rPr>
        <w:t>………………………………….</w:t>
      </w:r>
    </w:p>
    <w:p w14:paraId="7767F12F" w14:textId="54BD970B" w:rsidR="004069C4" w:rsidRPr="004069C4" w:rsidRDefault="004069C4" w:rsidP="004069C4">
      <w:pPr>
        <w:suppressAutoHyphens/>
        <w:autoSpaceDN w:val="0"/>
        <w:spacing w:after="0" w:line="360" w:lineRule="auto"/>
        <w:jc w:val="both"/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</w:pPr>
      <w:r w:rsidRPr="004069C4"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  <w:t>2.</w:t>
      </w:r>
      <w:r w:rsidRPr="004069C4"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  <w:tab/>
      </w:r>
      <w:r w:rsidR="00910C13"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  <w:t>………………………………….</w:t>
      </w:r>
    </w:p>
    <w:p w14:paraId="699C937B" w14:textId="7F3CD005" w:rsidR="004069C4" w:rsidRPr="004069C4" w:rsidRDefault="004069C4" w:rsidP="004069C4">
      <w:pPr>
        <w:spacing w:after="0" w:line="360" w:lineRule="auto"/>
        <w:rPr>
          <w:rFonts w:ascii="Tahoma" w:eastAsia="Times New Roman" w:hAnsi="Tahoma" w:cs="Tahoma"/>
          <w:b/>
          <w:sz w:val="16"/>
          <w:szCs w:val="16"/>
          <w:lang w:eastAsia="ar-SA"/>
        </w:rPr>
      </w:pPr>
      <w:r w:rsidRPr="004069C4"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  <w:t>przy udziale</w:t>
      </w:r>
      <w:r w:rsidRPr="004069C4">
        <w:rPr>
          <w:rFonts w:ascii="Arial Narrow" w:eastAsia="Times New Roman" w:hAnsi="Arial Narrow" w:cs="Times New Roman"/>
          <w:kern w:val="3"/>
          <w:sz w:val="24"/>
          <w:szCs w:val="24"/>
          <w:lang w:eastAsia="pl-PL"/>
        </w:rPr>
        <w:t xml:space="preserve"> </w:t>
      </w:r>
      <w:r w:rsidRPr="004069C4">
        <w:rPr>
          <w:rFonts w:ascii="Arial Narrow" w:eastAsia="Times New Roman" w:hAnsi="Arial Narrow" w:cs="Times New Roman"/>
          <w:b/>
          <w:bCs/>
          <w:kern w:val="3"/>
          <w:sz w:val="24"/>
          <w:szCs w:val="24"/>
          <w:lang w:eastAsia="pl-PL"/>
        </w:rPr>
        <w:t>przedstawiciela</w:t>
      </w:r>
      <w:r w:rsidRPr="004069C4">
        <w:rPr>
          <w:rFonts w:ascii="Arial Narrow" w:eastAsia="Times New Roman" w:hAnsi="Arial Narrow" w:cs="Times New Roman"/>
          <w:kern w:val="3"/>
          <w:sz w:val="24"/>
          <w:szCs w:val="24"/>
          <w:lang w:eastAsia="pl-PL"/>
        </w:rPr>
        <w:t xml:space="preserve"> </w:t>
      </w:r>
      <w:r w:rsidRPr="004069C4"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  <w:t xml:space="preserve">Wykonawcy: </w:t>
      </w:r>
      <w:r w:rsidR="00910C13">
        <w:rPr>
          <w:rFonts w:ascii="Arial Narrow" w:eastAsia="Times New Roman" w:hAnsi="Arial Narrow" w:cs="Times New Roman"/>
          <w:b/>
          <w:kern w:val="3"/>
          <w:sz w:val="24"/>
          <w:szCs w:val="24"/>
          <w:lang w:eastAsia="pl-PL"/>
        </w:rPr>
        <w:t>………………………</w:t>
      </w:r>
    </w:p>
    <w:p w14:paraId="36D2B5D1" w14:textId="77777777" w:rsidR="004069C4" w:rsidRPr="004069C4" w:rsidRDefault="004069C4" w:rsidP="004069C4">
      <w:pPr>
        <w:spacing w:after="0" w:line="360" w:lineRule="auto"/>
        <w:ind w:left="142"/>
        <w:rPr>
          <w:rFonts w:ascii="Arial Narrow" w:eastAsia="Times New Roman" w:hAnsi="Arial Narrow" w:cs="Tahoma"/>
          <w:sz w:val="24"/>
          <w:szCs w:val="24"/>
          <w:u w:val="single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u w:val="single"/>
          <w:lang w:eastAsia="ar-SA"/>
        </w:rPr>
        <w:t>Ustalenia Komisji dotyczące wyników pracy:</w:t>
      </w:r>
    </w:p>
    <w:p w14:paraId="4C95EE7D" w14:textId="77777777" w:rsidR="004069C4" w:rsidRPr="004069C4" w:rsidRDefault="004069C4" w:rsidP="004069C4">
      <w:pPr>
        <w:widowControl w:val="0"/>
        <w:numPr>
          <w:ilvl w:val="0"/>
          <w:numId w:val="23"/>
        </w:numPr>
        <w:suppressAutoHyphens/>
        <w:spacing w:after="0" w:line="360" w:lineRule="auto"/>
        <w:ind w:left="1134" w:hanging="283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 xml:space="preserve">Praca została wykonana zgodnie z umową, </w:t>
      </w:r>
    </w:p>
    <w:p w14:paraId="2EEB09E7" w14:textId="77777777" w:rsidR="004069C4" w:rsidRPr="004069C4" w:rsidRDefault="004069C4" w:rsidP="004069C4">
      <w:pPr>
        <w:widowControl w:val="0"/>
        <w:numPr>
          <w:ilvl w:val="0"/>
          <w:numId w:val="23"/>
        </w:numPr>
        <w:suppressAutoHyphens/>
        <w:spacing w:after="0" w:line="360" w:lineRule="auto"/>
        <w:ind w:left="1134" w:hanging="283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W stosunku do umowy wskazuje następujące niezgodności:</w:t>
      </w:r>
    </w:p>
    <w:p w14:paraId="09E7AA41" w14:textId="77777777" w:rsidR="004069C4" w:rsidRPr="004069C4" w:rsidRDefault="004069C4" w:rsidP="004069C4">
      <w:pPr>
        <w:suppressAutoHyphens/>
        <w:spacing w:after="0" w:line="360" w:lineRule="auto"/>
        <w:ind w:left="1440" w:hanging="589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177B3018" w14:textId="77777777" w:rsidR="004069C4" w:rsidRPr="004069C4" w:rsidRDefault="004069C4" w:rsidP="004069C4">
      <w:pPr>
        <w:widowControl w:val="0"/>
        <w:numPr>
          <w:ilvl w:val="0"/>
          <w:numId w:val="20"/>
        </w:numPr>
        <w:suppressAutoHyphens/>
        <w:spacing w:after="0" w:line="360" w:lineRule="auto"/>
        <w:ind w:left="851" w:hanging="491"/>
        <w:rPr>
          <w:rFonts w:ascii="Arial Narrow" w:eastAsia="Times New Roman" w:hAnsi="Arial Narrow" w:cs="Tahoma"/>
          <w:sz w:val="24"/>
          <w:szCs w:val="24"/>
          <w:u w:val="single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u w:val="single"/>
          <w:lang w:eastAsia="ar-SA"/>
        </w:rPr>
        <w:t>Inne wnioski Komisji:</w:t>
      </w:r>
    </w:p>
    <w:p w14:paraId="6BF0D033" w14:textId="77777777" w:rsidR="004069C4" w:rsidRPr="004069C4" w:rsidRDefault="004069C4" w:rsidP="004069C4">
      <w:pPr>
        <w:suppressAutoHyphens/>
        <w:spacing w:after="0" w:line="360" w:lineRule="auto"/>
        <w:ind w:left="1080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…………………………………………………………………………………………………………</w:t>
      </w:r>
    </w:p>
    <w:p w14:paraId="1070194F" w14:textId="77777777" w:rsidR="004069C4" w:rsidRPr="004069C4" w:rsidRDefault="004069C4" w:rsidP="004069C4">
      <w:pPr>
        <w:widowControl w:val="0"/>
        <w:numPr>
          <w:ilvl w:val="0"/>
          <w:numId w:val="20"/>
        </w:numPr>
        <w:suppressAutoHyphens/>
        <w:spacing w:after="0" w:line="360" w:lineRule="auto"/>
        <w:ind w:left="851" w:hanging="491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Uzgodnienia dotyczące usunięcia stwierdzonych wad, zgodnie z postanowieniami umowy numer ……………………………. z dnia …………………………… .</w:t>
      </w:r>
    </w:p>
    <w:p w14:paraId="3787AB04" w14:textId="77777777" w:rsidR="004069C4" w:rsidRPr="004069C4" w:rsidRDefault="004069C4" w:rsidP="004069C4">
      <w:pPr>
        <w:suppressAutoHyphens/>
        <w:spacing w:after="0" w:line="360" w:lineRule="auto"/>
        <w:ind w:left="1080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B87E95" w14:textId="77777777" w:rsidR="004069C4" w:rsidRPr="004069C4" w:rsidRDefault="004069C4" w:rsidP="004069C4">
      <w:pPr>
        <w:widowControl w:val="0"/>
        <w:numPr>
          <w:ilvl w:val="0"/>
          <w:numId w:val="20"/>
        </w:numPr>
        <w:suppressAutoHyphens/>
        <w:spacing w:after="0" w:line="360" w:lineRule="auto"/>
        <w:ind w:left="851" w:hanging="491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Wykaz dokumentacji:</w:t>
      </w:r>
    </w:p>
    <w:p w14:paraId="42DD1AEE" w14:textId="40931DB4" w:rsidR="004069C4" w:rsidRDefault="004069C4" w:rsidP="004069C4">
      <w:pPr>
        <w:suppressAutoHyphens/>
        <w:spacing w:after="0" w:line="360" w:lineRule="auto"/>
        <w:ind w:left="1080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………………………………………………………………………………………………………</w:t>
      </w:r>
    </w:p>
    <w:p w14:paraId="66E74D9E" w14:textId="77777777" w:rsidR="00C9538F" w:rsidRPr="004069C4" w:rsidRDefault="00C9538F" w:rsidP="004069C4">
      <w:pPr>
        <w:suppressAutoHyphens/>
        <w:spacing w:after="0" w:line="360" w:lineRule="auto"/>
        <w:ind w:left="1080"/>
        <w:rPr>
          <w:rFonts w:ascii="Arial Narrow" w:eastAsia="Times New Roman" w:hAnsi="Arial Narrow" w:cs="Tahoma"/>
          <w:sz w:val="24"/>
          <w:szCs w:val="24"/>
          <w:lang w:eastAsia="ar-SA"/>
        </w:rPr>
      </w:pPr>
    </w:p>
    <w:p w14:paraId="375EFF84" w14:textId="0E7CB4E0" w:rsidR="004069C4" w:rsidRPr="00C9538F" w:rsidRDefault="004069C4" w:rsidP="00C9538F">
      <w:pPr>
        <w:pStyle w:val="Akapitzlist"/>
        <w:numPr>
          <w:ilvl w:val="0"/>
          <w:numId w:val="20"/>
        </w:numPr>
        <w:suppressAutoHyphens/>
        <w:spacing w:after="0" w:line="360" w:lineRule="auto"/>
        <w:ind w:hanging="578"/>
        <w:jc w:val="both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C9538F">
        <w:rPr>
          <w:rFonts w:ascii="Arial Narrow" w:eastAsia="Times New Roman" w:hAnsi="Arial Narrow" w:cs="Tahoma"/>
          <w:sz w:val="24"/>
          <w:szCs w:val="24"/>
          <w:lang w:eastAsia="ar-SA"/>
        </w:rPr>
        <w:t>Gwarancja: ………………………………………………………………………………………………</w:t>
      </w:r>
    </w:p>
    <w:p w14:paraId="527D49BD" w14:textId="77777777" w:rsidR="004069C4" w:rsidRPr="004069C4" w:rsidRDefault="004069C4" w:rsidP="004069C4">
      <w:pPr>
        <w:widowControl w:val="0"/>
        <w:numPr>
          <w:ilvl w:val="0"/>
          <w:numId w:val="20"/>
        </w:numPr>
        <w:suppressAutoHyphens/>
        <w:spacing w:after="0" w:line="360" w:lineRule="auto"/>
        <w:ind w:hanging="578"/>
        <w:jc w:val="both"/>
        <w:rPr>
          <w:rFonts w:ascii="Arial Narrow" w:eastAsia="Times New Roman" w:hAnsi="Arial Narrow" w:cs="Tahoma"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sz w:val="24"/>
          <w:szCs w:val="24"/>
          <w:lang w:eastAsia="ar-SA"/>
        </w:rPr>
        <w:t>Na tym protokół zakończono i podpisano.</w:t>
      </w:r>
    </w:p>
    <w:p w14:paraId="2B82A8E2" w14:textId="77777777" w:rsidR="004069C4" w:rsidRPr="004069C4" w:rsidRDefault="004069C4" w:rsidP="004069C4">
      <w:pPr>
        <w:suppressAutoHyphens/>
        <w:spacing w:after="0" w:line="360" w:lineRule="auto"/>
        <w:ind w:left="1080"/>
        <w:rPr>
          <w:rFonts w:ascii="Arial Narrow" w:eastAsia="Times New Roman" w:hAnsi="Arial Narrow" w:cs="Tahoma"/>
          <w:sz w:val="24"/>
          <w:szCs w:val="24"/>
          <w:lang w:eastAsia="ar-SA"/>
        </w:rPr>
      </w:pPr>
    </w:p>
    <w:p w14:paraId="4E95BC0B" w14:textId="77777777" w:rsidR="004069C4" w:rsidRPr="004069C4" w:rsidRDefault="004069C4" w:rsidP="004069C4">
      <w:pPr>
        <w:widowControl w:val="0"/>
        <w:numPr>
          <w:ilvl w:val="0"/>
          <w:numId w:val="22"/>
        </w:numPr>
        <w:suppressAutoHyphens/>
        <w:spacing w:after="0" w:line="360" w:lineRule="auto"/>
        <w:rPr>
          <w:rFonts w:ascii="Arial Narrow" w:eastAsia="Times New Roman" w:hAnsi="Arial Narrow" w:cs="Tahoma"/>
          <w:b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b/>
          <w:sz w:val="24"/>
          <w:szCs w:val="24"/>
          <w:lang w:eastAsia="ar-SA"/>
        </w:rPr>
        <w:t>Przedstawiciele Wykonawcy:</w:t>
      </w:r>
    </w:p>
    <w:p w14:paraId="615BD8F2" w14:textId="77777777" w:rsidR="004069C4" w:rsidRPr="004069C4" w:rsidRDefault="004069C4" w:rsidP="004069C4">
      <w:pPr>
        <w:spacing w:after="0" w:line="360" w:lineRule="auto"/>
        <w:ind w:left="1440"/>
        <w:rPr>
          <w:rFonts w:ascii="Arial Narrow" w:eastAsia="Times New Roman" w:hAnsi="Arial Narrow" w:cs="Tahoma"/>
          <w:b/>
          <w:sz w:val="24"/>
          <w:szCs w:val="24"/>
          <w:lang w:eastAsia="ar-SA"/>
        </w:rPr>
      </w:pPr>
    </w:p>
    <w:p w14:paraId="1B9EABC9" w14:textId="77777777" w:rsidR="004069C4" w:rsidRPr="004069C4" w:rsidRDefault="004069C4" w:rsidP="004069C4">
      <w:pPr>
        <w:spacing w:after="0" w:line="360" w:lineRule="auto"/>
        <w:ind w:left="1080"/>
        <w:rPr>
          <w:rFonts w:ascii="Arial Narrow" w:eastAsia="Times New Roman" w:hAnsi="Arial Narrow" w:cs="Tahoma"/>
          <w:b/>
          <w:sz w:val="24"/>
          <w:szCs w:val="24"/>
          <w:lang w:eastAsia="ar-SA"/>
        </w:rPr>
      </w:pPr>
      <w:r w:rsidRPr="004069C4">
        <w:rPr>
          <w:rFonts w:ascii="Arial Narrow" w:eastAsia="Times New Roman" w:hAnsi="Arial Narrow" w:cs="Tahoma"/>
          <w:b/>
          <w:sz w:val="24"/>
          <w:szCs w:val="24"/>
          <w:lang w:eastAsia="ar-SA"/>
        </w:rPr>
        <w:t>2.    Przedstawiciele Zamawiającego:</w:t>
      </w:r>
    </w:p>
    <w:p w14:paraId="6511275A" w14:textId="77777777" w:rsidR="004069C4" w:rsidRPr="00A04280" w:rsidRDefault="004069C4" w:rsidP="00A04280">
      <w:pPr>
        <w:spacing w:after="0" w:line="360" w:lineRule="auto"/>
        <w:rPr>
          <w:rFonts w:ascii="Arial Narrow" w:hAnsi="Arial Narrow"/>
        </w:rPr>
      </w:pPr>
    </w:p>
    <w:sectPr w:rsidR="004069C4" w:rsidRPr="00A04280" w:rsidSect="001B18FB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Arial Unicode M"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6EBF"/>
    <w:multiLevelType w:val="multilevel"/>
    <w:tmpl w:val="6D220FBA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D04114"/>
    <w:multiLevelType w:val="multilevel"/>
    <w:tmpl w:val="8B06DCC0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0A1D20"/>
    <w:multiLevelType w:val="multilevel"/>
    <w:tmpl w:val="351820EC"/>
    <w:lvl w:ilvl="0">
      <w:start w:val="1"/>
      <w:numFmt w:val="lowerLetter"/>
      <w:lvlText w:val="%1)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EDC4975"/>
    <w:multiLevelType w:val="hybridMultilevel"/>
    <w:tmpl w:val="4EDC9F72"/>
    <w:lvl w:ilvl="0" w:tplc="44CCC11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E7B8A"/>
    <w:multiLevelType w:val="hybridMultilevel"/>
    <w:tmpl w:val="B4FCD760"/>
    <w:lvl w:ilvl="0" w:tplc="45729D0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622D48"/>
    <w:multiLevelType w:val="multilevel"/>
    <w:tmpl w:val="D47C2356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C5041A7"/>
    <w:multiLevelType w:val="multilevel"/>
    <w:tmpl w:val="A3EC2A44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D222A52"/>
    <w:multiLevelType w:val="multilevel"/>
    <w:tmpl w:val="8A60F842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3A738F4"/>
    <w:multiLevelType w:val="hybridMultilevel"/>
    <w:tmpl w:val="5694BF26"/>
    <w:lvl w:ilvl="0" w:tplc="A9C4696C">
      <w:start w:val="10"/>
      <w:numFmt w:val="decimal"/>
      <w:lvlText w:val="%1."/>
      <w:lvlJc w:val="left"/>
      <w:pPr>
        <w:ind w:left="0" w:firstLine="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30" w:hanging="360"/>
      </w:pPr>
    </w:lvl>
    <w:lvl w:ilvl="2" w:tplc="0415001B" w:tentative="1">
      <w:start w:val="1"/>
      <w:numFmt w:val="lowerRoman"/>
      <w:lvlText w:val="%3."/>
      <w:lvlJc w:val="right"/>
      <w:pPr>
        <w:ind w:left="950" w:hanging="180"/>
      </w:pPr>
    </w:lvl>
    <w:lvl w:ilvl="3" w:tplc="0415000F" w:tentative="1">
      <w:start w:val="1"/>
      <w:numFmt w:val="decimal"/>
      <w:lvlText w:val="%4."/>
      <w:lvlJc w:val="left"/>
      <w:pPr>
        <w:ind w:left="1670" w:hanging="360"/>
      </w:pPr>
    </w:lvl>
    <w:lvl w:ilvl="4" w:tplc="04150019" w:tentative="1">
      <w:start w:val="1"/>
      <w:numFmt w:val="lowerLetter"/>
      <w:lvlText w:val="%5."/>
      <w:lvlJc w:val="left"/>
      <w:pPr>
        <w:ind w:left="2390" w:hanging="360"/>
      </w:pPr>
    </w:lvl>
    <w:lvl w:ilvl="5" w:tplc="0415001B" w:tentative="1">
      <w:start w:val="1"/>
      <w:numFmt w:val="lowerRoman"/>
      <w:lvlText w:val="%6."/>
      <w:lvlJc w:val="right"/>
      <w:pPr>
        <w:ind w:left="3110" w:hanging="180"/>
      </w:pPr>
    </w:lvl>
    <w:lvl w:ilvl="6" w:tplc="0415000F" w:tentative="1">
      <w:start w:val="1"/>
      <w:numFmt w:val="decimal"/>
      <w:lvlText w:val="%7."/>
      <w:lvlJc w:val="left"/>
      <w:pPr>
        <w:ind w:left="3830" w:hanging="360"/>
      </w:pPr>
    </w:lvl>
    <w:lvl w:ilvl="7" w:tplc="04150019" w:tentative="1">
      <w:start w:val="1"/>
      <w:numFmt w:val="lowerLetter"/>
      <w:lvlText w:val="%8."/>
      <w:lvlJc w:val="left"/>
      <w:pPr>
        <w:ind w:left="4550" w:hanging="360"/>
      </w:pPr>
    </w:lvl>
    <w:lvl w:ilvl="8" w:tplc="0415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9" w15:restartNumberingAfterBreak="0">
    <w:nsid w:val="3A9406BD"/>
    <w:multiLevelType w:val="hybridMultilevel"/>
    <w:tmpl w:val="1606290A"/>
    <w:lvl w:ilvl="0" w:tplc="B47EB5BA">
      <w:start w:val="1"/>
      <w:numFmt w:val="upperRoman"/>
      <w:lvlText w:val="%1."/>
      <w:lvlJc w:val="left"/>
      <w:pPr>
        <w:ind w:left="862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324FD"/>
    <w:multiLevelType w:val="multilevel"/>
    <w:tmpl w:val="7E1EE018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6112D2D"/>
    <w:multiLevelType w:val="multilevel"/>
    <w:tmpl w:val="B5504280"/>
    <w:lvl w:ilvl="0">
      <w:start w:val="1"/>
      <w:numFmt w:val="lowerLetter"/>
      <w:lvlText w:val="%1)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DA32D61"/>
    <w:multiLevelType w:val="multilevel"/>
    <w:tmpl w:val="44A2657E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0D53D9D"/>
    <w:multiLevelType w:val="multilevel"/>
    <w:tmpl w:val="FEEA175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 Narrow" w:eastAsia="Calibri" w:hAnsi="Arial Narrow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0F3601"/>
    <w:multiLevelType w:val="multilevel"/>
    <w:tmpl w:val="82465536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741101E"/>
    <w:multiLevelType w:val="multilevel"/>
    <w:tmpl w:val="0E0AD732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59D056E0"/>
    <w:multiLevelType w:val="multilevel"/>
    <w:tmpl w:val="FD78874C"/>
    <w:lvl w:ilvl="0">
      <w:start w:val="4"/>
      <w:numFmt w:val="lowerLetter"/>
      <w:lvlText w:val="%1)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A5C5286"/>
    <w:multiLevelType w:val="multilevel"/>
    <w:tmpl w:val="71809B0C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CC36BBC"/>
    <w:multiLevelType w:val="multilevel"/>
    <w:tmpl w:val="4970B7D4"/>
    <w:lvl w:ilvl="0">
      <w:start w:val="1"/>
      <w:numFmt w:val="lowerLetter"/>
      <w:lvlText w:val="%1)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F6F7313"/>
    <w:multiLevelType w:val="hybridMultilevel"/>
    <w:tmpl w:val="B64897D2"/>
    <w:lvl w:ilvl="0" w:tplc="A7F4B50A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09F0DEB"/>
    <w:multiLevelType w:val="hybridMultilevel"/>
    <w:tmpl w:val="B4FCD760"/>
    <w:lvl w:ilvl="0" w:tplc="45729D0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CC550B"/>
    <w:multiLevelType w:val="multilevel"/>
    <w:tmpl w:val="20E8C022"/>
    <w:lvl w:ilvl="0">
      <w:start w:val="1"/>
      <w:numFmt w:val="lowerLetter"/>
      <w:lvlText w:val="%1)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F94284D"/>
    <w:multiLevelType w:val="multilevel"/>
    <w:tmpl w:val="793A43C0"/>
    <w:lvl w:ilvl="0">
      <w:start w:val="1"/>
      <w:numFmt w:val="bullet"/>
      <w:lvlText w:val="-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2"/>
  </w:num>
  <w:num w:numId="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51E"/>
    <w:rsid w:val="00016B77"/>
    <w:rsid w:val="0006545E"/>
    <w:rsid w:val="00075683"/>
    <w:rsid w:val="0016679C"/>
    <w:rsid w:val="001B18FB"/>
    <w:rsid w:val="001C051C"/>
    <w:rsid w:val="00275EC5"/>
    <w:rsid w:val="002D3A6F"/>
    <w:rsid w:val="00303068"/>
    <w:rsid w:val="0038675F"/>
    <w:rsid w:val="003A681F"/>
    <w:rsid w:val="004069C4"/>
    <w:rsid w:val="0048647D"/>
    <w:rsid w:val="0049509E"/>
    <w:rsid w:val="004C051E"/>
    <w:rsid w:val="004F6752"/>
    <w:rsid w:val="00560529"/>
    <w:rsid w:val="005652CC"/>
    <w:rsid w:val="005F7672"/>
    <w:rsid w:val="006908DE"/>
    <w:rsid w:val="006A41CA"/>
    <w:rsid w:val="006C7F8A"/>
    <w:rsid w:val="00743FF6"/>
    <w:rsid w:val="00761D9E"/>
    <w:rsid w:val="008135EE"/>
    <w:rsid w:val="008C1588"/>
    <w:rsid w:val="00910C13"/>
    <w:rsid w:val="00936FC5"/>
    <w:rsid w:val="0097488C"/>
    <w:rsid w:val="009D1C14"/>
    <w:rsid w:val="009E1C3C"/>
    <w:rsid w:val="009F2EE6"/>
    <w:rsid w:val="00A04280"/>
    <w:rsid w:val="00AA2033"/>
    <w:rsid w:val="00AA7CE8"/>
    <w:rsid w:val="00AB7A06"/>
    <w:rsid w:val="00AC54A4"/>
    <w:rsid w:val="00AE1E89"/>
    <w:rsid w:val="00AF73F6"/>
    <w:rsid w:val="00B658A9"/>
    <w:rsid w:val="00BF7C47"/>
    <w:rsid w:val="00C557DE"/>
    <w:rsid w:val="00C7080D"/>
    <w:rsid w:val="00C9538F"/>
    <w:rsid w:val="00C953B1"/>
    <w:rsid w:val="00CA2961"/>
    <w:rsid w:val="00CA3492"/>
    <w:rsid w:val="00CF24A7"/>
    <w:rsid w:val="00D77A23"/>
    <w:rsid w:val="00DD37FF"/>
    <w:rsid w:val="00DF37BA"/>
    <w:rsid w:val="00E36B2E"/>
    <w:rsid w:val="00E918AC"/>
    <w:rsid w:val="00F8322F"/>
    <w:rsid w:val="00FD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C008"/>
  <w15:chartTrackingRefBased/>
  <w15:docId w15:val="{AFF7E279-B88D-4D87-AB12-883761A9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locked/>
    <w:rsid w:val="009F2EE6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F2EE6"/>
    <w:pPr>
      <w:widowControl w:val="0"/>
      <w:shd w:val="clear" w:color="auto" w:fill="FFFFFF"/>
      <w:spacing w:after="180" w:line="238" w:lineRule="exact"/>
      <w:ind w:hanging="580"/>
      <w:jc w:val="right"/>
    </w:pPr>
    <w:rPr>
      <w:rFonts w:ascii="Arial Narrow" w:eastAsia="Arial Narrow" w:hAnsi="Arial Narrow" w:cs="Arial Narrow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locked/>
    <w:rsid w:val="009F2EE6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F2EE6"/>
    <w:pPr>
      <w:widowControl w:val="0"/>
      <w:shd w:val="clear" w:color="auto" w:fill="FFFFFF"/>
      <w:spacing w:before="180" w:after="80" w:line="274" w:lineRule="exact"/>
      <w:jc w:val="both"/>
    </w:pPr>
    <w:rPr>
      <w:rFonts w:ascii="Arial Narrow" w:eastAsia="Arial Narrow" w:hAnsi="Arial Narrow" w:cs="Arial Narrow"/>
      <w:b/>
      <w:bCs/>
    </w:rPr>
  </w:style>
  <w:style w:type="character" w:customStyle="1" w:styleId="Nagwek1">
    <w:name w:val="Nagłówek #1_"/>
    <w:basedOn w:val="Domylnaczcionkaakapitu"/>
    <w:link w:val="Nagwek10"/>
    <w:locked/>
    <w:rsid w:val="009F2EE6"/>
    <w:rPr>
      <w:rFonts w:ascii="Candara" w:eastAsia="Candara" w:hAnsi="Candara" w:cs="Candara"/>
      <w:spacing w:val="50"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9F2EE6"/>
    <w:pPr>
      <w:widowControl w:val="0"/>
      <w:shd w:val="clear" w:color="auto" w:fill="FFFFFF"/>
      <w:spacing w:after="180" w:line="410" w:lineRule="exact"/>
      <w:jc w:val="center"/>
      <w:outlineLvl w:val="0"/>
    </w:pPr>
    <w:rPr>
      <w:rFonts w:ascii="Candara" w:eastAsia="Candara" w:hAnsi="Candara" w:cs="Candara"/>
      <w:spacing w:val="50"/>
      <w:sz w:val="32"/>
      <w:szCs w:val="32"/>
    </w:rPr>
  </w:style>
  <w:style w:type="character" w:customStyle="1" w:styleId="Nagwek12">
    <w:name w:val="Nagłówek #1 (2)_"/>
    <w:basedOn w:val="Domylnaczcionkaakapitu"/>
    <w:link w:val="Nagwek120"/>
    <w:locked/>
    <w:rsid w:val="009F2EE6"/>
    <w:rPr>
      <w:rFonts w:ascii="Trebuchet MS" w:eastAsia="Trebuchet MS" w:hAnsi="Trebuchet MS" w:cs="Trebuchet MS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9F2EE6"/>
    <w:pPr>
      <w:widowControl w:val="0"/>
      <w:shd w:val="clear" w:color="auto" w:fill="FFFFFF"/>
      <w:spacing w:after="220" w:line="256" w:lineRule="exact"/>
      <w:jc w:val="center"/>
      <w:outlineLvl w:val="0"/>
    </w:pPr>
    <w:rPr>
      <w:rFonts w:ascii="Trebuchet MS" w:eastAsia="Trebuchet MS" w:hAnsi="Trebuchet MS" w:cs="Trebuchet MS"/>
    </w:rPr>
  </w:style>
  <w:style w:type="character" w:customStyle="1" w:styleId="Teksttreci5">
    <w:name w:val="Tekst treści (5)_"/>
    <w:basedOn w:val="Domylnaczcionkaakapitu"/>
    <w:link w:val="Teksttreci50"/>
    <w:locked/>
    <w:rsid w:val="009F2EE6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F2EE6"/>
    <w:pPr>
      <w:widowControl w:val="0"/>
      <w:shd w:val="clear" w:color="auto" w:fill="FFFFFF"/>
      <w:spacing w:after="0" w:line="396" w:lineRule="exact"/>
      <w:jc w:val="center"/>
    </w:pPr>
    <w:rPr>
      <w:rFonts w:ascii="Arial Narrow" w:eastAsia="Arial Narrow" w:hAnsi="Arial Narrow" w:cs="Arial Narrow"/>
      <w:sz w:val="21"/>
      <w:szCs w:val="21"/>
    </w:rPr>
  </w:style>
  <w:style w:type="character" w:customStyle="1" w:styleId="Teksttreci7">
    <w:name w:val="Tekst treści (7)_"/>
    <w:basedOn w:val="Domylnaczcionkaakapitu"/>
    <w:link w:val="Teksttreci70"/>
    <w:locked/>
    <w:rsid w:val="009F2EE6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9F2EE6"/>
    <w:pPr>
      <w:widowControl w:val="0"/>
      <w:shd w:val="clear" w:color="auto" w:fill="FFFFFF"/>
      <w:spacing w:after="0" w:line="396" w:lineRule="exact"/>
      <w:jc w:val="center"/>
    </w:pPr>
    <w:rPr>
      <w:rFonts w:ascii="Arial Narrow" w:eastAsia="Arial Narrow" w:hAnsi="Arial Narrow" w:cs="Arial Narrow"/>
      <w:b/>
      <w:bCs/>
      <w:sz w:val="21"/>
      <w:szCs w:val="21"/>
    </w:rPr>
  </w:style>
  <w:style w:type="character" w:customStyle="1" w:styleId="Teksttreci8">
    <w:name w:val="Tekst treści (8)_"/>
    <w:basedOn w:val="Domylnaczcionkaakapitu"/>
    <w:link w:val="Teksttreci80"/>
    <w:locked/>
    <w:rsid w:val="009F2EE6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9F2EE6"/>
    <w:pPr>
      <w:widowControl w:val="0"/>
      <w:shd w:val="clear" w:color="auto" w:fill="FFFFFF"/>
      <w:spacing w:before="540" w:after="0" w:line="252" w:lineRule="exact"/>
      <w:jc w:val="both"/>
    </w:pPr>
    <w:rPr>
      <w:rFonts w:ascii="Arial Narrow" w:eastAsia="Arial Narrow" w:hAnsi="Arial Narrow" w:cs="Arial Narrow"/>
      <w:b/>
      <w:bCs/>
    </w:rPr>
  </w:style>
  <w:style w:type="character" w:customStyle="1" w:styleId="Nagwek4">
    <w:name w:val="Nagłówek #4_"/>
    <w:basedOn w:val="Domylnaczcionkaakapitu"/>
    <w:link w:val="Nagwek40"/>
    <w:qFormat/>
    <w:locked/>
    <w:rsid w:val="009F2EE6"/>
    <w:rPr>
      <w:rFonts w:ascii="Arial" w:eastAsia="Arial" w:hAnsi="Arial" w:cs="Arial"/>
      <w:shd w:val="clear" w:color="auto" w:fill="FFFFFF"/>
    </w:rPr>
  </w:style>
  <w:style w:type="paragraph" w:customStyle="1" w:styleId="Nagwek40">
    <w:name w:val="Nagłówek #4"/>
    <w:basedOn w:val="Normalny"/>
    <w:link w:val="Nagwek4"/>
    <w:qFormat/>
    <w:rsid w:val="009F2EE6"/>
    <w:pPr>
      <w:widowControl w:val="0"/>
      <w:shd w:val="clear" w:color="auto" w:fill="FFFFFF"/>
      <w:suppressAutoHyphens/>
      <w:spacing w:after="560" w:line="268" w:lineRule="exact"/>
      <w:jc w:val="center"/>
      <w:outlineLvl w:val="3"/>
    </w:pPr>
    <w:rPr>
      <w:rFonts w:ascii="Arial" w:eastAsia="Arial" w:hAnsi="Arial" w:cs="Arial"/>
    </w:rPr>
  </w:style>
  <w:style w:type="paragraph" w:customStyle="1" w:styleId="Standard">
    <w:name w:val="Standard"/>
    <w:rsid w:val="00AA7C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C95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3143</Words>
  <Characters>18862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Gałązka Weronika</dc:creator>
  <cp:keywords/>
  <dc:description/>
  <cp:lastModifiedBy>Gałązka Weronika</cp:lastModifiedBy>
  <cp:revision>17</cp:revision>
  <dcterms:created xsi:type="dcterms:W3CDTF">2025-07-03T11:05:00Z</dcterms:created>
  <dcterms:modified xsi:type="dcterms:W3CDTF">2026-04-17T13:02:00Z</dcterms:modified>
</cp:coreProperties>
</file>