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A4DC3" w14:textId="1C7F7549" w:rsidR="007978B3" w:rsidRPr="00425822" w:rsidRDefault="007978B3" w:rsidP="00B62FA9">
      <w:pPr>
        <w:tabs>
          <w:tab w:val="left" w:pos="284"/>
        </w:tabs>
        <w:spacing w:after="0" w:line="360" w:lineRule="auto"/>
        <w:rPr>
          <w:rFonts w:ascii="Arial" w:eastAsia="Times New Roman" w:hAnsi="Arial" w:cs="Arial"/>
          <w:color w:val="000000"/>
          <w:sz w:val="20"/>
          <w:szCs w:val="20"/>
          <w:lang w:eastAsia="pl-PL"/>
        </w:rPr>
      </w:pPr>
      <w:r w:rsidRPr="00425822">
        <w:rPr>
          <w:rFonts w:ascii="Arial" w:eastAsia="Times New Roman" w:hAnsi="Arial" w:cs="Arial"/>
          <w:color w:val="000000"/>
          <w:sz w:val="20"/>
          <w:szCs w:val="20"/>
          <w:lang w:eastAsia="pl-PL"/>
        </w:rPr>
        <w:t xml:space="preserve">Załącznik nr </w:t>
      </w:r>
      <w:r w:rsidR="0056370B">
        <w:rPr>
          <w:rFonts w:ascii="Arial" w:eastAsia="Times New Roman" w:hAnsi="Arial" w:cs="Arial"/>
          <w:color w:val="000000"/>
          <w:sz w:val="20"/>
          <w:szCs w:val="20"/>
          <w:lang w:eastAsia="pl-PL"/>
        </w:rPr>
        <w:t xml:space="preserve">5 </w:t>
      </w:r>
      <w:r w:rsidR="000713A4">
        <w:rPr>
          <w:rFonts w:ascii="Arial" w:eastAsia="Times New Roman" w:hAnsi="Arial" w:cs="Arial"/>
          <w:color w:val="000000"/>
          <w:sz w:val="20"/>
          <w:szCs w:val="20"/>
          <w:lang w:eastAsia="pl-PL"/>
        </w:rPr>
        <w:t xml:space="preserve">do SWZ </w:t>
      </w:r>
    </w:p>
    <w:p w14:paraId="215C6FCE" w14:textId="7CFDAC9E" w:rsidR="00874A08" w:rsidRPr="00425822" w:rsidRDefault="00874A08" w:rsidP="00B62FA9">
      <w:pPr>
        <w:pStyle w:val="Nagwek1"/>
        <w:jc w:val="left"/>
        <w:rPr>
          <w:rFonts w:cs="Arial"/>
          <w:sz w:val="20"/>
        </w:rPr>
      </w:pPr>
      <w:r w:rsidRPr="000713A4">
        <w:rPr>
          <w:rFonts w:cs="Arial"/>
          <w:sz w:val="20"/>
        </w:rPr>
        <w:t>UMOWA – WZÓR</w:t>
      </w:r>
    </w:p>
    <w:p w14:paraId="31D44319" w14:textId="77777777" w:rsidR="00874A08" w:rsidRPr="00425822" w:rsidRDefault="00874A08" w:rsidP="00425822">
      <w:pPr>
        <w:pStyle w:val="Tekstpodstawowy"/>
        <w:jc w:val="left"/>
        <w:rPr>
          <w:rFonts w:ascii="Arial" w:hAnsi="Arial" w:cs="Arial"/>
          <w:b w:val="0"/>
          <w:sz w:val="20"/>
        </w:rPr>
      </w:pPr>
      <w:r w:rsidRPr="00425822">
        <w:rPr>
          <w:rFonts w:ascii="Arial" w:hAnsi="Arial" w:cs="Arial"/>
          <w:b w:val="0"/>
          <w:sz w:val="20"/>
        </w:rPr>
        <w:t>zawarta w dniu ………………</w:t>
      </w:r>
      <w:bookmarkStart w:id="0" w:name="_GoBack"/>
      <w:bookmarkEnd w:id="0"/>
      <w:r w:rsidRPr="00425822">
        <w:rPr>
          <w:rFonts w:ascii="Arial" w:hAnsi="Arial" w:cs="Arial"/>
          <w:b w:val="0"/>
          <w:sz w:val="20"/>
        </w:rPr>
        <w:t>……. roku w Katowicach pomiędzy:</w:t>
      </w:r>
    </w:p>
    <w:p w14:paraId="37A510E4" w14:textId="77777777" w:rsidR="00874A08" w:rsidRPr="00425822" w:rsidRDefault="00874A08" w:rsidP="006448AF">
      <w:pPr>
        <w:pStyle w:val="Tekstpodstawowy"/>
        <w:spacing w:before="120"/>
        <w:rPr>
          <w:rFonts w:ascii="Arial" w:hAnsi="Arial" w:cs="Arial"/>
          <w:sz w:val="20"/>
        </w:rPr>
      </w:pPr>
      <w:r w:rsidRPr="00425822">
        <w:rPr>
          <w:rFonts w:ascii="Arial" w:hAnsi="Arial" w:cs="Arial"/>
          <w:sz w:val="20"/>
        </w:rPr>
        <w:t>Śląskim Uniwersytetem Medycznym w Katowicach</w:t>
      </w:r>
    </w:p>
    <w:p w14:paraId="5285D56A" w14:textId="77777777" w:rsidR="00874A08" w:rsidRPr="00425822" w:rsidRDefault="00874A08" w:rsidP="00425822">
      <w:pPr>
        <w:pStyle w:val="Tekstpodstawowy"/>
        <w:rPr>
          <w:rFonts w:ascii="Arial" w:hAnsi="Arial" w:cs="Arial"/>
          <w:b w:val="0"/>
          <w:bCs/>
          <w:sz w:val="20"/>
        </w:rPr>
      </w:pPr>
      <w:r w:rsidRPr="00425822">
        <w:rPr>
          <w:rFonts w:ascii="Arial" w:hAnsi="Arial" w:cs="Arial"/>
          <w:b w:val="0"/>
          <w:bCs/>
          <w:sz w:val="20"/>
        </w:rPr>
        <w:t xml:space="preserve">ul. Poniatowskiego 15, 40-055 Katowice </w:t>
      </w:r>
    </w:p>
    <w:p w14:paraId="7359347F" w14:textId="77777777" w:rsidR="00874A08" w:rsidRPr="00425822" w:rsidRDefault="00874A08" w:rsidP="00425822">
      <w:pPr>
        <w:pStyle w:val="Nagwek"/>
        <w:tabs>
          <w:tab w:val="clear" w:pos="4536"/>
          <w:tab w:val="clear" w:pos="9072"/>
        </w:tabs>
        <w:spacing w:line="360" w:lineRule="auto"/>
        <w:rPr>
          <w:rFonts w:ascii="Arial" w:hAnsi="Arial" w:cs="Arial"/>
          <w:sz w:val="20"/>
          <w:szCs w:val="20"/>
        </w:rPr>
      </w:pPr>
      <w:r w:rsidRPr="00425822">
        <w:rPr>
          <w:rFonts w:ascii="Arial" w:hAnsi="Arial" w:cs="Arial"/>
          <w:sz w:val="20"/>
          <w:szCs w:val="20"/>
        </w:rPr>
        <w:t xml:space="preserve">NIP: 634-000-53-01, REGON: 000289035, </w:t>
      </w:r>
    </w:p>
    <w:p w14:paraId="403FE90B" w14:textId="1F780085" w:rsidR="00874A08" w:rsidRPr="00425822" w:rsidRDefault="00874A08" w:rsidP="00425822">
      <w:pPr>
        <w:pStyle w:val="Nagwek"/>
        <w:tabs>
          <w:tab w:val="clear" w:pos="4536"/>
          <w:tab w:val="clear" w:pos="9072"/>
        </w:tabs>
        <w:spacing w:line="360" w:lineRule="auto"/>
        <w:rPr>
          <w:rFonts w:ascii="Arial" w:hAnsi="Arial" w:cs="Arial"/>
          <w:sz w:val="20"/>
          <w:szCs w:val="20"/>
        </w:rPr>
      </w:pPr>
      <w:r w:rsidRPr="00425822">
        <w:rPr>
          <w:rFonts w:ascii="Arial" w:hAnsi="Arial" w:cs="Arial"/>
          <w:sz w:val="20"/>
          <w:szCs w:val="20"/>
        </w:rPr>
        <w:t>którego reprezentuje:</w:t>
      </w:r>
      <w:r w:rsidR="00264F0A">
        <w:rPr>
          <w:rFonts w:ascii="Arial" w:hAnsi="Arial" w:cs="Arial"/>
          <w:sz w:val="20"/>
          <w:szCs w:val="20"/>
        </w:rPr>
        <w:t xml:space="preserve"> </w:t>
      </w:r>
    </w:p>
    <w:p w14:paraId="6EDC1D0A" w14:textId="77777777" w:rsidR="00874A08" w:rsidRPr="00425822" w:rsidRDefault="00874A08" w:rsidP="00425822">
      <w:pPr>
        <w:pStyle w:val="Tekstpodstawowy2"/>
        <w:rPr>
          <w:rFonts w:ascii="Arial" w:hAnsi="Arial" w:cs="Arial"/>
          <w:sz w:val="20"/>
        </w:rPr>
      </w:pPr>
      <w:r w:rsidRPr="00425822">
        <w:rPr>
          <w:rFonts w:ascii="Arial" w:hAnsi="Arial" w:cs="Arial"/>
          <w:sz w:val="20"/>
        </w:rPr>
        <w:t>……………………………………………..……………………………………………………………</w:t>
      </w:r>
    </w:p>
    <w:p w14:paraId="0D5304DE" w14:textId="77777777" w:rsidR="00874A08" w:rsidRPr="00425822" w:rsidRDefault="00874A08" w:rsidP="00425822">
      <w:pPr>
        <w:pStyle w:val="Tekstpodstawowy2"/>
        <w:rPr>
          <w:rFonts w:ascii="Arial" w:hAnsi="Arial" w:cs="Arial"/>
          <w:sz w:val="20"/>
        </w:rPr>
      </w:pPr>
      <w:r w:rsidRPr="00425822">
        <w:rPr>
          <w:rFonts w:ascii="Arial" w:hAnsi="Arial" w:cs="Arial"/>
          <w:sz w:val="20"/>
        </w:rPr>
        <w:t>……………………………………………..……………………………………………………………</w:t>
      </w:r>
    </w:p>
    <w:p w14:paraId="44EE726B" w14:textId="77777777" w:rsidR="00874A08" w:rsidRPr="00425822" w:rsidRDefault="00874A08" w:rsidP="00425822">
      <w:pPr>
        <w:spacing w:before="120" w:after="120" w:line="360" w:lineRule="auto"/>
        <w:rPr>
          <w:rFonts w:ascii="Arial" w:hAnsi="Arial" w:cs="Arial"/>
          <w:b/>
          <w:bCs/>
          <w:sz w:val="20"/>
          <w:szCs w:val="20"/>
        </w:rPr>
      </w:pPr>
      <w:r w:rsidRPr="00425822">
        <w:rPr>
          <w:rFonts w:ascii="Arial" w:hAnsi="Arial" w:cs="Arial"/>
          <w:b/>
          <w:sz w:val="20"/>
          <w:szCs w:val="20"/>
        </w:rPr>
        <w:t>zwanym dalej Zamawiającym</w:t>
      </w:r>
      <w:r w:rsidRPr="00425822">
        <w:rPr>
          <w:rFonts w:ascii="Arial" w:hAnsi="Arial" w:cs="Arial"/>
          <w:b/>
          <w:bCs/>
          <w:sz w:val="20"/>
          <w:szCs w:val="20"/>
        </w:rPr>
        <w:t xml:space="preserve"> </w:t>
      </w:r>
    </w:p>
    <w:p w14:paraId="0AA84E70" w14:textId="77777777" w:rsidR="00874A08" w:rsidRPr="00425822" w:rsidRDefault="00874A08" w:rsidP="00425822">
      <w:pPr>
        <w:spacing w:before="120" w:after="120" w:line="360" w:lineRule="auto"/>
        <w:rPr>
          <w:rFonts w:ascii="Arial" w:hAnsi="Arial" w:cs="Arial"/>
          <w:b/>
          <w:bCs/>
          <w:sz w:val="20"/>
          <w:szCs w:val="20"/>
        </w:rPr>
      </w:pPr>
      <w:r w:rsidRPr="00425822">
        <w:rPr>
          <w:rFonts w:ascii="Arial" w:hAnsi="Arial" w:cs="Arial"/>
          <w:sz w:val="20"/>
          <w:szCs w:val="20"/>
        </w:rPr>
        <w:t>a firmą:</w:t>
      </w:r>
    </w:p>
    <w:p w14:paraId="75D5D0D0" w14:textId="77777777" w:rsidR="00874A08" w:rsidRPr="00425822" w:rsidRDefault="00874A08" w:rsidP="00425822">
      <w:pPr>
        <w:pStyle w:val="Tekstpodstawowy2"/>
        <w:rPr>
          <w:rFonts w:ascii="Arial" w:hAnsi="Arial" w:cs="Arial"/>
          <w:sz w:val="20"/>
        </w:rPr>
      </w:pPr>
      <w:r w:rsidRPr="00425822">
        <w:rPr>
          <w:rFonts w:ascii="Arial" w:hAnsi="Arial" w:cs="Arial"/>
          <w:sz w:val="20"/>
        </w:rPr>
        <w:t>……………………………………………..……………………………………………………………</w:t>
      </w:r>
    </w:p>
    <w:p w14:paraId="26B8A942" w14:textId="77777777" w:rsidR="00874A08" w:rsidRPr="00425822" w:rsidRDefault="00874A08" w:rsidP="00425822">
      <w:pPr>
        <w:pStyle w:val="Tekstpodstawowy2"/>
        <w:rPr>
          <w:rFonts w:ascii="Arial" w:hAnsi="Arial" w:cs="Arial"/>
          <w:sz w:val="20"/>
        </w:rPr>
      </w:pPr>
      <w:r w:rsidRPr="00425822">
        <w:rPr>
          <w:rFonts w:ascii="Arial" w:hAnsi="Arial" w:cs="Arial"/>
          <w:sz w:val="20"/>
        </w:rPr>
        <w:t>……………………………………………..……………………………………………………………</w:t>
      </w:r>
    </w:p>
    <w:p w14:paraId="447EEDAE" w14:textId="77777777" w:rsidR="00F0177B" w:rsidRPr="00425822" w:rsidRDefault="00874A08" w:rsidP="00425822">
      <w:pPr>
        <w:pStyle w:val="Tekstpodstawowy2"/>
        <w:tabs>
          <w:tab w:val="left" w:pos="0"/>
          <w:tab w:val="left" w:pos="1701"/>
          <w:tab w:val="left" w:pos="5010"/>
        </w:tabs>
        <w:rPr>
          <w:rFonts w:ascii="Arial" w:hAnsi="Arial" w:cs="Arial"/>
          <w:b/>
          <w:sz w:val="20"/>
        </w:rPr>
      </w:pPr>
      <w:r w:rsidRPr="00425822">
        <w:rPr>
          <w:rFonts w:ascii="Arial" w:hAnsi="Arial" w:cs="Arial"/>
          <w:b/>
          <w:sz w:val="20"/>
        </w:rPr>
        <w:t>zwaną dalej Wykonawcą.</w:t>
      </w:r>
    </w:p>
    <w:p w14:paraId="5E7B3FA4" w14:textId="11D49ADF" w:rsidR="00B62FA9" w:rsidRDefault="00B62FA9" w:rsidP="006448AF">
      <w:pPr>
        <w:spacing w:before="120" w:after="0" w:line="360" w:lineRule="auto"/>
        <w:rPr>
          <w:rFonts w:ascii="Arial" w:hAnsi="Arial" w:cs="Arial"/>
          <w:sz w:val="20"/>
          <w:szCs w:val="20"/>
        </w:rPr>
      </w:pPr>
    </w:p>
    <w:p w14:paraId="2BCCB3BA" w14:textId="26D53C80" w:rsidR="00B62FA9" w:rsidRPr="00B62FA9" w:rsidRDefault="00B62FA9" w:rsidP="00B62FA9">
      <w:pPr>
        <w:spacing w:before="360" w:after="120" w:line="360" w:lineRule="auto"/>
        <w:rPr>
          <w:rFonts w:ascii="Arial" w:eastAsia="Times New Roman" w:hAnsi="Arial" w:cs="Arial"/>
          <w:sz w:val="20"/>
          <w:szCs w:val="24"/>
          <w:lang w:eastAsia="pl-PL"/>
        </w:rPr>
      </w:pPr>
      <w:r w:rsidRPr="00B62FA9">
        <w:rPr>
          <w:rFonts w:ascii="Arial" w:eastAsia="Times New Roman" w:hAnsi="Arial" w:cs="Arial"/>
          <w:sz w:val="20"/>
          <w:szCs w:val="24"/>
          <w:lang w:eastAsia="pl-PL"/>
        </w:rPr>
        <w:t xml:space="preserve">W wyniku </w:t>
      </w:r>
      <w:r w:rsidRPr="00B62FA9">
        <w:rPr>
          <w:rFonts w:ascii="Arial" w:eastAsia="Times New Roman" w:hAnsi="Arial" w:cs="Arial"/>
          <w:bCs/>
          <w:sz w:val="20"/>
          <w:szCs w:val="24"/>
          <w:lang w:eastAsia="pl-PL"/>
        </w:rPr>
        <w:t xml:space="preserve">rozstrzygnięcia </w:t>
      </w:r>
      <w:r w:rsidRPr="00B62FA9">
        <w:rPr>
          <w:rFonts w:ascii="Arial" w:eastAsia="Times New Roman" w:hAnsi="Arial" w:cs="Arial"/>
          <w:sz w:val="20"/>
          <w:szCs w:val="24"/>
          <w:lang w:eastAsia="pl-PL"/>
        </w:rPr>
        <w:t>postępowania przetargowego nr</w:t>
      </w:r>
      <w:r w:rsidRPr="00B62FA9">
        <w:rPr>
          <w:rFonts w:ascii="Arial" w:eastAsia="Times New Roman" w:hAnsi="Arial" w:cs="Arial"/>
          <w:b/>
          <w:sz w:val="20"/>
          <w:szCs w:val="24"/>
          <w:lang w:eastAsia="pl-PL"/>
        </w:rPr>
        <w:t xml:space="preserve"> RZP/PN/</w:t>
      </w:r>
      <w:r>
        <w:rPr>
          <w:rFonts w:ascii="Arial" w:eastAsia="Times New Roman" w:hAnsi="Arial" w:cs="Arial"/>
          <w:b/>
          <w:sz w:val="20"/>
          <w:szCs w:val="24"/>
          <w:lang w:eastAsia="pl-PL"/>
        </w:rPr>
        <w:t>8</w:t>
      </w:r>
      <w:r w:rsidRPr="00B62FA9">
        <w:rPr>
          <w:rFonts w:ascii="Arial" w:eastAsia="Times New Roman" w:hAnsi="Arial" w:cs="Arial"/>
          <w:b/>
          <w:sz w:val="20"/>
          <w:szCs w:val="24"/>
          <w:lang w:eastAsia="pl-PL"/>
        </w:rPr>
        <w:t xml:space="preserve">/26 </w:t>
      </w:r>
      <w:r w:rsidRPr="00B62FA9">
        <w:rPr>
          <w:rFonts w:ascii="Arial" w:eastAsia="Times New Roman" w:hAnsi="Arial" w:cs="Arial"/>
          <w:sz w:val="20"/>
          <w:szCs w:val="24"/>
          <w:lang w:eastAsia="pl-PL"/>
        </w:rPr>
        <w:t xml:space="preserve">przeprowadzonego </w:t>
      </w:r>
      <w:r w:rsidRPr="00B62FA9">
        <w:rPr>
          <w:rFonts w:ascii="Arial" w:eastAsia="Times New Roman" w:hAnsi="Arial" w:cs="Arial"/>
          <w:sz w:val="20"/>
          <w:lang w:eastAsia="pl-PL"/>
        </w:rPr>
        <w:t xml:space="preserve">w trybie przetargu nieograniczonego </w:t>
      </w:r>
      <w:r w:rsidRPr="00B62FA9">
        <w:rPr>
          <w:rFonts w:ascii="Arial" w:eastAsia="Times New Roman" w:hAnsi="Arial" w:cs="Arial"/>
          <w:sz w:val="20"/>
          <w:szCs w:val="24"/>
          <w:lang w:eastAsia="pl-PL"/>
        </w:rPr>
        <w:t>w oparciu o przepisy art. 132 ustawy Prawo zamówień publicznych z dnia 11 września 2019 r. (tj. Dz.U. z 2024 poz. 1320 z późn.zm., dalej Pzp) w przedmiocie:</w:t>
      </w:r>
      <w:r>
        <w:rPr>
          <w:rFonts w:ascii="Arial" w:eastAsia="Times New Roman" w:hAnsi="Arial" w:cs="Arial"/>
          <w:sz w:val="20"/>
          <w:szCs w:val="24"/>
          <w:lang w:eastAsia="pl-PL"/>
        </w:rPr>
        <w:t xml:space="preserve"> </w:t>
      </w:r>
      <w:r w:rsidRPr="00B62FA9">
        <w:rPr>
          <w:rFonts w:ascii="Arial" w:hAnsi="Arial" w:cs="Arial"/>
          <w:b/>
          <w:sz w:val="20"/>
          <w:szCs w:val="20"/>
        </w:rPr>
        <w:t>„Dostawa symulatorów medycznych dla Śląskiego Uniwer</w:t>
      </w:r>
      <w:r>
        <w:rPr>
          <w:rFonts w:ascii="Arial" w:hAnsi="Arial" w:cs="Arial"/>
          <w:b/>
          <w:sz w:val="20"/>
          <w:szCs w:val="20"/>
        </w:rPr>
        <w:t xml:space="preserve">sytetu Medycznego w Katowicach” </w:t>
      </w:r>
      <w:r w:rsidRPr="00B62FA9">
        <w:rPr>
          <w:rFonts w:ascii="Arial" w:eastAsia="Times New Roman" w:hAnsi="Arial" w:cs="Arial"/>
          <w:sz w:val="20"/>
          <w:szCs w:val="24"/>
          <w:lang w:eastAsia="pl-PL"/>
        </w:rPr>
        <w:t>zostaje zawarta umowa (dalej Umowa) o następującej treści:</w:t>
      </w:r>
    </w:p>
    <w:p w14:paraId="2F084677" w14:textId="49D57F2B" w:rsidR="006448AF" w:rsidRPr="00425822" w:rsidRDefault="006448AF" w:rsidP="000C3DC9"/>
    <w:p w14:paraId="6C83DFF1" w14:textId="744510F5" w:rsidR="00C776CA" w:rsidRPr="000C3DC9" w:rsidRDefault="004B4F60" w:rsidP="000C3DC9">
      <w:pPr>
        <w:rPr>
          <w:rFonts w:ascii="Arial" w:hAnsi="Arial" w:cs="Arial"/>
          <w:b/>
          <w:sz w:val="20"/>
          <w:szCs w:val="20"/>
        </w:rPr>
      </w:pPr>
      <w:r w:rsidRPr="000C3DC9">
        <w:rPr>
          <w:rFonts w:ascii="Arial" w:hAnsi="Arial" w:cs="Arial"/>
          <w:b/>
          <w:sz w:val="20"/>
          <w:szCs w:val="20"/>
        </w:rPr>
        <w:t xml:space="preserve">§ </w:t>
      </w:r>
      <w:r w:rsidR="0061324C" w:rsidRPr="000C3DC9">
        <w:rPr>
          <w:rFonts w:ascii="Arial" w:hAnsi="Arial" w:cs="Arial"/>
          <w:b/>
          <w:sz w:val="20"/>
          <w:szCs w:val="20"/>
        </w:rPr>
        <w:t>1</w:t>
      </w:r>
      <w:r w:rsidRPr="000C3DC9">
        <w:rPr>
          <w:rFonts w:ascii="Arial" w:hAnsi="Arial" w:cs="Arial"/>
          <w:b/>
          <w:sz w:val="20"/>
          <w:szCs w:val="20"/>
        </w:rPr>
        <w:t>.</w:t>
      </w:r>
      <w:r w:rsidR="00494DBE" w:rsidRPr="000C3DC9">
        <w:rPr>
          <w:rFonts w:ascii="Arial" w:hAnsi="Arial" w:cs="Arial"/>
          <w:b/>
          <w:sz w:val="20"/>
          <w:szCs w:val="20"/>
        </w:rPr>
        <w:t xml:space="preserve"> </w:t>
      </w:r>
      <w:r w:rsidR="00C776CA" w:rsidRPr="000C3DC9">
        <w:rPr>
          <w:rFonts w:ascii="Arial" w:hAnsi="Arial" w:cs="Arial"/>
          <w:b/>
          <w:sz w:val="20"/>
          <w:szCs w:val="20"/>
        </w:rPr>
        <w:t>PRZEDMIOT UMOWY</w:t>
      </w:r>
    </w:p>
    <w:p w14:paraId="5D323FAE" w14:textId="2EE59536" w:rsidR="00B62FA9" w:rsidRPr="001A73EC" w:rsidRDefault="00B62FA9" w:rsidP="00B62FA9">
      <w:pPr>
        <w:pStyle w:val="Nagwek5"/>
        <w:numPr>
          <w:ilvl w:val="0"/>
          <w:numId w:val="42"/>
        </w:numPr>
        <w:spacing w:after="0" w:line="360" w:lineRule="auto"/>
        <w:rPr>
          <w:rFonts w:ascii="Arial" w:hAnsi="Arial" w:cs="Arial"/>
          <w:b w:val="0"/>
          <w:sz w:val="20"/>
          <w:szCs w:val="24"/>
        </w:rPr>
      </w:pPr>
      <w:r w:rsidRPr="00B62FA9">
        <w:rPr>
          <w:rFonts w:ascii="Arial" w:hAnsi="Arial" w:cs="Arial"/>
          <w:b w:val="0"/>
          <w:sz w:val="20"/>
          <w:szCs w:val="24"/>
        </w:rPr>
        <w:t>Przedmiotem Umowy jest dostawa</w:t>
      </w:r>
      <w:r>
        <w:rPr>
          <w:rFonts w:ascii="Arial" w:hAnsi="Arial" w:cs="Arial"/>
          <w:b w:val="0"/>
          <w:sz w:val="20"/>
          <w:szCs w:val="24"/>
        </w:rPr>
        <w:t xml:space="preserve"> </w:t>
      </w:r>
      <w:r w:rsidRPr="00B62FA9">
        <w:rPr>
          <w:rFonts w:ascii="Arial" w:hAnsi="Arial" w:cs="Arial"/>
          <w:b w:val="0"/>
          <w:sz w:val="20"/>
        </w:rPr>
        <w:t>symulatorów medycznych dla Śląskiego Uniwersytetu Medycznego w Katowicach</w:t>
      </w:r>
      <w:r>
        <w:rPr>
          <w:rFonts w:ascii="Arial" w:hAnsi="Arial" w:cs="Arial"/>
          <w:b w:val="0"/>
          <w:sz w:val="20"/>
          <w:szCs w:val="24"/>
        </w:rPr>
        <w:t xml:space="preserve"> </w:t>
      </w:r>
      <w:r w:rsidRPr="00B62FA9">
        <w:rPr>
          <w:rFonts w:ascii="Arial" w:eastAsia="Calibri" w:hAnsi="Arial" w:cs="Arial"/>
          <w:b w:val="0"/>
          <w:sz w:val="20"/>
          <w:szCs w:val="24"/>
        </w:rPr>
        <w:t>określonych w pakiecie nr ………………. (nazwa pakietu: …………..),</w:t>
      </w:r>
      <w:r w:rsidRPr="00B62FA9">
        <w:rPr>
          <w:rFonts w:ascii="Arial" w:hAnsi="Arial" w:cs="Arial"/>
          <w:b w:val="0"/>
          <w:sz w:val="20"/>
          <w:szCs w:val="24"/>
        </w:rPr>
        <w:t xml:space="preserve"> zwanej/ych dalej przedmiotem zamówienia, zgodnie z formularzem ofertowym stanowiącym załącznik nr 1, specyfikacją </w:t>
      </w:r>
      <w:r w:rsidRPr="001A73EC">
        <w:rPr>
          <w:rFonts w:ascii="Arial" w:hAnsi="Arial" w:cs="Arial"/>
          <w:b w:val="0"/>
          <w:sz w:val="20"/>
          <w:szCs w:val="24"/>
        </w:rPr>
        <w:t>asortymentowo-cenową stanowiącą załącznik nr 2 oraz specyfikacją techniczną stanowiącą załącznik nr 3 do Umowy.</w:t>
      </w:r>
    </w:p>
    <w:p w14:paraId="0C175BF0" w14:textId="3B3F6122" w:rsidR="00CC58A8" w:rsidRPr="00B10C6F" w:rsidRDefault="00B62FA9" w:rsidP="00CC58A8">
      <w:pPr>
        <w:pStyle w:val="Akapitzlist"/>
        <w:numPr>
          <w:ilvl w:val="0"/>
          <w:numId w:val="42"/>
        </w:numPr>
        <w:spacing w:line="360" w:lineRule="auto"/>
        <w:rPr>
          <w:lang w:eastAsia="pl-PL"/>
        </w:rPr>
      </w:pPr>
      <w:r w:rsidRPr="001A73EC">
        <w:rPr>
          <w:rFonts w:ascii="Arial" w:eastAsia="Times New Roman" w:hAnsi="Arial" w:cs="Arial"/>
          <w:sz w:val="20"/>
          <w:szCs w:val="24"/>
          <w:lang w:eastAsia="pl-PL"/>
        </w:rPr>
        <w:t xml:space="preserve">Przedmiot umowy jest realizowany </w:t>
      </w:r>
      <w:r w:rsidRPr="001A73EC">
        <w:rPr>
          <w:rFonts w:ascii="Arial" w:eastAsia="Times New Roman" w:hAnsi="Arial" w:cs="Arial"/>
          <w:sz w:val="20"/>
          <w:szCs w:val="24"/>
        </w:rPr>
        <w:t xml:space="preserve">w ramach Krajowego Planu Odbudowy i Zwiększenia Odporności (KPO) na podstawie </w:t>
      </w:r>
      <w:r w:rsidRPr="001A73EC">
        <w:rPr>
          <w:rFonts w:ascii="Arial" w:eastAsia="Times New Roman" w:hAnsi="Arial" w:cs="Arial"/>
          <w:b/>
          <w:sz w:val="20"/>
          <w:szCs w:val="24"/>
        </w:rPr>
        <w:t xml:space="preserve">Umowy </w:t>
      </w:r>
      <w:r w:rsidRPr="001A73EC">
        <w:rPr>
          <w:rFonts w:ascii="Arial" w:eastAsia="Times New Roman" w:hAnsi="Arial" w:cs="Arial"/>
          <w:b/>
          <w:sz w:val="20"/>
          <w:szCs w:val="24"/>
          <w:lang w:eastAsia="pl-PL"/>
        </w:rPr>
        <w:t>nr KPOD.07.05</w:t>
      </w:r>
      <w:r w:rsidR="00CC58A8" w:rsidRPr="001A73EC">
        <w:rPr>
          <w:rFonts w:ascii="Arial" w:eastAsia="Times New Roman" w:hAnsi="Arial" w:cs="Arial"/>
          <w:b/>
          <w:sz w:val="20"/>
          <w:szCs w:val="24"/>
          <w:lang w:eastAsia="pl-PL"/>
        </w:rPr>
        <w:t xml:space="preserve">-IP.10-0019/24/KPO/1204/2025/96 </w:t>
      </w:r>
      <w:r w:rsidR="00CC58A8" w:rsidRPr="001A73EC">
        <w:rPr>
          <w:rFonts w:ascii="Arial" w:hAnsi="Arial" w:cs="Arial"/>
          <w:b/>
          <w:bCs/>
          <w:sz w:val="20"/>
        </w:rPr>
        <w:t>o objęcie wsparciem ze środków Planu rozwojowego Przedsięwzięcia pn. Budowa, modernizacja i wyposażenie obiektów dydaktycznych w związku ze zwiększeniem limitów przyjęć na studia medyczne w Śląskim Uniwersytecie Medycznym w Katowicach,</w:t>
      </w:r>
      <w:r w:rsidR="00CC58A8" w:rsidRPr="00CC58A8">
        <w:rPr>
          <w:rFonts w:ascii="Arial" w:hAnsi="Arial" w:cs="Arial"/>
          <w:b/>
          <w:bCs/>
          <w:sz w:val="20"/>
        </w:rPr>
        <w:t xml:space="preserve"> będącego elementem Inwestycji D2.1.1 pn. „Inwestycje związane z modernizacją i doposażeniem obiektów dydaktycznych w związku ze zwiększeniem limitów przyjęć na studia medyczne" realizowanego w ramach Krajowego Planu Odbudowy i Zwiększania </w:t>
      </w:r>
      <w:r w:rsidR="00CC58A8" w:rsidRPr="00CC58A8">
        <w:rPr>
          <w:rFonts w:ascii="Arial" w:hAnsi="Arial" w:cs="Arial"/>
          <w:b/>
          <w:bCs/>
          <w:sz w:val="20"/>
        </w:rPr>
        <w:lastRenderedPageBreak/>
        <w:t xml:space="preserve">Odporności - komponentu D „Efektywność, dostępność i </w:t>
      </w:r>
      <w:r w:rsidR="00CC58A8">
        <w:rPr>
          <w:rFonts w:ascii="Arial" w:hAnsi="Arial" w:cs="Arial"/>
          <w:b/>
          <w:bCs/>
          <w:sz w:val="20"/>
        </w:rPr>
        <w:t>jakość systemu ochrony zdrowia":</w:t>
      </w:r>
    </w:p>
    <w:p w14:paraId="5F957C9B" w14:textId="642771B7" w:rsidR="00B62FA9" w:rsidRPr="00B10C6F" w:rsidRDefault="00B62FA9" w:rsidP="00B62FA9">
      <w:pPr>
        <w:spacing w:before="120" w:after="120" w:line="360" w:lineRule="auto"/>
        <w:ind w:left="476"/>
        <w:rPr>
          <w:rFonts w:ascii="Arial" w:eastAsia="Times New Roman" w:hAnsi="Arial" w:cs="Arial"/>
          <w:sz w:val="20"/>
          <w:szCs w:val="24"/>
          <w:lang w:eastAsia="pl-PL"/>
        </w:rPr>
      </w:pPr>
      <w:r w:rsidRPr="00B10C6F">
        <w:rPr>
          <w:rFonts w:ascii="Arial" w:eastAsia="Times New Roman" w:hAnsi="Arial" w:cs="Arial"/>
          <w:b/>
          <w:sz w:val="20"/>
          <w:szCs w:val="24"/>
          <w:lang w:eastAsia="pl-PL"/>
        </w:rPr>
        <w:t>- Projekt nr 9 pn. „Modernizacja sal symulacyjnych niskiej i wysokiej wierności z elementami wirtualnej rzeczywistości oraz zakupy na potrzeby edukacji i egzaminów OSCE</w:t>
      </w:r>
      <w:r w:rsidRPr="00B10C6F">
        <w:rPr>
          <w:rFonts w:ascii="Arial" w:eastAsia="Times New Roman" w:hAnsi="Arial" w:cs="Arial"/>
          <w:sz w:val="20"/>
          <w:szCs w:val="24"/>
          <w:lang w:eastAsia="pl-PL"/>
        </w:rPr>
        <w:t>”</w:t>
      </w:r>
      <w:r w:rsidR="002C71D0" w:rsidRPr="00B10C6F">
        <w:rPr>
          <w:rFonts w:ascii="Arial" w:eastAsia="Times New Roman" w:hAnsi="Arial" w:cs="Arial"/>
          <w:sz w:val="20"/>
          <w:szCs w:val="24"/>
          <w:lang w:eastAsia="pl-PL"/>
        </w:rPr>
        <w:t xml:space="preserve"> (pakiet nr 1</w:t>
      </w:r>
      <w:r w:rsidRPr="00B10C6F">
        <w:rPr>
          <w:rFonts w:ascii="Arial" w:eastAsia="Times New Roman" w:hAnsi="Arial" w:cs="Arial"/>
          <w:sz w:val="20"/>
          <w:szCs w:val="24"/>
          <w:lang w:eastAsia="pl-PL"/>
        </w:rPr>
        <w:t>)</w:t>
      </w:r>
      <w:r w:rsidR="002C71D0" w:rsidRPr="00B10C6F">
        <w:rPr>
          <w:rFonts w:ascii="Arial" w:eastAsia="Times New Roman" w:hAnsi="Arial" w:cs="Arial"/>
          <w:sz w:val="20"/>
          <w:szCs w:val="24"/>
          <w:lang w:eastAsia="pl-PL"/>
        </w:rPr>
        <w:t>,</w:t>
      </w:r>
    </w:p>
    <w:p w14:paraId="554A14D0" w14:textId="74F26E44" w:rsidR="002C71D0" w:rsidRPr="00B10C6F" w:rsidRDefault="002C71D0" w:rsidP="002C71D0">
      <w:pPr>
        <w:pStyle w:val="Akapitzlist"/>
        <w:spacing w:line="360" w:lineRule="auto"/>
        <w:ind w:left="480"/>
        <w:rPr>
          <w:rFonts w:ascii="Arial" w:eastAsia="Times New Roman" w:hAnsi="Arial" w:cs="Arial"/>
          <w:sz w:val="20"/>
          <w:szCs w:val="24"/>
          <w:lang w:eastAsia="pl-PL"/>
        </w:rPr>
      </w:pPr>
      <w:r w:rsidRPr="00B10C6F">
        <w:rPr>
          <w:rFonts w:ascii="Arial" w:eastAsia="Times New Roman" w:hAnsi="Arial" w:cs="Arial"/>
          <w:b/>
          <w:sz w:val="20"/>
          <w:szCs w:val="24"/>
          <w:lang w:eastAsia="pl-PL"/>
        </w:rPr>
        <w:t xml:space="preserve">- Projekt nr 8 pn. </w:t>
      </w:r>
      <w:r w:rsidRPr="00B10C6F">
        <w:rPr>
          <w:rFonts w:ascii="Arial" w:eastAsia="Times New Roman" w:hAnsi="Arial" w:cs="Arial"/>
          <w:sz w:val="20"/>
          <w:szCs w:val="24"/>
          <w:lang w:eastAsia="pl-PL"/>
        </w:rPr>
        <w:t xml:space="preserve">„ </w:t>
      </w:r>
      <w:r w:rsidRPr="00B10C6F">
        <w:rPr>
          <w:rFonts w:ascii="Arial" w:eastAsia="Times New Roman" w:hAnsi="Arial" w:cs="Arial"/>
          <w:b/>
          <w:sz w:val="20"/>
          <w:szCs w:val="24"/>
          <w:lang w:eastAsia="pl-PL"/>
        </w:rPr>
        <w:t>Zakup trenażerów wysokiej i niskiej wierności wraz z infrastrukturą informatyczną w Centrum Dydaktyki i Symulacji Medycznej (CDiSM) w Katowicach</w:t>
      </w:r>
      <w:r w:rsidRPr="00B10C6F">
        <w:rPr>
          <w:rFonts w:ascii="Arial" w:eastAsia="Times New Roman" w:hAnsi="Arial" w:cs="Arial"/>
          <w:sz w:val="20"/>
          <w:szCs w:val="24"/>
          <w:lang w:eastAsia="pl-PL"/>
        </w:rPr>
        <w:t xml:space="preserve">” (pakiet nr 2), </w:t>
      </w:r>
    </w:p>
    <w:p w14:paraId="6D8F4009" w14:textId="77777777" w:rsidR="002C71D0" w:rsidRPr="00CC58A8" w:rsidRDefault="002C71D0" w:rsidP="002C71D0">
      <w:pPr>
        <w:pStyle w:val="Akapitzlist"/>
        <w:spacing w:line="360" w:lineRule="auto"/>
        <w:ind w:left="480"/>
        <w:rPr>
          <w:lang w:eastAsia="pl-PL"/>
        </w:rPr>
      </w:pPr>
    </w:p>
    <w:p w14:paraId="2B185EAC" w14:textId="45AE2D27" w:rsidR="00405EFD" w:rsidRPr="00CC58A8" w:rsidRDefault="00405EFD" w:rsidP="00B62FA9">
      <w:pPr>
        <w:pStyle w:val="Akapitzlist"/>
        <w:numPr>
          <w:ilvl w:val="0"/>
          <w:numId w:val="42"/>
        </w:numPr>
        <w:rPr>
          <w:lang w:eastAsia="pl-PL"/>
        </w:rPr>
      </w:pPr>
      <w:r w:rsidRPr="00CC58A8">
        <w:rPr>
          <w:rFonts w:ascii="Arial" w:hAnsi="Arial" w:cs="Arial"/>
          <w:sz w:val="20"/>
        </w:rPr>
        <w:t>Zakres Przedmiotu Umowy obejmuje:</w:t>
      </w:r>
    </w:p>
    <w:p w14:paraId="68FA4A67" w14:textId="20261BCD" w:rsidR="005A2571" w:rsidRPr="00CC58A8" w:rsidRDefault="005A2571" w:rsidP="005F44F5">
      <w:pPr>
        <w:pStyle w:val="Nagwek3"/>
        <w:numPr>
          <w:ilvl w:val="0"/>
          <w:numId w:val="18"/>
        </w:numPr>
        <w:tabs>
          <w:tab w:val="num" w:pos="851"/>
        </w:tabs>
        <w:spacing w:after="0" w:line="360" w:lineRule="auto"/>
        <w:ind w:left="851" w:hanging="425"/>
        <w:rPr>
          <w:rFonts w:ascii="Arial" w:hAnsi="Arial" w:cs="Arial"/>
          <w:b w:val="0"/>
          <w:sz w:val="20"/>
        </w:rPr>
      </w:pPr>
      <w:r w:rsidRPr="00CC58A8">
        <w:rPr>
          <w:rFonts w:ascii="Arial" w:hAnsi="Arial" w:cs="Arial"/>
          <w:b w:val="0"/>
          <w:sz w:val="20"/>
        </w:rPr>
        <w:t>D</w:t>
      </w:r>
      <w:r w:rsidR="00405EFD" w:rsidRPr="00CC58A8">
        <w:rPr>
          <w:rFonts w:ascii="Arial" w:hAnsi="Arial" w:cs="Arial"/>
          <w:b w:val="0"/>
          <w:sz w:val="20"/>
        </w:rPr>
        <w:t>ostarczenie</w:t>
      </w:r>
      <w:r w:rsidRPr="00CC58A8">
        <w:rPr>
          <w:rFonts w:ascii="Arial" w:hAnsi="Arial" w:cs="Arial"/>
          <w:b w:val="0"/>
          <w:sz w:val="20"/>
        </w:rPr>
        <w:t xml:space="preserve"> oprogramowania Symulatora VR w tym udzielenie </w:t>
      </w:r>
      <w:bookmarkStart w:id="1" w:name="_Hlk138225522"/>
      <w:r w:rsidR="00405EFD" w:rsidRPr="00CC58A8">
        <w:rPr>
          <w:rFonts w:ascii="Arial" w:hAnsi="Arial" w:cs="Arial"/>
          <w:b w:val="0"/>
          <w:sz w:val="20"/>
        </w:rPr>
        <w:t>nieograniczonej czasowo i terytorialnie licencji na oprogramowanie</w:t>
      </w:r>
      <w:r w:rsidR="000D2E23" w:rsidRPr="00CC58A8">
        <w:rPr>
          <w:rFonts w:ascii="Arial" w:hAnsi="Arial" w:cs="Arial"/>
          <w:b w:val="0"/>
          <w:sz w:val="20"/>
        </w:rPr>
        <w:t>,</w:t>
      </w:r>
    </w:p>
    <w:p w14:paraId="78065EAB" w14:textId="79EF9F0B" w:rsidR="00DF70F5" w:rsidRPr="00CC58A8" w:rsidRDefault="005A2571" w:rsidP="000D2E23">
      <w:pPr>
        <w:pStyle w:val="Nagwek3"/>
        <w:numPr>
          <w:ilvl w:val="0"/>
          <w:numId w:val="18"/>
        </w:numPr>
        <w:tabs>
          <w:tab w:val="num" w:pos="851"/>
        </w:tabs>
        <w:autoSpaceDE w:val="0"/>
        <w:autoSpaceDN w:val="0"/>
        <w:adjustRightInd w:val="0"/>
        <w:spacing w:after="0" w:line="360" w:lineRule="auto"/>
        <w:ind w:left="851" w:hanging="425"/>
        <w:rPr>
          <w:rFonts w:ascii="Arial" w:hAnsi="Arial" w:cs="Arial"/>
          <w:b w:val="0"/>
          <w:sz w:val="20"/>
        </w:rPr>
      </w:pPr>
      <w:r w:rsidRPr="00CC58A8">
        <w:rPr>
          <w:rFonts w:ascii="Arial" w:hAnsi="Arial" w:cs="Arial"/>
          <w:b w:val="0"/>
          <w:sz w:val="20"/>
        </w:rPr>
        <w:t>Dostarczenie i montaż urządzeń niezbędnych do uruchomien</w:t>
      </w:r>
      <w:r w:rsidR="000D2E23" w:rsidRPr="00CC58A8">
        <w:rPr>
          <w:rFonts w:ascii="Arial" w:hAnsi="Arial" w:cs="Arial"/>
          <w:b w:val="0"/>
          <w:sz w:val="20"/>
        </w:rPr>
        <w:t xml:space="preserve">ia i pracy Symulatora VR określonych w Specyfikacji technicznej, </w:t>
      </w:r>
      <w:r w:rsidR="00DF70F5" w:rsidRPr="00CC58A8">
        <w:rPr>
          <w:rFonts w:ascii="Arial" w:hAnsi="Arial" w:cs="Arial"/>
          <w:b w:val="0"/>
          <w:sz w:val="20"/>
        </w:rPr>
        <w:t xml:space="preserve"> </w:t>
      </w:r>
    </w:p>
    <w:p w14:paraId="4C5D0D32" w14:textId="04591092" w:rsidR="005C7326" w:rsidRPr="00CC58A8" w:rsidRDefault="005A2571" w:rsidP="00067847">
      <w:pPr>
        <w:pStyle w:val="Nagwek3"/>
        <w:numPr>
          <w:ilvl w:val="0"/>
          <w:numId w:val="18"/>
        </w:numPr>
        <w:tabs>
          <w:tab w:val="num" w:pos="851"/>
        </w:tabs>
        <w:autoSpaceDE w:val="0"/>
        <w:autoSpaceDN w:val="0"/>
        <w:adjustRightInd w:val="0"/>
        <w:spacing w:after="0" w:line="360" w:lineRule="auto"/>
        <w:ind w:left="851" w:hanging="425"/>
      </w:pPr>
      <w:r w:rsidRPr="00CC58A8">
        <w:rPr>
          <w:rFonts w:ascii="Arial" w:hAnsi="Arial" w:cs="Arial"/>
          <w:b w:val="0"/>
          <w:sz w:val="20"/>
        </w:rPr>
        <w:t xml:space="preserve">instalacja i konfiguracja Sprzętu i </w:t>
      </w:r>
      <w:r w:rsidR="000D2E23" w:rsidRPr="00CC58A8">
        <w:rPr>
          <w:rFonts w:ascii="Arial" w:hAnsi="Arial" w:cs="Arial"/>
          <w:b w:val="0"/>
          <w:sz w:val="20"/>
        </w:rPr>
        <w:t>o</w:t>
      </w:r>
      <w:r w:rsidRPr="00CC58A8">
        <w:rPr>
          <w:rFonts w:ascii="Arial" w:hAnsi="Arial" w:cs="Arial"/>
          <w:b w:val="0"/>
          <w:sz w:val="20"/>
        </w:rPr>
        <w:t xml:space="preserve">programowania Symulatora VR; </w:t>
      </w:r>
    </w:p>
    <w:p w14:paraId="07CC81DC" w14:textId="79D7A227" w:rsidR="005C7326" w:rsidRPr="00CC58A8" w:rsidRDefault="00405EFD" w:rsidP="005C7326">
      <w:pPr>
        <w:pStyle w:val="Nagwek3"/>
        <w:numPr>
          <w:ilvl w:val="0"/>
          <w:numId w:val="18"/>
        </w:numPr>
        <w:tabs>
          <w:tab w:val="num" w:pos="851"/>
        </w:tabs>
        <w:autoSpaceDE w:val="0"/>
        <w:autoSpaceDN w:val="0"/>
        <w:adjustRightInd w:val="0"/>
        <w:spacing w:after="0" w:line="360" w:lineRule="auto"/>
        <w:ind w:left="851" w:hanging="425"/>
        <w:rPr>
          <w:rFonts w:ascii="Arial" w:hAnsi="Arial" w:cs="Arial"/>
          <w:b w:val="0"/>
          <w:color w:val="000000"/>
          <w:sz w:val="20"/>
        </w:rPr>
      </w:pPr>
      <w:r w:rsidRPr="00CC58A8">
        <w:rPr>
          <w:rFonts w:ascii="Arial" w:hAnsi="Arial" w:cs="Arial"/>
          <w:b w:val="0"/>
          <w:sz w:val="20"/>
        </w:rPr>
        <w:t xml:space="preserve">przeprowadzenie </w:t>
      </w:r>
      <w:r w:rsidR="00DF70F5" w:rsidRPr="00CC58A8">
        <w:rPr>
          <w:rFonts w:ascii="Arial" w:hAnsi="Arial" w:cs="Arial"/>
          <w:b w:val="0"/>
          <w:sz w:val="20"/>
        </w:rPr>
        <w:t>instruktażu</w:t>
      </w:r>
      <w:r w:rsidRPr="00CC58A8">
        <w:rPr>
          <w:rFonts w:ascii="Arial" w:hAnsi="Arial" w:cs="Arial"/>
          <w:b w:val="0"/>
          <w:sz w:val="20"/>
        </w:rPr>
        <w:t xml:space="preserve"> dla kadry dydaktycznej Zamawiającego dotyczącego wykorzystania symulator</w:t>
      </w:r>
      <w:r w:rsidR="00EE50CB" w:rsidRPr="00CC58A8">
        <w:rPr>
          <w:rFonts w:ascii="Arial" w:hAnsi="Arial" w:cs="Arial"/>
          <w:b w:val="0"/>
          <w:sz w:val="20"/>
        </w:rPr>
        <w:t>a</w:t>
      </w:r>
      <w:r w:rsidRPr="00CC58A8">
        <w:rPr>
          <w:rFonts w:ascii="Arial" w:hAnsi="Arial" w:cs="Arial"/>
          <w:b w:val="0"/>
          <w:sz w:val="20"/>
        </w:rPr>
        <w:t> wirtualnej rzeczywistości;</w:t>
      </w:r>
      <w:bookmarkEnd w:id="1"/>
    </w:p>
    <w:p w14:paraId="7F25F5BB" w14:textId="01F987D6" w:rsidR="00702E93" w:rsidRPr="00CC58A8" w:rsidRDefault="00EE50CB" w:rsidP="00B62FA9">
      <w:pPr>
        <w:pStyle w:val="Nagwek3"/>
        <w:numPr>
          <w:ilvl w:val="0"/>
          <w:numId w:val="18"/>
        </w:numPr>
        <w:tabs>
          <w:tab w:val="num" w:pos="851"/>
        </w:tabs>
        <w:autoSpaceDE w:val="0"/>
        <w:autoSpaceDN w:val="0"/>
        <w:adjustRightInd w:val="0"/>
        <w:spacing w:after="0" w:line="360" w:lineRule="auto"/>
        <w:ind w:left="851" w:hanging="425"/>
        <w:rPr>
          <w:rFonts w:ascii="Arial" w:hAnsi="Arial" w:cs="Arial"/>
          <w:b w:val="0"/>
          <w:color w:val="000000"/>
          <w:sz w:val="20"/>
        </w:rPr>
      </w:pPr>
      <w:r w:rsidRPr="00CC58A8">
        <w:rPr>
          <w:rFonts w:ascii="Arial" w:hAnsi="Arial" w:cs="Arial"/>
          <w:b w:val="0"/>
          <w:sz w:val="20"/>
        </w:rPr>
        <w:t>wsparcie techniczne</w:t>
      </w:r>
      <w:r w:rsidR="009D2865" w:rsidRPr="00CC58A8">
        <w:rPr>
          <w:rFonts w:ascii="Arial" w:hAnsi="Arial" w:cs="Arial"/>
          <w:b w:val="0"/>
          <w:sz w:val="20"/>
        </w:rPr>
        <w:t xml:space="preserve"> </w:t>
      </w:r>
      <w:r w:rsidR="005F4BF3" w:rsidRPr="00CC58A8">
        <w:rPr>
          <w:rFonts w:ascii="Arial" w:hAnsi="Arial" w:cs="Arial"/>
          <w:b w:val="0"/>
          <w:sz w:val="20"/>
        </w:rPr>
        <w:t>Symulatora VR.</w:t>
      </w:r>
    </w:p>
    <w:p w14:paraId="706095D2" w14:textId="7A171AA6" w:rsidR="00BD2DFC" w:rsidRPr="00425822" w:rsidRDefault="0042159F"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 </w:t>
      </w:r>
    </w:p>
    <w:p w14:paraId="4129924B" w14:textId="374859EA" w:rsidR="007F7810" w:rsidRPr="004E1C94" w:rsidRDefault="007F7810" w:rsidP="004E1C94">
      <w:pPr>
        <w:rPr>
          <w:rFonts w:ascii="Arial" w:hAnsi="Arial" w:cs="Arial"/>
          <w:b/>
          <w:sz w:val="20"/>
          <w:szCs w:val="20"/>
        </w:rPr>
      </w:pPr>
      <w:r w:rsidRPr="004E1C94">
        <w:rPr>
          <w:rFonts w:ascii="Arial" w:hAnsi="Arial" w:cs="Arial"/>
          <w:b/>
          <w:sz w:val="20"/>
          <w:szCs w:val="20"/>
        </w:rPr>
        <w:t xml:space="preserve">§ </w:t>
      </w:r>
      <w:r w:rsidR="00870812" w:rsidRPr="004E1C94">
        <w:rPr>
          <w:rFonts w:ascii="Arial" w:hAnsi="Arial" w:cs="Arial"/>
          <w:b/>
          <w:sz w:val="20"/>
          <w:szCs w:val="20"/>
        </w:rPr>
        <w:t>2</w:t>
      </w:r>
      <w:r w:rsidRPr="004E1C94">
        <w:rPr>
          <w:rFonts w:ascii="Arial" w:hAnsi="Arial" w:cs="Arial"/>
          <w:b/>
          <w:sz w:val="20"/>
          <w:szCs w:val="20"/>
        </w:rPr>
        <w:t>.</w:t>
      </w:r>
      <w:r w:rsidR="00870812" w:rsidRPr="004E1C94">
        <w:rPr>
          <w:rFonts w:ascii="Arial" w:hAnsi="Arial" w:cs="Arial"/>
          <w:b/>
          <w:sz w:val="20"/>
          <w:szCs w:val="20"/>
        </w:rPr>
        <w:t xml:space="preserve"> </w:t>
      </w:r>
      <w:r w:rsidRPr="004E1C94">
        <w:rPr>
          <w:rFonts w:ascii="Arial" w:hAnsi="Arial" w:cs="Arial"/>
          <w:b/>
          <w:sz w:val="20"/>
          <w:szCs w:val="20"/>
        </w:rPr>
        <w:t>OŚWIADCZENIA I ZOBOWIĄZANIA WYKONAWCY</w:t>
      </w:r>
    </w:p>
    <w:p w14:paraId="0129176F" w14:textId="5E2401AF" w:rsidR="0013192A" w:rsidRPr="00425822" w:rsidRDefault="0013192A"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Wykonawca zobowiązuje się współdziałać z Zamawiającym w celu należytej realizacji zamówienia.</w:t>
      </w:r>
    </w:p>
    <w:p w14:paraId="2074B2D3" w14:textId="77777777" w:rsidR="0013192A" w:rsidRPr="00425822" w:rsidRDefault="0013192A"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 xml:space="preserve">Wykonawca oświadcza, że posiada odpowiednią wiedzę, doświadczenie oraz potencjał techniczny do wykonania Przedmiotu Umowy. </w:t>
      </w:r>
    </w:p>
    <w:p w14:paraId="37FD16A8" w14:textId="354D2395" w:rsidR="0013192A" w:rsidRPr="00425822" w:rsidRDefault="0013192A"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Wykonawca zobowiązuje się zrealizować Przedmiot Umowy z zgodnie z warunkami i terminami określonymi w niniejszej Umowie oraz wymogami wynikającymi z właściwych przepisów prawa, przy zachowaniu należytej staranności i utrzymaniu wysokiej jakości użytych materiałów oraz wykonywanych prac, z uwzględnieniem zawodowego charakteru prowadzonej przez niego działalności.</w:t>
      </w:r>
    </w:p>
    <w:p w14:paraId="77405AD1" w14:textId="5868FC53" w:rsidR="0013192A" w:rsidRPr="00425822" w:rsidRDefault="0013192A"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Wykonawca oświadcza, iż dostarczon</w:t>
      </w:r>
      <w:r w:rsidR="005C7326">
        <w:rPr>
          <w:rFonts w:ascii="Arial" w:hAnsi="Arial" w:cs="Arial"/>
          <w:b w:val="0"/>
          <w:sz w:val="20"/>
        </w:rPr>
        <w:t xml:space="preserve">y przez niego Sprzęt </w:t>
      </w:r>
      <w:r w:rsidRPr="00425822">
        <w:rPr>
          <w:rFonts w:ascii="Arial" w:hAnsi="Arial" w:cs="Arial"/>
          <w:b w:val="0"/>
          <w:sz w:val="20"/>
        </w:rPr>
        <w:t xml:space="preserve">posiada właściwości odpowiadające wymaganiom Zamawiającego, opisanym w dokumentacji postępowania o udzielenie zamówienia publicznego poprzedzającego zawarcie niniejszej Umowy oraz jest zgodny z treścią oferty złożonej przez Wykonawcę w tymże postępowaniu. </w:t>
      </w:r>
    </w:p>
    <w:p w14:paraId="6FD5DE4D" w14:textId="032B5A5B" w:rsidR="0013192A" w:rsidRPr="00425822" w:rsidRDefault="007F7810"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 xml:space="preserve">Wykonawca zobowiązuje się do wykonania </w:t>
      </w:r>
      <w:r w:rsidR="0013192A" w:rsidRPr="00425822">
        <w:rPr>
          <w:rFonts w:ascii="Arial" w:hAnsi="Arial" w:cs="Arial"/>
          <w:b w:val="0"/>
          <w:sz w:val="20"/>
        </w:rPr>
        <w:t xml:space="preserve">Przedmiotu </w:t>
      </w:r>
      <w:r w:rsidRPr="00425822">
        <w:rPr>
          <w:rFonts w:ascii="Arial" w:hAnsi="Arial" w:cs="Arial"/>
          <w:b w:val="0"/>
          <w:sz w:val="20"/>
        </w:rPr>
        <w:t>Umowy w sposób niepowodujący zaprzestania lub zakłócenia pracy Infrastruktury Zamawiającego. Powyższe nie dotyczy elementów Infrastruktury Zamawiającego, których wyłączenie z eksploatacji lub ograniczeni</w:t>
      </w:r>
      <w:r w:rsidR="00B03E5D">
        <w:rPr>
          <w:rFonts w:ascii="Arial" w:hAnsi="Arial" w:cs="Arial"/>
          <w:b w:val="0"/>
          <w:sz w:val="20"/>
        </w:rPr>
        <w:t>e eksploatacji Strony uzgodniły.</w:t>
      </w:r>
    </w:p>
    <w:p w14:paraId="4B07C313" w14:textId="336624F5" w:rsidR="0013192A" w:rsidRPr="00B62FA9" w:rsidRDefault="007F7810" w:rsidP="00B62FA9">
      <w:pPr>
        <w:pStyle w:val="Nagwek2"/>
        <w:numPr>
          <w:ilvl w:val="0"/>
          <w:numId w:val="21"/>
        </w:numPr>
        <w:spacing w:before="0" w:after="0"/>
        <w:ind w:left="426" w:hanging="426"/>
        <w:jc w:val="both"/>
        <w:rPr>
          <w:rFonts w:ascii="Arial" w:hAnsi="Arial" w:cs="Arial"/>
          <w:b w:val="0"/>
          <w:sz w:val="20"/>
        </w:rPr>
      </w:pPr>
      <w:r w:rsidRPr="00B62FA9">
        <w:rPr>
          <w:rFonts w:ascii="Arial" w:hAnsi="Arial" w:cs="Arial"/>
          <w:b w:val="0"/>
          <w:sz w:val="20"/>
        </w:rPr>
        <w:t>Wykonawca oświadcza, że podczas realizacji Umow</w:t>
      </w:r>
      <w:r w:rsidR="005F44F5" w:rsidRPr="00B62FA9">
        <w:rPr>
          <w:rFonts w:ascii="Arial" w:hAnsi="Arial" w:cs="Arial"/>
          <w:b w:val="0"/>
          <w:sz w:val="20"/>
        </w:rPr>
        <w:t xml:space="preserve">y, a także podczas korzystania </w:t>
      </w:r>
      <w:r w:rsidRPr="00B62FA9">
        <w:rPr>
          <w:rFonts w:ascii="Arial" w:hAnsi="Arial" w:cs="Arial"/>
          <w:b w:val="0"/>
          <w:sz w:val="20"/>
        </w:rPr>
        <w:t xml:space="preserve">z </w:t>
      </w:r>
      <w:r w:rsidR="0013192A" w:rsidRPr="00B62FA9">
        <w:rPr>
          <w:rFonts w:ascii="Arial" w:hAnsi="Arial" w:cs="Arial"/>
          <w:b w:val="0"/>
          <w:sz w:val="20"/>
        </w:rPr>
        <w:t xml:space="preserve">Symulatora </w:t>
      </w:r>
      <w:r w:rsidR="005C7326" w:rsidRPr="00B62FA9">
        <w:rPr>
          <w:rFonts w:ascii="Arial" w:hAnsi="Arial" w:cs="Arial"/>
          <w:b w:val="0"/>
          <w:sz w:val="20"/>
        </w:rPr>
        <w:t xml:space="preserve">VR </w:t>
      </w:r>
      <w:r w:rsidR="0013192A" w:rsidRPr="00B62FA9">
        <w:rPr>
          <w:rFonts w:ascii="Arial" w:hAnsi="Arial" w:cs="Arial"/>
          <w:b w:val="0"/>
          <w:sz w:val="20"/>
        </w:rPr>
        <w:t>w</w:t>
      </w:r>
      <w:r w:rsidRPr="00B62FA9">
        <w:rPr>
          <w:rFonts w:ascii="Arial" w:hAnsi="Arial" w:cs="Arial"/>
          <w:b w:val="0"/>
          <w:sz w:val="20"/>
        </w:rPr>
        <w:t xml:space="preserve"> zakresie i na zasadach opisanych Umową, Zamawiający nie będzie zobowiązany do nabywania żadnych usług ani uprawnień innych niż wyraźnie zdefiniowane Umową. </w:t>
      </w:r>
      <w:r w:rsidR="005C7326" w:rsidRPr="00B62FA9">
        <w:rPr>
          <w:rFonts w:ascii="Arial" w:hAnsi="Arial" w:cs="Arial"/>
          <w:b w:val="0"/>
          <w:sz w:val="20"/>
        </w:rPr>
        <w:br/>
      </w:r>
      <w:r w:rsidRPr="00B62FA9">
        <w:rPr>
          <w:rFonts w:ascii="Arial" w:hAnsi="Arial" w:cs="Arial"/>
          <w:b w:val="0"/>
          <w:sz w:val="20"/>
        </w:rPr>
        <w:t xml:space="preserve">W szczególności zobowiązanie Wykonawcy oznacza, że nie jest konieczne nabycie przez Zamawiającego żadnych dodatkowych licencji ani uprawnień poza opisanymi Umową i objętymi wynagrodzeniem, a korzystanie z </w:t>
      </w:r>
      <w:r w:rsidR="0013192A" w:rsidRPr="00B62FA9">
        <w:rPr>
          <w:rFonts w:ascii="Arial" w:hAnsi="Arial" w:cs="Arial"/>
          <w:b w:val="0"/>
          <w:sz w:val="20"/>
        </w:rPr>
        <w:t>Symulatora</w:t>
      </w:r>
      <w:r w:rsidR="005C7326" w:rsidRPr="00B62FA9">
        <w:rPr>
          <w:rFonts w:ascii="Arial" w:hAnsi="Arial" w:cs="Arial"/>
          <w:b w:val="0"/>
          <w:sz w:val="20"/>
        </w:rPr>
        <w:t xml:space="preserve"> VR</w:t>
      </w:r>
      <w:r w:rsidR="0013192A" w:rsidRPr="00B62FA9">
        <w:rPr>
          <w:rFonts w:ascii="Arial" w:hAnsi="Arial" w:cs="Arial"/>
          <w:b w:val="0"/>
          <w:sz w:val="20"/>
        </w:rPr>
        <w:t xml:space="preserve"> </w:t>
      </w:r>
      <w:r w:rsidRPr="00B62FA9">
        <w:rPr>
          <w:rFonts w:ascii="Arial" w:hAnsi="Arial" w:cs="Arial"/>
          <w:b w:val="0"/>
          <w:sz w:val="20"/>
        </w:rPr>
        <w:t xml:space="preserve">nie spowoduje konieczności nabycia takich licencji lub uprawnień. Wszelkie ryzyka związane z szacowaniem ilości potrzebnych licencji lub innych uprawnień koniecznych do pełnego wdrożenia i korzystania z </w:t>
      </w:r>
      <w:r w:rsidR="0013192A" w:rsidRPr="00B62FA9">
        <w:rPr>
          <w:rFonts w:ascii="Arial" w:hAnsi="Arial" w:cs="Arial"/>
          <w:b w:val="0"/>
          <w:sz w:val="20"/>
        </w:rPr>
        <w:t xml:space="preserve">Symulatora </w:t>
      </w:r>
      <w:r w:rsidR="005C7326" w:rsidRPr="00B62FA9">
        <w:rPr>
          <w:rFonts w:ascii="Arial" w:hAnsi="Arial" w:cs="Arial"/>
          <w:b w:val="0"/>
          <w:sz w:val="20"/>
        </w:rPr>
        <w:t xml:space="preserve">VR </w:t>
      </w:r>
      <w:r w:rsidRPr="00B62FA9">
        <w:rPr>
          <w:rFonts w:ascii="Arial" w:hAnsi="Arial" w:cs="Arial"/>
          <w:b w:val="0"/>
          <w:sz w:val="20"/>
        </w:rPr>
        <w:t xml:space="preserve">zgodnie </w:t>
      </w:r>
      <w:r w:rsidR="005C7326" w:rsidRPr="00B62FA9">
        <w:rPr>
          <w:rFonts w:ascii="Arial" w:hAnsi="Arial" w:cs="Arial"/>
          <w:b w:val="0"/>
          <w:sz w:val="20"/>
        </w:rPr>
        <w:br/>
      </w:r>
      <w:r w:rsidRPr="00B62FA9">
        <w:rPr>
          <w:rFonts w:ascii="Arial" w:hAnsi="Arial" w:cs="Arial"/>
          <w:b w:val="0"/>
          <w:sz w:val="20"/>
        </w:rPr>
        <w:t>z Umową obciążają Wykonawcę.</w:t>
      </w:r>
    </w:p>
    <w:p w14:paraId="54555938" w14:textId="03D39596" w:rsidR="007F7810" w:rsidRPr="00425822" w:rsidRDefault="00870812" w:rsidP="00425822">
      <w:pPr>
        <w:pStyle w:val="Nagwek2"/>
        <w:numPr>
          <w:ilvl w:val="0"/>
          <w:numId w:val="21"/>
        </w:numPr>
        <w:spacing w:before="0" w:after="0"/>
        <w:ind w:left="426" w:hanging="426"/>
        <w:jc w:val="both"/>
        <w:rPr>
          <w:rFonts w:ascii="Arial" w:hAnsi="Arial" w:cs="Arial"/>
          <w:b w:val="0"/>
          <w:sz w:val="20"/>
        </w:rPr>
      </w:pPr>
      <w:r w:rsidRPr="00425822">
        <w:rPr>
          <w:rFonts w:ascii="Arial" w:hAnsi="Arial" w:cs="Arial"/>
          <w:b w:val="0"/>
          <w:sz w:val="20"/>
        </w:rPr>
        <w:t xml:space="preserve">Ponadto </w:t>
      </w:r>
      <w:r w:rsidR="007F7810" w:rsidRPr="00425822">
        <w:rPr>
          <w:rFonts w:ascii="Arial" w:hAnsi="Arial" w:cs="Arial"/>
          <w:b w:val="0"/>
          <w:color w:val="000000"/>
          <w:sz w:val="20"/>
        </w:rPr>
        <w:t xml:space="preserve">Wykonawca oświadcza, że: </w:t>
      </w:r>
    </w:p>
    <w:p w14:paraId="4754CEE7" w14:textId="10954409" w:rsidR="0013192A" w:rsidRPr="00425822" w:rsidRDefault="005C7326" w:rsidP="00425822">
      <w:pPr>
        <w:pStyle w:val="Akapitzlist"/>
        <w:numPr>
          <w:ilvl w:val="0"/>
          <w:numId w:val="22"/>
        </w:numPr>
        <w:autoSpaceDE w:val="0"/>
        <w:autoSpaceDN w:val="0"/>
        <w:adjustRightInd w:val="0"/>
        <w:spacing w:after="0" w:line="360" w:lineRule="auto"/>
        <w:ind w:hanging="428"/>
        <w:rPr>
          <w:rFonts w:ascii="Arial" w:hAnsi="Arial" w:cs="Arial"/>
          <w:color w:val="000000"/>
          <w:sz w:val="20"/>
          <w:szCs w:val="20"/>
        </w:rPr>
      </w:pPr>
      <w:r>
        <w:rPr>
          <w:rFonts w:ascii="Arial" w:hAnsi="Arial" w:cs="Arial"/>
          <w:sz w:val="20"/>
        </w:rPr>
        <w:t>Symulator</w:t>
      </w:r>
      <w:r>
        <w:rPr>
          <w:rFonts w:ascii="Arial" w:hAnsi="Arial" w:cs="Arial"/>
          <w:b/>
          <w:sz w:val="20"/>
        </w:rPr>
        <w:t xml:space="preserve"> </w:t>
      </w:r>
      <w:r w:rsidRPr="005C7326">
        <w:rPr>
          <w:rFonts w:ascii="Arial" w:hAnsi="Arial" w:cs="Arial"/>
          <w:sz w:val="20"/>
        </w:rPr>
        <w:t>VR</w:t>
      </w:r>
      <w:r w:rsidRPr="00425822">
        <w:rPr>
          <w:rFonts w:ascii="Arial" w:hAnsi="Arial" w:cs="Arial"/>
          <w:color w:val="000000"/>
          <w:sz w:val="20"/>
          <w:szCs w:val="20"/>
        </w:rPr>
        <w:t xml:space="preserve"> </w:t>
      </w:r>
      <w:r>
        <w:rPr>
          <w:rFonts w:ascii="Arial" w:hAnsi="Arial" w:cs="Arial"/>
          <w:color w:val="000000"/>
          <w:sz w:val="20"/>
          <w:szCs w:val="20"/>
        </w:rPr>
        <w:t>wraz ze Sprzętem są o</w:t>
      </w:r>
      <w:r w:rsidR="0013192A" w:rsidRPr="00425822">
        <w:rPr>
          <w:rFonts w:ascii="Arial" w:hAnsi="Arial" w:cs="Arial"/>
          <w:color w:val="000000"/>
          <w:sz w:val="20"/>
          <w:szCs w:val="20"/>
        </w:rPr>
        <w:t>ryginaln</w:t>
      </w:r>
      <w:r>
        <w:rPr>
          <w:rFonts w:ascii="Arial" w:hAnsi="Arial" w:cs="Arial"/>
          <w:color w:val="000000"/>
          <w:sz w:val="20"/>
          <w:szCs w:val="20"/>
        </w:rPr>
        <w:t>e</w:t>
      </w:r>
      <w:r w:rsidR="0013192A" w:rsidRPr="00425822">
        <w:rPr>
          <w:rFonts w:ascii="Arial" w:hAnsi="Arial" w:cs="Arial"/>
          <w:color w:val="000000"/>
          <w:sz w:val="20"/>
          <w:szCs w:val="20"/>
        </w:rPr>
        <w:t>, fabrycznie now</w:t>
      </w:r>
      <w:r>
        <w:rPr>
          <w:rFonts w:ascii="Arial" w:hAnsi="Arial" w:cs="Arial"/>
          <w:color w:val="000000"/>
          <w:sz w:val="20"/>
          <w:szCs w:val="20"/>
        </w:rPr>
        <w:t>e</w:t>
      </w:r>
      <w:r w:rsidR="0013192A" w:rsidRPr="00425822">
        <w:rPr>
          <w:rFonts w:ascii="Arial" w:hAnsi="Arial" w:cs="Arial"/>
          <w:color w:val="000000"/>
          <w:sz w:val="20"/>
          <w:szCs w:val="20"/>
        </w:rPr>
        <w:t xml:space="preserve">, </w:t>
      </w:r>
      <w:r w:rsidR="0013192A" w:rsidRPr="00425822">
        <w:rPr>
          <w:rFonts w:ascii="Arial" w:hAnsi="Arial" w:cs="Arial"/>
          <w:sz w:val="20"/>
          <w:szCs w:val="20"/>
          <w:lang w:eastAsia="pl-PL"/>
        </w:rPr>
        <w:t>spełnia</w:t>
      </w:r>
      <w:r>
        <w:rPr>
          <w:rFonts w:ascii="Arial" w:hAnsi="Arial" w:cs="Arial"/>
          <w:sz w:val="20"/>
          <w:szCs w:val="20"/>
          <w:lang w:eastAsia="pl-PL"/>
        </w:rPr>
        <w:t xml:space="preserve">ją </w:t>
      </w:r>
      <w:r w:rsidR="00B00A8B" w:rsidRPr="00425822">
        <w:rPr>
          <w:rFonts w:ascii="Arial" w:hAnsi="Arial" w:cs="Arial"/>
          <w:sz w:val="20"/>
          <w:szCs w:val="20"/>
          <w:lang w:eastAsia="pl-PL"/>
        </w:rPr>
        <w:t xml:space="preserve"> wymagane normy oraz </w:t>
      </w:r>
      <w:r w:rsidR="0013192A" w:rsidRPr="00425822">
        <w:rPr>
          <w:rFonts w:ascii="Arial" w:hAnsi="Arial" w:cs="Arial"/>
          <w:sz w:val="20"/>
          <w:szCs w:val="20"/>
        </w:rPr>
        <w:t>posiada</w:t>
      </w:r>
      <w:r>
        <w:rPr>
          <w:rFonts w:ascii="Arial" w:hAnsi="Arial" w:cs="Arial"/>
          <w:sz w:val="20"/>
          <w:szCs w:val="20"/>
        </w:rPr>
        <w:t>ją</w:t>
      </w:r>
      <w:r w:rsidR="0013192A" w:rsidRPr="00425822">
        <w:rPr>
          <w:rFonts w:ascii="Arial" w:hAnsi="Arial" w:cs="Arial"/>
          <w:sz w:val="20"/>
          <w:szCs w:val="20"/>
        </w:rPr>
        <w:t xml:space="preserve"> stosowne certyfikaty dopuszczające do sprzeda</w:t>
      </w:r>
      <w:r w:rsidR="00B00A8B" w:rsidRPr="00425822">
        <w:rPr>
          <w:rFonts w:ascii="Arial" w:hAnsi="Arial" w:cs="Arial"/>
          <w:sz w:val="20"/>
          <w:szCs w:val="20"/>
        </w:rPr>
        <w:t>ży i użytkowania na terenie RP;</w:t>
      </w:r>
    </w:p>
    <w:p w14:paraId="3D017DDB" w14:textId="7CBF4B09" w:rsidR="007F7810" w:rsidRPr="00425822" w:rsidRDefault="007F7810" w:rsidP="00425822">
      <w:pPr>
        <w:autoSpaceDE w:val="0"/>
        <w:autoSpaceDN w:val="0"/>
        <w:adjustRightInd w:val="0"/>
        <w:spacing w:after="0" w:line="360" w:lineRule="auto"/>
        <w:ind w:left="854" w:hanging="428"/>
        <w:rPr>
          <w:rFonts w:ascii="Arial" w:hAnsi="Arial" w:cs="Arial"/>
          <w:color w:val="000000"/>
          <w:sz w:val="20"/>
          <w:szCs w:val="20"/>
        </w:rPr>
      </w:pPr>
      <w:r w:rsidRPr="00425822">
        <w:rPr>
          <w:rFonts w:ascii="Arial" w:hAnsi="Arial" w:cs="Arial"/>
          <w:color w:val="000000"/>
          <w:sz w:val="20"/>
          <w:szCs w:val="20"/>
        </w:rPr>
        <w:t xml:space="preserve">2) </w:t>
      </w:r>
      <w:r w:rsidRPr="00425822">
        <w:rPr>
          <w:rFonts w:ascii="Arial" w:hAnsi="Arial" w:cs="Arial"/>
          <w:color w:val="000000"/>
          <w:sz w:val="20"/>
          <w:szCs w:val="20"/>
        </w:rPr>
        <w:tab/>
        <w:t xml:space="preserve">dostarczony przez Wykonawcę </w:t>
      </w:r>
      <w:r w:rsidR="00B00A8B" w:rsidRPr="00425822">
        <w:rPr>
          <w:rFonts w:ascii="Arial" w:hAnsi="Arial" w:cs="Arial"/>
          <w:color w:val="000000"/>
          <w:sz w:val="20"/>
          <w:szCs w:val="20"/>
        </w:rPr>
        <w:t xml:space="preserve">Symulator </w:t>
      </w:r>
      <w:r w:rsidR="005C7326">
        <w:rPr>
          <w:rFonts w:ascii="Arial" w:hAnsi="Arial" w:cs="Arial"/>
          <w:color w:val="000000"/>
          <w:sz w:val="20"/>
          <w:szCs w:val="20"/>
        </w:rPr>
        <w:t xml:space="preserve">VR </w:t>
      </w:r>
      <w:r w:rsidRPr="00425822">
        <w:rPr>
          <w:rFonts w:ascii="Arial" w:hAnsi="Arial" w:cs="Arial"/>
          <w:color w:val="000000"/>
          <w:sz w:val="20"/>
          <w:szCs w:val="20"/>
        </w:rPr>
        <w:t xml:space="preserve">jest wolny od mechanizmów blokujących jego funkcje i jest wolny od wirusów, koni trojańskich, robaków i innych szkodliwych programów; </w:t>
      </w:r>
    </w:p>
    <w:p w14:paraId="6B562EF9" w14:textId="09F52F2A" w:rsidR="007F7810" w:rsidRPr="00425822" w:rsidRDefault="007F7810" w:rsidP="00425822">
      <w:pPr>
        <w:autoSpaceDE w:val="0"/>
        <w:autoSpaceDN w:val="0"/>
        <w:adjustRightInd w:val="0"/>
        <w:spacing w:after="0" w:line="360" w:lineRule="auto"/>
        <w:ind w:left="854" w:hanging="428"/>
        <w:rPr>
          <w:rFonts w:ascii="Arial" w:hAnsi="Arial" w:cs="Arial"/>
          <w:color w:val="000000"/>
          <w:sz w:val="20"/>
          <w:szCs w:val="20"/>
        </w:rPr>
      </w:pPr>
      <w:r w:rsidRPr="00425822">
        <w:rPr>
          <w:rFonts w:ascii="Arial" w:hAnsi="Arial" w:cs="Arial"/>
          <w:color w:val="000000"/>
          <w:sz w:val="20"/>
          <w:szCs w:val="20"/>
        </w:rPr>
        <w:t xml:space="preserve">3) </w:t>
      </w:r>
      <w:r w:rsidRPr="00425822">
        <w:rPr>
          <w:rFonts w:ascii="Arial" w:hAnsi="Arial" w:cs="Arial"/>
          <w:color w:val="000000"/>
          <w:sz w:val="20"/>
          <w:szCs w:val="20"/>
        </w:rPr>
        <w:tab/>
        <w:t xml:space="preserve">nie istnieją żadne okoliczności ograniczające prawo Wykonawcy do zawarcia niniejszej Umowy na warunkach w niej określonych; </w:t>
      </w:r>
    </w:p>
    <w:p w14:paraId="38B8C72C" w14:textId="04963F2C" w:rsidR="00870812" w:rsidRPr="00425822" w:rsidRDefault="00870812" w:rsidP="00425822">
      <w:pPr>
        <w:autoSpaceDE w:val="0"/>
        <w:autoSpaceDN w:val="0"/>
        <w:adjustRightInd w:val="0"/>
        <w:spacing w:after="0" w:line="360" w:lineRule="auto"/>
        <w:ind w:left="851" w:hanging="567"/>
        <w:rPr>
          <w:rFonts w:ascii="Arial" w:hAnsi="Arial" w:cs="Arial"/>
          <w:sz w:val="20"/>
          <w:szCs w:val="20"/>
        </w:rPr>
      </w:pPr>
    </w:p>
    <w:p w14:paraId="2DFE7434" w14:textId="5B6F3A4C" w:rsidR="007F7810" w:rsidRPr="004E1C94" w:rsidRDefault="007F7810" w:rsidP="004E1C94">
      <w:pPr>
        <w:rPr>
          <w:rFonts w:ascii="Arial" w:hAnsi="Arial" w:cs="Arial"/>
          <w:b/>
          <w:sz w:val="20"/>
          <w:szCs w:val="20"/>
        </w:rPr>
      </w:pPr>
      <w:r w:rsidRPr="004E1C94">
        <w:rPr>
          <w:rFonts w:ascii="Arial" w:hAnsi="Arial" w:cs="Arial"/>
          <w:b/>
          <w:sz w:val="20"/>
          <w:szCs w:val="20"/>
        </w:rPr>
        <w:t xml:space="preserve">§ </w:t>
      </w:r>
      <w:r w:rsidR="00870812" w:rsidRPr="004E1C94">
        <w:rPr>
          <w:rFonts w:ascii="Arial" w:hAnsi="Arial" w:cs="Arial"/>
          <w:b/>
          <w:sz w:val="20"/>
          <w:szCs w:val="20"/>
        </w:rPr>
        <w:t>3</w:t>
      </w:r>
      <w:r w:rsidRPr="004E1C94">
        <w:rPr>
          <w:rFonts w:ascii="Arial" w:hAnsi="Arial" w:cs="Arial"/>
          <w:b/>
          <w:sz w:val="20"/>
          <w:szCs w:val="20"/>
        </w:rPr>
        <w:t>.</w:t>
      </w:r>
      <w:r w:rsidR="00870812" w:rsidRPr="004E1C94">
        <w:rPr>
          <w:rFonts w:ascii="Arial" w:hAnsi="Arial" w:cs="Arial"/>
          <w:b/>
          <w:sz w:val="20"/>
          <w:szCs w:val="20"/>
        </w:rPr>
        <w:t xml:space="preserve"> </w:t>
      </w:r>
      <w:r w:rsidRPr="004E1C94">
        <w:rPr>
          <w:rFonts w:ascii="Arial" w:hAnsi="Arial" w:cs="Arial"/>
          <w:b/>
          <w:sz w:val="20"/>
          <w:szCs w:val="20"/>
        </w:rPr>
        <w:t>OBOWIĄZKI ZAMAWIAJĄCEGO</w:t>
      </w:r>
    </w:p>
    <w:p w14:paraId="15BCBA0C" w14:textId="77777777" w:rsidR="007F7810" w:rsidRPr="00425822" w:rsidRDefault="007F7810" w:rsidP="00425822">
      <w:pPr>
        <w:pStyle w:val="Akapitzlist"/>
        <w:numPr>
          <w:ilvl w:val="0"/>
          <w:numId w:val="1"/>
        </w:numPr>
        <w:spacing w:after="0" w:line="360" w:lineRule="auto"/>
        <w:ind w:left="426" w:hanging="426"/>
        <w:rPr>
          <w:rFonts w:ascii="Arial" w:hAnsi="Arial" w:cs="Arial"/>
          <w:sz w:val="20"/>
          <w:szCs w:val="20"/>
        </w:rPr>
      </w:pPr>
      <w:r w:rsidRPr="00425822">
        <w:rPr>
          <w:rFonts w:ascii="Arial" w:hAnsi="Arial" w:cs="Arial"/>
          <w:sz w:val="20"/>
          <w:szCs w:val="20"/>
        </w:rPr>
        <w:t>Zamawiający jest zobowiązany do współdziałania z Wykonawcą w granicach określonych prawem oraz Umową.</w:t>
      </w:r>
    </w:p>
    <w:p w14:paraId="043A18F5" w14:textId="77777777" w:rsidR="007F7810" w:rsidRPr="00425822" w:rsidRDefault="007F7810" w:rsidP="00425822">
      <w:pPr>
        <w:pStyle w:val="Akapitzlist"/>
        <w:numPr>
          <w:ilvl w:val="0"/>
          <w:numId w:val="1"/>
        </w:numPr>
        <w:spacing w:after="0" w:line="360" w:lineRule="auto"/>
        <w:ind w:left="426" w:hanging="426"/>
        <w:rPr>
          <w:rFonts w:ascii="Arial" w:hAnsi="Arial" w:cs="Arial"/>
          <w:sz w:val="20"/>
          <w:szCs w:val="20"/>
        </w:rPr>
      </w:pPr>
      <w:r w:rsidRPr="00425822">
        <w:rPr>
          <w:rFonts w:ascii="Arial" w:hAnsi="Arial" w:cs="Arial"/>
          <w:sz w:val="20"/>
          <w:szCs w:val="20"/>
        </w:rPr>
        <w:t>W celu uniknięcia wątpliwości przyjmuje się, że jeżeli Strony nie zdefiniowały danego działania niezbędnego do prawidłowej realizacji Umowy jako obowiązku Zamawiającego, Stroną zobowiązaną do wykonania takiego działania jest Wykonawca.</w:t>
      </w:r>
    </w:p>
    <w:p w14:paraId="5A50FD87" w14:textId="77777777" w:rsidR="007F7810" w:rsidRPr="00425822" w:rsidRDefault="007F7810" w:rsidP="00425822">
      <w:pPr>
        <w:autoSpaceDE w:val="0"/>
        <w:autoSpaceDN w:val="0"/>
        <w:adjustRightInd w:val="0"/>
        <w:spacing w:after="0" w:line="360" w:lineRule="auto"/>
        <w:ind w:left="851" w:hanging="425"/>
        <w:rPr>
          <w:rFonts w:ascii="Arial" w:hAnsi="Arial" w:cs="Arial"/>
          <w:color w:val="000000"/>
          <w:sz w:val="20"/>
          <w:szCs w:val="20"/>
        </w:rPr>
      </w:pPr>
    </w:p>
    <w:p w14:paraId="38B74BF1" w14:textId="6122ED9D" w:rsidR="0061324C" w:rsidRPr="004E1C94" w:rsidRDefault="0062584A" w:rsidP="004E1C94">
      <w:pPr>
        <w:rPr>
          <w:rFonts w:ascii="Arial" w:hAnsi="Arial" w:cs="Arial"/>
          <w:b/>
          <w:sz w:val="20"/>
          <w:szCs w:val="20"/>
        </w:rPr>
      </w:pPr>
      <w:r w:rsidRPr="004E1C94">
        <w:rPr>
          <w:rFonts w:ascii="Arial" w:hAnsi="Arial" w:cs="Arial"/>
          <w:b/>
          <w:sz w:val="20"/>
          <w:szCs w:val="20"/>
        </w:rPr>
        <w:t xml:space="preserve">§ </w:t>
      </w:r>
      <w:r w:rsidR="00F46F6A" w:rsidRPr="004E1C94">
        <w:rPr>
          <w:rFonts w:ascii="Arial" w:hAnsi="Arial" w:cs="Arial"/>
          <w:b/>
          <w:sz w:val="20"/>
          <w:szCs w:val="20"/>
        </w:rPr>
        <w:t>4</w:t>
      </w:r>
      <w:r w:rsidRPr="004E1C94">
        <w:rPr>
          <w:rFonts w:ascii="Arial" w:hAnsi="Arial" w:cs="Arial"/>
          <w:b/>
          <w:sz w:val="20"/>
          <w:szCs w:val="20"/>
        </w:rPr>
        <w:t xml:space="preserve">. </w:t>
      </w:r>
      <w:r w:rsidR="00494DBE" w:rsidRPr="004E1C94">
        <w:rPr>
          <w:rFonts w:ascii="Arial" w:hAnsi="Arial" w:cs="Arial"/>
          <w:b/>
          <w:sz w:val="20"/>
          <w:szCs w:val="20"/>
        </w:rPr>
        <w:t xml:space="preserve">TERMINY I WARUNKI REALIZACJI UMOWY </w:t>
      </w:r>
    </w:p>
    <w:p w14:paraId="3DAEBB31" w14:textId="77777777" w:rsidR="000C7F7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 </w:t>
      </w:r>
      <w:r w:rsidRPr="00425822">
        <w:rPr>
          <w:rFonts w:ascii="Arial" w:hAnsi="Arial" w:cs="Arial"/>
          <w:color w:val="000000"/>
          <w:sz w:val="20"/>
          <w:szCs w:val="20"/>
        </w:rPr>
        <w:tab/>
        <w:t xml:space="preserve">Wykonawca zobowiązany jest do realizacji poszczególnych etapów zamówienia według następującego harmonogramu: </w:t>
      </w:r>
    </w:p>
    <w:p w14:paraId="6AA5DCF7" w14:textId="6499BD8E" w:rsidR="000C7F7C" w:rsidRPr="00CB53DD" w:rsidRDefault="0061324C" w:rsidP="00CC58A8">
      <w:pPr>
        <w:autoSpaceDE w:val="0"/>
        <w:autoSpaceDN w:val="0"/>
        <w:adjustRightInd w:val="0"/>
        <w:spacing w:after="0" w:line="360" w:lineRule="auto"/>
        <w:ind w:left="851" w:hanging="425"/>
        <w:rPr>
          <w:rFonts w:ascii="Arial" w:hAnsi="Arial" w:cs="Arial"/>
          <w:sz w:val="20"/>
          <w:szCs w:val="20"/>
        </w:rPr>
      </w:pPr>
      <w:r w:rsidRPr="00425822">
        <w:rPr>
          <w:rFonts w:ascii="Arial" w:hAnsi="Arial" w:cs="Arial"/>
          <w:color w:val="000000"/>
          <w:sz w:val="20"/>
          <w:szCs w:val="20"/>
        </w:rPr>
        <w:t xml:space="preserve">1) </w:t>
      </w:r>
      <w:r w:rsidRPr="00425822">
        <w:rPr>
          <w:rFonts w:ascii="Arial" w:hAnsi="Arial" w:cs="Arial"/>
          <w:color w:val="000000"/>
          <w:sz w:val="20"/>
          <w:szCs w:val="20"/>
        </w:rPr>
        <w:tab/>
      </w:r>
      <w:r w:rsidR="000C7F7C" w:rsidRPr="00CC58A8">
        <w:rPr>
          <w:rFonts w:ascii="Arial" w:hAnsi="Arial" w:cs="Arial"/>
          <w:sz w:val="20"/>
          <w:szCs w:val="20"/>
        </w:rPr>
        <w:t>dos</w:t>
      </w:r>
      <w:r w:rsidR="009D2865" w:rsidRPr="00CC58A8">
        <w:rPr>
          <w:rFonts w:ascii="Arial" w:hAnsi="Arial" w:cs="Arial"/>
          <w:sz w:val="20"/>
          <w:szCs w:val="20"/>
        </w:rPr>
        <w:t>tarczenie i wdrożenie Symulatora</w:t>
      </w:r>
      <w:r w:rsidR="000C7F7C" w:rsidRPr="00CC58A8">
        <w:rPr>
          <w:rFonts w:ascii="Arial" w:hAnsi="Arial" w:cs="Arial"/>
          <w:sz w:val="20"/>
          <w:szCs w:val="20"/>
        </w:rPr>
        <w:t xml:space="preserve"> </w:t>
      </w:r>
      <w:bookmarkStart w:id="2" w:name="_Hlk90322393"/>
      <w:bookmarkStart w:id="3" w:name="_Hlk90305126"/>
      <w:r w:rsidR="005C7326" w:rsidRPr="00CC58A8">
        <w:rPr>
          <w:rFonts w:ascii="Arial" w:hAnsi="Arial" w:cs="Arial"/>
          <w:sz w:val="20"/>
          <w:szCs w:val="20"/>
        </w:rPr>
        <w:t xml:space="preserve">VR </w:t>
      </w:r>
      <w:r w:rsidR="000C7F7C" w:rsidRPr="00CC58A8">
        <w:rPr>
          <w:rFonts w:ascii="Arial" w:hAnsi="Arial" w:cs="Arial"/>
          <w:sz w:val="20"/>
          <w:szCs w:val="20"/>
        </w:rPr>
        <w:t>wraz z instalacją i konfiguracją</w:t>
      </w:r>
      <w:r w:rsidR="00DA70D7" w:rsidRPr="00CC58A8">
        <w:rPr>
          <w:rFonts w:ascii="Arial" w:hAnsi="Arial" w:cs="Arial"/>
          <w:sz w:val="20"/>
          <w:szCs w:val="20"/>
        </w:rPr>
        <w:t xml:space="preserve"> Sprzętu</w:t>
      </w:r>
      <w:r w:rsidR="00765868" w:rsidRPr="00CC58A8">
        <w:rPr>
          <w:rFonts w:ascii="Arial" w:hAnsi="Arial" w:cs="Arial"/>
          <w:sz w:val="20"/>
          <w:szCs w:val="20"/>
        </w:rPr>
        <w:t xml:space="preserve"> </w:t>
      </w:r>
      <w:r w:rsidR="00CC58A8" w:rsidRPr="00CC58A8">
        <w:rPr>
          <w:rFonts w:ascii="Arial" w:hAnsi="Arial" w:cs="Arial"/>
          <w:sz w:val="20"/>
          <w:szCs w:val="20"/>
        </w:rPr>
        <w:t xml:space="preserve">oraz </w:t>
      </w:r>
      <w:r w:rsidR="00CC58A8" w:rsidRPr="00CC58A8">
        <w:rPr>
          <w:rFonts w:ascii="Arial" w:hAnsi="Arial" w:cs="Arial"/>
          <w:color w:val="000000"/>
          <w:sz w:val="20"/>
          <w:szCs w:val="20"/>
        </w:rPr>
        <w:t xml:space="preserve">przeprowadzenie instruktażu dla kadry dydaktycznej Zamawiającego </w:t>
      </w:r>
      <w:r w:rsidR="00CC58A8" w:rsidRPr="00CC58A8">
        <w:rPr>
          <w:rFonts w:ascii="Arial" w:hAnsi="Arial" w:cs="Arial"/>
          <w:sz w:val="20"/>
          <w:szCs w:val="20"/>
        </w:rPr>
        <w:t xml:space="preserve">z zakresu obsługi </w:t>
      </w:r>
      <w:r w:rsidR="00CC58A8" w:rsidRPr="00CB53DD">
        <w:rPr>
          <w:rFonts w:ascii="Arial" w:hAnsi="Arial" w:cs="Arial"/>
          <w:sz w:val="20"/>
          <w:szCs w:val="20"/>
        </w:rPr>
        <w:t xml:space="preserve">Symulatora VR </w:t>
      </w:r>
      <w:r w:rsidR="000C7F7C" w:rsidRPr="00CB53DD">
        <w:rPr>
          <w:rFonts w:ascii="Arial" w:hAnsi="Arial" w:cs="Arial"/>
          <w:sz w:val="20"/>
          <w:szCs w:val="20"/>
        </w:rPr>
        <w:t xml:space="preserve">w terminie ………… dni </w:t>
      </w:r>
      <w:r w:rsidR="00AB39DC" w:rsidRPr="00CB53DD">
        <w:rPr>
          <w:rFonts w:ascii="Arial" w:hAnsi="Arial" w:cs="Arial"/>
          <w:sz w:val="20"/>
          <w:szCs w:val="20"/>
        </w:rPr>
        <w:t xml:space="preserve">kalendarzowych </w:t>
      </w:r>
      <w:r w:rsidR="000C7F7C" w:rsidRPr="00CB53DD">
        <w:rPr>
          <w:rFonts w:ascii="Arial" w:hAnsi="Arial" w:cs="Arial"/>
          <w:sz w:val="20"/>
          <w:szCs w:val="20"/>
        </w:rPr>
        <w:t>od dnia zawarcia umowy</w:t>
      </w:r>
      <w:bookmarkEnd w:id="2"/>
      <w:r w:rsidR="000C7F7C" w:rsidRPr="00CB53DD">
        <w:rPr>
          <w:rFonts w:ascii="Arial" w:hAnsi="Arial" w:cs="Arial"/>
          <w:sz w:val="20"/>
          <w:szCs w:val="20"/>
        </w:rPr>
        <w:t>,</w:t>
      </w:r>
      <w:bookmarkEnd w:id="3"/>
    </w:p>
    <w:p w14:paraId="03EA4C5F" w14:textId="5679FE2A" w:rsidR="0061324C" w:rsidRPr="00CB53DD" w:rsidRDefault="0061324C" w:rsidP="00CC58A8">
      <w:pPr>
        <w:autoSpaceDE w:val="0"/>
        <w:autoSpaceDN w:val="0"/>
        <w:adjustRightInd w:val="0"/>
        <w:spacing w:after="0" w:line="360" w:lineRule="auto"/>
        <w:ind w:left="851" w:hanging="425"/>
        <w:rPr>
          <w:rFonts w:ascii="Arial" w:hAnsi="Arial" w:cs="Arial"/>
          <w:color w:val="000000"/>
          <w:sz w:val="20"/>
          <w:szCs w:val="20"/>
        </w:rPr>
      </w:pPr>
      <w:r w:rsidRPr="00CB53DD">
        <w:rPr>
          <w:rFonts w:ascii="Arial" w:hAnsi="Arial" w:cs="Arial"/>
          <w:color w:val="000000"/>
          <w:sz w:val="20"/>
          <w:szCs w:val="20"/>
        </w:rPr>
        <w:t xml:space="preserve">2) </w:t>
      </w:r>
      <w:r w:rsidRPr="00CB53DD">
        <w:rPr>
          <w:rFonts w:ascii="Arial" w:hAnsi="Arial" w:cs="Arial"/>
          <w:color w:val="000000"/>
          <w:sz w:val="20"/>
          <w:szCs w:val="20"/>
        </w:rPr>
        <w:tab/>
        <w:t xml:space="preserve"> </w:t>
      </w:r>
      <w:r w:rsidR="0085014C" w:rsidRPr="00CB53DD">
        <w:rPr>
          <w:rFonts w:ascii="Arial" w:hAnsi="Arial" w:cs="Arial"/>
          <w:color w:val="000000"/>
          <w:sz w:val="20"/>
          <w:szCs w:val="20"/>
        </w:rPr>
        <w:t xml:space="preserve">wsparcie techniczne świadczone </w:t>
      </w:r>
      <w:r w:rsidRPr="00CB53DD">
        <w:rPr>
          <w:rFonts w:ascii="Arial" w:hAnsi="Arial" w:cs="Arial"/>
          <w:color w:val="000000"/>
          <w:sz w:val="20"/>
          <w:szCs w:val="20"/>
        </w:rPr>
        <w:t>przez 24 miesiące od daty podpisania Protokołu Odbioru</w:t>
      </w:r>
      <w:r w:rsidR="006448AF" w:rsidRPr="00CB53DD">
        <w:rPr>
          <w:rFonts w:ascii="Arial" w:hAnsi="Arial" w:cs="Arial"/>
          <w:color w:val="000000"/>
          <w:sz w:val="20"/>
          <w:szCs w:val="20"/>
        </w:rPr>
        <w:t xml:space="preserve"> Przedmiotu Umowy</w:t>
      </w:r>
      <w:r w:rsidRPr="00CB53DD">
        <w:rPr>
          <w:rFonts w:ascii="Arial" w:hAnsi="Arial" w:cs="Arial"/>
          <w:color w:val="000000"/>
          <w:sz w:val="20"/>
          <w:szCs w:val="20"/>
        </w:rPr>
        <w:t>,</w:t>
      </w:r>
      <w:r w:rsidR="006448AF" w:rsidRPr="00CB53DD">
        <w:rPr>
          <w:rFonts w:ascii="Arial" w:hAnsi="Arial" w:cs="Arial"/>
          <w:color w:val="000000"/>
          <w:sz w:val="20"/>
          <w:szCs w:val="20"/>
        </w:rPr>
        <w:t xml:space="preserve"> </w:t>
      </w:r>
      <w:r w:rsidRPr="00CB53DD">
        <w:rPr>
          <w:rFonts w:ascii="Arial" w:hAnsi="Arial" w:cs="Arial"/>
          <w:color w:val="000000"/>
          <w:sz w:val="20"/>
          <w:szCs w:val="20"/>
        </w:rPr>
        <w:t xml:space="preserve">o którym mowa w ust. </w:t>
      </w:r>
      <w:r w:rsidR="000C7F7C" w:rsidRPr="00CB53DD">
        <w:rPr>
          <w:rFonts w:ascii="Arial" w:hAnsi="Arial" w:cs="Arial"/>
          <w:color w:val="000000"/>
          <w:sz w:val="20"/>
          <w:szCs w:val="20"/>
        </w:rPr>
        <w:t>7</w:t>
      </w:r>
      <w:r w:rsidRPr="00CB53DD">
        <w:rPr>
          <w:rFonts w:ascii="Arial" w:hAnsi="Arial" w:cs="Arial"/>
          <w:color w:val="000000"/>
          <w:sz w:val="20"/>
          <w:szCs w:val="20"/>
        </w:rPr>
        <w:t xml:space="preserve">. </w:t>
      </w:r>
    </w:p>
    <w:p w14:paraId="0471B56C" w14:textId="1DCD6838" w:rsidR="00466EFA" w:rsidRPr="00425822" w:rsidRDefault="0061324C" w:rsidP="00425822">
      <w:pPr>
        <w:spacing w:after="0" w:line="360" w:lineRule="auto"/>
        <w:ind w:left="426" w:hanging="426"/>
        <w:jc w:val="both"/>
        <w:rPr>
          <w:rFonts w:ascii="Arial" w:hAnsi="Arial" w:cs="Arial"/>
          <w:sz w:val="20"/>
          <w:szCs w:val="20"/>
        </w:rPr>
      </w:pPr>
      <w:r w:rsidRPr="00425822">
        <w:rPr>
          <w:rFonts w:ascii="Arial" w:hAnsi="Arial" w:cs="Arial"/>
          <w:color w:val="000000"/>
          <w:sz w:val="20"/>
          <w:szCs w:val="20"/>
        </w:rPr>
        <w:t>2.</w:t>
      </w:r>
      <w:r w:rsidRPr="00425822">
        <w:rPr>
          <w:rFonts w:ascii="Arial" w:hAnsi="Arial" w:cs="Arial"/>
          <w:color w:val="000000"/>
          <w:sz w:val="20"/>
          <w:szCs w:val="20"/>
        </w:rPr>
        <w:tab/>
      </w:r>
      <w:r w:rsidR="00466EFA" w:rsidRPr="00425822">
        <w:rPr>
          <w:rFonts w:ascii="Arial" w:hAnsi="Arial" w:cs="Arial"/>
          <w:sz w:val="20"/>
          <w:szCs w:val="20"/>
        </w:rPr>
        <w:t xml:space="preserve">Wykonawca zobowiązany jest dostarczyć </w:t>
      </w:r>
      <w:r w:rsidR="009D2865">
        <w:rPr>
          <w:rFonts w:ascii="Arial" w:hAnsi="Arial" w:cs="Arial"/>
          <w:sz w:val="20"/>
          <w:szCs w:val="20"/>
        </w:rPr>
        <w:t>Symulator</w:t>
      </w:r>
      <w:r w:rsidR="005C7326">
        <w:rPr>
          <w:rFonts w:ascii="Arial" w:hAnsi="Arial" w:cs="Arial"/>
          <w:sz w:val="20"/>
          <w:szCs w:val="20"/>
        </w:rPr>
        <w:t xml:space="preserve"> VR</w:t>
      </w:r>
      <w:r w:rsidR="00466EFA" w:rsidRPr="00425822">
        <w:rPr>
          <w:rFonts w:ascii="Arial" w:hAnsi="Arial" w:cs="Arial"/>
          <w:sz w:val="20"/>
          <w:szCs w:val="20"/>
        </w:rPr>
        <w:t>:</w:t>
      </w:r>
    </w:p>
    <w:p w14:paraId="1949A25D" w14:textId="77777777" w:rsidR="00466EFA" w:rsidRPr="00425822" w:rsidRDefault="00466EFA" w:rsidP="00425822">
      <w:pPr>
        <w:numPr>
          <w:ilvl w:val="0"/>
          <w:numId w:val="23"/>
        </w:numPr>
        <w:tabs>
          <w:tab w:val="left" w:pos="851"/>
        </w:tabs>
        <w:spacing w:after="0" w:line="360" w:lineRule="auto"/>
        <w:ind w:left="851" w:hanging="425"/>
        <w:jc w:val="both"/>
        <w:rPr>
          <w:rFonts w:ascii="Arial" w:hAnsi="Arial" w:cs="Arial"/>
          <w:sz w:val="20"/>
          <w:szCs w:val="20"/>
        </w:rPr>
      </w:pPr>
      <w:r w:rsidRPr="00425822">
        <w:rPr>
          <w:rFonts w:ascii="Arial" w:hAnsi="Arial" w:cs="Arial"/>
          <w:sz w:val="20"/>
          <w:szCs w:val="20"/>
        </w:rPr>
        <w:t>w dzień roboczy* w godzinach od 8</w:t>
      </w:r>
      <w:r w:rsidRPr="00425822">
        <w:rPr>
          <w:rFonts w:ascii="Arial" w:hAnsi="Arial" w:cs="Arial"/>
          <w:sz w:val="20"/>
          <w:szCs w:val="20"/>
          <w:u w:val="single"/>
          <w:vertAlign w:val="superscript"/>
        </w:rPr>
        <w:t>00</w:t>
      </w:r>
      <w:r w:rsidRPr="00425822">
        <w:rPr>
          <w:rFonts w:ascii="Arial" w:hAnsi="Arial" w:cs="Arial"/>
          <w:sz w:val="20"/>
          <w:szCs w:val="20"/>
        </w:rPr>
        <w:t xml:space="preserve"> do 14</w:t>
      </w:r>
      <w:r w:rsidRPr="00425822">
        <w:rPr>
          <w:rFonts w:ascii="Arial" w:hAnsi="Arial" w:cs="Arial"/>
          <w:sz w:val="20"/>
          <w:szCs w:val="20"/>
          <w:u w:val="single"/>
          <w:vertAlign w:val="superscript"/>
        </w:rPr>
        <w:t>00</w:t>
      </w:r>
      <w:r w:rsidRPr="00425822">
        <w:rPr>
          <w:rFonts w:ascii="Arial" w:hAnsi="Arial" w:cs="Arial"/>
          <w:sz w:val="20"/>
          <w:szCs w:val="20"/>
        </w:rPr>
        <w:t>;</w:t>
      </w:r>
    </w:p>
    <w:p w14:paraId="38E6911E" w14:textId="77777777" w:rsidR="00466EFA" w:rsidRPr="00425822" w:rsidRDefault="00466EFA" w:rsidP="00425822">
      <w:pPr>
        <w:tabs>
          <w:tab w:val="left" w:pos="851"/>
        </w:tabs>
        <w:spacing w:after="0" w:line="360" w:lineRule="auto"/>
        <w:ind w:left="851" w:hanging="425"/>
        <w:jc w:val="both"/>
        <w:rPr>
          <w:rFonts w:ascii="Arial" w:hAnsi="Arial" w:cs="Arial"/>
          <w:i/>
          <w:sz w:val="20"/>
          <w:szCs w:val="20"/>
          <w:shd w:val="clear" w:color="auto" w:fill="FFFFFF"/>
        </w:rPr>
      </w:pPr>
      <w:r w:rsidRPr="00425822">
        <w:rPr>
          <w:rFonts w:ascii="Arial" w:hAnsi="Arial" w:cs="Arial"/>
          <w:i/>
          <w:sz w:val="20"/>
          <w:szCs w:val="20"/>
        </w:rPr>
        <w:tab/>
        <w:t>* Dni robocze - dni od poniedziałku do piątku, z wyłączeniem dni ustawowo wolnych od pracy oraz dni wyznaczonych jako dni dodatkowo wolne od pracy w zakładzie pracy Zamawiającego.</w:t>
      </w:r>
    </w:p>
    <w:p w14:paraId="005A02BF" w14:textId="4E125A1C" w:rsidR="00466EFA" w:rsidRPr="00425822" w:rsidRDefault="00466EFA" w:rsidP="00425822">
      <w:pPr>
        <w:numPr>
          <w:ilvl w:val="0"/>
          <w:numId w:val="23"/>
        </w:numPr>
        <w:tabs>
          <w:tab w:val="left" w:pos="851"/>
        </w:tabs>
        <w:spacing w:after="0" w:line="360" w:lineRule="auto"/>
        <w:ind w:left="851" w:hanging="425"/>
        <w:jc w:val="both"/>
        <w:rPr>
          <w:rFonts w:ascii="Arial" w:hAnsi="Arial" w:cs="Arial"/>
          <w:sz w:val="20"/>
          <w:szCs w:val="20"/>
        </w:rPr>
      </w:pPr>
      <w:r w:rsidRPr="00425822">
        <w:rPr>
          <w:rFonts w:ascii="Arial" w:hAnsi="Arial" w:cs="Arial"/>
          <w:sz w:val="20"/>
          <w:szCs w:val="20"/>
        </w:rPr>
        <w:t xml:space="preserve">własnym transportem wraz z dokonaniem rozładunku oraz wniesieniem bezpośrednio </w:t>
      </w:r>
      <w:r w:rsidRPr="00425822">
        <w:rPr>
          <w:rFonts w:ascii="Arial" w:hAnsi="Arial" w:cs="Arial"/>
          <w:sz w:val="20"/>
          <w:szCs w:val="20"/>
        </w:rPr>
        <w:br/>
        <w:t>do pomieszczeń wskazanych przez pracownika Zamawiającego wyznaczonego w treści § 7 Umowy.</w:t>
      </w:r>
    </w:p>
    <w:p w14:paraId="4F2ED9D2" w14:textId="5815E46A" w:rsidR="00F46F6A" w:rsidRPr="00425822" w:rsidRDefault="00466EFA" w:rsidP="00425822">
      <w:pPr>
        <w:tabs>
          <w:tab w:val="left" w:pos="9354"/>
        </w:tabs>
        <w:spacing w:after="0" w:line="360" w:lineRule="auto"/>
        <w:ind w:left="425" w:hanging="425"/>
        <w:rPr>
          <w:rFonts w:ascii="Arial" w:hAnsi="Arial" w:cs="Arial"/>
          <w:sz w:val="20"/>
          <w:szCs w:val="20"/>
        </w:rPr>
      </w:pPr>
      <w:r w:rsidRPr="00425822">
        <w:rPr>
          <w:rFonts w:ascii="Arial" w:hAnsi="Arial" w:cs="Arial"/>
          <w:sz w:val="20"/>
          <w:szCs w:val="20"/>
        </w:rPr>
        <w:t>3.</w:t>
      </w:r>
      <w:r w:rsidRPr="00425822">
        <w:rPr>
          <w:rFonts w:ascii="Arial" w:hAnsi="Arial" w:cs="Arial"/>
          <w:sz w:val="20"/>
          <w:szCs w:val="20"/>
        </w:rPr>
        <w:tab/>
      </w:r>
      <w:r w:rsidR="00B54F73" w:rsidRPr="00425822">
        <w:rPr>
          <w:rFonts w:ascii="Arial" w:hAnsi="Arial" w:cs="Arial"/>
          <w:sz w:val="20"/>
          <w:szCs w:val="20"/>
        </w:rPr>
        <w:t xml:space="preserve">Datę dzienną dostawy i wdrożenia </w:t>
      </w:r>
      <w:r w:rsidR="005C7326" w:rsidRPr="00425822">
        <w:rPr>
          <w:rFonts w:ascii="Arial" w:hAnsi="Arial" w:cs="Arial"/>
          <w:sz w:val="20"/>
          <w:szCs w:val="20"/>
        </w:rPr>
        <w:t xml:space="preserve">Symulatora </w:t>
      </w:r>
      <w:r w:rsidR="005C7326">
        <w:rPr>
          <w:rFonts w:ascii="Arial" w:hAnsi="Arial" w:cs="Arial"/>
          <w:sz w:val="20"/>
          <w:szCs w:val="20"/>
        </w:rPr>
        <w:t xml:space="preserve">VR </w:t>
      </w:r>
      <w:r w:rsidRPr="00425822">
        <w:rPr>
          <w:rFonts w:ascii="Arial" w:hAnsi="Arial" w:cs="Arial"/>
          <w:sz w:val="20"/>
          <w:szCs w:val="20"/>
        </w:rPr>
        <w:t xml:space="preserve">Wykonawca zobowiązany jest </w:t>
      </w:r>
      <w:r w:rsidR="00673C9E" w:rsidRPr="00425822">
        <w:rPr>
          <w:rFonts w:ascii="Arial" w:hAnsi="Arial" w:cs="Arial"/>
          <w:sz w:val="20"/>
          <w:szCs w:val="20"/>
        </w:rPr>
        <w:t xml:space="preserve"> uzgodnić z </w:t>
      </w:r>
      <w:r w:rsidRPr="00425822">
        <w:rPr>
          <w:rFonts w:ascii="Arial" w:hAnsi="Arial" w:cs="Arial"/>
          <w:sz w:val="20"/>
          <w:szCs w:val="20"/>
        </w:rPr>
        <w:t xml:space="preserve">ww. </w:t>
      </w:r>
      <w:r w:rsidR="00673C9E" w:rsidRPr="00425822">
        <w:rPr>
          <w:rFonts w:ascii="Arial" w:hAnsi="Arial" w:cs="Arial"/>
          <w:sz w:val="20"/>
          <w:szCs w:val="20"/>
        </w:rPr>
        <w:t>pracownikiem Zamawiającego</w:t>
      </w:r>
      <w:r w:rsidRPr="00425822">
        <w:rPr>
          <w:rFonts w:ascii="Arial" w:hAnsi="Arial" w:cs="Arial"/>
          <w:sz w:val="20"/>
          <w:szCs w:val="20"/>
        </w:rPr>
        <w:t xml:space="preserve">, </w:t>
      </w:r>
      <w:r w:rsidR="00673C9E" w:rsidRPr="00425822">
        <w:rPr>
          <w:rFonts w:ascii="Arial" w:hAnsi="Arial" w:cs="Arial"/>
          <w:sz w:val="20"/>
          <w:szCs w:val="20"/>
        </w:rPr>
        <w:t>z co najmniej 3-dn</w:t>
      </w:r>
      <w:r w:rsidRPr="00425822">
        <w:rPr>
          <w:rFonts w:ascii="Arial" w:hAnsi="Arial" w:cs="Arial"/>
          <w:sz w:val="20"/>
          <w:szCs w:val="20"/>
        </w:rPr>
        <w:t xml:space="preserve">iowym </w:t>
      </w:r>
      <w:r w:rsidR="00673C9E" w:rsidRPr="00425822">
        <w:rPr>
          <w:rFonts w:ascii="Arial" w:hAnsi="Arial" w:cs="Arial"/>
          <w:sz w:val="20"/>
          <w:szCs w:val="20"/>
        </w:rPr>
        <w:t>wyprzedzeniem, potwierdzając ten fakt mejlowo (poprzez przesłanie wiadomości na adres mejlowy Zamawiającego wskazany w § 7 Umowy).</w:t>
      </w:r>
    </w:p>
    <w:p w14:paraId="1A2A2C83" w14:textId="7CA71C3E" w:rsidR="002C71D0" w:rsidRPr="00E14FDD" w:rsidRDefault="00466EFA" w:rsidP="002C71D0">
      <w:pPr>
        <w:tabs>
          <w:tab w:val="left" w:pos="9354"/>
        </w:tabs>
        <w:spacing w:after="0" w:line="360" w:lineRule="auto"/>
        <w:ind w:left="425" w:hanging="425"/>
        <w:rPr>
          <w:rFonts w:ascii="Arial" w:hAnsi="Arial" w:cs="Arial"/>
          <w:iCs/>
          <w:sz w:val="20"/>
          <w:szCs w:val="20"/>
        </w:rPr>
      </w:pPr>
      <w:r w:rsidRPr="00425822">
        <w:rPr>
          <w:rFonts w:ascii="Arial" w:hAnsi="Arial" w:cs="Arial"/>
          <w:sz w:val="20"/>
          <w:szCs w:val="20"/>
        </w:rPr>
        <w:t>4.</w:t>
      </w:r>
      <w:r w:rsidRPr="00425822">
        <w:rPr>
          <w:rFonts w:ascii="Arial" w:hAnsi="Arial" w:cs="Arial"/>
          <w:sz w:val="20"/>
          <w:szCs w:val="20"/>
        </w:rPr>
        <w:tab/>
        <w:t xml:space="preserve">Wykonawca dostarczy </w:t>
      </w:r>
      <w:r w:rsidR="005C7326">
        <w:rPr>
          <w:rFonts w:ascii="Arial" w:hAnsi="Arial" w:cs="Arial"/>
          <w:sz w:val="20"/>
          <w:szCs w:val="20"/>
        </w:rPr>
        <w:t>Symulator</w:t>
      </w:r>
      <w:r w:rsidR="005C7326" w:rsidRPr="00425822">
        <w:rPr>
          <w:rFonts w:ascii="Arial" w:hAnsi="Arial" w:cs="Arial"/>
          <w:sz w:val="20"/>
          <w:szCs w:val="20"/>
        </w:rPr>
        <w:t xml:space="preserve"> </w:t>
      </w:r>
      <w:r w:rsidR="005C7326">
        <w:rPr>
          <w:rFonts w:ascii="Arial" w:hAnsi="Arial" w:cs="Arial"/>
          <w:sz w:val="20"/>
          <w:szCs w:val="20"/>
        </w:rPr>
        <w:t xml:space="preserve">VR </w:t>
      </w:r>
      <w:r w:rsidRPr="00425822">
        <w:rPr>
          <w:rFonts w:ascii="Arial" w:hAnsi="Arial" w:cs="Arial"/>
          <w:sz w:val="20"/>
          <w:szCs w:val="20"/>
        </w:rPr>
        <w:t>do miejsca wskazanego przez Zamawiającego na adres</w:t>
      </w:r>
      <w:r w:rsidR="00F46F6A" w:rsidRPr="00425822">
        <w:rPr>
          <w:rFonts w:ascii="Arial" w:hAnsi="Arial" w:cs="Arial"/>
          <w:sz w:val="20"/>
          <w:szCs w:val="20"/>
        </w:rPr>
        <w:t xml:space="preserve">: </w:t>
      </w:r>
      <w:r w:rsidR="002C71D0">
        <w:rPr>
          <w:rFonts w:ascii="Arial" w:hAnsi="Arial" w:cs="Arial"/>
          <w:sz w:val="20"/>
          <w:szCs w:val="20"/>
        </w:rPr>
        <w:br/>
      </w:r>
      <w:r w:rsidR="002C71D0" w:rsidRPr="00E14FDD">
        <w:rPr>
          <w:rFonts w:ascii="Arial" w:hAnsi="Arial" w:cs="Arial"/>
          <w:sz w:val="20"/>
          <w:szCs w:val="20"/>
        </w:rPr>
        <w:t>- Pakiet nr 1 -</w:t>
      </w:r>
      <w:r w:rsidR="00F46F6A" w:rsidRPr="00E14FDD">
        <w:rPr>
          <w:rFonts w:ascii="Arial" w:hAnsi="Arial" w:cs="Arial"/>
          <w:sz w:val="20"/>
          <w:szCs w:val="20"/>
        </w:rPr>
        <w:t xml:space="preserve">Centrum </w:t>
      </w:r>
      <w:r w:rsidR="00BD3353" w:rsidRPr="00E14FDD">
        <w:rPr>
          <w:rFonts w:ascii="Arial" w:hAnsi="Arial" w:cs="Arial"/>
          <w:sz w:val="20"/>
          <w:szCs w:val="20"/>
        </w:rPr>
        <w:t>Symulacji Medycznej w Zabrzu, Plac Dworcowy 3, Zabrze</w:t>
      </w:r>
      <w:r w:rsidR="00CC58A8">
        <w:rPr>
          <w:rFonts w:ascii="Arial" w:hAnsi="Arial" w:cs="Arial"/>
          <w:sz w:val="20"/>
          <w:szCs w:val="20"/>
        </w:rPr>
        <w:t>,</w:t>
      </w:r>
    </w:p>
    <w:p w14:paraId="645B1658" w14:textId="2F95C8DF" w:rsidR="002C71D0" w:rsidRPr="00E14FDD" w:rsidRDefault="002C71D0" w:rsidP="002C71D0">
      <w:pPr>
        <w:tabs>
          <w:tab w:val="left" w:pos="9354"/>
        </w:tabs>
        <w:spacing w:after="0" w:line="360" w:lineRule="auto"/>
        <w:ind w:left="425" w:hanging="425"/>
        <w:rPr>
          <w:rFonts w:ascii="Arial" w:hAnsi="Arial" w:cs="Arial"/>
          <w:iCs/>
          <w:sz w:val="20"/>
          <w:szCs w:val="20"/>
        </w:rPr>
      </w:pPr>
      <w:r w:rsidRPr="00E14FDD">
        <w:rPr>
          <w:rFonts w:ascii="Arial" w:hAnsi="Arial" w:cs="Arial"/>
          <w:iCs/>
          <w:sz w:val="20"/>
          <w:szCs w:val="20"/>
        </w:rPr>
        <w:tab/>
        <w:t xml:space="preserve">- Pakiet nr 2 </w:t>
      </w:r>
      <w:r w:rsidR="00BD3353" w:rsidRPr="00E14FDD">
        <w:rPr>
          <w:rFonts w:ascii="Arial" w:hAnsi="Arial" w:cs="Arial"/>
          <w:iCs/>
          <w:sz w:val="20"/>
          <w:szCs w:val="20"/>
        </w:rPr>
        <w:t>–</w:t>
      </w:r>
      <w:r w:rsidRPr="00E14FDD">
        <w:rPr>
          <w:rFonts w:ascii="Arial" w:hAnsi="Arial" w:cs="Arial"/>
          <w:iCs/>
          <w:sz w:val="20"/>
          <w:szCs w:val="20"/>
        </w:rPr>
        <w:t xml:space="preserve"> </w:t>
      </w:r>
      <w:r w:rsidR="00BD3353" w:rsidRPr="00E14FDD">
        <w:rPr>
          <w:rFonts w:ascii="Arial" w:hAnsi="Arial" w:cs="Arial"/>
          <w:iCs/>
          <w:sz w:val="20"/>
          <w:szCs w:val="20"/>
        </w:rPr>
        <w:t>Centrum Dydaktyki i Symulacji Medycznej (CDiSM) w Katowicach, ul. Medyków 8b, Katowice</w:t>
      </w:r>
      <w:r w:rsidR="00E14FDD">
        <w:rPr>
          <w:rFonts w:ascii="Arial" w:hAnsi="Arial" w:cs="Arial"/>
          <w:iCs/>
          <w:sz w:val="20"/>
          <w:szCs w:val="20"/>
        </w:rPr>
        <w:t>.</w:t>
      </w:r>
    </w:p>
    <w:p w14:paraId="663C7851" w14:textId="56898423" w:rsidR="002643DA" w:rsidRPr="006C3949" w:rsidRDefault="00466EFA" w:rsidP="006C3949">
      <w:pPr>
        <w:tabs>
          <w:tab w:val="left" w:pos="9354"/>
        </w:tabs>
        <w:spacing w:after="0" w:line="360" w:lineRule="auto"/>
        <w:ind w:left="425" w:hanging="425"/>
        <w:rPr>
          <w:rFonts w:ascii="Arial" w:hAnsi="Arial" w:cs="Arial"/>
          <w:iCs/>
          <w:sz w:val="20"/>
          <w:szCs w:val="20"/>
        </w:rPr>
      </w:pPr>
      <w:r w:rsidRPr="00425822">
        <w:rPr>
          <w:rFonts w:ascii="Arial" w:hAnsi="Arial" w:cs="Arial"/>
          <w:iCs/>
          <w:sz w:val="20"/>
          <w:szCs w:val="20"/>
        </w:rPr>
        <w:t>5.</w:t>
      </w:r>
      <w:r w:rsidRPr="00425822">
        <w:rPr>
          <w:rFonts w:ascii="Arial" w:hAnsi="Arial" w:cs="Arial"/>
          <w:iCs/>
          <w:sz w:val="20"/>
          <w:szCs w:val="20"/>
        </w:rPr>
        <w:tab/>
      </w:r>
      <w:r w:rsidRPr="00425822">
        <w:rPr>
          <w:rFonts w:ascii="Arial" w:hAnsi="Arial" w:cs="Arial"/>
          <w:sz w:val="20"/>
          <w:szCs w:val="20"/>
        </w:rPr>
        <w:t xml:space="preserve">Wykonawca zobowiązuje się do terminowej </w:t>
      </w:r>
      <w:r w:rsidR="005C7326">
        <w:rPr>
          <w:rFonts w:ascii="Arial" w:hAnsi="Arial" w:cs="Arial"/>
          <w:sz w:val="20"/>
          <w:szCs w:val="20"/>
        </w:rPr>
        <w:t>dostawy na</w:t>
      </w:r>
      <w:r w:rsidRPr="00425822">
        <w:rPr>
          <w:rFonts w:ascii="Arial" w:hAnsi="Arial" w:cs="Arial"/>
          <w:sz w:val="20"/>
          <w:szCs w:val="20"/>
        </w:rPr>
        <w:t xml:space="preserve"> własny koszt i ryzyko. Wykonawca ponosi odpowiedzialność za wady i usterki powstałe w czasie transportu, rozładunku i wniesienia </w:t>
      </w:r>
      <w:r w:rsidR="005C7326" w:rsidRPr="00425822">
        <w:rPr>
          <w:rFonts w:ascii="Arial" w:hAnsi="Arial" w:cs="Arial"/>
          <w:sz w:val="20"/>
          <w:szCs w:val="20"/>
        </w:rPr>
        <w:t xml:space="preserve">Symulatora </w:t>
      </w:r>
      <w:r w:rsidR="005C7326">
        <w:rPr>
          <w:rFonts w:ascii="Arial" w:hAnsi="Arial" w:cs="Arial"/>
          <w:sz w:val="20"/>
          <w:szCs w:val="20"/>
        </w:rPr>
        <w:t>VR</w:t>
      </w:r>
      <w:r w:rsidRPr="00425822">
        <w:rPr>
          <w:rFonts w:ascii="Arial" w:hAnsi="Arial" w:cs="Arial"/>
          <w:sz w:val="20"/>
          <w:szCs w:val="20"/>
        </w:rPr>
        <w:t xml:space="preserve">, dlatego też do obowiązków Wykonawcy należy zapewnienie takiego opakowania, jakie jest wymagane, aby nie dopuścić do uszkodzenia lub pogorszenia jakości </w:t>
      </w:r>
      <w:r w:rsidR="005C7326" w:rsidRPr="00425822">
        <w:rPr>
          <w:rFonts w:ascii="Arial" w:hAnsi="Arial" w:cs="Arial"/>
          <w:sz w:val="20"/>
          <w:szCs w:val="20"/>
        </w:rPr>
        <w:t xml:space="preserve">Symulatora </w:t>
      </w:r>
      <w:r w:rsidR="005C7326">
        <w:rPr>
          <w:rFonts w:ascii="Arial" w:hAnsi="Arial" w:cs="Arial"/>
          <w:sz w:val="20"/>
          <w:szCs w:val="20"/>
        </w:rPr>
        <w:t xml:space="preserve">VR </w:t>
      </w:r>
      <w:r w:rsidR="00765868" w:rsidRPr="00425822">
        <w:rPr>
          <w:rFonts w:ascii="Arial" w:hAnsi="Arial" w:cs="Arial"/>
          <w:sz w:val="20"/>
          <w:szCs w:val="20"/>
        </w:rPr>
        <w:t>lub jego części składowych</w:t>
      </w:r>
      <w:r w:rsidRPr="00425822">
        <w:rPr>
          <w:rFonts w:ascii="Arial" w:hAnsi="Arial" w:cs="Arial"/>
          <w:sz w:val="20"/>
          <w:szCs w:val="20"/>
        </w:rPr>
        <w:t xml:space="preserve"> w czasie dostawy do miejsca przeznaczenia. </w:t>
      </w:r>
      <w:r w:rsidR="005C7326" w:rsidRPr="00425822">
        <w:rPr>
          <w:rFonts w:ascii="Arial" w:hAnsi="Arial" w:cs="Arial"/>
          <w:sz w:val="20"/>
          <w:szCs w:val="20"/>
        </w:rPr>
        <w:t xml:space="preserve">Symulatora </w:t>
      </w:r>
      <w:r w:rsidR="005C7326">
        <w:rPr>
          <w:rFonts w:ascii="Arial" w:hAnsi="Arial" w:cs="Arial"/>
          <w:sz w:val="20"/>
          <w:szCs w:val="20"/>
        </w:rPr>
        <w:t>VR</w:t>
      </w:r>
      <w:r w:rsidRPr="00425822">
        <w:rPr>
          <w:rFonts w:ascii="Arial" w:hAnsi="Arial" w:cs="Arial"/>
          <w:sz w:val="20"/>
          <w:szCs w:val="20"/>
        </w:rPr>
        <w:t xml:space="preserve"> </w:t>
      </w:r>
      <w:r w:rsidR="00765868" w:rsidRPr="00425822">
        <w:rPr>
          <w:rFonts w:ascii="Arial" w:hAnsi="Arial" w:cs="Arial"/>
          <w:sz w:val="20"/>
          <w:szCs w:val="20"/>
        </w:rPr>
        <w:t xml:space="preserve">lub jego części składowe </w:t>
      </w:r>
      <w:r w:rsidRPr="00425822">
        <w:rPr>
          <w:rFonts w:ascii="Arial" w:hAnsi="Arial" w:cs="Arial"/>
          <w:sz w:val="20"/>
          <w:szCs w:val="20"/>
        </w:rPr>
        <w:t xml:space="preserve">powinno być oznakowane w </w:t>
      </w:r>
      <w:r w:rsidRPr="009D2865">
        <w:rPr>
          <w:rFonts w:ascii="Arial" w:hAnsi="Arial" w:cs="Arial"/>
          <w:sz w:val="20"/>
          <w:szCs w:val="20"/>
        </w:rPr>
        <w:t>sposób umożliwiający identyfikację jego producenta.</w:t>
      </w:r>
    </w:p>
    <w:p w14:paraId="68EBDD67" w14:textId="1B38512D" w:rsidR="006C3949" w:rsidRPr="00425822" w:rsidRDefault="00646565" w:rsidP="006C3949">
      <w:pPr>
        <w:spacing w:after="0" w:line="360" w:lineRule="auto"/>
        <w:ind w:left="425" w:hanging="425"/>
        <w:rPr>
          <w:rFonts w:ascii="Arial" w:hAnsi="Arial" w:cs="Arial"/>
          <w:color w:val="000000"/>
          <w:sz w:val="20"/>
          <w:szCs w:val="20"/>
        </w:rPr>
      </w:pPr>
      <w:r w:rsidRPr="00425822">
        <w:rPr>
          <w:rFonts w:ascii="Arial" w:hAnsi="Arial" w:cs="Arial"/>
          <w:sz w:val="20"/>
          <w:szCs w:val="20"/>
        </w:rPr>
        <w:t>7.</w:t>
      </w:r>
      <w:r w:rsidRPr="00425822">
        <w:rPr>
          <w:rFonts w:ascii="Arial" w:hAnsi="Arial" w:cs="Arial"/>
          <w:sz w:val="20"/>
          <w:szCs w:val="20"/>
        </w:rPr>
        <w:tab/>
      </w:r>
      <w:r w:rsidR="00B54F73" w:rsidRPr="00425822">
        <w:rPr>
          <w:rFonts w:ascii="Arial" w:hAnsi="Arial" w:cs="Arial"/>
          <w:color w:val="000000"/>
          <w:sz w:val="20"/>
          <w:szCs w:val="20"/>
        </w:rPr>
        <w:t xml:space="preserve">Po </w:t>
      </w:r>
      <w:r w:rsidR="00CC58A8" w:rsidRPr="006C3949">
        <w:rPr>
          <w:rFonts w:ascii="Arial" w:hAnsi="Arial" w:cs="Arial"/>
          <w:color w:val="000000"/>
          <w:sz w:val="20"/>
          <w:szCs w:val="20"/>
        </w:rPr>
        <w:t xml:space="preserve">dostawie oraz po </w:t>
      </w:r>
      <w:r w:rsidR="00B54F73" w:rsidRPr="006C3949">
        <w:rPr>
          <w:rFonts w:ascii="Arial" w:hAnsi="Arial" w:cs="Arial"/>
          <w:color w:val="000000"/>
          <w:sz w:val="20"/>
          <w:szCs w:val="20"/>
        </w:rPr>
        <w:t xml:space="preserve">przeprowadzeniu </w:t>
      </w:r>
      <w:r w:rsidR="00704AAE" w:rsidRPr="006C3949">
        <w:rPr>
          <w:rFonts w:ascii="Arial" w:hAnsi="Arial" w:cs="Arial"/>
          <w:color w:val="000000"/>
          <w:sz w:val="20"/>
          <w:szCs w:val="20"/>
        </w:rPr>
        <w:t xml:space="preserve">instruktażu </w:t>
      </w:r>
      <w:r w:rsidR="00B54F73" w:rsidRPr="006C3949">
        <w:rPr>
          <w:rFonts w:ascii="Arial" w:hAnsi="Arial" w:cs="Arial"/>
          <w:color w:val="000000"/>
          <w:sz w:val="20"/>
          <w:szCs w:val="20"/>
        </w:rPr>
        <w:t>dla kadry dydaktycznej</w:t>
      </w:r>
      <w:r w:rsidR="00CC58A8" w:rsidRPr="006C3949">
        <w:rPr>
          <w:rFonts w:ascii="Arial" w:hAnsi="Arial" w:cs="Arial"/>
          <w:color w:val="000000"/>
          <w:sz w:val="20"/>
          <w:szCs w:val="20"/>
        </w:rPr>
        <w:t>, o którym</w:t>
      </w:r>
      <w:r w:rsidR="00CC58A8">
        <w:rPr>
          <w:rFonts w:ascii="Arial" w:hAnsi="Arial" w:cs="Arial"/>
          <w:color w:val="000000"/>
          <w:sz w:val="20"/>
          <w:szCs w:val="20"/>
        </w:rPr>
        <w:t xml:space="preserve"> mowa w ust. 1 pkt 1)</w:t>
      </w:r>
      <w:r w:rsidR="00B54F73" w:rsidRPr="00425822">
        <w:rPr>
          <w:rFonts w:ascii="Arial" w:hAnsi="Arial" w:cs="Arial"/>
          <w:color w:val="000000"/>
          <w:sz w:val="20"/>
          <w:szCs w:val="20"/>
        </w:rPr>
        <w:t xml:space="preserve"> sporządzony zostanie Protokół Odbioru Przedmiotu Umowy podpisany przez </w:t>
      </w:r>
      <w:r w:rsidR="002643DA" w:rsidRPr="00425822">
        <w:rPr>
          <w:rFonts w:ascii="Arial" w:hAnsi="Arial" w:cs="Arial"/>
          <w:sz w:val="20"/>
          <w:szCs w:val="20"/>
        </w:rPr>
        <w:t>obie Strony bez zastrzeżeń</w:t>
      </w:r>
      <w:r w:rsidR="002643DA" w:rsidRPr="00425822">
        <w:rPr>
          <w:rFonts w:ascii="Arial" w:hAnsi="Arial" w:cs="Arial"/>
          <w:color w:val="000000"/>
          <w:sz w:val="20"/>
          <w:szCs w:val="20"/>
        </w:rPr>
        <w:t xml:space="preserve">. </w:t>
      </w:r>
      <w:r w:rsidR="006C3949" w:rsidRPr="00425822">
        <w:rPr>
          <w:rFonts w:ascii="Arial" w:hAnsi="Arial" w:cs="Arial"/>
          <w:color w:val="000000"/>
          <w:sz w:val="20"/>
          <w:szCs w:val="20"/>
        </w:rPr>
        <w:t>W trakcie odbioru Wykonawca zobowiązany jest do przeprowadzenia pozytywnej próby uruchomienia Symulatora</w:t>
      </w:r>
      <w:r w:rsidR="006C3949">
        <w:rPr>
          <w:rFonts w:ascii="Arial" w:hAnsi="Arial" w:cs="Arial"/>
          <w:color w:val="000000"/>
          <w:sz w:val="20"/>
          <w:szCs w:val="20"/>
        </w:rPr>
        <w:t xml:space="preserve"> VR</w:t>
      </w:r>
      <w:r w:rsidR="006C3949" w:rsidRPr="00425822">
        <w:rPr>
          <w:rFonts w:ascii="Arial" w:hAnsi="Arial" w:cs="Arial"/>
          <w:color w:val="000000"/>
          <w:sz w:val="20"/>
          <w:szCs w:val="20"/>
        </w:rPr>
        <w:t xml:space="preserve">, weryfikując wymagania jakościowe Symulatora </w:t>
      </w:r>
      <w:r w:rsidR="006C3949">
        <w:rPr>
          <w:rFonts w:ascii="Arial" w:hAnsi="Arial" w:cs="Arial"/>
          <w:color w:val="000000"/>
          <w:sz w:val="20"/>
          <w:szCs w:val="20"/>
        </w:rPr>
        <w:t xml:space="preserve">VR </w:t>
      </w:r>
      <w:r w:rsidR="006C3949" w:rsidRPr="00425822">
        <w:rPr>
          <w:rFonts w:ascii="Arial" w:hAnsi="Arial" w:cs="Arial"/>
          <w:color w:val="000000"/>
          <w:sz w:val="20"/>
          <w:szCs w:val="20"/>
        </w:rPr>
        <w:t>i Sprzętu, wskazane w Specyfikacji technicznej.</w:t>
      </w:r>
    </w:p>
    <w:p w14:paraId="4737F6B5" w14:textId="75C29CFC" w:rsidR="00F46F6A" w:rsidRPr="008770E1" w:rsidRDefault="00646565" w:rsidP="00425822">
      <w:pPr>
        <w:spacing w:after="0" w:line="360" w:lineRule="auto"/>
        <w:ind w:left="425" w:hanging="425"/>
        <w:rPr>
          <w:rFonts w:ascii="Arial" w:hAnsi="Arial" w:cs="Arial"/>
          <w:color w:val="000000"/>
          <w:sz w:val="20"/>
          <w:szCs w:val="20"/>
        </w:rPr>
      </w:pPr>
      <w:r w:rsidRPr="00425822">
        <w:rPr>
          <w:rFonts w:ascii="Arial" w:hAnsi="Arial" w:cs="Arial"/>
          <w:sz w:val="20"/>
          <w:szCs w:val="20"/>
        </w:rPr>
        <w:t>8.</w:t>
      </w:r>
      <w:r w:rsidRPr="00425822">
        <w:rPr>
          <w:rFonts w:ascii="Arial" w:hAnsi="Arial" w:cs="Arial"/>
          <w:sz w:val="20"/>
          <w:szCs w:val="20"/>
        </w:rPr>
        <w:tab/>
      </w:r>
      <w:r w:rsidR="00F46F6A" w:rsidRPr="008770E1">
        <w:rPr>
          <w:rFonts w:ascii="Arial" w:hAnsi="Arial" w:cs="Arial"/>
          <w:sz w:val="20"/>
          <w:szCs w:val="20"/>
        </w:rPr>
        <w:t xml:space="preserve">Informacje oraz dokumenty, o których mowa w art. 546 ustawy z dnia 23 kwietnia 1964 r. Kodeks cywilny (dalej „k.c.”), w szczególności karty gwarancyjne, instrukcje obsługi, certyfikaty, dokumenty potwierdzające spełnianie norm Wykonawca przekaże Zamawiającemu najpóźniej </w:t>
      </w:r>
      <w:r w:rsidR="00C5445F" w:rsidRPr="008770E1">
        <w:rPr>
          <w:rFonts w:ascii="Arial" w:hAnsi="Arial" w:cs="Arial"/>
          <w:sz w:val="20"/>
          <w:szCs w:val="20"/>
        </w:rPr>
        <w:br/>
      </w:r>
      <w:r w:rsidR="00F46F6A" w:rsidRPr="008770E1">
        <w:rPr>
          <w:rFonts w:ascii="Arial" w:hAnsi="Arial" w:cs="Arial"/>
          <w:sz w:val="20"/>
          <w:szCs w:val="20"/>
        </w:rPr>
        <w:t>w</w:t>
      </w:r>
      <w:r w:rsidR="00F46F6A" w:rsidRPr="008770E1">
        <w:rPr>
          <w:rFonts w:ascii="Arial" w:hAnsi="Arial" w:cs="Arial"/>
          <w:color w:val="000000"/>
          <w:sz w:val="20"/>
          <w:szCs w:val="20"/>
        </w:rPr>
        <w:t xml:space="preserve"> trakcie odbioru przedmiotu umowy</w:t>
      </w:r>
      <w:r w:rsidR="00F46F6A" w:rsidRPr="008770E1">
        <w:rPr>
          <w:rFonts w:ascii="Arial" w:hAnsi="Arial" w:cs="Arial"/>
          <w:sz w:val="20"/>
          <w:szCs w:val="20"/>
        </w:rPr>
        <w:t xml:space="preserve">. Dokumenty muszą być sporządzone w języku polskim. </w:t>
      </w:r>
    </w:p>
    <w:p w14:paraId="5C1F8670" w14:textId="7F2E19D1" w:rsidR="00646565" w:rsidRPr="008770E1" w:rsidRDefault="00673C9E" w:rsidP="00425822">
      <w:pPr>
        <w:autoSpaceDE w:val="0"/>
        <w:autoSpaceDN w:val="0"/>
        <w:adjustRightInd w:val="0"/>
        <w:spacing w:after="0" w:line="360" w:lineRule="auto"/>
        <w:ind w:left="425" w:hanging="425"/>
        <w:rPr>
          <w:rFonts w:ascii="Arial" w:hAnsi="Arial" w:cs="Arial"/>
          <w:color w:val="000000"/>
          <w:sz w:val="20"/>
          <w:szCs w:val="20"/>
        </w:rPr>
      </w:pPr>
      <w:r w:rsidRPr="008770E1">
        <w:rPr>
          <w:rFonts w:ascii="Arial" w:hAnsi="Arial" w:cs="Arial"/>
          <w:color w:val="000000"/>
          <w:sz w:val="20"/>
          <w:szCs w:val="20"/>
        </w:rPr>
        <w:tab/>
      </w:r>
    </w:p>
    <w:p w14:paraId="76533955" w14:textId="2938428F" w:rsidR="00B00A8B" w:rsidRPr="004E1C94" w:rsidRDefault="00B00A8B" w:rsidP="004E1C94">
      <w:pPr>
        <w:rPr>
          <w:rFonts w:ascii="Arial" w:hAnsi="Arial" w:cs="Arial"/>
          <w:b/>
          <w:sz w:val="20"/>
          <w:szCs w:val="20"/>
        </w:rPr>
      </w:pPr>
      <w:r w:rsidRPr="008770E1">
        <w:rPr>
          <w:rFonts w:ascii="Arial" w:hAnsi="Arial" w:cs="Arial"/>
          <w:b/>
          <w:sz w:val="20"/>
          <w:szCs w:val="20"/>
        </w:rPr>
        <w:sym w:font="Arial" w:char="00A7"/>
      </w:r>
      <w:r w:rsidRPr="008770E1">
        <w:rPr>
          <w:rFonts w:ascii="Arial" w:hAnsi="Arial" w:cs="Arial"/>
          <w:b/>
          <w:sz w:val="20"/>
          <w:szCs w:val="20"/>
        </w:rPr>
        <w:t xml:space="preserve"> </w:t>
      </w:r>
      <w:r w:rsidR="00AA0024" w:rsidRPr="008770E1">
        <w:rPr>
          <w:rFonts w:ascii="Arial" w:hAnsi="Arial" w:cs="Arial"/>
          <w:b/>
          <w:sz w:val="20"/>
          <w:szCs w:val="20"/>
        </w:rPr>
        <w:t>5</w:t>
      </w:r>
      <w:r w:rsidR="004E1C94" w:rsidRPr="008770E1">
        <w:rPr>
          <w:rFonts w:ascii="Arial" w:hAnsi="Arial" w:cs="Arial"/>
          <w:b/>
          <w:sz w:val="20"/>
          <w:szCs w:val="20"/>
        </w:rPr>
        <w:t>.</w:t>
      </w:r>
      <w:r w:rsidRPr="008770E1">
        <w:rPr>
          <w:rFonts w:ascii="Arial" w:hAnsi="Arial" w:cs="Arial"/>
          <w:b/>
          <w:sz w:val="20"/>
          <w:szCs w:val="20"/>
        </w:rPr>
        <w:t xml:space="preserve"> CENA PRZEDMIOTU UMOWY</w:t>
      </w:r>
    </w:p>
    <w:p w14:paraId="71CB5635" w14:textId="0477D16E" w:rsidR="00B00A8B" w:rsidRPr="00D91FCB" w:rsidRDefault="00B00A8B" w:rsidP="00425822">
      <w:pPr>
        <w:numPr>
          <w:ilvl w:val="0"/>
          <w:numId w:val="9"/>
        </w:numPr>
        <w:tabs>
          <w:tab w:val="clear" w:pos="720"/>
        </w:tabs>
        <w:spacing w:after="0" w:line="360" w:lineRule="auto"/>
        <w:ind w:left="425" w:hanging="425"/>
        <w:rPr>
          <w:rFonts w:ascii="Arial" w:hAnsi="Arial" w:cs="Arial"/>
          <w:sz w:val="20"/>
          <w:szCs w:val="20"/>
          <w:u w:val="single"/>
        </w:rPr>
      </w:pPr>
      <w:r w:rsidRPr="00425822">
        <w:rPr>
          <w:rFonts w:ascii="Arial" w:hAnsi="Arial" w:cs="Arial"/>
          <w:sz w:val="20"/>
          <w:szCs w:val="20"/>
        </w:rPr>
        <w:t>Zgodnie z Formularzem ofert</w:t>
      </w:r>
      <w:r w:rsidR="00765868" w:rsidRPr="00425822">
        <w:rPr>
          <w:rFonts w:ascii="Arial" w:hAnsi="Arial" w:cs="Arial"/>
          <w:sz w:val="20"/>
          <w:szCs w:val="20"/>
        </w:rPr>
        <w:t>owym Zamawiający za realizację P</w:t>
      </w:r>
      <w:r w:rsidRPr="00425822">
        <w:rPr>
          <w:rFonts w:ascii="Arial" w:hAnsi="Arial" w:cs="Arial"/>
          <w:sz w:val="20"/>
          <w:szCs w:val="20"/>
        </w:rPr>
        <w:t xml:space="preserve">rzedmiotu Umowy zapłaci Wykonawcy wynagrodzenie w wysokości: </w:t>
      </w:r>
    </w:p>
    <w:p w14:paraId="03AA0D9B" w14:textId="451E773A" w:rsidR="00D91FCB" w:rsidRPr="00825E9C" w:rsidRDefault="00D91FCB" w:rsidP="00D91FCB">
      <w:pPr>
        <w:spacing w:after="0" w:line="360" w:lineRule="auto"/>
        <w:ind w:left="425"/>
        <w:rPr>
          <w:rFonts w:ascii="Arial" w:hAnsi="Arial" w:cs="Arial"/>
          <w:b/>
          <w:sz w:val="20"/>
          <w:szCs w:val="20"/>
          <w:u w:val="single"/>
        </w:rPr>
      </w:pPr>
      <w:r w:rsidRPr="00825E9C">
        <w:rPr>
          <w:rFonts w:ascii="Arial" w:hAnsi="Arial" w:cs="Arial"/>
          <w:b/>
          <w:sz w:val="20"/>
          <w:szCs w:val="20"/>
        </w:rPr>
        <w:t>Pakiet nr …..</w:t>
      </w:r>
    </w:p>
    <w:p w14:paraId="20B7117D" w14:textId="1D1ADF45" w:rsidR="00B00A8B" w:rsidRPr="00425822" w:rsidRDefault="00B00A8B" w:rsidP="00425822">
      <w:pPr>
        <w:tabs>
          <w:tab w:val="num" w:pos="284"/>
        </w:tabs>
        <w:spacing w:after="0" w:line="360" w:lineRule="auto"/>
        <w:ind w:left="426"/>
        <w:rPr>
          <w:rFonts w:ascii="Arial" w:hAnsi="Arial" w:cs="Arial"/>
          <w:sz w:val="20"/>
          <w:szCs w:val="20"/>
        </w:rPr>
      </w:pPr>
      <w:r w:rsidRPr="00425822">
        <w:rPr>
          <w:rFonts w:ascii="Arial" w:hAnsi="Arial" w:cs="Arial"/>
          <w:sz w:val="20"/>
          <w:szCs w:val="20"/>
        </w:rPr>
        <w:t>wartość netto: …………………………. zł</w:t>
      </w:r>
    </w:p>
    <w:p w14:paraId="2A26A0FC" w14:textId="7B29FC83" w:rsidR="00B00A8B" w:rsidRPr="00425822" w:rsidRDefault="00B00A8B" w:rsidP="00425822">
      <w:pPr>
        <w:tabs>
          <w:tab w:val="num" w:pos="284"/>
        </w:tabs>
        <w:spacing w:after="0" w:line="360" w:lineRule="auto"/>
        <w:ind w:left="426"/>
        <w:rPr>
          <w:rFonts w:ascii="Arial" w:hAnsi="Arial" w:cs="Arial"/>
          <w:sz w:val="20"/>
          <w:szCs w:val="20"/>
        </w:rPr>
      </w:pPr>
      <w:r w:rsidRPr="00425822">
        <w:rPr>
          <w:rFonts w:ascii="Arial" w:hAnsi="Arial" w:cs="Arial"/>
          <w:sz w:val="20"/>
          <w:szCs w:val="20"/>
        </w:rPr>
        <w:t>podatek VAT: …………………</w:t>
      </w:r>
      <w:r w:rsidR="00372B59" w:rsidRPr="00425822">
        <w:rPr>
          <w:rFonts w:ascii="Arial" w:hAnsi="Arial" w:cs="Arial"/>
          <w:sz w:val="20"/>
          <w:szCs w:val="20"/>
        </w:rPr>
        <w:t xml:space="preserve">………. zł </w:t>
      </w:r>
    </w:p>
    <w:p w14:paraId="26FA9C58" w14:textId="01D89FE9" w:rsidR="00B00A8B" w:rsidRPr="00425822" w:rsidRDefault="00372B59" w:rsidP="00425822">
      <w:pPr>
        <w:tabs>
          <w:tab w:val="num" w:pos="284"/>
        </w:tabs>
        <w:spacing w:after="0" w:line="360" w:lineRule="auto"/>
        <w:ind w:left="426"/>
        <w:rPr>
          <w:rFonts w:ascii="Arial" w:hAnsi="Arial" w:cs="Arial"/>
          <w:sz w:val="20"/>
          <w:szCs w:val="20"/>
        </w:rPr>
      </w:pPr>
      <w:r w:rsidRPr="00425822">
        <w:rPr>
          <w:rFonts w:ascii="Arial" w:hAnsi="Arial" w:cs="Arial"/>
          <w:sz w:val="20"/>
          <w:szCs w:val="20"/>
        </w:rPr>
        <w:t>wartość brutto: ………………</w:t>
      </w:r>
      <w:r w:rsidR="009D1EF3">
        <w:rPr>
          <w:rFonts w:ascii="Arial" w:hAnsi="Arial" w:cs="Arial"/>
          <w:sz w:val="20"/>
          <w:szCs w:val="20"/>
        </w:rPr>
        <w:t>..</w:t>
      </w:r>
      <w:r w:rsidRPr="00425822">
        <w:rPr>
          <w:rFonts w:ascii="Arial" w:hAnsi="Arial" w:cs="Arial"/>
          <w:sz w:val="20"/>
          <w:szCs w:val="20"/>
        </w:rPr>
        <w:t>……</w:t>
      </w:r>
      <w:r w:rsidR="00B00A8B" w:rsidRPr="00425822">
        <w:rPr>
          <w:rFonts w:ascii="Arial" w:hAnsi="Arial" w:cs="Arial"/>
          <w:sz w:val="20"/>
          <w:szCs w:val="20"/>
        </w:rPr>
        <w:t xml:space="preserve">…. zł </w:t>
      </w:r>
    </w:p>
    <w:p w14:paraId="774CA9AB" w14:textId="705E4AC5" w:rsidR="00B00A8B" w:rsidRPr="00425822" w:rsidRDefault="00B00A8B" w:rsidP="00425822">
      <w:pPr>
        <w:tabs>
          <w:tab w:val="num" w:pos="284"/>
        </w:tabs>
        <w:spacing w:after="0" w:line="360" w:lineRule="auto"/>
        <w:ind w:left="426"/>
        <w:rPr>
          <w:rFonts w:ascii="Arial" w:hAnsi="Arial" w:cs="Arial"/>
          <w:sz w:val="20"/>
          <w:szCs w:val="20"/>
        </w:rPr>
      </w:pPr>
      <w:r w:rsidRPr="00425822">
        <w:rPr>
          <w:rFonts w:ascii="Arial" w:hAnsi="Arial" w:cs="Arial"/>
          <w:sz w:val="20"/>
          <w:szCs w:val="20"/>
        </w:rPr>
        <w:t>słownie: ………………………………………………………………………………………………</w:t>
      </w:r>
    </w:p>
    <w:p w14:paraId="2E14A7DE" w14:textId="3FD22EAF" w:rsidR="00646565" w:rsidRPr="00425822" w:rsidRDefault="00B00A8B" w:rsidP="00425822">
      <w:pPr>
        <w:pStyle w:val="Bezodstpw"/>
        <w:numPr>
          <w:ilvl w:val="0"/>
          <w:numId w:val="9"/>
        </w:numPr>
        <w:tabs>
          <w:tab w:val="clear" w:pos="720"/>
          <w:tab w:val="num" w:pos="0"/>
        </w:tabs>
        <w:spacing w:line="360" w:lineRule="auto"/>
        <w:ind w:left="425" w:hanging="425"/>
        <w:rPr>
          <w:rFonts w:ascii="Arial" w:hAnsi="Arial" w:cs="Arial"/>
          <w:color w:val="000000"/>
          <w:sz w:val="20"/>
          <w:szCs w:val="20"/>
        </w:rPr>
      </w:pPr>
      <w:r w:rsidRPr="00425822">
        <w:rPr>
          <w:rFonts w:ascii="Arial" w:hAnsi="Arial" w:cs="Arial"/>
          <w:sz w:val="20"/>
          <w:szCs w:val="20"/>
        </w:rPr>
        <w:t>W kwocie wymienionej w ust. 1 zawarte są wszystkie koszty związane z realizacją przedmiotu Umowy, które są niezbędne do prawidłowego i zgodnego z obowiązującymi przepisami wykonania Umowy, w szczególności:</w:t>
      </w:r>
      <w:r w:rsidR="00646565" w:rsidRPr="00425822">
        <w:rPr>
          <w:rFonts w:ascii="Arial" w:hAnsi="Arial" w:cs="Arial"/>
          <w:sz w:val="20"/>
          <w:szCs w:val="20"/>
        </w:rPr>
        <w:t xml:space="preserve"> koszt dostarczenia i wdrożenia Symulatora VR w tym: udzielenia nieograniczonej czasowo i terytorialnie licencji na oprogramowanie Symu</w:t>
      </w:r>
      <w:r w:rsidR="00765868" w:rsidRPr="00425822">
        <w:rPr>
          <w:rFonts w:ascii="Arial" w:hAnsi="Arial" w:cs="Arial"/>
          <w:sz w:val="20"/>
          <w:szCs w:val="20"/>
        </w:rPr>
        <w:t>latora</w:t>
      </w:r>
      <w:r w:rsidR="00430349">
        <w:rPr>
          <w:rFonts w:ascii="Arial" w:hAnsi="Arial" w:cs="Arial"/>
          <w:sz w:val="20"/>
          <w:szCs w:val="20"/>
        </w:rPr>
        <w:t xml:space="preserve"> VR</w:t>
      </w:r>
      <w:r w:rsidR="00765868" w:rsidRPr="00425822">
        <w:rPr>
          <w:rFonts w:ascii="Arial" w:hAnsi="Arial" w:cs="Arial"/>
          <w:sz w:val="20"/>
          <w:szCs w:val="20"/>
        </w:rPr>
        <w:t>, dostarczenia i montażu S</w:t>
      </w:r>
      <w:r w:rsidR="00646565" w:rsidRPr="00425822">
        <w:rPr>
          <w:rFonts w:ascii="Arial" w:hAnsi="Arial" w:cs="Arial"/>
          <w:sz w:val="20"/>
          <w:szCs w:val="20"/>
        </w:rPr>
        <w:t>przętu niezbędnego do uruchomienia i pracy Symulatora</w:t>
      </w:r>
      <w:r w:rsidR="00430349">
        <w:rPr>
          <w:rFonts w:ascii="Arial" w:hAnsi="Arial" w:cs="Arial"/>
          <w:sz w:val="20"/>
          <w:szCs w:val="20"/>
        </w:rPr>
        <w:t xml:space="preserve"> VR</w:t>
      </w:r>
      <w:r w:rsidR="00646565" w:rsidRPr="00425822">
        <w:rPr>
          <w:rFonts w:ascii="Arial" w:hAnsi="Arial" w:cs="Arial"/>
          <w:sz w:val="20"/>
          <w:szCs w:val="20"/>
        </w:rPr>
        <w:t>, us</w:t>
      </w:r>
      <w:r w:rsidR="00765868" w:rsidRPr="00425822">
        <w:rPr>
          <w:rFonts w:ascii="Arial" w:hAnsi="Arial" w:cs="Arial"/>
          <w:sz w:val="20"/>
          <w:szCs w:val="20"/>
        </w:rPr>
        <w:t xml:space="preserve">ługi instalacji i konfiguracji </w:t>
      </w:r>
      <w:r w:rsidR="00646565" w:rsidRPr="00425822">
        <w:rPr>
          <w:rFonts w:ascii="Arial" w:hAnsi="Arial" w:cs="Arial"/>
          <w:sz w:val="20"/>
          <w:szCs w:val="20"/>
        </w:rPr>
        <w:t>oraz oprogramowania Symulatora</w:t>
      </w:r>
      <w:r w:rsidR="00430349">
        <w:rPr>
          <w:rFonts w:ascii="Arial" w:hAnsi="Arial" w:cs="Arial"/>
          <w:sz w:val="20"/>
          <w:szCs w:val="20"/>
        </w:rPr>
        <w:t xml:space="preserve"> VR</w:t>
      </w:r>
      <w:r w:rsidR="00646565" w:rsidRPr="00425822">
        <w:rPr>
          <w:rFonts w:ascii="Arial" w:hAnsi="Arial" w:cs="Arial"/>
          <w:sz w:val="20"/>
          <w:szCs w:val="20"/>
        </w:rPr>
        <w:t xml:space="preserve">, </w:t>
      </w:r>
      <w:r w:rsidR="000A6445" w:rsidRPr="00425822">
        <w:rPr>
          <w:rFonts w:ascii="Arial" w:hAnsi="Arial" w:cs="Arial"/>
          <w:sz w:val="20"/>
          <w:szCs w:val="20"/>
        </w:rPr>
        <w:t xml:space="preserve">koszt </w:t>
      </w:r>
      <w:r w:rsidR="00DA70D7" w:rsidRPr="00425822">
        <w:rPr>
          <w:rFonts w:ascii="Arial" w:hAnsi="Arial" w:cs="Arial"/>
          <w:sz w:val="20"/>
          <w:szCs w:val="20"/>
        </w:rPr>
        <w:t xml:space="preserve">przeprowadzenia </w:t>
      </w:r>
      <w:r w:rsidR="00825E9C">
        <w:rPr>
          <w:rFonts w:ascii="Arial" w:hAnsi="Arial" w:cs="Arial"/>
          <w:sz w:val="20"/>
          <w:szCs w:val="20"/>
        </w:rPr>
        <w:t>instruktażu</w:t>
      </w:r>
      <w:r w:rsidR="00DA70D7" w:rsidRPr="00425822">
        <w:rPr>
          <w:rFonts w:ascii="Arial" w:hAnsi="Arial" w:cs="Arial"/>
          <w:sz w:val="20"/>
          <w:szCs w:val="20"/>
        </w:rPr>
        <w:t xml:space="preserve"> dla kadry dydaktycznej Zamawiającego dotyczącego wykorzystania symulatorów wirtualnej rzeczywistości </w:t>
      </w:r>
      <w:r w:rsidR="00646565" w:rsidRPr="00425822">
        <w:rPr>
          <w:rFonts w:ascii="Arial" w:hAnsi="Arial" w:cs="Arial"/>
          <w:sz w:val="20"/>
          <w:szCs w:val="20"/>
        </w:rPr>
        <w:t>oraz wsparcia technicznego oprogramowania Symulatora</w:t>
      </w:r>
      <w:r w:rsidR="00430349">
        <w:rPr>
          <w:rFonts w:ascii="Arial" w:hAnsi="Arial" w:cs="Arial"/>
          <w:sz w:val="20"/>
          <w:szCs w:val="20"/>
        </w:rPr>
        <w:t xml:space="preserve"> VR</w:t>
      </w:r>
      <w:r w:rsidR="009D1EF3">
        <w:rPr>
          <w:rFonts w:ascii="Arial" w:hAnsi="Arial" w:cs="Arial"/>
          <w:sz w:val="20"/>
          <w:szCs w:val="20"/>
        </w:rPr>
        <w:t>.</w:t>
      </w:r>
    </w:p>
    <w:p w14:paraId="296A7DFD" w14:textId="77777777" w:rsidR="00430349" w:rsidRPr="00425822" w:rsidRDefault="00430349" w:rsidP="00425822">
      <w:pPr>
        <w:autoSpaceDE w:val="0"/>
        <w:autoSpaceDN w:val="0"/>
        <w:adjustRightInd w:val="0"/>
        <w:spacing w:after="0" w:line="360" w:lineRule="auto"/>
        <w:ind w:left="426" w:hanging="426"/>
        <w:rPr>
          <w:rFonts w:ascii="Arial" w:hAnsi="Arial" w:cs="Arial"/>
          <w:color w:val="000000"/>
          <w:sz w:val="20"/>
          <w:szCs w:val="20"/>
        </w:rPr>
      </w:pPr>
    </w:p>
    <w:p w14:paraId="5266D34E" w14:textId="750D04D0" w:rsidR="0061324C" w:rsidRPr="004E1C94" w:rsidRDefault="0062584A" w:rsidP="004E1C94">
      <w:pPr>
        <w:rPr>
          <w:rFonts w:ascii="Arial" w:hAnsi="Arial" w:cs="Arial"/>
          <w:b/>
          <w:sz w:val="20"/>
          <w:szCs w:val="20"/>
        </w:rPr>
      </w:pPr>
      <w:r w:rsidRPr="004E1C94">
        <w:rPr>
          <w:rFonts w:ascii="Arial" w:hAnsi="Arial" w:cs="Arial"/>
          <w:b/>
          <w:sz w:val="20"/>
          <w:szCs w:val="20"/>
        </w:rPr>
        <w:sym w:font="Arial" w:char="00A7"/>
      </w:r>
      <w:r w:rsidRPr="004E1C94">
        <w:rPr>
          <w:rFonts w:ascii="Arial" w:hAnsi="Arial" w:cs="Arial"/>
          <w:b/>
          <w:sz w:val="20"/>
          <w:szCs w:val="20"/>
        </w:rPr>
        <w:t xml:space="preserve"> </w:t>
      </w:r>
      <w:r w:rsidR="00870812" w:rsidRPr="004E1C94">
        <w:rPr>
          <w:rFonts w:ascii="Arial" w:hAnsi="Arial" w:cs="Arial"/>
          <w:b/>
          <w:sz w:val="20"/>
          <w:szCs w:val="20"/>
        </w:rPr>
        <w:t>6</w:t>
      </w:r>
      <w:r w:rsidR="0061324C" w:rsidRPr="004E1C94">
        <w:rPr>
          <w:rFonts w:ascii="Arial" w:hAnsi="Arial" w:cs="Arial"/>
          <w:b/>
          <w:sz w:val="20"/>
          <w:szCs w:val="20"/>
        </w:rPr>
        <w:t xml:space="preserve">. </w:t>
      </w:r>
      <w:r w:rsidR="00494DBE" w:rsidRPr="004E1C94">
        <w:rPr>
          <w:rFonts w:ascii="Arial" w:hAnsi="Arial" w:cs="Arial"/>
          <w:b/>
          <w:sz w:val="20"/>
          <w:szCs w:val="20"/>
        </w:rPr>
        <w:t xml:space="preserve">WARUNKI PŁATNOŚCI  </w:t>
      </w:r>
    </w:p>
    <w:p w14:paraId="23936AE6" w14:textId="346D0F45" w:rsidR="0062584A" w:rsidRPr="00425822" w:rsidRDefault="0062584A" w:rsidP="00425822">
      <w:pPr>
        <w:numPr>
          <w:ilvl w:val="0"/>
          <w:numId w:val="6"/>
        </w:numPr>
        <w:spacing w:after="0" w:line="360" w:lineRule="auto"/>
        <w:ind w:left="426" w:hanging="426"/>
        <w:rPr>
          <w:rFonts w:ascii="Arial" w:hAnsi="Arial" w:cs="Arial"/>
          <w:sz w:val="20"/>
          <w:szCs w:val="20"/>
        </w:rPr>
      </w:pPr>
      <w:r w:rsidRPr="00425822">
        <w:rPr>
          <w:rFonts w:ascii="Arial" w:hAnsi="Arial" w:cs="Arial"/>
          <w:bCs/>
          <w:sz w:val="20"/>
          <w:szCs w:val="20"/>
        </w:rPr>
        <w:t>P</w:t>
      </w:r>
      <w:r w:rsidRPr="00425822">
        <w:rPr>
          <w:rFonts w:ascii="Arial" w:hAnsi="Arial" w:cs="Arial"/>
          <w:sz w:val="20"/>
          <w:szCs w:val="20"/>
        </w:rPr>
        <w:t xml:space="preserve">odstawą wystawienia przez Wykonawcę faktury będzie dokonanie odbioru Przedmiotu </w:t>
      </w:r>
      <w:r w:rsidR="000A30E0" w:rsidRPr="00425822">
        <w:rPr>
          <w:rFonts w:ascii="Arial" w:hAnsi="Arial" w:cs="Arial"/>
          <w:sz w:val="20"/>
          <w:szCs w:val="20"/>
        </w:rPr>
        <w:t xml:space="preserve">Umowy </w:t>
      </w:r>
      <w:r w:rsidRPr="00425822">
        <w:rPr>
          <w:rFonts w:ascii="Arial" w:hAnsi="Arial" w:cs="Arial"/>
          <w:sz w:val="20"/>
          <w:szCs w:val="20"/>
        </w:rPr>
        <w:t xml:space="preserve">przez Zamawiającego i podpisanie </w:t>
      </w:r>
      <w:r w:rsidR="00646565" w:rsidRPr="00425822">
        <w:rPr>
          <w:rFonts w:ascii="Arial" w:hAnsi="Arial" w:cs="Arial"/>
          <w:color w:val="000000"/>
          <w:sz w:val="20"/>
          <w:szCs w:val="20"/>
        </w:rPr>
        <w:t>Protok</w:t>
      </w:r>
      <w:r w:rsidR="009D1EF3">
        <w:rPr>
          <w:rFonts w:ascii="Arial" w:hAnsi="Arial" w:cs="Arial"/>
          <w:color w:val="000000"/>
          <w:sz w:val="20"/>
          <w:szCs w:val="20"/>
        </w:rPr>
        <w:t>ołu</w:t>
      </w:r>
      <w:r w:rsidR="00646565" w:rsidRPr="00425822">
        <w:rPr>
          <w:rFonts w:ascii="Arial" w:hAnsi="Arial" w:cs="Arial"/>
          <w:color w:val="000000"/>
          <w:sz w:val="20"/>
          <w:szCs w:val="20"/>
        </w:rPr>
        <w:t xml:space="preserve"> Odbioru Przedmiotu Umowy</w:t>
      </w:r>
      <w:r w:rsidRPr="00425822">
        <w:rPr>
          <w:rFonts w:ascii="Arial" w:hAnsi="Arial" w:cs="Arial"/>
          <w:sz w:val="20"/>
          <w:szCs w:val="20"/>
        </w:rPr>
        <w:t xml:space="preserve"> przez obie Strony bez zastrzeżeń (wzór Protokołu odbioru stanowi załącznik nr 4 do Umowy).</w:t>
      </w:r>
    </w:p>
    <w:p w14:paraId="6978BEA3" w14:textId="7121199B" w:rsidR="0062584A" w:rsidRPr="00425822" w:rsidRDefault="0062584A" w:rsidP="00425822">
      <w:pPr>
        <w:numPr>
          <w:ilvl w:val="0"/>
          <w:numId w:val="6"/>
        </w:numPr>
        <w:spacing w:after="0" w:line="360" w:lineRule="auto"/>
        <w:ind w:left="425" w:hanging="425"/>
        <w:rPr>
          <w:rFonts w:ascii="Arial" w:hAnsi="Arial" w:cs="Arial"/>
          <w:sz w:val="20"/>
          <w:szCs w:val="20"/>
        </w:rPr>
      </w:pPr>
      <w:r w:rsidRPr="00425822">
        <w:rPr>
          <w:rFonts w:ascii="Arial" w:hAnsi="Arial" w:cs="Arial"/>
          <w:sz w:val="20"/>
          <w:szCs w:val="20"/>
        </w:rPr>
        <w:t>Zamawiaj</w:t>
      </w:r>
      <w:r w:rsidR="00020077">
        <w:rPr>
          <w:rFonts w:ascii="Arial" w:hAnsi="Arial" w:cs="Arial"/>
          <w:sz w:val="20"/>
          <w:szCs w:val="20"/>
        </w:rPr>
        <w:t xml:space="preserve">ący dokona zapłaty za </w:t>
      </w:r>
      <w:r w:rsidR="00FE47B2">
        <w:rPr>
          <w:rFonts w:ascii="Arial" w:hAnsi="Arial" w:cs="Arial"/>
          <w:sz w:val="20"/>
          <w:szCs w:val="20"/>
        </w:rPr>
        <w:t xml:space="preserve">Przedmiot Umowy </w:t>
      </w:r>
      <w:r w:rsidRPr="00425822">
        <w:rPr>
          <w:rFonts w:ascii="Arial" w:hAnsi="Arial" w:cs="Arial"/>
          <w:sz w:val="20"/>
          <w:szCs w:val="20"/>
        </w:rPr>
        <w:t xml:space="preserve">w terminie do 30 dni od daty </w:t>
      </w:r>
      <w:r w:rsidR="007C5975" w:rsidRPr="00425822">
        <w:rPr>
          <w:rFonts w:ascii="Arial" w:hAnsi="Arial" w:cs="Arial"/>
          <w:sz w:val="20"/>
          <w:szCs w:val="20"/>
        </w:rPr>
        <w:t xml:space="preserve"> </w:t>
      </w:r>
      <w:r w:rsidRPr="00425822">
        <w:rPr>
          <w:rFonts w:ascii="Arial" w:hAnsi="Arial" w:cs="Arial"/>
          <w:sz w:val="20"/>
          <w:szCs w:val="20"/>
        </w:rPr>
        <w:t>otrzymania prawidłowo wystawionej faktury wraz z oryginałem podpisanego Protokołu odbioru. Oryginał podpisanego Protokołu odbioru jest integralną częścią faktury.</w:t>
      </w:r>
    </w:p>
    <w:p w14:paraId="3417EBA6" w14:textId="3DA0ACAC" w:rsidR="00B10C6F" w:rsidRPr="00CB53DD" w:rsidRDefault="0062584A" w:rsidP="00B10C6F">
      <w:pPr>
        <w:numPr>
          <w:ilvl w:val="0"/>
          <w:numId w:val="6"/>
        </w:numPr>
        <w:spacing w:after="0" w:line="360" w:lineRule="auto"/>
        <w:ind w:left="425" w:hanging="425"/>
        <w:rPr>
          <w:rFonts w:ascii="Arial" w:hAnsi="Arial" w:cs="Arial"/>
          <w:sz w:val="20"/>
          <w:szCs w:val="20"/>
        </w:rPr>
      </w:pPr>
      <w:r w:rsidRPr="00CB53DD">
        <w:rPr>
          <w:rFonts w:ascii="Arial" w:hAnsi="Arial" w:cs="Arial"/>
          <w:sz w:val="20"/>
          <w:szCs w:val="20"/>
        </w:rPr>
        <w:t xml:space="preserve">Dostarczenie faktury </w:t>
      </w:r>
      <w:r w:rsidR="00B10C6F" w:rsidRPr="00CB53DD">
        <w:rPr>
          <w:rFonts w:ascii="Arial" w:hAnsi="Arial" w:cs="Arial"/>
          <w:sz w:val="20"/>
        </w:rPr>
        <w:t>następuje w następujący sposób:</w:t>
      </w:r>
    </w:p>
    <w:p w14:paraId="6005EB08" w14:textId="10A8BEDB" w:rsidR="00B10C6F" w:rsidRPr="00CB53DD" w:rsidRDefault="00B10C6F" w:rsidP="00B10C6F">
      <w:pPr>
        <w:pStyle w:val="Akapitzlist"/>
        <w:numPr>
          <w:ilvl w:val="0"/>
          <w:numId w:val="8"/>
        </w:numPr>
        <w:spacing w:after="0" w:line="360" w:lineRule="auto"/>
        <w:ind w:hanging="291"/>
        <w:contextualSpacing w:val="0"/>
        <w:rPr>
          <w:rFonts w:ascii="Arial" w:hAnsi="Arial" w:cs="Arial"/>
          <w:sz w:val="20"/>
          <w:szCs w:val="20"/>
        </w:rPr>
      </w:pPr>
      <w:r w:rsidRPr="00CB53DD">
        <w:rPr>
          <w:rFonts w:ascii="Arial" w:hAnsi="Arial" w:cs="Arial"/>
          <w:sz w:val="20"/>
        </w:rPr>
        <w:t>faktura powinna być wystawiona jako faktura ustrukturyzowana – poprzez wystawienie i udostępnienie jej za pośrednictwem Krajowego Systemu e-Faktur (KSeF), zgodnie z obowiązującymi przepisami,</w:t>
      </w:r>
    </w:p>
    <w:p w14:paraId="7EADDFA8" w14:textId="22477079" w:rsidR="00D91FCB" w:rsidRPr="00CB53DD" w:rsidRDefault="00B10C6F" w:rsidP="00B10C6F">
      <w:pPr>
        <w:pStyle w:val="Akapitzlist"/>
        <w:numPr>
          <w:ilvl w:val="0"/>
          <w:numId w:val="8"/>
        </w:numPr>
        <w:spacing w:after="0" w:line="360" w:lineRule="auto"/>
        <w:ind w:hanging="291"/>
        <w:contextualSpacing w:val="0"/>
        <w:rPr>
          <w:rFonts w:ascii="Arial" w:hAnsi="Arial" w:cs="Arial"/>
          <w:sz w:val="20"/>
          <w:szCs w:val="20"/>
        </w:rPr>
      </w:pPr>
      <w:r w:rsidRPr="00CB53DD">
        <w:rPr>
          <w:rFonts w:ascii="Arial" w:hAnsi="Arial" w:cs="Arial"/>
          <w:sz w:val="20"/>
        </w:rPr>
        <w:t xml:space="preserve">w przypadku gdy przepisy prawa dopuszczają wystawienie faktury poza KSeF – dostarczenie może nastąpić w formie elektronicznej (PDF) na adres: </w:t>
      </w:r>
      <w:hyperlink r:id="rId8" w:history="1">
        <w:r w:rsidRPr="00CB53DD">
          <w:rPr>
            <w:rFonts w:ascii="Arial" w:hAnsi="Arial" w:cs="Arial"/>
            <w:sz w:val="20"/>
            <w:u w:val="single"/>
          </w:rPr>
          <w:t>faktury@sum.edu.pl</w:t>
        </w:r>
      </w:hyperlink>
      <w:r w:rsidRPr="00CB53DD">
        <w:rPr>
          <w:rFonts w:ascii="Arial" w:hAnsi="Arial" w:cs="Arial"/>
          <w:sz w:val="20"/>
        </w:rPr>
        <w:t xml:space="preserve"> albo w formie papierowej na adres: Śląski Uniwersytet Medyczny w Katowicach, ul. Poniatowskiego 15, 40-055 Katowice.</w:t>
      </w:r>
    </w:p>
    <w:p w14:paraId="441D7DF1" w14:textId="3335EC1A" w:rsidR="0062584A" w:rsidRPr="000A67C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0A67C2">
        <w:rPr>
          <w:rFonts w:ascii="Arial" w:hAnsi="Arial" w:cs="Arial"/>
          <w:sz w:val="20"/>
          <w:szCs w:val="20"/>
        </w:rPr>
        <w:t xml:space="preserve">Przesłanie faktury w formie elektronicznej wyklucza możliwość wystawienia jej w formie papierowej. Przesłanie faktury elektronicznej nie zwalnia jednak Wykonawcy z obowiązku dostarczenia Zamawiającemu </w:t>
      </w:r>
      <w:r w:rsidR="000A67C2" w:rsidRPr="000A67C2">
        <w:rPr>
          <w:rFonts w:ascii="Arial" w:hAnsi="Arial" w:cs="Arial"/>
          <w:sz w:val="20"/>
          <w:szCs w:val="20"/>
        </w:rPr>
        <w:t>na adres wskazany w ust. 3 pkt 2</w:t>
      </w:r>
      <w:r w:rsidRPr="000A67C2">
        <w:rPr>
          <w:rFonts w:ascii="Arial" w:hAnsi="Arial" w:cs="Arial"/>
          <w:sz w:val="20"/>
          <w:szCs w:val="20"/>
        </w:rPr>
        <w:t xml:space="preserve"> oryginału podpisanego Protokołu odbioru.</w:t>
      </w:r>
    </w:p>
    <w:p w14:paraId="11FD48F3" w14:textId="681F24A9" w:rsidR="0062584A" w:rsidRPr="00233BF0" w:rsidRDefault="0062584A" w:rsidP="00233BF0">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Wykonawca zobowiązany jest wpisać w treści faktury</w:t>
      </w:r>
      <w:r w:rsidR="00233BF0">
        <w:rPr>
          <w:rFonts w:ascii="Arial" w:hAnsi="Arial" w:cs="Arial"/>
          <w:sz w:val="20"/>
          <w:szCs w:val="20"/>
        </w:rPr>
        <w:t xml:space="preserve"> </w:t>
      </w:r>
      <w:r w:rsidRPr="00233BF0">
        <w:rPr>
          <w:rFonts w:ascii="Arial" w:hAnsi="Arial" w:cs="Arial"/>
          <w:sz w:val="20"/>
          <w:szCs w:val="20"/>
        </w:rPr>
        <w:t>numer niniejszej Umowy.</w:t>
      </w:r>
    </w:p>
    <w:p w14:paraId="3CE44574" w14:textId="31E2487B"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 xml:space="preserve">Osobą upoważnioną do podpisania Protokołu odbioru po stronie Zamawiającego jest pracownik </w:t>
      </w:r>
      <w:r w:rsidR="006448AF">
        <w:rPr>
          <w:rFonts w:ascii="Arial" w:hAnsi="Arial" w:cs="Arial"/>
          <w:sz w:val="20"/>
          <w:szCs w:val="20"/>
        </w:rPr>
        <w:t xml:space="preserve">wskazany w </w:t>
      </w:r>
      <w:r w:rsidR="006448AF" w:rsidRPr="00425822">
        <w:rPr>
          <w:rFonts w:ascii="Arial" w:hAnsi="Arial" w:cs="Arial"/>
          <w:sz w:val="20"/>
          <w:szCs w:val="20"/>
        </w:rPr>
        <w:sym w:font="Arial" w:char="00A7"/>
      </w:r>
      <w:r w:rsidR="006448AF">
        <w:rPr>
          <w:rFonts w:ascii="Arial" w:hAnsi="Arial" w:cs="Arial"/>
          <w:sz w:val="20"/>
          <w:szCs w:val="20"/>
        </w:rPr>
        <w:t xml:space="preserve"> 7 ust. 4 pkt 1 Umowy;</w:t>
      </w:r>
    </w:p>
    <w:p w14:paraId="1C494F4E" w14:textId="77777777"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Faktura niezgodna z postanowieniami Umowy nie zostanie przez Zamawiającego przyjęta lub zostanie odesłana Wykonawcy, bez akceptacji, do skorygowania.</w:t>
      </w:r>
    </w:p>
    <w:p w14:paraId="437426D9" w14:textId="77777777"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Należność z tytułu faktury przekazana będzie na rachunek bankowy Wykonawcy wskazany w treści faktury.</w:t>
      </w:r>
    </w:p>
    <w:p w14:paraId="5A031F8F" w14:textId="77777777"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Płatność uważana będzie za zrealizowaną w dniu, w którym bank obciąży rachunek bankowy Zamawiającego.</w:t>
      </w:r>
    </w:p>
    <w:p w14:paraId="44DE8ACA" w14:textId="77777777"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Koszty bankowe powstałe w banku Wykonawcy pokrywa Wykonawca, natomiast powstałe w banku Zamawiającego pokrywa Zamawiający.</w:t>
      </w:r>
    </w:p>
    <w:p w14:paraId="287F390E" w14:textId="1DFC0E3C" w:rsidR="0062584A" w:rsidRPr="00425822" w:rsidRDefault="0062584A" w:rsidP="00425822">
      <w:pPr>
        <w:pStyle w:val="Akapitzlist"/>
        <w:numPr>
          <w:ilvl w:val="0"/>
          <w:numId w:val="6"/>
        </w:numPr>
        <w:spacing w:after="0" w:line="360" w:lineRule="auto"/>
        <w:ind w:left="425" w:hanging="425"/>
        <w:contextualSpacing w:val="0"/>
        <w:rPr>
          <w:rFonts w:ascii="Arial" w:hAnsi="Arial" w:cs="Arial"/>
          <w:sz w:val="20"/>
          <w:szCs w:val="20"/>
        </w:rPr>
      </w:pPr>
      <w:r w:rsidRPr="00425822">
        <w:rPr>
          <w:rFonts w:ascii="Arial" w:hAnsi="Arial" w:cs="Arial"/>
          <w:sz w:val="20"/>
          <w:szCs w:val="20"/>
        </w:rPr>
        <w:t xml:space="preserve">Wykonawca nie może dokonać cesji wierzytelności wynikającej z Umowy, ani regulować ich </w:t>
      </w:r>
      <w:r w:rsidR="00AB66C8">
        <w:rPr>
          <w:rFonts w:ascii="Arial" w:hAnsi="Arial" w:cs="Arial"/>
          <w:sz w:val="20"/>
          <w:szCs w:val="20"/>
        </w:rPr>
        <w:br/>
      </w:r>
      <w:r w:rsidRPr="00425822">
        <w:rPr>
          <w:rFonts w:ascii="Arial" w:hAnsi="Arial" w:cs="Arial"/>
          <w:sz w:val="20"/>
          <w:szCs w:val="20"/>
        </w:rPr>
        <w:t>w</w:t>
      </w:r>
      <w:r w:rsidR="00AB66C8">
        <w:rPr>
          <w:rFonts w:ascii="Arial" w:hAnsi="Arial" w:cs="Arial"/>
          <w:sz w:val="20"/>
          <w:szCs w:val="20"/>
        </w:rPr>
        <w:t xml:space="preserve"> </w:t>
      </w:r>
      <w:r w:rsidRPr="00425822">
        <w:rPr>
          <w:rFonts w:ascii="Arial" w:hAnsi="Arial" w:cs="Arial"/>
          <w:sz w:val="20"/>
          <w:szCs w:val="20"/>
        </w:rPr>
        <w:t>drodze kompensaty bez uprzedniej zgody Zamawiającego wyrażonej w formie pisemnej, pod rygorem nieważności.</w:t>
      </w:r>
    </w:p>
    <w:p w14:paraId="33BCA77A" w14:textId="77777777" w:rsidR="0062584A" w:rsidRPr="00425822" w:rsidRDefault="0062584A" w:rsidP="00425822">
      <w:pPr>
        <w:numPr>
          <w:ilvl w:val="0"/>
          <w:numId w:val="6"/>
        </w:numPr>
        <w:spacing w:after="0" w:line="360" w:lineRule="auto"/>
        <w:ind w:left="425" w:hanging="425"/>
        <w:rPr>
          <w:rFonts w:ascii="Arial" w:hAnsi="Arial" w:cs="Arial"/>
          <w:bCs/>
          <w:sz w:val="20"/>
          <w:szCs w:val="20"/>
        </w:rPr>
      </w:pPr>
      <w:r w:rsidRPr="00425822">
        <w:rPr>
          <w:rFonts w:ascii="Arial" w:hAnsi="Arial" w:cs="Arial"/>
          <w:bCs/>
          <w:sz w:val="20"/>
          <w:szCs w:val="20"/>
        </w:rPr>
        <w:t xml:space="preserve">Wykonawca zobowiązany jest do wyspecyfikowania na fakturze cen dla poszczególnych pozycji wymienionych w </w:t>
      </w:r>
      <w:r w:rsidRPr="004E1C94">
        <w:rPr>
          <w:rFonts w:ascii="Arial" w:hAnsi="Arial" w:cs="Arial"/>
          <w:bCs/>
          <w:sz w:val="20"/>
          <w:szCs w:val="20"/>
        </w:rPr>
        <w:t>Specyfikacji asortymentowo – cenowej</w:t>
      </w:r>
      <w:r w:rsidRPr="00425822">
        <w:rPr>
          <w:rFonts w:ascii="Arial" w:hAnsi="Arial" w:cs="Arial"/>
          <w:bCs/>
          <w:sz w:val="20"/>
          <w:szCs w:val="20"/>
        </w:rPr>
        <w:t>, a w przypadku towarów lub usług wymienionych w załączniku nr 15 do ustawy z dnia 11.03.2004 r. o podatku od towarów i usług (</w:t>
      </w:r>
      <w:r w:rsidRPr="00425822">
        <w:rPr>
          <w:rFonts w:ascii="Arial" w:hAnsi="Arial" w:cs="Arial"/>
          <w:iCs/>
          <w:sz w:val="20"/>
          <w:szCs w:val="20"/>
        </w:rPr>
        <w:t>Dz.U. Nr 54, poz. 535 ze zm., dalej ustawa o VAT</w:t>
      </w:r>
      <w:r w:rsidRPr="00425822">
        <w:rPr>
          <w:rFonts w:ascii="Arial" w:hAnsi="Arial" w:cs="Arial"/>
          <w:bCs/>
          <w:sz w:val="20"/>
          <w:szCs w:val="20"/>
        </w:rPr>
        <w:t>) Wykonawca zobowiązany jest do wyspecyfikowania w treści faktury symbolu PKWiU/CN towaru lub usługi, której dotyczy faktura.</w:t>
      </w:r>
    </w:p>
    <w:p w14:paraId="6771C18B" w14:textId="0372F871" w:rsidR="0062584A" w:rsidRPr="00E80999" w:rsidRDefault="0062584A" w:rsidP="00425822">
      <w:pPr>
        <w:numPr>
          <w:ilvl w:val="0"/>
          <w:numId w:val="6"/>
        </w:numPr>
        <w:spacing w:after="0" w:line="360" w:lineRule="auto"/>
        <w:ind w:left="425" w:hanging="425"/>
        <w:rPr>
          <w:rFonts w:ascii="Arial" w:hAnsi="Arial" w:cs="Arial"/>
          <w:sz w:val="20"/>
          <w:szCs w:val="20"/>
        </w:rPr>
      </w:pPr>
      <w:r w:rsidRPr="00425822">
        <w:rPr>
          <w:rFonts w:ascii="Arial" w:hAnsi="Arial" w:cs="Arial"/>
          <w:bCs/>
          <w:sz w:val="20"/>
          <w:szCs w:val="20"/>
        </w:rPr>
        <w:t>W sytuacji, gdy wartość faktury przekracza 15 000,00 zł (słownie: piętnaście tysięcy złotych) brutto</w:t>
      </w:r>
      <w:r w:rsidR="00E14161" w:rsidRPr="00425822">
        <w:rPr>
          <w:rFonts w:ascii="Arial" w:hAnsi="Arial" w:cs="Arial"/>
          <w:bCs/>
          <w:sz w:val="20"/>
          <w:szCs w:val="20"/>
        </w:rPr>
        <w:t xml:space="preserve"> </w:t>
      </w:r>
      <w:r w:rsidRPr="00425822">
        <w:rPr>
          <w:rFonts w:ascii="Arial" w:hAnsi="Arial" w:cs="Arial"/>
          <w:bCs/>
          <w:sz w:val="20"/>
          <w:szCs w:val="20"/>
        </w:rPr>
        <w:t>i faktura dotyczy towarów lub usług wymienionych w załączniku nr 15 do ustawy o VAT (</w:t>
      </w:r>
      <w:r w:rsidRPr="00E80999">
        <w:rPr>
          <w:rFonts w:ascii="Arial" w:hAnsi="Arial" w:cs="Arial"/>
          <w:bCs/>
          <w:sz w:val="20"/>
          <w:szCs w:val="20"/>
        </w:rPr>
        <w:t>bez względu na ich wartość), Wykonawca w treści faktury zobowiązany jest dopisać adnotację "mechanizm podzielonej płatności".</w:t>
      </w:r>
    </w:p>
    <w:p w14:paraId="121AE39D" w14:textId="1B3BF5AC" w:rsidR="0062584A" w:rsidRDefault="0062584A" w:rsidP="00425822">
      <w:pPr>
        <w:pStyle w:val="Default"/>
        <w:numPr>
          <w:ilvl w:val="0"/>
          <w:numId w:val="6"/>
        </w:numPr>
        <w:tabs>
          <w:tab w:val="num" w:pos="426"/>
        </w:tabs>
        <w:spacing w:line="360" w:lineRule="auto"/>
        <w:ind w:left="426" w:hanging="426"/>
        <w:rPr>
          <w:rFonts w:ascii="Arial" w:hAnsi="Arial" w:cs="Arial"/>
          <w:sz w:val="20"/>
          <w:szCs w:val="20"/>
        </w:rPr>
      </w:pPr>
      <w:r w:rsidRPr="00E80999">
        <w:rPr>
          <w:rFonts w:ascii="Arial" w:hAnsi="Arial" w:cs="Arial"/>
          <w:sz w:val="20"/>
          <w:szCs w:val="20"/>
          <w:shd w:val="clear" w:color="auto" w:fill="FFFFFF"/>
        </w:rPr>
        <w:t>(</w:t>
      </w:r>
      <w:r w:rsidR="00825E9C" w:rsidRPr="00E80999">
        <w:rPr>
          <w:rFonts w:ascii="Arial" w:hAnsi="Arial" w:cs="Arial"/>
          <w:sz w:val="20"/>
          <w:szCs w:val="20"/>
          <w:shd w:val="clear" w:color="auto" w:fill="FFFFFF"/>
        </w:rPr>
        <w:t>jeśli dotyczy</w:t>
      </w:r>
      <w:r w:rsidRPr="00E80999">
        <w:rPr>
          <w:rFonts w:ascii="Arial" w:hAnsi="Arial" w:cs="Arial"/>
          <w:sz w:val="20"/>
          <w:szCs w:val="20"/>
          <w:shd w:val="clear" w:color="auto" w:fill="FFFFFF"/>
        </w:rPr>
        <w:t>) Zamawiający wystąpi z wnioskiem do Departamentu</w:t>
      </w:r>
      <w:r w:rsidRPr="00E80999">
        <w:rPr>
          <w:rFonts w:ascii="Arial" w:hAnsi="Arial" w:cs="Arial"/>
          <w:sz w:val="20"/>
          <w:szCs w:val="20"/>
        </w:rPr>
        <w:t xml:space="preserve"> Nadzoru, Kontroli i Skarg Ministerstwa Zdrowia</w:t>
      </w:r>
      <w:r w:rsidRPr="00425822">
        <w:rPr>
          <w:rFonts w:ascii="Arial" w:hAnsi="Arial" w:cs="Arial"/>
          <w:sz w:val="20"/>
          <w:szCs w:val="20"/>
        </w:rPr>
        <w:t xml:space="preserve"> o udzielenie akceptacji na zakup sprzętu komputerowego z zastosowaniem 0% stawki VAT. W przypadku uzyskania takiej akceptacji przez Zamawiającego, Strony zobowiązują się do zmniejszenia ceny poprzez zachowanie dotychczasowej wartości netto, a Wykonawca zobowiązuje się do wystawienia faktury z uwzględnieniem prawidłowej stawki VAT. W przypadku uzyskania akceptacji po zakończeniu realizacji przedmiotu </w:t>
      </w:r>
      <w:r w:rsidR="00020077">
        <w:rPr>
          <w:rFonts w:ascii="Arial" w:hAnsi="Arial" w:cs="Arial"/>
          <w:sz w:val="20"/>
          <w:szCs w:val="20"/>
        </w:rPr>
        <w:t>umowy</w:t>
      </w:r>
      <w:r w:rsidRPr="00425822">
        <w:rPr>
          <w:rFonts w:ascii="Arial" w:hAnsi="Arial" w:cs="Arial"/>
          <w:sz w:val="20"/>
          <w:szCs w:val="20"/>
        </w:rPr>
        <w:t xml:space="preserve"> i wystawieniu faktury, Wykonawca zobowiązany jest do wystawienia faktury korygującej z uwzględnieniem 0% stawki VAT, w terminie 14 dni od otrzymania ww. akceptacji (</w:t>
      </w:r>
      <w:r w:rsidRPr="00425822">
        <w:rPr>
          <w:rFonts w:ascii="Arial" w:hAnsi="Arial" w:cs="Arial"/>
          <w:i/>
          <w:sz w:val="20"/>
          <w:szCs w:val="20"/>
        </w:rPr>
        <w:t>podstawa prawna: art. 83 ust. 1 pkt 26 lit. a) ustawy z dnia 11 marca 2004 roku o podatku od towarów i usług oraz załącznik nr 8 do tejże ustawy</w:t>
      </w:r>
      <w:r w:rsidRPr="00425822">
        <w:rPr>
          <w:rFonts w:ascii="Arial" w:hAnsi="Arial" w:cs="Arial"/>
          <w:sz w:val="20"/>
          <w:szCs w:val="20"/>
        </w:rPr>
        <w:t>).</w:t>
      </w:r>
    </w:p>
    <w:p w14:paraId="3D0175F7" w14:textId="75C8A5D2" w:rsidR="00D91FCB" w:rsidRPr="00D91FCB" w:rsidRDefault="00D91FCB" w:rsidP="00D91FCB">
      <w:pPr>
        <w:pStyle w:val="Default"/>
        <w:numPr>
          <w:ilvl w:val="0"/>
          <w:numId w:val="6"/>
        </w:numPr>
        <w:tabs>
          <w:tab w:val="num" w:pos="426"/>
        </w:tabs>
        <w:spacing w:line="360" w:lineRule="auto"/>
        <w:ind w:left="426" w:hanging="426"/>
        <w:rPr>
          <w:rFonts w:ascii="Arial" w:hAnsi="Arial" w:cs="Arial"/>
          <w:sz w:val="20"/>
          <w:szCs w:val="20"/>
        </w:rPr>
      </w:pPr>
      <w:r w:rsidRPr="00D91FCB">
        <w:rPr>
          <w:rFonts w:ascii="Arial" w:eastAsia="Times New Roman" w:hAnsi="Arial" w:cs="Arial"/>
          <w:sz w:val="20"/>
          <w:lang w:eastAsia="pl-PL"/>
        </w:rPr>
        <w:t>Postanowienia niniejszego paragrafu stosuje się odpowiednio, przy uwzględnieniu obowiązujących na dzień wystawienia faktury przepisów prawa, w szczególności regulujących Krajowy System e-Faktur.</w:t>
      </w:r>
    </w:p>
    <w:p w14:paraId="46F8D438" w14:textId="37004F3A" w:rsidR="00D91FCB" w:rsidRPr="00425822" w:rsidRDefault="00D91FCB" w:rsidP="00D91FCB">
      <w:pPr>
        <w:pStyle w:val="Default"/>
        <w:spacing w:line="360" w:lineRule="auto"/>
        <w:rPr>
          <w:rFonts w:ascii="Arial" w:hAnsi="Arial" w:cs="Arial"/>
          <w:sz w:val="20"/>
          <w:szCs w:val="20"/>
        </w:rPr>
      </w:pPr>
    </w:p>
    <w:p w14:paraId="2C970644" w14:textId="6E5E2A68" w:rsidR="00FB07A6" w:rsidRPr="004E1C94" w:rsidRDefault="00FB07A6" w:rsidP="004E1C94">
      <w:pPr>
        <w:rPr>
          <w:rFonts w:ascii="Arial" w:hAnsi="Arial" w:cs="Arial"/>
          <w:b/>
          <w:sz w:val="20"/>
          <w:szCs w:val="20"/>
        </w:rPr>
      </w:pPr>
      <w:r w:rsidRPr="004E1C94">
        <w:rPr>
          <w:rFonts w:ascii="Arial" w:hAnsi="Arial" w:cs="Arial"/>
          <w:b/>
          <w:sz w:val="20"/>
          <w:szCs w:val="20"/>
        </w:rPr>
        <w:sym w:font="Arial" w:char="00A7"/>
      </w:r>
      <w:r w:rsidRPr="004E1C94">
        <w:rPr>
          <w:rFonts w:ascii="Arial" w:hAnsi="Arial" w:cs="Arial"/>
          <w:b/>
          <w:sz w:val="20"/>
          <w:szCs w:val="20"/>
        </w:rPr>
        <w:t xml:space="preserve"> 7</w:t>
      </w:r>
      <w:r w:rsidR="004E1C94" w:rsidRPr="004E1C94">
        <w:rPr>
          <w:rFonts w:ascii="Arial" w:hAnsi="Arial" w:cs="Arial"/>
          <w:b/>
          <w:sz w:val="20"/>
          <w:szCs w:val="20"/>
        </w:rPr>
        <w:t>.</w:t>
      </w:r>
      <w:r w:rsidRPr="004E1C94">
        <w:rPr>
          <w:rFonts w:ascii="Arial" w:hAnsi="Arial" w:cs="Arial"/>
          <w:b/>
          <w:sz w:val="20"/>
          <w:szCs w:val="20"/>
        </w:rPr>
        <w:t xml:space="preserve"> NADZÓR NAD REALIZACJĄ UMOWY</w:t>
      </w:r>
    </w:p>
    <w:p w14:paraId="38D82B21" w14:textId="5566DDC3" w:rsidR="00FB07A6" w:rsidRPr="00233BF0" w:rsidRDefault="00FB07A6" w:rsidP="00233BF0">
      <w:pPr>
        <w:numPr>
          <w:ilvl w:val="0"/>
          <w:numId w:val="10"/>
        </w:numPr>
        <w:spacing w:after="0" w:line="360" w:lineRule="auto"/>
        <w:ind w:left="426" w:hanging="426"/>
        <w:rPr>
          <w:rFonts w:ascii="Arial" w:eastAsia="Calibri" w:hAnsi="Arial" w:cs="Arial"/>
          <w:sz w:val="20"/>
          <w:szCs w:val="20"/>
        </w:rPr>
      </w:pPr>
      <w:r w:rsidRPr="00425822">
        <w:rPr>
          <w:rFonts w:ascii="Arial" w:eastAsia="Calibri" w:hAnsi="Arial" w:cs="Arial"/>
          <w:sz w:val="20"/>
          <w:szCs w:val="20"/>
        </w:rPr>
        <w:t xml:space="preserve">Zamawiający powierza </w:t>
      </w:r>
      <w:r w:rsidR="00233BF0" w:rsidRPr="00233BF0">
        <w:rPr>
          <w:rFonts w:ascii="Arial" w:eastAsia="Calibri" w:hAnsi="Arial" w:cs="Arial"/>
          <w:sz w:val="20"/>
          <w:szCs w:val="20"/>
        </w:rPr>
        <w:t xml:space="preserve">Centrum Informatyki i Informatyzacji i </w:t>
      </w:r>
      <w:r w:rsidR="00233BF0" w:rsidRPr="00233BF0">
        <w:rPr>
          <w:rFonts w:ascii="Arial" w:hAnsi="Arial" w:cs="Arial"/>
          <w:sz w:val="20"/>
          <w:szCs w:val="20"/>
        </w:rPr>
        <w:t>Centrum Innowacji i Symulacyjnej Edukacji Medycznej</w:t>
      </w:r>
      <w:r w:rsidR="00233BF0">
        <w:rPr>
          <w:rFonts w:ascii="Arial" w:eastAsia="Calibri" w:hAnsi="Arial" w:cs="Arial"/>
          <w:sz w:val="20"/>
          <w:szCs w:val="20"/>
        </w:rPr>
        <w:t xml:space="preserve"> </w:t>
      </w:r>
      <w:r w:rsidRPr="00233BF0">
        <w:rPr>
          <w:rFonts w:ascii="Arial" w:eastAsia="Calibri" w:hAnsi="Arial" w:cs="Arial"/>
          <w:sz w:val="20"/>
          <w:szCs w:val="20"/>
        </w:rPr>
        <w:t>działa</w:t>
      </w:r>
      <w:r w:rsidR="002E5DE8" w:rsidRPr="00233BF0">
        <w:rPr>
          <w:rFonts w:ascii="Arial" w:eastAsia="Calibri" w:hAnsi="Arial" w:cs="Arial"/>
          <w:sz w:val="20"/>
          <w:szCs w:val="20"/>
        </w:rPr>
        <w:t xml:space="preserve">nia </w:t>
      </w:r>
      <w:r w:rsidRPr="00233BF0">
        <w:rPr>
          <w:rFonts w:ascii="Arial" w:eastAsia="Calibri" w:hAnsi="Arial" w:cs="Arial"/>
          <w:sz w:val="20"/>
          <w:szCs w:val="20"/>
        </w:rPr>
        <w:t>związan</w:t>
      </w:r>
      <w:r w:rsidR="002E5DE8" w:rsidRPr="00233BF0">
        <w:rPr>
          <w:rFonts w:ascii="Arial" w:eastAsia="Calibri" w:hAnsi="Arial" w:cs="Arial"/>
          <w:sz w:val="20"/>
          <w:szCs w:val="20"/>
        </w:rPr>
        <w:t xml:space="preserve">e </w:t>
      </w:r>
      <w:r w:rsidRPr="00233BF0">
        <w:rPr>
          <w:rFonts w:ascii="Arial" w:eastAsia="Calibri" w:hAnsi="Arial" w:cs="Arial"/>
          <w:sz w:val="20"/>
          <w:szCs w:val="20"/>
        </w:rPr>
        <w:t xml:space="preserve">z realizacją Umowy i wynikających z niej zobowiązań Stron, w tym w zakresie odbioru </w:t>
      </w:r>
      <w:r w:rsidR="00FE47B2" w:rsidRPr="00233BF0">
        <w:rPr>
          <w:rFonts w:ascii="Arial" w:hAnsi="Arial" w:cs="Arial"/>
          <w:sz w:val="20"/>
          <w:szCs w:val="20"/>
        </w:rPr>
        <w:t>Symulatora VR</w:t>
      </w:r>
      <w:r w:rsidR="00FE47B2" w:rsidRPr="00233BF0">
        <w:rPr>
          <w:rFonts w:ascii="Arial" w:eastAsia="Calibri" w:hAnsi="Arial" w:cs="Arial"/>
          <w:sz w:val="20"/>
          <w:szCs w:val="20"/>
        </w:rPr>
        <w:t xml:space="preserve"> </w:t>
      </w:r>
      <w:r w:rsidRPr="00233BF0">
        <w:rPr>
          <w:rFonts w:ascii="Arial" w:eastAsia="Calibri" w:hAnsi="Arial" w:cs="Arial"/>
          <w:sz w:val="20"/>
          <w:szCs w:val="20"/>
        </w:rPr>
        <w:t>oraz podejmowania odpowiednich działań w przypadku niewykonania lub nienależytego wykonania Umowy przez Wykonawcę (koordynowanie realizacji Umowy).</w:t>
      </w:r>
    </w:p>
    <w:p w14:paraId="57FB7551" w14:textId="79F62500" w:rsidR="00FB07A6" w:rsidRPr="00425822" w:rsidRDefault="00FB07A6" w:rsidP="00425822">
      <w:pPr>
        <w:numPr>
          <w:ilvl w:val="0"/>
          <w:numId w:val="10"/>
        </w:numPr>
        <w:spacing w:after="0" w:line="360" w:lineRule="auto"/>
        <w:ind w:left="425" w:hanging="425"/>
        <w:rPr>
          <w:rFonts w:ascii="Arial" w:eastAsia="Calibri" w:hAnsi="Arial" w:cs="Arial"/>
          <w:sz w:val="20"/>
          <w:szCs w:val="20"/>
        </w:rPr>
      </w:pPr>
      <w:r w:rsidRPr="00425822">
        <w:rPr>
          <w:rFonts w:ascii="Arial" w:eastAsia="Calibri" w:hAnsi="Arial" w:cs="Arial"/>
          <w:sz w:val="20"/>
          <w:szCs w:val="20"/>
        </w:rPr>
        <w:t xml:space="preserve">Koordynowanie realizacji Umowy przez </w:t>
      </w:r>
      <w:r w:rsidR="00233BF0" w:rsidRPr="00233BF0">
        <w:rPr>
          <w:rFonts w:ascii="Arial" w:eastAsia="Calibri" w:hAnsi="Arial" w:cs="Arial"/>
          <w:sz w:val="20"/>
          <w:szCs w:val="20"/>
        </w:rPr>
        <w:t xml:space="preserve">Centrum Informatyki i Informatyzacji i </w:t>
      </w:r>
      <w:r w:rsidR="00233BF0" w:rsidRPr="00233BF0">
        <w:rPr>
          <w:rFonts w:ascii="Arial" w:hAnsi="Arial" w:cs="Arial"/>
          <w:sz w:val="20"/>
          <w:szCs w:val="20"/>
        </w:rPr>
        <w:t>Centrum Innowacji i Symulacyjnej Edukacji Medycznej</w:t>
      </w:r>
      <w:r w:rsidR="00233BF0">
        <w:rPr>
          <w:rFonts w:ascii="Arial" w:eastAsia="Calibri" w:hAnsi="Arial" w:cs="Arial"/>
          <w:sz w:val="20"/>
          <w:szCs w:val="20"/>
        </w:rPr>
        <w:t xml:space="preserve"> </w:t>
      </w:r>
      <w:r w:rsidRPr="00425822">
        <w:rPr>
          <w:rFonts w:ascii="Arial" w:eastAsia="Calibri" w:hAnsi="Arial" w:cs="Arial"/>
          <w:sz w:val="20"/>
          <w:szCs w:val="20"/>
        </w:rPr>
        <w:t>odbywa się we współpracy z innymi komórkami organizacyjnymi Zamawiającego uczestniczącymi w realizacji Umowy lub wykonującymi czynności związane z jej obsługą (czynności administracyjne, księgowe, prawne, itp.).</w:t>
      </w:r>
    </w:p>
    <w:p w14:paraId="64D08694" w14:textId="15A343DC" w:rsidR="00FB07A6" w:rsidRPr="00425822" w:rsidRDefault="00FB07A6" w:rsidP="00425822">
      <w:pPr>
        <w:numPr>
          <w:ilvl w:val="0"/>
          <w:numId w:val="10"/>
        </w:numPr>
        <w:spacing w:after="0" w:line="360" w:lineRule="auto"/>
        <w:ind w:left="425" w:hanging="425"/>
        <w:rPr>
          <w:rFonts w:ascii="Arial" w:eastAsia="Calibri" w:hAnsi="Arial" w:cs="Arial"/>
          <w:sz w:val="20"/>
          <w:szCs w:val="20"/>
        </w:rPr>
      </w:pPr>
      <w:r w:rsidRPr="00425822">
        <w:rPr>
          <w:rFonts w:ascii="Arial" w:eastAsia="Calibri" w:hAnsi="Arial" w:cs="Arial"/>
          <w:sz w:val="20"/>
          <w:szCs w:val="20"/>
        </w:rPr>
        <w:t xml:space="preserve">W ramach koordynowania realizacji Umowy </w:t>
      </w:r>
      <w:r w:rsidR="00233BF0" w:rsidRPr="00233BF0">
        <w:rPr>
          <w:rFonts w:ascii="Arial" w:eastAsia="Calibri" w:hAnsi="Arial" w:cs="Arial"/>
          <w:sz w:val="20"/>
          <w:szCs w:val="20"/>
        </w:rPr>
        <w:t xml:space="preserve">Centrum Informatyki i Informatyzacji i </w:t>
      </w:r>
      <w:r w:rsidR="00233BF0" w:rsidRPr="00233BF0">
        <w:rPr>
          <w:rFonts w:ascii="Arial" w:hAnsi="Arial" w:cs="Arial"/>
          <w:sz w:val="20"/>
          <w:szCs w:val="20"/>
        </w:rPr>
        <w:t>Centrum Innowacji i Symulacyjnej Edukacji Medycznej</w:t>
      </w:r>
      <w:r w:rsidR="00233BF0">
        <w:rPr>
          <w:rFonts w:ascii="Arial" w:eastAsia="Calibri" w:hAnsi="Arial" w:cs="Arial"/>
          <w:sz w:val="20"/>
          <w:szCs w:val="20"/>
        </w:rPr>
        <w:t xml:space="preserve"> </w:t>
      </w:r>
      <w:r w:rsidRPr="00425822">
        <w:rPr>
          <w:rFonts w:ascii="Arial" w:eastAsia="Calibri" w:hAnsi="Arial" w:cs="Arial"/>
          <w:sz w:val="20"/>
          <w:szCs w:val="20"/>
        </w:rPr>
        <w:t xml:space="preserve">uprawniony będzie do bieżących kontaktów z Wykonawcą, w tym </w:t>
      </w:r>
      <w:r w:rsidRPr="00425822">
        <w:rPr>
          <w:rFonts w:ascii="Arial" w:hAnsi="Arial" w:cs="Arial"/>
          <w:sz w:val="20"/>
          <w:szCs w:val="20"/>
        </w:rPr>
        <w:t xml:space="preserve">przyjmowania zgłoszeń, pism i oświadczeń dotyczących odbioru </w:t>
      </w:r>
      <w:r w:rsidR="00FE47B2" w:rsidRPr="00FE47B2">
        <w:rPr>
          <w:rFonts w:ascii="Arial" w:hAnsi="Arial" w:cs="Arial"/>
          <w:sz w:val="20"/>
        </w:rPr>
        <w:t>Symulatora VR</w:t>
      </w:r>
      <w:r w:rsidR="00FE47B2">
        <w:rPr>
          <w:rFonts w:ascii="Arial" w:hAnsi="Arial" w:cs="Arial"/>
          <w:sz w:val="20"/>
          <w:szCs w:val="20"/>
        </w:rPr>
        <w:t xml:space="preserve"> </w:t>
      </w:r>
      <w:r w:rsidR="00AB66C8">
        <w:rPr>
          <w:rFonts w:ascii="Arial" w:hAnsi="Arial" w:cs="Arial"/>
          <w:sz w:val="20"/>
          <w:szCs w:val="20"/>
        </w:rPr>
        <w:t>(jego dostawy i wdrożenia</w:t>
      </w:r>
      <w:r w:rsidRPr="00425822">
        <w:rPr>
          <w:rFonts w:ascii="Arial" w:hAnsi="Arial" w:cs="Arial"/>
          <w:sz w:val="20"/>
          <w:szCs w:val="20"/>
        </w:rPr>
        <w:t xml:space="preserve">) oraz realizacji usług serwisowych, a w zakresie spraw niezwiązanych z procedurą odbioru i serwisem, jeżeli nie należą one do kompetencji </w:t>
      </w:r>
      <w:r w:rsidR="00233BF0" w:rsidRPr="00233BF0">
        <w:rPr>
          <w:rFonts w:ascii="Arial" w:eastAsia="Calibri" w:hAnsi="Arial" w:cs="Arial"/>
          <w:sz w:val="20"/>
          <w:szCs w:val="20"/>
        </w:rPr>
        <w:t xml:space="preserve">Centrum Informatyki i Informatyzacji i </w:t>
      </w:r>
      <w:r w:rsidR="00233BF0" w:rsidRPr="00233BF0">
        <w:rPr>
          <w:rFonts w:ascii="Arial" w:hAnsi="Arial" w:cs="Arial"/>
          <w:sz w:val="20"/>
          <w:szCs w:val="20"/>
        </w:rPr>
        <w:t>Centrum Innowacji i Symulacyjnej Edukacji Medycznej</w:t>
      </w:r>
      <w:r w:rsidR="00233BF0">
        <w:rPr>
          <w:rFonts w:ascii="Arial" w:eastAsia="Calibri" w:hAnsi="Arial" w:cs="Arial"/>
          <w:sz w:val="20"/>
          <w:szCs w:val="20"/>
        </w:rPr>
        <w:t xml:space="preserve"> </w:t>
      </w:r>
      <w:r w:rsidRPr="00425822">
        <w:rPr>
          <w:rFonts w:ascii="Arial" w:hAnsi="Arial" w:cs="Arial"/>
          <w:sz w:val="20"/>
          <w:szCs w:val="20"/>
        </w:rPr>
        <w:t>– do ich przekazywania do innych komórek organizacyjnych Zamawiającego w celu załatwienia zgodnie z właściwością kompetencyjną tych komórek.</w:t>
      </w:r>
      <w:r w:rsidR="00233BF0">
        <w:rPr>
          <w:rFonts w:ascii="Arial" w:hAnsi="Arial" w:cs="Arial"/>
          <w:sz w:val="20"/>
          <w:szCs w:val="20"/>
        </w:rPr>
        <w:t xml:space="preserve"> </w:t>
      </w:r>
    </w:p>
    <w:p w14:paraId="2EC7DA05" w14:textId="77777777" w:rsidR="00FB07A6" w:rsidRPr="006366C7" w:rsidRDefault="00FB07A6" w:rsidP="00425822">
      <w:pPr>
        <w:numPr>
          <w:ilvl w:val="0"/>
          <w:numId w:val="10"/>
        </w:numPr>
        <w:spacing w:after="0" w:line="360" w:lineRule="auto"/>
        <w:ind w:left="425" w:hanging="425"/>
        <w:rPr>
          <w:rFonts w:ascii="Arial" w:eastAsia="Calibri" w:hAnsi="Arial" w:cs="Arial"/>
          <w:sz w:val="20"/>
          <w:szCs w:val="20"/>
        </w:rPr>
      </w:pPr>
      <w:r w:rsidRPr="00425822">
        <w:rPr>
          <w:rFonts w:ascii="Arial" w:eastAsia="Calibri" w:hAnsi="Arial" w:cs="Arial"/>
          <w:sz w:val="20"/>
          <w:szCs w:val="20"/>
        </w:rPr>
        <w:t xml:space="preserve">Ustala się następujące dane kontaktowe Stron w zakresie dokonywania i przyjmowania zgłoszeń, pism i oświadczeń związanych z </w:t>
      </w:r>
      <w:r w:rsidRPr="006366C7">
        <w:rPr>
          <w:rFonts w:ascii="Arial" w:eastAsia="Calibri" w:hAnsi="Arial" w:cs="Arial"/>
          <w:sz w:val="20"/>
          <w:szCs w:val="20"/>
        </w:rPr>
        <w:t>realizacją Umowy (w zakresie „obsługi” Umowy):</w:t>
      </w:r>
    </w:p>
    <w:p w14:paraId="167AC36E" w14:textId="77777777" w:rsidR="00233BF0" w:rsidRPr="006366C7" w:rsidRDefault="00FB07A6" w:rsidP="00425822">
      <w:pPr>
        <w:numPr>
          <w:ilvl w:val="0"/>
          <w:numId w:val="11"/>
        </w:numPr>
        <w:spacing w:after="0" w:line="360" w:lineRule="auto"/>
        <w:ind w:left="851" w:hanging="425"/>
        <w:rPr>
          <w:rFonts w:ascii="Arial" w:eastAsia="Calibri" w:hAnsi="Arial" w:cs="Arial"/>
          <w:sz w:val="20"/>
          <w:szCs w:val="20"/>
        </w:rPr>
      </w:pPr>
      <w:r w:rsidRPr="006366C7">
        <w:rPr>
          <w:rFonts w:ascii="Arial" w:hAnsi="Arial" w:cs="Arial"/>
          <w:sz w:val="20"/>
          <w:szCs w:val="20"/>
        </w:rPr>
        <w:t xml:space="preserve">po stronie Zamawiającego: </w:t>
      </w:r>
    </w:p>
    <w:p w14:paraId="4403CE21" w14:textId="20A23479" w:rsidR="00FB07A6" w:rsidRPr="006366C7" w:rsidRDefault="006366C7" w:rsidP="00233BF0">
      <w:pPr>
        <w:spacing w:after="0" w:line="360" w:lineRule="auto"/>
        <w:ind w:left="851"/>
        <w:rPr>
          <w:rFonts w:ascii="Arial" w:hAnsi="Arial" w:cs="Arial"/>
          <w:sz w:val="20"/>
          <w:szCs w:val="20"/>
        </w:rPr>
      </w:pPr>
      <w:r>
        <w:rPr>
          <w:rFonts w:ascii="Arial" w:eastAsia="Calibri" w:hAnsi="Arial" w:cs="Arial"/>
          <w:sz w:val="20"/>
          <w:szCs w:val="20"/>
        </w:rPr>
        <w:t xml:space="preserve">- </w:t>
      </w:r>
      <w:r w:rsidR="00233BF0" w:rsidRPr="006366C7">
        <w:rPr>
          <w:rFonts w:ascii="Arial" w:eastAsia="Calibri" w:hAnsi="Arial" w:cs="Arial"/>
          <w:sz w:val="20"/>
          <w:szCs w:val="20"/>
        </w:rPr>
        <w:t>Centrum Informatyki i Informatyzacji</w:t>
      </w:r>
      <w:r w:rsidR="00FB07A6" w:rsidRPr="006366C7">
        <w:rPr>
          <w:rFonts w:ascii="Arial" w:hAnsi="Arial" w:cs="Arial"/>
          <w:sz w:val="20"/>
          <w:szCs w:val="20"/>
        </w:rPr>
        <w:t xml:space="preserve">, tel. …………………, adres </w:t>
      </w:r>
      <w:r w:rsidR="00372B59" w:rsidRPr="006366C7">
        <w:rPr>
          <w:rFonts w:ascii="Arial" w:hAnsi="Arial" w:cs="Arial"/>
          <w:sz w:val="20"/>
          <w:szCs w:val="20"/>
        </w:rPr>
        <w:t>poczty elektronicznej: ………………</w:t>
      </w:r>
      <w:r w:rsidR="00FB07A6" w:rsidRPr="006366C7">
        <w:rPr>
          <w:rFonts w:ascii="Arial" w:hAnsi="Arial" w:cs="Arial"/>
          <w:sz w:val="20"/>
          <w:szCs w:val="20"/>
        </w:rPr>
        <w:t>…….,</w:t>
      </w:r>
    </w:p>
    <w:p w14:paraId="104DB9E1" w14:textId="2788E519" w:rsidR="00233BF0" w:rsidRPr="006366C7" w:rsidRDefault="006366C7" w:rsidP="00233BF0">
      <w:pPr>
        <w:spacing w:after="0" w:line="360" w:lineRule="auto"/>
        <w:ind w:left="851"/>
        <w:rPr>
          <w:rFonts w:ascii="Arial" w:hAnsi="Arial" w:cs="Arial"/>
          <w:sz w:val="20"/>
          <w:szCs w:val="20"/>
        </w:rPr>
      </w:pPr>
      <w:r>
        <w:rPr>
          <w:rFonts w:ascii="Arial" w:hAnsi="Arial" w:cs="Arial"/>
          <w:sz w:val="20"/>
          <w:szCs w:val="20"/>
        </w:rPr>
        <w:t xml:space="preserve">- </w:t>
      </w:r>
      <w:r w:rsidR="00233BF0" w:rsidRPr="006366C7">
        <w:rPr>
          <w:rFonts w:ascii="Arial" w:hAnsi="Arial" w:cs="Arial"/>
          <w:sz w:val="20"/>
          <w:szCs w:val="20"/>
        </w:rPr>
        <w:t>Centrum Innowacji i Symulacyjnej Edukacji Medycznej , tel. …………………, adres poczty elektronicznej: …………………….,</w:t>
      </w:r>
    </w:p>
    <w:p w14:paraId="6107996F" w14:textId="1AA99B75" w:rsidR="00FB07A6" w:rsidRPr="00425822" w:rsidRDefault="00FB07A6" w:rsidP="00425822">
      <w:pPr>
        <w:numPr>
          <w:ilvl w:val="0"/>
          <w:numId w:val="11"/>
        </w:numPr>
        <w:spacing w:after="0" w:line="360" w:lineRule="auto"/>
        <w:ind w:left="851" w:hanging="425"/>
        <w:rPr>
          <w:rFonts w:ascii="Arial" w:eastAsia="Calibri" w:hAnsi="Arial" w:cs="Arial"/>
          <w:sz w:val="20"/>
          <w:szCs w:val="20"/>
        </w:rPr>
      </w:pPr>
      <w:r w:rsidRPr="006366C7">
        <w:rPr>
          <w:rFonts w:ascii="Arial" w:hAnsi="Arial" w:cs="Arial"/>
          <w:sz w:val="20"/>
          <w:szCs w:val="20"/>
        </w:rPr>
        <w:t>po stronie Wykonawcy:</w:t>
      </w:r>
      <w:r w:rsidR="00372B59" w:rsidRPr="006366C7">
        <w:rPr>
          <w:rFonts w:ascii="Arial" w:hAnsi="Arial" w:cs="Arial"/>
          <w:sz w:val="20"/>
          <w:szCs w:val="20"/>
        </w:rPr>
        <w:t>…</w:t>
      </w:r>
      <w:r w:rsidRPr="006366C7">
        <w:rPr>
          <w:rFonts w:ascii="Arial" w:hAnsi="Arial" w:cs="Arial"/>
          <w:sz w:val="20"/>
          <w:szCs w:val="20"/>
        </w:rPr>
        <w:t>…………………. (imię i nazwisko</w:t>
      </w:r>
      <w:r w:rsidRPr="00425822">
        <w:rPr>
          <w:rFonts w:ascii="Arial" w:hAnsi="Arial" w:cs="Arial"/>
          <w:sz w:val="20"/>
          <w:szCs w:val="20"/>
        </w:rPr>
        <w:t xml:space="preserve"> wyznacz</w:t>
      </w:r>
      <w:r w:rsidR="00372B59" w:rsidRPr="00425822">
        <w:rPr>
          <w:rFonts w:ascii="Arial" w:hAnsi="Arial" w:cs="Arial"/>
          <w:sz w:val="20"/>
          <w:szCs w:val="20"/>
        </w:rPr>
        <w:t>onego pracownika lub), tel.: …</w:t>
      </w:r>
      <w:r w:rsidRPr="00425822">
        <w:rPr>
          <w:rFonts w:ascii="Arial" w:hAnsi="Arial" w:cs="Arial"/>
          <w:sz w:val="20"/>
          <w:szCs w:val="20"/>
        </w:rPr>
        <w:t xml:space="preserve">……………………., adres </w:t>
      </w:r>
      <w:r w:rsidR="00372B59" w:rsidRPr="00425822">
        <w:rPr>
          <w:rFonts w:ascii="Arial" w:hAnsi="Arial" w:cs="Arial"/>
          <w:sz w:val="20"/>
          <w:szCs w:val="20"/>
        </w:rPr>
        <w:t>poczty elektronicznej: …………</w:t>
      </w:r>
      <w:r w:rsidRPr="00425822">
        <w:rPr>
          <w:rFonts w:ascii="Arial" w:hAnsi="Arial" w:cs="Arial"/>
          <w:sz w:val="20"/>
          <w:szCs w:val="20"/>
        </w:rPr>
        <w:t>…….</w:t>
      </w:r>
    </w:p>
    <w:p w14:paraId="7B96222B" w14:textId="72D8244D" w:rsidR="00FB07A6" w:rsidRDefault="00FB07A6" w:rsidP="00425822">
      <w:pPr>
        <w:pStyle w:val="Akapitzlist"/>
        <w:numPr>
          <w:ilvl w:val="0"/>
          <w:numId w:val="10"/>
        </w:numPr>
        <w:spacing w:after="0" w:line="360" w:lineRule="auto"/>
        <w:ind w:left="426" w:hanging="426"/>
        <w:contextualSpacing w:val="0"/>
        <w:rPr>
          <w:rFonts w:ascii="Arial" w:eastAsia="Calibri" w:hAnsi="Arial" w:cs="Arial"/>
          <w:sz w:val="20"/>
          <w:szCs w:val="20"/>
        </w:rPr>
      </w:pPr>
      <w:r w:rsidRPr="00425822">
        <w:rPr>
          <w:rFonts w:ascii="Arial" w:eastAsia="Calibri" w:hAnsi="Arial" w:cs="Arial"/>
          <w:sz w:val="20"/>
          <w:szCs w:val="20"/>
        </w:rPr>
        <w:t>Zmiana danych określonych w ust. 4 nie wymaga zmiany Umowy w formie aneksu. Dla skutecznej zmiany wskazanych w ust. 4 danych wystarczające będzie przesłanie powiadomienia drugiej Stronie w formie e-mila podpisanego przez osobę upoważnioną do reprezentowania Strony dokonującej zmiany.</w:t>
      </w:r>
    </w:p>
    <w:p w14:paraId="58680297" w14:textId="77777777" w:rsidR="004E1C94" w:rsidRPr="004E1C94" w:rsidRDefault="004E1C94" w:rsidP="004E1C94">
      <w:pPr>
        <w:spacing w:after="0" w:line="360" w:lineRule="auto"/>
        <w:rPr>
          <w:rFonts w:ascii="Arial" w:eastAsia="Calibri" w:hAnsi="Arial" w:cs="Arial"/>
          <w:sz w:val="20"/>
          <w:szCs w:val="20"/>
        </w:rPr>
      </w:pPr>
    </w:p>
    <w:p w14:paraId="6C34BCC1" w14:textId="57CF8765" w:rsidR="00420410" w:rsidRPr="004E1C94" w:rsidRDefault="00494DBE" w:rsidP="004E1C94">
      <w:pPr>
        <w:rPr>
          <w:rFonts w:ascii="Arial" w:hAnsi="Arial" w:cs="Arial"/>
          <w:b/>
          <w:sz w:val="20"/>
          <w:szCs w:val="20"/>
        </w:rPr>
      </w:pPr>
      <w:r w:rsidRPr="004E1C94">
        <w:rPr>
          <w:rFonts w:ascii="Arial" w:hAnsi="Arial" w:cs="Arial"/>
          <w:b/>
          <w:sz w:val="20"/>
          <w:szCs w:val="20"/>
        </w:rPr>
        <w:t xml:space="preserve">§ </w:t>
      </w:r>
      <w:r w:rsidR="00FB07A6" w:rsidRPr="004E1C94">
        <w:rPr>
          <w:rFonts w:ascii="Arial" w:hAnsi="Arial" w:cs="Arial"/>
          <w:b/>
          <w:sz w:val="20"/>
          <w:szCs w:val="20"/>
        </w:rPr>
        <w:t>8</w:t>
      </w:r>
      <w:r w:rsidRPr="004E1C94">
        <w:rPr>
          <w:rFonts w:ascii="Arial" w:hAnsi="Arial" w:cs="Arial"/>
          <w:b/>
          <w:sz w:val="20"/>
          <w:szCs w:val="20"/>
        </w:rPr>
        <w:t xml:space="preserve">. </w:t>
      </w:r>
      <w:r w:rsidR="00420410" w:rsidRPr="004E1C94">
        <w:rPr>
          <w:rFonts w:ascii="Arial" w:hAnsi="Arial" w:cs="Arial"/>
          <w:b/>
          <w:sz w:val="20"/>
          <w:szCs w:val="20"/>
        </w:rPr>
        <w:t xml:space="preserve">GWARANCJE I USŁUGI </w:t>
      </w:r>
      <w:r w:rsidR="00A717D7" w:rsidRPr="004E1C94">
        <w:rPr>
          <w:rFonts w:ascii="Arial" w:hAnsi="Arial" w:cs="Arial"/>
          <w:b/>
          <w:sz w:val="20"/>
          <w:szCs w:val="20"/>
        </w:rPr>
        <w:t>WSPARCIA TECHNICZNEGO</w:t>
      </w:r>
    </w:p>
    <w:p w14:paraId="06C59238" w14:textId="11656486" w:rsidR="000A6445" w:rsidRPr="00233BF0" w:rsidRDefault="006C6E94" w:rsidP="00425822">
      <w:pPr>
        <w:pStyle w:val="Nagwek2"/>
        <w:numPr>
          <w:ilvl w:val="0"/>
          <w:numId w:val="25"/>
        </w:numPr>
        <w:spacing w:before="0" w:after="0"/>
        <w:ind w:left="426" w:hanging="426"/>
        <w:jc w:val="both"/>
        <w:rPr>
          <w:rFonts w:ascii="Arial" w:hAnsi="Arial" w:cs="Arial"/>
          <w:b w:val="0"/>
          <w:bCs/>
          <w:sz w:val="20"/>
        </w:rPr>
      </w:pPr>
      <w:r w:rsidRPr="00233BF0">
        <w:rPr>
          <w:rFonts w:ascii="Arial" w:hAnsi="Arial" w:cs="Arial"/>
          <w:b w:val="0"/>
          <w:bCs/>
          <w:sz w:val="20"/>
        </w:rPr>
        <w:t>Wykonawca gwarantuje należytą jakość dostarczonego przez siebie Symulatora VR (w tym oprogramowanie oraz Sprzęt). Wykonawca udziela na dostarczony Symulator VR gwarancji na okres 24 miesięcy licząc od daty odbioru potwierdzonego Protokołem Odbioru Przedmiotu Umowy bez zastrzeżeń</w:t>
      </w:r>
      <w:r w:rsidR="000A6445" w:rsidRPr="00233BF0">
        <w:rPr>
          <w:rFonts w:ascii="Arial" w:hAnsi="Arial" w:cs="Arial"/>
          <w:b w:val="0"/>
          <w:bCs/>
          <w:sz w:val="20"/>
        </w:rPr>
        <w:t>.</w:t>
      </w:r>
    </w:p>
    <w:p w14:paraId="0A40E6EB" w14:textId="176F5DD0" w:rsidR="00876598" w:rsidRDefault="000A6445" w:rsidP="00876598">
      <w:pPr>
        <w:pStyle w:val="Nagwek2"/>
        <w:numPr>
          <w:ilvl w:val="0"/>
          <w:numId w:val="25"/>
        </w:numPr>
        <w:spacing w:before="0" w:after="0"/>
        <w:ind w:left="426" w:hanging="426"/>
        <w:jc w:val="both"/>
        <w:rPr>
          <w:rFonts w:ascii="Arial" w:hAnsi="Arial" w:cs="Arial"/>
          <w:b w:val="0"/>
          <w:sz w:val="20"/>
        </w:rPr>
      </w:pPr>
      <w:r w:rsidRPr="00425822">
        <w:rPr>
          <w:rFonts w:ascii="Arial" w:hAnsi="Arial" w:cs="Arial"/>
          <w:b w:val="0"/>
          <w:sz w:val="20"/>
        </w:rPr>
        <w:t xml:space="preserve">Wykonawca udziela gwarancji na wszystkie części składowe i elementy wchodzące w skład </w:t>
      </w:r>
      <w:r w:rsidR="00430349">
        <w:rPr>
          <w:rFonts w:ascii="Arial" w:hAnsi="Arial" w:cs="Arial"/>
          <w:b w:val="0"/>
          <w:sz w:val="20"/>
        </w:rPr>
        <w:t>Symulatora VR</w:t>
      </w:r>
      <w:r w:rsidR="00430349" w:rsidRPr="00425822">
        <w:rPr>
          <w:rFonts w:ascii="Arial" w:hAnsi="Arial" w:cs="Arial"/>
          <w:b w:val="0"/>
          <w:sz w:val="20"/>
        </w:rPr>
        <w:t xml:space="preserve"> </w:t>
      </w:r>
      <w:r w:rsidR="00430349">
        <w:rPr>
          <w:rFonts w:ascii="Arial" w:hAnsi="Arial" w:cs="Arial"/>
          <w:b w:val="0"/>
          <w:sz w:val="20"/>
        </w:rPr>
        <w:t>wraz z oprogramowaniem</w:t>
      </w:r>
      <w:r w:rsidRPr="00425822">
        <w:rPr>
          <w:rFonts w:ascii="Arial" w:hAnsi="Arial" w:cs="Arial"/>
          <w:b w:val="0"/>
          <w:sz w:val="20"/>
        </w:rPr>
        <w:t xml:space="preserve">. Roszczeniom z tytułu gwarancji podlegają wady fizyczne powstałe z przyczyn tkwiących w  rzeczy, w momencie jej wydania, jak i wszelkie inne wady, powstałe z przyczyn, za które Wykonawca ponosi odpowiedzialność, pod warunkiem, że wady te ujawnią się w okresie obowiązywania gwarancji, w tym: usterki, wady materiałowe, konstrukcyjne, a także brak cech użytkowych i funkcjonalnych deklarowanych przez Wykonawcę lub wystąpienie takich cech, które zmniejszają użyteczność </w:t>
      </w:r>
      <w:r w:rsidR="00430349">
        <w:rPr>
          <w:rFonts w:ascii="Arial" w:hAnsi="Arial" w:cs="Arial"/>
          <w:b w:val="0"/>
          <w:sz w:val="20"/>
        </w:rPr>
        <w:t xml:space="preserve">Symulatora VR </w:t>
      </w:r>
      <w:r w:rsidRPr="00425822">
        <w:rPr>
          <w:rFonts w:ascii="Arial" w:hAnsi="Arial" w:cs="Arial"/>
          <w:b w:val="0"/>
          <w:sz w:val="20"/>
        </w:rPr>
        <w:t>ze względu na cel wynikający z jego zwyczajnego przeznaczenia.</w:t>
      </w:r>
    </w:p>
    <w:p w14:paraId="38066804" w14:textId="76E76D4E" w:rsidR="000A6445" w:rsidRPr="00876598" w:rsidRDefault="000A6445" w:rsidP="00876598">
      <w:pPr>
        <w:pStyle w:val="Nagwek2"/>
        <w:numPr>
          <w:ilvl w:val="0"/>
          <w:numId w:val="25"/>
        </w:numPr>
        <w:spacing w:before="0" w:after="0"/>
        <w:ind w:left="426" w:hanging="426"/>
        <w:jc w:val="both"/>
        <w:rPr>
          <w:rFonts w:ascii="Arial" w:hAnsi="Arial" w:cs="Arial"/>
          <w:b w:val="0"/>
          <w:sz w:val="20"/>
        </w:rPr>
      </w:pPr>
      <w:r w:rsidRPr="00876598">
        <w:rPr>
          <w:rFonts w:ascii="Arial" w:hAnsi="Arial" w:cs="Arial"/>
          <w:b w:val="0"/>
          <w:sz w:val="20"/>
        </w:rPr>
        <w:t>Bieg terminu gwarancji rozpoczyna się w dniu następnym, po zakończeniu odbioru Przedmiotu Umowy, przy czym jeżeli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postanowienie stosuje się odpowiednio do części wymienionej.</w:t>
      </w:r>
    </w:p>
    <w:p w14:paraId="647D9DDB" w14:textId="7B81C776" w:rsidR="00020077" w:rsidRPr="00233BF0" w:rsidRDefault="006C6E94" w:rsidP="00020077">
      <w:pPr>
        <w:pStyle w:val="Nagwek2"/>
        <w:numPr>
          <w:ilvl w:val="0"/>
          <w:numId w:val="26"/>
        </w:numPr>
        <w:spacing w:before="0" w:after="0"/>
        <w:ind w:left="426" w:hanging="426"/>
        <w:jc w:val="both"/>
        <w:rPr>
          <w:rFonts w:ascii="Arial" w:hAnsi="Arial" w:cs="Arial"/>
          <w:b w:val="0"/>
          <w:bCs/>
          <w:sz w:val="20"/>
        </w:rPr>
      </w:pPr>
      <w:r w:rsidRPr="00233BF0">
        <w:rPr>
          <w:rFonts w:ascii="Arial" w:hAnsi="Arial" w:cs="Arial"/>
          <w:b w:val="0"/>
          <w:bCs/>
          <w:sz w:val="20"/>
        </w:rPr>
        <w:t xml:space="preserve">W przypadku stwierdzenia wady w dostarczonym Symulatorze VR, Wykonawca zobowiązuje się na zasadach opisanych w niniejszym paragrafie oraz w trybie określonym w treści dokumentu gwarancyjnego do jej niezwłocznego usunięcia w drodze dokonanej naprawy </w:t>
      </w:r>
      <w:r w:rsidRPr="00233BF0">
        <w:rPr>
          <w:rFonts w:ascii="Arial" w:hAnsi="Arial" w:cs="Arial"/>
          <w:b w:val="0"/>
          <w:bCs/>
          <w:sz w:val="20"/>
        </w:rPr>
        <w:br/>
        <w:t>w miejscu użytkowania Symulatora VR, z zastrzeżeniem postanowień ust. 7. W przypadku wady nieusuwalnej, Wykonawca zobowiązuje się do nieodpłatnej wymiany Symulatora VR.</w:t>
      </w:r>
    </w:p>
    <w:p w14:paraId="3B9137F5" w14:textId="1A398D7D" w:rsidR="00020077" w:rsidRPr="00233BF0" w:rsidRDefault="006C6E94" w:rsidP="00020077">
      <w:pPr>
        <w:pStyle w:val="Nagwek2"/>
        <w:numPr>
          <w:ilvl w:val="0"/>
          <w:numId w:val="26"/>
        </w:numPr>
        <w:spacing w:before="0" w:after="0"/>
        <w:ind w:left="426" w:hanging="426"/>
        <w:jc w:val="both"/>
        <w:rPr>
          <w:rFonts w:ascii="Arial" w:hAnsi="Arial" w:cs="Arial"/>
          <w:b w:val="0"/>
          <w:bCs/>
          <w:sz w:val="20"/>
        </w:rPr>
      </w:pPr>
      <w:r w:rsidRPr="00233BF0">
        <w:rPr>
          <w:rFonts w:ascii="Arial" w:hAnsi="Arial" w:cs="Arial"/>
          <w:b w:val="0"/>
          <w:bCs/>
          <w:sz w:val="20"/>
        </w:rPr>
        <w:t>Niezależnie od uprawnień wynikających z gwarancji Zamawiający może wykonywać uprawnienia z tytułu rękojmi za wady fizyczne rzeczy, z wyłączeniem odpowiedzialność Wykonawcy z tytułu rękojmi za wady fizyczne w stosunku do oprogramowania oraz innych utworów oraz dóbr własności intelektualnej wykonanych, opracowanych lub dostarczonych w ramach Umowy przez Wykonawcę</w:t>
      </w:r>
      <w:r w:rsidR="00020077" w:rsidRPr="00233BF0">
        <w:rPr>
          <w:rFonts w:ascii="Arial" w:hAnsi="Arial" w:cs="Arial"/>
          <w:b w:val="0"/>
          <w:bCs/>
          <w:sz w:val="20"/>
        </w:rPr>
        <w:t>.</w:t>
      </w:r>
    </w:p>
    <w:p w14:paraId="00955D25" w14:textId="4D1C785C" w:rsidR="00020077" w:rsidRPr="00020077" w:rsidRDefault="00020077" w:rsidP="00020077">
      <w:pPr>
        <w:pStyle w:val="Nagwek2"/>
        <w:numPr>
          <w:ilvl w:val="0"/>
          <w:numId w:val="26"/>
        </w:numPr>
        <w:spacing w:before="0" w:after="0"/>
        <w:ind w:left="426" w:hanging="426"/>
        <w:jc w:val="both"/>
        <w:rPr>
          <w:rFonts w:ascii="Arial" w:hAnsi="Arial" w:cs="Arial"/>
          <w:b w:val="0"/>
          <w:sz w:val="20"/>
        </w:rPr>
      </w:pPr>
      <w:r w:rsidRPr="00020077">
        <w:rPr>
          <w:rFonts w:ascii="Arial" w:hAnsi="Arial" w:cs="Arial"/>
          <w:b w:val="0"/>
          <w:sz w:val="20"/>
        </w:rPr>
        <w:t>W zakresie uprawnień z gwarancji i rękojmi za wady fizyczne rzeczy Strony ustalają, że:</w:t>
      </w:r>
    </w:p>
    <w:p w14:paraId="7D230897" w14:textId="77777777" w:rsidR="00020077" w:rsidRPr="00020077" w:rsidRDefault="00020077" w:rsidP="00C5445F">
      <w:pPr>
        <w:pStyle w:val="Akapitzlist"/>
        <w:numPr>
          <w:ilvl w:val="0"/>
          <w:numId w:val="38"/>
        </w:numPr>
        <w:tabs>
          <w:tab w:val="left" w:pos="851"/>
        </w:tabs>
        <w:spacing w:after="0" w:line="360" w:lineRule="auto"/>
        <w:ind w:left="851" w:hanging="425"/>
        <w:contextualSpacing w:val="0"/>
        <w:rPr>
          <w:rFonts w:ascii="Arial" w:hAnsi="Arial" w:cs="Arial"/>
          <w:sz w:val="20"/>
          <w:szCs w:val="20"/>
        </w:rPr>
      </w:pPr>
      <w:r w:rsidRPr="00020077">
        <w:rPr>
          <w:rFonts w:ascii="Arial" w:hAnsi="Arial" w:cs="Arial"/>
          <w:sz w:val="20"/>
          <w:szCs w:val="20"/>
        </w:rPr>
        <w:t>wykonanie uprawnień z gwarancji nie wpływa na odpowiedzialność Wykonawcy z tytułu rękojmi za wady;</w:t>
      </w:r>
    </w:p>
    <w:p w14:paraId="440D72E1" w14:textId="427AA67A" w:rsidR="00020077" w:rsidRPr="00020077" w:rsidRDefault="00020077" w:rsidP="00C5445F">
      <w:pPr>
        <w:pStyle w:val="Akapitzlist"/>
        <w:numPr>
          <w:ilvl w:val="0"/>
          <w:numId w:val="38"/>
        </w:numPr>
        <w:tabs>
          <w:tab w:val="left" w:pos="851"/>
        </w:tabs>
        <w:spacing w:after="0" w:line="360" w:lineRule="auto"/>
        <w:ind w:left="851" w:hanging="425"/>
        <w:contextualSpacing w:val="0"/>
        <w:rPr>
          <w:rFonts w:ascii="Arial" w:hAnsi="Arial" w:cs="Arial"/>
          <w:sz w:val="20"/>
          <w:szCs w:val="20"/>
        </w:rPr>
      </w:pPr>
      <w:r w:rsidRPr="00020077">
        <w:rPr>
          <w:rFonts w:ascii="Arial" w:hAnsi="Arial" w:cs="Arial"/>
          <w:sz w:val="20"/>
          <w:szCs w:val="20"/>
        </w:rPr>
        <w:t xml:space="preserve">w przypadku stwierdzenia wad Przedmiotu </w:t>
      </w:r>
      <w:r w:rsidR="00C5445F">
        <w:rPr>
          <w:rFonts w:ascii="Arial" w:hAnsi="Arial" w:cs="Arial"/>
          <w:sz w:val="20"/>
          <w:szCs w:val="20"/>
        </w:rPr>
        <w:t>Umowy</w:t>
      </w:r>
      <w:r w:rsidRPr="00020077">
        <w:rPr>
          <w:rFonts w:ascii="Arial" w:hAnsi="Arial" w:cs="Arial"/>
          <w:sz w:val="20"/>
          <w:szCs w:val="20"/>
        </w:rPr>
        <w:t xml:space="preserve"> do Zamawiającego należy wybór pomiędzy skorzystaniem z uprawnień gwarancyjnych lub uprawnień z rękojmi za wady;</w:t>
      </w:r>
    </w:p>
    <w:p w14:paraId="52FD0804" w14:textId="2462F5A3" w:rsidR="00020077" w:rsidRDefault="00020077" w:rsidP="00C5445F">
      <w:pPr>
        <w:pStyle w:val="Akapitzlist"/>
        <w:numPr>
          <w:ilvl w:val="0"/>
          <w:numId w:val="38"/>
        </w:numPr>
        <w:tabs>
          <w:tab w:val="left" w:pos="851"/>
        </w:tabs>
        <w:spacing w:after="0" w:line="360" w:lineRule="auto"/>
        <w:ind w:left="851" w:hanging="425"/>
        <w:contextualSpacing w:val="0"/>
        <w:rPr>
          <w:rFonts w:ascii="Arial" w:hAnsi="Arial" w:cs="Arial"/>
          <w:i/>
          <w:sz w:val="20"/>
          <w:szCs w:val="20"/>
        </w:rPr>
      </w:pPr>
      <w:r w:rsidRPr="00020077">
        <w:rPr>
          <w:rFonts w:ascii="Arial" w:hAnsi="Arial" w:cs="Arial"/>
          <w:sz w:val="20"/>
          <w:szCs w:val="20"/>
        </w:rPr>
        <w:t xml:space="preserve">długość okresu rękojmi odpowiada długości okresu gwarancji udzielonej przez Wykonawcę – z zastrzeżeniem, że okres rękojmi za wady nie może być krótszy niż 24 miesiące od daty podpisania bez zastrzeżeń przez Strony Protokołu odbioru Przedmiotu </w:t>
      </w:r>
      <w:r w:rsidR="00C5445F">
        <w:rPr>
          <w:rFonts w:ascii="Arial" w:hAnsi="Arial" w:cs="Arial"/>
          <w:sz w:val="20"/>
          <w:szCs w:val="20"/>
        </w:rPr>
        <w:t>Umowy</w:t>
      </w:r>
      <w:r w:rsidRPr="00020077">
        <w:rPr>
          <w:rFonts w:ascii="Arial" w:hAnsi="Arial" w:cs="Arial"/>
          <w:sz w:val="20"/>
          <w:szCs w:val="20"/>
        </w:rPr>
        <w:t>.</w:t>
      </w:r>
      <w:r>
        <w:rPr>
          <w:rFonts w:ascii="Arial" w:hAnsi="Arial" w:cs="Arial"/>
          <w:i/>
          <w:sz w:val="20"/>
          <w:szCs w:val="20"/>
        </w:rPr>
        <w:t xml:space="preserve"> </w:t>
      </w:r>
    </w:p>
    <w:p w14:paraId="75A4482D" w14:textId="64328639" w:rsidR="00020077" w:rsidRPr="00430349" w:rsidRDefault="00020077" w:rsidP="00C5445F">
      <w:pPr>
        <w:pStyle w:val="Akapitzlist"/>
        <w:numPr>
          <w:ilvl w:val="0"/>
          <w:numId w:val="26"/>
        </w:numPr>
        <w:spacing w:before="120" w:after="0" w:line="360" w:lineRule="auto"/>
        <w:ind w:left="426" w:hanging="426"/>
        <w:rPr>
          <w:rFonts w:ascii="Arial" w:hAnsi="Arial" w:cs="Arial"/>
          <w:sz w:val="20"/>
          <w:szCs w:val="20"/>
        </w:rPr>
      </w:pPr>
      <w:r w:rsidRPr="00430349">
        <w:rPr>
          <w:rFonts w:ascii="Arial" w:hAnsi="Arial" w:cs="Arial"/>
          <w:sz w:val="20"/>
          <w:szCs w:val="20"/>
        </w:rPr>
        <w:t xml:space="preserve">O wystąpieniu wszelkich wad podczas użytkowania </w:t>
      </w:r>
      <w:r w:rsidR="00430349" w:rsidRPr="00430349">
        <w:rPr>
          <w:rFonts w:ascii="Arial" w:hAnsi="Arial" w:cs="Arial"/>
          <w:sz w:val="20"/>
        </w:rPr>
        <w:t>Symulatora VR</w:t>
      </w:r>
      <w:r w:rsidRPr="00430349">
        <w:rPr>
          <w:rFonts w:ascii="Arial" w:hAnsi="Arial" w:cs="Arial"/>
          <w:sz w:val="20"/>
          <w:szCs w:val="20"/>
        </w:rPr>
        <w:t xml:space="preserve"> Zamawiający zawsze powiadomi Wykonawcę i zapewni mu swobodny dostęp do </w:t>
      </w:r>
      <w:r w:rsidR="00430349" w:rsidRPr="00430349">
        <w:rPr>
          <w:rFonts w:ascii="Arial" w:hAnsi="Arial" w:cs="Arial"/>
          <w:sz w:val="20"/>
        </w:rPr>
        <w:t>Symulatora VR</w:t>
      </w:r>
      <w:r w:rsidRPr="00430349">
        <w:rPr>
          <w:rFonts w:ascii="Arial" w:hAnsi="Arial" w:cs="Arial"/>
          <w:sz w:val="20"/>
          <w:szCs w:val="20"/>
        </w:rPr>
        <w:t>.</w:t>
      </w:r>
    </w:p>
    <w:p w14:paraId="21CD1EF8" w14:textId="3F20BFA0" w:rsidR="006C6E94" w:rsidRPr="00E80999" w:rsidRDefault="006C6E94" w:rsidP="00425822">
      <w:pPr>
        <w:pStyle w:val="Nagwek2"/>
        <w:numPr>
          <w:ilvl w:val="0"/>
          <w:numId w:val="26"/>
        </w:numPr>
        <w:spacing w:before="0" w:after="0"/>
        <w:ind w:left="426" w:hanging="426"/>
        <w:jc w:val="both"/>
        <w:rPr>
          <w:rFonts w:ascii="Arial" w:hAnsi="Arial" w:cs="Arial"/>
          <w:b w:val="0"/>
          <w:bCs/>
          <w:sz w:val="20"/>
        </w:rPr>
      </w:pPr>
      <w:r w:rsidRPr="00233BF0">
        <w:rPr>
          <w:rFonts w:ascii="Arial" w:hAnsi="Arial" w:cs="Arial"/>
          <w:b w:val="0"/>
          <w:bCs/>
          <w:sz w:val="20"/>
        </w:rPr>
        <w:t xml:space="preserve">Ilekroć w Umowie jest mowa o wadach, należy przez to rozumieć wszelkiego rodzaju wady, uszkodzenia, </w:t>
      </w:r>
      <w:r w:rsidRPr="00E80999">
        <w:rPr>
          <w:rFonts w:ascii="Arial" w:hAnsi="Arial" w:cs="Arial"/>
          <w:b w:val="0"/>
          <w:bCs/>
          <w:sz w:val="20"/>
        </w:rPr>
        <w:t xml:space="preserve">usterki lub niesprawności w prawidłowym działaniu Symulatora VR, </w:t>
      </w:r>
      <w:r w:rsidRPr="00E80999">
        <w:rPr>
          <w:rFonts w:ascii="Arial" w:hAnsi="Arial" w:cs="Arial"/>
          <w:b w:val="0"/>
          <w:bCs/>
          <w:sz w:val="20"/>
        </w:rPr>
        <w:br/>
        <w:t>z wyłączeniem uszkodzeń fizycznych sprzętu za które odpowiedzialność ponosi Zamawiający, uszkodzeń wynikających z nieprawidłowego użytkowania, uszkodzeń wywołanych siłą wyższą, uszkodzeń umyślnych.</w:t>
      </w:r>
    </w:p>
    <w:p w14:paraId="6F099DDE" w14:textId="2017D19B" w:rsidR="006C6E94" w:rsidRPr="00E80999" w:rsidRDefault="006C6E94" w:rsidP="00425822">
      <w:pPr>
        <w:pStyle w:val="Nagwek2"/>
        <w:numPr>
          <w:ilvl w:val="0"/>
          <w:numId w:val="26"/>
        </w:numPr>
        <w:spacing w:before="0" w:after="0"/>
        <w:ind w:left="426" w:hanging="426"/>
        <w:jc w:val="both"/>
        <w:rPr>
          <w:rFonts w:ascii="Arial" w:hAnsi="Arial" w:cs="Arial"/>
          <w:b w:val="0"/>
          <w:bCs/>
          <w:sz w:val="20"/>
        </w:rPr>
      </w:pPr>
      <w:r w:rsidRPr="00E80999">
        <w:rPr>
          <w:rFonts w:ascii="Arial" w:hAnsi="Arial" w:cs="Arial"/>
          <w:b w:val="0"/>
          <w:bCs/>
          <w:sz w:val="20"/>
        </w:rPr>
        <w:t>Czas reakcji na zgłoszenie wady rozumiane jako przystąpienie do usunięcia wady poprzez stawiennictwo upoważnionych przedstawicieli Wykonawcy (gwaranta) nie może przekroczyć 4 dni roboczych od daty zgłoszenia wady</w:t>
      </w:r>
      <w:r w:rsidR="00A5773A" w:rsidRPr="00E80999">
        <w:rPr>
          <w:rFonts w:ascii="Arial" w:hAnsi="Arial" w:cs="Arial"/>
          <w:b w:val="0"/>
          <w:bCs/>
          <w:sz w:val="20"/>
        </w:rPr>
        <w:t xml:space="preserve"> </w:t>
      </w:r>
      <w:r w:rsidRPr="00E80999">
        <w:rPr>
          <w:rFonts w:ascii="Arial" w:hAnsi="Arial" w:cs="Arial"/>
          <w:b w:val="0"/>
          <w:bCs/>
          <w:sz w:val="20"/>
        </w:rPr>
        <w:t>w formie pisemnej</w:t>
      </w:r>
      <w:r w:rsidR="0093726E" w:rsidRPr="00E80999">
        <w:rPr>
          <w:rFonts w:ascii="Arial" w:hAnsi="Arial" w:cs="Arial"/>
          <w:b w:val="0"/>
          <w:bCs/>
          <w:sz w:val="20"/>
        </w:rPr>
        <w:t xml:space="preserve"> lub </w:t>
      </w:r>
      <w:r w:rsidRPr="00E80999">
        <w:rPr>
          <w:rFonts w:ascii="Arial" w:hAnsi="Arial" w:cs="Arial"/>
          <w:b w:val="0"/>
          <w:bCs/>
          <w:sz w:val="20"/>
        </w:rPr>
        <w:t>elektronicznej. P</w:t>
      </w:r>
      <w:r w:rsidRPr="00E80999">
        <w:rPr>
          <w:rFonts w:ascii="Arial" w:hAnsi="Arial" w:cs="Arial"/>
          <w:b w:val="0"/>
          <w:bCs/>
          <w:iCs/>
          <w:sz w:val="20"/>
        </w:rPr>
        <w:t>rzez rozpoczęcie usuwania wady uznaje się poświadczone przez użytkownika przybycie serwisanta, diagnozę i rozpoczęcie napraw</w:t>
      </w:r>
      <w:r w:rsidR="0093726E" w:rsidRPr="00E80999">
        <w:rPr>
          <w:rFonts w:ascii="Arial" w:hAnsi="Arial" w:cs="Arial"/>
          <w:b w:val="0"/>
          <w:bCs/>
          <w:iCs/>
          <w:sz w:val="20"/>
        </w:rPr>
        <w:t>y</w:t>
      </w:r>
      <w:r w:rsidR="00823E22" w:rsidRPr="00E80999">
        <w:rPr>
          <w:rFonts w:ascii="Arial" w:hAnsi="Arial" w:cs="Arial"/>
          <w:b w:val="0"/>
          <w:bCs/>
          <w:sz w:val="20"/>
        </w:rPr>
        <w:t>.</w:t>
      </w:r>
    </w:p>
    <w:p w14:paraId="1C820926" w14:textId="77777777" w:rsidR="006C6E94" w:rsidRPr="00E80999" w:rsidRDefault="006C6E94" w:rsidP="006C6E94">
      <w:pPr>
        <w:pStyle w:val="Nagwek2"/>
        <w:numPr>
          <w:ilvl w:val="0"/>
          <w:numId w:val="26"/>
        </w:numPr>
        <w:spacing w:before="0" w:after="0"/>
        <w:ind w:left="426" w:hanging="426"/>
        <w:contextualSpacing/>
        <w:jc w:val="both"/>
        <w:rPr>
          <w:rFonts w:ascii="Arial" w:hAnsi="Arial" w:cs="Arial"/>
          <w:b w:val="0"/>
          <w:bCs/>
          <w:sz w:val="20"/>
        </w:rPr>
      </w:pPr>
      <w:r w:rsidRPr="00E80999">
        <w:rPr>
          <w:rFonts w:ascii="Arial" w:hAnsi="Arial" w:cs="Arial"/>
          <w:b w:val="0"/>
          <w:bCs/>
          <w:sz w:val="20"/>
        </w:rPr>
        <w:t xml:space="preserve">Naprawa gwarancyjna lub nieodpłatna wymiana Symulatora VR na wolny od wad, zostanie wykonana w terminie uzgodnionym przez Strony, nie dłuższym jednak niż 14 dni, licząc od dnia przyjęcia zgłoszenia przez Wykonawcę. W przypadku, gdy z obiektywnych przyczyn technicznych lub logistycznych (np. oczekiwanie na dostawę) naprawa lub wymiana nie będzie możliwa w wyznaczonym powyżej terminie Wykonawca uzgodni w formie pisemnej </w:t>
      </w:r>
      <w:r w:rsidRPr="00E80999">
        <w:rPr>
          <w:rFonts w:ascii="Arial" w:hAnsi="Arial" w:cs="Arial"/>
          <w:b w:val="0"/>
          <w:bCs/>
          <w:sz w:val="20"/>
        </w:rPr>
        <w:br/>
        <w:t>z Zamawiającym inny termin. W przypadku nieuzgodnienia przez Strony innego terminu Zamawiający wyznaczy termin naprawy lub wymiany nie krótszy niż 14 dni.</w:t>
      </w:r>
    </w:p>
    <w:p w14:paraId="7801A740" w14:textId="0BE9AB2B" w:rsidR="006C6E94" w:rsidRPr="00233BF0" w:rsidRDefault="006C6E94" w:rsidP="006C6E94">
      <w:pPr>
        <w:pStyle w:val="Nagwek2"/>
        <w:numPr>
          <w:ilvl w:val="0"/>
          <w:numId w:val="26"/>
        </w:numPr>
        <w:spacing w:before="0" w:after="0"/>
        <w:ind w:left="426" w:hanging="426"/>
        <w:contextualSpacing/>
        <w:jc w:val="both"/>
        <w:rPr>
          <w:rFonts w:ascii="Arial" w:hAnsi="Arial" w:cs="Arial"/>
          <w:b w:val="0"/>
          <w:bCs/>
          <w:sz w:val="20"/>
        </w:rPr>
      </w:pPr>
      <w:r w:rsidRPr="00E80999">
        <w:rPr>
          <w:rFonts w:ascii="Arial" w:hAnsi="Arial" w:cs="Arial"/>
          <w:b w:val="0"/>
          <w:bCs/>
          <w:sz w:val="20"/>
        </w:rPr>
        <w:t xml:space="preserve">Świadczenia gwarancyjne będą realizowane przez producenta albo autoryzowany przez producenta serwis lub osoby, na koszt Wykonawcy w miejscu instalacji Symulatora VR. Jeżeli realizacja świadczeń gwarancyjnych w miejscu instalacji Symulatora VR będzie technicznie lub logistycznie niemożliwa, wszelkie podjęte działania logistyczne i organizacyjne, a także koszty związane z wykonaniem usług gwarancyjnych poza miejscem instalacji Symulatora VR obciążają Wykonawcę. Wykonawca zapewni w szczególności własnym staraniem i na własny koszt transport do miejsca naprawy i na powrót do miejsca użytkowania, ubezpieczenie na czas naprawy i transportu. Dane kontaktowe serwisu technicznego zostały </w:t>
      </w:r>
      <w:r w:rsidR="003843C0" w:rsidRPr="00E80999">
        <w:rPr>
          <w:rFonts w:ascii="Arial" w:hAnsi="Arial" w:cs="Arial"/>
          <w:b w:val="0"/>
          <w:bCs/>
          <w:sz w:val="20"/>
        </w:rPr>
        <w:t>wskazane</w:t>
      </w:r>
      <w:r w:rsidR="003843C0" w:rsidRPr="006366C7">
        <w:rPr>
          <w:rFonts w:ascii="Arial" w:hAnsi="Arial" w:cs="Arial"/>
          <w:b w:val="0"/>
          <w:bCs/>
          <w:sz w:val="20"/>
        </w:rPr>
        <w:t xml:space="preserve"> w § 7 ust. 4 pkt 2</w:t>
      </w:r>
      <w:r w:rsidRPr="006366C7">
        <w:rPr>
          <w:rFonts w:ascii="Arial" w:hAnsi="Arial" w:cs="Arial"/>
          <w:b w:val="0"/>
          <w:bCs/>
          <w:sz w:val="20"/>
        </w:rPr>
        <w:t>).</w:t>
      </w:r>
    </w:p>
    <w:p w14:paraId="5BDCB70F" w14:textId="262C994D" w:rsidR="000A6445" w:rsidRPr="00425822" w:rsidRDefault="000A6445" w:rsidP="00425822">
      <w:pPr>
        <w:pStyle w:val="Nagwek2"/>
        <w:numPr>
          <w:ilvl w:val="0"/>
          <w:numId w:val="26"/>
        </w:numPr>
        <w:spacing w:before="0" w:after="0"/>
        <w:ind w:left="426" w:hanging="426"/>
        <w:contextualSpacing/>
        <w:jc w:val="both"/>
        <w:rPr>
          <w:rFonts w:ascii="Arial" w:hAnsi="Arial" w:cs="Arial"/>
          <w:b w:val="0"/>
          <w:sz w:val="20"/>
        </w:rPr>
      </w:pPr>
      <w:r w:rsidRPr="00425822">
        <w:rPr>
          <w:rFonts w:ascii="Arial" w:hAnsi="Arial" w:cs="Arial"/>
          <w:b w:val="0"/>
          <w:sz w:val="20"/>
        </w:rPr>
        <w:t xml:space="preserve">Wykonawca najpóźniej w dniu podpisania protokołu odbioru przekaże Zamawiającemu dokumenty gwarancyjne (kartę gwarancyjną) co do jakości dostarczonego </w:t>
      </w:r>
      <w:r w:rsidR="00430349">
        <w:rPr>
          <w:rFonts w:ascii="Arial" w:hAnsi="Arial" w:cs="Arial"/>
          <w:b w:val="0"/>
          <w:sz w:val="20"/>
        </w:rPr>
        <w:t>Symulatora VR</w:t>
      </w:r>
      <w:r w:rsidRPr="00425822">
        <w:rPr>
          <w:rFonts w:ascii="Arial" w:hAnsi="Arial" w:cs="Arial"/>
          <w:b w:val="0"/>
          <w:sz w:val="20"/>
        </w:rPr>
        <w:t xml:space="preserve">. </w:t>
      </w:r>
    </w:p>
    <w:p w14:paraId="3D67B076" w14:textId="09F57EDE" w:rsidR="000A6445" w:rsidRPr="006366C7" w:rsidRDefault="000A6445" w:rsidP="00425822">
      <w:pPr>
        <w:pStyle w:val="Nagwek2"/>
        <w:numPr>
          <w:ilvl w:val="0"/>
          <w:numId w:val="26"/>
        </w:numPr>
        <w:spacing w:before="0" w:after="0"/>
        <w:ind w:left="426" w:hanging="426"/>
        <w:contextualSpacing/>
        <w:jc w:val="both"/>
        <w:rPr>
          <w:rFonts w:ascii="Arial" w:hAnsi="Arial" w:cs="Arial"/>
          <w:b w:val="0"/>
          <w:sz w:val="20"/>
        </w:rPr>
      </w:pPr>
      <w:r w:rsidRPr="00425822">
        <w:rPr>
          <w:rFonts w:ascii="Arial" w:hAnsi="Arial" w:cs="Arial"/>
          <w:b w:val="0"/>
          <w:sz w:val="20"/>
        </w:rPr>
        <w:t xml:space="preserve">W dokumentach gwarancyjnych, Wykonawca określi warunki udzielanej gwarancji, </w:t>
      </w:r>
      <w:r w:rsidR="00AA0024" w:rsidRPr="00425822">
        <w:rPr>
          <w:rFonts w:ascii="Arial" w:hAnsi="Arial" w:cs="Arial"/>
          <w:b w:val="0"/>
          <w:sz w:val="20"/>
        </w:rPr>
        <w:br/>
      </w:r>
      <w:r w:rsidRPr="00425822">
        <w:rPr>
          <w:rFonts w:ascii="Arial" w:hAnsi="Arial" w:cs="Arial"/>
          <w:b w:val="0"/>
          <w:sz w:val="20"/>
        </w:rPr>
        <w:t xml:space="preserve">a w szczególności zasady reklamacji, w tym terminy ich zgłaszania, terminy usuwania wad. Treść dokumentów gwarancyjnych nie może być ukształtowana w sprzeczności z postanowieniami niniejszej Umowy oraz gwarancją producenta. W razie ewentualnych rozbieżności między treścią niniejszej Umowy, a postanowieniami dokumentu gwarancyjnego przedłożonego przez Wykonawcę, zastosowanie będą miały postanowienia korzystniejsze dla Zamawiającego. Dokumenty gwarancyjne stanowić będą załącznik do protokołu odbioru. W razie zniszczenia lub </w:t>
      </w:r>
      <w:r w:rsidRPr="006366C7">
        <w:rPr>
          <w:rFonts w:ascii="Arial" w:hAnsi="Arial" w:cs="Arial"/>
          <w:b w:val="0"/>
          <w:sz w:val="20"/>
        </w:rPr>
        <w:t xml:space="preserve">zagubienia dokumentu gwarancyjnego, Zamawiający nie traci uprawnień z tytułu gwarancji, jeżeli wykaże istnienie zobowiązania gwarancyjnego za pomocą innego dowodu. </w:t>
      </w:r>
    </w:p>
    <w:p w14:paraId="4DE97BED" w14:textId="77777777" w:rsidR="000A6445" w:rsidRPr="006366C7" w:rsidRDefault="000A6445" w:rsidP="00425822">
      <w:pPr>
        <w:pStyle w:val="Nagwek2"/>
        <w:numPr>
          <w:ilvl w:val="0"/>
          <w:numId w:val="26"/>
        </w:numPr>
        <w:spacing w:before="0" w:after="0"/>
        <w:ind w:left="426" w:hanging="426"/>
        <w:contextualSpacing/>
        <w:jc w:val="both"/>
        <w:rPr>
          <w:rFonts w:ascii="Arial" w:hAnsi="Arial" w:cs="Arial"/>
          <w:b w:val="0"/>
          <w:sz w:val="20"/>
        </w:rPr>
      </w:pPr>
      <w:r w:rsidRPr="006366C7">
        <w:rPr>
          <w:rFonts w:ascii="Arial" w:hAnsi="Arial" w:cs="Arial"/>
          <w:b w:val="0"/>
          <w:sz w:val="20"/>
        </w:rPr>
        <w:t>W dokumentach gwarancyjnych Wykonawca dodatkowo sformułuje oświadczenie gwarancyjne spełniające wymagania art. 577¹ § 1 i 2 k.c., zawierające podstawowe informacje potrzebne do wykonywania uprawnień z gwarancji, w tym nazwę i adres gwaranta lub jego przedstawiciela w Polsce oraz terytorialny zasięg ochrony gwarancyjnej, a także stwierdzenie, że gwarancja nie wyłącza, ani nie ogranicza uprawnień Zamawiającego wynikających z przepisów o rękojmi za wady rzeczy sprzedanej.</w:t>
      </w:r>
    </w:p>
    <w:p w14:paraId="114423DE" w14:textId="1CBC0BDE" w:rsidR="000A6445" w:rsidRPr="00425822" w:rsidRDefault="000A6445" w:rsidP="00425822">
      <w:pPr>
        <w:pStyle w:val="Nagwek2"/>
        <w:numPr>
          <w:ilvl w:val="0"/>
          <w:numId w:val="26"/>
        </w:numPr>
        <w:spacing w:before="0" w:after="0"/>
        <w:ind w:left="426" w:hanging="426"/>
        <w:contextualSpacing/>
        <w:jc w:val="both"/>
        <w:rPr>
          <w:rFonts w:ascii="Arial" w:hAnsi="Arial" w:cs="Arial"/>
          <w:b w:val="0"/>
          <w:sz w:val="20"/>
        </w:rPr>
      </w:pPr>
      <w:r w:rsidRPr="00425822">
        <w:rPr>
          <w:rFonts w:ascii="Arial" w:hAnsi="Arial" w:cs="Arial"/>
          <w:b w:val="0"/>
          <w:sz w:val="20"/>
          <w:lang w:val="x-none"/>
        </w:rPr>
        <w:t>Zamawiający zobowiązuje się do dotrzymywania podstawowych warunków u</w:t>
      </w:r>
      <w:r w:rsidRPr="00425822">
        <w:rPr>
          <w:rFonts w:ascii="Arial" w:hAnsi="Arial" w:cs="Arial"/>
          <w:b w:val="0"/>
          <w:sz w:val="20"/>
        </w:rPr>
        <w:t xml:space="preserve">żytkowania </w:t>
      </w:r>
      <w:r w:rsidR="00430349">
        <w:rPr>
          <w:rFonts w:ascii="Arial" w:hAnsi="Arial" w:cs="Arial"/>
          <w:b w:val="0"/>
          <w:sz w:val="20"/>
        </w:rPr>
        <w:t>Symulatora VR</w:t>
      </w:r>
      <w:r w:rsidRPr="00425822">
        <w:rPr>
          <w:rFonts w:ascii="Arial" w:hAnsi="Arial" w:cs="Arial"/>
          <w:b w:val="0"/>
          <w:sz w:val="20"/>
          <w:lang w:val="x-none"/>
        </w:rPr>
        <w:t xml:space="preserve"> określonych w</w:t>
      </w:r>
      <w:r w:rsidRPr="00425822">
        <w:rPr>
          <w:rFonts w:ascii="Arial" w:hAnsi="Arial" w:cs="Arial"/>
          <w:b w:val="0"/>
          <w:sz w:val="20"/>
        </w:rPr>
        <w:t> </w:t>
      </w:r>
      <w:r w:rsidRPr="00425822">
        <w:rPr>
          <w:rFonts w:ascii="Arial" w:hAnsi="Arial" w:cs="Arial"/>
          <w:b w:val="0"/>
          <w:sz w:val="20"/>
          <w:lang w:val="x-none"/>
        </w:rPr>
        <w:t>instrukcjach eksploatacji oraz kartach gwarancyjnych wystawionych przez producentów i dostarczonych przez Wykonawcę Zamawiającemu, w zakresie, w jakim nie s</w:t>
      </w:r>
      <w:r w:rsidRPr="00425822">
        <w:rPr>
          <w:rFonts w:ascii="Arial" w:hAnsi="Arial" w:cs="Arial"/>
          <w:b w:val="0"/>
          <w:sz w:val="20"/>
        </w:rPr>
        <w:t>ą one sprzeczne z postanowieniami niniejszego paragrafu.</w:t>
      </w:r>
    </w:p>
    <w:p w14:paraId="7E20BD48" w14:textId="0339197A" w:rsidR="000A6445" w:rsidRPr="00425822" w:rsidRDefault="000A6445" w:rsidP="00425822">
      <w:pPr>
        <w:pStyle w:val="Nagwek2"/>
        <w:numPr>
          <w:ilvl w:val="0"/>
          <w:numId w:val="26"/>
        </w:numPr>
        <w:spacing w:before="0" w:after="0"/>
        <w:ind w:left="426" w:hanging="426"/>
        <w:contextualSpacing/>
        <w:jc w:val="both"/>
        <w:rPr>
          <w:rFonts w:ascii="Arial" w:hAnsi="Arial" w:cs="Arial"/>
          <w:b w:val="0"/>
          <w:sz w:val="20"/>
        </w:rPr>
      </w:pPr>
      <w:r w:rsidRPr="00425822">
        <w:rPr>
          <w:rFonts w:ascii="Arial" w:hAnsi="Arial" w:cs="Arial"/>
          <w:b w:val="0"/>
          <w:sz w:val="20"/>
        </w:rPr>
        <w:t xml:space="preserve">Jeżeli Wykonawca nie usunie wad ujawnionych w okresie gwarancji, w terminie uzgodnionym przez Strony lub określonym przez Zamawiającego, uwzględniającym możliwości techniczne dotyczące usunięcia wady, Zamawiający, po  uprzednim zawiadomieniu Wykonawcy, może naliczyć kary umowne za zwłokę na </w:t>
      </w:r>
      <w:r w:rsidRPr="00C5445F">
        <w:rPr>
          <w:rFonts w:ascii="Arial" w:hAnsi="Arial" w:cs="Arial"/>
          <w:b w:val="0"/>
          <w:sz w:val="20"/>
        </w:rPr>
        <w:t>podstawie §</w:t>
      </w:r>
      <w:r w:rsidR="00AB66C8" w:rsidRPr="00C5445F">
        <w:rPr>
          <w:rFonts w:ascii="Arial" w:hAnsi="Arial" w:cs="Arial"/>
          <w:b w:val="0"/>
          <w:sz w:val="20"/>
        </w:rPr>
        <w:t>1</w:t>
      </w:r>
      <w:r w:rsidR="00C5445F" w:rsidRPr="00C5445F">
        <w:rPr>
          <w:rFonts w:ascii="Arial" w:hAnsi="Arial" w:cs="Arial"/>
          <w:b w:val="0"/>
          <w:sz w:val="20"/>
        </w:rPr>
        <w:t>0</w:t>
      </w:r>
      <w:r w:rsidRPr="00C5445F">
        <w:rPr>
          <w:rFonts w:ascii="Arial" w:hAnsi="Arial" w:cs="Arial"/>
          <w:b w:val="0"/>
          <w:sz w:val="20"/>
        </w:rPr>
        <w:t xml:space="preserve"> ust. </w:t>
      </w:r>
      <w:r w:rsidR="00C5445F" w:rsidRPr="00C5445F">
        <w:rPr>
          <w:rFonts w:ascii="Arial" w:hAnsi="Arial" w:cs="Arial"/>
          <w:b w:val="0"/>
          <w:sz w:val="20"/>
        </w:rPr>
        <w:t>1</w:t>
      </w:r>
      <w:r w:rsidRPr="00C5445F">
        <w:rPr>
          <w:rFonts w:ascii="Arial" w:hAnsi="Arial" w:cs="Arial"/>
          <w:b w:val="0"/>
          <w:sz w:val="20"/>
        </w:rPr>
        <w:t>.</w:t>
      </w:r>
      <w:r w:rsidRPr="00425822">
        <w:rPr>
          <w:rFonts w:ascii="Arial" w:hAnsi="Arial" w:cs="Arial"/>
          <w:b w:val="0"/>
          <w:sz w:val="20"/>
        </w:rPr>
        <w:t xml:space="preserve"> </w:t>
      </w:r>
    </w:p>
    <w:p w14:paraId="5376E0C2" w14:textId="77777777" w:rsidR="00AA0024" w:rsidRPr="00F4155E" w:rsidRDefault="000A6445" w:rsidP="00425822">
      <w:pPr>
        <w:pStyle w:val="Nagwek2"/>
        <w:numPr>
          <w:ilvl w:val="0"/>
          <w:numId w:val="26"/>
        </w:numPr>
        <w:spacing w:before="0" w:after="0"/>
        <w:ind w:left="426" w:hanging="426"/>
        <w:contextualSpacing/>
        <w:jc w:val="both"/>
        <w:rPr>
          <w:rFonts w:ascii="Arial" w:hAnsi="Arial" w:cs="Arial"/>
          <w:b w:val="0"/>
          <w:sz w:val="20"/>
        </w:rPr>
      </w:pPr>
      <w:r w:rsidRPr="00F4155E">
        <w:rPr>
          <w:rFonts w:ascii="Arial" w:hAnsi="Arial" w:cs="Arial"/>
          <w:b w:val="0"/>
          <w:sz w:val="20"/>
        </w:rPr>
        <w:t>Wykonawca zobowiązany jest do świadczenia usługi wsparcia technicznego</w:t>
      </w:r>
      <w:r w:rsidR="00AA0024" w:rsidRPr="00F4155E">
        <w:rPr>
          <w:rFonts w:ascii="Arial" w:hAnsi="Arial" w:cs="Arial"/>
          <w:b w:val="0"/>
          <w:sz w:val="20"/>
        </w:rPr>
        <w:t xml:space="preserve"> oprogramowania Symulatora</w:t>
      </w:r>
      <w:r w:rsidRPr="00F4155E">
        <w:rPr>
          <w:rFonts w:ascii="Arial" w:hAnsi="Arial" w:cs="Arial"/>
          <w:b w:val="0"/>
          <w:sz w:val="20"/>
        </w:rPr>
        <w:t xml:space="preserve">, zgodnie z </w:t>
      </w:r>
      <w:r w:rsidR="00AA0024" w:rsidRPr="00F4155E">
        <w:rPr>
          <w:rFonts w:ascii="Arial" w:hAnsi="Arial" w:cs="Arial"/>
          <w:b w:val="0"/>
          <w:sz w:val="20"/>
        </w:rPr>
        <w:t>zapisami Specyfikacji technicznej.</w:t>
      </w:r>
    </w:p>
    <w:p w14:paraId="058179B4" w14:textId="397DC4AF" w:rsidR="005C18C9" w:rsidRPr="00F4155E" w:rsidRDefault="0040182D" w:rsidP="005C18C9">
      <w:pPr>
        <w:pStyle w:val="Nagwek2"/>
        <w:numPr>
          <w:ilvl w:val="0"/>
          <w:numId w:val="26"/>
        </w:numPr>
        <w:spacing w:before="0" w:after="0"/>
        <w:ind w:left="426" w:hanging="426"/>
        <w:contextualSpacing/>
        <w:jc w:val="both"/>
        <w:rPr>
          <w:rFonts w:ascii="Arial" w:hAnsi="Arial" w:cs="Arial"/>
          <w:b w:val="0"/>
          <w:sz w:val="20"/>
        </w:rPr>
      </w:pPr>
      <w:r w:rsidRPr="00F4155E">
        <w:rPr>
          <w:rFonts w:ascii="Arial" w:hAnsi="Arial" w:cs="Arial"/>
          <w:b w:val="0"/>
          <w:color w:val="000000"/>
          <w:sz w:val="20"/>
        </w:rPr>
        <w:t xml:space="preserve">Warunki świadczenia </w:t>
      </w:r>
      <w:r w:rsidR="0033583F" w:rsidRPr="00F4155E">
        <w:rPr>
          <w:rFonts w:ascii="Arial" w:hAnsi="Arial" w:cs="Arial"/>
          <w:b w:val="0"/>
          <w:color w:val="000000"/>
          <w:sz w:val="20"/>
        </w:rPr>
        <w:t>wsparcia technicznego</w:t>
      </w:r>
      <w:r w:rsidRPr="00F4155E">
        <w:rPr>
          <w:rFonts w:ascii="Arial" w:hAnsi="Arial" w:cs="Arial"/>
          <w:b w:val="0"/>
          <w:bCs/>
          <w:color w:val="000000"/>
          <w:sz w:val="20"/>
        </w:rPr>
        <w:t xml:space="preserve"> </w:t>
      </w:r>
      <w:r w:rsidRPr="00F4155E">
        <w:rPr>
          <w:rFonts w:ascii="Arial" w:hAnsi="Arial" w:cs="Arial"/>
          <w:b w:val="0"/>
          <w:color w:val="000000"/>
          <w:sz w:val="20"/>
        </w:rPr>
        <w:t xml:space="preserve">dla Symulatora </w:t>
      </w:r>
      <w:r w:rsidR="005C18C9" w:rsidRPr="00F4155E">
        <w:rPr>
          <w:rFonts w:ascii="Arial" w:hAnsi="Arial" w:cs="Arial"/>
          <w:b w:val="0"/>
          <w:sz w:val="20"/>
        </w:rPr>
        <w:t>VR:</w:t>
      </w:r>
    </w:p>
    <w:p w14:paraId="17D6A0D7" w14:textId="268E449B" w:rsidR="0040182D" w:rsidRPr="00E80999" w:rsidRDefault="00372B59" w:rsidP="00425822">
      <w:pPr>
        <w:tabs>
          <w:tab w:val="left" w:pos="851"/>
        </w:tabs>
        <w:autoSpaceDE w:val="0"/>
        <w:autoSpaceDN w:val="0"/>
        <w:adjustRightInd w:val="0"/>
        <w:spacing w:after="0" w:line="360" w:lineRule="auto"/>
        <w:ind w:left="851" w:hanging="425"/>
        <w:rPr>
          <w:rFonts w:ascii="Arial" w:hAnsi="Arial" w:cs="Arial"/>
          <w:color w:val="000000"/>
          <w:sz w:val="20"/>
          <w:szCs w:val="20"/>
        </w:rPr>
      </w:pPr>
      <w:r w:rsidRPr="00F4155E">
        <w:rPr>
          <w:rFonts w:ascii="Arial" w:hAnsi="Arial" w:cs="Arial"/>
          <w:color w:val="000000"/>
          <w:sz w:val="20"/>
          <w:szCs w:val="20"/>
        </w:rPr>
        <w:t>1)</w:t>
      </w:r>
      <w:r w:rsidRPr="00F4155E">
        <w:rPr>
          <w:rFonts w:ascii="Arial" w:hAnsi="Arial" w:cs="Arial"/>
          <w:color w:val="000000"/>
          <w:sz w:val="20"/>
          <w:szCs w:val="20"/>
        </w:rPr>
        <w:tab/>
      </w:r>
      <w:r w:rsidR="0040182D" w:rsidRPr="00F4155E">
        <w:rPr>
          <w:rFonts w:ascii="Arial" w:hAnsi="Arial" w:cs="Arial"/>
          <w:color w:val="000000"/>
          <w:sz w:val="20"/>
          <w:szCs w:val="20"/>
        </w:rPr>
        <w:t xml:space="preserve">usuwanie błędów oraz aktualizacje Programu przez </w:t>
      </w:r>
      <w:r w:rsidR="0040182D" w:rsidRPr="00F4155E">
        <w:rPr>
          <w:rFonts w:ascii="Arial" w:hAnsi="Arial" w:cs="Arial"/>
          <w:bCs/>
          <w:color w:val="000000"/>
          <w:sz w:val="20"/>
          <w:szCs w:val="20"/>
        </w:rPr>
        <w:t xml:space="preserve">okres 24 miesięcy od daty podpisania Protokołu Odbioru </w:t>
      </w:r>
      <w:r w:rsidR="0040182D" w:rsidRPr="00E80999">
        <w:rPr>
          <w:rFonts w:ascii="Arial" w:hAnsi="Arial" w:cs="Arial"/>
          <w:color w:val="000000"/>
          <w:sz w:val="20"/>
          <w:szCs w:val="20"/>
        </w:rPr>
        <w:t xml:space="preserve">w celu zapewnienia jego funkcjonalności; </w:t>
      </w:r>
    </w:p>
    <w:p w14:paraId="0C4ED377" w14:textId="5BED8CE6" w:rsidR="00420410" w:rsidRPr="00E80999" w:rsidRDefault="00372B59" w:rsidP="00425822">
      <w:pPr>
        <w:tabs>
          <w:tab w:val="left" w:pos="851"/>
        </w:tabs>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2)</w:t>
      </w:r>
      <w:r w:rsidRPr="00E80999">
        <w:rPr>
          <w:rFonts w:ascii="Arial" w:hAnsi="Arial" w:cs="Arial"/>
          <w:color w:val="000000"/>
          <w:sz w:val="20"/>
          <w:szCs w:val="20"/>
        </w:rPr>
        <w:tab/>
      </w:r>
      <w:r w:rsidR="0040182D" w:rsidRPr="00E80999">
        <w:rPr>
          <w:rFonts w:ascii="Arial" w:hAnsi="Arial" w:cs="Arial"/>
          <w:color w:val="000000"/>
          <w:sz w:val="20"/>
          <w:szCs w:val="20"/>
        </w:rPr>
        <w:t>usuni</w:t>
      </w:r>
      <w:r w:rsidRPr="00E80999">
        <w:rPr>
          <w:rFonts w:ascii="Arial" w:hAnsi="Arial" w:cs="Arial"/>
          <w:color w:val="000000"/>
          <w:sz w:val="20"/>
          <w:szCs w:val="20"/>
        </w:rPr>
        <w:t>ęcie ewentualnych błędów</w:t>
      </w:r>
      <w:r w:rsidR="0040182D" w:rsidRPr="00E80999">
        <w:rPr>
          <w:rFonts w:ascii="Arial" w:hAnsi="Arial" w:cs="Arial"/>
          <w:color w:val="000000"/>
          <w:sz w:val="20"/>
          <w:szCs w:val="20"/>
        </w:rPr>
        <w:t xml:space="preserve"> w ciągu 7 dni roboczych od dnia zgłoszenia (e-mailem), chyba</w:t>
      </w:r>
      <w:r w:rsidR="00420410" w:rsidRPr="00E80999">
        <w:rPr>
          <w:rFonts w:ascii="Arial" w:hAnsi="Arial" w:cs="Arial"/>
          <w:color w:val="000000"/>
          <w:sz w:val="20"/>
          <w:szCs w:val="20"/>
        </w:rPr>
        <w:t>,</w:t>
      </w:r>
      <w:r w:rsidR="0040182D" w:rsidRPr="00E80999">
        <w:rPr>
          <w:rFonts w:ascii="Arial" w:hAnsi="Arial" w:cs="Arial"/>
          <w:color w:val="000000"/>
          <w:sz w:val="20"/>
          <w:szCs w:val="20"/>
        </w:rPr>
        <w:t xml:space="preserve"> że strony uzgodnią dł</w:t>
      </w:r>
      <w:r w:rsidR="00420410" w:rsidRPr="00E80999">
        <w:rPr>
          <w:rFonts w:ascii="Arial" w:hAnsi="Arial" w:cs="Arial"/>
          <w:color w:val="000000"/>
          <w:sz w:val="20"/>
          <w:szCs w:val="20"/>
        </w:rPr>
        <w:t xml:space="preserve">uższy czas naprawy. Fakt usunięcia błędu zostanie pisemnie potwierdzony przez Zamawiającego. </w:t>
      </w:r>
    </w:p>
    <w:p w14:paraId="4812B8F0" w14:textId="258CB012" w:rsidR="0033583F" w:rsidRPr="00E80999" w:rsidRDefault="00372B59" w:rsidP="00F4155E">
      <w:pPr>
        <w:tabs>
          <w:tab w:val="left" w:pos="851"/>
        </w:tabs>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3)</w:t>
      </w:r>
      <w:r w:rsidRPr="00E80999">
        <w:rPr>
          <w:rFonts w:ascii="Arial" w:hAnsi="Arial" w:cs="Arial"/>
          <w:color w:val="000000"/>
          <w:sz w:val="20"/>
          <w:szCs w:val="20"/>
        </w:rPr>
        <w:tab/>
      </w:r>
      <w:r w:rsidR="0040182D" w:rsidRPr="00E80999">
        <w:rPr>
          <w:rFonts w:ascii="Arial" w:hAnsi="Arial" w:cs="Arial"/>
          <w:color w:val="000000"/>
          <w:sz w:val="20"/>
          <w:szCs w:val="20"/>
        </w:rPr>
        <w:t xml:space="preserve">w ramach aktualizacji Wykonawca będzie udostępniał Zamawiającemu najnowszą obowiązującą wersję poszczególnych modułów Programu, w terminie 21 dni od daty ukazania się na rynku; </w:t>
      </w:r>
    </w:p>
    <w:p w14:paraId="1D86B6D4" w14:textId="011063DC" w:rsidR="00420410" w:rsidRPr="00E80999" w:rsidRDefault="005E7F26" w:rsidP="0033583F">
      <w:pPr>
        <w:tabs>
          <w:tab w:val="left" w:pos="851"/>
        </w:tabs>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4</w:t>
      </w:r>
      <w:r w:rsidR="0033583F" w:rsidRPr="00E80999">
        <w:rPr>
          <w:rFonts w:ascii="Arial" w:hAnsi="Arial" w:cs="Arial"/>
          <w:color w:val="000000"/>
          <w:sz w:val="20"/>
          <w:szCs w:val="20"/>
        </w:rPr>
        <w:t>)</w:t>
      </w:r>
      <w:r w:rsidR="0033583F" w:rsidRPr="00E80999">
        <w:rPr>
          <w:rFonts w:ascii="Arial" w:hAnsi="Arial" w:cs="Arial"/>
          <w:color w:val="000000"/>
          <w:sz w:val="20"/>
          <w:szCs w:val="20"/>
        </w:rPr>
        <w:tab/>
      </w:r>
      <w:r w:rsidR="0040182D" w:rsidRPr="00E80999">
        <w:rPr>
          <w:rFonts w:ascii="Arial" w:hAnsi="Arial" w:cs="Arial"/>
          <w:color w:val="000000"/>
          <w:sz w:val="20"/>
          <w:szCs w:val="20"/>
        </w:rPr>
        <w:t xml:space="preserve">usługa będzie świadczona w </w:t>
      </w:r>
      <w:r w:rsidR="00430349" w:rsidRPr="00E80999">
        <w:rPr>
          <w:rFonts w:ascii="Arial" w:hAnsi="Arial" w:cs="Arial"/>
          <w:color w:val="000000"/>
          <w:sz w:val="20"/>
          <w:szCs w:val="20"/>
        </w:rPr>
        <w:t xml:space="preserve">miejscu użytkowania </w:t>
      </w:r>
      <w:r w:rsidR="00430349" w:rsidRPr="00E80999">
        <w:rPr>
          <w:rFonts w:ascii="Arial" w:hAnsi="Arial" w:cs="Arial"/>
          <w:sz w:val="20"/>
        </w:rPr>
        <w:t>Symulatora VR</w:t>
      </w:r>
      <w:r w:rsidR="0040182D" w:rsidRPr="00E80999">
        <w:rPr>
          <w:rFonts w:ascii="Arial" w:hAnsi="Arial" w:cs="Arial"/>
          <w:color w:val="000000"/>
          <w:sz w:val="20"/>
          <w:szCs w:val="20"/>
        </w:rPr>
        <w:t xml:space="preserve">. </w:t>
      </w:r>
    </w:p>
    <w:p w14:paraId="4FCDA195" w14:textId="77777777" w:rsidR="00A717D7" w:rsidRPr="00E80999" w:rsidRDefault="00A717D7" w:rsidP="00425822">
      <w:pPr>
        <w:tabs>
          <w:tab w:val="left" w:pos="851"/>
        </w:tabs>
        <w:autoSpaceDE w:val="0"/>
        <w:autoSpaceDN w:val="0"/>
        <w:adjustRightInd w:val="0"/>
        <w:spacing w:after="0" w:line="360" w:lineRule="auto"/>
        <w:ind w:left="851" w:hanging="425"/>
        <w:rPr>
          <w:rFonts w:ascii="Arial" w:hAnsi="Arial" w:cs="Arial"/>
          <w:color w:val="000000"/>
          <w:sz w:val="20"/>
          <w:szCs w:val="20"/>
        </w:rPr>
      </w:pPr>
    </w:p>
    <w:p w14:paraId="14A5F325" w14:textId="70726802" w:rsidR="0061324C" w:rsidRPr="00E80999" w:rsidRDefault="00494DBE" w:rsidP="004E1C94">
      <w:pPr>
        <w:rPr>
          <w:rFonts w:ascii="Arial" w:hAnsi="Arial" w:cs="Arial"/>
          <w:b/>
          <w:sz w:val="20"/>
          <w:szCs w:val="20"/>
        </w:rPr>
      </w:pPr>
      <w:r w:rsidRPr="00E80999">
        <w:rPr>
          <w:rFonts w:ascii="Arial" w:hAnsi="Arial" w:cs="Arial"/>
          <w:b/>
          <w:sz w:val="20"/>
          <w:szCs w:val="20"/>
        </w:rPr>
        <w:t xml:space="preserve">§ </w:t>
      </w:r>
      <w:r w:rsidR="00020077" w:rsidRPr="00E80999">
        <w:rPr>
          <w:rFonts w:ascii="Arial" w:hAnsi="Arial" w:cs="Arial"/>
          <w:b/>
          <w:sz w:val="20"/>
          <w:szCs w:val="20"/>
        </w:rPr>
        <w:t>9</w:t>
      </w:r>
      <w:r w:rsidR="004E1C94" w:rsidRPr="00E80999">
        <w:rPr>
          <w:rFonts w:ascii="Arial" w:hAnsi="Arial" w:cs="Arial"/>
          <w:b/>
          <w:sz w:val="20"/>
          <w:szCs w:val="20"/>
        </w:rPr>
        <w:t>.</w:t>
      </w:r>
      <w:r w:rsidRPr="00E80999">
        <w:rPr>
          <w:rFonts w:ascii="Arial" w:hAnsi="Arial" w:cs="Arial"/>
          <w:b/>
          <w:sz w:val="20"/>
          <w:szCs w:val="20"/>
        </w:rPr>
        <w:t xml:space="preserve"> LICENCJA </w:t>
      </w:r>
    </w:p>
    <w:p w14:paraId="63E5FC43" w14:textId="7BCB921B" w:rsidR="00FB07A6" w:rsidRPr="00E80999" w:rsidRDefault="00FB07A6" w:rsidP="00425822">
      <w:pPr>
        <w:pStyle w:val="Akapitzlist"/>
        <w:numPr>
          <w:ilvl w:val="0"/>
          <w:numId w:val="4"/>
        </w:numPr>
        <w:spacing w:after="0" w:line="360" w:lineRule="auto"/>
        <w:ind w:left="426" w:hanging="426"/>
        <w:rPr>
          <w:rFonts w:ascii="Arial" w:hAnsi="Arial" w:cs="Arial"/>
          <w:sz w:val="20"/>
          <w:szCs w:val="20"/>
        </w:rPr>
      </w:pPr>
      <w:r w:rsidRPr="00E80999">
        <w:rPr>
          <w:rFonts w:ascii="Arial" w:hAnsi="Arial" w:cs="Arial"/>
          <w:color w:val="000000"/>
          <w:sz w:val="20"/>
          <w:szCs w:val="20"/>
        </w:rPr>
        <w:t>Wykonawca udziela Zamawiającemu odpłatnej, niewyłącznej licencji, nieograniczonej terytorialnie, a w obszarach, w których Wykonawca nie posiada majątkowego prawa autorskiego – dalszej licencji (sublicencji), na korzyst</w:t>
      </w:r>
      <w:r w:rsidR="005E7F26" w:rsidRPr="00E80999">
        <w:rPr>
          <w:rFonts w:ascii="Arial" w:hAnsi="Arial" w:cs="Arial"/>
          <w:color w:val="000000"/>
          <w:sz w:val="20"/>
          <w:szCs w:val="20"/>
        </w:rPr>
        <w:t>a</w:t>
      </w:r>
      <w:r w:rsidRPr="00E80999">
        <w:rPr>
          <w:rFonts w:ascii="Arial" w:hAnsi="Arial" w:cs="Arial"/>
          <w:color w:val="000000"/>
          <w:sz w:val="20"/>
          <w:szCs w:val="20"/>
        </w:rPr>
        <w:t xml:space="preserve">nie z </w:t>
      </w:r>
      <w:r w:rsidR="00DE33CC" w:rsidRPr="00E80999">
        <w:rPr>
          <w:rFonts w:ascii="Arial" w:hAnsi="Arial" w:cs="Arial"/>
          <w:color w:val="000000"/>
          <w:sz w:val="20"/>
          <w:szCs w:val="20"/>
        </w:rPr>
        <w:t>oprogramowania Symula</w:t>
      </w:r>
      <w:r w:rsidR="00425822" w:rsidRPr="00E80999">
        <w:rPr>
          <w:rFonts w:ascii="Arial" w:hAnsi="Arial" w:cs="Arial"/>
          <w:color w:val="000000"/>
          <w:sz w:val="20"/>
          <w:szCs w:val="20"/>
        </w:rPr>
        <w:t>t</w:t>
      </w:r>
      <w:r w:rsidR="00DE33CC" w:rsidRPr="00E80999">
        <w:rPr>
          <w:rFonts w:ascii="Arial" w:hAnsi="Arial" w:cs="Arial"/>
          <w:color w:val="000000"/>
          <w:sz w:val="20"/>
          <w:szCs w:val="20"/>
        </w:rPr>
        <w:t xml:space="preserve">ora o którym mowa w </w:t>
      </w:r>
      <w:r w:rsidR="004705D0" w:rsidRPr="00E80999">
        <w:rPr>
          <w:rFonts w:ascii="Arial" w:hAnsi="Arial" w:cs="Arial"/>
          <w:sz w:val="20"/>
          <w:szCs w:val="20"/>
        </w:rPr>
        <w:t>§ 1 ust 3</w:t>
      </w:r>
      <w:r w:rsidR="00425822" w:rsidRPr="00E80999">
        <w:rPr>
          <w:rFonts w:ascii="Arial" w:hAnsi="Arial" w:cs="Arial"/>
          <w:sz w:val="20"/>
          <w:szCs w:val="20"/>
        </w:rPr>
        <w:t xml:space="preserve"> pkt 1) Umowy </w:t>
      </w:r>
    </w:p>
    <w:p w14:paraId="73A4EA03" w14:textId="240CE833" w:rsidR="00FB07A6" w:rsidRPr="00E80999" w:rsidRDefault="00FB07A6" w:rsidP="00425822">
      <w:pPr>
        <w:pStyle w:val="Akapitzlist"/>
        <w:numPr>
          <w:ilvl w:val="0"/>
          <w:numId w:val="4"/>
        </w:numPr>
        <w:spacing w:after="0" w:line="360" w:lineRule="auto"/>
        <w:ind w:left="426" w:hanging="426"/>
        <w:rPr>
          <w:rFonts w:ascii="Arial" w:hAnsi="Arial" w:cs="Arial"/>
          <w:sz w:val="20"/>
          <w:szCs w:val="20"/>
        </w:rPr>
      </w:pPr>
      <w:r w:rsidRPr="00E80999">
        <w:rPr>
          <w:rFonts w:ascii="Arial" w:hAnsi="Arial" w:cs="Arial"/>
          <w:sz w:val="20"/>
          <w:szCs w:val="20"/>
        </w:rPr>
        <w:t xml:space="preserve">Licencje zostaną udzielone na czas nieoznaczony, </w:t>
      </w:r>
      <w:r w:rsidR="00823E22" w:rsidRPr="00E80999">
        <w:rPr>
          <w:rFonts w:ascii="Arial" w:hAnsi="Arial" w:cs="Arial"/>
          <w:sz w:val="20"/>
          <w:szCs w:val="20"/>
        </w:rPr>
        <w:t>niewypowiadalny oraz nie wymagają ponoszenia dodatkowych opłat ani nabywania dodatkowych usług po stronie Zamawiającego</w:t>
      </w:r>
      <w:r w:rsidRPr="00E80999">
        <w:rPr>
          <w:rFonts w:ascii="Arial" w:hAnsi="Arial" w:cs="Arial"/>
          <w:sz w:val="20"/>
          <w:szCs w:val="20"/>
        </w:rPr>
        <w:t>.</w:t>
      </w:r>
    </w:p>
    <w:p w14:paraId="773DCB72" w14:textId="18B27884" w:rsidR="00FB07A6" w:rsidRPr="00E80999" w:rsidRDefault="00FB07A6" w:rsidP="00425822">
      <w:pPr>
        <w:pStyle w:val="Akapitzlist"/>
        <w:numPr>
          <w:ilvl w:val="0"/>
          <w:numId w:val="4"/>
        </w:numPr>
        <w:spacing w:after="0" w:line="360" w:lineRule="auto"/>
        <w:ind w:left="426" w:hanging="426"/>
        <w:rPr>
          <w:rFonts w:ascii="Arial" w:hAnsi="Arial" w:cs="Arial"/>
          <w:sz w:val="20"/>
          <w:szCs w:val="20"/>
        </w:rPr>
      </w:pPr>
      <w:r w:rsidRPr="00E80999">
        <w:rPr>
          <w:rFonts w:ascii="Arial" w:hAnsi="Arial" w:cs="Arial"/>
          <w:sz w:val="20"/>
          <w:szCs w:val="20"/>
        </w:rPr>
        <w:t>Licencje, o których mowa w ust. 1 mają łącznie spełniać następujące wymogi:</w:t>
      </w:r>
    </w:p>
    <w:p w14:paraId="18B2C0EA" w14:textId="276667D8" w:rsidR="00FB07A6" w:rsidRPr="00E80999" w:rsidRDefault="00FB07A6" w:rsidP="00425822">
      <w:pPr>
        <w:pStyle w:val="Akapitzlist"/>
        <w:tabs>
          <w:tab w:val="left" w:pos="851"/>
        </w:tabs>
        <w:spacing w:after="0" w:line="360" w:lineRule="auto"/>
        <w:ind w:left="851" w:hanging="425"/>
        <w:rPr>
          <w:rFonts w:ascii="Arial" w:hAnsi="Arial" w:cs="Arial"/>
          <w:sz w:val="20"/>
          <w:szCs w:val="20"/>
        </w:rPr>
      </w:pPr>
      <w:r w:rsidRPr="00E80999">
        <w:rPr>
          <w:rFonts w:ascii="Arial" w:hAnsi="Arial" w:cs="Arial"/>
          <w:sz w:val="20"/>
          <w:szCs w:val="20"/>
        </w:rPr>
        <w:t xml:space="preserve">1) </w:t>
      </w:r>
      <w:r w:rsidR="00420410" w:rsidRPr="00E80999">
        <w:rPr>
          <w:rFonts w:ascii="Arial" w:hAnsi="Arial" w:cs="Arial"/>
          <w:sz w:val="20"/>
          <w:szCs w:val="20"/>
        </w:rPr>
        <w:tab/>
      </w:r>
      <w:r w:rsidRPr="00E80999">
        <w:rPr>
          <w:rFonts w:ascii="Arial" w:hAnsi="Arial" w:cs="Arial"/>
          <w:sz w:val="20"/>
          <w:szCs w:val="20"/>
        </w:rPr>
        <w:t>mają umożliwiać korzystanie z Oprogramowania przez nieograniczoną liczbę użytkowników,</w:t>
      </w:r>
    </w:p>
    <w:p w14:paraId="1C9F8516" w14:textId="1EAA8D6E" w:rsidR="00FB07A6" w:rsidRPr="00E80999" w:rsidRDefault="00FB07A6" w:rsidP="00425822">
      <w:pPr>
        <w:pStyle w:val="Akapitzlist"/>
        <w:tabs>
          <w:tab w:val="left" w:pos="851"/>
        </w:tabs>
        <w:spacing w:after="0" w:line="360" w:lineRule="auto"/>
        <w:ind w:left="851" w:hanging="425"/>
        <w:rPr>
          <w:rFonts w:ascii="Arial" w:hAnsi="Arial" w:cs="Arial"/>
          <w:sz w:val="20"/>
          <w:szCs w:val="20"/>
        </w:rPr>
      </w:pPr>
      <w:r w:rsidRPr="00E80999">
        <w:rPr>
          <w:rFonts w:ascii="Arial" w:hAnsi="Arial" w:cs="Arial"/>
          <w:sz w:val="20"/>
          <w:szCs w:val="20"/>
        </w:rPr>
        <w:t xml:space="preserve">2) </w:t>
      </w:r>
      <w:r w:rsidR="00420410" w:rsidRPr="00E80999">
        <w:rPr>
          <w:rFonts w:ascii="Arial" w:hAnsi="Arial" w:cs="Arial"/>
          <w:sz w:val="20"/>
          <w:szCs w:val="20"/>
        </w:rPr>
        <w:tab/>
      </w:r>
      <w:r w:rsidRPr="00E80999">
        <w:rPr>
          <w:rFonts w:ascii="Arial" w:hAnsi="Arial" w:cs="Arial"/>
          <w:sz w:val="20"/>
          <w:szCs w:val="20"/>
        </w:rPr>
        <w:t xml:space="preserve">mają być nieograniczone czasowo i uprawniać Zamawiającego do użytkowania Oprogramowania zgodnie z jego przeznaczeniem. </w:t>
      </w:r>
    </w:p>
    <w:p w14:paraId="2EC159AF" w14:textId="5097E7FF" w:rsidR="00FB07A6" w:rsidRPr="00E80999" w:rsidRDefault="00FB07A6" w:rsidP="00425822">
      <w:pPr>
        <w:pStyle w:val="Akapitzlist"/>
        <w:numPr>
          <w:ilvl w:val="0"/>
          <w:numId w:val="4"/>
        </w:numPr>
        <w:spacing w:after="0" w:line="360" w:lineRule="auto"/>
        <w:ind w:left="426" w:hanging="426"/>
        <w:rPr>
          <w:rFonts w:ascii="Arial" w:hAnsi="Arial" w:cs="Arial"/>
          <w:sz w:val="20"/>
          <w:szCs w:val="20"/>
        </w:rPr>
      </w:pPr>
      <w:r w:rsidRPr="00E80999">
        <w:rPr>
          <w:rFonts w:ascii="Arial" w:hAnsi="Arial" w:cs="Arial"/>
          <w:sz w:val="20"/>
          <w:szCs w:val="20"/>
        </w:rPr>
        <w:t>Udzielenie licencji nastąpi w ramach wynagrodzenia Wykonawcy okreś</w:t>
      </w:r>
      <w:r w:rsidR="00C5445F" w:rsidRPr="00E80999">
        <w:rPr>
          <w:rFonts w:ascii="Arial" w:hAnsi="Arial" w:cs="Arial"/>
          <w:sz w:val="20"/>
          <w:szCs w:val="20"/>
        </w:rPr>
        <w:t>lonego w niniejszej umowie w § 5</w:t>
      </w:r>
      <w:r w:rsidRPr="00E80999">
        <w:rPr>
          <w:rFonts w:ascii="Arial" w:hAnsi="Arial" w:cs="Arial"/>
          <w:sz w:val="20"/>
          <w:szCs w:val="20"/>
        </w:rPr>
        <w:t xml:space="preserve"> ust. 1 Umowy. </w:t>
      </w:r>
    </w:p>
    <w:p w14:paraId="31C47D6C" w14:textId="77777777" w:rsidR="005F44F5" w:rsidRPr="00E80999" w:rsidRDefault="005F44F5" w:rsidP="005F44F5">
      <w:pPr>
        <w:pStyle w:val="Akapitzlist"/>
        <w:spacing w:after="0" w:line="360" w:lineRule="auto"/>
        <w:ind w:left="426"/>
        <w:rPr>
          <w:rFonts w:ascii="Arial" w:hAnsi="Arial" w:cs="Arial"/>
          <w:sz w:val="20"/>
          <w:szCs w:val="20"/>
        </w:rPr>
      </w:pPr>
    </w:p>
    <w:p w14:paraId="27CB7F7E" w14:textId="1C55B093" w:rsidR="005F44F5" w:rsidRPr="00E80999" w:rsidRDefault="005F44F5" w:rsidP="005F44F5">
      <w:pPr>
        <w:pStyle w:val="Akapitzlist"/>
        <w:ind w:left="567" w:hanging="720"/>
        <w:rPr>
          <w:rFonts w:ascii="Arial" w:hAnsi="Arial" w:cs="Arial"/>
          <w:b/>
          <w:sz w:val="20"/>
          <w:szCs w:val="20"/>
        </w:rPr>
      </w:pPr>
      <w:r w:rsidRPr="00E80999">
        <w:rPr>
          <w:rFonts w:ascii="Arial" w:hAnsi="Arial" w:cs="Arial"/>
          <w:b/>
          <w:sz w:val="20"/>
          <w:szCs w:val="20"/>
        </w:rPr>
        <w:t xml:space="preserve">§ 10. KARY UMOWNE </w:t>
      </w:r>
    </w:p>
    <w:p w14:paraId="1E63ABC8" w14:textId="77777777" w:rsidR="000E7BD4" w:rsidRPr="00E80999" w:rsidRDefault="000E7BD4" w:rsidP="005F44F5">
      <w:pPr>
        <w:pStyle w:val="Akapitzlist"/>
        <w:ind w:left="567" w:hanging="720"/>
        <w:rPr>
          <w:rFonts w:ascii="Arial" w:hAnsi="Arial" w:cs="Arial"/>
          <w:b/>
          <w:sz w:val="20"/>
          <w:szCs w:val="20"/>
        </w:rPr>
      </w:pPr>
    </w:p>
    <w:p w14:paraId="44E6D133" w14:textId="77777777" w:rsidR="005F44F5" w:rsidRPr="00E80999" w:rsidRDefault="005F44F5" w:rsidP="005F44F5">
      <w:pPr>
        <w:pStyle w:val="Akapitzlist"/>
        <w:autoSpaceDE w:val="0"/>
        <w:autoSpaceDN w:val="0"/>
        <w:adjustRightInd w:val="0"/>
        <w:spacing w:after="0" w:line="360" w:lineRule="auto"/>
        <w:ind w:left="426" w:hanging="426"/>
        <w:rPr>
          <w:rFonts w:ascii="Arial" w:hAnsi="Arial" w:cs="Arial"/>
          <w:color w:val="000000"/>
          <w:sz w:val="20"/>
          <w:szCs w:val="20"/>
        </w:rPr>
      </w:pPr>
      <w:r w:rsidRPr="00E80999">
        <w:rPr>
          <w:rFonts w:ascii="Arial" w:hAnsi="Arial" w:cs="Arial"/>
          <w:color w:val="000000"/>
          <w:sz w:val="20"/>
          <w:szCs w:val="20"/>
        </w:rPr>
        <w:t xml:space="preserve">1. </w:t>
      </w:r>
      <w:r w:rsidRPr="00E80999">
        <w:rPr>
          <w:rFonts w:ascii="Arial" w:hAnsi="Arial" w:cs="Arial"/>
          <w:color w:val="000000"/>
          <w:sz w:val="20"/>
          <w:szCs w:val="20"/>
        </w:rPr>
        <w:tab/>
        <w:t xml:space="preserve">Wykonawca zapłaci Zamawiającemu następujące kary umowne: </w:t>
      </w:r>
    </w:p>
    <w:p w14:paraId="65F475DB" w14:textId="3B8B9594" w:rsidR="005F44F5" w:rsidRPr="00E80999" w:rsidRDefault="005F44F5" w:rsidP="005F44F5">
      <w:pPr>
        <w:pStyle w:val="Akapitzlist"/>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1)</w:t>
      </w:r>
      <w:r w:rsidR="00C5445F" w:rsidRPr="00E80999">
        <w:rPr>
          <w:rFonts w:ascii="Arial" w:hAnsi="Arial" w:cs="Arial"/>
          <w:color w:val="000000"/>
          <w:sz w:val="20"/>
          <w:szCs w:val="20"/>
        </w:rPr>
        <w:tab/>
      </w:r>
      <w:r w:rsidRPr="00E80999">
        <w:rPr>
          <w:rFonts w:ascii="Arial" w:hAnsi="Arial" w:cs="Arial"/>
          <w:color w:val="000000"/>
          <w:sz w:val="20"/>
          <w:szCs w:val="20"/>
        </w:rPr>
        <w:t xml:space="preserve">w przypadku, gdy Wykonawca dopuszcza się zwłoki w terminowym wykonaniu obowiązków określonych w § </w:t>
      </w:r>
      <w:r w:rsidR="00D30AE9" w:rsidRPr="00E80999">
        <w:rPr>
          <w:rFonts w:ascii="Arial" w:hAnsi="Arial" w:cs="Arial"/>
          <w:color w:val="000000"/>
          <w:sz w:val="20"/>
          <w:szCs w:val="20"/>
        </w:rPr>
        <w:t>4</w:t>
      </w:r>
      <w:r w:rsidRPr="00E80999">
        <w:rPr>
          <w:rFonts w:ascii="Arial" w:hAnsi="Arial" w:cs="Arial"/>
          <w:color w:val="000000"/>
          <w:sz w:val="20"/>
          <w:szCs w:val="20"/>
        </w:rPr>
        <w:t xml:space="preserve"> ust. 1 - w wysokości 0,5 % wynagrodzenia umownego netto, o którym mowa w § </w:t>
      </w:r>
      <w:r w:rsidR="00D30AE9" w:rsidRPr="00E80999">
        <w:rPr>
          <w:rFonts w:ascii="Arial" w:hAnsi="Arial" w:cs="Arial"/>
          <w:color w:val="000000"/>
          <w:sz w:val="20"/>
          <w:szCs w:val="20"/>
        </w:rPr>
        <w:t>5</w:t>
      </w:r>
      <w:r w:rsidRPr="00E80999">
        <w:rPr>
          <w:rFonts w:ascii="Arial" w:hAnsi="Arial" w:cs="Arial"/>
          <w:color w:val="000000"/>
          <w:sz w:val="20"/>
          <w:szCs w:val="20"/>
        </w:rPr>
        <w:t xml:space="preserve"> ust. 1 Umowy za każdy dzień zwłoki, </w:t>
      </w:r>
    </w:p>
    <w:p w14:paraId="6E5A34B6" w14:textId="219A9E54" w:rsidR="005F44F5" w:rsidRPr="00E80999" w:rsidRDefault="005F44F5" w:rsidP="005F44F5">
      <w:pPr>
        <w:pStyle w:val="Akapitzlist"/>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2)</w:t>
      </w:r>
      <w:r w:rsidRPr="00E80999">
        <w:rPr>
          <w:rFonts w:ascii="Arial" w:hAnsi="Arial" w:cs="Arial"/>
          <w:color w:val="000000"/>
          <w:sz w:val="20"/>
          <w:szCs w:val="20"/>
        </w:rPr>
        <w:tab/>
        <w:t>w przypadku, gdy Wykonawca dopuszcza się zwłoki w usunięciu nieprawidłowości w wykonaniu umowy stwierdzonych przy odbiorze - w wysokości 0,5 % wynagrodzenia umo</w:t>
      </w:r>
      <w:r w:rsidR="00D30AE9" w:rsidRPr="00E80999">
        <w:rPr>
          <w:rFonts w:ascii="Arial" w:hAnsi="Arial" w:cs="Arial"/>
          <w:color w:val="000000"/>
          <w:sz w:val="20"/>
          <w:szCs w:val="20"/>
        </w:rPr>
        <w:t>wnego netto, o którym mowa w § 5</w:t>
      </w:r>
      <w:r w:rsidRPr="00E80999">
        <w:rPr>
          <w:rFonts w:ascii="Arial" w:hAnsi="Arial" w:cs="Arial"/>
          <w:color w:val="000000"/>
          <w:sz w:val="20"/>
          <w:szCs w:val="20"/>
        </w:rPr>
        <w:t xml:space="preserve"> ust. 1 Umowy za każdy dzień zwłoki,</w:t>
      </w:r>
    </w:p>
    <w:p w14:paraId="15A52860" w14:textId="663D8BC3" w:rsidR="005F44F5" w:rsidRPr="00E80999" w:rsidRDefault="00C5445F" w:rsidP="005F44F5">
      <w:pPr>
        <w:pStyle w:val="Akapitzlist"/>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3)</w:t>
      </w:r>
      <w:r w:rsidRPr="00E80999">
        <w:rPr>
          <w:rFonts w:ascii="Arial" w:hAnsi="Arial" w:cs="Arial"/>
          <w:color w:val="000000"/>
          <w:sz w:val="20"/>
          <w:szCs w:val="20"/>
        </w:rPr>
        <w:tab/>
      </w:r>
      <w:r w:rsidR="005F44F5" w:rsidRPr="00E80999">
        <w:rPr>
          <w:rFonts w:ascii="Arial" w:hAnsi="Arial" w:cs="Arial"/>
          <w:color w:val="000000"/>
          <w:sz w:val="20"/>
          <w:szCs w:val="20"/>
        </w:rPr>
        <w:t>w przypadku</w:t>
      </w:r>
      <w:r w:rsidR="005F44F5" w:rsidRPr="00E80999">
        <w:rPr>
          <w:rFonts w:ascii="Arial" w:hAnsi="Arial" w:cs="Arial"/>
          <w:sz w:val="20"/>
          <w:szCs w:val="20"/>
        </w:rPr>
        <w:t xml:space="preserve"> zwłoki w przystąpieniu do naprawy w stosunku do terminu określonego w § </w:t>
      </w:r>
      <w:r w:rsidR="00D30AE9" w:rsidRPr="00E80999">
        <w:rPr>
          <w:rFonts w:ascii="Arial" w:hAnsi="Arial" w:cs="Arial"/>
          <w:sz w:val="20"/>
          <w:szCs w:val="20"/>
        </w:rPr>
        <w:t>8</w:t>
      </w:r>
      <w:r w:rsidR="005F44F5" w:rsidRPr="00E80999">
        <w:rPr>
          <w:rFonts w:ascii="Arial" w:hAnsi="Arial" w:cs="Arial"/>
          <w:sz w:val="20"/>
          <w:szCs w:val="20"/>
        </w:rPr>
        <w:t xml:space="preserve"> ust. </w:t>
      </w:r>
      <w:r w:rsidR="00D30AE9" w:rsidRPr="00E80999">
        <w:rPr>
          <w:rFonts w:ascii="Arial" w:hAnsi="Arial" w:cs="Arial"/>
          <w:sz w:val="20"/>
          <w:szCs w:val="20"/>
        </w:rPr>
        <w:t>9</w:t>
      </w:r>
      <w:r w:rsidR="005F44F5" w:rsidRPr="00E80999">
        <w:rPr>
          <w:rFonts w:ascii="Arial" w:hAnsi="Arial" w:cs="Arial"/>
          <w:sz w:val="20"/>
          <w:szCs w:val="20"/>
        </w:rPr>
        <w:t xml:space="preserve"> Umowy Zamawiający naliczy Wykonawcy karę umowną </w:t>
      </w:r>
      <w:r w:rsidR="005F44F5" w:rsidRPr="00E80999">
        <w:rPr>
          <w:rFonts w:ascii="Arial" w:hAnsi="Arial" w:cs="Arial"/>
          <w:color w:val="000000"/>
          <w:sz w:val="20"/>
          <w:szCs w:val="20"/>
        </w:rPr>
        <w:t xml:space="preserve">w wysokości 0,1 % wynagrodzenia umownego netto, o którym mowa w § </w:t>
      </w:r>
      <w:r w:rsidR="00D30AE9" w:rsidRPr="00E80999">
        <w:rPr>
          <w:rFonts w:ascii="Arial" w:hAnsi="Arial" w:cs="Arial"/>
          <w:color w:val="000000"/>
          <w:sz w:val="20"/>
          <w:szCs w:val="20"/>
        </w:rPr>
        <w:t>5</w:t>
      </w:r>
      <w:r w:rsidR="005F44F5" w:rsidRPr="00E80999">
        <w:rPr>
          <w:rFonts w:ascii="Arial" w:hAnsi="Arial" w:cs="Arial"/>
          <w:color w:val="000000"/>
          <w:sz w:val="20"/>
          <w:szCs w:val="20"/>
        </w:rPr>
        <w:t xml:space="preserve"> ust. 1 Umowy za każdy dzień zwłoki,</w:t>
      </w:r>
    </w:p>
    <w:p w14:paraId="7C0AA0E5" w14:textId="192696AD" w:rsidR="005F44F5" w:rsidRPr="00E80999" w:rsidRDefault="00C5445F" w:rsidP="005F44F5">
      <w:pPr>
        <w:pStyle w:val="Akapitzlist"/>
        <w:autoSpaceDE w:val="0"/>
        <w:autoSpaceDN w:val="0"/>
        <w:adjustRightInd w:val="0"/>
        <w:spacing w:after="0" w:line="360" w:lineRule="auto"/>
        <w:ind w:left="851" w:hanging="425"/>
        <w:rPr>
          <w:rFonts w:ascii="Arial" w:hAnsi="Arial" w:cs="Arial"/>
          <w:color w:val="000000"/>
          <w:sz w:val="20"/>
          <w:szCs w:val="20"/>
        </w:rPr>
      </w:pPr>
      <w:r w:rsidRPr="00E80999">
        <w:rPr>
          <w:rFonts w:ascii="Arial" w:hAnsi="Arial" w:cs="Arial"/>
          <w:color w:val="000000"/>
          <w:sz w:val="20"/>
          <w:szCs w:val="20"/>
        </w:rPr>
        <w:t>4)</w:t>
      </w:r>
      <w:r w:rsidRPr="00E80999">
        <w:rPr>
          <w:rFonts w:ascii="Arial" w:hAnsi="Arial" w:cs="Arial"/>
          <w:color w:val="000000"/>
          <w:sz w:val="20"/>
          <w:szCs w:val="20"/>
        </w:rPr>
        <w:tab/>
      </w:r>
      <w:r w:rsidR="005F44F5" w:rsidRPr="00E80999">
        <w:rPr>
          <w:rFonts w:ascii="Arial" w:hAnsi="Arial" w:cs="Arial"/>
          <w:color w:val="000000"/>
          <w:sz w:val="20"/>
          <w:szCs w:val="20"/>
        </w:rPr>
        <w:t>w</w:t>
      </w:r>
      <w:r w:rsidR="005F44F5" w:rsidRPr="00E80999">
        <w:rPr>
          <w:rFonts w:ascii="Arial" w:hAnsi="Arial" w:cs="Arial"/>
          <w:sz w:val="20"/>
          <w:szCs w:val="20"/>
        </w:rPr>
        <w:t xml:space="preserve"> przypadku przekroczenia terminu wykonania naprawy określonego w § </w:t>
      </w:r>
      <w:r w:rsidR="00D30AE9" w:rsidRPr="00E80999">
        <w:rPr>
          <w:rFonts w:ascii="Arial" w:hAnsi="Arial" w:cs="Arial"/>
          <w:sz w:val="20"/>
          <w:szCs w:val="20"/>
        </w:rPr>
        <w:t>8</w:t>
      </w:r>
      <w:r w:rsidR="005F44F5" w:rsidRPr="00E80999">
        <w:rPr>
          <w:rFonts w:ascii="Arial" w:hAnsi="Arial" w:cs="Arial"/>
          <w:sz w:val="20"/>
          <w:szCs w:val="20"/>
        </w:rPr>
        <w:t xml:space="preserve"> ust. 1</w:t>
      </w:r>
      <w:r w:rsidR="00D30AE9" w:rsidRPr="00E80999">
        <w:rPr>
          <w:rFonts w:ascii="Arial" w:hAnsi="Arial" w:cs="Arial"/>
          <w:sz w:val="20"/>
          <w:szCs w:val="20"/>
        </w:rPr>
        <w:t>0</w:t>
      </w:r>
      <w:r w:rsidR="005F44F5" w:rsidRPr="00E80999">
        <w:rPr>
          <w:rFonts w:ascii="Arial" w:hAnsi="Arial" w:cs="Arial"/>
          <w:sz w:val="20"/>
          <w:szCs w:val="20"/>
        </w:rPr>
        <w:t xml:space="preserve"> Umowy, Zamawiający naliczy Wykonawcy karę umowną w wysokości 0,1% wartości netto określonej w § </w:t>
      </w:r>
      <w:r w:rsidR="00D30AE9" w:rsidRPr="00E80999">
        <w:rPr>
          <w:rFonts w:ascii="Arial" w:hAnsi="Arial" w:cs="Arial"/>
          <w:sz w:val="20"/>
          <w:szCs w:val="20"/>
        </w:rPr>
        <w:t>5</w:t>
      </w:r>
      <w:r w:rsidR="005F44F5" w:rsidRPr="00E80999">
        <w:rPr>
          <w:rFonts w:ascii="Arial" w:hAnsi="Arial" w:cs="Arial"/>
          <w:sz w:val="20"/>
          <w:szCs w:val="20"/>
        </w:rPr>
        <w:t xml:space="preserve"> ust. 1 Umowy za każdy dzień zwłoki. </w:t>
      </w:r>
    </w:p>
    <w:p w14:paraId="3ECB6FF8" w14:textId="25AFE921" w:rsidR="005F44F5" w:rsidRPr="00E80999" w:rsidRDefault="005F44F5" w:rsidP="005F44F5">
      <w:pPr>
        <w:pStyle w:val="Default"/>
        <w:spacing w:line="360" w:lineRule="auto"/>
        <w:ind w:left="426" w:hanging="426"/>
        <w:rPr>
          <w:rFonts w:ascii="Arial" w:hAnsi="Arial" w:cs="Arial"/>
          <w:sz w:val="20"/>
          <w:szCs w:val="20"/>
        </w:rPr>
      </w:pPr>
      <w:bookmarkStart w:id="4" w:name="_Hlk144194897"/>
      <w:r w:rsidRPr="00E80999">
        <w:rPr>
          <w:rFonts w:ascii="Arial" w:hAnsi="Arial" w:cs="Arial"/>
          <w:sz w:val="20"/>
          <w:szCs w:val="20"/>
        </w:rPr>
        <w:t>2</w:t>
      </w:r>
      <w:r w:rsidR="00C5445F" w:rsidRPr="00E80999">
        <w:rPr>
          <w:rFonts w:ascii="Arial" w:hAnsi="Arial" w:cs="Arial"/>
          <w:sz w:val="20"/>
          <w:szCs w:val="20"/>
        </w:rPr>
        <w:t>.</w:t>
      </w:r>
      <w:r w:rsidR="00C5445F" w:rsidRPr="00E80999">
        <w:rPr>
          <w:rFonts w:ascii="Arial" w:hAnsi="Arial" w:cs="Arial"/>
          <w:sz w:val="20"/>
          <w:szCs w:val="20"/>
        </w:rPr>
        <w:tab/>
      </w:r>
      <w:r w:rsidRPr="00E80999">
        <w:rPr>
          <w:rFonts w:ascii="Arial" w:hAnsi="Arial" w:cs="Arial"/>
          <w:sz w:val="20"/>
          <w:szCs w:val="20"/>
        </w:rPr>
        <w:t xml:space="preserve">Jeżeli zwłoka w realizacji przedmiotu umowy przekroczy 14 dni kalendarzowych, Zamawiający zastrzega na swoją rzecz prawo odstąpienia od Umowy w terminie kolejnych 14 dni. </w:t>
      </w:r>
    </w:p>
    <w:p w14:paraId="1D9363D3" w14:textId="2557F712" w:rsidR="005F44F5" w:rsidRPr="00E80999" w:rsidRDefault="005F44F5" w:rsidP="005F44F5">
      <w:pPr>
        <w:pStyle w:val="Default"/>
        <w:spacing w:line="360" w:lineRule="auto"/>
        <w:ind w:left="426" w:hanging="426"/>
        <w:rPr>
          <w:rFonts w:ascii="Arial" w:hAnsi="Arial" w:cs="Arial"/>
          <w:sz w:val="20"/>
          <w:szCs w:val="20"/>
        </w:rPr>
      </w:pPr>
      <w:r w:rsidRPr="00E80999">
        <w:rPr>
          <w:rFonts w:ascii="Arial" w:hAnsi="Arial" w:cs="Arial"/>
          <w:sz w:val="20"/>
          <w:szCs w:val="20"/>
        </w:rPr>
        <w:t>3.</w:t>
      </w:r>
      <w:r w:rsidRPr="00E80999">
        <w:rPr>
          <w:rFonts w:ascii="Arial" w:hAnsi="Arial" w:cs="Arial"/>
          <w:sz w:val="20"/>
          <w:szCs w:val="20"/>
        </w:rPr>
        <w:tab/>
        <w:t>W przypadku wykonania przez Zamawiającego prawa odstąpienia od Umowy w związku z niewykonaniem lub nienależytym wykonaniem przedmiotu umowy przez Wykonawcę Wykonawca zapłaci Zamawiającemu karę umowną w wysokości 10%</w:t>
      </w:r>
      <w:r w:rsidR="00DA271D" w:rsidRPr="00E80999">
        <w:rPr>
          <w:rFonts w:ascii="Arial" w:hAnsi="Arial" w:cs="Arial"/>
          <w:sz w:val="20"/>
          <w:szCs w:val="20"/>
        </w:rPr>
        <w:t xml:space="preserve"> wartości netto określonej w § 5</w:t>
      </w:r>
      <w:r w:rsidRPr="00E80999">
        <w:rPr>
          <w:rFonts w:ascii="Arial" w:hAnsi="Arial" w:cs="Arial"/>
          <w:sz w:val="20"/>
          <w:szCs w:val="20"/>
        </w:rPr>
        <w:t xml:space="preserve"> ust. 1 Umowy.</w:t>
      </w:r>
      <w:bookmarkEnd w:id="4"/>
    </w:p>
    <w:p w14:paraId="3A694A41" w14:textId="23BB48B4" w:rsidR="005F44F5" w:rsidRPr="00425822" w:rsidRDefault="005F44F5" w:rsidP="005F44F5">
      <w:pPr>
        <w:pStyle w:val="Default"/>
        <w:spacing w:line="360" w:lineRule="auto"/>
        <w:ind w:left="426" w:hanging="426"/>
        <w:rPr>
          <w:rFonts w:ascii="Arial" w:hAnsi="Arial" w:cs="Arial"/>
          <w:sz w:val="20"/>
          <w:szCs w:val="20"/>
        </w:rPr>
      </w:pPr>
      <w:r w:rsidRPr="00E80999">
        <w:rPr>
          <w:rFonts w:ascii="Arial" w:hAnsi="Arial" w:cs="Arial"/>
          <w:sz w:val="20"/>
          <w:szCs w:val="20"/>
        </w:rPr>
        <w:t>4.</w:t>
      </w:r>
      <w:r w:rsidRPr="00E80999">
        <w:rPr>
          <w:rFonts w:ascii="Arial" w:hAnsi="Arial" w:cs="Arial"/>
          <w:sz w:val="20"/>
          <w:szCs w:val="20"/>
        </w:rPr>
        <w:tab/>
        <w:t xml:space="preserve">Wykonawca zapłaci Zamawiającemu kary umowne </w:t>
      </w:r>
      <w:r w:rsidRPr="00E80999">
        <w:rPr>
          <w:rFonts w:ascii="Arial" w:hAnsi="Arial" w:cs="Arial"/>
          <w:bCs/>
          <w:sz w:val="20"/>
          <w:szCs w:val="20"/>
        </w:rPr>
        <w:t xml:space="preserve">za brak </w:t>
      </w:r>
      <w:r w:rsidRPr="00E80999">
        <w:rPr>
          <w:rFonts w:ascii="Arial" w:hAnsi="Arial" w:cs="Arial"/>
          <w:sz w:val="20"/>
          <w:szCs w:val="20"/>
        </w:rPr>
        <w:t>zapłaty wynagrodzenia należnego podwykonawcom z tytułu zmiany wysokości wynagrodzenia</w:t>
      </w:r>
      <w:r w:rsidRPr="00CD15C5">
        <w:rPr>
          <w:rFonts w:ascii="Arial" w:hAnsi="Arial" w:cs="Arial"/>
          <w:sz w:val="20"/>
          <w:szCs w:val="20"/>
        </w:rPr>
        <w:t xml:space="preserve"> dokonanej zgodnie z treścią § </w:t>
      </w:r>
      <w:r w:rsidR="00164F1D" w:rsidRPr="00CD15C5">
        <w:rPr>
          <w:rFonts w:ascii="Arial" w:hAnsi="Arial" w:cs="Arial"/>
          <w:sz w:val="20"/>
          <w:szCs w:val="20"/>
        </w:rPr>
        <w:t>1</w:t>
      </w:r>
      <w:r w:rsidR="0062653C" w:rsidRPr="00CD15C5">
        <w:rPr>
          <w:rFonts w:ascii="Arial" w:hAnsi="Arial" w:cs="Arial"/>
          <w:sz w:val="20"/>
          <w:szCs w:val="20"/>
        </w:rPr>
        <w:t>2</w:t>
      </w:r>
      <w:r w:rsidRPr="00CD15C5">
        <w:rPr>
          <w:rFonts w:ascii="Arial" w:hAnsi="Arial" w:cs="Arial"/>
          <w:sz w:val="20"/>
          <w:szCs w:val="20"/>
        </w:rPr>
        <w:t xml:space="preserve"> Umowy w wysokości 1 000 zł za każdorazowe naruszenie oraz za nieterminową zapłatę wynagrodzenia należnego podwykonawcom z tytułu zmiany wysokości wynagrodzenia dokonanej zgodnie z treścią § </w:t>
      </w:r>
      <w:r w:rsidR="00CD15C5" w:rsidRPr="00CD15C5">
        <w:rPr>
          <w:rFonts w:ascii="Arial" w:hAnsi="Arial" w:cs="Arial"/>
          <w:sz w:val="20"/>
          <w:szCs w:val="20"/>
        </w:rPr>
        <w:t>12</w:t>
      </w:r>
      <w:r w:rsidRPr="00CD15C5">
        <w:rPr>
          <w:rFonts w:ascii="Arial" w:hAnsi="Arial" w:cs="Arial"/>
          <w:sz w:val="20"/>
          <w:szCs w:val="20"/>
        </w:rPr>
        <w:t xml:space="preserve"> Umowy w wysokości 100 zł za każdy rozpoczęty dzień zwłoki.</w:t>
      </w:r>
    </w:p>
    <w:p w14:paraId="745266B8" w14:textId="5EA0EC73" w:rsidR="005F44F5" w:rsidRPr="00425822" w:rsidRDefault="005F44F5" w:rsidP="005F44F5">
      <w:pPr>
        <w:pStyle w:val="Default"/>
        <w:spacing w:line="360" w:lineRule="auto"/>
        <w:ind w:left="426" w:hanging="426"/>
        <w:rPr>
          <w:rFonts w:ascii="Arial" w:hAnsi="Arial" w:cs="Arial"/>
          <w:sz w:val="20"/>
          <w:szCs w:val="20"/>
        </w:rPr>
      </w:pPr>
      <w:r w:rsidRPr="00425822">
        <w:rPr>
          <w:rFonts w:ascii="Arial" w:hAnsi="Arial" w:cs="Arial"/>
          <w:sz w:val="20"/>
          <w:szCs w:val="20"/>
        </w:rPr>
        <w:t>5.</w:t>
      </w:r>
      <w:r w:rsidRPr="00425822">
        <w:rPr>
          <w:rFonts w:ascii="Arial" w:hAnsi="Arial" w:cs="Arial"/>
          <w:sz w:val="20"/>
          <w:szCs w:val="20"/>
        </w:rPr>
        <w:tab/>
        <w:t xml:space="preserve">Łączna maksymalna wysokość kar umownych, których mogą dochodzić Strony na podstawie Umowy, wynosi 20% wartości netto określonej w § </w:t>
      </w:r>
      <w:r w:rsidR="00C5445F">
        <w:rPr>
          <w:rFonts w:ascii="Arial" w:hAnsi="Arial" w:cs="Arial"/>
          <w:sz w:val="20"/>
          <w:szCs w:val="20"/>
        </w:rPr>
        <w:t>5</w:t>
      </w:r>
      <w:r w:rsidRPr="00425822">
        <w:rPr>
          <w:rFonts w:ascii="Arial" w:hAnsi="Arial" w:cs="Arial"/>
          <w:sz w:val="20"/>
          <w:szCs w:val="20"/>
        </w:rPr>
        <w:t xml:space="preserve"> ust. 1 Umowy.</w:t>
      </w:r>
    </w:p>
    <w:p w14:paraId="183B8926" w14:textId="77777777" w:rsidR="005F44F5" w:rsidRPr="00425822" w:rsidRDefault="005F44F5" w:rsidP="005F44F5">
      <w:pPr>
        <w:pStyle w:val="Default"/>
        <w:spacing w:line="360" w:lineRule="auto"/>
        <w:ind w:left="426" w:hanging="426"/>
        <w:rPr>
          <w:rFonts w:ascii="Arial" w:hAnsi="Arial" w:cs="Arial"/>
          <w:sz w:val="20"/>
          <w:szCs w:val="20"/>
        </w:rPr>
      </w:pPr>
      <w:r w:rsidRPr="00425822">
        <w:rPr>
          <w:rFonts w:ascii="Arial" w:hAnsi="Arial" w:cs="Arial"/>
          <w:sz w:val="20"/>
          <w:szCs w:val="20"/>
        </w:rPr>
        <w:t>6.</w:t>
      </w:r>
      <w:r w:rsidRPr="00425822">
        <w:rPr>
          <w:rFonts w:ascii="Arial" w:hAnsi="Arial" w:cs="Arial"/>
          <w:sz w:val="20"/>
          <w:szCs w:val="20"/>
        </w:rPr>
        <w:tab/>
        <w:t>Zapłata kar umownych nie wyłącza odpowiedzialności odszkodowawczej (uzupełniającej) Stron na zasadach określonych w Kodeksie cywilnym.</w:t>
      </w:r>
    </w:p>
    <w:p w14:paraId="3F092449" w14:textId="77777777" w:rsidR="005F44F5" w:rsidRPr="00425822" w:rsidRDefault="005F44F5" w:rsidP="005F44F5">
      <w:pPr>
        <w:pStyle w:val="Default"/>
        <w:spacing w:line="360" w:lineRule="auto"/>
        <w:ind w:left="426" w:hanging="426"/>
        <w:rPr>
          <w:rFonts w:ascii="Arial" w:hAnsi="Arial" w:cs="Arial"/>
          <w:sz w:val="20"/>
          <w:szCs w:val="20"/>
        </w:rPr>
      </w:pPr>
      <w:r w:rsidRPr="00425822">
        <w:rPr>
          <w:rFonts w:ascii="Arial" w:hAnsi="Arial" w:cs="Arial"/>
          <w:sz w:val="20"/>
          <w:szCs w:val="20"/>
        </w:rPr>
        <w:t>7.</w:t>
      </w:r>
      <w:r w:rsidRPr="00425822">
        <w:rPr>
          <w:rFonts w:ascii="Arial" w:hAnsi="Arial" w:cs="Arial"/>
          <w:sz w:val="20"/>
          <w:szCs w:val="20"/>
        </w:rPr>
        <w:tab/>
        <w:t>Zamawiający zastrzega na swoją rzecz prawo potrącenia kar umownych z wynagrodzenia należnego Wykonawcy na podstawie wystawionej faktury, na co przez podpisanie Umowy Wykonawca wyraża zgodę.</w:t>
      </w:r>
    </w:p>
    <w:p w14:paraId="572D1219" w14:textId="77777777" w:rsidR="005F44F5" w:rsidRPr="005F44F5" w:rsidRDefault="005F44F5" w:rsidP="005F44F5">
      <w:pPr>
        <w:spacing w:after="0" w:line="360" w:lineRule="auto"/>
        <w:rPr>
          <w:rFonts w:ascii="Arial" w:hAnsi="Arial" w:cs="Arial"/>
          <w:sz w:val="20"/>
          <w:szCs w:val="20"/>
        </w:rPr>
      </w:pPr>
    </w:p>
    <w:p w14:paraId="5AD3D357" w14:textId="4DC2EF70" w:rsidR="0061324C" w:rsidRPr="004E1C94" w:rsidRDefault="0061324C" w:rsidP="004E1C94">
      <w:pPr>
        <w:rPr>
          <w:rFonts w:ascii="Arial" w:hAnsi="Arial" w:cs="Arial"/>
          <w:b/>
          <w:sz w:val="20"/>
          <w:szCs w:val="20"/>
        </w:rPr>
      </w:pPr>
      <w:r w:rsidRPr="004E1C94">
        <w:rPr>
          <w:rFonts w:ascii="Arial" w:hAnsi="Arial" w:cs="Arial"/>
          <w:b/>
          <w:sz w:val="20"/>
          <w:szCs w:val="20"/>
        </w:rPr>
        <w:t xml:space="preserve">§ </w:t>
      </w:r>
      <w:r w:rsidR="00FB07A6" w:rsidRPr="004E1C94">
        <w:rPr>
          <w:rFonts w:ascii="Arial" w:hAnsi="Arial" w:cs="Arial"/>
          <w:b/>
          <w:sz w:val="20"/>
          <w:szCs w:val="20"/>
        </w:rPr>
        <w:t>1</w:t>
      </w:r>
      <w:r w:rsidR="005F44F5">
        <w:rPr>
          <w:rFonts w:ascii="Arial" w:hAnsi="Arial" w:cs="Arial"/>
          <w:b/>
          <w:sz w:val="20"/>
          <w:szCs w:val="20"/>
        </w:rPr>
        <w:t>1</w:t>
      </w:r>
      <w:r w:rsidRPr="004E1C94">
        <w:rPr>
          <w:rFonts w:ascii="Arial" w:hAnsi="Arial" w:cs="Arial"/>
          <w:b/>
          <w:sz w:val="20"/>
          <w:szCs w:val="20"/>
        </w:rPr>
        <w:t xml:space="preserve">. </w:t>
      </w:r>
      <w:r w:rsidR="00494DBE" w:rsidRPr="004E1C94">
        <w:rPr>
          <w:rFonts w:ascii="Arial" w:hAnsi="Arial" w:cs="Arial"/>
          <w:b/>
          <w:sz w:val="20"/>
          <w:szCs w:val="20"/>
        </w:rPr>
        <w:t>INFORMACJE PRAWNIE CHRONIONE</w:t>
      </w:r>
    </w:p>
    <w:p w14:paraId="6C14896F" w14:textId="142D71A4" w:rsidR="00DF22FA" w:rsidRPr="00425822" w:rsidRDefault="0061324C" w:rsidP="00425822">
      <w:pPr>
        <w:pStyle w:val="Akapitzlist"/>
        <w:numPr>
          <w:ilvl w:val="0"/>
          <w:numId w:val="5"/>
        </w:num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Umowa jest jawna i podlega udostępnieniu na zasadach określonych w przepisach ustawy z dnia 6 września 2001 r. o dostępie do informacji publicznej. </w:t>
      </w:r>
    </w:p>
    <w:p w14:paraId="5174FC64" w14:textId="6AE9534C" w:rsidR="0061324C" w:rsidRPr="00425822" w:rsidRDefault="0061324C" w:rsidP="00425822">
      <w:pPr>
        <w:pStyle w:val="Akapitzlist"/>
        <w:numPr>
          <w:ilvl w:val="0"/>
          <w:numId w:val="5"/>
        </w:num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Wykonawca zobowiązuje się w okresie obowiązywania Umowy oraz po jej wygaśnięciu lub rozwiązaniu, do zachowania w ścisłej tajemnicy wszelkich informacji dotyczących Zamawiającego, obejmujących: </w:t>
      </w:r>
    </w:p>
    <w:p w14:paraId="10037401" w14:textId="6162D08A"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1) </w:t>
      </w:r>
      <w:r w:rsidR="00DF22FA" w:rsidRPr="00425822">
        <w:rPr>
          <w:rFonts w:ascii="Arial" w:hAnsi="Arial" w:cs="Arial"/>
          <w:color w:val="000000"/>
          <w:sz w:val="20"/>
          <w:szCs w:val="20"/>
        </w:rPr>
        <w:tab/>
      </w:r>
      <w:r w:rsidRPr="00425822">
        <w:rPr>
          <w:rFonts w:ascii="Arial" w:hAnsi="Arial" w:cs="Arial"/>
          <w:color w:val="000000"/>
          <w:sz w:val="20"/>
          <w:szCs w:val="20"/>
        </w:rPr>
        <w:t xml:space="preserve">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 z 2016 r., L 119, poz. 1) oraz ustawy z dnia 10 maja 2018 r. o ochronie danych osobowych; </w:t>
      </w:r>
    </w:p>
    <w:p w14:paraId="6F85FE83" w14:textId="26E7375E"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2) </w:t>
      </w:r>
      <w:r w:rsidR="00DF22FA" w:rsidRPr="00425822">
        <w:rPr>
          <w:rFonts w:ascii="Arial" w:hAnsi="Arial" w:cs="Arial"/>
          <w:color w:val="000000"/>
          <w:sz w:val="20"/>
          <w:szCs w:val="20"/>
        </w:rPr>
        <w:tab/>
      </w:r>
      <w:r w:rsidRPr="00425822">
        <w:rPr>
          <w:rFonts w:ascii="Arial" w:hAnsi="Arial" w:cs="Arial"/>
          <w:color w:val="000000"/>
          <w:sz w:val="20"/>
          <w:szCs w:val="20"/>
        </w:rPr>
        <w:t xml:space="preserve">informacje stanowiące tajemnicę przedsiębiorstwa - chronione na podstawie ustawy z dnia 16 kwietnia 1993 r. o zwalczaniu nieuczciwej konkurencji; </w:t>
      </w:r>
    </w:p>
    <w:p w14:paraId="0281D19E" w14:textId="0F43E6F2"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3) </w:t>
      </w:r>
      <w:r w:rsidR="00DF22FA" w:rsidRPr="00425822">
        <w:rPr>
          <w:rFonts w:ascii="Arial" w:hAnsi="Arial" w:cs="Arial"/>
          <w:color w:val="000000"/>
          <w:sz w:val="20"/>
          <w:szCs w:val="20"/>
        </w:rPr>
        <w:tab/>
      </w:r>
      <w:r w:rsidRPr="00425822">
        <w:rPr>
          <w:rFonts w:ascii="Arial" w:hAnsi="Arial" w:cs="Arial"/>
          <w:color w:val="000000"/>
          <w:sz w:val="20"/>
          <w:szCs w:val="20"/>
        </w:rPr>
        <w:t xml:space="preserve">informacje, które mogą mieć wpływ na funkcjonowanie lub stan bezpieczeństwa Zamawiającego. </w:t>
      </w:r>
    </w:p>
    <w:p w14:paraId="49534EC6" w14:textId="3AFF8491"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3. </w:t>
      </w:r>
      <w:r w:rsidR="00DF22FA" w:rsidRPr="00425822">
        <w:rPr>
          <w:rFonts w:ascii="Arial" w:hAnsi="Arial" w:cs="Arial"/>
          <w:color w:val="000000"/>
          <w:sz w:val="20"/>
          <w:szCs w:val="20"/>
        </w:rPr>
        <w:tab/>
      </w:r>
      <w:r w:rsidRPr="00425822">
        <w:rPr>
          <w:rFonts w:ascii="Arial" w:hAnsi="Arial" w:cs="Arial"/>
          <w:color w:val="000000"/>
          <w:sz w:val="20"/>
          <w:szCs w:val="20"/>
        </w:rPr>
        <w:t xml:space="preserve">Informacje, o których mowa w ust. 2 zwane są dalej „informacjami prawnie chronionymi". </w:t>
      </w:r>
    </w:p>
    <w:p w14:paraId="1C01DA80" w14:textId="778D806B"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4. </w:t>
      </w:r>
      <w:r w:rsidR="00DF22FA" w:rsidRPr="00425822">
        <w:rPr>
          <w:rFonts w:ascii="Arial" w:hAnsi="Arial" w:cs="Arial"/>
          <w:color w:val="000000"/>
          <w:sz w:val="20"/>
          <w:szCs w:val="20"/>
        </w:rPr>
        <w:tab/>
      </w:r>
      <w:r w:rsidRPr="00425822">
        <w:rPr>
          <w:rFonts w:ascii="Arial" w:hAnsi="Arial" w:cs="Arial"/>
          <w:color w:val="000000"/>
          <w:sz w:val="20"/>
          <w:szCs w:val="20"/>
        </w:rPr>
        <w:t xml:space="preserve">Wykonawca oświadcza, że posiada wdrożoną i udokumentowaną politykę bezpieczeństwa informacji na dowód czego może przedstawić do wglądu Zamawiającego, na jego żądanie, stosowną dokumentację. </w:t>
      </w:r>
    </w:p>
    <w:p w14:paraId="0E281F71" w14:textId="0A848F99"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5. </w:t>
      </w:r>
      <w:r w:rsidR="00DF22FA" w:rsidRPr="00425822">
        <w:rPr>
          <w:rFonts w:ascii="Arial" w:hAnsi="Arial" w:cs="Arial"/>
          <w:color w:val="000000"/>
          <w:sz w:val="20"/>
          <w:szCs w:val="20"/>
        </w:rPr>
        <w:tab/>
      </w:r>
      <w:r w:rsidRPr="00425822">
        <w:rPr>
          <w:rFonts w:ascii="Arial" w:hAnsi="Arial" w:cs="Arial"/>
          <w:color w:val="000000"/>
          <w:sz w:val="20"/>
          <w:szCs w:val="20"/>
        </w:rPr>
        <w:t xml:space="preserve">Informacje prawnie chronione mogą być udostępnione jedynie na podstawie stosownych przepisów prawa tylko w zakresie niezbędnym dla należytego wykonania przedmiotu umowy. </w:t>
      </w:r>
    </w:p>
    <w:p w14:paraId="344AFBB5" w14:textId="1A85847A"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6. </w:t>
      </w:r>
      <w:r w:rsidR="00DF22FA" w:rsidRPr="00425822">
        <w:rPr>
          <w:rFonts w:ascii="Arial" w:hAnsi="Arial" w:cs="Arial"/>
          <w:color w:val="000000"/>
          <w:sz w:val="20"/>
          <w:szCs w:val="20"/>
        </w:rPr>
        <w:tab/>
      </w:r>
      <w:r w:rsidRPr="00425822">
        <w:rPr>
          <w:rFonts w:ascii="Arial" w:hAnsi="Arial" w:cs="Arial"/>
          <w:color w:val="000000"/>
          <w:sz w:val="20"/>
          <w:szCs w:val="20"/>
        </w:rPr>
        <w:t xml:space="preserve">Obowiązek zachowania poufności nie dotyczy informacji ujawnionych publicznie, czy powszechnie znanych i trwa także po wykonaniu Umowy. </w:t>
      </w:r>
    </w:p>
    <w:p w14:paraId="3BA7176F" w14:textId="0F37F006"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7. </w:t>
      </w:r>
      <w:r w:rsidR="00DF22FA" w:rsidRPr="00425822">
        <w:rPr>
          <w:rFonts w:ascii="Arial" w:hAnsi="Arial" w:cs="Arial"/>
          <w:color w:val="000000"/>
          <w:sz w:val="20"/>
          <w:szCs w:val="20"/>
        </w:rPr>
        <w:tab/>
      </w:r>
      <w:r w:rsidRPr="00425822">
        <w:rPr>
          <w:rFonts w:ascii="Arial" w:hAnsi="Arial" w:cs="Arial"/>
          <w:color w:val="000000"/>
          <w:sz w:val="20"/>
          <w:szCs w:val="20"/>
        </w:rPr>
        <w:t xml:space="preserve">Wykonawca zobowiązany jest do realizacji postanowień umowy z zachowaniem należytej staranności, jak również zabezpieczenia i zachowania w tajemnicy - zarówno w trakcie trwania umowy, jak i po jej ustaniu - wszelkich informacji i danych osobowych, nie będących jawnymi, do których uzyska dostęp w związku z realizacją umowy. </w:t>
      </w:r>
    </w:p>
    <w:p w14:paraId="143ADE82" w14:textId="6FFFD664"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8. </w:t>
      </w:r>
      <w:r w:rsidR="00DF22FA" w:rsidRPr="00425822">
        <w:rPr>
          <w:rFonts w:ascii="Arial" w:hAnsi="Arial" w:cs="Arial"/>
          <w:color w:val="000000"/>
          <w:sz w:val="20"/>
          <w:szCs w:val="20"/>
        </w:rPr>
        <w:tab/>
      </w:r>
      <w:r w:rsidRPr="00425822">
        <w:rPr>
          <w:rFonts w:ascii="Arial" w:hAnsi="Arial" w:cs="Arial"/>
          <w:color w:val="000000"/>
          <w:sz w:val="20"/>
          <w:szCs w:val="20"/>
        </w:rPr>
        <w:t xml:space="preserve">Wykonawca zobowiązuje się: </w:t>
      </w:r>
    </w:p>
    <w:p w14:paraId="3176EB42" w14:textId="3E4BE138"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1) </w:t>
      </w:r>
      <w:r w:rsidR="00DF22FA" w:rsidRPr="00425822">
        <w:rPr>
          <w:rFonts w:ascii="Arial" w:hAnsi="Arial" w:cs="Arial"/>
          <w:color w:val="000000"/>
          <w:sz w:val="20"/>
          <w:szCs w:val="20"/>
        </w:rPr>
        <w:tab/>
      </w:r>
      <w:r w:rsidRPr="00425822">
        <w:rPr>
          <w:rFonts w:ascii="Arial" w:hAnsi="Arial" w:cs="Arial"/>
          <w:color w:val="000000"/>
          <w:sz w:val="20"/>
          <w:szCs w:val="20"/>
        </w:rPr>
        <w:t xml:space="preserve">uzgadniać z Zamawiającym i stosować bezpieczny sposób przekazywania informacji poufnych, </w:t>
      </w:r>
    </w:p>
    <w:p w14:paraId="3A2C0823" w14:textId="000BF92A"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2) </w:t>
      </w:r>
      <w:r w:rsidR="00DF22FA" w:rsidRPr="00425822">
        <w:rPr>
          <w:rFonts w:ascii="Arial" w:hAnsi="Arial" w:cs="Arial"/>
          <w:color w:val="000000"/>
          <w:sz w:val="20"/>
          <w:szCs w:val="20"/>
        </w:rPr>
        <w:tab/>
      </w:r>
      <w:r w:rsidRPr="00425822">
        <w:rPr>
          <w:rFonts w:ascii="Arial" w:hAnsi="Arial" w:cs="Arial"/>
          <w:color w:val="000000"/>
          <w:sz w:val="20"/>
          <w:szCs w:val="20"/>
        </w:rPr>
        <w:t xml:space="preserve">chronić informacje poufne przed ujawnieniem osobom nieuprawnionym, </w:t>
      </w:r>
    </w:p>
    <w:p w14:paraId="4640F34B" w14:textId="66626F3C"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3) </w:t>
      </w:r>
      <w:r w:rsidR="00DF22FA" w:rsidRPr="00425822">
        <w:rPr>
          <w:rFonts w:ascii="Arial" w:hAnsi="Arial" w:cs="Arial"/>
          <w:color w:val="000000"/>
          <w:sz w:val="20"/>
          <w:szCs w:val="20"/>
        </w:rPr>
        <w:tab/>
      </w:r>
      <w:r w:rsidRPr="00425822">
        <w:rPr>
          <w:rFonts w:ascii="Arial" w:hAnsi="Arial" w:cs="Arial"/>
          <w:color w:val="000000"/>
          <w:sz w:val="20"/>
          <w:szCs w:val="20"/>
        </w:rPr>
        <w:t xml:space="preserve">utrzymać informacje poufne w tajemnicy i chronić je co najmniej ze starannością, z jaką wymaga ochrony tajemnica przedsiębiorstwa oraz przestrzegać zasad poufnego dostępu i przekazywania informacji, </w:t>
      </w:r>
    </w:p>
    <w:p w14:paraId="44C25026" w14:textId="69524CBA"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4) </w:t>
      </w:r>
      <w:r w:rsidR="00DF22FA" w:rsidRPr="00425822">
        <w:rPr>
          <w:rFonts w:ascii="Arial" w:hAnsi="Arial" w:cs="Arial"/>
          <w:color w:val="000000"/>
          <w:sz w:val="20"/>
          <w:szCs w:val="20"/>
        </w:rPr>
        <w:tab/>
      </w:r>
      <w:r w:rsidRPr="00425822">
        <w:rPr>
          <w:rFonts w:ascii="Arial" w:hAnsi="Arial" w:cs="Arial"/>
          <w:color w:val="000000"/>
          <w:sz w:val="20"/>
          <w:szCs w:val="20"/>
        </w:rPr>
        <w:t xml:space="preserve">wykorzystywać informacje poufne tylko w celach niezbędnych do realizacji Umowy, </w:t>
      </w:r>
    </w:p>
    <w:p w14:paraId="6D899BB7" w14:textId="416BD882"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5) </w:t>
      </w:r>
      <w:r w:rsidR="00DF22FA" w:rsidRPr="00425822">
        <w:rPr>
          <w:rFonts w:ascii="Arial" w:hAnsi="Arial" w:cs="Arial"/>
          <w:color w:val="000000"/>
          <w:sz w:val="20"/>
          <w:szCs w:val="20"/>
        </w:rPr>
        <w:tab/>
      </w:r>
      <w:r w:rsidRPr="00425822">
        <w:rPr>
          <w:rFonts w:ascii="Arial" w:hAnsi="Arial" w:cs="Arial"/>
          <w:color w:val="000000"/>
          <w:sz w:val="20"/>
          <w:szCs w:val="20"/>
        </w:rPr>
        <w:t xml:space="preserve">nie kopiować i nie powielać w inny sposób informacji poufnych, z wyjątkiem celów określonych w ust. </w:t>
      </w:r>
      <w:r w:rsidR="00F82F2A" w:rsidRPr="00425822">
        <w:rPr>
          <w:rFonts w:ascii="Arial" w:hAnsi="Arial" w:cs="Arial"/>
          <w:color w:val="000000"/>
          <w:sz w:val="20"/>
          <w:szCs w:val="20"/>
        </w:rPr>
        <w:t>4</w:t>
      </w:r>
      <w:r w:rsidRPr="00425822">
        <w:rPr>
          <w:rFonts w:ascii="Arial" w:hAnsi="Arial" w:cs="Arial"/>
          <w:color w:val="000000"/>
          <w:sz w:val="20"/>
          <w:szCs w:val="20"/>
        </w:rPr>
        <w:t xml:space="preserve">, </w:t>
      </w:r>
    </w:p>
    <w:p w14:paraId="5327BA7C" w14:textId="30A0BA92"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6) </w:t>
      </w:r>
      <w:r w:rsidR="00DF22FA" w:rsidRPr="00425822">
        <w:rPr>
          <w:rFonts w:ascii="Arial" w:hAnsi="Arial" w:cs="Arial"/>
          <w:color w:val="000000"/>
          <w:sz w:val="20"/>
          <w:szCs w:val="20"/>
        </w:rPr>
        <w:tab/>
      </w:r>
      <w:r w:rsidRPr="00425822">
        <w:rPr>
          <w:rFonts w:ascii="Arial" w:hAnsi="Arial" w:cs="Arial"/>
          <w:color w:val="000000"/>
          <w:sz w:val="20"/>
          <w:szCs w:val="20"/>
        </w:rPr>
        <w:t xml:space="preserve">ujawniać informacje poufne wyłącznie osobom zaangażowanym w realizację Umowy i tylko w takim zakresie, w jakim potrzebne jest to do jej wykonania, po nawiązaniu z nimi stosunku pracy lub umowy cywilnoprawnej, przeszkoleniu z zakresu organizacji ochrony tajemnicy, które złożyły zobowiązanie do nieujawniania informacji poufnych osobom niepowołanym, </w:t>
      </w:r>
    </w:p>
    <w:p w14:paraId="3629FC64" w14:textId="21223D25"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7) </w:t>
      </w:r>
      <w:r w:rsidR="00DF22FA" w:rsidRPr="00425822">
        <w:rPr>
          <w:rFonts w:ascii="Arial" w:hAnsi="Arial" w:cs="Arial"/>
          <w:color w:val="000000"/>
          <w:sz w:val="20"/>
          <w:szCs w:val="20"/>
        </w:rPr>
        <w:tab/>
      </w:r>
      <w:r w:rsidRPr="00425822">
        <w:rPr>
          <w:rFonts w:ascii="Arial" w:hAnsi="Arial" w:cs="Arial"/>
          <w:color w:val="000000"/>
          <w:sz w:val="20"/>
          <w:szCs w:val="20"/>
        </w:rPr>
        <w:t xml:space="preserve">bezzwłocznie powiadomić Zamawiającego o zaistnieniu takich okoliczności, jak w szczególności prowadzenie postępowania sądowego lub administracyjnego, z których wynika obowiązek prawny ujawnienia informacji poufnych, </w:t>
      </w:r>
    </w:p>
    <w:p w14:paraId="03C45DE6" w14:textId="39908092" w:rsidR="0061324C" w:rsidRPr="00425822" w:rsidRDefault="0061324C" w:rsidP="00425822">
      <w:pPr>
        <w:autoSpaceDE w:val="0"/>
        <w:autoSpaceDN w:val="0"/>
        <w:adjustRightInd w:val="0"/>
        <w:spacing w:after="0" w:line="360" w:lineRule="auto"/>
        <w:ind w:left="851" w:hanging="425"/>
        <w:rPr>
          <w:rFonts w:ascii="Arial" w:hAnsi="Arial" w:cs="Arial"/>
          <w:color w:val="000000"/>
          <w:sz w:val="20"/>
          <w:szCs w:val="20"/>
        </w:rPr>
      </w:pPr>
      <w:r w:rsidRPr="00425822">
        <w:rPr>
          <w:rFonts w:ascii="Arial" w:hAnsi="Arial" w:cs="Arial"/>
          <w:color w:val="000000"/>
          <w:sz w:val="20"/>
          <w:szCs w:val="20"/>
        </w:rPr>
        <w:t xml:space="preserve">8) </w:t>
      </w:r>
      <w:r w:rsidR="00DF22FA" w:rsidRPr="00425822">
        <w:rPr>
          <w:rFonts w:ascii="Arial" w:hAnsi="Arial" w:cs="Arial"/>
          <w:color w:val="000000"/>
          <w:sz w:val="20"/>
          <w:szCs w:val="20"/>
        </w:rPr>
        <w:tab/>
      </w:r>
      <w:r w:rsidRPr="00425822">
        <w:rPr>
          <w:rFonts w:ascii="Arial" w:hAnsi="Arial" w:cs="Arial"/>
          <w:color w:val="000000"/>
          <w:sz w:val="20"/>
          <w:szCs w:val="20"/>
        </w:rPr>
        <w:t xml:space="preserve">bezzwłocznie poinformować Zamawiającego o fakcie utraty, ujawnienia lub powielenia informacji poufnej, zarówno w sposób autoryzowany, jak i bez autoryzacji lub niedotrzymaniu poufności. </w:t>
      </w:r>
    </w:p>
    <w:p w14:paraId="1F5304AB" w14:textId="446F661F"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9. </w:t>
      </w:r>
      <w:r w:rsidRPr="00425822">
        <w:rPr>
          <w:rFonts w:ascii="Arial" w:hAnsi="Arial" w:cs="Arial"/>
          <w:color w:val="000000"/>
          <w:sz w:val="20"/>
          <w:szCs w:val="20"/>
        </w:rPr>
        <w:tab/>
        <w:t xml:space="preserve">Ujawnianie informacji prawnie chronionych, niezależnie od sposobu ich ujawnienia, w celu innym niż należyte wykonanie umowy, jest co do zasady niedopuszczalne chyba, że Zamawiający uprzednio wyrazi na to zgodę w formie pisemnej pod rygorem nieważności. </w:t>
      </w:r>
    </w:p>
    <w:p w14:paraId="4EE6CBDE" w14:textId="00AD8011"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10. </w:t>
      </w:r>
      <w:r w:rsidRPr="00425822">
        <w:rPr>
          <w:rFonts w:ascii="Arial" w:hAnsi="Arial" w:cs="Arial"/>
          <w:color w:val="000000"/>
          <w:sz w:val="20"/>
          <w:szCs w:val="20"/>
        </w:rPr>
        <w:tab/>
        <w:t xml:space="preserve">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 </w:t>
      </w:r>
    </w:p>
    <w:p w14:paraId="7AC0EC56" w14:textId="2F96429B" w:rsidR="006C6E94"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11. </w:t>
      </w:r>
      <w:r w:rsidRPr="00425822">
        <w:rPr>
          <w:rFonts w:ascii="Arial" w:hAnsi="Arial" w:cs="Arial"/>
          <w:color w:val="000000"/>
          <w:sz w:val="20"/>
          <w:szCs w:val="20"/>
        </w:rPr>
        <w:tab/>
      </w:r>
      <w:r w:rsidR="006C6E94" w:rsidRPr="00233BF0">
        <w:rPr>
          <w:rFonts w:ascii="Arial" w:hAnsi="Arial" w:cs="Arial"/>
          <w:bCs/>
          <w:color w:val="000000"/>
          <w:sz w:val="20"/>
          <w:szCs w:val="20"/>
        </w:rPr>
        <w:t>Strona ma obowiązek zapewnić ochronę informacji prawnie chronionych według przewidzianych prawem standardów, w tym zapewnić ochronę systemów i sieci teleinformatycznych, w których są przetwarzane, przechowywane lub przekazywane informacje prawnie chronione drugiej Strony, a także kontrolować ochronę tych informacji.</w:t>
      </w:r>
    </w:p>
    <w:p w14:paraId="2037CCC6" w14:textId="5637A3DD"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12. </w:t>
      </w:r>
      <w:r w:rsidRPr="00425822">
        <w:rPr>
          <w:rFonts w:ascii="Arial" w:hAnsi="Arial" w:cs="Arial"/>
          <w:color w:val="000000"/>
          <w:sz w:val="20"/>
          <w:szCs w:val="20"/>
        </w:rPr>
        <w:tab/>
        <w:t xml:space="preserve">W przypadku, gdy Strona została zobowiązana do ujawnienia informacji prawnie chronionych w całości lub w części uprawnionemu organowi, w granicach obowiązującego prawa, Strona ta zobowiązana jest jedynie uprzedzić drugą Stronę o nałożonym na nią obowiązku. </w:t>
      </w:r>
    </w:p>
    <w:p w14:paraId="2B0ED8EF" w14:textId="365CD554"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13. </w:t>
      </w:r>
      <w:r w:rsidRPr="00425822">
        <w:rPr>
          <w:rFonts w:ascii="Arial" w:hAnsi="Arial" w:cs="Arial"/>
          <w:color w:val="000000"/>
          <w:sz w:val="20"/>
          <w:szCs w:val="20"/>
        </w:rPr>
        <w:tab/>
        <w:t xml:space="preserve">W razie powzięcia przez Stronę wiedzy o nieuprawnionym ujawnieniu informacji prawnie chronionych zobowiązana jest ona niezwłocznie powiadomić o tym fakcie drugą Stronę w celu umożliwienia jej podjęcia stosowanych środków zapobiegawczych. </w:t>
      </w:r>
    </w:p>
    <w:p w14:paraId="6BA90C4F" w14:textId="2270D0D5"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14. </w:t>
      </w:r>
      <w:r w:rsidRPr="00425822">
        <w:rPr>
          <w:rFonts w:ascii="Arial" w:hAnsi="Arial" w:cs="Arial"/>
          <w:color w:val="000000"/>
          <w:sz w:val="20"/>
          <w:szCs w:val="20"/>
        </w:rPr>
        <w:tab/>
        <w:t xml:space="preserve">Powierzone Wykonawcy dane osobowe mogą być przetwarzane wyłącznie w celu należytego wykonania umowy. </w:t>
      </w:r>
    </w:p>
    <w:p w14:paraId="4F4A1574" w14:textId="5D0842A2" w:rsidR="0061324C" w:rsidRPr="00425822" w:rsidRDefault="0061324C" w:rsidP="00425822">
      <w:pPr>
        <w:autoSpaceDE w:val="0"/>
        <w:autoSpaceDN w:val="0"/>
        <w:adjustRightInd w:val="0"/>
        <w:spacing w:after="0" w:line="360" w:lineRule="auto"/>
        <w:ind w:left="426" w:hanging="426"/>
        <w:rPr>
          <w:rFonts w:ascii="Arial" w:hAnsi="Arial" w:cs="Arial"/>
          <w:color w:val="000000"/>
          <w:sz w:val="20"/>
          <w:szCs w:val="20"/>
        </w:rPr>
      </w:pPr>
      <w:r w:rsidRPr="00425822">
        <w:rPr>
          <w:rFonts w:ascii="Arial" w:hAnsi="Arial" w:cs="Arial"/>
          <w:color w:val="000000"/>
          <w:sz w:val="20"/>
          <w:szCs w:val="20"/>
        </w:rPr>
        <w:t xml:space="preserve">15. </w:t>
      </w:r>
      <w:r w:rsidRPr="00425822">
        <w:rPr>
          <w:rFonts w:ascii="Arial" w:hAnsi="Arial" w:cs="Arial"/>
          <w:color w:val="000000"/>
          <w:sz w:val="20"/>
          <w:szCs w:val="20"/>
        </w:rPr>
        <w:tab/>
        <w:t xml:space="preserve">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 ww. przepisów. </w:t>
      </w:r>
    </w:p>
    <w:p w14:paraId="3C9A39D2" w14:textId="77777777" w:rsidR="00FB07A6" w:rsidRPr="00425822" w:rsidRDefault="00FB07A6" w:rsidP="00425822">
      <w:pPr>
        <w:spacing w:after="0" w:line="360" w:lineRule="auto"/>
        <w:rPr>
          <w:rFonts w:ascii="Arial" w:eastAsia="Calibri" w:hAnsi="Arial" w:cs="Arial"/>
          <w:b/>
          <w:sz w:val="20"/>
          <w:szCs w:val="20"/>
          <w:highlight w:val="yellow"/>
        </w:rPr>
      </w:pPr>
    </w:p>
    <w:p w14:paraId="03A91272" w14:textId="2712E647" w:rsidR="00FB07A6" w:rsidRPr="004E1C94" w:rsidRDefault="00FB07A6" w:rsidP="004E1C94">
      <w:pPr>
        <w:rPr>
          <w:rFonts w:ascii="Arial" w:hAnsi="Arial" w:cs="Arial"/>
          <w:b/>
          <w:sz w:val="20"/>
          <w:szCs w:val="20"/>
        </w:rPr>
      </w:pPr>
      <w:r w:rsidRPr="004E1C94">
        <w:rPr>
          <w:rFonts w:ascii="Arial" w:hAnsi="Arial" w:cs="Arial"/>
          <w:b/>
          <w:sz w:val="20"/>
          <w:szCs w:val="20"/>
        </w:rPr>
        <w:sym w:font="Arial" w:char="00A7"/>
      </w:r>
      <w:r w:rsidRPr="004E1C94">
        <w:rPr>
          <w:rFonts w:ascii="Arial" w:hAnsi="Arial" w:cs="Arial"/>
          <w:b/>
          <w:sz w:val="20"/>
          <w:szCs w:val="20"/>
        </w:rPr>
        <w:t xml:space="preserve"> 1</w:t>
      </w:r>
      <w:r w:rsidR="0062653C">
        <w:rPr>
          <w:rFonts w:ascii="Arial" w:hAnsi="Arial" w:cs="Arial"/>
          <w:b/>
          <w:sz w:val="20"/>
          <w:szCs w:val="20"/>
        </w:rPr>
        <w:t>2</w:t>
      </w:r>
      <w:r w:rsidR="004E1C94" w:rsidRPr="004E1C94">
        <w:rPr>
          <w:rFonts w:ascii="Arial" w:hAnsi="Arial" w:cs="Arial"/>
          <w:b/>
          <w:sz w:val="20"/>
          <w:szCs w:val="20"/>
        </w:rPr>
        <w:t>.</w:t>
      </w:r>
      <w:r w:rsidRPr="004E1C94">
        <w:rPr>
          <w:rFonts w:ascii="Arial" w:hAnsi="Arial" w:cs="Arial"/>
          <w:b/>
          <w:sz w:val="20"/>
          <w:szCs w:val="20"/>
        </w:rPr>
        <w:t xml:space="preserve"> ZASADY WPROWADZANIA ZMIAN WYSOKOŚCI WYNAGRODZENIA W PRZYPADKU ZMIANY CENY MATERIAŁÓW LUB KOSZTÓW ZWIĄZANYCH Z REALIZACJĄ ZAMÓWIENIA</w:t>
      </w:r>
    </w:p>
    <w:p w14:paraId="08355B23" w14:textId="77777777" w:rsidR="00FB07A6" w:rsidRPr="00425822"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425822">
        <w:rPr>
          <w:rFonts w:ascii="Arial" w:hAnsi="Arial" w:cs="Arial"/>
          <w:sz w:val="20"/>
          <w:szCs w:val="20"/>
        </w:rPr>
        <w:t>Strony dopuszczają możliwość zmiany wynagrodzenia należnego Wykonawcy w przypadku zmiany ceny materiałów lub kosztów związanych z realizacją Umowy z uwzględnieniem następujących reguł:</w:t>
      </w:r>
    </w:p>
    <w:p w14:paraId="01F5F847" w14:textId="77777777" w:rsidR="00FB07A6" w:rsidRPr="00425822" w:rsidRDefault="00FB07A6" w:rsidP="00425822">
      <w:pPr>
        <w:pStyle w:val="Akapitzlist"/>
        <w:numPr>
          <w:ilvl w:val="1"/>
          <w:numId w:val="15"/>
        </w:numPr>
        <w:spacing w:after="0" w:line="360" w:lineRule="auto"/>
        <w:ind w:left="851" w:hanging="425"/>
        <w:rPr>
          <w:rFonts w:ascii="Arial" w:hAnsi="Arial" w:cs="Arial"/>
          <w:sz w:val="20"/>
          <w:szCs w:val="20"/>
        </w:rPr>
      </w:pPr>
      <w:r w:rsidRPr="00425822">
        <w:rPr>
          <w:rFonts w:ascii="Arial" w:hAnsi="Arial" w:cs="Arial"/>
          <w:sz w:val="20"/>
          <w:szCs w:val="20"/>
        </w:rPr>
        <w:t>podstawą do ustalenia poziomu pierwszej zmiany ceny materiałów lub kosztów związanych z realizacją Umowy jest wskaźnik cen towarów i usług konsumpcyjnych ogłaszany w komunikacie Prezesa Głównego Urzędu Statystycznego obowiązujący w miesiącu, w którym nastąpiło otwarcie ofert,</w:t>
      </w:r>
    </w:p>
    <w:p w14:paraId="544275DD" w14:textId="77777777" w:rsidR="00FB07A6" w:rsidRPr="00425822" w:rsidRDefault="00FB07A6" w:rsidP="00425822">
      <w:pPr>
        <w:pStyle w:val="Akapitzlist"/>
        <w:numPr>
          <w:ilvl w:val="1"/>
          <w:numId w:val="15"/>
        </w:numPr>
        <w:spacing w:after="0" w:line="360" w:lineRule="auto"/>
        <w:ind w:left="851" w:hanging="425"/>
        <w:rPr>
          <w:rFonts w:ascii="Arial" w:hAnsi="Arial" w:cs="Arial"/>
          <w:sz w:val="20"/>
          <w:szCs w:val="20"/>
        </w:rPr>
      </w:pPr>
      <w:r w:rsidRPr="00425822">
        <w:rPr>
          <w:rFonts w:ascii="Arial" w:hAnsi="Arial" w:cs="Arial"/>
          <w:sz w:val="20"/>
          <w:szCs w:val="20"/>
        </w:rPr>
        <w:t>minimalny poziom zmiany ceny materiałów lub kosztów wyliczony w oparciu o wskaźnik cen towarów i usług konsumpcyjnych wskazany powyżej, uprawniający Strony Umowy do żądania zmiany wynagrodzenia, wynosi 10 punktów procentowych;</w:t>
      </w:r>
    </w:p>
    <w:p w14:paraId="14B0705D" w14:textId="6758DFBC" w:rsidR="00FB07A6" w:rsidRPr="00E80999" w:rsidRDefault="00FB07A6" w:rsidP="00425822">
      <w:pPr>
        <w:pStyle w:val="Akapitzlist"/>
        <w:numPr>
          <w:ilvl w:val="1"/>
          <w:numId w:val="15"/>
        </w:numPr>
        <w:spacing w:after="0" w:line="360" w:lineRule="auto"/>
        <w:ind w:left="851" w:hanging="425"/>
        <w:rPr>
          <w:rFonts w:ascii="Arial" w:hAnsi="Arial" w:cs="Arial"/>
          <w:sz w:val="20"/>
          <w:szCs w:val="20"/>
        </w:rPr>
      </w:pPr>
      <w:r w:rsidRPr="00425822">
        <w:rPr>
          <w:rFonts w:ascii="Arial" w:hAnsi="Arial" w:cs="Arial"/>
          <w:sz w:val="20"/>
          <w:szCs w:val="20"/>
        </w:rPr>
        <w:t xml:space="preserve">maksymalna wartość zmiany wynagrodzenia, jaką dopuszcza Zamawiający z tytułu przesłanki opisanej w niniejszym ustępie w całym okresie </w:t>
      </w:r>
      <w:r w:rsidRPr="00E80999">
        <w:rPr>
          <w:rFonts w:ascii="Arial" w:hAnsi="Arial" w:cs="Arial"/>
          <w:sz w:val="20"/>
          <w:szCs w:val="20"/>
        </w:rPr>
        <w:t>obowiązywania Umowy, wynosi 15% wartości brutto</w:t>
      </w:r>
      <w:r w:rsidR="00DA271D" w:rsidRPr="00E80999">
        <w:rPr>
          <w:rFonts w:ascii="Arial" w:hAnsi="Arial" w:cs="Arial"/>
          <w:sz w:val="20"/>
          <w:szCs w:val="20"/>
        </w:rPr>
        <w:t xml:space="preserve"> wynagrodzenia określonego w § 5</w:t>
      </w:r>
      <w:r w:rsidRPr="00E80999">
        <w:rPr>
          <w:rFonts w:ascii="Arial" w:hAnsi="Arial" w:cs="Arial"/>
          <w:sz w:val="20"/>
          <w:szCs w:val="20"/>
        </w:rPr>
        <w:t xml:space="preserve"> ust. 1 Umowy;</w:t>
      </w:r>
    </w:p>
    <w:p w14:paraId="4FD3586E" w14:textId="77777777"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rPr>
        <w:t>Zmiany, o których mowa w ust. 1, mogą być wprowadzone wyłącznie wtedy, gdy mają one wpływ na koszty wykonania Umowy przez Wykonawcę. W przypadku ich wystąpienia Wykonawca może wystąpić do Zamawiającego z pisemnym wnioskiem o zmianę wynagrodzenia, przedkładając odpowiednie dokumenty potwierdzające zasadność złożenia takiego wniosku;</w:t>
      </w:r>
    </w:p>
    <w:p w14:paraId="79F45A16" w14:textId="77777777"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rPr>
        <w:t xml:space="preserve">Wykonawca </w:t>
      </w:r>
      <w:r w:rsidRPr="00E80999">
        <w:rPr>
          <w:rFonts w:ascii="Arial" w:hAnsi="Arial" w:cs="Arial"/>
          <w:sz w:val="20"/>
          <w:szCs w:val="20"/>
          <w:lang w:eastAsia="pl-PL"/>
        </w:rPr>
        <w:t>powinien wykazać ponad wszelką wątpliwość, że zaistniała zmiana ma wpływ na koszty wykonania Umowy oraz wykazać stopień, w jakim wpłynie ona na wysokość wynagrodzenia.</w:t>
      </w:r>
    </w:p>
    <w:p w14:paraId="2E30EDF0" w14:textId="6BF4CBE8"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lang w:eastAsia="pl-PL"/>
        </w:rPr>
        <w:t>Zmiany, o których mowa w ust. 1, mogą być wprowadzane nie częściej niż raz na 6 miesięcy, przy czym pierwsza zmiana może być dokonana najwcześniej po upływie 6 miesięcy od dnia zawarcia Umowy, poprzez zestawienie kosztów świadczenia poszczególnych usług bądź załączając dokument, o którym mowa w ust. 2 niniejszego paragrafu oraz wskaźnika, o którym mowa w ust.1 </w:t>
      </w:r>
      <w:r w:rsidR="00B9415B" w:rsidRPr="00E80999">
        <w:rPr>
          <w:rFonts w:ascii="Arial" w:hAnsi="Arial" w:cs="Arial"/>
          <w:sz w:val="20"/>
          <w:szCs w:val="20"/>
          <w:lang w:eastAsia="pl-PL"/>
        </w:rPr>
        <w:t>lit a)</w:t>
      </w:r>
      <w:r w:rsidRPr="00E80999">
        <w:rPr>
          <w:rFonts w:ascii="Arial" w:hAnsi="Arial" w:cs="Arial"/>
          <w:sz w:val="20"/>
          <w:szCs w:val="20"/>
          <w:lang w:eastAsia="pl-PL"/>
        </w:rPr>
        <w:t>. Strony będą uprawnione do wnioskowania o dokonanie kolejnej zmiany pod warunkiem, że wskaźnik, o którym mowa w ust. 1 pkt 1, ulegnie zmianie o minimum 10 punktów procentowych w stosunku do miesiąca, w którym dokonano poprzedniej zmiany.</w:t>
      </w:r>
    </w:p>
    <w:p w14:paraId="2624D20D" w14:textId="0AF185C4"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rPr>
        <w:t>Poprzez zmianę cen materiałów lub kosztów, o których mowa w ust. 1, należy rozumieć wzrost odpowiednio cen lub kosztów, jak i ich obniżenie względem cen lub kosztów przyjętych w celu ustalenia wynagrodzenia zawartego w ofercie, zatem uprawnienie do zmiany wynagrodzenia przysługuje zarówno Wykonawcy, jak i Zamawiającemu. W przypadku obniżenia cen lub kosztów w stosunku do cen lub kosztów przyjętych w celu ustalenia wynagrodzenia zawa</w:t>
      </w:r>
      <w:r w:rsidR="005F44F5" w:rsidRPr="00E80999">
        <w:rPr>
          <w:rFonts w:ascii="Arial" w:hAnsi="Arial" w:cs="Arial"/>
          <w:sz w:val="20"/>
          <w:szCs w:val="20"/>
        </w:rPr>
        <w:t xml:space="preserve">rtego w ofercie, postanowienia </w:t>
      </w:r>
      <w:r w:rsidRPr="00E80999">
        <w:rPr>
          <w:rFonts w:ascii="Arial" w:hAnsi="Arial" w:cs="Arial"/>
          <w:sz w:val="20"/>
          <w:szCs w:val="20"/>
        </w:rPr>
        <w:t>ust. 1- 4 stosuje się odpowiednio.</w:t>
      </w:r>
    </w:p>
    <w:p w14:paraId="6D9B0999" w14:textId="77777777"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lang w:eastAsia="pl-PL"/>
        </w:rPr>
        <w:t>Zwaloryzowane wynagrodzenie wprowadzone będzie na mocy aneksu do Umowy, jednak z mocą obowiązującą od dnia złożenia wniosku, o którym mowa w ust. 2.</w:t>
      </w:r>
    </w:p>
    <w:p w14:paraId="6FCC1A5B" w14:textId="2D7E4CBC" w:rsidR="00FB07A6" w:rsidRPr="00E80999" w:rsidRDefault="00FB07A6" w:rsidP="00425822">
      <w:pPr>
        <w:pStyle w:val="Akapitzlist"/>
        <w:numPr>
          <w:ilvl w:val="0"/>
          <w:numId w:val="17"/>
        </w:numPr>
        <w:tabs>
          <w:tab w:val="clear" w:pos="283"/>
          <w:tab w:val="num" w:pos="426"/>
        </w:tabs>
        <w:spacing w:after="0" w:line="360" w:lineRule="auto"/>
        <w:ind w:left="426" w:hanging="426"/>
        <w:rPr>
          <w:rFonts w:ascii="Arial" w:hAnsi="Arial" w:cs="Arial"/>
          <w:sz w:val="20"/>
          <w:szCs w:val="20"/>
        </w:rPr>
      </w:pPr>
      <w:r w:rsidRPr="00E80999">
        <w:rPr>
          <w:rFonts w:ascii="Arial" w:hAnsi="Arial" w:cs="Arial"/>
          <w:sz w:val="20"/>
          <w:szCs w:val="20"/>
        </w:rPr>
        <w:t>W przypadku dokonania zmiany wynagrodzenia w oparciu o powyższe postanowienia, Wykonawca wraz z wnioskiem, o którym mowa w ust. 2, składa oświadczenie o braku udziału podwykonawców w realizacji Umowy. W przypadku, gdy przy realizacji Umowy będą brali udział podwykonawcy, Wykonawca zobowiązany będzie do dokonania zmiany wynagrodzenia przysługującego podwykonawcom, z którymi zawarł umowę, w zakresie odpowiadającym zmianom cen materiałów lub kosztów dotyczących zobowiązania podwykonawców. Wykonawca zobowiązany będzie do dokonania powyższej zmiany w terminie 30 dni od dnia dokonania zmiany Umowy oraz przedłożenia oświadczeń podwykonawców o dokonanej zmianie.</w:t>
      </w:r>
    </w:p>
    <w:p w14:paraId="6152A67B" w14:textId="77777777" w:rsidR="0085014C" w:rsidRPr="00E80999" w:rsidRDefault="0085014C" w:rsidP="0085014C">
      <w:pPr>
        <w:pStyle w:val="Akapitzlist"/>
        <w:spacing w:after="0" w:line="360" w:lineRule="auto"/>
        <w:ind w:left="426"/>
        <w:rPr>
          <w:rFonts w:ascii="Arial" w:hAnsi="Arial" w:cs="Arial"/>
          <w:sz w:val="20"/>
          <w:szCs w:val="20"/>
        </w:rPr>
      </w:pPr>
    </w:p>
    <w:p w14:paraId="41F5D948" w14:textId="45C32A25" w:rsidR="00FB07A6" w:rsidRPr="00E80999" w:rsidRDefault="00FB07A6" w:rsidP="004E1C94">
      <w:pPr>
        <w:rPr>
          <w:rFonts w:ascii="Arial" w:hAnsi="Arial" w:cs="Arial"/>
          <w:b/>
          <w:sz w:val="20"/>
          <w:szCs w:val="20"/>
        </w:rPr>
      </w:pPr>
      <w:r w:rsidRPr="00E80999">
        <w:rPr>
          <w:rFonts w:ascii="Arial" w:hAnsi="Arial" w:cs="Arial"/>
          <w:b/>
          <w:sz w:val="20"/>
          <w:szCs w:val="20"/>
        </w:rPr>
        <w:sym w:font="Arial" w:char="00A7"/>
      </w:r>
      <w:r w:rsidRPr="00E80999">
        <w:rPr>
          <w:rFonts w:ascii="Arial" w:hAnsi="Arial" w:cs="Arial"/>
          <w:b/>
          <w:sz w:val="20"/>
          <w:szCs w:val="20"/>
        </w:rPr>
        <w:t>1</w:t>
      </w:r>
      <w:r w:rsidR="0062653C" w:rsidRPr="00E80999">
        <w:rPr>
          <w:rFonts w:ascii="Arial" w:hAnsi="Arial" w:cs="Arial"/>
          <w:b/>
          <w:sz w:val="20"/>
          <w:szCs w:val="20"/>
        </w:rPr>
        <w:t>3</w:t>
      </w:r>
      <w:r w:rsidR="004E1C94" w:rsidRPr="00E80999">
        <w:rPr>
          <w:rFonts w:ascii="Arial" w:hAnsi="Arial" w:cs="Arial"/>
          <w:b/>
          <w:sz w:val="20"/>
          <w:szCs w:val="20"/>
        </w:rPr>
        <w:t>.</w:t>
      </w:r>
      <w:r w:rsidRPr="00E80999">
        <w:rPr>
          <w:rFonts w:ascii="Arial" w:hAnsi="Arial" w:cs="Arial"/>
          <w:b/>
          <w:sz w:val="20"/>
          <w:szCs w:val="20"/>
        </w:rPr>
        <w:t xml:space="preserve"> ZMIANY DO UMOWY – OBLIGATORYJNE</w:t>
      </w:r>
    </w:p>
    <w:p w14:paraId="24D91B99" w14:textId="136317A0" w:rsidR="00FB07A6" w:rsidRPr="00E80999" w:rsidRDefault="00FB07A6" w:rsidP="00425822">
      <w:pPr>
        <w:pStyle w:val="Akapitzlist"/>
        <w:numPr>
          <w:ilvl w:val="0"/>
          <w:numId w:val="16"/>
        </w:numPr>
        <w:spacing w:after="0" w:line="360" w:lineRule="auto"/>
        <w:rPr>
          <w:rFonts w:ascii="Arial" w:hAnsi="Arial" w:cs="Arial"/>
          <w:sz w:val="20"/>
          <w:szCs w:val="20"/>
        </w:rPr>
      </w:pPr>
      <w:r w:rsidRPr="00E80999">
        <w:rPr>
          <w:rFonts w:ascii="Arial" w:eastAsia="Arial" w:hAnsi="Arial" w:cs="Arial"/>
          <w:sz w:val="20"/>
          <w:szCs w:val="20"/>
        </w:rPr>
        <w:t xml:space="preserve">Strony dopuszczają zmianę wysokości wynagrodzenia należnego Wykonawcy na mocy Umowy </w:t>
      </w:r>
      <w:r w:rsidR="0085014C" w:rsidRPr="00E80999">
        <w:rPr>
          <w:rFonts w:ascii="Arial" w:eastAsia="Arial" w:hAnsi="Arial" w:cs="Arial"/>
          <w:sz w:val="20"/>
          <w:szCs w:val="20"/>
        </w:rPr>
        <w:br/>
      </w:r>
      <w:r w:rsidRPr="00E80999">
        <w:rPr>
          <w:rFonts w:ascii="Arial" w:eastAsia="Arial" w:hAnsi="Arial" w:cs="Arial"/>
          <w:sz w:val="20"/>
          <w:szCs w:val="20"/>
        </w:rPr>
        <w:t>w przypadku wprowadzenia zmian:</w:t>
      </w:r>
    </w:p>
    <w:p w14:paraId="38048929" w14:textId="77777777" w:rsidR="00FB07A6" w:rsidRPr="00E80999" w:rsidRDefault="00FB07A6" w:rsidP="00425822">
      <w:pPr>
        <w:pStyle w:val="Akapitzlist"/>
        <w:numPr>
          <w:ilvl w:val="1"/>
          <w:numId w:val="16"/>
        </w:numPr>
        <w:spacing w:after="0" w:line="360" w:lineRule="auto"/>
        <w:rPr>
          <w:rFonts w:ascii="Arial" w:hAnsi="Arial" w:cs="Arial"/>
          <w:sz w:val="20"/>
          <w:szCs w:val="20"/>
        </w:rPr>
      </w:pPr>
      <w:r w:rsidRPr="00E80999">
        <w:rPr>
          <w:rFonts w:ascii="Arial" w:eastAsia="Arial" w:hAnsi="Arial" w:cs="Arial"/>
          <w:sz w:val="20"/>
          <w:szCs w:val="20"/>
        </w:rPr>
        <w:t>obowiązującej stawki podatku od towarów i usług oraz podatku akcyzowego,</w:t>
      </w:r>
    </w:p>
    <w:p w14:paraId="210EB5CD" w14:textId="77777777" w:rsidR="00FB07A6" w:rsidRPr="00E80999" w:rsidRDefault="00FB07A6" w:rsidP="00425822">
      <w:pPr>
        <w:pStyle w:val="Akapitzlist"/>
        <w:numPr>
          <w:ilvl w:val="1"/>
          <w:numId w:val="16"/>
        </w:numPr>
        <w:spacing w:after="0" w:line="360" w:lineRule="auto"/>
        <w:rPr>
          <w:rFonts w:ascii="Arial" w:hAnsi="Arial" w:cs="Arial"/>
          <w:sz w:val="20"/>
          <w:szCs w:val="20"/>
        </w:rPr>
      </w:pPr>
      <w:r w:rsidRPr="00E80999">
        <w:rPr>
          <w:rFonts w:ascii="Arial" w:eastAsia="SimSun" w:hAnsi="Arial" w:cs="Arial"/>
          <w:kern w:val="1"/>
          <w:sz w:val="20"/>
          <w:szCs w:val="20"/>
          <w:lang w:eastAsia="hi-IN" w:bidi="hi-IN"/>
        </w:rPr>
        <w:t>wysokości minimalnego wynagrodzenia za pracę albo wysokości minimalnej stawki godzinowej ustalonych na podstawie art. 2 ust. 3-5 ustawy z dnia 10 października 2002 r. o minimalnym wynagrodzeniu za pracę,</w:t>
      </w:r>
    </w:p>
    <w:p w14:paraId="4C612D06" w14:textId="77777777" w:rsidR="00FB07A6" w:rsidRPr="00E80999" w:rsidRDefault="00FB07A6" w:rsidP="00425822">
      <w:pPr>
        <w:pStyle w:val="Akapitzlist"/>
        <w:numPr>
          <w:ilvl w:val="1"/>
          <w:numId w:val="16"/>
        </w:numPr>
        <w:spacing w:after="0" w:line="360" w:lineRule="auto"/>
        <w:rPr>
          <w:rFonts w:ascii="Arial" w:hAnsi="Arial" w:cs="Arial"/>
          <w:sz w:val="20"/>
          <w:szCs w:val="20"/>
        </w:rPr>
      </w:pPr>
      <w:r w:rsidRPr="00E80999">
        <w:rPr>
          <w:rFonts w:ascii="Arial" w:eastAsia="Arial" w:hAnsi="Arial" w:cs="Arial"/>
          <w:sz w:val="20"/>
          <w:szCs w:val="20"/>
        </w:rPr>
        <w:t xml:space="preserve">zasad podlegania ubezpieczeniom społecznym lub ubezpieczeniu zdrowotnemu lub wysokości stawki składki na ubezpieczenia społeczne lub zdrowotne, </w:t>
      </w:r>
    </w:p>
    <w:p w14:paraId="470917D2" w14:textId="77777777" w:rsidR="00FB07A6" w:rsidRPr="00E80999" w:rsidRDefault="00FB07A6" w:rsidP="00425822">
      <w:pPr>
        <w:pStyle w:val="Akapitzlist"/>
        <w:numPr>
          <w:ilvl w:val="1"/>
          <w:numId w:val="16"/>
        </w:numPr>
        <w:spacing w:after="0" w:line="360" w:lineRule="auto"/>
        <w:rPr>
          <w:rFonts w:ascii="Arial" w:hAnsi="Arial" w:cs="Arial"/>
          <w:sz w:val="20"/>
          <w:szCs w:val="20"/>
        </w:rPr>
      </w:pPr>
      <w:r w:rsidRPr="00E80999">
        <w:rPr>
          <w:rFonts w:ascii="Arial" w:hAnsi="Arial" w:cs="Arial"/>
          <w:sz w:val="20"/>
          <w:szCs w:val="20"/>
        </w:rPr>
        <w:t>zasad gromadzenia i wysokości wpłat do pracowniczych planów kapitałowych, o których mowa w ustawie z dnia 4 października 2018 r. o pracowniczych planach kapitałowych,</w:t>
      </w:r>
    </w:p>
    <w:p w14:paraId="42E3A88F" w14:textId="77777777" w:rsidR="00FB07A6" w:rsidRPr="00E80999" w:rsidRDefault="00FB07A6" w:rsidP="00425822">
      <w:pPr>
        <w:spacing w:after="0" w:line="360" w:lineRule="auto"/>
        <w:ind w:left="360"/>
        <w:rPr>
          <w:rFonts w:ascii="Arial" w:hAnsi="Arial" w:cs="Arial"/>
          <w:sz w:val="20"/>
          <w:szCs w:val="20"/>
        </w:rPr>
      </w:pPr>
      <w:r w:rsidRPr="00E80999">
        <w:rPr>
          <w:rFonts w:ascii="Arial" w:eastAsia="Arial" w:hAnsi="Arial" w:cs="Arial"/>
          <w:sz w:val="20"/>
          <w:szCs w:val="20"/>
        </w:rPr>
        <w:t>o ile zmiany te będą miały wpływ na koszty wykonania Zamówienia przez Wykonawcę.</w:t>
      </w:r>
    </w:p>
    <w:p w14:paraId="32C6448D" w14:textId="73090E45" w:rsidR="00FB07A6" w:rsidRPr="00E80999" w:rsidRDefault="00FB07A6" w:rsidP="00425822">
      <w:pPr>
        <w:pStyle w:val="Akapitzlist"/>
        <w:numPr>
          <w:ilvl w:val="0"/>
          <w:numId w:val="16"/>
        </w:numPr>
        <w:spacing w:after="0" w:line="360" w:lineRule="auto"/>
        <w:rPr>
          <w:rFonts w:ascii="Arial" w:hAnsi="Arial" w:cs="Arial"/>
          <w:sz w:val="20"/>
          <w:szCs w:val="20"/>
        </w:rPr>
      </w:pPr>
      <w:r w:rsidRPr="00E80999">
        <w:rPr>
          <w:rFonts w:ascii="Arial" w:hAnsi="Arial" w:cs="Arial"/>
          <w:sz w:val="20"/>
          <w:szCs w:val="20"/>
        </w:rPr>
        <w:t xml:space="preserve">W przypadku wejścia w życie zmian, o których mowa w </w:t>
      </w:r>
      <w:r w:rsidRPr="00E80999">
        <w:rPr>
          <w:rFonts w:ascii="Arial" w:hAnsi="Arial" w:cs="Arial"/>
          <w:bCs/>
          <w:sz w:val="20"/>
          <w:szCs w:val="20"/>
        </w:rPr>
        <w:t xml:space="preserve">ust. 1 pkt 2-4, Wykonawca bądź Zamawiający może wystąpić do drugiej Strony z wnioskiem o zmianę wysokości wynagrodzenia określonego w </w:t>
      </w:r>
      <w:r w:rsidRPr="00E80999">
        <w:rPr>
          <w:rFonts w:ascii="Arial" w:hAnsi="Arial" w:cs="Arial"/>
          <w:sz w:val="20"/>
          <w:szCs w:val="20"/>
        </w:rPr>
        <w:sym w:font="Arial" w:char="00A7"/>
      </w:r>
      <w:r w:rsidR="00DA271D" w:rsidRPr="00E80999">
        <w:rPr>
          <w:rFonts w:ascii="Arial" w:hAnsi="Arial" w:cs="Arial"/>
          <w:bCs/>
          <w:sz w:val="20"/>
          <w:szCs w:val="20"/>
        </w:rPr>
        <w:t xml:space="preserve"> 5</w:t>
      </w:r>
      <w:r w:rsidRPr="00E80999">
        <w:rPr>
          <w:rFonts w:ascii="Arial" w:hAnsi="Arial" w:cs="Arial"/>
          <w:bCs/>
          <w:sz w:val="20"/>
          <w:szCs w:val="20"/>
        </w:rPr>
        <w:t xml:space="preserve"> ust. 1 Umowy, z zastrzeżeniem ustępu następnego.</w:t>
      </w:r>
    </w:p>
    <w:p w14:paraId="7B409D73" w14:textId="77777777" w:rsidR="00FB07A6" w:rsidRPr="00425822" w:rsidRDefault="00FB07A6" w:rsidP="00425822">
      <w:pPr>
        <w:pStyle w:val="Akapitzlist"/>
        <w:numPr>
          <w:ilvl w:val="0"/>
          <w:numId w:val="16"/>
        </w:numPr>
        <w:spacing w:after="0" w:line="360" w:lineRule="auto"/>
        <w:rPr>
          <w:rFonts w:ascii="Arial" w:hAnsi="Arial" w:cs="Arial"/>
          <w:sz w:val="20"/>
          <w:szCs w:val="20"/>
        </w:rPr>
      </w:pPr>
      <w:r w:rsidRPr="00E80999">
        <w:rPr>
          <w:rFonts w:ascii="Arial" w:eastAsia="MS ??" w:hAnsi="Arial" w:cs="Arial"/>
          <w:sz w:val="20"/>
          <w:szCs w:val="20"/>
        </w:rPr>
        <w:t>Zmiana wysokości wynagrodzenia w przypadku zaistnienia przesłanki, o której mowa w ust. 1 pkt 2-4 powyżej, będzie obejmować wyłącznie część wynagrodzenia</w:t>
      </w:r>
      <w:r w:rsidRPr="00425822">
        <w:rPr>
          <w:rFonts w:ascii="Arial" w:eastAsia="MS ??" w:hAnsi="Arial" w:cs="Arial"/>
          <w:sz w:val="20"/>
          <w:szCs w:val="20"/>
        </w:rPr>
        <w:t xml:space="preserve"> należnego Wykonawcy, w odniesieniu do której nastąpiła zmiana wysokości kosztów wykonania Umowy przez Wykonawcę po dniu wejścia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r w:rsidRPr="00425822">
        <w:rPr>
          <w:rFonts w:ascii="Arial" w:hAnsi="Arial" w:cs="Arial"/>
          <w:sz w:val="20"/>
          <w:szCs w:val="20"/>
        </w:rPr>
        <w:t xml:space="preserve"> </w:t>
      </w:r>
      <w:r w:rsidRPr="00425822">
        <w:rPr>
          <w:rFonts w:ascii="Arial" w:eastAsia="MS ??" w:hAnsi="Arial" w:cs="Arial"/>
          <w:sz w:val="20"/>
          <w:szCs w:val="20"/>
        </w:rPr>
        <w:t>lub dokonujących zmian w zakresie zasad gromadzenia i wysokości wpłat do pracowniczych planów kapitałowych. W takim przypadku z</w:t>
      </w:r>
      <w:r w:rsidRPr="00425822">
        <w:rPr>
          <w:rFonts w:ascii="Arial" w:hAnsi="Arial" w:cs="Arial"/>
          <w:sz w:val="20"/>
          <w:szCs w:val="20"/>
        </w:rPr>
        <w:t>miana wysokości wynagrodzenia obowiązywać będzie od dnia wejścia w życie zmian, o których mowa w ust. 1 pkt 2-4.</w:t>
      </w:r>
    </w:p>
    <w:p w14:paraId="78E548DF" w14:textId="77777777" w:rsidR="00FB07A6" w:rsidRPr="00425822" w:rsidRDefault="00FB07A6" w:rsidP="00425822">
      <w:pPr>
        <w:pStyle w:val="Akapitzlist"/>
        <w:numPr>
          <w:ilvl w:val="0"/>
          <w:numId w:val="16"/>
        </w:numPr>
        <w:spacing w:after="0" w:line="360" w:lineRule="auto"/>
        <w:rPr>
          <w:rFonts w:ascii="Arial" w:hAnsi="Arial" w:cs="Arial"/>
          <w:sz w:val="20"/>
          <w:szCs w:val="20"/>
        </w:rPr>
      </w:pPr>
      <w:r w:rsidRPr="00425822">
        <w:rPr>
          <w:rFonts w:ascii="Arial" w:hAnsi="Arial" w:cs="Arial"/>
          <w:bCs/>
          <w:sz w:val="20"/>
          <w:szCs w:val="20"/>
        </w:rPr>
        <w:t>Wniosek, o którym mowa w ust. 2, powinien zawierać uzasadnienie wraz z analizą wpływu zaistniałych zmian na koszty wykonania Umowy, jak też wyliczenie kwoty wzrostu/obniżenia kosztów wykonania zamówienia. Po złożeniu przez Wykonawcę lub Zamawiającego</w:t>
      </w:r>
      <w:r w:rsidRPr="00425822">
        <w:rPr>
          <w:rFonts w:ascii="Arial" w:hAnsi="Arial" w:cs="Arial"/>
          <w:sz w:val="20"/>
          <w:szCs w:val="20"/>
        </w:rPr>
        <w:t xml:space="preserve"> przedmiotowego wniosku i przeprowadzeniu negocjacji Strony przygotują aneks do Umowy w zakresie zmiany wynagrodzenia w związku ze zmianami, o których mowa w</w:t>
      </w:r>
      <w:r w:rsidRPr="00425822">
        <w:rPr>
          <w:rFonts w:ascii="Arial" w:hAnsi="Arial" w:cs="Arial"/>
          <w:bCs/>
          <w:sz w:val="20"/>
          <w:szCs w:val="20"/>
        </w:rPr>
        <w:t xml:space="preserve"> ust. 1 pkt 2-4</w:t>
      </w:r>
      <w:r w:rsidRPr="00425822">
        <w:rPr>
          <w:rFonts w:ascii="Arial" w:hAnsi="Arial" w:cs="Arial"/>
          <w:sz w:val="20"/>
          <w:szCs w:val="20"/>
        </w:rPr>
        <w:t>. Aneks obowiązywać będzie od dnia wejścia w życie zmian, o których mowa w ust. 1 pkt 2-4 powyżej.</w:t>
      </w:r>
    </w:p>
    <w:p w14:paraId="0F299C35" w14:textId="77777777" w:rsidR="00FB07A6" w:rsidRPr="00425822" w:rsidRDefault="00FB07A6" w:rsidP="00425822">
      <w:pPr>
        <w:spacing w:after="0" w:line="360" w:lineRule="auto"/>
        <w:rPr>
          <w:rFonts w:ascii="Arial" w:eastAsia="Calibri" w:hAnsi="Arial" w:cs="Arial"/>
          <w:b/>
          <w:sz w:val="20"/>
          <w:szCs w:val="20"/>
        </w:rPr>
      </w:pPr>
    </w:p>
    <w:p w14:paraId="5270E5C5" w14:textId="5C953740" w:rsidR="00164F1D" w:rsidRDefault="00FB07A6" w:rsidP="00164F1D">
      <w:pPr>
        <w:rPr>
          <w:rFonts w:ascii="Arial" w:hAnsi="Arial" w:cs="Arial"/>
          <w:b/>
          <w:sz w:val="20"/>
          <w:szCs w:val="20"/>
        </w:rPr>
      </w:pPr>
      <w:r w:rsidRPr="004E1C94">
        <w:rPr>
          <w:rFonts w:ascii="Arial" w:hAnsi="Arial" w:cs="Arial"/>
          <w:b/>
          <w:sz w:val="20"/>
          <w:szCs w:val="20"/>
        </w:rPr>
        <w:sym w:font="Arial" w:char="00A7"/>
      </w:r>
      <w:r w:rsidRPr="004E1C94">
        <w:rPr>
          <w:rFonts w:ascii="Arial" w:hAnsi="Arial" w:cs="Arial"/>
          <w:b/>
          <w:sz w:val="20"/>
          <w:szCs w:val="20"/>
        </w:rPr>
        <w:t xml:space="preserve"> 1</w:t>
      </w:r>
      <w:r w:rsidR="0062653C">
        <w:rPr>
          <w:rFonts w:ascii="Arial" w:hAnsi="Arial" w:cs="Arial"/>
          <w:b/>
          <w:sz w:val="20"/>
          <w:szCs w:val="20"/>
        </w:rPr>
        <w:t>4</w:t>
      </w:r>
      <w:r w:rsidR="004E1C94" w:rsidRPr="004E1C94">
        <w:rPr>
          <w:rFonts w:ascii="Arial" w:hAnsi="Arial" w:cs="Arial"/>
          <w:b/>
          <w:sz w:val="20"/>
          <w:szCs w:val="20"/>
        </w:rPr>
        <w:t>.</w:t>
      </w:r>
      <w:r w:rsidRPr="004E1C94">
        <w:rPr>
          <w:rFonts w:ascii="Arial" w:hAnsi="Arial" w:cs="Arial"/>
          <w:b/>
          <w:sz w:val="20"/>
          <w:szCs w:val="20"/>
        </w:rPr>
        <w:t xml:space="preserve"> ZMIANY UMOWY</w:t>
      </w:r>
    </w:p>
    <w:p w14:paraId="035B6E35" w14:textId="2CAF130A" w:rsidR="00164F1D" w:rsidRPr="00164F1D" w:rsidRDefault="00164F1D" w:rsidP="00164F1D">
      <w:pPr>
        <w:spacing w:after="0" w:line="360" w:lineRule="auto"/>
        <w:ind w:left="426" w:hanging="426"/>
        <w:rPr>
          <w:rFonts w:ascii="Arial" w:hAnsi="Arial" w:cs="Arial"/>
          <w:sz w:val="20"/>
          <w:szCs w:val="20"/>
        </w:rPr>
      </w:pPr>
      <w:r>
        <w:rPr>
          <w:rFonts w:ascii="Arial" w:hAnsi="Arial" w:cs="Arial"/>
          <w:sz w:val="20"/>
          <w:szCs w:val="20"/>
        </w:rPr>
        <w:t>1.</w:t>
      </w:r>
      <w:r>
        <w:rPr>
          <w:rFonts w:ascii="Arial" w:hAnsi="Arial" w:cs="Arial"/>
          <w:sz w:val="20"/>
          <w:szCs w:val="20"/>
        </w:rPr>
        <w:tab/>
      </w:r>
      <w:r w:rsidR="00FB07A6" w:rsidRPr="00164F1D">
        <w:rPr>
          <w:rFonts w:ascii="Arial" w:hAnsi="Arial" w:cs="Arial"/>
          <w:sz w:val="20"/>
          <w:szCs w:val="20"/>
        </w:rPr>
        <w:t>Zakazuje się zmian postanowień Umowy w stosunku do treści oferty, na podstawie której dokonano wyboru Wykonawcy, za wyjątkiem przesłanek przewidzianych w art. 455 ustawy Pzp</w:t>
      </w:r>
      <w:r w:rsidRPr="00164F1D">
        <w:rPr>
          <w:rFonts w:ascii="Arial" w:hAnsi="Arial" w:cs="Arial"/>
          <w:sz w:val="20"/>
          <w:szCs w:val="20"/>
        </w:rPr>
        <w:t xml:space="preserve"> oraz następujących przypadków:</w:t>
      </w:r>
    </w:p>
    <w:p w14:paraId="659FA90A" w14:textId="77777777" w:rsidR="00164F1D" w:rsidRPr="00164F1D" w:rsidRDefault="00164F1D" w:rsidP="00164F1D">
      <w:pPr>
        <w:numPr>
          <w:ilvl w:val="0"/>
          <w:numId w:val="40"/>
        </w:numPr>
        <w:suppressAutoHyphens/>
        <w:spacing w:after="0" w:line="360" w:lineRule="auto"/>
        <w:ind w:left="851" w:hanging="425"/>
        <w:rPr>
          <w:rFonts w:ascii="Arial" w:hAnsi="Arial" w:cs="Arial"/>
          <w:sz w:val="20"/>
          <w:szCs w:val="20"/>
        </w:rPr>
      </w:pPr>
      <w:r w:rsidRPr="00164F1D">
        <w:rPr>
          <w:rFonts w:ascii="Arial" w:hAnsi="Arial" w:cs="Arial"/>
          <w:sz w:val="20"/>
          <w:szCs w:val="20"/>
        </w:rPr>
        <w:t>Strony dopuszczają zmianę Umowy polegającą na przedłużeniu terminu jej realizacji ze względu na przyczyny leżące po stronie Zamawiającego, które obejmować mogą w szczególności nieobecność pracowników niezbędnych do przeprowadzenia prac odbiorowych lub wymaganego przeszkolenia. W takiej sytuacji Zamawiający zobowiązany jest niezwłocznie zawiadomić Wykonawcę w formie pisemnej o zaistniałej sytuacji i przedstawić mu propozycję zmiany Umowy. W przypadku uzgodnienia przez Strony, że zaistniały przesłanki uzasadniające zmianę terminu realizacji zamówienia, Zamawiający przygotuje Aneks do umowy;</w:t>
      </w:r>
    </w:p>
    <w:p w14:paraId="32422B47" w14:textId="77777777" w:rsidR="00164F1D" w:rsidRDefault="00164F1D" w:rsidP="00164F1D">
      <w:pPr>
        <w:numPr>
          <w:ilvl w:val="0"/>
          <w:numId w:val="40"/>
        </w:numPr>
        <w:suppressAutoHyphens/>
        <w:spacing w:after="0" w:line="360" w:lineRule="auto"/>
        <w:ind w:left="851" w:hanging="425"/>
        <w:rPr>
          <w:rFonts w:ascii="Arial" w:hAnsi="Arial" w:cs="Arial"/>
          <w:sz w:val="20"/>
          <w:szCs w:val="20"/>
        </w:rPr>
      </w:pPr>
      <w:r w:rsidRPr="00164F1D">
        <w:rPr>
          <w:rFonts w:ascii="Arial" w:hAnsi="Arial" w:cs="Arial"/>
          <w:sz w:val="20"/>
          <w:szCs w:val="20"/>
        </w:rPr>
        <w:t>Strony dopuszczają zmianę Umowy polegającą na przedłużeniu terminu jej realizacji ze względu na wystąpienie przyczyn niezawinionych przez Strony, w tym przyczyn o charakterze siły wyższej, np. pandemii, wojny, zamieszek, strajków, pożaru, powodzi, etc. W takim przypadku Strona, której dotyczy przeszkoda, zobowiązana jest niezwłocznie zawiadomić drugą Stronę o zaistniałej sytuacji i jej wpływie na należyte wykonanie Umowy oraz przedstawić propozycję zmiany Umowy. W przypadku uzgodnienia przez Strony, że zaistniały przesłanki uzasadniające zmianę terminu jej realizacji, Zamawiający przygotuje Aneks do umowy;</w:t>
      </w:r>
    </w:p>
    <w:p w14:paraId="05AA366F" w14:textId="2F82FF30" w:rsidR="00164F1D" w:rsidRPr="00164F1D" w:rsidRDefault="00164F1D" w:rsidP="00164F1D">
      <w:pPr>
        <w:numPr>
          <w:ilvl w:val="0"/>
          <w:numId w:val="40"/>
        </w:numPr>
        <w:suppressAutoHyphens/>
        <w:spacing w:after="0" w:line="360" w:lineRule="auto"/>
        <w:ind w:left="851" w:hanging="425"/>
        <w:rPr>
          <w:rFonts w:ascii="Arial" w:hAnsi="Arial" w:cs="Arial"/>
          <w:sz w:val="20"/>
          <w:szCs w:val="20"/>
        </w:rPr>
      </w:pPr>
      <w:r w:rsidRPr="00164F1D">
        <w:rPr>
          <w:rFonts w:ascii="Arial" w:hAnsi="Arial" w:cs="Arial"/>
          <w:sz w:val="20"/>
          <w:szCs w:val="20"/>
        </w:rPr>
        <w:t xml:space="preserve">Strony dopuszczają zmianę Umowy polegającą na zmianie urządzenia lub urządzeń objętych Przedmiotem Zamówienia na inne w przypadku niedostępności zaoferowanego przez Wykonawcę urządzenia lub urządzeń bądź ich podzespołów, części lub elementów składowych spowodowanej przyczynami niezależnymi od Wykonawcy, w szczególności zakończeniem produkcji lub dystrybucji (wycofaniem z rynku) danego urządzenia lub jego podzespołów, części lub elementów składowych niezbędnych do realizacji Umowy zgodnie z ofertą przetargową Wykonawcy. Urządzenie dostarczone przez Wykonawcę zamiast urządzenia niedostępnego musi spełniać wszystkie wymagania i warunki określone w specyfikacji warunków zamówienia w przeprowadzonym postępowaniu i nie może posiadać parametrów technicznych, funkcjonalnych lub użytkowych gorszych, niż urządzenie zaoferowane przez Wykonawcę w tym postępowaniu. Zmiana taka może nastąpić wyłącznie przy zachowaniu lub obniżeniu dotychczasowej ceny urządzenia. </w:t>
      </w:r>
    </w:p>
    <w:p w14:paraId="6DF6F213" w14:textId="4F849759" w:rsidR="00164F1D" w:rsidRPr="00164F1D" w:rsidRDefault="00164F1D" w:rsidP="00164F1D">
      <w:pPr>
        <w:suppressAutoHyphens/>
        <w:spacing w:after="0" w:line="360" w:lineRule="auto"/>
        <w:ind w:left="851" w:hanging="425"/>
        <w:rPr>
          <w:rFonts w:ascii="Arial" w:hAnsi="Arial" w:cs="Arial"/>
          <w:sz w:val="20"/>
          <w:szCs w:val="20"/>
        </w:rPr>
      </w:pPr>
      <w:r>
        <w:rPr>
          <w:rFonts w:ascii="Arial" w:hAnsi="Arial" w:cs="Arial"/>
          <w:sz w:val="20"/>
          <w:szCs w:val="20"/>
        </w:rPr>
        <w:tab/>
      </w:r>
      <w:r w:rsidRPr="00164F1D">
        <w:rPr>
          <w:rFonts w:ascii="Arial" w:hAnsi="Arial" w:cs="Arial"/>
          <w:sz w:val="20"/>
          <w:szCs w:val="20"/>
        </w:rPr>
        <w:t>Dodatkowym warunkiem umożliwiającym zmianę jest zaaprobowanie innego urządzenia przez Zamawiającego – przez jednostkę merytoryczną, dla której potrzeb urządzenie zostało nabyte. W przypadku uzgodnienia przez Strony, że zaistniały przesłanki umożliwiające zmianę urządzenia lub urządzeń bądź ich podzespołów, części lub elementów składowych, Zamawiający przygotuje Aneks do umowy.</w:t>
      </w:r>
    </w:p>
    <w:p w14:paraId="2F1D4FE3" w14:textId="6D4F231F" w:rsidR="009D1EF3" w:rsidRDefault="00164F1D" w:rsidP="00164F1D">
      <w:pPr>
        <w:pStyle w:val="Akapitzlist"/>
        <w:tabs>
          <w:tab w:val="num" w:pos="2160"/>
        </w:tabs>
        <w:spacing w:after="0" w:line="360" w:lineRule="auto"/>
        <w:ind w:left="426" w:hanging="426"/>
        <w:rPr>
          <w:rFonts w:ascii="Arial" w:hAnsi="Arial" w:cs="Arial"/>
          <w:sz w:val="20"/>
          <w:szCs w:val="20"/>
        </w:rPr>
      </w:pPr>
      <w:r>
        <w:rPr>
          <w:rFonts w:ascii="Arial" w:hAnsi="Arial" w:cs="Arial"/>
          <w:sz w:val="20"/>
          <w:szCs w:val="20"/>
        </w:rPr>
        <w:t>2.</w:t>
      </w:r>
      <w:r w:rsidR="00D30AE9">
        <w:rPr>
          <w:rFonts w:ascii="Arial" w:hAnsi="Arial" w:cs="Arial"/>
          <w:sz w:val="20"/>
          <w:szCs w:val="20"/>
        </w:rPr>
        <w:tab/>
      </w:r>
      <w:r w:rsidR="00FB07A6" w:rsidRPr="00164F1D">
        <w:rPr>
          <w:rFonts w:ascii="Arial" w:hAnsi="Arial" w:cs="Arial"/>
          <w:sz w:val="20"/>
          <w:szCs w:val="20"/>
        </w:rPr>
        <w:t>W przypadku wystąpienia jakiejkolwiek przeszkody w realizacji Umowy przez Wykonawcę zobowiązany jest on niezwłocznie zawiadomić Zamawiającego o zaistniałej przeszkodzie. W takiej sytuacji Strony uzgodnią tryb dalszego postępowania oraz ewentualne nowe warunki realizacji Umowy (w granicach wyznaczonych przez postanowieni</w:t>
      </w:r>
      <w:r w:rsidR="0085014C">
        <w:rPr>
          <w:rFonts w:ascii="Arial" w:hAnsi="Arial" w:cs="Arial"/>
          <w:sz w:val="20"/>
          <w:szCs w:val="20"/>
        </w:rPr>
        <w:t>a Umowy i przepisy ustawy Pzp).</w:t>
      </w:r>
    </w:p>
    <w:p w14:paraId="3DF7F5EB" w14:textId="77777777" w:rsidR="00D30AE9" w:rsidRPr="00164F1D" w:rsidRDefault="00D30AE9" w:rsidP="00164F1D">
      <w:pPr>
        <w:pStyle w:val="Akapitzlist"/>
        <w:tabs>
          <w:tab w:val="num" w:pos="2160"/>
        </w:tabs>
        <w:spacing w:after="0" w:line="360" w:lineRule="auto"/>
        <w:ind w:left="426" w:hanging="426"/>
        <w:rPr>
          <w:rFonts w:ascii="Arial" w:hAnsi="Arial" w:cs="Arial"/>
          <w:sz w:val="20"/>
          <w:szCs w:val="20"/>
        </w:rPr>
      </w:pPr>
    </w:p>
    <w:p w14:paraId="0491E416" w14:textId="2E63D621" w:rsidR="00FB07A6" w:rsidRPr="004E1C94" w:rsidRDefault="00FB07A6" w:rsidP="004E1C94">
      <w:pPr>
        <w:rPr>
          <w:rFonts w:ascii="Arial" w:hAnsi="Arial" w:cs="Arial"/>
          <w:b/>
          <w:sz w:val="20"/>
          <w:szCs w:val="20"/>
        </w:rPr>
      </w:pPr>
      <w:r w:rsidRPr="004E1C94">
        <w:rPr>
          <w:rFonts w:ascii="Arial" w:hAnsi="Arial" w:cs="Arial"/>
          <w:b/>
          <w:sz w:val="20"/>
          <w:szCs w:val="20"/>
        </w:rPr>
        <w:sym w:font="Arial" w:char="00A7"/>
      </w:r>
      <w:r w:rsidRPr="004E1C94">
        <w:rPr>
          <w:rFonts w:ascii="Arial" w:hAnsi="Arial" w:cs="Arial"/>
          <w:b/>
          <w:sz w:val="20"/>
          <w:szCs w:val="20"/>
        </w:rPr>
        <w:t xml:space="preserve"> 1</w:t>
      </w:r>
      <w:r w:rsidR="0062653C">
        <w:rPr>
          <w:rFonts w:ascii="Arial" w:hAnsi="Arial" w:cs="Arial"/>
          <w:b/>
          <w:sz w:val="20"/>
          <w:szCs w:val="20"/>
        </w:rPr>
        <w:t>5</w:t>
      </w:r>
      <w:r w:rsidR="004E1C94" w:rsidRPr="004E1C94">
        <w:rPr>
          <w:rFonts w:ascii="Arial" w:hAnsi="Arial" w:cs="Arial"/>
          <w:b/>
          <w:sz w:val="20"/>
          <w:szCs w:val="20"/>
        </w:rPr>
        <w:t>.</w:t>
      </w:r>
      <w:r w:rsidRPr="004E1C94">
        <w:rPr>
          <w:rFonts w:ascii="Arial" w:hAnsi="Arial" w:cs="Arial"/>
          <w:b/>
          <w:sz w:val="20"/>
          <w:szCs w:val="20"/>
        </w:rPr>
        <w:t xml:space="preserve"> POSTANOWIENIA KOŃCOWE</w:t>
      </w:r>
    </w:p>
    <w:p w14:paraId="3832798E" w14:textId="77777777" w:rsidR="00FB07A6" w:rsidRPr="00425822" w:rsidRDefault="00FB07A6" w:rsidP="00425822">
      <w:pPr>
        <w:numPr>
          <w:ilvl w:val="0"/>
          <w:numId w:val="13"/>
        </w:numPr>
        <w:spacing w:after="0" w:line="360" w:lineRule="auto"/>
        <w:ind w:left="426" w:hanging="426"/>
        <w:rPr>
          <w:rFonts w:ascii="Arial" w:hAnsi="Arial" w:cs="Arial"/>
          <w:sz w:val="20"/>
          <w:szCs w:val="20"/>
        </w:rPr>
      </w:pPr>
      <w:r w:rsidRPr="00425822">
        <w:rPr>
          <w:rFonts w:ascii="Arial" w:hAnsi="Arial" w:cs="Arial"/>
          <w:sz w:val="20"/>
          <w:szCs w:val="20"/>
        </w:rPr>
        <w:t>W sprawach nieuregulowanych Umową mają zastosowanie przepisy ustawy Pzp, Kodeksu cywilnego oraz inne przepisy prawa mające związek z przedmiotem Umowy.</w:t>
      </w:r>
    </w:p>
    <w:p w14:paraId="036E1707" w14:textId="77777777" w:rsidR="00FB07A6" w:rsidRPr="00425822" w:rsidRDefault="00FB07A6" w:rsidP="00425822">
      <w:pPr>
        <w:numPr>
          <w:ilvl w:val="0"/>
          <w:numId w:val="13"/>
        </w:numPr>
        <w:spacing w:after="0" w:line="360" w:lineRule="auto"/>
        <w:ind w:left="425" w:hanging="425"/>
        <w:rPr>
          <w:rFonts w:ascii="Arial" w:hAnsi="Arial" w:cs="Arial"/>
          <w:sz w:val="20"/>
          <w:szCs w:val="20"/>
        </w:rPr>
      </w:pPr>
      <w:r w:rsidRPr="00425822">
        <w:rPr>
          <w:rFonts w:ascii="Arial" w:hAnsi="Arial" w:cs="Arial"/>
          <w:sz w:val="20"/>
          <w:szCs w:val="20"/>
        </w:rPr>
        <w:t>Wszystkie zmiany ustaleń zawartych w Umowie wymagają każdorazowo formy pisemnej w postaci aneksu pod rygorem nieważności – za wyjątkiem zmian, dla których odmiennie postanowiono w Umowie.</w:t>
      </w:r>
    </w:p>
    <w:p w14:paraId="3176243C" w14:textId="77777777" w:rsidR="00FB07A6" w:rsidRPr="00425822" w:rsidRDefault="00FB07A6" w:rsidP="00425822">
      <w:pPr>
        <w:numPr>
          <w:ilvl w:val="0"/>
          <w:numId w:val="13"/>
        </w:numPr>
        <w:spacing w:after="0" w:line="360" w:lineRule="auto"/>
        <w:ind w:left="425" w:hanging="425"/>
        <w:rPr>
          <w:rFonts w:ascii="Arial" w:hAnsi="Arial" w:cs="Arial"/>
          <w:sz w:val="20"/>
          <w:szCs w:val="20"/>
        </w:rPr>
      </w:pPr>
      <w:r w:rsidRPr="00425822">
        <w:rPr>
          <w:rFonts w:ascii="Arial" w:hAnsi="Arial" w:cs="Arial"/>
          <w:sz w:val="20"/>
          <w:szCs w:val="20"/>
        </w:rPr>
        <w:t>Umowa została sporządzona w dwóch jednobrzmiących egzemplarzach, po jednym egzemplarzu dla każdej ze Stron.</w:t>
      </w:r>
    </w:p>
    <w:p w14:paraId="1C58F095" w14:textId="77777777" w:rsidR="00FB07A6" w:rsidRPr="00E80999" w:rsidRDefault="00FB07A6" w:rsidP="00425822">
      <w:pPr>
        <w:numPr>
          <w:ilvl w:val="0"/>
          <w:numId w:val="13"/>
        </w:numPr>
        <w:spacing w:after="0" w:line="360" w:lineRule="auto"/>
        <w:ind w:left="425" w:hanging="425"/>
        <w:rPr>
          <w:rFonts w:ascii="Arial" w:hAnsi="Arial" w:cs="Arial"/>
          <w:sz w:val="20"/>
          <w:szCs w:val="20"/>
        </w:rPr>
      </w:pPr>
      <w:r w:rsidRPr="00E80999">
        <w:rPr>
          <w:rFonts w:ascii="Arial" w:hAnsi="Arial" w:cs="Arial"/>
          <w:sz w:val="20"/>
          <w:szCs w:val="20"/>
        </w:rPr>
        <w:t>Integralną częścią Umowy są następujące załączniki:</w:t>
      </w:r>
    </w:p>
    <w:p w14:paraId="7D2F1369" w14:textId="77777777" w:rsidR="00DA271D" w:rsidRPr="00E80999" w:rsidRDefault="00FB07A6" w:rsidP="00DA271D">
      <w:pPr>
        <w:numPr>
          <w:ilvl w:val="0"/>
          <w:numId w:val="12"/>
        </w:numPr>
        <w:tabs>
          <w:tab w:val="clear" w:pos="1539"/>
          <w:tab w:val="left" w:pos="-3686"/>
        </w:tabs>
        <w:spacing w:after="0" w:line="360" w:lineRule="auto"/>
        <w:ind w:left="851" w:hanging="425"/>
        <w:rPr>
          <w:rFonts w:ascii="Arial" w:hAnsi="Arial" w:cs="Arial"/>
          <w:sz w:val="20"/>
          <w:szCs w:val="20"/>
        </w:rPr>
      </w:pPr>
      <w:r w:rsidRPr="00E80999">
        <w:rPr>
          <w:rFonts w:ascii="Arial" w:hAnsi="Arial" w:cs="Arial"/>
          <w:sz w:val="20"/>
          <w:szCs w:val="20"/>
        </w:rPr>
        <w:t xml:space="preserve">Formularz ofertowy </w:t>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t>– załącznik nr 1</w:t>
      </w:r>
    </w:p>
    <w:p w14:paraId="726C711B" w14:textId="3F7EA110" w:rsidR="00DA271D" w:rsidRPr="00E80999" w:rsidRDefault="00DA271D" w:rsidP="00DA271D">
      <w:pPr>
        <w:numPr>
          <w:ilvl w:val="0"/>
          <w:numId w:val="12"/>
        </w:numPr>
        <w:tabs>
          <w:tab w:val="clear" w:pos="1539"/>
          <w:tab w:val="left" w:pos="-3686"/>
        </w:tabs>
        <w:spacing w:after="0" w:line="360" w:lineRule="auto"/>
        <w:ind w:left="851" w:hanging="425"/>
        <w:rPr>
          <w:rFonts w:ascii="Arial" w:hAnsi="Arial" w:cs="Arial"/>
          <w:sz w:val="20"/>
          <w:szCs w:val="20"/>
        </w:rPr>
      </w:pPr>
      <w:r w:rsidRPr="00E80999">
        <w:rPr>
          <w:rFonts w:ascii="Arial" w:hAnsi="Arial" w:cs="Arial"/>
          <w:sz w:val="20"/>
          <w:szCs w:val="20"/>
        </w:rPr>
        <w:t xml:space="preserve">Specyfikacja asortymentowo – cenowa </w:t>
      </w:r>
      <w:r w:rsidRPr="00E80999">
        <w:rPr>
          <w:rFonts w:ascii="Arial" w:hAnsi="Arial" w:cs="Arial"/>
          <w:sz w:val="20"/>
          <w:szCs w:val="20"/>
        </w:rPr>
        <w:tab/>
      </w:r>
      <w:r w:rsidRPr="00E80999">
        <w:rPr>
          <w:rFonts w:ascii="Arial" w:hAnsi="Arial" w:cs="Arial"/>
          <w:sz w:val="20"/>
          <w:szCs w:val="20"/>
        </w:rPr>
        <w:tab/>
        <w:t>– załącznik nr 2</w:t>
      </w:r>
    </w:p>
    <w:p w14:paraId="296133A4" w14:textId="268DB6E5" w:rsidR="00FB07A6" w:rsidRPr="00E80999" w:rsidRDefault="00FB07A6" w:rsidP="00425822">
      <w:pPr>
        <w:numPr>
          <w:ilvl w:val="0"/>
          <w:numId w:val="12"/>
        </w:numPr>
        <w:tabs>
          <w:tab w:val="clear" w:pos="1539"/>
          <w:tab w:val="left" w:pos="-3686"/>
        </w:tabs>
        <w:spacing w:after="0" w:line="360" w:lineRule="auto"/>
        <w:ind w:left="851" w:hanging="425"/>
        <w:rPr>
          <w:rFonts w:ascii="Arial" w:hAnsi="Arial" w:cs="Arial"/>
          <w:sz w:val="20"/>
          <w:szCs w:val="20"/>
        </w:rPr>
      </w:pPr>
      <w:r w:rsidRPr="00E80999">
        <w:rPr>
          <w:rFonts w:ascii="Arial" w:hAnsi="Arial" w:cs="Arial"/>
          <w:sz w:val="20"/>
          <w:szCs w:val="20"/>
        </w:rPr>
        <w:t>Specyfikacja</w:t>
      </w:r>
      <w:r w:rsidR="00DA271D" w:rsidRPr="00E80999">
        <w:rPr>
          <w:rFonts w:ascii="Arial" w:hAnsi="Arial" w:cs="Arial"/>
          <w:sz w:val="20"/>
          <w:szCs w:val="20"/>
        </w:rPr>
        <w:t xml:space="preserve"> techniczna </w:t>
      </w:r>
      <w:r w:rsidR="00DA271D" w:rsidRPr="00E80999">
        <w:rPr>
          <w:rFonts w:ascii="Arial" w:hAnsi="Arial" w:cs="Arial"/>
          <w:sz w:val="20"/>
          <w:szCs w:val="20"/>
        </w:rPr>
        <w:tab/>
      </w:r>
      <w:r w:rsidR="00DA271D" w:rsidRPr="00E80999">
        <w:rPr>
          <w:rFonts w:ascii="Arial" w:hAnsi="Arial" w:cs="Arial"/>
          <w:sz w:val="20"/>
          <w:szCs w:val="20"/>
        </w:rPr>
        <w:tab/>
      </w:r>
      <w:r w:rsidR="00DA271D" w:rsidRPr="00E80999">
        <w:rPr>
          <w:rFonts w:ascii="Arial" w:hAnsi="Arial" w:cs="Arial"/>
          <w:sz w:val="20"/>
          <w:szCs w:val="20"/>
        </w:rPr>
        <w:tab/>
      </w:r>
      <w:r w:rsidR="00DA271D" w:rsidRPr="00E80999">
        <w:rPr>
          <w:rFonts w:ascii="Arial" w:hAnsi="Arial" w:cs="Arial"/>
          <w:sz w:val="20"/>
          <w:szCs w:val="20"/>
        </w:rPr>
        <w:tab/>
        <w:t>– załącznik nr 3</w:t>
      </w:r>
    </w:p>
    <w:p w14:paraId="4810FF51" w14:textId="77777777" w:rsidR="007C5975" w:rsidRPr="00E80999" w:rsidRDefault="00FB07A6" w:rsidP="00425822">
      <w:pPr>
        <w:numPr>
          <w:ilvl w:val="0"/>
          <w:numId w:val="12"/>
        </w:numPr>
        <w:tabs>
          <w:tab w:val="clear" w:pos="1539"/>
          <w:tab w:val="left" w:pos="-3686"/>
        </w:tabs>
        <w:spacing w:after="0" w:line="360" w:lineRule="auto"/>
        <w:ind w:left="851" w:hanging="425"/>
        <w:rPr>
          <w:rFonts w:ascii="Arial" w:hAnsi="Arial" w:cs="Arial"/>
          <w:sz w:val="20"/>
          <w:szCs w:val="20"/>
        </w:rPr>
      </w:pPr>
      <w:r w:rsidRPr="00E80999">
        <w:rPr>
          <w:rFonts w:ascii="Arial" w:hAnsi="Arial" w:cs="Arial"/>
          <w:sz w:val="20"/>
          <w:szCs w:val="20"/>
        </w:rPr>
        <w:t>Protokół odbioru</w:t>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r>
      <w:r w:rsidRPr="00E80999">
        <w:rPr>
          <w:rFonts w:ascii="Arial" w:hAnsi="Arial" w:cs="Arial"/>
          <w:sz w:val="20"/>
          <w:szCs w:val="20"/>
        </w:rPr>
        <w:tab/>
        <w:t xml:space="preserve">– załącznik nr </w:t>
      </w:r>
      <w:r w:rsidR="00DA70D7" w:rsidRPr="00E80999">
        <w:rPr>
          <w:rFonts w:ascii="Arial" w:hAnsi="Arial" w:cs="Arial"/>
          <w:sz w:val="20"/>
          <w:szCs w:val="20"/>
        </w:rPr>
        <w:t>4</w:t>
      </w:r>
    </w:p>
    <w:p w14:paraId="2ED24E5C" w14:textId="3E176796" w:rsidR="00B86334" w:rsidRPr="00425822" w:rsidRDefault="001B46DA" w:rsidP="00425822">
      <w:pPr>
        <w:tabs>
          <w:tab w:val="left" w:pos="-3686"/>
        </w:tabs>
        <w:spacing w:after="0" w:line="360" w:lineRule="auto"/>
        <w:ind w:left="851"/>
        <w:rPr>
          <w:rFonts w:ascii="Arial" w:hAnsi="Arial" w:cs="Arial"/>
          <w:sz w:val="20"/>
          <w:szCs w:val="20"/>
        </w:rPr>
      </w:pPr>
      <w:r w:rsidRPr="00425822">
        <w:rPr>
          <w:rFonts w:ascii="Arial" w:hAnsi="Arial" w:cs="Arial"/>
          <w:sz w:val="20"/>
          <w:szCs w:val="20"/>
        </w:rPr>
        <w:tab/>
      </w:r>
      <w:r w:rsidRPr="00425822">
        <w:rPr>
          <w:rFonts w:ascii="Arial" w:hAnsi="Arial" w:cs="Arial"/>
          <w:sz w:val="20"/>
          <w:szCs w:val="20"/>
        </w:rPr>
        <w:tab/>
      </w:r>
      <w:r w:rsidRPr="00425822">
        <w:rPr>
          <w:rFonts w:ascii="Arial" w:hAnsi="Arial" w:cs="Arial"/>
          <w:sz w:val="20"/>
          <w:szCs w:val="20"/>
        </w:rPr>
        <w:tab/>
      </w:r>
      <w:r w:rsidRPr="00425822">
        <w:rPr>
          <w:rFonts w:ascii="Arial" w:hAnsi="Arial" w:cs="Arial"/>
          <w:sz w:val="20"/>
          <w:szCs w:val="20"/>
        </w:rPr>
        <w:tab/>
      </w:r>
    </w:p>
    <w:p w14:paraId="3E560A0E" w14:textId="0D20F549" w:rsidR="00B86334" w:rsidRPr="00425822" w:rsidRDefault="00B86334" w:rsidP="00425822">
      <w:pPr>
        <w:spacing w:after="0" w:line="360" w:lineRule="auto"/>
        <w:ind w:left="709"/>
        <w:rPr>
          <w:rFonts w:ascii="Arial" w:hAnsi="Arial" w:cs="Arial"/>
          <w:sz w:val="20"/>
          <w:szCs w:val="20"/>
        </w:rPr>
      </w:pPr>
    </w:p>
    <w:p w14:paraId="00349AFF" w14:textId="57238F74" w:rsidR="002A442F" w:rsidRPr="00425822" w:rsidRDefault="00FB2A90" w:rsidP="00425822">
      <w:pPr>
        <w:spacing w:after="0" w:line="360" w:lineRule="auto"/>
        <w:rPr>
          <w:rFonts w:ascii="Arial" w:hAnsi="Arial" w:cs="Arial"/>
          <w:b/>
          <w:sz w:val="20"/>
          <w:szCs w:val="20"/>
        </w:rPr>
      </w:pPr>
      <w:r w:rsidRPr="00425822">
        <w:rPr>
          <w:rFonts w:ascii="Arial" w:hAnsi="Arial" w:cs="Arial"/>
          <w:b/>
          <w:sz w:val="20"/>
          <w:szCs w:val="20"/>
        </w:rPr>
        <w:t xml:space="preserve">                   </w:t>
      </w:r>
      <w:r w:rsidR="00E6312F" w:rsidRPr="00425822">
        <w:rPr>
          <w:rFonts w:ascii="Arial" w:hAnsi="Arial" w:cs="Arial"/>
          <w:b/>
          <w:sz w:val="20"/>
          <w:szCs w:val="20"/>
        </w:rPr>
        <w:t>WYKONAWCA:</w:t>
      </w:r>
      <w:r w:rsidR="00E6312F" w:rsidRPr="00425822">
        <w:rPr>
          <w:rFonts w:ascii="Arial" w:hAnsi="Arial" w:cs="Arial"/>
          <w:b/>
          <w:sz w:val="20"/>
          <w:szCs w:val="20"/>
        </w:rPr>
        <w:tab/>
      </w:r>
      <w:r w:rsidR="00E6312F" w:rsidRPr="00425822">
        <w:rPr>
          <w:rFonts w:ascii="Arial" w:hAnsi="Arial" w:cs="Arial"/>
          <w:b/>
          <w:sz w:val="20"/>
          <w:szCs w:val="20"/>
        </w:rPr>
        <w:tab/>
      </w:r>
      <w:r w:rsidR="00E6312F" w:rsidRPr="00425822">
        <w:rPr>
          <w:rFonts w:ascii="Arial" w:hAnsi="Arial" w:cs="Arial"/>
          <w:b/>
          <w:sz w:val="20"/>
          <w:szCs w:val="20"/>
        </w:rPr>
        <w:tab/>
      </w:r>
      <w:r w:rsidR="0078009B" w:rsidRPr="00425822">
        <w:rPr>
          <w:rFonts w:ascii="Arial" w:hAnsi="Arial" w:cs="Arial"/>
          <w:b/>
          <w:sz w:val="20"/>
          <w:szCs w:val="20"/>
        </w:rPr>
        <w:t xml:space="preserve">                   </w:t>
      </w:r>
      <w:r w:rsidR="00E6312F" w:rsidRPr="00425822">
        <w:rPr>
          <w:rFonts w:ascii="Arial" w:hAnsi="Arial" w:cs="Arial"/>
          <w:b/>
          <w:sz w:val="20"/>
          <w:szCs w:val="20"/>
        </w:rPr>
        <w:tab/>
        <w:t>ZAMAWIAJĄCY:</w:t>
      </w:r>
    </w:p>
    <w:p w14:paraId="03A4FB31" w14:textId="77777777" w:rsidR="007C5975" w:rsidRDefault="007C5975" w:rsidP="00FB07A6">
      <w:pPr>
        <w:spacing w:after="0" w:line="276" w:lineRule="auto"/>
        <w:rPr>
          <w:rFonts w:ascii="Arial" w:hAnsi="Arial" w:cs="Arial"/>
          <w:b/>
        </w:rPr>
      </w:pPr>
    </w:p>
    <w:p w14:paraId="6B452B24" w14:textId="77777777" w:rsidR="007C5975" w:rsidRDefault="007C5975" w:rsidP="00FB07A6">
      <w:pPr>
        <w:spacing w:after="0" w:line="276" w:lineRule="auto"/>
        <w:rPr>
          <w:rFonts w:ascii="Arial" w:hAnsi="Arial" w:cs="Arial"/>
          <w:b/>
        </w:rPr>
      </w:pPr>
    </w:p>
    <w:p w14:paraId="5794E196" w14:textId="77777777" w:rsidR="007C5975" w:rsidRDefault="007C5975" w:rsidP="00FB07A6">
      <w:pPr>
        <w:spacing w:after="0" w:line="276" w:lineRule="auto"/>
        <w:rPr>
          <w:rFonts w:ascii="Arial" w:hAnsi="Arial" w:cs="Arial"/>
          <w:b/>
        </w:rPr>
      </w:pPr>
    </w:p>
    <w:p w14:paraId="059F2BB6" w14:textId="77777777" w:rsidR="007C5975" w:rsidRDefault="007C5975" w:rsidP="00FB07A6">
      <w:pPr>
        <w:spacing w:after="0" w:line="276" w:lineRule="auto"/>
        <w:rPr>
          <w:rFonts w:ascii="Arial" w:hAnsi="Arial" w:cs="Arial"/>
          <w:b/>
        </w:rPr>
      </w:pPr>
    </w:p>
    <w:p w14:paraId="465C8E07" w14:textId="77777777" w:rsidR="007C5975" w:rsidRDefault="007C5975" w:rsidP="00FB07A6">
      <w:pPr>
        <w:spacing w:after="0" w:line="276" w:lineRule="auto"/>
        <w:rPr>
          <w:rFonts w:ascii="Arial" w:hAnsi="Arial" w:cs="Arial"/>
          <w:b/>
        </w:rPr>
      </w:pPr>
    </w:p>
    <w:p w14:paraId="172A820D" w14:textId="77777777" w:rsidR="00425822" w:rsidRDefault="00425822" w:rsidP="00FB07A6">
      <w:pPr>
        <w:spacing w:after="0" w:line="276" w:lineRule="auto"/>
        <w:rPr>
          <w:rFonts w:ascii="Arial" w:hAnsi="Arial" w:cs="Arial"/>
          <w:b/>
        </w:rPr>
      </w:pPr>
    </w:p>
    <w:p w14:paraId="54CBE6B7" w14:textId="77777777" w:rsidR="00425822" w:rsidRDefault="00425822" w:rsidP="00FB07A6">
      <w:pPr>
        <w:spacing w:after="0" w:line="276" w:lineRule="auto"/>
        <w:rPr>
          <w:rFonts w:ascii="Arial" w:hAnsi="Arial" w:cs="Arial"/>
          <w:b/>
        </w:rPr>
      </w:pPr>
    </w:p>
    <w:p w14:paraId="2D5EEAF3" w14:textId="77777777" w:rsidR="00425822" w:rsidRDefault="00425822" w:rsidP="00FB07A6">
      <w:pPr>
        <w:spacing w:after="0" w:line="276" w:lineRule="auto"/>
        <w:rPr>
          <w:rFonts w:ascii="Arial" w:hAnsi="Arial" w:cs="Arial"/>
          <w:b/>
        </w:rPr>
      </w:pPr>
    </w:p>
    <w:p w14:paraId="7E72AA28" w14:textId="485E3E06" w:rsidR="00D30AE9" w:rsidRDefault="00D30AE9" w:rsidP="00FB07A6">
      <w:pPr>
        <w:spacing w:after="0" w:line="276" w:lineRule="auto"/>
        <w:rPr>
          <w:rFonts w:ascii="Arial" w:hAnsi="Arial" w:cs="Arial"/>
          <w:b/>
        </w:rPr>
      </w:pPr>
    </w:p>
    <w:p w14:paraId="627E4245" w14:textId="0D3B0B4D" w:rsidR="00233BF0" w:rsidRDefault="00233BF0" w:rsidP="00FB07A6">
      <w:pPr>
        <w:spacing w:after="0" w:line="276" w:lineRule="auto"/>
        <w:rPr>
          <w:rFonts w:ascii="Arial" w:hAnsi="Arial" w:cs="Arial"/>
          <w:b/>
        </w:rPr>
      </w:pPr>
    </w:p>
    <w:p w14:paraId="2D2D3F5F" w14:textId="03AD4351" w:rsidR="006366C7" w:rsidRDefault="006366C7" w:rsidP="00FB07A6">
      <w:pPr>
        <w:spacing w:after="0" w:line="276" w:lineRule="auto"/>
        <w:rPr>
          <w:rFonts w:ascii="Arial" w:hAnsi="Arial" w:cs="Arial"/>
          <w:b/>
        </w:rPr>
      </w:pPr>
    </w:p>
    <w:p w14:paraId="28FC1C38" w14:textId="78C10686" w:rsidR="006366C7" w:rsidRDefault="006366C7" w:rsidP="00FB07A6">
      <w:pPr>
        <w:spacing w:after="0" w:line="276" w:lineRule="auto"/>
        <w:rPr>
          <w:rFonts w:ascii="Arial" w:hAnsi="Arial" w:cs="Arial"/>
          <w:b/>
        </w:rPr>
      </w:pPr>
    </w:p>
    <w:p w14:paraId="20242D3B" w14:textId="61DE16AB" w:rsidR="006366C7" w:rsidRDefault="006366C7" w:rsidP="00FB07A6">
      <w:pPr>
        <w:spacing w:after="0" w:line="276" w:lineRule="auto"/>
        <w:rPr>
          <w:rFonts w:ascii="Arial" w:hAnsi="Arial" w:cs="Arial"/>
          <w:b/>
        </w:rPr>
      </w:pPr>
    </w:p>
    <w:p w14:paraId="201895EF" w14:textId="77777777" w:rsidR="006366C7" w:rsidRDefault="006366C7" w:rsidP="00FB07A6">
      <w:pPr>
        <w:spacing w:after="0" w:line="276" w:lineRule="auto"/>
        <w:rPr>
          <w:rFonts w:ascii="Arial" w:hAnsi="Arial" w:cs="Arial"/>
          <w:b/>
        </w:rPr>
      </w:pPr>
    </w:p>
    <w:p w14:paraId="31A58945" w14:textId="4CD0DD7B" w:rsidR="00233BF0" w:rsidRDefault="00233BF0" w:rsidP="00FB07A6">
      <w:pPr>
        <w:spacing w:after="0" w:line="276" w:lineRule="auto"/>
        <w:rPr>
          <w:rFonts w:ascii="Arial" w:hAnsi="Arial" w:cs="Arial"/>
          <w:b/>
        </w:rPr>
      </w:pPr>
    </w:p>
    <w:p w14:paraId="03CD9E0A" w14:textId="02349DC2" w:rsidR="0093726E" w:rsidRDefault="0093726E" w:rsidP="00FB07A6">
      <w:pPr>
        <w:spacing w:after="0" w:line="276" w:lineRule="auto"/>
        <w:rPr>
          <w:rFonts w:ascii="Arial" w:hAnsi="Arial" w:cs="Arial"/>
          <w:b/>
        </w:rPr>
      </w:pPr>
    </w:p>
    <w:p w14:paraId="3794D0D4" w14:textId="77777777" w:rsidR="0093726E" w:rsidRDefault="0093726E" w:rsidP="00FB07A6">
      <w:pPr>
        <w:spacing w:after="0" w:line="276" w:lineRule="auto"/>
        <w:rPr>
          <w:rFonts w:ascii="Arial" w:hAnsi="Arial" w:cs="Arial"/>
          <w:b/>
        </w:rPr>
      </w:pPr>
    </w:p>
    <w:p w14:paraId="45E20A41" w14:textId="77777777" w:rsidR="00425822" w:rsidRDefault="00425822" w:rsidP="00FB07A6">
      <w:pPr>
        <w:spacing w:after="0" w:line="276" w:lineRule="auto"/>
        <w:rPr>
          <w:rFonts w:ascii="Arial" w:hAnsi="Arial" w:cs="Arial"/>
          <w:b/>
        </w:rPr>
      </w:pPr>
    </w:p>
    <w:p w14:paraId="6AE88B35" w14:textId="610D51C0" w:rsidR="007C5975" w:rsidRPr="00FE47B2" w:rsidRDefault="007C5975" w:rsidP="007C5975">
      <w:pPr>
        <w:spacing w:line="360" w:lineRule="auto"/>
        <w:ind w:left="5664" w:hanging="5664"/>
        <w:jc w:val="both"/>
        <w:rPr>
          <w:rFonts w:ascii="Arial" w:hAnsi="Arial" w:cs="Arial"/>
          <w:sz w:val="20"/>
          <w:szCs w:val="20"/>
        </w:rPr>
      </w:pPr>
      <w:r w:rsidRPr="00FE47B2">
        <w:rPr>
          <w:rFonts w:ascii="Arial" w:hAnsi="Arial" w:cs="Arial"/>
          <w:sz w:val="20"/>
          <w:szCs w:val="20"/>
        </w:rPr>
        <w:t>Załącznik nr 4 do Umowy</w:t>
      </w:r>
    </w:p>
    <w:p w14:paraId="206DF3E3" w14:textId="7722A4FC" w:rsidR="007C5975" w:rsidRPr="00FE47B2" w:rsidRDefault="007C5975" w:rsidP="007C5975">
      <w:pPr>
        <w:spacing w:line="360" w:lineRule="auto"/>
        <w:ind w:left="5664" w:hanging="5664"/>
        <w:jc w:val="both"/>
        <w:rPr>
          <w:rFonts w:ascii="Arial" w:hAnsi="Arial" w:cs="Arial"/>
          <w:b/>
          <w:sz w:val="20"/>
          <w:szCs w:val="20"/>
        </w:rPr>
      </w:pPr>
      <w:r w:rsidRPr="00FE47B2">
        <w:rPr>
          <w:rFonts w:ascii="Arial" w:hAnsi="Arial" w:cs="Arial"/>
          <w:b/>
          <w:sz w:val="20"/>
          <w:szCs w:val="20"/>
        </w:rPr>
        <w:t>PROTOKÓŁ ODBIORU</w:t>
      </w:r>
    </w:p>
    <w:p w14:paraId="7983E71B" w14:textId="77777777" w:rsidR="0062653C" w:rsidRPr="00FE47B2" w:rsidRDefault="007C5975" w:rsidP="0062653C">
      <w:pPr>
        <w:spacing w:line="360" w:lineRule="exact"/>
        <w:rPr>
          <w:rFonts w:ascii="Arial" w:hAnsi="Arial" w:cs="Arial"/>
          <w:sz w:val="20"/>
          <w:szCs w:val="20"/>
        </w:rPr>
      </w:pPr>
      <w:r w:rsidRPr="00FE47B2">
        <w:rPr>
          <w:rFonts w:ascii="Arial" w:hAnsi="Arial" w:cs="Arial"/>
          <w:sz w:val="20"/>
          <w:szCs w:val="20"/>
        </w:rPr>
        <w:t>Sporządzony w dniu ……………………….</w:t>
      </w:r>
    </w:p>
    <w:p w14:paraId="13FF6E9B" w14:textId="5445DCC9" w:rsidR="007C5975" w:rsidRPr="00FE47B2" w:rsidRDefault="007C5975" w:rsidP="0062653C">
      <w:pPr>
        <w:spacing w:line="360" w:lineRule="exact"/>
        <w:rPr>
          <w:rFonts w:ascii="Arial" w:hAnsi="Arial" w:cs="Arial"/>
          <w:sz w:val="20"/>
          <w:szCs w:val="20"/>
        </w:rPr>
      </w:pPr>
      <w:r w:rsidRPr="00FE47B2">
        <w:rPr>
          <w:rFonts w:ascii="Arial" w:hAnsi="Arial" w:cs="Arial"/>
          <w:b/>
          <w:sz w:val="20"/>
          <w:szCs w:val="20"/>
        </w:rPr>
        <w:t>Zamawiający</w:t>
      </w:r>
    </w:p>
    <w:p w14:paraId="0053E826" w14:textId="77777777" w:rsidR="007C5975" w:rsidRPr="00FE47B2" w:rsidRDefault="007C5975" w:rsidP="007C5975">
      <w:pPr>
        <w:pStyle w:val="Akapitzlist"/>
        <w:spacing w:line="360" w:lineRule="exact"/>
        <w:ind w:left="426" w:hanging="426"/>
        <w:jc w:val="both"/>
        <w:rPr>
          <w:rFonts w:ascii="Arial" w:hAnsi="Arial" w:cs="Arial"/>
          <w:b/>
          <w:sz w:val="20"/>
          <w:szCs w:val="20"/>
        </w:rPr>
      </w:pPr>
      <w:r w:rsidRPr="00FE47B2">
        <w:rPr>
          <w:rFonts w:ascii="Arial" w:hAnsi="Arial" w:cs="Arial"/>
          <w:b/>
          <w:sz w:val="20"/>
          <w:szCs w:val="20"/>
        </w:rPr>
        <w:t>Śląski Uniwersytet Medyczny  w Katowicach</w:t>
      </w:r>
    </w:p>
    <w:p w14:paraId="2DFDAC28" w14:textId="77777777" w:rsidR="007C5975" w:rsidRPr="00FE47B2" w:rsidRDefault="007C5975" w:rsidP="007C5975">
      <w:pPr>
        <w:pStyle w:val="Akapitzlist"/>
        <w:spacing w:line="360" w:lineRule="exact"/>
        <w:ind w:left="426" w:hanging="426"/>
        <w:jc w:val="both"/>
        <w:rPr>
          <w:rFonts w:ascii="Arial" w:hAnsi="Arial" w:cs="Arial"/>
          <w:b/>
          <w:sz w:val="20"/>
          <w:szCs w:val="20"/>
        </w:rPr>
      </w:pPr>
      <w:r w:rsidRPr="00FE47B2">
        <w:rPr>
          <w:rFonts w:ascii="Arial" w:hAnsi="Arial" w:cs="Arial"/>
          <w:b/>
          <w:sz w:val="20"/>
          <w:szCs w:val="20"/>
        </w:rPr>
        <w:t>ul. Poniatowskiego 15 , 40-055  Katowice</w:t>
      </w:r>
    </w:p>
    <w:p w14:paraId="77C256C4" w14:textId="77777777" w:rsidR="007C5975" w:rsidRPr="00FE47B2" w:rsidRDefault="007C5975" w:rsidP="007C5975">
      <w:pPr>
        <w:pStyle w:val="Tekstpodstawowy"/>
        <w:spacing w:after="120" w:line="360" w:lineRule="exact"/>
        <w:ind w:left="426" w:hanging="426"/>
        <w:rPr>
          <w:rFonts w:ascii="Arial" w:hAnsi="Arial" w:cs="Arial"/>
          <w:b w:val="0"/>
          <w:sz w:val="20"/>
        </w:rPr>
      </w:pPr>
      <w:r w:rsidRPr="00FE47B2">
        <w:rPr>
          <w:rFonts w:ascii="Arial" w:hAnsi="Arial" w:cs="Arial"/>
          <w:b w:val="0"/>
          <w:sz w:val="20"/>
        </w:rPr>
        <w:t>w imieniu którego odbioru dokonują:</w:t>
      </w:r>
    </w:p>
    <w:p w14:paraId="1B8F4AC5" w14:textId="3191C90B" w:rsidR="007C5975" w:rsidRPr="00FE47B2" w:rsidRDefault="007C5975" w:rsidP="007C5975">
      <w:pPr>
        <w:pStyle w:val="Tekstpodstawowy"/>
        <w:spacing w:line="240" w:lineRule="auto"/>
        <w:ind w:left="426" w:hanging="426"/>
        <w:rPr>
          <w:rFonts w:ascii="Arial" w:hAnsi="Arial" w:cs="Arial"/>
          <w:b w:val="0"/>
          <w:sz w:val="20"/>
        </w:rPr>
      </w:pPr>
      <w:r w:rsidRPr="00FE47B2">
        <w:rPr>
          <w:rFonts w:ascii="Arial" w:hAnsi="Arial" w:cs="Arial"/>
          <w:b w:val="0"/>
          <w:sz w:val="20"/>
        </w:rPr>
        <w:t>……………………………………………………………………………………………</w:t>
      </w:r>
    </w:p>
    <w:p w14:paraId="29EEE720" w14:textId="77777777" w:rsidR="007C5975" w:rsidRPr="00FE47B2" w:rsidRDefault="007C5975" w:rsidP="007C5975">
      <w:pPr>
        <w:rPr>
          <w:rFonts w:ascii="Arial" w:hAnsi="Arial" w:cs="Arial"/>
          <w:sz w:val="20"/>
          <w:szCs w:val="20"/>
        </w:rPr>
      </w:pPr>
    </w:p>
    <w:p w14:paraId="4D257C02" w14:textId="63158035" w:rsidR="007C5975" w:rsidRPr="00FE47B2" w:rsidRDefault="007C5975" w:rsidP="0062653C">
      <w:pPr>
        <w:spacing w:after="0" w:line="360" w:lineRule="auto"/>
        <w:rPr>
          <w:rFonts w:ascii="Arial" w:hAnsi="Arial" w:cs="Arial"/>
          <w:b/>
          <w:sz w:val="20"/>
          <w:szCs w:val="20"/>
        </w:rPr>
      </w:pPr>
      <w:r w:rsidRPr="00FE47B2">
        <w:rPr>
          <w:rFonts w:ascii="Arial" w:hAnsi="Arial" w:cs="Arial"/>
          <w:b/>
          <w:sz w:val="20"/>
          <w:szCs w:val="20"/>
        </w:rPr>
        <w:t>Wykonawca</w:t>
      </w:r>
    </w:p>
    <w:p w14:paraId="32133A36" w14:textId="77777777" w:rsidR="007C5975" w:rsidRPr="00FE47B2" w:rsidRDefault="007C5975" w:rsidP="007C5975">
      <w:pPr>
        <w:rPr>
          <w:rFonts w:ascii="Arial" w:hAnsi="Arial" w:cs="Arial"/>
          <w:sz w:val="20"/>
          <w:szCs w:val="20"/>
        </w:rPr>
      </w:pPr>
      <w:r w:rsidRPr="00FE47B2">
        <w:rPr>
          <w:rFonts w:ascii="Arial" w:hAnsi="Arial" w:cs="Arial"/>
          <w:sz w:val="20"/>
          <w:szCs w:val="20"/>
        </w:rPr>
        <w:t>Firma: ………………………………..</w:t>
      </w:r>
    </w:p>
    <w:p w14:paraId="26ACE929" w14:textId="77777777" w:rsidR="007C5975" w:rsidRPr="00FE47B2" w:rsidRDefault="007C5975" w:rsidP="007C5975">
      <w:pPr>
        <w:rPr>
          <w:rFonts w:ascii="Arial" w:hAnsi="Arial" w:cs="Arial"/>
          <w:sz w:val="20"/>
          <w:szCs w:val="20"/>
        </w:rPr>
      </w:pPr>
      <w:r w:rsidRPr="00FE47B2">
        <w:rPr>
          <w:rFonts w:ascii="Arial" w:hAnsi="Arial" w:cs="Arial"/>
          <w:sz w:val="20"/>
          <w:szCs w:val="20"/>
        </w:rPr>
        <w:t>Siedziba: …………………………….</w:t>
      </w:r>
    </w:p>
    <w:p w14:paraId="52797E91" w14:textId="77777777" w:rsidR="007C5975" w:rsidRPr="00FE47B2" w:rsidRDefault="007C5975" w:rsidP="007C5975">
      <w:pPr>
        <w:rPr>
          <w:rFonts w:ascii="Arial" w:hAnsi="Arial" w:cs="Arial"/>
          <w:sz w:val="20"/>
          <w:szCs w:val="20"/>
        </w:rPr>
      </w:pPr>
      <w:r w:rsidRPr="00FE47B2">
        <w:rPr>
          <w:rFonts w:ascii="Arial" w:hAnsi="Arial" w:cs="Arial"/>
          <w:sz w:val="20"/>
          <w:szCs w:val="20"/>
        </w:rPr>
        <w:t>Nr NIP: ……………………………….</w:t>
      </w:r>
    </w:p>
    <w:p w14:paraId="19F9751E" w14:textId="77777777" w:rsidR="007C5975" w:rsidRPr="00FE47B2" w:rsidRDefault="007C5975" w:rsidP="007C5975">
      <w:pPr>
        <w:rPr>
          <w:rFonts w:ascii="Arial" w:hAnsi="Arial" w:cs="Arial"/>
          <w:sz w:val="20"/>
          <w:szCs w:val="20"/>
        </w:rPr>
      </w:pPr>
      <w:r w:rsidRPr="00FE47B2">
        <w:rPr>
          <w:rFonts w:ascii="Arial" w:hAnsi="Arial" w:cs="Arial"/>
          <w:sz w:val="20"/>
          <w:szCs w:val="20"/>
        </w:rPr>
        <w:t>Tel. / fax: ……………………………..</w:t>
      </w:r>
    </w:p>
    <w:p w14:paraId="120EBDB8" w14:textId="77777777" w:rsidR="007C5975" w:rsidRPr="00FE47B2" w:rsidRDefault="007C5975" w:rsidP="007C5975">
      <w:pPr>
        <w:rPr>
          <w:rFonts w:ascii="Arial" w:hAnsi="Arial" w:cs="Arial"/>
          <w:sz w:val="20"/>
          <w:szCs w:val="20"/>
        </w:rPr>
      </w:pPr>
      <w:r w:rsidRPr="00FE47B2">
        <w:rPr>
          <w:rFonts w:ascii="Arial" w:hAnsi="Arial" w:cs="Arial"/>
          <w:sz w:val="20"/>
          <w:szCs w:val="20"/>
        </w:rPr>
        <w:t>E-mail: ………………………………..</w:t>
      </w:r>
    </w:p>
    <w:p w14:paraId="15A0A119" w14:textId="5BCC293B" w:rsidR="007C5975" w:rsidRPr="00FE47B2" w:rsidRDefault="007C5975" w:rsidP="007C5975">
      <w:pPr>
        <w:pStyle w:val="Tekstpodstawowy"/>
        <w:spacing w:after="120" w:line="360" w:lineRule="exact"/>
        <w:ind w:left="426" w:hanging="426"/>
        <w:rPr>
          <w:rFonts w:ascii="Arial" w:hAnsi="Arial" w:cs="Arial"/>
          <w:b w:val="0"/>
          <w:sz w:val="20"/>
        </w:rPr>
      </w:pPr>
      <w:r w:rsidRPr="00FE47B2">
        <w:rPr>
          <w:rFonts w:ascii="Arial" w:hAnsi="Arial" w:cs="Arial"/>
          <w:b w:val="0"/>
          <w:sz w:val="20"/>
        </w:rPr>
        <w:t>w imieniu którego</w:t>
      </w:r>
      <w:r w:rsidR="00D81410" w:rsidRPr="00FE47B2">
        <w:rPr>
          <w:rFonts w:ascii="Arial" w:hAnsi="Arial" w:cs="Arial"/>
          <w:b w:val="0"/>
          <w:sz w:val="20"/>
        </w:rPr>
        <w:t xml:space="preserve"> działa</w:t>
      </w:r>
      <w:r w:rsidRPr="00FE47B2">
        <w:rPr>
          <w:rFonts w:ascii="Arial" w:hAnsi="Arial" w:cs="Arial"/>
          <w:b w:val="0"/>
          <w:sz w:val="20"/>
        </w:rPr>
        <w:t>:</w:t>
      </w:r>
    </w:p>
    <w:p w14:paraId="4E5104E9" w14:textId="77777777" w:rsidR="007C5975" w:rsidRPr="00FE47B2" w:rsidRDefault="007C5975" w:rsidP="007C5975">
      <w:pPr>
        <w:pStyle w:val="Tekstpodstawowy"/>
        <w:spacing w:line="240" w:lineRule="auto"/>
        <w:ind w:left="426" w:hanging="426"/>
        <w:rPr>
          <w:rFonts w:ascii="Arial" w:hAnsi="Arial" w:cs="Arial"/>
          <w:b w:val="0"/>
          <w:sz w:val="20"/>
        </w:rPr>
      </w:pPr>
      <w:r w:rsidRPr="00FE47B2">
        <w:rPr>
          <w:rFonts w:ascii="Arial" w:hAnsi="Arial" w:cs="Arial"/>
          <w:b w:val="0"/>
          <w:sz w:val="20"/>
        </w:rPr>
        <w:t>……………………………………………………………………………………………</w:t>
      </w:r>
    </w:p>
    <w:p w14:paraId="5A90E9B3" w14:textId="77777777" w:rsidR="007C5975" w:rsidRPr="00FE47B2" w:rsidRDefault="007C5975" w:rsidP="007C5975">
      <w:pPr>
        <w:rPr>
          <w:rFonts w:ascii="Arial" w:hAnsi="Arial" w:cs="Arial"/>
          <w:sz w:val="20"/>
          <w:szCs w:val="20"/>
        </w:rPr>
      </w:pPr>
    </w:p>
    <w:p w14:paraId="6829C647" w14:textId="77777777" w:rsidR="0062653C" w:rsidRPr="00FE47B2" w:rsidRDefault="007C5975" w:rsidP="0062653C">
      <w:pPr>
        <w:spacing w:line="360" w:lineRule="auto"/>
        <w:rPr>
          <w:rFonts w:ascii="Arial" w:hAnsi="Arial" w:cs="Arial"/>
          <w:sz w:val="20"/>
          <w:szCs w:val="20"/>
        </w:rPr>
      </w:pPr>
      <w:r w:rsidRPr="00FE47B2">
        <w:rPr>
          <w:rFonts w:ascii="Arial" w:hAnsi="Arial" w:cs="Arial"/>
          <w:sz w:val="20"/>
          <w:szCs w:val="20"/>
        </w:rPr>
        <w:t>Na wniosek Wykonawcy potwierdza się niniejszym, że w dniu …………………………..w miejscu …………………………..</w:t>
      </w:r>
      <w:r w:rsidR="00D81410" w:rsidRPr="00FE47B2">
        <w:rPr>
          <w:rFonts w:ascii="Arial" w:hAnsi="Arial" w:cs="Arial"/>
          <w:sz w:val="20"/>
          <w:szCs w:val="20"/>
        </w:rPr>
        <w:t xml:space="preserve"> </w:t>
      </w:r>
      <w:r w:rsidRPr="00FE47B2">
        <w:rPr>
          <w:rFonts w:ascii="Arial" w:hAnsi="Arial" w:cs="Arial"/>
          <w:sz w:val="20"/>
          <w:szCs w:val="20"/>
        </w:rPr>
        <w:t>dokonano protokolarnego odbioru Przedmiotu Umowy na podstawie Umowy o numerze …………………………………….,</w:t>
      </w:r>
    </w:p>
    <w:p w14:paraId="6B1021EF" w14:textId="01588BE9" w:rsidR="007C5975" w:rsidRPr="00FE47B2" w:rsidRDefault="0062653C" w:rsidP="0062653C">
      <w:pPr>
        <w:pStyle w:val="Akapitzlist"/>
        <w:numPr>
          <w:ilvl w:val="3"/>
          <w:numId w:val="17"/>
        </w:numPr>
        <w:tabs>
          <w:tab w:val="clear" w:pos="1134"/>
          <w:tab w:val="num" w:pos="426"/>
        </w:tabs>
        <w:spacing w:line="360" w:lineRule="auto"/>
        <w:ind w:hanging="1134"/>
        <w:rPr>
          <w:rFonts w:ascii="Arial" w:hAnsi="Arial" w:cs="Arial"/>
          <w:sz w:val="20"/>
          <w:szCs w:val="20"/>
        </w:rPr>
      </w:pPr>
      <w:r w:rsidRPr="00FE47B2">
        <w:rPr>
          <w:rFonts w:ascii="Arial" w:hAnsi="Arial" w:cs="Arial"/>
          <w:sz w:val="20"/>
          <w:szCs w:val="20"/>
        </w:rPr>
        <w:t>Wykonawca dostarczył:</w:t>
      </w:r>
    </w:p>
    <w:tbl>
      <w:tblPr>
        <w:tblW w:w="462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239"/>
        <w:gridCol w:w="1098"/>
        <w:gridCol w:w="2197"/>
      </w:tblGrid>
      <w:tr w:rsidR="00D81410" w:rsidRPr="00FE47B2" w14:paraId="52183F21" w14:textId="77777777" w:rsidTr="0062653C">
        <w:tc>
          <w:tcPr>
            <w:tcW w:w="507" w:type="pct"/>
          </w:tcPr>
          <w:p w14:paraId="4F16740D" w14:textId="77777777" w:rsidR="00D81410" w:rsidRPr="00FE47B2" w:rsidRDefault="00D81410" w:rsidP="00020077">
            <w:pPr>
              <w:jc w:val="center"/>
              <w:rPr>
                <w:rFonts w:ascii="Arial" w:hAnsi="Arial" w:cs="Arial"/>
                <w:b/>
                <w:sz w:val="20"/>
                <w:szCs w:val="20"/>
              </w:rPr>
            </w:pPr>
            <w:r w:rsidRPr="00FE47B2">
              <w:rPr>
                <w:rFonts w:ascii="Arial" w:hAnsi="Arial" w:cs="Arial"/>
                <w:b/>
                <w:sz w:val="20"/>
                <w:szCs w:val="20"/>
              </w:rPr>
              <w:t>lp.</w:t>
            </w:r>
          </w:p>
        </w:tc>
        <w:tc>
          <w:tcPr>
            <w:tcW w:w="2527" w:type="pct"/>
          </w:tcPr>
          <w:p w14:paraId="2B6EE3E6" w14:textId="77777777" w:rsidR="00D81410" w:rsidRPr="00FE47B2" w:rsidRDefault="00D81410" w:rsidP="00D81410">
            <w:pPr>
              <w:spacing w:after="0"/>
              <w:ind w:left="138"/>
              <w:rPr>
                <w:rFonts w:ascii="Arial" w:hAnsi="Arial" w:cs="Arial"/>
                <w:b/>
                <w:sz w:val="20"/>
                <w:szCs w:val="20"/>
              </w:rPr>
            </w:pPr>
            <w:r w:rsidRPr="00FE47B2">
              <w:rPr>
                <w:rFonts w:ascii="Arial" w:hAnsi="Arial" w:cs="Arial"/>
                <w:b/>
                <w:sz w:val="20"/>
                <w:szCs w:val="20"/>
              </w:rPr>
              <w:t xml:space="preserve">Nazwa Urządzenia </w:t>
            </w:r>
          </w:p>
          <w:p w14:paraId="5829CBD7" w14:textId="77777777" w:rsidR="00D81410" w:rsidRPr="00FE47B2" w:rsidRDefault="00D81410" w:rsidP="00020077">
            <w:pPr>
              <w:ind w:left="138"/>
              <w:rPr>
                <w:rFonts w:ascii="Arial" w:hAnsi="Arial" w:cs="Arial"/>
                <w:b/>
                <w:sz w:val="20"/>
                <w:szCs w:val="20"/>
              </w:rPr>
            </w:pPr>
            <w:r w:rsidRPr="00FE47B2">
              <w:rPr>
                <w:rFonts w:ascii="Arial" w:hAnsi="Arial" w:cs="Arial"/>
                <w:b/>
                <w:sz w:val="20"/>
                <w:szCs w:val="20"/>
              </w:rPr>
              <w:t xml:space="preserve">(z uwzględnieniem elementów składowych, producent, model) </w:t>
            </w:r>
          </w:p>
        </w:tc>
        <w:tc>
          <w:tcPr>
            <w:tcW w:w="655" w:type="pct"/>
          </w:tcPr>
          <w:p w14:paraId="567DD66A" w14:textId="77777777" w:rsidR="00D81410" w:rsidRPr="00FE47B2" w:rsidRDefault="00D81410" w:rsidP="00020077">
            <w:pPr>
              <w:rPr>
                <w:rFonts w:ascii="Arial" w:hAnsi="Arial" w:cs="Arial"/>
                <w:b/>
                <w:sz w:val="20"/>
                <w:szCs w:val="20"/>
              </w:rPr>
            </w:pPr>
            <w:r w:rsidRPr="00FE47B2">
              <w:rPr>
                <w:rFonts w:ascii="Arial" w:hAnsi="Arial" w:cs="Arial"/>
                <w:b/>
                <w:sz w:val="20"/>
                <w:szCs w:val="20"/>
              </w:rPr>
              <w:t>Ilość</w:t>
            </w:r>
          </w:p>
        </w:tc>
        <w:tc>
          <w:tcPr>
            <w:tcW w:w="1310" w:type="pct"/>
          </w:tcPr>
          <w:p w14:paraId="328276E7" w14:textId="77777777" w:rsidR="00D81410" w:rsidRPr="00FE47B2" w:rsidRDefault="00D81410" w:rsidP="00020077">
            <w:pPr>
              <w:rPr>
                <w:rFonts w:ascii="Arial" w:hAnsi="Arial" w:cs="Arial"/>
                <w:b/>
                <w:sz w:val="20"/>
                <w:szCs w:val="20"/>
              </w:rPr>
            </w:pPr>
            <w:r w:rsidRPr="00FE47B2">
              <w:rPr>
                <w:rFonts w:ascii="Arial" w:hAnsi="Arial" w:cs="Arial"/>
                <w:b/>
                <w:sz w:val="20"/>
                <w:szCs w:val="20"/>
              </w:rPr>
              <w:t>Numer seryjny</w:t>
            </w:r>
          </w:p>
        </w:tc>
      </w:tr>
      <w:tr w:rsidR="00D81410" w:rsidRPr="00FE47B2" w14:paraId="35D0FB3A" w14:textId="77777777" w:rsidTr="002E5DE8">
        <w:trPr>
          <w:trHeight w:val="454"/>
        </w:trPr>
        <w:tc>
          <w:tcPr>
            <w:tcW w:w="507" w:type="pct"/>
          </w:tcPr>
          <w:p w14:paraId="073AAC35" w14:textId="77777777" w:rsidR="00D81410" w:rsidRPr="00FE47B2" w:rsidRDefault="00D81410" w:rsidP="00020077">
            <w:pPr>
              <w:rPr>
                <w:rFonts w:ascii="Arial" w:hAnsi="Arial" w:cs="Arial"/>
                <w:sz w:val="20"/>
                <w:szCs w:val="20"/>
              </w:rPr>
            </w:pPr>
            <w:r w:rsidRPr="00FE47B2">
              <w:rPr>
                <w:rFonts w:ascii="Arial" w:hAnsi="Arial" w:cs="Arial"/>
                <w:sz w:val="20"/>
                <w:szCs w:val="20"/>
              </w:rPr>
              <w:t>1.</w:t>
            </w:r>
          </w:p>
        </w:tc>
        <w:tc>
          <w:tcPr>
            <w:tcW w:w="2527" w:type="pct"/>
          </w:tcPr>
          <w:p w14:paraId="68354ECB" w14:textId="77777777" w:rsidR="00D81410" w:rsidRPr="00FE47B2" w:rsidRDefault="00D81410" w:rsidP="00020077">
            <w:pPr>
              <w:rPr>
                <w:rFonts w:ascii="Arial" w:hAnsi="Arial" w:cs="Arial"/>
                <w:sz w:val="20"/>
                <w:szCs w:val="20"/>
              </w:rPr>
            </w:pPr>
          </w:p>
        </w:tc>
        <w:tc>
          <w:tcPr>
            <w:tcW w:w="655" w:type="pct"/>
          </w:tcPr>
          <w:p w14:paraId="601CA39A" w14:textId="77777777" w:rsidR="00D81410" w:rsidRPr="00FE47B2" w:rsidRDefault="00D81410" w:rsidP="00020077">
            <w:pPr>
              <w:rPr>
                <w:rFonts w:ascii="Arial" w:hAnsi="Arial" w:cs="Arial"/>
                <w:sz w:val="20"/>
                <w:szCs w:val="20"/>
              </w:rPr>
            </w:pPr>
          </w:p>
        </w:tc>
        <w:tc>
          <w:tcPr>
            <w:tcW w:w="1310" w:type="pct"/>
          </w:tcPr>
          <w:p w14:paraId="0580B5F4" w14:textId="77777777" w:rsidR="00D81410" w:rsidRPr="00FE47B2" w:rsidRDefault="00D81410" w:rsidP="00020077">
            <w:pPr>
              <w:rPr>
                <w:rFonts w:ascii="Arial" w:hAnsi="Arial" w:cs="Arial"/>
                <w:sz w:val="20"/>
                <w:szCs w:val="20"/>
              </w:rPr>
            </w:pPr>
          </w:p>
        </w:tc>
      </w:tr>
      <w:tr w:rsidR="00D81410" w:rsidRPr="00FE47B2" w14:paraId="7C5AAED8" w14:textId="77777777" w:rsidTr="0062653C">
        <w:tc>
          <w:tcPr>
            <w:tcW w:w="507" w:type="pct"/>
          </w:tcPr>
          <w:p w14:paraId="2D42B2A5" w14:textId="77777777" w:rsidR="00D81410" w:rsidRPr="00FE47B2" w:rsidRDefault="00D81410" w:rsidP="00020077">
            <w:pPr>
              <w:rPr>
                <w:rFonts w:ascii="Arial" w:hAnsi="Arial" w:cs="Arial"/>
                <w:sz w:val="20"/>
                <w:szCs w:val="20"/>
              </w:rPr>
            </w:pPr>
            <w:r w:rsidRPr="00FE47B2">
              <w:rPr>
                <w:rFonts w:ascii="Arial" w:hAnsi="Arial" w:cs="Arial"/>
                <w:sz w:val="20"/>
                <w:szCs w:val="20"/>
              </w:rPr>
              <w:t>2.</w:t>
            </w:r>
          </w:p>
        </w:tc>
        <w:tc>
          <w:tcPr>
            <w:tcW w:w="2527" w:type="pct"/>
          </w:tcPr>
          <w:p w14:paraId="40D9817C" w14:textId="77777777" w:rsidR="00D81410" w:rsidRPr="00FE47B2" w:rsidRDefault="00D81410" w:rsidP="00020077">
            <w:pPr>
              <w:rPr>
                <w:rFonts w:ascii="Arial" w:hAnsi="Arial" w:cs="Arial"/>
                <w:sz w:val="20"/>
                <w:szCs w:val="20"/>
              </w:rPr>
            </w:pPr>
          </w:p>
        </w:tc>
        <w:tc>
          <w:tcPr>
            <w:tcW w:w="655" w:type="pct"/>
          </w:tcPr>
          <w:p w14:paraId="73493A20" w14:textId="77777777" w:rsidR="00D81410" w:rsidRPr="00FE47B2" w:rsidRDefault="00D81410" w:rsidP="00020077">
            <w:pPr>
              <w:rPr>
                <w:rFonts w:ascii="Arial" w:hAnsi="Arial" w:cs="Arial"/>
                <w:sz w:val="20"/>
                <w:szCs w:val="20"/>
              </w:rPr>
            </w:pPr>
          </w:p>
        </w:tc>
        <w:tc>
          <w:tcPr>
            <w:tcW w:w="1310" w:type="pct"/>
          </w:tcPr>
          <w:p w14:paraId="6D94B117" w14:textId="77777777" w:rsidR="00D81410" w:rsidRPr="00FE47B2" w:rsidRDefault="00D81410" w:rsidP="00020077">
            <w:pPr>
              <w:rPr>
                <w:rFonts w:ascii="Arial" w:hAnsi="Arial" w:cs="Arial"/>
                <w:sz w:val="20"/>
                <w:szCs w:val="20"/>
              </w:rPr>
            </w:pPr>
          </w:p>
        </w:tc>
      </w:tr>
      <w:tr w:rsidR="00D81410" w:rsidRPr="00FE47B2" w14:paraId="609D7898" w14:textId="77777777" w:rsidTr="0062653C">
        <w:tc>
          <w:tcPr>
            <w:tcW w:w="507" w:type="pct"/>
          </w:tcPr>
          <w:p w14:paraId="3DF29F76" w14:textId="77777777" w:rsidR="00D81410" w:rsidRPr="00FE47B2" w:rsidRDefault="00D81410" w:rsidP="00020077">
            <w:pPr>
              <w:rPr>
                <w:rFonts w:ascii="Arial" w:hAnsi="Arial" w:cs="Arial"/>
                <w:sz w:val="20"/>
                <w:szCs w:val="20"/>
              </w:rPr>
            </w:pPr>
            <w:r w:rsidRPr="00FE47B2">
              <w:rPr>
                <w:rFonts w:ascii="Arial" w:hAnsi="Arial" w:cs="Arial"/>
                <w:sz w:val="20"/>
                <w:szCs w:val="20"/>
              </w:rPr>
              <w:t>3.</w:t>
            </w:r>
          </w:p>
        </w:tc>
        <w:tc>
          <w:tcPr>
            <w:tcW w:w="2527" w:type="pct"/>
          </w:tcPr>
          <w:p w14:paraId="73080A0C" w14:textId="77777777" w:rsidR="00D81410" w:rsidRPr="00FE47B2" w:rsidRDefault="00D81410" w:rsidP="00020077">
            <w:pPr>
              <w:rPr>
                <w:rFonts w:ascii="Arial" w:hAnsi="Arial" w:cs="Arial"/>
                <w:sz w:val="20"/>
                <w:szCs w:val="20"/>
              </w:rPr>
            </w:pPr>
          </w:p>
        </w:tc>
        <w:tc>
          <w:tcPr>
            <w:tcW w:w="655" w:type="pct"/>
          </w:tcPr>
          <w:p w14:paraId="16765876" w14:textId="77777777" w:rsidR="00D81410" w:rsidRPr="00FE47B2" w:rsidRDefault="00D81410" w:rsidP="00020077">
            <w:pPr>
              <w:rPr>
                <w:rFonts w:ascii="Arial" w:hAnsi="Arial" w:cs="Arial"/>
                <w:sz w:val="20"/>
                <w:szCs w:val="20"/>
              </w:rPr>
            </w:pPr>
          </w:p>
        </w:tc>
        <w:tc>
          <w:tcPr>
            <w:tcW w:w="1310" w:type="pct"/>
          </w:tcPr>
          <w:p w14:paraId="22BDA631" w14:textId="77777777" w:rsidR="00D81410" w:rsidRPr="00FE47B2" w:rsidRDefault="00D81410" w:rsidP="00020077">
            <w:pPr>
              <w:rPr>
                <w:rFonts w:ascii="Arial" w:hAnsi="Arial" w:cs="Arial"/>
                <w:sz w:val="20"/>
                <w:szCs w:val="20"/>
              </w:rPr>
            </w:pPr>
          </w:p>
        </w:tc>
      </w:tr>
      <w:tr w:rsidR="002E5DE8" w:rsidRPr="00FE47B2" w14:paraId="530B07CA" w14:textId="77777777" w:rsidTr="0062653C">
        <w:tc>
          <w:tcPr>
            <w:tcW w:w="507" w:type="pct"/>
          </w:tcPr>
          <w:p w14:paraId="42194D47" w14:textId="0937E621" w:rsidR="002E5DE8" w:rsidRPr="00FE47B2" w:rsidRDefault="002E5DE8" w:rsidP="00020077">
            <w:pPr>
              <w:rPr>
                <w:rFonts w:ascii="Arial" w:hAnsi="Arial" w:cs="Arial"/>
                <w:sz w:val="20"/>
                <w:szCs w:val="20"/>
              </w:rPr>
            </w:pPr>
            <w:r>
              <w:rPr>
                <w:rFonts w:ascii="Arial" w:hAnsi="Arial" w:cs="Arial"/>
                <w:sz w:val="20"/>
                <w:szCs w:val="20"/>
              </w:rPr>
              <w:t>4.</w:t>
            </w:r>
          </w:p>
        </w:tc>
        <w:tc>
          <w:tcPr>
            <w:tcW w:w="2527" w:type="pct"/>
          </w:tcPr>
          <w:p w14:paraId="5FB67AAD" w14:textId="77777777" w:rsidR="002E5DE8" w:rsidRPr="00FE47B2" w:rsidRDefault="002E5DE8" w:rsidP="00020077">
            <w:pPr>
              <w:rPr>
                <w:rFonts w:ascii="Arial" w:hAnsi="Arial" w:cs="Arial"/>
                <w:sz w:val="20"/>
                <w:szCs w:val="20"/>
              </w:rPr>
            </w:pPr>
          </w:p>
        </w:tc>
        <w:tc>
          <w:tcPr>
            <w:tcW w:w="655" w:type="pct"/>
          </w:tcPr>
          <w:p w14:paraId="768D2F89" w14:textId="77777777" w:rsidR="002E5DE8" w:rsidRPr="00FE47B2" w:rsidRDefault="002E5DE8" w:rsidP="00020077">
            <w:pPr>
              <w:rPr>
                <w:rFonts w:ascii="Arial" w:hAnsi="Arial" w:cs="Arial"/>
                <w:sz w:val="20"/>
                <w:szCs w:val="20"/>
              </w:rPr>
            </w:pPr>
          </w:p>
        </w:tc>
        <w:tc>
          <w:tcPr>
            <w:tcW w:w="1310" w:type="pct"/>
          </w:tcPr>
          <w:p w14:paraId="2165A22B" w14:textId="77777777" w:rsidR="002E5DE8" w:rsidRPr="00FE47B2" w:rsidRDefault="002E5DE8" w:rsidP="00020077">
            <w:pPr>
              <w:rPr>
                <w:rFonts w:ascii="Arial" w:hAnsi="Arial" w:cs="Arial"/>
                <w:sz w:val="20"/>
                <w:szCs w:val="20"/>
              </w:rPr>
            </w:pPr>
          </w:p>
        </w:tc>
      </w:tr>
      <w:tr w:rsidR="002E5DE8" w:rsidRPr="00FE47B2" w14:paraId="62031A45" w14:textId="77777777" w:rsidTr="0062653C">
        <w:tc>
          <w:tcPr>
            <w:tcW w:w="507" w:type="pct"/>
          </w:tcPr>
          <w:p w14:paraId="5C34CC5F" w14:textId="29B4798B" w:rsidR="002E5DE8" w:rsidRPr="00FE47B2" w:rsidRDefault="002E5DE8" w:rsidP="00020077">
            <w:pPr>
              <w:rPr>
                <w:rFonts w:ascii="Arial" w:hAnsi="Arial" w:cs="Arial"/>
                <w:sz w:val="20"/>
                <w:szCs w:val="20"/>
              </w:rPr>
            </w:pPr>
            <w:r>
              <w:rPr>
                <w:rFonts w:ascii="Arial" w:hAnsi="Arial" w:cs="Arial"/>
                <w:sz w:val="20"/>
                <w:szCs w:val="20"/>
              </w:rPr>
              <w:t>5.</w:t>
            </w:r>
          </w:p>
        </w:tc>
        <w:tc>
          <w:tcPr>
            <w:tcW w:w="2527" w:type="pct"/>
          </w:tcPr>
          <w:p w14:paraId="70913379" w14:textId="77777777" w:rsidR="002E5DE8" w:rsidRPr="00FE47B2" w:rsidRDefault="002E5DE8" w:rsidP="00020077">
            <w:pPr>
              <w:rPr>
                <w:rFonts w:ascii="Arial" w:hAnsi="Arial" w:cs="Arial"/>
                <w:sz w:val="20"/>
                <w:szCs w:val="20"/>
              </w:rPr>
            </w:pPr>
          </w:p>
        </w:tc>
        <w:tc>
          <w:tcPr>
            <w:tcW w:w="655" w:type="pct"/>
          </w:tcPr>
          <w:p w14:paraId="0D70966E" w14:textId="77777777" w:rsidR="002E5DE8" w:rsidRPr="00FE47B2" w:rsidRDefault="002E5DE8" w:rsidP="00020077">
            <w:pPr>
              <w:rPr>
                <w:rFonts w:ascii="Arial" w:hAnsi="Arial" w:cs="Arial"/>
                <w:sz w:val="20"/>
                <w:szCs w:val="20"/>
              </w:rPr>
            </w:pPr>
          </w:p>
        </w:tc>
        <w:tc>
          <w:tcPr>
            <w:tcW w:w="1310" w:type="pct"/>
          </w:tcPr>
          <w:p w14:paraId="3347BBF9" w14:textId="77777777" w:rsidR="002E5DE8" w:rsidRPr="00FE47B2" w:rsidRDefault="002E5DE8" w:rsidP="00020077">
            <w:pPr>
              <w:rPr>
                <w:rFonts w:ascii="Arial" w:hAnsi="Arial" w:cs="Arial"/>
                <w:sz w:val="20"/>
                <w:szCs w:val="20"/>
              </w:rPr>
            </w:pPr>
          </w:p>
        </w:tc>
      </w:tr>
    </w:tbl>
    <w:p w14:paraId="733FF73E" w14:textId="77777777" w:rsidR="0062653C" w:rsidRPr="00FE47B2" w:rsidRDefault="0062653C" w:rsidP="0062653C">
      <w:pPr>
        <w:pStyle w:val="Akapitzlist"/>
        <w:tabs>
          <w:tab w:val="left" w:pos="0"/>
        </w:tabs>
        <w:spacing w:before="120" w:after="0" w:line="360" w:lineRule="auto"/>
        <w:ind w:left="2880"/>
        <w:jc w:val="both"/>
        <w:rPr>
          <w:rFonts w:ascii="Arial" w:hAnsi="Arial" w:cs="Arial"/>
          <w:sz w:val="20"/>
          <w:szCs w:val="20"/>
        </w:rPr>
      </w:pPr>
    </w:p>
    <w:p w14:paraId="6CD698C6" w14:textId="7B21EB1F" w:rsidR="00D81410" w:rsidRPr="00FE47B2" w:rsidRDefault="00D81410" w:rsidP="0062653C">
      <w:pPr>
        <w:pStyle w:val="Akapitzlist"/>
        <w:numPr>
          <w:ilvl w:val="3"/>
          <w:numId w:val="17"/>
        </w:numPr>
        <w:tabs>
          <w:tab w:val="clear" w:pos="1134"/>
          <w:tab w:val="left" w:pos="0"/>
          <w:tab w:val="num" w:pos="426"/>
        </w:tabs>
        <w:spacing w:before="120" w:after="0" w:line="360" w:lineRule="auto"/>
        <w:ind w:hanging="1134"/>
        <w:jc w:val="both"/>
        <w:rPr>
          <w:rFonts w:ascii="Arial" w:hAnsi="Arial" w:cs="Arial"/>
          <w:sz w:val="20"/>
          <w:szCs w:val="20"/>
        </w:rPr>
      </w:pPr>
      <w:r w:rsidRPr="00FE47B2">
        <w:rPr>
          <w:rFonts w:ascii="Arial" w:hAnsi="Arial" w:cs="Arial"/>
          <w:sz w:val="20"/>
          <w:szCs w:val="20"/>
        </w:rPr>
        <w:t>Zamawiający potwierdza wykonanie przez Wykonawcę następujących prac:</w:t>
      </w:r>
    </w:p>
    <w:p w14:paraId="7FAFE028" w14:textId="33542212" w:rsidR="00D81410" w:rsidRPr="00FE47B2" w:rsidRDefault="00D81410" w:rsidP="00DE33CC">
      <w:pPr>
        <w:numPr>
          <w:ilvl w:val="0"/>
          <w:numId w:val="34"/>
        </w:numPr>
        <w:tabs>
          <w:tab w:val="num" w:pos="426"/>
          <w:tab w:val="left" w:pos="851"/>
        </w:tabs>
        <w:spacing w:after="0" w:line="360" w:lineRule="auto"/>
        <w:ind w:left="426" w:firstLine="0"/>
        <w:jc w:val="both"/>
        <w:rPr>
          <w:rFonts w:ascii="Arial" w:hAnsi="Arial" w:cs="Arial"/>
          <w:sz w:val="20"/>
          <w:szCs w:val="20"/>
        </w:rPr>
      </w:pPr>
      <w:r w:rsidRPr="00FE47B2">
        <w:rPr>
          <w:rFonts w:ascii="Arial" w:hAnsi="Arial" w:cs="Arial"/>
          <w:sz w:val="20"/>
          <w:szCs w:val="20"/>
        </w:rPr>
        <w:t xml:space="preserve">Dostawa </w:t>
      </w:r>
      <w:r w:rsidR="00FE47B2" w:rsidRPr="00FE47B2">
        <w:rPr>
          <w:rFonts w:ascii="Arial" w:hAnsi="Arial" w:cs="Arial"/>
          <w:sz w:val="20"/>
          <w:szCs w:val="20"/>
        </w:rPr>
        <w:t xml:space="preserve">Symulatora VR </w:t>
      </w:r>
      <w:r w:rsidRPr="00FE47B2">
        <w:rPr>
          <w:rFonts w:ascii="Arial" w:hAnsi="Arial" w:cs="Arial"/>
          <w:sz w:val="20"/>
          <w:szCs w:val="20"/>
        </w:rPr>
        <w:t xml:space="preserve">nastąpiła w dniu: …………….…., </w:t>
      </w:r>
    </w:p>
    <w:p w14:paraId="273363A0" w14:textId="0A50A24F" w:rsidR="00D81410" w:rsidRPr="00FE47B2" w:rsidRDefault="003C51C0" w:rsidP="00DE33CC">
      <w:pPr>
        <w:numPr>
          <w:ilvl w:val="0"/>
          <w:numId w:val="34"/>
        </w:numPr>
        <w:tabs>
          <w:tab w:val="num" w:pos="426"/>
          <w:tab w:val="left" w:pos="851"/>
        </w:tabs>
        <w:spacing w:after="120" w:line="360" w:lineRule="auto"/>
        <w:ind w:left="426" w:firstLine="0"/>
        <w:jc w:val="both"/>
        <w:rPr>
          <w:rFonts w:ascii="Arial" w:hAnsi="Arial" w:cs="Arial"/>
          <w:sz w:val="20"/>
          <w:szCs w:val="20"/>
        </w:rPr>
      </w:pPr>
      <w:r>
        <w:rPr>
          <w:rFonts w:ascii="Arial" w:hAnsi="Arial" w:cs="Arial"/>
          <w:sz w:val="20"/>
          <w:szCs w:val="20"/>
        </w:rPr>
        <w:t>Instruktaż dla</w:t>
      </w:r>
      <w:r w:rsidR="00D81410" w:rsidRPr="00FE47B2">
        <w:rPr>
          <w:rFonts w:ascii="Arial" w:hAnsi="Arial" w:cs="Arial"/>
          <w:sz w:val="20"/>
          <w:szCs w:val="20"/>
        </w:rPr>
        <w:t xml:space="preserve"> wyznaczonych pracowników Zamawiającego w zakresie właściwej obsługi </w:t>
      </w:r>
      <w:r w:rsidR="00D81410" w:rsidRPr="00FE47B2">
        <w:rPr>
          <w:rFonts w:ascii="Arial" w:hAnsi="Arial" w:cs="Arial"/>
          <w:sz w:val="20"/>
          <w:szCs w:val="20"/>
        </w:rPr>
        <w:tab/>
      </w:r>
      <w:r w:rsidR="00FE47B2" w:rsidRPr="00FE47B2">
        <w:rPr>
          <w:rFonts w:ascii="Arial" w:hAnsi="Arial" w:cs="Arial"/>
          <w:sz w:val="20"/>
          <w:szCs w:val="20"/>
        </w:rPr>
        <w:t xml:space="preserve">Symulatora VR </w:t>
      </w:r>
      <w:r w:rsidR="00D81410" w:rsidRPr="00FE47B2">
        <w:rPr>
          <w:rFonts w:ascii="Arial" w:hAnsi="Arial" w:cs="Arial"/>
          <w:sz w:val="20"/>
          <w:szCs w:val="20"/>
        </w:rPr>
        <w:t>w dniu: ………………..</w:t>
      </w:r>
    </w:p>
    <w:p w14:paraId="47E3DE39" w14:textId="4EC3D87A" w:rsidR="00D81410" w:rsidRPr="00FE47B2" w:rsidRDefault="00D81410" w:rsidP="0062653C">
      <w:pPr>
        <w:pStyle w:val="Akapitzlist"/>
        <w:numPr>
          <w:ilvl w:val="3"/>
          <w:numId w:val="17"/>
        </w:numPr>
        <w:tabs>
          <w:tab w:val="clear" w:pos="1134"/>
          <w:tab w:val="num" w:pos="426"/>
        </w:tabs>
        <w:spacing w:after="120" w:line="360" w:lineRule="auto"/>
        <w:ind w:left="426" w:hanging="426"/>
        <w:jc w:val="both"/>
        <w:rPr>
          <w:rFonts w:ascii="Arial" w:hAnsi="Arial" w:cs="Arial"/>
          <w:sz w:val="20"/>
          <w:szCs w:val="20"/>
        </w:rPr>
      </w:pPr>
      <w:r w:rsidRPr="00FE47B2">
        <w:rPr>
          <w:rFonts w:ascii="Arial" w:hAnsi="Arial" w:cs="Arial"/>
          <w:sz w:val="20"/>
          <w:szCs w:val="20"/>
        </w:rPr>
        <w:t xml:space="preserve">Wykonawca udziela gwarancji od dnia dzisiejszego, tj. ............................, gwarancja będzie obowiązywać przez okres………. zgodnie z oświadczeniem gwarancyjnym.  </w:t>
      </w:r>
    </w:p>
    <w:p w14:paraId="70F5798B" w14:textId="77777777" w:rsidR="00DE33CC" w:rsidRPr="00FE47B2" w:rsidRDefault="00DE33CC" w:rsidP="00DE33CC">
      <w:pPr>
        <w:pStyle w:val="Akapitzlist"/>
        <w:spacing w:before="120" w:after="0" w:line="360" w:lineRule="auto"/>
        <w:ind w:left="426"/>
        <w:jc w:val="both"/>
        <w:rPr>
          <w:rFonts w:ascii="Arial" w:hAnsi="Arial" w:cs="Arial"/>
          <w:sz w:val="20"/>
          <w:szCs w:val="20"/>
        </w:rPr>
      </w:pPr>
    </w:p>
    <w:p w14:paraId="7E8D2C3F" w14:textId="4F126555" w:rsidR="00D81410" w:rsidRPr="00FE47B2" w:rsidRDefault="00DE33CC" w:rsidP="0062653C">
      <w:pPr>
        <w:pStyle w:val="Akapitzlist"/>
        <w:numPr>
          <w:ilvl w:val="3"/>
          <w:numId w:val="17"/>
        </w:numPr>
        <w:tabs>
          <w:tab w:val="clear" w:pos="1134"/>
          <w:tab w:val="num" w:pos="426"/>
        </w:tabs>
        <w:spacing w:before="120" w:after="0" w:line="360" w:lineRule="auto"/>
        <w:ind w:hanging="1134"/>
        <w:jc w:val="both"/>
        <w:rPr>
          <w:rFonts w:ascii="Arial" w:hAnsi="Arial" w:cs="Arial"/>
          <w:sz w:val="20"/>
          <w:szCs w:val="20"/>
        </w:rPr>
      </w:pPr>
      <w:r w:rsidRPr="00FE47B2">
        <w:rPr>
          <w:rFonts w:ascii="Arial" w:hAnsi="Arial" w:cs="Arial"/>
          <w:sz w:val="20"/>
          <w:szCs w:val="20"/>
        </w:rPr>
        <w:t xml:space="preserve">Wykonawca oświadcza, </w:t>
      </w:r>
      <w:r w:rsidR="00D81410" w:rsidRPr="00FE47B2">
        <w:rPr>
          <w:rFonts w:ascii="Arial" w:hAnsi="Arial" w:cs="Arial"/>
          <w:sz w:val="20"/>
          <w:szCs w:val="20"/>
        </w:rPr>
        <w:t xml:space="preserve">że producent dostarczonego </w:t>
      </w:r>
      <w:r w:rsidR="00FE47B2" w:rsidRPr="00FE47B2">
        <w:rPr>
          <w:rFonts w:ascii="Arial" w:hAnsi="Arial" w:cs="Arial"/>
          <w:sz w:val="20"/>
          <w:szCs w:val="20"/>
        </w:rPr>
        <w:t>Symulatora VR/</w:t>
      </w:r>
      <w:r w:rsidR="00D81410" w:rsidRPr="00FE47B2">
        <w:rPr>
          <w:rFonts w:ascii="Arial" w:hAnsi="Arial" w:cs="Arial"/>
          <w:sz w:val="20"/>
          <w:szCs w:val="20"/>
        </w:rPr>
        <w:t>sprzętu:</w:t>
      </w:r>
    </w:p>
    <w:p w14:paraId="16B9B161" w14:textId="266BA989" w:rsidR="00D81410" w:rsidRPr="00FE47B2" w:rsidRDefault="00D81410" w:rsidP="00DE33CC">
      <w:pPr>
        <w:tabs>
          <w:tab w:val="num" w:pos="426"/>
          <w:tab w:val="num" w:pos="540"/>
        </w:tabs>
        <w:spacing w:after="120" w:line="360" w:lineRule="auto"/>
        <w:ind w:left="426"/>
        <w:jc w:val="both"/>
        <w:rPr>
          <w:rFonts w:ascii="Arial" w:hAnsi="Arial" w:cs="Arial"/>
          <w:sz w:val="20"/>
          <w:szCs w:val="20"/>
        </w:rPr>
      </w:pPr>
      <w:r w:rsidRPr="00FE47B2">
        <w:rPr>
          <w:rFonts w:ascii="Arial" w:hAnsi="Arial" w:cs="Arial"/>
          <w:sz w:val="20"/>
          <w:szCs w:val="20"/>
        </w:rPr>
        <w:t>wymaga lub zaleca*</w:t>
      </w:r>
      <w:r w:rsidR="00DE33CC" w:rsidRPr="00FE47B2">
        <w:rPr>
          <w:rFonts w:ascii="Arial" w:hAnsi="Arial" w:cs="Arial"/>
          <w:sz w:val="20"/>
          <w:szCs w:val="20"/>
        </w:rPr>
        <w:t xml:space="preserve"> /</w:t>
      </w:r>
      <w:r w:rsidRPr="00FE47B2">
        <w:rPr>
          <w:rFonts w:ascii="Arial" w:hAnsi="Arial" w:cs="Arial"/>
          <w:sz w:val="20"/>
          <w:szCs w:val="20"/>
        </w:rPr>
        <w:t xml:space="preserve"> nie wymaga ani nie zaleca*w okresie udzielonej gwarancji dokonywania jego okresowych przeglądów technicznych.</w:t>
      </w:r>
    </w:p>
    <w:p w14:paraId="3B13E779" w14:textId="70A51808" w:rsidR="00DE33CC" w:rsidRPr="00FE47B2" w:rsidRDefault="007C5975" w:rsidP="0062653C">
      <w:pPr>
        <w:pStyle w:val="Akapitzlist"/>
        <w:numPr>
          <w:ilvl w:val="3"/>
          <w:numId w:val="17"/>
        </w:numPr>
        <w:tabs>
          <w:tab w:val="clear" w:pos="1134"/>
          <w:tab w:val="num" w:pos="426"/>
        </w:tabs>
        <w:spacing w:line="360" w:lineRule="auto"/>
        <w:ind w:hanging="1134"/>
        <w:rPr>
          <w:rFonts w:ascii="Arial" w:hAnsi="Arial" w:cs="Arial"/>
          <w:sz w:val="20"/>
          <w:szCs w:val="20"/>
        </w:rPr>
      </w:pPr>
      <w:r w:rsidRPr="00FE47B2">
        <w:rPr>
          <w:rFonts w:ascii="Arial" w:hAnsi="Arial" w:cs="Arial"/>
          <w:sz w:val="20"/>
          <w:szCs w:val="20"/>
        </w:rPr>
        <w:t xml:space="preserve">Wraz z </w:t>
      </w:r>
      <w:r w:rsidR="0062653C" w:rsidRPr="00FE47B2">
        <w:rPr>
          <w:rFonts w:ascii="Arial" w:hAnsi="Arial" w:cs="Arial"/>
          <w:sz w:val="20"/>
          <w:szCs w:val="20"/>
        </w:rPr>
        <w:t xml:space="preserve">Symulatorem VR </w:t>
      </w:r>
      <w:r w:rsidRPr="00FE47B2">
        <w:rPr>
          <w:rFonts w:ascii="Arial" w:hAnsi="Arial" w:cs="Arial"/>
          <w:sz w:val="20"/>
          <w:szCs w:val="20"/>
        </w:rPr>
        <w:t>wykonawca dostarczył:</w:t>
      </w:r>
    </w:p>
    <w:p w14:paraId="61FE59C5" w14:textId="5B74D1BF" w:rsidR="007C5975" w:rsidRPr="00FE47B2" w:rsidRDefault="00DE33CC" w:rsidP="00DE33CC">
      <w:pPr>
        <w:pStyle w:val="Akapitzlist"/>
        <w:tabs>
          <w:tab w:val="num" w:pos="426"/>
        </w:tabs>
        <w:spacing w:after="120" w:line="360" w:lineRule="auto"/>
        <w:ind w:left="426"/>
        <w:rPr>
          <w:rFonts w:ascii="Arial" w:hAnsi="Arial" w:cs="Arial"/>
          <w:sz w:val="20"/>
          <w:szCs w:val="20"/>
        </w:rPr>
      </w:pPr>
      <w:r w:rsidRPr="00FE47B2">
        <w:rPr>
          <w:rFonts w:ascii="Arial" w:hAnsi="Arial" w:cs="Arial"/>
          <w:sz w:val="20"/>
          <w:szCs w:val="20"/>
        </w:rPr>
        <w:t>………………………………………………………………………………………………………………………………………………………………………………………………………………………………………………………………………………………………………………………………………………………</w:t>
      </w:r>
    </w:p>
    <w:p w14:paraId="1444CFB2" w14:textId="77777777" w:rsidR="00DE33CC" w:rsidRPr="00FE47B2" w:rsidRDefault="00DE33CC" w:rsidP="00DE33CC">
      <w:pPr>
        <w:pStyle w:val="Akapitzlist"/>
        <w:tabs>
          <w:tab w:val="num" w:pos="426"/>
        </w:tabs>
        <w:spacing w:after="120" w:line="360" w:lineRule="auto"/>
        <w:ind w:left="426"/>
        <w:rPr>
          <w:rFonts w:ascii="Arial" w:hAnsi="Arial" w:cs="Arial"/>
          <w:sz w:val="20"/>
          <w:szCs w:val="20"/>
        </w:rPr>
      </w:pPr>
    </w:p>
    <w:p w14:paraId="7EEE2FC7" w14:textId="42693971" w:rsidR="007C5975" w:rsidRPr="00FE47B2" w:rsidRDefault="007C5975" w:rsidP="0062653C">
      <w:pPr>
        <w:pStyle w:val="Akapitzlist"/>
        <w:numPr>
          <w:ilvl w:val="3"/>
          <w:numId w:val="17"/>
        </w:numPr>
        <w:spacing w:before="120" w:after="0" w:line="360" w:lineRule="auto"/>
        <w:ind w:left="426" w:hanging="426"/>
        <w:rPr>
          <w:rFonts w:ascii="Arial" w:hAnsi="Arial" w:cs="Arial"/>
          <w:sz w:val="20"/>
          <w:szCs w:val="20"/>
        </w:rPr>
      </w:pPr>
      <w:r w:rsidRPr="00FE47B2">
        <w:rPr>
          <w:rFonts w:ascii="Arial" w:hAnsi="Arial" w:cs="Arial"/>
          <w:sz w:val="20"/>
          <w:szCs w:val="20"/>
        </w:rPr>
        <w:t xml:space="preserve">Przedmiot Umowy został odebrany </w:t>
      </w:r>
      <w:r w:rsidRPr="00FE47B2">
        <w:rPr>
          <w:rFonts w:ascii="Arial" w:hAnsi="Arial" w:cs="Arial"/>
          <w:b/>
          <w:sz w:val="20"/>
          <w:szCs w:val="20"/>
        </w:rPr>
        <w:t>bez zastrzeżeń</w:t>
      </w:r>
      <w:r w:rsidRPr="00FE47B2">
        <w:rPr>
          <w:rFonts w:ascii="Arial" w:hAnsi="Arial" w:cs="Arial"/>
          <w:sz w:val="20"/>
          <w:szCs w:val="20"/>
        </w:rPr>
        <w:t xml:space="preserve"> / </w:t>
      </w:r>
      <w:r w:rsidRPr="00FE47B2">
        <w:rPr>
          <w:rFonts w:ascii="Arial" w:hAnsi="Arial" w:cs="Arial"/>
          <w:b/>
          <w:sz w:val="20"/>
          <w:szCs w:val="20"/>
        </w:rPr>
        <w:t>z zastrzeżeniami</w:t>
      </w:r>
      <w:r w:rsidRPr="00FE47B2">
        <w:rPr>
          <w:rFonts w:ascii="Arial" w:hAnsi="Arial" w:cs="Arial"/>
          <w:sz w:val="20"/>
          <w:szCs w:val="20"/>
        </w:rPr>
        <w:t>*.</w:t>
      </w:r>
    </w:p>
    <w:p w14:paraId="64E9A967" w14:textId="2074E466" w:rsidR="007C5975" w:rsidRPr="00FE47B2" w:rsidRDefault="00DE33CC" w:rsidP="00DE33CC">
      <w:pPr>
        <w:tabs>
          <w:tab w:val="num" w:pos="426"/>
        </w:tabs>
        <w:spacing w:line="360" w:lineRule="auto"/>
        <w:rPr>
          <w:rFonts w:ascii="Arial" w:hAnsi="Arial" w:cs="Arial"/>
          <w:sz w:val="20"/>
          <w:szCs w:val="20"/>
        </w:rPr>
      </w:pPr>
      <w:r w:rsidRPr="00FE47B2">
        <w:rPr>
          <w:rFonts w:ascii="Arial" w:hAnsi="Arial" w:cs="Arial"/>
          <w:sz w:val="20"/>
          <w:szCs w:val="20"/>
        </w:rPr>
        <w:tab/>
      </w:r>
      <w:r w:rsidR="007C5975" w:rsidRPr="00FE47B2">
        <w:rPr>
          <w:rFonts w:ascii="Arial" w:hAnsi="Arial" w:cs="Arial"/>
          <w:sz w:val="20"/>
          <w:szCs w:val="20"/>
        </w:rPr>
        <w:t>Zastrzeżenia i uwagi:</w:t>
      </w:r>
    </w:p>
    <w:p w14:paraId="7314C243" w14:textId="471A6A82" w:rsidR="007C5975" w:rsidRPr="00FE47B2" w:rsidRDefault="007C5975" w:rsidP="00DE33CC">
      <w:pPr>
        <w:tabs>
          <w:tab w:val="num" w:pos="426"/>
        </w:tabs>
        <w:spacing w:line="360" w:lineRule="auto"/>
        <w:ind w:left="426"/>
        <w:rPr>
          <w:rFonts w:ascii="Arial" w:hAnsi="Arial" w:cs="Arial"/>
          <w:sz w:val="20"/>
          <w:szCs w:val="20"/>
        </w:rPr>
      </w:pPr>
      <w:r w:rsidRPr="00FE47B2">
        <w:rPr>
          <w:rFonts w:ascii="Arial" w:hAnsi="Arial" w:cs="Arial"/>
          <w:sz w:val="20"/>
          <w:szCs w:val="20"/>
        </w:rPr>
        <w:t>…………………………………………………………………………………………………………………………………………………………………………………………………………………………………………………………………………………………………………………………………………………………………………………………………………………………………………………………………………………………………………………………………………………………………………………………………………………………………………………………………………………………………………………………………………………………………………………………………………………………………</w:t>
      </w:r>
    </w:p>
    <w:p w14:paraId="7E6D691D" w14:textId="77777777" w:rsidR="007C5975" w:rsidRPr="00FE47B2" w:rsidRDefault="007C5975" w:rsidP="007C5975">
      <w:pPr>
        <w:rPr>
          <w:rFonts w:ascii="Arial" w:hAnsi="Arial" w:cs="Arial"/>
          <w:sz w:val="20"/>
          <w:szCs w:val="20"/>
        </w:rPr>
      </w:pPr>
    </w:p>
    <w:p w14:paraId="46668993" w14:textId="24FF8163" w:rsidR="007C5975" w:rsidRPr="00FE47B2" w:rsidRDefault="007C5975" w:rsidP="007C5975">
      <w:pPr>
        <w:rPr>
          <w:rFonts w:ascii="Arial" w:hAnsi="Arial" w:cs="Arial"/>
          <w:sz w:val="20"/>
          <w:szCs w:val="20"/>
        </w:rPr>
      </w:pPr>
      <w:r w:rsidRPr="00FE47B2">
        <w:rPr>
          <w:rFonts w:ascii="Arial" w:hAnsi="Arial" w:cs="Arial"/>
          <w:sz w:val="20"/>
          <w:szCs w:val="20"/>
        </w:rPr>
        <w:t>Miejscowość i data:__________________</w:t>
      </w:r>
    </w:p>
    <w:p w14:paraId="66B8B8F9" w14:textId="77777777" w:rsidR="007C5975" w:rsidRPr="00FE47B2" w:rsidRDefault="007C5975" w:rsidP="007C5975">
      <w:pPr>
        <w:rPr>
          <w:rFonts w:ascii="Arial" w:hAnsi="Arial" w:cs="Arial"/>
          <w:sz w:val="20"/>
          <w:szCs w:val="20"/>
        </w:rPr>
      </w:pPr>
    </w:p>
    <w:p w14:paraId="579D09DD" w14:textId="77777777" w:rsidR="007C5975" w:rsidRPr="00FE47B2" w:rsidRDefault="007C5975" w:rsidP="007C5975">
      <w:pPr>
        <w:rPr>
          <w:rFonts w:ascii="Arial" w:hAnsi="Arial" w:cs="Arial"/>
          <w:sz w:val="20"/>
          <w:szCs w:val="20"/>
        </w:rPr>
      </w:pPr>
      <w:r w:rsidRPr="00FE47B2">
        <w:rPr>
          <w:rFonts w:ascii="Arial" w:hAnsi="Arial" w:cs="Arial"/>
          <w:sz w:val="20"/>
          <w:szCs w:val="20"/>
        </w:rPr>
        <w:t>___________________________________</w:t>
      </w:r>
      <w:r w:rsidRPr="00FE47B2">
        <w:rPr>
          <w:rFonts w:ascii="Arial" w:hAnsi="Arial" w:cs="Arial"/>
          <w:sz w:val="20"/>
          <w:szCs w:val="20"/>
        </w:rPr>
        <w:tab/>
      </w:r>
      <w:r w:rsidRPr="00FE47B2">
        <w:rPr>
          <w:rFonts w:ascii="Arial" w:hAnsi="Arial" w:cs="Arial"/>
          <w:sz w:val="20"/>
          <w:szCs w:val="20"/>
        </w:rPr>
        <w:tab/>
      </w:r>
      <w:r w:rsidRPr="00FE47B2">
        <w:rPr>
          <w:rFonts w:ascii="Arial" w:hAnsi="Arial" w:cs="Arial"/>
          <w:sz w:val="20"/>
          <w:szCs w:val="20"/>
        </w:rPr>
        <w:tab/>
        <w:t>______________________________</w:t>
      </w:r>
    </w:p>
    <w:p w14:paraId="3E904238" w14:textId="43BF8288" w:rsidR="007C5975" w:rsidRPr="00FE47B2" w:rsidRDefault="00DE33CC" w:rsidP="007C5975">
      <w:pPr>
        <w:rPr>
          <w:rFonts w:ascii="Arial" w:hAnsi="Arial" w:cs="Arial"/>
          <w:sz w:val="20"/>
          <w:szCs w:val="20"/>
        </w:rPr>
      </w:pPr>
      <w:r w:rsidRPr="00FE47B2">
        <w:rPr>
          <w:rFonts w:ascii="Arial" w:hAnsi="Arial" w:cs="Arial"/>
          <w:sz w:val="20"/>
          <w:szCs w:val="20"/>
        </w:rPr>
        <w:t>Przedstawiciel Zamawiającego</w:t>
      </w:r>
      <w:r w:rsidRPr="00FE47B2">
        <w:rPr>
          <w:rFonts w:ascii="Arial" w:hAnsi="Arial" w:cs="Arial"/>
          <w:sz w:val="20"/>
          <w:szCs w:val="20"/>
        </w:rPr>
        <w:tab/>
      </w:r>
      <w:r w:rsidRPr="00FE47B2">
        <w:rPr>
          <w:rFonts w:ascii="Arial" w:hAnsi="Arial" w:cs="Arial"/>
          <w:sz w:val="20"/>
          <w:szCs w:val="20"/>
        </w:rPr>
        <w:tab/>
      </w:r>
      <w:r w:rsidRPr="00FE47B2">
        <w:rPr>
          <w:rFonts w:ascii="Arial" w:hAnsi="Arial" w:cs="Arial"/>
          <w:sz w:val="20"/>
          <w:szCs w:val="20"/>
        </w:rPr>
        <w:tab/>
      </w:r>
      <w:r w:rsidRPr="00FE47B2">
        <w:rPr>
          <w:rFonts w:ascii="Arial" w:hAnsi="Arial" w:cs="Arial"/>
          <w:sz w:val="20"/>
          <w:szCs w:val="20"/>
        </w:rPr>
        <w:tab/>
      </w:r>
      <w:r w:rsidRPr="00FE47B2">
        <w:rPr>
          <w:rFonts w:ascii="Arial" w:hAnsi="Arial" w:cs="Arial"/>
          <w:sz w:val="20"/>
          <w:szCs w:val="20"/>
        </w:rPr>
        <w:tab/>
      </w:r>
      <w:r w:rsidRPr="00FE47B2">
        <w:rPr>
          <w:rFonts w:ascii="Arial" w:hAnsi="Arial" w:cs="Arial"/>
          <w:sz w:val="20"/>
          <w:szCs w:val="20"/>
        </w:rPr>
        <w:tab/>
        <w:t>Przedstawiciel Wykonawcy</w:t>
      </w:r>
    </w:p>
    <w:p w14:paraId="07785C12" w14:textId="77777777" w:rsidR="007C5975" w:rsidRPr="00FE47B2" w:rsidRDefault="007C5975" w:rsidP="007C5975">
      <w:pPr>
        <w:spacing w:line="360" w:lineRule="auto"/>
        <w:ind w:left="5664" w:hanging="5664"/>
        <w:jc w:val="both"/>
        <w:rPr>
          <w:rFonts w:ascii="Arial" w:hAnsi="Arial" w:cs="Arial"/>
          <w:b/>
          <w:sz w:val="20"/>
          <w:szCs w:val="20"/>
        </w:rPr>
      </w:pPr>
    </w:p>
    <w:p w14:paraId="2E6FC1C6" w14:textId="77777777" w:rsidR="00425822" w:rsidRDefault="00425822" w:rsidP="007C5975">
      <w:pPr>
        <w:spacing w:line="360" w:lineRule="auto"/>
        <w:ind w:left="5664" w:hanging="5664"/>
        <w:jc w:val="both"/>
        <w:rPr>
          <w:rFonts w:ascii="Arial" w:hAnsi="Arial" w:cs="Arial"/>
          <w:b/>
          <w:sz w:val="20"/>
          <w:szCs w:val="20"/>
        </w:rPr>
      </w:pPr>
    </w:p>
    <w:p w14:paraId="1FB47C6F" w14:textId="77777777" w:rsidR="00FE47B2" w:rsidRDefault="00FE47B2" w:rsidP="007C5975">
      <w:pPr>
        <w:spacing w:line="360" w:lineRule="auto"/>
        <w:ind w:left="5664" w:hanging="5664"/>
        <w:jc w:val="both"/>
        <w:rPr>
          <w:rFonts w:ascii="Arial" w:hAnsi="Arial" w:cs="Arial"/>
          <w:b/>
          <w:sz w:val="20"/>
          <w:szCs w:val="20"/>
        </w:rPr>
      </w:pPr>
    </w:p>
    <w:p w14:paraId="6A166A7D" w14:textId="77777777" w:rsidR="00FE47B2" w:rsidRDefault="00FE47B2" w:rsidP="007C5975">
      <w:pPr>
        <w:spacing w:line="360" w:lineRule="auto"/>
        <w:ind w:left="5664" w:hanging="5664"/>
        <w:jc w:val="both"/>
        <w:rPr>
          <w:rFonts w:ascii="Arial" w:hAnsi="Arial" w:cs="Arial"/>
          <w:b/>
          <w:sz w:val="20"/>
          <w:szCs w:val="20"/>
        </w:rPr>
      </w:pPr>
    </w:p>
    <w:p w14:paraId="5E2C9902" w14:textId="77777777" w:rsidR="0062653C" w:rsidRDefault="0062653C" w:rsidP="007C5975">
      <w:pPr>
        <w:spacing w:line="360" w:lineRule="auto"/>
        <w:ind w:left="5664" w:hanging="5664"/>
        <w:jc w:val="both"/>
        <w:rPr>
          <w:rFonts w:ascii="Arial" w:hAnsi="Arial" w:cs="Arial"/>
          <w:b/>
          <w:sz w:val="20"/>
          <w:szCs w:val="20"/>
        </w:rPr>
      </w:pPr>
    </w:p>
    <w:p w14:paraId="4BBB6BC3" w14:textId="24BBE355" w:rsidR="007C5975" w:rsidRPr="00FB07A6" w:rsidRDefault="007C5975" w:rsidP="00FB07A6">
      <w:pPr>
        <w:spacing w:after="0" w:line="276" w:lineRule="auto"/>
        <w:rPr>
          <w:rFonts w:ascii="Arial" w:hAnsi="Arial" w:cs="Arial"/>
        </w:rPr>
      </w:pPr>
    </w:p>
    <w:sectPr w:rsidR="007C5975" w:rsidRPr="00FB07A6" w:rsidSect="005F44F5">
      <w:headerReference w:type="default" r:id="rId9"/>
      <w:footerReference w:type="default" r:id="rId10"/>
      <w:pgSz w:w="11906" w:h="16838"/>
      <w:pgMar w:top="1417" w:right="1417" w:bottom="1417" w:left="1417" w:header="568" w:footer="56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BEFB92" w16cex:dateUtc="2026-04-17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C8654C" w16cid:durableId="36BEFB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682A9" w14:textId="77777777" w:rsidR="0089620F" w:rsidRDefault="0089620F" w:rsidP="00C95008">
      <w:pPr>
        <w:spacing w:after="0" w:line="240" w:lineRule="auto"/>
      </w:pPr>
      <w:r>
        <w:separator/>
      </w:r>
    </w:p>
  </w:endnote>
  <w:endnote w:type="continuationSeparator" w:id="0">
    <w:p w14:paraId="301EE26A" w14:textId="77777777" w:rsidR="0089620F" w:rsidRDefault="0089620F" w:rsidP="00C95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
    <w:altName w:val="MS Gothic"/>
    <w:panose1 w:val="00000000000000000000"/>
    <w:charset w:val="80"/>
    <w:family w:val="auto"/>
    <w:notTrueType/>
    <w:pitch w:val="variable"/>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Ubuntu">
    <w:panose1 w:val="020B0504030602030204"/>
    <w:charset w:val="EE"/>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194472634"/>
      <w:docPartObj>
        <w:docPartGallery w:val="Page Numbers (Bottom of Page)"/>
        <w:docPartUnique/>
      </w:docPartObj>
    </w:sdtPr>
    <w:sdtEndPr/>
    <w:sdtContent>
      <w:sdt>
        <w:sdtPr>
          <w:rPr>
            <w:rFonts w:ascii="Arial" w:hAnsi="Arial" w:cs="Arial"/>
            <w:sz w:val="18"/>
            <w:szCs w:val="18"/>
          </w:rPr>
          <w:id w:val="-172341552"/>
          <w:docPartObj>
            <w:docPartGallery w:val="Page Numbers (Top of Page)"/>
            <w:docPartUnique/>
          </w:docPartObj>
        </w:sdtPr>
        <w:sdtEndPr/>
        <w:sdtContent>
          <w:p w14:paraId="6E3B8001" w14:textId="302FB9DB" w:rsidR="00020077" w:rsidRPr="001B3EE8" w:rsidRDefault="00020077" w:rsidP="00B62FA9">
            <w:pPr>
              <w:rPr>
                <w:b/>
                <w:bCs/>
                <w:i/>
                <w:iCs/>
              </w:rPr>
            </w:pPr>
          </w:p>
          <w:p w14:paraId="7813C624" w14:textId="527CC84A" w:rsidR="00020077" w:rsidRPr="00F14144" w:rsidRDefault="00020077" w:rsidP="007F2946">
            <w:pPr>
              <w:pStyle w:val="Stopka"/>
              <w:jc w:val="center"/>
              <w:rPr>
                <w:rFonts w:ascii="Ubuntu" w:hAnsi="Ubuntu" w:cs="Arial"/>
                <w:sz w:val="18"/>
                <w:szCs w:val="18"/>
              </w:rPr>
            </w:pPr>
          </w:p>
          <w:p w14:paraId="30DF6364" w14:textId="799A25CC" w:rsidR="00020077" w:rsidRPr="00B965CB" w:rsidRDefault="00020077" w:rsidP="00B965CB">
            <w:pPr>
              <w:pStyle w:val="Stopka"/>
              <w:jc w:val="right"/>
              <w:rPr>
                <w:rFonts w:ascii="Arial" w:hAnsi="Arial" w:cs="Arial"/>
                <w:sz w:val="18"/>
                <w:szCs w:val="18"/>
              </w:rPr>
            </w:pPr>
            <w:r>
              <w:rPr>
                <w:rFonts w:ascii="Arial" w:hAnsi="Arial" w:cs="Arial"/>
                <w:sz w:val="18"/>
                <w:szCs w:val="18"/>
              </w:rPr>
              <w:t>s</w:t>
            </w:r>
            <w:r w:rsidRPr="00C172F8">
              <w:rPr>
                <w:rFonts w:ascii="Arial" w:hAnsi="Arial" w:cs="Arial"/>
                <w:sz w:val="18"/>
                <w:szCs w:val="18"/>
              </w:rPr>
              <w:t xml:space="preserve">trona </w:t>
            </w:r>
            <w:r w:rsidRPr="00C172F8">
              <w:rPr>
                <w:rFonts w:ascii="Arial" w:hAnsi="Arial" w:cs="Arial"/>
                <w:b/>
                <w:bCs/>
                <w:sz w:val="18"/>
                <w:szCs w:val="18"/>
              </w:rPr>
              <w:fldChar w:fldCharType="begin"/>
            </w:r>
            <w:r w:rsidRPr="00C172F8">
              <w:rPr>
                <w:rFonts w:ascii="Arial" w:hAnsi="Arial" w:cs="Arial"/>
                <w:b/>
                <w:bCs/>
                <w:sz w:val="18"/>
                <w:szCs w:val="18"/>
              </w:rPr>
              <w:instrText>PAGE</w:instrText>
            </w:r>
            <w:r w:rsidRPr="00C172F8">
              <w:rPr>
                <w:rFonts w:ascii="Arial" w:hAnsi="Arial" w:cs="Arial"/>
                <w:b/>
                <w:bCs/>
                <w:sz w:val="18"/>
                <w:szCs w:val="18"/>
              </w:rPr>
              <w:fldChar w:fldCharType="separate"/>
            </w:r>
            <w:r w:rsidR="0089620F">
              <w:rPr>
                <w:rFonts w:ascii="Arial" w:hAnsi="Arial" w:cs="Arial"/>
                <w:b/>
                <w:bCs/>
                <w:noProof/>
                <w:sz w:val="18"/>
                <w:szCs w:val="18"/>
              </w:rPr>
              <w:t>1</w:t>
            </w:r>
            <w:r w:rsidRPr="00C172F8">
              <w:rPr>
                <w:rFonts w:ascii="Arial" w:hAnsi="Arial" w:cs="Arial"/>
                <w:b/>
                <w:bCs/>
                <w:sz w:val="18"/>
                <w:szCs w:val="18"/>
              </w:rPr>
              <w:fldChar w:fldCharType="end"/>
            </w:r>
            <w:r w:rsidRPr="00C172F8">
              <w:rPr>
                <w:rFonts w:ascii="Arial" w:hAnsi="Arial" w:cs="Arial"/>
                <w:sz w:val="18"/>
                <w:szCs w:val="18"/>
              </w:rPr>
              <w:t xml:space="preserve"> z </w:t>
            </w:r>
            <w:r w:rsidRPr="00C172F8">
              <w:rPr>
                <w:rFonts w:ascii="Arial" w:hAnsi="Arial" w:cs="Arial"/>
                <w:b/>
                <w:bCs/>
                <w:sz w:val="18"/>
                <w:szCs w:val="18"/>
              </w:rPr>
              <w:fldChar w:fldCharType="begin"/>
            </w:r>
            <w:r w:rsidRPr="00C172F8">
              <w:rPr>
                <w:rFonts w:ascii="Arial" w:hAnsi="Arial" w:cs="Arial"/>
                <w:b/>
                <w:bCs/>
                <w:sz w:val="18"/>
                <w:szCs w:val="18"/>
              </w:rPr>
              <w:instrText>NUMPAGES</w:instrText>
            </w:r>
            <w:r w:rsidRPr="00C172F8">
              <w:rPr>
                <w:rFonts w:ascii="Arial" w:hAnsi="Arial" w:cs="Arial"/>
                <w:b/>
                <w:bCs/>
                <w:sz w:val="18"/>
                <w:szCs w:val="18"/>
              </w:rPr>
              <w:fldChar w:fldCharType="separate"/>
            </w:r>
            <w:r w:rsidR="0089620F">
              <w:rPr>
                <w:rFonts w:ascii="Arial" w:hAnsi="Arial" w:cs="Arial"/>
                <w:b/>
                <w:bCs/>
                <w:noProof/>
                <w:sz w:val="18"/>
                <w:szCs w:val="18"/>
              </w:rPr>
              <w:t>1</w:t>
            </w:r>
            <w:r w:rsidRPr="00C172F8">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AAF6B" w14:textId="77777777" w:rsidR="0089620F" w:rsidRDefault="0089620F" w:rsidP="00C95008">
      <w:pPr>
        <w:spacing w:after="0" w:line="240" w:lineRule="auto"/>
      </w:pPr>
      <w:r>
        <w:separator/>
      </w:r>
    </w:p>
  </w:footnote>
  <w:footnote w:type="continuationSeparator" w:id="0">
    <w:p w14:paraId="2B87E680" w14:textId="77777777" w:rsidR="0089620F" w:rsidRDefault="0089620F" w:rsidP="00C95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5213" w14:textId="17D59DB0" w:rsidR="00020077" w:rsidRDefault="00B62FA9" w:rsidP="00F0177B">
    <w:pPr>
      <w:pStyle w:val="Nagwek"/>
    </w:pPr>
    <w:r w:rsidRPr="00304924">
      <w:rPr>
        <w:rFonts w:ascii="Arial Narrow" w:hAnsi="Arial Narrow"/>
        <w:noProof/>
        <w:lang w:eastAsia="pl-PL"/>
      </w:rPr>
      <w:drawing>
        <wp:inline distT="0" distB="0" distL="0" distR="0" wp14:anchorId="790F3A4E" wp14:editId="66CCBF11">
          <wp:extent cx="5760720" cy="570230"/>
          <wp:effectExtent l="0" t="0" r="0" b="127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0230"/>
                  </a:xfrm>
                  <a:prstGeom prst="rect">
                    <a:avLst/>
                  </a:prstGeom>
                  <a:noFill/>
                  <a:ln>
                    <a:noFill/>
                  </a:ln>
                </pic:spPr>
              </pic:pic>
            </a:graphicData>
          </a:graphic>
        </wp:inline>
      </w:drawing>
    </w:r>
  </w:p>
  <w:p w14:paraId="3BAAD27F" w14:textId="77777777" w:rsidR="00020077" w:rsidRDefault="000200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3140BCE"/>
    <w:lvl w:ilvl="0">
      <w:start w:val="1"/>
      <w:numFmt w:val="none"/>
      <w:lvlText w:val="§ 2 "/>
      <w:lvlJc w:val="left"/>
      <w:pPr>
        <w:tabs>
          <w:tab w:val="num" w:pos="0"/>
        </w:tabs>
        <w:ind w:left="0" w:firstLine="0"/>
      </w:pPr>
      <w:rPr>
        <w:rFonts w:ascii="Arial" w:hAnsi="Arial" w:hint="default"/>
      </w:rPr>
    </w:lvl>
    <w:lvl w:ilvl="1">
      <w:start w:val="1"/>
      <w:numFmt w:val="none"/>
      <w:pStyle w:val="Nagwek2"/>
      <w:lvlText w:val=" "/>
      <w:lvlJc w:val="left"/>
      <w:pPr>
        <w:tabs>
          <w:tab w:val="num" w:pos="3403"/>
        </w:tabs>
        <w:ind w:left="3403" w:firstLine="0"/>
      </w:pPr>
      <w:rPr>
        <w:rFonts w:hint="default"/>
      </w:rPr>
    </w:lvl>
    <w:lvl w:ilvl="2">
      <w:start w:val="1"/>
      <w:numFmt w:val="none"/>
      <w:pStyle w:val="Nagwek3"/>
      <w:lvlText w:val=" "/>
      <w:lvlJc w:val="left"/>
      <w:pPr>
        <w:tabs>
          <w:tab w:val="num" w:pos="0"/>
        </w:tabs>
        <w:ind w:left="0" w:firstLine="0"/>
      </w:pPr>
      <w:rPr>
        <w:rFonts w:hint="default"/>
      </w:rPr>
    </w:lvl>
    <w:lvl w:ilvl="3">
      <w:start w:val="1"/>
      <w:numFmt w:val="none"/>
      <w:pStyle w:val="Nagwek4"/>
      <w:lvlText w:val=" "/>
      <w:lvlJc w:val="left"/>
      <w:pPr>
        <w:tabs>
          <w:tab w:val="num" w:pos="0"/>
        </w:tabs>
        <w:ind w:left="0" w:firstLine="0"/>
      </w:pPr>
      <w:rPr>
        <w:rFonts w:hint="default"/>
      </w:rPr>
    </w:lvl>
    <w:lvl w:ilvl="4">
      <w:start w:val="1"/>
      <w:numFmt w:val="none"/>
      <w:pStyle w:val="Nagwek5"/>
      <w:lvlText w:val=" "/>
      <w:lvlJc w:val="left"/>
      <w:pPr>
        <w:tabs>
          <w:tab w:val="num" w:pos="0"/>
        </w:tabs>
        <w:ind w:left="0" w:firstLine="0"/>
      </w:pPr>
      <w:rPr>
        <w:rFonts w:hint="default"/>
      </w:rPr>
    </w:lvl>
    <w:lvl w:ilvl="5">
      <w:start w:val="1"/>
      <w:numFmt w:val="none"/>
      <w:pStyle w:val="Nagwek6"/>
      <w:lvlText w:val=" "/>
      <w:lvlJc w:val="left"/>
      <w:pPr>
        <w:tabs>
          <w:tab w:val="num" w:pos="0"/>
        </w:tabs>
        <w:ind w:left="0" w:firstLine="0"/>
      </w:pPr>
      <w:rPr>
        <w:rFonts w:hint="default"/>
      </w:rPr>
    </w:lvl>
    <w:lvl w:ilvl="6">
      <w:start w:val="1"/>
      <w:numFmt w:val="none"/>
      <w:pStyle w:val="Nagwek7"/>
      <w:lvlText w:val=" "/>
      <w:lvlJc w:val="left"/>
      <w:pPr>
        <w:tabs>
          <w:tab w:val="num" w:pos="0"/>
        </w:tabs>
        <w:ind w:left="0" w:firstLine="0"/>
      </w:pPr>
      <w:rPr>
        <w:rFonts w:hint="default"/>
      </w:rPr>
    </w:lvl>
    <w:lvl w:ilvl="7">
      <w:start w:val="1"/>
      <w:numFmt w:val="none"/>
      <w:pStyle w:val="Nagwek8"/>
      <w:lvlText w:val=" "/>
      <w:lvlJc w:val="left"/>
      <w:pPr>
        <w:tabs>
          <w:tab w:val="num" w:pos="0"/>
        </w:tabs>
        <w:ind w:left="0" w:firstLine="0"/>
      </w:pPr>
      <w:rPr>
        <w:rFonts w:hint="default"/>
      </w:rPr>
    </w:lvl>
    <w:lvl w:ilvl="8">
      <w:start w:val="1"/>
      <w:numFmt w:val="none"/>
      <w:pStyle w:val="Nagwek9"/>
      <w:lvlText w:val=" "/>
      <w:lvlJc w:val="left"/>
      <w:pPr>
        <w:tabs>
          <w:tab w:val="num" w:pos="0"/>
        </w:tabs>
        <w:ind w:left="0" w:firstLine="0"/>
      </w:pPr>
      <w:rPr>
        <w:rFonts w:hint="default"/>
      </w:rPr>
    </w:lvl>
  </w:abstractNum>
  <w:abstractNum w:abstractNumId="1" w15:restartNumberingAfterBreak="0">
    <w:nsid w:val="08F55559"/>
    <w:multiLevelType w:val="hybridMultilevel"/>
    <w:tmpl w:val="9E36F188"/>
    <w:lvl w:ilvl="0" w:tplc="9D5084A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EA5C0F"/>
    <w:multiLevelType w:val="hybridMultilevel"/>
    <w:tmpl w:val="F26EF1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DB5135A"/>
    <w:multiLevelType w:val="hybridMultilevel"/>
    <w:tmpl w:val="ADDA2278"/>
    <w:lvl w:ilvl="0" w:tplc="4D38AFD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122A0877"/>
    <w:multiLevelType w:val="hybridMultilevel"/>
    <w:tmpl w:val="CD14F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D06D3D"/>
    <w:multiLevelType w:val="hybridMultilevel"/>
    <w:tmpl w:val="82D0DA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C63A2B"/>
    <w:multiLevelType w:val="multilevel"/>
    <w:tmpl w:val="804A09F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8A3733"/>
    <w:multiLevelType w:val="hybridMultilevel"/>
    <w:tmpl w:val="86225F7C"/>
    <w:lvl w:ilvl="0" w:tplc="1470782A">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8932BE"/>
    <w:multiLevelType w:val="hybridMultilevel"/>
    <w:tmpl w:val="3568396A"/>
    <w:lvl w:ilvl="0" w:tplc="FAB4952C">
      <w:start w:val="1"/>
      <w:numFmt w:val="decimal"/>
      <w:lvlText w:val="%1."/>
      <w:lvlJc w:val="left"/>
      <w:pPr>
        <w:ind w:left="720" w:hanging="360"/>
      </w:pPr>
      <w:rPr>
        <w:b/>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84E2438"/>
    <w:multiLevelType w:val="hybridMultilevel"/>
    <w:tmpl w:val="B9A43D8C"/>
    <w:lvl w:ilvl="0" w:tplc="97B68D56">
      <w:start w:val="1"/>
      <w:numFmt w:val="decimal"/>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0" w15:restartNumberingAfterBreak="0">
    <w:nsid w:val="188A0E65"/>
    <w:multiLevelType w:val="hybridMultilevel"/>
    <w:tmpl w:val="76948F98"/>
    <w:lvl w:ilvl="0" w:tplc="28967F26">
      <w:start w:val="1"/>
      <w:numFmt w:val="decimal"/>
      <w:lvlText w:val="%1)"/>
      <w:lvlJc w:val="left"/>
      <w:pPr>
        <w:ind w:left="644"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FC17504"/>
    <w:multiLevelType w:val="hybridMultilevel"/>
    <w:tmpl w:val="E9727E6E"/>
    <w:lvl w:ilvl="0" w:tplc="BC16450C">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636DAD"/>
    <w:multiLevelType w:val="hybridMultilevel"/>
    <w:tmpl w:val="D0D6456E"/>
    <w:lvl w:ilvl="0" w:tplc="4A527E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356AD2"/>
    <w:multiLevelType w:val="hybridMultilevel"/>
    <w:tmpl w:val="18D0445E"/>
    <w:lvl w:ilvl="0" w:tplc="4976C808">
      <w:start w:val="1"/>
      <w:numFmt w:val="decimal"/>
      <w:lvlText w:val="%1."/>
      <w:lvlJc w:val="left"/>
      <w:pPr>
        <w:ind w:left="360" w:hanging="360"/>
      </w:pPr>
      <w:rPr>
        <w:b/>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4B3C907A">
      <w:start w:val="1"/>
      <w:numFmt w:val="decimal"/>
      <w:lvlText w:val="%4)"/>
      <w:lvlJc w:val="left"/>
      <w:pPr>
        <w:ind w:left="2520" w:hanging="360"/>
      </w:pPr>
      <w:rPr>
        <w:rFonts w:ascii="Arial" w:eastAsia="Calibri" w:hAnsi="Arial" w:cs="Aria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8550400"/>
    <w:multiLevelType w:val="hybridMultilevel"/>
    <w:tmpl w:val="0C404394"/>
    <w:lvl w:ilvl="0" w:tplc="F22C3AB0">
      <w:start w:val="1"/>
      <w:numFmt w:val="decimal"/>
      <w:lvlText w:val="%1."/>
      <w:lvlJc w:val="left"/>
      <w:pPr>
        <w:tabs>
          <w:tab w:val="num" w:pos="720"/>
        </w:tabs>
        <w:ind w:left="720" w:hanging="360"/>
      </w:pPr>
      <w:rPr>
        <w:rFonts w:ascii="Arial" w:hAnsi="Arial" w:cs="Arial"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BD54A41"/>
    <w:multiLevelType w:val="hybridMultilevel"/>
    <w:tmpl w:val="56EADDA8"/>
    <w:lvl w:ilvl="0" w:tplc="21BEDED8">
      <w:start w:val="1"/>
      <w:numFmt w:val="decimal"/>
      <w:lvlText w:val="%1."/>
      <w:lvlJc w:val="left"/>
      <w:pPr>
        <w:ind w:left="4472" w:hanging="360"/>
      </w:pPr>
      <w:rPr>
        <w:rFonts w:ascii="Arial" w:hAnsi="Arial" w:cs="Arial" w:hint="default"/>
        <w:b w:val="0"/>
        <w:i w:val="0"/>
        <w:color w:val="auto"/>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C9630FB"/>
    <w:multiLevelType w:val="hybridMultilevel"/>
    <w:tmpl w:val="D0D6456E"/>
    <w:lvl w:ilvl="0" w:tplc="4A527E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6C31D9"/>
    <w:multiLevelType w:val="hybridMultilevel"/>
    <w:tmpl w:val="7C0C7B0C"/>
    <w:lvl w:ilvl="0" w:tplc="4E7C809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D06236"/>
    <w:multiLevelType w:val="hybridMultilevel"/>
    <w:tmpl w:val="F9109820"/>
    <w:lvl w:ilvl="0" w:tplc="3F8ADA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10379D1"/>
    <w:multiLevelType w:val="hybridMultilevel"/>
    <w:tmpl w:val="C4B6F6E4"/>
    <w:lvl w:ilvl="0" w:tplc="1B281B60">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293AA5"/>
    <w:multiLevelType w:val="hybridMultilevel"/>
    <w:tmpl w:val="BD40F0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FF49A3"/>
    <w:multiLevelType w:val="hybridMultilevel"/>
    <w:tmpl w:val="F1A025D0"/>
    <w:lvl w:ilvl="0" w:tplc="35A8EA0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E7421DE"/>
    <w:multiLevelType w:val="multilevel"/>
    <w:tmpl w:val="1E82B160"/>
    <w:lvl w:ilvl="0">
      <w:start w:val="1"/>
      <w:numFmt w:val="decimal"/>
      <w:lvlText w:val="%1."/>
      <w:lvlJc w:val="left"/>
      <w:pPr>
        <w:tabs>
          <w:tab w:val="num" w:pos="283"/>
        </w:tabs>
        <w:ind w:left="283" w:hanging="283"/>
      </w:pPr>
      <w:rPr>
        <w:rFonts w:hint="default"/>
        <w:sz w:val="20"/>
        <w:szCs w:val="20"/>
      </w:rPr>
    </w:lvl>
    <w:lvl w:ilvl="1">
      <w:start w:val="1"/>
      <w:numFmt w:val="lowerLetter"/>
      <w:lvlText w:val="%2)"/>
      <w:lvlJc w:val="left"/>
      <w:pPr>
        <w:tabs>
          <w:tab w:val="num" w:pos="567"/>
        </w:tabs>
        <w:ind w:left="567" w:hanging="283"/>
      </w:pPr>
      <w:rPr>
        <w:rFonts w:ascii="Verdana" w:eastAsia="Times New Roman" w:hAnsi="Verdana" w:cs="Times New Roman" w:hint="default"/>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rPr>
        <w:rFonts w:ascii="Arial" w:eastAsia="Calibri" w:hAnsi="Arial" w:cs="Arial" w:hint="default"/>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15:restartNumberingAfterBreak="0">
    <w:nsid w:val="4055327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964B01"/>
    <w:multiLevelType w:val="hybridMultilevel"/>
    <w:tmpl w:val="C652BBE4"/>
    <w:lvl w:ilvl="0" w:tplc="C4A69908">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37779BB"/>
    <w:multiLevelType w:val="hybridMultilevel"/>
    <w:tmpl w:val="64DCE408"/>
    <w:lvl w:ilvl="0" w:tplc="B16059BA">
      <w:start w:val="1"/>
      <w:numFmt w:val="decimal"/>
      <w:lvlText w:val="%1)"/>
      <w:lvlJc w:val="left"/>
      <w:pPr>
        <w:ind w:left="786" w:hanging="360"/>
      </w:pPr>
      <w:rPr>
        <w:rFonts w:hint="default"/>
        <w:i w:val="0"/>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AAB57DA"/>
    <w:multiLevelType w:val="hybridMultilevel"/>
    <w:tmpl w:val="906018FC"/>
    <w:lvl w:ilvl="0" w:tplc="01661BA4">
      <w:start w:val="1"/>
      <w:numFmt w:val="decimal"/>
      <w:lvlText w:val="%1."/>
      <w:lvlJc w:val="left"/>
      <w:pPr>
        <w:ind w:left="480" w:hanging="360"/>
      </w:pPr>
      <w:rPr>
        <w:rFonts w:ascii="Arial" w:hAnsi="Arial" w:cs="Arial" w:hint="default"/>
        <w:b w:val="0"/>
        <w:sz w:val="20"/>
        <w:szCs w:val="24"/>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7" w15:restartNumberingAfterBreak="0">
    <w:nsid w:val="4CF16F0B"/>
    <w:multiLevelType w:val="hybridMultilevel"/>
    <w:tmpl w:val="58261F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8206A7"/>
    <w:multiLevelType w:val="hybridMultilevel"/>
    <w:tmpl w:val="15C479A0"/>
    <w:lvl w:ilvl="0" w:tplc="1A188802">
      <w:start w:val="1"/>
      <w:numFmt w:val="decimal"/>
      <w:lvlText w:val="%1)"/>
      <w:lvlJc w:val="left"/>
      <w:pPr>
        <w:ind w:left="854" w:hanging="57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FF94100"/>
    <w:multiLevelType w:val="hybridMultilevel"/>
    <w:tmpl w:val="0A5CF148"/>
    <w:lvl w:ilvl="0" w:tplc="E51E387C">
      <w:start w:val="1"/>
      <w:numFmt w:val="decimal"/>
      <w:lvlText w:val="%1."/>
      <w:lvlJc w:val="left"/>
      <w:pPr>
        <w:ind w:left="786" w:hanging="360"/>
      </w:pPr>
      <w:rPr>
        <w:rFonts w:hint="default"/>
        <w:b w:val="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42148E4"/>
    <w:multiLevelType w:val="hybridMultilevel"/>
    <w:tmpl w:val="869A54C6"/>
    <w:lvl w:ilvl="0" w:tplc="91A6FE9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79D6890"/>
    <w:multiLevelType w:val="hybridMultilevel"/>
    <w:tmpl w:val="37A63F6A"/>
    <w:lvl w:ilvl="0" w:tplc="2492464C">
      <w:start w:val="1"/>
      <w:numFmt w:val="lowerLetter"/>
      <w:lvlText w:val="%1)"/>
      <w:lvlJc w:val="left"/>
      <w:pPr>
        <w:ind w:left="720" w:hanging="360"/>
      </w:pPr>
      <w:rPr>
        <w:rFonts w:ascii="Bahnschrift" w:hAnsi="Bahnschrift"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941F6C"/>
    <w:multiLevelType w:val="hybridMultilevel"/>
    <w:tmpl w:val="6ADC0C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092AF1"/>
    <w:multiLevelType w:val="hybridMultilevel"/>
    <w:tmpl w:val="34B2DDE6"/>
    <w:lvl w:ilvl="0" w:tplc="0415000F">
      <w:start w:val="1"/>
      <w:numFmt w:val="decimal"/>
      <w:lvlText w:val="%1."/>
      <w:lvlJc w:val="left"/>
      <w:pPr>
        <w:ind w:left="720" w:hanging="360"/>
      </w:pPr>
    </w:lvl>
    <w:lvl w:ilvl="1" w:tplc="04150019">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A743A6E"/>
    <w:multiLevelType w:val="hybridMultilevel"/>
    <w:tmpl w:val="E3C0E0BE"/>
    <w:lvl w:ilvl="0" w:tplc="916072B2">
      <w:start w:val="7"/>
      <w:numFmt w:val="decimal"/>
      <w:lvlText w:val="%1."/>
      <w:lvlJc w:val="left"/>
      <w:pPr>
        <w:ind w:left="4472"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BE16C1"/>
    <w:multiLevelType w:val="hybridMultilevel"/>
    <w:tmpl w:val="5A8648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D2165C7"/>
    <w:multiLevelType w:val="hybridMultilevel"/>
    <w:tmpl w:val="0584EE4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F94B56"/>
    <w:multiLevelType w:val="hybridMultilevel"/>
    <w:tmpl w:val="4A5E8A4A"/>
    <w:lvl w:ilvl="0" w:tplc="04150011">
      <w:start w:val="1"/>
      <w:numFmt w:val="decimal"/>
      <w:lvlText w:val="%1)"/>
      <w:lvlJc w:val="left"/>
      <w:pPr>
        <w:tabs>
          <w:tab w:val="num" w:pos="1539"/>
        </w:tabs>
        <w:ind w:left="153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27E18A5"/>
    <w:multiLevelType w:val="hybridMultilevel"/>
    <w:tmpl w:val="FB2A2230"/>
    <w:lvl w:ilvl="0" w:tplc="DEDAD052">
      <w:start w:val="4"/>
      <w:numFmt w:val="decimal"/>
      <w:lvlText w:val="%1."/>
      <w:lvlJc w:val="left"/>
      <w:pPr>
        <w:ind w:left="4472"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904284"/>
    <w:multiLevelType w:val="hybridMultilevel"/>
    <w:tmpl w:val="FE687B8C"/>
    <w:lvl w:ilvl="0" w:tplc="ED50A8B0">
      <w:start w:val="1"/>
      <w:numFmt w:val="decimal"/>
      <w:lvlText w:val="%1)"/>
      <w:lvlJc w:val="left"/>
      <w:pPr>
        <w:tabs>
          <w:tab w:val="num" w:pos="720"/>
        </w:tabs>
        <w:ind w:left="720" w:hanging="360"/>
      </w:pPr>
      <w:rPr>
        <w:rFonts w:ascii="Times New Roman" w:eastAsia="Times New Roman" w:hAnsi="Times New Roman" w:cs="Times New Roman" w:hint="default"/>
        <w:sz w:val="22"/>
        <w:szCs w:val="22"/>
      </w:rPr>
    </w:lvl>
    <w:lvl w:ilvl="1" w:tplc="04150017">
      <w:start w:val="1"/>
      <w:numFmt w:val="lowerLetter"/>
      <w:lvlText w:val="%2)"/>
      <w:lvlJc w:val="left"/>
      <w:pPr>
        <w:tabs>
          <w:tab w:val="num" w:pos="1440"/>
        </w:tabs>
        <w:ind w:left="1440" w:hanging="360"/>
      </w:pPr>
    </w:lvl>
    <w:lvl w:ilvl="2" w:tplc="D040A454">
      <w:start w:val="1"/>
      <w:numFmt w:val="decimal"/>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42D3628"/>
    <w:multiLevelType w:val="hybridMultilevel"/>
    <w:tmpl w:val="883E3E30"/>
    <w:lvl w:ilvl="0" w:tplc="6CC8C238">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1" w15:restartNumberingAfterBreak="0">
    <w:nsid w:val="76A3227A"/>
    <w:multiLevelType w:val="hybridMultilevel"/>
    <w:tmpl w:val="42D69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402CA1"/>
    <w:multiLevelType w:val="hybridMultilevel"/>
    <w:tmpl w:val="FCB09DBE"/>
    <w:lvl w:ilvl="0" w:tplc="FE72F126">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FB175C"/>
    <w:multiLevelType w:val="hybridMultilevel"/>
    <w:tmpl w:val="AF46B7E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7ADA58A4"/>
    <w:multiLevelType w:val="hybridMultilevel"/>
    <w:tmpl w:val="519E9DEA"/>
    <w:lvl w:ilvl="0" w:tplc="9EEEAE7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4"/>
  </w:num>
  <w:num w:numId="2">
    <w:abstractNumId w:val="36"/>
  </w:num>
  <w:num w:numId="3">
    <w:abstractNumId w:val="0"/>
  </w:num>
  <w:num w:numId="4">
    <w:abstractNumId w:val="27"/>
  </w:num>
  <w:num w:numId="5">
    <w:abstractNumId w:val="17"/>
  </w:num>
  <w:num w:numId="6">
    <w:abstractNumId w:val="24"/>
  </w:num>
  <w:num w:numId="7">
    <w:abstractNumId w:val="3"/>
  </w:num>
  <w:num w:numId="8">
    <w:abstractNumId w:val="30"/>
  </w:num>
  <w:num w:numId="9">
    <w:abstractNumId w:val="14"/>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7"/>
  </w:num>
  <w:num w:numId="13">
    <w:abstractNumId w:val="7"/>
  </w:num>
  <w:num w:numId="14">
    <w:abstractNumId w:val="39"/>
  </w:num>
  <w:num w:numId="15">
    <w:abstractNumId w:val="23"/>
  </w:num>
  <w:num w:numId="16">
    <w:abstractNumId w:val="6"/>
  </w:num>
  <w:num w:numId="17">
    <w:abstractNumId w:val="22"/>
  </w:num>
  <w:num w:numId="18">
    <w:abstractNumId w:val="19"/>
  </w:num>
  <w:num w:numId="19">
    <w:abstractNumId w:val="42"/>
  </w:num>
  <w:num w:numId="20">
    <w:abstractNumId w:val="10"/>
  </w:num>
  <w:num w:numId="21">
    <w:abstractNumId w:val="41"/>
  </w:num>
  <w:num w:numId="22">
    <w:abstractNumId w:val="28"/>
  </w:num>
  <w:num w:numId="23">
    <w:abstractNumId w:val="21"/>
  </w:num>
  <w:num w:numId="24">
    <w:abstractNumId w:val="13"/>
  </w:num>
  <w:num w:numId="25">
    <w:abstractNumId w:val="15"/>
    <w:lvlOverride w:ilvl="0">
      <w:startOverride w:val="1"/>
    </w:lvlOverride>
  </w:num>
  <w:num w:numId="26">
    <w:abstractNumId w:val="38"/>
  </w:num>
  <w:num w:numId="27">
    <w:abstractNumId w:val="10"/>
    <w:lvlOverride w:ilvl="0">
      <w:startOverride w:val="1"/>
    </w:lvlOverride>
  </w:num>
  <w:num w:numId="28">
    <w:abstractNumId w:val="34"/>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
  </w:num>
  <w:num w:numId="32">
    <w:abstractNumId w:val="8"/>
  </w:num>
  <w:num w:numId="33">
    <w:abstractNumId w:val="11"/>
  </w:num>
  <w:num w:numId="34">
    <w:abstractNumId w:val="44"/>
  </w:num>
  <w:num w:numId="35">
    <w:abstractNumId w:val="5"/>
  </w:num>
  <w:num w:numId="36">
    <w:abstractNumId w:val="32"/>
  </w:num>
  <w:num w:numId="37">
    <w:abstractNumId w:val="18"/>
  </w:num>
  <w:num w:numId="38">
    <w:abstractNumId w:val="25"/>
  </w:num>
  <w:num w:numId="39">
    <w:abstractNumId w:val="31"/>
  </w:num>
  <w:num w:numId="40">
    <w:abstractNumId w:val="12"/>
  </w:num>
  <w:num w:numId="41">
    <w:abstractNumId w:val="16"/>
  </w:num>
  <w:num w:numId="42">
    <w:abstractNumId w:val="26"/>
  </w:num>
  <w:num w:numId="43">
    <w:abstractNumId w:val="20"/>
  </w:num>
  <w:num w:numId="44">
    <w:abstractNumId w:val="2"/>
  </w:num>
  <w:num w:numId="45">
    <w:abstractNumId w:val="43"/>
  </w:num>
  <w:num w:numId="4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2E2"/>
    <w:rsid w:val="00000F20"/>
    <w:rsid w:val="00001594"/>
    <w:rsid w:val="00001597"/>
    <w:rsid w:val="00004387"/>
    <w:rsid w:val="0000535D"/>
    <w:rsid w:val="00006D83"/>
    <w:rsid w:val="0001028E"/>
    <w:rsid w:val="00011EAD"/>
    <w:rsid w:val="00013323"/>
    <w:rsid w:val="00013D72"/>
    <w:rsid w:val="0001410F"/>
    <w:rsid w:val="00020077"/>
    <w:rsid w:val="000211AF"/>
    <w:rsid w:val="00022DBE"/>
    <w:rsid w:val="00024C28"/>
    <w:rsid w:val="00031F68"/>
    <w:rsid w:val="000337C8"/>
    <w:rsid w:val="00034DF2"/>
    <w:rsid w:val="00036738"/>
    <w:rsid w:val="00037C97"/>
    <w:rsid w:val="00042B2D"/>
    <w:rsid w:val="00044362"/>
    <w:rsid w:val="00046590"/>
    <w:rsid w:val="00046C24"/>
    <w:rsid w:val="00047149"/>
    <w:rsid w:val="00050796"/>
    <w:rsid w:val="00051793"/>
    <w:rsid w:val="000517CE"/>
    <w:rsid w:val="00053AA2"/>
    <w:rsid w:val="00054677"/>
    <w:rsid w:val="00056018"/>
    <w:rsid w:val="0005653B"/>
    <w:rsid w:val="00056EF0"/>
    <w:rsid w:val="0006198F"/>
    <w:rsid w:val="00063624"/>
    <w:rsid w:val="00065DDD"/>
    <w:rsid w:val="00066671"/>
    <w:rsid w:val="0006719C"/>
    <w:rsid w:val="000672A7"/>
    <w:rsid w:val="00071153"/>
    <w:rsid w:val="000713A4"/>
    <w:rsid w:val="0007155E"/>
    <w:rsid w:val="000716F4"/>
    <w:rsid w:val="00074AF1"/>
    <w:rsid w:val="00076428"/>
    <w:rsid w:val="000778F8"/>
    <w:rsid w:val="00077BEC"/>
    <w:rsid w:val="00084AB2"/>
    <w:rsid w:val="000854A2"/>
    <w:rsid w:val="00085930"/>
    <w:rsid w:val="00090DF6"/>
    <w:rsid w:val="000910B5"/>
    <w:rsid w:val="00092572"/>
    <w:rsid w:val="00093A45"/>
    <w:rsid w:val="00096655"/>
    <w:rsid w:val="000A30E0"/>
    <w:rsid w:val="000A6445"/>
    <w:rsid w:val="000A67C2"/>
    <w:rsid w:val="000B104A"/>
    <w:rsid w:val="000B2E79"/>
    <w:rsid w:val="000B5DA1"/>
    <w:rsid w:val="000C1808"/>
    <w:rsid w:val="000C2ECE"/>
    <w:rsid w:val="000C3477"/>
    <w:rsid w:val="000C3DC9"/>
    <w:rsid w:val="000C5EDC"/>
    <w:rsid w:val="000C7F7C"/>
    <w:rsid w:val="000D041A"/>
    <w:rsid w:val="000D0A41"/>
    <w:rsid w:val="000D1144"/>
    <w:rsid w:val="000D1EB2"/>
    <w:rsid w:val="000D23C8"/>
    <w:rsid w:val="000D2E23"/>
    <w:rsid w:val="000D3242"/>
    <w:rsid w:val="000D363A"/>
    <w:rsid w:val="000D4D21"/>
    <w:rsid w:val="000D708A"/>
    <w:rsid w:val="000D71E5"/>
    <w:rsid w:val="000E46D6"/>
    <w:rsid w:val="000E5410"/>
    <w:rsid w:val="000E5CAB"/>
    <w:rsid w:val="000E6C9F"/>
    <w:rsid w:val="000E73DB"/>
    <w:rsid w:val="000E7BD4"/>
    <w:rsid w:val="000F029E"/>
    <w:rsid w:val="000F14D8"/>
    <w:rsid w:val="000F2B7A"/>
    <w:rsid w:val="000F3112"/>
    <w:rsid w:val="000F4D83"/>
    <w:rsid w:val="000F6C16"/>
    <w:rsid w:val="000F702A"/>
    <w:rsid w:val="00102A9E"/>
    <w:rsid w:val="0010338E"/>
    <w:rsid w:val="00103633"/>
    <w:rsid w:val="00105FC4"/>
    <w:rsid w:val="00107E6E"/>
    <w:rsid w:val="00110B4E"/>
    <w:rsid w:val="00112230"/>
    <w:rsid w:val="001127C0"/>
    <w:rsid w:val="00112F57"/>
    <w:rsid w:val="00113E39"/>
    <w:rsid w:val="00115F73"/>
    <w:rsid w:val="00121FFF"/>
    <w:rsid w:val="00123FAC"/>
    <w:rsid w:val="0012471A"/>
    <w:rsid w:val="00127167"/>
    <w:rsid w:val="00130D26"/>
    <w:rsid w:val="0013192A"/>
    <w:rsid w:val="00131A51"/>
    <w:rsid w:val="0013286D"/>
    <w:rsid w:val="00133E90"/>
    <w:rsid w:val="00135BC1"/>
    <w:rsid w:val="00136C81"/>
    <w:rsid w:val="00140187"/>
    <w:rsid w:val="0014335D"/>
    <w:rsid w:val="00145C17"/>
    <w:rsid w:val="00146AE0"/>
    <w:rsid w:val="0014737B"/>
    <w:rsid w:val="001506AF"/>
    <w:rsid w:val="0015110F"/>
    <w:rsid w:val="001515F1"/>
    <w:rsid w:val="00151DC4"/>
    <w:rsid w:val="00155530"/>
    <w:rsid w:val="001569DC"/>
    <w:rsid w:val="00161CAA"/>
    <w:rsid w:val="0016274B"/>
    <w:rsid w:val="001632F8"/>
    <w:rsid w:val="00164B21"/>
    <w:rsid w:val="00164F1D"/>
    <w:rsid w:val="0016502E"/>
    <w:rsid w:val="001660AB"/>
    <w:rsid w:val="00171A1D"/>
    <w:rsid w:val="001724F9"/>
    <w:rsid w:val="001730AD"/>
    <w:rsid w:val="00173FC2"/>
    <w:rsid w:val="0017438E"/>
    <w:rsid w:val="00176DCD"/>
    <w:rsid w:val="00180D83"/>
    <w:rsid w:val="00180F25"/>
    <w:rsid w:val="001819DF"/>
    <w:rsid w:val="001852CC"/>
    <w:rsid w:val="001862FE"/>
    <w:rsid w:val="00190C52"/>
    <w:rsid w:val="001956BC"/>
    <w:rsid w:val="00195785"/>
    <w:rsid w:val="001A0525"/>
    <w:rsid w:val="001A2033"/>
    <w:rsid w:val="001A28CF"/>
    <w:rsid w:val="001A338D"/>
    <w:rsid w:val="001A38BE"/>
    <w:rsid w:val="001A3F09"/>
    <w:rsid w:val="001A40D5"/>
    <w:rsid w:val="001A53B6"/>
    <w:rsid w:val="001A70B2"/>
    <w:rsid w:val="001A73EC"/>
    <w:rsid w:val="001B003A"/>
    <w:rsid w:val="001B02E1"/>
    <w:rsid w:val="001B3039"/>
    <w:rsid w:val="001B411F"/>
    <w:rsid w:val="001B46DA"/>
    <w:rsid w:val="001C0A39"/>
    <w:rsid w:val="001C285E"/>
    <w:rsid w:val="001D0667"/>
    <w:rsid w:val="001D303E"/>
    <w:rsid w:val="001D478E"/>
    <w:rsid w:val="001D5228"/>
    <w:rsid w:val="001D565E"/>
    <w:rsid w:val="001D6821"/>
    <w:rsid w:val="001D6E4A"/>
    <w:rsid w:val="001E1448"/>
    <w:rsid w:val="001E39EE"/>
    <w:rsid w:val="001E3BF5"/>
    <w:rsid w:val="001E43D9"/>
    <w:rsid w:val="001E471A"/>
    <w:rsid w:val="001E6ABD"/>
    <w:rsid w:val="001E6B4E"/>
    <w:rsid w:val="001E7753"/>
    <w:rsid w:val="001F1C9C"/>
    <w:rsid w:val="001F2D4E"/>
    <w:rsid w:val="001F5072"/>
    <w:rsid w:val="001F694D"/>
    <w:rsid w:val="001F7184"/>
    <w:rsid w:val="001F7225"/>
    <w:rsid w:val="001F78C1"/>
    <w:rsid w:val="00202181"/>
    <w:rsid w:val="0020291E"/>
    <w:rsid w:val="002029D0"/>
    <w:rsid w:val="002042FE"/>
    <w:rsid w:val="00204E4F"/>
    <w:rsid w:val="00205411"/>
    <w:rsid w:val="002100C7"/>
    <w:rsid w:val="0021059B"/>
    <w:rsid w:val="00213B3C"/>
    <w:rsid w:val="002152EA"/>
    <w:rsid w:val="00217630"/>
    <w:rsid w:val="0022070A"/>
    <w:rsid w:val="00222D6A"/>
    <w:rsid w:val="00223683"/>
    <w:rsid w:val="002246D0"/>
    <w:rsid w:val="00226339"/>
    <w:rsid w:val="0022725A"/>
    <w:rsid w:val="00230BE6"/>
    <w:rsid w:val="00232E2A"/>
    <w:rsid w:val="00233BF0"/>
    <w:rsid w:val="00233EEC"/>
    <w:rsid w:val="00235C7E"/>
    <w:rsid w:val="00236B15"/>
    <w:rsid w:val="00237943"/>
    <w:rsid w:val="00241786"/>
    <w:rsid w:val="00241D2E"/>
    <w:rsid w:val="0024367C"/>
    <w:rsid w:val="00244476"/>
    <w:rsid w:val="0024541F"/>
    <w:rsid w:val="00246874"/>
    <w:rsid w:val="00247EA4"/>
    <w:rsid w:val="00252221"/>
    <w:rsid w:val="00252A8C"/>
    <w:rsid w:val="00252FDA"/>
    <w:rsid w:val="0025312D"/>
    <w:rsid w:val="00253515"/>
    <w:rsid w:val="0025394D"/>
    <w:rsid w:val="00255B3F"/>
    <w:rsid w:val="0025607F"/>
    <w:rsid w:val="0025617F"/>
    <w:rsid w:val="002568B9"/>
    <w:rsid w:val="00257DCB"/>
    <w:rsid w:val="00260441"/>
    <w:rsid w:val="002604EF"/>
    <w:rsid w:val="00261827"/>
    <w:rsid w:val="002618EA"/>
    <w:rsid w:val="002643DA"/>
    <w:rsid w:val="00264658"/>
    <w:rsid w:val="00264F0A"/>
    <w:rsid w:val="00264F1A"/>
    <w:rsid w:val="002655E4"/>
    <w:rsid w:val="00267EC5"/>
    <w:rsid w:val="00271CB1"/>
    <w:rsid w:val="00271ECC"/>
    <w:rsid w:val="002721BB"/>
    <w:rsid w:val="002727B6"/>
    <w:rsid w:val="0027411B"/>
    <w:rsid w:val="00275CD4"/>
    <w:rsid w:val="002774D6"/>
    <w:rsid w:val="00280322"/>
    <w:rsid w:val="002818A6"/>
    <w:rsid w:val="00281D4D"/>
    <w:rsid w:val="002824B8"/>
    <w:rsid w:val="00293FAD"/>
    <w:rsid w:val="002977E3"/>
    <w:rsid w:val="002A2975"/>
    <w:rsid w:val="002A442F"/>
    <w:rsid w:val="002A572B"/>
    <w:rsid w:val="002A76C4"/>
    <w:rsid w:val="002A7DCA"/>
    <w:rsid w:val="002B15A7"/>
    <w:rsid w:val="002B17C0"/>
    <w:rsid w:val="002B6A48"/>
    <w:rsid w:val="002C082F"/>
    <w:rsid w:val="002C1773"/>
    <w:rsid w:val="002C26CA"/>
    <w:rsid w:val="002C3727"/>
    <w:rsid w:val="002C3E57"/>
    <w:rsid w:val="002C3EF6"/>
    <w:rsid w:val="002C44BE"/>
    <w:rsid w:val="002C5EDA"/>
    <w:rsid w:val="002C71D0"/>
    <w:rsid w:val="002D1330"/>
    <w:rsid w:val="002D38AA"/>
    <w:rsid w:val="002D3C69"/>
    <w:rsid w:val="002D4CC9"/>
    <w:rsid w:val="002D4E30"/>
    <w:rsid w:val="002D4F04"/>
    <w:rsid w:val="002D552B"/>
    <w:rsid w:val="002D5710"/>
    <w:rsid w:val="002D5F96"/>
    <w:rsid w:val="002D772C"/>
    <w:rsid w:val="002D77B4"/>
    <w:rsid w:val="002E3C6F"/>
    <w:rsid w:val="002E5DE8"/>
    <w:rsid w:val="002E79D5"/>
    <w:rsid w:val="002F025D"/>
    <w:rsid w:val="002F0963"/>
    <w:rsid w:val="002F14E6"/>
    <w:rsid w:val="002F19BA"/>
    <w:rsid w:val="002F23D8"/>
    <w:rsid w:val="002F44A3"/>
    <w:rsid w:val="002F5903"/>
    <w:rsid w:val="00300B5D"/>
    <w:rsid w:val="00303401"/>
    <w:rsid w:val="00305257"/>
    <w:rsid w:val="0030569D"/>
    <w:rsid w:val="00307980"/>
    <w:rsid w:val="0031095F"/>
    <w:rsid w:val="00315B9C"/>
    <w:rsid w:val="00320D81"/>
    <w:rsid w:val="0032103F"/>
    <w:rsid w:val="00321719"/>
    <w:rsid w:val="0032225D"/>
    <w:rsid w:val="003222E8"/>
    <w:rsid w:val="00322F6E"/>
    <w:rsid w:val="00324072"/>
    <w:rsid w:val="00325F4F"/>
    <w:rsid w:val="0033583F"/>
    <w:rsid w:val="00335C13"/>
    <w:rsid w:val="00335FB3"/>
    <w:rsid w:val="00340214"/>
    <w:rsid w:val="003413B8"/>
    <w:rsid w:val="0034151C"/>
    <w:rsid w:val="00341599"/>
    <w:rsid w:val="003433D5"/>
    <w:rsid w:val="0034609D"/>
    <w:rsid w:val="003509BA"/>
    <w:rsid w:val="003528F4"/>
    <w:rsid w:val="00357C01"/>
    <w:rsid w:val="003602C4"/>
    <w:rsid w:val="00362D97"/>
    <w:rsid w:val="00363D60"/>
    <w:rsid w:val="0036480F"/>
    <w:rsid w:val="003673EE"/>
    <w:rsid w:val="00370C4B"/>
    <w:rsid w:val="00371553"/>
    <w:rsid w:val="0037188F"/>
    <w:rsid w:val="00372B59"/>
    <w:rsid w:val="0037560E"/>
    <w:rsid w:val="00376748"/>
    <w:rsid w:val="0038257B"/>
    <w:rsid w:val="003843C0"/>
    <w:rsid w:val="003857E6"/>
    <w:rsid w:val="0038586E"/>
    <w:rsid w:val="00385FC3"/>
    <w:rsid w:val="0038606E"/>
    <w:rsid w:val="0039023D"/>
    <w:rsid w:val="00390C09"/>
    <w:rsid w:val="003912CA"/>
    <w:rsid w:val="0039417B"/>
    <w:rsid w:val="00394E78"/>
    <w:rsid w:val="003956A6"/>
    <w:rsid w:val="003963B7"/>
    <w:rsid w:val="003A078F"/>
    <w:rsid w:val="003A11BB"/>
    <w:rsid w:val="003A2533"/>
    <w:rsid w:val="003A4A40"/>
    <w:rsid w:val="003A6798"/>
    <w:rsid w:val="003B0E14"/>
    <w:rsid w:val="003B0FB0"/>
    <w:rsid w:val="003C003D"/>
    <w:rsid w:val="003C0DCE"/>
    <w:rsid w:val="003C13F9"/>
    <w:rsid w:val="003C2A16"/>
    <w:rsid w:val="003C3D8C"/>
    <w:rsid w:val="003C4C3A"/>
    <w:rsid w:val="003C4EF7"/>
    <w:rsid w:val="003C5171"/>
    <w:rsid w:val="003C51C0"/>
    <w:rsid w:val="003C73C2"/>
    <w:rsid w:val="003C75B2"/>
    <w:rsid w:val="003D06B8"/>
    <w:rsid w:val="003D1B02"/>
    <w:rsid w:val="003D1F96"/>
    <w:rsid w:val="003D2888"/>
    <w:rsid w:val="003D2FBE"/>
    <w:rsid w:val="003D54F1"/>
    <w:rsid w:val="003D5B02"/>
    <w:rsid w:val="003D5CEF"/>
    <w:rsid w:val="003D6044"/>
    <w:rsid w:val="003D6E20"/>
    <w:rsid w:val="003E3635"/>
    <w:rsid w:val="003E7D0F"/>
    <w:rsid w:val="003F0E75"/>
    <w:rsid w:val="003F42DC"/>
    <w:rsid w:val="003F6111"/>
    <w:rsid w:val="003F6994"/>
    <w:rsid w:val="003F723C"/>
    <w:rsid w:val="004009C3"/>
    <w:rsid w:val="00400C7D"/>
    <w:rsid w:val="0040182D"/>
    <w:rsid w:val="00403B10"/>
    <w:rsid w:val="00403C1E"/>
    <w:rsid w:val="00403F16"/>
    <w:rsid w:val="0040494B"/>
    <w:rsid w:val="00404A0C"/>
    <w:rsid w:val="00404AAA"/>
    <w:rsid w:val="0040512C"/>
    <w:rsid w:val="00405357"/>
    <w:rsid w:val="00405EFD"/>
    <w:rsid w:val="00406714"/>
    <w:rsid w:val="00411C7D"/>
    <w:rsid w:val="00413956"/>
    <w:rsid w:val="004145F4"/>
    <w:rsid w:val="004152A6"/>
    <w:rsid w:val="0041692D"/>
    <w:rsid w:val="00420410"/>
    <w:rsid w:val="0042159F"/>
    <w:rsid w:val="00422D4B"/>
    <w:rsid w:val="00423917"/>
    <w:rsid w:val="0042563E"/>
    <w:rsid w:val="00425822"/>
    <w:rsid w:val="00426844"/>
    <w:rsid w:val="00430349"/>
    <w:rsid w:val="0043045B"/>
    <w:rsid w:val="0043284A"/>
    <w:rsid w:val="004334D3"/>
    <w:rsid w:val="00433797"/>
    <w:rsid w:val="00436014"/>
    <w:rsid w:val="0044360F"/>
    <w:rsid w:val="00443EEC"/>
    <w:rsid w:val="00444DDD"/>
    <w:rsid w:val="004522D1"/>
    <w:rsid w:val="004523B5"/>
    <w:rsid w:val="00453148"/>
    <w:rsid w:val="00453186"/>
    <w:rsid w:val="00453D69"/>
    <w:rsid w:val="004607E8"/>
    <w:rsid w:val="0046223E"/>
    <w:rsid w:val="00463796"/>
    <w:rsid w:val="00463D13"/>
    <w:rsid w:val="00464952"/>
    <w:rsid w:val="00466EFA"/>
    <w:rsid w:val="004705D0"/>
    <w:rsid w:val="00470A79"/>
    <w:rsid w:val="00471C34"/>
    <w:rsid w:val="00471D2A"/>
    <w:rsid w:val="00472370"/>
    <w:rsid w:val="0047381E"/>
    <w:rsid w:val="00476851"/>
    <w:rsid w:val="00481C3B"/>
    <w:rsid w:val="00483691"/>
    <w:rsid w:val="004840A9"/>
    <w:rsid w:val="00486B5B"/>
    <w:rsid w:val="00486F5E"/>
    <w:rsid w:val="0049091D"/>
    <w:rsid w:val="0049117A"/>
    <w:rsid w:val="00491F1E"/>
    <w:rsid w:val="00494DBE"/>
    <w:rsid w:val="00496362"/>
    <w:rsid w:val="0049680D"/>
    <w:rsid w:val="00497086"/>
    <w:rsid w:val="00497D4E"/>
    <w:rsid w:val="004A0C34"/>
    <w:rsid w:val="004A1964"/>
    <w:rsid w:val="004A26F3"/>
    <w:rsid w:val="004A4C04"/>
    <w:rsid w:val="004A50EA"/>
    <w:rsid w:val="004A54B2"/>
    <w:rsid w:val="004A692A"/>
    <w:rsid w:val="004A786C"/>
    <w:rsid w:val="004B211C"/>
    <w:rsid w:val="004B4F60"/>
    <w:rsid w:val="004B650C"/>
    <w:rsid w:val="004B72EB"/>
    <w:rsid w:val="004B74EE"/>
    <w:rsid w:val="004B7B1A"/>
    <w:rsid w:val="004B7D98"/>
    <w:rsid w:val="004C189A"/>
    <w:rsid w:val="004C3224"/>
    <w:rsid w:val="004C432D"/>
    <w:rsid w:val="004C5F0B"/>
    <w:rsid w:val="004D08D1"/>
    <w:rsid w:val="004D2A85"/>
    <w:rsid w:val="004D7358"/>
    <w:rsid w:val="004D7A51"/>
    <w:rsid w:val="004E0049"/>
    <w:rsid w:val="004E028A"/>
    <w:rsid w:val="004E17EA"/>
    <w:rsid w:val="004E1C74"/>
    <w:rsid w:val="004E1C94"/>
    <w:rsid w:val="004E3BF3"/>
    <w:rsid w:val="004E43E7"/>
    <w:rsid w:val="004E4C02"/>
    <w:rsid w:val="004E68DA"/>
    <w:rsid w:val="004F253B"/>
    <w:rsid w:val="004F2924"/>
    <w:rsid w:val="004F6ABF"/>
    <w:rsid w:val="005003C9"/>
    <w:rsid w:val="00500A5F"/>
    <w:rsid w:val="0050168C"/>
    <w:rsid w:val="005024A2"/>
    <w:rsid w:val="0050330D"/>
    <w:rsid w:val="005053FC"/>
    <w:rsid w:val="00506408"/>
    <w:rsid w:val="00506C90"/>
    <w:rsid w:val="00512F7E"/>
    <w:rsid w:val="0051439F"/>
    <w:rsid w:val="005160BF"/>
    <w:rsid w:val="00520BA3"/>
    <w:rsid w:val="00521E0B"/>
    <w:rsid w:val="005223FC"/>
    <w:rsid w:val="005234AA"/>
    <w:rsid w:val="00524370"/>
    <w:rsid w:val="005259ED"/>
    <w:rsid w:val="0052792C"/>
    <w:rsid w:val="00527E82"/>
    <w:rsid w:val="00531E3B"/>
    <w:rsid w:val="00533C2B"/>
    <w:rsid w:val="00540F2F"/>
    <w:rsid w:val="00540FF8"/>
    <w:rsid w:val="00542CD6"/>
    <w:rsid w:val="00543491"/>
    <w:rsid w:val="005439DF"/>
    <w:rsid w:val="0054600B"/>
    <w:rsid w:val="00550F97"/>
    <w:rsid w:val="005511F9"/>
    <w:rsid w:val="00552517"/>
    <w:rsid w:val="0055494D"/>
    <w:rsid w:val="005555B3"/>
    <w:rsid w:val="00555D6F"/>
    <w:rsid w:val="00557CE0"/>
    <w:rsid w:val="00561E76"/>
    <w:rsid w:val="0056370B"/>
    <w:rsid w:val="00565399"/>
    <w:rsid w:val="00565B45"/>
    <w:rsid w:val="0056621F"/>
    <w:rsid w:val="00571410"/>
    <w:rsid w:val="00571B20"/>
    <w:rsid w:val="00572456"/>
    <w:rsid w:val="005777A2"/>
    <w:rsid w:val="00580446"/>
    <w:rsid w:val="0058070C"/>
    <w:rsid w:val="00580EA0"/>
    <w:rsid w:val="00581F6A"/>
    <w:rsid w:val="0058265B"/>
    <w:rsid w:val="00586232"/>
    <w:rsid w:val="00586AAB"/>
    <w:rsid w:val="00591DDE"/>
    <w:rsid w:val="0059241E"/>
    <w:rsid w:val="0059288E"/>
    <w:rsid w:val="00593A3B"/>
    <w:rsid w:val="00595B31"/>
    <w:rsid w:val="005A0320"/>
    <w:rsid w:val="005A1730"/>
    <w:rsid w:val="005A174F"/>
    <w:rsid w:val="005A2571"/>
    <w:rsid w:val="005A684F"/>
    <w:rsid w:val="005A773F"/>
    <w:rsid w:val="005A79F0"/>
    <w:rsid w:val="005A7FE3"/>
    <w:rsid w:val="005B24AA"/>
    <w:rsid w:val="005B429C"/>
    <w:rsid w:val="005B5660"/>
    <w:rsid w:val="005B70AB"/>
    <w:rsid w:val="005C18C9"/>
    <w:rsid w:val="005C1DBD"/>
    <w:rsid w:val="005C2659"/>
    <w:rsid w:val="005C2F55"/>
    <w:rsid w:val="005C4973"/>
    <w:rsid w:val="005C57BA"/>
    <w:rsid w:val="005C58B8"/>
    <w:rsid w:val="005C5BA2"/>
    <w:rsid w:val="005C61F7"/>
    <w:rsid w:val="005C6319"/>
    <w:rsid w:val="005C6780"/>
    <w:rsid w:val="005C7326"/>
    <w:rsid w:val="005D18C1"/>
    <w:rsid w:val="005D4BA6"/>
    <w:rsid w:val="005D5DBD"/>
    <w:rsid w:val="005D626F"/>
    <w:rsid w:val="005D6338"/>
    <w:rsid w:val="005D6DC3"/>
    <w:rsid w:val="005D7977"/>
    <w:rsid w:val="005D79B9"/>
    <w:rsid w:val="005E0C15"/>
    <w:rsid w:val="005E20FD"/>
    <w:rsid w:val="005E6822"/>
    <w:rsid w:val="005E7F26"/>
    <w:rsid w:val="005F08DC"/>
    <w:rsid w:val="005F0CEC"/>
    <w:rsid w:val="005F29E4"/>
    <w:rsid w:val="005F44F5"/>
    <w:rsid w:val="005F4BF3"/>
    <w:rsid w:val="005F61BC"/>
    <w:rsid w:val="005F7223"/>
    <w:rsid w:val="006001F5"/>
    <w:rsid w:val="006003F8"/>
    <w:rsid w:val="006025AC"/>
    <w:rsid w:val="006031C1"/>
    <w:rsid w:val="00605037"/>
    <w:rsid w:val="0060516E"/>
    <w:rsid w:val="006102C4"/>
    <w:rsid w:val="00610766"/>
    <w:rsid w:val="00611BCF"/>
    <w:rsid w:val="0061324C"/>
    <w:rsid w:val="006151A4"/>
    <w:rsid w:val="00617F37"/>
    <w:rsid w:val="00623B27"/>
    <w:rsid w:val="00624C6C"/>
    <w:rsid w:val="0062584A"/>
    <w:rsid w:val="00626389"/>
    <w:rsid w:val="0062653C"/>
    <w:rsid w:val="006269C0"/>
    <w:rsid w:val="00630D1C"/>
    <w:rsid w:val="00632294"/>
    <w:rsid w:val="00634468"/>
    <w:rsid w:val="00634EEF"/>
    <w:rsid w:val="0063514E"/>
    <w:rsid w:val="00635153"/>
    <w:rsid w:val="0063539B"/>
    <w:rsid w:val="00636022"/>
    <w:rsid w:val="006366C7"/>
    <w:rsid w:val="00636C9C"/>
    <w:rsid w:val="006377AD"/>
    <w:rsid w:val="006419F1"/>
    <w:rsid w:val="00642676"/>
    <w:rsid w:val="006435C1"/>
    <w:rsid w:val="006448AF"/>
    <w:rsid w:val="00645FD9"/>
    <w:rsid w:val="00646565"/>
    <w:rsid w:val="00651FC2"/>
    <w:rsid w:val="0065483B"/>
    <w:rsid w:val="00654FC8"/>
    <w:rsid w:val="00656587"/>
    <w:rsid w:val="00657EFE"/>
    <w:rsid w:val="00662138"/>
    <w:rsid w:val="00662855"/>
    <w:rsid w:val="00662FA9"/>
    <w:rsid w:val="00663E16"/>
    <w:rsid w:val="0066446B"/>
    <w:rsid w:val="00665B12"/>
    <w:rsid w:val="00667108"/>
    <w:rsid w:val="00673C9E"/>
    <w:rsid w:val="006743C8"/>
    <w:rsid w:val="006747E2"/>
    <w:rsid w:val="00674B93"/>
    <w:rsid w:val="0067522C"/>
    <w:rsid w:val="006760B7"/>
    <w:rsid w:val="00676EB4"/>
    <w:rsid w:val="006771E6"/>
    <w:rsid w:val="0067770F"/>
    <w:rsid w:val="00677AC0"/>
    <w:rsid w:val="00677EFB"/>
    <w:rsid w:val="006805F1"/>
    <w:rsid w:val="0068152F"/>
    <w:rsid w:val="00681C6A"/>
    <w:rsid w:val="00683425"/>
    <w:rsid w:val="0068736B"/>
    <w:rsid w:val="006925C4"/>
    <w:rsid w:val="00692F88"/>
    <w:rsid w:val="00693049"/>
    <w:rsid w:val="00695A53"/>
    <w:rsid w:val="0069755E"/>
    <w:rsid w:val="006A195B"/>
    <w:rsid w:val="006A1EC4"/>
    <w:rsid w:val="006A20D4"/>
    <w:rsid w:val="006A247B"/>
    <w:rsid w:val="006A3CFE"/>
    <w:rsid w:val="006A5D17"/>
    <w:rsid w:val="006A67E7"/>
    <w:rsid w:val="006A7766"/>
    <w:rsid w:val="006B2502"/>
    <w:rsid w:val="006B4860"/>
    <w:rsid w:val="006B6EA9"/>
    <w:rsid w:val="006C3949"/>
    <w:rsid w:val="006C3967"/>
    <w:rsid w:val="006C4C68"/>
    <w:rsid w:val="006C632F"/>
    <w:rsid w:val="006C6E94"/>
    <w:rsid w:val="006D0643"/>
    <w:rsid w:val="006D3512"/>
    <w:rsid w:val="006D5459"/>
    <w:rsid w:val="006D5946"/>
    <w:rsid w:val="006D5997"/>
    <w:rsid w:val="006D61B4"/>
    <w:rsid w:val="006E1356"/>
    <w:rsid w:val="006E41B4"/>
    <w:rsid w:val="006E629B"/>
    <w:rsid w:val="006E644D"/>
    <w:rsid w:val="006F0395"/>
    <w:rsid w:val="006F05D1"/>
    <w:rsid w:val="006F1EE4"/>
    <w:rsid w:val="006F39CF"/>
    <w:rsid w:val="006F4DB0"/>
    <w:rsid w:val="0070058F"/>
    <w:rsid w:val="00701440"/>
    <w:rsid w:val="00702E93"/>
    <w:rsid w:val="00704AAE"/>
    <w:rsid w:val="00706BB5"/>
    <w:rsid w:val="00707CBF"/>
    <w:rsid w:val="007102BB"/>
    <w:rsid w:val="007103EE"/>
    <w:rsid w:val="00712131"/>
    <w:rsid w:val="00712C5D"/>
    <w:rsid w:val="00713D79"/>
    <w:rsid w:val="007146FE"/>
    <w:rsid w:val="00715F5D"/>
    <w:rsid w:val="00717400"/>
    <w:rsid w:val="00723775"/>
    <w:rsid w:val="00724230"/>
    <w:rsid w:val="00724959"/>
    <w:rsid w:val="0073112C"/>
    <w:rsid w:val="0073292F"/>
    <w:rsid w:val="007334C5"/>
    <w:rsid w:val="00734C94"/>
    <w:rsid w:val="00735650"/>
    <w:rsid w:val="00743F62"/>
    <w:rsid w:val="00744853"/>
    <w:rsid w:val="00744ABB"/>
    <w:rsid w:val="0074671D"/>
    <w:rsid w:val="00746941"/>
    <w:rsid w:val="0074696D"/>
    <w:rsid w:val="00751552"/>
    <w:rsid w:val="00751576"/>
    <w:rsid w:val="00754866"/>
    <w:rsid w:val="00761C14"/>
    <w:rsid w:val="00762D79"/>
    <w:rsid w:val="00765868"/>
    <w:rsid w:val="007719BA"/>
    <w:rsid w:val="0077263C"/>
    <w:rsid w:val="0078009B"/>
    <w:rsid w:val="00780166"/>
    <w:rsid w:val="00784DA5"/>
    <w:rsid w:val="007907A4"/>
    <w:rsid w:val="0079296D"/>
    <w:rsid w:val="00792B8D"/>
    <w:rsid w:val="00792BF3"/>
    <w:rsid w:val="007956ED"/>
    <w:rsid w:val="0079707A"/>
    <w:rsid w:val="007978B3"/>
    <w:rsid w:val="007A025A"/>
    <w:rsid w:val="007A03DB"/>
    <w:rsid w:val="007A100B"/>
    <w:rsid w:val="007A35F9"/>
    <w:rsid w:val="007A5960"/>
    <w:rsid w:val="007B03C9"/>
    <w:rsid w:val="007B13B1"/>
    <w:rsid w:val="007B2187"/>
    <w:rsid w:val="007B29F6"/>
    <w:rsid w:val="007B5C21"/>
    <w:rsid w:val="007B60D0"/>
    <w:rsid w:val="007B7EE4"/>
    <w:rsid w:val="007C0866"/>
    <w:rsid w:val="007C1671"/>
    <w:rsid w:val="007C2BC9"/>
    <w:rsid w:val="007C5975"/>
    <w:rsid w:val="007C6552"/>
    <w:rsid w:val="007C6D6F"/>
    <w:rsid w:val="007C7C4D"/>
    <w:rsid w:val="007C7E01"/>
    <w:rsid w:val="007D040C"/>
    <w:rsid w:val="007D095C"/>
    <w:rsid w:val="007D197D"/>
    <w:rsid w:val="007D22AC"/>
    <w:rsid w:val="007D34F5"/>
    <w:rsid w:val="007D3A1D"/>
    <w:rsid w:val="007D3D9A"/>
    <w:rsid w:val="007D7030"/>
    <w:rsid w:val="007E0AAE"/>
    <w:rsid w:val="007E1905"/>
    <w:rsid w:val="007E327B"/>
    <w:rsid w:val="007E32E0"/>
    <w:rsid w:val="007E3340"/>
    <w:rsid w:val="007E4C68"/>
    <w:rsid w:val="007E5313"/>
    <w:rsid w:val="007E5596"/>
    <w:rsid w:val="007E5628"/>
    <w:rsid w:val="007E5DCA"/>
    <w:rsid w:val="007E6D73"/>
    <w:rsid w:val="007F1BEF"/>
    <w:rsid w:val="007F20DF"/>
    <w:rsid w:val="007F2376"/>
    <w:rsid w:val="007F2946"/>
    <w:rsid w:val="007F3011"/>
    <w:rsid w:val="007F6337"/>
    <w:rsid w:val="007F7810"/>
    <w:rsid w:val="00801A7D"/>
    <w:rsid w:val="00801D86"/>
    <w:rsid w:val="00806455"/>
    <w:rsid w:val="008077E3"/>
    <w:rsid w:val="008108BD"/>
    <w:rsid w:val="008113E3"/>
    <w:rsid w:val="00812A1E"/>
    <w:rsid w:val="00813523"/>
    <w:rsid w:val="00813810"/>
    <w:rsid w:val="00814769"/>
    <w:rsid w:val="00820A9F"/>
    <w:rsid w:val="0082162F"/>
    <w:rsid w:val="008221B3"/>
    <w:rsid w:val="00823E22"/>
    <w:rsid w:val="00825E9C"/>
    <w:rsid w:val="008311A0"/>
    <w:rsid w:val="008319E7"/>
    <w:rsid w:val="008419DB"/>
    <w:rsid w:val="00843263"/>
    <w:rsid w:val="00843A6C"/>
    <w:rsid w:val="00843F7B"/>
    <w:rsid w:val="008443CB"/>
    <w:rsid w:val="00847FF7"/>
    <w:rsid w:val="0085014C"/>
    <w:rsid w:val="008538E4"/>
    <w:rsid w:val="00854345"/>
    <w:rsid w:val="0085538B"/>
    <w:rsid w:val="00855636"/>
    <w:rsid w:val="00855BB2"/>
    <w:rsid w:val="00856403"/>
    <w:rsid w:val="00860634"/>
    <w:rsid w:val="00860E1E"/>
    <w:rsid w:val="00863446"/>
    <w:rsid w:val="008642DB"/>
    <w:rsid w:val="00870812"/>
    <w:rsid w:val="00873F93"/>
    <w:rsid w:val="00874A08"/>
    <w:rsid w:val="00875B64"/>
    <w:rsid w:val="00875C36"/>
    <w:rsid w:val="00875DEF"/>
    <w:rsid w:val="00876598"/>
    <w:rsid w:val="008770E1"/>
    <w:rsid w:val="00880283"/>
    <w:rsid w:val="00880B0E"/>
    <w:rsid w:val="00881D56"/>
    <w:rsid w:val="008827D7"/>
    <w:rsid w:val="00883BAD"/>
    <w:rsid w:val="0089172A"/>
    <w:rsid w:val="00894AAF"/>
    <w:rsid w:val="008950A4"/>
    <w:rsid w:val="00895104"/>
    <w:rsid w:val="0089552C"/>
    <w:rsid w:val="00895CB2"/>
    <w:rsid w:val="00895D7C"/>
    <w:rsid w:val="0089620F"/>
    <w:rsid w:val="00896714"/>
    <w:rsid w:val="00896B51"/>
    <w:rsid w:val="00896E49"/>
    <w:rsid w:val="00896F2D"/>
    <w:rsid w:val="00897075"/>
    <w:rsid w:val="00897892"/>
    <w:rsid w:val="008A04D4"/>
    <w:rsid w:val="008A0F32"/>
    <w:rsid w:val="008A3D47"/>
    <w:rsid w:val="008A4248"/>
    <w:rsid w:val="008A6307"/>
    <w:rsid w:val="008A64A8"/>
    <w:rsid w:val="008A6A59"/>
    <w:rsid w:val="008B1333"/>
    <w:rsid w:val="008B36F5"/>
    <w:rsid w:val="008B3B73"/>
    <w:rsid w:val="008B4E24"/>
    <w:rsid w:val="008B5ADD"/>
    <w:rsid w:val="008B5D1B"/>
    <w:rsid w:val="008B6A8B"/>
    <w:rsid w:val="008B6EF3"/>
    <w:rsid w:val="008C1843"/>
    <w:rsid w:val="008C2111"/>
    <w:rsid w:val="008C26D2"/>
    <w:rsid w:val="008C33A4"/>
    <w:rsid w:val="008C3A6A"/>
    <w:rsid w:val="008C3AF3"/>
    <w:rsid w:val="008C4724"/>
    <w:rsid w:val="008C5FC7"/>
    <w:rsid w:val="008C7E32"/>
    <w:rsid w:val="008D0700"/>
    <w:rsid w:val="008D0DC5"/>
    <w:rsid w:val="008D148E"/>
    <w:rsid w:val="008D267C"/>
    <w:rsid w:val="008D289E"/>
    <w:rsid w:val="008D5593"/>
    <w:rsid w:val="008D6F97"/>
    <w:rsid w:val="008E0448"/>
    <w:rsid w:val="008E0E55"/>
    <w:rsid w:val="008E28B9"/>
    <w:rsid w:val="008E488B"/>
    <w:rsid w:val="008E6A0B"/>
    <w:rsid w:val="008F1BBE"/>
    <w:rsid w:val="008F31DD"/>
    <w:rsid w:val="008F3BEE"/>
    <w:rsid w:val="008F6F43"/>
    <w:rsid w:val="0090116E"/>
    <w:rsid w:val="00901B55"/>
    <w:rsid w:val="00901EEB"/>
    <w:rsid w:val="00911B33"/>
    <w:rsid w:val="00912368"/>
    <w:rsid w:val="00915A1D"/>
    <w:rsid w:val="009161D0"/>
    <w:rsid w:val="00916CDB"/>
    <w:rsid w:val="0092300F"/>
    <w:rsid w:val="00923FD6"/>
    <w:rsid w:val="0092405B"/>
    <w:rsid w:val="00924EA0"/>
    <w:rsid w:val="00925BC7"/>
    <w:rsid w:val="009270EA"/>
    <w:rsid w:val="00927E80"/>
    <w:rsid w:val="009301B7"/>
    <w:rsid w:val="0093291D"/>
    <w:rsid w:val="00933862"/>
    <w:rsid w:val="0093464E"/>
    <w:rsid w:val="00935862"/>
    <w:rsid w:val="00935C2C"/>
    <w:rsid w:val="00936465"/>
    <w:rsid w:val="0093678B"/>
    <w:rsid w:val="00936FAC"/>
    <w:rsid w:val="0093726E"/>
    <w:rsid w:val="009379D1"/>
    <w:rsid w:val="00940E3B"/>
    <w:rsid w:val="009436BC"/>
    <w:rsid w:val="00944AE8"/>
    <w:rsid w:val="00945389"/>
    <w:rsid w:val="00946212"/>
    <w:rsid w:val="00950FA0"/>
    <w:rsid w:val="00953191"/>
    <w:rsid w:val="009534BF"/>
    <w:rsid w:val="0095379A"/>
    <w:rsid w:val="0095452F"/>
    <w:rsid w:val="00955244"/>
    <w:rsid w:val="00956881"/>
    <w:rsid w:val="009572CE"/>
    <w:rsid w:val="0096385D"/>
    <w:rsid w:val="00964733"/>
    <w:rsid w:val="00965E0D"/>
    <w:rsid w:val="00967EEC"/>
    <w:rsid w:val="00973F43"/>
    <w:rsid w:val="00977A20"/>
    <w:rsid w:val="009805E6"/>
    <w:rsid w:val="00981DCE"/>
    <w:rsid w:val="00983FF0"/>
    <w:rsid w:val="00991DF2"/>
    <w:rsid w:val="00992625"/>
    <w:rsid w:val="00992C92"/>
    <w:rsid w:val="00994E33"/>
    <w:rsid w:val="009950D0"/>
    <w:rsid w:val="009958C2"/>
    <w:rsid w:val="00997270"/>
    <w:rsid w:val="009A0A15"/>
    <w:rsid w:val="009A28C5"/>
    <w:rsid w:val="009A3605"/>
    <w:rsid w:val="009A3C96"/>
    <w:rsid w:val="009A3D93"/>
    <w:rsid w:val="009A6E17"/>
    <w:rsid w:val="009A79FC"/>
    <w:rsid w:val="009B0B1F"/>
    <w:rsid w:val="009B2397"/>
    <w:rsid w:val="009B3070"/>
    <w:rsid w:val="009B5B59"/>
    <w:rsid w:val="009B7142"/>
    <w:rsid w:val="009B741C"/>
    <w:rsid w:val="009B7E08"/>
    <w:rsid w:val="009C10A7"/>
    <w:rsid w:val="009C32FF"/>
    <w:rsid w:val="009C43C7"/>
    <w:rsid w:val="009C4760"/>
    <w:rsid w:val="009C535C"/>
    <w:rsid w:val="009C65BE"/>
    <w:rsid w:val="009C704A"/>
    <w:rsid w:val="009D1353"/>
    <w:rsid w:val="009D17C4"/>
    <w:rsid w:val="009D1EF3"/>
    <w:rsid w:val="009D2865"/>
    <w:rsid w:val="009D2CEB"/>
    <w:rsid w:val="009D3327"/>
    <w:rsid w:val="009D7E29"/>
    <w:rsid w:val="009E1141"/>
    <w:rsid w:val="009E262C"/>
    <w:rsid w:val="009E3C6A"/>
    <w:rsid w:val="009E4165"/>
    <w:rsid w:val="009E4B2F"/>
    <w:rsid w:val="009E4D0F"/>
    <w:rsid w:val="009E5F50"/>
    <w:rsid w:val="009E6A03"/>
    <w:rsid w:val="009E7EFC"/>
    <w:rsid w:val="009F0844"/>
    <w:rsid w:val="009F1822"/>
    <w:rsid w:val="009F19E0"/>
    <w:rsid w:val="009F2D7B"/>
    <w:rsid w:val="00A001AF"/>
    <w:rsid w:val="00A00DE7"/>
    <w:rsid w:val="00A03981"/>
    <w:rsid w:val="00A039B4"/>
    <w:rsid w:val="00A05F81"/>
    <w:rsid w:val="00A0615C"/>
    <w:rsid w:val="00A103D1"/>
    <w:rsid w:val="00A12C8C"/>
    <w:rsid w:val="00A213F2"/>
    <w:rsid w:val="00A2287D"/>
    <w:rsid w:val="00A22CB6"/>
    <w:rsid w:val="00A23263"/>
    <w:rsid w:val="00A25502"/>
    <w:rsid w:val="00A26BC0"/>
    <w:rsid w:val="00A3249E"/>
    <w:rsid w:val="00A330EB"/>
    <w:rsid w:val="00A339A6"/>
    <w:rsid w:val="00A34B1A"/>
    <w:rsid w:val="00A34B91"/>
    <w:rsid w:val="00A374A7"/>
    <w:rsid w:val="00A4007E"/>
    <w:rsid w:val="00A40E9E"/>
    <w:rsid w:val="00A41175"/>
    <w:rsid w:val="00A41673"/>
    <w:rsid w:val="00A42D12"/>
    <w:rsid w:val="00A43BF0"/>
    <w:rsid w:val="00A4413F"/>
    <w:rsid w:val="00A447D2"/>
    <w:rsid w:val="00A47C23"/>
    <w:rsid w:val="00A5062C"/>
    <w:rsid w:val="00A519A5"/>
    <w:rsid w:val="00A52269"/>
    <w:rsid w:val="00A52C9F"/>
    <w:rsid w:val="00A52D57"/>
    <w:rsid w:val="00A54FF8"/>
    <w:rsid w:val="00A5773A"/>
    <w:rsid w:val="00A63B34"/>
    <w:rsid w:val="00A6703E"/>
    <w:rsid w:val="00A67073"/>
    <w:rsid w:val="00A675EF"/>
    <w:rsid w:val="00A7050B"/>
    <w:rsid w:val="00A71002"/>
    <w:rsid w:val="00A717D7"/>
    <w:rsid w:val="00A71C94"/>
    <w:rsid w:val="00A73890"/>
    <w:rsid w:val="00A748A5"/>
    <w:rsid w:val="00A80929"/>
    <w:rsid w:val="00A81760"/>
    <w:rsid w:val="00A81F96"/>
    <w:rsid w:val="00A8309F"/>
    <w:rsid w:val="00A87804"/>
    <w:rsid w:val="00A91931"/>
    <w:rsid w:val="00A91AD4"/>
    <w:rsid w:val="00A94BAF"/>
    <w:rsid w:val="00AA0024"/>
    <w:rsid w:val="00AA08F9"/>
    <w:rsid w:val="00AA1736"/>
    <w:rsid w:val="00AA1B5F"/>
    <w:rsid w:val="00AA396B"/>
    <w:rsid w:val="00AA6175"/>
    <w:rsid w:val="00AB0B10"/>
    <w:rsid w:val="00AB0ECE"/>
    <w:rsid w:val="00AB1161"/>
    <w:rsid w:val="00AB1C3D"/>
    <w:rsid w:val="00AB37BD"/>
    <w:rsid w:val="00AB39DC"/>
    <w:rsid w:val="00AB3ACD"/>
    <w:rsid w:val="00AB5831"/>
    <w:rsid w:val="00AB66C8"/>
    <w:rsid w:val="00AC024C"/>
    <w:rsid w:val="00AC085C"/>
    <w:rsid w:val="00AC2C9A"/>
    <w:rsid w:val="00AC3818"/>
    <w:rsid w:val="00AC6559"/>
    <w:rsid w:val="00AC6857"/>
    <w:rsid w:val="00AD3AA0"/>
    <w:rsid w:val="00AD3B7C"/>
    <w:rsid w:val="00AD485D"/>
    <w:rsid w:val="00AD744D"/>
    <w:rsid w:val="00AD7460"/>
    <w:rsid w:val="00AE19D6"/>
    <w:rsid w:val="00AE41ED"/>
    <w:rsid w:val="00AE4E85"/>
    <w:rsid w:val="00AE7705"/>
    <w:rsid w:val="00AF03C6"/>
    <w:rsid w:val="00AF164B"/>
    <w:rsid w:val="00AF271E"/>
    <w:rsid w:val="00AF3342"/>
    <w:rsid w:val="00AF34E1"/>
    <w:rsid w:val="00AF4D67"/>
    <w:rsid w:val="00AF516D"/>
    <w:rsid w:val="00AF56B3"/>
    <w:rsid w:val="00AF676C"/>
    <w:rsid w:val="00B00A8B"/>
    <w:rsid w:val="00B020DE"/>
    <w:rsid w:val="00B02D6B"/>
    <w:rsid w:val="00B0380F"/>
    <w:rsid w:val="00B03E5D"/>
    <w:rsid w:val="00B04F66"/>
    <w:rsid w:val="00B06802"/>
    <w:rsid w:val="00B077E0"/>
    <w:rsid w:val="00B07C24"/>
    <w:rsid w:val="00B07EFC"/>
    <w:rsid w:val="00B10C6F"/>
    <w:rsid w:val="00B11CC9"/>
    <w:rsid w:val="00B11D17"/>
    <w:rsid w:val="00B124CF"/>
    <w:rsid w:val="00B133DD"/>
    <w:rsid w:val="00B149D1"/>
    <w:rsid w:val="00B16A0D"/>
    <w:rsid w:val="00B20229"/>
    <w:rsid w:val="00B20389"/>
    <w:rsid w:val="00B22786"/>
    <w:rsid w:val="00B26861"/>
    <w:rsid w:val="00B26CDA"/>
    <w:rsid w:val="00B32DA0"/>
    <w:rsid w:val="00B332E2"/>
    <w:rsid w:val="00B33880"/>
    <w:rsid w:val="00B34D07"/>
    <w:rsid w:val="00B5220E"/>
    <w:rsid w:val="00B532F6"/>
    <w:rsid w:val="00B5366C"/>
    <w:rsid w:val="00B5445C"/>
    <w:rsid w:val="00B54F73"/>
    <w:rsid w:val="00B57249"/>
    <w:rsid w:val="00B60416"/>
    <w:rsid w:val="00B62FA9"/>
    <w:rsid w:val="00B6305E"/>
    <w:rsid w:val="00B64335"/>
    <w:rsid w:val="00B64FB0"/>
    <w:rsid w:val="00B670EC"/>
    <w:rsid w:val="00B733D1"/>
    <w:rsid w:val="00B7780A"/>
    <w:rsid w:val="00B77C7A"/>
    <w:rsid w:val="00B77FCE"/>
    <w:rsid w:val="00B8113C"/>
    <w:rsid w:val="00B81D6F"/>
    <w:rsid w:val="00B822EF"/>
    <w:rsid w:val="00B83B43"/>
    <w:rsid w:val="00B85599"/>
    <w:rsid w:val="00B86334"/>
    <w:rsid w:val="00B86B67"/>
    <w:rsid w:val="00B8759C"/>
    <w:rsid w:val="00B9136F"/>
    <w:rsid w:val="00B91E09"/>
    <w:rsid w:val="00B933A6"/>
    <w:rsid w:val="00B9415B"/>
    <w:rsid w:val="00B95F32"/>
    <w:rsid w:val="00B965CB"/>
    <w:rsid w:val="00BA079D"/>
    <w:rsid w:val="00BA3A58"/>
    <w:rsid w:val="00BB0179"/>
    <w:rsid w:val="00BB02A7"/>
    <w:rsid w:val="00BB0EB2"/>
    <w:rsid w:val="00BB30A4"/>
    <w:rsid w:val="00BB3334"/>
    <w:rsid w:val="00BB390B"/>
    <w:rsid w:val="00BB4470"/>
    <w:rsid w:val="00BB5FA6"/>
    <w:rsid w:val="00BC04DD"/>
    <w:rsid w:val="00BC0A49"/>
    <w:rsid w:val="00BC12FB"/>
    <w:rsid w:val="00BC197C"/>
    <w:rsid w:val="00BC54B6"/>
    <w:rsid w:val="00BC7546"/>
    <w:rsid w:val="00BD104E"/>
    <w:rsid w:val="00BD1C9C"/>
    <w:rsid w:val="00BD2DFC"/>
    <w:rsid w:val="00BD3353"/>
    <w:rsid w:val="00BD434A"/>
    <w:rsid w:val="00BD505E"/>
    <w:rsid w:val="00BD5A39"/>
    <w:rsid w:val="00BE0C62"/>
    <w:rsid w:val="00BE0E45"/>
    <w:rsid w:val="00BE1071"/>
    <w:rsid w:val="00BE293E"/>
    <w:rsid w:val="00BE3C3C"/>
    <w:rsid w:val="00BE3EAB"/>
    <w:rsid w:val="00BE3FC5"/>
    <w:rsid w:val="00BE49A7"/>
    <w:rsid w:val="00BF19BA"/>
    <w:rsid w:val="00BF4D77"/>
    <w:rsid w:val="00BF4E0F"/>
    <w:rsid w:val="00C00235"/>
    <w:rsid w:val="00C02456"/>
    <w:rsid w:val="00C02AB3"/>
    <w:rsid w:val="00C02F09"/>
    <w:rsid w:val="00C07EA1"/>
    <w:rsid w:val="00C10FA7"/>
    <w:rsid w:val="00C153BE"/>
    <w:rsid w:val="00C15E10"/>
    <w:rsid w:val="00C16055"/>
    <w:rsid w:val="00C172F8"/>
    <w:rsid w:val="00C17C44"/>
    <w:rsid w:val="00C225C4"/>
    <w:rsid w:val="00C23E6F"/>
    <w:rsid w:val="00C26169"/>
    <w:rsid w:val="00C262E7"/>
    <w:rsid w:val="00C3007F"/>
    <w:rsid w:val="00C31F80"/>
    <w:rsid w:val="00C33657"/>
    <w:rsid w:val="00C35971"/>
    <w:rsid w:val="00C35F44"/>
    <w:rsid w:val="00C402BB"/>
    <w:rsid w:val="00C403BF"/>
    <w:rsid w:val="00C415A8"/>
    <w:rsid w:val="00C426B7"/>
    <w:rsid w:val="00C438C7"/>
    <w:rsid w:val="00C47491"/>
    <w:rsid w:val="00C47CF5"/>
    <w:rsid w:val="00C51011"/>
    <w:rsid w:val="00C5445F"/>
    <w:rsid w:val="00C55603"/>
    <w:rsid w:val="00C574DF"/>
    <w:rsid w:val="00C57EBA"/>
    <w:rsid w:val="00C6099A"/>
    <w:rsid w:val="00C60ECC"/>
    <w:rsid w:val="00C6207C"/>
    <w:rsid w:val="00C627D3"/>
    <w:rsid w:val="00C62A6E"/>
    <w:rsid w:val="00C62C17"/>
    <w:rsid w:val="00C63275"/>
    <w:rsid w:val="00C6459F"/>
    <w:rsid w:val="00C66A5D"/>
    <w:rsid w:val="00C677B9"/>
    <w:rsid w:val="00C71FCE"/>
    <w:rsid w:val="00C7468A"/>
    <w:rsid w:val="00C74E6A"/>
    <w:rsid w:val="00C7686D"/>
    <w:rsid w:val="00C76F34"/>
    <w:rsid w:val="00C776CA"/>
    <w:rsid w:val="00C83B27"/>
    <w:rsid w:val="00C85FEE"/>
    <w:rsid w:val="00C868CB"/>
    <w:rsid w:val="00C87CFA"/>
    <w:rsid w:val="00C90089"/>
    <w:rsid w:val="00C919FB"/>
    <w:rsid w:val="00C91EC6"/>
    <w:rsid w:val="00C92CBA"/>
    <w:rsid w:val="00C93A31"/>
    <w:rsid w:val="00C95008"/>
    <w:rsid w:val="00C9596D"/>
    <w:rsid w:val="00C96712"/>
    <w:rsid w:val="00CA219B"/>
    <w:rsid w:val="00CA2B7D"/>
    <w:rsid w:val="00CA3DE6"/>
    <w:rsid w:val="00CA41FA"/>
    <w:rsid w:val="00CA4203"/>
    <w:rsid w:val="00CA6910"/>
    <w:rsid w:val="00CB1158"/>
    <w:rsid w:val="00CB2412"/>
    <w:rsid w:val="00CB3E75"/>
    <w:rsid w:val="00CB53DD"/>
    <w:rsid w:val="00CB54B8"/>
    <w:rsid w:val="00CB7AB6"/>
    <w:rsid w:val="00CC052B"/>
    <w:rsid w:val="00CC1D8B"/>
    <w:rsid w:val="00CC1DDA"/>
    <w:rsid w:val="00CC26D2"/>
    <w:rsid w:val="00CC4BF5"/>
    <w:rsid w:val="00CC58A8"/>
    <w:rsid w:val="00CC605B"/>
    <w:rsid w:val="00CC77A0"/>
    <w:rsid w:val="00CD10B7"/>
    <w:rsid w:val="00CD1308"/>
    <w:rsid w:val="00CD15C5"/>
    <w:rsid w:val="00CD253C"/>
    <w:rsid w:val="00CD6214"/>
    <w:rsid w:val="00CD7BB4"/>
    <w:rsid w:val="00CE02E8"/>
    <w:rsid w:val="00CE6307"/>
    <w:rsid w:val="00CE77D1"/>
    <w:rsid w:val="00CF38B4"/>
    <w:rsid w:val="00CF4CEA"/>
    <w:rsid w:val="00CF5917"/>
    <w:rsid w:val="00CF5CF4"/>
    <w:rsid w:val="00CF657C"/>
    <w:rsid w:val="00D05FEA"/>
    <w:rsid w:val="00D06320"/>
    <w:rsid w:val="00D06DE4"/>
    <w:rsid w:val="00D07851"/>
    <w:rsid w:val="00D07A58"/>
    <w:rsid w:val="00D10DB0"/>
    <w:rsid w:val="00D11882"/>
    <w:rsid w:val="00D11EBB"/>
    <w:rsid w:val="00D12816"/>
    <w:rsid w:val="00D136EC"/>
    <w:rsid w:val="00D13973"/>
    <w:rsid w:val="00D169BC"/>
    <w:rsid w:val="00D17EEB"/>
    <w:rsid w:val="00D203F5"/>
    <w:rsid w:val="00D23DA1"/>
    <w:rsid w:val="00D24B82"/>
    <w:rsid w:val="00D25377"/>
    <w:rsid w:val="00D30AE9"/>
    <w:rsid w:val="00D30EEF"/>
    <w:rsid w:val="00D31A22"/>
    <w:rsid w:val="00D365F1"/>
    <w:rsid w:val="00D400D7"/>
    <w:rsid w:val="00D4089B"/>
    <w:rsid w:val="00D4183B"/>
    <w:rsid w:val="00D42503"/>
    <w:rsid w:val="00D42FA2"/>
    <w:rsid w:val="00D44DE1"/>
    <w:rsid w:val="00D45CB8"/>
    <w:rsid w:val="00D46230"/>
    <w:rsid w:val="00D468BF"/>
    <w:rsid w:val="00D470BF"/>
    <w:rsid w:val="00D47AA6"/>
    <w:rsid w:val="00D47BA0"/>
    <w:rsid w:val="00D506EA"/>
    <w:rsid w:val="00D527B4"/>
    <w:rsid w:val="00D53F7D"/>
    <w:rsid w:val="00D5421A"/>
    <w:rsid w:val="00D56D78"/>
    <w:rsid w:val="00D57BD7"/>
    <w:rsid w:val="00D614B1"/>
    <w:rsid w:val="00D62623"/>
    <w:rsid w:val="00D6371C"/>
    <w:rsid w:val="00D6468F"/>
    <w:rsid w:val="00D64C29"/>
    <w:rsid w:val="00D658C7"/>
    <w:rsid w:val="00D705DD"/>
    <w:rsid w:val="00D70C80"/>
    <w:rsid w:val="00D7199F"/>
    <w:rsid w:val="00D741E8"/>
    <w:rsid w:val="00D7471A"/>
    <w:rsid w:val="00D75896"/>
    <w:rsid w:val="00D75AB2"/>
    <w:rsid w:val="00D75CD8"/>
    <w:rsid w:val="00D763D9"/>
    <w:rsid w:val="00D81410"/>
    <w:rsid w:val="00D82346"/>
    <w:rsid w:val="00D824BC"/>
    <w:rsid w:val="00D82D97"/>
    <w:rsid w:val="00D83B50"/>
    <w:rsid w:val="00D87361"/>
    <w:rsid w:val="00D87C9D"/>
    <w:rsid w:val="00D87DDF"/>
    <w:rsid w:val="00D9041C"/>
    <w:rsid w:val="00D91853"/>
    <w:rsid w:val="00D91FCB"/>
    <w:rsid w:val="00D92A13"/>
    <w:rsid w:val="00D93C5F"/>
    <w:rsid w:val="00D9610E"/>
    <w:rsid w:val="00DA0F2B"/>
    <w:rsid w:val="00DA109A"/>
    <w:rsid w:val="00DA271D"/>
    <w:rsid w:val="00DA3A3B"/>
    <w:rsid w:val="00DA5BBC"/>
    <w:rsid w:val="00DA70D7"/>
    <w:rsid w:val="00DB0293"/>
    <w:rsid w:val="00DB060A"/>
    <w:rsid w:val="00DB06BE"/>
    <w:rsid w:val="00DB5C2D"/>
    <w:rsid w:val="00DB6101"/>
    <w:rsid w:val="00DB74FF"/>
    <w:rsid w:val="00DC3195"/>
    <w:rsid w:val="00DC3D70"/>
    <w:rsid w:val="00DC3E78"/>
    <w:rsid w:val="00DC5901"/>
    <w:rsid w:val="00DC7B5C"/>
    <w:rsid w:val="00DD0619"/>
    <w:rsid w:val="00DD0D98"/>
    <w:rsid w:val="00DD10AE"/>
    <w:rsid w:val="00DD37AA"/>
    <w:rsid w:val="00DD46C6"/>
    <w:rsid w:val="00DD569A"/>
    <w:rsid w:val="00DD66ED"/>
    <w:rsid w:val="00DE076E"/>
    <w:rsid w:val="00DE0AA9"/>
    <w:rsid w:val="00DE33CC"/>
    <w:rsid w:val="00DE3915"/>
    <w:rsid w:val="00DE7126"/>
    <w:rsid w:val="00DE71EA"/>
    <w:rsid w:val="00DF012E"/>
    <w:rsid w:val="00DF05C1"/>
    <w:rsid w:val="00DF22FA"/>
    <w:rsid w:val="00DF295A"/>
    <w:rsid w:val="00DF70F5"/>
    <w:rsid w:val="00E01864"/>
    <w:rsid w:val="00E02C64"/>
    <w:rsid w:val="00E03260"/>
    <w:rsid w:val="00E03BEA"/>
    <w:rsid w:val="00E04FCB"/>
    <w:rsid w:val="00E06CC1"/>
    <w:rsid w:val="00E10E9D"/>
    <w:rsid w:val="00E10ECF"/>
    <w:rsid w:val="00E12C4C"/>
    <w:rsid w:val="00E13DF4"/>
    <w:rsid w:val="00E14161"/>
    <w:rsid w:val="00E1471B"/>
    <w:rsid w:val="00E14FDD"/>
    <w:rsid w:val="00E1608D"/>
    <w:rsid w:val="00E16391"/>
    <w:rsid w:val="00E176A5"/>
    <w:rsid w:val="00E20FC9"/>
    <w:rsid w:val="00E21BC8"/>
    <w:rsid w:val="00E22EE9"/>
    <w:rsid w:val="00E2351D"/>
    <w:rsid w:val="00E261BA"/>
    <w:rsid w:val="00E2698F"/>
    <w:rsid w:val="00E26C00"/>
    <w:rsid w:val="00E277FC"/>
    <w:rsid w:val="00E2782F"/>
    <w:rsid w:val="00E279A1"/>
    <w:rsid w:val="00E33BAA"/>
    <w:rsid w:val="00E371D7"/>
    <w:rsid w:val="00E4099D"/>
    <w:rsid w:val="00E4116B"/>
    <w:rsid w:val="00E42E9F"/>
    <w:rsid w:val="00E456D7"/>
    <w:rsid w:val="00E45758"/>
    <w:rsid w:val="00E4621C"/>
    <w:rsid w:val="00E506E1"/>
    <w:rsid w:val="00E510BD"/>
    <w:rsid w:val="00E54A1B"/>
    <w:rsid w:val="00E558E7"/>
    <w:rsid w:val="00E56DA5"/>
    <w:rsid w:val="00E57475"/>
    <w:rsid w:val="00E60AC7"/>
    <w:rsid w:val="00E615F3"/>
    <w:rsid w:val="00E62C41"/>
    <w:rsid w:val="00E6312F"/>
    <w:rsid w:val="00E67C58"/>
    <w:rsid w:val="00E70692"/>
    <w:rsid w:val="00E72E7F"/>
    <w:rsid w:val="00E73CFD"/>
    <w:rsid w:val="00E80999"/>
    <w:rsid w:val="00E853F3"/>
    <w:rsid w:val="00E8656E"/>
    <w:rsid w:val="00E879FF"/>
    <w:rsid w:val="00E90B6C"/>
    <w:rsid w:val="00E933C5"/>
    <w:rsid w:val="00E95216"/>
    <w:rsid w:val="00E956C6"/>
    <w:rsid w:val="00E96A4E"/>
    <w:rsid w:val="00E96D8E"/>
    <w:rsid w:val="00E9740D"/>
    <w:rsid w:val="00E977F3"/>
    <w:rsid w:val="00E97F8D"/>
    <w:rsid w:val="00EA1173"/>
    <w:rsid w:val="00EA47F7"/>
    <w:rsid w:val="00EA7F38"/>
    <w:rsid w:val="00EB2FC8"/>
    <w:rsid w:val="00EB356A"/>
    <w:rsid w:val="00EB3E6B"/>
    <w:rsid w:val="00EB48D8"/>
    <w:rsid w:val="00EB528B"/>
    <w:rsid w:val="00EB5864"/>
    <w:rsid w:val="00EB5EEC"/>
    <w:rsid w:val="00EB60F9"/>
    <w:rsid w:val="00EB7263"/>
    <w:rsid w:val="00EB7553"/>
    <w:rsid w:val="00EC26B0"/>
    <w:rsid w:val="00EC2D5A"/>
    <w:rsid w:val="00EC4241"/>
    <w:rsid w:val="00EC6696"/>
    <w:rsid w:val="00EC6A60"/>
    <w:rsid w:val="00EC72B2"/>
    <w:rsid w:val="00EC7821"/>
    <w:rsid w:val="00EC7C5A"/>
    <w:rsid w:val="00EC7C6C"/>
    <w:rsid w:val="00ED1D4C"/>
    <w:rsid w:val="00ED3A71"/>
    <w:rsid w:val="00ED4A00"/>
    <w:rsid w:val="00ED5A00"/>
    <w:rsid w:val="00EE0281"/>
    <w:rsid w:val="00EE12DD"/>
    <w:rsid w:val="00EE3895"/>
    <w:rsid w:val="00EE50CB"/>
    <w:rsid w:val="00EE5176"/>
    <w:rsid w:val="00EE69D5"/>
    <w:rsid w:val="00EE73DC"/>
    <w:rsid w:val="00EF044F"/>
    <w:rsid w:val="00EF1486"/>
    <w:rsid w:val="00F00618"/>
    <w:rsid w:val="00F009E3"/>
    <w:rsid w:val="00F01538"/>
    <w:rsid w:val="00F0177B"/>
    <w:rsid w:val="00F01944"/>
    <w:rsid w:val="00F020E0"/>
    <w:rsid w:val="00F0488B"/>
    <w:rsid w:val="00F04A8A"/>
    <w:rsid w:val="00F04C48"/>
    <w:rsid w:val="00F0512E"/>
    <w:rsid w:val="00F06396"/>
    <w:rsid w:val="00F06A9E"/>
    <w:rsid w:val="00F06C12"/>
    <w:rsid w:val="00F07430"/>
    <w:rsid w:val="00F10492"/>
    <w:rsid w:val="00F10EC2"/>
    <w:rsid w:val="00F12472"/>
    <w:rsid w:val="00F12AE1"/>
    <w:rsid w:val="00F13AA0"/>
    <w:rsid w:val="00F13B76"/>
    <w:rsid w:val="00F1680F"/>
    <w:rsid w:val="00F1778E"/>
    <w:rsid w:val="00F179E0"/>
    <w:rsid w:val="00F21968"/>
    <w:rsid w:val="00F23A94"/>
    <w:rsid w:val="00F24AE1"/>
    <w:rsid w:val="00F2592F"/>
    <w:rsid w:val="00F3129D"/>
    <w:rsid w:val="00F31917"/>
    <w:rsid w:val="00F32BBC"/>
    <w:rsid w:val="00F33EC4"/>
    <w:rsid w:val="00F355C1"/>
    <w:rsid w:val="00F359E8"/>
    <w:rsid w:val="00F359FC"/>
    <w:rsid w:val="00F4155E"/>
    <w:rsid w:val="00F42EAD"/>
    <w:rsid w:val="00F43D02"/>
    <w:rsid w:val="00F440A6"/>
    <w:rsid w:val="00F44125"/>
    <w:rsid w:val="00F451E3"/>
    <w:rsid w:val="00F466EC"/>
    <w:rsid w:val="00F46F6A"/>
    <w:rsid w:val="00F51235"/>
    <w:rsid w:val="00F52312"/>
    <w:rsid w:val="00F54A20"/>
    <w:rsid w:val="00F55C3C"/>
    <w:rsid w:val="00F57F34"/>
    <w:rsid w:val="00F608D2"/>
    <w:rsid w:val="00F60D53"/>
    <w:rsid w:val="00F6641C"/>
    <w:rsid w:val="00F664E1"/>
    <w:rsid w:val="00F66E24"/>
    <w:rsid w:val="00F72B00"/>
    <w:rsid w:val="00F73AA3"/>
    <w:rsid w:val="00F7470F"/>
    <w:rsid w:val="00F77705"/>
    <w:rsid w:val="00F80655"/>
    <w:rsid w:val="00F80C5E"/>
    <w:rsid w:val="00F8170E"/>
    <w:rsid w:val="00F82122"/>
    <w:rsid w:val="00F82F2A"/>
    <w:rsid w:val="00F840D9"/>
    <w:rsid w:val="00F85978"/>
    <w:rsid w:val="00F8674B"/>
    <w:rsid w:val="00F87AC0"/>
    <w:rsid w:val="00F87B85"/>
    <w:rsid w:val="00F90C0B"/>
    <w:rsid w:val="00F93D63"/>
    <w:rsid w:val="00F9440E"/>
    <w:rsid w:val="00F94E9E"/>
    <w:rsid w:val="00F94F37"/>
    <w:rsid w:val="00F95D62"/>
    <w:rsid w:val="00F95EF5"/>
    <w:rsid w:val="00F96D5B"/>
    <w:rsid w:val="00FA0D2D"/>
    <w:rsid w:val="00FA0EA8"/>
    <w:rsid w:val="00FA1B4E"/>
    <w:rsid w:val="00FA1EE2"/>
    <w:rsid w:val="00FA28E1"/>
    <w:rsid w:val="00FA2A39"/>
    <w:rsid w:val="00FA5FE6"/>
    <w:rsid w:val="00FA74BE"/>
    <w:rsid w:val="00FB07A6"/>
    <w:rsid w:val="00FB11C4"/>
    <w:rsid w:val="00FB16A2"/>
    <w:rsid w:val="00FB1DC8"/>
    <w:rsid w:val="00FB2422"/>
    <w:rsid w:val="00FB2A90"/>
    <w:rsid w:val="00FB3D84"/>
    <w:rsid w:val="00FB409A"/>
    <w:rsid w:val="00FB4E13"/>
    <w:rsid w:val="00FB6CFA"/>
    <w:rsid w:val="00FC2D88"/>
    <w:rsid w:val="00FC4D46"/>
    <w:rsid w:val="00FC668E"/>
    <w:rsid w:val="00FC7348"/>
    <w:rsid w:val="00FC7745"/>
    <w:rsid w:val="00FC77B2"/>
    <w:rsid w:val="00FD02C6"/>
    <w:rsid w:val="00FD102C"/>
    <w:rsid w:val="00FD12C3"/>
    <w:rsid w:val="00FD1BE7"/>
    <w:rsid w:val="00FD268F"/>
    <w:rsid w:val="00FD39D7"/>
    <w:rsid w:val="00FD5BCC"/>
    <w:rsid w:val="00FD76E8"/>
    <w:rsid w:val="00FE1B30"/>
    <w:rsid w:val="00FE1B63"/>
    <w:rsid w:val="00FE39C0"/>
    <w:rsid w:val="00FE47B2"/>
    <w:rsid w:val="00FE5901"/>
    <w:rsid w:val="00FF09CF"/>
    <w:rsid w:val="00FF51BF"/>
    <w:rsid w:val="00FF5DBF"/>
    <w:rsid w:val="00FF61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4A4C7"/>
  <w15:docId w15:val="{70254FA0-EE2B-594D-8FAD-15F74D1B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64B21"/>
  </w:style>
  <w:style w:type="paragraph" w:styleId="Nagwek1">
    <w:name w:val="heading 1"/>
    <w:basedOn w:val="Normalny"/>
    <w:next w:val="Normalny"/>
    <w:link w:val="Nagwek1Znak"/>
    <w:qFormat/>
    <w:rsid w:val="00C71FCE"/>
    <w:pPr>
      <w:spacing w:before="240" w:after="120" w:line="360" w:lineRule="auto"/>
      <w:jc w:val="center"/>
      <w:outlineLvl w:val="0"/>
    </w:pPr>
    <w:rPr>
      <w:rFonts w:ascii="Arial" w:eastAsia="Times New Roman" w:hAnsi="Arial" w:cs="Times New Roman"/>
      <w:b/>
      <w:sz w:val="24"/>
      <w:szCs w:val="20"/>
      <w:lang w:eastAsia="pl-PL"/>
    </w:rPr>
  </w:style>
  <w:style w:type="paragraph" w:styleId="Nagwek2">
    <w:name w:val="heading 2"/>
    <w:basedOn w:val="Normalny"/>
    <w:next w:val="Normalny"/>
    <w:link w:val="Nagwek2Znak"/>
    <w:qFormat/>
    <w:rsid w:val="004B4F60"/>
    <w:pPr>
      <w:numPr>
        <w:ilvl w:val="1"/>
        <w:numId w:val="3"/>
      </w:numPr>
      <w:spacing w:before="120" w:after="120" w:line="360" w:lineRule="auto"/>
      <w:jc w:val="center"/>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uiPriority w:val="9"/>
    <w:qFormat/>
    <w:rsid w:val="004B4F60"/>
    <w:pPr>
      <w:numPr>
        <w:ilvl w:val="2"/>
        <w:numId w:val="3"/>
      </w:numPr>
      <w:spacing w:after="120" w:line="240" w:lineRule="auto"/>
      <w:jc w:val="both"/>
      <w:outlineLvl w:val="2"/>
    </w:pPr>
    <w:rPr>
      <w:rFonts w:ascii="Times New Roman" w:eastAsia="Times New Roman" w:hAnsi="Times New Roman" w:cs="Times New Roman"/>
      <w:b/>
      <w:sz w:val="24"/>
      <w:szCs w:val="20"/>
      <w:lang w:eastAsia="pl-PL"/>
    </w:rPr>
  </w:style>
  <w:style w:type="paragraph" w:styleId="Nagwek4">
    <w:name w:val="heading 4"/>
    <w:basedOn w:val="Normalny"/>
    <w:next w:val="Normalny"/>
    <w:link w:val="Nagwek4Znak"/>
    <w:uiPriority w:val="9"/>
    <w:qFormat/>
    <w:rsid w:val="004B4F60"/>
    <w:pPr>
      <w:numPr>
        <w:ilvl w:val="3"/>
        <w:numId w:val="3"/>
      </w:numPr>
      <w:spacing w:after="120" w:line="240" w:lineRule="auto"/>
      <w:jc w:val="both"/>
      <w:outlineLvl w:val="3"/>
    </w:pPr>
    <w:rPr>
      <w:rFonts w:ascii="Times New Roman" w:eastAsia="Times New Roman" w:hAnsi="Times New Roman" w:cs="Times New Roman"/>
      <w:b/>
      <w:sz w:val="24"/>
      <w:szCs w:val="20"/>
      <w:u w:val="single"/>
      <w:lang w:eastAsia="pl-PL"/>
    </w:rPr>
  </w:style>
  <w:style w:type="paragraph" w:styleId="Nagwek5">
    <w:name w:val="heading 5"/>
    <w:basedOn w:val="Normalny"/>
    <w:next w:val="Normalny"/>
    <w:link w:val="Nagwek5Znak"/>
    <w:qFormat/>
    <w:rsid w:val="004B4F60"/>
    <w:pPr>
      <w:numPr>
        <w:ilvl w:val="4"/>
        <w:numId w:val="3"/>
      </w:numPr>
      <w:spacing w:after="120" w:line="240" w:lineRule="auto"/>
      <w:jc w:val="both"/>
      <w:outlineLvl w:val="4"/>
    </w:pPr>
    <w:rPr>
      <w:rFonts w:ascii="Times New Roman" w:eastAsia="Times New Roman" w:hAnsi="Times New Roman" w:cs="Times New Roman"/>
      <w:b/>
      <w:sz w:val="24"/>
      <w:szCs w:val="20"/>
      <w:lang w:eastAsia="pl-PL"/>
    </w:rPr>
  </w:style>
  <w:style w:type="paragraph" w:styleId="Nagwek6">
    <w:name w:val="heading 6"/>
    <w:basedOn w:val="Normalny"/>
    <w:next w:val="Normalny"/>
    <w:link w:val="Nagwek6Znak"/>
    <w:qFormat/>
    <w:rsid w:val="004B4F60"/>
    <w:pPr>
      <w:numPr>
        <w:ilvl w:val="5"/>
        <w:numId w:val="3"/>
      </w:numPr>
      <w:spacing w:after="120" w:line="240" w:lineRule="auto"/>
      <w:jc w:val="both"/>
      <w:outlineLvl w:val="5"/>
    </w:pPr>
    <w:rPr>
      <w:rFonts w:ascii="Times New Roman" w:eastAsia="Times New Roman" w:hAnsi="Times New Roman" w:cs="Times New Roman"/>
      <w:sz w:val="24"/>
      <w:szCs w:val="20"/>
      <w:u w:val="single"/>
      <w:lang w:eastAsia="pl-PL"/>
    </w:rPr>
  </w:style>
  <w:style w:type="paragraph" w:styleId="Nagwek7">
    <w:name w:val="heading 7"/>
    <w:basedOn w:val="Normalny"/>
    <w:next w:val="Normalny"/>
    <w:link w:val="Nagwek7Znak"/>
    <w:qFormat/>
    <w:rsid w:val="004B4F60"/>
    <w:pPr>
      <w:numPr>
        <w:ilvl w:val="6"/>
        <w:numId w:val="3"/>
      </w:numPr>
      <w:spacing w:after="120" w:line="240" w:lineRule="auto"/>
      <w:jc w:val="both"/>
      <w:outlineLvl w:val="6"/>
    </w:pPr>
    <w:rPr>
      <w:rFonts w:ascii="Times New Roman" w:eastAsia="Times New Roman" w:hAnsi="Times New Roman" w:cs="Times New Roman"/>
      <w:i/>
      <w:sz w:val="24"/>
      <w:szCs w:val="20"/>
      <w:lang w:eastAsia="pl-PL"/>
    </w:rPr>
  </w:style>
  <w:style w:type="paragraph" w:styleId="Nagwek8">
    <w:name w:val="heading 8"/>
    <w:basedOn w:val="Normalny"/>
    <w:next w:val="Normalny"/>
    <w:link w:val="Nagwek8Znak"/>
    <w:qFormat/>
    <w:rsid w:val="004B4F60"/>
    <w:pPr>
      <w:numPr>
        <w:ilvl w:val="7"/>
        <w:numId w:val="3"/>
      </w:numPr>
      <w:spacing w:after="120" w:line="240" w:lineRule="auto"/>
      <w:jc w:val="both"/>
      <w:outlineLvl w:val="7"/>
    </w:pPr>
    <w:rPr>
      <w:rFonts w:ascii="Times New Roman" w:eastAsia="Times New Roman" w:hAnsi="Times New Roman" w:cs="Times New Roman"/>
      <w:i/>
      <w:sz w:val="24"/>
      <w:szCs w:val="20"/>
      <w:lang w:eastAsia="pl-PL"/>
    </w:rPr>
  </w:style>
  <w:style w:type="paragraph" w:styleId="Nagwek9">
    <w:name w:val="heading 9"/>
    <w:basedOn w:val="Normalny"/>
    <w:next w:val="Normalny"/>
    <w:link w:val="Nagwek9Znak"/>
    <w:qFormat/>
    <w:rsid w:val="004B4F60"/>
    <w:pPr>
      <w:numPr>
        <w:ilvl w:val="8"/>
        <w:numId w:val="3"/>
      </w:numPr>
      <w:spacing w:after="120" w:line="240" w:lineRule="auto"/>
      <w:jc w:val="both"/>
      <w:outlineLvl w:val="8"/>
    </w:pPr>
    <w:rPr>
      <w:rFonts w:ascii="Times New Roman" w:eastAsia="Times New Roman" w:hAnsi="Times New Roman" w:cs="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1,Akapit z listą3,Akapit z listą31,Wypunktowanie,Normal2,Akapit z listą1,CW_Lista,wypunktowanie,Odstavec,Akapit z listą numerowaną,Podsis rysunku,lp1,Bullet List,FooterText,numbered,Paragraphe de liste1,Bulletr List Paragraph,列出段落"/>
    <w:basedOn w:val="Normalny"/>
    <w:link w:val="AkapitzlistZnak"/>
    <w:uiPriority w:val="34"/>
    <w:qFormat/>
    <w:rsid w:val="00B332E2"/>
    <w:pPr>
      <w:ind w:left="720"/>
      <w:contextualSpacing/>
    </w:pPr>
  </w:style>
  <w:style w:type="paragraph" w:customStyle="1" w:styleId="PunktZnakZnakZnakZnakZnakZnakZnakZnakZnakZnakZnakZnakZnakZnakZnakZnakZnak">
    <w:name w:val="Punkt Znak Znak Znak Znak Znak Znak Znak Znak Znak Znak Znak Znak Znak Znak Znak Znak Znak"/>
    <w:basedOn w:val="Normalny"/>
    <w:link w:val="PunktZnakZnakZnakZnakZnakZnakZnakZnakZnakZnakZnakZnakZnakZnakZnakZnakZnakZnak"/>
    <w:rsid w:val="007E4C68"/>
    <w:pPr>
      <w:spacing w:before="120" w:after="0" w:line="240" w:lineRule="auto"/>
      <w:ind w:left="283" w:hanging="283"/>
      <w:jc w:val="both"/>
    </w:pPr>
    <w:rPr>
      <w:rFonts w:ascii="Arial" w:eastAsia="Times New Roman" w:hAnsi="Arial" w:cs="Arial"/>
      <w:sz w:val="24"/>
      <w:szCs w:val="20"/>
      <w:lang w:eastAsia="pl-PL"/>
    </w:rPr>
  </w:style>
  <w:style w:type="character" w:customStyle="1" w:styleId="PunktZnakZnakZnakZnakZnakZnakZnakZnakZnakZnakZnakZnakZnakZnakZnakZnakZnakZnak">
    <w:name w:val="Punkt Znak Znak Znak Znak Znak Znak Znak Znak Znak Znak Znak Znak Znak Znak Znak Znak Znak Znak"/>
    <w:link w:val="PunktZnakZnakZnakZnakZnakZnakZnakZnakZnakZnakZnakZnakZnakZnakZnakZnakZnak"/>
    <w:locked/>
    <w:rsid w:val="007E4C68"/>
    <w:rPr>
      <w:rFonts w:ascii="Arial" w:eastAsia="Times New Roman" w:hAnsi="Arial" w:cs="Arial"/>
      <w:sz w:val="24"/>
      <w:szCs w:val="20"/>
      <w:lang w:eastAsia="pl-PL"/>
    </w:rPr>
  </w:style>
  <w:style w:type="character" w:customStyle="1" w:styleId="Nagwek1Znak">
    <w:name w:val="Nagłówek 1 Znak"/>
    <w:basedOn w:val="Domylnaczcionkaakapitu"/>
    <w:link w:val="Nagwek1"/>
    <w:rsid w:val="00C71FCE"/>
    <w:rPr>
      <w:rFonts w:ascii="Arial" w:eastAsia="Times New Roman" w:hAnsi="Arial" w:cs="Times New Roman"/>
      <w:b/>
      <w:sz w:val="24"/>
      <w:szCs w:val="20"/>
      <w:lang w:eastAsia="pl-PL"/>
    </w:rPr>
  </w:style>
  <w:style w:type="character" w:customStyle="1" w:styleId="Nagwek2Znak">
    <w:name w:val="Nagłówek 2 Znak"/>
    <w:basedOn w:val="Domylnaczcionkaakapitu"/>
    <w:link w:val="Nagwek2"/>
    <w:rsid w:val="004B4F60"/>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rsid w:val="004B4F60"/>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4B4F60"/>
    <w:rPr>
      <w:rFonts w:ascii="Times New Roman" w:eastAsia="Times New Roman" w:hAnsi="Times New Roman" w:cs="Times New Roman"/>
      <w:b/>
      <w:sz w:val="24"/>
      <w:szCs w:val="20"/>
      <w:u w:val="single"/>
      <w:lang w:eastAsia="pl-PL"/>
    </w:rPr>
  </w:style>
  <w:style w:type="character" w:customStyle="1" w:styleId="Nagwek5Znak">
    <w:name w:val="Nagłówek 5 Znak"/>
    <w:basedOn w:val="Domylnaczcionkaakapitu"/>
    <w:link w:val="Nagwek5"/>
    <w:rsid w:val="004B4F60"/>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4B4F60"/>
    <w:rPr>
      <w:rFonts w:ascii="Times New Roman" w:eastAsia="Times New Roman" w:hAnsi="Times New Roman" w:cs="Times New Roman"/>
      <w:sz w:val="24"/>
      <w:szCs w:val="20"/>
      <w:u w:val="single"/>
      <w:lang w:eastAsia="pl-PL"/>
    </w:rPr>
  </w:style>
  <w:style w:type="character" w:customStyle="1" w:styleId="Nagwek7Znak">
    <w:name w:val="Nagłówek 7 Znak"/>
    <w:basedOn w:val="Domylnaczcionkaakapitu"/>
    <w:link w:val="Nagwek7"/>
    <w:rsid w:val="004B4F60"/>
    <w:rPr>
      <w:rFonts w:ascii="Times New Roman" w:eastAsia="Times New Roman" w:hAnsi="Times New Roman" w:cs="Times New Roman"/>
      <w:i/>
      <w:sz w:val="24"/>
      <w:szCs w:val="20"/>
      <w:lang w:eastAsia="pl-PL"/>
    </w:rPr>
  </w:style>
  <w:style w:type="character" w:customStyle="1" w:styleId="Nagwek8Znak">
    <w:name w:val="Nagłówek 8 Znak"/>
    <w:basedOn w:val="Domylnaczcionkaakapitu"/>
    <w:link w:val="Nagwek8"/>
    <w:rsid w:val="004B4F60"/>
    <w:rPr>
      <w:rFonts w:ascii="Times New Roman" w:eastAsia="Times New Roman" w:hAnsi="Times New Roman" w:cs="Times New Roman"/>
      <w:i/>
      <w:sz w:val="24"/>
      <w:szCs w:val="20"/>
      <w:lang w:eastAsia="pl-PL"/>
    </w:rPr>
  </w:style>
  <w:style w:type="character" w:customStyle="1" w:styleId="Nagwek9Znak">
    <w:name w:val="Nagłówek 9 Znak"/>
    <w:basedOn w:val="Domylnaczcionkaakapitu"/>
    <w:link w:val="Nagwek9"/>
    <w:rsid w:val="004B4F60"/>
    <w:rPr>
      <w:rFonts w:ascii="Times New Roman" w:eastAsia="Times New Roman" w:hAnsi="Times New Roman" w:cs="Times New Roman"/>
      <w:i/>
      <w:sz w:val="24"/>
      <w:szCs w:val="20"/>
      <w:lang w:eastAsia="pl-PL"/>
    </w:rPr>
  </w:style>
  <w:style w:type="character" w:customStyle="1" w:styleId="AkapitzlistZnak">
    <w:name w:val="Akapit z listą Znak"/>
    <w:aliases w:val="Normalny1 Znak,Akapit z listą3 Znak,Akapit z listą31 Znak,Wypunktowanie Znak,Normal2 Znak,Akapit z listą1 Znak,CW_Lista Znak,wypunktowanie Znak,Odstavec Znak,Akapit z listą numerowaną Znak,Podsis rysunku Znak,lp1 Znak,FooterText Znak"/>
    <w:link w:val="Akapitzlist"/>
    <w:uiPriority w:val="34"/>
    <w:qFormat/>
    <w:rsid w:val="004B4F60"/>
  </w:style>
  <w:style w:type="paragraph" w:styleId="Nagwekspisutreci">
    <w:name w:val="TOC Heading"/>
    <w:basedOn w:val="Nagwek1"/>
    <w:next w:val="Normalny"/>
    <w:uiPriority w:val="39"/>
    <w:unhideWhenUsed/>
    <w:qFormat/>
    <w:rsid w:val="00C71FCE"/>
    <w:pPr>
      <w:keepNext/>
      <w:keepLines/>
      <w:spacing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Spistreci1">
    <w:name w:val="toc 1"/>
    <w:basedOn w:val="Normalny"/>
    <w:next w:val="Normalny"/>
    <w:autoRedefine/>
    <w:uiPriority w:val="39"/>
    <w:unhideWhenUsed/>
    <w:rsid w:val="00DE0AA9"/>
    <w:pPr>
      <w:tabs>
        <w:tab w:val="right" w:leader="dot" w:pos="9344"/>
      </w:tabs>
      <w:spacing w:after="100" w:line="276" w:lineRule="auto"/>
    </w:pPr>
  </w:style>
  <w:style w:type="character" w:styleId="Hipercze">
    <w:name w:val="Hyperlink"/>
    <w:basedOn w:val="Domylnaczcionkaakapitu"/>
    <w:uiPriority w:val="99"/>
    <w:unhideWhenUsed/>
    <w:rsid w:val="00C71FCE"/>
    <w:rPr>
      <w:color w:val="0563C1" w:themeColor="hyperlink"/>
      <w:u w:val="single"/>
    </w:rPr>
  </w:style>
  <w:style w:type="character" w:styleId="UyteHipercze">
    <w:name w:val="FollowedHyperlink"/>
    <w:basedOn w:val="Domylnaczcionkaakapitu"/>
    <w:uiPriority w:val="99"/>
    <w:semiHidden/>
    <w:unhideWhenUsed/>
    <w:rsid w:val="00C95008"/>
    <w:rPr>
      <w:color w:val="954F72" w:themeColor="followedHyperlink"/>
      <w:u w:val="single"/>
    </w:rPr>
  </w:style>
  <w:style w:type="paragraph" w:styleId="Nagwek">
    <w:name w:val="header"/>
    <w:basedOn w:val="Normalny"/>
    <w:link w:val="NagwekZnak"/>
    <w:uiPriority w:val="99"/>
    <w:unhideWhenUsed/>
    <w:rsid w:val="00C950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5008"/>
  </w:style>
  <w:style w:type="paragraph" w:styleId="Stopka">
    <w:name w:val="footer"/>
    <w:basedOn w:val="Normalny"/>
    <w:link w:val="StopkaZnak"/>
    <w:uiPriority w:val="99"/>
    <w:unhideWhenUsed/>
    <w:rsid w:val="00C950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5008"/>
  </w:style>
  <w:style w:type="character" w:styleId="Odwoaniedokomentarza">
    <w:name w:val="annotation reference"/>
    <w:basedOn w:val="Domylnaczcionkaakapitu"/>
    <w:uiPriority w:val="99"/>
    <w:semiHidden/>
    <w:unhideWhenUsed/>
    <w:rsid w:val="00222D6A"/>
    <w:rPr>
      <w:sz w:val="16"/>
      <w:szCs w:val="16"/>
    </w:rPr>
  </w:style>
  <w:style w:type="paragraph" w:styleId="Tekstkomentarza">
    <w:name w:val="annotation text"/>
    <w:basedOn w:val="Normalny"/>
    <w:link w:val="TekstkomentarzaZnak"/>
    <w:uiPriority w:val="99"/>
    <w:semiHidden/>
    <w:unhideWhenUsed/>
    <w:rsid w:val="00222D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22D6A"/>
    <w:rPr>
      <w:sz w:val="20"/>
      <w:szCs w:val="20"/>
    </w:rPr>
  </w:style>
  <w:style w:type="paragraph" w:styleId="Tematkomentarza">
    <w:name w:val="annotation subject"/>
    <w:basedOn w:val="Tekstkomentarza"/>
    <w:next w:val="Tekstkomentarza"/>
    <w:link w:val="TematkomentarzaZnak"/>
    <w:uiPriority w:val="99"/>
    <w:semiHidden/>
    <w:unhideWhenUsed/>
    <w:rsid w:val="00222D6A"/>
    <w:rPr>
      <w:b/>
      <w:bCs/>
    </w:rPr>
  </w:style>
  <w:style w:type="character" w:customStyle="1" w:styleId="TematkomentarzaZnak">
    <w:name w:val="Temat komentarza Znak"/>
    <w:basedOn w:val="TekstkomentarzaZnak"/>
    <w:link w:val="Tematkomentarza"/>
    <w:uiPriority w:val="99"/>
    <w:semiHidden/>
    <w:rsid w:val="00222D6A"/>
    <w:rPr>
      <w:b/>
      <w:bCs/>
      <w:sz w:val="20"/>
      <w:szCs w:val="20"/>
    </w:rPr>
  </w:style>
  <w:style w:type="paragraph" w:styleId="Tekstdymka">
    <w:name w:val="Balloon Text"/>
    <w:basedOn w:val="Normalny"/>
    <w:link w:val="TekstdymkaZnak"/>
    <w:uiPriority w:val="99"/>
    <w:semiHidden/>
    <w:unhideWhenUsed/>
    <w:rsid w:val="00222D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2D6A"/>
    <w:rPr>
      <w:rFonts w:ascii="Segoe UI" w:hAnsi="Segoe UI" w:cs="Segoe UI"/>
      <w:sz w:val="18"/>
      <w:szCs w:val="18"/>
    </w:rPr>
  </w:style>
  <w:style w:type="paragraph" w:customStyle="1" w:styleId="Default">
    <w:name w:val="Default"/>
    <w:rsid w:val="00AB3ACD"/>
    <w:pPr>
      <w:autoSpaceDE w:val="0"/>
      <w:autoSpaceDN w:val="0"/>
      <w:adjustRightInd w:val="0"/>
      <w:spacing w:after="0" w:line="240" w:lineRule="auto"/>
    </w:pPr>
    <w:rPr>
      <w:rFonts w:ascii="Tahoma" w:hAnsi="Tahoma" w:cs="Tahoma"/>
      <w:color w:val="000000"/>
      <w:sz w:val="24"/>
      <w:szCs w:val="24"/>
    </w:rPr>
  </w:style>
  <w:style w:type="paragraph" w:customStyle="1" w:styleId="Standard">
    <w:name w:val="Standard"/>
    <w:rsid w:val="004A692A"/>
    <w:pPr>
      <w:widowControl w:val="0"/>
      <w:suppressAutoHyphens/>
      <w:autoSpaceDN w:val="0"/>
      <w:spacing w:after="0" w:line="240" w:lineRule="auto"/>
      <w:textAlignment w:val="baseline"/>
    </w:pPr>
    <w:rPr>
      <w:rFonts w:ascii="Calibri" w:eastAsia="Segoe UI" w:hAnsi="Calibri" w:cs="Tahoma"/>
      <w:color w:val="000000"/>
      <w:kern w:val="3"/>
      <w:sz w:val="24"/>
      <w:szCs w:val="24"/>
      <w:lang w:val="en-US" w:bidi="en-US"/>
    </w:rPr>
  </w:style>
  <w:style w:type="paragraph" w:styleId="Poprawka">
    <w:name w:val="Revision"/>
    <w:hidden/>
    <w:uiPriority w:val="99"/>
    <w:semiHidden/>
    <w:rsid w:val="00AF271E"/>
    <w:pPr>
      <w:spacing w:after="0" w:line="240" w:lineRule="auto"/>
    </w:pPr>
  </w:style>
  <w:style w:type="paragraph" w:customStyle="1" w:styleId="Style1">
    <w:name w:val="Style1"/>
    <w:basedOn w:val="Normalny"/>
    <w:uiPriority w:val="99"/>
    <w:rsid w:val="00315B9C"/>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
    <w:name w:val="Style2"/>
    <w:basedOn w:val="Normalny"/>
    <w:uiPriority w:val="99"/>
    <w:rsid w:val="00855BB2"/>
    <w:pPr>
      <w:widowControl w:val="0"/>
      <w:autoSpaceDE w:val="0"/>
      <w:autoSpaceDN w:val="0"/>
      <w:adjustRightInd w:val="0"/>
      <w:spacing w:after="0" w:line="437" w:lineRule="exact"/>
      <w:ind w:hanging="326"/>
      <w:jc w:val="both"/>
    </w:pPr>
    <w:rPr>
      <w:rFonts w:ascii="Times New Roman" w:eastAsiaTheme="minorEastAsia" w:hAnsi="Times New Roman" w:cs="Times New Roman"/>
      <w:sz w:val="24"/>
      <w:szCs w:val="24"/>
      <w:lang w:eastAsia="pl-PL"/>
    </w:rPr>
  </w:style>
  <w:style w:type="character" w:customStyle="1" w:styleId="FontStyle15">
    <w:name w:val="Font Style15"/>
    <w:basedOn w:val="Domylnaczcionkaakapitu"/>
    <w:uiPriority w:val="99"/>
    <w:rsid w:val="00855BB2"/>
    <w:rPr>
      <w:rFonts w:ascii="Times New Roman" w:hAnsi="Times New Roman" w:cs="Times New Roman"/>
      <w:b/>
      <w:bCs/>
      <w:i/>
      <w:iCs/>
      <w:sz w:val="20"/>
      <w:szCs w:val="20"/>
    </w:rPr>
  </w:style>
  <w:style w:type="character" w:customStyle="1" w:styleId="FontStyle17">
    <w:name w:val="Font Style17"/>
    <w:basedOn w:val="Domylnaczcionkaakapitu"/>
    <w:uiPriority w:val="99"/>
    <w:rsid w:val="00855BB2"/>
    <w:rPr>
      <w:rFonts w:ascii="Times New Roman" w:hAnsi="Times New Roman" w:cs="Times New Roman"/>
      <w:sz w:val="24"/>
      <w:szCs w:val="24"/>
    </w:rPr>
  </w:style>
  <w:style w:type="paragraph" w:styleId="Tekstpodstawowy">
    <w:name w:val="Body Text"/>
    <w:basedOn w:val="Normalny"/>
    <w:link w:val="TekstpodstawowyZnak"/>
    <w:uiPriority w:val="99"/>
    <w:rsid w:val="005A0320"/>
    <w:pPr>
      <w:tabs>
        <w:tab w:val="left" w:pos="1701"/>
      </w:tabs>
      <w:spacing w:after="0" w:line="36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uiPriority w:val="99"/>
    <w:rsid w:val="005A0320"/>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5A0320"/>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5A0320"/>
    <w:rPr>
      <w:rFonts w:ascii="Times New Roman" w:eastAsia="Times New Roman" w:hAnsi="Times New Roman" w:cs="Times New Roman"/>
      <w:sz w:val="24"/>
      <w:szCs w:val="20"/>
      <w:lang w:eastAsia="pl-PL"/>
    </w:rPr>
  </w:style>
  <w:style w:type="paragraph" w:customStyle="1" w:styleId="akapitzlist2">
    <w:name w:val="akapitzlist2"/>
    <w:basedOn w:val="Normalny"/>
    <w:rsid w:val="00FE1B3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95524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basedOn w:val="Normalny"/>
    <w:uiPriority w:val="1"/>
    <w:qFormat/>
    <w:rsid w:val="0062584A"/>
    <w:pPr>
      <w:spacing w:after="0" w:line="240" w:lineRule="auto"/>
    </w:pPr>
    <w:rPr>
      <w:rFonts w:ascii="Times New Roman" w:eastAsia="Calibri" w:hAnsi="Times New Roman" w:cs="Times New Roman"/>
      <w:sz w:val="24"/>
      <w:szCs w:val="24"/>
      <w:lang w:eastAsia="pl-PL"/>
    </w:rPr>
  </w:style>
  <w:style w:type="paragraph" w:styleId="Tekstprzypisudolnego">
    <w:name w:val="footnote text"/>
    <w:aliases w:val="Footnote,Podrozdział,Podrozdzia3, Znak1,Znak1, Znak Znak,Footnote Text Char1,Znak Znak"/>
    <w:basedOn w:val="Normalny"/>
    <w:link w:val="TekstprzypisudolnegoZnak"/>
    <w:uiPriority w:val="99"/>
    <w:unhideWhenUsed/>
    <w:rsid w:val="000C7F7C"/>
    <w:pPr>
      <w:spacing w:after="200" w:line="276" w:lineRule="auto"/>
      <w:ind w:left="851" w:hanging="284"/>
      <w:jc w:val="both"/>
    </w:pPr>
    <w:rPr>
      <w:rFonts w:ascii="Calibri" w:eastAsia="Times New Roman" w:hAnsi="Calibri" w:cs="Times New Roman"/>
      <w:sz w:val="20"/>
      <w:szCs w:val="20"/>
      <w:lang w:val="x-none"/>
    </w:rPr>
  </w:style>
  <w:style w:type="character" w:customStyle="1" w:styleId="TekstprzypisudolnegoZnak">
    <w:name w:val="Tekst przypisu dolnego Znak"/>
    <w:aliases w:val="Footnote Znak,Podrozdział Znak,Podrozdzia3 Znak, Znak1 Znak,Znak1 Znak, Znak Znak Znak,Footnote Text Char1 Znak,Znak Znak Znak"/>
    <w:basedOn w:val="Domylnaczcionkaakapitu"/>
    <w:link w:val="Tekstprzypisudolnego"/>
    <w:uiPriority w:val="99"/>
    <w:rsid w:val="000C7F7C"/>
    <w:rPr>
      <w:rFonts w:ascii="Calibri" w:eastAsia="Times New Roman" w:hAnsi="Calibri" w:cs="Times New Roman"/>
      <w:sz w:val="20"/>
      <w:szCs w:val="20"/>
      <w:lang w:val="x-none"/>
    </w:rPr>
  </w:style>
  <w:style w:type="character" w:styleId="Odwoanieprzypisudolnego">
    <w:name w:val="footnote reference"/>
    <w:aliases w:val="Footnote Reference Number"/>
    <w:uiPriority w:val="99"/>
    <w:unhideWhenUsed/>
    <w:rsid w:val="000C7F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71598">
      <w:bodyDiv w:val="1"/>
      <w:marLeft w:val="0"/>
      <w:marRight w:val="0"/>
      <w:marTop w:val="0"/>
      <w:marBottom w:val="0"/>
      <w:divBdr>
        <w:top w:val="none" w:sz="0" w:space="0" w:color="auto"/>
        <w:left w:val="none" w:sz="0" w:space="0" w:color="auto"/>
        <w:bottom w:val="none" w:sz="0" w:space="0" w:color="auto"/>
        <w:right w:val="none" w:sz="0" w:space="0" w:color="auto"/>
      </w:divBdr>
    </w:div>
    <w:div w:id="716124554">
      <w:bodyDiv w:val="1"/>
      <w:marLeft w:val="0"/>
      <w:marRight w:val="0"/>
      <w:marTop w:val="0"/>
      <w:marBottom w:val="0"/>
      <w:divBdr>
        <w:top w:val="none" w:sz="0" w:space="0" w:color="auto"/>
        <w:left w:val="none" w:sz="0" w:space="0" w:color="auto"/>
        <w:bottom w:val="none" w:sz="0" w:space="0" w:color="auto"/>
        <w:right w:val="none" w:sz="0" w:space="0" w:color="auto"/>
      </w:divBdr>
    </w:div>
    <w:div w:id="846868480">
      <w:bodyDiv w:val="1"/>
      <w:marLeft w:val="0"/>
      <w:marRight w:val="0"/>
      <w:marTop w:val="0"/>
      <w:marBottom w:val="0"/>
      <w:divBdr>
        <w:top w:val="none" w:sz="0" w:space="0" w:color="auto"/>
        <w:left w:val="none" w:sz="0" w:space="0" w:color="auto"/>
        <w:bottom w:val="none" w:sz="0" w:space="0" w:color="auto"/>
        <w:right w:val="none" w:sz="0" w:space="0" w:color="auto"/>
      </w:divBdr>
    </w:div>
    <w:div w:id="1090275716">
      <w:bodyDiv w:val="1"/>
      <w:marLeft w:val="0"/>
      <w:marRight w:val="0"/>
      <w:marTop w:val="0"/>
      <w:marBottom w:val="0"/>
      <w:divBdr>
        <w:top w:val="none" w:sz="0" w:space="0" w:color="auto"/>
        <w:left w:val="none" w:sz="0" w:space="0" w:color="auto"/>
        <w:bottom w:val="none" w:sz="0" w:space="0" w:color="auto"/>
        <w:right w:val="none" w:sz="0" w:space="0" w:color="auto"/>
      </w:divBdr>
    </w:div>
    <w:div w:id="1218787380">
      <w:bodyDiv w:val="1"/>
      <w:marLeft w:val="0"/>
      <w:marRight w:val="0"/>
      <w:marTop w:val="0"/>
      <w:marBottom w:val="0"/>
      <w:divBdr>
        <w:top w:val="none" w:sz="0" w:space="0" w:color="auto"/>
        <w:left w:val="none" w:sz="0" w:space="0" w:color="auto"/>
        <w:bottom w:val="none" w:sz="0" w:space="0" w:color="auto"/>
        <w:right w:val="none" w:sz="0" w:space="0" w:color="auto"/>
      </w:divBdr>
    </w:div>
    <w:div w:id="2117675892">
      <w:bodyDiv w:val="1"/>
      <w:marLeft w:val="0"/>
      <w:marRight w:val="0"/>
      <w:marTop w:val="0"/>
      <w:marBottom w:val="0"/>
      <w:divBdr>
        <w:top w:val="none" w:sz="0" w:space="0" w:color="auto"/>
        <w:left w:val="none" w:sz="0" w:space="0" w:color="auto"/>
        <w:bottom w:val="none" w:sz="0" w:space="0" w:color="auto"/>
        <w:right w:val="none" w:sz="0" w:space="0" w:color="auto"/>
      </w:divBdr>
    </w:div>
    <w:div w:id="212245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um.edu.pl"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8503-ABDD-4D99-A676-A8E9EDBAC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6312</Words>
  <Characters>37875</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Wzór umowy</vt:lpstr>
    </vt:vector>
  </TitlesOfParts>
  <Company>Microsoft</Company>
  <LinksUpToDate>false</LinksUpToDate>
  <CharactersWithSpaces>44099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Ada Borowiecka</dc:creator>
  <cp:lastModifiedBy>Jolanta Augustyn</cp:lastModifiedBy>
  <cp:revision>4</cp:revision>
  <cp:lastPrinted>2026-04-13T10:38:00Z</cp:lastPrinted>
  <dcterms:created xsi:type="dcterms:W3CDTF">2026-04-21T08:19:00Z</dcterms:created>
  <dcterms:modified xsi:type="dcterms:W3CDTF">2026-04-23T06:06:00Z</dcterms:modified>
</cp:coreProperties>
</file>