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E00CC" w14:textId="112547E8" w:rsidR="000E3D3B" w:rsidRPr="005E5F4D" w:rsidRDefault="00A974C7">
      <w:pPr>
        <w:spacing w:after="98" w:line="259" w:lineRule="auto"/>
        <w:ind w:left="10" w:right="5" w:hanging="10"/>
        <w:jc w:val="right"/>
        <w:rPr>
          <w:rFonts w:ascii="Times New Roman" w:hAnsi="Times New Roman" w:cs="Times New Roman"/>
          <w:color w:val="auto"/>
          <w:sz w:val="24"/>
          <w:szCs w:val="24"/>
        </w:rPr>
      </w:pPr>
      <w:bookmarkStart w:id="0" w:name="_Hlk122011311"/>
      <w:bookmarkEnd w:id="0"/>
      <w:r w:rsidRPr="005E5F4D">
        <w:rPr>
          <w:rFonts w:ascii="Times New Roman" w:hAnsi="Times New Roman" w:cs="Times New Roman"/>
          <w:b/>
          <w:color w:val="auto"/>
          <w:sz w:val="24"/>
          <w:szCs w:val="24"/>
        </w:rPr>
        <w:t xml:space="preserve">Staroźreby, </w:t>
      </w:r>
      <w:r w:rsidR="00F31727">
        <w:rPr>
          <w:rFonts w:ascii="Times New Roman" w:hAnsi="Times New Roman" w:cs="Times New Roman"/>
          <w:b/>
          <w:color w:val="auto"/>
          <w:sz w:val="24"/>
          <w:szCs w:val="24"/>
        </w:rPr>
        <w:t>13</w:t>
      </w:r>
      <w:r w:rsidR="005E5F4D" w:rsidRPr="005E5F4D">
        <w:rPr>
          <w:rFonts w:ascii="Times New Roman" w:hAnsi="Times New Roman" w:cs="Times New Roman"/>
          <w:b/>
          <w:color w:val="auto"/>
          <w:sz w:val="24"/>
          <w:szCs w:val="24"/>
        </w:rPr>
        <w:t>.0</w:t>
      </w:r>
      <w:r w:rsidR="00F31727">
        <w:rPr>
          <w:rFonts w:ascii="Times New Roman" w:hAnsi="Times New Roman" w:cs="Times New Roman"/>
          <w:b/>
          <w:color w:val="auto"/>
          <w:sz w:val="24"/>
          <w:szCs w:val="24"/>
        </w:rPr>
        <w:t>5</w:t>
      </w:r>
      <w:r w:rsidR="005E5F4D" w:rsidRPr="005E5F4D">
        <w:rPr>
          <w:rFonts w:ascii="Times New Roman" w:hAnsi="Times New Roman" w:cs="Times New Roman"/>
          <w:b/>
          <w:color w:val="auto"/>
          <w:sz w:val="24"/>
          <w:szCs w:val="24"/>
        </w:rPr>
        <w:t>.</w:t>
      </w:r>
      <w:r w:rsidRPr="005E5F4D">
        <w:rPr>
          <w:rFonts w:ascii="Times New Roman" w:hAnsi="Times New Roman" w:cs="Times New Roman"/>
          <w:b/>
          <w:color w:val="auto"/>
          <w:sz w:val="24"/>
          <w:szCs w:val="24"/>
        </w:rPr>
        <w:t>202</w:t>
      </w:r>
      <w:r w:rsidR="00E81BC1" w:rsidRPr="005E5F4D">
        <w:rPr>
          <w:rFonts w:ascii="Times New Roman" w:hAnsi="Times New Roman" w:cs="Times New Roman"/>
          <w:b/>
          <w:color w:val="auto"/>
          <w:sz w:val="24"/>
          <w:szCs w:val="24"/>
        </w:rPr>
        <w:t>6</w:t>
      </w:r>
      <w:r w:rsidR="00983FD1"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 xml:space="preserve">r. </w:t>
      </w:r>
    </w:p>
    <w:p w14:paraId="5AA14BCE" w14:textId="77777777" w:rsidR="000E3D3B" w:rsidRPr="005E5F4D" w:rsidRDefault="00686E66">
      <w:pPr>
        <w:spacing w:after="11" w:line="259" w:lineRule="auto"/>
        <w:ind w:left="5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78E5F26D" w14:textId="2E715522" w:rsidR="000E3D3B" w:rsidRPr="005E5F4D" w:rsidRDefault="00686E66">
      <w:pPr>
        <w:spacing w:after="58" w:line="259" w:lineRule="auto"/>
        <w:ind w:left="10" w:right="10" w:hanging="1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Nr sprawy: </w:t>
      </w:r>
      <w:r w:rsidR="00084562" w:rsidRPr="005E5F4D">
        <w:rPr>
          <w:rFonts w:ascii="Times New Roman" w:hAnsi="Times New Roman" w:cs="Times New Roman"/>
          <w:b/>
          <w:color w:val="auto"/>
          <w:sz w:val="24"/>
          <w:szCs w:val="24"/>
        </w:rPr>
        <w:t>IZ1</w:t>
      </w:r>
      <w:r w:rsidRPr="005E5F4D">
        <w:rPr>
          <w:rFonts w:ascii="Times New Roman" w:hAnsi="Times New Roman" w:cs="Times New Roman"/>
          <w:b/>
          <w:color w:val="auto"/>
          <w:sz w:val="24"/>
          <w:szCs w:val="24"/>
        </w:rPr>
        <w:t>.271.</w:t>
      </w:r>
      <w:r w:rsidR="00F31727">
        <w:rPr>
          <w:rFonts w:ascii="Times New Roman" w:hAnsi="Times New Roman" w:cs="Times New Roman"/>
          <w:b/>
          <w:color w:val="auto"/>
          <w:sz w:val="24"/>
          <w:szCs w:val="24"/>
        </w:rPr>
        <w:t>12</w:t>
      </w:r>
      <w:r w:rsidRPr="005E5F4D">
        <w:rPr>
          <w:rFonts w:ascii="Times New Roman" w:hAnsi="Times New Roman" w:cs="Times New Roman"/>
          <w:b/>
          <w:color w:val="auto"/>
          <w:sz w:val="24"/>
          <w:szCs w:val="24"/>
        </w:rPr>
        <w:t>.202</w:t>
      </w:r>
      <w:r w:rsidR="00E81BC1" w:rsidRPr="005E5F4D">
        <w:rPr>
          <w:rFonts w:ascii="Times New Roman" w:hAnsi="Times New Roman" w:cs="Times New Roman"/>
          <w:b/>
          <w:color w:val="auto"/>
          <w:sz w:val="24"/>
          <w:szCs w:val="24"/>
        </w:rPr>
        <w:t>6</w:t>
      </w:r>
      <w:r w:rsidRPr="005E5F4D">
        <w:rPr>
          <w:rFonts w:ascii="Times New Roman" w:hAnsi="Times New Roman" w:cs="Times New Roman"/>
          <w:b/>
          <w:color w:val="auto"/>
          <w:sz w:val="24"/>
          <w:szCs w:val="24"/>
        </w:rPr>
        <w:t xml:space="preserve"> </w:t>
      </w:r>
    </w:p>
    <w:p w14:paraId="28924293" w14:textId="77777777" w:rsidR="000E3D3B" w:rsidRPr="005E5F4D" w:rsidRDefault="00686E66">
      <w:pPr>
        <w:spacing w:after="33" w:line="259" w:lineRule="auto"/>
        <w:ind w:left="5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0E10C85D" w14:textId="77777777" w:rsidR="000E3D3B" w:rsidRPr="005E5F4D" w:rsidRDefault="00686E66">
      <w:pPr>
        <w:spacing w:after="74" w:line="259" w:lineRule="auto"/>
        <w:ind w:left="58"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34E34BC9" w14:textId="77777777" w:rsidR="000E3D3B" w:rsidRPr="005E5F4D" w:rsidRDefault="00686E66">
      <w:pPr>
        <w:pStyle w:val="Nagwek1"/>
        <w:spacing w:after="38"/>
        <w:ind w:left="171" w:right="170" w:hanging="10"/>
        <w:jc w:val="center"/>
        <w:rPr>
          <w:rFonts w:ascii="Times New Roman" w:hAnsi="Times New Roman" w:cs="Times New Roman"/>
          <w:color w:val="auto"/>
          <w:sz w:val="24"/>
          <w:szCs w:val="24"/>
        </w:rPr>
      </w:pPr>
      <w:r w:rsidRPr="005E5F4D">
        <w:rPr>
          <w:rFonts w:ascii="Times New Roman" w:eastAsia="Arial" w:hAnsi="Times New Roman" w:cs="Times New Roman"/>
          <w:b/>
          <w:color w:val="auto"/>
          <w:sz w:val="24"/>
          <w:szCs w:val="24"/>
        </w:rPr>
        <w:t xml:space="preserve">SPECYFIKACJA WARUNKÓW ZAMÓWIENIA  </w:t>
      </w:r>
    </w:p>
    <w:p w14:paraId="0EDF3A1C" w14:textId="77777777" w:rsidR="000E3D3B" w:rsidRPr="005E5F4D" w:rsidRDefault="00686E66">
      <w:pPr>
        <w:spacing w:after="33"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24C500B7" w14:textId="77777777" w:rsidR="000E3D3B" w:rsidRPr="005E5F4D" w:rsidRDefault="00686E66">
      <w:pPr>
        <w:spacing w:after="31"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34B93D54" w14:textId="77777777" w:rsidR="000E3D3B" w:rsidRPr="005E5F4D" w:rsidRDefault="00686E66">
      <w:pPr>
        <w:spacing w:after="34"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417298FB" w14:textId="78BF8C53" w:rsidR="000E3D3B" w:rsidRPr="005E5F4D" w:rsidRDefault="00686E66">
      <w:pPr>
        <w:spacing w:after="48" w:line="259" w:lineRule="auto"/>
        <w:ind w:left="10" w:right="63"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 postępowaniu o udzielenie zamówienia publicznego prowadzonym w trybie: podstawowym </w:t>
      </w:r>
      <w:r w:rsidR="000509A4" w:rsidRPr="005E5F4D">
        <w:rPr>
          <w:rFonts w:ascii="Times New Roman" w:hAnsi="Times New Roman" w:cs="Times New Roman"/>
          <w:b/>
          <w:color w:val="auto"/>
          <w:sz w:val="24"/>
          <w:szCs w:val="24"/>
        </w:rPr>
        <w:t>z możliwością negocjacji</w:t>
      </w:r>
      <w:r w:rsidRPr="005E5F4D">
        <w:rPr>
          <w:rFonts w:ascii="Times New Roman" w:hAnsi="Times New Roman" w:cs="Times New Roman"/>
          <w:b/>
          <w:color w:val="auto"/>
          <w:sz w:val="24"/>
          <w:szCs w:val="24"/>
        </w:rPr>
        <w:t>, dla zamówienia na roboty budowlane, na podstawie ustawy z dnia 11 września 2019</w:t>
      </w:r>
      <w:r w:rsidR="009D7C53"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r. Prawo zamówień publicznych (</w:t>
      </w:r>
      <w:proofErr w:type="spellStart"/>
      <w:r w:rsidR="00FF59E5" w:rsidRPr="005E5F4D">
        <w:rPr>
          <w:rFonts w:ascii="Times New Roman" w:hAnsi="Times New Roman" w:cs="Times New Roman"/>
          <w:b/>
          <w:color w:val="auto"/>
          <w:sz w:val="24"/>
          <w:szCs w:val="24"/>
        </w:rPr>
        <w:t>t.j</w:t>
      </w:r>
      <w:proofErr w:type="spellEnd"/>
      <w:r w:rsidR="00FF59E5"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Dz.U. z 202</w:t>
      </w:r>
      <w:r w:rsidR="0089571F" w:rsidRPr="005E5F4D">
        <w:rPr>
          <w:rFonts w:ascii="Times New Roman" w:hAnsi="Times New Roman" w:cs="Times New Roman"/>
          <w:b/>
          <w:color w:val="auto"/>
          <w:sz w:val="24"/>
          <w:szCs w:val="24"/>
        </w:rPr>
        <w:t>4</w:t>
      </w:r>
      <w:r w:rsidR="000509A4"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 xml:space="preserve">r. poz. </w:t>
      </w:r>
      <w:r w:rsidR="009D61C3" w:rsidRPr="005E5F4D">
        <w:rPr>
          <w:rFonts w:ascii="Times New Roman" w:hAnsi="Times New Roman" w:cs="Times New Roman"/>
          <w:b/>
          <w:color w:val="auto"/>
          <w:sz w:val="24"/>
          <w:szCs w:val="24"/>
        </w:rPr>
        <w:t>1</w:t>
      </w:r>
      <w:r w:rsidR="0089571F" w:rsidRPr="005E5F4D">
        <w:rPr>
          <w:rFonts w:ascii="Times New Roman" w:hAnsi="Times New Roman" w:cs="Times New Roman"/>
          <w:b/>
          <w:color w:val="auto"/>
          <w:sz w:val="24"/>
          <w:szCs w:val="24"/>
        </w:rPr>
        <w:t>320</w:t>
      </w:r>
      <w:r w:rsidRPr="005E5F4D">
        <w:rPr>
          <w:rFonts w:ascii="Times New Roman" w:hAnsi="Times New Roman" w:cs="Times New Roman"/>
          <w:b/>
          <w:color w:val="auto"/>
          <w:sz w:val="24"/>
          <w:szCs w:val="24"/>
        </w:rPr>
        <w:t xml:space="preserve"> z </w:t>
      </w:r>
      <w:proofErr w:type="spellStart"/>
      <w:r w:rsidRPr="005E5F4D">
        <w:rPr>
          <w:rFonts w:ascii="Times New Roman" w:hAnsi="Times New Roman" w:cs="Times New Roman"/>
          <w:b/>
          <w:color w:val="auto"/>
          <w:sz w:val="24"/>
          <w:szCs w:val="24"/>
        </w:rPr>
        <w:t>późn</w:t>
      </w:r>
      <w:proofErr w:type="spellEnd"/>
      <w:r w:rsidRPr="005E5F4D">
        <w:rPr>
          <w:rFonts w:ascii="Times New Roman" w:hAnsi="Times New Roman" w:cs="Times New Roman"/>
          <w:b/>
          <w:color w:val="auto"/>
          <w:sz w:val="24"/>
          <w:szCs w:val="24"/>
        </w:rPr>
        <w:t xml:space="preserve">. zm.). </w:t>
      </w:r>
    </w:p>
    <w:p w14:paraId="6463AA60" w14:textId="77777777" w:rsidR="000E3D3B" w:rsidRDefault="00686E66">
      <w:pPr>
        <w:spacing w:after="81" w:line="259" w:lineRule="auto"/>
        <w:ind w:left="0" w:right="19" w:firstLine="0"/>
        <w:jc w:val="center"/>
        <w:rPr>
          <w:rFonts w:ascii="Times New Roman" w:eastAsia="Calibri" w:hAnsi="Times New Roman" w:cs="Times New Roman"/>
          <w:b/>
          <w:color w:val="auto"/>
          <w:sz w:val="24"/>
          <w:szCs w:val="24"/>
        </w:rPr>
      </w:pPr>
      <w:r w:rsidRPr="005E5F4D">
        <w:rPr>
          <w:rFonts w:ascii="Times New Roman" w:eastAsia="Calibri" w:hAnsi="Times New Roman" w:cs="Times New Roman"/>
          <w:b/>
          <w:color w:val="auto"/>
          <w:sz w:val="24"/>
          <w:szCs w:val="24"/>
        </w:rPr>
        <w:t xml:space="preserve"> </w:t>
      </w:r>
    </w:p>
    <w:p w14:paraId="60BA1361" w14:textId="77777777" w:rsidR="005E5F4D" w:rsidRDefault="005E5F4D">
      <w:pPr>
        <w:spacing w:after="81" w:line="259" w:lineRule="auto"/>
        <w:ind w:left="0" w:right="19" w:firstLine="0"/>
        <w:jc w:val="center"/>
        <w:rPr>
          <w:rFonts w:ascii="Times New Roman" w:eastAsia="Calibri" w:hAnsi="Times New Roman" w:cs="Times New Roman"/>
          <w:b/>
          <w:color w:val="auto"/>
          <w:sz w:val="24"/>
          <w:szCs w:val="24"/>
        </w:rPr>
      </w:pPr>
    </w:p>
    <w:p w14:paraId="0913168C" w14:textId="77777777" w:rsidR="005E5F4D" w:rsidRDefault="005E5F4D">
      <w:pPr>
        <w:spacing w:after="81" w:line="259" w:lineRule="auto"/>
        <w:ind w:left="0" w:right="19" w:firstLine="0"/>
        <w:jc w:val="center"/>
        <w:rPr>
          <w:rFonts w:ascii="Times New Roman" w:eastAsia="Calibri" w:hAnsi="Times New Roman" w:cs="Times New Roman"/>
          <w:b/>
          <w:color w:val="auto"/>
          <w:sz w:val="24"/>
          <w:szCs w:val="24"/>
        </w:rPr>
      </w:pPr>
    </w:p>
    <w:p w14:paraId="165E9CB0" w14:textId="77777777" w:rsidR="005E5F4D" w:rsidRDefault="005E5F4D">
      <w:pPr>
        <w:spacing w:after="81" w:line="259" w:lineRule="auto"/>
        <w:ind w:left="0" w:right="19" w:firstLine="0"/>
        <w:jc w:val="center"/>
        <w:rPr>
          <w:rFonts w:ascii="Times New Roman" w:eastAsia="Calibri" w:hAnsi="Times New Roman" w:cs="Times New Roman"/>
          <w:b/>
          <w:color w:val="auto"/>
          <w:sz w:val="24"/>
          <w:szCs w:val="24"/>
        </w:rPr>
      </w:pPr>
    </w:p>
    <w:p w14:paraId="113946D5" w14:textId="77777777" w:rsidR="005E5F4D" w:rsidRPr="005E5F4D" w:rsidRDefault="005E5F4D">
      <w:pPr>
        <w:spacing w:after="81" w:line="259" w:lineRule="auto"/>
        <w:ind w:left="0" w:right="19" w:firstLine="0"/>
        <w:jc w:val="center"/>
        <w:rPr>
          <w:rFonts w:ascii="Times New Roman" w:hAnsi="Times New Roman" w:cs="Times New Roman"/>
          <w:color w:val="auto"/>
          <w:sz w:val="24"/>
          <w:szCs w:val="24"/>
        </w:rPr>
      </w:pPr>
    </w:p>
    <w:p w14:paraId="5E8C12DE" w14:textId="709A1949" w:rsidR="000E3D3B" w:rsidRPr="005E5F4D" w:rsidRDefault="00686E66">
      <w:pPr>
        <w:spacing w:after="33" w:line="259" w:lineRule="auto"/>
        <w:ind w:left="171" w:right="240" w:hanging="1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     Nazwa zadania nadana przez Zamawiającego:</w:t>
      </w:r>
      <w:r w:rsidRPr="005E5F4D">
        <w:rPr>
          <w:rFonts w:ascii="Times New Roman" w:eastAsia="Calibri" w:hAnsi="Times New Roman" w:cs="Times New Roman"/>
          <w:b/>
          <w:color w:val="auto"/>
          <w:sz w:val="24"/>
          <w:szCs w:val="24"/>
        </w:rPr>
        <w:t xml:space="preserve">   </w:t>
      </w:r>
    </w:p>
    <w:p w14:paraId="3EBCC15D" w14:textId="77777777" w:rsidR="000E3D3B" w:rsidRPr="005E5F4D" w:rsidRDefault="00686E66">
      <w:pPr>
        <w:spacing w:after="32"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5891517C" w14:textId="77777777" w:rsidR="0089571F" w:rsidRPr="005E5F4D" w:rsidRDefault="0089571F" w:rsidP="0089571F">
      <w:pPr>
        <w:spacing w:line="240" w:lineRule="auto"/>
        <w:jc w:val="center"/>
        <w:rPr>
          <w:rFonts w:ascii="Times New Roman" w:hAnsi="Times New Roman" w:cs="Times New Roman"/>
          <w:bCs/>
          <w:iCs/>
          <w:sz w:val="32"/>
          <w:szCs w:val="32"/>
          <w:u w:val="single"/>
        </w:rPr>
      </w:pPr>
      <w:r w:rsidRPr="005E5F4D">
        <w:rPr>
          <w:rFonts w:ascii="Times New Roman" w:hAnsi="Times New Roman" w:cs="Times New Roman"/>
          <w:b/>
          <w:bCs/>
          <w:iCs/>
          <w:sz w:val="32"/>
          <w:szCs w:val="32"/>
          <w:u w:val="single"/>
        </w:rPr>
        <w:t>„Budowa mieszkań komunalnych na terenie Gminy Staroźreby”</w:t>
      </w:r>
    </w:p>
    <w:p w14:paraId="09ED73B9" w14:textId="5071BCA6" w:rsidR="000E3D3B" w:rsidRPr="005E5F4D" w:rsidRDefault="000E3D3B" w:rsidP="0089571F">
      <w:pPr>
        <w:spacing w:after="31" w:line="259" w:lineRule="auto"/>
        <w:ind w:left="0" w:firstLine="0"/>
        <w:jc w:val="center"/>
        <w:rPr>
          <w:rFonts w:ascii="Times New Roman" w:hAnsi="Times New Roman" w:cs="Times New Roman"/>
          <w:color w:val="auto"/>
          <w:sz w:val="24"/>
          <w:szCs w:val="24"/>
        </w:rPr>
      </w:pPr>
    </w:p>
    <w:p w14:paraId="757D315B" w14:textId="77777777" w:rsidR="000E3D3B" w:rsidRPr="005E5F4D" w:rsidRDefault="00686E66">
      <w:pPr>
        <w:spacing w:after="1"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6A8E9892" w14:textId="1E084D08" w:rsidR="00D31B4D" w:rsidRPr="005E5F4D" w:rsidRDefault="00D31B4D">
      <w:pPr>
        <w:spacing w:after="38" w:line="259" w:lineRule="auto"/>
        <w:ind w:left="0" w:firstLine="0"/>
        <w:jc w:val="left"/>
        <w:rPr>
          <w:rFonts w:ascii="Times New Roman" w:hAnsi="Times New Roman" w:cs="Times New Roman"/>
          <w:color w:val="auto"/>
          <w:sz w:val="24"/>
          <w:szCs w:val="24"/>
        </w:rPr>
      </w:pPr>
    </w:p>
    <w:p w14:paraId="3F7FE620" w14:textId="28AC38A3" w:rsidR="00716CB5" w:rsidRPr="005E5F4D" w:rsidRDefault="00716CB5">
      <w:pPr>
        <w:spacing w:after="38" w:line="259" w:lineRule="auto"/>
        <w:ind w:left="0" w:firstLine="0"/>
        <w:jc w:val="left"/>
        <w:rPr>
          <w:rFonts w:ascii="Times New Roman" w:hAnsi="Times New Roman" w:cs="Times New Roman"/>
          <w:color w:val="auto"/>
          <w:sz w:val="24"/>
          <w:szCs w:val="24"/>
        </w:rPr>
      </w:pPr>
    </w:p>
    <w:p w14:paraId="720584FA" w14:textId="77777777" w:rsidR="00716CB5" w:rsidRPr="005E5F4D" w:rsidRDefault="00716CB5">
      <w:pPr>
        <w:spacing w:after="38" w:line="259" w:lineRule="auto"/>
        <w:ind w:left="0" w:firstLine="0"/>
        <w:jc w:val="left"/>
        <w:rPr>
          <w:rFonts w:ascii="Times New Roman" w:hAnsi="Times New Roman" w:cs="Times New Roman"/>
          <w:color w:val="auto"/>
          <w:sz w:val="24"/>
          <w:szCs w:val="24"/>
        </w:rPr>
      </w:pPr>
    </w:p>
    <w:p w14:paraId="4C13D6EA" w14:textId="49CF53F5" w:rsidR="000E3D3B" w:rsidRPr="005E5F4D" w:rsidRDefault="00686E66" w:rsidP="005E5F4D">
      <w:pPr>
        <w:spacing w:after="35"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r>
      <w:r w:rsidR="005E5F4D">
        <w:rPr>
          <w:rFonts w:ascii="Times New Roman" w:hAnsi="Times New Roman" w:cs="Times New Roman"/>
          <w:color w:val="auto"/>
          <w:sz w:val="24"/>
          <w:szCs w:val="24"/>
        </w:rPr>
        <w:tab/>
        <w:t xml:space="preserve">        </w:t>
      </w:r>
      <w:r w:rsidRPr="005E5F4D">
        <w:rPr>
          <w:rFonts w:ascii="Times New Roman" w:hAnsi="Times New Roman" w:cs="Times New Roman"/>
          <w:color w:val="auto"/>
          <w:sz w:val="24"/>
          <w:szCs w:val="24"/>
        </w:rPr>
        <w:t xml:space="preserve">Zatwierdzam </w:t>
      </w:r>
    </w:p>
    <w:p w14:paraId="3028BE0E" w14:textId="0A50BB8F" w:rsidR="000E3D3B" w:rsidRPr="005E5F4D" w:rsidRDefault="00686E66" w:rsidP="009D61C3">
      <w:pPr>
        <w:ind w:left="0" w:right="669" w:firstLine="0"/>
        <w:jc w:val="righ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r w:rsidR="009D61C3" w:rsidRPr="005E5F4D">
        <w:rPr>
          <w:rFonts w:ascii="Times New Roman" w:hAnsi="Times New Roman" w:cs="Times New Roman"/>
          <w:color w:val="auto"/>
          <w:sz w:val="24"/>
          <w:szCs w:val="24"/>
        </w:rPr>
        <w:t>Kamil Groszewski</w:t>
      </w:r>
    </w:p>
    <w:p w14:paraId="260FD9E8" w14:textId="77777777" w:rsidR="000E3D3B" w:rsidRPr="005E5F4D" w:rsidRDefault="00686E66" w:rsidP="009D61C3">
      <w:pPr>
        <w:spacing w:after="38" w:line="259" w:lineRule="auto"/>
        <w:ind w:left="0" w:firstLine="0"/>
        <w:jc w:val="righ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4927634F"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719B93A" w14:textId="77777777" w:rsidR="000E3D3B" w:rsidRPr="005E5F4D" w:rsidRDefault="00686E66">
      <w:pPr>
        <w:spacing w:after="35"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0E38C4A"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3489986C"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1DA94127"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13532F3"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70F051D4"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4E802764" w14:textId="77777777" w:rsidR="000E3D3B" w:rsidRPr="005E5F4D" w:rsidRDefault="00686E66">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25740E35" w14:textId="77777777" w:rsidR="000E3D3B" w:rsidRDefault="00686E66">
      <w:pPr>
        <w:spacing w:after="38" w:line="259" w:lineRule="auto"/>
        <w:ind w:left="0" w:firstLine="0"/>
        <w:jc w:val="left"/>
        <w:rPr>
          <w:rFonts w:ascii="Times New Roman" w:eastAsia="Calibri"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617E804" w14:textId="77777777" w:rsidR="00CB4177" w:rsidRPr="005E5F4D" w:rsidRDefault="00CB4177">
      <w:pPr>
        <w:spacing w:after="38" w:line="259" w:lineRule="auto"/>
        <w:ind w:left="0" w:firstLine="0"/>
        <w:jc w:val="left"/>
        <w:rPr>
          <w:rFonts w:ascii="Times New Roman" w:hAnsi="Times New Roman" w:cs="Times New Roman"/>
          <w:color w:val="auto"/>
          <w:sz w:val="24"/>
          <w:szCs w:val="24"/>
        </w:rPr>
      </w:pPr>
    </w:p>
    <w:p w14:paraId="4880EC6F" w14:textId="24F474AF" w:rsidR="005E5F4D" w:rsidRPr="004C01FF" w:rsidRDefault="00686E66" w:rsidP="004C01FF">
      <w:pPr>
        <w:spacing w:after="38"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52492BE5" w14:textId="77777777" w:rsidR="00BB089C" w:rsidRPr="005E5F4D" w:rsidRDefault="00686E66" w:rsidP="00F82DCF">
      <w:pPr>
        <w:numPr>
          <w:ilvl w:val="0"/>
          <w:numId w:val="1"/>
        </w:numPr>
        <w:spacing w:after="26" w:line="360" w:lineRule="auto"/>
        <w:ind w:right="2845" w:hanging="245"/>
        <w:rPr>
          <w:rFonts w:ascii="Times New Roman" w:hAnsi="Times New Roman" w:cs="Times New Roman"/>
          <w:color w:val="auto"/>
          <w:sz w:val="24"/>
          <w:szCs w:val="24"/>
        </w:rPr>
      </w:pPr>
      <w:r w:rsidRPr="005E5F4D">
        <w:rPr>
          <w:rFonts w:ascii="Times New Roman" w:hAnsi="Times New Roman" w:cs="Times New Roman"/>
          <w:b/>
          <w:color w:val="auto"/>
          <w:sz w:val="24"/>
          <w:szCs w:val="24"/>
        </w:rPr>
        <w:lastRenderedPageBreak/>
        <w:t xml:space="preserve">Nazwa i adres Zamawiającego  </w:t>
      </w:r>
    </w:p>
    <w:p w14:paraId="54E4F349" w14:textId="4012B9F9" w:rsidR="004E7D66" w:rsidRPr="005E5F4D" w:rsidRDefault="004E7D66" w:rsidP="004E7D66">
      <w:pPr>
        <w:pStyle w:val="Akapitzlist"/>
        <w:spacing w:after="0" w:line="360" w:lineRule="auto"/>
        <w:ind w:left="245"/>
        <w:rPr>
          <w:rFonts w:ascii="Times New Roman" w:hAnsi="Times New Roman"/>
          <w:b/>
          <w:sz w:val="24"/>
          <w:szCs w:val="24"/>
        </w:rPr>
      </w:pPr>
      <w:r w:rsidRPr="005E5F4D">
        <w:rPr>
          <w:rFonts w:ascii="Times New Roman" w:hAnsi="Times New Roman"/>
          <w:b/>
          <w:sz w:val="24"/>
          <w:szCs w:val="24"/>
        </w:rPr>
        <w:t xml:space="preserve">Miasto i </w:t>
      </w:r>
      <w:r w:rsidRPr="005E5F4D">
        <w:rPr>
          <w:rFonts w:ascii="Times New Roman" w:hAnsi="Times New Roman"/>
          <w:b/>
          <w:bCs/>
          <w:sz w:val="24"/>
          <w:szCs w:val="24"/>
        </w:rPr>
        <w:t>Gmina Staroźreby</w:t>
      </w:r>
      <w:r w:rsidRPr="005E5F4D">
        <w:rPr>
          <w:rFonts w:ascii="Times New Roman" w:hAnsi="Times New Roman"/>
          <w:sz w:val="24"/>
          <w:szCs w:val="24"/>
        </w:rPr>
        <w:t xml:space="preserve"> </w:t>
      </w:r>
    </w:p>
    <w:p w14:paraId="6E561F98" w14:textId="77777777" w:rsidR="004E7D66" w:rsidRPr="005E5F4D" w:rsidRDefault="004E7D66" w:rsidP="004E7D66">
      <w:pPr>
        <w:pStyle w:val="Akapitzlist"/>
        <w:spacing w:after="0" w:line="360" w:lineRule="auto"/>
        <w:ind w:left="245"/>
        <w:rPr>
          <w:rFonts w:ascii="Times New Roman" w:hAnsi="Times New Roman"/>
          <w:sz w:val="24"/>
          <w:szCs w:val="24"/>
        </w:rPr>
      </w:pPr>
      <w:r w:rsidRPr="005E5F4D">
        <w:rPr>
          <w:rFonts w:ascii="Times New Roman" w:hAnsi="Times New Roman"/>
          <w:b/>
          <w:sz w:val="24"/>
          <w:szCs w:val="24"/>
        </w:rPr>
        <w:t>ul. Płocka 18, 09-440 Staroźreby</w:t>
      </w:r>
    </w:p>
    <w:p w14:paraId="7906EF85" w14:textId="77777777" w:rsidR="004E7D66" w:rsidRPr="005E5F4D" w:rsidRDefault="004E7D66" w:rsidP="004E7D66">
      <w:pPr>
        <w:pStyle w:val="Akapitzlist"/>
        <w:spacing w:after="0" w:line="360" w:lineRule="auto"/>
        <w:ind w:left="245"/>
        <w:rPr>
          <w:rFonts w:ascii="Times New Roman" w:hAnsi="Times New Roman"/>
          <w:b/>
          <w:sz w:val="24"/>
          <w:szCs w:val="24"/>
        </w:rPr>
      </w:pPr>
      <w:r w:rsidRPr="005E5F4D">
        <w:rPr>
          <w:rFonts w:ascii="Times New Roman" w:hAnsi="Times New Roman"/>
          <w:b/>
          <w:sz w:val="24"/>
          <w:szCs w:val="24"/>
        </w:rPr>
        <w:t>tel.: (24) 266 30 80;  fax.:  (24) 266 30 99</w:t>
      </w:r>
    </w:p>
    <w:p w14:paraId="1A1FB156" w14:textId="77777777" w:rsidR="004E7D66" w:rsidRPr="005E5F4D" w:rsidRDefault="004E7D66" w:rsidP="004E7D66">
      <w:pPr>
        <w:pStyle w:val="Akapitzlist"/>
        <w:spacing w:after="0" w:line="360" w:lineRule="auto"/>
        <w:ind w:left="245"/>
        <w:rPr>
          <w:rFonts w:ascii="Times New Roman" w:hAnsi="Times New Roman"/>
          <w:b/>
          <w:sz w:val="24"/>
          <w:szCs w:val="24"/>
          <w:lang w:val="en-US"/>
        </w:rPr>
      </w:pPr>
      <w:r w:rsidRPr="005E5F4D">
        <w:rPr>
          <w:rFonts w:ascii="Times New Roman" w:eastAsia="Times New Roman" w:hAnsi="Times New Roman"/>
          <w:b/>
          <w:sz w:val="24"/>
          <w:szCs w:val="24"/>
          <w:lang w:val="en-US"/>
        </w:rPr>
        <w:t>e-mail: gmina@starozreby.pl</w:t>
      </w:r>
    </w:p>
    <w:p w14:paraId="533032E2" w14:textId="1D1A977A" w:rsidR="004E7D66" w:rsidRPr="005E5F4D" w:rsidRDefault="004E7D66" w:rsidP="004E7D66">
      <w:pPr>
        <w:pStyle w:val="Akapitzlist"/>
        <w:spacing w:after="0" w:line="360" w:lineRule="auto"/>
        <w:ind w:left="245"/>
        <w:rPr>
          <w:rStyle w:val="Hipercze"/>
          <w:rFonts w:ascii="Times New Roman" w:eastAsia="Times New Roman" w:hAnsi="Times New Roman"/>
          <w:b/>
          <w:color w:val="auto"/>
          <w:sz w:val="24"/>
          <w:szCs w:val="24"/>
          <w:lang w:val="en-US" w:eastAsia="pl-PL"/>
        </w:rPr>
      </w:pPr>
      <w:r w:rsidRPr="005E5F4D">
        <w:rPr>
          <w:rFonts w:ascii="Times New Roman" w:hAnsi="Times New Roman"/>
          <w:sz w:val="24"/>
          <w:szCs w:val="24"/>
          <w:lang w:val="en-US"/>
        </w:rPr>
        <w:t xml:space="preserve"> </w:t>
      </w:r>
      <w:r w:rsidRPr="005E5F4D">
        <w:rPr>
          <w:rFonts w:ascii="Times New Roman" w:eastAsia="Times New Roman" w:hAnsi="Times New Roman"/>
          <w:b/>
          <w:sz w:val="24"/>
          <w:szCs w:val="24"/>
          <w:lang w:val="en-US" w:eastAsia="pl-PL"/>
        </w:rPr>
        <w:t>www.starozreby.pl</w:t>
      </w:r>
      <w:r w:rsidRPr="005E5F4D">
        <w:rPr>
          <w:rStyle w:val="Hipercze"/>
          <w:rFonts w:ascii="Times New Roman" w:eastAsia="Times New Roman" w:hAnsi="Times New Roman"/>
          <w:b/>
          <w:color w:val="auto"/>
          <w:sz w:val="24"/>
          <w:szCs w:val="24"/>
          <w:lang w:val="en-US" w:eastAsia="pl-PL"/>
        </w:rPr>
        <w:t xml:space="preserve">, </w:t>
      </w:r>
      <w:hyperlink r:id="rId7" w:history="1">
        <w:r w:rsidRPr="005E5F4D">
          <w:rPr>
            <w:rStyle w:val="Hipercze"/>
            <w:rFonts w:ascii="Times New Roman" w:eastAsia="Times New Roman" w:hAnsi="Times New Roman"/>
            <w:b/>
            <w:sz w:val="24"/>
            <w:szCs w:val="24"/>
            <w:lang w:val="en-US" w:eastAsia="pl-PL"/>
          </w:rPr>
          <w:t>www.bip.starozreby.pl</w:t>
        </w:r>
      </w:hyperlink>
    </w:p>
    <w:p w14:paraId="2A0403D0" w14:textId="77777777" w:rsidR="005E5F4D" w:rsidRDefault="004E7D66" w:rsidP="004E7D66">
      <w:pPr>
        <w:pStyle w:val="Akapitzlist"/>
        <w:spacing w:after="0" w:line="360" w:lineRule="auto"/>
        <w:ind w:left="245"/>
        <w:jc w:val="both"/>
        <w:rPr>
          <w:rFonts w:ascii="Times New Roman" w:eastAsia="Times New Roman" w:hAnsi="Times New Roman"/>
          <w:bCs/>
          <w:sz w:val="24"/>
          <w:szCs w:val="24"/>
        </w:rPr>
      </w:pPr>
      <w:r w:rsidRPr="005E5F4D">
        <w:rPr>
          <w:rStyle w:val="Hipercze"/>
          <w:rFonts w:ascii="Times New Roman" w:eastAsia="Times New Roman" w:hAnsi="Times New Roman"/>
          <w:bCs/>
          <w:color w:val="auto"/>
          <w:sz w:val="24"/>
          <w:szCs w:val="24"/>
          <w:lang w:eastAsia="pl-PL"/>
        </w:rPr>
        <w:t>Strona prowadzonego postępowania oraz na  której udostępniane będą zmiany i wyjaśnienia treści SWZ oraz inne dokumenty zamówienia bezpośrednio związane z postępowaniem o udzielenie zamówienia:</w:t>
      </w:r>
      <w:r w:rsidR="005E5F4D">
        <w:rPr>
          <w:rFonts w:ascii="Times New Roman" w:eastAsia="Times New Roman" w:hAnsi="Times New Roman"/>
          <w:bCs/>
          <w:sz w:val="24"/>
          <w:szCs w:val="24"/>
        </w:rPr>
        <w:t xml:space="preserve">   </w:t>
      </w:r>
    </w:p>
    <w:p w14:paraId="40DD012F" w14:textId="00D0D14A" w:rsidR="00BB089C" w:rsidRDefault="00FA2763" w:rsidP="00A51B76">
      <w:pPr>
        <w:spacing w:after="10" w:line="360" w:lineRule="auto"/>
        <w:ind w:left="10" w:hanging="10"/>
        <w:jc w:val="left"/>
        <w:rPr>
          <w:rFonts w:ascii="Times New Roman" w:eastAsia="Times New Roman" w:hAnsi="Times New Roman" w:cs="Times New Roman"/>
          <w:b/>
          <w:color w:val="auto"/>
          <w:sz w:val="24"/>
          <w:szCs w:val="24"/>
          <w:u w:val="single"/>
        </w:rPr>
      </w:pPr>
      <w:hyperlink r:id="rId8" w:history="1">
        <w:r w:rsidRPr="00881621">
          <w:rPr>
            <w:rStyle w:val="Hipercze"/>
            <w:rFonts w:ascii="Times New Roman" w:eastAsia="Times New Roman" w:hAnsi="Times New Roman" w:cs="Times New Roman"/>
            <w:b/>
            <w:sz w:val="24"/>
            <w:szCs w:val="24"/>
          </w:rPr>
          <w:t>https://starozreby.ezamawiajacy.pl/pn/STRZRB/demand/289503/notice/public/details</w:t>
        </w:r>
      </w:hyperlink>
    </w:p>
    <w:p w14:paraId="08EB8A45" w14:textId="77777777" w:rsidR="00FA2763" w:rsidRPr="005E5F4D" w:rsidRDefault="00FA2763" w:rsidP="00A51B76">
      <w:pPr>
        <w:spacing w:after="10" w:line="360" w:lineRule="auto"/>
        <w:ind w:left="10" w:hanging="10"/>
        <w:jc w:val="left"/>
        <w:rPr>
          <w:rFonts w:ascii="Times New Roman" w:hAnsi="Times New Roman" w:cs="Times New Roman"/>
          <w:color w:val="auto"/>
          <w:sz w:val="24"/>
          <w:szCs w:val="24"/>
        </w:rPr>
      </w:pPr>
    </w:p>
    <w:p w14:paraId="3B878379" w14:textId="77777777" w:rsidR="000E3D3B" w:rsidRPr="005E5F4D" w:rsidRDefault="00686E66" w:rsidP="00F82DCF">
      <w:pPr>
        <w:numPr>
          <w:ilvl w:val="0"/>
          <w:numId w:val="1"/>
        </w:numPr>
        <w:spacing w:after="46" w:line="360" w:lineRule="auto"/>
        <w:ind w:right="2845" w:hanging="245"/>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Tryb udzielenia zamówienia </w:t>
      </w:r>
    </w:p>
    <w:p w14:paraId="05E277A0" w14:textId="401BFA1C" w:rsidR="00D21D7F" w:rsidRPr="005E5F4D" w:rsidRDefault="00686E66" w:rsidP="0089571F">
      <w:pPr>
        <w:spacing w:line="240" w:lineRule="auto"/>
        <w:rPr>
          <w:rFonts w:ascii="Times New Roman" w:hAnsi="Times New Roman" w:cs="Times New Roman"/>
          <w:bCs/>
          <w:iCs/>
          <w:sz w:val="24"/>
          <w:szCs w:val="24"/>
        </w:rPr>
      </w:pPr>
      <w:r w:rsidRPr="005E5F4D">
        <w:rPr>
          <w:rFonts w:ascii="Times New Roman" w:hAnsi="Times New Roman" w:cs="Times New Roman"/>
          <w:sz w:val="24"/>
          <w:szCs w:val="24"/>
        </w:rPr>
        <w:t xml:space="preserve">Postępowanie o udzielenie zamówienia publicznego na roboty budowlane dla zadania pn.: </w:t>
      </w:r>
      <w:r w:rsidR="0089571F"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A51B76" w:rsidRPr="005E5F4D">
        <w:rPr>
          <w:rFonts w:ascii="Times New Roman" w:hAnsi="Times New Roman" w:cs="Times New Roman"/>
          <w:b/>
          <w:sz w:val="24"/>
          <w:szCs w:val="24"/>
        </w:rPr>
        <w:t>.</w:t>
      </w:r>
    </w:p>
    <w:p w14:paraId="4C13A858" w14:textId="4D002CE9" w:rsidR="00C11589" w:rsidRPr="005E5F4D" w:rsidRDefault="00D21D7F">
      <w:pPr>
        <w:pStyle w:val="Tekstpodstawowy"/>
        <w:widowControl w:val="0"/>
        <w:numPr>
          <w:ilvl w:val="1"/>
          <w:numId w:val="78"/>
        </w:numPr>
        <w:tabs>
          <w:tab w:val="left" w:pos="867"/>
        </w:tabs>
        <w:kinsoku w:val="0"/>
        <w:overflowPunct w:val="0"/>
        <w:autoSpaceDE w:val="0"/>
        <w:spacing w:after="0" w:line="360" w:lineRule="auto"/>
        <w:ind w:left="357" w:hanging="357"/>
        <w:jc w:val="both"/>
      </w:pPr>
      <w:r w:rsidRPr="005E5F4D">
        <w:t>Postępowanie</w:t>
      </w:r>
      <w:r w:rsidRPr="005E5F4D">
        <w:rPr>
          <w:spacing w:val="17"/>
        </w:rPr>
        <w:t xml:space="preserve"> </w:t>
      </w:r>
      <w:r w:rsidRPr="005E5F4D">
        <w:t>prowadzone</w:t>
      </w:r>
      <w:r w:rsidRPr="005E5F4D">
        <w:rPr>
          <w:spacing w:val="18"/>
        </w:rPr>
        <w:t xml:space="preserve"> </w:t>
      </w:r>
      <w:r w:rsidRPr="005E5F4D">
        <w:t>jest</w:t>
      </w:r>
      <w:r w:rsidRPr="005E5F4D">
        <w:rPr>
          <w:spacing w:val="18"/>
        </w:rPr>
        <w:t xml:space="preserve"> </w:t>
      </w:r>
      <w:r w:rsidRPr="005E5F4D">
        <w:t>w</w:t>
      </w:r>
      <w:r w:rsidRPr="005E5F4D">
        <w:rPr>
          <w:spacing w:val="18"/>
        </w:rPr>
        <w:t xml:space="preserve"> </w:t>
      </w:r>
      <w:r w:rsidRPr="005E5F4D">
        <w:t>trybie</w:t>
      </w:r>
      <w:r w:rsidRPr="005E5F4D">
        <w:rPr>
          <w:spacing w:val="18"/>
        </w:rPr>
        <w:t xml:space="preserve"> </w:t>
      </w:r>
      <w:r w:rsidRPr="005E5F4D">
        <w:t>podstawowym na podstawie</w:t>
      </w:r>
      <w:r w:rsidR="0089571F" w:rsidRPr="005E5F4D">
        <w:t xml:space="preserve"> art.275 ust.2 </w:t>
      </w:r>
      <w:r w:rsidRPr="005E5F4D">
        <w:t xml:space="preserve"> ustawy z dnia 11 września 2019 roku Prawo zamówień publicznych (Dz.U. z 202</w:t>
      </w:r>
      <w:r w:rsidR="0089571F" w:rsidRPr="005E5F4D">
        <w:t>4</w:t>
      </w:r>
      <w:r w:rsidRPr="005E5F4D">
        <w:t xml:space="preserve"> poz. </w:t>
      </w:r>
      <w:r w:rsidR="0089571F" w:rsidRPr="005E5F4D">
        <w:t>1320</w:t>
      </w:r>
      <w:r w:rsidRPr="005E5F4D">
        <w:t xml:space="preserve"> ze zm.) oraz aktów wykonawczych do </w:t>
      </w:r>
      <w:proofErr w:type="spellStart"/>
      <w:r w:rsidRPr="005E5F4D">
        <w:t>Pzp</w:t>
      </w:r>
      <w:proofErr w:type="spellEnd"/>
      <w:r w:rsidR="00C11589" w:rsidRPr="005E5F4D">
        <w:t xml:space="preserve"> </w:t>
      </w:r>
      <w:r w:rsidRPr="005E5F4D">
        <w:t>zwanej dalej USTAWĄ PZP</w:t>
      </w:r>
      <w:r w:rsidRPr="005E5F4D">
        <w:rPr>
          <w:b/>
        </w:rPr>
        <w:t>)</w:t>
      </w:r>
      <w:r w:rsidR="00C11589" w:rsidRPr="005E5F4D">
        <w:rPr>
          <w:b/>
        </w:rPr>
        <w:t xml:space="preserve"> tj. na podstawie: </w:t>
      </w:r>
    </w:p>
    <w:p w14:paraId="328A0390" w14:textId="2FC93A93" w:rsidR="00D21D7F" w:rsidRPr="005E5F4D" w:rsidRDefault="00D21D7F">
      <w:pPr>
        <w:pStyle w:val="Tekstpodstawowy"/>
        <w:widowControl w:val="0"/>
        <w:numPr>
          <w:ilvl w:val="0"/>
          <w:numId w:val="79"/>
        </w:numPr>
        <w:tabs>
          <w:tab w:val="left" w:pos="867"/>
        </w:tabs>
        <w:kinsoku w:val="0"/>
        <w:overflowPunct w:val="0"/>
        <w:autoSpaceDE w:val="0"/>
        <w:spacing w:after="0" w:line="360" w:lineRule="auto"/>
        <w:ind w:left="714" w:hanging="357"/>
        <w:jc w:val="both"/>
      </w:pPr>
      <w:r w:rsidRPr="005E5F4D">
        <w:t>Obwieszczeni</w:t>
      </w:r>
      <w:r w:rsidR="00C11589" w:rsidRPr="005E5F4D">
        <w:t>a</w:t>
      </w:r>
      <w:r w:rsidRPr="005E5F4D">
        <w:t xml:space="preserve"> Prezesa Urzędu Zamówień Publicznych z dnia </w:t>
      </w:r>
      <w:r w:rsidRPr="005E5F4D">
        <w:br/>
      </w:r>
      <w:r w:rsidR="00416805" w:rsidRPr="005E5F4D">
        <w:t>8</w:t>
      </w:r>
      <w:r w:rsidRPr="005E5F4D">
        <w:t xml:space="preserve"> grudnia 202</w:t>
      </w:r>
      <w:r w:rsidR="00416805" w:rsidRPr="005E5F4D">
        <w:t>5</w:t>
      </w:r>
      <w:r w:rsidRPr="005E5F4D">
        <w:t xml:space="preserve"> r. w sprawie aktualnych progów unijnych, ich równowartości w złotych, równowartości w złotych kwot wyrażonych w euro oraz średniego kursu złotego w stosunku do euro stanowiącego podstawę przeliczania wartości zamówień publicznych lub konkursów (Monitor Polski z 202</w:t>
      </w:r>
      <w:r w:rsidR="00416805" w:rsidRPr="005E5F4D">
        <w:t>5</w:t>
      </w:r>
      <w:r w:rsidRPr="005E5F4D">
        <w:t xml:space="preserve"> r. poz. 1</w:t>
      </w:r>
      <w:r w:rsidR="00416805" w:rsidRPr="005E5F4D">
        <w:t>247</w:t>
      </w:r>
      <w:r w:rsidRPr="005E5F4D">
        <w:t>).</w:t>
      </w:r>
    </w:p>
    <w:p w14:paraId="73B76FCC" w14:textId="66A36646" w:rsidR="00D21D7F" w:rsidRPr="005E5F4D" w:rsidRDefault="00D21D7F">
      <w:pPr>
        <w:pStyle w:val="Tekstpodstawowy"/>
        <w:widowControl w:val="0"/>
        <w:numPr>
          <w:ilvl w:val="0"/>
          <w:numId w:val="79"/>
        </w:numPr>
        <w:tabs>
          <w:tab w:val="left" w:pos="867"/>
        </w:tabs>
        <w:kinsoku w:val="0"/>
        <w:overflowPunct w:val="0"/>
        <w:autoSpaceDE w:val="0"/>
        <w:spacing w:after="0" w:line="360" w:lineRule="auto"/>
        <w:ind w:left="714" w:hanging="357"/>
        <w:jc w:val="both"/>
      </w:pPr>
      <w:r w:rsidRPr="005E5F4D">
        <w:t>Rozporządzeni</w:t>
      </w:r>
      <w:r w:rsidR="00C11589" w:rsidRPr="005E5F4D">
        <w:t>a</w:t>
      </w:r>
      <w:r w:rsidRPr="005E5F4D">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 Dz. U. z 2020 r. poz. 2452).</w:t>
      </w:r>
    </w:p>
    <w:p w14:paraId="7155450D" w14:textId="2F17FA08" w:rsidR="00D21D7F" w:rsidRPr="005E5F4D" w:rsidRDefault="00D21D7F">
      <w:pPr>
        <w:pStyle w:val="Tekstpodstawowy"/>
        <w:widowControl w:val="0"/>
        <w:numPr>
          <w:ilvl w:val="0"/>
          <w:numId w:val="79"/>
        </w:numPr>
        <w:tabs>
          <w:tab w:val="left" w:pos="867"/>
        </w:tabs>
        <w:kinsoku w:val="0"/>
        <w:overflowPunct w:val="0"/>
        <w:autoSpaceDE w:val="0"/>
        <w:spacing w:after="0" w:line="360" w:lineRule="auto"/>
        <w:ind w:left="714" w:hanging="357"/>
        <w:jc w:val="both"/>
      </w:pPr>
      <w:r w:rsidRPr="005E5F4D">
        <w:t>Rozporządzeni</w:t>
      </w:r>
      <w:r w:rsidR="00C11589" w:rsidRPr="005E5F4D">
        <w:t>a</w:t>
      </w:r>
      <w:r w:rsidRPr="005E5F4D">
        <w:t xml:space="preserve"> Ministra Rozwoju, Pracy i Technologii z dnia 23 grudnia 2020 r. w sprawie podmiotowych środków dowodowych oraz innych dokumentów lub oświadczeń, jakich może żądać zamawiający od wykonawcy (Dz. U. z 2020 poz. 2415).</w:t>
      </w:r>
    </w:p>
    <w:p w14:paraId="505D0F16" w14:textId="2F3D947D" w:rsidR="00EA45EC" w:rsidRPr="005E5F4D" w:rsidRDefault="000509A4">
      <w:pPr>
        <w:pStyle w:val="Akapitzlist"/>
        <w:numPr>
          <w:ilvl w:val="1"/>
          <w:numId w:val="78"/>
        </w:numPr>
        <w:spacing w:after="0" w:line="360" w:lineRule="auto"/>
        <w:ind w:left="357" w:hanging="357"/>
        <w:jc w:val="both"/>
        <w:rPr>
          <w:rFonts w:ascii="Times New Roman" w:eastAsia="Times New Roman" w:hAnsi="Times New Roman"/>
          <w:b/>
          <w:bCs/>
          <w:sz w:val="24"/>
          <w:szCs w:val="24"/>
          <w:u w:val="single"/>
          <w:lang w:eastAsia="zh-CN"/>
        </w:rPr>
      </w:pPr>
      <w:r w:rsidRPr="005E5F4D">
        <w:rPr>
          <w:rFonts w:ascii="Times New Roman" w:eastAsia="Times New Roman" w:hAnsi="Times New Roman"/>
          <w:b/>
          <w:bCs/>
          <w:sz w:val="24"/>
          <w:szCs w:val="24"/>
          <w:u w:val="single"/>
          <w:lang w:eastAsia="zh-CN"/>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w:t>
      </w:r>
      <w:r w:rsidRPr="005E5F4D">
        <w:rPr>
          <w:rFonts w:ascii="Times New Roman" w:eastAsia="Times New Roman" w:hAnsi="Times New Roman"/>
          <w:b/>
          <w:bCs/>
          <w:sz w:val="24"/>
          <w:szCs w:val="24"/>
          <w:u w:val="single"/>
          <w:lang w:eastAsia="zh-CN"/>
        </w:rPr>
        <w:lastRenderedPageBreak/>
        <w:t>275 pkt 2 ustawy. Szczegółowe informacje dotyczące prowadzenia negocjacji zawiera rozdział XXII</w:t>
      </w:r>
      <w:r w:rsidR="001C3F71" w:rsidRPr="005E5F4D">
        <w:rPr>
          <w:rFonts w:ascii="Times New Roman" w:eastAsia="Times New Roman" w:hAnsi="Times New Roman"/>
          <w:b/>
          <w:bCs/>
          <w:sz w:val="24"/>
          <w:szCs w:val="24"/>
          <w:u w:val="single"/>
          <w:lang w:eastAsia="zh-CN"/>
        </w:rPr>
        <w:t>I</w:t>
      </w:r>
      <w:r w:rsidRPr="005E5F4D">
        <w:rPr>
          <w:rFonts w:ascii="Times New Roman" w:eastAsia="Times New Roman" w:hAnsi="Times New Roman"/>
          <w:b/>
          <w:bCs/>
          <w:sz w:val="24"/>
          <w:szCs w:val="24"/>
          <w:u w:val="single"/>
          <w:lang w:eastAsia="zh-CN"/>
        </w:rPr>
        <w:t xml:space="preserve"> SWZ.</w:t>
      </w:r>
    </w:p>
    <w:p w14:paraId="5BD2F4B7" w14:textId="3875A5CD" w:rsidR="000E3D3B" w:rsidRPr="005E5F4D" w:rsidRDefault="00686E66">
      <w:pPr>
        <w:pStyle w:val="Tekstpodstawowy"/>
        <w:widowControl w:val="0"/>
        <w:numPr>
          <w:ilvl w:val="1"/>
          <w:numId w:val="78"/>
        </w:numPr>
        <w:tabs>
          <w:tab w:val="left" w:pos="867"/>
        </w:tabs>
        <w:kinsoku w:val="0"/>
        <w:overflowPunct w:val="0"/>
        <w:autoSpaceDE w:val="0"/>
        <w:spacing w:after="0" w:line="360" w:lineRule="auto"/>
        <w:ind w:left="357" w:hanging="357"/>
        <w:jc w:val="both"/>
      </w:pPr>
      <w:r w:rsidRPr="005E5F4D">
        <w:t xml:space="preserve">Niniejsza specyfikacja warunków zamówienia zwana jest w dalszej treści SWZ. </w:t>
      </w:r>
    </w:p>
    <w:p w14:paraId="47030A64" w14:textId="77777777" w:rsidR="000E3D3B" w:rsidRPr="005E5F4D" w:rsidRDefault="00686E66">
      <w:pPr>
        <w:pStyle w:val="Tekstpodstawowy"/>
        <w:widowControl w:val="0"/>
        <w:numPr>
          <w:ilvl w:val="1"/>
          <w:numId w:val="78"/>
        </w:numPr>
        <w:tabs>
          <w:tab w:val="left" w:pos="867"/>
        </w:tabs>
        <w:kinsoku w:val="0"/>
        <w:overflowPunct w:val="0"/>
        <w:autoSpaceDE w:val="0"/>
        <w:spacing w:after="0" w:line="360" w:lineRule="auto"/>
        <w:ind w:left="357" w:hanging="357"/>
        <w:jc w:val="both"/>
      </w:pPr>
      <w:r w:rsidRPr="005E5F4D">
        <w:t xml:space="preserve">Do udzielenia przedmiotowego zamówienia stosuje się przepisy USTAWY PZP oraz aktów wykonawczych do USTAWY PZP. </w:t>
      </w:r>
    </w:p>
    <w:p w14:paraId="5AB2661C" w14:textId="109567DE" w:rsidR="000E3D3B" w:rsidRPr="005E5F4D" w:rsidRDefault="00686E66">
      <w:pPr>
        <w:pStyle w:val="Tekstpodstawowy"/>
        <w:widowControl w:val="0"/>
        <w:numPr>
          <w:ilvl w:val="1"/>
          <w:numId w:val="78"/>
        </w:numPr>
        <w:tabs>
          <w:tab w:val="left" w:pos="867"/>
        </w:tabs>
        <w:kinsoku w:val="0"/>
        <w:overflowPunct w:val="0"/>
        <w:autoSpaceDE w:val="0"/>
        <w:spacing w:after="0" w:line="360" w:lineRule="auto"/>
        <w:ind w:left="357" w:hanging="357"/>
        <w:jc w:val="both"/>
      </w:pPr>
      <w:r w:rsidRPr="005E5F4D">
        <w:t>W sprawach nieuregulowanych USTAWĄ PZP zastosowanie mają przepisy ustawy z dnia 23 kwietnia 1964r. - Kodeks Cywilny (tekst jednolity: Dz.U. 202</w:t>
      </w:r>
      <w:r w:rsidR="0045729C" w:rsidRPr="005E5F4D">
        <w:t>5</w:t>
      </w:r>
      <w:r w:rsidRPr="005E5F4D">
        <w:t xml:space="preserve"> poz. </w:t>
      </w:r>
      <w:r w:rsidR="0045729C" w:rsidRPr="005E5F4D">
        <w:t>1071</w:t>
      </w:r>
      <w:r w:rsidRPr="005E5F4D">
        <w:t xml:space="preserve"> z </w:t>
      </w:r>
      <w:proofErr w:type="spellStart"/>
      <w:r w:rsidRPr="005E5F4D">
        <w:t>późn</w:t>
      </w:r>
      <w:proofErr w:type="spellEnd"/>
      <w:r w:rsidRPr="005E5F4D">
        <w:t xml:space="preserve">. zm.). </w:t>
      </w:r>
    </w:p>
    <w:p w14:paraId="136D220B" w14:textId="7D4EE766" w:rsidR="00D21D7F" w:rsidRPr="005E5F4D" w:rsidRDefault="00686E66">
      <w:pPr>
        <w:pStyle w:val="Tekstpodstawowy"/>
        <w:widowControl w:val="0"/>
        <w:numPr>
          <w:ilvl w:val="1"/>
          <w:numId w:val="78"/>
        </w:numPr>
        <w:tabs>
          <w:tab w:val="left" w:pos="867"/>
        </w:tabs>
        <w:kinsoku w:val="0"/>
        <w:overflowPunct w:val="0"/>
        <w:autoSpaceDE w:val="0"/>
        <w:spacing w:after="0" w:line="360" w:lineRule="auto"/>
        <w:ind w:left="357" w:hanging="357"/>
        <w:jc w:val="both"/>
      </w:pPr>
      <w:r w:rsidRPr="005E5F4D">
        <w:t>Przedmiot zamówienia będzie realizowany zgodnie z przepisami Ustawy z dnia 7 lipca 1994r. -  Prawo budowlane (tekst jednolity Dz.U. 202</w:t>
      </w:r>
      <w:r w:rsidR="0045729C" w:rsidRPr="005E5F4D">
        <w:t>5</w:t>
      </w:r>
      <w:r w:rsidRPr="005E5F4D">
        <w:t xml:space="preserve"> poz. </w:t>
      </w:r>
      <w:r w:rsidR="0045729C" w:rsidRPr="005E5F4D">
        <w:t>418</w:t>
      </w:r>
      <w:r w:rsidRPr="005E5F4D">
        <w:t xml:space="preserve">, z </w:t>
      </w:r>
      <w:proofErr w:type="spellStart"/>
      <w:r w:rsidRPr="005E5F4D">
        <w:t>późn</w:t>
      </w:r>
      <w:proofErr w:type="spellEnd"/>
      <w:r w:rsidRPr="005E5F4D">
        <w:t>. zm.)</w:t>
      </w:r>
      <w:r w:rsidR="00D21D7F" w:rsidRPr="005E5F4D">
        <w:t>.</w:t>
      </w:r>
    </w:p>
    <w:p w14:paraId="0B91DD60" w14:textId="259EA5FC" w:rsidR="00D31B4D" w:rsidRPr="005E5F4D" w:rsidRDefault="00D21D7F">
      <w:pPr>
        <w:pStyle w:val="Tekstpodstawowy"/>
        <w:widowControl w:val="0"/>
        <w:numPr>
          <w:ilvl w:val="1"/>
          <w:numId w:val="78"/>
        </w:numPr>
        <w:tabs>
          <w:tab w:val="left" w:pos="867"/>
        </w:tabs>
        <w:kinsoku w:val="0"/>
        <w:overflowPunct w:val="0"/>
        <w:autoSpaceDE w:val="0"/>
        <w:spacing w:after="0" w:line="360" w:lineRule="auto"/>
        <w:ind w:left="357" w:hanging="357"/>
        <w:jc w:val="both"/>
      </w:pPr>
      <w:r w:rsidRPr="005E5F4D">
        <w:t xml:space="preserve">Rodzaj przedmiotu zamówienia: </w:t>
      </w:r>
      <w:r w:rsidRPr="005E5F4D">
        <w:rPr>
          <w:b/>
          <w:bCs/>
        </w:rPr>
        <w:t>roboty budowlane.</w:t>
      </w:r>
      <w:r w:rsidR="00D31B4D" w:rsidRPr="005E5F4D">
        <w:rPr>
          <w:b/>
          <w:bCs/>
        </w:rPr>
        <w:t xml:space="preserve"> </w:t>
      </w:r>
    </w:p>
    <w:p w14:paraId="3671C2EE" w14:textId="77777777" w:rsidR="00C11589" w:rsidRPr="005E5F4D" w:rsidRDefault="00C11589" w:rsidP="00A51B76">
      <w:pPr>
        <w:pStyle w:val="Tekstpodstawowy"/>
        <w:widowControl w:val="0"/>
        <w:tabs>
          <w:tab w:val="left" w:pos="867"/>
        </w:tabs>
        <w:kinsoku w:val="0"/>
        <w:overflowPunct w:val="0"/>
        <w:autoSpaceDE w:val="0"/>
        <w:spacing w:after="0" w:line="360" w:lineRule="auto"/>
        <w:ind w:left="866" w:right="134"/>
        <w:jc w:val="both"/>
      </w:pPr>
    </w:p>
    <w:p w14:paraId="7E24AB92" w14:textId="77777777" w:rsidR="000E3D3B" w:rsidRPr="005E5F4D" w:rsidRDefault="00686E66" w:rsidP="00A51B76">
      <w:pPr>
        <w:spacing w:after="46" w:line="360" w:lineRule="auto"/>
        <w:ind w:left="10"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III. Informacje ogólne  </w:t>
      </w:r>
    </w:p>
    <w:p w14:paraId="5FD6F6F3"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Postępowanie o udzielenie zamówienia prowadzi się w języku polskim. Dokumenty lub oświadczenia sporządzone w języku obcym są składane wraz z tłumaczeniem na język polski. Zasada ta rozciąga się także na składane w toku postępowania wyjaśnienia, oświadczenia, wnioski, zawiadomienia oraz informacje, itp. </w:t>
      </w:r>
    </w:p>
    <w:p w14:paraId="562BC18B" w14:textId="77777777" w:rsidR="004D7D78" w:rsidRPr="005E5F4D" w:rsidRDefault="001C3F71"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Zamawiający nie dopuszcza składania ofert częściowych. Przedmiotowe zamówienie nie zostało podzielone na części z uwagi na konieczność całościowej realizacji zamówienia przez jednego wykonawcę. Ewentualny podział zadania byłby szkodliwy, ponieważ groziłby nadmiernymi trudnościami technicznymi, a przede wszystkim nadmiernymi kosztami wykonania zamówienia - odnosi się to do sytuacji,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Ponadto Zamawiający miałby trudności z egzekwowaniem przysługujących mu uprawnień z tytułu rękojmi/gwarancji – za wady m.in. z uwagi na możliwość zadeklarowania różnych okresów (rękojmi/gwarancji) oraz możliwość przeniesienia odpowiedzialności na innego wykonawcę. Brak podziału zamówienia na części nie powoduje ograniczenia konkurencji oraz zapewnia równy dostęp podmiotów z sektora małych i średnich przedsiębiorstw.</w:t>
      </w:r>
    </w:p>
    <w:p w14:paraId="1DFA3D90"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Zamawiający nie dopuszcza składania ofert</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wariantowych, oferty takie nie będą brane pod uwagę. </w:t>
      </w:r>
    </w:p>
    <w:p w14:paraId="241871C4"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Zamawiający nie przewiduje wyboru oferty najkorzystniejszej z zastosowaniem aukcji  elektronicznej.  </w:t>
      </w:r>
    </w:p>
    <w:p w14:paraId="58D1255F" w14:textId="301282A9"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Zamawiający</w:t>
      </w:r>
      <w:r w:rsidR="00947DD3" w:rsidRPr="005E5F4D">
        <w:rPr>
          <w:rFonts w:ascii="Times New Roman" w:hAnsi="Times New Roman" w:cs="Times New Roman"/>
          <w:color w:val="auto"/>
          <w:sz w:val="24"/>
          <w:szCs w:val="24"/>
        </w:rPr>
        <w:t xml:space="preserve"> nie</w:t>
      </w:r>
      <w:r w:rsidRPr="005E5F4D">
        <w:rPr>
          <w:rFonts w:ascii="Times New Roman" w:hAnsi="Times New Roman" w:cs="Times New Roman"/>
          <w:color w:val="auto"/>
          <w:sz w:val="24"/>
          <w:szCs w:val="24"/>
        </w:rPr>
        <w:t xml:space="preserve"> przewiduje udzielania zaliczek na poczet wykonania zamówienia. </w:t>
      </w:r>
    </w:p>
    <w:p w14:paraId="7B0B3B09" w14:textId="77777777" w:rsidR="004D7D78" w:rsidRPr="005E5F4D" w:rsidRDefault="004D7D78"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Rozliczenie pomiędzy Zamawiającym a przyszłymi Wykonawcami zamówienia odbywać się będą w złotych polskich. Zamawiający nie przewiduje rozliczeń w walutach obcych </w:t>
      </w:r>
    </w:p>
    <w:p w14:paraId="3C23522F" w14:textId="2A64E0A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nie przewiduje udzielenia zamówień na podstawie art. 214 ust. 1 pkt. 7 </w:t>
      </w:r>
    </w:p>
    <w:p w14:paraId="32149969"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nie przewiduje złożenia oferty w postaci katalogów elektronicznych. </w:t>
      </w:r>
    </w:p>
    <w:p w14:paraId="5B4E1DCB"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nie prowadzi postępowania w celu zawarcia umowy ramowej. </w:t>
      </w:r>
    </w:p>
    <w:p w14:paraId="5ED9EDFA"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nie zastrzega możliwości ubiegania się o udzielenie zamówienia wyłącznie przez wykonawców, o których mowa w art. 94.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w:t>
      </w:r>
    </w:p>
    <w:p w14:paraId="698B8BF9" w14:textId="77777777" w:rsidR="000E3D3B"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poniesie wszelkie koszty związane z przygotowaniem i złożeniem oferty. </w:t>
      </w:r>
    </w:p>
    <w:p w14:paraId="441EDE49" w14:textId="01DBF041" w:rsidR="00D31B4D" w:rsidRPr="005E5F4D" w:rsidRDefault="00686E66" w:rsidP="00F82DCF">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nie zastrzega obowiązku osobistego wykonania przez Wykonawcę kluczowych części zamówienia. </w:t>
      </w:r>
    </w:p>
    <w:p w14:paraId="75F029C3" w14:textId="77777777" w:rsidR="00655F6D" w:rsidRPr="005E5F4D" w:rsidRDefault="00655F6D" w:rsidP="00655F6D">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eastAsia="Calibri" w:hAnsi="Times New Roman" w:cs="Times New Roman"/>
          <w:sz w:val="24"/>
          <w:szCs w:val="24"/>
        </w:rPr>
        <w:t>Zamawiający nie przewiduje wizji lokalnej.</w:t>
      </w:r>
    </w:p>
    <w:p w14:paraId="38F4EC7E" w14:textId="27217584" w:rsidR="00655F6D" w:rsidRPr="005E5F4D" w:rsidRDefault="00655F6D" w:rsidP="00655F6D">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sz w:val="24"/>
          <w:szCs w:val="24"/>
        </w:rPr>
        <w:t xml:space="preserve">Postępowanie o udzielenie zamówienia jest jawne. </w:t>
      </w:r>
    </w:p>
    <w:p w14:paraId="50F8A771" w14:textId="7E164F80" w:rsidR="00655F6D" w:rsidRPr="005E5F4D" w:rsidRDefault="00655F6D" w:rsidP="00655F6D">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hAnsi="Times New Roman" w:cs="Times New Roman"/>
          <w:sz w:val="24"/>
          <w:szCs w:val="24"/>
        </w:rPr>
        <w:t>Protokół postępowania jest jawny i udostępniany na wniosek.</w:t>
      </w:r>
    </w:p>
    <w:p w14:paraId="356F53D3" w14:textId="50403923" w:rsidR="00655F6D" w:rsidRPr="00CB4177" w:rsidRDefault="00655F6D" w:rsidP="00655F6D">
      <w:pPr>
        <w:numPr>
          <w:ilvl w:val="0"/>
          <w:numId w:val="2"/>
        </w:numPr>
        <w:spacing w:after="0" w:line="360" w:lineRule="auto"/>
        <w:ind w:left="357" w:hanging="370"/>
        <w:rPr>
          <w:rFonts w:ascii="Times New Roman" w:hAnsi="Times New Roman" w:cs="Times New Roman"/>
          <w:color w:val="auto"/>
          <w:sz w:val="24"/>
          <w:szCs w:val="24"/>
        </w:rPr>
      </w:pPr>
      <w:r w:rsidRPr="005E5F4D">
        <w:rPr>
          <w:rFonts w:ascii="Times New Roman" w:eastAsia="Calibri" w:hAnsi="Times New Roman" w:cs="Times New Roman"/>
          <w:sz w:val="24"/>
          <w:szCs w:val="24"/>
        </w:rPr>
        <w:t xml:space="preserve">Zamówienie jest </w:t>
      </w:r>
      <w:r w:rsidRPr="005E5F4D">
        <w:rPr>
          <w:rFonts w:ascii="Times New Roman" w:hAnsi="Times New Roman" w:cs="Times New Roman"/>
          <w:b/>
          <w:sz w:val="24"/>
          <w:szCs w:val="24"/>
        </w:rPr>
        <w:t>dofinansowane ze środków funduszu dopłat z Banku Gospodarstwa Krajowego.</w:t>
      </w:r>
    </w:p>
    <w:p w14:paraId="6161C60F" w14:textId="77777777" w:rsidR="00CB4177" w:rsidRDefault="00CB4177" w:rsidP="00CB4177">
      <w:pPr>
        <w:pStyle w:val="pkt"/>
        <w:numPr>
          <w:ilvl w:val="0"/>
          <w:numId w:val="2"/>
        </w:numPr>
        <w:spacing w:before="0" w:after="0" w:line="360" w:lineRule="auto"/>
        <w:ind w:left="0" w:firstLine="0"/>
        <w:rPr>
          <w:b/>
          <w:bCs/>
          <w:color w:val="000000"/>
          <w:szCs w:val="24"/>
        </w:rPr>
      </w:pPr>
      <w:r>
        <w:rPr>
          <w:b/>
          <w:bCs/>
          <w:color w:val="000000"/>
          <w:szCs w:val="24"/>
        </w:rPr>
        <w:t>Zamawiający przewiduje unieważnienie postępowania, jeśli środki publiczne, które zamierzał przeznaczyć na sfinansowanie całości lub części zamówienia nie zostaną przyznane.</w:t>
      </w:r>
    </w:p>
    <w:p w14:paraId="6EF550A0" w14:textId="77777777" w:rsidR="00CB4177" w:rsidRPr="005E5F4D" w:rsidRDefault="00CB4177" w:rsidP="00CB4177">
      <w:pPr>
        <w:spacing w:after="0" w:line="360" w:lineRule="auto"/>
        <w:ind w:left="357" w:firstLine="0"/>
        <w:rPr>
          <w:rFonts w:ascii="Times New Roman" w:hAnsi="Times New Roman" w:cs="Times New Roman"/>
          <w:color w:val="auto"/>
          <w:sz w:val="24"/>
          <w:szCs w:val="24"/>
        </w:rPr>
      </w:pPr>
    </w:p>
    <w:p w14:paraId="7DC267F4" w14:textId="77777777" w:rsidR="00BB7105" w:rsidRPr="005E5F4D" w:rsidRDefault="00BB7105" w:rsidP="00A51B76">
      <w:pPr>
        <w:spacing w:line="360" w:lineRule="auto"/>
        <w:ind w:left="370" w:right="7" w:firstLine="0"/>
        <w:rPr>
          <w:rFonts w:ascii="Times New Roman" w:hAnsi="Times New Roman" w:cs="Times New Roman"/>
          <w:color w:val="auto"/>
          <w:sz w:val="24"/>
          <w:szCs w:val="24"/>
        </w:rPr>
      </w:pPr>
    </w:p>
    <w:p w14:paraId="0D5CB97E" w14:textId="77777777" w:rsidR="000E3D3B" w:rsidRPr="005E5F4D" w:rsidRDefault="00686E66" w:rsidP="00A51B76">
      <w:pPr>
        <w:spacing w:after="24" w:line="360" w:lineRule="auto"/>
        <w:ind w:left="10"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IV. Opis przedmiotu zamówienia  </w:t>
      </w:r>
    </w:p>
    <w:p w14:paraId="532439F3" w14:textId="7B6D6C4F" w:rsidR="002223FA" w:rsidRPr="005E5F4D" w:rsidRDefault="002223FA" w:rsidP="00A51B76">
      <w:pPr>
        <w:pStyle w:val="Akapitzlist"/>
        <w:autoSpaceDE w:val="0"/>
        <w:autoSpaceDN w:val="0"/>
        <w:adjustRightInd w:val="0"/>
        <w:spacing w:after="0" w:line="360" w:lineRule="auto"/>
        <w:ind w:left="357"/>
        <w:jc w:val="both"/>
        <w:rPr>
          <w:rFonts w:ascii="Times New Roman" w:eastAsiaTheme="minorEastAsia" w:hAnsi="Times New Roman"/>
          <w:b/>
          <w:bCs/>
          <w:sz w:val="24"/>
          <w:szCs w:val="24"/>
        </w:rPr>
      </w:pPr>
      <w:r w:rsidRPr="005E5F4D">
        <w:rPr>
          <w:rFonts w:ascii="Times New Roman" w:hAnsi="Times New Roman"/>
          <w:b/>
          <w:bCs/>
          <w:sz w:val="24"/>
          <w:szCs w:val="24"/>
          <w:shd w:val="clear" w:color="auto" w:fill="FFFFFF"/>
        </w:rPr>
        <w:t>Przedmiotem zamówienia jest wykonanie robót budowlanych</w:t>
      </w:r>
      <w:r w:rsidR="00C71AD6" w:rsidRPr="005E5F4D">
        <w:rPr>
          <w:rFonts w:ascii="Times New Roman" w:hAnsi="Times New Roman"/>
          <w:b/>
          <w:bCs/>
          <w:sz w:val="24"/>
          <w:szCs w:val="24"/>
          <w:shd w:val="clear" w:color="auto" w:fill="FFFFFF"/>
        </w:rPr>
        <w:t xml:space="preserve"> wraz z uzyskaniem pozwolenia na użytkowanie</w:t>
      </w:r>
      <w:r w:rsidRPr="005E5F4D">
        <w:rPr>
          <w:rFonts w:ascii="Times New Roman" w:hAnsi="Times New Roman"/>
          <w:b/>
          <w:bCs/>
          <w:sz w:val="24"/>
          <w:szCs w:val="24"/>
          <w:shd w:val="clear" w:color="auto" w:fill="FFFFFF"/>
        </w:rPr>
        <w:t xml:space="preserve">, dla zadania pn. </w:t>
      </w:r>
      <w:r w:rsidR="004E7D66" w:rsidRPr="005E5F4D">
        <w:rPr>
          <w:rFonts w:ascii="Times New Roman" w:hAnsi="Times New Roman"/>
          <w:b/>
          <w:bCs/>
          <w:iCs/>
          <w:sz w:val="24"/>
          <w:szCs w:val="24"/>
        </w:rPr>
        <w:t xml:space="preserve">„Budowa mieszkań komunalnych na terenie Gminy Staroźreby” </w:t>
      </w:r>
      <w:r w:rsidR="004E7D66" w:rsidRPr="005E5F4D">
        <w:rPr>
          <w:rFonts w:ascii="Times New Roman" w:hAnsi="Times New Roman"/>
          <w:b/>
          <w:bCs/>
          <w:sz w:val="24"/>
          <w:szCs w:val="24"/>
        </w:rPr>
        <w:t xml:space="preserve">numer postępowania </w:t>
      </w:r>
      <w:r w:rsidR="0042002A">
        <w:rPr>
          <w:rFonts w:ascii="Times New Roman" w:hAnsi="Times New Roman"/>
          <w:b/>
          <w:bCs/>
          <w:sz w:val="24"/>
          <w:szCs w:val="24"/>
        </w:rPr>
        <w:t>IZ1.271.12.2026</w:t>
      </w:r>
      <w:r w:rsidR="004E7D66" w:rsidRPr="005E5F4D">
        <w:rPr>
          <w:rFonts w:ascii="Times New Roman" w:hAnsi="Times New Roman"/>
          <w:b/>
          <w:bCs/>
          <w:sz w:val="24"/>
          <w:szCs w:val="24"/>
        </w:rPr>
        <w:t>.</w:t>
      </w:r>
      <w:r w:rsidRPr="005E5F4D">
        <w:rPr>
          <w:rFonts w:ascii="Times New Roman" w:hAnsi="Times New Roman"/>
          <w:b/>
          <w:bCs/>
          <w:sz w:val="24"/>
          <w:szCs w:val="24"/>
          <w:shd w:val="clear" w:color="auto" w:fill="FFFFFF"/>
        </w:rPr>
        <w:t xml:space="preserve"> Przedmiot</w:t>
      </w:r>
      <w:r w:rsidRPr="005E5F4D">
        <w:rPr>
          <w:rFonts w:ascii="Times New Roman" w:hAnsi="Times New Roman"/>
          <w:b/>
          <w:bCs/>
          <w:sz w:val="24"/>
          <w:szCs w:val="24"/>
        </w:rPr>
        <w:t xml:space="preserve"> </w:t>
      </w:r>
      <w:r w:rsidRPr="005E5F4D">
        <w:rPr>
          <w:rFonts w:ascii="Times New Roman" w:hAnsi="Times New Roman"/>
          <w:b/>
          <w:bCs/>
          <w:sz w:val="24"/>
          <w:szCs w:val="24"/>
          <w:shd w:val="clear" w:color="auto" w:fill="FFFFFF"/>
        </w:rPr>
        <w:t xml:space="preserve">zamówienia będzie realizowany w zakresie obejmującym wykonanie robót budowlanych </w:t>
      </w:r>
      <w:r w:rsidR="00DA4370" w:rsidRPr="005E5F4D">
        <w:rPr>
          <w:rFonts w:ascii="Times New Roman" w:hAnsi="Times New Roman"/>
          <w:b/>
          <w:bCs/>
          <w:sz w:val="24"/>
          <w:szCs w:val="24"/>
          <w:shd w:val="clear" w:color="auto" w:fill="FFFFFF"/>
        </w:rPr>
        <w:t xml:space="preserve">w celu budowy mieszkań komunalnych na działkach: </w:t>
      </w:r>
      <w:r w:rsidR="00DA4370" w:rsidRPr="005E5F4D">
        <w:rPr>
          <w:rFonts w:ascii="Times New Roman" w:eastAsiaTheme="minorEastAsia" w:hAnsi="Times New Roman"/>
          <w:b/>
          <w:bCs/>
          <w:sz w:val="24"/>
          <w:szCs w:val="24"/>
        </w:rPr>
        <w:t xml:space="preserve">Nr </w:t>
      </w:r>
      <w:proofErr w:type="spellStart"/>
      <w:r w:rsidR="00DA4370" w:rsidRPr="005E5F4D">
        <w:rPr>
          <w:rFonts w:ascii="Times New Roman" w:eastAsiaTheme="minorEastAsia" w:hAnsi="Times New Roman"/>
          <w:b/>
          <w:bCs/>
          <w:sz w:val="24"/>
          <w:szCs w:val="24"/>
        </w:rPr>
        <w:t>ewid</w:t>
      </w:r>
      <w:proofErr w:type="spellEnd"/>
      <w:r w:rsidR="00DA4370" w:rsidRPr="005E5F4D">
        <w:rPr>
          <w:rFonts w:ascii="Times New Roman" w:eastAsiaTheme="minorEastAsia" w:hAnsi="Times New Roman"/>
          <w:b/>
          <w:bCs/>
          <w:sz w:val="24"/>
          <w:szCs w:val="24"/>
        </w:rPr>
        <w:t>. dz.: 725/1, 725/2, 725/3, 725/5, 725/6</w:t>
      </w:r>
      <w:r w:rsidR="007435A1" w:rsidRPr="005E5F4D">
        <w:rPr>
          <w:rFonts w:ascii="Times New Roman" w:eastAsiaTheme="minorEastAsia" w:hAnsi="Times New Roman"/>
          <w:b/>
          <w:bCs/>
          <w:sz w:val="24"/>
          <w:szCs w:val="24"/>
        </w:rPr>
        <w:t xml:space="preserve"> </w:t>
      </w:r>
      <w:r w:rsidR="00DA4370" w:rsidRPr="005E5F4D">
        <w:rPr>
          <w:rFonts w:ascii="Times New Roman" w:eastAsiaTheme="minorEastAsia" w:hAnsi="Times New Roman"/>
          <w:b/>
          <w:bCs/>
          <w:sz w:val="24"/>
          <w:szCs w:val="24"/>
        </w:rPr>
        <w:t xml:space="preserve">Obręb ewidencyjny: Staroźreby 141914_2.0036 – ul. Głowackiego 2, 09-440 Staroźreby zgodnie z załączoną dokumentacją projektową oraz pozwoleniem na budowę. </w:t>
      </w:r>
      <w:r w:rsidR="007435A1" w:rsidRPr="005E5F4D">
        <w:rPr>
          <w:rFonts w:ascii="Times New Roman" w:eastAsiaTheme="minorEastAsia" w:hAnsi="Times New Roman"/>
          <w:b/>
          <w:bCs/>
          <w:sz w:val="24"/>
          <w:szCs w:val="24"/>
        </w:rPr>
        <w:t xml:space="preserve">Na działce znajduje się budynek, który należy rozebrać i </w:t>
      </w:r>
      <w:r w:rsidR="007435A1" w:rsidRPr="005E5F4D">
        <w:rPr>
          <w:rFonts w:ascii="Times New Roman" w:eastAsiaTheme="minorEastAsia" w:hAnsi="Times New Roman"/>
          <w:b/>
          <w:bCs/>
          <w:sz w:val="24"/>
          <w:szCs w:val="24"/>
        </w:rPr>
        <w:lastRenderedPageBreak/>
        <w:t xml:space="preserve">uzyskać stosowną zgodę w tym celu. Należy również wykonać ciąg pieszo jezdny zgodnie z dokumentacją projektową na działce 725/1 i 725/5. </w:t>
      </w:r>
    </w:p>
    <w:p w14:paraId="0AABCEB8" w14:textId="6282D098" w:rsidR="00C71AD6" w:rsidRPr="005E5F4D" w:rsidRDefault="00C71AD6" w:rsidP="00A51B76">
      <w:pPr>
        <w:pStyle w:val="Akapitzlist"/>
        <w:autoSpaceDE w:val="0"/>
        <w:autoSpaceDN w:val="0"/>
        <w:adjustRightInd w:val="0"/>
        <w:spacing w:after="0" w:line="360" w:lineRule="auto"/>
        <w:ind w:left="357"/>
        <w:jc w:val="both"/>
        <w:rPr>
          <w:rFonts w:ascii="Times New Roman" w:hAnsi="Times New Roman"/>
          <w:b/>
          <w:bCs/>
          <w:color w:val="4A4A4A"/>
          <w:sz w:val="24"/>
          <w:szCs w:val="24"/>
          <w:shd w:val="clear" w:color="auto" w:fill="FFFFFF"/>
        </w:rPr>
      </w:pPr>
      <w:r w:rsidRPr="005E5F4D">
        <w:rPr>
          <w:rFonts w:ascii="Times New Roman" w:hAnsi="Times New Roman"/>
          <w:b/>
          <w:bCs/>
          <w:sz w:val="24"/>
          <w:szCs w:val="24"/>
          <w:shd w:val="clear" w:color="auto" w:fill="FFFFFF"/>
        </w:rPr>
        <w:t xml:space="preserve">Wszelkie prace należy wykonać zgodnie z dokumentacją projektową wiedzą budowlaną oraz OPZ (opis przedmiotu zamówienia stanowiący złącznik nr </w:t>
      </w:r>
      <w:r w:rsidR="00E22FEB" w:rsidRPr="005E5F4D">
        <w:rPr>
          <w:rFonts w:ascii="Times New Roman" w:hAnsi="Times New Roman"/>
          <w:b/>
          <w:bCs/>
          <w:sz w:val="24"/>
          <w:szCs w:val="24"/>
          <w:shd w:val="clear" w:color="auto" w:fill="FFFFFF"/>
        </w:rPr>
        <w:t>7</w:t>
      </w:r>
      <w:r w:rsidRPr="005E5F4D">
        <w:rPr>
          <w:rFonts w:ascii="Times New Roman" w:hAnsi="Times New Roman"/>
          <w:b/>
          <w:bCs/>
          <w:sz w:val="24"/>
          <w:szCs w:val="24"/>
          <w:shd w:val="clear" w:color="auto" w:fill="FFFFFF"/>
        </w:rPr>
        <w:t xml:space="preserve"> do SWZ. ) </w:t>
      </w:r>
      <w:r w:rsidR="00F47323" w:rsidRPr="005E5F4D">
        <w:rPr>
          <w:rFonts w:ascii="Times New Roman" w:hAnsi="Times New Roman"/>
          <w:sz w:val="24"/>
          <w:szCs w:val="24"/>
          <w:shd w:val="clear" w:color="auto" w:fill="FFFFFF"/>
        </w:rPr>
        <w:t>Wykonawca zobowiązany jest do wykonania wszelkich prac niezbędnych do dokonania odbioru budynku i uzyskania niezbędnych zezwoleń na użytkowanie obiektu.</w:t>
      </w:r>
    </w:p>
    <w:p w14:paraId="2EC4FAD9" w14:textId="360E06B6" w:rsidR="001C3F71" w:rsidRPr="005E5F4D" w:rsidRDefault="001C3F71" w:rsidP="00A51B76">
      <w:pPr>
        <w:pStyle w:val="Akapitzlist"/>
        <w:autoSpaceDE w:val="0"/>
        <w:autoSpaceDN w:val="0"/>
        <w:adjustRightInd w:val="0"/>
        <w:spacing w:after="0" w:line="360" w:lineRule="auto"/>
        <w:ind w:left="357"/>
        <w:jc w:val="both"/>
        <w:rPr>
          <w:rFonts w:ascii="Times New Roman" w:hAnsi="Times New Roman"/>
          <w:sz w:val="24"/>
          <w:szCs w:val="24"/>
        </w:rPr>
      </w:pPr>
      <w:r w:rsidRPr="005E5F4D">
        <w:rPr>
          <w:rFonts w:ascii="Times New Roman" w:hAnsi="Times New Roman"/>
          <w:sz w:val="24"/>
          <w:szCs w:val="24"/>
          <w:highlight w:val="yellow"/>
        </w:rPr>
        <w:t>UWAGA: Zamawiający</w:t>
      </w:r>
      <w:r w:rsidRPr="005E5F4D">
        <w:rPr>
          <w:rFonts w:ascii="Times New Roman" w:hAnsi="Times New Roman"/>
          <w:sz w:val="24"/>
          <w:szCs w:val="24"/>
        </w:rPr>
        <w:t xml:space="preserve"> informuje, iż załączone przedmiary robót stanowią jedynie podstawę informacyjną i nie mogą stanowić wyłącznej podstawy wyliczenia ceny oferty. Przedstawione w przedmiarze robót nakłady rzeczowe wraz z zestawieniem podstawowych materiałów służą tylko celom </w:t>
      </w:r>
      <w:proofErr w:type="spellStart"/>
      <w:r w:rsidRPr="005E5F4D">
        <w:rPr>
          <w:rFonts w:ascii="Times New Roman" w:hAnsi="Times New Roman"/>
          <w:sz w:val="24"/>
          <w:szCs w:val="24"/>
        </w:rPr>
        <w:t>informacyjno</w:t>
      </w:r>
      <w:proofErr w:type="spellEnd"/>
      <w:r w:rsidRPr="005E5F4D">
        <w:rPr>
          <w:rFonts w:ascii="Times New Roman" w:hAnsi="Times New Roman"/>
          <w:sz w:val="24"/>
          <w:szCs w:val="24"/>
        </w:rPr>
        <w:t xml:space="preserve"> – pomocniczym, Wykonawca może z niego skorzystać, ale nie ma takiego obowiązku. Przy wyliczeniu ceny ofertowej, która jest ceną ryczałtową, niepodlegającą waloryzacji, należy uwzględnić wszystkie nakłady, które są niezbędne do wykonania opisanego w Specyfikacji przedmiotu zamówienia. Wykonawca zobowiązany jest na podstawie całej dokumentacji samodzielnie opracować przedmiar robót i przeanalizować wszystkie pozostałe dokumenty składające się na całą dokumentację i dokonać stosownych wyliczeń na potrzeby oferty, którą zamierza złożyć.</w:t>
      </w:r>
    </w:p>
    <w:p w14:paraId="4D3213EC" w14:textId="77777777" w:rsidR="001C3F71" w:rsidRPr="005E5F4D" w:rsidRDefault="001C3F71" w:rsidP="00A51B76">
      <w:pPr>
        <w:pStyle w:val="Akapitzlist"/>
        <w:autoSpaceDE w:val="0"/>
        <w:autoSpaceDN w:val="0"/>
        <w:adjustRightInd w:val="0"/>
        <w:spacing w:after="0" w:line="360" w:lineRule="auto"/>
        <w:ind w:left="357" w:hanging="357"/>
        <w:jc w:val="both"/>
        <w:rPr>
          <w:rFonts w:ascii="Times New Roman" w:hAnsi="Times New Roman"/>
          <w:sz w:val="24"/>
          <w:szCs w:val="24"/>
        </w:rPr>
      </w:pPr>
    </w:p>
    <w:p w14:paraId="4FE17B54" w14:textId="77777777" w:rsidR="00256022" w:rsidRPr="005E5F4D" w:rsidRDefault="00686E66" w:rsidP="00256022">
      <w:pPr>
        <w:pStyle w:val="Akapitzlist"/>
        <w:numPr>
          <w:ilvl w:val="0"/>
          <w:numId w:val="3"/>
        </w:numPr>
        <w:spacing w:after="0" w:line="360" w:lineRule="auto"/>
        <w:ind w:left="357"/>
        <w:rPr>
          <w:rFonts w:ascii="Times New Roman" w:hAnsi="Times New Roman"/>
          <w:sz w:val="24"/>
          <w:szCs w:val="24"/>
        </w:rPr>
      </w:pPr>
      <w:r w:rsidRPr="005E5F4D">
        <w:rPr>
          <w:rFonts w:ascii="Times New Roman" w:hAnsi="Times New Roman"/>
          <w:sz w:val="24"/>
          <w:szCs w:val="24"/>
        </w:rPr>
        <w:t xml:space="preserve">Wspólny Słownik Zamówień (CPV):  </w:t>
      </w:r>
    </w:p>
    <w:p w14:paraId="2169946E"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45211341-1 Roboty budowlane w zakresie mieszkań</w:t>
      </w:r>
    </w:p>
    <w:p w14:paraId="2F0FD540"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45211000-9</w:t>
      </w:r>
      <w:r w:rsidRPr="005E5F4D">
        <w:rPr>
          <w:rFonts w:ascii="Times New Roman" w:hAnsi="Times New Roman"/>
          <w:sz w:val="24"/>
          <w:szCs w:val="24"/>
        </w:rPr>
        <w:t> – Roboty budowlane w zakresie budownictwa wielorodzinnego i domów jednorodzinnych</w:t>
      </w:r>
    </w:p>
    <w:p w14:paraId="701989FB"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45211340-4</w:t>
      </w:r>
      <w:r w:rsidRPr="005E5F4D">
        <w:rPr>
          <w:rFonts w:ascii="Times New Roman" w:hAnsi="Times New Roman"/>
          <w:sz w:val="24"/>
          <w:szCs w:val="24"/>
        </w:rPr>
        <w:t> – Roboty budowlane w zakresie budownictwa wielorodzinnego</w:t>
      </w:r>
    </w:p>
    <w:p w14:paraId="546A64DB"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45211100-0</w:t>
      </w:r>
      <w:r w:rsidRPr="005E5F4D">
        <w:rPr>
          <w:rFonts w:ascii="Times New Roman" w:hAnsi="Times New Roman"/>
          <w:sz w:val="24"/>
          <w:szCs w:val="24"/>
        </w:rPr>
        <w:t> – Roboty budowlane w zakresie domów (jednorodzinnych)</w:t>
      </w:r>
    </w:p>
    <w:p w14:paraId="2A7CEB3F"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45100000-8</w:t>
      </w:r>
      <w:r w:rsidRPr="005E5F4D">
        <w:rPr>
          <w:rFonts w:ascii="Times New Roman" w:hAnsi="Times New Roman"/>
          <w:sz w:val="24"/>
          <w:szCs w:val="24"/>
        </w:rPr>
        <w:t> – Przygotowanie terenu pod budowę</w:t>
      </w:r>
    </w:p>
    <w:p w14:paraId="509FEB44"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45110000-1</w:t>
      </w:r>
      <w:r w:rsidRPr="005E5F4D">
        <w:rPr>
          <w:rFonts w:ascii="Times New Roman" w:hAnsi="Times New Roman"/>
          <w:sz w:val="24"/>
          <w:szCs w:val="24"/>
        </w:rPr>
        <w:t> – Roboty w zakresie burzenia i rozbiórki, roboty ziemne</w:t>
      </w:r>
    </w:p>
    <w:p w14:paraId="01BA6BC4"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45113000-2</w:t>
      </w:r>
      <w:r w:rsidRPr="005E5F4D">
        <w:rPr>
          <w:rFonts w:ascii="Times New Roman" w:hAnsi="Times New Roman"/>
          <w:sz w:val="24"/>
          <w:szCs w:val="24"/>
        </w:rPr>
        <w:t> – Roboty na placu budowy</w:t>
      </w:r>
    </w:p>
    <w:p w14:paraId="3212A730"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45400000-1</w:t>
      </w:r>
      <w:r w:rsidRPr="005E5F4D">
        <w:rPr>
          <w:rFonts w:ascii="Times New Roman" w:hAnsi="Times New Roman"/>
          <w:sz w:val="24"/>
          <w:szCs w:val="24"/>
        </w:rPr>
        <w:t> – Roboty wykończeniowe w zakresie obiektów budowlanych</w:t>
      </w:r>
    </w:p>
    <w:p w14:paraId="01143E55"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45450000-6</w:t>
      </w:r>
      <w:r w:rsidRPr="005E5F4D">
        <w:rPr>
          <w:rFonts w:ascii="Times New Roman" w:hAnsi="Times New Roman"/>
          <w:sz w:val="24"/>
          <w:szCs w:val="24"/>
        </w:rPr>
        <w:t> – Roboty budowlane wykończeniowe, pozostałe</w:t>
      </w:r>
    </w:p>
    <w:p w14:paraId="30EB1B48"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45300000-0</w:t>
      </w:r>
      <w:r w:rsidRPr="005E5F4D">
        <w:rPr>
          <w:rFonts w:ascii="Times New Roman" w:hAnsi="Times New Roman"/>
          <w:sz w:val="24"/>
          <w:szCs w:val="24"/>
        </w:rPr>
        <w:t> – Roboty instalacyjne w budynkach (elektryczne, hydrauliczne)</w:t>
      </w:r>
    </w:p>
    <w:p w14:paraId="20E8EB88"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4500000 -7</w:t>
      </w:r>
      <w:r w:rsidRPr="005E5F4D">
        <w:rPr>
          <w:rFonts w:ascii="Times New Roman" w:hAnsi="Times New Roman"/>
          <w:sz w:val="24"/>
          <w:szCs w:val="24"/>
        </w:rPr>
        <w:t xml:space="preserve"> Roboty budowalne  </w:t>
      </w:r>
    </w:p>
    <w:p w14:paraId="50DD5D77"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45200000-9</w:t>
      </w:r>
      <w:r w:rsidRPr="005E5F4D">
        <w:rPr>
          <w:rFonts w:ascii="Times New Roman" w:hAnsi="Times New Roman"/>
          <w:sz w:val="24"/>
          <w:szCs w:val="24"/>
        </w:rPr>
        <w:t xml:space="preserve"> Roboty budowlane w zakresie wznoszenia kompletnych obiektów budowalnych lub ich części oraz roboty w zakresie inżynierii lądowej i wodnej  </w:t>
      </w:r>
    </w:p>
    <w:p w14:paraId="6BFB92F6" w14:textId="77777777" w:rsidR="00256022" w:rsidRPr="005E5F4D" w:rsidRDefault="00256022" w:rsidP="00256022">
      <w:pPr>
        <w:pStyle w:val="Akapitzlist"/>
        <w:spacing w:after="0" w:line="360" w:lineRule="auto"/>
        <w:ind w:left="357"/>
        <w:rPr>
          <w:rFonts w:ascii="Times New Roman" w:hAnsi="Times New Roman"/>
          <w:sz w:val="24"/>
          <w:szCs w:val="24"/>
        </w:rPr>
      </w:pPr>
      <w:r w:rsidRPr="005E5F4D">
        <w:rPr>
          <w:rFonts w:ascii="Times New Roman" w:hAnsi="Times New Roman"/>
          <w:b/>
          <w:bCs/>
          <w:sz w:val="24"/>
          <w:szCs w:val="24"/>
        </w:rPr>
        <w:t xml:space="preserve">45233226-9 - </w:t>
      </w:r>
      <w:r w:rsidRPr="005E5F4D">
        <w:rPr>
          <w:rFonts w:ascii="Times New Roman" w:hAnsi="Times New Roman"/>
          <w:sz w:val="24"/>
          <w:szCs w:val="24"/>
        </w:rPr>
        <w:t>Roboty budowlane w zakresie dróg dojazdowych</w:t>
      </w:r>
    </w:p>
    <w:p w14:paraId="270742B2" w14:textId="77777777" w:rsidR="00256022" w:rsidRPr="005E5F4D" w:rsidRDefault="00256022" w:rsidP="00256022">
      <w:pPr>
        <w:pStyle w:val="Akapitzlist"/>
        <w:spacing w:after="0" w:line="360" w:lineRule="auto"/>
        <w:ind w:left="357"/>
        <w:rPr>
          <w:rStyle w:val="Pogrubienie"/>
          <w:rFonts w:ascii="Times New Roman" w:hAnsi="Times New Roman"/>
          <w:b w:val="0"/>
          <w:bCs w:val="0"/>
          <w:sz w:val="24"/>
          <w:szCs w:val="24"/>
        </w:rPr>
      </w:pPr>
      <w:r w:rsidRPr="005E5F4D">
        <w:rPr>
          <w:rStyle w:val="Pogrubienie"/>
          <w:rFonts w:ascii="Times New Roman" w:hAnsi="Times New Roman"/>
          <w:color w:val="0A0A0A"/>
          <w:sz w:val="24"/>
          <w:szCs w:val="24"/>
        </w:rPr>
        <w:lastRenderedPageBreak/>
        <w:t xml:space="preserve">45233140-2  - </w:t>
      </w:r>
      <w:r w:rsidRPr="005E5F4D">
        <w:rPr>
          <w:rStyle w:val="Pogrubienie"/>
          <w:rFonts w:ascii="Times New Roman" w:hAnsi="Times New Roman"/>
          <w:b w:val="0"/>
          <w:bCs w:val="0"/>
          <w:color w:val="0A0A0A"/>
          <w:sz w:val="24"/>
          <w:szCs w:val="24"/>
        </w:rPr>
        <w:t>Roboty drogowe</w:t>
      </w:r>
      <w:r w:rsidRPr="005E5F4D">
        <w:rPr>
          <w:rStyle w:val="Pogrubienie"/>
          <w:rFonts w:ascii="Times New Roman" w:hAnsi="Times New Roman"/>
          <w:color w:val="0A0A0A"/>
          <w:sz w:val="24"/>
          <w:szCs w:val="24"/>
        </w:rPr>
        <w:t> </w:t>
      </w:r>
    </w:p>
    <w:p w14:paraId="249D12CC" w14:textId="6A931130" w:rsidR="00256022" w:rsidRPr="005E5F4D" w:rsidRDefault="00256022" w:rsidP="00256022">
      <w:pPr>
        <w:pStyle w:val="Akapitzlist"/>
        <w:spacing w:after="0" w:line="360" w:lineRule="auto"/>
        <w:ind w:left="357"/>
        <w:rPr>
          <w:rStyle w:val="Pogrubienie"/>
          <w:rFonts w:ascii="Times New Roman" w:hAnsi="Times New Roman"/>
          <w:b w:val="0"/>
          <w:bCs w:val="0"/>
          <w:color w:val="0A0A0A"/>
          <w:sz w:val="24"/>
          <w:szCs w:val="24"/>
        </w:rPr>
      </w:pPr>
      <w:r w:rsidRPr="005E5F4D">
        <w:rPr>
          <w:rStyle w:val="Pogrubienie"/>
          <w:rFonts w:ascii="Times New Roman" w:hAnsi="Times New Roman"/>
          <w:color w:val="0A0A0A"/>
          <w:sz w:val="24"/>
          <w:szCs w:val="24"/>
        </w:rPr>
        <w:t xml:space="preserve">45233120-6 - </w:t>
      </w:r>
      <w:r w:rsidRPr="005E5F4D">
        <w:rPr>
          <w:rStyle w:val="Pogrubienie"/>
          <w:rFonts w:ascii="Times New Roman" w:hAnsi="Times New Roman"/>
          <w:b w:val="0"/>
          <w:bCs w:val="0"/>
          <w:color w:val="0A0A0A"/>
          <w:sz w:val="24"/>
          <w:szCs w:val="24"/>
        </w:rPr>
        <w:t>Roboty w zakresie budowy dróg</w:t>
      </w:r>
    </w:p>
    <w:p w14:paraId="31675717" w14:textId="20CCBEB9" w:rsidR="00D01FD7" w:rsidRDefault="00D01FD7" w:rsidP="00256022">
      <w:pPr>
        <w:pStyle w:val="Akapitzlist"/>
        <w:spacing w:after="0" w:line="360" w:lineRule="auto"/>
        <w:ind w:left="357"/>
        <w:rPr>
          <w:rFonts w:ascii="Times New Roman" w:hAnsi="Times New Roman"/>
          <w:sz w:val="24"/>
          <w:szCs w:val="24"/>
        </w:rPr>
      </w:pPr>
      <w:r w:rsidRPr="005E5F4D">
        <w:rPr>
          <w:rFonts w:ascii="Times New Roman" w:hAnsi="Times New Roman"/>
          <w:sz w:val="24"/>
          <w:szCs w:val="24"/>
        </w:rPr>
        <w:t>45233220-7 Roboty w zakresie nawierzchni dróg</w:t>
      </w:r>
    </w:p>
    <w:p w14:paraId="7BE9C07B" w14:textId="540B42E3" w:rsidR="002F3B90" w:rsidRDefault="002F3B90" w:rsidP="00256022">
      <w:pPr>
        <w:pStyle w:val="Akapitzlist"/>
        <w:spacing w:after="0" w:line="360" w:lineRule="auto"/>
        <w:ind w:left="357"/>
        <w:rPr>
          <w:rFonts w:ascii="Times New Roman" w:hAnsi="Times New Roman"/>
          <w:sz w:val="24"/>
          <w:szCs w:val="24"/>
        </w:rPr>
      </w:pPr>
      <w:r w:rsidRPr="002F3B90">
        <w:rPr>
          <w:rFonts w:ascii="Times New Roman" w:hAnsi="Times New Roman"/>
          <w:sz w:val="24"/>
          <w:szCs w:val="24"/>
        </w:rPr>
        <w:t>45210000-2 Roboty budowlane w zakresie budynków</w:t>
      </w:r>
    </w:p>
    <w:p w14:paraId="6F8DC334" w14:textId="643B0AE8" w:rsidR="009D61C3" w:rsidRPr="005E5F4D" w:rsidRDefault="00BA44D6" w:rsidP="00BA44D6">
      <w:pPr>
        <w:pStyle w:val="Akapitzlist"/>
        <w:spacing w:line="360" w:lineRule="auto"/>
        <w:ind w:left="357"/>
        <w:rPr>
          <w:rFonts w:ascii="Times New Roman" w:hAnsi="Times New Roman"/>
          <w:sz w:val="24"/>
          <w:szCs w:val="24"/>
        </w:rPr>
      </w:pPr>
      <w:r w:rsidRPr="00BA44D6">
        <w:rPr>
          <w:rFonts w:ascii="Times New Roman" w:hAnsi="Times New Roman"/>
          <w:sz w:val="24"/>
          <w:szCs w:val="24"/>
        </w:rPr>
        <w:t>45233200-1 Roboty w zakresie różnych nawierzchni</w:t>
      </w:r>
    </w:p>
    <w:p w14:paraId="544B4132" w14:textId="1728CBB9" w:rsidR="00F53CDD" w:rsidRPr="005E5F4D" w:rsidRDefault="00686E66" w:rsidP="00F82DCF">
      <w:pPr>
        <w:numPr>
          <w:ilvl w:val="0"/>
          <w:numId w:val="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Szczegółowy opis przedmiotu zamówienia zawiera Opis Przedmiotu zamówienia stanowiący Załącznik Nr </w:t>
      </w:r>
      <w:r w:rsidR="005D202F" w:rsidRPr="005E5F4D">
        <w:rPr>
          <w:rFonts w:ascii="Times New Roman" w:hAnsi="Times New Roman" w:cs="Times New Roman"/>
          <w:color w:val="auto"/>
          <w:sz w:val="24"/>
          <w:szCs w:val="24"/>
        </w:rPr>
        <w:t>7</w:t>
      </w:r>
      <w:r w:rsidRPr="005E5F4D">
        <w:rPr>
          <w:rFonts w:ascii="Times New Roman" w:hAnsi="Times New Roman" w:cs="Times New Roman"/>
          <w:color w:val="auto"/>
          <w:sz w:val="24"/>
          <w:szCs w:val="24"/>
        </w:rPr>
        <w:t xml:space="preserve"> do SWZ oraz wzór umowy stanowiący Załącznik nr 5 do SWZ. </w:t>
      </w:r>
    </w:p>
    <w:p w14:paraId="437C1227" w14:textId="690DDFB0" w:rsidR="00F53CDD" w:rsidRPr="005E5F4D" w:rsidRDefault="00F53CDD" w:rsidP="00F82DCF">
      <w:pPr>
        <w:numPr>
          <w:ilvl w:val="0"/>
          <w:numId w:val="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sz w:val="24"/>
          <w:szCs w:val="24"/>
        </w:rPr>
        <w:t>Wykonawca zobowiązany jest do wykonania wymienionych elementów zgodnie z dokumentacją projektową i specyfikacją techniczną wykonania i odbioru robót, z zasadami wiedzy i sztuki budowlanej.</w:t>
      </w:r>
    </w:p>
    <w:p w14:paraId="03DBFB99" w14:textId="77777777" w:rsidR="000E3D3B" w:rsidRPr="005E5F4D" w:rsidRDefault="00686E66" w:rsidP="00F82DCF">
      <w:pPr>
        <w:numPr>
          <w:ilvl w:val="0"/>
          <w:numId w:val="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dokumentacja Opisu Przedmiotu Zamówienia wskazana w pkt. 5 powyżej wskazywałyby w odniesieniu do niektórych materiałów lub urządzeń znaki towarowe, patenty lub pochodzenie - zamawiający, zgodnie z art. 99 ust. 5 USTAWY PZP, dopuszcza oferowanie materiałów lub urządzeń równoważnych. Materiały lub urządzenia pochodzące od konkretnych producentów </w:t>
      </w:r>
      <w:r w:rsidRPr="005E5F4D">
        <w:rPr>
          <w:rFonts w:ascii="Times New Roman" w:hAnsi="Times New Roman" w:cs="Times New Roman"/>
          <w:b/>
          <w:color w:val="auto"/>
          <w:sz w:val="24"/>
          <w:szCs w:val="24"/>
        </w:rPr>
        <w:t>określają minimalne parametry jakościowe i cechy użytkowe, jakim muszą odpowiadać materiały lub urządzenia oferowane przez wykonawcę, aby zostały spełnione wymagania stawiane przez zamawiającego</w:t>
      </w:r>
      <w:r w:rsidRPr="005E5F4D">
        <w:rPr>
          <w:rFonts w:ascii="Times New Roman" w:hAnsi="Times New Roman" w:cs="Times New Roman"/>
          <w:color w:val="auto"/>
          <w:sz w:val="24"/>
          <w:szCs w:val="24"/>
        </w:rPr>
        <w:t xml:space="preserve">. Materiały lub urządzenia pochodzące od konkretnych producentów stanowią wyłącznie </w:t>
      </w:r>
      <w:r w:rsidRPr="005E5F4D">
        <w:rPr>
          <w:rFonts w:ascii="Times New Roman" w:hAnsi="Times New Roman" w:cs="Times New Roman"/>
          <w:b/>
          <w:color w:val="auto"/>
          <w:sz w:val="24"/>
          <w:szCs w:val="24"/>
        </w:rPr>
        <w:t>wzorzec jakościowy</w:t>
      </w:r>
      <w:r w:rsidRPr="005E5F4D">
        <w:rPr>
          <w:rFonts w:ascii="Times New Roman" w:hAnsi="Times New Roman" w:cs="Times New Roman"/>
          <w:color w:val="auto"/>
          <w:sz w:val="24"/>
          <w:szCs w:val="24"/>
        </w:rPr>
        <w:t xml:space="preserve"> przedmiotu zamówienia. </w:t>
      </w:r>
      <w:r w:rsidRPr="005E5F4D">
        <w:rPr>
          <w:rFonts w:ascii="Times New Roman" w:hAnsi="Times New Roman" w:cs="Times New Roman"/>
          <w:b/>
          <w:color w:val="auto"/>
          <w:sz w:val="24"/>
          <w:szCs w:val="24"/>
        </w:rPr>
        <w:t>Pod pojęciem „minimalne parametry jakościowe i cechy użytkowe” zamawiający rozumie wymagania dotyczące materiałów lub urządzeń zawarte w ogólnie dostępnych źródłach, katalogach, stronach internetowych producentów</w:t>
      </w:r>
      <w:r w:rsidRPr="005E5F4D">
        <w:rPr>
          <w:rFonts w:ascii="Times New Roman" w:hAnsi="Times New Roman" w:cs="Times New Roman"/>
          <w:color w:val="auto"/>
          <w:sz w:val="24"/>
          <w:szCs w:val="24"/>
        </w:rPr>
        <w:t xml:space="preserve">. Operowanie przykładowymi nazwami producenta ma jedynie na celu doprecyzowanie poziomu oczekiwań zamawiającego w stosunku do określonego rozwiązania. Posługiwanie się nazwami producentów/produktów ma wyłącznie charakter przykładowy. </w:t>
      </w:r>
      <w:r w:rsidRPr="005E5F4D">
        <w:rPr>
          <w:rFonts w:ascii="Times New Roman" w:hAnsi="Times New Roman" w:cs="Times New Roman"/>
          <w:b/>
          <w:color w:val="auto"/>
          <w:sz w:val="24"/>
          <w:szCs w:val="24"/>
        </w:rPr>
        <w:t>Zamawiający</w:t>
      </w:r>
      <w:r w:rsidRPr="005E5F4D">
        <w:rPr>
          <w:rFonts w:ascii="Times New Roman" w:hAnsi="Times New Roman" w:cs="Times New Roman"/>
          <w:color w:val="auto"/>
          <w:sz w:val="24"/>
          <w:szCs w:val="24"/>
        </w:rPr>
        <w:t xml:space="preserve">, wskazując oznaczenie konkretnego producenta (dostawcy) lub konkretny produkt przy opisie przedmiotu zamówienia, </w:t>
      </w:r>
      <w:r w:rsidRPr="005E5F4D">
        <w:rPr>
          <w:rFonts w:ascii="Times New Roman" w:hAnsi="Times New Roman" w:cs="Times New Roman"/>
          <w:b/>
          <w:color w:val="auto"/>
          <w:sz w:val="24"/>
          <w:szCs w:val="24"/>
        </w:rPr>
        <w:t xml:space="preserve">dopuszcza jednocześnie produkty równoważne o parametrach jakościowych i cechach użytkowych </w:t>
      </w:r>
      <w:r w:rsidRPr="005E5F4D">
        <w:rPr>
          <w:rFonts w:ascii="Times New Roman" w:hAnsi="Times New Roman" w:cs="Times New Roman"/>
          <w:b/>
          <w:color w:val="auto"/>
          <w:sz w:val="24"/>
          <w:szCs w:val="24"/>
          <w:u w:val="single" w:color="000000"/>
        </w:rPr>
        <w:t>co najmniej na poziomie parametrów wskazanego produktu, uznając tym</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samym każdy produkt o wskazanych lub lepszych parametrach</w:t>
      </w:r>
      <w:r w:rsidRPr="005E5F4D">
        <w:rPr>
          <w:rFonts w:ascii="Times New Roman" w:hAnsi="Times New Roman" w:cs="Times New Roman"/>
          <w:color w:val="auto"/>
          <w:sz w:val="24"/>
          <w:szCs w:val="24"/>
          <w:u w:val="single" w:color="000000"/>
        </w:rPr>
        <w:t>.</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 W takiej sytuacji zamawiający wymaga złożenia stosownych dokumentów, uwiarygodniających te materiały lub urządzenia</w:t>
      </w:r>
      <w:r w:rsidRPr="005E5F4D">
        <w:rPr>
          <w:rFonts w:ascii="Times New Roman" w:hAnsi="Times New Roman" w:cs="Times New Roman"/>
          <w:color w:val="auto"/>
          <w:sz w:val="24"/>
          <w:szCs w:val="24"/>
        </w:rPr>
        <w:t xml:space="preserve">. Zamawiający zastrzega sobie prawo wystąpienia do autora dokumentacji projektowej o opinię na temat oferowanych materiałów lub urządzeń. Opinia ta może stanowić podstawę </w:t>
      </w:r>
      <w:r w:rsidRPr="005E5F4D">
        <w:rPr>
          <w:rFonts w:ascii="Times New Roman" w:hAnsi="Times New Roman" w:cs="Times New Roman"/>
          <w:color w:val="auto"/>
          <w:sz w:val="24"/>
          <w:szCs w:val="24"/>
        </w:rPr>
        <w:lastRenderedPageBreak/>
        <w:t xml:space="preserve">do podjęcia przez zamawiającego decyzji o przyjęciu materiałów lub urządzeń równoważnych albo odrzuceniu oferty z powodu braku równoważności.  </w:t>
      </w:r>
    </w:p>
    <w:p w14:paraId="25E61FBB" w14:textId="77777777" w:rsidR="00706FD6" w:rsidRPr="005E5F4D" w:rsidRDefault="00686E66" w:rsidP="00706FD6">
      <w:pPr>
        <w:numPr>
          <w:ilvl w:val="0"/>
          <w:numId w:val="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Ilekroć jakakolwiek część SWZ lub jej załączników opisuje przedmiot zamówienia poprzez odniesienie do norm, ocen technicznych, specyfikacji technicznych i systemów referencji technicznych wymienionych w art. 101 ust. 1 pkt. 2 oraz ust. 3 USTAWY PZP Zamawiający dopuszcza rozwiązania równoważne opisywanym (należy przyjąć, że każdemu odniesieniu towarzyszą wyrazy „lub równoważne”). </w:t>
      </w:r>
      <w:r w:rsidRPr="005E5F4D">
        <w:rPr>
          <w:rFonts w:ascii="Times New Roman" w:hAnsi="Times New Roman" w:cs="Times New Roman"/>
          <w:b/>
          <w:color w:val="auto"/>
          <w:sz w:val="24"/>
          <w:szCs w:val="24"/>
        </w:rPr>
        <w:t xml:space="preserve">Zamawiający dopuszcza rozwiązania równoważne o parametrach jakościowych i cechach użytkowych </w:t>
      </w:r>
      <w:r w:rsidRPr="005E5F4D">
        <w:rPr>
          <w:rFonts w:ascii="Times New Roman" w:hAnsi="Times New Roman" w:cs="Times New Roman"/>
          <w:b/>
          <w:color w:val="auto"/>
          <w:sz w:val="24"/>
          <w:szCs w:val="24"/>
          <w:u w:val="single" w:color="000000"/>
        </w:rPr>
        <w:t>co najmniej na poziomie parametrów</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wskazanych w SWZ i w  załącznikach do niej, uznając tym samym każdy produkt o wskazanych</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lub lepszych parametrach.</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Wykonawca ma obowiązek posiadać w stosunku do użytych materiałów i urządzeń dokumenty zezwalające na ich stosowanie w budownictwie (atesty, certyfikaty, świadectwa jakości, aprobaty techniczne, specyfikacje techniczne). </w:t>
      </w:r>
    </w:p>
    <w:p w14:paraId="041CEB4B" w14:textId="46FA40A4" w:rsidR="00706FD6" w:rsidRPr="005E5F4D" w:rsidRDefault="00BB089C" w:rsidP="00706FD6">
      <w:pPr>
        <w:numPr>
          <w:ilvl w:val="0"/>
          <w:numId w:val="3"/>
        </w:numPr>
        <w:spacing w:after="0" w:line="360" w:lineRule="auto"/>
        <w:ind w:left="357"/>
        <w:rPr>
          <w:rFonts w:ascii="Times New Roman" w:hAnsi="Times New Roman" w:cs="Times New Roman"/>
          <w:b/>
          <w:bCs/>
          <w:color w:val="auto"/>
          <w:sz w:val="24"/>
          <w:szCs w:val="24"/>
          <w:u w:val="single"/>
        </w:rPr>
      </w:pPr>
      <w:r w:rsidRPr="005E5F4D">
        <w:rPr>
          <w:rFonts w:ascii="Times New Roman" w:hAnsi="Times New Roman" w:cs="Times New Roman"/>
          <w:b/>
          <w:bCs/>
          <w:sz w:val="24"/>
          <w:szCs w:val="24"/>
          <w:u w:val="single"/>
        </w:rPr>
        <w:t xml:space="preserve">Zamawiający informuje, że niniejsze Zadanie jest dofinansowane ze środków pochodzących z </w:t>
      </w:r>
      <w:r w:rsidR="00706FD6" w:rsidRPr="005E5F4D">
        <w:rPr>
          <w:rFonts w:ascii="Times New Roman" w:hAnsi="Times New Roman" w:cs="Times New Roman"/>
          <w:b/>
          <w:bCs/>
          <w:sz w:val="24"/>
          <w:szCs w:val="24"/>
          <w:u w:val="single"/>
        </w:rPr>
        <w:t xml:space="preserve">Banku Gospodarstwa Krajowego - </w:t>
      </w:r>
      <w:r w:rsidR="00706FD6" w:rsidRPr="005E5F4D">
        <w:rPr>
          <w:rFonts w:ascii="Times New Roman" w:eastAsiaTheme="minorEastAsia" w:hAnsi="Times New Roman" w:cs="Times New Roman"/>
          <w:b/>
          <w:bCs/>
          <w:sz w:val="24"/>
          <w:szCs w:val="24"/>
          <w:u w:val="single"/>
        </w:rPr>
        <w:t>wsparcie z Funduszu Dopłat</w:t>
      </w:r>
      <w:r w:rsidR="00597E9C" w:rsidRPr="005E5F4D">
        <w:rPr>
          <w:rFonts w:ascii="Times New Roman" w:eastAsiaTheme="minorEastAsia" w:hAnsi="Times New Roman" w:cs="Times New Roman"/>
          <w:b/>
          <w:bCs/>
          <w:sz w:val="24"/>
          <w:szCs w:val="24"/>
          <w:u w:val="single"/>
        </w:rPr>
        <w:t xml:space="preserve"> oraz może być współfinansowane z innych programów wsparcia dla jednostek samorządu terytorialnego</w:t>
      </w:r>
      <w:r w:rsidR="00706FD6" w:rsidRPr="005E5F4D">
        <w:rPr>
          <w:rFonts w:ascii="Times New Roman" w:eastAsiaTheme="minorEastAsia" w:hAnsi="Times New Roman" w:cs="Times New Roman"/>
          <w:b/>
          <w:bCs/>
          <w:sz w:val="24"/>
          <w:szCs w:val="24"/>
          <w:u w:val="single"/>
        </w:rPr>
        <w:t>.</w:t>
      </w:r>
    </w:p>
    <w:p w14:paraId="0E0D76B7" w14:textId="226126DF" w:rsidR="00706FD6" w:rsidRPr="005E5F4D" w:rsidRDefault="00686E66" w:rsidP="00706FD6">
      <w:pPr>
        <w:numPr>
          <w:ilvl w:val="0"/>
          <w:numId w:val="3"/>
        </w:numPr>
        <w:spacing w:after="0" w:line="360" w:lineRule="auto"/>
        <w:ind w:left="357"/>
        <w:rPr>
          <w:rFonts w:ascii="Times New Roman" w:hAnsi="Times New Roman" w:cs="Times New Roman"/>
          <w:b/>
          <w:bCs/>
          <w:color w:val="auto"/>
          <w:sz w:val="24"/>
          <w:szCs w:val="24"/>
          <w:u w:val="single"/>
        </w:rPr>
      </w:pPr>
      <w:r w:rsidRPr="005E5F4D">
        <w:rPr>
          <w:rFonts w:ascii="Times New Roman" w:hAnsi="Times New Roman" w:cs="Times New Roman"/>
          <w:color w:val="auto"/>
          <w:sz w:val="24"/>
          <w:szCs w:val="24"/>
        </w:rPr>
        <w:t xml:space="preserve">Adres zamierzenia budowlanego: </w:t>
      </w:r>
      <w:bookmarkStart w:id="1" w:name="_Hlk121998122"/>
      <w:r w:rsidR="00706FD6" w:rsidRPr="005E5F4D">
        <w:rPr>
          <w:rFonts w:ascii="Times New Roman" w:eastAsiaTheme="minorEastAsia" w:hAnsi="Times New Roman" w:cs="Times New Roman"/>
          <w:b/>
          <w:bCs/>
          <w:sz w:val="24"/>
          <w:szCs w:val="24"/>
        </w:rPr>
        <w:t xml:space="preserve">Nr </w:t>
      </w:r>
      <w:proofErr w:type="spellStart"/>
      <w:r w:rsidR="00706FD6" w:rsidRPr="005E5F4D">
        <w:rPr>
          <w:rFonts w:ascii="Times New Roman" w:eastAsiaTheme="minorEastAsia" w:hAnsi="Times New Roman" w:cs="Times New Roman"/>
          <w:b/>
          <w:bCs/>
          <w:sz w:val="24"/>
          <w:szCs w:val="24"/>
        </w:rPr>
        <w:t>ewid</w:t>
      </w:r>
      <w:proofErr w:type="spellEnd"/>
      <w:r w:rsidR="00706FD6" w:rsidRPr="005E5F4D">
        <w:rPr>
          <w:rFonts w:ascii="Times New Roman" w:eastAsiaTheme="minorEastAsia" w:hAnsi="Times New Roman" w:cs="Times New Roman"/>
          <w:b/>
          <w:bCs/>
          <w:sz w:val="24"/>
          <w:szCs w:val="24"/>
        </w:rPr>
        <w:t>. dz.: 725/1, 725/2, 725/3, 725/5, 725/6Obręb ewidencyjny: Staroźreby 141914_2.0036 – ul. Głowackiego 2, 09-440 Staroźreby</w:t>
      </w:r>
    </w:p>
    <w:p w14:paraId="477A4871" w14:textId="63F8BC4A" w:rsidR="00A51B76" w:rsidRPr="005E5F4D" w:rsidRDefault="00F53CDD">
      <w:pPr>
        <w:numPr>
          <w:ilvl w:val="0"/>
          <w:numId w:val="87"/>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na podstawie art. 95 ustawy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w:t>
      </w:r>
      <w:proofErr w:type="spellStart"/>
      <w:r w:rsidRPr="005E5F4D">
        <w:rPr>
          <w:rFonts w:ascii="Times New Roman" w:hAnsi="Times New Roman" w:cs="Times New Roman"/>
          <w:color w:val="auto"/>
          <w:sz w:val="24"/>
          <w:szCs w:val="24"/>
        </w:rPr>
        <w:t>t.j</w:t>
      </w:r>
      <w:proofErr w:type="spellEnd"/>
      <w:r w:rsidRPr="005E5F4D">
        <w:rPr>
          <w:rFonts w:ascii="Times New Roman" w:hAnsi="Times New Roman" w:cs="Times New Roman"/>
          <w:color w:val="auto"/>
          <w:sz w:val="24"/>
          <w:szCs w:val="24"/>
        </w:rPr>
        <w:t>. Dz. U. z 202</w:t>
      </w:r>
      <w:r w:rsidR="00F83E52"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r. poz. </w:t>
      </w:r>
      <w:r w:rsidR="00F83E52" w:rsidRPr="005E5F4D">
        <w:rPr>
          <w:rFonts w:ascii="Times New Roman" w:hAnsi="Times New Roman" w:cs="Times New Roman"/>
          <w:color w:val="auto"/>
          <w:sz w:val="24"/>
          <w:szCs w:val="24"/>
        </w:rPr>
        <w:t>277</w:t>
      </w:r>
      <w:r w:rsidRPr="005E5F4D">
        <w:rPr>
          <w:rFonts w:ascii="Times New Roman" w:hAnsi="Times New Roman" w:cs="Times New Roman"/>
          <w:color w:val="auto"/>
          <w:sz w:val="24"/>
          <w:szCs w:val="24"/>
        </w:rPr>
        <w:t xml:space="preserve"> ze zm.).tj. osób wykonujących czynności związane z:  </w:t>
      </w:r>
    </w:p>
    <w:p w14:paraId="7A97CD3D" w14:textId="77777777" w:rsidR="00A51B76" w:rsidRPr="005E5F4D" w:rsidRDefault="00F53CDD" w:rsidP="00A51B76">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Wykonaniem robót konstrukcyjno-budowlanych, </w:t>
      </w:r>
    </w:p>
    <w:p w14:paraId="752E0583" w14:textId="77777777" w:rsidR="00A51B76" w:rsidRPr="005E5F4D" w:rsidRDefault="00F53CDD" w:rsidP="00A51B76">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Wykonywaniem zagospodarowania terenu, </w:t>
      </w:r>
    </w:p>
    <w:p w14:paraId="5BD81144" w14:textId="77777777" w:rsidR="00A51B76" w:rsidRPr="005E5F4D" w:rsidRDefault="00F53CDD" w:rsidP="00A51B76">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Wykonywaniem uzbrojenia terenu w niezbędne media umożliwiające prawidłowe funkcjonowanie obiektu, </w:t>
      </w:r>
    </w:p>
    <w:p w14:paraId="6DBD4034" w14:textId="77777777" w:rsidR="00A51B76" w:rsidRPr="005E5F4D" w:rsidRDefault="00F53CDD" w:rsidP="00A51B76">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Wykonaniem instalacji wewnętrznych. </w:t>
      </w:r>
    </w:p>
    <w:p w14:paraId="1DED9633" w14:textId="0B033687" w:rsidR="00F53CDD" w:rsidRPr="005E5F4D" w:rsidRDefault="00F53CDD" w:rsidP="00A51B76">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Nie dotyczy to osób pełniących samodzielne funkcje techniczne w budownictwie w rozumieniu ustawy z dnia  7 lipca 1994 r. Prawo budowlane (</w:t>
      </w:r>
      <w:proofErr w:type="spellStart"/>
      <w:r w:rsidRPr="005E5F4D">
        <w:rPr>
          <w:rFonts w:ascii="Times New Roman" w:hAnsi="Times New Roman" w:cs="Times New Roman"/>
          <w:color w:val="auto"/>
          <w:sz w:val="24"/>
          <w:szCs w:val="24"/>
        </w:rPr>
        <w:t>t.j</w:t>
      </w:r>
      <w:proofErr w:type="spellEnd"/>
      <w:r w:rsidRPr="005E5F4D">
        <w:rPr>
          <w:rFonts w:ascii="Times New Roman" w:hAnsi="Times New Roman" w:cs="Times New Roman"/>
          <w:color w:val="auto"/>
          <w:sz w:val="24"/>
          <w:szCs w:val="24"/>
        </w:rPr>
        <w:t>. Dz. U. z 202</w:t>
      </w:r>
      <w:r w:rsidR="005F397A"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r., poz. </w:t>
      </w:r>
      <w:r w:rsidR="005F397A" w:rsidRPr="005E5F4D">
        <w:rPr>
          <w:rFonts w:ascii="Times New Roman" w:hAnsi="Times New Roman" w:cs="Times New Roman"/>
          <w:color w:val="auto"/>
          <w:sz w:val="24"/>
          <w:szCs w:val="24"/>
        </w:rPr>
        <w:t>418</w:t>
      </w:r>
      <w:r w:rsidRPr="005E5F4D">
        <w:rPr>
          <w:rFonts w:ascii="Times New Roman" w:hAnsi="Times New Roman" w:cs="Times New Roman"/>
          <w:color w:val="auto"/>
          <w:sz w:val="24"/>
          <w:szCs w:val="24"/>
        </w:rPr>
        <w:t xml:space="preserve"> ze zm.).</w:t>
      </w:r>
    </w:p>
    <w:p w14:paraId="3EA7E9A2" w14:textId="1CA79DD5" w:rsidR="00F53CDD" w:rsidRPr="005E5F4D" w:rsidRDefault="00F53CDD">
      <w:pPr>
        <w:pStyle w:val="Akapitzlist"/>
        <w:numPr>
          <w:ilvl w:val="0"/>
          <w:numId w:val="87"/>
        </w:numPr>
        <w:spacing w:after="0" w:line="360" w:lineRule="auto"/>
        <w:ind w:left="357"/>
        <w:rPr>
          <w:rFonts w:ascii="Times New Roman" w:hAnsi="Times New Roman"/>
          <w:sz w:val="24"/>
          <w:szCs w:val="24"/>
        </w:rPr>
      </w:pPr>
      <w:r w:rsidRPr="005E5F4D">
        <w:rPr>
          <w:rFonts w:ascii="Times New Roman" w:hAnsi="Times New Roman"/>
          <w:sz w:val="24"/>
          <w:szCs w:val="24"/>
        </w:rPr>
        <w:lastRenderedPageBreak/>
        <w:t xml:space="preserve">Zamawiający w treści umowy określi: </w:t>
      </w:r>
    </w:p>
    <w:p w14:paraId="4ABAD427" w14:textId="77777777" w:rsidR="00F53CDD" w:rsidRPr="005E5F4D" w:rsidRDefault="00F53CDD" w:rsidP="00A51B76">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a)</w:t>
      </w:r>
      <w:r w:rsidRPr="005E5F4D">
        <w:rPr>
          <w:rFonts w:ascii="Times New Roman" w:hAnsi="Times New Roman" w:cs="Times New Roman"/>
          <w:color w:val="auto"/>
          <w:sz w:val="24"/>
          <w:szCs w:val="24"/>
        </w:rPr>
        <w:tab/>
        <w:t xml:space="preserve">sposób dokumentowania zatrudnienia osób na podstawie umowy o pracę, </w:t>
      </w:r>
    </w:p>
    <w:p w14:paraId="01ECF02F" w14:textId="77777777" w:rsidR="00F53CDD" w:rsidRPr="005E5F4D" w:rsidRDefault="00F53CDD"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b)</w:t>
      </w:r>
      <w:r w:rsidRPr="005E5F4D">
        <w:rPr>
          <w:rFonts w:ascii="Times New Roman" w:hAnsi="Times New Roman" w:cs="Times New Roman"/>
          <w:color w:val="auto"/>
          <w:sz w:val="24"/>
          <w:szCs w:val="24"/>
        </w:rPr>
        <w:tab/>
        <w:t>uprawnienia Zamawiającego w zakresie kontroli spełniania przez wykonawcę wymagań dotyczących  zatrudnienia na podstawie umowy o pracę oraz sankcje z tytułu niespełnienia tych wymagań.</w:t>
      </w:r>
    </w:p>
    <w:p w14:paraId="0B360E1A" w14:textId="03D782A7" w:rsidR="000E3D3B" w:rsidRPr="005E5F4D" w:rsidRDefault="00686E66">
      <w:pPr>
        <w:pStyle w:val="Akapitzlist"/>
        <w:numPr>
          <w:ilvl w:val="0"/>
          <w:numId w:val="87"/>
        </w:numPr>
        <w:spacing w:after="0" w:line="360" w:lineRule="auto"/>
        <w:ind w:left="357"/>
        <w:rPr>
          <w:rFonts w:ascii="Times New Roman" w:hAnsi="Times New Roman"/>
          <w:sz w:val="24"/>
          <w:szCs w:val="24"/>
        </w:rPr>
      </w:pPr>
      <w:r w:rsidRPr="005E5F4D">
        <w:rPr>
          <w:rFonts w:ascii="Times New Roman" w:hAnsi="Times New Roman"/>
          <w:sz w:val="24"/>
          <w:szCs w:val="24"/>
        </w:rPr>
        <w:t xml:space="preserve">Minimalny wymagany okres gwarancji na roboty budowlane </w:t>
      </w:r>
      <w:r w:rsidRPr="005E5F4D">
        <w:rPr>
          <w:rFonts w:ascii="Times New Roman" w:hAnsi="Times New Roman"/>
          <w:b/>
          <w:sz w:val="24"/>
          <w:szCs w:val="24"/>
        </w:rPr>
        <w:t xml:space="preserve">wynosi </w:t>
      </w:r>
      <w:r w:rsidR="00F26575" w:rsidRPr="005E5F4D">
        <w:rPr>
          <w:rFonts w:ascii="Times New Roman" w:hAnsi="Times New Roman"/>
          <w:b/>
          <w:sz w:val="24"/>
          <w:szCs w:val="24"/>
        </w:rPr>
        <w:t>36</w:t>
      </w:r>
      <w:r w:rsidRPr="005E5F4D">
        <w:rPr>
          <w:rFonts w:ascii="Times New Roman" w:hAnsi="Times New Roman"/>
          <w:b/>
          <w:sz w:val="24"/>
          <w:szCs w:val="24"/>
        </w:rPr>
        <w:t xml:space="preserve"> miesięcy (słownie: </w:t>
      </w:r>
      <w:r w:rsidR="00F26575" w:rsidRPr="005E5F4D">
        <w:rPr>
          <w:rFonts w:ascii="Times New Roman" w:hAnsi="Times New Roman"/>
          <w:b/>
          <w:sz w:val="24"/>
          <w:szCs w:val="24"/>
        </w:rPr>
        <w:t>trzydzieści sześć</w:t>
      </w:r>
      <w:r w:rsidRPr="005E5F4D">
        <w:rPr>
          <w:rFonts w:ascii="Times New Roman" w:hAnsi="Times New Roman"/>
          <w:b/>
          <w:sz w:val="24"/>
          <w:szCs w:val="24"/>
        </w:rPr>
        <w:t xml:space="preserve"> miesięcy).  </w:t>
      </w:r>
    </w:p>
    <w:bookmarkEnd w:id="1"/>
    <w:p w14:paraId="33C7B4FE" w14:textId="77777777" w:rsidR="000E3D3B" w:rsidRPr="005E5F4D" w:rsidRDefault="00686E66" w:rsidP="00A51B76">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0F773AEF" w14:textId="77777777"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V. Termin wykonania zamówienia </w:t>
      </w:r>
    </w:p>
    <w:p w14:paraId="4A1F3655" w14:textId="3C245B3A"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Realizacja robót budowalnych </w:t>
      </w:r>
      <w:r w:rsidR="001D56BC" w:rsidRPr="005E5F4D">
        <w:rPr>
          <w:rFonts w:ascii="Times New Roman" w:hAnsi="Times New Roman" w:cs="Times New Roman"/>
          <w:color w:val="auto"/>
          <w:sz w:val="24"/>
          <w:szCs w:val="24"/>
        </w:rPr>
        <w:t xml:space="preserve">wraz z uzyskaniem pozwolenia na użytkowanie </w:t>
      </w:r>
      <w:r w:rsidR="00D364B9" w:rsidRPr="005E5F4D">
        <w:rPr>
          <w:rFonts w:ascii="Times New Roman" w:hAnsi="Times New Roman" w:cs="Times New Roman"/>
          <w:b/>
          <w:color w:val="auto"/>
          <w:sz w:val="24"/>
          <w:szCs w:val="24"/>
        </w:rPr>
        <w:t xml:space="preserve">od dnia podpisania umowy do </w:t>
      </w:r>
      <w:r w:rsidR="001D56BC" w:rsidRPr="005E5F4D">
        <w:rPr>
          <w:rFonts w:ascii="Times New Roman" w:hAnsi="Times New Roman" w:cs="Times New Roman"/>
          <w:b/>
          <w:color w:val="auto"/>
          <w:sz w:val="24"/>
          <w:szCs w:val="24"/>
        </w:rPr>
        <w:t>28</w:t>
      </w:r>
      <w:r w:rsidR="0089571F" w:rsidRPr="005E5F4D">
        <w:rPr>
          <w:rFonts w:ascii="Times New Roman" w:hAnsi="Times New Roman" w:cs="Times New Roman"/>
          <w:b/>
          <w:color w:val="auto"/>
          <w:sz w:val="24"/>
          <w:szCs w:val="24"/>
        </w:rPr>
        <w:t xml:space="preserve"> miesięcy.</w:t>
      </w:r>
    </w:p>
    <w:p w14:paraId="2AB2198C" w14:textId="2823DDEB" w:rsidR="001D56BC"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2. Zasady przeprowadzenia odbioru przedmiotu zamówienia określa wzór umowy, stanowiący </w:t>
      </w:r>
      <w:r w:rsidRPr="005E5F4D">
        <w:rPr>
          <w:rFonts w:ascii="Times New Roman" w:hAnsi="Times New Roman" w:cs="Times New Roman"/>
          <w:b/>
          <w:color w:val="auto"/>
          <w:sz w:val="24"/>
          <w:szCs w:val="24"/>
        </w:rPr>
        <w:t>Załącznik Nr 5</w:t>
      </w:r>
      <w:r w:rsidRPr="005E5F4D">
        <w:rPr>
          <w:rFonts w:ascii="Times New Roman" w:hAnsi="Times New Roman" w:cs="Times New Roman"/>
          <w:color w:val="auto"/>
          <w:sz w:val="24"/>
          <w:szCs w:val="24"/>
        </w:rPr>
        <w:t xml:space="preserve"> do SWZ. </w:t>
      </w:r>
    </w:p>
    <w:p w14:paraId="48E613B2" w14:textId="77777777" w:rsidR="000E3D3B" w:rsidRPr="005E5F4D" w:rsidRDefault="00686E66" w:rsidP="00A51B76">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3D8E61BD" w14:textId="77777777"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VI. Wyjaśnienia treści SWZ.  </w:t>
      </w:r>
    </w:p>
    <w:p w14:paraId="1A4873D8" w14:textId="77777777" w:rsidR="000E3D3B" w:rsidRPr="005E5F4D" w:rsidRDefault="00686E66" w:rsidP="00F82DCF">
      <w:pPr>
        <w:numPr>
          <w:ilvl w:val="0"/>
          <w:numId w:val="4"/>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może zwrócić się do Zamawiającego z wnioskiem o wyjaśnienie treści SWZ.  </w:t>
      </w:r>
    </w:p>
    <w:p w14:paraId="6890D353" w14:textId="77777777" w:rsidR="000E3D3B" w:rsidRPr="005E5F4D" w:rsidRDefault="00686E66" w:rsidP="00F82DCF">
      <w:pPr>
        <w:numPr>
          <w:ilvl w:val="0"/>
          <w:numId w:val="4"/>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1707F74A" w14:textId="77777777" w:rsidR="000E3D3B" w:rsidRPr="005E5F4D" w:rsidRDefault="00686E66" w:rsidP="00F82DCF">
      <w:pPr>
        <w:numPr>
          <w:ilvl w:val="0"/>
          <w:numId w:val="4"/>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Zamawiający nie udzieli wyjaśnień w terminie, o którym mowa w pkt. 2, przedłuża termin składania ofert o czas niezbędny do zapoznania się wszystkich zainteresowanych wykonawców z wyjaśnieniami niezbędnymi do należytego przygotowania i złożenia ofert.  </w:t>
      </w:r>
    </w:p>
    <w:p w14:paraId="27A68715" w14:textId="77777777" w:rsidR="000E3D3B" w:rsidRPr="005E5F4D" w:rsidRDefault="00686E66" w:rsidP="00F82DCF">
      <w:pPr>
        <w:numPr>
          <w:ilvl w:val="0"/>
          <w:numId w:val="4"/>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wniosek o wyjaśnienie treści SWZ nie wpłynął w terminie, o którym mowa w pkt. 2, Zamawiający nie ma obowiązku udzielania wyjaśnień SWZ oraz obowiązku przedłużenia terminu składania ofert.  </w:t>
      </w:r>
    </w:p>
    <w:p w14:paraId="3A99091F" w14:textId="77777777" w:rsidR="000E3D3B" w:rsidRPr="005E5F4D" w:rsidRDefault="00686E66" w:rsidP="00F82DCF">
      <w:pPr>
        <w:numPr>
          <w:ilvl w:val="0"/>
          <w:numId w:val="4"/>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Przedłużenie terminu składania ofert, o którym mowa w pkt. 3, nie wpływa na bieg terminu składania wniosku o wyjaśnienie treści SWZ.  </w:t>
      </w:r>
    </w:p>
    <w:p w14:paraId="1BFFB199" w14:textId="77777777" w:rsidR="000E3D3B" w:rsidRPr="005E5F4D" w:rsidRDefault="00686E66" w:rsidP="00F82DCF">
      <w:pPr>
        <w:numPr>
          <w:ilvl w:val="0"/>
          <w:numId w:val="4"/>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Treść zapytań wraz z wyjaśnieniami Zamawiający udostępnia, bez ujawniania źródła zapytania, na stronie internetowej prowadzonego postępowania </w:t>
      </w:r>
    </w:p>
    <w:p w14:paraId="3B4CEB10" w14:textId="77777777" w:rsidR="000E3D3B" w:rsidRPr="005E5F4D" w:rsidRDefault="00686E66" w:rsidP="00A51B76">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10E28C4C" w14:textId="77777777" w:rsidR="000E3D3B" w:rsidRPr="005E5F4D" w:rsidRDefault="00686E66" w:rsidP="00F82DCF">
      <w:pPr>
        <w:numPr>
          <w:ilvl w:val="0"/>
          <w:numId w:val="5"/>
        </w:numPr>
        <w:spacing w:after="0" w:line="360" w:lineRule="auto"/>
        <w:ind w:left="357" w:hanging="454"/>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Osoby uprawnione do komunikowania się z Wykonawcami.  </w:t>
      </w:r>
    </w:p>
    <w:p w14:paraId="5E2CFE06" w14:textId="6F97C178"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Osobami uprawnionymi do porozumiewania się z Wykonawcami w związku z toczącym się postępowaniem są: </w:t>
      </w:r>
      <w:r w:rsidR="0031214F" w:rsidRPr="005E5F4D">
        <w:rPr>
          <w:rFonts w:ascii="Times New Roman" w:hAnsi="Times New Roman" w:cs="Times New Roman"/>
          <w:color w:val="auto"/>
          <w:sz w:val="24"/>
          <w:szCs w:val="24"/>
        </w:rPr>
        <w:t xml:space="preserve">Kamil Groszewski, </w:t>
      </w:r>
      <w:r w:rsidR="0089571F" w:rsidRPr="005E5F4D">
        <w:rPr>
          <w:rFonts w:ascii="Times New Roman" w:hAnsi="Times New Roman" w:cs="Times New Roman"/>
          <w:color w:val="auto"/>
          <w:sz w:val="24"/>
          <w:szCs w:val="24"/>
        </w:rPr>
        <w:t>Justyna Wilamowska</w:t>
      </w:r>
      <w:r w:rsidR="0031214F"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xml:space="preserve">email: </w:t>
      </w:r>
      <w:hyperlink r:id="rId9" w:history="1">
        <w:r w:rsidR="0089571F" w:rsidRPr="005E5F4D">
          <w:rPr>
            <w:rStyle w:val="Hipercze"/>
            <w:rFonts w:ascii="Times New Roman" w:hAnsi="Times New Roman" w:cs="Times New Roman"/>
            <w:sz w:val="24"/>
            <w:szCs w:val="24"/>
          </w:rPr>
          <w:t>burmistrz@starozreby.pl</w:t>
        </w:r>
      </w:hyperlink>
      <w:r w:rsidR="0089571F" w:rsidRPr="005E5F4D">
        <w:rPr>
          <w:rFonts w:ascii="Times New Roman" w:hAnsi="Times New Roman" w:cs="Times New Roman"/>
          <w:color w:val="auto"/>
          <w:sz w:val="24"/>
          <w:szCs w:val="24"/>
        </w:rPr>
        <w:t xml:space="preserve"> </w:t>
      </w:r>
      <w:hyperlink r:id="rId10" w:history="1">
        <w:r w:rsidR="0089571F" w:rsidRPr="005E5F4D">
          <w:rPr>
            <w:rStyle w:val="Hipercze"/>
            <w:rFonts w:ascii="Times New Roman" w:hAnsi="Times New Roman" w:cs="Times New Roman"/>
            <w:sz w:val="24"/>
            <w:szCs w:val="24"/>
          </w:rPr>
          <w:t>gmina@starozreby.pl</w:t>
        </w:r>
      </w:hyperlink>
      <w:r w:rsidR="0089571F" w:rsidRPr="005E5F4D">
        <w:rPr>
          <w:rFonts w:ascii="Times New Roman" w:hAnsi="Times New Roman" w:cs="Times New Roman"/>
          <w:color w:val="auto"/>
          <w:sz w:val="24"/>
          <w:szCs w:val="24"/>
        </w:rPr>
        <w:t xml:space="preserve"> </w:t>
      </w:r>
      <w:hyperlink r:id="rId11" w:history="1">
        <w:r w:rsidR="0089571F" w:rsidRPr="005E5F4D">
          <w:rPr>
            <w:rStyle w:val="Hipercze"/>
            <w:rFonts w:ascii="Times New Roman" w:hAnsi="Times New Roman" w:cs="Times New Roman"/>
            <w:sz w:val="24"/>
            <w:szCs w:val="24"/>
          </w:rPr>
          <w:t>zamowieniapubliczne@starozreby.pl</w:t>
        </w:r>
      </w:hyperlink>
      <w:r w:rsidR="0089571F"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xml:space="preserve"> </w:t>
      </w:r>
    </w:p>
    <w:p w14:paraId="7F1A11C7" w14:textId="77777777" w:rsidR="000E3D3B" w:rsidRPr="005E5F4D" w:rsidRDefault="00686E66" w:rsidP="00A51B76">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6290B30" w14:textId="77777777" w:rsidR="000E3D3B" w:rsidRPr="005E5F4D" w:rsidRDefault="00686E66" w:rsidP="00F82DCF">
      <w:pPr>
        <w:numPr>
          <w:ilvl w:val="0"/>
          <w:numId w:val="5"/>
        </w:numPr>
        <w:spacing w:after="0" w:line="360" w:lineRule="auto"/>
        <w:ind w:left="357" w:hanging="454"/>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Warunki udziału w postępowaniu  </w:t>
      </w:r>
    </w:p>
    <w:p w14:paraId="0F9EE8B6" w14:textId="2381516E" w:rsidR="000E3D3B" w:rsidRPr="005E5F4D" w:rsidRDefault="00686E66" w:rsidP="00F82DCF">
      <w:pPr>
        <w:numPr>
          <w:ilvl w:val="0"/>
          <w:numId w:val="6"/>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O zamówienie publiczne mogą ubiegać się Wykonawcy</w:t>
      </w:r>
      <w:r w:rsidR="00D21D7F" w:rsidRPr="005E5F4D">
        <w:rPr>
          <w:rFonts w:ascii="Times New Roman" w:hAnsi="Times New Roman" w:cs="Times New Roman"/>
          <w:color w:val="auto"/>
          <w:sz w:val="24"/>
          <w:szCs w:val="24"/>
        </w:rPr>
        <w:t>, którzy</w:t>
      </w:r>
      <w:r w:rsidRPr="005E5F4D">
        <w:rPr>
          <w:rFonts w:ascii="Times New Roman" w:hAnsi="Times New Roman" w:cs="Times New Roman"/>
          <w:color w:val="auto"/>
          <w:sz w:val="24"/>
          <w:szCs w:val="24"/>
        </w:rPr>
        <w:t xml:space="preserve"> nie podlegają wykluczeniu i spełniają warunki udziału w postępowaniu. </w:t>
      </w:r>
    </w:p>
    <w:p w14:paraId="5E525167" w14:textId="77777777" w:rsidR="000E3D3B" w:rsidRPr="005E5F4D" w:rsidRDefault="00686E66" w:rsidP="00F82DCF">
      <w:pPr>
        <w:numPr>
          <w:ilvl w:val="0"/>
          <w:numId w:val="6"/>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na podstawie art. 112 ust. 1 i 2 USTAWY PZP określa następujące warunki udziału w postepowaniu  w zakresie: </w:t>
      </w:r>
    </w:p>
    <w:p w14:paraId="1709BA9B" w14:textId="77777777" w:rsidR="000E3D3B" w:rsidRPr="005E5F4D" w:rsidRDefault="00686E66" w:rsidP="00F82DCF">
      <w:pPr>
        <w:numPr>
          <w:ilvl w:val="0"/>
          <w:numId w:val="7"/>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zdolności do występowania w obrocie gospodarczym </w:t>
      </w:r>
      <w:r w:rsidRPr="005E5F4D">
        <w:rPr>
          <w:rFonts w:ascii="Times New Roman" w:hAnsi="Times New Roman" w:cs="Times New Roman"/>
          <w:b/>
          <w:color w:val="auto"/>
          <w:sz w:val="24"/>
          <w:szCs w:val="24"/>
        </w:rPr>
        <w:t xml:space="preserve">- Zamawiający nie stawia warunku. </w:t>
      </w:r>
    </w:p>
    <w:p w14:paraId="6B488C25" w14:textId="77777777" w:rsidR="000E3D3B" w:rsidRPr="005E5F4D" w:rsidRDefault="00686E66" w:rsidP="00F82DCF">
      <w:pPr>
        <w:numPr>
          <w:ilvl w:val="0"/>
          <w:numId w:val="7"/>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uprawnień do prowadzenia określonej działalności gospodarczej lub zawodowej, o ile wynika to z odrębnych przepisów </w:t>
      </w:r>
      <w:r w:rsidRPr="005E5F4D">
        <w:rPr>
          <w:rFonts w:ascii="Times New Roman" w:hAnsi="Times New Roman" w:cs="Times New Roman"/>
          <w:b/>
          <w:color w:val="auto"/>
          <w:sz w:val="24"/>
          <w:szCs w:val="24"/>
        </w:rPr>
        <w:t xml:space="preserve">- Zamawiający nie stawia warunku. </w:t>
      </w:r>
    </w:p>
    <w:p w14:paraId="3434F30A" w14:textId="77777777" w:rsidR="001D56BC" w:rsidRPr="005E5F4D" w:rsidRDefault="00686E66" w:rsidP="001D56BC">
      <w:pPr>
        <w:numPr>
          <w:ilvl w:val="0"/>
          <w:numId w:val="7"/>
        </w:numPr>
        <w:spacing w:after="0" w:line="360" w:lineRule="auto"/>
        <w:ind w:left="714" w:hanging="259"/>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sytuacji ekonomicznej lub finansowej</w:t>
      </w:r>
      <w:r w:rsidRPr="005E5F4D">
        <w:rPr>
          <w:rFonts w:ascii="Times New Roman" w:hAnsi="Times New Roman" w:cs="Times New Roman"/>
          <w:color w:val="auto"/>
          <w:sz w:val="24"/>
          <w:szCs w:val="24"/>
        </w:rPr>
        <w:t xml:space="preserve"> </w:t>
      </w:r>
      <w:r w:rsidR="001D56BC" w:rsidRPr="005E5F4D">
        <w:rPr>
          <w:rFonts w:ascii="Times New Roman" w:hAnsi="Times New Roman" w:cs="Times New Roman"/>
          <w:b/>
          <w:bCs/>
          <w:color w:val="auto"/>
          <w:sz w:val="24"/>
          <w:szCs w:val="24"/>
        </w:rPr>
        <w:t xml:space="preserve">warunek w rozumieniu Zamawiającego spełni Wykonawca, który wykaże:  </w:t>
      </w:r>
    </w:p>
    <w:p w14:paraId="59355E5A" w14:textId="49F1D867" w:rsidR="000E3D3B" w:rsidRPr="005E5F4D" w:rsidRDefault="001D56BC">
      <w:pPr>
        <w:pStyle w:val="Akapitzlist"/>
        <w:numPr>
          <w:ilvl w:val="2"/>
          <w:numId w:val="78"/>
        </w:numPr>
        <w:spacing w:after="0" w:line="360" w:lineRule="auto"/>
        <w:jc w:val="both"/>
        <w:rPr>
          <w:rFonts w:ascii="Times New Roman" w:hAnsi="Times New Roman"/>
          <w:sz w:val="24"/>
          <w:szCs w:val="24"/>
        </w:rPr>
      </w:pPr>
      <w:r w:rsidRPr="005E5F4D">
        <w:rPr>
          <w:rFonts w:ascii="Times New Roman" w:hAnsi="Times New Roman"/>
          <w:sz w:val="24"/>
          <w:szCs w:val="24"/>
        </w:rPr>
        <w:t>Wykonawca posiada środki finansowe lub zdolność kredytową w wysokości minimum 10 000 000,00 zł (</w:t>
      </w:r>
      <w:r w:rsidR="0029111A" w:rsidRPr="005E5F4D">
        <w:rPr>
          <w:rFonts w:ascii="Times New Roman" w:hAnsi="Times New Roman"/>
          <w:sz w:val="24"/>
          <w:szCs w:val="24"/>
        </w:rPr>
        <w:t xml:space="preserve">słownie: </w:t>
      </w:r>
      <w:r w:rsidRPr="005E5F4D">
        <w:rPr>
          <w:rFonts w:ascii="Times New Roman" w:hAnsi="Times New Roman"/>
          <w:sz w:val="24"/>
          <w:szCs w:val="24"/>
        </w:rPr>
        <w:t>dziesięć milionów złotych)</w:t>
      </w:r>
    </w:p>
    <w:p w14:paraId="47AEA265" w14:textId="1BEF95FC" w:rsidR="001D56BC" w:rsidRPr="005E5F4D" w:rsidRDefault="001D56BC">
      <w:pPr>
        <w:pStyle w:val="Akapitzlist"/>
        <w:numPr>
          <w:ilvl w:val="2"/>
          <w:numId w:val="78"/>
        </w:numPr>
        <w:spacing w:after="0" w:line="360" w:lineRule="auto"/>
        <w:jc w:val="both"/>
        <w:rPr>
          <w:rFonts w:ascii="Times New Roman" w:hAnsi="Times New Roman"/>
          <w:sz w:val="24"/>
          <w:szCs w:val="24"/>
        </w:rPr>
      </w:pPr>
      <w:r w:rsidRPr="005E5F4D">
        <w:rPr>
          <w:rFonts w:ascii="Times New Roman" w:hAnsi="Times New Roman"/>
          <w:sz w:val="24"/>
          <w:szCs w:val="24"/>
        </w:rPr>
        <w:t>Wykonawca posiada ubezpieczenie od odpowiedzialności cywilnej w zakresie prowadzonej działalności związanej z przedmiotem zamówienia na sumę gwarancyjną nie mniejszą niż 10 000 000,00zł (dziesięć milionów złotych).</w:t>
      </w:r>
      <w:r w:rsidR="0029111A" w:rsidRPr="005E5F4D">
        <w:rPr>
          <w:rFonts w:ascii="Times New Roman" w:hAnsi="Times New Roman"/>
          <w:sz w:val="24"/>
          <w:szCs w:val="24"/>
        </w:rPr>
        <w:t xml:space="preserve"> Polisa powinna potwierdzić objęcie ochronę ubezpieczeniową Wykonawcy do wysokości sumy gwarancyjnej z tytułu odpowiedzialności deliktowej. Ponadto polisa powinna potwierdzić objęcie  ochroną ubezpieczeniową czystych strat finansowych do wysokości sumy gwarancyjnej nie mniejszej niż 8 000 000,00zł ( słownie: osiem milionów złotych)</w:t>
      </w:r>
    </w:p>
    <w:p w14:paraId="6F7186B9" w14:textId="03221A67" w:rsidR="000E3D3B" w:rsidRPr="005E5F4D" w:rsidRDefault="00686E66" w:rsidP="00F82DCF">
      <w:pPr>
        <w:numPr>
          <w:ilvl w:val="0"/>
          <w:numId w:val="7"/>
        </w:numPr>
        <w:spacing w:after="0" w:line="360" w:lineRule="auto"/>
        <w:ind w:left="714" w:hanging="259"/>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 xml:space="preserve">zdolności technicznej lub zawodowej, warunek w rozumieniu Zamawiającego spełni Wykonawca, który wykaże:  </w:t>
      </w:r>
    </w:p>
    <w:p w14:paraId="5828A6CD" w14:textId="712B0E22" w:rsidR="00A51B76" w:rsidRPr="005E5F4D" w:rsidRDefault="00686E66" w:rsidP="00F82DCF">
      <w:pPr>
        <w:numPr>
          <w:ilvl w:val="0"/>
          <w:numId w:val="8"/>
        </w:numPr>
        <w:spacing w:after="0" w:line="360" w:lineRule="auto"/>
        <w:ind w:left="1066" w:hanging="709"/>
        <w:rPr>
          <w:rFonts w:ascii="Times New Roman" w:hAnsi="Times New Roman" w:cs="Times New Roman"/>
          <w:color w:val="auto"/>
          <w:sz w:val="24"/>
          <w:szCs w:val="24"/>
        </w:rPr>
      </w:pPr>
      <w:r w:rsidRPr="005E5F4D">
        <w:rPr>
          <w:rFonts w:ascii="Times New Roman" w:hAnsi="Times New Roman" w:cs="Times New Roman"/>
          <w:b/>
          <w:bCs/>
          <w:color w:val="auto"/>
          <w:sz w:val="24"/>
          <w:szCs w:val="24"/>
          <w:u w:val="single"/>
        </w:rPr>
        <w:t xml:space="preserve">wykonanie co najmniej </w:t>
      </w:r>
      <w:r w:rsidR="00FA2C31">
        <w:rPr>
          <w:rFonts w:ascii="Times New Roman" w:hAnsi="Times New Roman" w:cs="Times New Roman"/>
          <w:b/>
          <w:bCs/>
          <w:color w:val="auto"/>
          <w:sz w:val="24"/>
          <w:szCs w:val="24"/>
          <w:u w:val="single"/>
        </w:rPr>
        <w:t>1</w:t>
      </w:r>
      <w:r w:rsidRPr="005E5F4D">
        <w:rPr>
          <w:rFonts w:ascii="Times New Roman" w:hAnsi="Times New Roman" w:cs="Times New Roman"/>
          <w:b/>
          <w:bCs/>
          <w:color w:val="auto"/>
          <w:sz w:val="24"/>
          <w:szCs w:val="24"/>
          <w:u w:val="single"/>
        </w:rPr>
        <w:t xml:space="preserve"> </w:t>
      </w:r>
      <w:r w:rsidR="00FA2C31">
        <w:rPr>
          <w:rFonts w:ascii="Times New Roman" w:hAnsi="Times New Roman" w:cs="Times New Roman"/>
          <w:b/>
          <w:bCs/>
          <w:color w:val="auto"/>
          <w:sz w:val="24"/>
          <w:szCs w:val="24"/>
          <w:u w:val="single"/>
        </w:rPr>
        <w:t xml:space="preserve">(jednego </w:t>
      </w:r>
      <w:r w:rsidR="00FA2C31" w:rsidRPr="005E5F4D">
        <w:rPr>
          <w:rFonts w:ascii="Times New Roman" w:hAnsi="Times New Roman" w:cs="Times New Roman"/>
          <w:b/>
          <w:bCs/>
          <w:color w:val="auto"/>
          <w:sz w:val="24"/>
          <w:szCs w:val="24"/>
          <w:u w:val="single"/>
        </w:rPr>
        <w:t>zamówie</w:t>
      </w:r>
      <w:r w:rsidR="00FA2C31">
        <w:rPr>
          <w:rFonts w:ascii="Times New Roman" w:hAnsi="Times New Roman" w:cs="Times New Roman"/>
          <w:b/>
          <w:bCs/>
          <w:color w:val="auto"/>
          <w:sz w:val="24"/>
          <w:szCs w:val="24"/>
          <w:u w:val="single"/>
        </w:rPr>
        <w:t>nia)</w:t>
      </w:r>
      <w:r w:rsidR="002C26D2" w:rsidRPr="005E5F4D">
        <w:rPr>
          <w:rFonts w:ascii="Times New Roman" w:hAnsi="Times New Roman" w:cs="Times New Roman"/>
          <w:b/>
          <w:bCs/>
          <w:color w:val="auto"/>
          <w:sz w:val="24"/>
          <w:szCs w:val="24"/>
          <w:u w:val="single"/>
        </w:rPr>
        <w:t xml:space="preserve"> – </w:t>
      </w:r>
      <w:r w:rsidR="00FA2C31">
        <w:rPr>
          <w:rFonts w:ascii="Times New Roman" w:hAnsi="Times New Roman" w:cs="Times New Roman"/>
          <w:b/>
          <w:bCs/>
          <w:color w:val="auto"/>
          <w:sz w:val="24"/>
          <w:szCs w:val="24"/>
          <w:u w:val="single"/>
        </w:rPr>
        <w:t>jednej</w:t>
      </w:r>
      <w:r w:rsidR="002C26D2" w:rsidRPr="005E5F4D">
        <w:rPr>
          <w:rFonts w:ascii="Times New Roman" w:hAnsi="Times New Roman" w:cs="Times New Roman"/>
          <w:b/>
          <w:bCs/>
          <w:color w:val="auto"/>
          <w:sz w:val="24"/>
          <w:szCs w:val="24"/>
          <w:u w:val="single"/>
        </w:rPr>
        <w:t xml:space="preserve"> rob</w:t>
      </w:r>
      <w:r w:rsidR="00FA2C31">
        <w:rPr>
          <w:rFonts w:ascii="Times New Roman" w:hAnsi="Times New Roman" w:cs="Times New Roman"/>
          <w:b/>
          <w:bCs/>
          <w:color w:val="auto"/>
          <w:sz w:val="24"/>
          <w:szCs w:val="24"/>
          <w:u w:val="single"/>
        </w:rPr>
        <w:t>oty</w:t>
      </w:r>
      <w:r w:rsidR="002C26D2" w:rsidRPr="005E5F4D">
        <w:rPr>
          <w:rFonts w:ascii="Times New Roman" w:hAnsi="Times New Roman" w:cs="Times New Roman"/>
          <w:b/>
          <w:bCs/>
          <w:color w:val="auto"/>
          <w:sz w:val="24"/>
          <w:szCs w:val="24"/>
          <w:u w:val="single"/>
        </w:rPr>
        <w:t xml:space="preserve"> budowlan</w:t>
      </w:r>
      <w:r w:rsidR="00FA2C31">
        <w:rPr>
          <w:rFonts w:ascii="Times New Roman" w:hAnsi="Times New Roman" w:cs="Times New Roman"/>
          <w:b/>
          <w:bCs/>
          <w:color w:val="auto"/>
          <w:sz w:val="24"/>
          <w:szCs w:val="24"/>
          <w:u w:val="single"/>
        </w:rPr>
        <w:t>ej</w:t>
      </w:r>
      <w:r w:rsidR="007500A5" w:rsidRPr="005E5F4D">
        <w:rPr>
          <w:rFonts w:ascii="Times New Roman" w:hAnsi="Times New Roman" w:cs="Times New Roman"/>
          <w:b/>
          <w:bCs/>
          <w:color w:val="auto"/>
          <w:sz w:val="24"/>
          <w:szCs w:val="24"/>
          <w:u w:val="single"/>
        </w:rPr>
        <w:t xml:space="preserve"> </w:t>
      </w:r>
      <w:r w:rsidR="007500A5" w:rsidRPr="005E5F4D">
        <w:rPr>
          <w:rFonts w:ascii="Times New Roman" w:hAnsi="Times New Roman" w:cs="Times New Roman"/>
          <w:sz w:val="24"/>
          <w:szCs w:val="24"/>
          <w:shd w:val="clear" w:color="auto" w:fill="FFFFFF"/>
        </w:rPr>
        <w:t xml:space="preserve">oraz załączy dowody określające, czy te roboty zostały wykonane lub są wykonywane należycie, przy czym dowodami, o których mowa, są referencje bądź inne dokumenty sporządzone przez podmiot, na rzecz którego roboty zostały wykonane, a w przypadku świadczeń powtarzających się lub ciągłych są wykonywane, a jeżeli wykonawca z przyczyn niezależnych od niego nie jest w stanie uzyskać tych </w:t>
      </w:r>
      <w:r w:rsidR="007500A5" w:rsidRPr="005E5F4D">
        <w:rPr>
          <w:rFonts w:ascii="Times New Roman" w:hAnsi="Times New Roman" w:cs="Times New Roman"/>
          <w:sz w:val="24"/>
          <w:szCs w:val="24"/>
          <w:shd w:val="clear" w:color="auto" w:fill="FFFFFF"/>
        </w:rPr>
        <w:lastRenderedPageBreak/>
        <w:t>dokumentów</w:t>
      </w:r>
      <w:r w:rsidR="007858C7" w:rsidRPr="005E5F4D">
        <w:rPr>
          <w:rFonts w:ascii="Times New Roman" w:hAnsi="Times New Roman" w:cs="Times New Roman"/>
          <w:b/>
          <w:bCs/>
          <w:color w:val="auto"/>
          <w:sz w:val="24"/>
          <w:szCs w:val="24"/>
        </w:rPr>
        <w:t xml:space="preserve"> - </w:t>
      </w:r>
      <w:r w:rsidR="007858C7" w:rsidRPr="005E5F4D">
        <w:rPr>
          <w:rFonts w:ascii="Times New Roman" w:hAnsi="Times New Roman" w:cs="Times New Roman"/>
          <w:sz w:val="24"/>
          <w:szCs w:val="24"/>
          <w:shd w:val="clear" w:color="auto" w:fill="FFFFFF"/>
        </w:rPr>
        <w:t>oświadczenie wykonawcy; w przypadku robót powtarzających się lub ciągłych nadal wykonywanych referencje bądź inne dokumenty potwierdzające ich należyte wykonywanie powinny być wystawione w okresie ostatnich 5 miesięcy. Dwie inwestycje</w:t>
      </w:r>
      <w:r w:rsidRPr="005E5F4D">
        <w:rPr>
          <w:rFonts w:ascii="Times New Roman" w:hAnsi="Times New Roman" w:cs="Times New Roman"/>
          <w:color w:val="auto"/>
          <w:sz w:val="24"/>
          <w:szCs w:val="24"/>
        </w:rPr>
        <w:t xml:space="preserve"> </w:t>
      </w:r>
      <w:r w:rsidR="002C26D2" w:rsidRPr="005E5F4D">
        <w:rPr>
          <w:rFonts w:ascii="Times New Roman" w:hAnsi="Times New Roman" w:cs="Times New Roman"/>
          <w:color w:val="auto"/>
          <w:sz w:val="24"/>
          <w:szCs w:val="24"/>
        </w:rPr>
        <w:t>rozumiane jako dwie odrębne inwestycje</w:t>
      </w:r>
      <w:r w:rsidR="00920B5F" w:rsidRPr="005E5F4D">
        <w:rPr>
          <w:rFonts w:ascii="Times New Roman" w:hAnsi="Times New Roman" w:cs="Times New Roman"/>
          <w:color w:val="auto"/>
          <w:sz w:val="24"/>
          <w:szCs w:val="24"/>
        </w:rPr>
        <w:t xml:space="preserve">, </w:t>
      </w:r>
      <w:r w:rsidR="002C26D2" w:rsidRPr="005E5F4D">
        <w:rPr>
          <w:rFonts w:ascii="Times New Roman" w:hAnsi="Times New Roman" w:cs="Times New Roman"/>
          <w:color w:val="auto"/>
          <w:sz w:val="24"/>
          <w:szCs w:val="24"/>
        </w:rPr>
        <w:t>gdzie</w:t>
      </w:r>
      <w:r w:rsidR="00920B5F" w:rsidRPr="005E5F4D">
        <w:rPr>
          <w:rFonts w:ascii="Times New Roman" w:hAnsi="Times New Roman" w:cs="Times New Roman"/>
          <w:color w:val="auto"/>
          <w:sz w:val="24"/>
          <w:szCs w:val="24"/>
        </w:rPr>
        <w:t xml:space="preserve"> przedmiotem była robota budowlana, polegająca na wybudowaniu</w:t>
      </w:r>
      <w:r w:rsidRPr="005E5F4D">
        <w:rPr>
          <w:rFonts w:ascii="Times New Roman" w:hAnsi="Times New Roman" w:cs="Times New Roman"/>
          <w:color w:val="auto"/>
          <w:sz w:val="24"/>
          <w:szCs w:val="24"/>
        </w:rPr>
        <w:t xml:space="preserve"> </w:t>
      </w:r>
      <w:r w:rsidR="002C26D2" w:rsidRPr="005E5F4D">
        <w:rPr>
          <w:rFonts w:ascii="Times New Roman" w:hAnsi="Times New Roman" w:cs="Times New Roman"/>
          <w:color w:val="auto"/>
          <w:sz w:val="24"/>
          <w:szCs w:val="24"/>
        </w:rPr>
        <w:t xml:space="preserve">co najmniej 7 budynków jednorodzinnych czterolokalowych w zabudowie bliźniaczej </w:t>
      </w:r>
      <w:r w:rsidR="004F766E" w:rsidRPr="005E5F4D">
        <w:rPr>
          <w:rFonts w:ascii="Times New Roman" w:hAnsi="Times New Roman" w:cs="Times New Roman"/>
          <w:color w:val="auto"/>
          <w:sz w:val="24"/>
          <w:szCs w:val="24"/>
        </w:rPr>
        <w:t xml:space="preserve">lub szeregowej </w:t>
      </w:r>
      <w:r w:rsidR="002C26D2" w:rsidRPr="005E5F4D">
        <w:rPr>
          <w:rFonts w:ascii="Times New Roman" w:hAnsi="Times New Roman" w:cs="Times New Roman"/>
          <w:color w:val="auto"/>
          <w:sz w:val="24"/>
          <w:szCs w:val="24"/>
        </w:rPr>
        <w:t>lub</w:t>
      </w:r>
      <w:r w:rsidR="004F766E" w:rsidRPr="005E5F4D">
        <w:rPr>
          <w:rFonts w:ascii="Times New Roman" w:hAnsi="Times New Roman" w:cs="Times New Roman"/>
          <w:color w:val="auto"/>
          <w:sz w:val="24"/>
          <w:szCs w:val="24"/>
        </w:rPr>
        <w:t>,</w:t>
      </w:r>
      <w:r w:rsidR="002C26D2" w:rsidRPr="005E5F4D">
        <w:rPr>
          <w:rFonts w:ascii="Times New Roman" w:hAnsi="Times New Roman" w:cs="Times New Roman"/>
          <w:color w:val="auto"/>
          <w:sz w:val="24"/>
          <w:szCs w:val="24"/>
        </w:rPr>
        <w:t xml:space="preserve"> </w:t>
      </w:r>
      <w:r w:rsidR="004F766E" w:rsidRPr="005E5F4D">
        <w:rPr>
          <w:rFonts w:ascii="Times New Roman" w:hAnsi="Times New Roman" w:cs="Times New Roman"/>
          <w:color w:val="auto"/>
          <w:sz w:val="24"/>
          <w:szCs w:val="24"/>
        </w:rPr>
        <w:t>wybudowanie 14 budynków jednorodzinnych dwulokalowych w zabudowie bliźniaczej lub szeregowej, lub</w:t>
      </w:r>
      <w:r w:rsidRPr="005E5F4D">
        <w:rPr>
          <w:rFonts w:ascii="Times New Roman" w:hAnsi="Times New Roman" w:cs="Times New Roman"/>
          <w:color w:val="auto"/>
          <w:sz w:val="24"/>
          <w:szCs w:val="24"/>
        </w:rPr>
        <w:t xml:space="preserve"> </w:t>
      </w:r>
      <w:r w:rsidR="004F766E" w:rsidRPr="005E5F4D">
        <w:rPr>
          <w:rFonts w:ascii="Times New Roman" w:hAnsi="Times New Roman" w:cs="Times New Roman"/>
          <w:color w:val="auto"/>
          <w:sz w:val="24"/>
          <w:szCs w:val="24"/>
        </w:rPr>
        <w:t xml:space="preserve">wybudowanie bloku z minimum 28 mieszkaniami , których wartość </w:t>
      </w:r>
      <w:r w:rsidR="007500A5" w:rsidRPr="005E5F4D">
        <w:rPr>
          <w:rFonts w:ascii="Times New Roman" w:hAnsi="Times New Roman" w:cs="Times New Roman"/>
          <w:color w:val="auto"/>
          <w:sz w:val="24"/>
          <w:szCs w:val="24"/>
        </w:rPr>
        <w:t xml:space="preserve">wynosiła minimum 10 000 000,00 zł </w:t>
      </w:r>
      <w:r w:rsidR="007858C7" w:rsidRPr="005E5F4D">
        <w:rPr>
          <w:rFonts w:ascii="Times New Roman" w:hAnsi="Times New Roman" w:cs="Times New Roman"/>
          <w:color w:val="auto"/>
          <w:sz w:val="24"/>
          <w:szCs w:val="24"/>
        </w:rPr>
        <w:t xml:space="preserve">każda </w:t>
      </w:r>
      <w:r w:rsidR="007500A5" w:rsidRPr="005E5F4D">
        <w:rPr>
          <w:rFonts w:ascii="Times New Roman" w:hAnsi="Times New Roman" w:cs="Times New Roman"/>
          <w:color w:val="auto"/>
          <w:sz w:val="24"/>
          <w:szCs w:val="24"/>
        </w:rPr>
        <w:t>oraz obejmowała co najmniej roboty konstrukcyjno-budowlane, instalacje elektryczne, instalacje sanitarne oraz prace wykończeniowe -</w:t>
      </w:r>
      <w:r w:rsidRPr="005E5F4D">
        <w:rPr>
          <w:rFonts w:ascii="Times New Roman" w:hAnsi="Times New Roman" w:cs="Times New Roman"/>
          <w:color w:val="auto"/>
          <w:sz w:val="24"/>
          <w:szCs w:val="24"/>
        </w:rPr>
        <w:t>wykonanych nie wcześniej niż</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w okresie ostatnich pięciu lat przed upływem terminu składania ofert, a jeżeli okres prowadzenia działalności jest krótszy - w tym okresie.  </w:t>
      </w:r>
    </w:p>
    <w:p w14:paraId="574E3EB7" w14:textId="3A61136E" w:rsidR="007858C7" w:rsidRPr="005E5F4D" w:rsidRDefault="00686E66" w:rsidP="00AB4C14">
      <w:pPr>
        <w:spacing w:after="0" w:line="360" w:lineRule="auto"/>
        <w:ind w:left="1066" w:firstLine="0"/>
        <w:rPr>
          <w:rFonts w:ascii="Times New Roman" w:hAnsi="Times New Roman" w:cs="Times New Roman"/>
          <w:b/>
          <w:color w:val="auto"/>
          <w:sz w:val="24"/>
          <w:szCs w:val="24"/>
        </w:rPr>
      </w:pPr>
      <w:r w:rsidRPr="005E5F4D">
        <w:rPr>
          <w:rFonts w:ascii="Times New Roman" w:hAnsi="Times New Roman" w:cs="Times New Roman"/>
          <w:b/>
          <w:color w:val="auto"/>
          <w:sz w:val="24"/>
          <w:szCs w:val="24"/>
        </w:rPr>
        <w:t xml:space="preserve">Zamawiający oceni spełnienie powyższego warunku na podstawie przedstawionych przez Wykonawcę dokumentów na zasadzie spełnia - nie spełnia. </w:t>
      </w:r>
    </w:p>
    <w:p w14:paraId="7A495D54" w14:textId="6D17E581" w:rsidR="00AB4C14" w:rsidRPr="005E5F4D" w:rsidRDefault="00AB4C14" w:rsidP="00AB4C14">
      <w:pPr>
        <w:pStyle w:val="Akapitzlist"/>
        <w:numPr>
          <w:ilvl w:val="0"/>
          <w:numId w:val="8"/>
        </w:numPr>
        <w:spacing w:after="0" w:line="360" w:lineRule="auto"/>
        <w:ind w:left="851" w:firstLine="142"/>
        <w:jc w:val="both"/>
        <w:rPr>
          <w:rFonts w:ascii="Times New Roman" w:hAnsi="Times New Roman"/>
          <w:b/>
          <w:sz w:val="24"/>
          <w:szCs w:val="24"/>
        </w:rPr>
      </w:pPr>
      <w:r w:rsidRPr="005E5F4D">
        <w:rPr>
          <w:rFonts w:ascii="Times New Roman" w:hAnsi="Times New Roman"/>
          <w:bCs/>
          <w:sz w:val="24"/>
          <w:szCs w:val="24"/>
        </w:rPr>
        <w:t xml:space="preserve">Wykonawca zrealizował w okresie ostatnich 5 lat przed upływem terminu składania ofert, a jeżeli czas okres prowadzenia działalności jest krótszy – w tym okresie min. </w:t>
      </w:r>
      <w:r w:rsidR="00C91369">
        <w:rPr>
          <w:rFonts w:ascii="Times New Roman" w:hAnsi="Times New Roman"/>
          <w:bCs/>
          <w:sz w:val="24"/>
          <w:szCs w:val="24"/>
        </w:rPr>
        <w:t>1</w:t>
      </w:r>
      <w:r w:rsidRPr="005E5F4D">
        <w:rPr>
          <w:rFonts w:ascii="Times New Roman" w:hAnsi="Times New Roman"/>
          <w:bCs/>
          <w:sz w:val="24"/>
          <w:szCs w:val="24"/>
        </w:rPr>
        <w:t xml:space="preserve"> roboty budowlane polegające na budowie </w:t>
      </w:r>
      <w:r w:rsidR="00935FC2" w:rsidRPr="005E5F4D">
        <w:rPr>
          <w:rFonts w:ascii="Times New Roman" w:hAnsi="Times New Roman"/>
          <w:bCs/>
          <w:sz w:val="24"/>
          <w:szCs w:val="24"/>
        </w:rPr>
        <w:t>budynku</w:t>
      </w:r>
      <w:r w:rsidRPr="005E5F4D">
        <w:rPr>
          <w:rFonts w:ascii="Times New Roman" w:hAnsi="Times New Roman"/>
          <w:bCs/>
          <w:sz w:val="24"/>
          <w:szCs w:val="24"/>
        </w:rPr>
        <w:t xml:space="preserve"> użyteczności publicznej o powierzchni minimum 2000m</w:t>
      </w:r>
      <w:r w:rsidRPr="005E5F4D">
        <w:rPr>
          <w:rFonts w:ascii="Times New Roman" w:hAnsi="Times New Roman"/>
          <w:bCs/>
          <w:sz w:val="24"/>
          <w:szCs w:val="24"/>
          <w:vertAlign w:val="superscript"/>
        </w:rPr>
        <w:t xml:space="preserve">2 </w:t>
      </w:r>
      <w:r w:rsidRPr="005E5F4D">
        <w:rPr>
          <w:rFonts w:ascii="Times New Roman" w:hAnsi="Times New Roman"/>
          <w:bCs/>
          <w:sz w:val="24"/>
          <w:szCs w:val="24"/>
        </w:rPr>
        <w:t>każdy oraz wartości minimum każda 10 000 000,00 zł (słownie dziesięć milionów).</w:t>
      </w:r>
    </w:p>
    <w:p w14:paraId="2E9AB8CF" w14:textId="77777777" w:rsidR="008F4106" w:rsidRPr="005E5F4D" w:rsidRDefault="008F4106" w:rsidP="008F4106">
      <w:pPr>
        <w:pStyle w:val="Akapitzlist"/>
        <w:spacing w:after="0" w:line="360" w:lineRule="auto"/>
        <w:ind w:left="435"/>
        <w:jc w:val="both"/>
        <w:rPr>
          <w:rFonts w:ascii="Times New Roman" w:hAnsi="Times New Roman"/>
          <w:b/>
          <w:sz w:val="24"/>
          <w:szCs w:val="24"/>
        </w:rPr>
      </w:pPr>
      <w:r w:rsidRPr="005E5F4D">
        <w:rPr>
          <w:rFonts w:ascii="Times New Roman" w:hAnsi="Times New Roman"/>
          <w:b/>
          <w:sz w:val="24"/>
          <w:szCs w:val="24"/>
        </w:rPr>
        <w:t xml:space="preserve">Zamawiający oceni spełnienie powyższego warunku na podstawie przedstawionych przez Wykonawcę dokumentów na zasadzie spełnia - nie spełnia. </w:t>
      </w:r>
    </w:p>
    <w:p w14:paraId="02666E1B" w14:textId="77777777" w:rsidR="008F4106" w:rsidRPr="005E5F4D" w:rsidRDefault="008F4106" w:rsidP="008F4106">
      <w:pPr>
        <w:pStyle w:val="Akapitzlist"/>
        <w:spacing w:after="0" w:line="360" w:lineRule="auto"/>
        <w:ind w:left="993"/>
        <w:jc w:val="both"/>
        <w:rPr>
          <w:rFonts w:ascii="Times New Roman" w:hAnsi="Times New Roman"/>
          <w:b/>
          <w:sz w:val="24"/>
          <w:szCs w:val="24"/>
        </w:rPr>
      </w:pPr>
    </w:p>
    <w:p w14:paraId="15DE5551" w14:textId="62E13D99" w:rsidR="000E3D3B" w:rsidRPr="005E5F4D" w:rsidRDefault="00686E66" w:rsidP="00F82DCF">
      <w:pPr>
        <w:numPr>
          <w:ilvl w:val="0"/>
          <w:numId w:val="8"/>
        </w:numPr>
        <w:spacing w:after="0" w:line="360" w:lineRule="auto"/>
        <w:ind w:left="1066"/>
        <w:rPr>
          <w:rFonts w:ascii="Times New Roman" w:hAnsi="Times New Roman" w:cs="Times New Roman"/>
          <w:color w:val="auto"/>
          <w:sz w:val="24"/>
          <w:szCs w:val="24"/>
        </w:rPr>
      </w:pPr>
      <w:r w:rsidRPr="005E5F4D">
        <w:rPr>
          <w:rFonts w:ascii="Times New Roman" w:hAnsi="Times New Roman" w:cs="Times New Roman"/>
          <w:color w:val="auto"/>
          <w:sz w:val="24"/>
          <w:szCs w:val="24"/>
        </w:rPr>
        <w:t>dysponowanie osobami skierowanymi przez wykonawcę do realizacji zamówienia, umożliwiającymi realizację zamówienia na odpowiednim poziomie jakości (będą uczestniczyć w realizacji zamówienia)</w:t>
      </w:r>
      <w:r w:rsidRPr="005E5F4D">
        <w:rPr>
          <w:rFonts w:ascii="Times New Roman" w:hAnsi="Times New Roman" w:cs="Times New Roman"/>
          <w:b/>
          <w:color w:val="auto"/>
          <w:sz w:val="24"/>
          <w:szCs w:val="24"/>
        </w:rPr>
        <w:t>:</w:t>
      </w:r>
      <w:r w:rsidRPr="005E5F4D">
        <w:rPr>
          <w:rFonts w:ascii="Times New Roman" w:hAnsi="Times New Roman" w:cs="Times New Roman"/>
          <w:color w:val="auto"/>
          <w:sz w:val="24"/>
          <w:szCs w:val="24"/>
        </w:rPr>
        <w:t xml:space="preserve"> </w:t>
      </w:r>
    </w:p>
    <w:p w14:paraId="5EA126B5" w14:textId="0FA62E6A" w:rsidR="000E3D3B" w:rsidRPr="005E5F4D" w:rsidRDefault="00686E66" w:rsidP="00F82DCF">
      <w:pPr>
        <w:numPr>
          <w:ilvl w:val="0"/>
          <w:numId w:val="9"/>
        </w:numPr>
        <w:spacing w:after="0" w:line="360" w:lineRule="auto"/>
        <w:ind w:left="1066" w:hanging="139"/>
        <w:rPr>
          <w:rFonts w:ascii="Times New Roman" w:hAnsi="Times New Roman" w:cs="Times New Roman"/>
          <w:color w:val="auto"/>
          <w:sz w:val="24"/>
          <w:szCs w:val="24"/>
        </w:rPr>
      </w:pPr>
      <w:r w:rsidRPr="005E5F4D">
        <w:rPr>
          <w:rFonts w:ascii="Times New Roman" w:hAnsi="Times New Roman" w:cs="Times New Roman"/>
          <w:b/>
          <w:color w:val="auto"/>
          <w:sz w:val="24"/>
          <w:szCs w:val="24"/>
        </w:rPr>
        <w:t>jedną osobą posiadającą uprawnienia do kierowania robotami budowlanymi w specjalności konstrukcyjno-budowlanej bez ograniczeń (Kierownik Budowy)</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i legitymującą się minimum </w:t>
      </w:r>
      <w:r w:rsidR="00935FC2" w:rsidRPr="005E5F4D">
        <w:rPr>
          <w:rFonts w:ascii="Times New Roman" w:hAnsi="Times New Roman" w:cs="Times New Roman"/>
          <w:b/>
          <w:color w:val="auto"/>
          <w:sz w:val="24"/>
          <w:szCs w:val="24"/>
        </w:rPr>
        <w:t xml:space="preserve">(10) </w:t>
      </w:r>
      <w:r w:rsidR="00AB4C14" w:rsidRPr="005E5F4D">
        <w:rPr>
          <w:rFonts w:ascii="Times New Roman" w:hAnsi="Times New Roman" w:cs="Times New Roman"/>
          <w:b/>
          <w:color w:val="auto"/>
          <w:sz w:val="24"/>
          <w:szCs w:val="24"/>
        </w:rPr>
        <w:t>dziesięcio-</w:t>
      </w:r>
      <w:r w:rsidRPr="005E5F4D">
        <w:rPr>
          <w:rFonts w:ascii="Times New Roman" w:hAnsi="Times New Roman" w:cs="Times New Roman"/>
          <w:b/>
          <w:color w:val="auto"/>
          <w:sz w:val="24"/>
          <w:szCs w:val="24"/>
        </w:rPr>
        <w:t>letnim doświadczeniem zawodowym</w:t>
      </w:r>
      <w:r w:rsidR="00935FC2" w:rsidRPr="005E5F4D">
        <w:rPr>
          <w:rFonts w:ascii="Times New Roman" w:hAnsi="Times New Roman" w:cs="Times New Roman"/>
          <w:b/>
          <w:color w:val="auto"/>
          <w:sz w:val="24"/>
          <w:szCs w:val="24"/>
        </w:rPr>
        <w:t xml:space="preserve">, która pełniła funkcje kierownika budowy polegającą na budowie </w:t>
      </w:r>
      <w:r w:rsidR="00935FC2" w:rsidRPr="005E5F4D">
        <w:rPr>
          <w:rFonts w:ascii="Times New Roman" w:hAnsi="Times New Roman" w:cs="Times New Roman"/>
          <w:color w:val="auto"/>
          <w:sz w:val="24"/>
          <w:szCs w:val="24"/>
        </w:rPr>
        <w:t xml:space="preserve">co najmniej 7 budynków jednorodzinnych czterolokalowych w zabudowie bliźniaczej lub szeregowej lub, wybudowanie 14 budynków jednorodzinnych dwulokalowych w </w:t>
      </w:r>
      <w:r w:rsidR="00935FC2" w:rsidRPr="005E5F4D">
        <w:rPr>
          <w:rFonts w:ascii="Times New Roman" w:hAnsi="Times New Roman" w:cs="Times New Roman"/>
          <w:color w:val="auto"/>
          <w:sz w:val="24"/>
          <w:szCs w:val="24"/>
        </w:rPr>
        <w:lastRenderedPageBreak/>
        <w:t>zabudowie bliźniaczej lub szeregowej, lub wybudowanie bloku z minimum 28 mieszkaniami , których wartość wynosiła minimum 10 000 000,00 zł każda.</w:t>
      </w:r>
    </w:p>
    <w:p w14:paraId="6756E4F6" w14:textId="008F0253" w:rsidR="000E3D3B" w:rsidRPr="005E5F4D" w:rsidRDefault="00686E66" w:rsidP="00F82DCF">
      <w:pPr>
        <w:numPr>
          <w:ilvl w:val="0"/>
          <w:numId w:val="9"/>
        </w:numPr>
        <w:spacing w:after="0" w:line="360" w:lineRule="auto"/>
        <w:ind w:left="1066" w:hanging="139"/>
        <w:rPr>
          <w:rFonts w:ascii="Times New Roman" w:hAnsi="Times New Roman" w:cs="Times New Roman"/>
          <w:color w:val="auto"/>
          <w:sz w:val="24"/>
          <w:szCs w:val="24"/>
        </w:rPr>
      </w:pPr>
      <w:r w:rsidRPr="005E5F4D">
        <w:rPr>
          <w:rFonts w:ascii="Times New Roman" w:hAnsi="Times New Roman" w:cs="Times New Roman"/>
          <w:b/>
          <w:color w:val="auto"/>
          <w:sz w:val="24"/>
          <w:szCs w:val="24"/>
        </w:rPr>
        <w:t>jedną osobę posiadającą uprawnienia budowlane do kierowania robotami budowlanymi w specjalności instalacyjnej w zakresie sieci, instalacji i urządzeń elektrycznych  i elektroenergetycznych bez ograniczeń</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i legitymującą się minimum </w:t>
      </w:r>
      <w:r w:rsidR="00AB4C14" w:rsidRPr="005E5F4D">
        <w:rPr>
          <w:rFonts w:ascii="Times New Roman" w:hAnsi="Times New Roman" w:cs="Times New Roman"/>
          <w:b/>
          <w:color w:val="auto"/>
          <w:sz w:val="24"/>
          <w:szCs w:val="24"/>
        </w:rPr>
        <w:t>5</w:t>
      </w:r>
      <w:r w:rsidR="00935FC2" w:rsidRPr="005E5F4D">
        <w:rPr>
          <w:rFonts w:ascii="Times New Roman" w:hAnsi="Times New Roman" w:cs="Times New Roman"/>
          <w:b/>
          <w:color w:val="auto"/>
          <w:sz w:val="24"/>
          <w:szCs w:val="24"/>
        </w:rPr>
        <w:t>-</w:t>
      </w:r>
      <w:r w:rsidRPr="005E5F4D">
        <w:rPr>
          <w:rFonts w:ascii="Times New Roman" w:hAnsi="Times New Roman" w:cs="Times New Roman"/>
          <w:b/>
          <w:color w:val="auto"/>
          <w:sz w:val="24"/>
          <w:szCs w:val="24"/>
        </w:rPr>
        <w:t>letnim doświadczeniem zawodowym</w:t>
      </w:r>
      <w:r w:rsidR="00935FC2" w:rsidRPr="005E5F4D">
        <w:rPr>
          <w:rFonts w:ascii="Times New Roman" w:hAnsi="Times New Roman" w:cs="Times New Roman"/>
          <w:color w:val="auto"/>
          <w:sz w:val="24"/>
          <w:szCs w:val="24"/>
        </w:rPr>
        <w:t xml:space="preserve">, </w:t>
      </w:r>
      <w:r w:rsidR="00935FC2" w:rsidRPr="005E5F4D">
        <w:rPr>
          <w:rFonts w:ascii="Times New Roman" w:hAnsi="Times New Roman" w:cs="Times New Roman"/>
          <w:b/>
          <w:color w:val="auto"/>
          <w:sz w:val="24"/>
          <w:szCs w:val="24"/>
        </w:rPr>
        <w:t xml:space="preserve">która pełniła funkcje kierownika robotami w specjalności instalacyjnej w zakresie sieci, instalacji i urządzeń elektrycznych  i elektroenergetycznych  polegającą na budowie </w:t>
      </w:r>
      <w:r w:rsidR="00935FC2" w:rsidRPr="005E5F4D">
        <w:rPr>
          <w:rFonts w:ascii="Times New Roman" w:hAnsi="Times New Roman" w:cs="Times New Roman"/>
          <w:color w:val="auto"/>
          <w:sz w:val="24"/>
          <w:szCs w:val="24"/>
        </w:rPr>
        <w:t>co najmniej 7 budynków jednorodzinnych czterolokalowych w zabudowie bliźniaczej lub szeregowej lub, wybudowanie 14 budynków jednorodzinnych dwulokalowych w zabudowie bliźniaczej lub szeregowej, lub wybudowanie bloku z minimum 28 mieszkaniami , których wartość wynosiła minimum 10 000 000,00 zł każda.</w:t>
      </w:r>
      <w:r w:rsidRPr="005E5F4D">
        <w:rPr>
          <w:rFonts w:ascii="Times New Roman" w:hAnsi="Times New Roman" w:cs="Times New Roman"/>
          <w:color w:val="auto"/>
          <w:sz w:val="24"/>
          <w:szCs w:val="24"/>
        </w:rPr>
        <w:t xml:space="preserve"> Osoba ta będzie pełniła funkcję Kierownika robót w/w specjalności  i zakresie;</w:t>
      </w:r>
      <w:r w:rsidRPr="005E5F4D">
        <w:rPr>
          <w:rFonts w:ascii="Times New Roman" w:hAnsi="Times New Roman" w:cs="Times New Roman"/>
          <w:b/>
          <w:color w:val="auto"/>
          <w:sz w:val="24"/>
          <w:szCs w:val="24"/>
        </w:rPr>
        <w:t xml:space="preserve"> </w:t>
      </w:r>
    </w:p>
    <w:p w14:paraId="459A5F85" w14:textId="07B075C2" w:rsidR="00327C6F" w:rsidRPr="005E5F4D" w:rsidRDefault="00686E66" w:rsidP="00F82DCF">
      <w:pPr>
        <w:numPr>
          <w:ilvl w:val="0"/>
          <w:numId w:val="9"/>
        </w:numPr>
        <w:spacing w:after="0" w:line="360" w:lineRule="auto"/>
        <w:ind w:left="1066" w:hanging="139"/>
        <w:rPr>
          <w:rFonts w:ascii="Times New Roman" w:hAnsi="Times New Roman" w:cs="Times New Roman"/>
          <w:color w:val="auto"/>
          <w:sz w:val="24"/>
          <w:szCs w:val="24"/>
        </w:rPr>
      </w:pPr>
      <w:r w:rsidRPr="005E5F4D">
        <w:rPr>
          <w:rFonts w:ascii="Times New Roman" w:hAnsi="Times New Roman" w:cs="Times New Roman"/>
          <w:b/>
          <w:color w:val="auto"/>
          <w:sz w:val="24"/>
          <w:szCs w:val="24"/>
        </w:rPr>
        <w:t>jedną osobę posiadającą uprawnienia budowlane do kierowania robotami budowlanymi w specjalności instalacyjnej w zakresie sieci, instalacji i urządzeń cieplnych, wentylacyjnych, gazowych, wodociągowych i kanalizacyjnych bez ograniczeń</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i legitymującą się minimum </w:t>
      </w:r>
      <w:r w:rsidR="00AB4C14" w:rsidRPr="005E5F4D">
        <w:rPr>
          <w:rFonts w:ascii="Times New Roman" w:hAnsi="Times New Roman" w:cs="Times New Roman"/>
          <w:b/>
          <w:color w:val="auto"/>
          <w:sz w:val="24"/>
          <w:szCs w:val="24"/>
        </w:rPr>
        <w:t>5</w:t>
      </w:r>
      <w:r w:rsidRPr="005E5F4D">
        <w:rPr>
          <w:rFonts w:ascii="Times New Roman" w:hAnsi="Times New Roman" w:cs="Times New Roman"/>
          <w:b/>
          <w:color w:val="auto"/>
          <w:sz w:val="24"/>
          <w:szCs w:val="24"/>
        </w:rPr>
        <w:t xml:space="preserve"> letnim doświadczeniem zawodowym</w:t>
      </w:r>
      <w:r w:rsidR="00935FC2" w:rsidRPr="005E5F4D">
        <w:rPr>
          <w:rFonts w:ascii="Times New Roman" w:hAnsi="Times New Roman" w:cs="Times New Roman"/>
          <w:color w:val="auto"/>
          <w:sz w:val="24"/>
          <w:szCs w:val="24"/>
        </w:rPr>
        <w:t xml:space="preserve">, </w:t>
      </w:r>
      <w:r w:rsidR="00935FC2" w:rsidRPr="005E5F4D">
        <w:rPr>
          <w:rFonts w:ascii="Times New Roman" w:hAnsi="Times New Roman" w:cs="Times New Roman"/>
          <w:b/>
          <w:color w:val="auto"/>
          <w:sz w:val="24"/>
          <w:szCs w:val="24"/>
        </w:rPr>
        <w:t>która pełniła funkcje kierownika robotami budowlanymi w specjalności instalacyjnej w zakresie sieci, instalacji i urządzeń cieplnych, wentylacyjnych, gazowych, wodociągowych i kanalizacyjnych</w:t>
      </w:r>
      <w:r w:rsidR="00935FC2" w:rsidRPr="005E5F4D">
        <w:rPr>
          <w:rFonts w:ascii="Times New Roman" w:hAnsi="Times New Roman" w:cs="Times New Roman"/>
          <w:color w:val="auto"/>
          <w:sz w:val="24"/>
          <w:szCs w:val="24"/>
        </w:rPr>
        <w:t xml:space="preserve"> co najmniej 7 budynków jednorodzinnych czterolokalowych w zabudowie bliźniaczej lub szeregowej lub, wybudowanie 14 budynków jednorodzinnych dwulokalowych w zabudowie bliźniaczej lub szeregowej, lub wybudowanie bloku z minimum 28 mieszkaniami , których wartość wynosiła minimum 10 000 000,00 zł każda. </w:t>
      </w:r>
      <w:r w:rsidRPr="005E5F4D">
        <w:rPr>
          <w:rFonts w:ascii="Times New Roman" w:hAnsi="Times New Roman" w:cs="Times New Roman"/>
          <w:color w:val="auto"/>
          <w:sz w:val="24"/>
          <w:szCs w:val="24"/>
        </w:rPr>
        <w:t xml:space="preserve">Osoba ta będzie pełniła funkcję Kierownika robót w/w specjalności  i zakresie. </w:t>
      </w:r>
      <w:r w:rsidRPr="005E5F4D">
        <w:rPr>
          <w:rFonts w:ascii="Times New Roman" w:hAnsi="Times New Roman" w:cs="Times New Roman"/>
          <w:b/>
          <w:color w:val="auto"/>
          <w:sz w:val="24"/>
          <w:szCs w:val="24"/>
        </w:rPr>
        <w:t xml:space="preserve"> </w:t>
      </w:r>
    </w:p>
    <w:p w14:paraId="382D6EE8" w14:textId="77777777" w:rsidR="008F4106" w:rsidRPr="005E5F4D" w:rsidRDefault="008F4106" w:rsidP="008F4106">
      <w:pPr>
        <w:pStyle w:val="Akapitzlist"/>
        <w:spacing w:after="0" w:line="360" w:lineRule="auto"/>
        <w:ind w:left="604"/>
        <w:rPr>
          <w:rFonts w:ascii="Times New Roman" w:hAnsi="Times New Roman"/>
          <w:b/>
          <w:sz w:val="24"/>
          <w:szCs w:val="24"/>
        </w:rPr>
      </w:pPr>
      <w:r w:rsidRPr="005E5F4D">
        <w:rPr>
          <w:rFonts w:ascii="Times New Roman" w:hAnsi="Times New Roman"/>
          <w:b/>
          <w:sz w:val="24"/>
          <w:szCs w:val="24"/>
        </w:rPr>
        <w:t xml:space="preserve">Zamawiający oceni spełnienie powyższego warunku na podstawie przedstawionych przez Wykonawcę dokumentów na zasadzie spełnia - nie spełnia. </w:t>
      </w:r>
    </w:p>
    <w:p w14:paraId="4D04A499" w14:textId="485BDC08" w:rsidR="008F4106" w:rsidRPr="005E5F4D" w:rsidRDefault="008F4106" w:rsidP="008F4106">
      <w:pPr>
        <w:pStyle w:val="Akapitzlist"/>
        <w:numPr>
          <w:ilvl w:val="0"/>
          <w:numId w:val="8"/>
        </w:numPr>
        <w:spacing w:after="0" w:line="360" w:lineRule="auto"/>
        <w:rPr>
          <w:rFonts w:ascii="Times New Roman" w:hAnsi="Times New Roman"/>
          <w:b/>
          <w:sz w:val="24"/>
          <w:szCs w:val="24"/>
        </w:rPr>
      </w:pPr>
      <w:r w:rsidRPr="005E5F4D">
        <w:rPr>
          <w:rFonts w:ascii="Times New Roman" w:hAnsi="Times New Roman"/>
          <w:b/>
          <w:sz w:val="24"/>
          <w:szCs w:val="24"/>
        </w:rPr>
        <w:t xml:space="preserve">Wykonawca wykaże, że dysponuje lub będzie dysponował w okresie realizacji zamówienia urządzeniami technicznymi niezbędnymi do wykonywania robót w tym co najmniej: </w:t>
      </w:r>
    </w:p>
    <w:p w14:paraId="4D0A2CDD" w14:textId="59558C39" w:rsidR="008F4106" w:rsidRPr="005E5F4D" w:rsidRDefault="008F4106" w:rsidP="008F4106">
      <w:pPr>
        <w:pStyle w:val="Akapitzlist"/>
        <w:spacing w:after="0" w:line="360" w:lineRule="auto"/>
        <w:ind w:left="435"/>
        <w:rPr>
          <w:rFonts w:ascii="Times New Roman" w:hAnsi="Times New Roman"/>
          <w:b/>
          <w:sz w:val="24"/>
          <w:szCs w:val="24"/>
        </w:rPr>
      </w:pPr>
      <w:r w:rsidRPr="005E5F4D">
        <w:rPr>
          <w:rFonts w:ascii="Times New Roman" w:hAnsi="Times New Roman"/>
          <w:b/>
          <w:sz w:val="24"/>
          <w:szCs w:val="24"/>
        </w:rPr>
        <w:tab/>
        <w:t xml:space="preserve">- jedną koparką </w:t>
      </w:r>
    </w:p>
    <w:p w14:paraId="5E34F8D1" w14:textId="54347143" w:rsidR="008F4106" w:rsidRPr="005E5F4D" w:rsidRDefault="008F4106" w:rsidP="008F4106">
      <w:pPr>
        <w:pStyle w:val="Akapitzlist"/>
        <w:spacing w:after="0" w:line="360" w:lineRule="auto"/>
        <w:ind w:left="435"/>
        <w:rPr>
          <w:rFonts w:ascii="Times New Roman" w:hAnsi="Times New Roman"/>
          <w:b/>
          <w:sz w:val="24"/>
          <w:szCs w:val="24"/>
        </w:rPr>
      </w:pPr>
      <w:r w:rsidRPr="005E5F4D">
        <w:rPr>
          <w:rFonts w:ascii="Times New Roman" w:hAnsi="Times New Roman"/>
          <w:b/>
          <w:sz w:val="24"/>
          <w:szCs w:val="24"/>
        </w:rPr>
        <w:tab/>
        <w:t>- 1 koparko- ładowarką</w:t>
      </w:r>
    </w:p>
    <w:p w14:paraId="7F9C17ED" w14:textId="6FA4F412" w:rsidR="008F4106" w:rsidRPr="005E5F4D" w:rsidRDefault="008F4106" w:rsidP="008F4106">
      <w:pPr>
        <w:pStyle w:val="Akapitzlist"/>
        <w:spacing w:after="0" w:line="360" w:lineRule="auto"/>
        <w:ind w:left="435"/>
        <w:rPr>
          <w:rFonts w:ascii="Times New Roman" w:hAnsi="Times New Roman"/>
          <w:b/>
          <w:sz w:val="24"/>
          <w:szCs w:val="24"/>
        </w:rPr>
      </w:pPr>
      <w:r w:rsidRPr="005E5F4D">
        <w:rPr>
          <w:rFonts w:ascii="Times New Roman" w:hAnsi="Times New Roman"/>
          <w:b/>
          <w:sz w:val="24"/>
          <w:szCs w:val="24"/>
        </w:rPr>
        <w:tab/>
        <w:t>- 1 samochód ciężarowy powyżej 3,5 tony</w:t>
      </w:r>
    </w:p>
    <w:p w14:paraId="3BE07359" w14:textId="77777777" w:rsidR="00BB7105" w:rsidRPr="005E5F4D" w:rsidRDefault="00BB7105" w:rsidP="00A51B76">
      <w:pPr>
        <w:spacing w:after="0" w:line="360" w:lineRule="auto"/>
        <w:ind w:left="1066" w:hanging="709"/>
        <w:rPr>
          <w:rFonts w:ascii="Times New Roman" w:hAnsi="Times New Roman" w:cs="Times New Roman"/>
          <w:color w:val="auto"/>
          <w:sz w:val="24"/>
          <w:szCs w:val="24"/>
        </w:rPr>
      </w:pPr>
    </w:p>
    <w:p w14:paraId="0B9AB133" w14:textId="76051415" w:rsidR="000E3D3B" w:rsidRPr="005E5F4D" w:rsidRDefault="00686E66" w:rsidP="00A51B76">
      <w:pPr>
        <w:spacing w:after="0" w:line="360" w:lineRule="auto"/>
        <w:ind w:left="1066"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UWAGI: </w:t>
      </w:r>
    </w:p>
    <w:p w14:paraId="488CA05B" w14:textId="77777777" w:rsidR="000E3D3B" w:rsidRPr="005E5F4D" w:rsidRDefault="00686E66" w:rsidP="00A51B76">
      <w:pPr>
        <w:spacing w:after="0" w:line="360" w:lineRule="auto"/>
        <w:ind w:left="1066"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dopuszcza możliwość łączenia funkcji (uprawnienia do projektowania i kierowania robotami i/lub uprawnienia do projektowania i/lub uprawnienia do kierowania robotami) oraz łączenia poszczególnych branż przez jedną osobę, jeśli osoba ta posiadać będzie wymagane doświadczenie i uprawnienia. </w:t>
      </w:r>
    </w:p>
    <w:p w14:paraId="0DC53271" w14:textId="6D5E9CFC" w:rsidR="000E3D3B" w:rsidRPr="005E5F4D" w:rsidRDefault="00686E66" w:rsidP="00A51B76">
      <w:pPr>
        <w:spacing w:after="0" w:line="360" w:lineRule="auto"/>
        <w:ind w:left="1066"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Uprawnienia winny być wydane na podstawie przepisów ustawy z dnia 7 lipca 1994r. Prawo Budowlane (tekst jednolity: Dz.U. z 202</w:t>
      </w:r>
      <w:r w:rsidR="00416805" w:rsidRPr="005E5F4D">
        <w:rPr>
          <w:rFonts w:ascii="Times New Roman" w:hAnsi="Times New Roman" w:cs="Times New Roman"/>
          <w:color w:val="auto"/>
          <w:sz w:val="24"/>
          <w:szCs w:val="24"/>
        </w:rPr>
        <w:t>5</w:t>
      </w:r>
      <w:r w:rsidR="00B20243"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xml:space="preserve">r., poz. </w:t>
      </w:r>
      <w:r w:rsidR="00416805" w:rsidRPr="005E5F4D">
        <w:rPr>
          <w:rFonts w:ascii="Times New Roman" w:hAnsi="Times New Roman" w:cs="Times New Roman"/>
          <w:color w:val="auto"/>
          <w:sz w:val="24"/>
          <w:szCs w:val="24"/>
        </w:rPr>
        <w:t>418</w:t>
      </w:r>
      <w:r w:rsidRPr="005E5F4D">
        <w:rPr>
          <w:rFonts w:ascii="Times New Roman" w:hAnsi="Times New Roman" w:cs="Times New Roman"/>
          <w:color w:val="auto"/>
          <w:sz w:val="24"/>
          <w:szCs w:val="24"/>
        </w:rPr>
        <w:t>, ze zmianami) i Rozporządzeniem Ministra Inwestycji i Rozwoju z dnia 29 kwietnia 2019r. w sprawie przygotowania zawodowego do wykonywania samodzielnych funkcji technicznych w budownictwie (Dz. U. z 2019</w:t>
      </w:r>
      <w:r w:rsidR="00B20243"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xml:space="preserve">r., poz. 831) lub im odpowiadające, ważne uprawnienia budowlane, które zostały wydane na podstawie wcześniej obowiązujących przepisów. </w:t>
      </w:r>
    </w:p>
    <w:p w14:paraId="612CD00C" w14:textId="135AD169" w:rsidR="000E3D3B" w:rsidRPr="005E5F4D" w:rsidRDefault="00686E66" w:rsidP="00A51B76">
      <w:pPr>
        <w:spacing w:after="0" w:line="360" w:lineRule="auto"/>
        <w:ind w:left="1066"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Samodzielne funkcje techniczne w budownictwie, określone w art. 12 ust. 1 ustawy Prawo budowlane, mogą również wykonywać osoby, których odpowiednie kwalifikacje zawodowe zostały uznane na zasadach określonych w przepisach odrębnych tj. m.in. w ustawie o zasadach uznawania kwalifikacji zawodowych nabytych w państwach członkowskich Unii Europejskiej z dnia 22 grudnia 2015r. o zasadach uznawania kwalifikacji zawodowych nabytych w państwach członkowskich Unii Europejskiej (tekst jednolity: Dz.U. 202</w:t>
      </w:r>
      <w:r w:rsidR="00416805" w:rsidRPr="005E5F4D">
        <w:rPr>
          <w:rFonts w:ascii="Times New Roman" w:hAnsi="Times New Roman" w:cs="Times New Roman"/>
          <w:color w:val="auto"/>
          <w:sz w:val="24"/>
          <w:szCs w:val="24"/>
        </w:rPr>
        <w:t>6</w:t>
      </w:r>
      <w:r w:rsidRPr="005E5F4D">
        <w:rPr>
          <w:rFonts w:ascii="Times New Roman" w:hAnsi="Times New Roman" w:cs="Times New Roman"/>
          <w:color w:val="auto"/>
          <w:sz w:val="24"/>
          <w:szCs w:val="24"/>
        </w:rPr>
        <w:t xml:space="preserve"> poz. </w:t>
      </w:r>
      <w:r w:rsidR="00416805" w:rsidRPr="005E5F4D">
        <w:rPr>
          <w:rFonts w:ascii="Times New Roman" w:hAnsi="Times New Roman" w:cs="Times New Roman"/>
          <w:color w:val="auto"/>
          <w:sz w:val="24"/>
          <w:szCs w:val="24"/>
        </w:rPr>
        <w:t>166</w:t>
      </w:r>
      <w:r w:rsidRPr="005E5F4D">
        <w:rPr>
          <w:rFonts w:ascii="Times New Roman" w:hAnsi="Times New Roman" w:cs="Times New Roman"/>
          <w:color w:val="auto"/>
          <w:sz w:val="24"/>
          <w:szCs w:val="24"/>
        </w:rPr>
        <w:t>) oraz w rozumieniu art. 20 a ust. 1 ustawy z dnia 15 grudnia 2000 r. o samorządach zawodowych architektów oraz inżynierów budownictwa (tekst jednolity: Dz.U. 20</w:t>
      </w:r>
      <w:r w:rsidR="00CF0DC0" w:rsidRPr="005E5F4D">
        <w:rPr>
          <w:rFonts w:ascii="Times New Roman" w:hAnsi="Times New Roman" w:cs="Times New Roman"/>
          <w:color w:val="auto"/>
          <w:sz w:val="24"/>
          <w:szCs w:val="24"/>
        </w:rPr>
        <w:t>2</w:t>
      </w:r>
      <w:r w:rsidR="00416805"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poz. </w:t>
      </w:r>
      <w:r w:rsidR="00416805" w:rsidRPr="005E5F4D">
        <w:rPr>
          <w:rFonts w:ascii="Times New Roman" w:hAnsi="Times New Roman" w:cs="Times New Roman"/>
          <w:color w:val="auto"/>
          <w:sz w:val="24"/>
          <w:szCs w:val="24"/>
        </w:rPr>
        <w:t>1783</w:t>
      </w:r>
      <w:r w:rsidRPr="005E5F4D">
        <w:rPr>
          <w:rFonts w:ascii="Times New Roman" w:hAnsi="Times New Roman" w:cs="Times New Roman"/>
          <w:color w:val="auto"/>
          <w:sz w:val="24"/>
          <w:szCs w:val="24"/>
        </w:rPr>
        <w:t xml:space="preserve">). </w:t>
      </w:r>
    </w:p>
    <w:p w14:paraId="0F3642A4" w14:textId="77777777" w:rsidR="000E3D3B" w:rsidRPr="005E5F4D" w:rsidRDefault="00686E66" w:rsidP="00A51B76">
      <w:pPr>
        <w:spacing w:after="0" w:line="360" w:lineRule="auto"/>
        <w:ind w:left="1066" w:firstLine="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Zamawiający oceni spełnienie powyższego warunku na podstawie przedstawionych przez Wykonawcę dokumentów na zasadzie spełnia - nie spełnia. </w:t>
      </w:r>
    </w:p>
    <w:p w14:paraId="2FA73EBB" w14:textId="77777777" w:rsidR="000E3D3B" w:rsidRPr="005E5F4D" w:rsidRDefault="00686E66" w:rsidP="00F82DCF">
      <w:pPr>
        <w:numPr>
          <w:ilvl w:val="0"/>
          <w:numId w:val="1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dokona oceny spełnienia przez wykonawców wyżej wymienionych warunków na podstawie danych i informacji zawartych w oświadczeniu załączonym do oferty, zgodnie z wzorem - załącznik nr 2 do SWZ oraz w przypadku wykonawcy, którego oferta zostanie najwyżej oceniona na podstawie dokumentów złożonych na wezwanie zamawiającego potwierdzających powyższe oświadczenie. </w:t>
      </w:r>
    </w:p>
    <w:p w14:paraId="3E1E6BC4" w14:textId="77777777" w:rsidR="000E3D3B" w:rsidRPr="005E5F4D" w:rsidRDefault="00686E66" w:rsidP="00F82DCF">
      <w:pPr>
        <w:numPr>
          <w:ilvl w:val="0"/>
          <w:numId w:val="1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Wykonawcy wspólnie ubiegający się o udzielenie zamówienia muszą wykazać, że wspólnie spełniają warunki określone w pkt. 2 ppkt.4), przy czym każdy z warunków może spełniać jeden z wykonawców.  </w:t>
      </w:r>
    </w:p>
    <w:p w14:paraId="30192442" w14:textId="77777777" w:rsidR="000E3D3B" w:rsidRPr="005E5F4D" w:rsidRDefault="00686E66" w:rsidP="00F82DCF">
      <w:pPr>
        <w:numPr>
          <w:ilvl w:val="0"/>
          <w:numId w:val="1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Wykonawca może w celu potwierdzenia spełniania warunków udziału w postępowaniu, w stosownych sytuacjach oraz w odniesieniu do zamówienia lub jego części, </w:t>
      </w:r>
      <w:r w:rsidRPr="005E5F4D">
        <w:rPr>
          <w:rFonts w:ascii="Times New Roman" w:hAnsi="Times New Roman" w:cs="Times New Roman"/>
          <w:b/>
          <w:color w:val="auto"/>
          <w:sz w:val="24"/>
          <w:szCs w:val="24"/>
        </w:rPr>
        <w:t>polegać na</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zdolnościach </w:t>
      </w:r>
      <w:r w:rsidRPr="005E5F4D">
        <w:rPr>
          <w:rFonts w:ascii="Times New Roman" w:hAnsi="Times New Roman" w:cs="Times New Roman"/>
          <w:color w:val="auto"/>
          <w:sz w:val="24"/>
          <w:szCs w:val="24"/>
        </w:rPr>
        <w:t xml:space="preserve">technicznych lub zawodowych </w:t>
      </w:r>
      <w:r w:rsidRPr="005E5F4D">
        <w:rPr>
          <w:rFonts w:ascii="Times New Roman" w:hAnsi="Times New Roman" w:cs="Times New Roman"/>
          <w:b/>
          <w:color w:val="auto"/>
          <w:sz w:val="24"/>
          <w:szCs w:val="24"/>
        </w:rPr>
        <w:t>innych podmiotów</w:t>
      </w:r>
      <w:r w:rsidRPr="005E5F4D">
        <w:rPr>
          <w:rFonts w:ascii="Times New Roman" w:hAnsi="Times New Roman" w:cs="Times New Roman"/>
          <w:color w:val="auto"/>
          <w:sz w:val="24"/>
          <w:szCs w:val="24"/>
        </w:rPr>
        <w:t xml:space="preserve">, niezależnie od charakteru prawnego łączących go z nimi stosunków prawnych. </w:t>
      </w:r>
    </w:p>
    <w:p w14:paraId="4F90BA96" w14:textId="77777777" w:rsidR="000E3D3B" w:rsidRPr="005E5F4D" w:rsidRDefault="00686E66" w:rsidP="00F82DCF">
      <w:pPr>
        <w:numPr>
          <w:ilvl w:val="0"/>
          <w:numId w:val="1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 dokumentu zobowiązania musi wynikać w szczególności: </w:t>
      </w:r>
    </w:p>
    <w:p w14:paraId="7E52F8AF" w14:textId="77777777" w:rsidR="000E3D3B" w:rsidRPr="005E5F4D" w:rsidRDefault="00686E66" w:rsidP="00F82DCF">
      <w:pPr>
        <w:numPr>
          <w:ilvl w:val="0"/>
          <w:numId w:val="11"/>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zakres dostępnych wykonawcy zasobów innego podmiotu; </w:t>
      </w:r>
    </w:p>
    <w:p w14:paraId="501B5CDE" w14:textId="77777777" w:rsidR="000E3D3B" w:rsidRPr="005E5F4D" w:rsidRDefault="00686E66" w:rsidP="00F82DCF">
      <w:pPr>
        <w:numPr>
          <w:ilvl w:val="0"/>
          <w:numId w:val="11"/>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sposób wykorzystania zasobów innego podmiotu, przez wykonawcę, przy wykonywaniu zamówienia publicznego, </w:t>
      </w:r>
    </w:p>
    <w:p w14:paraId="44C67DE6" w14:textId="77777777" w:rsidR="000E3D3B" w:rsidRPr="005E5F4D" w:rsidRDefault="00686E66" w:rsidP="00F82DCF">
      <w:pPr>
        <w:numPr>
          <w:ilvl w:val="0"/>
          <w:numId w:val="11"/>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zakres i okres udziału innego podmiotu przy wykonywaniu zamówienia publicznego; </w:t>
      </w:r>
    </w:p>
    <w:p w14:paraId="0DD8C4D0" w14:textId="77777777" w:rsidR="000E3D3B" w:rsidRPr="005E5F4D" w:rsidRDefault="00686E66" w:rsidP="00F82DCF">
      <w:pPr>
        <w:numPr>
          <w:ilvl w:val="0"/>
          <w:numId w:val="11"/>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informacja czy podmiot, na zdolnościach którego wykonawca polega w odniesieniu do warunków udziału w postępowaniu dotyczących wykształcenia, kwalifikacji zawodowych lub doświadczenia, zrealizuje roboty budowlane lub usługi, których wskazane zdolności dotyczą; </w:t>
      </w:r>
    </w:p>
    <w:p w14:paraId="50031463" w14:textId="77777777" w:rsidR="000E3D3B" w:rsidRPr="005E5F4D" w:rsidRDefault="00686E66" w:rsidP="00F82DCF">
      <w:pPr>
        <w:numPr>
          <w:ilvl w:val="0"/>
          <w:numId w:val="1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Zamawiający oceni, czy udostępniane Wykonawcy przez inne podmioty zdolności techniczne lub zawodowe, pozwalają na wykazanie przez Wykonawcę spełniania warunków udziału w postępowaniu oraz zbada, czy nie zachodzą wobec tego podmiotu podstawy wykluczenia opisane w Rozdziale IX SWZ.</w:t>
      </w:r>
      <w:r w:rsidRPr="005E5F4D">
        <w:rPr>
          <w:rFonts w:ascii="Times New Roman" w:hAnsi="Times New Roman" w:cs="Times New Roman"/>
          <w:b/>
          <w:color w:val="auto"/>
          <w:sz w:val="24"/>
          <w:szCs w:val="24"/>
        </w:rPr>
        <w:t xml:space="preserve"> </w:t>
      </w:r>
    </w:p>
    <w:p w14:paraId="2131F5FB" w14:textId="77777777" w:rsidR="000E3D3B" w:rsidRPr="005E5F4D" w:rsidRDefault="00686E66" w:rsidP="00F82DCF">
      <w:pPr>
        <w:numPr>
          <w:ilvl w:val="0"/>
          <w:numId w:val="1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r w:rsidRPr="005E5F4D">
        <w:rPr>
          <w:rFonts w:ascii="Times New Roman" w:hAnsi="Times New Roman" w:cs="Times New Roman"/>
          <w:b/>
          <w:color w:val="auto"/>
          <w:sz w:val="24"/>
          <w:szCs w:val="24"/>
        </w:rPr>
        <w:t xml:space="preserve"> </w:t>
      </w:r>
    </w:p>
    <w:p w14:paraId="14B653C3" w14:textId="77777777" w:rsidR="000E3D3B" w:rsidRPr="005E5F4D" w:rsidRDefault="00686E66" w:rsidP="00F82DCF">
      <w:pPr>
        <w:numPr>
          <w:ilvl w:val="0"/>
          <w:numId w:val="1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zdolności techniczne lub zawodowe podmiotu udostępniającego zasoby, nie potwierdzają spełnienia przez Wykonawcę warunków udziału w postępowaniu lub zachodzą wobec tych podmiotów podstawy wykluczenia, Zamawiający żąda, aby Wykonawca w terminie określonym przez Zamawiającego: </w:t>
      </w:r>
      <w:r w:rsidRPr="005E5F4D">
        <w:rPr>
          <w:rFonts w:ascii="Times New Roman" w:hAnsi="Times New Roman" w:cs="Times New Roman"/>
          <w:b/>
          <w:color w:val="auto"/>
          <w:sz w:val="24"/>
          <w:szCs w:val="24"/>
        </w:rPr>
        <w:t xml:space="preserve"> </w:t>
      </w:r>
    </w:p>
    <w:p w14:paraId="31B80E72" w14:textId="77777777" w:rsidR="000E3D3B" w:rsidRPr="005E5F4D" w:rsidRDefault="00686E66" w:rsidP="00F82DCF">
      <w:pPr>
        <w:numPr>
          <w:ilvl w:val="0"/>
          <w:numId w:val="13"/>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zastąpił ten podmiot innym podmiotem lub podmiotami lub  </w:t>
      </w:r>
    </w:p>
    <w:p w14:paraId="7D0F0480" w14:textId="42026CA8" w:rsidR="000E3D3B" w:rsidRPr="005E5F4D" w:rsidRDefault="00686E66" w:rsidP="00F82DCF">
      <w:pPr>
        <w:numPr>
          <w:ilvl w:val="0"/>
          <w:numId w:val="13"/>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zobowiązał się do osobistego wykonania odpowiedniej części zamówienia, jeżeli wykaże zdolności techniczne lub zawodowe, o których mowa w pkt. 2  pkt. 3) niniejszego Rozdziału. </w:t>
      </w:r>
    </w:p>
    <w:p w14:paraId="442CA194" w14:textId="77777777"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10. 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r w:rsidRPr="005E5F4D">
        <w:rPr>
          <w:rFonts w:ascii="Times New Roman" w:hAnsi="Times New Roman" w:cs="Times New Roman"/>
          <w:b/>
          <w:color w:val="auto"/>
          <w:sz w:val="24"/>
          <w:szCs w:val="24"/>
        </w:rPr>
        <w:t xml:space="preserve"> </w:t>
      </w:r>
    </w:p>
    <w:p w14:paraId="7F3F8700" w14:textId="77777777" w:rsidR="000E3D3B" w:rsidRPr="005E5F4D" w:rsidRDefault="00686E66" w:rsidP="00A51B76">
      <w:pPr>
        <w:spacing w:after="98" w:line="360" w:lineRule="auto"/>
        <w:ind w:left="0"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32AFBD8" w14:textId="53EB1DC0"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IX. Podstawy wykluczenia</w:t>
      </w:r>
      <w:r w:rsidR="00327C6F" w:rsidRPr="005E5F4D">
        <w:rPr>
          <w:rFonts w:ascii="Times New Roman" w:hAnsi="Times New Roman" w:cs="Times New Roman"/>
          <w:b/>
          <w:color w:val="auto"/>
          <w:sz w:val="24"/>
          <w:szCs w:val="24"/>
        </w:rPr>
        <w:t xml:space="preserve">. </w:t>
      </w:r>
    </w:p>
    <w:p w14:paraId="785BDE11" w14:textId="716F30B4" w:rsidR="00327C6F" w:rsidRPr="005E5F4D" w:rsidRDefault="00686E66" w:rsidP="00A51B76">
      <w:pPr>
        <w:suppressAutoHyphens/>
        <w:spacing w:after="0" w:line="360" w:lineRule="auto"/>
        <w:ind w:left="357" w:hanging="357"/>
        <w:rPr>
          <w:rFonts w:ascii="Times New Roman" w:hAnsi="Times New Roman" w:cs="Times New Roman"/>
          <w:b/>
          <w:bCs/>
          <w:color w:val="auto"/>
          <w:sz w:val="24"/>
          <w:szCs w:val="24"/>
        </w:rPr>
      </w:pPr>
      <w:r w:rsidRPr="005E5F4D">
        <w:rPr>
          <w:rFonts w:ascii="Times New Roman" w:hAnsi="Times New Roman" w:cs="Times New Roman"/>
          <w:color w:val="auto"/>
          <w:sz w:val="24"/>
          <w:szCs w:val="24"/>
        </w:rPr>
        <w:t xml:space="preserve">1. </w:t>
      </w:r>
      <w:r w:rsidR="00327C6F" w:rsidRPr="005E5F4D">
        <w:rPr>
          <w:rFonts w:ascii="Times New Roman" w:hAnsi="Times New Roman" w:cs="Times New Roman"/>
          <w:color w:val="auto"/>
          <w:sz w:val="24"/>
          <w:szCs w:val="24"/>
        </w:rPr>
        <w:t xml:space="preserve">W postępowaniu mogą brać udział Wykonawcy, którzy nie podlegają wykluczeniu z postępowania o udzielenie zamówienia w okolicznościach, o których mowa w art. 108 ust. 1 ustawy </w:t>
      </w:r>
      <w:proofErr w:type="spellStart"/>
      <w:r w:rsidR="00327C6F" w:rsidRPr="005E5F4D">
        <w:rPr>
          <w:rFonts w:ascii="Times New Roman" w:hAnsi="Times New Roman" w:cs="Times New Roman"/>
          <w:color w:val="auto"/>
          <w:sz w:val="24"/>
          <w:szCs w:val="24"/>
        </w:rPr>
        <w:t>Pzp</w:t>
      </w:r>
      <w:proofErr w:type="spellEnd"/>
      <w:r w:rsidR="00327C6F" w:rsidRPr="005E5F4D">
        <w:rPr>
          <w:rFonts w:ascii="Times New Roman" w:hAnsi="Times New Roman" w:cs="Times New Roman"/>
          <w:color w:val="auto"/>
          <w:sz w:val="24"/>
          <w:szCs w:val="24"/>
        </w:rPr>
        <w:t xml:space="preserve"> oraz w art. 109 ust. 1 pkt. 4), pkt. 5) i pkt. 7) ustawy </w:t>
      </w:r>
      <w:proofErr w:type="spellStart"/>
      <w:r w:rsidR="00327C6F" w:rsidRPr="005E5F4D">
        <w:rPr>
          <w:rFonts w:ascii="Times New Roman" w:hAnsi="Times New Roman" w:cs="Times New Roman"/>
          <w:color w:val="auto"/>
          <w:sz w:val="24"/>
          <w:szCs w:val="24"/>
        </w:rPr>
        <w:t>Pzp</w:t>
      </w:r>
      <w:proofErr w:type="spellEnd"/>
      <w:r w:rsidR="00327C6F" w:rsidRPr="005E5F4D">
        <w:rPr>
          <w:rFonts w:ascii="Times New Roman" w:hAnsi="Times New Roman" w:cs="Times New Roman"/>
          <w:color w:val="auto"/>
          <w:sz w:val="24"/>
          <w:szCs w:val="24"/>
        </w:rPr>
        <w:t xml:space="preserve"> </w:t>
      </w:r>
      <w:r w:rsidR="00327C6F" w:rsidRPr="005E5F4D">
        <w:rPr>
          <w:rFonts w:ascii="Times New Roman" w:hAnsi="Times New Roman" w:cs="Times New Roman"/>
          <w:b/>
          <w:bCs/>
          <w:color w:val="auto"/>
          <w:sz w:val="24"/>
          <w:szCs w:val="24"/>
        </w:rPr>
        <w:t xml:space="preserve">oraz na podstawie art. 7 ust. 1 ustawy z dnia 13 kwietnia 2022 r. o szczególnych rozwiązaniach w zakresie przeciwdziałania wspieraniu agresji na Ukrainę oraz służących </w:t>
      </w:r>
      <w:r w:rsidR="00B20243" w:rsidRPr="005E5F4D">
        <w:rPr>
          <w:rFonts w:ascii="Times New Roman" w:hAnsi="Times New Roman" w:cs="Times New Roman"/>
          <w:b/>
          <w:bCs/>
          <w:color w:val="auto"/>
          <w:sz w:val="24"/>
          <w:szCs w:val="24"/>
        </w:rPr>
        <w:t>ochronie</w:t>
      </w:r>
      <w:r w:rsidR="00327C6F" w:rsidRPr="005E5F4D">
        <w:rPr>
          <w:rFonts w:ascii="Times New Roman" w:hAnsi="Times New Roman" w:cs="Times New Roman"/>
          <w:b/>
          <w:bCs/>
          <w:color w:val="auto"/>
          <w:sz w:val="24"/>
          <w:szCs w:val="24"/>
        </w:rPr>
        <w:t xml:space="preserve"> bezpieczeństwa narodowego.</w:t>
      </w:r>
      <w:r w:rsidR="00327C6F" w:rsidRPr="005E5F4D">
        <w:rPr>
          <w:rFonts w:ascii="Times New Roman" w:hAnsi="Times New Roman" w:cs="Times New Roman"/>
          <w:color w:val="auto"/>
          <w:sz w:val="24"/>
          <w:szCs w:val="24"/>
        </w:rPr>
        <w:t xml:space="preserve"> </w:t>
      </w:r>
    </w:p>
    <w:p w14:paraId="2A130408" w14:textId="77777777" w:rsidR="00DC70B9" w:rsidRPr="005E5F4D" w:rsidRDefault="00BB7105" w:rsidP="00A51B76">
      <w:pPr>
        <w:shd w:val="clear" w:color="auto" w:fill="FFFFFF"/>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2. Zamawiający wykluczy z postępowania Wykonawcę/ów w przypadkach, </w:t>
      </w:r>
      <w:r w:rsidRPr="005E5F4D">
        <w:rPr>
          <w:rFonts w:ascii="Times New Roman" w:hAnsi="Times New Roman" w:cs="Times New Roman"/>
          <w:b/>
          <w:color w:val="auto"/>
          <w:sz w:val="24"/>
          <w:szCs w:val="24"/>
        </w:rPr>
        <w:t>o których mowa w art. 108 ust. 1</w:t>
      </w:r>
      <w:r w:rsidRPr="005E5F4D">
        <w:rPr>
          <w:rFonts w:ascii="Times New Roman" w:hAnsi="Times New Roman" w:cs="Times New Roman"/>
          <w:color w:val="auto"/>
          <w:sz w:val="24"/>
          <w:szCs w:val="24"/>
        </w:rPr>
        <w:t xml:space="preserve"> USTAWY PZP, tj. wykonawcę/ów:  </w:t>
      </w:r>
    </w:p>
    <w:p w14:paraId="2F86B8BC" w14:textId="368E6194" w:rsidR="00841A45" w:rsidRPr="005E5F4D" w:rsidRDefault="00841A45" w:rsidP="00A51B76">
      <w:pPr>
        <w:shd w:val="clear" w:color="auto" w:fill="FFFFFF"/>
        <w:spacing w:after="0" w:line="360" w:lineRule="auto"/>
        <w:ind w:left="357" w:hanging="357"/>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1)</w:t>
      </w:r>
      <w:r w:rsidR="00DC70B9" w:rsidRPr="005E5F4D">
        <w:rPr>
          <w:rFonts w:ascii="Times New Roman" w:eastAsia="Times New Roman" w:hAnsi="Times New Roman" w:cs="Times New Roman"/>
          <w:color w:val="auto"/>
          <w:sz w:val="24"/>
          <w:szCs w:val="24"/>
        </w:rPr>
        <w:t xml:space="preserve"> </w:t>
      </w:r>
      <w:r w:rsidRPr="005E5F4D">
        <w:rPr>
          <w:rFonts w:ascii="Times New Roman" w:eastAsia="Times New Roman" w:hAnsi="Times New Roman" w:cs="Times New Roman"/>
          <w:color w:val="auto"/>
          <w:sz w:val="24"/>
          <w:szCs w:val="24"/>
        </w:rPr>
        <w:t>będącego osobą fizyczną, którego prawomocnie skazano za przestępstwo:</w:t>
      </w:r>
    </w:p>
    <w:p w14:paraId="1D70626B" w14:textId="0E0565B0"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a)</w:t>
      </w:r>
      <w:r w:rsidR="00DC70B9" w:rsidRPr="005E5F4D">
        <w:rPr>
          <w:rFonts w:ascii="Times New Roman" w:eastAsia="Times New Roman" w:hAnsi="Times New Roman" w:cs="Times New Roman"/>
          <w:color w:val="auto"/>
          <w:sz w:val="24"/>
          <w:szCs w:val="24"/>
        </w:rPr>
        <w:t xml:space="preserve"> </w:t>
      </w:r>
      <w:r w:rsidRPr="005E5F4D">
        <w:rPr>
          <w:rFonts w:ascii="Times New Roman" w:eastAsia="Times New Roman" w:hAnsi="Times New Roman" w:cs="Times New Roman"/>
          <w:color w:val="auto"/>
          <w:sz w:val="24"/>
          <w:szCs w:val="24"/>
        </w:rPr>
        <w:t>udziału w zorganizowanej grupie przestępczej albo związku mającym na celu popełnienie</w:t>
      </w:r>
      <w:r w:rsidR="00DC70B9" w:rsidRPr="005E5F4D">
        <w:rPr>
          <w:rFonts w:ascii="Times New Roman" w:eastAsia="Times New Roman" w:hAnsi="Times New Roman" w:cs="Times New Roman"/>
          <w:color w:val="auto"/>
          <w:sz w:val="24"/>
          <w:szCs w:val="24"/>
        </w:rPr>
        <w:t xml:space="preserve"> </w:t>
      </w:r>
      <w:r w:rsidRPr="005E5F4D">
        <w:rPr>
          <w:rFonts w:ascii="Times New Roman" w:eastAsia="Times New Roman" w:hAnsi="Times New Roman" w:cs="Times New Roman"/>
          <w:color w:val="auto"/>
          <w:sz w:val="24"/>
          <w:szCs w:val="24"/>
        </w:rPr>
        <w:t>przestępstwa lub przestępstwa skarbowego, o którym mowa w </w:t>
      </w:r>
      <w:hyperlink r:id="rId12" w:history="1">
        <w:r w:rsidRPr="005E5F4D">
          <w:rPr>
            <w:rFonts w:ascii="Times New Roman" w:eastAsia="Times New Roman" w:hAnsi="Times New Roman" w:cs="Times New Roman"/>
            <w:color w:val="auto"/>
            <w:sz w:val="24"/>
            <w:szCs w:val="24"/>
          </w:rPr>
          <w:t>art. 258</w:t>
        </w:r>
      </w:hyperlink>
      <w:r w:rsidRPr="005E5F4D">
        <w:rPr>
          <w:rFonts w:ascii="Times New Roman" w:eastAsia="Times New Roman" w:hAnsi="Times New Roman" w:cs="Times New Roman"/>
          <w:color w:val="auto"/>
          <w:sz w:val="24"/>
          <w:szCs w:val="24"/>
        </w:rPr>
        <w:t> Kodeksu karnego,</w:t>
      </w:r>
    </w:p>
    <w:p w14:paraId="6BE9C76D" w14:textId="50FA3C1C"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b)</w:t>
      </w:r>
      <w:r w:rsidR="00DC70B9" w:rsidRPr="005E5F4D">
        <w:rPr>
          <w:rFonts w:ascii="Times New Roman" w:eastAsia="Times New Roman" w:hAnsi="Times New Roman" w:cs="Times New Roman"/>
          <w:color w:val="auto"/>
          <w:sz w:val="24"/>
          <w:szCs w:val="24"/>
        </w:rPr>
        <w:t xml:space="preserve"> </w:t>
      </w:r>
      <w:r w:rsidRPr="005E5F4D">
        <w:rPr>
          <w:rFonts w:ascii="Times New Roman" w:eastAsia="Times New Roman" w:hAnsi="Times New Roman" w:cs="Times New Roman"/>
          <w:color w:val="auto"/>
          <w:sz w:val="24"/>
          <w:szCs w:val="24"/>
        </w:rPr>
        <w:t>handlu ludźmi, o którym mowa w </w:t>
      </w:r>
      <w:hyperlink r:id="rId13" w:history="1">
        <w:r w:rsidRPr="005E5F4D">
          <w:rPr>
            <w:rFonts w:ascii="Times New Roman" w:eastAsia="Times New Roman" w:hAnsi="Times New Roman" w:cs="Times New Roman"/>
            <w:color w:val="auto"/>
            <w:sz w:val="24"/>
            <w:szCs w:val="24"/>
          </w:rPr>
          <w:t>art. 189a</w:t>
        </w:r>
      </w:hyperlink>
      <w:r w:rsidRPr="005E5F4D">
        <w:rPr>
          <w:rFonts w:ascii="Times New Roman" w:eastAsia="Times New Roman" w:hAnsi="Times New Roman" w:cs="Times New Roman"/>
          <w:color w:val="auto"/>
          <w:sz w:val="24"/>
          <w:szCs w:val="24"/>
        </w:rPr>
        <w:t> Kodeksu karnego,</w:t>
      </w:r>
    </w:p>
    <w:p w14:paraId="1626E10E" w14:textId="4B0F7762"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c) o którym mowa w </w:t>
      </w:r>
      <w:hyperlink r:id="rId14" w:history="1">
        <w:r w:rsidRPr="005E5F4D">
          <w:rPr>
            <w:rFonts w:ascii="Times New Roman" w:eastAsia="Times New Roman" w:hAnsi="Times New Roman" w:cs="Times New Roman"/>
            <w:color w:val="auto"/>
            <w:sz w:val="24"/>
            <w:szCs w:val="24"/>
          </w:rPr>
          <w:t>art. 228-230a</w:t>
        </w:r>
      </w:hyperlink>
      <w:r w:rsidRPr="005E5F4D">
        <w:rPr>
          <w:rFonts w:ascii="Times New Roman" w:eastAsia="Times New Roman" w:hAnsi="Times New Roman" w:cs="Times New Roman"/>
          <w:color w:val="auto"/>
          <w:sz w:val="24"/>
          <w:szCs w:val="24"/>
        </w:rPr>
        <w:t>, </w:t>
      </w:r>
      <w:hyperlink r:id="rId15" w:history="1">
        <w:r w:rsidRPr="005E5F4D">
          <w:rPr>
            <w:rFonts w:ascii="Times New Roman" w:eastAsia="Times New Roman" w:hAnsi="Times New Roman" w:cs="Times New Roman"/>
            <w:color w:val="auto"/>
            <w:sz w:val="24"/>
            <w:szCs w:val="24"/>
          </w:rPr>
          <w:t>art. 250a</w:t>
        </w:r>
      </w:hyperlink>
      <w:r w:rsidRPr="005E5F4D">
        <w:rPr>
          <w:rFonts w:ascii="Times New Roman" w:eastAsia="Times New Roman" w:hAnsi="Times New Roman" w:cs="Times New Roman"/>
          <w:color w:val="auto"/>
          <w:sz w:val="24"/>
          <w:szCs w:val="24"/>
        </w:rPr>
        <w:t> Kodeksu karnego, w </w:t>
      </w:r>
      <w:hyperlink r:id="rId16" w:history="1">
        <w:r w:rsidRPr="005E5F4D">
          <w:rPr>
            <w:rFonts w:ascii="Times New Roman" w:eastAsia="Times New Roman" w:hAnsi="Times New Roman" w:cs="Times New Roman"/>
            <w:color w:val="auto"/>
            <w:sz w:val="24"/>
            <w:szCs w:val="24"/>
          </w:rPr>
          <w:t>art. 46-48</w:t>
        </w:r>
      </w:hyperlink>
      <w:r w:rsidRPr="005E5F4D">
        <w:rPr>
          <w:rFonts w:ascii="Times New Roman" w:eastAsia="Times New Roman" w:hAnsi="Times New Roman" w:cs="Times New Roman"/>
          <w:color w:val="auto"/>
          <w:sz w:val="24"/>
          <w:szCs w:val="24"/>
        </w:rPr>
        <w:t> ustawy z dnia 25 czerwca 2010 r. o sporcie (Dz.U. z 202</w:t>
      </w:r>
      <w:r w:rsidR="00416805" w:rsidRPr="005E5F4D">
        <w:rPr>
          <w:rFonts w:ascii="Times New Roman" w:eastAsia="Times New Roman" w:hAnsi="Times New Roman" w:cs="Times New Roman"/>
          <w:color w:val="auto"/>
          <w:sz w:val="24"/>
          <w:szCs w:val="24"/>
        </w:rPr>
        <w:t>6</w:t>
      </w:r>
      <w:r w:rsidRPr="005E5F4D">
        <w:rPr>
          <w:rFonts w:ascii="Times New Roman" w:eastAsia="Times New Roman" w:hAnsi="Times New Roman" w:cs="Times New Roman"/>
          <w:color w:val="auto"/>
          <w:sz w:val="24"/>
          <w:szCs w:val="24"/>
        </w:rPr>
        <w:t xml:space="preserve"> r</w:t>
      </w:r>
      <w:r w:rsidR="00CF0DC0" w:rsidRPr="005E5F4D">
        <w:rPr>
          <w:rFonts w:ascii="Times New Roman" w:eastAsia="Times New Roman" w:hAnsi="Times New Roman" w:cs="Times New Roman"/>
          <w:color w:val="auto"/>
          <w:sz w:val="24"/>
          <w:szCs w:val="24"/>
        </w:rPr>
        <w:t xml:space="preserve">. </w:t>
      </w:r>
      <w:r w:rsidR="00416805" w:rsidRPr="005E5F4D">
        <w:rPr>
          <w:rFonts w:ascii="Times New Roman" w:eastAsia="Times New Roman" w:hAnsi="Times New Roman" w:cs="Times New Roman"/>
          <w:color w:val="auto"/>
          <w:sz w:val="24"/>
          <w:szCs w:val="24"/>
        </w:rPr>
        <w:t>95</w:t>
      </w:r>
      <w:r w:rsidRPr="005E5F4D">
        <w:rPr>
          <w:rFonts w:ascii="Times New Roman" w:eastAsia="Times New Roman" w:hAnsi="Times New Roman" w:cs="Times New Roman"/>
          <w:color w:val="auto"/>
          <w:sz w:val="24"/>
          <w:szCs w:val="24"/>
        </w:rPr>
        <w:t>) lub w </w:t>
      </w:r>
      <w:hyperlink r:id="rId17" w:history="1">
        <w:r w:rsidRPr="005E5F4D">
          <w:rPr>
            <w:rFonts w:ascii="Times New Roman" w:eastAsia="Times New Roman" w:hAnsi="Times New Roman" w:cs="Times New Roman"/>
            <w:color w:val="auto"/>
            <w:sz w:val="24"/>
            <w:szCs w:val="24"/>
          </w:rPr>
          <w:t>art. 54 ust. 1-4</w:t>
        </w:r>
      </w:hyperlink>
      <w:r w:rsidRPr="005E5F4D">
        <w:rPr>
          <w:rFonts w:ascii="Times New Roman" w:eastAsia="Times New Roman" w:hAnsi="Times New Roman" w:cs="Times New Roman"/>
          <w:color w:val="auto"/>
          <w:sz w:val="24"/>
          <w:szCs w:val="24"/>
        </w:rPr>
        <w:t> ustawy z dnia 12 maja 2011 r. o refundacji leków, środków spożywczych specjalnego przeznaczenia żywieniowego oraz wyrobów medycznych (Dz.U. z 202</w:t>
      </w:r>
      <w:r w:rsidR="00416805" w:rsidRPr="005E5F4D">
        <w:rPr>
          <w:rFonts w:ascii="Times New Roman" w:eastAsia="Times New Roman" w:hAnsi="Times New Roman" w:cs="Times New Roman"/>
          <w:color w:val="auto"/>
          <w:sz w:val="24"/>
          <w:szCs w:val="24"/>
        </w:rPr>
        <w:t>6</w:t>
      </w:r>
      <w:r w:rsidRPr="005E5F4D">
        <w:rPr>
          <w:rFonts w:ascii="Times New Roman" w:eastAsia="Times New Roman" w:hAnsi="Times New Roman" w:cs="Times New Roman"/>
          <w:color w:val="auto"/>
          <w:sz w:val="24"/>
          <w:szCs w:val="24"/>
        </w:rPr>
        <w:t xml:space="preserve"> r.</w:t>
      </w:r>
      <w:r w:rsidR="00CF0DC0" w:rsidRPr="005E5F4D">
        <w:rPr>
          <w:rFonts w:ascii="Times New Roman" w:eastAsia="Times New Roman" w:hAnsi="Times New Roman" w:cs="Times New Roman"/>
          <w:color w:val="auto"/>
          <w:sz w:val="24"/>
          <w:szCs w:val="24"/>
        </w:rPr>
        <w:t xml:space="preserve"> poz. </w:t>
      </w:r>
      <w:r w:rsidR="00416805" w:rsidRPr="005E5F4D">
        <w:rPr>
          <w:rFonts w:ascii="Times New Roman" w:eastAsia="Times New Roman" w:hAnsi="Times New Roman" w:cs="Times New Roman"/>
          <w:color w:val="auto"/>
          <w:sz w:val="24"/>
          <w:szCs w:val="24"/>
        </w:rPr>
        <w:t>253</w:t>
      </w:r>
      <w:r w:rsidRPr="005E5F4D">
        <w:rPr>
          <w:rFonts w:ascii="Times New Roman" w:eastAsia="Times New Roman" w:hAnsi="Times New Roman" w:cs="Times New Roman"/>
          <w:color w:val="auto"/>
          <w:sz w:val="24"/>
          <w:szCs w:val="24"/>
        </w:rPr>
        <w:t>),</w:t>
      </w:r>
    </w:p>
    <w:p w14:paraId="1D8D3287" w14:textId="77D9636B"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d) finansowania przestępstwa o charakterze terrorystycznym, o którym mowa w </w:t>
      </w:r>
      <w:hyperlink r:id="rId18" w:history="1">
        <w:r w:rsidRPr="005E5F4D">
          <w:rPr>
            <w:rFonts w:ascii="Times New Roman" w:eastAsia="Times New Roman" w:hAnsi="Times New Roman" w:cs="Times New Roman"/>
            <w:color w:val="auto"/>
            <w:sz w:val="24"/>
            <w:szCs w:val="24"/>
          </w:rPr>
          <w:t>art. 165a</w:t>
        </w:r>
      </w:hyperlink>
      <w:r w:rsidRPr="005E5F4D">
        <w:rPr>
          <w:rFonts w:ascii="Times New Roman" w:eastAsia="Times New Roman" w:hAnsi="Times New Roman" w:cs="Times New Roman"/>
          <w:color w:val="auto"/>
          <w:sz w:val="24"/>
          <w:szCs w:val="24"/>
        </w:rPr>
        <w:t> Kodeksu karnego, lub przestępstwo udaremniania lub utrudniania stwierdzenia przestępnego pochodzenia pieniędzy lub ukrywania ich pochodzenia, o którym mowa w </w:t>
      </w:r>
      <w:hyperlink r:id="rId19" w:history="1">
        <w:r w:rsidRPr="005E5F4D">
          <w:rPr>
            <w:rFonts w:ascii="Times New Roman" w:eastAsia="Times New Roman" w:hAnsi="Times New Roman" w:cs="Times New Roman"/>
            <w:color w:val="auto"/>
            <w:sz w:val="24"/>
            <w:szCs w:val="24"/>
          </w:rPr>
          <w:t>art. 299</w:t>
        </w:r>
      </w:hyperlink>
      <w:r w:rsidRPr="005E5F4D">
        <w:rPr>
          <w:rFonts w:ascii="Times New Roman" w:eastAsia="Times New Roman" w:hAnsi="Times New Roman" w:cs="Times New Roman"/>
          <w:color w:val="auto"/>
          <w:sz w:val="24"/>
          <w:szCs w:val="24"/>
        </w:rPr>
        <w:t> Kodeksu karnego,</w:t>
      </w:r>
    </w:p>
    <w:p w14:paraId="1B146244" w14:textId="7D414FB8"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e) o charakterze terrorystycznym, o którym mowa w </w:t>
      </w:r>
      <w:hyperlink r:id="rId20" w:history="1">
        <w:r w:rsidRPr="005E5F4D">
          <w:rPr>
            <w:rFonts w:ascii="Times New Roman" w:eastAsia="Times New Roman" w:hAnsi="Times New Roman" w:cs="Times New Roman"/>
            <w:color w:val="auto"/>
            <w:sz w:val="24"/>
            <w:szCs w:val="24"/>
          </w:rPr>
          <w:t>art. 115 § 20</w:t>
        </w:r>
      </w:hyperlink>
      <w:r w:rsidRPr="005E5F4D">
        <w:rPr>
          <w:rFonts w:ascii="Times New Roman" w:eastAsia="Times New Roman" w:hAnsi="Times New Roman" w:cs="Times New Roman"/>
          <w:color w:val="auto"/>
          <w:sz w:val="24"/>
          <w:szCs w:val="24"/>
        </w:rPr>
        <w:t> Kodeksu karnego, lub mające na celu popełnienie tego przestępstwa,</w:t>
      </w:r>
    </w:p>
    <w:p w14:paraId="45414043" w14:textId="1659CFDB"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f) powierzenia wykonywania pracy małoletniemu cudzoziemcowi, o którym mowa w </w:t>
      </w:r>
      <w:hyperlink r:id="rId21" w:history="1">
        <w:r w:rsidRPr="005E5F4D">
          <w:rPr>
            <w:rFonts w:ascii="Times New Roman" w:eastAsia="Times New Roman" w:hAnsi="Times New Roman" w:cs="Times New Roman"/>
            <w:color w:val="auto"/>
            <w:sz w:val="24"/>
            <w:szCs w:val="24"/>
          </w:rPr>
          <w:t>art. 9 ust. 2</w:t>
        </w:r>
      </w:hyperlink>
      <w:r w:rsidRPr="005E5F4D">
        <w:rPr>
          <w:rFonts w:ascii="Times New Roman" w:eastAsia="Times New Roman" w:hAnsi="Times New Roman" w:cs="Times New Roman"/>
          <w:color w:val="auto"/>
          <w:sz w:val="24"/>
          <w:szCs w:val="24"/>
        </w:rPr>
        <w:t> ustawy z dnia 15 czerwca 2012 r. o skutkach powierzania wykonywania pracy cudzoziemcom przebywającym wbrew przepisom na terytorium Rzeczypospolitej Polskiej (Dz.U. z 2021 r. </w:t>
      </w:r>
      <w:hyperlink r:id="rId22" w:history="1">
        <w:r w:rsidRPr="005E5F4D">
          <w:rPr>
            <w:rFonts w:ascii="Times New Roman" w:eastAsia="Times New Roman" w:hAnsi="Times New Roman" w:cs="Times New Roman"/>
            <w:color w:val="auto"/>
            <w:sz w:val="24"/>
            <w:szCs w:val="24"/>
          </w:rPr>
          <w:t>poz. 1745</w:t>
        </w:r>
      </w:hyperlink>
      <w:r w:rsidR="00416805" w:rsidRPr="005E5F4D">
        <w:rPr>
          <w:rFonts w:ascii="Times New Roman" w:hAnsi="Times New Roman" w:cs="Times New Roman"/>
          <w:sz w:val="24"/>
          <w:szCs w:val="24"/>
        </w:rPr>
        <w:t xml:space="preserve"> ze zm.</w:t>
      </w:r>
      <w:r w:rsidRPr="005E5F4D">
        <w:rPr>
          <w:rFonts w:ascii="Times New Roman" w:eastAsia="Times New Roman" w:hAnsi="Times New Roman" w:cs="Times New Roman"/>
          <w:color w:val="auto"/>
          <w:sz w:val="24"/>
          <w:szCs w:val="24"/>
        </w:rPr>
        <w:t>),</w:t>
      </w:r>
    </w:p>
    <w:p w14:paraId="25EE3C6B" w14:textId="57C7A02C"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lastRenderedPageBreak/>
        <w:t>g)przeciwko obrotowi gospodarczemu, o których mowa w </w:t>
      </w:r>
      <w:hyperlink r:id="rId23" w:history="1">
        <w:r w:rsidRPr="005E5F4D">
          <w:rPr>
            <w:rFonts w:ascii="Times New Roman" w:eastAsia="Times New Roman" w:hAnsi="Times New Roman" w:cs="Times New Roman"/>
            <w:color w:val="auto"/>
            <w:sz w:val="24"/>
            <w:szCs w:val="24"/>
          </w:rPr>
          <w:t>art. 296-307</w:t>
        </w:r>
      </w:hyperlink>
      <w:r w:rsidRPr="005E5F4D">
        <w:rPr>
          <w:rFonts w:ascii="Times New Roman" w:eastAsia="Times New Roman" w:hAnsi="Times New Roman" w:cs="Times New Roman"/>
          <w:color w:val="auto"/>
          <w:sz w:val="24"/>
          <w:szCs w:val="24"/>
        </w:rPr>
        <w:t> Kodeksu karnego, przestępstwo oszustwa, o którym mowa w </w:t>
      </w:r>
      <w:hyperlink r:id="rId24" w:history="1">
        <w:r w:rsidRPr="005E5F4D">
          <w:rPr>
            <w:rFonts w:ascii="Times New Roman" w:eastAsia="Times New Roman" w:hAnsi="Times New Roman" w:cs="Times New Roman"/>
            <w:color w:val="auto"/>
            <w:sz w:val="24"/>
            <w:szCs w:val="24"/>
          </w:rPr>
          <w:t>art. 286</w:t>
        </w:r>
      </w:hyperlink>
      <w:r w:rsidRPr="005E5F4D">
        <w:rPr>
          <w:rFonts w:ascii="Times New Roman" w:eastAsia="Times New Roman" w:hAnsi="Times New Roman" w:cs="Times New Roman"/>
          <w:color w:val="auto"/>
          <w:sz w:val="24"/>
          <w:szCs w:val="24"/>
        </w:rPr>
        <w:t> Kodeksu karnego, przestępstwo przeciwko wiarygodności dokumentów, o których mowa w </w:t>
      </w:r>
      <w:hyperlink r:id="rId25" w:history="1">
        <w:r w:rsidRPr="005E5F4D">
          <w:rPr>
            <w:rFonts w:ascii="Times New Roman" w:eastAsia="Times New Roman" w:hAnsi="Times New Roman" w:cs="Times New Roman"/>
            <w:color w:val="auto"/>
            <w:sz w:val="24"/>
            <w:szCs w:val="24"/>
          </w:rPr>
          <w:t>art. 270-277d</w:t>
        </w:r>
      </w:hyperlink>
      <w:r w:rsidRPr="005E5F4D">
        <w:rPr>
          <w:rFonts w:ascii="Times New Roman" w:eastAsia="Times New Roman" w:hAnsi="Times New Roman" w:cs="Times New Roman"/>
          <w:color w:val="auto"/>
          <w:sz w:val="24"/>
          <w:szCs w:val="24"/>
        </w:rPr>
        <w:t> Kodeksu karnego, lub przestępstwo skarbowe,</w:t>
      </w:r>
    </w:p>
    <w:p w14:paraId="290A7624" w14:textId="518BF4A6"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h) o którym mowa w </w:t>
      </w:r>
      <w:hyperlink r:id="rId26" w:history="1">
        <w:r w:rsidRPr="005E5F4D">
          <w:rPr>
            <w:rFonts w:ascii="Times New Roman" w:eastAsia="Times New Roman" w:hAnsi="Times New Roman" w:cs="Times New Roman"/>
            <w:color w:val="auto"/>
            <w:sz w:val="24"/>
            <w:szCs w:val="24"/>
          </w:rPr>
          <w:t>art. 9 ust. 1 i 3</w:t>
        </w:r>
      </w:hyperlink>
      <w:r w:rsidRPr="005E5F4D">
        <w:rPr>
          <w:rFonts w:ascii="Times New Roman" w:eastAsia="Times New Roman" w:hAnsi="Times New Roman" w:cs="Times New Roman"/>
          <w:color w:val="auto"/>
          <w:sz w:val="24"/>
          <w:szCs w:val="24"/>
        </w:rPr>
        <w:t> lub </w:t>
      </w:r>
      <w:hyperlink r:id="rId27" w:history="1">
        <w:r w:rsidRPr="005E5F4D">
          <w:rPr>
            <w:rFonts w:ascii="Times New Roman" w:eastAsia="Times New Roman" w:hAnsi="Times New Roman" w:cs="Times New Roman"/>
            <w:color w:val="auto"/>
            <w:sz w:val="24"/>
            <w:szCs w:val="24"/>
          </w:rPr>
          <w:t>art. 10</w:t>
        </w:r>
      </w:hyperlink>
      <w:r w:rsidRPr="005E5F4D">
        <w:rPr>
          <w:rFonts w:ascii="Times New Roman" w:eastAsia="Times New Roman" w:hAnsi="Times New Roman" w:cs="Times New Roman"/>
          <w:color w:val="auto"/>
          <w:sz w:val="24"/>
          <w:szCs w:val="24"/>
        </w:rPr>
        <w:t> ustawy z dnia 15 czerwca 2012 r. o skutkach powierzania wykonywania pracy cudzoziemcom przebywającym wbrew przepisom na terytorium Rzeczypospolitej Polskiej</w:t>
      </w:r>
    </w:p>
    <w:p w14:paraId="116309E3" w14:textId="77777777" w:rsidR="00841A45" w:rsidRPr="005E5F4D" w:rsidRDefault="00841A45" w:rsidP="00DC70B9">
      <w:pPr>
        <w:shd w:val="clear" w:color="auto" w:fill="FFFFFF"/>
        <w:spacing w:after="0" w:line="360" w:lineRule="auto"/>
        <w:ind w:left="357" w:firstLine="0"/>
        <w:rPr>
          <w:rFonts w:ascii="Times New Roman" w:eastAsia="Times New Roman" w:hAnsi="Times New Roman" w:cs="Times New Roman"/>
          <w:color w:val="auto"/>
          <w:sz w:val="24"/>
          <w:szCs w:val="24"/>
        </w:rPr>
      </w:pPr>
      <w:r w:rsidRPr="005E5F4D">
        <w:rPr>
          <w:rFonts w:ascii="Times New Roman" w:eastAsia="Times New Roman" w:hAnsi="Times New Roman" w:cs="Times New Roman"/>
          <w:color w:val="auto"/>
          <w:sz w:val="24"/>
          <w:szCs w:val="24"/>
        </w:rPr>
        <w:t>- lub za odpowiedni czyn zabroniony określony w przepisach prawa obcego;</w:t>
      </w:r>
    </w:p>
    <w:p w14:paraId="6977B028" w14:textId="5D58869C" w:rsidR="00841A45" w:rsidRPr="005E5F4D" w:rsidRDefault="00841A45" w:rsidP="00DC70B9">
      <w:pPr>
        <w:shd w:val="clear" w:color="auto" w:fill="FFFFFF"/>
        <w:spacing w:after="0" w:line="360" w:lineRule="auto"/>
        <w:ind w:left="357" w:hanging="357"/>
        <w:rPr>
          <w:rFonts w:ascii="Times New Roman" w:eastAsia="Times New Roman" w:hAnsi="Times New Roman" w:cs="Times New Roman"/>
          <w:color w:val="auto"/>
          <w:sz w:val="24"/>
          <w:szCs w:val="24"/>
        </w:rPr>
      </w:pPr>
      <w:bookmarkStart w:id="2" w:name="mip64557931"/>
      <w:bookmarkEnd w:id="2"/>
      <w:r w:rsidRPr="005E5F4D">
        <w:rPr>
          <w:rFonts w:ascii="Times New Roman" w:eastAsia="Times New Roman" w:hAnsi="Times New Roman" w:cs="Times New Roman"/>
          <w:color w:val="auto"/>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2BC7D4" w14:textId="0CD9289D" w:rsidR="00841A45" w:rsidRPr="005E5F4D" w:rsidRDefault="00841A45" w:rsidP="00DC70B9">
      <w:pPr>
        <w:shd w:val="clear" w:color="auto" w:fill="FFFFFF"/>
        <w:spacing w:after="0" w:line="360" w:lineRule="auto"/>
        <w:ind w:left="357" w:hanging="357"/>
        <w:rPr>
          <w:rFonts w:ascii="Times New Roman" w:eastAsia="Times New Roman" w:hAnsi="Times New Roman" w:cs="Times New Roman"/>
          <w:color w:val="auto"/>
          <w:sz w:val="24"/>
          <w:szCs w:val="24"/>
        </w:rPr>
      </w:pPr>
      <w:bookmarkStart w:id="3" w:name="mip64557932"/>
      <w:bookmarkEnd w:id="3"/>
      <w:r w:rsidRPr="005E5F4D">
        <w:rPr>
          <w:rFonts w:ascii="Times New Roman" w:eastAsia="Times New Roman" w:hAnsi="Times New Roman" w:cs="Times New Roman"/>
          <w:color w:val="auto"/>
          <w:sz w:val="24"/>
          <w:szCs w:val="24"/>
        </w:rPr>
        <w:t>3)wobec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8023F7" w14:textId="5704EB14" w:rsidR="00841A45" w:rsidRPr="005E5F4D" w:rsidRDefault="00841A45" w:rsidP="00DC70B9">
      <w:pPr>
        <w:shd w:val="clear" w:color="auto" w:fill="FFFFFF"/>
        <w:spacing w:after="0" w:line="360" w:lineRule="auto"/>
        <w:ind w:left="357" w:hanging="357"/>
        <w:rPr>
          <w:rFonts w:ascii="Times New Roman" w:eastAsia="Times New Roman" w:hAnsi="Times New Roman" w:cs="Times New Roman"/>
          <w:color w:val="auto"/>
          <w:sz w:val="24"/>
          <w:szCs w:val="24"/>
        </w:rPr>
      </w:pPr>
      <w:bookmarkStart w:id="4" w:name="mip64557933"/>
      <w:bookmarkEnd w:id="4"/>
      <w:r w:rsidRPr="005E5F4D">
        <w:rPr>
          <w:rFonts w:ascii="Times New Roman" w:eastAsia="Times New Roman" w:hAnsi="Times New Roman" w:cs="Times New Roman"/>
          <w:color w:val="auto"/>
          <w:sz w:val="24"/>
          <w:szCs w:val="24"/>
        </w:rPr>
        <w:t>4)</w:t>
      </w:r>
      <w:r w:rsidR="00DC70B9" w:rsidRPr="005E5F4D">
        <w:rPr>
          <w:rFonts w:ascii="Times New Roman" w:eastAsia="Times New Roman" w:hAnsi="Times New Roman" w:cs="Times New Roman"/>
          <w:color w:val="auto"/>
          <w:sz w:val="24"/>
          <w:szCs w:val="24"/>
        </w:rPr>
        <w:t xml:space="preserve"> </w:t>
      </w:r>
      <w:r w:rsidRPr="005E5F4D">
        <w:rPr>
          <w:rFonts w:ascii="Times New Roman" w:eastAsia="Times New Roman" w:hAnsi="Times New Roman" w:cs="Times New Roman"/>
          <w:color w:val="auto"/>
          <w:sz w:val="24"/>
          <w:szCs w:val="24"/>
        </w:rPr>
        <w:t>wobec którego prawomocnie orzeczono zakaz ubiegania się o zamówienia publiczne;</w:t>
      </w:r>
    </w:p>
    <w:p w14:paraId="544D3B91" w14:textId="2767B0AD" w:rsidR="00841A45" w:rsidRPr="005E5F4D" w:rsidRDefault="00841A45" w:rsidP="00DC70B9">
      <w:pPr>
        <w:shd w:val="clear" w:color="auto" w:fill="FFFFFF"/>
        <w:spacing w:after="0" w:line="360" w:lineRule="auto"/>
        <w:ind w:left="357" w:hanging="357"/>
        <w:rPr>
          <w:rFonts w:ascii="Times New Roman" w:eastAsia="Times New Roman" w:hAnsi="Times New Roman" w:cs="Times New Roman"/>
          <w:color w:val="auto"/>
          <w:sz w:val="24"/>
          <w:szCs w:val="24"/>
        </w:rPr>
      </w:pPr>
      <w:bookmarkStart w:id="5" w:name="mip64557934"/>
      <w:bookmarkEnd w:id="5"/>
      <w:r w:rsidRPr="005E5F4D">
        <w:rPr>
          <w:rFonts w:ascii="Times New Roman" w:eastAsia="Times New Roman" w:hAnsi="Times New Roman" w:cs="Times New Roman"/>
          <w:color w:val="auto"/>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655C888" w14:textId="57E49F14" w:rsidR="00841A45" w:rsidRPr="005E5F4D" w:rsidRDefault="00841A45" w:rsidP="00DC70B9">
      <w:pPr>
        <w:shd w:val="clear" w:color="auto" w:fill="FFFFFF"/>
        <w:spacing w:after="0" w:line="360" w:lineRule="auto"/>
        <w:ind w:left="357" w:hanging="357"/>
        <w:rPr>
          <w:rFonts w:ascii="Times New Roman" w:eastAsia="Times New Roman" w:hAnsi="Times New Roman" w:cs="Times New Roman"/>
          <w:color w:val="auto"/>
          <w:sz w:val="24"/>
          <w:szCs w:val="24"/>
        </w:rPr>
      </w:pPr>
      <w:bookmarkStart w:id="6" w:name="mip64557935"/>
      <w:bookmarkEnd w:id="6"/>
      <w:r w:rsidRPr="005E5F4D">
        <w:rPr>
          <w:rFonts w:ascii="Times New Roman" w:eastAsia="Times New Roman" w:hAnsi="Times New Roman" w:cs="Times New Roman"/>
          <w:color w:val="auto"/>
          <w:sz w:val="24"/>
          <w:szCs w:val="24"/>
        </w:rPr>
        <w:t>6) jeżeli, w przypadkach, o których mowa w </w:t>
      </w:r>
      <w:hyperlink r:id="rId28" w:history="1">
        <w:r w:rsidRPr="005E5F4D">
          <w:rPr>
            <w:rFonts w:ascii="Times New Roman" w:eastAsia="Times New Roman" w:hAnsi="Times New Roman" w:cs="Times New Roman"/>
            <w:color w:val="auto"/>
            <w:sz w:val="24"/>
            <w:szCs w:val="24"/>
          </w:rPr>
          <w:t>art. 85 ust. 1</w:t>
        </w:r>
      </w:hyperlink>
      <w:r w:rsidRPr="005E5F4D">
        <w:rPr>
          <w:rFonts w:ascii="Times New Roman" w:eastAsia="Times New Roman" w:hAnsi="Times New Roman" w:cs="Times New Roman"/>
          <w:color w:val="auto"/>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00687AD" w14:textId="77777777" w:rsidR="00841A45" w:rsidRPr="005E5F4D" w:rsidRDefault="00841A45" w:rsidP="00DC70B9">
      <w:pPr>
        <w:spacing w:after="0" w:line="360" w:lineRule="auto"/>
        <w:ind w:left="357" w:hanging="357"/>
        <w:rPr>
          <w:rFonts w:ascii="Times New Roman" w:hAnsi="Times New Roman" w:cs="Times New Roman"/>
          <w:color w:val="auto"/>
          <w:sz w:val="24"/>
          <w:szCs w:val="24"/>
        </w:rPr>
      </w:pPr>
    </w:p>
    <w:p w14:paraId="50161E21" w14:textId="0DAFEB2D" w:rsidR="000E3D3B" w:rsidRPr="005E5F4D" w:rsidRDefault="00686E66" w:rsidP="00A51B76">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2. Na podstawie </w:t>
      </w:r>
      <w:r w:rsidRPr="005E5F4D">
        <w:rPr>
          <w:rFonts w:ascii="Times New Roman" w:hAnsi="Times New Roman" w:cs="Times New Roman"/>
          <w:b/>
          <w:color w:val="auto"/>
          <w:sz w:val="24"/>
          <w:szCs w:val="24"/>
        </w:rPr>
        <w:t>art. 109 ust.</w:t>
      </w:r>
      <w:r w:rsidR="00DC70B9"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1 pkt 4,</w:t>
      </w:r>
      <w:r w:rsidR="00DC70B9"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5,</w:t>
      </w:r>
      <w:r w:rsidR="00DC70B9"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7</w:t>
      </w:r>
      <w:r w:rsidRPr="005E5F4D">
        <w:rPr>
          <w:rFonts w:ascii="Times New Roman" w:hAnsi="Times New Roman" w:cs="Times New Roman"/>
          <w:color w:val="auto"/>
          <w:sz w:val="24"/>
          <w:szCs w:val="24"/>
        </w:rPr>
        <w:t xml:space="preserve"> USTAWY PZP z postępowania o udzielenie zamówienia Zamawiający wykluczy Wykonawcę/ów:  </w:t>
      </w:r>
    </w:p>
    <w:p w14:paraId="7B8EA5E9" w14:textId="77777777" w:rsidR="000E3D3B" w:rsidRPr="005E5F4D" w:rsidRDefault="00686E66" w:rsidP="00F82DCF">
      <w:pPr>
        <w:numPr>
          <w:ilvl w:val="0"/>
          <w:numId w:val="14"/>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A7FD840" w14:textId="77777777" w:rsidR="000E3D3B" w:rsidRPr="005E5F4D" w:rsidRDefault="00686E66" w:rsidP="00F82DCF">
      <w:pPr>
        <w:numPr>
          <w:ilvl w:val="0"/>
          <w:numId w:val="14"/>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0597EBCA" w14:textId="77777777" w:rsidR="000E3D3B" w:rsidRPr="005E5F4D" w:rsidRDefault="00686E66" w:rsidP="00F82DCF">
      <w:pPr>
        <w:numPr>
          <w:ilvl w:val="0"/>
          <w:numId w:val="14"/>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303D645F" w14:textId="77777777" w:rsidR="000E3D3B" w:rsidRPr="005E5F4D" w:rsidRDefault="00686E66" w:rsidP="00F82DCF">
      <w:pPr>
        <w:numPr>
          <w:ilvl w:val="0"/>
          <w:numId w:val="15"/>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przypadkach, o których mowa w pkt. 2 Zamawiający może nie wykluczyć Wykonawcy, jeżeli wykluczenie byłoby w sposób oczywisty nieproporcjonalne, w szczególności gdy sytuacja ekonomiczna lub finansowa Wykonawcy, o którym w pkt. 2 </w:t>
      </w:r>
      <w:proofErr w:type="spellStart"/>
      <w:r w:rsidRPr="005E5F4D">
        <w:rPr>
          <w:rFonts w:ascii="Times New Roman" w:hAnsi="Times New Roman" w:cs="Times New Roman"/>
          <w:color w:val="auto"/>
          <w:sz w:val="24"/>
          <w:szCs w:val="24"/>
        </w:rPr>
        <w:t>ppkt</w:t>
      </w:r>
      <w:proofErr w:type="spellEnd"/>
      <w:r w:rsidRPr="005E5F4D">
        <w:rPr>
          <w:rFonts w:ascii="Times New Roman" w:hAnsi="Times New Roman" w:cs="Times New Roman"/>
          <w:color w:val="auto"/>
          <w:sz w:val="24"/>
          <w:szCs w:val="24"/>
        </w:rPr>
        <w:t xml:space="preserve">. 1, jest wystarczająca do wykonania zamówienia. </w:t>
      </w:r>
    </w:p>
    <w:p w14:paraId="3E406EFF" w14:textId="77777777" w:rsidR="000E3D3B" w:rsidRPr="005E5F4D" w:rsidRDefault="00686E66" w:rsidP="00F82DCF">
      <w:pPr>
        <w:numPr>
          <w:ilvl w:val="0"/>
          <w:numId w:val="15"/>
        </w:numPr>
        <w:spacing w:after="0" w:line="360" w:lineRule="auto"/>
        <w:ind w:left="357" w:hanging="245"/>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Wykluczenie Wykonawcy następuje zgodnie z art. 111 USTAWY PZP. </w:t>
      </w:r>
    </w:p>
    <w:p w14:paraId="152024C3" w14:textId="220ED4AA" w:rsidR="000E3D3B" w:rsidRPr="005E5F4D" w:rsidRDefault="00686E66" w:rsidP="00F82DCF">
      <w:pPr>
        <w:numPr>
          <w:ilvl w:val="0"/>
          <w:numId w:val="15"/>
        </w:num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Z zastrzeżeniem art. 110 ust. 3 zdanie drugie USTAWY PZP- nie podlega wykluczeniu Wykonawca, który udowodni Zamawiającemu spełnienie przesłanek określonych w art. 110 ust. 2 USTAWY PZP i Zamawiający, uwzględniając wagę i szczególne okoliczności czynu Wykonawcy, uzna te dowody za wystarczające</w:t>
      </w:r>
      <w:r w:rsidR="00841A45" w:rsidRPr="005E5F4D">
        <w:rPr>
          <w:rFonts w:ascii="Times New Roman" w:hAnsi="Times New Roman" w:cs="Times New Roman"/>
          <w:color w:val="auto"/>
          <w:sz w:val="24"/>
          <w:szCs w:val="24"/>
        </w:rPr>
        <w:t xml:space="preserve"> do wykazania rzetelności</w:t>
      </w:r>
      <w:r w:rsidRPr="005E5F4D">
        <w:rPr>
          <w:rFonts w:ascii="Times New Roman" w:hAnsi="Times New Roman" w:cs="Times New Roman"/>
          <w:color w:val="auto"/>
          <w:sz w:val="24"/>
          <w:szCs w:val="24"/>
        </w:rPr>
        <w:t xml:space="preserve">.  </w:t>
      </w:r>
    </w:p>
    <w:p w14:paraId="0D2F0BEF" w14:textId="77777777" w:rsidR="000E3D3B" w:rsidRPr="005E5F4D" w:rsidRDefault="00686E66" w:rsidP="00A51B76">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60E9810D"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 Wykaz oświadczeń i podmiotowych środków dowodowych, potwierdzających brak podstaw wykluczenia oraz spełnianie warunków udziału w postępowaniu.  </w:t>
      </w:r>
    </w:p>
    <w:p w14:paraId="7908B685"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1. Do oferty,</w:t>
      </w:r>
      <w:r w:rsidRPr="005E5F4D">
        <w:rPr>
          <w:rFonts w:ascii="Times New Roman" w:hAnsi="Times New Roman" w:cs="Times New Roman"/>
          <w:color w:val="auto"/>
          <w:sz w:val="24"/>
          <w:szCs w:val="24"/>
        </w:rPr>
        <w:t xml:space="preserve"> każdy Wykonawca zobowiązany jest dołączyć aktualne na dzień składania ofert: </w:t>
      </w:r>
    </w:p>
    <w:p w14:paraId="5E4F149C" w14:textId="0C284C7F" w:rsidR="000E3D3B" w:rsidRPr="005E5F4D" w:rsidRDefault="00686E66" w:rsidP="00F82DCF">
      <w:pPr>
        <w:numPr>
          <w:ilvl w:val="0"/>
          <w:numId w:val="16"/>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b/>
          <w:color w:val="auto"/>
          <w:sz w:val="24"/>
          <w:szCs w:val="24"/>
        </w:rPr>
        <w:t>Oświadczenie Wykonawcy o niepodleganiu wykluczeniu i spełnianiu warunków udziału w postepowaniu, składane w trybie art. 125 ust.1 USTA</w:t>
      </w:r>
      <w:r w:rsidR="00BB7105" w:rsidRPr="005E5F4D">
        <w:rPr>
          <w:rFonts w:ascii="Times New Roman" w:hAnsi="Times New Roman" w:cs="Times New Roman"/>
          <w:b/>
          <w:color w:val="auto"/>
          <w:sz w:val="24"/>
          <w:szCs w:val="24"/>
        </w:rPr>
        <w:t>W</w:t>
      </w:r>
      <w:r w:rsidRPr="005E5F4D">
        <w:rPr>
          <w:rFonts w:ascii="Times New Roman" w:hAnsi="Times New Roman" w:cs="Times New Roman"/>
          <w:b/>
          <w:color w:val="auto"/>
          <w:sz w:val="24"/>
          <w:szCs w:val="24"/>
        </w:rPr>
        <w:t xml:space="preserve">Y PZP, stanowiące Załącznik Nr 2 do SWZ. </w:t>
      </w:r>
      <w:r w:rsidRPr="005E5F4D">
        <w:rPr>
          <w:rFonts w:ascii="Times New Roman" w:hAnsi="Times New Roman" w:cs="Times New Roman"/>
          <w:color w:val="auto"/>
          <w:sz w:val="24"/>
          <w:szCs w:val="24"/>
        </w:rPr>
        <w:t xml:space="preserve">Oświadczenie, stanowi dowód potwierdzający </w:t>
      </w:r>
      <w:r w:rsidRPr="005E5F4D">
        <w:rPr>
          <w:rFonts w:ascii="Times New Roman" w:hAnsi="Times New Roman" w:cs="Times New Roman"/>
          <w:color w:val="auto"/>
          <w:sz w:val="24"/>
          <w:szCs w:val="24"/>
        </w:rPr>
        <w:lastRenderedPageBreak/>
        <w:t>brak podstaw wykluczenia i spełnianie warunków udziału w postępowaniu, na dzień składania ofert, tymczasowo zastępujący wymagane przez zamawiającego podmiotowe środki dowodowe.</w:t>
      </w:r>
      <w:r w:rsidRPr="005E5F4D">
        <w:rPr>
          <w:rFonts w:ascii="Times New Roman" w:hAnsi="Times New Roman" w:cs="Times New Roman"/>
          <w:b/>
          <w:color w:val="auto"/>
          <w:sz w:val="24"/>
          <w:szCs w:val="24"/>
        </w:rPr>
        <w:t xml:space="preserve"> </w:t>
      </w:r>
    </w:p>
    <w:p w14:paraId="1AD68E19" w14:textId="77777777" w:rsidR="000E3D3B" w:rsidRPr="005E5F4D" w:rsidRDefault="00686E66" w:rsidP="00F82DCF">
      <w:pPr>
        <w:numPr>
          <w:ilvl w:val="0"/>
          <w:numId w:val="16"/>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 przypadku wspólnego ubiegania się o zamówienie przez wykonawców, oświadczenie stanowiące Załącznik Nr 2 składa każdy z wykonawców wspólnie ubiegających się o zamówienie. </w:t>
      </w:r>
      <w:r w:rsidRPr="005E5F4D">
        <w:rPr>
          <w:rFonts w:ascii="Times New Roman" w:hAnsi="Times New Roman" w:cs="Times New Roman"/>
          <w:color w:val="auto"/>
          <w:sz w:val="24"/>
          <w:szCs w:val="24"/>
        </w:rPr>
        <w:t xml:space="preserve">Oświadczenia te potwierdzają brak podstaw wykluczenia oraz spełnianie warunków udziału w postępowaniu w zakresie, w jakim każdy z wykonawców wykazuje spełnianie warunków udziału w postepowaniu. </w:t>
      </w:r>
    </w:p>
    <w:p w14:paraId="34161E5D" w14:textId="77777777" w:rsidR="000E3D3B" w:rsidRPr="005E5F4D" w:rsidRDefault="00686E66" w:rsidP="00F82DCF">
      <w:pPr>
        <w:numPr>
          <w:ilvl w:val="0"/>
          <w:numId w:val="16"/>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polegania na zdolnościach lub sytuacji podmiotów udostępniających zasoby Wykonawca,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 </w:t>
      </w:r>
    </w:p>
    <w:p w14:paraId="4F97A1FD" w14:textId="77777777" w:rsidR="000E3D3B" w:rsidRPr="005E5F4D" w:rsidRDefault="00686E66" w:rsidP="00F82DCF">
      <w:pPr>
        <w:numPr>
          <w:ilvl w:val="0"/>
          <w:numId w:val="17"/>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w:t>
      </w:r>
      <w:r w:rsidRPr="005E5F4D">
        <w:rPr>
          <w:rFonts w:ascii="Times New Roman" w:hAnsi="Times New Roman" w:cs="Times New Roman"/>
          <w:b/>
          <w:color w:val="auto"/>
          <w:sz w:val="24"/>
          <w:szCs w:val="24"/>
        </w:rPr>
        <w:t>wymaga złożenia wraz z ofertą</w:t>
      </w:r>
      <w:r w:rsidRPr="005E5F4D">
        <w:rPr>
          <w:rFonts w:ascii="Times New Roman" w:hAnsi="Times New Roman" w:cs="Times New Roman"/>
          <w:color w:val="auto"/>
          <w:sz w:val="24"/>
          <w:szCs w:val="24"/>
        </w:rPr>
        <w:t xml:space="preserve"> oświadczenia, o którym mowa w art. 117 ust. 4 USTAWY PZP oświadczenia, z którego wynika, jaki zakres przedmiotu zamówienia wykonają poszczególni Wykonawcy. Złożenie oświadczenia wymagane jest tylko w przypadku Wykonawców wspólnie ubiegających się o udzielenie zamówienia. Treść oświadczenia zawarta jest w formularzu oferty. </w:t>
      </w:r>
    </w:p>
    <w:p w14:paraId="072E3657" w14:textId="77777777" w:rsidR="000E3D3B" w:rsidRPr="005E5F4D" w:rsidRDefault="00686E66" w:rsidP="00F82DCF">
      <w:pPr>
        <w:numPr>
          <w:ilvl w:val="0"/>
          <w:numId w:val="17"/>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który polega na zdolnościach lub sytuacji podmiotów udostępniających zasoby, </w:t>
      </w:r>
      <w:r w:rsidRPr="005E5F4D">
        <w:rPr>
          <w:rFonts w:ascii="Times New Roman" w:hAnsi="Times New Roman" w:cs="Times New Roman"/>
          <w:b/>
          <w:color w:val="auto"/>
          <w:sz w:val="24"/>
          <w:szCs w:val="24"/>
        </w:rPr>
        <w:t>składa wraz z ofertą</w:t>
      </w:r>
      <w:r w:rsidRPr="005E5F4D">
        <w:rPr>
          <w:rFonts w:ascii="Times New Roman" w:hAnsi="Times New Roman" w:cs="Times New Roman"/>
          <w:color w:val="auto"/>
          <w:sz w:val="24"/>
          <w:szCs w:val="24"/>
        </w:rPr>
        <w:t xml:space="preserve">, zobowiązanie podmiotu udostępniającego zasoby do oddania mu do dyspozycji niezbędnych zasobów na potrzeby realizacji zamówienia (zgodnie ze wzorem w </w:t>
      </w:r>
      <w:r w:rsidRPr="005E5F4D">
        <w:rPr>
          <w:rFonts w:ascii="Times New Roman" w:hAnsi="Times New Roman" w:cs="Times New Roman"/>
          <w:b/>
          <w:color w:val="auto"/>
          <w:sz w:val="24"/>
          <w:szCs w:val="24"/>
        </w:rPr>
        <w:t>Załączniku Nr 3 do SWZ)</w:t>
      </w:r>
      <w:r w:rsidRPr="005E5F4D">
        <w:rPr>
          <w:rFonts w:ascii="Times New Roman" w:hAnsi="Times New Roman" w:cs="Times New Roman"/>
          <w:color w:val="auto"/>
          <w:sz w:val="24"/>
          <w:szCs w:val="24"/>
        </w:rPr>
        <w:t xml:space="preserve">. Zobowiązanie podmiotu udostępniającego zasoby, potwierdza, że stosunek łączący wykonawcę z podmiotami udostępniającymi zasoby gwarantuje rzeczywisty dostęp do tych zasobów oraz określa w szczególności:  </w:t>
      </w:r>
    </w:p>
    <w:p w14:paraId="12E74967" w14:textId="77777777" w:rsidR="000E3D3B" w:rsidRPr="005E5F4D" w:rsidRDefault="00686E66" w:rsidP="00F82DCF">
      <w:pPr>
        <w:numPr>
          <w:ilvl w:val="0"/>
          <w:numId w:val="18"/>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zakres dostępnych wykonawcy zasobów podmiotu udostępniającego zasoby;  </w:t>
      </w:r>
    </w:p>
    <w:p w14:paraId="4DF7A4D2" w14:textId="77777777" w:rsidR="000E3D3B" w:rsidRPr="005E5F4D" w:rsidRDefault="00686E66" w:rsidP="00F82DCF">
      <w:pPr>
        <w:numPr>
          <w:ilvl w:val="0"/>
          <w:numId w:val="18"/>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sposób i okres udostępnienia wykonawcy i wykorzystania przez niego zasobów podmiotu udostępniającego te zasoby przy wykonywaniu zamówienia  </w:t>
      </w:r>
    </w:p>
    <w:p w14:paraId="22FDB21C" w14:textId="7D1E3C56" w:rsidR="00655F6D" w:rsidRPr="005E5F4D" w:rsidRDefault="00686E66" w:rsidP="00655F6D">
      <w:pPr>
        <w:numPr>
          <w:ilvl w:val="0"/>
          <w:numId w:val="18"/>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AA003DC" w14:textId="0027229B" w:rsidR="00655F6D" w:rsidRPr="005E5F4D" w:rsidRDefault="00655F6D" w:rsidP="00655F6D">
      <w:pPr>
        <w:spacing w:after="0" w:line="360" w:lineRule="auto"/>
        <w:ind w:left="0"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4 . Kosztorys ofertowy sporządzony metodą szczegółową.</w:t>
      </w:r>
    </w:p>
    <w:p w14:paraId="77CF7B28" w14:textId="2C48468F" w:rsidR="000E3D3B" w:rsidRPr="005E5F4D" w:rsidRDefault="00655F6D"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5</w:t>
      </w:r>
      <w:r w:rsidR="00686E66" w:rsidRPr="005E5F4D">
        <w:rPr>
          <w:rFonts w:ascii="Times New Roman" w:hAnsi="Times New Roman" w:cs="Times New Roman"/>
          <w:color w:val="auto"/>
          <w:sz w:val="24"/>
          <w:szCs w:val="24"/>
        </w:rPr>
        <w:t xml:space="preserve">. Zamawiający wzywa Wykonawcę, którego oferta została najwyżej oceniona, do złożenia w wyznaczonym terminie, nie krótszym </w:t>
      </w:r>
      <w:r w:rsidR="00686E66" w:rsidRPr="005E5F4D">
        <w:rPr>
          <w:rFonts w:ascii="Times New Roman" w:hAnsi="Times New Roman" w:cs="Times New Roman"/>
          <w:b/>
          <w:color w:val="auto"/>
          <w:sz w:val="24"/>
          <w:szCs w:val="24"/>
        </w:rPr>
        <w:t>niż 5 dni od dnia wezwania,</w:t>
      </w:r>
      <w:r w:rsidR="00686E66" w:rsidRPr="005E5F4D">
        <w:rPr>
          <w:rFonts w:ascii="Times New Roman" w:hAnsi="Times New Roman" w:cs="Times New Roman"/>
          <w:color w:val="auto"/>
          <w:sz w:val="24"/>
          <w:szCs w:val="24"/>
        </w:rPr>
        <w:t xml:space="preserve"> </w:t>
      </w:r>
      <w:r w:rsidR="00686E66" w:rsidRPr="005E5F4D">
        <w:rPr>
          <w:rFonts w:ascii="Times New Roman" w:hAnsi="Times New Roman" w:cs="Times New Roman"/>
          <w:b/>
          <w:color w:val="auto"/>
          <w:sz w:val="24"/>
          <w:szCs w:val="24"/>
        </w:rPr>
        <w:t xml:space="preserve">wymienionych poniżej podmiotowych środków dowodowych potwierdzających brak podstaw wykluczenia, aktualnych na dzień ich złożenia: </w:t>
      </w:r>
    </w:p>
    <w:p w14:paraId="6DB492C2" w14:textId="3C5CD7E2" w:rsidR="000E3D3B" w:rsidRPr="005E5F4D" w:rsidRDefault="00686E66" w:rsidP="00F82DCF">
      <w:pPr>
        <w:numPr>
          <w:ilvl w:val="0"/>
          <w:numId w:val="19"/>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b/>
          <w:color w:val="auto"/>
          <w:sz w:val="24"/>
          <w:szCs w:val="24"/>
        </w:rPr>
        <w:t>oświadczenia wykonawcy, w zakresie art. 108 ust. 1 pkt 5 USTAWY PZP,</w:t>
      </w:r>
      <w:r w:rsidRPr="005E5F4D">
        <w:rPr>
          <w:rFonts w:ascii="Times New Roman" w:hAnsi="Times New Roman" w:cs="Times New Roman"/>
          <w:color w:val="auto"/>
          <w:sz w:val="24"/>
          <w:szCs w:val="24"/>
        </w:rPr>
        <w:t xml:space="preserve"> o braku przynależności do tej samej grupy kapitałowej w rozumieniu ustawy z dnia 16 lutego 2007</w:t>
      </w:r>
      <w:r w:rsidR="00574BC0"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xml:space="preserve">r. o ochronie konkurencji i konsumentów </w:t>
      </w:r>
      <w:r w:rsidR="00C70FAC" w:rsidRPr="005E5F4D">
        <w:rPr>
          <w:rFonts w:ascii="Times New Roman" w:hAnsi="Times New Roman" w:cs="Times New Roman"/>
          <w:color w:val="auto"/>
          <w:sz w:val="24"/>
          <w:szCs w:val="24"/>
        </w:rPr>
        <w:t>(</w:t>
      </w:r>
      <w:proofErr w:type="spellStart"/>
      <w:r w:rsidR="00C70FAC" w:rsidRPr="005E5F4D">
        <w:rPr>
          <w:rFonts w:ascii="Times New Roman" w:hAnsi="Times New Roman" w:cs="Times New Roman"/>
          <w:color w:val="auto"/>
          <w:sz w:val="24"/>
          <w:szCs w:val="24"/>
        </w:rPr>
        <w:t>t.j</w:t>
      </w:r>
      <w:proofErr w:type="spellEnd"/>
      <w:r w:rsidR="00C70FAC" w:rsidRPr="005E5F4D">
        <w:rPr>
          <w:rFonts w:ascii="Times New Roman" w:hAnsi="Times New Roman" w:cs="Times New Roman"/>
          <w:color w:val="auto"/>
          <w:sz w:val="24"/>
          <w:szCs w:val="24"/>
        </w:rPr>
        <w:t>. Dz. U. z 202</w:t>
      </w:r>
      <w:r w:rsidR="00416805" w:rsidRPr="005E5F4D">
        <w:rPr>
          <w:rFonts w:ascii="Times New Roman" w:hAnsi="Times New Roman" w:cs="Times New Roman"/>
          <w:color w:val="auto"/>
          <w:sz w:val="24"/>
          <w:szCs w:val="24"/>
        </w:rPr>
        <w:t>5</w:t>
      </w:r>
      <w:r w:rsidR="00C70FAC" w:rsidRPr="005E5F4D">
        <w:rPr>
          <w:rFonts w:ascii="Times New Roman" w:hAnsi="Times New Roman" w:cs="Times New Roman"/>
          <w:color w:val="auto"/>
          <w:sz w:val="24"/>
          <w:szCs w:val="24"/>
        </w:rPr>
        <w:t xml:space="preserve"> r. poz. 1</w:t>
      </w:r>
      <w:r w:rsidR="00416805" w:rsidRPr="005E5F4D">
        <w:rPr>
          <w:rFonts w:ascii="Times New Roman" w:hAnsi="Times New Roman" w:cs="Times New Roman"/>
          <w:color w:val="auto"/>
          <w:sz w:val="24"/>
          <w:szCs w:val="24"/>
        </w:rPr>
        <w:t>714</w:t>
      </w:r>
      <w:r w:rsidR="00C70FAC"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C2166F" w:rsidRPr="005E5F4D">
        <w:rPr>
          <w:rFonts w:ascii="Times New Roman" w:hAnsi="Times New Roman" w:cs="Times New Roman"/>
          <w:color w:val="auto"/>
          <w:sz w:val="24"/>
          <w:szCs w:val="24"/>
        </w:rPr>
        <w:t xml:space="preserve"> – załącznik nr </w:t>
      </w:r>
      <w:r w:rsidR="005D202F" w:rsidRPr="005E5F4D">
        <w:rPr>
          <w:rFonts w:ascii="Times New Roman" w:hAnsi="Times New Roman" w:cs="Times New Roman"/>
          <w:color w:val="auto"/>
          <w:sz w:val="24"/>
          <w:szCs w:val="24"/>
        </w:rPr>
        <w:t xml:space="preserve">6 </w:t>
      </w:r>
      <w:r w:rsidR="00C2166F" w:rsidRPr="005E5F4D">
        <w:rPr>
          <w:rFonts w:ascii="Times New Roman" w:hAnsi="Times New Roman" w:cs="Times New Roman"/>
          <w:color w:val="auto"/>
          <w:sz w:val="24"/>
          <w:szCs w:val="24"/>
        </w:rPr>
        <w:t xml:space="preserve">do SWZ </w:t>
      </w:r>
      <w:r w:rsidRPr="005E5F4D">
        <w:rPr>
          <w:rFonts w:ascii="Times New Roman" w:hAnsi="Times New Roman" w:cs="Times New Roman"/>
          <w:color w:val="auto"/>
          <w:sz w:val="24"/>
          <w:szCs w:val="24"/>
        </w:rPr>
        <w:t xml:space="preserve">; </w:t>
      </w:r>
    </w:p>
    <w:p w14:paraId="436F059A" w14:textId="579AA5B1" w:rsidR="000E3D3B" w:rsidRPr="005E5F4D" w:rsidRDefault="00686E66" w:rsidP="00F82DCF">
      <w:pPr>
        <w:numPr>
          <w:ilvl w:val="0"/>
          <w:numId w:val="19"/>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b/>
          <w:color w:val="auto"/>
          <w:sz w:val="24"/>
          <w:szCs w:val="24"/>
        </w:rPr>
        <w:t>odpisu lub informacji z Krajowego Rejestru Sądowego lub z Centralnej Ewidencji i Informacji o Działalności Gospodarczej</w:t>
      </w:r>
      <w:r w:rsidRPr="005E5F4D">
        <w:rPr>
          <w:rFonts w:ascii="Times New Roman" w:hAnsi="Times New Roman" w:cs="Times New Roman"/>
          <w:color w:val="auto"/>
          <w:sz w:val="24"/>
          <w:szCs w:val="24"/>
        </w:rPr>
        <w:t xml:space="preserve">, w zakresie art. 109 ust. 1 pkt 4 USTAWY PZP, </w:t>
      </w:r>
      <w:r w:rsidRPr="005E5F4D">
        <w:rPr>
          <w:rFonts w:ascii="Times New Roman" w:hAnsi="Times New Roman" w:cs="Times New Roman"/>
          <w:b/>
          <w:color w:val="auto"/>
          <w:sz w:val="24"/>
          <w:szCs w:val="24"/>
        </w:rPr>
        <w:t>sporządzonych nie wcześniej niż 3 miesiące przed jej złożeniem</w:t>
      </w:r>
      <w:r w:rsidRPr="005E5F4D">
        <w:rPr>
          <w:rFonts w:ascii="Times New Roman" w:hAnsi="Times New Roman" w:cs="Times New Roman"/>
          <w:color w:val="auto"/>
          <w:sz w:val="24"/>
          <w:szCs w:val="24"/>
        </w:rPr>
        <w:t xml:space="preserve">, jeżeli odrębne przepisy wymagają wpisu do rejestru lub ewidencji. Wykonawca nie jest zobowiązany do złożenia dokumentów, o których mowa w zdaniu pierwszym, jeżeli Zamawiający może je uzyskać za pomocą bezpłatnych i ogólnodostępnych baz danych, a  Wykonawca wskazał dane umożliwiające dostęp do tych dokumentów. </w:t>
      </w:r>
    </w:p>
    <w:p w14:paraId="0261AB4C" w14:textId="77777777" w:rsidR="00AA5667" w:rsidRPr="005E5F4D" w:rsidRDefault="00AA5667" w:rsidP="00F82DCF">
      <w:pPr>
        <w:pStyle w:val="Kolorowalistaakcent11"/>
        <w:numPr>
          <w:ilvl w:val="0"/>
          <w:numId w:val="19"/>
        </w:numPr>
        <w:spacing w:line="360" w:lineRule="auto"/>
        <w:ind w:left="714"/>
        <w:contextualSpacing w:val="0"/>
        <w:jc w:val="both"/>
        <w:rPr>
          <w:sz w:val="24"/>
          <w:szCs w:val="24"/>
        </w:rPr>
      </w:pPr>
      <w:r w:rsidRPr="005E5F4D">
        <w:rPr>
          <w:b/>
          <w:bCs/>
          <w:sz w:val="24"/>
          <w:szCs w:val="24"/>
        </w:rPr>
        <w:t>oświadczenia wykonawcy o aktualności informacji</w:t>
      </w:r>
      <w:r w:rsidRPr="005E5F4D">
        <w:rPr>
          <w:sz w:val="24"/>
          <w:szCs w:val="24"/>
        </w:rPr>
        <w:t xml:space="preserve"> zawartych w złożonym oświadczeniu, o którym mowa w art. 125 ust. 1 PZP, w zakresie podstaw wykluczenia z postępowania wskazanych przez zamawiającego, o których mowa w: </w:t>
      </w:r>
    </w:p>
    <w:p w14:paraId="77F52141" w14:textId="77777777" w:rsidR="00AA5667" w:rsidRPr="005E5F4D" w:rsidRDefault="00AA5667" w:rsidP="00DC70B9">
      <w:pPr>
        <w:pStyle w:val="Kolorowalistaakcent11"/>
        <w:spacing w:line="360" w:lineRule="auto"/>
        <w:ind w:left="714" w:hanging="6"/>
        <w:contextualSpacing w:val="0"/>
        <w:jc w:val="both"/>
        <w:rPr>
          <w:sz w:val="24"/>
          <w:szCs w:val="24"/>
        </w:rPr>
      </w:pPr>
      <w:r w:rsidRPr="005E5F4D">
        <w:rPr>
          <w:sz w:val="24"/>
          <w:szCs w:val="24"/>
        </w:rPr>
        <w:t>-</w:t>
      </w:r>
      <w:r w:rsidRPr="005E5F4D">
        <w:rPr>
          <w:sz w:val="24"/>
          <w:szCs w:val="24"/>
        </w:rPr>
        <w:tab/>
        <w:t>art. 108 ust. 1 pkt 3 PZP,</w:t>
      </w:r>
    </w:p>
    <w:p w14:paraId="12099F9F" w14:textId="77777777" w:rsidR="00AA5667" w:rsidRPr="005E5F4D" w:rsidRDefault="00AA5667" w:rsidP="00DC70B9">
      <w:pPr>
        <w:pStyle w:val="Kolorowalistaakcent11"/>
        <w:spacing w:line="360" w:lineRule="auto"/>
        <w:ind w:left="714" w:hanging="6"/>
        <w:contextualSpacing w:val="0"/>
        <w:jc w:val="both"/>
        <w:rPr>
          <w:sz w:val="24"/>
          <w:szCs w:val="24"/>
        </w:rPr>
      </w:pPr>
      <w:r w:rsidRPr="005E5F4D">
        <w:rPr>
          <w:sz w:val="24"/>
          <w:szCs w:val="24"/>
        </w:rPr>
        <w:t>-</w:t>
      </w:r>
      <w:r w:rsidRPr="005E5F4D">
        <w:rPr>
          <w:sz w:val="24"/>
          <w:szCs w:val="24"/>
        </w:rPr>
        <w:tab/>
        <w:t xml:space="preserve">art. 108 ust. 1 pkt 4 PZP, dotyczących orzeczenia zakazu ubiegania się o zamówienie publiczne tytułem środka zapobiegawczego, </w:t>
      </w:r>
    </w:p>
    <w:p w14:paraId="163D5BA0" w14:textId="77777777" w:rsidR="00AA5667" w:rsidRPr="005E5F4D" w:rsidRDefault="00AA5667" w:rsidP="00DC70B9">
      <w:pPr>
        <w:pStyle w:val="Kolorowalistaakcent11"/>
        <w:spacing w:line="360" w:lineRule="auto"/>
        <w:ind w:left="714" w:hanging="6"/>
        <w:contextualSpacing w:val="0"/>
        <w:jc w:val="both"/>
        <w:rPr>
          <w:sz w:val="24"/>
          <w:szCs w:val="24"/>
        </w:rPr>
      </w:pPr>
      <w:r w:rsidRPr="005E5F4D">
        <w:rPr>
          <w:sz w:val="24"/>
          <w:szCs w:val="24"/>
        </w:rPr>
        <w:t>-</w:t>
      </w:r>
      <w:r w:rsidRPr="005E5F4D">
        <w:rPr>
          <w:sz w:val="24"/>
          <w:szCs w:val="24"/>
        </w:rPr>
        <w:tab/>
        <w:t xml:space="preserve">art. 108 ust. 1 pkt 5 PZP, dotyczących zawarcia z innymi wykonawcami porozumienia mającego na celu zakłócenie konkurencji, </w:t>
      </w:r>
    </w:p>
    <w:p w14:paraId="4AF0B9D4" w14:textId="77777777" w:rsidR="00AA5667" w:rsidRPr="005E5F4D" w:rsidRDefault="00AA5667" w:rsidP="00DC70B9">
      <w:pPr>
        <w:pStyle w:val="Kolorowalistaakcent11"/>
        <w:spacing w:line="360" w:lineRule="auto"/>
        <w:ind w:left="714" w:hanging="6"/>
        <w:contextualSpacing w:val="0"/>
        <w:jc w:val="both"/>
        <w:rPr>
          <w:sz w:val="24"/>
          <w:szCs w:val="24"/>
        </w:rPr>
      </w:pPr>
      <w:r w:rsidRPr="005E5F4D">
        <w:rPr>
          <w:sz w:val="24"/>
          <w:szCs w:val="24"/>
        </w:rPr>
        <w:t>-</w:t>
      </w:r>
      <w:r w:rsidRPr="005E5F4D">
        <w:rPr>
          <w:sz w:val="24"/>
          <w:szCs w:val="24"/>
        </w:rPr>
        <w:tab/>
        <w:t>art. 108 ust. 1 pkt 6 PZP,</w:t>
      </w:r>
    </w:p>
    <w:p w14:paraId="5C9FFC09" w14:textId="6A811F19" w:rsidR="00AA5667" w:rsidRPr="005E5F4D" w:rsidRDefault="00AA5667" w:rsidP="00DC70B9">
      <w:pPr>
        <w:pStyle w:val="Kolorowalistaakcent11"/>
        <w:spacing w:line="360" w:lineRule="auto"/>
        <w:ind w:left="714" w:hanging="6"/>
        <w:contextualSpacing w:val="0"/>
        <w:jc w:val="both"/>
        <w:rPr>
          <w:sz w:val="24"/>
          <w:szCs w:val="24"/>
        </w:rPr>
      </w:pPr>
      <w:r w:rsidRPr="005E5F4D">
        <w:rPr>
          <w:sz w:val="24"/>
          <w:szCs w:val="24"/>
        </w:rPr>
        <w:t>-</w:t>
      </w:r>
      <w:r w:rsidRPr="005E5F4D">
        <w:rPr>
          <w:sz w:val="24"/>
          <w:szCs w:val="24"/>
        </w:rPr>
        <w:tab/>
        <w:t>art. 109 ust. 1 pkt. 5</w:t>
      </w:r>
      <w:r w:rsidR="00CF49D7" w:rsidRPr="005E5F4D">
        <w:rPr>
          <w:sz w:val="24"/>
          <w:szCs w:val="24"/>
        </w:rPr>
        <w:t xml:space="preserve"> i</w:t>
      </w:r>
      <w:r w:rsidRPr="005E5F4D">
        <w:rPr>
          <w:sz w:val="24"/>
          <w:szCs w:val="24"/>
        </w:rPr>
        <w:t xml:space="preserve"> pkt.7 PZP,</w:t>
      </w:r>
    </w:p>
    <w:p w14:paraId="0094CD93" w14:textId="105C10DB" w:rsidR="00AA5667" w:rsidRPr="005E5F4D" w:rsidRDefault="00AA5667" w:rsidP="00DC70B9">
      <w:pPr>
        <w:pStyle w:val="Kolorowalistaakcent11"/>
        <w:spacing w:line="360" w:lineRule="auto"/>
        <w:ind w:left="714" w:hanging="6"/>
        <w:contextualSpacing w:val="0"/>
        <w:jc w:val="both"/>
        <w:rPr>
          <w:sz w:val="24"/>
          <w:szCs w:val="24"/>
        </w:rPr>
      </w:pPr>
      <w:r w:rsidRPr="005E5F4D">
        <w:rPr>
          <w:sz w:val="24"/>
          <w:szCs w:val="24"/>
        </w:rPr>
        <w:t xml:space="preserve">- w art. 7 pkt 1-3 ustawy z dnia 13 kwietnia 2022r. o szczególnych rozwiązaniach w zakresie przeciwdziałania wspieraniu agresji na Ukrainę oraz służących </w:t>
      </w:r>
      <w:r w:rsidR="00CF49D7" w:rsidRPr="005E5F4D">
        <w:rPr>
          <w:sz w:val="24"/>
          <w:szCs w:val="24"/>
        </w:rPr>
        <w:t xml:space="preserve">ochronie </w:t>
      </w:r>
      <w:r w:rsidRPr="005E5F4D">
        <w:rPr>
          <w:sz w:val="24"/>
          <w:szCs w:val="24"/>
        </w:rPr>
        <w:t xml:space="preserve">bezpieczeństwu narodowego </w:t>
      </w:r>
      <w:r w:rsidR="00983FD1" w:rsidRPr="005E5F4D">
        <w:rPr>
          <w:sz w:val="24"/>
          <w:szCs w:val="24"/>
        </w:rPr>
        <w:t>(</w:t>
      </w:r>
      <w:proofErr w:type="spellStart"/>
      <w:r w:rsidR="00983FD1" w:rsidRPr="005E5F4D">
        <w:rPr>
          <w:sz w:val="24"/>
          <w:szCs w:val="24"/>
        </w:rPr>
        <w:t>t.j</w:t>
      </w:r>
      <w:proofErr w:type="spellEnd"/>
      <w:r w:rsidR="00983FD1" w:rsidRPr="005E5F4D">
        <w:rPr>
          <w:sz w:val="24"/>
          <w:szCs w:val="24"/>
        </w:rPr>
        <w:t>. Dz.U. z 202</w:t>
      </w:r>
      <w:r w:rsidR="0045729C" w:rsidRPr="005E5F4D">
        <w:rPr>
          <w:sz w:val="24"/>
          <w:szCs w:val="24"/>
        </w:rPr>
        <w:t>5</w:t>
      </w:r>
      <w:r w:rsidR="00983FD1" w:rsidRPr="005E5F4D">
        <w:rPr>
          <w:sz w:val="24"/>
          <w:szCs w:val="24"/>
        </w:rPr>
        <w:t xml:space="preserve"> r. poz. </w:t>
      </w:r>
      <w:r w:rsidR="0045729C" w:rsidRPr="005E5F4D">
        <w:rPr>
          <w:sz w:val="24"/>
          <w:szCs w:val="24"/>
        </w:rPr>
        <w:t>514</w:t>
      </w:r>
      <w:r w:rsidR="00983FD1" w:rsidRPr="005E5F4D">
        <w:rPr>
          <w:sz w:val="24"/>
          <w:szCs w:val="24"/>
        </w:rPr>
        <w:t>)</w:t>
      </w:r>
      <w:r w:rsidRPr="005E5F4D">
        <w:rPr>
          <w:sz w:val="24"/>
          <w:szCs w:val="24"/>
        </w:rPr>
        <w:t>.</w:t>
      </w:r>
    </w:p>
    <w:p w14:paraId="679F2DE2" w14:textId="727ED7F7" w:rsidR="00AA5667" w:rsidRPr="005E5F4D" w:rsidRDefault="00DC70B9" w:rsidP="00DC70B9">
      <w:pPr>
        <w:pStyle w:val="Kolorowalistaakcent11"/>
        <w:tabs>
          <w:tab w:val="left" w:pos="1843"/>
        </w:tabs>
        <w:spacing w:line="360" w:lineRule="auto"/>
        <w:ind w:left="714" w:hanging="357"/>
        <w:contextualSpacing w:val="0"/>
        <w:jc w:val="both"/>
        <w:rPr>
          <w:b/>
          <w:sz w:val="24"/>
          <w:szCs w:val="24"/>
        </w:rPr>
      </w:pPr>
      <w:r w:rsidRPr="005E5F4D">
        <w:rPr>
          <w:sz w:val="24"/>
          <w:szCs w:val="24"/>
        </w:rPr>
        <w:lastRenderedPageBreak/>
        <w:tab/>
      </w:r>
      <w:r w:rsidR="00AA5667" w:rsidRPr="005E5F4D">
        <w:rPr>
          <w:sz w:val="24"/>
          <w:szCs w:val="24"/>
        </w:rPr>
        <w:t>O</w:t>
      </w:r>
      <w:r w:rsidR="00AA5667" w:rsidRPr="005E5F4D">
        <w:rPr>
          <w:bCs/>
          <w:sz w:val="24"/>
          <w:szCs w:val="24"/>
        </w:rPr>
        <w:t xml:space="preserve">świadczenie o aktualności informacji zawartych w oświadczeniu, w zakresie podstaw wykluczenia z postępowania stanowi </w:t>
      </w:r>
      <w:r w:rsidR="00AA5667" w:rsidRPr="005E5F4D">
        <w:rPr>
          <w:b/>
          <w:sz w:val="24"/>
          <w:szCs w:val="24"/>
        </w:rPr>
        <w:t xml:space="preserve">załącznik nr </w:t>
      </w:r>
      <w:r w:rsidR="005D202F" w:rsidRPr="005E5F4D">
        <w:rPr>
          <w:b/>
          <w:sz w:val="24"/>
          <w:szCs w:val="24"/>
        </w:rPr>
        <w:t>10</w:t>
      </w:r>
      <w:r w:rsidR="00AA5667" w:rsidRPr="005E5F4D">
        <w:rPr>
          <w:b/>
          <w:sz w:val="24"/>
          <w:szCs w:val="24"/>
        </w:rPr>
        <w:t xml:space="preserve"> do SWZ</w:t>
      </w:r>
    </w:p>
    <w:p w14:paraId="62D35DA7" w14:textId="77777777" w:rsidR="00AA5667" w:rsidRPr="005E5F4D" w:rsidRDefault="00AA5667" w:rsidP="00DC70B9">
      <w:pPr>
        <w:spacing w:after="0" w:line="360" w:lineRule="auto"/>
        <w:ind w:left="357" w:hanging="357"/>
        <w:rPr>
          <w:rFonts w:ascii="Times New Roman" w:hAnsi="Times New Roman" w:cs="Times New Roman"/>
          <w:color w:val="auto"/>
          <w:sz w:val="24"/>
          <w:szCs w:val="24"/>
          <w:highlight w:val="yellow"/>
        </w:rPr>
      </w:pPr>
    </w:p>
    <w:p w14:paraId="1536B8CB" w14:textId="640F40A9" w:rsidR="000E3D3B" w:rsidRPr="005E5F4D" w:rsidRDefault="00655F6D"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6</w:t>
      </w:r>
      <w:r w:rsidR="00686E66" w:rsidRPr="005E5F4D">
        <w:rPr>
          <w:rFonts w:ascii="Times New Roman" w:hAnsi="Times New Roman" w:cs="Times New Roman"/>
          <w:color w:val="auto"/>
          <w:sz w:val="24"/>
          <w:szCs w:val="24"/>
        </w:rPr>
        <w:t xml:space="preserve">. Jeżeli wykonawca ma siedzibę lub miejsce zamieszkania poza granicami Rzeczypospolitej Polskiej, zamiast:  </w:t>
      </w:r>
    </w:p>
    <w:p w14:paraId="6F5C0109" w14:textId="7D959949" w:rsidR="000E3D3B" w:rsidRPr="005E5F4D" w:rsidRDefault="00686E66" w:rsidP="00DC70B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odpisu albo informacji z Krajowego Rejestru Sądowego lub z Centralnej Ewidencji i Informacji o Działalności Gospodarczej, o których mowa </w:t>
      </w:r>
      <w:r w:rsidRPr="005E5F4D">
        <w:rPr>
          <w:rFonts w:ascii="Times New Roman" w:hAnsi="Times New Roman" w:cs="Times New Roman"/>
          <w:b/>
          <w:color w:val="auto"/>
          <w:sz w:val="24"/>
          <w:szCs w:val="24"/>
        </w:rPr>
        <w:t>w pkt.</w:t>
      </w:r>
      <w:r w:rsidR="00983FD1"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rPr>
        <w:t xml:space="preserve">4 </w:t>
      </w:r>
      <w:proofErr w:type="spellStart"/>
      <w:r w:rsidRPr="005E5F4D">
        <w:rPr>
          <w:rFonts w:ascii="Times New Roman" w:hAnsi="Times New Roman" w:cs="Times New Roman"/>
          <w:b/>
          <w:color w:val="auto"/>
          <w:sz w:val="24"/>
          <w:szCs w:val="24"/>
        </w:rPr>
        <w:t>ppkt</w:t>
      </w:r>
      <w:proofErr w:type="spellEnd"/>
      <w:r w:rsidRPr="005E5F4D">
        <w:rPr>
          <w:rFonts w:ascii="Times New Roman" w:hAnsi="Times New Roman" w:cs="Times New Roman"/>
          <w:b/>
          <w:color w:val="auto"/>
          <w:sz w:val="24"/>
          <w:szCs w:val="24"/>
        </w:rPr>
        <w:t xml:space="preserve">. 2 powyżej </w:t>
      </w:r>
      <w:r w:rsidRPr="005E5F4D">
        <w:rPr>
          <w:rFonts w:ascii="Times New Roman" w:hAnsi="Times New Roman" w:cs="Times New Roman"/>
          <w:color w:val="auto"/>
          <w:sz w:val="24"/>
          <w:szCs w:val="24"/>
        </w:rPr>
        <w:t xml:space="preserve">- składa dokument lub dokumenty wystawione w kraju, w którym wykonawca ma siedzibę lub miejsce zamieszkania, potwierdzające odpowiednio, że:  </w:t>
      </w:r>
    </w:p>
    <w:p w14:paraId="37A0A670" w14:textId="77777777" w:rsidR="000E3D3B" w:rsidRPr="005E5F4D" w:rsidRDefault="00686E66" w:rsidP="00DC70B9">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91DED62" w14:textId="77777777" w:rsidR="000E3D3B" w:rsidRPr="005E5F4D" w:rsidRDefault="00686E66" w:rsidP="00DC70B9">
      <w:p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Dokumenty powinny być wystawione nie wcześniej niż 3 miesiące przed ich złożeniem </w:t>
      </w:r>
    </w:p>
    <w:p w14:paraId="7C288225" w14:textId="38FD38E1" w:rsidR="000E3D3B" w:rsidRPr="005E5F4D" w:rsidRDefault="00655F6D"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7</w:t>
      </w:r>
      <w:r w:rsidR="00686E66" w:rsidRPr="005E5F4D">
        <w:rPr>
          <w:rFonts w:ascii="Times New Roman" w:hAnsi="Times New Roman" w:cs="Times New Roman"/>
          <w:color w:val="auto"/>
          <w:sz w:val="24"/>
          <w:szCs w:val="24"/>
        </w:rPr>
        <w:t xml:space="preserve">. Dokumenty potwierdzające brak podstaw do wykluczenia, składa:  </w:t>
      </w:r>
    </w:p>
    <w:p w14:paraId="3915B276" w14:textId="77777777" w:rsidR="000E3D3B" w:rsidRPr="005E5F4D" w:rsidRDefault="00686E66" w:rsidP="00F82DCF">
      <w:pPr>
        <w:numPr>
          <w:ilvl w:val="0"/>
          <w:numId w:val="20"/>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w:t>
      </w:r>
    </w:p>
    <w:p w14:paraId="106C3DCC" w14:textId="77777777" w:rsidR="000E3D3B" w:rsidRPr="005E5F4D" w:rsidRDefault="00686E66" w:rsidP="00F82DCF">
      <w:pPr>
        <w:numPr>
          <w:ilvl w:val="0"/>
          <w:numId w:val="20"/>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składania oferty wspólnej - składa każdy z wykonawców wspólnie ubiegających się o zamówienie, </w:t>
      </w:r>
    </w:p>
    <w:p w14:paraId="3AF835CE" w14:textId="77777777" w:rsidR="000E3D3B" w:rsidRPr="005E5F4D" w:rsidRDefault="00686E66" w:rsidP="00F82DCF">
      <w:pPr>
        <w:numPr>
          <w:ilvl w:val="0"/>
          <w:numId w:val="20"/>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podmioty, na których zasoby powołuje się wykonawca w celu spełnienia warunków udziału w postępowaniu. </w:t>
      </w:r>
    </w:p>
    <w:p w14:paraId="5F34FF25" w14:textId="5A9D8864" w:rsidR="000E3D3B" w:rsidRPr="005E5F4D" w:rsidRDefault="00655F6D"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8</w:t>
      </w:r>
      <w:r w:rsidR="00686E66" w:rsidRPr="005E5F4D">
        <w:rPr>
          <w:rFonts w:ascii="Times New Roman" w:hAnsi="Times New Roman" w:cs="Times New Roman"/>
          <w:color w:val="auto"/>
          <w:sz w:val="24"/>
          <w:szCs w:val="24"/>
        </w:rPr>
        <w:t xml:space="preserve">. Zamawiający wzywa Wykonawcę, którego oferta została najwyżej oceniona, do złożenia w wyznaczonym terminie, nie krótszym </w:t>
      </w:r>
      <w:r w:rsidR="00686E66" w:rsidRPr="005E5F4D">
        <w:rPr>
          <w:rFonts w:ascii="Times New Roman" w:hAnsi="Times New Roman" w:cs="Times New Roman"/>
          <w:b/>
          <w:color w:val="auto"/>
          <w:sz w:val="24"/>
          <w:szCs w:val="24"/>
        </w:rPr>
        <w:t>niż 5 dni od dnia wezwania,</w:t>
      </w:r>
      <w:r w:rsidR="00686E66" w:rsidRPr="005E5F4D">
        <w:rPr>
          <w:rFonts w:ascii="Times New Roman" w:hAnsi="Times New Roman" w:cs="Times New Roman"/>
          <w:color w:val="auto"/>
          <w:sz w:val="24"/>
          <w:szCs w:val="24"/>
        </w:rPr>
        <w:t xml:space="preserve"> </w:t>
      </w:r>
      <w:r w:rsidR="00686E66" w:rsidRPr="005E5F4D">
        <w:rPr>
          <w:rFonts w:ascii="Times New Roman" w:hAnsi="Times New Roman" w:cs="Times New Roman"/>
          <w:b/>
          <w:color w:val="auto"/>
          <w:sz w:val="24"/>
          <w:szCs w:val="24"/>
        </w:rPr>
        <w:t xml:space="preserve">wymienionych poniżej podmiotowych środków dowodowych potwierdzających spełnienie warunków udziału w postępowaniu, aktualnych na dzień ich złożenia: </w:t>
      </w:r>
    </w:p>
    <w:p w14:paraId="0F2D0A15" w14:textId="79BF0ADF" w:rsidR="000E3D3B" w:rsidRPr="005E5F4D" w:rsidRDefault="00686E66" w:rsidP="00F82DCF">
      <w:pPr>
        <w:numPr>
          <w:ilvl w:val="0"/>
          <w:numId w:val="21"/>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b/>
          <w:color w:val="auto"/>
          <w:sz w:val="24"/>
          <w:szCs w:val="24"/>
        </w:rPr>
        <w:t>wykaz robót budowlanych</w:t>
      </w:r>
      <w:r w:rsidRPr="005E5F4D">
        <w:rPr>
          <w:rFonts w:ascii="Times New Roman" w:hAnsi="Times New Roman" w:cs="Times New Roman"/>
          <w:color w:val="auto"/>
          <w:sz w:val="24"/>
          <w:szCs w:val="24"/>
        </w:rPr>
        <w:t xml:space="preserve"> - </w:t>
      </w:r>
      <w:r w:rsidRPr="005E5F4D">
        <w:rPr>
          <w:rFonts w:ascii="Times New Roman" w:hAnsi="Times New Roman" w:cs="Times New Roman"/>
          <w:b/>
          <w:color w:val="auto"/>
          <w:sz w:val="24"/>
          <w:szCs w:val="24"/>
        </w:rPr>
        <w:t xml:space="preserve">stanowiący Załącznik  NR </w:t>
      </w:r>
      <w:r w:rsidR="008F0710" w:rsidRPr="005E5F4D">
        <w:rPr>
          <w:rFonts w:ascii="Times New Roman" w:hAnsi="Times New Roman" w:cs="Times New Roman"/>
          <w:b/>
          <w:color w:val="auto"/>
          <w:sz w:val="24"/>
          <w:szCs w:val="24"/>
        </w:rPr>
        <w:t>7</w:t>
      </w:r>
      <w:r w:rsidRPr="005E5F4D">
        <w:rPr>
          <w:rFonts w:ascii="Times New Roman" w:hAnsi="Times New Roman" w:cs="Times New Roman"/>
          <w:b/>
          <w:color w:val="auto"/>
          <w:sz w:val="24"/>
          <w:szCs w:val="24"/>
        </w:rPr>
        <w:t xml:space="preserve"> do SWZ</w:t>
      </w:r>
      <w:r w:rsidRPr="005E5F4D">
        <w:rPr>
          <w:rFonts w:ascii="Times New Roman" w:hAnsi="Times New Roman" w:cs="Times New Roman"/>
          <w:color w:val="auto"/>
          <w:sz w:val="24"/>
          <w:szCs w:val="24"/>
        </w:rPr>
        <w:t xml:space="preserve"> -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w:t>
      </w:r>
      <w:r w:rsidRPr="005E5F4D">
        <w:rPr>
          <w:rFonts w:ascii="Times New Roman" w:hAnsi="Times New Roman" w:cs="Times New Roman"/>
          <w:color w:val="auto"/>
          <w:sz w:val="24"/>
          <w:szCs w:val="24"/>
        </w:rPr>
        <w:lastRenderedPageBreak/>
        <w:t xml:space="preserve">doświadczenie w realizacji robót budowlanych, wykonywanych wspólnie z innymi wykonawcami, wykaz musi dotyczyć robót budowlanych, w których wykonaniu wykonawca ten bezpośrednio uczestniczył. </w:t>
      </w:r>
    </w:p>
    <w:p w14:paraId="6C45DBD0" w14:textId="587F1244" w:rsidR="008F0710" w:rsidRPr="005E5F4D" w:rsidRDefault="00686E66" w:rsidP="008F0710">
      <w:pPr>
        <w:numPr>
          <w:ilvl w:val="0"/>
          <w:numId w:val="21"/>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b/>
          <w:color w:val="auto"/>
          <w:sz w:val="24"/>
          <w:szCs w:val="24"/>
        </w:rPr>
        <w:t>wykaz osób</w:t>
      </w:r>
      <w:r w:rsidRPr="005E5F4D">
        <w:rPr>
          <w:rFonts w:ascii="Times New Roman" w:hAnsi="Times New Roman" w:cs="Times New Roman"/>
          <w:color w:val="auto"/>
          <w:sz w:val="24"/>
          <w:szCs w:val="24"/>
        </w:rPr>
        <w:t xml:space="preserve"> - </w:t>
      </w:r>
      <w:r w:rsidRPr="005E5F4D">
        <w:rPr>
          <w:rFonts w:ascii="Times New Roman" w:hAnsi="Times New Roman" w:cs="Times New Roman"/>
          <w:b/>
          <w:color w:val="auto"/>
          <w:sz w:val="24"/>
          <w:szCs w:val="24"/>
        </w:rPr>
        <w:t xml:space="preserve">stanowiący Załącznik NR </w:t>
      </w:r>
      <w:r w:rsidR="005D202F" w:rsidRPr="005E5F4D">
        <w:rPr>
          <w:rFonts w:ascii="Times New Roman" w:hAnsi="Times New Roman" w:cs="Times New Roman"/>
          <w:b/>
          <w:color w:val="auto"/>
          <w:sz w:val="24"/>
          <w:szCs w:val="24"/>
        </w:rPr>
        <w:t>9</w:t>
      </w:r>
      <w:r w:rsidRPr="005E5F4D">
        <w:rPr>
          <w:rFonts w:ascii="Times New Roman" w:hAnsi="Times New Roman" w:cs="Times New Roman"/>
          <w:b/>
          <w:color w:val="auto"/>
          <w:sz w:val="24"/>
          <w:szCs w:val="24"/>
        </w:rPr>
        <w:t xml:space="preserve"> do SWZ</w:t>
      </w:r>
      <w:r w:rsidRPr="005E5F4D">
        <w:rPr>
          <w:rFonts w:ascii="Times New Roman" w:hAnsi="Times New Roman" w:cs="Times New Roman"/>
          <w:color w:val="auto"/>
          <w:sz w:val="24"/>
          <w:szCs w:val="24"/>
        </w:rPr>
        <w:t xml:space="preserve"> - skierowanych przez Wykonawcę do realizacji zamówienia publicznego,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1909026F" w14:textId="00315320" w:rsidR="00DC70B9" w:rsidRPr="005E5F4D" w:rsidRDefault="00655F6D"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9</w:t>
      </w:r>
      <w:r w:rsidR="00686E66" w:rsidRPr="005E5F4D">
        <w:rPr>
          <w:rFonts w:ascii="Times New Roman" w:hAnsi="Times New Roman" w:cs="Times New Roman"/>
          <w:color w:val="auto"/>
          <w:sz w:val="24"/>
          <w:szCs w:val="24"/>
        </w:rPr>
        <w:t xml:space="preserve">. Jeżeli wykonawca nie złożył oświadczenia, o którym mowa w art. 125 ust. 1 USTAWY PZP, podmiotowych środków dowodowych, innych dokumentów lub oświadczeń składanych w postępowaniu lub są one niekompletne lub zawierają błędy, Zamawiający wezwie wykonawcę odpowiednio do ich złożenia, poprawienia lub uzupełnienia w wyznaczonym terminie, chyba że: </w:t>
      </w:r>
    </w:p>
    <w:p w14:paraId="6B9F22C7" w14:textId="159BE766" w:rsidR="000E3D3B" w:rsidRPr="005E5F4D" w:rsidRDefault="00686E66" w:rsidP="00DC70B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oferta wykonawcy podlega odrzuceniu bez względu na ich złożenie, uzupełnienie lub poprawienie lub </w:t>
      </w:r>
    </w:p>
    <w:p w14:paraId="530629DF" w14:textId="77777777" w:rsidR="000E3D3B" w:rsidRPr="005E5F4D" w:rsidRDefault="00686E66" w:rsidP="00DC70B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2) zachodzą przesłanki unieważnienia postępowania </w:t>
      </w:r>
    </w:p>
    <w:p w14:paraId="2E813A56" w14:textId="77777777" w:rsidR="000E3D3B" w:rsidRPr="005E5F4D" w:rsidRDefault="00686E66" w:rsidP="00655F6D">
      <w:pPr>
        <w:numPr>
          <w:ilvl w:val="0"/>
          <w:numId w:val="93"/>
        </w:numPr>
        <w:spacing w:after="0" w:line="360" w:lineRule="auto"/>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składa podmiotowe środki dowodowe na wezwanie, o którym mowa w pkt. 8 lub 9,  aktualne na dzień ich złożenia. </w:t>
      </w:r>
    </w:p>
    <w:p w14:paraId="2EA7C56B" w14:textId="77777777" w:rsidR="000E3D3B" w:rsidRPr="005E5F4D" w:rsidRDefault="00686E66" w:rsidP="00655F6D">
      <w:pPr>
        <w:numPr>
          <w:ilvl w:val="0"/>
          <w:numId w:val="9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może żądać od wykonawców wyjaśnień dotyczących treści oświadczenia, o którym mowa w art. 125 ust. 1 USTAWY PZP, lub złożonych podmiotowych środków dowodowych lub innych dokumentów lub oświadczeń składanych w postępowaniu.  </w:t>
      </w:r>
    </w:p>
    <w:p w14:paraId="754D5AFB" w14:textId="77777777" w:rsidR="000E3D3B" w:rsidRPr="005E5F4D" w:rsidRDefault="00686E66" w:rsidP="00655F6D">
      <w:pPr>
        <w:numPr>
          <w:ilvl w:val="0"/>
          <w:numId w:val="9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złożone przez wykonawcę oświadczenie, o którym mowa w art. 125 ust. 1 USTAWY PZP,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w:t>
      </w:r>
    </w:p>
    <w:p w14:paraId="33A84978" w14:textId="77777777" w:rsidR="000E3D3B" w:rsidRPr="005E5F4D" w:rsidRDefault="00686E66" w:rsidP="00655F6D">
      <w:pPr>
        <w:numPr>
          <w:ilvl w:val="0"/>
          <w:numId w:val="9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jest to niezbędne do zapewnienia odpowiedniego przebiegu postępowania o udzielenie zamówienia, zamawiający może na każdym etapie postępowania wezwać wykonawców do złożenia wszystkich lub niektórych podmiotowych środków dowodowych, jeżeli wymagał ich złożenia w ogłoszeniu o zamówieniu lub dokumentach zamówienia, aktualnych na dzień ich złożenia. </w:t>
      </w:r>
    </w:p>
    <w:p w14:paraId="5A1744DA" w14:textId="77777777" w:rsidR="000E3D3B" w:rsidRPr="005E5F4D" w:rsidRDefault="00686E66" w:rsidP="00655F6D">
      <w:pPr>
        <w:numPr>
          <w:ilvl w:val="0"/>
          <w:numId w:val="9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9B94B3E" w14:textId="70FCE0EA" w:rsidR="000E3D3B" w:rsidRPr="005E5F4D" w:rsidRDefault="00686E66" w:rsidP="00655F6D">
      <w:pPr>
        <w:numPr>
          <w:ilvl w:val="0"/>
          <w:numId w:val="9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Zamawiający nie będzie wzywał do złożenia podmiotowych środków dowodowych, jeżeli może je uzyskać za pomocą bezpłatnych i ogólnodostępnych baz danych, w szczególności rejestrów publicznych w rozumieniu ustawy z dnia 17 lutego 2005</w:t>
      </w:r>
      <w:r w:rsidR="00DC70B9"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r. o informatyzacji działalności podmiotów realizujących zadania publiczne (tekst jednolity: Dz.U. 202</w:t>
      </w:r>
      <w:r w:rsidR="000148F4"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poz. </w:t>
      </w:r>
      <w:r w:rsidR="000148F4" w:rsidRPr="005E5F4D">
        <w:rPr>
          <w:rFonts w:ascii="Times New Roman" w:hAnsi="Times New Roman" w:cs="Times New Roman"/>
          <w:color w:val="auto"/>
          <w:sz w:val="24"/>
          <w:szCs w:val="24"/>
        </w:rPr>
        <w:t>1703</w:t>
      </w:r>
      <w:r w:rsidRPr="005E5F4D">
        <w:rPr>
          <w:rFonts w:ascii="Times New Roman" w:hAnsi="Times New Roman" w:cs="Times New Roman"/>
          <w:color w:val="auto"/>
          <w:sz w:val="24"/>
          <w:szCs w:val="24"/>
        </w:rPr>
        <w:t xml:space="preserve">, z </w:t>
      </w:r>
      <w:proofErr w:type="spellStart"/>
      <w:r w:rsidR="00B70847" w:rsidRPr="005E5F4D">
        <w:rPr>
          <w:rFonts w:ascii="Times New Roman" w:hAnsi="Times New Roman" w:cs="Times New Roman"/>
          <w:color w:val="auto"/>
          <w:sz w:val="24"/>
          <w:szCs w:val="24"/>
        </w:rPr>
        <w:t>późn</w:t>
      </w:r>
      <w:proofErr w:type="spellEnd"/>
      <w:r w:rsidRPr="005E5F4D">
        <w:rPr>
          <w:rFonts w:ascii="Times New Roman" w:hAnsi="Times New Roman" w:cs="Times New Roman"/>
          <w:color w:val="auto"/>
          <w:sz w:val="24"/>
          <w:szCs w:val="24"/>
        </w:rPr>
        <w:t xml:space="preserve">. zm.), </w:t>
      </w:r>
      <w:r w:rsidRPr="005E5F4D">
        <w:rPr>
          <w:rFonts w:ascii="Times New Roman" w:hAnsi="Times New Roman" w:cs="Times New Roman"/>
          <w:b/>
          <w:color w:val="auto"/>
          <w:sz w:val="24"/>
          <w:szCs w:val="24"/>
        </w:rPr>
        <w:t>o ile wykonawca wskazał w oświadczeniu, o którym mowa w art. 125 ust. 1 USTAWY PZP, dane umożliwiające dostęp do tych środków.</w:t>
      </w:r>
      <w:r w:rsidRPr="005E5F4D">
        <w:rPr>
          <w:rFonts w:ascii="Times New Roman" w:hAnsi="Times New Roman" w:cs="Times New Roman"/>
          <w:color w:val="auto"/>
          <w:sz w:val="24"/>
          <w:szCs w:val="24"/>
        </w:rPr>
        <w:t xml:space="preserve"> </w:t>
      </w:r>
    </w:p>
    <w:p w14:paraId="64886083" w14:textId="77777777" w:rsidR="000E3D3B" w:rsidRPr="005E5F4D" w:rsidRDefault="00686E66" w:rsidP="00655F6D">
      <w:pPr>
        <w:numPr>
          <w:ilvl w:val="0"/>
          <w:numId w:val="9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zakresie nie uregulowanym w niniejszej SWZ zastosowanie mają przepisy Rozporządzenia Ministra Rozwoju, Pracy i Technologii z dnia 23 grudnia 2020r. w sprawie podmiotowych środków dowodowych oraz innych dokumentów lub oświadczeń, jakich może żądać zamawiający od wykonawcy (Dz. U. z 30 grudnia 2020 r. poz. 2415). </w:t>
      </w:r>
    </w:p>
    <w:p w14:paraId="5EEB7D5F"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0B35820D"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XI. Poleganie na zasobach innych podmiotów  </w:t>
      </w:r>
    </w:p>
    <w:p w14:paraId="1ECAECB7" w14:textId="77777777" w:rsidR="000E3D3B" w:rsidRPr="005E5F4D" w:rsidRDefault="00686E66" w:rsidP="00F82DCF">
      <w:pPr>
        <w:numPr>
          <w:ilvl w:val="0"/>
          <w:numId w:val="2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69E7E099" w14:textId="77777777" w:rsidR="000E3D3B" w:rsidRPr="005E5F4D" w:rsidRDefault="00686E66" w:rsidP="00F82DCF">
      <w:pPr>
        <w:numPr>
          <w:ilvl w:val="0"/>
          <w:numId w:val="2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7FA04FA7" w14:textId="77777777" w:rsidR="000E3D3B" w:rsidRPr="005E5F4D" w:rsidRDefault="00686E66" w:rsidP="00F82DCF">
      <w:pPr>
        <w:numPr>
          <w:ilvl w:val="0"/>
          <w:numId w:val="2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nie może, po upływie terminu składania ofert, powoływać się na zdolności lub sytuację podmiotów udostepniających zasoby, jeżeli na etapie składania ofert nie polegał on w danym zakresie na zdolnościach lub sytuacji podmiotów udostępniających zasoby.  </w:t>
      </w:r>
    </w:p>
    <w:p w14:paraId="441CC675" w14:textId="77777777" w:rsidR="000E3D3B" w:rsidRPr="005E5F4D" w:rsidRDefault="00686E66" w:rsidP="00F82DCF">
      <w:pPr>
        <w:numPr>
          <w:ilvl w:val="0"/>
          <w:numId w:val="23"/>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w przypadku polegania na zdolnościach lub sytuacji podmiotów udostępniających zasoby, przedstawia wraz z oświadczeniem, o którym mowa w Rozdziale X pkt. 1 SWZ, także oświadczenie podmiotu udostępniającego zasoby, potwierdzające brak podstaw wykluczenia tego podmiotu oraz odpowiednio spełnianie warunków udziału w postępowaniu, w zakresie, w jakim Wykonawca powołuje się na jego zasoby. </w:t>
      </w:r>
    </w:p>
    <w:p w14:paraId="1EF65C09"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 </w:t>
      </w:r>
    </w:p>
    <w:p w14:paraId="6C357D77"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XII. Wykonawcy wspólnie ubiegający się o udzielenie zamówienia.  </w:t>
      </w:r>
    </w:p>
    <w:p w14:paraId="5B1B20E9" w14:textId="77777777" w:rsidR="000E3D3B" w:rsidRPr="005E5F4D" w:rsidRDefault="00686E66" w:rsidP="00F82DCF">
      <w:pPr>
        <w:numPr>
          <w:ilvl w:val="0"/>
          <w:numId w:val="2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w:t>
      </w:r>
      <w:r w:rsidRPr="005E5F4D">
        <w:rPr>
          <w:rFonts w:ascii="Times New Roman" w:hAnsi="Times New Roman" w:cs="Times New Roman"/>
          <w:b/>
          <w:color w:val="auto"/>
          <w:sz w:val="24"/>
          <w:szCs w:val="24"/>
        </w:rPr>
        <w:t>Pełnomocnictwo winno być załączone do oferty.</w:t>
      </w:r>
      <w:r w:rsidRPr="005E5F4D">
        <w:rPr>
          <w:rFonts w:ascii="Times New Roman" w:hAnsi="Times New Roman" w:cs="Times New Roman"/>
          <w:color w:val="auto"/>
          <w:sz w:val="24"/>
          <w:szCs w:val="24"/>
        </w:rPr>
        <w:t xml:space="preserve">  </w:t>
      </w:r>
    </w:p>
    <w:p w14:paraId="3ACA6D07" w14:textId="77777777" w:rsidR="000E3D3B" w:rsidRPr="005E5F4D" w:rsidRDefault="00686E66" w:rsidP="00F82DCF">
      <w:pPr>
        <w:numPr>
          <w:ilvl w:val="0"/>
          <w:numId w:val="2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Wykonawców wspólnie ubiegających się o udzielenie zamówieni,  oświadczenia, o których mowa w Rozdziale X pkt. 1 SWZ, składa każdy z Wykonawców. Oświadczenia te potwierdzają brak podstaw wykluczenia oraz spełnianie warunków udziału w zakresie, w jakim każdy z Wykonawców wykazuje spełnianie warunków udziału w postępowaniu.  </w:t>
      </w:r>
    </w:p>
    <w:p w14:paraId="02C56BFB" w14:textId="77777777" w:rsidR="000E3D3B" w:rsidRPr="005E5F4D" w:rsidRDefault="00686E66" w:rsidP="00F82DCF">
      <w:pPr>
        <w:numPr>
          <w:ilvl w:val="0"/>
          <w:numId w:val="2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Wykonawcy wspólnie ubiegający się o udzielenie zamówienia wypełniają w Ofercie oświadczenie, z którego wynika, które roboty budowlane/usługi wykonują poszczególni wykonawcy.  </w:t>
      </w:r>
    </w:p>
    <w:p w14:paraId="6ACC25C4" w14:textId="77777777" w:rsidR="000E3D3B" w:rsidRPr="005E5F4D" w:rsidRDefault="00686E66" w:rsidP="00F82DCF">
      <w:pPr>
        <w:numPr>
          <w:ilvl w:val="0"/>
          <w:numId w:val="2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Oświadczenia i dokumenty potwierdzające brak podstaw do wykluczenia z postępowania składa każdy z Wykonawców wspólnie ubiegających się o zamówienie. </w:t>
      </w:r>
    </w:p>
    <w:p w14:paraId="34D1C924"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6F1E3B13"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XIII. Informacje o środkach komunikacji elektronicznej, przy użyciu których Zamawiający będzie  komunikował się z Wykonawcami, oraz informacje o wymaganiach technicznych i organizacyjnych sporządzania, wysyłania i odbierania korespondencji elektronicznej. </w:t>
      </w:r>
    </w:p>
    <w:p w14:paraId="78426B9D" w14:textId="77777777" w:rsidR="007F0A38" w:rsidRPr="005E5F4D" w:rsidRDefault="007F0A38" w:rsidP="007F0A38">
      <w:pPr>
        <w:spacing w:after="0" w:line="276" w:lineRule="auto"/>
        <w:rPr>
          <w:rFonts w:ascii="Times New Roman" w:eastAsia="Times New Roman" w:hAnsi="Times New Roman" w:cs="Times New Roman"/>
          <w:b/>
          <w:sz w:val="24"/>
          <w:szCs w:val="24"/>
        </w:rPr>
      </w:pPr>
      <w:r w:rsidRPr="005E5F4D">
        <w:rPr>
          <w:rFonts w:ascii="Times New Roman" w:eastAsia="Times New Roman" w:hAnsi="Times New Roman" w:cs="Times New Roman"/>
          <w:b/>
          <w:sz w:val="24"/>
          <w:szCs w:val="24"/>
        </w:rPr>
        <w:t xml:space="preserve">Informacje o sposobie komunikacji Zamawiającego z Wykonawcą oraz </w:t>
      </w:r>
      <w:r w:rsidRPr="005E5F4D">
        <w:rPr>
          <w:rFonts w:ascii="Times New Roman" w:hAnsi="Times New Roman" w:cs="Times New Roman"/>
          <w:b/>
          <w:sz w:val="24"/>
          <w:szCs w:val="24"/>
        </w:rPr>
        <w:t>informacje o wymaganiach technicznych i organizacyjnych sporządzania, wysyłania i odbierania korespondencji elektronicznej</w:t>
      </w:r>
      <w:r w:rsidRPr="005E5F4D">
        <w:rPr>
          <w:rFonts w:ascii="Times New Roman" w:eastAsia="Times New Roman" w:hAnsi="Times New Roman" w:cs="Times New Roman"/>
          <w:b/>
          <w:sz w:val="24"/>
          <w:szCs w:val="24"/>
        </w:rPr>
        <w:t xml:space="preserve"> </w:t>
      </w:r>
    </w:p>
    <w:p w14:paraId="27275A07"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Komunikacja między Zamawiającym i wykonawcą odbywa się przy użyciu środków komunikacji elektronicznej w rozumieniu ustawy z dnia 18 lipca 2002 r. o świadczeniu usług drogą elektroniczną za pośrednictwem formularza </w:t>
      </w:r>
      <w:r w:rsidRPr="005E5F4D">
        <w:rPr>
          <w:rFonts w:ascii="Times New Roman" w:eastAsia="Calibri" w:hAnsi="Times New Roman" w:cs="Times New Roman"/>
          <w:bCs/>
          <w:sz w:val="24"/>
          <w:szCs w:val="24"/>
          <w:lang w:eastAsia="zh-CN"/>
        </w:rPr>
        <w:t>"</w:t>
      </w:r>
      <w:r w:rsidRPr="005E5F4D">
        <w:rPr>
          <w:rFonts w:ascii="Times New Roman" w:eastAsia="Calibri" w:hAnsi="Times New Roman" w:cs="Times New Roman"/>
          <w:bCs/>
          <w:i/>
          <w:iCs/>
          <w:sz w:val="24"/>
          <w:szCs w:val="24"/>
          <w:lang w:eastAsia="zh-CN"/>
        </w:rPr>
        <w:t>Wyślij wiadomość do zamawiającego</w:t>
      </w:r>
      <w:r w:rsidRPr="005E5F4D">
        <w:rPr>
          <w:rFonts w:ascii="Times New Roman" w:eastAsia="Calibri" w:hAnsi="Times New Roman" w:cs="Times New Roman"/>
          <w:bCs/>
          <w:sz w:val="24"/>
          <w:szCs w:val="24"/>
          <w:lang w:eastAsia="zh-CN"/>
        </w:rPr>
        <w:t>"</w:t>
      </w:r>
      <w:r w:rsidRPr="005E5F4D">
        <w:rPr>
          <w:rFonts w:ascii="Times New Roman" w:eastAsia="Calibri" w:hAnsi="Times New Roman" w:cs="Times New Roman"/>
          <w:sz w:val="24"/>
          <w:szCs w:val="24"/>
          <w:lang w:eastAsia="zh-CN"/>
        </w:rPr>
        <w:t xml:space="preserve"> dostępnego na stronie internetowej profilu nabywcy: </w:t>
      </w:r>
      <w:hyperlink r:id="rId29" w:history="1">
        <w:r w:rsidRPr="005E5F4D">
          <w:rPr>
            <w:rStyle w:val="Hipercze"/>
            <w:rFonts w:ascii="Times New Roman" w:hAnsi="Times New Roman" w:cs="Times New Roman"/>
            <w:sz w:val="24"/>
            <w:szCs w:val="24"/>
          </w:rPr>
          <w:t>https://starozreby.ezamawiajacy.pl/app/dashboard</w:t>
        </w:r>
      </w:hyperlink>
      <w:r w:rsidRPr="005E5F4D">
        <w:rPr>
          <w:rFonts w:ascii="Times New Roman" w:eastAsia="Calibri" w:hAnsi="Times New Roman" w:cs="Times New Roman"/>
          <w:sz w:val="24"/>
          <w:szCs w:val="24"/>
          <w:lang w:eastAsia="zh-CN"/>
        </w:rPr>
        <w:t xml:space="preserve"> w zakładce dedykowanej postępowaniu. </w:t>
      </w:r>
      <w:r w:rsidRPr="005E5F4D">
        <w:rPr>
          <w:rFonts w:ascii="Times New Roman" w:eastAsia="Calibri" w:hAnsi="Times New Roman" w:cs="Times New Roman"/>
          <w:sz w:val="24"/>
          <w:szCs w:val="24"/>
          <w:lang w:eastAsia="zh-CN"/>
        </w:rPr>
        <w:tab/>
      </w:r>
      <w:r w:rsidRPr="005E5F4D">
        <w:rPr>
          <w:rFonts w:ascii="Times New Roman" w:eastAsia="Calibri" w:hAnsi="Times New Roman" w:cs="Times New Roman"/>
          <w:sz w:val="24"/>
          <w:szCs w:val="24"/>
          <w:lang w:eastAsia="zh-CN"/>
        </w:rPr>
        <w:br/>
      </w:r>
      <w:r w:rsidRPr="005E5F4D">
        <w:rPr>
          <w:rFonts w:ascii="Times New Roman" w:eastAsia="Calibri" w:hAnsi="Times New Roman" w:cs="Times New Roman"/>
          <w:b/>
          <w:bCs/>
          <w:sz w:val="24"/>
          <w:szCs w:val="24"/>
          <w:lang w:eastAsia="zh-CN"/>
        </w:rPr>
        <w:t>Ofertę (z załącznikami wymienionymi w pkt XI.6. SWZ) wykonawca może złożyć wyłącznie za pośrednictwem Platformy Zakupowej</w:t>
      </w:r>
      <w:r w:rsidRPr="005E5F4D">
        <w:rPr>
          <w:rFonts w:ascii="Times New Roman" w:eastAsia="Calibri" w:hAnsi="Times New Roman" w:cs="Times New Roman"/>
          <w:sz w:val="24"/>
          <w:szCs w:val="24"/>
          <w:lang w:eastAsia="zh-CN"/>
        </w:rPr>
        <w:t xml:space="preserve">. </w:t>
      </w:r>
    </w:p>
    <w:p w14:paraId="2BB578EA"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hAnsi="Times New Roman" w:cs="Times New Roman"/>
          <w:sz w:val="24"/>
          <w:szCs w:val="24"/>
        </w:rPr>
        <w:t xml:space="preserve">Zamawiający, zgodnie z Rozporządzeniem Prezesa Rady Ministrów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sprzętowo - aplikacyjne umożliwiające pracę na platformazakupowa.pl, tj.: </w:t>
      </w:r>
    </w:p>
    <w:p w14:paraId="6BEC6F97" w14:textId="77777777" w:rsidR="007F0A38" w:rsidRPr="005E5F4D" w:rsidRDefault="007F0A38">
      <w:pPr>
        <w:pStyle w:val="Akapitzlist"/>
        <w:numPr>
          <w:ilvl w:val="0"/>
          <w:numId w:val="90"/>
        </w:numPr>
        <w:overflowPunct w:val="0"/>
        <w:autoSpaceDE w:val="0"/>
        <w:autoSpaceDN w:val="0"/>
        <w:adjustRightInd w:val="0"/>
        <w:spacing w:before="120" w:after="0" w:line="280" w:lineRule="atLeast"/>
        <w:ind w:left="709" w:hanging="425"/>
        <w:jc w:val="both"/>
        <w:textAlignment w:val="baseline"/>
        <w:rPr>
          <w:rFonts w:ascii="Times New Roman" w:hAnsi="Times New Roman"/>
          <w:sz w:val="24"/>
          <w:szCs w:val="24"/>
        </w:rPr>
      </w:pPr>
      <w:r w:rsidRPr="005E5F4D">
        <w:rPr>
          <w:rFonts w:ascii="Times New Roman" w:hAnsi="Times New Roman"/>
          <w:sz w:val="24"/>
          <w:szCs w:val="24"/>
        </w:rPr>
        <w:t xml:space="preserve">stały dostęp do sieci Internet o gwarantowanej przepustowości nie mniejszej niż 512 </w:t>
      </w:r>
      <w:proofErr w:type="spellStart"/>
      <w:r w:rsidRPr="005E5F4D">
        <w:rPr>
          <w:rFonts w:ascii="Times New Roman" w:hAnsi="Times New Roman"/>
          <w:sz w:val="24"/>
          <w:szCs w:val="24"/>
        </w:rPr>
        <w:t>kb</w:t>
      </w:r>
      <w:proofErr w:type="spellEnd"/>
      <w:r w:rsidRPr="005E5F4D">
        <w:rPr>
          <w:rFonts w:ascii="Times New Roman" w:hAnsi="Times New Roman"/>
          <w:sz w:val="24"/>
          <w:szCs w:val="24"/>
        </w:rPr>
        <w:t xml:space="preserve">/s, </w:t>
      </w:r>
    </w:p>
    <w:p w14:paraId="6881D1BD" w14:textId="77777777" w:rsidR="007F0A38" w:rsidRPr="005E5F4D" w:rsidRDefault="007F0A38">
      <w:pPr>
        <w:pStyle w:val="Akapitzlist"/>
        <w:numPr>
          <w:ilvl w:val="0"/>
          <w:numId w:val="90"/>
        </w:numPr>
        <w:overflowPunct w:val="0"/>
        <w:autoSpaceDE w:val="0"/>
        <w:autoSpaceDN w:val="0"/>
        <w:adjustRightInd w:val="0"/>
        <w:spacing w:after="0" w:line="280" w:lineRule="atLeast"/>
        <w:ind w:left="709" w:hanging="425"/>
        <w:jc w:val="both"/>
        <w:textAlignment w:val="baseline"/>
        <w:rPr>
          <w:rFonts w:ascii="Times New Roman" w:hAnsi="Times New Roman"/>
          <w:sz w:val="24"/>
          <w:szCs w:val="24"/>
        </w:rPr>
      </w:pPr>
      <w:r w:rsidRPr="005E5F4D">
        <w:rPr>
          <w:rFonts w:ascii="Times New Roman" w:hAnsi="Times New Roman"/>
          <w:sz w:val="24"/>
          <w:szCs w:val="24"/>
        </w:rPr>
        <w:lastRenderedPageBreak/>
        <w:t>komputer klasy PC lub MAC o następującej konfiguracji: pamięć min. 2 GB Ram, procesor Intel IV 2 GHZ lub jego nowsza wersja, jeden z systemów operacyjnych - MS Windows 7, Mac Os x 10 4, Linux, lub ich nowsze wersje,</w:t>
      </w:r>
    </w:p>
    <w:p w14:paraId="5758306D" w14:textId="77777777" w:rsidR="007F0A38" w:rsidRPr="005E5F4D" w:rsidRDefault="007F0A38">
      <w:pPr>
        <w:pStyle w:val="Akapitzlist"/>
        <w:numPr>
          <w:ilvl w:val="0"/>
          <w:numId w:val="90"/>
        </w:numPr>
        <w:overflowPunct w:val="0"/>
        <w:autoSpaceDE w:val="0"/>
        <w:autoSpaceDN w:val="0"/>
        <w:adjustRightInd w:val="0"/>
        <w:spacing w:after="0" w:line="280" w:lineRule="atLeast"/>
        <w:ind w:left="709" w:hanging="425"/>
        <w:jc w:val="both"/>
        <w:textAlignment w:val="baseline"/>
        <w:rPr>
          <w:rFonts w:ascii="Times New Roman" w:hAnsi="Times New Roman"/>
          <w:sz w:val="24"/>
          <w:szCs w:val="24"/>
        </w:rPr>
      </w:pPr>
      <w:r w:rsidRPr="005E5F4D">
        <w:rPr>
          <w:rFonts w:ascii="Times New Roman" w:hAnsi="Times New Roman"/>
          <w:sz w:val="24"/>
          <w:szCs w:val="24"/>
        </w:rPr>
        <w:t>zainstalowana dowolna przeglądarka internetowa, w przypadku Internet Explorer minimalnie wersja 10.0,</w:t>
      </w:r>
    </w:p>
    <w:p w14:paraId="6D46AD98" w14:textId="77777777" w:rsidR="007F0A38" w:rsidRPr="005E5F4D" w:rsidRDefault="007F0A38">
      <w:pPr>
        <w:pStyle w:val="Akapitzlist"/>
        <w:numPr>
          <w:ilvl w:val="0"/>
          <w:numId w:val="90"/>
        </w:numPr>
        <w:overflowPunct w:val="0"/>
        <w:autoSpaceDE w:val="0"/>
        <w:autoSpaceDN w:val="0"/>
        <w:adjustRightInd w:val="0"/>
        <w:spacing w:after="0" w:line="280" w:lineRule="atLeast"/>
        <w:ind w:left="709" w:hanging="425"/>
        <w:jc w:val="both"/>
        <w:textAlignment w:val="baseline"/>
        <w:rPr>
          <w:rFonts w:ascii="Times New Roman" w:hAnsi="Times New Roman"/>
          <w:sz w:val="24"/>
          <w:szCs w:val="24"/>
        </w:rPr>
      </w:pPr>
      <w:r w:rsidRPr="005E5F4D">
        <w:rPr>
          <w:rFonts w:ascii="Times New Roman" w:hAnsi="Times New Roman"/>
          <w:sz w:val="24"/>
          <w:szCs w:val="24"/>
        </w:rPr>
        <w:t>włączona obsługa JavaScript, akceptującej pliki typu „</w:t>
      </w:r>
      <w:proofErr w:type="spellStart"/>
      <w:r w:rsidRPr="005E5F4D">
        <w:rPr>
          <w:rFonts w:ascii="Times New Roman" w:hAnsi="Times New Roman"/>
          <w:sz w:val="24"/>
          <w:szCs w:val="24"/>
        </w:rPr>
        <w:t>cookies</w:t>
      </w:r>
      <w:proofErr w:type="spellEnd"/>
      <w:r w:rsidRPr="005E5F4D">
        <w:rPr>
          <w:rFonts w:ascii="Times New Roman" w:hAnsi="Times New Roman"/>
          <w:sz w:val="24"/>
          <w:szCs w:val="24"/>
        </w:rPr>
        <w:t>”,</w:t>
      </w:r>
    </w:p>
    <w:p w14:paraId="4B7EA4EB" w14:textId="77777777" w:rsidR="007F0A38" w:rsidRPr="005E5F4D" w:rsidRDefault="007F0A38">
      <w:pPr>
        <w:pStyle w:val="Akapitzlist"/>
        <w:numPr>
          <w:ilvl w:val="0"/>
          <w:numId w:val="90"/>
        </w:numPr>
        <w:overflowPunct w:val="0"/>
        <w:autoSpaceDE w:val="0"/>
        <w:autoSpaceDN w:val="0"/>
        <w:adjustRightInd w:val="0"/>
        <w:spacing w:after="0" w:line="280" w:lineRule="atLeast"/>
        <w:ind w:left="709" w:hanging="425"/>
        <w:jc w:val="both"/>
        <w:textAlignment w:val="baseline"/>
        <w:rPr>
          <w:rFonts w:ascii="Times New Roman" w:hAnsi="Times New Roman"/>
          <w:sz w:val="24"/>
          <w:szCs w:val="24"/>
        </w:rPr>
      </w:pPr>
      <w:r w:rsidRPr="005E5F4D">
        <w:rPr>
          <w:rFonts w:ascii="Times New Roman" w:hAnsi="Times New Roman"/>
          <w:sz w:val="24"/>
          <w:szCs w:val="24"/>
        </w:rPr>
        <w:t xml:space="preserve">zainstalowany program Adobe </w:t>
      </w:r>
      <w:proofErr w:type="spellStart"/>
      <w:r w:rsidRPr="005E5F4D">
        <w:rPr>
          <w:rFonts w:ascii="Times New Roman" w:hAnsi="Times New Roman"/>
          <w:sz w:val="24"/>
          <w:szCs w:val="24"/>
        </w:rPr>
        <w:t>Acrobat</w:t>
      </w:r>
      <w:proofErr w:type="spellEnd"/>
      <w:r w:rsidRPr="005E5F4D">
        <w:rPr>
          <w:rFonts w:ascii="Times New Roman" w:hAnsi="Times New Roman"/>
          <w:sz w:val="24"/>
          <w:szCs w:val="24"/>
        </w:rPr>
        <w:t xml:space="preserve"> Reader lub inny obsługujący format plików .pdf,</w:t>
      </w:r>
    </w:p>
    <w:p w14:paraId="54899938" w14:textId="77777777" w:rsidR="007F0A38" w:rsidRPr="005E5F4D" w:rsidRDefault="007F0A38">
      <w:pPr>
        <w:pStyle w:val="Akapitzlist"/>
        <w:numPr>
          <w:ilvl w:val="0"/>
          <w:numId w:val="90"/>
        </w:numPr>
        <w:overflowPunct w:val="0"/>
        <w:autoSpaceDE w:val="0"/>
        <w:autoSpaceDN w:val="0"/>
        <w:adjustRightInd w:val="0"/>
        <w:spacing w:after="120" w:line="280" w:lineRule="atLeast"/>
        <w:ind w:left="709" w:hanging="425"/>
        <w:jc w:val="both"/>
        <w:textAlignment w:val="baseline"/>
        <w:rPr>
          <w:rFonts w:ascii="Times New Roman" w:hAnsi="Times New Roman"/>
          <w:sz w:val="24"/>
          <w:szCs w:val="24"/>
        </w:rPr>
      </w:pPr>
      <w:r w:rsidRPr="005E5F4D">
        <w:rPr>
          <w:rFonts w:ascii="Times New Roman" w:hAnsi="Times New Roman"/>
          <w:sz w:val="24"/>
          <w:szCs w:val="24"/>
        </w:rPr>
        <w:t>Platformazakupowa.pl działa według standardu przyjętego w komunikacji sieciowej - kodowanie UTF8,g) oznaczenie czasu odbioru danych przez platformę zakupową stanowi datę oraz dokładny czas (</w:t>
      </w:r>
      <w:proofErr w:type="spellStart"/>
      <w:r w:rsidRPr="005E5F4D">
        <w:rPr>
          <w:rFonts w:ascii="Times New Roman" w:hAnsi="Times New Roman"/>
          <w:sz w:val="24"/>
          <w:szCs w:val="24"/>
        </w:rPr>
        <w:t>hh:mm:ss</w:t>
      </w:r>
      <w:proofErr w:type="spellEnd"/>
      <w:r w:rsidRPr="005E5F4D">
        <w:rPr>
          <w:rFonts w:ascii="Times New Roman" w:hAnsi="Times New Roman"/>
          <w:sz w:val="24"/>
          <w:szCs w:val="24"/>
        </w:rPr>
        <w:t>) generowany wg. czasu lokalnego serwera synchronizowanego z zegarem Głównego Urzędu Miar.</w:t>
      </w:r>
    </w:p>
    <w:p w14:paraId="3DC7EEFB"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Za datę przekazania (wpływu) oświadczeń, wniosków, zawiadomień oraz informacji przyjmuje się datę ich przesłania za pośrednictwem Platformy Zakupowej poprzez kliknięcie przycisku  </w:t>
      </w:r>
      <w:r w:rsidRPr="005E5F4D">
        <w:rPr>
          <w:rFonts w:ascii="Times New Roman" w:eastAsia="Calibri" w:hAnsi="Times New Roman" w:cs="Times New Roman"/>
          <w:i/>
          <w:iCs/>
          <w:sz w:val="24"/>
          <w:szCs w:val="24"/>
          <w:lang w:eastAsia="zh-CN"/>
        </w:rPr>
        <w:t>„Wyślij wiadomość do zamawiającego</w:t>
      </w:r>
      <w:r w:rsidRPr="005E5F4D">
        <w:rPr>
          <w:rFonts w:ascii="Times New Roman" w:eastAsia="Calibri" w:hAnsi="Times New Roman" w:cs="Times New Roman"/>
          <w:sz w:val="24"/>
          <w:szCs w:val="24"/>
          <w:lang w:eastAsia="zh-CN"/>
        </w:rPr>
        <w:t>” po których pojawi się komunikat, że wiadomość została wysłana do zamawiającego.</w:t>
      </w:r>
    </w:p>
    <w:p w14:paraId="3A27F3C4"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pacing w:val="-4"/>
          <w:sz w:val="24"/>
          <w:szCs w:val="24"/>
          <w:lang w:eastAsia="zh-CN"/>
        </w:rPr>
        <w:t>Zamawiający będzie przekazywał wykonawcom informacje w formie elektronicznej za pośrednictwem</w:t>
      </w:r>
      <w:r w:rsidRPr="005E5F4D">
        <w:rPr>
          <w:rFonts w:ascii="Times New Roman" w:eastAsia="Calibri" w:hAnsi="Times New Roman" w:cs="Times New Roman"/>
          <w:sz w:val="24"/>
          <w:szCs w:val="24"/>
          <w:lang w:eastAsia="zh-CN"/>
        </w:rPr>
        <w:t xml:space="preserve"> </w:t>
      </w:r>
      <w:r w:rsidRPr="005E5F4D">
        <w:rPr>
          <w:rFonts w:ascii="Times New Roman" w:eastAsia="Calibri" w:hAnsi="Times New Roman" w:cs="Times New Roman"/>
          <w:spacing w:val="-4"/>
          <w:sz w:val="24"/>
          <w:szCs w:val="24"/>
          <w:lang w:eastAsia="zh-CN"/>
        </w:rPr>
        <w:t>Platformy Zakupowej. Informacje dotyczące odpowiedzi na pytania, zmiany specyfikacji, zmiany terminu</w:t>
      </w:r>
      <w:r w:rsidRPr="005E5F4D">
        <w:rPr>
          <w:rFonts w:ascii="Times New Roman" w:eastAsia="Calibri" w:hAnsi="Times New Roman" w:cs="Times New Roman"/>
          <w:sz w:val="24"/>
          <w:szCs w:val="24"/>
          <w:lang w:eastAsia="zh-CN"/>
        </w:rPr>
        <w:t xml:space="preserve"> składania i otwarcia ofert zamawiający będzie zamieszczał w sekcji </w:t>
      </w:r>
      <w:r w:rsidRPr="005E5F4D">
        <w:rPr>
          <w:rFonts w:ascii="Times New Roman" w:eastAsia="Calibri" w:hAnsi="Times New Roman" w:cs="Times New Roman"/>
          <w:i/>
          <w:iCs/>
          <w:sz w:val="24"/>
          <w:szCs w:val="24"/>
          <w:lang w:eastAsia="zh-CN"/>
        </w:rPr>
        <w:t>“Komunikaty</w:t>
      </w:r>
      <w:r w:rsidRPr="005E5F4D">
        <w:rPr>
          <w:rFonts w:ascii="Times New Roman" w:eastAsia="Calibri" w:hAnsi="Times New Roman" w:cs="Times New Roman"/>
          <w:sz w:val="24"/>
          <w:szCs w:val="24"/>
          <w:lang w:eastAsia="zh-CN"/>
        </w:rPr>
        <w:t xml:space="preserve">”. Korespondencja, </w:t>
      </w:r>
      <w:r w:rsidRPr="005E5F4D">
        <w:rPr>
          <w:rFonts w:ascii="Times New Roman" w:eastAsia="Calibri" w:hAnsi="Times New Roman" w:cs="Times New Roman"/>
          <w:spacing w:val="-4"/>
          <w:sz w:val="24"/>
          <w:szCs w:val="24"/>
          <w:lang w:eastAsia="zh-CN"/>
        </w:rPr>
        <w:t>której zgodnie z obowiązującymi</w:t>
      </w:r>
      <w:r w:rsidRPr="005E5F4D">
        <w:rPr>
          <w:rFonts w:ascii="Times New Roman" w:hAnsi="Times New Roman" w:cs="Times New Roman"/>
          <w:spacing w:val="-4"/>
          <w:sz w:val="24"/>
          <w:szCs w:val="24"/>
        </w:rPr>
        <w:t xml:space="preserve"> </w:t>
      </w:r>
      <w:r w:rsidRPr="005E5F4D">
        <w:rPr>
          <w:rFonts w:ascii="Times New Roman" w:eastAsia="Calibri" w:hAnsi="Times New Roman" w:cs="Times New Roman"/>
          <w:spacing w:val="-4"/>
          <w:sz w:val="24"/>
          <w:szCs w:val="24"/>
          <w:lang w:eastAsia="zh-CN"/>
        </w:rPr>
        <w:t>przepisami adresatem jest konkretny wykonawca, będzie przekazywana</w:t>
      </w:r>
      <w:r w:rsidRPr="005E5F4D">
        <w:rPr>
          <w:rFonts w:ascii="Times New Roman" w:eastAsia="Calibri" w:hAnsi="Times New Roman" w:cs="Times New Roman"/>
          <w:sz w:val="24"/>
          <w:szCs w:val="24"/>
          <w:lang w:eastAsia="zh-CN"/>
        </w:rPr>
        <w:t xml:space="preserve"> w formie elektronicznej za pośrednictwem Platformy Zakupowej do konkretnego wykonawcy.</w:t>
      </w:r>
    </w:p>
    <w:p w14:paraId="29BF8537"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b/>
          <w:bCs/>
          <w:sz w:val="24"/>
          <w:szCs w:val="24"/>
          <w:lang w:eastAsia="zh-CN"/>
        </w:rPr>
      </w:pPr>
      <w:bookmarkStart w:id="7" w:name="_Hlk73359048"/>
      <w:r w:rsidRPr="005E5F4D">
        <w:rPr>
          <w:rFonts w:ascii="Times New Roman" w:eastAsia="Calibri" w:hAnsi="Times New Roman" w:cs="Times New Roman"/>
          <w:b/>
          <w:bCs/>
          <w:sz w:val="24"/>
          <w:szCs w:val="24"/>
          <w:lang w:eastAsia="zh-CN"/>
        </w:rPr>
        <w:t xml:space="preserve">Wykonawca jako podmiot profesjonalny ma obowiązek sprawdzania komunikatów i wiadomości </w:t>
      </w:r>
      <w:r w:rsidRPr="005E5F4D">
        <w:rPr>
          <w:rFonts w:ascii="Times New Roman" w:eastAsia="Calibri" w:hAnsi="Times New Roman" w:cs="Times New Roman"/>
          <w:b/>
          <w:bCs/>
          <w:spacing w:val="-4"/>
          <w:sz w:val="24"/>
          <w:szCs w:val="24"/>
          <w:lang w:eastAsia="zh-CN"/>
        </w:rPr>
        <w:t>bezpośrednio na Platformie Zakupowej przesłanych przez Zamawiającego, gdyż system powiadomień</w:t>
      </w:r>
      <w:r w:rsidRPr="005E5F4D">
        <w:rPr>
          <w:rFonts w:ascii="Times New Roman" w:eastAsia="Calibri" w:hAnsi="Times New Roman" w:cs="Times New Roman"/>
          <w:b/>
          <w:bCs/>
          <w:sz w:val="24"/>
          <w:szCs w:val="24"/>
          <w:lang w:eastAsia="zh-CN"/>
        </w:rPr>
        <w:t xml:space="preserve"> może ulec awarii lub powiadomienie może trafić do folderu SPAM.</w:t>
      </w:r>
    </w:p>
    <w:bookmarkEnd w:id="7"/>
    <w:p w14:paraId="33664EBF" w14:textId="2D5AD351"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We wszelkiej korespondencji związanej z niniejszym postępowaniem zamawiający i wykonawcy posługują się numerem postępowania określonym przez zamawiającego na pierwszej stronie </w:t>
      </w:r>
      <w:proofErr w:type="spellStart"/>
      <w:r w:rsidRPr="005E5F4D">
        <w:rPr>
          <w:rFonts w:ascii="Times New Roman" w:eastAsia="Calibri" w:hAnsi="Times New Roman" w:cs="Times New Roman"/>
          <w:sz w:val="24"/>
          <w:szCs w:val="24"/>
          <w:lang w:eastAsia="zh-CN"/>
        </w:rPr>
        <w:t>SWZ,tj</w:t>
      </w:r>
      <w:proofErr w:type="spellEnd"/>
      <w:r w:rsidRPr="005E5F4D">
        <w:rPr>
          <w:rFonts w:ascii="Times New Roman" w:eastAsia="Calibri" w:hAnsi="Times New Roman" w:cs="Times New Roman"/>
          <w:sz w:val="24"/>
          <w:szCs w:val="24"/>
          <w:lang w:eastAsia="zh-CN"/>
        </w:rPr>
        <w:t xml:space="preserve">. </w:t>
      </w:r>
      <w:r w:rsidR="00084562" w:rsidRPr="005E5F4D">
        <w:rPr>
          <w:rFonts w:ascii="Times New Roman" w:eastAsia="Calibri" w:hAnsi="Times New Roman" w:cs="Times New Roman"/>
          <w:b/>
          <w:sz w:val="24"/>
          <w:szCs w:val="24"/>
          <w:lang w:eastAsia="zh-CN"/>
        </w:rPr>
        <w:t>IZ1</w:t>
      </w:r>
      <w:r w:rsidRPr="005E5F4D">
        <w:rPr>
          <w:rFonts w:ascii="Times New Roman" w:eastAsia="Calibri" w:hAnsi="Times New Roman" w:cs="Times New Roman"/>
          <w:b/>
          <w:sz w:val="24"/>
          <w:szCs w:val="24"/>
          <w:lang w:eastAsia="zh-CN"/>
        </w:rPr>
        <w:t>.271.1</w:t>
      </w:r>
      <w:r w:rsidR="0042002A">
        <w:rPr>
          <w:rFonts w:ascii="Times New Roman" w:eastAsia="Calibri" w:hAnsi="Times New Roman" w:cs="Times New Roman"/>
          <w:b/>
          <w:sz w:val="24"/>
          <w:szCs w:val="24"/>
          <w:lang w:eastAsia="zh-CN"/>
        </w:rPr>
        <w:t>2</w:t>
      </w:r>
      <w:r w:rsidRPr="005E5F4D">
        <w:rPr>
          <w:rFonts w:ascii="Times New Roman" w:eastAsia="Calibri" w:hAnsi="Times New Roman" w:cs="Times New Roman"/>
          <w:b/>
          <w:sz w:val="24"/>
          <w:szCs w:val="24"/>
          <w:lang w:eastAsia="zh-CN"/>
        </w:rPr>
        <w:t>.2026</w:t>
      </w:r>
    </w:p>
    <w:p w14:paraId="76E7BEF7" w14:textId="326D7CD5"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W sytuacjach awaryjnych np. w przypadku przerwy w funkcjonowaniu lub awarii lub niedziałania </w:t>
      </w:r>
      <w:hyperlink r:id="rId30" w:history="1">
        <w:r w:rsidRPr="005E5F4D">
          <w:rPr>
            <w:rStyle w:val="Hipercze"/>
            <w:rFonts w:ascii="Times New Roman" w:eastAsia="Calibri" w:hAnsi="Times New Roman" w:cs="Times New Roman"/>
            <w:bCs/>
            <w:sz w:val="24"/>
            <w:szCs w:val="24"/>
            <w:lang w:eastAsia="zh-CN"/>
          </w:rPr>
          <w:t>Platformy</w:t>
        </w:r>
      </w:hyperlink>
      <w:r w:rsidRPr="005E5F4D">
        <w:rPr>
          <w:rFonts w:ascii="Times New Roman" w:eastAsia="Calibri" w:hAnsi="Times New Roman" w:cs="Times New Roman"/>
          <w:bCs/>
          <w:sz w:val="24"/>
          <w:szCs w:val="24"/>
          <w:lang w:eastAsia="zh-CN"/>
        </w:rPr>
        <w:t xml:space="preserve"> zakupowej</w:t>
      </w:r>
      <w:r w:rsidRPr="005E5F4D">
        <w:rPr>
          <w:rFonts w:ascii="Times New Roman" w:eastAsia="Calibri" w:hAnsi="Times New Roman" w:cs="Times New Roman"/>
          <w:sz w:val="24"/>
          <w:szCs w:val="24"/>
          <w:lang w:eastAsia="zh-CN"/>
        </w:rPr>
        <w:t xml:space="preserve"> wykonawca może również komunikować się z zamawiającym za pomocą poczty elektronicznej, na adres </w:t>
      </w:r>
      <w:hyperlink r:id="rId31" w:history="1">
        <w:r w:rsidRPr="005E5F4D">
          <w:rPr>
            <w:rStyle w:val="Hipercze"/>
            <w:rFonts w:ascii="Times New Roman" w:eastAsia="Calibri" w:hAnsi="Times New Roman" w:cs="Times New Roman"/>
            <w:sz w:val="24"/>
            <w:szCs w:val="24"/>
            <w:lang w:eastAsia="zh-CN"/>
          </w:rPr>
          <w:t>gmina@starozreby.pl</w:t>
        </w:r>
      </w:hyperlink>
      <w:r w:rsidRPr="005E5F4D">
        <w:rPr>
          <w:rFonts w:ascii="Times New Roman" w:eastAsia="Calibri" w:hAnsi="Times New Roman" w:cs="Times New Roman"/>
          <w:sz w:val="24"/>
          <w:szCs w:val="24"/>
          <w:lang w:eastAsia="zh-CN"/>
        </w:rPr>
        <w:t xml:space="preserve"> z zastrzeżeniem że </w:t>
      </w:r>
      <w:r w:rsidRPr="005E5F4D">
        <w:rPr>
          <w:rFonts w:ascii="Times New Roman" w:eastAsia="Calibri" w:hAnsi="Times New Roman" w:cs="Times New Roman"/>
          <w:b/>
          <w:bCs/>
          <w:sz w:val="24"/>
          <w:szCs w:val="24"/>
          <w:u w:val="single"/>
          <w:lang w:eastAsia="zh-CN"/>
        </w:rPr>
        <w:t>Ofertę (w szczególności formularz oferty i specyfikację oferowanej równiarki drogowej, ewentualne pełnomocnictwa dot. oferty) wykonawca może złożyć wyłącznie za pośrednictwem Platformy Zakupowej</w:t>
      </w:r>
      <w:r w:rsidRPr="005E5F4D">
        <w:rPr>
          <w:rFonts w:ascii="Times New Roman" w:eastAsia="Calibri" w:hAnsi="Times New Roman" w:cs="Times New Roman"/>
          <w:sz w:val="24"/>
          <w:szCs w:val="24"/>
          <w:lang w:eastAsia="zh-CN"/>
        </w:rPr>
        <w:t>.</w:t>
      </w:r>
    </w:p>
    <w:p w14:paraId="3395F1CF"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Dokumenty elektroniczne, oświadczenia lub elektroniczne kopie dokumentów lub oświadczeń składane są przez wykonawcę za pośrednictwem </w:t>
      </w:r>
      <w:r w:rsidRPr="005E5F4D">
        <w:rPr>
          <w:rFonts w:ascii="Times New Roman" w:eastAsia="Calibri" w:hAnsi="Times New Roman" w:cs="Times New Roman"/>
          <w:bCs/>
          <w:sz w:val="24"/>
          <w:szCs w:val="24"/>
          <w:lang w:eastAsia="zh-CN"/>
        </w:rPr>
        <w:t>Formularza do komunikacji</w:t>
      </w:r>
      <w:r w:rsidRPr="005E5F4D">
        <w:rPr>
          <w:rFonts w:ascii="Times New Roman" w:eastAsia="Calibri" w:hAnsi="Times New Roman" w:cs="Times New Roman"/>
          <w:sz w:val="24"/>
          <w:szCs w:val="24"/>
          <w:lang w:eastAsia="zh-CN"/>
        </w:rPr>
        <w:t xml:space="preserve"> jako załączniki.</w:t>
      </w:r>
    </w:p>
    <w:p w14:paraId="1A6A5137"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Do porozumiewania się z wykonawcami uprawnione są następujące osoby: </w:t>
      </w:r>
    </w:p>
    <w:p w14:paraId="7BBA7B9A" w14:textId="77777777" w:rsidR="007F0A38" w:rsidRPr="005E5F4D" w:rsidRDefault="007F0A38" w:rsidP="007F0A38">
      <w:pPr>
        <w:tabs>
          <w:tab w:val="left" w:pos="284"/>
        </w:tabs>
        <w:suppressAutoHyphens/>
        <w:spacing w:before="120" w:line="280" w:lineRule="atLeast"/>
        <w:ind w:left="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Kamil Groszewski - tel.: +48 242663081, Justyna Wilamowska, Aleksandra Szopa – tel.: + 48 24 266 30 95.</w:t>
      </w:r>
      <w:r w:rsidRPr="005E5F4D">
        <w:rPr>
          <w:rFonts w:ascii="Times New Roman" w:hAnsi="Times New Roman" w:cs="Times New Roman"/>
          <w:sz w:val="24"/>
          <w:szCs w:val="24"/>
          <w:lang w:eastAsia="ar-SA"/>
        </w:rPr>
        <w:t xml:space="preserve">przy czym komunikacja ustna dopuszczalna jest </w:t>
      </w:r>
      <w:r w:rsidRPr="005E5F4D">
        <w:rPr>
          <w:rFonts w:ascii="Times New Roman" w:hAnsi="Times New Roman" w:cs="Times New Roman"/>
          <w:spacing w:val="-2"/>
          <w:sz w:val="24"/>
          <w:szCs w:val="24"/>
          <w:lang w:eastAsia="ar-SA"/>
        </w:rPr>
        <w:t>w odniesieniu do informacji, które nie są istotne, w szczególności nie dotyczą ogłoszenia o zamówieniu</w:t>
      </w:r>
      <w:r w:rsidRPr="005E5F4D">
        <w:rPr>
          <w:rFonts w:ascii="Times New Roman" w:hAnsi="Times New Roman" w:cs="Times New Roman"/>
          <w:sz w:val="24"/>
          <w:szCs w:val="24"/>
          <w:lang w:eastAsia="ar-SA"/>
        </w:rPr>
        <w:t xml:space="preserve"> lub dokumentów zamówienia, potwierdzenia zainteresowania lub ofert.</w:t>
      </w:r>
    </w:p>
    <w:p w14:paraId="3C24ADDE" w14:textId="10699F66"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Wykonawca może zwrócić się do Zamawiającego o wyjaśnienie treści SWZ. Zamawiający udzieli wyjaśnień niezwłocznie, jednak nie później niż na 4 dni przed upływem terminu składania ofert, w związku ze skróceniem terminu składania ofert (patrz pkt XII.1 SWZ), pod warunkiem że wniosek o wyjaśnienie treści SWZ wpłynął do Zamawiającego nie później niż na 7 dni przed upływem terminu składania ofert. Jeżeli Zamawiający nie udzieli wyjaśnień w ustawowym terminie, przedłuża termin składania ofert o czas niezbędny do </w:t>
      </w:r>
      <w:r w:rsidRPr="005E5F4D">
        <w:rPr>
          <w:rFonts w:ascii="Times New Roman" w:eastAsia="Calibri" w:hAnsi="Times New Roman" w:cs="Times New Roman"/>
          <w:sz w:val="24"/>
          <w:szCs w:val="24"/>
          <w:lang w:eastAsia="zh-CN"/>
        </w:rPr>
        <w:lastRenderedPageBreak/>
        <w:t>zapoznania się wszystkich zainteresowanych wykonawców z wyjaśnieniami niezbędnymi do należytego przygotowania i złożenia ofert.</w:t>
      </w:r>
    </w:p>
    <w:p w14:paraId="662EFF47"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Przedłużenie terminu składania ofert nie wpływa na bieg terminu składania wniosku o wyjaśnienie treści SWZ.</w:t>
      </w:r>
    </w:p>
    <w:p w14:paraId="34043AA2" w14:textId="3F14BEC8"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Treść zapytań wraz z wyjaśnieniami Zamawiający udostępnia, bez ujawniania źródła zapytania, na stronie internetowej profilu nabywcy, na której zamieszczona jest SWZ, tj.: </w:t>
      </w:r>
      <w:r w:rsidRPr="005E5F4D">
        <w:rPr>
          <w:rFonts w:ascii="Times New Roman" w:hAnsi="Times New Roman" w:cs="Times New Roman"/>
          <w:sz w:val="24"/>
          <w:szCs w:val="24"/>
        </w:rPr>
        <w:t xml:space="preserve">https://starozreby.ezamawiajacy.pl/app/dashboard </w:t>
      </w:r>
    </w:p>
    <w:p w14:paraId="214A2BA6"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W uzasadnionych przypadkach Zamawiający może przed upływem terminu składania ofert zmienić treść SWZ. Dokonaną zmianę specyfikacji Zamawiający udostępnia na stronie internetowej profilu nabywcy, na której udostępniona jest specyfikacja.</w:t>
      </w:r>
    </w:p>
    <w:p w14:paraId="35794E21"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W przypadku gdy zmiana treści SWZ prowadzi do zmiany treści ogłoszenia o zamówieniu, Zamawiający przekazuje Urzędowi Publikacji Unii Europejskiej ogłoszenie: sprostowanie, ogłoszenie zmian lub dodatkowych informacji.</w:t>
      </w:r>
    </w:p>
    <w:p w14:paraId="09B72521"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Każda wprowadzona przez Zamawiającego zmiana SWZ staje się jej integralną częścią.</w:t>
      </w:r>
    </w:p>
    <w:p w14:paraId="52180DFF" w14:textId="4299F6CD"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Sposób sporządzenia dokumentów elektronicznych, oświadczeń lub elektronicznych kopii dokumentów lub oświadczeń musi być zgodny z wymaganiami określonymi w Rozporządzeniu M</w:t>
      </w:r>
      <w:r w:rsidR="00084562" w:rsidRPr="005E5F4D">
        <w:rPr>
          <w:rFonts w:ascii="Times New Roman" w:eastAsia="Calibri" w:hAnsi="Times New Roman" w:cs="Times New Roman"/>
          <w:sz w:val="24"/>
          <w:szCs w:val="24"/>
          <w:lang w:eastAsia="zh-CN"/>
        </w:rPr>
        <w:t>IZ1</w:t>
      </w:r>
      <w:r w:rsidRPr="005E5F4D">
        <w:rPr>
          <w:rFonts w:ascii="Times New Roman" w:eastAsia="Calibri" w:hAnsi="Times New Roman" w:cs="Times New Roman"/>
          <w:sz w:val="24"/>
          <w:szCs w:val="24"/>
          <w:lang w:eastAsia="zh-CN"/>
        </w:rPr>
        <w:t>T – Rozporządzenie Ministra Rozwoju, Pracy i Technologii  z dnia 23 grudnia 2020r. w sprawie podmiotowych środków dowodowych oraz innych dokumentów lub oświadczeń, jakich może żądać zamawiający od wykonawcy oraz w Rozporządzeniu PRM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FDDD383" w14:textId="77777777" w:rsidR="007F0A38" w:rsidRPr="005E5F4D" w:rsidRDefault="007F0A38">
      <w:pPr>
        <w:numPr>
          <w:ilvl w:val="3"/>
          <w:numId w:val="88"/>
        </w:numPr>
        <w:tabs>
          <w:tab w:val="left" w:pos="284"/>
        </w:tabs>
        <w:suppressAutoHyphens/>
        <w:spacing w:after="0" w:line="280" w:lineRule="atLeast"/>
        <w:ind w:left="284" w:hanging="284"/>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Dokumenty w wersji elektronicznej wykonawca sporządza w jednym z formatów zgodnie </w:t>
      </w:r>
      <w:r w:rsidRPr="005E5F4D">
        <w:rPr>
          <w:rFonts w:ascii="Times New Roman" w:eastAsia="Calibri" w:hAnsi="Times New Roman" w:cs="Times New Roman"/>
          <w:sz w:val="24"/>
          <w:szCs w:val="24"/>
          <w:lang w:eastAsia="zh-CN"/>
        </w:rPr>
        <w:br/>
        <w:t>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tj. Wykazem formatów danych oraz standardów zapewniających dostęp do zasobów informacji udostępnianych za pomocą systemów teleinformatycznych używanych do realizacji zadań publicznych:</w:t>
      </w:r>
    </w:p>
    <w:p w14:paraId="7C084DA9" w14:textId="77777777" w:rsidR="007F0A38" w:rsidRPr="005E5F4D" w:rsidRDefault="007F0A38">
      <w:pPr>
        <w:numPr>
          <w:ilvl w:val="1"/>
          <w:numId w:val="89"/>
        </w:numPr>
        <w:tabs>
          <w:tab w:val="left" w:pos="567"/>
        </w:tabs>
        <w:suppressAutoHyphens/>
        <w:spacing w:after="0" w:line="280" w:lineRule="atLeast"/>
        <w:ind w:left="567" w:hanging="283"/>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Zamawiający dopuszcza wykorzystanie formatów: .pdf, .</w:t>
      </w:r>
      <w:proofErr w:type="spellStart"/>
      <w:r w:rsidRPr="005E5F4D">
        <w:rPr>
          <w:rFonts w:ascii="Times New Roman" w:eastAsia="Calibri" w:hAnsi="Times New Roman" w:cs="Times New Roman"/>
          <w:sz w:val="24"/>
          <w:szCs w:val="24"/>
          <w:lang w:eastAsia="zh-CN"/>
        </w:rPr>
        <w:t>doc</w:t>
      </w:r>
      <w:proofErr w:type="spellEnd"/>
      <w:r w:rsidRPr="005E5F4D">
        <w:rPr>
          <w:rFonts w:ascii="Times New Roman" w:eastAsia="Calibri" w:hAnsi="Times New Roman" w:cs="Times New Roman"/>
          <w:sz w:val="24"/>
          <w:szCs w:val="24"/>
          <w:lang w:eastAsia="zh-CN"/>
        </w:rPr>
        <w:t>, .xls, .jpg (.</w:t>
      </w:r>
      <w:proofErr w:type="spellStart"/>
      <w:r w:rsidRPr="005E5F4D">
        <w:rPr>
          <w:rFonts w:ascii="Times New Roman" w:eastAsia="Calibri" w:hAnsi="Times New Roman" w:cs="Times New Roman"/>
          <w:sz w:val="24"/>
          <w:szCs w:val="24"/>
          <w:lang w:eastAsia="zh-CN"/>
        </w:rPr>
        <w:t>jpeg</w:t>
      </w:r>
      <w:proofErr w:type="spellEnd"/>
      <w:r w:rsidRPr="005E5F4D">
        <w:rPr>
          <w:rFonts w:ascii="Times New Roman" w:eastAsia="Calibri" w:hAnsi="Times New Roman" w:cs="Times New Roman"/>
          <w:sz w:val="24"/>
          <w:szCs w:val="24"/>
          <w:lang w:eastAsia="zh-CN"/>
        </w:rPr>
        <w:t xml:space="preserve">); </w:t>
      </w:r>
    </w:p>
    <w:p w14:paraId="65983D03" w14:textId="77777777" w:rsidR="007F0A38" w:rsidRPr="005E5F4D" w:rsidRDefault="007F0A38">
      <w:pPr>
        <w:numPr>
          <w:ilvl w:val="1"/>
          <w:numId w:val="89"/>
        </w:numPr>
        <w:suppressAutoHyphens/>
        <w:spacing w:after="0" w:line="280" w:lineRule="atLeast"/>
        <w:ind w:left="567" w:hanging="283"/>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w celu ewentualnej kompresji danych Zamawiający rekomenduje wykorzystanie jednego </w:t>
      </w:r>
      <w:r w:rsidRPr="005E5F4D">
        <w:rPr>
          <w:rFonts w:ascii="Times New Roman" w:eastAsia="Calibri" w:hAnsi="Times New Roman" w:cs="Times New Roman"/>
          <w:sz w:val="24"/>
          <w:szCs w:val="24"/>
          <w:lang w:eastAsia="zh-CN"/>
        </w:rPr>
        <w:br/>
        <w:t>z formatów: zip, .7z;</w:t>
      </w:r>
    </w:p>
    <w:p w14:paraId="1C69763B" w14:textId="77777777" w:rsidR="007F0A38" w:rsidRPr="005E5F4D" w:rsidRDefault="007F0A38">
      <w:pPr>
        <w:numPr>
          <w:ilvl w:val="1"/>
          <w:numId w:val="89"/>
        </w:numPr>
        <w:suppressAutoHyphens/>
        <w:spacing w:after="0" w:line="280" w:lineRule="atLeast"/>
        <w:ind w:left="567" w:hanging="283"/>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wśród formatów powszechnych a </w:t>
      </w:r>
      <w:r w:rsidRPr="005E5F4D">
        <w:rPr>
          <w:rFonts w:ascii="Times New Roman" w:eastAsia="Calibri" w:hAnsi="Times New Roman" w:cs="Times New Roman"/>
          <w:b/>
          <w:bCs/>
          <w:sz w:val="24"/>
          <w:szCs w:val="24"/>
          <w:lang w:eastAsia="zh-CN"/>
        </w:rPr>
        <w:t xml:space="preserve">NIE występujących w rozporządzeniu </w:t>
      </w:r>
      <w:r w:rsidRPr="005E5F4D">
        <w:rPr>
          <w:rFonts w:ascii="Times New Roman" w:eastAsia="Calibri" w:hAnsi="Times New Roman" w:cs="Times New Roman"/>
          <w:sz w:val="24"/>
          <w:szCs w:val="24"/>
          <w:lang w:eastAsia="zh-CN"/>
        </w:rPr>
        <w:t>występują: .</w:t>
      </w:r>
      <w:proofErr w:type="spellStart"/>
      <w:r w:rsidRPr="005E5F4D">
        <w:rPr>
          <w:rFonts w:ascii="Times New Roman" w:eastAsia="Calibri" w:hAnsi="Times New Roman" w:cs="Times New Roman"/>
          <w:sz w:val="24"/>
          <w:szCs w:val="24"/>
          <w:lang w:eastAsia="zh-CN"/>
        </w:rPr>
        <w:t>rar</w:t>
      </w:r>
      <w:proofErr w:type="spellEnd"/>
      <w:r w:rsidRPr="005E5F4D">
        <w:rPr>
          <w:rFonts w:ascii="Times New Roman" w:eastAsia="Calibri" w:hAnsi="Times New Roman" w:cs="Times New Roman"/>
          <w:sz w:val="24"/>
          <w:szCs w:val="24"/>
          <w:lang w:eastAsia="zh-CN"/>
        </w:rPr>
        <w:t>, .gif, .</w:t>
      </w:r>
      <w:proofErr w:type="spellStart"/>
      <w:r w:rsidRPr="005E5F4D">
        <w:rPr>
          <w:rFonts w:ascii="Times New Roman" w:eastAsia="Calibri" w:hAnsi="Times New Roman" w:cs="Times New Roman"/>
          <w:sz w:val="24"/>
          <w:szCs w:val="24"/>
          <w:lang w:eastAsia="zh-CN"/>
        </w:rPr>
        <w:t>bmp</w:t>
      </w:r>
      <w:proofErr w:type="spellEnd"/>
      <w:r w:rsidRPr="005E5F4D">
        <w:rPr>
          <w:rFonts w:ascii="Times New Roman" w:eastAsia="Calibri" w:hAnsi="Times New Roman" w:cs="Times New Roman"/>
          <w:sz w:val="24"/>
          <w:szCs w:val="24"/>
          <w:lang w:eastAsia="zh-CN"/>
        </w:rPr>
        <w:t>, .</w:t>
      </w:r>
      <w:proofErr w:type="spellStart"/>
      <w:r w:rsidRPr="005E5F4D">
        <w:rPr>
          <w:rFonts w:ascii="Times New Roman" w:eastAsia="Calibri" w:hAnsi="Times New Roman" w:cs="Times New Roman"/>
          <w:sz w:val="24"/>
          <w:szCs w:val="24"/>
          <w:lang w:eastAsia="zh-CN"/>
        </w:rPr>
        <w:t>numbers</w:t>
      </w:r>
      <w:proofErr w:type="spellEnd"/>
      <w:r w:rsidRPr="005E5F4D">
        <w:rPr>
          <w:rFonts w:ascii="Times New Roman" w:eastAsia="Calibri" w:hAnsi="Times New Roman" w:cs="Times New Roman"/>
          <w:sz w:val="24"/>
          <w:szCs w:val="24"/>
          <w:lang w:eastAsia="zh-CN"/>
        </w:rPr>
        <w:t>, .</w:t>
      </w:r>
      <w:proofErr w:type="spellStart"/>
      <w:r w:rsidRPr="005E5F4D">
        <w:rPr>
          <w:rFonts w:ascii="Times New Roman" w:eastAsia="Calibri" w:hAnsi="Times New Roman" w:cs="Times New Roman"/>
          <w:sz w:val="24"/>
          <w:szCs w:val="24"/>
          <w:lang w:eastAsia="zh-CN"/>
        </w:rPr>
        <w:t>pages</w:t>
      </w:r>
      <w:proofErr w:type="spellEnd"/>
      <w:r w:rsidRPr="005E5F4D">
        <w:rPr>
          <w:rFonts w:ascii="Times New Roman" w:eastAsia="Calibri" w:hAnsi="Times New Roman" w:cs="Times New Roman"/>
          <w:sz w:val="24"/>
          <w:szCs w:val="24"/>
          <w:lang w:eastAsia="zh-CN"/>
        </w:rPr>
        <w:t xml:space="preserve">. </w:t>
      </w:r>
    </w:p>
    <w:p w14:paraId="14E97C9E" w14:textId="77777777" w:rsidR="007F0A38" w:rsidRPr="005E5F4D" w:rsidRDefault="007F0A38" w:rsidP="007F0A38">
      <w:pPr>
        <w:suppressAutoHyphens/>
        <w:spacing w:after="0" w:line="280" w:lineRule="atLeast"/>
        <w:ind w:left="567"/>
        <w:rPr>
          <w:rFonts w:ascii="Times New Roman" w:eastAsia="Calibri" w:hAnsi="Times New Roman" w:cs="Times New Roman"/>
          <w:sz w:val="24"/>
          <w:szCs w:val="24"/>
          <w:lang w:eastAsia="zh-CN"/>
        </w:rPr>
      </w:pPr>
      <w:r w:rsidRPr="005E5F4D">
        <w:rPr>
          <w:rFonts w:ascii="Times New Roman" w:eastAsia="Calibri" w:hAnsi="Times New Roman" w:cs="Times New Roman"/>
          <w:sz w:val="24"/>
          <w:szCs w:val="24"/>
          <w:lang w:eastAsia="zh-CN"/>
        </w:rPr>
        <w:t xml:space="preserve">Dokumenty złożone w takich plikach zostaną uznane za </w:t>
      </w:r>
      <w:r w:rsidRPr="005E5F4D">
        <w:rPr>
          <w:rFonts w:ascii="Times New Roman" w:eastAsia="Calibri" w:hAnsi="Times New Roman" w:cs="Times New Roman"/>
          <w:b/>
          <w:bCs/>
          <w:sz w:val="24"/>
          <w:szCs w:val="24"/>
          <w:lang w:eastAsia="zh-CN"/>
        </w:rPr>
        <w:t xml:space="preserve">niezłożone . </w:t>
      </w:r>
    </w:p>
    <w:p w14:paraId="5C5E824D" w14:textId="77777777" w:rsidR="007F0A38" w:rsidRPr="005E5F4D" w:rsidRDefault="007F0A38" w:rsidP="007F0A38">
      <w:pPr>
        <w:pStyle w:val="Tekstpodstawowy"/>
        <w:spacing w:line="276" w:lineRule="auto"/>
        <w:jc w:val="both"/>
        <w:rPr>
          <w:rFonts w:eastAsia="Calibri"/>
        </w:rPr>
      </w:pPr>
      <w:r w:rsidRPr="005E5F4D">
        <w:rPr>
          <w:rFonts w:eastAsia="Calibri"/>
        </w:rPr>
        <w:t xml:space="preserve">Ze względu na niskie ryzyko naruszenia integralności pliku oraz łatwiejszą weryfikację podpisu, </w:t>
      </w:r>
      <w:r w:rsidRPr="005E5F4D">
        <w:rPr>
          <w:rFonts w:eastAsia="Calibri"/>
          <w:u w:val="single"/>
        </w:rPr>
        <w:t>Zamawiający zaleca</w:t>
      </w:r>
      <w:r w:rsidRPr="005E5F4D">
        <w:rPr>
          <w:rFonts w:eastAsia="Calibri"/>
        </w:rPr>
        <w:t xml:space="preserve">, w miarę możliwości, przekonwertowanie plików składających się na ofertę na format .pdf  i opatrzenie ich podpisem kwalifikowanym </w:t>
      </w:r>
      <w:proofErr w:type="spellStart"/>
      <w:r w:rsidRPr="005E5F4D">
        <w:rPr>
          <w:rFonts w:eastAsia="Calibri"/>
        </w:rPr>
        <w:t>PAdES</w:t>
      </w:r>
      <w:proofErr w:type="spellEnd"/>
    </w:p>
    <w:p w14:paraId="1705D5E1"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 </w:t>
      </w:r>
    </w:p>
    <w:p w14:paraId="55EAE098"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XIV. Informacje dotyczące wadium  </w:t>
      </w:r>
    </w:p>
    <w:p w14:paraId="2EB7087A" w14:textId="188A7FCE" w:rsidR="000E3D3B" w:rsidRPr="005E5F4D" w:rsidRDefault="00686E66" w:rsidP="00F82DCF">
      <w:pPr>
        <w:numPr>
          <w:ilvl w:val="0"/>
          <w:numId w:val="25"/>
        </w:numPr>
        <w:spacing w:after="0" w:line="360" w:lineRule="auto"/>
        <w:ind w:left="357" w:hanging="24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Wymagane wadium określono w stosunku do wartości </w:t>
      </w:r>
      <w:r w:rsidR="00730423">
        <w:rPr>
          <w:rFonts w:ascii="Times New Roman" w:hAnsi="Times New Roman" w:cs="Times New Roman"/>
          <w:color w:val="auto"/>
          <w:sz w:val="24"/>
          <w:szCs w:val="24"/>
        </w:rPr>
        <w:t>250</w:t>
      </w:r>
      <w:r w:rsidR="003758AD" w:rsidRPr="005E5F4D">
        <w:rPr>
          <w:rFonts w:ascii="Times New Roman" w:hAnsi="Times New Roman" w:cs="Times New Roman"/>
          <w:color w:val="auto"/>
          <w:sz w:val="24"/>
          <w:szCs w:val="24"/>
        </w:rPr>
        <w:t>.000,00 zł</w:t>
      </w:r>
      <w:r w:rsidR="00857D7C" w:rsidRPr="005E5F4D">
        <w:rPr>
          <w:rFonts w:ascii="Times New Roman" w:hAnsi="Times New Roman" w:cs="Times New Roman"/>
          <w:color w:val="auto"/>
          <w:sz w:val="24"/>
          <w:szCs w:val="24"/>
        </w:rPr>
        <w:t xml:space="preserve"> </w:t>
      </w:r>
      <w:r w:rsidR="0090332A" w:rsidRPr="005E5F4D">
        <w:rPr>
          <w:rFonts w:ascii="Times New Roman" w:hAnsi="Times New Roman" w:cs="Times New Roman"/>
          <w:color w:val="auto"/>
          <w:sz w:val="24"/>
          <w:szCs w:val="24"/>
        </w:rPr>
        <w:t>(</w:t>
      </w:r>
      <w:r w:rsidR="00730423">
        <w:rPr>
          <w:rFonts w:ascii="Times New Roman" w:hAnsi="Times New Roman" w:cs="Times New Roman"/>
          <w:color w:val="auto"/>
          <w:sz w:val="24"/>
          <w:szCs w:val="24"/>
        </w:rPr>
        <w:t>dwieście pięćdziesiąt</w:t>
      </w:r>
      <w:r w:rsidR="001914ED" w:rsidRPr="005E5F4D">
        <w:rPr>
          <w:rFonts w:ascii="Times New Roman" w:hAnsi="Times New Roman" w:cs="Times New Roman"/>
          <w:color w:val="auto"/>
          <w:sz w:val="24"/>
          <w:szCs w:val="24"/>
        </w:rPr>
        <w:t xml:space="preserve"> </w:t>
      </w:r>
      <w:r w:rsidR="0090332A" w:rsidRPr="005E5F4D">
        <w:rPr>
          <w:rFonts w:ascii="Times New Roman" w:hAnsi="Times New Roman" w:cs="Times New Roman"/>
          <w:color w:val="auto"/>
          <w:sz w:val="24"/>
          <w:szCs w:val="24"/>
        </w:rPr>
        <w:t>tysięcy złotych</w:t>
      </w:r>
      <w:r w:rsidR="006F2BA4" w:rsidRPr="005E5F4D">
        <w:rPr>
          <w:rFonts w:ascii="Times New Roman" w:hAnsi="Times New Roman" w:cs="Times New Roman"/>
          <w:color w:val="auto"/>
          <w:sz w:val="24"/>
          <w:szCs w:val="24"/>
        </w:rPr>
        <w:t>)</w:t>
      </w:r>
    </w:p>
    <w:p w14:paraId="3ECD0151" w14:textId="77777777" w:rsidR="000E3D3B" w:rsidRPr="005E5F4D" w:rsidRDefault="00686E66" w:rsidP="00F82DCF">
      <w:pPr>
        <w:numPr>
          <w:ilvl w:val="0"/>
          <w:numId w:val="25"/>
        </w:numPr>
        <w:spacing w:after="0" w:line="360" w:lineRule="auto"/>
        <w:ind w:left="357" w:hanging="24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Wadium może być wnoszone według wyboru wykonawcy w jednej lub kilku następujących formach:  </w:t>
      </w:r>
    </w:p>
    <w:p w14:paraId="59B867D3" w14:textId="77777777" w:rsidR="000E3D3B" w:rsidRPr="005E5F4D" w:rsidRDefault="00686E66" w:rsidP="00F82DCF">
      <w:pPr>
        <w:numPr>
          <w:ilvl w:val="0"/>
          <w:numId w:val="26"/>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pieniądzu;  </w:t>
      </w:r>
    </w:p>
    <w:p w14:paraId="1273FCF8" w14:textId="77777777" w:rsidR="000E3D3B" w:rsidRPr="005E5F4D" w:rsidRDefault="00686E66" w:rsidP="00F82DCF">
      <w:pPr>
        <w:numPr>
          <w:ilvl w:val="0"/>
          <w:numId w:val="26"/>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gwarancjach bankowych;  </w:t>
      </w:r>
    </w:p>
    <w:p w14:paraId="06BC7E7A" w14:textId="77777777" w:rsidR="000E3D3B" w:rsidRPr="005E5F4D" w:rsidRDefault="00686E66" w:rsidP="00F82DCF">
      <w:pPr>
        <w:numPr>
          <w:ilvl w:val="0"/>
          <w:numId w:val="26"/>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gwarancjach ubezpieczeniowych;  </w:t>
      </w:r>
    </w:p>
    <w:p w14:paraId="084CD3A2" w14:textId="39BCDDCF" w:rsidR="000E3D3B" w:rsidRPr="005E5F4D" w:rsidRDefault="00686E66" w:rsidP="00F82DCF">
      <w:pPr>
        <w:numPr>
          <w:ilvl w:val="0"/>
          <w:numId w:val="26"/>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poręczeniach udzielanych przez podmioty, o których mowa w art. 6b ust. 5 pkt 2 ustawy z dnia 9 listopada 2000r. o utworzeniu Polskiej Agencji Rozwoju Przedsiębiorczości (tekst jednolity: Dz.U. 202</w:t>
      </w:r>
      <w:r w:rsidR="000148F4"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poz. </w:t>
      </w:r>
      <w:r w:rsidR="000148F4" w:rsidRPr="005E5F4D">
        <w:rPr>
          <w:rFonts w:ascii="Times New Roman" w:hAnsi="Times New Roman" w:cs="Times New Roman"/>
          <w:color w:val="auto"/>
          <w:sz w:val="24"/>
          <w:szCs w:val="24"/>
        </w:rPr>
        <w:t>98</w:t>
      </w:r>
      <w:r w:rsidRPr="005E5F4D">
        <w:rPr>
          <w:rFonts w:ascii="Times New Roman" w:hAnsi="Times New Roman" w:cs="Times New Roman"/>
          <w:color w:val="auto"/>
          <w:sz w:val="24"/>
          <w:szCs w:val="24"/>
        </w:rPr>
        <w:t xml:space="preserve">).  </w:t>
      </w:r>
    </w:p>
    <w:p w14:paraId="065FA201" w14:textId="6A37274C" w:rsidR="000E3D3B" w:rsidRPr="005E5F4D" w:rsidRDefault="00686E66" w:rsidP="00F82DCF">
      <w:pPr>
        <w:pStyle w:val="Akapitzlist"/>
        <w:numPr>
          <w:ilvl w:val="0"/>
          <w:numId w:val="25"/>
        </w:numPr>
        <w:autoSpaceDE w:val="0"/>
        <w:autoSpaceDN w:val="0"/>
        <w:adjustRightInd w:val="0"/>
        <w:spacing w:after="0" w:line="360" w:lineRule="auto"/>
        <w:ind w:left="357"/>
        <w:rPr>
          <w:rFonts w:ascii="Times New Roman" w:hAnsi="Times New Roman"/>
          <w:sz w:val="24"/>
          <w:szCs w:val="24"/>
        </w:rPr>
      </w:pPr>
      <w:r w:rsidRPr="005E5F4D">
        <w:rPr>
          <w:rFonts w:ascii="Times New Roman" w:hAnsi="Times New Roman"/>
          <w:sz w:val="24"/>
          <w:szCs w:val="24"/>
        </w:rPr>
        <w:t xml:space="preserve">Wadium wnoszone w formie pieniężnej należy wpłacić przelewem na rachunek bankowy: BS </w:t>
      </w:r>
      <w:r w:rsidR="00A974C7" w:rsidRPr="005E5F4D">
        <w:rPr>
          <w:rFonts w:ascii="Times New Roman" w:hAnsi="Times New Roman"/>
          <w:sz w:val="24"/>
          <w:szCs w:val="24"/>
        </w:rPr>
        <w:t>w Staroźrebach</w:t>
      </w:r>
      <w:r w:rsidRPr="005E5F4D">
        <w:rPr>
          <w:rFonts w:ascii="Times New Roman" w:hAnsi="Times New Roman"/>
          <w:sz w:val="24"/>
          <w:szCs w:val="24"/>
        </w:rPr>
        <w:t xml:space="preserve">, numer konta: </w:t>
      </w:r>
      <w:r w:rsidR="00DE3057" w:rsidRPr="005E5F4D">
        <w:rPr>
          <w:rFonts w:ascii="Times New Roman" w:hAnsi="Times New Roman"/>
          <w:sz w:val="24"/>
          <w:szCs w:val="24"/>
        </w:rPr>
        <w:t xml:space="preserve">66 9008 0005 0000 1645 2000 0180  </w:t>
      </w:r>
      <w:r w:rsidRPr="005E5F4D">
        <w:rPr>
          <w:rFonts w:ascii="Times New Roman" w:hAnsi="Times New Roman"/>
          <w:sz w:val="24"/>
          <w:szCs w:val="24"/>
        </w:rPr>
        <w:t xml:space="preserve">z adnotacją </w:t>
      </w:r>
      <w:r w:rsidR="00DE3057" w:rsidRPr="005E5F4D">
        <w:rPr>
          <w:rFonts w:ascii="Times New Roman" w:hAnsi="Times New Roman"/>
          <w:b/>
          <w:bCs/>
          <w:iCs/>
          <w:sz w:val="24"/>
          <w:szCs w:val="24"/>
        </w:rPr>
        <w:t xml:space="preserve">„Budowa mieszkań komunalnych na terenie Gminy Staroźreby” </w:t>
      </w:r>
      <w:r w:rsidR="00DE3057" w:rsidRPr="005E5F4D">
        <w:rPr>
          <w:rFonts w:ascii="Times New Roman" w:hAnsi="Times New Roman"/>
          <w:sz w:val="24"/>
          <w:szCs w:val="24"/>
        </w:rPr>
        <w:t xml:space="preserve">numer postępowania </w:t>
      </w:r>
      <w:r w:rsidR="0042002A">
        <w:rPr>
          <w:rFonts w:ascii="Times New Roman" w:hAnsi="Times New Roman"/>
          <w:b/>
          <w:sz w:val="24"/>
          <w:szCs w:val="24"/>
        </w:rPr>
        <w:t>IZ1.271.12.2026</w:t>
      </w:r>
    </w:p>
    <w:p w14:paraId="1DD6C407" w14:textId="77777777"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zobowiązany jest wnieść wadium przed upływem terminu składania ofert i utrzymać je nieprzerwanie do dnia upływu terminu związania ofertą, z wyjątkiem przypadków, o których mowa w art. 98 ust. 1 pkt 2 i 3 oraz ust. 2 USTAWY PZP. </w:t>
      </w:r>
    </w:p>
    <w:p w14:paraId="532AF4D8" w14:textId="77777777"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Wadium wniesione w pieniądzu zamawiający przechowuje na rachunku bankowym.  </w:t>
      </w:r>
    </w:p>
    <w:p w14:paraId="31FFD411" w14:textId="43808C0A"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wadium jest wnoszone w formie gwarancji lub poręczenia, o których mowa w pkt. 2 pkt. 2-4 powyżej Wykonawca przekazuje zamawiającemu oryginał gwarancji lub poręczenia, w postaci elektronicznej. </w:t>
      </w:r>
    </w:p>
    <w:p w14:paraId="050E59EF" w14:textId="6DF2537C" w:rsidR="000E3D3B" w:rsidRPr="005E5F4D" w:rsidRDefault="00686E66" w:rsidP="00F82DCF">
      <w:pPr>
        <w:numPr>
          <w:ilvl w:val="0"/>
          <w:numId w:val="25"/>
        </w:numPr>
        <w:spacing w:after="0" w:line="360" w:lineRule="auto"/>
        <w:ind w:left="35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Wniesienie wadium w pieniądzu będzie skuteczne, jeżeli znajdzie się na rachunku bankowym Zamawiającego (uznanie rachunku) wskazanym w pkt. 3 powyżej do końca upływu terminu składania ofert, tj. do końca dnia i godziny wyznaczonych jako termin składania ofert.  </w:t>
      </w:r>
    </w:p>
    <w:p w14:paraId="129CCAD8" w14:textId="77777777"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Wadium wniesione w pieniądzu Zamawiający przechowuje na rachunku bankowym.  </w:t>
      </w:r>
    </w:p>
    <w:p w14:paraId="241E699B" w14:textId="77777777"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wadium wnoszonego w formie pieniężnej, do ofert należy dołączyć dowód wniesienia wadium - potwierdzenie dokonania przelewu.  </w:t>
      </w:r>
    </w:p>
    <w:p w14:paraId="3DC62E6F" w14:textId="77777777"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Oferta Wykonawcy, który nie wniesie wadium lub wniesie wadium w sposób nieprawidłowy lub nie utrzyma wadium nieprzerwanie do upływu terminu związania z ofertą lub złożył wniosek o zwrot wadium w przypadku, o którym mowa w art. 98 ust. 2 pkt. 3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zostanie odrzucona na podstawie art. 226 ust. 1 pkt. 14 ustawy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w:t>
      </w:r>
    </w:p>
    <w:p w14:paraId="76F02AF8" w14:textId="77777777" w:rsidR="000E3D3B" w:rsidRPr="005E5F4D" w:rsidRDefault="00686E66" w:rsidP="00F82DCF">
      <w:pPr>
        <w:numPr>
          <w:ilvl w:val="0"/>
          <w:numId w:val="25"/>
        </w:numPr>
        <w:spacing w:after="0" w:line="360" w:lineRule="auto"/>
        <w:ind w:left="357" w:hanging="29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Wadium wnoszone w formie poręczeń lub gwarancji musi być złożone jako oryginał gwarancji lub poręczenia w postaci elektronicznej i spełniać co najmniej poniższe wymagania:  </w:t>
      </w:r>
    </w:p>
    <w:p w14:paraId="76AD5358" w14:textId="6621FA55" w:rsidR="000E3D3B" w:rsidRPr="005E5F4D" w:rsidRDefault="00686E66" w:rsidP="00F82DCF">
      <w:pPr>
        <w:numPr>
          <w:ilvl w:val="0"/>
          <w:numId w:val="27"/>
        </w:numPr>
        <w:spacing w:after="0" w:line="360" w:lineRule="auto"/>
        <w:ind w:left="714" w:hanging="262"/>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Wskazywać Beneficjenta - Zamawiającego tj. </w:t>
      </w:r>
      <w:r w:rsidR="0042002A">
        <w:rPr>
          <w:rFonts w:ascii="Times New Roman" w:hAnsi="Times New Roman" w:cs="Times New Roman"/>
          <w:color w:val="auto"/>
          <w:sz w:val="24"/>
          <w:szCs w:val="24"/>
        </w:rPr>
        <w:t xml:space="preserve">Miasto i </w:t>
      </w:r>
      <w:r w:rsidRPr="005E5F4D">
        <w:rPr>
          <w:rFonts w:ascii="Times New Roman" w:hAnsi="Times New Roman" w:cs="Times New Roman"/>
          <w:color w:val="auto"/>
          <w:sz w:val="24"/>
          <w:szCs w:val="24"/>
        </w:rPr>
        <w:t xml:space="preserve">Gminę </w:t>
      </w:r>
      <w:r w:rsidR="00A974C7" w:rsidRPr="005E5F4D">
        <w:rPr>
          <w:rFonts w:ascii="Times New Roman" w:hAnsi="Times New Roman" w:cs="Times New Roman"/>
          <w:color w:val="auto"/>
          <w:sz w:val="24"/>
          <w:szCs w:val="24"/>
        </w:rPr>
        <w:t>Staroźreby</w:t>
      </w:r>
      <w:r w:rsidRPr="005E5F4D">
        <w:rPr>
          <w:rFonts w:ascii="Times New Roman" w:hAnsi="Times New Roman" w:cs="Times New Roman"/>
          <w:color w:val="auto"/>
          <w:sz w:val="24"/>
          <w:szCs w:val="24"/>
        </w:rPr>
        <w:t>, 09-</w:t>
      </w:r>
      <w:r w:rsidR="00A974C7" w:rsidRPr="005E5F4D">
        <w:rPr>
          <w:rFonts w:ascii="Times New Roman" w:hAnsi="Times New Roman" w:cs="Times New Roman"/>
          <w:color w:val="auto"/>
          <w:sz w:val="24"/>
          <w:szCs w:val="24"/>
        </w:rPr>
        <w:t>440 Staroźreby</w:t>
      </w:r>
      <w:r w:rsidRPr="005E5F4D">
        <w:rPr>
          <w:rFonts w:ascii="Times New Roman" w:hAnsi="Times New Roman" w:cs="Times New Roman"/>
          <w:color w:val="auto"/>
          <w:sz w:val="24"/>
          <w:szCs w:val="24"/>
        </w:rPr>
        <w:t xml:space="preserve"> ul. Płocka </w:t>
      </w:r>
      <w:r w:rsidR="00A974C7" w:rsidRPr="005E5F4D">
        <w:rPr>
          <w:rFonts w:ascii="Times New Roman" w:hAnsi="Times New Roman" w:cs="Times New Roman"/>
          <w:color w:val="auto"/>
          <w:sz w:val="24"/>
          <w:szCs w:val="24"/>
        </w:rPr>
        <w:t>18</w:t>
      </w:r>
      <w:r w:rsidR="0042002A">
        <w:rPr>
          <w:rFonts w:ascii="Times New Roman" w:hAnsi="Times New Roman" w:cs="Times New Roman"/>
          <w:color w:val="auto"/>
          <w:sz w:val="24"/>
          <w:szCs w:val="24"/>
        </w:rPr>
        <w:t xml:space="preserve"> nip: 7743186342</w:t>
      </w:r>
      <w:r w:rsidRPr="005E5F4D">
        <w:rPr>
          <w:rFonts w:ascii="Times New Roman" w:hAnsi="Times New Roman" w:cs="Times New Roman"/>
          <w:color w:val="auto"/>
          <w:sz w:val="24"/>
          <w:szCs w:val="24"/>
        </w:rPr>
        <w:t xml:space="preserve">, jako podmiotu uprawnionego do wykonywania praw wynikających z gwarancji, </w:t>
      </w:r>
    </w:p>
    <w:p w14:paraId="72633C7E" w14:textId="77777777" w:rsidR="000E3D3B" w:rsidRPr="005E5F4D" w:rsidRDefault="00686E66" w:rsidP="00F82DCF">
      <w:pPr>
        <w:numPr>
          <w:ilvl w:val="0"/>
          <w:numId w:val="27"/>
        </w:numPr>
        <w:spacing w:after="0" w:line="360" w:lineRule="auto"/>
        <w:ind w:left="714" w:hanging="262"/>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Określać kwotę pieniężną stanowiąca zabezpieczenie w konkretnym postepowaniu o udzielenie zamówienia publicznego tj. w treści poręczenia lub gwarancji powinna znaleźć się nazwa oraz numer przedmiotowego postępowania </w:t>
      </w:r>
    </w:p>
    <w:p w14:paraId="6414B2C5" w14:textId="77777777" w:rsidR="000E3D3B" w:rsidRPr="005E5F4D" w:rsidRDefault="00686E66" w:rsidP="00F82DCF">
      <w:pPr>
        <w:numPr>
          <w:ilvl w:val="0"/>
          <w:numId w:val="27"/>
        </w:numPr>
        <w:spacing w:after="0" w:line="360" w:lineRule="auto"/>
        <w:ind w:left="714" w:hanging="262"/>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musi obejmować odpowiedzialność za wszystkie przypadki powodujące utratę wadium przez Wykonawcę określone w USTAWIE PZP,  </w:t>
      </w:r>
    </w:p>
    <w:p w14:paraId="091B194B" w14:textId="77777777" w:rsidR="000E3D3B" w:rsidRPr="005E5F4D" w:rsidRDefault="00686E66" w:rsidP="00F82DCF">
      <w:pPr>
        <w:numPr>
          <w:ilvl w:val="0"/>
          <w:numId w:val="27"/>
        </w:numPr>
        <w:spacing w:after="0" w:line="360" w:lineRule="auto"/>
        <w:ind w:left="714" w:hanging="262"/>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 jej treści powinno jednoznaczne wynikać zobowiązanie gwaranta do zapłaty całej kwoty wadium, </w:t>
      </w:r>
    </w:p>
    <w:p w14:paraId="6FA61109" w14:textId="77777777" w:rsidR="000E3D3B" w:rsidRPr="005E5F4D" w:rsidRDefault="00686E66" w:rsidP="00F82DCF">
      <w:pPr>
        <w:numPr>
          <w:ilvl w:val="0"/>
          <w:numId w:val="27"/>
        </w:numPr>
        <w:spacing w:after="0" w:line="360" w:lineRule="auto"/>
        <w:ind w:left="714" w:hanging="262"/>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powinno być nieodwołalne i bezwarunkowe oraz płatne na pierwsze żądanie,  </w:t>
      </w:r>
    </w:p>
    <w:p w14:paraId="50E8685A" w14:textId="77777777" w:rsidR="000E3D3B" w:rsidRPr="005E5F4D" w:rsidRDefault="00686E66" w:rsidP="00F82DCF">
      <w:pPr>
        <w:numPr>
          <w:ilvl w:val="0"/>
          <w:numId w:val="27"/>
        </w:numPr>
        <w:spacing w:after="0" w:line="360" w:lineRule="auto"/>
        <w:ind w:left="714" w:hanging="262"/>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termin obowiązywania poręczenia lub gwarancji nie może być krótszy niż termin związania ofertą </w:t>
      </w:r>
    </w:p>
    <w:p w14:paraId="7EF815B0" w14:textId="77777777" w:rsidR="000E3D3B" w:rsidRPr="005E5F4D" w:rsidRDefault="00686E66" w:rsidP="003B2A19">
      <w:pPr>
        <w:spacing w:after="0" w:line="360" w:lineRule="auto"/>
        <w:ind w:left="714" w:hanging="6"/>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 zastrzeżeniem iż pierwszym dniem związania ofertą jest dzień składania ofert),  </w:t>
      </w:r>
    </w:p>
    <w:p w14:paraId="0E650EB5" w14:textId="77777777" w:rsidR="000E3D3B" w:rsidRPr="005E5F4D" w:rsidRDefault="00686E66" w:rsidP="003B2A1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7) W przypadku Wykonawców wspólnie ubiegających się o udzielenie zamówienia (ar. 58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(konsorcjum).  </w:t>
      </w:r>
    </w:p>
    <w:p w14:paraId="435EBD4C" w14:textId="77777777" w:rsidR="003B2A19"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1</w:t>
      </w:r>
      <w:r w:rsidR="003B2A19" w:rsidRPr="005E5F4D">
        <w:rPr>
          <w:rFonts w:ascii="Times New Roman" w:hAnsi="Times New Roman" w:cs="Times New Roman"/>
          <w:color w:val="auto"/>
          <w:sz w:val="24"/>
          <w:szCs w:val="24"/>
        </w:rPr>
        <w:t>2</w:t>
      </w:r>
      <w:r w:rsidRPr="005E5F4D">
        <w:rPr>
          <w:rFonts w:ascii="Times New Roman" w:hAnsi="Times New Roman" w:cs="Times New Roman"/>
          <w:color w:val="auto"/>
          <w:sz w:val="24"/>
          <w:szCs w:val="24"/>
        </w:rPr>
        <w:t xml:space="preserve">. Zamawiający zwraca wadium niezwłocznie, nie później jednak niż w terminie 7 dni od dnia wystąpienia jednej z okoliczności: </w:t>
      </w:r>
    </w:p>
    <w:p w14:paraId="55F1DC57" w14:textId="2490E8D9" w:rsidR="000E3D3B" w:rsidRPr="005E5F4D" w:rsidRDefault="00686E66" w:rsidP="003B2A1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upływu terminu związania ofertą;  </w:t>
      </w:r>
    </w:p>
    <w:p w14:paraId="3A9EE45A" w14:textId="77777777" w:rsidR="000E3D3B" w:rsidRPr="005E5F4D" w:rsidRDefault="00686E66" w:rsidP="00F82DCF">
      <w:pPr>
        <w:numPr>
          <w:ilvl w:val="0"/>
          <w:numId w:val="28"/>
        </w:numPr>
        <w:spacing w:after="0" w:line="360" w:lineRule="auto"/>
        <w:ind w:left="714"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zawarcia umowy w sprawie zamówienia publicznego;  </w:t>
      </w:r>
    </w:p>
    <w:p w14:paraId="7CAB1600" w14:textId="77777777" w:rsidR="000E3D3B" w:rsidRPr="005E5F4D" w:rsidRDefault="00686E66" w:rsidP="00F82DCF">
      <w:pPr>
        <w:numPr>
          <w:ilvl w:val="0"/>
          <w:numId w:val="28"/>
        </w:numPr>
        <w:spacing w:after="0" w:line="360" w:lineRule="auto"/>
        <w:ind w:left="714"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unieważnienia postępowania o udzielenie zamówienia, z wyjątkiem sytuacji gdy nie zostało rozstrzygnięte odwołanie na czynność unieważnienia albo nie upłynął termin do jego wniesienia. </w:t>
      </w:r>
    </w:p>
    <w:p w14:paraId="4A77FEE0"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12. Zamawiający, niezwłocznie, nie później jednak niż w terminie 7 dni od dnia złożenia wniosku zwraca wadium wykonawcy:  </w:t>
      </w:r>
    </w:p>
    <w:p w14:paraId="7879C165" w14:textId="77777777" w:rsidR="000E3D3B" w:rsidRPr="005E5F4D" w:rsidRDefault="00686E66" w:rsidP="00F82DCF">
      <w:pPr>
        <w:numPr>
          <w:ilvl w:val="0"/>
          <w:numId w:val="29"/>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który wycofał ofertę przed upływem terminu składania ofert;  </w:t>
      </w:r>
    </w:p>
    <w:p w14:paraId="71FD40B7" w14:textId="77777777" w:rsidR="000E3D3B" w:rsidRPr="005E5F4D" w:rsidRDefault="00686E66" w:rsidP="00F82DCF">
      <w:pPr>
        <w:numPr>
          <w:ilvl w:val="0"/>
          <w:numId w:val="29"/>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którego oferta została odrzucona;  </w:t>
      </w:r>
    </w:p>
    <w:p w14:paraId="1BA8A498" w14:textId="77777777" w:rsidR="000E3D3B" w:rsidRPr="005E5F4D" w:rsidRDefault="00686E66" w:rsidP="00F82DCF">
      <w:pPr>
        <w:numPr>
          <w:ilvl w:val="0"/>
          <w:numId w:val="29"/>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 wyborze najkorzystniejszej oferty, z wyjątkiem wykonawcy, którego oferta została wybrana jako najkorzystniejsza;  </w:t>
      </w:r>
    </w:p>
    <w:p w14:paraId="2FBF154A" w14:textId="77777777" w:rsidR="000E3D3B" w:rsidRPr="005E5F4D" w:rsidRDefault="00686E66" w:rsidP="00F82DCF">
      <w:pPr>
        <w:numPr>
          <w:ilvl w:val="0"/>
          <w:numId w:val="29"/>
        </w:numPr>
        <w:spacing w:after="0" w:line="360" w:lineRule="auto"/>
        <w:ind w:left="714"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po unieważnieniu postępowania, w przypadku gdy nie zostało rozstrzygnięte odwołanie na czynność unieważnienia albo nie upłynął termin do jego wniesienia. </w:t>
      </w:r>
    </w:p>
    <w:p w14:paraId="50A088F4" w14:textId="77777777" w:rsidR="000E3D3B" w:rsidRPr="005E5F4D" w:rsidRDefault="00686E66" w:rsidP="00F82DCF">
      <w:pPr>
        <w:numPr>
          <w:ilvl w:val="0"/>
          <w:numId w:val="3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Złożenie wniosku o zwrot wadium, o którym mowa w pkt. 13, powoduje rozwiązanie stosunku prawnego z wykonawcą wraz z utratą przez niego prawa do korzystania ze środków ochrony prawnej, o których mowa w dziale IX USTAWY PZP. </w:t>
      </w:r>
    </w:p>
    <w:p w14:paraId="39B2E703" w14:textId="77777777" w:rsidR="000E3D3B" w:rsidRPr="005E5F4D" w:rsidRDefault="00686E66" w:rsidP="00F82DCF">
      <w:pPr>
        <w:numPr>
          <w:ilvl w:val="0"/>
          <w:numId w:val="3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1F5526EC" w14:textId="77777777" w:rsidR="000E3D3B" w:rsidRPr="005E5F4D" w:rsidRDefault="00686E66" w:rsidP="00F82DCF">
      <w:pPr>
        <w:numPr>
          <w:ilvl w:val="0"/>
          <w:numId w:val="3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zatrzymuje wadium wraz z odsetkami, a w przypadku wadium wniesionego w formie gwarancji lub poręczenia, o których mowa w art. 97 ust. 7 pkt 2-4 USTAWY PZP, występuje odpowiednio do gwaranta lub poręczyciela z żądaniem zapłaty wadium, jeżeli:  </w:t>
      </w:r>
    </w:p>
    <w:p w14:paraId="20C2F47E" w14:textId="77777777" w:rsidR="000E3D3B" w:rsidRPr="005E5F4D" w:rsidRDefault="00686E66" w:rsidP="003B2A1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2) wykonawca, którego oferta została wybrana:  </w:t>
      </w:r>
    </w:p>
    <w:p w14:paraId="722A478F" w14:textId="77777777" w:rsidR="000E3D3B" w:rsidRPr="005E5F4D" w:rsidRDefault="00686E66" w:rsidP="00F82DCF">
      <w:pPr>
        <w:numPr>
          <w:ilvl w:val="0"/>
          <w:numId w:val="31"/>
        </w:numPr>
        <w:spacing w:after="0" w:line="360" w:lineRule="auto"/>
        <w:ind w:left="1066"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odmówił podpisania umowy w sprawie zamówienia publicznego na warunkach określonych w ofercie,  </w:t>
      </w:r>
    </w:p>
    <w:p w14:paraId="5B082538" w14:textId="77777777" w:rsidR="000E3D3B" w:rsidRPr="005E5F4D" w:rsidRDefault="00686E66" w:rsidP="00F82DCF">
      <w:pPr>
        <w:numPr>
          <w:ilvl w:val="0"/>
          <w:numId w:val="31"/>
        </w:numPr>
        <w:spacing w:after="0" w:line="360" w:lineRule="auto"/>
        <w:ind w:left="1066"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nie wniósł wymaganego zabezpieczenia należytego wykonania umowy;  </w:t>
      </w:r>
    </w:p>
    <w:p w14:paraId="6288C150" w14:textId="77777777" w:rsidR="000E3D3B" w:rsidRPr="005E5F4D" w:rsidRDefault="00686E66" w:rsidP="003B2A19">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3) zawarcie umowy w sprawie zamówienia publicznego stało się niemożliwe z przyczyn leżących po stronie wykonawcy, którego oferta została wybrana. </w:t>
      </w:r>
    </w:p>
    <w:p w14:paraId="336D1073"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7A1CE550"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XV. Termin związania ofertą </w:t>
      </w:r>
    </w:p>
    <w:p w14:paraId="41963096" w14:textId="021FAE2D" w:rsidR="000E3D3B" w:rsidRPr="005E5F4D" w:rsidRDefault="00686E66" w:rsidP="00F82DCF">
      <w:pPr>
        <w:numPr>
          <w:ilvl w:val="0"/>
          <w:numId w:val="3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jest związany ofertą </w:t>
      </w:r>
      <w:r w:rsidR="004D537D" w:rsidRPr="005E5F4D">
        <w:rPr>
          <w:rFonts w:ascii="Times New Roman" w:hAnsi="Times New Roman" w:cs="Times New Roman"/>
          <w:b/>
          <w:color w:val="auto"/>
          <w:sz w:val="24"/>
          <w:szCs w:val="24"/>
        </w:rPr>
        <w:t>do dnia</w:t>
      </w:r>
      <w:r w:rsidR="00654D72" w:rsidRPr="005E5F4D">
        <w:rPr>
          <w:rFonts w:ascii="Times New Roman" w:hAnsi="Times New Roman" w:cs="Times New Roman"/>
          <w:b/>
          <w:color w:val="auto"/>
          <w:sz w:val="24"/>
          <w:szCs w:val="24"/>
        </w:rPr>
        <w:t xml:space="preserve"> </w:t>
      </w:r>
      <w:r w:rsidR="00000F99" w:rsidRPr="005E5F4D">
        <w:rPr>
          <w:rFonts w:ascii="Times New Roman" w:hAnsi="Times New Roman" w:cs="Times New Roman"/>
          <w:b/>
          <w:color w:val="auto"/>
          <w:sz w:val="24"/>
          <w:szCs w:val="24"/>
        </w:rPr>
        <w:t>2</w:t>
      </w:r>
      <w:r w:rsidR="003A56AA">
        <w:rPr>
          <w:rFonts w:ascii="Times New Roman" w:hAnsi="Times New Roman" w:cs="Times New Roman"/>
          <w:b/>
          <w:color w:val="auto"/>
          <w:sz w:val="24"/>
          <w:szCs w:val="24"/>
        </w:rPr>
        <w:t>6</w:t>
      </w:r>
      <w:r w:rsidR="00000F99" w:rsidRPr="005E5F4D">
        <w:rPr>
          <w:rFonts w:ascii="Times New Roman" w:hAnsi="Times New Roman" w:cs="Times New Roman"/>
          <w:b/>
          <w:color w:val="auto"/>
          <w:sz w:val="24"/>
          <w:szCs w:val="24"/>
        </w:rPr>
        <w:t>.0</w:t>
      </w:r>
      <w:r w:rsidR="003A56AA">
        <w:rPr>
          <w:rFonts w:ascii="Times New Roman" w:hAnsi="Times New Roman" w:cs="Times New Roman"/>
          <w:b/>
          <w:color w:val="auto"/>
          <w:sz w:val="24"/>
          <w:szCs w:val="24"/>
        </w:rPr>
        <w:t>6</w:t>
      </w:r>
      <w:r w:rsidR="00000F99" w:rsidRPr="005E5F4D">
        <w:rPr>
          <w:rFonts w:ascii="Times New Roman" w:hAnsi="Times New Roman" w:cs="Times New Roman"/>
          <w:b/>
          <w:color w:val="auto"/>
          <w:sz w:val="24"/>
          <w:szCs w:val="24"/>
        </w:rPr>
        <w:t>.2026</w:t>
      </w:r>
      <w:r w:rsidR="000148F4" w:rsidRPr="005E5F4D">
        <w:rPr>
          <w:rFonts w:ascii="Times New Roman" w:hAnsi="Times New Roman" w:cs="Times New Roman"/>
          <w:b/>
          <w:color w:val="auto"/>
          <w:sz w:val="24"/>
          <w:szCs w:val="24"/>
        </w:rPr>
        <w:t>.</w:t>
      </w:r>
      <w:r w:rsidR="0090332A" w:rsidRPr="005E5F4D">
        <w:rPr>
          <w:rFonts w:ascii="Times New Roman" w:hAnsi="Times New Roman" w:cs="Times New Roman"/>
          <w:b/>
          <w:color w:val="auto"/>
          <w:sz w:val="24"/>
          <w:szCs w:val="24"/>
        </w:rPr>
        <w:t xml:space="preserve">r. </w:t>
      </w:r>
      <w:r w:rsidR="004D537D" w:rsidRPr="005E5F4D">
        <w:rPr>
          <w:rFonts w:ascii="Times New Roman" w:hAnsi="Times New Roman" w:cs="Times New Roman"/>
          <w:b/>
          <w:bCs/>
          <w:color w:val="auto"/>
          <w:sz w:val="24"/>
          <w:szCs w:val="24"/>
        </w:rPr>
        <w:t xml:space="preserve">tj. przez 30 dni, </w:t>
      </w:r>
      <w:r w:rsidR="004D537D" w:rsidRPr="005E5F4D">
        <w:rPr>
          <w:rFonts w:ascii="Times New Roman" w:hAnsi="Times New Roman" w:cs="Times New Roman"/>
          <w:color w:val="auto"/>
          <w:sz w:val="24"/>
          <w:szCs w:val="24"/>
        </w:rPr>
        <w:t>przy czym pierwszym dniem terminu związania ofertą jest dzień, w którym upływa termin składania ofert.</w:t>
      </w:r>
    </w:p>
    <w:p w14:paraId="682FA69D" w14:textId="034DD2D6" w:rsidR="000E3D3B" w:rsidRPr="005E5F4D" w:rsidRDefault="00686E66" w:rsidP="00F82DCF">
      <w:pPr>
        <w:numPr>
          <w:ilvl w:val="0"/>
          <w:numId w:val="3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wybór najkorzystniejszej oferty nie nastąpi przed upływem terminu związania ofertą, zamawiający przed upływem terminu związania ofertą zwraca się jednokrotnie do wykonawców o wyrażenie zgody na przedłużenie tego terminu o </w:t>
      </w:r>
      <w:r w:rsidRPr="005E5F4D">
        <w:rPr>
          <w:rFonts w:ascii="Times New Roman" w:hAnsi="Times New Roman" w:cs="Times New Roman"/>
          <w:color w:val="auto"/>
          <w:sz w:val="24"/>
          <w:szCs w:val="24"/>
        </w:rPr>
        <w:lastRenderedPageBreak/>
        <w:t xml:space="preserve">wskazywany przez niego okres, </w:t>
      </w:r>
      <w:r w:rsidR="004D537D" w:rsidRPr="005E5F4D">
        <w:rPr>
          <w:rFonts w:ascii="Times New Roman" w:eastAsia="Verdana" w:hAnsi="Times New Roman" w:cs="Times New Roman"/>
          <w:color w:val="auto"/>
          <w:sz w:val="24"/>
          <w:szCs w:val="24"/>
        </w:rPr>
        <w:t>nie dłuższy niż 30 dni.</w:t>
      </w:r>
      <w:r w:rsidR="00AA5667" w:rsidRPr="005E5F4D">
        <w:rPr>
          <w:rFonts w:ascii="Times New Roman" w:eastAsia="Verdana" w:hAnsi="Times New Roman" w:cs="Times New Roman"/>
          <w:color w:val="auto"/>
          <w:sz w:val="24"/>
          <w:szCs w:val="24"/>
        </w:rPr>
        <w:t xml:space="preserve"> </w:t>
      </w:r>
      <w:r w:rsidRPr="005E5F4D">
        <w:rPr>
          <w:rFonts w:ascii="Times New Roman" w:hAnsi="Times New Roman" w:cs="Times New Roman"/>
          <w:color w:val="auto"/>
          <w:sz w:val="24"/>
          <w:szCs w:val="24"/>
        </w:rPr>
        <w:t xml:space="preserve">Przedłużenie terminu związania ofertą, o którym mowa w pkt.  2, wymaga złożenia przez wykonawcę pisemnego oświadczenia o wyrażeniu zgody na przedłużenie terminu związania ofertą.  </w:t>
      </w:r>
    </w:p>
    <w:p w14:paraId="0717CD00" w14:textId="77777777" w:rsidR="000E3D3B" w:rsidRPr="005E5F4D" w:rsidRDefault="00686E66" w:rsidP="00F82DCF">
      <w:pPr>
        <w:numPr>
          <w:ilvl w:val="0"/>
          <w:numId w:val="3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Przedłużenie terminu związania ofertą, o którym mowa w pkt. 2, następuje wraz z przedłużeniem okresu ważności wadium albo, jeżeli nie jest to możliwe, z wniesieniem nowego wadium na przedłużony okres związania ofertą. </w:t>
      </w:r>
    </w:p>
    <w:p w14:paraId="3720250F"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673A82CB"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XVI. Opis sposobu przygotowania ofert  </w:t>
      </w:r>
    </w:p>
    <w:p w14:paraId="3D5829C5"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 xml:space="preserve">1. Złożenie oferty w postępowaniu prowadzonym na Platformie wymaga, aby Wykonawca posiadał aktywowane konto na Platformie. Wykonawca przygotowuje ofertę z wykorzystaniem Formularza ofertowego opracowanego przez Zamawiającego, stanowiącego załącznik nr 1 do SWZ lub formularza interaktywnego za pomocą Platformy. Ofertę wraz z wymaganymi dokumentami należy złożyć pod rygorem nieważności w formie elektronicznej (przy użyciu kwalifikowanego podpisu elektronicznego) lub w postaci elektronicznej opatrzonej podpisem zaufanym lub podpisem osobistym, za pośrednictwem Platformy </w:t>
      </w:r>
      <w:hyperlink r:id="rId32" w:history="1">
        <w:r w:rsidRPr="005E5F4D">
          <w:rPr>
            <w:rStyle w:val="Hipercze"/>
            <w:rFonts w:ascii="Times New Roman" w:hAnsi="Times New Roman" w:cs="Times New Roman"/>
            <w:sz w:val="24"/>
            <w:szCs w:val="24"/>
          </w:rPr>
          <w:t>https://starozreby.ezamawiajacy.pl/app/dashboard</w:t>
        </w:r>
      </w:hyperlink>
    </w:p>
    <w:p w14:paraId="7A4734BE"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8BF567C" w14:textId="77777777" w:rsidR="007F0A38" w:rsidRPr="005E5F4D" w:rsidRDefault="007F0A38" w:rsidP="007F0A38">
      <w:pPr>
        <w:spacing w:after="0" w:line="360" w:lineRule="auto"/>
        <w:rPr>
          <w:rFonts w:ascii="Times New Roman" w:eastAsia="Times New Roman" w:hAnsi="Times New Roman" w:cs="Times New Roman"/>
          <w:b/>
          <w:sz w:val="24"/>
          <w:szCs w:val="24"/>
        </w:rPr>
      </w:pPr>
      <w:r w:rsidRPr="005E5F4D">
        <w:rPr>
          <w:rFonts w:ascii="Times New Roman" w:eastAsia="Times New Roman" w:hAnsi="Times New Roman" w:cs="Times New Roman"/>
          <w:sz w:val="24"/>
          <w:szCs w:val="24"/>
        </w:rPr>
        <w:t xml:space="preserve">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5E5F4D">
        <w:rPr>
          <w:rFonts w:ascii="Times New Roman" w:eastAsia="Times New Roman" w:hAnsi="Times New Roman" w:cs="Times New Roman"/>
          <w:b/>
          <w:sz w:val="24"/>
          <w:szCs w:val="24"/>
        </w:rPr>
        <w:t xml:space="preserve">Uwaga! Nie należy zmieniać nazwy pliku nadanej przez Platformę. Zapisany „Formularz ofertowy” należy zawsze otwierać w programie Adobe </w:t>
      </w:r>
      <w:proofErr w:type="spellStart"/>
      <w:r w:rsidRPr="005E5F4D">
        <w:rPr>
          <w:rFonts w:ascii="Times New Roman" w:eastAsia="Times New Roman" w:hAnsi="Times New Roman" w:cs="Times New Roman"/>
          <w:b/>
          <w:sz w:val="24"/>
          <w:szCs w:val="24"/>
        </w:rPr>
        <w:t>Acrobat</w:t>
      </w:r>
      <w:proofErr w:type="spellEnd"/>
      <w:r w:rsidRPr="005E5F4D">
        <w:rPr>
          <w:rFonts w:ascii="Times New Roman" w:eastAsia="Times New Roman" w:hAnsi="Times New Roman" w:cs="Times New Roman"/>
          <w:b/>
          <w:sz w:val="24"/>
          <w:szCs w:val="24"/>
        </w:rPr>
        <w:t xml:space="preserve"> Reader DC.</w:t>
      </w:r>
    </w:p>
    <w:p w14:paraId="7F659774"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 xml:space="preserve">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E5F4D">
        <w:rPr>
          <w:rFonts w:ascii="Times New Roman" w:eastAsia="Times New Roman" w:hAnsi="Times New Roman" w:cs="Times New Roman"/>
          <w:sz w:val="24"/>
          <w:szCs w:val="24"/>
        </w:rPr>
        <w:t>drag&amp;drop</w:t>
      </w:r>
      <w:proofErr w:type="spellEnd"/>
      <w:r w:rsidRPr="005E5F4D">
        <w:rPr>
          <w:rFonts w:ascii="Times New Roman" w:eastAsia="Times New Roman" w:hAnsi="Times New Roman" w:cs="Times New Roman"/>
          <w:sz w:val="24"/>
          <w:szCs w:val="24"/>
        </w:rPr>
        <w:t xml:space="preserve"> („przeciągnij” i „upuść”) służące do dodawania plików.</w:t>
      </w:r>
    </w:p>
    <w:p w14:paraId="7770371F"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 xml:space="preserve">5. Wykonawca dodaje  wybrany  z  dysku  i  uprzednio  podpisany „Formularz  oferty”  w  pierwszym polu („Wypełniony formularz  oferty”).  W  kolejnym  polu („Załączniki i inne </w:t>
      </w:r>
      <w:r w:rsidRPr="005E5F4D">
        <w:rPr>
          <w:rFonts w:ascii="Times New Roman" w:eastAsia="Times New Roman" w:hAnsi="Times New Roman" w:cs="Times New Roman"/>
          <w:sz w:val="24"/>
          <w:szCs w:val="24"/>
        </w:rPr>
        <w:lastRenderedPageBreak/>
        <w:t>dokumenty przedstawione w ofercie przez Wykonawcę”) wykonawca dodaje pozostałe pliki stanowiące ofertę lub składane wraz z ofertą.</w:t>
      </w:r>
    </w:p>
    <w:p w14:paraId="26FF9560"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6125A1E"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7.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9180D5B"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 xml:space="preserve">Pozostałe dokumenty wchodzące w skład oferty lub składane wraz z ofertą, które są zgodne z ustawą </w:t>
      </w:r>
      <w:proofErr w:type="spellStart"/>
      <w:r w:rsidRPr="005E5F4D">
        <w:rPr>
          <w:rFonts w:ascii="Times New Roman" w:eastAsia="Times New Roman" w:hAnsi="Times New Roman" w:cs="Times New Roman"/>
          <w:sz w:val="24"/>
          <w:szCs w:val="24"/>
        </w:rPr>
        <w:t>Pzp</w:t>
      </w:r>
      <w:proofErr w:type="spellEnd"/>
      <w:r w:rsidRPr="005E5F4D">
        <w:rPr>
          <w:rFonts w:ascii="Times New Roman" w:eastAsia="Times New Roman" w:hAnsi="Times New Roman" w:cs="Times New Roman"/>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AC561CF"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145FE84"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9. Oferta może być złożona tylko do upływu terminu składania ofert.</w:t>
      </w:r>
    </w:p>
    <w:p w14:paraId="2541F043"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lastRenderedPageBreak/>
        <w:t>10. Wykonawca może przed upływem terminu składania ofert wycofać ofertę. Wykonawca wycofuje ofertę w zakładce „Oferty/wnioski” używając przycisku „Wycofaj ofertę”.</w:t>
      </w:r>
    </w:p>
    <w:p w14:paraId="6DAAF9CD" w14:textId="77777777" w:rsidR="007F0A38" w:rsidRPr="005E5F4D" w:rsidRDefault="007F0A38" w:rsidP="007F0A38">
      <w:pPr>
        <w:spacing w:after="0" w:line="360" w:lineRule="auto"/>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t>11. Maksymalny łączny rozmiar plików stanowiących ofertę lub składanych wraz z ofertą to 250 MB.</w:t>
      </w:r>
    </w:p>
    <w:p w14:paraId="533E27E8" w14:textId="77777777" w:rsidR="007F0A38" w:rsidRPr="005E5F4D" w:rsidRDefault="007F0A38" w:rsidP="007F0A38">
      <w:pPr>
        <w:pStyle w:val="Tekstpodstawowy"/>
        <w:kinsoku w:val="0"/>
        <w:overflowPunct w:val="0"/>
        <w:adjustRightInd w:val="0"/>
        <w:spacing w:line="276" w:lineRule="auto"/>
        <w:ind w:right="122"/>
        <w:jc w:val="both"/>
        <w:rPr>
          <w:b/>
          <w:bCs/>
          <w:spacing w:val="-1"/>
          <w:u w:val="single"/>
        </w:rPr>
      </w:pPr>
      <w:r w:rsidRPr="005E5F4D">
        <w:rPr>
          <w:lang w:eastAsia="pl-PL"/>
        </w:rPr>
        <w:t xml:space="preserve">12. </w:t>
      </w:r>
      <w:r w:rsidRPr="005E5F4D">
        <w:rPr>
          <w:b/>
          <w:bCs/>
          <w:spacing w:val="-1"/>
          <w:u w:val="single"/>
        </w:rPr>
        <w:t>Zestawienie dokumentów, które składają się na ofertę:</w:t>
      </w:r>
    </w:p>
    <w:p w14:paraId="128DC1A1" w14:textId="30997398" w:rsidR="007F0A38" w:rsidRPr="005E5F4D" w:rsidRDefault="007F0A38">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b/>
          <w:bCs/>
          <w:spacing w:val="-1"/>
        </w:rPr>
      </w:pPr>
      <w:r w:rsidRPr="005E5F4D">
        <w:rPr>
          <w:spacing w:val="-1"/>
        </w:rPr>
        <w:t xml:space="preserve">Wypełniony formularz ofertowy (wg wzoru – </w:t>
      </w:r>
      <w:r w:rsidRPr="005E5F4D">
        <w:rPr>
          <w:b/>
          <w:bCs/>
          <w:spacing w:val="-1"/>
        </w:rPr>
        <w:t>załącznik nr 1</w:t>
      </w:r>
      <w:r w:rsidRPr="005E5F4D">
        <w:rPr>
          <w:spacing w:val="-1"/>
        </w:rPr>
        <w:t xml:space="preserve"> do SWZ</w:t>
      </w:r>
      <w:r w:rsidR="00C2166F" w:rsidRPr="005E5F4D">
        <w:rPr>
          <w:spacing w:val="-1"/>
        </w:rPr>
        <w:t xml:space="preserve"> lub interaktywny</w:t>
      </w:r>
      <w:r w:rsidRPr="005E5F4D">
        <w:rPr>
          <w:spacing w:val="-1"/>
        </w:rPr>
        <w:t>);</w:t>
      </w:r>
    </w:p>
    <w:p w14:paraId="634A08DD" w14:textId="77777777" w:rsidR="007F0A38" w:rsidRPr="005E5F4D" w:rsidRDefault="007F0A38">
      <w:pPr>
        <w:pStyle w:val="Akapitzlist"/>
        <w:numPr>
          <w:ilvl w:val="0"/>
          <w:numId w:val="91"/>
        </w:numPr>
        <w:spacing w:after="0"/>
        <w:rPr>
          <w:rFonts w:ascii="Times New Roman" w:eastAsia="Arial" w:hAnsi="Times New Roman"/>
          <w:spacing w:val="-1"/>
          <w:sz w:val="24"/>
          <w:szCs w:val="24"/>
        </w:rPr>
      </w:pPr>
      <w:r w:rsidRPr="005E5F4D">
        <w:rPr>
          <w:rFonts w:ascii="Times New Roman" w:eastAsia="Arial" w:hAnsi="Times New Roman"/>
          <w:spacing w:val="-1"/>
          <w:sz w:val="24"/>
          <w:szCs w:val="24"/>
        </w:rPr>
        <w:t xml:space="preserve">Oświadczenie Wykonawcy składane na podstawie art. 125 ust. 1 ustawy </w:t>
      </w:r>
      <w:proofErr w:type="spellStart"/>
      <w:r w:rsidRPr="005E5F4D">
        <w:rPr>
          <w:rFonts w:ascii="Times New Roman" w:eastAsia="Arial" w:hAnsi="Times New Roman"/>
          <w:spacing w:val="-1"/>
          <w:sz w:val="24"/>
          <w:szCs w:val="24"/>
        </w:rPr>
        <w:t>Pzp</w:t>
      </w:r>
      <w:proofErr w:type="spellEnd"/>
      <w:r w:rsidRPr="005E5F4D">
        <w:rPr>
          <w:rFonts w:ascii="Times New Roman" w:eastAsia="Arial" w:hAnsi="Times New Roman"/>
          <w:spacing w:val="-1"/>
          <w:sz w:val="24"/>
          <w:szCs w:val="24"/>
        </w:rPr>
        <w:t xml:space="preserve"> o braku podstaw do wykluczenia z postępowania i spełnianiu warunków udziału w postępowaniu (wg wzoru – </w:t>
      </w:r>
      <w:r w:rsidRPr="005E5F4D">
        <w:rPr>
          <w:rFonts w:ascii="Times New Roman" w:eastAsia="Arial" w:hAnsi="Times New Roman"/>
          <w:b/>
          <w:bCs/>
          <w:spacing w:val="-1"/>
          <w:sz w:val="24"/>
          <w:szCs w:val="24"/>
        </w:rPr>
        <w:t>załącznik nr 2</w:t>
      </w:r>
      <w:r w:rsidRPr="005E5F4D">
        <w:rPr>
          <w:rFonts w:ascii="Times New Roman" w:eastAsia="Arial" w:hAnsi="Times New Roman"/>
          <w:spacing w:val="-1"/>
          <w:sz w:val="24"/>
          <w:szCs w:val="24"/>
        </w:rPr>
        <w:t xml:space="preserve"> do SWZ);</w:t>
      </w:r>
    </w:p>
    <w:p w14:paraId="3B7FFCA2" w14:textId="1ED4D986" w:rsidR="005D202F" w:rsidRPr="005E5F4D" w:rsidRDefault="005D202F" w:rsidP="005D202F">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spacing w:val="-1"/>
        </w:rPr>
      </w:pPr>
      <w:r w:rsidRPr="005E5F4D">
        <w:rPr>
          <w:spacing w:val="-1"/>
        </w:rPr>
        <w:t xml:space="preserve">zobowiązanie podmiotu trzeciego – jeżeli dotyczy (niewiążący wzór zobowiązania do oddania Wykonawcy do dyspozycji niezbędnych zasobów na potrzeby wykonania zamówieni stanowi </w:t>
      </w:r>
      <w:r w:rsidRPr="005E5F4D">
        <w:rPr>
          <w:b/>
          <w:bCs/>
          <w:spacing w:val="-1"/>
        </w:rPr>
        <w:t>załącznik nr 3</w:t>
      </w:r>
      <w:r w:rsidRPr="005E5F4D">
        <w:rPr>
          <w:spacing w:val="-1"/>
        </w:rPr>
        <w:t xml:space="preserve"> do SWZ);</w:t>
      </w:r>
      <w:r w:rsidRPr="005E5F4D">
        <w:rPr>
          <w:rFonts w:eastAsia="Calibri"/>
        </w:rPr>
        <w:t xml:space="preserve"> (jeśli dotyczy)</w:t>
      </w:r>
    </w:p>
    <w:p w14:paraId="0CC7C421" w14:textId="77777777" w:rsidR="0087371B" w:rsidRPr="005E5F4D" w:rsidRDefault="007F0A38" w:rsidP="0087371B">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spacing w:val="-1"/>
        </w:rPr>
      </w:pPr>
      <w:r w:rsidRPr="005E5F4D">
        <w:rPr>
          <w:spacing w:val="-1"/>
        </w:rPr>
        <w:t xml:space="preserve">Oświadczenie podmiotu udostępniającego zasoby składane na podstawie art. 125 ust. 5 ustawy </w:t>
      </w:r>
      <w:proofErr w:type="spellStart"/>
      <w:r w:rsidRPr="005E5F4D">
        <w:rPr>
          <w:spacing w:val="-1"/>
        </w:rPr>
        <w:t>Pzp</w:t>
      </w:r>
      <w:proofErr w:type="spellEnd"/>
      <w:r w:rsidRPr="005E5F4D">
        <w:rPr>
          <w:spacing w:val="-1"/>
        </w:rPr>
        <w:t xml:space="preserve"> (wg wzoru - </w:t>
      </w:r>
      <w:r w:rsidRPr="005E5F4D">
        <w:rPr>
          <w:b/>
          <w:bCs/>
          <w:spacing w:val="-1"/>
        </w:rPr>
        <w:t>załącznik nr 3</w:t>
      </w:r>
      <w:r w:rsidR="0087371B" w:rsidRPr="005E5F4D">
        <w:rPr>
          <w:spacing w:val="-1"/>
        </w:rPr>
        <w:t xml:space="preserve">a </w:t>
      </w:r>
      <w:r w:rsidRPr="005E5F4D">
        <w:rPr>
          <w:spacing w:val="-1"/>
        </w:rPr>
        <w:t>SWZ);</w:t>
      </w:r>
      <w:r w:rsidRPr="005E5F4D">
        <w:rPr>
          <w:rFonts w:eastAsia="Calibri"/>
        </w:rPr>
        <w:t xml:space="preserve"> (jeśli dotyczy)</w:t>
      </w:r>
    </w:p>
    <w:p w14:paraId="1488C992" w14:textId="329B5990" w:rsidR="0087371B" w:rsidRPr="005E5F4D" w:rsidRDefault="0087371B" w:rsidP="0087371B">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bCs/>
          <w:spacing w:val="-1"/>
        </w:rPr>
      </w:pPr>
      <w:r w:rsidRPr="005E5F4D">
        <w:rPr>
          <w:bCs/>
        </w:rPr>
        <w:t>Oświadczenia Wykonawców wspólnie ubiegających się o udzielenie zamówienia</w:t>
      </w:r>
    </w:p>
    <w:p w14:paraId="5B422B6D" w14:textId="24FD698E" w:rsidR="0087371B" w:rsidRPr="005E5F4D" w:rsidRDefault="0087371B" w:rsidP="0087371B">
      <w:pPr>
        <w:pStyle w:val="Akapitzlist"/>
        <w:spacing w:after="0" w:line="240" w:lineRule="auto"/>
        <w:jc w:val="both"/>
        <w:rPr>
          <w:rFonts w:ascii="Times New Roman" w:hAnsi="Times New Roman"/>
          <w:bCs/>
          <w:sz w:val="24"/>
          <w:szCs w:val="24"/>
        </w:rPr>
      </w:pPr>
      <w:r w:rsidRPr="005E5F4D">
        <w:rPr>
          <w:rFonts w:ascii="Times New Roman" w:hAnsi="Times New Roman"/>
          <w:bCs/>
          <w:sz w:val="24"/>
          <w:szCs w:val="24"/>
        </w:rPr>
        <w:t xml:space="preserve">składane na podstawie art. 117 ust. 4  ustawy </w:t>
      </w:r>
      <w:proofErr w:type="spellStart"/>
      <w:r w:rsidRPr="005E5F4D">
        <w:rPr>
          <w:rFonts w:ascii="Times New Roman" w:hAnsi="Times New Roman"/>
          <w:bCs/>
          <w:sz w:val="24"/>
          <w:szCs w:val="24"/>
        </w:rPr>
        <w:t>Pzp</w:t>
      </w:r>
      <w:proofErr w:type="spellEnd"/>
      <w:r w:rsidRPr="005E5F4D">
        <w:rPr>
          <w:rFonts w:ascii="Times New Roman" w:hAnsi="Times New Roman"/>
          <w:bCs/>
          <w:sz w:val="24"/>
          <w:szCs w:val="24"/>
        </w:rPr>
        <w:t xml:space="preserve"> (załącznik nr 4 do SWZ)</w:t>
      </w:r>
    </w:p>
    <w:p w14:paraId="568CD91B" w14:textId="77777777" w:rsidR="007F0A38" w:rsidRPr="005E5F4D" w:rsidRDefault="007F0A38">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spacing w:val="-1"/>
        </w:rPr>
      </w:pPr>
      <w:r w:rsidRPr="005E5F4D">
        <w:t>pełnomocnictwo</w:t>
      </w:r>
      <w:r w:rsidRPr="005E5F4D">
        <w:rPr>
          <w:spacing w:val="50"/>
        </w:rPr>
        <w:t xml:space="preserve"> </w:t>
      </w:r>
      <w:r w:rsidRPr="005E5F4D">
        <w:t>do</w:t>
      </w:r>
      <w:r w:rsidRPr="005E5F4D">
        <w:rPr>
          <w:spacing w:val="50"/>
        </w:rPr>
        <w:t xml:space="preserve"> </w:t>
      </w:r>
      <w:r w:rsidRPr="005E5F4D">
        <w:rPr>
          <w:spacing w:val="1"/>
        </w:rPr>
        <w:t>złożenia</w:t>
      </w:r>
      <w:r w:rsidRPr="005E5F4D">
        <w:rPr>
          <w:spacing w:val="50"/>
        </w:rPr>
        <w:t xml:space="preserve"> </w:t>
      </w:r>
      <w:r w:rsidRPr="005E5F4D">
        <w:rPr>
          <w:spacing w:val="1"/>
        </w:rPr>
        <w:t>oferty,</w:t>
      </w:r>
      <w:r w:rsidRPr="005E5F4D">
        <w:rPr>
          <w:spacing w:val="51"/>
        </w:rPr>
        <w:t xml:space="preserve"> </w:t>
      </w:r>
      <w:r w:rsidRPr="005E5F4D">
        <w:t>o</w:t>
      </w:r>
      <w:r w:rsidRPr="005E5F4D">
        <w:rPr>
          <w:spacing w:val="50"/>
        </w:rPr>
        <w:t xml:space="preserve"> </w:t>
      </w:r>
      <w:r w:rsidRPr="005E5F4D">
        <w:t>ile</w:t>
      </w:r>
      <w:r w:rsidRPr="005E5F4D">
        <w:rPr>
          <w:spacing w:val="50"/>
        </w:rPr>
        <w:t xml:space="preserve"> </w:t>
      </w:r>
      <w:r w:rsidRPr="005E5F4D">
        <w:t>prawo</w:t>
      </w:r>
      <w:r w:rsidRPr="005E5F4D">
        <w:rPr>
          <w:spacing w:val="51"/>
        </w:rPr>
        <w:t xml:space="preserve"> </w:t>
      </w:r>
      <w:r w:rsidRPr="005E5F4D">
        <w:t>do</w:t>
      </w:r>
      <w:r w:rsidRPr="005E5F4D">
        <w:rPr>
          <w:spacing w:val="50"/>
        </w:rPr>
        <w:t xml:space="preserve"> </w:t>
      </w:r>
      <w:r w:rsidRPr="005E5F4D">
        <w:rPr>
          <w:spacing w:val="1"/>
        </w:rPr>
        <w:t>podpisania</w:t>
      </w:r>
      <w:r w:rsidRPr="005E5F4D">
        <w:rPr>
          <w:spacing w:val="50"/>
        </w:rPr>
        <w:t xml:space="preserve"> </w:t>
      </w:r>
      <w:r w:rsidRPr="005E5F4D">
        <w:t>oferty</w:t>
      </w:r>
      <w:r w:rsidRPr="005E5F4D">
        <w:rPr>
          <w:spacing w:val="48"/>
        </w:rPr>
        <w:t xml:space="preserve"> </w:t>
      </w:r>
      <w:r w:rsidRPr="005E5F4D">
        <w:t>nie</w:t>
      </w:r>
      <w:r w:rsidRPr="005E5F4D">
        <w:rPr>
          <w:spacing w:val="50"/>
        </w:rPr>
        <w:t xml:space="preserve"> </w:t>
      </w:r>
      <w:r w:rsidRPr="005E5F4D">
        <w:rPr>
          <w:spacing w:val="1"/>
        </w:rPr>
        <w:t>wynika</w:t>
      </w:r>
      <w:r w:rsidRPr="005E5F4D">
        <w:rPr>
          <w:spacing w:val="54"/>
        </w:rPr>
        <w:t xml:space="preserve"> </w:t>
      </w:r>
      <w:r w:rsidRPr="005E5F4D">
        <w:t>z</w:t>
      </w:r>
      <w:r w:rsidRPr="005E5F4D">
        <w:rPr>
          <w:spacing w:val="3"/>
        </w:rPr>
        <w:t xml:space="preserve"> </w:t>
      </w:r>
      <w:r w:rsidRPr="005E5F4D">
        <w:t>innych</w:t>
      </w:r>
      <w:r w:rsidRPr="005E5F4D">
        <w:rPr>
          <w:spacing w:val="5"/>
        </w:rPr>
        <w:t xml:space="preserve"> </w:t>
      </w:r>
      <w:r w:rsidRPr="005E5F4D">
        <w:t>dokumentów</w:t>
      </w:r>
      <w:r w:rsidRPr="005E5F4D">
        <w:rPr>
          <w:spacing w:val="2"/>
        </w:rPr>
        <w:t xml:space="preserve"> </w:t>
      </w:r>
      <w:r w:rsidRPr="005E5F4D">
        <w:t>złożonych</w:t>
      </w:r>
      <w:r w:rsidRPr="005E5F4D">
        <w:rPr>
          <w:spacing w:val="5"/>
        </w:rPr>
        <w:t xml:space="preserve"> </w:t>
      </w:r>
      <w:r w:rsidRPr="005E5F4D">
        <w:t>wraz</w:t>
      </w:r>
      <w:r w:rsidRPr="005E5F4D">
        <w:rPr>
          <w:spacing w:val="3"/>
        </w:rPr>
        <w:t xml:space="preserve"> </w:t>
      </w:r>
      <w:r w:rsidRPr="005E5F4D">
        <w:t>z</w:t>
      </w:r>
      <w:r w:rsidRPr="005E5F4D">
        <w:rPr>
          <w:spacing w:val="3"/>
        </w:rPr>
        <w:t xml:space="preserve"> </w:t>
      </w:r>
      <w:r w:rsidRPr="005E5F4D">
        <w:rPr>
          <w:spacing w:val="1"/>
        </w:rPr>
        <w:t>ofertą;</w:t>
      </w:r>
      <w:r w:rsidRPr="005E5F4D">
        <w:rPr>
          <w:rFonts w:eastAsia="Calibri"/>
        </w:rPr>
        <w:t xml:space="preserve"> (jeśli dotyczy)</w:t>
      </w:r>
    </w:p>
    <w:p w14:paraId="7471C80F" w14:textId="77777777" w:rsidR="007F0A38" w:rsidRPr="005E5F4D" w:rsidRDefault="007F0A38">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spacing w:val="-1"/>
        </w:rPr>
      </w:pPr>
      <w:r w:rsidRPr="005E5F4D">
        <w:t>pełnomocnictwo</w:t>
      </w:r>
      <w:r w:rsidRPr="005E5F4D">
        <w:rPr>
          <w:spacing w:val="50"/>
        </w:rPr>
        <w:t xml:space="preserve"> </w:t>
      </w:r>
      <w:r w:rsidRPr="005E5F4D">
        <w:t>do</w:t>
      </w:r>
      <w:r w:rsidRPr="005E5F4D">
        <w:rPr>
          <w:spacing w:val="50"/>
        </w:rPr>
        <w:t xml:space="preserve"> </w:t>
      </w:r>
      <w:r w:rsidRPr="005E5F4D">
        <w:rPr>
          <w:spacing w:val="1"/>
        </w:rPr>
        <w:t>złożenia</w:t>
      </w:r>
      <w:r w:rsidRPr="005E5F4D">
        <w:rPr>
          <w:spacing w:val="50"/>
        </w:rPr>
        <w:t xml:space="preserve"> </w:t>
      </w:r>
      <w:r w:rsidRPr="005E5F4D">
        <w:rPr>
          <w:spacing w:val="1"/>
        </w:rPr>
        <w:t>oferty dla pełnomocnika wykonawców wspólnie ubiegających się o realizację zamówienia;</w:t>
      </w:r>
      <w:r w:rsidRPr="005E5F4D">
        <w:rPr>
          <w:rFonts w:eastAsia="Calibri"/>
        </w:rPr>
        <w:t xml:space="preserve"> (jeśli dotyczy)</w:t>
      </w:r>
    </w:p>
    <w:p w14:paraId="4C14CCD4" w14:textId="77777777" w:rsidR="007F0A38" w:rsidRPr="005E5F4D" w:rsidRDefault="007F0A38">
      <w:pPr>
        <w:pStyle w:val="Tekstpodstawowy"/>
        <w:widowControl w:val="0"/>
        <w:numPr>
          <w:ilvl w:val="0"/>
          <w:numId w:val="91"/>
        </w:numPr>
        <w:suppressAutoHyphens w:val="0"/>
        <w:kinsoku w:val="0"/>
        <w:overflowPunct w:val="0"/>
        <w:autoSpaceDE w:val="0"/>
        <w:autoSpaceDN w:val="0"/>
        <w:adjustRightInd w:val="0"/>
        <w:spacing w:after="0" w:line="276" w:lineRule="auto"/>
        <w:ind w:right="122"/>
        <w:jc w:val="both"/>
        <w:rPr>
          <w:spacing w:val="-1"/>
        </w:rPr>
      </w:pPr>
      <w:r w:rsidRPr="005E5F4D">
        <w:rPr>
          <w:spacing w:val="2"/>
        </w:rPr>
        <w:t xml:space="preserve">odpis lub informacja z KRS lub z </w:t>
      </w:r>
      <w:proofErr w:type="spellStart"/>
      <w:r w:rsidRPr="005E5F4D">
        <w:rPr>
          <w:spacing w:val="2"/>
        </w:rPr>
        <w:t>CEiDG</w:t>
      </w:r>
      <w:proofErr w:type="spellEnd"/>
      <w:r w:rsidRPr="005E5F4D">
        <w:rPr>
          <w:spacing w:val="2"/>
        </w:rPr>
        <w:t>, jeżeli odrębne przepisy wymagają wpisu do rejestru lub ewidencji, w celu potwierdzenia, że osoba działająca w imieniu Wykonawcy jest uprawomocniona do jego reprezentowania;</w:t>
      </w:r>
    </w:p>
    <w:p w14:paraId="5502B1B6" w14:textId="1BBCF659" w:rsidR="007F0A38" w:rsidRPr="005E5F4D" w:rsidRDefault="007F0A38">
      <w:pPr>
        <w:numPr>
          <w:ilvl w:val="0"/>
          <w:numId w:val="91"/>
        </w:numPr>
        <w:autoSpaceDE w:val="0"/>
        <w:autoSpaceDN w:val="0"/>
        <w:adjustRightInd w:val="0"/>
        <w:spacing w:after="0" w:line="276" w:lineRule="auto"/>
        <w:rPr>
          <w:rFonts w:ascii="Times New Roman" w:eastAsia="Calibri" w:hAnsi="Times New Roman" w:cs="Times New Roman"/>
          <w:sz w:val="24"/>
          <w:szCs w:val="24"/>
        </w:rPr>
      </w:pPr>
      <w:r w:rsidRPr="005E5F4D">
        <w:rPr>
          <w:rFonts w:ascii="Times New Roman" w:eastAsia="Calibri" w:hAnsi="Times New Roman" w:cs="Times New Roman"/>
          <w:sz w:val="24"/>
          <w:szCs w:val="24"/>
        </w:rPr>
        <w:t>Oświadczenie, z którego wynika, które dostawy wykonają poszczególni wykonawcy – w przypadku wykonawców wspólnie ubiegających się o udzielenie zamówienia;(jeśli dotyczy)</w:t>
      </w:r>
      <w:r w:rsidR="000148F4" w:rsidRPr="005E5F4D">
        <w:rPr>
          <w:rFonts w:ascii="Times New Roman" w:eastAsia="Calibri" w:hAnsi="Times New Roman" w:cs="Times New Roman"/>
          <w:sz w:val="24"/>
          <w:szCs w:val="24"/>
        </w:rPr>
        <w:t>;</w:t>
      </w:r>
    </w:p>
    <w:p w14:paraId="3AEA4977" w14:textId="4F2D665E" w:rsidR="000148F4" w:rsidRPr="005E5F4D" w:rsidRDefault="000148F4">
      <w:pPr>
        <w:numPr>
          <w:ilvl w:val="0"/>
          <w:numId w:val="91"/>
        </w:numPr>
        <w:autoSpaceDE w:val="0"/>
        <w:autoSpaceDN w:val="0"/>
        <w:adjustRightInd w:val="0"/>
        <w:spacing w:after="0" w:line="276" w:lineRule="auto"/>
        <w:rPr>
          <w:rFonts w:ascii="Times New Roman" w:eastAsia="Calibri" w:hAnsi="Times New Roman" w:cs="Times New Roman"/>
          <w:sz w:val="24"/>
          <w:szCs w:val="24"/>
        </w:rPr>
      </w:pPr>
      <w:r w:rsidRPr="005E5F4D">
        <w:rPr>
          <w:rFonts w:ascii="Times New Roman" w:eastAsia="Calibri" w:hAnsi="Times New Roman" w:cs="Times New Roman"/>
          <w:sz w:val="24"/>
          <w:szCs w:val="24"/>
        </w:rPr>
        <w:t>Kosztorys ofertowy sporządzony metodą szczegółową.</w:t>
      </w:r>
    </w:p>
    <w:p w14:paraId="230B8BEA" w14:textId="77777777" w:rsidR="00C2166F" w:rsidRPr="005E5F4D" w:rsidRDefault="00C2166F" w:rsidP="00C2166F">
      <w:pPr>
        <w:autoSpaceDE w:val="0"/>
        <w:autoSpaceDN w:val="0"/>
        <w:adjustRightInd w:val="0"/>
        <w:spacing w:after="0" w:line="276" w:lineRule="auto"/>
        <w:ind w:left="720" w:firstLine="0"/>
        <w:rPr>
          <w:rFonts w:ascii="Times New Roman" w:eastAsia="Calibri" w:hAnsi="Times New Roman" w:cs="Times New Roman"/>
          <w:sz w:val="24"/>
          <w:szCs w:val="24"/>
        </w:rPr>
      </w:pPr>
    </w:p>
    <w:p w14:paraId="1E7DD93E" w14:textId="39861CED" w:rsidR="000E3D3B" w:rsidRPr="005E5F4D" w:rsidRDefault="007F0A38"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bCs/>
          <w:color w:val="auto"/>
          <w:sz w:val="24"/>
          <w:szCs w:val="24"/>
        </w:rPr>
        <w:t xml:space="preserve">      </w:t>
      </w:r>
      <w:r w:rsidR="00686E66" w:rsidRPr="005E5F4D">
        <w:rPr>
          <w:rFonts w:ascii="Times New Roman" w:hAnsi="Times New Roman" w:cs="Times New Roman"/>
          <w:color w:val="auto"/>
          <w:sz w:val="24"/>
          <w:szCs w:val="24"/>
        </w:rPr>
        <w:t>1</w:t>
      </w:r>
      <w:r w:rsidR="000148F4" w:rsidRPr="005E5F4D">
        <w:rPr>
          <w:rFonts w:ascii="Times New Roman" w:hAnsi="Times New Roman" w:cs="Times New Roman"/>
          <w:color w:val="auto"/>
          <w:sz w:val="24"/>
          <w:szCs w:val="24"/>
        </w:rPr>
        <w:t>3</w:t>
      </w:r>
      <w:r w:rsidR="00686E66" w:rsidRPr="005E5F4D">
        <w:rPr>
          <w:rFonts w:ascii="Times New Roman" w:hAnsi="Times New Roman" w:cs="Times New Roman"/>
          <w:color w:val="auto"/>
          <w:sz w:val="24"/>
          <w:szCs w:val="24"/>
        </w:rPr>
        <w:t xml:space="preserve">. Zaleca się, aby każdy dokument zawierający tajemnicę przedsiębiorstwa został zamieszczony w odrębnym pliku. Zamawiający nie ponosi odpowiedzialności za niewłaściwe zabezpieczenie (oznaczenie/opisanie) przez wykonawcę dokumentów określonych jako zastrzeżone. </w:t>
      </w:r>
    </w:p>
    <w:p w14:paraId="762FDF44" w14:textId="0DE6AE4F" w:rsidR="000E3D3B" w:rsidRPr="005E5F4D" w:rsidRDefault="00686E66">
      <w:pPr>
        <w:numPr>
          <w:ilvl w:val="0"/>
          <w:numId w:val="92"/>
        </w:numPr>
        <w:spacing w:after="0" w:line="360" w:lineRule="auto"/>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Zgodnie z art. 11 ust. 2 ustawy z dnia 16 kwietnia 1993 roku o zwalczaniu nieuczciwej konkurencji </w:t>
      </w:r>
      <w:r w:rsidR="003B2A19" w:rsidRPr="005E5F4D">
        <w:rPr>
          <w:rFonts w:ascii="Times New Roman" w:hAnsi="Times New Roman" w:cs="Times New Roman"/>
          <w:color w:val="auto"/>
          <w:sz w:val="24"/>
          <w:szCs w:val="24"/>
        </w:rPr>
        <w:t>p</w:t>
      </w:r>
      <w:r w:rsidRPr="005E5F4D">
        <w:rPr>
          <w:rFonts w:ascii="Times New Roman" w:hAnsi="Times New Roman" w:cs="Times New Roman"/>
          <w:color w:val="auto"/>
          <w:sz w:val="24"/>
          <w:szCs w:val="24"/>
        </w:rPr>
        <w:t xml:space="preserve">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w:t>
      </w:r>
      <w:r w:rsidRPr="005E5F4D">
        <w:rPr>
          <w:rFonts w:ascii="Times New Roman" w:hAnsi="Times New Roman" w:cs="Times New Roman"/>
          <w:color w:val="auto"/>
          <w:sz w:val="24"/>
          <w:szCs w:val="24"/>
        </w:rPr>
        <w:lastRenderedPageBreak/>
        <w:t xml:space="preserve">utrzymania ich w poufności. Wykonawca nie może zastrzec informacji, o których mowa w art. 222 ust. 5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w:t>
      </w:r>
    </w:p>
    <w:p w14:paraId="25951F74" w14:textId="77777777" w:rsidR="000E3D3B" w:rsidRPr="005E5F4D" w:rsidRDefault="00686E66">
      <w:pPr>
        <w:numPr>
          <w:ilvl w:val="0"/>
          <w:numId w:val="92"/>
        </w:numPr>
        <w:spacing w:after="0" w:line="360" w:lineRule="auto"/>
        <w:ind w:left="357" w:hanging="36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Sposób sporządzania oraz przekazywania oświadczeń, o których mowa w Rozdziale X SWZ, podmiotowych środków dowodowych, przedmiotowych środków dowodowych oraz innych informacji, oświadczeń lub dokumentów przekazywanych w postępowaniu określa 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 szczególności:  </w:t>
      </w:r>
    </w:p>
    <w:p w14:paraId="64E46068" w14:textId="77777777" w:rsidR="000E3D3B" w:rsidRPr="005E5F4D" w:rsidRDefault="00686E66">
      <w:pPr>
        <w:numPr>
          <w:ilvl w:val="0"/>
          <w:numId w:val="3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2853699F" w14:textId="77777777" w:rsidR="000E3D3B" w:rsidRPr="005E5F4D" w:rsidRDefault="00686E66">
      <w:pPr>
        <w:numPr>
          <w:ilvl w:val="0"/>
          <w:numId w:val="3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podmiotowe środki dowodowe,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2307CB8F" w14:textId="77777777" w:rsidR="000E3D3B" w:rsidRPr="005E5F4D" w:rsidRDefault="00686E66">
      <w:pPr>
        <w:numPr>
          <w:ilvl w:val="0"/>
          <w:numId w:val="3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Poświadczenia zgodności cyfrowego odwzorowania z dokumentem w postaci papierowej, o którym mowa w pkt 2) powyżej, dokonuje w przypadku: </w:t>
      </w:r>
    </w:p>
    <w:p w14:paraId="7D18FBC5" w14:textId="77777777" w:rsidR="000E3D3B" w:rsidRPr="005E5F4D" w:rsidRDefault="00686E66">
      <w:pPr>
        <w:numPr>
          <w:ilvl w:val="0"/>
          <w:numId w:val="34"/>
        </w:numPr>
        <w:spacing w:after="0" w:line="360" w:lineRule="auto"/>
        <w:ind w:left="1066"/>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27FB811" w14:textId="77777777" w:rsidR="000E3D3B" w:rsidRPr="005E5F4D" w:rsidRDefault="00686E66">
      <w:pPr>
        <w:numPr>
          <w:ilvl w:val="0"/>
          <w:numId w:val="34"/>
        </w:numPr>
        <w:spacing w:after="0" w:line="360" w:lineRule="auto"/>
        <w:ind w:left="1066"/>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innych dokumentów - odpowiednio wykonawca lub wykonawca wspólnie ubiegający się o udzielenie zamówienia, w zakresie dokumentów, które każdego z nich dotyczą. </w:t>
      </w:r>
    </w:p>
    <w:p w14:paraId="38C535A0" w14:textId="77777777" w:rsidR="000E3D3B" w:rsidRPr="005E5F4D" w:rsidRDefault="00686E66">
      <w:pPr>
        <w:numPr>
          <w:ilvl w:val="0"/>
          <w:numId w:val="35"/>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Poświadczenia zgodności cyfrowego odwzorowania z dokumentem w postaci papierowej, o którym mowa w pkt 2), może dokonać również notariusz. </w:t>
      </w:r>
    </w:p>
    <w:p w14:paraId="00A6FF9D" w14:textId="77777777" w:rsidR="000E3D3B" w:rsidRPr="005E5F4D" w:rsidRDefault="00686E66">
      <w:pPr>
        <w:numPr>
          <w:ilvl w:val="0"/>
          <w:numId w:val="35"/>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podmiotowe środki dowodowe, w tym oświadczenie, o którym mowa w art. 117 ust. 4 USTAWY PZP,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21A8DE43" w14:textId="77777777" w:rsidR="000E3D3B" w:rsidRPr="005E5F4D" w:rsidRDefault="00686E66">
      <w:pPr>
        <w:numPr>
          <w:ilvl w:val="0"/>
          <w:numId w:val="35"/>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Poświadczenia zgodności cyfrowego odwzorowania z dokumentem w postaci papierowej, o którym mowa pkt 5), dokonuje w przypadku: </w:t>
      </w:r>
    </w:p>
    <w:p w14:paraId="66637AF8" w14:textId="77777777" w:rsidR="000E3D3B" w:rsidRPr="005E5F4D" w:rsidRDefault="00686E66">
      <w:pPr>
        <w:numPr>
          <w:ilvl w:val="0"/>
          <w:numId w:val="36"/>
        </w:numPr>
        <w:spacing w:after="0" w:line="360" w:lineRule="auto"/>
        <w:ind w:left="1066"/>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11715E24" w14:textId="77777777" w:rsidR="000E3D3B" w:rsidRPr="005E5F4D" w:rsidRDefault="00686E66">
      <w:pPr>
        <w:numPr>
          <w:ilvl w:val="0"/>
          <w:numId w:val="36"/>
        </w:numPr>
        <w:spacing w:after="0" w:line="360" w:lineRule="auto"/>
        <w:ind w:left="1066"/>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pełnomocnictwa - mocodawca. </w:t>
      </w:r>
    </w:p>
    <w:p w14:paraId="4535455F" w14:textId="77777777" w:rsidR="000E3D3B" w:rsidRPr="005E5F4D" w:rsidRDefault="00686E66">
      <w:pPr>
        <w:numPr>
          <w:ilvl w:val="0"/>
          <w:numId w:val="37"/>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Poświadczenia zgodności cyfrowego odwzorowania z dokumentem w postaci papierowej, o którym mowa w pkt 5) powyżej, może dokonać również notariusz. </w:t>
      </w:r>
    </w:p>
    <w:p w14:paraId="27B3337E" w14:textId="77777777" w:rsidR="000E3D3B" w:rsidRPr="005E5F4D" w:rsidRDefault="00686E66">
      <w:pPr>
        <w:numPr>
          <w:ilvl w:val="0"/>
          <w:numId w:val="37"/>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Podmiotowe środki dowodowe oraz inne dokumenty lub oświadczenia, sporządzone w języku obcym przekazuje się wraz z tłumaczeniem na język polski. </w:t>
      </w:r>
    </w:p>
    <w:p w14:paraId="2C40E6D4" w14:textId="4A4766F2" w:rsidR="000E3D3B" w:rsidRPr="005E5F4D" w:rsidRDefault="000E3D3B" w:rsidP="00DC70B9">
      <w:pPr>
        <w:spacing w:after="0" w:line="360" w:lineRule="auto"/>
        <w:ind w:left="357" w:hanging="357"/>
        <w:jc w:val="left"/>
        <w:rPr>
          <w:rFonts w:ascii="Times New Roman" w:hAnsi="Times New Roman" w:cs="Times New Roman"/>
          <w:color w:val="auto"/>
          <w:sz w:val="24"/>
          <w:szCs w:val="24"/>
        </w:rPr>
      </w:pPr>
    </w:p>
    <w:p w14:paraId="50E41135"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XVII. Miejsce oraz termin składania i otwarcia ofert  </w:t>
      </w:r>
    </w:p>
    <w:p w14:paraId="292E990F" w14:textId="336FA4B7" w:rsidR="000E3D3B" w:rsidRPr="005E5F4D" w:rsidRDefault="00686E66">
      <w:pPr>
        <w:numPr>
          <w:ilvl w:val="0"/>
          <w:numId w:val="38"/>
        </w:numPr>
        <w:spacing w:after="0" w:line="360" w:lineRule="auto"/>
        <w:ind w:left="357"/>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 xml:space="preserve">Ofertę wraz z wymaganymi załącznikami należy złożyć w terminie do </w:t>
      </w:r>
      <w:r w:rsidR="00000F99" w:rsidRPr="005E5F4D">
        <w:rPr>
          <w:rFonts w:ascii="Times New Roman" w:hAnsi="Times New Roman" w:cs="Times New Roman"/>
          <w:b/>
          <w:bCs/>
          <w:color w:val="auto"/>
          <w:sz w:val="24"/>
          <w:szCs w:val="24"/>
        </w:rPr>
        <w:t>2</w:t>
      </w:r>
      <w:r w:rsidR="003A56AA">
        <w:rPr>
          <w:rFonts w:ascii="Times New Roman" w:hAnsi="Times New Roman" w:cs="Times New Roman"/>
          <w:b/>
          <w:bCs/>
          <w:color w:val="auto"/>
          <w:sz w:val="24"/>
          <w:szCs w:val="24"/>
        </w:rPr>
        <w:t>8</w:t>
      </w:r>
      <w:r w:rsidR="00000F99" w:rsidRPr="005E5F4D">
        <w:rPr>
          <w:rFonts w:ascii="Times New Roman" w:hAnsi="Times New Roman" w:cs="Times New Roman"/>
          <w:b/>
          <w:bCs/>
          <w:color w:val="auto"/>
          <w:sz w:val="24"/>
          <w:szCs w:val="24"/>
        </w:rPr>
        <w:t>.0</w:t>
      </w:r>
      <w:r w:rsidR="003A56AA">
        <w:rPr>
          <w:rFonts w:ascii="Times New Roman" w:hAnsi="Times New Roman" w:cs="Times New Roman"/>
          <w:b/>
          <w:bCs/>
          <w:color w:val="auto"/>
          <w:sz w:val="24"/>
          <w:szCs w:val="24"/>
        </w:rPr>
        <w:t>5</w:t>
      </w:r>
      <w:r w:rsidR="00000F99" w:rsidRPr="005E5F4D">
        <w:rPr>
          <w:rFonts w:ascii="Times New Roman" w:hAnsi="Times New Roman" w:cs="Times New Roman"/>
          <w:b/>
          <w:bCs/>
          <w:color w:val="auto"/>
          <w:sz w:val="24"/>
          <w:szCs w:val="24"/>
        </w:rPr>
        <w:t>.2026</w:t>
      </w:r>
      <w:r w:rsidR="0090332A" w:rsidRPr="005E5F4D">
        <w:rPr>
          <w:rFonts w:ascii="Times New Roman" w:hAnsi="Times New Roman" w:cs="Times New Roman"/>
          <w:b/>
          <w:bCs/>
          <w:color w:val="auto"/>
          <w:sz w:val="24"/>
          <w:szCs w:val="24"/>
        </w:rPr>
        <w:t xml:space="preserve"> r. </w:t>
      </w:r>
      <w:r w:rsidRPr="005E5F4D">
        <w:rPr>
          <w:rFonts w:ascii="Times New Roman" w:hAnsi="Times New Roman" w:cs="Times New Roman"/>
          <w:b/>
          <w:bCs/>
          <w:color w:val="auto"/>
          <w:sz w:val="24"/>
          <w:szCs w:val="24"/>
        </w:rPr>
        <w:t>do godz. 1</w:t>
      </w:r>
      <w:r w:rsidR="003A56AA">
        <w:rPr>
          <w:rFonts w:ascii="Times New Roman" w:hAnsi="Times New Roman" w:cs="Times New Roman"/>
          <w:b/>
          <w:bCs/>
          <w:color w:val="auto"/>
          <w:sz w:val="24"/>
          <w:szCs w:val="24"/>
        </w:rPr>
        <w:t>0</w:t>
      </w:r>
      <w:r w:rsidRPr="005E5F4D">
        <w:rPr>
          <w:rFonts w:ascii="Times New Roman" w:hAnsi="Times New Roman" w:cs="Times New Roman"/>
          <w:b/>
          <w:bCs/>
          <w:color w:val="auto"/>
          <w:sz w:val="24"/>
          <w:szCs w:val="24"/>
        </w:rPr>
        <w:t>:</w:t>
      </w:r>
      <w:r w:rsidR="00000F99" w:rsidRPr="005E5F4D">
        <w:rPr>
          <w:rFonts w:ascii="Times New Roman" w:hAnsi="Times New Roman" w:cs="Times New Roman"/>
          <w:b/>
          <w:bCs/>
          <w:color w:val="auto"/>
          <w:sz w:val="24"/>
          <w:szCs w:val="24"/>
        </w:rPr>
        <w:t>0</w:t>
      </w:r>
      <w:r w:rsidRPr="005E5F4D">
        <w:rPr>
          <w:rFonts w:ascii="Times New Roman" w:hAnsi="Times New Roman" w:cs="Times New Roman"/>
          <w:b/>
          <w:bCs/>
          <w:color w:val="auto"/>
          <w:sz w:val="24"/>
          <w:szCs w:val="24"/>
        </w:rPr>
        <w:t xml:space="preserve">0.  </w:t>
      </w:r>
      <w:r w:rsidR="00000F99" w:rsidRPr="005E5F4D">
        <w:rPr>
          <w:rFonts w:ascii="Times New Roman" w:hAnsi="Times New Roman" w:cs="Times New Roman"/>
          <w:b/>
          <w:bCs/>
          <w:color w:val="auto"/>
          <w:sz w:val="24"/>
          <w:szCs w:val="24"/>
        </w:rPr>
        <w:t>poprzez https://starozreby.ezamawiajacy.pl/</w:t>
      </w:r>
    </w:p>
    <w:p w14:paraId="7BB29B54" w14:textId="5EB27158" w:rsidR="000E3D3B" w:rsidRPr="005E5F4D" w:rsidRDefault="00686E66">
      <w:pPr>
        <w:numPr>
          <w:ilvl w:val="0"/>
          <w:numId w:val="38"/>
        </w:numPr>
        <w:spacing w:after="0" w:line="360" w:lineRule="auto"/>
        <w:ind w:left="357"/>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Otwarcie ofert nastąpi w</w:t>
      </w:r>
      <w:r w:rsidR="00654D72" w:rsidRPr="005E5F4D">
        <w:rPr>
          <w:rFonts w:ascii="Times New Roman" w:hAnsi="Times New Roman" w:cs="Times New Roman"/>
          <w:b/>
          <w:bCs/>
          <w:color w:val="auto"/>
          <w:sz w:val="24"/>
          <w:szCs w:val="24"/>
        </w:rPr>
        <w:t xml:space="preserve"> dniu </w:t>
      </w:r>
      <w:r w:rsidR="00000F99" w:rsidRPr="005E5F4D">
        <w:rPr>
          <w:rFonts w:ascii="Times New Roman" w:hAnsi="Times New Roman" w:cs="Times New Roman"/>
          <w:b/>
          <w:bCs/>
          <w:color w:val="auto"/>
          <w:sz w:val="24"/>
          <w:szCs w:val="24"/>
        </w:rPr>
        <w:t xml:space="preserve"> 2</w:t>
      </w:r>
      <w:r w:rsidR="003A56AA">
        <w:rPr>
          <w:rFonts w:ascii="Times New Roman" w:hAnsi="Times New Roman" w:cs="Times New Roman"/>
          <w:b/>
          <w:bCs/>
          <w:color w:val="auto"/>
          <w:sz w:val="24"/>
          <w:szCs w:val="24"/>
        </w:rPr>
        <w:t>8</w:t>
      </w:r>
      <w:r w:rsidR="00000F99" w:rsidRPr="005E5F4D">
        <w:rPr>
          <w:rFonts w:ascii="Times New Roman" w:hAnsi="Times New Roman" w:cs="Times New Roman"/>
          <w:b/>
          <w:bCs/>
          <w:color w:val="auto"/>
          <w:sz w:val="24"/>
          <w:szCs w:val="24"/>
        </w:rPr>
        <w:t>.0</w:t>
      </w:r>
      <w:r w:rsidR="003A56AA">
        <w:rPr>
          <w:rFonts w:ascii="Times New Roman" w:hAnsi="Times New Roman" w:cs="Times New Roman"/>
          <w:b/>
          <w:bCs/>
          <w:color w:val="auto"/>
          <w:sz w:val="24"/>
          <w:szCs w:val="24"/>
        </w:rPr>
        <w:t>5</w:t>
      </w:r>
      <w:r w:rsidR="00000F99" w:rsidRPr="005E5F4D">
        <w:rPr>
          <w:rFonts w:ascii="Times New Roman" w:hAnsi="Times New Roman" w:cs="Times New Roman"/>
          <w:b/>
          <w:bCs/>
          <w:color w:val="auto"/>
          <w:sz w:val="24"/>
          <w:szCs w:val="24"/>
        </w:rPr>
        <w:t xml:space="preserve">.2026 </w:t>
      </w:r>
      <w:r w:rsidR="0090332A" w:rsidRPr="005E5F4D">
        <w:rPr>
          <w:rFonts w:ascii="Times New Roman" w:hAnsi="Times New Roman" w:cs="Times New Roman"/>
          <w:b/>
          <w:bCs/>
          <w:color w:val="auto"/>
          <w:sz w:val="24"/>
          <w:szCs w:val="24"/>
        </w:rPr>
        <w:t xml:space="preserve">r. </w:t>
      </w:r>
      <w:r w:rsidRPr="005E5F4D">
        <w:rPr>
          <w:rFonts w:ascii="Times New Roman" w:hAnsi="Times New Roman" w:cs="Times New Roman"/>
          <w:b/>
          <w:bCs/>
          <w:color w:val="auto"/>
          <w:sz w:val="24"/>
          <w:szCs w:val="24"/>
        </w:rPr>
        <w:t>o godz. 1</w:t>
      </w:r>
      <w:r w:rsidR="003A56AA">
        <w:rPr>
          <w:rFonts w:ascii="Times New Roman" w:hAnsi="Times New Roman" w:cs="Times New Roman"/>
          <w:b/>
          <w:bCs/>
          <w:color w:val="auto"/>
          <w:sz w:val="24"/>
          <w:szCs w:val="24"/>
        </w:rPr>
        <w:t>0</w:t>
      </w:r>
      <w:r w:rsidRPr="005E5F4D">
        <w:rPr>
          <w:rFonts w:ascii="Times New Roman" w:hAnsi="Times New Roman" w:cs="Times New Roman"/>
          <w:b/>
          <w:bCs/>
          <w:color w:val="auto"/>
          <w:sz w:val="24"/>
          <w:szCs w:val="24"/>
        </w:rPr>
        <w:t>:</w:t>
      </w:r>
      <w:r w:rsidR="002223FA" w:rsidRPr="005E5F4D">
        <w:rPr>
          <w:rFonts w:ascii="Times New Roman" w:hAnsi="Times New Roman" w:cs="Times New Roman"/>
          <w:b/>
          <w:bCs/>
          <w:color w:val="auto"/>
          <w:sz w:val="24"/>
          <w:szCs w:val="24"/>
        </w:rPr>
        <w:t>1</w:t>
      </w:r>
      <w:r w:rsidRPr="005E5F4D">
        <w:rPr>
          <w:rFonts w:ascii="Times New Roman" w:hAnsi="Times New Roman" w:cs="Times New Roman"/>
          <w:b/>
          <w:bCs/>
          <w:color w:val="auto"/>
          <w:sz w:val="24"/>
          <w:szCs w:val="24"/>
        </w:rPr>
        <w:t xml:space="preserve">0.   </w:t>
      </w:r>
      <w:r w:rsidR="00000F99" w:rsidRPr="005E5F4D">
        <w:rPr>
          <w:rFonts w:ascii="Times New Roman" w:hAnsi="Times New Roman" w:cs="Times New Roman"/>
          <w:b/>
          <w:bCs/>
          <w:color w:val="auto"/>
          <w:sz w:val="24"/>
          <w:szCs w:val="24"/>
        </w:rPr>
        <w:t>na platformie https://starozreby.ezamawiajacy.pl/</w:t>
      </w:r>
    </w:p>
    <w:p w14:paraId="0DFDDF47" w14:textId="77777777" w:rsidR="000E3D3B" w:rsidRPr="005E5F4D" w:rsidRDefault="00686E66">
      <w:pPr>
        <w:numPr>
          <w:ilvl w:val="0"/>
          <w:numId w:val="38"/>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najpóźniej przed otwarciem ofert, udostępnia na stronie internetowej prowadzonego postępowania informację o kwocie, jaką zamierza przeznaczyć na sfinansowanie zamówienia.  </w:t>
      </w:r>
    </w:p>
    <w:p w14:paraId="5F6B60B6" w14:textId="77777777" w:rsidR="000E3D3B" w:rsidRPr="005E5F4D" w:rsidRDefault="00686E66">
      <w:pPr>
        <w:numPr>
          <w:ilvl w:val="0"/>
          <w:numId w:val="38"/>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odrzuci ofertę złożoną po terminie składania ofert.  </w:t>
      </w:r>
    </w:p>
    <w:p w14:paraId="356A0F9E" w14:textId="77777777" w:rsidR="000E3D3B" w:rsidRPr="005E5F4D" w:rsidRDefault="00686E66">
      <w:pPr>
        <w:numPr>
          <w:ilvl w:val="0"/>
          <w:numId w:val="38"/>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po upływie terminu składania ofert nie może wycofać złożonej oferty.  </w:t>
      </w:r>
    </w:p>
    <w:p w14:paraId="40E5F0A6" w14:textId="77777777" w:rsidR="000E3D3B" w:rsidRPr="005E5F4D" w:rsidRDefault="00686E66">
      <w:pPr>
        <w:numPr>
          <w:ilvl w:val="0"/>
          <w:numId w:val="38"/>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Zamawiający, niezwłocznie po otwarciu ofert, udostępnia na stronie internetowej prowadzonego postępowania informacje o:  </w:t>
      </w:r>
    </w:p>
    <w:p w14:paraId="504DD863" w14:textId="77777777" w:rsidR="000E3D3B" w:rsidRPr="005E5F4D" w:rsidRDefault="00686E66">
      <w:pPr>
        <w:numPr>
          <w:ilvl w:val="0"/>
          <w:numId w:val="39"/>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nazwach albo imionach i nazwiskach oraz siedzibach lub miejscach prowadzonej działalności gospodarczej albo miejscach zamieszkania Wykonawców, których oferty zostały otwarte,  </w:t>
      </w:r>
    </w:p>
    <w:p w14:paraId="55731DC3" w14:textId="77777777" w:rsidR="000E3D3B" w:rsidRPr="005E5F4D" w:rsidRDefault="00686E66">
      <w:pPr>
        <w:numPr>
          <w:ilvl w:val="0"/>
          <w:numId w:val="39"/>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cenach lub kosztach zawartych w ofertach.  </w:t>
      </w:r>
    </w:p>
    <w:p w14:paraId="3C49ACD7" w14:textId="77777777" w:rsidR="000E3D3B" w:rsidRPr="005E5F4D" w:rsidRDefault="00686E66">
      <w:pPr>
        <w:numPr>
          <w:ilvl w:val="0"/>
          <w:numId w:val="81"/>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wystąpienia awarii systemu teleinformatycznego, która spowoduje brak możliwości otwarcia ofert w terminie określonym przez Zamawiającego, otwarcie ofert nastąpi niezwłocznie po usunięciu awarii.  </w:t>
      </w:r>
    </w:p>
    <w:p w14:paraId="71787644" w14:textId="77777777" w:rsidR="000E3D3B" w:rsidRPr="005E5F4D" w:rsidRDefault="00686E66">
      <w:pPr>
        <w:numPr>
          <w:ilvl w:val="0"/>
          <w:numId w:val="81"/>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poinformuje o zmianie terminu otwarcia ofert na stronie internetowej prowadzonego postępowania. </w:t>
      </w:r>
    </w:p>
    <w:p w14:paraId="355DF774" w14:textId="77777777" w:rsidR="000E3D3B" w:rsidRPr="005E5F4D" w:rsidRDefault="00686E66" w:rsidP="00DC70B9">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70EAF494" w14:textId="77777777" w:rsidR="000E3D3B" w:rsidRPr="005E5F4D" w:rsidRDefault="00686E66"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XVIII. Opis sposobu obliczenia ceny  </w:t>
      </w:r>
    </w:p>
    <w:p w14:paraId="00B5D100" w14:textId="77777777" w:rsidR="000E3D3B" w:rsidRPr="005E5F4D" w:rsidRDefault="00686E66">
      <w:pPr>
        <w:numPr>
          <w:ilvl w:val="0"/>
          <w:numId w:val="4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poda cenę oferty w Formularzu Ofertowym sporządzonym według wzoru stanowiącego załącznik nr 1 do SWZ, jako cenę brutto. </w:t>
      </w:r>
    </w:p>
    <w:p w14:paraId="5A1F8A98" w14:textId="77777777" w:rsidR="000E3D3B" w:rsidRPr="005E5F4D" w:rsidRDefault="00686E66">
      <w:pPr>
        <w:numPr>
          <w:ilvl w:val="0"/>
          <w:numId w:val="4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Cenę oferty należy podać w wartości brutto, w tym VAT oraz wartość netto.  </w:t>
      </w:r>
    </w:p>
    <w:p w14:paraId="0714DFC3" w14:textId="7BBCAA74" w:rsidR="000E3D3B" w:rsidRPr="005E5F4D" w:rsidRDefault="00686E66">
      <w:pPr>
        <w:numPr>
          <w:ilvl w:val="0"/>
          <w:numId w:val="4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Cenę oferty należy ustalić w złotych polskich (PLN) z dokładnością do dwóch miejsc po przecinku. 4. Jeżeli została złożona oferta, której wybór prowadziłby do powstania u zamawiającego obowiązku podatkowego zgodnie z ustawą z dnia 11 marca 2004r. o podatku od towarów i usług (tekst jednolity: Dz.U. 202</w:t>
      </w:r>
      <w:r w:rsidR="000148F4"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poz. </w:t>
      </w:r>
      <w:r w:rsidR="000148F4" w:rsidRPr="005E5F4D">
        <w:rPr>
          <w:rFonts w:ascii="Times New Roman" w:hAnsi="Times New Roman" w:cs="Times New Roman"/>
          <w:color w:val="auto"/>
          <w:sz w:val="24"/>
          <w:szCs w:val="24"/>
        </w:rPr>
        <w:t>775</w:t>
      </w:r>
      <w:r w:rsidRPr="005E5F4D">
        <w:rPr>
          <w:rFonts w:ascii="Times New Roman" w:hAnsi="Times New Roman" w:cs="Times New Roman"/>
          <w:color w:val="auto"/>
          <w:sz w:val="24"/>
          <w:szCs w:val="24"/>
        </w:rPr>
        <w:t xml:space="preserve"> z </w:t>
      </w:r>
      <w:proofErr w:type="spellStart"/>
      <w:r w:rsidRPr="005E5F4D">
        <w:rPr>
          <w:rFonts w:ascii="Times New Roman" w:hAnsi="Times New Roman" w:cs="Times New Roman"/>
          <w:color w:val="auto"/>
          <w:sz w:val="24"/>
          <w:szCs w:val="24"/>
        </w:rPr>
        <w:t>późn</w:t>
      </w:r>
      <w:proofErr w:type="spellEnd"/>
      <w:r w:rsidRPr="005E5F4D">
        <w:rPr>
          <w:rFonts w:ascii="Times New Roman" w:hAnsi="Times New Roman" w:cs="Times New Roman"/>
          <w:color w:val="auto"/>
          <w:sz w:val="24"/>
          <w:szCs w:val="24"/>
        </w:rPr>
        <w:t xml:space="preserve">. zm.), dla celów zastosowania kryterium ceny zamawiający dolicza do przedstawionej w tej ofercie ceny kwotę podatku od towarów i usług, którą miałby obowiązek rozliczyć. </w:t>
      </w:r>
    </w:p>
    <w:p w14:paraId="46D8E20E" w14:textId="732DC43E" w:rsidR="000E3D3B" w:rsidRPr="005E5F4D" w:rsidRDefault="00453FC0" w:rsidP="00DC70B9">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w:t>
      </w:r>
      <w:r w:rsidR="00686E66" w:rsidRPr="005E5F4D">
        <w:rPr>
          <w:rFonts w:ascii="Times New Roman" w:hAnsi="Times New Roman" w:cs="Times New Roman"/>
          <w:color w:val="auto"/>
          <w:sz w:val="24"/>
          <w:szCs w:val="24"/>
        </w:rPr>
        <w:t xml:space="preserve">. W ofercie, wykonawca ma obowiązek: </w:t>
      </w:r>
    </w:p>
    <w:p w14:paraId="0964FEFE" w14:textId="77777777" w:rsidR="000E3D3B" w:rsidRPr="005E5F4D" w:rsidRDefault="00686E66">
      <w:pPr>
        <w:numPr>
          <w:ilvl w:val="0"/>
          <w:numId w:val="41"/>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poinformowania zamawiającego, że wybór jego oferty będzie prowadził do powstania u zamawiającego obowiązku podatkowego;  </w:t>
      </w:r>
    </w:p>
    <w:p w14:paraId="029709D4" w14:textId="77777777" w:rsidR="000E3D3B" w:rsidRPr="005E5F4D" w:rsidRDefault="00686E66">
      <w:pPr>
        <w:numPr>
          <w:ilvl w:val="0"/>
          <w:numId w:val="41"/>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wskazania nazwy (rodzaju) towaru lub usługi, których dostawa lub świadczenie będą prowadziły do powstania obowiązku podatkowego;  </w:t>
      </w:r>
    </w:p>
    <w:p w14:paraId="7760BC4A" w14:textId="77777777" w:rsidR="000E3D3B" w:rsidRPr="005E5F4D" w:rsidRDefault="00686E66">
      <w:pPr>
        <w:numPr>
          <w:ilvl w:val="0"/>
          <w:numId w:val="41"/>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wskazania wartości towaru lub usługi objętego obowiązkiem podatkowym zamawiającego, bez kwoty podatku;  </w:t>
      </w:r>
    </w:p>
    <w:p w14:paraId="55245E84" w14:textId="08515062" w:rsidR="000E3D3B" w:rsidRPr="005E5F4D" w:rsidRDefault="00686E66">
      <w:pPr>
        <w:numPr>
          <w:ilvl w:val="0"/>
          <w:numId w:val="41"/>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wskazania stawki podatku od towarów i usług, która zgodnie z wiedzą wykonawcy, będzie miała zastosowanie. </w:t>
      </w:r>
    </w:p>
    <w:p w14:paraId="6F4AD3A1" w14:textId="77777777" w:rsidR="000E3D3B" w:rsidRPr="005E5F4D" w:rsidRDefault="00686E66">
      <w:pPr>
        <w:numPr>
          <w:ilvl w:val="0"/>
          <w:numId w:val="82"/>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Cena oferty stanowić będzie ryczałtowe i ostateczne wynagrodzenie Wykonawcy za wykonanie przedmiotu zamówienia zgodnie z opisem przedmiotu zamówienia, dokumentacją techniczną, wiedzą techniczną oraz wzorem </w:t>
      </w:r>
      <w:r w:rsidRPr="005E5F4D">
        <w:rPr>
          <w:rFonts w:ascii="Times New Roman" w:hAnsi="Times New Roman" w:cs="Times New Roman"/>
          <w:b/>
          <w:color w:val="auto"/>
          <w:sz w:val="24"/>
          <w:szCs w:val="24"/>
        </w:rPr>
        <w:t>umowy stanowiącym Załącznik Nr 5 do SWZ.</w:t>
      </w:r>
      <w:r w:rsidRPr="005E5F4D">
        <w:rPr>
          <w:rFonts w:ascii="Times New Roman" w:hAnsi="Times New Roman" w:cs="Times New Roman"/>
          <w:color w:val="auto"/>
          <w:sz w:val="24"/>
          <w:szCs w:val="24"/>
        </w:rPr>
        <w:t xml:space="preserve">  </w:t>
      </w:r>
    </w:p>
    <w:p w14:paraId="24A5B3FD" w14:textId="77777777" w:rsidR="000E3D3B" w:rsidRPr="005E5F4D" w:rsidRDefault="00686E66">
      <w:pPr>
        <w:numPr>
          <w:ilvl w:val="0"/>
          <w:numId w:val="82"/>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Zmiana ceny ofertowej brutto może nastąpić wyłącznie w przypadkach określonych we wzorze </w:t>
      </w:r>
      <w:r w:rsidRPr="005E5F4D">
        <w:rPr>
          <w:rFonts w:ascii="Times New Roman" w:hAnsi="Times New Roman" w:cs="Times New Roman"/>
          <w:b/>
          <w:color w:val="auto"/>
          <w:sz w:val="24"/>
          <w:szCs w:val="24"/>
        </w:rPr>
        <w:t>umowy stanowiącym Załącznik Nr 5 do SWZ.</w:t>
      </w:r>
      <w:r w:rsidRPr="005E5F4D">
        <w:rPr>
          <w:rFonts w:ascii="Times New Roman" w:hAnsi="Times New Roman" w:cs="Times New Roman"/>
          <w:color w:val="auto"/>
          <w:sz w:val="24"/>
          <w:szCs w:val="24"/>
        </w:rPr>
        <w:t xml:space="preserve"> </w:t>
      </w:r>
    </w:p>
    <w:p w14:paraId="03F6A4FD" w14:textId="77777777" w:rsidR="000E3D3B" w:rsidRPr="005E5F4D" w:rsidRDefault="00686E66">
      <w:pPr>
        <w:numPr>
          <w:ilvl w:val="0"/>
          <w:numId w:val="82"/>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ponosi ryzyko i ciężar odpowiedzialności i wykonania wszystkich prac niezbędnych do należytej realizacji zamówienia. Wykonawca musi przewidzieć wszystkie  okoliczności, które mogą wpłynąć na cenę oferty. </w:t>
      </w:r>
    </w:p>
    <w:p w14:paraId="28243A9B" w14:textId="77777777" w:rsidR="000E3D3B" w:rsidRPr="005E5F4D" w:rsidRDefault="00686E66">
      <w:pPr>
        <w:numPr>
          <w:ilvl w:val="0"/>
          <w:numId w:val="82"/>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wyniku nieuwzględnienia okoliczności, które mogą wpłynąć na cenę zamówienia Wykonawca ponosić będzie skutki błędów w ofercie. Od Wykonawcy wymagane jest bardzo szczegółowe zapoznanie się z przedmiotem zamówienia, a także sprawdzenie warunków wykonania zamówienia i skalkulowania ceny oferty z należytą starannością. </w:t>
      </w:r>
    </w:p>
    <w:p w14:paraId="10E904BC" w14:textId="77777777" w:rsidR="000E3D3B" w:rsidRPr="005E5F4D" w:rsidRDefault="00686E66">
      <w:pPr>
        <w:numPr>
          <w:ilvl w:val="0"/>
          <w:numId w:val="82"/>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Wskazana przez Wykonawcę cena oferty brutto musi być cena ostateczną, tzn. nie wymajającą od Zamawiającego dodatkowych przeliczeń w celu jej ustalenia.  </w:t>
      </w:r>
    </w:p>
    <w:p w14:paraId="56674B28" w14:textId="69DD2898" w:rsidR="000E3D3B" w:rsidRPr="005E5F4D" w:rsidRDefault="000E3D3B" w:rsidP="00453FC0">
      <w:pPr>
        <w:spacing w:after="0" w:line="259" w:lineRule="auto"/>
        <w:ind w:left="357" w:hanging="357"/>
        <w:jc w:val="left"/>
        <w:rPr>
          <w:rFonts w:ascii="Times New Roman" w:hAnsi="Times New Roman" w:cs="Times New Roman"/>
          <w:color w:val="auto"/>
          <w:sz w:val="24"/>
          <w:szCs w:val="24"/>
        </w:rPr>
      </w:pPr>
    </w:p>
    <w:p w14:paraId="53BB1379" w14:textId="77777777" w:rsidR="000E3D3B" w:rsidRPr="005E5F4D" w:rsidRDefault="00686E66" w:rsidP="005D1515">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XIX. Opis kryteriów, którymi Zamawiający będzie się kierował przy wyborze oferty, wraz z podaniem wag tych kryteriów i sposobu oceny ofert.  </w:t>
      </w:r>
    </w:p>
    <w:p w14:paraId="4AE6EFE8" w14:textId="77777777" w:rsidR="000E3D3B" w:rsidRPr="005E5F4D" w:rsidRDefault="00686E66">
      <w:pPr>
        <w:numPr>
          <w:ilvl w:val="0"/>
          <w:numId w:val="4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Przy wyborze oferty Zamawiający będzie kierował się kryteriami i ich znaczeniem: </w:t>
      </w:r>
    </w:p>
    <w:tbl>
      <w:tblPr>
        <w:tblStyle w:val="TableGrid"/>
        <w:tblW w:w="8932" w:type="dxa"/>
        <w:tblInd w:w="622" w:type="dxa"/>
        <w:tblCellMar>
          <w:top w:w="11" w:type="dxa"/>
          <w:left w:w="108" w:type="dxa"/>
          <w:right w:w="32" w:type="dxa"/>
        </w:tblCellMar>
        <w:tblLook w:val="04A0" w:firstRow="1" w:lastRow="0" w:firstColumn="1" w:lastColumn="0" w:noHBand="0" w:noVBand="1"/>
      </w:tblPr>
      <w:tblGrid>
        <w:gridCol w:w="4962"/>
        <w:gridCol w:w="852"/>
        <w:gridCol w:w="3118"/>
      </w:tblGrid>
      <w:tr w:rsidR="007C2849" w:rsidRPr="005E5F4D" w14:paraId="1386C4D2" w14:textId="77777777" w:rsidTr="00EA45EC">
        <w:trPr>
          <w:trHeight w:val="322"/>
        </w:trPr>
        <w:tc>
          <w:tcPr>
            <w:tcW w:w="4962" w:type="dxa"/>
            <w:tcBorders>
              <w:top w:val="single" w:sz="4" w:space="0" w:color="000000"/>
              <w:left w:val="single" w:sz="4" w:space="0" w:color="000000"/>
              <w:bottom w:val="single" w:sz="4" w:space="0" w:color="000000"/>
              <w:right w:val="single" w:sz="4" w:space="0" w:color="000000"/>
            </w:tcBorders>
          </w:tcPr>
          <w:p w14:paraId="188E8727" w14:textId="77777777" w:rsidR="000E3D3B" w:rsidRPr="005E5F4D" w:rsidRDefault="00686E66"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Nazwa Kryterium  </w:t>
            </w:r>
          </w:p>
        </w:tc>
        <w:tc>
          <w:tcPr>
            <w:tcW w:w="852" w:type="dxa"/>
            <w:tcBorders>
              <w:top w:val="single" w:sz="4" w:space="0" w:color="000000"/>
              <w:left w:val="single" w:sz="4" w:space="0" w:color="000000"/>
              <w:bottom w:val="single" w:sz="4" w:space="0" w:color="000000"/>
              <w:right w:val="single" w:sz="4" w:space="0" w:color="000000"/>
            </w:tcBorders>
          </w:tcPr>
          <w:p w14:paraId="2EE39DEA" w14:textId="77777777" w:rsidR="000E3D3B" w:rsidRPr="005E5F4D" w:rsidRDefault="00686E66" w:rsidP="00453FC0">
            <w:pPr>
              <w:spacing w:after="0" w:line="259"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Waga  </w:t>
            </w:r>
          </w:p>
        </w:tc>
        <w:tc>
          <w:tcPr>
            <w:tcW w:w="3118" w:type="dxa"/>
            <w:tcBorders>
              <w:top w:val="single" w:sz="4" w:space="0" w:color="000000"/>
              <w:left w:val="single" w:sz="4" w:space="0" w:color="000000"/>
              <w:bottom w:val="single" w:sz="4" w:space="0" w:color="000000"/>
              <w:right w:val="single" w:sz="4" w:space="0" w:color="000000"/>
            </w:tcBorders>
          </w:tcPr>
          <w:p w14:paraId="6D2DDD11" w14:textId="77777777" w:rsidR="000E3D3B" w:rsidRPr="005E5F4D" w:rsidRDefault="00686E66" w:rsidP="00453FC0">
            <w:pPr>
              <w:spacing w:after="0" w:line="259"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Maksymalna ilość punktów  </w:t>
            </w:r>
          </w:p>
        </w:tc>
      </w:tr>
      <w:tr w:rsidR="007C2849" w:rsidRPr="005E5F4D" w14:paraId="13A13DC0" w14:textId="77777777" w:rsidTr="00EA45EC">
        <w:trPr>
          <w:trHeight w:val="324"/>
        </w:trPr>
        <w:tc>
          <w:tcPr>
            <w:tcW w:w="4962" w:type="dxa"/>
            <w:tcBorders>
              <w:top w:val="single" w:sz="4" w:space="0" w:color="000000"/>
              <w:left w:val="single" w:sz="4" w:space="0" w:color="000000"/>
              <w:bottom w:val="single" w:sz="4" w:space="0" w:color="000000"/>
              <w:right w:val="single" w:sz="4" w:space="0" w:color="000000"/>
            </w:tcBorders>
          </w:tcPr>
          <w:p w14:paraId="343978A4" w14:textId="77777777" w:rsidR="000E3D3B" w:rsidRPr="005E5F4D" w:rsidRDefault="00686E66"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C</w:t>
            </w:r>
            <w:r w:rsidRPr="005E5F4D">
              <w:rPr>
                <w:rFonts w:ascii="Times New Roman" w:hAnsi="Times New Roman" w:cs="Times New Roman"/>
                <w:color w:val="auto"/>
                <w:sz w:val="24"/>
                <w:szCs w:val="24"/>
              </w:rPr>
              <w:t xml:space="preserve"> – Cena </w:t>
            </w:r>
          </w:p>
        </w:tc>
        <w:tc>
          <w:tcPr>
            <w:tcW w:w="852" w:type="dxa"/>
            <w:tcBorders>
              <w:top w:val="single" w:sz="4" w:space="0" w:color="000000"/>
              <w:left w:val="single" w:sz="4" w:space="0" w:color="000000"/>
              <w:bottom w:val="single" w:sz="4" w:space="0" w:color="000000"/>
              <w:right w:val="single" w:sz="4" w:space="0" w:color="000000"/>
            </w:tcBorders>
          </w:tcPr>
          <w:p w14:paraId="1BD608F1" w14:textId="77777777" w:rsidR="000E3D3B" w:rsidRPr="005E5F4D" w:rsidRDefault="00686E66"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60% </w:t>
            </w:r>
          </w:p>
        </w:tc>
        <w:tc>
          <w:tcPr>
            <w:tcW w:w="3118" w:type="dxa"/>
            <w:tcBorders>
              <w:top w:val="single" w:sz="4" w:space="0" w:color="000000"/>
              <w:left w:val="single" w:sz="4" w:space="0" w:color="000000"/>
              <w:bottom w:val="single" w:sz="4" w:space="0" w:color="000000"/>
              <w:right w:val="single" w:sz="4" w:space="0" w:color="000000"/>
            </w:tcBorders>
          </w:tcPr>
          <w:p w14:paraId="7D21C576" w14:textId="2397C236" w:rsidR="000E3D3B" w:rsidRPr="005E5F4D" w:rsidRDefault="000148F4"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60</w:t>
            </w:r>
          </w:p>
        </w:tc>
      </w:tr>
      <w:tr w:rsidR="007C2849" w:rsidRPr="005E5F4D" w14:paraId="7586C6F4" w14:textId="77777777" w:rsidTr="00EA45EC">
        <w:trPr>
          <w:trHeight w:val="324"/>
        </w:trPr>
        <w:tc>
          <w:tcPr>
            <w:tcW w:w="4962" w:type="dxa"/>
            <w:tcBorders>
              <w:top w:val="single" w:sz="4" w:space="0" w:color="000000"/>
              <w:left w:val="single" w:sz="4" w:space="0" w:color="000000"/>
              <w:bottom w:val="single" w:sz="4" w:space="0" w:color="000000"/>
              <w:right w:val="single" w:sz="4" w:space="0" w:color="000000"/>
            </w:tcBorders>
          </w:tcPr>
          <w:p w14:paraId="2BCAA839" w14:textId="144823B0" w:rsidR="000E3D3B" w:rsidRPr="005E5F4D" w:rsidRDefault="00686E66"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G</w:t>
            </w:r>
            <w:r w:rsidRPr="005E5F4D">
              <w:rPr>
                <w:rFonts w:ascii="Times New Roman" w:hAnsi="Times New Roman" w:cs="Times New Roman"/>
                <w:color w:val="auto"/>
                <w:sz w:val="24"/>
                <w:szCs w:val="24"/>
              </w:rPr>
              <w:t>- Okres gwarancji jakości</w:t>
            </w:r>
            <w:r w:rsidR="003307D8" w:rsidRPr="005E5F4D">
              <w:rPr>
                <w:rFonts w:ascii="Times New Roman" w:hAnsi="Times New Roman" w:cs="Times New Roman"/>
                <w:color w:val="auto"/>
                <w:sz w:val="24"/>
                <w:szCs w:val="24"/>
              </w:rPr>
              <w:t xml:space="preserve"> i rękojmi za wady</w:t>
            </w:r>
            <w:r w:rsidRPr="005E5F4D">
              <w:rPr>
                <w:rFonts w:ascii="Times New Roman" w:hAnsi="Times New Roman" w:cs="Times New Roman"/>
                <w:color w:val="auto"/>
                <w:sz w:val="24"/>
                <w:szCs w:val="24"/>
              </w:rPr>
              <w:t xml:space="preserve"> na roboty budowlane </w:t>
            </w:r>
          </w:p>
        </w:tc>
        <w:tc>
          <w:tcPr>
            <w:tcW w:w="852" w:type="dxa"/>
            <w:tcBorders>
              <w:top w:val="single" w:sz="4" w:space="0" w:color="000000"/>
              <w:left w:val="single" w:sz="4" w:space="0" w:color="000000"/>
              <w:bottom w:val="single" w:sz="4" w:space="0" w:color="000000"/>
              <w:right w:val="single" w:sz="4" w:space="0" w:color="000000"/>
            </w:tcBorders>
          </w:tcPr>
          <w:p w14:paraId="18A45266" w14:textId="3C0E6FD7" w:rsidR="000E3D3B" w:rsidRPr="005E5F4D" w:rsidRDefault="000148F4"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4</w:t>
            </w:r>
            <w:r w:rsidR="00686E66" w:rsidRPr="005E5F4D">
              <w:rPr>
                <w:rFonts w:ascii="Times New Roman" w:hAnsi="Times New Roman" w:cs="Times New Roman"/>
                <w:color w:val="auto"/>
                <w:sz w:val="24"/>
                <w:szCs w:val="24"/>
              </w:rPr>
              <w:t xml:space="preserve">0% </w:t>
            </w:r>
          </w:p>
        </w:tc>
        <w:tc>
          <w:tcPr>
            <w:tcW w:w="3118" w:type="dxa"/>
            <w:tcBorders>
              <w:top w:val="single" w:sz="4" w:space="0" w:color="000000"/>
              <w:left w:val="single" w:sz="4" w:space="0" w:color="000000"/>
              <w:bottom w:val="single" w:sz="4" w:space="0" w:color="000000"/>
              <w:right w:val="single" w:sz="4" w:space="0" w:color="000000"/>
            </w:tcBorders>
          </w:tcPr>
          <w:p w14:paraId="72F9D5AA" w14:textId="1CCDE169" w:rsidR="000E3D3B" w:rsidRPr="005E5F4D" w:rsidRDefault="000148F4" w:rsidP="00453FC0">
            <w:pPr>
              <w:spacing w:after="0" w:line="259"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40</w:t>
            </w:r>
          </w:p>
        </w:tc>
      </w:tr>
    </w:tbl>
    <w:p w14:paraId="7DD9DAED" w14:textId="77777777" w:rsidR="000E3D3B" w:rsidRPr="005E5F4D" w:rsidRDefault="00686E66">
      <w:pPr>
        <w:numPr>
          <w:ilvl w:val="0"/>
          <w:numId w:val="4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Sposób oceny ofert:  </w:t>
      </w:r>
    </w:p>
    <w:p w14:paraId="29B0B866" w14:textId="77777777" w:rsidR="000E3D3B" w:rsidRPr="005E5F4D" w:rsidRDefault="00686E66">
      <w:pPr>
        <w:numPr>
          <w:ilvl w:val="0"/>
          <w:numId w:val="4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Kryterium </w:t>
      </w:r>
      <w:r w:rsidRPr="005E5F4D">
        <w:rPr>
          <w:rFonts w:ascii="Times New Roman" w:hAnsi="Times New Roman" w:cs="Times New Roman"/>
          <w:b/>
          <w:color w:val="auto"/>
          <w:sz w:val="24"/>
          <w:szCs w:val="24"/>
        </w:rPr>
        <w:t xml:space="preserve">Cena </w:t>
      </w:r>
      <w:r w:rsidRPr="005E5F4D">
        <w:rPr>
          <w:rFonts w:ascii="Times New Roman" w:hAnsi="Times New Roman" w:cs="Times New Roman"/>
          <w:color w:val="auto"/>
          <w:sz w:val="24"/>
          <w:szCs w:val="24"/>
        </w:rPr>
        <w:t xml:space="preserve">będzie rozpatrywane na podstawie ceny brutto za wykonanie przedmiotu zamówienia, podanej przez Wykonawcę w formularzu Oferty. </w:t>
      </w:r>
      <w:r w:rsidRPr="005E5F4D">
        <w:rPr>
          <w:rFonts w:ascii="Times New Roman" w:hAnsi="Times New Roman" w:cs="Times New Roman"/>
          <w:b/>
          <w:color w:val="auto"/>
          <w:sz w:val="24"/>
          <w:szCs w:val="24"/>
        </w:rPr>
        <w:t xml:space="preserve">Zamawiający przyzna punkty wg następującego wzoru: </w:t>
      </w:r>
    </w:p>
    <w:p w14:paraId="7B9EF618" w14:textId="77777777" w:rsidR="000E3D3B" w:rsidRPr="005E5F4D" w:rsidRDefault="00686E66">
      <w:pPr>
        <w:spacing w:after="3" w:line="259" w:lineRule="auto"/>
        <w:ind w:left="172" w:right="483" w:hanging="10"/>
        <w:jc w:val="center"/>
        <w:rPr>
          <w:rFonts w:ascii="Times New Roman" w:hAnsi="Times New Roman" w:cs="Times New Roman"/>
          <w:color w:val="auto"/>
          <w:sz w:val="24"/>
          <w:szCs w:val="24"/>
        </w:rPr>
      </w:pPr>
      <w:r w:rsidRPr="005E5F4D">
        <w:rPr>
          <w:rFonts w:ascii="Cambria Math" w:eastAsia="Cambria Math" w:hAnsi="Cambria Math" w:cs="Cambria Math"/>
          <w:color w:val="auto"/>
          <w:sz w:val="24"/>
          <w:szCs w:val="24"/>
        </w:rPr>
        <w:t>𝐶𝑛</w:t>
      </w:r>
    </w:p>
    <w:p w14:paraId="1C53FD25" w14:textId="77777777" w:rsidR="000E3D3B" w:rsidRPr="005E5F4D" w:rsidRDefault="00686E66">
      <w:pPr>
        <w:spacing w:after="3" w:line="259" w:lineRule="auto"/>
        <w:ind w:left="172" w:hanging="10"/>
        <w:jc w:val="center"/>
        <w:rPr>
          <w:rFonts w:ascii="Times New Roman" w:hAnsi="Times New Roman" w:cs="Times New Roman"/>
          <w:color w:val="auto"/>
          <w:sz w:val="24"/>
          <w:szCs w:val="24"/>
        </w:rPr>
      </w:pPr>
      <w:r w:rsidRPr="005E5F4D">
        <w:rPr>
          <w:rFonts w:ascii="Cambria Math" w:eastAsia="Cambria Math" w:hAnsi="Cambria Math" w:cs="Cambria Math"/>
          <w:color w:val="auto"/>
          <w:sz w:val="24"/>
          <w:szCs w:val="24"/>
        </w:rPr>
        <w:t>𝑃𝐶</w:t>
      </w:r>
      <w:r w:rsidRPr="005E5F4D">
        <w:rPr>
          <w:rFonts w:ascii="Times New Roman" w:eastAsia="Cambria Math" w:hAnsi="Times New Roman" w:cs="Times New Roman"/>
          <w:color w:val="auto"/>
          <w:sz w:val="24"/>
          <w:szCs w:val="24"/>
        </w:rPr>
        <w:t xml:space="preserve"> = </w:t>
      </w:r>
      <w:r w:rsidRPr="005E5F4D">
        <w:rPr>
          <w:rFonts w:ascii="Times New Roman" w:eastAsia="Calibri" w:hAnsi="Times New Roman" w:cs="Times New Roman"/>
          <w:noProof/>
          <w:color w:val="auto"/>
          <w:sz w:val="24"/>
          <w:szCs w:val="24"/>
        </w:rPr>
        <mc:AlternateContent>
          <mc:Choice Requires="wpg">
            <w:drawing>
              <wp:inline distT="0" distB="0" distL="0" distR="0" wp14:anchorId="279C9E7D" wp14:editId="3E78DBC8">
                <wp:extent cx="210312" cy="10668"/>
                <wp:effectExtent l="0" t="0" r="0" b="0"/>
                <wp:docPr id="74657" name="Group 74657"/>
                <wp:cNvGraphicFramePr/>
                <a:graphic xmlns:a="http://schemas.openxmlformats.org/drawingml/2006/main">
                  <a:graphicData uri="http://schemas.microsoft.com/office/word/2010/wordprocessingGroup">
                    <wpg:wgp>
                      <wpg:cNvGrpSpPr/>
                      <wpg:grpSpPr>
                        <a:xfrm>
                          <a:off x="0" y="0"/>
                          <a:ext cx="210312" cy="10668"/>
                          <a:chOff x="0" y="0"/>
                          <a:chExt cx="210312" cy="10668"/>
                        </a:xfrm>
                      </wpg:grpSpPr>
                      <wps:wsp>
                        <wps:cNvPr id="83397" name="Shape 83397"/>
                        <wps:cNvSpPr/>
                        <wps:spPr>
                          <a:xfrm>
                            <a:off x="0" y="0"/>
                            <a:ext cx="210312" cy="10668"/>
                          </a:xfrm>
                          <a:custGeom>
                            <a:avLst/>
                            <a:gdLst/>
                            <a:ahLst/>
                            <a:cxnLst/>
                            <a:rect l="0" t="0" r="0" b="0"/>
                            <a:pathLst>
                              <a:path w="210312" h="10668">
                                <a:moveTo>
                                  <a:pt x="0" y="0"/>
                                </a:moveTo>
                                <a:lnTo>
                                  <a:pt x="210312" y="0"/>
                                </a:lnTo>
                                <a:lnTo>
                                  <a:pt x="21031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019EAE1" id="Group 74657" o:spid="_x0000_s1026" style="width:16.55pt;height:.85pt;mso-position-horizontal-relative:char;mso-position-vertical-relative:line" coordsize="210312,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">
                <v:shape id="Shape 83397" o:spid="_x0000_s1027" style="position:absolute;width:210312;height:10668;visibility:visible;mso-wrap-style:square;v-text-anchor:top" coordsize="21031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" path="m,l210312,r,10668l,10668,,e" fillcolor="black" stroked="f" strokeweight="0">
                  <v:stroke miterlimit="83231f" joinstyle="miter"/>
                  <v:path arrowok="t" textboxrect="0,0,210312,10668"/>
                </v:shape>
                <w10:anchorlock/>
              </v:group>
            </w:pict>
          </mc:Fallback>
        </mc:AlternateContent>
      </w:r>
      <w:r w:rsidRPr="005E5F4D">
        <w:rPr>
          <w:rFonts w:ascii="Times New Roman" w:eastAsia="Cambria Math" w:hAnsi="Times New Roman" w:cs="Times New Roman"/>
          <w:color w:val="auto"/>
          <w:sz w:val="24"/>
          <w:szCs w:val="24"/>
        </w:rPr>
        <w:t xml:space="preserve"> </w:t>
      </w:r>
      <w:r w:rsidRPr="005E5F4D">
        <w:rPr>
          <w:rFonts w:ascii="Cambria Math" w:eastAsia="Cambria Math" w:hAnsi="Cambria Math" w:cs="Cambria Math"/>
          <w:color w:val="auto"/>
          <w:sz w:val="24"/>
          <w:szCs w:val="24"/>
        </w:rPr>
        <w:t>∗</w:t>
      </w:r>
      <w:r w:rsidRPr="005E5F4D">
        <w:rPr>
          <w:rFonts w:ascii="Times New Roman" w:eastAsia="Cambria Math" w:hAnsi="Times New Roman" w:cs="Times New Roman"/>
          <w:color w:val="auto"/>
          <w:sz w:val="24"/>
          <w:szCs w:val="24"/>
        </w:rPr>
        <w:t xml:space="preserve"> 100 </w:t>
      </w:r>
      <w:r w:rsidRPr="005E5F4D">
        <w:rPr>
          <w:rFonts w:ascii="Cambria Math" w:eastAsia="Cambria Math" w:hAnsi="Cambria Math" w:cs="Cambria Math"/>
          <w:color w:val="auto"/>
          <w:sz w:val="24"/>
          <w:szCs w:val="24"/>
        </w:rPr>
        <w:t>𝑝𝑘𝑡</w:t>
      </w:r>
      <w:r w:rsidRPr="005E5F4D">
        <w:rPr>
          <w:rFonts w:ascii="Times New Roman" w:eastAsia="Cambria Math" w:hAnsi="Times New Roman" w:cs="Times New Roman"/>
          <w:color w:val="auto"/>
          <w:sz w:val="24"/>
          <w:szCs w:val="24"/>
        </w:rPr>
        <w:t>.</w:t>
      </w:r>
      <w:r w:rsidRPr="005E5F4D">
        <w:rPr>
          <w:rFonts w:ascii="Times New Roman" w:hAnsi="Times New Roman" w:cs="Times New Roman"/>
          <w:color w:val="auto"/>
          <w:sz w:val="24"/>
          <w:szCs w:val="24"/>
        </w:rPr>
        <w:t xml:space="preserve"> </w:t>
      </w:r>
    </w:p>
    <w:p w14:paraId="5D2322D2" w14:textId="77777777" w:rsidR="000E3D3B" w:rsidRPr="005E5F4D" w:rsidRDefault="00686E66">
      <w:pPr>
        <w:spacing w:after="3" w:line="259" w:lineRule="auto"/>
        <w:ind w:left="172" w:right="535" w:hanging="10"/>
        <w:jc w:val="center"/>
        <w:rPr>
          <w:rFonts w:ascii="Times New Roman" w:hAnsi="Times New Roman" w:cs="Times New Roman"/>
          <w:color w:val="auto"/>
          <w:sz w:val="24"/>
          <w:szCs w:val="24"/>
        </w:rPr>
      </w:pPr>
      <w:r w:rsidRPr="005E5F4D">
        <w:rPr>
          <w:rFonts w:ascii="Cambria Math" w:eastAsia="Cambria Math" w:hAnsi="Cambria Math" w:cs="Cambria Math"/>
          <w:color w:val="auto"/>
          <w:sz w:val="24"/>
          <w:szCs w:val="24"/>
        </w:rPr>
        <w:t>𝐶𝑏</w:t>
      </w:r>
      <w:r w:rsidRPr="005E5F4D">
        <w:rPr>
          <w:rFonts w:ascii="Times New Roman" w:eastAsia="Cambria Math" w:hAnsi="Times New Roman" w:cs="Times New Roman"/>
          <w:color w:val="auto"/>
          <w:sz w:val="24"/>
          <w:szCs w:val="24"/>
        </w:rPr>
        <w:t xml:space="preserve"> </w:t>
      </w:r>
    </w:p>
    <w:p w14:paraId="27FBBCD7" w14:textId="77777777" w:rsidR="000E3D3B" w:rsidRPr="005E5F4D" w:rsidRDefault="00686E66" w:rsidP="005D1515">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Punkty będą zaokrąglane do dwóch miejsc po przecinku. </w:t>
      </w:r>
      <w:r w:rsidRPr="005E5F4D">
        <w:rPr>
          <w:rFonts w:ascii="Times New Roman" w:hAnsi="Times New Roman" w:cs="Times New Roman"/>
          <w:b/>
          <w:color w:val="auto"/>
          <w:sz w:val="24"/>
          <w:szCs w:val="24"/>
        </w:rPr>
        <w:t xml:space="preserve">Gdzie:  </w:t>
      </w:r>
    </w:p>
    <w:p w14:paraId="7F8842D1" w14:textId="77777777" w:rsidR="000E3D3B" w:rsidRPr="005E5F4D" w:rsidRDefault="00686E66" w:rsidP="005D1515">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PC</w:t>
      </w:r>
      <w:r w:rsidRPr="005E5F4D">
        <w:rPr>
          <w:rFonts w:ascii="Times New Roman" w:hAnsi="Times New Roman" w:cs="Times New Roman"/>
          <w:color w:val="auto"/>
          <w:sz w:val="24"/>
          <w:szCs w:val="24"/>
        </w:rPr>
        <w:t xml:space="preserve">- liczba punktów uzyskana w kryterium Cena  </w:t>
      </w:r>
    </w:p>
    <w:p w14:paraId="29784D67" w14:textId="5CB5EAFE" w:rsidR="000E3D3B" w:rsidRPr="005E5F4D" w:rsidRDefault="00686E66" w:rsidP="005D1515">
      <w:pPr>
        <w:spacing w:after="0" w:line="360" w:lineRule="auto"/>
        <w:ind w:left="1066" w:hanging="357"/>
        <w:rPr>
          <w:rFonts w:ascii="Times New Roman" w:hAnsi="Times New Roman" w:cs="Times New Roman"/>
          <w:color w:val="auto"/>
          <w:sz w:val="24"/>
          <w:szCs w:val="24"/>
        </w:rPr>
      </w:pPr>
      <w:proofErr w:type="spellStart"/>
      <w:r w:rsidRPr="005E5F4D">
        <w:rPr>
          <w:rFonts w:ascii="Times New Roman" w:hAnsi="Times New Roman" w:cs="Times New Roman"/>
          <w:b/>
          <w:color w:val="auto"/>
          <w:sz w:val="24"/>
          <w:szCs w:val="24"/>
        </w:rPr>
        <w:t>Cn</w:t>
      </w:r>
      <w:proofErr w:type="spellEnd"/>
      <w:r w:rsidRPr="005E5F4D">
        <w:rPr>
          <w:rFonts w:ascii="Times New Roman" w:hAnsi="Times New Roman" w:cs="Times New Roman"/>
          <w:color w:val="auto"/>
          <w:sz w:val="24"/>
          <w:szCs w:val="24"/>
        </w:rPr>
        <w:t xml:space="preserve"> – cena</w:t>
      </w:r>
      <w:r w:rsidR="00453FC0"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 xml:space="preserve">oferty najniższej  </w:t>
      </w:r>
      <w:proofErr w:type="spellStart"/>
      <w:r w:rsidRPr="005E5F4D">
        <w:rPr>
          <w:rFonts w:ascii="Times New Roman" w:hAnsi="Times New Roman" w:cs="Times New Roman"/>
          <w:b/>
          <w:color w:val="auto"/>
          <w:sz w:val="24"/>
          <w:szCs w:val="24"/>
        </w:rPr>
        <w:t>Cb</w:t>
      </w:r>
      <w:proofErr w:type="spellEnd"/>
      <w:r w:rsidRPr="005E5F4D">
        <w:rPr>
          <w:rFonts w:ascii="Times New Roman" w:hAnsi="Times New Roman" w:cs="Times New Roman"/>
          <w:color w:val="auto"/>
          <w:sz w:val="24"/>
          <w:szCs w:val="24"/>
        </w:rPr>
        <w:t xml:space="preserve"> – cena oferty badanej </w:t>
      </w:r>
    </w:p>
    <w:p w14:paraId="1F840016" w14:textId="77777777" w:rsidR="00453FC0" w:rsidRPr="005E5F4D" w:rsidRDefault="00686E66">
      <w:pPr>
        <w:numPr>
          <w:ilvl w:val="0"/>
          <w:numId w:val="4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Kryterium </w:t>
      </w:r>
      <w:r w:rsidRPr="005E5F4D">
        <w:rPr>
          <w:rFonts w:ascii="Times New Roman" w:hAnsi="Times New Roman" w:cs="Times New Roman"/>
          <w:b/>
          <w:color w:val="auto"/>
          <w:sz w:val="24"/>
          <w:szCs w:val="24"/>
        </w:rPr>
        <w:t>Okres gwarancji jakości</w:t>
      </w:r>
      <w:r w:rsidR="003307D8" w:rsidRPr="005E5F4D">
        <w:rPr>
          <w:rFonts w:ascii="Times New Roman" w:hAnsi="Times New Roman" w:cs="Times New Roman"/>
          <w:b/>
          <w:color w:val="auto"/>
          <w:sz w:val="24"/>
          <w:szCs w:val="24"/>
        </w:rPr>
        <w:t xml:space="preserve"> i rękojmi za wady</w:t>
      </w:r>
      <w:r w:rsidRPr="005E5F4D">
        <w:rPr>
          <w:rFonts w:ascii="Times New Roman" w:hAnsi="Times New Roman" w:cs="Times New Roman"/>
          <w:b/>
          <w:color w:val="auto"/>
          <w:sz w:val="24"/>
          <w:szCs w:val="24"/>
        </w:rPr>
        <w:t xml:space="preserve"> na roboty budowalne </w:t>
      </w:r>
      <w:r w:rsidRPr="005E5F4D">
        <w:rPr>
          <w:rFonts w:ascii="Times New Roman" w:hAnsi="Times New Roman" w:cs="Times New Roman"/>
          <w:color w:val="auto"/>
          <w:sz w:val="24"/>
          <w:szCs w:val="24"/>
        </w:rPr>
        <w:t xml:space="preserve">rozpatrywane będzie na podstawie okresu udzielonej przez Wykonawcę gwarancji jakości na roboty budowlane podanego przez Wykonawcę w formularzu Oferty.  </w:t>
      </w:r>
    </w:p>
    <w:p w14:paraId="79C8B7EC" w14:textId="2AF71005" w:rsidR="000E3D3B" w:rsidRPr="005E5F4D" w:rsidRDefault="00686E66" w:rsidP="005D1515">
      <w:pPr>
        <w:spacing w:after="0" w:line="360" w:lineRule="auto"/>
        <w:ind w:left="714" w:firstLine="0"/>
        <w:rPr>
          <w:rFonts w:ascii="Times New Roman" w:hAnsi="Times New Roman" w:cs="Times New Roman"/>
          <w:b/>
          <w:color w:val="auto"/>
          <w:sz w:val="24"/>
          <w:szCs w:val="24"/>
        </w:rPr>
      </w:pPr>
      <w:r w:rsidRPr="005E5F4D">
        <w:rPr>
          <w:rFonts w:ascii="Times New Roman" w:hAnsi="Times New Roman" w:cs="Times New Roman"/>
          <w:color w:val="auto"/>
          <w:sz w:val="24"/>
          <w:szCs w:val="24"/>
        </w:rPr>
        <w:lastRenderedPageBreak/>
        <w:t xml:space="preserve">Najkrótszy okres gwarancji jakości wymagany przez Zamawiającego (warunek konieczny) to </w:t>
      </w:r>
      <w:r w:rsidR="00EA45EC" w:rsidRPr="005E5F4D">
        <w:rPr>
          <w:rFonts w:ascii="Times New Roman" w:hAnsi="Times New Roman" w:cs="Times New Roman"/>
          <w:b/>
          <w:color w:val="auto"/>
          <w:sz w:val="24"/>
          <w:szCs w:val="24"/>
        </w:rPr>
        <w:t>36</w:t>
      </w:r>
      <w:r w:rsidRPr="005E5F4D">
        <w:rPr>
          <w:rFonts w:ascii="Times New Roman" w:hAnsi="Times New Roman" w:cs="Times New Roman"/>
          <w:b/>
          <w:color w:val="auto"/>
          <w:sz w:val="24"/>
          <w:szCs w:val="24"/>
        </w:rPr>
        <w:t xml:space="preserve"> miesięcy, </w:t>
      </w:r>
      <w:r w:rsidRPr="005E5F4D">
        <w:rPr>
          <w:rFonts w:ascii="Times New Roman" w:hAnsi="Times New Roman" w:cs="Times New Roman"/>
          <w:color w:val="auto"/>
          <w:sz w:val="24"/>
          <w:szCs w:val="24"/>
        </w:rPr>
        <w:t xml:space="preserve">najdłuższy okres gwarancji jakości uwzględniony do oceny przez Zamawiającego to </w:t>
      </w:r>
      <w:r w:rsidR="00EA45EC" w:rsidRPr="005E5F4D">
        <w:rPr>
          <w:rFonts w:ascii="Times New Roman" w:hAnsi="Times New Roman" w:cs="Times New Roman"/>
          <w:b/>
          <w:color w:val="auto"/>
          <w:sz w:val="24"/>
          <w:szCs w:val="24"/>
        </w:rPr>
        <w:t>60</w:t>
      </w:r>
      <w:r w:rsidRPr="005E5F4D">
        <w:rPr>
          <w:rFonts w:ascii="Times New Roman" w:hAnsi="Times New Roman" w:cs="Times New Roman"/>
          <w:b/>
          <w:color w:val="auto"/>
          <w:sz w:val="24"/>
          <w:szCs w:val="24"/>
        </w:rPr>
        <w:t xml:space="preserve"> miesięcy. </w:t>
      </w:r>
      <w:r w:rsidRPr="005E5F4D">
        <w:rPr>
          <w:rFonts w:ascii="Times New Roman" w:hAnsi="Times New Roman" w:cs="Times New Roman"/>
          <w:color w:val="auto"/>
          <w:sz w:val="24"/>
          <w:szCs w:val="24"/>
        </w:rPr>
        <w:t xml:space="preserve">Termin gwarancji należy zadeklarować w pełnych miesiącach.  </w:t>
      </w:r>
      <w:r w:rsidRPr="005E5F4D">
        <w:rPr>
          <w:rFonts w:ascii="Times New Roman" w:hAnsi="Times New Roman" w:cs="Times New Roman"/>
          <w:b/>
          <w:color w:val="auto"/>
          <w:sz w:val="24"/>
          <w:szCs w:val="24"/>
        </w:rPr>
        <w:t>Zamawiający przyzna punkty wg następującego wzoru</w:t>
      </w:r>
    </w:p>
    <w:p w14:paraId="63DBDCFF" w14:textId="592D88FE" w:rsidR="00453FC0" w:rsidRPr="005E5F4D" w:rsidRDefault="00453FC0" w:rsidP="00453FC0">
      <w:pPr>
        <w:spacing w:after="0" w:line="300" w:lineRule="auto"/>
        <w:ind w:left="714" w:firstLine="0"/>
        <w:rPr>
          <w:rFonts w:ascii="Times New Roman" w:hAnsi="Times New Roman" w:cs="Times New Roman"/>
          <w:color w:val="auto"/>
          <w:sz w:val="24"/>
          <w:szCs w:val="24"/>
        </w:rPr>
      </w:pPr>
      <w:r w:rsidRPr="005E5F4D">
        <w:rPr>
          <w:rFonts w:ascii="Times New Roman" w:hAnsi="Times New Roman" w:cs="Times New Roman"/>
          <w:noProof/>
          <w:color w:val="auto"/>
          <w:sz w:val="24"/>
          <w:szCs w:val="24"/>
        </w:rPr>
        <w:drawing>
          <wp:anchor distT="0" distB="0" distL="114300" distR="114300" simplePos="0" relativeHeight="251658240" behindDoc="0" locked="0" layoutInCell="1" allowOverlap="0" wp14:anchorId="3D944E3D" wp14:editId="6A29DF65">
            <wp:simplePos x="0" y="0"/>
            <wp:positionH relativeFrom="column">
              <wp:posOffset>2715895</wp:posOffset>
            </wp:positionH>
            <wp:positionV relativeFrom="paragraph">
              <wp:posOffset>198120</wp:posOffset>
            </wp:positionV>
            <wp:extent cx="743712" cy="210312"/>
            <wp:effectExtent l="0" t="0" r="0" b="0"/>
            <wp:wrapSquare wrapText="bothSides"/>
            <wp:docPr id="81489" name="Picture 81489"/>
            <wp:cNvGraphicFramePr/>
            <a:graphic xmlns:a="http://schemas.openxmlformats.org/drawingml/2006/main">
              <a:graphicData uri="http://schemas.openxmlformats.org/drawingml/2006/picture">
                <pic:pic xmlns:pic="http://schemas.openxmlformats.org/drawingml/2006/picture">
                  <pic:nvPicPr>
                    <pic:cNvPr id="81489" name="Picture 81489"/>
                    <pic:cNvPicPr/>
                  </pic:nvPicPr>
                  <pic:blipFill>
                    <a:blip r:embed="rId33"/>
                    <a:stretch>
                      <a:fillRect/>
                    </a:stretch>
                  </pic:blipFill>
                  <pic:spPr>
                    <a:xfrm>
                      <a:off x="0" y="0"/>
                      <a:ext cx="743712" cy="210312"/>
                    </a:xfrm>
                    <a:prstGeom prst="rect">
                      <a:avLst/>
                    </a:prstGeom>
                  </pic:spPr>
                </pic:pic>
              </a:graphicData>
            </a:graphic>
            <wp14:sizeRelV relativeFrom="margin">
              <wp14:pctHeight>0</wp14:pctHeight>
            </wp14:sizeRelV>
          </wp:anchor>
        </w:drawing>
      </w:r>
    </w:p>
    <w:p w14:paraId="2444D3B2" w14:textId="2953A797" w:rsidR="000E3D3B" w:rsidRPr="005E5F4D" w:rsidRDefault="00453FC0" w:rsidP="00453FC0">
      <w:pPr>
        <w:spacing w:after="3" w:line="259" w:lineRule="auto"/>
        <w:ind w:left="3692" w:right="4880" w:firstLine="0"/>
        <w:rPr>
          <w:rFonts w:ascii="Times New Roman" w:hAnsi="Times New Roman" w:cs="Times New Roman"/>
          <w:color w:val="auto"/>
          <w:sz w:val="24"/>
          <w:szCs w:val="24"/>
        </w:rPr>
      </w:pPr>
      <w:r w:rsidRPr="005E5F4D">
        <w:rPr>
          <w:rFonts w:ascii="Times New Roman" w:eastAsia="Cambria Math" w:hAnsi="Times New Roman" w:cs="Times New Roman"/>
          <w:color w:val="auto"/>
          <w:sz w:val="24"/>
          <w:szCs w:val="24"/>
        </w:rPr>
        <w:t xml:space="preserve">  </w:t>
      </w:r>
      <w:r w:rsidR="00686E66" w:rsidRPr="005E5F4D">
        <w:rPr>
          <w:rFonts w:ascii="Cambria Math" w:eastAsia="Cambria Math" w:hAnsi="Cambria Math" w:cs="Cambria Math"/>
          <w:color w:val="auto"/>
          <w:sz w:val="24"/>
          <w:szCs w:val="24"/>
        </w:rPr>
        <w:t>𝐺𝑏</w:t>
      </w:r>
    </w:p>
    <w:p w14:paraId="7F7A09FC" w14:textId="184CAAAA" w:rsidR="000E3D3B" w:rsidRPr="005E5F4D" w:rsidRDefault="00686E66">
      <w:pPr>
        <w:spacing w:after="3" w:line="259" w:lineRule="auto"/>
        <w:ind w:left="172" w:hanging="10"/>
        <w:jc w:val="center"/>
        <w:rPr>
          <w:rFonts w:ascii="Times New Roman" w:hAnsi="Times New Roman" w:cs="Times New Roman"/>
          <w:color w:val="auto"/>
          <w:sz w:val="24"/>
          <w:szCs w:val="24"/>
        </w:rPr>
      </w:pPr>
      <w:r w:rsidRPr="005E5F4D">
        <w:rPr>
          <w:rFonts w:ascii="Cambria Math" w:eastAsia="Cambria Math" w:hAnsi="Cambria Math" w:cs="Cambria Math"/>
          <w:color w:val="auto"/>
          <w:sz w:val="24"/>
          <w:szCs w:val="24"/>
        </w:rPr>
        <w:t>𝑃𝐺</w:t>
      </w:r>
      <w:r w:rsidRPr="005E5F4D">
        <w:rPr>
          <w:rFonts w:ascii="Times New Roman" w:eastAsia="Cambria Math" w:hAnsi="Times New Roman" w:cs="Times New Roman"/>
          <w:color w:val="auto"/>
          <w:sz w:val="24"/>
          <w:szCs w:val="24"/>
        </w:rPr>
        <w:t xml:space="preserve"> </w:t>
      </w:r>
      <w:r w:rsidRPr="005E5F4D">
        <w:rPr>
          <w:rFonts w:ascii="Times New Roman" w:hAnsi="Times New Roman" w:cs="Times New Roman"/>
          <w:noProof/>
          <w:color w:val="auto"/>
          <w:sz w:val="24"/>
          <w:szCs w:val="24"/>
        </w:rPr>
        <w:drawing>
          <wp:inline distT="0" distB="0" distL="0" distR="0" wp14:anchorId="3F608EB0" wp14:editId="764ED6F7">
            <wp:extent cx="1816608" cy="213361"/>
            <wp:effectExtent l="0" t="0" r="0" b="0"/>
            <wp:docPr id="81490" name="Picture 81490"/>
            <wp:cNvGraphicFramePr/>
            <a:graphic xmlns:a="http://schemas.openxmlformats.org/drawingml/2006/main">
              <a:graphicData uri="http://schemas.openxmlformats.org/drawingml/2006/picture">
                <pic:pic xmlns:pic="http://schemas.openxmlformats.org/drawingml/2006/picture">
                  <pic:nvPicPr>
                    <pic:cNvPr id="81490" name="Picture 81490"/>
                    <pic:cNvPicPr/>
                  </pic:nvPicPr>
                  <pic:blipFill>
                    <a:blip r:embed="rId34"/>
                    <a:stretch>
                      <a:fillRect/>
                    </a:stretch>
                  </pic:blipFill>
                  <pic:spPr>
                    <a:xfrm>
                      <a:off x="0" y="0"/>
                      <a:ext cx="1816608" cy="213361"/>
                    </a:xfrm>
                    <a:prstGeom prst="rect">
                      <a:avLst/>
                    </a:prstGeom>
                  </pic:spPr>
                </pic:pic>
              </a:graphicData>
            </a:graphic>
          </wp:inline>
        </w:drawing>
      </w:r>
      <w:r w:rsidRPr="005E5F4D">
        <w:rPr>
          <w:rFonts w:ascii="Times New Roman" w:eastAsia="Cambria Math" w:hAnsi="Times New Roman" w:cs="Times New Roman"/>
          <w:color w:val="auto"/>
          <w:sz w:val="24"/>
          <w:szCs w:val="24"/>
        </w:rPr>
        <w:t>.</w:t>
      </w:r>
      <w:r w:rsidRPr="005E5F4D">
        <w:rPr>
          <w:rFonts w:ascii="Times New Roman" w:hAnsi="Times New Roman" w:cs="Times New Roman"/>
          <w:color w:val="auto"/>
          <w:sz w:val="24"/>
          <w:szCs w:val="24"/>
        </w:rPr>
        <w:t xml:space="preserve"> </w:t>
      </w:r>
    </w:p>
    <w:p w14:paraId="08B59420" w14:textId="77777777" w:rsidR="00453FC0" w:rsidRPr="005E5F4D" w:rsidRDefault="00453FC0">
      <w:pPr>
        <w:ind w:left="840" w:right="3907" w:firstLine="0"/>
        <w:rPr>
          <w:rFonts w:ascii="Times New Roman" w:hAnsi="Times New Roman" w:cs="Times New Roman"/>
          <w:color w:val="auto"/>
          <w:sz w:val="24"/>
          <w:szCs w:val="24"/>
        </w:rPr>
      </w:pPr>
    </w:p>
    <w:p w14:paraId="07DDFCD7" w14:textId="095122ED" w:rsidR="000E3D3B" w:rsidRPr="005E5F4D" w:rsidRDefault="00686E66" w:rsidP="00453FC0">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Punkty będą zaokrąglane do dwóch miejsc po przecinku. </w:t>
      </w:r>
      <w:r w:rsidRPr="005E5F4D">
        <w:rPr>
          <w:rFonts w:ascii="Times New Roman" w:hAnsi="Times New Roman" w:cs="Times New Roman"/>
          <w:b/>
          <w:color w:val="auto"/>
          <w:sz w:val="24"/>
          <w:szCs w:val="24"/>
        </w:rPr>
        <w:t xml:space="preserve">Gdzie:  </w:t>
      </w:r>
    </w:p>
    <w:p w14:paraId="6A3973FB" w14:textId="7F751305" w:rsidR="000E3D3B" w:rsidRPr="005E5F4D" w:rsidRDefault="00686E66" w:rsidP="00453FC0">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PG</w:t>
      </w:r>
      <w:r w:rsidRPr="005E5F4D">
        <w:rPr>
          <w:rFonts w:ascii="Times New Roman" w:hAnsi="Times New Roman" w:cs="Times New Roman"/>
          <w:color w:val="auto"/>
          <w:sz w:val="24"/>
          <w:szCs w:val="24"/>
        </w:rPr>
        <w:t xml:space="preserve">- liczba punktów uzyskana w kryterium Okres gwarancji na roboty budowalne </w:t>
      </w:r>
    </w:p>
    <w:p w14:paraId="39236702" w14:textId="540E80DA" w:rsidR="000E3D3B" w:rsidRPr="005E5F4D" w:rsidRDefault="00686E66" w:rsidP="00453FC0">
      <w:pPr>
        <w:spacing w:after="0" w:line="360" w:lineRule="auto"/>
        <w:ind w:left="1066" w:hanging="357"/>
        <w:rPr>
          <w:rFonts w:ascii="Times New Roman" w:hAnsi="Times New Roman" w:cs="Times New Roman"/>
          <w:color w:val="auto"/>
          <w:sz w:val="24"/>
          <w:szCs w:val="24"/>
        </w:rPr>
      </w:pPr>
      <w:proofErr w:type="spellStart"/>
      <w:r w:rsidRPr="005E5F4D">
        <w:rPr>
          <w:rFonts w:ascii="Times New Roman" w:hAnsi="Times New Roman" w:cs="Times New Roman"/>
          <w:b/>
          <w:color w:val="auto"/>
          <w:sz w:val="24"/>
          <w:szCs w:val="24"/>
        </w:rPr>
        <w:t>Gb</w:t>
      </w:r>
      <w:proofErr w:type="spellEnd"/>
      <w:r w:rsidRPr="005E5F4D">
        <w:rPr>
          <w:rFonts w:ascii="Times New Roman" w:hAnsi="Times New Roman" w:cs="Times New Roman"/>
          <w:color w:val="auto"/>
          <w:sz w:val="24"/>
          <w:szCs w:val="24"/>
        </w:rPr>
        <w:t xml:space="preserve"> – gwarancja oferty badanej wyrażona w miesiącach   </w:t>
      </w:r>
    </w:p>
    <w:p w14:paraId="1E33971D" w14:textId="77777777" w:rsidR="000E3D3B" w:rsidRPr="005E5F4D" w:rsidRDefault="00686E66" w:rsidP="00453FC0">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Gmin </w:t>
      </w:r>
      <w:r w:rsidRPr="005E5F4D">
        <w:rPr>
          <w:rFonts w:ascii="Times New Roman" w:hAnsi="Times New Roman" w:cs="Times New Roman"/>
          <w:color w:val="auto"/>
          <w:sz w:val="24"/>
          <w:szCs w:val="24"/>
        </w:rPr>
        <w:t xml:space="preserve"> – gwarancja minimalna wymagana przez Zamawiającego (36 miesięcy)  </w:t>
      </w:r>
    </w:p>
    <w:p w14:paraId="3C38EFC7" w14:textId="77777777" w:rsidR="000E3D3B" w:rsidRPr="005E5F4D" w:rsidRDefault="00686E66" w:rsidP="00453FC0">
      <w:pPr>
        <w:spacing w:after="0" w:line="360" w:lineRule="auto"/>
        <w:ind w:left="1066" w:hanging="357"/>
        <w:rPr>
          <w:rFonts w:ascii="Times New Roman" w:hAnsi="Times New Roman" w:cs="Times New Roman"/>
          <w:color w:val="auto"/>
          <w:sz w:val="24"/>
          <w:szCs w:val="24"/>
        </w:rPr>
      </w:pPr>
      <w:proofErr w:type="spellStart"/>
      <w:r w:rsidRPr="005E5F4D">
        <w:rPr>
          <w:rFonts w:ascii="Times New Roman" w:hAnsi="Times New Roman" w:cs="Times New Roman"/>
          <w:b/>
          <w:color w:val="auto"/>
          <w:sz w:val="24"/>
          <w:szCs w:val="24"/>
        </w:rPr>
        <w:t>Gmax</w:t>
      </w:r>
      <w:proofErr w:type="spellEnd"/>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 – gwarancja  maksymalna (60 miesięcy)  </w:t>
      </w:r>
    </w:p>
    <w:p w14:paraId="6F5380A1" w14:textId="67E36C19" w:rsidR="000E3D3B" w:rsidRPr="005E5F4D" w:rsidRDefault="00686E66" w:rsidP="00453FC0">
      <w:pPr>
        <w:spacing w:after="0" w:line="360" w:lineRule="auto"/>
        <w:ind w:left="709" w:firstLine="0"/>
        <w:rPr>
          <w:rFonts w:ascii="Times New Roman" w:hAnsi="Times New Roman" w:cs="Times New Roman"/>
          <w:b/>
          <w:color w:val="auto"/>
          <w:sz w:val="24"/>
          <w:szCs w:val="24"/>
        </w:rPr>
      </w:pPr>
      <w:r w:rsidRPr="005E5F4D">
        <w:rPr>
          <w:rFonts w:ascii="Times New Roman" w:hAnsi="Times New Roman" w:cs="Times New Roman"/>
          <w:b/>
          <w:color w:val="auto"/>
          <w:sz w:val="24"/>
          <w:szCs w:val="24"/>
        </w:rPr>
        <w:t>Zaoferowany przez wykonawcę okres gwarancji</w:t>
      </w:r>
      <w:r w:rsidR="003307D8" w:rsidRPr="005E5F4D">
        <w:rPr>
          <w:rFonts w:ascii="Times New Roman" w:hAnsi="Times New Roman" w:cs="Times New Roman"/>
          <w:b/>
          <w:color w:val="auto"/>
          <w:sz w:val="24"/>
          <w:szCs w:val="24"/>
        </w:rPr>
        <w:t xml:space="preserve"> jakości i rękojmi za wady</w:t>
      </w:r>
      <w:r w:rsidRPr="005E5F4D">
        <w:rPr>
          <w:rFonts w:ascii="Times New Roman" w:hAnsi="Times New Roman" w:cs="Times New Roman"/>
          <w:b/>
          <w:color w:val="auto"/>
          <w:sz w:val="24"/>
          <w:szCs w:val="24"/>
        </w:rPr>
        <w:t xml:space="preserve"> dłuższy niż 60 miesięcy nie będzie dodatkowo punktowany, w takim przypadku wykonawca otrzyma w niniejszym kryterium 100 pkt. </w:t>
      </w:r>
    </w:p>
    <w:p w14:paraId="3C38F13B" w14:textId="49869285" w:rsidR="004D537D" w:rsidRPr="005E5F4D" w:rsidRDefault="004D537D" w:rsidP="00453FC0">
      <w:pPr>
        <w:spacing w:after="0" w:line="360" w:lineRule="auto"/>
        <w:ind w:left="709" w:firstLine="0"/>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Zaoferowanie krótszego okresu gwarancji jakości i rękojmi za wady niż 36 miesięcy będzie skutkowało odrzuceniem oferty jako niezgodnej z warunkami zamówienia.</w:t>
      </w:r>
    </w:p>
    <w:p w14:paraId="4C5D0731" w14:textId="77777777" w:rsidR="000E3D3B" w:rsidRPr="005E5F4D" w:rsidRDefault="00686E66" w:rsidP="000B3D52">
      <w:pPr>
        <w:spacing w:line="360" w:lineRule="auto"/>
        <w:ind w:left="759"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4) Za najkorzystniejszą zostanie uznana oferta z największą ilością punktów, stanowiących sumę punktów przyznanych w każdym kryterium z uwzględnieniem wagi procentowej danego kryterium, obliczonych wg wzoru: </w:t>
      </w:r>
    </w:p>
    <w:p w14:paraId="27E9BF7D" w14:textId="5AC304A7" w:rsidR="000E3D3B" w:rsidRPr="005E5F4D" w:rsidRDefault="00686E66" w:rsidP="000B3D52">
      <w:pPr>
        <w:spacing w:after="46" w:line="360" w:lineRule="auto"/>
        <w:ind w:left="1702"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PS = PC x 60%+ PG x </w:t>
      </w:r>
      <w:r w:rsidR="00EA45EC" w:rsidRPr="005E5F4D">
        <w:rPr>
          <w:rFonts w:ascii="Times New Roman" w:hAnsi="Times New Roman" w:cs="Times New Roman"/>
          <w:b/>
          <w:color w:val="auto"/>
          <w:sz w:val="24"/>
          <w:szCs w:val="24"/>
        </w:rPr>
        <w:t>4</w:t>
      </w:r>
      <w:r w:rsidRPr="005E5F4D">
        <w:rPr>
          <w:rFonts w:ascii="Times New Roman" w:hAnsi="Times New Roman" w:cs="Times New Roman"/>
          <w:b/>
          <w:color w:val="auto"/>
          <w:sz w:val="24"/>
          <w:szCs w:val="24"/>
        </w:rPr>
        <w:t xml:space="preserve">0%  </w:t>
      </w:r>
    </w:p>
    <w:p w14:paraId="4D63EC56" w14:textId="77777777" w:rsidR="000E3D3B" w:rsidRPr="005E5F4D" w:rsidRDefault="00686E66" w:rsidP="000B3D52">
      <w:pPr>
        <w:spacing w:line="360" w:lineRule="auto"/>
        <w:ind w:left="840" w:right="3907"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Punkty będą zaokrąglane do dwóch miejsc po przecinku. </w:t>
      </w:r>
      <w:r w:rsidRPr="005E5F4D">
        <w:rPr>
          <w:rFonts w:ascii="Times New Roman" w:hAnsi="Times New Roman" w:cs="Times New Roman"/>
          <w:b/>
          <w:color w:val="auto"/>
          <w:sz w:val="24"/>
          <w:szCs w:val="24"/>
        </w:rPr>
        <w:t xml:space="preserve">Gdzie: </w:t>
      </w:r>
    </w:p>
    <w:p w14:paraId="0D6E757D" w14:textId="77777777" w:rsidR="000E3D3B" w:rsidRPr="005E5F4D" w:rsidRDefault="00686E66" w:rsidP="000B3D52">
      <w:pPr>
        <w:spacing w:line="360" w:lineRule="auto"/>
        <w:ind w:left="840" w:right="669" w:firstLine="0"/>
        <w:rPr>
          <w:rFonts w:ascii="Times New Roman" w:hAnsi="Times New Roman" w:cs="Times New Roman"/>
          <w:color w:val="auto"/>
          <w:sz w:val="24"/>
          <w:szCs w:val="24"/>
        </w:rPr>
      </w:pPr>
      <w:r w:rsidRPr="005E5F4D">
        <w:rPr>
          <w:rFonts w:ascii="Times New Roman" w:hAnsi="Times New Roman" w:cs="Times New Roman"/>
          <w:b/>
          <w:color w:val="auto"/>
          <w:sz w:val="24"/>
          <w:szCs w:val="24"/>
        </w:rPr>
        <w:t>PS</w:t>
      </w:r>
      <w:r w:rsidRPr="005E5F4D">
        <w:rPr>
          <w:rFonts w:ascii="Times New Roman" w:hAnsi="Times New Roman" w:cs="Times New Roman"/>
          <w:color w:val="auto"/>
          <w:sz w:val="24"/>
          <w:szCs w:val="24"/>
        </w:rPr>
        <w:t xml:space="preserve"> – suma punktów (łączna liczba)  przyznana ofercie badanej  </w:t>
      </w:r>
    </w:p>
    <w:p w14:paraId="619DF282" w14:textId="77777777" w:rsidR="000E3D3B" w:rsidRPr="005E5F4D" w:rsidRDefault="00686E66" w:rsidP="000B3D52">
      <w:pPr>
        <w:spacing w:line="360" w:lineRule="auto"/>
        <w:ind w:left="840" w:right="669" w:firstLine="0"/>
        <w:rPr>
          <w:rFonts w:ascii="Times New Roman" w:hAnsi="Times New Roman" w:cs="Times New Roman"/>
          <w:color w:val="auto"/>
          <w:sz w:val="24"/>
          <w:szCs w:val="24"/>
        </w:rPr>
      </w:pPr>
      <w:r w:rsidRPr="005E5F4D">
        <w:rPr>
          <w:rFonts w:ascii="Times New Roman" w:hAnsi="Times New Roman" w:cs="Times New Roman"/>
          <w:b/>
          <w:color w:val="auto"/>
          <w:sz w:val="24"/>
          <w:szCs w:val="24"/>
        </w:rPr>
        <w:t>PC</w:t>
      </w:r>
      <w:r w:rsidRPr="005E5F4D">
        <w:rPr>
          <w:rFonts w:ascii="Times New Roman" w:hAnsi="Times New Roman" w:cs="Times New Roman"/>
          <w:color w:val="auto"/>
          <w:sz w:val="24"/>
          <w:szCs w:val="24"/>
        </w:rPr>
        <w:t xml:space="preserve"> – liczba punktów przyznana ofercie ocenianej w kryterium „Cena”, </w:t>
      </w:r>
    </w:p>
    <w:p w14:paraId="036D449D" w14:textId="77777777" w:rsidR="000E3D3B" w:rsidRPr="005E5F4D" w:rsidRDefault="00686E66" w:rsidP="000B3D52">
      <w:pPr>
        <w:spacing w:line="360" w:lineRule="auto"/>
        <w:ind w:left="1046" w:right="669" w:hanging="206"/>
        <w:rPr>
          <w:rFonts w:ascii="Times New Roman" w:hAnsi="Times New Roman" w:cs="Times New Roman"/>
          <w:color w:val="auto"/>
          <w:sz w:val="24"/>
          <w:szCs w:val="24"/>
        </w:rPr>
      </w:pPr>
      <w:r w:rsidRPr="005E5F4D">
        <w:rPr>
          <w:rFonts w:ascii="Times New Roman" w:hAnsi="Times New Roman" w:cs="Times New Roman"/>
          <w:b/>
          <w:color w:val="auto"/>
          <w:sz w:val="24"/>
          <w:szCs w:val="24"/>
        </w:rPr>
        <w:t>PG</w:t>
      </w:r>
      <w:r w:rsidRPr="005E5F4D">
        <w:rPr>
          <w:rFonts w:ascii="Times New Roman" w:hAnsi="Times New Roman" w:cs="Times New Roman"/>
          <w:color w:val="auto"/>
          <w:sz w:val="24"/>
          <w:szCs w:val="24"/>
        </w:rPr>
        <w:t xml:space="preserve"> - liczba punktów przyznana ofercie ocenianej w kryterium „Gwarancja jakości na roboty budowlane” </w:t>
      </w:r>
    </w:p>
    <w:p w14:paraId="71343A21" w14:textId="77777777" w:rsidR="000E3D3B" w:rsidRPr="005E5F4D" w:rsidRDefault="00686E66">
      <w:pPr>
        <w:numPr>
          <w:ilvl w:val="0"/>
          <w:numId w:val="4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7BA6EDEF" w14:textId="77777777" w:rsidR="000E3D3B" w:rsidRPr="005E5F4D" w:rsidRDefault="00686E66">
      <w:pPr>
        <w:numPr>
          <w:ilvl w:val="0"/>
          <w:numId w:val="4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oferty otrzymały taką samą ocenę w kryterium o najwyższej wadze, zamawiający wybiera ofertę z najniższą ceną. </w:t>
      </w:r>
    </w:p>
    <w:p w14:paraId="4E02E408" w14:textId="77777777" w:rsidR="000E3D3B" w:rsidRPr="005E5F4D" w:rsidRDefault="00686E66">
      <w:pPr>
        <w:numPr>
          <w:ilvl w:val="0"/>
          <w:numId w:val="4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Jeżeli nie można dokonać wyboru oferty w sposób, o którym mowa w pkt. 4, zamawiający wzywa wykonawców, którzy złożyli te oferty, do złożenia w terminie określonym przez zamawiającego ofert dodatkowych zawierających nową cenę. </w:t>
      </w:r>
    </w:p>
    <w:p w14:paraId="5FF2EAA2" w14:textId="77777777" w:rsidR="000E3D3B" w:rsidRPr="005E5F4D" w:rsidRDefault="00686E66">
      <w:pPr>
        <w:numPr>
          <w:ilvl w:val="0"/>
          <w:numId w:val="4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Wykonawcy, składając oferty dodatkowe, nie mogą oferować cen wyższych niż zaoferowane w uprzednio złożonych przez nich ofertach. </w:t>
      </w:r>
    </w:p>
    <w:p w14:paraId="05203FFE"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1439F68" w14:textId="77777777"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XX. Informacje o formalnościach jakie powinny zostać dopełnione po wyborze oferty w celu zawarcia umowy w sprawie zamówienia publicznego. </w:t>
      </w:r>
    </w:p>
    <w:p w14:paraId="5A473218"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 zastrzeżeniem art. 577 USTAWY PZP Zamawiający zawrze  umowę w sprawie zamówienia publicznego w terminie nie krótszym niż 5 dni od dnia przesłania zawiadomienia o wyborze najkorzystniejszej oferty, jeżeli zawiadomienie to zostało przesłane przy użyciu środków komunikacji elektronicznej, albo 10 dni - jeżeli zostało przesłane w inny sposób,. </w:t>
      </w:r>
    </w:p>
    <w:p w14:paraId="7859B056"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może zawrzeć umowę w sprawie zamówienia publicznego przed upływem terminów, o których mowa w pkt. 1, jeżeli złożono tylko jedną ofertę. </w:t>
      </w:r>
    </w:p>
    <w:p w14:paraId="23CEC97B"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którego oferta została wybrana jako najkorzystniejsza, będzie zobowiązany przed podpisaniem umowy do wniesienia zabezpieczenia należytego wykonania umowy w wysokości i formie określonej w SWZ.  </w:t>
      </w:r>
    </w:p>
    <w:p w14:paraId="4F143F6F"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w:t>
      </w:r>
    </w:p>
    <w:p w14:paraId="56D277AA"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będzie zobowiązany do podpisania umowy w miejscu i terminie wskazanym przez Zamawiającego.  </w:t>
      </w:r>
    </w:p>
    <w:p w14:paraId="634595A3"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przed zawarciem umowy poda wszelkie dane niezbędne do wypełnienia treści umowy (wzór umowy stanowi ZAŁACZNIK Nr 5 do SWZ) na wezwanie Zamawiającego.  </w:t>
      </w:r>
    </w:p>
    <w:p w14:paraId="7F8A8918"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 miejscu i terminie zawarcia umowy Wykonawca, którego oferta została wybrana zostanie poinformowany odrębnym zawiadomieniem. </w:t>
      </w:r>
    </w:p>
    <w:p w14:paraId="00BA59BB"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Umowa zostanie zawarta na warunkach określonych we wzorze umowy, który stanowi </w:t>
      </w:r>
      <w:r w:rsidRPr="005E5F4D">
        <w:rPr>
          <w:rFonts w:ascii="Times New Roman" w:hAnsi="Times New Roman" w:cs="Times New Roman"/>
          <w:b/>
          <w:color w:val="auto"/>
          <w:sz w:val="24"/>
          <w:szCs w:val="24"/>
        </w:rPr>
        <w:t xml:space="preserve">Załącznik nr 5 </w:t>
      </w:r>
      <w:r w:rsidRPr="005E5F4D">
        <w:rPr>
          <w:rFonts w:ascii="Times New Roman" w:hAnsi="Times New Roman" w:cs="Times New Roman"/>
          <w:color w:val="auto"/>
          <w:sz w:val="24"/>
          <w:szCs w:val="24"/>
        </w:rPr>
        <w:t xml:space="preserve">do SWZ.  </w:t>
      </w:r>
    </w:p>
    <w:p w14:paraId="0810FFBA" w14:textId="77777777" w:rsidR="000E3D3B" w:rsidRPr="005E5F4D" w:rsidRDefault="00686E66">
      <w:pPr>
        <w:numPr>
          <w:ilvl w:val="0"/>
          <w:numId w:val="45"/>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Wykonawca, którego oferta została wybrana jako najkorzystniejsza, uchyla się od zawarcia umowy w sprawie zamówienia publicznego Zamawiający może dokonać </w:t>
      </w:r>
      <w:r w:rsidRPr="005E5F4D">
        <w:rPr>
          <w:rFonts w:ascii="Times New Roman" w:hAnsi="Times New Roman" w:cs="Times New Roman"/>
          <w:color w:val="auto"/>
          <w:sz w:val="24"/>
          <w:szCs w:val="24"/>
        </w:rPr>
        <w:lastRenderedPageBreak/>
        <w:t xml:space="preserve">ponownego badania i oceny ofert pozostałych w postępowaniu Wykonawców albo unieważnić postępowanie. </w:t>
      </w:r>
    </w:p>
    <w:p w14:paraId="0F2F3D2B"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24A5B40" w14:textId="77777777"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XXI. Wymagania dotyczące zabezpieczenia należytego wykonania umowy  </w:t>
      </w:r>
    </w:p>
    <w:p w14:paraId="199B600F" w14:textId="77777777" w:rsidR="000E3D3B" w:rsidRPr="005E5F4D" w:rsidRDefault="00686E66">
      <w:pPr>
        <w:numPr>
          <w:ilvl w:val="0"/>
          <w:numId w:val="46"/>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Zamawiający wymaga od wykonawcy, który złoży najkorzystniejszą ofertę, złożenia przed podpisaniem umowy lub najpóźniej w dniu jej podpisania, zabezpieczenia należytego wykonania umowy w wysokości 5% ceny brutto podanej w ofercie. </w:t>
      </w:r>
      <w:r w:rsidRPr="005E5F4D">
        <w:rPr>
          <w:rFonts w:ascii="Times New Roman" w:hAnsi="Times New Roman" w:cs="Times New Roman"/>
          <w:color w:val="auto"/>
          <w:sz w:val="24"/>
          <w:szCs w:val="24"/>
        </w:rPr>
        <w:t xml:space="preserve"> </w:t>
      </w:r>
    </w:p>
    <w:p w14:paraId="68785B91" w14:textId="77777777" w:rsidR="000B3D52" w:rsidRPr="005E5F4D" w:rsidRDefault="00686E66">
      <w:pPr>
        <w:numPr>
          <w:ilvl w:val="0"/>
          <w:numId w:val="46"/>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Zabezpieczenie może być wnoszone według wyboru wykonawcy w jednej lub w kilku następujących formach:</w:t>
      </w:r>
    </w:p>
    <w:p w14:paraId="78C0EB50" w14:textId="33D1865E" w:rsidR="000E3D3B" w:rsidRPr="005E5F4D" w:rsidRDefault="00686E66"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pieniądzu;  </w:t>
      </w:r>
    </w:p>
    <w:p w14:paraId="1C1045AD" w14:textId="77777777" w:rsidR="000E3D3B" w:rsidRPr="005E5F4D" w:rsidRDefault="00686E66">
      <w:pPr>
        <w:numPr>
          <w:ilvl w:val="0"/>
          <w:numId w:val="47"/>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poręczeniach bankowych lub poręczeniach spółdzielczej kasy oszczędnościowo-kredytowej, z tym że zobowiązanie kasy jest zawsze zobowiązaniem pieniężnym  </w:t>
      </w:r>
    </w:p>
    <w:p w14:paraId="374DC568" w14:textId="77777777" w:rsidR="000E3D3B" w:rsidRPr="005E5F4D" w:rsidRDefault="00686E66">
      <w:pPr>
        <w:numPr>
          <w:ilvl w:val="0"/>
          <w:numId w:val="47"/>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gwarancjach bankowych;  </w:t>
      </w:r>
    </w:p>
    <w:p w14:paraId="3D9AEC2A" w14:textId="77777777" w:rsidR="000E3D3B" w:rsidRPr="005E5F4D" w:rsidRDefault="00686E66">
      <w:pPr>
        <w:numPr>
          <w:ilvl w:val="0"/>
          <w:numId w:val="47"/>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gwarancjach ubezpieczeniowych;  </w:t>
      </w:r>
    </w:p>
    <w:p w14:paraId="7B62E8BC" w14:textId="77777777" w:rsidR="000E3D3B" w:rsidRPr="005E5F4D" w:rsidRDefault="00686E66">
      <w:pPr>
        <w:numPr>
          <w:ilvl w:val="0"/>
          <w:numId w:val="47"/>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poręczeniach udzielanych przez podmioty, o których mowa w art. 6b ust. 5 pkt 2 ustawy z dnia 9 listopada 2000r. o utworzeniu Polskiej Agencji Rozwoju Przedsiębiorczości. </w:t>
      </w:r>
    </w:p>
    <w:p w14:paraId="1C878091" w14:textId="7EB316E1"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3. Zamawiający nie wyraża zgody na wniesienie zabezpieczenia w formach określonych w art. 450 ust. 2 USTAWY PZP. 4. Zabezpieczenie wnoszone w pieniądzu wykonawca wpłaca przelewem na rachunek bankowy: </w:t>
      </w:r>
      <w:r w:rsidRPr="005E5F4D">
        <w:rPr>
          <w:rFonts w:ascii="Times New Roman" w:hAnsi="Times New Roman" w:cs="Times New Roman"/>
          <w:b/>
          <w:color w:val="auto"/>
          <w:sz w:val="24"/>
          <w:szCs w:val="24"/>
        </w:rPr>
        <w:t xml:space="preserve">Urząd </w:t>
      </w:r>
      <w:r w:rsidR="00DE3057" w:rsidRPr="005E5F4D">
        <w:rPr>
          <w:rFonts w:ascii="Times New Roman" w:hAnsi="Times New Roman" w:cs="Times New Roman"/>
          <w:b/>
          <w:color w:val="auto"/>
          <w:sz w:val="24"/>
          <w:szCs w:val="24"/>
        </w:rPr>
        <w:t xml:space="preserve">BS w Staroźrebach nr 35 9008 0005 0000 3593 2000 1060 Miasta i </w:t>
      </w:r>
      <w:r w:rsidRPr="005E5F4D">
        <w:rPr>
          <w:rFonts w:ascii="Times New Roman" w:hAnsi="Times New Roman" w:cs="Times New Roman"/>
          <w:b/>
          <w:color w:val="auto"/>
          <w:sz w:val="24"/>
          <w:szCs w:val="24"/>
        </w:rPr>
        <w:t xml:space="preserve">Gminy </w:t>
      </w:r>
      <w:r w:rsidR="00DA038C" w:rsidRPr="005E5F4D">
        <w:rPr>
          <w:rFonts w:ascii="Times New Roman" w:hAnsi="Times New Roman" w:cs="Times New Roman"/>
          <w:b/>
          <w:color w:val="auto"/>
          <w:sz w:val="24"/>
          <w:szCs w:val="24"/>
        </w:rPr>
        <w:t>Star</w:t>
      </w:r>
      <w:r w:rsidR="00E37C44" w:rsidRPr="005E5F4D">
        <w:rPr>
          <w:rFonts w:ascii="Times New Roman" w:hAnsi="Times New Roman" w:cs="Times New Roman"/>
          <w:b/>
          <w:color w:val="auto"/>
          <w:sz w:val="24"/>
          <w:szCs w:val="24"/>
        </w:rPr>
        <w:t>oźreby</w:t>
      </w:r>
      <w:r w:rsidRPr="005E5F4D">
        <w:rPr>
          <w:rFonts w:ascii="Times New Roman" w:hAnsi="Times New Roman" w:cs="Times New Roman"/>
          <w:b/>
          <w:color w:val="auto"/>
          <w:sz w:val="24"/>
          <w:szCs w:val="24"/>
        </w:rPr>
        <w:t xml:space="preserve">, ul. Płocka </w:t>
      </w:r>
      <w:r w:rsidR="00E37C44" w:rsidRPr="005E5F4D">
        <w:rPr>
          <w:rFonts w:ascii="Times New Roman" w:hAnsi="Times New Roman" w:cs="Times New Roman"/>
          <w:b/>
          <w:color w:val="auto"/>
          <w:sz w:val="24"/>
          <w:szCs w:val="24"/>
        </w:rPr>
        <w:t>18</w:t>
      </w:r>
      <w:r w:rsidRPr="005E5F4D">
        <w:rPr>
          <w:rFonts w:ascii="Times New Roman" w:hAnsi="Times New Roman" w:cs="Times New Roman"/>
          <w:b/>
          <w:color w:val="auto"/>
          <w:sz w:val="24"/>
          <w:szCs w:val="24"/>
        </w:rPr>
        <w:t>, 09-</w:t>
      </w:r>
      <w:r w:rsidR="00E37C44" w:rsidRPr="005E5F4D">
        <w:rPr>
          <w:rFonts w:ascii="Times New Roman" w:hAnsi="Times New Roman" w:cs="Times New Roman"/>
          <w:b/>
          <w:color w:val="auto"/>
          <w:sz w:val="24"/>
          <w:szCs w:val="24"/>
        </w:rPr>
        <w:t xml:space="preserve"> 440</w:t>
      </w:r>
      <w:r w:rsidRPr="005E5F4D">
        <w:rPr>
          <w:rFonts w:ascii="Times New Roman" w:hAnsi="Times New Roman" w:cs="Times New Roman"/>
          <w:b/>
          <w:color w:val="auto"/>
          <w:sz w:val="24"/>
          <w:szCs w:val="24"/>
        </w:rPr>
        <w:t xml:space="preserve"> </w:t>
      </w:r>
      <w:r w:rsidR="00E37C44" w:rsidRPr="005E5F4D">
        <w:rPr>
          <w:rFonts w:ascii="Times New Roman" w:hAnsi="Times New Roman" w:cs="Times New Roman"/>
          <w:b/>
          <w:color w:val="auto"/>
          <w:sz w:val="24"/>
          <w:szCs w:val="24"/>
        </w:rPr>
        <w:t>Staroźreby</w:t>
      </w:r>
      <w:r w:rsidRPr="005E5F4D">
        <w:rPr>
          <w:rFonts w:ascii="Times New Roman" w:hAnsi="Times New Roman" w:cs="Times New Roman"/>
          <w:b/>
          <w:color w:val="auto"/>
          <w:sz w:val="24"/>
          <w:szCs w:val="24"/>
        </w:rPr>
        <w:t>, z adnotacją</w:t>
      </w:r>
      <w:r w:rsidRPr="005E5F4D">
        <w:rPr>
          <w:rFonts w:ascii="Times New Roman" w:hAnsi="Times New Roman" w:cs="Times New Roman"/>
          <w:color w:val="auto"/>
          <w:sz w:val="24"/>
          <w:szCs w:val="24"/>
        </w:rPr>
        <w:t xml:space="preserve"> „Zabezpieczenie należytego wykonania umowy na zadanie: </w:t>
      </w:r>
      <w:r w:rsidR="00DE3057" w:rsidRPr="005E5F4D">
        <w:rPr>
          <w:rFonts w:ascii="Times New Roman" w:hAnsi="Times New Roman" w:cs="Times New Roman"/>
          <w:b/>
          <w:bCs/>
          <w:iCs/>
          <w:sz w:val="24"/>
          <w:szCs w:val="24"/>
        </w:rPr>
        <w:t xml:space="preserve">„Budowa mieszkań komunalnych na terenie Gminy Staroźreby” </w:t>
      </w:r>
      <w:r w:rsidR="00DE3057"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DE3057" w:rsidRPr="005E5F4D">
        <w:rPr>
          <w:rFonts w:ascii="Times New Roman" w:hAnsi="Times New Roman" w:cs="Times New Roman"/>
          <w:b/>
          <w:sz w:val="24"/>
          <w:szCs w:val="24"/>
        </w:rPr>
        <w:t>.</w:t>
      </w:r>
    </w:p>
    <w:p w14:paraId="155BEF5A" w14:textId="77777777" w:rsidR="000E3D3B" w:rsidRPr="005E5F4D" w:rsidRDefault="00686E66">
      <w:pPr>
        <w:numPr>
          <w:ilvl w:val="0"/>
          <w:numId w:val="83"/>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wniesienia wadium w pieniądzu Wykonawca może wyrazić zgodę na zaliczenie kwoty wadium na poczet zabezpieczenia. </w:t>
      </w:r>
    </w:p>
    <w:p w14:paraId="02FA1DC6" w14:textId="77777777" w:rsidR="000E3D3B" w:rsidRPr="005E5F4D" w:rsidRDefault="00686E66">
      <w:pPr>
        <w:numPr>
          <w:ilvl w:val="0"/>
          <w:numId w:val="83"/>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Zabezpieczenie wnoszone w innej formie niż pieniężna Wykonawca dostarcza w oryginale na adres Zamawiającego najpóźniej w dniu zawarcia umowy w sprawie udzielenia zamówienia, ale przed jej podpisaniem.  </w:t>
      </w:r>
    </w:p>
    <w:p w14:paraId="5054F2BF" w14:textId="77777777" w:rsidR="000E3D3B" w:rsidRPr="005E5F4D" w:rsidRDefault="00686E66">
      <w:pPr>
        <w:numPr>
          <w:ilvl w:val="0"/>
          <w:numId w:val="83"/>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Wykonawca jako zabezpieczenie wykonania i należytego wykonania umowy wybierze poręczenia bankowe, gwarancje bankowe i ubezpieczeniowe, poręczenia udzielane przez podmioty, o których mowa w art. 6b ust. 5 pkt. 2 ustawy z dnia 9 listopada 2000r. o utworzeniu Polskiej Agencji Rozwoju Przedsiębiorczości, Zamawiający wymaga, aby treść gwarancji zawierała postanowienia, z których wynikać będzie, że Gwarant wypłaci </w:t>
      </w:r>
      <w:r w:rsidRPr="005E5F4D">
        <w:rPr>
          <w:rFonts w:ascii="Times New Roman" w:hAnsi="Times New Roman" w:cs="Times New Roman"/>
          <w:color w:val="auto"/>
          <w:sz w:val="24"/>
          <w:szCs w:val="24"/>
        </w:rPr>
        <w:lastRenderedPageBreak/>
        <w:t xml:space="preserve">Zamawiającemu dobrowolnie, bezwarunkowo i na pierwsze pisemne żądanie jakąkolwiek kwotę lub kwoty do wysokości kwoty gwarancji, bez konieczności przedstawienia przez Zamawiającego dowodów, podstaw lub powodów żądania przez Zamawiającego wypłaty danej kwoty pieniężnej do wysokości kwoty gwarancji, a także Gwarant nie będzie żądał przedstawienia przez Zamawiającego pisemnego wezwania Wykonawcy do zapłaty kwoty przedstawionej Gwarantowi do wypłaty. Żadna zmiana, uzupełnienie lub modyfikacja postanowień Umowy w żaden sposób nie będzie podstawą do zwolnienia Gwaranta od odpowiedzialności w ramach udzielonej gwarancji, co również oznacza, że Gwarant nie będzie żądał powiadomienia go o tego typu zmianie, uzupełnieniu lub modyfikacji. </w:t>
      </w:r>
    </w:p>
    <w:p w14:paraId="65F15D9B" w14:textId="77777777" w:rsidR="000E3D3B" w:rsidRPr="005E5F4D" w:rsidRDefault="00686E66">
      <w:pPr>
        <w:numPr>
          <w:ilvl w:val="0"/>
          <w:numId w:val="83"/>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przypadkach o których mowa w pkt. 7 Wykonawca dostarczy Zamawiającemu projekt gwarancji lub poręczenia (w terminie nie krótszym niż 4 dni robocze) przed dniem zawarcia umowy, celem zapoznania się z jego treścią. </w:t>
      </w:r>
    </w:p>
    <w:p w14:paraId="6BBE38B1" w14:textId="77777777" w:rsidR="000B3D52" w:rsidRPr="005E5F4D" w:rsidRDefault="00686E66">
      <w:pPr>
        <w:numPr>
          <w:ilvl w:val="0"/>
          <w:numId w:val="83"/>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Zabezpieczenie wnoszone w postaci poręczenia lub gwarancji musi zawierać następujące elementy:  </w:t>
      </w:r>
    </w:p>
    <w:p w14:paraId="77A0FA71" w14:textId="31282272" w:rsidR="000E3D3B" w:rsidRPr="005E5F4D" w:rsidRDefault="00686E66"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 nazwę wykonawcy i jego siedzibę, </w:t>
      </w:r>
    </w:p>
    <w:p w14:paraId="75B4B9E8" w14:textId="77777777" w:rsidR="000E3D3B" w:rsidRPr="005E5F4D" w:rsidRDefault="00686E66">
      <w:pPr>
        <w:numPr>
          <w:ilvl w:val="0"/>
          <w:numId w:val="48"/>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nazwę beneficjenta (zamawiającego), </w:t>
      </w:r>
    </w:p>
    <w:p w14:paraId="314CF909" w14:textId="77777777" w:rsidR="000E3D3B" w:rsidRPr="005E5F4D" w:rsidRDefault="00686E66">
      <w:pPr>
        <w:numPr>
          <w:ilvl w:val="0"/>
          <w:numId w:val="48"/>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nazwę gwaranta lub poręczyciela, </w:t>
      </w:r>
    </w:p>
    <w:p w14:paraId="70FA9C91" w14:textId="77777777" w:rsidR="000E3D3B" w:rsidRPr="005E5F4D" w:rsidRDefault="00686E66">
      <w:pPr>
        <w:numPr>
          <w:ilvl w:val="0"/>
          <w:numId w:val="48"/>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określać wierzytelność, która ma być zabezpieczona gwarancją, </w:t>
      </w:r>
    </w:p>
    <w:p w14:paraId="59555FC2" w14:textId="2E8B77BA" w:rsidR="000E3D3B" w:rsidRPr="005E5F4D" w:rsidRDefault="00686E66">
      <w:pPr>
        <w:numPr>
          <w:ilvl w:val="0"/>
          <w:numId w:val="48"/>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sformułować zobowiązania gwaranta do nieodwołalnego i bezwarunkowego zapłacenia kwoty zobowiązania na pierwsze żądanie zapłaty, w przypadku gdy wykonawca: </w:t>
      </w:r>
      <w:r w:rsidR="000B3D52" w:rsidRPr="005E5F4D">
        <w:rPr>
          <w:rFonts w:ascii="Times New Roman" w:hAnsi="Times New Roman" w:cs="Times New Roman"/>
          <w:color w:val="auto"/>
          <w:sz w:val="24"/>
          <w:szCs w:val="24"/>
        </w:rPr>
        <w:br/>
      </w:r>
      <w:r w:rsidRPr="005E5F4D">
        <w:rPr>
          <w:rFonts w:ascii="Times New Roman" w:hAnsi="Times New Roman" w:cs="Times New Roman"/>
          <w:color w:val="auto"/>
          <w:sz w:val="24"/>
          <w:szCs w:val="24"/>
        </w:rPr>
        <w:t xml:space="preserve">a) nie wykonał przedmiotu zamówienia w terminie wynikającym z umowy, </w:t>
      </w:r>
    </w:p>
    <w:p w14:paraId="3B4783B2" w14:textId="77777777" w:rsidR="000E3D3B" w:rsidRPr="005E5F4D" w:rsidRDefault="00686E66"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b) wykonał przedmiot zamówienia objęty umową z nienależytą starannością, </w:t>
      </w:r>
    </w:p>
    <w:p w14:paraId="419424EC" w14:textId="77777777" w:rsidR="000E3D3B" w:rsidRPr="005E5F4D" w:rsidRDefault="00686E66"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6) terminy ważności zabezpieczenia gwarantujące wypłatę zgodnie z terminami zwrotu zabezpieczenia określonymi w pkt.14. </w:t>
      </w:r>
    </w:p>
    <w:p w14:paraId="6B5942BB" w14:textId="77777777" w:rsidR="000E3D3B" w:rsidRPr="005E5F4D" w:rsidRDefault="00686E66">
      <w:pPr>
        <w:numPr>
          <w:ilvl w:val="0"/>
          <w:numId w:val="84"/>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 chwilą zaistnienia przynajmniej jednego z wymienionych przypadków (niewykonanie umowy lub nienależyte wykonanie umowy) Zamawiający wystąpi do gwaranta z pisemnym żądaniem zapłacenia kwoty stanowiącej zabezpieczenie należytego wykonania umowy. Żądanie będzie zawierać uzasadnienie faktyczne i prawne. Gwarant nie może uzależniać dokonania zapłaty od spełnienia jakichkolwiek dodatkowych warunków lub wykonania czynności, jak również od przedłożenia dodatkowej dokumentacji. Dopuszczalnym żądaniem gwaranta może być dokument potwierdzający, że osoba, która podpisała wezwanie do zapłaty </w:t>
      </w:r>
      <w:r w:rsidRPr="005E5F4D">
        <w:rPr>
          <w:rFonts w:ascii="Times New Roman" w:hAnsi="Times New Roman" w:cs="Times New Roman"/>
          <w:color w:val="auto"/>
          <w:sz w:val="24"/>
          <w:szCs w:val="24"/>
        </w:rPr>
        <w:lastRenderedPageBreak/>
        <w:t xml:space="preserve">w imieniu beneficjenta, upoważniona jest do jego reprezentowania lub przesłanie wezwania do zapłaty za pośrednictwem banku prowadzącego rachunek beneficjenta. </w:t>
      </w:r>
    </w:p>
    <w:p w14:paraId="5A61E755" w14:textId="77777777" w:rsidR="000E3D3B" w:rsidRPr="005E5F4D" w:rsidRDefault="00686E66">
      <w:pPr>
        <w:numPr>
          <w:ilvl w:val="0"/>
          <w:numId w:val="84"/>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78F49B31" w14:textId="77777777" w:rsidR="000E3D3B" w:rsidRPr="005E5F4D" w:rsidRDefault="00686E66">
      <w:pPr>
        <w:numPr>
          <w:ilvl w:val="0"/>
          <w:numId w:val="84"/>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trakcie realizacji umowy wykonawca może dokonać zmiany formy zabezpieczenia na jedną lub kilka form, o których mowa w art. 450 ust. 1. USTAWY PZP, przy czym Zamawiający nie wyraża zgody na zmiany formy zabezpieczenia na jedną lub kilka form, o których mowa w art. 450 ust. 2. USTAWY PZP. </w:t>
      </w:r>
    </w:p>
    <w:p w14:paraId="5AF2958B" w14:textId="77777777" w:rsidR="000E3D3B" w:rsidRPr="005E5F4D" w:rsidRDefault="00686E66">
      <w:pPr>
        <w:numPr>
          <w:ilvl w:val="0"/>
          <w:numId w:val="84"/>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Zmiana formy zabezpieczenia jest dokonywana z zachowaniem ciągłości zabezpieczenia i bez zmniejszenia jego wysokości. </w:t>
      </w:r>
    </w:p>
    <w:p w14:paraId="275FE152" w14:textId="6EC34F46" w:rsidR="000E3D3B" w:rsidRPr="005E5F4D" w:rsidRDefault="00686E66">
      <w:pPr>
        <w:numPr>
          <w:ilvl w:val="0"/>
          <w:numId w:val="84"/>
        </w:num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zwróci zabezpieczenie w wartości 70% kwoty zabezpieczenia w terminie 30 dni od dnia wykonania zamówienia i uznania przez zamawiającego za należycie wykonane. Wartość 30% kwoty zabezpieczenia pozostawiona zostanie na  zabezpieczenie roszczeń z tytułu rękojmi i zostanie zwrócona  nie później niż w 15. dniu po upływie okresu rękojmi za wady. </w:t>
      </w:r>
    </w:p>
    <w:p w14:paraId="2453C8E1" w14:textId="77777777" w:rsidR="000E3D3B" w:rsidRPr="005E5F4D" w:rsidRDefault="00686E66" w:rsidP="000B3D52">
      <w:pPr>
        <w:spacing w:after="0" w:line="360" w:lineRule="auto"/>
        <w:ind w:left="714"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3D4E1B28" w14:textId="77777777"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XXII.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7874A8F1" w14:textId="77777777" w:rsidR="000E3D3B" w:rsidRPr="005E5F4D" w:rsidRDefault="00686E66">
      <w:pPr>
        <w:numPr>
          <w:ilvl w:val="0"/>
          <w:numId w:val="49"/>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Wzór umowy stanowi </w:t>
      </w:r>
      <w:r w:rsidRPr="005E5F4D">
        <w:rPr>
          <w:rFonts w:ascii="Times New Roman" w:hAnsi="Times New Roman" w:cs="Times New Roman"/>
          <w:b/>
          <w:color w:val="auto"/>
          <w:sz w:val="24"/>
          <w:szCs w:val="24"/>
        </w:rPr>
        <w:t>Załącznik  Nr 5</w:t>
      </w:r>
      <w:r w:rsidRPr="005E5F4D">
        <w:rPr>
          <w:rFonts w:ascii="Times New Roman" w:hAnsi="Times New Roman" w:cs="Times New Roman"/>
          <w:color w:val="auto"/>
          <w:sz w:val="24"/>
          <w:szCs w:val="24"/>
        </w:rPr>
        <w:t xml:space="preserve"> do SWZ. </w:t>
      </w:r>
    </w:p>
    <w:p w14:paraId="2E821678" w14:textId="77777777" w:rsidR="000E3D3B" w:rsidRPr="005E5F4D" w:rsidRDefault="00686E66">
      <w:pPr>
        <w:numPr>
          <w:ilvl w:val="0"/>
          <w:numId w:val="49"/>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przewiduje możliwość zmiany postanowień umowy zgodnie z art. 454-455 USTAWY PZP i postanowieniami  zawartymi we wzorze umowy. </w:t>
      </w:r>
    </w:p>
    <w:p w14:paraId="4FA4C93E"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5DBAB9F" w14:textId="79C5E798" w:rsidR="000509A4" w:rsidRPr="005E5F4D" w:rsidRDefault="000509A4">
      <w:pPr>
        <w:numPr>
          <w:ilvl w:val="0"/>
          <w:numId w:val="50"/>
        </w:numPr>
        <w:spacing w:after="0" w:line="360" w:lineRule="auto"/>
        <w:ind w:left="357"/>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Negocjacje treści ofert w celu ich ulepszenia</w:t>
      </w:r>
    </w:p>
    <w:p w14:paraId="1753D24C" w14:textId="77777777" w:rsidR="000509A4" w:rsidRPr="005E5F4D" w:rsidRDefault="000509A4"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1.</w:t>
      </w:r>
      <w:r w:rsidRPr="005E5F4D">
        <w:rPr>
          <w:rFonts w:ascii="Times New Roman" w:hAnsi="Times New Roman" w:cs="Times New Roman"/>
          <w:color w:val="auto"/>
          <w:sz w:val="24"/>
          <w:szCs w:val="24"/>
        </w:rPr>
        <w:tab/>
        <w:t>Zamawiający może, ale nie musi, przeprowadzić negocjacji w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05B777CB" w14:textId="77777777" w:rsidR="000509A4" w:rsidRPr="005E5F4D" w:rsidRDefault="000509A4"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2.</w:t>
      </w:r>
      <w:r w:rsidRPr="005E5F4D">
        <w:rPr>
          <w:rFonts w:ascii="Times New Roman" w:hAnsi="Times New Roman" w:cs="Times New Roman"/>
          <w:color w:val="auto"/>
          <w:sz w:val="24"/>
          <w:szCs w:val="24"/>
        </w:rPr>
        <w:tab/>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6A7B537A" w14:textId="77777777" w:rsidR="000509A4" w:rsidRPr="005E5F4D" w:rsidRDefault="000509A4"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3.</w:t>
      </w:r>
      <w:r w:rsidRPr="005E5F4D">
        <w:rPr>
          <w:rFonts w:ascii="Times New Roman" w:hAnsi="Times New Roman" w:cs="Times New Roman"/>
          <w:color w:val="auto"/>
          <w:sz w:val="24"/>
          <w:szCs w:val="24"/>
        </w:rPr>
        <w:tab/>
        <w:t>Zamawiający informuje równocześnie wszystkich Wykonawców, którzy w odpowiedzi na ogłoszenie o zamówieniu złożyli oferty, o Wykonawcach:</w:t>
      </w:r>
    </w:p>
    <w:p w14:paraId="183E5A05" w14:textId="77777777"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1)</w:t>
      </w:r>
      <w:r w:rsidRPr="005E5F4D">
        <w:rPr>
          <w:rFonts w:ascii="Times New Roman" w:hAnsi="Times New Roman" w:cs="Times New Roman"/>
          <w:color w:val="auto"/>
          <w:sz w:val="24"/>
          <w:szCs w:val="24"/>
        </w:rPr>
        <w:tab/>
        <w:t>których oferty nie zostały odrzucone oraz punktacji przyznanej ofertom w każdym kryterium oceny ofert i łącznej punktacji,</w:t>
      </w:r>
    </w:p>
    <w:p w14:paraId="2B103E78" w14:textId="77777777"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2)</w:t>
      </w:r>
      <w:r w:rsidRPr="005E5F4D">
        <w:rPr>
          <w:rFonts w:ascii="Times New Roman" w:hAnsi="Times New Roman" w:cs="Times New Roman"/>
          <w:color w:val="auto"/>
          <w:sz w:val="24"/>
          <w:szCs w:val="24"/>
        </w:rPr>
        <w:tab/>
        <w:t>których oferty zostały odrzucone,</w:t>
      </w:r>
    </w:p>
    <w:p w14:paraId="29395477" w14:textId="66E57A13" w:rsidR="000509A4" w:rsidRPr="005E5F4D" w:rsidRDefault="000509A4"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 W przypadku podjęcia przez Zamawiającego decyzji o prowadzeniu negocjacji, Zamawiający zaprasza jednocześnie wszystkich Wykonawców, którzy w odpowiedzi na ogłoszenie o zamówieniu złożyli oferty niepodlegające odrzuceniu.</w:t>
      </w:r>
    </w:p>
    <w:p w14:paraId="176A2F07" w14:textId="3DD9C849"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4.1.</w:t>
      </w:r>
      <w:r w:rsidR="001C3F71"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W zaproszeniu do negocjacji Zamawiający wskazuje:</w:t>
      </w:r>
    </w:p>
    <w:p w14:paraId="5F9AD231" w14:textId="77777777" w:rsidR="000509A4" w:rsidRPr="005E5F4D" w:rsidRDefault="000509A4"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1)</w:t>
      </w:r>
      <w:r w:rsidRPr="005E5F4D">
        <w:rPr>
          <w:rFonts w:ascii="Times New Roman" w:hAnsi="Times New Roman" w:cs="Times New Roman"/>
          <w:color w:val="auto"/>
          <w:sz w:val="24"/>
          <w:szCs w:val="24"/>
        </w:rPr>
        <w:tab/>
        <w:t>miejsce prowadzenia negocjacji,</w:t>
      </w:r>
    </w:p>
    <w:p w14:paraId="517E99E9" w14:textId="77777777" w:rsidR="000509A4" w:rsidRPr="005E5F4D" w:rsidRDefault="000509A4"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2)</w:t>
      </w:r>
      <w:r w:rsidRPr="005E5F4D">
        <w:rPr>
          <w:rFonts w:ascii="Times New Roman" w:hAnsi="Times New Roman" w:cs="Times New Roman"/>
          <w:color w:val="auto"/>
          <w:sz w:val="24"/>
          <w:szCs w:val="24"/>
        </w:rPr>
        <w:tab/>
        <w:t>termin prowadzenia negocjacji,</w:t>
      </w:r>
    </w:p>
    <w:p w14:paraId="00E36002" w14:textId="77777777" w:rsidR="000509A4" w:rsidRPr="005E5F4D" w:rsidRDefault="000509A4"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3)</w:t>
      </w:r>
      <w:r w:rsidRPr="005E5F4D">
        <w:rPr>
          <w:rFonts w:ascii="Times New Roman" w:hAnsi="Times New Roman" w:cs="Times New Roman"/>
          <w:color w:val="auto"/>
          <w:sz w:val="24"/>
          <w:szCs w:val="24"/>
        </w:rPr>
        <w:tab/>
        <w:t>sposób prowadzenia negocjacji,</w:t>
      </w:r>
    </w:p>
    <w:p w14:paraId="2DE6D078" w14:textId="4BEFCE89" w:rsidR="000509A4" w:rsidRPr="005E5F4D" w:rsidRDefault="000509A4"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w:t>
      </w:r>
      <w:r w:rsidRPr="005E5F4D">
        <w:rPr>
          <w:rFonts w:ascii="Times New Roman" w:hAnsi="Times New Roman" w:cs="Times New Roman"/>
          <w:color w:val="auto"/>
          <w:sz w:val="24"/>
          <w:szCs w:val="24"/>
        </w:rPr>
        <w:tab/>
        <w:t xml:space="preserve">kryteria oceny ofert w ramach których będą prowadzone negocjacje – Zamawiający przewiduje możliwość negocjacji w kryterium cena ofertowa oraz </w:t>
      </w:r>
      <w:r w:rsidR="0029624A" w:rsidRPr="005E5F4D">
        <w:rPr>
          <w:rFonts w:ascii="Times New Roman" w:hAnsi="Times New Roman" w:cs="Times New Roman"/>
          <w:color w:val="auto"/>
          <w:sz w:val="24"/>
          <w:szCs w:val="24"/>
        </w:rPr>
        <w:t>okres gwarancji jakości i rękojmi za wady na roboty budowlane.</w:t>
      </w:r>
    </w:p>
    <w:p w14:paraId="0AD857BA" w14:textId="72E88FEB"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4.2.</w:t>
      </w:r>
      <w:r w:rsidR="001C3F71"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Podczas negocjacji ofert Zamawiający zapewnia równe traktowanie wszystkich Wykonawców.</w:t>
      </w:r>
    </w:p>
    <w:p w14:paraId="28AA282A" w14:textId="797C579C"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4.3.</w:t>
      </w:r>
      <w:r w:rsidR="001C3F71"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Zamawiający nie udziela informacji w sposób, który mógłby zapewnić niektórym Wykonawcom przewagę nad innymi Wykonawcami.</w:t>
      </w:r>
    </w:p>
    <w:p w14:paraId="22D3AE2F" w14:textId="4DD9103B"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4.4.</w:t>
      </w:r>
      <w:r w:rsidR="001C3F71"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Prowadzone negocjacje mają charakter poufny.</w:t>
      </w:r>
    </w:p>
    <w:p w14:paraId="2DCE17E1" w14:textId="7ACE90A0"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4.5.</w:t>
      </w:r>
      <w:r w:rsidR="001C3F71"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Żadna ze stron nie może, bez zgody drugiej strony, ujawniać informacji technicznych i handlowych związanych z negocjacjami. Zgoda jest udzielana w odniesieniu do konkretnych informacji i przed ich ujawnieniem.</w:t>
      </w:r>
    </w:p>
    <w:p w14:paraId="5676E9EB" w14:textId="77777777" w:rsidR="000509A4" w:rsidRPr="005E5F4D" w:rsidRDefault="000509A4"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ab/>
        <w:t>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ofert dodatkowych.</w:t>
      </w:r>
    </w:p>
    <w:p w14:paraId="2AF8B008" w14:textId="0BD1952E"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5.1. Zaproszenie do składania ofert dodatkowych zawiera co najmniej:</w:t>
      </w:r>
    </w:p>
    <w:p w14:paraId="2185E200" w14:textId="77777777" w:rsidR="000509A4" w:rsidRPr="005E5F4D" w:rsidRDefault="000509A4"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1)</w:t>
      </w:r>
      <w:r w:rsidRPr="005E5F4D">
        <w:rPr>
          <w:rFonts w:ascii="Times New Roman" w:hAnsi="Times New Roman" w:cs="Times New Roman"/>
          <w:color w:val="auto"/>
          <w:sz w:val="24"/>
          <w:szCs w:val="24"/>
        </w:rPr>
        <w:tab/>
        <w:t>nazwę oraz adres Zamawiającego, numer telefonu, adres poczty elektronicznej oraz strony internetowej prowadzonego postępowania,</w:t>
      </w:r>
    </w:p>
    <w:p w14:paraId="283BCB3B" w14:textId="77777777" w:rsidR="000509A4" w:rsidRPr="005E5F4D" w:rsidRDefault="000509A4" w:rsidP="000B3D52">
      <w:pPr>
        <w:spacing w:after="0" w:line="360" w:lineRule="auto"/>
        <w:ind w:left="1066"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2)</w:t>
      </w:r>
      <w:r w:rsidRPr="005E5F4D">
        <w:rPr>
          <w:rFonts w:ascii="Times New Roman" w:hAnsi="Times New Roman" w:cs="Times New Roman"/>
          <w:color w:val="auto"/>
          <w:sz w:val="24"/>
          <w:szCs w:val="24"/>
        </w:rPr>
        <w:tab/>
        <w:t>sposób i termin składania ofert dodatkowych oraz język lub języki, w jakich muszą być one sporządzone, oraz termin otwarcia tych ofert.</w:t>
      </w:r>
    </w:p>
    <w:p w14:paraId="18F056E0" w14:textId="44672B7A"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5.2. 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57418AF1" w14:textId="66D070E9"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5.3. Oferta dodatkowa nie może być mniej korzystna w żadnym z kryteriów oceny ofert wskazanych w zaproszeniu do negocjacji niż oferta złożona w odpowiedzi na ogłoszenie o zamówieniu.</w:t>
      </w:r>
    </w:p>
    <w:p w14:paraId="087C28E7" w14:textId="3FA0F1B1"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5.4. Oferta przestaje wiązać Wykonawcę w takim zakresie, w jakim złoży on ofertę dodatkową zawierającą korzystniejsze propozycje w ramach każdego z kryteriów oceny ofert wskazanych w zaproszeniu do negocjacji.</w:t>
      </w:r>
    </w:p>
    <w:p w14:paraId="22C0A97A" w14:textId="0B8D0038" w:rsidR="000509A4" w:rsidRPr="005E5F4D" w:rsidRDefault="000509A4" w:rsidP="000B3D52">
      <w:pPr>
        <w:spacing w:after="0" w:line="360" w:lineRule="auto"/>
        <w:ind w:left="714"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5.5. Oferta dodatkowa, która jest mniej korzystna w którymkolwiek z kryteriów oceny ofert wskazanych w zaproszeniu do negocjacji niż oferta złożona w odpowiedzi na ogłoszenie o zamówieniu, podlega odrzuceniu.</w:t>
      </w:r>
    </w:p>
    <w:p w14:paraId="3C90B487" w14:textId="77777777" w:rsidR="000509A4" w:rsidRPr="005E5F4D" w:rsidRDefault="000509A4" w:rsidP="000B3D52">
      <w:pPr>
        <w:spacing w:after="0" w:line="360" w:lineRule="auto"/>
        <w:ind w:left="357" w:hanging="357"/>
        <w:rPr>
          <w:rFonts w:ascii="Times New Roman" w:hAnsi="Times New Roman" w:cs="Times New Roman"/>
          <w:color w:val="auto"/>
          <w:sz w:val="24"/>
          <w:szCs w:val="24"/>
        </w:rPr>
      </w:pPr>
    </w:p>
    <w:p w14:paraId="7FC92C95" w14:textId="41935496" w:rsidR="000E3D3B" w:rsidRPr="005E5F4D" w:rsidRDefault="00686E66">
      <w:pPr>
        <w:numPr>
          <w:ilvl w:val="0"/>
          <w:numId w:val="5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Pouczenie o środkach ochrony prawnej przysługujących wykonawcy w toku postępowania o udzielenie zamówienia </w:t>
      </w:r>
    </w:p>
    <w:p w14:paraId="63C040E5" w14:textId="285B755C" w:rsidR="000E3D3B" w:rsidRPr="005E5F4D" w:rsidRDefault="00686E66">
      <w:pPr>
        <w:pStyle w:val="Akapitzlist"/>
        <w:numPr>
          <w:ilvl w:val="0"/>
          <w:numId w:val="85"/>
        </w:numPr>
        <w:spacing w:after="0" w:line="360" w:lineRule="auto"/>
        <w:ind w:left="357" w:hanging="357"/>
        <w:jc w:val="both"/>
        <w:rPr>
          <w:rFonts w:ascii="Times New Roman" w:hAnsi="Times New Roman"/>
          <w:sz w:val="24"/>
          <w:szCs w:val="24"/>
        </w:rPr>
      </w:pPr>
      <w:r w:rsidRPr="005E5F4D">
        <w:rPr>
          <w:rFonts w:ascii="Times New Roman" w:hAnsi="Times New Roman"/>
          <w:sz w:val="24"/>
          <w:szCs w:val="24"/>
        </w:rPr>
        <w:t>W niniejszym postępowaniu przetargowym o udzielenie zamówienia publicznego</w:t>
      </w:r>
      <w:r w:rsidR="000B3D52" w:rsidRPr="005E5F4D">
        <w:rPr>
          <w:rFonts w:ascii="Times New Roman" w:hAnsi="Times New Roman"/>
          <w:sz w:val="24"/>
          <w:szCs w:val="24"/>
        </w:rPr>
        <w:t xml:space="preserve"> </w:t>
      </w:r>
      <w:r w:rsidRPr="005E5F4D">
        <w:rPr>
          <w:rFonts w:ascii="Times New Roman" w:hAnsi="Times New Roman"/>
          <w:sz w:val="24"/>
          <w:szCs w:val="24"/>
        </w:rPr>
        <w:t xml:space="preserve">przysługują środki ochrony prawnej określone w Dziale IX ustawy Prawo zamówień publicznych. </w:t>
      </w:r>
    </w:p>
    <w:p w14:paraId="61867944"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7EE70B01" w14:textId="77777777" w:rsidR="000E3D3B" w:rsidRPr="005E5F4D" w:rsidRDefault="00686E66">
      <w:pPr>
        <w:numPr>
          <w:ilvl w:val="0"/>
          <w:numId w:val="50"/>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Informacja o podwykonawcach  </w:t>
      </w:r>
    </w:p>
    <w:p w14:paraId="009E1563" w14:textId="77777777" w:rsidR="000E3D3B" w:rsidRPr="005E5F4D" w:rsidRDefault="00686E66">
      <w:pPr>
        <w:numPr>
          <w:ilvl w:val="0"/>
          <w:numId w:val="51"/>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może powierzyć wykonanie części zamówienia podwykonawcy. </w:t>
      </w:r>
    </w:p>
    <w:p w14:paraId="4BA7195B" w14:textId="77777777" w:rsidR="000E3D3B" w:rsidRPr="005E5F4D" w:rsidRDefault="00686E66">
      <w:pPr>
        <w:numPr>
          <w:ilvl w:val="0"/>
          <w:numId w:val="51"/>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który zamierza wykonywać zamówienie przy udziale podwykonawcy, musi wskazać w ofercie, jaką część (zakres zamówienia) wykonywać będzie w jego imieniu podwykonawca oraz wskazać firmę podwykonawcy (o ile jest już znana). Jeżeli Wykonawca nie przedstawi w ofercie tych informacji, Zamawiający uzna, iż zamówienie zostanie wykonane siłami własnymi, bez udziału podwykonawców. </w:t>
      </w:r>
    </w:p>
    <w:p w14:paraId="6484A035" w14:textId="77777777" w:rsidR="000E3D3B" w:rsidRPr="005E5F4D" w:rsidRDefault="00686E66">
      <w:pPr>
        <w:numPr>
          <w:ilvl w:val="0"/>
          <w:numId w:val="51"/>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żąda, aby przed przystąpieniem do wykonania zamówienia Wykonawca, o ile są już znane, podał nazwy albo imiona i nazwiska oraz dane kontaktowe podwykonawców i osób do kontaktu z nimi, zaangażowanych w wykonanie zamówienia. Wykonawca </w:t>
      </w:r>
      <w:r w:rsidRPr="005E5F4D">
        <w:rPr>
          <w:rFonts w:ascii="Times New Roman" w:hAnsi="Times New Roman" w:cs="Times New Roman"/>
          <w:color w:val="auto"/>
          <w:sz w:val="24"/>
          <w:szCs w:val="24"/>
        </w:rPr>
        <w:lastRenderedPageBreak/>
        <w:t xml:space="preserve">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 </w:t>
      </w:r>
    </w:p>
    <w:p w14:paraId="4F0308FD" w14:textId="77777777" w:rsidR="000E3D3B" w:rsidRPr="005E5F4D" w:rsidRDefault="00686E66">
      <w:pPr>
        <w:numPr>
          <w:ilvl w:val="0"/>
          <w:numId w:val="51"/>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 </w:t>
      </w:r>
    </w:p>
    <w:p w14:paraId="427CB5CA" w14:textId="77777777" w:rsidR="000E3D3B" w:rsidRPr="005E5F4D" w:rsidRDefault="00686E66">
      <w:pPr>
        <w:numPr>
          <w:ilvl w:val="0"/>
          <w:numId w:val="51"/>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Powierzenie wykonania części zamówienia podwykonawcom nie zwalnia Wykonawcy z odpowiedzialności za należyte wykonanie tego zamówienia. </w:t>
      </w:r>
    </w:p>
    <w:p w14:paraId="4556E518" w14:textId="77777777" w:rsidR="000E3D3B" w:rsidRPr="005E5F4D" w:rsidRDefault="00686E66" w:rsidP="000B3D52">
      <w:pPr>
        <w:spacing w:after="0" w:line="360" w:lineRule="auto"/>
        <w:ind w:left="714"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319F93F9" w14:textId="2C073A21"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XXV</w:t>
      </w:r>
      <w:r w:rsidR="000509A4" w:rsidRPr="005E5F4D">
        <w:rPr>
          <w:rFonts w:ascii="Times New Roman" w:hAnsi="Times New Roman" w:cs="Times New Roman"/>
          <w:b/>
          <w:color w:val="auto"/>
          <w:sz w:val="24"/>
          <w:szCs w:val="24"/>
        </w:rPr>
        <w:t>I</w:t>
      </w:r>
      <w:r w:rsidRPr="005E5F4D">
        <w:rPr>
          <w:rFonts w:ascii="Times New Roman" w:hAnsi="Times New Roman" w:cs="Times New Roman"/>
          <w:b/>
          <w:color w:val="auto"/>
          <w:sz w:val="24"/>
          <w:szCs w:val="24"/>
        </w:rPr>
        <w:t xml:space="preserve">. Wymagania dotyczące umowy o podwykonawstwo, których przedmiotem są roboty budowlane, których niespełnienie spowoduje zgłoszenie przez Zamawiającego odpowiednio zastrzeżeń lub sprzeciwu.  </w:t>
      </w:r>
    </w:p>
    <w:p w14:paraId="51FC9185" w14:textId="77777777" w:rsidR="000E3D3B" w:rsidRPr="005E5F4D" w:rsidRDefault="00686E66">
      <w:pPr>
        <w:numPr>
          <w:ilvl w:val="0"/>
          <w:numId w:val="5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616781E4" w14:textId="77777777" w:rsidR="000E3D3B" w:rsidRPr="005E5F4D" w:rsidRDefault="00686E66">
      <w:pPr>
        <w:numPr>
          <w:ilvl w:val="0"/>
          <w:numId w:val="5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Termin zapłaty wynagrodzenia podwykonawcy lub dalszemu podwykonawcy, przewidziany w umowie o podwykonawstwo, nie może być dłuższy niż 30 dni od dnia doręczenia wykonawcy, podwykonawcy lub dalszemu podwykonawcy faktury lub rachunku. </w:t>
      </w:r>
    </w:p>
    <w:p w14:paraId="66B195EC" w14:textId="77777777" w:rsidR="004D537D" w:rsidRPr="005E5F4D" w:rsidRDefault="00686E66">
      <w:pPr>
        <w:numPr>
          <w:ilvl w:val="0"/>
          <w:numId w:val="5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r w:rsidRPr="005E5F4D">
        <w:rPr>
          <w:rFonts w:ascii="Times New Roman" w:hAnsi="Times New Roman" w:cs="Times New Roman"/>
          <w:b/>
          <w:color w:val="auto"/>
          <w:sz w:val="24"/>
          <w:szCs w:val="24"/>
        </w:rPr>
        <w:t>Projekt umowy jest przedkładany do zamawiającego nie później niż na 14 dni przed jej planowanym zawarciem.</w:t>
      </w:r>
      <w:r w:rsidRPr="005E5F4D">
        <w:rPr>
          <w:rFonts w:ascii="Times New Roman" w:hAnsi="Times New Roman" w:cs="Times New Roman"/>
          <w:color w:val="auto"/>
          <w:sz w:val="24"/>
          <w:szCs w:val="24"/>
        </w:rPr>
        <w:t xml:space="preserve"> </w:t>
      </w:r>
    </w:p>
    <w:p w14:paraId="5AEEFB37" w14:textId="76DC1ABA" w:rsidR="000E3D3B" w:rsidRPr="005E5F4D" w:rsidRDefault="00686E66">
      <w:pPr>
        <w:numPr>
          <w:ilvl w:val="0"/>
          <w:numId w:val="52"/>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Wykonawca, podwykonawca lub dalszy podwykonawca zamówienia na roboty budowlane przedkłada zamawiającemu poświadczoną za zgodność z oryginałem kopię zawartej umowy o podwykonawstwo, której przedmiotem są roboty budowlane, </w:t>
      </w:r>
      <w:r w:rsidRPr="005E5F4D">
        <w:rPr>
          <w:rFonts w:ascii="Times New Roman" w:hAnsi="Times New Roman" w:cs="Times New Roman"/>
          <w:b/>
          <w:color w:val="auto"/>
          <w:sz w:val="24"/>
          <w:szCs w:val="24"/>
        </w:rPr>
        <w:t>w terminie 7 dni od dnia jej zawarcia.</w:t>
      </w:r>
      <w:r w:rsidRPr="005E5F4D">
        <w:rPr>
          <w:rFonts w:ascii="Times New Roman" w:hAnsi="Times New Roman" w:cs="Times New Roman"/>
          <w:color w:val="auto"/>
          <w:sz w:val="24"/>
          <w:szCs w:val="24"/>
        </w:rPr>
        <w:t xml:space="preserve"> </w:t>
      </w:r>
    </w:p>
    <w:p w14:paraId="1D2862B2" w14:textId="77777777"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5. Zamawiający zgłasza na piśmie zastrzeżenia do projektu umowy o podwykonawstwo, której przedmiotem są roboty budowlane lub pisemny sprzeciw do umowy o podwykonawstwo, której przedmiotem są roboty budowlane </w:t>
      </w:r>
      <w:r w:rsidRPr="005E5F4D">
        <w:rPr>
          <w:rFonts w:ascii="Times New Roman" w:hAnsi="Times New Roman" w:cs="Times New Roman"/>
          <w:b/>
          <w:color w:val="auto"/>
          <w:sz w:val="24"/>
          <w:szCs w:val="24"/>
        </w:rPr>
        <w:t>w terminie 7 dni od dnia ich doręczenia</w:t>
      </w:r>
      <w:r w:rsidRPr="005E5F4D">
        <w:rPr>
          <w:rFonts w:ascii="Times New Roman" w:hAnsi="Times New Roman" w:cs="Times New Roman"/>
          <w:color w:val="auto"/>
          <w:sz w:val="24"/>
          <w:szCs w:val="24"/>
        </w:rPr>
        <w:t xml:space="preserve"> w przypadkach: </w:t>
      </w:r>
    </w:p>
    <w:p w14:paraId="315F07DA" w14:textId="77777777" w:rsidR="000E3D3B" w:rsidRPr="005E5F4D" w:rsidRDefault="00686E66">
      <w:pPr>
        <w:numPr>
          <w:ilvl w:val="0"/>
          <w:numId w:val="5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nie spełnia ona wymagań określonych w dokumentach zamówienia;  </w:t>
      </w:r>
    </w:p>
    <w:p w14:paraId="25BD1116" w14:textId="77777777" w:rsidR="000E3D3B" w:rsidRPr="005E5F4D" w:rsidRDefault="00686E66">
      <w:pPr>
        <w:numPr>
          <w:ilvl w:val="0"/>
          <w:numId w:val="53"/>
        </w:numPr>
        <w:spacing w:after="0" w:line="360" w:lineRule="auto"/>
        <w:ind w:left="714"/>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przewiduje ona termin zapłaty wynagrodzenia dłuższy niż określony w pkt.2;  3) zawiera ona postanowienia niezgodne z pkt.1.  </w:t>
      </w:r>
    </w:p>
    <w:p w14:paraId="61453921" w14:textId="77777777"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Postanowienia niniejszego punku stosuje się również do zmian umowy o podwykonawstwo, której przedmiotem są dostawy lub usługi. </w:t>
      </w:r>
    </w:p>
    <w:p w14:paraId="37AD9369" w14:textId="77777777"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o którym mowa w pkt. 6, jeżeli termin zapłaty wynagrodzenia jest dłuższy niż określony w pkt. 2, zamawiający informuje o tym wykonawcę i wzywa go do doprowadzenia do zmiany tej umowy, pod rygorem wystąpienia o zapłatę kary umownej. Postanowienia niniejszego punku stosuje się również do zmian umowy o podwykonawstwo, której przedmiotem są dostawy lub usługi. </w:t>
      </w:r>
    </w:p>
    <w:p w14:paraId="18FCF69E" w14:textId="77777777"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Projekt umowy o podwykonawstwo, której przedmiotem są roboty budowlane, będzie uważany za zaakceptowany przez Zamawiającego, jeżeli Zamawiający w terminie określonym w pkt. 5 nie zgłosi na piśmie zastrzeżeń do projektu umowy na roboty budowlane. Za dzień przedłożenia Zamawiającemu projektu umowy przez Wykonawcę uznaje się dzień przedłożenia projektu na zasadach określonych w pkt. 3. </w:t>
      </w:r>
    </w:p>
    <w:p w14:paraId="49E01207" w14:textId="582D4A46"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Umowa o podwykonawstwo, której przedmiotem są roboty budowlane, będzie uważana za zaakceptowaną przez Zamawiającego, jeżeli Zamawiający w terminie określonym w pkt. </w:t>
      </w:r>
      <w:r w:rsidRPr="005E5F4D">
        <w:rPr>
          <w:rFonts w:ascii="Times New Roman" w:hAnsi="Times New Roman" w:cs="Times New Roman"/>
          <w:color w:val="auto"/>
          <w:sz w:val="24"/>
          <w:szCs w:val="24"/>
        </w:rPr>
        <w:lastRenderedPageBreak/>
        <w:t xml:space="preserve">5 nie zgłosi na piśmie sprzeciwu do umowy na roboty budowlane. Za dzień przedłożenia umowy przez Wykonawcę uznaje się dzień przedłożenia Zamawiającemu umowy na zasadach określonych w pkt. 4. </w:t>
      </w:r>
    </w:p>
    <w:p w14:paraId="34206B4A" w14:textId="77777777"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Postanowienia pkt. 1 - 9 powyżej stosuje się odpowiednio do zmian umowy o podwykonawstwo. </w:t>
      </w:r>
    </w:p>
    <w:p w14:paraId="5AC0BA11" w14:textId="63AD266E"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Zawarcie umowy o podwykonawstwo na roboty budowlane może nastąpić wyłącznie po akceptacji jego projektu przez Zamawiającego, a przystąpienie do jej realizacji przez podwykonawcę może nastąpić wyłącznie akceptacji umowy na zasadach określonych </w:t>
      </w:r>
      <w:r w:rsidR="009D7C53" w:rsidRPr="005E5F4D">
        <w:rPr>
          <w:rFonts w:ascii="Times New Roman" w:hAnsi="Times New Roman" w:cs="Times New Roman"/>
          <w:color w:val="auto"/>
          <w:sz w:val="24"/>
          <w:szCs w:val="24"/>
        </w:rPr>
        <w:br/>
      </w:r>
      <w:r w:rsidRPr="005E5F4D">
        <w:rPr>
          <w:rFonts w:ascii="Times New Roman" w:hAnsi="Times New Roman" w:cs="Times New Roman"/>
          <w:color w:val="auto"/>
          <w:sz w:val="24"/>
          <w:szCs w:val="24"/>
        </w:rPr>
        <w:t xml:space="preserve">w pkt. 9.  </w:t>
      </w:r>
    </w:p>
    <w:p w14:paraId="2EAF0341" w14:textId="77777777"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0B1CAFBB" w14:textId="77777777" w:rsidR="000E3D3B" w:rsidRPr="005E5F4D" w:rsidRDefault="00686E66">
      <w:pPr>
        <w:numPr>
          <w:ilvl w:val="0"/>
          <w:numId w:val="54"/>
        </w:numPr>
        <w:spacing w:after="0" w:line="36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668E479D"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7B5E3217" w14:textId="03FAA66D"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XXVI</w:t>
      </w:r>
      <w:r w:rsidR="001C3F71" w:rsidRPr="005E5F4D">
        <w:rPr>
          <w:rFonts w:ascii="Times New Roman" w:hAnsi="Times New Roman" w:cs="Times New Roman"/>
          <w:b/>
          <w:color w:val="auto"/>
          <w:sz w:val="24"/>
          <w:szCs w:val="24"/>
        </w:rPr>
        <w:t>I</w:t>
      </w:r>
      <w:r w:rsidRPr="005E5F4D">
        <w:rPr>
          <w:rFonts w:ascii="Times New Roman" w:hAnsi="Times New Roman" w:cs="Times New Roman"/>
          <w:b/>
          <w:color w:val="auto"/>
          <w:sz w:val="24"/>
          <w:szCs w:val="24"/>
        </w:rPr>
        <w:t xml:space="preserve">. Klauzula RODO  </w:t>
      </w:r>
    </w:p>
    <w:p w14:paraId="6A624D29" w14:textId="77777777" w:rsidR="007F0A38" w:rsidRPr="005E5F4D" w:rsidRDefault="007F0A38" w:rsidP="007F0A38">
      <w:pPr>
        <w:spacing w:after="0" w:line="360" w:lineRule="auto"/>
        <w:rPr>
          <w:rFonts w:ascii="Times New Roman" w:eastAsia="Calibri" w:hAnsi="Times New Roman" w:cs="Times New Roman"/>
          <w:sz w:val="24"/>
          <w:szCs w:val="24"/>
        </w:rPr>
      </w:pPr>
      <w:r w:rsidRPr="005E5F4D">
        <w:rPr>
          <w:rFonts w:ascii="Times New Roman" w:eastAsia="Calibri" w:hAnsi="Times New Roman" w:cs="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8370957" w14:textId="77777777" w:rsidR="007F0A38" w:rsidRPr="005E5F4D" w:rsidRDefault="007F0A38" w:rsidP="007F0A38">
      <w:pPr>
        <w:spacing w:after="0" w:line="360" w:lineRule="auto"/>
        <w:contextualSpacing/>
        <w:rPr>
          <w:rFonts w:ascii="Times New Roman" w:eastAsia="Times New Roman" w:hAnsi="Times New Roman" w:cs="Times New Roman"/>
          <w:b/>
          <w:sz w:val="24"/>
          <w:szCs w:val="24"/>
          <w:u w:color="000000"/>
        </w:rPr>
      </w:pPr>
      <w:r w:rsidRPr="005E5F4D">
        <w:rPr>
          <w:rFonts w:ascii="Times New Roman" w:eastAsia="Times New Roman" w:hAnsi="Times New Roman" w:cs="Times New Roman"/>
          <w:sz w:val="24"/>
          <w:szCs w:val="24"/>
          <w:u w:color="000000"/>
        </w:rPr>
        <w:t>1) administratorem Pani/Pana danych osobowych jest Z</w:t>
      </w:r>
      <w:r w:rsidRPr="005E5F4D">
        <w:rPr>
          <w:rFonts w:ascii="Times New Roman" w:eastAsia="Times New Roman" w:hAnsi="Times New Roman" w:cs="Times New Roman"/>
          <w:i/>
          <w:sz w:val="24"/>
          <w:szCs w:val="24"/>
          <w:u w:color="000000"/>
        </w:rPr>
        <w:t xml:space="preserve">amawiający – </w:t>
      </w:r>
      <w:r w:rsidRPr="005E5F4D">
        <w:rPr>
          <w:rFonts w:ascii="Times New Roman" w:eastAsia="Times New Roman" w:hAnsi="Times New Roman" w:cs="Times New Roman"/>
          <w:b/>
          <w:bCs/>
          <w:iCs/>
          <w:sz w:val="24"/>
          <w:szCs w:val="24"/>
          <w:u w:color="000000"/>
        </w:rPr>
        <w:t xml:space="preserve">Miasto i </w:t>
      </w:r>
      <w:r w:rsidRPr="005E5F4D">
        <w:rPr>
          <w:rFonts w:ascii="Times New Roman" w:eastAsia="Times New Roman" w:hAnsi="Times New Roman" w:cs="Times New Roman"/>
          <w:b/>
          <w:sz w:val="24"/>
          <w:szCs w:val="24"/>
          <w:u w:color="000000"/>
        </w:rPr>
        <w:t>Gmina Staroźreby, ul. Płocka 18, 09-440 Staroźreby</w:t>
      </w:r>
    </w:p>
    <w:p w14:paraId="526E3A94" w14:textId="77777777" w:rsidR="007F0A38" w:rsidRPr="005E5F4D" w:rsidRDefault="007F0A38" w:rsidP="007F0A38">
      <w:pPr>
        <w:shd w:val="clear" w:color="auto" w:fill="FFFFFF"/>
        <w:spacing w:after="0" w:line="360" w:lineRule="auto"/>
        <w:ind w:right="390"/>
        <w:contextualSpacing/>
        <w:textAlignment w:val="top"/>
        <w:rPr>
          <w:rFonts w:ascii="Times New Roman" w:eastAsia="Times New Roman" w:hAnsi="Times New Roman" w:cs="Times New Roman"/>
          <w:sz w:val="24"/>
          <w:szCs w:val="24"/>
        </w:rPr>
      </w:pPr>
      <w:r w:rsidRPr="005E5F4D">
        <w:rPr>
          <w:rFonts w:ascii="Times New Roman" w:eastAsia="Times New Roman" w:hAnsi="Times New Roman" w:cs="Times New Roman"/>
          <w:sz w:val="24"/>
          <w:szCs w:val="24"/>
        </w:rPr>
        <w:lastRenderedPageBreak/>
        <w:t xml:space="preserve">2) administrator danych wyznaczył inspektora ochrony danych, można się z nim skontaktować pod adresem e-mail: </w:t>
      </w:r>
      <w:hyperlink r:id="rId35" w:history="1">
        <w:r w:rsidRPr="005E5F4D">
          <w:rPr>
            <w:rStyle w:val="Hipercze"/>
            <w:rFonts w:ascii="Times New Roman" w:eastAsia="Times New Roman" w:hAnsi="Times New Roman" w:cs="Times New Roman"/>
            <w:sz w:val="24"/>
            <w:szCs w:val="24"/>
          </w:rPr>
          <w:t>iod@starozreby.pl</w:t>
        </w:r>
      </w:hyperlink>
      <w:r w:rsidRPr="005E5F4D">
        <w:rPr>
          <w:rFonts w:ascii="Times New Roman" w:eastAsia="Times New Roman" w:hAnsi="Times New Roman" w:cs="Times New Roman"/>
          <w:sz w:val="24"/>
          <w:szCs w:val="24"/>
        </w:rPr>
        <w:t xml:space="preserve"> </w:t>
      </w:r>
    </w:p>
    <w:p w14:paraId="69CA0FC9" w14:textId="29F80CF2" w:rsidR="007F0A38" w:rsidRPr="005E5F4D" w:rsidRDefault="007F0A38" w:rsidP="007F0A38">
      <w:pPr>
        <w:autoSpaceDE w:val="0"/>
        <w:autoSpaceDN w:val="0"/>
        <w:adjustRightInd w:val="0"/>
        <w:spacing w:after="0" w:line="240" w:lineRule="auto"/>
        <w:rPr>
          <w:rFonts w:ascii="Times New Roman" w:hAnsi="Times New Roman" w:cs="Times New Roman"/>
          <w:b/>
          <w:bCs/>
          <w:sz w:val="24"/>
          <w:szCs w:val="24"/>
        </w:rPr>
      </w:pPr>
      <w:r w:rsidRPr="005E5F4D">
        <w:rPr>
          <w:rFonts w:ascii="Times New Roman" w:eastAsia="Calibri" w:hAnsi="Times New Roman" w:cs="Times New Roman"/>
          <w:sz w:val="24"/>
          <w:szCs w:val="24"/>
        </w:rPr>
        <w:t>3) Pani/Pana dane osobowe przetwarzane będą na podstawie art. 6 ust. 1 lit. c</w:t>
      </w:r>
      <w:r w:rsidRPr="005E5F4D">
        <w:rPr>
          <w:rFonts w:ascii="Times New Roman" w:eastAsia="Calibri" w:hAnsi="Times New Roman" w:cs="Times New Roman"/>
          <w:i/>
          <w:sz w:val="24"/>
          <w:szCs w:val="24"/>
        </w:rPr>
        <w:t xml:space="preserve"> </w:t>
      </w:r>
      <w:r w:rsidRPr="005E5F4D">
        <w:rPr>
          <w:rFonts w:ascii="Times New Roman" w:eastAsia="Calibri" w:hAnsi="Times New Roman" w:cs="Times New Roman"/>
          <w:sz w:val="24"/>
          <w:szCs w:val="24"/>
        </w:rPr>
        <w:t>RODO w celu związanym z postępowaniem o udzielenie zamówienia publicznego na realizację zadania pn.:</w:t>
      </w:r>
      <w:r w:rsidRPr="005E5F4D">
        <w:rPr>
          <w:rFonts w:ascii="Times New Roman" w:eastAsia="Calibri" w:hAnsi="Times New Roman" w:cs="Times New Roman"/>
          <w:b/>
          <w:sz w:val="24"/>
          <w:szCs w:val="24"/>
        </w:rPr>
        <w:t xml:space="preserve"> </w:t>
      </w: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r w:rsidRPr="005E5F4D">
        <w:rPr>
          <w:rFonts w:ascii="Times New Roman" w:hAnsi="Times New Roman" w:cs="Times New Roman"/>
          <w:b/>
          <w:bCs/>
          <w:sz w:val="24"/>
          <w:szCs w:val="24"/>
        </w:rPr>
        <w:t xml:space="preserve"> </w:t>
      </w:r>
      <w:r w:rsidRPr="005E5F4D">
        <w:rPr>
          <w:rFonts w:ascii="Times New Roman" w:eastAsia="Calibri" w:hAnsi="Times New Roman" w:cs="Times New Roman"/>
          <w:sz w:val="24"/>
          <w:szCs w:val="24"/>
        </w:rPr>
        <w:t>prowadzonym w trybie podstawowym,</w:t>
      </w:r>
    </w:p>
    <w:p w14:paraId="07CC91ED" w14:textId="77777777" w:rsidR="007F0A38" w:rsidRPr="005E5F4D" w:rsidRDefault="007F0A38" w:rsidP="007F0A38">
      <w:pPr>
        <w:suppressAutoHyphens/>
        <w:spacing w:after="0" w:line="360" w:lineRule="auto"/>
        <w:rPr>
          <w:rFonts w:ascii="Times New Roman" w:eastAsia="Calibri" w:hAnsi="Times New Roman" w:cs="Times New Roman"/>
          <w:b/>
          <w:sz w:val="24"/>
          <w:szCs w:val="24"/>
        </w:rPr>
      </w:pPr>
      <w:r w:rsidRPr="005E5F4D">
        <w:rPr>
          <w:rFonts w:ascii="Times New Roman" w:eastAsia="Calibri" w:hAnsi="Times New Roman" w:cs="Times New Roman"/>
          <w:sz w:val="24"/>
          <w:szCs w:val="24"/>
        </w:rPr>
        <w:t>4) odbiorcami Pani/Pana danych osobowych będą osoby lub podmioty, którym udostępniona zostanie dokumentacja postępowania w oparciu o art. 74 ustawy z dnia 11 września 2019 r. – Prawo zamówień publicznych (</w:t>
      </w:r>
      <w:proofErr w:type="spellStart"/>
      <w:r w:rsidRPr="005E5F4D">
        <w:rPr>
          <w:rFonts w:ascii="Times New Roman" w:eastAsia="Calibri" w:hAnsi="Times New Roman" w:cs="Times New Roman"/>
          <w:sz w:val="24"/>
          <w:szCs w:val="24"/>
        </w:rPr>
        <w:t>t.j</w:t>
      </w:r>
      <w:proofErr w:type="spellEnd"/>
      <w:r w:rsidRPr="005E5F4D">
        <w:rPr>
          <w:rFonts w:ascii="Times New Roman" w:eastAsia="Calibri" w:hAnsi="Times New Roman" w:cs="Times New Roman"/>
          <w:sz w:val="24"/>
          <w:szCs w:val="24"/>
        </w:rPr>
        <w:t>. Dz. U. z 2024 r. poz. 1320 ze zm.);</w:t>
      </w:r>
    </w:p>
    <w:p w14:paraId="4E06E6E5"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 xml:space="preserve">5) Pani/Pana dane osobowe będą przechowywane, zgodnie z art. 78 ust. 1 ustawy </w:t>
      </w:r>
      <w:proofErr w:type="spellStart"/>
      <w:r w:rsidRPr="005E5F4D">
        <w:rPr>
          <w:rFonts w:ascii="Times New Roman" w:eastAsia="Calibri" w:hAnsi="Times New Roman" w:cs="Times New Roman"/>
          <w:sz w:val="24"/>
          <w:szCs w:val="24"/>
        </w:rPr>
        <w:t>Pzp</w:t>
      </w:r>
      <w:proofErr w:type="spellEnd"/>
      <w:r w:rsidRPr="005E5F4D">
        <w:rPr>
          <w:rFonts w:ascii="Times New Roman" w:eastAsia="Calibri" w:hAnsi="Times New Roman" w:cs="Times New Roman"/>
          <w:sz w:val="24"/>
          <w:szCs w:val="24"/>
        </w:rPr>
        <w:t xml:space="preserve"> przez okres 4 lat od dnia zakończenia postępowania o udzielenie zamówienia, a jeżeli czas trwania umowy przekracza 4 lata, okres przechowywania obejmuje cały czas trwania umowy;</w:t>
      </w:r>
    </w:p>
    <w:p w14:paraId="79D4C910" w14:textId="77777777" w:rsidR="007F0A38" w:rsidRPr="005E5F4D" w:rsidRDefault="007F0A38" w:rsidP="007F0A38">
      <w:pPr>
        <w:suppressAutoHyphens/>
        <w:spacing w:after="0" w:line="360" w:lineRule="auto"/>
        <w:contextualSpacing/>
        <w:rPr>
          <w:rFonts w:ascii="Times New Roman" w:eastAsia="Calibri" w:hAnsi="Times New Roman" w:cs="Times New Roman"/>
          <w:b/>
          <w:i/>
          <w:sz w:val="24"/>
          <w:szCs w:val="24"/>
        </w:rPr>
      </w:pPr>
      <w:r w:rsidRPr="005E5F4D">
        <w:rPr>
          <w:rFonts w:ascii="Times New Roman" w:eastAsia="Calibri" w:hAnsi="Times New Roman" w:cs="Times New Roman"/>
          <w:sz w:val="24"/>
          <w:szCs w:val="24"/>
        </w:rPr>
        <w:t xml:space="preserve">6) obowiązek podania przez Panią/Pana danych osobowych bezpośrednio Pani/Pana dotyczących jest wymogiem ustawowym określonym w przepisach ustawy </w:t>
      </w:r>
      <w:proofErr w:type="spellStart"/>
      <w:r w:rsidRPr="005E5F4D">
        <w:rPr>
          <w:rFonts w:ascii="Times New Roman" w:eastAsia="Calibri" w:hAnsi="Times New Roman" w:cs="Times New Roman"/>
          <w:sz w:val="24"/>
          <w:szCs w:val="24"/>
        </w:rPr>
        <w:t>Pzp</w:t>
      </w:r>
      <w:proofErr w:type="spellEnd"/>
      <w:r w:rsidRPr="005E5F4D">
        <w:rPr>
          <w:rFonts w:ascii="Times New Roman" w:eastAsia="Calibri" w:hAnsi="Times New Roman" w:cs="Times New Roman"/>
          <w:sz w:val="24"/>
          <w:szCs w:val="24"/>
        </w:rPr>
        <w:t xml:space="preserve">, związanym z udziałem w postępowaniu o udzielenie zamówienia publicznego; konsekwencje niepodania określonych danych wynikają z ustawy </w:t>
      </w:r>
      <w:proofErr w:type="spellStart"/>
      <w:r w:rsidRPr="005E5F4D">
        <w:rPr>
          <w:rFonts w:ascii="Times New Roman" w:eastAsia="Calibri" w:hAnsi="Times New Roman" w:cs="Times New Roman"/>
          <w:sz w:val="24"/>
          <w:szCs w:val="24"/>
        </w:rPr>
        <w:t>Pzp</w:t>
      </w:r>
      <w:proofErr w:type="spellEnd"/>
      <w:r w:rsidRPr="005E5F4D">
        <w:rPr>
          <w:rFonts w:ascii="Times New Roman" w:eastAsia="Calibri" w:hAnsi="Times New Roman" w:cs="Times New Roman"/>
          <w:sz w:val="24"/>
          <w:szCs w:val="24"/>
        </w:rPr>
        <w:t xml:space="preserve">;  </w:t>
      </w:r>
    </w:p>
    <w:p w14:paraId="73325DE6"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7) w odniesieniu do Pani/Pana danych osobowych decyzje nie będą podejmowane w sposób zautomatyzowany, stosowanie do art. 22 RODO;</w:t>
      </w:r>
    </w:p>
    <w:p w14:paraId="6E4940C1"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8) posiada Pani/Pan:</w:t>
      </w:r>
    </w:p>
    <w:p w14:paraId="0B46243A"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a) na podstawie art. 15 RODO prawo dostępu do danych osobowych Pani/Pana dotyczących;</w:t>
      </w:r>
    </w:p>
    <w:p w14:paraId="1CE87F24"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 xml:space="preserve">b) na podstawie art. 16 RODO prawo do sprostowania Pani/Pana danych osobowych </w:t>
      </w:r>
      <w:r w:rsidRPr="005E5F4D">
        <w:rPr>
          <w:rFonts w:ascii="Times New Roman" w:eastAsia="Calibri" w:hAnsi="Times New Roman" w:cs="Times New Roman"/>
          <w:b/>
          <w:sz w:val="24"/>
          <w:szCs w:val="24"/>
          <w:vertAlign w:val="superscript"/>
        </w:rPr>
        <w:t>**</w:t>
      </w:r>
      <w:r w:rsidRPr="005E5F4D">
        <w:rPr>
          <w:rFonts w:ascii="Times New Roman" w:eastAsia="Calibri" w:hAnsi="Times New Roman" w:cs="Times New Roman"/>
          <w:sz w:val="24"/>
          <w:szCs w:val="24"/>
        </w:rPr>
        <w:t>;</w:t>
      </w:r>
    </w:p>
    <w:p w14:paraId="1E625927"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 xml:space="preserve">c) na podstawie art. 18 RODO prawo żądania od administratora ograniczenia przetwarzania danych osobowych z zastrzeżeniem przypadków, o których mowa w art. 18 ust. 2 RODO ***;  </w:t>
      </w:r>
    </w:p>
    <w:p w14:paraId="3E02F52D" w14:textId="77777777" w:rsidR="007F0A38" w:rsidRPr="005E5F4D" w:rsidRDefault="007F0A38" w:rsidP="007F0A38">
      <w:pPr>
        <w:suppressAutoHyphens/>
        <w:spacing w:after="0" w:line="360" w:lineRule="auto"/>
        <w:contextualSpacing/>
        <w:rPr>
          <w:rFonts w:ascii="Times New Roman" w:eastAsia="Calibri" w:hAnsi="Times New Roman" w:cs="Times New Roman"/>
          <w:i/>
          <w:sz w:val="24"/>
          <w:szCs w:val="24"/>
        </w:rPr>
      </w:pPr>
      <w:r w:rsidRPr="005E5F4D">
        <w:rPr>
          <w:rFonts w:ascii="Times New Roman" w:eastAsia="Calibri" w:hAnsi="Times New Roman" w:cs="Times New Roman"/>
          <w:sz w:val="24"/>
          <w:szCs w:val="24"/>
        </w:rPr>
        <w:t>d) prawo do wniesienia skargi do Prezesa Urzędu Ochrony Danych Osobowych, gdy uzna Pani/Pan, że przetwarzanie danych osobowych Pani/Pana dotyczących narusza przepisy RODO;</w:t>
      </w:r>
    </w:p>
    <w:p w14:paraId="1284882E" w14:textId="77777777" w:rsidR="007F0A38" w:rsidRPr="005E5F4D" w:rsidRDefault="007F0A38" w:rsidP="007F0A38">
      <w:pPr>
        <w:suppressAutoHyphens/>
        <w:spacing w:after="0" w:line="360" w:lineRule="auto"/>
        <w:contextualSpacing/>
        <w:rPr>
          <w:rFonts w:ascii="Times New Roman" w:eastAsia="Calibri" w:hAnsi="Times New Roman" w:cs="Times New Roman"/>
          <w:i/>
          <w:sz w:val="24"/>
          <w:szCs w:val="24"/>
        </w:rPr>
      </w:pPr>
      <w:r w:rsidRPr="005E5F4D">
        <w:rPr>
          <w:rFonts w:ascii="Times New Roman" w:eastAsia="Calibri" w:hAnsi="Times New Roman" w:cs="Times New Roman"/>
          <w:sz w:val="24"/>
          <w:szCs w:val="24"/>
        </w:rPr>
        <w:t>9) nie przysługuje Pani/Panu:</w:t>
      </w:r>
    </w:p>
    <w:p w14:paraId="01691578" w14:textId="77777777" w:rsidR="007F0A38" w:rsidRPr="005E5F4D" w:rsidRDefault="007F0A38" w:rsidP="007F0A38">
      <w:pPr>
        <w:suppressAutoHyphens/>
        <w:spacing w:after="0" w:line="360" w:lineRule="auto"/>
        <w:contextualSpacing/>
        <w:rPr>
          <w:rFonts w:ascii="Times New Roman" w:eastAsia="Calibri" w:hAnsi="Times New Roman" w:cs="Times New Roman"/>
          <w:i/>
          <w:sz w:val="24"/>
          <w:szCs w:val="24"/>
        </w:rPr>
      </w:pPr>
      <w:r w:rsidRPr="005E5F4D">
        <w:rPr>
          <w:rFonts w:ascii="Times New Roman" w:eastAsia="Calibri" w:hAnsi="Times New Roman" w:cs="Times New Roman"/>
          <w:sz w:val="24"/>
          <w:szCs w:val="24"/>
        </w:rPr>
        <w:t>a) w związku z art. 17 ust. 3 lit. b, d lub e RODO prawo do usunięcia danych osobowych;</w:t>
      </w:r>
    </w:p>
    <w:p w14:paraId="37695E62" w14:textId="77777777" w:rsidR="007F0A38" w:rsidRPr="005E5F4D" w:rsidRDefault="007F0A38" w:rsidP="007F0A38">
      <w:pPr>
        <w:suppressAutoHyphens/>
        <w:spacing w:after="0" w:line="360" w:lineRule="auto"/>
        <w:contextualSpacing/>
        <w:rPr>
          <w:rFonts w:ascii="Times New Roman" w:eastAsia="Calibri" w:hAnsi="Times New Roman" w:cs="Times New Roman"/>
          <w:b/>
          <w:i/>
          <w:sz w:val="24"/>
          <w:szCs w:val="24"/>
        </w:rPr>
      </w:pPr>
      <w:r w:rsidRPr="005E5F4D">
        <w:rPr>
          <w:rFonts w:ascii="Times New Roman" w:eastAsia="Calibri" w:hAnsi="Times New Roman" w:cs="Times New Roman"/>
          <w:sz w:val="24"/>
          <w:szCs w:val="24"/>
        </w:rPr>
        <w:t>b) prawo do przenoszenia danych osobowych, o którym mowa w art. 20 RODO;</w:t>
      </w:r>
    </w:p>
    <w:p w14:paraId="60569B82" w14:textId="77777777" w:rsidR="007F0A38" w:rsidRPr="005E5F4D" w:rsidRDefault="007F0A38" w:rsidP="007F0A38">
      <w:pPr>
        <w:suppressAutoHyphens/>
        <w:spacing w:after="0" w:line="360" w:lineRule="auto"/>
        <w:contextualSpacing/>
        <w:rPr>
          <w:rFonts w:ascii="Times New Roman" w:eastAsia="Calibri" w:hAnsi="Times New Roman" w:cs="Times New Roman"/>
          <w:sz w:val="24"/>
          <w:szCs w:val="24"/>
        </w:rPr>
      </w:pPr>
      <w:r w:rsidRPr="005E5F4D">
        <w:rPr>
          <w:rFonts w:ascii="Times New Roman" w:eastAsia="Calibri" w:hAnsi="Times New Roman" w:cs="Times New Roman"/>
          <w:sz w:val="24"/>
          <w:szCs w:val="24"/>
        </w:rPr>
        <w:t xml:space="preserve">c) na podstawie art. 21 RODO prawo sprzeciwu, wobec przetwarzania danych osobowych, gdyż podstawą prawną przetwarzania Pani/Pana danych osobowych jest art. 6 ust. 1 lit. c RODO. </w:t>
      </w:r>
    </w:p>
    <w:p w14:paraId="7598C196" w14:textId="77777777" w:rsidR="007F0A38" w:rsidRPr="005E5F4D" w:rsidRDefault="007F0A38" w:rsidP="007F0A38">
      <w:pPr>
        <w:spacing w:after="0" w:line="360" w:lineRule="auto"/>
        <w:rPr>
          <w:rFonts w:ascii="Times New Roman" w:eastAsia="Calibri" w:hAnsi="Times New Roman" w:cs="Times New Roman"/>
          <w:i/>
          <w:sz w:val="24"/>
          <w:szCs w:val="24"/>
        </w:rPr>
      </w:pPr>
      <w:r w:rsidRPr="005E5F4D">
        <w:rPr>
          <w:rFonts w:ascii="Times New Roman" w:eastAsia="Calibri" w:hAnsi="Times New Roman" w:cs="Times New Roman"/>
          <w:b/>
          <w:i/>
          <w:sz w:val="24"/>
          <w:szCs w:val="24"/>
          <w:vertAlign w:val="superscript"/>
        </w:rPr>
        <w:t>*</w:t>
      </w:r>
      <w:r w:rsidRPr="005E5F4D">
        <w:rPr>
          <w:rFonts w:ascii="Times New Roman" w:eastAsia="Calibri" w:hAnsi="Times New Roman" w:cs="Times New Roman"/>
          <w:b/>
          <w:i/>
          <w:sz w:val="24"/>
          <w:szCs w:val="24"/>
        </w:rPr>
        <w:t xml:space="preserve"> Wyjaśnienie:</w:t>
      </w:r>
      <w:r w:rsidRPr="005E5F4D">
        <w:rPr>
          <w:rFonts w:ascii="Times New Roman" w:eastAsia="Calibri" w:hAnsi="Times New Roman" w:cs="Times New Roman"/>
          <w:i/>
          <w:sz w:val="24"/>
          <w:szCs w:val="24"/>
        </w:rPr>
        <w:t xml:space="preserve"> informacja w tym zakresie jest wymagana, jeżeli w odniesieniu do danego administratora lub podmiotu przetwarzającego istnieje obowiązek wyznaczenia inspektora ochrony danych osobowych.</w:t>
      </w:r>
    </w:p>
    <w:p w14:paraId="00477EE6" w14:textId="77777777" w:rsidR="007F0A38" w:rsidRPr="005E5F4D" w:rsidRDefault="007F0A38" w:rsidP="007F0A38">
      <w:pPr>
        <w:suppressAutoHyphens/>
        <w:spacing w:after="0" w:line="360" w:lineRule="auto"/>
        <w:rPr>
          <w:rFonts w:ascii="Times New Roman" w:eastAsia="Calibri" w:hAnsi="Times New Roman" w:cs="Times New Roman"/>
          <w:i/>
          <w:sz w:val="24"/>
          <w:szCs w:val="24"/>
        </w:rPr>
      </w:pPr>
      <w:r w:rsidRPr="005E5F4D">
        <w:rPr>
          <w:rFonts w:ascii="Times New Roman" w:eastAsia="Calibri" w:hAnsi="Times New Roman" w:cs="Times New Roman"/>
          <w:b/>
          <w:i/>
          <w:sz w:val="24"/>
          <w:szCs w:val="24"/>
          <w:vertAlign w:val="superscript"/>
        </w:rPr>
        <w:lastRenderedPageBreak/>
        <w:t xml:space="preserve">** </w:t>
      </w:r>
      <w:r w:rsidRPr="005E5F4D">
        <w:rPr>
          <w:rFonts w:ascii="Times New Roman" w:eastAsia="Calibri" w:hAnsi="Times New Roman" w:cs="Times New Roman"/>
          <w:b/>
          <w:i/>
          <w:sz w:val="24"/>
          <w:szCs w:val="24"/>
        </w:rPr>
        <w:t>Wyjaśnienie:</w:t>
      </w:r>
      <w:r w:rsidRPr="005E5F4D">
        <w:rPr>
          <w:rFonts w:ascii="Times New Roman" w:eastAsia="Calibri" w:hAnsi="Times New Roman" w:cs="Times New Roman"/>
          <w:i/>
          <w:sz w:val="24"/>
          <w:szCs w:val="24"/>
        </w:rPr>
        <w:t xml:space="preserve"> skorzystanie z prawa do sprostowania nie może skutkować zmianą wyniku postępowania</w:t>
      </w:r>
      <w:r w:rsidRPr="005E5F4D">
        <w:rPr>
          <w:rFonts w:ascii="Times New Roman" w:eastAsia="Calibri" w:hAnsi="Times New Roman" w:cs="Times New Roman"/>
          <w:i/>
          <w:sz w:val="24"/>
          <w:szCs w:val="24"/>
        </w:rPr>
        <w:br/>
        <w:t xml:space="preserve">o udzielenie zamówienia publicznego ani zmianą postanowień umowy w zakresie niezgodnym z ustawą </w:t>
      </w:r>
      <w:proofErr w:type="spellStart"/>
      <w:r w:rsidRPr="005E5F4D">
        <w:rPr>
          <w:rFonts w:ascii="Times New Roman" w:eastAsia="Calibri" w:hAnsi="Times New Roman" w:cs="Times New Roman"/>
          <w:i/>
          <w:sz w:val="24"/>
          <w:szCs w:val="24"/>
        </w:rPr>
        <w:t>Pzp</w:t>
      </w:r>
      <w:proofErr w:type="spellEnd"/>
      <w:r w:rsidRPr="005E5F4D">
        <w:rPr>
          <w:rFonts w:ascii="Times New Roman" w:eastAsia="Calibri" w:hAnsi="Times New Roman" w:cs="Times New Roman"/>
          <w:i/>
          <w:sz w:val="24"/>
          <w:szCs w:val="24"/>
        </w:rPr>
        <w:t xml:space="preserve"> oraz nie może naruszać integralności protokołu oraz jego załączników.</w:t>
      </w:r>
    </w:p>
    <w:p w14:paraId="51DBE424" w14:textId="77777777" w:rsidR="007F0A38" w:rsidRPr="005E5F4D" w:rsidRDefault="007F0A38" w:rsidP="007F0A38">
      <w:pPr>
        <w:spacing w:after="0" w:line="360" w:lineRule="auto"/>
        <w:rPr>
          <w:rFonts w:ascii="Times New Roman" w:eastAsia="Calibri" w:hAnsi="Times New Roman" w:cs="Times New Roman"/>
          <w:i/>
          <w:sz w:val="24"/>
          <w:szCs w:val="24"/>
        </w:rPr>
      </w:pPr>
      <w:r w:rsidRPr="005E5F4D">
        <w:rPr>
          <w:rFonts w:ascii="Times New Roman" w:eastAsia="Calibri" w:hAnsi="Times New Roman" w:cs="Times New Roman"/>
          <w:b/>
          <w:i/>
          <w:sz w:val="24"/>
          <w:szCs w:val="24"/>
          <w:vertAlign w:val="superscript"/>
        </w:rPr>
        <w:t xml:space="preserve">*** </w:t>
      </w:r>
      <w:r w:rsidRPr="005E5F4D">
        <w:rPr>
          <w:rFonts w:ascii="Times New Roman" w:eastAsia="Calibri" w:hAnsi="Times New Roman" w:cs="Times New Roman"/>
          <w:b/>
          <w:i/>
          <w:sz w:val="24"/>
          <w:szCs w:val="24"/>
        </w:rPr>
        <w:t>Wyjaśnienie:</w:t>
      </w:r>
      <w:r w:rsidRPr="005E5F4D">
        <w:rPr>
          <w:rFonts w:ascii="Times New Roman" w:eastAsia="Calibri" w:hAnsi="Times New Roman" w:cs="Times New Roman"/>
          <w:i/>
          <w:sz w:val="24"/>
          <w:szCs w:val="2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53F96"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3E251B3C" w14:textId="41CF4FF5"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XXV</w:t>
      </w:r>
      <w:r w:rsidR="001C3F71" w:rsidRPr="005E5F4D">
        <w:rPr>
          <w:rFonts w:ascii="Times New Roman" w:hAnsi="Times New Roman" w:cs="Times New Roman"/>
          <w:b/>
          <w:color w:val="auto"/>
          <w:sz w:val="24"/>
          <w:szCs w:val="24"/>
        </w:rPr>
        <w:t>I</w:t>
      </w:r>
      <w:r w:rsidRPr="005E5F4D">
        <w:rPr>
          <w:rFonts w:ascii="Times New Roman" w:hAnsi="Times New Roman" w:cs="Times New Roman"/>
          <w:b/>
          <w:color w:val="auto"/>
          <w:sz w:val="24"/>
          <w:szCs w:val="24"/>
        </w:rPr>
        <w:t xml:space="preserve">II. Postanowienia końcowe </w:t>
      </w:r>
    </w:p>
    <w:p w14:paraId="30929A0D" w14:textId="65EBDD9C" w:rsidR="000E3D3B" w:rsidRPr="005E5F4D" w:rsidRDefault="00686E66">
      <w:pPr>
        <w:pStyle w:val="Akapitzlist"/>
        <w:numPr>
          <w:ilvl w:val="0"/>
          <w:numId w:val="86"/>
        </w:numPr>
        <w:spacing w:after="0" w:line="360" w:lineRule="auto"/>
        <w:ind w:left="357" w:hanging="357"/>
        <w:jc w:val="both"/>
        <w:rPr>
          <w:rFonts w:ascii="Times New Roman" w:hAnsi="Times New Roman"/>
          <w:sz w:val="24"/>
          <w:szCs w:val="24"/>
        </w:rPr>
      </w:pPr>
      <w:r w:rsidRPr="005E5F4D">
        <w:rPr>
          <w:rFonts w:ascii="Times New Roman" w:hAnsi="Times New Roman"/>
          <w:sz w:val="24"/>
          <w:szCs w:val="24"/>
        </w:rPr>
        <w:t>W sprawach nieuregulowanych w niniejszej specyfikacji mają zastosowanie przepisy ustawy 11 września 2019</w:t>
      </w:r>
      <w:r w:rsidR="001C3F71" w:rsidRPr="005E5F4D">
        <w:rPr>
          <w:rFonts w:ascii="Times New Roman" w:hAnsi="Times New Roman"/>
          <w:sz w:val="24"/>
          <w:szCs w:val="24"/>
        </w:rPr>
        <w:t xml:space="preserve"> </w:t>
      </w:r>
      <w:r w:rsidRPr="005E5F4D">
        <w:rPr>
          <w:rFonts w:ascii="Times New Roman" w:hAnsi="Times New Roman"/>
          <w:sz w:val="24"/>
          <w:szCs w:val="24"/>
        </w:rPr>
        <w:t>r. Prawo zamówień publicznych (tekst jednolity: Dz.U. z 202</w:t>
      </w:r>
      <w:r w:rsidR="000148F4" w:rsidRPr="005E5F4D">
        <w:rPr>
          <w:rFonts w:ascii="Times New Roman" w:hAnsi="Times New Roman"/>
          <w:sz w:val="24"/>
          <w:szCs w:val="24"/>
        </w:rPr>
        <w:t>4</w:t>
      </w:r>
      <w:r w:rsidR="009D7C53" w:rsidRPr="005E5F4D">
        <w:rPr>
          <w:rFonts w:ascii="Times New Roman" w:hAnsi="Times New Roman"/>
          <w:sz w:val="24"/>
          <w:szCs w:val="24"/>
        </w:rPr>
        <w:t xml:space="preserve"> </w:t>
      </w:r>
      <w:r w:rsidRPr="005E5F4D">
        <w:rPr>
          <w:rFonts w:ascii="Times New Roman" w:hAnsi="Times New Roman"/>
          <w:sz w:val="24"/>
          <w:szCs w:val="24"/>
        </w:rPr>
        <w:t xml:space="preserve">r. poz. </w:t>
      </w:r>
      <w:r w:rsidR="00317F2E" w:rsidRPr="005E5F4D">
        <w:rPr>
          <w:rFonts w:ascii="Times New Roman" w:hAnsi="Times New Roman"/>
          <w:sz w:val="24"/>
          <w:szCs w:val="24"/>
        </w:rPr>
        <w:t>1</w:t>
      </w:r>
      <w:r w:rsidR="000148F4" w:rsidRPr="005E5F4D">
        <w:rPr>
          <w:rFonts w:ascii="Times New Roman" w:hAnsi="Times New Roman"/>
          <w:sz w:val="24"/>
          <w:szCs w:val="24"/>
        </w:rPr>
        <w:t>320</w:t>
      </w:r>
      <w:r w:rsidRPr="005E5F4D">
        <w:rPr>
          <w:rFonts w:ascii="Times New Roman" w:hAnsi="Times New Roman"/>
          <w:sz w:val="24"/>
          <w:szCs w:val="24"/>
        </w:rPr>
        <w:t xml:space="preserve"> z </w:t>
      </w:r>
      <w:proofErr w:type="spellStart"/>
      <w:r w:rsidRPr="005E5F4D">
        <w:rPr>
          <w:rFonts w:ascii="Times New Roman" w:hAnsi="Times New Roman"/>
          <w:sz w:val="24"/>
          <w:szCs w:val="24"/>
        </w:rPr>
        <w:t>póź</w:t>
      </w:r>
      <w:r w:rsidR="001C3F71" w:rsidRPr="005E5F4D">
        <w:rPr>
          <w:rFonts w:ascii="Times New Roman" w:hAnsi="Times New Roman"/>
          <w:sz w:val="24"/>
          <w:szCs w:val="24"/>
        </w:rPr>
        <w:t>n</w:t>
      </w:r>
      <w:proofErr w:type="spellEnd"/>
      <w:r w:rsidRPr="005E5F4D">
        <w:rPr>
          <w:rFonts w:ascii="Times New Roman" w:hAnsi="Times New Roman"/>
          <w:sz w:val="24"/>
          <w:szCs w:val="24"/>
        </w:rPr>
        <w:t xml:space="preserve">. </w:t>
      </w:r>
      <w:r w:rsidR="001C3F71" w:rsidRPr="005E5F4D">
        <w:rPr>
          <w:rFonts w:ascii="Times New Roman" w:hAnsi="Times New Roman"/>
          <w:sz w:val="24"/>
          <w:szCs w:val="24"/>
        </w:rPr>
        <w:t>z</w:t>
      </w:r>
      <w:r w:rsidRPr="005E5F4D">
        <w:rPr>
          <w:rFonts w:ascii="Times New Roman" w:hAnsi="Times New Roman"/>
          <w:sz w:val="24"/>
          <w:szCs w:val="24"/>
        </w:rPr>
        <w:t>m.) oraz przepisy ustawy z dnia 23 kwietnia 1964r. - Kodeks Cywilny (tekst jednolity: Dz.U. 202</w:t>
      </w:r>
      <w:r w:rsidR="00F84001" w:rsidRPr="005E5F4D">
        <w:rPr>
          <w:rFonts w:ascii="Times New Roman" w:hAnsi="Times New Roman"/>
          <w:sz w:val="24"/>
          <w:szCs w:val="24"/>
        </w:rPr>
        <w:t>5</w:t>
      </w:r>
      <w:r w:rsidRPr="005E5F4D">
        <w:rPr>
          <w:rFonts w:ascii="Times New Roman" w:hAnsi="Times New Roman"/>
          <w:sz w:val="24"/>
          <w:szCs w:val="24"/>
        </w:rPr>
        <w:t xml:space="preserve"> poz. 1</w:t>
      </w:r>
      <w:r w:rsidR="00F84001" w:rsidRPr="005E5F4D">
        <w:rPr>
          <w:rFonts w:ascii="Times New Roman" w:hAnsi="Times New Roman"/>
          <w:sz w:val="24"/>
          <w:szCs w:val="24"/>
        </w:rPr>
        <w:t>071</w:t>
      </w:r>
      <w:r w:rsidRPr="005E5F4D">
        <w:rPr>
          <w:rFonts w:ascii="Times New Roman" w:hAnsi="Times New Roman"/>
          <w:sz w:val="24"/>
          <w:szCs w:val="24"/>
        </w:rPr>
        <w:t xml:space="preserve"> z </w:t>
      </w:r>
      <w:proofErr w:type="spellStart"/>
      <w:r w:rsidRPr="005E5F4D">
        <w:rPr>
          <w:rFonts w:ascii="Times New Roman" w:hAnsi="Times New Roman"/>
          <w:sz w:val="24"/>
          <w:szCs w:val="24"/>
        </w:rPr>
        <w:t>późn</w:t>
      </w:r>
      <w:proofErr w:type="spellEnd"/>
      <w:r w:rsidRPr="005E5F4D">
        <w:rPr>
          <w:rFonts w:ascii="Times New Roman" w:hAnsi="Times New Roman"/>
          <w:sz w:val="24"/>
          <w:szCs w:val="24"/>
        </w:rPr>
        <w:t xml:space="preserve">. zm.). </w:t>
      </w:r>
    </w:p>
    <w:p w14:paraId="032CA29E" w14:textId="77777777"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62673C39" w14:textId="77777777" w:rsidR="000E3D3B" w:rsidRPr="005E5F4D" w:rsidRDefault="00686E66" w:rsidP="000B3D52">
      <w:pPr>
        <w:spacing w:after="0" w:line="360" w:lineRule="auto"/>
        <w:ind w:left="357" w:hanging="357"/>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Załączniki  </w:t>
      </w:r>
    </w:p>
    <w:p w14:paraId="2D7E32B9" w14:textId="5AFA4B80" w:rsidR="000E3D3B" w:rsidRPr="00BC3466" w:rsidRDefault="00686E66" w:rsidP="0087371B">
      <w:pPr>
        <w:numPr>
          <w:ilvl w:val="0"/>
          <w:numId w:val="55"/>
        </w:numPr>
        <w:spacing w:after="0" w:line="240" w:lineRule="auto"/>
        <w:ind w:left="357"/>
        <w:rPr>
          <w:rFonts w:ascii="Times New Roman" w:hAnsi="Times New Roman" w:cs="Times New Roman"/>
          <w:b/>
          <w:bCs/>
          <w:color w:val="auto"/>
          <w:sz w:val="24"/>
          <w:szCs w:val="24"/>
        </w:rPr>
      </w:pPr>
      <w:r w:rsidRPr="005E5F4D">
        <w:rPr>
          <w:rFonts w:ascii="Times New Roman" w:hAnsi="Times New Roman" w:cs="Times New Roman"/>
          <w:color w:val="auto"/>
          <w:sz w:val="24"/>
          <w:szCs w:val="24"/>
        </w:rPr>
        <w:t xml:space="preserve">Formularz oferty  </w:t>
      </w:r>
      <w:r w:rsidR="0087371B" w:rsidRPr="00BC3466">
        <w:rPr>
          <w:rFonts w:ascii="Times New Roman" w:hAnsi="Times New Roman" w:cs="Times New Roman"/>
          <w:b/>
          <w:bCs/>
          <w:color w:val="auto"/>
          <w:sz w:val="24"/>
          <w:szCs w:val="24"/>
        </w:rPr>
        <w:t>(załącznik nr 1 do SWZ)</w:t>
      </w:r>
    </w:p>
    <w:p w14:paraId="5D6CAFC8" w14:textId="7F7AE9C5" w:rsidR="000E3D3B" w:rsidRPr="005E5F4D" w:rsidRDefault="00686E66"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Oświadczenie wykonawcy o braku podstaw wykluczenia i spełnianiu warunków udziału w postepowaniu  </w:t>
      </w:r>
      <w:r w:rsidR="0087371B" w:rsidRPr="005E5F4D">
        <w:rPr>
          <w:rFonts w:ascii="Times New Roman" w:hAnsi="Times New Roman" w:cs="Times New Roman"/>
          <w:color w:val="auto"/>
          <w:sz w:val="24"/>
          <w:szCs w:val="24"/>
        </w:rPr>
        <w:t xml:space="preserve">na podstawie art. 125.1 </w:t>
      </w:r>
      <w:r w:rsidR="0087371B" w:rsidRPr="00BC3466">
        <w:rPr>
          <w:rFonts w:ascii="Times New Roman" w:hAnsi="Times New Roman" w:cs="Times New Roman"/>
          <w:b/>
          <w:bCs/>
          <w:color w:val="auto"/>
          <w:sz w:val="24"/>
          <w:szCs w:val="24"/>
        </w:rPr>
        <w:t>(załącznik nr 2 do SWZ)</w:t>
      </w:r>
    </w:p>
    <w:p w14:paraId="2675F353" w14:textId="254F70A9" w:rsidR="00CD1CAD" w:rsidRPr="005E5F4D" w:rsidRDefault="00686E66"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Zobowiązanie podmiotu trzeciego</w:t>
      </w:r>
      <w:r w:rsidR="0087371B" w:rsidRPr="005E5F4D">
        <w:rPr>
          <w:rFonts w:ascii="Times New Roman" w:hAnsi="Times New Roman" w:cs="Times New Roman"/>
          <w:color w:val="auto"/>
          <w:sz w:val="24"/>
          <w:szCs w:val="24"/>
        </w:rPr>
        <w:t xml:space="preserve"> </w:t>
      </w:r>
      <w:r w:rsidR="0087371B" w:rsidRPr="00BC3466">
        <w:rPr>
          <w:rFonts w:ascii="Times New Roman" w:hAnsi="Times New Roman" w:cs="Times New Roman"/>
          <w:b/>
          <w:bCs/>
          <w:color w:val="auto"/>
          <w:sz w:val="24"/>
          <w:szCs w:val="24"/>
        </w:rPr>
        <w:t>(załącznik nr 3 do SWZ)</w:t>
      </w:r>
    </w:p>
    <w:p w14:paraId="5552A1CE" w14:textId="5E1642DC" w:rsidR="0087371B" w:rsidRPr="005E5F4D" w:rsidRDefault="0087371B"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spacing w:val="-1"/>
          <w:sz w:val="24"/>
          <w:szCs w:val="24"/>
        </w:rPr>
        <w:t xml:space="preserve">Oświadczenie podmiotu udostępniającego zasoby składane na podstawie art. 125 ust. 5 ustawy </w:t>
      </w:r>
      <w:proofErr w:type="spellStart"/>
      <w:r w:rsidRPr="005E5F4D">
        <w:rPr>
          <w:rFonts w:ascii="Times New Roman" w:hAnsi="Times New Roman" w:cs="Times New Roman"/>
          <w:spacing w:val="-1"/>
          <w:sz w:val="24"/>
          <w:szCs w:val="24"/>
        </w:rPr>
        <w:t>Pzp</w:t>
      </w:r>
      <w:proofErr w:type="spellEnd"/>
      <w:r w:rsidRPr="005E5F4D">
        <w:rPr>
          <w:rFonts w:ascii="Times New Roman" w:hAnsi="Times New Roman" w:cs="Times New Roman"/>
          <w:spacing w:val="-1"/>
          <w:sz w:val="24"/>
          <w:szCs w:val="24"/>
        </w:rPr>
        <w:t xml:space="preserve"> </w:t>
      </w:r>
      <w:r w:rsidRPr="002F3B90">
        <w:rPr>
          <w:rFonts w:ascii="Times New Roman" w:hAnsi="Times New Roman" w:cs="Times New Roman"/>
          <w:b/>
          <w:bCs/>
          <w:spacing w:val="-1"/>
          <w:sz w:val="24"/>
          <w:szCs w:val="24"/>
        </w:rPr>
        <w:t>(wg wzoru - załącznik nr 3a SWZ);</w:t>
      </w:r>
    </w:p>
    <w:p w14:paraId="3938E2F8" w14:textId="7758D87C" w:rsidR="00CD1CAD" w:rsidRPr="005E5F4D" w:rsidRDefault="00CD1CAD"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sz w:val="24"/>
          <w:szCs w:val="24"/>
        </w:rPr>
        <w:t>Oświadczenia Wykonawców wspólnie ubiegających się o udzielenie zamówienia</w:t>
      </w:r>
    </w:p>
    <w:p w14:paraId="56680FD8" w14:textId="13461FF1" w:rsidR="00CD1CAD" w:rsidRPr="005E5F4D" w:rsidRDefault="00CD1CAD" w:rsidP="0087371B">
      <w:pPr>
        <w:spacing w:after="0" w:line="240" w:lineRule="auto"/>
        <w:rPr>
          <w:rFonts w:ascii="Times New Roman" w:hAnsi="Times New Roman" w:cs="Times New Roman"/>
          <w:sz w:val="24"/>
          <w:szCs w:val="24"/>
        </w:rPr>
      </w:pPr>
      <w:r w:rsidRPr="005E5F4D">
        <w:rPr>
          <w:rFonts w:ascii="Times New Roman" w:hAnsi="Times New Roman" w:cs="Times New Roman"/>
          <w:sz w:val="24"/>
          <w:szCs w:val="24"/>
        </w:rPr>
        <w:tab/>
      </w:r>
      <w:r w:rsidRPr="005E5F4D">
        <w:rPr>
          <w:rFonts w:ascii="Times New Roman" w:hAnsi="Times New Roman" w:cs="Times New Roman"/>
          <w:sz w:val="24"/>
          <w:szCs w:val="24"/>
        </w:rPr>
        <w:tab/>
        <w:t xml:space="preserve">składane na podstawie art. 117 ust. 4  ustawy </w:t>
      </w:r>
      <w:proofErr w:type="spellStart"/>
      <w:r w:rsidRPr="005E5F4D">
        <w:rPr>
          <w:rFonts w:ascii="Times New Roman" w:hAnsi="Times New Roman" w:cs="Times New Roman"/>
          <w:sz w:val="24"/>
          <w:szCs w:val="24"/>
        </w:rPr>
        <w:t>Pzp</w:t>
      </w:r>
      <w:proofErr w:type="spellEnd"/>
      <w:r w:rsidRPr="005E5F4D">
        <w:rPr>
          <w:rFonts w:ascii="Times New Roman" w:hAnsi="Times New Roman" w:cs="Times New Roman"/>
          <w:sz w:val="24"/>
          <w:szCs w:val="24"/>
        </w:rPr>
        <w:t xml:space="preserve"> </w:t>
      </w:r>
      <w:r w:rsidR="0087371B" w:rsidRPr="002F3B90">
        <w:rPr>
          <w:rFonts w:ascii="Times New Roman" w:hAnsi="Times New Roman" w:cs="Times New Roman"/>
          <w:b/>
          <w:bCs/>
          <w:color w:val="auto"/>
          <w:sz w:val="24"/>
          <w:szCs w:val="24"/>
        </w:rPr>
        <w:t>(załącznik nr 4 do SWZ)</w:t>
      </w:r>
    </w:p>
    <w:p w14:paraId="010BA0A7" w14:textId="6B2E08F1" w:rsidR="000E3D3B" w:rsidRPr="005E5F4D" w:rsidRDefault="00686E66"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Wzór umowy  </w:t>
      </w:r>
      <w:r w:rsidR="0087371B" w:rsidRPr="002F3B90">
        <w:rPr>
          <w:rFonts w:ascii="Times New Roman" w:hAnsi="Times New Roman" w:cs="Times New Roman"/>
          <w:b/>
          <w:bCs/>
          <w:color w:val="auto"/>
          <w:sz w:val="24"/>
          <w:szCs w:val="24"/>
        </w:rPr>
        <w:t>(załącznik nr 5 do SWZ)</w:t>
      </w:r>
    </w:p>
    <w:p w14:paraId="579B0C6A" w14:textId="6460D1E4" w:rsidR="00CD1CAD" w:rsidRPr="005E5F4D" w:rsidRDefault="00CD1CAD"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Oświadczenie o przynależności lub braku przynależności do tej samej grupy kapitałowej  </w:t>
      </w:r>
      <w:r w:rsidR="0087371B" w:rsidRPr="002F3B90">
        <w:rPr>
          <w:rFonts w:ascii="Times New Roman" w:hAnsi="Times New Roman" w:cs="Times New Roman"/>
          <w:b/>
          <w:bCs/>
          <w:color w:val="auto"/>
          <w:sz w:val="24"/>
          <w:szCs w:val="24"/>
        </w:rPr>
        <w:t>(załącznik nr 6 do SWZ</w:t>
      </w:r>
      <w:r w:rsidR="0087371B" w:rsidRPr="005E5F4D">
        <w:rPr>
          <w:rFonts w:ascii="Times New Roman" w:hAnsi="Times New Roman" w:cs="Times New Roman"/>
          <w:color w:val="auto"/>
          <w:sz w:val="24"/>
          <w:szCs w:val="24"/>
        </w:rPr>
        <w:t>)</w:t>
      </w:r>
    </w:p>
    <w:p w14:paraId="399C263D" w14:textId="42DA5EDD" w:rsidR="00CD1CAD" w:rsidRPr="005E5F4D" w:rsidRDefault="00686E66"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Szczegółowy opis przedmiotu zamówienia</w:t>
      </w:r>
      <w:r w:rsidR="004D537D" w:rsidRPr="005E5F4D">
        <w:rPr>
          <w:rFonts w:ascii="Times New Roman" w:hAnsi="Times New Roman" w:cs="Times New Roman"/>
          <w:color w:val="auto"/>
          <w:sz w:val="24"/>
          <w:szCs w:val="24"/>
        </w:rPr>
        <w:t xml:space="preserve"> – dokumentacja projektowa</w:t>
      </w:r>
      <w:r w:rsidR="0087371B" w:rsidRPr="005E5F4D">
        <w:rPr>
          <w:rFonts w:ascii="Times New Roman" w:hAnsi="Times New Roman" w:cs="Times New Roman"/>
          <w:color w:val="auto"/>
          <w:sz w:val="24"/>
          <w:szCs w:val="24"/>
        </w:rPr>
        <w:t xml:space="preserve"> </w:t>
      </w:r>
      <w:r w:rsidR="0087371B" w:rsidRPr="002F3B90">
        <w:rPr>
          <w:rFonts w:ascii="Times New Roman" w:hAnsi="Times New Roman" w:cs="Times New Roman"/>
          <w:b/>
          <w:bCs/>
          <w:color w:val="auto"/>
          <w:sz w:val="24"/>
          <w:szCs w:val="24"/>
        </w:rPr>
        <w:t>(załącznik nr 7 do SWZ)</w:t>
      </w:r>
    </w:p>
    <w:p w14:paraId="3DBAABD0" w14:textId="111EA1EE" w:rsidR="00CD1CAD" w:rsidRPr="005E5F4D" w:rsidRDefault="00686E66"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Wykaz Robót  </w:t>
      </w:r>
      <w:r w:rsidR="0087371B" w:rsidRPr="002F3B90">
        <w:rPr>
          <w:rFonts w:ascii="Times New Roman" w:hAnsi="Times New Roman" w:cs="Times New Roman"/>
          <w:b/>
          <w:bCs/>
          <w:color w:val="auto"/>
          <w:sz w:val="24"/>
          <w:szCs w:val="24"/>
        </w:rPr>
        <w:t>(załącznik nr 8 do SWZ)</w:t>
      </w:r>
    </w:p>
    <w:p w14:paraId="7C92EB36" w14:textId="6B4DC3E0" w:rsidR="00CD1CAD" w:rsidRPr="005E5F4D" w:rsidRDefault="00686E66"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Wykaz Osób </w:t>
      </w:r>
      <w:r w:rsidR="0087371B" w:rsidRPr="002F3B90">
        <w:rPr>
          <w:rFonts w:ascii="Times New Roman" w:hAnsi="Times New Roman" w:cs="Times New Roman"/>
          <w:b/>
          <w:bCs/>
          <w:color w:val="auto"/>
          <w:sz w:val="24"/>
          <w:szCs w:val="24"/>
        </w:rPr>
        <w:t>(załącznik nr 9 do SWZ)</w:t>
      </w:r>
    </w:p>
    <w:p w14:paraId="76586D20" w14:textId="3A447430" w:rsidR="00CD1CAD" w:rsidRPr="005E5F4D" w:rsidRDefault="0090332A"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Oświadczenie o aktualności oświadczenia o braku podstaw do wykluczenia. </w:t>
      </w:r>
      <w:r w:rsidR="0087371B" w:rsidRPr="002F3B90">
        <w:rPr>
          <w:rFonts w:ascii="Times New Roman" w:hAnsi="Times New Roman" w:cs="Times New Roman"/>
          <w:b/>
          <w:bCs/>
          <w:color w:val="auto"/>
          <w:sz w:val="24"/>
          <w:szCs w:val="24"/>
        </w:rPr>
        <w:t>(załącznik nr 10 do SWZ)</w:t>
      </w:r>
    </w:p>
    <w:p w14:paraId="671BDDC6" w14:textId="63ACC6ED" w:rsidR="00F84001" w:rsidRPr="005E5F4D" w:rsidRDefault="00F84001" w:rsidP="0087371B">
      <w:pPr>
        <w:numPr>
          <w:ilvl w:val="0"/>
          <w:numId w:val="55"/>
        </w:numPr>
        <w:spacing w:after="0" w:line="240" w:lineRule="auto"/>
        <w:ind w:left="357"/>
        <w:rPr>
          <w:rFonts w:ascii="Times New Roman" w:hAnsi="Times New Roman" w:cs="Times New Roman"/>
          <w:color w:val="auto"/>
          <w:sz w:val="24"/>
          <w:szCs w:val="24"/>
        </w:rPr>
      </w:pPr>
      <w:r w:rsidRPr="005E5F4D">
        <w:rPr>
          <w:rFonts w:ascii="Times New Roman" w:hAnsi="Times New Roman" w:cs="Times New Roman"/>
          <w:color w:val="auto"/>
          <w:sz w:val="24"/>
          <w:szCs w:val="24"/>
        </w:rPr>
        <w:t>Dokumentacja projektowa</w:t>
      </w:r>
    </w:p>
    <w:p w14:paraId="54A62F4A" w14:textId="5B9C2554" w:rsidR="000E3D3B" w:rsidRPr="005E5F4D" w:rsidRDefault="00686E66" w:rsidP="000B3D52">
      <w:pPr>
        <w:spacing w:after="0" w:line="360" w:lineRule="auto"/>
        <w:ind w:left="357" w:hanging="357"/>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br w:type="page"/>
      </w:r>
    </w:p>
    <w:p w14:paraId="32555C00" w14:textId="77777777" w:rsidR="00A51B76" w:rsidRPr="005E5F4D" w:rsidRDefault="00A51B76" w:rsidP="000B3D52">
      <w:pPr>
        <w:spacing w:after="0" w:line="259" w:lineRule="auto"/>
        <w:ind w:left="357" w:hanging="357"/>
        <w:jc w:val="right"/>
        <w:rPr>
          <w:rFonts w:ascii="Times New Roman" w:hAnsi="Times New Roman" w:cs="Times New Roman"/>
          <w:b/>
          <w:color w:val="auto"/>
          <w:sz w:val="24"/>
          <w:szCs w:val="24"/>
        </w:rPr>
        <w:sectPr w:rsidR="00A51B76" w:rsidRPr="005E5F4D" w:rsidSect="00F31727">
          <w:headerReference w:type="default" r:id="rId36"/>
          <w:footerReference w:type="even" r:id="rId37"/>
          <w:footerReference w:type="default" r:id="rId38"/>
          <w:footerReference w:type="first" r:id="rId39"/>
          <w:pgSz w:w="11906" w:h="16838"/>
          <w:pgMar w:top="1418" w:right="1418" w:bottom="1418" w:left="1247" w:header="0" w:footer="0" w:gutter="0"/>
          <w:cols w:space="708"/>
          <w:docGrid w:linePitch="299"/>
        </w:sectPr>
      </w:pPr>
    </w:p>
    <w:p w14:paraId="06711D47" w14:textId="77777777"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lastRenderedPageBreak/>
        <w:t xml:space="preserve">ZAŁĄCZNIK NR 1 DO SWZ </w:t>
      </w:r>
    </w:p>
    <w:p w14:paraId="3C7CD5C7" w14:textId="4C858E76"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Nr Sprawy </w:t>
      </w:r>
      <w:r w:rsidR="0042002A">
        <w:rPr>
          <w:rFonts w:ascii="Times New Roman" w:hAnsi="Times New Roman" w:cs="Times New Roman"/>
          <w:b/>
          <w:color w:val="auto"/>
          <w:sz w:val="24"/>
          <w:szCs w:val="24"/>
        </w:rPr>
        <w:t>IZ1.271.12.2026</w:t>
      </w:r>
      <w:r w:rsidRPr="005E5F4D">
        <w:rPr>
          <w:rFonts w:ascii="Times New Roman" w:hAnsi="Times New Roman" w:cs="Times New Roman"/>
          <w:b/>
          <w:color w:val="auto"/>
          <w:sz w:val="24"/>
          <w:szCs w:val="24"/>
        </w:rPr>
        <w:t xml:space="preserve"> </w:t>
      </w:r>
    </w:p>
    <w:p w14:paraId="1C221AD9" w14:textId="77777777" w:rsidR="000E3D3B" w:rsidRPr="005E5F4D" w:rsidRDefault="00686E66">
      <w:pPr>
        <w:spacing w:after="271"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636CAB5B" w14:textId="77777777" w:rsidR="000E3D3B" w:rsidRPr="005E5F4D" w:rsidRDefault="00686E66">
      <w:pPr>
        <w:pStyle w:val="Nagwek2"/>
        <w:ind w:left="171" w:right="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FORMULARZ OFERTY </w:t>
      </w:r>
    </w:p>
    <w:p w14:paraId="5AF6A88F"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bl>
      <w:tblPr>
        <w:tblStyle w:val="TableGrid"/>
        <w:tblW w:w="9062" w:type="dxa"/>
        <w:tblInd w:w="487" w:type="dxa"/>
        <w:tblCellMar>
          <w:top w:w="10" w:type="dxa"/>
          <w:left w:w="108" w:type="dxa"/>
        </w:tblCellMar>
        <w:tblLook w:val="04A0" w:firstRow="1" w:lastRow="0" w:firstColumn="1" w:lastColumn="0" w:noHBand="0" w:noVBand="1"/>
      </w:tblPr>
      <w:tblGrid>
        <w:gridCol w:w="2349"/>
        <w:gridCol w:w="6713"/>
      </w:tblGrid>
      <w:tr w:rsidR="007C2849" w:rsidRPr="005E5F4D" w14:paraId="3ABCE95C" w14:textId="77777777">
        <w:trPr>
          <w:trHeight w:val="264"/>
        </w:trPr>
        <w:tc>
          <w:tcPr>
            <w:tcW w:w="2260" w:type="dxa"/>
            <w:tcBorders>
              <w:top w:val="single" w:sz="4" w:space="0" w:color="808080"/>
              <w:left w:val="single" w:sz="4" w:space="0" w:color="808080"/>
              <w:bottom w:val="single" w:sz="4" w:space="0" w:color="808080"/>
              <w:right w:val="single" w:sz="4" w:space="0" w:color="808080"/>
            </w:tcBorders>
          </w:tcPr>
          <w:p w14:paraId="43AD625F"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ZAMAWIAJĄCY  </w:t>
            </w:r>
          </w:p>
        </w:tc>
        <w:tc>
          <w:tcPr>
            <w:tcW w:w="6802" w:type="dxa"/>
            <w:tcBorders>
              <w:top w:val="single" w:sz="4" w:space="0" w:color="808080"/>
              <w:left w:val="single" w:sz="4" w:space="0" w:color="808080"/>
              <w:bottom w:val="single" w:sz="4" w:space="0" w:color="808080"/>
              <w:right w:val="single" w:sz="4" w:space="0" w:color="808080"/>
            </w:tcBorders>
          </w:tcPr>
          <w:p w14:paraId="6DA3A9FB" w14:textId="277A3271" w:rsidR="000E3D3B" w:rsidRPr="005E5F4D" w:rsidRDefault="00DE3057">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Miasto i </w:t>
            </w:r>
            <w:r w:rsidR="00E37C44" w:rsidRPr="005E5F4D">
              <w:rPr>
                <w:rFonts w:ascii="Times New Roman" w:hAnsi="Times New Roman" w:cs="Times New Roman"/>
                <w:color w:val="auto"/>
                <w:sz w:val="24"/>
                <w:szCs w:val="24"/>
              </w:rPr>
              <w:t>Gmina Staroźreby</w:t>
            </w:r>
          </w:p>
        </w:tc>
      </w:tr>
      <w:tr w:rsidR="007C2849" w:rsidRPr="005E5F4D" w14:paraId="43EC697B" w14:textId="77777777">
        <w:trPr>
          <w:trHeight w:val="517"/>
        </w:trPr>
        <w:tc>
          <w:tcPr>
            <w:tcW w:w="2260" w:type="dxa"/>
            <w:tcBorders>
              <w:top w:val="single" w:sz="4" w:space="0" w:color="808080"/>
              <w:left w:val="single" w:sz="4" w:space="0" w:color="808080"/>
              <w:bottom w:val="single" w:sz="4" w:space="0" w:color="808080"/>
              <w:right w:val="single" w:sz="4" w:space="0" w:color="808080"/>
            </w:tcBorders>
          </w:tcPr>
          <w:p w14:paraId="7C514CE7" w14:textId="77777777" w:rsidR="000E3D3B" w:rsidRPr="005E5F4D" w:rsidRDefault="00686E66">
            <w:pPr>
              <w:spacing w:after="15"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PRZEDMIOT </w:t>
            </w:r>
          </w:p>
          <w:p w14:paraId="56003BF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ZAMÓWIENIA  </w:t>
            </w:r>
          </w:p>
        </w:tc>
        <w:tc>
          <w:tcPr>
            <w:tcW w:w="6802" w:type="dxa"/>
            <w:tcBorders>
              <w:top w:val="single" w:sz="4" w:space="0" w:color="808080"/>
              <w:left w:val="single" w:sz="4" w:space="0" w:color="808080"/>
              <w:bottom w:val="single" w:sz="4" w:space="0" w:color="808080"/>
              <w:right w:val="single" w:sz="4" w:space="0" w:color="808080"/>
            </w:tcBorders>
          </w:tcPr>
          <w:p w14:paraId="620A65B3" w14:textId="1DFF58FB" w:rsidR="000E3D3B" w:rsidRPr="005E5F4D" w:rsidRDefault="00DE3057">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sz w:val="24"/>
                <w:szCs w:val="24"/>
              </w:rPr>
              <w:t>IZ1.271.12.2026</w:t>
            </w:r>
            <w:r w:rsidRPr="005E5F4D">
              <w:rPr>
                <w:rFonts w:ascii="Times New Roman" w:hAnsi="Times New Roman" w:cs="Times New Roman"/>
                <w:b/>
                <w:sz w:val="24"/>
                <w:szCs w:val="24"/>
              </w:rPr>
              <w:t>.</w:t>
            </w:r>
          </w:p>
        </w:tc>
      </w:tr>
      <w:tr w:rsidR="007C2849" w:rsidRPr="005E5F4D" w14:paraId="4362C7C3" w14:textId="77777777">
        <w:trPr>
          <w:trHeight w:val="260"/>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5F976B4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WYKONAWCA </w:t>
            </w:r>
          </w:p>
        </w:tc>
        <w:tc>
          <w:tcPr>
            <w:tcW w:w="6802" w:type="dxa"/>
            <w:vMerge w:val="restart"/>
            <w:tcBorders>
              <w:top w:val="single" w:sz="4" w:space="0" w:color="808080"/>
              <w:left w:val="single" w:sz="4" w:space="0" w:color="808080"/>
              <w:bottom w:val="single" w:sz="4" w:space="0" w:color="808080"/>
              <w:right w:val="single" w:sz="4" w:space="0" w:color="808080"/>
            </w:tcBorders>
          </w:tcPr>
          <w:p w14:paraId="4EFB433B"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184F105E"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C33A923"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54EC6607"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0C12EADF"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CC915B3"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59523FB4"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3FDB3233" w14:textId="77777777">
        <w:trPr>
          <w:trHeight w:val="1358"/>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3F9668D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NAZWA  </w:t>
            </w:r>
          </w:p>
        </w:tc>
        <w:tc>
          <w:tcPr>
            <w:tcW w:w="0" w:type="auto"/>
            <w:vMerge/>
            <w:tcBorders>
              <w:top w:val="nil"/>
              <w:left w:val="single" w:sz="4" w:space="0" w:color="808080"/>
              <w:bottom w:val="single" w:sz="4" w:space="0" w:color="808080"/>
              <w:right w:val="single" w:sz="4" w:space="0" w:color="808080"/>
            </w:tcBorders>
          </w:tcPr>
          <w:p w14:paraId="0840FA9E" w14:textId="77777777" w:rsidR="000E3D3B" w:rsidRPr="005E5F4D" w:rsidRDefault="000E3D3B">
            <w:pPr>
              <w:spacing w:after="160" w:line="259" w:lineRule="auto"/>
              <w:ind w:left="0" w:firstLine="0"/>
              <w:jc w:val="left"/>
              <w:rPr>
                <w:rFonts w:ascii="Times New Roman" w:hAnsi="Times New Roman" w:cs="Times New Roman"/>
                <w:color w:val="auto"/>
                <w:sz w:val="24"/>
                <w:szCs w:val="24"/>
              </w:rPr>
            </w:pPr>
          </w:p>
        </w:tc>
      </w:tr>
      <w:tr w:rsidR="007C2849" w:rsidRPr="005E5F4D" w14:paraId="7E6EAF1E" w14:textId="77777777">
        <w:trPr>
          <w:trHeight w:val="1390"/>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5721AE3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ADRES </w:t>
            </w:r>
          </w:p>
        </w:tc>
        <w:tc>
          <w:tcPr>
            <w:tcW w:w="6802" w:type="dxa"/>
            <w:tcBorders>
              <w:top w:val="single" w:sz="4" w:space="0" w:color="808080"/>
              <w:left w:val="single" w:sz="4" w:space="0" w:color="808080"/>
              <w:bottom w:val="single" w:sz="4" w:space="0" w:color="808080"/>
              <w:right w:val="single" w:sz="4" w:space="0" w:color="808080"/>
            </w:tcBorders>
          </w:tcPr>
          <w:p w14:paraId="422525BC"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6256827"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04196541"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5D4E3438"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1C363EBC"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68116579"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27BA91D1" w14:textId="77777777">
        <w:trPr>
          <w:trHeight w:val="516"/>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7740FBC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NR KRS (jeśli dotyczy) </w:t>
            </w:r>
          </w:p>
        </w:tc>
        <w:tc>
          <w:tcPr>
            <w:tcW w:w="6802" w:type="dxa"/>
            <w:tcBorders>
              <w:top w:val="single" w:sz="4" w:space="0" w:color="808080"/>
              <w:left w:val="single" w:sz="4" w:space="0" w:color="808080"/>
              <w:bottom w:val="single" w:sz="4" w:space="0" w:color="808080"/>
              <w:right w:val="single" w:sz="4" w:space="0" w:color="808080"/>
            </w:tcBorders>
          </w:tcPr>
          <w:p w14:paraId="1307A7BC"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38741487" w14:textId="77777777">
        <w:trPr>
          <w:trHeight w:val="262"/>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3B78D372"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NIP </w:t>
            </w:r>
          </w:p>
        </w:tc>
        <w:tc>
          <w:tcPr>
            <w:tcW w:w="6802" w:type="dxa"/>
            <w:tcBorders>
              <w:top w:val="single" w:sz="4" w:space="0" w:color="808080"/>
              <w:left w:val="single" w:sz="4" w:space="0" w:color="808080"/>
              <w:bottom w:val="single" w:sz="4" w:space="0" w:color="808080"/>
              <w:right w:val="single" w:sz="4" w:space="0" w:color="808080"/>
            </w:tcBorders>
          </w:tcPr>
          <w:p w14:paraId="2554920F"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3048041A" w14:textId="77777777">
        <w:trPr>
          <w:trHeight w:val="264"/>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5844590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REGON </w:t>
            </w:r>
          </w:p>
        </w:tc>
        <w:tc>
          <w:tcPr>
            <w:tcW w:w="6802" w:type="dxa"/>
            <w:tcBorders>
              <w:top w:val="single" w:sz="4" w:space="0" w:color="808080"/>
              <w:left w:val="single" w:sz="4" w:space="0" w:color="808080"/>
              <w:bottom w:val="single" w:sz="4" w:space="0" w:color="808080"/>
              <w:right w:val="single" w:sz="4" w:space="0" w:color="808080"/>
            </w:tcBorders>
          </w:tcPr>
          <w:p w14:paraId="51186784"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68188FCA" w14:textId="77777777">
        <w:trPr>
          <w:trHeight w:val="768"/>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55D2286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ADRES POCZTY </w:t>
            </w:r>
          </w:p>
          <w:p w14:paraId="7A657BF1" w14:textId="77777777" w:rsidR="000E3D3B" w:rsidRPr="005E5F4D" w:rsidRDefault="00686E66">
            <w:pPr>
              <w:spacing w:after="0" w:line="259" w:lineRule="auto"/>
              <w:ind w:left="0" w:firstLine="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ELEKTRONICZNEJ   </w:t>
            </w:r>
          </w:p>
          <w:p w14:paraId="2250BC0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(E-MAIL) </w:t>
            </w:r>
          </w:p>
        </w:tc>
        <w:tc>
          <w:tcPr>
            <w:tcW w:w="6802" w:type="dxa"/>
            <w:tcBorders>
              <w:top w:val="single" w:sz="4" w:space="0" w:color="808080"/>
              <w:left w:val="single" w:sz="4" w:space="0" w:color="808080"/>
              <w:bottom w:val="single" w:sz="4" w:space="0" w:color="808080"/>
              <w:right w:val="single" w:sz="4" w:space="0" w:color="808080"/>
            </w:tcBorders>
          </w:tcPr>
          <w:p w14:paraId="0E4AD6A1"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13A0F78C" w14:textId="77777777">
        <w:trPr>
          <w:trHeight w:val="264"/>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1151262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FAX </w:t>
            </w:r>
          </w:p>
        </w:tc>
        <w:tc>
          <w:tcPr>
            <w:tcW w:w="6802" w:type="dxa"/>
            <w:tcBorders>
              <w:top w:val="single" w:sz="4" w:space="0" w:color="808080"/>
              <w:left w:val="single" w:sz="4" w:space="0" w:color="808080"/>
              <w:bottom w:val="single" w:sz="4" w:space="0" w:color="808080"/>
              <w:right w:val="single" w:sz="4" w:space="0" w:color="808080"/>
            </w:tcBorders>
          </w:tcPr>
          <w:p w14:paraId="713183FA"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r w:rsidR="007C2849" w:rsidRPr="005E5F4D" w14:paraId="73119EC6" w14:textId="77777777">
        <w:trPr>
          <w:trHeight w:val="260"/>
        </w:trPr>
        <w:tc>
          <w:tcPr>
            <w:tcW w:w="2260" w:type="dxa"/>
            <w:tcBorders>
              <w:top w:val="single" w:sz="4" w:space="0" w:color="808080"/>
              <w:left w:val="single" w:sz="4" w:space="0" w:color="808080"/>
              <w:bottom w:val="single" w:sz="4" w:space="0" w:color="808080"/>
              <w:right w:val="single" w:sz="4" w:space="0" w:color="808080"/>
            </w:tcBorders>
            <w:shd w:val="clear" w:color="auto" w:fill="F2F2F2"/>
          </w:tcPr>
          <w:p w14:paraId="214574BA"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TELEFON  </w:t>
            </w:r>
          </w:p>
        </w:tc>
        <w:tc>
          <w:tcPr>
            <w:tcW w:w="6802" w:type="dxa"/>
            <w:tcBorders>
              <w:top w:val="single" w:sz="4" w:space="0" w:color="808080"/>
              <w:left w:val="single" w:sz="4" w:space="0" w:color="808080"/>
              <w:bottom w:val="single" w:sz="4" w:space="0" w:color="808080"/>
              <w:right w:val="single" w:sz="4" w:space="0" w:color="808080"/>
            </w:tcBorders>
          </w:tcPr>
          <w:p w14:paraId="009BC643" w14:textId="77777777" w:rsidR="000E3D3B" w:rsidRPr="005E5F4D" w:rsidRDefault="00686E66">
            <w:pPr>
              <w:spacing w:after="0" w:line="259" w:lineRule="auto"/>
              <w:ind w:left="1"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bl>
    <w:p w14:paraId="0605191B"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hAnsi="Times New Roman" w:cs="Times New Roman"/>
          <w:b/>
          <w:i/>
          <w:color w:val="auto"/>
          <w:sz w:val="24"/>
          <w:szCs w:val="24"/>
        </w:rPr>
        <w:t>UWAGA:</w:t>
      </w:r>
      <w:r w:rsidRPr="005E5F4D">
        <w:rPr>
          <w:rFonts w:ascii="Times New Roman" w:hAnsi="Times New Roman" w:cs="Times New Roman"/>
          <w:i/>
          <w:color w:val="auto"/>
          <w:sz w:val="24"/>
          <w:szCs w:val="24"/>
        </w:rPr>
        <w:t xml:space="preserve">  </w:t>
      </w:r>
    </w:p>
    <w:p w14:paraId="0CA0D38A" w14:textId="77777777" w:rsidR="000E3D3B" w:rsidRPr="005E5F4D" w:rsidRDefault="00686E66">
      <w:pPr>
        <w:spacing w:after="0" w:line="285" w:lineRule="auto"/>
        <w:ind w:left="850" w:hanging="10"/>
        <w:rPr>
          <w:rFonts w:ascii="Times New Roman" w:hAnsi="Times New Roman" w:cs="Times New Roman"/>
          <w:color w:val="auto"/>
          <w:sz w:val="24"/>
          <w:szCs w:val="24"/>
        </w:rPr>
      </w:pPr>
      <w:r w:rsidRPr="005E5F4D">
        <w:rPr>
          <w:rFonts w:ascii="Times New Roman" w:hAnsi="Times New Roman" w:cs="Times New Roman"/>
          <w:i/>
          <w:color w:val="auto"/>
          <w:sz w:val="24"/>
          <w:szCs w:val="24"/>
        </w:rPr>
        <w:t xml:space="preserve">W przypadku oferty składanej przez Wykonawców wspólnie ubiegających się o udzielenie zamówienia, należy podać nazwy i adresy wszystkich Wykonawców oraz wskazać Pełnomocnika. </w:t>
      </w:r>
    </w:p>
    <w:p w14:paraId="10E0077D" w14:textId="77777777" w:rsidR="000E3D3B" w:rsidRPr="005E5F4D" w:rsidRDefault="00686E66">
      <w:pPr>
        <w:spacing w:after="11"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7D8BFC48" w14:textId="2F597AB4" w:rsidR="000E3D3B" w:rsidRPr="005E5F4D" w:rsidRDefault="00686E66">
      <w:pPr>
        <w:numPr>
          <w:ilvl w:val="0"/>
          <w:numId w:val="57"/>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Przystępując do postępowania o udzielenie zamówienia publicznego na </w:t>
      </w:r>
      <w:r w:rsidR="00DE3057" w:rsidRPr="005E5F4D">
        <w:rPr>
          <w:rFonts w:ascii="Times New Roman" w:hAnsi="Times New Roman" w:cs="Times New Roman"/>
          <w:b/>
          <w:bCs/>
          <w:iCs/>
          <w:sz w:val="24"/>
          <w:szCs w:val="24"/>
        </w:rPr>
        <w:t xml:space="preserve">„Budowa mieszkań komunalnych na terenie Gminy Staroźreby” </w:t>
      </w:r>
      <w:r w:rsidR="00DE3057"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DE3057" w:rsidRPr="005E5F4D">
        <w:rPr>
          <w:rFonts w:ascii="Times New Roman" w:hAnsi="Times New Roman" w:cs="Times New Roman"/>
          <w:b/>
          <w:sz w:val="24"/>
          <w:szCs w:val="24"/>
        </w:rPr>
        <w:t xml:space="preserve"> </w:t>
      </w:r>
      <w:r w:rsidRPr="005E5F4D">
        <w:rPr>
          <w:rFonts w:ascii="Times New Roman" w:hAnsi="Times New Roman" w:cs="Times New Roman"/>
          <w:color w:val="auto"/>
          <w:sz w:val="24"/>
          <w:szCs w:val="24"/>
        </w:rPr>
        <w:t xml:space="preserve">oferuję wykonanie całości przedmiotu zamówienia za: </w:t>
      </w:r>
    </w:p>
    <w:p w14:paraId="7E5A46FF" w14:textId="77777777"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cenę brutto ………………………zł (słownie: ………………………………………………………………), w tym VAT …………………….zł (słownie: …………………………………………………………………), cena netto ……………………….zł (słownie: ……………………………………………………………….) </w:t>
      </w:r>
    </w:p>
    <w:p w14:paraId="686293C1" w14:textId="3A757B3D"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Cena brutto stanowi całkowite wynagrodzenie uwzględniające wszelkie koszty związane z realizacją przedmiotu zamówienia zgodnie z postanowieniami SWZ i </w:t>
      </w:r>
      <w:r w:rsidR="0051469D" w:rsidRPr="005E5F4D">
        <w:rPr>
          <w:rFonts w:ascii="Times New Roman" w:hAnsi="Times New Roman" w:cs="Times New Roman"/>
          <w:color w:val="auto"/>
          <w:sz w:val="24"/>
          <w:szCs w:val="24"/>
        </w:rPr>
        <w:t>z</w:t>
      </w:r>
      <w:r w:rsidRPr="005E5F4D">
        <w:rPr>
          <w:rFonts w:ascii="Times New Roman" w:hAnsi="Times New Roman" w:cs="Times New Roman"/>
          <w:color w:val="auto"/>
          <w:sz w:val="24"/>
          <w:szCs w:val="24"/>
        </w:rPr>
        <w:t>ałączników do niej</w:t>
      </w:r>
      <w:r w:rsidR="0051469D" w:rsidRPr="005E5F4D">
        <w:rPr>
          <w:rFonts w:ascii="Times New Roman" w:hAnsi="Times New Roman" w:cs="Times New Roman"/>
          <w:color w:val="auto"/>
          <w:sz w:val="24"/>
          <w:szCs w:val="24"/>
        </w:rPr>
        <w:t xml:space="preserve"> oraz z własną wiedzą budowlaną</w:t>
      </w:r>
      <w:r w:rsidRPr="005E5F4D">
        <w:rPr>
          <w:rFonts w:ascii="Times New Roman" w:hAnsi="Times New Roman" w:cs="Times New Roman"/>
          <w:color w:val="auto"/>
          <w:sz w:val="24"/>
          <w:szCs w:val="24"/>
        </w:rPr>
        <w:t xml:space="preserve">.  </w:t>
      </w:r>
    </w:p>
    <w:p w14:paraId="28CB3B57" w14:textId="77777777" w:rsidR="000E3D3B" w:rsidRPr="005E5F4D" w:rsidRDefault="00686E66">
      <w:pPr>
        <w:numPr>
          <w:ilvl w:val="0"/>
          <w:numId w:val="57"/>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Wybór oferty </w:t>
      </w:r>
      <w:r w:rsidRPr="005E5F4D">
        <w:rPr>
          <w:rFonts w:ascii="Times New Roman" w:hAnsi="Times New Roman" w:cs="Times New Roman"/>
          <w:b/>
          <w:color w:val="auto"/>
          <w:sz w:val="24"/>
          <w:szCs w:val="24"/>
        </w:rPr>
        <w:t>prowadzić będzie/nie będzie prowadzić*</w:t>
      </w:r>
      <w:r w:rsidRPr="005E5F4D">
        <w:rPr>
          <w:rFonts w:ascii="Times New Roman" w:hAnsi="Times New Roman" w:cs="Times New Roman"/>
          <w:color w:val="auto"/>
          <w:sz w:val="24"/>
          <w:szCs w:val="24"/>
        </w:rPr>
        <w:t xml:space="preserve"> do powstania u Zamawiającego obowiązku podatkowego. </w:t>
      </w:r>
    </w:p>
    <w:p w14:paraId="17B0457C" w14:textId="77777777"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gdy wybór oferty prowadzić będzie do powstania u Zamawiającego obowiązku podatkowego wskazuję informacje: </w:t>
      </w:r>
    </w:p>
    <w:p w14:paraId="60666775" w14:textId="77777777" w:rsidR="000E3D3B" w:rsidRPr="005E5F4D" w:rsidRDefault="00686E66">
      <w:pPr>
        <w:numPr>
          <w:ilvl w:val="0"/>
          <w:numId w:val="5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nazwa (rodzaju) towaru lub usługi, których dostawa lub świadczenie będą prowadziły do powstania obowiązku podatkowego: …………………………………………………………………………………… </w:t>
      </w:r>
    </w:p>
    <w:p w14:paraId="539BE34C" w14:textId="77777777" w:rsidR="000E3D3B" w:rsidRPr="005E5F4D" w:rsidRDefault="00686E66">
      <w:pPr>
        <w:numPr>
          <w:ilvl w:val="0"/>
          <w:numId w:val="5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wartość towaru lub usługi objętego obowiązkiem podatkowym zamawiającego, bez kwoty podatku: </w:t>
      </w:r>
    </w:p>
    <w:p w14:paraId="1E6BB4C0" w14:textId="77777777" w:rsidR="000E3D3B" w:rsidRPr="005E5F4D" w:rsidRDefault="00686E66">
      <w:pPr>
        <w:ind w:left="764"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501F0EF" w14:textId="77777777" w:rsidR="000E3D3B" w:rsidRPr="005E5F4D" w:rsidRDefault="00686E66">
      <w:pPr>
        <w:numPr>
          <w:ilvl w:val="0"/>
          <w:numId w:val="5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stawka podatku od towarów i usług, która zgodnie z wiedzą wykonawcy, będzie miała zastosowanie: ………………………………………………………………………………………………… </w:t>
      </w:r>
    </w:p>
    <w:p w14:paraId="5684C9BA" w14:textId="77777777" w:rsidR="000E3D3B" w:rsidRPr="005E5F4D" w:rsidRDefault="00686E66">
      <w:pPr>
        <w:numPr>
          <w:ilvl w:val="0"/>
          <w:numId w:val="59"/>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Oferuję następujące warunki wykonania przedmiotu zamówienia: </w:t>
      </w:r>
    </w:p>
    <w:p w14:paraId="3F3BDAA8" w14:textId="77777777" w:rsidR="000E3D3B" w:rsidRPr="005E5F4D" w:rsidRDefault="00686E66">
      <w:pPr>
        <w:spacing w:after="0" w:line="259" w:lineRule="auto"/>
        <w:ind w:left="1268"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bl>
      <w:tblPr>
        <w:tblStyle w:val="TableGrid"/>
        <w:tblW w:w="9110" w:type="dxa"/>
        <w:tblInd w:w="744" w:type="dxa"/>
        <w:tblCellMar>
          <w:top w:w="12" w:type="dxa"/>
          <w:left w:w="110" w:type="dxa"/>
          <w:right w:w="53" w:type="dxa"/>
        </w:tblCellMar>
        <w:tblLook w:val="04A0" w:firstRow="1" w:lastRow="0" w:firstColumn="1" w:lastColumn="0" w:noHBand="0" w:noVBand="1"/>
      </w:tblPr>
      <w:tblGrid>
        <w:gridCol w:w="473"/>
        <w:gridCol w:w="4955"/>
        <w:gridCol w:w="3682"/>
      </w:tblGrid>
      <w:tr w:rsidR="007C2849" w:rsidRPr="005E5F4D" w14:paraId="6639EB45" w14:textId="77777777">
        <w:trPr>
          <w:trHeight w:val="240"/>
        </w:trPr>
        <w:tc>
          <w:tcPr>
            <w:tcW w:w="473" w:type="dxa"/>
            <w:tcBorders>
              <w:top w:val="single" w:sz="4" w:space="0" w:color="000000"/>
              <w:left w:val="single" w:sz="4" w:space="0" w:color="000000"/>
              <w:bottom w:val="single" w:sz="4" w:space="0" w:color="000000"/>
              <w:right w:val="single" w:sz="4" w:space="0" w:color="000000"/>
            </w:tcBorders>
          </w:tcPr>
          <w:p w14:paraId="7640430F"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LP </w:t>
            </w:r>
          </w:p>
        </w:tc>
        <w:tc>
          <w:tcPr>
            <w:tcW w:w="4955" w:type="dxa"/>
            <w:tcBorders>
              <w:top w:val="single" w:sz="4" w:space="0" w:color="000000"/>
              <w:left w:val="single" w:sz="4" w:space="0" w:color="000000"/>
              <w:bottom w:val="single" w:sz="4" w:space="0" w:color="000000"/>
              <w:right w:val="single" w:sz="4" w:space="0" w:color="000000"/>
            </w:tcBorders>
          </w:tcPr>
          <w:p w14:paraId="1A598319" w14:textId="77777777" w:rsidR="000E3D3B" w:rsidRPr="005E5F4D" w:rsidRDefault="00686E66">
            <w:pPr>
              <w:spacing w:after="0" w:line="259" w:lineRule="auto"/>
              <w:ind w:left="0" w:right="58" w:firstLine="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Nazwa Kryterium </w:t>
            </w:r>
          </w:p>
        </w:tc>
        <w:tc>
          <w:tcPr>
            <w:tcW w:w="3682" w:type="dxa"/>
            <w:tcBorders>
              <w:top w:val="single" w:sz="4" w:space="0" w:color="000000"/>
              <w:left w:val="single" w:sz="4" w:space="0" w:color="000000"/>
              <w:bottom w:val="single" w:sz="4" w:space="0" w:color="000000"/>
              <w:right w:val="single" w:sz="4" w:space="0" w:color="000000"/>
            </w:tcBorders>
          </w:tcPr>
          <w:p w14:paraId="7707183E" w14:textId="77777777" w:rsidR="000E3D3B" w:rsidRPr="005E5F4D" w:rsidRDefault="00686E66">
            <w:pPr>
              <w:spacing w:after="0" w:line="259" w:lineRule="auto"/>
              <w:ind w:left="0" w:right="62" w:firstLine="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Oferta wykonawcy </w:t>
            </w:r>
          </w:p>
        </w:tc>
      </w:tr>
      <w:tr w:rsidR="007C2849" w:rsidRPr="005E5F4D" w14:paraId="7CFAAC75" w14:textId="77777777">
        <w:trPr>
          <w:trHeight w:val="605"/>
        </w:trPr>
        <w:tc>
          <w:tcPr>
            <w:tcW w:w="473" w:type="dxa"/>
            <w:tcBorders>
              <w:top w:val="single" w:sz="4" w:space="0" w:color="000000"/>
              <w:left w:val="single" w:sz="4" w:space="0" w:color="000000"/>
              <w:bottom w:val="single" w:sz="4" w:space="0" w:color="000000"/>
              <w:right w:val="single" w:sz="4" w:space="0" w:color="000000"/>
            </w:tcBorders>
            <w:vAlign w:val="center"/>
          </w:tcPr>
          <w:p w14:paraId="5703B3DF" w14:textId="77777777" w:rsidR="000E3D3B" w:rsidRPr="005E5F4D" w:rsidRDefault="00686E66">
            <w:pPr>
              <w:spacing w:after="0" w:line="259" w:lineRule="auto"/>
              <w:ind w:left="0" w:right="55" w:firstLine="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1 </w:t>
            </w:r>
          </w:p>
        </w:tc>
        <w:tc>
          <w:tcPr>
            <w:tcW w:w="4955" w:type="dxa"/>
            <w:tcBorders>
              <w:top w:val="single" w:sz="4" w:space="0" w:color="000000"/>
              <w:left w:val="single" w:sz="4" w:space="0" w:color="000000"/>
              <w:bottom w:val="single" w:sz="4" w:space="0" w:color="000000"/>
              <w:right w:val="single" w:sz="4" w:space="0" w:color="000000"/>
            </w:tcBorders>
          </w:tcPr>
          <w:p w14:paraId="44184AE0" w14:textId="77777777" w:rsidR="000E3D3B" w:rsidRPr="005E5F4D" w:rsidRDefault="00686E66">
            <w:pPr>
              <w:spacing w:after="0" w:line="259" w:lineRule="auto"/>
              <w:ind w:left="0" w:right="112"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Okres gwarancji jakości na roboty budowlane  (w miesiącach) </w:t>
            </w:r>
          </w:p>
        </w:tc>
        <w:tc>
          <w:tcPr>
            <w:tcW w:w="3682" w:type="dxa"/>
            <w:tcBorders>
              <w:top w:val="single" w:sz="4" w:space="0" w:color="000000"/>
              <w:left w:val="single" w:sz="4" w:space="0" w:color="000000"/>
              <w:bottom w:val="single" w:sz="4" w:space="0" w:color="000000"/>
              <w:right w:val="single" w:sz="4" w:space="0" w:color="000000"/>
            </w:tcBorders>
            <w:vAlign w:val="center"/>
          </w:tcPr>
          <w:p w14:paraId="72FD5D8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tc>
      </w:tr>
    </w:tbl>
    <w:p w14:paraId="79D7401A" w14:textId="77777777" w:rsidR="000E3D3B" w:rsidRPr="005E5F4D" w:rsidRDefault="00686E66">
      <w:pPr>
        <w:spacing w:after="0" w:line="259" w:lineRule="auto"/>
        <w:ind w:left="0" w:right="681" w:firstLine="0"/>
        <w:jc w:val="right"/>
        <w:rPr>
          <w:rFonts w:ascii="Times New Roman" w:hAnsi="Times New Roman" w:cs="Times New Roman"/>
          <w:color w:val="auto"/>
          <w:sz w:val="24"/>
          <w:szCs w:val="24"/>
        </w:rPr>
      </w:pPr>
      <w:r w:rsidRPr="005E5F4D">
        <w:rPr>
          <w:rFonts w:ascii="Times New Roman" w:eastAsia="Calibri" w:hAnsi="Times New Roman" w:cs="Times New Roman"/>
          <w:b/>
          <w:i/>
          <w:color w:val="auto"/>
          <w:sz w:val="24"/>
          <w:szCs w:val="24"/>
        </w:rPr>
        <w:t>UWAGA:</w:t>
      </w:r>
      <w:r w:rsidRPr="005E5F4D">
        <w:rPr>
          <w:rFonts w:ascii="Times New Roman" w:eastAsia="Calibri" w:hAnsi="Times New Roman" w:cs="Times New Roman"/>
          <w:i/>
          <w:color w:val="auto"/>
          <w:sz w:val="24"/>
          <w:szCs w:val="24"/>
        </w:rPr>
        <w:t xml:space="preserve"> dotyczy warunków, zgodnie z kryteriami oceny ofert określonymi w SWZ – Rozdział XVII, poza ceną.  </w:t>
      </w:r>
    </w:p>
    <w:p w14:paraId="51C3207A" w14:textId="77777777" w:rsidR="000E3D3B" w:rsidRPr="005E5F4D" w:rsidRDefault="00686E66">
      <w:pPr>
        <w:spacing w:after="3" w:line="259" w:lineRule="auto"/>
        <w:ind w:left="840"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5C1CC0D" w14:textId="6A86B7D5" w:rsidR="000E3D3B" w:rsidRPr="005E5F4D" w:rsidRDefault="00686E66">
      <w:pPr>
        <w:numPr>
          <w:ilvl w:val="0"/>
          <w:numId w:val="59"/>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iż funkcję </w:t>
      </w:r>
      <w:r w:rsidRPr="005E5F4D">
        <w:rPr>
          <w:rFonts w:ascii="Times New Roman" w:hAnsi="Times New Roman" w:cs="Times New Roman"/>
          <w:b/>
          <w:color w:val="auto"/>
          <w:sz w:val="24"/>
          <w:szCs w:val="24"/>
        </w:rPr>
        <w:t>kierownika budowy</w:t>
      </w:r>
      <w:r w:rsidRPr="005E5F4D">
        <w:rPr>
          <w:rFonts w:ascii="Times New Roman" w:hAnsi="Times New Roman" w:cs="Times New Roman"/>
          <w:color w:val="auto"/>
          <w:sz w:val="24"/>
          <w:szCs w:val="24"/>
        </w:rPr>
        <w:t xml:space="preserve"> pełnić będzie Pan / Pani …………………………………</w:t>
      </w:r>
      <w:r w:rsidRPr="005E5F4D">
        <w:rPr>
          <w:rFonts w:ascii="Times New Roman" w:hAnsi="Times New Roman" w:cs="Times New Roman"/>
          <w:i/>
          <w:color w:val="auto"/>
          <w:sz w:val="24"/>
          <w:szCs w:val="24"/>
        </w:rPr>
        <w:t xml:space="preserve"> </w:t>
      </w:r>
      <w:r w:rsidR="00F84001" w:rsidRPr="005E5F4D">
        <w:rPr>
          <w:rFonts w:ascii="Times New Roman" w:hAnsi="Times New Roman" w:cs="Times New Roman"/>
          <w:i/>
          <w:color w:val="auto"/>
          <w:sz w:val="24"/>
          <w:szCs w:val="24"/>
        </w:rPr>
        <w:t>nr uprawnień:…………………</w:t>
      </w:r>
    </w:p>
    <w:p w14:paraId="36D4545F" w14:textId="43B93C05" w:rsidR="00F84001" w:rsidRPr="005E5F4D" w:rsidRDefault="00F84001">
      <w:pPr>
        <w:numPr>
          <w:ilvl w:val="0"/>
          <w:numId w:val="59"/>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iż funkcję </w:t>
      </w:r>
      <w:r w:rsidRPr="005E5F4D">
        <w:rPr>
          <w:rFonts w:ascii="Times New Roman" w:hAnsi="Times New Roman" w:cs="Times New Roman"/>
          <w:b/>
          <w:color w:val="auto"/>
          <w:sz w:val="24"/>
          <w:szCs w:val="24"/>
        </w:rPr>
        <w:t>kierownika ……………..</w:t>
      </w:r>
      <w:r w:rsidRPr="005E5F4D">
        <w:rPr>
          <w:rFonts w:ascii="Times New Roman" w:hAnsi="Times New Roman" w:cs="Times New Roman"/>
          <w:color w:val="auto"/>
          <w:sz w:val="24"/>
          <w:szCs w:val="24"/>
        </w:rPr>
        <w:t xml:space="preserve"> pełnić będzie Pan / Pani …………………………………</w:t>
      </w:r>
      <w:r w:rsidRPr="005E5F4D">
        <w:rPr>
          <w:rFonts w:ascii="Times New Roman" w:hAnsi="Times New Roman" w:cs="Times New Roman"/>
          <w:i/>
          <w:color w:val="auto"/>
          <w:sz w:val="24"/>
          <w:szCs w:val="24"/>
        </w:rPr>
        <w:t xml:space="preserve"> nr uprawnień:…………………</w:t>
      </w:r>
    </w:p>
    <w:p w14:paraId="1C238B5D" w14:textId="344074DE" w:rsidR="00F84001" w:rsidRPr="005E5F4D" w:rsidRDefault="00F84001">
      <w:pPr>
        <w:numPr>
          <w:ilvl w:val="0"/>
          <w:numId w:val="59"/>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iż funkcję </w:t>
      </w:r>
      <w:r w:rsidRPr="005E5F4D">
        <w:rPr>
          <w:rFonts w:ascii="Times New Roman" w:hAnsi="Times New Roman" w:cs="Times New Roman"/>
          <w:b/>
          <w:color w:val="auto"/>
          <w:sz w:val="24"/>
          <w:szCs w:val="24"/>
        </w:rPr>
        <w:t>kierownika …………………..</w:t>
      </w:r>
      <w:r w:rsidRPr="005E5F4D">
        <w:rPr>
          <w:rFonts w:ascii="Times New Roman" w:hAnsi="Times New Roman" w:cs="Times New Roman"/>
          <w:color w:val="auto"/>
          <w:sz w:val="24"/>
          <w:szCs w:val="24"/>
        </w:rPr>
        <w:t xml:space="preserve"> pełnić będzie Pan / Pani …………………………………</w:t>
      </w:r>
      <w:r w:rsidRPr="005E5F4D">
        <w:rPr>
          <w:rFonts w:ascii="Times New Roman" w:hAnsi="Times New Roman" w:cs="Times New Roman"/>
          <w:i/>
          <w:color w:val="auto"/>
          <w:sz w:val="24"/>
          <w:szCs w:val="24"/>
        </w:rPr>
        <w:t xml:space="preserve"> nr uprawnień:…………………</w:t>
      </w:r>
    </w:p>
    <w:p w14:paraId="36BDDF7F" w14:textId="22AB2BB2" w:rsidR="000E3D3B" w:rsidRPr="005E5F4D" w:rsidRDefault="00686E66">
      <w:pPr>
        <w:numPr>
          <w:ilvl w:val="0"/>
          <w:numId w:val="59"/>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Przystępując do postępowania o udzielenie zamówienia publicznego </w:t>
      </w:r>
      <w:r w:rsidR="00DE3057" w:rsidRPr="005E5F4D">
        <w:rPr>
          <w:rFonts w:ascii="Times New Roman" w:hAnsi="Times New Roman" w:cs="Times New Roman"/>
          <w:b/>
          <w:bCs/>
          <w:iCs/>
          <w:sz w:val="24"/>
          <w:szCs w:val="24"/>
        </w:rPr>
        <w:t xml:space="preserve">„Budowa mieszkań komunalnych na terenie Gminy Staroźreby” </w:t>
      </w:r>
      <w:r w:rsidR="00DE3057"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DE3057" w:rsidRPr="005E5F4D">
        <w:rPr>
          <w:rFonts w:ascii="Times New Roman" w:hAnsi="Times New Roman" w:cs="Times New Roman"/>
          <w:b/>
          <w:sz w:val="24"/>
          <w:szCs w:val="24"/>
        </w:rPr>
        <w:t>.</w:t>
      </w:r>
      <w:r w:rsidRPr="005E5F4D">
        <w:rPr>
          <w:rFonts w:ascii="Times New Roman" w:hAnsi="Times New Roman" w:cs="Times New Roman"/>
          <w:color w:val="auto"/>
          <w:sz w:val="24"/>
          <w:szCs w:val="24"/>
        </w:rPr>
        <w:t xml:space="preserve"> oświadczam, iż:  </w:t>
      </w:r>
      <w:r w:rsidRPr="005E5F4D">
        <w:rPr>
          <w:rFonts w:ascii="Times New Roman" w:hAnsi="Times New Roman" w:cs="Times New Roman"/>
          <w:i/>
          <w:color w:val="auto"/>
          <w:sz w:val="24"/>
          <w:szCs w:val="24"/>
        </w:rPr>
        <w:t xml:space="preserve"> </w:t>
      </w:r>
    </w:p>
    <w:p w14:paraId="2D33DDA2"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Składam ofertę na wykonanie przedmiotu zamówienia w zakresie określonym w specyfikacji istotnych warunków zamówienia (SWZ) wraz załącznikami. </w:t>
      </w:r>
    </w:p>
    <w:p w14:paraId="39CA692B" w14:textId="62FB2A62"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Zapoznałem się z treścią SWZ oraz jej załączników</w:t>
      </w:r>
      <w:r w:rsidR="0051469D" w:rsidRPr="005E5F4D">
        <w:rPr>
          <w:rFonts w:ascii="Times New Roman" w:hAnsi="Times New Roman" w:cs="Times New Roman"/>
          <w:color w:val="auto"/>
          <w:sz w:val="24"/>
          <w:szCs w:val="24"/>
        </w:rPr>
        <w:t xml:space="preserve">, a w szczególności znam dokumentację projektową </w:t>
      </w:r>
      <w:r w:rsidRPr="005E5F4D">
        <w:rPr>
          <w:rFonts w:ascii="Times New Roman" w:hAnsi="Times New Roman" w:cs="Times New Roman"/>
          <w:color w:val="auto"/>
          <w:sz w:val="24"/>
          <w:szCs w:val="24"/>
        </w:rPr>
        <w:t xml:space="preserve">i zobowiązuję się do stosowania i ścisłego przestrzegania określonych w nich warunków oraz nie wnosimy do niej żadnych zastrzeżeń. </w:t>
      </w:r>
    </w:p>
    <w:p w14:paraId="25315DE1"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Wypełniłem obowiązki informacyjne przewidziane w art. 13 lub art. 14 RODO (Rozporządzenie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 (</w:t>
      </w:r>
      <w:proofErr w:type="spellStart"/>
      <w:r w:rsidRPr="005E5F4D">
        <w:rPr>
          <w:rFonts w:ascii="Times New Roman" w:hAnsi="Times New Roman" w:cs="Times New Roman"/>
          <w:color w:val="auto"/>
          <w:sz w:val="24"/>
          <w:szCs w:val="24"/>
        </w:rPr>
        <w:t>Dz.Urz.UE</w:t>
      </w:r>
      <w:proofErr w:type="spellEnd"/>
      <w:r w:rsidRPr="005E5F4D">
        <w:rPr>
          <w:rFonts w:ascii="Times New Roman" w:hAnsi="Times New Roman" w:cs="Times New Roman"/>
          <w:color w:val="auto"/>
          <w:sz w:val="24"/>
          <w:szCs w:val="24"/>
        </w:rPr>
        <w:t xml:space="preserve"> L 119 z 04.05.2016r., str. 1) wobec osób fizycznych, do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lub art. 14 ust. 5 RODO treści oświadczenia wykonawca nie składa - np. poprzez jego wykreślenie).  </w:t>
      </w:r>
    </w:p>
    <w:p w14:paraId="71EB509C"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Zgodnie z art.95 USTAWY PZP przedmiot zamówienia zrealizuję przy pomocy osób zatrudnionych na podstawie umowy o pracę zgodnie z postanowieniami SWZ (Rozdział IV) i postanowieniami Umowy. </w:t>
      </w:r>
    </w:p>
    <w:p w14:paraId="6B8062A3"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Zamówienie wykonam w terminie określonym w SWZ.  </w:t>
      </w:r>
    </w:p>
    <w:p w14:paraId="3754EBB2"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Uważam się za związanego złożoną ofertą na czas wskazany w SWZ, tj. 30 dni. </w:t>
      </w:r>
    </w:p>
    <w:p w14:paraId="4FE2D578"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Zapoznałem się z opisem przedmiotu zamówienia zawartym w SWZ oraz Załącznikach do niej i nie wnoszę uwag do jego treści oraz że zdobyłem wszelkie informacje niezbędne do sporządzenia oferty. </w:t>
      </w:r>
    </w:p>
    <w:p w14:paraId="4C243336"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że  cenie oferty zostały uwzględnione wszystkie koszty wykonania zamówienia. </w:t>
      </w:r>
    </w:p>
    <w:p w14:paraId="23CD778F"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że a akceptuję warunki płatności określone przez Zamawiającego w SWZ.  </w:t>
      </w:r>
    </w:p>
    <w:p w14:paraId="1C7073BB"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b/>
          <w:color w:val="auto"/>
          <w:sz w:val="24"/>
          <w:szCs w:val="24"/>
        </w:rPr>
        <w:t>Będę/nie będę *</w:t>
      </w:r>
      <w:r w:rsidRPr="005E5F4D">
        <w:rPr>
          <w:rFonts w:ascii="Times New Roman" w:hAnsi="Times New Roman" w:cs="Times New Roman"/>
          <w:color w:val="auto"/>
          <w:sz w:val="24"/>
          <w:szCs w:val="24"/>
        </w:rPr>
        <w:t xml:space="preserve"> stosował równoważne materiały, urządzenia, produkty: </w:t>
      </w:r>
    </w:p>
    <w:tbl>
      <w:tblPr>
        <w:tblStyle w:val="TableGrid"/>
        <w:tblW w:w="8474" w:type="dxa"/>
        <w:tblInd w:w="1080" w:type="dxa"/>
        <w:tblCellMar>
          <w:top w:w="35" w:type="dxa"/>
          <w:left w:w="108" w:type="dxa"/>
          <w:right w:w="71" w:type="dxa"/>
        </w:tblCellMar>
        <w:tblLook w:val="04A0" w:firstRow="1" w:lastRow="0" w:firstColumn="1" w:lastColumn="0" w:noHBand="0" w:noVBand="1"/>
      </w:tblPr>
      <w:tblGrid>
        <w:gridCol w:w="511"/>
        <w:gridCol w:w="1764"/>
        <w:gridCol w:w="1858"/>
        <w:gridCol w:w="1762"/>
        <w:gridCol w:w="2579"/>
      </w:tblGrid>
      <w:tr w:rsidR="007C2849" w:rsidRPr="005E5F4D" w14:paraId="1B5580D7" w14:textId="77777777">
        <w:trPr>
          <w:trHeight w:val="1772"/>
        </w:trPr>
        <w:tc>
          <w:tcPr>
            <w:tcW w:w="420" w:type="dxa"/>
            <w:tcBorders>
              <w:top w:val="single" w:sz="4" w:space="0" w:color="000000"/>
              <w:left w:val="single" w:sz="4" w:space="0" w:color="000000"/>
              <w:bottom w:val="single" w:sz="4" w:space="0" w:color="000000"/>
              <w:right w:val="single" w:sz="4" w:space="0" w:color="000000"/>
            </w:tcBorders>
          </w:tcPr>
          <w:p w14:paraId="21148B0D" w14:textId="77777777" w:rsidR="000E3D3B" w:rsidRPr="005E5F4D" w:rsidRDefault="00686E66">
            <w:pPr>
              <w:spacing w:after="0" w:line="259" w:lineRule="auto"/>
              <w:ind w:left="5"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Lp. </w:t>
            </w:r>
          </w:p>
        </w:tc>
        <w:tc>
          <w:tcPr>
            <w:tcW w:w="2168" w:type="dxa"/>
            <w:tcBorders>
              <w:top w:val="single" w:sz="4" w:space="0" w:color="000000"/>
              <w:left w:val="single" w:sz="4" w:space="0" w:color="000000"/>
              <w:bottom w:val="single" w:sz="4" w:space="0" w:color="000000"/>
              <w:right w:val="single" w:sz="4" w:space="0" w:color="000000"/>
            </w:tcBorders>
          </w:tcPr>
          <w:p w14:paraId="2C273B74" w14:textId="77777777" w:rsidR="000E3D3B" w:rsidRPr="005E5F4D" w:rsidRDefault="00686E66">
            <w:pPr>
              <w:spacing w:after="2" w:line="238"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Materiały, urządzenia, produkty określone w SWZ, </w:t>
            </w:r>
          </w:p>
          <w:p w14:paraId="7820A0C9" w14:textId="77777777" w:rsidR="000E3D3B" w:rsidRPr="005E5F4D" w:rsidRDefault="00686E66">
            <w:pPr>
              <w:spacing w:after="0" w:line="238"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Dokumentacji Technicznej / Specyfikacji Technicznej </w:t>
            </w:r>
          </w:p>
          <w:p w14:paraId="16C54272" w14:textId="77777777" w:rsidR="000E3D3B" w:rsidRPr="005E5F4D" w:rsidRDefault="00686E66">
            <w:pPr>
              <w:spacing w:after="0" w:line="259" w:lineRule="auto"/>
              <w:ind w:left="0" w:right="37"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Wykonania i Odbioru Robót </w:t>
            </w:r>
          </w:p>
          <w:p w14:paraId="2892D9F8" w14:textId="77777777" w:rsidR="000E3D3B" w:rsidRPr="005E5F4D" w:rsidRDefault="00686E66">
            <w:pPr>
              <w:spacing w:after="0" w:line="259"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Budowlanych (materiał, urządzenie, produkt referencyjny) </w:t>
            </w:r>
          </w:p>
        </w:tc>
        <w:tc>
          <w:tcPr>
            <w:tcW w:w="2288" w:type="dxa"/>
            <w:tcBorders>
              <w:top w:val="single" w:sz="4" w:space="0" w:color="000000"/>
              <w:left w:val="single" w:sz="4" w:space="0" w:color="000000"/>
              <w:bottom w:val="single" w:sz="4" w:space="0" w:color="000000"/>
              <w:right w:val="single" w:sz="4" w:space="0" w:color="000000"/>
            </w:tcBorders>
          </w:tcPr>
          <w:p w14:paraId="24C0CEAB" w14:textId="77777777" w:rsidR="000E3D3B" w:rsidRPr="005E5F4D" w:rsidRDefault="00686E66">
            <w:pPr>
              <w:spacing w:after="2" w:line="238"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Parametry techniczne materiału, urządzenia, </w:t>
            </w:r>
          </w:p>
          <w:p w14:paraId="13C54C37" w14:textId="77777777" w:rsidR="000E3D3B" w:rsidRPr="005E5F4D" w:rsidRDefault="00686E66">
            <w:pPr>
              <w:spacing w:after="0" w:line="238"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produktu referencyjnego określone w SWZ, </w:t>
            </w:r>
          </w:p>
          <w:p w14:paraId="1309A882" w14:textId="77777777" w:rsidR="000E3D3B" w:rsidRPr="005E5F4D" w:rsidRDefault="00686E66">
            <w:pPr>
              <w:spacing w:after="0" w:line="241"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Dokumentacji Technicznej/ Specyfikacji Technicznej </w:t>
            </w:r>
          </w:p>
          <w:p w14:paraId="7492447C" w14:textId="77777777" w:rsidR="000E3D3B" w:rsidRPr="005E5F4D" w:rsidRDefault="00686E66">
            <w:pPr>
              <w:spacing w:after="0" w:line="259"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Wykonania i Odbioru Robót Budowlanych </w:t>
            </w:r>
          </w:p>
        </w:tc>
        <w:tc>
          <w:tcPr>
            <w:tcW w:w="1704" w:type="dxa"/>
            <w:tcBorders>
              <w:top w:val="single" w:sz="4" w:space="0" w:color="000000"/>
              <w:left w:val="single" w:sz="4" w:space="0" w:color="000000"/>
              <w:bottom w:val="single" w:sz="4" w:space="0" w:color="000000"/>
              <w:right w:val="single" w:sz="4" w:space="0" w:color="000000"/>
            </w:tcBorders>
          </w:tcPr>
          <w:p w14:paraId="2A5A5145" w14:textId="77777777" w:rsidR="000E3D3B" w:rsidRPr="005E5F4D" w:rsidRDefault="00686E66">
            <w:pPr>
              <w:spacing w:after="2" w:line="238" w:lineRule="auto"/>
              <w:ind w:left="5" w:right="6"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Nazwa, typ, producent, parametry techniczne </w:t>
            </w:r>
          </w:p>
          <w:p w14:paraId="65EC803B" w14:textId="77777777" w:rsidR="000E3D3B" w:rsidRPr="005E5F4D" w:rsidRDefault="00686E66">
            <w:pPr>
              <w:spacing w:after="0" w:line="259" w:lineRule="auto"/>
              <w:ind w:left="0" w:right="36"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proponowanego </w:t>
            </w:r>
          </w:p>
          <w:p w14:paraId="3D00522B" w14:textId="77777777" w:rsidR="000E3D3B" w:rsidRPr="005E5F4D" w:rsidRDefault="00686E66">
            <w:pPr>
              <w:spacing w:after="0" w:line="259" w:lineRule="auto"/>
              <w:ind w:left="4" w:hanging="4"/>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materiału, urządzenia, produktu równoważnego </w:t>
            </w:r>
          </w:p>
        </w:tc>
        <w:tc>
          <w:tcPr>
            <w:tcW w:w="1894" w:type="dxa"/>
            <w:tcBorders>
              <w:top w:val="single" w:sz="4" w:space="0" w:color="000000"/>
              <w:left w:val="single" w:sz="4" w:space="0" w:color="000000"/>
              <w:bottom w:val="single" w:sz="4" w:space="0" w:color="000000"/>
              <w:right w:val="single" w:sz="4" w:space="0" w:color="000000"/>
            </w:tcBorders>
          </w:tcPr>
          <w:p w14:paraId="505D0354" w14:textId="77777777" w:rsidR="000E3D3B" w:rsidRPr="005E5F4D" w:rsidRDefault="00686E66">
            <w:pPr>
              <w:spacing w:after="0" w:line="259"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Wykaz załączonych materiałów/dokumentów potwierdzających równoważność </w:t>
            </w:r>
          </w:p>
        </w:tc>
      </w:tr>
      <w:tr w:rsidR="007C2849" w:rsidRPr="005E5F4D" w14:paraId="5760E2B2" w14:textId="77777777">
        <w:trPr>
          <w:trHeight w:val="230"/>
        </w:trPr>
        <w:tc>
          <w:tcPr>
            <w:tcW w:w="420" w:type="dxa"/>
            <w:tcBorders>
              <w:top w:val="single" w:sz="4" w:space="0" w:color="000000"/>
              <w:left w:val="single" w:sz="4" w:space="0" w:color="000000"/>
              <w:bottom w:val="single" w:sz="4" w:space="0" w:color="000000"/>
              <w:right w:val="single" w:sz="4" w:space="0" w:color="000000"/>
            </w:tcBorders>
          </w:tcPr>
          <w:p w14:paraId="3A3C6AF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168" w:type="dxa"/>
            <w:tcBorders>
              <w:top w:val="single" w:sz="4" w:space="0" w:color="000000"/>
              <w:left w:val="single" w:sz="4" w:space="0" w:color="000000"/>
              <w:bottom w:val="single" w:sz="4" w:space="0" w:color="000000"/>
              <w:right w:val="single" w:sz="4" w:space="0" w:color="000000"/>
            </w:tcBorders>
          </w:tcPr>
          <w:p w14:paraId="3AE105D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288" w:type="dxa"/>
            <w:tcBorders>
              <w:top w:val="single" w:sz="4" w:space="0" w:color="000000"/>
              <w:left w:val="single" w:sz="4" w:space="0" w:color="000000"/>
              <w:bottom w:val="single" w:sz="4" w:space="0" w:color="000000"/>
              <w:right w:val="single" w:sz="4" w:space="0" w:color="000000"/>
            </w:tcBorders>
          </w:tcPr>
          <w:p w14:paraId="65A9B6B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3AD43BE4"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894" w:type="dxa"/>
            <w:tcBorders>
              <w:top w:val="single" w:sz="4" w:space="0" w:color="000000"/>
              <w:left w:val="single" w:sz="4" w:space="0" w:color="000000"/>
              <w:bottom w:val="single" w:sz="4" w:space="0" w:color="000000"/>
              <w:right w:val="single" w:sz="4" w:space="0" w:color="000000"/>
            </w:tcBorders>
          </w:tcPr>
          <w:p w14:paraId="7B0A5B63"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74F31A28" w14:textId="77777777">
        <w:trPr>
          <w:trHeight w:val="230"/>
        </w:trPr>
        <w:tc>
          <w:tcPr>
            <w:tcW w:w="420" w:type="dxa"/>
            <w:tcBorders>
              <w:top w:val="single" w:sz="4" w:space="0" w:color="000000"/>
              <w:left w:val="single" w:sz="4" w:space="0" w:color="000000"/>
              <w:bottom w:val="single" w:sz="4" w:space="0" w:color="000000"/>
              <w:right w:val="single" w:sz="4" w:space="0" w:color="000000"/>
            </w:tcBorders>
          </w:tcPr>
          <w:p w14:paraId="3AE598B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168" w:type="dxa"/>
            <w:tcBorders>
              <w:top w:val="single" w:sz="4" w:space="0" w:color="000000"/>
              <w:left w:val="single" w:sz="4" w:space="0" w:color="000000"/>
              <w:bottom w:val="single" w:sz="4" w:space="0" w:color="000000"/>
              <w:right w:val="single" w:sz="4" w:space="0" w:color="000000"/>
            </w:tcBorders>
          </w:tcPr>
          <w:p w14:paraId="152053FD"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288" w:type="dxa"/>
            <w:tcBorders>
              <w:top w:val="single" w:sz="4" w:space="0" w:color="000000"/>
              <w:left w:val="single" w:sz="4" w:space="0" w:color="000000"/>
              <w:bottom w:val="single" w:sz="4" w:space="0" w:color="000000"/>
              <w:right w:val="single" w:sz="4" w:space="0" w:color="000000"/>
            </w:tcBorders>
          </w:tcPr>
          <w:p w14:paraId="1442CA8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6160910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894" w:type="dxa"/>
            <w:tcBorders>
              <w:top w:val="single" w:sz="4" w:space="0" w:color="000000"/>
              <w:left w:val="single" w:sz="4" w:space="0" w:color="000000"/>
              <w:bottom w:val="single" w:sz="4" w:space="0" w:color="000000"/>
              <w:right w:val="single" w:sz="4" w:space="0" w:color="000000"/>
            </w:tcBorders>
          </w:tcPr>
          <w:p w14:paraId="50A8C0A3"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7FDC575D" w14:textId="77777777">
        <w:trPr>
          <w:trHeight w:val="230"/>
        </w:trPr>
        <w:tc>
          <w:tcPr>
            <w:tcW w:w="420" w:type="dxa"/>
            <w:tcBorders>
              <w:top w:val="single" w:sz="4" w:space="0" w:color="000000"/>
              <w:left w:val="single" w:sz="4" w:space="0" w:color="000000"/>
              <w:bottom w:val="single" w:sz="4" w:space="0" w:color="000000"/>
              <w:right w:val="single" w:sz="4" w:space="0" w:color="000000"/>
            </w:tcBorders>
          </w:tcPr>
          <w:p w14:paraId="2D3F74C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168" w:type="dxa"/>
            <w:tcBorders>
              <w:top w:val="single" w:sz="4" w:space="0" w:color="000000"/>
              <w:left w:val="single" w:sz="4" w:space="0" w:color="000000"/>
              <w:bottom w:val="single" w:sz="4" w:space="0" w:color="000000"/>
              <w:right w:val="single" w:sz="4" w:space="0" w:color="000000"/>
            </w:tcBorders>
          </w:tcPr>
          <w:p w14:paraId="766FE70F"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288" w:type="dxa"/>
            <w:tcBorders>
              <w:top w:val="single" w:sz="4" w:space="0" w:color="000000"/>
              <w:left w:val="single" w:sz="4" w:space="0" w:color="000000"/>
              <w:bottom w:val="single" w:sz="4" w:space="0" w:color="000000"/>
              <w:right w:val="single" w:sz="4" w:space="0" w:color="000000"/>
            </w:tcBorders>
          </w:tcPr>
          <w:p w14:paraId="3E00127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704" w:type="dxa"/>
            <w:tcBorders>
              <w:top w:val="single" w:sz="4" w:space="0" w:color="000000"/>
              <w:left w:val="single" w:sz="4" w:space="0" w:color="000000"/>
              <w:bottom w:val="single" w:sz="4" w:space="0" w:color="000000"/>
              <w:right w:val="single" w:sz="4" w:space="0" w:color="000000"/>
            </w:tcBorders>
          </w:tcPr>
          <w:p w14:paraId="23D0A41D"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894" w:type="dxa"/>
            <w:tcBorders>
              <w:top w:val="single" w:sz="4" w:space="0" w:color="000000"/>
              <w:left w:val="single" w:sz="4" w:space="0" w:color="000000"/>
              <w:bottom w:val="single" w:sz="4" w:space="0" w:color="000000"/>
              <w:right w:val="single" w:sz="4" w:space="0" w:color="000000"/>
            </w:tcBorders>
          </w:tcPr>
          <w:p w14:paraId="1634BA50"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431095DA"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Zapoznałem się z projektem umowy, załączonym do specyfikacji istotnych warunków zamówienia (</w:t>
      </w:r>
      <w:r w:rsidRPr="005E5F4D">
        <w:rPr>
          <w:rFonts w:ascii="Times New Roman" w:hAnsi="Times New Roman" w:cs="Times New Roman"/>
          <w:b/>
          <w:color w:val="auto"/>
          <w:sz w:val="24"/>
          <w:szCs w:val="24"/>
        </w:rPr>
        <w:t xml:space="preserve">załącznik Nr 5 </w:t>
      </w:r>
      <w:r w:rsidRPr="005E5F4D">
        <w:rPr>
          <w:rFonts w:ascii="Times New Roman" w:hAnsi="Times New Roman" w:cs="Times New Roman"/>
          <w:color w:val="auto"/>
          <w:sz w:val="24"/>
          <w:szCs w:val="24"/>
        </w:rPr>
        <w:t xml:space="preserve">do SWZ) i przyjmuję go bez zastrzeżeń. </w:t>
      </w:r>
    </w:p>
    <w:p w14:paraId="6E51AAD4"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Wadium zostało wniesione w formie: ……………………………………………………………………… </w:t>
      </w:r>
    </w:p>
    <w:p w14:paraId="4E1370AA" w14:textId="77777777" w:rsidR="000E3D3B" w:rsidRPr="005E5F4D" w:rsidRDefault="00686E66">
      <w:pPr>
        <w:numPr>
          <w:ilvl w:val="0"/>
          <w:numId w:val="60"/>
        </w:numPr>
        <w:spacing w:after="46" w:line="264" w:lineRule="auto"/>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Zamówienie zrealizuję </w:t>
      </w:r>
      <w:r w:rsidRPr="005E5F4D">
        <w:rPr>
          <w:rFonts w:ascii="Times New Roman" w:hAnsi="Times New Roman" w:cs="Times New Roman"/>
          <w:b/>
          <w:color w:val="auto"/>
          <w:sz w:val="24"/>
          <w:szCs w:val="24"/>
        </w:rPr>
        <w:t>samodzielnie/przy udziale Podwykonawców*</w:t>
      </w:r>
      <w:r w:rsidRPr="005E5F4D">
        <w:rPr>
          <w:rFonts w:ascii="Times New Roman" w:hAnsi="Times New Roman" w:cs="Times New Roman"/>
          <w:color w:val="auto"/>
          <w:sz w:val="24"/>
          <w:szCs w:val="24"/>
        </w:rPr>
        <w:t xml:space="preserve"> </w:t>
      </w:r>
    </w:p>
    <w:tbl>
      <w:tblPr>
        <w:tblStyle w:val="TableGrid"/>
        <w:tblW w:w="8474" w:type="dxa"/>
        <w:tblInd w:w="1080" w:type="dxa"/>
        <w:tblCellMar>
          <w:top w:w="47" w:type="dxa"/>
          <w:left w:w="108" w:type="dxa"/>
          <w:right w:w="69" w:type="dxa"/>
        </w:tblCellMar>
        <w:tblLook w:val="04A0" w:firstRow="1" w:lastRow="0" w:firstColumn="1" w:lastColumn="0" w:noHBand="0" w:noVBand="1"/>
      </w:tblPr>
      <w:tblGrid>
        <w:gridCol w:w="562"/>
        <w:gridCol w:w="3802"/>
        <w:gridCol w:w="4110"/>
      </w:tblGrid>
      <w:tr w:rsidR="007C2849" w:rsidRPr="005E5F4D" w14:paraId="3828A1C1" w14:textId="77777777">
        <w:trPr>
          <w:trHeight w:val="499"/>
        </w:trPr>
        <w:tc>
          <w:tcPr>
            <w:tcW w:w="562" w:type="dxa"/>
            <w:tcBorders>
              <w:top w:val="single" w:sz="4" w:space="0" w:color="808080"/>
              <w:left w:val="single" w:sz="4" w:space="0" w:color="808080"/>
              <w:bottom w:val="single" w:sz="4" w:space="0" w:color="808080"/>
              <w:right w:val="single" w:sz="4" w:space="0" w:color="808080"/>
            </w:tcBorders>
          </w:tcPr>
          <w:p w14:paraId="5AD60817"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LP </w:t>
            </w:r>
          </w:p>
        </w:tc>
        <w:tc>
          <w:tcPr>
            <w:tcW w:w="3802" w:type="dxa"/>
            <w:tcBorders>
              <w:top w:val="single" w:sz="4" w:space="0" w:color="808080"/>
              <w:left w:val="single" w:sz="4" w:space="0" w:color="808080"/>
              <w:bottom w:val="single" w:sz="4" w:space="0" w:color="808080"/>
              <w:right w:val="single" w:sz="4" w:space="0" w:color="808080"/>
            </w:tcBorders>
          </w:tcPr>
          <w:p w14:paraId="60014E7E"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Nazwa Podwykonawcy  </w:t>
            </w:r>
          </w:p>
        </w:tc>
        <w:tc>
          <w:tcPr>
            <w:tcW w:w="4110" w:type="dxa"/>
            <w:tcBorders>
              <w:top w:val="single" w:sz="4" w:space="0" w:color="808080"/>
              <w:left w:val="single" w:sz="4" w:space="0" w:color="808080"/>
              <w:bottom w:val="single" w:sz="4" w:space="0" w:color="808080"/>
              <w:right w:val="single" w:sz="4" w:space="0" w:color="808080"/>
            </w:tcBorders>
          </w:tcPr>
          <w:p w14:paraId="2D2D2672" w14:textId="77777777" w:rsidR="000E3D3B" w:rsidRPr="005E5F4D" w:rsidRDefault="00686E66">
            <w:pPr>
              <w:spacing w:after="0" w:line="259" w:lineRule="auto"/>
              <w:ind w:left="0" w:firstLine="0"/>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Zakres zamówienia planowany do realizacji przez Podwykonawcę </w:t>
            </w:r>
          </w:p>
        </w:tc>
      </w:tr>
      <w:tr w:rsidR="007C2849" w:rsidRPr="005E5F4D" w14:paraId="3DC73758" w14:textId="77777777">
        <w:trPr>
          <w:trHeight w:val="278"/>
        </w:trPr>
        <w:tc>
          <w:tcPr>
            <w:tcW w:w="562" w:type="dxa"/>
            <w:tcBorders>
              <w:top w:val="single" w:sz="4" w:space="0" w:color="808080"/>
              <w:left w:val="single" w:sz="4" w:space="0" w:color="808080"/>
              <w:bottom w:val="single" w:sz="4" w:space="0" w:color="808080"/>
              <w:right w:val="single" w:sz="4" w:space="0" w:color="808080"/>
            </w:tcBorders>
          </w:tcPr>
          <w:p w14:paraId="09D247C0"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3802" w:type="dxa"/>
            <w:tcBorders>
              <w:top w:val="single" w:sz="4" w:space="0" w:color="808080"/>
              <w:left w:val="single" w:sz="4" w:space="0" w:color="808080"/>
              <w:bottom w:val="single" w:sz="4" w:space="0" w:color="808080"/>
              <w:right w:val="single" w:sz="4" w:space="0" w:color="808080"/>
            </w:tcBorders>
          </w:tcPr>
          <w:p w14:paraId="63175409"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10" w:type="dxa"/>
            <w:tcBorders>
              <w:top w:val="single" w:sz="4" w:space="0" w:color="808080"/>
              <w:left w:val="single" w:sz="4" w:space="0" w:color="808080"/>
              <w:bottom w:val="single" w:sz="4" w:space="0" w:color="808080"/>
              <w:right w:val="single" w:sz="4" w:space="0" w:color="808080"/>
            </w:tcBorders>
          </w:tcPr>
          <w:p w14:paraId="10FFBB7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5CC43293" w14:textId="77777777">
        <w:trPr>
          <w:trHeight w:val="279"/>
        </w:trPr>
        <w:tc>
          <w:tcPr>
            <w:tcW w:w="562" w:type="dxa"/>
            <w:tcBorders>
              <w:top w:val="single" w:sz="4" w:space="0" w:color="808080"/>
              <w:left w:val="single" w:sz="4" w:space="0" w:color="808080"/>
              <w:bottom w:val="single" w:sz="4" w:space="0" w:color="808080"/>
              <w:right w:val="single" w:sz="4" w:space="0" w:color="808080"/>
            </w:tcBorders>
          </w:tcPr>
          <w:p w14:paraId="1EA2FB8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3802" w:type="dxa"/>
            <w:tcBorders>
              <w:top w:val="single" w:sz="4" w:space="0" w:color="808080"/>
              <w:left w:val="single" w:sz="4" w:space="0" w:color="808080"/>
              <w:bottom w:val="single" w:sz="4" w:space="0" w:color="808080"/>
              <w:right w:val="single" w:sz="4" w:space="0" w:color="808080"/>
            </w:tcBorders>
          </w:tcPr>
          <w:p w14:paraId="6D97DAE8"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10" w:type="dxa"/>
            <w:tcBorders>
              <w:top w:val="single" w:sz="4" w:space="0" w:color="808080"/>
              <w:left w:val="single" w:sz="4" w:space="0" w:color="808080"/>
              <w:bottom w:val="single" w:sz="4" w:space="0" w:color="808080"/>
              <w:right w:val="single" w:sz="4" w:space="0" w:color="808080"/>
            </w:tcBorders>
          </w:tcPr>
          <w:p w14:paraId="75B5DBF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68A0D87E" w14:textId="77777777">
        <w:trPr>
          <w:trHeight w:val="278"/>
        </w:trPr>
        <w:tc>
          <w:tcPr>
            <w:tcW w:w="562" w:type="dxa"/>
            <w:tcBorders>
              <w:top w:val="single" w:sz="4" w:space="0" w:color="808080"/>
              <w:left w:val="single" w:sz="4" w:space="0" w:color="808080"/>
              <w:bottom w:val="single" w:sz="4" w:space="0" w:color="808080"/>
              <w:right w:val="single" w:sz="4" w:space="0" w:color="808080"/>
            </w:tcBorders>
          </w:tcPr>
          <w:p w14:paraId="6DD512E2"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3802" w:type="dxa"/>
            <w:tcBorders>
              <w:top w:val="single" w:sz="4" w:space="0" w:color="808080"/>
              <w:left w:val="single" w:sz="4" w:space="0" w:color="808080"/>
              <w:bottom w:val="single" w:sz="4" w:space="0" w:color="808080"/>
              <w:right w:val="single" w:sz="4" w:space="0" w:color="808080"/>
            </w:tcBorders>
          </w:tcPr>
          <w:p w14:paraId="22424E02"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10" w:type="dxa"/>
            <w:tcBorders>
              <w:top w:val="single" w:sz="4" w:space="0" w:color="808080"/>
              <w:left w:val="single" w:sz="4" w:space="0" w:color="808080"/>
              <w:bottom w:val="single" w:sz="4" w:space="0" w:color="808080"/>
              <w:right w:val="single" w:sz="4" w:space="0" w:color="808080"/>
            </w:tcBorders>
          </w:tcPr>
          <w:p w14:paraId="64B7576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7D9E3DF3" w14:textId="77777777" w:rsidR="000E3D3B" w:rsidRPr="005E5F4D" w:rsidRDefault="00686E66">
      <w:pPr>
        <w:spacing w:line="259" w:lineRule="auto"/>
        <w:ind w:left="1268"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3ABB8DDC" w14:textId="77777777" w:rsidR="000E3D3B" w:rsidRPr="005E5F4D" w:rsidRDefault="00686E66">
      <w:pPr>
        <w:numPr>
          <w:ilvl w:val="0"/>
          <w:numId w:val="6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że w ramach wykonania przedmiotu zamówienia następujące roboty zostaną wykonane przez wykonawców wspólnie ubiegających się o udzielenie zamówienia zgodnie z poniższą Tabelą: </w:t>
      </w:r>
    </w:p>
    <w:tbl>
      <w:tblPr>
        <w:tblStyle w:val="TableGrid"/>
        <w:tblW w:w="8474" w:type="dxa"/>
        <w:tblInd w:w="1080" w:type="dxa"/>
        <w:tblCellMar>
          <w:top w:w="47" w:type="dxa"/>
          <w:left w:w="108" w:type="dxa"/>
          <w:right w:w="66" w:type="dxa"/>
        </w:tblCellMar>
        <w:tblLook w:val="04A0" w:firstRow="1" w:lastRow="0" w:firstColumn="1" w:lastColumn="0" w:noHBand="0" w:noVBand="1"/>
      </w:tblPr>
      <w:tblGrid>
        <w:gridCol w:w="562"/>
        <w:gridCol w:w="3802"/>
        <w:gridCol w:w="4110"/>
      </w:tblGrid>
      <w:tr w:rsidR="007C2849" w:rsidRPr="005E5F4D" w14:paraId="3FF637E5" w14:textId="77777777">
        <w:trPr>
          <w:trHeight w:val="742"/>
        </w:trPr>
        <w:tc>
          <w:tcPr>
            <w:tcW w:w="562" w:type="dxa"/>
            <w:tcBorders>
              <w:top w:val="single" w:sz="4" w:space="0" w:color="808080"/>
              <w:left w:val="single" w:sz="4" w:space="0" w:color="808080"/>
              <w:bottom w:val="single" w:sz="4" w:space="0" w:color="808080"/>
              <w:right w:val="single" w:sz="4" w:space="0" w:color="808080"/>
            </w:tcBorders>
          </w:tcPr>
          <w:p w14:paraId="483E110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LP </w:t>
            </w:r>
          </w:p>
        </w:tc>
        <w:tc>
          <w:tcPr>
            <w:tcW w:w="3802" w:type="dxa"/>
            <w:tcBorders>
              <w:top w:val="single" w:sz="4" w:space="0" w:color="808080"/>
              <w:left w:val="single" w:sz="4" w:space="0" w:color="808080"/>
              <w:bottom w:val="single" w:sz="4" w:space="0" w:color="808080"/>
              <w:right w:val="single" w:sz="4" w:space="0" w:color="808080"/>
            </w:tcBorders>
          </w:tcPr>
          <w:p w14:paraId="102121A7" w14:textId="77777777" w:rsidR="000E3D3B" w:rsidRPr="005E5F4D" w:rsidRDefault="00686E66">
            <w:pPr>
              <w:spacing w:after="0" w:line="259" w:lineRule="auto"/>
              <w:ind w:left="2" w:firstLine="0"/>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Nazwa Wykonawcy wspólnie ubiegającego się o zamówienie </w:t>
            </w:r>
          </w:p>
        </w:tc>
        <w:tc>
          <w:tcPr>
            <w:tcW w:w="4110" w:type="dxa"/>
            <w:tcBorders>
              <w:top w:val="single" w:sz="4" w:space="0" w:color="808080"/>
              <w:left w:val="single" w:sz="4" w:space="0" w:color="808080"/>
              <w:bottom w:val="single" w:sz="4" w:space="0" w:color="808080"/>
              <w:right w:val="single" w:sz="4" w:space="0" w:color="808080"/>
            </w:tcBorders>
          </w:tcPr>
          <w:p w14:paraId="6214B5CB" w14:textId="77777777" w:rsidR="000E3D3B" w:rsidRPr="005E5F4D" w:rsidRDefault="00686E66">
            <w:pPr>
              <w:spacing w:after="2" w:line="239" w:lineRule="auto"/>
              <w:ind w:left="0" w:firstLine="0"/>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Zakres zamówienia planowany do realizacji przez danego Wykonawcę wspólnie </w:t>
            </w:r>
          </w:p>
          <w:p w14:paraId="4F8F1A71"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ubiegającego się o zamówienie </w:t>
            </w:r>
          </w:p>
        </w:tc>
      </w:tr>
      <w:tr w:rsidR="007C2849" w:rsidRPr="005E5F4D" w14:paraId="0F6A7815" w14:textId="77777777">
        <w:trPr>
          <w:trHeight w:val="278"/>
        </w:trPr>
        <w:tc>
          <w:tcPr>
            <w:tcW w:w="562" w:type="dxa"/>
            <w:tcBorders>
              <w:top w:val="single" w:sz="4" w:space="0" w:color="808080"/>
              <w:left w:val="single" w:sz="4" w:space="0" w:color="808080"/>
              <w:bottom w:val="single" w:sz="4" w:space="0" w:color="808080"/>
              <w:right w:val="single" w:sz="4" w:space="0" w:color="808080"/>
            </w:tcBorders>
          </w:tcPr>
          <w:p w14:paraId="63CB13A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3802" w:type="dxa"/>
            <w:tcBorders>
              <w:top w:val="single" w:sz="4" w:space="0" w:color="808080"/>
              <w:left w:val="single" w:sz="4" w:space="0" w:color="808080"/>
              <w:bottom w:val="single" w:sz="4" w:space="0" w:color="808080"/>
              <w:right w:val="single" w:sz="4" w:space="0" w:color="808080"/>
            </w:tcBorders>
          </w:tcPr>
          <w:p w14:paraId="00BE9244"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10" w:type="dxa"/>
            <w:tcBorders>
              <w:top w:val="single" w:sz="4" w:space="0" w:color="808080"/>
              <w:left w:val="single" w:sz="4" w:space="0" w:color="808080"/>
              <w:bottom w:val="single" w:sz="4" w:space="0" w:color="808080"/>
              <w:right w:val="single" w:sz="4" w:space="0" w:color="808080"/>
            </w:tcBorders>
          </w:tcPr>
          <w:p w14:paraId="29FDF9F2"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6A987405" w14:textId="77777777">
        <w:trPr>
          <w:trHeight w:val="278"/>
        </w:trPr>
        <w:tc>
          <w:tcPr>
            <w:tcW w:w="562" w:type="dxa"/>
            <w:tcBorders>
              <w:top w:val="single" w:sz="4" w:space="0" w:color="808080"/>
              <w:left w:val="single" w:sz="4" w:space="0" w:color="808080"/>
              <w:bottom w:val="single" w:sz="4" w:space="0" w:color="808080"/>
              <w:right w:val="single" w:sz="4" w:space="0" w:color="808080"/>
            </w:tcBorders>
          </w:tcPr>
          <w:p w14:paraId="028D815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3802" w:type="dxa"/>
            <w:tcBorders>
              <w:top w:val="single" w:sz="4" w:space="0" w:color="808080"/>
              <w:left w:val="single" w:sz="4" w:space="0" w:color="808080"/>
              <w:bottom w:val="single" w:sz="4" w:space="0" w:color="808080"/>
              <w:right w:val="single" w:sz="4" w:space="0" w:color="808080"/>
            </w:tcBorders>
          </w:tcPr>
          <w:p w14:paraId="09A73E7C"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10" w:type="dxa"/>
            <w:tcBorders>
              <w:top w:val="single" w:sz="4" w:space="0" w:color="808080"/>
              <w:left w:val="single" w:sz="4" w:space="0" w:color="808080"/>
              <w:bottom w:val="single" w:sz="4" w:space="0" w:color="808080"/>
              <w:right w:val="single" w:sz="4" w:space="0" w:color="808080"/>
            </w:tcBorders>
          </w:tcPr>
          <w:p w14:paraId="7014D767"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3330FC9A" w14:textId="77777777">
        <w:trPr>
          <w:trHeight w:val="278"/>
        </w:trPr>
        <w:tc>
          <w:tcPr>
            <w:tcW w:w="562" w:type="dxa"/>
            <w:tcBorders>
              <w:top w:val="single" w:sz="4" w:space="0" w:color="808080"/>
              <w:left w:val="single" w:sz="4" w:space="0" w:color="808080"/>
              <w:bottom w:val="single" w:sz="4" w:space="0" w:color="808080"/>
              <w:right w:val="single" w:sz="4" w:space="0" w:color="808080"/>
            </w:tcBorders>
          </w:tcPr>
          <w:p w14:paraId="75A7C27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3802" w:type="dxa"/>
            <w:tcBorders>
              <w:top w:val="single" w:sz="4" w:space="0" w:color="808080"/>
              <w:left w:val="single" w:sz="4" w:space="0" w:color="808080"/>
              <w:bottom w:val="single" w:sz="4" w:space="0" w:color="808080"/>
              <w:right w:val="single" w:sz="4" w:space="0" w:color="808080"/>
            </w:tcBorders>
          </w:tcPr>
          <w:p w14:paraId="3FDB9F6D"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10" w:type="dxa"/>
            <w:tcBorders>
              <w:top w:val="single" w:sz="4" w:space="0" w:color="808080"/>
              <w:left w:val="single" w:sz="4" w:space="0" w:color="808080"/>
              <w:bottom w:val="single" w:sz="4" w:space="0" w:color="808080"/>
              <w:right w:val="single" w:sz="4" w:space="0" w:color="808080"/>
            </w:tcBorders>
          </w:tcPr>
          <w:p w14:paraId="677FF6E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7957683F" w14:textId="77777777" w:rsidR="000E3D3B" w:rsidRPr="005E5F4D" w:rsidRDefault="00686E66">
      <w:pPr>
        <w:spacing w:after="17" w:line="242" w:lineRule="auto"/>
        <w:ind w:left="1268"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UWAGA:</w:t>
      </w:r>
      <w:r w:rsidRPr="005E5F4D">
        <w:rPr>
          <w:rFonts w:ascii="Times New Roman" w:eastAsia="Calibri" w:hAnsi="Times New Roman" w:cs="Times New Roman"/>
          <w:color w:val="auto"/>
          <w:sz w:val="24"/>
          <w:szCs w:val="24"/>
        </w:rPr>
        <w:t xml:space="preserve"> wypełnić tylko w przypadku składania oferty przez wykonawców wspólnie ubiegających się o zamówienie </w:t>
      </w:r>
    </w:p>
    <w:p w14:paraId="294743F5" w14:textId="77777777" w:rsidR="000E3D3B" w:rsidRPr="005E5F4D" w:rsidRDefault="00686E66">
      <w:pPr>
        <w:spacing w:after="0" w:line="259" w:lineRule="auto"/>
        <w:ind w:left="1268"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2E06C647" w14:textId="77777777" w:rsidR="000E3D3B" w:rsidRPr="005E5F4D" w:rsidRDefault="00686E66">
      <w:pPr>
        <w:numPr>
          <w:ilvl w:val="0"/>
          <w:numId w:val="6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Wnioskuję o zwrot wadium na następujący rachunek (nazwa banku i numer rachunku): </w:t>
      </w:r>
    </w:p>
    <w:p w14:paraId="54F15514" w14:textId="77777777"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959BE73" w14:textId="77777777" w:rsidR="000E3D3B" w:rsidRPr="005E5F4D" w:rsidRDefault="00686E66">
      <w:pPr>
        <w:numPr>
          <w:ilvl w:val="0"/>
          <w:numId w:val="6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 przypadku przyznania zamówienia, zobowiązuję się do podpisania umowy zgodnie z treścią zamieszczoną w Załączniku </w:t>
      </w:r>
      <w:r w:rsidRPr="005E5F4D">
        <w:rPr>
          <w:rFonts w:ascii="Times New Roman" w:hAnsi="Times New Roman" w:cs="Times New Roman"/>
          <w:b/>
          <w:color w:val="auto"/>
          <w:sz w:val="24"/>
          <w:szCs w:val="24"/>
        </w:rPr>
        <w:t>Nr 5</w:t>
      </w:r>
      <w:r w:rsidRPr="005E5F4D">
        <w:rPr>
          <w:rFonts w:ascii="Times New Roman" w:hAnsi="Times New Roman" w:cs="Times New Roman"/>
          <w:color w:val="auto"/>
          <w:sz w:val="24"/>
          <w:szCs w:val="24"/>
        </w:rPr>
        <w:t xml:space="preserve"> do SWZ w siedzibie Zamawiającego w terminie przez niego wyznaczonym i do wniesienia na dzień zawarcia umowy zabezpieczenia należytego jej wykonania w wysokości </w:t>
      </w:r>
      <w:r w:rsidRPr="005E5F4D">
        <w:rPr>
          <w:rFonts w:ascii="Times New Roman" w:hAnsi="Times New Roman" w:cs="Times New Roman"/>
          <w:b/>
          <w:color w:val="auto"/>
          <w:sz w:val="24"/>
          <w:szCs w:val="24"/>
        </w:rPr>
        <w:t xml:space="preserve">5 % </w:t>
      </w:r>
      <w:r w:rsidRPr="005E5F4D">
        <w:rPr>
          <w:rFonts w:ascii="Times New Roman" w:hAnsi="Times New Roman" w:cs="Times New Roman"/>
          <w:color w:val="auto"/>
          <w:sz w:val="24"/>
          <w:szCs w:val="24"/>
        </w:rPr>
        <w:t xml:space="preserve">ceny Oferty brutto w formie ………………………………………………. </w:t>
      </w:r>
    </w:p>
    <w:p w14:paraId="12EC27FC" w14:textId="77777777" w:rsidR="000E3D3B" w:rsidRPr="005E5F4D" w:rsidRDefault="00686E66">
      <w:pPr>
        <w:numPr>
          <w:ilvl w:val="0"/>
          <w:numId w:val="6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Występuję w niniejszym postępowaniu jako: osoba fizyczna/osoba prawna/jednostka organizacyjna nie posiadająca osobowości prawnej/konsorcjum.*  </w:t>
      </w:r>
    </w:p>
    <w:p w14:paraId="08C698BC" w14:textId="77777777" w:rsidR="000E3D3B" w:rsidRPr="005E5F4D" w:rsidRDefault="00686E66">
      <w:pPr>
        <w:numPr>
          <w:ilvl w:val="0"/>
          <w:numId w:val="6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Podpisuję niniejszą ofertę jako osoba do tego upoważniona na podstawie: pełnomocnictwa / odpisu z ewidencji działalności gospodarczej/ odpisu z Krajowego Rejestru Sądowego* </w:t>
      </w:r>
    </w:p>
    <w:p w14:paraId="45DE21E3" w14:textId="77777777" w:rsidR="000E3D3B" w:rsidRPr="005E5F4D" w:rsidRDefault="00686E66">
      <w:pPr>
        <w:numPr>
          <w:ilvl w:val="0"/>
          <w:numId w:val="61"/>
        </w:numPr>
        <w:spacing w:after="75" w:line="264" w:lineRule="auto"/>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że </w:t>
      </w:r>
      <w:r w:rsidRPr="005E5F4D">
        <w:rPr>
          <w:rFonts w:ascii="Times New Roman" w:hAnsi="Times New Roman" w:cs="Times New Roman"/>
          <w:b/>
          <w:color w:val="auto"/>
          <w:sz w:val="24"/>
          <w:szCs w:val="24"/>
        </w:rPr>
        <w:t>należę / nie należę</w:t>
      </w:r>
      <w:r w:rsidRPr="005E5F4D">
        <w:rPr>
          <w:rFonts w:ascii="Times New Roman" w:hAnsi="Times New Roman" w:cs="Times New Roman"/>
          <w:color w:val="auto"/>
          <w:sz w:val="24"/>
          <w:szCs w:val="24"/>
        </w:rPr>
        <w:t xml:space="preserve">* do sektora MŚP </w:t>
      </w:r>
      <w:r w:rsidRPr="005E5F4D">
        <w:rPr>
          <w:rFonts w:ascii="Times New Roman" w:hAnsi="Times New Roman" w:cs="Times New Roman"/>
          <w:b/>
          <w:color w:val="auto"/>
          <w:sz w:val="24"/>
          <w:szCs w:val="24"/>
        </w:rPr>
        <w:t>i zgodnie z definicją MŚP określoną w Rozporządzeniu Komisji (UE) nr 651/2014 z dnia 17 czerwca 2014r</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posiadam status:</w:t>
      </w:r>
      <w:r w:rsidRPr="005E5F4D">
        <w:rPr>
          <w:rFonts w:ascii="Times New Roman" w:hAnsi="Times New Roman" w:cs="Times New Roman"/>
          <w:color w:val="auto"/>
          <w:sz w:val="24"/>
          <w:szCs w:val="24"/>
        </w:rPr>
        <w:t xml:space="preserve">  </w:t>
      </w:r>
    </w:p>
    <w:p w14:paraId="75C6E724" w14:textId="77777777" w:rsidR="000E3D3B" w:rsidRPr="005E5F4D" w:rsidRDefault="00686E66">
      <w:pPr>
        <w:numPr>
          <w:ilvl w:val="0"/>
          <w:numId w:val="62"/>
        </w:numPr>
        <w:spacing w:after="38"/>
        <w:ind w:right="669"/>
        <w:rPr>
          <w:rFonts w:ascii="Times New Roman" w:hAnsi="Times New Roman" w:cs="Times New Roman"/>
          <w:color w:val="auto"/>
          <w:sz w:val="24"/>
          <w:szCs w:val="24"/>
        </w:rPr>
      </w:pPr>
      <w:r w:rsidRPr="005E5F4D">
        <w:rPr>
          <w:rFonts w:ascii="Segoe UI Symbol" w:eastAsia="Segoe UI Symbol" w:hAnsi="Segoe UI Symbol" w:cs="Segoe UI Symbol"/>
          <w:color w:val="auto"/>
          <w:sz w:val="24"/>
          <w:szCs w:val="24"/>
        </w:rPr>
        <w:lastRenderedPageBreak/>
        <w:t>☐</w:t>
      </w:r>
      <w:r w:rsidRPr="005E5F4D">
        <w:rPr>
          <w:rFonts w:ascii="Times New Roman" w:hAnsi="Times New Roman" w:cs="Times New Roman"/>
          <w:b/>
          <w:color w:val="auto"/>
          <w:sz w:val="24"/>
          <w:szCs w:val="24"/>
        </w:rPr>
        <w:t xml:space="preserve"> Mikroprzedsiębiorstwa:</w:t>
      </w:r>
      <w:r w:rsidRPr="005E5F4D">
        <w:rPr>
          <w:rFonts w:ascii="Times New Roman" w:hAnsi="Times New Roman" w:cs="Times New Roman"/>
          <w:color w:val="auto"/>
          <w:sz w:val="24"/>
          <w:szCs w:val="24"/>
        </w:rPr>
        <w:t xml:space="preserve"> przedsiębiorstwo, które zatrudnia mniej niż 10 osób i którego roczny obrót lub roczna suma bilansowa nie przekracza 2 milionów EUR. </w:t>
      </w:r>
    </w:p>
    <w:p w14:paraId="6A9E3C92" w14:textId="77777777" w:rsidR="000E3D3B" w:rsidRPr="005E5F4D" w:rsidRDefault="00686E66">
      <w:pPr>
        <w:numPr>
          <w:ilvl w:val="0"/>
          <w:numId w:val="62"/>
        </w:numPr>
        <w:spacing w:after="38"/>
        <w:ind w:right="669"/>
        <w:rPr>
          <w:rFonts w:ascii="Times New Roman" w:hAnsi="Times New Roman" w:cs="Times New Roman"/>
          <w:color w:val="auto"/>
          <w:sz w:val="24"/>
          <w:szCs w:val="24"/>
        </w:rPr>
      </w:pPr>
      <w:r w:rsidRPr="005E5F4D">
        <w:rPr>
          <w:rFonts w:ascii="Segoe UI Symbol" w:eastAsia="Segoe UI Symbol" w:hAnsi="Segoe UI Symbol" w:cs="Segoe UI Symbol"/>
          <w:color w:val="auto"/>
          <w:sz w:val="24"/>
          <w:szCs w:val="24"/>
        </w:rPr>
        <w:t>☐</w:t>
      </w:r>
      <w:r w:rsidRPr="005E5F4D">
        <w:rPr>
          <w:rFonts w:ascii="Times New Roman" w:hAnsi="Times New Roman" w:cs="Times New Roman"/>
          <w:b/>
          <w:color w:val="auto"/>
          <w:sz w:val="24"/>
          <w:szCs w:val="24"/>
        </w:rPr>
        <w:t xml:space="preserve"> Małego przedsiębiorstwa:</w:t>
      </w:r>
      <w:r w:rsidRPr="005E5F4D">
        <w:rPr>
          <w:rFonts w:ascii="Times New Roman" w:hAnsi="Times New Roman" w:cs="Times New Roman"/>
          <w:color w:val="auto"/>
          <w:sz w:val="24"/>
          <w:szCs w:val="24"/>
        </w:rPr>
        <w:t xml:space="preserve"> przedsiębiorstwo, które zatrudnia mniej niż 50 osób i którego roczny obrót lub roczna suma bilansowa nie przekracza 10 milionów EUR. </w:t>
      </w:r>
    </w:p>
    <w:p w14:paraId="5386ADD7" w14:textId="77777777" w:rsidR="000E3D3B" w:rsidRPr="005E5F4D" w:rsidRDefault="00686E66">
      <w:pPr>
        <w:numPr>
          <w:ilvl w:val="0"/>
          <w:numId w:val="62"/>
        </w:numPr>
        <w:ind w:right="669"/>
        <w:rPr>
          <w:rFonts w:ascii="Times New Roman" w:hAnsi="Times New Roman" w:cs="Times New Roman"/>
          <w:color w:val="auto"/>
          <w:sz w:val="24"/>
          <w:szCs w:val="24"/>
        </w:rPr>
      </w:pPr>
      <w:r w:rsidRPr="005E5F4D">
        <w:rPr>
          <w:rFonts w:ascii="Segoe UI Symbol" w:eastAsia="Segoe UI Symbol" w:hAnsi="Segoe UI Symbol" w:cs="Segoe UI Symbol"/>
          <w:color w:val="auto"/>
          <w:sz w:val="24"/>
          <w:szCs w:val="24"/>
        </w:rPr>
        <w:t>☐</w:t>
      </w:r>
      <w:r w:rsidRPr="005E5F4D">
        <w:rPr>
          <w:rFonts w:ascii="Times New Roman" w:hAnsi="Times New Roman" w:cs="Times New Roman"/>
          <w:b/>
          <w:color w:val="auto"/>
          <w:sz w:val="24"/>
          <w:szCs w:val="24"/>
        </w:rPr>
        <w:t xml:space="preserve"> Średniego przedsiębiorstwa:</w:t>
      </w:r>
      <w:r w:rsidRPr="005E5F4D">
        <w:rPr>
          <w:rFonts w:ascii="Times New Roman" w:hAnsi="Times New Roman" w:cs="Times New Roman"/>
          <w:color w:val="auto"/>
          <w:sz w:val="24"/>
          <w:szCs w:val="24"/>
        </w:rPr>
        <w:t xml:space="preserve"> przedsiębiorstwa, które nie są mikroprzedsiębiorstwami ani małymi przedsiębiorstwami i które zatrudniają mniej niż 250 osób i których roczny obrót nie przekracza 50 milionów EUR lub roczna suma bilansowa nie przekracza 43 milionów EUR. </w:t>
      </w:r>
    </w:p>
    <w:p w14:paraId="70C7F428" w14:textId="77777777" w:rsidR="000E3D3B" w:rsidRPr="005E5F4D" w:rsidRDefault="00686E66">
      <w:pPr>
        <w:ind w:left="480" w:right="669" w:firstLine="142"/>
        <w:rPr>
          <w:rFonts w:ascii="Times New Roman" w:hAnsi="Times New Roman" w:cs="Times New Roman"/>
          <w:color w:val="auto"/>
          <w:sz w:val="24"/>
          <w:szCs w:val="24"/>
        </w:rPr>
      </w:pPr>
      <w:r w:rsidRPr="005E5F4D">
        <w:rPr>
          <w:rFonts w:ascii="Times New Roman" w:hAnsi="Times New Roman" w:cs="Times New Roman"/>
          <w:b/>
          <w:color w:val="auto"/>
          <w:sz w:val="24"/>
          <w:szCs w:val="24"/>
        </w:rPr>
        <w:t>UWAGA:</w:t>
      </w:r>
      <w:r w:rsidRPr="005E5F4D">
        <w:rPr>
          <w:rFonts w:ascii="Times New Roman" w:hAnsi="Times New Roman" w:cs="Times New Roman"/>
          <w:color w:val="auto"/>
          <w:sz w:val="24"/>
          <w:szCs w:val="24"/>
        </w:rPr>
        <w:t xml:space="preserve"> zaznaczyć kwadrat przy określeniu statusu, który dotyczy Wykonawcy składającego ofertę</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11. Dane do kontaktów z Zamawiającym, w tym do wysyłania wezwań,  informacji, zawiadomień </w:t>
      </w:r>
      <w:proofErr w:type="spellStart"/>
      <w:r w:rsidRPr="005E5F4D">
        <w:rPr>
          <w:rFonts w:ascii="Times New Roman" w:hAnsi="Times New Roman" w:cs="Times New Roman"/>
          <w:color w:val="auto"/>
          <w:sz w:val="24"/>
          <w:szCs w:val="24"/>
        </w:rPr>
        <w:t>ect</w:t>
      </w:r>
      <w:proofErr w:type="spellEnd"/>
      <w:r w:rsidRPr="005E5F4D">
        <w:rPr>
          <w:rFonts w:ascii="Times New Roman" w:hAnsi="Times New Roman" w:cs="Times New Roman"/>
          <w:color w:val="auto"/>
          <w:sz w:val="24"/>
          <w:szCs w:val="24"/>
        </w:rPr>
        <w:t xml:space="preserve">.: </w:t>
      </w:r>
    </w:p>
    <w:p w14:paraId="41EEA7AE" w14:textId="77777777" w:rsidR="000E3D3B" w:rsidRPr="005E5F4D" w:rsidRDefault="00686E66">
      <w:pPr>
        <w:numPr>
          <w:ilvl w:val="0"/>
          <w:numId w:val="63"/>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Adres do korespondencji: ……………………………………. </w:t>
      </w:r>
    </w:p>
    <w:p w14:paraId="7BA38F81" w14:textId="77777777" w:rsidR="000E3D3B" w:rsidRPr="005E5F4D" w:rsidRDefault="00686E66">
      <w:pPr>
        <w:numPr>
          <w:ilvl w:val="0"/>
          <w:numId w:val="63"/>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Adres poczty elektronicznej: ………………………………… </w:t>
      </w:r>
    </w:p>
    <w:p w14:paraId="4CC54B23" w14:textId="77777777" w:rsidR="000E3D3B" w:rsidRPr="005E5F4D" w:rsidRDefault="00686E66">
      <w:pPr>
        <w:numPr>
          <w:ilvl w:val="0"/>
          <w:numId w:val="63"/>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Fax: ……………………………………………………………. </w:t>
      </w:r>
    </w:p>
    <w:p w14:paraId="47E0608C" w14:textId="77777777" w:rsidR="000E3D3B" w:rsidRPr="005E5F4D" w:rsidRDefault="00686E66">
      <w:pPr>
        <w:numPr>
          <w:ilvl w:val="0"/>
          <w:numId w:val="63"/>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Telefon: ………………………………………………………... </w:t>
      </w:r>
    </w:p>
    <w:p w14:paraId="05E4A4BE" w14:textId="77777777" w:rsidR="000E3D3B" w:rsidRPr="005E5F4D" w:rsidRDefault="00686E66">
      <w:pPr>
        <w:numPr>
          <w:ilvl w:val="0"/>
          <w:numId w:val="63"/>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Osoba do kontaktów: ………………………………………….. </w:t>
      </w:r>
    </w:p>
    <w:p w14:paraId="2F90C43F" w14:textId="77777777" w:rsidR="000E3D3B" w:rsidRPr="005E5F4D" w:rsidRDefault="00686E66">
      <w:pPr>
        <w:spacing w:after="46" w:line="264" w:lineRule="auto"/>
        <w:ind w:left="475"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12. Wraz z ofertą składamy następujące oświadczenia i dokumenty: </w:t>
      </w:r>
    </w:p>
    <w:p w14:paraId="5FC579B4" w14:textId="63844748" w:rsidR="000E3D3B" w:rsidRPr="005E5F4D" w:rsidRDefault="0090332A">
      <w:pPr>
        <w:numPr>
          <w:ilvl w:val="0"/>
          <w:numId w:val="64"/>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kosztorys ofertowy sporządzony metodą szczegółową, </w:t>
      </w:r>
    </w:p>
    <w:p w14:paraId="35DADFE8" w14:textId="77777777" w:rsidR="000E3D3B" w:rsidRPr="005E5F4D" w:rsidRDefault="00686E66">
      <w:pPr>
        <w:numPr>
          <w:ilvl w:val="0"/>
          <w:numId w:val="64"/>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8CCA83D" w14:textId="77777777" w:rsidR="000E3D3B" w:rsidRPr="005E5F4D" w:rsidRDefault="00686E66">
      <w:pPr>
        <w:numPr>
          <w:ilvl w:val="0"/>
          <w:numId w:val="64"/>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E5F07A6" w14:textId="77777777" w:rsidR="000E3D3B" w:rsidRPr="005E5F4D" w:rsidRDefault="00686E66">
      <w:pPr>
        <w:numPr>
          <w:ilvl w:val="0"/>
          <w:numId w:val="64"/>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2EB53CD4" w14:textId="77777777" w:rsidR="000E3D3B" w:rsidRPr="005E5F4D" w:rsidRDefault="00686E66">
      <w:pPr>
        <w:numPr>
          <w:ilvl w:val="0"/>
          <w:numId w:val="64"/>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79EB5C77" w14:textId="77777777" w:rsidR="000E3D3B" w:rsidRPr="005E5F4D" w:rsidRDefault="00686E66">
      <w:pPr>
        <w:spacing w:after="0" w:line="259" w:lineRule="auto"/>
        <w:ind w:left="1560" w:firstLine="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55473E0F" w14:textId="77777777" w:rsidR="000E3D3B" w:rsidRPr="005E5F4D" w:rsidRDefault="00686E66">
      <w:pPr>
        <w:numPr>
          <w:ilvl w:val="0"/>
          <w:numId w:val="65"/>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Poniżej wskazuję źródła, w których za pomocą bezpłatnych i ogólnodostępnych baz danych, Zamawiający może uzyskać odpowiednie oświadczenia lub dokumenty potwierdzające okoliczności, o których mowa w art. 108 i art. 109 pkt. 4,5,7 USTAWY PZP (brak podstaw do wykluczenia), w szczególności adresy rejestrów publicznych w rozumieniu ustawy z dnia 17 lutego 2005r. o informatyzacji działalności podmiotów realizujących zadania publiczne (tekst jednolity: Dz.U. 2021 poz. 670 z </w:t>
      </w:r>
      <w:proofErr w:type="spellStart"/>
      <w:r w:rsidRPr="005E5F4D">
        <w:rPr>
          <w:rFonts w:ascii="Times New Roman" w:hAnsi="Times New Roman" w:cs="Times New Roman"/>
          <w:color w:val="auto"/>
          <w:sz w:val="24"/>
          <w:szCs w:val="24"/>
        </w:rPr>
        <w:t>późn</w:t>
      </w:r>
      <w:proofErr w:type="spellEnd"/>
      <w:r w:rsidRPr="005E5F4D">
        <w:rPr>
          <w:rFonts w:ascii="Times New Roman" w:hAnsi="Times New Roman" w:cs="Times New Roman"/>
          <w:color w:val="auto"/>
          <w:sz w:val="24"/>
          <w:szCs w:val="24"/>
        </w:rPr>
        <w:t xml:space="preserve">. zm.) oraz/lub postępowanie, w którym u Zamawiającego znajdują się odpowiednie oświadczenia lub dokumenty.  </w:t>
      </w:r>
    </w:p>
    <w:p w14:paraId="2924B6F8" w14:textId="77777777"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___________________________________________________________________________ </w:t>
      </w:r>
    </w:p>
    <w:p w14:paraId="008C02B1" w14:textId="77777777" w:rsidR="000E3D3B" w:rsidRPr="005E5F4D" w:rsidRDefault="00686E66">
      <w:pPr>
        <w:numPr>
          <w:ilvl w:val="0"/>
          <w:numId w:val="65"/>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Ofertę niniejszą wraz z załącznikami, oświadczeniami i dokumentami składamy na ___ kolejno ponumerowanych stronach. </w:t>
      </w:r>
    </w:p>
    <w:p w14:paraId="164FF56E" w14:textId="77777777" w:rsidR="000E3D3B" w:rsidRPr="005E5F4D" w:rsidRDefault="00686E66">
      <w:pPr>
        <w:numPr>
          <w:ilvl w:val="0"/>
          <w:numId w:val="65"/>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Oświadczamy, iż wszystkie informacje zamieszczone w Ofercie są prawdziwe (za składanie nieprawdziwych informacji Wykonawca odpowiada zgodnie z art. 297 KK). </w:t>
      </w:r>
    </w:p>
    <w:p w14:paraId="14872820"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201B0438"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477D9719" w14:textId="77777777" w:rsidR="000E3D3B" w:rsidRPr="005E5F4D" w:rsidRDefault="00686E66">
      <w:pPr>
        <w:pStyle w:val="Nagwek3"/>
        <w:spacing w:line="259" w:lineRule="auto"/>
        <w:ind w:left="840" w:firstLine="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u w:val="single" w:color="000000"/>
        </w:rPr>
        <w:lastRenderedPageBreak/>
        <w:t>_____________________________</w:t>
      </w:r>
      <w:r w:rsidRPr="005E5F4D">
        <w:rPr>
          <w:rFonts w:ascii="Times New Roman" w:eastAsia="Calibri" w:hAnsi="Times New Roman" w:cs="Times New Roman"/>
          <w:color w:val="auto"/>
          <w:sz w:val="24"/>
          <w:szCs w:val="24"/>
        </w:rPr>
        <w:t xml:space="preserve"> </w:t>
      </w:r>
      <w:r w:rsidRPr="005E5F4D">
        <w:rPr>
          <w:rFonts w:ascii="Times New Roman" w:eastAsia="Calibri" w:hAnsi="Times New Roman" w:cs="Times New Roman"/>
          <w:color w:val="auto"/>
          <w:sz w:val="24"/>
          <w:szCs w:val="24"/>
          <w:u w:val="single" w:color="000000"/>
        </w:rPr>
        <w:t>Miejscowość, data</w:t>
      </w:r>
      <w:r w:rsidRPr="005E5F4D">
        <w:rPr>
          <w:rFonts w:ascii="Times New Roman" w:eastAsia="Calibri" w:hAnsi="Times New Roman" w:cs="Times New Roman"/>
          <w:color w:val="auto"/>
          <w:sz w:val="24"/>
          <w:szCs w:val="24"/>
        </w:rPr>
        <w:t xml:space="preserve">  </w:t>
      </w:r>
    </w:p>
    <w:p w14:paraId="381A6580" w14:textId="77777777" w:rsidR="000E3D3B" w:rsidRPr="005E5F4D" w:rsidRDefault="00686E66">
      <w:pPr>
        <w:spacing w:after="5" w:line="249" w:lineRule="auto"/>
        <w:ind w:left="5099"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 pieczęć i podpis osoby/osób uprawnionych do składania oświadczeń woli w imieniu wykonawcy </w:t>
      </w:r>
    </w:p>
    <w:p w14:paraId="67B49F56" w14:textId="77777777" w:rsidR="000E3D3B" w:rsidRPr="005E5F4D" w:rsidRDefault="00686E66">
      <w:pPr>
        <w:spacing w:after="5"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*niepotrzebne skreślić </w:t>
      </w:r>
    </w:p>
    <w:p w14:paraId="17519D28" w14:textId="77777777" w:rsidR="000E3D3B" w:rsidRPr="005E5F4D" w:rsidRDefault="00686E66">
      <w:pPr>
        <w:spacing w:after="5"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Wypełniają wyłącznie wykonawcy, którzy wnieśli wadium w pieniądzu </w:t>
      </w:r>
    </w:p>
    <w:p w14:paraId="3106C520"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6BC51BF0"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3CDB2B0"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6A605FE7" w14:textId="734A36CC" w:rsidR="001914ED" w:rsidRPr="004C01FF" w:rsidRDefault="001914ED">
      <w:pPr>
        <w:spacing w:after="0" w:line="259" w:lineRule="auto"/>
        <w:ind w:left="840" w:firstLine="0"/>
        <w:jc w:val="left"/>
        <w:rPr>
          <w:rFonts w:ascii="Times New Roman" w:hAnsi="Times New Roman" w:cs="Times New Roman"/>
          <w:color w:val="auto"/>
          <w:sz w:val="24"/>
          <w:szCs w:val="24"/>
        </w:rPr>
      </w:pPr>
    </w:p>
    <w:p w14:paraId="180D060B" w14:textId="77777777" w:rsidR="001914ED" w:rsidRDefault="001914ED">
      <w:pPr>
        <w:spacing w:after="0" w:line="259" w:lineRule="auto"/>
        <w:ind w:left="840" w:firstLine="0"/>
        <w:jc w:val="left"/>
        <w:rPr>
          <w:rFonts w:ascii="Times New Roman" w:hAnsi="Times New Roman" w:cs="Times New Roman"/>
          <w:color w:val="auto"/>
          <w:sz w:val="24"/>
          <w:szCs w:val="24"/>
        </w:rPr>
      </w:pPr>
    </w:p>
    <w:p w14:paraId="68B78438"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4CB78225"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643497E6"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2EDAE50A"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507CF580"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743AC82A"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2B6E45EF"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2E2B8D42"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6835963B"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7A22D327"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451C7184"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61E3B9F0"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41F3D562"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3EF76774"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5F551E38"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3004C231"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61C97183"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1A210ED6"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0141D295"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6D297E45"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40DF6B5E"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2716B1A8"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1B3E3C42"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6930906E"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314FB63B"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04A88850"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2AC8EE3C"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31B0B54D"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15331B95"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324F6371"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59F9E10D"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22B1589F" w14:textId="77777777" w:rsidR="003A56AA" w:rsidRDefault="003A56AA">
      <w:pPr>
        <w:spacing w:after="0" w:line="259" w:lineRule="auto"/>
        <w:ind w:left="840" w:firstLine="0"/>
        <w:jc w:val="left"/>
        <w:rPr>
          <w:rFonts w:ascii="Times New Roman" w:hAnsi="Times New Roman" w:cs="Times New Roman"/>
          <w:color w:val="auto"/>
          <w:sz w:val="24"/>
          <w:szCs w:val="24"/>
        </w:rPr>
      </w:pPr>
    </w:p>
    <w:p w14:paraId="42F7D14D" w14:textId="77777777" w:rsidR="003A56AA" w:rsidRPr="005E5F4D" w:rsidRDefault="003A56AA">
      <w:pPr>
        <w:spacing w:after="0" w:line="259" w:lineRule="auto"/>
        <w:ind w:left="840" w:firstLine="0"/>
        <w:jc w:val="left"/>
        <w:rPr>
          <w:rFonts w:ascii="Times New Roman" w:hAnsi="Times New Roman" w:cs="Times New Roman"/>
          <w:color w:val="auto"/>
          <w:sz w:val="24"/>
          <w:szCs w:val="24"/>
        </w:rPr>
      </w:pPr>
    </w:p>
    <w:p w14:paraId="04230013" w14:textId="77777777" w:rsidR="000E3D3B" w:rsidRPr="005E5F4D" w:rsidRDefault="00686E66">
      <w:pPr>
        <w:spacing w:after="0" w:line="259" w:lineRule="auto"/>
        <w:ind w:left="10" w:right="814"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ZAŁĄCZNIK NR 2 DO SWZ </w:t>
      </w:r>
    </w:p>
    <w:p w14:paraId="4DC681BD" w14:textId="0033722E"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Nr Sprawy </w:t>
      </w:r>
      <w:r w:rsidR="0042002A">
        <w:rPr>
          <w:rFonts w:ascii="Times New Roman" w:eastAsia="Calibri" w:hAnsi="Times New Roman" w:cs="Times New Roman"/>
          <w:b/>
          <w:color w:val="auto"/>
          <w:sz w:val="24"/>
          <w:szCs w:val="24"/>
        </w:rPr>
        <w:t>IZ1.271.12.2026</w:t>
      </w:r>
      <w:r w:rsidRPr="005E5F4D">
        <w:rPr>
          <w:rFonts w:ascii="Times New Roman" w:eastAsia="Calibri" w:hAnsi="Times New Roman" w:cs="Times New Roman"/>
          <w:b/>
          <w:color w:val="auto"/>
          <w:sz w:val="24"/>
          <w:szCs w:val="24"/>
        </w:rPr>
        <w:t xml:space="preserve"> </w:t>
      </w:r>
    </w:p>
    <w:p w14:paraId="536C0946"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7" w:type="dxa"/>
          <w:left w:w="110" w:type="dxa"/>
          <w:right w:w="391" w:type="dxa"/>
        </w:tblCellMar>
        <w:tblLook w:val="04A0" w:firstRow="1" w:lastRow="0" w:firstColumn="1" w:lastColumn="0" w:noHBand="0" w:noVBand="1"/>
      </w:tblPr>
      <w:tblGrid>
        <w:gridCol w:w="2547"/>
        <w:gridCol w:w="6515"/>
      </w:tblGrid>
      <w:tr w:rsidR="007C2849" w:rsidRPr="005E5F4D" w14:paraId="29507AA5" w14:textId="77777777">
        <w:trPr>
          <w:trHeight w:val="440"/>
        </w:trPr>
        <w:tc>
          <w:tcPr>
            <w:tcW w:w="2547" w:type="dxa"/>
            <w:tcBorders>
              <w:top w:val="single" w:sz="4" w:space="0" w:color="808080"/>
              <w:left w:val="single" w:sz="4" w:space="0" w:color="808080"/>
              <w:bottom w:val="single" w:sz="4" w:space="0" w:color="808080"/>
              <w:right w:val="single" w:sz="4" w:space="0" w:color="808080"/>
            </w:tcBorders>
          </w:tcPr>
          <w:p w14:paraId="72ACA58F"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645844B3" w14:textId="2A1EAB7C" w:rsidR="000E3D3B" w:rsidRPr="005E5F4D" w:rsidRDefault="00DE3057">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686E66" w:rsidRPr="005E5F4D">
              <w:rPr>
                <w:rFonts w:ascii="Times New Roman" w:eastAsia="Calibri" w:hAnsi="Times New Roman" w:cs="Times New Roman"/>
                <w:color w:val="auto"/>
                <w:sz w:val="24"/>
                <w:szCs w:val="24"/>
              </w:rPr>
              <w:t xml:space="preserve">Gmina </w:t>
            </w:r>
            <w:r w:rsidR="00E37C44" w:rsidRPr="005E5F4D">
              <w:rPr>
                <w:rFonts w:ascii="Times New Roman" w:eastAsia="Calibri" w:hAnsi="Times New Roman" w:cs="Times New Roman"/>
                <w:color w:val="auto"/>
                <w:sz w:val="24"/>
                <w:szCs w:val="24"/>
              </w:rPr>
              <w:t>Staroźreby</w:t>
            </w:r>
            <w:r w:rsidR="00686E66" w:rsidRPr="005E5F4D">
              <w:rPr>
                <w:rFonts w:ascii="Times New Roman" w:eastAsia="Calibri" w:hAnsi="Times New Roman" w:cs="Times New Roman"/>
                <w:color w:val="auto"/>
                <w:sz w:val="24"/>
                <w:szCs w:val="24"/>
              </w:rPr>
              <w:t xml:space="preserve"> </w:t>
            </w:r>
          </w:p>
        </w:tc>
      </w:tr>
      <w:tr w:rsidR="007C2849" w:rsidRPr="005E5F4D" w14:paraId="1DF255B1"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0F7DC9D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tcPr>
          <w:p w14:paraId="67B4CB91" w14:textId="0BFD355B" w:rsidR="000E3D3B" w:rsidRPr="005E5F4D" w:rsidRDefault="00DE3057">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bCs/>
                <w:sz w:val="24"/>
                <w:szCs w:val="24"/>
              </w:rPr>
              <w:t>IZ1.271.12.2026</w:t>
            </w:r>
            <w:r w:rsidRPr="005E5F4D">
              <w:rPr>
                <w:rFonts w:ascii="Times New Roman" w:hAnsi="Times New Roman" w:cs="Times New Roman"/>
                <w:b/>
                <w:sz w:val="24"/>
                <w:szCs w:val="24"/>
              </w:rPr>
              <w:t>.</w:t>
            </w:r>
          </w:p>
        </w:tc>
      </w:tr>
      <w:tr w:rsidR="007C2849" w:rsidRPr="005E5F4D" w14:paraId="22991336" w14:textId="77777777">
        <w:trPr>
          <w:trHeight w:val="317"/>
        </w:trPr>
        <w:tc>
          <w:tcPr>
            <w:tcW w:w="2547" w:type="dxa"/>
            <w:tcBorders>
              <w:top w:val="single" w:sz="4" w:space="0" w:color="808080"/>
              <w:left w:val="nil"/>
              <w:bottom w:val="single" w:sz="4" w:space="0" w:color="808080"/>
              <w:right w:val="nil"/>
            </w:tcBorders>
          </w:tcPr>
          <w:p w14:paraId="74CE1CDF" w14:textId="77777777" w:rsidR="000E3D3B" w:rsidRPr="005E5F4D" w:rsidRDefault="00686E66">
            <w:pPr>
              <w:spacing w:after="0" w:line="259" w:lineRule="auto"/>
              <w:ind w:left="245"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6515" w:type="dxa"/>
            <w:tcBorders>
              <w:top w:val="single" w:sz="4" w:space="0" w:color="808080"/>
              <w:left w:val="nil"/>
              <w:bottom w:val="single" w:sz="4" w:space="0" w:color="808080"/>
              <w:right w:val="nil"/>
            </w:tcBorders>
          </w:tcPr>
          <w:p w14:paraId="22369259" w14:textId="77777777" w:rsidR="000E3D3B" w:rsidRPr="005E5F4D" w:rsidRDefault="000E3D3B">
            <w:pPr>
              <w:spacing w:after="160" w:line="259" w:lineRule="auto"/>
              <w:ind w:left="0" w:firstLine="0"/>
              <w:jc w:val="left"/>
              <w:rPr>
                <w:rFonts w:ascii="Times New Roman" w:hAnsi="Times New Roman" w:cs="Times New Roman"/>
                <w:color w:val="auto"/>
                <w:sz w:val="24"/>
                <w:szCs w:val="24"/>
              </w:rPr>
            </w:pPr>
          </w:p>
        </w:tc>
      </w:tr>
      <w:tr w:rsidR="007C2849" w:rsidRPr="005E5F4D" w14:paraId="0A9F08BF" w14:textId="77777777">
        <w:trPr>
          <w:trHeight w:val="938"/>
        </w:trPr>
        <w:tc>
          <w:tcPr>
            <w:tcW w:w="2547" w:type="dxa"/>
            <w:tcBorders>
              <w:top w:val="single" w:sz="4" w:space="0" w:color="808080"/>
              <w:left w:val="single" w:sz="4" w:space="0" w:color="808080"/>
              <w:bottom w:val="single" w:sz="4" w:space="0" w:color="808080"/>
              <w:right w:val="single" w:sz="4" w:space="0" w:color="808080"/>
            </w:tcBorders>
          </w:tcPr>
          <w:p w14:paraId="6582BEE7"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WYKONAWCA </w:t>
            </w:r>
          </w:p>
          <w:p w14:paraId="63E29E46" w14:textId="77777777" w:rsidR="000E3D3B" w:rsidRPr="005E5F4D" w:rsidRDefault="00686E66">
            <w:pPr>
              <w:spacing w:after="0" w:line="259" w:lineRule="auto"/>
              <w:ind w:left="0" w:right="80" w:firstLine="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pełna nazwa/firma,  adres,  NIP/PESEL, KRS/</w:t>
            </w:r>
            <w:proofErr w:type="spellStart"/>
            <w:r w:rsidRPr="005E5F4D">
              <w:rPr>
                <w:rFonts w:ascii="Times New Roman" w:eastAsia="Calibri" w:hAnsi="Times New Roman" w:cs="Times New Roman"/>
                <w:i/>
                <w:color w:val="auto"/>
                <w:sz w:val="24"/>
                <w:szCs w:val="24"/>
              </w:rPr>
              <w:t>CEiDG</w:t>
            </w:r>
            <w:proofErr w:type="spellEnd"/>
            <w:r w:rsidRPr="005E5F4D">
              <w:rPr>
                <w:rFonts w:ascii="Times New Roman" w:eastAsia="Calibri" w:hAnsi="Times New Roman" w:cs="Times New Roman"/>
                <w:i/>
                <w:color w:val="auto"/>
                <w:sz w:val="24"/>
                <w:szCs w:val="24"/>
              </w:rPr>
              <w:t xml:space="preserve">  w zależności od podmiotu:</w:t>
            </w:r>
            <w:r w:rsidRPr="005E5F4D">
              <w:rPr>
                <w:rFonts w:ascii="Times New Roman" w:eastAsia="Calibri" w:hAnsi="Times New Roman" w:cs="Times New Roman"/>
                <w:b/>
                <w:color w:val="auto"/>
                <w:sz w:val="24"/>
                <w:szCs w:val="24"/>
              </w:rPr>
              <w:t xml:space="preserve"> </w:t>
            </w:r>
          </w:p>
        </w:tc>
        <w:tc>
          <w:tcPr>
            <w:tcW w:w="6515" w:type="dxa"/>
            <w:tcBorders>
              <w:top w:val="single" w:sz="4" w:space="0" w:color="808080"/>
              <w:left w:val="single" w:sz="4" w:space="0" w:color="808080"/>
              <w:bottom w:val="single" w:sz="4" w:space="0" w:color="808080"/>
              <w:right w:val="single" w:sz="4" w:space="0" w:color="808080"/>
            </w:tcBorders>
          </w:tcPr>
          <w:p w14:paraId="07DED50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121F3865"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bl>
      <w:tblPr>
        <w:tblStyle w:val="TableGrid"/>
        <w:tblW w:w="9062" w:type="dxa"/>
        <w:tblInd w:w="485" w:type="dxa"/>
        <w:tblCellMar>
          <w:top w:w="47" w:type="dxa"/>
          <w:left w:w="110" w:type="dxa"/>
          <w:right w:w="115" w:type="dxa"/>
        </w:tblCellMar>
        <w:tblLook w:val="04A0" w:firstRow="1" w:lastRow="0" w:firstColumn="1" w:lastColumn="0" w:noHBand="0" w:noVBand="1"/>
      </w:tblPr>
      <w:tblGrid>
        <w:gridCol w:w="2639"/>
        <w:gridCol w:w="6423"/>
      </w:tblGrid>
      <w:tr w:rsidR="007C2849" w:rsidRPr="005E5F4D" w14:paraId="5D871FB0" w14:textId="77777777">
        <w:trPr>
          <w:trHeight w:val="766"/>
        </w:trPr>
        <w:tc>
          <w:tcPr>
            <w:tcW w:w="2547" w:type="dxa"/>
            <w:tcBorders>
              <w:top w:val="single" w:sz="4" w:space="0" w:color="808080"/>
              <w:left w:val="single" w:sz="4" w:space="0" w:color="808080"/>
              <w:bottom w:val="single" w:sz="4" w:space="0" w:color="808080"/>
              <w:right w:val="single" w:sz="4" w:space="0" w:color="808080"/>
            </w:tcBorders>
          </w:tcPr>
          <w:p w14:paraId="52C32639"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REPREZENTOWANY </w:t>
            </w:r>
          </w:p>
          <w:p w14:paraId="239E4701"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PRZEZ: </w:t>
            </w:r>
          </w:p>
          <w:p w14:paraId="0A16B33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(imię, nazwisko, stanowisko) </w:t>
            </w:r>
          </w:p>
        </w:tc>
        <w:tc>
          <w:tcPr>
            <w:tcW w:w="6515" w:type="dxa"/>
            <w:tcBorders>
              <w:top w:val="single" w:sz="4" w:space="0" w:color="808080"/>
              <w:left w:val="single" w:sz="4" w:space="0" w:color="808080"/>
              <w:bottom w:val="single" w:sz="4" w:space="0" w:color="808080"/>
              <w:right w:val="single" w:sz="4" w:space="0" w:color="808080"/>
            </w:tcBorders>
          </w:tcPr>
          <w:p w14:paraId="23E684F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4334A216" w14:textId="77777777">
        <w:trPr>
          <w:trHeight w:val="550"/>
        </w:trPr>
        <w:tc>
          <w:tcPr>
            <w:tcW w:w="2547" w:type="dxa"/>
            <w:tcBorders>
              <w:top w:val="single" w:sz="4" w:space="0" w:color="808080"/>
              <w:left w:val="single" w:sz="4" w:space="0" w:color="808080"/>
              <w:bottom w:val="single" w:sz="4" w:space="0" w:color="808080"/>
              <w:right w:val="single" w:sz="4" w:space="0" w:color="808080"/>
            </w:tcBorders>
          </w:tcPr>
          <w:p w14:paraId="23D792B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PODSTAWA DO REPREZENTACJI: </w:t>
            </w:r>
          </w:p>
        </w:tc>
        <w:tc>
          <w:tcPr>
            <w:tcW w:w="6515" w:type="dxa"/>
            <w:tcBorders>
              <w:top w:val="single" w:sz="4" w:space="0" w:color="808080"/>
              <w:left w:val="single" w:sz="4" w:space="0" w:color="808080"/>
              <w:bottom w:val="single" w:sz="4" w:space="0" w:color="808080"/>
              <w:right w:val="single" w:sz="4" w:space="0" w:color="808080"/>
            </w:tcBorders>
          </w:tcPr>
          <w:p w14:paraId="2024EA1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553AEEE5" w14:textId="77777777" w:rsidR="000E3D3B" w:rsidRPr="005E5F4D" w:rsidRDefault="00686E66">
      <w:pPr>
        <w:spacing w:after="235"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50EBBD47" w14:textId="77777777" w:rsidR="000E3D3B" w:rsidRPr="005E5F4D" w:rsidRDefault="00686E66">
      <w:pPr>
        <w:spacing w:after="0" w:line="259" w:lineRule="auto"/>
        <w:ind w:left="170" w:right="3" w:hanging="1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OŚWIADCZENIE WYKONAWCY O BRAKU PODSTAW WYKLUCZENIA ORAZ O </w:t>
      </w:r>
    </w:p>
    <w:p w14:paraId="7EC930D2" w14:textId="77777777" w:rsidR="000E3D3B" w:rsidRPr="005E5F4D" w:rsidRDefault="00686E66">
      <w:pPr>
        <w:spacing w:after="0" w:line="259" w:lineRule="auto"/>
        <w:ind w:left="170" w:hanging="1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SPEŁNIANIU WARUNKÓW UDZIAŁU W POSTĘPOWANIU  </w:t>
      </w:r>
    </w:p>
    <w:p w14:paraId="0762D4F0" w14:textId="77777777" w:rsidR="000E3D3B" w:rsidRPr="005E5F4D" w:rsidRDefault="00686E66">
      <w:pPr>
        <w:shd w:val="clear" w:color="auto" w:fill="D9D9D9"/>
        <w:spacing w:after="260" w:line="259" w:lineRule="auto"/>
        <w:ind w:left="84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CZĘŚĆ A  </w:t>
      </w:r>
    </w:p>
    <w:p w14:paraId="5A070223" w14:textId="77777777" w:rsidR="00E37C44" w:rsidRPr="005E5F4D" w:rsidRDefault="00E37C44" w:rsidP="00E37C44">
      <w:pPr>
        <w:shd w:val="clear" w:color="auto" w:fill="BFBFBF"/>
        <w:spacing w:before="120" w:after="120" w:line="276" w:lineRule="auto"/>
        <w:contextualSpacing/>
        <w:jc w:val="center"/>
        <w:rPr>
          <w:rFonts w:ascii="Times New Roman" w:hAnsi="Times New Roman" w:cs="Times New Roman"/>
          <w:b/>
          <w:color w:val="auto"/>
          <w:sz w:val="24"/>
          <w:szCs w:val="24"/>
        </w:rPr>
      </w:pPr>
    </w:p>
    <w:p w14:paraId="59E9ECED" w14:textId="77777777" w:rsidR="00E37C44" w:rsidRPr="005E5F4D" w:rsidRDefault="00E37C44" w:rsidP="00E37C44">
      <w:pPr>
        <w:shd w:val="clear" w:color="auto" w:fill="BFBFBF"/>
        <w:spacing w:before="120" w:after="120" w:line="276" w:lineRule="auto"/>
        <w:contextualSpacing/>
        <w:jc w:val="center"/>
        <w:rPr>
          <w:rFonts w:ascii="Times New Roman" w:hAnsi="Times New Roman" w:cs="Times New Roman"/>
          <w:b/>
          <w:color w:val="auto"/>
          <w:sz w:val="24"/>
          <w:szCs w:val="24"/>
        </w:rPr>
      </w:pPr>
      <w:r w:rsidRPr="005E5F4D">
        <w:rPr>
          <w:rFonts w:ascii="Times New Roman" w:hAnsi="Times New Roman" w:cs="Times New Roman"/>
          <w:b/>
          <w:color w:val="auto"/>
          <w:sz w:val="24"/>
          <w:szCs w:val="24"/>
        </w:rPr>
        <w:t xml:space="preserve">OŚWIADCZENIE </w:t>
      </w:r>
    </w:p>
    <w:p w14:paraId="7E3335BB" w14:textId="77777777" w:rsidR="00E37C44" w:rsidRPr="005E5F4D" w:rsidRDefault="00E37C44" w:rsidP="00E37C44">
      <w:pPr>
        <w:shd w:val="clear" w:color="auto" w:fill="BFBFBF"/>
        <w:spacing w:before="120" w:after="120" w:line="276" w:lineRule="auto"/>
        <w:contextualSpacing/>
        <w:jc w:val="center"/>
        <w:rPr>
          <w:rFonts w:ascii="Times New Roman" w:hAnsi="Times New Roman" w:cs="Times New Roman"/>
          <w:b/>
          <w:color w:val="auto"/>
          <w:sz w:val="24"/>
          <w:szCs w:val="24"/>
        </w:rPr>
      </w:pPr>
      <w:r w:rsidRPr="005E5F4D">
        <w:rPr>
          <w:rFonts w:ascii="Times New Roman" w:hAnsi="Times New Roman" w:cs="Times New Roman"/>
          <w:b/>
          <w:color w:val="auto"/>
          <w:sz w:val="24"/>
          <w:szCs w:val="24"/>
        </w:rPr>
        <w:t>SKŁADANE NA PODSTAWIE ART. 125 UST. 1</w:t>
      </w:r>
    </w:p>
    <w:p w14:paraId="0DA14DE2" w14:textId="77777777" w:rsidR="00E37C44" w:rsidRPr="005E5F4D" w:rsidRDefault="00E37C44" w:rsidP="00E37C44">
      <w:pPr>
        <w:shd w:val="clear" w:color="auto" w:fill="BFBFBF"/>
        <w:spacing w:before="120" w:after="120" w:line="276" w:lineRule="auto"/>
        <w:contextualSpacing/>
        <w:jc w:val="center"/>
        <w:rPr>
          <w:rFonts w:ascii="Times New Roman" w:hAnsi="Times New Roman" w:cs="Times New Roman"/>
          <w:b/>
          <w:color w:val="auto"/>
          <w:sz w:val="24"/>
          <w:szCs w:val="24"/>
        </w:rPr>
      </w:pPr>
    </w:p>
    <w:p w14:paraId="00358FD4" w14:textId="3F26EEF2" w:rsidR="00E37C44" w:rsidRPr="005E5F4D" w:rsidRDefault="00E37C44" w:rsidP="00E37C44">
      <w:pPr>
        <w:spacing w:after="120" w:line="276" w:lineRule="auto"/>
        <w:contextualSpacing/>
        <w:jc w:val="center"/>
        <w:rPr>
          <w:rFonts w:ascii="Times New Roman" w:hAnsi="Times New Roman" w:cs="Times New Roman"/>
          <w:b/>
          <w:color w:val="auto"/>
          <w:sz w:val="24"/>
          <w:szCs w:val="24"/>
        </w:rPr>
      </w:pPr>
      <w:r w:rsidRPr="005E5F4D">
        <w:rPr>
          <w:rFonts w:ascii="Times New Roman" w:hAnsi="Times New Roman" w:cs="Times New Roman"/>
          <w:b/>
          <w:color w:val="auto"/>
          <w:sz w:val="24"/>
          <w:szCs w:val="24"/>
        </w:rPr>
        <w:t>ustawy z dnia 11 września 2019 r. Prawo zamówień publicznych (</w:t>
      </w:r>
      <w:proofErr w:type="spellStart"/>
      <w:r w:rsidRPr="005E5F4D">
        <w:rPr>
          <w:rFonts w:ascii="Times New Roman" w:hAnsi="Times New Roman" w:cs="Times New Roman"/>
          <w:b/>
          <w:color w:val="auto"/>
          <w:sz w:val="24"/>
          <w:szCs w:val="24"/>
        </w:rPr>
        <w:t>t.j</w:t>
      </w:r>
      <w:proofErr w:type="spellEnd"/>
      <w:r w:rsidRPr="005E5F4D">
        <w:rPr>
          <w:rFonts w:ascii="Times New Roman" w:hAnsi="Times New Roman" w:cs="Times New Roman"/>
          <w:b/>
          <w:color w:val="auto"/>
          <w:sz w:val="24"/>
          <w:szCs w:val="24"/>
        </w:rPr>
        <w:t>. Dz. U. z 202</w:t>
      </w:r>
      <w:r w:rsidR="00DE3057" w:rsidRPr="005E5F4D">
        <w:rPr>
          <w:rFonts w:ascii="Times New Roman" w:hAnsi="Times New Roman" w:cs="Times New Roman"/>
          <w:b/>
          <w:color w:val="auto"/>
          <w:sz w:val="24"/>
          <w:szCs w:val="24"/>
        </w:rPr>
        <w:t>4</w:t>
      </w:r>
      <w:r w:rsidRPr="005E5F4D">
        <w:rPr>
          <w:rFonts w:ascii="Times New Roman" w:hAnsi="Times New Roman" w:cs="Times New Roman"/>
          <w:b/>
          <w:color w:val="auto"/>
          <w:sz w:val="24"/>
          <w:szCs w:val="24"/>
        </w:rPr>
        <w:t> r., poz. 1</w:t>
      </w:r>
      <w:r w:rsidR="00DE3057" w:rsidRPr="005E5F4D">
        <w:rPr>
          <w:rFonts w:ascii="Times New Roman" w:hAnsi="Times New Roman" w:cs="Times New Roman"/>
          <w:b/>
          <w:color w:val="auto"/>
          <w:sz w:val="24"/>
          <w:szCs w:val="24"/>
        </w:rPr>
        <w:t>320</w:t>
      </w:r>
      <w:r w:rsidRPr="005E5F4D">
        <w:rPr>
          <w:rFonts w:ascii="Times New Roman" w:hAnsi="Times New Roman" w:cs="Times New Roman"/>
          <w:b/>
          <w:color w:val="auto"/>
          <w:sz w:val="24"/>
          <w:szCs w:val="24"/>
        </w:rPr>
        <w:t xml:space="preserve"> ze zm.), dalej ustawa </w:t>
      </w:r>
      <w:proofErr w:type="spellStart"/>
      <w:r w:rsidRPr="005E5F4D">
        <w:rPr>
          <w:rFonts w:ascii="Times New Roman" w:hAnsi="Times New Roman" w:cs="Times New Roman"/>
          <w:b/>
          <w:color w:val="auto"/>
          <w:sz w:val="24"/>
          <w:szCs w:val="24"/>
        </w:rPr>
        <w:t>Pzp</w:t>
      </w:r>
      <w:proofErr w:type="spellEnd"/>
      <w:r w:rsidRPr="005E5F4D">
        <w:rPr>
          <w:rFonts w:ascii="Times New Roman" w:hAnsi="Times New Roman" w:cs="Times New Roman"/>
          <w:b/>
          <w:color w:val="auto"/>
          <w:sz w:val="24"/>
          <w:szCs w:val="24"/>
        </w:rPr>
        <w:t xml:space="preserve"> </w:t>
      </w:r>
    </w:p>
    <w:p w14:paraId="21DB5863" w14:textId="77777777" w:rsidR="00E37C44" w:rsidRPr="005E5F4D" w:rsidRDefault="00E37C44" w:rsidP="00E37C44">
      <w:pPr>
        <w:spacing w:line="276" w:lineRule="auto"/>
        <w:contextualSpacing/>
        <w:rPr>
          <w:rFonts w:ascii="Times New Roman" w:hAnsi="Times New Roman" w:cs="Times New Roman"/>
          <w:b/>
          <w:color w:val="auto"/>
          <w:sz w:val="24"/>
          <w:szCs w:val="24"/>
        </w:rPr>
      </w:pPr>
      <w:r w:rsidRPr="005E5F4D">
        <w:rPr>
          <w:rFonts w:ascii="Times New Roman" w:hAnsi="Times New Roman" w:cs="Times New Roman"/>
          <w:b/>
          <w:color w:val="auto"/>
          <w:sz w:val="24"/>
          <w:szCs w:val="24"/>
        </w:rPr>
        <w:t>Dotyczące:</w:t>
      </w:r>
    </w:p>
    <w:p w14:paraId="76DA936C" w14:textId="77777777" w:rsidR="00E37C44" w:rsidRPr="005E5F4D" w:rsidRDefault="00E37C44">
      <w:pPr>
        <w:numPr>
          <w:ilvl w:val="0"/>
          <w:numId w:val="74"/>
        </w:numPr>
        <w:spacing w:after="160" w:line="276" w:lineRule="auto"/>
        <w:contextualSpacing/>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t>SPEŁNIANIA WARUNKÓW UDZIAŁU W POSTĘPOWANIU</w:t>
      </w:r>
      <w:r w:rsidRPr="005E5F4D">
        <w:rPr>
          <w:rFonts w:ascii="Times New Roman" w:hAnsi="Times New Roman" w:cs="Times New Roman"/>
          <w:color w:val="auto"/>
          <w:sz w:val="24"/>
          <w:szCs w:val="24"/>
        </w:rPr>
        <w:t>,</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o których mowa w dziale XIX SWZ oraz</w:t>
      </w:r>
    </w:p>
    <w:p w14:paraId="3A568D12" w14:textId="29F880B9" w:rsidR="00E37C44" w:rsidRPr="005E5F4D" w:rsidRDefault="00E37C44">
      <w:pPr>
        <w:numPr>
          <w:ilvl w:val="0"/>
          <w:numId w:val="74"/>
        </w:numPr>
        <w:spacing w:after="160" w:line="276" w:lineRule="auto"/>
        <w:contextualSpacing/>
        <w:rPr>
          <w:rFonts w:ascii="Times New Roman" w:hAnsi="Times New Roman" w:cs="Times New Roman"/>
          <w:color w:val="auto"/>
          <w:sz w:val="24"/>
          <w:szCs w:val="24"/>
        </w:rPr>
      </w:pPr>
      <w:r w:rsidRPr="005E5F4D">
        <w:rPr>
          <w:rFonts w:ascii="Times New Roman" w:hAnsi="Times New Roman" w:cs="Times New Roman"/>
          <w:b/>
          <w:color w:val="auto"/>
          <w:sz w:val="24"/>
          <w:szCs w:val="24"/>
        </w:rPr>
        <w:t>PRZESŁANEK WYKLUCZENIA Z POSTĘPOWANIA</w:t>
      </w:r>
      <w:r w:rsidRPr="005E5F4D">
        <w:rPr>
          <w:rFonts w:ascii="Times New Roman" w:hAnsi="Times New Roman" w:cs="Times New Roman"/>
          <w:color w:val="auto"/>
          <w:sz w:val="24"/>
          <w:szCs w:val="24"/>
        </w:rPr>
        <w:t xml:space="preserve">, o których mowa w art. 108 ust.1, art. 109 ust.1 punkty </w:t>
      </w:r>
      <w:r w:rsidR="004D537D" w:rsidRPr="005E5F4D">
        <w:rPr>
          <w:rFonts w:ascii="Times New Roman" w:hAnsi="Times New Roman" w:cs="Times New Roman"/>
          <w:color w:val="auto"/>
          <w:sz w:val="24"/>
          <w:szCs w:val="24"/>
        </w:rPr>
        <w:t>4,</w:t>
      </w:r>
      <w:r w:rsidRPr="005E5F4D">
        <w:rPr>
          <w:rFonts w:ascii="Times New Roman" w:hAnsi="Times New Roman" w:cs="Times New Roman"/>
          <w:color w:val="auto"/>
          <w:sz w:val="24"/>
          <w:szCs w:val="24"/>
        </w:rPr>
        <w:t xml:space="preserve">5,7, ustawy </w:t>
      </w:r>
      <w:proofErr w:type="spellStart"/>
      <w:r w:rsidRPr="005E5F4D">
        <w:rPr>
          <w:rFonts w:ascii="Times New Roman" w:hAnsi="Times New Roman" w:cs="Times New Roman"/>
          <w:color w:val="auto"/>
          <w:sz w:val="24"/>
          <w:szCs w:val="24"/>
        </w:rPr>
        <w:t>Pzp</w:t>
      </w:r>
      <w:proofErr w:type="spellEnd"/>
      <w:r w:rsidRPr="005E5F4D">
        <w:rPr>
          <w:rFonts w:ascii="Times New Roman" w:hAnsi="Times New Roman" w:cs="Times New Roman"/>
          <w:color w:val="auto"/>
          <w:sz w:val="24"/>
          <w:szCs w:val="24"/>
        </w:rPr>
        <w:t xml:space="preserve">, </w:t>
      </w:r>
      <w:r w:rsidRPr="005E5F4D">
        <w:rPr>
          <w:rFonts w:ascii="Times New Roman" w:hAnsi="Times New Roman" w:cs="Times New Roman"/>
          <w:bCs/>
          <w:color w:val="auto"/>
          <w:sz w:val="24"/>
          <w:szCs w:val="24"/>
        </w:rPr>
        <w:t>art. 7 ust. 1 ustawy z dnia ustawy z dnia 13 kwietnia 2022 r. o szczególnych rozwiązaniach w zakresie przeciwdziałania wspieraniu agresji na Ukrainę oraz służących ochronie bezpieczeństwa narodowego (Dz. U. z 202</w:t>
      </w:r>
      <w:r w:rsidR="0045729C" w:rsidRPr="005E5F4D">
        <w:rPr>
          <w:rFonts w:ascii="Times New Roman" w:hAnsi="Times New Roman" w:cs="Times New Roman"/>
          <w:bCs/>
          <w:color w:val="auto"/>
          <w:sz w:val="24"/>
          <w:szCs w:val="24"/>
        </w:rPr>
        <w:t>5</w:t>
      </w:r>
      <w:r w:rsidRPr="005E5F4D">
        <w:rPr>
          <w:rFonts w:ascii="Times New Roman" w:hAnsi="Times New Roman" w:cs="Times New Roman"/>
          <w:bCs/>
          <w:color w:val="auto"/>
          <w:sz w:val="24"/>
          <w:szCs w:val="24"/>
        </w:rPr>
        <w:t xml:space="preserve"> r., poz. </w:t>
      </w:r>
      <w:r w:rsidR="0045729C" w:rsidRPr="005E5F4D">
        <w:rPr>
          <w:rFonts w:ascii="Times New Roman" w:hAnsi="Times New Roman" w:cs="Times New Roman"/>
          <w:bCs/>
          <w:color w:val="auto"/>
          <w:sz w:val="24"/>
          <w:szCs w:val="24"/>
        </w:rPr>
        <w:t>514</w:t>
      </w:r>
      <w:r w:rsidRPr="005E5F4D">
        <w:rPr>
          <w:rFonts w:ascii="Times New Roman" w:hAnsi="Times New Roman" w:cs="Times New Roman"/>
          <w:bCs/>
          <w:color w:val="auto"/>
          <w:sz w:val="24"/>
          <w:szCs w:val="24"/>
        </w:rPr>
        <w:t>).</w:t>
      </w:r>
    </w:p>
    <w:p w14:paraId="256EC8AD" w14:textId="77777777" w:rsidR="00E37C44" w:rsidRPr="005E5F4D" w:rsidRDefault="00E37C44" w:rsidP="00E37C44">
      <w:pPr>
        <w:spacing w:line="276" w:lineRule="auto"/>
        <w:contextualSpacing/>
        <w:rPr>
          <w:rFonts w:ascii="Times New Roman" w:hAnsi="Times New Roman" w:cs="Times New Roman"/>
          <w:b/>
          <w:color w:val="auto"/>
          <w:sz w:val="24"/>
          <w:szCs w:val="24"/>
        </w:rPr>
      </w:pPr>
      <w:r w:rsidRPr="005E5F4D">
        <w:rPr>
          <w:rFonts w:ascii="Times New Roman" w:hAnsi="Times New Roman" w:cs="Times New Roman"/>
          <w:b/>
          <w:color w:val="auto"/>
          <w:sz w:val="24"/>
          <w:szCs w:val="24"/>
        </w:rPr>
        <w:t>Wypełnione i podpisane odpowiednio przez:</w:t>
      </w:r>
    </w:p>
    <w:p w14:paraId="26156639" w14:textId="77777777" w:rsidR="00E37C44" w:rsidRPr="005E5F4D" w:rsidRDefault="00E37C44">
      <w:pPr>
        <w:numPr>
          <w:ilvl w:val="0"/>
          <w:numId w:val="75"/>
        </w:numPr>
        <w:spacing w:after="160" w:line="276" w:lineRule="auto"/>
        <w:contextualSpacing/>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Wykonawcę *,</w:t>
      </w:r>
    </w:p>
    <w:p w14:paraId="1DFF563A" w14:textId="77777777" w:rsidR="00E37C44" w:rsidRPr="005E5F4D" w:rsidRDefault="00E37C44">
      <w:pPr>
        <w:numPr>
          <w:ilvl w:val="0"/>
          <w:numId w:val="75"/>
        </w:numPr>
        <w:spacing w:after="160" w:line="276" w:lineRule="auto"/>
        <w:contextualSpacing/>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Każdego ze wspólników konsorcjum (w przypadku składania oferty wspólnej)* albo,</w:t>
      </w:r>
    </w:p>
    <w:p w14:paraId="679BA76A" w14:textId="77777777" w:rsidR="00E37C44" w:rsidRPr="005E5F4D" w:rsidRDefault="00E37C44">
      <w:pPr>
        <w:numPr>
          <w:ilvl w:val="0"/>
          <w:numId w:val="75"/>
        </w:numPr>
        <w:spacing w:after="160" w:line="276" w:lineRule="auto"/>
        <w:contextualSpacing/>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Każdego ze wspólników spółki cywilnej* albo,</w:t>
      </w:r>
    </w:p>
    <w:p w14:paraId="59727E20" w14:textId="77777777" w:rsidR="00E37C44" w:rsidRPr="005E5F4D" w:rsidRDefault="00E37C44">
      <w:pPr>
        <w:numPr>
          <w:ilvl w:val="0"/>
          <w:numId w:val="75"/>
        </w:numPr>
        <w:spacing w:after="160" w:line="276" w:lineRule="auto"/>
        <w:contextualSpacing/>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Podmiot, na zasoby którego powołuje się Wykonawca w celu spełnienia warunków udziału w postępowaniu*.</w:t>
      </w:r>
    </w:p>
    <w:p w14:paraId="185D6BB1" w14:textId="77777777" w:rsidR="00E37C44" w:rsidRPr="005E5F4D" w:rsidRDefault="00E37C44" w:rsidP="00E37C44">
      <w:pPr>
        <w:spacing w:line="276" w:lineRule="auto"/>
        <w:ind w:left="1080"/>
        <w:contextualSpacing/>
        <w:rPr>
          <w:rFonts w:ascii="Times New Roman" w:hAnsi="Times New Roman" w:cs="Times New Roman"/>
          <w:color w:val="auto"/>
          <w:sz w:val="24"/>
          <w:szCs w:val="24"/>
        </w:rPr>
      </w:pPr>
      <w:r w:rsidRPr="005E5F4D">
        <w:rPr>
          <w:rFonts w:ascii="Times New Roman" w:hAnsi="Times New Roman" w:cs="Times New Roman"/>
          <w:color w:val="auto"/>
          <w:sz w:val="24"/>
          <w:szCs w:val="24"/>
        </w:rPr>
        <w:t>* niepotrzebne skreślić</w:t>
      </w:r>
    </w:p>
    <w:p w14:paraId="52F92583" w14:textId="77777777" w:rsidR="00E37C44" w:rsidRPr="005E5F4D" w:rsidRDefault="00E37C44" w:rsidP="00E37C44">
      <w:pPr>
        <w:spacing w:line="276" w:lineRule="auto"/>
        <w:ind w:left="1080"/>
        <w:contextualSpacing/>
        <w:rPr>
          <w:rFonts w:ascii="Times New Roman" w:hAnsi="Times New Roman" w:cs="Times New Roman"/>
          <w:color w:val="auto"/>
          <w:sz w:val="24"/>
          <w:szCs w:val="24"/>
        </w:rPr>
      </w:pPr>
    </w:p>
    <w:p w14:paraId="0F0BE302" w14:textId="40ED79E0" w:rsidR="00E37C44" w:rsidRPr="005E5F4D" w:rsidRDefault="00E37C44" w:rsidP="00857D7C">
      <w:pPr>
        <w:autoSpaceDE w:val="0"/>
        <w:autoSpaceDN w:val="0"/>
        <w:adjustRightInd w:val="0"/>
        <w:spacing w:after="0" w:line="240" w:lineRule="auto"/>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ab/>
        <w:t>Na potrzeby postępowania o udzielenie zamówienia publicznego pn.</w:t>
      </w:r>
      <w:r w:rsidRPr="005E5F4D">
        <w:rPr>
          <w:rFonts w:ascii="Times New Roman" w:hAnsi="Times New Roman" w:cs="Times New Roman"/>
          <w:bCs/>
          <w:color w:val="auto"/>
          <w:sz w:val="24"/>
          <w:szCs w:val="24"/>
        </w:rPr>
        <w:t>:</w:t>
      </w:r>
      <w:r w:rsidRPr="005E5F4D">
        <w:rPr>
          <w:rFonts w:ascii="Times New Roman" w:hAnsi="Times New Roman" w:cs="Times New Roman"/>
          <w:b/>
          <w:color w:val="auto"/>
          <w:sz w:val="24"/>
          <w:szCs w:val="24"/>
        </w:rPr>
        <w:t xml:space="preserve"> </w:t>
      </w:r>
      <w:r w:rsidR="00DE3057" w:rsidRPr="005E5F4D">
        <w:rPr>
          <w:rFonts w:ascii="Times New Roman" w:hAnsi="Times New Roman" w:cs="Times New Roman"/>
          <w:b/>
          <w:bCs/>
          <w:iCs/>
          <w:sz w:val="24"/>
          <w:szCs w:val="24"/>
        </w:rPr>
        <w:t xml:space="preserve">„Budowa mieszkań komunalnych na terenie Gminy Staroźreby” </w:t>
      </w:r>
      <w:r w:rsidR="00DE3057"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DE3057" w:rsidRPr="005E5F4D">
        <w:rPr>
          <w:rFonts w:ascii="Times New Roman" w:hAnsi="Times New Roman" w:cs="Times New Roman"/>
          <w:b/>
          <w:sz w:val="24"/>
          <w:szCs w:val="24"/>
        </w:rPr>
        <w:t xml:space="preserve">. </w:t>
      </w:r>
      <w:r w:rsidRPr="005E5F4D">
        <w:rPr>
          <w:rFonts w:ascii="Times New Roman" w:hAnsi="Times New Roman" w:cs="Times New Roman"/>
          <w:color w:val="auto"/>
          <w:sz w:val="24"/>
          <w:szCs w:val="24"/>
        </w:rPr>
        <w:t xml:space="preserve">prowadzonego przez </w:t>
      </w:r>
      <w:r w:rsidR="00DE3057" w:rsidRPr="005E5F4D">
        <w:rPr>
          <w:rFonts w:ascii="Times New Roman" w:hAnsi="Times New Roman" w:cs="Times New Roman"/>
          <w:b/>
          <w:bCs/>
          <w:color w:val="auto"/>
          <w:sz w:val="24"/>
          <w:szCs w:val="24"/>
        </w:rPr>
        <w:t>Miasto i</w:t>
      </w:r>
      <w:r w:rsidR="00DE3057"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Gminę Staroźreby</w:t>
      </w:r>
      <w:r w:rsidRPr="005E5F4D">
        <w:rPr>
          <w:rFonts w:ascii="Times New Roman" w:hAnsi="Times New Roman" w:cs="Times New Roman"/>
          <w:i/>
          <w:color w:val="auto"/>
          <w:sz w:val="24"/>
          <w:szCs w:val="24"/>
        </w:rPr>
        <w:t xml:space="preserve">, </w:t>
      </w:r>
      <w:r w:rsidRPr="005E5F4D">
        <w:rPr>
          <w:rFonts w:ascii="Times New Roman" w:hAnsi="Times New Roman" w:cs="Times New Roman"/>
          <w:color w:val="auto"/>
          <w:sz w:val="24"/>
          <w:szCs w:val="24"/>
        </w:rPr>
        <w:t>oświadczam, co następuje:</w:t>
      </w:r>
    </w:p>
    <w:p w14:paraId="56108CEE" w14:textId="77777777" w:rsidR="00E37C44" w:rsidRPr="005E5F4D" w:rsidRDefault="00E37C44">
      <w:pPr>
        <w:numPr>
          <w:ilvl w:val="0"/>
          <w:numId w:val="76"/>
        </w:numPr>
        <w:autoSpaceDE w:val="0"/>
        <w:autoSpaceDN w:val="0"/>
        <w:adjustRightInd w:val="0"/>
        <w:spacing w:after="0" w:line="276" w:lineRule="auto"/>
        <w:contextualSpacing/>
        <w:rPr>
          <w:rFonts w:ascii="Times New Roman" w:hAnsi="Times New Roman" w:cs="Times New Roman"/>
          <w:b/>
          <w:color w:val="auto"/>
          <w:sz w:val="24"/>
          <w:szCs w:val="24"/>
          <w:u w:val="single"/>
        </w:rPr>
      </w:pPr>
      <w:r w:rsidRPr="005E5F4D">
        <w:rPr>
          <w:rFonts w:ascii="Times New Roman" w:hAnsi="Times New Roman" w:cs="Times New Roman"/>
          <w:bCs/>
          <w:color w:val="auto"/>
          <w:sz w:val="24"/>
          <w:szCs w:val="24"/>
        </w:rPr>
        <w:t>Spełniam warunki udziału w postępowaniu określone przez Zamawiającego w SWZ.</w:t>
      </w:r>
    </w:p>
    <w:p w14:paraId="53FB720F" w14:textId="77777777" w:rsidR="00E37C44" w:rsidRPr="005E5F4D" w:rsidRDefault="00E37C44">
      <w:pPr>
        <w:numPr>
          <w:ilvl w:val="0"/>
          <w:numId w:val="76"/>
        </w:numPr>
        <w:autoSpaceDE w:val="0"/>
        <w:autoSpaceDN w:val="0"/>
        <w:adjustRightInd w:val="0"/>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bCs/>
          <w:color w:val="auto"/>
          <w:sz w:val="24"/>
          <w:szCs w:val="24"/>
        </w:rPr>
        <w:t xml:space="preserve">Nie podlegam wykluczeniu z postępowania na podstawie art. 108 ust.1 ustawy </w:t>
      </w:r>
      <w:proofErr w:type="spellStart"/>
      <w:r w:rsidRPr="005E5F4D">
        <w:rPr>
          <w:rFonts w:ascii="Times New Roman" w:hAnsi="Times New Roman" w:cs="Times New Roman"/>
          <w:bCs/>
          <w:color w:val="auto"/>
          <w:sz w:val="24"/>
          <w:szCs w:val="24"/>
        </w:rPr>
        <w:t>Pzp</w:t>
      </w:r>
      <w:proofErr w:type="spellEnd"/>
      <w:r w:rsidRPr="005E5F4D">
        <w:rPr>
          <w:rFonts w:ascii="Times New Roman" w:hAnsi="Times New Roman" w:cs="Times New Roman"/>
          <w:bCs/>
          <w:color w:val="auto"/>
          <w:sz w:val="24"/>
          <w:szCs w:val="24"/>
        </w:rPr>
        <w:t>.</w:t>
      </w:r>
    </w:p>
    <w:p w14:paraId="70537CFE" w14:textId="3D7ABED2" w:rsidR="00E37C44" w:rsidRPr="005E5F4D" w:rsidRDefault="00E37C44">
      <w:pPr>
        <w:numPr>
          <w:ilvl w:val="0"/>
          <w:numId w:val="76"/>
        </w:numPr>
        <w:autoSpaceDE w:val="0"/>
        <w:autoSpaceDN w:val="0"/>
        <w:adjustRightInd w:val="0"/>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bCs/>
          <w:color w:val="auto"/>
          <w:sz w:val="24"/>
          <w:szCs w:val="24"/>
        </w:rPr>
        <w:t>Nie podlegam wykluczeniu z postępowania na podstawie art. 7 ust. 1 ustawy z dnia ustawy z dnia 13 kwietnia 2022 r. o szczególnych rozwiązaniach w zakresie przeciwdziałania wspieraniu agresji na Ukrainę oraz służących ochronie bezpieczeństwa narodowego (</w:t>
      </w:r>
      <w:bookmarkStart w:id="8" w:name="_Hlk149406295"/>
      <w:r w:rsidRPr="005E5F4D">
        <w:rPr>
          <w:rFonts w:ascii="Times New Roman" w:hAnsi="Times New Roman" w:cs="Times New Roman"/>
          <w:bCs/>
          <w:color w:val="auto"/>
          <w:sz w:val="24"/>
          <w:szCs w:val="24"/>
        </w:rPr>
        <w:t>Dz. U. z 202</w:t>
      </w:r>
      <w:r w:rsidR="0045729C" w:rsidRPr="005E5F4D">
        <w:rPr>
          <w:rFonts w:ascii="Times New Roman" w:hAnsi="Times New Roman" w:cs="Times New Roman"/>
          <w:bCs/>
          <w:color w:val="auto"/>
          <w:sz w:val="24"/>
          <w:szCs w:val="24"/>
        </w:rPr>
        <w:t>5</w:t>
      </w:r>
      <w:r w:rsidRPr="005E5F4D">
        <w:rPr>
          <w:rFonts w:ascii="Times New Roman" w:hAnsi="Times New Roman" w:cs="Times New Roman"/>
          <w:bCs/>
          <w:color w:val="auto"/>
          <w:sz w:val="24"/>
          <w:szCs w:val="24"/>
        </w:rPr>
        <w:t xml:space="preserve"> r., poz. </w:t>
      </w:r>
      <w:r w:rsidR="0045729C" w:rsidRPr="005E5F4D">
        <w:rPr>
          <w:rFonts w:ascii="Times New Roman" w:hAnsi="Times New Roman" w:cs="Times New Roman"/>
          <w:bCs/>
          <w:color w:val="auto"/>
          <w:sz w:val="24"/>
          <w:szCs w:val="24"/>
        </w:rPr>
        <w:t>514)</w:t>
      </w:r>
      <w:r w:rsidRPr="005E5F4D">
        <w:rPr>
          <w:rFonts w:ascii="Times New Roman" w:hAnsi="Times New Roman" w:cs="Times New Roman"/>
          <w:bCs/>
          <w:color w:val="auto"/>
          <w:sz w:val="24"/>
          <w:szCs w:val="24"/>
        </w:rPr>
        <w:t>.</w:t>
      </w:r>
      <w:bookmarkEnd w:id="8"/>
    </w:p>
    <w:p w14:paraId="4DEF0A6B" w14:textId="550BAC9B" w:rsidR="00E37C44" w:rsidRPr="005E5F4D" w:rsidRDefault="00E37C44">
      <w:pPr>
        <w:numPr>
          <w:ilvl w:val="0"/>
          <w:numId w:val="76"/>
        </w:numPr>
        <w:autoSpaceDE w:val="0"/>
        <w:autoSpaceDN w:val="0"/>
        <w:adjustRightInd w:val="0"/>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bCs/>
          <w:color w:val="auto"/>
          <w:sz w:val="24"/>
          <w:szCs w:val="24"/>
        </w:rPr>
        <w:t xml:space="preserve">Nie podlegam wykluczeniu z postępowania na podstawie art. 109 ust. 1 punkty </w:t>
      </w:r>
      <w:r w:rsidR="004D537D" w:rsidRPr="005E5F4D">
        <w:rPr>
          <w:rFonts w:ascii="Times New Roman" w:hAnsi="Times New Roman" w:cs="Times New Roman"/>
          <w:bCs/>
          <w:color w:val="auto"/>
          <w:sz w:val="24"/>
          <w:szCs w:val="24"/>
        </w:rPr>
        <w:t>4,</w:t>
      </w:r>
      <w:r w:rsidRPr="005E5F4D">
        <w:rPr>
          <w:rFonts w:ascii="Times New Roman" w:hAnsi="Times New Roman" w:cs="Times New Roman"/>
          <w:bCs/>
          <w:color w:val="auto"/>
          <w:sz w:val="24"/>
          <w:szCs w:val="24"/>
        </w:rPr>
        <w:t>5,</w:t>
      </w:r>
      <w:r w:rsidR="004D537D" w:rsidRPr="005E5F4D" w:rsidDel="004D537D">
        <w:rPr>
          <w:rFonts w:ascii="Times New Roman" w:hAnsi="Times New Roman" w:cs="Times New Roman"/>
          <w:bCs/>
          <w:color w:val="auto"/>
          <w:sz w:val="24"/>
          <w:szCs w:val="24"/>
        </w:rPr>
        <w:t xml:space="preserve"> </w:t>
      </w:r>
      <w:r w:rsidRPr="005E5F4D">
        <w:rPr>
          <w:rFonts w:ascii="Times New Roman" w:hAnsi="Times New Roman" w:cs="Times New Roman"/>
          <w:bCs/>
          <w:color w:val="auto"/>
          <w:sz w:val="24"/>
          <w:szCs w:val="24"/>
        </w:rPr>
        <w:t>,7,</w:t>
      </w:r>
      <w:r w:rsidR="004D537D" w:rsidRPr="005E5F4D" w:rsidDel="004D537D">
        <w:rPr>
          <w:rFonts w:ascii="Times New Roman" w:hAnsi="Times New Roman" w:cs="Times New Roman"/>
          <w:bCs/>
          <w:color w:val="auto"/>
          <w:sz w:val="24"/>
          <w:szCs w:val="24"/>
        </w:rPr>
        <w:t xml:space="preserve"> </w:t>
      </w:r>
      <w:r w:rsidRPr="005E5F4D">
        <w:rPr>
          <w:rFonts w:ascii="Times New Roman" w:hAnsi="Times New Roman" w:cs="Times New Roman"/>
          <w:bCs/>
          <w:color w:val="auto"/>
          <w:sz w:val="24"/>
          <w:szCs w:val="24"/>
        </w:rPr>
        <w:t xml:space="preserve"> ustawy </w:t>
      </w:r>
      <w:proofErr w:type="spellStart"/>
      <w:r w:rsidRPr="005E5F4D">
        <w:rPr>
          <w:rFonts w:ascii="Times New Roman" w:hAnsi="Times New Roman" w:cs="Times New Roman"/>
          <w:bCs/>
          <w:color w:val="auto"/>
          <w:sz w:val="24"/>
          <w:szCs w:val="24"/>
        </w:rPr>
        <w:t>Pzp</w:t>
      </w:r>
      <w:proofErr w:type="spellEnd"/>
      <w:r w:rsidRPr="005E5F4D">
        <w:rPr>
          <w:rFonts w:ascii="Times New Roman" w:hAnsi="Times New Roman" w:cs="Times New Roman"/>
          <w:bCs/>
          <w:color w:val="auto"/>
          <w:sz w:val="24"/>
          <w:szCs w:val="24"/>
        </w:rPr>
        <w:t>.</w:t>
      </w:r>
    </w:p>
    <w:p w14:paraId="666F854F" w14:textId="77777777" w:rsidR="00E37C44" w:rsidRPr="005E5F4D" w:rsidRDefault="00E37C44">
      <w:pPr>
        <w:numPr>
          <w:ilvl w:val="0"/>
          <w:numId w:val="76"/>
        </w:numPr>
        <w:autoSpaceDE w:val="0"/>
        <w:autoSpaceDN w:val="0"/>
        <w:adjustRightInd w:val="0"/>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bCs/>
          <w:color w:val="auto"/>
          <w:sz w:val="24"/>
          <w:szCs w:val="24"/>
        </w:rPr>
        <w:t xml:space="preserve">Zachodzą w stosunku do mnie podstawy wykluczenia z postępowania na podstawie art. ………………ustawy </w:t>
      </w:r>
      <w:proofErr w:type="spellStart"/>
      <w:r w:rsidRPr="005E5F4D">
        <w:rPr>
          <w:rFonts w:ascii="Times New Roman" w:hAnsi="Times New Roman" w:cs="Times New Roman"/>
          <w:bCs/>
          <w:color w:val="auto"/>
          <w:sz w:val="24"/>
          <w:szCs w:val="24"/>
        </w:rPr>
        <w:t>Pzp</w:t>
      </w:r>
      <w:proofErr w:type="spellEnd"/>
      <w:r w:rsidRPr="005E5F4D">
        <w:rPr>
          <w:rFonts w:ascii="Times New Roman" w:hAnsi="Times New Roman" w:cs="Times New Roman"/>
          <w:bCs/>
          <w:color w:val="auto"/>
          <w:sz w:val="24"/>
          <w:szCs w:val="24"/>
        </w:rPr>
        <w:t xml:space="preserve">. Jednocześnie oświadczam, że w związku z ww. okolicznością, na podstawie art. 110 ust.2 ustawy </w:t>
      </w:r>
      <w:proofErr w:type="spellStart"/>
      <w:r w:rsidRPr="005E5F4D">
        <w:rPr>
          <w:rFonts w:ascii="Times New Roman" w:hAnsi="Times New Roman" w:cs="Times New Roman"/>
          <w:bCs/>
          <w:color w:val="auto"/>
          <w:sz w:val="24"/>
          <w:szCs w:val="24"/>
        </w:rPr>
        <w:t>Pzp</w:t>
      </w:r>
      <w:proofErr w:type="spellEnd"/>
      <w:r w:rsidRPr="005E5F4D">
        <w:rPr>
          <w:rFonts w:ascii="Times New Roman" w:hAnsi="Times New Roman" w:cs="Times New Roman"/>
          <w:bCs/>
          <w:color w:val="auto"/>
          <w:sz w:val="24"/>
          <w:szCs w:val="24"/>
        </w:rPr>
        <w:t xml:space="preserve"> podjąłem następujące środki naprawcze………………………………………………………………………………………………………………………………………………………………………….</w:t>
      </w:r>
    </w:p>
    <w:p w14:paraId="5F5A0AC1" w14:textId="77777777" w:rsidR="00E37C44" w:rsidRPr="005E5F4D" w:rsidRDefault="00E37C44" w:rsidP="00E37C44">
      <w:pPr>
        <w:spacing w:after="0" w:line="276" w:lineRule="auto"/>
        <w:contextualSpacing/>
        <w:rPr>
          <w:rFonts w:ascii="Times New Roman" w:hAnsi="Times New Roman" w:cs="Times New Roman"/>
          <w:color w:val="auto"/>
          <w:sz w:val="24"/>
          <w:szCs w:val="24"/>
        </w:rPr>
      </w:pPr>
    </w:p>
    <w:p w14:paraId="1C5B6CE6" w14:textId="77777777" w:rsidR="00E37C44" w:rsidRPr="005E5F4D" w:rsidRDefault="00E37C44" w:rsidP="00E37C44">
      <w:pPr>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p>
    <w:p w14:paraId="7A6D84C6" w14:textId="77777777" w:rsidR="00E37C44" w:rsidRPr="005E5F4D" w:rsidRDefault="00E37C44" w:rsidP="00E37C44">
      <w:pPr>
        <w:shd w:val="clear" w:color="auto" w:fill="BFBFBF"/>
        <w:spacing w:after="0" w:line="276" w:lineRule="auto"/>
        <w:contextualSpacing/>
        <w:rPr>
          <w:rFonts w:ascii="Times New Roman" w:hAnsi="Times New Roman" w:cs="Times New Roman"/>
          <w:b/>
          <w:color w:val="auto"/>
          <w:sz w:val="24"/>
          <w:szCs w:val="24"/>
        </w:rPr>
      </w:pPr>
    </w:p>
    <w:p w14:paraId="568B9C3C" w14:textId="77777777" w:rsidR="00E37C44" w:rsidRPr="005E5F4D" w:rsidRDefault="00E37C44" w:rsidP="00E37C44">
      <w:pPr>
        <w:shd w:val="clear" w:color="auto" w:fill="BFBFBF"/>
        <w:spacing w:after="0" w:line="276" w:lineRule="auto"/>
        <w:contextualSpacing/>
        <w:rPr>
          <w:rFonts w:ascii="Times New Roman" w:hAnsi="Times New Roman" w:cs="Times New Roman"/>
          <w:b/>
          <w:color w:val="auto"/>
          <w:sz w:val="24"/>
          <w:szCs w:val="24"/>
        </w:rPr>
      </w:pPr>
    </w:p>
    <w:p w14:paraId="44F590D3" w14:textId="77777777" w:rsidR="00E37C44" w:rsidRPr="005E5F4D" w:rsidRDefault="00E37C44" w:rsidP="00E37C44">
      <w:pPr>
        <w:shd w:val="clear" w:color="auto" w:fill="BFBFBF"/>
        <w:spacing w:after="0" w:line="276" w:lineRule="auto"/>
        <w:contextualSpacing/>
        <w:rPr>
          <w:rFonts w:ascii="Times New Roman" w:hAnsi="Times New Roman" w:cs="Times New Roman"/>
          <w:b/>
          <w:color w:val="auto"/>
          <w:sz w:val="24"/>
          <w:szCs w:val="24"/>
        </w:rPr>
      </w:pPr>
    </w:p>
    <w:p w14:paraId="1BC1BF21" w14:textId="77777777" w:rsidR="00E37C44" w:rsidRPr="005E5F4D" w:rsidRDefault="00E37C44" w:rsidP="00E37C44">
      <w:pPr>
        <w:shd w:val="clear" w:color="auto" w:fill="BFBFBF"/>
        <w:spacing w:after="0" w:line="276" w:lineRule="auto"/>
        <w:contextualSpacing/>
        <w:rPr>
          <w:rFonts w:ascii="Times New Roman" w:hAnsi="Times New Roman" w:cs="Times New Roman"/>
          <w:b/>
          <w:color w:val="auto"/>
          <w:sz w:val="24"/>
          <w:szCs w:val="24"/>
        </w:rPr>
      </w:pPr>
    </w:p>
    <w:p w14:paraId="72CE0B9C" w14:textId="77777777" w:rsidR="00E37C44" w:rsidRPr="005E5F4D" w:rsidRDefault="00E37C44" w:rsidP="00E37C44">
      <w:pPr>
        <w:shd w:val="clear" w:color="auto" w:fill="BFBFBF"/>
        <w:spacing w:after="0" w:line="276" w:lineRule="auto"/>
        <w:contextualSpacing/>
        <w:jc w:val="center"/>
        <w:rPr>
          <w:rFonts w:ascii="Times New Roman" w:hAnsi="Times New Roman" w:cs="Times New Roman"/>
          <w:b/>
          <w:color w:val="auto"/>
          <w:sz w:val="24"/>
          <w:szCs w:val="24"/>
        </w:rPr>
      </w:pPr>
    </w:p>
    <w:p w14:paraId="65A04978" w14:textId="77777777" w:rsidR="00E37C44" w:rsidRPr="005E5F4D" w:rsidRDefault="00E37C44" w:rsidP="00E37C44">
      <w:pPr>
        <w:shd w:val="clear" w:color="auto" w:fill="BFBFBF"/>
        <w:spacing w:after="0" w:line="276" w:lineRule="auto"/>
        <w:contextualSpacing/>
        <w:jc w:val="center"/>
        <w:rPr>
          <w:rFonts w:ascii="Times New Roman" w:hAnsi="Times New Roman" w:cs="Times New Roman"/>
          <w:b/>
          <w:color w:val="auto"/>
          <w:sz w:val="24"/>
          <w:szCs w:val="24"/>
        </w:rPr>
      </w:pPr>
      <w:r w:rsidRPr="005E5F4D">
        <w:rPr>
          <w:rFonts w:ascii="Times New Roman" w:hAnsi="Times New Roman" w:cs="Times New Roman"/>
          <w:b/>
          <w:color w:val="auto"/>
          <w:sz w:val="24"/>
          <w:szCs w:val="24"/>
        </w:rPr>
        <w:t>OŚWIADCZENIE DOTYCZĄCE PODANYCH INFORMACJI:</w:t>
      </w:r>
    </w:p>
    <w:p w14:paraId="512F6CB7" w14:textId="77777777" w:rsidR="00E37C44" w:rsidRPr="005E5F4D" w:rsidRDefault="00E37C44" w:rsidP="00E37C44">
      <w:pPr>
        <w:shd w:val="clear" w:color="auto" w:fill="BFBFBF"/>
        <w:spacing w:after="0" w:line="276" w:lineRule="auto"/>
        <w:contextualSpacing/>
        <w:rPr>
          <w:rFonts w:ascii="Times New Roman" w:hAnsi="Times New Roman" w:cs="Times New Roman"/>
          <w:b/>
          <w:color w:val="auto"/>
          <w:sz w:val="24"/>
          <w:szCs w:val="24"/>
        </w:rPr>
      </w:pPr>
    </w:p>
    <w:p w14:paraId="236A8671" w14:textId="77777777" w:rsidR="00E37C44" w:rsidRPr="005E5F4D" w:rsidRDefault="00E37C44" w:rsidP="00E37C44">
      <w:pPr>
        <w:spacing w:after="0" w:line="276" w:lineRule="auto"/>
        <w:contextualSpacing/>
        <w:rPr>
          <w:rFonts w:ascii="Times New Roman" w:hAnsi="Times New Roman" w:cs="Times New Roman"/>
          <w:b/>
          <w:color w:val="auto"/>
          <w:sz w:val="24"/>
          <w:szCs w:val="24"/>
        </w:rPr>
      </w:pPr>
    </w:p>
    <w:p w14:paraId="48B46E59" w14:textId="77777777" w:rsidR="00E37C44" w:rsidRPr="005E5F4D" w:rsidRDefault="00E37C44" w:rsidP="00E37C44">
      <w:pPr>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color w:val="auto"/>
          <w:sz w:val="24"/>
          <w:szCs w:val="24"/>
        </w:rPr>
        <w:tab/>
        <w:t>Oświadczam, że wszystkie informacje podane w powyższych oświadczeniach są aktualne i zgodne z prawdą oraz zostały przedstawione z pełną świadomością konsekwencji wprowadzenia Zamawiającego w błąd przy przedstawianiu informacji.</w:t>
      </w:r>
    </w:p>
    <w:p w14:paraId="0B4532C7" w14:textId="77777777" w:rsidR="00E37C44" w:rsidRPr="005E5F4D" w:rsidRDefault="00E37C44" w:rsidP="00E37C44">
      <w:pPr>
        <w:spacing w:after="0" w:line="276" w:lineRule="auto"/>
        <w:contextualSpacing/>
        <w:rPr>
          <w:rFonts w:ascii="Times New Roman" w:hAnsi="Times New Roman" w:cs="Times New Roman"/>
          <w:color w:val="auto"/>
          <w:sz w:val="24"/>
          <w:szCs w:val="24"/>
        </w:rPr>
      </w:pPr>
    </w:p>
    <w:p w14:paraId="78B9B2C3" w14:textId="3F941ACB" w:rsidR="00E37C44" w:rsidRPr="005E5F4D" w:rsidRDefault="00E37C44" w:rsidP="00E37C44">
      <w:pPr>
        <w:spacing w:after="0" w:line="276" w:lineRule="auto"/>
        <w:contextualSpacing/>
        <w:rPr>
          <w:rFonts w:ascii="Times New Roman" w:hAnsi="Times New Roman" w:cs="Times New Roman"/>
          <w:color w:val="auto"/>
          <w:sz w:val="24"/>
          <w:szCs w:val="24"/>
        </w:rPr>
      </w:pPr>
      <w:r w:rsidRPr="005E5F4D">
        <w:rPr>
          <w:rFonts w:ascii="Times New Roman" w:hAnsi="Times New Roman" w:cs="Times New Roman"/>
          <w:noProof/>
          <w:color w:val="auto"/>
          <w:sz w:val="24"/>
          <w:szCs w:val="24"/>
        </w:rPr>
        <mc:AlternateContent>
          <mc:Choice Requires="wps">
            <w:drawing>
              <wp:anchor distT="0" distB="0" distL="114300" distR="114300" simplePos="0" relativeHeight="251660288" behindDoc="0" locked="0" layoutInCell="1" allowOverlap="1" wp14:anchorId="567E984B" wp14:editId="17E4CCDE">
                <wp:simplePos x="0" y="0"/>
                <wp:positionH relativeFrom="column">
                  <wp:posOffset>2459990</wp:posOffset>
                </wp:positionH>
                <wp:positionV relativeFrom="paragraph">
                  <wp:posOffset>144780</wp:posOffset>
                </wp:positionV>
                <wp:extent cx="3429000" cy="1430020"/>
                <wp:effectExtent l="0" t="0" r="2540" b="317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0" cy="143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A54917" w14:textId="77777777" w:rsidR="00E37C44" w:rsidRPr="00F668A2" w:rsidRDefault="00E37C44" w:rsidP="00E37C44">
                            <w:pPr>
                              <w:autoSpaceDE w:val="0"/>
                              <w:autoSpaceDN w:val="0"/>
                              <w:adjustRightInd w:val="0"/>
                              <w:spacing w:after="0" w:line="240" w:lineRule="auto"/>
                              <w:jc w:val="center"/>
                              <w:rPr>
                                <w:b/>
                                <w:i/>
                                <w:sz w:val="20"/>
                              </w:rPr>
                            </w:pPr>
                            <w:r w:rsidRPr="00F668A2">
                              <w:rPr>
                                <w:b/>
                                <w:i/>
                                <w:sz w:val="20"/>
                              </w:rPr>
                              <w:t>…………………………........................................................</w:t>
                            </w:r>
                          </w:p>
                          <w:p w14:paraId="4CF1DB02" w14:textId="77777777" w:rsidR="00E37C44" w:rsidRDefault="00E37C44" w:rsidP="00E37C44">
                            <w:pPr>
                              <w:autoSpaceDE w:val="0"/>
                              <w:autoSpaceDN w:val="0"/>
                              <w:adjustRightInd w:val="0"/>
                              <w:spacing w:after="0" w:line="240" w:lineRule="auto"/>
                              <w:jc w:val="center"/>
                              <w:rPr>
                                <w:rFonts w:ascii="Times New Roman" w:hAnsi="Times New Roman"/>
                                <w:i/>
                                <w:iCs/>
                                <w:sz w:val="20"/>
                                <w:szCs w:val="16"/>
                              </w:rPr>
                            </w:pPr>
                            <w:r>
                              <w:rPr>
                                <w:rFonts w:ascii="Times New Roman" w:hAnsi="Times New Roman"/>
                                <w:i/>
                                <w:iCs/>
                                <w:sz w:val="20"/>
                                <w:szCs w:val="16"/>
                              </w:rPr>
                              <w:t>P</w:t>
                            </w:r>
                            <w:r w:rsidRPr="000741E9">
                              <w:rPr>
                                <w:rFonts w:ascii="Times New Roman" w:hAnsi="Times New Roman"/>
                                <w:i/>
                                <w:iCs/>
                                <w:sz w:val="20"/>
                                <w:szCs w:val="16"/>
                              </w:rPr>
                              <w:t>odpis osoby</w:t>
                            </w:r>
                            <w:r>
                              <w:rPr>
                                <w:rFonts w:ascii="Times New Roman" w:hAnsi="Times New Roman"/>
                                <w:i/>
                                <w:iCs/>
                                <w:sz w:val="20"/>
                                <w:szCs w:val="16"/>
                              </w:rPr>
                              <w:t xml:space="preserve">/osób upoważnionej do składania oświadczeń woli w imieniu odpowiednio: </w:t>
                            </w:r>
                          </w:p>
                          <w:p w14:paraId="756BCBE4" w14:textId="77777777" w:rsidR="00E37C44"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Pr>
                                <w:rFonts w:ascii="Times New Roman" w:hAnsi="Times New Roman"/>
                                <w:i/>
                                <w:iCs/>
                                <w:sz w:val="20"/>
                                <w:szCs w:val="16"/>
                              </w:rPr>
                              <w:t xml:space="preserve">Wykonawcy, </w:t>
                            </w:r>
                          </w:p>
                          <w:p w14:paraId="4379E6CF" w14:textId="77777777" w:rsidR="00E37C44"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sidRPr="00F668A2">
                              <w:rPr>
                                <w:rFonts w:ascii="Times New Roman" w:hAnsi="Times New Roman"/>
                                <w:i/>
                                <w:iCs/>
                                <w:sz w:val="20"/>
                                <w:szCs w:val="16"/>
                              </w:rPr>
                              <w:t>każdego ze wspólników  konsorcjum</w:t>
                            </w:r>
                            <w:r>
                              <w:rPr>
                                <w:rFonts w:ascii="Times New Roman" w:hAnsi="Times New Roman"/>
                                <w:i/>
                                <w:iCs/>
                                <w:sz w:val="20"/>
                                <w:szCs w:val="16"/>
                              </w:rPr>
                              <w:t>,</w:t>
                            </w:r>
                          </w:p>
                          <w:p w14:paraId="36986C24" w14:textId="77777777" w:rsidR="00E37C44"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Pr>
                                <w:rFonts w:ascii="Times New Roman" w:hAnsi="Times New Roman"/>
                                <w:i/>
                                <w:iCs/>
                                <w:sz w:val="20"/>
                                <w:szCs w:val="16"/>
                              </w:rPr>
                              <w:t>każdego ze wspólników spółki cywilnej,</w:t>
                            </w:r>
                          </w:p>
                          <w:p w14:paraId="10796BDC" w14:textId="77777777" w:rsidR="00E37C44" w:rsidRPr="00F668A2"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Pr>
                                <w:rFonts w:ascii="Times New Roman" w:hAnsi="Times New Roman"/>
                                <w:i/>
                                <w:iCs/>
                                <w:sz w:val="20"/>
                                <w:szCs w:val="16"/>
                              </w:rPr>
                              <w:t>podmiotów na zasoby których powołuje się Wykonawca w celu spełniania warunków udziału w postępowaniu.</w:t>
                            </w:r>
                          </w:p>
                          <w:p w14:paraId="1D2B950A" w14:textId="77777777" w:rsidR="00E37C44" w:rsidRPr="000741E9" w:rsidRDefault="00E37C44" w:rsidP="00E37C44">
                            <w:pPr>
                              <w:autoSpaceDE w:val="0"/>
                              <w:autoSpaceDN w:val="0"/>
                              <w:adjustRightInd w:val="0"/>
                              <w:spacing w:after="0" w:line="240" w:lineRule="auto"/>
                              <w:jc w:val="center"/>
                              <w:rPr>
                                <w:rFonts w:ascii="Times New Roman" w:hAnsi="Times New Roman"/>
                                <w:i/>
                                <w:sz w:val="20"/>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7E984B" id="Prostokąt 1" o:spid="_x0000_s1026" style="position:absolute;left:0;text-align:left;margin-left:193.7pt;margin-top:11.4pt;width:270pt;height:1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" stroked="f">
                <v:textbox>
                  <w:txbxContent>
                    <w:p w14:paraId="51A54917" w14:textId="77777777" w:rsidR="00E37C44" w:rsidRPr="00F668A2" w:rsidRDefault="00E37C44" w:rsidP="00E37C44">
                      <w:pPr>
                        <w:autoSpaceDE w:val="0"/>
                        <w:autoSpaceDN w:val="0"/>
                        <w:adjustRightInd w:val="0"/>
                        <w:spacing w:after="0" w:line="240" w:lineRule="auto"/>
                        <w:jc w:val="center"/>
                        <w:rPr>
                          <w:b/>
                          <w:i/>
                          <w:sz w:val="20"/>
                        </w:rPr>
                      </w:pPr>
                      <w:r w:rsidRPr="00F668A2">
                        <w:rPr>
                          <w:b/>
                          <w:i/>
                          <w:sz w:val="20"/>
                        </w:rPr>
                        <w:t>…………………………........................................................</w:t>
                      </w:r>
                    </w:p>
                    <w:p w14:paraId="4CF1DB02" w14:textId="77777777" w:rsidR="00E37C44" w:rsidRDefault="00E37C44" w:rsidP="00E37C44">
                      <w:pPr>
                        <w:autoSpaceDE w:val="0"/>
                        <w:autoSpaceDN w:val="0"/>
                        <w:adjustRightInd w:val="0"/>
                        <w:spacing w:after="0" w:line="240" w:lineRule="auto"/>
                        <w:jc w:val="center"/>
                        <w:rPr>
                          <w:rFonts w:ascii="Times New Roman" w:hAnsi="Times New Roman"/>
                          <w:i/>
                          <w:iCs/>
                          <w:sz w:val="20"/>
                          <w:szCs w:val="16"/>
                        </w:rPr>
                      </w:pPr>
                      <w:r>
                        <w:rPr>
                          <w:rFonts w:ascii="Times New Roman" w:hAnsi="Times New Roman"/>
                          <w:i/>
                          <w:iCs/>
                          <w:sz w:val="20"/>
                          <w:szCs w:val="16"/>
                        </w:rPr>
                        <w:t>P</w:t>
                      </w:r>
                      <w:r w:rsidRPr="000741E9">
                        <w:rPr>
                          <w:rFonts w:ascii="Times New Roman" w:hAnsi="Times New Roman"/>
                          <w:i/>
                          <w:iCs/>
                          <w:sz w:val="20"/>
                          <w:szCs w:val="16"/>
                        </w:rPr>
                        <w:t>odpis osoby</w:t>
                      </w:r>
                      <w:r>
                        <w:rPr>
                          <w:rFonts w:ascii="Times New Roman" w:hAnsi="Times New Roman"/>
                          <w:i/>
                          <w:iCs/>
                          <w:sz w:val="20"/>
                          <w:szCs w:val="16"/>
                        </w:rPr>
                        <w:t xml:space="preserve">/osób upoważnionej do składania oświadczeń woli w imieniu odpowiednio: </w:t>
                      </w:r>
                    </w:p>
                    <w:p w14:paraId="756BCBE4" w14:textId="77777777" w:rsidR="00E37C44"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Pr>
                          <w:rFonts w:ascii="Times New Roman" w:hAnsi="Times New Roman"/>
                          <w:i/>
                          <w:iCs/>
                          <w:sz w:val="20"/>
                          <w:szCs w:val="16"/>
                        </w:rPr>
                        <w:t xml:space="preserve">Wykonawcy, </w:t>
                      </w:r>
                    </w:p>
                    <w:p w14:paraId="4379E6CF" w14:textId="77777777" w:rsidR="00E37C44"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sidRPr="00F668A2">
                        <w:rPr>
                          <w:rFonts w:ascii="Times New Roman" w:hAnsi="Times New Roman"/>
                          <w:i/>
                          <w:iCs/>
                          <w:sz w:val="20"/>
                          <w:szCs w:val="16"/>
                        </w:rPr>
                        <w:t>każdego ze wspólników  konsorcjum</w:t>
                      </w:r>
                      <w:r>
                        <w:rPr>
                          <w:rFonts w:ascii="Times New Roman" w:hAnsi="Times New Roman"/>
                          <w:i/>
                          <w:iCs/>
                          <w:sz w:val="20"/>
                          <w:szCs w:val="16"/>
                        </w:rPr>
                        <w:t>,</w:t>
                      </w:r>
                    </w:p>
                    <w:p w14:paraId="36986C24" w14:textId="77777777" w:rsidR="00E37C44"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Pr>
                          <w:rFonts w:ascii="Times New Roman" w:hAnsi="Times New Roman"/>
                          <w:i/>
                          <w:iCs/>
                          <w:sz w:val="20"/>
                          <w:szCs w:val="16"/>
                        </w:rPr>
                        <w:t>każdego ze wspólników spółki cywilnej,</w:t>
                      </w:r>
                    </w:p>
                    <w:p w14:paraId="10796BDC" w14:textId="77777777" w:rsidR="00E37C44" w:rsidRPr="00F668A2" w:rsidRDefault="00E37C44">
                      <w:pPr>
                        <w:numPr>
                          <w:ilvl w:val="0"/>
                          <w:numId w:val="77"/>
                        </w:numPr>
                        <w:autoSpaceDE w:val="0"/>
                        <w:autoSpaceDN w:val="0"/>
                        <w:adjustRightInd w:val="0"/>
                        <w:spacing w:after="0" w:line="240" w:lineRule="auto"/>
                        <w:jc w:val="left"/>
                        <w:rPr>
                          <w:rFonts w:ascii="Times New Roman" w:hAnsi="Times New Roman"/>
                          <w:i/>
                          <w:iCs/>
                          <w:sz w:val="20"/>
                          <w:szCs w:val="16"/>
                        </w:rPr>
                      </w:pPr>
                      <w:r>
                        <w:rPr>
                          <w:rFonts w:ascii="Times New Roman" w:hAnsi="Times New Roman"/>
                          <w:i/>
                          <w:iCs/>
                          <w:sz w:val="20"/>
                          <w:szCs w:val="16"/>
                        </w:rPr>
                        <w:t>podmiotów na zasoby których powołuje się Wykonawca w celu spełniania warunków udziału w postępowaniu.</w:t>
                      </w:r>
                    </w:p>
                    <w:p w14:paraId="1D2B950A" w14:textId="77777777" w:rsidR="00E37C44" w:rsidRPr="000741E9" w:rsidRDefault="00E37C44" w:rsidP="00E37C44">
                      <w:pPr>
                        <w:autoSpaceDE w:val="0"/>
                        <w:autoSpaceDN w:val="0"/>
                        <w:adjustRightInd w:val="0"/>
                        <w:spacing w:after="0" w:line="240" w:lineRule="auto"/>
                        <w:jc w:val="center"/>
                        <w:rPr>
                          <w:rFonts w:ascii="Times New Roman" w:hAnsi="Times New Roman"/>
                          <w:i/>
                          <w:sz w:val="20"/>
                          <w:szCs w:val="16"/>
                        </w:rPr>
                      </w:pPr>
                    </w:p>
                  </w:txbxContent>
                </v:textbox>
              </v:rect>
            </w:pict>
          </mc:Fallback>
        </mc:AlternateContent>
      </w:r>
    </w:p>
    <w:p w14:paraId="070BE512" w14:textId="77777777" w:rsidR="00E37C44" w:rsidRPr="005E5F4D" w:rsidRDefault="00E37C44" w:rsidP="00E37C44">
      <w:pPr>
        <w:spacing w:after="0" w:line="276" w:lineRule="auto"/>
        <w:contextualSpacing/>
        <w:rPr>
          <w:rFonts w:ascii="Times New Roman" w:hAnsi="Times New Roman" w:cs="Times New Roman"/>
          <w:i/>
          <w:color w:val="auto"/>
          <w:sz w:val="24"/>
          <w:szCs w:val="24"/>
        </w:rPr>
      </w:pP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r w:rsidRPr="005E5F4D">
        <w:rPr>
          <w:rFonts w:ascii="Times New Roman" w:hAnsi="Times New Roman" w:cs="Times New Roman"/>
          <w:color w:val="auto"/>
          <w:sz w:val="24"/>
          <w:szCs w:val="24"/>
        </w:rPr>
        <w:tab/>
      </w:r>
    </w:p>
    <w:p w14:paraId="6E5F8B53" w14:textId="77777777" w:rsidR="00E37C44" w:rsidRPr="005E5F4D" w:rsidRDefault="00E37C44" w:rsidP="00E37C44">
      <w:pPr>
        <w:pStyle w:val="Akapitzlist"/>
        <w:autoSpaceDE w:val="0"/>
        <w:autoSpaceDN w:val="0"/>
        <w:adjustRightInd w:val="0"/>
        <w:spacing w:after="0" w:line="276" w:lineRule="auto"/>
        <w:ind w:left="0"/>
        <w:jc w:val="both"/>
        <w:rPr>
          <w:rFonts w:ascii="Times New Roman" w:hAnsi="Times New Roman"/>
          <w:b/>
          <w:i/>
          <w:sz w:val="24"/>
          <w:szCs w:val="24"/>
        </w:rPr>
      </w:pPr>
    </w:p>
    <w:p w14:paraId="6270DA4C" w14:textId="77777777" w:rsidR="00E37C44" w:rsidRPr="005E5F4D" w:rsidRDefault="00E37C44" w:rsidP="00E37C44">
      <w:pPr>
        <w:pStyle w:val="Akapitzlist"/>
        <w:autoSpaceDE w:val="0"/>
        <w:autoSpaceDN w:val="0"/>
        <w:adjustRightInd w:val="0"/>
        <w:spacing w:after="0" w:line="276" w:lineRule="auto"/>
        <w:ind w:left="0"/>
        <w:jc w:val="both"/>
        <w:rPr>
          <w:rFonts w:ascii="Times New Roman" w:hAnsi="Times New Roman"/>
          <w:b/>
          <w:i/>
          <w:sz w:val="24"/>
          <w:szCs w:val="24"/>
        </w:rPr>
      </w:pPr>
    </w:p>
    <w:p w14:paraId="1E738C39" w14:textId="77777777" w:rsidR="00E37C44" w:rsidRPr="005E5F4D" w:rsidRDefault="00E37C44" w:rsidP="00E37C44">
      <w:pPr>
        <w:pStyle w:val="Default"/>
        <w:spacing w:after="120" w:line="276" w:lineRule="auto"/>
        <w:contextualSpacing/>
        <w:jc w:val="both"/>
        <w:rPr>
          <w:rFonts w:ascii="Times New Roman" w:hAnsi="Times New Roman" w:cs="Times New Roman"/>
          <w:color w:val="auto"/>
        </w:rPr>
      </w:pPr>
    </w:p>
    <w:p w14:paraId="30D826B3"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6F516C67" w14:textId="67B0DEED" w:rsidR="000E3D3B" w:rsidRPr="005E5F4D" w:rsidRDefault="00686E66">
      <w:pPr>
        <w:spacing w:after="15" w:line="259" w:lineRule="auto"/>
        <w:ind w:left="840" w:firstLine="0"/>
        <w:jc w:val="left"/>
        <w:rPr>
          <w:rFonts w:ascii="Times New Roman" w:eastAsia="Calibri" w:hAnsi="Times New Roman" w:cs="Times New Roman"/>
          <w:i/>
          <w:color w:val="auto"/>
          <w:sz w:val="24"/>
          <w:szCs w:val="24"/>
        </w:rPr>
      </w:pPr>
      <w:r w:rsidRPr="005E5F4D">
        <w:rPr>
          <w:rFonts w:ascii="Times New Roman" w:eastAsia="Calibri" w:hAnsi="Times New Roman" w:cs="Times New Roman"/>
          <w:i/>
          <w:color w:val="auto"/>
          <w:sz w:val="24"/>
          <w:szCs w:val="24"/>
        </w:rPr>
        <w:t xml:space="preserve"> </w:t>
      </w:r>
    </w:p>
    <w:p w14:paraId="076511A7" w14:textId="77777777" w:rsidR="00E37C44" w:rsidRPr="005E5F4D" w:rsidRDefault="00E37C44" w:rsidP="00E37C44">
      <w:pPr>
        <w:spacing w:after="15" w:line="259" w:lineRule="auto"/>
        <w:jc w:val="left"/>
        <w:rPr>
          <w:rFonts w:ascii="Times New Roman" w:hAnsi="Times New Roman" w:cs="Times New Roman"/>
          <w:color w:val="auto"/>
          <w:sz w:val="24"/>
          <w:szCs w:val="24"/>
        </w:rPr>
      </w:pPr>
    </w:p>
    <w:p w14:paraId="21B8A148" w14:textId="30898A41" w:rsidR="000E3D3B" w:rsidRPr="005E5F4D" w:rsidRDefault="00686E66">
      <w:pPr>
        <w:shd w:val="clear" w:color="auto" w:fill="D9D9D9"/>
        <w:spacing w:after="57" w:line="259" w:lineRule="auto"/>
        <w:ind w:left="835" w:hanging="1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rPr>
        <w:lastRenderedPageBreak/>
        <w:t xml:space="preserve">CZĘŚĆ B </w:t>
      </w:r>
      <w:r w:rsidRPr="005E5F4D">
        <w:rPr>
          <w:rFonts w:ascii="Times New Roman" w:hAnsi="Times New Roman" w:cs="Times New Roman"/>
          <w:color w:val="auto"/>
          <w:sz w:val="24"/>
          <w:szCs w:val="24"/>
        </w:rPr>
        <w:t xml:space="preserve"> </w:t>
      </w:r>
    </w:p>
    <w:p w14:paraId="1BA1FD92" w14:textId="77777777" w:rsidR="00E37C44" w:rsidRPr="005E5F4D" w:rsidRDefault="00E37C44">
      <w:pPr>
        <w:pStyle w:val="Nagwek3"/>
        <w:spacing w:after="17" w:line="259" w:lineRule="auto"/>
        <w:ind w:left="0" w:right="32" w:firstLine="0"/>
        <w:jc w:val="center"/>
        <w:rPr>
          <w:rFonts w:ascii="Times New Roman" w:hAnsi="Times New Roman" w:cs="Times New Roman"/>
          <w:b/>
          <w:color w:val="auto"/>
          <w:sz w:val="24"/>
          <w:szCs w:val="24"/>
          <w:u w:val="single" w:color="000000"/>
        </w:rPr>
      </w:pPr>
    </w:p>
    <w:p w14:paraId="4310165B" w14:textId="55C25775" w:rsidR="000E3D3B" w:rsidRPr="005E5F4D" w:rsidRDefault="00686E66">
      <w:pPr>
        <w:pStyle w:val="Nagwek3"/>
        <w:spacing w:after="17" w:line="259" w:lineRule="auto"/>
        <w:ind w:left="0" w:right="32" w:firstLine="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u w:val="single" w:color="000000"/>
        </w:rPr>
        <w:t>OŚWIADCZENIE WYKONAWCY</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 </w:t>
      </w:r>
    </w:p>
    <w:p w14:paraId="5B367AAC" w14:textId="77777777" w:rsidR="000E3D3B" w:rsidRPr="005E5F4D" w:rsidRDefault="00686E66">
      <w:pPr>
        <w:spacing w:after="48" w:line="259" w:lineRule="auto"/>
        <w:ind w:left="2328" w:right="63"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składane na podstawie art. 125 ust. 1 ustawy z 11 </w:t>
      </w:r>
    </w:p>
    <w:p w14:paraId="540CFB9D" w14:textId="77777777" w:rsidR="000E3D3B" w:rsidRPr="005E5F4D" w:rsidRDefault="00686E66">
      <w:pPr>
        <w:spacing w:after="48" w:line="259" w:lineRule="auto"/>
        <w:ind w:left="2328" w:right="63"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września 2019r. - Prawo zamówień publicznych </w:t>
      </w:r>
      <w:r w:rsidRPr="005E5F4D">
        <w:rPr>
          <w:rFonts w:ascii="Times New Roman" w:hAnsi="Times New Roman" w:cs="Times New Roman"/>
          <w:color w:val="auto"/>
          <w:sz w:val="24"/>
          <w:szCs w:val="24"/>
        </w:rPr>
        <w:t xml:space="preserve"> </w:t>
      </w:r>
    </w:p>
    <w:p w14:paraId="111D9BCA" w14:textId="77777777" w:rsidR="000E3D3B" w:rsidRPr="005E5F4D" w:rsidRDefault="00686E66">
      <w:pPr>
        <w:spacing w:after="2" w:line="259" w:lineRule="auto"/>
        <w:ind w:left="1980" w:firstLine="0"/>
        <w:jc w:val="left"/>
        <w:rPr>
          <w:rFonts w:ascii="Times New Roman" w:hAnsi="Times New Roman" w:cs="Times New Roman"/>
          <w:color w:val="auto"/>
          <w:sz w:val="24"/>
          <w:szCs w:val="24"/>
        </w:rPr>
      </w:pPr>
      <w:r w:rsidRPr="005E5F4D">
        <w:rPr>
          <w:rFonts w:ascii="Times New Roman" w:hAnsi="Times New Roman" w:cs="Times New Roman"/>
          <w:b/>
          <w:color w:val="auto"/>
          <w:sz w:val="24"/>
          <w:szCs w:val="24"/>
          <w:u w:val="single" w:color="000000"/>
        </w:rPr>
        <w:t>DOTYCZĄCE SPEŁNIANIA WARUNKÓW UDZIAŁU W POSTĘPOWANIU</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 </w:t>
      </w:r>
    </w:p>
    <w:p w14:paraId="37EE617C" w14:textId="77777777" w:rsidR="000E3D3B" w:rsidRPr="005E5F4D" w:rsidRDefault="00686E66">
      <w:pPr>
        <w:spacing w:after="119" w:line="259" w:lineRule="auto"/>
        <w:ind w:left="881"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r w:rsidRPr="005E5F4D">
        <w:rPr>
          <w:rFonts w:ascii="Times New Roman" w:eastAsia="Calibri" w:hAnsi="Times New Roman" w:cs="Times New Roman"/>
          <w:color w:val="auto"/>
          <w:sz w:val="24"/>
          <w:szCs w:val="24"/>
        </w:rPr>
        <w:t xml:space="preserve"> </w:t>
      </w:r>
    </w:p>
    <w:p w14:paraId="4F1EA85D" w14:textId="4338CF33" w:rsidR="000E3D3B" w:rsidRPr="005E5F4D" w:rsidRDefault="00686E66">
      <w:pPr>
        <w:ind w:left="840"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Na potrzeby postępowania o udzielenie zamówienia publicznego pn. </w:t>
      </w:r>
      <w:r w:rsidR="00DE3057" w:rsidRPr="005E5F4D">
        <w:rPr>
          <w:rFonts w:ascii="Times New Roman" w:hAnsi="Times New Roman" w:cs="Times New Roman"/>
          <w:b/>
          <w:bCs/>
          <w:iCs/>
          <w:sz w:val="24"/>
          <w:szCs w:val="24"/>
        </w:rPr>
        <w:t xml:space="preserve">„Budowa mieszkań komunalnych na terenie Gminy Staroźreby” </w:t>
      </w:r>
      <w:r w:rsidR="00DE3057"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DE3057" w:rsidRPr="005E5F4D">
        <w:rPr>
          <w:rFonts w:ascii="Times New Roman" w:hAnsi="Times New Roman" w:cs="Times New Roman"/>
          <w:b/>
          <w:sz w:val="24"/>
          <w:szCs w:val="24"/>
        </w:rPr>
        <w:t>.</w:t>
      </w:r>
      <w:r w:rsidRPr="005E5F4D">
        <w:rPr>
          <w:rFonts w:ascii="Times New Roman" w:hAnsi="Times New Roman" w:cs="Times New Roman"/>
          <w:color w:val="auto"/>
          <w:sz w:val="24"/>
          <w:szCs w:val="24"/>
        </w:rPr>
        <w:t xml:space="preserve">, Oświadczam co następuje:  </w:t>
      </w:r>
    </w:p>
    <w:p w14:paraId="662DDB37" w14:textId="77777777" w:rsidR="000E3D3B" w:rsidRPr="005E5F4D" w:rsidRDefault="00686E66">
      <w:pPr>
        <w:spacing w:after="15" w:line="264" w:lineRule="auto"/>
        <w:ind w:left="850"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INFORMACJA DOTYCZĄCA WYKONAWCY: </w:t>
      </w:r>
      <w:r w:rsidRPr="005E5F4D">
        <w:rPr>
          <w:rFonts w:ascii="Times New Roman" w:hAnsi="Times New Roman" w:cs="Times New Roman"/>
          <w:color w:val="auto"/>
          <w:sz w:val="24"/>
          <w:szCs w:val="24"/>
        </w:rPr>
        <w:t xml:space="preserve"> </w:t>
      </w:r>
    </w:p>
    <w:p w14:paraId="083FA83F" w14:textId="5C7199D3" w:rsidR="000E3D3B" w:rsidRPr="005E5F4D" w:rsidRDefault="00686E66">
      <w:pPr>
        <w:ind w:left="840"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Oświadczam, że spełniam warunki udziału w postępowaniu określone przez zamawiającego w Specyfikacji Warunków Zamówienia</w:t>
      </w:r>
      <w:r w:rsidR="00E37C44" w:rsidRPr="005E5F4D">
        <w:rPr>
          <w:rFonts w:ascii="Times New Roman" w:hAnsi="Times New Roman" w:cs="Times New Roman"/>
          <w:color w:val="auto"/>
          <w:sz w:val="24"/>
          <w:szCs w:val="24"/>
        </w:rPr>
        <w:t>.</w:t>
      </w:r>
    </w:p>
    <w:p w14:paraId="0D263582" w14:textId="77777777" w:rsidR="000E3D3B" w:rsidRPr="005E5F4D" w:rsidRDefault="00686E66">
      <w:pPr>
        <w:spacing w:after="12" w:line="264" w:lineRule="auto"/>
        <w:ind w:left="850"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 INFORMACJA W ZWIĄZKU Z POLEGANIEM NA ZASOBACH INNYCH PODMIOTÓW: </w:t>
      </w:r>
      <w:r w:rsidRPr="005E5F4D">
        <w:rPr>
          <w:rFonts w:ascii="Times New Roman" w:hAnsi="Times New Roman" w:cs="Times New Roman"/>
          <w:color w:val="auto"/>
          <w:sz w:val="24"/>
          <w:szCs w:val="24"/>
        </w:rPr>
        <w:t xml:space="preserve"> </w:t>
      </w:r>
    </w:p>
    <w:p w14:paraId="0DDF6DAF" w14:textId="3EC63AB9" w:rsidR="000E3D3B" w:rsidRPr="005E5F4D" w:rsidRDefault="00686E66">
      <w:pPr>
        <w:ind w:left="840"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Oświadczam, że w celu wykazania spełniania warunków udziału w postępowaniu, określonych przez zamawiającego w Specyfikacji Warunków Zamówienia polegam na zasobach następującego/</w:t>
      </w:r>
      <w:proofErr w:type="spellStart"/>
      <w:r w:rsidRPr="005E5F4D">
        <w:rPr>
          <w:rFonts w:ascii="Times New Roman" w:hAnsi="Times New Roman" w:cs="Times New Roman"/>
          <w:color w:val="auto"/>
          <w:sz w:val="24"/>
          <w:szCs w:val="24"/>
        </w:rPr>
        <w:t>ych</w:t>
      </w:r>
      <w:proofErr w:type="spellEnd"/>
      <w:r w:rsidRPr="005E5F4D">
        <w:rPr>
          <w:rFonts w:ascii="Times New Roman" w:hAnsi="Times New Roman" w:cs="Times New Roman"/>
          <w:color w:val="auto"/>
          <w:sz w:val="24"/>
          <w:szCs w:val="24"/>
        </w:rPr>
        <w:t xml:space="preserve"> podmiotu/ów, w następującym zakresie:  </w:t>
      </w:r>
    </w:p>
    <w:tbl>
      <w:tblPr>
        <w:tblStyle w:val="TableGrid"/>
        <w:tblW w:w="8997" w:type="dxa"/>
        <w:tblInd w:w="804" w:type="dxa"/>
        <w:tblCellMar>
          <w:top w:w="60" w:type="dxa"/>
          <w:left w:w="108" w:type="dxa"/>
          <w:right w:w="60" w:type="dxa"/>
        </w:tblCellMar>
        <w:tblLook w:val="04A0" w:firstRow="1" w:lastRow="0" w:firstColumn="1" w:lastColumn="0" w:noHBand="0" w:noVBand="1"/>
      </w:tblPr>
      <w:tblGrid>
        <w:gridCol w:w="622"/>
        <w:gridCol w:w="4253"/>
        <w:gridCol w:w="4122"/>
      </w:tblGrid>
      <w:tr w:rsidR="007C2849" w:rsidRPr="005E5F4D" w14:paraId="573935B0" w14:textId="77777777">
        <w:trPr>
          <w:trHeight w:val="312"/>
        </w:trPr>
        <w:tc>
          <w:tcPr>
            <w:tcW w:w="622" w:type="dxa"/>
            <w:tcBorders>
              <w:top w:val="single" w:sz="4" w:space="0" w:color="000000"/>
              <w:left w:val="single" w:sz="4" w:space="0" w:color="000000"/>
              <w:bottom w:val="single" w:sz="4" w:space="0" w:color="000000"/>
              <w:right w:val="single" w:sz="4" w:space="0" w:color="000000"/>
            </w:tcBorders>
          </w:tcPr>
          <w:p w14:paraId="4F7F818E"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Lp.  </w:t>
            </w:r>
          </w:p>
        </w:tc>
        <w:tc>
          <w:tcPr>
            <w:tcW w:w="4253" w:type="dxa"/>
            <w:tcBorders>
              <w:top w:val="single" w:sz="4" w:space="0" w:color="000000"/>
              <w:left w:val="single" w:sz="4" w:space="0" w:color="000000"/>
              <w:bottom w:val="single" w:sz="4" w:space="0" w:color="000000"/>
              <w:right w:val="single" w:sz="4" w:space="0" w:color="000000"/>
            </w:tcBorders>
          </w:tcPr>
          <w:p w14:paraId="6999FA27"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Nazwa podmiotu  </w:t>
            </w:r>
          </w:p>
        </w:tc>
        <w:tc>
          <w:tcPr>
            <w:tcW w:w="4122" w:type="dxa"/>
            <w:tcBorders>
              <w:top w:val="single" w:sz="4" w:space="0" w:color="000000"/>
              <w:left w:val="single" w:sz="4" w:space="0" w:color="000000"/>
              <w:bottom w:val="single" w:sz="4" w:space="0" w:color="000000"/>
              <w:right w:val="single" w:sz="4" w:space="0" w:color="000000"/>
            </w:tcBorders>
          </w:tcPr>
          <w:p w14:paraId="531E94A4"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Zakres warunków udziału w postępowaniu   </w:t>
            </w:r>
          </w:p>
        </w:tc>
      </w:tr>
      <w:tr w:rsidR="007C2849" w:rsidRPr="005E5F4D" w14:paraId="3D97A816" w14:textId="77777777">
        <w:trPr>
          <w:trHeight w:val="324"/>
        </w:trPr>
        <w:tc>
          <w:tcPr>
            <w:tcW w:w="622" w:type="dxa"/>
            <w:tcBorders>
              <w:top w:val="single" w:sz="4" w:space="0" w:color="000000"/>
              <w:left w:val="single" w:sz="4" w:space="0" w:color="000000"/>
              <w:bottom w:val="single" w:sz="4" w:space="0" w:color="000000"/>
              <w:right w:val="single" w:sz="4" w:space="0" w:color="000000"/>
            </w:tcBorders>
          </w:tcPr>
          <w:p w14:paraId="48CD802C"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0EBAECA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22" w:type="dxa"/>
            <w:tcBorders>
              <w:top w:val="single" w:sz="4" w:space="0" w:color="000000"/>
              <w:left w:val="single" w:sz="4" w:space="0" w:color="000000"/>
              <w:bottom w:val="single" w:sz="4" w:space="0" w:color="000000"/>
              <w:right w:val="single" w:sz="4" w:space="0" w:color="000000"/>
            </w:tcBorders>
          </w:tcPr>
          <w:p w14:paraId="3415A640"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1A9D0AF0" w14:textId="77777777">
        <w:trPr>
          <w:trHeight w:val="324"/>
        </w:trPr>
        <w:tc>
          <w:tcPr>
            <w:tcW w:w="622" w:type="dxa"/>
            <w:tcBorders>
              <w:top w:val="single" w:sz="4" w:space="0" w:color="000000"/>
              <w:left w:val="single" w:sz="4" w:space="0" w:color="000000"/>
              <w:bottom w:val="single" w:sz="4" w:space="0" w:color="000000"/>
              <w:right w:val="single" w:sz="4" w:space="0" w:color="000000"/>
            </w:tcBorders>
          </w:tcPr>
          <w:p w14:paraId="7E182EBA" w14:textId="77777777" w:rsidR="000E3D3B" w:rsidRPr="005E5F4D" w:rsidRDefault="00686E66">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253" w:type="dxa"/>
            <w:tcBorders>
              <w:top w:val="single" w:sz="4" w:space="0" w:color="000000"/>
              <w:left w:val="single" w:sz="4" w:space="0" w:color="000000"/>
              <w:bottom w:val="single" w:sz="4" w:space="0" w:color="000000"/>
              <w:right w:val="single" w:sz="4" w:space="0" w:color="000000"/>
            </w:tcBorders>
          </w:tcPr>
          <w:p w14:paraId="00C59481"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4122" w:type="dxa"/>
            <w:tcBorders>
              <w:top w:val="single" w:sz="4" w:space="0" w:color="000000"/>
              <w:left w:val="single" w:sz="4" w:space="0" w:color="000000"/>
              <w:bottom w:val="single" w:sz="4" w:space="0" w:color="000000"/>
              <w:right w:val="single" w:sz="4" w:space="0" w:color="000000"/>
            </w:tcBorders>
          </w:tcPr>
          <w:p w14:paraId="36DEC0F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15B96445" w14:textId="77777777" w:rsidR="000E3D3B" w:rsidRPr="005E5F4D" w:rsidRDefault="00686E66">
      <w:pPr>
        <w:spacing w:after="33" w:line="259" w:lineRule="auto"/>
        <w:ind w:left="881"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4485EB2" w14:textId="77777777" w:rsidR="000E3D3B" w:rsidRPr="005E5F4D" w:rsidRDefault="00686E66">
      <w:pPr>
        <w:spacing w:after="12" w:line="264" w:lineRule="auto"/>
        <w:ind w:left="891" w:hanging="1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OŚWIADCZENIE DOTYCZĄCE PODANYCH INFORMACJI </w:t>
      </w:r>
      <w:r w:rsidRPr="005E5F4D">
        <w:rPr>
          <w:rFonts w:ascii="Times New Roman" w:hAnsi="Times New Roman" w:cs="Times New Roman"/>
          <w:color w:val="auto"/>
          <w:sz w:val="24"/>
          <w:szCs w:val="24"/>
        </w:rPr>
        <w:t xml:space="preserve"> </w:t>
      </w:r>
    </w:p>
    <w:p w14:paraId="67658BE8" w14:textId="77777777" w:rsidR="000E3D3B" w:rsidRPr="005E5F4D" w:rsidRDefault="00686E66">
      <w:pPr>
        <w:ind w:left="881"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3DB53ACB" w14:textId="77777777" w:rsidR="000E3D3B" w:rsidRPr="005E5F4D" w:rsidRDefault="00686E66">
      <w:pPr>
        <w:spacing w:after="0" w:line="259" w:lineRule="auto"/>
        <w:ind w:left="881"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6C9D4CB8" w14:textId="77777777" w:rsidR="000E3D3B" w:rsidRPr="005E5F4D" w:rsidRDefault="00686E66">
      <w:pPr>
        <w:spacing w:after="40" w:line="231" w:lineRule="auto"/>
        <w:ind w:left="886" w:right="57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4C4ECBCD" w14:textId="25385868" w:rsidR="001914ED" w:rsidRPr="005E5F4D" w:rsidRDefault="00686E66" w:rsidP="004C01FF">
      <w:pPr>
        <w:spacing w:after="98" w:line="231" w:lineRule="auto"/>
        <w:ind w:left="5197" w:right="577" w:hanging="433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Miejscowość, data                                                                           ………………………………………………………………………………………………… pieczęć i podpis osoby/osób uprawnionych do składania oświadczeń woli w imieniu wykonawcy </w:t>
      </w:r>
    </w:p>
    <w:p w14:paraId="7BEC857E" w14:textId="77777777" w:rsidR="003422C9" w:rsidRPr="005E5F4D" w:rsidRDefault="003422C9">
      <w:pPr>
        <w:spacing w:after="0" w:line="259" w:lineRule="auto"/>
        <w:ind w:left="10" w:right="664" w:hanging="10"/>
        <w:jc w:val="right"/>
        <w:rPr>
          <w:rFonts w:ascii="Times New Roman" w:hAnsi="Times New Roman" w:cs="Times New Roman"/>
          <w:b/>
          <w:color w:val="auto"/>
          <w:sz w:val="24"/>
          <w:szCs w:val="24"/>
        </w:rPr>
      </w:pPr>
    </w:p>
    <w:p w14:paraId="63626562" w14:textId="77777777" w:rsidR="002F3B90" w:rsidRDefault="002F3B90">
      <w:pPr>
        <w:spacing w:after="0" w:line="259" w:lineRule="auto"/>
        <w:ind w:left="10" w:right="664" w:hanging="10"/>
        <w:jc w:val="right"/>
        <w:rPr>
          <w:rFonts w:ascii="Times New Roman" w:hAnsi="Times New Roman" w:cs="Times New Roman"/>
          <w:b/>
          <w:color w:val="auto"/>
          <w:sz w:val="24"/>
          <w:szCs w:val="24"/>
        </w:rPr>
      </w:pPr>
    </w:p>
    <w:p w14:paraId="17099BE4" w14:textId="77777777" w:rsidR="002F3B90" w:rsidRDefault="002F3B90">
      <w:pPr>
        <w:spacing w:after="0" w:line="259" w:lineRule="auto"/>
        <w:ind w:left="10" w:right="664" w:hanging="10"/>
        <w:jc w:val="right"/>
        <w:rPr>
          <w:rFonts w:ascii="Times New Roman" w:hAnsi="Times New Roman" w:cs="Times New Roman"/>
          <w:b/>
          <w:color w:val="auto"/>
          <w:sz w:val="24"/>
          <w:szCs w:val="24"/>
        </w:rPr>
      </w:pPr>
    </w:p>
    <w:p w14:paraId="45967DC8" w14:textId="77777777" w:rsidR="002F3B90" w:rsidRDefault="002F3B90">
      <w:pPr>
        <w:spacing w:after="0" w:line="259" w:lineRule="auto"/>
        <w:ind w:left="10" w:right="664" w:hanging="10"/>
        <w:jc w:val="right"/>
        <w:rPr>
          <w:rFonts w:ascii="Times New Roman" w:hAnsi="Times New Roman" w:cs="Times New Roman"/>
          <w:b/>
          <w:color w:val="auto"/>
          <w:sz w:val="24"/>
          <w:szCs w:val="24"/>
        </w:rPr>
      </w:pPr>
    </w:p>
    <w:p w14:paraId="53A1DBF3" w14:textId="77777777" w:rsidR="002F3B90" w:rsidRDefault="002F3B90">
      <w:pPr>
        <w:spacing w:after="0" w:line="259" w:lineRule="auto"/>
        <w:ind w:left="10" w:right="664" w:hanging="10"/>
        <w:jc w:val="right"/>
        <w:rPr>
          <w:rFonts w:ascii="Times New Roman" w:hAnsi="Times New Roman" w:cs="Times New Roman"/>
          <w:b/>
          <w:color w:val="auto"/>
          <w:sz w:val="24"/>
          <w:szCs w:val="24"/>
        </w:rPr>
      </w:pPr>
    </w:p>
    <w:p w14:paraId="6A9010E3" w14:textId="77777777" w:rsidR="003A56AA" w:rsidRDefault="003A56AA">
      <w:pPr>
        <w:spacing w:after="0" w:line="259" w:lineRule="auto"/>
        <w:ind w:left="10" w:right="664" w:hanging="10"/>
        <w:jc w:val="right"/>
        <w:rPr>
          <w:rFonts w:ascii="Times New Roman" w:hAnsi="Times New Roman" w:cs="Times New Roman"/>
          <w:b/>
          <w:color w:val="auto"/>
          <w:sz w:val="24"/>
          <w:szCs w:val="24"/>
        </w:rPr>
      </w:pPr>
    </w:p>
    <w:p w14:paraId="592C3F12" w14:textId="77777777" w:rsidR="002F3B90" w:rsidRDefault="002F3B90">
      <w:pPr>
        <w:spacing w:after="0" w:line="259" w:lineRule="auto"/>
        <w:ind w:left="10" w:right="664" w:hanging="10"/>
        <w:jc w:val="right"/>
        <w:rPr>
          <w:rFonts w:ascii="Times New Roman" w:hAnsi="Times New Roman" w:cs="Times New Roman"/>
          <w:b/>
          <w:color w:val="auto"/>
          <w:sz w:val="24"/>
          <w:szCs w:val="24"/>
        </w:rPr>
      </w:pPr>
    </w:p>
    <w:p w14:paraId="62A71544" w14:textId="037FCEC6"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lastRenderedPageBreak/>
        <w:t xml:space="preserve">ZAŁĄCZNIK NR 3 DO SWZ </w:t>
      </w:r>
    </w:p>
    <w:p w14:paraId="3EE7BB94" w14:textId="77777777"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(jeśli dotyczy) </w:t>
      </w:r>
    </w:p>
    <w:p w14:paraId="5B13E97E" w14:textId="232A51CB"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Nr Sprawy  </w:t>
      </w:r>
      <w:r w:rsidR="0042002A">
        <w:rPr>
          <w:rFonts w:ascii="Times New Roman" w:hAnsi="Times New Roman" w:cs="Times New Roman"/>
          <w:b/>
          <w:color w:val="auto"/>
          <w:sz w:val="24"/>
          <w:szCs w:val="24"/>
        </w:rPr>
        <w:t>IZ1.271.12.2026</w:t>
      </w:r>
    </w:p>
    <w:p w14:paraId="25F1609D"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8" w:type="dxa"/>
          <w:left w:w="110" w:type="dxa"/>
          <w:right w:w="115" w:type="dxa"/>
        </w:tblCellMar>
        <w:tblLook w:val="04A0" w:firstRow="1" w:lastRow="0" w:firstColumn="1" w:lastColumn="0" w:noHBand="0" w:noVBand="1"/>
      </w:tblPr>
      <w:tblGrid>
        <w:gridCol w:w="2547"/>
        <w:gridCol w:w="6515"/>
      </w:tblGrid>
      <w:tr w:rsidR="007C2849" w:rsidRPr="005E5F4D" w14:paraId="24C5C6AB" w14:textId="77777777">
        <w:trPr>
          <w:trHeight w:val="439"/>
        </w:trPr>
        <w:tc>
          <w:tcPr>
            <w:tcW w:w="2547" w:type="dxa"/>
            <w:tcBorders>
              <w:top w:val="single" w:sz="4" w:space="0" w:color="808080"/>
              <w:left w:val="single" w:sz="4" w:space="0" w:color="808080"/>
              <w:bottom w:val="single" w:sz="4" w:space="0" w:color="808080"/>
              <w:right w:val="single" w:sz="4" w:space="0" w:color="808080"/>
            </w:tcBorders>
          </w:tcPr>
          <w:p w14:paraId="381438B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7AD05124" w14:textId="6B414369" w:rsidR="000E3D3B" w:rsidRPr="005E5F4D" w:rsidRDefault="00DE3057">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686E66" w:rsidRPr="005E5F4D">
              <w:rPr>
                <w:rFonts w:ascii="Times New Roman" w:eastAsia="Calibri" w:hAnsi="Times New Roman" w:cs="Times New Roman"/>
                <w:color w:val="auto"/>
                <w:sz w:val="24"/>
                <w:szCs w:val="24"/>
              </w:rPr>
              <w:t xml:space="preserve">Gmina </w:t>
            </w:r>
            <w:r w:rsidR="003422C9" w:rsidRPr="005E5F4D">
              <w:rPr>
                <w:rFonts w:ascii="Times New Roman" w:eastAsia="Calibri" w:hAnsi="Times New Roman" w:cs="Times New Roman"/>
                <w:color w:val="auto"/>
                <w:sz w:val="24"/>
                <w:szCs w:val="24"/>
              </w:rPr>
              <w:t>Staroźreby</w:t>
            </w:r>
            <w:r w:rsidR="00686E66" w:rsidRPr="005E5F4D">
              <w:rPr>
                <w:rFonts w:ascii="Times New Roman" w:eastAsia="Calibri" w:hAnsi="Times New Roman" w:cs="Times New Roman"/>
                <w:color w:val="auto"/>
                <w:sz w:val="24"/>
                <w:szCs w:val="24"/>
              </w:rPr>
              <w:t xml:space="preserve"> </w:t>
            </w:r>
          </w:p>
        </w:tc>
      </w:tr>
      <w:tr w:rsidR="007C2849" w:rsidRPr="005E5F4D" w14:paraId="4C760794"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526359DF"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487BB25A" w14:textId="29B0B4C2" w:rsidR="000E3D3B" w:rsidRPr="005E5F4D" w:rsidRDefault="00DE3057">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bl>
    <w:p w14:paraId="670D8D48" w14:textId="77777777" w:rsidR="000E3D3B" w:rsidRPr="005E5F4D" w:rsidRDefault="00686E66">
      <w:pPr>
        <w:spacing w:after="8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DF1FF2A" w14:textId="77777777" w:rsidR="000E3D3B" w:rsidRPr="005E5F4D" w:rsidRDefault="00686E66">
      <w:pPr>
        <w:pStyle w:val="Nagwek2"/>
        <w:ind w:left="171" w:right="3"/>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ZOBOWIĄZANIE PODMIOTU TRZECIEGO </w:t>
      </w:r>
    </w:p>
    <w:p w14:paraId="17D6B957" w14:textId="77777777" w:rsidR="000E3D3B" w:rsidRPr="005E5F4D" w:rsidRDefault="00686E66">
      <w:pPr>
        <w:spacing w:after="8" w:line="268" w:lineRule="auto"/>
        <w:ind w:left="1230" w:right="999" w:hanging="1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do oddania do dyspozycji Wykonawcy niezbędnych zasobów na okres korzystania z nich przy wykonywaniu zamówienia </w:t>
      </w:r>
    </w:p>
    <w:p w14:paraId="2390F23C" w14:textId="77777777" w:rsidR="000E3D3B" w:rsidRPr="005E5F4D" w:rsidRDefault="00686E66">
      <w:pPr>
        <w:spacing w:after="0" w:line="259" w:lineRule="auto"/>
        <w:ind w:left="211"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0AA9A10C" w14:textId="77777777" w:rsidR="000E3D3B" w:rsidRPr="005E5F4D" w:rsidRDefault="00686E66">
      <w:pPr>
        <w:spacing w:after="5"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Ja(/My) niżej podpisany(/ni) </w:t>
      </w:r>
    </w:p>
    <w:p w14:paraId="2893F425" w14:textId="77777777" w:rsidR="000E3D3B" w:rsidRPr="005E5F4D" w:rsidRDefault="00686E66">
      <w:pPr>
        <w:pStyle w:val="Nagwek3"/>
        <w:spacing w:after="3" w:line="259" w:lineRule="auto"/>
        <w:ind w:left="835"/>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_______________________________________________________________________________ </w:t>
      </w:r>
    </w:p>
    <w:p w14:paraId="4F09FE6A" w14:textId="77777777" w:rsidR="000E3D3B" w:rsidRPr="005E5F4D" w:rsidRDefault="00686E66">
      <w:pPr>
        <w:spacing w:after="19" w:line="259" w:lineRule="auto"/>
        <w:ind w:left="10" w:right="202" w:hanging="1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(imię i nazwisko składającego/</w:t>
      </w:r>
      <w:proofErr w:type="spellStart"/>
      <w:r w:rsidRPr="005E5F4D">
        <w:rPr>
          <w:rFonts w:ascii="Times New Roman" w:eastAsia="Calibri" w:hAnsi="Times New Roman" w:cs="Times New Roman"/>
          <w:color w:val="auto"/>
          <w:sz w:val="24"/>
          <w:szCs w:val="24"/>
        </w:rPr>
        <w:t>ych</w:t>
      </w:r>
      <w:proofErr w:type="spellEnd"/>
      <w:r w:rsidRPr="005E5F4D">
        <w:rPr>
          <w:rFonts w:ascii="Times New Roman" w:eastAsia="Calibri" w:hAnsi="Times New Roman" w:cs="Times New Roman"/>
          <w:color w:val="auto"/>
          <w:sz w:val="24"/>
          <w:szCs w:val="24"/>
        </w:rPr>
        <w:t xml:space="preserve"> oświadczenie) </w:t>
      </w:r>
    </w:p>
    <w:p w14:paraId="4D721394" w14:textId="77777777" w:rsidR="000E3D3B" w:rsidRPr="005E5F4D" w:rsidRDefault="00686E66">
      <w:pPr>
        <w:spacing w:after="5"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będąc upoważnionym(/mi) do reprezentowania: </w:t>
      </w:r>
    </w:p>
    <w:p w14:paraId="2C660443" w14:textId="77777777" w:rsidR="000E3D3B" w:rsidRPr="005E5F4D" w:rsidRDefault="00686E66">
      <w:pPr>
        <w:spacing w:after="61" w:line="235" w:lineRule="auto"/>
        <w:ind w:left="755" w:right="553"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_______________________________________________________________________________</w:t>
      </w:r>
      <w:r w:rsidRPr="005E5F4D">
        <w:rPr>
          <w:rFonts w:ascii="Times New Roman" w:eastAsia="Calibri" w:hAnsi="Times New Roman" w:cs="Times New Roman"/>
          <w:i/>
          <w:color w:val="auto"/>
          <w:sz w:val="24"/>
          <w:szCs w:val="24"/>
        </w:rPr>
        <w:t>(nazwa i adres podmiotu oddającego do dyspozycji zasoby)</w:t>
      </w:r>
      <w:r w:rsidRPr="005E5F4D">
        <w:rPr>
          <w:rFonts w:ascii="Times New Roman" w:eastAsia="Calibri" w:hAnsi="Times New Roman" w:cs="Times New Roman"/>
          <w:color w:val="auto"/>
          <w:sz w:val="24"/>
          <w:szCs w:val="24"/>
        </w:rPr>
        <w:t xml:space="preserve"> </w:t>
      </w:r>
    </w:p>
    <w:p w14:paraId="60BE3C9B" w14:textId="77777777" w:rsidR="000E3D3B" w:rsidRPr="005E5F4D" w:rsidRDefault="00686E66">
      <w:pPr>
        <w:spacing w:after="0" w:line="259" w:lineRule="auto"/>
        <w:ind w:left="224"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7D27DDF9" w14:textId="77777777" w:rsidR="000E3D3B" w:rsidRPr="005E5F4D" w:rsidRDefault="00686E66">
      <w:pPr>
        <w:spacing w:after="0" w:line="259" w:lineRule="auto"/>
        <w:ind w:left="15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o ś w i a d c z a m(y)</w:t>
      </w:r>
      <w:r w:rsidRPr="005E5F4D">
        <w:rPr>
          <w:rFonts w:ascii="Times New Roman" w:eastAsia="Calibri" w:hAnsi="Times New Roman" w:cs="Times New Roman"/>
          <w:color w:val="auto"/>
          <w:sz w:val="24"/>
          <w:szCs w:val="24"/>
        </w:rPr>
        <w:t xml:space="preserve">, </w:t>
      </w:r>
    </w:p>
    <w:p w14:paraId="7D7B8739" w14:textId="77777777" w:rsidR="000E3D3B" w:rsidRPr="005E5F4D" w:rsidRDefault="00686E66">
      <w:pPr>
        <w:pStyle w:val="Nagwek3"/>
        <w:spacing w:after="3" w:line="259" w:lineRule="auto"/>
        <w:ind w:left="835"/>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że wyżej wymieniony podmiot, stosownie do art. 118  ust. 1 USTAWY PZP, odda Wykonawcy _______________________________________________________________________________ </w:t>
      </w:r>
    </w:p>
    <w:p w14:paraId="06FF99F6" w14:textId="77777777" w:rsidR="000E3D3B" w:rsidRPr="005E5F4D" w:rsidRDefault="00686E66">
      <w:pPr>
        <w:spacing w:after="19" w:line="259" w:lineRule="auto"/>
        <w:ind w:left="10" w:right="204" w:hanging="1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(nazwa i adres Wykonawcy składającego ofertę) </w:t>
      </w:r>
    </w:p>
    <w:p w14:paraId="16C21669" w14:textId="77777777" w:rsidR="000E3D3B" w:rsidRPr="005E5F4D" w:rsidRDefault="00686E66">
      <w:pPr>
        <w:spacing w:after="5"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do dyspozycji niezbędne zasoby: </w:t>
      </w:r>
    </w:p>
    <w:p w14:paraId="2EE27BC8" w14:textId="77777777" w:rsidR="000E3D3B" w:rsidRPr="005E5F4D" w:rsidRDefault="00686E66">
      <w:pPr>
        <w:pStyle w:val="Nagwek3"/>
        <w:spacing w:after="3" w:line="259" w:lineRule="auto"/>
        <w:ind w:left="835"/>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_______________________________________________________________________________ </w:t>
      </w:r>
    </w:p>
    <w:p w14:paraId="41B385FE" w14:textId="77777777" w:rsidR="000E3D3B" w:rsidRPr="005E5F4D" w:rsidRDefault="00686E66">
      <w:pPr>
        <w:spacing w:after="19" w:line="259" w:lineRule="auto"/>
        <w:ind w:left="162" w:firstLine="0"/>
        <w:jc w:val="center"/>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(zakres zasobów, które zostaną udostępnione Wykonawcy, np. kwalifikacje zawodowe, doświadczenie) </w:t>
      </w:r>
    </w:p>
    <w:p w14:paraId="1F282F0D"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5169C73F" w14:textId="2EE04664" w:rsidR="000E3D3B" w:rsidRPr="005E5F4D" w:rsidRDefault="00686E66" w:rsidP="00DE3057">
      <w:pPr>
        <w:autoSpaceDE w:val="0"/>
        <w:autoSpaceDN w:val="0"/>
        <w:adjustRightInd w:val="0"/>
        <w:spacing w:after="0" w:line="240" w:lineRule="auto"/>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na potrzeby realizacji zamówienia pn. </w:t>
      </w:r>
      <w:r w:rsidR="00DE3057" w:rsidRPr="005E5F4D">
        <w:rPr>
          <w:rFonts w:ascii="Times New Roman" w:hAnsi="Times New Roman" w:cs="Times New Roman"/>
          <w:b/>
          <w:bCs/>
          <w:iCs/>
          <w:sz w:val="24"/>
          <w:szCs w:val="24"/>
        </w:rPr>
        <w:t xml:space="preserve">„Budowa mieszkań komunalnych na terenie Gminy Staroźreby” </w:t>
      </w:r>
      <w:r w:rsidR="00DE3057"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DE3057" w:rsidRPr="005E5F4D">
        <w:rPr>
          <w:rFonts w:ascii="Times New Roman" w:hAnsi="Times New Roman" w:cs="Times New Roman"/>
          <w:b/>
          <w:sz w:val="24"/>
          <w:szCs w:val="24"/>
        </w:rPr>
        <w:t>.</w:t>
      </w:r>
      <w:r w:rsidRPr="005E5F4D">
        <w:rPr>
          <w:rFonts w:ascii="Times New Roman" w:eastAsia="Calibri" w:hAnsi="Times New Roman" w:cs="Times New Roman"/>
          <w:b/>
          <w:color w:val="auto"/>
          <w:sz w:val="24"/>
          <w:szCs w:val="24"/>
        </w:rPr>
        <w:t xml:space="preserve"> </w:t>
      </w:r>
    </w:p>
    <w:p w14:paraId="620D9A85"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Oświadczam (y), iż: </w:t>
      </w:r>
    </w:p>
    <w:p w14:paraId="3EEDC9F7" w14:textId="77777777" w:rsidR="000E3D3B" w:rsidRPr="005E5F4D" w:rsidRDefault="00686E66">
      <w:pPr>
        <w:numPr>
          <w:ilvl w:val="0"/>
          <w:numId w:val="66"/>
        </w:numPr>
        <w:spacing w:after="5" w:line="249" w:lineRule="auto"/>
        <w:ind w:left="1252" w:right="665"/>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Udostępniam Wykonawcy w/w zasoby w następującym zakresie: </w:t>
      </w:r>
    </w:p>
    <w:p w14:paraId="4369E6EA" w14:textId="77777777" w:rsidR="000E3D3B" w:rsidRPr="005E5F4D" w:rsidRDefault="00686E66">
      <w:pPr>
        <w:spacing w:after="5"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50CC8536" w14:textId="77777777" w:rsidR="000E3D3B" w:rsidRPr="005E5F4D" w:rsidRDefault="00686E66">
      <w:pPr>
        <w:numPr>
          <w:ilvl w:val="0"/>
          <w:numId w:val="66"/>
        </w:numPr>
        <w:spacing w:after="5" w:line="249" w:lineRule="auto"/>
        <w:ind w:left="1252" w:right="665"/>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Sposób wykorzystania udostępnionych przeze mnie zasobów przy wykonywaniu zamówienia publicznego będzie następujący: </w:t>
      </w:r>
    </w:p>
    <w:p w14:paraId="511F392A" w14:textId="77777777" w:rsidR="000E3D3B" w:rsidRPr="005E5F4D" w:rsidRDefault="00686E66">
      <w:pPr>
        <w:spacing w:after="59"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35E0E437" w14:textId="77777777" w:rsidR="000E3D3B" w:rsidRPr="005E5F4D" w:rsidRDefault="00686E66">
      <w:pPr>
        <w:numPr>
          <w:ilvl w:val="0"/>
          <w:numId w:val="66"/>
        </w:numPr>
        <w:spacing w:after="5" w:line="249" w:lineRule="auto"/>
        <w:ind w:left="1252" w:right="665"/>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Zakres i okres mojego udziału przy wykonywaniu zamówienia będzie następujący  </w:t>
      </w:r>
    </w:p>
    <w:p w14:paraId="0F9FD14C" w14:textId="77777777" w:rsidR="000E3D3B" w:rsidRPr="005E5F4D" w:rsidRDefault="00686E66">
      <w:pPr>
        <w:spacing w:after="62" w:line="249" w:lineRule="auto"/>
        <w:ind w:left="835" w:right="665" w:hanging="1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012D16BF" w14:textId="77777777" w:rsidR="000E3D3B" w:rsidRPr="005E5F4D" w:rsidRDefault="00686E66">
      <w:pPr>
        <w:numPr>
          <w:ilvl w:val="0"/>
          <w:numId w:val="66"/>
        </w:numPr>
        <w:spacing w:after="5" w:line="249" w:lineRule="auto"/>
        <w:ind w:left="1252" w:right="665"/>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Zrealizuję</w:t>
      </w:r>
      <w:r w:rsidRPr="005E5F4D">
        <w:rPr>
          <w:rFonts w:ascii="Times New Roman" w:eastAsia="Calibri" w:hAnsi="Times New Roman" w:cs="Times New Roman"/>
          <w:color w:val="auto"/>
          <w:sz w:val="24"/>
          <w:szCs w:val="24"/>
        </w:rPr>
        <w:t xml:space="preserve"> roboty/usługi w zakresie, w jakim wykonawca polega na moich zdolnościach  odniesieniu do warunków udziału w postępowaniu dotyczących wykształcenia, kwalifikacji zawodowych lub doświadczenia w celu potwierdzenia warunków udziału w postępowaniu. </w:t>
      </w:r>
    </w:p>
    <w:p w14:paraId="3B17FEED" w14:textId="556EC573" w:rsidR="000E3D3B" w:rsidRPr="005E5F4D" w:rsidRDefault="00686E66" w:rsidP="003422C9">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lastRenderedPageBreak/>
        <w:t xml:space="preserve"> </w:t>
      </w:r>
    </w:p>
    <w:p w14:paraId="229B8DFC" w14:textId="77777777" w:rsidR="000E3D3B" w:rsidRPr="005E5F4D" w:rsidRDefault="00686E66">
      <w:pPr>
        <w:spacing w:after="3" w:line="250" w:lineRule="auto"/>
        <w:ind w:left="835" w:right="691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u w:val="single" w:color="000000"/>
        </w:rPr>
        <w:t>_____________________________</w:t>
      </w:r>
      <w:r w:rsidRPr="005E5F4D">
        <w:rPr>
          <w:rFonts w:ascii="Times New Roman" w:eastAsia="Calibri" w:hAnsi="Times New Roman" w:cs="Times New Roman"/>
          <w:color w:val="auto"/>
          <w:sz w:val="24"/>
          <w:szCs w:val="24"/>
        </w:rPr>
        <w:t xml:space="preserve"> </w:t>
      </w:r>
      <w:r w:rsidRPr="005E5F4D">
        <w:rPr>
          <w:rFonts w:ascii="Times New Roman" w:eastAsia="Calibri" w:hAnsi="Times New Roman" w:cs="Times New Roman"/>
          <w:color w:val="auto"/>
          <w:sz w:val="24"/>
          <w:szCs w:val="24"/>
          <w:u w:val="single" w:color="000000"/>
        </w:rPr>
        <w:t>Miejscowość, data</w:t>
      </w:r>
      <w:r w:rsidRPr="005E5F4D">
        <w:rPr>
          <w:rFonts w:ascii="Times New Roman" w:eastAsia="Calibri" w:hAnsi="Times New Roman" w:cs="Times New Roman"/>
          <w:color w:val="auto"/>
          <w:sz w:val="24"/>
          <w:szCs w:val="24"/>
        </w:rPr>
        <w:t xml:space="preserve">  </w:t>
      </w:r>
    </w:p>
    <w:p w14:paraId="44A2C5C0" w14:textId="77777777" w:rsidR="000E3D3B" w:rsidRPr="005E5F4D" w:rsidRDefault="00686E66">
      <w:pPr>
        <w:spacing w:after="0" w:line="259" w:lineRule="auto"/>
        <w:ind w:left="5084"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 </w:t>
      </w:r>
    </w:p>
    <w:p w14:paraId="33894259" w14:textId="77777777" w:rsidR="000E3D3B" w:rsidRPr="005E5F4D" w:rsidRDefault="00686E66">
      <w:pPr>
        <w:spacing w:after="40" w:line="231" w:lineRule="auto"/>
        <w:ind w:left="5084" w:right="57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pieczęć i podpis osoby/osób uprawnionych do składania oświadczeń woli w imieniu podmiotu na zasobach którego Wykonawca polega</w:t>
      </w:r>
    </w:p>
    <w:p w14:paraId="7F12B8FE"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6D99C477"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56E529F0"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3B5B1835"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4906F806"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7BE3B795"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08F3599"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1A2420D6"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30C7D033"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7B7F972A"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1304B83"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711D1AA9"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5734555F"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7E01B564"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588C3D80"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4A0BBD07"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4DFE6BF1"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5484369"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4BA1D6DA"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44D19184"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3F805C87"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2B9D175"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56583D61"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7705D872"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55A6B5F2"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3B210D9"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24898C3"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227DFD6"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44A41A31"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64248CBB"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1ABB2623"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010409C"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3E6744A2"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708474CD"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22C28434"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60F514B8" w14:textId="77777777" w:rsidR="00317F2E" w:rsidRPr="005E5F4D" w:rsidRDefault="00317F2E">
      <w:pPr>
        <w:spacing w:after="0" w:line="259" w:lineRule="auto"/>
        <w:ind w:left="10" w:right="662" w:hanging="10"/>
        <w:jc w:val="right"/>
        <w:rPr>
          <w:rFonts w:ascii="Times New Roman" w:eastAsia="Calibri" w:hAnsi="Times New Roman" w:cs="Times New Roman"/>
          <w:b/>
          <w:color w:val="auto"/>
          <w:sz w:val="24"/>
          <w:szCs w:val="24"/>
        </w:rPr>
      </w:pPr>
    </w:p>
    <w:p w14:paraId="0D4D77FF" w14:textId="77777777" w:rsidR="005D202F" w:rsidRPr="005E5F4D" w:rsidRDefault="005D202F">
      <w:pPr>
        <w:spacing w:after="0" w:line="259" w:lineRule="auto"/>
        <w:ind w:left="10" w:right="662" w:hanging="10"/>
        <w:jc w:val="right"/>
        <w:rPr>
          <w:rFonts w:ascii="Times New Roman" w:eastAsia="Calibri" w:hAnsi="Times New Roman" w:cs="Times New Roman"/>
          <w:b/>
          <w:color w:val="auto"/>
          <w:sz w:val="24"/>
          <w:szCs w:val="24"/>
        </w:rPr>
      </w:pPr>
    </w:p>
    <w:p w14:paraId="21986EA5" w14:textId="32A7A61A" w:rsidR="005D202F" w:rsidRPr="005E5F4D" w:rsidRDefault="005D202F" w:rsidP="005D202F">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lastRenderedPageBreak/>
        <w:t>ZAŁĄCZNIK NR 3</w:t>
      </w:r>
      <w:r w:rsidR="0087371B" w:rsidRPr="005E5F4D">
        <w:rPr>
          <w:rFonts w:ascii="Times New Roman" w:hAnsi="Times New Roman" w:cs="Times New Roman"/>
          <w:b/>
          <w:color w:val="auto"/>
          <w:sz w:val="24"/>
          <w:szCs w:val="24"/>
        </w:rPr>
        <w:t>a</w:t>
      </w:r>
      <w:r w:rsidRPr="005E5F4D">
        <w:rPr>
          <w:rFonts w:ascii="Times New Roman" w:hAnsi="Times New Roman" w:cs="Times New Roman"/>
          <w:b/>
          <w:color w:val="auto"/>
          <w:sz w:val="24"/>
          <w:szCs w:val="24"/>
        </w:rPr>
        <w:t xml:space="preserve"> DO SWZ </w:t>
      </w:r>
    </w:p>
    <w:p w14:paraId="6FD97DF0" w14:textId="77777777" w:rsidR="005D202F" w:rsidRPr="005E5F4D" w:rsidRDefault="005D202F" w:rsidP="005D202F">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(jeśli dotyczy) </w:t>
      </w:r>
    </w:p>
    <w:p w14:paraId="05C163C4" w14:textId="3214F328" w:rsidR="005D202F" w:rsidRPr="005E5F4D" w:rsidRDefault="005D202F" w:rsidP="005D202F">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Nr Sprawy  </w:t>
      </w:r>
      <w:r w:rsidR="0042002A">
        <w:rPr>
          <w:rFonts w:ascii="Times New Roman" w:hAnsi="Times New Roman" w:cs="Times New Roman"/>
          <w:b/>
          <w:color w:val="auto"/>
          <w:sz w:val="24"/>
          <w:szCs w:val="24"/>
        </w:rPr>
        <w:t>IZ1.271.12.2026</w:t>
      </w:r>
    </w:p>
    <w:p w14:paraId="671D082E" w14:textId="77777777" w:rsidR="005D202F" w:rsidRPr="005E5F4D" w:rsidRDefault="005D202F" w:rsidP="005D202F">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8" w:type="dxa"/>
          <w:left w:w="110" w:type="dxa"/>
          <w:right w:w="115" w:type="dxa"/>
        </w:tblCellMar>
        <w:tblLook w:val="04A0" w:firstRow="1" w:lastRow="0" w:firstColumn="1" w:lastColumn="0" w:noHBand="0" w:noVBand="1"/>
      </w:tblPr>
      <w:tblGrid>
        <w:gridCol w:w="2547"/>
        <w:gridCol w:w="6515"/>
      </w:tblGrid>
      <w:tr w:rsidR="005D202F" w:rsidRPr="005E5F4D" w14:paraId="69C217F1" w14:textId="77777777" w:rsidTr="00BE1F9C">
        <w:trPr>
          <w:trHeight w:val="439"/>
        </w:trPr>
        <w:tc>
          <w:tcPr>
            <w:tcW w:w="2547" w:type="dxa"/>
            <w:tcBorders>
              <w:top w:val="single" w:sz="4" w:space="0" w:color="808080"/>
              <w:left w:val="single" w:sz="4" w:space="0" w:color="808080"/>
              <w:bottom w:val="single" w:sz="4" w:space="0" w:color="808080"/>
              <w:right w:val="single" w:sz="4" w:space="0" w:color="808080"/>
            </w:tcBorders>
          </w:tcPr>
          <w:p w14:paraId="5FCFAC78" w14:textId="77777777" w:rsidR="005D202F" w:rsidRPr="005E5F4D" w:rsidRDefault="005D202F"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3D1856AE" w14:textId="77777777" w:rsidR="005D202F" w:rsidRPr="005E5F4D" w:rsidRDefault="005D202F"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Gmina Staroźreby </w:t>
            </w:r>
          </w:p>
        </w:tc>
      </w:tr>
      <w:tr w:rsidR="005D202F" w:rsidRPr="005E5F4D" w14:paraId="674D5726" w14:textId="77777777" w:rsidTr="00BE1F9C">
        <w:trPr>
          <w:trHeight w:val="547"/>
        </w:trPr>
        <w:tc>
          <w:tcPr>
            <w:tcW w:w="2547" w:type="dxa"/>
            <w:tcBorders>
              <w:top w:val="single" w:sz="4" w:space="0" w:color="808080"/>
              <w:left w:val="single" w:sz="4" w:space="0" w:color="808080"/>
              <w:bottom w:val="single" w:sz="4" w:space="0" w:color="808080"/>
              <w:right w:val="single" w:sz="4" w:space="0" w:color="808080"/>
            </w:tcBorders>
          </w:tcPr>
          <w:p w14:paraId="561D645F" w14:textId="77777777" w:rsidR="005D202F" w:rsidRPr="005E5F4D" w:rsidRDefault="005D202F"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40A078F6" w14:textId="514DEEAB" w:rsidR="005D202F" w:rsidRPr="005E5F4D" w:rsidRDefault="005D202F"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bl>
    <w:p w14:paraId="77E83078" w14:textId="77777777" w:rsidR="005D202F" w:rsidRPr="005E5F4D" w:rsidRDefault="005D202F">
      <w:pPr>
        <w:spacing w:after="0" w:line="259" w:lineRule="auto"/>
        <w:ind w:left="10" w:right="662" w:hanging="10"/>
        <w:jc w:val="right"/>
        <w:rPr>
          <w:rFonts w:ascii="Times New Roman" w:eastAsia="Calibri" w:hAnsi="Times New Roman" w:cs="Times New Roman"/>
          <w:b/>
          <w:color w:val="auto"/>
          <w:sz w:val="24"/>
          <w:szCs w:val="24"/>
        </w:rPr>
      </w:pPr>
    </w:p>
    <w:p w14:paraId="69C69E4C" w14:textId="77777777" w:rsidR="005D202F" w:rsidRPr="005E5F4D" w:rsidRDefault="005D202F">
      <w:pPr>
        <w:spacing w:after="0" w:line="259" w:lineRule="auto"/>
        <w:ind w:left="10" w:right="662" w:hanging="10"/>
        <w:jc w:val="right"/>
        <w:rPr>
          <w:rFonts w:ascii="Times New Roman" w:eastAsia="Calibri" w:hAnsi="Times New Roman" w:cs="Times New Roman"/>
          <w:b/>
          <w:color w:val="auto"/>
          <w:sz w:val="24"/>
          <w:szCs w:val="24"/>
        </w:rPr>
      </w:pPr>
    </w:p>
    <w:p w14:paraId="20750337" w14:textId="77777777" w:rsidR="005D202F" w:rsidRPr="005E5F4D" w:rsidRDefault="005D202F">
      <w:pPr>
        <w:spacing w:after="0" w:line="259" w:lineRule="auto"/>
        <w:ind w:left="10" w:right="662" w:hanging="10"/>
        <w:jc w:val="right"/>
        <w:rPr>
          <w:rFonts w:ascii="Times New Roman" w:eastAsia="Calibri" w:hAnsi="Times New Roman" w:cs="Times New Roman"/>
          <w:b/>
          <w:color w:val="auto"/>
          <w:sz w:val="24"/>
          <w:szCs w:val="24"/>
        </w:rPr>
      </w:pPr>
    </w:p>
    <w:p w14:paraId="04183A6C" w14:textId="77777777" w:rsidR="005D202F" w:rsidRPr="005E5F4D" w:rsidRDefault="005D202F" w:rsidP="005D202F">
      <w:pPr>
        <w:spacing w:after="0" w:line="240" w:lineRule="auto"/>
        <w:rPr>
          <w:rFonts w:ascii="Times New Roman" w:hAnsi="Times New Roman" w:cs="Times New Roman"/>
          <w:i/>
          <w:sz w:val="24"/>
          <w:szCs w:val="24"/>
        </w:rPr>
      </w:pPr>
      <w:r w:rsidRPr="005E5F4D">
        <w:rPr>
          <w:rFonts w:ascii="Times New Roman" w:hAnsi="Times New Roman" w:cs="Times New Roman"/>
          <w:i/>
          <w:sz w:val="24"/>
          <w:szCs w:val="24"/>
        </w:rPr>
        <w:t>(pełna nazwa/firma, adres)</w:t>
      </w:r>
    </w:p>
    <w:p w14:paraId="3085E56D" w14:textId="77777777" w:rsidR="005D202F" w:rsidRPr="005E5F4D" w:rsidRDefault="005D202F" w:rsidP="005D202F">
      <w:pPr>
        <w:spacing w:after="0" w:line="480" w:lineRule="auto"/>
        <w:rPr>
          <w:rFonts w:ascii="Times New Roman" w:hAnsi="Times New Roman" w:cs="Times New Roman"/>
          <w:b/>
          <w:sz w:val="24"/>
          <w:szCs w:val="24"/>
        </w:rPr>
      </w:pPr>
      <w:r w:rsidRPr="005E5F4D">
        <w:rPr>
          <w:rFonts w:ascii="Times New Roman" w:hAnsi="Times New Roman" w:cs="Times New Roman"/>
          <w:b/>
          <w:sz w:val="24"/>
          <w:szCs w:val="24"/>
        </w:rPr>
        <w:t>Podmiot:</w:t>
      </w:r>
    </w:p>
    <w:p w14:paraId="1BBF562D" w14:textId="77777777" w:rsidR="005D202F" w:rsidRPr="005E5F4D" w:rsidRDefault="005D202F" w:rsidP="005D202F">
      <w:pPr>
        <w:spacing w:after="0" w:line="240" w:lineRule="auto"/>
        <w:ind w:right="5954"/>
        <w:rPr>
          <w:rFonts w:ascii="Times New Roman" w:hAnsi="Times New Roman" w:cs="Times New Roman"/>
          <w:sz w:val="24"/>
          <w:szCs w:val="24"/>
        </w:rPr>
      </w:pPr>
      <w:r w:rsidRPr="005E5F4D">
        <w:rPr>
          <w:rFonts w:ascii="Times New Roman" w:hAnsi="Times New Roman" w:cs="Times New Roman"/>
          <w:sz w:val="24"/>
          <w:szCs w:val="24"/>
        </w:rPr>
        <w:t>………………………………………………………………..</w:t>
      </w:r>
    </w:p>
    <w:p w14:paraId="1659AC14" w14:textId="77777777" w:rsidR="005D202F" w:rsidRPr="005E5F4D" w:rsidRDefault="005D202F" w:rsidP="005D202F">
      <w:pPr>
        <w:spacing w:line="240" w:lineRule="auto"/>
        <w:ind w:right="5953"/>
        <w:rPr>
          <w:rFonts w:ascii="Times New Roman" w:hAnsi="Times New Roman" w:cs="Times New Roman"/>
          <w:i/>
          <w:sz w:val="24"/>
          <w:szCs w:val="24"/>
        </w:rPr>
      </w:pPr>
      <w:r w:rsidRPr="005E5F4D">
        <w:rPr>
          <w:rFonts w:ascii="Times New Roman" w:hAnsi="Times New Roman" w:cs="Times New Roman"/>
          <w:i/>
          <w:sz w:val="24"/>
          <w:szCs w:val="24"/>
        </w:rPr>
        <w:t>(pełna nazwa/firma, adres, w zależności od podmiotu: NIP/PESEL, KRS/</w:t>
      </w:r>
      <w:proofErr w:type="spellStart"/>
      <w:r w:rsidRPr="005E5F4D">
        <w:rPr>
          <w:rFonts w:ascii="Times New Roman" w:hAnsi="Times New Roman" w:cs="Times New Roman"/>
          <w:i/>
          <w:sz w:val="24"/>
          <w:szCs w:val="24"/>
        </w:rPr>
        <w:t>CEiDG</w:t>
      </w:r>
      <w:proofErr w:type="spellEnd"/>
      <w:r w:rsidRPr="005E5F4D">
        <w:rPr>
          <w:rFonts w:ascii="Times New Roman" w:hAnsi="Times New Roman" w:cs="Times New Roman"/>
          <w:i/>
          <w:sz w:val="24"/>
          <w:szCs w:val="24"/>
        </w:rPr>
        <w:t>)</w:t>
      </w:r>
    </w:p>
    <w:p w14:paraId="092B49CB" w14:textId="77777777" w:rsidR="005D202F" w:rsidRPr="005E5F4D" w:rsidRDefault="005D202F" w:rsidP="005D202F">
      <w:pPr>
        <w:spacing w:after="0" w:line="480" w:lineRule="auto"/>
        <w:rPr>
          <w:rFonts w:ascii="Times New Roman" w:hAnsi="Times New Roman" w:cs="Times New Roman"/>
          <w:sz w:val="24"/>
          <w:szCs w:val="24"/>
          <w:u w:val="single"/>
        </w:rPr>
      </w:pPr>
      <w:r w:rsidRPr="005E5F4D">
        <w:rPr>
          <w:rFonts w:ascii="Times New Roman" w:hAnsi="Times New Roman" w:cs="Times New Roman"/>
          <w:sz w:val="24"/>
          <w:szCs w:val="24"/>
          <w:u w:val="single"/>
        </w:rPr>
        <w:t>reprezentowany przez:</w:t>
      </w:r>
    </w:p>
    <w:p w14:paraId="5CBAB202" w14:textId="77777777" w:rsidR="005D202F" w:rsidRPr="005E5F4D" w:rsidRDefault="005D202F" w:rsidP="005D202F">
      <w:pPr>
        <w:spacing w:after="0" w:line="240" w:lineRule="auto"/>
        <w:ind w:right="5954"/>
        <w:rPr>
          <w:rFonts w:ascii="Times New Roman" w:hAnsi="Times New Roman" w:cs="Times New Roman"/>
          <w:sz w:val="24"/>
          <w:szCs w:val="24"/>
        </w:rPr>
      </w:pPr>
      <w:r w:rsidRPr="005E5F4D">
        <w:rPr>
          <w:rFonts w:ascii="Times New Roman" w:hAnsi="Times New Roman" w:cs="Times New Roman"/>
          <w:sz w:val="24"/>
          <w:szCs w:val="24"/>
        </w:rPr>
        <w:t>……………………………………………………………….</w:t>
      </w:r>
    </w:p>
    <w:p w14:paraId="014BD896" w14:textId="77777777" w:rsidR="005D202F" w:rsidRPr="005E5F4D" w:rsidRDefault="005D202F" w:rsidP="005D202F">
      <w:pPr>
        <w:spacing w:after="0" w:line="240" w:lineRule="auto"/>
        <w:ind w:right="5953"/>
        <w:rPr>
          <w:rFonts w:ascii="Times New Roman" w:hAnsi="Times New Roman" w:cs="Times New Roman"/>
          <w:i/>
          <w:sz w:val="24"/>
          <w:szCs w:val="24"/>
        </w:rPr>
      </w:pPr>
      <w:r w:rsidRPr="005E5F4D">
        <w:rPr>
          <w:rFonts w:ascii="Times New Roman" w:hAnsi="Times New Roman" w:cs="Times New Roman"/>
          <w:i/>
          <w:sz w:val="24"/>
          <w:szCs w:val="24"/>
        </w:rPr>
        <w:t>(imię, nazwisko, stanowisko/podstawa do  reprezentacji)</w:t>
      </w:r>
    </w:p>
    <w:p w14:paraId="55C0AE82" w14:textId="77777777" w:rsidR="005D202F" w:rsidRPr="005E5F4D" w:rsidRDefault="005D202F" w:rsidP="005D202F">
      <w:pPr>
        <w:spacing w:after="0" w:line="240" w:lineRule="auto"/>
        <w:jc w:val="center"/>
        <w:rPr>
          <w:rFonts w:ascii="Times New Roman" w:hAnsi="Times New Roman" w:cs="Times New Roman"/>
          <w:b/>
          <w:sz w:val="24"/>
          <w:szCs w:val="24"/>
        </w:rPr>
      </w:pPr>
    </w:p>
    <w:p w14:paraId="5BF39E06" w14:textId="77777777" w:rsidR="005D202F" w:rsidRPr="005E5F4D" w:rsidRDefault="005D202F" w:rsidP="005D202F">
      <w:pPr>
        <w:spacing w:after="0" w:line="240" w:lineRule="auto"/>
        <w:jc w:val="center"/>
        <w:rPr>
          <w:rFonts w:ascii="Times New Roman" w:hAnsi="Times New Roman" w:cs="Times New Roman"/>
          <w:b/>
          <w:sz w:val="24"/>
          <w:szCs w:val="24"/>
        </w:rPr>
      </w:pPr>
      <w:r w:rsidRPr="005E5F4D">
        <w:rPr>
          <w:rFonts w:ascii="Times New Roman" w:hAnsi="Times New Roman" w:cs="Times New Roman"/>
          <w:b/>
          <w:sz w:val="24"/>
          <w:szCs w:val="24"/>
        </w:rPr>
        <w:t>Oświadczenia podmiotu udostępniającego zasoby</w:t>
      </w:r>
    </w:p>
    <w:p w14:paraId="2C022798" w14:textId="77777777" w:rsidR="005D202F" w:rsidRPr="005E5F4D" w:rsidRDefault="005D202F" w:rsidP="005D202F">
      <w:pPr>
        <w:spacing w:after="0" w:line="240" w:lineRule="auto"/>
        <w:jc w:val="center"/>
        <w:rPr>
          <w:rFonts w:ascii="Times New Roman" w:hAnsi="Times New Roman" w:cs="Times New Roman"/>
          <w:b/>
          <w:sz w:val="24"/>
          <w:szCs w:val="24"/>
        </w:rPr>
      </w:pPr>
      <w:r w:rsidRPr="005E5F4D">
        <w:rPr>
          <w:rFonts w:ascii="Times New Roman" w:hAnsi="Times New Roman" w:cs="Times New Roman"/>
          <w:b/>
          <w:sz w:val="24"/>
          <w:szCs w:val="24"/>
        </w:rPr>
        <w:t xml:space="preserve">składane na podstawie art. 125 ust. 1 ustawy </w:t>
      </w:r>
      <w:proofErr w:type="spellStart"/>
      <w:r w:rsidRPr="005E5F4D">
        <w:rPr>
          <w:rFonts w:ascii="Times New Roman" w:hAnsi="Times New Roman" w:cs="Times New Roman"/>
          <w:b/>
          <w:sz w:val="24"/>
          <w:szCs w:val="24"/>
        </w:rPr>
        <w:t>Pzp</w:t>
      </w:r>
      <w:proofErr w:type="spellEnd"/>
    </w:p>
    <w:p w14:paraId="69B5BCC5" w14:textId="77777777" w:rsidR="005D202F" w:rsidRPr="005E5F4D" w:rsidRDefault="005D202F" w:rsidP="005D202F">
      <w:pPr>
        <w:spacing w:after="0"/>
        <w:rPr>
          <w:rFonts w:ascii="Times New Roman" w:hAnsi="Times New Roman" w:cs="Times New Roman"/>
          <w:sz w:val="24"/>
          <w:szCs w:val="24"/>
        </w:rPr>
      </w:pPr>
    </w:p>
    <w:p w14:paraId="7C17C780" w14:textId="77777777" w:rsidR="005D202F" w:rsidRPr="005E5F4D" w:rsidRDefault="005D202F" w:rsidP="005D202F">
      <w:pPr>
        <w:spacing w:after="0" w:line="360" w:lineRule="auto"/>
        <w:rPr>
          <w:rFonts w:ascii="Times New Roman" w:hAnsi="Times New Roman" w:cs="Times New Roman"/>
          <w:b/>
          <w:sz w:val="24"/>
          <w:szCs w:val="24"/>
        </w:rPr>
      </w:pPr>
      <w:r w:rsidRPr="005E5F4D">
        <w:rPr>
          <w:rFonts w:ascii="Times New Roman" w:hAnsi="Times New Roman" w:cs="Times New Roman"/>
          <w:sz w:val="24"/>
          <w:szCs w:val="24"/>
        </w:rPr>
        <w:t>Na potrzeby postępowania o udzielenie zamówienia publicznego pn.</w:t>
      </w:r>
      <w:r w:rsidRPr="005E5F4D">
        <w:rPr>
          <w:rFonts w:ascii="Times New Roman" w:hAnsi="Times New Roman" w:cs="Times New Roman"/>
          <w:b/>
          <w:bCs/>
          <w:sz w:val="24"/>
          <w:szCs w:val="24"/>
        </w:rPr>
        <w:t xml:space="preserve"> </w:t>
      </w:r>
    </w:p>
    <w:p w14:paraId="31B3069B" w14:textId="24EA55EF" w:rsidR="005D202F" w:rsidRPr="005E5F4D" w:rsidRDefault="0087371B" w:rsidP="005D202F">
      <w:pPr>
        <w:spacing w:after="0" w:line="360" w:lineRule="auto"/>
        <w:rPr>
          <w:rFonts w:ascii="Times New Roman" w:hAnsi="Times New Roman" w:cs="Times New Roman"/>
          <w:sz w:val="24"/>
          <w:szCs w:val="24"/>
        </w:rPr>
      </w:pPr>
      <w:r w:rsidRPr="005E5F4D">
        <w:rPr>
          <w:rFonts w:ascii="Times New Roman" w:hAnsi="Times New Roman" w:cs="Times New Roman"/>
          <w:b/>
          <w:bCs/>
          <w:iCs/>
          <w:sz w:val="24"/>
          <w:szCs w:val="24"/>
        </w:rPr>
        <w:t>„Budowa mieszkań komunalnych na terenie Gminy</w:t>
      </w:r>
      <w:r w:rsidRPr="005E5F4D">
        <w:rPr>
          <w:rFonts w:ascii="Times New Roman" w:hAnsi="Times New Roman" w:cs="Times New Roman"/>
          <w:sz w:val="24"/>
          <w:szCs w:val="24"/>
        </w:rPr>
        <w:t xml:space="preserve"> </w:t>
      </w:r>
      <w:r w:rsidRPr="005E5F4D">
        <w:rPr>
          <w:rFonts w:ascii="Times New Roman" w:hAnsi="Times New Roman" w:cs="Times New Roman"/>
          <w:b/>
          <w:bCs/>
          <w:sz w:val="24"/>
          <w:szCs w:val="24"/>
        </w:rPr>
        <w:t>Staroźreby”</w:t>
      </w:r>
      <w:r w:rsidR="005D202F" w:rsidRPr="005E5F4D">
        <w:rPr>
          <w:rFonts w:ascii="Times New Roman" w:hAnsi="Times New Roman" w:cs="Times New Roman"/>
          <w:i/>
          <w:sz w:val="24"/>
          <w:szCs w:val="24"/>
        </w:rPr>
        <w:t>(nazwa postępowania)</w:t>
      </w:r>
      <w:r w:rsidR="005D202F" w:rsidRPr="005E5F4D">
        <w:rPr>
          <w:rFonts w:ascii="Times New Roman" w:hAnsi="Times New Roman" w:cs="Times New Roman"/>
          <w:sz w:val="24"/>
          <w:szCs w:val="24"/>
        </w:rPr>
        <w:t xml:space="preserve">, prowadzonego przez </w:t>
      </w:r>
      <w:r w:rsidRPr="005E5F4D">
        <w:rPr>
          <w:rFonts w:ascii="Times New Roman" w:hAnsi="Times New Roman" w:cs="Times New Roman"/>
          <w:b/>
          <w:bCs/>
          <w:sz w:val="24"/>
          <w:szCs w:val="24"/>
        </w:rPr>
        <w:t>MIASTO I</w:t>
      </w:r>
      <w:r w:rsidRPr="005E5F4D">
        <w:rPr>
          <w:rFonts w:ascii="Times New Roman" w:hAnsi="Times New Roman" w:cs="Times New Roman"/>
          <w:sz w:val="24"/>
          <w:szCs w:val="24"/>
        </w:rPr>
        <w:t xml:space="preserve"> </w:t>
      </w:r>
      <w:r w:rsidR="005D202F" w:rsidRPr="005E5F4D">
        <w:rPr>
          <w:rFonts w:ascii="Times New Roman" w:hAnsi="Times New Roman" w:cs="Times New Roman"/>
          <w:b/>
          <w:sz w:val="24"/>
          <w:szCs w:val="24"/>
        </w:rPr>
        <w:t>GMINĘ STAROŹREBY</w:t>
      </w:r>
      <w:r w:rsidR="005D202F" w:rsidRPr="005E5F4D">
        <w:rPr>
          <w:rFonts w:ascii="Times New Roman" w:hAnsi="Times New Roman" w:cs="Times New Roman"/>
          <w:sz w:val="24"/>
          <w:szCs w:val="24"/>
        </w:rPr>
        <w:t xml:space="preserve"> </w:t>
      </w:r>
      <w:r w:rsidR="005D202F" w:rsidRPr="005E5F4D">
        <w:rPr>
          <w:rFonts w:ascii="Times New Roman" w:hAnsi="Times New Roman" w:cs="Times New Roman"/>
          <w:i/>
          <w:sz w:val="24"/>
          <w:szCs w:val="24"/>
        </w:rPr>
        <w:t xml:space="preserve">(oznaczenie zamawiającego), </w:t>
      </w:r>
      <w:r w:rsidR="005D202F" w:rsidRPr="005E5F4D">
        <w:rPr>
          <w:rFonts w:ascii="Times New Roman" w:hAnsi="Times New Roman" w:cs="Times New Roman"/>
          <w:sz w:val="24"/>
          <w:szCs w:val="24"/>
        </w:rPr>
        <w:t>oświadczam, co następuje:</w:t>
      </w:r>
    </w:p>
    <w:p w14:paraId="3C11308A" w14:textId="77777777" w:rsidR="005D202F" w:rsidRPr="005E5F4D" w:rsidRDefault="005D202F" w:rsidP="005D202F">
      <w:pPr>
        <w:shd w:val="clear" w:color="auto" w:fill="BFBFBF" w:themeFill="background1" w:themeFillShade="BF"/>
        <w:spacing w:before="120" w:after="0" w:line="360" w:lineRule="auto"/>
        <w:rPr>
          <w:rFonts w:ascii="Times New Roman" w:hAnsi="Times New Roman" w:cs="Times New Roman"/>
          <w:b/>
          <w:sz w:val="24"/>
          <w:szCs w:val="24"/>
        </w:rPr>
      </w:pPr>
      <w:r w:rsidRPr="005E5F4D">
        <w:rPr>
          <w:rFonts w:ascii="Times New Roman" w:hAnsi="Times New Roman" w:cs="Times New Roman"/>
          <w:b/>
          <w:sz w:val="24"/>
          <w:szCs w:val="24"/>
        </w:rPr>
        <w:t>OŚWIADCZENIA DOTYCZĄCE PODSTAW WYKLUCZENIA:</w:t>
      </w:r>
    </w:p>
    <w:p w14:paraId="7A7FFBDD" w14:textId="77777777" w:rsidR="005D202F" w:rsidRPr="005E5F4D" w:rsidRDefault="005D202F" w:rsidP="005D202F">
      <w:pPr>
        <w:spacing w:before="120" w:after="0" w:line="360" w:lineRule="auto"/>
        <w:rPr>
          <w:rFonts w:ascii="Times New Roman" w:hAnsi="Times New Roman" w:cs="Times New Roman"/>
          <w:sz w:val="24"/>
          <w:szCs w:val="24"/>
        </w:rPr>
      </w:pPr>
      <w:r w:rsidRPr="005E5F4D">
        <w:rPr>
          <w:rFonts w:ascii="Times New Roman" w:hAnsi="Times New Roman" w:cs="Times New Roman"/>
          <w:b/>
          <w:sz w:val="24"/>
          <w:szCs w:val="24"/>
        </w:rPr>
        <w:t>1.</w:t>
      </w:r>
      <w:r w:rsidRPr="005E5F4D">
        <w:rPr>
          <w:rFonts w:ascii="Times New Roman" w:hAnsi="Times New Roman" w:cs="Times New Roman"/>
          <w:sz w:val="24"/>
          <w:szCs w:val="24"/>
        </w:rPr>
        <w:t xml:space="preserve"> Oświadczam, że nie zachodzą w stosunku do mnie przesłanki wykluczenia z postępowania na podstawie  art. 108 ust 1 ustawy </w:t>
      </w:r>
      <w:proofErr w:type="spellStart"/>
      <w:r w:rsidRPr="005E5F4D">
        <w:rPr>
          <w:rFonts w:ascii="Times New Roman" w:hAnsi="Times New Roman" w:cs="Times New Roman"/>
          <w:sz w:val="24"/>
          <w:szCs w:val="24"/>
        </w:rPr>
        <w:t>Pzp</w:t>
      </w:r>
      <w:proofErr w:type="spellEnd"/>
      <w:r w:rsidRPr="005E5F4D">
        <w:rPr>
          <w:rFonts w:ascii="Times New Roman" w:hAnsi="Times New Roman" w:cs="Times New Roman"/>
          <w:sz w:val="24"/>
          <w:szCs w:val="24"/>
        </w:rPr>
        <w:t>.</w:t>
      </w:r>
    </w:p>
    <w:p w14:paraId="1AEE5668" w14:textId="2A746556"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b/>
          <w:sz w:val="24"/>
          <w:szCs w:val="24"/>
        </w:rPr>
        <w:t>2.</w:t>
      </w:r>
      <w:r w:rsidRPr="005E5F4D">
        <w:rPr>
          <w:rFonts w:ascii="Times New Roman" w:hAnsi="Times New Roman" w:cs="Times New Roman"/>
          <w:sz w:val="24"/>
          <w:szCs w:val="24"/>
        </w:rPr>
        <w:t xml:space="preserve"> Oświadczam, że nie zachodzą w stosunku do mnie przesłanki wykluczenia z postępowania na podstawie art. 109 ust. 1 pkt  4,5,7, ustawy </w:t>
      </w:r>
      <w:proofErr w:type="spellStart"/>
      <w:r w:rsidRPr="005E5F4D">
        <w:rPr>
          <w:rFonts w:ascii="Times New Roman" w:hAnsi="Times New Roman" w:cs="Times New Roman"/>
          <w:sz w:val="24"/>
          <w:szCs w:val="24"/>
        </w:rPr>
        <w:t>Pzp</w:t>
      </w:r>
      <w:proofErr w:type="spellEnd"/>
      <w:r w:rsidRPr="005E5F4D">
        <w:rPr>
          <w:rFonts w:ascii="Times New Roman" w:hAnsi="Times New Roman" w:cs="Times New Roman"/>
          <w:sz w:val="24"/>
          <w:szCs w:val="24"/>
        </w:rPr>
        <w:t>.</w:t>
      </w:r>
    </w:p>
    <w:p w14:paraId="447596D8" w14:textId="008E4C84" w:rsidR="005D202F" w:rsidRPr="005E5F4D" w:rsidRDefault="005D202F" w:rsidP="005D202F">
      <w:pPr>
        <w:pStyle w:val="NormalnyWeb"/>
        <w:spacing w:before="0" w:beforeAutospacing="0" w:after="0" w:afterAutospacing="0" w:line="360" w:lineRule="auto"/>
        <w:jc w:val="both"/>
        <w:rPr>
          <w:color w:val="222222"/>
        </w:rPr>
      </w:pPr>
      <w:r w:rsidRPr="005E5F4D">
        <w:t>3. Oświadczam, że nie zachodzą w stosunku do mnie przesłanki wykluczenia z postępowania na podstawie art.  7 ust. 1 ustawy z dnia 13 kwietnia 2022 r.</w:t>
      </w:r>
      <w:r w:rsidRPr="005E5F4D">
        <w:rPr>
          <w:i/>
          <w:iCs/>
        </w:rPr>
        <w:t xml:space="preserve"> </w:t>
      </w:r>
      <w:r w:rsidRPr="005E5F4D">
        <w:rPr>
          <w:i/>
          <w:iCs/>
          <w:color w:val="222222"/>
        </w:rPr>
        <w:t xml:space="preserve">o szczególnych rozwiązaniach w zakresie przeciwdziałania wspieraniu agresji na Ukrainę oraz służących ochronie bezpieczeństwa narodowego </w:t>
      </w:r>
      <w:r w:rsidRPr="005E5F4D">
        <w:rPr>
          <w:iCs/>
          <w:color w:val="222222"/>
        </w:rPr>
        <w:t>(</w:t>
      </w:r>
      <w:proofErr w:type="spellStart"/>
      <w:r w:rsidRPr="005E5F4D">
        <w:rPr>
          <w:iCs/>
          <w:color w:val="222222"/>
        </w:rPr>
        <w:t>t.j</w:t>
      </w:r>
      <w:proofErr w:type="spellEnd"/>
      <w:r w:rsidRPr="005E5F4D">
        <w:rPr>
          <w:iCs/>
          <w:color w:val="222222"/>
        </w:rPr>
        <w:t>. Dz. U. z 202</w:t>
      </w:r>
      <w:r w:rsidR="0087371B" w:rsidRPr="005E5F4D">
        <w:rPr>
          <w:iCs/>
          <w:color w:val="222222"/>
        </w:rPr>
        <w:t>5</w:t>
      </w:r>
      <w:r w:rsidRPr="005E5F4D">
        <w:rPr>
          <w:iCs/>
          <w:color w:val="222222"/>
        </w:rPr>
        <w:t xml:space="preserve"> r. poz. </w:t>
      </w:r>
      <w:r w:rsidR="0087371B" w:rsidRPr="005E5F4D">
        <w:rPr>
          <w:iCs/>
          <w:color w:val="222222"/>
        </w:rPr>
        <w:t>514</w:t>
      </w:r>
      <w:r w:rsidRPr="005E5F4D">
        <w:rPr>
          <w:iCs/>
          <w:color w:val="222222"/>
        </w:rPr>
        <w:t>)</w:t>
      </w:r>
      <w:r w:rsidRPr="005E5F4D">
        <w:rPr>
          <w:i/>
          <w:iCs/>
          <w:color w:val="222222"/>
        </w:rPr>
        <w:t>.</w:t>
      </w:r>
      <w:r w:rsidRPr="005E5F4D">
        <w:rPr>
          <w:color w:val="222222"/>
        </w:rPr>
        <w:t xml:space="preserve"> </w:t>
      </w:r>
    </w:p>
    <w:p w14:paraId="6E28A5BF" w14:textId="77777777" w:rsidR="005D202F" w:rsidRPr="005E5F4D" w:rsidRDefault="005D202F" w:rsidP="005D202F">
      <w:pPr>
        <w:spacing w:after="0" w:line="360" w:lineRule="auto"/>
        <w:rPr>
          <w:rFonts w:ascii="Times New Roman" w:hAnsi="Times New Roman" w:cs="Times New Roman"/>
          <w:sz w:val="24"/>
          <w:szCs w:val="24"/>
        </w:rPr>
      </w:pPr>
    </w:p>
    <w:p w14:paraId="286B82F4" w14:textId="3DE3302B"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b/>
          <w:sz w:val="24"/>
          <w:szCs w:val="24"/>
        </w:rPr>
        <w:lastRenderedPageBreak/>
        <w:t xml:space="preserve">4. </w:t>
      </w:r>
      <w:r w:rsidRPr="005E5F4D">
        <w:rPr>
          <w:rFonts w:ascii="Times New Roman" w:hAnsi="Times New Roman" w:cs="Times New Roman"/>
          <w:sz w:val="24"/>
          <w:szCs w:val="24"/>
        </w:rPr>
        <w:t xml:space="preserve">Oświadczam, że zachodzą w stosunku do mnie podstawy wykluczenia z postępowania na podstawie art. …………. ustawy </w:t>
      </w:r>
      <w:proofErr w:type="spellStart"/>
      <w:r w:rsidRPr="005E5F4D">
        <w:rPr>
          <w:rFonts w:ascii="Times New Roman" w:hAnsi="Times New Roman" w:cs="Times New Roman"/>
          <w:sz w:val="24"/>
          <w:szCs w:val="24"/>
        </w:rPr>
        <w:t>Pzp</w:t>
      </w:r>
      <w:proofErr w:type="spellEnd"/>
      <w:r w:rsidRPr="005E5F4D">
        <w:rPr>
          <w:rFonts w:ascii="Times New Roman" w:hAnsi="Times New Roman" w:cs="Times New Roman"/>
          <w:sz w:val="24"/>
          <w:szCs w:val="24"/>
        </w:rPr>
        <w:t xml:space="preserve"> </w:t>
      </w:r>
      <w:r w:rsidRPr="005E5F4D">
        <w:rPr>
          <w:rFonts w:ascii="Times New Roman" w:hAnsi="Times New Roman" w:cs="Times New Roman"/>
          <w:i/>
          <w:sz w:val="24"/>
          <w:szCs w:val="24"/>
        </w:rPr>
        <w:t xml:space="preserve">(podać mającą zastosowanie podstawę wykluczenia spośród wymienionych w art. 108 ust. 1 lub art. 109 ust. 1 pkt , 4,5,7 ustawy </w:t>
      </w:r>
      <w:proofErr w:type="spellStart"/>
      <w:r w:rsidRPr="005E5F4D">
        <w:rPr>
          <w:rFonts w:ascii="Times New Roman" w:hAnsi="Times New Roman" w:cs="Times New Roman"/>
          <w:i/>
          <w:sz w:val="24"/>
          <w:szCs w:val="24"/>
        </w:rPr>
        <w:t>Pzp</w:t>
      </w:r>
      <w:proofErr w:type="spellEnd"/>
      <w:r w:rsidRPr="005E5F4D">
        <w:rPr>
          <w:rFonts w:ascii="Times New Roman" w:hAnsi="Times New Roman" w:cs="Times New Roman"/>
          <w:i/>
          <w:sz w:val="24"/>
          <w:szCs w:val="24"/>
        </w:rPr>
        <w:t>).</w:t>
      </w:r>
      <w:r w:rsidRPr="005E5F4D">
        <w:rPr>
          <w:rFonts w:ascii="Times New Roman" w:hAnsi="Times New Roman" w:cs="Times New Roman"/>
          <w:sz w:val="24"/>
          <w:szCs w:val="24"/>
        </w:rPr>
        <w:t xml:space="preserve"> Jednocześnie oświadczam, że w związku z ww. okolicznością, na podstawie art. 110 ust. 2 ustawy </w:t>
      </w:r>
      <w:proofErr w:type="spellStart"/>
      <w:r w:rsidRPr="005E5F4D">
        <w:rPr>
          <w:rFonts w:ascii="Times New Roman" w:hAnsi="Times New Roman" w:cs="Times New Roman"/>
          <w:sz w:val="24"/>
          <w:szCs w:val="24"/>
        </w:rPr>
        <w:t>Pzp</w:t>
      </w:r>
      <w:proofErr w:type="spellEnd"/>
      <w:r w:rsidRPr="005E5F4D">
        <w:rPr>
          <w:rFonts w:ascii="Times New Roman" w:hAnsi="Times New Roman" w:cs="Times New Roman"/>
          <w:sz w:val="24"/>
          <w:szCs w:val="24"/>
        </w:rPr>
        <w:t xml:space="preserve"> podjąłem następujące środki naprawcze i zapobiegawcze: ……………………………………………………………………………………………………………………………………………………………………………………………….………………………………………………………………………………………………………………………………………………………………………………………………..</w:t>
      </w:r>
    </w:p>
    <w:p w14:paraId="3F8B9A24" w14:textId="71FAC69E" w:rsidR="005D202F" w:rsidRPr="005E5F4D" w:rsidRDefault="005D202F" w:rsidP="005D202F">
      <w:pPr>
        <w:pStyle w:val="NormalnyWeb"/>
        <w:spacing w:before="0" w:beforeAutospacing="0" w:after="0" w:afterAutospacing="0" w:line="360" w:lineRule="auto"/>
        <w:jc w:val="both"/>
        <w:rPr>
          <w:color w:val="222222"/>
        </w:rPr>
      </w:pPr>
      <w:r w:rsidRPr="005E5F4D">
        <w:rPr>
          <w:b/>
        </w:rPr>
        <w:t xml:space="preserve">5. </w:t>
      </w:r>
      <w:r w:rsidRPr="005E5F4D">
        <w:t>Oświadczam, że zachodzą w stosunku do mnie przesłanki wykluczenia z postępowania na podstawie art.  7 ust. 1 ustawy z dnia 13 kwietnia 2022 r.</w:t>
      </w:r>
      <w:r w:rsidRPr="005E5F4D">
        <w:rPr>
          <w:i/>
          <w:iCs/>
        </w:rPr>
        <w:t xml:space="preserve"> </w:t>
      </w:r>
      <w:r w:rsidRPr="005E5F4D">
        <w:rPr>
          <w:i/>
          <w:iCs/>
          <w:color w:val="222222"/>
        </w:rPr>
        <w:t xml:space="preserve">o szczególnych rozwiązaniach w zakresie przeciwdziałania wspieraniu agresji na Ukrainę oraz służących ochronie bezpieczeństwa narodowego </w:t>
      </w:r>
      <w:r w:rsidRPr="005E5F4D">
        <w:rPr>
          <w:iCs/>
          <w:color w:val="222222"/>
        </w:rPr>
        <w:t>(</w:t>
      </w:r>
      <w:proofErr w:type="spellStart"/>
      <w:r w:rsidRPr="005E5F4D">
        <w:rPr>
          <w:iCs/>
          <w:color w:val="222222"/>
        </w:rPr>
        <w:t>t.j</w:t>
      </w:r>
      <w:proofErr w:type="spellEnd"/>
      <w:r w:rsidRPr="005E5F4D">
        <w:rPr>
          <w:iCs/>
          <w:color w:val="222222"/>
        </w:rPr>
        <w:t>. Dz. U. z 202</w:t>
      </w:r>
      <w:r w:rsidR="0087371B" w:rsidRPr="005E5F4D">
        <w:rPr>
          <w:iCs/>
          <w:color w:val="222222"/>
        </w:rPr>
        <w:t>5</w:t>
      </w:r>
      <w:r w:rsidRPr="005E5F4D">
        <w:rPr>
          <w:iCs/>
          <w:color w:val="222222"/>
        </w:rPr>
        <w:t xml:space="preserve"> r. poz. 5</w:t>
      </w:r>
      <w:r w:rsidR="0087371B" w:rsidRPr="005E5F4D">
        <w:rPr>
          <w:iCs/>
          <w:color w:val="222222"/>
        </w:rPr>
        <w:t>14</w:t>
      </w:r>
      <w:r w:rsidRPr="005E5F4D">
        <w:rPr>
          <w:iCs/>
          <w:color w:val="222222"/>
        </w:rPr>
        <w:t>)</w:t>
      </w:r>
      <w:r w:rsidRPr="005E5F4D">
        <w:rPr>
          <w:i/>
          <w:iCs/>
          <w:color w:val="222222"/>
        </w:rPr>
        <w:t>.</w:t>
      </w:r>
      <w:r w:rsidRPr="005E5F4D">
        <w:rPr>
          <w:color w:val="222222"/>
        </w:rPr>
        <w:t xml:space="preserve"> </w:t>
      </w:r>
    </w:p>
    <w:p w14:paraId="69A52633" w14:textId="77777777" w:rsidR="005D202F" w:rsidRPr="005E5F4D" w:rsidRDefault="005D202F" w:rsidP="005D202F">
      <w:pPr>
        <w:spacing w:after="0" w:line="360" w:lineRule="auto"/>
        <w:rPr>
          <w:rFonts w:ascii="Times New Roman" w:hAnsi="Times New Roman" w:cs="Times New Roman"/>
          <w:sz w:val="24"/>
          <w:szCs w:val="24"/>
        </w:rPr>
      </w:pPr>
    </w:p>
    <w:p w14:paraId="7FB76B88" w14:textId="1B5131F9" w:rsidR="005D202F" w:rsidRPr="005E5F4D" w:rsidRDefault="005D202F" w:rsidP="005D202F">
      <w:pPr>
        <w:pStyle w:val="NormalnyWeb"/>
        <w:spacing w:before="0" w:beforeAutospacing="0" w:after="0" w:afterAutospacing="0" w:line="360" w:lineRule="auto"/>
        <w:jc w:val="both"/>
      </w:pPr>
      <w:r w:rsidRPr="005E5F4D">
        <w:rPr>
          <w:b/>
        </w:rPr>
        <w:t>3.</w:t>
      </w:r>
      <w:r w:rsidRPr="005E5F4D">
        <w:t xml:space="preserve"> Oświadczam, </w:t>
      </w:r>
      <w:r w:rsidRPr="005E5F4D">
        <w:rPr>
          <w:color w:val="000000" w:themeColor="text1"/>
        </w:rPr>
        <w:t>że nie zachodzą w stosunku do mnie przesłanki wykluczenia z postępowania na podstawie art.  7 ust. 1 ustawy z dnia 13 kwietnia 2022 r.</w:t>
      </w:r>
      <w:r w:rsidRPr="005E5F4D">
        <w:rPr>
          <w:i/>
          <w:iCs/>
          <w:color w:val="000000" w:themeColor="text1"/>
        </w:rPr>
        <w:t xml:space="preserve"> </w:t>
      </w:r>
      <w:r w:rsidRPr="005E5F4D">
        <w:rPr>
          <w:iCs/>
          <w:color w:val="000000" w:themeColor="text1"/>
        </w:rPr>
        <w:t>o szczególnych rozwiązaniach w zakresie przeciwdziałania wspieraniu agresji na Ukrainę oraz służących ochronie bezpieczeństwa narodowego</w:t>
      </w:r>
      <w:r w:rsidRPr="005E5F4D">
        <w:rPr>
          <w:i/>
          <w:iCs/>
          <w:color w:val="000000" w:themeColor="text1"/>
        </w:rPr>
        <w:t xml:space="preserve"> (</w:t>
      </w:r>
      <w:proofErr w:type="spellStart"/>
      <w:r w:rsidRPr="005E5F4D">
        <w:rPr>
          <w:i/>
          <w:iCs/>
          <w:color w:val="000000" w:themeColor="text1"/>
        </w:rPr>
        <w:t>t.j</w:t>
      </w:r>
      <w:proofErr w:type="spellEnd"/>
      <w:r w:rsidRPr="005E5F4D">
        <w:rPr>
          <w:i/>
          <w:iCs/>
          <w:color w:val="000000" w:themeColor="text1"/>
        </w:rPr>
        <w:t>. Dz. U. z 202</w:t>
      </w:r>
      <w:r w:rsidR="0087371B" w:rsidRPr="005E5F4D">
        <w:rPr>
          <w:i/>
          <w:iCs/>
          <w:color w:val="000000" w:themeColor="text1"/>
        </w:rPr>
        <w:t>5</w:t>
      </w:r>
      <w:r w:rsidRPr="005E5F4D">
        <w:rPr>
          <w:i/>
          <w:iCs/>
          <w:color w:val="000000" w:themeColor="text1"/>
        </w:rPr>
        <w:t xml:space="preserve"> r.  poz. </w:t>
      </w:r>
      <w:r w:rsidR="0087371B" w:rsidRPr="005E5F4D">
        <w:rPr>
          <w:i/>
          <w:iCs/>
          <w:color w:val="000000" w:themeColor="text1"/>
        </w:rPr>
        <w:t>514</w:t>
      </w:r>
      <w:r w:rsidRPr="005E5F4D">
        <w:rPr>
          <w:i/>
          <w:iCs/>
          <w:color w:val="000000" w:themeColor="text1"/>
        </w:rPr>
        <w:t>).</w:t>
      </w:r>
      <w:r w:rsidRPr="005E5F4D">
        <w:rPr>
          <w:color w:val="000000" w:themeColor="text1"/>
        </w:rPr>
        <w:t xml:space="preserve"> </w:t>
      </w:r>
    </w:p>
    <w:p w14:paraId="3AA54E05" w14:textId="77777777" w:rsidR="005D202F" w:rsidRPr="005E5F4D" w:rsidRDefault="005D202F" w:rsidP="005D202F">
      <w:pPr>
        <w:shd w:val="clear" w:color="auto" w:fill="BFBFBF" w:themeFill="background1" w:themeFillShade="BF"/>
        <w:spacing w:after="120" w:line="360" w:lineRule="auto"/>
        <w:rPr>
          <w:rFonts w:ascii="Times New Roman" w:hAnsi="Times New Roman" w:cs="Times New Roman"/>
          <w:b/>
          <w:sz w:val="24"/>
          <w:szCs w:val="24"/>
        </w:rPr>
      </w:pPr>
      <w:r w:rsidRPr="005E5F4D">
        <w:rPr>
          <w:rFonts w:ascii="Times New Roman" w:hAnsi="Times New Roman" w:cs="Times New Roman"/>
          <w:b/>
          <w:sz w:val="24"/>
          <w:szCs w:val="24"/>
        </w:rPr>
        <w:t>OŚWIADCZENIE DOTYCZĄCE WARUNKÓW UDZIAŁU W POSTĘPOWANIU:</w:t>
      </w:r>
    </w:p>
    <w:p w14:paraId="72AEFB57" w14:textId="77777777"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 xml:space="preserve">Oświadczam, że spełniam warunki udziału w postępowaniu określone przez zamawiającego w Specyfikacji Warunków Zamówienia – Rozdział 8 </w:t>
      </w:r>
      <w:r w:rsidRPr="005E5F4D">
        <w:rPr>
          <w:rFonts w:ascii="Times New Roman" w:hAnsi="Times New Roman" w:cs="Times New Roman"/>
          <w:i/>
          <w:sz w:val="24"/>
          <w:szCs w:val="24"/>
        </w:rPr>
        <w:t>(wskazać dokument i właściwą jednostkę redakcyjną dokumentu, w której określono warunki udziału w postępowaniu)</w:t>
      </w:r>
      <w:r w:rsidRPr="005E5F4D">
        <w:rPr>
          <w:rFonts w:ascii="Times New Roman" w:hAnsi="Times New Roman" w:cs="Times New Roman"/>
          <w:sz w:val="24"/>
          <w:szCs w:val="24"/>
        </w:rPr>
        <w:t xml:space="preserve"> w  następującym zakresie: …………………………………………………………………………………………………………………………..……..…………………………………………………..…………………………………………..............................................................................................</w:t>
      </w:r>
    </w:p>
    <w:p w14:paraId="3DED3D87" w14:textId="77777777" w:rsidR="005D202F" w:rsidRPr="005E5F4D" w:rsidRDefault="005D202F" w:rsidP="005D202F">
      <w:pPr>
        <w:shd w:val="clear" w:color="auto" w:fill="BFBFBF" w:themeFill="background1" w:themeFillShade="BF"/>
        <w:spacing w:after="120" w:line="360" w:lineRule="auto"/>
        <w:rPr>
          <w:rFonts w:ascii="Times New Roman" w:hAnsi="Times New Roman" w:cs="Times New Roman"/>
          <w:b/>
          <w:sz w:val="24"/>
          <w:szCs w:val="24"/>
        </w:rPr>
      </w:pPr>
      <w:r w:rsidRPr="005E5F4D">
        <w:rPr>
          <w:rFonts w:ascii="Times New Roman" w:hAnsi="Times New Roman" w:cs="Times New Roman"/>
          <w:b/>
          <w:sz w:val="24"/>
          <w:szCs w:val="24"/>
        </w:rPr>
        <w:t>OŚWIADCZENIE DOTYCZĄCE PODANYCH INFORMACJI:</w:t>
      </w:r>
    </w:p>
    <w:p w14:paraId="515E46DF" w14:textId="77777777" w:rsidR="005D202F" w:rsidRPr="005E5F4D" w:rsidRDefault="005D202F" w:rsidP="005D202F">
      <w:pPr>
        <w:spacing w:before="120" w:after="120" w:line="360" w:lineRule="auto"/>
        <w:rPr>
          <w:rFonts w:ascii="Times New Roman" w:hAnsi="Times New Roman" w:cs="Times New Roman"/>
          <w:sz w:val="24"/>
          <w:szCs w:val="24"/>
        </w:rPr>
      </w:pPr>
      <w:r w:rsidRPr="005E5F4D">
        <w:rPr>
          <w:rFonts w:ascii="Times New Roman" w:hAnsi="Times New Roman" w:cs="Times New Roman"/>
          <w:sz w:val="24"/>
          <w:szCs w:val="24"/>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28D1C942" w14:textId="77777777" w:rsidR="005D202F" w:rsidRPr="005E5F4D" w:rsidRDefault="005D202F" w:rsidP="005D202F">
      <w:pPr>
        <w:spacing w:before="120" w:after="120" w:line="360" w:lineRule="auto"/>
        <w:rPr>
          <w:rFonts w:ascii="Times New Roman" w:hAnsi="Times New Roman" w:cs="Times New Roman"/>
          <w:sz w:val="24"/>
          <w:szCs w:val="24"/>
        </w:rPr>
      </w:pPr>
    </w:p>
    <w:p w14:paraId="1322A034" w14:textId="77777777" w:rsidR="005D202F" w:rsidRPr="005E5F4D" w:rsidRDefault="005D202F" w:rsidP="005D202F">
      <w:pPr>
        <w:spacing w:before="120" w:after="120" w:line="360" w:lineRule="auto"/>
        <w:rPr>
          <w:rFonts w:ascii="Times New Roman" w:hAnsi="Times New Roman" w:cs="Times New Roman"/>
          <w:sz w:val="24"/>
          <w:szCs w:val="24"/>
        </w:rPr>
      </w:pPr>
    </w:p>
    <w:p w14:paraId="32689959" w14:textId="77777777" w:rsidR="005D202F" w:rsidRPr="005E5F4D" w:rsidRDefault="005D202F" w:rsidP="005D202F">
      <w:pPr>
        <w:shd w:val="clear" w:color="auto" w:fill="BFBFBF" w:themeFill="background1" w:themeFillShade="BF"/>
        <w:spacing w:after="120" w:line="360" w:lineRule="auto"/>
        <w:rPr>
          <w:rFonts w:ascii="Times New Roman" w:hAnsi="Times New Roman" w:cs="Times New Roman"/>
          <w:b/>
          <w:sz w:val="24"/>
          <w:szCs w:val="24"/>
        </w:rPr>
      </w:pPr>
      <w:r w:rsidRPr="005E5F4D">
        <w:rPr>
          <w:rFonts w:ascii="Times New Roman" w:hAnsi="Times New Roman" w:cs="Times New Roman"/>
          <w:b/>
          <w:sz w:val="24"/>
          <w:szCs w:val="24"/>
        </w:rPr>
        <w:t>INFORMACJA DOTYCZĄCA DOSTĘPU DO PODMIOTOWYCH ŚRODKÓW DOWODOWYCH:</w:t>
      </w:r>
    </w:p>
    <w:p w14:paraId="71CFB67B" w14:textId="77777777" w:rsidR="005D202F" w:rsidRPr="005E5F4D" w:rsidRDefault="005D202F" w:rsidP="005D202F">
      <w:pPr>
        <w:spacing w:after="120" w:line="360" w:lineRule="auto"/>
        <w:rPr>
          <w:rFonts w:ascii="Times New Roman" w:hAnsi="Times New Roman" w:cs="Times New Roman"/>
          <w:sz w:val="24"/>
          <w:szCs w:val="24"/>
        </w:rPr>
      </w:pPr>
      <w:r w:rsidRPr="005E5F4D">
        <w:rPr>
          <w:rFonts w:ascii="Times New Roman" w:hAnsi="Times New Roman" w:cs="Times New Roman"/>
          <w:sz w:val="24"/>
          <w:szCs w:val="24"/>
        </w:rPr>
        <w:lastRenderedPageBreak/>
        <w:t>Wskazuję następujące podmiotowe środki dowodowe, które można uzyskać za pomocą bezpłatnych i ogólnodostępnych baz danych, oraz dane umożliwiające dostęp do tych środków:</w:t>
      </w:r>
    </w:p>
    <w:p w14:paraId="48989401" w14:textId="77777777"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1) ................................................................................................................................................................</w:t>
      </w:r>
    </w:p>
    <w:p w14:paraId="2072C601" w14:textId="77777777"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i/>
          <w:sz w:val="24"/>
          <w:szCs w:val="24"/>
        </w:rPr>
        <w:t>(wskazać podmiotowy środek dowodowy, adres internetowy, wydający urząd lub organ, dokładne dane referencyjne dokumentacji)</w:t>
      </w:r>
    </w:p>
    <w:p w14:paraId="6E22CD75" w14:textId="77777777"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2) ................................................................................................................................................................</w:t>
      </w:r>
    </w:p>
    <w:p w14:paraId="4830EB14" w14:textId="77777777" w:rsidR="005D202F" w:rsidRPr="005E5F4D" w:rsidRDefault="005D202F" w:rsidP="005D202F">
      <w:pPr>
        <w:spacing w:after="0" w:line="360" w:lineRule="auto"/>
        <w:rPr>
          <w:rFonts w:ascii="Times New Roman" w:hAnsi="Times New Roman" w:cs="Times New Roman"/>
          <w:sz w:val="24"/>
          <w:szCs w:val="24"/>
        </w:rPr>
      </w:pPr>
      <w:r w:rsidRPr="005E5F4D">
        <w:rPr>
          <w:rFonts w:ascii="Times New Roman" w:hAnsi="Times New Roman" w:cs="Times New Roman"/>
          <w:i/>
          <w:sz w:val="24"/>
          <w:szCs w:val="24"/>
        </w:rPr>
        <w:t>(wskazać podmiotowy środek dowodowy, adres internetowy, wydający urząd lub organ, dokładne dane referencyjne dokumentacji)</w:t>
      </w:r>
    </w:p>
    <w:p w14:paraId="17B7358F" w14:textId="77777777" w:rsidR="005D202F" w:rsidRPr="005E5F4D" w:rsidRDefault="005D202F" w:rsidP="005D202F">
      <w:pPr>
        <w:spacing w:line="360" w:lineRule="auto"/>
        <w:rPr>
          <w:rFonts w:ascii="Times New Roman" w:hAnsi="Times New Roman" w:cs="Times New Roman"/>
          <w:sz w:val="24"/>
          <w:szCs w:val="24"/>
        </w:rPr>
      </w:pPr>
    </w:p>
    <w:p w14:paraId="6A8E79E0" w14:textId="77777777" w:rsidR="005D202F" w:rsidRPr="005E5F4D" w:rsidRDefault="005D202F" w:rsidP="005D202F">
      <w:pPr>
        <w:spacing w:after="0" w:line="240" w:lineRule="auto"/>
        <w:rPr>
          <w:rFonts w:ascii="Times New Roman" w:hAnsi="Times New Roman" w:cs="Times New Roman"/>
          <w:sz w:val="24"/>
          <w:szCs w:val="24"/>
        </w:rPr>
      </w:pPr>
      <w:r w:rsidRPr="005E5F4D">
        <w:rPr>
          <w:rFonts w:ascii="Times New Roman" w:hAnsi="Times New Roman" w:cs="Times New Roman"/>
          <w:sz w:val="24"/>
          <w:szCs w:val="24"/>
        </w:rPr>
        <w:tab/>
      </w:r>
      <w:r w:rsidRPr="005E5F4D">
        <w:rPr>
          <w:rFonts w:ascii="Times New Roman" w:hAnsi="Times New Roman" w:cs="Times New Roman"/>
          <w:sz w:val="24"/>
          <w:szCs w:val="24"/>
        </w:rPr>
        <w:tab/>
      </w:r>
      <w:r w:rsidRPr="005E5F4D">
        <w:rPr>
          <w:rFonts w:ascii="Times New Roman" w:hAnsi="Times New Roman" w:cs="Times New Roman"/>
          <w:sz w:val="24"/>
          <w:szCs w:val="24"/>
        </w:rPr>
        <w:tab/>
      </w:r>
      <w:r w:rsidRPr="005E5F4D">
        <w:rPr>
          <w:rFonts w:ascii="Times New Roman" w:hAnsi="Times New Roman" w:cs="Times New Roman"/>
          <w:sz w:val="24"/>
          <w:szCs w:val="24"/>
        </w:rPr>
        <w:tab/>
        <w:t xml:space="preserve"> </w:t>
      </w:r>
      <w:r w:rsidRPr="005E5F4D">
        <w:rPr>
          <w:rFonts w:ascii="Times New Roman" w:hAnsi="Times New Roman" w:cs="Times New Roman"/>
          <w:sz w:val="24"/>
          <w:szCs w:val="24"/>
        </w:rPr>
        <w:tab/>
      </w:r>
      <w:r w:rsidRPr="005E5F4D">
        <w:rPr>
          <w:rFonts w:ascii="Times New Roman" w:hAnsi="Times New Roman" w:cs="Times New Roman"/>
          <w:sz w:val="24"/>
          <w:szCs w:val="24"/>
        </w:rPr>
        <w:tab/>
        <w:t>………………………………………………………………………………….</w:t>
      </w:r>
    </w:p>
    <w:p w14:paraId="76E678CA" w14:textId="77777777" w:rsidR="005D202F" w:rsidRPr="005E5F4D" w:rsidRDefault="005D202F" w:rsidP="005D202F">
      <w:pPr>
        <w:spacing w:after="0" w:line="240" w:lineRule="auto"/>
        <w:rPr>
          <w:rFonts w:ascii="Times New Roman" w:hAnsi="Times New Roman" w:cs="Times New Roman"/>
          <w:i/>
          <w:sz w:val="24"/>
          <w:szCs w:val="24"/>
        </w:rPr>
      </w:pPr>
      <w:r w:rsidRPr="005E5F4D">
        <w:rPr>
          <w:rFonts w:ascii="Times New Roman" w:hAnsi="Times New Roman" w:cs="Times New Roman"/>
          <w:sz w:val="24"/>
          <w:szCs w:val="24"/>
        </w:rPr>
        <w:tab/>
      </w:r>
      <w:r w:rsidRPr="005E5F4D">
        <w:rPr>
          <w:rFonts w:ascii="Times New Roman" w:hAnsi="Times New Roman" w:cs="Times New Roman"/>
          <w:sz w:val="24"/>
          <w:szCs w:val="24"/>
        </w:rPr>
        <w:tab/>
      </w:r>
      <w:r w:rsidRPr="005E5F4D">
        <w:rPr>
          <w:rFonts w:ascii="Times New Roman" w:hAnsi="Times New Roman" w:cs="Times New Roman"/>
          <w:sz w:val="24"/>
          <w:szCs w:val="24"/>
        </w:rPr>
        <w:tab/>
      </w:r>
      <w:r w:rsidRPr="005E5F4D">
        <w:rPr>
          <w:rFonts w:ascii="Times New Roman" w:hAnsi="Times New Roman" w:cs="Times New Roman"/>
          <w:i/>
          <w:sz w:val="24"/>
          <w:szCs w:val="24"/>
        </w:rPr>
        <w:tab/>
        <w:t xml:space="preserve">                                   Data; kwalifikowany podpis elektroniczny lub podpis zaufany lub podpis osobisty </w:t>
      </w:r>
    </w:p>
    <w:p w14:paraId="02B4C53D" w14:textId="77777777" w:rsidR="005D202F" w:rsidRPr="005E5F4D" w:rsidRDefault="005D202F" w:rsidP="005D202F">
      <w:pPr>
        <w:rPr>
          <w:rFonts w:ascii="Times New Roman" w:hAnsi="Times New Roman" w:cs="Times New Roman"/>
          <w:sz w:val="24"/>
          <w:szCs w:val="24"/>
        </w:rPr>
      </w:pPr>
    </w:p>
    <w:p w14:paraId="2BC6C8F5" w14:textId="77777777" w:rsidR="005D202F" w:rsidRPr="005E5F4D" w:rsidRDefault="005D202F">
      <w:pPr>
        <w:spacing w:after="0" w:line="259" w:lineRule="auto"/>
        <w:ind w:left="10" w:right="662" w:hanging="10"/>
        <w:jc w:val="right"/>
        <w:rPr>
          <w:rFonts w:ascii="Times New Roman" w:eastAsia="Calibri" w:hAnsi="Times New Roman" w:cs="Times New Roman"/>
          <w:b/>
          <w:color w:val="auto"/>
          <w:sz w:val="24"/>
          <w:szCs w:val="24"/>
        </w:rPr>
      </w:pPr>
    </w:p>
    <w:p w14:paraId="04CBCDD1" w14:textId="77777777" w:rsidR="00CD1CAD" w:rsidRPr="005E5F4D" w:rsidRDefault="00CD1CAD">
      <w:pPr>
        <w:spacing w:after="0" w:line="259" w:lineRule="auto"/>
        <w:ind w:left="10" w:right="662" w:hanging="10"/>
        <w:jc w:val="right"/>
        <w:rPr>
          <w:rFonts w:ascii="Times New Roman" w:eastAsia="Calibri" w:hAnsi="Times New Roman" w:cs="Times New Roman"/>
          <w:b/>
          <w:color w:val="auto"/>
          <w:sz w:val="24"/>
          <w:szCs w:val="24"/>
        </w:rPr>
      </w:pPr>
    </w:p>
    <w:p w14:paraId="32C7497A" w14:textId="77777777" w:rsidR="00CD1CAD" w:rsidRPr="005E5F4D" w:rsidRDefault="00CD1CAD">
      <w:pPr>
        <w:spacing w:after="0" w:line="259" w:lineRule="auto"/>
        <w:ind w:left="10" w:right="662" w:hanging="10"/>
        <w:jc w:val="right"/>
        <w:rPr>
          <w:rFonts w:ascii="Times New Roman" w:eastAsia="Calibri" w:hAnsi="Times New Roman" w:cs="Times New Roman"/>
          <w:b/>
          <w:color w:val="auto"/>
          <w:sz w:val="24"/>
          <w:szCs w:val="24"/>
        </w:rPr>
      </w:pPr>
    </w:p>
    <w:p w14:paraId="0747EA0D" w14:textId="77777777" w:rsidR="00CD1CAD" w:rsidRDefault="00CD1CAD">
      <w:pPr>
        <w:spacing w:after="0" w:line="259" w:lineRule="auto"/>
        <w:ind w:left="10" w:right="662" w:hanging="10"/>
        <w:jc w:val="right"/>
        <w:rPr>
          <w:rFonts w:ascii="Times New Roman" w:eastAsia="Calibri" w:hAnsi="Times New Roman" w:cs="Times New Roman"/>
          <w:b/>
          <w:color w:val="auto"/>
          <w:sz w:val="24"/>
          <w:szCs w:val="24"/>
        </w:rPr>
      </w:pPr>
    </w:p>
    <w:p w14:paraId="2605BD7F"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4A4BB519"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2AAE91DC"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561DC81F"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5C585638"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7C7421C2"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4BBA4B8B"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68FBF75A"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1D6C2F7B"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1FFDC174"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6478E012"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0431F8F8"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17B2B29F"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3DEB36FE"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17620E88"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1471EFC4"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327F0758"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74F33C7E"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5AFA66FF"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7ADF32DB" w14:textId="77777777" w:rsidR="004C01FF" w:rsidRDefault="004C01FF">
      <w:pPr>
        <w:spacing w:after="0" w:line="259" w:lineRule="auto"/>
        <w:ind w:left="10" w:right="662" w:hanging="10"/>
        <w:jc w:val="right"/>
        <w:rPr>
          <w:rFonts w:ascii="Times New Roman" w:eastAsia="Calibri" w:hAnsi="Times New Roman" w:cs="Times New Roman"/>
          <w:b/>
          <w:color w:val="auto"/>
          <w:sz w:val="24"/>
          <w:szCs w:val="24"/>
        </w:rPr>
      </w:pPr>
    </w:p>
    <w:p w14:paraId="4680BE1F" w14:textId="77777777" w:rsidR="002F3B90" w:rsidRDefault="002F3B90">
      <w:pPr>
        <w:spacing w:after="0" w:line="259" w:lineRule="auto"/>
        <w:ind w:left="10" w:right="662" w:hanging="10"/>
        <w:jc w:val="right"/>
        <w:rPr>
          <w:rFonts w:ascii="Times New Roman" w:eastAsia="Calibri" w:hAnsi="Times New Roman" w:cs="Times New Roman"/>
          <w:b/>
          <w:color w:val="auto"/>
          <w:sz w:val="24"/>
          <w:szCs w:val="24"/>
        </w:rPr>
      </w:pPr>
    </w:p>
    <w:p w14:paraId="0441B3D2" w14:textId="77777777" w:rsidR="004C01FF" w:rsidRPr="005E5F4D" w:rsidRDefault="004C01FF">
      <w:pPr>
        <w:spacing w:after="0" w:line="259" w:lineRule="auto"/>
        <w:ind w:left="10" w:right="662" w:hanging="10"/>
        <w:jc w:val="right"/>
        <w:rPr>
          <w:rFonts w:ascii="Times New Roman" w:eastAsia="Calibri" w:hAnsi="Times New Roman" w:cs="Times New Roman"/>
          <w:b/>
          <w:color w:val="auto"/>
          <w:sz w:val="24"/>
          <w:szCs w:val="24"/>
        </w:rPr>
      </w:pPr>
    </w:p>
    <w:p w14:paraId="5C90F3C0" w14:textId="518301B9" w:rsidR="00CD1CAD" w:rsidRPr="005E5F4D" w:rsidRDefault="00CD1CAD" w:rsidP="00CD1CAD">
      <w:pPr>
        <w:tabs>
          <w:tab w:val="left" w:pos="3915"/>
        </w:tabs>
        <w:rPr>
          <w:rFonts w:ascii="Times New Roman" w:hAnsi="Times New Roman" w:cs="Times New Roman"/>
          <w:b/>
          <w:i/>
          <w:sz w:val="24"/>
          <w:szCs w:val="24"/>
        </w:rPr>
      </w:pPr>
      <w:r w:rsidRPr="005E5F4D">
        <w:rPr>
          <w:rFonts w:ascii="Times New Roman" w:hAnsi="Times New Roman" w:cs="Times New Roman"/>
          <w:b/>
          <w:i/>
          <w:sz w:val="24"/>
          <w:szCs w:val="24"/>
        </w:rPr>
        <w:lastRenderedPageBreak/>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r>
      <w:r w:rsidRPr="005E5F4D">
        <w:rPr>
          <w:rFonts w:ascii="Times New Roman" w:hAnsi="Times New Roman" w:cs="Times New Roman"/>
          <w:b/>
          <w:i/>
          <w:sz w:val="24"/>
          <w:szCs w:val="24"/>
        </w:rPr>
        <w:tab/>
        <w:t>Załącznik nr 4 do SWZ</w:t>
      </w:r>
    </w:p>
    <w:tbl>
      <w:tblPr>
        <w:tblStyle w:val="TableGrid"/>
        <w:tblW w:w="9062" w:type="dxa"/>
        <w:tblInd w:w="485" w:type="dxa"/>
        <w:tblCellMar>
          <w:top w:w="48" w:type="dxa"/>
          <w:left w:w="110" w:type="dxa"/>
          <w:right w:w="115" w:type="dxa"/>
        </w:tblCellMar>
        <w:tblLook w:val="04A0" w:firstRow="1" w:lastRow="0" w:firstColumn="1" w:lastColumn="0" w:noHBand="0" w:noVBand="1"/>
      </w:tblPr>
      <w:tblGrid>
        <w:gridCol w:w="2547"/>
        <w:gridCol w:w="6515"/>
      </w:tblGrid>
      <w:tr w:rsidR="00CD1CAD" w:rsidRPr="005E5F4D" w14:paraId="4B8DEC44" w14:textId="77777777" w:rsidTr="00BE1F9C">
        <w:trPr>
          <w:trHeight w:val="439"/>
        </w:trPr>
        <w:tc>
          <w:tcPr>
            <w:tcW w:w="2547" w:type="dxa"/>
            <w:tcBorders>
              <w:top w:val="single" w:sz="4" w:space="0" w:color="808080"/>
              <w:left w:val="single" w:sz="4" w:space="0" w:color="808080"/>
              <w:bottom w:val="single" w:sz="4" w:space="0" w:color="808080"/>
              <w:right w:val="single" w:sz="4" w:space="0" w:color="808080"/>
            </w:tcBorders>
          </w:tcPr>
          <w:p w14:paraId="06E0FC57" w14:textId="77777777" w:rsidR="00CD1CAD" w:rsidRPr="005E5F4D" w:rsidRDefault="00CD1CAD"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003D5260" w14:textId="77777777" w:rsidR="00CD1CAD" w:rsidRPr="005E5F4D" w:rsidRDefault="00CD1CAD"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Gmina Staroźreby </w:t>
            </w:r>
          </w:p>
        </w:tc>
      </w:tr>
      <w:tr w:rsidR="00CD1CAD" w:rsidRPr="005E5F4D" w14:paraId="57F4A4C4" w14:textId="77777777" w:rsidTr="00BE1F9C">
        <w:trPr>
          <w:trHeight w:val="547"/>
        </w:trPr>
        <w:tc>
          <w:tcPr>
            <w:tcW w:w="2547" w:type="dxa"/>
            <w:tcBorders>
              <w:top w:val="single" w:sz="4" w:space="0" w:color="808080"/>
              <w:left w:val="single" w:sz="4" w:space="0" w:color="808080"/>
              <w:bottom w:val="single" w:sz="4" w:space="0" w:color="808080"/>
              <w:right w:val="single" w:sz="4" w:space="0" w:color="808080"/>
            </w:tcBorders>
          </w:tcPr>
          <w:p w14:paraId="1EADB9CF" w14:textId="77777777" w:rsidR="00CD1CAD" w:rsidRPr="005E5F4D" w:rsidRDefault="00CD1CAD"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09BDF88B" w14:textId="21CAA23A" w:rsidR="00CD1CAD" w:rsidRPr="005E5F4D" w:rsidRDefault="00CD1CAD" w:rsidP="00BE1F9C">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bl>
    <w:p w14:paraId="6D6F652A" w14:textId="5F61DCDA" w:rsidR="00CD1CAD" w:rsidRPr="005E5F4D" w:rsidRDefault="00CD1CAD" w:rsidP="00CD1CAD">
      <w:pPr>
        <w:spacing w:after="0" w:line="276" w:lineRule="auto"/>
        <w:rPr>
          <w:rFonts w:ascii="Times New Roman" w:hAnsi="Times New Roman" w:cs="Times New Roman"/>
          <w:i/>
          <w:sz w:val="24"/>
          <w:szCs w:val="24"/>
        </w:rPr>
      </w:pPr>
      <w:r w:rsidRPr="005E5F4D">
        <w:rPr>
          <w:rFonts w:ascii="Times New Roman" w:hAnsi="Times New Roman" w:cs="Times New Roman"/>
          <w:i/>
          <w:sz w:val="24"/>
          <w:szCs w:val="24"/>
        </w:rPr>
        <w:t xml:space="preserve">                                                                                                                                                 </w:t>
      </w:r>
    </w:p>
    <w:p w14:paraId="6588F5CA" w14:textId="77777777" w:rsidR="00CD1CAD" w:rsidRPr="005E5F4D" w:rsidRDefault="00CD1CAD" w:rsidP="00CD1CAD">
      <w:pPr>
        <w:spacing w:after="0" w:line="480" w:lineRule="auto"/>
        <w:rPr>
          <w:rFonts w:ascii="Times New Roman" w:hAnsi="Times New Roman" w:cs="Times New Roman"/>
          <w:b/>
          <w:sz w:val="24"/>
          <w:szCs w:val="24"/>
        </w:rPr>
      </w:pPr>
      <w:r w:rsidRPr="005E5F4D">
        <w:rPr>
          <w:rFonts w:ascii="Times New Roman" w:hAnsi="Times New Roman" w:cs="Times New Roman"/>
          <w:b/>
          <w:sz w:val="24"/>
          <w:szCs w:val="24"/>
        </w:rPr>
        <w:t>Wykonawca:</w:t>
      </w:r>
    </w:p>
    <w:p w14:paraId="524A3833" w14:textId="77777777" w:rsidR="00CD1CAD" w:rsidRPr="005E5F4D" w:rsidRDefault="00CD1CAD" w:rsidP="00CD1CAD">
      <w:pPr>
        <w:spacing w:after="0" w:line="240" w:lineRule="auto"/>
        <w:ind w:right="5954"/>
        <w:rPr>
          <w:rFonts w:ascii="Times New Roman" w:hAnsi="Times New Roman" w:cs="Times New Roman"/>
          <w:sz w:val="24"/>
          <w:szCs w:val="24"/>
        </w:rPr>
      </w:pPr>
      <w:r w:rsidRPr="005E5F4D">
        <w:rPr>
          <w:rFonts w:ascii="Times New Roman" w:hAnsi="Times New Roman" w:cs="Times New Roman"/>
          <w:sz w:val="24"/>
          <w:szCs w:val="24"/>
        </w:rPr>
        <w:t>………………………………………………………………</w:t>
      </w:r>
    </w:p>
    <w:p w14:paraId="045AD300" w14:textId="77777777" w:rsidR="00CD1CAD" w:rsidRPr="005E5F4D" w:rsidRDefault="00CD1CAD" w:rsidP="00CD1CAD">
      <w:pPr>
        <w:spacing w:line="240" w:lineRule="auto"/>
        <w:ind w:right="5953"/>
        <w:rPr>
          <w:rFonts w:ascii="Times New Roman" w:hAnsi="Times New Roman" w:cs="Times New Roman"/>
          <w:i/>
          <w:sz w:val="24"/>
          <w:szCs w:val="24"/>
        </w:rPr>
      </w:pPr>
      <w:r w:rsidRPr="005E5F4D">
        <w:rPr>
          <w:rFonts w:ascii="Times New Roman" w:hAnsi="Times New Roman" w:cs="Times New Roman"/>
          <w:i/>
          <w:sz w:val="24"/>
          <w:szCs w:val="24"/>
        </w:rPr>
        <w:t>(pełna nazwa/firma, adres, w zależności od podmiotu: NIP/PESEL, KRS/</w:t>
      </w:r>
      <w:proofErr w:type="spellStart"/>
      <w:r w:rsidRPr="005E5F4D">
        <w:rPr>
          <w:rFonts w:ascii="Times New Roman" w:hAnsi="Times New Roman" w:cs="Times New Roman"/>
          <w:i/>
          <w:sz w:val="24"/>
          <w:szCs w:val="24"/>
        </w:rPr>
        <w:t>CEiDG</w:t>
      </w:r>
      <w:proofErr w:type="spellEnd"/>
      <w:r w:rsidRPr="005E5F4D">
        <w:rPr>
          <w:rFonts w:ascii="Times New Roman" w:hAnsi="Times New Roman" w:cs="Times New Roman"/>
          <w:i/>
          <w:sz w:val="24"/>
          <w:szCs w:val="24"/>
        </w:rPr>
        <w:t>)</w:t>
      </w:r>
    </w:p>
    <w:p w14:paraId="2B5D4BA4" w14:textId="77777777" w:rsidR="00CD1CAD" w:rsidRPr="005E5F4D" w:rsidRDefault="00CD1CAD" w:rsidP="00CD1CAD">
      <w:pPr>
        <w:spacing w:after="0" w:line="480" w:lineRule="auto"/>
        <w:rPr>
          <w:rFonts w:ascii="Times New Roman" w:hAnsi="Times New Roman" w:cs="Times New Roman"/>
          <w:sz w:val="24"/>
          <w:szCs w:val="24"/>
          <w:u w:val="single"/>
        </w:rPr>
      </w:pPr>
      <w:r w:rsidRPr="005E5F4D">
        <w:rPr>
          <w:rFonts w:ascii="Times New Roman" w:hAnsi="Times New Roman" w:cs="Times New Roman"/>
          <w:sz w:val="24"/>
          <w:szCs w:val="24"/>
          <w:u w:val="single"/>
        </w:rPr>
        <w:t>reprezentowany przez:</w:t>
      </w:r>
    </w:p>
    <w:p w14:paraId="352BA59A" w14:textId="77777777" w:rsidR="00CD1CAD" w:rsidRPr="005E5F4D" w:rsidRDefault="00CD1CAD" w:rsidP="00CD1CAD">
      <w:pPr>
        <w:spacing w:after="0" w:line="240" w:lineRule="auto"/>
        <w:ind w:right="5954"/>
        <w:rPr>
          <w:rFonts w:ascii="Times New Roman" w:hAnsi="Times New Roman" w:cs="Times New Roman"/>
          <w:sz w:val="24"/>
          <w:szCs w:val="24"/>
        </w:rPr>
      </w:pPr>
      <w:r w:rsidRPr="005E5F4D">
        <w:rPr>
          <w:rFonts w:ascii="Times New Roman" w:hAnsi="Times New Roman" w:cs="Times New Roman"/>
          <w:sz w:val="24"/>
          <w:szCs w:val="24"/>
        </w:rPr>
        <w:t>……………………………………………………………..</w:t>
      </w:r>
    </w:p>
    <w:p w14:paraId="667CC24F" w14:textId="77777777" w:rsidR="00CD1CAD" w:rsidRPr="005E5F4D" w:rsidRDefault="00CD1CAD" w:rsidP="00CD1CAD">
      <w:pPr>
        <w:spacing w:after="0" w:line="240" w:lineRule="auto"/>
        <w:ind w:right="5953"/>
        <w:rPr>
          <w:rFonts w:ascii="Times New Roman" w:hAnsi="Times New Roman" w:cs="Times New Roman"/>
          <w:i/>
          <w:sz w:val="24"/>
          <w:szCs w:val="24"/>
        </w:rPr>
      </w:pPr>
      <w:r w:rsidRPr="005E5F4D">
        <w:rPr>
          <w:rFonts w:ascii="Times New Roman" w:hAnsi="Times New Roman" w:cs="Times New Roman"/>
          <w:i/>
          <w:sz w:val="24"/>
          <w:szCs w:val="24"/>
        </w:rPr>
        <w:t>(imię, nazwisko, stanowisko/podstawa do  reprezentacji)</w:t>
      </w:r>
    </w:p>
    <w:p w14:paraId="5B3747D5" w14:textId="77777777" w:rsidR="00CD1CAD" w:rsidRPr="005E5F4D" w:rsidRDefault="00CD1CAD" w:rsidP="00CD1CAD">
      <w:pPr>
        <w:rPr>
          <w:rFonts w:ascii="Times New Roman" w:hAnsi="Times New Roman" w:cs="Times New Roman"/>
          <w:sz w:val="24"/>
          <w:szCs w:val="24"/>
        </w:rPr>
      </w:pPr>
    </w:p>
    <w:p w14:paraId="72CBAF3C" w14:textId="77777777" w:rsidR="00CD1CAD" w:rsidRPr="005E5F4D" w:rsidRDefault="00CD1CAD" w:rsidP="00CD1CAD">
      <w:pPr>
        <w:spacing w:after="120" w:line="360" w:lineRule="auto"/>
        <w:rPr>
          <w:rFonts w:ascii="Times New Roman" w:hAnsi="Times New Roman" w:cs="Times New Roman"/>
          <w:b/>
          <w:sz w:val="24"/>
          <w:szCs w:val="24"/>
          <w:u w:val="single"/>
        </w:rPr>
      </w:pPr>
    </w:p>
    <w:p w14:paraId="0B0E907A" w14:textId="77777777" w:rsidR="00CD1CAD" w:rsidRPr="005E5F4D" w:rsidRDefault="00CD1CAD" w:rsidP="00CD1CAD">
      <w:pPr>
        <w:spacing w:after="0" w:line="240" w:lineRule="auto"/>
        <w:jc w:val="center"/>
        <w:rPr>
          <w:rFonts w:ascii="Times New Roman" w:hAnsi="Times New Roman" w:cs="Times New Roman"/>
          <w:b/>
          <w:sz w:val="24"/>
          <w:szCs w:val="24"/>
        </w:rPr>
      </w:pPr>
      <w:r w:rsidRPr="005E5F4D">
        <w:rPr>
          <w:rFonts w:ascii="Times New Roman" w:hAnsi="Times New Roman" w:cs="Times New Roman"/>
          <w:b/>
          <w:sz w:val="24"/>
          <w:szCs w:val="24"/>
        </w:rPr>
        <w:t>Oświadczenia Wykonawców wspólnie ubiegających się o udzielenie zamówienia</w:t>
      </w:r>
    </w:p>
    <w:p w14:paraId="48C95F94" w14:textId="77777777" w:rsidR="00CD1CAD" w:rsidRPr="005E5F4D" w:rsidRDefault="00CD1CAD" w:rsidP="00CD1CAD">
      <w:pPr>
        <w:spacing w:after="0" w:line="240" w:lineRule="auto"/>
        <w:jc w:val="center"/>
        <w:rPr>
          <w:rFonts w:ascii="Times New Roman" w:hAnsi="Times New Roman" w:cs="Times New Roman"/>
          <w:b/>
          <w:sz w:val="24"/>
          <w:szCs w:val="24"/>
        </w:rPr>
      </w:pPr>
      <w:r w:rsidRPr="005E5F4D">
        <w:rPr>
          <w:rFonts w:ascii="Times New Roman" w:hAnsi="Times New Roman" w:cs="Times New Roman"/>
          <w:b/>
          <w:sz w:val="24"/>
          <w:szCs w:val="24"/>
        </w:rPr>
        <w:t xml:space="preserve">składane na podstawie art. 117 ust. 4  ustawy </w:t>
      </w:r>
      <w:proofErr w:type="spellStart"/>
      <w:r w:rsidRPr="005E5F4D">
        <w:rPr>
          <w:rFonts w:ascii="Times New Roman" w:hAnsi="Times New Roman" w:cs="Times New Roman"/>
          <w:b/>
          <w:sz w:val="24"/>
          <w:szCs w:val="24"/>
        </w:rPr>
        <w:t>Pzp</w:t>
      </w:r>
      <w:proofErr w:type="spellEnd"/>
      <w:r w:rsidRPr="005E5F4D">
        <w:rPr>
          <w:rFonts w:ascii="Times New Roman" w:hAnsi="Times New Roman" w:cs="Times New Roman"/>
          <w:b/>
          <w:sz w:val="24"/>
          <w:szCs w:val="24"/>
        </w:rPr>
        <w:t xml:space="preserve"> </w:t>
      </w:r>
    </w:p>
    <w:p w14:paraId="706480A3" w14:textId="77777777" w:rsidR="00CD1CAD" w:rsidRPr="005E5F4D" w:rsidRDefault="00CD1CAD" w:rsidP="00CD1CAD">
      <w:pPr>
        <w:spacing w:after="0"/>
        <w:rPr>
          <w:rFonts w:ascii="Times New Roman" w:hAnsi="Times New Roman" w:cs="Times New Roman"/>
          <w:sz w:val="24"/>
          <w:szCs w:val="24"/>
        </w:rPr>
      </w:pPr>
    </w:p>
    <w:p w14:paraId="5AA7DF2E" w14:textId="77777777" w:rsidR="00CD1CAD" w:rsidRPr="005E5F4D" w:rsidRDefault="00CD1CAD" w:rsidP="00CD1CAD">
      <w:pPr>
        <w:spacing w:after="0" w:line="360" w:lineRule="auto"/>
        <w:rPr>
          <w:rFonts w:ascii="Times New Roman" w:hAnsi="Times New Roman" w:cs="Times New Roman"/>
          <w:b/>
          <w:sz w:val="24"/>
          <w:szCs w:val="24"/>
        </w:rPr>
      </w:pPr>
      <w:r w:rsidRPr="005E5F4D">
        <w:rPr>
          <w:rFonts w:ascii="Times New Roman" w:hAnsi="Times New Roman" w:cs="Times New Roman"/>
          <w:sz w:val="24"/>
          <w:szCs w:val="24"/>
        </w:rPr>
        <w:t xml:space="preserve">Na potrzeby postępowania o udzielenie zamówienia publicznego pn.: </w:t>
      </w:r>
    </w:p>
    <w:p w14:paraId="5F8B3D87" w14:textId="2FC6751F" w:rsidR="00CD1CAD" w:rsidRPr="005E5F4D" w:rsidRDefault="002F3B90" w:rsidP="00CD1CAD">
      <w:pPr>
        <w:spacing w:after="0" w:line="360" w:lineRule="auto"/>
        <w:rPr>
          <w:rFonts w:ascii="Times New Roman" w:hAnsi="Times New Roman" w:cs="Times New Roman"/>
          <w:sz w:val="24"/>
          <w:szCs w:val="24"/>
        </w:rPr>
      </w:pPr>
      <w:r w:rsidRPr="005E5F4D">
        <w:rPr>
          <w:rFonts w:ascii="Times New Roman" w:hAnsi="Times New Roman" w:cs="Times New Roman"/>
          <w:b/>
          <w:bCs/>
          <w:iCs/>
          <w:sz w:val="24"/>
          <w:szCs w:val="24"/>
        </w:rPr>
        <w:t xml:space="preserve">„Budowa mieszkań komunalnych na terenie Gminy Staroźreby” </w:t>
      </w:r>
      <w:r w:rsidR="00CD1CAD" w:rsidRPr="005E5F4D">
        <w:rPr>
          <w:rFonts w:ascii="Times New Roman" w:hAnsi="Times New Roman" w:cs="Times New Roman"/>
          <w:i/>
          <w:sz w:val="24"/>
          <w:szCs w:val="24"/>
        </w:rPr>
        <w:t>(nazwa postępowania)</w:t>
      </w:r>
      <w:r w:rsidR="00CD1CAD" w:rsidRPr="005E5F4D">
        <w:rPr>
          <w:rFonts w:ascii="Times New Roman" w:hAnsi="Times New Roman" w:cs="Times New Roman"/>
          <w:sz w:val="24"/>
          <w:szCs w:val="24"/>
        </w:rPr>
        <w:t xml:space="preserve">, prowadzonego przez </w:t>
      </w:r>
      <w:r w:rsidR="004C01FF" w:rsidRPr="004C01FF">
        <w:rPr>
          <w:rFonts w:ascii="Times New Roman" w:hAnsi="Times New Roman" w:cs="Times New Roman"/>
          <w:b/>
          <w:bCs/>
          <w:sz w:val="24"/>
          <w:szCs w:val="24"/>
        </w:rPr>
        <w:t xml:space="preserve">MIASTO I </w:t>
      </w:r>
      <w:r w:rsidR="00CD1CAD" w:rsidRPr="004C01FF">
        <w:rPr>
          <w:rFonts w:ascii="Times New Roman" w:hAnsi="Times New Roman" w:cs="Times New Roman"/>
          <w:b/>
          <w:bCs/>
          <w:sz w:val="24"/>
          <w:szCs w:val="24"/>
        </w:rPr>
        <w:t>GMINĘ STAROŹREBY</w:t>
      </w:r>
      <w:r w:rsidR="00CD1CAD" w:rsidRPr="005E5F4D">
        <w:rPr>
          <w:rFonts w:ascii="Times New Roman" w:hAnsi="Times New Roman" w:cs="Times New Roman"/>
          <w:b/>
          <w:sz w:val="24"/>
          <w:szCs w:val="24"/>
        </w:rPr>
        <w:t xml:space="preserve"> </w:t>
      </w:r>
      <w:r w:rsidR="00CD1CAD" w:rsidRPr="005E5F4D">
        <w:rPr>
          <w:rFonts w:ascii="Times New Roman" w:hAnsi="Times New Roman" w:cs="Times New Roman"/>
          <w:i/>
          <w:sz w:val="24"/>
          <w:szCs w:val="24"/>
        </w:rPr>
        <w:t xml:space="preserve">(oznaczenie zamawiającego), </w:t>
      </w:r>
      <w:r w:rsidR="00CD1CAD" w:rsidRPr="005E5F4D">
        <w:rPr>
          <w:rFonts w:ascii="Times New Roman" w:hAnsi="Times New Roman" w:cs="Times New Roman"/>
          <w:sz w:val="24"/>
          <w:szCs w:val="24"/>
        </w:rPr>
        <w:t xml:space="preserve">oświadczam/my, iż następujące roboty wykonają poszczególni Wykonawcy wspólnie ubiegający się o udzielenie zamówienia: </w:t>
      </w:r>
    </w:p>
    <w:p w14:paraId="7BC45A0D" w14:textId="77777777" w:rsidR="00CD1CAD" w:rsidRPr="005E5F4D" w:rsidRDefault="00CD1CAD" w:rsidP="00CD1CAD">
      <w:pPr>
        <w:spacing w:after="0" w:line="360" w:lineRule="auto"/>
        <w:rPr>
          <w:rFonts w:ascii="Times New Roman" w:hAnsi="Times New Roman" w:cs="Times New Roman"/>
          <w:sz w:val="24"/>
          <w:szCs w:val="24"/>
        </w:rPr>
      </w:pPr>
    </w:p>
    <w:p w14:paraId="36BFA826" w14:textId="77777777" w:rsidR="00CD1CAD" w:rsidRPr="005E5F4D" w:rsidRDefault="00CD1CAD" w:rsidP="00CD1CAD">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Wykonawca (nazwa): ………………………………………………………………………….. wykona: …………………………………………………………………..</w:t>
      </w:r>
    </w:p>
    <w:p w14:paraId="71A2845B" w14:textId="77777777" w:rsidR="00CD1CAD" w:rsidRPr="005E5F4D" w:rsidRDefault="00CD1CAD" w:rsidP="00CD1CAD">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Wykonawca (nazwa): ………………………………………………………………………….. wykona: …………………………………………………………………..</w:t>
      </w:r>
    </w:p>
    <w:p w14:paraId="02BC8D00" w14:textId="77777777" w:rsidR="00CD1CAD" w:rsidRPr="005E5F4D" w:rsidRDefault="00CD1CAD" w:rsidP="00CD1CAD">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Wykonawca (nazwa): ………………………………………………………………………….. wykona: …………………………………………………………………..</w:t>
      </w:r>
    </w:p>
    <w:p w14:paraId="1679E8E2" w14:textId="77777777" w:rsidR="00CD1CAD" w:rsidRPr="005E5F4D" w:rsidRDefault="00CD1CAD" w:rsidP="00CD1CAD">
      <w:pPr>
        <w:spacing w:after="0" w:line="360" w:lineRule="auto"/>
        <w:rPr>
          <w:rFonts w:ascii="Times New Roman" w:hAnsi="Times New Roman" w:cs="Times New Roman"/>
          <w:sz w:val="24"/>
          <w:szCs w:val="24"/>
        </w:rPr>
      </w:pPr>
      <w:r w:rsidRPr="005E5F4D">
        <w:rPr>
          <w:rFonts w:ascii="Times New Roman" w:hAnsi="Times New Roman" w:cs="Times New Roman"/>
          <w:sz w:val="24"/>
          <w:szCs w:val="24"/>
        </w:rPr>
        <w:t>Wykonawca (nazwa): ………………………………………………………………………….. wykona: …………………………………………………………………..</w:t>
      </w:r>
    </w:p>
    <w:p w14:paraId="5DE7DC33" w14:textId="77777777" w:rsidR="00CD1CAD" w:rsidRPr="005E5F4D" w:rsidRDefault="00CD1CAD" w:rsidP="00CD1CAD">
      <w:pPr>
        <w:spacing w:after="0" w:line="360" w:lineRule="auto"/>
        <w:rPr>
          <w:rFonts w:ascii="Times New Roman" w:hAnsi="Times New Roman" w:cs="Times New Roman"/>
          <w:sz w:val="24"/>
          <w:szCs w:val="24"/>
        </w:rPr>
      </w:pPr>
    </w:p>
    <w:p w14:paraId="22F786EB" w14:textId="77777777" w:rsidR="00CD1CAD" w:rsidRPr="005E5F4D" w:rsidRDefault="00CD1CAD" w:rsidP="00CD1CAD">
      <w:pPr>
        <w:spacing w:after="0" w:line="360" w:lineRule="auto"/>
        <w:rPr>
          <w:rFonts w:ascii="Times New Roman" w:hAnsi="Times New Roman" w:cs="Times New Roman"/>
          <w:sz w:val="24"/>
          <w:szCs w:val="24"/>
        </w:rPr>
      </w:pPr>
    </w:p>
    <w:p w14:paraId="0CFF988D" w14:textId="77777777" w:rsidR="00CD1CAD" w:rsidRPr="005E5F4D" w:rsidRDefault="00CD1CAD" w:rsidP="00CD1CAD">
      <w:pPr>
        <w:spacing w:after="0" w:line="360" w:lineRule="auto"/>
        <w:rPr>
          <w:rFonts w:ascii="Times New Roman" w:hAnsi="Times New Roman" w:cs="Times New Roman"/>
          <w:sz w:val="24"/>
          <w:szCs w:val="24"/>
        </w:rPr>
      </w:pPr>
    </w:p>
    <w:p w14:paraId="448C0F05" w14:textId="77777777" w:rsidR="00CD1CAD" w:rsidRPr="005E5F4D" w:rsidRDefault="00CD1CAD" w:rsidP="00CD1CAD">
      <w:pPr>
        <w:spacing w:after="0" w:line="240" w:lineRule="auto"/>
        <w:rPr>
          <w:rFonts w:ascii="Times New Roman" w:hAnsi="Times New Roman" w:cs="Times New Roman"/>
          <w:sz w:val="24"/>
          <w:szCs w:val="24"/>
        </w:rPr>
      </w:pPr>
      <w:r w:rsidRPr="005E5F4D">
        <w:rPr>
          <w:rFonts w:ascii="Times New Roman" w:hAnsi="Times New Roman" w:cs="Times New Roman"/>
          <w:sz w:val="24"/>
          <w:szCs w:val="24"/>
        </w:rPr>
        <w:t xml:space="preserve">                                                                                                         ………………………………………………………………………………….</w:t>
      </w:r>
    </w:p>
    <w:p w14:paraId="4C291CB1" w14:textId="77777777" w:rsidR="00CD1CAD" w:rsidRPr="005E5F4D" w:rsidRDefault="00CD1CAD" w:rsidP="00CD1CAD">
      <w:pPr>
        <w:spacing w:after="0" w:line="240" w:lineRule="auto"/>
        <w:rPr>
          <w:rFonts w:ascii="Times New Roman" w:hAnsi="Times New Roman" w:cs="Times New Roman"/>
          <w:i/>
          <w:sz w:val="24"/>
          <w:szCs w:val="24"/>
        </w:rPr>
      </w:pPr>
      <w:r w:rsidRPr="005E5F4D">
        <w:rPr>
          <w:rFonts w:ascii="Times New Roman" w:hAnsi="Times New Roman" w:cs="Times New Roman"/>
          <w:sz w:val="24"/>
          <w:szCs w:val="24"/>
        </w:rPr>
        <w:tab/>
      </w:r>
      <w:r w:rsidRPr="005E5F4D">
        <w:rPr>
          <w:rFonts w:ascii="Times New Roman" w:hAnsi="Times New Roman" w:cs="Times New Roman"/>
          <w:sz w:val="24"/>
          <w:szCs w:val="24"/>
        </w:rPr>
        <w:tab/>
      </w:r>
      <w:r w:rsidRPr="005E5F4D">
        <w:rPr>
          <w:rFonts w:ascii="Times New Roman" w:hAnsi="Times New Roman" w:cs="Times New Roman"/>
          <w:sz w:val="24"/>
          <w:szCs w:val="24"/>
        </w:rPr>
        <w:tab/>
      </w:r>
      <w:r w:rsidRPr="005E5F4D">
        <w:rPr>
          <w:rFonts w:ascii="Times New Roman" w:hAnsi="Times New Roman" w:cs="Times New Roman"/>
          <w:i/>
          <w:sz w:val="24"/>
          <w:szCs w:val="24"/>
        </w:rPr>
        <w:tab/>
        <w:t xml:space="preserve">                                   Data; kwalifikowany podpis elektroniczny lub podpis zaufany lub podpis osobisty </w:t>
      </w:r>
    </w:p>
    <w:p w14:paraId="603E7F07" w14:textId="77777777" w:rsidR="00CD1CAD" w:rsidRPr="005E5F4D" w:rsidRDefault="00CD1CAD" w:rsidP="00CD1CAD">
      <w:pPr>
        <w:rPr>
          <w:rFonts w:ascii="Times New Roman" w:hAnsi="Times New Roman" w:cs="Times New Roman"/>
          <w:sz w:val="24"/>
          <w:szCs w:val="24"/>
        </w:rPr>
      </w:pPr>
    </w:p>
    <w:p w14:paraId="589C0961" w14:textId="77777777" w:rsidR="00CD1CAD" w:rsidRPr="005E5F4D" w:rsidRDefault="00CD1CAD" w:rsidP="00CD1CAD">
      <w:pPr>
        <w:spacing w:after="0" w:line="360" w:lineRule="auto"/>
        <w:rPr>
          <w:rFonts w:ascii="Times New Roman" w:hAnsi="Times New Roman" w:cs="Times New Roman"/>
          <w:sz w:val="24"/>
          <w:szCs w:val="24"/>
        </w:rPr>
      </w:pPr>
    </w:p>
    <w:p w14:paraId="52D8F94C" w14:textId="2FCA5EFD" w:rsidR="00DE3057" w:rsidRDefault="00DE3057" w:rsidP="00CD1CAD">
      <w:pPr>
        <w:tabs>
          <w:tab w:val="left" w:pos="3915"/>
        </w:tabs>
        <w:rPr>
          <w:rFonts w:ascii="Times New Roman" w:hAnsi="Times New Roman" w:cs="Times New Roman"/>
          <w:sz w:val="24"/>
          <w:szCs w:val="24"/>
        </w:rPr>
      </w:pPr>
    </w:p>
    <w:p w14:paraId="19491AF1" w14:textId="77777777" w:rsidR="004C01FF" w:rsidRDefault="004C01FF" w:rsidP="00CD1CAD">
      <w:pPr>
        <w:tabs>
          <w:tab w:val="left" w:pos="3915"/>
        </w:tabs>
        <w:rPr>
          <w:rFonts w:ascii="Times New Roman" w:hAnsi="Times New Roman" w:cs="Times New Roman"/>
          <w:sz w:val="24"/>
          <w:szCs w:val="24"/>
        </w:rPr>
      </w:pPr>
    </w:p>
    <w:p w14:paraId="7410CD95" w14:textId="77777777" w:rsidR="004C01FF" w:rsidRDefault="004C01FF" w:rsidP="00CD1CAD">
      <w:pPr>
        <w:tabs>
          <w:tab w:val="left" w:pos="3915"/>
        </w:tabs>
        <w:rPr>
          <w:rFonts w:ascii="Times New Roman" w:hAnsi="Times New Roman" w:cs="Times New Roman"/>
          <w:sz w:val="24"/>
          <w:szCs w:val="24"/>
        </w:rPr>
      </w:pPr>
    </w:p>
    <w:p w14:paraId="2EEE7EB4" w14:textId="77777777" w:rsidR="004C01FF" w:rsidRDefault="004C01FF" w:rsidP="00CD1CAD">
      <w:pPr>
        <w:tabs>
          <w:tab w:val="left" w:pos="3915"/>
        </w:tabs>
        <w:rPr>
          <w:rFonts w:ascii="Times New Roman" w:hAnsi="Times New Roman" w:cs="Times New Roman"/>
          <w:sz w:val="24"/>
          <w:szCs w:val="24"/>
        </w:rPr>
      </w:pPr>
    </w:p>
    <w:p w14:paraId="4BA591F7" w14:textId="77777777" w:rsidR="004C01FF" w:rsidRDefault="004C01FF" w:rsidP="00CD1CAD">
      <w:pPr>
        <w:tabs>
          <w:tab w:val="left" w:pos="3915"/>
        </w:tabs>
        <w:rPr>
          <w:rFonts w:ascii="Times New Roman" w:hAnsi="Times New Roman" w:cs="Times New Roman"/>
          <w:sz w:val="24"/>
          <w:szCs w:val="24"/>
        </w:rPr>
      </w:pPr>
    </w:p>
    <w:p w14:paraId="3378B072" w14:textId="77777777" w:rsidR="004C01FF" w:rsidRDefault="004C01FF" w:rsidP="00CD1CAD">
      <w:pPr>
        <w:tabs>
          <w:tab w:val="left" w:pos="3915"/>
        </w:tabs>
        <w:rPr>
          <w:rFonts w:ascii="Times New Roman" w:hAnsi="Times New Roman" w:cs="Times New Roman"/>
          <w:sz w:val="24"/>
          <w:szCs w:val="24"/>
        </w:rPr>
      </w:pPr>
    </w:p>
    <w:p w14:paraId="36EF5725" w14:textId="77777777" w:rsidR="004C01FF" w:rsidRDefault="004C01FF" w:rsidP="00CD1CAD">
      <w:pPr>
        <w:tabs>
          <w:tab w:val="left" w:pos="3915"/>
        </w:tabs>
        <w:rPr>
          <w:rFonts w:ascii="Times New Roman" w:hAnsi="Times New Roman" w:cs="Times New Roman"/>
          <w:sz w:val="24"/>
          <w:szCs w:val="24"/>
        </w:rPr>
      </w:pPr>
    </w:p>
    <w:p w14:paraId="67A31614" w14:textId="77777777" w:rsidR="004C01FF" w:rsidRDefault="004C01FF" w:rsidP="00CD1CAD">
      <w:pPr>
        <w:tabs>
          <w:tab w:val="left" w:pos="3915"/>
        </w:tabs>
        <w:rPr>
          <w:rFonts w:ascii="Times New Roman" w:hAnsi="Times New Roman" w:cs="Times New Roman"/>
          <w:sz w:val="24"/>
          <w:szCs w:val="24"/>
        </w:rPr>
      </w:pPr>
    </w:p>
    <w:p w14:paraId="7EE4E3D7" w14:textId="77777777" w:rsidR="004C01FF" w:rsidRDefault="004C01FF" w:rsidP="00CD1CAD">
      <w:pPr>
        <w:tabs>
          <w:tab w:val="left" w:pos="3915"/>
        </w:tabs>
        <w:rPr>
          <w:rFonts w:ascii="Times New Roman" w:hAnsi="Times New Roman" w:cs="Times New Roman"/>
          <w:sz w:val="24"/>
          <w:szCs w:val="24"/>
        </w:rPr>
      </w:pPr>
    </w:p>
    <w:p w14:paraId="2CAFE99A" w14:textId="77777777" w:rsidR="004C01FF" w:rsidRDefault="004C01FF" w:rsidP="00CD1CAD">
      <w:pPr>
        <w:tabs>
          <w:tab w:val="left" w:pos="3915"/>
        </w:tabs>
        <w:rPr>
          <w:rFonts w:ascii="Times New Roman" w:hAnsi="Times New Roman" w:cs="Times New Roman"/>
          <w:sz w:val="24"/>
          <w:szCs w:val="24"/>
        </w:rPr>
      </w:pPr>
    </w:p>
    <w:p w14:paraId="14C60605" w14:textId="77777777" w:rsidR="004C01FF" w:rsidRDefault="004C01FF" w:rsidP="00CD1CAD">
      <w:pPr>
        <w:tabs>
          <w:tab w:val="left" w:pos="3915"/>
        </w:tabs>
        <w:rPr>
          <w:rFonts w:ascii="Times New Roman" w:hAnsi="Times New Roman" w:cs="Times New Roman"/>
          <w:sz w:val="24"/>
          <w:szCs w:val="24"/>
        </w:rPr>
      </w:pPr>
    </w:p>
    <w:p w14:paraId="69D30D78" w14:textId="77777777" w:rsidR="004C01FF" w:rsidRDefault="004C01FF" w:rsidP="00CD1CAD">
      <w:pPr>
        <w:tabs>
          <w:tab w:val="left" w:pos="3915"/>
        </w:tabs>
        <w:rPr>
          <w:rFonts w:ascii="Times New Roman" w:hAnsi="Times New Roman" w:cs="Times New Roman"/>
          <w:sz w:val="24"/>
          <w:szCs w:val="24"/>
        </w:rPr>
      </w:pPr>
    </w:p>
    <w:p w14:paraId="24D537A2" w14:textId="77777777" w:rsidR="004C01FF" w:rsidRDefault="004C01FF" w:rsidP="00CD1CAD">
      <w:pPr>
        <w:tabs>
          <w:tab w:val="left" w:pos="3915"/>
        </w:tabs>
        <w:rPr>
          <w:rFonts w:ascii="Times New Roman" w:hAnsi="Times New Roman" w:cs="Times New Roman"/>
          <w:sz w:val="24"/>
          <w:szCs w:val="24"/>
        </w:rPr>
      </w:pPr>
    </w:p>
    <w:p w14:paraId="56E0388F" w14:textId="77777777" w:rsidR="004C01FF" w:rsidRDefault="004C01FF" w:rsidP="00CD1CAD">
      <w:pPr>
        <w:tabs>
          <w:tab w:val="left" w:pos="3915"/>
        </w:tabs>
        <w:rPr>
          <w:rFonts w:ascii="Times New Roman" w:hAnsi="Times New Roman" w:cs="Times New Roman"/>
          <w:sz w:val="24"/>
          <w:szCs w:val="24"/>
        </w:rPr>
      </w:pPr>
    </w:p>
    <w:p w14:paraId="17FC727C" w14:textId="77777777" w:rsidR="004C01FF" w:rsidRDefault="004C01FF" w:rsidP="00CD1CAD">
      <w:pPr>
        <w:tabs>
          <w:tab w:val="left" w:pos="3915"/>
        </w:tabs>
        <w:rPr>
          <w:rFonts w:ascii="Times New Roman" w:hAnsi="Times New Roman" w:cs="Times New Roman"/>
          <w:sz w:val="24"/>
          <w:szCs w:val="24"/>
        </w:rPr>
      </w:pPr>
    </w:p>
    <w:p w14:paraId="5E3A0897" w14:textId="77777777" w:rsidR="004C01FF" w:rsidRDefault="004C01FF" w:rsidP="00CD1CAD">
      <w:pPr>
        <w:tabs>
          <w:tab w:val="left" w:pos="3915"/>
        </w:tabs>
        <w:rPr>
          <w:rFonts w:ascii="Times New Roman" w:hAnsi="Times New Roman" w:cs="Times New Roman"/>
          <w:sz w:val="24"/>
          <w:szCs w:val="24"/>
        </w:rPr>
      </w:pPr>
    </w:p>
    <w:p w14:paraId="09BE3463" w14:textId="77777777" w:rsidR="004C01FF" w:rsidRDefault="004C01FF" w:rsidP="00CD1CAD">
      <w:pPr>
        <w:tabs>
          <w:tab w:val="left" w:pos="3915"/>
        </w:tabs>
        <w:rPr>
          <w:rFonts w:ascii="Times New Roman" w:hAnsi="Times New Roman" w:cs="Times New Roman"/>
          <w:sz w:val="24"/>
          <w:szCs w:val="24"/>
        </w:rPr>
      </w:pPr>
    </w:p>
    <w:p w14:paraId="69E75172" w14:textId="77777777" w:rsidR="004C01FF" w:rsidRDefault="004C01FF" w:rsidP="00CD1CAD">
      <w:pPr>
        <w:tabs>
          <w:tab w:val="left" w:pos="3915"/>
        </w:tabs>
        <w:rPr>
          <w:rFonts w:ascii="Times New Roman" w:hAnsi="Times New Roman" w:cs="Times New Roman"/>
          <w:sz w:val="24"/>
          <w:szCs w:val="24"/>
        </w:rPr>
      </w:pPr>
    </w:p>
    <w:p w14:paraId="4382B3C9" w14:textId="77777777" w:rsidR="004C01FF" w:rsidRDefault="004C01FF" w:rsidP="00CD1CAD">
      <w:pPr>
        <w:tabs>
          <w:tab w:val="left" w:pos="3915"/>
        </w:tabs>
        <w:rPr>
          <w:rFonts w:ascii="Times New Roman" w:hAnsi="Times New Roman" w:cs="Times New Roman"/>
          <w:sz w:val="24"/>
          <w:szCs w:val="24"/>
        </w:rPr>
      </w:pPr>
    </w:p>
    <w:p w14:paraId="65FAFCA1" w14:textId="77777777" w:rsidR="004C01FF" w:rsidRDefault="004C01FF" w:rsidP="00CD1CAD">
      <w:pPr>
        <w:tabs>
          <w:tab w:val="left" w:pos="3915"/>
        </w:tabs>
        <w:rPr>
          <w:rFonts w:ascii="Times New Roman" w:hAnsi="Times New Roman" w:cs="Times New Roman"/>
          <w:sz w:val="24"/>
          <w:szCs w:val="24"/>
        </w:rPr>
      </w:pPr>
    </w:p>
    <w:p w14:paraId="588641C1" w14:textId="77777777" w:rsidR="004C01FF" w:rsidRDefault="004C01FF" w:rsidP="00CD1CAD">
      <w:pPr>
        <w:tabs>
          <w:tab w:val="left" w:pos="3915"/>
        </w:tabs>
        <w:rPr>
          <w:rFonts w:ascii="Times New Roman" w:hAnsi="Times New Roman" w:cs="Times New Roman"/>
          <w:sz w:val="24"/>
          <w:szCs w:val="24"/>
        </w:rPr>
      </w:pPr>
    </w:p>
    <w:p w14:paraId="4B18FB47" w14:textId="77777777" w:rsidR="004C01FF" w:rsidRDefault="004C01FF" w:rsidP="00CD1CAD">
      <w:pPr>
        <w:tabs>
          <w:tab w:val="left" w:pos="3915"/>
        </w:tabs>
        <w:rPr>
          <w:rFonts w:ascii="Times New Roman" w:hAnsi="Times New Roman" w:cs="Times New Roman"/>
          <w:sz w:val="24"/>
          <w:szCs w:val="24"/>
        </w:rPr>
      </w:pPr>
    </w:p>
    <w:p w14:paraId="1CE54BFE" w14:textId="77777777" w:rsidR="004C01FF" w:rsidRDefault="004C01FF" w:rsidP="00CD1CAD">
      <w:pPr>
        <w:tabs>
          <w:tab w:val="left" w:pos="3915"/>
        </w:tabs>
        <w:rPr>
          <w:rFonts w:ascii="Times New Roman" w:hAnsi="Times New Roman" w:cs="Times New Roman"/>
          <w:sz w:val="24"/>
          <w:szCs w:val="24"/>
        </w:rPr>
      </w:pPr>
    </w:p>
    <w:p w14:paraId="725DD825" w14:textId="77777777" w:rsidR="004C01FF" w:rsidRDefault="004C01FF" w:rsidP="00CD1CAD">
      <w:pPr>
        <w:tabs>
          <w:tab w:val="left" w:pos="3915"/>
        </w:tabs>
        <w:rPr>
          <w:rFonts w:ascii="Times New Roman" w:hAnsi="Times New Roman" w:cs="Times New Roman"/>
          <w:sz w:val="24"/>
          <w:szCs w:val="24"/>
        </w:rPr>
      </w:pPr>
    </w:p>
    <w:p w14:paraId="6B37FEE1" w14:textId="77777777" w:rsidR="004C01FF" w:rsidRDefault="004C01FF" w:rsidP="00CD1CAD">
      <w:pPr>
        <w:tabs>
          <w:tab w:val="left" w:pos="3915"/>
        </w:tabs>
        <w:rPr>
          <w:rFonts w:ascii="Times New Roman" w:hAnsi="Times New Roman" w:cs="Times New Roman"/>
          <w:sz w:val="24"/>
          <w:szCs w:val="24"/>
        </w:rPr>
      </w:pPr>
    </w:p>
    <w:p w14:paraId="6F715382" w14:textId="77777777" w:rsidR="004C01FF" w:rsidRDefault="004C01FF" w:rsidP="00CD1CAD">
      <w:pPr>
        <w:tabs>
          <w:tab w:val="left" w:pos="3915"/>
        </w:tabs>
        <w:rPr>
          <w:rFonts w:ascii="Times New Roman" w:hAnsi="Times New Roman" w:cs="Times New Roman"/>
          <w:sz w:val="24"/>
          <w:szCs w:val="24"/>
        </w:rPr>
      </w:pPr>
    </w:p>
    <w:p w14:paraId="5D705EAC" w14:textId="77777777" w:rsidR="004C01FF" w:rsidRDefault="004C01FF" w:rsidP="00CD1CAD">
      <w:pPr>
        <w:tabs>
          <w:tab w:val="left" w:pos="3915"/>
        </w:tabs>
        <w:rPr>
          <w:rFonts w:ascii="Times New Roman" w:hAnsi="Times New Roman" w:cs="Times New Roman"/>
          <w:sz w:val="24"/>
          <w:szCs w:val="24"/>
        </w:rPr>
      </w:pPr>
    </w:p>
    <w:p w14:paraId="2A9AB7A4" w14:textId="77777777" w:rsidR="004C01FF" w:rsidRDefault="004C01FF" w:rsidP="00CD1CAD">
      <w:pPr>
        <w:tabs>
          <w:tab w:val="left" w:pos="3915"/>
        </w:tabs>
        <w:rPr>
          <w:rFonts w:ascii="Times New Roman" w:hAnsi="Times New Roman" w:cs="Times New Roman"/>
          <w:sz w:val="24"/>
          <w:szCs w:val="24"/>
        </w:rPr>
      </w:pPr>
    </w:p>
    <w:p w14:paraId="3AE58924" w14:textId="77777777" w:rsidR="004C01FF" w:rsidRDefault="004C01FF" w:rsidP="00CD1CAD">
      <w:pPr>
        <w:tabs>
          <w:tab w:val="left" w:pos="3915"/>
        </w:tabs>
        <w:rPr>
          <w:rFonts w:ascii="Times New Roman" w:hAnsi="Times New Roman" w:cs="Times New Roman"/>
          <w:sz w:val="24"/>
          <w:szCs w:val="24"/>
        </w:rPr>
      </w:pPr>
    </w:p>
    <w:p w14:paraId="1686C424" w14:textId="77777777" w:rsidR="004C01FF" w:rsidRPr="005E5F4D" w:rsidRDefault="004C01FF" w:rsidP="00CD1CAD">
      <w:pPr>
        <w:tabs>
          <w:tab w:val="left" w:pos="3915"/>
        </w:tabs>
        <w:rPr>
          <w:rFonts w:ascii="Times New Roman" w:hAnsi="Times New Roman" w:cs="Times New Roman"/>
          <w:sz w:val="24"/>
          <w:szCs w:val="24"/>
        </w:rPr>
      </w:pPr>
    </w:p>
    <w:p w14:paraId="0F44964A" w14:textId="77777777" w:rsidR="00DE3057" w:rsidRPr="005E5F4D" w:rsidRDefault="00DE3057">
      <w:pPr>
        <w:spacing w:after="0" w:line="259" w:lineRule="auto"/>
        <w:ind w:left="10" w:right="662" w:hanging="10"/>
        <w:jc w:val="right"/>
        <w:rPr>
          <w:rFonts w:ascii="Times New Roman" w:eastAsia="Calibri" w:hAnsi="Times New Roman" w:cs="Times New Roman"/>
          <w:b/>
          <w:color w:val="auto"/>
          <w:sz w:val="24"/>
          <w:szCs w:val="24"/>
        </w:rPr>
      </w:pPr>
    </w:p>
    <w:p w14:paraId="0FE1AC65" w14:textId="77777777" w:rsidR="00CD1CAD" w:rsidRPr="005E5F4D" w:rsidRDefault="00CD1CAD" w:rsidP="00CD1CAD">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lastRenderedPageBreak/>
        <w:t xml:space="preserve">ZAŁĄCZNIK NR 5 DO SWZ </w:t>
      </w:r>
    </w:p>
    <w:p w14:paraId="5F9F4B7F" w14:textId="21AE2D4A" w:rsidR="00CD1CAD" w:rsidRPr="005E5F4D" w:rsidRDefault="00CD1CAD" w:rsidP="00CD1CAD">
      <w:pPr>
        <w:spacing w:after="0" w:line="259" w:lineRule="auto"/>
        <w:ind w:left="10" w:right="664" w:hanging="10"/>
        <w:jc w:val="right"/>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Nr Sprawy  </w:t>
      </w:r>
      <w:r w:rsidR="0042002A">
        <w:rPr>
          <w:rFonts w:ascii="Times New Roman" w:hAnsi="Times New Roman" w:cs="Times New Roman"/>
          <w:b/>
          <w:color w:val="auto"/>
          <w:sz w:val="24"/>
          <w:szCs w:val="24"/>
        </w:rPr>
        <w:t>IZ1.271.12.2026</w:t>
      </w:r>
    </w:p>
    <w:p w14:paraId="7D2038CD" w14:textId="77777777" w:rsidR="00CD1CAD" w:rsidRPr="005E5F4D" w:rsidRDefault="00CD1CAD" w:rsidP="00CD1CAD">
      <w:pPr>
        <w:spacing w:after="213" w:line="259" w:lineRule="auto"/>
        <w:ind w:left="120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582FFF5E" w14:textId="77777777" w:rsidR="00CD1CAD" w:rsidRPr="005E5F4D" w:rsidRDefault="00CD1CAD" w:rsidP="00CD1CAD">
      <w:pPr>
        <w:pStyle w:val="Nagwek2"/>
        <w:ind w:left="171" w:right="1"/>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WZÓR UMOWY  </w:t>
      </w:r>
    </w:p>
    <w:p w14:paraId="44648C65"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606AD0F6"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7CDF5823"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3C540C11" w14:textId="4E6C82CF"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Wzór umowy stanowi odrębny załącznik dołączony do postępowania</w:t>
      </w:r>
      <w:r w:rsidR="003A56AA">
        <w:rPr>
          <w:rFonts w:ascii="Times New Roman" w:eastAsia="Calibri" w:hAnsi="Times New Roman" w:cs="Times New Roman"/>
          <w:b/>
          <w:color w:val="auto"/>
          <w:sz w:val="24"/>
          <w:szCs w:val="24"/>
        </w:rPr>
        <w:t xml:space="preserve"> – załącznik nr 5</w:t>
      </w:r>
      <w:r w:rsidRPr="005E5F4D">
        <w:rPr>
          <w:rFonts w:ascii="Times New Roman" w:eastAsia="Calibri" w:hAnsi="Times New Roman" w:cs="Times New Roman"/>
          <w:b/>
          <w:color w:val="auto"/>
          <w:sz w:val="24"/>
          <w:szCs w:val="24"/>
        </w:rPr>
        <w:t>.</w:t>
      </w:r>
    </w:p>
    <w:p w14:paraId="53D37DC8"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0BE86C0C"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19A6A7E3"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2F6F151F"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74409FA6"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4B57ECD"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5366CF03"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B0F6830"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F0DBD0E"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5132E0E4"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64CBD54F"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2D92329C"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5A935E8A"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7E6225A8"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6EE82B32"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0AD9AD0A"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557C1637"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B352512"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0FC8841E"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6625FF81"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43C82E48"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48BBA1B5"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25BC8EB0"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1157A743"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429C48F0"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21D18607"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12A90EC"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188C3B19"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451F561"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65C6E6BF"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7EE96D26" w14:textId="77777777" w:rsidR="00CD1CAD" w:rsidRDefault="00CD1CAD" w:rsidP="00CD1CAD">
      <w:pPr>
        <w:spacing w:after="0" w:line="259" w:lineRule="auto"/>
        <w:ind w:left="840" w:firstLine="0"/>
        <w:jc w:val="left"/>
        <w:rPr>
          <w:rFonts w:ascii="Times New Roman" w:hAnsi="Times New Roman" w:cs="Times New Roman"/>
          <w:color w:val="auto"/>
          <w:sz w:val="24"/>
          <w:szCs w:val="24"/>
        </w:rPr>
      </w:pPr>
    </w:p>
    <w:p w14:paraId="0DDE0817" w14:textId="77777777" w:rsidR="002F3B90" w:rsidRDefault="002F3B90" w:rsidP="00CD1CAD">
      <w:pPr>
        <w:spacing w:after="0" w:line="259" w:lineRule="auto"/>
        <w:ind w:left="840" w:firstLine="0"/>
        <w:jc w:val="left"/>
        <w:rPr>
          <w:rFonts w:ascii="Times New Roman" w:hAnsi="Times New Roman" w:cs="Times New Roman"/>
          <w:color w:val="auto"/>
          <w:sz w:val="24"/>
          <w:szCs w:val="24"/>
        </w:rPr>
      </w:pPr>
    </w:p>
    <w:p w14:paraId="1CAA9738" w14:textId="77777777" w:rsidR="002F3B90" w:rsidRPr="005E5F4D" w:rsidRDefault="002F3B90" w:rsidP="00CD1CAD">
      <w:pPr>
        <w:spacing w:after="0" w:line="259" w:lineRule="auto"/>
        <w:ind w:left="840" w:firstLine="0"/>
        <w:jc w:val="left"/>
        <w:rPr>
          <w:rFonts w:ascii="Times New Roman" w:hAnsi="Times New Roman" w:cs="Times New Roman"/>
          <w:color w:val="auto"/>
          <w:sz w:val="24"/>
          <w:szCs w:val="24"/>
        </w:rPr>
      </w:pPr>
    </w:p>
    <w:p w14:paraId="048AA2E9"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63D0B077" w14:textId="77777777" w:rsidR="00CD1CAD" w:rsidRPr="005E5F4D" w:rsidRDefault="00CD1CAD" w:rsidP="00CD1CAD">
      <w:pPr>
        <w:spacing w:after="0" w:line="259" w:lineRule="auto"/>
        <w:ind w:left="840" w:firstLine="0"/>
        <w:jc w:val="left"/>
        <w:rPr>
          <w:rFonts w:ascii="Times New Roman" w:hAnsi="Times New Roman" w:cs="Times New Roman"/>
          <w:color w:val="auto"/>
          <w:sz w:val="24"/>
          <w:szCs w:val="24"/>
        </w:rPr>
      </w:pPr>
    </w:p>
    <w:p w14:paraId="33C323E1" w14:textId="7F2A1CF0" w:rsidR="000E3D3B" w:rsidRPr="005E5F4D" w:rsidRDefault="00686E66">
      <w:pPr>
        <w:spacing w:after="0" w:line="259" w:lineRule="auto"/>
        <w:ind w:left="10" w:right="662"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ZAŁĄCZNIK NR  </w:t>
      </w:r>
      <w:r w:rsidR="00CD1CAD" w:rsidRPr="005E5F4D">
        <w:rPr>
          <w:rFonts w:ascii="Times New Roman" w:eastAsia="Calibri" w:hAnsi="Times New Roman" w:cs="Times New Roman"/>
          <w:b/>
          <w:color w:val="auto"/>
          <w:sz w:val="24"/>
          <w:szCs w:val="24"/>
        </w:rPr>
        <w:t xml:space="preserve">6 </w:t>
      </w:r>
      <w:r w:rsidRPr="005E5F4D">
        <w:rPr>
          <w:rFonts w:ascii="Times New Roman" w:eastAsia="Calibri" w:hAnsi="Times New Roman" w:cs="Times New Roman"/>
          <w:b/>
          <w:color w:val="auto"/>
          <w:sz w:val="24"/>
          <w:szCs w:val="24"/>
        </w:rPr>
        <w:t xml:space="preserve">DO SWZ </w:t>
      </w:r>
    </w:p>
    <w:p w14:paraId="60443685" w14:textId="1705CE7A"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Nr Sprawy  </w:t>
      </w:r>
      <w:r w:rsidR="0042002A">
        <w:rPr>
          <w:rFonts w:ascii="Times New Roman" w:eastAsia="Calibri" w:hAnsi="Times New Roman" w:cs="Times New Roman"/>
          <w:b/>
          <w:color w:val="auto"/>
          <w:sz w:val="24"/>
          <w:szCs w:val="24"/>
        </w:rPr>
        <w:t>IZ1.271.12.2026</w:t>
      </w:r>
      <w:r w:rsidRPr="005E5F4D">
        <w:rPr>
          <w:rFonts w:ascii="Times New Roman" w:eastAsia="Calibri" w:hAnsi="Times New Roman" w:cs="Times New Roman"/>
          <w:b/>
          <w:color w:val="auto"/>
          <w:sz w:val="24"/>
          <w:szCs w:val="24"/>
        </w:rPr>
        <w:t xml:space="preserve"> </w:t>
      </w:r>
    </w:p>
    <w:p w14:paraId="33EC669B"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0F291D6E"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6" w:type="dxa"/>
          <w:left w:w="110" w:type="dxa"/>
          <w:right w:w="391" w:type="dxa"/>
        </w:tblCellMar>
        <w:tblLook w:val="04A0" w:firstRow="1" w:lastRow="0" w:firstColumn="1" w:lastColumn="0" w:noHBand="0" w:noVBand="1"/>
      </w:tblPr>
      <w:tblGrid>
        <w:gridCol w:w="2547"/>
        <w:gridCol w:w="6515"/>
      </w:tblGrid>
      <w:tr w:rsidR="007C2849" w:rsidRPr="005E5F4D" w14:paraId="6232D991" w14:textId="77777777">
        <w:trPr>
          <w:trHeight w:val="437"/>
        </w:trPr>
        <w:tc>
          <w:tcPr>
            <w:tcW w:w="2547" w:type="dxa"/>
            <w:tcBorders>
              <w:top w:val="single" w:sz="4" w:space="0" w:color="808080"/>
              <w:left w:val="single" w:sz="4" w:space="0" w:color="808080"/>
              <w:bottom w:val="single" w:sz="4" w:space="0" w:color="808080"/>
              <w:right w:val="single" w:sz="4" w:space="0" w:color="808080"/>
            </w:tcBorders>
          </w:tcPr>
          <w:p w14:paraId="375AC5A0"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305C5B99" w14:textId="4E4FB19A" w:rsidR="000E3D3B" w:rsidRPr="005E5F4D" w:rsidRDefault="00DE3057">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686E66" w:rsidRPr="005E5F4D">
              <w:rPr>
                <w:rFonts w:ascii="Times New Roman" w:eastAsia="Calibri" w:hAnsi="Times New Roman" w:cs="Times New Roman"/>
                <w:color w:val="auto"/>
                <w:sz w:val="24"/>
                <w:szCs w:val="24"/>
              </w:rPr>
              <w:t xml:space="preserve">Gmina </w:t>
            </w:r>
            <w:r w:rsidR="003422C9" w:rsidRPr="005E5F4D">
              <w:rPr>
                <w:rFonts w:ascii="Times New Roman" w:eastAsia="Calibri" w:hAnsi="Times New Roman" w:cs="Times New Roman"/>
                <w:color w:val="auto"/>
                <w:sz w:val="24"/>
                <w:szCs w:val="24"/>
              </w:rPr>
              <w:t>Staroźreby</w:t>
            </w:r>
            <w:r w:rsidR="00686E66" w:rsidRPr="005E5F4D">
              <w:rPr>
                <w:rFonts w:ascii="Times New Roman" w:eastAsia="Calibri" w:hAnsi="Times New Roman" w:cs="Times New Roman"/>
                <w:color w:val="auto"/>
                <w:sz w:val="24"/>
                <w:szCs w:val="24"/>
              </w:rPr>
              <w:t xml:space="preserve"> </w:t>
            </w:r>
          </w:p>
        </w:tc>
      </w:tr>
      <w:tr w:rsidR="007C2849" w:rsidRPr="005E5F4D" w14:paraId="4E38F43A" w14:textId="77777777">
        <w:trPr>
          <w:trHeight w:val="550"/>
        </w:trPr>
        <w:tc>
          <w:tcPr>
            <w:tcW w:w="2547" w:type="dxa"/>
            <w:tcBorders>
              <w:top w:val="single" w:sz="4" w:space="0" w:color="808080"/>
              <w:left w:val="single" w:sz="4" w:space="0" w:color="808080"/>
              <w:bottom w:val="single" w:sz="4" w:space="0" w:color="808080"/>
              <w:right w:val="single" w:sz="4" w:space="0" w:color="808080"/>
            </w:tcBorders>
          </w:tcPr>
          <w:p w14:paraId="53D17979"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262E0315" w14:textId="1D369214" w:rsidR="000E3D3B" w:rsidRPr="005E5F4D" w:rsidRDefault="00DE3057">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r w:rsidR="007C2849" w:rsidRPr="005E5F4D" w14:paraId="38853F48" w14:textId="77777777">
        <w:trPr>
          <w:trHeight w:val="276"/>
        </w:trPr>
        <w:tc>
          <w:tcPr>
            <w:tcW w:w="2547" w:type="dxa"/>
            <w:tcBorders>
              <w:top w:val="single" w:sz="4" w:space="0" w:color="808080"/>
              <w:left w:val="nil"/>
              <w:bottom w:val="single" w:sz="4" w:space="0" w:color="808080"/>
              <w:right w:val="nil"/>
            </w:tcBorders>
          </w:tcPr>
          <w:p w14:paraId="79FE265D" w14:textId="77777777" w:rsidR="000E3D3B" w:rsidRPr="005E5F4D" w:rsidRDefault="00686E66">
            <w:pPr>
              <w:spacing w:after="0" w:line="259" w:lineRule="auto"/>
              <w:ind w:left="245"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6515" w:type="dxa"/>
            <w:tcBorders>
              <w:top w:val="single" w:sz="4" w:space="0" w:color="808080"/>
              <w:left w:val="nil"/>
              <w:bottom w:val="single" w:sz="4" w:space="0" w:color="808080"/>
              <w:right w:val="nil"/>
            </w:tcBorders>
          </w:tcPr>
          <w:p w14:paraId="2612C110" w14:textId="77777777" w:rsidR="000E3D3B" w:rsidRPr="005E5F4D" w:rsidRDefault="000E3D3B">
            <w:pPr>
              <w:spacing w:after="160" w:line="259" w:lineRule="auto"/>
              <w:ind w:left="0" w:firstLine="0"/>
              <w:jc w:val="left"/>
              <w:rPr>
                <w:rFonts w:ascii="Times New Roman" w:hAnsi="Times New Roman" w:cs="Times New Roman"/>
                <w:color w:val="auto"/>
                <w:sz w:val="24"/>
                <w:szCs w:val="24"/>
              </w:rPr>
            </w:pPr>
          </w:p>
        </w:tc>
      </w:tr>
      <w:tr w:rsidR="007C2849" w:rsidRPr="005E5F4D" w14:paraId="57953B43" w14:textId="77777777">
        <w:trPr>
          <w:trHeight w:val="938"/>
        </w:trPr>
        <w:tc>
          <w:tcPr>
            <w:tcW w:w="2547" w:type="dxa"/>
            <w:tcBorders>
              <w:top w:val="single" w:sz="4" w:space="0" w:color="808080"/>
              <w:left w:val="single" w:sz="4" w:space="0" w:color="808080"/>
              <w:bottom w:val="single" w:sz="4" w:space="0" w:color="808080"/>
              <w:right w:val="single" w:sz="4" w:space="0" w:color="808080"/>
            </w:tcBorders>
          </w:tcPr>
          <w:p w14:paraId="6AD97709"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WYKONAWCA </w:t>
            </w:r>
          </w:p>
          <w:p w14:paraId="33B871DB" w14:textId="77777777" w:rsidR="000E3D3B" w:rsidRPr="005E5F4D" w:rsidRDefault="00686E66">
            <w:pPr>
              <w:spacing w:after="0" w:line="259" w:lineRule="auto"/>
              <w:ind w:left="0" w:right="80" w:firstLine="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pełna nazwa/firma,  adres,  NIP/PESEL, KRS/</w:t>
            </w:r>
            <w:proofErr w:type="spellStart"/>
            <w:r w:rsidRPr="005E5F4D">
              <w:rPr>
                <w:rFonts w:ascii="Times New Roman" w:eastAsia="Calibri" w:hAnsi="Times New Roman" w:cs="Times New Roman"/>
                <w:i/>
                <w:color w:val="auto"/>
                <w:sz w:val="24"/>
                <w:szCs w:val="24"/>
              </w:rPr>
              <w:t>CEiDG</w:t>
            </w:r>
            <w:proofErr w:type="spellEnd"/>
            <w:r w:rsidRPr="005E5F4D">
              <w:rPr>
                <w:rFonts w:ascii="Times New Roman" w:eastAsia="Calibri" w:hAnsi="Times New Roman" w:cs="Times New Roman"/>
                <w:i/>
                <w:color w:val="auto"/>
                <w:sz w:val="24"/>
                <w:szCs w:val="24"/>
              </w:rPr>
              <w:t xml:space="preserve">  w zależności od podmiotu:</w:t>
            </w:r>
            <w:r w:rsidRPr="005E5F4D">
              <w:rPr>
                <w:rFonts w:ascii="Times New Roman" w:eastAsia="Calibri" w:hAnsi="Times New Roman" w:cs="Times New Roman"/>
                <w:b/>
                <w:color w:val="auto"/>
                <w:sz w:val="24"/>
                <w:szCs w:val="24"/>
              </w:rPr>
              <w:t xml:space="preserve"> </w:t>
            </w:r>
          </w:p>
        </w:tc>
        <w:tc>
          <w:tcPr>
            <w:tcW w:w="6515" w:type="dxa"/>
            <w:tcBorders>
              <w:top w:val="single" w:sz="4" w:space="0" w:color="808080"/>
              <w:left w:val="single" w:sz="4" w:space="0" w:color="808080"/>
              <w:bottom w:val="single" w:sz="4" w:space="0" w:color="808080"/>
              <w:right w:val="single" w:sz="4" w:space="0" w:color="808080"/>
            </w:tcBorders>
          </w:tcPr>
          <w:p w14:paraId="45F4B374"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130F562E"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bl>
      <w:tblPr>
        <w:tblStyle w:val="TableGrid"/>
        <w:tblW w:w="9062" w:type="dxa"/>
        <w:tblInd w:w="485" w:type="dxa"/>
        <w:tblCellMar>
          <w:top w:w="47" w:type="dxa"/>
          <w:left w:w="110" w:type="dxa"/>
          <w:right w:w="115" w:type="dxa"/>
        </w:tblCellMar>
        <w:tblLook w:val="04A0" w:firstRow="1" w:lastRow="0" w:firstColumn="1" w:lastColumn="0" w:noHBand="0" w:noVBand="1"/>
      </w:tblPr>
      <w:tblGrid>
        <w:gridCol w:w="2639"/>
        <w:gridCol w:w="6423"/>
      </w:tblGrid>
      <w:tr w:rsidR="007C2849" w:rsidRPr="005E5F4D" w14:paraId="4AE032D9" w14:textId="77777777">
        <w:trPr>
          <w:trHeight w:val="768"/>
        </w:trPr>
        <w:tc>
          <w:tcPr>
            <w:tcW w:w="2547" w:type="dxa"/>
            <w:tcBorders>
              <w:top w:val="single" w:sz="4" w:space="0" w:color="808080"/>
              <w:left w:val="single" w:sz="4" w:space="0" w:color="808080"/>
              <w:bottom w:val="single" w:sz="4" w:space="0" w:color="808080"/>
              <w:right w:val="single" w:sz="4" w:space="0" w:color="808080"/>
            </w:tcBorders>
          </w:tcPr>
          <w:p w14:paraId="4E69D83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REPREZENTOWANY </w:t>
            </w:r>
          </w:p>
          <w:p w14:paraId="4D985D9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PRZEZ: </w:t>
            </w:r>
          </w:p>
          <w:p w14:paraId="694C539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(imię, nazwisko, stanowisko) </w:t>
            </w:r>
          </w:p>
        </w:tc>
        <w:tc>
          <w:tcPr>
            <w:tcW w:w="6515" w:type="dxa"/>
            <w:tcBorders>
              <w:top w:val="single" w:sz="4" w:space="0" w:color="808080"/>
              <w:left w:val="single" w:sz="4" w:space="0" w:color="808080"/>
              <w:bottom w:val="single" w:sz="4" w:space="0" w:color="808080"/>
              <w:right w:val="single" w:sz="4" w:space="0" w:color="808080"/>
            </w:tcBorders>
          </w:tcPr>
          <w:p w14:paraId="3030600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245ECC45" w14:textId="77777777">
        <w:trPr>
          <w:trHeight w:val="548"/>
        </w:trPr>
        <w:tc>
          <w:tcPr>
            <w:tcW w:w="2547" w:type="dxa"/>
            <w:tcBorders>
              <w:top w:val="single" w:sz="4" w:space="0" w:color="808080"/>
              <w:left w:val="single" w:sz="4" w:space="0" w:color="808080"/>
              <w:bottom w:val="single" w:sz="4" w:space="0" w:color="808080"/>
              <w:right w:val="single" w:sz="4" w:space="0" w:color="808080"/>
            </w:tcBorders>
          </w:tcPr>
          <w:p w14:paraId="160B8DE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PODSTAWA DO REPREZENTACJI: </w:t>
            </w:r>
          </w:p>
        </w:tc>
        <w:tc>
          <w:tcPr>
            <w:tcW w:w="6515" w:type="dxa"/>
            <w:tcBorders>
              <w:top w:val="single" w:sz="4" w:space="0" w:color="808080"/>
              <w:left w:val="single" w:sz="4" w:space="0" w:color="808080"/>
              <w:bottom w:val="single" w:sz="4" w:space="0" w:color="808080"/>
              <w:right w:val="single" w:sz="4" w:space="0" w:color="808080"/>
            </w:tcBorders>
          </w:tcPr>
          <w:p w14:paraId="5450371A"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63CF3527"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1F36FAF4" w14:textId="77777777" w:rsidR="000E3D3B" w:rsidRPr="005E5F4D" w:rsidRDefault="00686E66">
      <w:pPr>
        <w:spacing w:after="31"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1B4617B1" w14:textId="42DD2004" w:rsidR="000E3D3B" w:rsidRPr="005E5F4D" w:rsidRDefault="00686E66" w:rsidP="00CD1CAD">
      <w:pPr>
        <w:pStyle w:val="Nagwek2"/>
        <w:ind w:left="835" w:right="0"/>
        <w:rPr>
          <w:rFonts w:ascii="Times New Roman" w:hAnsi="Times New Roman" w:cs="Times New Roman"/>
          <w:color w:val="auto"/>
          <w:sz w:val="24"/>
          <w:szCs w:val="24"/>
        </w:rPr>
      </w:pPr>
      <w:r w:rsidRPr="005E5F4D">
        <w:rPr>
          <w:rFonts w:ascii="Times New Roman" w:hAnsi="Times New Roman" w:cs="Times New Roman"/>
          <w:color w:val="auto"/>
          <w:sz w:val="24"/>
          <w:szCs w:val="24"/>
        </w:rPr>
        <w:t>OŚWIADCZENIE O PRZYNALEŻNOŚCI LUB BRAKU PRZYNALEŻNOŚCI DO TEJ SAMEJ GRUPY KAPITAŁOWEJ</w:t>
      </w:r>
    </w:p>
    <w:p w14:paraId="6B07ABDA" w14:textId="77777777" w:rsidR="000E3D3B" w:rsidRPr="005E5F4D" w:rsidRDefault="00686E66">
      <w:pPr>
        <w:spacing w:after="46" w:line="264" w:lineRule="auto"/>
        <w:ind w:left="3373" w:right="2484" w:hanging="404"/>
        <w:rPr>
          <w:rFonts w:ascii="Times New Roman" w:hAnsi="Times New Roman" w:cs="Times New Roman"/>
          <w:color w:val="auto"/>
          <w:sz w:val="24"/>
          <w:szCs w:val="24"/>
        </w:rPr>
      </w:pPr>
      <w:r w:rsidRPr="005E5F4D">
        <w:rPr>
          <w:rFonts w:ascii="Times New Roman" w:hAnsi="Times New Roman" w:cs="Times New Roman"/>
          <w:b/>
          <w:color w:val="auto"/>
          <w:sz w:val="24"/>
          <w:szCs w:val="24"/>
        </w:rPr>
        <w:t>w trybie art. 108 ust. 1 pkt. 5</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USTAWY PZP </w:t>
      </w:r>
    </w:p>
    <w:p w14:paraId="2058C022" w14:textId="6C47928E" w:rsidR="000E3D3B" w:rsidRPr="005E5F4D" w:rsidRDefault="00686E66" w:rsidP="00C70FAC">
      <w:pPr>
        <w:autoSpaceDE w:val="0"/>
        <w:autoSpaceDN w:val="0"/>
        <w:adjustRightInd w:val="0"/>
        <w:spacing w:after="0" w:line="240" w:lineRule="auto"/>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Składając ofertę w postępowaniu o udzielenie zamówienia publicznego pn</w:t>
      </w:r>
      <w:r w:rsidR="00B70847" w:rsidRPr="005E5F4D">
        <w:rPr>
          <w:rFonts w:ascii="Times New Roman" w:hAnsi="Times New Roman" w:cs="Times New Roman"/>
          <w:color w:val="auto"/>
          <w:sz w:val="24"/>
          <w:szCs w:val="24"/>
        </w:rPr>
        <w:t>.</w:t>
      </w:r>
      <w:r w:rsidRPr="005E5F4D">
        <w:rPr>
          <w:rFonts w:ascii="Times New Roman" w:hAnsi="Times New Roman" w:cs="Times New Roman"/>
          <w:color w:val="auto"/>
          <w:sz w:val="24"/>
          <w:szCs w:val="24"/>
        </w:rPr>
        <w:t xml:space="preserve">: </w:t>
      </w:r>
      <w:r w:rsidR="004E7D66" w:rsidRPr="005E5F4D">
        <w:rPr>
          <w:rFonts w:ascii="Times New Roman" w:hAnsi="Times New Roman" w:cs="Times New Roman"/>
          <w:b/>
          <w:bCs/>
          <w:iCs/>
          <w:sz w:val="24"/>
          <w:szCs w:val="24"/>
        </w:rPr>
        <w:t xml:space="preserve">„Budowa mieszkań komunalnych na terenie Gminy Staroźreby” </w:t>
      </w:r>
      <w:r w:rsidR="004E7D66"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004E7D66" w:rsidRPr="005E5F4D">
        <w:rPr>
          <w:rFonts w:ascii="Times New Roman" w:hAnsi="Times New Roman" w:cs="Times New Roman"/>
          <w:b/>
          <w:sz w:val="24"/>
          <w:szCs w:val="24"/>
        </w:rPr>
        <w:t>.</w:t>
      </w:r>
      <w:r w:rsidR="00C70FAC"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 xml:space="preserve">oświadczam/y, że: </w:t>
      </w:r>
    </w:p>
    <w:p w14:paraId="07CFAE99" w14:textId="21606882" w:rsidR="000E3D3B" w:rsidRPr="005E5F4D" w:rsidRDefault="00686E66">
      <w:pPr>
        <w:numPr>
          <w:ilvl w:val="0"/>
          <w:numId w:val="67"/>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z żadnym z Wykonawców, którzy złożyli oferty w niniejszym postępowaniu nie należę/nie należymy do tej samej grupy kapitałowej w rozumieniu ustawy z 16.2.2007</w:t>
      </w:r>
      <w:r w:rsidR="00C70FAC"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r. o ochronie konkurencji i konsumentów (</w:t>
      </w:r>
      <w:proofErr w:type="spellStart"/>
      <w:r w:rsidRPr="005E5F4D">
        <w:rPr>
          <w:rFonts w:ascii="Times New Roman" w:hAnsi="Times New Roman" w:cs="Times New Roman"/>
          <w:color w:val="auto"/>
          <w:sz w:val="24"/>
          <w:szCs w:val="24"/>
        </w:rPr>
        <w:t>t.j</w:t>
      </w:r>
      <w:proofErr w:type="spellEnd"/>
      <w:r w:rsidRPr="005E5F4D">
        <w:rPr>
          <w:rFonts w:ascii="Times New Roman" w:hAnsi="Times New Roman" w:cs="Times New Roman"/>
          <w:color w:val="auto"/>
          <w:sz w:val="24"/>
          <w:szCs w:val="24"/>
        </w:rPr>
        <w:t>.: Dz.U. 202</w:t>
      </w:r>
      <w:r w:rsidR="00F84001" w:rsidRPr="005E5F4D">
        <w:rPr>
          <w:rFonts w:ascii="Times New Roman" w:hAnsi="Times New Roman" w:cs="Times New Roman"/>
          <w:color w:val="auto"/>
          <w:sz w:val="24"/>
          <w:szCs w:val="24"/>
        </w:rPr>
        <w:t>5</w:t>
      </w:r>
      <w:r w:rsidR="00C70FAC" w:rsidRPr="005E5F4D">
        <w:rPr>
          <w:rFonts w:ascii="Times New Roman" w:hAnsi="Times New Roman" w:cs="Times New Roman"/>
          <w:color w:val="auto"/>
          <w:sz w:val="24"/>
          <w:szCs w:val="24"/>
        </w:rPr>
        <w:t xml:space="preserve"> r.</w:t>
      </w:r>
      <w:r w:rsidRPr="005E5F4D">
        <w:rPr>
          <w:rFonts w:ascii="Times New Roman" w:hAnsi="Times New Roman" w:cs="Times New Roman"/>
          <w:color w:val="auto"/>
          <w:sz w:val="24"/>
          <w:szCs w:val="24"/>
        </w:rPr>
        <w:t xml:space="preserve"> poz. </w:t>
      </w:r>
      <w:r w:rsidR="00317F2E" w:rsidRPr="005E5F4D">
        <w:rPr>
          <w:rFonts w:ascii="Times New Roman" w:hAnsi="Times New Roman" w:cs="Times New Roman"/>
          <w:color w:val="auto"/>
          <w:sz w:val="24"/>
          <w:szCs w:val="24"/>
        </w:rPr>
        <w:t>1</w:t>
      </w:r>
      <w:r w:rsidR="00F84001" w:rsidRPr="005E5F4D">
        <w:rPr>
          <w:rFonts w:ascii="Times New Roman" w:hAnsi="Times New Roman" w:cs="Times New Roman"/>
          <w:color w:val="auto"/>
          <w:sz w:val="24"/>
          <w:szCs w:val="24"/>
        </w:rPr>
        <w:t>714</w:t>
      </w:r>
      <w:r w:rsidRPr="005E5F4D">
        <w:rPr>
          <w:rFonts w:ascii="Times New Roman" w:hAnsi="Times New Roman" w:cs="Times New Roman"/>
          <w:color w:val="auto"/>
          <w:sz w:val="24"/>
          <w:szCs w:val="24"/>
        </w:rPr>
        <w:t xml:space="preserve">)*: </w:t>
      </w:r>
    </w:p>
    <w:p w14:paraId="4569D9AE" w14:textId="044B2F20" w:rsidR="000E3D3B" w:rsidRPr="005E5F4D" w:rsidRDefault="00686E66">
      <w:pPr>
        <w:numPr>
          <w:ilvl w:val="0"/>
          <w:numId w:val="67"/>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wspólnie z …………………………………….. należę/należymy do tej samej grupy kapitałowej w rozumieniu ustawy z 16.2.2007</w:t>
      </w:r>
      <w:r w:rsidR="00C70FAC" w:rsidRPr="005E5F4D">
        <w:rPr>
          <w:rFonts w:ascii="Times New Roman" w:hAnsi="Times New Roman" w:cs="Times New Roman"/>
          <w:color w:val="auto"/>
          <w:sz w:val="24"/>
          <w:szCs w:val="24"/>
        </w:rPr>
        <w:t xml:space="preserve"> </w:t>
      </w:r>
      <w:r w:rsidRPr="005E5F4D">
        <w:rPr>
          <w:rFonts w:ascii="Times New Roman" w:hAnsi="Times New Roman" w:cs="Times New Roman"/>
          <w:color w:val="auto"/>
          <w:sz w:val="24"/>
          <w:szCs w:val="24"/>
        </w:rPr>
        <w:t>r. o ochronie konkurencji i konsumentów (</w:t>
      </w:r>
      <w:proofErr w:type="spellStart"/>
      <w:r w:rsidRPr="005E5F4D">
        <w:rPr>
          <w:rFonts w:ascii="Times New Roman" w:hAnsi="Times New Roman" w:cs="Times New Roman"/>
          <w:color w:val="auto"/>
          <w:sz w:val="24"/>
          <w:szCs w:val="24"/>
        </w:rPr>
        <w:t>t.j</w:t>
      </w:r>
      <w:proofErr w:type="spellEnd"/>
      <w:r w:rsidRPr="005E5F4D">
        <w:rPr>
          <w:rFonts w:ascii="Times New Roman" w:hAnsi="Times New Roman" w:cs="Times New Roman"/>
          <w:color w:val="auto"/>
          <w:sz w:val="24"/>
          <w:szCs w:val="24"/>
        </w:rPr>
        <w:t>.: Dz.U. 202</w:t>
      </w:r>
      <w:r w:rsidR="00F84001" w:rsidRPr="005E5F4D">
        <w:rPr>
          <w:rFonts w:ascii="Times New Roman" w:hAnsi="Times New Roman" w:cs="Times New Roman"/>
          <w:color w:val="auto"/>
          <w:sz w:val="24"/>
          <w:szCs w:val="24"/>
        </w:rPr>
        <w:t>5</w:t>
      </w:r>
      <w:r w:rsidRPr="005E5F4D">
        <w:rPr>
          <w:rFonts w:ascii="Times New Roman" w:hAnsi="Times New Roman" w:cs="Times New Roman"/>
          <w:color w:val="auto"/>
          <w:sz w:val="24"/>
          <w:szCs w:val="24"/>
        </w:rPr>
        <w:t xml:space="preserve"> poz.</w:t>
      </w:r>
      <w:r w:rsidR="00317F2E" w:rsidRPr="005E5F4D">
        <w:rPr>
          <w:rFonts w:ascii="Times New Roman" w:hAnsi="Times New Roman" w:cs="Times New Roman"/>
          <w:color w:val="auto"/>
          <w:sz w:val="24"/>
          <w:szCs w:val="24"/>
        </w:rPr>
        <w:t xml:space="preserve"> </w:t>
      </w:r>
      <w:r w:rsidR="00F84001" w:rsidRPr="005E5F4D">
        <w:rPr>
          <w:rFonts w:ascii="Times New Roman" w:hAnsi="Times New Roman" w:cs="Times New Roman"/>
          <w:color w:val="auto"/>
          <w:sz w:val="24"/>
          <w:szCs w:val="24"/>
        </w:rPr>
        <w:t>1714</w:t>
      </w:r>
      <w:r w:rsidRPr="005E5F4D">
        <w:rPr>
          <w:rFonts w:ascii="Times New Roman" w:hAnsi="Times New Roman" w:cs="Times New Roman"/>
          <w:color w:val="auto"/>
          <w:sz w:val="24"/>
          <w:szCs w:val="24"/>
        </w:rPr>
        <w:t xml:space="preserve">) i przedkładam/y niżej wymienione dowody, że powiązania między nami nie prowadzą do zakłócenia konkurencji w niniejszym postępowaniu *: </w:t>
      </w:r>
    </w:p>
    <w:p w14:paraId="08D0C799" w14:textId="77777777"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w:t>
      </w:r>
    </w:p>
    <w:p w14:paraId="4C85F4D3" w14:textId="77777777" w:rsidR="000E3D3B" w:rsidRPr="005E5F4D" w:rsidRDefault="00686E66">
      <w:pPr>
        <w:ind w:left="607"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4A0E1DFD" w14:textId="77777777" w:rsidR="000E3D3B" w:rsidRPr="005E5F4D" w:rsidRDefault="00686E66">
      <w:pPr>
        <w:spacing w:after="91"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1AA15CDD" w14:textId="77777777" w:rsidR="000E3D3B" w:rsidRPr="005E5F4D" w:rsidRDefault="00686E66">
      <w:pPr>
        <w:spacing w:after="94"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lastRenderedPageBreak/>
        <w:t xml:space="preserve"> </w:t>
      </w:r>
    </w:p>
    <w:p w14:paraId="3B74379E" w14:textId="77777777" w:rsidR="000E3D3B" w:rsidRPr="005E5F4D" w:rsidRDefault="00686E66">
      <w:pPr>
        <w:spacing w:after="94"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74867E1D" w14:textId="77777777" w:rsidR="000E3D3B" w:rsidRPr="005E5F4D" w:rsidRDefault="00686E66">
      <w:pPr>
        <w:spacing w:after="3" w:line="250" w:lineRule="auto"/>
        <w:ind w:left="835" w:right="691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u w:val="single" w:color="000000"/>
        </w:rPr>
        <w:t>_____________________________</w:t>
      </w:r>
      <w:r w:rsidRPr="005E5F4D">
        <w:rPr>
          <w:rFonts w:ascii="Times New Roman" w:eastAsia="Calibri" w:hAnsi="Times New Roman" w:cs="Times New Roman"/>
          <w:color w:val="auto"/>
          <w:sz w:val="24"/>
          <w:szCs w:val="24"/>
        </w:rPr>
        <w:t xml:space="preserve"> </w:t>
      </w:r>
    </w:p>
    <w:p w14:paraId="66A116F1" w14:textId="77777777" w:rsidR="000E3D3B" w:rsidRPr="005E5F4D" w:rsidRDefault="00686E66">
      <w:pPr>
        <w:pStyle w:val="Nagwek3"/>
        <w:spacing w:line="259" w:lineRule="auto"/>
        <w:ind w:left="85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u w:val="single" w:color="000000"/>
        </w:rPr>
        <w:t>Miejscowość, data</w:t>
      </w:r>
      <w:r w:rsidRPr="005E5F4D">
        <w:rPr>
          <w:rFonts w:ascii="Times New Roman" w:eastAsia="Calibri" w:hAnsi="Times New Roman" w:cs="Times New Roman"/>
          <w:color w:val="auto"/>
          <w:sz w:val="24"/>
          <w:szCs w:val="24"/>
        </w:rPr>
        <w:t xml:space="preserve">  </w:t>
      </w:r>
    </w:p>
    <w:p w14:paraId="4CFA17DB" w14:textId="77777777" w:rsidR="000E3D3B" w:rsidRPr="005E5F4D" w:rsidRDefault="00686E66">
      <w:pPr>
        <w:spacing w:after="0" w:line="259" w:lineRule="auto"/>
        <w:ind w:left="5084"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 </w:t>
      </w:r>
    </w:p>
    <w:p w14:paraId="31721383" w14:textId="77777777" w:rsidR="000E3D3B" w:rsidRPr="005E5F4D" w:rsidRDefault="00686E66">
      <w:pPr>
        <w:spacing w:after="12" w:line="231" w:lineRule="auto"/>
        <w:ind w:left="5084" w:right="57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pieczęć i podpis osoby/osób uprawnionych do składania oświadczeń woli w imieniu wykonawcy </w:t>
      </w:r>
    </w:p>
    <w:p w14:paraId="00635219" w14:textId="77777777" w:rsidR="000E3D3B" w:rsidRPr="005E5F4D" w:rsidRDefault="00686E66">
      <w:pPr>
        <w:spacing w:after="127"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7D5143D3" w14:textId="77777777" w:rsidR="000E3D3B" w:rsidRPr="005E5F4D" w:rsidRDefault="00686E66">
      <w:pPr>
        <w:tabs>
          <w:tab w:val="center" w:pos="2212"/>
          <w:tab w:val="center" w:pos="6153"/>
        </w:tabs>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ab/>
      </w:r>
      <w:r w:rsidRPr="005E5F4D">
        <w:rPr>
          <w:rFonts w:ascii="Times New Roman" w:eastAsia="Calibri" w:hAnsi="Times New Roman" w:cs="Times New Roman"/>
          <w:i/>
          <w:color w:val="auto"/>
          <w:sz w:val="24"/>
          <w:szCs w:val="24"/>
        </w:rPr>
        <w:t xml:space="preserve">* niepotrzebne skreślić  </w:t>
      </w:r>
      <w:r w:rsidRPr="005E5F4D">
        <w:rPr>
          <w:rFonts w:ascii="Times New Roman" w:eastAsia="Calibri" w:hAnsi="Times New Roman" w:cs="Times New Roman"/>
          <w:i/>
          <w:color w:val="auto"/>
          <w:sz w:val="24"/>
          <w:szCs w:val="24"/>
        </w:rPr>
        <w:tab/>
        <w:t xml:space="preserve"> </w:t>
      </w:r>
    </w:p>
    <w:p w14:paraId="7B6740E0"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44A83822"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7CA62352"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58C5B355"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743B1779"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1B8CF095"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6CC7F88D"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1732E26C"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27E516EA"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74C71183"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2380422F"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30C14A6F"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06BBA141"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32D30C0D"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4C3B7AEB"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66493222"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46931FAC"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5E0264E8"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3F15C373"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7F579C6F"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67317672"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7D41074E"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2E22C986"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3418156B"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15096C68"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37B63FB9"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483BB2EC"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3B1C75F2"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7C58CBAC"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5B940100"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43589842"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2690FAD3" w14:textId="77777777" w:rsidR="00317F2E" w:rsidRPr="005E5F4D" w:rsidRDefault="00317F2E">
      <w:pPr>
        <w:spacing w:after="0" w:line="259" w:lineRule="auto"/>
        <w:ind w:left="10" w:right="664" w:hanging="10"/>
        <w:jc w:val="right"/>
        <w:rPr>
          <w:rFonts w:ascii="Times New Roman" w:hAnsi="Times New Roman" w:cs="Times New Roman"/>
          <w:b/>
          <w:color w:val="auto"/>
          <w:sz w:val="24"/>
          <w:szCs w:val="24"/>
        </w:rPr>
      </w:pPr>
    </w:p>
    <w:p w14:paraId="04D377EB" w14:textId="5777F118" w:rsidR="000E3D3B" w:rsidRPr="005E5F4D" w:rsidRDefault="000E3D3B">
      <w:pPr>
        <w:spacing w:after="0" w:line="259" w:lineRule="auto"/>
        <w:ind w:left="840" w:firstLine="0"/>
        <w:jc w:val="left"/>
        <w:rPr>
          <w:rFonts w:ascii="Times New Roman" w:hAnsi="Times New Roman" w:cs="Times New Roman"/>
          <w:color w:val="auto"/>
          <w:sz w:val="24"/>
          <w:szCs w:val="24"/>
        </w:rPr>
      </w:pPr>
    </w:p>
    <w:p w14:paraId="3FAC1656" w14:textId="224F361A" w:rsidR="000E3D3B" w:rsidRPr="005E5F4D" w:rsidRDefault="00686E66">
      <w:pPr>
        <w:spacing w:after="0" w:line="259" w:lineRule="auto"/>
        <w:ind w:left="10" w:right="662"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ZAŁĄCZNIK NR </w:t>
      </w:r>
      <w:r w:rsidR="00CD1CAD" w:rsidRPr="005E5F4D">
        <w:rPr>
          <w:rFonts w:ascii="Times New Roman" w:eastAsia="Calibri" w:hAnsi="Times New Roman" w:cs="Times New Roman"/>
          <w:b/>
          <w:color w:val="auto"/>
          <w:sz w:val="24"/>
          <w:szCs w:val="24"/>
        </w:rPr>
        <w:t>7</w:t>
      </w:r>
      <w:r w:rsidRPr="005E5F4D">
        <w:rPr>
          <w:rFonts w:ascii="Times New Roman" w:eastAsia="Calibri" w:hAnsi="Times New Roman" w:cs="Times New Roman"/>
          <w:b/>
          <w:color w:val="auto"/>
          <w:sz w:val="24"/>
          <w:szCs w:val="24"/>
        </w:rPr>
        <w:t xml:space="preserve"> DO SWZ </w:t>
      </w:r>
    </w:p>
    <w:p w14:paraId="47E1C246" w14:textId="538F61E0"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Nr Sprawy  </w:t>
      </w:r>
      <w:r w:rsidR="0042002A">
        <w:rPr>
          <w:rFonts w:ascii="Times New Roman" w:eastAsia="Calibri" w:hAnsi="Times New Roman" w:cs="Times New Roman"/>
          <w:b/>
          <w:color w:val="auto"/>
          <w:sz w:val="24"/>
          <w:szCs w:val="24"/>
        </w:rPr>
        <w:t>IZ1.271.12.2026</w:t>
      </w:r>
      <w:r w:rsidRPr="005E5F4D">
        <w:rPr>
          <w:rFonts w:ascii="Times New Roman" w:eastAsia="Calibri" w:hAnsi="Times New Roman" w:cs="Times New Roman"/>
          <w:b/>
          <w:color w:val="auto"/>
          <w:sz w:val="24"/>
          <w:szCs w:val="24"/>
        </w:rPr>
        <w:t xml:space="preserve"> </w:t>
      </w:r>
    </w:p>
    <w:p w14:paraId="3AE6D9E3"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8" w:type="dxa"/>
          <w:left w:w="110" w:type="dxa"/>
          <w:right w:w="115" w:type="dxa"/>
        </w:tblCellMar>
        <w:tblLook w:val="04A0" w:firstRow="1" w:lastRow="0" w:firstColumn="1" w:lastColumn="0" w:noHBand="0" w:noVBand="1"/>
      </w:tblPr>
      <w:tblGrid>
        <w:gridCol w:w="2547"/>
        <w:gridCol w:w="6515"/>
      </w:tblGrid>
      <w:tr w:rsidR="007C2849" w:rsidRPr="005E5F4D" w14:paraId="03544145" w14:textId="77777777">
        <w:trPr>
          <w:trHeight w:val="440"/>
        </w:trPr>
        <w:tc>
          <w:tcPr>
            <w:tcW w:w="2547" w:type="dxa"/>
            <w:tcBorders>
              <w:top w:val="single" w:sz="4" w:space="0" w:color="808080"/>
              <w:left w:val="single" w:sz="4" w:space="0" w:color="808080"/>
              <w:bottom w:val="single" w:sz="4" w:space="0" w:color="808080"/>
              <w:right w:val="single" w:sz="4" w:space="0" w:color="808080"/>
            </w:tcBorders>
          </w:tcPr>
          <w:p w14:paraId="4541A6D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02AB5E7B" w14:textId="6B036D79" w:rsidR="000E3D3B" w:rsidRPr="005E5F4D" w:rsidRDefault="004E7D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686E66" w:rsidRPr="005E5F4D">
              <w:rPr>
                <w:rFonts w:ascii="Times New Roman" w:eastAsia="Calibri" w:hAnsi="Times New Roman" w:cs="Times New Roman"/>
                <w:color w:val="auto"/>
                <w:sz w:val="24"/>
                <w:szCs w:val="24"/>
              </w:rPr>
              <w:t xml:space="preserve">Gmina </w:t>
            </w:r>
            <w:r w:rsidR="003422C9" w:rsidRPr="005E5F4D">
              <w:rPr>
                <w:rFonts w:ascii="Times New Roman" w:eastAsia="Calibri" w:hAnsi="Times New Roman" w:cs="Times New Roman"/>
                <w:color w:val="auto"/>
                <w:sz w:val="24"/>
                <w:szCs w:val="24"/>
              </w:rPr>
              <w:t>Staroźreby</w:t>
            </w:r>
            <w:r w:rsidR="00686E66" w:rsidRPr="005E5F4D">
              <w:rPr>
                <w:rFonts w:ascii="Times New Roman" w:eastAsia="Calibri" w:hAnsi="Times New Roman" w:cs="Times New Roman"/>
                <w:color w:val="auto"/>
                <w:sz w:val="24"/>
                <w:szCs w:val="24"/>
              </w:rPr>
              <w:t xml:space="preserve"> </w:t>
            </w:r>
          </w:p>
        </w:tc>
      </w:tr>
      <w:tr w:rsidR="007C2849" w:rsidRPr="005E5F4D" w14:paraId="79032409"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5258AA77"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2E908320" w14:textId="334EFFCD" w:rsidR="000E3D3B" w:rsidRPr="005E5F4D" w:rsidRDefault="004E7D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bl>
    <w:p w14:paraId="088A5D11" w14:textId="77777777" w:rsidR="000E3D3B" w:rsidRPr="005E5F4D" w:rsidRDefault="00686E66">
      <w:pPr>
        <w:spacing w:after="214" w:line="259" w:lineRule="auto"/>
        <w:ind w:left="120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3F2108F4" w14:textId="77777777" w:rsidR="000E3D3B" w:rsidRPr="005E5F4D" w:rsidRDefault="00686E66">
      <w:pPr>
        <w:pStyle w:val="Nagwek2"/>
        <w:ind w:left="2211" w:right="0"/>
        <w:jc w:val="left"/>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SZCZEGÓŁOWY OPIS PRZEDMIOTU ZAMÓWIENIA  </w:t>
      </w:r>
    </w:p>
    <w:p w14:paraId="71613FD2" w14:textId="77777777" w:rsidR="000E3D3B" w:rsidRPr="005E5F4D" w:rsidRDefault="00686E66">
      <w:pPr>
        <w:spacing w:after="0" w:line="259" w:lineRule="auto"/>
        <w:ind w:left="84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34C7F660" w14:textId="4C7ABFE6" w:rsidR="00A974C7" w:rsidRPr="005E5F4D" w:rsidRDefault="00AF257C" w:rsidP="00F47323">
      <w:pPr>
        <w:pStyle w:val="Akapitzlist"/>
        <w:autoSpaceDE w:val="0"/>
        <w:autoSpaceDN w:val="0"/>
        <w:adjustRightInd w:val="0"/>
        <w:spacing w:after="0" w:line="360" w:lineRule="auto"/>
        <w:ind w:left="357"/>
        <w:jc w:val="both"/>
        <w:rPr>
          <w:rFonts w:ascii="Times New Roman" w:eastAsiaTheme="minorEastAsia" w:hAnsi="Times New Roman"/>
          <w:b/>
          <w:bCs/>
          <w:sz w:val="24"/>
          <w:szCs w:val="24"/>
        </w:rPr>
      </w:pPr>
      <w:r w:rsidRPr="005E5F4D">
        <w:rPr>
          <w:rFonts w:ascii="Times New Roman" w:hAnsi="Times New Roman"/>
          <w:sz w:val="24"/>
          <w:szCs w:val="24"/>
          <w:shd w:val="clear" w:color="auto" w:fill="FFFFFF"/>
        </w:rPr>
        <w:t xml:space="preserve">Przedmiotem zamówienia jest wykonanie robót budowlanych, dla zadania pn. </w:t>
      </w:r>
      <w:r w:rsidR="004E7D66" w:rsidRPr="005E5F4D">
        <w:rPr>
          <w:rFonts w:ascii="Times New Roman" w:hAnsi="Times New Roman"/>
          <w:b/>
          <w:bCs/>
          <w:iCs/>
          <w:sz w:val="24"/>
          <w:szCs w:val="24"/>
        </w:rPr>
        <w:t xml:space="preserve">„Budowa mieszkań komunalnych na terenie Gminy Staroźreby” </w:t>
      </w:r>
      <w:r w:rsidR="004E7D66" w:rsidRPr="005E5F4D">
        <w:rPr>
          <w:rFonts w:ascii="Times New Roman" w:hAnsi="Times New Roman"/>
          <w:sz w:val="24"/>
          <w:szCs w:val="24"/>
        </w:rPr>
        <w:t xml:space="preserve">numer postępowania </w:t>
      </w:r>
      <w:r w:rsidR="0042002A">
        <w:rPr>
          <w:rFonts w:ascii="Times New Roman" w:hAnsi="Times New Roman"/>
          <w:b/>
          <w:sz w:val="24"/>
          <w:szCs w:val="24"/>
        </w:rPr>
        <w:t>IZ1.271.12.2026</w:t>
      </w:r>
      <w:r w:rsidR="004E7D66" w:rsidRPr="005E5F4D">
        <w:rPr>
          <w:rFonts w:ascii="Times New Roman" w:hAnsi="Times New Roman"/>
          <w:b/>
          <w:sz w:val="24"/>
          <w:szCs w:val="24"/>
        </w:rPr>
        <w:t>.</w:t>
      </w:r>
      <w:r w:rsidRPr="005E5F4D">
        <w:rPr>
          <w:rFonts w:ascii="Times New Roman" w:hAnsi="Times New Roman"/>
          <w:sz w:val="24"/>
          <w:szCs w:val="24"/>
          <w:shd w:val="clear" w:color="auto" w:fill="FFFFFF"/>
        </w:rPr>
        <w:t xml:space="preserve">. </w:t>
      </w:r>
      <w:r w:rsidR="00F47323" w:rsidRPr="005E5F4D">
        <w:rPr>
          <w:rFonts w:ascii="Times New Roman" w:hAnsi="Times New Roman"/>
          <w:b/>
          <w:bCs/>
          <w:sz w:val="24"/>
          <w:szCs w:val="24"/>
          <w:shd w:val="clear" w:color="auto" w:fill="FFFFFF"/>
        </w:rPr>
        <w:t>Przedmiotem zamówienia jest wykonanie robót budowlanych wraz z uzyskaniem pozwolenia na użytkowanie. Przedmiot</w:t>
      </w:r>
      <w:r w:rsidR="00F47323" w:rsidRPr="005E5F4D">
        <w:rPr>
          <w:rFonts w:ascii="Times New Roman" w:hAnsi="Times New Roman"/>
          <w:b/>
          <w:bCs/>
          <w:sz w:val="24"/>
          <w:szCs w:val="24"/>
        </w:rPr>
        <w:t xml:space="preserve"> </w:t>
      </w:r>
      <w:r w:rsidR="00F47323" w:rsidRPr="005E5F4D">
        <w:rPr>
          <w:rFonts w:ascii="Times New Roman" w:hAnsi="Times New Roman"/>
          <w:b/>
          <w:bCs/>
          <w:sz w:val="24"/>
          <w:szCs w:val="24"/>
          <w:shd w:val="clear" w:color="auto" w:fill="FFFFFF"/>
        </w:rPr>
        <w:t xml:space="preserve">zamówienia będzie realizowany w zakresie obejmującym wykonanie robót budowlanych w celu budowy mieszkań komunalnych na działkach: </w:t>
      </w:r>
      <w:r w:rsidR="00F47323" w:rsidRPr="005E5F4D">
        <w:rPr>
          <w:rFonts w:ascii="Times New Roman" w:eastAsiaTheme="minorEastAsia" w:hAnsi="Times New Roman"/>
          <w:b/>
          <w:bCs/>
          <w:sz w:val="24"/>
          <w:szCs w:val="24"/>
        </w:rPr>
        <w:t xml:space="preserve">Nr </w:t>
      </w:r>
      <w:proofErr w:type="spellStart"/>
      <w:r w:rsidR="00F47323" w:rsidRPr="005E5F4D">
        <w:rPr>
          <w:rFonts w:ascii="Times New Roman" w:eastAsiaTheme="minorEastAsia" w:hAnsi="Times New Roman"/>
          <w:b/>
          <w:bCs/>
          <w:sz w:val="24"/>
          <w:szCs w:val="24"/>
        </w:rPr>
        <w:t>ewid</w:t>
      </w:r>
      <w:proofErr w:type="spellEnd"/>
      <w:r w:rsidR="00F47323" w:rsidRPr="005E5F4D">
        <w:rPr>
          <w:rFonts w:ascii="Times New Roman" w:eastAsiaTheme="minorEastAsia" w:hAnsi="Times New Roman"/>
          <w:b/>
          <w:bCs/>
          <w:sz w:val="24"/>
          <w:szCs w:val="24"/>
        </w:rPr>
        <w:t xml:space="preserve">. dz.: 725/1, 725/2, 725/3, 725/5, 725/6 Obręb ewidencyjny: Staroźreby 141914_2.0036 – ul. Głowackiego 2, 09-440 Staroźreby zgodnie z załączoną dokumentacją projektową, szczegółową specyfikacją techniczną wykonania i odbioru robót  oraz pozwoleniem na budowę. Na działce znajduje się budynek, który należy rozebrać i uzyskać stosowną zgodę w tym celu. Należy również wykonać ciąg pieszo jezdny zgodnie z dokumentacją projektową na działce 725/1 i 725/5. </w:t>
      </w:r>
      <w:r w:rsidR="00F47323" w:rsidRPr="005E5F4D">
        <w:rPr>
          <w:rFonts w:ascii="Times New Roman" w:hAnsi="Times New Roman"/>
          <w:b/>
          <w:bCs/>
          <w:sz w:val="24"/>
          <w:szCs w:val="24"/>
          <w:shd w:val="clear" w:color="auto" w:fill="FFFFFF"/>
        </w:rPr>
        <w:t xml:space="preserve">Wszelkie prace należy wykonać zgodnie z dokumentacją projektową wiedzą budowlaną oraz OPZ (opis przedmiotu zamówienia stanowiący złącznik nr 6 do SWZ. ) Wykonawca zobowiązany jest do wykonania wszelkich prac niezbędnych do dokonania odbioru budynku i uzyskania niezbędnych zezwoleń na użytkowanie obiektu.  </w:t>
      </w:r>
      <w:r w:rsidRPr="005E5F4D">
        <w:rPr>
          <w:rFonts w:ascii="Times New Roman" w:hAnsi="Times New Roman"/>
          <w:sz w:val="24"/>
          <w:szCs w:val="24"/>
          <w:shd w:val="clear" w:color="auto" w:fill="FFFFFF"/>
        </w:rPr>
        <w:t>Budy</w:t>
      </w:r>
      <w:r w:rsidR="00F47323" w:rsidRPr="005E5F4D">
        <w:rPr>
          <w:rFonts w:ascii="Times New Roman" w:hAnsi="Times New Roman"/>
          <w:sz w:val="24"/>
          <w:szCs w:val="24"/>
          <w:shd w:val="clear" w:color="auto" w:fill="FFFFFF"/>
        </w:rPr>
        <w:t>nki</w:t>
      </w:r>
      <w:r w:rsidRPr="005E5F4D">
        <w:rPr>
          <w:rFonts w:ascii="Times New Roman" w:hAnsi="Times New Roman"/>
          <w:sz w:val="24"/>
          <w:szCs w:val="24"/>
          <w:shd w:val="clear" w:color="auto" w:fill="FFFFFF"/>
        </w:rPr>
        <w:t xml:space="preserve"> należy wykonać zgodnie z załączoną dokumentacją projektową</w:t>
      </w:r>
      <w:r w:rsidR="00F47323" w:rsidRPr="005E5F4D">
        <w:rPr>
          <w:rFonts w:ascii="Times New Roman" w:hAnsi="Times New Roman"/>
          <w:sz w:val="24"/>
          <w:szCs w:val="24"/>
          <w:shd w:val="clear" w:color="auto" w:fill="FFFFFF"/>
        </w:rPr>
        <w:t xml:space="preserve">. </w:t>
      </w:r>
      <w:r w:rsidRPr="005E5F4D">
        <w:rPr>
          <w:rFonts w:ascii="Times New Roman" w:hAnsi="Times New Roman"/>
          <w:sz w:val="24"/>
          <w:szCs w:val="24"/>
          <w:shd w:val="clear" w:color="auto" w:fill="FFFFFF"/>
        </w:rPr>
        <w:t>Przedmiary są pomocnicze.  Wyposażenie zakupione bezwzględnie powinno spełniać przewidziane normy , posiadać atesty i</w:t>
      </w:r>
      <w:r w:rsidRPr="005E5F4D">
        <w:rPr>
          <w:rFonts w:ascii="Times New Roman" w:hAnsi="Times New Roman"/>
          <w:sz w:val="24"/>
          <w:szCs w:val="24"/>
        </w:rPr>
        <w:t xml:space="preserve"> </w:t>
      </w:r>
      <w:r w:rsidRPr="005E5F4D">
        <w:rPr>
          <w:rFonts w:ascii="Times New Roman" w:hAnsi="Times New Roman"/>
          <w:sz w:val="24"/>
          <w:szCs w:val="24"/>
          <w:shd w:val="clear" w:color="auto" w:fill="FFFFFF"/>
        </w:rPr>
        <w:t xml:space="preserve">certyfikaty. Każdorazowo należy uzgodnić z zamawiającym kolor, jakość, materiał </w:t>
      </w:r>
      <w:proofErr w:type="spellStart"/>
      <w:r w:rsidRPr="005E5F4D">
        <w:rPr>
          <w:rFonts w:ascii="Times New Roman" w:hAnsi="Times New Roman"/>
          <w:sz w:val="24"/>
          <w:szCs w:val="24"/>
          <w:shd w:val="clear" w:color="auto" w:fill="FFFFFF"/>
        </w:rPr>
        <w:t>itp</w:t>
      </w:r>
      <w:proofErr w:type="spellEnd"/>
      <w:r w:rsidRPr="005E5F4D">
        <w:rPr>
          <w:rFonts w:ascii="Times New Roman" w:hAnsi="Times New Roman"/>
          <w:sz w:val="24"/>
          <w:szCs w:val="24"/>
          <w:shd w:val="clear" w:color="auto" w:fill="FFFFFF"/>
        </w:rPr>
        <w:t>… przed zakupem wyposażenia do każdego pomieszczenia</w:t>
      </w:r>
      <w:r w:rsidR="00F47323" w:rsidRPr="005E5F4D">
        <w:rPr>
          <w:rFonts w:ascii="Times New Roman" w:hAnsi="Times New Roman"/>
          <w:sz w:val="24"/>
          <w:szCs w:val="24"/>
          <w:shd w:val="clear" w:color="auto" w:fill="FFFFFF"/>
        </w:rPr>
        <w:t xml:space="preserve"> – chyba że dokumentacja projektowa stanowi inaczej</w:t>
      </w:r>
      <w:r w:rsidRPr="005E5F4D">
        <w:rPr>
          <w:rFonts w:ascii="Times New Roman" w:hAnsi="Times New Roman"/>
          <w:sz w:val="24"/>
          <w:szCs w:val="24"/>
          <w:shd w:val="clear" w:color="auto" w:fill="FFFFFF"/>
        </w:rPr>
        <w:t>. Zamawiający przed złożeniem oferty powinien zapoznać się z dokumentacją projektową.</w:t>
      </w:r>
    </w:p>
    <w:p w14:paraId="1C4C338F" w14:textId="06810185" w:rsidR="000E3D3B" w:rsidRPr="005E5F4D" w:rsidRDefault="00A974C7" w:rsidP="00A974C7">
      <w:p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     </w:t>
      </w:r>
    </w:p>
    <w:p w14:paraId="3262A49B" w14:textId="0AC2F4D4" w:rsidR="000E3D3B" w:rsidRPr="005E5F4D" w:rsidRDefault="00686E66">
      <w:pPr>
        <w:pStyle w:val="Akapitzlist"/>
        <w:numPr>
          <w:ilvl w:val="0"/>
          <w:numId w:val="57"/>
        </w:numPr>
        <w:ind w:right="669"/>
        <w:rPr>
          <w:rFonts w:ascii="Times New Roman" w:hAnsi="Times New Roman"/>
          <w:sz w:val="24"/>
          <w:szCs w:val="24"/>
        </w:rPr>
      </w:pPr>
      <w:r w:rsidRPr="005E5F4D">
        <w:rPr>
          <w:rFonts w:ascii="Times New Roman" w:hAnsi="Times New Roman"/>
          <w:sz w:val="24"/>
          <w:szCs w:val="24"/>
        </w:rPr>
        <w:t xml:space="preserve">Wspólny Słownik Zamówień (CPV):  </w:t>
      </w:r>
    </w:p>
    <w:p w14:paraId="0844E023"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45211341-1 Roboty budowlane w zakresie mieszkań</w:t>
      </w:r>
    </w:p>
    <w:p w14:paraId="384CA79C"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45211000-9</w:t>
      </w:r>
      <w:r w:rsidRPr="005E5F4D">
        <w:rPr>
          <w:rFonts w:ascii="Times New Roman" w:hAnsi="Times New Roman"/>
          <w:sz w:val="24"/>
          <w:szCs w:val="24"/>
        </w:rPr>
        <w:t> – Roboty budowlane w zakresie budownictwa wielorodzinnego i domów jednorodzinnych</w:t>
      </w:r>
    </w:p>
    <w:p w14:paraId="6F1F5ADA"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45211340-4</w:t>
      </w:r>
      <w:r w:rsidRPr="005E5F4D">
        <w:rPr>
          <w:rFonts w:ascii="Times New Roman" w:hAnsi="Times New Roman"/>
          <w:sz w:val="24"/>
          <w:szCs w:val="24"/>
        </w:rPr>
        <w:t> – Roboty budowlane w zakresie budownictwa wielorodzinnego</w:t>
      </w:r>
    </w:p>
    <w:p w14:paraId="48F7ABE2"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45211100-0</w:t>
      </w:r>
      <w:r w:rsidRPr="005E5F4D">
        <w:rPr>
          <w:rFonts w:ascii="Times New Roman" w:hAnsi="Times New Roman"/>
          <w:sz w:val="24"/>
          <w:szCs w:val="24"/>
        </w:rPr>
        <w:t> – Roboty budowlane w zakresie domów (jednorodzinnych)</w:t>
      </w:r>
    </w:p>
    <w:p w14:paraId="19FA6826"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45100000-8</w:t>
      </w:r>
      <w:r w:rsidRPr="005E5F4D">
        <w:rPr>
          <w:rFonts w:ascii="Times New Roman" w:hAnsi="Times New Roman"/>
          <w:sz w:val="24"/>
          <w:szCs w:val="24"/>
        </w:rPr>
        <w:t> – Przygotowanie terenu pod budowę</w:t>
      </w:r>
    </w:p>
    <w:p w14:paraId="04481715"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45110000-1</w:t>
      </w:r>
      <w:r w:rsidRPr="005E5F4D">
        <w:rPr>
          <w:rFonts w:ascii="Times New Roman" w:hAnsi="Times New Roman"/>
          <w:sz w:val="24"/>
          <w:szCs w:val="24"/>
        </w:rPr>
        <w:t> – Roboty w zakresie burzenia i rozbiórki, roboty ziemne</w:t>
      </w:r>
    </w:p>
    <w:p w14:paraId="5A788C10"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45113000-2</w:t>
      </w:r>
      <w:r w:rsidRPr="005E5F4D">
        <w:rPr>
          <w:rFonts w:ascii="Times New Roman" w:hAnsi="Times New Roman"/>
          <w:sz w:val="24"/>
          <w:szCs w:val="24"/>
        </w:rPr>
        <w:t> – Roboty na placu budowy</w:t>
      </w:r>
    </w:p>
    <w:p w14:paraId="06B2EE94"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lastRenderedPageBreak/>
        <w:t>45400000-1</w:t>
      </w:r>
      <w:r w:rsidRPr="005E5F4D">
        <w:rPr>
          <w:rFonts w:ascii="Times New Roman" w:hAnsi="Times New Roman"/>
          <w:sz w:val="24"/>
          <w:szCs w:val="24"/>
        </w:rPr>
        <w:t> – Roboty wykończeniowe w zakresie obiektów budowlanych</w:t>
      </w:r>
    </w:p>
    <w:p w14:paraId="447BB42A" w14:textId="77777777"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45450000-6</w:t>
      </w:r>
      <w:r w:rsidRPr="005E5F4D">
        <w:rPr>
          <w:rFonts w:ascii="Times New Roman" w:hAnsi="Times New Roman"/>
          <w:sz w:val="24"/>
          <w:szCs w:val="24"/>
        </w:rPr>
        <w:t> – Roboty budowlane wykończeniowe, pozostałe</w:t>
      </w:r>
    </w:p>
    <w:p w14:paraId="3C5BD07A" w14:textId="77777777" w:rsidR="00B411BC" w:rsidRPr="005E5F4D" w:rsidRDefault="00B411BC" w:rsidP="00B411BC">
      <w:pPr>
        <w:pStyle w:val="Akapitzlist"/>
        <w:ind w:left="632" w:right="669"/>
        <w:rPr>
          <w:rFonts w:ascii="Times New Roman" w:hAnsi="Times New Roman"/>
          <w:sz w:val="24"/>
          <w:szCs w:val="24"/>
        </w:rPr>
      </w:pPr>
      <w:r w:rsidRPr="005E5F4D">
        <w:rPr>
          <w:rFonts w:ascii="Times New Roman" w:hAnsi="Times New Roman"/>
          <w:b/>
          <w:bCs/>
          <w:sz w:val="24"/>
          <w:szCs w:val="24"/>
        </w:rPr>
        <w:t>45300000-0</w:t>
      </w:r>
      <w:r w:rsidRPr="005E5F4D">
        <w:rPr>
          <w:rFonts w:ascii="Times New Roman" w:hAnsi="Times New Roman"/>
          <w:sz w:val="24"/>
          <w:szCs w:val="24"/>
        </w:rPr>
        <w:t> – Roboty instalacyjne w budynkach (elektryczne, hydrauliczne)</w:t>
      </w:r>
    </w:p>
    <w:p w14:paraId="04BD7FC3" w14:textId="77777777" w:rsidR="00B411BC" w:rsidRPr="005E5F4D" w:rsidRDefault="00686E66" w:rsidP="00B411BC">
      <w:pPr>
        <w:pStyle w:val="Akapitzlist"/>
        <w:ind w:left="632" w:right="669"/>
        <w:rPr>
          <w:rFonts w:ascii="Times New Roman" w:hAnsi="Times New Roman"/>
          <w:sz w:val="24"/>
          <w:szCs w:val="24"/>
        </w:rPr>
      </w:pPr>
      <w:r w:rsidRPr="005E5F4D">
        <w:rPr>
          <w:rFonts w:ascii="Times New Roman" w:hAnsi="Times New Roman"/>
          <w:b/>
          <w:bCs/>
          <w:sz w:val="24"/>
          <w:szCs w:val="24"/>
        </w:rPr>
        <w:t>4500000 -7</w:t>
      </w:r>
      <w:r w:rsidRPr="005E5F4D">
        <w:rPr>
          <w:rFonts w:ascii="Times New Roman" w:hAnsi="Times New Roman"/>
          <w:sz w:val="24"/>
          <w:szCs w:val="24"/>
        </w:rPr>
        <w:t xml:space="preserve"> Roboty budowalne  </w:t>
      </w:r>
    </w:p>
    <w:p w14:paraId="17A16DAF" w14:textId="77777777" w:rsidR="00B411BC" w:rsidRPr="005E5F4D" w:rsidRDefault="00686E66" w:rsidP="00B411BC">
      <w:pPr>
        <w:pStyle w:val="Akapitzlist"/>
        <w:ind w:left="632" w:right="669"/>
        <w:rPr>
          <w:rFonts w:ascii="Times New Roman" w:hAnsi="Times New Roman"/>
          <w:sz w:val="24"/>
          <w:szCs w:val="24"/>
        </w:rPr>
      </w:pPr>
      <w:r w:rsidRPr="005E5F4D">
        <w:rPr>
          <w:rFonts w:ascii="Times New Roman" w:hAnsi="Times New Roman"/>
          <w:b/>
          <w:bCs/>
          <w:sz w:val="24"/>
          <w:szCs w:val="24"/>
        </w:rPr>
        <w:t>45200000-9</w:t>
      </w:r>
      <w:r w:rsidRPr="005E5F4D">
        <w:rPr>
          <w:rFonts w:ascii="Times New Roman" w:hAnsi="Times New Roman"/>
          <w:sz w:val="24"/>
          <w:szCs w:val="24"/>
        </w:rPr>
        <w:t xml:space="preserve"> Roboty budowlane w zakresie wznoszenia kompletnych obiektów budowalnych lub ich części oraz roboty w zakresie inżynierii lądowej i wodnej  </w:t>
      </w:r>
    </w:p>
    <w:p w14:paraId="76684ED3" w14:textId="1AECE143" w:rsidR="00B411BC" w:rsidRPr="005E5F4D" w:rsidRDefault="00B411BC" w:rsidP="00B411BC">
      <w:pPr>
        <w:pStyle w:val="Akapitzlist"/>
        <w:ind w:left="632" w:right="669"/>
        <w:rPr>
          <w:rFonts w:ascii="Times New Roman" w:hAnsi="Times New Roman"/>
          <w:b/>
          <w:bCs/>
          <w:sz w:val="24"/>
          <w:szCs w:val="24"/>
        </w:rPr>
      </w:pPr>
      <w:r w:rsidRPr="005E5F4D">
        <w:rPr>
          <w:rFonts w:ascii="Times New Roman" w:hAnsi="Times New Roman"/>
          <w:b/>
          <w:bCs/>
          <w:sz w:val="24"/>
          <w:szCs w:val="24"/>
        </w:rPr>
        <w:t xml:space="preserve">45233226-9 - </w:t>
      </w:r>
      <w:r w:rsidRPr="005E5F4D">
        <w:rPr>
          <w:rFonts w:ascii="Times New Roman" w:hAnsi="Times New Roman"/>
          <w:sz w:val="24"/>
          <w:szCs w:val="24"/>
        </w:rPr>
        <w:t>Roboty budowlane w zakresie dróg dojazdowych</w:t>
      </w:r>
    </w:p>
    <w:p w14:paraId="02C517F2" w14:textId="6F532D33" w:rsidR="00B411BC" w:rsidRPr="005E5F4D" w:rsidRDefault="00B411BC" w:rsidP="00B411BC">
      <w:pPr>
        <w:pStyle w:val="Akapitzlist"/>
        <w:ind w:left="632" w:right="669"/>
        <w:rPr>
          <w:rStyle w:val="Pogrubienie"/>
          <w:rFonts w:ascii="Times New Roman" w:hAnsi="Times New Roman"/>
          <w:color w:val="0A0A0A"/>
          <w:sz w:val="24"/>
          <w:szCs w:val="24"/>
        </w:rPr>
      </w:pPr>
      <w:r w:rsidRPr="005E5F4D">
        <w:rPr>
          <w:rStyle w:val="Pogrubienie"/>
          <w:rFonts w:ascii="Times New Roman" w:hAnsi="Times New Roman"/>
          <w:color w:val="0A0A0A"/>
          <w:sz w:val="24"/>
          <w:szCs w:val="24"/>
        </w:rPr>
        <w:t xml:space="preserve">45233140-2  - </w:t>
      </w:r>
      <w:r w:rsidRPr="005E5F4D">
        <w:rPr>
          <w:rStyle w:val="Pogrubienie"/>
          <w:rFonts w:ascii="Times New Roman" w:hAnsi="Times New Roman"/>
          <w:b w:val="0"/>
          <w:bCs w:val="0"/>
          <w:color w:val="0A0A0A"/>
          <w:sz w:val="24"/>
          <w:szCs w:val="24"/>
        </w:rPr>
        <w:t>Roboty drogowe</w:t>
      </w:r>
      <w:r w:rsidRPr="005E5F4D">
        <w:rPr>
          <w:rStyle w:val="Pogrubienie"/>
          <w:rFonts w:ascii="Times New Roman" w:hAnsi="Times New Roman"/>
          <w:color w:val="0A0A0A"/>
          <w:sz w:val="24"/>
          <w:szCs w:val="24"/>
        </w:rPr>
        <w:t> </w:t>
      </w:r>
    </w:p>
    <w:p w14:paraId="0AF08DA8" w14:textId="0C27B888" w:rsidR="000E3D3B" w:rsidRPr="005E5F4D" w:rsidRDefault="00B411BC" w:rsidP="00F84001">
      <w:pPr>
        <w:pStyle w:val="Akapitzlist"/>
        <w:ind w:left="632" w:right="669"/>
        <w:rPr>
          <w:rFonts w:ascii="Times New Roman" w:hAnsi="Times New Roman"/>
          <w:sz w:val="24"/>
          <w:szCs w:val="24"/>
        </w:rPr>
      </w:pPr>
      <w:r w:rsidRPr="005E5F4D">
        <w:rPr>
          <w:rStyle w:val="Pogrubienie"/>
          <w:rFonts w:ascii="Times New Roman" w:hAnsi="Times New Roman"/>
          <w:color w:val="0A0A0A"/>
          <w:sz w:val="24"/>
          <w:szCs w:val="24"/>
        </w:rPr>
        <w:t xml:space="preserve">45233120-6 - </w:t>
      </w:r>
      <w:r w:rsidRPr="005E5F4D">
        <w:rPr>
          <w:rStyle w:val="Pogrubienie"/>
          <w:rFonts w:ascii="Times New Roman" w:hAnsi="Times New Roman"/>
          <w:b w:val="0"/>
          <w:bCs w:val="0"/>
          <w:color w:val="0A0A0A"/>
          <w:sz w:val="24"/>
          <w:szCs w:val="24"/>
        </w:rPr>
        <w:t>Roboty w zakresie budowy dróg</w:t>
      </w:r>
    </w:p>
    <w:p w14:paraId="3F86C965" w14:textId="77777777" w:rsidR="000E3D3B" w:rsidRPr="005E5F4D" w:rsidRDefault="00686E66">
      <w:pPr>
        <w:numPr>
          <w:ilvl w:val="0"/>
          <w:numId w:val="6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Przedmiot Umowy obejmuje wszelkie prace niezbędne do spełnienia wymagań Zamawiającego określonych SWZ i Załącznikach do niej, a które są konieczne do bezpiecznego i właściwego zaprojektowania przedmiotu zamówienia oraz prowadzenia wszystkich robót, ich ukończenia i odbioru oraz użytkowania Przedmiotu Umowy zgodnie z przeznaczeniem. </w:t>
      </w:r>
    </w:p>
    <w:p w14:paraId="30E8ED14" w14:textId="77777777" w:rsidR="000E3D3B" w:rsidRPr="005E5F4D" w:rsidRDefault="00686E66">
      <w:pPr>
        <w:numPr>
          <w:ilvl w:val="0"/>
          <w:numId w:val="6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Jeżeli dokumentacja Opisu Przedmiotu Zamówienia wskazywałyby w odniesieniu do niektórych materiałów lub urządzeń znaki towarowe, patenty lub pochodzenie - zamawiający, zgodnie z art. 99 ust. 5 USTAWY PZP, dopuszcza oferowanie materiałów lub urządzeń równoważnych. Materiały lub urządzenia pochodzące od konkretnych producentów </w:t>
      </w:r>
      <w:r w:rsidRPr="005E5F4D">
        <w:rPr>
          <w:rFonts w:ascii="Times New Roman" w:hAnsi="Times New Roman" w:cs="Times New Roman"/>
          <w:b/>
          <w:color w:val="auto"/>
          <w:sz w:val="24"/>
          <w:szCs w:val="24"/>
        </w:rPr>
        <w:t>określają minimalne parametry jakościowe i cechy użytkowe, jakim muszą odpowiadać materiały lub urządzenia oferowane przez wykonawcę, aby zostały spełnione wymagania stawiane przez zamawiającego</w:t>
      </w:r>
      <w:r w:rsidRPr="005E5F4D">
        <w:rPr>
          <w:rFonts w:ascii="Times New Roman" w:hAnsi="Times New Roman" w:cs="Times New Roman"/>
          <w:color w:val="auto"/>
          <w:sz w:val="24"/>
          <w:szCs w:val="24"/>
        </w:rPr>
        <w:t xml:space="preserve">. Materiały lub urządzenia pochodzące od konkretnych producentów stanowią wyłącznie </w:t>
      </w:r>
      <w:r w:rsidRPr="005E5F4D">
        <w:rPr>
          <w:rFonts w:ascii="Times New Roman" w:hAnsi="Times New Roman" w:cs="Times New Roman"/>
          <w:b/>
          <w:color w:val="auto"/>
          <w:sz w:val="24"/>
          <w:szCs w:val="24"/>
        </w:rPr>
        <w:t>wzorzec jakościowy</w:t>
      </w:r>
      <w:r w:rsidRPr="005E5F4D">
        <w:rPr>
          <w:rFonts w:ascii="Times New Roman" w:hAnsi="Times New Roman" w:cs="Times New Roman"/>
          <w:color w:val="auto"/>
          <w:sz w:val="24"/>
          <w:szCs w:val="24"/>
        </w:rPr>
        <w:t xml:space="preserve"> przedmiotu zamówienia. </w:t>
      </w:r>
      <w:r w:rsidRPr="005E5F4D">
        <w:rPr>
          <w:rFonts w:ascii="Times New Roman" w:hAnsi="Times New Roman" w:cs="Times New Roman"/>
          <w:b/>
          <w:color w:val="auto"/>
          <w:sz w:val="24"/>
          <w:szCs w:val="24"/>
        </w:rPr>
        <w:t>Pod pojęciem „minimalne parametry jakościowe i cechy użytkowe” zamawiający rozumie wymagania dotyczące materiałów lub urządzeń zawarte w ogólnie dostępnych źródłach, katalogach, stronach internetowych producentów</w:t>
      </w:r>
      <w:r w:rsidRPr="005E5F4D">
        <w:rPr>
          <w:rFonts w:ascii="Times New Roman" w:hAnsi="Times New Roman" w:cs="Times New Roman"/>
          <w:color w:val="auto"/>
          <w:sz w:val="24"/>
          <w:szCs w:val="24"/>
        </w:rPr>
        <w:t xml:space="preserve">. Operowanie przykładowymi nazwami producenta ma jedynie na celu doprecyzowanie poziomu oczekiwań zamawiającego w stosunku do określonego rozwiązania. Posługiwanie się nazwami producentów/ produktów ma wyłącznie charakter przykładowy. </w:t>
      </w:r>
      <w:r w:rsidRPr="005E5F4D">
        <w:rPr>
          <w:rFonts w:ascii="Times New Roman" w:hAnsi="Times New Roman" w:cs="Times New Roman"/>
          <w:b/>
          <w:color w:val="auto"/>
          <w:sz w:val="24"/>
          <w:szCs w:val="24"/>
        </w:rPr>
        <w:t>Zamawiający</w:t>
      </w:r>
      <w:r w:rsidRPr="005E5F4D">
        <w:rPr>
          <w:rFonts w:ascii="Times New Roman" w:hAnsi="Times New Roman" w:cs="Times New Roman"/>
          <w:color w:val="auto"/>
          <w:sz w:val="24"/>
          <w:szCs w:val="24"/>
        </w:rPr>
        <w:t xml:space="preserve">, wskazując oznaczenie konkretnego producenta (dostawcy) lub konkretny produkt przy opisie przedmiotu zamówienia, </w:t>
      </w:r>
      <w:r w:rsidRPr="005E5F4D">
        <w:rPr>
          <w:rFonts w:ascii="Times New Roman" w:hAnsi="Times New Roman" w:cs="Times New Roman"/>
          <w:b/>
          <w:color w:val="auto"/>
          <w:sz w:val="24"/>
          <w:szCs w:val="24"/>
        </w:rPr>
        <w:t xml:space="preserve">dopuszcza jednocześnie produkty równoważne o parametrach jakościowych i cechach użytkowych </w:t>
      </w:r>
      <w:r w:rsidRPr="005E5F4D">
        <w:rPr>
          <w:rFonts w:ascii="Times New Roman" w:hAnsi="Times New Roman" w:cs="Times New Roman"/>
          <w:b/>
          <w:color w:val="auto"/>
          <w:sz w:val="24"/>
          <w:szCs w:val="24"/>
          <w:u w:val="single" w:color="000000"/>
        </w:rPr>
        <w:t>co</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najmniej na poziomie parametrów wskazanego produktu, uznając tym samym każdy produkt</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o wskazanych lub lepszych parametrach</w:t>
      </w:r>
      <w:r w:rsidRPr="005E5F4D">
        <w:rPr>
          <w:rFonts w:ascii="Times New Roman" w:hAnsi="Times New Roman" w:cs="Times New Roman"/>
          <w:color w:val="auto"/>
          <w:sz w:val="24"/>
          <w:szCs w:val="24"/>
          <w:u w:val="single" w:color="000000"/>
        </w:rPr>
        <w:t>.</w:t>
      </w:r>
      <w:r w:rsidRPr="005E5F4D">
        <w:rPr>
          <w:rFonts w:ascii="Times New Roman" w:hAnsi="Times New Roman" w:cs="Times New Roman"/>
          <w:color w:val="auto"/>
          <w:sz w:val="24"/>
          <w:szCs w:val="24"/>
        </w:rPr>
        <w:t xml:space="preserve"> </w:t>
      </w:r>
      <w:r w:rsidRPr="005E5F4D">
        <w:rPr>
          <w:rFonts w:ascii="Times New Roman" w:hAnsi="Times New Roman" w:cs="Times New Roman"/>
          <w:b/>
          <w:color w:val="auto"/>
          <w:sz w:val="24"/>
          <w:szCs w:val="24"/>
        </w:rPr>
        <w:t>W takiej sytuacji zamawiający wymaga złożenia stosownych dokumentów, uwiarygodniających te materiały lub urządzenia</w:t>
      </w:r>
      <w:r w:rsidRPr="005E5F4D">
        <w:rPr>
          <w:rFonts w:ascii="Times New Roman" w:hAnsi="Times New Roman" w:cs="Times New Roman"/>
          <w:color w:val="auto"/>
          <w:sz w:val="24"/>
          <w:szCs w:val="24"/>
        </w:rPr>
        <w:t xml:space="preserve">. Zamawiający zastrzega sobie prawo wystąpienia do autora dokumentacji projektowej o opinię na temat oferowanych materiałów lub urządzeń. Opinia ta może stanowić podstawę do podjęcia przez zamawiającego decyzji o przyjęciu materiałów lub urządzeń równoważnych albo odrzuceniu oferty z powodu braku równoważności.  </w:t>
      </w:r>
    </w:p>
    <w:p w14:paraId="72DBD362" w14:textId="77777777" w:rsidR="000E3D3B" w:rsidRPr="005E5F4D" w:rsidRDefault="00686E66">
      <w:pPr>
        <w:numPr>
          <w:ilvl w:val="0"/>
          <w:numId w:val="6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Ilekroć jakakolwiek część SWZ lub jej załączników opisuje przedmiot zamówienia poprzez odniesienie do norm, ocen technicznych, specyfikacji technicznych i systemów referencji technicznych wymienionych w art. 101 ust. 1 pkt. 2 oraz ust. 3 USTAWY PZP Zamawiający dopuszcza rozwiązania równoważne opisywanym (należy przyjąć, że każdemu odniesieniu </w:t>
      </w:r>
      <w:r w:rsidRPr="005E5F4D">
        <w:rPr>
          <w:rFonts w:ascii="Times New Roman" w:hAnsi="Times New Roman" w:cs="Times New Roman"/>
          <w:color w:val="auto"/>
          <w:sz w:val="24"/>
          <w:szCs w:val="24"/>
        </w:rPr>
        <w:lastRenderedPageBreak/>
        <w:t xml:space="preserve">towarzyszą wyrazy „lub równoważne”). </w:t>
      </w:r>
      <w:r w:rsidRPr="005E5F4D">
        <w:rPr>
          <w:rFonts w:ascii="Times New Roman" w:hAnsi="Times New Roman" w:cs="Times New Roman"/>
          <w:b/>
          <w:color w:val="auto"/>
          <w:sz w:val="24"/>
          <w:szCs w:val="24"/>
        </w:rPr>
        <w:t xml:space="preserve">Zamawiający dopuszcza rozwiązania równoważne o parametrach jakościowych i cechach użytkowych </w:t>
      </w:r>
      <w:r w:rsidRPr="005E5F4D">
        <w:rPr>
          <w:rFonts w:ascii="Times New Roman" w:hAnsi="Times New Roman" w:cs="Times New Roman"/>
          <w:b/>
          <w:color w:val="auto"/>
          <w:sz w:val="24"/>
          <w:szCs w:val="24"/>
          <w:u w:val="single" w:color="000000"/>
        </w:rPr>
        <w:t>co najmniej na poziomie parametrów</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wskazanych w SWZ i w załącznikach do niej, uznając tym samym każdy produkt o wskazanych</w:t>
      </w:r>
      <w:r w:rsidRPr="005E5F4D">
        <w:rPr>
          <w:rFonts w:ascii="Times New Roman" w:hAnsi="Times New Roman" w:cs="Times New Roman"/>
          <w:b/>
          <w:color w:val="auto"/>
          <w:sz w:val="24"/>
          <w:szCs w:val="24"/>
        </w:rPr>
        <w:t xml:space="preserve"> </w:t>
      </w:r>
      <w:r w:rsidRPr="005E5F4D">
        <w:rPr>
          <w:rFonts w:ascii="Times New Roman" w:hAnsi="Times New Roman" w:cs="Times New Roman"/>
          <w:b/>
          <w:color w:val="auto"/>
          <w:sz w:val="24"/>
          <w:szCs w:val="24"/>
          <w:u w:val="single" w:color="000000"/>
        </w:rPr>
        <w:t>lub lepszych parametrach.</w:t>
      </w:r>
      <w:r w:rsidRPr="005E5F4D">
        <w:rPr>
          <w:rFonts w:ascii="Times New Roman" w:hAnsi="Times New Roman" w:cs="Times New Roman"/>
          <w:b/>
          <w:color w:val="auto"/>
          <w:sz w:val="24"/>
          <w:szCs w:val="24"/>
        </w:rPr>
        <w:t xml:space="preserve"> </w:t>
      </w:r>
      <w:r w:rsidRPr="005E5F4D">
        <w:rPr>
          <w:rFonts w:ascii="Times New Roman" w:hAnsi="Times New Roman" w:cs="Times New Roman"/>
          <w:color w:val="auto"/>
          <w:sz w:val="24"/>
          <w:szCs w:val="24"/>
        </w:rPr>
        <w:t xml:space="preserve">Wykonawca ma obowiązek posiadać w stosunku do użytych materiałów i urządzeń dokumenty zezwalające na ich stosowanie w budownictwie (atesty, certyfikaty, świadectwa jakości, aprobaty techniczne, specyfikacje techniczne). </w:t>
      </w:r>
    </w:p>
    <w:p w14:paraId="76493C80" w14:textId="77777777" w:rsidR="000E3D3B" w:rsidRPr="005E5F4D" w:rsidRDefault="00686E66">
      <w:pPr>
        <w:numPr>
          <w:ilvl w:val="0"/>
          <w:numId w:val="6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Zamawiający zaleca przeprowadzenia wizji lokalnej na miejscu. Wykonawcy, którzy są zainteresowani przeprowadzeniem ww. wizji lokalnej, zobowiązani są do kontaktu z Zamawiającym w celu uzgodnienia terminu dokonania wizji.</w:t>
      </w:r>
      <w:r w:rsidRPr="005E5F4D">
        <w:rPr>
          <w:rFonts w:ascii="Times New Roman" w:hAnsi="Times New Roman" w:cs="Times New Roman"/>
          <w:b/>
          <w:color w:val="auto"/>
          <w:sz w:val="24"/>
          <w:szCs w:val="24"/>
        </w:rPr>
        <w:t xml:space="preserve"> </w:t>
      </w:r>
    </w:p>
    <w:p w14:paraId="72A2FBE6" w14:textId="77777777" w:rsidR="000E3D3B" w:rsidRPr="005E5F4D" w:rsidRDefault="00686E66">
      <w:pPr>
        <w:numPr>
          <w:ilvl w:val="0"/>
          <w:numId w:val="6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Przedmiot umowy będzie korzystał z dofinansowania w ramach: Programu Polski Ład oraz dotacji celowej z budżetu Województwa Mazowieckiego w ramach Instrumentu wsparcia zadań ważnych dla równomiernego rozwoju województwa mazowieckiego.</w:t>
      </w:r>
      <w:r w:rsidRPr="005E5F4D">
        <w:rPr>
          <w:rFonts w:ascii="Times New Roman" w:hAnsi="Times New Roman" w:cs="Times New Roman"/>
          <w:b/>
          <w:color w:val="auto"/>
          <w:sz w:val="24"/>
          <w:szCs w:val="24"/>
        </w:rPr>
        <w:t xml:space="preserve"> </w:t>
      </w:r>
    </w:p>
    <w:p w14:paraId="71A69B11" w14:textId="4D09EE48" w:rsidR="000E3D3B" w:rsidRPr="005E5F4D" w:rsidRDefault="00686E66">
      <w:pPr>
        <w:numPr>
          <w:ilvl w:val="0"/>
          <w:numId w:val="68"/>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Adres zamierzenia budowlanego: </w:t>
      </w:r>
      <w:r w:rsidR="00DA4370" w:rsidRPr="005E5F4D">
        <w:rPr>
          <w:rFonts w:ascii="Times New Roman" w:hAnsi="Times New Roman" w:cs="Times New Roman"/>
          <w:color w:val="auto"/>
          <w:sz w:val="24"/>
          <w:szCs w:val="24"/>
        </w:rPr>
        <w:t>ulica Głowackiego 2 Staroźreby 09-440.</w:t>
      </w:r>
    </w:p>
    <w:p w14:paraId="12FF5C74" w14:textId="247B4FBC" w:rsidR="000E3D3B" w:rsidRPr="005E5F4D" w:rsidRDefault="00686E66">
      <w:pPr>
        <w:numPr>
          <w:ilvl w:val="0"/>
          <w:numId w:val="69"/>
        </w:numPr>
        <w:ind w:right="669" w:hanging="370"/>
        <w:rPr>
          <w:rFonts w:ascii="Times New Roman" w:hAnsi="Times New Roman" w:cs="Times New Roman"/>
          <w:b/>
          <w:bCs/>
          <w:color w:val="auto"/>
          <w:sz w:val="24"/>
          <w:szCs w:val="24"/>
          <w:highlight w:val="yellow"/>
        </w:rPr>
      </w:pPr>
      <w:r w:rsidRPr="005E5F4D">
        <w:rPr>
          <w:rFonts w:ascii="Times New Roman" w:hAnsi="Times New Roman" w:cs="Times New Roman"/>
          <w:b/>
          <w:bCs/>
          <w:color w:val="auto"/>
          <w:sz w:val="24"/>
          <w:szCs w:val="24"/>
        </w:rPr>
        <w:t xml:space="preserve">Wykonawca zobowiązuje się do </w:t>
      </w:r>
      <w:r w:rsidR="005A6CE3" w:rsidRPr="005E5F4D">
        <w:rPr>
          <w:rFonts w:ascii="Times New Roman" w:hAnsi="Times New Roman" w:cs="Times New Roman"/>
          <w:b/>
          <w:bCs/>
          <w:color w:val="auto"/>
          <w:sz w:val="24"/>
          <w:szCs w:val="24"/>
        </w:rPr>
        <w:t xml:space="preserve">złożenia </w:t>
      </w:r>
      <w:r w:rsidR="001914ED" w:rsidRPr="005E5F4D">
        <w:rPr>
          <w:rFonts w:ascii="Times New Roman" w:hAnsi="Times New Roman" w:cs="Times New Roman"/>
          <w:b/>
          <w:bCs/>
          <w:color w:val="auto"/>
          <w:sz w:val="24"/>
          <w:szCs w:val="24"/>
        </w:rPr>
        <w:t>wraz z ofertą</w:t>
      </w:r>
      <w:r w:rsidRPr="005E5F4D">
        <w:rPr>
          <w:rFonts w:ascii="Times New Roman" w:hAnsi="Times New Roman" w:cs="Times New Roman"/>
          <w:b/>
          <w:bCs/>
          <w:color w:val="auto"/>
          <w:sz w:val="24"/>
          <w:szCs w:val="24"/>
        </w:rPr>
        <w:t xml:space="preserve"> kosztorysu sporządzonego metodą szczegółową z podaniem wielkości narzutów i zestawień RMS. Kosztorys musi być sporządzony zgodnie z  Rozporządzeniem Ministra Infrastruktury z dnia 20 grudnia 2021r. w sprawie określenia metod i podstaw sporządzania kosztorysu inwestorskiego, (Dz.U. 2021 r. poz. 2458). </w:t>
      </w:r>
      <w:r w:rsidR="001914ED" w:rsidRPr="005E5F4D">
        <w:rPr>
          <w:rFonts w:ascii="Times New Roman" w:hAnsi="Times New Roman" w:cs="Times New Roman"/>
          <w:b/>
          <w:bCs/>
          <w:color w:val="auto"/>
          <w:sz w:val="24"/>
          <w:szCs w:val="24"/>
        </w:rPr>
        <w:t xml:space="preserve"> Nie przesłanie kosztorysu wraz z ofertą skutkować będzie odrzuceniem oferty.</w:t>
      </w:r>
    </w:p>
    <w:p w14:paraId="698A98EB" w14:textId="77777777" w:rsidR="000E3D3B" w:rsidRPr="005E5F4D" w:rsidRDefault="00686E66">
      <w:pPr>
        <w:numPr>
          <w:ilvl w:val="0"/>
          <w:numId w:val="69"/>
        </w:numPr>
        <w:ind w:right="669" w:hanging="37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Wymagany kosztorys inwestorski  nie określa zakresu rzeczowego zobowiązania Wykonawcy, ale służyć będzie do obliczenia wysokości należnego wynagrodzenia Wykonawcy w przypadku odstąpienia od umowy lub rezygnacji Zamawiającego z wykonania części przedmiotu umowy lub w przypadku wystąpienia robót zamiennych lub dodatkowych. </w:t>
      </w:r>
    </w:p>
    <w:p w14:paraId="051953DB" w14:textId="77777777" w:rsidR="000E3D3B" w:rsidRPr="005E5F4D" w:rsidRDefault="00686E66">
      <w:pPr>
        <w:numPr>
          <w:ilvl w:val="0"/>
          <w:numId w:val="69"/>
        </w:numPr>
        <w:spacing w:after="46" w:line="264" w:lineRule="auto"/>
        <w:ind w:right="669" w:hanging="370"/>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Ponadto w ramach wykonania przedmiotu zamówienia Wykonawca zobowiązuje się: </w:t>
      </w:r>
    </w:p>
    <w:p w14:paraId="37B29BED"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Wykonać Umowę z należytą zawodową starannością, w dobrej wierze, zgodnie z najlepszą wiedzą i sztuką wymaganą dla realizacji Przedmiotu Umowy, zgodnie z wymaganiami technicznymi i jakościowymi oraz z należytą starannością i pilnością w oferowanych terminach oraz w sposób kompletny biorąc pod uwagę przeznaczenie Przedmiotu Umowy. </w:t>
      </w:r>
    </w:p>
    <w:p w14:paraId="5A14A2BF"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za działania podwykonawców oraz wszelkich innych osób trzecich, z pomocą, których realizować będzie umowę, odpowiada jak za działania własne.  </w:t>
      </w:r>
    </w:p>
    <w:p w14:paraId="64B45672"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Dokonać wszelkich koniecznych dla realizacji Przedmiotu Umowy uzgodnień i spełnić wszelkie wymagania związane z Umową. </w:t>
      </w:r>
    </w:p>
    <w:p w14:paraId="7565442E"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Przestrzegać wszystkich przepisów odnoszących się do bezpieczeństwa, higieny pracy i ochrony zdrowia oraz dbać o bezpieczeństwo wszystkich osób przebywających na terenie budowy. </w:t>
      </w:r>
    </w:p>
    <w:p w14:paraId="48F580B6"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Spełnić wymagania określone w obowiązujących przepisach prawa związanych z ochroną środowiska, w szczególności w zakresie gospodarki odpadami i gospodarki </w:t>
      </w:r>
      <w:proofErr w:type="spellStart"/>
      <w:r w:rsidRPr="005E5F4D">
        <w:rPr>
          <w:rFonts w:ascii="Times New Roman" w:hAnsi="Times New Roman" w:cs="Times New Roman"/>
          <w:color w:val="auto"/>
          <w:sz w:val="24"/>
          <w:szCs w:val="24"/>
        </w:rPr>
        <w:t>wodno</w:t>
      </w:r>
      <w:proofErr w:type="spellEnd"/>
      <w:r w:rsidRPr="005E5F4D">
        <w:rPr>
          <w:rFonts w:ascii="Times New Roman" w:hAnsi="Times New Roman" w:cs="Times New Roman"/>
          <w:color w:val="auto"/>
          <w:sz w:val="24"/>
          <w:szCs w:val="24"/>
        </w:rPr>
        <w:t xml:space="preserve"> - ściekowej (włączając w to pobór i odprowadzenie wód gruntowych z odwadniania wykopów) a takie sposobu prowadzenia pozostałych robót. </w:t>
      </w:r>
    </w:p>
    <w:p w14:paraId="0D57A475"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Postanowienia punktu powyżej nie wyłączają zobowiązania Wykonawcy do podjęcia wszelkich racjonalnych działań dla zabezpieczenia środowiska, zarówno na terenie budowy jak i poza nim, celem zapobieżenia szkodom oraz dla ograniczenia uciążliwości dla ludzi i mienia wynikłych z działań lub zaniechań Wykonawcy w związku z realizacją Umowy. </w:t>
      </w:r>
    </w:p>
    <w:p w14:paraId="764CC3EA"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Brać udział poprzez swoich umocowanych przedstawicieli, w zebraniach i naradach koordynacyjnych zwoływanych przez Inspektora Nadzoru w imieniu Zamawiającego. Przedstawiciele Wykonawcy  będą konkretnymi osobami wskazanymi z imienia i nazwiska w Harmonogramie i będą pełniły swoje funkcje przez cały czas trwania Umowy. </w:t>
      </w:r>
    </w:p>
    <w:p w14:paraId="7A04D6AC"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Brać udział poprzez swoich umocowanych przedstawicieli w wizytach kontrolnych i monitorujących realizowanych przez przedstawicieli organów państwowych i samorządowych oraz przedstawicieli jednostki finansującej w ramach umowy dofinansowania projektu na każdym etapie realizacji Umowy, oraz będzie udzielał wymaganych przez te organy wyjaśnień i informacji. </w:t>
      </w:r>
    </w:p>
    <w:p w14:paraId="26AC8FA1"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Utrzymać ruchu publiczny oraz utrzymać istniejące obiekty (jezdnie, ścieżki rowerowe, ciągi piesze, znaki drogowe, bariery ochronne, urządzenia odwodnienia itp.) na terenie budowy, w okresie trwania realizacji kontraktu, aż do zakończenia i odbioru ostatecznego robót.  </w:t>
      </w:r>
    </w:p>
    <w:p w14:paraId="450ED2CD"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Dostarczyć, zainstalować i obsługiwać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Wszystkie znaki, zapory i inne urządzenia zabezpieczające będą akceptowane przez Inspektora Nadzoru. </w:t>
      </w:r>
    </w:p>
    <w:p w14:paraId="64B9EEF8"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Stosować się do ustawowych ograniczeń nacisków osi na drogach publicznych przy transporcie materiałów i wyposażenia na i z terenu robót. Pojazdy powodujące nadmierne obciążenie osiowe nie będą dopuszczone na świeżo ukończony fragment budowy w obrębie terenu budowy i Wykonawca będzie odpowiadał za naprawę wszelkich robót w ten sposób uszkodzonych, zgodnie z poleceniami Inspektora Nadzoru. </w:t>
      </w:r>
    </w:p>
    <w:p w14:paraId="4C117A88"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Uzyskać dodatkowe zezwolenia związane z bezpośrednim prowadzeniem robót, wymagane na terytorium Polski, od właściwych władz/podmiotów/instytucji na swój własny koszt (w szczególności takie zezwolenia mogą dotyczyć pozwoleń na tymczasową zmianę organizacji ruchu, zajęcia pasa drogowego związanych z transportami ponadnormatywnymi, pozwoleń na przekładanie mediów, itd.). </w:t>
      </w:r>
    </w:p>
    <w:p w14:paraId="55969676"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Przestrzegać wymagań zawartych w pozwoleniach i umożliwić wystawiającym je władzom/instytucjom/podmiotom inspekcję i zbadanie przebiegu robót. Ponadto powinien im umożliwić udział w badaniach i procedurach sprawdzających. Jednakże ich udział w tych testach nie zwalnia Wykonawcy z jakiejkolwiek odpowiedzialności. </w:t>
      </w:r>
    </w:p>
    <w:p w14:paraId="0D170BA8"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Wykonać na swój koszt i w zakresie niezbędnym do realizacji Przedmiotu Umowy, przyłącza do sieci infrastruktury technicznej na terenie objętym budową na potrzeby zaopatrzenia budowy w media, tj. energię elektryczną, wodę, ciepło oraz dostarczy wszelką aparaturę konieczną do korzystania z tych mediów i do pomiaru zużytych ilości. </w:t>
      </w:r>
    </w:p>
    <w:p w14:paraId="4826D6E4"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Do czasu Odbioru Końcowego ponosić koszty: dostawy i zużycia wody i energii elektrycznej, wywozu śmieci, odprowadzenia ścieków i nieczystości, organizacji i utrzymania zaplecza socjalnego dla swoich pracowników, współpracowników podwykonawców, dozoru placu budowy, telefonów łączy telekomunikacyjnych, ciepła technologicznego, na podstawie zawartych bezpośrednio umów z dostawcami tych usług, o ile będą one konieczne dla prawidłowej realizacji Przedmiotu Umowy.  </w:t>
      </w:r>
    </w:p>
    <w:p w14:paraId="150EBEC6" w14:textId="77777777" w:rsidR="000E3D3B" w:rsidRPr="005E5F4D" w:rsidRDefault="00686E66">
      <w:pPr>
        <w:numPr>
          <w:ilvl w:val="0"/>
          <w:numId w:val="70"/>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Wykonać na swój koszt badania przewidywane w dokumentacji technicznej Przedmiotu Umowy. 17) Stosować zakaz wszelkich działań związanych z wymianą olejów, natomiast tankowanie czy składowanie paliwa na placu budowy musi zapewniać nie przedostawanie się materiałów ropopochodnych do gruntu i muszą być przechowywane zgodnie z obowiązującymi przepisami prawa. Niedopuszczalne jest również mycie pojazdów, za wyjątkiem czyszczenia mającego zapobiec zabrudzeniu dróg. </w:t>
      </w:r>
    </w:p>
    <w:p w14:paraId="71B97284"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Usuwać na bieżąco, na własny koszt, wszelkie zanieczyszczenia, uszkodzenia spowodowane jego pojazdami na drogach publicznych oraz dojazdach do terenu budowy. </w:t>
      </w:r>
    </w:p>
    <w:p w14:paraId="726B21D1"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Zapoznać się z umiejscowieniem wszystkich istniejących instalacji, takich jak odwodnienie, linie i słupy telefoniczne i elektryczne, światłowody, wodociągi, gazociągi i podobne, przed rozpoczęciem jakichkolwiek wykopów lub innych prac mogących uszkodzić istniejące instalacje. </w:t>
      </w:r>
    </w:p>
    <w:p w14:paraId="12FD5679"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Każdorazowo przed przystąpieniem do wykonywania robót ziemnych, wykonać kontrolne wykopy w celu zidentyfikowania podziemnej instalacji, której uszkodzenie może stanowić zagrożenie bezpieczeństwa ruchu.  </w:t>
      </w:r>
    </w:p>
    <w:p w14:paraId="1BEB2A10"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Nie rozpoczynać żadnych działań, szczególnie związanych z odcięciem lub zamknięciem dróg i/lub infrastruktury użyteczności publicznej bez pisemnego powiadomienia Inspektora Nadzoru. </w:t>
      </w:r>
    </w:p>
    <w:p w14:paraId="27B973F1" w14:textId="77777777" w:rsidR="000E3D3B" w:rsidRPr="005E5F4D" w:rsidRDefault="00686E66">
      <w:pPr>
        <w:ind w:left="764"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Wykonawca będzie informował Inspektora Nadzoru na piśmie nie później niż 7 (siedem) dni przed zamierzonym rozpoczęciem tego typu prac by umożliwić Inspektora Nadzoru zorganizowanie odpowiedniego nadzoru. </w:t>
      </w:r>
    </w:p>
    <w:p w14:paraId="10A1AD02"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Ponieść odpowiedzialność za wszelkie uszkodzenia dróg, rowów odwadniających, wodociągów i gazociągów, słupów i linii energetycznych, kabli, punktów osnowy geodezyjnej i instalacji jakiegokolwiek rodzaju spowodowane przez niego podczas wykonywania robót. Wykonawca niezwłocznie naprawi wszelkie powstałe uszkodzenia na własny koszt, a także, jeśli to konieczne, przeprowadzi inne prace nakazane przez Zamawiającego.  </w:t>
      </w:r>
    </w:p>
    <w:p w14:paraId="2576F201"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Ponieść wszelkie koszty wynikające z zamknięcia lub wyłączenia pasa ruchu drogowego związane z realizacją Przedmiotu Umowy obciążać będą Wykonawcę. </w:t>
      </w:r>
    </w:p>
    <w:p w14:paraId="5F2EE6C1"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Ponieść odpowiedzialność za wszystkie szkody w odniesieniu do nieruchomości sąsiadujących, w nawierzchniach drogowych, z których Wykonawca korzysta niezgodnie z warunkami technicznymi, w rowach melioracyjnych, rurociągach, kablach elektrycznych, sieciach lub mediach wszystkich rodzajów wyrządzonych przez niego lub podwykonawcę(ów) w trakcie prowadzenia prac. Wykonawca winien bez zwłoki, na własny koszt naprawić wszystkie szkody. </w:t>
      </w:r>
    </w:p>
    <w:p w14:paraId="25576483"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Prowadzić  dokumentację budowy w tym m.in. gromadzić i przechowywać protokoły pomiarów, badań, świadectw materiałowych, atestów, certyfikatów na wbudowane materiały, protokołów odbiorów (częściowych, zanikowych lub ulegających zakryciu, itp.). </w:t>
      </w:r>
    </w:p>
    <w:p w14:paraId="24B7CCBC"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Udostępniać na każde żądanie Zamawiającego, a w dniu Odbioru Końcowego Przedmiotu Umowy przekazać wszystkie: dokumenty, certyfikaty, świadectwa jakościowe, instrukcje, karty gwarancyjne i inne dokumenty dotyczące zamontowanych materiałów, urządzeń i instalacji przez siebie wykonanych oraz dostarczonego wyposażenia. </w:t>
      </w:r>
    </w:p>
    <w:p w14:paraId="3A36054A"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Przekazywać na każde na żądanie Zamawiającego kopie </w:t>
      </w:r>
      <w:proofErr w:type="spellStart"/>
      <w:r w:rsidRPr="005E5F4D">
        <w:rPr>
          <w:rFonts w:ascii="Times New Roman" w:hAnsi="Times New Roman" w:cs="Times New Roman"/>
          <w:color w:val="auto"/>
          <w:sz w:val="24"/>
          <w:szCs w:val="24"/>
        </w:rPr>
        <w:t>dopuszczeń</w:t>
      </w:r>
      <w:proofErr w:type="spellEnd"/>
      <w:r w:rsidRPr="005E5F4D">
        <w:rPr>
          <w:rFonts w:ascii="Times New Roman" w:hAnsi="Times New Roman" w:cs="Times New Roman"/>
          <w:color w:val="auto"/>
          <w:sz w:val="24"/>
          <w:szCs w:val="24"/>
        </w:rPr>
        <w:t xml:space="preserve"> do pracy sprzętu Wykonawcy, który takich dokumentów wymaga (np. urządzenia dźwigowe, elektryczne itd.) a także przekazywać kopie uprawnień pracowników dla których do wykonywania pracy takie uprawnienia są niezbędne (np. operatorzy,  elektrycy, kierowcy ciągników i sprzętu specjalnego itp.), </w:t>
      </w:r>
    </w:p>
    <w:p w14:paraId="4575BC2D" w14:textId="77777777" w:rsidR="000E3D3B" w:rsidRPr="005E5F4D" w:rsidRDefault="00686E66">
      <w:pPr>
        <w:numPr>
          <w:ilvl w:val="0"/>
          <w:numId w:val="71"/>
        </w:numPr>
        <w:ind w:right="66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Przechowywać przez cały czas realizacji robót co najmniej 1 (jedną) kopię dokumentów budowy, dokumentacji wykonawczej, dostarczonych mu lub wykonanych przez niego na placu budowy. </w:t>
      </w:r>
    </w:p>
    <w:p w14:paraId="50C0F173" w14:textId="77777777" w:rsidR="000E3D3B" w:rsidRPr="005E5F4D" w:rsidRDefault="00686E66">
      <w:pPr>
        <w:ind w:left="764"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Wspomniana dokumentacja powinna być przez cały czas dostępna do wglądu, przez  Zamawiającego,  Inspektora Nadzoru. </w:t>
      </w:r>
    </w:p>
    <w:p w14:paraId="13FECA0D" w14:textId="3065A637" w:rsidR="000E3D3B" w:rsidRPr="005E5F4D" w:rsidRDefault="00686E66">
      <w:pPr>
        <w:numPr>
          <w:ilvl w:val="0"/>
          <w:numId w:val="71"/>
        </w:numPr>
        <w:spacing w:after="25" w:line="264" w:lineRule="auto"/>
        <w:ind w:left="0"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Przed  odbiorem końcowym przedmiotu umowy, Wykonawca zobowiązany jest  sporządzić wszelkie dokumenty i dokonać wszelkich czynności niezbędnych </w:t>
      </w:r>
    </w:p>
    <w:p w14:paraId="309A1AC8" w14:textId="77777777" w:rsidR="000E3D3B" w:rsidRPr="005E5F4D" w:rsidRDefault="00686E66">
      <w:pPr>
        <w:spacing w:after="46" w:line="264" w:lineRule="auto"/>
        <w:ind w:left="607" w:hanging="142"/>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17. </w:t>
      </w:r>
      <w:r w:rsidRPr="005E5F4D">
        <w:rPr>
          <w:rFonts w:ascii="Times New Roman" w:hAnsi="Times New Roman" w:cs="Times New Roman"/>
          <w:b/>
          <w:color w:val="auto"/>
          <w:sz w:val="24"/>
          <w:szCs w:val="24"/>
        </w:rPr>
        <w:t xml:space="preserve">W zakresie wykonawstwa robót budowlanych objętych przedmiotem zamówienia  Wykonawca zobowiązuje się  w szczególności do: </w:t>
      </w:r>
    </w:p>
    <w:p w14:paraId="23023E21"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Protokolarnego przejęcie palcu budowy w terminie wskazanym przez Zamawiającego </w:t>
      </w:r>
    </w:p>
    <w:p w14:paraId="281638CE"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Zatrudnienia przy budowie odpowiedniego nadzoru technicznego oraz pracowników wykwalifikowanych w zakresie niezbędnym do odpowiedniego i terminowego wykonania robót. </w:t>
      </w:r>
    </w:p>
    <w:p w14:paraId="778DEEE1"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Umożliwienia  Zamawiającemu, w każdym czasie,  technicznej i formalnej kontroli robót i postępu prac, </w:t>
      </w:r>
    </w:p>
    <w:p w14:paraId="1B1228D9"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Koordynacji robót budowlanych podzleconych podwykonawcom, dalszym podwykonawcom, podmiotom trzecim na których zasoby się powoływał a także za zachowanie podwykonawców na budowie; </w:t>
      </w:r>
    </w:p>
    <w:p w14:paraId="22B5D118"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Dowozu z magazynu/miejsca składowania na plac budowy wszelkich urządzeń/ elementów/ materiałów budowlanych niezbędnych do wykonania Przedmiotu Umowy, łącznie z załadunkiem, rozładunkiem, rozpakowaniem i </w:t>
      </w:r>
      <w:proofErr w:type="spellStart"/>
      <w:r w:rsidRPr="005E5F4D">
        <w:rPr>
          <w:rFonts w:ascii="Times New Roman" w:hAnsi="Times New Roman" w:cs="Times New Roman"/>
          <w:color w:val="auto"/>
          <w:sz w:val="24"/>
          <w:szCs w:val="24"/>
        </w:rPr>
        <w:t>rozkonserwowaniem</w:t>
      </w:r>
      <w:proofErr w:type="spellEnd"/>
      <w:r w:rsidRPr="005E5F4D">
        <w:rPr>
          <w:rFonts w:ascii="Times New Roman" w:hAnsi="Times New Roman" w:cs="Times New Roman"/>
          <w:color w:val="auto"/>
          <w:sz w:val="24"/>
          <w:szCs w:val="24"/>
        </w:rPr>
        <w:t xml:space="preserve">, </w:t>
      </w:r>
    </w:p>
    <w:p w14:paraId="34234B67"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Zabezpieczenia placu budowy w sposób uniemożliwiający wstęp osobom nieupoważnionym, </w:t>
      </w:r>
    </w:p>
    <w:p w14:paraId="49108569" w14:textId="77777777" w:rsidR="000E3D3B" w:rsidRPr="005E5F4D" w:rsidRDefault="00686E66">
      <w:pPr>
        <w:numPr>
          <w:ilvl w:val="0"/>
          <w:numId w:val="72"/>
        </w:numPr>
        <w:ind w:right="669" w:hanging="259"/>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Sporządzenia, w zakresie wymaganym Prawem Budowlanym: informacji oraz planu bezpieczeństwa i ochrony zdrowia, wykonywania robót ze szczególnym uwzględnieniem zabezpieczeń i wymagań BHP w dostosowaniu do istniejącego stanu zaawansowania robót oraz posiadania zabezpieczonej możliwości udzielenia na placu budowy pierwszej pomocy medycznej, 8) Zapewnienia odpowiedniego porządku utrzymania placu budowy oraz przyjęcia odpowiedzialność za skutki działań (zaniedbań) oraz zdarzeń na budowie, przy czym Wykonawca </w:t>
      </w:r>
      <w:r w:rsidRPr="005E5F4D">
        <w:rPr>
          <w:rFonts w:ascii="Times New Roman" w:hAnsi="Times New Roman" w:cs="Times New Roman"/>
          <w:color w:val="auto"/>
          <w:sz w:val="24"/>
          <w:szCs w:val="24"/>
        </w:rPr>
        <w:lastRenderedPageBreak/>
        <w:t xml:space="preserve">ponosi pełną odpowiedzialność za bezpieczeństwo wszystkich osób i mienia na placu budowy lub poza nim w zakresie oddziaływania robót, </w:t>
      </w:r>
    </w:p>
    <w:p w14:paraId="19DAE291"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Wykonania zagospodarowania placu budowy w zakresie niezbędnym dla prawidłowej realizacji Przedmiotu Umowy oraz jego stosownego oznaczenia (tablica informacyjna), w tym o ile zajdzie konieczność jego: ogrodzenia, ustawienia zaplecza, wykonania przyłączy tymczasowych oraz tymczasowej organizacji ruchu i dróg dojazdowych do placu budowy, zapewnienia całodobowej fizycznej ochrony placu budowy, </w:t>
      </w:r>
    </w:p>
    <w:p w14:paraId="7D328AD8"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Prowadzenia robót w sposób jak najmniej uciążliwy dla użytkowników sąsiednich nieruchomości (z uwzględnieniem zapisów o emisji hałasu zgodnie z obowiązującym prawem) i nie blokowania dróg dojazdowych do tych nieruchomości, </w:t>
      </w:r>
    </w:p>
    <w:p w14:paraId="17058D30"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Utrzymania czystości tras dojazdowych do placu budowy w taki sposób, aby zanieczyszczeniu nie ulegał system drogowy i towarzysząca infrastruktura techniczna, w szczególności system kanalizacyjny w obrębie inwestycji, </w:t>
      </w:r>
    </w:p>
    <w:p w14:paraId="4B0622B5"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Dostarczenia materiałów, konstrukcji i urządzeń niezbędnych do wykonania Przedmiotu Umowy na budowę i rozwiezieniu ich na poszczególne stanowiska robocze oraz zabezpieczenia przed zniszczeniem i kradzieżą, </w:t>
      </w:r>
    </w:p>
    <w:p w14:paraId="456E6367"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Dostarczania Inspektorowi Nadzoru na bieżąco w trakcie prowadzenia robót dokumentów zgodności dopuszczających użyte materiały do stosowania w Polsce zgodnie z zapisami Prawa budowlanego, </w:t>
      </w:r>
    </w:p>
    <w:p w14:paraId="36E8449B"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Stosowania materiałów zgodnie z wymaganiami sprecyzowanymi w SWZ, dokumentacji technicznej oraz specyfikacji technicznej wykonania i odbioru robót. Zaproponowane materiały nie mogą być gorszej jakości niż w dokumentacji, zgodnie z zasadami równoważności opisanymi w SWZ i zgodnie ze złożoną Oferta Wykonawcy.  </w:t>
      </w:r>
    </w:p>
    <w:p w14:paraId="079CAE27"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Stosować tylko materiały i urządzenia posiadające odpowiednie certyfikaty, atesty i dopuszczenia do stosowania </w:t>
      </w:r>
    </w:p>
    <w:p w14:paraId="20D1B85B"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Wyposażenia swoich pracowników w jednolite ubrania robocze oraz odpowiednie środki ochrony osobistej, jak również zapewnienia sprzętu i urządzeń niezbędnych do realizacji Przedmiotu Umowy, przy czym zobowiązuje się Wykonawcę do używania na placu budowy wyłącznie sprawnych technicznie maszyn, urządzeń i narzędzi, gwarantujących bezpieczeństwo wykonania robót i posiadających wymagane certyfikaty i zezwolenia. </w:t>
      </w:r>
    </w:p>
    <w:p w14:paraId="289A38A7"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Zapewnienia na czas trwania robót niezbędnego kierownictwa budowy i nadzoru nad robotami, w tym zwłaszcza ustanowienia kierownika budowy posiadającego stosowne uprawnienia i zgłoszenie go do Dziennika Budowy.   </w:t>
      </w:r>
    </w:p>
    <w:p w14:paraId="3F7C1DFC" w14:textId="77777777" w:rsidR="000E3D3B" w:rsidRPr="005E5F4D" w:rsidRDefault="00686E66">
      <w:pPr>
        <w:numPr>
          <w:ilvl w:val="0"/>
          <w:numId w:val="73"/>
        </w:numPr>
        <w:spacing w:after="33" w:line="259" w:lineRule="auto"/>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Zapewnienia niezbędnej obsługi geodezyjnej robót zgodnie z Prawem Budowlanym i innymi przepisami. Po ukończeniu Robót Wykonawca wykona i dostarczy Zamawiającemu powykonawczą dokumentację geodezyjną.  </w:t>
      </w:r>
    </w:p>
    <w:p w14:paraId="179712AF"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Przestrzegania przepisów BHP i dbania o porządek na terenie budowy. Wszyscy pracownicy </w:t>
      </w:r>
    </w:p>
    <w:p w14:paraId="19B477A7" w14:textId="77777777" w:rsidR="000E3D3B" w:rsidRPr="005E5F4D" w:rsidRDefault="00686E66">
      <w:pPr>
        <w:ind w:left="764"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lastRenderedPageBreak/>
        <w:t xml:space="preserve">Wykonawcy są zobowiązani do przestrzegania przepisów i wymogów BHP oraz instrukcji Inspektora Nadzoru na terenie placu budowy. W przypadku stwierdzenia przez przedstawiciela </w:t>
      </w:r>
    </w:p>
    <w:p w14:paraId="3B5EFE5C" w14:textId="77777777" w:rsidR="000E3D3B" w:rsidRPr="005E5F4D" w:rsidRDefault="00686E66">
      <w:pPr>
        <w:ind w:left="764" w:right="669"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Zamawiającego nie wywiązywania się pracowników z ww. obowiązków lub nie przestrzegania instrukcji lub procedur uzgodnionych z Zamawiający, Zamawiający wezwie Kierownika Budowy lub wyznaczonych UP Wykonawcy do podjęcia działań mających na celu powstrzymanie naruszeń, a w przypadku braku skutecznego działania, Zamawiający ma prawo do nałożenia kary umownej, a w ostateczności do wstrzymania prac do czasu powstrzymania naruszeń. Wstrzymanie prac nie będzie miało żadnego wpływu na terminy pośrednie oraz na termin zakończenia Przedmiotu Umowy, które zostaną niezmienione, </w:t>
      </w:r>
    </w:p>
    <w:p w14:paraId="4650EE35"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Usunięcia na własny koszt poza teren budowy wszelkich urządzeń, tymczasowego zaplecza, odpadów pochodzących z procesu budowlanego oraz uporządkowania terenu budowy po zakończeniu robót do chwili Odbioru Końcowego  , </w:t>
      </w:r>
    </w:p>
    <w:p w14:paraId="29CF387A"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Usuwania na bieżąco w trakcie trwania robót wszelkich urządzeń, które nie będą już wykorzystywane w dalszym procesie budowlanym oraz odpadów pochodzących z procesu budowlanego, tak aby zapewnić bezpieczeństwo i porządek terenu budowy, </w:t>
      </w:r>
    </w:p>
    <w:p w14:paraId="0DB67644"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Zgłaszania Zamawiającemu do odbioru robót zanikających bądź podlegających zakryciu lub podlegających odbiorom w trybie określonym w umowie, </w:t>
      </w:r>
    </w:p>
    <w:p w14:paraId="2BE3CF4B" w14:textId="77777777" w:rsidR="000E3D3B" w:rsidRPr="005E5F4D" w:rsidRDefault="00686E66">
      <w:pPr>
        <w:numPr>
          <w:ilvl w:val="0"/>
          <w:numId w:val="73"/>
        </w:numPr>
        <w:spacing w:after="33" w:line="259" w:lineRule="auto"/>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Prowadzenie dziennika budowy, zwanego dalej i wcześniej „Dziennikiem Budowy''. </w:t>
      </w:r>
    </w:p>
    <w:p w14:paraId="5D9439C0"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Należytego wykonania innych czynności wynikających z bezwzględnie obowiązujących postanowień Prawa budowlanego, a dotyczących Wykonawcy </w:t>
      </w:r>
    </w:p>
    <w:p w14:paraId="1A785BDC" w14:textId="77777777" w:rsidR="000E3D3B" w:rsidRPr="005E5F4D" w:rsidRDefault="00686E66">
      <w:pPr>
        <w:numPr>
          <w:ilvl w:val="0"/>
          <w:numId w:val="73"/>
        </w:numPr>
        <w:ind w:right="669" w:hanging="408"/>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Ubezpieczenia Przedmiotu Umowy od wszelkich </w:t>
      </w:r>
      <w:proofErr w:type="spellStart"/>
      <w:r w:rsidRPr="005E5F4D">
        <w:rPr>
          <w:rFonts w:ascii="Times New Roman" w:hAnsi="Times New Roman" w:cs="Times New Roman"/>
          <w:color w:val="auto"/>
          <w:sz w:val="24"/>
          <w:szCs w:val="24"/>
        </w:rPr>
        <w:t>ryzyk</w:t>
      </w:r>
      <w:proofErr w:type="spellEnd"/>
      <w:r w:rsidRPr="005E5F4D">
        <w:rPr>
          <w:rFonts w:ascii="Times New Roman" w:hAnsi="Times New Roman" w:cs="Times New Roman"/>
          <w:color w:val="auto"/>
          <w:sz w:val="24"/>
          <w:szCs w:val="24"/>
        </w:rPr>
        <w:t xml:space="preserve"> związanych z realizacją robót na zasadach określonych w Umowie, </w:t>
      </w:r>
    </w:p>
    <w:p w14:paraId="1668C9FC" w14:textId="5CA35C1C" w:rsidR="000E3D3B" w:rsidRPr="005E5F4D" w:rsidRDefault="000E3D3B">
      <w:pPr>
        <w:spacing w:after="12" w:line="264" w:lineRule="auto"/>
        <w:ind w:left="475" w:hanging="10"/>
        <w:rPr>
          <w:rFonts w:ascii="Times New Roman" w:hAnsi="Times New Roman" w:cs="Times New Roman"/>
          <w:color w:val="auto"/>
          <w:sz w:val="24"/>
          <w:szCs w:val="24"/>
        </w:rPr>
      </w:pPr>
    </w:p>
    <w:p w14:paraId="021188B9" w14:textId="75B6DFEB" w:rsidR="00A974C7" w:rsidRPr="005E5F4D" w:rsidRDefault="00A974C7">
      <w:pPr>
        <w:spacing w:after="12" w:line="264" w:lineRule="auto"/>
        <w:ind w:left="475" w:hanging="10"/>
        <w:rPr>
          <w:rFonts w:ascii="Times New Roman" w:hAnsi="Times New Roman" w:cs="Times New Roman"/>
          <w:color w:val="auto"/>
          <w:sz w:val="24"/>
          <w:szCs w:val="24"/>
        </w:rPr>
      </w:pPr>
    </w:p>
    <w:p w14:paraId="03B93BDB" w14:textId="7439DFF3" w:rsidR="00A974C7" w:rsidRPr="005E5F4D" w:rsidRDefault="00A974C7">
      <w:pPr>
        <w:spacing w:after="12" w:line="264" w:lineRule="auto"/>
        <w:ind w:left="475" w:hanging="10"/>
        <w:rPr>
          <w:rFonts w:ascii="Times New Roman" w:hAnsi="Times New Roman" w:cs="Times New Roman"/>
          <w:color w:val="auto"/>
          <w:sz w:val="24"/>
          <w:szCs w:val="24"/>
        </w:rPr>
      </w:pPr>
    </w:p>
    <w:p w14:paraId="6B517199" w14:textId="2E7FF265" w:rsidR="00A974C7" w:rsidRPr="005E5F4D" w:rsidRDefault="00A974C7">
      <w:pPr>
        <w:spacing w:after="12" w:line="264" w:lineRule="auto"/>
        <w:ind w:left="475" w:hanging="10"/>
        <w:rPr>
          <w:rFonts w:ascii="Times New Roman" w:hAnsi="Times New Roman" w:cs="Times New Roman"/>
          <w:color w:val="auto"/>
          <w:sz w:val="24"/>
          <w:szCs w:val="24"/>
        </w:rPr>
      </w:pPr>
    </w:p>
    <w:p w14:paraId="2D458CAC" w14:textId="77777777" w:rsidR="00A974C7" w:rsidRPr="005E5F4D" w:rsidRDefault="00A974C7" w:rsidP="00983EC9">
      <w:pPr>
        <w:spacing w:after="12" w:line="264" w:lineRule="auto"/>
        <w:ind w:left="0" w:firstLine="0"/>
        <w:rPr>
          <w:rFonts w:ascii="Times New Roman" w:hAnsi="Times New Roman" w:cs="Times New Roman"/>
          <w:color w:val="auto"/>
          <w:sz w:val="24"/>
          <w:szCs w:val="24"/>
        </w:rPr>
      </w:pPr>
    </w:p>
    <w:p w14:paraId="64CC7363" w14:textId="77777777" w:rsidR="00983EC9" w:rsidRDefault="00983EC9" w:rsidP="00983EC9">
      <w:pPr>
        <w:spacing w:after="12" w:line="264" w:lineRule="auto"/>
        <w:ind w:left="0" w:firstLine="0"/>
        <w:rPr>
          <w:rFonts w:ascii="Times New Roman" w:hAnsi="Times New Roman" w:cs="Times New Roman"/>
          <w:color w:val="auto"/>
          <w:sz w:val="24"/>
          <w:szCs w:val="24"/>
        </w:rPr>
      </w:pPr>
    </w:p>
    <w:p w14:paraId="050270CC"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2F1E2AE9"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2A8228E5"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49D65C64"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74E94065"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5E5899A6"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3501EEF3"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69688125"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59B1C06A"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23572AC0" w14:textId="77777777" w:rsidR="005E5F4D" w:rsidRDefault="005E5F4D" w:rsidP="00983EC9">
      <w:pPr>
        <w:spacing w:after="12" w:line="264" w:lineRule="auto"/>
        <w:ind w:left="0" w:firstLine="0"/>
        <w:rPr>
          <w:rFonts w:ascii="Times New Roman" w:hAnsi="Times New Roman" w:cs="Times New Roman"/>
          <w:color w:val="auto"/>
          <w:sz w:val="24"/>
          <w:szCs w:val="24"/>
        </w:rPr>
      </w:pPr>
    </w:p>
    <w:p w14:paraId="6DA1BA45" w14:textId="77777777" w:rsidR="002F3B90" w:rsidRDefault="002F3B90" w:rsidP="00983EC9">
      <w:pPr>
        <w:spacing w:after="12" w:line="264" w:lineRule="auto"/>
        <w:ind w:left="0" w:firstLine="0"/>
        <w:rPr>
          <w:rFonts w:ascii="Times New Roman" w:hAnsi="Times New Roman" w:cs="Times New Roman"/>
          <w:color w:val="auto"/>
          <w:sz w:val="24"/>
          <w:szCs w:val="24"/>
        </w:rPr>
      </w:pPr>
    </w:p>
    <w:p w14:paraId="0D0A9A52" w14:textId="77777777" w:rsidR="005E5F4D" w:rsidRPr="005E5F4D" w:rsidRDefault="005E5F4D" w:rsidP="00983EC9">
      <w:pPr>
        <w:spacing w:after="12" w:line="264" w:lineRule="auto"/>
        <w:ind w:left="0" w:firstLine="0"/>
        <w:rPr>
          <w:rFonts w:ascii="Times New Roman" w:hAnsi="Times New Roman" w:cs="Times New Roman"/>
          <w:color w:val="auto"/>
          <w:sz w:val="24"/>
          <w:szCs w:val="24"/>
        </w:rPr>
      </w:pPr>
    </w:p>
    <w:p w14:paraId="07C97D65" w14:textId="1CBFA2EF" w:rsidR="000E3D3B" w:rsidRPr="005E5F4D" w:rsidRDefault="00686E66">
      <w:pPr>
        <w:spacing w:after="0" w:line="259" w:lineRule="auto"/>
        <w:ind w:left="10" w:right="662"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ZAŁĄCZNIK NR </w:t>
      </w:r>
      <w:r w:rsidR="00CD1CAD" w:rsidRPr="005E5F4D">
        <w:rPr>
          <w:rFonts w:ascii="Times New Roman" w:eastAsia="Calibri" w:hAnsi="Times New Roman" w:cs="Times New Roman"/>
          <w:b/>
          <w:color w:val="auto"/>
          <w:sz w:val="24"/>
          <w:szCs w:val="24"/>
        </w:rPr>
        <w:t>8</w:t>
      </w:r>
      <w:r w:rsidRPr="005E5F4D">
        <w:rPr>
          <w:rFonts w:ascii="Times New Roman" w:eastAsia="Calibri" w:hAnsi="Times New Roman" w:cs="Times New Roman"/>
          <w:b/>
          <w:color w:val="auto"/>
          <w:sz w:val="24"/>
          <w:szCs w:val="24"/>
        </w:rPr>
        <w:t xml:space="preserve"> DO SWZ </w:t>
      </w:r>
    </w:p>
    <w:p w14:paraId="57DC5079" w14:textId="301C7CB0"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Nr Sprawy </w:t>
      </w:r>
      <w:r w:rsidR="0042002A">
        <w:rPr>
          <w:rFonts w:ascii="Times New Roman" w:eastAsia="Calibri" w:hAnsi="Times New Roman" w:cs="Times New Roman"/>
          <w:b/>
          <w:color w:val="auto"/>
          <w:sz w:val="24"/>
          <w:szCs w:val="24"/>
        </w:rPr>
        <w:t>IZ1.271.12.2026</w:t>
      </w:r>
    </w:p>
    <w:p w14:paraId="3A08286B"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66037160"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7" w:type="dxa"/>
          <w:left w:w="110" w:type="dxa"/>
          <w:right w:w="307" w:type="dxa"/>
        </w:tblCellMar>
        <w:tblLook w:val="04A0" w:firstRow="1" w:lastRow="0" w:firstColumn="1" w:lastColumn="0" w:noHBand="0" w:noVBand="1"/>
      </w:tblPr>
      <w:tblGrid>
        <w:gridCol w:w="2831"/>
        <w:gridCol w:w="6231"/>
      </w:tblGrid>
      <w:tr w:rsidR="007C2849" w:rsidRPr="005E5F4D" w14:paraId="21266334" w14:textId="77777777">
        <w:trPr>
          <w:trHeight w:val="437"/>
        </w:trPr>
        <w:tc>
          <w:tcPr>
            <w:tcW w:w="2547" w:type="dxa"/>
            <w:tcBorders>
              <w:top w:val="single" w:sz="4" w:space="0" w:color="808080"/>
              <w:left w:val="single" w:sz="4" w:space="0" w:color="808080"/>
              <w:bottom w:val="single" w:sz="4" w:space="0" w:color="808080"/>
              <w:right w:val="single" w:sz="4" w:space="0" w:color="808080"/>
            </w:tcBorders>
          </w:tcPr>
          <w:p w14:paraId="2D216E4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7690840A" w14:textId="47CF9FA8" w:rsidR="000E3D3B" w:rsidRPr="005E5F4D" w:rsidRDefault="004E7D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686E66" w:rsidRPr="005E5F4D">
              <w:rPr>
                <w:rFonts w:ascii="Times New Roman" w:eastAsia="Calibri" w:hAnsi="Times New Roman" w:cs="Times New Roman"/>
                <w:color w:val="auto"/>
                <w:sz w:val="24"/>
                <w:szCs w:val="24"/>
              </w:rPr>
              <w:t xml:space="preserve">Gmina </w:t>
            </w:r>
            <w:r w:rsidR="00A974C7" w:rsidRPr="005E5F4D">
              <w:rPr>
                <w:rFonts w:ascii="Times New Roman" w:eastAsia="Calibri" w:hAnsi="Times New Roman" w:cs="Times New Roman"/>
                <w:color w:val="auto"/>
                <w:sz w:val="24"/>
                <w:szCs w:val="24"/>
              </w:rPr>
              <w:t>Staroźreby</w:t>
            </w:r>
            <w:r w:rsidR="00686E66" w:rsidRPr="005E5F4D">
              <w:rPr>
                <w:rFonts w:ascii="Times New Roman" w:eastAsia="Calibri" w:hAnsi="Times New Roman" w:cs="Times New Roman"/>
                <w:color w:val="auto"/>
                <w:sz w:val="24"/>
                <w:szCs w:val="24"/>
              </w:rPr>
              <w:t xml:space="preserve"> </w:t>
            </w:r>
          </w:p>
        </w:tc>
      </w:tr>
      <w:tr w:rsidR="007C2849" w:rsidRPr="005E5F4D" w14:paraId="19E78BA9"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58B8873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3A278A0B" w14:textId="1CC9B4F8" w:rsidR="000E3D3B" w:rsidRPr="005E5F4D" w:rsidRDefault="004E7D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r w:rsidR="007C2849" w:rsidRPr="005E5F4D" w14:paraId="04538331" w14:textId="77777777">
        <w:trPr>
          <w:trHeight w:val="938"/>
        </w:trPr>
        <w:tc>
          <w:tcPr>
            <w:tcW w:w="2547" w:type="dxa"/>
            <w:tcBorders>
              <w:top w:val="single" w:sz="4" w:space="0" w:color="808080"/>
              <w:left w:val="single" w:sz="4" w:space="0" w:color="808080"/>
              <w:bottom w:val="single" w:sz="4" w:space="0" w:color="808080"/>
              <w:right w:val="single" w:sz="4" w:space="0" w:color="808080"/>
            </w:tcBorders>
          </w:tcPr>
          <w:p w14:paraId="62E586B1"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WYKONAWCA </w:t>
            </w:r>
          </w:p>
          <w:p w14:paraId="1A6D2C43" w14:textId="77777777" w:rsidR="000E3D3B" w:rsidRPr="005E5F4D" w:rsidRDefault="00686E66">
            <w:pPr>
              <w:spacing w:after="0" w:line="259" w:lineRule="auto"/>
              <w:ind w:left="0" w:right="164" w:firstLine="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pełna nazwa/firma,  adres,  NIP/PESEL, KRS/</w:t>
            </w:r>
            <w:proofErr w:type="spellStart"/>
            <w:r w:rsidRPr="005E5F4D">
              <w:rPr>
                <w:rFonts w:ascii="Times New Roman" w:eastAsia="Calibri" w:hAnsi="Times New Roman" w:cs="Times New Roman"/>
                <w:i/>
                <w:color w:val="auto"/>
                <w:sz w:val="24"/>
                <w:szCs w:val="24"/>
              </w:rPr>
              <w:t>CEiDG</w:t>
            </w:r>
            <w:proofErr w:type="spellEnd"/>
            <w:r w:rsidRPr="005E5F4D">
              <w:rPr>
                <w:rFonts w:ascii="Times New Roman" w:eastAsia="Calibri" w:hAnsi="Times New Roman" w:cs="Times New Roman"/>
                <w:i/>
                <w:color w:val="auto"/>
                <w:sz w:val="24"/>
                <w:szCs w:val="24"/>
              </w:rPr>
              <w:t xml:space="preserve">  w zależności od podmiotu:</w:t>
            </w:r>
            <w:r w:rsidRPr="005E5F4D">
              <w:rPr>
                <w:rFonts w:ascii="Times New Roman" w:eastAsia="Calibri" w:hAnsi="Times New Roman" w:cs="Times New Roman"/>
                <w:b/>
                <w:color w:val="auto"/>
                <w:sz w:val="24"/>
                <w:szCs w:val="24"/>
              </w:rPr>
              <w:t xml:space="preserve"> </w:t>
            </w:r>
          </w:p>
        </w:tc>
        <w:tc>
          <w:tcPr>
            <w:tcW w:w="6515" w:type="dxa"/>
            <w:tcBorders>
              <w:top w:val="single" w:sz="4" w:space="0" w:color="808080"/>
              <w:left w:val="single" w:sz="4" w:space="0" w:color="808080"/>
              <w:bottom w:val="single" w:sz="4" w:space="0" w:color="808080"/>
              <w:right w:val="single" w:sz="4" w:space="0" w:color="808080"/>
            </w:tcBorders>
          </w:tcPr>
          <w:p w14:paraId="6947D8C2"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60DCFD72" w14:textId="77777777">
        <w:trPr>
          <w:trHeight w:val="768"/>
        </w:trPr>
        <w:tc>
          <w:tcPr>
            <w:tcW w:w="2547" w:type="dxa"/>
            <w:tcBorders>
              <w:top w:val="single" w:sz="4" w:space="0" w:color="808080"/>
              <w:left w:val="single" w:sz="4" w:space="0" w:color="808080"/>
              <w:bottom w:val="single" w:sz="4" w:space="0" w:color="808080"/>
              <w:right w:val="single" w:sz="4" w:space="0" w:color="808080"/>
            </w:tcBorders>
          </w:tcPr>
          <w:p w14:paraId="12DC93D2"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REPREZENTOWANY </w:t>
            </w:r>
          </w:p>
          <w:p w14:paraId="331F886D"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PRZEZ: </w:t>
            </w:r>
          </w:p>
          <w:p w14:paraId="5BC18CB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(imię, nazwisko, stanowisko) </w:t>
            </w:r>
          </w:p>
        </w:tc>
        <w:tc>
          <w:tcPr>
            <w:tcW w:w="6515" w:type="dxa"/>
            <w:tcBorders>
              <w:top w:val="single" w:sz="4" w:space="0" w:color="808080"/>
              <w:left w:val="single" w:sz="4" w:space="0" w:color="808080"/>
              <w:bottom w:val="single" w:sz="4" w:space="0" w:color="808080"/>
              <w:right w:val="single" w:sz="4" w:space="0" w:color="808080"/>
            </w:tcBorders>
          </w:tcPr>
          <w:p w14:paraId="2B4067D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67CC0812"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18F3E3C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PODSTAWA DO REPREZENTACJI: </w:t>
            </w:r>
          </w:p>
        </w:tc>
        <w:tc>
          <w:tcPr>
            <w:tcW w:w="6515" w:type="dxa"/>
            <w:tcBorders>
              <w:top w:val="single" w:sz="4" w:space="0" w:color="808080"/>
              <w:left w:val="single" w:sz="4" w:space="0" w:color="808080"/>
              <w:bottom w:val="single" w:sz="4" w:space="0" w:color="808080"/>
              <w:right w:val="single" w:sz="4" w:space="0" w:color="808080"/>
            </w:tcBorders>
          </w:tcPr>
          <w:p w14:paraId="5F76B35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195E7C19" w14:textId="77777777" w:rsidR="000E3D3B" w:rsidRPr="005E5F4D" w:rsidRDefault="00686E66">
      <w:pPr>
        <w:spacing w:after="276"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58CB9197" w14:textId="77777777" w:rsidR="000E3D3B" w:rsidRPr="005E5F4D" w:rsidRDefault="00686E66">
      <w:pPr>
        <w:pStyle w:val="Nagwek2"/>
        <w:ind w:left="0" w:right="201" w:firstLine="0"/>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WYKAZ ROBÓT BUDOWLANYCH  </w:t>
      </w:r>
    </w:p>
    <w:p w14:paraId="149D24C6" w14:textId="77777777" w:rsidR="000E3D3B" w:rsidRPr="005E5F4D" w:rsidRDefault="00686E66">
      <w:pPr>
        <w:spacing w:after="0" w:line="259" w:lineRule="auto"/>
        <w:ind w:left="2972" w:right="66" w:hanging="1877"/>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wykonanych w ciągu ostatnich pięciu lat przed upływem terminu składania ofert, a jeżeli okres prowadzenia działalności jest krótszy – w tym okresie </w:t>
      </w:r>
    </w:p>
    <w:tbl>
      <w:tblPr>
        <w:tblStyle w:val="TableGrid"/>
        <w:tblW w:w="9563" w:type="dxa"/>
        <w:tblInd w:w="634" w:type="dxa"/>
        <w:tblCellMar>
          <w:top w:w="35" w:type="dxa"/>
          <w:left w:w="106" w:type="dxa"/>
          <w:right w:w="111" w:type="dxa"/>
        </w:tblCellMar>
        <w:tblLook w:val="04A0" w:firstRow="1" w:lastRow="0" w:firstColumn="1" w:lastColumn="0" w:noHBand="0" w:noVBand="1"/>
      </w:tblPr>
      <w:tblGrid>
        <w:gridCol w:w="550"/>
        <w:gridCol w:w="2459"/>
        <w:gridCol w:w="1377"/>
        <w:gridCol w:w="1604"/>
        <w:gridCol w:w="1821"/>
        <w:gridCol w:w="1766"/>
      </w:tblGrid>
      <w:tr w:rsidR="0045729C" w:rsidRPr="005E5F4D" w14:paraId="21EAA8FC" w14:textId="62E647CE" w:rsidTr="0045729C">
        <w:trPr>
          <w:trHeight w:val="1378"/>
        </w:trPr>
        <w:tc>
          <w:tcPr>
            <w:tcW w:w="808" w:type="dxa"/>
            <w:tcBorders>
              <w:top w:val="single" w:sz="4" w:space="0" w:color="000000"/>
              <w:left w:val="single" w:sz="4" w:space="0" w:color="000000"/>
              <w:bottom w:val="single" w:sz="4" w:space="0" w:color="000000"/>
              <w:right w:val="single" w:sz="4" w:space="0" w:color="000000"/>
            </w:tcBorders>
            <w:vAlign w:val="center"/>
          </w:tcPr>
          <w:p w14:paraId="6B988E61" w14:textId="77777777" w:rsidR="0045729C" w:rsidRPr="005E5F4D" w:rsidRDefault="0045729C">
            <w:pPr>
              <w:spacing w:after="0" w:line="259" w:lineRule="auto"/>
              <w:ind w:left="6" w:firstLine="0"/>
              <w:jc w:val="center"/>
              <w:rPr>
                <w:rFonts w:ascii="Times New Roman" w:hAnsi="Times New Roman" w:cs="Times New Roman"/>
                <w:color w:val="auto"/>
                <w:sz w:val="24"/>
                <w:szCs w:val="24"/>
              </w:rPr>
            </w:pPr>
            <w:proofErr w:type="spellStart"/>
            <w:r w:rsidRPr="005E5F4D">
              <w:rPr>
                <w:rFonts w:ascii="Times New Roman" w:eastAsia="Calibri" w:hAnsi="Times New Roman" w:cs="Times New Roman"/>
                <w:color w:val="auto"/>
                <w:sz w:val="24"/>
                <w:szCs w:val="24"/>
              </w:rPr>
              <w:t>L.p</w:t>
            </w:r>
            <w:proofErr w:type="spellEnd"/>
            <w:r w:rsidRPr="005E5F4D">
              <w:rPr>
                <w:rFonts w:ascii="Times New Roman" w:eastAsia="Calibri" w:hAnsi="Times New Roman" w:cs="Times New Roman"/>
                <w:color w:val="auto"/>
                <w:sz w:val="24"/>
                <w:szCs w:val="24"/>
              </w:rPr>
              <w:t xml:space="preserve"> </w:t>
            </w:r>
          </w:p>
        </w:tc>
        <w:tc>
          <w:tcPr>
            <w:tcW w:w="2464" w:type="dxa"/>
            <w:tcBorders>
              <w:top w:val="single" w:sz="4" w:space="0" w:color="000000"/>
              <w:left w:val="single" w:sz="4" w:space="0" w:color="000000"/>
              <w:bottom w:val="single" w:sz="4" w:space="0" w:color="000000"/>
              <w:right w:val="single" w:sz="4" w:space="0" w:color="000000"/>
            </w:tcBorders>
            <w:vAlign w:val="center"/>
          </w:tcPr>
          <w:p w14:paraId="569AFFE5" w14:textId="68AC68D8" w:rsidR="0045729C" w:rsidRPr="005E5F4D" w:rsidRDefault="0045729C" w:rsidP="0045729C">
            <w:pPr>
              <w:spacing w:after="0" w:line="259" w:lineRule="auto"/>
              <w:ind w:left="563" w:right="519"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Przedmiot zamówienia (zakres rzeczowy)</w:t>
            </w:r>
          </w:p>
        </w:tc>
        <w:tc>
          <w:tcPr>
            <w:tcW w:w="1377" w:type="dxa"/>
            <w:tcBorders>
              <w:top w:val="single" w:sz="4" w:space="0" w:color="000000"/>
              <w:left w:val="single" w:sz="4" w:space="0" w:color="000000"/>
              <w:bottom w:val="single" w:sz="4" w:space="0" w:color="000000"/>
              <w:right w:val="single" w:sz="4" w:space="0" w:color="000000"/>
            </w:tcBorders>
            <w:vAlign w:val="center"/>
          </w:tcPr>
          <w:p w14:paraId="1357DA52" w14:textId="393F1B48" w:rsidR="0045729C" w:rsidRPr="005E5F4D" w:rsidRDefault="0045729C" w:rsidP="0045729C">
            <w:pPr>
              <w:spacing w:after="0" w:line="259" w:lineRule="auto"/>
              <w:ind w:left="46"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Miejsce wykonania</w:t>
            </w:r>
          </w:p>
          <w:p w14:paraId="2C5F455F" w14:textId="450679D0" w:rsidR="0045729C" w:rsidRPr="005E5F4D" w:rsidRDefault="0045729C" w:rsidP="0045729C">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i</w:t>
            </w:r>
          </w:p>
          <w:p w14:paraId="5DF50F39" w14:textId="247C068B" w:rsidR="0045729C" w:rsidRPr="005E5F4D" w:rsidRDefault="0045729C" w:rsidP="0045729C">
            <w:pPr>
              <w:spacing w:after="0" w:line="259"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Data wykonania zamówienia</w:t>
            </w:r>
          </w:p>
        </w:tc>
        <w:tc>
          <w:tcPr>
            <w:tcW w:w="1604" w:type="dxa"/>
            <w:tcBorders>
              <w:top w:val="single" w:sz="4" w:space="0" w:color="000000"/>
              <w:left w:val="single" w:sz="4" w:space="0" w:color="000000"/>
              <w:bottom w:val="single" w:sz="4" w:space="0" w:color="000000"/>
              <w:right w:val="single" w:sz="4" w:space="0" w:color="000000"/>
            </w:tcBorders>
            <w:vAlign w:val="center"/>
          </w:tcPr>
          <w:p w14:paraId="1D55E303" w14:textId="4513BE24" w:rsidR="0045729C" w:rsidRPr="005E5F4D" w:rsidRDefault="0045729C" w:rsidP="0045729C">
            <w:pPr>
              <w:spacing w:after="0" w:line="241"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Oddane do dysponowania przez inne podmioty</w:t>
            </w:r>
          </w:p>
          <w:p w14:paraId="02F2B3C0" w14:textId="21723509" w:rsidR="0045729C" w:rsidRPr="005E5F4D" w:rsidRDefault="0045729C" w:rsidP="0045729C">
            <w:pPr>
              <w:spacing w:after="0" w:line="259" w:lineRule="auto"/>
              <w:ind w:left="5"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(nazwa podmiotu)</w:t>
            </w:r>
            <w:r w:rsidRPr="005E5F4D">
              <w:rPr>
                <w:rFonts w:ascii="Times New Roman" w:eastAsia="Calibri" w:hAnsi="Times New Roman" w:cs="Times New Roman"/>
                <w:color w:val="auto"/>
                <w:sz w:val="24"/>
                <w:szCs w:val="24"/>
                <w:vertAlign w:val="superscript"/>
              </w:rPr>
              <w:t>1)</w:t>
            </w:r>
          </w:p>
        </w:tc>
        <w:tc>
          <w:tcPr>
            <w:tcW w:w="2460" w:type="dxa"/>
            <w:tcBorders>
              <w:top w:val="single" w:sz="4" w:space="0" w:color="000000"/>
              <w:left w:val="single" w:sz="4" w:space="0" w:color="000000"/>
              <w:bottom w:val="single" w:sz="4" w:space="0" w:color="000000"/>
              <w:right w:val="single" w:sz="4" w:space="0" w:color="auto"/>
            </w:tcBorders>
            <w:vAlign w:val="center"/>
          </w:tcPr>
          <w:p w14:paraId="33E66F11" w14:textId="35695876" w:rsidR="0045729C" w:rsidRPr="005E5F4D" w:rsidRDefault="0045729C" w:rsidP="0045729C">
            <w:pPr>
              <w:spacing w:after="0" w:line="259" w:lineRule="auto"/>
              <w:ind w:left="39" w:firstLine="0"/>
              <w:jc w:val="center"/>
              <w:rPr>
                <w:rFonts w:ascii="Times New Roman" w:hAnsi="Times New Roman" w:cs="Times New Roman"/>
                <w:color w:val="auto"/>
                <w:sz w:val="24"/>
                <w:szCs w:val="24"/>
              </w:rPr>
            </w:pPr>
          </w:p>
          <w:p w14:paraId="2A3FC05D" w14:textId="25737791" w:rsidR="0045729C" w:rsidRPr="005E5F4D" w:rsidRDefault="0045729C" w:rsidP="0045729C">
            <w:pPr>
              <w:spacing w:after="0" w:line="238"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Obiekt budowalny:</w:t>
            </w:r>
          </w:p>
          <w:p w14:paraId="6AC36A74" w14:textId="59BEC134" w:rsidR="0045729C" w:rsidRPr="005E5F4D" w:rsidRDefault="0045729C" w:rsidP="0045729C">
            <w:pPr>
              <w:spacing w:after="0" w:line="249" w:lineRule="auto"/>
              <w:ind w:left="184" w:right="153" w:hanging="26"/>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powierzchnia (m</w:t>
            </w:r>
            <w:r w:rsidRPr="005E5F4D">
              <w:rPr>
                <w:rFonts w:ascii="Times New Roman" w:eastAsia="Calibri" w:hAnsi="Times New Roman" w:cs="Times New Roman"/>
                <w:color w:val="auto"/>
                <w:sz w:val="24"/>
                <w:szCs w:val="24"/>
                <w:vertAlign w:val="superscript"/>
              </w:rPr>
              <w:t>2</w:t>
            </w:r>
            <w:r w:rsidRPr="005E5F4D">
              <w:rPr>
                <w:rFonts w:ascii="Times New Roman" w:eastAsia="Calibri" w:hAnsi="Times New Roman" w:cs="Times New Roman"/>
                <w:color w:val="auto"/>
                <w:sz w:val="24"/>
                <w:szCs w:val="24"/>
              </w:rPr>
              <w:t>) i/lub</w:t>
            </w:r>
          </w:p>
          <w:p w14:paraId="65D7C698" w14:textId="0606C554" w:rsidR="0045729C" w:rsidRPr="005E5F4D" w:rsidRDefault="0045729C" w:rsidP="0045729C">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kubatura (m</w:t>
            </w:r>
            <w:r w:rsidRPr="005E5F4D">
              <w:rPr>
                <w:rFonts w:ascii="Times New Roman" w:eastAsia="Calibri" w:hAnsi="Times New Roman" w:cs="Times New Roman"/>
                <w:color w:val="auto"/>
                <w:sz w:val="24"/>
                <w:szCs w:val="24"/>
                <w:vertAlign w:val="superscript"/>
              </w:rPr>
              <w:t>3</w:t>
            </w:r>
            <w:r w:rsidRPr="005E5F4D">
              <w:rPr>
                <w:rFonts w:ascii="Times New Roman" w:eastAsia="Calibri" w:hAnsi="Times New Roman" w:cs="Times New Roman"/>
                <w:color w:val="auto"/>
                <w:sz w:val="24"/>
                <w:szCs w:val="24"/>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1AC207D0" w14:textId="77777777" w:rsidR="0045729C" w:rsidRPr="005E5F4D" w:rsidRDefault="0045729C" w:rsidP="0045729C">
            <w:pPr>
              <w:spacing w:after="160" w:line="259" w:lineRule="auto"/>
              <w:ind w:left="0" w:firstLine="0"/>
              <w:jc w:val="center"/>
              <w:rPr>
                <w:rFonts w:ascii="Times New Roman" w:hAnsi="Times New Roman" w:cs="Times New Roman"/>
                <w:color w:val="auto"/>
                <w:sz w:val="24"/>
                <w:szCs w:val="24"/>
              </w:rPr>
            </w:pPr>
          </w:p>
          <w:p w14:paraId="6551EA5D" w14:textId="1B93F558" w:rsidR="0045729C" w:rsidRPr="005E5F4D" w:rsidRDefault="0045729C" w:rsidP="0045729C">
            <w:pPr>
              <w:spacing w:after="0" w:line="259" w:lineRule="auto"/>
              <w:ind w:left="3" w:firstLine="0"/>
              <w:jc w:val="center"/>
              <w:rPr>
                <w:rFonts w:ascii="Times New Roman" w:hAnsi="Times New Roman" w:cs="Times New Roman"/>
                <w:color w:val="auto"/>
                <w:sz w:val="24"/>
                <w:szCs w:val="24"/>
              </w:rPr>
            </w:pPr>
            <w:r w:rsidRPr="005E5F4D">
              <w:rPr>
                <w:rFonts w:ascii="Times New Roman" w:hAnsi="Times New Roman" w:cs="Times New Roman"/>
                <w:color w:val="auto"/>
                <w:sz w:val="24"/>
                <w:szCs w:val="24"/>
              </w:rPr>
              <w:t>Wartość</w:t>
            </w:r>
            <w:r w:rsidR="00F84001" w:rsidRPr="005E5F4D">
              <w:rPr>
                <w:rFonts w:ascii="Times New Roman" w:hAnsi="Times New Roman" w:cs="Times New Roman"/>
                <w:color w:val="auto"/>
                <w:sz w:val="24"/>
                <w:szCs w:val="24"/>
              </w:rPr>
              <w:t xml:space="preserve"> wykonanego</w:t>
            </w:r>
          </w:p>
          <w:p w14:paraId="375D8B9E" w14:textId="15AEE29B" w:rsidR="0045729C" w:rsidRPr="005E5F4D" w:rsidRDefault="00F84001" w:rsidP="0045729C">
            <w:pPr>
              <w:spacing w:after="0" w:line="259" w:lineRule="auto"/>
              <w:ind w:left="3" w:firstLine="0"/>
              <w:jc w:val="center"/>
              <w:rPr>
                <w:rFonts w:ascii="Times New Roman" w:hAnsi="Times New Roman" w:cs="Times New Roman"/>
                <w:color w:val="auto"/>
                <w:sz w:val="24"/>
                <w:szCs w:val="24"/>
              </w:rPr>
            </w:pPr>
            <w:r w:rsidRPr="005E5F4D">
              <w:rPr>
                <w:rFonts w:ascii="Times New Roman" w:hAnsi="Times New Roman" w:cs="Times New Roman"/>
                <w:color w:val="auto"/>
                <w:sz w:val="24"/>
                <w:szCs w:val="24"/>
              </w:rPr>
              <w:t>P</w:t>
            </w:r>
            <w:r w:rsidR="0045729C" w:rsidRPr="005E5F4D">
              <w:rPr>
                <w:rFonts w:ascii="Times New Roman" w:hAnsi="Times New Roman" w:cs="Times New Roman"/>
                <w:color w:val="auto"/>
                <w:sz w:val="24"/>
                <w:szCs w:val="24"/>
              </w:rPr>
              <w:t>rzedsięwzięcia</w:t>
            </w:r>
            <w:r w:rsidRPr="005E5F4D">
              <w:rPr>
                <w:rFonts w:ascii="Times New Roman" w:hAnsi="Times New Roman" w:cs="Times New Roman"/>
                <w:color w:val="auto"/>
                <w:sz w:val="24"/>
                <w:szCs w:val="24"/>
              </w:rPr>
              <w:t xml:space="preserve"> (zł)</w:t>
            </w:r>
          </w:p>
        </w:tc>
      </w:tr>
      <w:tr w:rsidR="0045729C" w:rsidRPr="005E5F4D" w14:paraId="30CDE627" w14:textId="335CA16D" w:rsidTr="0045729C">
        <w:trPr>
          <w:trHeight w:val="281"/>
        </w:trPr>
        <w:tc>
          <w:tcPr>
            <w:tcW w:w="808" w:type="dxa"/>
            <w:tcBorders>
              <w:top w:val="single" w:sz="4" w:space="0" w:color="000000"/>
              <w:left w:val="single" w:sz="4" w:space="0" w:color="000000"/>
              <w:bottom w:val="single" w:sz="4" w:space="0" w:color="000000"/>
              <w:right w:val="single" w:sz="4" w:space="0" w:color="000000"/>
            </w:tcBorders>
          </w:tcPr>
          <w:p w14:paraId="42619760" w14:textId="77777777" w:rsidR="0045729C" w:rsidRPr="005E5F4D" w:rsidRDefault="0045729C">
            <w:pPr>
              <w:spacing w:after="0" w:line="259" w:lineRule="auto"/>
              <w:ind w:left="5"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1 </w:t>
            </w:r>
          </w:p>
        </w:tc>
        <w:tc>
          <w:tcPr>
            <w:tcW w:w="2464" w:type="dxa"/>
            <w:tcBorders>
              <w:top w:val="single" w:sz="4" w:space="0" w:color="000000"/>
              <w:left w:val="single" w:sz="4" w:space="0" w:color="000000"/>
              <w:bottom w:val="single" w:sz="4" w:space="0" w:color="000000"/>
              <w:right w:val="single" w:sz="4" w:space="0" w:color="000000"/>
            </w:tcBorders>
          </w:tcPr>
          <w:p w14:paraId="34F910D2" w14:textId="77777777" w:rsidR="0045729C" w:rsidRPr="005E5F4D" w:rsidRDefault="0045729C">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2 </w:t>
            </w:r>
          </w:p>
        </w:tc>
        <w:tc>
          <w:tcPr>
            <w:tcW w:w="1377" w:type="dxa"/>
            <w:tcBorders>
              <w:top w:val="single" w:sz="4" w:space="0" w:color="000000"/>
              <w:left w:val="single" w:sz="4" w:space="0" w:color="000000"/>
              <w:bottom w:val="single" w:sz="4" w:space="0" w:color="000000"/>
              <w:right w:val="single" w:sz="4" w:space="0" w:color="000000"/>
            </w:tcBorders>
          </w:tcPr>
          <w:p w14:paraId="5207250D" w14:textId="77777777" w:rsidR="0045729C" w:rsidRPr="005E5F4D" w:rsidRDefault="0045729C">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3 </w:t>
            </w:r>
          </w:p>
        </w:tc>
        <w:tc>
          <w:tcPr>
            <w:tcW w:w="1604" w:type="dxa"/>
            <w:tcBorders>
              <w:top w:val="single" w:sz="4" w:space="0" w:color="000000"/>
              <w:left w:val="single" w:sz="4" w:space="0" w:color="000000"/>
              <w:bottom w:val="single" w:sz="4" w:space="0" w:color="000000"/>
              <w:right w:val="single" w:sz="4" w:space="0" w:color="000000"/>
            </w:tcBorders>
          </w:tcPr>
          <w:p w14:paraId="7725389D" w14:textId="77777777" w:rsidR="0045729C" w:rsidRPr="005E5F4D" w:rsidRDefault="0045729C">
            <w:pPr>
              <w:spacing w:after="0" w:line="259" w:lineRule="auto"/>
              <w:ind w:left="2"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4 </w:t>
            </w:r>
          </w:p>
        </w:tc>
        <w:tc>
          <w:tcPr>
            <w:tcW w:w="2460" w:type="dxa"/>
            <w:tcBorders>
              <w:top w:val="single" w:sz="4" w:space="0" w:color="000000"/>
              <w:left w:val="single" w:sz="4" w:space="0" w:color="000000"/>
              <w:bottom w:val="single" w:sz="4" w:space="0" w:color="000000"/>
              <w:right w:val="single" w:sz="4" w:space="0" w:color="auto"/>
            </w:tcBorders>
          </w:tcPr>
          <w:p w14:paraId="69F9D785" w14:textId="77777777" w:rsidR="0045729C" w:rsidRPr="005E5F4D" w:rsidRDefault="0045729C">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5 </w:t>
            </w:r>
          </w:p>
        </w:tc>
        <w:tc>
          <w:tcPr>
            <w:tcW w:w="850" w:type="dxa"/>
            <w:tcBorders>
              <w:top w:val="single" w:sz="4" w:space="0" w:color="000000"/>
              <w:left w:val="single" w:sz="4" w:space="0" w:color="auto"/>
              <w:bottom w:val="single" w:sz="4" w:space="0" w:color="000000"/>
              <w:right w:val="single" w:sz="4" w:space="0" w:color="000000"/>
            </w:tcBorders>
          </w:tcPr>
          <w:p w14:paraId="03A9AE04" w14:textId="77777777" w:rsidR="0045729C" w:rsidRPr="005E5F4D" w:rsidRDefault="0045729C" w:rsidP="0045729C">
            <w:pPr>
              <w:spacing w:after="0" w:line="259" w:lineRule="auto"/>
              <w:ind w:left="0" w:firstLine="0"/>
              <w:jc w:val="center"/>
              <w:rPr>
                <w:rFonts w:ascii="Times New Roman" w:hAnsi="Times New Roman" w:cs="Times New Roman"/>
                <w:color w:val="auto"/>
                <w:sz w:val="24"/>
                <w:szCs w:val="24"/>
              </w:rPr>
            </w:pPr>
          </w:p>
        </w:tc>
      </w:tr>
      <w:tr w:rsidR="0045729C" w:rsidRPr="005E5F4D" w14:paraId="5784BD54" w14:textId="30BEA121" w:rsidTr="0045729C">
        <w:trPr>
          <w:trHeight w:val="278"/>
        </w:trPr>
        <w:tc>
          <w:tcPr>
            <w:tcW w:w="808" w:type="dxa"/>
            <w:tcBorders>
              <w:top w:val="single" w:sz="4" w:space="0" w:color="000000"/>
              <w:left w:val="single" w:sz="4" w:space="0" w:color="000000"/>
              <w:bottom w:val="single" w:sz="4" w:space="0" w:color="000000"/>
              <w:right w:val="single" w:sz="4" w:space="0" w:color="000000"/>
            </w:tcBorders>
          </w:tcPr>
          <w:p w14:paraId="66034207"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464" w:type="dxa"/>
            <w:tcBorders>
              <w:top w:val="single" w:sz="4" w:space="0" w:color="000000"/>
              <w:left w:val="single" w:sz="4" w:space="0" w:color="000000"/>
              <w:bottom w:val="single" w:sz="4" w:space="0" w:color="000000"/>
              <w:right w:val="single" w:sz="4" w:space="0" w:color="000000"/>
            </w:tcBorders>
          </w:tcPr>
          <w:p w14:paraId="2608FAE9" w14:textId="77777777" w:rsidR="0045729C" w:rsidRPr="005E5F4D" w:rsidRDefault="004572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377" w:type="dxa"/>
            <w:tcBorders>
              <w:top w:val="single" w:sz="4" w:space="0" w:color="000000"/>
              <w:left w:val="single" w:sz="4" w:space="0" w:color="000000"/>
              <w:bottom w:val="single" w:sz="4" w:space="0" w:color="000000"/>
              <w:right w:val="single" w:sz="4" w:space="0" w:color="000000"/>
            </w:tcBorders>
          </w:tcPr>
          <w:p w14:paraId="418E737E"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604" w:type="dxa"/>
            <w:tcBorders>
              <w:top w:val="single" w:sz="4" w:space="0" w:color="000000"/>
              <w:left w:val="single" w:sz="4" w:space="0" w:color="000000"/>
              <w:bottom w:val="single" w:sz="4" w:space="0" w:color="000000"/>
              <w:right w:val="single" w:sz="4" w:space="0" w:color="000000"/>
            </w:tcBorders>
          </w:tcPr>
          <w:p w14:paraId="10F1811E"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460" w:type="dxa"/>
            <w:tcBorders>
              <w:top w:val="single" w:sz="4" w:space="0" w:color="000000"/>
              <w:left w:val="single" w:sz="4" w:space="0" w:color="000000"/>
              <w:bottom w:val="single" w:sz="4" w:space="0" w:color="000000"/>
              <w:right w:val="single" w:sz="4" w:space="0" w:color="auto"/>
            </w:tcBorders>
          </w:tcPr>
          <w:p w14:paraId="1BF3154C"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850" w:type="dxa"/>
            <w:tcBorders>
              <w:top w:val="single" w:sz="4" w:space="0" w:color="000000"/>
              <w:left w:val="single" w:sz="4" w:space="0" w:color="auto"/>
              <w:bottom w:val="single" w:sz="4" w:space="0" w:color="000000"/>
              <w:right w:val="single" w:sz="4" w:space="0" w:color="000000"/>
            </w:tcBorders>
          </w:tcPr>
          <w:p w14:paraId="1C384250" w14:textId="77777777" w:rsidR="0045729C" w:rsidRPr="005E5F4D" w:rsidRDefault="0045729C" w:rsidP="0045729C">
            <w:pPr>
              <w:spacing w:after="0" w:line="259" w:lineRule="auto"/>
              <w:ind w:left="0" w:firstLine="0"/>
              <w:jc w:val="left"/>
              <w:rPr>
                <w:rFonts w:ascii="Times New Roman" w:hAnsi="Times New Roman" w:cs="Times New Roman"/>
                <w:color w:val="auto"/>
                <w:sz w:val="24"/>
                <w:szCs w:val="24"/>
              </w:rPr>
            </w:pPr>
          </w:p>
        </w:tc>
      </w:tr>
      <w:tr w:rsidR="0045729C" w:rsidRPr="005E5F4D" w14:paraId="3D0240FD" w14:textId="288D9709" w:rsidTr="0045729C">
        <w:trPr>
          <w:trHeight w:val="278"/>
        </w:trPr>
        <w:tc>
          <w:tcPr>
            <w:tcW w:w="808" w:type="dxa"/>
            <w:tcBorders>
              <w:top w:val="single" w:sz="4" w:space="0" w:color="000000"/>
              <w:left w:val="single" w:sz="4" w:space="0" w:color="000000"/>
              <w:bottom w:val="single" w:sz="4" w:space="0" w:color="000000"/>
              <w:right w:val="single" w:sz="4" w:space="0" w:color="000000"/>
            </w:tcBorders>
          </w:tcPr>
          <w:p w14:paraId="1A602C9D"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464" w:type="dxa"/>
            <w:tcBorders>
              <w:top w:val="single" w:sz="4" w:space="0" w:color="000000"/>
              <w:left w:val="single" w:sz="4" w:space="0" w:color="000000"/>
              <w:bottom w:val="single" w:sz="4" w:space="0" w:color="000000"/>
              <w:right w:val="single" w:sz="4" w:space="0" w:color="000000"/>
            </w:tcBorders>
          </w:tcPr>
          <w:p w14:paraId="769C487E" w14:textId="77777777" w:rsidR="0045729C" w:rsidRPr="005E5F4D" w:rsidRDefault="004572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377" w:type="dxa"/>
            <w:tcBorders>
              <w:top w:val="single" w:sz="4" w:space="0" w:color="000000"/>
              <w:left w:val="single" w:sz="4" w:space="0" w:color="000000"/>
              <w:bottom w:val="single" w:sz="4" w:space="0" w:color="000000"/>
              <w:right w:val="single" w:sz="4" w:space="0" w:color="000000"/>
            </w:tcBorders>
          </w:tcPr>
          <w:p w14:paraId="6495F239"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604" w:type="dxa"/>
            <w:tcBorders>
              <w:top w:val="single" w:sz="4" w:space="0" w:color="000000"/>
              <w:left w:val="single" w:sz="4" w:space="0" w:color="000000"/>
              <w:bottom w:val="single" w:sz="4" w:space="0" w:color="000000"/>
              <w:right w:val="single" w:sz="4" w:space="0" w:color="000000"/>
            </w:tcBorders>
          </w:tcPr>
          <w:p w14:paraId="677A56A3"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460" w:type="dxa"/>
            <w:tcBorders>
              <w:top w:val="single" w:sz="4" w:space="0" w:color="000000"/>
              <w:left w:val="single" w:sz="4" w:space="0" w:color="000000"/>
              <w:bottom w:val="single" w:sz="4" w:space="0" w:color="000000"/>
              <w:right w:val="single" w:sz="4" w:space="0" w:color="auto"/>
            </w:tcBorders>
          </w:tcPr>
          <w:p w14:paraId="5B5A9490"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850" w:type="dxa"/>
            <w:tcBorders>
              <w:top w:val="single" w:sz="4" w:space="0" w:color="000000"/>
              <w:left w:val="single" w:sz="4" w:space="0" w:color="auto"/>
              <w:bottom w:val="single" w:sz="4" w:space="0" w:color="000000"/>
              <w:right w:val="single" w:sz="4" w:space="0" w:color="000000"/>
            </w:tcBorders>
          </w:tcPr>
          <w:p w14:paraId="5AE7FD9F" w14:textId="77777777" w:rsidR="0045729C" w:rsidRPr="005E5F4D" w:rsidRDefault="0045729C" w:rsidP="0045729C">
            <w:pPr>
              <w:spacing w:after="0" w:line="259" w:lineRule="auto"/>
              <w:ind w:left="0" w:firstLine="0"/>
              <w:jc w:val="left"/>
              <w:rPr>
                <w:rFonts w:ascii="Times New Roman" w:hAnsi="Times New Roman" w:cs="Times New Roman"/>
                <w:color w:val="auto"/>
                <w:sz w:val="24"/>
                <w:szCs w:val="24"/>
              </w:rPr>
            </w:pPr>
          </w:p>
        </w:tc>
      </w:tr>
      <w:tr w:rsidR="0045729C" w:rsidRPr="005E5F4D" w14:paraId="3E1C1C95" w14:textId="5B37E80B" w:rsidTr="0045729C">
        <w:trPr>
          <w:trHeight w:val="278"/>
        </w:trPr>
        <w:tc>
          <w:tcPr>
            <w:tcW w:w="808" w:type="dxa"/>
            <w:tcBorders>
              <w:top w:val="single" w:sz="4" w:space="0" w:color="000000"/>
              <w:left w:val="single" w:sz="4" w:space="0" w:color="000000"/>
              <w:bottom w:val="single" w:sz="4" w:space="0" w:color="000000"/>
              <w:right w:val="single" w:sz="4" w:space="0" w:color="000000"/>
            </w:tcBorders>
          </w:tcPr>
          <w:p w14:paraId="1A83FA3C"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464" w:type="dxa"/>
            <w:tcBorders>
              <w:top w:val="single" w:sz="4" w:space="0" w:color="000000"/>
              <w:left w:val="single" w:sz="4" w:space="0" w:color="000000"/>
              <w:bottom w:val="single" w:sz="4" w:space="0" w:color="000000"/>
              <w:right w:val="single" w:sz="4" w:space="0" w:color="000000"/>
            </w:tcBorders>
          </w:tcPr>
          <w:p w14:paraId="54239ED8" w14:textId="77777777" w:rsidR="0045729C" w:rsidRPr="005E5F4D" w:rsidRDefault="004572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377" w:type="dxa"/>
            <w:tcBorders>
              <w:top w:val="single" w:sz="4" w:space="0" w:color="000000"/>
              <w:left w:val="single" w:sz="4" w:space="0" w:color="000000"/>
              <w:bottom w:val="single" w:sz="4" w:space="0" w:color="000000"/>
              <w:right w:val="single" w:sz="4" w:space="0" w:color="000000"/>
            </w:tcBorders>
          </w:tcPr>
          <w:p w14:paraId="7591B682"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1604" w:type="dxa"/>
            <w:tcBorders>
              <w:top w:val="single" w:sz="4" w:space="0" w:color="000000"/>
              <w:left w:val="single" w:sz="4" w:space="0" w:color="000000"/>
              <w:bottom w:val="single" w:sz="4" w:space="0" w:color="000000"/>
              <w:right w:val="single" w:sz="4" w:space="0" w:color="000000"/>
            </w:tcBorders>
          </w:tcPr>
          <w:p w14:paraId="72138499"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2460" w:type="dxa"/>
            <w:tcBorders>
              <w:top w:val="single" w:sz="4" w:space="0" w:color="000000"/>
              <w:left w:val="single" w:sz="4" w:space="0" w:color="000000"/>
              <w:bottom w:val="single" w:sz="4" w:space="0" w:color="000000"/>
              <w:right w:val="single" w:sz="4" w:space="0" w:color="auto"/>
            </w:tcBorders>
          </w:tcPr>
          <w:p w14:paraId="71D2C6A8" w14:textId="77777777" w:rsidR="0045729C" w:rsidRPr="005E5F4D" w:rsidRDefault="0045729C">
            <w:pPr>
              <w:spacing w:after="0" w:line="259" w:lineRule="auto"/>
              <w:ind w:left="2"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c>
          <w:tcPr>
            <w:tcW w:w="850" w:type="dxa"/>
            <w:tcBorders>
              <w:top w:val="single" w:sz="4" w:space="0" w:color="000000"/>
              <w:left w:val="single" w:sz="4" w:space="0" w:color="auto"/>
              <w:bottom w:val="single" w:sz="4" w:space="0" w:color="000000"/>
              <w:right w:val="single" w:sz="4" w:space="0" w:color="000000"/>
            </w:tcBorders>
          </w:tcPr>
          <w:p w14:paraId="0ACDE2AA" w14:textId="77777777" w:rsidR="0045729C" w:rsidRPr="005E5F4D" w:rsidRDefault="0045729C" w:rsidP="0045729C">
            <w:pPr>
              <w:spacing w:after="0" w:line="259" w:lineRule="auto"/>
              <w:ind w:left="0" w:firstLine="0"/>
              <w:jc w:val="left"/>
              <w:rPr>
                <w:rFonts w:ascii="Times New Roman" w:hAnsi="Times New Roman" w:cs="Times New Roman"/>
                <w:color w:val="auto"/>
                <w:sz w:val="24"/>
                <w:szCs w:val="24"/>
              </w:rPr>
            </w:pPr>
          </w:p>
        </w:tc>
      </w:tr>
    </w:tbl>
    <w:p w14:paraId="57815C37"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i/>
          <w:color w:val="auto"/>
          <w:sz w:val="24"/>
          <w:szCs w:val="24"/>
        </w:rPr>
        <w:t xml:space="preserve"> </w:t>
      </w:r>
    </w:p>
    <w:p w14:paraId="18BB8CE3" w14:textId="77777777" w:rsidR="000E3D3B" w:rsidRPr="005E5F4D" w:rsidRDefault="00686E66">
      <w:pPr>
        <w:spacing w:after="0" w:line="289" w:lineRule="auto"/>
        <w:ind w:left="516" w:right="778" w:firstLine="0"/>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Informacje muszą potwierdzać spełnianie warunków wskazanych przez Zamawiającego w SWZ. Do wykazu Wykonawca załącza dowody określające czy te roboty budowlane zostały wykonane należycie, w szczególności informacji o tym czy roboty zostały wykonane zgodnie z przepisami prawa budowlanego i prawidłowo ukończone, czy czym dowodami, o których mowa, są referencje bądź inne dokumenty sporządzone przez podmiot, na rzecz którego roboty budowlane były wykonywane, a </w:t>
      </w:r>
      <w:r w:rsidRPr="005E5F4D">
        <w:rPr>
          <w:rFonts w:ascii="Times New Roman" w:hAnsi="Times New Roman" w:cs="Times New Roman"/>
          <w:color w:val="auto"/>
          <w:sz w:val="24"/>
          <w:szCs w:val="24"/>
        </w:rPr>
        <w:lastRenderedPageBreak/>
        <w:t xml:space="preserve">jeżeli Wykonawca z przyczyn niezalenych od niego nie jest w stanie uzyskać tych dokumentów - inne odpowiednie dokumenty. </w:t>
      </w:r>
    </w:p>
    <w:p w14:paraId="6E18B14F" w14:textId="77777777" w:rsidR="000E3D3B" w:rsidRPr="005E5F4D" w:rsidRDefault="00686E66">
      <w:pPr>
        <w:spacing w:after="0" w:line="259" w:lineRule="auto"/>
        <w:ind w:left="516"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44572387" w14:textId="77777777" w:rsidR="000E3D3B" w:rsidRPr="005E5F4D" w:rsidRDefault="00686E66">
      <w:pPr>
        <w:spacing w:after="41" w:line="235" w:lineRule="auto"/>
        <w:ind w:left="475" w:right="666" w:hanging="1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vertAlign w:val="superscript"/>
        </w:rPr>
        <w:t xml:space="preserve">1)  </w:t>
      </w:r>
      <w:r w:rsidRPr="005E5F4D">
        <w:rPr>
          <w:rFonts w:ascii="Times New Roman" w:eastAsia="Calibri" w:hAnsi="Times New Roman" w:cs="Times New Roman"/>
          <w:i/>
          <w:color w:val="auto"/>
          <w:sz w:val="24"/>
          <w:szCs w:val="24"/>
        </w:rPr>
        <w:t xml:space="preserve">Kolumnę 4 należy wypełnić jeżeli wykonawcą roboty budowlanej był podmiot inny niż składający ofertę.  </w:t>
      </w:r>
    </w:p>
    <w:p w14:paraId="5DFAC76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78BFF688" w14:textId="77777777" w:rsidR="000E3D3B" w:rsidRPr="005E5F4D" w:rsidRDefault="00686E66">
      <w:pPr>
        <w:spacing w:after="0"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7761A9E0" w14:textId="77777777" w:rsidR="000E3D3B" w:rsidRPr="005E5F4D" w:rsidRDefault="00686E66">
      <w:pPr>
        <w:spacing w:after="3" w:line="250" w:lineRule="auto"/>
        <w:ind w:left="490" w:right="691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u w:val="single" w:color="000000"/>
        </w:rPr>
        <w:t>_____________________________</w:t>
      </w:r>
      <w:r w:rsidRPr="005E5F4D">
        <w:rPr>
          <w:rFonts w:ascii="Times New Roman" w:eastAsia="Calibri" w:hAnsi="Times New Roman" w:cs="Times New Roman"/>
          <w:color w:val="auto"/>
          <w:sz w:val="24"/>
          <w:szCs w:val="24"/>
        </w:rPr>
        <w:t xml:space="preserve"> </w:t>
      </w:r>
      <w:r w:rsidRPr="005E5F4D">
        <w:rPr>
          <w:rFonts w:ascii="Times New Roman" w:eastAsia="Calibri" w:hAnsi="Times New Roman" w:cs="Times New Roman"/>
          <w:color w:val="auto"/>
          <w:sz w:val="24"/>
          <w:szCs w:val="24"/>
          <w:u w:val="single" w:color="000000"/>
        </w:rPr>
        <w:t>Miejscowość, data</w:t>
      </w:r>
      <w:r w:rsidRPr="005E5F4D">
        <w:rPr>
          <w:rFonts w:ascii="Times New Roman" w:eastAsia="Calibri" w:hAnsi="Times New Roman" w:cs="Times New Roman"/>
          <w:color w:val="auto"/>
          <w:sz w:val="24"/>
          <w:szCs w:val="24"/>
        </w:rPr>
        <w:t xml:space="preserve">  </w:t>
      </w:r>
    </w:p>
    <w:p w14:paraId="78BEFAEC" w14:textId="77777777" w:rsidR="000E3D3B" w:rsidRPr="005E5F4D" w:rsidRDefault="00686E66">
      <w:pPr>
        <w:spacing w:after="0" w:line="259" w:lineRule="auto"/>
        <w:ind w:left="4739"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 </w:t>
      </w:r>
    </w:p>
    <w:p w14:paraId="51AD1603" w14:textId="77777777" w:rsidR="000E3D3B" w:rsidRPr="005E5F4D" w:rsidRDefault="00686E66">
      <w:pPr>
        <w:spacing w:after="0" w:line="231" w:lineRule="auto"/>
        <w:ind w:left="4739" w:right="57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pieczęć i podpis osoby/osób uprawnionych do składania oświadczeń woli w imieniu wykonawcy </w:t>
      </w:r>
    </w:p>
    <w:p w14:paraId="783248AE" w14:textId="77777777" w:rsidR="000E3D3B" w:rsidRPr="005E5F4D" w:rsidRDefault="00686E66">
      <w:pPr>
        <w:spacing w:after="0"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3C1B2203" w14:textId="77777777" w:rsidR="000E3D3B" w:rsidRPr="005E5F4D" w:rsidRDefault="00686E66">
      <w:pPr>
        <w:spacing w:after="0"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77F4AF05" w14:textId="77777777" w:rsidR="000E3D3B" w:rsidRPr="005E5F4D" w:rsidRDefault="00686E66">
      <w:pPr>
        <w:spacing w:after="41" w:line="235" w:lineRule="auto"/>
        <w:ind w:left="475" w:right="666" w:hanging="1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Uwaga: dokument zobowiązany będzie złożyć wykonawca, którego oferta zostanie najwyżej oceniona, lub Wykonawcy, których Zamawiający wezwie do złożenia wszystkich lub niektórych oświadczeń lub dokumentów potwierdzających, że spełniają warunki udziału w postępowaniu oraz nie zachodzą wobec nich podstawy wykluczenia, w przypadkach, o których mowa w  ustawie </w:t>
      </w:r>
      <w:proofErr w:type="spellStart"/>
      <w:r w:rsidRPr="005E5F4D">
        <w:rPr>
          <w:rFonts w:ascii="Times New Roman" w:eastAsia="Calibri" w:hAnsi="Times New Roman" w:cs="Times New Roman"/>
          <w:i/>
          <w:color w:val="auto"/>
          <w:sz w:val="24"/>
          <w:szCs w:val="24"/>
        </w:rPr>
        <w:t>Pzp</w:t>
      </w:r>
      <w:proofErr w:type="spellEnd"/>
      <w:r w:rsidRPr="005E5F4D">
        <w:rPr>
          <w:rFonts w:ascii="Times New Roman" w:eastAsia="Calibri" w:hAnsi="Times New Roman" w:cs="Times New Roman"/>
          <w:i/>
          <w:color w:val="auto"/>
          <w:sz w:val="24"/>
          <w:szCs w:val="24"/>
        </w:rPr>
        <w:t>.</w:t>
      </w:r>
    </w:p>
    <w:p w14:paraId="00EB3C2B" w14:textId="77777777" w:rsidR="000E3D3B" w:rsidRPr="005E5F4D" w:rsidRDefault="00686E66">
      <w:pPr>
        <w:spacing w:after="19" w:line="259" w:lineRule="auto"/>
        <w:ind w:left="480" w:firstLine="0"/>
        <w:jc w:val="left"/>
        <w:rPr>
          <w:rFonts w:ascii="Times New Roman" w:eastAsia="Calibri" w:hAnsi="Times New Roman" w:cs="Times New Roman"/>
          <w:i/>
          <w:color w:val="auto"/>
          <w:sz w:val="24"/>
          <w:szCs w:val="24"/>
        </w:rPr>
      </w:pPr>
      <w:r w:rsidRPr="005E5F4D">
        <w:rPr>
          <w:rFonts w:ascii="Times New Roman" w:eastAsia="Calibri" w:hAnsi="Times New Roman" w:cs="Times New Roman"/>
          <w:i/>
          <w:color w:val="auto"/>
          <w:sz w:val="24"/>
          <w:szCs w:val="24"/>
        </w:rPr>
        <w:t xml:space="preserve"> </w:t>
      </w:r>
    </w:p>
    <w:p w14:paraId="1FA13FCF"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5D52E108"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5A6F33BB"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316407FB"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53AA72E3"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04307419"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7ED3254E"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2D21CA97"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5043E7B1"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52A07D0C"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3E0AAA08"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7182C055" w14:textId="77777777" w:rsidR="00983EC9" w:rsidRPr="005E5F4D" w:rsidRDefault="00983EC9">
      <w:pPr>
        <w:spacing w:after="19" w:line="259" w:lineRule="auto"/>
        <w:ind w:left="480" w:firstLine="0"/>
        <w:jc w:val="left"/>
        <w:rPr>
          <w:rFonts w:ascii="Times New Roman" w:eastAsia="Calibri" w:hAnsi="Times New Roman" w:cs="Times New Roman"/>
          <w:i/>
          <w:color w:val="auto"/>
          <w:sz w:val="24"/>
          <w:szCs w:val="24"/>
        </w:rPr>
      </w:pPr>
    </w:p>
    <w:p w14:paraId="4CF5F1FB" w14:textId="77777777" w:rsidR="0045729C" w:rsidRPr="005E5F4D" w:rsidRDefault="0045729C">
      <w:pPr>
        <w:spacing w:after="19" w:line="259" w:lineRule="auto"/>
        <w:ind w:left="480" w:firstLine="0"/>
        <w:jc w:val="left"/>
        <w:rPr>
          <w:rFonts w:ascii="Times New Roman" w:eastAsia="Calibri" w:hAnsi="Times New Roman" w:cs="Times New Roman"/>
          <w:i/>
          <w:color w:val="auto"/>
          <w:sz w:val="24"/>
          <w:szCs w:val="24"/>
        </w:rPr>
      </w:pPr>
    </w:p>
    <w:p w14:paraId="17D4F407" w14:textId="77777777" w:rsidR="00983EC9" w:rsidRDefault="00983EC9" w:rsidP="0051469D">
      <w:pPr>
        <w:spacing w:after="19" w:line="259" w:lineRule="auto"/>
        <w:ind w:left="0" w:firstLine="0"/>
        <w:jc w:val="left"/>
        <w:rPr>
          <w:rFonts w:ascii="Times New Roman" w:hAnsi="Times New Roman" w:cs="Times New Roman"/>
          <w:color w:val="auto"/>
          <w:sz w:val="24"/>
          <w:szCs w:val="24"/>
        </w:rPr>
      </w:pPr>
    </w:p>
    <w:p w14:paraId="2072F8BB"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6B3592B9"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2A6B7996"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1F6C699A"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5765CD92"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5C8BE3EC"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71768C7C"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34378058"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48B1AB64" w14:textId="77777777" w:rsidR="005E5F4D" w:rsidRDefault="005E5F4D" w:rsidP="0051469D">
      <w:pPr>
        <w:spacing w:after="19" w:line="259" w:lineRule="auto"/>
        <w:ind w:left="0" w:firstLine="0"/>
        <w:jc w:val="left"/>
        <w:rPr>
          <w:rFonts w:ascii="Times New Roman" w:hAnsi="Times New Roman" w:cs="Times New Roman"/>
          <w:color w:val="auto"/>
          <w:sz w:val="24"/>
          <w:szCs w:val="24"/>
        </w:rPr>
      </w:pPr>
    </w:p>
    <w:p w14:paraId="4901BC6B" w14:textId="77777777" w:rsidR="005E5F4D" w:rsidRPr="005E5F4D" w:rsidRDefault="005E5F4D" w:rsidP="0051469D">
      <w:pPr>
        <w:spacing w:after="19" w:line="259" w:lineRule="auto"/>
        <w:ind w:left="0" w:firstLine="0"/>
        <w:jc w:val="left"/>
        <w:rPr>
          <w:rFonts w:ascii="Times New Roman" w:hAnsi="Times New Roman" w:cs="Times New Roman"/>
          <w:color w:val="auto"/>
          <w:sz w:val="24"/>
          <w:szCs w:val="24"/>
        </w:rPr>
      </w:pPr>
    </w:p>
    <w:p w14:paraId="5B700015" w14:textId="1C070EA3" w:rsidR="000E3D3B" w:rsidRPr="005E5F4D" w:rsidRDefault="00686E66">
      <w:pPr>
        <w:spacing w:after="0" w:line="259" w:lineRule="auto"/>
        <w:ind w:left="10" w:right="662"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ZAŁĄCZNIK NR </w:t>
      </w:r>
      <w:r w:rsidR="00CD1CAD" w:rsidRPr="005E5F4D">
        <w:rPr>
          <w:rFonts w:ascii="Times New Roman" w:eastAsia="Calibri" w:hAnsi="Times New Roman" w:cs="Times New Roman"/>
          <w:b/>
          <w:color w:val="auto"/>
          <w:sz w:val="24"/>
          <w:szCs w:val="24"/>
        </w:rPr>
        <w:t>9</w:t>
      </w:r>
      <w:r w:rsidRPr="005E5F4D">
        <w:rPr>
          <w:rFonts w:ascii="Times New Roman" w:eastAsia="Calibri" w:hAnsi="Times New Roman" w:cs="Times New Roman"/>
          <w:b/>
          <w:color w:val="auto"/>
          <w:sz w:val="24"/>
          <w:szCs w:val="24"/>
        </w:rPr>
        <w:t xml:space="preserve"> DO SWZ </w:t>
      </w:r>
    </w:p>
    <w:p w14:paraId="72C003E3" w14:textId="333F107D" w:rsidR="000E3D3B" w:rsidRPr="005E5F4D" w:rsidRDefault="00686E66">
      <w:pPr>
        <w:spacing w:after="0" w:line="259" w:lineRule="auto"/>
        <w:ind w:left="10" w:right="664"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Nr Sprawy </w:t>
      </w:r>
      <w:r w:rsidR="0042002A">
        <w:rPr>
          <w:rFonts w:ascii="Times New Roman" w:eastAsia="Calibri" w:hAnsi="Times New Roman" w:cs="Times New Roman"/>
          <w:b/>
          <w:color w:val="auto"/>
          <w:sz w:val="24"/>
          <w:szCs w:val="24"/>
        </w:rPr>
        <w:t>IZ1.271.12.2026</w:t>
      </w:r>
      <w:r w:rsidRPr="005E5F4D">
        <w:rPr>
          <w:rFonts w:ascii="Times New Roman" w:eastAsia="Calibri" w:hAnsi="Times New Roman" w:cs="Times New Roman"/>
          <w:b/>
          <w:color w:val="auto"/>
          <w:sz w:val="24"/>
          <w:szCs w:val="24"/>
        </w:rPr>
        <w:t xml:space="preserve"> </w:t>
      </w:r>
    </w:p>
    <w:p w14:paraId="4B621419"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0CA9EE02" w14:textId="77777777" w:rsidR="000E3D3B" w:rsidRPr="005E5F4D" w:rsidRDefault="00686E66">
      <w:pPr>
        <w:spacing w:after="0" w:line="259" w:lineRule="auto"/>
        <w:ind w:left="0" w:right="629" w:firstLine="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bl>
      <w:tblPr>
        <w:tblStyle w:val="TableGrid"/>
        <w:tblW w:w="9062" w:type="dxa"/>
        <w:tblInd w:w="485" w:type="dxa"/>
        <w:tblCellMar>
          <w:top w:w="47" w:type="dxa"/>
          <w:left w:w="110" w:type="dxa"/>
          <w:right w:w="307" w:type="dxa"/>
        </w:tblCellMar>
        <w:tblLook w:val="04A0" w:firstRow="1" w:lastRow="0" w:firstColumn="1" w:lastColumn="0" w:noHBand="0" w:noVBand="1"/>
      </w:tblPr>
      <w:tblGrid>
        <w:gridCol w:w="2831"/>
        <w:gridCol w:w="6231"/>
      </w:tblGrid>
      <w:tr w:rsidR="007C2849" w:rsidRPr="005E5F4D" w14:paraId="60925A83" w14:textId="77777777">
        <w:trPr>
          <w:trHeight w:val="439"/>
        </w:trPr>
        <w:tc>
          <w:tcPr>
            <w:tcW w:w="2547" w:type="dxa"/>
            <w:tcBorders>
              <w:top w:val="single" w:sz="4" w:space="0" w:color="808080"/>
              <w:left w:val="single" w:sz="4" w:space="0" w:color="808080"/>
              <w:bottom w:val="single" w:sz="4" w:space="0" w:color="808080"/>
              <w:right w:val="single" w:sz="4" w:space="0" w:color="808080"/>
            </w:tcBorders>
          </w:tcPr>
          <w:p w14:paraId="6E1C7DEB"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515" w:type="dxa"/>
            <w:tcBorders>
              <w:top w:val="single" w:sz="4" w:space="0" w:color="808080"/>
              <w:left w:val="single" w:sz="4" w:space="0" w:color="808080"/>
              <w:bottom w:val="single" w:sz="4" w:space="0" w:color="808080"/>
              <w:right w:val="single" w:sz="4" w:space="0" w:color="808080"/>
            </w:tcBorders>
          </w:tcPr>
          <w:p w14:paraId="56178D3E" w14:textId="2562EED0" w:rsidR="000E3D3B" w:rsidRPr="005E5F4D" w:rsidRDefault="004E7D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686E66" w:rsidRPr="005E5F4D">
              <w:rPr>
                <w:rFonts w:ascii="Times New Roman" w:eastAsia="Calibri" w:hAnsi="Times New Roman" w:cs="Times New Roman"/>
                <w:color w:val="auto"/>
                <w:sz w:val="24"/>
                <w:szCs w:val="24"/>
              </w:rPr>
              <w:t xml:space="preserve">Gmina </w:t>
            </w:r>
            <w:r w:rsidR="00A974C7" w:rsidRPr="005E5F4D">
              <w:rPr>
                <w:rFonts w:ascii="Times New Roman" w:eastAsia="Calibri" w:hAnsi="Times New Roman" w:cs="Times New Roman"/>
                <w:color w:val="auto"/>
                <w:sz w:val="24"/>
                <w:szCs w:val="24"/>
              </w:rPr>
              <w:t>Staroźreby</w:t>
            </w:r>
            <w:r w:rsidR="00686E66" w:rsidRPr="005E5F4D">
              <w:rPr>
                <w:rFonts w:ascii="Times New Roman" w:eastAsia="Calibri" w:hAnsi="Times New Roman" w:cs="Times New Roman"/>
                <w:color w:val="auto"/>
                <w:sz w:val="24"/>
                <w:szCs w:val="24"/>
              </w:rPr>
              <w:t xml:space="preserve"> </w:t>
            </w:r>
          </w:p>
        </w:tc>
      </w:tr>
      <w:tr w:rsidR="007C2849" w:rsidRPr="005E5F4D" w14:paraId="644CCEB6"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69A74F5F"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515" w:type="dxa"/>
            <w:tcBorders>
              <w:top w:val="single" w:sz="4" w:space="0" w:color="808080"/>
              <w:left w:val="single" w:sz="4" w:space="0" w:color="808080"/>
              <w:bottom w:val="single" w:sz="4" w:space="0" w:color="808080"/>
              <w:right w:val="single" w:sz="4" w:space="0" w:color="808080"/>
            </w:tcBorders>
            <w:vAlign w:val="center"/>
          </w:tcPr>
          <w:p w14:paraId="529CCC0C" w14:textId="5EE4BDBC" w:rsidR="000E3D3B" w:rsidRPr="005E5F4D" w:rsidRDefault="004E7D66">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r w:rsidR="007C2849" w:rsidRPr="005E5F4D" w14:paraId="5FEDDDF5" w14:textId="77777777">
        <w:trPr>
          <w:trHeight w:val="938"/>
        </w:trPr>
        <w:tc>
          <w:tcPr>
            <w:tcW w:w="2547" w:type="dxa"/>
            <w:tcBorders>
              <w:top w:val="single" w:sz="4" w:space="0" w:color="808080"/>
              <w:left w:val="single" w:sz="4" w:space="0" w:color="808080"/>
              <w:bottom w:val="single" w:sz="4" w:space="0" w:color="808080"/>
              <w:right w:val="single" w:sz="4" w:space="0" w:color="808080"/>
            </w:tcBorders>
          </w:tcPr>
          <w:p w14:paraId="71A2FA99"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WYKONAWCA </w:t>
            </w:r>
          </w:p>
          <w:p w14:paraId="1474C1A9" w14:textId="77777777" w:rsidR="000E3D3B" w:rsidRPr="005E5F4D" w:rsidRDefault="00686E66">
            <w:pPr>
              <w:spacing w:after="0" w:line="259" w:lineRule="auto"/>
              <w:ind w:left="0" w:right="164" w:firstLine="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pełna nazwa/firma,  adres,  NIP/PESEL, KRS/</w:t>
            </w:r>
            <w:proofErr w:type="spellStart"/>
            <w:r w:rsidRPr="005E5F4D">
              <w:rPr>
                <w:rFonts w:ascii="Times New Roman" w:eastAsia="Calibri" w:hAnsi="Times New Roman" w:cs="Times New Roman"/>
                <w:i/>
                <w:color w:val="auto"/>
                <w:sz w:val="24"/>
                <w:szCs w:val="24"/>
              </w:rPr>
              <w:t>CEiDG</w:t>
            </w:r>
            <w:proofErr w:type="spellEnd"/>
            <w:r w:rsidRPr="005E5F4D">
              <w:rPr>
                <w:rFonts w:ascii="Times New Roman" w:eastAsia="Calibri" w:hAnsi="Times New Roman" w:cs="Times New Roman"/>
                <w:i/>
                <w:color w:val="auto"/>
                <w:sz w:val="24"/>
                <w:szCs w:val="24"/>
              </w:rPr>
              <w:t xml:space="preserve">  w zależności od podmiotu:</w:t>
            </w:r>
            <w:r w:rsidRPr="005E5F4D">
              <w:rPr>
                <w:rFonts w:ascii="Times New Roman" w:eastAsia="Calibri" w:hAnsi="Times New Roman" w:cs="Times New Roman"/>
                <w:b/>
                <w:color w:val="auto"/>
                <w:sz w:val="24"/>
                <w:szCs w:val="24"/>
              </w:rPr>
              <w:t xml:space="preserve"> </w:t>
            </w:r>
          </w:p>
        </w:tc>
        <w:tc>
          <w:tcPr>
            <w:tcW w:w="6515" w:type="dxa"/>
            <w:tcBorders>
              <w:top w:val="single" w:sz="4" w:space="0" w:color="808080"/>
              <w:left w:val="single" w:sz="4" w:space="0" w:color="808080"/>
              <w:bottom w:val="single" w:sz="4" w:space="0" w:color="808080"/>
              <w:right w:val="single" w:sz="4" w:space="0" w:color="808080"/>
            </w:tcBorders>
          </w:tcPr>
          <w:p w14:paraId="5E363075"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78BAD31E" w14:textId="77777777">
        <w:trPr>
          <w:trHeight w:val="766"/>
        </w:trPr>
        <w:tc>
          <w:tcPr>
            <w:tcW w:w="2547" w:type="dxa"/>
            <w:tcBorders>
              <w:top w:val="single" w:sz="4" w:space="0" w:color="808080"/>
              <w:left w:val="single" w:sz="4" w:space="0" w:color="808080"/>
              <w:bottom w:val="single" w:sz="4" w:space="0" w:color="808080"/>
              <w:right w:val="single" w:sz="4" w:space="0" w:color="808080"/>
            </w:tcBorders>
          </w:tcPr>
          <w:p w14:paraId="4368D798"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REPREZENTOWANY </w:t>
            </w:r>
          </w:p>
          <w:p w14:paraId="2823C90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PRZEZ: </w:t>
            </w:r>
          </w:p>
          <w:p w14:paraId="7FE3A6BE"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(imię, nazwisko, stanowisko) </w:t>
            </w:r>
          </w:p>
        </w:tc>
        <w:tc>
          <w:tcPr>
            <w:tcW w:w="6515" w:type="dxa"/>
            <w:tcBorders>
              <w:top w:val="single" w:sz="4" w:space="0" w:color="808080"/>
              <w:left w:val="single" w:sz="4" w:space="0" w:color="808080"/>
              <w:bottom w:val="single" w:sz="4" w:space="0" w:color="808080"/>
              <w:right w:val="single" w:sz="4" w:space="0" w:color="808080"/>
            </w:tcBorders>
          </w:tcPr>
          <w:p w14:paraId="5B80D6BC"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7B8BD093" w14:textId="77777777">
        <w:trPr>
          <w:trHeight w:val="547"/>
        </w:trPr>
        <w:tc>
          <w:tcPr>
            <w:tcW w:w="2547" w:type="dxa"/>
            <w:tcBorders>
              <w:top w:val="single" w:sz="4" w:space="0" w:color="808080"/>
              <w:left w:val="single" w:sz="4" w:space="0" w:color="808080"/>
              <w:bottom w:val="single" w:sz="4" w:space="0" w:color="808080"/>
              <w:right w:val="single" w:sz="4" w:space="0" w:color="808080"/>
            </w:tcBorders>
          </w:tcPr>
          <w:p w14:paraId="32422A86"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PODSTAWA DO REPREZENTACJI: </w:t>
            </w:r>
          </w:p>
        </w:tc>
        <w:tc>
          <w:tcPr>
            <w:tcW w:w="6515" w:type="dxa"/>
            <w:tcBorders>
              <w:top w:val="single" w:sz="4" w:space="0" w:color="808080"/>
              <w:left w:val="single" w:sz="4" w:space="0" w:color="808080"/>
              <w:bottom w:val="single" w:sz="4" w:space="0" w:color="808080"/>
              <w:right w:val="single" w:sz="4" w:space="0" w:color="808080"/>
            </w:tcBorders>
          </w:tcPr>
          <w:p w14:paraId="2F661DA3" w14:textId="77777777" w:rsidR="000E3D3B" w:rsidRPr="005E5F4D" w:rsidRDefault="00686E66">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3DCD99DA" w14:textId="77777777" w:rsidR="000E3D3B" w:rsidRPr="005E5F4D" w:rsidRDefault="00686E66">
      <w:pPr>
        <w:spacing w:after="276"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p w14:paraId="1394232E" w14:textId="77777777" w:rsidR="000E3D3B" w:rsidRPr="005E5F4D" w:rsidRDefault="00686E66">
      <w:pPr>
        <w:pStyle w:val="Nagwek3"/>
        <w:spacing w:line="259" w:lineRule="auto"/>
        <w:ind w:left="0" w:right="202" w:firstLine="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WYKAZ OSÓB </w:t>
      </w:r>
    </w:p>
    <w:p w14:paraId="35164D2A" w14:textId="77777777" w:rsidR="000E3D3B" w:rsidRPr="005E5F4D" w:rsidRDefault="00686E66">
      <w:pPr>
        <w:spacing w:after="14"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p w14:paraId="339B199A" w14:textId="77777777" w:rsidR="000E3D3B" w:rsidRPr="005E5F4D" w:rsidRDefault="00686E66">
      <w:pPr>
        <w:spacing w:after="41" w:line="268" w:lineRule="auto"/>
        <w:ind w:left="1230" w:right="1424" w:hanging="10"/>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 xml:space="preserve">skierowanych przez Wykonawcę do realizacji zamówienia publicznego </w:t>
      </w:r>
    </w:p>
    <w:p w14:paraId="6031FE83" w14:textId="77777777" w:rsidR="000E3D3B" w:rsidRPr="005E5F4D" w:rsidRDefault="00686E66">
      <w:pPr>
        <w:spacing w:after="0" w:line="297" w:lineRule="auto"/>
        <w:ind w:left="219" w:right="358" w:firstLine="0"/>
        <w:jc w:val="center"/>
        <w:rPr>
          <w:rFonts w:ascii="Times New Roman" w:hAnsi="Times New Roman" w:cs="Times New Roman"/>
          <w:color w:val="auto"/>
          <w:sz w:val="24"/>
          <w:szCs w:val="24"/>
        </w:rPr>
      </w:pPr>
      <w:r w:rsidRPr="005E5F4D">
        <w:rPr>
          <w:rFonts w:ascii="Times New Roman" w:hAnsi="Times New Roman" w:cs="Times New Roman"/>
          <w:color w:val="auto"/>
          <w:sz w:val="24"/>
          <w:szCs w:val="24"/>
        </w:rPr>
        <w:t xml:space="preserve">Wykaz należy sporządzić podając informacje o osobie, która będzie uczestniczyć w wykonaniu zamówienia  z uwzględnieniem warunków zawartych w Rozdziale VIII pkt. 2 </w:t>
      </w:r>
      <w:proofErr w:type="spellStart"/>
      <w:r w:rsidRPr="005E5F4D">
        <w:rPr>
          <w:rFonts w:ascii="Times New Roman" w:hAnsi="Times New Roman" w:cs="Times New Roman"/>
          <w:color w:val="auto"/>
          <w:sz w:val="24"/>
          <w:szCs w:val="24"/>
        </w:rPr>
        <w:t>ppk</w:t>
      </w:r>
      <w:proofErr w:type="spellEnd"/>
      <w:r w:rsidRPr="005E5F4D">
        <w:rPr>
          <w:rFonts w:ascii="Times New Roman" w:hAnsi="Times New Roman" w:cs="Times New Roman"/>
          <w:color w:val="auto"/>
          <w:sz w:val="24"/>
          <w:szCs w:val="24"/>
        </w:rPr>
        <w:t xml:space="preserve"> 4) lit. b SWZ. </w:t>
      </w:r>
    </w:p>
    <w:p w14:paraId="78FDD20F" w14:textId="77777777" w:rsidR="000E3D3B" w:rsidRPr="005E5F4D" w:rsidRDefault="00686E66">
      <w:pPr>
        <w:spacing w:after="0" w:line="259" w:lineRule="auto"/>
        <w:ind w:left="0" w:right="149" w:firstLine="0"/>
        <w:jc w:val="center"/>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bl>
      <w:tblPr>
        <w:tblStyle w:val="TableGrid"/>
        <w:tblW w:w="9716" w:type="dxa"/>
        <w:tblInd w:w="485" w:type="dxa"/>
        <w:tblLayout w:type="fixed"/>
        <w:tblCellMar>
          <w:top w:w="35" w:type="dxa"/>
          <w:left w:w="113" w:type="dxa"/>
          <w:right w:w="80" w:type="dxa"/>
        </w:tblCellMar>
        <w:tblLook w:val="04A0" w:firstRow="1" w:lastRow="0" w:firstColumn="1" w:lastColumn="0" w:noHBand="0" w:noVBand="1"/>
      </w:tblPr>
      <w:tblGrid>
        <w:gridCol w:w="541"/>
        <w:gridCol w:w="1775"/>
        <w:gridCol w:w="1391"/>
        <w:gridCol w:w="2040"/>
        <w:gridCol w:w="1889"/>
        <w:gridCol w:w="2080"/>
      </w:tblGrid>
      <w:tr w:rsidR="0045729C" w:rsidRPr="005E5F4D" w14:paraId="0209F25D" w14:textId="5D0E6812" w:rsidTr="00F84001">
        <w:trPr>
          <w:trHeight w:val="526"/>
        </w:trPr>
        <w:tc>
          <w:tcPr>
            <w:tcW w:w="541" w:type="dxa"/>
            <w:vMerge w:val="restart"/>
            <w:tcBorders>
              <w:top w:val="single" w:sz="4" w:space="0" w:color="000000"/>
              <w:left w:val="single" w:sz="4" w:space="0" w:color="000000"/>
              <w:bottom w:val="single" w:sz="4" w:space="0" w:color="000000"/>
              <w:right w:val="single" w:sz="4" w:space="0" w:color="000000"/>
            </w:tcBorders>
            <w:vAlign w:val="center"/>
          </w:tcPr>
          <w:p w14:paraId="3C708DEC" w14:textId="77777777" w:rsidR="0045729C" w:rsidRPr="005E5F4D" w:rsidRDefault="0045729C">
            <w:pPr>
              <w:spacing w:after="0" w:line="259" w:lineRule="auto"/>
              <w:ind w:left="0" w:right="28" w:firstLine="0"/>
              <w:jc w:val="center"/>
              <w:rPr>
                <w:rFonts w:ascii="Times New Roman" w:hAnsi="Times New Roman" w:cs="Times New Roman"/>
                <w:color w:val="auto"/>
                <w:sz w:val="24"/>
                <w:szCs w:val="24"/>
              </w:rPr>
            </w:pPr>
            <w:proofErr w:type="spellStart"/>
            <w:r w:rsidRPr="005E5F4D">
              <w:rPr>
                <w:rFonts w:ascii="Times New Roman" w:eastAsia="Calibri" w:hAnsi="Times New Roman" w:cs="Times New Roman"/>
                <w:b/>
                <w:color w:val="auto"/>
                <w:sz w:val="24"/>
                <w:szCs w:val="24"/>
              </w:rPr>
              <w:t>Lp</w:t>
            </w:r>
            <w:proofErr w:type="spellEnd"/>
            <w:r w:rsidRPr="005E5F4D">
              <w:rPr>
                <w:rFonts w:ascii="Times New Roman" w:eastAsia="Calibri" w:hAnsi="Times New Roman" w:cs="Times New Roman"/>
                <w:b/>
                <w:color w:val="auto"/>
                <w:sz w:val="24"/>
                <w:szCs w:val="24"/>
              </w:rPr>
              <w:t xml:space="preserve"> </w:t>
            </w:r>
          </w:p>
        </w:tc>
        <w:tc>
          <w:tcPr>
            <w:tcW w:w="1775" w:type="dxa"/>
            <w:vMerge w:val="restart"/>
            <w:tcBorders>
              <w:top w:val="single" w:sz="4" w:space="0" w:color="000000"/>
              <w:left w:val="single" w:sz="4" w:space="0" w:color="000000"/>
              <w:bottom w:val="single" w:sz="4" w:space="0" w:color="000000"/>
              <w:right w:val="single" w:sz="4" w:space="0" w:color="000000"/>
            </w:tcBorders>
            <w:vAlign w:val="center"/>
          </w:tcPr>
          <w:p w14:paraId="450175F8" w14:textId="77777777" w:rsidR="0045729C" w:rsidRPr="005E5F4D" w:rsidRDefault="0045729C">
            <w:pPr>
              <w:spacing w:after="0" w:line="259" w:lineRule="auto"/>
              <w:ind w:left="0" w:right="2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Imię i Nazwisko </w:t>
            </w:r>
          </w:p>
        </w:tc>
        <w:tc>
          <w:tcPr>
            <w:tcW w:w="1391" w:type="dxa"/>
            <w:vMerge w:val="restart"/>
            <w:tcBorders>
              <w:top w:val="single" w:sz="4" w:space="0" w:color="000000"/>
              <w:left w:val="single" w:sz="4" w:space="0" w:color="000000"/>
              <w:bottom w:val="single" w:sz="4" w:space="0" w:color="000000"/>
              <w:right w:val="single" w:sz="4" w:space="0" w:color="000000"/>
            </w:tcBorders>
            <w:vAlign w:val="center"/>
          </w:tcPr>
          <w:p w14:paraId="64177FC3" w14:textId="77777777" w:rsidR="0045729C" w:rsidRPr="005E5F4D" w:rsidRDefault="0045729C">
            <w:pPr>
              <w:spacing w:after="0" w:line="259"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Zakres i nr uprawnień </w:t>
            </w:r>
          </w:p>
        </w:tc>
        <w:tc>
          <w:tcPr>
            <w:tcW w:w="2040" w:type="dxa"/>
            <w:vMerge w:val="restart"/>
            <w:tcBorders>
              <w:top w:val="single" w:sz="4" w:space="0" w:color="000000"/>
              <w:left w:val="single" w:sz="4" w:space="0" w:color="000000"/>
              <w:bottom w:val="single" w:sz="4" w:space="0" w:color="000000"/>
              <w:right w:val="single" w:sz="4" w:space="0" w:color="000000"/>
            </w:tcBorders>
            <w:vAlign w:val="center"/>
          </w:tcPr>
          <w:p w14:paraId="748D3F6B" w14:textId="77777777" w:rsidR="0045729C" w:rsidRPr="005E5F4D" w:rsidRDefault="0045729C">
            <w:pPr>
              <w:spacing w:after="0" w:line="259" w:lineRule="auto"/>
              <w:ind w:left="0" w:right="30"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Doświadczenie zawodowe </w:t>
            </w:r>
          </w:p>
          <w:p w14:paraId="69C6D511" w14:textId="602B6AE7" w:rsidR="0045729C" w:rsidRPr="005E5F4D" w:rsidRDefault="0045729C">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i/>
                <w:color w:val="auto"/>
                <w:sz w:val="24"/>
                <w:szCs w:val="24"/>
              </w:rPr>
              <w:t xml:space="preserve"> (zgodnie z SWZ)</w:t>
            </w:r>
          </w:p>
        </w:tc>
        <w:tc>
          <w:tcPr>
            <w:tcW w:w="1889" w:type="dxa"/>
            <w:vMerge w:val="restart"/>
            <w:tcBorders>
              <w:top w:val="single" w:sz="4" w:space="0" w:color="000000"/>
              <w:left w:val="single" w:sz="4" w:space="0" w:color="000000"/>
              <w:right w:val="single" w:sz="4" w:space="0" w:color="auto"/>
            </w:tcBorders>
            <w:vAlign w:val="center"/>
          </w:tcPr>
          <w:p w14:paraId="0BE8EE48" w14:textId="7B86FCF4" w:rsidR="0045729C" w:rsidRPr="005E5F4D" w:rsidRDefault="0045729C">
            <w:pPr>
              <w:spacing w:after="0" w:line="259" w:lineRule="auto"/>
              <w:ind w:left="0" w:right="29" w:firstLine="0"/>
              <w:jc w:val="center"/>
              <w:rPr>
                <w:rFonts w:ascii="Times New Roman" w:hAnsi="Times New Roman" w:cs="Times New Roman"/>
                <w:b/>
                <w:bCs/>
                <w:color w:val="auto"/>
                <w:sz w:val="24"/>
                <w:szCs w:val="24"/>
              </w:rPr>
            </w:pPr>
            <w:r w:rsidRPr="005E5F4D">
              <w:rPr>
                <w:rFonts w:ascii="Times New Roman" w:hAnsi="Times New Roman" w:cs="Times New Roman"/>
                <w:b/>
                <w:bCs/>
                <w:color w:val="auto"/>
                <w:sz w:val="24"/>
                <w:szCs w:val="24"/>
              </w:rPr>
              <w:t>Wartość zrealizowanych robót</w:t>
            </w:r>
          </w:p>
        </w:tc>
        <w:tc>
          <w:tcPr>
            <w:tcW w:w="2080" w:type="dxa"/>
            <w:tcBorders>
              <w:top w:val="single" w:sz="4" w:space="0" w:color="000000"/>
              <w:left w:val="single" w:sz="4" w:space="0" w:color="auto"/>
              <w:bottom w:val="single" w:sz="4" w:space="0" w:color="000000"/>
              <w:right w:val="single" w:sz="4" w:space="0" w:color="000000"/>
            </w:tcBorders>
            <w:vAlign w:val="center"/>
          </w:tcPr>
          <w:p w14:paraId="0CBB59ED" w14:textId="23557A32" w:rsidR="0045729C" w:rsidRPr="005E5F4D" w:rsidRDefault="0045729C">
            <w:pPr>
              <w:spacing w:after="0" w:line="259" w:lineRule="auto"/>
              <w:ind w:left="0" w:right="2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Dostępność</w:t>
            </w:r>
          </w:p>
        </w:tc>
      </w:tr>
      <w:tr w:rsidR="0045729C" w:rsidRPr="005E5F4D" w14:paraId="048E7493" w14:textId="77777777" w:rsidTr="00F84001">
        <w:trPr>
          <w:trHeight w:val="1186"/>
        </w:trPr>
        <w:tc>
          <w:tcPr>
            <w:tcW w:w="541" w:type="dxa"/>
            <w:vMerge/>
            <w:tcBorders>
              <w:top w:val="nil"/>
              <w:left w:val="single" w:sz="4" w:space="0" w:color="000000"/>
              <w:bottom w:val="single" w:sz="4" w:space="0" w:color="000000"/>
              <w:right w:val="single" w:sz="4" w:space="0" w:color="000000"/>
            </w:tcBorders>
          </w:tcPr>
          <w:p w14:paraId="52A381B9" w14:textId="77777777" w:rsidR="0045729C" w:rsidRPr="005E5F4D" w:rsidRDefault="0045729C">
            <w:pPr>
              <w:spacing w:after="160" w:line="259" w:lineRule="auto"/>
              <w:ind w:left="0" w:firstLine="0"/>
              <w:jc w:val="left"/>
              <w:rPr>
                <w:rFonts w:ascii="Times New Roman" w:hAnsi="Times New Roman" w:cs="Times New Roman"/>
                <w:color w:val="auto"/>
                <w:sz w:val="24"/>
                <w:szCs w:val="24"/>
              </w:rPr>
            </w:pPr>
          </w:p>
        </w:tc>
        <w:tc>
          <w:tcPr>
            <w:tcW w:w="1775" w:type="dxa"/>
            <w:vMerge/>
            <w:tcBorders>
              <w:top w:val="nil"/>
              <w:left w:val="single" w:sz="4" w:space="0" w:color="000000"/>
              <w:bottom w:val="single" w:sz="4" w:space="0" w:color="000000"/>
              <w:right w:val="single" w:sz="4" w:space="0" w:color="000000"/>
            </w:tcBorders>
          </w:tcPr>
          <w:p w14:paraId="65B468EE" w14:textId="77777777" w:rsidR="0045729C" w:rsidRPr="005E5F4D" w:rsidRDefault="0045729C">
            <w:pPr>
              <w:spacing w:after="160" w:line="259" w:lineRule="auto"/>
              <w:ind w:left="0" w:firstLine="0"/>
              <w:jc w:val="left"/>
              <w:rPr>
                <w:rFonts w:ascii="Times New Roman" w:hAnsi="Times New Roman" w:cs="Times New Roman"/>
                <w:color w:val="auto"/>
                <w:sz w:val="24"/>
                <w:szCs w:val="24"/>
              </w:rPr>
            </w:pPr>
          </w:p>
        </w:tc>
        <w:tc>
          <w:tcPr>
            <w:tcW w:w="1391" w:type="dxa"/>
            <w:vMerge/>
            <w:tcBorders>
              <w:top w:val="nil"/>
              <w:left w:val="single" w:sz="4" w:space="0" w:color="000000"/>
              <w:bottom w:val="single" w:sz="4" w:space="0" w:color="000000"/>
              <w:right w:val="single" w:sz="4" w:space="0" w:color="000000"/>
            </w:tcBorders>
          </w:tcPr>
          <w:p w14:paraId="552A5152" w14:textId="77777777" w:rsidR="0045729C" w:rsidRPr="005E5F4D" w:rsidRDefault="0045729C">
            <w:pPr>
              <w:spacing w:after="160" w:line="259" w:lineRule="auto"/>
              <w:ind w:left="0" w:firstLine="0"/>
              <w:jc w:val="left"/>
              <w:rPr>
                <w:rFonts w:ascii="Times New Roman" w:hAnsi="Times New Roman" w:cs="Times New Roman"/>
                <w:color w:val="auto"/>
                <w:sz w:val="24"/>
                <w:szCs w:val="24"/>
              </w:rPr>
            </w:pPr>
          </w:p>
        </w:tc>
        <w:tc>
          <w:tcPr>
            <w:tcW w:w="2040" w:type="dxa"/>
            <w:vMerge/>
            <w:tcBorders>
              <w:top w:val="nil"/>
              <w:left w:val="single" w:sz="4" w:space="0" w:color="000000"/>
              <w:bottom w:val="single" w:sz="4" w:space="0" w:color="000000"/>
              <w:right w:val="single" w:sz="4" w:space="0" w:color="000000"/>
            </w:tcBorders>
          </w:tcPr>
          <w:p w14:paraId="537E8EFB" w14:textId="77777777" w:rsidR="0045729C" w:rsidRPr="005E5F4D" w:rsidRDefault="0045729C">
            <w:pPr>
              <w:spacing w:after="160" w:line="259" w:lineRule="auto"/>
              <w:ind w:left="0" w:firstLine="0"/>
              <w:jc w:val="left"/>
              <w:rPr>
                <w:rFonts w:ascii="Times New Roman" w:hAnsi="Times New Roman" w:cs="Times New Roman"/>
                <w:color w:val="auto"/>
                <w:sz w:val="24"/>
                <w:szCs w:val="24"/>
              </w:rPr>
            </w:pPr>
          </w:p>
        </w:tc>
        <w:tc>
          <w:tcPr>
            <w:tcW w:w="1889" w:type="dxa"/>
            <w:vMerge/>
            <w:tcBorders>
              <w:left w:val="single" w:sz="4" w:space="0" w:color="000000"/>
              <w:bottom w:val="single" w:sz="4" w:space="0" w:color="000000"/>
              <w:right w:val="single" w:sz="4" w:space="0" w:color="auto"/>
            </w:tcBorders>
          </w:tcPr>
          <w:p w14:paraId="39400502" w14:textId="0EA66E91" w:rsidR="0045729C" w:rsidRPr="005E5F4D" w:rsidRDefault="0045729C">
            <w:pPr>
              <w:spacing w:after="0" w:line="259" w:lineRule="auto"/>
              <w:ind w:left="0" w:right="29" w:firstLine="0"/>
              <w:jc w:val="center"/>
              <w:rPr>
                <w:rFonts w:ascii="Times New Roman" w:hAnsi="Times New Roman" w:cs="Times New Roman"/>
                <w:color w:val="auto"/>
                <w:sz w:val="24"/>
                <w:szCs w:val="24"/>
              </w:rPr>
            </w:pPr>
          </w:p>
        </w:tc>
        <w:tc>
          <w:tcPr>
            <w:tcW w:w="2080" w:type="dxa"/>
            <w:tcBorders>
              <w:top w:val="single" w:sz="4" w:space="0" w:color="000000"/>
              <w:left w:val="single" w:sz="4" w:space="0" w:color="auto"/>
              <w:bottom w:val="single" w:sz="4" w:space="0" w:color="000000"/>
              <w:right w:val="single" w:sz="4" w:space="0" w:color="000000"/>
            </w:tcBorders>
          </w:tcPr>
          <w:p w14:paraId="680CDEB0" w14:textId="7466F6FB" w:rsidR="0045729C" w:rsidRPr="005E5F4D" w:rsidRDefault="0045729C">
            <w:pPr>
              <w:spacing w:after="0" w:line="259" w:lineRule="auto"/>
              <w:ind w:left="0" w:right="35"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własna /oddany do </w:t>
            </w:r>
          </w:p>
          <w:p w14:paraId="50C7F248" w14:textId="77777777" w:rsidR="0045729C" w:rsidRPr="005E5F4D" w:rsidRDefault="0045729C">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dyspozycji przez </w:t>
            </w:r>
          </w:p>
          <w:p w14:paraId="21A6A706" w14:textId="77777777" w:rsidR="0045729C" w:rsidRPr="005E5F4D" w:rsidRDefault="0045729C">
            <w:pPr>
              <w:spacing w:after="0" w:line="259" w:lineRule="auto"/>
              <w:ind w:left="0" w:right="3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inny podmiot </w:t>
            </w:r>
          </w:p>
          <w:p w14:paraId="1162561E" w14:textId="77777777" w:rsidR="0045729C" w:rsidRPr="005E5F4D" w:rsidRDefault="0045729C">
            <w:pPr>
              <w:spacing w:after="0" w:line="259" w:lineRule="auto"/>
              <w:ind w:left="0"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(nazwa podmiotu) * </w:t>
            </w:r>
          </w:p>
        </w:tc>
      </w:tr>
      <w:tr w:rsidR="0045729C" w:rsidRPr="005E5F4D" w14:paraId="29BAD8FA" w14:textId="77777777" w:rsidTr="00F84001">
        <w:trPr>
          <w:trHeight w:val="430"/>
        </w:trPr>
        <w:tc>
          <w:tcPr>
            <w:tcW w:w="541" w:type="dxa"/>
            <w:tcBorders>
              <w:top w:val="single" w:sz="4" w:space="0" w:color="000000"/>
              <w:left w:val="single" w:sz="4" w:space="0" w:color="000000"/>
              <w:bottom w:val="single" w:sz="4" w:space="0" w:color="000000"/>
              <w:right w:val="single" w:sz="4" w:space="0" w:color="000000"/>
            </w:tcBorders>
          </w:tcPr>
          <w:p w14:paraId="681ADD4D"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775" w:type="dxa"/>
            <w:tcBorders>
              <w:top w:val="single" w:sz="4" w:space="0" w:color="000000"/>
              <w:left w:val="single" w:sz="4" w:space="0" w:color="000000"/>
              <w:bottom w:val="single" w:sz="4" w:space="0" w:color="000000"/>
              <w:right w:val="single" w:sz="4" w:space="0" w:color="000000"/>
            </w:tcBorders>
          </w:tcPr>
          <w:p w14:paraId="69A8D220"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0C91F8D5"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5703C9BC"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auto"/>
            </w:tcBorders>
          </w:tcPr>
          <w:p w14:paraId="475F20A4"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auto"/>
              <w:bottom w:val="single" w:sz="4" w:space="0" w:color="000000"/>
              <w:right w:val="single" w:sz="4" w:space="0" w:color="000000"/>
            </w:tcBorders>
          </w:tcPr>
          <w:p w14:paraId="27740A46"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r w:rsidR="0045729C" w:rsidRPr="005E5F4D" w14:paraId="428AF024" w14:textId="77777777" w:rsidTr="00F84001">
        <w:trPr>
          <w:trHeight w:val="204"/>
        </w:trPr>
        <w:tc>
          <w:tcPr>
            <w:tcW w:w="541" w:type="dxa"/>
            <w:tcBorders>
              <w:top w:val="single" w:sz="4" w:space="0" w:color="000000"/>
              <w:left w:val="single" w:sz="4" w:space="0" w:color="000000"/>
              <w:bottom w:val="single" w:sz="4" w:space="0" w:color="000000"/>
              <w:right w:val="single" w:sz="4" w:space="0" w:color="000000"/>
            </w:tcBorders>
          </w:tcPr>
          <w:p w14:paraId="0022B57B"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775" w:type="dxa"/>
            <w:tcBorders>
              <w:top w:val="single" w:sz="4" w:space="0" w:color="000000"/>
              <w:left w:val="single" w:sz="4" w:space="0" w:color="000000"/>
              <w:bottom w:val="single" w:sz="4" w:space="0" w:color="000000"/>
              <w:right w:val="single" w:sz="4" w:space="0" w:color="000000"/>
            </w:tcBorders>
          </w:tcPr>
          <w:p w14:paraId="4E98EE2C"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5BF5FA8E"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069A0962"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000000"/>
            </w:tcBorders>
          </w:tcPr>
          <w:p w14:paraId="5E66A860"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000000"/>
              <w:bottom w:val="single" w:sz="4" w:space="0" w:color="000000"/>
              <w:right w:val="single" w:sz="4" w:space="0" w:color="000000"/>
            </w:tcBorders>
          </w:tcPr>
          <w:p w14:paraId="2356586C"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r w:rsidR="0045729C" w:rsidRPr="005E5F4D" w14:paraId="05557859" w14:textId="77777777" w:rsidTr="00F84001">
        <w:trPr>
          <w:trHeight w:val="206"/>
        </w:trPr>
        <w:tc>
          <w:tcPr>
            <w:tcW w:w="541" w:type="dxa"/>
            <w:tcBorders>
              <w:top w:val="single" w:sz="4" w:space="0" w:color="000000"/>
              <w:left w:val="single" w:sz="4" w:space="0" w:color="000000"/>
              <w:bottom w:val="single" w:sz="4" w:space="0" w:color="000000"/>
              <w:right w:val="single" w:sz="4" w:space="0" w:color="000000"/>
            </w:tcBorders>
          </w:tcPr>
          <w:p w14:paraId="672B64CD"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775" w:type="dxa"/>
            <w:tcBorders>
              <w:top w:val="single" w:sz="4" w:space="0" w:color="000000"/>
              <w:left w:val="single" w:sz="4" w:space="0" w:color="000000"/>
              <w:bottom w:val="single" w:sz="4" w:space="0" w:color="000000"/>
              <w:right w:val="single" w:sz="4" w:space="0" w:color="000000"/>
            </w:tcBorders>
          </w:tcPr>
          <w:p w14:paraId="06C6F081"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19054B26"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7B20B2D0"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000000"/>
            </w:tcBorders>
          </w:tcPr>
          <w:p w14:paraId="3078D6BD"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000000"/>
              <w:bottom w:val="single" w:sz="4" w:space="0" w:color="000000"/>
              <w:right w:val="single" w:sz="4" w:space="0" w:color="000000"/>
            </w:tcBorders>
          </w:tcPr>
          <w:p w14:paraId="26D2F032"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r w:rsidR="0045729C" w:rsidRPr="005E5F4D" w14:paraId="10A07790" w14:textId="77777777" w:rsidTr="00F84001">
        <w:trPr>
          <w:trHeight w:val="204"/>
        </w:trPr>
        <w:tc>
          <w:tcPr>
            <w:tcW w:w="541" w:type="dxa"/>
            <w:tcBorders>
              <w:top w:val="single" w:sz="4" w:space="0" w:color="000000"/>
              <w:left w:val="single" w:sz="4" w:space="0" w:color="000000"/>
              <w:bottom w:val="single" w:sz="4" w:space="0" w:color="000000"/>
              <w:right w:val="single" w:sz="4" w:space="0" w:color="000000"/>
            </w:tcBorders>
          </w:tcPr>
          <w:p w14:paraId="3AF69B11"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775" w:type="dxa"/>
            <w:tcBorders>
              <w:top w:val="single" w:sz="4" w:space="0" w:color="000000"/>
              <w:left w:val="single" w:sz="4" w:space="0" w:color="000000"/>
              <w:bottom w:val="single" w:sz="4" w:space="0" w:color="000000"/>
              <w:right w:val="single" w:sz="4" w:space="0" w:color="000000"/>
            </w:tcBorders>
          </w:tcPr>
          <w:p w14:paraId="21A79F83"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369F313E"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1430EA66"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000000"/>
            </w:tcBorders>
          </w:tcPr>
          <w:p w14:paraId="339CFA7C"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000000"/>
              <w:bottom w:val="single" w:sz="4" w:space="0" w:color="000000"/>
              <w:right w:val="single" w:sz="4" w:space="0" w:color="000000"/>
            </w:tcBorders>
          </w:tcPr>
          <w:p w14:paraId="28424010"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r w:rsidR="0045729C" w:rsidRPr="005E5F4D" w14:paraId="2D05F2A7" w14:textId="77777777" w:rsidTr="00F84001">
        <w:trPr>
          <w:trHeight w:val="206"/>
        </w:trPr>
        <w:tc>
          <w:tcPr>
            <w:tcW w:w="541" w:type="dxa"/>
            <w:tcBorders>
              <w:top w:val="single" w:sz="4" w:space="0" w:color="000000"/>
              <w:left w:val="single" w:sz="4" w:space="0" w:color="000000"/>
              <w:bottom w:val="single" w:sz="4" w:space="0" w:color="000000"/>
              <w:right w:val="single" w:sz="4" w:space="0" w:color="000000"/>
            </w:tcBorders>
          </w:tcPr>
          <w:p w14:paraId="7717894E"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775" w:type="dxa"/>
            <w:tcBorders>
              <w:top w:val="single" w:sz="4" w:space="0" w:color="000000"/>
              <w:left w:val="single" w:sz="4" w:space="0" w:color="000000"/>
              <w:bottom w:val="single" w:sz="4" w:space="0" w:color="000000"/>
              <w:right w:val="single" w:sz="4" w:space="0" w:color="000000"/>
            </w:tcBorders>
          </w:tcPr>
          <w:p w14:paraId="5CFB65CD"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337D5C0A"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6B40BB0E"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000000"/>
            </w:tcBorders>
          </w:tcPr>
          <w:p w14:paraId="2D54F69B"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000000"/>
              <w:bottom w:val="single" w:sz="4" w:space="0" w:color="000000"/>
              <w:right w:val="single" w:sz="4" w:space="0" w:color="000000"/>
            </w:tcBorders>
          </w:tcPr>
          <w:p w14:paraId="2F856F27"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r w:rsidR="0045729C" w:rsidRPr="005E5F4D" w14:paraId="40868A31" w14:textId="77777777" w:rsidTr="00F84001">
        <w:trPr>
          <w:trHeight w:val="206"/>
        </w:trPr>
        <w:tc>
          <w:tcPr>
            <w:tcW w:w="541" w:type="dxa"/>
            <w:tcBorders>
              <w:top w:val="single" w:sz="4" w:space="0" w:color="000000"/>
              <w:left w:val="single" w:sz="4" w:space="0" w:color="000000"/>
              <w:bottom w:val="single" w:sz="4" w:space="0" w:color="000000"/>
              <w:right w:val="single" w:sz="4" w:space="0" w:color="000000"/>
            </w:tcBorders>
          </w:tcPr>
          <w:p w14:paraId="583AAF15"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775" w:type="dxa"/>
            <w:tcBorders>
              <w:top w:val="single" w:sz="4" w:space="0" w:color="000000"/>
              <w:left w:val="single" w:sz="4" w:space="0" w:color="000000"/>
              <w:bottom w:val="single" w:sz="4" w:space="0" w:color="000000"/>
              <w:right w:val="single" w:sz="4" w:space="0" w:color="000000"/>
            </w:tcBorders>
          </w:tcPr>
          <w:p w14:paraId="5E5B9E3B"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7BD222F5"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479415ED"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000000"/>
            </w:tcBorders>
          </w:tcPr>
          <w:p w14:paraId="171A07EE"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000000"/>
              <w:bottom w:val="single" w:sz="4" w:space="0" w:color="000000"/>
              <w:right w:val="single" w:sz="4" w:space="0" w:color="000000"/>
            </w:tcBorders>
          </w:tcPr>
          <w:p w14:paraId="5CAEFF57"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r w:rsidR="0045729C" w:rsidRPr="005E5F4D" w14:paraId="3ACF72AD" w14:textId="77777777" w:rsidTr="00F84001">
        <w:trPr>
          <w:trHeight w:val="204"/>
        </w:trPr>
        <w:tc>
          <w:tcPr>
            <w:tcW w:w="541" w:type="dxa"/>
            <w:tcBorders>
              <w:top w:val="single" w:sz="4" w:space="0" w:color="000000"/>
              <w:left w:val="single" w:sz="4" w:space="0" w:color="000000"/>
              <w:bottom w:val="single" w:sz="4" w:space="0" w:color="000000"/>
              <w:right w:val="single" w:sz="4" w:space="0" w:color="000000"/>
            </w:tcBorders>
          </w:tcPr>
          <w:p w14:paraId="04704EA0" w14:textId="77777777" w:rsidR="000E3D3B" w:rsidRPr="005E5F4D" w:rsidRDefault="00686E66">
            <w:pPr>
              <w:spacing w:after="0" w:line="259" w:lineRule="auto"/>
              <w:ind w:left="9"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 </w:t>
            </w:r>
          </w:p>
        </w:tc>
        <w:tc>
          <w:tcPr>
            <w:tcW w:w="1775" w:type="dxa"/>
            <w:tcBorders>
              <w:top w:val="single" w:sz="4" w:space="0" w:color="000000"/>
              <w:left w:val="single" w:sz="4" w:space="0" w:color="000000"/>
              <w:bottom w:val="single" w:sz="4" w:space="0" w:color="000000"/>
              <w:right w:val="single" w:sz="4" w:space="0" w:color="000000"/>
            </w:tcBorders>
          </w:tcPr>
          <w:p w14:paraId="6384F4EA" w14:textId="77777777" w:rsidR="000E3D3B" w:rsidRPr="005E5F4D" w:rsidRDefault="00686E66">
            <w:pPr>
              <w:spacing w:after="0" w:line="259" w:lineRule="auto"/>
              <w:ind w:left="7"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391" w:type="dxa"/>
            <w:tcBorders>
              <w:top w:val="single" w:sz="4" w:space="0" w:color="000000"/>
              <w:left w:val="single" w:sz="4" w:space="0" w:color="000000"/>
              <w:bottom w:val="single" w:sz="4" w:space="0" w:color="000000"/>
              <w:right w:val="single" w:sz="4" w:space="0" w:color="000000"/>
            </w:tcBorders>
          </w:tcPr>
          <w:p w14:paraId="7EB495F6"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40" w:type="dxa"/>
            <w:tcBorders>
              <w:top w:val="single" w:sz="4" w:space="0" w:color="000000"/>
              <w:left w:val="single" w:sz="4" w:space="0" w:color="000000"/>
              <w:bottom w:val="single" w:sz="4" w:space="0" w:color="000000"/>
              <w:right w:val="single" w:sz="4" w:space="0" w:color="000000"/>
            </w:tcBorders>
          </w:tcPr>
          <w:p w14:paraId="70EA0037" w14:textId="77777777" w:rsidR="000E3D3B" w:rsidRPr="005E5F4D" w:rsidRDefault="00686E66">
            <w:pPr>
              <w:spacing w:after="0" w:line="259" w:lineRule="auto"/>
              <w:ind w:left="6"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1889" w:type="dxa"/>
            <w:tcBorders>
              <w:top w:val="single" w:sz="4" w:space="0" w:color="000000"/>
              <w:left w:val="single" w:sz="4" w:space="0" w:color="000000"/>
              <w:bottom w:val="single" w:sz="4" w:space="0" w:color="000000"/>
              <w:right w:val="single" w:sz="4" w:space="0" w:color="000000"/>
            </w:tcBorders>
          </w:tcPr>
          <w:p w14:paraId="5C1735F0" w14:textId="77777777" w:rsidR="000E3D3B" w:rsidRPr="005E5F4D" w:rsidRDefault="00686E66">
            <w:pPr>
              <w:spacing w:after="0" w:line="259" w:lineRule="auto"/>
              <w:ind w:left="8"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c>
          <w:tcPr>
            <w:tcW w:w="2080" w:type="dxa"/>
            <w:tcBorders>
              <w:top w:val="single" w:sz="4" w:space="0" w:color="000000"/>
              <w:left w:val="single" w:sz="4" w:space="0" w:color="000000"/>
              <w:bottom w:val="single" w:sz="4" w:space="0" w:color="000000"/>
              <w:right w:val="single" w:sz="4" w:space="0" w:color="000000"/>
            </w:tcBorders>
          </w:tcPr>
          <w:p w14:paraId="017D310D" w14:textId="77777777" w:rsidR="000E3D3B" w:rsidRPr="005E5F4D" w:rsidRDefault="00686E66">
            <w:pPr>
              <w:spacing w:after="0" w:line="259" w:lineRule="auto"/>
              <w:ind w:left="3" w:firstLine="0"/>
              <w:jc w:val="center"/>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 </w:t>
            </w:r>
          </w:p>
        </w:tc>
      </w:tr>
    </w:tbl>
    <w:p w14:paraId="436F1E1B" w14:textId="77777777" w:rsidR="000E3D3B" w:rsidRPr="005E5F4D" w:rsidRDefault="00686E66">
      <w:pPr>
        <w:spacing w:after="228" w:line="235" w:lineRule="auto"/>
        <w:ind w:left="475" w:right="666" w:hanging="1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wypełnić tylko w przypadku gdy Wykonawca w celu potwierdzenia spełniania warunków udziału w postępowaniu polega na zdolnościach innych podmiotów </w:t>
      </w:r>
    </w:p>
    <w:p w14:paraId="18E2CD26" w14:textId="77777777" w:rsidR="000E3D3B" w:rsidRPr="005E5F4D" w:rsidRDefault="00686E66">
      <w:pPr>
        <w:spacing w:after="3" w:line="250" w:lineRule="auto"/>
        <w:ind w:left="490" w:right="691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u w:val="single" w:color="000000"/>
        </w:rPr>
        <w:t>_____________________________</w:t>
      </w:r>
      <w:r w:rsidRPr="005E5F4D">
        <w:rPr>
          <w:rFonts w:ascii="Times New Roman" w:eastAsia="Calibri" w:hAnsi="Times New Roman" w:cs="Times New Roman"/>
          <w:color w:val="auto"/>
          <w:sz w:val="24"/>
          <w:szCs w:val="24"/>
        </w:rPr>
        <w:t xml:space="preserve"> </w:t>
      </w:r>
    </w:p>
    <w:p w14:paraId="4FE4EE64" w14:textId="77777777" w:rsidR="000E3D3B" w:rsidRPr="005E5F4D" w:rsidRDefault="00686E66">
      <w:pPr>
        <w:pStyle w:val="Nagwek4"/>
        <w:ind w:left="475"/>
        <w:rPr>
          <w:rFonts w:ascii="Times New Roman" w:hAnsi="Times New Roman" w:cs="Times New Roman"/>
          <w:color w:val="auto"/>
          <w:sz w:val="24"/>
          <w:szCs w:val="24"/>
        </w:rPr>
      </w:pPr>
      <w:r w:rsidRPr="005E5F4D">
        <w:rPr>
          <w:rFonts w:ascii="Times New Roman" w:hAnsi="Times New Roman" w:cs="Times New Roman"/>
          <w:color w:val="auto"/>
          <w:sz w:val="24"/>
          <w:szCs w:val="24"/>
        </w:rPr>
        <w:t>Miejscowość, data</w:t>
      </w:r>
      <w:r w:rsidRPr="005E5F4D">
        <w:rPr>
          <w:rFonts w:ascii="Times New Roman" w:hAnsi="Times New Roman" w:cs="Times New Roman"/>
          <w:color w:val="auto"/>
          <w:sz w:val="24"/>
          <w:szCs w:val="24"/>
          <w:u w:val="none"/>
        </w:rPr>
        <w:t xml:space="preserve">  </w:t>
      </w:r>
    </w:p>
    <w:p w14:paraId="1C9A4607" w14:textId="77777777" w:rsidR="000E3D3B" w:rsidRPr="005E5F4D" w:rsidRDefault="00686E66">
      <w:pPr>
        <w:spacing w:after="0" w:line="259" w:lineRule="auto"/>
        <w:ind w:left="4739"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____________________________________________ </w:t>
      </w:r>
    </w:p>
    <w:p w14:paraId="657D29E5" w14:textId="77777777" w:rsidR="000E3D3B" w:rsidRPr="005E5F4D" w:rsidRDefault="00686E66">
      <w:pPr>
        <w:spacing w:after="0" w:line="231" w:lineRule="auto"/>
        <w:ind w:left="4739" w:right="577" w:hanging="1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pieczęć i podpis osoby/osób uprawnionych do składania oświadczeń woli w imieniu wykonawcy </w:t>
      </w:r>
    </w:p>
    <w:p w14:paraId="0DBD2E9B" w14:textId="77777777" w:rsidR="000E3D3B" w:rsidRPr="005E5F4D" w:rsidRDefault="00686E66">
      <w:pPr>
        <w:spacing w:after="0"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2DB19FD1" w14:textId="77777777" w:rsidR="000E3D3B" w:rsidRPr="005E5F4D" w:rsidRDefault="00686E66">
      <w:pPr>
        <w:spacing w:after="0" w:line="259" w:lineRule="auto"/>
        <w:ind w:left="480" w:firstLine="0"/>
        <w:jc w:val="left"/>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 xml:space="preserve"> </w:t>
      </w:r>
    </w:p>
    <w:p w14:paraId="124CCE8C" w14:textId="6B3CF3F3" w:rsidR="000E3D3B" w:rsidRPr="005E5F4D" w:rsidRDefault="00686E66">
      <w:pPr>
        <w:spacing w:after="41" w:line="235" w:lineRule="auto"/>
        <w:ind w:left="475" w:right="666" w:hanging="10"/>
        <w:rPr>
          <w:rFonts w:ascii="Times New Roman" w:eastAsia="Calibri" w:hAnsi="Times New Roman" w:cs="Times New Roman"/>
          <w:b/>
          <w:color w:val="auto"/>
          <w:sz w:val="24"/>
          <w:szCs w:val="24"/>
        </w:rPr>
      </w:pPr>
      <w:r w:rsidRPr="005E5F4D">
        <w:rPr>
          <w:rFonts w:ascii="Times New Roman" w:eastAsia="Calibri" w:hAnsi="Times New Roman" w:cs="Times New Roman"/>
          <w:i/>
          <w:color w:val="auto"/>
          <w:sz w:val="24"/>
          <w:szCs w:val="24"/>
        </w:rPr>
        <w:t xml:space="preserve">Uwaga: dokument zobowiązany będzie złożyć wykonawca, którego oferta zostanie najwyżej oceniona, lub Wykonawcy, których Zamawiający wezwie do złożenia wszystkich lub niektórych oświadczeń lub dokumentów potwierdzających, że spełniają warunki udziału w postępowaniu oraz nie zachodzą wobec nich podstawy wykluczenia, w przypadkach, o których mowa w ustawie </w:t>
      </w:r>
      <w:proofErr w:type="spellStart"/>
      <w:r w:rsidRPr="005E5F4D">
        <w:rPr>
          <w:rFonts w:ascii="Times New Roman" w:eastAsia="Calibri" w:hAnsi="Times New Roman" w:cs="Times New Roman"/>
          <w:i/>
          <w:color w:val="auto"/>
          <w:sz w:val="24"/>
          <w:szCs w:val="24"/>
        </w:rPr>
        <w:t>Pzp</w:t>
      </w:r>
      <w:proofErr w:type="spellEnd"/>
      <w:r w:rsidRPr="005E5F4D">
        <w:rPr>
          <w:rFonts w:ascii="Times New Roman" w:eastAsia="Calibri" w:hAnsi="Times New Roman" w:cs="Times New Roman"/>
          <w:b/>
          <w:color w:val="auto"/>
          <w:sz w:val="24"/>
          <w:szCs w:val="24"/>
        </w:rPr>
        <w:t xml:space="preserve"> </w:t>
      </w:r>
    </w:p>
    <w:p w14:paraId="1C67A139" w14:textId="3B5B3D35" w:rsidR="0090332A" w:rsidRPr="005E5F4D" w:rsidRDefault="0090332A">
      <w:pPr>
        <w:spacing w:after="41" w:line="235" w:lineRule="auto"/>
        <w:ind w:left="475" w:right="666" w:hanging="10"/>
        <w:rPr>
          <w:rFonts w:ascii="Times New Roman" w:eastAsia="Calibri" w:hAnsi="Times New Roman" w:cs="Times New Roman"/>
          <w:b/>
          <w:color w:val="auto"/>
          <w:sz w:val="24"/>
          <w:szCs w:val="24"/>
        </w:rPr>
      </w:pPr>
    </w:p>
    <w:p w14:paraId="3647F7C4" w14:textId="29B41356" w:rsidR="0090332A" w:rsidRPr="005E5F4D" w:rsidRDefault="0090332A">
      <w:pPr>
        <w:spacing w:after="41" w:line="235" w:lineRule="auto"/>
        <w:ind w:left="475" w:right="666" w:hanging="10"/>
        <w:rPr>
          <w:rFonts w:ascii="Times New Roman" w:eastAsia="Calibri" w:hAnsi="Times New Roman" w:cs="Times New Roman"/>
          <w:b/>
          <w:color w:val="auto"/>
          <w:sz w:val="24"/>
          <w:szCs w:val="24"/>
        </w:rPr>
      </w:pPr>
    </w:p>
    <w:p w14:paraId="1C991513"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67015CF2"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4D380CAB"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278E470B"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280FC98E"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16E5DB4B"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15EA139F"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15393BA4"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71821328"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17330BBD"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2CCD6D58"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76EC3CB6"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7B78ED0D"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341EED4A"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14CFEEFA"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5BE125A2"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716CA59E"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4588CB0B"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221B6335"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6360AF83"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4295D4A2"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08D3CB46"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23CE69FD"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5C41A982"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44DB5789"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51EC0C0D"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2F23D528" w14:textId="77777777" w:rsidR="00983EC9" w:rsidRPr="005E5F4D" w:rsidRDefault="00983EC9" w:rsidP="0090332A">
      <w:pPr>
        <w:spacing w:after="0" w:line="259" w:lineRule="auto"/>
        <w:ind w:left="10" w:right="662" w:hanging="10"/>
        <w:jc w:val="right"/>
        <w:rPr>
          <w:rFonts w:ascii="Times New Roman" w:eastAsia="Calibri" w:hAnsi="Times New Roman" w:cs="Times New Roman"/>
          <w:b/>
          <w:color w:val="auto"/>
          <w:sz w:val="24"/>
          <w:szCs w:val="24"/>
        </w:rPr>
      </w:pPr>
    </w:p>
    <w:p w14:paraId="57F22CB7" w14:textId="77777777" w:rsidR="002F3B90" w:rsidRPr="005E5F4D" w:rsidRDefault="002F3B90" w:rsidP="0090332A">
      <w:pPr>
        <w:spacing w:after="0" w:line="259" w:lineRule="auto"/>
        <w:ind w:left="10" w:right="662" w:hanging="10"/>
        <w:jc w:val="right"/>
        <w:rPr>
          <w:rFonts w:ascii="Times New Roman" w:eastAsia="Calibri" w:hAnsi="Times New Roman" w:cs="Times New Roman"/>
          <w:b/>
          <w:color w:val="auto"/>
          <w:sz w:val="24"/>
          <w:szCs w:val="24"/>
        </w:rPr>
      </w:pPr>
    </w:p>
    <w:p w14:paraId="372E9CFE" w14:textId="3E61FF9D" w:rsidR="0090332A" w:rsidRPr="005E5F4D" w:rsidRDefault="0090332A" w:rsidP="0090332A">
      <w:pPr>
        <w:spacing w:after="0" w:line="259" w:lineRule="auto"/>
        <w:ind w:left="10" w:right="662" w:hanging="10"/>
        <w:jc w:val="righ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lastRenderedPageBreak/>
        <w:t xml:space="preserve">ZAŁĄCZNIK NR </w:t>
      </w:r>
      <w:r w:rsidR="00CD1CAD" w:rsidRPr="005E5F4D">
        <w:rPr>
          <w:rFonts w:ascii="Times New Roman" w:eastAsia="Calibri" w:hAnsi="Times New Roman" w:cs="Times New Roman"/>
          <w:b/>
          <w:color w:val="auto"/>
          <w:sz w:val="24"/>
          <w:szCs w:val="24"/>
        </w:rPr>
        <w:t>1</w:t>
      </w:r>
      <w:r w:rsidR="0087371B" w:rsidRPr="005E5F4D">
        <w:rPr>
          <w:rFonts w:ascii="Times New Roman" w:eastAsia="Calibri" w:hAnsi="Times New Roman" w:cs="Times New Roman"/>
          <w:b/>
          <w:color w:val="auto"/>
          <w:sz w:val="24"/>
          <w:szCs w:val="24"/>
        </w:rPr>
        <w:t>0</w:t>
      </w:r>
      <w:r w:rsidRPr="005E5F4D">
        <w:rPr>
          <w:rFonts w:ascii="Times New Roman" w:eastAsia="Calibri" w:hAnsi="Times New Roman" w:cs="Times New Roman"/>
          <w:b/>
          <w:color w:val="auto"/>
          <w:sz w:val="24"/>
          <w:szCs w:val="24"/>
        </w:rPr>
        <w:t xml:space="preserve"> DO SWZ </w:t>
      </w:r>
    </w:p>
    <w:p w14:paraId="7C569D09" w14:textId="773ECDFB" w:rsidR="0090332A" w:rsidRPr="005E5F4D" w:rsidRDefault="0090332A" w:rsidP="004E7D66">
      <w:pPr>
        <w:spacing w:after="0" w:line="259" w:lineRule="auto"/>
        <w:ind w:left="10" w:right="664" w:hanging="10"/>
        <w:jc w:val="right"/>
        <w:rPr>
          <w:rFonts w:ascii="Times New Roman" w:eastAsia="Calibri" w:hAnsi="Times New Roman" w:cs="Times New Roman"/>
          <w:b/>
          <w:color w:val="auto"/>
          <w:sz w:val="24"/>
          <w:szCs w:val="24"/>
        </w:rPr>
      </w:pPr>
      <w:r w:rsidRPr="005E5F4D">
        <w:rPr>
          <w:rFonts w:ascii="Times New Roman" w:eastAsia="Calibri" w:hAnsi="Times New Roman" w:cs="Times New Roman"/>
          <w:b/>
          <w:color w:val="auto"/>
          <w:sz w:val="24"/>
          <w:szCs w:val="24"/>
        </w:rPr>
        <w:t xml:space="preserve">Nr Sprawy </w:t>
      </w:r>
      <w:r w:rsidR="0042002A">
        <w:rPr>
          <w:rFonts w:ascii="Times New Roman" w:eastAsia="Calibri" w:hAnsi="Times New Roman" w:cs="Times New Roman"/>
          <w:b/>
          <w:color w:val="auto"/>
          <w:sz w:val="24"/>
          <w:szCs w:val="24"/>
        </w:rPr>
        <w:t>IZ1.271.12.2026</w:t>
      </w:r>
    </w:p>
    <w:tbl>
      <w:tblPr>
        <w:tblStyle w:val="TableGrid"/>
        <w:tblW w:w="9062" w:type="dxa"/>
        <w:tblInd w:w="485" w:type="dxa"/>
        <w:tblCellMar>
          <w:top w:w="47" w:type="dxa"/>
          <w:left w:w="110" w:type="dxa"/>
          <w:right w:w="307" w:type="dxa"/>
        </w:tblCellMar>
        <w:tblLook w:val="04A0" w:firstRow="1" w:lastRow="0" w:firstColumn="1" w:lastColumn="0" w:noHBand="0" w:noVBand="1"/>
      </w:tblPr>
      <w:tblGrid>
        <w:gridCol w:w="2831"/>
        <w:gridCol w:w="6231"/>
      </w:tblGrid>
      <w:tr w:rsidR="007C2849" w:rsidRPr="005E5F4D" w14:paraId="523F4198" w14:textId="77777777" w:rsidTr="00C70FAC">
        <w:trPr>
          <w:trHeight w:val="439"/>
        </w:trPr>
        <w:tc>
          <w:tcPr>
            <w:tcW w:w="2831" w:type="dxa"/>
            <w:tcBorders>
              <w:top w:val="single" w:sz="4" w:space="0" w:color="808080"/>
              <w:left w:val="single" w:sz="4" w:space="0" w:color="808080"/>
              <w:bottom w:val="single" w:sz="4" w:space="0" w:color="808080"/>
              <w:right w:val="single" w:sz="4" w:space="0" w:color="808080"/>
            </w:tcBorders>
          </w:tcPr>
          <w:p w14:paraId="7C6ACC4D"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ZAMAWIAJĄCY  </w:t>
            </w:r>
          </w:p>
        </w:tc>
        <w:tc>
          <w:tcPr>
            <w:tcW w:w="6231" w:type="dxa"/>
            <w:tcBorders>
              <w:top w:val="single" w:sz="4" w:space="0" w:color="808080"/>
              <w:left w:val="single" w:sz="4" w:space="0" w:color="808080"/>
              <w:bottom w:val="single" w:sz="4" w:space="0" w:color="808080"/>
              <w:right w:val="single" w:sz="4" w:space="0" w:color="808080"/>
            </w:tcBorders>
          </w:tcPr>
          <w:p w14:paraId="282C9AE6" w14:textId="3B48CA9B" w:rsidR="0090332A" w:rsidRPr="005E5F4D" w:rsidRDefault="004E7D66"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Miasto i </w:t>
            </w:r>
            <w:r w:rsidR="0090332A" w:rsidRPr="005E5F4D">
              <w:rPr>
                <w:rFonts w:ascii="Times New Roman" w:eastAsia="Calibri" w:hAnsi="Times New Roman" w:cs="Times New Roman"/>
                <w:color w:val="auto"/>
                <w:sz w:val="24"/>
                <w:szCs w:val="24"/>
              </w:rPr>
              <w:t xml:space="preserve">Gmina Staroźreby </w:t>
            </w:r>
          </w:p>
        </w:tc>
      </w:tr>
      <w:tr w:rsidR="007C2849" w:rsidRPr="005E5F4D" w14:paraId="3223C64D" w14:textId="77777777" w:rsidTr="00C70FAC">
        <w:trPr>
          <w:trHeight w:val="547"/>
        </w:trPr>
        <w:tc>
          <w:tcPr>
            <w:tcW w:w="2831" w:type="dxa"/>
            <w:tcBorders>
              <w:top w:val="single" w:sz="4" w:space="0" w:color="808080"/>
              <w:left w:val="single" w:sz="4" w:space="0" w:color="808080"/>
              <w:bottom w:val="single" w:sz="4" w:space="0" w:color="808080"/>
              <w:right w:val="single" w:sz="4" w:space="0" w:color="808080"/>
            </w:tcBorders>
          </w:tcPr>
          <w:p w14:paraId="5FC44E77"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PRZEDMIOT ZAMÓWIENIA  </w:t>
            </w:r>
          </w:p>
        </w:tc>
        <w:tc>
          <w:tcPr>
            <w:tcW w:w="6231" w:type="dxa"/>
            <w:tcBorders>
              <w:top w:val="single" w:sz="4" w:space="0" w:color="808080"/>
              <w:left w:val="single" w:sz="4" w:space="0" w:color="808080"/>
              <w:bottom w:val="single" w:sz="4" w:space="0" w:color="808080"/>
              <w:right w:val="single" w:sz="4" w:space="0" w:color="808080"/>
            </w:tcBorders>
            <w:vAlign w:val="center"/>
          </w:tcPr>
          <w:p w14:paraId="5727EFB5" w14:textId="7057E701" w:rsidR="0090332A" w:rsidRPr="005E5F4D" w:rsidRDefault="004E7D66"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hAnsi="Times New Roman" w:cs="Times New Roman"/>
                <w:b/>
                <w:bCs/>
                <w:iCs/>
                <w:sz w:val="24"/>
                <w:szCs w:val="24"/>
              </w:rPr>
              <w:t xml:space="preserve">„Budowa mieszkań komunalnych na terenie Gminy Staroźreby” </w:t>
            </w:r>
            <w:r w:rsidRPr="005E5F4D">
              <w:rPr>
                <w:rFonts w:ascii="Times New Roman" w:hAnsi="Times New Roman" w:cs="Times New Roman"/>
                <w:sz w:val="24"/>
                <w:szCs w:val="24"/>
              </w:rPr>
              <w:t xml:space="preserve">numer postępowania </w:t>
            </w:r>
            <w:r w:rsidR="0042002A">
              <w:rPr>
                <w:rFonts w:ascii="Times New Roman" w:hAnsi="Times New Roman" w:cs="Times New Roman"/>
                <w:b/>
                <w:sz w:val="24"/>
                <w:szCs w:val="24"/>
              </w:rPr>
              <w:t>IZ1.271.12.2026</w:t>
            </w:r>
            <w:r w:rsidRPr="005E5F4D">
              <w:rPr>
                <w:rFonts w:ascii="Times New Roman" w:hAnsi="Times New Roman" w:cs="Times New Roman"/>
                <w:b/>
                <w:sz w:val="24"/>
                <w:szCs w:val="24"/>
              </w:rPr>
              <w:t>.</w:t>
            </w:r>
          </w:p>
        </w:tc>
      </w:tr>
      <w:tr w:rsidR="007C2849" w:rsidRPr="005E5F4D" w14:paraId="6918D3CB" w14:textId="77777777" w:rsidTr="00C70FAC">
        <w:trPr>
          <w:trHeight w:val="938"/>
        </w:trPr>
        <w:tc>
          <w:tcPr>
            <w:tcW w:w="2831" w:type="dxa"/>
            <w:tcBorders>
              <w:top w:val="single" w:sz="4" w:space="0" w:color="808080"/>
              <w:left w:val="single" w:sz="4" w:space="0" w:color="808080"/>
              <w:bottom w:val="single" w:sz="4" w:space="0" w:color="808080"/>
              <w:right w:val="single" w:sz="4" w:space="0" w:color="808080"/>
            </w:tcBorders>
          </w:tcPr>
          <w:p w14:paraId="217B3FC2"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WYKONAWCA </w:t>
            </w:r>
          </w:p>
          <w:p w14:paraId="1049A968" w14:textId="77777777" w:rsidR="0090332A" w:rsidRPr="005E5F4D" w:rsidRDefault="0090332A" w:rsidP="00713C18">
            <w:pPr>
              <w:spacing w:after="0" w:line="259" w:lineRule="auto"/>
              <w:ind w:left="0" w:right="164" w:firstLine="0"/>
              <w:rPr>
                <w:rFonts w:ascii="Times New Roman" w:hAnsi="Times New Roman" w:cs="Times New Roman"/>
                <w:color w:val="auto"/>
                <w:sz w:val="24"/>
                <w:szCs w:val="24"/>
              </w:rPr>
            </w:pPr>
            <w:r w:rsidRPr="005E5F4D">
              <w:rPr>
                <w:rFonts w:ascii="Times New Roman" w:eastAsia="Calibri" w:hAnsi="Times New Roman" w:cs="Times New Roman"/>
                <w:i/>
                <w:color w:val="auto"/>
                <w:sz w:val="24"/>
                <w:szCs w:val="24"/>
              </w:rPr>
              <w:t>pełna nazwa/firma,  adres,  NIP/PESEL, KRS/</w:t>
            </w:r>
            <w:proofErr w:type="spellStart"/>
            <w:r w:rsidRPr="005E5F4D">
              <w:rPr>
                <w:rFonts w:ascii="Times New Roman" w:eastAsia="Calibri" w:hAnsi="Times New Roman" w:cs="Times New Roman"/>
                <w:i/>
                <w:color w:val="auto"/>
                <w:sz w:val="24"/>
                <w:szCs w:val="24"/>
              </w:rPr>
              <w:t>CEiDG</w:t>
            </w:r>
            <w:proofErr w:type="spellEnd"/>
            <w:r w:rsidRPr="005E5F4D">
              <w:rPr>
                <w:rFonts w:ascii="Times New Roman" w:eastAsia="Calibri" w:hAnsi="Times New Roman" w:cs="Times New Roman"/>
                <w:i/>
                <w:color w:val="auto"/>
                <w:sz w:val="24"/>
                <w:szCs w:val="24"/>
              </w:rPr>
              <w:t xml:space="preserve">  w zależności od podmiotu:</w:t>
            </w:r>
            <w:r w:rsidRPr="005E5F4D">
              <w:rPr>
                <w:rFonts w:ascii="Times New Roman" w:eastAsia="Calibri" w:hAnsi="Times New Roman" w:cs="Times New Roman"/>
                <w:b/>
                <w:color w:val="auto"/>
                <w:sz w:val="24"/>
                <w:szCs w:val="24"/>
              </w:rPr>
              <w:t xml:space="preserve"> </w:t>
            </w:r>
          </w:p>
        </w:tc>
        <w:tc>
          <w:tcPr>
            <w:tcW w:w="6231" w:type="dxa"/>
            <w:tcBorders>
              <w:top w:val="single" w:sz="4" w:space="0" w:color="808080"/>
              <w:left w:val="single" w:sz="4" w:space="0" w:color="808080"/>
              <w:bottom w:val="single" w:sz="4" w:space="0" w:color="808080"/>
              <w:right w:val="single" w:sz="4" w:space="0" w:color="808080"/>
            </w:tcBorders>
          </w:tcPr>
          <w:p w14:paraId="74F4A989"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7C2849" w:rsidRPr="005E5F4D" w14:paraId="1EAA0E43" w14:textId="77777777" w:rsidTr="00C70FAC">
        <w:trPr>
          <w:trHeight w:val="766"/>
        </w:trPr>
        <w:tc>
          <w:tcPr>
            <w:tcW w:w="2831" w:type="dxa"/>
            <w:tcBorders>
              <w:top w:val="single" w:sz="4" w:space="0" w:color="808080"/>
              <w:left w:val="single" w:sz="4" w:space="0" w:color="808080"/>
              <w:bottom w:val="single" w:sz="4" w:space="0" w:color="808080"/>
              <w:right w:val="single" w:sz="4" w:space="0" w:color="808080"/>
            </w:tcBorders>
          </w:tcPr>
          <w:p w14:paraId="788209A7"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REPREZENTOWANY </w:t>
            </w:r>
          </w:p>
          <w:p w14:paraId="2FB955FD"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PRZEZ: </w:t>
            </w:r>
          </w:p>
          <w:p w14:paraId="74248A5F"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(imię, nazwisko, stanowisko) </w:t>
            </w:r>
          </w:p>
        </w:tc>
        <w:tc>
          <w:tcPr>
            <w:tcW w:w="6231" w:type="dxa"/>
            <w:tcBorders>
              <w:top w:val="single" w:sz="4" w:space="0" w:color="808080"/>
              <w:left w:val="single" w:sz="4" w:space="0" w:color="808080"/>
              <w:bottom w:val="single" w:sz="4" w:space="0" w:color="808080"/>
              <w:right w:val="single" w:sz="4" w:space="0" w:color="808080"/>
            </w:tcBorders>
          </w:tcPr>
          <w:p w14:paraId="38DD58F2"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r w:rsidR="0090332A" w:rsidRPr="005E5F4D" w14:paraId="00C21C2C" w14:textId="77777777" w:rsidTr="00C70FAC">
        <w:trPr>
          <w:trHeight w:val="547"/>
        </w:trPr>
        <w:tc>
          <w:tcPr>
            <w:tcW w:w="2831" w:type="dxa"/>
            <w:tcBorders>
              <w:top w:val="single" w:sz="4" w:space="0" w:color="808080"/>
              <w:left w:val="single" w:sz="4" w:space="0" w:color="808080"/>
              <w:bottom w:val="single" w:sz="4" w:space="0" w:color="808080"/>
              <w:right w:val="single" w:sz="4" w:space="0" w:color="808080"/>
            </w:tcBorders>
          </w:tcPr>
          <w:p w14:paraId="7CF1EBB7"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b/>
                <w:color w:val="auto"/>
                <w:sz w:val="24"/>
                <w:szCs w:val="24"/>
              </w:rPr>
              <w:t xml:space="preserve">PODSTAWA DO REPREZENTACJI: </w:t>
            </w:r>
          </w:p>
        </w:tc>
        <w:tc>
          <w:tcPr>
            <w:tcW w:w="6231" w:type="dxa"/>
            <w:tcBorders>
              <w:top w:val="single" w:sz="4" w:space="0" w:color="808080"/>
              <w:left w:val="single" w:sz="4" w:space="0" w:color="808080"/>
              <w:bottom w:val="single" w:sz="4" w:space="0" w:color="808080"/>
              <w:right w:val="single" w:sz="4" w:space="0" w:color="808080"/>
            </w:tcBorders>
          </w:tcPr>
          <w:p w14:paraId="67ECC157" w14:textId="77777777" w:rsidR="0090332A" w:rsidRPr="005E5F4D" w:rsidRDefault="0090332A" w:rsidP="00713C18">
            <w:pPr>
              <w:spacing w:after="0" w:line="259" w:lineRule="auto"/>
              <w:ind w:left="0" w:firstLine="0"/>
              <w:jc w:val="left"/>
              <w:rPr>
                <w:rFonts w:ascii="Times New Roman" w:hAnsi="Times New Roman" w:cs="Times New Roman"/>
                <w:color w:val="auto"/>
                <w:sz w:val="24"/>
                <w:szCs w:val="24"/>
              </w:rPr>
            </w:pPr>
            <w:r w:rsidRPr="005E5F4D">
              <w:rPr>
                <w:rFonts w:ascii="Times New Roman" w:eastAsia="Calibri" w:hAnsi="Times New Roman" w:cs="Times New Roman"/>
                <w:color w:val="auto"/>
                <w:sz w:val="24"/>
                <w:szCs w:val="24"/>
              </w:rPr>
              <w:t xml:space="preserve"> </w:t>
            </w:r>
          </w:p>
        </w:tc>
      </w:tr>
    </w:tbl>
    <w:p w14:paraId="312EFF38" w14:textId="77777777" w:rsidR="0090332A" w:rsidRPr="005E5F4D" w:rsidRDefault="0090332A" w:rsidP="0090332A">
      <w:pPr>
        <w:pStyle w:val="Default"/>
        <w:spacing w:line="360" w:lineRule="auto"/>
        <w:rPr>
          <w:rFonts w:ascii="Times New Roman" w:hAnsi="Times New Roman" w:cs="Times New Roman"/>
          <w:b/>
          <w:bCs/>
          <w:color w:val="auto"/>
          <w:u w:val="single"/>
        </w:rPr>
      </w:pPr>
    </w:p>
    <w:p w14:paraId="7301DC62" w14:textId="77777777" w:rsidR="0090332A" w:rsidRPr="005E5F4D" w:rsidRDefault="0090332A" w:rsidP="0090332A">
      <w:pPr>
        <w:spacing w:after="0" w:line="360" w:lineRule="auto"/>
        <w:jc w:val="center"/>
        <w:rPr>
          <w:rFonts w:ascii="Times New Roman" w:hAnsi="Times New Roman" w:cs="Times New Roman"/>
          <w:b/>
          <w:bCs/>
          <w:i/>
          <w:color w:val="auto"/>
          <w:sz w:val="24"/>
          <w:szCs w:val="24"/>
        </w:rPr>
      </w:pPr>
      <w:r w:rsidRPr="005E5F4D">
        <w:rPr>
          <w:rFonts w:ascii="Times New Roman" w:hAnsi="Times New Roman" w:cs="Times New Roman"/>
          <w:b/>
          <w:bCs/>
          <w:color w:val="auto"/>
          <w:sz w:val="24"/>
          <w:szCs w:val="24"/>
        </w:rPr>
        <w:t xml:space="preserve">Oświadczenie Wykonawcy </w:t>
      </w:r>
      <w:r w:rsidRPr="005E5F4D">
        <w:rPr>
          <w:rFonts w:ascii="Times New Roman" w:hAnsi="Times New Roman" w:cs="Times New Roman"/>
          <w:b/>
          <w:bCs/>
          <w:color w:val="auto"/>
          <w:sz w:val="24"/>
          <w:szCs w:val="24"/>
          <w:u w:val="single"/>
        </w:rPr>
        <w:t>o aktualności informacji</w:t>
      </w:r>
      <w:r w:rsidRPr="005E5F4D">
        <w:rPr>
          <w:rFonts w:ascii="Times New Roman" w:hAnsi="Times New Roman" w:cs="Times New Roman"/>
          <w:b/>
          <w:bCs/>
          <w:color w:val="auto"/>
          <w:sz w:val="24"/>
          <w:szCs w:val="24"/>
        </w:rPr>
        <w:t xml:space="preserve"> zawartych w oświadczeniu, </w:t>
      </w:r>
      <w:r w:rsidRPr="005E5F4D">
        <w:rPr>
          <w:rFonts w:ascii="Times New Roman" w:hAnsi="Times New Roman" w:cs="Times New Roman"/>
          <w:b/>
          <w:bCs/>
          <w:color w:val="auto"/>
          <w:sz w:val="24"/>
          <w:szCs w:val="24"/>
        </w:rPr>
        <w:br/>
        <w:t>o którym mowa w art. 125 ust. 1 ustawy Prawo zamówień publicznych w zakresie podstaw wykluczenia z postępowania wskazanych przez Zamawiającego</w:t>
      </w:r>
    </w:p>
    <w:p w14:paraId="2970A206" w14:textId="77777777" w:rsidR="0090332A" w:rsidRPr="005E5F4D" w:rsidRDefault="0090332A" w:rsidP="0090332A">
      <w:pPr>
        <w:spacing w:after="0" w:line="360" w:lineRule="auto"/>
        <w:jc w:val="center"/>
        <w:rPr>
          <w:rFonts w:ascii="Times New Roman" w:hAnsi="Times New Roman" w:cs="Times New Roman"/>
          <w:color w:val="auto"/>
          <w:sz w:val="24"/>
          <w:szCs w:val="24"/>
        </w:rPr>
      </w:pPr>
      <w:r w:rsidRPr="005E5F4D">
        <w:rPr>
          <w:rFonts w:ascii="Times New Roman" w:hAnsi="Times New Roman" w:cs="Times New Roman"/>
          <w:b/>
          <w:color w:val="auto"/>
          <w:sz w:val="24"/>
          <w:szCs w:val="24"/>
        </w:rPr>
        <w:t>POTWIERDZAJĄCE BRAK PODSTAW WYKLUCZENIA Z POSTĘPOWANIA</w:t>
      </w:r>
    </w:p>
    <w:p w14:paraId="610494EC" w14:textId="77777777" w:rsidR="0090332A" w:rsidRPr="005E5F4D" w:rsidRDefault="0090332A" w:rsidP="0090332A">
      <w:pPr>
        <w:pStyle w:val="Default"/>
        <w:spacing w:line="360" w:lineRule="auto"/>
        <w:jc w:val="both"/>
        <w:rPr>
          <w:rFonts w:ascii="Times New Roman" w:hAnsi="Times New Roman" w:cs="Times New Roman"/>
          <w:color w:val="auto"/>
        </w:rPr>
      </w:pPr>
    </w:p>
    <w:p w14:paraId="48F671FF" w14:textId="77777777" w:rsidR="0090332A" w:rsidRPr="005E5F4D" w:rsidRDefault="0090332A" w:rsidP="0090332A">
      <w:pPr>
        <w:autoSpaceDE w:val="0"/>
        <w:autoSpaceDN w:val="0"/>
        <w:adjustRightInd w:val="0"/>
        <w:spacing w:after="0" w:line="240" w:lineRule="auto"/>
        <w:rPr>
          <w:rFonts w:ascii="Times New Roman" w:eastAsia="Times New Roman" w:hAnsi="Times New Roman" w:cs="Times New Roman"/>
          <w:color w:val="auto"/>
          <w:sz w:val="24"/>
          <w:szCs w:val="24"/>
        </w:rPr>
      </w:pPr>
      <w:bookmarkStart w:id="9" w:name="_Hlk102534830"/>
      <w:r w:rsidRPr="005E5F4D">
        <w:rPr>
          <w:rFonts w:ascii="Times New Roman" w:eastAsia="Times New Roman" w:hAnsi="Times New Roman" w:cs="Times New Roman"/>
          <w:color w:val="auto"/>
          <w:sz w:val="24"/>
          <w:szCs w:val="24"/>
        </w:rPr>
        <w:t xml:space="preserve">Oświadczam, iż informacje zawarte w oświadczeniu, o którym mowa w </w:t>
      </w:r>
      <w:hyperlink r:id="rId40" w:history="1">
        <w:r w:rsidRPr="005E5F4D">
          <w:rPr>
            <w:rFonts w:ascii="Times New Roman" w:eastAsia="Times New Roman" w:hAnsi="Times New Roman" w:cs="Times New Roman"/>
            <w:color w:val="auto"/>
            <w:sz w:val="24"/>
            <w:szCs w:val="24"/>
          </w:rPr>
          <w:t>art. 125 ust. 1</w:t>
        </w:r>
      </w:hyperlink>
      <w:r w:rsidRPr="005E5F4D">
        <w:rPr>
          <w:rFonts w:ascii="Times New Roman" w:eastAsia="Times New Roman" w:hAnsi="Times New Roman" w:cs="Times New Roman"/>
          <w:color w:val="auto"/>
          <w:sz w:val="24"/>
          <w:szCs w:val="24"/>
        </w:rPr>
        <w:t xml:space="preserve"> </w:t>
      </w:r>
      <w:proofErr w:type="spellStart"/>
      <w:r w:rsidRPr="005E5F4D">
        <w:rPr>
          <w:rFonts w:ascii="Times New Roman" w:eastAsia="Times New Roman" w:hAnsi="Times New Roman" w:cs="Times New Roman"/>
          <w:color w:val="auto"/>
          <w:sz w:val="24"/>
          <w:szCs w:val="24"/>
        </w:rPr>
        <w:t>Pzp</w:t>
      </w:r>
      <w:proofErr w:type="spellEnd"/>
      <w:r w:rsidRPr="005E5F4D">
        <w:rPr>
          <w:rFonts w:ascii="Times New Roman" w:eastAsia="Times New Roman" w:hAnsi="Times New Roman" w:cs="Times New Roman"/>
          <w:color w:val="auto"/>
          <w:sz w:val="24"/>
          <w:szCs w:val="24"/>
        </w:rPr>
        <w:t xml:space="preserve">, w zakresie podstaw wykluczenia z postępowania wskazanych przez Zamawiającego, o których mowa w: </w:t>
      </w:r>
    </w:p>
    <w:p w14:paraId="3180183B" w14:textId="77777777" w:rsidR="0090332A" w:rsidRPr="005E5F4D" w:rsidRDefault="0090332A" w:rsidP="0090332A">
      <w:pPr>
        <w:autoSpaceDE w:val="0"/>
        <w:autoSpaceDN w:val="0"/>
        <w:adjustRightInd w:val="0"/>
        <w:spacing w:after="0" w:line="240" w:lineRule="auto"/>
        <w:ind w:left="708"/>
        <w:rPr>
          <w:rFonts w:ascii="Times New Roman" w:eastAsia="Times New Roman" w:hAnsi="Times New Roman" w:cs="Times New Roman"/>
          <w:color w:val="auto"/>
          <w:sz w:val="24"/>
          <w:szCs w:val="24"/>
        </w:rPr>
      </w:pPr>
    </w:p>
    <w:p w14:paraId="016530CB" w14:textId="77777777" w:rsidR="0090332A" w:rsidRPr="005E5F4D" w:rsidRDefault="0090332A">
      <w:pPr>
        <w:numPr>
          <w:ilvl w:val="0"/>
          <w:numId w:val="80"/>
        </w:numPr>
        <w:autoSpaceDE w:val="0"/>
        <w:autoSpaceDN w:val="0"/>
        <w:adjustRightInd w:val="0"/>
        <w:spacing w:after="0" w:line="240" w:lineRule="auto"/>
        <w:rPr>
          <w:rFonts w:ascii="Times New Roman" w:eastAsia="Times New Roman" w:hAnsi="Times New Roman" w:cs="Times New Roman"/>
          <w:color w:val="auto"/>
          <w:sz w:val="24"/>
          <w:szCs w:val="24"/>
        </w:rPr>
      </w:pPr>
      <w:hyperlink r:id="rId41" w:history="1">
        <w:r w:rsidRPr="005E5F4D">
          <w:rPr>
            <w:rFonts w:ascii="Times New Roman" w:eastAsia="Times New Roman" w:hAnsi="Times New Roman" w:cs="Times New Roman"/>
            <w:color w:val="auto"/>
            <w:sz w:val="24"/>
            <w:szCs w:val="24"/>
          </w:rPr>
          <w:t>art. 108 ust. 1 pkt 3</w:t>
        </w:r>
      </w:hyperlink>
      <w:r w:rsidRPr="005E5F4D">
        <w:rPr>
          <w:rFonts w:ascii="Times New Roman" w:eastAsia="Times New Roman" w:hAnsi="Times New Roman" w:cs="Times New Roman"/>
          <w:color w:val="auto"/>
          <w:sz w:val="24"/>
          <w:szCs w:val="24"/>
        </w:rPr>
        <w:t xml:space="preserve"> ustawy </w:t>
      </w:r>
      <w:proofErr w:type="spellStart"/>
      <w:r w:rsidRPr="005E5F4D">
        <w:rPr>
          <w:rFonts w:ascii="Times New Roman" w:eastAsia="Times New Roman" w:hAnsi="Times New Roman" w:cs="Times New Roman"/>
          <w:color w:val="auto"/>
          <w:sz w:val="24"/>
          <w:szCs w:val="24"/>
        </w:rPr>
        <w:t>Pzp</w:t>
      </w:r>
      <w:proofErr w:type="spellEnd"/>
      <w:r w:rsidRPr="005E5F4D">
        <w:rPr>
          <w:rFonts w:ascii="Times New Roman" w:eastAsia="Times New Roman" w:hAnsi="Times New Roman" w:cs="Times New Roman"/>
          <w:color w:val="auto"/>
          <w:sz w:val="24"/>
          <w:szCs w:val="24"/>
        </w:rPr>
        <w:t xml:space="preserve">, </w:t>
      </w:r>
    </w:p>
    <w:p w14:paraId="220D9179" w14:textId="77777777" w:rsidR="0090332A" w:rsidRPr="005E5F4D" w:rsidRDefault="0090332A">
      <w:pPr>
        <w:numPr>
          <w:ilvl w:val="0"/>
          <w:numId w:val="80"/>
        </w:numPr>
        <w:autoSpaceDE w:val="0"/>
        <w:autoSpaceDN w:val="0"/>
        <w:adjustRightInd w:val="0"/>
        <w:spacing w:after="0" w:line="240" w:lineRule="auto"/>
        <w:rPr>
          <w:rFonts w:ascii="Times New Roman" w:eastAsia="Times New Roman" w:hAnsi="Times New Roman" w:cs="Times New Roman"/>
          <w:color w:val="auto"/>
          <w:sz w:val="24"/>
          <w:szCs w:val="24"/>
        </w:rPr>
      </w:pPr>
      <w:hyperlink r:id="rId42" w:history="1">
        <w:r w:rsidRPr="005E5F4D">
          <w:rPr>
            <w:rFonts w:ascii="Times New Roman" w:eastAsia="Times New Roman" w:hAnsi="Times New Roman" w:cs="Times New Roman"/>
            <w:color w:val="auto"/>
            <w:sz w:val="24"/>
            <w:szCs w:val="24"/>
          </w:rPr>
          <w:t>art. 108 ust. 1 pkt 4</w:t>
        </w:r>
      </w:hyperlink>
      <w:r w:rsidRPr="005E5F4D">
        <w:rPr>
          <w:rFonts w:ascii="Times New Roman" w:eastAsia="Times New Roman" w:hAnsi="Times New Roman" w:cs="Times New Roman"/>
          <w:color w:val="auto"/>
          <w:sz w:val="24"/>
          <w:szCs w:val="24"/>
        </w:rPr>
        <w:t xml:space="preserve"> ustawy </w:t>
      </w:r>
      <w:proofErr w:type="spellStart"/>
      <w:r w:rsidRPr="005E5F4D">
        <w:rPr>
          <w:rFonts w:ascii="Times New Roman" w:eastAsia="Times New Roman" w:hAnsi="Times New Roman" w:cs="Times New Roman"/>
          <w:color w:val="auto"/>
          <w:sz w:val="24"/>
          <w:szCs w:val="24"/>
        </w:rPr>
        <w:t>Pzp</w:t>
      </w:r>
      <w:proofErr w:type="spellEnd"/>
      <w:r w:rsidRPr="005E5F4D">
        <w:rPr>
          <w:rFonts w:ascii="Times New Roman" w:eastAsia="Times New Roman" w:hAnsi="Times New Roman" w:cs="Times New Roman"/>
          <w:color w:val="auto"/>
          <w:sz w:val="24"/>
          <w:szCs w:val="24"/>
        </w:rPr>
        <w:t xml:space="preserve">, dotyczących orzeczenia zakazu ubiegania się o zamówienie publiczne tytułem środka zapobiegawczego, </w:t>
      </w:r>
    </w:p>
    <w:p w14:paraId="7D92A27E" w14:textId="77777777" w:rsidR="0090332A" w:rsidRPr="005E5F4D" w:rsidRDefault="0090332A">
      <w:pPr>
        <w:numPr>
          <w:ilvl w:val="0"/>
          <w:numId w:val="80"/>
        </w:numPr>
        <w:autoSpaceDE w:val="0"/>
        <w:autoSpaceDN w:val="0"/>
        <w:adjustRightInd w:val="0"/>
        <w:spacing w:after="0" w:line="240" w:lineRule="auto"/>
        <w:rPr>
          <w:rFonts w:ascii="Times New Roman" w:eastAsia="Times New Roman" w:hAnsi="Times New Roman" w:cs="Times New Roman"/>
          <w:color w:val="auto"/>
          <w:sz w:val="24"/>
          <w:szCs w:val="24"/>
        </w:rPr>
      </w:pPr>
      <w:hyperlink r:id="rId43" w:history="1">
        <w:r w:rsidRPr="005E5F4D">
          <w:rPr>
            <w:rFonts w:ascii="Times New Roman" w:eastAsia="Times New Roman" w:hAnsi="Times New Roman" w:cs="Times New Roman"/>
            <w:color w:val="auto"/>
            <w:sz w:val="24"/>
            <w:szCs w:val="24"/>
          </w:rPr>
          <w:t>art. 108 ust. 1 pkt 5</w:t>
        </w:r>
      </w:hyperlink>
      <w:r w:rsidRPr="005E5F4D">
        <w:rPr>
          <w:rFonts w:ascii="Times New Roman" w:eastAsia="Times New Roman" w:hAnsi="Times New Roman" w:cs="Times New Roman"/>
          <w:color w:val="auto"/>
          <w:sz w:val="24"/>
          <w:szCs w:val="24"/>
        </w:rPr>
        <w:t xml:space="preserve"> ustawy </w:t>
      </w:r>
      <w:proofErr w:type="spellStart"/>
      <w:r w:rsidRPr="005E5F4D">
        <w:rPr>
          <w:rFonts w:ascii="Times New Roman" w:eastAsia="Times New Roman" w:hAnsi="Times New Roman" w:cs="Times New Roman"/>
          <w:color w:val="auto"/>
          <w:sz w:val="24"/>
          <w:szCs w:val="24"/>
        </w:rPr>
        <w:t>Pzp</w:t>
      </w:r>
      <w:proofErr w:type="spellEnd"/>
      <w:r w:rsidRPr="005E5F4D">
        <w:rPr>
          <w:rFonts w:ascii="Times New Roman" w:eastAsia="Times New Roman" w:hAnsi="Times New Roman" w:cs="Times New Roman"/>
          <w:color w:val="auto"/>
          <w:sz w:val="24"/>
          <w:szCs w:val="24"/>
        </w:rPr>
        <w:t xml:space="preserve">, dotyczących zawarcia z innymi wykonawcami porozumienia mającego na celu zakłócenie konkurencji, </w:t>
      </w:r>
    </w:p>
    <w:p w14:paraId="7D70BD22" w14:textId="77777777" w:rsidR="0090332A" w:rsidRPr="005E5F4D" w:rsidRDefault="0090332A">
      <w:pPr>
        <w:numPr>
          <w:ilvl w:val="0"/>
          <w:numId w:val="80"/>
        </w:numPr>
        <w:autoSpaceDE w:val="0"/>
        <w:autoSpaceDN w:val="0"/>
        <w:adjustRightInd w:val="0"/>
        <w:spacing w:after="0" w:line="240" w:lineRule="auto"/>
        <w:rPr>
          <w:rFonts w:ascii="Times New Roman" w:eastAsia="Times New Roman" w:hAnsi="Times New Roman" w:cs="Times New Roman"/>
          <w:color w:val="auto"/>
          <w:sz w:val="24"/>
          <w:szCs w:val="24"/>
        </w:rPr>
      </w:pPr>
      <w:hyperlink r:id="rId44" w:history="1">
        <w:r w:rsidRPr="005E5F4D">
          <w:rPr>
            <w:rFonts w:ascii="Times New Roman" w:eastAsia="Times New Roman" w:hAnsi="Times New Roman" w:cs="Times New Roman"/>
            <w:color w:val="auto"/>
            <w:sz w:val="24"/>
            <w:szCs w:val="24"/>
          </w:rPr>
          <w:t>art. 108 ust. 1 pkt 6</w:t>
        </w:r>
      </w:hyperlink>
      <w:r w:rsidRPr="005E5F4D">
        <w:rPr>
          <w:rFonts w:ascii="Times New Roman" w:eastAsia="Times New Roman" w:hAnsi="Times New Roman" w:cs="Times New Roman"/>
          <w:color w:val="auto"/>
          <w:sz w:val="24"/>
          <w:szCs w:val="24"/>
        </w:rPr>
        <w:t xml:space="preserve"> ustawy </w:t>
      </w:r>
      <w:proofErr w:type="spellStart"/>
      <w:r w:rsidRPr="005E5F4D">
        <w:rPr>
          <w:rFonts w:ascii="Times New Roman" w:eastAsia="Times New Roman" w:hAnsi="Times New Roman" w:cs="Times New Roman"/>
          <w:color w:val="auto"/>
          <w:sz w:val="24"/>
          <w:szCs w:val="24"/>
        </w:rPr>
        <w:t>Pzp</w:t>
      </w:r>
      <w:proofErr w:type="spellEnd"/>
      <w:r w:rsidRPr="005E5F4D">
        <w:rPr>
          <w:rFonts w:ascii="Times New Roman" w:eastAsia="Times New Roman" w:hAnsi="Times New Roman" w:cs="Times New Roman"/>
          <w:color w:val="auto"/>
          <w:sz w:val="24"/>
          <w:szCs w:val="24"/>
        </w:rPr>
        <w:t>.</w:t>
      </w:r>
    </w:p>
    <w:p w14:paraId="301411D2" w14:textId="197A1D0E" w:rsidR="0090332A" w:rsidRPr="005E5F4D" w:rsidRDefault="0090332A">
      <w:pPr>
        <w:pStyle w:val="Kolorowalistaakcent11"/>
        <w:numPr>
          <w:ilvl w:val="0"/>
          <w:numId w:val="80"/>
        </w:numPr>
        <w:contextualSpacing w:val="0"/>
        <w:jc w:val="both"/>
        <w:rPr>
          <w:sz w:val="24"/>
          <w:szCs w:val="24"/>
        </w:rPr>
      </w:pPr>
      <w:r w:rsidRPr="005E5F4D">
        <w:rPr>
          <w:sz w:val="24"/>
          <w:szCs w:val="24"/>
        </w:rPr>
        <w:t>art. 109 ust. 1 pkt. 5, pkt.7 PZP,</w:t>
      </w:r>
    </w:p>
    <w:p w14:paraId="6B354836" w14:textId="62BF3BB1" w:rsidR="0090332A" w:rsidRPr="0032433B" w:rsidRDefault="0090332A" w:rsidP="0032433B">
      <w:pPr>
        <w:pStyle w:val="Kolorowalistaakcent11"/>
        <w:numPr>
          <w:ilvl w:val="0"/>
          <w:numId w:val="80"/>
        </w:numPr>
        <w:contextualSpacing w:val="0"/>
        <w:jc w:val="both"/>
        <w:rPr>
          <w:sz w:val="24"/>
          <w:szCs w:val="24"/>
        </w:rPr>
      </w:pPr>
      <w:r w:rsidRPr="005E5F4D">
        <w:rPr>
          <w:sz w:val="24"/>
          <w:szCs w:val="24"/>
        </w:rPr>
        <w:t>w art. 7 pkt 1-3 ustawy z dnia 13 kwietnia 2022r. o szczególnych rozwiązaniach w zakresie przeciwdziałania wspieraniu agresji na Ukrainę oraz służących</w:t>
      </w:r>
      <w:r w:rsidR="00C70FAC" w:rsidRPr="005E5F4D">
        <w:rPr>
          <w:sz w:val="24"/>
          <w:szCs w:val="24"/>
        </w:rPr>
        <w:t xml:space="preserve"> ochronie</w:t>
      </w:r>
      <w:r w:rsidRPr="005E5F4D">
        <w:rPr>
          <w:sz w:val="24"/>
          <w:szCs w:val="24"/>
        </w:rPr>
        <w:t xml:space="preserve"> bezpieczeństw</w:t>
      </w:r>
      <w:r w:rsidR="00C70FAC" w:rsidRPr="005E5F4D">
        <w:rPr>
          <w:sz w:val="24"/>
          <w:szCs w:val="24"/>
        </w:rPr>
        <w:t>a</w:t>
      </w:r>
      <w:r w:rsidRPr="005E5F4D">
        <w:rPr>
          <w:sz w:val="24"/>
          <w:szCs w:val="24"/>
        </w:rPr>
        <w:t xml:space="preserve"> narodowego (</w:t>
      </w:r>
      <w:r w:rsidR="00C70FAC" w:rsidRPr="005E5F4D">
        <w:rPr>
          <w:sz w:val="24"/>
          <w:szCs w:val="24"/>
        </w:rPr>
        <w:t>Dz. U. z 202</w:t>
      </w:r>
      <w:r w:rsidR="00DA4370" w:rsidRPr="005E5F4D">
        <w:rPr>
          <w:sz w:val="24"/>
          <w:szCs w:val="24"/>
        </w:rPr>
        <w:t>5</w:t>
      </w:r>
      <w:r w:rsidR="00C70FAC" w:rsidRPr="005E5F4D">
        <w:rPr>
          <w:sz w:val="24"/>
          <w:szCs w:val="24"/>
        </w:rPr>
        <w:t xml:space="preserve"> r., poz. </w:t>
      </w:r>
      <w:r w:rsidR="00DA4370" w:rsidRPr="005E5F4D">
        <w:rPr>
          <w:sz w:val="24"/>
          <w:szCs w:val="24"/>
        </w:rPr>
        <w:t>514</w:t>
      </w:r>
      <w:r w:rsidR="00C70FAC" w:rsidRPr="005E5F4D">
        <w:rPr>
          <w:sz w:val="24"/>
          <w:szCs w:val="24"/>
        </w:rPr>
        <w:t>).</w:t>
      </w:r>
      <w:bookmarkEnd w:id="9"/>
      <w:r w:rsidRPr="0032433B">
        <w:rPr>
          <w:sz w:val="24"/>
          <w:szCs w:val="24"/>
        </w:rPr>
        <w:t>pozostają aktualne.</w:t>
      </w:r>
    </w:p>
    <w:p w14:paraId="762033C1" w14:textId="77777777" w:rsidR="0090332A" w:rsidRPr="005E5F4D" w:rsidRDefault="0090332A" w:rsidP="0090332A">
      <w:pPr>
        <w:autoSpaceDE w:val="0"/>
        <w:autoSpaceDN w:val="0"/>
        <w:adjustRightInd w:val="0"/>
        <w:spacing w:after="0" w:line="240" w:lineRule="auto"/>
        <w:rPr>
          <w:rFonts w:ascii="Times New Roman" w:eastAsia="Times New Roman" w:hAnsi="Times New Roman" w:cs="Times New Roman"/>
          <w:color w:val="auto"/>
          <w:sz w:val="24"/>
          <w:szCs w:val="24"/>
        </w:rPr>
      </w:pPr>
    </w:p>
    <w:p w14:paraId="4C6E61EF" w14:textId="77777777" w:rsidR="0090332A" w:rsidRPr="005E5F4D" w:rsidRDefault="0090332A" w:rsidP="0090332A">
      <w:pPr>
        <w:pStyle w:val="Default"/>
        <w:spacing w:line="360" w:lineRule="auto"/>
        <w:rPr>
          <w:rFonts w:ascii="Times New Roman" w:hAnsi="Times New Roman" w:cs="Times New Roman"/>
          <w:b/>
          <w:bCs/>
          <w:color w:val="auto"/>
        </w:rPr>
      </w:pPr>
    </w:p>
    <w:p w14:paraId="41AFDA2D" w14:textId="77777777" w:rsidR="0090332A" w:rsidRPr="005E5F4D" w:rsidRDefault="0090332A" w:rsidP="0090332A">
      <w:pPr>
        <w:pStyle w:val="Default"/>
        <w:spacing w:line="360" w:lineRule="auto"/>
        <w:rPr>
          <w:rFonts w:ascii="Times New Roman" w:hAnsi="Times New Roman" w:cs="Times New Roman"/>
          <w:color w:val="auto"/>
        </w:rPr>
      </w:pPr>
      <w:r w:rsidRPr="005E5F4D">
        <w:rPr>
          <w:rFonts w:ascii="Times New Roman" w:hAnsi="Times New Roman" w:cs="Times New Roman"/>
          <w:color w:val="auto"/>
        </w:rPr>
        <w:t xml:space="preserve">……………. </w:t>
      </w:r>
      <w:r w:rsidRPr="005E5F4D">
        <w:rPr>
          <w:rFonts w:ascii="Times New Roman" w:hAnsi="Times New Roman" w:cs="Times New Roman"/>
          <w:i/>
          <w:iCs/>
          <w:color w:val="auto"/>
        </w:rPr>
        <w:t xml:space="preserve">(miejscowość), </w:t>
      </w:r>
      <w:r w:rsidRPr="005E5F4D">
        <w:rPr>
          <w:rFonts w:ascii="Times New Roman" w:hAnsi="Times New Roman" w:cs="Times New Roman"/>
          <w:color w:val="auto"/>
        </w:rPr>
        <w:t xml:space="preserve">dnia ……………. r. </w:t>
      </w:r>
    </w:p>
    <w:p w14:paraId="674D7F07" w14:textId="6E14D1ED" w:rsidR="0090332A" w:rsidRPr="002F3B90" w:rsidRDefault="0090332A" w:rsidP="002F3B90">
      <w:pPr>
        <w:pStyle w:val="Default"/>
        <w:spacing w:line="360" w:lineRule="auto"/>
        <w:jc w:val="right"/>
        <w:rPr>
          <w:rFonts w:ascii="Times New Roman" w:hAnsi="Times New Roman" w:cs="Times New Roman"/>
          <w:color w:val="auto"/>
        </w:rPr>
      </w:pPr>
      <w:r w:rsidRPr="005E5F4D">
        <w:rPr>
          <w:rFonts w:ascii="Times New Roman" w:hAnsi="Times New Roman" w:cs="Times New Roman"/>
          <w:color w:val="auto"/>
        </w:rPr>
        <w:t xml:space="preserve">………………………………………… </w:t>
      </w:r>
      <w:r w:rsidRPr="005E5F4D">
        <w:rPr>
          <w:rFonts w:ascii="Times New Roman" w:hAnsi="Times New Roman" w:cs="Times New Roman"/>
          <w:i/>
          <w:iCs/>
          <w:color w:val="auto"/>
        </w:rPr>
        <w:t xml:space="preserve">(podpis) </w:t>
      </w:r>
    </w:p>
    <w:sectPr w:rsidR="0090332A" w:rsidRPr="002F3B90">
      <w:pgSz w:w="11906" w:h="16838"/>
      <w:pgMar w:top="912" w:right="228" w:bottom="1200" w:left="653"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FC1E6" w14:textId="77777777" w:rsidR="00920BA8" w:rsidRDefault="00920BA8">
      <w:pPr>
        <w:spacing w:after="0" w:line="240" w:lineRule="auto"/>
      </w:pPr>
      <w:r>
        <w:separator/>
      </w:r>
    </w:p>
  </w:endnote>
  <w:endnote w:type="continuationSeparator" w:id="0">
    <w:p w14:paraId="308C5432" w14:textId="77777777" w:rsidR="00920BA8" w:rsidRDefault="00920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986B7" w14:textId="77777777" w:rsidR="000E3D3B" w:rsidRDefault="00686E66">
    <w:pPr>
      <w:spacing w:after="54" w:line="259" w:lineRule="auto"/>
      <w:ind w:left="0" w:right="677" w:firstLine="0"/>
      <w:jc w:val="right"/>
    </w:pPr>
    <w:r>
      <w:rPr>
        <w:rFonts w:ascii="Calibri" w:eastAsia="Calibri" w:hAnsi="Calibri" w:cs="Calibri"/>
        <w:sz w:val="16"/>
      </w:rPr>
      <w:t xml:space="preserve">Strona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z </w:t>
    </w:r>
    <w:fldSimple w:instr=" NUMPAGES   \* MERGEFORMAT ">
      <w:r>
        <w:rPr>
          <w:rFonts w:ascii="Calibri" w:eastAsia="Calibri" w:hAnsi="Calibri" w:cs="Calibri"/>
          <w:b/>
          <w:sz w:val="16"/>
        </w:rPr>
        <w:t>47</w:t>
      </w:r>
    </w:fldSimple>
    <w:r>
      <w:rPr>
        <w:rFonts w:ascii="Calibri" w:eastAsia="Calibri" w:hAnsi="Calibri" w:cs="Calibri"/>
        <w:sz w:val="16"/>
      </w:rPr>
      <w:t xml:space="preserve"> </w:t>
    </w:r>
  </w:p>
  <w:p w14:paraId="6D31E914" w14:textId="77777777" w:rsidR="000E3D3B" w:rsidRDefault="00686E66">
    <w:pPr>
      <w:spacing w:after="0" w:line="259" w:lineRule="auto"/>
      <w:ind w:left="48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9DFA8" w14:textId="77777777" w:rsidR="000E3D3B" w:rsidRDefault="00686E66">
    <w:pPr>
      <w:spacing w:after="54" w:line="259" w:lineRule="auto"/>
      <w:ind w:left="0" w:right="677" w:firstLine="0"/>
      <w:jc w:val="right"/>
    </w:pPr>
    <w:r>
      <w:rPr>
        <w:rFonts w:ascii="Calibri" w:eastAsia="Calibri" w:hAnsi="Calibri" w:cs="Calibri"/>
        <w:sz w:val="16"/>
      </w:rPr>
      <w:t xml:space="preserve">Strona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z </w:t>
    </w:r>
    <w:fldSimple w:instr=" NUMPAGES   \* MERGEFORMAT ">
      <w:r>
        <w:rPr>
          <w:rFonts w:ascii="Calibri" w:eastAsia="Calibri" w:hAnsi="Calibri" w:cs="Calibri"/>
          <w:b/>
          <w:sz w:val="16"/>
        </w:rPr>
        <w:t>47</w:t>
      </w:r>
    </w:fldSimple>
    <w:r>
      <w:rPr>
        <w:rFonts w:ascii="Calibri" w:eastAsia="Calibri" w:hAnsi="Calibri" w:cs="Calibri"/>
        <w:sz w:val="16"/>
      </w:rPr>
      <w:t xml:space="preserve"> </w:t>
    </w:r>
  </w:p>
  <w:p w14:paraId="47E612C9" w14:textId="77777777" w:rsidR="000E3D3B" w:rsidRDefault="00686E66">
    <w:pPr>
      <w:spacing w:after="0" w:line="259" w:lineRule="auto"/>
      <w:ind w:left="48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28F5" w14:textId="77777777" w:rsidR="000E3D3B" w:rsidRDefault="00686E66">
    <w:pPr>
      <w:spacing w:after="54" w:line="259" w:lineRule="auto"/>
      <w:ind w:left="0" w:right="677" w:firstLine="0"/>
      <w:jc w:val="right"/>
    </w:pPr>
    <w:r>
      <w:rPr>
        <w:rFonts w:ascii="Calibri" w:eastAsia="Calibri" w:hAnsi="Calibri" w:cs="Calibri"/>
        <w:sz w:val="16"/>
      </w:rPr>
      <w:t xml:space="preserve">Strona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z </w:t>
    </w:r>
    <w:fldSimple w:instr=" NUMPAGES   \* MERGEFORMAT ">
      <w:r>
        <w:rPr>
          <w:rFonts w:ascii="Calibri" w:eastAsia="Calibri" w:hAnsi="Calibri" w:cs="Calibri"/>
          <w:b/>
          <w:sz w:val="16"/>
        </w:rPr>
        <w:t>47</w:t>
      </w:r>
    </w:fldSimple>
    <w:r>
      <w:rPr>
        <w:rFonts w:ascii="Calibri" w:eastAsia="Calibri" w:hAnsi="Calibri" w:cs="Calibri"/>
        <w:sz w:val="16"/>
      </w:rPr>
      <w:t xml:space="preserve"> </w:t>
    </w:r>
  </w:p>
  <w:p w14:paraId="14A7ED16" w14:textId="77777777" w:rsidR="000E3D3B" w:rsidRDefault="00686E66">
    <w:pPr>
      <w:spacing w:after="0" w:line="259" w:lineRule="auto"/>
      <w:ind w:left="48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1FFDF" w14:textId="77777777" w:rsidR="00920BA8" w:rsidRDefault="00920BA8">
      <w:pPr>
        <w:spacing w:after="0" w:line="240" w:lineRule="auto"/>
      </w:pPr>
      <w:r>
        <w:separator/>
      </w:r>
    </w:p>
  </w:footnote>
  <w:footnote w:type="continuationSeparator" w:id="0">
    <w:p w14:paraId="441349DD" w14:textId="77777777" w:rsidR="00920BA8" w:rsidRDefault="00920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42030" w14:textId="77777777" w:rsidR="00F31727" w:rsidRPr="00F31727" w:rsidRDefault="00F31727" w:rsidP="00F31727">
    <w:pPr>
      <w:tabs>
        <w:tab w:val="left" w:pos="5387"/>
      </w:tabs>
      <w:suppressAutoHyphens/>
      <w:autoSpaceDN w:val="0"/>
      <w:spacing w:after="0" w:line="240" w:lineRule="auto"/>
      <w:ind w:left="0" w:firstLine="0"/>
      <w:jc w:val="left"/>
      <w:rPr>
        <w:rFonts w:ascii="Calibri" w:eastAsia="Calibri" w:hAnsi="Calibri" w:cs="Times New Roman"/>
        <w:color w:val="auto"/>
        <w:lang w:eastAsia="en-US"/>
      </w:rPr>
    </w:pPr>
  </w:p>
  <w:p w14:paraId="62E38536" w14:textId="77777777" w:rsidR="00F31727" w:rsidRPr="00F31727" w:rsidRDefault="00F31727" w:rsidP="00F31727">
    <w:pPr>
      <w:suppressAutoHyphens/>
      <w:autoSpaceDN w:val="0"/>
      <w:spacing w:after="0" w:line="240" w:lineRule="auto"/>
      <w:ind w:left="284" w:right="-284" w:firstLine="0"/>
      <w:jc w:val="left"/>
      <w:rPr>
        <w:rFonts w:ascii="Calibri" w:eastAsia="Calibri" w:hAnsi="Calibri" w:cs="Times New Roman"/>
        <w:color w:val="auto"/>
        <w:lang w:eastAsia="en-US"/>
      </w:rPr>
    </w:pPr>
    <w:r w:rsidRPr="00F31727">
      <w:rPr>
        <w:rFonts w:ascii="Calibri" w:eastAsia="Calibri" w:hAnsi="Calibri" w:cs="Times New Roman"/>
        <w:noProof/>
        <w:color w:val="auto"/>
      </w:rPr>
      <w:drawing>
        <wp:anchor distT="0" distB="0" distL="114300" distR="114300" simplePos="0" relativeHeight="251659264" behindDoc="0" locked="0" layoutInCell="1" allowOverlap="1" wp14:anchorId="03515538" wp14:editId="623EE543">
          <wp:simplePos x="0" y="0"/>
          <wp:positionH relativeFrom="margin">
            <wp:posOffset>68580</wp:posOffset>
          </wp:positionH>
          <wp:positionV relativeFrom="paragraph">
            <wp:posOffset>88897</wp:posOffset>
          </wp:positionV>
          <wp:extent cx="609603" cy="594360"/>
          <wp:effectExtent l="0" t="0" r="0" b="0"/>
          <wp:wrapTight wrapText="bothSides">
            <wp:wrapPolygon edited="0">
              <wp:start x="0" y="0"/>
              <wp:lineTo x="0" y="20769"/>
              <wp:lineTo x="20925" y="20769"/>
              <wp:lineTo x="20925" y="0"/>
              <wp:lineTo x="0" y="0"/>
            </wp:wrapPolygon>
          </wp:wrapTight>
          <wp:docPr id="140265425" name="Obraz 2" descr="Obraz zawierający tekst, clipart&#10;&#10;Opis wygenerowany automatyczni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609603" cy="594360"/>
                  </a:xfrm>
                  <a:prstGeom prst="rect">
                    <a:avLst/>
                  </a:prstGeom>
                  <a:noFill/>
                  <a:ln>
                    <a:noFill/>
                    <a:prstDash/>
                  </a:ln>
                </pic:spPr>
              </pic:pic>
            </a:graphicData>
          </a:graphic>
        </wp:anchor>
      </w:drawing>
    </w:r>
  </w:p>
  <w:p w14:paraId="4D7A5629" w14:textId="77777777" w:rsidR="00F31727" w:rsidRPr="00F31727" w:rsidRDefault="00F31727" w:rsidP="00F31727">
    <w:pPr>
      <w:tabs>
        <w:tab w:val="left" w:pos="3552"/>
        <w:tab w:val="center" w:pos="4536"/>
      </w:tabs>
      <w:suppressAutoHyphens/>
      <w:autoSpaceDN w:val="0"/>
      <w:spacing w:after="0" w:line="240" w:lineRule="auto"/>
      <w:ind w:left="284" w:right="-284" w:firstLine="0"/>
      <w:jc w:val="left"/>
      <w:rPr>
        <w:rFonts w:ascii="Calibri" w:eastAsia="Calibri" w:hAnsi="Calibri" w:cs="Times New Roman"/>
        <w:color w:val="auto"/>
        <w:lang w:eastAsia="en-US"/>
      </w:rPr>
    </w:pPr>
    <w:r w:rsidRPr="00F31727">
      <w:rPr>
        <w:rFonts w:ascii="Calibri" w:eastAsia="Calibri" w:hAnsi="Calibri" w:cs="Times New Roman"/>
        <w:b/>
        <w:bCs/>
        <w:color w:val="auto"/>
        <w:u w:val="single"/>
      </w:rPr>
      <w:t>MIASTO I GMINA STAROŹREBY</w:t>
    </w:r>
    <w:r w:rsidRPr="00F31727">
      <w:rPr>
        <w:rFonts w:ascii="Calibri" w:eastAsia="Calibri" w:hAnsi="Calibri" w:cs="Times New Roman"/>
        <w:b/>
        <w:bCs/>
        <w:color w:val="auto"/>
      </w:rPr>
      <w:t xml:space="preserve">         </w:t>
    </w:r>
    <w:r w:rsidRPr="00F31727">
      <w:rPr>
        <w:rFonts w:ascii="Calibri" w:eastAsia="Calibri" w:hAnsi="Calibri" w:cs="Times New Roman"/>
        <w:b/>
        <w:bCs/>
        <w:color w:val="auto"/>
      </w:rPr>
      <w:tab/>
    </w:r>
    <w:r w:rsidRPr="00F31727">
      <w:rPr>
        <w:rFonts w:ascii="Calibri" w:eastAsia="Calibri" w:hAnsi="Calibri" w:cs="Times New Roman"/>
        <w:b/>
        <w:bCs/>
        <w:color w:val="auto"/>
      </w:rPr>
      <w:tab/>
    </w:r>
    <w:r w:rsidRPr="00F31727">
      <w:rPr>
        <w:rFonts w:ascii="Calibri" w:eastAsia="Calibri" w:hAnsi="Calibri" w:cs="Times New Roman"/>
        <w:b/>
        <w:bCs/>
        <w:color w:val="auto"/>
      </w:rPr>
      <w:tab/>
      <w:t xml:space="preserve">         09-440 Staroźreby ul. Płocka 18</w:t>
    </w:r>
  </w:p>
  <w:p w14:paraId="69485229" w14:textId="77777777" w:rsidR="00F31727" w:rsidRPr="00F31727" w:rsidRDefault="00F31727" w:rsidP="00F31727">
    <w:pPr>
      <w:tabs>
        <w:tab w:val="left" w:pos="3552"/>
      </w:tabs>
      <w:suppressAutoHyphens/>
      <w:autoSpaceDN w:val="0"/>
      <w:spacing w:after="0" w:line="240" w:lineRule="auto"/>
      <w:ind w:left="284" w:right="-284" w:firstLine="0"/>
      <w:jc w:val="left"/>
      <w:rPr>
        <w:rFonts w:ascii="Calibri" w:eastAsia="Calibri" w:hAnsi="Calibri" w:cs="Times New Roman"/>
        <w:color w:val="auto"/>
        <w:lang w:eastAsia="en-US"/>
      </w:rPr>
    </w:pPr>
    <w:r w:rsidRPr="00F31727">
      <w:rPr>
        <w:rFonts w:ascii="Calibri" w:eastAsia="Calibri" w:hAnsi="Calibri" w:cs="Times New Roman"/>
        <w:b/>
        <w:bCs/>
        <w:color w:val="auto"/>
      </w:rPr>
      <w:t xml:space="preserve">e-Doręczenia: </w:t>
    </w:r>
    <w:r w:rsidRPr="00F31727">
      <w:rPr>
        <w:rFonts w:ascii="Calibri" w:eastAsia="Calibri" w:hAnsi="Calibri" w:cs="Times New Roman"/>
        <w:color w:val="auto"/>
      </w:rPr>
      <w:t>AE:PL-63190-15584-IFUIT-35</w:t>
    </w:r>
    <w:r w:rsidRPr="00F31727">
      <w:rPr>
        <w:rFonts w:ascii="Calibri" w:eastAsia="Calibri" w:hAnsi="Calibri" w:cs="Times New Roman"/>
        <w:b/>
        <w:bCs/>
        <w:color w:val="auto"/>
      </w:rPr>
      <w:tab/>
      <w:t xml:space="preserve">         e-mail: </w:t>
    </w:r>
    <w:hyperlink r:id="rId2" w:history="1">
      <w:r w:rsidRPr="00F31727">
        <w:rPr>
          <w:rFonts w:ascii="Calibri" w:eastAsia="Calibri" w:hAnsi="Calibri" w:cs="Times New Roman"/>
          <w:b/>
          <w:bCs/>
          <w:color w:val="0563C1"/>
          <w:u w:val="single"/>
        </w:rPr>
        <w:t>gmina@staroźreby.pl</w:t>
      </w:r>
    </w:hyperlink>
    <w:r w:rsidRPr="00F31727">
      <w:rPr>
        <w:rFonts w:ascii="Calibri" w:eastAsia="Calibri" w:hAnsi="Calibri" w:cs="Times New Roman"/>
        <w:b/>
        <w:bCs/>
        <w:color w:val="auto"/>
      </w:rPr>
      <w:t xml:space="preserve"> </w:t>
    </w:r>
  </w:p>
  <w:p w14:paraId="456180E6" w14:textId="0F9E4FEE" w:rsidR="004C01FF" w:rsidRPr="00F31727" w:rsidRDefault="00F31727" w:rsidP="00F31727">
    <w:pPr>
      <w:suppressAutoHyphens/>
      <w:autoSpaceDN w:val="0"/>
      <w:spacing w:after="0" w:line="240" w:lineRule="auto"/>
      <w:ind w:left="284" w:right="-284" w:firstLine="0"/>
      <w:jc w:val="left"/>
      <w:rPr>
        <w:rFonts w:ascii="Calibri" w:eastAsia="Calibri" w:hAnsi="Calibri" w:cs="Times New Roman"/>
        <w:b/>
        <w:bCs/>
        <w:color w:val="auto"/>
      </w:rPr>
    </w:pPr>
    <w:r w:rsidRPr="00F31727">
      <w:rPr>
        <w:rFonts w:ascii="Calibri" w:eastAsia="Calibri" w:hAnsi="Calibri" w:cs="Times New Roman"/>
        <w:b/>
        <w:bCs/>
        <w:color w:val="auto"/>
      </w:rPr>
      <w:tab/>
    </w:r>
    <w:r w:rsidRPr="00F31727">
      <w:rPr>
        <w:rFonts w:ascii="Calibri" w:eastAsia="Calibri" w:hAnsi="Calibri" w:cs="Times New Roman"/>
        <w:b/>
        <w:bCs/>
        <w:color w:val="auto"/>
      </w:rPr>
      <w:tab/>
    </w:r>
    <w:r w:rsidRPr="00F31727">
      <w:rPr>
        <w:rFonts w:ascii="Calibri" w:eastAsia="Calibri" w:hAnsi="Calibri" w:cs="Times New Roman"/>
        <w:b/>
        <w:bCs/>
        <w:color w:val="auto"/>
      </w:rPr>
      <w:tab/>
      <w:t xml:space="preserve">                      </w:t>
    </w:r>
    <w:r w:rsidRPr="00F31727">
      <w:rPr>
        <w:rFonts w:ascii="Calibri" w:eastAsia="Calibri" w:hAnsi="Calibri" w:cs="Times New Roman"/>
        <w:b/>
        <w:bCs/>
        <w:color w:val="auto"/>
      </w:rPr>
      <w:tab/>
    </w:r>
    <w:r w:rsidRPr="00F31727">
      <w:rPr>
        <w:rFonts w:ascii="Calibri" w:eastAsia="Calibri" w:hAnsi="Calibri" w:cs="Times New Roman"/>
        <w:b/>
        <w:bCs/>
        <w:color w:val="auto"/>
      </w:rPr>
      <w:tab/>
    </w:r>
    <w:r w:rsidRPr="00F31727">
      <w:rPr>
        <w:rFonts w:ascii="Calibri" w:eastAsia="Calibri" w:hAnsi="Calibri" w:cs="Times New Roman"/>
        <w:b/>
        <w:bCs/>
        <w:color w:val="auto"/>
      </w:rPr>
      <w:tab/>
      <w:t xml:space="preserve">         tel. (24) 266-30-80</w:t>
    </w:r>
  </w:p>
  <w:p w14:paraId="6F40D758" w14:textId="4E073EFD" w:rsidR="004C01FF" w:rsidRPr="004C01FF" w:rsidRDefault="004C01FF" w:rsidP="004C01FF">
    <w:pPr>
      <w:pStyle w:val="Nagwek"/>
      <w:tabs>
        <w:tab w:val="clear" w:pos="4536"/>
        <w:tab w:val="clear" w:pos="9072"/>
        <w:tab w:val="left" w:pos="5387"/>
      </w:tabs>
      <w:rPr>
        <w:rFonts w:ascii="Garamond" w:hAnsi="Garamond"/>
        <w:b/>
        <w:bCs/>
        <w:sz w:val="28"/>
        <w:szCs w:val="28"/>
        <w:u w:val="single"/>
      </w:rPr>
    </w:pPr>
    <w:r>
      <w:t xml:space="preserve"> </w:t>
    </w:r>
    <w:r w:rsidR="002F3B90">
      <w:t>_____________</w:t>
    </w:r>
    <w:r>
      <w:t>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1BC65C8"/>
    <w:name w:val="WW8Num1"/>
    <w:lvl w:ilvl="0">
      <w:start w:val="2"/>
      <w:numFmt w:val="decimal"/>
      <w:lvlText w:val="%1"/>
      <w:lvlJc w:val="left"/>
      <w:pPr>
        <w:tabs>
          <w:tab w:val="num" w:pos="0"/>
        </w:tabs>
        <w:ind w:left="866" w:hanging="709"/>
      </w:pPr>
      <w:rPr>
        <w:rFonts w:cs="Times New Roman"/>
      </w:rPr>
    </w:lvl>
    <w:lvl w:ilvl="1">
      <w:start w:val="1"/>
      <w:numFmt w:val="decimal"/>
      <w:lvlText w:val="%2."/>
      <w:lvlJc w:val="left"/>
      <w:pPr>
        <w:tabs>
          <w:tab w:val="num" w:pos="0"/>
        </w:tabs>
        <w:ind w:left="866" w:hanging="709"/>
      </w:pPr>
      <w:rPr>
        <w:rFonts w:ascii="Times New Roman" w:eastAsia="Times New Roman" w:hAnsi="Times New Roman" w:cs="Times New Roman" w:hint="default"/>
        <w:b w:val="0"/>
        <w:bCs w:val="0"/>
        <w:w w:val="99"/>
        <w:sz w:val="24"/>
        <w:szCs w:val="24"/>
      </w:rPr>
    </w:lvl>
    <w:lvl w:ilvl="2">
      <w:start w:val="1"/>
      <w:numFmt w:val="lowerLetter"/>
      <w:lvlText w:val="%3)"/>
      <w:lvlJc w:val="left"/>
      <w:pPr>
        <w:tabs>
          <w:tab w:val="num" w:pos="-1573"/>
        </w:tabs>
        <w:ind w:left="993" w:hanging="709"/>
      </w:pPr>
      <w:rPr>
        <w:rFonts w:ascii="Arial Narrow" w:eastAsia="Times New Roman" w:hAnsi="Arial Narrow" w:cs="Times New Roman" w:hint="default"/>
        <w:b w:val="0"/>
        <w:bCs w:val="0"/>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1" w15:restartNumberingAfterBreak="0">
    <w:nsid w:val="0000000E"/>
    <w:multiLevelType w:val="multilevel"/>
    <w:tmpl w:val="0000000E"/>
    <w:name w:val="WW8Num15"/>
    <w:lvl w:ilvl="0">
      <w:start w:val="1"/>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A90301"/>
    <w:multiLevelType w:val="hybridMultilevel"/>
    <w:tmpl w:val="FC90DC56"/>
    <w:lvl w:ilvl="0" w:tplc="630C56BE">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3A21C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BA8E8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EBE974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5E4DBC">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36B43E">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8C117A">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4AA7F1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0437D6">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1DE3D45"/>
    <w:multiLevelType w:val="hybridMultilevel"/>
    <w:tmpl w:val="92D0E168"/>
    <w:lvl w:ilvl="0" w:tplc="06461698">
      <w:start w:val="1"/>
      <w:numFmt w:val="decimal"/>
      <w:lvlText w:val="%1)"/>
      <w:lvlJc w:val="left"/>
      <w:pPr>
        <w:ind w:left="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9C2998">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007E26">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616F40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CA5EA2">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C69220">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0ACD114">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546D7D8">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FCCE18">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2CB5B2A"/>
    <w:multiLevelType w:val="hybridMultilevel"/>
    <w:tmpl w:val="59A0AD4A"/>
    <w:lvl w:ilvl="0" w:tplc="7CFA05C8">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346E2A">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FAF2F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42EA760">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3621CA">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3C73EA">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2343D2E">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A884A6">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C43FE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61A4DB5"/>
    <w:multiLevelType w:val="hybridMultilevel"/>
    <w:tmpl w:val="ACA23ABC"/>
    <w:lvl w:ilvl="0" w:tplc="C7F8FFC0">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A8F250">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20376">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787FCC">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BAC9FA">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B6C7C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640A8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7AE346">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B4464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6DD0085"/>
    <w:multiLevelType w:val="hybridMultilevel"/>
    <w:tmpl w:val="3F84FCF2"/>
    <w:lvl w:ilvl="0" w:tplc="75A6FE72">
      <w:start w:val="7"/>
      <w:numFmt w:val="upperRoman"/>
      <w:lvlText w:val="%1."/>
      <w:lvlJc w:val="left"/>
      <w:pPr>
        <w:ind w:left="45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37AA0B2">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5A421B5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7EE651A">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DAAF20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9AE6075C">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49406B8">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9EA327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E0616A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84C7FC9"/>
    <w:multiLevelType w:val="hybridMultilevel"/>
    <w:tmpl w:val="30A6A0E0"/>
    <w:lvl w:ilvl="0" w:tplc="35BA8ADE">
      <w:start w:val="3"/>
      <w:numFmt w:val="decimal"/>
      <w:lvlText w:val="%1."/>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0AE2A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28C8E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7C64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6E6EE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A4CC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EE46E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5E1F0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C0B29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895333"/>
    <w:multiLevelType w:val="hybridMultilevel"/>
    <w:tmpl w:val="405A19BE"/>
    <w:lvl w:ilvl="0" w:tplc="E6C21BF0">
      <w:start w:val="14"/>
      <w:numFmt w:val="decimal"/>
      <w:lvlText w:val="%1."/>
      <w:lvlJc w:val="left"/>
      <w:pPr>
        <w:ind w:left="360"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95477E"/>
    <w:multiLevelType w:val="hybridMultilevel"/>
    <w:tmpl w:val="EBF22284"/>
    <w:lvl w:ilvl="0" w:tplc="8BE42F2E">
      <w:start w:val="18"/>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488DF6">
      <w:start w:val="1"/>
      <w:numFmt w:val="lowerLetter"/>
      <w:lvlText w:val="%2"/>
      <w:lvlJc w:val="left"/>
      <w:pPr>
        <w:ind w:left="1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DC84022">
      <w:start w:val="1"/>
      <w:numFmt w:val="lowerRoman"/>
      <w:lvlText w:val="%3"/>
      <w:lvlJc w:val="left"/>
      <w:pPr>
        <w:ind w:left="18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9AC8BE">
      <w:start w:val="1"/>
      <w:numFmt w:val="decimal"/>
      <w:lvlText w:val="%4"/>
      <w:lvlJc w:val="left"/>
      <w:pPr>
        <w:ind w:left="26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8062C0">
      <w:start w:val="1"/>
      <w:numFmt w:val="lowerLetter"/>
      <w:lvlText w:val="%5"/>
      <w:lvlJc w:val="left"/>
      <w:pPr>
        <w:ind w:left="33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E2317A">
      <w:start w:val="1"/>
      <w:numFmt w:val="lowerRoman"/>
      <w:lvlText w:val="%6"/>
      <w:lvlJc w:val="left"/>
      <w:pPr>
        <w:ind w:left="40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7A63F7C">
      <w:start w:val="1"/>
      <w:numFmt w:val="decimal"/>
      <w:lvlText w:val="%7"/>
      <w:lvlJc w:val="left"/>
      <w:pPr>
        <w:ind w:left="47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0EEC8E">
      <w:start w:val="1"/>
      <w:numFmt w:val="lowerLetter"/>
      <w:lvlText w:val="%8"/>
      <w:lvlJc w:val="left"/>
      <w:pPr>
        <w:ind w:left="54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825F90">
      <w:start w:val="1"/>
      <w:numFmt w:val="lowerRoman"/>
      <w:lvlText w:val="%9"/>
      <w:lvlJc w:val="left"/>
      <w:pPr>
        <w:ind w:left="62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0430562"/>
    <w:multiLevelType w:val="hybridMultilevel"/>
    <w:tmpl w:val="F9168BB4"/>
    <w:lvl w:ilvl="0" w:tplc="FFFFFFFF">
      <w:start w:val="1"/>
      <w:numFmt w:val="decimal"/>
      <w:lvlText w:val="%1)"/>
      <w:lvlJc w:val="left"/>
      <w:pPr>
        <w:ind w:left="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0B7786E"/>
    <w:multiLevelType w:val="hybridMultilevel"/>
    <w:tmpl w:val="F102641E"/>
    <w:lvl w:ilvl="0" w:tplc="5CB4D278">
      <w:start w:val="1"/>
      <w:numFmt w:val="lowerLetter"/>
      <w:lvlText w:val="%1)"/>
      <w:lvlJc w:val="left"/>
      <w:pPr>
        <w:ind w:left="4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5CCA7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7386B7E">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C655B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3A4EA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F6B182">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422410">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3CD5EC">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A5C3702">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10B079C"/>
    <w:multiLevelType w:val="hybridMultilevel"/>
    <w:tmpl w:val="33824912"/>
    <w:lvl w:ilvl="0" w:tplc="AE6042C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CF3FFC"/>
    <w:multiLevelType w:val="hybridMultilevel"/>
    <w:tmpl w:val="EA44F734"/>
    <w:lvl w:ilvl="0" w:tplc="070A8A3E">
      <w:start w:val="1"/>
      <w:numFmt w:val="decimal"/>
      <w:lvlText w:val="%1)"/>
      <w:lvlJc w:val="left"/>
      <w:pPr>
        <w:ind w:left="2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3EC06A">
      <w:start w:val="1"/>
      <w:numFmt w:val="lowerLetter"/>
      <w:lvlText w:val="%2"/>
      <w:lvlJc w:val="left"/>
      <w:pPr>
        <w:ind w:left="30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5A65306">
      <w:start w:val="1"/>
      <w:numFmt w:val="lowerRoman"/>
      <w:lvlText w:val="%3"/>
      <w:lvlJc w:val="left"/>
      <w:pPr>
        <w:ind w:left="37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F4BFF2">
      <w:start w:val="1"/>
      <w:numFmt w:val="decimal"/>
      <w:lvlText w:val="%4"/>
      <w:lvlJc w:val="left"/>
      <w:pPr>
        <w:ind w:left="44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84CABC">
      <w:start w:val="1"/>
      <w:numFmt w:val="lowerLetter"/>
      <w:lvlText w:val="%5"/>
      <w:lvlJc w:val="left"/>
      <w:pPr>
        <w:ind w:left="51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EC6138">
      <w:start w:val="1"/>
      <w:numFmt w:val="lowerRoman"/>
      <w:lvlText w:val="%6"/>
      <w:lvlJc w:val="left"/>
      <w:pPr>
        <w:ind w:left="58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138BFF6">
      <w:start w:val="1"/>
      <w:numFmt w:val="decimal"/>
      <w:lvlText w:val="%7"/>
      <w:lvlJc w:val="left"/>
      <w:pPr>
        <w:ind w:left="66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6C61FE">
      <w:start w:val="1"/>
      <w:numFmt w:val="lowerLetter"/>
      <w:lvlText w:val="%8"/>
      <w:lvlJc w:val="left"/>
      <w:pPr>
        <w:ind w:left="73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389F80">
      <w:start w:val="1"/>
      <w:numFmt w:val="lowerRoman"/>
      <w:lvlText w:val="%9"/>
      <w:lvlJc w:val="left"/>
      <w:pPr>
        <w:ind w:left="8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3BB26D7"/>
    <w:multiLevelType w:val="hybridMultilevel"/>
    <w:tmpl w:val="8E1C42FC"/>
    <w:lvl w:ilvl="0" w:tplc="5084491E">
      <w:start w:val="2"/>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5804A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A06051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37C01A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A0691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0CF32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450D8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036AB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2AB5E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4441D84"/>
    <w:multiLevelType w:val="hybridMultilevel"/>
    <w:tmpl w:val="F9168BB4"/>
    <w:lvl w:ilvl="0" w:tplc="EA5EDEB8">
      <w:start w:val="1"/>
      <w:numFmt w:val="decimal"/>
      <w:lvlText w:val="%1)"/>
      <w:lvlJc w:val="left"/>
      <w:pPr>
        <w:ind w:left="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55606B6">
      <w:start w:val="1"/>
      <w:numFmt w:val="lowerLetter"/>
      <w:lvlText w:val="%2"/>
      <w:lvlJc w:val="left"/>
      <w:pPr>
        <w:ind w:left="12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AEE2C11C">
      <w:start w:val="1"/>
      <w:numFmt w:val="lowerRoman"/>
      <w:lvlText w:val="%3"/>
      <w:lvlJc w:val="left"/>
      <w:pPr>
        <w:ind w:left="19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D025158">
      <w:start w:val="1"/>
      <w:numFmt w:val="decimal"/>
      <w:lvlText w:val="%4"/>
      <w:lvlJc w:val="left"/>
      <w:pPr>
        <w:ind w:left="26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4264ADE">
      <w:start w:val="1"/>
      <w:numFmt w:val="lowerLetter"/>
      <w:lvlText w:val="%5"/>
      <w:lvlJc w:val="left"/>
      <w:pPr>
        <w:ind w:left="33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FD20FDA">
      <w:start w:val="1"/>
      <w:numFmt w:val="lowerRoman"/>
      <w:lvlText w:val="%6"/>
      <w:lvlJc w:val="left"/>
      <w:pPr>
        <w:ind w:left="41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E4E986A">
      <w:start w:val="1"/>
      <w:numFmt w:val="decimal"/>
      <w:lvlText w:val="%7"/>
      <w:lvlJc w:val="left"/>
      <w:pPr>
        <w:ind w:left="48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A1282E04">
      <w:start w:val="1"/>
      <w:numFmt w:val="lowerLetter"/>
      <w:lvlText w:val="%8"/>
      <w:lvlJc w:val="left"/>
      <w:pPr>
        <w:ind w:left="55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D6562BAA">
      <w:start w:val="1"/>
      <w:numFmt w:val="lowerRoman"/>
      <w:lvlText w:val="%9"/>
      <w:lvlJc w:val="left"/>
      <w:pPr>
        <w:ind w:left="62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6514BDC"/>
    <w:multiLevelType w:val="hybridMultilevel"/>
    <w:tmpl w:val="DFBA7C48"/>
    <w:lvl w:ilvl="0" w:tplc="407E913E">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2C4B54">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9128230">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58410B8">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9892E4">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B60A76">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CC63D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68F036">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E89A9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8397BC0"/>
    <w:multiLevelType w:val="hybridMultilevel"/>
    <w:tmpl w:val="AA8419E0"/>
    <w:lvl w:ilvl="0" w:tplc="0FDEFC36">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FA46F2">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44F56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6204CA">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C9E8">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AAF81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1AEA4B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BA2C8A">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E04EC2">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93B2E62"/>
    <w:multiLevelType w:val="hybridMultilevel"/>
    <w:tmpl w:val="50E0FCCA"/>
    <w:lvl w:ilvl="0" w:tplc="8E969A98">
      <w:start w:val="5"/>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AC106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60597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5E0FB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60757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ECA5D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2461D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8667E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1AAF5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9A15A9D"/>
    <w:multiLevelType w:val="hybridMultilevel"/>
    <w:tmpl w:val="FE28EAC2"/>
    <w:lvl w:ilvl="0" w:tplc="9A0E9E68">
      <w:start w:val="1"/>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F851F2">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6C87098">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68FEF6">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B943CF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428794">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9ABCD4">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D04D68">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D48AB4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A1E332D"/>
    <w:multiLevelType w:val="hybridMultilevel"/>
    <w:tmpl w:val="23D4D3E0"/>
    <w:lvl w:ilvl="0" w:tplc="CF441922">
      <w:start w:val="1"/>
      <w:numFmt w:val="bullet"/>
      <w:lvlText w:val="-"/>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FA2B64">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1CC0AE">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C3C67B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CC4F7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728CF94">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6855B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123F2A">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16E11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C720297"/>
    <w:multiLevelType w:val="hybridMultilevel"/>
    <w:tmpl w:val="091A6958"/>
    <w:lvl w:ilvl="0" w:tplc="BD9490DE">
      <w:start w:val="9"/>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16FD9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A8FF4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1E90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A09E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D66164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00B2D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3E61C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6C4D24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D9468A6"/>
    <w:multiLevelType w:val="hybridMultilevel"/>
    <w:tmpl w:val="D0144D22"/>
    <w:lvl w:ilvl="0" w:tplc="7660D3D8">
      <w:start w:val="1"/>
      <w:numFmt w:val="decimal"/>
      <w:lvlText w:val="%1."/>
      <w:lvlJc w:val="left"/>
      <w:pPr>
        <w:ind w:left="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7407D2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5A054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DFA80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4A09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6A37A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3675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82D53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9F6896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E7F28CC"/>
    <w:multiLevelType w:val="hybridMultilevel"/>
    <w:tmpl w:val="A2D4288C"/>
    <w:lvl w:ilvl="0" w:tplc="F17CD996">
      <w:start w:val="1"/>
      <w:numFmt w:val="decimal"/>
      <w:lvlText w:val="%1."/>
      <w:lvlJc w:val="left"/>
      <w:pPr>
        <w:ind w:left="1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4C5E3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A4572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0D6AD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50A18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82D6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4D2D3A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458D0B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BCCC6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012132F"/>
    <w:multiLevelType w:val="hybridMultilevel"/>
    <w:tmpl w:val="509E1A96"/>
    <w:lvl w:ilvl="0" w:tplc="4F7CA08C">
      <w:start w:val="23"/>
      <w:numFmt w:val="upperRoman"/>
      <w:lvlText w:val="%1."/>
      <w:lvlJc w:val="left"/>
      <w:pPr>
        <w:ind w:left="1089"/>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E6A7BA2">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53FC5A24">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9F38D3CA">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AA8EA366">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FBEE80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164FDF8">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8187F28">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8DB039B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092409B"/>
    <w:multiLevelType w:val="hybridMultilevel"/>
    <w:tmpl w:val="5EC2B872"/>
    <w:lvl w:ilvl="0" w:tplc="8ACC2DA0">
      <w:start w:val="3"/>
      <w:numFmt w:val="decimal"/>
      <w:lvlText w:val="%1."/>
      <w:lvlJc w:val="left"/>
      <w:pPr>
        <w:ind w:left="1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D899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38481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534CFE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861D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7013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3E56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A4835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0E259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1376C37"/>
    <w:multiLevelType w:val="hybridMultilevel"/>
    <w:tmpl w:val="B58A08CC"/>
    <w:lvl w:ilvl="0" w:tplc="DAB01A5A">
      <w:start w:val="2"/>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A2ED3A">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262C5C">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C65562">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8A23DE">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10B91E">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C4735A">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EE0F7F2">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DCFB3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21E16DB9"/>
    <w:multiLevelType w:val="hybridMultilevel"/>
    <w:tmpl w:val="3B601BAE"/>
    <w:lvl w:ilvl="0" w:tplc="40F8C5A2">
      <w:start w:val="3"/>
      <w:numFmt w:val="decimal"/>
      <w:lvlText w:val="%1."/>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BAFCA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02E9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4AE54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821D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446E8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92C717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3E5A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90229D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3AC40A2"/>
    <w:multiLevelType w:val="hybridMultilevel"/>
    <w:tmpl w:val="6DF495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CF5621"/>
    <w:multiLevelType w:val="hybridMultilevel"/>
    <w:tmpl w:val="D4C4F128"/>
    <w:lvl w:ilvl="0" w:tplc="2B20D44E">
      <w:start w:val="1"/>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7A6FB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F4E85B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A0F4E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667C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B29D5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180AE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0C871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DCE8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25806038"/>
    <w:multiLevelType w:val="hybridMultilevel"/>
    <w:tmpl w:val="77FC65BA"/>
    <w:lvl w:ilvl="0" w:tplc="2ECE09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F439FB"/>
    <w:multiLevelType w:val="hybridMultilevel"/>
    <w:tmpl w:val="2C8C79F2"/>
    <w:lvl w:ilvl="0" w:tplc="B7D4EA7C">
      <w:start w:val="1"/>
      <w:numFmt w:val="lowerLetter"/>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96ADD6">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A66FB7A">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DE340C">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E0219E">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9E80E8">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92801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766A5C">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AF0EAB4">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286C003D"/>
    <w:multiLevelType w:val="hybridMultilevel"/>
    <w:tmpl w:val="9B92977A"/>
    <w:lvl w:ilvl="0" w:tplc="A648B534">
      <w:start w:val="1"/>
      <w:numFmt w:val="decimal"/>
      <w:lvlText w:val="%1)"/>
      <w:lvlJc w:val="left"/>
      <w:pPr>
        <w:ind w:left="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447140">
      <w:start w:val="1"/>
      <w:numFmt w:val="lowerLetter"/>
      <w:lvlText w:val="%2"/>
      <w:lvlJc w:val="left"/>
      <w:pPr>
        <w:ind w:left="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B43234">
      <w:start w:val="1"/>
      <w:numFmt w:val="lowerRoman"/>
      <w:lvlText w:val="%3"/>
      <w:lvlJc w:val="left"/>
      <w:pPr>
        <w:ind w:left="1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66E153E">
      <w:start w:val="1"/>
      <w:numFmt w:val="decimal"/>
      <w:lvlText w:val="%4"/>
      <w:lvlJc w:val="left"/>
      <w:pPr>
        <w:ind w:left="2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AE8CB6">
      <w:start w:val="1"/>
      <w:numFmt w:val="lowerLetter"/>
      <w:lvlText w:val="%5"/>
      <w:lvlJc w:val="left"/>
      <w:pPr>
        <w:ind w:left="3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E4A3F8">
      <w:start w:val="1"/>
      <w:numFmt w:val="lowerRoman"/>
      <w:lvlText w:val="%6"/>
      <w:lvlJc w:val="left"/>
      <w:pPr>
        <w:ind w:left="3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24C282">
      <w:start w:val="1"/>
      <w:numFmt w:val="decimal"/>
      <w:lvlText w:val="%7"/>
      <w:lvlJc w:val="left"/>
      <w:pPr>
        <w:ind w:left="4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4C2E00">
      <w:start w:val="1"/>
      <w:numFmt w:val="lowerLetter"/>
      <w:lvlText w:val="%8"/>
      <w:lvlJc w:val="left"/>
      <w:pPr>
        <w:ind w:left="52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D8163C">
      <w:start w:val="1"/>
      <w:numFmt w:val="lowerRoman"/>
      <w:lvlText w:val="%9"/>
      <w:lvlJc w:val="left"/>
      <w:pPr>
        <w:ind w:left="5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C974F03"/>
    <w:multiLevelType w:val="hybridMultilevel"/>
    <w:tmpl w:val="FB70AA74"/>
    <w:lvl w:ilvl="0" w:tplc="8FCADDD0">
      <w:start w:val="1"/>
      <w:numFmt w:val="decimal"/>
      <w:lvlText w:val="%1)"/>
      <w:lvlJc w:val="left"/>
      <w:pPr>
        <w:ind w:left="12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083CC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E2EEA4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FCB35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5C97A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FAD6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50B5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9D8109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7EB8D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2D001AED"/>
    <w:multiLevelType w:val="hybridMultilevel"/>
    <w:tmpl w:val="33907750"/>
    <w:lvl w:ilvl="0" w:tplc="AC5857E2">
      <w:start w:val="6"/>
      <w:numFmt w:val="decimal"/>
      <w:lvlText w:val="%1."/>
      <w:lvlJc w:val="left"/>
      <w:pPr>
        <w:ind w:left="8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206F1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54AF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2ACB73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7400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0E116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2E321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D2DE2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904ED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2D3B7096"/>
    <w:multiLevelType w:val="hybridMultilevel"/>
    <w:tmpl w:val="F44000B4"/>
    <w:lvl w:ilvl="0" w:tplc="30ACBD04">
      <w:start w:val="1"/>
      <w:numFmt w:val="decimal"/>
      <w:lvlText w:val="%1."/>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1E8C7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04E3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74AD2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8ABA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4C62A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683E6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0E683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E10C1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2FE3538A"/>
    <w:multiLevelType w:val="hybridMultilevel"/>
    <w:tmpl w:val="8EB8CC3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7" w15:restartNumberingAfterBreak="0">
    <w:nsid w:val="30C0618B"/>
    <w:multiLevelType w:val="hybridMultilevel"/>
    <w:tmpl w:val="A546EA32"/>
    <w:lvl w:ilvl="0" w:tplc="3230B7E2">
      <w:start w:val="7"/>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426FC2">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208438">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D8A06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BA82F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C636AA">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8C2A3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172996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DC2AE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31C63927"/>
    <w:multiLevelType w:val="hybridMultilevel"/>
    <w:tmpl w:val="E396A1A0"/>
    <w:lvl w:ilvl="0" w:tplc="8012C4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C909EF"/>
    <w:multiLevelType w:val="hybridMultilevel"/>
    <w:tmpl w:val="9CB42572"/>
    <w:lvl w:ilvl="0" w:tplc="06703A76">
      <w:start w:val="1"/>
      <w:numFmt w:val="lowerLetter"/>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C1C5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7748280">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D60BE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AA7CF6">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CAF4CA">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B0C72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8A090A">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028EC3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44F093E"/>
    <w:multiLevelType w:val="hybridMultilevel"/>
    <w:tmpl w:val="4590368E"/>
    <w:lvl w:ilvl="0" w:tplc="52F29CE0">
      <w:start w:val="1"/>
      <w:numFmt w:val="decimal"/>
      <w:lvlText w:val="%1)"/>
      <w:lvlJc w:val="left"/>
      <w:pPr>
        <w:ind w:left="720" w:hanging="360"/>
      </w:pPr>
      <w:rPr>
        <w:rFonts w:hint="default"/>
        <w:b w:val="0"/>
        <w:bCs w:val="0"/>
      </w:rPr>
    </w:lvl>
    <w:lvl w:ilvl="1" w:tplc="E4960C0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004F85"/>
    <w:multiLevelType w:val="hybridMultilevel"/>
    <w:tmpl w:val="BD0C2088"/>
    <w:lvl w:ilvl="0" w:tplc="545E20B6">
      <w:start w:val="6"/>
      <w:numFmt w:val="decimal"/>
      <w:lvlText w:val="%1."/>
      <w:lvlJc w:val="left"/>
      <w:pPr>
        <w:ind w:left="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9075A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B7ECC1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F56A77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2C15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12451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A70C0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4855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5AB51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6F91DDF"/>
    <w:multiLevelType w:val="hybridMultilevel"/>
    <w:tmpl w:val="3C9EE44C"/>
    <w:lvl w:ilvl="0" w:tplc="D674AB06">
      <w:start w:val="1"/>
      <w:numFmt w:val="decimal"/>
      <w:lvlText w:val="%1."/>
      <w:lvlJc w:val="left"/>
      <w:pPr>
        <w:ind w:left="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2A2B3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FEEDB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F430F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2D267E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BC6ED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D20A5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7A947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C0679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7AC7EAA"/>
    <w:multiLevelType w:val="hybridMultilevel"/>
    <w:tmpl w:val="029A4F9A"/>
    <w:lvl w:ilvl="0" w:tplc="59884728">
      <w:start w:val="1"/>
      <w:numFmt w:val="decimal"/>
      <w:lvlText w:val="%1)"/>
      <w:lvlJc w:val="left"/>
      <w:pPr>
        <w:ind w:left="8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58BB18">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8FC91A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FE41BC">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AEBF4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167104">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886206">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42BC6A">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0C85E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9EA04E9"/>
    <w:multiLevelType w:val="hybridMultilevel"/>
    <w:tmpl w:val="351CDEEC"/>
    <w:lvl w:ilvl="0" w:tplc="BCE4E6D4">
      <w:start w:val="4"/>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26EFFC">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88829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761AAA">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266E72">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4EAD06">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76E58BA">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447FF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C66E3E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A0514B6"/>
    <w:multiLevelType w:val="hybridMultilevel"/>
    <w:tmpl w:val="7146F6F8"/>
    <w:lvl w:ilvl="0" w:tplc="2034CB02">
      <w:start w:val="12"/>
      <w:numFmt w:val="decimal"/>
      <w:lvlText w:val="%1."/>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2E4AEE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8D026E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D50B12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946FB6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96858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C88A9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CC4B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56A29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A2906B4"/>
    <w:multiLevelType w:val="hybridMultilevel"/>
    <w:tmpl w:val="A9E424DE"/>
    <w:lvl w:ilvl="0" w:tplc="CD10818A">
      <w:start w:val="1"/>
      <w:numFmt w:val="decimal"/>
      <w:lvlText w:val="%1."/>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32488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1A0DF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6003D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743A1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2A69A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D89E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FE535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9AC1A9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C2520EB"/>
    <w:multiLevelType w:val="hybridMultilevel"/>
    <w:tmpl w:val="01AA33FE"/>
    <w:lvl w:ilvl="0" w:tplc="266C747A">
      <w:start w:val="1"/>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6086D3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8C2E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21638B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5263F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F6643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14A0B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4EE1B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E8BD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3CBD62E9"/>
    <w:multiLevelType w:val="hybridMultilevel"/>
    <w:tmpl w:val="B2CE241E"/>
    <w:lvl w:ilvl="0" w:tplc="FF4EE1B8">
      <w:start w:val="1"/>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BEC4B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08F94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621A3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9EF3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0E091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C6C2C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B44D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00C1C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3FE44F08"/>
    <w:multiLevelType w:val="hybridMultilevel"/>
    <w:tmpl w:val="95C67AA6"/>
    <w:lvl w:ilvl="0" w:tplc="FFFFFFFF">
      <w:start w:val="1"/>
      <w:numFmt w:val="decimal"/>
      <w:lvlText w:val="%1."/>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40FB0DB4"/>
    <w:multiLevelType w:val="hybridMultilevel"/>
    <w:tmpl w:val="ABEC0BC4"/>
    <w:lvl w:ilvl="0" w:tplc="D4DC7786">
      <w:start w:val="13"/>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100BA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E087C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B8807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2CFED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5C16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88F31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7071B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00240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428C361D"/>
    <w:multiLevelType w:val="hybridMultilevel"/>
    <w:tmpl w:val="53B47FAE"/>
    <w:lvl w:ilvl="0" w:tplc="A05A1F1E">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1A0494">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899F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BA83CA">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008F9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4C4EBE">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14455EE">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04E178">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E449EE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471F4677"/>
    <w:multiLevelType w:val="hybridMultilevel"/>
    <w:tmpl w:val="F728532E"/>
    <w:lvl w:ilvl="0" w:tplc="7DEC536A">
      <w:start w:val="1"/>
      <w:numFmt w:val="decimal"/>
      <w:lvlText w:val="%1."/>
      <w:lvlJc w:val="left"/>
      <w:pPr>
        <w:ind w:left="2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5E8B5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70460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5A32E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D2E3D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19CAB3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A7E89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3881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5CEB0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47276710"/>
    <w:multiLevelType w:val="hybridMultilevel"/>
    <w:tmpl w:val="20F6FCFC"/>
    <w:lvl w:ilvl="0" w:tplc="DA548BEC">
      <w:start w:val="1"/>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0E249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487C28">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2E0B4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4A16AA">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F3A8A9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269EC">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5E6ED2">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26C9E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842421C"/>
    <w:multiLevelType w:val="hybridMultilevel"/>
    <w:tmpl w:val="E0CC7982"/>
    <w:lvl w:ilvl="0" w:tplc="E506DCBE">
      <w:start w:val="1"/>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28FCF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D498B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00C429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1C066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FD0B38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DAABD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6A6A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4490C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892556E"/>
    <w:multiLevelType w:val="hybridMultilevel"/>
    <w:tmpl w:val="625CE5C4"/>
    <w:lvl w:ilvl="0" w:tplc="3F9CAB4E">
      <w:start w:val="1"/>
      <w:numFmt w:val="bullet"/>
      <w:lvlText w:val="-"/>
      <w:lvlJc w:val="left"/>
      <w:pPr>
        <w:ind w:left="6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C9051CC">
      <w:start w:val="1"/>
      <w:numFmt w:val="bullet"/>
      <w:lvlText w:val="o"/>
      <w:lvlJc w:val="left"/>
      <w:pPr>
        <w:ind w:left="15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7A8CDD0A">
      <w:start w:val="1"/>
      <w:numFmt w:val="bullet"/>
      <w:lvlText w:val="▪"/>
      <w:lvlJc w:val="left"/>
      <w:pPr>
        <w:ind w:left="22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5EDC8B98">
      <w:start w:val="1"/>
      <w:numFmt w:val="bullet"/>
      <w:lvlText w:val="•"/>
      <w:lvlJc w:val="left"/>
      <w:pPr>
        <w:ind w:left="29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3421A96">
      <w:start w:val="1"/>
      <w:numFmt w:val="bullet"/>
      <w:lvlText w:val="o"/>
      <w:lvlJc w:val="left"/>
      <w:pPr>
        <w:ind w:left="366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9F4398E">
      <w:start w:val="1"/>
      <w:numFmt w:val="bullet"/>
      <w:lvlText w:val="▪"/>
      <w:lvlJc w:val="left"/>
      <w:pPr>
        <w:ind w:left="438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F2A55A4">
      <w:start w:val="1"/>
      <w:numFmt w:val="bullet"/>
      <w:lvlText w:val="•"/>
      <w:lvlJc w:val="left"/>
      <w:pPr>
        <w:ind w:left="51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FEC89B4">
      <w:start w:val="1"/>
      <w:numFmt w:val="bullet"/>
      <w:lvlText w:val="o"/>
      <w:lvlJc w:val="left"/>
      <w:pPr>
        <w:ind w:left="58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276A7A12">
      <w:start w:val="1"/>
      <w:numFmt w:val="bullet"/>
      <w:lvlText w:val="▪"/>
      <w:lvlJc w:val="left"/>
      <w:pPr>
        <w:ind w:left="65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B7165EC"/>
    <w:multiLevelType w:val="hybridMultilevel"/>
    <w:tmpl w:val="D15AE40E"/>
    <w:lvl w:ilvl="0" w:tplc="A3E4E088">
      <w:start w:val="2"/>
      <w:numFmt w:val="decimal"/>
      <w:lvlText w:val="%1)"/>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230E056">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70500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32DEA2">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1270FA">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FF4646E">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F04BF8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E60BD0">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1305B4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4C051B20"/>
    <w:multiLevelType w:val="hybridMultilevel"/>
    <w:tmpl w:val="83A6F0BC"/>
    <w:lvl w:ilvl="0" w:tplc="04150017">
      <w:start w:val="1"/>
      <w:numFmt w:val="lowerLetter"/>
      <w:lvlText w:val="%1)"/>
      <w:lvlJc w:val="left"/>
      <w:pPr>
        <w:ind w:left="1586" w:hanging="360"/>
      </w:pPr>
    </w:lvl>
    <w:lvl w:ilvl="1" w:tplc="04150019" w:tentative="1">
      <w:start w:val="1"/>
      <w:numFmt w:val="lowerLetter"/>
      <w:lvlText w:val="%2."/>
      <w:lvlJc w:val="left"/>
      <w:pPr>
        <w:ind w:left="2306" w:hanging="360"/>
      </w:pPr>
    </w:lvl>
    <w:lvl w:ilvl="2" w:tplc="0415001B" w:tentative="1">
      <w:start w:val="1"/>
      <w:numFmt w:val="lowerRoman"/>
      <w:lvlText w:val="%3."/>
      <w:lvlJc w:val="right"/>
      <w:pPr>
        <w:ind w:left="3026" w:hanging="180"/>
      </w:pPr>
    </w:lvl>
    <w:lvl w:ilvl="3" w:tplc="0415000F" w:tentative="1">
      <w:start w:val="1"/>
      <w:numFmt w:val="decimal"/>
      <w:lvlText w:val="%4."/>
      <w:lvlJc w:val="left"/>
      <w:pPr>
        <w:ind w:left="3746" w:hanging="360"/>
      </w:pPr>
    </w:lvl>
    <w:lvl w:ilvl="4" w:tplc="04150019" w:tentative="1">
      <w:start w:val="1"/>
      <w:numFmt w:val="lowerLetter"/>
      <w:lvlText w:val="%5."/>
      <w:lvlJc w:val="left"/>
      <w:pPr>
        <w:ind w:left="4466" w:hanging="360"/>
      </w:pPr>
    </w:lvl>
    <w:lvl w:ilvl="5" w:tplc="0415001B" w:tentative="1">
      <w:start w:val="1"/>
      <w:numFmt w:val="lowerRoman"/>
      <w:lvlText w:val="%6."/>
      <w:lvlJc w:val="right"/>
      <w:pPr>
        <w:ind w:left="5186" w:hanging="180"/>
      </w:pPr>
    </w:lvl>
    <w:lvl w:ilvl="6" w:tplc="0415000F" w:tentative="1">
      <w:start w:val="1"/>
      <w:numFmt w:val="decimal"/>
      <w:lvlText w:val="%7."/>
      <w:lvlJc w:val="left"/>
      <w:pPr>
        <w:ind w:left="5906" w:hanging="360"/>
      </w:pPr>
    </w:lvl>
    <w:lvl w:ilvl="7" w:tplc="04150019" w:tentative="1">
      <w:start w:val="1"/>
      <w:numFmt w:val="lowerLetter"/>
      <w:lvlText w:val="%8."/>
      <w:lvlJc w:val="left"/>
      <w:pPr>
        <w:ind w:left="6626" w:hanging="360"/>
      </w:pPr>
    </w:lvl>
    <w:lvl w:ilvl="8" w:tplc="0415001B" w:tentative="1">
      <w:start w:val="1"/>
      <w:numFmt w:val="lowerRoman"/>
      <w:lvlText w:val="%9."/>
      <w:lvlJc w:val="right"/>
      <w:pPr>
        <w:ind w:left="7346" w:hanging="180"/>
      </w:pPr>
    </w:lvl>
  </w:abstractNum>
  <w:abstractNum w:abstractNumId="58" w15:restartNumberingAfterBreak="0">
    <w:nsid w:val="4D5F0AA0"/>
    <w:multiLevelType w:val="hybridMultilevel"/>
    <w:tmpl w:val="7FD8DFD6"/>
    <w:lvl w:ilvl="0" w:tplc="B0C27536">
      <w:start w:val="9"/>
      <w:numFmt w:val="decimal"/>
      <w:lvlText w:val="%1)"/>
      <w:lvlJc w:val="left"/>
      <w:pPr>
        <w:ind w:left="10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385A3A">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4E133C">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2CE728">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2CEC84">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1A02C4">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2B6E544">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829B6C">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FC5BA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4E153849"/>
    <w:multiLevelType w:val="hybridMultilevel"/>
    <w:tmpl w:val="0374D700"/>
    <w:lvl w:ilvl="0" w:tplc="D06AEE50">
      <w:start w:val="1"/>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D6A5E2">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B248C5A">
      <w:start w:val="1"/>
      <w:numFmt w:val="lowerRoman"/>
      <w:lvlText w:val="%3"/>
      <w:lvlJc w:val="left"/>
      <w:pPr>
        <w:ind w:left="1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EA8E452">
      <w:start w:val="1"/>
      <w:numFmt w:val="decimal"/>
      <w:lvlText w:val="%4"/>
      <w:lvlJc w:val="left"/>
      <w:pPr>
        <w:ind w:left="2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446F02">
      <w:start w:val="1"/>
      <w:numFmt w:val="lowerLetter"/>
      <w:lvlText w:val="%5"/>
      <w:lvlJc w:val="left"/>
      <w:pPr>
        <w:ind w:left="3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944E50">
      <w:start w:val="1"/>
      <w:numFmt w:val="lowerRoman"/>
      <w:lvlText w:val="%6"/>
      <w:lvlJc w:val="left"/>
      <w:pPr>
        <w:ind w:left="4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1A1848">
      <w:start w:val="1"/>
      <w:numFmt w:val="decimal"/>
      <w:lvlText w:val="%7"/>
      <w:lvlJc w:val="left"/>
      <w:pPr>
        <w:ind w:left="4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FC8AA0">
      <w:start w:val="1"/>
      <w:numFmt w:val="lowerLetter"/>
      <w:lvlText w:val="%8"/>
      <w:lvlJc w:val="left"/>
      <w:pPr>
        <w:ind w:left="5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965A0C">
      <w:start w:val="1"/>
      <w:numFmt w:val="lowerRoman"/>
      <w:lvlText w:val="%9"/>
      <w:lvlJc w:val="left"/>
      <w:pPr>
        <w:ind w:left="62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4EF964A0"/>
    <w:multiLevelType w:val="hybridMultilevel"/>
    <w:tmpl w:val="23A24DC4"/>
    <w:lvl w:ilvl="0" w:tplc="C050307C">
      <w:start w:val="1"/>
      <w:numFmt w:val="lowerLetter"/>
      <w:lvlText w:val="%1)"/>
      <w:lvlJc w:val="left"/>
      <w:pPr>
        <w:ind w:left="10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A2346A">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64C9D4">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B45394">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1069EA">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F800BE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AC2F84">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2A657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16863A">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5033778F"/>
    <w:multiLevelType w:val="hybridMultilevel"/>
    <w:tmpl w:val="125A8E60"/>
    <w:lvl w:ilvl="0" w:tplc="989AD9C6">
      <w:start w:val="1"/>
      <w:numFmt w:val="decimal"/>
      <w:lvlText w:val="%1."/>
      <w:lvlJc w:val="left"/>
      <w:pPr>
        <w:ind w:left="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85EA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B84223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55485C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947B0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B4133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0A8F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7896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1087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50B9144B"/>
    <w:multiLevelType w:val="multilevel"/>
    <w:tmpl w:val="55728E46"/>
    <w:styleLink w:val="WW8Num90"/>
    <w:lvl w:ilvl="0">
      <w:start w:val="9"/>
      <w:numFmt w:val="decimal"/>
      <w:lvlText w:val="%1."/>
      <w:lvlJc w:val="left"/>
      <w:pPr>
        <w:ind w:left="360" w:hanging="360"/>
      </w:pPr>
      <w:rPr>
        <w:color w:val="00000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1ED3061"/>
    <w:multiLevelType w:val="hybridMultilevel"/>
    <w:tmpl w:val="95C67AA6"/>
    <w:lvl w:ilvl="0" w:tplc="D56E8C86">
      <w:start w:val="1"/>
      <w:numFmt w:val="decimal"/>
      <w:lvlText w:val="%1."/>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CC998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A249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BCEAC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8E776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34E94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06C68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4341B7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0222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2BA6BB0"/>
    <w:multiLevelType w:val="hybridMultilevel"/>
    <w:tmpl w:val="FC5CE612"/>
    <w:lvl w:ilvl="0" w:tplc="D4F69A50">
      <w:start w:val="13"/>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08760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C4CEE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C282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4CBC6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020EEC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64D31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420E7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97AA32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5360504B"/>
    <w:multiLevelType w:val="hybridMultilevel"/>
    <w:tmpl w:val="ACD27764"/>
    <w:lvl w:ilvl="0" w:tplc="55ECBA3C">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9ADE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205E1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C8EC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780D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9C02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1068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22D03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5A09C1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544F1B9E"/>
    <w:multiLevelType w:val="hybridMultilevel"/>
    <w:tmpl w:val="0688CCE6"/>
    <w:lvl w:ilvl="0" w:tplc="38C2DD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090DDB"/>
    <w:multiLevelType w:val="hybridMultilevel"/>
    <w:tmpl w:val="6054EAD8"/>
    <w:lvl w:ilvl="0" w:tplc="0C36EBC4">
      <w:start w:val="1"/>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58EFE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7A026E">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F0A24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10816E">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E291D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F6BC88">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7813E0">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67E719A">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5538039B"/>
    <w:multiLevelType w:val="hybridMultilevel"/>
    <w:tmpl w:val="1936A8EE"/>
    <w:lvl w:ilvl="0" w:tplc="30D4BEE8">
      <w:start w:val="1"/>
      <w:numFmt w:val="decimal"/>
      <w:lvlText w:val="%1)"/>
      <w:lvlJc w:val="left"/>
      <w:pPr>
        <w:ind w:left="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BAB2A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029C50">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C817F0">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F005BA">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23A29B6">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E8D4BE">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9C7A6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B0D17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56A2545D"/>
    <w:multiLevelType w:val="hybridMultilevel"/>
    <w:tmpl w:val="81D8C748"/>
    <w:lvl w:ilvl="0" w:tplc="68D64462">
      <w:start w:val="10"/>
      <w:numFmt w:val="decimal"/>
      <w:lvlText w:val="%1."/>
      <w:lvlJc w:val="left"/>
      <w:pPr>
        <w:ind w:left="759"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82F3D7A"/>
    <w:multiLevelType w:val="hybridMultilevel"/>
    <w:tmpl w:val="7840B222"/>
    <w:lvl w:ilvl="0" w:tplc="4C4A240C">
      <w:start w:val="1"/>
      <w:numFmt w:val="decimal"/>
      <w:lvlText w:val="%1)"/>
      <w:lvlJc w:val="left"/>
      <w:pPr>
        <w:ind w:left="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59DA589C">
      <w:start w:val="1"/>
      <w:numFmt w:val="lowerLetter"/>
      <w:lvlText w:val="%2"/>
      <w:lvlJc w:val="left"/>
      <w:pPr>
        <w:ind w:left="12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ADDE9DEC">
      <w:start w:val="1"/>
      <w:numFmt w:val="lowerRoman"/>
      <w:lvlText w:val="%3"/>
      <w:lvlJc w:val="left"/>
      <w:pPr>
        <w:ind w:left="19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B6AA852">
      <w:start w:val="1"/>
      <w:numFmt w:val="decimal"/>
      <w:lvlText w:val="%4"/>
      <w:lvlJc w:val="left"/>
      <w:pPr>
        <w:ind w:left="26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D7845A5A">
      <w:start w:val="1"/>
      <w:numFmt w:val="lowerLetter"/>
      <w:lvlText w:val="%5"/>
      <w:lvlJc w:val="left"/>
      <w:pPr>
        <w:ind w:left="338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224C118">
      <w:start w:val="1"/>
      <w:numFmt w:val="lowerRoman"/>
      <w:lvlText w:val="%6"/>
      <w:lvlJc w:val="left"/>
      <w:pPr>
        <w:ind w:left="41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016283A">
      <w:start w:val="1"/>
      <w:numFmt w:val="decimal"/>
      <w:lvlText w:val="%7"/>
      <w:lvlJc w:val="left"/>
      <w:pPr>
        <w:ind w:left="482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B40E278A">
      <w:start w:val="1"/>
      <w:numFmt w:val="lowerLetter"/>
      <w:lvlText w:val="%8"/>
      <w:lvlJc w:val="left"/>
      <w:pPr>
        <w:ind w:left="554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3E010A6">
      <w:start w:val="1"/>
      <w:numFmt w:val="lowerRoman"/>
      <w:lvlText w:val="%9"/>
      <w:lvlJc w:val="left"/>
      <w:pPr>
        <w:ind w:left="62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593E5568"/>
    <w:multiLevelType w:val="hybridMultilevel"/>
    <w:tmpl w:val="97B0C8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9F76FB"/>
    <w:multiLevelType w:val="hybridMultilevel"/>
    <w:tmpl w:val="AE800AFC"/>
    <w:lvl w:ilvl="0" w:tplc="B7F47DD8">
      <w:start w:val="1"/>
      <w:numFmt w:val="decimal"/>
      <w:lvlText w:val="%1)"/>
      <w:lvlJc w:val="left"/>
      <w:pPr>
        <w:ind w:left="9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24CF2C">
      <w:start w:val="1"/>
      <w:numFmt w:val="lowerLetter"/>
      <w:lvlText w:val="%2"/>
      <w:lvlJc w:val="left"/>
      <w:pPr>
        <w:ind w:left="1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852C524">
      <w:start w:val="1"/>
      <w:numFmt w:val="lowerRoman"/>
      <w:lvlText w:val="%3"/>
      <w:lvlJc w:val="left"/>
      <w:pPr>
        <w:ind w:left="1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8808212">
      <w:start w:val="1"/>
      <w:numFmt w:val="decimal"/>
      <w:lvlText w:val="%4"/>
      <w:lvlJc w:val="left"/>
      <w:pPr>
        <w:ind w:left="2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7231FC">
      <w:start w:val="1"/>
      <w:numFmt w:val="lowerLetter"/>
      <w:lvlText w:val="%5"/>
      <w:lvlJc w:val="left"/>
      <w:pPr>
        <w:ind w:left="3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9E8F268">
      <w:start w:val="1"/>
      <w:numFmt w:val="lowerRoman"/>
      <w:lvlText w:val="%6"/>
      <w:lvlJc w:val="left"/>
      <w:pPr>
        <w:ind w:left="4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4A63BE">
      <w:start w:val="1"/>
      <w:numFmt w:val="decimal"/>
      <w:lvlText w:val="%7"/>
      <w:lvlJc w:val="left"/>
      <w:pPr>
        <w:ind w:left="4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2022F6">
      <w:start w:val="1"/>
      <w:numFmt w:val="lowerLetter"/>
      <w:lvlText w:val="%8"/>
      <w:lvlJc w:val="left"/>
      <w:pPr>
        <w:ind w:left="5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E233EE">
      <w:start w:val="1"/>
      <w:numFmt w:val="lowerRoman"/>
      <w:lvlText w:val="%9"/>
      <w:lvlJc w:val="left"/>
      <w:pPr>
        <w:ind w:left="6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5A7A545D"/>
    <w:multiLevelType w:val="hybridMultilevel"/>
    <w:tmpl w:val="78DAB59C"/>
    <w:lvl w:ilvl="0" w:tplc="9DF2BAAA">
      <w:start w:val="1"/>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5ACBF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3868E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2FD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78AB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B898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8E0A98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D8488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905E8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5B006503"/>
    <w:multiLevelType w:val="hybridMultilevel"/>
    <w:tmpl w:val="E806B5A8"/>
    <w:lvl w:ilvl="0" w:tplc="758010FC">
      <w:start w:val="3"/>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2C908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E52D50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881CC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E4E95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1AE01D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132520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BCE5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5ED50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632B314E"/>
    <w:multiLevelType w:val="hybridMultilevel"/>
    <w:tmpl w:val="8684F75C"/>
    <w:lvl w:ilvl="0" w:tplc="36D051FA">
      <w:start w:val="1"/>
      <w:numFmt w:val="lowerLetter"/>
      <w:lvlText w:val="%1)"/>
      <w:lvlJc w:val="left"/>
      <w:pPr>
        <w:ind w:left="10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4A19D0">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CCCBA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8E64D8">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0E1986">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58B438">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362462">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364950">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30FAF0">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63451981"/>
    <w:multiLevelType w:val="hybridMultilevel"/>
    <w:tmpl w:val="2BA0FB38"/>
    <w:lvl w:ilvl="0" w:tplc="4D32F5B6">
      <w:start w:val="2"/>
      <w:numFmt w:val="decimal"/>
      <w:lvlText w:val="%1)"/>
      <w:lvlJc w:val="left"/>
      <w:pPr>
        <w:ind w:left="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D26BC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5EC2B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F9EF1D8">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4AB418">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C2E0210">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540344">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E44EC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FF275FC">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63707FB5"/>
    <w:multiLevelType w:val="hybridMultilevel"/>
    <w:tmpl w:val="327E67C2"/>
    <w:lvl w:ilvl="0" w:tplc="F0302926">
      <w:start w:val="7"/>
      <w:numFmt w:val="decimal"/>
      <w:lvlText w:val="%1."/>
      <w:lvlJc w:val="left"/>
      <w:pPr>
        <w:ind w:left="1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E4C35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03458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694F3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44F0E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FAC052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D5092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3EFBB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8C922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54A0923"/>
    <w:multiLevelType w:val="hybridMultilevel"/>
    <w:tmpl w:val="83B63D68"/>
    <w:lvl w:ilvl="0" w:tplc="15526E40">
      <w:start w:val="1"/>
      <w:numFmt w:val="decimal"/>
      <w:lvlText w:val="%1)"/>
      <w:lvlJc w:val="left"/>
      <w:pPr>
        <w:ind w:left="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65CF006">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5F2A328">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8419A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2C9906">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321D9C">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C29E4">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70C17A">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0CA27E">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65704AB7"/>
    <w:multiLevelType w:val="hybridMultilevel"/>
    <w:tmpl w:val="082CD212"/>
    <w:lvl w:ilvl="0" w:tplc="829627E8">
      <w:start w:val="6"/>
      <w:numFmt w:val="decimal"/>
      <w:lvlText w:val="%1."/>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72E2A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80039A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9657F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E486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20F22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CE6E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60F9D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8AA9F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67BA1A37"/>
    <w:multiLevelType w:val="hybridMultilevel"/>
    <w:tmpl w:val="E3BE9E22"/>
    <w:lvl w:ilvl="0" w:tplc="24FAD94C">
      <w:start w:val="1"/>
      <w:numFmt w:val="decimal"/>
      <w:lvlText w:val="%1."/>
      <w:lvlJc w:val="left"/>
      <w:pPr>
        <w:ind w:left="6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BC29A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3A5C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F8238A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A8344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0E0BC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AACFF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D4D92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28827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699D7258"/>
    <w:multiLevelType w:val="hybridMultilevel"/>
    <w:tmpl w:val="D5B894D6"/>
    <w:lvl w:ilvl="0" w:tplc="4A60ABF4">
      <w:start w:val="1"/>
      <w:numFmt w:val="decimal"/>
      <w:lvlText w:val="%1)"/>
      <w:lvlJc w:val="left"/>
      <w:pPr>
        <w:ind w:left="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3E6FBBE">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404FA0">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44791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5E124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88E3D9E">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14F18E">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9E235E">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A65BD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6B847727"/>
    <w:multiLevelType w:val="hybridMultilevel"/>
    <w:tmpl w:val="D3BA1F6E"/>
    <w:lvl w:ilvl="0" w:tplc="6AEE96DA">
      <w:start w:val="5"/>
      <w:numFmt w:val="decimal"/>
      <w:lvlText w:val="%1."/>
      <w:lvlJc w:val="left"/>
      <w:pPr>
        <w:ind w:left="720"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C344582"/>
    <w:multiLevelType w:val="hybridMultilevel"/>
    <w:tmpl w:val="B1AE053C"/>
    <w:lvl w:ilvl="0" w:tplc="519AF936">
      <w:start w:val="7"/>
      <w:numFmt w:val="decimal"/>
      <w:lvlText w:val="%1."/>
      <w:lvlJc w:val="left"/>
      <w:pPr>
        <w:ind w:left="866"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E8829F7"/>
    <w:multiLevelType w:val="hybridMultilevel"/>
    <w:tmpl w:val="79E6E046"/>
    <w:lvl w:ilvl="0" w:tplc="7B84F7BC">
      <w:start w:val="1"/>
      <w:numFmt w:val="decimal"/>
      <w:lvlText w:val="%1."/>
      <w:lvlJc w:val="left"/>
      <w:pPr>
        <w:ind w:left="624"/>
      </w:pPr>
      <w:rPr>
        <w:rFonts w:ascii="Arial" w:eastAsia="Arial" w:hAnsi="Arial" w:cs="Arial"/>
        <w:b w:val="0"/>
        <w:bCs w:val="0"/>
        <w:i w:val="0"/>
        <w:strike w:val="0"/>
        <w:dstrike w:val="0"/>
        <w:color w:val="000000"/>
        <w:sz w:val="22"/>
        <w:szCs w:val="22"/>
        <w:u w:val="none" w:color="000000"/>
        <w:bdr w:val="none" w:sz="0" w:space="0" w:color="auto"/>
        <w:shd w:val="clear" w:color="auto" w:fill="auto"/>
        <w:vertAlign w:val="baseline"/>
      </w:rPr>
    </w:lvl>
    <w:lvl w:ilvl="1" w:tplc="10701928">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28A55AC">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79AF104">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D5D27E5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5C7671F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7E61416">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0150D6DA">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A54546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6ED41A6F"/>
    <w:multiLevelType w:val="hybridMultilevel"/>
    <w:tmpl w:val="751E8B82"/>
    <w:lvl w:ilvl="0" w:tplc="DEF4D402">
      <w:start w:val="4"/>
      <w:numFmt w:val="decimal"/>
      <w:lvlText w:val="%1."/>
      <w:lvlJc w:val="left"/>
      <w:pPr>
        <w:ind w:left="866"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8506A7"/>
    <w:multiLevelType w:val="hybridMultilevel"/>
    <w:tmpl w:val="CDD2945A"/>
    <w:lvl w:ilvl="0" w:tplc="D1203B60">
      <w:start w:val="1"/>
      <w:numFmt w:val="decimal"/>
      <w:lvlText w:val="%1)"/>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609060">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216BF98">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745E9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B7291DC">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F848A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928BBB6">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20110C">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FCC8AE">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72445D53"/>
    <w:multiLevelType w:val="hybridMultilevel"/>
    <w:tmpl w:val="14C8A9C8"/>
    <w:lvl w:ilvl="0" w:tplc="FCB2F092">
      <w:start w:val="1"/>
      <w:numFmt w:val="upperRoman"/>
      <w:lvlText w:val="%1."/>
      <w:lvlJc w:val="left"/>
      <w:pPr>
        <w:ind w:left="2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6E0EC72">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4F3E50E0">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2B42E73A">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4EE658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F10CE034">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EAAE48C">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8834A9F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DB21DEE">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75231156"/>
    <w:multiLevelType w:val="hybridMultilevel"/>
    <w:tmpl w:val="9B28DD14"/>
    <w:lvl w:ilvl="0" w:tplc="E14E30BA">
      <w:start w:val="1"/>
      <w:numFmt w:val="decimal"/>
      <w:lvlText w:val="%1)"/>
      <w:lvlJc w:val="left"/>
      <w:pPr>
        <w:ind w:left="7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04B2A4">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9245D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1E2E0E">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8BE181A">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6479F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500E92">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9898A4">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F6600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75256BEC"/>
    <w:multiLevelType w:val="multilevel"/>
    <w:tmpl w:val="FC20F170"/>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b w:val="0"/>
        <w:bCs w:val="0"/>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76057AB7"/>
    <w:multiLevelType w:val="hybridMultilevel"/>
    <w:tmpl w:val="9C6454D0"/>
    <w:lvl w:ilvl="0" w:tplc="E71CAD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87574DE"/>
    <w:multiLevelType w:val="hybridMultilevel"/>
    <w:tmpl w:val="7D8CD596"/>
    <w:lvl w:ilvl="0" w:tplc="698CA7AC">
      <w:start w:val="9"/>
      <w:numFmt w:val="decimal"/>
      <w:lvlText w:val="%1."/>
      <w:lvlJc w:val="left"/>
      <w:pPr>
        <w:ind w:left="866"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C274770"/>
    <w:multiLevelType w:val="hybridMultilevel"/>
    <w:tmpl w:val="79E0F296"/>
    <w:lvl w:ilvl="0" w:tplc="EDAA4590">
      <w:start w:val="1"/>
      <w:numFmt w:val="decimal"/>
      <w:lvlText w:val="%1)"/>
      <w:lvlJc w:val="left"/>
      <w:pPr>
        <w:ind w:left="1429" w:hanging="360"/>
      </w:pPr>
      <w:rPr>
        <w:rFonts w:ascii="Calibri" w:eastAsia="Times New Roman" w:hAnsi="Calibri" w:cs="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3" w15:restartNumberingAfterBreak="0">
    <w:nsid w:val="7C2F7545"/>
    <w:multiLevelType w:val="hybridMultilevel"/>
    <w:tmpl w:val="75941ECA"/>
    <w:lvl w:ilvl="0" w:tplc="9ADECFEA">
      <w:start w:val="1"/>
      <w:numFmt w:val="decimal"/>
      <w:lvlText w:val="%1."/>
      <w:lvlJc w:val="left"/>
      <w:pPr>
        <w:ind w:left="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4E4BB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3E68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3A14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DA27F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56C7E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F0BB6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B2CF6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CD41DC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7E2B7A15"/>
    <w:multiLevelType w:val="hybridMultilevel"/>
    <w:tmpl w:val="8C5C09DE"/>
    <w:lvl w:ilvl="0" w:tplc="C374DC94">
      <w:start w:val="1"/>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94E3C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8528B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19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9043E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D6A9B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70DC4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6EEEF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2D047A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7F62149C"/>
    <w:multiLevelType w:val="hybridMultilevel"/>
    <w:tmpl w:val="D2E0555E"/>
    <w:lvl w:ilvl="0" w:tplc="87E4CF9E">
      <w:start w:val="1"/>
      <w:numFmt w:val="lowerLetter"/>
      <w:lvlText w:val="%1)"/>
      <w:lvlJc w:val="left"/>
      <w:pPr>
        <w:ind w:left="9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9E8716">
      <w:start w:val="1"/>
      <w:numFmt w:val="lowerLetter"/>
      <w:lvlText w:val="%2"/>
      <w:lvlJc w:val="left"/>
      <w:pPr>
        <w:ind w:left="13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402BD8">
      <w:start w:val="1"/>
      <w:numFmt w:val="lowerRoman"/>
      <w:lvlText w:val="%3"/>
      <w:lvlJc w:val="left"/>
      <w:pPr>
        <w:ind w:left="2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46BC42">
      <w:start w:val="1"/>
      <w:numFmt w:val="decimal"/>
      <w:lvlText w:val="%4"/>
      <w:lvlJc w:val="left"/>
      <w:pPr>
        <w:ind w:left="2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B2BAB0">
      <w:start w:val="1"/>
      <w:numFmt w:val="lowerLetter"/>
      <w:lvlText w:val="%5"/>
      <w:lvlJc w:val="left"/>
      <w:pPr>
        <w:ind w:left="35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68B866">
      <w:start w:val="1"/>
      <w:numFmt w:val="lowerRoman"/>
      <w:lvlText w:val="%6"/>
      <w:lvlJc w:val="left"/>
      <w:pPr>
        <w:ind w:left="42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148745A">
      <w:start w:val="1"/>
      <w:numFmt w:val="decimal"/>
      <w:lvlText w:val="%7"/>
      <w:lvlJc w:val="left"/>
      <w:pPr>
        <w:ind w:left="49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802548">
      <w:start w:val="1"/>
      <w:numFmt w:val="lowerLetter"/>
      <w:lvlText w:val="%8"/>
      <w:lvlJc w:val="left"/>
      <w:pPr>
        <w:ind w:left="5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4AA908E">
      <w:start w:val="1"/>
      <w:numFmt w:val="lowerRoman"/>
      <w:lvlText w:val="%9"/>
      <w:lvlJc w:val="left"/>
      <w:pPr>
        <w:ind w:left="6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311957140">
    <w:abstractNumId w:val="87"/>
  </w:num>
  <w:num w:numId="2" w16cid:durableId="1941326729">
    <w:abstractNumId w:val="94"/>
  </w:num>
  <w:num w:numId="3" w16cid:durableId="1205754596">
    <w:abstractNumId w:val="63"/>
  </w:num>
  <w:num w:numId="4" w16cid:durableId="1799495891">
    <w:abstractNumId w:val="52"/>
  </w:num>
  <w:num w:numId="5" w16cid:durableId="19207801">
    <w:abstractNumId w:val="6"/>
  </w:num>
  <w:num w:numId="6" w16cid:durableId="896670538">
    <w:abstractNumId w:val="23"/>
  </w:num>
  <w:num w:numId="7" w16cid:durableId="809132921">
    <w:abstractNumId w:val="68"/>
  </w:num>
  <w:num w:numId="8" w16cid:durableId="1030105777">
    <w:abstractNumId w:val="11"/>
  </w:num>
  <w:num w:numId="9" w16cid:durableId="1193689893">
    <w:abstractNumId w:val="55"/>
  </w:num>
  <w:num w:numId="10" w16cid:durableId="1996448475">
    <w:abstractNumId w:val="25"/>
  </w:num>
  <w:num w:numId="11" w16cid:durableId="1607226948">
    <w:abstractNumId w:val="78"/>
  </w:num>
  <w:num w:numId="12" w16cid:durableId="500511194">
    <w:abstractNumId w:val="77"/>
  </w:num>
  <w:num w:numId="13" w16cid:durableId="1694071141">
    <w:abstractNumId w:val="3"/>
  </w:num>
  <w:num w:numId="14" w16cid:durableId="668296059">
    <w:abstractNumId w:val="32"/>
  </w:num>
  <w:num w:numId="15" w16cid:durableId="1566798724">
    <w:abstractNumId w:val="7"/>
  </w:num>
  <w:num w:numId="16" w16cid:durableId="1537040963">
    <w:abstractNumId w:val="13"/>
  </w:num>
  <w:num w:numId="17" w16cid:durableId="1789422978">
    <w:abstractNumId w:val="14"/>
  </w:num>
  <w:num w:numId="18" w16cid:durableId="535626872">
    <w:abstractNumId w:val="2"/>
  </w:num>
  <w:num w:numId="19" w16cid:durableId="753357908">
    <w:abstractNumId w:val="70"/>
  </w:num>
  <w:num w:numId="20" w16cid:durableId="101071212">
    <w:abstractNumId w:val="17"/>
  </w:num>
  <w:num w:numId="21" w16cid:durableId="465053318">
    <w:abstractNumId w:val="15"/>
  </w:num>
  <w:num w:numId="22" w16cid:durableId="984285320">
    <w:abstractNumId w:val="21"/>
  </w:num>
  <w:num w:numId="23" w16cid:durableId="2064988523">
    <w:abstractNumId w:val="73"/>
  </w:num>
  <w:num w:numId="24" w16cid:durableId="879241368">
    <w:abstractNumId w:val="80"/>
  </w:num>
  <w:num w:numId="25" w16cid:durableId="1742941191">
    <w:abstractNumId w:val="65"/>
  </w:num>
  <w:num w:numId="26" w16cid:durableId="1394891526">
    <w:abstractNumId w:val="5"/>
  </w:num>
  <w:num w:numId="27" w16cid:durableId="760105388">
    <w:abstractNumId w:val="43"/>
  </w:num>
  <w:num w:numId="28" w16cid:durableId="1072704906">
    <w:abstractNumId w:val="76"/>
  </w:num>
  <w:num w:numId="29" w16cid:durableId="1588734654">
    <w:abstractNumId w:val="16"/>
  </w:num>
  <w:num w:numId="30" w16cid:durableId="1960988370">
    <w:abstractNumId w:val="64"/>
  </w:num>
  <w:num w:numId="31" w16cid:durableId="619803724">
    <w:abstractNumId w:val="75"/>
  </w:num>
  <w:num w:numId="32" w16cid:durableId="2022706464">
    <w:abstractNumId w:val="29"/>
  </w:num>
  <w:num w:numId="33" w16cid:durableId="1975064016">
    <w:abstractNumId w:val="88"/>
  </w:num>
  <w:num w:numId="34" w16cid:durableId="1473139548">
    <w:abstractNumId w:val="95"/>
  </w:num>
  <w:num w:numId="35" w16cid:durableId="456795065">
    <w:abstractNumId w:val="44"/>
  </w:num>
  <w:num w:numId="36" w16cid:durableId="9989730">
    <w:abstractNumId w:val="60"/>
  </w:num>
  <w:num w:numId="37" w16cid:durableId="712001665">
    <w:abstractNumId w:val="37"/>
  </w:num>
  <w:num w:numId="38" w16cid:durableId="1025711081">
    <w:abstractNumId w:val="42"/>
  </w:num>
  <w:num w:numId="39" w16cid:durableId="2137797831">
    <w:abstractNumId w:val="39"/>
  </w:num>
  <w:num w:numId="40" w16cid:durableId="170292625">
    <w:abstractNumId w:val="61"/>
  </w:num>
  <w:num w:numId="41" w16cid:durableId="363676073">
    <w:abstractNumId w:val="67"/>
  </w:num>
  <w:num w:numId="42" w16cid:durableId="1156654860">
    <w:abstractNumId w:val="93"/>
  </w:num>
  <w:num w:numId="43" w16cid:durableId="1188180945">
    <w:abstractNumId w:val="19"/>
  </w:num>
  <w:num w:numId="44" w16cid:durableId="2122070309">
    <w:abstractNumId w:val="74"/>
  </w:num>
  <w:num w:numId="45" w16cid:durableId="694381786">
    <w:abstractNumId w:val="47"/>
  </w:num>
  <w:num w:numId="46" w16cid:durableId="1876194937">
    <w:abstractNumId w:val="84"/>
  </w:num>
  <w:num w:numId="47" w16cid:durableId="1947272039">
    <w:abstractNumId w:val="26"/>
  </w:num>
  <w:num w:numId="48" w16cid:durableId="2066299368">
    <w:abstractNumId w:val="56"/>
  </w:num>
  <w:num w:numId="49" w16cid:durableId="1848903551">
    <w:abstractNumId w:val="35"/>
  </w:num>
  <w:num w:numId="50" w16cid:durableId="2060085695">
    <w:abstractNumId w:val="24"/>
  </w:num>
  <w:num w:numId="51" w16cid:durableId="699478938">
    <w:abstractNumId w:val="46"/>
  </w:num>
  <w:num w:numId="52" w16cid:durableId="478965948">
    <w:abstractNumId w:val="54"/>
  </w:num>
  <w:num w:numId="53" w16cid:durableId="161892106">
    <w:abstractNumId w:val="81"/>
  </w:num>
  <w:num w:numId="54" w16cid:durableId="1609775257">
    <w:abstractNumId w:val="79"/>
  </w:num>
  <w:num w:numId="55" w16cid:durableId="1558318583">
    <w:abstractNumId w:val="22"/>
  </w:num>
  <w:num w:numId="56" w16cid:durableId="1792093503">
    <w:abstractNumId w:val="41"/>
  </w:num>
  <w:num w:numId="57" w16cid:durableId="845560734">
    <w:abstractNumId w:val="48"/>
  </w:num>
  <w:num w:numId="58" w16cid:durableId="1617517424">
    <w:abstractNumId w:val="86"/>
  </w:num>
  <w:num w:numId="59" w16cid:durableId="1704134795">
    <w:abstractNumId w:val="27"/>
  </w:num>
  <w:num w:numId="60" w16cid:durableId="1614752097">
    <w:abstractNumId w:val="72"/>
  </w:num>
  <w:num w:numId="61" w16cid:durableId="679770445">
    <w:abstractNumId w:val="34"/>
  </w:num>
  <w:num w:numId="62" w16cid:durableId="834614086">
    <w:abstractNumId w:val="31"/>
  </w:num>
  <w:num w:numId="63" w16cid:durableId="790251082">
    <w:abstractNumId w:val="51"/>
  </w:num>
  <w:num w:numId="64" w16cid:durableId="823158980">
    <w:abstractNumId w:val="53"/>
  </w:num>
  <w:num w:numId="65" w16cid:durableId="1867719604">
    <w:abstractNumId w:val="50"/>
  </w:num>
  <w:num w:numId="66" w16cid:durableId="1702969560">
    <w:abstractNumId w:val="33"/>
  </w:num>
  <w:num w:numId="67" w16cid:durableId="1291087979">
    <w:abstractNumId w:val="20"/>
  </w:num>
  <w:num w:numId="68" w16cid:durableId="822307298">
    <w:abstractNumId w:val="18"/>
  </w:num>
  <w:num w:numId="69" w16cid:durableId="537937095">
    <w:abstractNumId w:val="45"/>
  </w:num>
  <w:num w:numId="70" w16cid:durableId="1702632214">
    <w:abstractNumId w:val="59"/>
  </w:num>
  <w:num w:numId="71" w16cid:durableId="379672507">
    <w:abstractNumId w:val="9"/>
  </w:num>
  <w:num w:numId="72" w16cid:durableId="1325470911">
    <w:abstractNumId w:val="4"/>
  </w:num>
  <w:num w:numId="73" w16cid:durableId="68819701">
    <w:abstractNumId w:val="58"/>
  </w:num>
  <w:num w:numId="74" w16cid:durableId="963536107">
    <w:abstractNumId w:val="28"/>
  </w:num>
  <w:num w:numId="75" w16cid:durableId="1677227660">
    <w:abstractNumId w:val="66"/>
  </w:num>
  <w:num w:numId="76" w16cid:durableId="410471973">
    <w:abstractNumId w:val="30"/>
  </w:num>
  <w:num w:numId="77" w16cid:durableId="935673117">
    <w:abstractNumId w:val="12"/>
  </w:num>
  <w:num w:numId="78" w16cid:durableId="718479611">
    <w:abstractNumId w:val="0"/>
  </w:num>
  <w:num w:numId="79" w16cid:durableId="992443178">
    <w:abstractNumId w:val="57"/>
  </w:num>
  <w:num w:numId="80" w16cid:durableId="849760584">
    <w:abstractNumId w:val="71"/>
  </w:num>
  <w:num w:numId="81" w16cid:durableId="352535952">
    <w:abstractNumId w:val="83"/>
  </w:num>
  <w:num w:numId="82" w16cid:durableId="1205216604">
    <w:abstractNumId w:val="82"/>
  </w:num>
  <w:num w:numId="83" w16cid:durableId="1761363684">
    <w:abstractNumId w:val="85"/>
  </w:num>
  <w:num w:numId="84" w16cid:durableId="2013215160">
    <w:abstractNumId w:val="91"/>
  </w:num>
  <w:num w:numId="85" w16cid:durableId="1214347433">
    <w:abstractNumId w:val="38"/>
  </w:num>
  <w:num w:numId="86" w16cid:durableId="118233642">
    <w:abstractNumId w:val="90"/>
  </w:num>
  <w:num w:numId="87" w16cid:durableId="837768495">
    <w:abstractNumId w:val="49"/>
  </w:num>
  <w:num w:numId="88" w16cid:durableId="717507348">
    <w:abstractNumId w:val="89"/>
  </w:num>
  <w:num w:numId="89" w16cid:durableId="1204487153">
    <w:abstractNumId w:val="36"/>
  </w:num>
  <w:num w:numId="90" w16cid:durableId="65423153">
    <w:abstractNumId w:val="92"/>
  </w:num>
  <w:num w:numId="91" w16cid:durableId="293678433">
    <w:abstractNumId w:val="40"/>
  </w:num>
  <w:num w:numId="92" w16cid:durableId="525993273">
    <w:abstractNumId w:val="8"/>
  </w:num>
  <w:num w:numId="93" w16cid:durableId="2054379647">
    <w:abstractNumId w:val="69"/>
  </w:num>
  <w:num w:numId="94" w16cid:durableId="872380797">
    <w:abstractNumId w:val="10"/>
  </w:num>
  <w:num w:numId="95" w16cid:durableId="1274168632">
    <w:abstractNumId w:val="62"/>
  </w:num>
  <w:num w:numId="96" w16cid:durableId="648362349">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D3B"/>
    <w:rsid w:val="00000F99"/>
    <w:rsid w:val="00012002"/>
    <w:rsid w:val="000148F4"/>
    <w:rsid w:val="000509A4"/>
    <w:rsid w:val="000516A1"/>
    <w:rsid w:val="00053D9A"/>
    <w:rsid w:val="00072BB4"/>
    <w:rsid w:val="00084562"/>
    <w:rsid w:val="00094541"/>
    <w:rsid w:val="000B3D52"/>
    <w:rsid w:val="000E3D3B"/>
    <w:rsid w:val="000F09C7"/>
    <w:rsid w:val="00111E7B"/>
    <w:rsid w:val="00125F6A"/>
    <w:rsid w:val="00154FB9"/>
    <w:rsid w:val="00162F11"/>
    <w:rsid w:val="00180675"/>
    <w:rsid w:val="001914ED"/>
    <w:rsid w:val="001C3202"/>
    <w:rsid w:val="001C3F71"/>
    <w:rsid w:val="001D56BC"/>
    <w:rsid w:val="002223FA"/>
    <w:rsid w:val="002328D5"/>
    <w:rsid w:val="002337EA"/>
    <w:rsid w:val="0025221C"/>
    <w:rsid w:val="00256022"/>
    <w:rsid w:val="002674D3"/>
    <w:rsid w:val="0029111A"/>
    <w:rsid w:val="0029624A"/>
    <w:rsid w:val="002A437F"/>
    <w:rsid w:val="002A7384"/>
    <w:rsid w:val="002C26D2"/>
    <w:rsid w:val="002D3B8F"/>
    <w:rsid w:val="002E6413"/>
    <w:rsid w:val="002F3B90"/>
    <w:rsid w:val="0031214F"/>
    <w:rsid w:val="00317F2E"/>
    <w:rsid w:val="0032433B"/>
    <w:rsid w:val="00327C6F"/>
    <w:rsid w:val="003307D8"/>
    <w:rsid w:val="003367FA"/>
    <w:rsid w:val="003422C9"/>
    <w:rsid w:val="00342E24"/>
    <w:rsid w:val="003758AD"/>
    <w:rsid w:val="003837EA"/>
    <w:rsid w:val="00385F11"/>
    <w:rsid w:val="00390DDD"/>
    <w:rsid w:val="003A3DF3"/>
    <w:rsid w:val="003A56AA"/>
    <w:rsid w:val="003B2A19"/>
    <w:rsid w:val="003D17AC"/>
    <w:rsid w:val="003F2C66"/>
    <w:rsid w:val="00416805"/>
    <w:rsid w:val="0042002A"/>
    <w:rsid w:val="00453FC0"/>
    <w:rsid w:val="0045729C"/>
    <w:rsid w:val="00480638"/>
    <w:rsid w:val="00490B2D"/>
    <w:rsid w:val="00494F71"/>
    <w:rsid w:val="004B4430"/>
    <w:rsid w:val="004C01FF"/>
    <w:rsid w:val="004D22D7"/>
    <w:rsid w:val="004D302E"/>
    <w:rsid w:val="004D3FA9"/>
    <w:rsid w:val="004D537D"/>
    <w:rsid w:val="004D7D78"/>
    <w:rsid w:val="004E7D66"/>
    <w:rsid w:val="004F766E"/>
    <w:rsid w:val="0051469D"/>
    <w:rsid w:val="005425DE"/>
    <w:rsid w:val="00574BC0"/>
    <w:rsid w:val="00597E9C"/>
    <w:rsid w:val="005A3C60"/>
    <w:rsid w:val="005A6CE3"/>
    <w:rsid w:val="005D1515"/>
    <w:rsid w:val="005D202F"/>
    <w:rsid w:val="005D77EF"/>
    <w:rsid w:val="005E5F4D"/>
    <w:rsid w:val="005F0F82"/>
    <w:rsid w:val="005F397A"/>
    <w:rsid w:val="0061406A"/>
    <w:rsid w:val="00617420"/>
    <w:rsid w:val="006476F0"/>
    <w:rsid w:val="00654D72"/>
    <w:rsid w:val="00655F6D"/>
    <w:rsid w:val="00686E66"/>
    <w:rsid w:val="00695D69"/>
    <w:rsid w:val="006F2BA4"/>
    <w:rsid w:val="00706FD6"/>
    <w:rsid w:val="00713C18"/>
    <w:rsid w:val="00716CB5"/>
    <w:rsid w:val="007269B8"/>
    <w:rsid w:val="00730423"/>
    <w:rsid w:val="00740E9F"/>
    <w:rsid w:val="007435A1"/>
    <w:rsid w:val="007500A5"/>
    <w:rsid w:val="0075067C"/>
    <w:rsid w:val="00753086"/>
    <w:rsid w:val="00777F10"/>
    <w:rsid w:val="007858C7"/>
    <w:rsid w:val="007C2849"/>
    <w:rsid w:val="007F0A38"/>
    <w:rsid w:val="00841A45"/>
    <w:rsid w:val="00854CAE"/>
    <w:rsid w:val="00857D7C"/>
    <w:rsid w:val="0087371B"/>
    <w:rsid w:val="00894075"/>
    <w:rsid w:val="0089571F"/>
    <w:rsid w:val="008A5CE5"/>
    <w:rsid w:val="008F0710"/>
    <w:rsid w:val="008F0B04"/>
    <w:rsid w:val="008F4106"/>
    <w:rsid w:val="00901893"/>
    <w:rsid w:val="0090332A"/>
    <w:rsid w:val="009200BE"/>
    <w:rsid w:val="00920B5F"/>
    <w:rsid w:val="00920BA8"/>
    <w:rsid w:val="009331F9"/>
    <w:rsid w:val="00935FC2"/>
    <w:rsid w:val="00947DD3"/>
    <w:rsid w:val="0097235B"/>
    <w:rsid w:val="00983EC9"/>
    <w:rsid w:val="00983FD1"/>
    <w:rsid w:val="009D61C3"/>
    <w:rsid w:val="009D7C53"/>
    <w:rsid w:val="00A51B76"/>
    <w:rsid w:val="00A974C7"/>
    <w:rsid w:val="00AA5667"/>
    <w:rsid w:val="00AB4C14"/>
    <w:rsid w:val="00AF257C"/>
    <w:rsid w:val="00B20243"/>
    <w:rsid w:val="00B22BB4"/>
    <w:rsid w:val="00B3511D"/>
    <w:rsid w:val="00B411BC"/>
    <w:rsid w:val="00B70847"/>
    <w:rsid w:val="00BA44D6"/>
    <w:rsid w:val="00BB089C"/>
    <w:rsid w:val="00BB7105"/>
    <w:rsid w:val="00BC3466"/>
    <w:rsid w:val="00BF1123"/>
    <w:rsid w:val="00C11589"/>
    <w:rsid w:val="00C17815"/>
    <w:rsid w:val="00C2166F"/>
    <w:rsid w:val="00C40D94"/>
    <w:rsid w:val="00C5160B"/>
    <w:rsid w:val="00C70FAC"/>
    <w:rsid w:val="00C71AD6"/>
    <w:rsid w:val="00C91369"/>
    <w:rsid w:val="00CA028B"/>
    <w:rsid w:val="00CA2383"/>
    <w:rsid w:val="00CB4177"/>
    <w:rsid w:val="00CD1CAD"/>
    <w:rsid w:val="00CE57CD"/>
    <w:rsid w:val="00CF0DC0"/>
    <w:rsid w:val="00CF49D7"/>
    <w:rsid w:val="00D0175B"/>
    <w:rsid w:val="00D01FD7"/>
    <w:rsid w:val="00D02337"/>
    <w:rsid w:val="00D21D7F"/>
    <w:rsid w:val="00D31217"/>
    <w:rsid w:val="00D31B4D"/>
    <w:rsid w:val="00D364B9"/>
    <w:rsid w:val="00D41627"/>
    <w:rsid w:val="00DA038C"/>
    <w:rsid w:val="00DA1BE6"/>
    <w:rsid w:val="00DA4370"/>
    <w:rsid w:val="00DB3C66"/>
    <w:rsid w:val="00DB72F8"/>
    <w:rsid w:val="00DC70B9"/>
    <w:rsid w:val="00DD73BA"/>
    <w:rsid w:val="00DE0F2D"/>
    <w:rsid w:val="00DE1A04"/>
    <w:rsid w:val="00DE3057"/>
    <w:rsid w:val="00E126C3"/>
    <w:rsid w:val="00E22FEB"/>
    <w:rsid w:val="00E37C44"/>
    <w:rsid w:val="00E64D52"/>
    <w:rsid w:val="00E81BC1"/>
    <w:rsid w:val="00EA45EC"/>
    <w:rsid w:val="00EB196A"/>
    <w:rsid w:val="00EB5159"/>
    <w:rsid w:val="00EC5432"/>
    <w:rsid w:val="00F07435"/>
    <w:rsid w:val="00F0785D"/>
    <w:rsid w:val="00F1756D"/>
    <w:rsid w:val="00F26575"/>
    <w:rsid w:val="00F31727"/>
    <w:rsid w:val="00F44BAD"/>
    <w:rsid w:val="00F47323"/>
    <w:rsid w:val="00F53C12"/>
    <w:rsid w:val="00F53CDD"/>
    <w:rsid w:val="00F82DCF"/>
    <w:rsid w:val="00F83E52"/>
    <w:rsid w:val="00F84001"/>
    <w:rsid w:val="00FA2763"/>
    <w:rsid w:val="00FA2C31"/>
    <w:rsid w:val="00FF2F22"/>
    <w:rsid w:val="00FF458B"/>
    <w:rsid w:val="00FF463A"/>
    <w:rsid w:val="00FF59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42F8C"/>
  <w15:docId w15:val="{EEB0A351-C6F4-4497-94F3-1ADD928AF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 w:line="299" w:lineRule="auto"/>
      <w:ind w:left="152" w:hanging="152"/>
      <w:jc w:val="both"/>
    </w:pPr>
    <w:rPr>
      <w:rFonts w:ascii="Arial" w:eastAsia="Arial" w:hAnsi="Arial" w:cs="Arial"/>
      <w:color w:val="000000"/>
    </w:rPr>
  </w:style>
  <w:style w:type="paragraph" w:styleId="Nagwek1">
    <w:name w:val="heading 1"/>
    <w:next w:val="Normalny"/>
    <w:link w:val="Nagwek1Znak"/>
    <w:uiPriority w:val="9"/>
    <w:qFormat/>
    <w:pPr>
      <w:keepNext/>
      <w:keepLines/>
      <w:spacing w:after="0"/>
      <w:outlineLvl w:val="0"/>
    </w:pPr>
    <w:rPr>
      <w:rFonts w:ascii="Calibri" w:eastAsia="Calibri" w:hAnsi="Calibri" w:cs="Calibri"/>
      <w:color w:val="2F5496"/>
      <w:sz w:val="32"/>
    </w:rPr>
  </w:style>
  <w:style w:type="paragraph" w:styleId="Nagwek2">
    <w:name w:val="heading 2"/>
    <w:next w:val="Normalny"/>
    <w:link w:val="Nagwek2Znak"/>
    <w:uiPriority w:val="9"/>
    <w:unhideWhenUsed/>
    <w:qFormat/>
    <w:pPr>
      <w:keepNext/>
      <w:keepLines/>
      <w:spacing w:after="0"/>
      <w:ind w:left="10" w:right="9" w:hanging="10"/>
      <w:jc w:val="center"/>
      <w:outlineLvl w:val="1"/>
    </w:pPr>
    <w:rPr>
      <w:rFonts w:ascii="Arial" w:eastAsia="Arial" w:hAnsi="Arial" w:cs="Arial"/>
      <w:b/>
      <w:color w:val="000000"/>
      <w:sz w:val="28"/>
    </w:rPr>
  </w:style>
  <w:style w:type="paragraph" w:styleId="Nagwek3">
    <w:name w:val="heading 3"/>
    <w:next w:val="Normalny"/>
    <w:link w:val="Nagwek3Znak"/>
    <w:uiPriority w:val="9"/>
    <w:unhideWhenUsed/>
    <w:qFormat/>
    <w:pPr>
      <w:keepNext/>
      <w:keepLines/>
      <w:spacing w:after="0" w:line="267" w:lineRule="auto"/>
      <w:ind w:left="10" w:hanging="10"/>
      <w:outlineLvl w:val="2"/>
    </w:pPr>
    <w:rPr>
      <w:rFonts w:ascii="Arial" w:eastAsia="Arial" w:hAnsi="Arial" w:cs="Arial"/>
      <w:color w:val="000000"/>
      <w:sz w:val="18"/>
    </w:rPr>
  </w:style>
  <w:style w:type="paragraph" w:styleId="Nagwek4">
    <w:name w:val="heading 4"/>
    <w:next w:val="Normalny"/>
    <w:link w:val="Nagwek4Znak"/>
    <w:uiPriority w:val="9"/>
    <w:unhideWhenUsed/>
    <w:qFormat/>
    <w:pPr>
      <w:keepNext/>
      <w:keepLines/>
      <w:spacing w:after="0"/>
      <w:ind w:left="850" w:hanging="10"/>
      <w:outlineLvl w:val="3"/>
    </w:pPr>
    <w:rPr>
      <w:rFonts w:ascii="Calibri" w:eastAsia="Calibri" w:hAnsi="Calibri" w:cs="Calibri"/>
      <w:color w:val="000000"/>
      <w:sz w:val="18"/>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Arial" w:eastAsia="Arial" w:hAnsi="Arial" w:cs="Arial"/>
      <w:color w:val="000000"/>
      <w:sz w:val="18"/>
    </w:rPr>
  </w:style>
  <w:style w:type="character" w:customStyle="1" w:styleId="Nagwek1Znak">
    <w:name w:val="Nagłówek 1 Znak"/>
    <w:link w:val="Nagwek1"/>
    <w:rPr>
      <w:rFonts w:ascii="Calibri" w:eastAsia="Calibri" w:hAnsi="Calibri" w:cs="Calibri"/>
      <w:color w:val="2F5496"/>
      <w:sz w:val="32"/>
    </w:rPr>
  </w:style>
  <w:style w:type="character" w:customStyle="1" w:styleId="Nagwek4Znak">
    <w:name w:val="Nagłówek 4 Znak"/>
    <w:link w:val="Nagwek4"/>
    <w:rPr>
      <w:rFonts w:ascii="Calibri" w:eastAsia="Calibri" w:hAnsi="Calibri" w:cs="Calibri"/>
      <w:color w:val="000000"/>
      <w:sz w:val="18"/>
      <w:u w:val="single" w:color="000000"/>
    </w:rPr>
  </w:style>
  <w:style w:type="character" w:customStyle="1" w:styleId="Nagwek2Znak">
    <w:name w:val="Nagłówek 2 Znak"/>
    <w:link w:val="Nagwek2"/>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L1,Numerowanie,List Paragraph,2 heading,A_wyliczenie,K-P_odwolanie,Akapit z listą5,maz_wyliczenie,opis dzialania,Nagłowek 3,Preambuła,Akapit z listą BS,Dot pt,F5 List Paragraph,Recommendation,List Paragraph11"/>
    <w:basedOn w:val="Normalny"/>
    <w:link w:val="AkapitzlistZnak"/>
    <w:qFormat/>
    <w:rsid w:val="00E37C44"/>
    <w:pPr>
      <w:spacing w:after="160" w:line="259" w:lineRule="auto"/>
      <w:ind w:left="720" w:firstLine="0"/>
      <w:contextualSpacing/>
      <w:jc w:val="left"/>
    </w:pPr>
    <w:rPr>
      <w:rFonts w:ascii="Calibri" w:eastAsia="Calibri" w:hAnsi="Calibri" w:cs="Times New Roman"/>
      <w:color w:val="auto"/>
      <w:lang w:eastAsia="en-US"/>
    </w:rPr>
  </w:style>
  <w:style w:type="paragraph" w:customStyle="1" w:styleId="Default">
    <w:name w:val="Default"/>
    <w:rsid w:val="00E37C44"/>
    <w:pPr>
      <w:autoSpaceDE w:val="0"/>
      <w:autoSpaceDN w:val="0"/>
      <w:adjustRightInd w:val="0"/>
      <w:spacing w:after="0" w:line="240" w:lineRule="auto"/>
    </w:pPr>
    <w:rPr>
      <w:rFonts w:ascii="Arial" w:eastAsia="Calibri" w:hAnsi="Arial" w:cs="Arial"/>
      <w:color w:val="000000"/>
      <w:sz w:val="24"/>
      <w:szCs w:val="24"/>
    </w:rPr>
  </w:style>
  <w:style w:type="paragraph" w:styleId="Poprawka">
    <w:name w:val="Revision"/>
    <w:hidden/>
    <w:uiPriority w:val="99"/>
    <w:semiHidden/>
    <w:rsid w:val="00E64D52"/>
    <w:pPr>
      <w:spacing w:after="0" w:line="240" w:lineRule="auto"/>
    </w:pPr>
    <w:rPr>
      <w:rFonts w:ascii="Arial" w:eastAsia="Arial" w:hAnsi="Arial" w:cs="Arial"/>
      <w:color w:val="000000"/>
    </w:rPr>
  </w:style>
  <w:style w:type="paragraph" w:styleId="Tekstpodstawowy">
    <w:name w:val="Body Text"/>
    <w:basedOn w:val="Normalny"/>
    <w:link w:val="TekstpodstawowyZnak"/>
    <w:rsid w:val="00D21D7F"/>
    <w:pPr>
      <w:suppressAutoHyphens/>
      <w:spacing w:after="120" w:line="240" w:lineRule="auto"/>
      <w:ind w:left="0" w:firstLine="0"/>
      <w:jc w:val="left"/>
    </w:pPr>
    <w:rPr>
      <w:rFonts w:ascii="Times New Roman" w:eastAsia="Times New Roman" w:hAnsi="Times New Roman" w:cs="Times New Roman"/>
      <w:color w:val="auto"/>
      <w:sz w:val="24"/>
      <w:szCs w:val="24"/>
      <w:lang w:eastAsia="zh-CN"/>
    </w:rPr>
  </w:style>
  <w:style w:type="character" w:customStyle="1" w:styleId="TekstpodstawowyZnak">
    <w:name w:val="Tekst podstawowy Znak"/>
    <w:basedOn w:val="Domylnaczcionkaakapitu"/>
    <w:link w:val="Tekstpodstawowy"/>
    <w:rsid w:val="00D21D7F"/>
    <w:rPr>
      <w:rFonts w:ascii="Times New Roman" w:eastAsia="Times New Roman" w:hAnsi="Times New Roman" w:cs="Times New Roman"/>
      <w:sz w:val="24"/>
      <w:szCs w:val="24"/>
      <w:lang w:eastAsia="zh-CN"/>
    </w:rPr>
  </w:style>
  <w:style w:type="character" w:styleId="Odwoaniedokomentarza">
    <w:name w:val="annotation reference"/>
    <w:basedOn w:val="Domylnaczcionkaakapitu"/>
    <w:uiPriority w:val="99"/>
    <w:semiHidden/>
    <w:unhideWhenUsed/>
    <w:rsid w:val="00D21D7F"/>
    <w:rPr>
      <w:sz w:val="16"/>
      <w:szCs w:val="16"/>
    </w:rPr>
  </w:style>
  <w:style w:type="paragraph" w:styleId="Tekstkomentarza">
    <w:name w:val="annotation text"/>
    <w:basedOn w:val="Normalny"/>
    <w:link w:val="TekstkomentarzaZnak"/>
    <w:uiPriority w:val="99"/>
    <w:unhideWhenUsed/>
    <w:rsid w:val="00D21D7F"/>
    <w:pPr>
      <w:spacing w:line="240" w:lineRule="auto"/>
    </w:pPr>
    <w:rPr>
      <w:sz w:val="20"/>
      <w:szCs w:val="20"/>
    </w:rPr>
  </w:style>
  <w:style w:type="character" w:customStyle="1" w:styleId="TekstkomentarzaZnak">
    <w:name w:val="Tekst komentarza Znak"/>
    <w:basedOn w:val="Domylnaczcionkaakapitu"/>
    <w:link w:val="Tekstkomentarza"/>
    <w:uiPriority w:val="99"/>
    <w:rsid w:val="00D21D7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D21D7F"/>
    <w:rPr>
      <w:b/>
      <w:bCs/>
    </w:rPr>
  </w:style>
  <w:style w:type="character" w:customStyle="1" w:styleId="TematkomentarzaZnak">
    <w:name w:val="Temat komentarza Znak"/>
    <w:basedOn w:val="TekstkomentarzaZnak"/>
    <w:link w:val="Tematkomentarza"/>
    <w:uiPriority w:val="99"/>
    <w:semiHidden/>
    <w:rsid w:val="00D21D7F"/>
    <w:rPr>
      <w:rFonts w:ascii="Arial" w:eastAsia="Arial" w:hAnsi="Arial" w:cs="Arial"/>
      <w:b/>
      <w:bCs/>
      <w:color w:val="000000"/>
      <w:sz w:val="20"/>
      <w:szCs w:val="20"/>
    </w:rPr>
  </w:style>
  <w:style w:type="character" w:styleId="Hipercze">
    <w:name w:val="Hyperlink"/>
    <w:basedOn w:val="Domylnaczcionkaakapitu"/>
    <w:uiPriority w:val="99"/>
    <w:unhideWhenUsed/>
    <w:rsid w:val="00841A45"/>
    <w:rPr>
      <w:color w:val="0000FF"/>
      <w:u w:val="single"/>
    </w:rPr>
  </w:style>
  <w:style w:type="paragraph" w:customStyle="1" w:styleId="Kolorowalistaakcent11">
    <w:name w:val="Kolorowa lista — akcent 11"/>
    <w:basedOn w:val="Normalny"/>
    <w:uiPriority w:val="34"/>
    <w:qFormat/>
    <w:rsid w:val="00AA5667"/>
    <w:pPr>
      <w:suppressAutoHyphens/>
      <w:spacing w:after="0" w:line="240" w:lineRule="auto"/>
      <w:ind w:left="720" w:firstLine="0"/>
      <w:contextualSpacing/>
      <w:jc w:val="left"/>
    </w:pPr>
    <w:rPr>
      <w:rFonts w:ascii="Times New Roman" w:eastAsia="Times New Roman" w:hAnsi="Times New Roman" w:cs="Times New Roman"/>
      <w:color w:val="auto"/>
      <w:sz w:val="20"/>
      <w:szCs w:val="20"/>
      <w:lang w:eastAsia="ar-SA"/>
    </w:rPr>
  </w:style>
  <w:style w:type="character" w:customStyle="1" w:styleId="Normalny1">
    <w:name w:val="Normalny1"/>
    <w:basedOn w:val="Domylnaczcionkaakapitu"/>
    <w:rsid w:val="00D31B4D"/>
  </w:style>
  <w:style w:type="character" w:styleId="Nierozpoznanawzmianka">
    <w:name w:val="Unresolved Mention"/>
    <w:basedOn w:val="Domylnaczcionkaakapitu"/>
    <w:uiPriority w:val="99"/>
    <w:semiHidden/>
    <w:unhideWhenUsed/>
    <w:rsid w:val="005D77EF"/>
    <w:rPr>
      <w:color w:val="605E5C"/>
      <w:shd w:val="clear" w:color="auto" w:fill="E1DFDD"/>
    </w:rPr>
  </w:style>
  <w:style w:type="character" w:customStyle="1" w:styleId="AkapitzlistZnak">
    <w:name w:val="Akapit z listą Znak"/>
    <w:aliases w:val="L1 Znak,Numerowanie Znak,List Paragraph Znak,2 heading Znak,A_wyliczenie Znak,K-P_odwolanie Znak,Akapit z listą5 Znak,maz_wyliczenie Znak,opis dzialania Znak,Nagłowek 3 Znak,Preambuła Znak,Akapit z listą BS Znak,Dot pt Znak"/>
    <w:link w:val="Akapitzlist"/>
    <w:qFormat/>
    <w:locked/>
    <w:rsid w:val="007F0A38"/>
    <w:rPr>
      <w:rFonts w:ascii="Calibri" w:eastAsia="Calibri" w:hAnsi="Calibri" w:cs="Times New Roman"/>
      <w:lang w:eastAsia="en-US"/>
    </w:rPr>
  </w:style>
  <w:style w:type="paragraph" w:customStyle="1" w:styleId="df3vjf">
    <w:name w:val="df3vjf"/>
    <w:basedOn w:val="Normalny"/>
    <w:rsid w:val="00B411B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styleId="Pogrubienie">
    <w:name w:val="Strong"/>
    <w:basedOn w:val="Domylnaczcionkaakapitu"/>
    <w:uiPriority w:val="22"/>
    <w:qFormat/>
    <w:rsid w:val="00B411BC"/>
    <w:rPr>
      <w:b/>
      <w:bCs/>
    </w:rPr>
  </w:style>
  <w:style w:type="paragraph" w:styleId="NormalnyWeb">
    <w:name w:val="Normal (Web)"/>
    <w:basedOn w:val="Normalny"/>
    <w:unhideWhenUsed/>
    <w:rsid w:val="005D202F"/>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Nagwek">
    <w:name w:val="header"/>
    <w:aliases w:val="Nagłówek strony"/>
    <w:basedOn w:val="Normalny"/>
    <w:link w:val="NagwekZnak"/>
    <w:unhideWhenUsed/>
    <w:rsid w:val="004C01FF"/>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4C01FF"/>
    <w:rPr>
      <w:rFonts w:ascii="Arial" w:eastAsia="Arial" w:hAnsi="Arial" w:cs="Arial"/>
      <w:color w:val="000000"/>
    </w:rPr>
  </w:style>
  <w:style w:type="paragraph" w:customStyle="1" w:styleId="pkt">
    <w:name w:val="pkt"/>
    <w:basedOn w:val="Normalny"/>
    <w:rsid w:val="00CB4177"/>
    <w:pPr>
      <w:suppressAutoHyphens/>
      <w:autoSpaceDN w:val="0"/>
      <w:spacing w:before="60" w:after="60" w:line="240" w:lineRule="auto"/>
      <w:ind w:left="851" w:hanging="295"/>
    </w:pPr>
    <w:rPr>
      <w:rFonts w:ascii="Times New Roman" w:eastAsia="Times New Roman" w:hAnsi="Times New Roman" w:cs="Times New Roman"/>
      <w:color w:val="auto"/>
      <w:kern w:val="3"/>
      <w:sz w:val="24"/>
      <w:szCs w:val="20"/>
      <w:lang w:eastAsia="zh-CN"/>
    </w:rPr>
  </w:style>
  <w:style w:type="numbering" w:customStyle="1" w:styleId="WW8Num90">
    <w:name w:val="WW8Num90"/>
    <w:rsid w:val="00CB4177"/>
    <w:pPr>
      <w:numPr>
        <w:numId w:val="9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897">
      <w:bodyDiv w:val="1"/>
      <w:marLeft w:val="0"/>
      <w:marRight w:val="0"/>
      <w:marTop w:val="0"/>
      <w:marBottom w:val="0"/>
      <w:divBdr>
        <w:top w:val="none" w:sz="0" w:space="0" w:color="auto"/>
        <w:left w:val="none" w:sz="0" w:space="0" w:color="auto"/>
        <w:bottom w:val="none" w:sz="0" w:space="0" w:color="auto"/>
        <w:right w:val="none" w:sz="0" w:space="0" w:color="auto"/>
      </w:divBdr>
    </w:div>
    <w:div w:id="1037463652">
      <w:bodyDiv w:val="1"/>
      <w:marLeft w:val="0"/>
      <w:marRight w:val="0"/>
      <w:marTop w:val="0"/>
      <w:marBottom w:val="0"/>
      <w:divBdr>
        <w:top w:val="none" w:sz="0" w:space="0" w:color="auto"/>
        <w:left w:val="none" w:sz="0" w:space="0" w:color="auto"/>
        <w:bottom w:val="none" w:sz="0" w:space="0" w:color="auto"/>
        <w:right w:val="none" w:sz="0" w:space="0" w:color="auto"/>
      </w:divBdr>
      <w:divsChild>
        <w:div w:id="54016269">
          <w:marLeft w:val="0"/>
          <w:marRight w:val="0"/>
          <w:marTop w:val="0"/>
          <w:marBottom w:val="0"/>
          <w:divBdr>
            <w:top w:val="none" w:sz="0" w:space="0" w:color="auto"/>
            <w:left w:val="none" w:sz="0" w:space="0" w:color="auto"/>
            <w:bottom w:val="none" w:sz="0" w:space="0" w:color="auto"/>
            <w:right w:val="none" w:sz="0" w:space="0" w:color="auto"/>
          </w:divBdr>
          <w:divsChild>
            <w:div w:id="750734825">
              <w:marLeft w:val="255"/>
              <w:marRight w:val="0"/>
              <w:marTop w:val="0"/>
              <w:marBottom w:val="0"/>
              <w:divBdr>
                <w:top w:val="none" w:sz="0" w:space="0" w:color="auto"/>
                <w:left w:val="none" w:sz="0" w:space="0" w:color="auto"/>
                <w:bottom w:val="none" w:sz="0" w:space="0" w:color="auto"/>
                <w:right w:val="none" w:sz="0" w:space="0" w:color="auto"/>
              </w:divBdr>
            </w:div>
          </w:divsChild>
        </w:div>
        <w:div w:id="845091843">
          <w:marLeft w:val="0"/>
          <w:marRight w:val="0"/>
          <w:marTop w:val="0"/>
          <w:marBottom w:val="0"/>
          <w:divBdr>
            <w:top w:val="none" w:sz="0" w:space="0" w:color="auto"/>
            <w:left w:val="none" w:sz="0" w:space="0" w:color="auto"/>
            <w:bottom w:val="none" w:sz="0" w:space="0" w:color="auto"/>
            <w:right w:val="none" w:sz="0" w:space="0" w:color="auto"/>
          </w:divBdr>
          <w:divsChild>
            <w:div w:id="1459488680">
              <w:marLeft w:val="255"/>
              <w:marRight w:val="0"/>
              <w:marTop w:val="0"/>
              <w:marBottom w:val="0"/>
              <w:divBdr>
                <w:top w:val="none" w:sz="0" w:space="0" w:color="auto"/>
                <w:left w:val="none" w:sz="0" w:space="0" w:color="auto"/>
                <w:bottom w:val="none" w:sz="0" w:space="0" w:color="auto"/>
                <w:right w:val="none" w:sz="0" w:space="0" w:color="auto"/>
              </w:divBdr>
              <w:divsChild>
                <w:div w:id="212355415">
                  <w:marLeft w:val="300"/>
                  <w:marRight w:val="0"/>
                  <w:marTop w:val="0"/>
                  <w:marBottom w:val="0"/>
                  <w:divBdr>
                    <w:top w:val="none" w:sz="0" w:space="0" w:color="auto"/>
                    <w:left w:val="none" w:sz="0" w:space="0" w:color="auto"/>
                    <w:bottom w:val="none" w:sz="0" w:space="0" w:color="auto"/>
                    <w:right w:val="none" w:sz="0" w:space="0" w:color="auto"/>
                  </w:divBdr>
                </w:div>
                <w:div w:id="291713576">
                  <w:marLeft w:val="300"/>
                  <w:marRight w:val="0"/>
                  <w:marTop w:val="0"/>
                  <w:marBottom w:val="0"/>
                  <w:divBdr>
                    <w:top w:val="none" w:sz="0" w:space="0" w:color="auto"/>
                    <w:left w:val="none" w:sz="0" w:space="0" w:color="auto"/>
                    <w:bottom w:val="none" w:sz="0" w:space="0" w:color="auto"/>
                    <w:right w:val="none" w:sz="0" w:space="0" w:color="auto"/>
                  </w:divBdr>
                </w:div>
                <w:div w:id="550851864">
                  <w:marLeft w:val="300"/>
                  <w:marRight w:val="0"/>
                  <w:marTop w:val="0"/>
                  <w:marBottom w:val="0"/>
                  <w:divBdr>
                    <w:top w:val="none" w:sz="0" w:space="0" w:color="auto"/>
                    <w:left w:val="none" w:sz="0" w:space="0" w:color="auto"/>
                    <w:bottom w:val="none" w:sz="0" w:space="0" w:color="auto"/>
                    <w:right w:val="none" w:sz="0" w:space="0" w:color="auto"/>
                  </w:divBdr>
                </w:div>
                <w:div w:id="650595591">
                  <w:marLeft w:val="300"/>
                  <w:marRight w:val="0"/>
                  <w:marTop w:val="0"/>
                  <w:marBottom w:val="0"/>
                  <w:divBdr>
                    <w:top w:val="none" w:sz="0" w:space="0" w:color="auto"/>
                    <w:left w:val="none" w:sz="0" w:space="0" w:color="auto"/>
                    <w:bottom w:val="none" w:sz="0" w:space="0" w:color="auto"/>
                    <w:right w:val="none" w:sz="0" w:space="0" w:color="auto"/>
                  </w:divBdr>
                </w:div>
                <w:div w:id="766577840">
                  <w:marLeft w:val="300"/>
                  <w:marRight w:val="0"/>
                  <w:marTop w:val="0"/>
                  <w:marBottom w:val="0"/>
                  <w:divBdr>
                    <w:top w:val="none" w:sz="0" w:space="0" w:color="auto"/>
                    <w:left w:val="none" w:sz="0" w:space="0" w:color="auto"/>
                    <w:bottom w:val="none" w:sz="0" w:space="0" w:color="auto"/>
                    <w:right w:val="none" w:sz="0" w:space="0" w:color="auto"/>
                  </w:divBdr>
                </w:div>
                <w:div w:id="825780856">
                  <w:marLeft w:val="300"/>
                  <w:marRight w:val="0"/>
                  <w:marTop w:val="0"/>
                  <w:marBottom w:val="0"/>
                  <w:divBdr>
                    <w:top w:val="none" w:sz="0" w:space="0" w:color="auto"/>
                    <w:left w:val="none" w:sz="0" w:space="0" w:color="auto"/>
                    <w:bottom w:val="none" w:sz="0" w:space="0" w:color="auto"/>
                    <w:right w:val="none" w:sz="0" w:space="0" w:color="auto"/>
                  </w:divBdr>
                </w:div>
                <w:div w:id="840193119">
                  <w:marLeft w:val="300"/>
                  <w:marRight w:val="0"/>
                  <w:marTop w:val="0"/>
                  <w:marBottom w:val="0"/>
                  <w:divBdr>
                    <w:top w:val="none" w:sz="0" w:space="0" w:color="auto"/>
                    <w:left w:val="none" w:sz="0" w:space="0" w:color="auto"/>
                    <w:bottom w:val="none" w:sz="0" w:space="0" w:color="auto"/>
                    <w:right w:val="none" w:sz="0" w:space="0" w:color="auto"/>
                  </w:divBdr>
                </w:div>
                <w:div w:id="150431608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999237750">
          <w:marLeft w:val="0"/>
          <w:marRight w:val="0"/>
          <w:marTop w:val="0"/>
          <w:marBottom w:val="0"/>
          <w:divBdr>
            <w:top w:val="none" w:sz="0" w:space="0" w:color="auto"/>
            <w:left w:val="none" w:sz="0" w:space="0" w:color="auto"/>
            <w:bottom w:val="none" w:sz="0" w:space="0" w:color="auto"/>
            <w:right w:val="none" w:sz="0" w:space="0" w:color="auto"/>
          </w:divBdr>
          <w:divsChild>
            <w:div w:id="1104812018">
              <w:marLeft w:val="255"/>
              <w:marRight w:val="0"/>
              <w:marTop w:val="0"/>
              <w:marBottom w:val="0"/>
              <w:divBdr>
                <w:top w:val="none" w:sz="0" w:space="0" w:color="auto"/>
                <w:left w:val="none" w:sz="0" w:space="0" w:color="auto"/>
                <w:bottom w:val="none" w:sz="0" w:space="0" w:color="auto"/>
                <w:right w:val="none" w:sz="0" w:space="0" w:color="auto"/>
              </w:divBdr>
            </w:div>
          </w:divsChild>
        </w:div>
        <w:div w:id="1180661040">
          <w:marLeft w:val="0"/>
          <w:marRight w:val="0"/>
          <w:marTop w:val="0"/>
          <w:marBottom w:val="0"/>
          <w:divBdr>
            <w:top w:val="none" w:sz="0" w:space="0" w:color="auto"/>
            <w:left w:val="none" w:sz="0" w:space="0" w:color="auto"/>
            <w:bottom w:val="none" w:sz="0" w:space="0" w:color="auto"/>
            <w:right w:val="none" w:sz="0" w:space="0" w:color="auto"/>
          </w:divBdr>
          <w:divsChild>
            <w:div w:id="1148087235">
              <w:marLeft w:val="255"/>
              <w:marRight w:val="0"/>
              <w:marTop w:val="0"/>
              <w:marBottom w:val="0"/>
              <w:divBdr>
                <w:top w:val="none" w:sz="0" w:space="0" w:color="auto"/>
                <w:left w:val="none" w:sz="0" w:space="0" w:color="auto"/>
                <w:bottom w:val="none" w:sz="0" w:space="0" w:color="auto"/>
                <w:right w:val="none" w:sz="0" w:space="0" w:color="auto"/>
              </w:divBdr>
            </w:div>
          </w:divsChild>
        </w:div>
        <w:div w:id="1543832139">
          <w:marLeft w:val="0"/>
          <w:marRight w:val="0"/>
          <w:marTop w:val="0"/>
          <w:marBottom w:val="0"/>
          <w:divBdr>
            <w:top w:val="none" w:sz="0" w:space="0" w:color="auto"/>
            <w:left w:val="none" w:sz="0" w:space="0" w:color="auto"/>
            <w:bottom w:val="none" w:sz="0" w:space="0" w:color="auto"/>
            <w:right w:val="none" w:sz="0" w:space="0" w:color="auto"/>
          </w:divBdr>
          <w:divsChild>
            <w:div w:id="1819027528">
              <w:marLeft w:val="255"/>
              <w:marRight w:val="0"/>
              <w:marTop w:val="0"/>
              <w:marBottom w:val="0"/>
              <w:divBdr>
                <w:top w:val="none" w:sz="0" w:space="0" w:color="auto"/>
                <w:left w:val="none" w:sz="0" w:space="0" w:color="auto"/>
                <w:bottom w:val="none" w:sz="0" w:space="0" w:color="auto"/>
                <w:right w:val="none" w:sz="0" w:space="0" w:color="auto"/>
              </w:divBdr>
            </w:div>
          </w:divsChild>
        </w:div>
        <w:div w:id="1777167472">
          <w:marLeft w:val="0"/>
          <w:marRight w:val="0"/>
          <w:marTop w:val="0"/>
          <w:marBottom w:val="0"/>
          <w:divBdr>
            <w:top w:val="none" w:sz="0" w:space="0" w:color="auto"/>
            <w:left w:val="none" w:sz="0" w:space="0" w:color="auto"/>
            <w:bottom w:val="none" w:sz="0" w:space="0" w:color="auto"/>
            <w:right w:val="none" w:sz="0" w:space="0" w:color="auto"/>
          </w:divBdr>
          <w:divsChild>
            <w:div w:id="201591819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778794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onrsgm3diltqmfyc4nrtg43dqnjrgy" TargetMode="External"/><Relationship Id="rId18" Type="http://schemas.openxmlformats.org/officeDocument/2006/relationships/hyperlink" Target="https://sip.legalis.pl/document-view.seam?documentId=mfrxilrtg4ytonrsgm3diltqmfyc4nrtg43dqnbsgm" TargetMode="External"/><Relationship Id="rId26" Type="http://schemas.openxmlformats.org/officeDocument/2006/relationships/hyperlink" Target="https://sip.legalis.pl/document-view.seam?documentId=mfrxilrtg4ytmnrxhezdiltqmfyc4nrqgqydsmjrga" TargetMode="External"/><Relationship Id="rId39" Type="http://schemas.openxmlformats.org/officeDocument/2006/relationships/footer" Target="footer3.xml"/><Relationship Id="rId21" Type="http://schemas.openxmlformats.org/officeDocument/2006/relationships/hyperlink" Target="https://sip.legalis.pl/document-view.seam?documentId=mfrxilrtg4ytmnrxhezdiltqmfyc4nrqgqydsmjrge" TargetMode="External"/><Relationship Id="rId34" Type="http://schemas.openxmlformats.org/officeDocument/2006/relationships/image" Target="media/image2.png"/><Relationship Id="rId42" Type="http://schemas.openxmlformats.org/officeDocument/2006/relationships/hyperlink" Target="https://sip.legalis.pl/document-view.seam?documentId=mfrxilrtg4ytimjzhe4tiltqmfyc4njrga4danjzgy" TargetMode="External"/><Relationship Id="rId7" Type="http://schemas.openxmlformats.org/officeDocument/2006/relationships/hyperlink" Target="http://www.bip.starozreby.pl" TargetMode="External"/><Relationship Id="rId2" Type="http://schemas.openxmlformats.org/officeDocument/2006/relationships/styles" Target="styles.xml"/><Relationship Id="rId16" Type="http://schemas.openxmlformats.org/officeDocument/2006/relationships/hyperlink" Target="https://sip.legalis.pl/document-view.seam?documentId=mfrxilrtg4ytoobqgq3deltqmfyc4nruguzdcmjtgi" TargetMode="External"/><Relationship Id="rId29" Type="http://schemas.openxmlformats.org/officeDocument/2006/relationships/hyperlink" Target="https://starozreby.ezamawiajacy.pl/app/dashboar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amowieniapubliczne@starozreby.pl" TargetMode="External"/><Relationship Id="rId24" Type="http://schemas.openxmlformats.org/officeDocument/2006/relationships/hyperlink" Target="https://sip.legalis.pl/document-view.seam?documentId=mfrxilrtg4ytonrsgm3diltqmfyc4nrtg43dqojtge" TargetMode="External"/><Relationship Id="rId32" Type="http://schemas.openxmlformats.org/officeDocument/2006/relationships/hyperlink" Target="https://starozreby.ezamawiajacy.pl/app/dashboard" TargetMode="External"/><Relationship Id="rId37" Type="http://schemas.openxmlformats.org/officeDocument/2006/relationships/footer" Target="footer1.xml"/><Relationship Id="rId40" Type="http://schemas.openxmlformats.org/officeDocument/2006/relationships/hyperlink" Target="https://sip.legalis.pl/document-view.seam?documentId=mfrxilrtg4ytimjzhe4tiltqmfyc4njrga4danryhe"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galis.pl/document-view.seam?documentId=mfrxilrtg4ytonrsgm3diltqmfyc4nrtg43dqnzyga" TargetMode="External"/><Relationship Id="rId23" Type="http://schemas.openxmlformats.org/officeDocument/2006/relationships/hyperlink" Target="https://sip.legalis.pl/document-view.seam?documentId=mfrxilrtg4ytonrsgm3diltqmfyc4nrtg43dqojxga" TargetMode="External"/><Relationship Id="rId28" Type="http://schemas.openxmlformats.org/officeDocument/2006/relationships/hyperlink" Target="https://sip.legalis.pl/document-view.seam?documentId=mfrxilrtg4ytimjzhe4tiltqmfyc4njrga4damzygm" TargetMode="External"/><Relationship Id="rId36" Type="http://schemas.openxmlformats.org/officeDocument/2006/relationships/header" Target="header1.xml"/><Relationship Id="rId10" Type="http://schemas.openxmlformats.org/officeDocument/2006/relationships/hyperlink" Target="mailto:gmina@starozreby.pl" TargetMode="External"/><Relationship Id="rId19" Type="http://schemas.openxmlformats.org/officeDocument/2006/relationships/hyperlink" Target="https://sip.legalis.pl/document-view.seam?documentId=mfrxilrtg4ytonrsgm3diltqmfyc4nrtg43dqojzgi" TargetMode="External"/><Relationship Id="rId31" Type="http://schemas.openxmlformats.org/officeDocument/2006/relationships/hyperlink" Target="mailto:gmina@starozreby.pl" TargetMode="External"/><Relationship Id="rId44" Type="http://schemas.openxmlformats.org/officeDocument/2006/relationships/hyperlink" Target="https://sip.legalis.pl/document-view.seam?documentId=mfrxilrtg4ytimjzhe4tiltqmfyc4njrga4danjzha" TargetMode="External"/><Relationship Id="rId4" Type="http://schemas.openxmlformats.org/officeDocument/2006/relationships/webSettings" Target="webSettings.xml"/><Relationship Id="rId9" Type="http://schemas.openxmlformats.org/officeDocument/2006/relationships/hyperlink" Target="mailto:burmistrz@starozreby.pl" TargetMode="External"/><Relationship Id="rId14" Type="http://schemas.openxmlformats.org/officeDocument/2006/relationships/hyperlink" Target="https://sip.legalis.pl/document-view.seam?documentId=mfrxilrtg4ytonrsgm3diltqmfyc4nrtg43dqnrxg4" TargetMode="External"/><Relationship Id="rId22" Type="http://schemas.openxmlformats.org/officeDocument/2006/relationships/hyperlink" Target="https://sip.legalis.pl/document-view.seam?documentId=mfrxilrtg4ytmnrxhezdiltqmfyc4nrqgqydsmbxgq" TargetMode="External"/><Relationship Id="rId27" Type="http://schemas.openxmlformats.org/officeDocument/2006/relationships/hyperlink" Target="https://sip.legalis.pl/document-view.seam?documentId=mfrxilrtg4ytmnrxhezdiltqmfyc4nrqgqydsmjrgm" TargetMode="External"/><Relationship Id="rId30" Type="http://schemas.openxmlformats.org/officeDocument/2006/relationships/hyperlink" Target="https://starozreby.ezamawiajacy.pl/app/dashboard" TargetMode="External"/><Relationship Id="rId35" Type="http://schemas.openxmlformats.org/officeDocument/2006/relationships/hyperlink" Target="mailto:iod@starozreby.pl" TargetMode="External"/><Relationship Id="rId43" Type="http://schemas.openxmlformats.org/officeDocument/2006/relationships/hyperlink" Target="https://sip.legalis.pl/document-view.seam?documentId=mfrxilrtg4ytimjzhe4tiltqmfyc4njrga4danjzg4" TargetMode="External"/><Relationship Id="rId8" Type="http://schemas.openxmlformats.org/officeDocument/2006/relationships/hyperlink" Target="https://starozreby.ezamawiajacy.pl/pn/STRZRB/demand/289503/notice/public/details" TargetMode="External"/><Relationship Id="rId3" Type="http://schemas.openxmlformats.org/officeDocument/2006/relationships/settings" Target="settings.xml"/><Relationship Id="rId12" Type="http://schemas.openxmlformats.org/officeDocument/2006/relationships/hyperlink" Target="https://sip.legalis.pl/document-view.seam?documentId=mfrxilrtg4ytonrsgm3diltqmfyc4nrtg43dqobrge" TargetMode="External"/><Relationship Id="rId17" Type="http://schemas.openxmlformats.org/officeDocument/2006/relationships/hyperlink" Target="https://sip.legalis.pl/document-view.seam?documentId=mfrxilrtg4ytomrxha3doltqmfyc4nrsguztsnzug4" TargetMode="External"/><Relationship Id="rId25" Type="http://schemas.openxmlformats.org/officeDocument/2006/relationships/hyperlink" Target="https://sip.legalis.pl/document-view.seam?documentId=mfrxilrtg4ytonrsgm3diltqmfyc4nrtg43dqobxgm" TargetMode="External"/><Relationship Id="rId33" Type="http://schemas.openxmlformats.org/officeDocument/2006/relationships/image" Target="media/image1.png"/><Relationship Id="rId38" Type="http://schemas.openxmlformats.org/officeDocument/2006/relationships/footer" Target="footer2.xml"/><Relationship Id="rId46" Type="http://schemas.openxmlformats.org/officeDocument/2006/relationships/theme" Target="theme/theme1.xml"/><Relationship Id="rId20" Type="http://schemas.openxmlformats.org/officeDocument/2006/relationships/hyperlink" Target="https://sip.legalis.pl/document-view.seam?documentId=mfrxilrtg4ytonrsgm3diltqmfyc4nrtg43dqmjxhe" TargetMode="External"/><Relationship Id="rId41" Type="http://schemas.openxmlformats.org/officeDocument/2006/relationships/hyperlink" Target="https://sip.legalis.pl/document-view.seam?documentId=mfrxilrtg4ytimjzhe4tiltqmfyc4njrga4danjzgu"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gmina@staro&#378;reby.pl" TargetMode="External"/><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78</Pages>
  <Words>22324</Words>
  <Characters>133946</Characters>
  <Application>Microsoft Office Word</Application>
  <DocSecurity>0</DocSecurity>
  <Lines>1116</Lines>
  <Paragraphs>311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Lewandowska</dc:creator>
  <cp:keywords/>
  <dc:description/>
  <cp:lastModifiedBy>Kamil Groszewski</cp:lastModifiedBy>
  <cp:revision>29</cp:revision>
  <cp:lastPrinted>2022-12-12T15:57:00Z</cp:lastPrinted>
  <dcterms:created xsi:type="dcterms:W3CDTF">2026-04-04T12:43:00Z</dcterms:created>
  <dcterms:modified xsi:type="dcterms:W3CDTF">2026-05-13T09:39:00Z</dcterms:modified>
</cp:coreProperties>
</file>