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CA394" w14:textId="2F8AB6BC" w:rsidR="00E5380A" w:rsidRPr="00E5380A" w:rsidRDefault="00E5380A" w:rsidP="00E5380A">
      <w:pPr>
        <w:pStyle w:val="naglowek5"/>
        <w:tabs>
          <w:tab w:val="clear" w:pos="1134"/>
          <w:tab w:val="left" w:pos="0"/>
        </w:tabs>
        <w:spacing w:before="0" w:after="0"/>
        <w:ind w:left="0" w:firstLine="0"/>
        <w:jc w:val="right"/>
        <w:rPr>
          <w:rFonts w:ascii="Times New Roman" w:hAnsi="Times New Roman" w:cs="Times New Roman"/>
          <w:b w:val="0"/>
          <w:bCs/>
        </w:rPr>
      </w:pPr>
      <w:r w:rsidRPr="00E5380A">
        <w:rPr>
          <w:rFonts w:ascii="Times New Roman" w:hAnsi="Times New Roman" w:cs="Times New Roman"/>
          <w:b w:val="0"/>
          <w:bCs/>
        </w:rPr>
        <w:t>Załącznik nr 2 do</w:t>
      </w:r>
    </w:p>
    <w:p w14:paraId="77910A0F" w14:textId="0F34138A" w:rsidR="00E5380A" w:rsidRPr="00E5380A" w:rsidRDefault="00E5380A" w:rsidP="00E5380A">
      <w:pPr>
        <w:jc w:val="right"/>
      </w:pPr>
      <w:r w:rsidRPr="00E5380A">
        <w:rPr>
          <w:bCs/>
        </w:rPr>
        <w:t>Zaproszenia do złożenia oferty</w:t>
      </w:r>
    </w:p>
    <w:p w14:paraId="417C8F47" w14:textId="77777777" w:rsidR="00E5380A" w:rsidRDefault="00E5380A">
      <w:pPr>
        <w:pStyle w:val="naglowek5"/>
        <w:tabs>
          <w:tab w:val="clear" w:pos="1134"/>
          <w:tab w:val="left" w:pos="0"/>
        </w:tabs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7D4EF25" w14:textId="6291647E" w:rsidR="00F24BFD" w:rsidRDefault="00CA558E" w:rsidP="00E5380A">
      <w:pPr>
        <w:pStyle w:val="naglowek5"/>
        <w:tabs>
          <w:tab w:val="clear" w:pos="1134"/>
          <w:tab w:val="left" w:pos="0"/>
        </w:tabs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3822">
        <w:rPr>
          <w:rFonts w:ascii="Times New Roman" w:hAnsi="Times New Roman" w:cs="Times New Roman"/>
          <w:sz w:val="24"/>
          <w:szCs w:val="24"/>
        </w:rPr>
        <w:t xml:space="preserve">UMOWA </w:t>
      </w:r>
    </w:p>
    <w:p w14:paraId="7EE7405F" w14:textId="2D786700" w:rsidR="00F24BFD" w:rsidRDefault="00F24BFD" w:rsidP="00B6471A">
      <w:pPr>
        <w:spacing w:line="320" w:lineRule="atLeast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zawarta w dniu </w:t>
      </w:r>
      <w:r w:rsidR="00041798">
        <w:rPr>
          <w:rFonts w:cs="Arial"/>
          <w:sz w:val="24"/>
          <w:szCs w:val="24"/>
        </w:rPr>
        <w:t>…</w:t>
      </w:r>
      <w:r w:rsidR="00C75E49">
        <w:rPr>
          <w:rFonts w:cs="Arial"/>
          <w:sz w:val="24"/>
          <w:szCs w:val="24"/>
        </w:rPr>
        <w:t>…………</w:t>
      </w:r>
      <w:r w:rsidR="00DB32D4">
        <w:rPr>
          <w:rFonts w:cs="Arial"/>
          <w:sz w:val="24"/>
          <w:szCs w:val="24"/>
        </w:rPr>
        <w:t xml:space="preserve"> </w:t>
      </w:r>
      <w:r w:rsidR="00C06726">
        <w:rPr>
          <w:rFonts w:cs="Arial"/>
          <w:sz w:val="24"/>
          <w:szCs w:val="24"/>
        </w:rPr>
        <w:t>.</w:t>
      </w:r>
      <w:r w:rsidR="00FC3822">
        <w:rPr>
          <w:rFonts w:cs="Arial"/>
          <w:sz w:val="24"/>
          <w:szCs w:val="24"/>
        </w:rPr>
        <w:t>202</w:t>
      </w:r>
      <w:r w:rsidR="00295B98">
        <w:rPr>
          <w:rFonts w:cs="Arial"/>
          <w:sz w:val="24"/>
          <w:szCs w:val="24"/>
        </w:rPr>
        <w:t>6</w:t>
      </w:r>
      <w:r w:rsidR="00FC382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r. we Włodawie pomiędzy:</w:t>
      </w:r>
    </w:p>
    <w:p w14:paraId="089D65DD" w14:textId="77777777" w:rsidR="00F24BFD" w:rsidRDefault="00F24BFD" w:rsidP="00B6471A">
      <w:pPr>
        <w:spacing w:line="320" w:lineRule="atLeast"/>
        <w:jc w:val="center"/>
        <w:rPr>
          <w:rFonts w:cs="Arial"/>
          <w:sz w:val="24"/>
          <w:szCs w:val="24"/>
        </w:rPr>
      </w:pPr>
    </w:p>
    <w:p w14:paraId="195991C0" w14:textId="77777777" w:rsidR="00F24BFD" w:rsidRDefault="00F24BFD" w:rsidP="00B6471A">
      <w:pPr>
        <w:spacing w:line="320" w:lineRule="atLeast"/>
        <w:jc w:val="center"/>
        <w:rPr>
          <w:rFonts w:cs="Arial"/>
          <w:sz w:val="24"/>
          <w:szCs w:val="24"/>
        </w:rPr>
      </w:pPr>
    </w:p>
    <w:p w14:paraId="1C392AA6" w14:textId="1330F0A4" w:rsidR="00F24BFD" w:rsidRPr="008B2BE6" w:rsidRDefault="00F24BFD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Samodzielnym Publicznym Zespołem Opieki Zdrowotnej we Włodawie, adres: 22-200 Włodawa, Al. J. Piłsudskiego 64, wpisanym do Krajowego Rejestru Sądowego rejestru stowarzyszeń, innych organizacji społecznych i zawodowych, fundacji oraz samodzielnych publicznych zakładów opieki zdrowotnej prowadzonego przez Sąd Rejonowy w Lublinie – Wschód w Lublinie z siedzibą   w Świdniku VI Wydział Gospodarczy KRS pod numerem KRS 0000068400, Regon: 110197664, NIP: 5651337789,  reprezentowanym przez:</w:t>
      </w:r>
    </w:p>
    <w:p w14:paraId="578C6FEF" w14:textId="77777777" w:rsidR="0086054F" w:rsidRPr="008B2BE6" w:rsidRDefault="0086054F" w:rsidP="008B2BE6">
      <w:pPr>
        <w:spacing w:line="320" w:lineRule="atLeast"/>
        <w:jc w:val="both"/>
        <w:rPr>
          <w:sz w:val="24"/>
          <w:szCs w:val="24"/>
        </w:rPr>
      </w:pPr>
    </w:p>
    <w:p w14:paraId="5825E91C" w14:textId="702534F4" w:rsidR="00F24BFD" w:rsidRPr="008B2BE6" w:rsidRDefault="004135A1" w:rsidP="008B2BE6">
      <w:pPr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Artur </w:t>
      </w:r>
      <w:proofErr w:type="spellStart"/>
      <w:r>
        <w:rPr>
          <w:sz w:val="24"/>
          <w:szCs w:val="24"/>
        </w:rPr>
        <w:t>Szczupakowski</w:t>
      </w:r>
      <w:proofErr w:type="spellEnd"/>
      <w:r w:rsidR="00534D2C">
        <w:rPr>
          <w:sz w:val="24"/>
          <w:szCs w:val="24"/>
        </w:rPr>
        <w:t xml:space="preserve"> </w:t>
      </w:r>
      <w:r w:rsidR="00F24BFD" w:rsidRPr="008B2BE6">
        <w:rPr>
          <w:sz w:val="24"/>
          <w:szCs w:val="24"/>
        </w:rPr>
        <w:t xml:space="preserve">- Dyrektor Samodzielnego Publicznego Zespołu Opieki Zdrowotnej we Włodawie,  </w:t>
      </w:r>
    </w:p>
    <w:p w14:paraId="416CC9F6" w14:textId="77777777" w:rsidR="00F24BFD" w:rsidRPr="008B2BE6" w:rsidRDefault="00F24BFD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zwanym w treści umowy „Zamawiającym”</w:t>
      </w:r>
    </w:p>
    <w:p w14:paraId="04AF7CD3" w14:textId="23F8C9C9" w:rsidR="00F24BFD" w:rsidRPr="008B2BE6" w:rsidRDefault="00F24BFD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a</w:t>
      </w:r>
    </w:p>
    <w:p w14:paraId="51CD356C" w14:textId="3CC28AE4" w:rsidR="0086054F" w:rsidRPr="008B2BE6" w:rsidRDefault="0086054F" w:rsidP="008B2BE6">
      <w:pPr>
        <w:suppressAutoHyphens w:val="0"/>
        <w:autoSpaceDE w:val="0"/>
        <w:autoSpaceDN w:val="0"/>
        <w:adjustRightInd w:val="0"/>
        <w:spacing w:line="320" w:lineRule="atLeast"/>
        <w:jc w:val="both"/>
        <w:rPr>
          <w:rFonts w:eastAsia="Tahoma"/>
          <w:sz w:val="24"/>
          <w:szCs w:val="24"/>
          <w:lang w:bidi="hi-IN"/>
        </w:rPr>
      </w:pPr>
      <w:r w:rsidRPr="008B2BE6">
        <w:rPr>
          <w:rFonts w:eastAsia="Tahoma"/>
          <w:sz w:val="24"/>
          <w:szCs w:val="24"/>
          <w:lang w:bidi="hi-IN"/>
        </w:rPr>
        <w:t xml:space="preserve">firmą </w:t>
      </w:r>
      <w:r w:rsidR="00E5380A" w:rsidRPr="008B2BE6">
        <w:rPr>
          <w:rFonts w:eastAsia="Tahoma"/>
          <w:sz w:val="24"/>
          <w:szCs w:val="24"/>
          <w:lang w:bidi="hi-IN"/>
        </w:rPr>
        <w:t>………………………</w:t>
      </w:r>
      <w:r w:rsidRPr="008B2BE6">
        <w:rPr>
          <w:rFonts w:eastAsia="Tahoma"/>
          <w:sz w:val="24"/>
          <w:szCs w:val="24"/>
          <w:lang w:bidi="hi-IN"/>
        </w:rPr>
        <w:t xml:space="preserve"> z siedzibą </w:t>
      </w:r>
      <w:r w:rsidR="00E5380A" w:rsidRPr="008B2BE6">
        <w:rPr>
          <w:rFonts w:eastAsia="Tahoma"/>
          <w:sz w:val="24"/>
          <w:szCs w:val="24"/>
          <w:lang w:bidi="hi-IN"/>
        </w:rPr>
        <w:t>………………………………</w:t>
      </w:r>
      <w:r w:rsidRPr="008B2BE6">
        <w:rPr>
          <w:rFonts w:eastAsia="Tahoma"/>
          <w:sz w:val="24"/>
          <w:szCs w:val="24"/>
          <w:lang w:bidi="hi-IN"/>
        </w:rPr>
        <w:t xml:space="preserve">, REGON: </w:t>
      </w:r>
      <w:r w:rsidR="00E5380A" w:rsidRPr="008B2BE6">
        <w:rPr>
          <w:rFonts w:eastAsia="Tahoma"/>
          <w:sz w:val="24"/>
          <w:szCs w:val="24"/>
          <w:lang w:bidi="hi-IN"/>
        </w:rPr>
        <w:t xml:space="preserve">………………… </w:t>
      </w:r>
      <w:r w:rsidRPr="008B2BE6">
        <w:rPr>
          <w:rFonts w:eastAsia="Tahoma"/>
          <w:sz w:val="24"/>
          <w:szCs w:val="24"/>
          <w:lang w:bidi="hi-IN"/>
        </w:rPr>
        <w:t xml:space="preserve">NIP: </w:t>
      </w:r>
      <w:r w:rsidR="00E5380A" w:rsidRPr="008B2BE6">
        <w:rPr>
          <w:rFonts w:eastAsia="Tahoma"/>
          <w:sz w:val="24"/>
          <w:szCs w:val="24"/>
          <w:lang w:bidi="hi-IN"/>
        </w:rPr>
        <w:t>…………………….</w:t>
      </w:r>
      <w:r w:rsidRPr="008B2BE6">
        <w:rPr>
          <w:rFonts w:eastAsia="Tahoma"/>
          <w:sz w:val="24"/>
          <w:szCs w:val="24"/>
          <w:lang w:bidi="hi-IN"/>
        </w:rPr>
        <w:t xml:space="preserve"> reprezentowaną przez:</w:t>
      </w:r>
    </w:p>
    <w:p w14:paraId="48876353" w14:textId="77777777" w:rsidR="0086054F" w:rsidRPr="008B2BE6" w:rsidRDefault="0086054F" w:rsidP="008B2BE6">
      <w:pPr>
        <w:suppressAutoHyphens w:val="0"/>
        <w:autoSpaceDE w:val="0"/>
        <w:autoSpaceDN w:val="0"/>
        <w:adjustRightInd w:val="0"/>
        <w:spacing w:line="320" w:lineRule="atLeast"/>
        <w:jc w:val="both"/>
        <w:rPr>
          <w:rFonts w:eastAsia="Tahoma"/>
          <w:sz w:val="24"/>
          <w:szCs w:val="24"/>
          <w:lang w:bidi="hi-IN"/>
        </w:rPr>
      </w:pPr>
    </w:p>
    <w:p w14:paraId="0CFA40FF" w14:textId="04991F53" w:rsidR="0086054F" w:rsidRPr="008B2BE6" w:rsidRDefault="00E5380A" w:rsidP="008B2BE6">
      <w:pPr>
        <w:suppressAutoHyphens w:val="0"/>
        <w:autoSpaceDE w:val="0"/>
        <w:autoSpaceDN w:val="0"/>
        <w:adjustRightInd w:val="0"/>
        <w:spacing w:line="320" w:lineRule="atLeast"/>
        <w:jc w:val="both"/>
        <w:rPr>
          <w:rFonts w:eastAsia="Tahoma"/>
          <w:sz w:val="24"/>
          <w:szCs w:val="24"/>
          <w:lang w:bidi="hi-IN"/>
        </w:rPr>
      </w:pPr>
      <w:r w:rsidRPr="008B2BE6">
        <w:rPr>
          <w:rFonts w:eastAsia="Tahoma"/>
          <w:sz w:val="24"/>
          <w:szCs w:val="24"/>
          <w:lang w:bidi="hi-IN"/>
        </w:rPr>
        <w:t xml:space="preserve">………………………….. </w:t>
      </w:r>
      <w:r w:rsidR="0086054F" w:rsidRPr="008B2BE6">
        <w:rPr>
          <w:rFonts w:eastAsia="Tahoma"/>
          <w:sz w:val="24"/>
          <w:szCs w:val="24"/>
          <w:lang w:bidi="hi-IN"/>
        </w:rPr>
        <w:t xml:space="preserve"> –</w:t>
      </w:r>
      <w:r w:rsidRPr="008B2BE6">
        <w:rPr>
          <w:rFonts w:eastAsia="Tahoma"/>
          <w:sz w:val="24"/>
          <w:szCs w:val="24"/>
          <w:lang w:bidi="hi-IN"/>
        </w:rPr>
        <w:t xml:space="preserve"> </w:t>
      </w:r>
      <w:r w:rsidR="0086054F" w:rsidRPr="008B2BE6">
        <w:rPr>
          <w:rFonts w:eastAsia="Tahoma"/>
          <w:sz w:val="24"/>
          <w:szCs w:val="24"/>
          <w:lang w:bidi="hi-IN"/>
        </w:rPr>
        <w:t xml:space="preserve"> </w:t>
      </w:r>
      <w:r w:rsidRPr="008B2BE6">
        <w:rPr>
          <w:rFonts w:eastAsia="Tahoma"/>
          <w:sz w:val="24"/>
          <w:szCs w:val="24"/>
          <w:lang w:bidi="hi-IN"/>
        </w:rPr>
        <w:t>…………………….</w:t>
      </w:r>
    </w:p>
    <w:p w14:paraId="625E8F0B" w14:textId="44FF595B" w:rsidR="000F6C1B" w:rsidRPr="008B2BE6" w:rsidRDefault="0086054F" w:rsidP="008B2BE6">
      <w:pPr>
        <w:suppressAutoHyphens w:val="0"/>
        <w:autoSpaceDE w:val="0"/>
        <w:autoSpaceDN w:val="0"/>
        <w:adjustRightInd w:val="0"/>
        <w:spacing w:line="320" w:lineRule="atLeast"/>
        <w:jc w:val="both"/>
        <w:rPr>
          <w:sz w:val="24"/>
          <w:szCs w:val="24"/>
        </w:rPr>
      </w:pPr>
      <w:r w:rsidRPr="008B2BE6">
        <w:rPr>
          <w:rFonts w:eastAsia="Tahoma"/>
          <w:sz w:val="24"/>
          <w:szCs w:val="24"/>
          <w:lang w:bidi="hi-IN"/>
        </w:rPr>
        <w:t>zwanym w treści umowy „</w:t>
      </w:r>
      <w:r w:rsidR="00E5380A" w:rsidRPr="008B2BE6">
        <w:rPr>
          <w:rFonts w:eastAsia="Tahoma"/>
          <w:sz w:val="24"/>
          <w:szCs w:val="24"/>
          <w:lang w:bidi="hi-IN"/>
        </w:rPr>
        <w:t>Dostawcą</w:t>
      </w:r>
      <w:r w:rsidRPr="008B2BE6">
        <w:rPr>
          <w:rFonts w:eastAsia="Tahoma"/>
          <w:sz w:val="24"/>
          <w:szCs w:val="24"/>
          <w:lang w:bidi="hi-IN"/>
        </w:rPr>
        <w:t>”</w:t>
      </w:r>
    </w:p>
    <w:p w14:paraId="5EB0B6CD" w14:textId="77777777" w:rsidR="00E5380A" w:rsidRPr="008B2BE6" w:rsidRDefault="00E5380A" w:rsidP="008B2BE6">
      <w:pPr>
        <w:spacing w:line="320" w:lineRule="atLeast"/>
        <w:rPr>
          <w:sz w:val="24"/>
          <w:szCs w:val="24"/>
        </w:rPr>
      </w:pPr>
      <w:r w:rsidRPr="008B2BE6">
        <w:rPr>
          <w:sz w:val="24"/>
          <w:szCs w:val="24"/>
        </w:rPr>
        <w:t>o następującej treści:</w:t>
      </w:r>
    </w:p>
    <w:p w14:paraId="3C61C0B9" w14:textId="77777777" w:rsidR="00E5380A" w:rsidRPr="008B2BE6" w:rsidRDefault="00E5380A" w:rsidP="008B2BE6">
      <w:pPr>
        <w:spacing w:line="320" w:lineRule="atLeast"/>
        <w:rPr>
          <w:sz w:val="24"/>
          <w:szCs w:val="24"/>
        </w:rPr>
      </w:pPr>
    </w:p>
    <w:p w14:paraId="0F390483" w14:textId="77777777" w:rsidR="00295B98" w:rsidRPr="00BD7EF7" w:rsidRDefault="00295B98" w:rsidP="00295B98">
      <w:pPr>
        <w:autoSpaceDE w:val="0"/>
        <w:adjustRightInd w:val="0"/>
        <w:rPr>
          <w:rFonts w:ascii="Calibri" w:hAnsi="Calibri" w:cs="Calibri"/>
          <w:b/>
          <w:bCs/>
          <w:color w:val="000000" w:themeColor="text1"/>
        </w:rPr>
      </w:pPr>
    </w:p>
    <w:p w14:paraId="6ACFF85F" w14:textId="69FFA110" w:rsidR="00295B98" w:rsidRPr="00295B98" w:rsidRDefault="00295B98" w:rsidP="00295B98">
      <w:pPr>
        <w:spacing w:line="320" w:lineRule="atLeast"/>
        <w:jc w:val="both"/>
        <w:rPr>
          <w:color w:val="EE0000"/>
          <w:sz w:val="24"/>
          <w:szCs w:val="24"/>
        </w:rPr>
      </w:pPr>
      <w:r w:rsidRPr="00295B98">
        <w:rPr>
          <w:rStyle w:val="StrongEmphasis"/>
          <w:b w:val="0"/>
          <w:bCs w:val="0"/>
          <w:sz w:val="22"/>
          <w:szCs w:val="22"/>
        </w:rPr>
        <w:t>Umowa została zawarta na podstawie Regulaminu zamówień publicznych o wartości  do 170 000,00 zł w Samodzielnym Publicznym Zespole Opieki Zdrowotnej we Włodawie</w:t>
      </w:r>
      <w:r>
        <w:rPr>
          <w:b/>
          <w:bCs/>
          <w:sz w:val="22"/>
          <w:szCs w:val="22"/>
        </w:rPr>
        <w:t xml:space="preserve"> </w:t>
      </w:r>
      <w:r w:rsidRPr="008B2BE6">
        <w:rPr>
          <w:sz w:val="24"/>
          <w:szCs w:val="24"/>
        </w:rPr>
        <w:t xml:space="preserve">dla których nie stosuje się przepisów ustawy z dnia 11 września 2019 r. </w:t>
      </w:r>
      <w:r w:rsidRPr="00E64580">
        <w:rPr>
          <w:sz w:val="24"/>
          <w:szCs w:val="24"/>
        </w:rPr>
        <w:t xml:space="preserve">Prawo zamówień publicznych wprowadzonego zarządzeniem nr </w:t>
      </w:r>
      <w:r w:rsidR="00E64580" w:rsidRPr="00E64580">
        <w:rPr>
          <w:rStyle w:val="Pogrubienie"/>
          <w:rFonts w:ascii="Segoe UI" w:hAnsi="Segoe UI" w:cs="Segoe UI"/>
        </w:rPr>
        <w:t> </w:t>
      </w:r>
      <w:proofErr w:type="spellStart"/>
      <w:r w:rsidR="00E64580" w:rsidRPr="00E64580">
        <w:rPr>
          <w:rStyle w:val="Pogrubienie"/>
          <w:b w:val="0"/>
          <w:bCs w:val="0"/>
          <w:sz w:val="24"/>
          <w:szCs w:val="24"/>
        </w:rPr>
        <w:t>Nr</w:t>
      </w:r>
      <w:proofErr w:type="spellEnd"/>
      <w:r w:rsidR="00E64580" w:rsidRPr="00E64580">
        <w:rPr>
          <w:rStyle w:val="Pogrubienie"/>
          <w:b w:val="0"/>
          <w:bCs w:val="0"/>
          <w:sz w:val="24"/>
          <w:szCs w:val="24"/>
        </w:rPr>
        <w:t xml:space="preserve"> </w:t>
      </w:r>
      <w:r w:rsidR="00E64580" w:rsidRPr="00E64580">
        <w:rPr>
          <w:rStyle w:val="Pogrubienie"/>
          <w:b w:val="0"/>
          <w:bCs w:val="0"/>
          <w:color w:val="000000" w:themeColor="text1"/>
          <w:sz w:val="24"/>
          <w:szCs w:val="24"/>
        </w:rPr>
        <w:t>52/D/70/2025</w:t>
      </w:r>
      <w:r w:rsidR="00E64580" w:rsidRPr="00E64580">
        <w:rPr>
          <w:rStyle w:val="Pogrubienie"/>
          <w:rFonts w:ascii="Segoe UI" w:hAnsi="Segoe UI" w:cs="Segoe UI"/>
          <w:color w:val="000000" w:themeColor="text1"/>
        </w:rPr>
        <w:t> </w:t>
      </w:r>
      <w:r w:rsidRPr="00E64580">
        <w:rPr>
          <w:sz w:val="24"/>
          <w:szCs w:val="24"/>
        </w:rPr>
        <w:t xml:space="preserve">Dyrektora Samodzielnego Publicznego Zespołu Opieki Zdrowotnej we Włodawie z dnia </w:t>
      </w:r>
      <w:r w:rsidR="00E64580" w:rsidRPr="00E64580">
        <w:rPr>
          <w:sz w:val="24"/>
          <w:szCs w:val="24"/>
        </w:rPr>
        <w:t xml:space="preserve">31 grudnia 2025 r. </w:t>
      </w:r>
    </w:p>
    <w:p w14:paraId="196EC998" w14:textId="477831E9" w:rsidR="00295B98" w:rsidRPr="00F9403C" w:rsidRDefault="00295B98" w:rsidP="00295B98">
      <w:pPr>
        <w:pStyle w:val="Standard"/>
        <w:spacing w:line="360" w:lineRule="auto"/>
        <w:jc w:val="both"/>
        <w:rPr>
          <w:rStyle w:val="StrongEmphasis"/>
          <w:rFonts w:cs="Times New Roman"/>
          <w:b w:val="0"/>
          <w:bCs w:val="0"/>
          <w:sz w:val="22"/>
          <w:szCs w:val="22"/>
        </w:rPr>
      </w:pPr>
    </w:p>
    <w:p w14:paraId="52C5734F" w14:textId="77777777" w:rsidR="00295B98" w:rsidRDefault="00295B98" w:rsidP="008B2BE6">
      <w:pPr>
        <w:spacing w:line="320" w:lineRule="atLeast"/>
        <w:jc w:val="both"/>
        <w:rPr>
          <w:sz w:val="24"/>
          <w:szCs w:val="24"/>
        </w:rPr>
      </w:pPr>
    </w:p>
    <w:p w14:paraId="2F66A0F1" w14:textId="77777777" w:rsidR="00295B98" w:rsidRPr="008B2BE6" w:rsidRDefault="00295B98" w:rsidP="008B2BE6">
      <w:pPr>
        <w:spacing w:line="320" w:lineRule="atLeast"/>
        <w:jc w:val="both"/>
        <w:rPr>
          <w:sz w:val="24"/>
          <w:szCs w:val="24"/>
        </w:rPr>
      </w:pPr>
    </w:p>
    <w:p w14:paraId="7E687700" w14:textId="0B9463C7" w:rsidR="00A56A61" w:rsidRPr="008B2BE6" w:rsidRDefault="00A56A61" w:rsidP="008B2BE6">
      <w:pPr>
        <w:spacing w:line="320" w:lineRule="atLeast"/>
        <w:jc w:val="center"/>
        <w:rPr>
          <w:sz w:val="24"/>
          <w:szCs w:val="24"/>
        </w:rPr>
      </w:pPr>
      <w:r w:rsidRPr="008B2BE6">
        <w:rPr>
          <w:sz w:val="24"/>
          <w:szCs w:val="24"/>
        </w:rPr>
        <w:t>§ 1</w:t>
      </w:r>
    </w:p>
    <w:p w14:paraId="1AB213E1" w14:textId="180E81B0" w:rsidR="00A56A61" w:rsidRPr="008B2BE6" w:rsidRDefault="00A56A61" w:rsidP="008B2BE6">
      <w:pPr>
        <w:autoSpaceDE w:val="0"/>
        <w:autoSpaceDN w:val="0"/>
        <w:adjustRightInd w:val="0"/>
        <w:spacing w:line="320" w:lineRule="atLeast"/>
        <w:jc w:val="both"/>
        <w:rPr>
          <w:color w:val="000000"/>
          <w:sz w:val="24"/>
          <w:szCs w:val="24"/>
        </w:rPr>
      </w:pPr>
      <w:r w:rsidRPr="008B2BE6">
        <w:rPr>
          <w:sz w:val="24"/>
          <w:szCs w:val="24"/>
        </w:rPr>
        <w:t xml:space="preserve">1. Przedmiotem umowy </w:t>
      </w:r>
      <w:r w:rsidRPr="008B2BE6">
        <w:rPr>
          <w:color w:val="000000"/>
          <w:sz w:val="24"/>
          <w:szCs w:val="24"/>
        </w:rPr>
        <w:t>jest sukcesywna dostawa paliw płynnych na zasadzie bezgotówkowego tankowania na stacji paliw Dostawcy poniższych pojazdów:</w:t>
      </w:r>
    </w:p>
    <w:p w14:paraId="3CB169BE" w14:textId="77777777" w:rsidR="00A56A61" w:rsidRPr="008B2BE6" w:rsidRDefault="00A56A61" w:rsidP="008B2BE6">
      <w:pPr>
        <w:pStyle w:val="Akapitzlist"/>
        <w:autoSpaceDE w:val="0"/>
        <w:autoSpaceDN w:val="0"/>
        <w:adjustRightInd w:val="0"/>
        <w:spacing w:line="320" w:lineRule="atLeast"/>
        <w:ind w:left="357"/>
        <w:jc w:val="both"/>
        <w:rPr>
          <w:color w:val="000000"/>
        </w:rPr>
      </w:pPr>
      <w:r w:rsidRPr="008B2BE6">
        <w:rPr>
          <w:color w:val="000000"/>
        </w:rPr>
        <w:t>a) samochód służbowy Peugeot Partner nr rej.: LWL 37TP, etylina 95,</w:t>
      </w:r>
    </w:p>
    <w:p w14:paraId="7D32710A" w14:textId="77777777" w:rsidR="00A56A61" w:rsidRPr="008B2BE6" w:rsidRDefault="00A56A61" w:rsidP="008B2BE6">
      <w:pPr>
        <w:pStyle w:val="Akapitzlist"/>
        <w:autoSpaceDE w:val="0"/>
        <w:autoSpaceDN w:val="0"/>
        <w:adjustRightInd w:val="0"/>
        <w:spacing w:line="320" w:lineRule="atLeast"/>
        <w:ind w:left="357"/>
        <w:jc w:val="both"/>
        <w:rPr>
          <w:color w:val="000000"/>
        </w:rPr>
      </w:pPr>
      <w:r w:rsidRPr="008B2BE6">
        <w:rPr>
          <w:color w:val="000000"/>
        </w:rPr>
        <w:t xml:space="preserve">b) samochód służbowy Fiat </w:t>
      </w:r>
      <w:proofErr w:type="spellStart"/>
      <w:r w:rsidRPr="008B2BE6">
        <w:rPr>
          <w:color w:val="000000"/>
        </w:rPr>
        <w:t>Doblo</w:t>
      </w:r>
      <w:proofErr w:type="spellEnd"/>
      <w:r w:rsidRPr="008B2BE6">
        <w:rPr>
          <w:color w:val="000000"/>
        </w:rPr>
        <w:t>, nr rej.: LWL 09WG, ON,</w:t>
      </w:r>
    </w:p>
    <w:p w14:paraId="31498010" w14:textId="561D97ED" w:rsidR="00A56A61" w:rsidRDefault="005929E5" w:rsidP="008B2BE6">
      <w:pPr>
        <w:autoSpaceDE w:val="0"/>
        <w:autoSpaceDN w:val="0"/>
        <w:adjustRightInd w:val="0"/>
        <w:spacing w:line="320" w:lineRule="atLeast"/>
        <w:ind w:firstLine="357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c</w:t>
      </w:r>
      <w:r w:rsidR="00A56A61" w:rsidRPr="008B2BE6">
        <w:rPr>
          <w:sz w:val="24"/>
          <w:szCs w:val="24"/>
        </w:rPr>
        <w:t xml:space="preserve">) karetka sanitarna Volkswagen </w:t>
      </w:r>
      <w:proofErr w:type="spellStart"/>
      <w:r w:rsidR="00A56A61" w:rsidRPr="008B2BE6">
        <w:rPr>
          <w:sz w:val="24"/>
          <w:szCs w:val="24"/>
        </w:rPr>
        <w:t>Crafter</w:t>
      </w:r>
      <w:proofErr w:type="spellEnd"/>
      <w:r w:rsidR="00A56A61" w:rsidRPr="008B2BE6">
        <w:rPr>
          <w:sz w:val="24"/>
          <w:szCs w:val="24"/>
        </w:rPr>
        <w:t>, nr rej.: LWL 99YX, ON,</w:t>
      </w:r>
    </w:p>
    <w:p w14:paraId="5B2E6AE6" w14:textId="77777777" w:rsidR="00295B98" w:rsidRDefault="00295B98" w:rsidP="00295B98">
      <w:pPr>
        <w:pStyle w:val="Akapitzlist"/>
        <w:autoSpaceDE w:val="0"/>
        <w:ind w:left="357"/>
        <w:jc w:val="both"/>
      </w:pPr>
      <w:r>
        <w:t xml:space="preserve">karetka sanitarna Renault </w:t>
      </w:r>
      <w:proofErr w:type="spellStart"/>
      <w:r>
        <w:t>Trafic</w:t>
      </w:r>
      <w:proofErr w:type="spellEnd"/>
      <w:r>
        <w:t>, nr rej. LWL 1R99, ON</w:t>
      </w:r>
    </w:p>
    <w:p w14:paraId="1EC7D3B2" w14:textId="039B6E9F" w:rsidR="00295B98" w:rsidRDefault="00295B98" w:rsidP="00295B98">
      <w:pPr>
        <w:pStyle w:val="Akapitzlist"/>
        <w:autoSpaceDE w:val="0"/>
        <w:ind w:left="357"/>
        <w:jc w:val="both"/>
      </w:pPr>
      <w:r>
        <w:t xml:space="preserve">d) karetka sanitarna Volkswagen Transporter, nr rej. LWL 23TV, ON, </w:t>
      </w:r>
    </w:p>
    <w:p w14:paraId="2F0DB9A9" w14:textId="77777777" w:rsidR="00295B98" w:rsidRPr="008B2BE6" w:rsidRDefault="00295B98" w:rsidP="008B2BE6">
      <w:pPr>
        <w:autoSpaceDE w:val="0"/>
        <w:autoSpaceDN w:val="0"/>
        <w:adjustRightInd w:val="0"/>
        <w:spacing w:line="320" w:lineRule="atLeast"/>
        <w:ind w:firstLine="357"/>
        <w:jc w:val="both"/>
        <w:rPr>
          <w:sz w:val="24"/>
          <w:szCs w:val="24"/>
        </w:rPr>
      </w:pPr>
    </w:p>
    <w:p w14:paraId="6BC2A9EC" w14:textId="77777777" w:rsidR="00A56A61" w:rsidRPr="008B2BE6" w:rsidRDefault="00A56A61" w:rsidP="008B2BE6">
      <w:pPr>
        <w:pStyle w:val="Akapitzlist"/>
        <w:autoSpaceDE w:val="0"/>
        <w:autoSpaceDN w:val="0"/>
        <w:adjustRightInd w:val="0"/>
        <w:spacing w:line="320" w:lineRule="atLeast"/>
        <w:ind w:left="357"/>
        <w:jc w:val="both"/>
      </w:pPr>
      <w:r w:rsidRPr="008B2BE6">
        <w:t>oraz bezgotówkowego sukcesywnego tankowania paliw w kanistry na stacji paliw Dostawcy z przeznaczeniem do urządzeń technicznych, tj.:</w:t>
      </w:r>
    </w:p>
    <w:p w14:paraId="25FDA0D9" w14:textId="4BD70226" w:rsidR="00A56A61" w:rsidRPr="008B2BE6" w:rsidRDefault="005929E5" w:rsidP="008B2BE6">
      <w:pPr>
        <w:pStyle w:val="Akapitzlist"/>
        <w:autoSpaceDE w:val="0"/>
        <w:autoSpaceDN w:val="0"/>
        <w:adjustRightInd w:val="0"/>
        <w:spacing w:line="320" w:lineRule="atLeast"/>
        <w:ind w:left="357"/>
        <w:jc w:val="both"/>
      </w:pPr>
      <w:r w:rsidRPr="008B2BE6">
        <w:t>d</w:t>
      </w:r>
      <w:r w:rsidR="00A56A61" w:rsidRPr="008B2BE6">
        <w:t>) kosiarka MDM Optima LN200 H RTG, etylina 95,</w:t>
      </w:r>
    </w:p>
    <w:p w14:paraId="0E105DB5" w14:textId="7AF37866" w:rsidR="00A56A61" w:rsidRPr="008B2BE6" w:rsidRDefault="005929E5" w:rsidP="008B2BE6">
      <w:pPr>
        <w:pStyle w:val="Akapitzlist"/>
        <w:autoSpaceDE w:val="0"/>
        <w:autoSpaceDN w:val="0"/>
        <w:adjustRightInd w:val="0"/>
        <w:spacing w:line="320" w:lineRule="atLeast"/>
        <w:ind w:left="357"/>
        <w:jc w:val="both"/>
      </w:pPr>
      <w:r w:rsidRPr="008B2BE6">
        <w:t>e</w:t>
      </w:r>
      <w:r w:rsidR="00A56A61" w:rsidRPr="008B2BE6">
        <w:t>) agregat prądotwórczy FOGO FI400 ACG, ON,</w:t>
      </w:r>
    </w:p>
    <w:p w14:paraId="639AFE07" w14:textId="777038AB" w:rsidR="00A56A61" w:rsidRPr="008B2BE6" w:rsidRDefault="005929E5" w:rsidP="008B2BE6">
      <w:pPr>
        <w:pStyle w:val="Akapitzlist"/>
        <w:autoSpaceDE w:val="0"/>
        <w:autoSpaceDN w:val="0"/>
        <w:adjustRightInd w:val="0"/>
        <w:spacing w:line="320" w:lineRule="atLeast"/>
        <w:ind w:left="357"/>
        <w:jc w:val="both"/>
      </w:pPr>
      <w:r w:rsidRPr="008B2BE6">
        <w:t>f</w:t>
      </w:r>
      <w:r w:rsidR="00A56A61" w:rsidRPr="008B2BE6">
        <w:t>) nagrzewnica spalinowa, ON,</w:t>
      </w:r>
    </w:p>
    <w:p w14:paraId="4C103BBE" w14:textId="77777777" w:rsidR="00A56A61" w:rsidRPr="008B2BE6" w:rsidRDefault="00A56A61" w:rsidP="008B2BE6">
      <w:pPr>
        <w:pStyle w:val="Akapitzlist"/>
        <w:autoSpaceDE w:val="0"/>
        <w:autoSpaceDN w:val="0"/>
        <w:adjustRightInd w:val="0"/>
        <w:spacing w:line="320" w:lineRule="atLeast"/>
        <w:ind w:left="357"/>
        <w:jc w:val="both"/>
      </w:pPr>
      <w:r w:rsidRPr="008B2BE6">
        <w:t xml:space="preserve">oraz bezgotówkowego sukcesywnego tankowania płynu </w:t>
      </w:r>
      <w:proofErr w:type="spellStart"/>
      <w:r w:rsidRPr="008B2BE6">
        <w:t>AdBlue</w:t>
      </w:r>
      <w:proofErr w:type="spellEnd"/>
      <w:r w:rsidRPr="008B2BE6">
        <w:t xml:space="preserve"> na stacji paliw Dostawcy z przeznaczeniem do:</w:t>
      </w:r>
    </w:p>
    <w:p w14:paraId="1E488302" w14:textId="1CF93274" w:rsidR="00A56A61" w:rsidRPr="008B2BE6" w:rsidRDefault="005929E5" w:rsidP="008B2BE6">
      <w:pPr>
        <w:pStyle w:val="Akapitzlist"/>
        <w:autoSpaceDE w:val="0"/>
        <w:autoSpaceDN w:val="0"/>
        <w:adjustRightInd w:val="0"/>
        <w:spacing w:line="320" w:lineRule="atLeast"/>
        <w:ind w:left="357"/>
        <w:jc w:val="both"/>
      </w:pPr>
      <w:r w:rsidRPr="008B2BE6">
        <w:t>g</w:t>
      </w:r>
      <w:r w:rsidR="00A56A61" w:rsidRPr="008B2BE6">
        <w:t xml:space="preserve">)  karetka sanitarna Volkswagen </w:t>
      </w:r>
      <w:proofErr w:type="spellStart"/>
      <w:r w:rsidR="00A56A61" w:rsidRPr="008B2BE6">
        <w:t>Crafter</w:t>
      </w:r>
      <w:proofErr w:type="spellEnd"/>
      <w:r w:rsidR="00A56A61" w:rsidRPr="008B2BE6">
        <w:t>, nr rej.: LWL 99YX.</w:t>
      </w:r>
    </w:p>
    <w:p w14:paraId="2A2B78E2" w14:textId="76631887" w:rsidR="00A56A61" w:rsidRPr="008B2BE6" w:rsidRDefault="00A56A61" w:rsidP="008B2BE6">
      <w:pPr>
        <w:autoSpaceDE w:val="0"/>
        <w:autoSpaceDN w:val="0"/>
        <w:adjustRightInd w:val="0"/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 xml:space="preserve">2. Dostawy asortymentu będą realizowane </w:t>
      </w:r>
      <w:r w:rsidR="00170FE1" w:rsidRPr="008B2BE6">
        <w:rPr>
          <w:sz w:val="24"/>
          <w:szCs w:val="24"/>
        </w:rPr>
        <w:t>sukcesywnie</w:t>
      </w:r>
      <w:r w:rsidRPr="008B2BE6">
        <w:rPr>
          <w:sz w:val="24"/>
          <w:szCs w:val="24"/>
        </w:rPr>
        <w:t xml:space="preserve"> w zależności od potrzeb Zamawiającego na stacji paliw Dostawcy od dnia </w:t>
      </w:r>
      <w:r w:rsidR="003D68D7" w:rsidRPr="008B2BE6">
        <w:rPr>
          <w:sz w:val="24"/>
          <w:szCs w:val="24"/>
        </w:rPr>
        <w:t>…………..</w:t>
      </w:r>
      <w:r w:rsidRPr="008B2BE6">
        <w:rPr>
          <w:sz w:val="24"/>
          <w:szCs w:val="24"/>
        </w:rPr>
        <w:t xml:space="preserve"> r do dnia </w:t>
      </w:r>
      <w:r w:rsidR="003D68D7" w:rsidRPr="008B2BE6">
        <w:rPr>
          <w:sz w:val="24"/>
          <w:szCs w:val="24"/>
        </w:rPr>
        <w:t>…………..</w:t>
      </w:r>
      <w:r w:rsidRPr="008B2BE6">
        <w:rPr>
          <w:sz w:val="24"/>
          <w:szCs w:val="24"/>
        </w:rPr>
        <w:t xml:space="preserve"> r.</w:t>
      </w:r>
    </w:p>
    <w:p w14:paraId="14AD34B4" w14:textId="3F21850F" w:rsidR="00A56A61" w:rsidRPr="008B2BE6" w:rsidRDefault="00A56A61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 xml:space="preserve">3. </w:t>
      </w:r>
      <w:bookmarkStart w:id="0" w:name="_Hlk84843393"/>
      <w:r w:rsidRPr="008B2BE6">
        <w:rPr>
          <w:sz w:val="24"/>
          <w:szCs w:val="24"/>
        </w:rPr>
        <w:t xml:space="preserve">Dostawca gwarantuje jakość paliwa zgodną z wymaganiami jakościowymi dla paliw ciekłych określonymi w </w:t>
      </w:r>
      <w:r w:rsidR="00B80324" w:rsidRPr="009110F7">
        <w:rPr>
          <w:sz w:val="24"/>
          <w:szCs w:val="24"/>
        </w:rPr>
        <w:t xml:space="preserve">Rozporządzeniu Ministra Klimatu i Środowiska z dnia 26 czerwca 2024 r. w sprawie wymagań jakościowych dla paliw ciekłych </w:t>
      </w:r>
      <w:r w:rsidRPr="008B2BE6">
        <w:rPr>
          <w:sz w:val="24"/>
          <w:szCs w:val="24"/>
        </w:rPr>
        <w:t>(</w:t>
      </w:r>
      <w:r w:rsidR="00B80324" w:rsidRPr="00B80324">
        <w:rPr>
          <w:sz w:val="24"/>
          <w:szCs w:val="24"/>
        </w:rPr>
        <w:t>Dz.U. 2024 poz. 1018</w:t>
      </w:r>
      <w:r w:rsidRPr="008B2BE6">
        <w:rPr>
          <w:sz w:val="24"/>
          <w:szCs w:val="24"/>
        </w:rPr>
        <w:t>) oraz obecnie obowiązujących polskich norm dotyczących jakości benzyn i oleju napędowego.</w:t>
      </w:r>
      <w:bookmarkEnd w:id="0"/>
    </w:p>
    <w:p w14:paraId="77CE3D0F" w14:textId="53CB9729" w:rsidR="00A56A61" w:rsidRDefault="00A56A61" w:rsidP="008B2BE6">
      <w:pPr>
        <w:autoSpaceDE w:val="0"/>
        <w:autoSpaceDN w:val="0"/>
        <w:adjustRightInd w:val="0"/>
        <w:spacing w:line="320" w:lineRule="atLeast"/>
        <w:jc w:val="both"/>
        <w:rPr>
          <w:sz w:val="24"/>
          <w:szCs w:val="24"/>
        </w:rPr>
      </w:pPr>
    </w:p>
    <w:p w14:paraId="1D118518" w14:textId="77777777" w:rsidR="00B30909" w:rsidRPr="008B2BE6" w:rsidRDefault="00B30909" w:rsidP="008B2BE6">
      <w:pPr>
        <w:autoSpaceDE w:val="0"/>
        <w:autoSpaceDN w:val="0"/>
        <w:adjustRightInd w:val="0"/>
        <w:spacing w:line="320" w:lineRule="atLeast"/>
        <w:jc w:val="both"/>
        <w:rPr>
          <w:sz w:val="24"/>
          <w:szCs w:val="24"/>
        </w:rPr>
      </w:pPr>
    </w:p>
    <w:p w14:paraId="56C47EA4" w14:textId="7C94108A" w:rsidR="00A56A61" w:rsidRPr="008B2BE6" w:rsidRDefault="00A56A61" w:rsidP="008B2BE6">
      <w:pPr>
        <w:spacing w:line="320" w:lineRule="atLeast"/>
        <w:jc w:val="center"/>
        <w:rPr>
          <w:sz w:val="24"/>
          <w:szCs w:val="24"/>
        </w:rPr>
      </w:pPr>
      <w:r w:rsidRPr="008B2BE6">
        <w:rPr>
          <w:sz w:val="24"/>
          <w:szCs w:val="24"/>
        </w:rPr>
        <w:t>§ 2</w:t>
      </w:r>
    </w:p>
    <w:p w14:paraId="574B7B7D" w14:textId="069F01DD" w:rsidR="00A56A61" w:rsidRPr="008B2BE6" w:rsidRDefault="00A56A61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 xml:space="preserve">1. Strony ustalają, że w całym okresie obowiązywania umowy Dostawca zobowiązany jest do sprzedaży paliw płynnych i płynu </w:t>
      </w:r>
      <w:proofErr w:type="spellStart"/>
      <w:r w:rsidRPr="008B2BE6">
        <w:rPr>
          <w:sz w:val="24"/>
          <w:szCs w:val="24"/>
        </w:rPr>
        <w:t>AdBlue</w:t>
      </w:r>
      <w:proofErr w:type="spellEnd"/>
      <w:r w:rsidRPr="008B2BE6">
        <w:rPr>
          <w:sz w:val="24"/>
          <w:szCs w:val="24"/>
        </w:rPr>
        <w:t xml:space="preserve"> po cenach określonych w ofercie, z uwzględnieniem ich waloryzacji, o której mowa w ust. 2.</w:t>
      </w:r>
    </w:p>
    <w:p w14:paraId="2AA3367E" w14:textId="5939CD37" w:rsidR="00A56A61" w:rsidRPr="008B2BE6" w:rsidRDefault="00A56A61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 xml:space="preserve">2. Cena w trakcie obowiązywania umowy może ulec zmianie. Zmieniona cena (podwyższona lub obniżona) jest równa jednostkowej cenie </w:t>
      </w:r>
      <w:r w:rsidR="007E0641" w:rsidRPr="008B2BE6">
        <w:rPr>
          <w:sz w:val="24"/>
          <w:szCs w:val="24"/>
        </w:rPr>
        <w:t xml:space="preserve">paliw płynnych i płynu </w:t>
      </w:r>
      <w:proofErr w:type="spellStart"/>
      <w:r w:rsidR="007E0641" w:rsidRPr="008B2BE6">
        <w:rPr>
          <w:sz w:val="24"/>
          <w:szCs w:val="24"/>
        </w:rPr>
        <w:t>AdBlue</w:t>
      </w:r>
      <w:proofErr w:type="spellEnd"/>
      <w:r w:rsidR="007E0641" w:rsidRPr="008B2BE6">
        <w:rPr>
          <w:sz w:val="24"/>
          <w:szCs w:val="24"/>
        </w:rPr>
        <w:t xml:space="preserve"> na stacji paliw sprzedawcy jaka obowiązuje w dniu realizacji częściowego zamówienia przez Zamawiającego na stacji paliw Wykonawcy.</w:t>
      </w:r>
    </w:p>
    <w:p w14:paraId="1982941E" w14:textId="3B758417" w:rsidR="007E0641" w:rsidRPr="008B2BE6" w:rsidRDefault="007E0641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 xml:space="preserve">3. Każdorazowo ceny, o których mowa w ust. 1 i 2 ulegają pomniejszeniu o upust ceny detalicznej w wysokości określonej w ofercie </w:t>
      </w:r>
      <w:r w:rsidR="00170FE1" w:rsidRPr="008B2BE6">
        <w:rPr>
          <w:sz w:val="24"/>
          <w:szCs w:val="24"/>
        </w:rPr>
        <w:t>Dostawcy</w:t>
      </w:r>
      <w:r w:rsidRPr="008B2BE6">
        <w:rPr>
          <w:sz w:val="24"/>
          <w:szCs w:val="24"/>
        </w:rPr>
        <w:t xml:space="preserve"> tj. w wysokości ……. % ceny ofertowej.</w:t>
      </w:r>
    </w:p>
    <w:p w14:paraId="647E5871" w14:textId="1AB94FD4" w:rsidR="007E0641" w:rsidRPr="008B2BE6" w:rsidRDefault="007E0641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4. W przypadku, gdy ceny proponowane przez Dostawcę będą przekraczać ceny oferowane przez konkurencyjne stacje paliw, Zamawiający zastrzega możliwość odstąpienia od realizacji umowy.</w:t>
      </w:r>
    </w:p>
    <w:p w14:paraId="523826EC" w14:textId="6290ECD6" w:rsidR="007E0641" w:rsidRPr="008B2BE6" w:rsidRDefault="007E0641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 xml:space="preserve">5. </w:t>
      </w:r>
      <w:r w:rsidR="00344536" w:rsidRPr="008B2BE6">
        <w:rPr>
          <w:sz w:val="24"/>
          <w:szCs w:val="24"/>
        </w:rPr>
        <w:t xml:space="preserve">Wartość umowy w całym okresie jej obowiązywania nie przekroczy kwoty </w:t>
      </w:r>
      <w:r w:rsidR="004135A1">
        <w:rPr>
          <w:sz w:val="24"/>
          <w:szCs w:val="24"/>
        </w:rPr>
        <w:t>………..</w:t>
      </w:r>
      <w:r w:rsidR="00547C89" w:rsidRPr="008B2BE6">
        <w:rPr>
          <w:sz w:val="24"/>
          <w:szCs w:val="24"/>
        </w:rPr>
        <w:t xml:space="preserve"> </w:t>
      </w:r>
      <w:r w:rsidR="00344536" w:rsidRPr="008B2BE6">
        <w:rPr>
          <w:sz w:val="24"/>
          <w:szCs w:val="24"/>
        </w:rPr>
        <w:t>zł netto.</w:t>
      </w:r>
    </w:p>
    <w:p w14:paraId="00B63919" w14:textId="55E68058" w:rsidR="005929E5" w:rsidRPr="008B2BE6" w:rsidRDefault="005929E5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 xml:space="preserve">6. W przypadku niezrealizowania umowy pod względem ilościowym Zamawiający dopuszcza zmianę umowy poprzez wydłużenie jej obowiązywania maksymalnie do trzech miesięcy licząc od daty zakończenia jej obowiązywania.   </w:t>
      </w:r>
    </w:p>
    <w:p w14:paraId="02F5B582" w14:textId="2740E13E" w:rsidR="00344536" w:rsidRDefault="00344536" w:rsidP="008B2BE6">
      <w:pPr>
        <w:spacing w:line="320" w:lineRule="atLeast"/>
        <w:rPr>
          <w:sz w:val="24"/>
          <w:szCs w:val="24"/>
        </w:rPr>
      </w:pPr>
    </w:p>
    <w:p w14:paraId="5AD53AD5" w14:textId="77777777" w:rsidR="00B30909" w:rsidRPr="008B2BE6" w:rsidRDefault="00B30909" w:rsidP="008B2BE6">
      <w:pPr>
        <w:spacing w:line="320" w:lineRule="atLeast"/>
        <w:rPr>
          <w:sz w:val="24"/>
          <w:szCs w:val="24"/>
        </w:rPr>
      </w:pPr>
    </w:p>
    <w:p w14:paraId="5DFC8B5A" w14:textId="0DF4D7FA" w:rsidR="00344536" w:rsidRPr="008B2BE6" w:rsidRDefault="00344536" w:rsidP="008B2BE6">
      <w:pPr>
        <w:spacing w:line="320" w:lineRule="atLeast"/>
        <w:jc w:val="center"/>
        <w:rPr>
          <w:sz w:val="24"/>
          <w:szCs w:val="24"/>
        </w:rPr>
      </w:pPr>
      <w:r w:rsidRPr="008B2BE6">
        <w:rPr>
          <w:sz w:val="24"/>
          <w:szCs w:val="24"/>
        </w:rPr>
        <w:t>§ 3</w:t>
      </w:r>
    </w:p>
    <w:p w14:paraId="050E375D" w14:textId="33427A8B" w:rsidR="00344536" w:rsidRPr="008B2BE6" w:rsidRDefault="00344536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 xml:space="preserve">1. Dostawca zapewni Zamawiającemu bezgotówkową realizację zakupów paliwa płynnego i płynu </w:t>
      </w:r>
      <w:proofErr w:type="spellStart"/>
      <w:r w:rsidRPr="008B2BE6">
        <w:rPr>
          <w:sz w:val="24"/>
          <w:szCs w:val="24"/>
        </w:rPr>
        <w:t>AdBlue</w:t>
      </w:r>
      <w:proofErr w:type="spellEnd"/>
      <w:r w:rsidRPr="008B2BE6">
        <w:rPr>
          <w:sz w:val="24"/>
          <w:szCs w:val="24"/>
        </w:rPr>
        <w:t xml:space="preserve"> na następujących zasadach:</w:t>
      </w:r>
    </w:p>
    <w:p w14:paraId="1863F327" w14:textId="68C2380B" w:rsidR="00344536" w:rsidRPr="008B2BE6" w:rsidRDefault="00344536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 xml:space="preserve">a) rozliczenie transakcji będzie dokonywane dwa razy w miesiącu fakturą VAT z załączonym wykazem faktycznie </w:t>
      </w:r>
      <w:r w:rsidR="00170FE1" w:rsidRPr="008B2BE6">
        <w:rPr>
          <w:sz w:val="24"/>
          <w:szCs w:val="24"/>
        </w:rPr>
        <w:t>dokonanych</w:t>
      </w:r>
      <w:r w:rsidRPr="008B2BE6">
        <w:rPr>
          <w:sz w:val="24"/>
          <w:szCs w:val="24"/>
        </w:rPr>
        <w:t xml:space="preserve"> transakcji,</w:t>
      </w:r>
    </w:p>
    <w:p w14:paraId="7EF04696" w14:textId="07EA83A2" w:rsidR="00344536" w:rsidRPr="008B2BE6" w:rsidRDefault="00344536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lastRenderedPageBreak/>
        <w:t xml:space="preserve">b) płatność za pobrane paliwo i płyn </w:t>
      </w:r>
      <w:proofErr w:type="spellStart"/>
      <w:r w:rsidRPr="008B2BE6">
        <w:rPr>
          <w:sz w:val="24"/>
          <w:szCs w:val="24"/>
        </w:rPr>
        <w:t>AdBlue</w:t>
      </w:r>
      <w:proofErr w:type="spellEnd"/>
      <w:r w:rsidRPr="008B2BE6">
        <w:rPr>
          <w:sz w:val="24"/>
          <w:szCs w:val="24"/>
        </w:rPr>
        <w:t xml:space="preserve"> będzie dokonywana na podane przez Dostawcę konto bankowe,</w:t>
      </w:r>
    </w:p>
    <w:p w14:paraId="4AC8A3E9" w14:textId="04C83C0D" w:rsidR="00344536" w:rsidRPr="008B2BE6" w:rsidRDefault="00344536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c) termin płatności z</w:t>
      </w:r>
      <w:r w:rsidR="0012530E">
        <w:rPr>
          <w:sz w:val="24"/>
          <w:szCs w:val="24"/>
        </w:rPr>
        <w:t>a</w:t>
      </w:r>
      <w:r w:rsidRPr="008B2BE6">
        <w:rPr>
          <w:sz w:val="24"/>
          <w:szCs w:val="24"/>
        </w:rPr>
        <w:t xml:space="preserve"> pobrane paliwo i płyn </w:t>
      </w:r>
      <w:proofErr w:type="spellStart"/>
      <w:r w:rsidRPr="008B2BE6">
        <w:rPr>
          <w:sz w:val="24"/>
          <w:szCs w:val="24"/>
        </w:rPr>
        <w:t>AdBlue</w:t>
      </w:r>
      <w:proofErr w:type="spellEnd"/>
      <w:r w:rsidRPr="008B2BE6">
        <w:rPr>
          <w:sz w:val="24"/>
          <w:szCs w:val="24"/>
        </w:rPr>
        <w:t xml:space="preserve"> – ………… dni od daty prawidłowo wystawionej faktury.</w:t>
      </w:r>
    </w:p>
    <w:p w14:paraId="2EE885C1" w14:textId="5709269D" w:rsidR="00344536" w:rsidRPr="008B2BE6" w:rsidRDefault="00344536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 xml:space="preserve">2. Potwierdzenie realizacji zamówienia częściowego następować będzie na podstawie dokumentu WZ, który powinien zawierać ilość paliwa, ilość płynu </w:t>
      </w:r>
      <w:proofErr w:type="spellStart"/>
      <w:r w:rsidRPr="008B2BE6">
        <w:rPr>
          <w:sz w:val="24"/>
          <w:szCs w:val="24"/>
        </w:rPr>
        <w:t>AdBlue</w:t>
      </w:r>
      <w:proofErr w:type="spellEnd"/>
      <w:r w:rsidRPr="008B2BE6">
        <w:rPr>
          <w:sz w:val="24"/>
          <w:szCs w:val="24"/>
        </w:rPr>
        <w:t>, datę tankowania i nr rejestracyjny pojazdu.</w:t>
      </w:r>
    </w:p>
    <w:p w14:paraId="151B35C5" w14:textId="2BF070B2" w:rsidR="00344536" w:rsidRPr="008B2BE6" w:rsidRDefault="00344536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3. Dostawca zobowiązany jest do wystawienia faktury VAT po zakończonym okresie rozliczeniowym.</w:t>
      </w:r>
    </w:p>
    <w:p w14:paraId="42201888" w14:textId="2BBDD0F1" w:rsidR="00344536" w:rsidRPr="008B2BE6" w:rsidRDefault="00344536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4. Za termin zapłaty przyjmuje się datę obciążenia przez bank rachunku Zamawiającego.</w:t>
      </w:r>
    </w:p>
    <w:p w14:paraId="2C0583CB" w14:textId="386DE369" w:rsidR="00344536" w:rsidRPr="008B2BE6" w:rsidRDefault="00344536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5. Zamawiający upoważnia Dostawcę do wystawiania faktur VAT bez podpisu Zleceniodawcy.</w:t>
      </w:r>
    </w:p>
    <w:p w14:paraId="6AB9F6A7" w14:textId="7B3857C1" w:rsidR="00344536" w:rsidRDefault="00344536" w:rsidP="008B2BE6">
      <w:pPr>
        <w:spacing w:line="320" w:lineRule="atLeast"/>
        <w:rPr>
          <w:sz w:val="24"/>
          <w:szCs w:val="24"/>
        </w:rPr>
      </w:pPr>
    </w:p>
    <w:p w14:paraId="23350C9F" w14:textId="77777777" w:rsidR="00B30909" w:rsidRPr="008B2BE6" w:rsidRDefault="00B30909" w:rsidP="008B2BE6">
      <w:pPr>
        <w:spacing w:line="320" w:lineRule="atLeast"/>
        <w:rPr>
          <w:sz w:val="24"/>
          <w:szCs w:val="24"/>
        </w:rPr>
      </w:pPr>
    </w:p>
    <w:p w14:paraId="23BA7858" w14:textId="62236224" w:rsidR="00344536" w:rsidRPr="008B2BE6" w:rsidRDefault="00344536" w:rsidP="008B2BE6">
      <w:pPr>
        <w:spacing w:line="320" w:lineRule="atLeast"/>
        <w:jc w:val="center"/>
        <w:rPr>
          <w:sz w:val="24"/>
          <w:szCs w:val="24"/>
        </w:rPr>
      </w:pPr>
      <w:r w:rsidRPr="008B2BE6">
        <w:rPr>
          <w:sz w:val="24"/>
          <w:szCs w:val="24"/>
        </w:rPr>
        <w:t>§ 4</w:t>
      </w:r>
    </w:p>
    <w:p w14:paraId="0278F279" w14:textId="53AE15E3" w:rsidR="00344536" w:rsidRPr="008B2BE6" w:rsidRDefault="00344536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 xml:space="preserve">1. W razie stwierdzenia wad jakościowych produktów Zamawiający zgłosi niezwłocznie pisemną reklamację do </w:t>
      </w:r>
      <w:r w:rsidR="00170FE1" w:rsidRPr="008B2BE6">
        <w:rPr>
          <w:sz w:val="24"/>
          <w:szCs w:val="24"/>
        </w:rPr>
        <w:t>Dostawcy</w:t>
      </w:r>
      <w:r w:rsidRPr="008B2BE6">
        <w:rPr>
          <w:sz w:val="24"/>
          <w:szCs w:val="24"/>
        </w:rPr>
        <w:t xml:space="preserve">. </w:t>
      </w:r>
      <w:r w:rsidR="00170FE1" w:rsidRPr="008B2BE6">
        <w:rPr>
          <w:sz w:val="24"/>
          <w:szCs w:val="24"/>
        </w:rPr>
        <w:t>Dostawca</w:t>
      </w:r>
      <w:r w:rsidRPr="008B2BE6">
        <w:rPr>
          <w:sz w:val="24"/>
          <w:szCs w:val="24"/>
        </w:rPr>
        <w:t xml:space="preserve"> zobowiązany jest rozpatrzyć reklamację w terminie 7 dni od daty jej otrzymania i zawiadomić pisemnie Zamawiającego o jej uznaniu lub odrzuceniu. Nie udzielenie odpowiedzi na zgłoszoną reklamację w ciągu 7 dni, licząc od daty jej otrzymania, uważane będzie przez Zamawiającego za uznanie reklamacji przez </w:t>
      </w:r>
      <w:r w:rsidR="00170FE1" w:rsidRPr="008B2BE6">
        <w:rPr>
          <w:sz w:val="24"/>
          <w:szCs w:val="24"/>
        </w:rPr>
        <w:t>Dostawcę</w:t>
      </w:r>
      <w:r w:rsidRPr="008B2BE6">
        <w:rPr>
          <w:sz w:val="24"/>
          <w:szCs w:val="24"/>
        </w:rPr>
        <w:t>.</w:t>
      </w:r>
    </w:p>
    <w:p w14:paraId="19A95DF5" w14:textId="04AEEDD0" w:rsidR="00344536" w:rsidRPr="008B2BE6" w:rsidRDefault="00344536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 xml:space="preserve">2. W razie stwierdzenia złej jakości zakupionych paliw płynnych lub płynu </w:t>
      </w:r>
      <w:proofErr w:type="spellStart"/>
      <w:r w:rsidRPr="008B2BE6">
        <w:rPr>
          <w:sz w:val="24"/>
          <w:szCs w:val="24"/>
        </w:rPr>
        <w:t>AdBlue</w:t>
      </w:r>
      <w:proofErr w:type="spellEnd"/>
      <w:r w:rsidRPr="008B2BE6">
        <w:rPr>
          <w:sz w:val="24"/>
          <w:szCs w:val="24"/>
        </w:rPr>
        <w:t xml:space="preserve"> Zamawiający może żądać od Dostawcy niezwłocznego dostarczenia aktualnego świadectwa jakości tych </w:t>
      </w:r>
      <w:r w:rsidR="00235F8D" w:rsidRPr="008B2BE6">
        <w:rPr>
          <w:sz w:val="24"/>
          <w:szCs w:val="24"/>
        </w:rPr>
        <w:t>produktów.</w:t>
      </w:r>
    </w:p>
    <w:p w14:paraId="5DA1D444" w14:textId="77777777" w:rsidR="00235F8D" w:rsidRDefault="00235F8D" w:rsidP="008B2BE6">
      <w:pPr>
        <w:spacing w:line="320" w:lineRule="atLeast"/>
        <w:rPr>
          <w:sz w:val="24"/>
          <w:szCs w:val="24"/>
        </w:rPr>
      </w:pPr>
    </w:p>
    <w:p w14:paraId="27D5D697" w14:textId="77777777" w:rsidR="00B30909" w:rsidRPr="008B2BE6" w:rsidRDefault="00B30909" w:rsidP="008B2BE6">
      <w:pPr>
        <w:spacing w:line="320" w:lineRule="atLeast"/>
        <w:rPr>
          <w:sz w:val="24"/>
          <w:szCs w:val="24"/>
        </w:rPr>
      </w:pPr>
    </w:p>
    <w:p w14:paraId="0B8F0E22" w14:textId="35F7A480" w:rsidR="00235F8D" w:rsidRPr="008B2BE6" w:rsidRDefault="00235F8D" w:rsidP="008B2BE6">
      <w:pPr>
        <w:spacing w:line="320" w:lineRule="atLeast"/>
        <w:jc w:val="center"/>
        <w:rPr>
          <w:sz w:val="24"/>
          <w:szCs w:val="24"/>
        </w:rPr>
      </w:pPr>
      <w:r w:rsidRPr="008B2BE6">
        <w:rPr>
          <w:sz w:val="24"/>
          <w:szCs w:val="24"/>
        </w:rPr>
        <w:t>§ 5</w:t>
      </w:r>
    </w:p>
    <w:p w14:paraId="3B8B8751" w14:textId="0659CDCB" w:rsidR="00344536" w:rsidRPr="008B2BE6" w:rsidRDefault="00BF0362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1. Strony dopuszczają możliwość wcześniejszego rozwiązani</w:t>
      </w:r>
      <w:r w:rsidR="00170FE1" w:rsidRPr="008B2BE6">
        <w:rPr>
          <w:sz w:val="24"/>
          <w:szCs w:val="24"/>
        </w:rPr>
        <w:t>a</w:t>
      </w:r>
      <w:r w:rsidRPr="008B2BE6">
        <w:rPr>
          <w:sz w:val="24"/>
          <w:szCs w:val="24"/>
        </w:rPr>
        <w:t xml:space="preserve"> umowy, w każdym czasie za zgodą obu stron, albo z miesięcznym okresem wypowiedzenia.</w:t>
      </w:r>
    </w:p>
    <w:p w14:paraId="09ADE949" w14:textId="5929D074" w:rsidR="00BF0362" w:rsidRPr="008B2BE6" w:rsidRDefault="00BF0362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2. Dostawca zapłaci Zamawiającemu karę umowną z wysokości 5% wartości umowy, gdy Zamawiający odstąpi od umowy z powodu okoliczności, za które odpowiada Dostawca.</w:t>
      </w:r>
    </w:p>
    <w:p w14:paraId="342ED619" w14:textId="016DD2C5" w:rsidR="00BF0362" w:rsidRPr="008B2BE6" w:rsidRDefault="00BF0362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 xml:space="preserve">3. Zamawiający zapłaci </w:t>
      </w:r>
      <w:r w:rsidR="00170FE1" w:rsidRPr="008B2BE6">
        <w:rPr>
          <w:sz w:val="24"/>
          <w:szCs w:val="24"/>
        </w:rPr>
        <w:t>Dostawcy</w:t>
      </w:r>
      <w:r w:rsidRPr="008B2BE6">
        <w:rPr>
          <w:sz w:val="24"/>
          <w:szCs w:val="24"/>
        </w:rPr>
        <w:t xml:space="preserve"> karę umowną w wysokości 5% wartości umowy, gdy </w:t>
      </w:r>
      <w:r w:rsidR="00170FE1" w:rsidRPr="008B2BE6">
        <w:rPr>
          <w:sz w:val="24"/>
          <w:szCs w:val="24"/>
        </w:rPr>
        <w:t>Dostawca</w:t>
      </w:r>
      <w:r w:rsidRPr="008B2BE6">
        <w:rPr>
          <w:sz w:val="24"/>
          <w:szCs w:val="24"/>
        </w:rPr>
        <w:t xml:space="preserve"> odstąpi od umowy z powodu okoliczności, za które odpowiada Zamawiający.</w:t>
      </w:r>
    </w:p>
    <w:p w14:paraId="0165ECF3" w14:textId="45805C5E" w:rsidR="00BF0362" w:rsidRPr="008B2BE6" w:rsidRDefault="00BF0362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4. Niezależnie od kar umownych określonych w ust. 2 i 3 stronom przysługuje prawo dochodzenia odszkodowania na zasadach ogólnych prawa cywilnego, jeżeli poniesiona szkoda przekroczy wysokość zastrzeżonych kar umownych.</w:t>
      </w:r>
    </w:p>
    <w:p w14:paraId="68646DF8" w14:textId="5AA0AE32" w:rsidR="00BF0362" w:rsidRPr="008B2BE6" w:rsidRDefault="00BF0362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 xml:space="preserve">5. W razie powtarzających się udokumentowanych przypadków sprzedaży paliw i płynu </w:t>
      </w:r>
      <w:proofErr w:type="spellStart"/>
      <w:r w:rsidRPr="008B2BE6">
        <w:rPr>
          <w:sz w:val="24"/>
          <w:szCs w:val="24"/>
        </w:rPr>
        <w:t>AdBlue</w:t>
      </w:r>
      <w:proofErr w:type="spellEnd"/>
      <w:r w:rsidRPr="008B2BE6">
        <w:rPr>
          <w:sz w:val="24"/>
          <w:szCs w:val="24"/>
        </w:rPr>
        <w:t xml:space="preserve"> złej jakości, Zamawiający może wypowiedzieć umowę w terminie 7 dni.</w:t>
      </w:r>
    </w:p>
    <w:p w14:paraId="61478935" w14:textId="462B55EF" w:rsidR="00BF0362" w:rsidRPr="008B2BE6" w:rsidRDefault="00BF0362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6. Zamawiający może odstąpić od umowy bez zachowania okresu wypowiedzenia, ust. 1 niniejszego paragrafu w razie wystąpienia istotnej zmiany okoliczności powodującej, że wykonanie umowy nie leży w interesie publicznym, czego nie można było przewidzieć w chwili jej zawarcia, zawiadamiając o tym niezwłocznie Dostawcę na piśmie.</w:t>
      </w:r>
    </w:p>
    <w:p w14:paraId="2F5590F4" w14:textId="77777777" w:rsidR="00BF0362" w:rsidRPr="008B2BE6" w:rsidRDefault="00BF0362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7. W przypadku o którym mowa w ust. 6 postanowienia ust. 4 niniejszego paragrafu nie mają zastosowania. Dostawca nie może żądać odszkodowania.</w:t>
      </w:r>
    </w:p>
    <w:p w14:paraId="147B52D2" w14:textId="77777777" w:rsidR="00BF0362" w:rsidRDefault="00BF0362" w:rsidP="008B2BE6">
      <w:pPr>
        <w:spacing w:line="320" w:lineRule="atLeast"/>
        <w:jc w:val="both"/>
        <w:rPr>
          <w:sz w:val="24"/>
          <w:szCs w:val="24"/>
        </w:rPr>
      </w:pPr>
    </w:p>
    <w:p w14:paraId="3E2FD32F" w14:textId="77777777" w:rsidR="00B30909" w:rsidRDefault="00B30909" w:rsidP="008B2BE6">
      <w:pPr>
        <w:spacing w:line="320" w:lineRule="atLeast"/>
        <w:jc w:val="both"/>
        <w:rPr>
          <w:sz w:val="24"/>
          <w:szCs w:val="24"/>
        </w:rPr>
      </w:pPr>
    </w:p>
    <w:p w14:paraId="7472E33B" w14:textId="77777777" w:rsidR="00B30909" w:rsidRPr="008B2BE6" w:rsidRDefault="00B30909" w:rsidP="008B2BE6">
      <w:pPr>
        <w:spacing w:line="320" w:lineRule="atLeast"/>
        <w:jc w:val="both"/>
        <w:rPr>
          <w:sz w:val="24"/>
          <w:szCs w:val="24"/>
        </w:rPr>
      </w:pPr>
    </w:p>
    <w:p w14:paraId="54601CAF" w14:textId="2B475DEC" w:rsidR="00BF0362" w:rsidRPr="008B2BE6" w:rsidRDefault="00BF0362" w:rsidP="008B2BE6">
      <w:pPr>
        <w:spacing w:line="320" w:lineRule="atLeast"/>
        <w:jc w:val="center"/>
        <w:rPr>
          <w:sz w:val="24"/>
          <w:szCs w:val="24"/>
        </w:rPr>
      </w:pPr>
      <w:r w:rsidRPr="008B2BE6">
        <w:rPr>
          <w:sz w:val="24"/>
          <w:szCs w:val="24"/>
        </w:rPr>
        <w:t>§ 6</w:t>
      </w:r>
    </w:p>
    <w:p w14:paraId="6BEB00F2" w14:textId="1E1CCF92" w:rsidR="00BF0362" w:rsidRPr="008B2BE6" w:rsidRDefault="00BF0362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W sprawach nie uregulowanych niniejszą umową stosuje się przepisy Kodeksu Cywilnego.</w:t>
      </w:r>
    </w:p>
    <w:p w14:paraId="5253C498" w14:textId="72A9C9AA" w:rsidR="00BF0362" w:rsidRPr="008B2BE6" w:rsidRDefault="00BF0362" w:rsidP="008B2BE6">
      <w:pPr>
        <w:spacing w:line="320" w:lineRule="atLeast"/>
        <w:jc w:val="both"/>
        <w:rPr>
          <w:sz w:val="24"/>
          <w:szCs w:val="24"/>
        </w:rPr>
      </w:pPr>
    </w:p>
    <w:p w14:paraId="1C053DE4" w14:textId="54668868" w:rsidR="00BF0362" w:rsidRPr="008B2BE6" w:rsidRDefault="00BF0362" w:rsidP="008B2BE6">
      <w:pPr>
        <w:spacing w:line="320" w:lineRule="atLeast"/>
        <w:jc w:val="center"/>
        <w:rPr>
          <w:sz w:val="24"/>
          <w:szCs w:val="24"/>
        </w:rPr>
      </w:pPr>
      <w:r w:rsidRPr="008B2BE6">
        <w:rPr>
          <w:sz w:val="24"/>
          <w:szCs w:val="24"/>
        </w:rPr>
        <w:t>§ 7</w:t>
      </w:r>
    </w:p>
    <w:p w14:paraId="76AA85C7" w14:textId="66012684" w:rsidR="00BF0362" w:rsidRPr="008B2BE6" w:rsidRDefault="00BF0362" w:rsidP="008B2BE6">
      <w:pPr>
        <w:spacing w:line="320" w:lineRule="atLeast"/>
        <w:rPr>
          <w:sz w:val="24"/>
          <w:szCs w:val="24"/>
        </w:rPr>
      </w:pPr>
      <w:r w:rsidRPr="008B2BE6">
        <w:rPr>
          <w:sz w:val="24"/>
          <w:szCs w:val="24"/>
        </w:rPr>
        <w:t>Wszelkie spory wynikłe ze stosowania niniejszej umowy rozstrzygał będzie Sąd miejscowo i rzeczowo właściwy dla siedziby Zamawiającego.</w:t>
      </w:r>
    </w:p>
    <w:p w14:paraId="552F94E1" w14:textId="1D6F7067" w:rsidR="00BF0362" w:rsidRPr="008B2BE6" w:rsidRDefault="00BF0362" w:rsidP="008B2BE6">
      <w:pPr>
        <w:spacing w:line="320" w:lineRule="atLeast"/>
        <w:rPr>
          <w:sz w:val="24"/>
          <w:szCs w:val="24"/>
        </w:rPr>
      </w:pPr>
    </w:p>
    <w:p w14:paraId="4F299348" w14:textId="7969B904" w:rsidR="00D13F51" w:rsidRPr="008B2BE6" w:rsidRDefault="00D13F51" w:rsidP="008B2BE6">
      <w:pPr>
        <w:spacing w:line="320" w:lineRule="atLeast"/>
        <w:jc w:val="center"/>
        <w:rPr>
          <w:sz w:val="24"/>
          <w:szCs w:val="24"/>
        </w:rPr>
      </w:pPr>
      <w:r w:rsidRPr="008B2BE6">
        <w:rPr>
          <w:sz w:val="24"/>
          <w:szCs w:val="24"/>
        </w:rPr>
        <w:t>§ 8</w:t>
      </w:r>
    </w:p>
    <w:p w14:paraId="67EBC55D" w14:textId="5D12A65F" w:rsidR="00D13F51" w:rsidRPr="008B2BE6" w:rsidRDefault="00D13F51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Wszelkie zmiany i uzupełnienia niniejszej umowy wymagają formy pisemnej pod rygorem nieważności.</w:t>
      </w:r>
    </w:p>
    <w:p w14:paraId="2F857549" w14:textId="2DF14524" w:rsidR="00D13F51" w:rsidRPr="008B2BE6" w:rsidRDefault="00D13F51" w:rsidP="008B2BE6">
      <w:pPr>
        <w:spacing w:line="320" w:lineRule="atLeast"/>
        <w:jc w:val="both"/>
        <w:rPr>
          <w:sz w:val="24"/>
          <w:szCs w:val="24"/>
        </w:rPr>
      </w:pPr>
    </w:p>
    <w:p w14:paraId="51BB4F2F" w14:textId="347697F1" w:rsidR="00D13F51" w:rsidRPr="008B2BE6" w:rsidRDefault="00D13F51" w:rsidP="008B2BE6">
      <w:pPr>
        <w:spacing w:line="320" w:lineRule="atLeast"/>
        <w:jc w:val="center"/>
        <w:rPr>
          <w:sz w:val="24"/>
          <w:szCs w:val="24"/>
        </w:rPr>
      </w:pPr>
      <w:r w:rsidRPr="008B2BE6">
        <w:rPr>
          <w:sz w:val="24"/>
          <w:szCs w:val="24"/>
        </w:rPr>
        <w:t>§ 9</w:t>
      </w:r>
    </w:p>
    <w:p w14:paraId="44AFD769" w14:textId="699EE982" w:rsidR="00D13F51" w:rsidRPr="008B2BE6" w:rsidRDefault="00D13F51" w:rsidP="008B2BE6">
      <w:pPr>
        <w:spacing w:line="320" w:lineRule="atLeast"/>
        <w:jc w:val="both"/>
        <w:rPr>
          <w:sz w:val="24"/>
          <w:szCs w:val="24"/>
        </w:rPr>
      </w:pPr>
      <w:r w:rsidRPr="008B2BE6">
        <w:rPr>
          <w:sz w:val="24"/>
          <w:szCs w:val="24"/>
        </w:rPr>
        <w:t>Umowa została sporządzona w dwóch jednobrzmiących egzemplarzach.</w:t>
      </w:r>
    </w:p>
    <w:p w14:paraId="1071198A" w14:textId="5DED7987" w:rsidR="00D13F51" w:rsidRPr="008B2BE6" w:rsidRDefault="00D13F51" w:rsidP="008B2BE6">
      <w:pPr>
        <w:spacing w:line="320" w:lineRule="atLeast"/>
        <w:jc w:val="both"/>
        <w:rPr>
          <w:sz w:val="24"/>
          <w:szCs w:val="24"/>
        </w:rPr>
      </w:pPr>
    </w:p>
    <w:p w14:paraId="7A5C2B4C" w14:textId="3CF5FB18" w:rsidR="00D13F51" w:rsidRDefault="00D13F51" w:rsidP="00D13F51">
      <w:pPr>
        <w:spacing w:line="320" w:lineRule="atLeast"/>
        <w:jc w:val="both"/>
        <w:rPr>
          <w:sz w:val="24"/>
          <w:szCs w:val="24"/>
        </w:rPr>
      </w:pPr>
    </w:p>
    <w:p w14:paraId="43AEA48E" w14:textId="1DEBB773" w:rsidR="00D13F51" w:rsidRDefault="00D13F51" w:rsidP="00D13F51">
      <w:pPr>
        <w:spacing w:line="320" w:lineRule="atLeast"/>
        <w:jc w:val="both"/>
        <w:rPr>
          <w:sz w:val="24"/>
          <w:szCs w:val="24"/>
        </w:rPr>
      </w:pPr>
    </w:p>
    <w:p w14:paraId="585C9FF7" w14:textId="6BCAA1CC" w:rsidR="00D13F51" w:rsidRDefault="00D13F51" w:rsidP="00D13F51">
      <w:pPr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Dostawca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Zamawiający</w:t>
      </w:r>
    </w:p>
    <w:p w14:paraId="57ADFEC0" w14:textId="4912FE77" w:rsidR="00D13F51" w:rsidRDefault="00D13F51" w:rsidP="00D13F51">
      <w:pPr>
        <w:spacing w:line="320" w:lineRule="atLeast"/>
        <w:jc w:val="both"/>
        <w:rPr>
          <w:sz w:val="24"/>
          <w:szCs w:val="24"/>
        </w:rPr>
      </w:pPr>
    </w:p>
    <w:p w14:paraId="78B8F897" w14:textId="6B259F21" w:rsidR="00D13F51" w:rsidRDefault="00D13F51" w:rsidP="00D13F51">
      <w:pPr>
        <w:spacing w:line="320" w:lineRule="atLeast"/>
        <w:jc w:val="both"/>
        <w:rPr>
          <w:sz w:val="24"/>
          <w:szCs w:val="24"/>
        </w:rPr>
      </w:pPr>
    </w:p>
    <w:p w14:paraId="1AFF7480" w14:textId="66394CDD" w:rsidR="00D13F51" w:rsidRDefault="00D13F51" w:rsidP="00D13F51">
      <w:pPr>
        <w:spacing w:line="3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</w:t>
      </w:r>
    </w:p>
    <w:p w14:paraId="3F469A58" w14:textId="77777777" w:rsidR="00D13F51" w:rsidRDefault="00D13F51" w:rsidP="00D13F51">
      <w:pPr>
        <w:spacing w:line="320" w:lineRule="atLeast"/>
        <w:jc w:val="both"/>
        <w:rPr>
          <w:sz w:val="24"/>
          <w:szCs w:val="24"/>
        </w:rPr>
      </w:pPr>
    </w:p>
    <w:p w14:paraId="1BF644D5" w14:textId="77777777" w:rsidR="00D13F51" w:rsidRDefault="00D13F51" w:rsidP="00D13F51">
      <w:pPr>
        <w:spacing w:line="320" w:lineRule="atLeast"/>
        <w:jc w:val="center"/>
        <w:rPr>
          <w:sz w:val="24"/>
          <w:szCs w:val="24"/>
        </w:rPr>
      </w:pPr>
    </w:p>
    <w:p w14:paraId="5737F223" w14:textId="77777777" w:rsidR="00BF0362" w:rsidRDefault="00BF0362" w:rsidP="00D13F51">
      <w:pPr>
        <w:spacing w:line="320" w:lineRule="atLeast"/>
        <w:jc w:val="center"/>
        <w:rPr>
          <w:sz w:val="24"/>
          <w:szCs w:val="24"/>
        </w:rPr>
      </w:pPr>
    </w:p>
    <w:p w14:paraId="096C4893" w14:textId="77777777" w:rsidR="00BF0362" w:rsidRDefault="00BF0362" w:rsidP="00BF0362">
      <w:pPr>
        <w:spacing w:line="320" w:lineRule="atLeast"/>
        <w:rPr>
          <w:sz w:val="24"/>
          <w:szCs w:val="24"/>
        </w:rPr>
      </w:pPr>
    </w:p>
    <w:p w14:paraId="078C7DBB" w14:textId="06394184" w:rsidR="00BF0362" w:rsidRDefault="00BF0362" w:rsidP="00BF0362">
      <w:pPr>
        <w:tabs>
          <w:tab w:val="center" w:pos="4536"/>
        </w:tabs>
        <w:spacing w:line="320" w:lineRule="atLeast"/>
        <w:jc w:val="both"/>
        <w:rPr>
          <w:sz w:val="24"/>
          <w:szCs w:val="24"/>
        </w:rPr>
      </w:pPr>
    </w:p>
    <w:p w14:paraId="7F0DD705" w14:textId="77777777" w:rsidR="00344536" w:rsidRPr="00E5380A" w:rsidRDefault="00344536" w:rsidP="00344536">
      <w:pPr>
        <w:spacing w:line="320" w:lineRule="atLeast"/>
        <w:jc w:val="center"/>
        <w:rPr>
          <w:sz w:val="24"/>
          <w:szCs w:val="24"/>
        </w:rPr>
      </w:pPr>
    </w:p>
    <w:sectPr w:rsidR="00344536" w:rsidRPr="00E5380A" w:rsidSect="00667CE6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96CE9" w14:textId="77777777" w:rsidR="005A3903" w:rsidRDefault="005A3903">
      <w:r>
        <w:separator/>
      </w:r>
    </w:p>
  </w:endnote>
  <w:endnote w:type="continuationSeparator" w:id="0">
    <w:p w14:paraId="2FA983A2" w14:textId="77777777" w:rsidR="005A3903" w:rsidRDefault="005A3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">
    <w:altName w:val="Times New Roman"/>
    <w:charset w:val="00"/>
    <w:family w:val="auto"/>
    <w:pitch w:val="variable"/>
  </w:font>
  <w:font w:name="Univers-PL">
    <w:altName w:val="Yu Gothic"/>
    <w:charset w:val="8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544B" w14:textId="77777777" w:rsidR="00F24BFD" w:rsidRDefault="00F24B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CE318" w14:textId="77777777" w:rsidR="005A3903" w:rsidRDefault="005A3903">
      <w:r>
        <w:separator/>
      </w:r>
    </w:p>
  </w:footnote>
  <w:footnote w:type="continuationSeparator" w:id="0">
    <w:p w14:paraId="71A3A15E" w14:textId="77777777" w:rsidR="005A3903" w:rsidRDefault="005A3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0F177" w14:textId="77777777" w:rsidR="00F24BFD" w:rsidRDefault="00F24B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4B824A0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35"/>
        </w:tabs>
        <w:ind w:left="735" w:hanging="360"/>
      </w:pPr>
    </w:lvl>
    <w:lvl w:ilvl="1">
      <w:start w:val="1"/>
      <w:numFmt w:val="decimal"/>
      <w:lvlText w:val="%2."/>
      <w:lvlJc w:val="left"/>
      <w:pPr>
        <w:tabs>
          <w:tab w:val="num" w:pos="1095"/>
        </w:tabs>
        <w:ind w:left="1095" w:hanging="360"/>
      </w:pPr>
    </w:lvl>
    <w:lvl w:ilvl="2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</w:lvl>
    <w:lvl w:ilvl="4">
      <w:start w:val="1"/>
      <w:numFmt w:val="decimal"/>
      <w:lvlText w:val="%5."/>
      <w:lvlJc w:val="left"/>
      <w:pPr>
        <w:tabs>
          <w:tab w:val="num" w:pos="2175"/>
        </w:tabs>
        <w:ind w:left="2175" w:hanging="360"/>
      </w:pPr>
    </w:lvl>
    <w:lvl w:ilvl="5">
      <w:start w:val="1"/>
      <w:numFmt w:val="decimal"/>
      <w:lvlText w:val="%6."/>
      <w:lvlJc w:val="left"/>
      <w:pPr>
        <w:tabs>
          <w:tab w:val="num" w:pos="2535"/>
        </w:tabs>
        <w:ind w:left="2535" w:hanging="360"/>
      </w:pPr>
    </w:lvl>
    <w:lvl w:ilvl="6">
      <w:start w:val="1"/>
      <w:numFmt w:val="decimal"/>
      <w:lvlText w:val="%7."/>
      <w:lvlJc w:val="left"/>
      <w:pPr>
        <w:tabs>
          <w:tab w:val="num" w:pos="2895"/>
        </w:tabs>
        <w:ind w:left="2895" w:hanging="360"/>
      </w:pPr>
    </w:lvl>
    <w:lvl w:ilvl="7">
      <w:start w:val="1"/>
      <w:numFmt w:val="decimal"/>
      <w:lvlText w:val="%8."/>
      <w:lvlJc w:val="left"/>
      <w:pPr>
        <w:tabs>
          <w:tab w:val="num" w:pos="3255"/>
        </w:tabs>
        <w:ind w:left="3255" w:hanging="360"/>
      </w:pPr>
    </w:lvl>
    <w:lvl w:ilvl="8">
      <w:start w:val="1"/>
      <w:numFmt w:val="decimal"/>
      <w:lvlText w:val="%9."/>
      <w:lvlJc w:val="left"/>
      <w:pPr>
        <w:tabs>
          <w:tab w:val="num" w:pos="3615"/>
        </w:tabs>
        <w:ind w:left="3615" w:hanging="360"/>
      </w:pPr>
    </w:lvl>
  </w:abstractNum>
  <w:abstractNum w:abstractNumId="7" w15:restartNumberingAfterBreak="0">
    <w:nsid w:val="00000008"/>
    <w:multiLevelType w:val="singleLevel"/>
    <w:tmpl w:val="EB0A5F9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color w:val="000000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5F888298"/>
    <w:name w:val="WW8Num11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44B3E20"/>
    <w:multiLevelType w:val="hybridMultilevel"/>
    <w:tmpl w:val="CC740DB4"/>
    <w:lvl w:ilvl="0" w:tplc="2D36B5A4">
      <w:start w:val="1"/>
      <w:numFmt w:val="decimal"/>
      <w:lvlText w:val="%1."/>
      <w:lvlJc w:val="left"/>
      <w:pPr>
        <w:ind w:left="-1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80" w:hanging="360"/>
      </w:pPr>
    </w:lvl>
    <w:lvl w:ilvl="2" w:tplc="0415001B" w:tentative="1">
      <w:start w:val="1"/>
      <w:numFmt w:val="lowerRoman"/>
      <w:lvlText w:val="%3."/>
      <w:lvlJc w:val="right"/>
      <w:pPr>
        <w:ind w:left="1300" w:hanging="180"/>
      </w:pPr>
    </w:lvl>
    <w:lvl w:ilvl="3" w:tplc="0415000F" w:tentative="1">
      <w:start w:val="1"/>
      <w:numFmt w:val="decimal"/>
      <w:lvlText w:val="%4."/>
      <w:lvlJc w:val="left"/>
      <w:pPr>
        <w:ind w:left="2020" w:hanging="360"/>
      </w:pPr>
    </w:lvl>
    <w:lvl w:ilvl="4" w:tplc="04150019" w:tentative="1">
      <w:start w:val="1"/>
      <w:numFmt w:val="lowerLetter"/>
      <w:lvlText w:val="%5."/>
      <w:lvlJc w:val="left"/>
      <w:pPr>
        <w:ind w:left="2740" w:hanging="360"/>
      </w:pPr>
    </w:lvl>
    <w:lvl w:ilvl="5" w:tplc="0415001B" w:tentative="1">
      <w:start w:val="1"/>
      <w:numFmt w:val="lowerRoman"/>
      <w:lvlText w:val="%6."/>
      <w:lvlJc w:val="right"/>
      <w:pPr>
        <w:ind w:left="3460" w:hanging="180"/>
      </w:pPr>
    </w:lvl>
    <w:lvl w:ilvl="6" w:tplc="0415000F" w:tentative="1">
      <w:start w:val="1"/>
      <w:numFmt w:val="decimal"/>
      <w:lvlText w:val="%7."/>
      <w:lvlJc w:val="left"/>
      <w:pPr>
        <w:ind w:left="4180" w:hanging="360"/>
      </w:pPr>
    </w:lvl>
    <w:lvl w:ilvl="7" w:tplc="04150019" w:tentative="1">
      <w:start w:val="1"/>
      <w:numFmt w:val="lowerLetter"/>
      <w:lvlText w:val="%8."/>
      <w:lvlJc w:val="left"/>
      <w:pPr>
        <w:ind w:left="4900" w:hanging="360"/>
      </w:pPr>
    </w:lvl>
    <w:lvl w:ilvl="8" w:tplc="0415001B" w:tentative="1">
      <w:start w:val="1"/>
      <w:numFmt w:val="lowerRoman"/>
      <w:lvlText w:val="%9."/>
      <w:lvlJc w:val="right"/>
      <w:pPr>
        <w:ind w:left="5620" w:hanging="180"/>
      </w:pPr>
    </w:lvl>
  </w:abstractNum>
  <w:abstractNum w:abstractNumId="13" w15:restartNumberingAfterBreak="0">
    <w:nsid w:val="170E2B86"/>
    <w:multiLevelType w:val="hybridMultilevel"/>
    <w:tmpl w:val="61406F94"/>
    <w:lvl w:ilvl="0" w:tplc="2110B5E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14265A"/>
    <w:multiLevelType w:val="hybridMultilevel"/>
    <w:tmpl w:val="8A8C983C"/>
    <w:lvl w:ilvl="0" w:tplc="F0489D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A5E46F1"/>
    <w:multiLevelType w:val="hybridMultilevel"/>
    <w:tmpl w:val="C80CF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392E8F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1C7C77"/>
    <w:multiLevelType w:val="hybridMultilevel"/>
    <w:tmpl w:val="835E2FAC"/>
    <w:name w:val="WW8Num112"/>
    <w:lvl w:ilvl="0" w:tplc="ADE0E052">
      <w:start w:val="4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6B7F1F"/>
    <w:multiLevelType w:val="hybridMultilevel"/>
    <w:tmpl w:val="D4CAE68E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642E4E"/>
    <w:multiLevelType w:val="multilevel"/>
    <w:tmpl w:val="B75A755A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ascii="Times New Roman" w:eastAsia="Arial Unicode MS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5"/>
        </w:tabs>
        <w:ind w:left="25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3305"/>
        </w:tabs>
        <w:ind w:left="330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5"/>
        </w:tabs>
        <w:ind w:left="3665" w:hanging="360"/>
      </w:pPr>
      <w:rPr>
        <w:rFonts w:hint="default"/>
      </w:rPr>
    </w:lvl>
  </w:abstractNum>
  <w:abstractNum w:abstractNumId="19" w15:restartNumberingAfterBreak="0">
    <w:nsid w:val="2A596534"/>
    <w:multiLevelType w:val="multilevel"/>
    <w:tmpl w:val="91329C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337004A7"/>
    <w:multiLevelType w:val="hybridMultilevel"/>
    <w:tmpl w:val="AF781C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0B44A3"/>
    <w:multiLevelType w:val="hybridMultilevel"/>
    <w:tmpl w:val="114CF94A"/>
    <w:lvl w:ilvl="0" w:tplc="26247D9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8AB4A30"/>
    <w:multiLevelType w:val="hybridMultilevel"/>
    <w:tmpl w:val="5434BDC4"/>
    <w:lvl w:ilvl="0" w:tplc="4D8A3D0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0740A7"/>
    <w:multiLevelType w:val="hybridMultilevel"/>
    <w:tmpl w:val="2B4ED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E5681"/>
    <w:multiLevelType w:val="hybridMultilevel"/>
    <w:tmpl w:val="ECF876CE"/>
    <w:lvl w:ilvl="0" w:tplc="BA7A7E9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4CA2B8A"/>
    <w:multiLevelType w:val="hybridMultilevel"/>
    <w:tmpl w:val="F8100FF0"/>
    <w:lvl w:ilvl="0" w:tplc="68306B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7F825E1"/>
    <w:multiLevelType w:val="multilevel"/>
    <w:tmpl w:val="E9C82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upperRoman"/>
      <w:lvlText w:val=" 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lowerLetter"/>
      <w:lvlText w:val=" 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Roman"/>
      <w:lvlText w:val=" %4.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 w:cs="OpenSymbol"/>
      </w:rPr>
    </w:lvl>
  </w:abstractNum>
  <w:abstractNum w:abstractNumId="27" w15:restartNumberingAfterBreak="0">
    <w:nsid w:val="4B7757DC"/>
    <w:multiLevelType w:val="multilevel"/>
    <w:tmpl w:val="E272D4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7965DF4"/>
    <w:multiLevelType w:val="hybridMultilevel"/>
    <w:tmpl w:val="43B0442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AB8137B"/>
    <w:multiLevelType w:val="hybridMultilevel"/>
    <w:tmpl w:val="127A3006"/>
    <w:lvl w:ilvl="0" w:tplc="FD2AEFF2">
      <w:start w:val="12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786B06"/>
    <w:multiLevelType w:val="hybridMultilevel"/>
    <w:tmpl w:val="143205EC"/>
    <w:lvl w:ilvl="0" w:tplc="FF483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31" w15:restartNumberingAfterBreak="0">
    <w:nsid w:val="692E4F24"/>
    <w:multiLevelType w:val="hybridMultilevel"/>
    <w:tmpl w:val="CD7CAB38"/>
    <w:lvl w:ilvl="0" w:tplc="16D403B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09132CA"/>
    <w:multiLevelType w:val="hybridMultilevel"/>
    <w:tmpl w:val="4DE2337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0FD6CB2"/>
    <w:multiLevelType w:val="hybridMultilevel"/>
    <w:tmpl w:val="42ECC8C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4A11145"/>
    <w:multiLevelType w:val="hybridMultilevel"/>
    <w:tmpl w:val="88083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C04816"/>
    <w:multiLevelType w:val="hybridMultilevel"/>
    <w:tmpl w:val="08BC7E32"/>
    <w:lvl w:ilvl="0" w:tplc="D68448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996947">
    <w:abstractNumId w:val="0"/>
  </w:num>
  <w:num w:numId="2" w16cid:durableId="207379418">
    <w:abstractNumId w:val="1"/>
  </w:num>
  <w:num w:numId="3" w16cid:durableId="2028210930">
    <w:abstractNumId w:val="2"/>
  </w:num>
  <w:num w:numId="4" w16cid:durableId="1589459667">
    <w:abstractNumId w:val="3"/>
  </w:num>
  <w:num w:numId="5" w16cid:durableId="1375347735">
    <w:abstractNumId w:val="4"/>
  </w:num>
  <w:num w:numId="6" w16cid:durableId="1115061561">
    <w:abstractNumId w:val="5"/>
  </w:num>
  <w:num w:numId="7" w16cid:durableId="178199430">
    <w:abstractNumId w:val="6"/>
  </w:num>
  <w:num w:numId="8" w16cid:durableId="1261834670">
    <w:abstractNumId w:val="7"/>
  </w:num>
  <w:num w:numId="9" w16cid:durableId="214858397">
    <w:abstractNumId w:val="8"/>
  </w:num>
  <w:num w:numId="10" w16cid:durableId="199510949">
    <w:abstractNumId w:val="9"/>
  </w:num>
  <w:num w:numId="11" w16cid:durableId="1581328499">
    <w:abstractNumId w:val="10"/>
  </w:num>
  <w:num w:numId="12" w16cid:durableId="2134782303">
    <w:abstractNumId w:val="11"/>
  </w:num>
  <w:num w:numId="13" w16cid:durableId="2039118100">
    <w:abstractNumId w:val="17"/>
  </w:num>
  <w:num w:numId="14" w16cid:durableId="1609924201">
    <w:abstractNumId w:val="35"/>
  </w:num>
  <w:num w:numId="15" w16cid:durableId="1774739895">
    <w:abstractNumId w:val="22"/>
  </w:num>
  <w:num w:numId="16" w16cid:durableId="1700661080">
    <w:abstractNumId w:val="13"/>
  </w:num>
  <w:num w:numId="17" w16cid:durableId="413015721">
    <w:abstractNumId w:val="21"/>
  </w:num>
  <w:num w:numId="18" w16cid:durableId="154420266">
    <w:abstractNumId w:val="29"/>
  </w:num>
  <w:num w:numId="19" w16cid:durableId="1102451442">
    <w:abstractNumId w:val="16"/>
  </w:num>
  <w:num w:numId="20" w16cid:durableId="1515999528">
    <w:abstractNumId w:val="19"/>
  </w:num>
  <w:num w:numId="21" w16cid:durableId="398796933">
    <w:abstractNumId w:val="20"/>
  </w:num>
  <w:num w:numId="22" w16cid:durableId="1018047638">
    <w:abstractNumId w:val="32"/>
  </w:num>
  <w:num w:numId="23" w16cid:durableId="1245602662">
    <w:abstractNumId w:val="12"/>
  </w:num>
  <w:num w:numId="24" w16cid:durableId="1608000918">
    <w:abstractNumId w:val="30"/>
  </w:num>
  <w:num w:numId="25" w16cid:durableId="1373110284">
    <w:abstractNumId w:val="31"/>
  </w:num>
  <w:num w:numId="26" w16cid:durableId="1811819963">
    <w:abstractNumId w:val="27"/>
  </w:num>
  <w:num w:numId="27" w16cid:durableId="856845405">
    <w:abstractNumId w:val="25"/>
  </w:num>
  <w:num w:numId="28" w16cid:durableId="14964235">
    <w:abstractNumId w:val="24"/>
  </w:num>
  <w:num w:numId="29" w16cid:durableId="1165979075">
    <w:abstractNumId w:val="14"/>
  </w:num>
  <w:num w:numId="30" w16cid:durableId="487553569">
    <w:abstractNumId w:val="18"/>
  </w:num>
  <w:num w:numId="31" w16cid:durableId="1243024954">
    <w:abstractNumId w:val="26"/>
  </w:num>
  <w:num w:numId="32" w16cid:durableId="968318320">
    <w:abstractNumId w:val="34"/>
  </w:num>
  <w:num w:numId="33" w16cid:durableId="1824661467">
    <w:abstractNumId w:val="15"/>
  </w:num>
  <w:num w:numId="34" w16cid:durableId="1293748352">
    <w:abstractNumId w:val="23"/>
  </w:num>
  <w:num w:numId="35" w16cid:durableId="804009218">
    <w:abstractNumId w:val="33"/>
  </w:num>
  <w:num w:numId="36" w16cid:durableId="2799155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1BA"/>
    <w:rsid w:val="00041798"/>
    <w:rsid w:val="00055813"/>
    <w:rsid w:val="00090CFD"/>
    <w:rsid w:val="0009534F"/>
    <w:rsid w:val="000A4C8B"/>
    <w:rsid w:val="000B11F7"/>
    <w:rsid w:val="000B1769"/>
    <w:rsid w:val="000C014A"/>
    <w:rsid w:val="000E2A16"/>
    <w:rsid w:val="000F6C1B"/>
    <w:rsid w:val="001125AA"/>
    <w:rsid w:val="0011488D"/>
    <w:rsid w:val="0012530E"/>
    <w:rsid w:val="001304C8"/>
    <w:rsid w:val="0014247A"/>
    <w:rsid w:val="00166807"/>
    <w:rsid w:val="00170FE1"/>
    <w:rsid w:val="0017285F"/>
    <w:rsid w:val="00181698"/>
    <w:rsid w:val="0018786D"/>
    <w:rsid w:val="00195227"/>
    <w:rsid w:val="00197B1B"/>
    <w:rsid w:val="001C3A15"/>
    <w:rsid w:val="001F6EB6"/>
    <w:rsid w:val="00235F8D"/>
    <w:rsid w:val="002623AA"/>
    <w:rsid w:val="00295B98"/>
    <w:rsid w:val="002962A1"/>
    <w:rsid w:val="002A0290"/>
    <w:rsid w:val="002D4C7A"/>
    <w:rsid w:val="0032433C"/>
    <w:rsid w:val="00325FBE"/>
    <w:rsid w:val="00334337"/>
    <w:rsid w:val="003403EF"/>
    <w:rsid w:val="00344536"/>
    <w:rsid w:val="0035441B"/>
    <w:rsid w:val="00356DB5"/>
    <w:rsid w:val="00377BFF"/>
    <w:rsid w:val="00383FE4"/>
    <w:rsid w:val="00392954"/>
    <w:rsid w:val="00393EB0"/>
    <w:rsid w:val="003B3993"/>
    <w:rsid w:val="003B6E82"/>
    <w:rsid w:val="003C1155"/>
    <w:rsid w:val="003C4F6C"/>
    <w:rsid w:val="003D68D7"/>
    <w:rsid w:val="003E57E6"/>
    <w:rsid w:val="003F572B"/>
    <w:rsid w:val="00402015"/>
    <w:rsid w:val="004135A1"/>
    <w:rsid w:val="00425A64"/>
    <w:rsid w:val="00433611"/>
    <w:rsid w:val="004A2580"/>
    <w:rsid w:val="004B7D78"/>
    <w:rsid w:val="004D0E87"/>
    <w:rsid w:val="004E0007"/>
    <w:rsid w:val="004E225D"/>
    <w:rsid w:val="004F32E1"/>
    <w:rsid w:val="00534D2C"/>
    <w:rsid w:val="00540389"/>
    <w:rsid w:val="00547C89"/>
    <w:rsid w:val="005513E1"/>
    <w:rsid w:val="00556218"/>
    <w:rsid w:val="00567603"/>
    <w:rsid w:val="00573777"/>
    <w:rsid w:val="00574234"/>
    <w:rsid w:val="00576374"/>
    <w:rsid w:val="005929E5"/>
    <w:rsid w:val="005A3903"/>
    <w:rsid w:val="005B7D52"/>
    <w:rsid w:val="006118AD"/>
    <w:rsid w:val="00620E6B"/>
    <w:rsid w:val="00626A02"/>
    <w:rsid w:val="00640C96"/>
    <w:rsid w:val="00667CE6"/>
    <w:rsid w:val="0067693F"/>
    <w:rsid w:val="006847A0"/>
    <w:rsid w:val="006C5369"/>
    <w:rsid w:val="006D0573"/>
    <w:rsid w:val="00702830"/>
    <w:rsid w:val="00721FE7"/>
    <w:rsid w:val="00732DEA"/>
    <w:rsid w:val="00737530"/>
    <w:rsid w:val="00747EA3"/>
    <w:rsid w:val="00757EC4"/>
    <w:rsid w:val="007651DA"/>
    <w:rsid w:val="00765A7B"/>
    <w:rsid w:val="007867ED"/>
    <w:rsid w:val="007A3C90"/>
    <w:rsid w:val="007A67B6"/>
    <w:rsid w:val="007E0641"/>
    <w:rsid w:val="007F5444"/>
    <w:rsid w:val="00822D4E"/>
    <w:rsid w:val="00837E9C"/>
    <w:rsid w:val="0086054F"/>
    <w:rsid w:val="00874CBB"/>
    <w:rsid w:val="0088684C"/>
    <w:rsid w:val="008B2BE6"/>
    <w:rsid w:val="008D1396"/>
    <w:rsid w:val="009110F7"/>
    <w:rsid w:val="009210A1"/>
    <w:rsid w:val="00922D71"/>
    <w:rsid w:val="009821B2"/>
    <w:rsid w:val="009951AA"/>
    <w:rsid w:val="009A1937"/>
    <w:rsid w:val="009C2FBD"/>
    <w:rsid w:val="009D1971"/>
    <w:rsid w:val="00A31DF8"/>
    <w:rsid w:val="00A551BA"/>
    <w:rsid w:val="00A56A61"/>
    <w:rsid w:val="00A919C7"/>
    <w:rsid w:val="00AA2872"/>
    <w:rsid w:val="00AA2965"/>
    <w:rsid w:val="00AC1B03"/>
    <w:rsid w:val="00AD6B66"/>
    <w:rsid w:val="00AE7A61"/>
    <w:rsid w:val="00AF7578"/>
    <w:rsid w:val="00B30909"/>
    <w:rsid w:val="00B50082"/>
    <w:rsid w:val="00B6471A"/>
    <w:rsid w:val="00B75714"/>
    <w:rsid w:val="00B80324"/>
    <w:rsid w:val="00B8779B"/>
    <w:rsid w:val="00B90C8C"/>
    <w:rsid w:val="00BF0362"/>
    <w:rsid w:val="00C06726"/>
    <w:rsid w:val="00C13E5A"/>
    <w:rsid w:val="00C246A5"/>
    <w:rsid w:val="00C36F0A"/>
    <w:rsid w:val="00C65EC6"/>
    <w:rsid w:val="00C70250"/>
    <w:rsid w:val="00C75E49"/>
    <w:rsid w:val="00C77D42"/>
    <w:rsid w:val="00CA44EA"/>
    <w:rsid w:val="00CA48B7"/>
    <w:rsid w:val="00CA558E"/>
    <w:rsid w:val="00CB437F"/>
    <w:rsid w:val="00CE3099"/>
    <w:rsid w:val="00CE4711"/>
    <w:rsid w:val="00D13F51"/>
    <w:rsid w:val="00DA6CD6"/>
    <w:rsid w:val="00DA720B"/>
    <w:rsid w:val="00DB32D4"/>
    <w:rsid w:val="00DD0A66"/>
    <w:rsid w:val="00DD7030"/>
    <w:rsid w:val="00DF1133"/>
    <w:rsid w:val="00E274FA"/>
    <w:rsid w:val="00E30914"/>
    <w:rsid w:val="00E5380A"/>
    <w:rsid w:val="00E547E9"/>
    <w:rsid w:val="00E54BB4"/>
    <w:rsid w:val="00E63702"/>
    <w:rsid w:val="00E64580"/>
    <w:rsid w:val="00E849AF"/>
    <w:rsid w:val="00F019F7"/>
    <w:rsid w:val="00F24BFD"/>
    <w:rsid w:val="00F82922"/>
    <w:rsid w:val="00F9038A"/>
    <w:rsid w:val="00F96883"/>
    <w:rsid w:val="00FA4B69"/>
    <w:rsid w:val="00FB2FB6"/>
    <w:rsid w:val="00FB3449"/>
    <w:rsid w:val="00FC3822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8B8BEA5"/>
  <w15:docId w15:val="{2D8C707D-457A-439D-9A25-23B53E300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EC4"/>
    <w:pPr>
      <w:suppressAutoHyphens/>
    </w:pPr>
    <w:rPr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57EC4"/>
    <w:rPr>
      <w:color w:val="000000"/>
    </w:rPr>
  </w:style>
  <w:style w:type="character" w:customStyle="1" w:styleId="WW8Num9z0">
    <w:name w:val="WW8Num9z0"/>
    <w:rsid w:val="00757EC4"/>
    <w:rPr>
      <w:color w:val="000000"/>
    </w:rPr>
  </w:style>
  <w:style w:type="character" w:customStyle="1" w:styleId="WW8Num10z0">
    <w:name w:val="WW8Num10z0"/>
    <w:rsid w:val="00757EC4"/>
    <w:rPr>
      <w:rFonts w:cs="Times New Roman"/>
    </w:rPr>
  </w:style>
  <w:style w:type="character" w:customStyle="1" w:styleId="WW8Num11z0">
    <w:name w:val="WW8Num11z0"/>
    <w:rsid w:val="00757EC4"/>
    <w:rPr>
      <w:rFonts w:cs="Times New Roman"/>
    </w:rPr>
  </w:style>
  <w:style w:type="character" w:customStyle="1" w:styleId="Absatz-Standardschriftart">
    <w:name w:val="Absatz-Standardschriftart"/>
    <w:rsid w:val="00757EC4"/>
  </w:style>
  <w:style w:type="character" w:customStyle="1" w:styleId="WW-Absatz-Standardschriftart">
    <w:name w:val="WW-Absatz-Standardschriftart"/>
    <w:rsid w:val="00757EC4"/>
  </w:style>
  <w:style w:type="character" w:customStyle="1" w:styleId="WW8Num12z0">
    <w:name w:val="WW8Num12z0"/>
    <w:rsid w:val="00757EC4"/>
    <w:rPr>
      <w:rFonts w:cs="Times New Roman"/>
    </w:rPr>
  </w:style>
  <w:style w:type="character" w:customStyle="1" w:styleId="WW-Absatz-Standardschriftart1">
    <w:name w:val="WW-Absatz-Standardschriftart1"/>
    <w:rsid w:val="00757EC4"/>
  </w:style>
  <w:style w:type="character" w:customStyle="1" w:styleId="WW8Num13z0">
    <w:name w:val="WW8Num13z0"/>
    <w:rsid w:val="00757EC4"/>
    <w:rPr>
      <w:rFonts w:ascii="Times New Roman" w:hAnsi="Times New Roman" w:cs="Times New Roman"/>
    </w:rPr>
  </w:style>
  <w:style w:type="character" w:customStyle="1" w:styleId="WW8Num13z1">
    <w:name w:val="WW8Num13z1"/>
    <w:rsid w:val="00757EC4"/>
    <w:rPr>
      <w:rFonts w:ascii="Times New Roman" w:eastAsia="Times New Roman" w:hAnsi="Times New Roman" w:cs="Times New Roman"/>
    </w:rPr>
  </w:style>
  <w:style w:type="character" w:customStyle="1" w:styleId="WW8Num14z0">
    <w:name w:val="WW8Num14z0"/>
    <w:rsid w:val="00757EC4"/>
    <w:rPr>
      <w:rFonts w:cs="Times New Roman"/>
    </w:rPr>
  </w:style>
  <w:style w:type="character" w:customStyle="1" w:styleId="WW8Num15z0">
    <w:name w:val="WW8Num15z0"/>
    <w:rsid w:val="00757EC4"/>
    <w:rPr>
      <w:b w:val="0"/>
      <w:bCs w:val="0"/>
    </w:rPr>
  </w:style>
  <w:style w:type="character" w:customStyle="1" w:styleId="Domylnaczcionkaakapitu2">
    <w:name w:val="Domyślna czcionka akapitu2"/>
    <w:rsid w:val="00757EC4"/>
  </w:style>
  <w:style w:type="character" w:customStyle="1" w:styleId="WW-Absatz-Standardschriftart11">
    <w:name w:val="WW-Absatz-Standardschriftart11"/>
    <w:rsid w:val="00757EC4"/>
  </w:style>
  <w:style w:type="character" w:customStyle="1" w:styleId="WW-Absatz-Standardschriftart111">
    <w:name w:val="WW-Absatz-Standardschriftart111"/>
    <w:rsid w:val="00757EC4"/>
  </w:style>
  <w:style w:type="character" w:customStyle="1" w:styleId="WW8Num1z0">
    <w:name w:val="WW8Num1z0"/>
    <w:rsid w:val="00757EC4"/>
    <w:rPr>
      <w:b w:val="0"/>
    </w:rPr>
  </w:style>
  <w:style w:type="character" w:customStyle="1" w:styleId="WW8Num1z1">
    <w:name w:val="WW8Num1z1"/>
    <w:rsid w:val="00757EC4"/>
    <w:rPr>
      <w:b w:val="0"/>
      <w:i w:val="0"/>
    </w:rPr>
  </w:style>
  <w:style w:type="character" w:customStyle="1" w:styleId="Domylnaczcionkaakapitu1">
    <w:name w:val="Domyślna czcionka akapitu1"/>
    <w:rsid w:val="00757EC4"/>
  </w:style>
  <w:style w:type="character" w:styleId="Numerstrony">
    <w:name w:val="page number"/>
    <w:basedOn w:val="Domylnaczcionkaakapitu1"/>
    <w:rsid w:val="00757EC4"/>
  </w:style>
  <w:style w:type="character" w:styleId="Pogrubienie">
    <w:name w:val="Strong"/>
    <w:uiPriority w:val="22"/>
    <w:qFormat/>
    <w:rsid w:val="00757EC4"/>
    <w:rPr>
      <w:b/>
      <w:bCs/>
    </w:rPr>
  </w:style>
  <w:style w:type="character" w:customStyle="1" w:styleId="Znakinumeracji">
    <w:name w:val="Znaki numeracji"/>
    <w:rsid w:val="00757EC4"/>
  </w:style>
  <w:style w:type="character" w:customStyle="1" w:styleId="TekstpodstawowywcityZnak">
    <w:name w:val="Tekst podstawowy wcięty Znak"/>
    <w:rsid w:val="00757EC4"/>
    <w:rPr>
      <w:lang w:eastAsia="zh-CN"/>
    </w:rPr>
  </w:style>
  <w:style w:type="paragraph" w:customStyle="1" w:styleId="Nagwek2">
    <w:name w:val="Nagłówek2"/>
    <w:basedOn w:val="Normalny"/>
    <w:next w:val="Tekstpodstawowy"/>
    <w:rsid w:val="00757EC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757EC4"/>
    <w:rPr>
      <w:rFonts w:ascii="Arial" w:hAnsi="Arial" w:cs="Arial"/>
      <w:sz w:val="22"/>
    </w:rPr>
  </w:style>
  <w:style w:type="paragraph" w:styleId="Lista">
    <w:name w:val="List"/>
    <w:basedOn w:val="Tekstpodstawowy"/>
    <w:rsid w:val="00757EC4"/>
  </w:style>
  <w:style w:type="paragraph" w:styleId="Legenda">
    <w:name w:val="caption"/>
    <w:basedOn w:val="Normalny"/>
    <w:qFormat/>
    <w:rsid w:val="00757EC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757EC4"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Tekstpodstawowy"/>
    <w:rsid w:val="00757EC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Legenda1">
    <w:name w:val="Legenda1"/>
    <w:basedOn w:val="Normalny"/>
    <w:rsid w:val="00757EC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opka">
    <w:name w:val="footer"/>
    <w:basedOn w:val="Normalny"/>
    <w:rsid w:val="00757EC4"/>
    <w:pPr>
      <w:tabs>
        <w:tab w:val="center" w:pos="4536"/>
        <w:tab w:val="right" w:pos="9072"/>
      </w:tabs>
    </w:pPr>
    <w:rPr>
      <w:sz w:val="24"/>
    </w:rPr>
  </w:style>
  <w:style w:type="paragraph" w:customStyle="1" w:styleId="glowny">
    <w:name w:val="glowny"/>
    <w:basedOn w:val="Stopka"/>
    <w:next w:val="Stopka"/>
    <w:rsid w:val="00757EC4"/>
    <w:pPr>
      <w:tabs>
        <w:tab w:val="clear" w:pos="4536"/>
        <w:tab w:val="clear" w:pos="9072"/>
      </w:tabs>
      <w:snapToGrid w:val="0"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awciety">
    <w:name w:val="a) wciety"/>
    <w:basedOn w:val="Normalny"/>
    <w:rsid w:val="00757EC4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glowny-aka">
    <w:name w:val="glowny-aka"/>
    <w:basedOn w:val="glowny"/>
    <w:next w:val="glowny"/>
    <w:rsid w:val="00757EC4"/>
    <w:pPr>
      <w:ind w:firstLine="227"/>
    </w:pPr>
  </w:style>
  <w:style w:type="paragraph" w:customStyle="1" w:styleId="1">
    <w:name w:val="1."/>
    <w:basedOn w:val="Normalny"/>
    <w:rsid w:val="00757EC4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margina">
    <w:name w:val="margina"/>
    <w:basedOn w:val="glowny"/>
    <w:next w:val="glowny"/>
    <w:rsid w:val="00757EC4"/>
    <w:pPr>
      <w:spacing w:line="180" w:lineRule="atLeast"/>
      <w:ind w:right="85"/>
      <w:jc w:val="right"/>
    </w:pPr>
    <w:rPr>
      <w:b/>
      <w:sz w:val="15"/>
    </w:rPr>
  </w:style>
  <w:style w:type="paragraph" w:customStyle="1" w:styleId="naglowek5">
    <w:name w:val="naglowek 5"/>
    <w:basedOn w:val="Normalny"/>
    <w:next w:val="Normalny"/>
    <w:rsid w:val="00757EC4"/>
    <w:pPr>
      <w:tabs>
        <w:tab w:val="left" w:pos="1134"/>
      </w:tabs>
      <w:snapToGrid w:val="0"/>
      <w:spacing w:before="238" w:after="238"/>
      <w:ind w:left="1134" w:hanging="1134"/>
    </w:pPr>
    <w:rPr>
      <w:rFonts w:ascii="Arial" w:hAnsi="Arial" w:cs="Arial"/>
      <w:b/>
      <w:color w:val="000000"/>
    </w:rPr>
  </w:style>
  <w:style w:type="paragraph" w:customStyle="1" w:styleId="parag-srodek">
    <w:name w:val="parag-srodek"/>
    <w:rsid w:val="00757EC4"/>
    <w:pPr>
      <w:suppressAutoHyphens/>
      <w:snapToGrid w:val="0"/>
      <w:spacing w:line="258" w:lineRule="atLeast"/>
      <w:jc w:val="center"/>
    </w:pPr>
    <w:rPr>
      <w:rFonts w:ascii="Arial" w:hAnsi="Arial" w:cs="Arial"/>
      <w:b/>
      <w:color w:val="000000"/>
      <w:sz w:val="19"/>
      <w:lang w:eastAsia="zh-CN"/>
    </w:rPr>
  </w:style>
  <w:style w:type="paragraph" w:customStyle="1" w:styleId="bez">
    <w:name w:val="bez"/>
    <w:rsid w:val="00757EC4"/>
    <w:pPr>
      <w:widowControl w:val="0"/>
      <w:tabs>
        <w:tab w:val="left" w:pos="336"/>
        <w:tab w:val="left" w:pos="792"/>
        <w:tab w:val="left" w:pos="2547"/>
        <w:tab w:val="left" w:pos="2880"/>
        <w:tab w:val="left" w:pos="3600"/>
        <w:tab w:val="left" w:pos="3964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line="240" w:lineRule="atLeast"/>
      <w:jc w:val="both"/>
    </w:pPr>
    <w:rPr>
      <w:rFonts w:ascii="Univers-PL" w:hAnsi="Univers-PL" w:cs="Univers-PL"/>
      <w:sz w:val="19"/>
      <w:szCs w:val="19"/>
    </w:rPr>
  </w:style>
  <w:style w:type="paragraph" w:customStyle="1" w:styleId="Standard">
    <w:name w:val="Standard"/>
    <w:rsid w:val="00757EC4"/>
    <w:pPr>
      <w:suppressAutoHyphens/>
    </w:pPr>
    <w:rPr>
      <w:rFonts w:cs="Calibri"/>
      <w:kern w:val="1"/>
      <w:sz w:val="24"/>
      <w:lang w:eastAsia="zh-CN"/>
    </w:rPr>
  </w:style>
  <w:style w:type="paragraph" w:customStyle="1" w:styleId="Zawartoramki">
    <w:name w:val="Zawartość ramki"/>
    <w:basedOn w:val="Tekstpodstawowy"/>
    <w:rsid w:val="00757EC4"/>
  </w:style>
  <w:style w:type="paragraph" w:styleId="Nagwek">
    <w:name w:val="header"/>
    <w:basedOn w:val="Normalny"/>
    <w:rsid w:val="00757EC4"/>
    <w:pPr>
      <w:suppressLineNumbers/>
      <w:tabs>
        <w:tab w:val="center" w:pos="4819"/>
        <w:tab w:val="right" w:pos="9638"/>
      </w:tabs>
    </w:pPr>
  </w:style>
  <w:style w:type="paragraph" w:customStyle="1" w:styleId="Normalny1">
    <w:name w:val="Normalny1"/>
    <w:rsid w:val="00757EC4"/>
    <w:pPr>
      <w:widowControl w:val="0"/>
      <w:suppressAutoHyphens/>
    </w:pPr>
    <w:rPr>
      <w:rFonts w:eastAsia="SimSun" w:cs="Arial"/>
      <w:sz w:val="24"/>
      <w:szCs w:val="24"/>
      <w:lang w:eastAsia="zh-CN" w:bidi="hi-IN"/>
    </w:rPr>
  </w:style>
  <w:style w:type="paragraph" w:customStyle="1" w:styleId="Normalny2">
    <w:name w:val="Normalny2"/>
    <w:rsid w:val="00757EC4"/>
    <w:pPr>
      <w:suppressAutoHyphens/>
      <w:autoSpaceDE w:val="0"/>
    </w:pPr>
    <w:rPr>
      <w:rFonts w:eastAsia="Arial"/>
      <w:color w:val="000000"/>
      <w:sz w:val="24"/>
      <w:szCs w:val="24"/>
      <w:lang w:eastAsia="zh-CN"/>
    </w:rPr>
  </w:style>
  <w:style w:type="paragraph" w:customStyle="1" w:styleId="WW-Normal">
    <w:name w:val="WW-Normal"/>
    <w:basedOn w:val="Normalny"/>
    <w:rsid w:val="00757EC4"/>
    <w:pPr>
      <w:autoSpaceDE w:val="0"/>
    </w:pPr>
    <w:rPr>
      <w:rFonts w:ascii="Tahoma" w:eastAsia="Tahoma" w:hAnsi="Tahoma" w:cs="Tahoma"/>
      <w:color w:val="000000"/>
      <w:sz w:val="24"/>
      <w:szCs w:val="24"/>
      <w:lang w:bidi="hi-IN"/>
    </w:rPr>
  </w:style>
  <w:style w:type="paragraph" w:styleId="Tekstpodstawowywcity">
    <w:name w:val="Body Text Indent"/>
    <w:basedOn w:val="Normalny"/>
    <w:rsid w:val="00757EC4"/>
    <w:pPr>
      <w:spacing w:after="120"/>
      <w:ind w:left="283"/>
    </w:pPr>
  </w:style>
  <w:style w:type="paragraph" w:customStyle="1" w:styleId="WW-Normal1">
    <w:name w:val="WW-Normal1"/>
    <w:basedOn w:val="Normalny"/>
    <w:rsid w:val="00757EC4"/>
    <w:pPr>
      <w:autoSpaceDE w:val="0"/>
    </w:pPr>
    <w:rPr>
      <w:rFonts w:ascii="Tahoma" w:eastAsia="Tahoma" w:hAnsi="Tahoma" w:cs="Tahoma"/>
      <w:color w:val="000000"/>
      <w:sz w:val="24"/>
      <w:szCs w:val="24"/>
      <w:lang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21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6218"/>
    <w:rPr>
      <w:rFonts w:ascii="Tahoma" w:hAnsi="Tahoma" w:cs="Tahoma"/>
      <w:sz w:val="16"/>
      <w:szCs w:val="16"/>
      <w:lang w:eastAsia="zh-CN"/>
    </w:rPr>
  </w:style>
  <w:style w:type="paragraph" w:styleId="Akapitzlist">
    <w:name w:val="List Paragraph"/>
    <w:aliases w:val="L1,Numerowanie,Akapit z listą5,T_SZ_List Paragraph,normalny tekst,Akapit z listą BS,CW_Lista,Kolorowa lista — akcent 11"/>
    <w:basedOn w:val="Normalny"/>
    <w:link w:val="AkapitzlistZnak"/>
    <w:qFormat/>
    <w:rsid w:val="00702830"/>
    <w:pPr>
      <w:widowControl w:val="0"/>
      <w:ind w:left="720"/>
    </w:pPr>
    <w:rPr>
      <w:rFonts w:eastAsia="Lucida Sans Unicode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Kolorowa lista — akcent 11 Znak"/>
    <w:link w:val="Akapitzlist"/>
    <w:uiPriority w:val="34"/>
    <w:qFormat/>
    <w:rsid w:val="00702830"/>
    <w:rPr>
      <w:rFonts w:eastAsia="Lucida Sans Unicode"/>
      <w:kern w:val="1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A31D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1DF8"/>
  </w:style>
  <w:style w:type="character" w:customStyle="1" w:styleId="TekstkomentarzaZnak">
    <w:name w:val="Tekst komentarza Znak"/>
    <w:link w:val="Tekstkomentarza"/>
    <w:uiPriority w:val="99"/>
    <w:semiHidden/>
    <w:rsid w:val="00A31DF8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1D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31DF8"/>
    <w:rPr>
      <w:b/>
      <w:bCs/>
      <w:lang w:eastAsia="zh-CN"/>
    </w:rPr>
  </w:style>
  <w:style w:type="paragraph" w:customStyle="1" w:styleId="Bezodstpw1">
    <w:name w:val="Bez odstępów1"/>
    <w:rsid w:val="00FA4B69"/>
    <w:pPr>
      <w:widowControl w:val="0"/>
      <w:suppressAutoHyphens/>
    </w:pPr>
    <w:rPr>
      <w:kern w:val="1"/>
      <w:sz w:val="24"/>
      <w:szCs w:val="24"/>
      <w:lang w:eastAsia="ar-SA"/>
    </w:rPr>
  </w:style>
  <w:style w:type="paragraph" w:customStyle="1" w:styleId="Style25">
    <w:name w:val="Style25"/>
    <w:basedOn w:val="Normalny"/>
    <w:rsid w:val="00FA4B69"/>
    <w:pPr>
      <w:widowControl w:val="0"/>
      <w:autoSpaceDE w:val="0"/>
      <w:spacing w:line="245" w:lineRule="exact"/>
      <w:ind w:hanging="274"/>
      <w:jc w:val="both"/>
    </w:pPr>
    <w:rPr>
      <w:rFonts w:ascii="Tahoma" w:hAnsi="Tahoma" w:cs="Tahoma"/>
      <w:sz w:val="24"/>
      <w:szCs w:val="24"/>
      <w:lang w:eastAsia="ar-SA"/>
    </w:rPr>
  </w:style>
  <w:style w:type="character" w:styleId="Uwydatnienie">
    <w:name w:val="Emphasis"/>
    <w:uiPriority w:val="20"/>
    <w:qFormat/>
    <w:rsid w:val="000F6C1B"/>
    <w:rPr>
      <w:i/>
      <w:iCs/>
    </w:rPr>
  </w:style>
  <w:style w:type="character" w:customStyle="1" w:styleId="StrongEmphasis">
    <w:name w:val="Strong Emphasis"/>
    <w:rsid w:val="00295B98"/>
    <w:rPr>
      <w:b/>
      <w:bCs/>
    </w:rPr>
  </w:style>
  <w:style w:type="paragraph" w:styleId="Poprawka">
    <w:name w:val="Revision"/>
    <w:hidden/>
    <w:uiPriority w:val="99"/>
    <w:semiHidden/>
    <w:rsid w:val="00B8032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13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BC3AA-6CC4-42AE-ABD9-39D756C55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1032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NA WYKONANIE  PRAC  PROJEKTOWYCH</vt:lpstr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NA WYKONANIE  PRAC  PROJEKTOWYCH</dc:title>
  <dc:creator>Urząd Gminy</dc:creator>
  <cp:lastModifiedBy>Anna Krynica</cp:lastModifiedBy>
  <cp:revision>4</cp:revision>
  <cp:lastPrinted>2023-06-21T08:55:00Z</cp:lastPrinted>
  <dcterms:created xsi:type="dcterms:W3CDTF">2026-04-20T11:03:00Z</dcterms:created>
  <dcterms:modified xsi:type="dcterms:W3CDTF">2026-04-21T06:53:00Z</dcterms:modified>
</cp:coreProperties>
</file>