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8D0" w:rsidRPr="00B97EAC" w:rsidRDefault="001C08D0" w:rsidP="002C304B">
      <w:pPr>
        <w:spacing w:before="240" w:after="200" w:line="276" w:lineRule="auto"/>
        <w:contextualSpacing/>
        <w:jc w:val="center"/>
        <w:rPr>
          <w:sz w:val="24"/>
          <w:szCs w:val="24"/>
        </w:rPr>
      </w:pPr>
      <w:r w:rsidRPr="00B97EAC">
        <w:rPr>
          <w:sz w:val="24"/>
          <w:szCs w:val="24"/>
        </w:rPr>
        <w:t>Umowa</w:t>
      </w:r>
    </w:p>
    <w:p w:rsidR="001C08D0" w:rsidRPr="00B97EAC" w:rsidRDefault="001C08D0" w:rsidP="001C08D0">
      <w:pPr>
        <w:spacing w:before="240" w:after="200" w:line="276" w:lineRule="auto"/>
        <w:ind w:firstLine="1080"/>
        <w:contextualSpacing/>
        <w:rPr>
          <w:sz w:val="24"/>
          <w:szCs w:val="24"/>
        </w:rPr>
      </w:pPr>
    </w:p>
    <w:p w:rsidR="001C08D0" w:rsidRPr="00B97EAC" w:rsidRDefault="001C08D0" w:rsidP="002C304B">
      <w:pPr>
        <w:spacing w:before="240" w:after="200" w:line="276" w:lineRule="auto"/>
        <w:ind w:firstLine="708"/>
        <w:contextualSpacing/>
        <w:rPr>
          <w:sz w:val="24"/>
          <w:szCs w:val="24"/>
        </w:rPr>
      </w:pPr>
      <w:r w:rsidRPr="00B97EAC">
        <w:rPr>
          <w:sz w:val="24"/>
          <w:szCs w:val="24"/>
        </w:rPr>
        <w:t xml:space="preserve">zawarta w dniu………………, pomiędzy Samodzielnym Publicznym Zakładem Opieki Zdrowotnej w Barcinie, ul. Mogileńska 5, 88-190 Barcin, NIP 5621565793 zwanym dalej „Zamawiającym”, którego Dyrektorem jest </w:t>
      </w:r>
      <w:r>
        <w:rPr>
          <w:sz w:val="24"/>
          <w:szCs w:val="24"/>
        </w:rPr>
        <w:t>Pan mgr Grzegorz Trawiński</w:t>
      </w:r>
      <w:r w:rsidRPr="00B97EAC">
        <w:rPr>
          <w:sz w:val="24"/>
          <w:szCs w:val="24"/>
        </w:rPr>
        <w:t>,</w:t>
      </w:r>
      <w:r w:rsidRPr="00B97EAC">
        <w:rPr>
          <w:sz w:val="24"/>
          <w:szCs w:val="24"/>
        </w:rPr>
        <w:br/>
        <w:t>a</w:t>
      </w:r>
    </w:p>
    <w:p w:rsidR="001C08D0" w:rsidRPr="00B97EAC" w:rsidRDefault="00FF32FB" w:rsidP="002C304B">
      <w:pPr>
        <w:spacing w:before="240"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……………………………………………..</w:t>
      </w:r>
      <w:r w:rsidR="002C304B">
        <w:rPr>
          <w:sz w:val="24"/>
          <w:szCs w:val="24"/>
        </w:rPr>
        <w:t xml:space="preserve"> , NIP: </w:t>
      </w:r>
      <w:r>
        <w:rPr>
          <w:sz w:val="24"/>
          <w:szCs w:val="24"/>
        </w:rPr>
        <w:t>…………………..</w:t>
      </w:r>
      <w:r w:rsidR="002C304B">
        <w:rPr>
          <w:sz w:val="24"/>
          <w:szCs w:val="24"/>
        </w:rPr>
        <w:t xml:space="preserve"> REGON: </w:t>
      </w:r>
      <w:r>
        <w:rPr>
          <w:sz w:val="24"/>
          <w:szCs w:val="24"/>
        </w:rPr>
        <w:t>…………………</w:t>
      </w:r>
      <w:r w:rsidR="002C304B">
        <w:rPr>
          <w:sz w:val="24"/>
          <w:szCs w:val="24"/>
        </w:rPr>
        <w:t xml:space="preserve">, </w:t>
      </w:r>
      <w:r w:rsidR="002C304B" w:rsidRPr="00B97EAC">
        <w:rPr>
          <w:sz w:val="24"/>
          <w:szCs w:val="24"/>
        </w:rPr>
        <w:t>zwanym dalej „Wyk</w:t>
      </w:r>
      <w:r w:rsidR="002C304B">
        <w:rPr>
          <w:sz w:val="24"/>
          <w:szCs w:val="24"/>
        </w:rPr>
        <w:t xml:space="preserve">onawcą”, reprezentowanym przez: </w:t>
      </w:r>
      <w:r>
        <w:rPr>
          <w:sz w:val="24"/>
          <w:szCs w:val="24"/>
        </w:rPr>
        <w:t>………………………………………………..</w:t>
      </w:r>
      <w:r w:rsidR="002C304B">
        <w:rPr>
          <w:sz w:val="24"/>
          <w:szCs w:val="24"/>
        </w:rPr>
        <w:t xml:space="preserve"> </w:t>
      </w:r>
    </w:p>
    <w:p w:rsidR="001C08D0" w:rsidRPr="00B97EAC" w:rsidRDefault="001C08D0" w:rsidP="001C08D0">
      <w:pPr>
        <w:spacing w:before="240" w:after="200" w:line="276" w:lineRule="auto"/>
        <w:jc w:val="center"/>
        <w:rPr>
          <w:rFonts w:ascii="Calibri" w:hAnsi="Calibri"/>
          <w:sz w:val="24"/>
          <w:szCs w:val="24"/>
        </w:rPr>
      </w:pPr>
      <w:r w:rsidRPr="00B97EAC">
        <w:rPr>
          <w:sz w:val="24"/>
          <w:szCs w:val="24"/>
        </w:rPr>
        <w:t>W związku z wyborem oferty „Wykonawcy” zawarto umowę następującej treści:</w:t>
      </w:r>
      <w:r w:rsidRPr="00B97EAC">
        <w:rPr>
          <w:sz w:val="24"/>
          <w:szCs w:val="24"/>
        </w:rPr>
        <w:br/>
      </w:r>
      <w:r w:rsidRPr="00B97EAC">
        <w:rPr>
          <w:rFonts w:ascii="Calibri" w:hAnsi="Calibri"/>
          <w:sz w:val="24"/>
          <w:szCs w:val="24"/>
        </w:rPr>
        <w:t>§ 1.</w:t>
      </w:r>
    </w:p>
    <w:p w:rsidR="001C08D0" w:rsidRPr="00B97EAC" w:rsidRDefault="001C08D0" w:rsidP="001C08D0">
      <w:pPr>
        <w:numPr>
          <w:ilvl w:val="0"/>
          <w:numId w:val="1"/>
        </w:numPr>
        <w:spacing w:before="240" w:after="200" w:line="276" w:lineRule="auto"/>
        <w:contextualSpacing/>
        <w:rPr>
          <w:sz w:val="24"/>
          <w:szCs w:val="24"/>
        </w:rPr>
      </w:pPr>
      <w:r w:rsidRPr="00B97EAC">
        <w:rPr>
          <w:sz w:val="24"/>
          <w:szCs w:val="24"/>
        </w:rPr>
        <w:t xml:space="preserve">Przedmiotem niniejszej umowy jest dostawa szczepionek w </w:t>
      </w:r>
      <w:r>
        <w:rPr>
          <w:sz w:val="24"/>
          <w:szCs w:val="24"/>
        </w:rPr>
        <w:t xml:space="preserve">okresie od podpisania umowy do końca </w:t>
      </w:r>
      <w:r w:rsidR="00FF32FB">
        <w:rPr>
          <w:sz w:val="24"/>
          <w:szCs w:val="24"/>
        </w:rPr>
        <w:t>maja</w:t>
      </w:r>
      <w:r w:rsidR="002C304B">
        <w:rPr>
          <w:sz w:val="24"/>
          <w:szCs w:val="24"/>
        </w:rPr>
        <w:t xml:space="preserve"> 202</w:t>
      </w:r>
      <w:r w:rsidR="00FF32FB">
        <w:rPr>
          <w:sz w:val="24"/>
          <w:szCs w:val="24"/>
        </w:rPr>
        <w:t>7</w:t>
      </w:r>
      <w:r w:rsidRPr="00B97EAC">
        <w:rPr>
          <w:sz w:val="24"/>
          <w:szCs w:val="24"/>
        </w:rPr>
        <w:t xml:space="preserve"> r.</w:t>
      </w:r>
    </w:p>
    <w:p w:rsidR="001C08D0" w:rsidRPr="00B97EAC" w:rsidRDefault="001C08D0" w:rsidP="001C08D0">
      <w:pPr>
        <w:numPr>
          <w:ilvl w:val="0"/>
          <w:numId w:val="1"/>
        </w:numPr>
        <w:spacing w:before="240" w:after="200" w:line="276" w:lineRule="auto"/>
        <w:contextualSpacing/>
        <w:rPr>
          <w:sz w:val="24"/>
          <w:szCs w:val="24"/>
        </w:rPr>
      </w:pPr>
      <w:r w:rsidRPr="00B97EAC">
        <w:rPr>
          <w:sz w:val="24"/>
          <w:szCs w:val="24"/>
        </w:rPr>
        <w:t>Zaproszenie do złożenia oferty wraz z ofertą stanowią integralną część umowy.</w:t>
      </w:r>
    </w:p>
    <w:p w:rsidR="001C08D0" w:rsidRPr="00B97EAC" w:rsidRDefault="001C08D0" w:rsidP="001C08D0">
      <w:pPr>
        <w:spacing w:before="240" w:after="200" w:line="276" w:lineRule="auto"/>
        <w:ind w:left="3900" w:firstLine="348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 xml:space="preserve">  § 2.</w:t>
      </w:r>
    </w:p>
    <w:p w:rsidR="001C08D0" w:rsidRPr="00B97EAC" w:rsidRDefault="001C08D0" w:rsidP="001C08D0">
      <w:pPr>
        <w:spacing w:before="240" w:after="200" w:line="276" w:lineRule="auto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Wykonawca oświadcza, że towar będący przedmiotem umowy spełnia wszystkie owiązujące normy jakościowe i jest dopuszczony do obrotu.</w:t>
      </w:r>
    </w:p>
    <w:p w:rsidR="001C08D0" w:rsidRPr="00B97EAC" w:rsidRDefault="001C08D0" w:rsidP="001C08D0">
      <w:pPr>
        <w:spacing w:before="240" w:after="200" w:line="276" w:lineRule="auto"/>
        <w:jc w:val="center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§ 3.</w:t>
      </w:r>
    </w:p>
    <w:p w:rsidR="001C08D0" w:rsidRPr="00B97EAC" w:rsidRDefault="001C08D0" w:rsidP="001C08D0">
      <w:pPr>
        <w:numPr>
          <w:ilvl w:val="0"/>
          <w:numId w:val="2"/>
        </w:numPr>
        <w:spacing w:before="240" w:after="200" w:line="276" w:lineRule="auto"/>
        <w:contextualSpacing/>
        <w:rPr>
          <w:sz w:val="24"/>
          <w:szCs w:val="24"/>
        </w:rPr>
      </w:pPr>
      <w:r w:rsidRPr="00B97EAC">
        <w:rPr>
          <w:sz w:val="24"/>
          <w:szCs w:val="24"/>
        </w:rPr>
        <w:t>Termin rozpoczęcia realizacji przedmiotu umowy: od dnia podpisania umowy.</w:t>
      </w:r>
    </w:p>
    <w:p w:rsidR="001C08D0" w:rsidRPr="00B97EAC" w:rsidRDefault="001C08D0" w:rsidP="001C08D0">
      <w:pPr>
        <w:numPr>
          <w:ilvl w:val="0"/>
          <w:numId w:val="2"/>
        </w:numPr>
        <w:spacing w:before="240" w:after="200" w:line="276" w:lineRule="auto"/>
        <w:contextualSpacing/>
        <w:rPr>
          <w:sz w:val="24"/>
          <w:szCs w:val="24"/>
        </w:rPr>
      </w:pPr>
      <w:r w:rsidRPr="00B97EAC">
        <w:rPr>
          <w:sz w:val="24"/>
          <w:szCs w:val="24"/>
        </w:rPr>
        <w:t>Termin zrealizowania przedmiotu umowy:</w:t>
      </w:r>
      <w:r w:rsidRPr="00B97EAC">
        <w:rPr>
          <w:sz w:val="24"/>
          <w:szCs w:val="24"/>
        </w:rPr>
        <w:tab/>
      </w:r>
      <w:r w:rsidRPr="00B97EAC">
        <w:rPr>
          <w:sz w:val="24"/>
          <w:szCs w:val="24"/>
        </w:rPr>
        <w:tab/>
      </w:r>
      <w:r w:rsidRPr="00B97EAC">
        <w:rPr>
          <w:sz w:val="24"/>
          <w:szCs w:val="24"/>
        </w:rPr>
        <w:tab/>
      </w:r>
      <w:r w:rsidRPr="00B97EAC">
        <w:rPr>
          <w:sz w:val="24"/>
          <w:szCs w:val="24"/>
        </w:rPr>
        <w:tab/>
      </w:r>
      <w:r>
        <w:rPr>
          <w:sz w:val="24"/>
          <w:szCs w:val="24"/>
        </w:rPr>
        <w:t>3</w:t>
      </w:r>
      <w:r w:rsidR="00FF32FB">
        <w:rPr>
          <w:sz w:val="24"/>
          <w:szCs w:val="24"/>
        </w:rPr>
        <w:t>1</w:t>
      </w:r>
      <w:r w:rsidRPr="00B97EAC">
        <w:rPr>
          <w:sz w:val="24"/>
          <w:szCs w:val="24"/>
        </w:rPr>
        <w:t>.</w:t>
      </w:r>
      <w:r>
        <w:rPr>
          <w:sz w:val="24"/>
          <w:szCs w:val="24"/>
        </w:rPr>
        <w:t>0</w:t>
      </w:r>
      <w:r w:rsidR="00FF32FB">
        <w:rPr>
          <w:sz w:val="24"/>
          <w:szCs w:val="24"/>
        </w:rPr>
        <w:t>5</w:t>
      </w:r>
      <w:r w:rsidRPr="00B97EAC">
        <w:rPr>
          <w:sz w:val="24"/>
          <w:szCs w:val="24"/>
        </w:rPr>
        <w:t>.202</w:t>
      </w:r>
      <w:r w:rsidR="00FF32FB">
        <w:rPr>
          <w:sz w:val="24"/>
          <w:szCs w:val="24"/>
        </w:rPr>
        <w:t>7</w:t>
      </w:r>
      <w:r w:rsidRPr="00B97EAC">
        <w:rPr>
          <w:sz w:val="24"/>
          <w:szCs w:val="24"/>
        </w:rPr>
        <w:t xml:space="preserve"> r.</w:t>
      </w:r>
    </w:p>
    <w:p w:rsidR="001C08D0" w:rsidRPr="00B97EAC" w:rsidRDefault="001C08D0" w:rsidP="002C304B">
      <w:pPr>
        <w:spacing w:before="240" w:after="200" w:line="276" w:lineRule="auto"/>
        <w:jc w:val="center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§ 4.</w:t>
      </w:r>
    </w:p>
    <w:p w:rsidR="001C08D0" w:rsidRPr="00B97EAC" w:rsidRDefault="001C08D0" w:rsidP="001C08D0">
      <w:pPr>
        <w:numPr>
          <w:ilvl w:val="0"/>
          <w:numId w:val="3"/>
        </w:numPr>
        <w:spacing w:before="240" w:after="200" w:line="276" w:lineRule="auto"/>
        <w:contextualSpacing/>
        <w:jc w:val="both"/>
        <w:rPr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Dostawy szczepionki odbywać się będą każdorazowo po uprzednim złożeniu</w:t>
      </w:r>
      <w:r>
        <w:rPr>
          <w:rFonts w:ascii="Calibri" w:hAnsi="Calibri"/>
          <w:sz w:val="24"/>
          <w:szCs w:val="24"/>
        </w:rPr>
        <w:t xml:space="preserve"> z</w:t>
      </w:r>
      <w:r w:rsidRPr="00B97EAC">
        <w:rPr>
          <w:rFonts w:ascii="Calibri" w:hAnsi="Calibri"/>
          <w:sz w:val="24"/>
          <w:szCs w:val="24"/>
        </w:rPr>
        <w:t>amówienia przez „Zamawiającego” w formie telefonicznej, mailowej.</w:t>
      </w:r>
    </w:p>
    <w:p w:rsidR="001C08D0" w:rsidRPr="00B97EAC" w:rsidRDefault="001C08D0" w:rsidP="001C08D0">
      <w:pPr>
        <w:numPr>
          <w:ilvl w:val="0"/>
          <w:numId w:val="3"/>
        </w:numPr>
        <w:spacing w:before="240" w:after="200" w:line="276" w:lineRule="auto"/>
        <w:contextualSpacing/>
        <w:rPr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Termin realizacji złożonego zamówienia – maksymalnie 3 dni od daty jego złożenia.</w:t>
      </w:r>
    </w:p>
    <w:p w:rsidR="001C08D0" w:rsidRPr="00B97EAC" w:rsidRDefault="001C08D0" w:rsidP="001C08D0">
      <w:pPr>
        <w:numPr>
          <w:ilvl w:val="0"/>
          <w:numId w:val="3"/>
        </w:numPr>
        <w:spacing w:before="240" w:after="200" w:line="276" w:lineRule="auto"/>
        <w:contextualSpacing/>
        <w:jc w:val="both"/>
        <w:rPr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„Wykonawca” zobowiązuje się dostarczyć zamówiony towar do siedziby „Zamawiającego” własnym transportem, na własny koszt i ryzyko.</w:t>
      </w:r>
    </w:p>
    <w:p w:rsidR="001C08D0" w:rsidRPr="00B97EAC" w:rsidRDefault="001C08D0" w:rsidP="001C08D0">
      <w:pPr>
        <w:spacing w:before="240" w:after="200" w:line="276" w:lineRule="auto"/>
        <w:ind w:left="720"/>
        <w:contextualSpacing/>
        <w:rPr>
          <w:rFonts w:ascii="Calibri" w:hAnsi="Calibri"/>
          <w:sz w:val="24"/>
          <w:szCs w:val="24"/>
        </w:rPr>
      </w:pPr>
    </w:p>
    <w:p w:rsidR="001C08D0" w:rsidRPr="00B97EAC" w:rsidRDefault="001C08D0" w:rsidP="001C08D0">
      <w:pPr>
        <w:spacing w:before="240" w:after="200" w:line="276" w:lineRule="auto"/>
        <w:ind w:left="4248"/>
        <w:contextualSpacing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 xml:space="preserve">  § 5.</w:t>
      </w:r>
    </w:p>
    <w:p w:rsidR="001C08D0" w:rsidRPr="00B97EAC" w:rsidRDefault="001C08D0" w:rsidP="001C08D0">
      <w:pPr>
        <w:spacing w:before="240" w:after="200" w:line="276" w:lineRule="auto"/>
        <w:contextualSpacing/>
        <w:rPr>
          <w:rFonts w:ascii="Calibri" w:hAnsi="Calibri"/>
          <w:sz w:val="24"/>
          <w:szCs w:val="24"/>
        </w:rPr>
      </w:pPr>
    </w:p>
    <w:p w:rsidR="002C304B" w:rsidRPr="00B97EAC" w:rsidRDefault="001C08D0" w:rsidP="001C08D0">
      <w:pPr>
        <w:spacing w:before="240" w:after="200" w:line="276" w:lineRule="auto"/>
        <w:contextualSpacing/>
        <w:jc w:val="both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 xml:space="preserve">Za wykonanie przedmiotu umowy  „Zamawiający” zapłaci „Wykonawcy” kwotę równą wartości bieżącego zamówienia, według </w:t>
      </w:r>
      <w:r w:rsidR="002C304B">
        <w:rPr>
          <w:rFonts w:ascii="Calibri" w:hAnsi="Calibri"/>
          <w:sz w:val="24"/>
          <w:szCs w:val="24"/>
        </w:rPr>
        <w:t xml:space="preserve">cen jednostkowych brutto: </w:t>
      </w:r>
      <w:bookmarkStart w:id="0" w:name="_GoBack"/>
      <w:bookmarkEnd w:id="0"/>
    </w:p>
    <w:p w:rsidR="002C304B" w:rsidRPr="00D80A01" w:rsidRDefault="002C304B" w:rsidP="007467BB">
      <w:pPr>
        <w:pStyle w:val="Bezodstpw"/>
      </w:pPr>
    </w:p>
    <w:p w:rsidR="001C08D0" w:rsidRPr="00B97EAC" w:rsidRDefault="001C08D0" w:rsidP="001C08D0">
      <w:pPr>
        <w:spacing w:before="240" w:after="200" w:line="276" w:lineRule="auto"/>
        <w:contextualSpacing/>
        <w:jc w:val="center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 xml:space="preserve">§ 6. </w:t>
      </w:r>
    </w:p>
    <w:p w:rsidR="001C08D0" w:rsidRPr="00B97EAC" w:rsidRDefault="001C08D0" w:rsidP="001C08D0">
      <w:pPr>
        <w:spacing w:before="240" w:after="200" w:line="276" w:lineRule="auto"/>
        <w:contextualSpacing/>
        <w:jc w:val="center"/>
        <w:rPr>
          <w:rFonts w:ascii="Calibri" w:hAnsi="Calibri"/>
          <w:sz w:val="24"/>
          <w:szCs w:val="24"/>
        </w:rPr>
      </w:pPr>
    </w:p>
    <w:p w:rsidR="007467BB" w:rsidRDefault="001C08D0" w:rsidP="007467BB">
      <w:pPr>
        <w:spacing w:before="240" w:after="200" w:line="276" w:lineRule="auto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„Wykonawca” zobowiązuje się utrzymać niezmieniony poziom cen przez cały okres trwania umowy.</w:t>
      </w:r>
    </w:p>
    <w:p w:rsidR="001C08D0" w:rsidRPr="00B97EAC" w:rsidRDefault="001C08D0" w:rsidP="007467BB">
      <w:pPr>
        <w:spacing w:before="240" w:after="200" w:line="276" w:lineRule="auto"/>
        <w:jc w:val="center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lastRenderedPageBreak/>
        <w:t>§ 7.</w:t>
      </w:r>
    </w:p>
    <w:p w:rsidR="001C08D0" w:rsidRPr="00B97EAC" w:rsidRDefault="001C08D0" w:rsidP="001C08D0">
      <w:pPr>
        <w:numPr>
          <w:ilvl w:val="0"/>
          <w:numId w:val="4"/>
        </w:numPr>
        <w:spacing w:before="240" w:after="200" w:line="276" w:lineRule="auto"/>
        <w:contextualSpacing/>
        <w:jc w:val="both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Zamawiający odmówi odebrania towaru niepełnowartościowego, o obniżonej jakości, z wadami, uszkodzeniami i ma prawo żądać dostarczenia towaru odpowiadającego warunkom umowy w terminie 3 dni.</w:t>
      </w:r>
    </w:p>
    <w:p w:rsidR="001C08D0" w:rsidRPr="00B97EAC" w:rsidRDefault="001C08D0" w:rsidP="001C08D0">
      <w:pPr>
        <w:numPr>
          <w:ilvl w:val="0"/>
          <w:numId w:val="4"/>
        </w:numPr>
        <w:spacing w:before="240" w:after="200" w:line="276" w:lineRule="auto"/>
        <w:contextualSpacing/>
        <w:jc w:val="both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Zamawiający ma prawo odmówić odebrania towaru po uzgodnionym terminie dostawy.</w:t>
      </w:r>
    </w:p>
    <w:p w:rsidR="001C08D0" w:rsidRPr="00B97EAC" w:rsidRDefault="001C08D0" w:rsidP="001C08D0">
      <w:pPr>
        <w:numPr>
          <w:ilvl w:val="0"/>
          <w:numId w:val="4"/>
        </w:numPr>
        <w:spacing w:before="240" w:after="200" w:line="276" w:lineRule="auto"/>
        <w:contextualSpacing/>
        <w:jc w:val="both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 xml:space="preserve">Odmowa odbioru dostawy powinna być każdorazowo potwierdzona na piśmie </w:t>
      </w:r>
      <w:r>
        <w:rPr>
          <w:rFonts w:ascii="Calibri" w:hAnsi="Calibri"/>
          <w:sz w:val="24"/>
          <w:szCs w:val="24"/>
        </w:rPr>
        <w:t xml:space="preserve">                            </w:t>
      </w:r>
      <w:r w:rsidRPr="00B97EAC">
        <w:rPr>
          <w:rFonts w:ascii="Calibri" w:hAnsi="Calibri"/>
          <w:sz w:val="24"/>
          <w:szCs w:val="24"/>
        </w:rPr>
        <w:t>z podaniem przyczyn.</w:t>
      </w:r>
    </w:p>
    <w:p w:rsidR="001C08D0" w:rsidRPr="00B97EAC" w:rsidRDefault="001C08D0" w:rsidP="001C08D0">
      <w:pPr>
        <w:spacing w:before="240" w:after="200" w:line="276" w:lineRule="auto"/>
        <w:ind w:left="360"/>
        <w:jc w:val="center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§ 8.</w:t>
      </w:r>
    </w:p>
    <w:p w:rsidR="001C08D0" w:rsidRPr="00B97EAC" w:rsidRDefault="001C08D0" w:rsidP="001C08D0">
      <w:pPr>
        <w:numPr>
          <w:ilvl w:val="0"/>
          <w:numId w:val="5"/>
        </w:numPr>
        <w:spacing w:before="240" w:after="200" w:line="276" w:lineRule="auto"/>
        <w:contextualSpacing/>
        <w:jc w:val="both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 xml:space="preserve">Rozliczenie finansowe za poszczególne dostawy odbywać się będzie w oparciu </w:t>
      </w:r>
      <w:r w:rsidRPr="00B97EAC">
        <w:rPr>
          <w:rFonts w:ascii="Calibri" w:hAnsi="Calibri"/>
          <w:sz w:val="24"/>
          <w:szCs w:val="24"/>
        </w:rPr>
        <w:br/>
        <w:t>o wystawione przez „Wykonawcę” faktury.</w:t>
      </w:r>
    </w:p>
    <w:p w:rsidR="001C08D0" w:rsidRPr="00B97EAC" w:rsidRDefault="001C08D0" w:rsidP="001C08D0">
      <w:pPr>
        <w:numPr>
          <w:ilvl w:val="0"/>
          <w:numId w:val="5"/>
        </w:numPr>
        <w:spacing w:before="240" w:after="200" w:line="276" w:lineRule="auto"/>
        <w:contextualSpacing/>
        <w:jc w:val="both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Podstawą wystawienia faktur będzie zamówienie o jakim mowa w § 4 punkt 1.</w:t>
      </w:r>
    </w:p>
    <w:p w:rsidR="001C08D0" w:rsidRPr="00B97EAC" w:rsidRDefault="001C08D0" w:rsidP="001C08D0">
      <w:pPr>
        <w:numPr>
          <w:ilvl w:val="0"/>
          <w:numId w:val="5"/>
        </w:numPr>
        <w:spacing w:before="240" w:after="200" w:line="276" w:lineRule="auto"/>
        <w:contextualSpacing/>
        <w:jc w:val="both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Termin zapłaty faktury ustala się do 21 dni licząc od daty jej otrzymania przez „Zamawiającego”.</w:t>
      </w:r>
    </w:p>
    <w:p w:rsidR="001C08D0" w:rsidRPr="00B97EAC" w:rsidRDefault="001C08D0" w:rsidP="001C08D0">
      <w:pPr>
        <w:spacing w:before="240" w:after="200" w:line="276" w:lineRule="auto"/>
        <w:ind w:left="360"/>
        <w:jc w:val="center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§ 9.</w:t>
      </w:r>
    </w:p>
    <w:p w:rsidR="001C08D0" w:rsidRPr="00B97EAC" w:rsidRDefault="001C08D0" w:rsidP="001C08D0">
      <w:pPr>
        <w:numPr>
          <w:ilvl w:val="0"/>
          <w:numId w:val="6"/>
        </w:numPr>
        <w:spacing w:before="240" w:after="200" w:line="276" w:lineRule="auto"/>
        <w:contextualSpacing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 xml:space="preserve">W przypadku uchybienia w terminie płatności „ Zamawiający” zapłaci „Wykonawcy” odsetki </w:t>
      </w:r>
      <w:r>
        <w:rPr>
          <w:rFonts w:ascii="Calibri" w:hAnsi="Calibri"/>
          <w:sz w:val="24"/>
          <w:szCs w:val="24"/>
        </w:rPr>
        <w:t xml:space="preserve">za opóźnienie w transakcjach handlowych </w:t>
      </w:r>
      <w:r w:rsidRPr="00B97EAC">
        <w:rPr>
          <w:rFonts w:ascii="Calibri" w:hAnsi="Calibri"/>
          <w:sz w:val="24"/>
          <w:szCs w:val="24"/>
        </w:rPr>
        <w:t>w wysokości ustawowej.</w:t>
      </w:r>
    </w:p>
    <w:p w:rsidR="001C08D0" w:rsidRPr="00B97EAC" w:rsidRDefault="001C08D0" w:rsidP="001C08D0">
      <w:pPr>
        <w:numPr>
          <w:ilvl w:val="0"/>
          <w:numId w:val="6"/>
        </w:numPr>
        <w:spacing w:before="240" w:after="200" w:line="276" w:lineRule="auto"/>
        <w:contextualSpacing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„Wykonawca”  zapłaci „Zamawiającemu” za niedotrzymanie z własnej winy terminu dostawy 0,5 % wartości dostarczonych towarów za każdy dzień zwłoki.</w:t>
      </w:r>
      <w:r w:rsidR="002C304B">
        <w:rPr>
          <w:rFonts w:ascii="Calibri" w:hAnsi="Calibri"/>
          <w:sz w:val="24"/>
          <w:szCs w:val="24"/>
        </w:rPr>
        <w:t xml:space="preserve"> Maksymalna wysokość kar umownych nie może przekroczyć 20% wartości umowy. </w:t>
      </w:r>
    </w:p>
    <w:p w:rsidR="001C08D0" w:rsidRPr="00B97EAC" w:rsidRDefault="001C08D0" w:rsidP="001C08D0">
      <w:pPr>
        <w:numPr>
          <w:ilvl w:val="0"/>
          <w:numId w:val="6"/>
        </w:numPr>
        <w:spacing w:before="240" w:after="200" w:line="276" w:lineRule="auto"/>
        <w:contextualSpacing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Strony zastrzegają sobie prawo dochodzenia odszkodowania uzupełniającego do wysokości rzeczywiście poniesionej szkody.</w:t>
      </w:r>
    </w:p>
    <w:p w:rsidR="001C08D0" w:rsidRPr="00B97EAC" w:rsidRDefault="001C08D0" w:rsidP="001C08D0">
      <w:pPr>
        <w:spacing w:before="240" w:after="200" w:line="276" w:lineRule="auto"/>
        <w:ind w:left="360"/>
        <w:rPr>
          <w:rFonts w:ascii="Calibri" w:hAnsi="Calibri"/>
          <w:sz w:val="24"/>
          <w:szCs w:val="24"/>
        </w:rPr>
      </w:pPr>
    </w:p>
    <w:p w:rsidR="001C08D0" w:rsidRPr="00B97EAC" w:rsidRDefault="001C08D0" w:rsidP="001C08D0">
      <w:pPr>
        <w:spacing w:before="240" w:after="200" w:line="276" w:lineRule="auto"/>
        <w:ind w:left="360"/>
        <w:jc w:val="center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§ 10.</w:t>
      </w:r>
    </w:p>
    <w:p w:rsidR="001C08D0" w:rsidRPr="00B97EAC" w:rsidRDefault="001C08D0" w:rsidP="001C08D0">
      <w:pPr>
        <w:numPr>
          <w:ilvl w:val="0"/>
          <w:numId w:val="7"/>
        </w:numPr>
        <w:spacing w:before="240" w:after="200" w:line="276" w:lineRule="auto"/>
        <w:contextualSpacing/>
        <w:jc w:val="both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Zmiana postanowień niniejszej umowy może nastąpić wyłącznie za zgodą obu stron wyrażoną w formie pisemnej.</w:t>
      </w:r>
    </w:p>
    <w:p w:rsidR="001C08D0" w:rsidRPr="00B97EAC" w:rsidRDefault="001C08D0" w:rsidP="001C08D0">
      <w:pPr>
        <w:numPr>
          <w:ilvl w:val="0"/>
          <w:numId w:val="7"/>
        </w:numPr>
        <w:spacing w:before="240" w:after="200" w:line="276" w:lineRule="auto"/>
        <w:contextualSpacing/>
        <w:jc w:val="both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Nieważna jest zmiana postanowień zawartej umowy w stosunku do treści oferty, na podstawie której dokonano wyboru „Wykonawcy”, chyba że konieczność wprowadzenia takich zmian wynika z okoliczności, których nie można było przewidzieć w chwili zawierania umowy lub zmiany te korzystne są dla „Zamawiającego”.</w:t>
      </w:r>
    </w:p>
    <w:p w:rsidR="001C08D0" w:rsidRPr="00B97EAC" w:rsidRDefault="001C08D0" w:rsidP="001C08D0">
      <w:pPr>
        <w:spacing w:before="240" w:after="200" w:line="276" w:lineRule="auto"/>
        <w:ind w:left="360"/>
        <w:jc w:val="center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 xml:space="preserve">§ 11. </w:t>
      </w:r>
    </w:p>
    <w:p w:rsidR="001C08D0" w:rsidRPr="00B97EAC" w:rsidRDefault="001C08D0" w:rsidP="001C08D0">
      <w:pPr>
        <w:spacing w:before="240" w:after="200" w:line="276" w:lineRule="auto"/>
        <w:jc w:val="both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„Zamawiający”, oprócz wypadków wymienionych w przepisach Kodeksu Cywilnego może odstąpić od umowy także w razie istotnej zmiany okoliczności powodującej, że wykonanie umowy nie leży w interesie publicznym, czego nie można było przewidzieć w chwili zawarcia umowy.</w:t>
      </w:r>
    </w:p>
    <w:p w:rsidR="001C08D0" w:rsidRPr="00B97EAC" w:rsidRDefault="001C08D0" w:rsidP="001C08D0">
      <w:pPr>
        <w:spacing w:before="240" w:after="200" w:line="276" w:lineRule="auto"/>
        <w:jc w:val="center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§ 12.</w:t>
      </w:r>
    </w:p>
    <w:p w:rsidR="001C08D0" w:rsidRPr="00B97EAC" w:rsidRDefault="001C08D0" w:rsidP="001C08D0">
      <w:pPr>
        <w:spacing w:before="240" w:after="200" w:line="276" w:lineRule="auto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lastRenderedPageBreak/>
        <w:t>„Zamawiający” ma prawo rozwiązać umowę w przypadku:</w:t>
      </w:r>
    </w:p>
    <w:p w:rsidR="001C08D0" w:rsidRPr="00B97EAC" w:rsidRDefault="001C08D0" w:rsidP="001C08D0">
      <w:pPr>
        <w:numPr>
          <w:ilvl w:val="0"/>
          <w:numId w:val="8"/>
        </w:numPr>
        <w:spacing w:before="240" w:after="200" w:line="276" w:lineRule="auto"/>
        <w:contextualSpacing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Trzykrotnego niedotrzymania przez „Wykonawcę” terminu dostawy.</w:t>
      </w:r>
    </w:p>
    <w:p w:rsidR="001C08D0" w:rsidRPr="00B97EAC" w:rsidRDefault="001C08D0" w:rsidP="001C08D0">
      <w:pPr>
        <w:numPr>
          <w:ilvl w:val="0"/>
          <w:numId w:val="8"/>
        </w:numPr>
        <w:spacing w:before="240" w:after="200" w:line="276" w:lineRule="auto"/>
        <w:contextualSpacing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Dostarczenia towarów złej jakości nie odpowiadającej warunkom umowy.</w:t>
      </w:r>
    </w:p>
    <w:p w:rsidR="001C08D0" w:rsidRPr="00B97EAC" w:rsidRDefault="001C08D0" w:rsidP="001C08D0">
      <w:pPr>
        <w:spacing w:before="240" w:after="200" w:line="276" w:lineRule="auto"/>
        <w:jc w:val="center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§ 13.</w:t>
      </w:r>
    </w:p>
    <w:p w:rsidR="001C08D0" w:rsidRPr="00B97EAC" w:rsidRDefault="001C08D0" w:rsidP="001C08D0">
      <w:pPr>
        <w:spacing w:before="240" w:after="200" w:line="276" w:lineRule="auto"/>
        <w:jc w:val="both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W sprawach w umowie nie uregulowanych zastosowanie mają przepisy Kodeksu Cywilnego oraz ustawa Prawo zamówień publicznych.</w:t>
      </w:r>
    </w:p>
    <w:p w:rsidR="001C08D0" w:rsidRPr="00B97EAC" w:rsidRDefault="001C08D0" w:rsidP="001C08D0">
      <w:pPr>
        <w:spacing w:before="240" w:after="200" w:line="276" w:lineRule="auto"/>
        <w:jc w:val="center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§ 14.</w:t>
      </w:r>
    </w:p>
    <w:p w:rsidR="001C08D0" w:rsidRPr="00B97EAC" w:rsidRDefault="001C08D0" w:rsidP="001C08D0">
      <w:pPr>
        <w:spacing w:before="240" w:after="200" w:line="276" w:lineRule="auto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Umowę spisano w dwóch jednobrzmiących egzemplarzach po jednym dla każdej ze stron.</w:t>
      </w:r>
    </w:p>
    <w:p w:rsidR="001C08D0" w:rsidRPr="00B97EAC" w:rsidRDefault="001C08D0" w:rsidP="001C08D0">
      <w:pPr>
        <w:spacing w:before="240" w:after="200" w:line="276" w:lineRule="auto"/>
        <w:rPr>
          <w:rFonts w:ascii="Calibri" w:hAnsi="Calibri"/>
          <w:sz w:val="24"/>
          <w:szCs w:val="24"/>
        </w:rPr>
      </w:pPr>
    </w:p>
    <w:p w:rsidR="001C08D0" w:rsidRPr="00B97EAC" w:rsidRDefault="001C08D0" w:rsidP="001C08D0">
      <w:pPr>
        <w:spacing w:before="240" w:after="200" w:line="276" w:lineRule="auto"/>
        <w:rPr>
          <w:rFonts w:ascii="Calibri" w:hAnsi="Calibri"/>
          <w:sz w:val="24"/>
          <w:szCs w:val="24"/>
        </w:rPr>
      </w:pPr>
    </w:p>
    <w:p w:rsidR="001C08D0" w:rsidRPr="00B97EAC" w:rsidRDefault="001C08D0" w:rsidP="001C08D0">
      <w:pPr>
        <w:spacing w:before="240" w:after="200" w:line="276" w:lineRule="auto"/>
        <w:rPr>
          <w:rFonts w:ascii="Calibri" w:hAnsi="Calibri"/>
          <w:sz w:val="24"/>
          <w:szCs w:val="24"/>
        </w:rPr>
      </w:pPr>
      <w:r w:rsidRPr="00B97EAC">
        <w:rPr>
          <w:rFonts w:ascii="Calibri" w:hAnsi="Calibri"/>
          <w:sz w:val="24"/>
          <w:szCs w:val="24"/>
        </w:rPr>
        <w:t>Zamawiający:</w:t>
      </w:r>
      <w:r w:rsidRPr="00B97EAC">
        <w:rPr>
          <w:rFonts w:ascii="Calibri" w:hAnsi="Calibri"/>
          <w:sz w:val="24"/>
          <w:szCs w:val="24"/>
        </w:rPr>
        <w:tab/>
      </w:r>
      <w:r w:rsidRPr="00B97EAC">
        <w:rPr>
          <w:rFonts w:ascii="Calibri" w:hAnsi="Calibri"/>
          <w:sz w:val="24"/>
          <w:szCs w:val="24"/>
        </w:rPr>
        <w:tab/>
      </w:r>
      <w:r w:rsidRPr="00B97EAC">
        <w:rPr>
          <w:rFonts w:ascii="Calibri" w:hAnsi="Calibri"/>
          <w:sz w:val="24"/>
          <w:szCs w:val="24"/>
        </w:rPr>
        <w:tab/>
      </w:r>
      <w:r w:rsidRPr="00B97EAC">
        <w:rPr>
          <w:rFonts w:ascii="Calibri" w:hAnsi="Calibri"/>
          <w:sz w:val="24"/>
          <w:szCs w:val="24"/>
        </w:rPr>
        <w:tab/>
      </w:r>
      <w:r w:rsidRPr="00B97EAC">
        <w:rPr>
          <w:rFonts w:ascii="Calibri" w:hAnsi="Calibri"/>
          <w:sz w:val="24"/>
          <w:szCs w:val="24"/>
        </w:rPr>
        <w:tab/>
      </w:r>
      <w:r w:rsidRPr="00B97EAC">
        <w:rPr>
          <w:rFonts w:ascii="Calibri" w:hAnsi="Calibri"/>
          <w:sz w:val="24"/>
          <w:szCs w:val="24"/>
        </w:rPr>
        <w:tab/>
      </w:r>
      <w:r w:rsidRPr="00B97EAC">
        <w:rPr>
          <w:rFonts w:ascii="Calibri" w:hAnsi="Calibri"/>
          <w:sz w:val="24"/>
          <w:szCs w:val="24"/>
        </w:rPr>
        <w:tab/>
      </w:r>
      <w:r w:rsidRPr="00B97EAC">
        <w:rPr>
          <w:rFonts w:ascii="Calibri" w:hAnsi="Calibri"/>
          <w:sz w:val="24"/>
          <w:szCs w:val="24"/>
        </w:rPr>
        <w:tab/>
        <w:t>Wykonawca:</w:t>
      </w:r>
    </w:p>
    <w:p w:rsidR="001C08D0" w:rsidRPr="00B97EAC" w:rsidRDefault="007467BB" w:rsidP="001C08D0">
      <w:pPr>
        <w:spacing w:before="240" w:after="200" w:line="276" w:lineRule="auto"/>
        <w:ind w:left="-567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</w:t>
      </w:r>
      <w:r w:rsidR="001C08D0" w:rsidRPr="00B97EAC">
        <w:rPr>
          <w:rFonts w:ascii="Calibri" w:hAnsi="Calibri"/>
          <w:sz w:val="24"/>
          <w:szCs w:val="24"/>
        </w:rPr>
        <w:t>……………………………………….</w:t>
      </w:r>
      <w:r w:rsidR="001C08D0" w:rsidRPr="00B97EAC">
        <w:rPr>
          <w:rFonts w:ascii="Calibri" w:hAnsi="Calibri"/>
          <w:sz w:val="24"/>
          <w:szCs w:val="24"/>
        </w:rPr>
        <w:tab/>
      </w:r>
      <w:r w:rsidR="001C08D0" w:rsidRPr="00B97EAC">
        <w:rPr>
          <w:rFonts w:ascii="Calibri" w:hAnsi="Calibri"/>
          <w:sz w:val="24"/>
          <w:szCs w:val="24"/>
        </w:rPr>
        <w:tab/>
      </w:r>
      <w:r w:rsidR="001C08D0" w:rsidRPr="00B97EAC">
        <w:rPr>
          <w:rFonts w:ascii="Calibri" w:hAnsi="Calibri"/>
          <w:sz w:val="24"/>
          <w:szCs w:val="24"/>
        </w:rPr>
        <w:tab/>
      </w:r>
      <w:r w:rsidR="001C08D0" w:rsidRPr="00B97EAC"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 xml:space="preserve">                      ………………………………</w:t>
      </w:r>
      <w:r>
        <w:rPr>
          <w:rFonts w:ascii="Calibri" w:hAnsi="Calibri"/>
          <w:sz w:val="24"/>
          <w:szCs w:val="24"/>
        </w:rPr>
        <w:br/>
        <w:t xml:space="preserve">         (</w:t>
      </w:r>
      <w:r w:rsidR="001C08D0" w:rsidRPr="00B97EAC">
        <w:rPr>
          <w:rFonts w:ascii="Calibri" w:hAnsi="Calibri"/>
          <w:sz w:val="24"/>
          <w:szCs w:val="24"/>
        </w:rPr>
        <w:t xml:space="preserve">podpis, pieczęć )     </w:t>
      </w:r>
      <w:r w:rsidR="001C08D0" w:rsidRPr="00B97EAC">
        <w:rPr>
          <w:rFonts w:ascii="Calibri" w:hAnsi="Calibri"/>
          <w:sz w:val="24"/>
          <w:szCs w:val="24"/>
        </w:rPr>
        <w:tab/>
      </w:r>
      <w:r w:rsidR="001C08D0" w:rsidRPr="00B97EAC">
        <w:rPr>
          <w:rFonts w:ascii="Calibri" w:hAnsi="Calibri"/>
          <w:sz w:val="24"/>
          <w:szCs w:val="24"/>
        </w:rPr>
        <w:tab/>
      </w:r>
      <w:r w:rsidR="001C08D0" w:rsidRPr="00B97EAC">
        <w:rPr>
          <w:rFonts w:ascii="Calibri" w:hAnsi="Calibri"/>
          <w:sz w:val="24"/>
          <w:szCs w:val="24"/>
        </w:rPr>
        <w:tab/>
      </w:r>
      <w:r w:rsidR="001C08D0" w:rsidRPr="00B97EAC">
        <w:rPr>
          <w:rFonts w:ascii="Calibri" w:hAnsi="Calibri"/>
          <w:sz w:val="24"/>
          <w:szCs w:val="24"/>
        </w:rPr>
        <w:tab/>
      </w:r>
      <w:r w:rsidR="001C08D0" w:rsidRPr="00B97EAC">
        <w:rPr>
          <w:rFonts w:ascii="Calibri" w:hAnsi="Calibri"/>
          <w:sz w:val="24"/>
          <w:szCs w:val="24"/>
        </w:rPr>
        <w:tab/>
      </w:r>
      <w:r w:rsidR="001C08D0" w:rsidRPr="00B97EAC">
        <w:rPr>
          <w:rFonts w:ascii="Calibri" w:hAnsi="Calibri"/>
          <w:sz w:val="24"/>
          <w:szCs w:val="24"/>
        </w:rPr>
        <w:tab/>
      </w:r>
      <w:r w:rsidR="001C08D0" w:rsidRPr="00B97EAC">
        <w:rPr>
          <w:rFonts w:ascii="Calibri" w:hAnsi="Calibri"/>
          <w:sz w:val="24"/>
          <w:szCs w:val="24"/>
        </w:rPr>
        <w:tab/>
        <w:t>(podpis, pieczęć)</w:t>
      </w:r>
      <w:r w:rsidR="001C08D0" w:rsidRPr="00B97EAC">
        <w:rPr>
          <w:rFonts w:ascii="Calibri" w:hAnsi="Calibri"/>
          <w:sz w:val="24"/>
          <w:szCs w:val="24"/>
        </w:rPr>
        <w:tab/>
      </w:r>
      <w:r w:rsidR="001C08D0" w:rsidRPr="00B97EAC">
        <w:rPr>
          <w:rFonts w:ascii="Calibri" w:hAnsi="Calibri"/>
          <w:sz w:val="24"/>
          <w:szCs w:val="24"/>
        </w:rPr>
        <w:tab/>
      </w:r>
    </w:p>
    <w:p w:rsidR="001C08D0" w:rsidRPr="00B97EAC" w:rsidRDefault="001C08D0" w:rsidP="001C08D0">
      <w:pPr>
        <w:spacing w:before="240" w:after="200" w:line="276" w:lineRule="auto"/>
        <w:ind w:left="-567"/>
        <w:jc w:val="both"/>
        <w:rPr>
          <w:rFonts w:ascii="Calibri" w:hAnsi="Calibri"/>
          <w:sz w:val="24"/>
          <w:szCs w:val="24"/>
        </w:rPr>
      </w:pPr>
    </w:p>
    <w:p w:rsidR="001C08D0" w:rsidRDefault="001C08D0" w:rsidP="001C08D0"/>
    <w:p w:rsidR="001C08D0" w:rsidRDefault="001C08D0" w:rsidP="001C08D0"/>
    <w:p w:rsidR="001C08D0" w:rsidRDefault="001C08D0" w:rsidP="001C08D0"/>
    <w:p w:rsidR="00A30FAA" w:rsidRDefault="00A30FAA"/>
    <w:sectPr w:rsidR="00A30F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5E7A"/>
    <w:multiLevelType w:val="hybridMultilevel"/>
    <w:tmpl w:val="F9026960"/>
    <w:lvl w:ilvl="0" w:tplc="5714340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72955"/>
    <w:multiLevelType w:val="hybridMultilevel"/>
    <w:tmpl w:val="E69CB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B168D"/>
    <w:multiLevelType w:val="hybridMultilevel"/>
    <w:tmpl w:val="8AE6179A"/>
    <w:lvl w:ilvl="0" w:tplc="E8F460A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EE4A4E"/>
    <w:multiLevelType w:val="hybridMultilevel"/>
    <w:tmpl w:val="078AB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F140A0"/>
    <w:multiLevelType w:val="hybridMultilevel"/>
    <w:tmpl w:val="151C3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10F20"/>
    <w:multiLevelType w:val="hybridMultilevel"/>
    <w:tmpl w:val="2A6AA3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01DA8"/>
    <w:multiLevelType w:val="hybridMultilevel"/>
    <w:tmpl w:val="E8B8793C"/>
    <w:lvl w:ilvl="0" w:tplc="2DB877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444D7"/>
    <w:multiLevelType w:val="hybridMultilevel"/>
    <w:tmpl w:val="808034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8D0"/>
    <w:rsid w:val="000D755D"/>
    <w:rsid w:val="001C08D0"/>
    <w:rsid w:val="002C304B"/>
    <w:rsid w:val="007467BB"/>
    <w:rsid w:val="00A30FAA"/>
    <w:rsid w:val="00AE593F"/>
    <w:rsid w:val="00B71782"/>
    <w:rsid w:val="00FF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38615"/>
  <w15:chartTrackingRefBased/>
  <w15:docId w15:val="{4AA51428-5653-4812-8EE0-43E89930C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08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C3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C30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561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Szeliga</dc:creator>
  <cp:keywords/>
  <dc:description/>
  <cp:lastModifiedBy>Agnieszka Szeliga</cp:lastModifiedBy>
  <cp:revision>6</cp:revision>
  <dcterms:created xsi:type="dcterms:W3CDTF">2024-02-26T11:06:00Z</dcterms:created>
  <dcterms:modified xsi:type="dcterms:W3CDTF">2026-04-22T05:39:00Z</dcterms:modified>
</cp:coreProperties>
</file>