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20619" w14:textId="77777777" w:rsidR="00E90409" w:rsidRPr="008221CA" w:rsidRDefault="00E90409" w:rsidP="00E90409">
      <w:pPr>
        <w:rPr>
          <w:rFonts w:ascii="Arial" w:hAnsi="Arial" w:cs="Arial"/>
        </w:rPr>
      </w:pPr>
    </w:p>
    <w:p w14:paraId="4EE0C6EC" w14:textId="6561BD21" w:rsidR="00E90409" w:rsidRPr="008221CA" w:rsidRDefault="00E90409" w:rsidP="00050C9F">
      <w:pPr>
        <w:spacing w:after="0"/>
        <w:ind w:left="5664" w:firstLine="708"/>
        <w:jc w:val="center"/>
        <w:rPr>
          <w:rFonts w:ascii="Arial" w:hAnsi="Arial" w:cs="Arial"/>
        </w:rPr>
      </w:pPr>
      <w:r w:rsidRPr="008221CA">
        <w:rPr>
          <w:rFonts w:ascii="Arial" w:hAnsi="Arial" w:cs="Arial"/>
        </w:rPr>
        <w:t xml:space="preserve">Załącznik nr </w:t>
      </w:r>
      <w:r w:rsidR="00050C9F" w:rsidRPr="008221CA">
        <w:rPr>
          <w:rFonts w:ascii="Arial" w:hAnsi="Arial" w:cs="Arial"/>
        </w:rPr>
        <w:t>7</w:t>
      </w:r>
      <w:r w:rsidRPr="008221CA">
        <w:rPr>
          <w:rFonts w:ascii="Arial" w:hAnsi="Arial" w:cs="Arial"/>
        </w:rPr>
        <w:t xml:space="preserve"> </w:t>
      </w:r>
    </w:p>
    <w:p w14:paraId="617CC54B" w14:textId="7B5EA55C" w:rsidR="00ED14DC" w:rsidRPr="008221CA" w:rsidRDefault="00ED14DC" w:rsidP="008221CA">
      <w:pPr>
        <w:rPr>
          <w:rFonts w:ascii="Arial" w:hAnsi="Arial" w:cs="Arial"/>
          <w:b/>
          <w:bCs/>
        </w:rPr>
      </w:pPr>
      <w:r w:rsidRPr="008221CA">
        <w:rPr>
          <w:rFonts w:ascii="Arial" w:hAnsi="Arial" w:cs="Arial"/>
        </w:rPr>
        <w:t xml:space="preserve"> </w:t>
      </w:r>
    </w:p>
    <w:p w14:paraId="6094E59C" w14:textId="0105F6E8" w:rsidR="00ED14DC" w:rsidRDefault="003D7247" w:rsidP="00ED14DC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8221CA">
        <w:rPr>
          <w:rFonts w:ascii="Arial" w:hAnsi="Arial" w:cs="Arial"/>
          <w:b/>
          <w:bCs/>
          <w:sz w:val="28"/>
          <w:szCs w:val="28"/>
        </w:rPr>
        <w:t>Zakres robót do wykonania</w:t>
      </w:r>
    </w:p>
    <w:p w14:paraId="0C442C17" w14:textId="77777777" w:rsidR="00A056C3" w:rsidRPr="008221CA" w:rsidRDefault="00A056C3" w:rsidP="00ED14D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403ECF4" w14:textId="2474DE7E" w:rsidR="00F924B2" w:rsidRDefault="00050C9F" w:rsidP="001952C4">
      <w:pPr>
        <w:jc w:val="both"/>
        <w:rPr>
          <w:rFonts w:ascii="Arial" w:hAnsi="Arial" w:cs="Arial"/>
          <w:b/>
          <w:bCs/>
        </w:rPr>
      </w:pPr>
      <w:r w:rsidRPr="008221CA">
        <w:rPr>
          <w:rFonts w:ascii="Arial" w:hAnsi="Arial" w:cs="Arial"/>
        </w:rPr>
        <w:t>Temat</w:t>
      </w:r>
      <w:r w:rsidR="003D7247">
        <w:rPr>
          <w:rFonts w:ascii="Arial" w:hAnsi="Arial" w:cs="Arial"/>
        </w:rPr>
        <w:t xml:space="preserve"> inwe</w:t>
      </w:r>
      <w:r w:rsidR="00DE6DD5">
        <w:rPr>
          <w:rFonts w:ascii="Arial" w:hAnsi="Arial" w:cs="Arial"/>
        </w:rPr>
        <w:t>s</w:t>
      </w:r>
      <w:r w:rsidR="003D7247">
        <w:rPr>
          <w:rFonts w:ascii="Arial" w:hAnsi="Arial" w:cs="Arial"/>
        </w:rPr>
        <w:t>tycji</w:t>
      </w:r>
      <w:r w:rsidRPr="008221CA">
        <w:rPr>
          <w:rFonts w:ascii="Arial" w:hAnsi="Arial" w:cs="Arial"/>
        </w:rPr>
        <w:t xml:space="preserve">: </w:t>
      </w:r>
      <w:r w:rsidR="005F48A6" w:rsidRPr="00CB6E4E">
        <w:rPr>
          <w:rFonts w:ascii="Arial" w:hAnsi="Arial" w:cs="Arial"/>
          <w:b/>
        </w:rPr>
        <w:t>„</w:t>
      </w:r>
      <w:r w:rsidR="005F48A6" w:rsidRPr="0015566D">
        <w:rPr>
          <w:rFonts w:ascii="Arial" w:hAnsi="Arial" w:cs="Arial"/>
          <w:b/>
          <w:bCs/>
        </w:rPr>
        <w:t>Remont pokrycia dachowego wraz z obróbkami blacharskimi na dachu budynku usługowego znajdującego się nad lokalem szkoły tańca „Piruecik”</w:t>
      </w:r>
      <w:r w:rsidR="005F48A6">
        <w:rPr>
          <w:rFonts w:ascii="Arial" w:hAnsi="Arial" w:cs="Arial"/>
        </w:rPr>
        <w:t xml:space="preserve"> </w:t>
      </w:r>
      <w:r w:rsidR="005F48A6" w:rsidRPr="0094315C">
        <w:rPr>
          <w:rFonts w:ascii="Arial" w:hAnsi="Arial" w:cs="Arial"/>
          <w:b/>
          <w:bCs/>
        </w:rPr>
        <w:t>położon</w:t>
      </w:r>
      <w:r w:rsidR="005F48A6">
        <w:rPr>
          <w:rFonts w:ascii="Arial" w:hAnsi="Arial" w:cs="Arial"/>
          <w:b/>
          <w:bCs/>
        </w:rPr>
        <w:t>ego</w:t>
      </w:r>
      <w:r w:rsidR="005F48A6" w:rsidRPr="0094315C">
        <w:rPr>
          <w:rFonts w:ascii="Arial" w:hAnsi="Arial" w:cs="Arial"/>
          <w:b/>
          <w:bCs/>
        </w:rPr>
        <w:t xml:space="preserve"> przy </w:t>
      </w:r>
      <w:r w:rsidR="005F48A6">
        <w:rPr>
          <w:rFonts w:ascii="Arial" w:hAnsi="Arial" w:cs="Arial"/>
          <w:b/>
          <w:bCs/>
        </w:rPr>
        <w:t xml:space="preserve">  </w:t>
      </w:r>
      <w:r w:rsidR="005F48A6" w:rsidRPr="0094315C">
        <w:rPr>
          <w:rFonts w:ascii="Arial" w:hAnsi="Arial" w:cs="Arial"/>
          <w:b/>
          <w:bCs/>
        </w:rPr>
        <w:t xml:space="preserve">ul. </w:t>
      </w:r>
      <w:r w:rsidR="005F48A6">
        <w:rPr>
          <w:rFonts w:ascii="Arial" w:hAnsi="Arial" w:cs="Arial"/>
          <w:b/>
          <w:bCs/>
        </w:rPr>
        <w:t>Tamka 40</w:t>
      </w:r>
      <w:r w:rsidR="005F48A6" w:rsidRPr="0094315C">
        <w:rPr>
          <w:rFonts w:ascii="Arial" w:hAnsi="Arial" w:cs="Arial"/>
          <w:b/>
          <w:bCs/>
        </w:rPr>
        <w:t xml:space="preserve"> w Warszawie</w:t>
      </w:r>
      <w:r w:rsidR="005F48A6">
        <w:rPr>
          <w:rFonts w:ascii="Arial" w:hAnsi="Arial" w:cs="Arial"/>
          <w:b/>
          <w:bCs/>
        </w:rPr>
        <w:t>”</w:t>
      </w:r>
      <w:r w:rsidR="005F48A6" w:rsidRPr="005F48A6">
        <w:rPr>
          <w:rFonts w:ascii="Arial" w:hAnsi="Arial" w:cs="Arial"/>
          <w:b/>
          <w:bCs/>
        </w:rPr>
        <w:t xml:space="preserve"> </w:t>
      </w:r>
      <w:r w:rsidR="00DD4DC8" w:rsidRPr="008221CA">
        <w:rPr>
          <w:rFonts w:ascii="Arial" w:hAnsi="Arial" w:cs="Arial"/>
          <w:b/>
          <w:bCs/>
        </w:rPr>
        <w:t>w zakresie:</w:t>
      </w:r>
    </w:p>
    <w:p w14:paraId="7D0871AA" w14:textId="1845BC40" w:rsidR="00B57A25" w:rsidRDefault="00B57A25" w:rsidP="008221CA">
      <w:pPr>
        <w:pStyle w:val="Akapitzlist"/>
        <w:numPr>
          <w:ilvl w:val="0"/>
          <w:numId w:val="11"/>
        </w:numPr>
        <w:ind w:left="284" w:hanging="283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Remont dachu odwróconego, pokrytego ziemią z keramzytem</w:t>
      </w:r>
    </w:p>
    <w:p w14:paraId="4A37289A" w14:textId="77777777" w:rsidR="00B57A25" w:rsidRPr="008221CA" w:rsidRDefault="00B57A25" w:rsidP="008221CA">
      <w:pPr>
        <w:pStyle w:val="Akapitzlist"/>
        <w:ind w:left="1080"/>
        <w:jc w:val="both"/>
        <w:rPr>
          <w:rFonts w:ascii="Arial" w:hAnsi="Arial" w:cs="Arial"/>
          <w:b/>
          <w:bCs/>
        </w:rPr>
      </w:pPr>
    </w:p>
    <w:p w14:paraId="11520304" w14:textId="6F9CFF04" w:rsidR="00432826" w:rsidRDefault="003E23D6">
      <w:pPr>
        <w:pStyle w:val="Akapitzlist"/>
        <w:numPr>
          <w:ilvl w:val="0"/>
          <w:numId w:val="10"/>
        </w:numPr>
        <w:ind w:left="567"/>
        <w:jc w:val="both"/>
        <w:rPr>
          <w:rFonts w:ascii="Arial" w:hAnsi="Arial" w:cs="Arial"/>
        </w:rPr>
      </w:pPr>
      <w:r w:rsidRPr="008221CA">
        <w:rPr>
          <w:rFonts w:ascii="Arial" w:hAnsi="Arial" w:cs="Arial"/>
        </w:rPr>
        <w:t>Usunięcie i transport pionowy warstwy keramzytu z ziemią z powierzchni dachu – grubość ok. 1 cm</w:t>
      </w:r>
      <w:r w:rsidR="00A53163">
        <w:rPr>
          <w:rFonts w:ascii="Arial" w:hAnsi="Arial" w:cs="Arial"/>
        </w:rPr>
        <w:t xml:space="preserve"> -</w:t>
      </w:r>
      <w:r w:rsidRPr="008221CA">
        <w:rPr>
          <w:rFonts w:ascii="Arial" w:hAnsi="Arial" w:cs="Arial"/>
        </w:rPr>
        <w:t xml:space="preserve"> ilość 430 m2</w:t>
      </w:r>
      <w:r w:rsidR="00A056C3">
        <w:rPr>
          <w:rFonts w:ascii="Arial" w:hAnsi="Arial" w:cs="Arial"/>
        </w:rPr>
        <w:t>.</w:t>
      </w:r>
    </w:p>
    <w:p w14:paraId="51CD7934" w14:textId="595501EB" w:rsidR="00A056C3" w:rsidRPr="008221CA" w:rsidRDefault="00A056C3" w:rsidP="008221CA">
      <w:pPr>
        <w:pStyle w:val="Akapitzlist"/>
        <w:numPr>
          <w:ilvl w:val="0"/>
          <w:numId w:val="10"/>
        </w:num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Wywóz i utylizacja odpadów z dachu – ilość 70 m3.</w:t>
      </w:r>
    </w:p>
    <w:p w14:paraId="41B9FB68" w14:textId="39DBF370" w:rsidR="00A209CC" w:rsidRPr="008221CA" w:rsidRDefault="00752E27" w:rsidP="008221CA">
      <w:pPr>
        <w:pStyle w:val="Akapitzlist"/>
        <w:numPr>
          <w:ilvl w:val="0"/>
          <w:numId w:val="10"/>
        </w:numPr>
        <w:ind w:left="567"/>
        <w:jc w:val="both"/>
        <w:rPr>
          <w:rFonts w:ascii="Arial" w:hAnsi="Arial" w:cs="Arial"/>
        </w:rPr>
      </w:pPr>
      <w:r w:rsidRPr="008221CA">
        <w:rPr>
          <w:rFonts w:ascii="Arial" w:hAnsi="Arial" w:cs="Arial"/>
        </w:rPr>
        <w:t>Usunięcie folii EPDM wraz z miejscowym uszczelnieniem powierzchni pierwotnej w miejscach pęknięć – zaprawa klejowa na siatce z włókna</w:t>
      </w:r>
      <w:r w:rsidR="00A53163">
        <w:rPr>
          <w:rFonts w:ascii="Arial" w:hAnsi="Arial" w:cs="Arial"/>
        </w:rPr>
        <w:t xml:space="preserve"> -</w:t>
      </w:r>
      <w:r>
        <w:rPr>
          <w:rFonts w:ascii="Arial" w:hAnsi="Arial" w:cs="Arial"/>
        </w:rPr>
        <w:t xml:space="preserve"> ilość 430 m2</w:t>
      </w:r>
      <w:r w:rsidR="00A056C3">
        <w:rPr>
          <w:rFonts w:ascii="Arial" w:hAnsi="Arial" w:cs="Arial"/>
        </w:rPr>
        <w:t>.</w:t>
      </w:r>
    </w:p>
    <w:p w14:paraId="55129C54" w14:textId="55CF8218" w:rsidR="00752E27" w:rsidRDefault="00752E27" w:rsidP="008221CA">
      <w:pPr>
        <w:pStyle w:val="Akapitzlist"/>
        <w:numPr>
          <w:ilvl w:val="0"/>
          <w:numId w:val="10"/>
        </w:numPr>
        <w:ind w:left="567"/>
        <w:jc w:val="both"/>
        <w:rPr>
          <w:rFonts w:ascii="Arial" w:hAnsi="Arial" w:cs="Arial"/>
        </w:rPr>
      </w:pPr>
      <w:r w:rsidRPr="008221CA">
        <w:rPr>
          <w:rFonts w:ascii="Arial" w:hAnsi="Arial" w:cs="Arial"/>
        </w:rPr>
        <w:t xml:space="preserve">Ocieplenie powierzchni dachu </w:t>
      </w:r>
      <w:proofErr w:type="spellStart"/>
      <w:r w:rsidRPr="008221CA">
        <w:rPr>
          <w:rFonts w:ascii="Arial" w:hAnsi="Arial" w:cs="Arial"/>
        </w:rPr>
        <w:t>styropapą</w:t>
      </w:r>
      <w:proofErr w:type="spellEnd"/>
      <w:r w:rsidRPr="008221CA">
        <w:rPr>
          <w:rFonts w:ascii="Arial" w:hAnsi="Arial" w:cs="Arial"/>
        </w:rPr>
        <w:t xml:space="preserve"> o gr</w:t>
      </w:r>
      <w:r>
        <w:rPr>
          <w:rFonts w:ascii="Arial" w:hAnsi="Arial" w:cs="Arial"/>
        </w:rPr>
        <w:t xml:space="preserve">. 15 cm układaną na zaprawie cementowej lub </w:t>
      </w:r>
      <w:proofErr w:type="spellStart"/>
      <w:r>
        <w:rPr>
          <w:rFonts w:ascii="Arial" w:hAnsi="Arial" w:cs="Arial"/>
        </w:rPr>
        <w:t>pianokleju</w:t>
      </w:r>
      <w:proofErr w:type="spellEnd"/>
      <w:r w:rsidR="00A53163">
        <w:rPr>
          <w:rFonts w:ascii="Arial" w:hAnsi="Arial" w:cs="Arial"/>
        </w:rPr>
        <w:t xml:space="preserve"> -</w:t>
      </w:r>
      <w:r>
        <w:rPr>
          <w:rFonts w:ascii="Arial" w:hAnsi="Arial" w:cs="Arial"/>
        </w:rPr>
        <w:t xml:space="preserve"> ilość 430 m2</w:t>
      </w:r>
      <w:r w:rsidR="00A056C3">
        <w:rPr>
          <w:rFonts w:ascii="Arial" w:hAnsi="Arial" w:cs="Arial"/>
        </w:rPr>
        <w:t>.</w:t>
      </w:r>
    </w:p>
    <w:p w14:paraId="0F9CC4B6" w14:textId="21009E54" w:rsidR="00752E27" w:rsidRDefault="00A209CC" w:rsidP="008221CA">
      <w:pPr>
        <w:pStyle w:val="Akapitzlist"/>
        <w:numPr>
          <w:ilvl w:val="0"/>
          <w:numId w:val="10"/>
        </w:num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Dyblowanie </w:t>
      </w:r>
      <w:proofErr w:type="spellStart"/>
      <w:r>
        <w:rPr>
          <w:rFonts w:ascii="Arial" w:hAnsi="Arial" w:cs="Arial"/>
        </w:rPr>
        <w:t>styropapy</w:t>
      </w:r>
      <w:proofErr w:type="spellEnd"/>
      <w:r>
        <w:rPr>
          <w:rFonts w:ascii="Arial" w:hAnsi="Arial" w:cs="Arial"/>
        </w:rPr>
        <w:t xml:space="preserve"> do podłoża kołkami teleskopowymi – min. 4 szt. na 1 m2</w:t>
      </w:r>
      <w:r w:rsidR="00A53163">
        <w:rPr>
          <w:rFonts w:ascii="Arial" w:hAnsi="Arial" w:cs="Arial"/>
        </w:rPr>
        <w:t xml:space="preserve"> -</w:t>
      </w:r>
      <w:r>
        <w:rPr>
          <w:rFonts w:ascii="Arial" w:hAnsi="Arial" w:cs="Arial"/>
        </w:rPr>
        <w:t xml:space="preserve"> ilość 1</w:t>
      </w:r>
      <w:r w:rsidR="00683B24">
        <w:rPr>
          <w:rFonts w:ascii="Arial" w:hAnsi="Arial" w:cs="Arial"/>
        </w:rPr>
        <w:t>750</w:t>
      </w:r>
      <w:r>
        <w:rPr>
          <w:rFonts w:ascii="Arial" w:hAnsi="Arial" w:cs="Arial"/>
        </w:rPr>
        <w:t xml:space="preserve"> szt.</w:t>
      </w:r>
    </w:p>
    <w:p w14:paraId="4F4F2F93" w14:textId="10F41742" w:rsidR="00A209CC" w:rsidRDefault="00A209CC" w:rsidP="008221CA">
      <w:pPr>
        <w:pStyle w:val="Akapitzlist"/>
        <w:numPr>
          <w:ilvl w:val="0"/>
          <w:numId w:val="10"/>
        </w:num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Dwukrotne krycie </w:t>
      </w:r>
      <w:r w:rsidR="00B57A25">
        <w:rPr>
          <w:rFonts w:ascii="Arial" w:hAnsi="Arial" w:cs="Arial"/>
        </w:rPr>
        <w:t>dachu papą termozgrzewalną (papa podkładowa i papa wierzchniego krycia zbrojona gr.5,2 mm)</w:t>
      </w:r>
      <w:r w:rsidR="00983F1D">
        <w:rPr>
          <w:rFonts w:ascii="Arial" w:hAnsi="Arial" w:cs="Arial"/>
        </w:rPr>
        <w:t xml:space="preserve"> z wywinięciem na </w:t>
      </w:r>
      <w:r w:rsidR="00CF3F22">
        <w:rPr>
          <w:rFonts w:ascii="Arial" w:hAnsi="Arial" w:cs="Arial"/>
        </w:rPr>
        <w:t>mur ogniowy</w:t>
      </w:r>
      <w:r w:rsidR="00A53163">
        <w:rPr>
          <w:rFonts w:ascii="Arial" w:hAnsi="Arial" w:cs="Arial"/>
        </w:rPr>
        <w:t xml:space="preserve"> i nadbudówkę --</w:t>
      </w:r>
      <w:r w:rsidR="00983F1D">
        <w:rPr>
          <w:rFonts w:ascii="Arial" w:hAnsi="Arial" w:cs="Arial"/>
        </w:rPr>
        <w:t xml:space="preserve"> ilość </w:t>
      </w:r>
      <w:r w:rsidR="00A53163">
        <w:rPr>
          <w:rFonts w:ascii="Arial" w:hAnsi="Arial" w:cs="Arial"/>
        </w:rPr>
        <w:t>465 m2</w:t>
      </w:r>
    </w:p>
    <w:p w14:paraId="1E33C3FB" w14:textId="77777777" w:rsidR="00A53163" w:rsidRDefault="00A53163" w:rsidP="008221CA">
      <w:pPr>
        <w:pStyle w:val="Akapitzlist"/>
        <w:jc w:val="both"/>
        <w:rPr>
          <w:rFonts w:ascii="Arial" w:hAnsi="Arial" w:cs="Arial"/>
        </w:rPr>
      </w:pPr>
    </w:p>
    <w:p w14:paraId="48BFAB40" w14:textId="7302F34F" w:rsidR="00A53163" w:rsidRPr="008221CA" w:rsidRDefault="00A53163" w:rsidP="00A53163">
      <w:pPr>
        <w:pStyle w:val="Akapitzlist"/>
        <w:numPr>
          <w:ilvl w:val="0"/>
          <w:numId w:val="11"/>
        </w:num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Wymiana obróbki blacharskiej murów ogniowych</w:t>
      </w:r>
    </w:p>
    <w:p w14:paraId="25AF1E5B" w14:textId="77777777" w:rsidR="00A53163" w:rsidRPr="008221CA" w:rsidRDefault="00A53163" w:rsidP="008221CA">
      <w:pPr>
        <w:pStyle w:val="Akapitzlist"/>
        <w:ind w:left="284"/>
        <w:jc w:val="both"/>
        <w:rPr>
          <w:rFonts w:ascii="Arial" w:hAnsi="Arial" w:cs="Arial"/>
        </w:rPr>
      </w:pPr>
    </w:p>
    <w:p w14:paraId="44204E2B" w14:textId="59B88D35" w:rsidR="00A53163" w:rsidRDefault="00A53163" w:rsidP="00A53163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Demontaż istniejącej obróbki blacharskiej</w:t>
      </w:r>
      <w:r w:rsidR="002A6973">
        <w:rPr>
          <w:rFonts w:ascii="Arial" w:hAnsi="Arial" w:cs="Arial"/>
        </w:rPr>
        <w:t xml:space="preserve"> - ilość </w:t>
      </w:r>
      <w:r w:rsidR="00AB2DA4">
        <w:rPr>
          <w:rFonts w:ascii="Arial" w:hAnsi="Arial" w:cs="Arial"/>
        </w:rPr>
        <w:t>24</w:t>
      </w:r>
      <w:r w:rsidR="002A6973">
        <w:rPr>
          <w:rFonts w:ascii="Arial" w:hAnsi="Arial" w:cs="Arial"/>
        </w:rPr>
        <w:t xml:space="preserve"> m2</w:t>
      </w:r>
      <w:r w:rsidR="00A056C3">
        <w:rPr>
          <w:rFonts w:ascii="Arial" w:hAnsi="Arial" w:cs="Arial"/>
        </w:rPr>
        <w:t>.</w:t>
      </w:r>
    </w:p>
    <w:p w14:paraId="13E15DA2" w14:textId="71ADAF78" w:rsidR="00A53163" w:rsidRDefault="00CF3F22" w:rsidP="00A53163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Wyrównanie murów ogniowych zaprawą</w:t>
      </w:r>
      <w:r w:rsidR="002A6973">
        <w:rPr>
          <w:rFonts w:ascii="Arial" w:hAnsi="Arial" w:cs="Arial"/>
        </w:rPr>
        <w:t xml:space="preserve"> – ilość </w:t>
      </w:r>
      <w:r w:rsidR="00AB2DA4">
        <w:rPr>
          <w:rFonts w:ascii="Arial" w:hAnsi="Arial" w:cs="Arial"/>
        </w:rPr>
        <w:t>24</w:t>
      </w:r>
      <w:r w:rsidR="002A6973">
        <w:rPr>
          <w:rFonts w:ascii="Arial" w:hAnsi="Arial" w:cs="Arial"/>
        </w:rPr>
        <w:t xml:space="preserve"> m2</w:t>
      </w:r>
      <w:r w:rsidR="00A056C3">
        <w:rPr>
          <w:rFonts w:ascii="Arial" w:hAnsi="Arial" w:cs="Arial"/>
        </w:rPr>
        <w:t>.</w:t>
      </w:r>
    </w:p>
    <w:p w14:paraId="777799AE" w14:textId="43AAA0AA" w:rsidR="00CF3F22" w:rsidRDefault="00CF3F22" w:rsidP="00A53163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Wykonanie spadków z płyty OSB o gr. 18 mm</w:t>
      </w:r>
      <w:r w:rsidR="002A6973">
        <w:rPr>
          <w:rFonts w:ascii="Arial" w:hAnsi="Arial" w:cs="Arial"/>
        </w:rPr>
        <w:t xml:space="preserve"> -</w:t>
      </w:r>
      <w:r>
        <w:rPr>
          <w:rFonts w:ascii="Arial" w:hAnsi="Arial" w:cs="Arial"/>
        </w:rPr>
        <w:t xml:space="preserve"> </w:t>
      </w:r>
      <w:r w:rsidR="002A6973">
        <w:rPr>
          <w:rFonts w:ascii="Arial" w:hAnsi="Arial" w:cs="Arial"/>
        </w:rPr>
        <w:t>ilość 36 m2</w:t>
      </w:r>
      <w:r w:rsidR="00A056C3">
        <w:rPr>
          <w:rFonts w:ascii="Arial" w:hAnsi="Arial" w:cs="Arial"/>
        </w:rPr>
        <w:t>.</w:t>
      </w:r>
    </w:p>
    <w:p w14:paraId="66118021" w14:textId="182AF5D8" w:rsidR="00CF3F22" w:rsidRDefault="00CF3F22" w:rsidP="00A53163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Wykonanie powłoki </w:t>
      </w:r>
      <w:proofErr w:type="spellStart"/>
      <w:r>
        <w:rPr>
          <w:rFonts w:ascii="Arial" w:hAnsi="Arial" w:cs="Arial"/>
        </w:rPr>
        <w:t>hydroizolacyjnej</w:t>
      </w:r>
      <w:proofErr w:type="spellEnd"/>
      <w:r>
        <w:rPr>
          <w:rFonts w:ascii="Arial" w:hAnsi="Arial" w:cs="Arial"/>
        </w:rPr>
        <w:t xml:space="preserve"> na płycie OSB</w:t>
      </w:r>
      <w:r w:rsidR="002A6973">
        <w:rPr>
          <w:rFonts w:ascii="Arial" w:hAnsi="Arial" w:cs="Arial"/>
        </w:rPr>
        <w:t xml:space="preserve"> – ilość </w:t>
      </w:r>
      <w:r w:rsidR="00AB2DA4">
        <w:rPr>
          <w:rFonts w:ascii="Arial" w:hAnsi="Arial" w:cs="Arial"/>
        </w:rPr>
        <w:t>24</w:t>
      </w:r>
      <w:r w:rsidR="002A6973">
        <w:rPr>
          <w:rFonts w:ascii="Arial" w:hAnsi="Arial" w:cs="Arial"/>
        </w:rPr>
        <w:t xml:space="preserve"> m2</w:t>
      </w:r>
      <w:r w:rsidR="00A056C3">
        <w:rPr>
          <w:rFonts w:ascii="Arial" w:hAnsi="Arial" w:cs="Arial"/>
        </w:rPr>
        <w:t>.</w:t>
      </w:r>
    </w:p>
    <w:p w14:paraId="04A3E300" w14:textId="47E969B2" w:rsidR="00CF3F22" w:rsidRDefault="00CF3F22" w:rsidP="00A53163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Montaż obróbki blacharskiej </w:t>
      </w:r>
      <w:r w:rsidR="00AB2DA4">
        <w:rPr>
          <w:rFonts w:ascii="Arial" w:hAnsi="Arial" w:cs="Arial"/>
        </w:rPr>
        <w:t>szerokiej</w:t>
      </w:r>
      <w:r>
        <w:rPr>
          <w:rFonts w:ascii="Arial" w:hAnsi="Arial" w:cs="Arial"/>
        </w:rPr>
        <w:t xml:space="preserve"> w rozwinięciu 0,6 m z blachy ocynkowanej              o gr. min. 5 mm – ilość </w:t>
      </w:r>
      <w:r w:rsidR="003C0339">
        <w:rPr>
          <w:rFonts w:ascii="Arial" w:hAnsi="Arial" w:cs="Arial"/>
        </w:rPr>
        <w:t>11</w:t>
      </w:r>
      <w:r>
        <w:rPr>
          <w:rFonts w:ascii="Arial" w:hAnsi="Arial" w:cs="Arial"/>
        </w:rPr>
        <w:t xml:space="preserve"> m2</w:t>
      </w:r>
      <w:r w:rsidR="00A056C3">
        <w:rPr>
          <w:rFonts w:ascii="Arial" w:hAnsi="Arial" w:cs="Arial"/>
        </w:rPr>
        <w:t>.</w:t>
      </w:r>
    </w:p>
    <w:p w14:paraId="67F28E12" w14:textId="04559B8C" w:rsidR="003C0339" w:rsidRPr="008221CA" w:rsidRDefault="003C0339" w:rsidP="00AB2DA4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Montaż obróbki blacharskiej </w:t>
      </w:r>
      <w:r w:rsidR="00AB2DA4">
        <w:rPr>
          <w:rFonts w:ascii="Arial" w:hAnsi="Arial" w:cs="Arial"/>
        </w:rPr>
        <w:t>wąskiej</w:t>
      </w:r>
      <w:r>
        <w:rPr>
          <w:rFonts w:ascii="Arial" w:hAnsi="Arial" w:cs="Arial"/>
        </w:rPr>
        <w:t xml:space="preserve"> w rozwinięciu 0,</w:t>
      </w:r>
      <w:r w:rsidR="00AB2DA4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m z blachy ocynkowanej o gr. min. 5 mm – ilość 1</w:t>
      </w:r>
      <w:r w:rsidR="00AB2DA4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m2</w:t>
      </w:r>
      <w:r w:rsidR="00A056C3">
        <w:rPr>
          <w:rFonts w:ascii="Arial" w:hAnsi="Arial" w:cs="Arial"/>
        </w:rPr>
        <w:t>.</w:t>
      </w:r>
    </w:p>
    <w:p w14:paraId="24FAD458" w14:textId="77777777" w:rsidR="002A6973" w:rsidRDefault="002A6973" w:rsidP="008221CA">
      <w:pPr>
        <w:pStyle w:val="Akapitzlist"/>
        <w:ind w:left="644"/>
        <w:jc w:val="both"/>
        <w:rPr>
          <w:rFonts w:ascii="Arial" w:hAnsi="Arial" w:cs="Arial"/>
        </w:rPr>
      </w:pPr>
    </w:p>
    <w:p w14:paraId="2A281477" w14:textId="6F2BEC43" w:rsidR="002A6973" w:rsidRPr="008221CA" w:rsidRDefault="002A6973" w:rsidP="002A6973">
      <w:pPr>
        <w:pStyle w:val="Akapitzlist"/>
        <w:numPr>
          <w:ilvl w:val="0"/>
          <w:numId w:val="11"/>
        </w:numPr>
        <w:ind w:left="284" w:hanging="284"/>
        <w:jc w:val="both"/>
        <w:rPr>
          <w:rFonts w:ascii="Arial" w:hAnsi="Arial" w:cs="Arial"/>
          <w:b/>
          <w:bCs/>
        </w:rPr>
      </w:pPr>
      <w:r w:rsidRPr="008221CA">
        <w:rPr>
          <w:rFonts w:ascii="Arial" w:hAnsi="Arial" w:cs="Arial"/>
          <w:b/>
          <w:bCs/>
        </w:rPr>
        <w:t xml:space="preserve"> Wymiana rynien, pasów nad i pod rynnowego</w:t>
      </w:r>
      <w:r>
        <w:rPr>
          <w:rFonts w:ascii="Arial" w:hAnsi="Arial" w:cs="Arial"/>
          <w:b/>
          <w:bCs/>
        </w:rPr>
        <w:t xml:space="preserve"> </w:t>
      </w:r>
      <w:r w:rsidRPr="008221CA">
        <w:rPr>
          <w:rFonts w:ascii="Arial" w:hAnsi="Arial" w:cs="Arial"/>
          <w:b/>
          <w:bCs/>
        </w:rPr>
        <w:t xml:space="preserve">- ilość 27 </w:t>
      </w:r>
      <w:proofErr w:type="spellStart"/>
      <w:r w:rsidRPr="008221CA">
        <w:rPr>
          <w:rFonts w:ascii="Arial" w:hAnsi="Arial" w:cs="Arial"/>
          <w:b/>
          <w:bCs/>
        </w:rPr>
        <w:t>mb</w:t>
      </w:r>
      <w:proofErr w:type="spellEnd"/>
      <w:r>
        <w:rPr>
          <w:rFonts w:ascii="Arial" w:hAnsi="Arial" w:cs="Arial"/>
          <w:b/>
          <w:bCs/>
        </w:rPr>
        <w:t xml:space="preserve"> oraz rur spustowych – ilość </w:t>
      </w:r>
      <w:r w:rsidR="00AB2DA4"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mb</w:t>
      </w:r>
      <w:proofErr w:type="spellEnd"/>
    </w:p>
    <w:p w14:paraId="66B8F5D5" w14:textId="77777777" w:rsidR="002A6973" w:rsidRDefault="002A6973" w:rsidP="008221CA">
      <w:pPr>
        <w:pStyle w:val="Akapitzlist"/>
        <w:ind w:left="284"/>
        <w:jc w:val="both"/>
        <w:rPr>
          <w:rFonts w:ascii="Arial" w:hAnsi="Arial" w:cs="Arial"/>
        </w:rPr>
      </w:pPr>
    </w:p>
    <w:p w14:paraId="1DC6F270" w14:textId="5DD15F2D" w:rsidR="002A6973" w:rsidRDefault="002A6973" w:rsidP="002A6973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Demontaż rynny, pasów nad i pod rynnowych, sztucerów i rur spustowych</w:t>
      </w:r>
      <w:r w:rsidR="00A056C3">
        <w:rPr>
          <w:rFonts w:ascii="Arial" w:hAnsi="Arial" w:cs="Arial"/>
        </w:rPr>
        <w:t>.</w:t>
      </w:r>
    </w:p>
    <w:p w14:paraId="7526642D" w14:textId="0DCEFF65" w:rsidR="002A6973" w:rsidRDefault="002A6973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Montaż nowej rynny </w:t>
      </w:r>
      <w:r w:rsidR="00AB2DA4">
        <w:rPr>
          <w:rFonts w:ascii="Arial" w:hAnsi="Arial" w:cs="Arial"/>
        </w:rPr>
        <w:t>fi. 150 z blachy ocynkowanej na nowych hakach</w:t>
      </w:r>
      <w:r w:rsidR="00A056C3">
        <w:rPr>
          <w:rFonts w:ascii="Arial" w:hAnsi="Arial" w:cs="Arial"/>
        </w:rPr>
        <w:t>.</w:t>
      </w:r>
    </w:p>
    <w:p w14:paraId="19C19925" w14:textId="40A2042F" w:rsidR="00AB2DA4" w:rsidRDefault="00AB2DA4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Montaż pasa </w:t>
      </w:r>
      <w:proofErr w:type="spellStart"/>
      <w:r>
        <w:rPr>
          <w:rFonts w:ascii="Arial" w:hAnsi="Arial" w:cs="Arial"/>
        </w:rPr>
        <w:t>podrynnowego</w:t>
      </w:r>
      <w:proofErr w:type="spellEnd"/>
      <w:r>
        <w:rPr>
          <w:rFonts w:ascii="Arial" w:hAnsi="Arial" w:cs="Arial"/>
        </w:rPr>
        <w:t xml:space="preserve"> z blachy ocynkowanej na płycie OSB</w:t>
      </w:r>
      <w:r w:rsidR="00A056C3">
        <w:rPr>
          <w:rFonts w:ascii="Arial" w:hAnsi="Arial" w:cs="Arial"/>
        </w:rPr>
        <w:t>.</w:t>
      </w:r>
    </w:p>
    <w:p w14:paraId="27014C03" w14:textId="6E2E377D" w:rsidR="00AB2DA4" w:rsidRDefault="00AB2DA4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Montaż nowych rur spustowych fi. 100 na nowych </w:t>
      </w:r>
      <w:proofErr w:type="spellStart"/>
      <w:r>
        <w:rPr>
          <w:rFonts w:ascii="Arial" w:hAnsi="Arial" w:cs="Arial"/>
        </w:rPr>
        <w:t>uchytach</w:t>
      </w:r>
      <w:proofErr w:type="spellEnd"/>
      <w:r w:rsidR="00A056C3">
        <w:rPr>
          <w:rFonts w:ascii="Arial" w:hAnsi="Arial" w:cs="Arial"/>
        </w:rPr>
        <w:t>.</w:t>
      </w:r>
    </w:p>
    <w:p w14:paraId="52D0EC31" w14:textId="4DF9F690" w:rsidR="00A056C3" w:rsidRPr="008221CA" w:rsidRDefault="00AB2DA4" w:rsidP="008221CA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Montaż pasa nadrynnowego z uzupełnieniem pasa papy termozgrzew</w:t>
      </w:r>
      <w:r w:rsidR="00A056C3">
        <w:rPr>
          <w:rFonts w:ascii="Arial" w:hAnsi="Arial" w:cs="Arial"/>
        </w:rPr>
        <w:t>alnej.</w:t>
      </w:r>
    </w:p>
    <w:p w14:paraId="44198F9E" w14:textId="77777777" w:rsidR="00F924B2" w:rsidRPr="008221CA" w:rsidRDefault="00F924B2" w:rsidP="00F924B2">
      <w:pPr>
        <w:rPr>
          <w:rFonts w:ascii="Arial" w:hAnsi="Arial" w:cs="Arial"/>
        </w:rPr>
      </w:pPr>
      <w:r w:rsidRPr="008221CA">
        <w:rPr>
          <w:rFonts w:ascii="Arial" w:hAnsi="Arial" w:cs="Arial"/>
        </w:rPr>
        <w:t> </w:t>
      </w:r>
    </w:p>
    <w:sectPr w:rsidR="00F924B2" w:rsidRPr="008221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71A30"/>
    <w:multiLevelType w:val="hybridMultilevel"/>
    <w:tmpl w:val="EB3279AE"/>
    <w:lvl w:ilvl="0" w:tplc="506CA5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AAC6A2B"/>
    <w:multiLevelType w:val="hybridMultilevel"/>
    <w:tmpl w:val="244011C6"/>
    <w:lvl w:ilvl="0" w:tplc="425668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FAC3027"/>
    <w:multiLevelType w:val="hybridMultilevel"/>
    <w:tmpl w:val="3C0E3B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F90A89"/>
    <w:multiLevelType w:val="hybridMultilevel"/>
    <w:tmpl w:val="97FADB34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6A2431A"/>
    <w:multiLevelType w:val="hybridMultilevel"/>
    <w:tmpl w:val="D5F0061A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A4130AD"/>
    <w:multiLevelType w:val="hybridMultilevel"/>
    <w:tmpl w:val="1F1A86CE"/>
    <w:lvl w:ilvl="0" w:tplc="0415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6" w15:restartNumberingAfterBreak="0">
    <w:nsid w:val="5A931592"/>
    <w:multiLevelType w:val="hybridMultilevel"/>
    <w:tmpl w:val="826A9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038E6"/>
    <w:multiLevelType w:val="hybridMultilevel"/>
    <w:tmpl w:val="A69ACA50"/>
    <w:lvl w:ilvl="0" w:tplc="E8C21AEE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39330E"/>
    <w:multiLevelType w:val="hybridMultilevel"/>
    <w:tmpl w:val="AF90B560"/>
    <w:lvl w:ilvl="0" w:tplc="FC6A2D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817BBD"/>
    <w:multiLevelType w:val="hybridMultilevel"/>
    <w:tmpl w:val="E580E3C4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25E0695"/>
    <w:multiLevelType w:val="hybridMultilevel"/>
    <w:tmpl w:val="DA080090"/>
    <w:lvl w:ilvl="0" w:tplc="1152F43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207B44"/>
    <w:multiLevelType w:val="multilevel"/>
    <w:tmpl w:val="4230B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DD1136D"/>
    <w:multiLevelType w:val="hybridMultilevel"/>
    <w:tmpl w:val="39E444F8"/>
    <w:lvl w:ilvl="0" w:tplc="352E76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956944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4326319">
    <w:abstractNumId w:val="7"/>
  </w:num>
  <w:num w:numId="3" w16cid:durableId="729499586">
    <w:abstractNumId w:val="12"/>
  </w:num>
  <w:num w:numId="4" w16cid:durableId="1148942379">
    <w:abstractNumId w:val="10"/>
  </w:num>
  <w:num w:numId="5" w16cid:durableId="2004354468">
    <w:abstractNumId w:val="4"/>
  </w:num>
  <w:num w:numId="6" w16cid:durableId="93213046">
    <w:abstractNumId w:val="9"/>
  </w:num>
  <w:num w:numId="7" w16cid:durableId="246959624">
    <w:abstractNumId w:val="6"/>
  </w:num>
  <w:num w:numId="8" w16cid:durableId="293297103">
    <w:abstractNumId w:val="3"/>
  </w:num>
  <w:num w:numId="9" w16cid:durableId="1843931785">
    <w:abstractNumId w:val="5"/>
  </w:num>
  <w:num w:numId="10" w16cid:durableId="573127584">
    <w:abstractNumId w:val="2"/>
  </w:num>
  <w:num w:numId="11" w16cid:durableId="2131900002">
    <w:abstractNumId w:val="8"/>
  </w:num>
  <w:num w:numId="12" w16cid:durableId="1786120439">
    <w:abstractNumId w:val="0"/>
  </w:num>
  <w:num w:numId="13" w16cid:durableId="15852600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3DA"/>
    <w:rsid w:val="00003546"/>
    <w:rsid w:val="00004595"/>
    <w:rsid w:val="000252F9"/>
    <w:rsid w:val="00034951"/>
    <w:rsid w:val="00050C9F"/>
    <w:rsid w:val="00090079"/>
    <w:rsid w:val="000E18CB"/>
    <w:rsid w:val="000F184F"/>
    <w:rsid w:val="001024C1"/>
    <w:rsid w:val="00134C3B"/>
    <w:rsid w:val="00160E81"/>
    <w:rsid w:val="00176FCD"/>
    <w:rsid w:val="001952C4"/>
    <w:rsid w:val="001C7F03"/>
    <w:rsid w:val="00201572"/>
    <w:rsid w:val="00250710"/>
    <w:rsid w:val="002A6973"/>
    <w:rsid w:val="002C75D6"/>
    <w:rsid w:val="002E2285"/>
    <w:rsid w:val="00335C91"/>
    <w:rsid w:val="00354C92"/>
    <w:rsid w:val="00382350"/>
    <w:rsid w:val="003844DB"/>
    <w:rsid w:val="003C0339"/>
    <w:rsid w:val="003D7247"/>
    <w:rsid w:val="003E23D6"/>
    <w:rsid w:val="00404A82"/>
    <w:rsid w:val="00425EE4"/>
    <w:rsid w:val="00430269"/>
    <w:rsid w:val="00432826"/>
    <w:rsid w:val="004D68AB"/>
    <w:rsid w:val="004F1026"/>
    <w:rsid w:val="004F5C13"/>
    <w:rsid w:val="004F6C13"/>
    <w:rsid w:val="00500C98"/>
    <w:rsid w:val="0052546E"/>
    <w:rsid w:val="00570ECB"/>
    <w:rsid w:val="005D2B12"/>
    <w:rsid w:val="005F48A6"/>
    <w:rsid w:val="00683B24"/>
    <w:rsid w:val="00687878"/>
    <w:rsid w:val="007055A0"/>
    <w:rsid w:val="00752E27"/>
    <w:rsid w:val="007533E8"/>
    <w:rsid w:val="00754E17"/>
    <w:rsid w:val="007B5141"/>
    <w:rsid w:val="007C243F"/>
    <w:rsid w:val="007E3696"/>
    <w:rsid w:val="007E5BD9"/>
    <w:rsid w:val="008121B3"/>
    <w:rsid w:val="008221CA"/>
    <w:rsid w:val="00836264"/>
    <w:rsid w:val="0088722F"/>
    <w:rsid w:val="008C540B"/>
    <w:rsid w:val="008C58DB"/>
    <w:rsid w:val="008E467F"/>
    <w:rsid w:val="00903518"/>
    <w:rsid w:val="0091265A"/>
    <w:rsid w:val="00936DAF"/>
    <w:rsid w:val="009465BA"/>
    <w:rsid w:val="00983F1D"/>
    <w:rsid w:val="009B40A2"/>
    <w:rsid w:val="009D2CC3"/>
    <w:rsid w:val="009F783D"/>
    <w:rsid w:val="00A047FB"/>
    <w:rsid w:val="00A056C3"/>
    <w:rsid w:val="00A209CC"/>
    <w:rsid w:val="00A53163"/>
    <w:rsid w:val="00A97B1D"/>
    <w:rsid w:val="00AB2DA4"/>
    <w:rsid w:val="00AB382F"/>
    <w:rsid w:val="00AC14A0"/>
    <w:rsid w:val="00B1615B"/>
    <w:rsid w:val="00B233DA"/>
    <w:rsid w:val="00B32467"/>
    <w:rsid w:val="00B45874"/>
    <w:rsid w:val="00B57A25"/>
    <w:rsid w:val="00B75B13"/>
    <w:rsid w:val="00BE2568"/>
    <w:rsid w:val="00C004A5"/>
    <w:rsid w:val="00C07E48"/>
    <w:rsid w:val="00CB0854"/>
    <w:rsid w:val="00CD617D"/>
    <w:rsid w:val="00CE4ABA"/>
    <w:rsid w:val="00CF3F22"/>
    <w:rsid w:val="00CF4A48"/>
    <w:rsid w:val="00D347F0"/>
    <w:rsid w:val="00D60260"/>
    <w:rsid w:val="00D6233B"/>
    <w:rsid w:val="00D76A53"/>
    <w:rsid w:val="00DB100C"/>
    <w:rsid w:val="00DD4DC8"/>
    <w:rsid w:val="00DE6DD5"/>
    <w:rsid w:val="00E6621F"/>
    <w:rsid w:val="00E90409"/>
    <w:rsid w:val="00ED14DC"/>
    <w:rsid w:val="00F0151C"/>
    <w:rsid w:val="00F44EB5"/>
    <w:rsid w:val="00F924B2"/>
    <w:rsid w:val="00FA1510"/>
    <w:rsid w:val="00FE7D58"/>
    <w:rsid w:val="00FF2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605C3"/>
  <w15:docId w15:val="{1BB6539A-80BF-4882-8852-1F1BE51F3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233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33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33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33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33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33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33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33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33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33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33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33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33D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33D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33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33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33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33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33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33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33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33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33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33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233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33D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33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33D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33DA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78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78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78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78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787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00C98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semiHidden/>
    <w:rsid w:val="00432826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3282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6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275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smc1user30</dc:creator>
  <cp:keywords/>
  <dc:description/>
  <cp:lastModifiedBy>Jarosław Wojczuk</cp:lastModifiedBy>
  <cp:revision>13</cp:revision>
  <cp:lastPrinted>2026-03-18T11:54:00Z</cp:lastPrinted>
  <dcterms:created xsi:type="dcterms:W3CDTF">2026-03-17T10:24:00Z</dcterms:created>
  <dcterms:modified xsi:type="dcterms:W3CDTF">2026-03-25T08:27:00Z</dcterms:modified>
</cp:coreProperties>
</file>