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14AC3" w14:textId="4C7EBC82" w:rsidR="00144859" w:rsidRPr="006C284B" w:rsidRDefault="00144859" w:rsidP="00144859">
      <w:pPr>
        <w:suppressAutoHyphens/>
        <w:spacing w:after="0" w:line="240" w:lineRule="auto"/>
        <w:jc w:val="both"/>
        <w:rPr>
          <w:rFonts w:ascii="Tahoma" w:hAnsi="Tahoma" w:cs="Tahoma"/>
          <w:noProof/>
          <w:sz w:val="20"/>
          <w:szCs w:val="20"/>
        </w:rPr>
      </w:pPr>
      <w:bookmarkStart w:id="0" w:name="_Hlk227924670"/>
      <w:r w:rsidRPr="00DB1914">
        <w:rPr>
          <w:rFonts w:ascii="Tahoma" w:hAnsi="Tahoma" w:cs="Tahoma"/>
          <w:noProof/>
          <w:sz w:val="20"/>
          <w:szCs w:val="20"/>
        </w:rPr>
        <w:t>DZP.261.2</w:t>
      </w:r>
      <w:r w:rsidR="003310D7">
        <w:rPr>
          <w:rFonts w:ascii="Tahoma" w:hAnsi="Tahoma" w:cs="Tahoma"/>
          <w:noProof/>
          <w:sz w:val="20"/>
          <w:szCs w:val="20"/>
        </w:rPr>
        <w:t>73</w:t>
      </w:r>
      <w:r w:rsidRPr="00DB1914">
        <w:rPr>
          <w:rFonts w:ascii="Tahoma" w:hAnsi="Tahoma" w:cs="Tahoma"/>
          <w:noProof/>
          <w:sz w:val="20"/>
          <w:szCs w:val="20"/>
        </w:rPr>
        <w:t xml:space="preserve">.2026 </w:t>
      </w:r>
      <w:bookmarkEnd w:id="0"/>
      <w:r>
        <w:rPr>
          <w:rFonts w:ascii="Tahoma" w:hAnsi="Tahoma" w:cs="Tahoma"/>
          <w:noProof/>
          <w:sz w:val="20"/>
          <w:szCs w:val="20"/>
        </w:rPr>
        <w:br/>
      </w:r>
      <w:r w:rsidRPr="006C284B">
        <w:rPr>
          <w:rFonts w:ascii="Tahoma" w:hAnsi="Tahoma" w:cs="Tahoma"/>
          <w:noProof/>
          <w:sz w:val="20"/>
          <w:szCs w:val="20"/>
        </w:rPr>
        <w:t>Załacznik nr 1</w:t>
      </w:r>
    </w:p>
    <w:p w14:paraId="14FDE698" w14:textId="77777777" w:rsidR="00144859" w:rsidRPr="006C284B" w:rsidRDefault="00144859" w:rsidP="00144859">
      <w:pPr>
        <w:suppressAutoHyphens/>
        <w:spacing w:after="0" w:line="240" w:lineRule="auto"/>
        <w:jc w:val="right"/>
        <w:rPr>
          <w:rFonts w:ascii="Tahoma" w:hAnsi="Tahoma" w:cs="Tahoma"/>
          <w:noProof/>
          <w:sz w:val="20"/>
          <w:szCs w:val="20"/>
        </w:rPr>
      </w:pPr>
    </w:p>
    <w:p w14:paraId="6B842132" w14:textId="77777777" w:rsidR="00144859" w:rsidRPr="006C284B" w:rsidRDefault="00144859" w:rsidP="00144859">
      <w:pPr>
        <w:suppressAutoHyphens/>
        <w:spacing w:after="0" w:line="240" w:lineRule="auto"/>
        <w:jc w:val="right"/>
        <w:rPr>
          <w:rFonts w:ascii="Tahoma" w:hAnsi="Tahoma" w:cs="Tahoma"/>
          <w:noProof/>
          <w:sz w:val="20"/>
          <w:szCs w:val="20"/>
        </w:rPr>
      </w:pPr>
    </w:p>
    <w:p w14:paraId="46FA5C0C" w14:textId="77777777" w:rsidR="00144859" w:rsidRPr="006C284B" w:rsidRDefault="00144859" w:rsidP="00144859">
      <w:pPr>
        <w:suppressAutoHyphens/>
        <w:spacing w:after="0" w:line="240" w:lineRule="auto"/>
        <w:jc w:val="right"/>
        <w:rPr>
          <w:rFonts w:ascii="Tahoma" w:hAnsi="Tahoma" w:cs="Tahoma"/>
          <w:noProof/>
          <w:sz w:val="20"/>
          <w:szCs w:val="20"/>
        </w:rPr>
      </w:pPr>
    </w:p>
    <w:p w14:paraId="0DAA0CF5" w14:textId="77777777" w:rsidR="00144859" w:rsidRPr="006C284B" w:rsidRDefault="00144859" w:rsidP="0014485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</w:rPr>
        <w:t xml:space="preserve">                                         </w:t>
      </w:r>
    </w:p>
    <w:p w14:paraId="4FBFC940" w14:textId="77777777" w:rsidR="00144859" w:rsidRPr="006C284B" w:rsidRDefault="00144859" w:rsidP="0014485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eastAsia="ar-SA"/>
        </w:rPr>
        <w:t xml:space="preserve">                                         </w:t>
      </w:r>
    </w:p>
    <w:p w14:paraId="0B988993" w14:textId="77777777" w:rsidR="00144859" w:rsidRPr="006C284B" w:rsidRDefault="00144859" w:rsidP="0014485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eastAsia="ar-SA"/>
        </w:rPr>
        <w:t>..................</w:t>
      </w:r>
      <w:r>
        <w:rPr>
          <w:rFonts w:ascii="Tahoma" w:eastAsia="Times New Roman" w:hAnsi="Tahoma" w:cs="Tahoma"/>
          <w:sz w:val="20"/>
          <w:szCs w:val="20"/>
          <w:lang w:eastAsia="ar-SA"/>
        </w:rPr>
        <w:t>........................</w:t>
      </w:r>
    </w:p>
    <w:p w14:paraId="75E28066" w14:textId="77777777" w:rsidR="00144859" w:rsidRPr="006C284B" w:rsidRDefault="00144859" w:rsidP="0014485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eastAsia="ar-SA"/>
        </w:rPr>
        <w:t>pieczęć firmowa Wykonawcy</w:t>
      </w:r>
    </w:p>
    <w:p w14:paraId="0D64CB82" w14:textId="77777777" w:rsidR="00144859" w:rsidRPr="006C284B" w:rsidRDefault="00144859" w:rsidP="0014485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EDFF6D7" w14:textId="45A4F23F" w:rsidR="00144859" w:rsidRPr="006C284B" w:rsidRDefault="00144859" w:rsidP="00144859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FORMULARZ </w:t>
      </w:r>
      <w:r w:rsidRPr="006C284B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OFERT</w:t>
      </w:r>
      <w:r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Y</w:t>
      </w:r>
    </w:p>
    <w:p w14:paraId="210D9449" w14:textId="77777777" w:rsidR="00144859" w:rsidRPr="006C284B" w:rsidRDefault="00144859" w:rsidP="00144859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dla Śląskiego Ogrodu Zoologicznego w Chorzowie</w:t>
      </w:r>
    </w:p>
    <w:p w14:paraId="20FE89DD" w14:textId="77777777" w:rsidR="00144859" w:rsidRPr="006C284B" w:rsidRDefault="00144859" w:rsidP="00144859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5FFBB8DA" w14:textId="77777777" w:rsidR="00144859" w:rsidRPr="006C284B" w:rsidRDefault="00144859" w:rsidP="00144859">
      <w:pPr>
        <w:suppressAutoHyphens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eastAsia="ar-SA"/>
        </w:rPr>
        <w:t>Nazwa Wykonawcy ................................................................................................................</w:t>
      </w:r>
    </w:p>
    <w:p w14:paraId="56EF6DAB" w14:textId="77777777" w:rsidR="00144859" w:rsidRPr="006C284B" w:rsidRDefault="00144859" w:rsidP="00144859">
      <w:pPr>
        <w:suppressAutoHyphens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eastAsia="ar-SA"/>
        </w:rPr>
        <w:t>Adres: ..............................................................................................................................</w:t>
      </w:r>
    </w:p>
    <w:p w14:paraId="3A4F173B" w14:textId="77777777" w:rsidR="00144859" w:rsidRPr="006C284B" w:rsidRDefault="00144859" w:rsidP="00144859">
      <w:pPr>
        <w:suppressAutoHyphens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eastAsia="ar-SA"/>
        </w:rPr>
        <w:t>REGON .................................................. NIP .......................................................................</w:t>
      </w:r>
    </w:p>
    <w:p w14:paraId="073B11AC" w14:textId="77777777" w:rsidR="00144859" w:rsidRPr="006C284B" w:rsidRDefault="00144859" w:rsidP="00144859">
      <w:pPr>
        <w:suppressAutoHyphens/>
        <w:spacing w:after="0" w:line="360" w:lineRule="auto"/>
        <w:rPr>
          <w:rFonts w:ascii="Tahoma" w:eastAsia="Times New Roman" w:hAnsi="Tahoma" w:cs="Tahoma"/>
          <w:sz w:val="20"/>
          <w:szCs w:val="20"/>
          <w:lang w:val="en-US"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val="en-US" w:eastAsia="ar-SA"/>
        </w:rPr>
        <w:t>Tel. ....................................................... fax ........................................................................</w:t>
      </w:r>
    </w:p>
    <w:p w14:paraId="0021A1CB" w14:textId="77777777" w:rsidR="00144859" w:rsidRPr="006C284B" w:rsidRDefault="00144859" w:rsidP="00144859">
      <w:pPr>
        <w:suppressAutoHyphens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val="en-US" w:eastAsia="ar-SA"/>
        </w:rPr>
      </w:pPr>
      <w:r w:rsidRPr="006C284B">
        <w:rPr>
          <w:rFonts w:ascii="Tahoma" w:eastAsia="Times New Roman" w:hAnsi="Tahoma" w:cs="Tahoma"/>
          <w:sz w:val="20"/>
          <w:szCs w:val="20"/>
          <w:lang w:val="en-US" w:eastAsia="ar-SA"/>
        </w:rPr>
        <w:t>Internet ................................................ e-mail ...................................................................</w:t>
      </w:r>
    </w:p>
    <w:p w14:paraId="2548A5F7" w14:textId="77777777" w:rsidR="00144859" w:rsidRPr="006C284B" w:rsidRDefault="00144859" w:rsidP="00144859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val="en-US" w:eastAsia="ar-SA"/>
        </w:rPr>
      </w:pPr>
    </w:p>
    <w:p w14:paraId="3D7C30DD" w14:textId="77777777" w:rsidR="003310D7" w:rsidRPr="003310D7" w:rsidRDefault="00144859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6C284B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W nawiązaniu do Zaproszenia do składania ofert na </w:t>
      </w:r>
      <w:r w:rsidR="003310D7" w:rsidRPr="003310D7">
        <w:rPr>
          <w:rFonts w:ascii="Tahoma" w:eastAsia="Times New Roman" w:hAnsi="Tahoma" w:cs="Tahoma"/>
          <w:b/>
          <w:bCs/>
          <w:sz w:val="20"/>
          <w:szCs w:val="20"/>
        </w:rPr>
        <w:t>wykonanie projektu, dostawę, montaż oraz uszczelnienie punktowych systemów asekuracji na dachach obiektów należących do Śląskiego Ogrodu Zoologicznego</w:t>
      </w:r>
      <w:r w:rsidRPr="006C284B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, </w:t>
      </w:r>
      <w:r w:rsidR="003310D7"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oferujemy realizację przedmiotowego zamówienia za:</w:t>
      </w:r>
    </w:p>
    <w:p w14:paraId="606B6DD1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1460DB79" w14:textId="6875C3A5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cena netto .................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.......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..... zł </w:t>
      </w:r>
    </w:p>
    <w:p w14:paraId="62D05DB0" w14:textId="5DD4BEC2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podatek VAT ........% tj. .........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....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..... zł</w:t>
      </w:r>
    </w:p>
    <w:p w14:paraId="6EA713A2" w14:textId="16C33A53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/>
          <w:bCs/>
          <w:sz w:val="20"/>
          <w:szCs w:val="20"/>
          <w:u w:val="single"/>
          <w:lang w:eastAsia="ar-SA"/>
        </w:rPr>
        <w:t>Cena ofertowa brutto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: ..............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.....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................... zł</w:t>
      </w:r>
    </w:p>
    <w:p w14:paraId="1AA920DE" w14:textId="54C3F651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(słownie:.............................................................................................................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.............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..........zł)</w:t>
      </w:r>
    </w:p>
    <w:p w14:paraId="655EB798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i/>
          <w:sz w:val="20"/>
          <w:szCs w:val="20"/>
          <w:lang w:eastAsia="ar-SA"/>
        </w:rPr>
      </w:pPr>
    </w:p>
    <w:p w14:paraId="7DB61EFA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i/>
          <w:sz w:val="20"/>
          <w:szCs w:val="20"/>
          <w:lang w:eastAsia="ar-SA"/>
        </w:rPr>
      </w:pPr>
    </w:p>
    <w:p w14:paraId="4ECF5814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/>
          <w:bCs/>
          <w:sz w:val="20"/>
          <w:szCs w:val="20"/>
          <w:u w:val="single"/>
          <w:lang w:eastAsia="ar-SA"/>
        </w:rPr>
        <w:t>Termin płatności: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w ciągu 21 dni od dnia otrzymania  faktury VAT</w:t>
      </w:r>
    </w:p>
    <w:p w14:paraId="0372C977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5A797AB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- Oświadczam, że wypełniłem obowiązki informacyjne przewidziane w art. 13 lub art. 14</w:t>
      </w:r>
      <w:r w:rsidRPr="003310D7">
        <w:rPr>
          <w:rFonts w:ascii="Tahoma" w:eastAsia="Times New Roman" w:hAnsi="Tahoma" w:cs="Tahoma"/>
          <w:bCs/>
          <w:sz w:val="20"/>
          <w:szCs w:val="20"/>
          <w:vertAlign w:val="superscript"/>
          <w:lang w:eastAsia="ar-SA"/>
        </w:rPr>
        <w:t xml:space="preserve"> 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 (dalej w treści RODO) wobec osób fizycznych, od których dane osobowe bezpośrednio lub pośrednio pozyskałem w celu ubiegania się o udzielenie zamówienia publicznego w niniejszym postępowaniu.*</w:t>
      </w:r>
    </w:p>
    <w:p w14:paraId="69727939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7A17471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 </w:t>
      </w:r>
      <w:r w:rsidRPr="003310D7">
        <w:rPr>
          <w:rFonts w:ascii="Tahoma" w:eastAsia="Times New Roman" w:hAnsi="Tahoma" w:cs="Tahoma"/>
          <w:bCs/>
          <w:i/>
          <w:sz w:val="20"/>
          <w:szCs w:val="20"/>
          <w:lang w:eastAsia="ar-SA"/>
        </w:rPr>
        <w:t>(*W przypadku gdy wykonawca nie przekazuje danych osobowych innych niż bezpośrednio jego dotyczących lub zachodzi wyłączenie stosowania obowiązku informacyjnego, stosownie do art. 13 ust. 4 lub art. 14 ust. 5 RODO, może wykreślić treść niniejszego oświadczenia</w:t>
      </w:r>
      <w:r w:rsidRPr="003310D7">
        <w:rPr>
          <w:rFonts w:ascii="Tahoma" w:eastAsia="Times New Roman" w:hAnsi="Tahoma" w:cs="Tahoma"/>
          <w:bCs/>
          <w:sz w:val="20"/>
          <w:szCs w:val="20"/>
          <w:lang w:eastAsia="ar-SA"/>
        </w:rPr>
        <w:t>)</w:t>
      </w:r>
    </w:p>
    <w:p w14:paraId="37FD131B" w14:textId="77777777" w:rsidR="003310D7" w:rsidRPr="003310D7" w:rsidRDefault="003310D7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400320D" w14:textId="02D2B68C" w:rsidR="00144859" w:rsidRPr="006C284B" w:rsidRDefault="00144859" w:rsidP="003310D7">
      <w:pPr>
        <w:keepNext/>
        <w:spacing w:after="0" w:line="240" w:lineRule="auto"/>
        <w:jc w:val="both"/>
        <w:outlineLvl w:val="3"/>
        <w:rPr>
          <w:rFonts w:ascii="Tahoma" w:eastAsia="Times New Roman" w:hAnsi="Tahoma" w:cs="Tahoma"/>
          <w:bCs/>
          <w:i/>
          <w:sz w:val="16"/>
          <w:szCs w:val="16"/>
          <w:lang w:eastAsia="ar-SA"/>
        </w:rPr>
      </w:pPr>
    </w:p>
    <w:p w14:paraId="168CC69C" w14:textId="77777777" w:rsidR="00144859" w:rsidRDefault="00144859" w:rsidP="00144859">
      <w:pPr>
        <w:suppressAutoHyphens/>
        <w:spacing w:after="0" w:line="240" w:lineRule="auto"/>
        <w:jc w:val="right"/>
        <w:rPr>
          <w:rFonts w:ascii="Tahoma" w:eastAsia="Times New Roman" w:hAnsi="Tahoma" w:cs="Tahoma"/>
          <w:bCs/>
          <w:i/>
          <w:sz w:val="16"/>
          <w:szCs w:val="16"/>
          <w:lang w:eastAsia="ar-SA"/>
        </w:rPr>
      </w:pPr>
    </w:p>
    <w:p w14:paraId="118010E2" w14:textId="77777777" w:rsidR="003310D7" w:rsidRPr="006C284B" w:rsidRDefault="003310D7" w:rsidP="00144859">
      <w:pPr>
        <w:suppressAutoHyphens/>
        <w:spacing w:after="0" w:line="240" w:lineRule="auto"/>
        <w:jc w:val="right"/>
        <w:rPr>
          <w:rFonts w:ascii="Tahoma" w:eastAsia="Times New Roman" w:hAnsi="Tahoma" w:cs="Tahoma"/>
          <w:bCs/>
          <w:i/>
          <w:sz w:val="16"/>
          <w:szCs w:val="16"/>
          <w:lang w:eastAsia="ar-SA"/>
        </w:rPr>
      </w:pPr>
    </w:p>
    <w:p w14:paraId="31AC16C1" w14:textId="7CCD6FF1" w:rsidR="00144859" w:rsidRPr="006C284B" w:rsidRDefault="00144859" w:rsidP="00144859">
      <w:pPr>
        <w:suppressAutoHyphens/>
        <w:spacing w:after="0" w:line="240" w:lineRule="auto"/>
        <w:jc w:val="right"/>
        <w:rPr>
          <w:rFonts w:ascii="Tahoma" w:eastAsia="Times New Roman" w:hAnsi="Tahoma" w:cs="Tahoma"/>
          <w:bCs/>
          <w:i/>
          <w:sz w:val="16"/>
          <w:szCs w:val="16"/>
          <w:lang w:eastAsia="ar-SA"/>
        </w:rPr>
      </w:pPr>
    </w:p>
    <w:p w14:paraId="07B4C3B6" w14:textId="77777777" w:rsidR="003310D7" w:rsidRPr="003310D7" w:rsidRDefault="003310D7" w:rsidP="003310D7">
      <w:pPr>
        <w:rPr>
          <w:rFonts w:ascii="Tahoma" w:hAnsi="Tahoma" w:cs="Tahoma"/>
          <w:bCs/>
          <w:sz w:val="20"/>
          <w:szCs w:val="20"/>
        </w:rPr>
      </w:pPr>
    </w:p>
    <w:p w14:paraId="3CC4C0A2" w14:textId="77777777" w:rsidR="003310D7" w:rsidRPr="003310D7" w:rsidRDefault="003310D7" w:rsidP="003310D7">
      <w:pPr>
        <w:jc w:val="right"/>
        <w:rPr>
          <w:rFonts w:ascii="Tahoma" w:hAnsi="Tahoma" w:cs="Tahoma"/>
          <w:bCs/>
          <w:i/>
          <w:sz w:val="20"/>
          <w:szCs w:val="20"/>
        </w:rPr>
      </w:pPr>
      <w:r w:rsidRPr="003310D7">
        <w:rPr>
          <w:rFonts w:ascii="Tahoma" w:hAnsi="Tahoma" w:cs="Tahoma"/>
          <w:bCs/>
          <w:i/>
          <w:sz w:val="20"/>
          <w:szCs w:val="20"/>
        </w:rPr>
        <w:t>...........................................................................</w:t>
      </w:r>
    </w:p>
    <w:p w14:paraId="631EE46F" w14:textId="77777777" w:rsidR="003310D7" w:rsidRPr="003310D7" w:rsidRDefault="003310D7" w:rsidP="003310D7">
      <w:pPr>
        <w:jc w:val="right"/>
        <w:rPr>
          <w:rFonts w:ascii="Tahoma" w:hAnsi="Tahoma" w:cs="Tahoma"/>
          <w:bCs/>
          <w:i/>
          <w:sz w:val="20"/>
          <w:szCs w:val="20"/>
        </w:rPr>
      </w:pPr>
      <w:r w:rsidRPr="003310D7">
        <w:rPr>
          <w:rFonts w:ascii="Tahoma" w:hAnsi="Tahoma" w:cs="Tahoma"/>
          <w:bCs/>
          <w:i/>
          <w:sz w:val="20"/>
          <w:szCs w:val="20"/>
        </w:rPr>
        <w:t xml:space="preserve">podpis i pieczęć osoby uprawnionej/osób uprawnionych </w:t>
      </w:r>
    </w:p>
    <w:p w14:paraId="5BA80C5C" w14:textId="77777777" w:rsidR="00EF3251" w:rsidRDefault="00EF3251"/>
    <w:sectPr w:rsidR="00EF3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859"/>
    <w:rsid w:val="00144859"/>
    <w:rsid w:val="003310D7"/>
    <w:rsid w:val="003C5F0E"/>
    <w:rsid w:val="0064747B"/>
    <w:rsid w:val="009A695E"/>
    <w:rsid w:val="00A76AF4"/>
    <w:rsid w:val="00E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B2F8F"/>
  <w15:chartTrackingRefBased/>
  <w15:docId w15:val="{99CD6E9F-6247-4D28-87AC-C768B7AA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859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48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8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85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85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85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85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85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85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85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8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8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8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8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8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8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8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8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8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8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448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85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448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859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448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859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448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8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8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2</cp:revision>
  <dcterms:created xsi:type="dcterms:W3CDTF">2026-04-30T06:19:00Z</dcterms:created>
  <dcterms:modified xsi:type="dcterms:W3CDTF">2026-05-07T08:01:00Z</dcterms:modified>
</cp:coreProperties>
</file>