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8541B" w14:textId="1EAFAB81" w:rsidR="009C4FD8" w:rsidRPr="00284562" w:rsidRDefault="009C4FD8" w:rsidP="009C4FD8">
      <w:pPr>
        <w:keepNext/>
        <w:spacing w:after="0" w:line="240" w:lineRule="auto"/>
        <w:jc w:val="right"/>
        <w:outlineLvl w:val="0"/>
        <w:rPr>
          <w:rFonts w:ascii="Calibri" w:eastAsia="Times New Roman" w:hAnsi="Calibri" w:cs="Calibri"/>
          <w:sz w:val="24"/>
          <w:szCs w:val="20"/>
          <w:lang w:eastAsia="pl-PL"/>
        </w:rPr>
      </w:pPr>
      <w:r w:rsidRPr="00284562">
        <w:rPr>
          <w:rFonts w:ascii="Calibri" w:eastAsia="Times New Roman" w:hAnsi="Calibri" w:cs="Calibri"/>
          <w:b/>
          <w:i/>
          <w:sz w:val="24"/>
          <w:szCs w:val="20"/>
          <w:lang w:eastAsia="pl-PL"/>
        </w:rPr>
        <w:t>Załącznik Nr 1</w:t>
      </w:r>
      <w:r w:rsidR="00284562">
        <w:rPr>
          <w:rFonts w:ascii="Calibri" w:eastAsia="Times New Roman" w:hAnsi="Calibri" w:cs="Calibri"/>
          <w:b/>
          <w:i/>
          <w:sz w:val="24"/>
          <w:szCs w:val="20"/>
          <w:lang w:eastAsia="pl-PL"/>
        </w:rPr>
        <w:t xml:space="preserve"> do </w:t>
      </w:r>
      <w:r w:rsidR="000B1C6E">
        <w:rPr>
          <w:rFonts w:ascii="Calibri" w:eastAsia="Times New Roman" w:hAnsi="Calibri" w:cs="Calibri"/>
          <w:b/>
          <w:i/>
          <w:sz w:val="24"/>
          <w:szCs w:val="20"/>
          <w:lang w:eastAsia="pl-PL"/>
        </w:rPr>
        <w:t>SWZ</w:t>
      </w:r>
    </w:p>
    <w:p w14:paraId="3D9F592A"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252C736E" w14:textId="77777777" w:rsidR="009C4FD8" w:rsidRPr="00284562" w:rsidRDefault="009C4FD8" w:rsidP="009C4FD8">
      <w:pPr>
        <w:spacing w:after="0" w:line="240" w:lineRule="auto"/>
        <w:rPr>
          <w:rFonts w:ascii="Calibri" w:eastAsia="Times New Roman" w:hAnsi="Calibri" w:cs="Calibri"/>
          <w:sz w:val="20"/>
          <w:szCs w:val="20"/>
          <w:lang w:eastAsia="pl-PL"/>
        </w:rPr>
      </w:pPr>
    </w:p>
    <w:p w14:paraId="35550E44" w14:textId="77777777" w:rsidR="009C4FD8" w:rsidRPr="00284562" w:rsidRDefault="009C4FD8" w:rsidP="009C4FD8">
      <w:pPr>
        <w:keepNext/>
        <w:spacing w:after="0" w:line="240" w:lineRule="auto"/>
        <w:jc w:val="center"/>
        <w:outlineLvl w:val="1"/>
        <w:rPr>
          <w:rFonts w:ascii="Calibri" w:eastAsia="Times New Roman" w:hAnsi="Calibri" w:cs="Calibri"/>
          <w:b/>
          <w:i/>
          <w:sz w:val="48"/>
          <w:szCs w:val="48"/>
          <w:lang w:eastAsia="pl-PL"/>
        </w:rPr>
      </w:pPr>
      <w:r w:rsidRPr="00284562">
        <w:rPr>
          <w:rFonts w:ascii="Calibri" w:eastAsia="Times New Roman" w:hAnsi="Calibri" w:cs="Calibri"/>
          <w:b/>
          <w:i/>
          <w:sz w:val="48"/>
          <w:szCs w:val="48"/>
          <w:lang w:eastAsia="pl-PL"/>
        </w:rPr>
        <w:t xml:space="preserve">OFERTA </w:t>
      </w:r>
    </w:p>
    <w:p w14:paraId="1B110F3C"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88244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8792C45"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w:t>
      </w:r>
    </w:p>
    <w:p w14:paraId="1BA417A1" w14:textId="77777777" w:rsidR="009C4FD8" w:rsidRPr="00284562" w:rsidRDefault="009C4FD8" w:rsidP="009C4FD8">
      <w:pPr>
        <w:spacing w:after="0" w:line="240" w:lineRule="auto"/>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Nazwa wykonawcy                                                                                                               Miejsce i data sporządzenia oferty</w:t>
      </w:r>
    </w:p>
    <w:p w14:paraId="012B36B0" w14:textId="77777777" w:rsidR="009C4FD8" w:rsidRPr="00284562" w:rsidRDefault="009C4FD8" w:rsidP="009C4FD8">
      <w:pPr>
        <w:spacing w:after="0" w:line="240" w:lineRule="auto"/>
        <w:jc w:val="center"/>
        <w:rPr>
          <w:rFonts w:ascii="Calibri" w:eastAsia="Times New Roman" w:hAnsi="Calibri" w:cs="Calibri"/>
          <w:i/>
          <w:sz w:val="18"/>
          <w:szCs w:val="20"/>
          <w:lang w:eastAsia="pl-PL"/>
        </w:rPr>
      </w:pPr>
    </w:p>
    <w:p w14:paraId="71DD9E1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xml:space="preserve">......................................................                                    </w:t>
      </w:r>
    </w:p>
    <w:p w14:paraId="5E06628C"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w:t>
      </w:r>
    </w:p>
    <w:p w14:paraId="35FF6ED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234C5A71"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3367233"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 c.d.</w:t>
      </w:r>
    </w:p>
    <w:p w14:paraId="1AC7DD81"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89629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31976A89"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Nr telefonu</w:t>
      </w:r>
    </w:p>
    <w:p w14:paraId="18DEC8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5ACE470"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4C472BE"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e-mail</w:t>
      </w:r>
    </w:p>
    <w:p w14:paraId="3F72C14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06DD454"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7766F2"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FB50FE0"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Oferta  na zadanie pn.:</w:t>
      </w:r>
    </w:p>
    <w:p w14:paraId="602F0CE5" w14:textId="77777777" w:rsidR="009C4FD8" w:rsidRPr="00067DFC" w:rsidRDefault="009C4FD8" w:rsidP="00902C7D">
      <w:pPr>
        <w:spacing w:after="0" w:line="240" w:lineRule="auto"/>
        <w:jc w:val="center"/>
        <w:rPr>
          <w:rFonts w:ascii="Calibri" w:eastAsia="Times New Roman" w:hAnsi="Calibri" w:cs="Calibri"/>
          <w:sz w:val="28"/>
          <w:szCs w:val="28"/>
          <w:lang w:eastAsia="pl-PL"/>
        </w:rPr>
      </w:pPr>
    </w:p>
    <w:p w14:paraId="000DBB65" w14:textId="3AA04A3B" w:rsidR="006718E8" w:rsidRPr="006718E8" w:rsidRDefault="006718E8" w:rsidP="006718E8">
      <w:pPr>
        <w:spacing w:after="0" w:line="240" w:lineRule="auto"/>
        <w:jc w:val="center"/>
        <w:rPr>
          <w:rFonts w:ascii="Calibri" w:hAnsi="Calibri" w:cs="Calibri"/>
          <w:b/>
          <w:bCs/>
          <w:i/>
          <w:iCs/>
          <w:color w:val="000000"/>
          <w:sz w:val="28"/>
          <w:szCs w:val="28"/>
        </w:rPr>
      </w:pPr>
      <w:r w:rsidRPr="006718E8">
        <w:rPr>
          <w:rFonts w:ascii="Calibri" w:hAnsi="Calibri" w:cs="Calibri"/>
          <w:b/>
          <w:bCs/>
          <w:i/>
          <w:iCs/>
          <w:color w:val="000000"/>
          <w:sz w:val="28"/>
          <w:szCs w:val="28"/>
        </w:rPr>
        <w:t xml:space="preserve">„Remont klatek schodowych budynku przy </w:t>
      </w:r>
      <w:r w:rsidR="00EF1426">
        <w:rPr>
          <w:rFonts w:ascii="Calibri" w:hAnsi="Calibri" w:cs="Calibri"/>
          <w:b/>
          <w:bCs/>
          <w:i/>
          <w:iCs/>
          <w:color w:val="000000"/>
          <w:sz w:val="28"/>
          <w:szCs w:val="28"/>
        </w:rPr>
        <w:t>ul. Kruszcowej 3</w:t>
      </w:r>
      <w:r w:rsidRPr="006718E8">
        <w:rPr>
          <w:rFonts w:ascii="Calibri" w:hAnsi="Calibri" w:cs="Calibri"/>
          <w:b/>
          <w:bCs/>
          <w:i/>
          <w:iCs/>
          <w:color w:val="000000"/>
          <w:sz w:val="28"/>
          <w:szCs w:val="28"/>
        </w:rPr>
        <w:t xml:space="preserve"> w Kielcach ”.</w:t>
      </w:r>
    </w:p>
    <w:p w14:paraId="619B0DE3" w14:textId="2DC52AF5" w:rsidR="007436D7" w:rsidRDefault="007436D7" w:rsidP="007436D7">
      <w:pPr>
        <w:spacing w:after="0" w:line="240" w:lineRule="auto"/>
        <w:jc w:val="center"/>
        <w:rPr>
          <w:rFonts w:ascii="Calibri" w:hAnsi="Calibri" w:cs="Calibri"/>
          <w:b/>
          <w:bCs/>
          <w:i/>
          <w:iCs/>
          <w:color w:val="000000"/>
          <w:sz w:val="28"/>
          <w:szCs w:val="28"/>
        </w:rPr>
      </w:pPr>
    </w:p>
    <w:p w14:paraId="03845E17" w14:textId="77777777" w:rsidR="007436D7" w:rsidRPr="007436D7" w:rsidRDefault="007436D7" w:rsidP="007436D7">
      <w:pPr>
        <w:spacing w:after="0" w:line="240" w:lineRule="auto"/>
        <w:jc w:val="center"/>
        <w:rPr>
          <w:rFonts w:ascii="Calibri" w:hAnsi="Calibri" w:cs="Calibri"/>
          <w:b/>
          <w:bCs/>
          <w:i/>
          <w:iCs/>
          <w:color w:val="000000"/>
          <w:sz w:val="28"/>
          <w:szCs w:val="28"/>
        </w:rPr>
      </w:pPr>
    </w:p>
    <w:p w14:paraId="31CEFF07"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zawierająca   ……… kolejno ponumerowanych stron.</w:t>
      </w:r>
    </w:p>
    <w:p w14:paraId="6D1A6C28"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9B438B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1F07377" w14:textId="77777777" w:rsidR="009C4FD8" w:rsidRPr="00284562" w:rsidRDefault="009C4FD8" w:rsidP="009C4FD8">
      <w:pPr>
        <w:keepNext/>
        <w:spacing w:after="0" w:line="240" w:lineRule="auto"/>
        <w:outlineLvl w:val="0"/>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Cena ofertowa ryczałtowa :</w:t>
      </w:r>
    </w:p>
    <w:p w14:paraId="008A4B71" w14:textId="77777777" w:rsidR="009C4FD8" w:rsidRPr="00284562" w:rsidRDefault="009C4FD8" w:rsidP="009C4FD8">
      <w:pPr>
        <w:spacing w:after="0" w:line="240" w:lineRule="auto"/>
        <w:rPr>
          <w:rFonts w:ascii="Calibri" w:eastAsia="Times New Roman" w:hAnsi="Calibri" w:cs="Calibri"/>
          <w:sz w:val="20"/>
          <w:szCs w:val="20"/>
          <w:lang w:eastAsia="pl-PL"/>
        </w:rPr>
      </w:pPr>
    </w:p>
    <w:p w14:paraId="547CCBCC" w14:textId="41AA6417" w:rsidR="009C4FD8" w:rsidRPr="00284562" w:rsidRDefault="009C4FD8" w:rsidP="009C4FD8">
      <w:pPr>
        <w:spacing w:after="0" w:line="360" w:lineRule="auto"/>
        <w:rPr>
          <w:rFonts w:ascii="Calibri" w:eastAsia="Times New Roman" w:hAnsi="Calibri" w:cs="Calibri"/>
          <w:b/>
          <w:bCs/>
          <w:i/>
          <w:iCs/>
          <w:sz w:val="24"/>
          <w:szCs w:val="20"/>
          <w:lang w:eastAsia="pl-PL"/>
        </w:rPr>
      </w:pPr>
      <w:r w:rsidRPr="00284562">
        <w:rPr>
          <w:rFonts w:ascii="Calibri" w:eastAsia="Times New Roman" w:hAnsi="Calibri" w:cs="Calibri"/>
          <w:b/>
          <w:bCs/>
          <w:i/>
          <w:iCs/>
          <w:sz w:val="24"/>
          <w:szCs w:val="20"/>
          <w:lang w:eastAsia="pl-PL"/>
        </w:rPr>
        <w:t>brutto: .....................................................................</w:t>
      </w:r>
      <w:r w:rsidR="00284562">
        <w:rPr>
          <w:rFonts w:ascii="Calibri" w:eastAsia="Times New Roman" w:hAnsi="Calibri" w:cs="Calibri"/>
          <w:b/>
          <w:bCs/>
          <w:i/>
          <w:iCs/>
          <w:sz w:val="24"/>
          <w:szCs w:val="20"/>
          <w:lang w:eastAsia="pl-PL"/>
        </w:rPr>
        <w:t>.......................................</w:t>
      </w:r>
    </w:p>
    <w:p w14:paraId="52A34637" w14:textId="77777777" w:rsidR="009C4FD8" w:rsidRPr="00284562" w:rsidRDefault="009C4FD8" w:rsidP="009C4FD8">
      <w:pPr>
        <w:spacing w:after="0" w:line="360" w:lineRule="auto"/>
        <w:rPr>
          <w:rFonts w:ascii="Calibri" w:eastAsia="Times New Roman" w:hAnsi="Calibri" w:cs="Calibri"/>
          <w:b/>
          <w:bCs/>
          <w:i/>
          <w:iCs/>
          <w:sz w:val="24"/>
          <w:szCs w:val="20"/>
          <w:lang w:eastAsia="pl-PL"/>
        </w:rPr>
      </w:pPr>
      <w:r w:rsidRPr="00284562">
        <w:rPr>
          <w:rFonts w:ascii="Calibri" w:eastAsia="Times New Roman" w:hAnsi="Calibri" w:cs="Calibri"/>
          <w:b/>
          <w:bCs/>
          <w:i/>
          <w:iCs/>
          <w:sz w:val="24"/>
          <w:szCs w:val="20"/>
          <w:lang w:eastAsia="pl-PL"/>
        </w:rPr>
        <w:t>Słownie brutto : .........................................................................................................................</w:t>
      </w:r>
    </w:p>
    <w:p w14:paraId="5CC99567" w14:textId="77777777" w:rsidR="009C4FD8" w:rsidRPr="00284562" w:rsidRDefault="009C4FD8" w:rsidP="009C4FD8">
      <w:pPr>
        <w:spacing w:after="0" w:line="240" w:lineRule="auto"/>
        <w:rPr>
          <w:rFonts w:ascii="Calibri" w:eastAsia="Times New Roman" w:hAnsi="Calibri" w:cs="Calibri"/>
          <w:b/>
          <w:bCs/>
          <w:i/>
          <w:iCs/>
          <w:sz w:val="24"/>
          <w:szCs w:val="20"/>
          <w:lang w:eastAsia="pl-PL"/>
        </w:rPr>
      </w:pPr>
    </w:p>
    <w:p w14:paraId="3C758010" w14:textId="77777777" w:rsidR="00FF3E37" w:rsidRPr="00284562" w:rsidRDefault="00FF3E37" w:rsidP="00FF3E37">
      <w:pPr>
        <w:keepNext/>
        <w:spacing w:after="0" w:line="360" w:lineRule="auto"/>
        <w:outlineLvl w:val="0"/>
        <w:rPr>
          <w:rFonts w:ascii="Calibri" w:eastAsia="Times New Roman" w:hAnsi="Calibri" w:cs="Calibri"/>
          <w:sz w:val="24"/>
          <w:szCs w:val="20"/>
          <w:lang w:eastAsia="pl-PL"/>
        </w:rPr>
      </w:pPr>
      <w:r w:rsidRPr="00284562">
        <w:rPr>
          <w:rFonts w:ascii="Calibri" w:eastAsia="Times New Roman" w:hAnsi="Calibri" w:cs="Calibri"/>
          <w:color w:val="000000"/>
          <w:sz w:val="24"/>
          <w:szCs w:val="24"/>
          <w:lang w:eastAsia="pl-PL"/>
        </w:rPr>
        <w:t>tym podatek VAT 8% = .…..……………</w:t>
      </w:r>
    </w:p>
    <w:p w14:paraId="02BEB205"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BA109E6"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Wykonawca udziela na wykonane prace: </w:t>
      </w:r>
    </w:p>
    <w:p w14:paraId="5C0583F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AA4522D"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t>- rękojmi na okres …………………</w:t>
      </w:r>
    </w:p>
    <w:p w14:paraId="6CF17212"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5B201B2"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            - gwarancji na okres ………………. </w:t>
      </w:r>
    </w:p>
    <w:p w14:paraId="18F7C589" w14:textId="77777777" w:rsidR="009C4FD8" w:rsidRPr="00284562" w:rsidRDefault="009C4FD8" w:rsidP="009C4FD8">
      <w:pPr>
        <w:spacing w:after="0" w:line="240" w:lineRule="auto"/>
        <w:rPr>
          <w:rFonts w:ascii="Calibri" w:eastAsia="Times New Roman" w:hAnsi="Calibri" w:cs="Calibri"/>
          <w:sz w:val="24"/>
          <w:szCs w:val="20"/>
          <w:lang w:eastAsia="pl-PL"/>
        </w:rPr>
      </w:pPr>
    </w:p>
    <w:p w14:paraId="7461D143" w14:textId="77777777" w:rsidR="009C4FD8" w:rsidRPr="00284562" w:rsidRDefault="009C4FD8" w:rsidP="009C4FD8">
      <w:pPr>
        <w:spacing w:after="0" w:line="240" w:lineRule="auto"/>
        <w:jc w:val="right"/>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0"/>
          <w:szCs w:val="20"/>
          <w:lang w:eastAsia="pl-PL"/>
        </w:rPr>
        <w:t>................................................</w:t>
      </w:r>
    </w:p>
    <w:p w14:paraId="67A5F5E4" w14:textId="77777777" w:rsidR="009C4FD8" w:rsidRPr="00284562" w:rsidRDefault="009C4FD8" w:rsidP="009C4FD8">
      <w:pPr>
        <w:spacing w:after="0" w:line="240" w:lineRule="auto"/>
        <w:ind w:left="6372"/>
        <w:rPr>
          <w:rFonts w:ascii="Calibri" w:eastAsia="Times New Roman" w:hAnsi="Calibri" w:cs="Calibri"/>
          <w:sz w:val="20"/>
          <w:szCs w:val="20"/>
          <w:lang w:eastAsia="pl-PL"/>
        </w:rPr>
      </w:pPr>
    </w:p>
    <w:p w14:paraId="64D72416"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 xml:space="preserve">    Pieczęć i podpis wykonawcy</w:t>
      </w:r>
    </w:p>
    <w:p w14:paraId="2C904E4A"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p>
    <w:p w14:paraId="222D44A8"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p>
    <w:p w14:paraId="3113C30F" w14:textId="77777777" w:rsidR="000B1C6E" w:rsidRPr="00284562" w:rsidRDefault="000B1C6E" w:rsidP="009C4FD8">
      <w:pPr>
        <w:tabs>
          <w:tab w:val="left" w:pos="540"/>
        </w:tabs>
        <w:spacing w:after="0" w:line="240" w:lineRule="auto"/>
        <w:jc w:val="both"/>
        <w:rPr>
          <w:rFonts w:ascii="Calibri" w:eastAsia="Times New Roman" w:hAnsi="Calibri" w:cs="Calibri"/>
          <w:sz w:val="24"/>
          <w:szCs w:val="24"/>
          <w:lang w:eastAsia="pl-PL"/>
        </w:rPr>
      </w:pPr>
    </w:p>
    <w:p w14:paraId="16D50EE3" w14:textId="17C52780" w:rsidR="009C4FD8" w:rsidRPr="00284562" w:rsidRDefault="009C4FD8" w:rsidP="009C4FD8">
      <w:pPr>
        <w:spacing w:after="0" w:line="240" w:lineRule="auto"/>
        <w:rPr>
          <w:rFonts w:ascii="Calibri" w:eastAsia="Times New Roman" w:hAnsi="Calibri" w:cs="Calibri"/>
          <w:b/>
          <w:i/>
          <w:sz w:val="24"/>
          <w:szCs w:val="24"/>
          <w:lang w:eastAsia="pl-PL"/>
        </w:rPr>
      </w:pPr>
      <w:r w:rsidRPr="00284562">
        <w:rPr>
          <w:rFonts w:ascii="Calibri" w:eastAsia="Times New Roman" w:hAnsi="Calibri" w:cs="Calibri"/>
          <w:sz w:val="24"/>
          <w:szCs w:val="24"/>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 xml:space="preserve">Załącznik Nr 2 </w:t>
      </w:r>
      <w:r w:rsidR="00284562" w:rsidRPr="00284562">
        <w:rPr>
          <w:rFonts w:ascii="Calibri" w:eastAsia="Times New Roman" w:hAnsi="Calibri" w:cs="Calibri"/>
          <w:b/>
          <w:i/>
          <w:sz w:val="24"/>
          <w:szCs w:val="24"/>
          <w:lang w:eastAsia="pl-PL"/>
        </w:rPr>
        <w:t xml:space="preserve">do </w:t>
      </w:r>
      <w:r w:rsidR="000B1C6E">
        <w:rPr>
          <w:rFonts w:ascii="Calibri" w:eastAsia="Times New Roman" w:hAnsi="Calibri" w:cs="Calibri"/>
          <w:b/>
          <w:i/>
          <w:sz w:val="24"/>
          <w:szCs w:val="24"/>
          <w:lang w:eastAsia="pl-PL"/>
        </w:rPr>
        <w:t>SWZ</w:t>
      </w:r>
    </w:p>
    <w:p w14:paraId="06A8EA31" w14:textId="77777777" w:rsidR="009C4FD8" w:rsidRPr="00284562" w:rsidRDefault="009C4FD8" w:rsidP="009C4FD8">
      <w:pPr>
        <w:spacing w:after="0" w:line="240" w:lineRule="auto"/>
        <w:rPr>
          <w:rFonts w:ascii="Calibri" w:eastAsia="Times New Roman" w:hAnsi="Calibri" w:cs="Calibri"/>
          <w:i/>
          <w:sz w:val="24"/>
          <w:szCs w:val="24"/>
          <w:lang w:eastAsia="pl-PL"/>
        </w:rPr>
      </w:pPr>
      <w:r w:rsidRPr="00284562">
        <w:rPr>
          <w:rFonts w:ascii="Calibri" w:eastAsia="Times New Roman" w:hAnsi="Calibri" w:cs="Calibri"/>
          <w:i/>
          <w:sz w:val="24"/>
          <w:szCs w:val="24"/>
          <w:lang w:eastAsia="pl-PL"/>
        </w:rPr>
        <w:t xml:space="preserve">        ( pieczęć firmy)</w:t>
      </w:r>
    </w:p>
    <w:p w14:paraId="192D1778"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71EA1CE0"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3D62A5C0" w14:textId="77777777" w:rsidR="009C4FD8" w:rsidRPr="00284562" w:rsidRDefault="009C4FD8" w:rsidP="009C4FD8">
      <w:pPr>
        <w:spacing w:after="0" w:line="276" w:lineRule="auto"/>
        <w:rPr>
          <w:rFonts w:ascii="Calibri" w:eastAsia="Times New Roman" w:hAnsi="Calibri" w:cs="Calibri"/>
          <w:caps/>
          <w:sz w:val="24"/>
          <w:szCs w:val="24"/>
          <w:lang w:eastAsia="pl-PL"/>
        </w:rPr>
      </w:pPr>
    </w:p>
    <w:p w14:paraId="0C7D91A4"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 o akceptacji DOKUMENTACJI PRZETARGOWEJ</w:t>
      </w:r>
    </w:p>
    <w:p w14:paraId="484900B7"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3AD58E7" w14:textId="77777777" w:rsidR="009C4FD8" w:rsidRPr="00284562" w:rsidRDefault="009C4FD8" w:rsidP="009C4FD8">
      <w:pPr>
        <w:spacing w:after="0" w:line="360" w:lineRule="auto"/>
        <w:jc w:val="both"/>
        <w:rPr>
          <w:rFonts w:ascii="Calibri" w:eastAsia="Times New Roman" w:hAnsi="Calibri" w:cs="Calibri"/>
          <w:b/>
          <w:sz w:val="24"/>
          <w:szCs w:val="24"/>
          <w:lang w:eastAsia="pl-PL"/>
        </w:rPr>
      </w:pPr>
    </w:p>
    <w:p w14:paraId="1C386964" w14:textId="77777777" w:rsidR="009C4FD8" w:rsidRPr="00284562" w:rsidRDefault="009C4FD8" w:rsidP="009C4FD8">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3DB109A5" w14:textId="77777777" w:rsidR="00F10076" w:rsidRDefault="009C4FD8" w:rsidP="009C4FD8">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(nazwa Wykonawcy) i będąc upoważnionym do jego reprezentowania oświadczam, że:</w:t>
      </w:r>
    </w:p>
    <w:p w14:paraId="3B2FE224" w14:textId="27CE47CD" w:rsidR="009C4FD8" w:rsidRPr="00284562" w:rsidRDefault="00F10076" w:rsidP="009C4FD8">
      <w:pPr>
        <w:spacing w:after="120" w:line="360" w:lineRule="auto"/>
        <w:jc w:val="both"/>
        <w:rPr>
          <w:rFonts w:ascii="Calibri" w:eastAsia="Times New Roman" w:hAnsi="Calibri" w:cs="Calibri"/>
          <w:b/>
          <w:sz w:val="24"/>
          <w:szCs w:val="24"/>
          <w:u w:val="single"/>
          <w:lang w:eastAsia="pl-PL"/>
        </w:rPr>
      </w:pPr>
      <w:r>
        <w:rPr>
          <w:rFonts w:ascii="Calibri" w:eastAsia="Times New Roman" w:hAnsi="Calibri" w:cs="Calibri"/>
          <w:b/>
          <w:sz w:val="24"/>
          <w:szCs w:val="24"/>
          <w:u w:val="single"/>
          <w:lang w:eastAsia="pl-PL"/>
        </w:rPr>
        <w:t>1. Z</w:t>
      </w:r>
      <w:r w:rsidR="009C4FD8" w:rsidRPr="00284562">
        <w:rPr>
          <w:rFonts w:ascii="Calibri" w:eastAsia="Times New Roman" w:hAnsi="Calibri" w:cs="Calibri"/>
          <w:b/>
          <w:sz w:val="24"/>
          <w:szCs w:val="24"/>
          <w:u w:val="single"/>
          <w:lang w:eastAsia="pl-PL"/>
        </w:rPr>
        <w:t xml:space="preserve">apoznałem się z treścią dokumentacji przetargowej dla zadania pn. : </w:t>
      </w:r>
    </w:p>
    <w:p w14:paraId="2915B2CC" w14:textId="77777777" w:rsidR="00902C7D" w:rsidRPr="00902C7D" w:rsidRDefault="00902C7D" w:rsidP="00902C7D">
      <w:pPr>
        <w:spacing w:after="0" w:line="240" w:lineRule="auto"/>
        <w:jc w:val="center"/>
        <w:rPr>
          <w:rFonts w:ascii="Calibri" w:eastAsia="Times New Roman" w:hAnsi="Calibri" w:cs="Calibri"/>
          <w:sz w:val="28"/>
          <w:szCs w:val="28"/>
          <w:lang w:eastAsia="pl-PL"/>
        </w:rPr>
      </w:pPr>
    </w:p>
    <w:p w14:paraId="23D8A1A6"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178A24BB" w14:textId="3C05F545" w:rsidR="006718E8" w:rsidRPr="006718E8" w:rsidRDefault="006718E8" w:rsidP="006718E8">
      <w:pPr>
        <w:spacing w:after="120" w:line="360" w:lineRule="auto"/>
        <w:jc w:val="both"/>
        <w:rPr>
          <w:rFonts w:ascii="Calibri" w:hAnsi="Calibri" w:cs="Calibri"/>
          <w:b/>
          <w:bCs/>
          <w:i/>
          <w:iCs/>
          <w:color w:val="000000"/>
          <w:sz w:val="28"/>
          <w:szCs w:val="28"/>
        </w:rPr>
      </w:pPr>
      <w:r w:rsidRPr="006718E8">
        <w:rPr>
          <w:rFonts w:ascii="Calibri" w:hAnsi="Calibri" w:cs="Calibri"/>
          <w:b/>
          <w:bCs/>
          <w:i/>
          <w:iCs/>
          <w:color w:val="000000"/>
          <w:sz w:val="28"/>
          <w:szCs w:val="28"/>
        </w:rPr>
        <w:t xml:space="preserve">„Remont klatek schodowych budynku przy </w:t>
      </w:r>
      <w:r w:rsidR="00EF1426">
        <w:rPr>
          <w:rFonts w:ascii="Calibri" w:hAnsi="Calibri" w:cs="Calibri"/>
          <w:b/>
          <w:bCs/>
          <w:i/>
          <w:iCs/>
          <w:color w:val="000000"/>
          <w:sz w:val="28"/>
          <w:szCs w:val="28"/>
        </w:rPr>
        <w:t>ul. Kruszcowej 3</w:t>
      </w:r>
      <w:r w:rsidRPr="006718E8">
        <w:rPr>
          <w:rFonts w:ascii="Calibri" w:hAnsi="Calibri" w:cs="Calibri"/>
          <w:b/>
          <w:bCs/>
          <w:i/>
          <w:iCs/>
          <w:color w:val="000000"/>
          <w:sz w:val="28"/>
          <w:szCs w:val="28"/>
        </w:rPr>
        <w:t xml:space="preserve"> w Kielcach ”.</w:t>
      </w:r>
    </w:p>
    <w:p w14:paraId="17265928" w14:textId="77777777" w:rsidR="009C4FD8" w:rsidRPr="00284562" w:rsidRDefault="009C4FD8" w:rsidP="009C4FD8">
      <w:p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w tym:</w:t>
      </w:r>
    </w:p>
    <w:p w14:paraId="1D95AC90" w14:textId="1FE46A4E"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Przedmiarem robót</w:t>
      </w:r>
    </w:p>
    <w:p w14:paraId="1209C511" w14:textId="77777777"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 xml:space="preserve">Specyfikacją Istotnych Warunków Zamówienia </w:t>
      </w:r>
    </w:p>
    <w:p w14:paraId="1BD9CBDC" w14:textId="77777777"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Projektem umowy na roboty remontowe</w:t>
      </w:r>
    </w:p>
    <w:p w14:paraId="0D6E709F" w14:textId="77777777" w:rsidR="009C4FD8" w:rsidRPr="00284562" w:rsidRDefault="009C4FD8" w:rsidP="009C4FD8">
      <w:pPr>
        <w:spacing w:after="0" w:line="240" w:lineRule="auto"/>
        <w:rPr>
          <w:rFonts w:ascii="Calibri" w:eastAsia="Times New Roman" w:hAnsi="Calibri" w:cs="Calibri"/>
          <w:b/>
          <w:sz w:val="24"/>
          <w:szCs w:val="24"/>
          <w:u w:val="single"/>
          <w:lang w:eastAsia="pl-PL"/>
        </w:rPr>
      </w:pPr>
      <w:r w:rsidRPr="00284562">
        <w:rPr>
          <w:rFonts w:ascii="Calibri" w:eastAsia="Times New Roman" w:hAnsi="Calibri" w:cs="Calibri"/>
          <w:b/>
          <w:sz w:val="24"/>
          <w:szCs w:val="24"/>
          <w:u w:val="single"/>
          <w:lang w:eastAsia="pl-PL"/>
        </w:rPr>
        <w:t>i akceptuję powyższą dokumentację bez uwag.</w:t>
      </w:r>
    </w:p>
    <w:p w14:paraId="60E331FE"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41AD437" w14:textId="77777777" w:rsidR="00F10076" w:rsidRPr="00F10076" w:rsidRDefault="00F10076" w:rsidP="00F10076">
      <w:pPr>
        <w:spacing w:after="0" w:line="240" w:lineRule="auto"/>
        <w:rPr>
          <w:rFonts w:ascii="Calibri" w:eastAsia="Times New Roman" w:hAnsi="Calibri" w:cs="Calibri"/>
          <w:sz w:val="24"/>
          <w:szCs w:val="24"/>
          <w:lang w:eastAsia="pl-PL"/>
        </w:rPr>
      </w:pPr>
    </w:p>
    <w:p w14:paraId="644BF05C" w14:textId="62B97172" w:rsidR="00F10076" w:rsidRPr="00F10076" w:rsidRDefault="00F10076">
      <w:pPr>
        <w:pStyle w:val="Akapitzlist"/>
        <w:numPr>
          <w:ilvl w:val="0"/>
          <w:numId w:val="33"/>
        </w:numPr>
        <w:tabs>
          <w:tab w:val="left" w:pos="284"/>
          <w:tab w:val="left" w:pos="426"/>
        </w:tabs>
        <w:ind w:left="142" w:hanging="142"/>
        <w:rPr>
          <w:rFonts w:ascii="Calibri" w:hAnsi="Calibri" w:cs="Calibri"/>
          <w:b/>
          <w:bCs/>
          <w:sz w:val="24"/>
          <w:szCs w:val="24"/>
          <w:u w:val="single"/>
        </w:rPr>
      </w:pPr>
      <w:r w:rsidRPr="00F10076">
        <w:rPr>
          <w:rFonts w:ascii="Calibri" w:hAnsi="Calibri" w:cs="Calibri"/>
          <w:b/>
          <w:bCs/>
          <w:sz w:val="24"/>
          <w:szCs w:val="24"/>
          <w:u w:val="single"/>
        </w:rPr>
        <w:t>Dokonałem wizji lokalnej w terenie, zapoznałem się z miejscem realizacji zamówienia, warunkami tam występującymi oraz uzyskałem wszystkie informacje niezbędne dla prawidłowego wyliczenia ceny oferty.</w:t>
      </w:r>
    </w:p>
    <w:p w14:paraId="0701B9E3"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845006B" w14:textId="04308890" w:rsidR="009C4FD8" w:rsidRPr="00284562" w:rsidRDefault="009C4FD8" w:rsidP="009C4FD8">
      <w:pPr>
        <w:widowControl w:val="0"/>
        <w:tabs>
          <w:tab w:val="left" w:pos="709"/>
        </w:tabs>
        <w:spacing w:after="0" w:line="276" w:lineRule="auto"/>
        <w:rPr>
          <w:rFonts w:ascii="Calibri" w:eastAsia="Tahoma" w:hAnsi="Calibri" w:cs="Calibri"/>
          <w:b/>
          <w:bCs/>
          <w:sz w:val="24"/>
          <w:szCs w:val="24"/>
          <w:u w:val="single"/>
          <w:lang w:eastAsia="pl-PL"/>
        </w:rPr>
      </w:pPr>
      <w:r w:rsidRPr="00284562">
        <w:rPr>
          <w:rFonts w:ascii="Calibri" w:eastAsia="Tahoma" w:hAnsi="Calibri" w:cs="Calibri"/>
          <w:b/>
          <w:bCs/>
          <w:sz w:val="24"/>
          <w:szCs w:val="24"/>
          <w:u w:val="single"/>
          <w:lang w:eastAsia="pl-PL"/>
        </w:rPr>
        <w:t xml:space="preserve">Jednocześnie oświadczam, iż jestem związany ofertą przez czas określony w </w:t>
      </w:r>
      <w:r w:rsidR="000B1C6E">
        <w:rPr>
          <w:rFonts w:ascii="Calibri" w:eastAsia="Tahoma" w:hAnsi="Calibri" w:cs="Calibri"/>
          <w:b/>
          <w:bCs/>
          <w:sz w:val="24"/>
          <w:szCs w:val="24"/>
          <w:u w:val="single"/>
          <w:lang w:eastAsia="pl-PL"/>
        </w:rPr>
        <w:t>SWZ</w:t>
      </w:r>
      <w:r w:rsidRPr="00284562">
        <w:rPr>
          <w:rFonts w:ascii="Calibri" w:eastAsia="Tahoma" w:hAnsi="Calibri" w:cs="Calibri"/>
          <w:b/>
          <w:bCs/>
          <w:sz w:val="24"/>
          <w:szCs w:val="24"/>
          <w:u w:val="single"/>
          <w:lang w:eastAsia="pl-PL"/>
        </w:rPr>
        <w:t xml:space="preserve"> wynoszący </w:t>
      </w:r>
      <w:r w:rsidR="005B3B07">
        <w:rPr>
          <w:rFonts w:ascii="Calibri" w:eastAsia="Tahoma" w:hAnsi="Calibri" w:cs="Calibri"/>
          <w:b/>
          <w:bCs/>
          <w:sz w:val="24"/>
          <w:szCs w:val="24"/>
          <w:u w:val="single"/>
          <w:lang w:eastAsia="pl-PL"/>
        </w:rPr>
        <w:t>3</w:t>
      </w:r>
      <w:r w:rsidR="00B523DB" w:rsidRPr="00284562">
        <w:rPr>
          <w:rFonts w:ascii="Calibri" w:eastAsia="Tahoma" w:hAnsi="Calibri" w:cs="Calibri"/>
          <w:b/>
          <w:bCs/>
          <w:sz w:val="24"/>
          <w:szCs w:val="24"/>
          <w:u w:val="single"/>
          <w:lang w:eastAsia="pl-PL"/>
        </w:rPr>
        <w:t xml:space="preserve">0 </w:t>
      </w:r>
      <w:r w:rsidRPr="00284562">
        <w:rPr>
          <w:rFonts w:ascii="Calibri" w:eastAsia="Tahoma" w:hAnsi="Calibri" w:cs="Calibri"/>
          <w:b/>
          <w:bCs/>
          <w:sz w:val="24"/>
          <w:szCs w:val="24"/>
          <w:u w:val="single"/>
          <w:lang w:eastAsia="pl-PL"/>
        </w:rPr>
        <w:t>dni od daty otwarcia ofert.</w:t>
      </w:r>
    </w:p>
    <w:p w14:paraId="3A2E0999"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3330EAC" w14:textId="77777777" w:rsidR="009C4FD8" w:rsidRPr="00284562" w:rsidRDefault="009C4FD8" w:rsidP="009C4FD8">
      <w:pPr>
        <w:spacing w:after="0" w:line="240" w:lineRule="auto"/>
        <w:ind w:left="4680"/>
        <w:rPr>
          <w:rFonts w:ascii="Calibri" w:eastAsia="Times New Roman" w:hAnsi="Calibri" w:cs="Calibri"/>
          <w:sz w:val="24"/>
          <w:szCs w:val="24"/>
          <w:lang w:eastAsia="pl-PL"/>
        </w:rPr>
      </w:pPr>
    </w:p>
    <w:p w14:paraId="28C69907"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5E97263"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7D63FCB"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015A23F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7A219C2E"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12FC010F" w14:textId="5E48E48F" w:rsidR="00284562" w:rsidRPr="00284562" w:rsidRDefault="009C4FD8"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00284562" w:rsidRPr="00284562">
        <w:rPr>
          <w:rFonts w:ascii="Calibri" w:eastAsia="Times New Roman" w:hAnsi="Calibri" w:cs="Calibri"/>
          <w:i/>
          <w:sz w:val="18"/>
          <w:szCs w:val="20"/>
          <w:lang w:eastAsia="pl-PL"/>
        </w:rPr>
        <w:t xml:space="preserve">    Pieczęć i podpis wykonawcy</w:t>
      </w:r>
    </w:p>
    <w:p w14:paraId="7BCBD592" w14:textId="68C164E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55CD2E4F" w14:textId="77777777" w:rsidR="009C4FD8"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53F0FB13" w14:textId="77777777" w:rsidR="003937CF" w:rsidRPr="00284562" w:rsidRDefault="003937CF" w:rsidP="009C4FD8">
      <w:pPr>
        <w:widowControl w:val="0"/>
        <w:tabs>
          <w:tab w:val="left" w:pos="284"/>
        </w:tabs>
        <w:spacing w:after="0" w:line="276" w:lineRule="auto"/>
        <w:ind w:right="20"/>
        <w:rPr>
          <w:rFonts w:ascii="Calibri" w:eastAsia="Times New Roman" w:hAnsi="Calibri" w:cs="Calibri"/>
          <w:i/>
          <w:sz w:val="20"/>
          <w:szCs w:val="20"/>
          <w:lang w:eastAsia="pl-PL"/>
        </w:rPr>
      </w:pPr>
    </w:p>
    <w:p w14:paraId="4502D11A"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7305A11B"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3A027AED" w14:textId="226F83C8"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Załącznik Nr 3</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0C32A227"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06F8C46F" w14:textId="77777777" w:rsidR="009C4FD8" w:rsidRPr="00284562" w:rsidRDefault="009C4FD8" w:rsidP="009C4FD8">
      <w:pPr>
        <w:spacing w:after="0" w:line="240" w:lineRule="auto"/>
        <w:rPr>
          <w:rFonts w:ascii="Calibri" w:eastAsia="Times New Roman" w:hAnsi="Calibri" w:cs="Calibri"/>
          <w:sz w:val="24"/>
          <w:szCs w:val="20"/>
          <w:lang w:eastAsia="pl-PL"/>
        </w:rPr>
      </w:pPr>
    </w:p>
    <w:p w14:paraId="109485FB"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CE4B5BE" w14:textId="77777777" w:rsidR="009C4FD8" w:rsidRPr="00284562" w:rsidRDefault="009C4FD8" w:rsidP="009C4FD8">
      <w:pPr>
        <w:spacing w:after="0" w:line="240"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 xml:space="preserve">Oświadczenie wykonawcy o spełnieniu warunków udziału </w:t>
      </w:r>
      <w:r w:rsidRPr="00284562">
        <w:rPr>
          <w:rFonts w:ascii="Calibri" w:eastAsia="Times New Roman" w:hAnsi="Calibri" w:cs="Calibri"/>
          <w:b/>
          <w:caps/>
          <w:sz w:val="24"/>
          <w:szCs w:val="24"/>
          <w:lang w:eastAsia="pl-PL"/>
        </w:rPr>
        <w:br/>
        <w:t>w postępowaniu o udzielenie zamówienia</w:t>
      </w:r>
    </w:p>
    <w:p w14:paraId="5D1CFF68"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C7F1A43"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731F623D" w14:textId="77777777" w:rsidR="009C4FD8" w:rsidRPr="00284562" w:rsidRDefault="009C4FD8" w:rsidP="00391F20">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1608BF90" w14:textId="77777777" w:rsidR="009C4FD8" w:rsidRPr="00284562" w:rsidRDefault="009C4FD8" w:rsidP="00391F20">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w:t>
      </w:r>
      <w:r w:rsidRPr="00284562">
        <w:rPr>
          <w:rFonts w:ascii="Calibri" w:eastAsia="Times New Roman" w:hAnsi="Calibri" w:cs="Calibri"/>
          <w:b/>
          <w:sz w:val="24"/>
          <w:szCs w:val="24"/>
          <w:u w:val="single"/>
          <w:lang w:eastAsia="pl-PL"/>
        </w:rPr>
        <w:t>oświadczam,                     że wykonawca spełnia warunki udziału w postępowaniu o udzielenie zamówienia  na</w:t>
      </w:r>
      <w:r w:rsidRPr="00284562">
        <w:rPr>
          <w:rFonts w:ascii="Calibri" w:eastAsia="Times New Roman" w:hAnsi="Calibri" w:cs="Calibri"/>
          <w:sz w:val="24"/>
          <w:szCs w:val="24"/>
          <w:lang w:eastAsia="pl-PL"/>
        </w:rPr>
        <w:t>:</w:t>
      </w:r>
    </w:p>
    <w:p w14:paraId="6A2CAD80"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597453E6" w14:textId="34954B1A" w:rsidR="006718E8" w:rsidRPr="006718E8" w:rsidRDefault="006718E8" w:rsidP="006718E8">
      <w:pPr>
        <w:spacing w:after="120" w:line="240" w:lineRule="auto"/>
        <w:rPr>
          <w:rFonts w:ascii="Calibri" w:hAnsi="Calibri" w:cs="Calibri"/>
          <w:b/>
          <w:bCs/>
          <w:i/>
          <w:iCs/>
          <w:color w:val="000000"/>
          <w:sz w:val="28"/>
          <w:szCs w:val="28"/>
        </w:rPr>
      </w:pPr>
      <w:r w:rsidRPr="006718E8">
        <w:rPr>
          <w:rFonts w:ascii="Calibri" w:hAnsi="Calibri" w:cs="Calibri"/>
          <w:b/>
          <w:bCs/>
          <w:i/>
          <w:iCs/>
          <w:color w:val="000000"/>
          <w:sz w:val="28"/>
          <w:szCs w:val="28"/>
        </w:rPr>
        <w:t xml:space="preserve">„Remont klatek schodowych budynku przy </w:t>
      </w:r>
      <w:r w:rsidR="00EF1426">
        <w:rPr>
          <w:rFonts w:ascii="Calibri" w:hAnsi="Calibri" w:cs="Calibri"/>
          <w:b/>
          <w:bCs/>
          <w:i/>
          <w:iCs/>
          <w:color w:val="000000"/>
          <w:sz w:val="28"/>
          <w:szCs w:val="28"/>
        </w:rPr>
        <w:t>ul. Kruszcowej 3</w:t>
      </w:r>
      <w:r w:rsidRPr="006718E8">
        <w:rPr>
          <w:rFonts w:ascii="Calibri" w:hAnsi="Calibri" w:cs="Calibri"/>
          <w:b/>
          <w:bCs/>
          <w:i/>
          <w:iCs/>
          <w:color w:val="000000"/>
          <w:sz w:val="28"/>
          <w:szCs w:val="28"/>
        </w:rPr>
        <w:t xml:space="preserve"> w Kielcach ”.</w:t>
      </w:r>
    </w:p>
    <w:p w14:paraId="54092B04" w14:textId="77777777" w:rsidR="009C4FD8" w:rsidRPr="00284562" w:rsidRDefault="009C4FD8" w:rsidP="00284562">
      <w:pPr>
        <w:spacing w:after="120" w:line="24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a mianowicie:</w:t>
      </w:r>
    </w:p>
    <w:p w14:paraId="4188E9BB"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uprawnienia do wykonywania określonej działalności lub czynności, jeżeli ustawy nakładają obowiązek posiadania takich uprawnień,</w:t>
      </w:r>
    </w:p>
    <w:p w14:paraId="3C7B82FA"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niezbędną wiedzę i doświadczenie oraz potencjał techniczny, a także dysponuje osobami zdolnymi do wykonania zamówienia,</w:t>
      </w:r>
    </w:p>
    <w:p w14:paraId="695C74B4"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znajduje się w sytuacji ekonomicznej i finansowej zapewniającej wykonanie zamówienia,</w:t>
      </w:r>
    </w:p>
    <w:p w14:paraId="1AF60CF6"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składek na ubezpieczenie zdrowotne lub społeczne</w:t>
      </w:r>
    </w:p>
    <w:p w14:paraId="6C5BFE99"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podatków i opłat,</w:t>
      </w:r>
    </w:p>
    <w:p w14:paraId="20432D7E"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polisę lub inny dokument ubezpieczenia potwierdzający, że jest ubezpieczony od odpowiedzialności cywilnej w zakresie prowadzonej działalności gospodarczej,</w:t>
      </w:r>
    </w:p>
    <w:p w14:paraId="4C3502A1"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zaplecze sprzętowe i materiałowe zapewniające realizację zamówienia                w pełnym zakresie i na odpowiednim poziomie.</w:t>
      </w:r>
    </w:p>
    <w:p w14:paraId="28B2BBBF" w14:textId="77777777" w:rsidR="009C4FD8"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podlega wykluczeniu o udzielenie zamówienia</w:t>
      </w:r>
      <w:r w:rsidRPr="00284562">
        <w:rPr>
          <w:rFonts w:ascii="Calibri" w:eastAsia="Times New Roman" w:hAnsi="Calibri" w:cs="Calibri"/>
          <w:sz w:val="24"/>
          <w:szCs w:val="24"/>
          <w:lang w:eastAsia="pl-PL"/>
        </w:rPr>
        <w:br/>
      </w:r>
    </w:p>
    <w:p w14:paraId="3546DA24" w14:textId="77777777" w:rsidR="003937CF" w:rsidRPr="00284562" w:rsidRDefault="003937CF" w:rsidP="003937CF">
      <w:pPr>
        <w:spacing w:before="100" w:beforeAutospacing="1" w:after="100" w:afterAutospacing="1" w:line="360" w:lineRule="auto"/>
        <w:rPr>
          <w:rFonts w:ascii="Calibri" w:eastAsia="Times New Roman" w:hAnsi="Calibri" w:cs="Calibri"/>
          <w:sz w:val="24"/>
          <w:szCs w:val="24"/>
          <w:lang w:eastAsia="pl-PL"/>
        </w:rPr>
      </w:pPr>
    </w:p>
    <w:p w14:paraId="2BDE768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66539D1C" w14:textId="77777777" w:rsidR="00284562" w:rsidRPr="00284562" w:rsidRDefault="00284562"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30BF16BC" w14:textId="77777777" w:rsidR="00284562" w:rsidRPr="00284562" w:rsidRDefault="00284562" w:rsidP="00284562">
      <w:pPr>
        <w:widowControl w:val="0"/>
        <w:tabs>
          <w:tab w:val="left" w:pos="284"/>
        </w:tabs>
        <w:spacing w:after="0" w:line="276" w:lineRule="auto"/>
        <w:ind w:right="20"/>
        <w:rPr>
          <w:rFonts w:ascii="Calibri" w:eastAsia="Times New Roman" w:hAnsi="Calibri" w:cs="Calibri"/>
          <w:i/>
          <w:sz w:val="20"/>
          <w:szCs w:val="20"/>
          <w:lang w:eastAsia="pl-PL"/>
        </w:rPr>
      </w:pPr>
    </w:p>
    <w:p w14:paraId="4D3A8FB9" w14:textId="77777777" w:rsidR="000B1C6E" w:rsidRPr="00284562" w:rsidRDefault="000B1C6E" w:rsidP="009C4FD8">
      <w:pPr>
        <w:widowControl w:val="0"/>
        <w:tabs>
          <w:tab w:val="left" w:pos="284"/>
        </w:tabs>
        <w:spacing w:after="0" w:line="276" w:lineRule="auto"/>
        <w:ind w:right="20"/>
        <w:rPr>
          <w:rFonts w:ascii="Calibri" w:eastAsia="Times New Roman" w:hAnsi="Calibri" w:cs="Calibri"/>
          <w:sz w:val="20"/>
          <w:szCs w:val="20"/>
          <w:lang w:eastAsia="pl-PL"/>
        </w:rPr>
      </w:pPr>
    </w:p>
    <w:p w14:paraId="6EEB36C6" w14:textId="77777777" w:rsidR="009C4FD8"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0AA9739A" w14:textId="77777777" w:rsidR="005C5C7A" w:rsidRPr="00284562" w:rsidRDefault="005C5C7A" w:rsidP="009C4FD8">
      <w:pPr>
        <w:widowControl w:val="0"/>
        <w:tabs>
          <w:tab w:val="left" w:pos="284"/>
        </w:tabs>
        <w:spacing w:after="0" w:line="276" w:lineRule="auto"/>
        <w:ind w:right="20"/>
        <w:rPr>
          <w:rFonts w:ascii="Calibri" w:eastAsia="Times New Roman" w:hAnsi="Calibri" w:cs="Calibri"/>
          <w:sz w:val="20"/>
          <w:szCs w:val="20"/>
          <w:lang w:eastAsia="pl-PL"/>
        </w:rPr>
      </w:pPr>
    </w:p>
    <w:p w14:paraId="50A13FB7" w14:textId="694E01CC"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Pr="00284562">
        <w:rPr>
          <w:rFonts w:ascii="Calibri" w:eastAsia="Times New Roman" w:hAnsi="Calibri" w:cs="Calibri"/>
          <w:b/>
          <w:i/>
          <w:sz w:val="24"/>
          <w:szCs w:val="24"/>
          <w:lang w:eastAsia="pl-PL"/>
        </w:rPr>
        <w:t>Załącznik Nr 4</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55163E00"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51555CC4"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2D4B214" w14:textId="77777777" w:rsidR="009C4FD8" w:rsidRPr="00284562" w:rsidRDefault="009C4FD8" w:rsidP="009C4FD8">
      <w:pPr>
        <w:spacing w:after="0" w:line="276" w:lineRule="auto"/>
        <w:rPr>
          <w:rFonts w:ascii="Calibri" w:eastAsia="Times New Roman" w:hAnsi="Calibri" w:cs="Calibri"/>
          <w:caps/>
          <w:sz w:val="24"/>
          <w:szCs w:val="20"/>
          <w:lang w:eastAsia="pl-PL"/>
        </w:rPr>
      </w:pPr>
    </w:p>
    <w:p w14:paraId="44C0922A"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w:t>
      </w:r>
    </w:p>
    <w:p w14:paraId="2AB43A7D"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5F349018" w14:textId="77777777" w:rsidR="009C4FD8" w:rsidRPr="00284562" w:rsidRDefault="009C4FD8" w:rsidP="009C4FD8">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031923CD" w14:textId="0C8BF56C" w:rsidR="00902C7D" w:rsidRPr="00902C7D" w:rsidRDefault="009C4FD8" w:rsidP="00902C7D">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oświadczam, że na dzień otwarcia ofert w przetargu na zadanie pn.: </w:t>
      </w:r>
    </w:p>
    <w:p w14:paraId="27AD3F3F" w14:textId="77777777" w:rsidR="00067DFC" w:rsidRPr="00067DFC" w:rsidRDefault="00067DFC" w:rsidP="00067DFC">
      <w:pPr>
        <w:pStyle w:val="Akapitzlist"/>
        <w:ind w:left="720"/>
        <w:rPr>
          <w:rFonts w:ascii="Calibri" w:hAnsi="Calibri" w:cs="Calibri"/>
          <w:sz w:val="28"/>
          <w:szCs w:val="28"/>
        </w:rPr>
      </w:pPr>
    </w:p>
    <w:p w14:paraId="07F90496" w14:textId="61B6B85B" w:rsidR="006718E8" w:rsidRPr="006718E8" w:rsidRDefault="006718E8" w:rsidP="006718E8">
      <w:pPr>
        <w:spacing w:line="288" w:lineRule="auto"/>
        <w:ind w:right="-286"/>
        <w:jc w:val="center"/>
        <w:rPr>
          <w:rFonts w:ascii="Calibri" w:hAnsi="Calibri" w:cs="Calibri"/>
          <w:i/>
          <w:iCs/>
          <w:color w:val="000000"/>
          <w:sz w:val="28"/>
          <w:szCs w:val="28"/>
        </w:rPr>
      </w:pPr>
      <w:r w:rsidRPr="006718E8">
        <w:rPr>
          <w:rFonts w:ascii="Calibri" w:hAnsi="Calibri" w:cs="Calibri"/>
          <w:b/>
          <w:bCs/>
          <w:i/>
          <w:iCs/>
          <w:color w:val="000000"/>
          <w:sz w:val="28"/>
          <w:szCs w:val="28"/>
        </w:rPr>
        <w:t xml:space="preserve">„Remont klatek schodowych budynku przy </w:t>
      </w:r>
      <w:r w:rsidR="00EF1426">
        <w:rPr>
          <w:rFonts w:ascii="Calibri" w:hAnsi="Calibri" w:cs="Calibri"/>
          <w:b/>
          <w:bCs/>
          <w:i/>
          <w:iCs/>
          <w:color w:val="000000"/>
          <w:sz w:val="28"/>
          <w:szCs w:val="28"/>
        </w:rPr>
        <w:t>ul. Kruszcowej 3</w:t>
      </w:r>
      <w:r w:rsidRPr="006718E8">
        <w:rPr>
          <w:rFonts w:ascii="Calibri" w:hAnsi="Calibri" w:cs="Calibri"/>
          <w:b/>
          <w:bCs/>
          <w:i/>
          <w:iCs/>
          <w:color w:val="000000"/>
          <w:sz w:val="28"/>
          <w:szCs w:val="28"/>
        </w:rPr>
        <w:t xml:space="preserve"> w Kielcach ”</w:t>
      </w:r>
      <w:r w:rsidRPr="006718E8">
        <w:rPr>
          <w:rFonts w:ascii="Calibri" w:hAnsi="Calibri" w:cs="Calibri"/>
          <w:i/>
          <w:iCs/>
          <w:color w:val="000000"/>
          <w:sz w:val="28"/>
          <w:szCs w:val="28"/>
        </w:rPr>
        <w:t>.</w:t>
      </w:r>
    </w:p>
    <w:p w14:paraId="1177A4EE" w14:textId="7777777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W OPŁACANIU PODATKÓW </w:t>
      </w:r>
    </w:p>
    <w:p w14:paraId="35FF092A" w14:textId="75FA8F5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Z OPŁACANIEM SKŁADEK NA UBEZPIECZENIE </w:t>
      </w:r>
      <w:r w:rsidR="000B1C6E">
        <w:rPr>
          <w:rFonts w:ascii="Calibri" w:eastAsia="Times New Roman" w:hAnsi="Calibri" w:cs="Calibri"/>
          <w:b/>
          <w:sz w:val="24"/>
          <w:szCs w:val="24"/>
          <w:lang w:eastAsia="pl-PL"/>
        </w:rPr>
        <w:t>SPOŁECZNE LUB ZDROWOTNE</w:t>
      </w:r>
    </w:p>
    <w:p w14:paraId="140F6DC5" w14:textId="77777777" w:rsidR="009C4FD8" w:rsidRPr="00284562" w:rsidRDefault="009C4FD8" w:rsidP="009C4FD8">
      <w:pPr>
        <w:spacing w:after="0" w:line="240" w:lineRule="auto"/>
        <w:rPr>
          <w:rFonts w:ascii="Calibri" w:eastAsia="Times New Roman" w:hAnsi="Calibri" w:cs="Calibri"/>
          <w:sz w:val="24"/>
          <w:szCs w:val="24"/>
          <w:lang w:eastAsia="pl-PL"/>
        </w:rPr>
      </w:pPr>
    </w:p>
    <w:p w14:paraId="2EF2EC6B" w14:textId="77777777" w:rsidR="009C4FD8" w:rsidRPr="00284562" w:rsidRDefault="009C4FD8" w:rsidP="009C4FD8">
      <w:pPr>
        <w:spacing w:after="0" w:line="276" w:lineRule="auto"/>
        <w:ind w:left="720"/>
        <w:jc w:val="both"/>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 xml:space="preserve">W przypadku uznania oferty mojej firmy za najkorzystniejszą, zobowiązuję się do </w:t>
      </w:r>
      <w:r w:rsidRPr="00284562">
        <w:rPr>
          <w:rFonts w:ascii="Calibri" w:eastAsia="Times New Roman" w:hAnsi="Calibri" w:cs="Calibri"/>
          <w:sz w:val="24"/>
          <w:szCs w:val="24"/>
          <w:lang w:eastAsia="pl-PL"/>
        </w:rPr>
        <w:t>dostarczenia Zamawiającemu, w ciągu 7 dni roboczych od daty otrzymania powiadomienia o wyborze oferty następujące dokumenty:</w:t>
      </w:r>
    </w:p>
    <w:p w14:paraId="38649425" w14:textId="77777777"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zaświadczenie właściwego urzędu skarbowego potwierdzającego, że wykonawca  nie zalega z opłacaniem podatków,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5943007" w14:textId="1D694FAF"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zaświadczenie Zakładu Ubezpieczeń Społecznych lub Kasy Rolniczego Ubezpieczenia Społecznego albo innego dokumentu potwierdzającego, że wykonawca nie zalega </w:t>
      </w:r>
      <w:r w:rsidR="00902C7D">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1033531" w14:textId="77777777" w:rsidR="009C4FD8" w:rsidRPr="00284562" w:rsidRDefault="009C4FD8" w:rsidP="009C4FD8">
      <w:pPr>
        <w:spacing w:after="0" w:line="240" w:lineRule="auto"/>
        <w:jc w:val="both"/>
        <w:rPr>
          <w:rFonts w:ascii="Calibri" w:eastAsia="Times New Roman" w:hAnsi="Calibri" w:cs="Calibri"/>
          <w:sz w:val="24"/>
          <w:szCs w:val="24"/>
          <w:lang w:eastAsia="pl-PL"/>
        </w:rPr>
      </w:pPr>
    </w:p>
    <w:p w14:paraId="131C5891"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17E7C41" w14:textId="77777777" w:rsidR="009C4FD8" w:rsidRDefault="009C4FD8" w:rsidP="009C4FD8">
      <w:pPr>
        <w:spacing w:after="0" w:line="240" w:lineRule="auto"/>
        <w:jc w:val="right"/>
        <w:rPr>
          <w:rFonts w:ascii="Calibri" w:eastAsia="Times New Roman" w:hAnsi="Calibri" w:cs="Calibri"/>
          <w:b/>
          <w:sz w:val="24"/>
          <w:szCs w:val="20"/>
          <w:lang w:eastAsia="pl-PL"/>
        </w:rPr>
      </w:pPr>
    </w:p>
    <w:p w14:paraId="6F9D78C8" w14:textId="77777777" w:rsidR="003937CF" w:rsidRPr="00284562" w:rsidRDefault="003937CF" w:rsidP="009C4FD8">
      <w:pPr>
        <w:spacing w:after="0" w:line="240" w:lineRule="auto"/>
        <w:jc w:val="right"/>
        <w:rPr>
          <w:rFonts w:ascii="Calibri" w:eastAsia="Times New Roman" w:hAnsi="Calibri" w:cs="Calibri"/>
          <w:b/>
          <w:sz w:val="24"/>
          <w:szCs w:val="20"/>
          <w:lang w:eastAsia="pl-PL"/>
        </w:rPr>
      </w:pPr>
    </w:p>
    <w:p w14:paraId="2C71B1B1"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52EFC6B7" w14:textId="77777777" w:rsidR="00284562" w:rsidRDefault="00284562" w:rsidP="00284562">
      <w:pPr>
        <w:spacing w:after="0" w:line="240" w:lineRule="auto"/>
        <w:jc w:val="center"/>
        <w:rPr>
          <w:rFonts w:ascii="Calibri" w:eastAsia="Times New Roman" w:hAnsi="Calibri" w:cs="Calibri"/>
          <w:i/>
          <w:sz w:val="18"/>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33652BDA" w14:textId="77777777" w:rsidR="008B42FC" w:rsidRDefault="008B42FC" w:rsidP="00284562">
      <w:pPr>
        <w:spacing w:after="0" w:line="240" w:lineRule="auto"/>
        <w:jc w:val="center"/>
        <w:rPr>
          <w:rFonts w:ascii="Calibri" w:eastAsia="Times New Roman" w:hAnsi="Calibri" w:cs="Calibri"/>
          <w:i/>
          <w:sz w:val="18"/>
          <w:szCs w:val="20"/>
          <w:lang w:eastAsia="pl-PL"/>
        </w:rPr>
      </w:pPr>
    </w:p>
    <w:p w14:paraId="584D4F70" w14:textId="77777777" w:rsidR="008B42FC" w:rsidRPr="00284562" w:rsidRDefault="008B42FC" w:rsidP="00284562">
      <w:pPr>
        <w:spacing w:after="0" w:line="240" w:lineRule="auto"/>
        <w:jc w:val="center"/>
        <w:rPr>
          <w:rFonts w:ascii="Calibri" w:eastAsia="Times New Roman" w:hAnsi="Calibri" w:cs="Calibri"/>
          <w:sz w:val="24"/>
          <w:szCs w:val="20"/>
          <w:lang w:eastAsia="pl-PL"/>
        </w:rPr>
      </w:pPr>
    </w:p>
    <w:p w14:paraId="75E91093" w14:textId="6C71B382" w:rsidR="00F429E0" w:rsidRPr="00284562" w:rsidRDefault="00F429E0" w:rsidP="00F429E0">
      <w:pPr>
        <w:spacing w:after="0" w:line="240" w:lineRule="auto"/>
        <w:rPr>
          <w:rFonts w:ascii="Calibri" w:eastAsia="Times New Roman" w:hAnsi="Calibri" w:cs="Calibri"/>
          <w:i/>
          <w:sz w:val="24"/>
          <w:szCs w:val="24"/>
          <w:lang w:eastAsia="pl-PL"/>
        </w:rPr>
      </w:pPr>
      <w:r w:rsidRPr="00284562">
        <w:rPr>
          <w:rFonts w:ascii="Calibri" w:eastAsia="Times New Roman" w:hAnsi="Calibri" w:cs="Calibri"/>
          <w:sz w:val="24"/>
          <w:szCs w:val="20"/>
          <w:lang w:eastAsia="pl-PL"/>
        </w:rPr>
        <w:lastRenderedPageBreak/>
        <w:t xml:space="preserve">......................................                                                                        </w:t>
      </w:r>
      <w:r w:rsidRPr="00284562">
        <w:rPr>
          <w:rFonts w:ascii="Calibri" w:eastAsia="Times New Roman" w:hAnsi="Calibri" w:cs="Calibri"/>
          <w:b/>
          <w:i/>
          <w:sz w:val="24"/>
          <w:szCs w:val="24"/>
          <w:lang w:eastAsia="pl-PL"/>
        </w:rPr>
        <w:t xml:space="preserve">Załącznik Nr </w:t>
      </w:r>
      <w:r>
        <w:rPr>
          <w:rFonts w:ascii="Calibri" w:eastAsia="Times New Roman" w:hAnsi="Calibri" w:cs="Calibri"/>
          <w:b/>
          <w:i/>
          <w:sz w:val="24"/>
          <w:szCs w:val="24"/>
          <w:lang w:eastAsia="pl-PL"/>
        </w:rPr>
        <w:t>5</w:t>
      </w:r>
      <w:r w:rsidRPr="00284562">
        <w:rPr>
          <w:rFonts w:ascii="Calibri" w:eastAsia="Times New Roman" w:hAnsi="Calibri" w:cs="Calibri"/>
          <w:b/>
          <w:i/>
          <w:sz w:val="24"/>
          <w:szCs w:val="24"/>
          <w:lang w:eastAsia="pl-PL"/>
        </w:rPr>
        <w:t xml:space="preserve"> do </w:t>
      </w:r>
      <w:r>
        <w:rPr>
          <w:rFonts w:ascii="Calibri" w:eastAsia="Times New Roman" w:hAnsi="Calibri" w:cs="Calibri"/>
          <w:b/>
          <w:i/>
          <w:sz w:val="24"/>
          <w:szCs w:val="24"/>
          <w:lang w:eastAsia="pl-PL"/>
        </w:rPr>
        <w:t>SWZ</w:t>
      </w:r>
    </w:p>
    <w:p w14:paraId="092DBB36" w14:textId="77777777" w:rsidR="00F429E0" w:rsidRPr="00284562" w:rsidRDefault="00F429E0" w:rsidP="00F429E0">
      <w:pPr>
        <w:spacing w:after="0" w:line="240" w:lineRule="auto"/>
        <w:rPr>
          <w:rFonts w:ascii="Calibri" w:eastAsia="Times New Roman" w:hAnsi="Calibri" w:cs="Calibri"/>
          <w:i/>
          <w:sz w:val="24"/>
          <w:szCs w:val="24"/>
          <w:lang w:eastAsia="pl-PL"/>
        </w:rPr>
      </w:pPr>
      <w:r w:rsidRPr="00284562">
        <w:rPr>
          <w:rFonts w:ascii="Calibri" w:eastAsia="Times New Roman" w:hAnsi="Calibri" w:cs="Calibri"/>
          <w:i/>
          <w:sz w:val="24"/>
          <w:szCs w:val="24"/>
          <w:lang w:eastAsia="pl-PL"/>
        </w:rPr>
        <w:t xml:space="preserve">        ( pieczęć firmy)</w:t>
      </w:r>
    </w:p>
    <w:p w14:paraId="3A73B7FF" w14:textId="77777777" w:rsidR="00F429E0" w:rsidRPr="00284562" w:rsidRDefault="00F429E0" w:rsidP="00F429E0">
      <w:pPr>
        <w:spacing w:after="0" w:line="240" w:lineRule="auto"/>
        <w:rPr>
          <w:rFonts w:ascii="Calibri" w:eastAsia="Times New Roman" w:hAnsi="Calibri" w:cs="Calibri"/>
          <w:sz w:val="24"/>
          <w:szCs w:val="20"/>
          <w:lang w:eastAsia="pl-PL"/>
        </w:rPr>
      </w:pPr>
    </w:p>
    <w:p w14:paraId="04668004"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6B49CCC7" w14:textId="77777777" w:rsidR="00F429E0" w:rsidRDefault="00F429E0" w:rsidP="00F429E0">
      <w:pPr>
        <w:spacing w:after="0" w:line="276" w:lineRule="auto"/>
        <w:contextualSpacing/>
        <w:jc w:val="center"/>
        <w:rPr>
          <w:rFonts w:ascii="Calibri" w:eastAsia="Times New Roman" w:hAnsi="Calibri" w:cs="Calibri"/>
          <w:b/>
          <w:sz w:val="24"/>
          <w:szCs w:val="24"/>
        </w:rPr>
      </w:pPr>
      <w:r w:rsidRPr="00284562">
        <w:rPr>
          <w:rFonts w:ascii="Calibri" w:eastAsia="Times New Roman" w:hAnsi="Calibri" w:cs="Calibri"/>
          <w:b/>
          <w:sz w:val="24"/>
          <w:szCs w:val="24"/>
        </w:rPr>
        <w:t xml:space="preserve">WYKAZ WYKONANYCH  ROBÓT BUDOWLANYCH </w:t>
      </w:r>
    </w:p>
    <w:p w14:paraId="0941D865" w14:textId="77777777" w:rsidR="00F429E0" w:rsidRPr="00284562" w:rsidRDefault="00F429E0" w:rsidP="00F429E0">
      <w:pPr>
        <w:spacing w:after="0" w:line="276" w:lineRule="auto"/>
        <w:contextualSpacing/>
        <w:jc w:val="center"/>
        <w:rPr>
          <w:rFonts w:ascii="Calibri" w:eastAsia="Times New Roman" w:hAnsi="Calibri" w:cs="Calibri"/>
          <w:b/>
          <w:sz w:val="24"/>
          <w:szCs w:val="24"/>
        </w:rPr>
      </w:pPr>
    </w:p>
    <w:p w14:paraId="3E1755F6" w14:textId="77777777" w:rsidR="00F429E0" w:rsidRPr="00284562" w:rsidRDefault="00F429E0" w:rsidP="00F429E0">
      <w:pPr>
        <w:spacing w:after="120" w:line="276" w:lineRule="auto"/>
        <w:jc w:val="both"/>
        <w:rPr>
          <w:rFonts w:ascii="Calibri" w:eastAsia="Times New Roman" w:hAnsi="Calibri" w:cs="Calibri"/>
          <w:b/>
          <w:sz w:val="24"/>
          <w:szCs w:val="24"/>
        </w:rPr>
      </w:pPr>
      <w:r w:rsidRPr="00284562">
        <w:rPr>
          <w:rFonts w:ascii="Calibri" w:eastAsia="Times New Roman" w:hAnsi="Calibri" w:cs="Calibri"/>
          <w:b/>
          <w:sz w:val="24"/>
          <w:szCs w:val="24"/>
        </w:rPr>
        <w:t>Składany do zadania :</w:t>
      </w:r>
    </w:p>
    <w:p w14:paraId="6BF7635D" w14:textId="4AE911AE" w:rsidR="00F429E0" w:rsidRPr="006718E8" w:rsidRDefault="00F429E0" w:rsidP="00F429E0">
      <w:pPr>
        <w:spacing w:after="120" w:line="240" w:lineRule="auto"/>
        <w:rPr>
          <w:rFonts w:ascii="Calibri" w:hAnsi="Calibri" w:cs="Calibri"/>
          <w:b/>
          <w:bCs/>
          <w:i/>
          <w:iCs/>
          <w:color w:val="000000"/>
          <w:sz w:val="28"/>
          <w:szCs w:val="28"/>
        </w:rPr>
      </w:pPr>
      <w:r w:rsidRPr="006718E8">
        <w:rPr>
          <w:rFonts w:ascii="Calibri" w:hAnsi="Calibri" w:cs="Calibri"/>
          <w:b/>
          <w:bCs/>
          <w:i/>
          <w:iCs/>
          <w:color w:val="000000"/>
          <w:sz w:val="28"/>
          <w:szCs w:val="28"/>
        </w:rPr>
        <w:t xml:space="preserve">„Remont klatek schodowych budynku przy </w:t>
      </w:r>
      <w:r w:rsidR="00EF1426">
        <w:rPr>
          <w:rFonts w:ascii="Calibri" w:hAnsi="Calibri" w:cs="Calibri"/>
          <w:b/>
          <w:bCs/>
          <w:i/>
          <w:iCs/>
          <w:color w:val="000000"/>
          <w:sz w:val="28"/>
          <w:szCs w:val="28"/>
        </w:rPr>
        <w:t>ul. Kruszcowej 3</w:t>
      </w:r>
      <w:r w:rsidRPr="006718E8">
        <w:rPr>
          <w:rFonts w:ascii="Calibri" w:hAnsi="Calibri" w:cs="Calibri"/>
          <w:b/>
          <w:bCs/>
          <w:i/>
          <w:iCs/>
          <w:color w:val="000000"/>
          <w:sz w:val="28"/>
          <w:szCs w:val="28"/>
        </w:rPr>
        <w:t xml:space="preserve"> w Kielcach ”.</w:t>
      </w:r>
    </w:p>
    <w:p w14:paraId="4086B044" w14:textId="77777777" w:rsidR="00F429E0" w:rsidRDefault="00F429E0" w:rsidP="00F429E0">
      <w:pPr>
        <w:spacing w:after="0" w:line="240" w:lineRule="auto"/>
        <w:jc w:val="center"/>
        <w:rPr>
          <w:rFonts w:ascii="Calibri" w:eastAsia="Times New Roman" w:hAnsi="Calibri" w:cs="Calibri"/>
          <w:b/>
          <w:sz w:val="24"/>
          <w:szCs w:val="24"/>
          <w:lang w:eastAsia="pl-PL"/>
        </w:rPr>
      </w:pPr>
    </w:p>
    <w:p w14:paraId="0A24EF88" w14:textId="77777777" w:rsidR="00F429E0" w:rsidRPr="00284562" w:rsidRDefault="00F429E0" w:rsidP="00F429E0">
      <w:pPr>
        <w:spacing w:after="0" w:line="240" w:lineRule="auto"/>
        <w:jc w:val="center"/>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OŚWIADCZAM(Y), ŻE</w:t>
      </w:r>
    </w:p>
    <w:p w14:paraId="4605EB2E" w14:textId="77777777" w:rsidR="00F429E0" w:rsidRPr="00284562" w:rsidRDefault="00F429E0" w:rsidP="00F429E0">
      <w:pPr>
        <w:spacing w:after="0" w:line="240" w:lineRule="auto"/>
        <w:jc w:val="center"/>
        <w:rPr>
          <w:rFonts w:ascii="Calibri" w:eastAsia="Times New Roman" w:hAnsi="Calibri" w:cs="Calibri"/>
          <w:sz w:val="24"/>
          <w:szCs w:val="24"/>
          <w:lang w:eastAsia="pl-PL"/>
        </w:rPr>
      </w:pPr>
      <w:r w:rsidRPr="00284562">
        <w:rPr>
          <w:rFonts w:ascii="Calibri" w:eastAsia="Times New Roman" w:hAnsi="Calibri" w:cs="Calibri"/>
          <w:b/>
          <w:bCs/>
          <w:sz w:val="24"/>
          <w:szCs w:val="24"/>
          <w:lang w:eastAsia="pl-PL"/>
        </w:rPr>
        <w:t>w okresie ostatnich 3 lat</w:t>
      </w:r>
      <w:r w:rsidRPr="00284562">
        <w:rPr>
          <w:rFonts w:ascii="Calibri" w:eastAsia="Times New Roman" w:hAnsi="Calibri" w:cs="Calibri"/>
          <w:sz w:val="24"/>
          <w:szCs w:val="24"/>
          <w:lang w:eastAsia="pl-PL"/>
        </w:rPr>
        <w:t xml:space="preserve"> wykonałem (wykonaliśmy) następujące, </w:t>
      </w:r>
      <w:r>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o zakresie zbliżonym do przedmiotu zamówienia:</w:t>
      </w:r>
    </w:p>
    <w:p w14:paraId="6C1C1515" w14:textId="77777777" w:rsidR="00F429E0" w:rsidRPr="00284562" w:rsidRDefault="00F429E0" w:rsidP="00F429E0">
      <w:pPr>
        <w:spacing w:after="0" w:line="240" w:lineRule="auto"/>
        <w:jc w:val="both"/>
        <w:rPr>
          <w:rFonts w:ascii="Calibri" w:eastAsia="Times New Roman" w:hAnsi="Calibri" w:cs="Calibri"/>
          <w:sz w:val="24"/>
          <w:szCs w:val="24"/>
          <w:lang w:eastAsia="pl-PL"/>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4"/>
        <w:gridCol w:w="3188"/>
        <w:gridCol w:w="1701"/>
        <w:gridCol w:w="1843"/>
        <w:gridCol w:w="2017"/>
      </w:tblGrid>
      <w:tr w:rsidR="00F429E0" w:rsidRPr="00284562" w14:paraId="559E7575" w14:textId="77777777" w:rsidTr="00EF2966">
        <w:trPr>
          <w:cantSplit/>
          <w:trHeight w:hRule="exact" w:val="1258"/>
          <w:jc w:val="center"/>
        </w:trPr>
        <w:tc>
          <w:tcPr>
            <w:tcW w:w="674" w:type="dxa"/>
            <w:shd w:val="clear" w:color="auto" w:fill="D9D9D9"/>
            <w:vAlign w:val="center"/>
          </w:tcPr>
          <w:p w14:paraId="0C61AA83" w14:textId="77777777" w:rsidR="00F429E0" w:rsidRPr="00284562" w:rsidRDefault="00F429E0" w:rsidP="00EF2966">
            <w:pPr>
              <w:snapToGrid w:val="0"/>
              <w:spacing w:after="0" w:line="276" w:lineRule="auto"/>
              <w:ind w:right="115"/>
              <w:contextualSpacing/>
              <w:jc w:val="right"/>
              <w:rPr>
                <w:rFonts w:ascii="Calibri" w:eastAsia="Times New Roman" w:hAnsi="Calibri" w:cs="Calibri"/>
                <w:b/>
                <w:spacing w:val="4"/>
                <w:sz w:val="24"/>
                <w:szCs w:val="24"/>
              </w:rPr>
            </w:pPr>
            <w:r w:rsidRPr="00284562">
              <w:rPr>
                <w:rFonts w:ascii="Calibri" w:eastAsia="Times New Roman" w:hAnsi="Calibri" w:cs="Calibri"/>
                <w:b/>
                <w:spacing w:val="4"/>
                <w:sz w:val="24"/>
                <w:szCs w:val="24"/>
              </w:rPr>
              <w:t>L.p.</w:t>
            </w:r>
          </w:p>
        </w:tc>
        <w:tc>
          <w:tcPr>
            <w:tcW w:w="3188" w:type="dxa"/>
            <w:shd w:val="clear" w:color="auto" w:fill="D9D9D9"/>
            <w:vAlign w:val="center"/>
          </w:tcPr>
          <w:p w14:paraId="19D71C03" w14:textId="77777777" w:rsidR="00F429E0" w:rsidRPr="00284562" w:rsidRDefault="00F429E0" w:rsidP="00EF2966">
            <w:pPr>
              <w:snapToGrid w:val="0"/>
              <w:spacing w:after="0" w:line="276" w:lineRule="auto"/>
              <w:contextualSpacing/>
              <w:jc w:val="center"/>
              <w:rPr>
                <w:rFonts w:ascii="Calibri" w:eastAsia="Times New Roman" w:hAnsi="Calibri" w:cs="Calibri"/>
                <w:b/>
                <w:caps/>
                <w:spacing w:val="4"/>
                <w:sz w:val="24"/>
                <w:szCs w:val="24"/>
              </w:rPr>
            </w:pPr>
            <w:r w:rsidRPr="00284562">
              <w:rPr>
                <w:rFonts w:ascii="Calibri" w:eastAsia="Times New Roman" w:hAnsi="Calibri" w:cs="Calibri"/>
                <w:b/>
                <w:caps/>
                <w:spacing w:val="4"/>
                <w:sz w:val="24"/>
                <w:szCs w:val="24"/>
              </w:rPr>
              <w:t>Rodzaj roboty, miejsce wykonania</w:t>
            </w:r>
          </w:p>
        </w:tc>
        <w:tc>
          <w:tcPr>
            <w:tcW w:w="1701" w:type="dxa"/>
            <w:shd w:val="clear" w:color="auto" w:fill="D9D9D9"/>
            <w:vAlign w:val="center"/>
          </w:tcPr>
          <w:p w14:paraId="6C5A704F" w14:textId="77777777" w:rsidR="00F429E0" w:rsidRPr="00284562" w:rsidRDefault="00F429E0" w:rsidP="00EF2966">
            <w:pPr>
              <w:snapToGrid w:val="0"/>
              <w:spacing w:after="0" w:line="276" w:lineRule="auto"/>
              <w:contextualSpacing/>
              <w:jc w:val="center"/>
              <w:rPr>
                <w:rFonts w:ascii="Calibri" w:eastAsia="Times New Roman" w:hAnsi="Calibri" w:cs="Calibri"/>
                <w:b/>
                <w:caps/>
                <w:spacing w:val="4"/>
                <w:sz w:val="24"/>
                <w:szCs w:val="24"/>
              </w:rPr>
            </w:pPr>
            <w:r w:rsidRPr="00284562">
              <w:rPr>
                <w:rFonts w:ascii="Calibri" w:eastAsia="Times New Roman" w:hAnsi="Calibri" w:cs="Calibri"/>
                <w:b/>
                <w:caps/>
                <w:spacing w:val="4"/>
                <w:sz w:val="24"/>
                <w:szCs w:val="24"/>
              </w:rPr>
              <w:t>Całkowita wartość robót (zł)</w:t>
            </w:r>
          </w:p>
          <w:p w14:paraId="64938301" w14:textId="77777777" w:rsidR="00F429E0" w:rsidRPr="00284562" w:rsidRDefault="00F429E0" w:rsidP="00EF2966">
            <w:pPr>
              <w:snapToGrid w:val="0"/>
              <w:spacing w:after="0" w:line="276" w:lineRule="auto"/>
              <w:contextualSpacing/>
              <w:jc w:val="center"/>
              <w:rPr>
                <w:rFonts w:ascii="Calibri" w:eastAsia="Times New Roman" w:hAnsi="Calibri" w:cs="Calibri"/>
                <w:b/>
                <w:caps/>
                <w:spacing w:val="4"/>
                <w:sz w:val="24"/>
                <w:szCs w:val="24"/>
              </w:rPr>
            </w:pPr>
          </w:p>
        </w:tc>
        <w:tc>
          <w:tcPr>
            <w:tcW w:w="1843" w:type="dxa"/>
            <w:shd w:val="clear" w:color="auto" w:fill="D9D9D9"/>
            <w:vAlign w:val="center"/>
          </w:tcPr>
          <w:p w14:paraId="0A15A465"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r w:rsidRPr="00284562">
              <w:rPr>
                <w:rFonts w:ascii="Calibri" w:eastAsia="Times New Roman" w:hAnsi="Calibri" w:cs="Calibri"/>
                <w:b/>
                <w:spacing w:val="4"/>
                <w:sz w:val="24"/>
                <w:szCs w:val="24"/>
              </w:rPr>
              <w:t>TERMINY REALIZACJI</w:t>
            </w:r>
          </w:p>
        </w:tc>
        <w:tc>
          <w:tcPr>
            <w:tcW w:w="2017" w:type="dxa"/>
            <w:shd w:val="clear" w:color="auto" w:fill="D9D9D9"/>
            <w:vAlign w:val="center"/>
          </w:tcPr>
          <w:p w14:paraId="7B5060CC"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r w:rsidRPr="00284562">
              <w:rPr>
                <w:rFonts w:ascii="Calibri" w:eastAsia="Times New Roman" w:hAnsi="Calibri" w:cs="Calibri"/>
                <w:b/>
                <w:spacing w:val="4"/>
                <w:sz w:val="24"/>
                <w:szCs w:val="24"/>
              </w:rPr>
              <w:t>NAZWA ZAMAWIAJĄCEGO</w:t>
            </w:r>
          </w:p>
        </w:tc>
      </w:tr>
      <w:tr w:rsidR="00F429E0" w:rsidRPr="00284562" w14:paraId="50D16557" w14:textId="77777777" w:rsidTr="00EF2966">
        <w:trPr>
          <w:cantSplit/>
          <w:trHeight w:val="1012"/>
          <w:jc w:val="center"/>
        </w:trPr>
        <w:tc>
          <w:tcPr>
            <w:tcW w:w="674" w:type="dxa"/>
            <w:vAlign w:val="center"/>
          </w:tcPr>
          <w:p w14:paraId="3B0CF361" w14:textId="77777777" w:rsidR="00F429E0" w:rsidRPr="00284562" w:rsidRDefault="00F429E0" w:rsidP="00EF2966">
            <w:pPr>
              <w:snapToGrid w:val="0"/>
              <w:spacing w:after="0" w:line="276" w:lineRule="auto"/>
              <w:ind w:right="115"/>
              <w:contextualSpacing/>
              <w:jc w:val="right"/>
              <w:rPr>
                <w:rFonts w:ascii="Calibri" w:eastAsia="Times New Roman" w:hAnsi="Calibri" w:cs="Calibri"/>
                <w:spacing w:val="4"/>
                <w:sz w:val="24"/>
                <w:szCs w:val="24"/>
              </w:rPr>
            </w:pPr>
            <w:r w:rsidRPr="00284562">
              <w:rPr>
                <w:rFonts w:ascii="Calibri" w:eastAsia="Times New Roman" w:hAnsi="Calibri" w:cs="Calibri"/>
                <w:spacing w:val="4"/>
                <w:sz w:val="24"/>
                <w:szCs w:val="24"/>
              </w:rPr>
              <w:t>1</w:t>
            </w:r>
          </w:p>
        </w:tc>
        <w:tc>
          <w:tcPr>
            <w:tcW w:w="3188" w:type="dxa"/>
            <w:vAlign w:val="center"/>
          </w:tcPr>
          <w:p w14:paraId="7AE19CF6" w14:textId="77777777" w:rsidR="00F429E0" w:rsidRPr="00284562" w:rsidRDefault="00F429E0" w:rsidP="00EF2966">
            <w:pPr>
              <w:spacing w:after="0" w:line="276" w:lineRule="auto"/>
              <w:contextualSpacing/>
              <w:rPr>
                <w:rFonts w:ascii="Calibri" w:eastAsia="Times New Roman" w:hAnsi="Calibri" w:cs="Calibri"/>
                <w:spacing w:val="4"/>
                <w:sz w:val="24"/>
                <w:szCs w:val="24"/>
              </w:rPr>
            </w:pPr>
          </w:p>
        </w:tc>
        <w:tc>
          <w:tcPr>
            <w:tcW w:w="1701" w:type="dxa"/>
            <w:vAlign w:val="center"/>
          </w:tcPr>
          <w:p w14:paraId="3C4F8992"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525D77C9"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66C93A60"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r>
      <w:tr w:rsidR="00F429E0" w:rsidRPr="00284562" w14:paraId="0BC616C4" w14:textId="77777777" w:rsidTr="00EF2966">
        <w:trPr>
          <w:cantSplit/>
          <w:trHeight w:val="1163"/>
          <w:jc w:val="center"/>
        </w:trPr>
        <w:tc>
          <w:tcPr>
            <w:tcW w:w="674" w:type="dxa"/>
            <w:vAlign w:val="center"/>
          </w:tcPr>
          <w:p w14:paraId="0C29AD19" w14:textId="77777777" w:rsidR="00F429E0" w:rsidRPr="00284562" w:rsidRDefault="00F429E0" w:rsidP="00EF2966">
            <w:pPr>
              <w:snapToGrid w:val="0"/>
              <w:spacing w:after="0" w:line="276" w:lineRule="auto"/>
              <w:ind w:right="115"/>
              <w:contextualSpacing/>
              <w:jc w:val="right"/>
              <w:rPr>
                <w:rFonts w:ascii="Calibri" w:eastAsia="Times New Roman" w:hAnsi="Calibri" w:cs="Calibri"/>
                <w:bCs/>
                <w:spacing w:val="4"/>
                <w:sz w:val="24"/>
                <w:szCs w:val="24"/>
              </w:rPr>
            </w:pPr>
            <w:r w:rsidRPr="00284562">
              <w:rPr>
                <w:rFonts w:ascii="Calibri" w:eastAsia="Times New Roman" w:hAnsi="Calibri" w:cs="Calibri"/>
                <w:bCs/>
                <w:spacing w:val="4"/>
                <w:sz w:val="24"/>
                <w:szCs w:val="24"/>
              </w:rPr>
              <w:t>2</w:t>
            </w:r>
          </w:p>
        </w:tc>
        <w:tc>
          <w:tcPr>
            <w:tcW w:w="3188" w:type="dxa"/>
            <w:vAlign w:val="center"/>
          </w:tcPr>
          <w:p w14:paraId="35E2608A" w14:textId="77777777" w:rsidR="00F429E0" w:rsidRPr="00284562" w:rsidRDefault="00F429E0" w:rsidP="00EF2966">
            <w:pPr>
              <w:snapToGrid w:val="0"/>
              <w:spacing w:after="0" w:line="276" w:lineRule="auto"/>
              <w:ind w:right="141"/>
              <w:contextualSpacing/>
              <w:rPr>
                <w:rFonts w:ascii="Calibri" w:eastAsia="Times New Roman" w:hAnsi="Calibri" w:cs="Calibri"/>
                <w:b/>
                <w:spacing w:val="4"/>
                <w:sz w:val="24"/>
                <w:szCs w:val="24"/>
              </w:rPr>
            </w:pPr>
          </w:p>
        </w:tc>
        <w:tc>
          <w:tcPr>
            <w:tcW w:w="1701" w:type="dxa"/>
            <w:vAlign w:val="center"/>
          </w:tcPr>
          <w:p w14:paraId="489E5A69"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7DFF4489"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44F5262B" w14:textId="77777777" w:rsidR="00F429E0" w:rsidRPr="00284562" w:rsidRDefault="00F429E0" w:rsidP="00EF2966">
            <w:pPr>
              <w:snapToGrid w:val="0"/>
              <w:spacing w:after="0" w:line="276" w:lineRule="auto"/>
              <w:contextualSpacing/>
              <w:rPr>
                <w:rFonts w:ascii="Calibri" w:eastAsia="Times New Roman" w:hAnsi="Calibri" w:cs="Calibri"/>
                <w:b/>
                <w:spacing w:val="4"/>
                <w:sz w:val="24"/>
                <w:szCs w:val="24"/>
              </w:rPr>
            </w:pPr>
          </w:p>
        </w:tc>
      </w:tr>
      <w:tr w:rsidR="00F429E0" w:rsidRPr="00284562" w14:paraId="3A3E5F5C" w14:textId="77777777" w:rsidTr="00EF2966">
        <w:trPr>
          <w:cantSplit/>
          <w:trHeight w:val="1163"/>
          <w:jc w:val="center"/>
        </w:trPr>
        <w:tc>
          <w:tcPr>
            <w:tcW w:w="674" w:type="dxa"/>
            <w:vAlign w:val="center"/>
          </w:tcPr>
          <w:p w14:paraId="49641A32" w14:textId="77777777" w:rsidR="00F429E0" w:rsidRPr="00284562" w:rsidRDefault="00F429E0" w:rsidP="00EF2966">
            <w:pPr>
              <w:snapToGrid w:val="0"/>
              <w:spacing w:after="0" w:line="276" w:lineRule="auto"/>
              <w:ind w:right="115"/>
              <w:contextualSpacing/>
              <w:jc w:val="right"/>
              <w:rPr>
                <w:rFonts w:ascii="Calibri" w:eastAsia="Times New Roman" w:hAnsi="Calibri" w:cs="Calibri"/>
                <w:b/>
                <w:spacing w:val="4"/>
                <w:sz w:val="24"/>
                <w:szCs w:val="24"/>
              </w:rPr>
            </w:pPr>
            <w:r w:rsidRPr="00284562">
              <w:rPr>
                <w:rFonts w:ascii="Calibri" w:eastAsia="Times New Roman" w:hAnsi="Calibri" w:cs="Calibri"/>
                <w:b/>
                <w:spacing w:val="4"/>
                <w:sz w:val="24"/>
                <w:szCs w:val="24"/>
              </w:rPr>
              <w:t>….</w:t>
            </w:r>
          </w:p>
        </w:tc>
        <w:tc>
          <w:tcPr>
            <w:tcW w:w="3188" w:type="dxa"/>
            <w:vAlign w:val="center"/>
          </w:tcPr>
          <w:p w14:paraId="204DC476" w14:textId="77777777" w:rsidR="00F429E0" w:rsidRPr="00284562" w:rsidRDefault="00F429E0" w:rsidP="00EF2966">
            <w:pPr>
              <w:snapToGrid w:val="0"/>
              <w:spacing w:after="0" w:line="276" w:lineRule="auto"/>
              <w:ind w:right="141"/>
              <w:contextualSpacing/>
              <w:rPr>
                <w:rFonts w:ascii="Calibri" w:eastAsia="Times New Roman" w:hAnsi="Calibri" w:cs="Calibri"/>
                <w:b/>
                <w:spacing w:val="4"/>
                <w:sz w:val="24"/>
                <w:szCs w:val="24"/>
              </w:rPr>
            </w:pPr>
          </w:p>
        </w:tc>
        <w:tc>
          <w:tcPr>
            <w:tcW w:w="1701" w:type="dxa"/>
            <w:vAlign w:val="center"/>
          </w:tcPr>
          <w:p w14:paraId="6276A39A"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7C6F48BF"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5446C69D" w14:textId="77777777" w:rsidR="00F429E0" w:rsidRPr="00284562" w:rsidRDefault="00F429E0" w:rsidP="00EF2966">
            <w:pPr>
              <w:snapToGrid w:val="0"/>
              <w:spacing w:after="0" w:line="276" w:lineRule="auto"/>
              <w:contextualSpacing/>
              <w:rPr>
                <w:rFonts w:ascii="Calibri" w:eastAsia="Times New Roman" w:hAnsi="Calibri" w:cs="Calibri"/>
                <w:b/>
                <w:spacing w:val="4"/>
                <w:sz w:val="24"/>
                <w:szCs w:val="24"/>
              </w:rPr>
            </w:pPr>
          </w:p>
        </w:tc>
      </w:tr>
    </w:tbl>
    <w:p w14:paraId="05DD1C99" w14:textId="77777777" w:rsidR="00F429E0" w:rsidRPr="00284562" w:rsidRDefault="00F429E0" w:rsidP="00F429E0">
      <w:pPr>
        <w:autoSpaceDE w:val="0"/>
        <w:autoSpaceDN w:val="0"/>
        <w:adjustRightInd w:val="0"/>
        <w:spacing w:after="0" w:line="276" w:lineRule="auto"/>
        <w:ind w:left="567"/>
        <w:contextualSpacing/>
        <w:rPr>
          <w:rFonts w:ascii="Calibri" w:eastAsia="Times New Roman" w:hAnsi="Calibri" w:cs="Calibri"/>
          <w:sz w:val="24"/>
          <w:szCs w:val="24"/>
          <w:lang w:eastAsia="pl-PL"/>
        </w:rPr>
      </w:pPr>
    </w:p>
    <w:p w14:paraId="0E9EDAB3" w14:textId="77777777" w:rsidR="00F429E0" w:rsidRPr="00284562" w:rsidRDefault="00F429E0" w:rsidP="00F429E0">
      <w:pPr>
        <w:autoSpaceDE w:val="0"/>
        <w:autoSpaceDN w:val="0"/>
        <w:adjustRightInd w:val="0"/>
        <w:spacing w:after="0" w:line="276" w:lineRule="auto"/>
        <w:ind w:left="567"/>
        <w:contextualSpacing/>
        <w:rPr>
          <w:rFonts w:ascii="Calibri" w:eastAsia="Times New Roman" w:hAnsi="Calibri" w:cs="Calibri"/>
          <w:sz w:val="24"/>
          <w:szCs w:val="24"/>
        </w:rPr>
      </w:pP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p>
    <w:p w14:paraId="7F38B295"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D27E8C1"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F18F9DF"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C36BDF9"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1B22CAC2"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20C92B07" w14:textId="77777777" w:rsidR="00F429E0" w:rsidRPr="00284562" w:rsidRDefault="00F429E0" w:rsidP="00F429E0">
      <w:pPr>
        <w:spacing w:after="0" w:line="240" w:lineRule="auto"/>
        <w:jc w:val="center"/>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60846802" w14:textId="77777777" w:rsidR="00F429E0" w:rsidRPr="00284562" w:rsidRDefault="00F429E0" w:rsidP="00F429E0">
      <w:pPr>
        <w:spacing w:after="0" w:line="240" w:lineRule="auto"/>
        <w:jc w:val="center"/>
        <w:rPr>
          <w:rFonts w:ascii="Calibri" w:eastAsia="Times New Roman" w:hAnsi="Calibri" w:cs="Calibri"/>
          <w:sz w:val="20"/>
          <w:szCs w:val="20"/>
          <w:lang w:eastAsia="pl-PL"/>
        </w:rPr>
      </w:pPr>
    </w:p>
    <w:p w14:paraId="529704F8"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06A67BAF"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BE39708" w14:textId="77777777" w:rsidR="00F429E0"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2525D910" w14:textId="77777777" w:rsidR="00F429E0"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6960E97" w14:textId="77777777" w:rsidR="00F429E0"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511CF089"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26A1E32A" w14:textId="77777777" w:rsidR="00F429E0" w:rsidRDefault="00F429E0" w:rsidP="009C4FD8">
      <w:pPr>
        <w:spacing w:after="0" w:line="240" w:lineRule="auto"/>
        <w:jc w:val="right"/>
        <w:rPr>
          <w:rFonts w:ascii="Calibri" w:eastAsia="Times New Roman" w:hAnsi="Calibri" w:cs="Calibri"/>
          <w:b/>
          <w:i/>
          <w:sz w:val="24"/>
          <w:szCs w:val="24"/>
          <w:lang w:eastAsia="pl-PL"/>
        </w:rPr>
      </w:pPr>
    </w:p>
    <w:p w14:paraId="7EB10E33" w14:textId="77777777" w:rsidR="00F429E0" w:rsidRDefault="00F429E0" w:rsidP="009C4FD8">
      <w:pPr>
        <w:spacing w:after="0" w:line="240" w:lineRule="auto"/>
        <w:jc w:val="right"/>
        <w:rPr>
          <w:rFonts w:ascii="Calibri" w:eastAsia="Times New Roman" w:hAnsi="Calibri" w:cs="Calibri"/>
          <w:b/>
          <w:i/>
          <w:sz w:val="24"/>
          <w:szCs w:val="24"/>
          <w:lang w:eastAsia="pl-PL"/>
        </w:rPr>
      </w:pPr>
    </w:p>
    <w:p w14:paraId="2624E518" w14:textId="77777777" w:rsidR="00F429E0" w:rsidRDefault="00F429E0" w:rsidP="009C4FD8">
      <w:pPr>
        <w:spacing w:after="0" w:line="240" w:lineRule="auto"/>
        <w:jc w:val="right"/>
        <w:rPr>
          <w:rFonts w:ascii="Calibri" w:eastAsia="Times New Roman" w:hAnsi="Calibri" w:cs="Calibri"/>
          <w:b/>
          <w:i/>
          <w:sz w:val="24"/>
          <w:szCs w:val="24"/>
          <w:lang w:eastAsia="pl-PL"/>
        </w:rPr>
      </w:pPr>
    </w:p>
    <w:p w14:paraId="170B63AD" w14:textId="0681CBA2" w:rsidR="009C4FD8" w:rsidRPr="00284562" w:rsidRDefault="009C4FD8" w:rsidP="009C4FD8">
      <w:pPr>
        <w:spacing w:after="0" w:line="240" w:lineRule="auto"/>
        <w:jc w:val="right"/>
        <w:rPr>
          <w:rFonts w:ascii="Calibri" w:eastAsia="Times New Roman" w:hAnsi="Calibri" w:cs="Calibri"/>
          <w:i/>
          <w:sz w:val="24"/>
          <w:szCs w:val="24"/>
          <w:lang w:eastAsia="pl-PL"/>
        </w:rPr>
      </w:pPr>
      <w:r w:rsidRPr="00284562">
        <w:rPr>
          <w:rFonts w:ascii="Calibri" w:eastAsia="Times New Roman" w:hAnsi="Calibri" w:cs="Calibri"/>
          <w:b/>
          <w:i/>
          <w:sz w:val="24"/>
          <w:szCs w:val="24"/>
          <w:lang w:eastAsia="pl-PL"/>
        </w:rPr>
        <w:lastRenderedPageBreak/>
        <w:t xml:space="preserve">Załącznik Nr </w:t>
      </w:r>
      <w:r w:rsidR="00F429E0">
        <w:rPr>
          <w:rFonts w:ascii="Calibri" w:eastAsia="Times New Roman" w:hAnsi="Calibri" w:cs="Calibri"/>
          <w:b/>
          <w:i/>
          <w:sz w:val="24"/>
          <w:szCs w:val="24"/>
          <w:lang w:eastAsia="pl-PL"/>
        </w:rPr>
        <w:t>6</w:t>
      </w:r>
      <w:r w:rsid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2AFBB24D" w14:textId="77777777" w:rsidR="009C4FD8" w:rsidRPr="00284562" w:rsidRDefault="009C4FD8" w:rsidP="009C4FD8">
      <w:pPr>
        <w:spacing w:after="0" w:line="240" w:lineRule="auto"/>
        <w:rPr>
          <w:rFonts w:ascii="Calibri" w:eastAsia="Times New Roman" w:hAnsi="Calibri" w:cs="Calibri"/>
          <w:i/>
          <w:sz w:val="18"/>
          <w:szCs w:val="18"/>
          <w:lang w:eastAsia="pl-PL"/>
        </w:rPr>
      </w:pPr>
      <w:r w:rsidRPr="00284562">
        <w:rPr>
          <w:rFonts w:ascii="Calibri" w:eastAsia="Times New Roman" w:hAnsi="Calibri" w:cs="Calibri"/>
          <w:i/>
          <w:sz w:val="18"/>
          <w:szCs w:val="18"/>
          <w:lang w:eastAsia="pl-PL"/>
        </w:rPr>
        <w:t xml:space="preserve">        ( pieczęć firmy)</w:t>
      </w:r>
    </w:p>
    <w:p w14:paraId="14F3EE45"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4"/>
          <w:szCs w:val="20"/>
          <w:lang w:eastAsia="pl-PL"/>
        </w:rPr>
      </w:pPr>
    </w:p>
    <w:p w14:paraId="6D088CAE" w14:textId="77777777" w:rsidR="00175AC6" w:rsidRPr="00284562" w:rsidRDefault="00175AC6" w:rsidP="009C4FD8">
      <w:pPr>
        <w:widowControl w:val="0"/>
        <w:tabs>
          <w:tab w:val="left" w:pos="284"/>
        </w:tabs>
        <w:spacing w:after="0" w:line="276" w:lineRule="auto"/>
        <w:ind w:right="20"/>
        <w:rPr>
          <w:rFonts w:ascii="Calibri" w:eastAsia="Times New Roman" w:hAnsi="Calibri" w:cs="Calibri"/>
          <w:sz w:val="20"/>
          <w:szCs w:val="20"/>
          <w:lang w:eastAsia="pl-PL"/>
        </w:rPr>
      </w:pPr>
    </w:p>
    <w:p w14:paraId="7C09D13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r w:rsidRPr="00284562">
        <w:rPr>
          <w:rFonts w:ascii="Calibri" w:eastAsia="Times New Roman" w:hAnsi="Calibri" w:cs="Calibri"/>
          <w:i/>
          <w:sz w:val="16"/>
          <w:szCs w:val="16"/>
          <w:lang w:eastAsia="pl-PL"/>
        </w:rPr>
        <w:t xml:space="preserve">upoważnienia konsumenta, które winien posiadać podmiot występujący do Biura Informacji Gospodarczej InfoMonitor S.A. o pozyskanie </w:t>
      </w:r>
      <w:r w:rsidRPr="00284562">
        <w:rPr>
          <w:rFonts w:ascii="Calibri" w:eastAsia="Times New Roman" w:hAnsi="Calibri" w:cs="Calibri"/>
          <w:i/>
          <w:sz w:val="16"/>
          <w:szCs w:val="16"/>
          <w:lang w:eastAsia="pl-PL"/>
        </w:rPr>
        <w:br/>
        <w:t>i ujawnienie informacji gospodarczych oraz danych gospodarczych z Biura Informacji Kredytowej S.A. i Związku Banków Polskich</w:t>
      </w:r>
    </w:p>
    <w:tbl>
      <w:tblPr>
        <w:tblW w:w="9889"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020" w:firstRow="1" w:lastRow="0" w:firstColumn="0" w:lastColumn="0" w:noHBand="0" w:noVBand="0"/>
      </w:tblPr>
      <w:tblGrid>
        <w:gridCol w:w="1752"/>
        <w:gridCol w:w="1733"/>
        <w:gridCol w:w="1726"/>
        <w:gridCol w:w="1701"/>
        <w:gridCol w:w="426"/>
        <w:gridCol w:w="850"/>
        <w:gridCol w:w="1701"/>
      </w:tblGrid>
      <w:tr w:rsidR="009C4FD8" w:rsidRPr="00284562" w14:paraId="28A0173D" w14:textId="77777777" w:rsidTr="00EC6CEC">
        <w:tc>
          <w:tcPr>
            <w:tcW w:w="9889" w:type="dxa"/>
            <w:gridSpan w:val="7"/>
            <w:tcBorders>
              <w:top w:val="single" w:sz="8" w:space="0" w:color="9BBB59"/>
              <w:left w:val="single" w:sz="8" w:space="0" w:color="9BBB59"/>
              <w:bottom w:val="single" w:sz="18" w:space="0" w:color="9BBB59"/>
              <w:right w:val="single" w:sz="8" w:space="0" w:color="9BBB59"/>
            </w:tcBorders>
            <w:vAlign w:val="center"/>
          </w:tcPr>
          <w:p w14:paraId="1FAC1B4D" w14:textId="77777777" w:rsidR="009C4FD8" w:rsidRPr="00284562" w:rsidRDefault="009C4FD8" w:rsidP="009C4FD8">
            <w:pPr>
              <w:spacing w:after="0" w:line="240" w:lineRule="auto"/>
              <w:rPr>
                <w:rFonts w:ascii="Calibri" w:eastAsia="Times New Roman" w:hAnsi="Calibri" w:cs="Calibri"/>
                <w:b/>
                <w:bCs/>
                <w:sz w:val="20"/>
                <w:szCs w:val="24"/>
                <w:lang w:eastAsia="pl-PL"/>
              </w:rPr>
            </w:pPr>
            <w:r w:rsidRPr="00284562">
              <w:rPr>
                <w:rFonts w:ascii="Calibri" w:eastAsia="Times New Roman" w:hAnsi="Calibri" w:cs="Calibri"/>
                <w:b/>
                <w:bCs/>
                <w:sz w:val="20"/>
                <w:szCs w:val="24"/>
                <w:lang w:eastAsia="pl-PL"/>
              </w:rPr>
              <w:t>Dane Konsumenta/Wykonawcy</w:t>
            </w:r>
          </w:p>
        </w:tc>
      </w:tr>
      <w:tr w:rsidR="009C4FD8" w:rsidRPr="00284562" w14:paraId="2CBD6F0C"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20A856D4"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Imię i nazwisko</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7517CA6B"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04FCC5DF"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A59E2B7"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 xml:space="preserve">Adres </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655B91FF"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65A0DD51"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03FB481"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KRS</w:t>
            </w:r>
          </w:p>
        </w:tc>
        <w:tc>
          <w:tcPr>
            <w:tcW w:w="1733" w:type="dxa"/>
            <w:tcBorders>
              <w:top w:val="single" w:sz="8" w:space="0" w:color="9BBB59"/>
              <w:left w:val="single" w:sz="8" w:space="0" w:color="9BBB59"/>
              <w:bottom w:val="single" w:sz="8" w:space="0" w:color="9BBB59"/>
              <w:right w:val="single" w:sz="8" w:space="0" w:color="9BBB59"/>
            </w:tcBorders>
            <w:vAlign w:val="center"/>
          </w:tcPr>
          <w:p w14:paraId="56FCB76B"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1726"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381555C5"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NIP</w:t>
            </w:r>
          </w:p>
        </w:tc>
        <w:tc>
          <w:tcPr>
            <w:tcW w:w="2127" w:type="dxa"/>
            <w:gridSpan w:val="2"/>
            <w:tcBorders>
              <w:top w:val="single" w:sz="8" w:space="0" w:color="9BBB59"/>
              <w:left w:val="single" w:sz="8" w:space="0" w:color="9BBB59"/>
              <w:bottom w:val="single" w:sz="8" w:space="0" w:color="9BBB59"/>
              <w:right w:val="single" w:sz="8" w:space="0" w:color="9BBB59"/>
            </w:tcBorders>
            <w:vAlign w:val="center"/>
          </w:tcPr>
          <w:p w14:paraId="25882E80"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850"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46CA65C"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REGON</w:t>
            </w:r>
          </w:p>
        </w:tc>
        <w:tc>
          <w:tcPr>
            <w:tcW w:w="1701" w:type="dxa"/>
            <w:tcBorders>
              <w:top w:val="single" w:sz="8" w:space="0" w:color="9BBB59"/>
              <w:left w:val="single" w:sz="8" w:space="0" w:color="9BBB59"/>
              <w:bottom w:val="single" w:sz="8" w:space="0" w:color="9BBB59"/>
              <w:right w:val="single" w:sz="8" w:space="0" w:color="9BBB59"/>
            </w:tcBorders>
            <w:vAlign w:val="center"/>
          </w:tcPr>
          <w:p w14:paraId="07370AAA"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7EB70DE3" w14:textId="77777777" w:rsidTr="00EC6CEC">
        <w:trPr>
          <w:trHeight w:val="283"/>
        </w:trPr>
        <w:tc>
          <w:tcPr>
            <w:tcW w:w="6912" w:type="dxa"/>
            <w:gridSpan w:val="4"/>
            <w:tcBorders>
              <w:top w:val="single" w:sz="8" w:space="0" w:color="9BBB59"/>
              <w:left w:val="nil"/>
              <w:bottom w:val="nil"/>
              <w:right w:val="nil"/>
            </w:tcBorders>
            <w:vAlign w:val="center"/>
          </w:tcPr>
          <w:p w14:paraId="67576A27"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2977" w:type="dxa"/>
            <w:gridSpan w:val="3"/>
            <w:tcBorders>
              <w:top w:val="single" w:sz="8" w:space="0" w:color="9BBB59"/>
              <w:left w:val="nil"/>
              <w:bottom w:val="nil"/>
              <w:right w:val="nil"/>
            </w:tcBorders>
            <w:vAlign w:val="center"/>
          </w:tcPr>
          <w:p w14:paraId="1F90526E"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4"/>
                <w:szCs w:val="24"/>
                <w:lang w:eastAsia="pl-PL"/>
              </w:rPr>
              <w:t>n</w:t>
            </w:r>
          </w:p>
        </w:tc>
      </w:tr>
    </w:tbl>
    <w:p w14:paraId="4F9CCC0E" w14:textId="77777777" w:rsidR="009C4FD8" w:rsidRPr="00284562" w:rsidRDefault="009C4FD8" w:rsidP="009C4FD8">
      <w:pPr>
        <w:suppressAutoHyphens/>
        <w:spacing w:before="120" w:after="0" w:line="240" w:lineRule="auto"/>
        <w:ind w:left="284"/>
        <w:jc w:val="center"/>
        <w:outlineLvl w:val="0"/>
        <w:rPr>
          <w:rFonts w:ascii="Calibri" w:eastAsia="Times New Roman" w:hAnsi="Calibri" w:cs="Calibri"/>
          <w:b/>
          <w:sz w:val="20"/>
          <w:szCs w:val="20"/>
          <w:lang w:eastAsia="pl-PL"/>
        </w:rPr>
      </w:pPr>
      <w:r w:rsidRPr="00284562">
        <w:rPr>
          <w:rFonts w:ascii="Calibri" w:eastAsia="Times New Roman" w:hAnsi="Calibri" w:cs="Calibri"/>
          <w:b/>
          <w:sz w:val="20"/>
          <w:szCs w:val="20"/>
          <w:lang w:eastAsia="pl-PL"/>
        </w:rPr>
        <w:t xml:space="preserve">UPOWAŻNIENIE </w:t>
      </w:r>
    </w:p>
    <w:p w14:paraId="4D4D0209" w14:textId="77777777" w:rsidR="009C4FD8" w:rsidRPr="00284562" w:rsidRDefault="009C4FD8" w:rsidP="009C4FD8">
      <w:pPr>
        <w:suppressAutoHyphens/>
        <w:spacing w:after="0" w:line="240" w:lineRule="auto"/>
        <w:ind w:left="-142"/>
        <w:jc w:val="both"/>
        <w:outlineLvl w:val="2"/>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 xml:space="preserve">Na podstawie art. </w:t>
      </w:r>
      <w:r w:rsidRPr="00284562">
        <w:rPr>
          <w:rFonts w:ascii="Calibri" w:eastAsia="Times New Roman" w:hAnsi="Calibri" w:cs="Calibri"/>
          <w:bCs/>
          <w:sz w:val="18"/>
          <w:szCs w:val="18"/>
          <w:lang w:eastAsia="pl-PL"/>
        </w:rPr>
        <w:t>24</w:t>
      </w:r>
      <w:r w:rsidRPr="00284562">
        <w:rPr>
          <w:rFonts w:ascii="Calibri" w:eastAsia="Times New Roman" w:hAnsi="Calibri" w:cs="Calibri"/>
          <w:sz w:val="18"/>
          <w:szCs w:val="18"/>
          <w:lang w:eastAsia="pl-PL"/>
        </w:rPr>
        <w:t xml:space="preserve"> ust. 1 ustawy z dnia 9 kwietnia 2010 roku o udostępnianiu informacji gospodarczych i wymianie danych gospodarczych (tj. </w:t>
      </w:r>
      <w:r w:rsidRPr="00284562">
        <w:rPr>
          <w:rFonts w:ascii="Calibri" w:eastAsia="Times New Roman" w:hAnsi="Calibri" w:cs="Calibri"/>
          <w:bCs/>
          <w:sz w:val="18"/>
          <w:szCs w:val="18"/>
          <w:lang w:eastAsia="pl-PL"/>
        </w:rPr>
        <w:t>Dz.U.2014 poz. 1015 ze. zm.</w:t>
      </w:r>
      <w:r w:rsidRPr="00284562">
        <w:rPr>
          <w:rFonts w:ascii="Calibri" w:eastAsia="Times New Roman" w:hAnsi="Calibri" w:cs="Calibri"/>
          <w:sz w:val="18"/>
          <w:szCs w:val="18"/>
          <w:lang w:eastAsia="pl-PL"/>
        </w:rPr>
        <w:t>) oraz na podstawie art. 105 ust. 4a i 4a</w:t>
      </w:r>
      <w:r w:rsidRPr="00284562">
        <w:rPr>
          <w:rFonts w:ascii="Calibri" w:eastAsia="Times New Roman" w:hAnsi="Calibri" w:cs="Calibri"/>
          <w:sz w:val="18"/>
          <w:szCs w:val="18"/>
          <w:vertAlign w:val="superscript"/>
          <w:lang w:eastAsia="pl-PL"/>
        </w:rPr>
        <w:t xml:space="preserve">1 </w:t>
      </w:r>
      <w:r w:rsidRPr="00284562">
        <w:rPr>
          <w:rFonts w:ascii="Calibri" w:eastAsia="Times New Roman" w:hAnsi="Calibri" w:cs="Calibri"/>
          <w:sz w:val="18"/>
          <w:szCs w:val="18"/>
          <w:lang w:eastAsia="pl-PL"/>
        </w:rPr>
        <w:t xml:space="preserve">ustawy z dnia 29 sierpnia 1997 roku - Prawo bankowe </w:t>
      </w:r>
      <w:r w:rsidRPr="00284562">
        <w:rPr>
          <w:rFonts w:ascii="Calibri" w:eastAsia="Times New Roman" w:hAnsi="Calibri" w:cs="Calibri"/>
          <w:sz w:val="18"/>
          <w:szCs w:val="18"/>
        </w:rPr>
        <w:t xml:space="preserve">(tj. Dz.U.2017 poz. 1876 ze zm.) </w:t>
      </w:r>
      <w:r w:rsidRPr="00284562">
        <w:rPr>
          <w:rFonts w:ascii="Calibri" w:eastAsia="Times New Roman" w:hAnsi="Calibri" w:cs="Calibri"/>
          <w:sz w:val="18"/>
          <w:szCs w:val="18"/>
          <w:lang w:eastAsia="pl-PL"/>
        </w:rPr>
        <w:t xml:space="preserve">w związku z art. 13 ustawy o udostępnianiu informacji gospodarczych </w:t>
      </w:r>
      <w:r w:rsidR="000D5920" w:rsidRPr="00284562">
        <w:rPr>
          <w:rFonts w:ascii="Calibri" w:eastAsia="Times New Roman" w:hAnsi="Calibri" w:cs="Calibri"/>
          <w:sz w:val="18"/>
          <w:szCs w:val="18"/>
          <w:lang w:eastAsia="pl-PL"/>
        </w:rPr>
        <w:br/>
      </w:r>
      <w:r w:rsidRPr="00284562">
        <w:rPr>
          <w:rFonts w:ascii="Calibri" w:eastAsia="Times New Roman" w:hAnsi="Calibri" w:cs="Calibri"/>
          <w:sz w:val="18"/>
          <w:szCs w:val="18"/>
          <w:lang w:eastAsia="pl-PL"/>
        </w:rPr>
        <w:t>i wymianie danych gospodarczych</w:t>
      </w:r>
    </w:p>
    <w:p w14:paraId="1E540204" w14:textId="77777777" w:rsidR="00175AC6" w:rsidRPr="00284562" w:rsidRDefault="00175AC6" w:rsidP="009C4FD8">
      <w:pPr>
        <w:suppressAutoHyphens/>
        <w:spacing w:after="0" w:line="240" w:lineRule="auto"/>
        <w:ind w:left="-142"/>
        <w:jc w:val="both"/>
        <w:outlineLvl w:val="2"/>
        <w:rPr>
          <w:rFonts w:ascii="Calibri" w:eastAsia="Times New Roman" w:hAnsi="Calibri" w:cs="Calibri"/>
          <w:sz w:val="18"/>
          <w:szCs w:val="18"/>
          <w:lang w:eastAsia="pl-PL"/>
        </w:rPr>
      </w:pPr>
    </w:p>
    <w:tbl>
      <w:tblPr>
        <w:tblW w:w="9923" w:type="dxa"/>
        <w:tblLook w:val="00A0" w:firstRow="1" w:lastRow="0" w:firstColumn="1" w:lastColumn="0" w:noHBand="0" w:noVBand="0"/>
      </w:tblPr>
      <w:tblGrid>
        <w:gridCol w:w="418"/>
        <w:gridCol w:w="1709"/>
        <w:gridCol w:w="7796"/>
      </w:tblGrid>
      <w:tr w:rsidR="009C4FD8" w:rsidRPr="00284562" w14:paraId="554E25B8" w14:textId="77777777" w:rsidTr="00EC6CEC">
        <w:trPr>
          <w:trHeight w:val="417"/>
        </w:trPr>
        <w:tc>
          <w:tcPr>
            <w:tcW w:w="418" w:type="dxa"/>
            <w:tcBorders>
              <w:top w:val="single" w:sz="4" w:space="0" w:color="9BBB59"/>
              <w:left w:val="single" w:sz="4" w:space="0" w:color="9BBB59"/>
              <w:bottom w:val="single" w:sz="4" w:space="0" w:color="9BBB59"/>
              <w:right w:val="single" w:sz="4" w:space="0" w:color="9BBB59"/>
            </w:tcBorders>
            <w:shd w:val="clear" w:color="auto" w:fill="EAF1DD"/>
            <w:vAlign w:val="center"/>
          </w:tcPr>
          <w:p w14:paraId="17DE18C4" w14:textId="77777777" w:rsidR="009C4FD8" w:rsidRPr="00284562" w:rsidRDefault="009C4FD8" w:rsidP="009C4FD8">
            <w:pPr>
              <w:suppressAutoHyphens/>
              <w:spacing w:after="0" w:line="240" w:lineRule="auto"/>
              <w:outlineLvl w:val="2"/>
              <w:rPr>
                <w:rFonts w:ascii="Calibri" w:eastAsia="Times New Roman" w:hAnsi="Calibri" w:cs="Calibri"/>
                <w:b/>
                <w:sz w:val="18"/>
                <w:szCs w:val="18"/>
                <w:lang w:eastAsia="pl-PL"/>
              </w:rPr>
            </w:pPr>
            <w:r w:rsidRPr="00284562">
              <w:rPr>
                <w:rFonts w:ascii="Calibri" w:eastAsia="Times New Roman" w:hAnsi="Calibri" w:cs="Calibri"/>
                <w:b/>
                <w:sz w:val="18"/>
                <w:szCs w:val="18"/>
                <w:lang w:eastAsia="pl-PL"/>
              </w:rPr>
              <w:t>Ja,</w:t>
            </w:r>
          </w:p>
        </w:tc>
        <w:tc>
          <w:tcPr>
            <w:tcW w:w="9505" w:type="dxa"/>
            <w:gridSpan w:val="2"/>
            <w:tcBorders>
              <w:left w:val="single" w:sz="4" w:space="0" w:color="9BBB59"/>
              <w:bottom w:val="single" w:sz="4" w:space="0" w:color="9BBB59"/>
            </w:tcBorders>
          </w:tcPr>
          <w:p w14:paraId="3E68CB5B"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5D55B12" w14:textId="77777777" w:rsidTr="00EC6CEC">
        <w:trPr>
          <w:trHeight w:val="75"/>
        </w:trPr>
        <w:tc>
          <w:tcPr>
            <w:tcW w:w="9923" w:type="dxa"/>
            <w:gridSpan w:val="3"/>
          </w:tcPr>
          <w:p w14:paraId="3209DE82" w14:textId="77777777" w:rsidR="009C4FD8" w:rsidRPr="00284562" w:rsidRDefault="009C4FD8" w:rsidP="009C4FD8">
            <w:pPr>
              <w:suppressAutoHyphens/>
              <w:spacing w:after="0" w:line="240" w:lineRule="auto"/>
              <w:jc w:val="center"/>
              <w:outlineLvl w:val="2"/>
              <w:rPr>
                <w:rFonts w:ascii="Calibri" w:eastAsia="Times New Roman" w:hAnsi="Calibri" w:cs="Calibri"/>
                <w:i/>
                <w:sz w:val="18"/>
                <w:szCs w:val="16"/>
                <w:lang w:eastAsia="pl-PL"/>
              </w:rPr>
            </w:pPr>
            <w:r w:rsidRPr="00284562">
              <w:rPr>
                <w:rFonts w:ascii="Calibri" w:eastAsia="Times New Roman" w:hAnsi="Calibri" w:cs="Calibri"/>
                <w:i/>
                <w:sz w:val="18"/>
                <w:szCs w:val="16"/>
                <w:lang w:eastAsia="pl-PL"/>
              </w:rPr>
              <w:t>(imię i nazwisko osoby upoważnionej do reprezentowania Wykonawcy)</w:t>
            </w:r>
          </w:p>
          <w:p w14:paraId="3FA9F2D3" w14:textId="77777777" w:rsidR="00175AC6" w:rsidRPr="00284562" w:rsidRDefault="00175AC6" w:rsidP="009C4FD8">
            <w:pPr>
              <w:suppressAutoHyphens/>
              <w:spacing w:after="0" w:line="240" w:lineRule="auto"/>
              <w:jc w:val="center"/>
              <w:outlineLvl w:val="2"/>
              <w:rPr>
                <w:rFonts w:ascii="Calibri" w:eastAsia="Times New Roman" w:hAnsi="Calibri" w:cs="Calibri"/>
                <w:sz w:val="20"/>
                <w:szCs w:val="18"/>
                <w:vertAlign w:val="superscript"/>
                <w:lang w:eastAsia="pl-PL"/>
              </w:rPr>
            </w:pPr>
          </w:p>
        </w:tc>
      </w:tr>
      <w:tr w:rsidR="009C4FD8" w:rsidRPr="00284562" w14:paraId="0EC08EA2" w14:textId="77777777" w:rsidTr="00EC6CEC">
        <w:trPr>
          <w:trHeight w:val="553"/>
        </w:trPr>
        <w:tc>
          <w:tcPr>
            <w:tcW w:w="2127" w:type="dxa"/>
            <w:gridSpan w:val="2"/>
            <w:vMerge w:val="restart"/>
            <w:tcBorders>
              <w:top w:val="single" w:sz="4" w:space="0" w:color="9BBB59"/>
              <w:left w:val="single" w:sz="4" w:space="0" w:color="9BBB59"/>
              <w:bottom w:val="single" w:sz="4" w:space="0" w:color="9BBB59"/>
              <w:right w:val="single" w:sz="4" w:space="0" w:color="9BBB59"/>
            </w:tcBorders>
            <w:shd w:val="clear" w:color="auto" w:fill="EAF1DD"/>
            <w:vAlign w:val="center"/>
          </w:tcPr>
          <w:p w14:paraId="1513BA40" w14:textId="77777777" w:rsidR="009C4FD8" w:rsidRPr="00284562" w:rsidRDefault="009C4FD8" w:rsidP="009C4FD8">
            <w:pPr>
              <w:suppressAutoHyphens/>
              <w:spacing w:after="0" w:line="240" w:lineRule="auto"/>
              <w:outlineLvl w:val="2"/>
              <w:rPr>
                <w:rFonts w:ascii="Calibri" w:eastAsia="Times New Roman" w:hAnsi="Calibri" w:cs="Calibri"/>
                <w:sz w:val="18"/>
                <w:szCs w:val="18"/>
                <w:lang w:eastAsia="pl-PL"/>
              </w:rPr>
            </w:pPr>
            <w:r w:rsidRPr="00284562">
              <w:rPr>
                <w:rFonts w:ascii="Calibri" w:eastAsia="Times New Roman" w:hAnsi="Calibri" w:cs="Calibri"/>
                <w:b/>
                <w:sz w:val="18"/>
                <w:szCs w:val="18"/>
                <w:lang w:eastAsia="pl-PL"/>
              </w:rPr>
              <w:t>niniejszym upoważniam</w:t>
            </w:r>
            <w:r w:rsidRPr="00284562">
              <w:rPr>
                <w:rFonts w:ascii="Calibri" w:eastAsia="Times New Roman" w:hAnsi="Calibri" w:cs="Calibri"/>
                <w:sz w:val="18"/>
                <w:szCs w:val="18"/>
                <w:lang w:eastAsia="pl-PL"/>
              </w:rPr>
              <w:t>:</w:t>
            </w:r>
          </w:p>
        </w:tc>
        <w:tc>
          <w:tcPr>
            <w:tcW w:w="7796" w:type="dxa"/>
            <w:tcBorders>
              <w:left w:val="single" w:sz="4" w:space="0" w:color="9BBB59"/>
            </w:tcBorders>
          </w:tcPr>
          <w:p w14:paraId="30DCF4B4"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p w14:paraId="27A473D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ROBOTNICZĄ SPÓŁDZIELNIĘ MIESZKANIOWĄ RSM „ARMATURY” W KIELCACH</w:t>
            </w:r>
          </w:p>
          <w:p w14:paraId="6AFD89E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25-019 KIELCE, UL. KARCZÓWKOWSKA 3</w:t>
            </w:r>
          </w:p>
          <w:p w14:paraId="1BA11C1F"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EC3D60E" w14:textId="77777777" w:rsidTr="00EC6CEC">
        <w:trPr>
          <w:trHeight w:val="60"/>
        </w:trPr>
        <w:tc>
          <w:tcPr>
            <w:tcW w:w="2127" w:type="dxa"/>
            <w:gridSpan w:val="2"/>
            <w:vMerge/>
            <w:tcBorders>
              <w:top w:val="single" w:sz="4" w:space="0" w:color="9BBB59"/>
              <w:left w:val="single" w:sz="4" w:space="0" w:color="9BBB59"/>
              <w:bottom w:val="single" w:sz="4" w:space="0" w:color="9BBB59"/>
              <w:right w:val="single" w:sz="4" w:space="0" w:color="9BBB59"/>
            </w:tcBorders>
            <w:shd w:val="clear" w:color="auto" w:fill="EAF1DD"/>
          </w:tcPr>
          <w:p w14:paraId="0C2C8744"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p>
        </w:tc>
        <w:tc>
          <w:tcPr>
            <w:tcW w:w="7796" w:type="dxa"/>
            <w:tcBorders>
              <w:top w:val="single" w:sz="4" w:space="0" w:color="9BBB59"/>
              <w:left w:val="single" w:sz="4" w:space="0" w:color="9BBB59"/>
            </w:tcBorders>
          </w:tcPr>
          <w:p w14:paraId="234DE7D7"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r w:rsidRPr="00284562">
              <w:rPr>
                <w:rFonts w:ascii="Calibri" w:eastAsia="Times New Roman" w:hAnsi="Calibri" w:cs="Calibri"/>
                <w:i/>
                <w:sz w:val="18"/>
                <w:szCs w:val="16"/>
                <w:lang w:eastAsia="pl-PL"/>
              </w:rPr>
              <w:t>(firma, adres przedsiębiorcy, który występuje o ujawnienie informacji do BIG InfoMonitor S.A)</w:t>
            </w:r>
          </w:p>
        </w:tc>
      </w:tr>
    </w:tbl>
    <w:p w14:paraId="39F7C4B5" w14:textId="77777777" w:rsidR="00175AC6" w:rsidRPr="00284562" w:rsidRDefault="00175AC6" w:rsidP="009C4FD8">
      <w:pPr>
        <w:suppressAutoHyphens/>
        <w:spacing w:before="120" w:after="120" w:line="240" w:lineRule="auto"/>
        <w:ind w:left="-142"/>
        <w:jc w:val="both"/>
        <w:rPr>
          <w:rFonts w:ascii="Calibri" w:eastAsia="Times New Roman" w:hAnsi="Calibri" w:cs="Calibri"/>
          <w:sz w:val="18"/>
          <w:szCs w:val="18"/>
          <w:lang w:eastAsia="pl-PL"/>
        </w:rPr>
      </w:pPr>
    </w:p>
    <w:p w14:paraId="714223B3" w14:textId="77777777" w:rsidR="009C4FD8" w:rsidRPr="00284562" w:rsidRDefault="009C4FD8" w:rsidP="009C4FD8">
      <w:pPr>
        <w:suppressAutoHyphens/>
        <w:spacing w:before="120" w:after="120" w:line="240" w:lineRule="auto"/>
        <w:ind w:left="-142"/>
        <w:jc w:val="both"/>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do pozyskania z Biura Informacji Gospodarczej InfoMonitor S.A. z siedzibą w Warszawie przy ul. Jacka Kaczmarskiego 77 (BIG InfoMonitor) dotyczących mnie informacji gospodarczych oraz do pozyskania za pośrednictwem BIG InfoMonitor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w:t>
      </w:r>
    </w:p>
    <w:p w14:paraId="116082F7" w14:textId="77777777" w:rsidR="009C4FD8" w:rsidRPr="00284562" w:rsidRDefault="009C4FD8" w:rsidP="009C4FD8">
      <w:pPr>
        <w:suppressAutoHyphens/>
        <w:spacing w:before="120" w:after="120" w:line="240" w:lineRule="auto"/>
        <w:ind w:left="-142"/>
        <w:jc w:val="both"/>
        <w:rPr>
          <w:rFonts w:ascii="Calibri" w:eastAsia="Times New Roman" w:hAnsi="Calibri" w:cs="Calibri"/>
          <w:sz w:val="20"/>
          <w:szCs w:val="20"/>
          <w:lang w:eastAsia="pl-PL"/>
        </w:rPr>
      </w:pPr>
      <w:r w:rsidRPr="00284562">
        <w:rPr>
          <w:rFonts w:ascii="Calibri" w:eastAsia="Times New Roman" w:hAnsi="Calibri" w:cs="Calibri"/>
          <w:sz w:val="18"/>
          <w:szCs w:val="18"/>
          <w:lang w:eastAsia="pl-PL"/>
        </w:rPr>
        <w:t>Jednocześnie upoważniam ww. przedsiębiorcę do pozyskania z BIG InfoMonitor informacji dotyczących składanych zapytań na mój temat do Rejestru BIG InfoMonitor w ciągu ostatnich 12 miesięcy</w:t>
      </w:r>
      <w:r w:rsidRPr="00284562">
        <w:rPr>
          <w:rFonts w:ascii="Calibri" w:eastAsia="Times New Roman" w:hAnsi="Calibri" w:cs="Calibri"/>
          <w:sz w:val="20"/>
          <w:szCs w:val="20"/>
          <w:lang w:eastAsia="pl-PL"/>
        </w:rPr>
        <w:t>.</w:t>
      </w:r>
    </w:p>
    <w:tbl>
      <w:tblPr>
        <w:tblW w:w="0" w:type="auto"/>
        <w:tblBorders>
          <w:bottom w:val="single" w:sz="4" w:space="0" w:color="9BBB59"/>
        </w:tblBorders>
        <w:tblLook w:val="00A0" w:firstRow="1" w:lastRow="0" w:firstColumn="1" w:lastColumn="0" w:noHBand="0" w:noVBand="0"/>
      </w:tblPr>
      <w:tblGrid>
        <w:gridCol w:w="4533"/>
      </w:tblGrid>
      <w:tr w:rsidR="009C4FD8" w:rsidRPr="00284562" w14:paraId="685176DD" w14:textId="77777777" w:rsidTr="00EC6CEC">
        <w:trPr>
          <w:trHeight w:val="377"/>
        </w:trPr>
        <w:tc>
          <w:tcPr>
            <w:tcW w:w="4533" w:type="dxa"/>
            <w:tcBorders>
              <w:bottom w:val="single" w:sz="4" w:space="0" w:color="9BBB59"/>
            </w:tcBorders>
          </w:tcPr>
          <w:p w14:paraId="3E8CF7CD" w14:textId="77777777" w:rsidR="009C4FD8" w:rsidRPr="00284562" w:rsidRDefault="009C4FD8" w:rsidP="009C4FD8">
            <w:pPr>
              <w:suppressAutoHyphens/>
              <w:spacing w:after="120" w:line="240" w:lineRule="auto"/>
              <w:rPr>
                <w:rFonts w:ascii="Calibri" w:eastAsia="Times New Roman" w:hAnsi="Calibri" w:cs="Calibri"/>
                <w:sz w:val="16"/>
                <w:szCs w:val="16"/>
                <w:lang w:eastAsia="pl-PL"/>
              </w:rPr>
            </w:pPr>
          </w:p>
          <w:p w14:paraId="69E31CCB" w14:textId="77777777" w:rsidR="009C4FD8" w:rsidRDefault="009C4FD8" w:rsidP="009C4FD8">
            <w:pPr>
              <w:suppressAutoHyphens/>
              <w:spacing w:after="120" w:line="240" w:lineRule="auto"/>
              <w:rPr>
                <w:rFonts w:ascii="Calibri" w:eastAsia="Times New Roman" w:hAnsi="Calibri" w:cs="Calibri"/>
                <w:sz w:val="16"/>
                <w:szCs w:val="16"/>
                <w:lang w:eastAsia="pl-PL"/>
              </w:rPr>
            </w:pPr>
          </w:p>
          <w:p w14:paraId="410B448C" w14:textId="34E90149" w:rsidR="00713832" w:rsidRPr="00284562" w:rsidRDefault="00713832" w:rsidP="009C4FD8">
            <w:pPr>
              <w:suppressAutoHyphens/>
              <w:spacing w:after="120" w:line="240" w:lineRule="auto"/>
              <w:rPr>
                <w:rFonts w:ascii="Calibri" w:eastAsia="Times New Roman" w:hAnsi="Calibri" w:cs="Calibri"/>
                <w:sz w:val="16"/>
                <w:szCs w:val="16"/>
                <w:lang w:eastAsia="pl-PL"/>
              </w:rPr>
            </w:pPr>
          </w:p>
        </w:tc>
      </w:tr>
    </w:tbl>
    <w:p w14:paraId="1849EB7B" w14:textId="77777777" w:rsidR="009C4FD8" w:rsidRPr="00284562" w:rsidRDefault="009C4FD8" w:rsidP="009C4FD8">
      <w:pPr>
        <w:suppressAutoHyphens/>
        <w:spacing w:after="120" w:line="240" w:lineRule="auto"/>
        <w:rPr>
          <w:rFonts w:ascii="Calibri" w:eastAsia="Times New Roman" w:hAnsi="Calibri" w:cs="Calibri"/>
          <w:b/>
          <w:sz w:val="18"/>
          <w:szCs w:val="16"/>
          <w:lang w:eastAsia="pl-PL"/>
        </w:rPr>
      </w:pPr>
      <w:r w:rsidRPr="00284562">
        <w:rPr>
          <w:rFonts w:ascii="Calibri" w:eastAsia="Times New Roman" w:hAnsi="Calibri" w:cs="Calibri"/>
          <w:b/>
          <w:sz w:val="18"/>
          <w:szCs w:val="16"/>
          <w:lang w:eastAsia="pl-PL"/>
        </w:rPr>
        <w:t>Data i podpis Konsumenta/ Wykonawcy</w:t>
      </w:r>
    </w:p>
    <w:p w14:paraId="6826B89B" w14:textId="77777777" w:rsidR="00902C7D" w:rsidRPr="00284562" w:rsidRDefault="00902C7D" w:rsidP="009C4FD8">
      <w:pPr>
        <w:suppressAutoHyphens/>
        <w:spacing w:before="120" w:after="120" w:line="240" w:lineRule="auto"/>
        <w:ind w:left="-142"/>
        <w:jc w:val="both"/>
        <w:rPr>
          <w:rFonts w:ascii="Calibri" w:eastAsia="Times New Roman" w:hAnsi="Calibri" w:cs="Calibri"/>
          <w:i/>
          <w:sz w:val="16"/>
          <w:szCs w:val="18"/>
          <w:lang w:eastAsia="pl-PL"/>
        </w:rPr>
      </w:pPr>
    </w:p>
    <w:p w14:paraId="273CB404" w14:textId="77777777" w:rsidR="009C4FD8" w:rsidRPr="00284562" w:rsidRDefault="009C4FD8" w:rsidP="00902C7D">
      <w:pPr>
        <w:suppressAutoHyphens/>
        <w:spacing w:after="120" w:line="240" w:lineRule="auto"/>
        <w:ind w:left="-142"/>
        <w:jc w:val="both"/>
        <w:rPr>
          <w:rFonts w:ascii="Calibri" w:eastAsia="Times New Roman" w:hAnsi="Calibri" w:cs="Calibri"/>
          <w:i/>
          <w:sz w:val="16"/>
          <w:szCs w:val="18"/>
          <w:lang w:eastAsia="pl-PL"/>
        </w:rPr>
      </w:pPr>
      <w:r w:rsidRPr="00284562">
        <w:rPr>
          <w:rFonts w:ascii="Calibri" w:eastAsia="Times New Roman" w:hAnsi="Calibri" w:cs="Calibri"/>
          <w:i/>
          <w:sz w:val="16"/>
          <w:szCs w:val="18"/>
          <w:lang w:eastAsia="pl-PL"/>
        </w:rPr>
        <w:t>Informacja przeznaczona dla konsumenta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842"/>
        <w:gridCol w:w="898"/>
        <w:gridCol w:w="696"/>
        <w:gridCol w:w="1595"/>
        <w:gridCol w:w="497"/>
        <w:gridCol w:w="1098"/>
        <w:gridCol w:w="1595"/>
      </w:tblGrid>
      <w:tr w:rsidR="009C4FD8" w:rsidRPr="00284562" w14:paraId="105694CA" w14:textId="77777777" w:rsidTr="00902C7D">
        <w:trPr>
          <w:trHeight w:val="234"/>
        </w:trPr>
        <w:tc>
          <w:tcPr>
            <w:tcW w:w="3510" w:type="dxa"/>
            <w:gridSpan w:val="2"/>
          </w:tcPr>
          <w:p w14:paraId="5ED2C2F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Administratorem Pani/Pana danych osobowych jest:</w:t>
            </w:r>
          </w:p>
        </w:tc>
        <w:tc>
          <w:tcPr>
            <w:tcW w:w="1594" w:type="dxa"/>
            <w:gridSpan w:val="2"/>
          </w:tcPr>
          <w:p w14:paraId="568F2CF7"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4DBCDD64" w14:textId="77777777" w:rsidR="009C4FD8" w:rsidRPr="00284562" w:rsidRDefault="009C4FD8" w:rsidP="009C4FD8">
            <w:pPr>
              <w:tabs>
                <w:tab w:val="left" w:pos="284"/>
              </w:tabs>
              <w:spacing w:after="200" w:line="276" w:lineRule="auto"/>
              <w:jc w:val="center"/>
              <w:rPr>
                <w:rFonts w:ascii="Calibri" w:eastAsia="Times New Roman" w:hAnsi="Calibri" w:cs="Calibri"/>
                <w:i/>
                <w:sz w:val="17"/>
                <w:szCs w:val="17"/>
              </w:rPr>
            </w:pPr>
            <w:r w:rsidRPr="00284562">
              <w:rPr>
                <w:rFonts w:ascii="Calibri" w:eastAsia="Times New Roman" w:hAnsi="Calibri" w:cs="Calibri"/>
                <w:i/>
                <w:sz w:val="14"/>
                <w:szCs w:val="17"/>
              </w:rPr>
              <w:t>(dane podmiotu pytającego)</w:t>
            </w:r>
          </w:p>
        </w:tc>
        <w:tc>
          <w:tcPr>
            <w:tcW w:w="1595" w:type="dxa"/>
            <w:vAlign w:val="center"/>
          </w:tcPr>
          <w:p w14:paraId="6186211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BIG InfoMonitor S.A.</w:t>
            </w:r>
          </w:p>
        </w:tc>
        <w:tc>
          <w:tcPr>
            <w:tcW w:w="1595" w:type="dxa"/>
            <w:gridSpan w:val="2"/>
            <w:vAlign w:val="center"/>
          </w:tcPr>
          <w:p w14:paraId="71B142E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Biuro Informacji Kredytowej S.A.</w:t>
            </w:r>
          </w:p>
        </w:tc>
        <w:tc>
          <w:tcPr>
            <w:tcW w:w="1595" w:type="dxa"/>
            <w:vAlign w:val="center"/>
          </w:tcPr>
          <w:p w14:paraId="386185C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Związek Banków Polskich</w:t>
            </w:r>
          </w:p>
        </w:tc>
      </w:tr>
      <w:tr w:rsidR="009C4FD8" w:rsidRPr="00284562" w14:paraId="310A9B8F" w14:textId="77777777" w:rsidTr="00902C7D">
        <w:trPr>
          <w:trHeight w:val="603"/>
        </w:trPr>
        <w:tc>
          <w:tcPr>
            <w:tcW w:w="3510" w:type="dxa"/>
            <w:gridSpan w:val="2"/>
          </w:tcPr>
          <w:p w14:paraId="6496CD44"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Administratorem można się skontaktować poprzez adres e-mail, lub pisemnie (adres siedziby Administratora):</w:t>
            </w:r>
          </w:p>
        </w:tc>
        <w:tc>
          <w:tcPr>
            <w:tcW w:w="1594" w:type="dxa"/>
            <w:gridSpan w:val="2"/>
          </w:tcPr>
          <w:p w14:paraId="084D9946"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p>
          <w:p w14:paraId="23FDD7A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tc>
        <w:tc>
          <w:tcPr>
            <w:tcW w:w="1595" w:type="dxa"/>
            <w:vAlign w:val="center"/>
          </w:tcPr>
          <w:p w14:paraId="5C47684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7" w:history="1">
              <w:r w:rsidRPr="00284562">
                <w:rPr>
                  <w:rFonts w:ascii="Calibri" w:eastAsia="Times New Roman" w:hAnsi="Calibri" w:cs="Calibri"/>
                  <w:color w:val="0000FF"/>
                  <w:sz w:val="17"/>
                  <w:szCs w:val="17"/>
                  <w:u w:val="single"/>
                </w:rPr>
                <w:t>info@big.pl</w:t>
              </w:r>
            </w:hyperlink>
          </w:p>
        </w:tc>
        <w:tc>
          <w:tcPr>
            <w:tcW w:w="1595" w:type="dxa"/>
            <w:gridSpan w:val="2"/>
            <w:vAlign w:val="center"/>
          </w:tcPr>
          <w:p w14:paraId="3A79401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8" w:history="1">
              <w:r w:rsidRPr="00284562">
                <w:rPr>
                  <w:rFonts w:ascii="Calibri" w:eastAsia="Times New Roman" w:hAnsi="Calibri" w:cs="Calibri"/>
                  <w:color w:val="0000FF"/>
                  <w:sz w:val="17"/>
                  <w:szCs w:val="17"/>
                  <w:u w:val="single"/>
                </w:rPr>
                <w:t>info@bik.pl</w:t>
              </w:r>
            </w:hyperlink>
          </w:p>
        </w:tc>
        <w:tc>
          <w:tcPr>
            <w:tcW w:w="1595" w:type="dxa"/>
            <w:vAlign w:val="center"/>
          </w:tcPr>
          <w:p w14:paraId="589D993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9" w:history="1">
              <w:r w:rsidRPr="00284562">
                <w:rPr>
                  <w:rFonts w:ascii="Calibri" w:eastAsia="Times New Roman" w:hAnsi="Calibri" w:cs="Calibri"/>
                  <w:color w:val="0000FF"/>
                  <w:sz w:val="17"/>
                  <w:szCs w:val="17"/>
                  <w:u w:val="single"/>
                </w:rPr>
                <w:t>kontakt@zbp.pl</w:t>
              </w:r>
            </w:hyperlink>
          </w:p>
        </w:tc>
      </w:tr>
      <w:tr w:rsidR="009C4FD8" w:rsidRPr="00284562" w14:paraId="209471A1" w14:textId="77777777" w:rsidTr="00EC6CEC">
        <w:tc>
          <w:tcPr>
            <w:tcW w:w="3510" w:type="dxa"/>
            <w:gridSpan w:val="2"/>
          </w:tcPr>
          <w:p w14:paraId="7EFE7D9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Wyznaczeni zostali inspektorzy ochrony danych, z którym można się skontaktować poprzez adres poczty elektronicznej lub pisemnie (adres siedziby Administratora)</w:t>
            </w:r>
          </w:p>
        </w:tc>
        <w:tc>
          <w:tcPr>
            <w:tcW w:w="1594" w:type="dxa"/>
            <w:gridSpan w:val="2"/>
          </w:tcPr>
          <w:p w14:paraId="0425C083" w14:textId="77777777" w:rsidR="009C4FD8" w:rsidRPr="00284562" w:rsidRDefault="009C4FD8" w:rsidP="00902C7D">
            <w:pPr>
              <w:tabs>
                <w:tab w:val="left" w:pos="284"/>
              </w:tabs>
              <w:spacing w:after="200" w:line="276" w:lineRule="auto"/>
              <w:rPr>
                <w:rFonts w:ascii="Calibri" w:eastAsia="Times New Roman" w:hAnsi="Calibri" w:cs="Calibri"/>
                <w:sz w:val="17"/>
                <w:szCs w:val="17"/>
              </w:rPr>
            </w:pPr>
          </w:p>
          <w:p w14:paraId="3757185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234E7929" w14:textId="4E788121" w:rsidR="00902C7D" w:rsidRPr="00284562" w:rsidRDefault="009C4FD8" w:rsidP="00902C7D">
            <w:pPr>
              <w:tabs>
                <w:tab w:val="left" w:pos="284"/>
              </w:tabs>
              <w:spacing w:after="0" w:line="276" w:lineRule="auto"/>
              <w:jc w:val="center"/>
              <w:rPr>
                <w:rFonts w:ascii="Calibri" w:eastAsia="Times New Roman" w:hAnsi="Calibri" w:cs="Calibri"/>
                <w:i/>
                <w:sz w:val="14"/>
                <w:szCs w:val="17"/>
              </w:rPr>
            </w:pPr>
            <w:r w:rsidRPr="00284562">
              <w:rPr>
                <w:rFonts w:ascii="Calibri" w:eastAsia="Times New Roman" w:hAnsi="Calibri" w:cs="Calibri"/>
                <w:i/>
                <w:sz w:val="14"/>
                <w:szCs w:val="17"/>
              </w:rPr>
              <w:t>*jeżeli został wyznaczony</w:t>
            </w:r>
          </w:p>
        </w:tc>
        <w:tc>
          <w:tcPr>
            <w:tcW w:w="1595" w:type="dxa"/>
            <w:vAlign w:val="center"/>
          </w:tcPr>
          <w:p w14:paraId="148AD76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10" w:history="1">
              <w:r w:rsidRPr="00284562">
                <w:rPr>
                  <w:rFonts w:ascii="Calibri" w:eastAsia="Times New Roman" w:hAnsi="Calibri" w:cs="Calibri"/>
                  <w:sz w:val="17"/>
                  <w:szCs w:val="17"/>
                </w:rPr>
                <w:t>iod@big.pl</w:t>
              </w:r>
            </w:hyperlink>
          </w:p>
        </w:tc>
        <w:tc>
          <w:tcPr>
            <w:tcW w:w="1595" w:type="dxa"/>
            <w:gridSpan w:val="2"/>
            <w:vAlign w:val="center"/>
          </w:tcPr>
          <w:p w14:paraId="2D76B5D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iod@bik.pl</w:t>
            </w:r>
          </w:p>
        </w:tc>
        <w:tc>
          <w:tcPr>
            <w:tcW w:w="1595" w:type="dxa"/>
            <w:vAlign w:val="center"/>
          </w:tcPr>
          <w:p w14:paraId="3E2B5CD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iod@zbp.pl</w:t>
            </w:r>
          </w:p>
        </w:tc>
      </w:tr>
      <w:tr w:rsidR="009C4FD8" w:rsidRPr="00284562" w14:paraId="6BC6DF6A" w14:textId="77777777" w:rsidTr="00EC6CEC">
        <w:tc>
          <w:tcPr>
            <w:tcW w:w="9889" w:type="dxa"/>
            <w:gridSpan w:val="8"/>
          </w:tcPr>
          <w:p w14:paraId="79D7EDB3"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inspektorem ochrony danych można się kontaktować we wszystkich sprawach dotyczących przetwarzania danych osobowych oraz korzystania z praw związanych z przetwarzaniem danych.</w:t>
            </w:r>
          </w:p>
        </w:tc>
      </w:tr>
      <w:tr w:rsidR="009C4FD8" w:rsidRPr="00284562" w14:paraId="6C179AD3" w14:textId="77777777" w:rsidTr="00EC6CEC">
        <w:tc>
          <w:tcPr>
            <w:tcW w:w="1668" w:type="dxa"/>
          </w:tcPr>
          <w:p w14:paraId="4775DB38"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lastRenderedPageBreak/>
              <w:t>Pani/Pana dane będą przetwarzane przez:</w:t>
            </w:r>
          </w:p>
        </w:tc>
        <w:tc>
          <w:tcPr>
            <w:tcW w:w="2740" w:type="dxa"/>
            <w:gridSpan w:val="2"/>
          </w:tcPr>
          <w:p w14:paraId="0F67DAF9"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Wierzyciela w celu pozyskania informacji gospodarczych, danych gospodarczych lub weryfikacji wiarygodności płatniczej na podstawie udzielonego przez Panią/Pana upoważnienia.</w:t>
            </w:r>
          </w:p>
        </w:tc>
        <w:tc>
          <w:tcPr>
            <w:tcW w:w="2788" w:type="dxa"/>
            <w:gridSpan w:val="3"/>
          </w:tcPr>
          <w:p w14:paraId="1E483DF4"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BIG InfoMonitor, w celu udostępnienia informacji gospodarczych oraz prowadzenia Rejestru Zapytań, co stanowi uzasadniony interes Administratora danych, będący podstawą przetwarzania Pani/Pana danych osobowych.</w:t>
            </w:r>
          </w:p>
        </w:tc>
        <w:tc>
          <w:tcPr>
            <w:tcW w:w="2693" w:type="dxa"/>
            <w:gridSpan w:val="2"/>
          </w:tcPr>
          <w:p w14:paraId="547D75A8"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BIK i ZBP w celu, udostępnienia danych gospodarczych, co stanowi uzasadniony interes Administratora danych, będący podstawa przetwarzania Pani/Pana danych osobowych.</w:t>
            </w:r>
          </w:p>
        </w:tc>
      </w:tr>
      <w:tr w:rsidR="009C4FD8" w:rsidRPr="00284562" w14:paraId="4D823B78" w14:textId="77777777" w:rsidTr="00EC6CEC">
        <w:trPr>
          <w:trHeight w:val="2305"/>
        </w:trPr>
        <w:tc>
          <w:tcPr>
            <w:tcW w:w="9889" w:type="dxa"/>
            <w:gridSpan w:val="8"/>
          </w:tcPr>
          <w:p w14:paraId="609B86F6"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Wierzyciel, BIG InfoMonitor, BIK oraz ZBP przetwarzają Pani/Pana dane osobowe w zakresie: imię, nazwisko, adres zamieszkania, adres zameldowania, data urodzenia, numer PESEL, nr dokumentu tożsamości.</w:t>
            </w:r>
          </w:p>
          <w:p w14:paraId="49958460"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prawo dostępu do Pani/Pana danych oraz prawo żądania ich sprostowania, usunięcia, ograniczenia przetwarzania. W zakresie, w jakim podstawą przetwarzania Pani/Pana danych osobowych jest przesłanka prawnie uzasadnionego interesu Administratora, przysługuje Pani/Panu prawo wniesienia sprzeciwu wobec przetwarzania Pani/Pana danych osobowych.</w:t>
            </w:r>
          </w:p>
          <w:p w14:paraId="08043E2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podstawą przetwarzania Pani/Pana danych osobowych jest zgoda, ma Pani/Pan prawo wycofania zgody. Wycofanie zgody nie ma wpływu na zgodność z prawem przetwarzania, którego dokonano na podstawie zgody przed jej wycofaniem. </w:t>
            </w:r>
          </w:p>
          <w:p w14:paraId="25D0370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Pani/Pana dane są przetwarzane na podstawie zgody przysługuje Pani/Panu także prawo do przenoszenia danych osobowych, tj. do otrzymania od Administratora Pani/Pana danych osobowych, w ustrukturyzowanym, powszechnie używanym formacie nadającym się do odczytu maszynowego. Może Pani/Pan przesłać te dane innemu administratorowi danych. Uprawnienie do przenoszenia danych nie dotyczy danych, które stanowią tajemnicę przedsiębiorstwa Wierzyciela. </w:t>
            </w:r>
          </w:p>
          <w:p w14:paraId="3FDAF1FD"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również prawo wniesienia skargi do organu nadzorczego zajmującego się ochroną danych osobowych.</w:t>
            </w:r>
          </w:p>
        </w:tc>
      </w:tr>
    </w:tbl>
    <w:p w14:paraId="18304C2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0FE63AAE" w14:textId="77777777" w:rsidR="009C4FD8" w:rsidRPr="00284562" w:rsidRDefault="009C4FD8" w:rsidP="00E44876">
      <w:pPr>
        <w:suppressAutoHyphens/>
        <w:spacing w:afterLines="60" w:after="144" w:line="240" w:lineRule="auto"/>
        <w:jc w:val="center"/>
        <w:rPr>
          <w:rFonts w:ascii="Calibri" w:eastAsia="Times New Roman" w:hAnsi="Calibri" w:cs="Calibri"/>
          <w:b/>
          <w:sz w:val="20"/>
          <w:szCs w:val="20"/>
        </w:rPr>
      </w:pPr>
      <w:r w:rsidRPr="00284562">
        <w:rPr>
          <w:rFonts w:ascii="Calibri" w:eastAsia="Times New Roman" w:hAnsi="Calibri" w:cs="Calibri"/>
          <w:b/>
          <w:sz w:val="20"/>
          <w:szCs w:val="20"/>
        </w:rPr>
        <w:t>ZASADY WYPEŁNIANIA UPOWAŻNIEŃ</w:t>
      </w:r>
    </w:p>
    <w:p w14:paraId="0E65D5C5" w14:textId="77777777" w:rsidR="009C4FD8" w:rsidRPr="00284562" w:rsidRDefault="009C4FD8" w:rsidP="009C4FD8">
      <w:pPr>
        <w:suppressAutoHyphens/>
        <w:spacing w:after="120" w:line="240" w:lineRule="auto"/>
        <w:jc w:val="center"/>
        <w:rPr>
          <w:rFonts w:ascii="Calibri" w:eastAsia="Times New Roman" w:hAnsi="Calibri" w:cs="Calibri"/>
          <w:i/>
          <w:sz w:val="16"/>
          <w:szCs w:val="16"/>
          <w:lang w:eastAsia="pl-PL"/>
        </w:rPr>
      </w:pPr>
    </w:p>
    <w:tbl>
      <w:tblPr>
        <w:tblW w:w="9877" w:type="dxa"/>
        <w:tblBorders>
          <w:top w:val="single" w:sz="4" w:space="0" w:color="auto"/>
          <w:left w:val="single" w:sz="4" w:space="0" w:color="auto"/>
          <w:bottom w:val="single" w:sz="4" w:space="0" w:color="auto"/>
          <w:right w:val="single" w:sz="4" w:space="0" w:color="auto"/>
          <w:insideH w:val="single" w:sz="8" w:space="0" w:color="9BBB59"/>
          <w:insideV w:val="single" w:sz="8" w:space="0" w:color="9BBB59"/>
        </w:tblBorders>
        <w:tblLook w:val="01E0" w:firstRow="1" w:lastRow="1" w:firstColumn="1" w:lastColumn="1" w:noHBand="0" w:noVBand="0"/>
      </w:tblPr>
      <w:tblGrid>
        <w:gridCol w:w="9877"/>
      </w:tblGrid>
      <w:tr w:rsidR="009C4FD8" w:rsidRPr="00284562" w14:paraId="235B7D54" w14:textId="77777777" w:rsidTr="00EC6CEC">
        <w:trPr>
          <w:trHeight w:val="523"/>
        </w:trPr>
        <w:tc>
          <w:tcPr>
            <w:tcW w:w="9877" w:type="dxa"/>
            <w:vAlign w:val="center"/>
          </w:tcPr>
          <w:p w14:paraId="73C68EA6" w14:textId="77777777" w:rsidR="009C4FD8" w:rsidRPr="00284562" w:rsidRDefault="009C4FD8" w:rsidP="009C4FD8">
            <w:pPr>
              <w:suppressAutoHyphens/>
              <w:spacing w:after="0" w:line="240" w:lineRule="auto"/>
              <w:jc w:val="center"/>
              <w:rPr>
                <w:rFonts w:ascii="Calibri" w:eastAsia="Times New Roman" w:hAnsi="Calibri" w:cs="Calibri"/>
                <w:b/>
                <w:bCs/>
                <w:sz w:val="20"/>
                <w:szCs w:val="20"/>
              </w:rPr>
            </w:pPr>
            <w:r w:rsidRPr="00284562">
              <w:rPr>
                <w:rFonts w:ascii="Calibri" w:eastAsia="Times New Roman" w:hAnsi="Calibri" w:cs="Calibri"/>
                <w:b/>
                <w:bCs/>
                <w:color w:val="76923C"/>
                <w:sz w:val="20"/>
                <w:szCs w:val="20"/>
              </w:rPr>
              <w:t>KONSUMENT</w:t>
            </w:r>
          </w:p>
        </w:tc>
      </w:tr>
      <w:tr w:rsidR="009C4FD8" w:rsidRPr="00284562" w14:paraId="6AC20EE2" w14:textId="77777777" w:rsidTr="00EC6CEC">
        <w:trPr>
          <w:trHeight w:val="3830"/>
        </w:trPr>
        <w:tc>
          <w:tcPr>
            <w:tcW w:w="9877" w:type="dxa"/>
          </w:tcPr>
          <w:p w14:paraId="07E3BF49"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Na upoważnieniach obligatoryjnie są wymagane: imię i nazwisko, adres zameldowania, nr i seria dokumentu tożsamości oraz PESEL, dla konsumenta będącego obcokrajowcem: imię i nazwisko, adres zameldowania, nr i seria dokumentu tożsamości.</w:t>
            </w:r>
          </w:p>
          <w:p w14:paraId="472DF6BC"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Upoważnienie może zostać wypełnione ręcznie (wielkimi drukowanymi literami) lub pismem maszynowym, za wyjątkiem czytelnego podpisu (imię i nazwisko), który konsument składa własnoręcznie pod upoważnieniem.</w:t>
            </w:r>
          </w:p>
          <w:p w14:paraId="495F725F"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W przypadku upoważnienia konsumenta – art. 24 ust. 1 ustawy z dnia 9 kwietnia 2010 roku o udostępnianiu informacji gospodarczych i wymianie danych gospodarczych (tj. Dz.U.2014 poz. 1015 ze zm.) stanowi podstawę prawną do przeszukania bazy BIG InfoMonitor w zakresie aktualnych zobowiązań, które są wymagalne. Skreślenie ww. podstawy spowoduje brak możliwości złożenia zapytania do BIG InfoMonitor, bazy Biura Informacji Kredytowej oraz bazy Związku Banków Polskich.</w:t>
            </w:r>
          </w:p>
          <w:p w14:paraId="6DB38BD0"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„…do pozyskania za pośrednictwem BIG InfoMonitor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 upoważnienie będzie uprawniało wyłącznie do złożenia zapytania do bazy BIG InfoMonitor, z zastrzeżeniem pkt 3. </w:t>
            </w:r>
          </w:p>
          <w:p w14:paraId="1C079A95"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„Jednocześnie upoważniam ww. przedsiębiorcę do pozyskania </w:t>
            </w:r>
            <w:r w:rsidRPr="00284562">
              <w:rPr>
                <w:rFonts w:ascii="Calibri" w:eastAsia="Times New Roman" w:hAnsi="Calibri" w:cs="Calibri"/>
                <w:bCs/>
                <w:sz w:val="18"/>
                <w:szCs w:val="18"/>
              </w:rPr>
              <w:br/>
              <w:t>z BIG InfoMonitor informacji dotyczących składanych zapytań na mój temat do Rejestru BIG InfoMonitor w ciągu ostatnich 12 miesięcy” upoważnienie nie będzie uprawniało do pozyskania informacji we wskazanym zakresie.</w:t>
            </w:r>
          </w:p>
        </w:tc>
      </w:tr>
    </w:tbl>
    <w:p w14:paraId="31C1DC41"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752B6F85"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1E622D37"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376D6009"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A0A16ED"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01E843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DC4525B"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4F98556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22125E24"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A2E8A50" w14:textId="77777777" w:rsidR="00F75FB0" w:rsidRPr="00284562" w:rsidRDefault="00F75FB0" w:rsidP="00F75FB0">
      <w:pPr>
        <w:pStyle w:val="Tekstprzypisudolnego"/>
        <w:jc w:val="right"/>
        <w:rPr>
          <w:rFonts w:ascii="Calibri" w:hAnsi="Calibri" w:cs="Calibri"/>
          <w:b/>
          <w:i/>
          <w:sz w:val="24"/>
          <w:szCs w:val="24"/>
        </w:rPr>
        <w:sectPr w:rsidR="00F75FB0" w:rsidRPr="00284562" w:rsidSect="00EB10CD">
          <w:headerReference w:type="even" r:id="rId11"/>
          <w:pgSz w:w="11906" w:h="16838"/>
          <w:pgMar w:top="1417" w:right="1417" w:bottom="851" w:left="1417" w:header="708" w:footer="708" w:gutter="0"/>
          <w:cols w:space="708"/>
          <w:titlePg/>
        </w:sectPr>
      </w:pPr>
    </w:p>
    <w:p w14:paraId="17090582" w14:textId="59883062" w:rsidR="00F75FB0" w:rsidRPr="002F0287" w:rsidRDefault="00F75FB0" w:rsidP="002F0287">
      <w:pPr>
        <w:pStyle w:val="Tekstprzypisudolnego"/>
        <w:jc w:val="right"/>
        <w:rPr>
          <w:rFonts w:ascii="Calibri" w:hAnsi="Calibri" w:cs="Calibri"/>
          <w:b/>
          <w:i/>
          <w:sz w:val="22"/>
          <w:szCs w:val="22"/>
        </w:rPr>
      </w:pPr>
      <w:r w:rsidRPr="002F0287">
        <w:rPr>
          <w:rFonts w:ascii="Calibri" w:hAnsi="Calibri" w:cs="Calibri"/>
          <w:b/>
          <w:i/>
          <w:sz w:val="22"/>
          <w:szCs w:val="22"/>
        </w:rPr>
        <w:lastRenderedPageBreak/>
        <w:t xml:space="preserve">Załącznik Nr </w:t>
      </w:r>
      <w:r w:rsidR="00F429E0">
        <w:rPr>
          <w:rFonts w:ascii="Calibri" w:hAnsi="Calibri" w:cs="Calibri"/>
          <w:b/>
          <w:i/>
          <w:sz w:val="22"/>
          <w:szCs w:val="22"/>
        </w:rPr>
        <w:t>7</w:t>
      </w:r>
      <w:r w:rsidRPr="002F0287">
        <w:rPr>
          <w:rFonts w:ascii="Calibri" w:hAnsi="Calibri" w:cs="Calibri"/>
          <w:b/>
          <w:i/>
          <w:sz w:val="22"/>
          <w:szCs w:val="22"/>
        </w:rPr>
        <w:t xml:space="preserve"> do </w:t>
      </w:r>
      <w:r w:rsidR="000B1C6E">
        <w:rPr>
          <w:rFonts w:ascii="Calibri" w:hAnsi="Calibri" w:cs="Calibri"/>
          <w:b/>
          <w:i/>
          <w:sz w:val="22"/>
          <w:szCs w:val="22"/>
        </w:rPr>
        <w:t>SWZ</w:t>
      </w:r>
    </w:p>
    <w:p w14:paraId="502506F8" w14:textId="77777777" w:rsidR="00F75FB0" w:rsidRPr="002F0287" w:rsidRDefault="00F75FB0" w:rsidP="002F0287">
      <w:pPr>
        <w:pStyle w:val="Nagwek1"/>
        <w:widowControl w:val="0"/>
        <w:jc w:val="center"/>
        <w:rPr>
          <w:rFonts w:asciiTheme="minorHAnsi" w:hAnsiTheme="minorHAnsi" w:cstheme="minorHAnsi"/>
          <w:bCs/>
          <w:sz w:val="22"/>
          <w:szCs w:val="22"/>
        </w:rPr>
      </w:pPr>
      <w:r w:rsidRPr="002F0287">
        <w:rPr>
          <w:rFonts w:asciiTheme="minorHAnsi" w:hAnsiTheme="minorHAnsi" w:cstheme="minorHAnsi"/>
          <w:bCs/>
          <w:sz w:val="22"/>
          <w:szCs w:val="22"/>
        </w:rPr>
        <w:t>Wzór Umowy</w:t>
      </w:r>
    </w:p>
    <w:p w14:paraId="37894185" w14:textId="77777777" w:rsidR="00F75FB0" w:rsidRPr="00EA7378" w:rsidRDefault="00F75FB0" w:rsidP="002F0287">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Zawartej w dniu ........................ w Kielcach pomiędzy:</w:t>
      </w:r>
    </w:p>
    <w:p w14:paraId="27A35499" w14:textId="77777777" w:rsidR="00F75FB0" w:rsidRPr="00EA7378" w:rsidRDefault="00F75FB0" w:rsidP="002F0287">
      <w:pPr>
        <w:pStyle w:val="Tekstpodstawowy"/>
        <w:widowControl w:val="0"/>
        <w:rPr>
          <w:rFonts w:asciiTheme="minorHAnsi" w:hAnsiTheme="minorHAnsi" w:cstheme="minorHAnsi"/>
          <w:b w:val="0"/>
          <w:sz w:val="22"/>
          <w:szCs w:val="22"/>
        </w:rPr>
      </w:pPr>
      <w:r w:rsidRPr="00EA7378">
        <w:rPr>
          <w:rFonts w:asciiTheme="minorHAnsi" w:hAnsiTheme="minorHAnsi" w:cstheme="minorHAnsi"/>
          <w:b w:val="0"/>
          <w:sz w:val="22"/>
          <w:szCs w:val="22"/>
        </w:rPr>
        <w:t>Robotniczą Spółdzielnią Mieszkaniową</w:t>
      </w:r>
      <w:r w:rsidRPr="00EA7378">
        <w:rPr>
          <w:rFonts w:asciiTheme="minorHAnsi" w:hAnsiTheme="minorHAnsi" w:cstheme="minorHAnsi"/>
          <w:sz w:val="22"/>
          <w:szCs w:val="22"/>
        </w:rPr>
        <w:t xml:space="preserve"> </w:t>
      </w:r>
      <w:r w:rsidRPr="00EA7378">
        <w:rPr>
          <w:rFonts w:asciiTheme="minorHAnsi" w:hAnsiTheme="minorHAnsi" w:cstheme="minorHAnsi"/>
          <w:b w:val="0"/>
          <w:sz w:val="22"/>
          <w:szCs w:val="22"/>
        </w:rPr>
        <w:t xml:space="preserve">„ARMATURY” w Kielcach </w:t>
      </w:r>
    </w:p>
    <w:p w14:paraId="3FF13DC9" w14:textId="77777777" w:rsidR="00F75FB0" w:rsidRPr="00EA7378" w:rsidRDefault="00F75FB0" w:rsidP="002F0287">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 xml:space="preserve">ul. Karczówkowska 3, 25-019 Kielce, wpisaną w Sądzie Rejonowym w Kielcach X Wydział Gospodarczy Krajowego Rejestru Sądowego pod numerem KRS 0000059610, NIP: 657-038-80-85, REGON: 000485090,  </w:t>
      </w:r>
      <w:r w:rsidRPr="00EA7378">
        <w:rPr>
          <w:rFonts w:asciiTheme="minorHAnsi" w:hAnsiTheme="minorHAnsi" w:cstheme="minorHAnsi"/>
          <w:b w:val="0"/>
          <w:sz w:val="22"/>
          <w:szCs w:val="22"/>
        </w:rPr>
        <w:t>reprezentowaną przez:</w:t>
      </w:r>
    </w:p>
    <w:p w14:paraId="24DC1772" w14:textId="12E53419" w:rsidR="00F75FB0" w:rsidRPr="00EA7378" w:rsidRDefault="00F75FB0" w:rsidP="002F0287">
      <w:pPr>
        <w:widowControl w:val="0"/>
        <w:spacing w:after="0" w:line="240" w:lineRule="auto"/>
        <w:jc w:val="both"/>
        <w:rPr>
          <w:rFonts w:cstheme="minorHAnsi"/>
        </w:rPr>
      </w:pPr>
      <w:r w:rsidRPr="00EA7378">
        <w:rPr>
          <w:rFonts w:cstheme="minorHAnsi"/>
        </w:rPr>
        <w:t>1</w:t>
      </w:r>
      <w:r w:rsidR="002F0287">
        <w:rPr>
          <w:rFonts w:cstheme="minorHAnsi"/>
        </w:rPr>
        <w:t xml:space="preserve"> ………………………………………………………………………………………………………………………………………………………………….</w:t>
      </w:r>
    </w:p>
    <w:p w14:paraId="3D7AD9ED" w14:textId="0A33DC1A" w:rsidR="002F0287" w:rsidRPr="00EA7378" w:rsidRDefault="002F0287" w:rsidP="002F0287">
      <w:pPr>
        <w:widowControl w:val="0"/>
        <w:spacing w:after="0" w:line="240" w:lineRule="auto"/>
        <w:jc w:val="both"/>
        <w:rPr>
          <w:rFonts w:cstheme="minorHAnsi"/>
        </w:rPr>
      </w:pPr>
      <w:r>
        <w:rPr>
          <w:rFonts w:cstheme="minorHAnsi"/>
        </w:rPr>
        <w:t>2 ………………………………………………………………………………………………………………………………………………………………….</w:t>
      </w:r>
    </w:p>
    <w:p w14:paraId="7A930FCE" w14:textId="77777777" w:rsidR="00F75FB0" w:rsidRPr="00EA7378" w:rsidRDefault="00F75FB0" w:rsidP="002F0287">
      <w:pPr>
        <w:widowControl w:val="0"/>
        <w:spacing w:after="0" w:line="240" w:lineRule="auto"/>
        <w:jc w:val="both"/>
        <w:rPr>
          <w:rFonts w:cstheme="minorHAnsi"/>
        </w:rPr>
      </w:pPr>
      <w:r w:rsidRPr="00EA7378">
        <w:rPr>
          <w:rFonts w:cstheme="minorHAnsi"/>
        </w:rPr>
        <w:t xml:space="preserve">zwaną dalej </w:t>
      </w:r>
      <w:r w:rsidRPr="00EA7378">
        <w:rPr>
          <w:rFonts w:cstheme="minorHAnsi"/>
          <w:b/>
        </w:rPr>
        <w:t>„Zamawiającym”</w:t>
      </w:r>
    </w:p>
    <w:p w14:paraId="76D238B6" w14:textId="77777777" w:rsidR="00F75FB0" w:rsidRPr="00EA7378" w:rsidRDefault="00F75FB0" w:rsidP="002F0287">
      <w:pPr>
        <w:widowControl w:val="0"/>
        <w:spacing w:after="0" w:line="240" w:lineRule="auto"/>
        <w:jc w:val="both"/>
        <w:rPr>
          <w:rFonts w:cstheme="minorHAnsi"/>
        </w:rPr>
      </w:pPr>
      <w:r w:rsidRPr="00EA7378">
        <w:rPr>
          <w:rFonts w:cstheme="minorHAnsi"/>
        </w:rPr>
        <w:t>a</w:t>
      </w:r>
    </w:p>
    <w:p w14:paraId="360969A1" w14:textId="0D8474B3" w:rsidR="00F75FB0" w:rsidRPr="002F0287" w:rsidRDefault="00F75FB0" w:rsidP="002F0287">
      <w:pPr>
        <w:widowControl w:val="0"/>
        <w:spacing w:after="0" w:line="240" w:lineRule="auto"/>
        <w:jc w:val="both"/>
        <w:rPr>
          <w:rFonts w:cstheme="minorHAnsi"/>
          <w:b/>
        </w:rPr>
      </w:pPr>
      <w:r w:rsidRPr="00EA7378">
        <w:rPr>
          <w:rFonts w:cstheme="minorHAnsi"/>
          <w:b/>
        </w:rPr>
        <w:t>.............................................................</w:t>
      </w:r>
      <w:r w:rsidR="002F0287">
        <w:rPr>
          <w:rFonts w:cstheme="minorHAnsi"/>
          <w:b/>
        </w:rPr>
        <w:t>..................</w:t>
      </w:r>
      <w:r w:rsidRPr="00EA7378">
        <w:rPr>
          <w:rFonts w:cstheme="minorHAnsi"/>
          <w:b/>
        </w:rPr>
        <w:t>.</w:t>
      </w:r>
      <w:r w:rsidR="002F0287">
        <w:rPr>
          <w:rFonts w:cstheme="minorHAnsi"/>
          <w:b/>
        </w:rPr>
        <w:t>.......................................................</w:t>
      </w:r>
      <w:r w:rsidRPr="00EA7378">
        <w:rPr>
          <w:rFonts w:cstheme="minorHAnsi"/>
          <w:b/>
        </w:rPr>
        <w:t>..... (nazwa firmy)</w:t>
      </w:r>
      <w:r w:rsidRPr="00EA7378">
        <w:rPr>
          <w:rFonts w:cstheme="minorHAnsi"/>
          <w:b/>
          <w:i/>
        </w:rPr>
        <w:t>,</w:t>
      </w:r>
      <w:r w:rsidRPr="00EA7378">
        <w:rPr>
          <w:rFonts w:cstheme="minorHAnsi"/>
          <w:b/>
        </w:rPr>
        <w:t xml:space="preserve"> </w:t>
      </w:r>
      <w:r w:rsidRPr="00EA7378">
        <w:rPr>
          <w:rFonts w:cstheme="minorHAnsi"/>
        </w:rPr>
        <w:t>..........</w:t>
      </w:r>
      <w:r w:rsidR="002F0287">
        <w:rPr>
          <w:rFonts w:cstheme="minorHAnsi"/>
        </w:rPr>
        <w:t>....</w:t>
      </w:r>
      <w:r w:rsidRPr="00EA7378">
        <w:rPr>
          <w:rFonts w:cstheme="minorHAnsi"/>
        </w:rPr>
        <w:t>..............</w:t>
      </w:r>
      <w:r w:rsidR="002F0287">
        <w:rPr>
          <w:rFonts w:cstheme="minorHAnsi"/>
        </w:rPr>
        <w:t>...........................................</w:t>
      </w:r>
      <w:r w:rsidRPr="00EA7378">
        <w:rPr>
          <w:rFonts w:cstheme="minorHAnsi"/>
        </w:rPr>
        <w:t>...... (adres firmy) ,</w:t>
      </w:r>
      <w:r w:rsidRPr="00EA7378">
        <w:rPr>
          <w:rFonts w:cstheme="minorHAnsi"/>
          <w:b/>
        </w:rPr>
        <w:t xml:space="preserve"> </w:t>
      </w:r>
      <w:r w:rsidRPr="00EA7378">
        <w:rPr>
          <w:rFonts w:cstheme="minorHAnsi"/>
        </w:rPr>
        <w:t xml:space="preserve">NIP: .....................,  REGON ..........................., </w:t>
      </w:r>
    </w:p>
    <w:p w14:paraId="22260B19" w14:textId="77777777" w:rsidR="00F75FB0" w:rsidRPr="00EA7378" w:rsidRDefault="00F75FB0" w:rsidP="002F0287">
      <w:pPr>
        <w:widowControl w:val="0"/>
        <w:spacing w:after="0" w:line="240" w:lineRule="auto"/>
        <w:jc w:val="both"/>
        <w:rPr>
          <w:rFonts w:cstheme="minorHAnsi"/>
          <w:b/>
        </w:rPr>
      </w:pPr>
      <w:r w:rsidRPr="00EA7378">
        <w:rPr>
          <w:rFonts w:cstheme="minorHAnsi"/>
          <w:b/>
        </w:rPr>
        <w:t>reprezentowaną przez:</w:t>
      </w:r>
    </w:p>
    <w:p w14:paraId="28848E1B" w14:textId="6A9E050B" w:rsidR="00F75FB0" w:rsidRPr="00EA7378" w:rsidRDefault="00F75FB0" w:rsidP="002F0287">
      <w:pPr>
        <w:widowControl w:val="0"/>
        <w:spacing w:after="0" w:line="240" w:lineRule="auto"/>
        <w:jc w:val="both"/>
        <w:rPr>
          <w:rFonts w:cstheme="minorHAnsi"/>
        </w:rPr>
      </w:pPr>
      <w:r w:rsidRPr="00EA7378">
        <w:rPr>
          <w:rFonts w:cstheme="minorHAnsi"/>
        </w:rPr>
        <w:t>1. ...............................................................</w:t>
      </w:r>
      <w:r w:rsidR="002F0287">
        <w:rPr>
          <w:rFonts w:cstheme="minorHAnsi"/>
        </w:rPr>
        <w:t>.........................................</w:t>
      </w:r>
      <w:r w:rsidRPr="00EA7378">
        <w:rPr>
          <w:rFonts w:cstheme="minorHAnsi"/>
        </w:rPr>
        <w:t>................................................................</w:t>
      </w:r>
    </w:p>
    <w:p w14:paraId="004C7B5A" w14:textId="77777777" w:rsidR="00F75FB0" w:rsidRPr="00EA7378" w:rsidRDefault="00F75FB0" w:rsidP="002F0287">
      <w:pPr>
        <w:widowControl w:val="0"/>
        <w:spacing w:after="0" w:line="240" w:lineRule="auto"/>
        <w:jc w:val="both"/>
        <w:rPr>
          <w:rFonts w:cstheme="minorHAnsi"/>
          <w:b/>
        </w:rPr>
      </w:pPr>
      <w:r w:rsidRPr="00EA7378">
        <w:rPr>
          <w:rFonts w:cstheme="minorHAnsi"/>
        </w:rPr>
        <w:t xml:space="preserve"> zwanym dalej „</w:t>
      </w:r>
      <w:r w:rsidRPr="00EA7378">
        <w:rPr>
          <w:rFonts w:cstheme="minorHAnsi"/>
          <w:b/>
        </w:rPr>
        <w:t>Wykonawcą”</w:t>
      </w:r>
    </w:p>
    <w:p w14:paraId="4EEB88A6" w14:textId="77777777" w:rsidR="00F75FB0" w:rsidRPr="00EA7378" w:rsidRDefault="00F75FB0" w:rsidP="002F0287">
      <w:pPr>
        <w:widowControl w:val="0"/>
        <w:spacing w:after="0" w:line="240" w:lineRule="auto"/>
        <w:jc w:val="center"/>
        <w:rPr>
          <w:rFonts w:cstheme="minorHAnsi"/>
          <w:b/>
        </w:rPr>
      </w:pPr>
      <w:r w:rsidRPr="00EA7378">
        <w:rPr>
          <w:rFonts w:cstheme="minorHAnsi"/>
          <w:b/>
        </w:rPr>
        <w:t>§1</w:t>
      </w:r>
    </w:p>
    <w:p w14:paraId="3CE62366" w14:textId="77777777" w:rsidR="00F75FB0" w:rsidRPr="00EA7378" w:rsidRDefault="00F75FB0" w:rsidP="002F0287">
      <w:pPr>
        <w:pStyle w:val="Nagwek4"/>
        <w:widowControl w:val="0"/>
        <w:spacing w:before="0" w:line="240" w:lineRule="auto"/>
        <w:jc w:val="center"/>
        <w:rPr>
          <w:rFonts w:asciiTheme="minorHAnsi" w:hAnsiTheme="minorHAnsi" w:cstheme="minorHAnsi"/>
          <w:b/>
          <w:color w:val="auto"/>
        </w:rPr>
      </w:pPr>
      <w:r w:rsidRPr="00EA7378">
        <w:rPr>
          <w:rFonts w:asciiTheme="minorHAnsi" w:hAnsiTheme="minorHAnsi" w:cstheme="minorHAnsi"/>
          <w:b/>
          <w:color w:val="auto"/>
        </w:rPr>
        <w:t xml:space="preserve"> POSTANOWIENIA OGÓLNE</w:t>
      </w:r>
    </w:p>
    <w:p w14:paraId="4868202D" w14:textId="518A4F48" w:rsidR="006718E8" w:rsidRPr="006718E8" w:rsidRDefault="00F75FB0" w:rsidP="006718E8">
      <w:pPr>
        <w:spacing w:after="0" w:line="240" w:lineRule="auto"/>
        <w:jc w:val="both"/>
        <w:rPr>
          <w:rFonts w:ascii="Calibri" w:eastAsia="Times New Roman" w:hAnsi="Calibri" w:cs="Calibri"/>
          <w:i/>
          <w:iCs/>
          <w:lang w:eastAsia="pl-PL"/>
        </w:rPr>
      </w:pPr>
      <w:r w:rsidRPr="00067DFC">
        <w:rPr>
          <w:rFonts w:cstheme="minorHAnsi"/>
        </w:rPr>
        <w:t xml:space="preserve">W wyniku postępowania o udzielenie zamówienia w trybie przetargu </w:t>
      </w:r>
      <w:r w:rsidR="005859C0">
        <w:rPr>
          <w:rFonts w:cstheme="minorHAnsi"/>
        </w:rPr>
        <w:t>nieo</w:t>
      </w:r>
      <w:r w:rsidRPr="00067DFC">
        <w:rPr>
          <w:rFonts w:cstheme="minorHAnsi"/>
        </w:rPr>
        <w:t xml:space="preserve">graniczonego, przeprowadzonego na podstawie </w:t>
      </w:r>
      <w:r w:rsidRPr="00067DFC">
        <w:rPr>
          <w:rFonts w:cstheme="minorHAnsi"/>
          <w:i/>
          <w:iCs/>
        </w:rPr>
        <w:t>„Regulaminu wyboru wykonawcy robót budowlanych</w:t>
      </w:r>
      <w:r w:rsidR="00EA7378" w:rsidRPr="00067DFC">
        <w:rPr>
          <w:rFonts w:cstheme="minorHAnsi"/>
          <w:i/>
          <w:iCs/>
        </w:rPr>
        <w:t xml:space="preserve"> </w:t>
      </w:r>
      <w:r w:rsidRPr="00067DFC">
        <w:rPr>
          <w:rFonts w:cstheme="minorHAnsi"/>
          <w:i/>
          <w:iCs/>
        </w:rPr>
        <w:t xml:space="preserve">i remontowych oraz niektórych usług </w:t>
      </w:r>
      <w:r w:rsidR="00EA7378" w:rsidRPr="00067DFC">
        <w:rPr>
          <w:rFonts w:cstheme="minorHAnsi"/>
          <w:i/>
          <w:iCs/>
        </w:rPr>
        <w:br/>
      </w:r>
      <w:r w:rsidRPr="00067DFC">
        <w:rPr>
          <w:rFonts w:cstheme="minorHAnsi"/>
          <w:i/>
          <w:iCs/>
        </w:rPr>
        <w:t xml:space="preserve">i dostaw w RSM „Armatury” w Kielcach” </w:t>
      </w:r>
      <w:r w:rsidRPr="00067DFC">
        <w:rPr>
          <w:rFonts w:cstheme="minorHAnsi"/>
        </w:rPr>
        <w:t>(</w:t>
      </w:r>
      <w:r w:rsidRPr="00067DFC">
        <w:rPr>
          <w:rStyle w:val="Pogrubienie"/>
          <w:rFonts w:cstheme="minorHAnsi"/>
          <w:b w:val="0"/>
          <w:bCs w:val="0"/>
        </w:rPr>
        <w:t>nie podlegającego przepisom</w:t>
      </w:r>
      <w:r w:rsidRPr="00067DFC">
        <w:rPr>
          <w:rStyle w:val="Pogrubienie"/>
          <w:rFonts w:cstheme="minorHAnsi"/>
        </w:rPr>
        <w:t xml:space="preserve"> </w:t>
      </w:r>
      <w:r w:rsidRPr="00067DFC">
        <w:rPr>
          <w:rFonts w:cstheme="minorHAnsi"/>
        </w:rPr>
        <w:t>Ustawy z dnia 29 stycznia 2004 r. Prawo zamówień publicznych</w:t>
      </w:r>
      <w:r w:rsidR="00563BB9" w:rsidRPr="00067DFC">
        <w:rPr>
          <w:rFonts w:cstheme="minorHAnsi"/>
        </w:rPr>
        <w:t>)</w:t>
      </w:r>
      <w:r w:rsidRPr="00067DFC">
        <w:rPr>
          <w:rFonts w:cstheme="minorHAnsi"/>
        </w:rPr>
        <w:t xml:space="preserve"> Zamawiający powierza, a Wykonawca przyjmuje do wykonania generalną realizację zadania obejmującą pełny i kompleksowy zakres robót budowlanych stanowiących zamówienie p.n.: </w:t>
      </w:r>
      <w:r w:rsidR="006718E8" w:rsidRPr="006718E8">
        <w:rPr>
          <w:rFonts w:ascii="Calibri" w:eastAsia="Times New Roman" w:hAnsi="Calibri" w:cs="Calibri"/>
          <w:b/>
          <w:bCs/>
          <w:i/>
          <w:iCs/>
          <w:lang w:eastAsia="pl-PL"/>
        </w:rPr>
        <w:t xml:space="preserve">„Remont klatek schodowych budynku przy </w:t>
      </w:r>
      <w:r w:rsidR="00EF1426">
        <w:rPr>
          <w:rFonts w:ascii="Calibri" w:eastAsia="Times New Roman" w:hAnsi="Calibri" w:cs="Calibri"/>
          <w:b/>
          <w:bCs/>
          <w:i/>
          <w:iCs/>
          <w:lang w:eastAsia="pl-PL"/>
        </w:rPr>
        <w:t>ul. Kruszcowej 3</w:t>
      </w:r>
      <w:r w:rsidR="006718E8" w:rsidRPr="006718E8">
        <w:rPr>
          <w:rFonts w:ascii="Calibri" w:eastAsia="Times New Roman" w:hAnsi="Calibri" w:cs="Calibri"/>
          <w:b/>
          <w:bCs/>
          <w:i/>
          <w:iCs/>
          <w:lang w:eastAsia="pl-PL"/>
        </w:rPr>
        <w:t xml:space="preserve"> w Kielcach ”</w:t>
      </w:r>
      <w:r w:rsidR="006718E8" w:rsidRPr="006718E8">
        <w:rPr>
          <w:rFonts w:ascii="Calibri" w:eastAsia="Times New Roman" w:hAnsi="Calibri" w:cs="Calibri"/>
          <w:i/>
          <w:iCs/>
          <w:lang w:eastAsia="pl-PL"/>
        </w:rPr>
        <w:t>.</w:t>
      </w:r>
    </w:p>
    <w:p w14:paraId="7771D28F" w14:textId="2B3171F7"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rPr>
        <w:t>Szczegółowy zakres przedmiotu umowy określa</w:t>
      </w:r>
      <w:r w:rsidR="003937CF">
        <w:rPr>
          <w:rFonts w:cstheme="minorHAnsi"/>
        </w:rPr>
        <w:t xml:space="preserve"> </w:t>
      </w:r>
      <w:r w:rsidR="006718E8">
        <w:rPr>
          <w:rFonts w:cstheme="minorHAnsi"/>
        </w:rPr>
        <w:t>p</w:t>
      </w:r>
      <w:r w:rsidRPr="00EA7378">
        <w:rPr>
          <w:rFonts w:cstheme="minorHAnsi"/>
        </w:rPr>
        <w:t>rzedmiar robót</w:t>
      </w:r>
      <w:r w:rsidR="00446ABA">
        <w:rPr>
          <w:rFonts w:cstheme="minorHAnsi"/>
        </w:rPr>
        <w:t>, stanowiący integraln</w:t>
      </w:r>
      <w:r w:rsidR="003937CF">
        <w:rPr>
          <w:rFonts w:cstheme="minorHAnsi"/>
        </w:rPr>
        <w:t>ą</w:t>
      </w:r>
      <w:r w:rsidR="00446ABA">
        <w:rPr>
          <w:rFonts w:cstheme="minorHAnsi"/>
        </w:rPr>
        <w:t xml:space="preserve"> część </w:t>
      </w:r>
      <w:r w:rsidR="000B1C6E">
        <w:rPr>
          <w:rFonts w:cstheme="minorHAnsi"/>
        </w:rPr>
        <w:t>SWZ</w:t>
      </w:r>
      <w:r w:rsidR="00446ABA">
        <w:rPr>
          <w:rFonts w:cstheme="minorHAnsi"/>
        </w:rPr>
        <w:t>.</w:t>
      </w:r>
      <w:r w:rsidR="00F10076">
        <w:rPr>
          <w:rFonts w:cstheme="minorHAnsi"/>
        </w:rPr>
        <w:t xml:space="preserve"> </w:t>
      </w:r>
    </w:p>
    <w:p w14:paraId="64A7A831" w14:textId="35181E40"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oświadcza, że dokonał wizji lokalnej terenu budowy, zapoznał się z zakresem robót </w:t>
      </w:r>
      <w:r w:rsidR="00EA7378">
        <w:rPr>
          <w:rFonts w:cstheme="minorHAnsi"/>
          <w:bCs/>
        </w:rPr>
        <w:br/>
      </w:r>
      <w:r w:rsidRPr="00EA7378">
        <w:rPr>
          <w:rFonts w:cstheme="minorHAnsi"/>
          <w:bCs/>
        </w:rPr>
        <w:t xml:space="preserve">i oświadcza, że zobowiązuje się wykonać przedmiot umowy zgodnie z </w:t>
      </w:r>
      <w:r w:rsidR="007436D7">
        <w:rPr>
          <w:rFonts w:cstheme="minorHAnsi"/>
          <w:bCs/>
        </w:rPr>
        <w:t>przekazaną dokumentacją</w:t>
      </w:r>
      <w:r w:rsidR="002F0287">
        <w:rPr>
          <w:rFonts w:cstheme="minorHAnsi"/>
          <w:bCs/>
        </w:rPr>
        <w:br/>
        <w:t xml:space="preserve">i </w:t>
      </w:r>
      <w:r w:rsidRPr="00EA7378">
        <w:rPr>
          <w:rFonts w:cstheme="minorHAnsi"/>
          <w:bCs/>
        </w:rPr>
        <w:t>uznaje je za wystarczające do realizacji zamówienia.</w:t>
      </w:r>
    </w:p>
    <w:p w14:paraId="0EEC3D8A" w14:textId="1B99358B"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Wykonawca</w:t>
      </w:r>
      <w:r w:rsidRPr="00EA7378">
        <w:rPr>
          <w:rFonts w:cstheme="minorHAnsi"/>
        </w:rPr>
        <w:t xml:space="preserve"> oświadcza, że cena ofertowa zabezpiecza w pełni wykonanie przedmiotu i nie przewiduje wykonania robót dodatkowych. Kosztorys ofertowy złożony przez </w:t>
      </w:r>
      <w:r w:rsidRPr="00EA7378">
        <w:rPr>
          <w:rFonts w:cstheme="minorHAnsi"/>
          <w:b/>
        </w:rPr>
        <w:t xml:space="preserve">Wykonawcę </w:t>
      </w:r>
      <w:r w:rsidRPr="00EA7378">
        <w:rPr>
          <w:rFonts w:cstheme="minorHAnsi"/>
        </w:rPr>
        <w:t>stanowi integralną część niniejszej umowy.</w:t>
      </w:r>
    </w:p>
    <w:p w14:paraId="18019387" w14:textId="5C35FD57"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robót będących przedmiotem umowy zgodnie</w:t>
      </w:r>
      <w:r w:rsidR="00EA7378">
        <w:rPr>
          <w:rFonts w:cstheme="minorHAnsi"/>
        </w:rPr>
        <w:t xml:space="preserve"> </w:t>
      </w:r>
      <w:r w:rsidRPr="00EA7378">
        <w:rPr>
          <w:rFonts w:cstheme="minorHAnsi"/>
        </w:rPr>
        <w:t xml:space="preserve">z zasadami wiedzy technicznej i sztuką budowlaną, z najwyższą zawodową starannością, obowiązującymi przepisami i Polskimi Normami oraz oddania przedmiotu niniejszej umowy </w:t>
      </w:r>
      <w:r w:rsidRPr="00EA7378">
        <w:rPr>
          <w:rFonts w:cstheme="minorHAnsi"/>
          <w:b/>
        </w:rPr>
        <w:t xml:space="preserve">Zamawiającemu </w:t>
      </w:r>
      <w:r w:rsidRPr="00EA7378">
        <w:rPr>
          <w:rFonts w:cstheme="minorHAnsi"/>
        </w:rPr>
        <w:t>w terminie w niej  uzgodnionym.</w:t>
      </w:r>
    </w:p>
    <w:p w14:paraId="0F8564F5" w14:textId="197274B0"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Zamawiający</w:t>
      </w:r>
      <w:r w:rsidRPr="00EA7378">
        <w:rPr>
          <w:rFonts w:cstheme="minorHAnsi"/>
        </w:rPr>
        <w:t xml:space="preserve"> oświadcza, że budynek mieszkalny zlokalizowany przy ulicy </w:t>
      </w:r>
      <w:r w:rsidR="00EF1426">
        <w:rPr>
          <w:rFonts w:cstheme="minorHAnsi"/>
          <w:b/>
          <w:bCs/>
          <w:i/>
          <w:iCs/>
        </w:rPr>
        <w:t>Kruszcowej 3</w:t>
      </w:r>
      <w:r w:rsidR="00F10076">
        <w:rPr>
          <w:rFonts w:cstheme="minorHAnsi"/>
          <w:b/>
          <w:bCs/>
          <w:i/>
          <w:iCs/>
        </w:rPr>
        <w:t xml:space="preserve"> </w:t>
      </w:r>
      <w:r w:rsidRPr="00EA7378">
        <w:rPr>
          <w:rFonts w:cstheme="minorHAnsi"/>
        </w:rPr>
        <w:t>w Kielcach spełnia warunki określone w art. 41 ust. 12.a ustawy z dnia 11 marca 2004 roku, ustawy o podatku od towarów i usług (Dz. U. 202</w:t>
      </w:r>
      <w:r w:rsidR="00812CEB">
        <w:rPr>
          <w:rFonts w:cstheme="minorHAnsi"/>
        </w:rPr>
        <w:t>5</w:t>
      </w:r>
      <w:r w:rsidRPr="00EA7378">
        <w:rPr>
          <w:rFonts w:cstheme="minorHAnsi"/>
        </w:rPr>
        <w:t xml:space="preserve"> poz. </w:t>
      </w:r>
      <w:r w:rsidR="00812CEB" w:rsidRPr="00812CEB">
        <w:rPr>
          <w:rFonts w:cstheme="minorHAnsi"/>
        </w:rPr>
        <w:t>775, 894, 896, 1203, 1541, 1811</w:t>
      </w:r>
      <w:r w:rsidR="00C32F08" w:rsidRPr="00EA7378">
        <w:rPr>
          <w:rFonts w:cstheme="minorHAnsi"/>
        </w:rPr>
        <w:t xml:space="preserve"> z późn.zm.</w:t>
      </w:r>
      <w:r w:rsidRPr="00EA7378">
        <w:rPr>
          <w:rFonts w:cstheme="minorHAnsi"/>
        </w:rPr>
        <w:t>) i zalicza się do budownictwa objętego społecznym programem mieszkaniowym.</w:t>
      </w:r>
    </w:p>
    <w:p w14:paraId="0B7EC65A" w14:textId="161DA646"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zobowiązany jest zawiadomić </w:t>
      </w:r>
      <w:r w:rsidRPr="00EA7378">
        <w:rPr>
          <w:rFonts w:cstheme="minorHAnsi"/>
          <w:b/>
          <w:bCs/>
        </w:rPr>
        <w:t>Zamawiającego</w:t>
      </w:r>
      <w:r w:rsidRPr="00EA7378">
        <w:rPr>
          <w:rFonts w:cstheme="minorHAnsi"/>
          <w:bCs/>
        </w:rPr>
        <w:t xml:space="preserve"> </w:t>
      </w:r>
      <w:r w:rsidRPr="00EA7378">
        <w:rPr>
          <w:rFonts w:cstheme="minorHAnsi"/>
        </w:rPr>
        <w:t xml:space="preserve">o zauważonych wadach lub brakach </w:t>
      </w:r>
      <w:r w:rsidR="00EA7378">
        <w:rPr>
          <w:rFonts w:cstheme="minorHAnsi"/>
        </w:rPr>
        <w:br/>
      </w:r>
      <w:r w:rsidRPr="00EA7378">
        <w:rPr>
          <w:rFonts w:cstheme="minorHAnsi"/>
        </w:rPr>
        <w:t xml:space="preserve">w dokumentacji w terminie 7 dni od daty ich ujawnienia. </w:t>
      </w:r>
    </w:p>
    <w:p w14:paraId="198C18C7" w14:textId="28D9527C" w:rsidR="00F75FB0" w:rsidRPr="006718E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rPr>
        <w:t xml:space="preserve">W przypadku, gdy ujawnione wady i braki w dokumentacji skutkować będą niemożliwością </w:t>
      </w:r>
      <w:r w:rsidRPr="006718E8">
        <w:rPr>
          <w:rFonts w:cstheme="minorHAnsi"/>
        </w:rPr>
        <w:t xml:space="preserve">prawidłowego wykonania przedmiotu umowy i koniecznością wykonania robót dodatkowych, wymagane jest sporządzenie na tą okoliczność </w:t>
      </w:r>
      <w:r w:rsidRPr="006718E8">
        <w:rPr>
          <w:rFonts w:cstheme="minorHAnsi"/>
          <w:b/>
        </w:rPr>
        <w:t>protokołu konieczności, zatwierdzonego przez obie strony umowy</w:t>
      </w:r>
      <w:r w:rsidRPr="006718E8">
        <w:rPr>
          <w:rFonts w:cstheme="minorHAnsi"/>
        </w:rPr>
        <w:t xml:space="preserve">. Protokół stanowić będzie podstawę do zawarcia </w:t>
      </w:r>
      <w:r w:rsidR="00563BB9" w:rsidRPr="006718E8">
        <w:rPr>
          <w:rFonts w:cstheme="minorHAnsi"/>
        </w:rPr>
        <w:t>stosownego aneksu do niniejszej umowy.</w:t>
      </w:r>
      <w:r w:rsidRPr="006718E8">
        <w:rPr>
          <w:rFonts w:cstheme="minorHAnsi"/>
        </w:rPr>
        <w:t xml:space="preserve"> Musi on zawierać:</w:t>
      </w:r>
    </w:p>
    <w:p w14:paraId="2E9F58F8" w14:textId="77777777" w:rsidR="00F75FB0" w:rsidRPr="006718E8" w:rsidRDefault="00F75FB0" w:rsidP="006718E8">
      <w:pPr>
        <w:widowControl w:val="0"/>
        <w:spacing w:after="0" w:line="264" w:lineRule="auto"/>
        <w:ind w:left="284"/>
        <w:jc w:val="both"/>
        <w:rPr>
          <w:rFonts w:cstheme="minorHAnsi"/>
        </w:rPr>
      </w:pPr>
      <w:r w:rsidRPr="006718E8">
        <w:rPr>
          <w:rFonts w:cstheme="minorHAnsi"/>
        </w:rPr>
        <w:t xml:space="preserve">a) uzasadnienie konieczności wykonania prac </w:t>
      </w:r>
    </w:p>
    <w:p w14:paraId="3224F14B" w14:textId="77777777" w:rsidR="00F75FB0" w:rsidRPr="006718E8" w:rsidRDefault="00F75FB0" w:rsidP="006718E8">
      <w:pPr>
        <w:widowControl w:val="0"/>
        <w:spacing w:after="0" w:line="264" w:lineRule="auto"/>
        <w:ind w:left="284"/>
        <w:jc w:val="both"/>
        <w:rPr>
          <w:rFonts w:cstheme="minorHAnsi"/>
        </w:rPr>
      </w:pPr>
      <w:r w:rsidRPr="006718E8">
        <w:rPr>
          <w:rFonts w:cstheme="minorHAnsi"/>
        </w:rPr>
        <w:t>b) zakres prac dodatkowych opisany w formie przedmiaru</w:t>
      </w:r>
    </w:p>
    <w:p w14:paraId="4E49A3DC" w14:textId="77777777" w:rsidR="00F75FB0" w:rsidRDefault="00F75FB0" w:rsidP="006718E8">
      <w:pPr>
        <w:widowControl w:val="0"/>
        <w:spacing w:after="0" w:line="264" w:lineRule="auto"/>
        <w:ind w:left="567" w:hanging="283"/>
        <w:jc w:val="both"/>
        <w:rPr>
          <w:rFonts w:cstheme="minorHAnsi"/>
        </w:rPr>
      </w:pPr>
      <w:r w:rsidRPr="006718E8">
        <w:rPr>
          <w:rFonts w:cstheme="minorHAnsi"/>
        </w:rPr>
        <w:t>c) wycenę kosztów prac dodatkowych opartą na cenach jednostkowych tożsamych z cenami zawartymi w kosztorysie ofertowym.</w:t>
      </w:r>
    </w:p>
    <w:p w14:paraId="72F822CC" w14:textId="77777777" w:rsidR="006718E8" w:rsidRPr="006718E8" w:rsidRDefault="006718E8" w:rsidP="006718E8">
      <w:pPr>
        <w:widowControl w:val="0"/>
        <w:spacing w:after="0" w:line="264" w:lineRule="auto"/>
        <w:ind w:left="567" w:hanging="283"/>
        <w:jc w:val="both"/>
        <w:rPr>
          <w:rFonts w:cstheme="minorHAnsi"/>
        </w:rPr>
      </w:pPr>
    </w:p>
    <w:p w14:paraId="0FBF013C" w14:textId="345BD0BD" w:rsidR="006718E8" w:rsidRPr="006718E8" w:rsidRDefault="006718E8">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rPr>
        <w:lastRenderedPageBreak/>
        <w:t xml:space="preserve">Wartość prac dodatkowych nie może przekroczyć 30% wartości prac podstawowych, opisanej </w:t>
      </w:r>
      <w:r>
        <w:rPr>
          <w:rFonts w:asciiTheme="minorHAnsi" w:hAnsiTheme="minorHAnsi" w:cstheme="minorHAnsi"/>
          <w:sz w:val="22"/>
          <w:szCs w:val="22"/>
        </w:rPr>
        <w:br/>
      </w:r>
      <w:r w:rsidRPr="006718E8">
        <w:rPr>
          <w:rFonts w:asciiTheme="minorHAnsi" w:hAnsiTheme="minorHAnsi" w:cstheme="minorHAnsi"/>
          <w:sz w:val="22"/>
          <w:szCs w:val="22"/>
        </w:rPr>
        <w:t xml:space="preserve">w </w:t>
      </w:r>
      <w:r w:rsidRPr="006718E8">
        <w:rPr>
          <w:rFonts w:asciiTheme="minorHAnsi" w:hAnsiTheme="minorHAnsi" w:cstheme="minorHAnsi"/>
          <w:b/>
          <w:sz w:val="22"/>
          <w:szCs w:val="22"/>
        </w:rPr>
        <w:t xml:space="preserve">§ 3 </w:t>
      </w:r>
      <w:r w:rsidRPr="006718E8">
        <w:rPr>
          <w:rFonts w:asciiTheme="minorHAnsi" w:hAnsiTheme="minorHAnsi" w:cstheme="minorHAnsi"/>
          <w:sz w:val="22"/>
          <w:szCs w:val="22"/>
        </w:rPr>
        <w:t xml:space="preserve">pkt. 1 niniejszej Umowy. </w:t>
      </w:r>
    </w:p>
    <w:p w14:paraId="4C2B54A1" w14:textId="4163BA67" w:rsidR="006718E8" w:rsidRPr="006718E8" w:rsidRDefault="006718E8">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rPr>
        <w:t xml:space="preserve">W przypadku, gdy szacowana wartość prac dodatkowych będzie wyższa niż 30% wartości prac podstawowych, prace te zostaną zlecone odrębną umową. Tryb wyboru wykonawcy prac dodatkowych o wartości przewyższającej 30% wartości prac podstawowych ustalony zostanie zgodnie z zapisami </w:t>
      </w:r>
      <w:r w:rsidRPr="006718E8">
        <w:rPr>
          <w:rFonts w:asciiTheme="minorHAnsi" w:hAnsiTheme="minorHAnsi" w:cstheme="minorHAnsi"/>
          <w:i/>
          <w:iCs/>
          <w:sz w:val="22"/>
          <w:szCs w:val="22"/>
        </w:rPr>
        <w:t xml:space="preserve">„Regulaminu wyboru wykonawcy robót budowlanych i remontowych oraz niektórych usług i dostaw </w:t>
      </w:r>
      <w:r>
        <w:rPr>
          <w:rFonts w:asciiTheme="minorHAnsi" w:hAnsiTheme="minorHAnsi" w:cstheme="minorHAnsi"/>
          <w:i/>
          <w:iCs/>
          <w:sz w:val="22"/>
          <w:szCs w:val="22"/>
        </w:rPr>
        <w:br/>
      </w:r>
      <w:r w:rsidRPr="006718E8">
        <w:rPr>
          <w:rFonts w:asciiTheme="minorHAnsi" w:hAnsiTheme="minorHAnsi" w:cstheme="minorHAnsi"/>
          <w:i/>
          <w:iCs/>
          <w:sz w:val="22"/>
          <w:szCs w:val="22"/>
        </w:rPr>
        <w:t>w RSM „Armatury” w Kielcach”</w:t>
      </w:r>
    </w:p>
    <w:p w14:paraId="2B84412B" w14:textId="77777777" w:rsidR="006718E8" w:rsidRPr="006718E8" w:rsidRDefault="00F75FB0">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rPr>
        <w:t>Jeżeli w toku realizacji zadania wystąpi konieczność wykonania robót zamiennych w stosunku do przewidzianych dokumentacją p</w:t>
      </w:r>
      <w:r w:rsidR="002F0287" w:rsidRPr="006718E8">
        <w:rPr>
          <w:rFonts w:asciiTheme="minorHAnsi" w:hAnsiTheme="minorHAnsi" w:cstheme="minorHAnsi"/>
          <w:sz w:val="22"/>
          <w:szCs w:val="22"/>
        </w:rPr>
        <w:t>rzetargow</w:t>
      </w:r>
      <w:r w:rsidRPr="006718E8">
        <w:rPr>
          <w:rFonts w:asciiTheme="minorHAnsi" w:hAnsiTheme="minorHAnsi" w:cstheme="minorHAnsi"/>
          <w:sz w:val="22"/>
          <w:szCs w:val="22"/>
        </w:rPr>
        <w:t xml:space="preserve">ą w sytuacji gdy wykonanie tych robót będzie niezbędne do prawidłowego tj. zgodnego z zasadami wiedzy technicznej i obowiązującymi na dzień odbioru robót przepisami wykonania przedmiotu Umowy, to roboty te mogą być wykonane wyłącznie za pisemną zgodą </w:t>
      </w:r>
      <w:r w:rsidRPr="006718E8">
        <w:rPr>
          <w:rFonts w:asciiTheme="minorHAnsi" w:hAnsiTheme="minorHAnsi" w:cstheme="minorHAnsi"/>
          <w:b/>
          <w:bCs/>
          <w:sz w:val="22"/>
          <w:szCs w:val="22"/>
        </w:rPr>
        <w:t xml:space="preserve">Zamawiającego </w:t>
      </w:r>
      <w:r w:rsidRPr="006718E8">
        <w:rPr>
          <w:rFonts w:asciiTheme="minorHAnsi" w:hAnsiTheme="minorHAnsi" w:cstheme="minorHAnsi"/>
          <w:sz w:val="22"/>
          <w:szCs w:val="22"/>
        </w:rPr>
        <w:t>w ramach wynagrodzenia, określonego w § 3</w:t>
      </w:r>
      <w:r w:rsidRPr="006718E8">
        <w:rPr>
          <w:rFonts w:asciiTheme="minorHAnsi" w:hAnsiTheme="minorHAnsi" w:cstheme="minorHAnsi"/>
          <w:b/>
          <w:sz w:val="22"/>
          <w:szCs w:val="22"/>
        </w:rPr>
        <w:t>.</w:t>
      </w:r>
    </w:p>
    <w:p w14:paraId="6E1B3D35" w14:textId="77777777" w:rsidR="006718E8" w:rsidRPr="006718E8" w:rsidRDefault="00F75FB0">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lang w:eastAsia="zh-CN"/>
        </w:rPr>
        <w:t xml:space="preserve">Zgoda, o której mowa w pkt. </w:t>
      </w:r>
      <w:r w:rsidR="006718E8" w:rsidRPr="006718E8">
        <w:rPr>
          <w:rFonts w:asciiTheme="minorHAnsi" w:hAnsiTheme="minorHAnsi" w:cstheme="minorHAnsi"/>
          <w:sz w:val="22"/>
          <w:szCs w:val="22"/>
          <w:lang w:eastAsia="zh-CN"/>
        </w:rPr>
        <w:t>10</w:t>
      </w:r>
      <w:r w:rsidRPr="006718E8">
        <w:rPr>
          <w:rFonts w:asciiTheme="minorHAnsi" w:hAnsiTheme="minorHAnsi" w:cstheme="minorHAnsi"/>
          <w:sz w:val="22"/>
          <w:szCs w:val="22"/>
          <w:lang w:eastAsia="zh-CN"/>
        </w:rPr>
        <w:t xml:space="preserve"> zostanie wyrażona</w:t>
      </w:r>
      <w:r w:rsidRPr="006718E8">
        <w:rPr>
          <w:rFonts w:asciiTheme="minorHAnsi" w:hAnsiTheme="minorHAnsi" w:cstheme="minorHAnsi"/>
          <w:b/>
          <w:bCs/>
          <w:sz w:val="22"/>
          <w:szCs w:val="22"/>
          <w:lang w:eastAsia="zh-CN"/>
        </w:rPr>
        <w:t xml:space="preserve"> </w:t>
      </w:r>
      <w:r w:rsidRPr="006718E8">
        <w:rPr>
          <w:rFonts w:asciiTheme="minorHAnsi" w:hAnsiTheme="minorHAnsi" w:cstheme="minorHAnsi"/>
          <w:sz w:val="22"/>
          <w:szCs w:val="22"/>
          <w:lang w:eastAsia="zh-CN"/>
        </w:rPr>
        <w:t>na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podstawie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uprzednio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sporządzonego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protokołu</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konieczności,</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podpisanego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przez</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kierownika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budowy</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i</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inspektora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nadzoru</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oraz</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zatwierdzonego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przez</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Zamawiającego. Roboty</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zamienne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nie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mogą</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prowadzić</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do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zastosowania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materiałów</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gorszej</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jakości</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niż</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określony</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w</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kosztorysie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ofertowym.</w:t>
      </w:r>
    </w:p>
    <w:p w14:paraId="220BAF93" w14:textId="4771A6DD" w:rsidR="00F75FB0" w:rsidRPr="006718E8" w:rsidRDefault="00F75FB0">
      <w:pPr>
        <w:pStyle w:val="Akapitzlist"/>
        <w:widowControl w:val="0"/>
        <w:numPr>
          <w:ilvl w:val="0"/>
          <w:numId w:val="34"/>
        </w:numPr>
        <w:spacing w:line="264" w:lineRule="auto"/>
        <w:ind w:left="284" w:hanging="284"/>
        <w:jc w:val="both"/>
        <w:rPr>
          <w:rFonts w:cstheme="minorHAnsi"/>
        </w:rPr>
      </w:pPr>
      <w:r w:rsidRPr="006718E8">
        <w:rPr>
          <w:rFonts w:asciiTheme="minorHAnsi" w:hAnsiTheme="minorHAnsi" w:cstheme="minorHAnsi"/>
          <w:sz w:val="22"/>
          <w:szCs w:val="22"/>
        </w:rPr>
        <w:t xml:space="preserve">Jeżeli w toku realizacji zadania wystąpi konieczność użycia materiałów zamiennych, to mogą być one użyte wyłącznie za pisemną zgodą </w:t>
      </w:r>
      <w:r w:rsidRPr="006718E8">
        <w:rPr>
          <w:rFonts w:asciiTheme="minorHAnsi" w:hAnsiTheme="minorHAnsi" w:cstheme="minorHAnsi"/>
          <w:b/>
          <w:bCs/>
          <w:sz w:val="22"/>
          <w:szCs w:val="22"/>
        </w:rPr>
        <w:t xml:space="preserve">Zamawiającego </w:t>
      </w:r>
      <w:r w:rsidRPr="006718E8">
        <w:rPr>
          <w:rFonts w:asciiTheme="minorHAnsi" w:hAnsiTheme="minorHAnsi" w:cstheme="minorHAnsi"/>
          <w:sz w:val="22"/>
          <w:szCs w:val="22"/>
        </w:rPr>
        <w:t>w ramach wynagrodzenia określonego w § 3</w:t>
      </w:r>
      <w:r w:rsidRPr="006718E8">
        <w:rPr>
          <w:rFonts w:asciiTheme="minorHAnsi" w:hAnsiTheme="minorHAnsi" w:cstheme="minorHAnsi"/>
          <w:b/>
          <w:sz w:val="22"/>
          <w:szCs w:val="22"/>
        </w:rPr>
        <w:t xml:space="preserve"> Zamawiający</w:t>
      </w:r>
      <w:r w:rsidRPr="006718E8">
        <w:rPr>
          <w:rFonts w:asciiTheme="minorHAnsi" w:hAnsiTheme="minorHAnsi" w:cstheme="minorHAnsi"/>
          <w:sz w:val="22"/>
          <w:szCs w:val="22"/>
        </w:rPr>
        <w:t xml:space="preserve"> zatwierdzi zaproponowane zmiany po pisemnym uzasadnieniu </w:t>
      </w:r>
      <w:r w:rsidRPr="006718E8">
        <w:rPr>
          <w:rFonts w:asciiTheme="minorHAnsi" w:hAnsiTheme="minorHAnsi" w:cstheme="minorHAnsi"/>
          <w:b/>
          <w:bCs/>
          <w:sz w:val="22"/>
          <w:szCs w:val="22"/>
        </w:rPr>
        <w:t>Wykonawcy</w:t>
      </w:r>
      <w:r w:rsidR="002F0287" w:rsidRPr="006718E8">
        <w:rPr>
          <w:rFonts w:asciiTheme="minorHAnsi" w:hAnsiTheme="minorHAnsi" w:cstheme="minorHAnsi"/>
          <w:sz w:val="22"/>
          <w:szCs w:val="22"/>
        </w:rPr>
        <w:t xml:space="preserve"> oraz</w:t>
      </w:r>
      <w:r w:rsidRPr="006718E8">
        <w:rPr>
          <w:rFonts w:asciiTheme="minorHAnsi" w:hAnsiTheme="minorHAnsi" w:cstheme="minorHAnsi"/>
          <w:sz w:val="22"/>
          <w:szCs w:val="22"/>
        </w:rPr>
        <w:t xml:space="preserve"> akceptacji Inspektora Nadzoru w protokole dot. materiałów zamiennych.</w:t>
      </w:r>
      <w:r w:rsidRPr="006718E8">
        <w:rPr>
          <w:rFonts w:cstheme="minorHAnsi"/>
        </w:rPr>
        <w:t xml:space="preserve"> </w:t>
      </w:r>
    </w:p>
    <w:p w14:paraId="355B584B" w14:textId="77777777" w:rsidR="00F75FB0" w:rsidRPr="00EA7378" w:rsidRDefault="00F75FB0" w:rsidP="00EA7378">
      <w:pPr>
        <w:widowControl w:val="0"/>
        <w:spacing w:after="0" w:line="264" w:lineRule="auto"/>
        <w:ind w:right="-142"/>
        <w:jc w:val="center"/>
        <w:rPr>
          <w:rFonts w:cstheme="minorHAnsi"/>
          <w:b/>
        </w:rPr>
      </w:pPr>
      <w:r w:rsidRPr="00EA7378">
        <w:rPr>
          <w:rFonts w:cstheme="minorHAnsi"/>
          <w:b/>
        </w:rPr>
        <w:t>§2</w:t>
      </w:r>
    </w:p>
    <w:p w14:paraId="0C571070" w14:textId="77777777" w:rsidR="00F75FB0" w:rsidRPr="00EA7378" w:rsidRDefault="00F75FB0" w:rsidP="00EA7378">
      <w:pPr>
        <w:widowControl w:val="0"/>
        <w:spacing w:after="0" w:line="264" w:lineRule="auto"/>
        <w:ind w:right="-142"/>
        <w:jc w:val="center"/>
        <w:rPr>
          <w:rFonts w:cstheme="minorHAnsi"/>
          <w:b/>
        </w:rPr>
      </w:pPr>
      <w:r w:rsidRPr="00EA7378">
        <w:rPr>
          <w:rFonts w:cstheme="minorHAnsi"/>
          <w:b/>
        </w:rPr>
        <w:t>OBOWIĄZKI WYKONAWCY</w:t>
      </w:r>
    </w:p>
    <w:p w14:paraId="031E4E57" w14:textId="77777777"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rPr>
        <w:t xml:space="preserve">Roboty będą prowadzone na czynnym - zamieszkałym obiekcie, wobec czego </w:t>
      </w:r>
      <w:r w:rsidRPr="00EA7378">
        <w:rPr>
          <w:rFonts w:cstheme="minorHAnsi"/>
          <w:b/>
        </w:rPr>
        <w:t xml:space="preserve">Wykonawca </w:t>
      </w:r>
      <w:r w:rsidRPr="00EA7378">
        <w:rPr>
          <w:rFonts w:cstheme="minorHAnsi"/>
        </w:rPr>
        <w:t>musi uwzględnić wynikające stąd ograniczenia i konieczność wykonania dodatkowych zabezpieczeń.</w:t>
      </w:r>
    </w:p>
    <w:p w14:paraId="3CB0152E" w14:textId="60E71A54"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przedmiotu Umowy z materiałów własnych. Wszystkie użyte materiały muszą odpowiadać wymogom wyrobów dopuszczonych do obrotu i stosowania </w:t>
      </w:r>
      <w:r w:rsidR="00EA7378">
        <w:rPr>
          <w:rFonts w:cstheme="minorHAnsi"/>
        </w:rPr>
        <w:br/>
      </w:r>
      <w:r w:rsidRPr="00EA7378">
        <w:rPr>
          <w:rFonts w:cstheme="minorHAnsi"/>
        </w:rPr>
        <w:t xml:space="preserve">w budownictwie zgodnie z ustawą z dnia 16 kwietnia 2004 roku o wyrobach budowlanych (t. j. Dz. U. </w:t>
      </w:r>
      <w:r w:rsidR="002F0287">
        <w:rPr>
          <w:rFonts w:cstheme="minorHAnsi"/>
        </w:rPr>
        <w:br/>
      </w:r>
      <w:r w:rsidRPr="00EA7378">
        <w:rPr>
          <w:rFonts w:cstheme="minorHAnsi"/>
        </w:rPr>
        <w:t>z 202</w:t>
      </w:r>
      <w:r w:rsidR="00C32F08" w:rsidRPr="00EA7378">
        <w:rPr>
          <w:rFonts w:cstheme="minorHAnsi"/>
        </w:rPr>
        <w:t>1</w:t>
      </w:r>
      <w:r w:rsidRPr="00EA7378">
        <w:rPr>
          <w:rFonts w:cstheme="minorHAnsi"/>
        </w:rPr>
        <w:t xml:space="preserve">r. poz. </w:t>
      </w:r>
      <w:r w:rsidR="00C32F08" w:rsidRPr="00EA7378">
        <w:rPr>
          <w:rFonts w:cstheme="minorHAnsi"/>
        </w:rPr>
        <w:t>1213</w:t>
      </w:r>
      <w:r w:rsidRPr="00EA7378">
        <w:rPr>
          <w:rFonts w:cstheme="minorHAnsi"/>
        </w:rPr>
        <w:t xml:space="preserve">), z art.10 ustawy z dnia 7 lipca 1994 roku Prawo Budowlane (t. j. </w:t>
      </w:r>
      <w:r w:rsidRPr="00EA7378">
        <w:rPr>
          <w:rFonts w:cstheme="minorHAnsi"/>
          <w:bCs/>
        </w:rPr>
        <w:t xml:space="preserve">Dz. U. </w:t>
      </w:r>
      <w:r w:rsidR="00812CEB" w:rsidRPr="00812CEB">
        <w:rPr>
          <w:rFonts w:cstheme="minorHAnsi"/>
          <w:bCs/>
        </w:rPr>
        <w:t>2025 r. poz. 418, 1080, 1535, 1673, 1847</w:t>
      </w:r>
      <w:r w:rsidRPr="00EA7378">
        <w:rPr>
          <w:rFonts w:cstheme="minorHAnsi"/>
          <w:bCs/>
        </w:rPr>
        <w:t>)</w:t>
      </w:r>
      <w:r w:rsidRPr="00EA7378">
        <w:rPr>
          <w:rFonts w:cstheme="minorHAnsi"/>
        </w:rPr>
        <w:t xml:space="preserve"> oraz zgodnie z zapisami zawartymi w dokumentacji projektowej i posiadać odpowiednie certyfikaty określające ich zgodność z obowiązującymi normami lub aprobatami technicznymi oraz czas przydatności do użycia: dotyczy to każdej partii dostarczanych materiałów na budowę</w:t>
      </w:r>
      <w:r w:rsidR="002F0287">
        <w:rPr>
          <w:rFonts w:cstheme="minorHAnsi"/>
        </w:rPr>
        <w:t>.</w:t>
      </w:r>
    </w:p>
    <w:p w14:paraId="4A295AAF" w14:textId="77777777"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jest zobowiązany, na każde żądanie </w:t>
      </w:r>
      <w:r w:rsidRPr="00EA7378">
        <w:rPr>
          <w:rFonts w:cstheme="minorHAnsi"/>
          <w:b/>
          <w:bCs/>
        </w:rPr>
        <w:t>Zamawiającego</w:t>
      </w:r>
      <w:r w:rsidRPr="00EA7378">
        <w:rPr>
          <w:rFonts w:cstheme="minorHAnsi"/>
        </w:rPr>
        <w:t xml:space="preserve"> do przekazania świadectw jakości materiałów dostarczonych na plac budowy (certyfikat na znak bezpieczeństwa, deklaracja zgodności, aprobata techniczna itp.), jak również do uzyskania akceptacji </w:t>
      </w:r>
      <w:r w:rsidRPr="00EA7378">
        <w:rPr>
          <w:rFonts w:cstheme="minorHAnsi"/>
          <w:b/>
          <w:bCs/>
        </w:rPr>
        <w:t>Zamawiającego</w:t>
      </w:r>
      <w:r w:rsidRPr="00EA7378">
        <w:rPr>
          <w:rFonts w:cstheme="minorHAnsi"/>
          <w:bCs/>
        </w:rPr>
        <w:t xml:space="preserve"> (Inspektora Nadzoru) </w:t>
      </w:r>
      <w:r w:rsidRPr="00EA7378">
        <w:rPr>
          <w:rFonts w:cstheme="minorHAnsi"/>
        </w:rPr>
        <w:t xml:space="preserve">przed ich wbudowaniem. </w:t>
      </w:r>
    </w:p>
    <w:p w14:paraId="2F88B54E" w14:textId="77777777"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zobowiązany jest do:</w:t>
      </w:r>
    </w:p>
    <w:p w14:paraId="60E9E09B" w14:textId="77777777"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pisemnego (lub e-mailowego) zgłoszenia gotowości do przekazania placu budowy oraz rozpoczęcia robót,</w:t>
      </w:r>
    </w:p>
    <w:p w14:paraId="37963FE7" w14:textId="3962222D"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zabezpieczenia i oznakowania </w:t>
      </w:r>
      <w:r w:rsidR="00563BB9">
        <w:rPr>
          <w:rFonts w:cstheme="minorHAnsi"/>
        </w:rPr>
        <w:t>obszaru wykonywania prac</w:t>
      </w:r>
      <w:r w:rsidRPr="00EA7378">
        <w:rPr>
          <w:rFonts w:cstheme="minorHAnsi"/>
        </w:rPr>
        <w:t xml:space="preserve"> oraz prowadzenia </w:t>
      </w:r>
      <w:r w:rsidR="00563BB9">
        <w:rPr>
          <w:rFonts w:cstheme="minorHAnsi"/>
        </w:rPr>
        <w:t xml:space="preserve">ich </w:t>
      </w:r>
      <w:r w:rsidRPr="00EA7378">
        <w:rPr>
          <w:rFonts w:cstheme="minorHAnsi"/>
        </w:rPr>
        <w:t>zgodnie z przepisami BHP i p.poż.,</w:t>
      </w:r>
    </w:p>
    <w:p w14:paraId="1A1E5F41" w14:textId="460257B4"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dbania o porządek podczas wykonywania prac i utrzymywania </w:t>
      </w:r>
      <w:r w:rsidR="00563BB9">
        <w:rPr>
          <w:rFonts w:cstheme="minorHAnsi"/>
        </w:rPr>
        <w:t>terenu</w:t>
      </w:r>
      <w:r w:rsidRPr="00EA7378">
        <w:rPr>
          <w:rFonts w:cstheme="minorHAnsi"/>
        </w:rPr>
        <w:t xml:space="preserve"> w stanie wolnym od przeszkód komunikacyjnych,</w:t>
      </w:r>
    </w:p>
    <w:p w14:paraId="1A390E64" w14:textId="59509C72"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zapewnienia </w:t>
      </w:r>
      <w:r w:rsidRPr="00EA7378">
        <w:rPr>
          <w:rFonts w:cstheme="minorHAnsi"/>
          <w:b/>
        </w:rPr>
        <w:t xml:space="preserve">Zamawiającemu </w:t>
      </w:r>
      <w:r w:rsidRPr="00EA7378">
        <w:rPr>
          <w:rFonts w:cstheme="minorHAnsi"/>
        </w:rPr>
        <w:t xml:space="preserve">oraz wszystkim osobom upoważnionym przez niego, dostępu do terenu </w:t>
      </w:r>
      <w:r w:rsidR="00563BB9">
        <w:rPr>
          <w:rFonts w:cstheme="minorHAnsi"/>
        </w:rPr>
        <w:t>wykonywania prac,</w:t>
      </w:r>
    </w:p>
    <w:p w14:paraId="38C04140" w14:textId="77777777" w:rsidR="002F0287"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informowania </w:t>
      </w:r>
      <w:r w:rsidRPr="00EA7378">
        <w:rPr>
          <w:rFonts w:cstheme="minorHAnsi"/>
          <w:b/>
        </w:rPr>
        <w:t>Zamawiającego</w:t>
      </w:r>
      <w:r w:rsidRPr="00EA7378">
        <w:rPr>
          <w:rFonts w:cstheme="minorHAnsi"/>
        </w:rPr>
        <w:t xml:space="preserve"> o terminie rozpoczęcia i zakończenia robót ulegających zakryciu</w:t>
      </w:r>
      <w:r w:rsidR="002F0287">
        <w:rPr>
          <w:rFonts w:cstheme="minorHAnsi"/>
        </w:rPr>
        <w:t>,</w:t>
      </w:r>
    </w:p>
    <w:p w14:paraId="3B755D8E" w14:textId="5D332720" w:rsidR="00F75FB0" w:rsidRPr="002F0287" w:rsidRDefault="002F0287">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Pr>
          <w:rFonts w:cstheme="minorHAnsi"/>
        </w:rPr>
        <w:t xml:space="preserve">   </w:t>
      </w:r>
      <w:r w:rsidR="00F75FB0" w:rsidRPr="002F0287">
        <w:rPr>
          <w:rFonts w:cstheme="minorHAnsi"/>
        </w:rPr>
        <w:t>po zakończeniu robót – uporządkowania terenu związanego z wykonaniem prac,</w:t>
      </w:r>
    </w:p>
    <w:p w14:paraId="2092EF39" w14:textId="77777777" w:rsidR="00F75FB0"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 wykonania wszystkich innych prac, niezbędnych do prawidłowej realizacji przedmiotu umowy.</w:t>
      </w:r>
    </w:p>
    <w:p w14:paraId="631A786F" w14:textId="77777777" w:rsidR="006718E8" w:rsidRPr="00EA7378" w:rsidRDefault="006718E8" w:rsidP="006718E8">
      <w:pPr>
        <w:widowControl w:val="0"/>
        <w:tabs>
          <w:tab w:val="num" w:pos="142"/>
          <w:tab w:val="left" w:pos="426"/>
          <w:tab w:val="left" w:pos="567"/>
        </w:tabs>
        <w:suppressAutoHyphens/>
        <w:spacing w:after="0" w:line="264" w:lineRule="auto"/>
        <w:ind w:left="284"/>
        <w:jc w:val="both"/>
        <w:rPr>
          <w:rFonts w:cstheme="minorHAnsi"/>
        </w:rPr>
      </w:pPr>
    </w:p>
    <w:p w14:paraId="3FF020FE"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b/>
        </w:rPr>
        <w:lastRenderedPageBreak/>
        <w:t>Wykonawca</w:t>
      </w:r>
      <w:r w:rsidRPr="00EA7378">
        <w:rPr>
          <w:rFonts w:cstheme="minorHAnsi"/>
        </w:rPr>
        <w:t xml:space="preserve"> odpowiada i ponosi wszelkie koszty z tytułu strat materialnych i szkód na osobach, powstałych (w tym również w przedmiocie umowy) w związku z wykonywaniem przedmiotu Umowy chyba, że powstanie szkód wystąpiło z wyłącznej winy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powinien chronić efekt wykonanych prac i robót, urządzeń i materiałów przeznaczonych do wykonania tych prac i robót przed uszkodzeniem i kradzieżą od chwili rozpoczęcia realizacji robót do chwili zakończenia realizacji przedmiotu Umowy.</w:t>
      </w:r>
    </w:p>
    <w:p w14:paraId="7A2E8E74"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b/>
        </w:rPr>
        <w:t xml:space="preserve">Wykonawca </w:t>
      </w:r>
      <w:r w:rsidRPr="00EA7378">
        <w:rPr>
          <w:rFonts w:cstheme="minorHAnsi"/>
        </w:rPr>
        <w:t xml:space="preserve">odpowiada za szkody i straty w przedmiocie Umowy spowodowane przez </w:t>
      </w:r>
      <w:r w:rsidRPr="00EA7378">
        <w:rPr>
          <w:rFonts w:cstheme="minorHAnsi"/>
          <w:b/>
        </w:rPr>
        <w:t>Wykonawcę</w:t>
      </w:r>
      <w:r w:rsidRPr="00EA7378">
        <w:rPr>
          <w:rFonts w:cstheme="minorHAnsi"/>
        </w:rPr>
        <w:t xml:space="preserve"> oraz podczas usuwania wad lub usterek w okresie gwarancji oraz rękojmi za wady lub usterki, jak również za działania i zaniechania jego pracowników.</w:t>
      </w:r>
    </w:p>
    <w:p w14:paraId="671C04B4"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rPr>
        <w:t xml:space="preserve">O zaistnieniu okoliczności, które mogą spowodować wystąpienie strony trzeciej z roszczeniami wobec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jest zobowiązany zawiadomić Inspektora Nadzoru ze strony </w:t>
      </w:r>
      <w:r w:rsidRPr="00EA7378">
        <w:rPr>
          <w:rFonts w:cstheme="minorHAnsi"/>
          <w:b/>
        </w:rPr>
        <w:t>Zamawiającego</w:t>
      </w:r>
      <w:r w:rsidRPr="00EA7378">
        <w:rPr>
          <w:rFonts w:cstheme="minorHAnsi"/>
        </w:rPr>
        <w:t xml:space="preserve"> oraz podjąć działania w celu zapobieżenia powstaniu lub zwiększeniu rozmiaru szkód. </w:t>
      </w:r>
    </w:p>
    <w:p w14:paraId="38ED644D"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nie ponosi odpowiedzialności za wynikłe z winy </w:t>
      </w:r>
      <w:r w:rsidRPr="00EA7378">
        <w:rPr>
          <w:rFonts w:cstheme="minorHAnsi"/>
          <w:b/>
        </w:rPr>
        <w:t>Wykonawcy</w:t>
      </w:r>
      <w:r w:rsidRPr="00EA7378">
        <w:rPr>
          <w:rFonts w:cstheme="minorHAnsi"/>
        </w:rPr>
        <w:t>:</w:t>
      </w:r>
    </w:p>
    <w:p w14:paraId="062DC1EE" w14:textId="1692EC7D" w:rsidR="00F75FB0" w:rsidRPr="00EA7378" w:rsidRDefault="00F75FB0">
      <w:pPr>
        <w:widowControl w:val="0"/>
        <w:numPr>
          <w:ilvl w:val="0"/>
          <w:numId w:val="23"/>
        </w:numPr>
        <w:suppressAutoHyphens/>
        <w:spacing w:after="0" w:line="264" w:lineRule="auto"/>
        <w:ind w:left="567" w:hanging="283"/>
        <w:jc w:val="both"/>
        <w:rPr>
          <w:rFonts w:cstheme="minorHAnsi"/>
        </w:rPr>
      </w:pPr>
      <w:r w:rsidRPr="00EA7378">
        <w:rPr>
          <w:rFonts w:cstheme="minorHAnsi"/>
        </w:rPr>
        <w:t>szkody i wypadki na terenie budowy</w:t>
      </w:r>
      <w:r w:rsidR="00796F20">
        <w:rPr>
          <w:rFonts w:cstheme="minorHAnsi"/>
        </w:rPr>
        <w:t>,</w:t>
      </w:r>
    </w:p>
    <w:p w14:paraId="247586C7" w14:textId="1D87450A" w:rsidR="00F75FB0" w:rsidRPr="00EA7378" w:rsidRDefault="00F75FB0">
      <w:pPr>
        <w:widowControl w:val="0"/>
        <w:numPr>
          <w:ilvl w:val="0"/>
          <w:numId w:val="23"/>
        </w:numPr>
        <w:suppressAutoHyphens/>
        <w:spacing w:after="0" w:line="264" w:lineRule="auto"/>
        <w:ind w:left="567" w:hanging="283"/>
        <w:jc w:val="both"/>
        <w:rPr>
          <w:rFonts w:cstheme="minorHAnsi"/>
        </w:rPr>
      </w:pPr>
      <w:r w:rsidRPr="00EA7378">
        <w:rPr>
          <w:rFonts w:cstheme="minorHAnsi"/>
        </w:rPr>
        <w:t xml:space="preserve">szkody spowodowane utratą mienia, uszkodzeniem ciała, rozstrojem zdrowia lub śmiercią osób, przy pomocy których </w:t>
      </w:r>
      <w:r w:rsidRPr="00EA7378">
        <w:rPr>
          <w:rFonts w:cstheme="minorHAnsi"/>
          <w:b/>
        </w:rPr>
        <w:t>Wykonawca</w:t>
      </w:r>
      <w:r w:rsidRPr="00EA7378">
        <w:rPr>
          <w:rFonts w:cstheme="minorHAnsi"/>
        </w:rPr>
        <w:t xml:space="preserve"> realizuje Umowę, w czasie wykonywania robót związanych z realizacją Umowy</w:t>
      </w:r>
      <w:r w:rsidR="00796F20">
        <w:rPr>
          <w:rFonts w:cstheme="minorHAnsi"/>
        </w:rPr>
        <w:t>.</w:t>
      </w:r>
    </w:p>
    <w:p w14:paraId="4BC0466D" w14:textId="2F642AA7" w:rsidR="00F75FB0" w:rsidRPr="00EA7378" w:rsidRDefault="00F75FB0">
      <w:pPr>
        <w:widowControl w:val="0"/>
        <w:numPr>
          <w:ilvl w:val="0"/>
          <w:numId w:val="24"/>
        </w:numPr>
        <w:tabs>
          <w:tab w:val="left" w:pos="284"/>
        </w:tabs>
        <w:suppressAutoHyphens/>
        <w:spacing w:after="0" w:line="264" w:lineRule="auto"/>
        <w:ind w:left="284" w:hanging="284"/>
        <w:jc w:val="both"/>
        <w:rPr>
          <w:rFonts w:cstheme="minorHAnsi"/>
        </w:rPr>
      </w:pPr>
      <w:r w:rsidRPr="00EA7378">
        <w:rPr>
          <w:rFonts w:cstheme="minorHAnsi"/>
        </w:rPr>
        <w:t xml:space="preserve">W okresie realizacji robót, </w:t>
      </w:r>
      <w:r w:rsidRPr="00EA7378">
        <w:rPr>
          <w:rFonts w:cstheme="minorHAnsi"/>
          <w:b/>
        </w:rPr>
        <w:t>Wykonawca</w:t>
      </w:r>
      <w:r w:rsidRPr="00EA7378">
        <w:rPr>
          <w:rFonts w:cstheme="minorHAnsi"/>
        </w:rPr>
        <w:t xml:space="preserve"> zadba, aby teren budowy pozostawał wolny od wszelkich przeszkód, a tak</w:t>
      </w:r>
      <w:r w:rsidRPr="00EA7378">
        <w:rPr>
          <w:rFonts w:eastAsia="TimesNewRoman" w:cstheme="minorHAnsi"/>
        </w:rPr>
        <w:t>ż</w:t>
      </w:r>
      <w:r w:rsidRPr="00EA7378">
        <w:rPr>
          <w:rFonts w:cstheme="minorHAnsi"/>
        </w:rPr>
        <w:t>e o to, aby nie były na nim składowane zb</w:t>
      </w:r>
      <w:r w:rsidRPr="00EA7378">
        <w:rPr>
          <w:rFonts w:eastAsia="TimesNewRoman" w:cstheme="minorHAnsi"/>
        </w:rPr>
        <w:t>ę</w:t>
      </w:r>
      <w:r w:rsidRPr="00EA7378">
        <w:rPr>
          <w:rFonts w:cstheme="minorHAnsi"/>
        </w:rPr>
        <w:t>dne wyroby budowlane i urz</w:t>
      </w:r>
      <w:r w:rsidRPr="00EA7378">
        <w:rPr>
          <w:rFonts w:eastAsia="TimesNewRoman" w:cstheme="minorHAnsi"/>
        </w:rPr>
        <w:t>ą</w:t>
      </w:r>
      <w:r w:rsidRPr="00EA7378">
        <w:rPr>
          <w:rFonts w:cstheme="minorHAnsi"/>
        </w:rPr>
        <w:t>dzenia, nadwy</w:t>
      </w:r>
      <w:r w:rsidRPr="00EA7378">
        <w:rPr>
          <w:rFonts w:eastAsia="TimesNewRoman" w:cstheme="minorHAnsi"/>
        </w:rPr>
        <w:t>ż</w:t>
      </w:r>
      <w:r w:rsidRPr="00EA7378">
        <w:rPr>
          <w:rFonts w:cstheme="minorHAnsi"/>
        </w:rPr>
        <w:t>ki materiałów i urz</w:t>
      </w:r>
      <w:r w:rsidRPr="00EA7378">
        <w:rPr>
          <w:rFonts w:eastAsia="TimesNewRoman" w:cstheme="minorHAnsi"/>
        </w:rPr>
        <w:t>ą</w:t>
      </w:r>
      <w:r w:rsidRPr="00EA7378">
        <w:rPr>
          <w:rFonts w:cstheme="minorHAnsi"/>
        </w:rPr>
        <w:t>dze</w:t>
      </w:r>
      <w:r w:rsidRPr="00EA7378">
        <w:rPr>
          <w:rFonts w:eastAsia="TimesNewRoman" w:cstheme="minorHAnsi"/>
        </w:rPr>
        <w:t xml:space="preserve">ń </w:t>
      </w:r>
      <w:r w:rsidRPr="00EA7378">
        <w:rPr>
          <w:rFonts w:cstheme="minorHAnsi"/>
        </w:rPr>
        <w:t xml:space="preserve">budowlanych itp. </w:t>
      </w:r>
      <w:r w:rsidRPr="00EA7378">
        <w:rPr>
          <w:rFonts w:cstheme="minorHAnsi"/>
          <w:b/>
        </w:rPr>
        <w:t>Wykonawca</w:t>
      </w:r>
      <w:r w:rsidRPr="00EA7378">
        <w:rPr>
          <w:rFonts w:cstheme="minorHAnsi"/>
        </w:rPr>
        <w:t xml:space="preserve"> zobowiązuje się niezwłocznie usunąć </w:t>
      </w:r>
      <w:r w:rsidR="002F0287">
        <w:rPr>
          <w:rFonts w:cstheme="minorHAnsi"/>
        </w:rPr>
        <w:br/>
      </w:r>
      <w:r w:rsidRPr="00EA7378">
        <w:rPr>
          <w:rFonts w:cstheme="minorHAnsi"/>
        </w:rPr>
        <w:t>z terenu budowy wszelkie odpady lub pozostałości po realizowanych robotach oraz na bieżąco prowadzić gospodarkę odpadami.</w:t>
      </w:r>
    </w:p>
    <w:p w14:paraId="2A5A9E0A" w14:textId="2A5BFF94" w:rsidR="00F75FB0" w:rsidRPr="00EA7378" w:rsidRDefault="00796F20">
      <w:pPr>
        <w:widowControl w:val="0"/>
        <w:numPr>
          <w:ilvl w:val="0"/>
          <w:numId w:val="24"/>
        </w:numPr>
        <w:tabs>
          <w:tab w:val="clear" w:pos="720"/>
          <w:tab w:val="left" w:pos="284"/>
          <w:tab w:val="left" w:pos="426"/>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jest wytwórcą odpadów i zobowiązany jest do postępowania z tymi odpadami zgodnie </w:t>
      </w:r>
      <w:r>
        <w:rPr>
          <w:rFonts w:cstheme="minorHAnsi"/>
        </w:rPr>
        <w:br/>
      </w:r>
      <w:r w:rsidR="00F75FB0" w:rsidRPr="00EA7378">
        <w:rPr>
          <w:rFonts w:cstheme="minorHAnsi"/>
        </w:rPr>
        <w:t xml:space="preserve">z obowiązującymi w tym zakresie przepisami </w:t>
      </w:r>
      <w:r w:rsidR="00F75FB0" w:rsidRPr="00EA7378">
        <w:rPr>
          <w:rFonts w:cstheme="minorHAnsi"/>
          <w:i/>
          <w:iCs/>
        </w:rPr>
        <w:t>(Ustawa z dnia 14 grudnia 2012r. o odpadach tekst jedn. Dz.U z 20</w:t>
      </w:r>
      <w:r w:rsidR="00C32F08" w:rsidRPr="00EA7378">
        <w:rPr>
          <w:rFonts w:cstheme="minorHAnsi"/>
          <w:i/>
          <w:iCs/>
        </w:rPr>
        <w:t>22</w:t>
      </w:r>
      <w:r w:rsidR="00F75FB0" w:rsidRPr="00EA7378">
        <w:rPr>
          <w:rFonts w:cstheme="minorHAnsi"/>
          <w:i/>
          <w:iCs/>
        </w:rPr>
        <w:t xml:space="preserve"> poz.</w:t>
      </w:r>
      <w:r w:rsidR="00C32F08" w:rsidRPr="00EA7378">
        <w:rPr>
          <w:rFonts w:cstheme="minorHAnsi"/>
          <w:i/>
          <w:iCs/>
        </w:rPr>
        <w:t>699</w:t>
      </w:r>
      <w:r w:rsidR="00F75FB0" w:rsidRPr="00EA7378">
        <w:rPr>
          <w:rFonts w:cstheme="minorHAnsi"/>
          <w:i/>
          <w:iCs/>
        </w:rPr>
        <w:t xml:space="preserve"> z późn. zm.). </w:t>
      </w:r>
      <w:r w:rsidR="00F75FB0" w:rsidRPr="00EA7378">
        <w:rPr>
          <w:rFonts w:cstheme="minorHAnsi"/>
        </w:rPr>
        <w:t>Odpady, które powstaną w toku prac objętych niniejszą Umową, będą transportowane, zagospodarowane lub utylizowane przez Wykonawcę i na jego koszt.</w:t>
      </w:r>
    </w:p>
    <w:p w14:paraId="44B081F5" w14:textId="26689434" w:rsidR="00F75FB0" w:rsidRPr="00EA7378" w:rsidRDefault="00796F20">
      <w:pPr>
        <w:widowControl w:val="0"/>
        <w:numPr>
          <w:ilvl w:val="0"/>
          <w:numId w:val="24"/>
        </w:numPr>
        <w:tabs>
          <w:tab w:val="clear" w:pos="720"/>
          <w:tab w:val="left" w:pos="284"/>
          <w:tab w:val="left" w:pos="426"/>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 xml:space="preserve">Wykonawca </w:t>
      </w:r>
      <w:r w:rsidR="00F75FB0" w:rsidRPr="00EA7378">
        <w:rPr>
          <w:rFonts w:cstheme="minorHAnsi"/>
        </w:rPr>
        <w:t xml:space="preserve">zobowiązuje się odpowiednio zabezpieczyć teren, na którym realizowane są roboty budowlane. W przypadku uszkodzenia urządzeń, wyposażenia bądź elementów stałych budynku na skutek prowadzonych robót budowlanych, koszty konserwacji, naprawy bądź wymiany uszkodzonych elementów ponosi </w:t>
      </w:r>
      <w:r w:rsidR="00F75FB0" w:rsidRPr="00EA7378">
        <w:rPr>
          <w:rFonts w:cstheme="minorHAnsi"/>
          <w:b/>
          <w:bCs/>
        </w:rPr>
        <w:t xml:space="preserve">Wykonawca. </w:t>
      </w:r>
    </w:p>
    <w:p w14:paraId="427676D6" w14:textId="150A54A7" w:rsidR="00F75FB0" w:rsidRPr="00EA7378" w:rsidRDefault="00796F20">
      <w:pPr>
        <w:widowControl w:val="0"/>
        <w:numPr>
          <w:ilvl w:val="0"/>
          <w:numId w:val="24"/>
        </w:numPr>
        <w:tabs>
          <w:tab w:val="clear" w:pos="720"/>
          <w:tab w:val="left" w:pos="284"/>
          <w:tab w:val="left" w:pos="426"/>
        </w:tabs>
        <w:suppressAutoHyphens/>
        <w:spacing w:after="0" w:line="264" w:lineRule="auto"/>
        <w:ind w:left="284" w:hanging="284"/>
        <w:jc w:val="both"/>
        <w:rPr>
          <w:rFonts w:cstheme="minorHAnsi"/>
        </w:rPr>
      </w:pPr>
      <w:r>
        <w:rPr>
          <w:rFonts w:cstheme="minorHAnsi"/>
          <w:b/>
        </w:rPr>
        <w:t xml:space="preserve"> </w:t>
      </w:r>
      <w:r w:rsidR="00F75FB0" w:rsidRPr="00EA7378">
        <w:rPr>
          <w:rFonts w:cstheme="minorHAnsi"/>
          <w:b/>
        </w:rPr>
        <w:t>Wykonawca</w:t>
      </w:r>
      <w:r w:rsidR="00F75FB0" w:rsidRPr="00EA7378">
        <w:rPr>
          <w:rFonts w:cstheme="minorHAnsi"/>
        </w:rPr>
        <w:t xml:space="preserve"> zobowiązuje się do wykonywania robót budowlanych w sposób nie naruszający interesów </w:t>
      </w:r>
      <w:r w:rsidR="00F75FB0" w:rsidRPr="00EA7378">
        <w:rPr>
          <w:rFonts w:cstheme="minorHAnsi"/>
          <w:b/>
        </w:rPr>
        <w:t>Zamawiającego</w:t>
      </w:r>
      <w:r w:rsidR="00F75FB0" w:rsidRPr="00EA7378">
        <w:rPr>
          <w:rFonts w:cstheme="minorHAnsi"/>
        </w:rPr>
        <w:t xml:space="preserve"> i osób trzecich w taki sposób by roboty były prowadzone w dniach roboczych </w:t>
      </w:r>
      <w:r>
        <w:rPr>
          <w:rFonts w:cstheme="minorHAnsi"/>
        </w:rPr>
        <w:br/>
      </w:r>
      <w:r w:rsidR="00F75FB0" w:rsidRPr="00EA7378">
        <w:rPr>
          <w:rFonts w:cstheme="minorHAnsi"/>
        </w:rPr>
        <w:t>w godzinach od 07:00 do 18:00, a w dniach wolnych od pracy - od 07:00 do 15:00.</w:t>
      </w:r>
    </w:p>
    <w:p w14:paraId="55B9B99F" w14:textId="77777777" w:rsidR="00F75FB0" w:rsidRPr="00EA7378" w:rsidRDefault="00F75FB0" w:rsidP="00EA7378">
      <w:pPr>
        <w:widowControl w:val="0"/>
        <w:spacing w:after="0" w:line="264" w:lineRule="auto"/>
        <w:jc w:val="center"/>
        <w:rPr>
          <w:rFonts w:cstheme="minorHAnsi"/>
          <w:b/>
        </w:rPr>
      </w:pPr>
      <w:r w:rsidRPr="00EA7378">
        <w:rPr>
          <w:rFonts w:cstheme="minorHAnsi"/>
          <w:b/>
        </w:rPr>
        <w:t>§3</w:t>
      </w:r>
    </w:p>
    <w:p w14:paraId="5112E659" w14:textId="77777777" w:rsidR="00F75FB0" w:rsidRPr="00EA7378" w:rsidRDefault="00F75FB0" w:rsidP="003937CF">
      <w:pPr>
        <w:widowControl w:val="0"/>
        <w:spacing w:after="0" w:line="252" w:lineRule="auto"/>
        <w:jc w:val="center"/>
        <w:rPr>
          <w:rFonts w:cstheme="minorHAnsi"/>
          <w:b/>
        </w:rPr>
      </w:pPr>
      <w:r w:rsidRPr="00EA7378">
        <w:rPr>
          <w:rFonts w:cstheme="minorHAnsi"/>
          <w:b/>
        </w:rPr>
        <w:t>WYNAGRODZENIE WYKONAWCY</w:t>
      </w:r>
    </w:p>
    <w:p w14:paraId="5D1BB926" w14:textId="77777777" w:rsidR="00F75FB0" w:rsidRPr="00EA7378" w:rsidRDefault="00F75FB0">
      <w:pPr>
        <w:widowControl w:val="0"/>
        <w:numPr>
          <w:ilvl w:val="0"/>
          <w:numId w:val="14"/>
        </w:numPr>
        <w:tabs>
          <w:tab w:val="clear" w:pos="720"/>
          <w:tab w:val="num" w:pos="330"/>
        </w:tabs>
        <w:spacing w:after="0" w:line="252" w:lineRule="auto"/>
        <w:ind w:left="0" w:firstLine="0"/>
        <w:jc w:val="both"/>
        <w:rPr>
          <w:rFonts w:cstheme="minorHAnsi"/>
        </w:rPr>
      </w:pPr>
      <w:r w:rsidRPr="00EA7378">
        <w:rPr>
          <w:rFonts w:cstheme="minorHAnsi"/>
        </w:rPr>
        <w:t xml:space="preserve">Strony ustalają wysokość wynagrodzenia ryczałtowego za wykonany przedmiot umowy na kwotę: </w:t>
      </w:r>
    </w:p>
    <w:p w14:paraId="54E59C54" w14:textId="77777777" w:rsidR="00446ABA" w:rsidRDefault="00F75FB0" w:rsidP="003937CF">
      <w:pPr>
        <w:widowControl w:val="0"/>
        <w:spacing w:after="0" w:line="252" w:lineRule="auto"/>
        <w:ind w:firstLine="284"/>
        <w:jc w:val="both"/>
        <w:rPr>
          <w:rFonts w:cstheme="minorHAnsi"/>
        </w:rPr>
      </w:pPr>
      <w:r w:rsidRPr="00EA7378">
        <w:rPr>
          <w:rFonts w:cstheme="minorHAnsi"/>
          <w:b/>
        </w:rPr>
        <w:t>BRUTTO:</w:t>
      </w:r>
      <w:r w:rsidRPr="00EA7378">
        <w:rPr>
          <w:rFonts w:cstheme="minorHAnsi"/>
        </w:rPr>
        <w:t xml:space="preserve"> </w:t>
      </w:r>
      <w:r w:rsidRPr="00EA7378">
        <w:rPr>
          <w:rFonts w:cstheme="minorHAnsi"/>
          <w:b/>
        </w:rPr>
        <w:t>...................................... zł</w:t>
      </w:r>
      <w:r w:rsidRPr="00EA7378">
        <w:rPr>
          <w:rFonts w:cstheme="minorHAnsi"/>
        </w:rPr>
        <w:t xml:space="preserve"> </w:t>
      </w:r>
    </w:p>
    <w:p w14:paraId="4E69A2BF" w14:textId="44EB7CD1" w:rsidR="00F75FB0" w:rsidRPr="00EA7378" w:rsidRDefault="00446ABA" w:rsidP="003937CF">
      <w:pPr>
        <w:widowControl w:val="0"/>
        <w:spacing w:after="0" w:line="252" w:lineRule="auto"/>
        <w:jc w:val="both"/>
        <w:rPr>
          <w:rFonts w:cstheme="minorHAnsi"/>
        </w:rPr>
      </w:pPr>
      <w:r>
        <w:rPr>
          <w:rFonts w:cstheme="minorHAnsi"/>
        </w:rPr>
        <w:t xml:space="preserve">     </w:t>
      </w:r>
      <w:r w:rsidR="00F75FB0" w:rsidRPr="00EA7378">
        <w:rPr>
          <w:rFonts w:cstheme="minorHAnsi"/>
        </w:rPr>
        <w:t>(słownie: .......................................................................................</w:t>
      </w:r>
      <w:r w:rsidR="00796F20">
        <w:rPr>
          <w:rFonts w:cstheme="minorHAnsi"/>
        </w:rPr>
        <w:t>.</w:t>
      </w:r>
      <w:r w:rsidR="00F75FB0" w:rsidRPr="00EA7378">
        <w:rPr>
          <w:rFonts w:cstheme="minorHAnsi"/>
        </w:rPr>
        <w:t>...)</w:t>
      </w:r>
    </w:p>
    <w:p w14:paraId="459554E0" w14:textId="77777777" w:rsidR="00F75FB0" w:rsidRPr="00EA7378" w:rsidRDefault="00F75FB0" w:rsidP="003937CF">
      <w:pPr>
        <w:widowControl w:val="0"/>
        <w:spacing w:after="0" w:line="252" w:lineRule="auto"/>
        <w:ind w:firstLine="284"/>
        <w:jc w:val="both"/>
        <w:rPr>
          <w:rFonts w:cstheme="minorHAnsi"/>
          <w:bCs/>
        </w:rPr>
      </w:pPr>
      <w:r w:rsidRPr="00EA7378">
        <w:rPr>
          <w:rFonts w:cstheme="minorHAnsi"/>
          <w:bCs/>
        </w:rPr>
        <w:t xml:space="preserve">w tym 8% podatku VAT: ...................................... zł </w:t>
      </w:r>
    </w:p>
    <w:p w14:paraId="1BDEA7D3"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Warunkiem zapłaty przez </w:t>
      </w:r>
      <w:r w:rsidRPr="00EA7378">
        <w:rPr>
          <w:rFonts w:cstheme="minorHAnsi"/>
          <w:b/>
          <w:bCs/>
        </w:rPr>
        <w:t>Zamawiającego</w:t>
      </w:r>
      <w:r w:rsidRPr="00EA7378">
        <w:rPr>
          <w:rFonts w:cstheme="minorHAnsi"/>
        </w:rPr>
        <w:t xml:space="preserve"> należnego wynagrodzenia za odebrane roboty budowlane jest bezusterkowy protokół odbioru robót, podpisany przez Inspektora nadzoru inwestorskiego oraz potwierdzony przez </w:t>
      </w:r>
      <w:r w:rsidRPr="00EA7378">
        <w:rPr>
          <w:rFonts w:cstheme="minorHAnsi"/>
          <w:b/>
          <w:bCs/>
        </w:rPr>
        <w:t>Zamawiającego</w:t>
      </w:r>
      <w:r w:rsidRPr="00EA7378">
        <w:rPr>
          <w:rFonts w:cstheme="minorHAnsi"/>
        </w:rPr>
        <w:t>, który winien być załączony do faktury.</w:t>
      </w:r>
    </w:p>
    <w:p w14:paraId="47D8FCD4"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0" w:firstLine="0"/>
        <w:jc w:val="both"/>
        <w:rPr>
          <w:rFonts w:cstheme="minorHAnsi"/>
        </w:rPr>
      </w:pPr>
      <w:r w:rsidRPr="00EA7378">
        <w:rPr>
          <w:rFonts w:cstheme="minorHAnsi"/>
        </w:rPr>
        <w:t>Brak protokołu odbioru robót stanowi podstawę odmowy do zapłaty.</w:t>
      </w:r>
    </w:p>
    <w:p w14:paraId="6A682D2D"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Ostatnią fakturę </w:t>
      </w:r>
      <w:r w:rsidRPr="00EA7378">
        <w:rPr>
          <w:rFonts w:cstheme="minorHAnsi"/>
          <w:b/>
          <w:bCs/>
        </w:rPr>
        <w:t xml:space="preserve">Wykonawca </w:t>
      </w:r>
      <w:r w:rsidRPr="00EA7378">
        <w:rPr>
          <w:rFonts w:cstheme="minorHAnsi"/>
        </w:rPr>
        <w:t xml:space="preserve">wystawi po odbiorze końcowym robót, w oparciu o </w:t>
      </w:r>
      <w:r w:rsidRPr="00EA7378">
        <w:rPr>
          <w:rFonts w:cstheme="minorHAnsi"/>
          <w:b/>
        </w:rPr>
        <w:t>końcowy bezusterkowy</w:t>
      </w:r>
      <w:r w:rsidRPr="00EA7378">
        <w:rPr>
          <w:rFonts w:cstheme="minorHAnsi"/>
        </w:rPr>
        <w:t xml:space="preserve"> </w:t>
      </w:r>
      <w:r w:rsidRPr="00EA7378">
        <w:rPr>
          <w:rFonts w:cstheme="minorHAnsi"/>
          <w:b/>
        </w:rPr>
        <w:t>protokół odbioru robót.</w:t>
      </w:r>
    </w:p>
    <w:p w14:paraId="399A0139"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Należność </w:t>
      </w:r>
      <w:r w:rsidRPr="00EA7378">
        <w:rPr>
          <w:rFonts w:cstheme="minorHAnsi"/>
          <w:b/>
        </w:rPr>
        <w:t>Wykonawcy</w:t>
      </w:r>
      <w:r w:rsidRPr="00EA7378">
        <w:rPr>
          <w:rFonts w:cstheme="minorHAnsi"/>
        </w:rPr>
        <w:t xml:space="preserve"> za wykonane roboty nastąpi w formie przelewu z konta </w:t>
      </w:r>
      <w:r w:rsidRPr="00EA7378">
        <w:rPr>
          <w:rFonts w:cstheme="minorHAnsi"/>
          <w:b/>
        </w:rPr>
        <w:t>Zamawiającego</w:t>
      </w:r>
      <w:r w:rsidRPr="00EA7378">
        <w:rPr>
          <w:rFonts w:cstheme="minorHAnsi"/>
        </w:rPr>
        <w:t xml:space="preserve"> na konto </w:t>
      </w:r>
      <w:r w:rsidRPr="00EA7378">
        <w:rPr>
          <w:rFonts w:cstheme="minorHAnsi"/>
          <w:b/>
        </w:rPr>
        <w:t xml:space="preserve">Wykonawcy </w:t>
      </w:r>
      <w:r w:rsidRPr="00EA7378">
        <w:rPr>
          <w:rFonts w:cstheme="minorHAnsi"/>
        </w:rPr>
        <w:t>w terminie 30 dni od dnia doręczenia prawidłowo wystawionej faktury VAT.</w:t>
      </w:r>
    </w:p>
    <w:p w14:paraId="642DB46F" w14:textId="77777777" w:rsidR="00F75FB0"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Za dzień zapłaty uważany będzie dzień uznania rachunku </w:t>
      </w:r>
      <w:r w:rsidRPr="00EA7378">
        <w:rPr>
          <w:rFonts w:cstheme="minorHAnsi"/>
          <w:b/>
          <w:bCs/>
        </w:rPr>
        <w:t>Wykonawcy</w:t>
      </w:r>
      <w:r w:rsidRPr="00EA7378">
        <w:rPr>
          <w:rFonts w:cstheme="minorHAnsi"/>
        </w:rPr>
        <w:t>.</w:t>
      </w:r>
    </w:p>
    <w:p w14:paraId="486FE02A"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Jeżeli Zamawiający opóźni termin dokonania zapłaty za fakturę, wówczas zapłaci W</w:t>
      </w:r>
      <w:r w:rsidRPr="00EA7378">
        <w:rPr>
          <w:rFonts w:cstheme="minorHAnsi"/>
          <w:b/>
          <w:bCs/>
        </w:rPr>
        <w:t xml:space="preserve">ykonawcy </w:t>
      </w:r>
      <w:r w:rsidRPr="00EA7378">
        <w:rPr>
          <w:rFonts w:cstheme="minorHAnsi"/>
        </w:rPr>
        <w:t xml:space="preserve">odsetki ustawowe od kwoty niezapłaconej w terminie. </w:t>
      </w:r>
    </w:p>
    <w:p w14:paraId="06F77CEF"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lastRenderedPageBreak/>
        <w:t xml:space="preserve">Zapłata wynagrodzenia </w:t>
      </w:r>
      <w:r w:rsidRPr="00EA7378">
        <w:rPr>
          <w:rFonts w:cstheme="minorHAnsi"/>
          <w:b/>
          <w:bCs/>
        </w:rPr>
        <w:t>Wykonawcy</w:t>
      </w:r>
      <w:r w:rsidRPr="00EA7378">
        <w:rPr>
          <w:rFonts w:cstheme="minorHAnsi"/>
        </w:rPr>
        <w:t xml:space="preserve"> będzie dokonywana w walucie polskiej. </w:t>
      </w:r>
    </w:p>
    <w:p w14:paraId="5F808FD9" w14:textId="7913B7D5"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Zamawiający nie przewiduje udzielenia zaliczek.</w:t>
      </w:r>
    </w:p>
    <w:p w14:paraId="621B6C6B" w14:textId="04804F5B"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Wynagrodzenie jest ostateczne i stałe, z wyjątkami wskazanymi w umowie oraz obejmuje wszystkie koszty związane z należytym wykonaniem przedmiotu umowy.</w:t>
      </w:r>
    </w:p>
    <w:p w14:paraId="511B36FC" w14:textId="49711BF7"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Wynagrodzenie nie podlega zmianom podatkowym, które wpływają na zwiększenie kwoty brutto wynagrodzenia oraz nie podlega waloryzacji.</w:t>
      </w:r>
    </w:p>
    <w:p w14:paraId="1C1953E4" w14:textId="134ABEA1"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nie może dokonać przelewu wierzytelności wynikających z niniejszej Umowy bez zgody </w:t>
      </w:r>
      <w:r w:rsidR="00F75FB0" w:rsidRPr="00EA7378">
        <w:rPr>
          <w:rFonts w:cstheme="minorHAnsi"/>
          <w:b/>
          <w:bCs/>
        </w:rPr>
        <w:t>Zamawiającego</w:t>
      </w:r>
      <w:r w:rsidR="00F75FB0" w:rsidRPr="00EA7378">
        <w:rPr>
          <w:rFonts w:cstheme="minorHAnsi"/>
        </w:rPr>
        <w:t xml:space="preserve">. </w:t>
      </w:r>
    </w:p>
    <w:p w14:paraId="12B40C5A" w14:textId="77777777" w:rsidR="00F75FB0" w:rsidRPr="00EA7378" w:rsidRDefault="00F75FB0" w:rsidP="00EA7378">
      <w:pPr>
        <w:widowControl w:val="0"/>
        <w:spacing w:after="0" w:line="264" w:lineRule="auto"/>
        <w:jc w:val="center"/>
        <w:rPr>
          <w:rFonts w:cstheme="minorHAnsi"/>
          <w:b/>
        </w:rPr>
      </w:pPr>
      <w:r w:rsidRPr="00EA7378">
        <w:rPr>
          <w:rFonts w:cstheme="minorHAnsi"/>
          <w:b/>
        </w:rPr>
        <w:t>§4</w:t>
      </w:r>
    </w:p>
    <w:p w14:paraId="204A86DA" w14:textId="77777777" w:rsidR="00F75FB0" w:rsidRPr="00EA7378" w:rsidRDefault="00F75FB0" w:rsidP="00EA7378">
      <w:pPr>
        <w:widowControl w:val="0"/>
        <w:spacing w:after="0" w:line="264" w:lineRule="auto"/>
        <w:jc w:val="center"/>
        <w:rPr>
          <w:rFonts w:cstheme="minorHAnsi"/>
          <w:b/>
        </w:rPr>
      </w:pPr>
      <w:r w:rsidRPr="00EA7378">
        <w:rPr>
          <w:rFonts w:cstheme="minorHAnsi"/>
          <w:b/>
        </w:rPr>
        <w:t>TERMINY I NADZÓR</w:t>
      </w:r>
    </w:p>
    <w:p w14:paraId="66242ED6" w14:textId="77777777" w:rsidR="00F75FB0" w:rsidRPr="00EA7378" w:rsidRDefault="00F75FB0" w:rsidP="00EA7378">
      <w:pPr>
        <w:widowControl w:val="0"/>
        <w:tabs>
          <w:tab w:val="left" w:pos="284"/>
        </w:tabs>
        <w:spacing w:after="0" w:line="264" w:lineRule="auto"/>
        <w:jc w:val="both"/>
        <w:rPr>
          <w:rFonts w:cstheme="minorHAnsi"/>
        </w:rPr>
      </w:pPr>
      <w:r w:rsidRPr="00EA7378">
        <w:rPr>
          <w:rFonts w:cstheme="minorHAnsi"/>
        </w:rPr>
        <w:t>Strony ustalają następujące terminy realizacji:</w:t>
      </w:r>
    </w:p>
    <w:p w14:paraId="1525B930" w14:textId="77777777" w:rsidR="00F75FB0" w:rsidRPr="00EA7378"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Protokolarne przekazanie placu budowy nastąpi w terminie 7 dni od zgłoszenia przez Wykonawcę terminu rozpoczęcia budowy.</w:t>
      </w:r>
    </w:p>
    <w:p w14:paraId="5EDB7B61" w14:textId="4DE3752F" w:rsidR="00F75FB0" w:rsidRPr="00FD258A"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Termin realizacji robót budowlanych stanowiących przedmiot umowy : </w:t>
      </w:r>
      <w:r w:rsidRPr="00FD258A">
        <w:rPr>
          <w:rFonts w:cstheme="minorHAnsi"/>
          <w:b/>
        </w:rPr>
        <w:t xml:space="preserve">do </w:t>
      </w:r>
      <w:r w:rsidR="003937CF">
        <w:rPr>
          <w:rFonts w:cstheme="minorHAnsi"/>
          <w:b/>
        </w:rPr>
        <w:t>30.</w:t>
      </w:r>
      <w:r w:rsidR="007436D7">
        <w:rPr>
          <w:rFonts w:cstheme="minorHAnsi"/>
          <w:b/>
        </w:rPr>
        <w:t>1</w:t>
      </w:r>
      <w:r w:rsidR="00EF1426">
        <w:rPr>
          <w:rFonts w:cstheme="minorHAnsi"/>
          <w:b/>
        </w:rPr>
        <w:t>1</w:t>
      </w:r>
      <w:r w:rsidR="00067DFC">
        <w:rPr>
          <w:rFonts w:cstheme="minorHAnsi"/>
          <w:b/>
        </w:rPr>
        <w:t>.2026r.</w:t>
      </w:r>
    </w:p>
    <w:p w14:paraId="51F64B79" w14:textId="4F211ECC" w:rsidR="00F75FB0" w:rsidRPr="00EA7378"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Z ramienia </w:t>
      </w:r>
      <w:r w:rsidRPr="00EA7378">
        <w:rPr>
          <w:rFonts w:cstheme="minorHAnsi"/>
          <w:b/>
        </w:rPr>
        <w:t>Zamawiającego</w:t>
      </w:r>
      <w:r w:rsidRPr="00EA7378">
        <w:rPr>
          <w:rFonts w:cstheme="minorHAnsi"/>
        </w:rPr>
        <w:t xml:space="preserve"> nadzór nad prowadzonymi robotami remontowymi będzie pełnił </w:t>
      </w:r>
      <w:r w:rsidR="00796F20">
        <w:rPr>
          <w:rFonts w:cstheme="minorHAnsi"/>
        </w:rPr>
        <w:t>………………..</w:t>
      </w:r>
    </w:p>
    <w:p w14:paraId="70BA5073" w14:textId="77777777" w:rsidR="00F75FB0" w:rsidRPr="00EA7378"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Z ramienia </w:t>
      </w:r>
      <w:r w:rsidRPr="00EA7378">
        <w:rPr>
          <w:rFonts w:cstheme="minorHAnsi"/>
          <w:b/>
        </w:rPr>
        <w:t>Wykonawcy</w:t>
      </w:r>
      <w:r w:rsidRPr="00EA7378">
        <w:rPr>
          <w:rFonts w:cstheme="minorHAnsi"/>
        </w:rPr>
        <w:t>, kierownikiem budowy będzie ..............................., posiadający uprawnienia budowlane nr ewid. .........................................</w:t>
      </w:r>
    </w:p>
    <w:p w14:paraId="5F5FEEC6" w14:textId="73EB8325" w:rsidR="00F75FB0" w:rsidRPr="00EA7378" w:rsidRDefault="00F75FB0" w:rsidP="00EA7378">
      <w:pPr>
        <w:widowControl w:val="0"/>
        <w:spacing w:after="0" w:line="264" w:lineRule="auto"/>
        <w:jc w:val="center"/>
        <w:rPr>
          <w:rFonts w:cstheme="minorHAnsi"/>
          <w:b/>
        </w:rPr>
      </w:pPr>
      <w:r w:rsidRPr="00EA7378">
        <w:rPr>
          <w:rFonts w:cstheme="minorHAnsi"/>
          <w:b/>
        </w:rPr>
        <w:t>§ 5</w:t>
      </w:r>
    </w:p>
    <w:p w14:paraId="7E580C06" w14:textId="77777777" w:rsidR="00F75FB0" w:rsidRPr="00EA7378" w:rsidRDefault="00F75FB0" w:rsidP="00EA7378">
      <w:pPr>
        <w:widowControl w:val="0"/>
        <w:spacing w:after="0" w:line="264" w:lineRule="auto"/>
        <w:jc w:val="center"/>
        <w:rPr>
          <w:rFonts w:cstheme="minorHAnsi"/>
          <w:b/>
        </w:rPr>
      </w:pPr>
      <w:r w:rsidRPr="00EA7378">
        <w:rPr>
          <w:rFonts w:cstheme="minorHAnsi"/>
          <w:b/>
        </w:rPr>
        <w:t>PODWYKONAWSTWO</w:t>
      </w:r>
    </w:p>
    <w:p w14:paraId="28746DE6" w14:textId="64EB0753" w:rsidR="00F75FB0" w:rsidRPr="00EA7378" w:rsidRDefault="00F75FB0" w:rsidP="00EA7378">
      <w:pPr>
        <w:widowControl w:val="0"/>
        <w:spacing w:after="0" w:line="264" w:lineRule="auto"/>
        <w:jc w:val="both"/>
        <w:rPr>
          <w:rFonts w:cstheme="minorHAnsi"/>
          <w:b/>
        </w:rPr>
      </w:pPr>
      <w:r w:rsidRPr="00EA7378">
        <w:rPr>
          <w:rFonts w:cstheme="minorHAnsi"/>
          <w:b/>
        </w:rPr>
        <w:t xml:space="preserve">Wykonawca </w:t>
      </w:r>
      <w:r w:rsidRPr="00EA7378">
        <w:rPr>
          <w:rFonts w:cstheme="minorHAnsi"/>
        </w:rPr>
        <w:t xml:space="preserve">zobowiązuje się wykonać przedmiot Umowy siłami własnymi, bez korzystania z pomocy podwykonawców. </w:t>
      </w:r>
    </w:p>
    <w:p w14:paraId="15A8EA52" w14:textId="77777777" w:rsidR="00F75FB0" w:rsidRPr="00EA7378" w:rsidRDefault="00F75FB0" w:rsidP="00EA7378">
      <w:pPr>
        <w:widowControl w:val="0"/>
        <w:spacing w:after="0" w:line="264" w:lineRule="auto"/>
        <w:jc w:val="center"/>
        <w:rPr>
          <w:rFonts w:cstheme="minorHAnsi"/>
          <w:b/>
        </w:rPr>
      </w:pPr>
      <w:r w:rsidRPr="00EA7378">
        <w:rPr>
          <w:rFonts w:cstheme="minorHAnsi"/>
          <w:b/>
        </w:rPr>
        <w:t>§6</w:t>
      </w:r>
    </w:p>
    <w:p w14:paraId="0C32167F" w14:textId="77777777" w:rsidR="00F75FB0" w:rsidRPr="00EA7378" w:rsidRDefault="00F75FB0" w:rsidP="00EA7378">
      <w:pPr>
        <w:widowControl w:val="0"/>
        <w:spacing w:after="0" w:line="264" w:lineRule="auto"/>
        <w:jc w:val="center"/>
        <w:rPr>
          <w:rFonts w:cstheme="minorHAnsi"/>
          <w:b/>
        </w:rPr>
      </w:pPr>
      <w:r w:rsidRPr="00EA7378">
        <w:rPr>
          <w:rFonts w:cstheme="minorHAnsi"/>
          <w:b/>
        </w:rPr>
        <w:t>ODBIÓR PRZEDMIOTU UMOWY</w:t>
      </w:r>
    </w:p>
    <w:p w14:paraId="7895BD48" w14:textId="77777777" w:rsidR="00F75FB0" w:rsidRPr="00EA7378" w:rsidRDefault="00F75FB0" w:rsidP="00796F20">
      <w:pPr>
        <w:spacing w:after="0" w:line="264" w:lineRule="auto"/>
        <w:contextualSpacing/>
        <w:jc w:val="both"/>
        <w:rPr>
          <w:rFonts w:cstheme="minorHAnsi"/>
        </w:rPr>
      </w:pPr>
      <w:r w:rsidRPr="00EA7378">
        <w:rPr>
          <w:rFonts w:cstheme="minorHAnsi"/>
        </w:rPr>
        <w:t>W ramach realizacji niniejszej umowy zostaną przeprowadzone następujące rodzaje odbiorów robót:</w:t>
      </w:r>
    </w:p>
    <w:p w14:paraId="360976DD" w14:textId="77777777" w:rsidR="00F75FB0" w:rsidRPr="00EA7378" w:rsidRDefault="00F75FB0">
      <w:pPr>
        <w:pStyle w:val="Akapitzlist"/>
        <w:numPr>
          <w:ilvl w:val="0"/>
          <w:numId w:val="25"/>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Odbiory częściowe robót</w:t>
      </w:r>
      <w:r w:rsidRPr="00EA7378">
        <w:rPr>
          <w:rFonts w:asciiTheme="minorHAnsi" w:hAnsiTheme="minorHAnsi" w:cstheme="minorHAnsi"/>
          <w:sz w:val="22"/>
          <w:szCs w:val="22"/>
        </w:rPr>
        <w:t xml:space="preserve"> dokonywane będą w celu prowadzenia częściowych rozliczeń za wykonane roboty. Częściowy odbiór robót dokonywany w formie protokołu winien być potwierdzony przez Inspektora nadzoru inwestorskiego oraz przez osobę upoważnioną ze strony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w:t>
      </w:r>
    </w:p>
    <w:p w14:paraId="2421BD7A" w14:textId="2784D73E" w:rsidR="00F75FB0" w:rsidRPr="00EA7378" w:rsidRDefault="00F75FB0">
      <w:pPr>
        <w:pStyle w:val="Akapitzlist"/>
        <w:numPr>
          <w:ilvl w:val="0"/>
          <w:numId w:val="25"/>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Odbiór końcowy robót</w:t>
      </w:r>
      <w:r w:rsidRPr="00EA7378">
        <w:rPr>
          <w:rFonts w:asciiTheme="minorHAnsi" w:hAnsiTheme="minorHAnsi" w:cstheme="minorHAnsi"/>
          <w:sz w:val="22"/>
          <w:szCs w:val="22"/>
        </w:rPr>
        <w:t xml:space="preserve"> – dokonany przez komisję wyznaczoną przez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przy udziale Inspektora nadzoru inwestorskiego, w obecności </w:t>
      </w:r>
      <w:r w:rsidRPr="00EA7378">
        <w:rPr>
          <w:rFonts w:asciiTheme="minorHAnsi" w:hAnsiTheme="minorHAnsi" w:cstheme="minorHAnsi"/>
          <w:b/>
          <w:bCs/>
          <w:sz w:val="22"/>
          <w:szCs w:val="22"/>
        </w:rPr>
        <w:t>Wykonawcy</w:t>
      </w:r>
      <w:r w:rsidRPr="00EA7378">
        <w:rPr>
          <w:rFonts w:asciiTheme="minorHAnsi" w:hAnsiTheme="minorHAnsi" w:cstheme="minorHAnsi"/>
          <w:sz w:val="22"/>
          <w:szCs w:val="22"/>
        </w:rPr>
        <w:t xml:space="preserve">, po całkowitym zakończeniu wszystkich robót. Przed rozpoczęciem odbioru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 </w:t>
      </w:r>
      <w:r w:rsidRPr="00EA7378">
        <w:rPr>
          <w:rFonts w:asciiTheme="minorHAnsi" w:hAnsiTheme="minorHAnsi" w:cstheme="minorHAnsi"/>
          <w:b/>
          <w:bCs/>
          <w:sz w:val="22"/>
          <w:szCs w:val="22"/>
        </w:rPr>
        <w:t>Zamawiającem</w:t>
      </w:r>
      <w:r w:rsidRPr="00EA7378">
        <w:rPr>
          <w:rFonts w:asciiTheme="minorHAnsi" w:hAnsiTheme="minorHAnsi" w:cstheme="minorHAnsi"/>
          <w:sz w:val="22"/>
          <w:szCs w:val="22"/>
        </w:rPr>
        <w:t>u kompletną dokumentację powykonawczą z uwzględnieniem dokumentów potwierdzających jakość wbudowanych materiałów budowlanych. Protokół bezusterkowego odbioru końcowego robót będzie podstawą do rozpoczęcia biegu okresu rękojmi za wady i gwarancji jakości robót.</w:t>
      </w:r>
    </w:p>
    <w:p w14:paraId="3D6EA5D8" w14:textId="77777777" w:rsidR="00F75FB0" w:rsidRPr="00EA7378" w:rsidRDefault="00F75FB0">
      <w:pPr>
        <w:widowControl w:val="0"/>
        <w:numPr>
          <w:ilvl w:val="0"/>
          <w:numId w:val="27"/>
        </w:numPr>
        <w:tabs>
          <w:tab w:val="left" w:pos="440"/>
        </w:tabs>
        <w:suppressAutoHyphens/>
        <w:spacing w:after="0" w:line="264" w:lineRule="auto"/>
        <w:contextualSpacing/>
        <w:jc w:val="both"/>
        <w:rPr>
          <w:rFonts w:cstheme="minorHAnsi"/>
        </w:rPr>
      </w:pPr>
      <w:r w:rsidRPr="00EA7378">
        <w:rPr>
          <w:rFonts w:cstheme="minorHAnsi"/>
        </w:rPr>
        <w:t xml:space="preserve">Odbiór wykonanych robót nastąpi w ciągu 7 dni od daty złożenia przez </w:t>
      </w:r>
      <w:r w:rsidRPr="00EA7378">
        <w:rPr>
          <w:rFonts w:cstheme="minorHAnsi"/>
          <w:b/>
        </w:rPr>
        <w:t>Wykonawcę</w:t>
      </w:r>
      <w:r w:rsidRPr="00EA7378">
        <w:rPr>
          <w:rFonts w:cstheme="minorHAnsi"/>
        </w:rPr>
        <w:t xml:space="preserve"> pisemnego zawiadomienia o gotowości do odbioru.</w:t>
      </w:r>
    </w:p>
    <w:p w14:paraId="43EE3860" w14:textId="0995FD9D" w:rsidR="00F75FB0" w:rsidRPr="00796F20" w:rsidRDefault="00F75FB0">
      <w:pPr>
        <w:pStyle w:val="Akapitzlist"/>
        <w:numPr>
          <w:ilvl w:val="0"/>
          <w:numId w:val="27"/>
        </w:numPr>
        <w:spacing w:line="264" w:lineRule="auto"/>
        <w:contextualSpacing/>
        <w:jc w:val="both"/>
        <w:rPr>
          <w:rFonts w:asciiTheme="minorHAnsi" w:hAnsiTheme="minorHAnsi" w:cstheme="minorHAnsi"/>
          <w:sz w:val="22"/>
          <w:szCs w:val="22"/>
        </w:rPr>
      </w:pPr>
      <w:r w:rsidRPr="00796F20">
        <w:rPr>
          <w:rFonts w:asciiTheme="minorHAnsi" w:hAnsiTheme="minorHAnsi" w:cstheme="minorHAnsi"/>
          <w:sz w:val="22"/>
          <w:szCs w:val="22"/>
        </w:rPr>
        <w:t xml:space="preserve">Do zawiadomienia zakończenia robót </w:t>
      </w:r>
      <w:r w:rsidRPr="00796F20">
        <w:rPr>
          <w:rFonts w:asciiTheme="minorHAnsi" w:hAnsiTheme="minorHAnsi" w:cstheme="minorHAnsi"/>
          <w:b/>
          <w:sz w:val="22"/>
          <w:szCs w:val="22"/>
        </w:rPr>
        <w:t xml:space="preserve">Wykonawca </w:t>
      </w:r>
      <w:r w:rsidRPr="00796F20">
        <w:rPr>
          <w:rFonts w:asciiTheme="minorHAnsi" w:hAnsiTheme="minorHAnsi" w:cstheme="minorHAnsi"/>
          <w:sz w:val="22"/>
          <w:szCs w:val="22"/>
        </w:rPr>
        <w:t>załącza</w:t>
      </w:r>
      <w:r w:rsidR="00796F20" w:rsidRPr="00796F20">
        <w:rPr>
          <w:rFonts w:asciiTheme="minorHAnsi" w:hAnsiTheme="minorHAnsi" w:cstheme="minorHAnsi"/>
          <w:sz w:val="22"/>
          <w:szCs w:val="22"/>
        </w:rPr>
        <w:t xml:space="preserve"> </w:t>
      </w:r>
      <w:r w:rsidRPr="00796F20">
        <w:rPr>
          <w:rFonts w:asciiTheme="minorHAnsi" w:eastAsia="Times-Roman" w:hAnsiTheme="minorHAnsi" w:cstheme="minorHAnsi"/>
          <w:sz w:val="22"/>
          <w:szCs w:val="22"/>
        </w:rPr>
        <w:t>atesty, certyfikaty i aprobaty zgodno</w:t>
      </w:r>
      <w:r w:rsidRPr="00796F20">
        <w:rPr>
          <w:rFonts w:asciiTheme="minorHAnsi" w:eastAsia="TTE1FA5458t00" w:hAnsiTheme="minorHAnsi" w:cstheme="minorHAnsi"/>
          <w:sz w:val="22"/>
          <w:szCs w:val="22"/>
        </w:rPr>
        <w:t>ś</w:t>
      </w:r>
      <w:r w:rsidRPr="00796F20">
        <w:rPr>
          <w:rFonts w:asciiTheme="minorHAnsi" w:eastAsia="Times-Roman" w:hAnsiTheme="minorHAnsi" w:cstheme="minorHAnsi"/>
          <w:sz w:val="22"/>
          <w:szCs w:val="22"/>
        </w:rPr>
        <w:t>ci na wbudowane materiały</w:t>
      </w:r>
      <w:r w:rsidR="00446ABA">
        <w:rPr>
          <w:rFonts w:asciiTheme="minorHAnsi" w:eastAsia="Times-Roman" w:hAnsiTheme="minorHAnsi" w:cstheme="minorHAnsi"/>
          <w:sz w:val="22"/>
          <w:szCs w:val="22"/>
        </w:rPr>
        <w:t>.</w:t>
      </w:r>
    </w:p>
    <w:p w14:paraId="24F59BC2" w14:textId="3E90A634" w:rsidR="00F75FB0" w:rsidRPr="00EA7378" w:rsidRDefault="00F75FB0">
      <w:pPr>
        <w:widowControl w:val="0"/>
        <w:numPr>
          <w:ilvl w:val="0"/>
          <w:numId w:val="27"/>
        </w:numPr>
        <w:tabs>
          <w:tab w:val="num" w:pos="360"/>
        </w:tabs>
        <w:suppressAutoHyphens/>
        <w:spacing w:after="0" w:line="264" w:lineRule="auto"/>
        <w:contextualSpacing/>
        <w:jc w:val="both"/>
        <w:rPr>
          <w:rFonts w:cstheme="minorHAnsi"/>
        </w:rPr>
      </w:pPr>
      <w:r w:rsidRPr="00EA7378">
        <w:rPr>
          <w:rFonts w:cstheme="minorHAnsi"/>
        </w:rPr>
        <w:t xml:space="preserve">Odbiór końcowy nastąpi w ciągu 7 dni od daty powiadomienia </w:t>
      </w:r>
      <w:r w:rsidRPr="00EA7378">
        <w:rPr>
          <w:rFonts w:cstheme="minorHAnsi"/>
          <w:b/>
        </w:rPr>
        <w:t>Zamawiającego</w:t>
      </w:r>
      <w:r w:rsidRPr="00EA7378">
        <w:rPr>
          <w:rFonts w:cstheme="minorHAnsi"/>
        </w:rPr>
        <w:t xml:space="preserve"> przez </w:t>
      </w:r>
      <w:r w:rsidRPr="00EA7378">
        <w:rPr>
          <w:rFonts w:cstheme="minorHAnsi"/>
          <w:b/>
          <w:bCs/>
        </w:rPr>
        <w:t xml:space="preserve">Wykonawcę </w:t>
      </w:r>
      <w:r w:rsidR="00796F20">
        <w:rPr>
          <w:rFonts w:cstheme="minorHAnsi"/>
          <w:b/>
          <w:bCs/>
        </w:rPr>
        <w:br/>
      </w:r>
      <w:r w:rsidRPr="00EA7378">
        <w:rPr>
          <w:rFonts w:cstheme="minorHAnsi"/>
          <w:bCs/>
        </w:rPr>
        <w:t xml:space="preserve">i dostarczenia kompletu dokumentów, o których mowa w ust. b niniejszego paragrafu. Termin rozpoczęcia czynności odbiorowych zostanie ustalony po zweryfikowaniu przez </w:t>
      </w:r>
      <w:r w:rsidRPr="00EA7378">
        <w:rPr>
          <w:rFonts w:cstheme="minorHAnsi"/>
          <w:b/>
        </w:rPr>
        <w:t>Zamawiającego</w:t>
      </w:r>
      <w:r w:rsidRPr="00EA7378">
        <w:rPr>
          <w:rFonts w:cstheme="minorHAnsi"/>
          <w:bCs/>
        </w:rPr>
        <w:t xml:space="preserve"> prawidłowości i kompletności dokumentacji powykonawczej;</w:t>
      </w:r>
    </w:p>
    <w:p w14:paraId="7D6535FE" w14:textId="77777777" w:rsidR="00F75FB0" w:rsidRPr="00EA7378" w:rsidRDefault="00F75FB0">
      <w:pPr>
        <w:widowControl w:val="0"/>
        <w:numPr>
          <w:ilvl w:val="0"/>
          <w:numId w:val="27"/>
        </w:numPr>
        <w:tabs>
          <w:tab w:val="num" w:pos="360"/>
        </w:tabs>
        <w:suppressAutoHyphens/>
        <w:spacing w:after="0" w:line="264" w:lineRule="auto"/>
        <w:jc w:val="both"/>
        <w:rPr>
          <w:rFonts w:cstheme="minorHAnsi"/>
        </w:rPr>
      </w:pPr>
      <w:r w:rsidRPr="00EA7378">
        <w:rPr>
          <w:rFonts w:cstheme="minorHAnsi"/>
        </w:rPr>
        <w:t xml:space="preserve">Odbiór będzie przeprowadzony komisyjnie z udziałem przedstawicieli obu Stron, w tym m.in. Inspektora Nadzoru i Kierownika Budowy. </w:t>
      </w:r>
    </w:p>
    <w:p w14:paraId="2ED54D48" w14:textId="77777777" w:rsidR="00F75FB0" w:rsidRPr="00EA7378" w:rsidRDefault="00F75FB0">
      <w:pPr>
        <w:widowControl w:val="0"/>
        <w:numPr>
          <w:ilvl w:val="0"/>
          <w:numId w:val="27"/>
        </w:numPr>
        <w:tabs>
          <w:tab w:val="num" w:pos="360"/>
        </w:tabs>
        <w:suppressAutoHyphens/>
        <w:spacing w:after="0" w:line="264" w:lineRule="auto"/>
        <w:jc w:val="both"/>
        <w:rPr>
          <w:rFonts w:cstheme="minorHAnsi"/>
        </w:rPr>
      </w:pPr>
      <w:r w:rsidRPr="00EA7378">
        <w:rPr>
          <w:rFonts w:cstheme="minorHAnsi"/>
        </w:rPr>
        <w:t>Z przeprowadzonych czynności odbiorowych sporządzony zostanie protokół odbioru końcowego.</w:t>
      </w:r>
    </w:p>
    <w:p w14:paraId="48028E4F" w14:textId="4E44FCC5" w:rsidR="00F75FB0" w:rsidRPr="00EA7378" w:rsidRDefault="00F75FB0">
      <w:pPr>
        <w:widowControl w:val="0"/>
        <w:numPr>
          <w:ilvl w:val="0"/>
          <w:numId w:val="27"/>
        </w:numPr>
        <w:tabs>
          <w:tab w:val="num" w:pos="360"/>
        </w:tabs>
        <w:suppressAutoHyphens/>
        <w:spacing w:after="0" w:line="264" w:lineRule="auto"/>
        <w:jc w:val="both"/>
        <w:rPr>
          <w:rFonts w:cstheme="minorHAnsi"/>
        </w:rPr>
      </w:pPr>
      <w:r w:rsidRPr="00EA7378">
        <w:rPr>
          <w:rFonts w:cstheme="minorHAnsi"/>
        </w:rPr>
        <w:t>Jeżeli w toku wykonywania czynności odbiorowych zostaną stwierdzone i opisane w protokole odbioru końcowego wady lub braki:</w:t>
      </w:r>
    </w:p>
    <w:p w14:paraId="251A4DA9" w14:textId="103CCE81" w:rsidR="00F75FB0" w:rsidRPr="00EA7378" w:rsidRDefault="00F75FB0">
      <w:pPr>
        <w:widowControl w:val="0"/>
        <w:numPr>
          <w:ilvl w:val="0"/>
          <w:numId w:val="28"/>
        </w:numPr>
        <w:spacing w:after="0" w:line="264" w:lineRule="auto"/>
        <w:ind w:left="993" w:hanging="284"/>
        <w:jc w:val="both"/>
        <w:rPr>
          <w:rFonts w:cstheme="minorHAnsi"/>
        </w:rPr>
      </w:pPr>
      <w:r w:rsidRPr="00EA7378">
        <w:rPr>
          <w:rFonts w:cstheme="minorHAnsi"/>
        </w:rPr>
        <w:t xml:space="preserve">nadające się do usunięcia – </w:t>
      </w:r>
      <w:r w:rsidRPr="00EA7378">
        <w:rPr>
          <w:rFonts w:cstheme="minorHAnsi"/>
          <w:b/>
        </w:rPr>
        <w:t>Zamawiający</w:t>
      </w:r>
      <w:r w:rsidRPr="00EA7378">
        <w:rPr>
          <w:rFonts w:cstheme="minorHAnsi"/>
        </w:rPr>
        <w:t xml:space="preserve"> odmówi odbioru do czasu usunięcia wad lub braków, </w:t>
      </w:r>
      <w:r w:rsidR="00D7615B">
        <w:rPr>
          <w:rFonts w:cstheme="minorHAnsi"/>
        </w:rPr>
        <w:br/>
      </w:r>
      <w:r w:rsidRPr="00EA7378">
        <w:rPr>
          <w:rFonts w:cstheme="minorHAnsi"/>
        </w:rPr>
        <w:t xml:space="preserve">a </w:t>
      </w:r>
      <w:r w:rsidRPr="00EA7378">
        <w:rPr>
          <w:rFonts w:cstheme="minorHAnsi"/>
          <w:b/>
        </w:rPr>
        <w:t>Wykonawca</w:t>
      </w:r>
      <w:r w:rsidRPr="00EA7378">
        <w:rPr>
          <w:rFonts w:cstheme="minorHAnsi"/>
        </w:rPr>
        <w:t xml:space="preserve"> zobowiązuje się do ich usunięcia na własny koszt w terminie 14 dni. W przypadku ich nie usunięcia w w/w terminie </w:t>
      </w:r>
      <w:r w:rsidRPr="00EA7378">
        <w:rPr>
          <w:rFonts w:cstheme="minorHAnsi"/>
          <w:b/>
        </w:rPr>
        <w:t xml:space="preserve">Zamawiający </w:t>
      </w:r>
      <w:r w:rsidRPr="00EA7378">
        <w:rPr>
          <w:rFonts w:cstheme="minorHAnsi"/>
        </w:rPr>
        <w:t xml:space="preserve">usunie je na koszt </w:t>
      </w:r>
      <w:r w:rsidRPr="00EA7378">
        <w:rPr>
          <w:rFonts w:cstheme="minorHAnsi"/>
          <w:b/>
        </w:rPr>
        <w:t>Wykonawcy.</w:t>
      </w:r>
    </w:p>
    <w:p w14:paraId="7D220184" w14:textId="493B0C6C" w:rsidR="00F75FB0" w:rsidRPr="00EA7378" w:rsidRDefault="00F75FB0">
      <w:pPr>
        <w:widowControl w:val="0"/>
        <w:numPr>
          <w:ilvl w:val="0"/>
          <w:numId w:val="28"/>
        </w:numPr>
        <w:spacing w:after="0" w:line="264" w:lineRule="auto"/>
        <w:ind w:left="993" w:hanging="284"/>
        <w:jc w:val="both"/>
        <w:rPr>
          <w:rFonts w:cstheme="minorHAnsi"/>
        </w:rPr>
      </w:pPr>
      <w:r w:rsidRPr="00EA7378">
        <w:rPr>
          <w:rFonts w:cstheme="minorHAnsi"/>
        </w:rPr>
        <w:lastRenderedPageBreak/>
        <w:t xml:space="preserve">nie nadające się do usunięcia – </w:t>
      </w:r>
      <w:r w:rsidRPr="00EA7378">
        <w:rPr>
          <w:rFonts w:cstheme="minorHAnsi"/>
          <w:b/>
        </w:rPr>
        <w:t xml:space="preserve">Zamawiający </w:t>
      </w:r>
      <w:r w:rsidRPr="00EA7378">
        <w:rPr>
          <w:rFonts w:cstheme="minorHAnsi"/>
        </w:rPr>
        <w:t xml:space="preserve">zażąda ponownego wykonania robót lub obniżenia wynagrodzenia </w:t>
      </w:r>
      <w:r w:rsidRPr="00EA7378">
        <w:rPr>
          <w:rFonts w:cstheme="minorHAnsi"/>
          <w:b/>
        </w:rPr>
        <w:t>Wykonawcy</w:t>
      </w:r>
      <w:r w:rsidRPr="00EA7378">
        <w:rPr>
          <w:rFonts w:cstheme="minorHAnsi"/>
        </w:rPr>
        <w:t>, stosownie do obniżenia wartości użytkowej przedmiotu umowy. Odbiór robót z wadami nie nadającymi się do usunięcia może nastąpić wyłącznie w przypadku, gdy nie będzie to stanowić o trwałości przedmiotu umowy potwierdzonej przez Inspektora Nadzoru.</w:t>
      </w:r>
    </w:p>
    <w:p w14:paraId="1CA11CD7" w14:textId="795871CF" w:rsidR="00F75FB0" w:rsidRPr="00EA7378" w:rsidRDefault="00F75FB0">
      <w:pPr>
        <w:pStyle w:val="Akapitzlist"/>
        <w:widowControl w:val="0"/>
        <w:numPr>
          <w:ilvl w:val="0"/>
          <w:numId w:val="27"/>
        </w:numPr>
        <w:tabs>
          <w:tab w:val="num" w:pos="284"/>
        </w:tabs>
        <w:spacing w:line="264" w:lineRule="auto"/>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toku czynności odbioru zostanie stwierdzone, że przedmiot umowy nie osiągnął gotowości do odbioru z powodu nieukończenia prac, wad lub nie przeprowadzenia wszystkich prób, z przyczyn leżących po stronie </w:t>
      </w:r>
      <w:r w:rsidRPr="00EA7378">
        <w:rPr>
          <w:rFonts w:asciiTheme="minorHAnsi" w:hAnsiTheme="minorHAnsi" w:cstheme="minorHAnsi"/>
          <w:b/>
          <w:sz w:val="22"/>
          <w:szCs w:val="22"/>
        </w:rPr>
        <w:t>Wykonawcy</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 xml:space="preserve">Zamawiający </w:t>
      </w:r>
      <w:r w:rsidRPr="00EA7378">
        <w:rPr>
          <w:rFonts w:asciiTheme="minorHAnsi" w:hAnsiTheme="minorHAnsi" w:cstheme="minorHAnsi"/>
          <w:sz w:val="22"/>
          <w:szCs w:val="22"/>
        </w:rPr>
        <w:t xml:space="preserve">może odmówić odbioru, a fakt ten nie może być podstawą do przedłużenia terminu wykonania przedmiotu umowy, o którym mowa w § 4, natomiast będzie podstawą do naliczenia przez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stosownych kar umownych za niewykonanie umowy w terminie. W takim przypadku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ma obowiązek usunięcia wad </w:t>
      </w:r>
      <w:r w:rsidR="00796F20">
        <w:rPr>
          <w:rFonts w:asciiTheme="minorHAnsi" w:hAnsiTheme="minorHAnsi" w:cstheme="minorHAnsi"/>
          <w:sz w:val="22"/>
          <w:szCs w:val="22"/>
        </w:rPr>
        <w:br/>
      </w:r>
      <w:r w:rsidRPr="00EA7378">
        <w:rPr>
          <w:rFonts w:asciiTheme="minorHAnsi" w:hAnsiTheme="minorHAnsi" w:cstheme="minorHAnsi"/>
          <w:sz w:val="22"/>
          <w:szCs w:val="22"/>
        </w:rPr>
        <w:t xml:space="preserve">i ponownego zgłoszenia elementu do odbioru bez prawa do dodatkowego wynagrodzenia. </w:t>
      </w:r>
    </w:p>
    <w:p w14:paraId="6BDC2F8E" w14:textId="61CA4134" w:rsidR="00F75FB0" w:rsidRPr="00EA7378" w:rsidRDefault="00F75FB0">
      <w:pPr>
        <w:pStyle w:val="Akapitzlist"/>
        <w:numPr>
          <w:ilvl w:val="0"/>
          <w:numId w:val="26"/>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Odbiory (przeglądy) gwarancyjne</w:t>
      </w:r>
      <w:r w:rsidRPr="00EA7378">
        <w:rPr>
          <w:rFonts w:asciiTheme="minorHAnsi" w:hAnsiTheme="minorHAnsi" w:cstheme="minorHAnsi"/>
          <w:sz w:val="22"/>
          <w:szCs w:val="22"/>
        </w:rPr>
        <w:t xml:space="preserve"> – odbiory dokonywane w trakcie obowiązywania okresu gwarancji. Odbiory gwarancyjne zwoływane są przez Zamawiającego lub osoby przez niego upoważnione, </w:t>
      </w:r>
      <w:r w:rsidR="00796F20">
        <w:rPr>
          <w:rFonts w:asciiTheme="minorHAnsi" w:hAnsiTheme="minorHAnsi" w:cstheme="minorHAnsi"/>
          <w:sz w:val="22"/>
          <w:szCs w:val="22"/>
        </w:rPr>
        <w:br/>
      </w:r>
      <w:r w:rsidRPr="00EA7378">
        <w:rPr>
          <w:rFonts w:asciiTheme="minorHAnsi" w:hAnsiTheme="minorHAnsi" w:cstheme="minorHAnsi"/>
          <w:sz w:val="22"/>
          <w:szCs w:val="22"/>
        </w:rPr>
        <w:t>a dokonywane są przez Zamawiającego lub przez osoby przez niego upoważnione oraz przez Inspektora Nadzoru Inwestorskiego, w obecności Wykonawcy, w formie protokołu.</w:t>
      </w:r>
    </w:p>
    <w:p w14:paraId="7919576A" w14:textId="77777777" w:rsidR="00F75FB0" w:rsidRPr="00EA7378" w:rsidRDefault="00F75FB0">
      <w:pPr>
        <w:pStyle w:val="Akapitzlist"/>
        <w:numPr>
          <w:ilvl w:val="0"/>
          <w:numId w:val="26"/>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Odbiór (przegląd) pogwarancyjny</w:t>
      </w:r>
      <w:r w:rsidRPr="00EA7378">
        <w:rPr>
          <w:rFonts w:asciiTheme="minorHAnsi" w:hAnsiTheme="minorHAnsi" w:cstheme="minorHAnsi"/>
          <w:sz w:val="22"/>
          <w:szCs w:val="22"/>
        </w:rPr>
        <w:t xml:space="preserve"> – przeprowadzony wg procedury opisanej w </w:t>
      </w:r>
      <w:r w:rsidRPr="00EA7378">
        <w:rPr>
          <w:rFonts w:asciiTheme="minorHAnsi" w:hAnsiTheme="minorHAnsi" w:cstheme="minorHAnsi"/>
          <w:bCs/>
          <w:sz w:val="22"/>
          <w:szCs w:val="22"/>
        </w:rPr>
        <w:t>§8 pkt. 8 - 10</w:t>
      </w:r>
      <w:r w:rsidRPr="00EA7378">
        <w:rPr>
          <w:rFonts w:asciiTheme="minorHAnsi" w:hAnsiTheme="minorHAnsi" w:cstheme="minorHAnsi"/>
          <w:sz w:val="22"/>
          <w:szCs w:val="22"/>
        </w:rPr>
        <w:t xml:space="preserve"> niniejszej Umowy. Po usunięciu wszystkich wad ujawnionych w okresie rękojmi i gwarancji jakości; odbiór ostateczny zwolni Wykonawcę ze wszystkich zobowiązań wynikających z umowy w zakresie usuwania wad.</w:t>
      </w:r>
    </w:p>
    <w:p w14:paraId="5C3B6F06" w14:textId="77777777" w:rsidR="00F75FB0" w:rsidRPr="00EA7378" w:rsidRDefault="00F75FB0" w:rsidP="00D7615B">
      <w:pPr>
        <w:widowControl w:val="0"/>
        <w:spacing w:after="0" w:line="264" w:lineRule="auto"/>
        <w:jc w:val="center"/>
        <w:rPr>
          <w:rFonts w:cstheme="minorHAnsi"/>
          <w:b/>
        </w:rPr>
      </w:pPr>
      <w:r w:rsidRPr="00EA7378">
        <w:rPr>
          <w:rFonts w:cstheme="minorHAnsi"/>
          <w:b/>
        </w:rPr>
        <w:t>§7</w:t>
      </w:r>
    </w:p>
    <w:p w14:paraId="6F1F1A36" w14:textId="77777777" w:rsidR="00F75FB0" w:rsidRPr="00EA7378" w:rsidRDefault="00F75FB0" w:rsidP="00EA7378">
      <w:pPr>
        <w:widowControl w:val="0"/>
        <w:spacing w:after="0" w:line="264" w:lineRule="auto"/>
        <w:jc w:val="center"/>
        <w:rPr>
          <w:rFonts w:cstheme="minorHAnsi"/>
          <w:b/>
        </w:rPr>
      </w:pPr>
      <w:r w:rsidRPr="00EA7378">
        <w:rPr>
          <w:rFonts w:cstheme="minorHAnsi"/>
          <w:b/>
        </w:rPr>
        <w:t>ZABEZPIECZENIE NALEŻYTEGO WYKONANIA UMOWY</w:t>
      </w:r>
    </w:p>
    <w:p w14:paraId="173D6C13" w14:textId="14373444" w:rsidR="00F75FB0" w:rsidRPr="00EA7378" w:rsidRDefault="00F75FB0">
      <w:pPr>
        <w:pStyle w:val="Tekstpodstawowywcity"/>
        <w:widowControl w:val="0"/>
        <w:numPr>
          <w:ilvl w:val="0"/>
          <w:numId w:val="12"/>
        </w:numPr>
        <w:tabs>
          <w:tab w:val="clear" w:pos="720"/>
          <w:tab w:val="num" w:pos="220"/>
        </w:tabs>
        <w:suppressAutoHyphens/>
        <w:spacing w:after="0" w:line="264" w:lineRule="auto"/>
        <w:ind w:left="284" w:hanging="284"/>
        <w:jc w:val="both"/>
        <w:rPr>
          <w:rFonts w:asciiTheme="minorHAnsi" w:hAnsiTheme="minorHAnsi" w:cstheme="minorHAnsi"/>
          <w:sz w:val="22"/>
          <w:szCs w:val="22"/>
        </w:rPr>
      </w:pPr>
      <w:r w:rsidRPr="00EA7378">
        <w:rPr>
          <w:rFonts w:asciiTheme="minorHAnsi" w:hAnsiTheme="minorHAnsi" w:cstheme="minorHAnsi"/>
          <w:b/>
          <w:sz w:val="22"/>
          <w:szCs w:val="22"/>
        </w:rPr>
        <w:t>Wykonawca</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wniósł </w:t>
      </w:r>
      <w:r w:rsidRPr="00EA7378">
        <w:rPr>
          <w:rFonts w:asciiTheme="minorHAnsi" w:hAnsiTheme="minorHAnsi" w:cstheme="minorHAnsi"/>
          <w:b/>
          <w:sz w:val="22"/>
          <w:szCs w:val="22"/>
        </w:rPr>
        <w:t>zabezpieczenie należytego wykonania umowy</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 wysokości </w:t>
      </w:r>
      <w:r w:rsidRPr="00EA7378">
        <w:rPr>
          <w:rFonts w:asciiTheme="minorHAnsi" w:hAnsiTheme="minorHAnsi" w:cstheme="minorHAnsi"/>
          <w:b/>
          <w:bCs/>
          <w:sz w:val="22"/>
          <w:szCs w:val="22"/>
        </w:rPr>
        <w:t>.................</w:t>
      </w:r>
      <w:r w:rsidR="00796F20">
        <w:rPr>
          <w:rFonts w:asciiTheme="minorHAnsi" w:hAnsiTheme="minorHAnsi" w:cstheme="minorHAnsi"/>
          <w:b/>
          <w:bCs/>
          <w:sz w:val="22"/>
          <w:szCs w:val="22"/>
        </w:rPr>
        <w:t>..</w:t>
      </w:r>
      <w:r w:rsidRPr="00EA7378">
        <w:rPr>
          <w:rFonts w:asciiTheme="minorHAnsi" w:hAnsiTheme="minorHAnsi" w:cstheme="minorHAnsi"/>
          <w:b/>
          <w:bCs/>
          <w:sz w:val="22"/>
          <w:szCs w:val="22"/>
        </w:rPr>
        <w:t>.... zł</w:t>
      </w:r>
      <w:r w:rsidRPr="00EA7378">
        <w:rPr>
          <w:rFonts w:asciiTheme="minorHAnsi" w:hAnsiTheme="minorHAnsi" w:cstheme="minorHAnsi"/>
          <w:sz w:val="22"/>
          <w:szCs w:val="22"/>
        </w:rPr>
        <w:t xml:space="preserve"> (słownie: .......................</w:t>
      </w:r>
      <w:r w:rsidR="00284562" w:rsidRPr="00EA7378">
        <w:rPr>
          <w:rFonts w:asciiTheme="minorHAnsi" w:hAnsiTheme="minorHAnsi" w:cstheme="minorHAnsi"/>
          <w:sz w:val="22"/>
          <w:szCs w:val="22"/>
        </w:rPr>
        <w:t>.....................................................</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w formie .......................</w:t>
      </w:r>
      <w:r w:rsidR="00796F20">
        <w:rPr>
          <w:rFonts w:asciiTheme="minorHAnsi" w:hAnsiTheme="minorHAnsi" w:cstheme="minorHAnsi"/>
          <w:b/>
          <w:sz w:val="22"/>
          <w:szCs w:val="22"/>
        </w:rPr>
        <w:t>..............</w:t>
      </w:r>
      <w:r w:rsidRPr="00EA7378">
        <w:rPr>
          <w:rFonts w:asciiTheme="minorHAnsi" w:hAnsiTheme="minorHAnsi" w:cstheme="minorHAnsi"/>
          <w:b/>
          <w:sz w:val="22"/>
          <w:szCs w:val="22"/>
        </w:rPr>
        <w:t>.....</w:t>
      </w:r>
      <w:r w:rsidRPr="00EA7378">
        <w:rPr>
          <w:rFonts w:asciiTheme="minorHAnsi" w:hAnsiTheme="minorHAnsi" w:cstheme="minorHAnsi"/>
          <w:sz w:val="22"/>
          <w:szCs w:val="22"/>
        </w:rPr>
        <w:t xml:space="preserve"> </w:t>
      </w:r>
    </w:p>
    <w:p w14:paraId="2A67E274" w14:textId="77777777" w:rsidR="00F75FB0" w:rsidRPr="00EA7378" w:rsidRDefault="00F75FB0">
      <w:pPr>
        <w:pStyle w:val="Tekstpodstawowywcity"/>
        <w:widowControl w:val="0"/>
        <w:numPr>
          <w:ilvl w:val="0"/>
          <w:numId w:val="12"/>
        </w:numPr>
        <w:tabs>
          <w:tab w:val="clear" w:pos="720"/>
          <w:tab w:val="num" w:pos="220"/>
        </w:tabs>
        <w:suppressAutoHyphens/>
        <w:spacing w:after="0" w:line="264" w:lineRule="auto"/>
        <w:ind w:left="284" w:hanging="284"/>
        <w:jc w:val="both"/>
        <w:rPr>
          <w:rFonts w:asciiTheme="minorHAnsi" w:hAnsiTheme="minorHAnsi" w:cstheme="minorHAnsi"/>
          <w:sz w:val="22"/>
          <w:szCs w:val="22"/>
        </w:rPr>
      </w:pPr>
      <w:r w:rsidRPr="00EA7378">
        <w:rPr>
          <w:rFonts w:asciiTheme="minorHAnsi" w:hAnsiTheme="minorHAnsi" w:cstheme="minorHAnsi"/>
          <w:sz w:val="22"/>
          <w:szCs w:val="22"/>
        </w:rPr>
        <w:t xml:space="preserve">Zabezpieczenie służy pokryciu roszczeń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z tytułu niewykonania lub nienależytego wykonania Umowy, roszczeń z tytułu gwarancji i rękojmi za wady i usterki oraz z tytułu kar umownych, w szczególności w przypadkach, gdy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w:t>
      </w:r>
    </w:p>
    <w:p w14:paraId="6E6755E7"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a) nie wykona prac lub robót, objętych przedmiotem Umowy, </w:t>
      </w:r>
    </w:p>
    <w:p w14:paraId="0D576FFD"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b) nienależycie wykona Umowę, </w:t>
      </w:r>
    </w:p>
    <w:p w14:paraId="6E6FF421"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c) nie usunie w terminie wady bądź usterki, </w:t>
      </w:r>
    </w:p>
    <w:p w14:paraId="57F5912B"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d) nie naprawi wyrządzonej wadą bądź usterką szkody, </w:t>
      </w:r>
    </w:p>
    <w:p w14:paraId="02CF1024"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e) nie przystąpi do usuwania szkody, </w:t>
      </w:r>
    </w:p>
    <w:p w14:paraId="5CAAEFAC"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f) nie zwróci kosztów usunięcia wady lub usterki oraz nie naprawi powstałej stąd szkody, </w:t>
      </w:r>
    </w:p>
    <w:p w14:paraId="24B974FA"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g) nie zapłaci kary umownej zgodnie z zapisami niniejszej Umowy. </w:t>
      </w:r>
    </w:p>
    <w:p w14:paraId="5CA365EE" w14:textId="77777777" w:rsidR="00EE7035" w:rsidRDefault="00F75FB0">
      <w:pPr>
        <w:pStyle w:val="standard0"/>
        <w:numPr>
          <w:ilvl w:val="0"/>
          <w:numId w:val="21"/>
        </w:numPr>
        <w:tabs>
          <w:tab w:val="left" w:pos="284"/>
        </w:tabs>
        <w:spacing w:before="0" w:beforeAutospacing="0" w:after="0" w:afterAutospacing="0" w:line="264" w:lineRule="auto"/>
        <w:ind w:left="284" w:hanging="284"/>
        <w:jc w:val="both"/>
        <w:rPr>
          <w:rFonts w:asciiTheme="minorHAnsi" w:hAnsiTheme="minorHAnsi" w:cstheme="minorHAnsi"/>
          <w:sz w:val="22"/>
          <w:szCs w:val="22"/>
          <w:lang w:eastAsia="en-US"/>
        </w:rPr>
      </w:pPr>
      <w:r w:rsidRPr="00EA7378">
        <w:rPr>
          <w:rFonts w:asciiTheme="minorHAnsi" w:hAnsiTheme="minorHAnsi" w:cstheme="minorHAnsi"/>
          <w:sz w:val="22"/>
          <w:szCs w:val="22"/>
          <w:lang w:eastAsia="en-US"/>
        </w:rPr>
        <w:t xml:space="preserve">W razie wniesienia zabezpieczenia należytego wykonania przedmiotu umowy w formie innej niż pieniężna Wykonawca przed upływem terminu ważności wniesionej gwarancji bankowej lub ubezpieczeniowej zobowiązany jest dostarczyć Zamawiającemu kolejny dokument takiej gwarancji, spełniający wymagania przewidzianej w ust.1. Powyższe zobowiązanie dotyczy zarówno zabezpieczenia wykonania przedmiotu umowy, jak i roszczeń Zamawiającego z tytułu rękojmi i gwarancji. W razie nie dostarczenia przez Wykonawcę powyższych dokumentów Zamawiający jest uprawniony do zatrzymania z faktury wystawionej przez Wykonawcę kwoty odpowiadającej wartości zabezpieczenia do czasu jego przedłużenia, a gdyby to nie było możliwe może domagać się zapłaty przez Wykonawcę kary umownej </w:t>
      </w:r>
      <w:r w:rsidR="00CF1180">
        <w:rPr>
          <w:rFonts w:asciiTheme="minorHAnsi" w:hAnsiTheme="minorHAnsi" w:cstheme="minorHAnsi"/>
          <w:sz w:val="22"/>
          <w:szCs w:val="22"/>
          <w:lang w:eastAsia="en-US"/>
        </w:rPr>
        <w:br/>
      </w:r>
      <w:r w:rsidRPr="00EA7378">
        <w:rPr>
          <w:rFonts w:asciiTheme="minorHAnsi" w:hAnsiTheme="minorHAnsi" w:cstheme="minorHAnsi"/>
          <w:sz w:val="22"/>
          <w:szCs w:val="22"/>
          <w:lang w:eastAsia="en-US"/>
        </w:rPr>
        <w:t>w wysokości 0,1 % wynagrodzenia umownego za każdy dzień opóźnienia w dostarczeniu wymienionych wyżej dokumentów.</w:t>
      </w:r>
    </w:p>
    <w:p w14:paraId="43A9F7A8" w14:textId="038A46EA" w:rsidR="00EE7035" w:rsidRPr="00EE7035" w:rsidRDefault="00EE7035">
      <w:pPr>
        <w:pStyle w:val="standard0"/>
        <w:numPr>
          <w:ilvl w:val="0"/>
          <w:numId w:val="21"/>
        </w:numPr>
        <w:tabs>
          <w:tab w:val="left" w:pos="284"/>
        </w:tabs>
        <w:spacing w:before="0" w:beforeAutospacing="0" w:after="0" w:afterAutospacing="0" w:line="264" w:lineRule="auto"/>
        <w:ind w:left="284" w:hanging="284"/>
        <w:jc w:val="both"/>
        <w:rPr>
          <w:rFonts w:asciiTheme="minorHAnsi" w:hAnsiTheme="minorHAnsi" w:cstheme="minorHAnsi"/>
          <w:sz w:val="22"/>
          <w:szCs w:val="22"/>
          <w:lang w:eastAsia="en-US"/>
        </w:rPr>
      </w:pPr>
      <w:r w:rsidRPr="00EE7035">
        <w:rPr>
          <w:rFonts w:asciiTheme="minorHAnsi" w:hAnsiTheme="minorHAnsi" w:cstheme="minorHAnsi"/>
          <w:bCs/>
          <w:sz w:val="22"/>
          <w:szCs w:val="22"/>
        </w:rPr>
        <w:t xml:space="preserve">Gwarancja bankowa lub ubezpieczeniowa musi być płatna na pierwsze żądanie, bezwarunkowa, </w:t>
      </w:r>
      <w:r>
        <w:rPr>
          <w:rFonts w:asciiTheme="minorHAnsi" w:hAnsiTheme="minorHAnsi" w:cstheme="minorHAnsi"/>
          <w:bCs/>
          <w:sz w:val="22"/>
          <w:szCs w:val="22"/>
        </w:rPr>
        <w:br/>
      </w:r>
      <w:r w:rsidRPr="00EE7035">
        <w:rPr>
          <w:rFonts w:asciiTheme="minorHAnsi" w:hAnsiTheme="minorHAnsi" w:cstheme="minorHAnsi"/>
          <w:bCs/>
          <w:sz w:val="22"/>
          <w:szCs w:val="22"/>
        </w:rPr>
        <w:t>z terminem obowiązywania nie krótszym niż 30 dni od daty upływu rękojmi i gwarancji.</w:t>
      </w:r>
    </w:p>
    <w:p w14:paraId="3D00F1EF" w14:textId="77777777" w:rsidR="00F75FB0" w:rsidRPr="00EA7378"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może wykorzystać zabezpieczenie należytego wykonania Umowy po upływie 7 dni roboczych, wyznaczonych </w:t>
      </w:r>
      <w:r w:rsidRPr="00EA7378">
        <w:rPr>
          <w:rFonts w:cstheme="minorHAnsi"/>
          <w:b/>
        </w:rPr>
        <w:t>Wykonawcy</w:t>
      </w:r>
      <w:r w:rsidRPr="00EA7378">
        <w:rPr>
          <w:rFonts w:cstheme="minorHAnsi"/>
        </w:rPr>
        <w:t xml:space="preserve"> na usunięcie naruszenia stosunku zobowiązaniowego określonego powyżej. </w:t>
      </w:r>
    </w:p>
    <w:p w14:paraId="684E3543" w14:textId="58B3F0CD" w:rsidR="00F75FB0" w:rsidRPr="00EA7378"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rPr>
        <w:lastRenderedPageBreak/>
        <w:t xml:space="preserve">W przypadku należytego wykonania robót, 50% zabezpieczenia, o którym mowa w ust. 1 zostanie zwrócone </w:t>
      </w:r>
      <w:r w:rsidRPr="00EA7378">
        <w:rPr>
          <w:rFonts w:cstheme="minorHAnsi"/>
          <w:b/>
        </w:rPr>
        <w:t>Wykonawcy</w:t>
      </w:r>
      <w:r w:rsidR="00EE7035">
        <w:rPr>
          <w:rFonts w:cstheme="minorHAnsi"/>
          <w:b/>
        </w:rPr>
        <w:t xml:space="preserve"> </w:t>
      </w:r>
      <w:r w:rsidRPr="00EA7378">
        <w:rPr>
          <w:rFonts w:cstheme="minorHAnsi"/>
        </w:rPr>
        <w:t xml:space="preserve">w terminie 30 dni od dnia odbioru końcowego robót. </w:t>
      </w:r>
    </w:p>
    <w:p w14:paraId="740795C1" w14:textId="77777777" w:rsidR="00EE7035"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rPr>
        <w:t xml:space="preserve">50% zabezpieczenia, o którym mowa w ust. 1 </w:t>
      </w:r>
      <w:r w:rsidRPr="00EA7378">
        <w:rPr>
          <w:rFonts w:cstheme="minorHAnsi"/>
          <w:b/>
        </w:rPr>
        <w:t>Zamawiający</w:t>
      </w:r>
      <w:r w:rsidRPr="00EA7378">
        <w:rPr>
          <w:rFonts w:cstheme="minorHAnsi"/>
        </w:rPr>
        <w:t xml:space="preserve"> pozostawi na zabezpieczenie roszczeń </w:t>
      </w:r>
      <w:r w:rsidR="00796F20">
        <w:rPr>
          <w:rFonts w:cstheme="minorHAnsi"/>
        </w:rPr>
        <w:br/>
      </w:r>
      <w:r w:rsidRPr="00EA7378">
        <w:rPr>
          <w:rFonts w:cstheme="minorHAnsi"/>
        </w:rPr>
        <w:t xml:space="preserve">z tytułu rękojmi za wady bądź usterki lub gwarancji jakości. Zabezpieczenie to zostanie zwrócone </w:t>
      </w:r>
      <w:r w:rsidRPr="00EA7378">
        <w:rPr>
          <w:rFonts w:cstheme="minorHAnsi"/>
          <w:b/>
        </w:rPr>
        <w:t xml:space="preserve">Wykonawcy </w:t>
      </w:r>
      <w:r w:rsidRPr="00EA7378">
        <w:rPr>
          <w:rFonts w:cstheme="minorHAnsi"/>
        </w:rPr>
        <w:t>w terminie 30 dni od dnia zakończenia gwarancji i rękojmi. Podstawą do zwrotu zabezpieczenia roszczeń z tytułu rękojmi za wady bądź usterki jest podpisanie bezusterkowego protokołu odbioru pogwarancyjnego.</w:t>
      </w:r>
    </w:p>
    <w:p w14:paraId="57D75974" w14:textId="20364B9F" w:rsidR="00EE7035" w:rsidRPr="00EE7035" w:rsidRDefault="00EE7035">
      <w:pPr>
        <w:widowControl w:val="0"/>
        <w:numPr>
          <w:ilvl w:val="0"/>
          <w:numId w:val="21"/>
        </w:numPr>
        <w:tabs>
          <w:tab w:val="left" w:pos="284"/>
        </w:tabs>
        <w:spacing w:after="0" w:line="264" w:lineRule="auto"/>
        <w:ind w:left="284" w:hanging="284"/>
        <w:jc w:val="both"/>
        <w:rPr>
          <w:rFonts w:cstheme="minorHAnsi"/>
        </w:rPr>
      </w:pPr>
      <w:r w:rsidRPr="00EE7035">
        <w:rPr>
          <w:rFonts w:eastAsia="Tahoma" w:cstheme="minorHAnsi"/>
        </w:rPr>
        <w:t>Wykonawca jest zobowiązany do aktualizacji numeru rachunku bankowego, na który dokonany ma być zwrot zabezpieczenia</w:t>
      </w:r>
      <w:r>
        <w:rPr>
          <w:rFonts w:eastAsia="Tahoma" w:cstheme="minorHAnsi"/>
        </w:rPr>
        <w:t xml:space="preserve"> wniesionego w formie pieniężnej</w:t>
      </w:r>
      <w:r w:rsidRPr="00EE7035">
        <w:rPr>
          <w:rFonts w:eastAsia="Tahoma" w:cstheme="minorHAnsi"/>
        </w:rPr>
        <w:t>. Aktualizacji tej można dokonać poprzez stosowną adnotację w protokole odbioru końcowego/pogwarancyjnego lub odrębnym pismem.</w:t>
      </w:r>
    </w:p>
    <w:p w14:paraId="0B5F86DA" w14:textId="77777777" w:rsidR="00F75FB0" w:rsidRPr="00EA7378"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rPr>
        <w:t xml:space="preserve">Zwrócona </w:t>
      </w:r>
      <w:r w:rsidRPr="00EA7378">
        <w:rPr>
          <w:rFonts w:cstheme="minorHAnsi"/>
          <w:b/>
        </w:rPr>
        <w:t>Wykonawcy</w:t>
      </w:r>
      <w:r w:rsidRPr="00EA7378">
        <w:rPr>
          <w:rFonts w:cstheme="minorHAnsi"/>
        </w:rPr>
        <w:t xml:space="preserve"> kwota zabezpieczenia należytego wykonania umowy, określona w ust.1 może ulec zmniejszeniu z tytułu potrąceń za złą jakość robót, nie dotrzymania terminu zakończenia prac lub nakładów poniesionych przez </w:t>
      </w:r>
      <w:r w:rsidRPr="00EA7378">
        <w:rPr>
          <w:rFonts w:cstheme="minorHAnsi"/>
          <w:b/>
        </w:rPr>
        <w:t xml:space="preserve">Zamawiającego </w:t>
      </w:r>
      <w:r w:rsidRPr="00EA7378">
        <w:rPr>
          <w:rFonts w:cstheme="minorHAnsi"/>
        </w:rPr>
        <w:t xml:space="preserve">na usunięcie ewentualnych wad, jeżeli nie dokonał tego </w:t>
      </w:r>
      <w:r w:rsidRPr="00EA7378">
        <w:rPr>
          <w:rFonts w:cstheme="minorHAnsi"/>
          <w:b/>
        </w:rPr>
        <w:t>Wykonawca</w:t>
      </w:r>
      <w:r w:rsidRPr="00EA7378">
        <w:rPr>
          <w:rFonts w:cstheme="minorHAnsi"/>
        </w:rPr>
        <w:t>.</w:t>
      </w:r>
    </w:p>
    <w:p w14:paraId="6AC51B6E" w14:textId="6208F809" w:rsidR="00F75FB0" w:rsidRPr="00EA7378" w:rsidRDefault="00EE7035">
      <w:pPr>
        <w:widowControl w:val="0"/>
        <w:numPr>
          <w:ilvl w:val="0"/>
          <w:numId w:val="21"/>
        </w:numPr>
        <w:tabs>
          <w:tab w:val="left" w:pos="284"/>
        </w:tabs>
        <w:spacing w:after="0" w:line="264" w:lineRule="auto"/>
        <w:ind w:left="0" w:firstLine="0"/>
        <w:jc w:val="both"/>
        <w:rPr>
          <w:rFonts w:cstheme="minorHAnsi"/>
        </w:rPr>
      </w:pPr>
      <w:r>
        <w:rPr>
          <w:rFonts w:cstheme="minorHAnsi"/>
        </w:rPr>
        <w:t xml:space="preserve"> </w:t>
      </w:r>
      <w:r w:rsidR="00F75FB0" w:rsidRPr="00EA7378">
        <w:rPr>
          <w:rFonts w:cstheme="minorHAnsi"/>
        </w:rPr>
        <w:t>Zabezpieczenie zwracane jest bez odsetek.</w:t>
      </w:r>
    </w:p>
    <w:p w14:paraId="26BA3AAE" w14:textId="77777777" w:rsidR="00F75FB0" w:rsidRPr="00EA7378" w:rsidRDefault="00F75FB0" w:rsidP="00EA7378">
      <w:pPr>
        <w:widowControl w:val="0"/>
        <w:spacing w:after="0" w:line="264" w:lineRule="auto"/>
        <w:jc w:val="center"/>
        <w:rPr>
          <w:rFonts w:cstheme="minorHAnsi"/>
          <w:b/>
        </w:rPr>
      </w:pPr>
      <w:r w:rsidRPr="00EA7378">
        <w:rPr>
          <w:rFonts w:cstheme="minorHAnsi"/>
          <w:b/>
        </w:rPr>
        <w:t>§8</w:t>
      </w:r>
    </w:p>
    <w:p w14:paraId="5169F875" w14:textId="77777777" w:rsidR="00F75FB0" w:rsidRPr="00EA7378" w:rsidRDefault="00F75FB0" w:rsidP="00EA7378">
      <w:pPr>
        <w:widowControl w:val="0"/>
        <w:spacing w:after="0" w:line="264" w:lineRule="auto"/>
        <w:jc w:val="center"/>
        <w:rPr>
          <w:rFonts w:cstheme="minorHAnsi"/>
          <w:b/>
        </w:rPr>
      </w:pPr>
      <w:r w:rsidRPr="00EA7378">
        <w:rPr>
          <w:rFonts w:cstheme="minorHAnsi"/>
          <w:b/>
        </w:rPr>
        <w:t>GWARANCJA I RĘKOJMIA</w:t>
      </w:r>
    </w:p>
    <w:p w14:paraId="696D72C6"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odpowiada wobec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z tytułu rękojmi, jeżeli w przedmiocie umowy zostanie stwierdzona  przed upływem lat  …… wada fizyczna.</w:t>
      </w:r>
    </w:p>
    <w:p w14:paraId="26D900B4" w14:textId="77777777" w:rsidR="00F75FB0" w:rsidRPr="00EA7378" w:rsidRDefault="00F75FB0" w:rsidP="00EA7378">
      <w:pPr>
        <w:pStyle w:val="Akapitzlist"/>
        <w:spacing w:line="264" w:lineRule="auto"/>
        <w:ind w:left="567" w:hanging="283"/>
        <w:jc w:val="both"/>
        <w:rPr>
          <w:rFonts w:asciiTheme="minorHAnsi" w:hAnsiTheme="minorHAnsi" w:cstheme="minorHAnsi"/>
          <w:sz w:val="22"/>
          <w:szCs w:val="22"/>
        </w:rPr>
      </w:pPr>
      <w:r w:rsidRPr="00EA7378">
        <w:rPr>
          <w:rFonts w:asciiTheme="minorHAnsi" w:hAnsiTheme="minorHAnsi" w:cstheme="minorHAnsi"/>
          <w:sz w:val="22"/>
          <w:szCs w:val="22"/>
        </w:rPr>
        <w:t>Prawa i obowiązki stron z tytułu rękojmi określają przepisy kodeksu cywilnego.</w:t>
      </w:r>
    </w:p>
    <w:p w14:paraId="6DFCCD02"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udziela </w:t>
      </w:r>
      <w:r w:rsidRPr="00EA7378">
        <w:rPr>
          <w:rFonts w:asciiTheme="minorHAnsi" w:hAnsiTheme="minorHAnsi" w:cstheme="minorHAnsi"/>
          <w:b/>
          <w:bCs/>
          <w:sz w:val="22"/>
          <w:szCs w:val="22"/>
        </w:rPr>
        <w:t xml:space="preserve">Zamawiającemu </w:t>
      </w:r>
      <w:r w:rsidRPr="00EA7378">
        <w:rPr>
          <w:rFonts w:asciiTheme="minorHAnsi" w:hAnsiTheme="minorHAnsi" w:cstheme="minorHAnsi"/>
          <w:sz w:val="22"/>
          <w:szCs w:val="22"/>
        </w:rPr>
        <w:t>gwarancji, co do jakości wykonanego przedmiotu umowy. Termin gwarancji wynosi   …… lat.</w:t>
      </w:r>
    </w:p>
    <w:p w14:paraId="1651BAD8"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Bieg terminów rękojmi i gwarancji określonych w ust. 1 i 2 niniejszego paragrafu rozpoczyna się od dnia podpisania protokołu końcowego stwierdzającego bezusterkowy odbiór robót.</w:t>
      </w:r>
    </w:p>
    <w:p w14:paraId="5879A059"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Obowiązki Wykonawcy i uprawnienia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określa oświadczenie  gwarancyjne, które stanowi załącznik  do niniejszej umowy. </w:t>
      </w:r>
    </w:p>
    <w:p w14:paraId="4D0952CB" w14:textId="037BE6DE"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Zamawiający może wykonywać uprawnienia z tytułu rękojmi za wady fizyczne przedmiotu umowy niezależnie od uprawnień wynikających z gwarancji. Wykonywanie uprawnień z gwarancji nie wpływa na odpowiedzialność Wykonawcy z tytułu rękojmi. Jednakże w razie wykonywania przez Zamawiającego uprawnień z gwarancji bieg terminu do wykonania uprawnień z tytułu rękojmi ulega zawieszeniu </w:t>
      </w:r>
      <w:r w:rsidR="00796F20">
        <w:rPr>
          <w:rFonts w:asciiTheme="minorHAnsi" w:hAnsiTheme="minorHAnsi" w:cstheme="minorHAnsi"/>
          <w:sz w:val="22"/>
          <w:szCs w:val="22"/>
        </w:rPr>
        <w:br/>
      </w:r>
      <w:r w:rsidRPr="00EA7378">
        <w:rPr>
          <w:rFonts w:asciiTheme="minorHAnsi" w:hAnsiTheme="minorHAnsi" w:cstheme="minorHAnsi"/>
          <w:sz w:val="22"/>
          <w:szCs w:val="22"/>
        </w:rPr>
        <w:t>z dniem zawiadomienia Wykonawcy o wadzie. Termin ten biegnie dalej od dnia odmowy przez gwaranta wykonania obowiązków wynikających z gwarancji albo bezskutecznego upływu czasu na ich wykonanie.</w:t>
      </w:r>
    </w:p>
    <w:p w14:paraId="79BA1520"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O zmianie adresu Wykonawca jest zobowiązany powiadomić Zamawiającego niezwłocznie, jednakże nie później niż w terminie 3 dni. Brak powiadomienia powoduje  skuteczność  zgłoszenia wad na adres podany w umowie.</w:t>
      </w:r>
    </w:p>
    <w:p w14:paraId="67ADE89B" w14:textId="77777777" w:rsidR="00F75FB0" w:rsidRPr="00EA7378" w:rsidRDefault="00F75FB0" w:rsidP="00EA7378">
      <w:pPr>
        <w:pStyle w:val="Default"/>
        <w:widowControl w:val="0"/>
        <w:spacing w:line="264" w:lineRule="auto"/>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 9</w:t>
      </w:r>
    </w:p>
    <w:p w14:paraId="15C18357" w14:textId="77777777" w:rsidR="00F75FB0" w:rsidRPr="00EA7378" w:rsidRDefault="00F75FB0" w:rsidP="00EA7378">
      <w:pPr>
        <w:pStyle w:val="Default"/>
        <w:widowControl w:val="0"/>
        <w:spacing w:line="264" w:lineRule="auto"/>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UBEZPIECZENIE</w:t>
      </w:r>
    </w:p>
    <w:p w14:paraId="3BD84BD7" w14:textId="3217E99E"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zobowiązany jest posiadać ubezpieczenie z tytułu odpowiedzialności cywilnej z tytułu szkód wyrządzonych w zakresie prowadzonej działalności gospodarczej związanej</w:t>
      </w:r>
      <w:r w:rsidR="00796F2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 xml:space="preserve">z wykonaniem przedmiotu Umowy na kwotę nie mniejszą niż wartość brutto przedmiotu Umowy. Kopia polisy OC wraz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z dokumentem potwierdzającym jej opłacenie stanowią załącznik do Umowy.</w:t>
      </w:r>
    </w:p>
    <w:p w14:paraId="73E24986"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Ubezpieczenie z w/w tytułu winno obejmować cały okres realizacji Umowy tj. od dnia przekazania placu budowy do dnia podpisania protokołu odbioru końcowego. </w:t>
      </w:r>
    </w:p>
    <w:p w14:paraId="4B2B9264" w14:textId="71DED4CE"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Zakres ubezpieczenia, o którym mowa w ust. 1, powinien obejmować zwłaszcza odpowiedzialność deliktową, kontraktową, odpowiedzialność cywilną pracodawcy za szkody wyrządzone pracownikom oraz osobom trzecim przebywającym w granicach terenu realizacji inwestycji. Ubezpieczenie obejmować powinno również szkody wyrządzone przez wszystkich podwykonawców (w rozumieniu art. 647 K</w:t>
      </w:r>
      <w:r w:rsidR="00D7615B">
        <w:rPr>
          <w:rFonts w:asciiTheme="minorHAnsi" w:hAnsiTheme="minorHAnsi" w:cstheme="minorHAnsi"/>
          <w:color w:val="auto"/>
          <w:sz w:val="22"/>
          <w:szCs w:val="22"/>
        </w:rPr>
        <w:t xml:space="preserve">C). </w:t>
      </w:r>
    </w:p>
    <w:p w14:paraId="619BD1C7"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ponadto do zawarcia umów ubezpieczenia wymaganych przez prawo polskie oraz ubezpieczenia odpowiedzialności cywilnej osób w związku z wykonywaniem samodzielnych </w:t>
      </w:r>
      <w:r w:rsidRPr="00EA7378">
        <w:rPr>
          <w:rFonts w:asciiTheme="minorHAnsi" w:hAnsiTheme="minorHAnsi" w:cstheme="minorHAnsi"/>
          <w:color w:val="auto"/>
          <w:sz w:val="22"/>
          <w:szCs w:val="22"/>
        </w:rPr>
        <w:lastRenderedPageBreak/>
        <w:t xml:space="preserve">funkcji technicznych w budownictwie. </w:t>
      </w:r>
    </w:p>
    <w:p w14:paraId="31CBBC20"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gdy okresy ubezpieczeń upływają wcześniej niż termin zakończenia realizacji Umowy,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Zamawiającemu</w:t>
      </w:r>
      <w:r w:rsidRPr="00EA7378">
        <w:rPr>
          <w:rFonts w:asciiTheme="minorHAnsi" w:hAnsiTheme="minorHAnsi" w:cstheme="minorHAnsi"/>
          <w:color w:val="auto"/>
          <w:sz w:val="22"/>
          <w:szCs w:val="22"/>
        </w:rPr>
        <w:t xml:space="preserve">, nie później niż ostatniego dnia obowiązywania ubezpieczeń, kopię dowodów ich przedłużenia. </w:t>
      </w:r>
    </w:p>
    <w:p w14:paraId="6FFCE2A0"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 xml:space="preserve">Zamawiającemu </w:t>
      </w:r>
      <w:r w:rsidRPr="00EA7378">
        <w:rPr>
          <w:rFonts w:asciiTheme="minorHAnsi" w:hAnsiTheme="minorHAnsi" w:cstheme="minorHAnsi"/>
          <w:color w:val="auto"/>
          <w:sz w:val="22"/>
          <w:szCs w:val="22"/>
        </w:rPr>
        <w:t xml:space="preserve">kopie dowodów wpłat składki ubezpieczeniowej lub każdej jej raty, nie później niż w terminie dwóch dni po upływie terminu ich zapłaty. </w:t>
      </w:r>
    </w:p>
    <w:p w14:paraId="538F0D82" w14:textId="5A6A28B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braku ubezpieczenia o którym mowa w ust. 1 w trakcie realizacji Umowy,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wstrzymać prowadzenie robót na koszt i ryzyko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do czasu przedstawienia stosownej polisy lub innego dokumentu potwierdzającego ubezpieczenie, bez możliwości przedłużenia o ten okres terminu wykonania robót określonego w § 2. W przypadku nie odnowienia przez </w:t>
      </w: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w trakcie trwania umowy polisy ubezpieczeniowej,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odstąpić od Umowy z przyczyn zależnych od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albo ubezpieczyć obiekt w którym wykonywany jest przedmiot Umowy na koszt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Koszty poniesione na ubezpieczenie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potrąci z wynagrodzenia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a w przypadku braku możliwości takiego potrącenia z zabezpieczenia należytego wykonania Umowy. </w:t>
      </w:r>
    </w:p>
    <w:p w14:paraId="320617F5"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 tytułu posiadania ubezpieczenia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nie przysługuje żadne dodatkowe wynagrodzenie. </w:t>
      </w:r>
    </w:p>
    <w:p w14:paraId="2ED1E2C7"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obciąża ryzyko poniesienia: </w:t>
      </w:r>
    </w:p>
    <w:p w14:paraId="44F5BECA" w14:textId="77777777" w:rsidR="00F75FB0" w:rsidRPr="00EA7378" w:rsidRDefault="00F75FB0">
      <w:pPr>
        <w:pStyle w:val="Default"/>
        <w:widowControl w:val="0"/>
        <w:numPr>
          <w:ilvl w:val="0"/>
          <w:numId w:val="20"/>
        </w:numPr>
        <w:tabs>
          <w:tab w:val="left" w:pos="567"/>
        </w:tabs>
        <w:spacing w:line="264" w:lineRule="auto"/>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kwoty udziałów własnych/franszyz integralnych, </w:t>
      </w:r>
    </w:p>
    <w:p w14:paraId="22A524B3" w14:textId="77777777" w:rsidR="00F75FB0" w:rsidRPr="00EA7378" w:rsidRDefault="00F75FB0">
      <w:pPr>
        <w:pStyle w:val="Default"/>
        <w:widowControl w:val="0"/>
        <w:numPr>
          <w:ilvl w:val="0"/>
          <w:numId w:val="20"/>
        </w:numPr>
        <w:tabs>
          <w:tab w:val="left" w:pos="567"/>
        </w:tabs>
        <w:spacing w:line="264" w:lineRule="auto"/>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franszyz redukcyjnych, </w:t>
      </w:r>
    </w:p>
    <w:p w14:paraId="347DAE49" w14:textId="35A8E36A" w:rsidR="00F75FB0" w:rsidRPr="00EA7378" w:rsidRDefault="00F75FB0">
      <w:pPr>
        <w:pStyle w:val="Default"/>
        <w:widowControl w:val="0"/>
        <w:numPr>
          <w:ilvl w:val="0"/>
          <w:numId w:val="20"/>
        </w:numPr>
        <w:tabs>
          <w:tab w:val="left" w:pos="567"/>
        </w:tabs>
        <w:spacing w:line="264" w:lineRule="auto"/>
        <w:ind w:left="567" w:hanging="283"/>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kosztów naprawienia szkody, nie objętej ochroną ubezpieczeniową, ustalonych (unormowanych)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w umowach ubezpieczenia - o których mowa w ust. 1 i 4 – a ograniczających wysokość wypłacanych ewentualnych odszkodowań, związanych z realizacją Umowy.</w:t>
      </w:r>
    </w:p>
    <w:p w14:paraId="5493F664" w14:textId="77777777" w:rsidR="00F75FB0" w:rsidRPr="00EA7378" w:rsidRDefault="00F75FB0" w:rsidP="00EA7378">
      <w:pPr>
        <w:widowControl w:val="0"/>
        <w:spacing w:after="0" w:line="264" w:lineRule="auto"/>
        <w:jc w:val="center"/>
        <w:rPr>
          <w:rFonts w:cstheme="minorHAnsi"/>
          <w:b/>
        </w:rPr>
      </w:pPr>
      <w:r w:rsidRPr="00EA7378">
        <w:rPr>
          <w:rFonts w:cstheme="minorHAnsi"/>
          <w:b/>
        </w:rPr>
        <w:t>§10</w:t>
      </w:r>
    </w:p>
    <w:p w14:paraId="4B604C4B" w14:textId="77777777" w:rsidR="00F75FB0" w:rsidRPr="00EA7378" w:rsidRDefault="00F75FB0" w:rsidP="00EA7378">
      <w:pPr>
        <w:widowControl w:val="0"/>
        <w:spacing w:after="0" w:line="264" w:lineRule="auto"/>
        <w:jc w:val="center"/>
        <w:rPr>
          <w:rFonts w:cstheme="minorHAnsi"/>
          <w:b/>
        </w:rPr>
      </w:pPr>
      <w:r w:rsidRPr="00EA7378">
        <w:rPr>
          <w:rFonts w:cstheme="minorHAnsi"/>
          <w:b/>
        </w:rPr>
        <w:t>KARY UMOWNE</w:t>
      </w:r>
    </w:p>
    <w:p w14:paraId="485BBDA6" w14:textId="77777777" w:rsidR="00F75FB0" w:rsidRPr="00EA7378" w:rsidRDefault="00F75FB0">
      <w:pPr>
        <w:widowControl w:val="0"/>
        <w:numPr>
          <w:ilvl w:val="0"/>
          <w:numId w:val="10"/>
        </w:numPr>
        <w:tabs>
          <w:tab w:val="num" w:pos="110"/>
          <w:tab w:val="left" w:pos="330"/>
        </w:tabs>
        <w:spacing w:after="0" w:line="264" w:lineRule="auto"/>
        <w:ind w:left="0" w:firstLine="0"/>
        <w:jc w:val="both"/>
        <w:rPr>
          <w:rFonts w:cstheme="minorHAnsi"/>
        </w:rPr>
      </w:pPr>
      <w:r w:rsidRPr="00EA7378">
        <w:rPr>
          <w:rFonts w:cstheme="minorHAnsi"/>
          <w:b/>
        </w:rPr>
        <w:t>Wykonawca</w:t>
      </w:r>
      <w:r w:rsidRPr="00EA7378">
        <w:rPr>
          <w:rFonts w:cstheme="minorHAnsi"/>
        </w:rPr>
        <w:t xml:space="preserve"> zapłaci </w:t>
      </w:r>
      <w:r w:rsidRPr="00EA7378">
        <w:rPr>
          <w:rFonts w:cstheme="minorHAnsi"/>
          <w:b/>
        </w:rPr>
        <w:t>Zamawiającemu</w:t>
      </w:r>
      <w:r w:rsidRPr="00EA7378">
        <w:rPr>
          <w:rFonts w:cstheme="minorHAnsi"/>
        </w:rPr>
        <w:t xml:space="preserve"> karę umowną:</w:t>
      </w:r>
    </w:p>
    <w:p w14:paraId="0287726F" w14:textId="77777777" w:rsidR="00F75FB0" w:rsidRPr="00EA7378" w:rsidRDefault="00F75FB0">
      <w:pPr>
        <w:widowControl w:val="0"/>
        <w:numPr>
          <w:ilvl w:val="0"/>
          <w:numId w:val="11"/>
        </w:numPr>
        <w:tabs>
          <w:tab w:val="num" w:pos="426"/>
        </w:tabs>
        <w:spacing w:after="0" w:line="264" w:lineRule="auto"/>
        <w:ind w:left="567" w:hanging="283"/>
        <w:jc w:val="both"/>
        <w:rPr>
          <w:rFonts w:cstheme="minorHAnsi"/>
        </w:rPr>
      </w:pPr>
      <w:r w:rsidRPr="00EA7378">
        <w:rPr>
          <w:rFonts w:cstheme="minorHAnsi"/>
        </w:rPr>
        <w:t xml:space="preserve">za odstąpienie od umowy przez </w:t>
      </w:r>
      <w:r w:rsidRPr="00EA7378">
        <w:rPr>
          <w:rFonts w:cstheme="minorHAnsi"/>
          <w:b/>
        </w:rPr>
        <w:t>Zamawiającego</w:t>
      </w:r>
      <w:r w:rsidRPr="00EA7378">
        <w:rPr>
          <w:rFonts w:cstheme="minorHAnsi"/>
        </w:rPr>
        <w:t xml:space="preserve"> z przyczyn, za które ponosi odpowiedzialność </w:t>
      </w:r>
      <w:r w:rsidRPr="00EA7378">
        <w:rPr>
          <w:rFonts w:cstheme="minorHAnsi"/>
          <w:b/>
        </w:rPr>
        <w:t>Wykonawca</w:t>
      </w:r>
      <w:r w:rsidRPr="00EA7378">
        <w:rPr>
          <w:rFonts w:cstheme="minorHAnsi"/>
        </w:rPr>
        <w:t xml:space="preserve"> w wysokości 20% wynagrodzenia umownego netto za przedmiot umowy,</w:t>
      </w:r>
    </w:p>
    <w:p w14:paraId="213DB9BC" w14:textId="77777777"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za opóźnienie w oddaniu przedmiotu umowy w wysokości 0,2% wynagrodzenia umownego netto - za każdy dzień opóźnienia,</w:t>
      </w:r>
    </w:p>
    <w:p w14:paraId="580B179F" w14:textId="77777777"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za opóźnienie w usunięciu wad stwierdzonych przy odbiorze w wysokości 0,2% wynagrodzenia umownego netto - za każdy dzień opóźnienia liczonego od dnia wyznaczonego na usuniecie wad.</w:t>
      </w:r>
    </w:p>
    <w:p w14:paraId="3C9613B1" w14:textId="77777777"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za opóźnienie w usunięciu wad stwierdzonych w okresie obowiązywania gwarancji w wysokości 0,02% wynagrodzenia umownego netto - za każdy dzień opóźnienia liczonego od dnia wyznaczonego na usuniecie wad.</w:t>
      </w:r>
    </w:p>
    <w:p w14:paraId="647E3A7A" w14:textId="2B291D18"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 xml:space="preserve">za naruszenia związane z organizacją pracy Wykonawcy np. uchybienia w stosowaniu przepisów bhp </w:t>
      </w:r>
      <w:r w:rsidR="00796F20">
        <w:rPr>
          <w:rFonts w:cstheme="minorHAnsi"/>
        </w:rPr>
        <w:br/>
      </w:r>
      <w:r w:rsidRPr="00EA7378">
        <w:rPr>
          <w:rFonts w:cstheme="minorHAnsi"/>
        </w:rPr>
        <w:t>i p.poż, nienależytego zachowania ładu i porządku na placu budowy, niewłaściwej gospodarki odpadami etc. w wysokości 200 zł za każdy potwierdzony przypadek naruszenia.</w:t>
      </w:r>
    </w:p>
    <w:p w14:paraId="72E0149D" w14:textId="58EC35B1" w:rsidR="00F75FB0" w:rsidRPr="00CF1180" w:rsidRDefault="00F75FB0">
      <w:pPr>
        <w:widowControl w:val="0"/>
        <w:numPr>
          <w:ilvl w:val="0"/>
          <w:numId w:val="10"/>
        </w:numPr>
        <w:tabs>
          <w:tab w:val="left" w:pos="284"/>
        </w:tab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zapłaci </w:t>
      </w:r>
      <w:r w:rsidRPr="00EA7378">
        <w:rPr>
          <w:rFonts w:cstheme="minorHAnsi"/>
          <w:b/>
        </w:rPr>
        <w:t>Wykonawcy</w:t>
      </w:r>
      <w:r w:rsidRPr="00EA7378">
        <w:rPr>
          <w:rFonts w:cstheme="minorHAnsi"/>
        </w:rPr>
        <w:t xml:space="preserve"> karę umowną</w:t>
      </w:r>
      <w:r w:rsidR="00CF1180">
        <w:rPr>
          <w:rFonts w:cstheme="minorHAnsi"/>
        </w:rPr>
        <w:t xml:space="preserve"> </w:t>
      </w:r>
      <w:r w:rsidRPr="00CF1180">
        <w:rPr>
          <w:rFonts w:cstheme="minorHAnsi"/>
        </w:rPr>
        <w:t>za odstąpienie od umowy z przyczyn, za które ponosi odpowiedzialność Zamawiający w wysokości 20% wynagrodzenia umownego netto.</w:t>
      </w:r>
    </w:p>
    <w:p w14:paraId="1983CD0A" w14:textId="77777777" w:rsidR="00F75FB0" w:rsidRPr="00EA7378" w:rsidRDefault="00F75FB0">
      <w:pPr>
        <w:widowControl w:val="0"/>
        <w:numPr>
          <w:ilvl w:val="0"/>
          <w:numId w:val="10"/>
        </w:numPr>
        <w:tabs>
          <w:tab w:val="num" w:pos="142"/>
          <w:tab w:val="left" w:pos="330"/>
        </w:tabs>
        <w:spacing w:after="0" w:line="264" w:lineRule="auto"/>
        <w:ind w:left="284" w:hanging="284"/>
        <w:jc w:val="both"/>
        <w:rPr>
          <w:rFonts w:cstheme="minorHAnsi"/>
        </w:rPr>
      </w:pPr>
      <w:r w:rsidRPr="00EA7378">
        <w:rPr>
          <w:rFonts w:cstheme="minorHAnsi"/>
        </w:rPr>
        <w:t xml:space="preserve">Niezależnie od kar umownych </w:t>
      </w:r>
      <w:r w:rsidRPr="00EA7378">
        <w:rPr>
          <w:rFonts w:cstheme="minorHAnsi"/>
          <w:b/>
        </w:rPr>
        <w:t>Zamawiający</w:t>
      </w:r>
      <w:r w:rsidRPr="00EA7378">
        <w:rPr>
          <w:rFonts w:cstheme="minorHAnsi"/>
        </w:rPr>
        <w:t xml:space="preserve"> może dochodzić odszkodowania uzupełniającego na zasadach ogólnych, gdy szkoda przekracza wysokość kar umownych.</w:t>
      </w:r>
    </w:p>
    <w:p w14:paraId="705DB1CD" w14:textId="77777777" w:rsidR="00F75FB0" w:rsidRPr="00EA7378" w:rsidRDefault="00F75FB0">
      <w:pPr>
        <w:widowControl w:val="0"/>
        <w:numPr>
          <w:ilvl w:val="0"/>
          <w:numId w:val="10"/>
        </w:numPr>
        <w:tabs>
          <w:tab w:val="num" w:pos="142"/>
          <w:tab w:val="left" w:pos="330"/>
        </w:tabs>
        <w:spacing w:after="0" w:line="264" w:lineRule="auto"/>
        <w:ind w:left="284" w:hanging="284"/>
        <w:jc w:val="both"/>
        <w:rPr>
          <w:rFonts w:cstheme="minorHAnsi"/>
        </w:rPr>
      </w:pPr>
      <w:r w:rsidRPr="00EA7378">
        <w:rPr>
          <w:rFonts w:cstheme="minorHAnsi"/>
          <w:b/>
          <w:bCs/>
        </w:rPr>
        <w:t>Wykonawca</w:t>
      </w:r>
      <w:r w:rsidRPr="00EA7378">
        <w:rPr>
          <w:rFonts w:cstheme="minorHAnsi"/>
        </w:rPr>
        <w:t xml:space="preserve"> naliczone kary umowne zobowiązuje się zapłacić w ciągu 14 dni od otrzymania noty obciążeniowej wystawionej przez </w:t>
      </w:r>
      <w:r w:rsidRPr="00EA7378">
        <w:rPr>
          <w:rFonts w:cstheme="minorHAnsi"/>
          <w:b/>
          <w:bCs/>
        </w:rPr>
        <w:t>Zamawiającego</w:t>
      </w:r>
      <w:r w:rsidRPr="00EA7378">
        <w:rPr>
          <w:rFonts w:cstheme="minorHAnsi"/>
        </w:rPr>
        <w:t>.</w:t>
      </w:r>
    </w:p>
    <w:p w14:paraId="557AF604" w14:textId="77777777" w:rsidR="00F75FB0" w:rsidRPr="00EA7378" w:rsidRDefault="00F75FB0" w:rsidP="00EA7378">
      <w:pPr>
        <w:widowControl w:val="0"/>
        <w:spacing w:after="0" w:line="264" w:lineRule="auto"/>
        <w:jc w:val="center"/>
        <w:rPr>
          <w:rFonts w:cstheme="minorHAnsi"/>
          <w:b/>
        </w:rPr>
      </w:pPr>
      <w:r w:rsidRPr="00EA7378">
        <w:rPr>
          <w:rFonts w:cstheme="minorHAnsi"/>
          <w:b/>
        </w:rPr>
        <w:t>§11</w:t>
      </w:r>
    </w:p>
    <w:p w14:paraId="693CCAB2" w14:textId="77777777" w:rsidR="00F75FB0" w:rsidRPr="00EA7378" w:rsidRDefault="00F75FB0" w:rsidP="00EA7378">
      <w:pPr>
        <w:widowControl w:val="0"/>
        <w:autoSpaceDE w:val="0"/>
        <w:autoSpaceDN w:val="0"/>
        <w:adjustRightInd w:val="0"/>
        <w:spacing w:after="0" w:line="264" w:lineRule="auto"/>
        <w:jc w:val="center"/>
        <w:rPr>
          <w:rFonts w:cstheme="minorHAnsi"/>
          <w:b/>
          <w:bCs/>
          <w:caps/>
        </w:rPr>
      </w:pPr>
      <w:r w:rsidRPr="00EA7378">
        <w:rPr>
          <w:rFonts w:cstheme="minorHAnsi"/>
          <w:b/>
          <w:bCs/>
          <w:caps/>
        </w:rPr>
        <w:t>Odstąpienie od umowy</w:t>
      </w:r>
    </w:p>
    <w:p w14:paraId="5C39074C" w14:textId="77777777" w:rsidR="00F75FB0" w:rsidRPr="00EA7378" w:rsidRDefault="00F75FB0">
      <w:pPr>
        <w:widowControl w:val="0"/>
        <w:numPr>
          <w:ilvl w:val="0"/>
          <w:numId w:val="17"/>
        </w:numPr>
        <w:tabs>
          <w:tab w:val="left" w:pos="284"/>
        </w:tabs>
        <w:autoSpaceDE w:val="0"/>
        <w:autoSpaceDN w:val="0"/>
        <w:adjustRightInd w:val="0"/>
        <w:spacing w:after="0" w:line="264" w:lineRule="auto"/>
        <w:ind w:left="284" w:hanging="284"/>
        <w:jc w:val="both"/>
        <w:rPr>
          <w:rFonts w:cstheme="minorHAnsi"/>
        </w:rPr>
      </w:pPr>
      <w:r w:rsidRPr="00EA7378">
        <w:rPr>
          <w:rFonts w:cstheme="minorHAnsi"/>
          <w:b/>
        </w:rPr>
        <w:t>Zamawiającemu</w:t>
      </w:r>
      <w:r w:rsidRPr="00EA7378">
        <w:rPr>
          <w:rFonts w:cstheme="minorHAnsi"/>
        </w:rPr>
        <w:t xml:space="preserve"> przysługuje prawo do odstąpienia od umowy bez konsekwencji w postaci kar umownych lub obowiązku zapłaty odszkodowania dla </w:t>
      </w:r>
      <w:r w:rsidRPr="00EA7378">
        <w:rPr>
          <w:rFonts w:cstheme="minorHAnsi"/>
          <w:b/>
        </w:rPr>
        <w:t xml:space="preserve">Wykonawcy </w:t>
      </w:r>
      <w:r w:rsidRPr="00EA7378">
        <w:rPr>
          <w:rFonts w:cstheme="minorHAnsi"/>
        </w:rPr>
        <w:t>gdy:</w:t>
      </w:r>
    </w:p>
    <w:p w14:paraId="12D9D963" w14:textId="109CCA52"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wystąpi istotna zmiana okoliczności powodująca, że wykonanie umowy nie leży w interesie </w:t>
      </w:r>
      <w:r w:rsidRPr="00EA7378">
        <w:rPr>
          <w:rFonts w:cstheme="minorHAnsi"/>
          <w:b/>
        </w:rPr>
        <w:t>Zamawiającego</w:t>
      </w:r>
      <w:r w:rsidRPr="00EA7378">
        <w:rPr>
          <w:rFonts w:cstheme="minorHAnsi"/>
        </w:rPr>
        <w:t xml:space="preserve">, czego nie można było przewidzieć w chwili zawarcia umowy. W tym wypadku </w:t>
      </w:r>
      <w:r w:rsidRPr="00EA7378">
        <w:rPr>
          <w:rFonts w:cstheme="minorHAnsi"/>
        </w:rPr>
        <w:lastRenderedPageBreak/>
        <w:t>odstąpienie może nastąpić w terminie 1 m-ca od powzięcia wiadomości</w:t>
      </w:r>
      <w:r w:rsidR="00796F20">
        <w:rPr>
          <w:rFonts w:cstheme="minorHAnsi"/>
        </w:rPr>
        <w:t xml:space="preserve"> </w:t>
      </w:r>
      <w:r w:rsidRPr="00EA7378">
        <w:rPr>
          <w:rFonts w:cstheme="minorHAnsi"/>
        </w:rPr>
        <w:t>o powyższych okolicznościach.</w:t>
      </w:r>
    </w:p>
    <w:p w14:paraId="4A755839" w14:textId="77777777"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zostanie ogłoszona upadłość </w:t>
      </w:r>
      <w:r w:rsidRPr="00EA7378">
        <w:rPr>
          <w:rFonts w:cstheme="minorHAnsi"/>
          <w:b/>
        </w:rPr>
        <w:t>Wykonawcy</w:t>
      </w:r>
      <w:r w:rsidRPr="00EA7378">
        <w:rPr>
          <w:rFonts w:cstheme="minorHAnsi"/>
        </w:rPr>
        <w:t xml:space="preserve"> lub złożono wniosek o ogłoszenie jego upadłości lub otwarto postępowanie układowe albo likwidację firmy </w:t>
      </w:r>
      <w:r w:rsidRPr="00EA7378">
        <w:rPr>
          <w:rFonts w:cstheme="minorHAnsi"/>
          <w:b/>
        </w:rPr>
        <w:t>Wykonawcy</w:t>
      </w:r>
      <w:r w:rsidRPr="00EA7378">
        <w:rPr>
          <w:rFonts w:cstheme="minorHAnsi"/>
        </w:rPr>
        <w:t>.</w:t>
      </w:r>
    </w:p>
    <w:p w14:paraId="12C65176" w14:textId="77777777"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zostanie wydany nakaz zajęcia majątku </w:t>
      </w:r>
      <w:r w:rsidRPr="00EA7378">
        <w:rPr>
          <w:rFonts w:cstheme="minorHAnsi"/>
          <w:b/>
        </w:rPr>
        <w:t>Wykonawcy</w:t>
      </w:r>
      <w:r w:rsidRPr="00EA7378">
        <w:rPr>
          <w:rFonts w:cstheme="minorHAnsi"/>
        </w:rPr>
        <w:t xml:space="preserve"> lub </w:t>
      </w:r>
      <w:r w:rsidRPr="00EA7378">
        <w:rPr>
          <w:rFonts w:cstheme="minorHAnsi"/>
          <w:b/>
        </w:rPr>
        <w:t>Wykonawca</w:t>
      </w:r>
      <w:r w:rsidRPr="00EA7378">
        <w:rPr>
          <w:rFonts w:cstheme="minorHAnsi"/>
        </w:rPr>
        <w:t xml:space="preserve"> ogłosi zrzeczenie się swojego majątku na rzecz wierzycieli.</w:t>
      </w:r>
    </w:p>
    <w:p w14:paraId="5D2FCBAC" w14:textId="77777777"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b/>
        </w:rPr>
        <w:t>Wykonawca</w:t>
      </w:r>
      <w:r w:rsidRPr="00EA7378">
        <w:rPr>
          <w:rFonts w:cstheme="minorHAnsi"/>
        </w:rPr>
        <w:t xml:space="preserve"> nie rozpoczął realizacji robót w ciągu 14 dni od protokolarnego przekazania placu budowy bez uzasadnionych przyczyn lub nie kontynuuje ich pomimo wezwania </w:t>
      </w:r>
      <w:r w:rsidRPr="00EA7378">
        <w:rPr>
          <w:rFonts w:cstheme="minorHAnsi"/>
          <w:b/>
        </w:rPr>
        <w:t>Zamawiającego</w:t>
      </w:r>
      <w:r w:rsidRPr="00EA7378">
        <w:rPr>
          <w:rFonts w:cstheme="minorHAnsi"/>
        </w:rPr>
        <w:t xml:space="preserve"> złożonego na piśmie.</w:t>
      </w:r>
    </w:p>
    <w:p w14:paraId="3E36DE64" w14:textId="77777777" w:rsidR="00796F20"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b/>
        </w:rPr>
        <w:t>Wykonawca</w:t>
      </w:r>
      <w:r w:rsidRPr="00EA7378">
        <w:rPr>
          <w:rFonts w:cstheme="minorHAnsi"/>
        </w:rPr>
        <w:t xml:space="preserve"> pomimo uprzednich pisemnych zastrzeżeń </w:t>
      </w:r>
      <w:r w:rsidRPr="00EA7378">
        <w:rPr>
          <w:rFonts w:cstheme="minorHAnsi"/>
          <w:b/>
        </w:rPr>
        <w:t>Zamawiającego</w:t>
      </w:r>
      <w:r w:rsidRPr="00EA7378">
        <w:rPr>
          <w:rFonts w:cstheme="minorHAnsi"/>
        </w:rPr>
        <w:t xml:space="preserve">, nie wykonuje robót zgodnie </w:t>
      </w:r>
      <w:r w:rsidR="00796F20">
        <w:rPr>
          <w:rFonts w:cstheme="minorHAnsi"/>
        </w:rPr>
        <w:br/>
      </w:r>
      <w:r w:rsidRPr="00EA7378">
        <w:rPr>
          <w:rFonts w:cstheme="minorHAnsi"/>
        </w:rPr>
        <w:t>z umową lub zaniedbuje zobowiązania umowne.</w:t>
      </w:r>
    </w:p>
    <w:p w14:paraId="6605AE62" w14:textId="5C2A5128" w:rsidR="00F75FB0" w:rsidRPr="00796F20" w:rsidRDefault="00796F2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Pr>
          <w:rFonts w:cstheme="minorHAnsi"/>
          <w:b/>
        </w:rPr>
        <w:t xml:space="preserve">   </w:t>
      </w:r>
      <w:r w:rsidR="00F75FB0" w:rsidRPr="00796F20">
        <w:rPr>
          <w:rFonts w:cstheme="minorHAnsi"/>
        </w:rPr>
        <w:t xml:space="preserve">w przypadku zlecenia robót </w:t>
      </w:r>
      <w:r w:rsidR="00F75FB0" w:rsidRPr="00796F20">
        <w:rPr>
          <w:rFonts w:cstheme="minorHAnsi"/>
          <w:b/>
        </w:rPr>
        <w:t>Podwykonawcy</w:t>
      </w:r>
      <w:r w:rsidR="00F75FB0" w:rsidRPr="00796F20">
        <w:rPr>
          <w:rFonts w:cstheme="minorHAnsi"/>
        </w:rPr>
        <w:t xml:space="preserve"> bez uzyskania zgody </w:t>
      </w:r>
      <w:r w:rsidR="00F75FB0" w:rsidRPr="00796F20">
        <w:rPr>
          <w:rFonts w:cstheme="minorHAnsi"/>
          <w:b/>
        </w:rPr>
        <w:t>Zamawiającego</w:t>
      </w:r>
      <w:r w:rsidR="00F75FB0" w:rsidRPr="00796F20">
        <w:rPr>
          <w:rFonts w:cstheme="minorHAnsi"/>
        </w:rPr>
        <w:t>.</w:t>
      </w:r>
    </w:p>
    <w:p w14:paraId="02FFC477" w14:textId="77777777" w:rsidR="00F75FB0" w:rsidRPr="00EA7378" w:rsidRDefault="00F75FB0">
      <w:pPr>
        <w:widowControl w:val="0"/>
        <w:numPr>
          <w:ilvl w:val="0"/>
          <w:numId w:val="19"/>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 xml:space="preserve">W przypadku odstąpienia od umowy przez </w:t>
      </w:r>
      <w:r w:rsidRPr="00EA7378">
        <w:rPr>
          <w:rFonts w:cstheme="minorHAnsi"/>
          <w:b/>
        </w:rPr>
        <w:t xml:space="preserve">Zamawiającego </w:t>
      </w:r>
      <w:r w:rsidRPr="00EA7378">
        <w:rPr>
          <w:rFonts w:cstheme="minorHAnsi"/>
        </w:rPr>
        <w:t xml:space="preserve">z przyczyn zależnych od </w:t>
      </w:r>
      <w:r w:rsidRPr="00EA7378">
        <w:rPr>
          <w:rFonts w:cstheme="minorHAnsi"/>
          <w:b/>
        </w:rPr>
        <w:t>Wykonawcy</w:t>
      </w:r>
      <w:r w:rsidRPr="00EA7378">
        <w:rPr>
          <w:rFonts w:cstheme="minorHAnsi"/>
        </w:rPr>
        <w:t>, bieżące należności służą pokryciu roszczeń z tytułu nienależytego wykonania umowy.</w:t>
      </w:r>
    </w:p>
    <w:p w14:paraId="2920BB0F" w14:textId="77777777" w:rsidR="00F75FB0" w:rsidRPr="00EA7378" w:rsidRDefault="00F75FB0">
      <w:pPr>
        <w:widowControl w:val="0"/>
        <w:numPr>
          <w:ilvl w:val="0"/>
          <w:numId w:val="19"/>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Odstąpienie od umowy powinno nastąpić w formie pisemnej pod rygorem nieważności takiego oświadczenia i powinno zawierać uzasadnienie.</w:t>
      </w:r>
    </w:p>
    <w:p w14:paraId="67B50045" w14:textId="27E4B82B" w:rsidR="00F75FB0" w:rsidRPr="00EA7378" w:rsidRDefault="00F75FB0">
      <w:pPr>
        <w:widowControl w:val="0"/>
        <w:numPr>
          <w:ilvl w:val="0"/>
          <w:numId w:val="19"/>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W</w:t>
      </w:r>
      <w:r w:rsidRPr="00EA7378">
        <w:rPr>
          <w:rFonts w:eastAsia="Arial" w:cstheme="minorHAnsi"/>
        </w:rPr>
        <w:t xml:space="preserve"> </w:t>
      </w:r>
      <w:r w:rsidRPr="00EA7378">
        <w:rPr>
          <w:rFonts w:cstheme="minorHAnsi"/>
        </w:rPr>
        <w:t>przypadku</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przez</w:t>
      </w:r>
      <w:r w:rsidRPr="00EA7378">
        <w:rPr>
          <w:rFonts w:eastAsia="Arial" w:cstheme="minorHAnsi"/>
        </w:rPr>
        <w:t xml:space="preserve"> </w:t>
      </w:r>
      <w:r w:rsidRPr="00EA7378">
        <w:rPr>
          <w:rFonts w:cstheme="minorHAnsi"/>
        </w:rPr>
        <w:t>którąkolwiek</w:t>
      </w:r>
      <w:r w:rsidRPr="00EA7378">
        <w:rPr>
          <w:rFonts w:eastAsia="Arial" w:cstheme="minorHAnsi"/>
        </w:rPr>
        <w:t xml:space="preserve"> </w:t>
      </w:r>
      <w:r w:rsidRPr="00EA7378">
        <w:rPr>
          <w:rFonts w:cstheme="minorHAnsi"/>
        </w:rPr>
        <w:t>ze</w:t>
      </w:r>
      <w:r w:rsidRPr="00EA7378">
        <w:rPr>
          <w:rFonts w:eastAsia="Arial" w:cstheme="minorHAnsi"/>
        </w:rPr>
        <w:t xml:space="preserve"> </w:t>
      </w:r>
      <w:r w:rsidRPr="00EA7378">
        <w:rPr>
          <w:rFonts w:cstheme="minorHAnsi"/>
        </w:rPr>
        <w:t>stron,</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powinien</w:t>
      </w:r>
      <w:r w:rsidRPr="00EA7378">
        <w:rPr>
          <w:rFonts w:eastAsia="Arial" w:cstheme="minorHAnsi"/>
        </w:rPr>
        <w:t xml:space="preserve"> </w:t>
      </w:r>
      <w:r w:rsidRPr="00EA7378">
        <w:rPr>
          <w:rFonts w:cstheme="minorHAnsi"/>
        </w:rPr>
        <w:t>natychmiast</w:t>
      </w:r>
      <w:r w:rsidRPr="00EA7378">
        <w:rPr>
          <w:rFonts w:eastAsia="Arial" w:cstheme="minorHAnsi"/>
        </w:rPr>
        <w:t xml:space="preserve"> </w:t>
      </w:r>
      <w:r w:rsidRPr="00EA7378">
        <w:rPr>
          <w:rFonts w:cstheme="minorHAnsi"/>
        </w:rPr>
        <w:t>wstrzymać</w:t>
      </w:r>
      <w:r w:rsidRPr="00EA7378">
        <w:rPr>
          <w:rFonts w:eastAsia="Arial" w:cstheme="minorHAnsi"/>
        </w:rPr>
        <w:t xml:space="preserve"> </w:t>
      </w:r>
      <w:r w:rsidRPr="00EA7378">
        <w:rPr>
          <w:rFonts w:cstheme="minorHAnsi"/>
        </w:rPr>
        <w:t>nie</w:t>
      </w:r>
      <w:r w:rsidRPr="00EA7378">
        <w:rPr>
          <w:rFonts w:eastAsia="Arial" w:cstheme="minorHAnsi"/>
        </w:rPr>
        <w:t xml:space="preserve"> </w:t>
      </w:r>
      <w:r w:rsidRPr="00EA7378">
        <w:rPr>
          <w:rFonts w:cstheme="minorHAnsi"/>
        </w:rPr>
        <w:t>zakończone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i</w:t>
      </w:r>
      <w:r w:rsidRPr="00EA7378">
        <w:rPr>
          <w:rFonts w:eastAsia="Arial" w:cstheme="minorHAnsi"/>
        </w:rPr>
        <w:t xml:space="preserve"> </w:t>
      </w:r>
      <w:r w:rsidRPr="00EA7378">
        <w:rPr>
          <w:rFonts w:cstheme="minorHAnsi"/>
        </w:rPr>
        <w:t>zabezpieczyć</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szczególności</w:t>
      </w:r>
      <w:r w:rsidRPr="00EA7378">
        <w:rPr>
          <w:rFonts w:eastAsia="Arial" w:cstheme="minorHAnsi"/>
        </w:rPr>
        <w:t xml:space="preserve"> </w:t>
      </w:r>
      <w:r w:rsidRPr="00EA7378">
        <w:rPr>
          <w:rFonts w:cstheme="minorHAnsi"/>
        </w:rPr>
        <w:t>plac</w:t>
      </w:r>
      <w:r w:rsidRPr="00EA7378">
        <w:rPr>
          <w:rFonts w:eastAsia="Arial" w:cstheme="minorHAnsi"/>
        </w:rPr>
        <w:t xml:space="preserve"> </w:t>
      </w:r>
      <w:r w:rsidRPr="00EA7378">
        <w:rPr>
          <w:rFonts w:cstheme="minorHAnsi"/>
        </w:rPr>
        <w:t>budowy</w:t>
      </w:r>
      <w:r w:rsidRPr="00EA7378">
        <w:rPr>
          <w:rFonts w:eastAsia="Arial" w:cstheme="minorHAnsi"/>
        </w:rPr>
        <w:t xml:space="preserve">. </w:t>
      </w:r>
      <w:r w:rsidR="00796F20">
        <w:rPr>
          <w:rFonts w:eastAsia="Arial" w:cstheme="minorHAnsi"/>
        </w:rPr>
        <w:t xml:space="preserve"> </w:t>
      </w:r>
      <w:r w:rsidRPr="00EA7378">
        <w:rPr>
          <w:rFonts w:eastAsia="Arial" w:cstheme="minorHAnsi"/>
        </w:rPr>
        <w:t xml:space="preserve">W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daty</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przy</w:t>
      </w:r>
      <w:r w:rsidRPr="00EA7378">
        <w:rPr>
          <w:rFonts w:eastAsia="Arial" w:cstheme="minorHAnsi"/>
        </w:rPr>
        <w:t xml:space="preserve"> </w:t>
      </w:r>
      <w:r w:rsidRPr="00EA7378">
        <w:rPr>
          <w:rFonts w:cstheme="minorHAnsi"/>
        </w:rPr>
        <w:t>udziale</w:t>
      </w:r>
      <w:r w:rsidRPr="00EA7378">
        <w:rPr>
          <w:rFonts w:eastAsia="Arial" w:cstheme="minorHAnsi"/>
        </w:rPr>
        <w:t xml:space="preserve"> </w:t>
      </w:r>
      <w:r w:rsidRPr="00EA7378">
        <w:rPr>
          <w:rFonts w:cstheme="minorHAnsi"/>
        </w:rPr>
        <w:t>Zamawiającego</w:t>
      </w:r>
      <w:r w:rsidRPr="00EA7378">
        <w:rPr>
          <w:rFonts w:eastAsia="Arial" w:cstheme="minorHAnsi"/>
        </w:rPr>
        <w:t xml:space="preserve"> </w:t>
      </w:r>
      <w:r w:rsidRPr="00EA7378">
        <w:rPr>
          <w:rFonts w:cstheme="minorHAnsi"/>
        </w:rPr>
        <w:t>sporządzi</w:t>
      </w:r>
      <w:r w:rsidRPr="00EA7378">
        <w:rPr>
          <w:rFonts w:eastAsia="Arial" w:cstheme="minorHAnsi"/>
        </w:rPr>
        <w:t xml:space="preserve"> </w:t>
      </w:r>
      <w:r w:rsidRPr="00EA7378">
        <w:rPr>
          <w:rFonts w:cstheme="minorHAnsi"/>
        </w:rPr>
        <w:t>szczegółowy</w:t>
      </w:r>
      <w:r w:rsidRPr="00EA7378">
        <w:rPr>
          <w:rFonts w:eastAsia="Arial" w:cstheme="minorHAnsi"/>
        </w:rPr>
        <w:t xml:space="preserve"> </w:t>
      </w:r>
      <w:r w:rsidRPr="00EA7378">
        <w:rPr>
          <w:rFonts w:cstheme="minorHAnsi"/>
        </w:rPr>
        <w:t>protokół</w:t>
      </w:r>
      <w:r w:rsidRPr="00EA7378">
        <w:rPr>
          <w:rFonts w:eastAsia="Arial" w:cstheme="minorHAnsi"/>
        </w:rPr>
        <w:t xml:space="preserve"> </w:t>
      </w:r>
      <w:r w:rsidRPr="00EA7378">
        <w:rPr>
          <w:rFonts w:cstheme="minorHAnsi"/>
        </w:rPr>
        <w:t>inwentaryzacji</w:t>
      </w:r>
      <w:r w:rsidRPr="00EA7378">
        <w:rPr>
          <w:rFonts w:eastAsia="Arial" w:cstheme="minorHAnsi"/>
        </w:rPr>
        <w:t xml:space="preserve"> </w:t>
      </w:r>
      <w:r w:rsidRPr="00EA7378">
        <w:rPr>
          <w:rFonts w:cstheme="minorHAnsi"/>
        </w:rPr>
        <w:t>robót</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toku,</w:t>
      </w:r>
      <w:r w:rsidRPr="00EA7378">
        <w:rPr>
          <w:rFonts w:eastAsia="Arial" w:cstheme="minorHAnsi"/>
        </w:rPr>
        <w:t xml:space="preserve"> </w:t>
      </w:r>
      <w:r w:rsidRPr="00EA7378">
        <w:rPr>
          <w:rFonts w:cstheme="minorHAnsi"/>
        </w:rPr>
        <w:t>według</w:t>
      </w:r>
      <w:r w:rsidRPr="00EA7378">
        <w:rPr>
          <w:rFonts w:eastAsia="Arial" w:cstheme="minorHAnsi"/>
        </w:rPr>
        <w:t xml:space="preserve"> </w:t>
      </w:r>
      <w:r w:rsidRPr="00EA7378">
        <w:rPr>
          <w:rFonts w:cstheme="minorHAnsi"/>
        </w:rPr>
        <w:t>stanu</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dzień</w:t>
      </w:r>
      <w:r w:rsidRPr="00EA7378">
        <w:rPr>
          <w:rFonts w:eastAsia="Arial" w:cstheme="minorHAnsi"/>
        </w:rPr>
        <w:t xml:space="preserve"> </w:t>
      </w:r>
      <w:r w:rsidRPr="00EA7378">
        <w:rPr>
          <w:rFonts w:cstheme="minorHAnsi"/>
        </w:rPr>
        <w:t>odstąpienia. Wykonawca</w:t>
      </w:r>
      <w:r w:rsidRPr="00EA7378">
        <w:rPr>
          <w:rFonts w:eastAsia="Arial" w:cstheme="minorHAnsi"/>
        </w:rPr>
        <w:t xml:space="preserve"> </w:t>
      </w:r>
      <w:r w:rsidRPr="00EA7378">
        <w:rPr>
          <w:rFonts w:cstheme="minorHAnsi"/>
        </w:rPr>
        <w:t>zabezpieczy</w:t>
      </w:r>
      <w:r w:rsidRPr="00EA7378">
        <w:rPr>
          <w:rFonts w:eastAsia="Arial" w:cstheme="minorHAnsi"/>
        </w:rPr>
        <w:t xml:space="preserve"> </w:t>
      </w:r>
      <w:r w:rsidRPr="00EA7378">
        <w:rPr>
          <w:rFonts w:cstheme="minorHAnsi"/>
        </w:rPr>
        <w:t>przerwane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zakresie</w:t>
      </w:r>
      <w:r w:rsidRPr="00EA7378">
        <w:rPr>
          <w:rFonts w:eastAsia="Arial" w:cstheme="minorHAnsi"/>
        </w:rPr>
        <w:t xml:space="preserve"> </w:t>
      </w:r>
      <w:r w:rsidRPr="00EA7378">
        <w:rPr>
          <w:rFonts w:cstheme="minorHAnsi"/>
        </w:rPr>
        <w:t>obustronnie</w:t>
      </w:r>
      <w:r w:rsidRPr="00EA7378">
        <w:rPr>
          <w:rFonts w:eastAsia="Arial" w:cstheme="minorHAnsi"/>
        </w:rPr>
        <w:t xml:space="preserve"> </w:t>
      </w:r>
      <w:r w:rsidRPr="00EA7378">
        <w:rPr>
          <w:rFonts w:cstheme="minorHAnsi"/>
        </w:rPr>
        <w:t>uzgodnionym</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swój koszt. Wykonawca</w:t>
      </w:r>
      <w:r w:rsidRPr="00EA7378">
        <w:rPr>
          <w:rFonts w:eastAsia="Arial" w:cstheme="minorHAnsi"/>
        </w:rPr>
        <w:t xml:space="preserve"> </w:t>
      </w:r>
      <w:r w:rsidRPr="00EA7378">
        <w:rPr>
          <w:rFonts w:cstheme="minorHAnsi"/>
        </w:rPr>
        <w:t>niezwłocznie,</w:t>
      </w:r>
      <w:r w:rsidRPr="00EA7378">
        <w:rPr>
          <w:rFonts w:eastAsia="Arial" w:cstheme="minorHAnsi"/>
        </w:rPr>
        <w:t xml:space="preserve"> </w:t>
      </w:r>
      <w:r w:rsidRPr="00EA7378">
        <w:rPr>
          <w:rFonts w:cstheme="minorHAnsi"/>
        </w:rPr>
        <w:t>a</w:t>
      </w:r>
      <w:r w:rsidRPr="00EA7378">
        <w:rPr>
          <w:rFonts w:eastAsia="Arial" w:cstheme="minorHAnsi"/>
        </w:rPr>
        <w:t xml:space="preserve"> </w:t>
      </w:r>
      <w:r w:rsidRPr="00EA7378">
        <w:rPr>
          <w:rFonts w:cstheme="minorHAnsi"/>
        </w:rPr>
        <w:t>najpóźniej</w:t>
      </w:r>
      <w:r w:rsidRPr="00EA7378">
        <w:rPr>
          <w:rFonts w:eastAsia="Arial" w:cstheme="minorHAnsi"/>
        </w:rPr>
        <w:t xml:space="preserve"> </w:t>
      </w:r>
      <w:r w:rsidR="00796F20">
        <w:rPr>
          <w:rFonts w:eastAsia="Arial" w:cstheme="minorHAnsi"/>
        </w:rPr>
        <w:br/>
      </w:r>
      <w:r w:rsidRPr="00EA7378">
        <w:rPr>
          <w:rFonts w:cstheme="minorHAnsi"/>
        </w:rPr>
        <w:t>w</w:t>
      </w:r>
      <w:r w:rsidRPr="00EA7378">
        <w:rPr>
          <w:rFonts w:eastAsia="Arial" w:cstheme="minorHAnsi"/>
        </w:rPr>
        <w:t xml:space="preserve">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 xml:space="preserve">uprzątnie </w:t>
      </w:r>
      <w:r w:rsidRPr="00EA7378">
        <w:rPr>
          <w:rFonts w:eastAsia="Arial" w:cstheme="minorHAnsi"/>
        </w:rPr>
        <w:t xml:space="preserve"> </w:t>
      </w:r>
      <w:r w:rsidRPr="00EA7378">
        <w:rPr>
          <w:rFonts w:cstheme="minorHAnsi"/>
        </w:rPr>
        <w:t>terenu</w:t>
      </w:r>
      <w:r w:rsidRPr="00EA7378">
        <w:rPr>
          <w:rFonts w:eastAsia="Arial" w:cstheme="minorHAnsi"/>
        </w:rPr>
        <w:t xml:space="preserve"> </w:t>
      </w:r>
      <w:r w:rsidRPr="00EA7378">
        <w:rPr>
          <w:rFonts w:cstheme="minorHAnsi"/>
        </w:rPr>
        <w:t xml:space="preserve">budowy. </w:t>
      </w:r>
    </w:p>
    <w:p w14:paraId="25D85566" w14:textId="77777777" w:rsidR="00F75FB0" w:rsidRPr="00EA7378" w:rsidRDefault="00F75FB0" w:rsidP="00EA7378">
      <w:pPr>
        <w:widowControl w:val="0"/>
        <w:spacing w:after="0" w:line="264" w:lineRule="auto"/>
        <w:jc w:val="center"/>
        <w:rPr>
          <w:rFonts w:cstheme="minorHAnsi"/>
          <w:b/>
        </w:rPr>
      </w:pPr>
      <w:r w:rsidRPr="00EA7378">
        <w:rPr>
          <w:rFonts w:cstheme="minorHAnsi"/>
          <w:b/>
        </w:rPr>
        <w:t>§12</w:t>
      </w:r>
    </w:p>
    <w:p w14:paraId="7750E6F8" w14:textId="77777777" w:rsidR="00F75FB0" w:rsidRPr="00EA7378" w:rsidRDefault="00F75FB0" w:rsidP="00EA7378">
      <w:pPr>
        <w:widowControl w:val="0"/>
        <w:spacing w:after="0" w:line="264" w:lineRule="auto"/>
        <w:jc w:val="center"/>
        <w:rPr>
          <w:rFonts w:cstheme="minorHAnsi"/>
        </w:rPr>
      </w:pPr>
      <w:r w:rsidRPr="00EA7378">
        <w:rPr>
          <w:rFonts w:cstheme="minorHAnsi"/>
          <w:b/>
        </w:rPr>
        <w:t>KOMUNIKACJA</w:t>
      </w:r>
    </w:p>
    <w:p w14:paraId="75B9ABC8" w14:textId="77777777" w:rsidR="00F75FB0" w:rsidRPr="00EA7378" w:rsidRDefault="00F75FB0" w:rsidP="00796F20">
      <w:pPr>
        <w:widowControl w:val="0"/>
        <w:spacing w:after="0" w:line="264" w:lineRule="auto"/>
        <w:jc w:val="both"/>
        <w:rPr>
          <w:rFonts w:cstheme="minorHAnsi"/>
        </w:rPr>
      </w:pPr>
      <w:r w:rsidRPr="00EA7378">
        <w:rPr>
          <w:rFonts w:cstheme="minorHAnsi"/>
        </w:rPr>
        <w:t>1. Wszelka komunikacja pomiędzy stronami wymaga zachowania formy pisemnej.</w:t>
      </w:r>
    </w:p>
    <w:p w14:paraId="6F0002E0" w14:textId="77777777" w:rsidR="00F75FB0" w:rsidRPr="00EA7378" w:rsidRDefault="00F75FB0" w:rsidP="00796F20">
      <w:pPr>
        <w:widowControl w:val="0"/>
        <w:spacing w:after="0" w:line="264" w:lineRule="auto"/>
        <w:ind w:left="284" w:hanging="284"/>
        <w:jc w:val="both"/>
        <w:rPr>
          <w:rFonts w:cstheme="minorHAnsi"/>
          <w:u w:val="single"/>
        </w:rPr>
      </w:pPr>
      <w:r w:rsidRPr="00EA7378">
        <w:rPr>
          <w:rFonts w:cstheme="minorHAnsi"/>
        </w:rPr>
        <w:t xml:space="preserve">2. Wszelkie pisma skierowane do </w:t>
      </w:r>
      <w:r w:rsidRPr="00EA7378">
        <w:rPr>
          <w:rFonts w:cstheme="minorHAnsi"/>
          <w:b/>
        </w:rPr>
        <w:t>Wykonawcy</w:t>
      </w:r>
      <w:r w:rsidRPr="00EA7378">
        <w:rPr>
          <w:rFonts w:cstheme="minorHAnsi"/>
        </w:rPr>
        <w:t xml:space="preserve"> należy wysyłać na adres: </w:t>
      </w:r>
      <w:r w:rsidRPr="00EA7378">
        <w:rPr>
          <w:rFonts w:cstheme="minorHAnsi"/>
          <w:caps/>
        </w:rPr>
        <w:t xml:space="preserve">.......................................... </w:t>
      </w:r>
      <w:r w:rsidRPr="00EA7378">
        <w:rPr>
          <w:rFonts w:cstheme="minorHAnsi"/>
        </w:rPr>
        <w:t>oraz adres e-mail: .................................................</w:t>
      </w:r>
    </w:p>
    <w:p w14:paraId="6E7B48E1" w14:textId="0801292E" w:rsidR="00F75FB0" w:rsidRPr="00EA7378" w:rsidRDefault="00F75FB0" w:rsidP="00796F20">
      <w:pPr>
        <w:pStyle w:val="Bezodstpw"/>
        <w:widowControl w:val="0"/>
        <w:spacing w:line="264" w:lineRule="auto"/>
        <w:ind w:left="284" w:hanging="284"/>
        <w:jc w:val="both"/>
        <w:rPr>
          <w:rFonts w:asciiTheme="minorHAnsi" w:eastAsia="Arial Unicode MS" w:hAnsiTheme="minorHAnsi" w:cstheme="minorHAnsi"/>
          <w:b/>
          <w:sz w:val="22"/>
          <w:szCs w:val="22"/>
        </w:rPr>
      </w:pPr>
      <w:r w:rsidRPr="00EA7378">
        <w:rPr>
          <w:rFonts w:asciiTheme="minorHAnsi" w:hAnsiTheme="minorHAnsi" w:cstheme="minorHAnsi"/>
          <w:sz w:val="22"/>
          <w:szCs w:val="22"/>
        </w:rPr>
        <w:t>3.</w:t>
      </w:r>
      <w:r w:rsidR="00796F20">
        <w:rPr>
          <w:rFonts w:asciiTheme="minorHAnsi" w:hAnsiTheme="minorHAnsi" w:cstheme="minorHAnsi"/>
          <w:sz w:val="22"/>
          <w:szCs w:val="22"/>
        </w:rPr>
        <w:t xml:space="preserve"> </w:t>
      </w:r>
      <w:r w:rsidRPr="00EA7378">
        <w:rPr>
          <w:rFonts w:asciiTheme="minorHAnsi" w:hAnsiTheme="minorHAnsi" w:cstheme="minorHAnsi"/>
          <w:sz w:val="22"/>
          <w:szCs w:val="22"/>
        </w:rPr>
        <w:t xml:space="preserve">Wszelkie pisma skierowane do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należy wysyłać na adres: </w:t>
      </w:r>
      <w:r w:rsidRPr="00EA7378">
        <w:rPr>
          <w:rStyle w:val="FontStyle72"/>
          <w:rFonts w:asciiTheme="minorHAnsi" w:hAnsiTheme="minorHAnsi" w:cstheme="minorHAnsi"/>
          <w:b/>
          <w:sz w:val="22"/>
          <w:szCs w:val="22"/>
        </w:rPr>
        <w:t xml:space="preserve">RSM "Armatury" </w:t>
      </w:r>
      <w:r w:rsidRPr="00EA7378">
        <w:rPr>
          <w:rStyle w:val="FontStyle72"/>
          <w:rFonts w:asciiTheme="minorHAnsi" w:hAnsiTheme="minorHAnsi" w:cstheme="minorHAnsi"/>
          <w:b/>
          <w:sz w:val="22"/>
          <w:szCs w:val="22"/>
        </w:rPr>
        <w:br/>
        <w:t>w Kielcach, ul. Karczówkowska 3, 25 - 019 Kielce</w:t>
      </w:r>
      <w:r w:rsidRPr="00EA7378">
        <w:rPr>
          <w:rFonts w:asciiTheme="minorHAnsi" w:hAnsiTheme="minorHAnsi" w:cstheme="minorHAnsi"/>
          <w:bCs/>
          <w:sz w:val="22"/>
          <w:szCs w:val="22"/>
        </w:rPr>
        <w:t xml:space="preserve"> oraz adres e-mail: </w:t>
      </w:r>
      <w:r w:rsidRPr="00EA7378">
        <w:rPr>
          <w:rFonts w:asciiTheme="minorHAnsi" w:hAnsiTheme="minorHAnsi" w:cstheme="minorHAnsi"/>
          <w:b/>
          <w:bCs/>
          <w:sz w:val="22"/>
          <w:szCs w:val="22"/>
        </w:rPr>
        <w:t>sekretariat@rsmarmatury.pl</w:t>
      </w:r>
    </w:p>
    <w:p w14:paraId="0AA7C32C" w14:textId="77777777" w:rsidR="00F75FB0" w:rsidRPr="00EA7378" w:rsidRDefault="00F75FB0" w:rsidP="00796F20">
      <w:pPr>
        <w:widowControl w:val="0"/>
        <w:spacing w:after="0" w:line="264" w:lineRule="auto"/>
        <w:ind w:left="284" w:hanging="284"/>
        <w:jc w:val="both"/>
        <w:rPr>
          <w:rFonts w:cstheme="minorHAnsi"/>
        </w:rPr>
      </w:pPr>
      <w:r w:rsidRPr="00EA7378">
        <w:rPr>
          <w:rFonts w:cstheme="minorHAnsi"/>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70588C8B" w14:textId="586D7F1E" w:rsidR="00F75FB0" w:rsidRPr="00EA7378" w:rsidRDefault="00F75FB0" w:rsidP="00EA7378">
      <w:pPr>
        <w:widowControl w:val="0"/>
        <w:spacing w:after="0" w:line="264" w:lineRule="auto"/>
        <w:jc w:val="center"/>
        <w:rPr>
          <w:rFonts w:cstheme="minorHAnsi"/>
          <w:b/>
        </w:rPr>
      </w:pPr>
      <w:r w:rsidRPr="00EA7378">
        <w:rPr>
          <w:rFonts w:cstheme="minorHAnsi"/>
          <w:b/>
        </w:rPr>
        <w:t>§1</w:t>
      </w:r>
      <w:r w:rsidR="00C32F08" w:rsidRPr="00EA7378">
        <w:rPr>
          <w:rFonts w:cstheme="minorHAnsi"/>
          <w:b/>
        </w:rPr>
        <w:t>3</w:t>
      </w:r>
    </w:p>
    <w:p w14:paraId="1014B4F9" w14:textId="77777777" w:rsidR="00F75FB0" w:rsidRPr="00EA7378" w:rsidRDefault="00F75FB0" w:rsidP="00EA7378">
      <w:pPr>
        <w:widowControl w:val="0"/>
        <w:spacing w:after="0" w:line="264" w:lineRule="auto"/>
        <w:jc w:val="center"/>
        <w:rPr>
          <w:rFonts w:cstheme="minorHAnsi"/>
          <w:b/>
        </w:rPr>
      </w:pPr>
      <w:r w:rsidRPr="00EA7378">
        <w:rPr>
          <w:rFonts w:cstheme="minorHAnsi"/>
          <w:b/>
        </w:rPr>
        <w:t>POSTANOWIENIA KOŃCOWE</w:t>
      </w:r>
    </w:p>
    <w:p w14:paraId="056F6D55" w14:textId="57C1DAD7" w:rsidR="00F75FB0" w:rsidRPr="00EA7378" w:rsidRDefault="00F75FB0">
      <w:pPr>
        <w:widowControl w:val="0"/>
        <w:numPr>
          <w:ilvl w:val="0"/>
          <w:numId w:val="13"/>
        </w:numPr>
        <w:tabs>
          <w:tab w:val="clear" w:pos="720"/>
          <w:tab w:val="num" w:pos="330"/>
        </w:tabs>
        <w:spacing w:after="0" w:line="264" w:lineRule="auto"/>
        <w:ind w:left="284" w:hanging="284"/>
        <w:jc w:val="both"/>
        <w:rPr>
          <w:rFonts w:cstheme="minorHAnsi"/>
        </w:rPr>
      </w:pPr>
      <w:r w:rsidRPr="00EA7378">
        <w:rPr>
          <w:rFonts w:cstheme="minorHAnsi"/>
        </w:rPr>
        <w:t xml:space="preserve">W sprawach nie objętych treścią niniejszej umowy mają zastosowanie przepisy Kodeksu Cywilnego, </w:t>
      </w:r>
      <w:r w:rsidR="00BA416B">
        <w:rPr>
          <w:rFonts w:cstheme="minorHAnsi"/>
        </w:rPr>
        <w:br/>
      </w:r>
      <w:r w:rsidRPr="00EA7378">
        <w:rPr>
          <w:rFonts w:cstheme="minorHAnsi"/>
        </w:rPr>
        <w:t>a ewentualne spory wynikłe na tle wykonywania niniejszej umowy podlegać będą rozstrzygnięciu przez Sądy Powszechne w Kielcach.</w:t>
      </w:r>
    </w:p>
    <w:p w14:paraId="1EC20430" w14:textId="77777777" w:rsidR="00F75FB0" w:rsidRPr="00EA7378" w:rsidRDefault="00F75FB0">
      <w:pPr>
        <w:widowControl w:val="0"/>
        <w:numPr>
          <w:ilvl w:val="0"/>
          <w:numId w:val="13"/>
        </w:numPr>
        <w:tabs>
          <w:tab w:val="clear" w:pos="720"/>
          <w:tab w:val="num" w:pos="330"/>
        </w:tabs>
        <w:spacing w:after="0" w:line="264" w:lineRule="auto"/>
        <w:ind w:left="0" w:firstLine="0"/>
        <w:jc w:val="both"/>
        <w:rPr>
          <w:rFonts w:cstheme="minorHAnsi"/>
        </w:rPr>
      </w:pPr>
      <w:r w:rsidRPr="00EA7378">
        <w:rPr>
          <w:rFonts w:cstheme="minorHAnsi"/>
          <w:b/>
        </w:rPr>
        <w:t>Wykonawca</w:t>
      </w:r>
      <w:r w:rsidRPr="00EA7378">
        <w:rPr>
          <w:rFonts w:cstheme="minorHAnsi"/>
        </w:rPr>
        <w:t xml:space="preserve"> nie może dokonać cesji praw wynikających z niniejszej umowy bez zgody </w:t>
      </w:r>
      <w:r w:rsidRPr="00EA7378">
        <w:rPr>
          <w:rFonts w:cstheme="minorHAnsi"/>
          <w:b/>
        </w:rPr>
        <w:t>Zamawiającego</w:t>
      </w:r>
      <w:r w:rsidRPr="00EA7378">
        <w:rPr>
          <w:rFonts w:cstheme="minorHAnsi"/>
        </w:rPr>
        <w:t>.</w:t>
      </w:r>
    </w:p>
    <w:p w14:paraId="142762A8" w14:textId="7F0F8A64" w:rsidR="00F75FB0" w:rsidRPr="00EA7378" w:rsidRDefault="00CF1180">
      <w:pPr>
        <w:widowControl w:val="0"/>
        <w:numPr>
          <w:ilvl w:val="0"/>
          <w:numId w:val="13"/>
        </w:numPr>
        <w:tabs>
          <w:tab w:val="clear" w:pos="720"/>
          <w:tab w:val="num" w:pos="330"/>
        </w:tabs>
        <w:spacing w:after="0" w:line="264" w:lineRule="auto"/>
        <w:ind w:left="284" w:hanging="284"/>
        <w:jc w:val="both"/>
        <w:rPr>
          <w:rFonts w:cstheme="minorHAnsi"/>
        </w:rPr>
      </w:pPr>
      <w:r>
        <w:rPr>
          <w:rFonts w:cstheme="minorHAnsi"/>
        </w:rPr>
        <w:t xml:space="preserve"> </w:t>
      </w:r>
      <w:r w:rsidR="00F75FB0" w:rsidRPr="00EA7378">
        <w:rPr>
          <w:rFonts w:cstheme="minorHAnsi"/>
        </w:rPr>
        <w:t xml:space="preserve">Wszelkie zmiany i uzupełnienia postanowień umowy wymagają dla swej ważności formy pisemnej </w:t>
      </w:r>
      <w:r w:rsidR="00BA416B">
        <w:rPr>
          <w:rFonts w:cstheme="minorHAnsi"/>
        </w:rPr>
        <w:br/>
      </w:r>
      <w:r>
        <w:rPr>
          <w:rFonts w:cstheme="minorHAnsi"/>
        </w:rPr>
        <w:t xml:space="preserve"> </w:t>
      </w:r>
      <w:r w:rsidR="00F75FB0" w:rsidRPr="00EA7378">
        <w:rPr>
          <w:rFonts w:cstheme="minorHAnsi"/>
        </w:rPr>
        <w:t>w postaci aneksu.</w:t>
      </w:r>
    </w:p>
    <w:p w14:paraId="460089DE" w14:textId="4F4D27C5" w:rsidR="00F75FB0" w:rsidRPr="00EA7378" w:rsidRDefault="00CF1180">
      <w:pPr>
        <w:widowControl w:val="0"/>
        <w:numPr>
          <w:ilvl w:val="0"/>
          <w:numId w:val="13"/>
        </w:numPr>
        <w:tabs>
          <w:tab w:val="clear" w:pos="720"/>
          <w:tab w:val="num" w:pos="330"/>
        </w:tabs>
        <w:spacing w:after="0" w:line="264" w:lineRule="auto"/>
        <w:ind w:left="284" w:hanging="284"/>
        <w:jc w:val="both"/>
        <w:rPr>
          <w:rFonts w:cstheme="minorHAnsi"/>
        </w:rPr>
      </w:pPr>
      <w:r>
        <w:rPr>
          <w:rFonts w:cstheme="minorHAnsi"/>
        </w:rPr>
        <w:t xml:space="preserve"> </w:t>
      </w:r>
      <w:r w:rsidR="00F75FB0" w:rsidRPr="00EA7378">
        <w:rPr>
          <w:rFonts w:cstheme="minorHAnsi"/>
        </w:rPr>
        <w:t xml:space="preserve">Umowę sporządzono w trzech jednobrzmiących egzemplarzach, dwa egzemplarze dla Zamawiającego </w:t>
      </w:r>
      <w:r w:rsidR="00BA416B">
        <w:rPr>
          <w:rFonts w:cstheme="minorHAnsi"/>
        </w:rPr>
        <w:br/>
      </w:r>
      <w:r>
        <w:rPr>
          <w:rFonts w:cstheme="minorHAnsi"/>
        </w:rPr>
        <w:t xml:space="preserve"> </w:t>
      </w:r>
      <w:r w:rsidR="00F75FB0" w:rsidRPr="00EA7378">
        <w:rPr>
          <w:rFonts w:cstheme="minorHAnsi"/>
        </w:rPr>
        <w:t>i jeden dla Wykonawcy.</w:t>
      </w:r>
    </w:p>
    <w:p w14:paraId="1DB5E464" w14:textId="77777777" w:rsidR="00F75FB0" w:rsidRPr="00EA7378" w:rsidRDefault="00F75FB0" w:rsidP="00EA7378">
      <w:pPr>
        <w:widowControl w:val="0"/>
        <w:spacing w:after="0" w:line="264" w:lineRule="auto"/>
        <w:rPr>
          <w:rFonts w:cstheme="minorHAnsi"/>
        </w:rPr>
      </w:pPr>
    </w:p>
    <w:p w14:paraId="66078287" w14:textId="77777777" w:rsidR="00F75FB0" w:rsidRPr="00EA7378" w:rsidRDefault="00F75FB0"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1A7B1F58" w14:textId="7483B50C" w:rsidR="000214C0" w:rsidRDefault="000214C0" w:rsidP="00EA7378">
      <w:pPr>
        <w:spacing w:after="0" w:line="264" w:lineRule="auto"/>
        <w:jc w:val="right"/>
        <w:rPr>
          <w:rFonts w:cstheme="minorHAnsi"/>
        </w:rPr>
      </w:pPr>
    </w:p>
    <w:p w14:paraId="7BC59367" w14:textId="65B4D4F8" w:rsidR="00CF1180" w:rsidRDefault="00CF1180" w:rsidP="00EA7378">
      <w:pPr>
        <w:spacing w:after="0" w:line="264" w:lineRule="auto"/>
        <w:jc w:val="right"/>
        <w:rPr>
          <w:rFonts w:cstheme="minorHAnsi"/>
        </w:rPr>
      </w:pPr>
    </w:p>
    <w:p w14:paraId="7A64370F" w14:textId="77777777" w:rsidR="00446ABA" w:rsidRDefault="00446ABA" w:rsidP="00EA7378">
      <w:pPr>
        <w:spacing w:after="0" w:line="264" w:lineRule="auto"/>
        <w:jc w:val="right"/>
        <w:rPr>
          <w:rFonts w:cstheme="minorHAnsi"/>
        </w:rPr>
      </w:pPr>
    </w:p>
    <w:p w14:paraId="501A9896" w14:textId="77777777" w:rsidR="00446ABA" w:rsidRDefault="00446ABA" w:rsidP="00EA7378">
      <w:pPr>
        <w:spacing w:after="0" w:line="264" w:lineRule="auto"/>
        <w:jc w:val="right"/>
        <w:rPr>
          <w:rFonts w:cstheme="minorHAnsi"/>
        </w:rPr>
      </w:pPr>
    </w:p>
    <w:p w14:paraId="4381BC79" w14:textId="77777777" w:rsidR="00446ABA" w:rsidRDefault="00446ABA" w:rsidP="00EA7378">
      <w:pPr>
        <w:spacing w:after="0" w:line="264" w:lineRule="auto"/>
        <w:jc w:val="right"/>
        <w:rPr>
          <w:rFonts w:cstheme="minorHAnsi"/>
        </w:rPr>
      </w:pPr>
    </w:p>
    <w:p w14:paraId="283D69B3" w14:textId="37DD373C" w:rsidR="00F75FB0" w:rsidRPr="00EA7378" w:rsidRDefault="00F75FB0" w:rsidP="00EA7378">
      <w:pPr>
        <w:spacing w:after="0" w:line="264" w:lineRule="auto"/>
        <w:jc w:val="right"/>
        <w:rPr>
          <w:rFonts w:cstheme="minorHAnsi"/>
        </w:rPr>
      </w:pPr>
      <w:r w:rsidRPr="00EA7378">
        <w:rPr>
          <w:rFonts w:cstheme="minorHAnsi"/>
        </w:rPr>
        <w:lastRenderedPageBreak/>
        <w:t xml:space="preserve">  Załącznik </w:t>
      </w:r>
      <w:r w:rsidR="00CF1180">
        <w:rPr>
          <w:rFonts w:cstheme="minorHAnsi"/>
        </w:rPr>
        <w:t>do Umowy</w:t>
      </w:r>
    </w:p>
    <w:p w14:paraId="570CCD85" w14:textId="77777777" w:rsidR="00F75FB0" w:rsidRPr="00067DFC" w:rsidRDefault="00F75FB0" w:rsidP="00EA7378">
      <w:pPr>
        <w:spacing w:after="0" w:line="264" w:lineRule="auto"/>
        <w:rPr>
          <w:rFonts w:cstheme="minorHAnsi"/>
          <w:b/>
          <w:bCs/>
          <w:caps/>
        </w:rPr>
      </w:pPr>
      <w:r w:rsidRPr="00067DFC">
        <w:rPr>
          <w:rFonts w:cstheme="minorHAnsi"/>
          <w:b/>
          <w:bCs/>
          <w:caps/>
        </w:rPr>
        <w:t xml:space="preserve">                                                           Oświadczenie gwarancyjne</w:t>
      </w:r>
    </w:p>
    <w:p w14:paraId="431C4C2D" w14:textId="085C2103" w:rsidR="00067DFC" w:rsidRPr="00067DFC" w:rsidRDefault="00F75FB0">
      <w:pPr>
        <w:pStyle w:val="Akapitzlist"/>
        <w:numPr>
          <w:ilvl w:val="0"/>
          <w:numId w:val="31"/>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Zgodnie z par.  </w:t>
      </w:r>
      <w:r w:rsidR="00CF1180" w:rsidRPr="00067DFC">
        <w:rPr>
          <w:rFonts w:asciiTheme="minorHAnsi" w:hAnsiTheme="minorHAnsi" w:cstheme="minorHAnsi"/>
          <w:sz w:val="22"/>
          <w:szCs w:val="22"/>
        </w:rPr>
        <w:t>8</w:t>
      </w:r>
      <w:r w:rsidRPr="00067DFC">
        <w:rPr>
          <w:rFonts w:asciiTheme="minorHAnsi" w:hAnsiTheme="minorHAnsi" w:cstheme="minorHAnsi"/>
          <w:sz w:val="22"/>
          <w:szCs w:val="22"/>
        </w:rPr>
        <w:t xml:space="preserve"> ust. </w:t>
      </w:r>
      <w:r w:rsidR="00CF1180" w:rsidRPr="00067DFC">
        <w:rPr>
          <w:rFonts w:asciiTheme="minorHAnsi" w:hAnsiTheme="minorHAnsi" w:cstheme="minorHAnsi"/>
          <w:sz w:val="22"/>
          <w:szCs w:val="22"/>
        </w:rPr>
        <w:t>2</w:t>
      </w:r>
      <w:r w:rsidRPr="00067DFC">
        <w:rPr>
          <w:rFonts w:asciiTheme="minorHAnsi" w:hAnsiTheme="minorHAnsi" w:cstheme="minorHAnsi"/>
          <w:sz w:val="22"/>
          <w:szCs w:val="22"/>
        </w:rPr>
        <w:t xml:space="preserve"> Umowy nr …………. z dnia……………………..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w:t>
      </w:r>
      <w:r w:rsidR="00CF1180" w:rsidRPr="00067DFC">
        <w:rPr>
          <w:rFonts w:asciiTheme="minorHAnsi" w:hAnsiTheme="minorHAnsi" w:cstheme="minorHAnsi"/>
          <w:sz w:val="22"/>
          <w:szCs w:val="22"/>
        </w:rPr>
        <w:t xml:space="preserve"> </w:t>
      </w:r>
      <w:r w:rsidRPr="00067DFC">
        <w:rPr>
          <w:rFonts w:asciiTheme="minorHAnsi" w:hAnsiTheme="minorHAnsi" w:cstheme="minorHAnsi"/>
          <w:sz w:val="22"/>
          <w:szCs w:val="22"/>
        </w:rPr>
        <w:t xml:space="preserve">/podać adres i nazwę/ udziela na poniższych warunkach ……… letniej gwarancji na wykonany przedmiot umowy  polegający na: </w:t>
      </w:r>
      <w:r w:rsidR="007436D7" w:rsidRPr="007436D7">
        <w:rPr>
          <w:rFonts w:ascii="Calibri" w:hAnsi="Calibri" w:cs="Calibri"/>
          <w:b/>
          <w:bCs/>
          <w:i/>
          <w:iCs/>
          <w:sz w:val="22"/>
          <w:szCs w:val="22"/>
        </w:rPr>
        <w:t xml:space="preserve">„Remoncie  </w:t>
      </w:r>
      <w:r w:rsidR="006718E8">
        <w:rPr>
          <w:rFonts w:ascii="Calibri" w:hAnsi="Calibri" w:cs="Calibri"/>
          <w:b/>
          <w:bCs/>
          <w:i/>
          <w:iCs/>
          <w:sz w:val="22"/>
          <w:szCs w:val="22"/>
        </w:rPr>
        <w:t xml:space="preserve">klatek schodowych </w:t>
      </w:r>
      <w:r w:rsidR="007436D7" w:rsidRPr="007436D7">
        <w:rPr>
          <w:rFonts w:ascii="Calibri" w:hAnsi="Calibri" w:cs="Calibri"/>
          <w:b/>
          <w:bCs/>
          <w:i/>
          <w:iCs/>
          <w:sz w:val="22"/>
          <w:szCs w:val="22"/>
        </w:rPr>
        <w:t xml:space="preserve">budynku przy </w:t>
      </w:r>
      <w:r w:rsidR="00EF1426">
        <w:rPr>
          <w:rFonts w:ascii="Calibri" w:hAnsi="Calibri" w:cs="Calibri"/>
          <w:b/>
          <w:bCs/>
          <w:i/>
          <w:iCs/>
          <w:sz w:val="22"/>
          <w:szCs w:val="22"/>
        </w:rPr>
        <w:t>ul. Kruszcowej 3</w:t>
      </w:r>
      <w:r w:rsidR="007436D7" w:rsidRPr="007436D7">
        <w:rPr>
          <w:rFonts w:ascii="Calibri" w:hAnsi="Calibri" w:cs="Calibri"/>
          <w:b/>
          <w:bCs/>
          <w:i/>
          <w:iCs/>
          <w:sz w:val="22"/>
          <w:szCs w:val="22"/>
        </w:rPr>
        <w:t xml:space="preserve"> w Kielcach ”</w:t>
      </w:r>
      <w:r w:rsidR="007436D7" w:rsidRPr="007436D7">
        <w:rPr>
          <w:rFonts w:ascii="Calibri" w:hAnsi="Calibri" w:cs="Calibri"/>
          <w:i/>
          <w:iCs/>
          <w:sz w:val="22"/>
          <w:szCs w:val="22"/>
        </w:rPr>
        <w:t>.</w:t>
      </w:r>
    </w:p>
    <w:p w14:paraId="14843C86" w14:textId="2B14415D" w:rsidR="00F75FB0" w:rsidRPr="00067DFC" w:rsidRDefault="00F75FB0">
      <w:pPr>
        <w:pStyle w:val="Akapitzlist"/>
        <w:numPr>
          <w:ilvl w:val="0"/>
          <w:numId w:val="31"/>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oświadcza, że objęty niniejszą gwarancją przedmiot umowy  został wykonany zgodnie </w:t>
      </w:r>
      <w:r w:rsidR="00EE7035" w:rsidRPr="00067DFC">
        <w:rPr>
          <w:rFonts w:asciiTheme="minorHAnsi" w:hAnsiTheme="minorHAnsi" w:cstheme="minorHAnsi"/>
          <w:sz w:val="22"/>
          <w:szCs w:val="22"/>
        </w:rPr>
        <w:br/>
      </w:r>
      <w:r w:rsidRPr="00067DFC">
        <w:rPr>
          <w:rFonts w:asciiTheme="minorHAnsi" w:hAnsiTheme="minorHAnsi" w:cstheme="minorHAnsi"/>
          <w:sz w:val="22"/>
          <w:szCs w:val="22"/>
        </w:rPr>
        <w:t>z umową, zasadami wiedzy technicznej i przepisami techniczno-budowlanymi.</w:t>
      </w:r>
    </w:p>
    <w:p w14:paraId="3012992D" w14:textId="18742F3E" w:rsidR="00F75FB0" w:rsidRPr="00067DFC" w:rsidRDefault="00F75FB0">
      <w:pPr>
        <w:pStyle w:val="Akapitzlist"/>
        <w:numPr>
          <w:ilvl w:val="0"/>
          <w:numId w:val="31"/>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W razie ujawnienia się w okresie udzielonej gwarancji  w przedmiocie umowy wad lub usterek  </w:t>
      </w:r>
      <w:r w:rsidRPr="00067DFC">
        <w:rPr>
          <w:rFonts w:asciiTheme="minorHAnsi" w:hAnsiTheme="minorHAnsi" w:cstheme="minorHAnsi"/>
          <w:b/>
          <w:bCs/>
          <w:sz w:val="22"/>
          <w:szCs w:val="22"/>
        </w:rPr>
        <w:t>Zamawiający</w:t>
      </w:r>
      <w:r w:rsidRPr="00067DFC">
        <w:rPr>
          <w:rFonts w:asciiTheme="minorHAnsi" w:hAnsiTheme="minorHAnsi" w:cstheme="minorHAnsi"/>
          <w:sz w:val="22"/>
          <w:szCs w:val="22"/>
        </w:rPr>
        <w:t xml:space="preserve"> zgłosi je </w:t>
      </w:r>
      <w:r w:rsidRPr="00067DFC">
        <w:rPr>
          <w:rFonts w:asciiTheme="minorHAnsi" w:hAnsiTheme="minorHAnsi" w:cstheme="minorHAnsi"/>
          <w:b/>
          <w:bCs/>
          <w:sz w:val="22"/>
          <w:szCs w:val="22"/>
        </w:rPr>
        <w:t xml:space="preserve">Wykonawcy </w:t>
      </w:r>
      <w:r w:rsidRPr="00067DFC">
        <w:rPr>
          <w:rFonts w:asciiTheme="minorHAnsi" w:hAnsiTheme="minorHAnsi" w:cstheme="minorHAnsi"/>
          <w:sz w:val="22"/>
          <w:szCs w:val="22"/>
        </w:rPr>
        <w:t xml:space="preserve">na piśmie, 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zobowiązuje się do niezwłocznego, ale nie później niż w terminie 14 dni  licząc od dnia zgłoszenia wady przez Zamawiającego, nieodpłatnego usunięcia wad i usterek. </w:t>
      </w:r>
      <w:r w:rsidRPr="00067DFC">
        <w:rPr>
          <w:rFonts w:asciiTheme="minorHAnsi" w:hAnsiTheme="minorHAnsi" w:cstheme="minorHAnsi"/>
          <w:b/>
          <w:bCs/>
          <w:sz w:val="22"/>
          <w:szCs w:val="22"/>
        </w:rPr>
        <w:t xml:space="preserve">Wykonawca </w:t>
      </w:r>
      <w:r w:rsidRPr="00067DFC">
        <w:rPr>
          <w:rFonts w:asciiTheme="minorHAnsi" w:hAnsiTheme="minorHAnsi" w:cstheme="minorHAnsi"/>
          <w:sz w:val="22"/>
          <w:szCs w:val="22"/>
        </w:rPr>
        <w:t xml:space="preserve">ponosi wszelkie koszty związane z usunięciem wad i usterek, </w:t>
      </w:r>
      <w:r w:rsidR="00CF1180" w:rsidRPr="00067DFC">
        <w:rPr>
          <w:rFonts w:asciiTheme="minorHAnsi" w:hAnsiTheme="minorHAnsi" w:cstheme="minorHAnsi"/>
          <w:sz w:val="22"/>
          <w:szCs w:val="22"/>
        </w:rPr>
        <w:br/>
      </w:r>
      <w:r w:rsidRPr="00067DFC">
        <w:rPr>
          <w:rFonts w:asciiTheme="minorHAnsi" w:hAnsiTheme="minorHAnsi" w:cstheme="minorHAnsi"/>
          <w:sz w:val="22"/>
          <w:szCs w:val="22"/>
        </w:rPr>
        <w:t xml:space="preserve">w tym  w szczególności zastąpienia uszkodzonych rzeczy, ich transportu do miejsca naprawy, jak również dostarczenia rzeczy do miejsca, w którym usterka została ujawniona, bądź do miejsca wskazanego przez </w:t>
      </w:r>
      <w:r w:rsidRPr="00067DFC">
        <w:rPr>
          <w:rFonts w:asciiTheme="minorHAnsi" w:hAnsiTheme="minorHAnsi" w:cstheme="minorHAnsi"/>
          <w:b/>
          <w:bCs/>
          <w:sz w:val="22"/>
          <w:szCs w:val="22"/>
        </w:rPr>
        <w:t>Zamawiającego</w:t>
      </w:r>
      <w:r w:rsidRPr="00067DFC">
        <w:rPr>
          <w:rFonts w:asciiTheme="minorHAnsi" w:hAnsiTheme="minorHAnsi" w:cstheme="minorHAnsi"/>
          <w:sz w:val="22"/>
          <w:szCs w:val="22"/>
        </w:rPr>
        <w:t xml:space="preserve"> oraz zamontowania takich rzeczy lub wolnych od wad.</w:t>
      </w:r>
    </w:p>
    <w:p w14:paraId="548B2B8A" w14:textId="4095DF94" w:rsidR="00F75FB0" w:rsidRPr="00067DFC" w:rsidRDefault="00F75FB0">
      <w:pPr>
        <w:pStyle w:val="Default"/>
        <w:widowControl w:val="0"/>
        <w:numPr>
          <w:ilvl w:val="1"/>
          <w:numId w:val="31"/>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zobowiązuje się do przystąpienia do usunięcia wad i usterek wykrytych w trakcie gwarancji w ciągu maksymalnie 5 dni roboczych od momentu ich zgłoszenia, gdzie godzinami roboczymi dla </w:t>
      </w:r>
      <w:r w:rsidRPr="00067DFC">
        <w:rPr>
          <w:rFonts w:asciiTheme="minorHAnsi" w:hAnsiTheme="minorHAnsi" w:cstheme="minorHAnsi"/>
          <w:b/>
          <w:bCs/>
          <w:color w:val="auto"/>
          <w:sz w:val="22"/>
          <w:szCs w:val="22"/>
        </w:rPr>
        <w:t>Zamawiającego</w:t>
      </w:r>
      <w:r w:rsidRPr="00067DFC">
        <w:rPr>
          <w:rFonts w:asciiTheme="minorHAnsi" w:hAnsiTheme="minorHAnsi" w:cstheme="minorHAnsi"/>
          <w:color w:val="auto"/>
          <w:sz w:val="22"/>
          <w:szCs w:val="22"/>
        </w:rPr>
        <w:t xml:space="preserve"> są godziny od 7:00 do 15:00 od poniedziałku do piątku, za wyjątkiem dni wolnych od pracy. Przez zgłoszenie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zgłoszenie drogą mailową bądź faksem na adres mailowy/ numer faksu podany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 formularzu oferty.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w uzasadnionych przypadkach może wydłużyć czas, w którym </w:t>
      </w: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zobowiązany jest do przystąpienia do usunięcia wad i usterek po pisemnym przedstawieniu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wyjaśnień dotyczących konieczności wydłużenia tego czasu, w szczególności związanych z warunkami atmosferycznymi w przypadku usterek wymagających wykonania prac na zewnątrz budynku. </w:t>
      </w:r>
    </w:p>
    <w:p w14:paraId="7A121EF4" w14:textId="126E8865" w:rsidR="00F75FB0" w:rsidRPr="00067DFC" w:rsidRDefault="00F75FB0">
      <w:pPr>
        <w:pStyle w:val="Default"/>
        <w:widowControl w:val="0"/>
        <w:numPr>
          <w:ilvl w:val="1"/>
          <w:numId w:val="31"/>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color w:val="auto"/>
          <w:sz w:val="22"/>
          <w:szCs w:val="22"/>
        </w:rPr>
        <w:t xml:space="preserve">Przez przystąpienie do usunięcia wad i usterek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przybycie na miejsce wystąpienia wady bądź usterki pracownika lub reprezentanta </w:t>
      </w:r>
      <w:r w:rsidRPr="00067DFC">
        <w:rPr>
          <w:rFonts w:asciiTheme="minorHAnsi" w:hAnsiTheme="minorHAnsi" w:cstheme="minorHAnsi"/>
          <w:b/>
          <w:bCs/>
          <w:color w:val="auto"/>
          <w:sz w:val="22"/>
          <w:szCs w:val="22"/>
        </w:rPr>
        <w:t xml:space="preserve">Wykonawcy </w:t>
      </w:r>
      <w:r w:rsidRPr="00067DFC">
        <w:rPr>
          <w:rFonts w:asciiTheme="minorHAnsi" w:hAnsiTheme="minorHAnsi" w:cstheme="minorHAnsi"/>
          <w:color w:val="auto"/>
          <w:sz w:val="22"/>
          <w:szCs w:val="22"/>
        </w:rPr>
        <w:t xml:space="preserve">- specjalisty w zakresie zgłoszonej wady lub awarii i rozpoczęcia naprawy. </w:t>
      </w:r>
    </w:p>
    <w:p w14:paraId="243A5DF8" w14:textId="2335B180"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067DFC">
        <w:rPr>
          <w:rFonts w:asciiTheme="minorHAnsi" w:hAnsiTheme="minorHAnsi" w:cstheme="minorHAnsi"/>
          <w:sz w:val="22"/>
          <w:szCs w:val="22"/>
        </w:rPr>
        <w:t>W przypadku, gdy wada stanowi zagrożenie dla życia i zdrowia ludzi lub może wyrządzić</w:t>
      </w:r>
      <w:r w:rsidRPr="00EA7378">
        <w:rPr>
          <w:rFonts w:asciiTheme="minorHAnsi" w:hAnsiTheme="minorHAnsi" w:cstheme="minorHAnsi"/>
          <w:sz w:val="22"/>
          <w:szCs w:val="22"/>
        </w:rPr>
        <w:t xml:space="preserve"> szkodę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w mieniu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lub osób trzecich,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zobowiązuje się niezwłocznie zabezpieczyć miejsce awarii w celu usunięcia zagrożeń lub niedopuszczenia do powiększenia szkody. W razie bezczynności </w:t>
      </w:r>
      <w:r w:rsidRPr="00EA7378">
        <w:rPr>
          <w:rFonts w:asciiTheme="minorHAnsi" w:hAnsiTheme="minorHAnsi" w:cstheme="minorHAnsi"/>
          <w:b/>
          <w:bCs/>
          <w:sz w:val="22"/>
          <w:szCs w:val="22"/>
        </w:rPr>
        <w:t>Wykonawcy Zamawiający</w:t>
      </w:r>
      <w:r w:rsidRPr="00EA7378">
        <w:rPr>
          <w:rFonts w:asciiTheme="minorHAnsi" w:hAnsiTheme="minorHAnsi" w:cstheme="minorHAnsi"/>
          <w:sz w:val="22"/>
          <w:szCs w:val="22"/>
        </w:rPr>
        <w:t xml:space="preserve"> może zlecić powyższe zabezpieczenie innemu wykonawcy, </w:t>
      </w:r>
      <w:r w:rsidR="00E17418">
        <w:rPr>
          <w:rFonts w:asciiTheme="minorHAnsi" w:hAnsiTheme="minorHAnsi" w:cstheme="minorHAnsi"/>
          <w:sz w:val="22"/>
          <w:szCs w:val="22"/>
        </w:rPr>
        <w:br/>
      </w:r>
      <w:r w:rsidRPr="00EA7378">
        <w:rPr>
          <w:rFonts w:asciiTheme="minorHAnsi" w:hAnsiTheme="minorHAnsi" w:cstheme="minorHAnsi"/>
          <w:sz w:val="22"/>
          <w:szCs w:val="22"/>
        </w:rPr>
        <w:t xml:space="preserve">a kosztami obciążyć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w:t>
      </w:r>
    </w:p>
    <w:p w14:paraId="6E33B926" w14:textId="77777777"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W razie nieusunięcia wad i usterek w terminie określonym w pkt 3 niniejszego oświadczenia </w:t>
      </w:r>
      <w:r w:rsidRPr="00EA7378">
        <w:rPr>
          <w:rFonts w:asciiTheme="minorHAnsi" w:hAnsiTheme="minorHAnsi" w:cstheme="minorHAnsi"/>
          <w:b/>
          <w:bCs/>
          <w:sz w:val="22"/>
          <w:szCs w:val="22"/>
        </w:rPr>
        <w:t>Zamawiającemu</w:t>
      </w:r>
      <w:r w:rsidRPr="00EA7378">
        <w:rPr>
          <w:rFonts w:asciiTheme="minorHAnsi" w:hAnsiTheme="minorHAnsi" w:cstheme="minorHAnsi"/>
          <w:sz w:val="22"/>
          <w:szCs w:val="22"/>
        </w:rPr>
        <w:t xml:space="preserve"> przysługują według własnego wyboru następujące uprawnienia:</w:t>
      </w:r>
    </w:p>
    <w:p w14:paraId="1B21FE98" w14:textId="77777777" w:rsidR="00CF1180" w:rsidRDefault="00F75FB0">
      <w:pPr>
        <w:pStyle w:val="Akapitzlist"/>
        <w:numPr>
          <w:ilvl w:val="0"/>
          <w:numId w:val="32"/>
        </w:numPr>
        <w:spacing w:line="264" w:lineRule="auto"/>
        <w:ind w:left="709" w:hanging="283"/>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żądanie zwrotu przez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 xml:space="preserve"> zapłaconej mu ceny bądź</w:t>
      </w:r>
    </w:p>
    <w:p w14:paraId="7380B48A" w14:textId="76C5BE49" w:rsidR="00F75FB0" w:rsidRPr="00CF1180" w:rsidRDefault="00F75FB0">
      <w:pPr>
        <w:pStyle w:val="Akapitzlist"/>
        <w:numPr>
          <w:ilvl w:val="0"/>
          <w:numId w:val="32"/>
        </w:numPr>
        <w:spacing w:line="264" w:lineRule="auto"/>
        <w:ind w:left="709" w:hanging="283"/>
        <w:contextualSpacing/>
        <w:jc w:val="both"/>
        <w:rPr>
          <w:rFonts w:asciiTheme="minorHAnsi" w:hAnsiTheme="minorHAnsi" w:cstheme="minorHAnsi"/>
          <w:sz w:val="22"/>
          <w:szCs w:val="22"/>
        </w:rPr>
      </w:pPr>
      <w:r w:rsidRPr="00CF1180">
        <w:rPr>
          <w:rFonts w:asciiTheme="minorHAnsi" w:hAnsiTheme="minorHAnsi" w:cstheme="minorHAnsi"/>
          <w:sz w:val="22"/>
          <w:szCs w:val="22"/>
        </w:rPr>
        <w:t xml:space="preserve">zlecenie usunięcia wad i usterek  innemu dowolnemu wykonawcy na koszt ryzyko </w:t>
      </w:r>
      <w:r w:rsidRPr="00CF1180">
        <w:rPr>
          <w:rFonts w:asciiTheme="minorHAnsi" w:hAnsiTheme="minorHAnsi" w:cstheme="minorHAnsi"/>
          <w:b/>
          <w:bCs/>
          <w:sz w:val="22"/>
          <w:szCs w:val="22"/>
        </w:rPr>
        <w:t>Wykonawcy</w:t>
      </w:r>
      <w:r w:rsidRPr="00CF1180">
        <w:rPr>
          <w:rFonts w:asciiTheme="minorHAnsi" w:hAnsiTheme="minorHAnsi" w:cstheme="minorHAnsi"/>
          <w:sz w:val="22"/>
          <w:szCs w:val="22"/>
        </w:rPr>
        <w:t xml:space="preserve">. </w:t>
      </w:r>
    </w:p>
    <w:p w14:paraId="2B9AFE7B" w14:textId="34000DF3" w:rsidR="00F75FB0" w:rsidRPr="00EA7378" w:rsidRDefault="00F75FB0" w:rsidP="00CF1180">
      <w:pPr>
        <w:pStyle w:val="Akapitzlist"/>
        <w:spacing w:line="264" w:lineRule="auto"/>
        <w:ind w:left="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Koszt zastępczego usunięcia wad i usterek </w:t>
      </w:r>
      <w:r w:rsidRPr="00EA7378">
        <w:rPr>
          <w:rFonts w:asciiTheme="minorHAnsi" w:hAnsiTheme="minorHAnsi" w:cstheme="minorHAnsi"/>
          <w:b/>
          <w:bCs/>
          <w:sz w:val="22"/>
          <w:szCs w:val="22"/>
        </w:rPr>
        <w:t>Zamawiający</w:t>
      </w:r>
      <w:r w:rsidRPr="00EA7378">
        <w:rPr>
          <w:rFonts w:asciiTheme="minorHAnsi" w:hAnsiTheme="minorHAnsi" w:cstheme="minorHAnsi"/>
          <w:sz w:val="22"/>
          <w:szCs w:val="22"/>
        </w:rPr>
        <w:t xml:space="preserve"> może pokryć z zabezpieczenia należytego wykonania umowy. W razie konieczności podjęcia kwot z zabezpieczenia należytego wykonania umowy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niezwłocznie dokona uzupełnienia zabezpieczania należytego wykonania umowy o wykorzystana kwotę. </w:t>
      </w:r>
    </w:p>
    <w:p w14:paraId="74218155" w14:textId="64B85F2E"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Usunięcie wad i usterek będzie dokonywane  w miejscu, gdzie wada i usterka zostały ujawnione. </w:t>
      </w:r>
      <w:r w:rsidR="00CF1180">
        <w:rPr>
          <w:rFonts w:asciiTheme="minorHAnsi" w:hAnsiTheme="minorHAnsi" w:cstheme="minorHAnsi"/>
          <w:sz w:val="22"/>
          <w:szCs w:val="22"/>
        </w:rPr>
        <w:br/>
      </w:r>
      <w:r w:rsidRPr="00EA7378">
        <w:rPr>
          <w:rFonts w:asciiTheme="minorHAnsi" w:hAnsiTheme="minorHAnsi" w:cstheme="minorHAnsi"/>
          <w:sz w:val="22"/>
          <w:szCs w:val="22"/>
        </w:rPr>
        <w:t>W razie konieczności  transportu do innego miejsca naprawy zastosowanie będzie miał zapis przewidziany w pkt 3 niniejszego oświadczenia.</w:t>
      </w:r>
    </w:p>
    <w:p w14:paraId="446B931D" w14:textId="28B0A1B7"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wykonaniu swoich obowiązków z gwarancji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dostarczył uprawnionemu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z gwarancji zamiast rzecz wadliwej rzecz wolną od wad albo dokonał istotnych napraw rzeczy objętej gwarancją, termin gwarancji biegnie na nowo od chwili dostarczenia rzeczy wolnej od wad lub zwrócenia rzeczy naprawionej. Jeżeli </w:t>
      </w:r>
      <w:r w:rsidRPr="00EA7378">
        <w:rPr>
          <w:rFonts w:asciiTheme="minorHAnsi" w:hAnsiTheme="minorHAnsi" w:cstheme="minorHAnsi"/>
          <w:b/>
          <w:bCs/>
          <w:sz w:val="22"/>
          <w:szCs w:val="22"/>
        </w:rPr>
        <w:t xml:space="preserve">Wykonawca </w:t>
      </w:r>
      <w:r w:rsidRPr="00EA7378">
        <w:rPr>
          <w:rFonts w:asciiTheme="minorHAnsi" w:hAnsiTheme="minorHAnsi" w:cstheme="minorHAnsi"/>
          <w:sz w:val="22"/>
          <w:szCs w:val="22"/>
        </w:rPr>
        <w:t>wymienił część rzeczy, zapis powyższy stosuje się odpowiednio do części wymienionej. W innych wypadkach termin gwarancji ulega przedłużeniu o czas,</w:t>
      </w:r>
      <w:r w:rsidR="00CF1180">
        <w:rPr>
          <w:rFonts w:asciiTheme="minorHAnsi" w:hAnsiTheme="minorHAnsi" w:cstheme="minorHAnsi"/>
          <w:sz w:val="22"/>
          <w:szCs w:val="22"/>
        </w:rPr>
        <w:t xml:space="preserve"> </w:t>
      </w:r>
      <w:r w:rsidRPr="00EA7378">
        <w:rPr>
          <w:rFonts w:asciiTheme="minorHAnsi" w:hAnsiTheme="minorHAnsi" w:cstheme="minorHAnsi"/>
          <w:sz w:val="22"/>
          <w:szCs w:val="22"/>
        </w:rPr>
        <w:lastRenderedPageBreak/>
        <w:t>w ciągu którego wskutek wady rzeczy objętej gwarancją uprawniony z gwarancji nie mógł z niej korzystać.</w:t>
      </w:r>
    </w:p>
    <w:p w14:paraId="6DF7957A" w14:textId="77777777" w:rsidR="00F75FB0" w:rsidRPr="00EA7378" w:rsidRDefault="00F75FB0">
      <w:pPr>
        <w:pStyle w:val="Default"/>
        <w:widowControl w:val="0"/>
        <w:numPr>
          <w:ilvl w:val="0"/>
          <w:numId w:val="31"/>
        </w:numPr>
        <w:tabs>
          <w:tab w:val="left" w:pos="284"/>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Odbiór pogwarancyjny poprzedzający zakończenie okresu gwarancji i rękojmi odbędzie się na wniosek </w:t>
      </w:r>
      <w:r w:rsidRPr="00EA7378">
        <w:rPr>
          <w:rFonts w:asciiTheme="minorHAnsi" w:hAnsiTheme="minorHAnsi" w:cstheme="minorHAnsi"/>
          <w:b/>
          <w:bCs/>
          <w:color w:val="auto"/>
          <w:sz w:val="22"/>
          <w:szCs w:val="22"/>
        </w:rPr>
        <w:t>Zamawiającego</w:t>
      </w:r>
      <w:r w:rsidRPr="00EA7378">
        <w:rPr>
          <w:rFonts w:asciiTheme="minorHAnsi" w:hAnsiTheme="minorHAnsi" w:cstheme="minorHAnsi"/>
          <w:color w:val="auto"/>
          <w:sz w:val="22"/>
          <w:szCs w:val="22"/>
        </w:rPr>
        <w:t xml:space="preserve">, który zostanie przesłany do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na 30 dni przed upływem okresu gwarancji lub rękojmi. </w:t>
      </w:r>
    </w:p>
    <w:p w14:paraId="4E2E5045" w14:textId="1B38AF8A" w:rsidR="00F75FB0" w:rsidRPr="00EA7378" w:rsidRDefault="00F75FB0">
      <w:pPr>
        <w:pStyle w:val="Default"/>
        <w:widowControl w:val="0"/>
        <w:numPr>
          <w:ilvl w:val="0"/>
          <w:numId w:val="31"/>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Zamawiający dokona odbioru pogwarancyjnego z tytułu rękojmi i gwarancji z udziałem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CF118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W przypadku stwierdzenia wad lub usterek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zobowiązuje się do usunięcia tych wad lub usterek w terminie 14 dni od daty odbioru.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umożliwi dostęp do obiektu</w:t>
      </w:r>
      <w:r w:rsidR="00CF118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w celu usunięcia wady lub usterki.</w:t>
      </w:r>
    </w:p>
    <w:p w14:paraId="61CA5715" w14:textId="77777777" w:rsidR="00F75FB0" w:rsidRPr="00EA7378" w:rsidRDefault="00F75FB0">
      <w:pPr>
        <w:pStyle w:val="Default"/>
        <w:widowControl w:val="0"/>
        <w:numPr>
          <w:ilvl w:val="0"/>
          <w:numId w:val="31"/>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Po usunięciu przez </w:t>
      </w:r>
      <w:r w:rsidRPr="00EA7378">
        <w:rPr>
          <w:rFonts w:asciiTheme="minorHAnsi" w:hAnsiTheme="minorHAnsi" w:cstheme="minorHAnsi"/>
          <w:b/>
          <w:color w:val="auto"/>
          <w:sz w:val="22"/>
          <w:szCs w:val="22"/>
        </w:rPr>
        <w:t>Wykonawcę</w:t>
      </w:r>
      <w:r w:rsidRPr="00EA7378">
        <w:rPr>
          <w:rFonts w:asciiTheme="minorHAnsi" w:hAnsiTheme="minorHAnsi" w:cstheme="minorHAnsi"/>
          <w:color w:val="auto"/>
          <w:sz w:val="22"/>
          <w:szCs w:val="22"/>
        </w:rPr>
        <w:t xml:space="preserve"> wad i usterek, </w:t>
      </w:r>
      <w:r w:rsidRPr="00EA7378">
        <w:rPr>
          <w:rFonts w:asciiTheme="minorHAnsi" w:hAnsiTheme="minorHAnsi" w:cstheme="minorHAnsi"/>
          <w:b/>
          <w:color w:val="auto"/>
          <w:sz w:val="22"/>
          <w:szCs w:val="22"/>
        </w:rPr>
        <w:t xml:space="preserve">Zamawiający </w:t>
      </w:r>
      <w:r w:rsidRPr="00EA7378">
        <w:rPr>
          <w:rFonts w:asciiTheme="minorHAnsi" w:hAnsiTheme="minorHAnsi" w:cstheme="minorHAnsi"/>
          <w:color w:val="auto"/>
          <w:sz w:val="22"/>
          <w:szCs w:val="22"/>
        </w:rPr>
        <w:t xml:space="preserve">sporządzi protokół ostatecznego przeglądu gwarancyjnego w 2 egzemplarzach, który następnie zostanie podpisany przez obie strony umowy. </w:t>
      </w:r>
      <w:r w:rsidRPr="00EA7378">
        <w:rPr>
          <w:rFonts w:asciiTheme="minorHAnsi" w:hAnsiTheme="minorHAnsi" w:cstheme="minorHAnsi"/>
          <w:b/>
          <w:color w:val="auto"/>
          <w:sz w:val="22"/>
          <w:szCs w:val="22"/>
        </w:rPr>
        <w:t>Zamawiający</w:t>
      </w:r>
      <w:r w:rsidRPr="00EA7378">
        <w:rPr>
          <w:rFonts w:asciiTheme="minorHAnsi" w:hAnsiTheme="minorHAnsi" w:cstheme="minorHAnsi"/>
          <w:color w:val="auto"/>
          <w:sz w:val="22"/>
          <w:szCs w:val="22"/>
        </w:rPr>
        <w:t xml:space="preserve"> i </w:t>
      </w:r>
      <w:r w:rsidRPr="00EA7378">
        <w:rPr>
          <w:rFonts w:asciiTheme="minorHAnsi" w:hAnsiTheme="minorHAnsi" w:cstheme="minorHAnsi"/>
          <w:b/>
          <w:color w:val="auto"/>
          <w:sz w:val="22"/>
          <w:szCs w:val="22"/>
        </w:rPr>
        <w:t>Wykonawca</w:t>
      </w:r>
      <w:r w:rsidRPr="00EA7378">
        <w:rPr>
          <w:rFonts w:asciiTheme="minorHAnsi" w:hAnsiTheme="minorHAnsi" w:cstheme="minorHAnsi"/>
          <w:color w:val="auto"/>
          <w:sz w:val="22"/>
          <w:szCs w:val="22"/>
        </w:rPr>
        <w:t xml:space="preserve"> otrzymają po 1 egz. protokołu. </w:t>
      </w:r>
    </w:p>
    <w:p w14:paraId="2A7BAFAD" w14:textId="77777777" w:rsidR="00F75FB0" w:rsidRPr="00EA7378" w:rsidRDefault="00F75FB0" w:rsidP="00EA7378">
      <w:pPr>
        <w:widowControl w:val="0"/>
        <w:spacing w:after="0" w:line="264" w:lineRule="auto"/>
        <w:jc w:val="both"/>
        <w:rPr>
          <w:rFonts w:cstheme="minorHAnsi"/>
        </w:rPr>
      </w:pPr>
    </w:p>
    <w:p w14:paraId="21768D1C" w14:textId="5C103B32" w:rsidR="00284562" w:rsidRPr="00EA7378" w:rsidRDefault="00284562" w:rsidP="00EA7378">
      <w:pPr>
        <w:spacing w:after="0" w:line="264" w:lineRule="auto"/>
        <w:jc w:val="both"/>
        <w:rPr>
          <w:rFonts w:eastAsia="Times New Roman" w:cstheme="minorHAnsi"/>
          <w:lang w:eastAsia="pl-PL"/>
        </w:rPr>
      </w:pPr>
    </w:p>
    <w:p w14:paraId="3FC2C38E" w14:textId="77777777" w:rsidR="00284562" w:rsidRPr="00EA7378" w:rsidRDefault="00284562"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75BBC6B3" w14:textId="77777777" w:rsidR="00284562" w:rsidRPr="00EA7378" w:rsidRDefault="00284562" w:rsidP="00EA7378">
      <w:pPr>
        <w:spacing w:after="0" w:line="264" w:lineRule="auto"/>
        <w:jc w:val="both"/>
        <w:rPr>
          <w:rFonts w:eastAsia="Times New Roman" w:cstheme="minorHAnsi"/>
          <w:lang w:eastAsia="pl-PL"/>
        </w:rPr>
      </w:pPr>
    </w:p>
    <w:sectPr w:rsidR="00284562" w:rsidRPr="00EA7378" w:rsidSect="00EB10CD">
      <w:pgSz w:w="11906" w:h="16838"/>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3B7AA" w14:textId="77777777" w:rsidR="005E4ECB" w:rsidRDefault="005E4ECB" w:rsidP="00175AC6">
      <w:pPr>
        <w:spacing w:after="0" w:line="240" w:lineRule="auto"/>
      </w:pPr>
      <w:r>
        <w:separator/>
      </w:r>
    </w:p>
  </w:endnote>
  <w:endnote w:type="continuationSeparator" w:id="0">
    <w:p w14:paraId="702FEE66" w14:textId="77777777" w:rsidR="005E4ECB" w:rsidRDefault="005E4ECB" w:rsidP="00175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W1)">
    <w:altName w:val="Times New Roman"/>
    <w:charset w:val="EE"/>
    <w:family w:val="roman"/>
    <w:pitch w:val="variable"/>
    <w:sig w:usb0="0000000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 w:name="Times-Roman">
    <w:altName w:val="Times New Roman"/>
    <w:charset w:val="00"/>
    <w:family w:val="auto"/>
    <w:pitch w:val="variable"/>
    <w:sig w:usb0="00000003" w:usb1="00000000" w:usb2="00000000" w:usb3="00000000" w:csb0="00000001" w:csb1="00000000"/>
  </w:font>
  <w:font w:name="TTE1FA5458t00">
    <w:altName w:val="Times New Roman"/>
    <w:charset w:val="EE"/>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B4BD7" w14:textId="77777777" w:rsidR="005E4ECB" w:rsidRDefault="005E4ECB" w:rsidP="00175AC6">
      <w:pPr>
        <w:spacing w:after="0" w:line="240" w:lineRule="auto"/>
      </w:pPr>
      <w:r>
        <w:separator/>
      </w:r>
    </w:p>
  </w:footnote>
  <w:footnote w:type="continuationSeparator" w:id="0">
    <w:p w14:paraId="01F1BCC1" w14:textId="77777777" w:rsidR="005E4ECB" w:rsidRDefault="005E4ECB" w:rsidP="00175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F66A" w14:textId="77777777" w:rsidR="003D1586" w:rsidRDefault="00B42ADF">
    <w:pPr>
      <w:pStyle w:val="Nagwek"/>
      <w:framePr w:wrap="around" w:vAnchor="text" w:hAnchor="margin" w:xAlign="center" w:y="1"/>
      <w:rPr>
        <w:rStyle w:val="Numerstrony"/>
      </w:rPr>
    </w:pPr>
    <w:r>
      <w:rPr>
        <w:rStyle w:val="Numerstrony"/>
      </w:rPr>
      <w:fldChar w:fldCharType="begin"/>
    </w:r>
    <w:r w:rsidR="00E77E6E">
      <w:rPr>
        <w:rStyle w:val="Numerstrony"/>
      </w:rPr>
      <w:instrText xml:space="preserve">PAGE  </w:instrText>
    </w:r>
    <w:r>
      <w:rPr>
        <w:rStyle w:val="Numerstrony"/>
      </w:rPr>
      <w:fldChar w:fldCharType="separate"/>
    </w:r>
    <w:r w:rsidR="00E77E6E">
      <w:rPr>
        <w:rStyle w:val="Numerstrony"/>
        <w:noProof/>
      </w:rPr>
      <w:t>1</w:t>
    </w:r>
    <w:r>
      <w:rPr>
        <w:rStyle w:val="Numerstrony"/>
      </w:rPr>
      <w:fldChar w:fldCharType="end"/>
    </w:r>
  </w:p>
  <w:p w14:paraId="6B9E20B7" w14:textId="77777777" w:rsidR="003D1586" w:rsidRDefault="003D15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3FA3D88"/>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2B6E2C0"/>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00000009"/>
    <w:multiLevelType w:val="singleLevel"/>
    <w:tmpl w:val="00000009"/>
    <w:lvl w:ilvl="0">
      <w:start w:val="1"/>
      <w:numFmt w:val="lowerLetter"/>
      <w:lvlText w:val="%1)"/>
      <w:lvlJc w:val="left"/>
      <w:pPr>
        <w:tabs>
          <w:tab w:val="num" w:pos="720"/>
        </w:tabs>
        <w:ind w:left="720" w:hanging="360"/>
      </w:pPr>
    </w:lvl>
  </w:abstractNum>
  <w:abstractNum w:abstractNumId="3" w15:restartNumberingAfterBreak="0">
    <w:nsid w:val="00000013"/>
    <w:multiLevelType w:val="singleLevel"/>
    <w:tmpl w:val="6C8EEED8"/>
    <w:name w:val="WW8Num18"/>
    <w:lvl w:ilvl="0">
      <w:start w:val="1"/>
      <w:numFmt w:val="decimal"/>
      <w:lvlText w:val="%1."/>
      <w:lvlJc w:val="left"/>
      <w:pPr>
        <w:tabs>
          <w:tab w:val="num" w:pos="0"/>
        </w:tabs>
        <w:ind w:left="1004" w:hanging="360"/>
      </w:pPr>
      <w:rPr>
        <w:rFonts w:ascii="Cambria" w:hAnsi="Cambria" w:cs="Arial" w:hint="default"/>
        <w:b w:val="0"/>
        <w:bCs/>
        <w:sz w:val="22"/>
        <w:szCs w:val="22"/>
      </w:rPr>
    </w:lvl>
  </w:abstractNum>
  <w:abstractNum w:abstractNumId="4"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5" w15:restartNumberingAfterBreak="0">
    <w:nsid w:val="0000004E"/>
    <w:multiLevelType w:val="singleLevel"/>
    <w:tmpl w:val="C6E00CA6"/>
    <w:name w:val="WW8Num79"/>
    <w:lvl w:ilvl="0">
      <w:start w:val="1"/>
      <w:numFmt w:val="decimal"/>
      <w:lvlText w:val="%1."/>
      <w:lvlJc w:val="left"/>
      <w:pPr>
        <w:tabs>
          <w:tab w:val="num" w:pos="0"/>
        </w:tabs>
        <w:ind w:left="720" w:hanging="360"/>
      </w:pPr>
      <w:rPr>
        <w:rFonts w:asciiTheme="minorHAnsi" w:hAnsiTheme="minorHAnsi" w:cstheme="minorHAnsi" w:hint="default"/>
        <w:b w:val="0"/>
        <w:bCs/>
        <w:color w:val="auto"/>
        <w:sz w:val="22"/>
        <w:szCs w:val="22"/>
      </w:rPr>
    </w:lvl>
  </w:abstractNum>
  <w:abstractNum w:abstractNumId="6" w15:restartNumberingAfterBreak="0">
    <w:nsid w:val="042B21E6"/>
    <w:multiLevelType w:val="hybridMultilevel"/>
    <w:tmpl w:val="F484ED4E"/>
    <w:lvl w:ilvl="0" w:tplc="86166D40">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52D4720"/>
    <w:multiLevelType w:val="hybridMultilevel"/>
    <w:tmpl w:val="9EB06A02"/>
    <w:lvl w:ilvl="0" w:tplc="50286CD0">
      <w:start w:val="9"/>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E03D44"/>
    <w:multiLevelType w:val="hybridMultilevel"/>
    <w:tmpl w:val="6C7EB49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57D1EAD"/>
    <w:multiLevelType w:val="hybridMultilevel"/>
    <w:tmpl w:val="46D006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CAC350B"/>
    <w:multiLevelType w:val="singleLevel"/>
    <w:tmpl w:val="04150017"/>
    <w:lvl w:ilvl="0">
      <w:start w:val="1"/>
      <w:numFmt w:val="lowerLetter"/>
      <w:lvlText w:val="%1)"/>
      <w:lvlJc w:val="left"/>
      <w:pPr>
        <w:ind w:left="720" w:hanging="360"/>
      </w:pPr>
      <w:rPr>
        <w:rFonts w:hint="default"/>
      </w:rPr>
    </w:lvl>
  </w:abstractNum>
  <w:abstractNum w:abstractNumId="11" w15:restartNumberingAfterBreak="0">
    <w:nsid w:val="1CBC1797"/>
    <w:multiLevelType w:val="hybridMultilevel"/>
    <w:tmpl w:val="1EBA1B82"/>
    <w:lvl w:ilvl="0" w:tplc="64B63950">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2C129A"/>
    <w:multiLevelType w:val="hybridMultilevel"/>
    <w:tmpl w:val="90A0B774"/>
    <w:lvl w:ilvl="0" w:tplc="C498AC7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102E0C"/>
    <w:multiLevelType w:val="singleLevel"/>
    <w:tmpl w:val="70281014"/>
    <w:lvl w:ilvl="0">
      <w:start w:val="1"/>
      <w:numFmt w:val="decimal"/>
      <w:lvlText w:val="%1."/>
      <w:lvlJc w:val="left"/>
      <w:pPr>
        <w:ind w:left="720" w:hanging="360"/>
      </w:pPr>
      <w:rPr>
        <w:rFonts w:hint="default"/>
      </w:rPr>
    </w:lvl>
  </w:abstractNum>
  <w:abstractNum w:abstractNumId="14" w15:restartNumberingAfterBreak="0">
    <w:nsid w:val="22EA1125"/>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5F55F6"/>
    <w:multiLevelType w:val="hybridMultilevel"/>
    <w:tmpl w:val="0B5627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8769E6"/>
    <w:multiLevelType w:val="hybridMultilevel"/>
    <w:tmpl w:val="09CC4D64"/>
    <w:lvl w:ilvl="0" w:tplc="F3BE605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E44AAF"/>
    <w:multiLevelType w:val="hybridMultilevel"/>
    <w:tmpl w:val="ED6CEF98"/>
    <w:lvl w:ilvl="0" w:tplc="F3BE60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2D7B2A"/>
    <w:multiLevelType w:val="hybridMultilevel"/>
    <w:tmpl w:val="2DCAE5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3D240CA"/>
    <w:multiLevelType w:val="hybridMultilevel"/>
    <w:tmpl w:val="E03E4A9C"/>
    <w:lvl w:ilvl="0" w:tplc="E132E612">
      <w:start w:val="1"/>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2C009D"/>
    <w:multiLevelType w:val="multilevel"/>
    <w:tmpl w:val="18664F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8641C05"/>
    <w:multiLevelType w:val="hybridMultilevel"/>
    <w:tmpl w:val="98F475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162A4B"/>
    <w:multiLevelType w:val="hybridMultilevel"/>
    <w:tmpl w:val="0CDA45EC"/>
    <w:lvl w:ilvl="0" w:tplc="92D0C174">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3" w15:restartNumberingAfterBreak="0">
    <w:nsid w:val="420D1F09"/>
    <w:multiLevelType w:val="hybridMultilevel"/>
    <w:tmpl w:val="8A3457FA"/>
    <w:lvl w:ilvl="0" w:tplc="C3D091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6602B4"/>
    <w:multiLevelType w:val="hybridMultilevel"/>
    <w:tmpl w:val="A9A6F6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E045F2"/>
    <w:multiLevelType w:val="singleLevel"/>
    <w:tmpl w:val="0415000F"/>
    <w:lvl w:ilvl="0">
      <w:start w:val="1"/>
      <w:numFmt w:val="decimal"/>
      <w:lvlText w:val="%1."/>
      <w:lvlJc w:val="left"/>
      <w:pPr>
        <w:ind w:left="720" w:hanging="360"/>
      </w:pPr>
      <w:rPr>
        <w:rFonts w:hint="default"/>
      </w:rPr>
    </w:lvl>
  </w:abstractNum>
  <w:abstractNum w:abstractNumId="26" w15:restartNumberingAfterBreak="0">
    <w:nsid w:val="4B8A28FD"/>
    <w:multiLevelType w:val="hybridMultilevel"/>
    <w:tmpl w:val="6250294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502D165B"/>
    <w:multiLevelType w:val="hybridMultilevel"/>
    <w:tmpl w:val="CAE0B1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391ACF"/>
    <w:multiLevelType w:val="hybridMultilevel"/>
    <w:tmpl w:val="493266C0"/>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54922BB7"/>
    <w:multiLevelType w:val="hybridMultilevel"/>
    <w:tmpl w:val="4A1690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491745"/>
    <w:multiLevelType w:val="hybridMultilevel"/>
    <w:tmpl w:val="EA928AF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2D2A7C"/>
    <w:multiLevelType w:val="multilevel"/>
    <w:tmpl w:val="00C6F2E2"/>
    <w:lvl w:ilvl="0">
      <w:start w:val="1"/>
      <w:numFmt w:val="decimal"/>
      <w:lvlText w:val="%1."/>
      <w:lvlJc w:val="left"/>
      <w:pPr>
        <w:ind w:left="720" w:hanging="360"/>
      </w:pPr>
      <w:rPr>
        <w:rFont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AD7124E"/>
    <w:multiLevelType w:val="hybridMultilevel"/>
    <w:tmpl w:val="B7E09F86"/>
    <w:lvl w:ilvl="0" w:tplc="CFF69B2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78321BA"/>
    <w:multiLevelType w:val="hybridMultilevel"/>
    <w:tmpl w:val="2758DC0E"/>
    <w:lvl w:ilvl="0" w:tplc="D556FB8A">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480955"/>
    <w:multiLevelType w:val="hybridMultilevel"/>
    <w:tmpl w:val="70909ED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205486156">
    <w:abstractNumId w:val="21"/>
  </w:num>
  <w:num w:numId="2" w16cid:durableId="9274978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2061859">
    <w:abstractNumId w:val="15"/>
  </w:num>
  <w:num w:numId="4" w16cid:durableId="1137988240">
    <w:abstractNumId w:val="24"/>
  </w:num>
  <w:num w:numId="5" w16cid:durableId="255555846">
    <w:abstractNumId w:val="22"/>
  </w:num>
  <w:num w:numId="6" w16cid:durableId="892691369">
    <w:abstractNumId w:val="34"/>
  </w:num>
  <w:num w:numId="7" w16cid:durableId="913048715">
    <w:abstractNumId w:val="2"/>
  </w:num>
  <w:num w:numId="8" w16cid:durableId="421494276">
    <w:abstractNumId w:val="1"/>
  </w:num>
  <w:num w:numId="9" w16cid:durableId="1730417463">
    <w:abstractNumId w:val="0"/>
  </w:num>
  <w:num w:numId="10" w16cid:durableId="2095664357">
    <w:abstractNumId w:val="25"/>
  </w:num>
  <w:num w:numId="11" w16cid:durableId="1752309437">
    <w:abstractNumId w:val="10"/>
  </w:num>
  <w:num w:numId="12" w16cid:durableId="244649950">
    <w:abstractNumId w:val="6"/>
  </w:num>
  <w:num w:numId="13" w16cid:durableId="691807775">
    <w:abstractNumId w:val="18"/>
  </w:num>
  <w:num w:numId="14" w16cid:durableId="323051066">
    <w:abstractNumId w:val="8"/>
  </w:num>
  <w:num w:numId="15" w16cid:durableId="203761381">
    <w:abstractNumId w:val="5"/>
  </w:num>
  <w:num w:numId="16" w16cid:durableId="1411076774">
    <w:abstractNumId w:val="3"/>
  </w:num>
  <w:num w:numId="17" w16cid:durableId="2010983803">
    <w:abstractNumId w:val="23"/>
  </w:num>
  <w:num w:numId="18" w16cid:durableId="569190235">
    <w:abstractNumId w:val="9"/>
  </w:num>
  <w:num w:numId="19" w16cid:durableId="1838497080">
    <w:abstractNumId w:val="12"/>
  </w:num>
  <w:num w:numId="20" w16cid:durableId="1280062077">
    <w:abstractNumId w:val="27"/>
  </w:num>
  <w:num w:numId="21" w16cid:durableId="476339606">
    <w:abstractNumId w:val="11"/>
  </w:num>
  <w:num w:numId="22" w16cid:durableId="2012172834">
    <w:abstractNumId w:val="13"/>
  </w:num>
  <w:num w:numId="23" w16cid:durableId="1389451220">
    <w:abstractNumId w:val="33"/>
  </w:num>
  <w:num w:numId="24" w16cid:durableId="1604267559">
    <w:abstractNumId w:val="7"/>
  </w:num>
  <w:num w:numId="25" w16cid:durableId="1426267127">
    <w:abstractNumId w:val="19"/>
  </w:num>
  <w:num w:numId="26" w16cid:durableId="1399790794">
    <w:abstractNumId w:val="16"/>
  </w:num>
  <w:num w:numId="27" w16cid:durableId="1196578804">
    <w:abstractNumId w:val="29"/>
  </w:num>
  <w:num w:numId="28" w16cid:durableId="1317875869">
    <w:abstractNumId w:val="26"/>
  </w:num>
  <w:num w:numId="29" w16cid:durableId="333650092">
    <w:abstractNumId w:val="17"/>
  </w:num>
  <w:num w:numId="30" w16cid:durableId="1758162656">
    <w:abstractNumId w:val="14"/>
  </w:num>
  <w:num w:numId="31" w16cid:durableId="173230394">
    <w:abstractNumId w:val="31"/>
  </w:num>
  <w:num w:numId="32" w16cid:durableId="1730107870">
    <w:abstractNumId w:val="28"/>
  </w:num>
  <w:num w:numId="33" w16cid:durableId="1411729862">
    <w:abstractNumId w:val="30"/>
  </w:num>
  <w:num w:numId="34" w16cid:durableId="1584414769">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4FD8"/>
    <w:rsid w:val="000214C0"/>
    <w:rsid w:val="00067DFC"/>
    <w:rsid w:val="000846C4"/>
    <w:rsid w:val="000905EF"/>
    <w:rsid w:val="000B1C6E"/>
    <w:rsid w:val="000D5920"/>
    <w:rsid w:val="000F3576"/>
    <w:rsid w:val="00124B0C"/>
    <w:rsid w:val="001258CD"/>
    <w:rsid w:val="00175AC6"/>
    <w:rsid w:val="001930E7"/>
    <w:rsid w:val="001B27A1"/>
    <w:rsid w:val="001E3D1A"/>
    <w:rsid w:val="002032A9"/>
    <w:rsid w:val="00207C69"/>
    <w:rsid w:val="002473C9"/>
    <w:rsid w:val="00280031"/>
    <w:rsid w:val="00284562"/>
    <w:rsid w:val="00287F2B"/>
    <w:rsid w:val="002958AB"/>
    <w:rsid w:val="002C6EE4"/>
    <w:rsid w:val="002F0287"/>
    <w:rsid w:val="003212A4"/>
    <w:rsid w:val="003255C3"/>
    <w:rsid w:val="003754FF"/>
    <w:rsid w:val="00391F20"/>
    <w:rsid w:val="003937CF"/>
    <w:rsid w:val="003D1586"/>
    <w:rsid w:val="003D43E7"/>
    <w:rsid w:val="003E6CCE"/>
    <w:rsid w:val="00446ABA"/>
    <w:rsid w:val="004569B5"/>
    <w:rsid w:val="00504B2C"/>
    <w:rsid w:val="00563BB9"/>
    <w:rsid w:val="005859C0"/>
    <w:rsid w:val="005B3B07"/>
    <w:rsid w:val="005C5C7A"/>
    <w:rsid w:val="005E3F26"/>
    <w:rsid w:val="005E4ECB"/>
    <w:rsid w:val="006037CB"/>
    <w:rsid w:val="006051F2"/>
    <w:rsid w:val="00653FEA"/>
    <w:rsid w:val="006718E8"/>
    <w:rsid w:val="006B1BB6"/>
    <w:rsid w:val="006C7846"/>
    <w:rsid w:val="00713832"/>
    <w:rsid w:val="00735B32"/>
    <w:rsid w:val="007436D7"/>
    <w:rsid w:val="00745223"/>
    <w:rsid w:val="00751E23"/>
    <w:rsid w:val="00752CF3"/>
    <w:rsid w:val="007715DA"/>
    <w:rsid w:val="00796F20"/>
    <w:rsid w:val="007D2ECC"/>
    <w:rsid w:val="00812CEB"/>
    <w:rsid w:val="0086781C"/>
    <w:rsid w:val="008816A8"/>
    <w:rsid w:val="00882A3E"/>
    <w:rsid w:val="008B42FC"/>
    <w:rsid w:val="00902C7D"/>
    <w:rsid w:val="009A5FF8"/>
    <w:rsid w:val="009C4FD8"/>
    <w:rsid w:val="00A71830"/>
    <w:rsid w:val="00A71949"/>
    <w:rsid w:val="00AA10AB"/>
    <w:rsid w:val="00AD202B"/>
    <w:rsid w:val="00B30954"/>
    <w:rsid w:val="00B42ADF"/>
    <w:rsid w:val="00B50A21"/>
    <w:rsid w:val="00B523DB"/>
    <w:rsid w:val="00B61446"/>
    <w:rsid w:val="00B8562B"/>
    <w:rsid w:val="00BA416B"/>
    <w:rsid w:val="00BF0688"/>
    <w:rsid w:val="00BF1C59"/>
    <w:rsid w:val="00C11D61"/>
    <w:rsid w:val="00C32F08"/>
    <w:rsid w:val="00C71267"/>
    <w:rsid w:val="00C8365B"/>
    <w:rsid w:val="00CF1180"/>
    <w:rsid w:val="00D50CC8"/>
    <w:rsid w:val="00D57350"/>
    <w:rsid w:val="00D75E71"/>
    <w:rsid w:val="00D7615B"/>
    <w:rsid w:val="00DA0482"/>
    <w:rsid w:val="00DB193D"/>
    <w:rsid w:val="00DB4BEA"/>
    <w:rsid w:val="00DD0C19"/>
    <w:rsid w:val="00DF3CDD"/>
    <w:rsid w:val="00E05F58"/>
    <w:rsid w:val="00E06934"/>
    <w:rsid w:val="00E17418"/>
    <w:rsid w:val="00E44876"/>
    <w:rsid w:val="00E77E6E"/>
    <w:rsid w:val="00EA7378"/>
    <w:rsid w:val="00EB10CD"/>
    <w:rsid w:val="00ED2BFB"/>
    <w:rsid w:val="00EE7035"/>
    <w:rsid w:val="00EF1426"/>
    <w:rsid w:val="00F10076"/>
    <w:rsid w:val="00F429E0"/>
    <w:rsid w:val="00F75FB0"/>
    <w:rsid w:val="00F97D7A"/>
    <w:rsid w:val="00FD258A"/>
    <w:rsid w:val="00FF3E37"/>
    <w:rsid w:val="00FF66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F8C9E"/>
  <w15:docId w15:val="{5BD7BF12-6E06-469C-BC10-AD94181B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ADF"/>
  </w:style>
  <w:style w:type="paragraph" w:styleId="Nagwek1">
    <w:name w:val="heading 1"/>
    <w:basedOn w:val="Normalny"/>
    <w:next w:val="Normalny"/>
    <w:link w:val="Nagwek1Znak"/>
    <w:qFormat/>
    <w:rsid w:val="009C4FD8"/>
    <w:pPr>
      <w:keepNext/>
      <w:spacing w:after="0" w:line="240" w:lineRule="auto"/>
      <w:jc w:val="both"/>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nhideWhenUsed/>
    <w:qFormat/>
    <w:rsid w:val="009C4FD8"/>
    <w:pPr>
      <w:keepNext/>
      <w:spacing w:before="240" w:after="60" w:line="240" w:lineRule="auto"/>
      <w:outlineLvl w:val="1"/>
    </w:pPr>
    <w:rPr>
      <w:rFonts w:ascii="Cambria" w:eastAsia="Times New Roman" w:hAnsi="Cambria" w:cs="Times New Roman"/>
      <w:b/>
      <w:bCs/>
      <w:i/>
      <w:iCs/>
      <w:sz w:val="28"/>
      <w:szCs w:val="28"/>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F75FB0"/>
    <w:pPr>
      <w:keepNext/>
      <w:suppressAutoHyphens/>
      <w:spacing w:after="0" w:line="240" w:lineRule="auto"/>
      <w:ind w:left="360"/>
      <w:jc w:val="both"/>
      <w:outlineLvl w:val="2"/>
    </w:pPr>
    <w:rPr>
      <w:rFonts w:ascii="Times New Roman" w:eastAsia="Times New Roman" w:hAnsi="Times New Roman" w:cs="Times New Roman"/>
      <w:sz w:val="24"/>
      <w:szCs w:val="20"/>
      <w:lang w:eastAsia="ar-SA"/>
    </w:rPr>
  </w:style>
  <w:style w:type="paragraph" w:styleId="Nagwek4">
    <w:name w:val="heading 4"/>
    <w:basedOn w:val="Normalny"/>
    <w:next w:val="Normalny"/>
    <w:link w:val="Nagwek4Znak"/>
    <w:unhideWhenUsed/>
    <w:qFormat/>
    <w:rsid w:val="00F75FB0"/>
    <w:pPr>
      <w:keepNext/>
      <w:keepLines/>
      <w:spacing w:before="40" w:after="0"/>
      <w:outlineLvl w:val="3"/>
    </w:pPr>
    <w:rPr>
      <w:rFonts w:asciiTheme="majorHAnsi" w:eastAsiaTheme="majorEastAsia" w:hAnsiTheme="majorHAnsi" w:cstheme="majorBidi"/>
      <w:i/>
      <w:iCs/>
      <w:color w:val="A5A5A5" w:themeColor="accent1" w:themeShade="BF"/>
    </w:rPr>
  </w:style>
  <w:style w:type="paragraph" w:styleId="Nagwek5">
    <w:name w:val="heading 5"/>
    <w:basedOn w:val="Normalny"/>
    <w:next w:val="Normalny"/>
    <w:link w:val="Nagwek5Znak"/>
    <w:qFormat/>
    <w:rsid w:val="00F75FB0"/>
    <w:pPr>
      <w:keepNext/>
      <w:spacing w:after="0" w:line="240" w:lineRule="auto"/>
      <w:outlineLvl w:val="4"/>
    </w:pPr>
    <w:rPr>
      <w:rFonts w:ascii="Times New Roman" w:eastAsia="Times New Roman" w:hAnsi="Times New Roman" w:cs="Times New Roman"/>
      <w:sz w:val="24"/>
      <w:szCs w:val="20"/>
      <w:u w:val="single"/>
      <w:lang w:val="x-none"/>
    </w:rPr>
  </w:style>
  <w:style w:type="paragraph" w:styleId="Nagwek6">
    <w:name w:val="heading 6"/>
    <w:basedOn w:val="Normalny"/>
    <w:next w:val="Normalny"/>
    <w:link w:val="Nagwek6Znak"/>
    <w:qFormat/>
    <w:rsid w:val="00F75FB0"/>
    <w:pPr>
      <w:keepNext/>
      <w:spacing w:after="0" w:line="360" w:lineRule="auto"/>
      <w:ind w:left="-153"/>
      <w:outlineLvl w:val="5"/>
    </w:pPr>
    <w:rPr>
      <w:rFonts w:ascii="Times New Roman" w:eastAsia="Times New Roman" w:hAnsi="Times New Roman" w:cs="Times New Roman"/>
      <w:b/>
      <w:bCs/>
      <w:sz w:val="24"/>
      <w:szCs w:val="20"/>
      <w:lang w:val="x-none"/>
    </w:rPr>
  </w:style>
  <w:style w:type="paragraph" w:styleId="Nagwek7">
    <w:name w:val="heading 7"/>
    <w:basedOn w:val="Normalny"/>
    <w:next w:val="Normalny"/>
    <w:link w:val="Nagwek7Znak"/>
    <w:qFormat/>
    <w:rsid w:val="00F75FB0"/>
    <w:pPr>
      <w:keepNext/>
      <w:spacing w:before="60" w:after="60" w:line="240" w:lineRule="auto"/>
      <w:jc w:val="center"/>
      <w:outlineLvl w:val="6"/>
    </w:pPr>
    <w:rPr>
      <w:rFonts w:ascii="Times New Roman" w:eastAsia="Times New Roman" w:hAnsi="Times New Roman" w:cs="Times New Roman"/>
      <w:b/>
      <w:sz w:val="20"/>
      <w:szCs w:val="20"/>
      <w:lang w:val="x-none"/>
    </w:rPr>
  </w:style>
  <w:style w:type="paragraph" w:styleId="Nagwek8">
    <w:name w:val="heading 8"/>
    <w:basedOn w:val="Normalny"/>
    <w:next w:val="Normalny"/>
    <w:link w:val="Nagwek8Znak"/>
    <w:qFormat/>
    <w:rsid w:val="00F75FB0"/>
    <w:pPr>
      <w:keepNext/>
      <w:spacing w:after="0" w:line="240" w:lineRule="auto"/>
      <w:ind w:left="720" w:firstLine="556"/>
      <w:outlineLvl w:val="7"/>
    </w:pPr>
    <w:rPr>
      <w:rFonts w:ascii="Verdana" w:eastAsia="Times New Roman" w:hAnsi="Verdana" w:cs="Times New Roman"/>
      <w:b/>
      <w:i/>
      <w:sz w:val="20"/>
      <w:szCs w:val="20"/>
      <w:lang w:val="x-none"/>
    </w:rPr>
  </w:style>
  <w:style w:type="paragraph" w:styleId="Nagwek9">
    <w:name w:val="heading 9"/>
    <w:basedOn w:val="Normalny"/>
    <w:next w:val="Normalny"/>
    <w:link w:val="Nagwek9Znak"/>
    <w:qFormat/>
    <w:rsid w:val="00F75FB0"/>
    <w:pPr>
      <w:keepNext/>
      <w:widowControl w:val="0"/>
      <w:autoSpaceDE w:val="0"/>
      <w:autoSpaceDN w:val="0"/>
      <w:adjustRightInd w:val="0"/>
      <w:spacing w:after="0" w:line="240" w:lineRule="auto"/>
      <w:jc w:val="center"/>
      <w:outlineLvl w:val="8"/>
    </w:pPr>
    <w:rPr>
      <w:rFonts w:ascii="Times New Roman" w:eastAsia="Times New Roman" w:hAnsi="Times New Roman" w:cs="Times New Roman"/>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C4FD8"/>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9C4FD8"/>
    <w:rPr>
      <w:rFonts w:ascii="Cambria" w:eastAsia="Times New Roman" w:hAnsi="Cambria" w:cs="Times New Roman"/>
      <w:b/>
      <w:bCs/>
      <w:i/>
      <w:iCs/>
      <w:sz w:val="28"/>
      <w:szCs w:val="28"/>
    </w:rPr>
  </w:style>
  <w:style w:type="numbering" w:customStyle="1" w:styleId="Bezlisty1">
    <w:name w:val="Bez listy1"/>
    <w:next w:val="Bezlisty"/>
    <w:semiHidden/>
    <w:rsid w:val="009C4FD8"/>
  </w:style>
  <w:style w:type="paragraph" w:styleId="Tekstpodstawowy">
    <w:name w:val="Body Text"/>
    <w:basedOn w:val="Normalny"/>
    <w:link w:val="TekstpodstawowyZnak"/>
    <w:rsid w:val="009C4FD8"/>
    <w:pPr>
      <w:spacing w:after="0" w:line="240" w:lineRule="auto"/>
      <w:jc w:val="both"/>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9C4FD8"/>
    <w:rPr>
      <w:rFonts w:ascii="Times New Roman" w:eastAsia="Times New Roman" w:hAnsi="Times New Roman" w:cs="Times New Roman"/>
      <w:b/>
      <w:sz w:val="24"/>
      <w:szCs w:val="20"/>
      <w:lang w:eastAsia="pl-PL"/>
    </w:rPr>
  </w:style>
  <w:style w:type="paragraph" w:styleId="Nagwek">
    <w:name w:val="header"/>
    <w:basedOn w:val="Normalny"/>
    <w:link w:val="NagwekZnak"/>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9C4FD8"/>
    <w:rPr>
      <w:rFonts w:ascii="Times New Roman" w:eastAsia="Times New Roman" w:hAnsi="Times New Roman" w:cs="Times New Roman"/>
      <w:sz w:val="20"/>
      <w:szCs w:val="20"/>
      <w:lang w:eastAsia="pl-PL"/>
    </w:rPr>
  </w:style>
  <w:style w:type="character" w:styleId="Numerstrony">
    <w:name w:val="page number"/>
    <w:basedOn w:val="Domylnaczcionkaakapitu"/>
    <w:rsid w:val="009C4FD8"/>
  </w:style>
  <w:style w:type="paragraph" w:styleId="Tekstdymka">
    <w:name w:val="Balloon Text"/>
    <w:basedOn w:val="Normalny"/>
    <w:link w:val="TekstdymkaZnak"/>
    <w:rsid w:val="009C4FD8"/>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9C4FD8"/>
    <w:rPr>
      <w:rFonts w:ascii="Tahoma" w:eastAsia="Times New Roman" w:hAnsi="Tahoma" w:cs="Tahoma"/>
      <w:sz w:val="16"/>
      <w:szCs w:val="16"/>
      <w:lang w:eastAsia="pl-PL"/>
    </w:rPr>
  </w:style>
  <w:style w:type="paragraph" w:styleId="Stopka">
    <w:name w:val="footer"/>
    <w:basedOn w:val="Normalny"/>
    <w:link w:val="StopkaZnak"/>
    <w:uiPriority w:val="99"/>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9C4FD8"/>
    <w:rPr>
      <w:rFonts w:ascii="Times New Roman" w:eastAsia="Times New Roman" w:hAnsi="Times New Roman" w:cs="Times New Roman"/>
      <w:sz w:val="20"/>
      <w:szCs w:val="20"/>
      <w:lang w:eastAsia="pl-PL"/>
    </w:rPr>
  </w:style>
  <w:style w:type="character" w:styleId="Hipercze">
    <w:name w:val="Hyperlink"/>
    <w:unhideWhenUsed/>
    <w:rsid w:val="009C4FD8"/>
    <w:rPr>
      <w:color w:val="0000FF"/>
      <w:u w:val="single"/>
    </w:rPr>
  </w:style>
  <w:style w:type="character" w:customStyle="1" w:styleId="hgkelc">
    <w:name w:val="hgkelc"/>
    <w:basedOn w:val="Domylnaczcionkaakapitu"/>
    <w:rsid w:val="009C4FD8"/>
  </w:style>
  <w:style w:type="paragraph" w:styleId="NormalnyWeb">
    <w:name w:val="Normal (Web)"/>
    <w:basedOn w:val="Normalny"/>
    <w:unhideWhenUsed/>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C4FD8"/>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C4FD8"/>
    <w:rPr>
      <w:rFonts w:ascii="Times New Roman" w:eastAsia="Times New Roman" w:hAnsi="Times New Roman" w:cs="Times New Roman"/>
      <w:sz w:val="20"/>
      <w:szCs w:val="20"/>
      <w:lang w:eastAsia="pl-PL"/>
    </w:rPr>
  </w:style>
  <w:style w:type="paragraph" w:styleId="Akapitzlist">
    <w:name w:val="List Paragraph"/>
    <w:aliases w:val="Numerowanie,Akapit z listą BS"/>
    <w:basedOn w:val="Normalny"/>
    <w:link w:val="AkapitzlistZnak"/>
    <w:uiPriority w:val="34"/>
    <w:qFormat/>
    <w:rsid w:val="009C4FD8"/>
    <w:pPr>
      <w:spacing w:after="0" w:line="240" w:lineRule="auto"/>
      <w:ind w:left="708"/>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9C4FD8"/>
    <w:rPr>
      <w:rFonts w:ascii="Times New Roman" w:eastAsia="Times New Roman" w:hAnsi="Times New Roman" w:cs="Times New Roman"/>
      <w:sz w:val="20"/>
      <w:szCs w:val="20"/>
      <w:lang w:eastAsia="pl-PL"/>
    </w:rPr>
  </w:style>
  <w:style w:type="paragraph" w:customStyle="1" w:styleId="ust">
    <w:name w:val="ust"/>
    <w:rsid w:val="009C4FD8"/>
    <w:pPr>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Default">
    <w:name w:val="Default"/>
    <w:rsid w:val="009C4FD8"/>
    <w:pPr>
      <w:autoSpaceDE w:val="0"/>
      <w:autoSpaceDN w:val="0"/>
      <w:adjustRightInd w:val="0"/>
      <w:spacing w:after="0" w:line="240" w:lineRule="auto"/>
    </w:pPr>
    <w:rPr>
      <w:rFonts w:ascii="Arial" w:eastAsia="Calibri" w:hAnsi="Arial" w:cs="Arial"/>
      <w:color w:val="000000"/>
      <w:sz w:val="24"/>
      <w:szCs w:val="24"/>
    </w:rPr>
  </w:style>
  <w:style w:type="paragraph" w:customStyle="1" w:styleId="default0">
    <w:name w:val="default"/>
    <w:basedOn w:val="Normalny"/>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qFormat/>
    <w:rsid w:val="009C4FD8"/>
    <w:pPr>
      <w:spacing w:after="0" w:line="240" w:lineRule="auto"/>
    </w:pPr>
    <w:rPr>
      <w:rFonts w:ascii="Times New Roman" w:eastAsia="Calibri" w:hAnsi="Times New Roman" w:cs="Times New Roman"/>
      <w:sz w:val="24"/>
      <w:szCs w:val="24"/>
      <w:lang w:eastAsia="pl-PL"/>
    </w:rPr>
  </w:style>
  <w:style w:type="paragraph" w:styleId="Lista">
    <w:name w:val="List"/>
    <w:basedOn w:val="Normalny"/>
    <w:rsid w:val="009C4FD8"/>
    <w:pPr>
      <w:spacing w:after="0" w:line="240" w:lineRule="auto"/>
      <w:ind w:left="283" w:hanging="283"/>
    </w:pPr>
    <w:rPr>
      <w:rFonts w:ascii="Times New Roman" w:eastAsia="Times New Roman" w:hAnsi="Times New Roman" w:cs="Times New Roman"/>
      <w:sz w:val="20"/>
      <w:szCs w:val="20"/>
      <w:lang w:eastAsia="pl-PL"/>
    </w:rPr>
  </w:style>
  <w:style w:type="paragraph" w:customStyle="1" w:styleId="Bezodstpw1">
    <w:name w:val="Bez odstępów1"/>
    <w:rsid w:val="009C4FD8"/>
    <w:pPr>
      <w:spacing w:after="0" w:line="240" w:lineRule="auto"/>
    </w:pPr>
    <w:rPr>
      <w:rFonts w:ascii="Times New Roman" w:eastAsia="Times New Roman" w:hAnsi="Times New Roman" w:cs="Times New Roman"/>
      <w:sz w:val="24"/>
      <w:szCs w:val="24"/>
      <w:lang w:eastAsia="pl-PL"/>
    </w:rPr>
  </w:style>
  <w:style w:type="paragraph" w:styleId="Legenda">
    <w:name w:val="caption"/>
    <w:basedOn w:val="Normalny"/>
    <w:next w:val="Normalny"/>
    <w:qFormat/>
    <w:rsid w:val="009C4FD8"/>
    <w:pPr>
      <w:spacing w:after="0" w:line="240" w:lineRule="auto"/>
    </w:pPr>
    <w:rPr>
      <w:rFonts w:ascii="Courier New" w:eastAsia="Times New Roman" w:hAnsi="Courier New" w:cs="Times New Roman"/>
      <w:b/>
      <w:sz w:val="24"/>
      <w:szCs w:val="20"/>
      <w:lang w:eastAsia="pl-PL"/>
    </w:rPr>
  </w:style>
  <w:style w:type="paragraph" w:styleId="Tytu">
    <w:name w:val="Title"/>
    <w:aliases w:val=" Znak"/>
    <w:basedOn w:val="Normalny"/>
    <w:link w:val="TytuZnak"/>
    <w:qFormat/>
    <w:rsid w:val="009C4FD8"/>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aliases w:val=" Znak Znak"/>
    <w:basedOn w:val="Domylnaczcionkaakapitu"/>
    <w:link w:val="Tytu"/>
    <w:rsid w:val="009C4FD8"/>
    <w:rPr>
      <w:rFonts w:ascii="Times New Roman" w:eastAsia="Times New Roman" w:hAnsi="Times New Roman" w:cs="Times New Roman"/>
      <w:b/>
      <w:sz w:val="24"/>
      <w:szCs w:val="20"/>
      <w:lang w:eastAsia="pl-PL"/>
    </w:rPr>
  </w:style>
  <w:style w:type="character" w:styleId="Odwoaniedokomentarza">
    <w:name w:val="annotation reference"/>
    <w:rsid w:val="009C4FD8"/>
    <w:rPr>
      <w:sz w:val="16"/>
      <w:szCs w:val="16"/>
    </w:rPr>
  </w:style>
  <w:style w:type="paragraph" w:styleId="Tekstkomentarza">
    <w:name w:val="annotation text"/>
    <w:basedOn w:val="Normalny"/>
    <w:link w:val="Tekstkomentarza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C4FD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9C4FD8"/>
    <w:rPr>
      <w:b/>
      <w:bCs/>
    </w:rPr>
  </w:style>
  <w:style w:type="character" w:customStyle="1" w:styleId="TematkomentarzaZnak">
    <w:name w:val="Temat komentarza Znak"/>
    <w:basedOn w:val="TekstkomentarzaZnak"/>
    <w:link w:val="Tematkomentarza"/>
    <w:rsid w:val="009C4FD8"/>
    <w:rPr>
      <w:rFonts w:ascii="Times New Roman" w:eastAsia="Times New Roman" w:hAnsi="Times New Roman" w:cs="Times New Roman"/>
      <w:b/>
      <w:bCs/>
      <w:sz w:val="20"/>
      <w:szCs w:val="20"/>
      <w:lang w:eastAsia="pl-PL"/>
    </w:rPr>
  </w:style>
  <w:style w:type="character" w:styleId="Pogrubienie">
    <w:name w:val="Strong"/>
    <w:basedOn w:val="Domylnaczcionkaakapitu"/>
    <w:qFormat/>
    <w:rsid w:val="00E44876"/>
    <w:rPr>
      <w:b/>
      <w:bCs/>
    </w:rPr>
  </w:style>
  <w:style w:type="character" w:customStyle="1" w:styleId="Nagwek4Znak">
    <w:name w:val="Nagłówek 4 Znak"/>
    <w:basedOn w:val="Domylnaczcionkaakapitu"/>
    <w:link w:val="Nagwek4"/>
    <w:rsid w:val="00F75FB0"/>
    <w:rPr>
      <w:rFonts w:asciiTheme="majorHAnsi" w:eastAsiaTheme="majorEastAsia" w:hAnsiTheme="majorHAnsi" w:cstheme="majorBidi"/>
      <w:i/>
      <w:iCs/>
      <w:color w:val="A5A5A5" w:themeColor="accent1" w:themeShade="BF"/>
    </w:rPr>
  </w:style>
  <w:style w:type="character" w:customStyle="1" w:styleId="Nagwek3Znak">
    <w:name w:val="Nagłówek 3 Znak"/>
    <w:aliases w:val="Nagłówek 3 Znak Znak Znak Znak Znak Znak Znak Znak Znak Znak Znak Znak Znak Znak Znak Znak Znak Znak Znak Znak Znak1"/>
    <w:basedOn w:val="Domylnaczcionkaakapitu"/>
    <w:link w:val="Nagwek3"/>
    <w:rsid w:val="00F75FB0"/>
    <w:rPr>
      <w:rFonts w:ascii="Times New Roman" w:eastAsia="Times New Roman" w:hAnsi="Times New Roman" w:cs="Times New Roman"/>
      <w:sz w:val="24"/>
      <w:szCs w:val="20"/>
      <w:lang w:eastAsia="ar-SA"/>
    </w:rPr>
  </w:style>
  <w:style w:type="character" w:customStyle="1" w:styleId="Nagwek5Znak">
    <w:name w:val="Nagłówek 5 Znak"/>
    <w:basedOn w:val="Domylnaczcionkaakapitu"/>
    <w:link w:val="Nagwek5"/>
    <w:rsid w:val="00F75FB0"/>
    <w:rPr>
      <w:rFonts w:ascii="Times New Roman" w:eastAsia="Times New Roman" w:hAnsi="Times New Roman" w:cs="Times New Roman"/>
      <w:sz w:val="24"/>
      <w:szCs w:val="20"/>
      <w:u w:val="single"/>
      <w:lang w:val="x-none"/>
    </w:rPr>
  </w:style>
  <w:style w:type="character" w:customStyle="1" w:styleId="Nagwek6Znak">
    <w:name w:val="Nagłówek 6 Znak"/>
    <w:basedOn w:val="Domylnaczcionkaakapitu"/>
    <w:link w:val="Nagwek6"/>
    <w:rsid w:val="00F75FB0"/>
    <w:rPr>
      <w:rFonts w:ascii="Times New Roman" w:eastAsia="Times New Roman" w:hAnsi="Times New Roman" w:cs="Times New Roman"/>
      <w:b/>
      <w:bCs/>
      <w:sz w:val="24"/>
      <w:szCs w:val="20"/>
      <w:lang w:val="x-none"/>
    </w:rPr>
  </w:style>
  <w:style w:type="character" w:customStyle="1" w:styleId="Nagwek7Znak">
    <w:name w:val="Nagłówek 7 Znak"/>
    <w:basedOn w:val="Domylnaczcionkaakapitu"/>
    <w:link w:val="Nagwek7"/>
    <w:rsid w:val="00F75FB0"/>
    <w:rPr>
      <w:rFonts w:ascii="Times New Roman" w:eastAsia="Times New Roman" w:hAnsi="Times New Roman" w:cs="Times New Roman"/>
      <w:b/>
      <w:sz w:val="20"/>
      <w:szCs w:val="20"/>
      <w:lang w:val="x-none"/>
    </w:rPr>
  </w:style>
  <w:style w:type="character" w:customStyle="1" w:styleId="Nagwek8Znak">
    <w:name w:val="Nagłówek 8 Znak"/>
    <w:basedOn w:val="Domylnaczcionkaakapitu"/>
    <w:link w:val="Nagwek8"/>
    <w:rsid w:val="00F75FB0"/>
    <w:rPr>
      <w:rFonts w:ascii="Verdana" w:eastAsia="Times New Roman" w:hAnsi="Verdana" w:cs="Times New Roman"/>
      <w:b/>
      <w:i/>
      <w:sz w:val="20"/>
      <w:szCs w:val="20"/>
      <w:lang w:val="x-none"/>
    </w:rPr>
  </w:style>
  <w:style w:type="character" w:customStyle="1" w:styleId="Nagwek9Znak">
    <w:name w:val="Nagłówek 9 Znak"/>
    <w:basedOn w:val="Domylnaczcionkaakapitu"/>
    <w:link w:val="Nagwek9"/>
    <w:rsid w:val="00F75FB0"/>
    <w:rPr>
      <w:rFonts w:ascii="Times New Roman" w:eastAsia="Times New Roman" w:hAnsi="Times New Roman" w:cs="Times New Roman"/>
      <w:sz w:val="32"/>
      <w:szCs w:val="20"/>
      <w:lang w:val="x-none" w:eastAsia="x-none"/>
    </w:rPr>
  </w:style>
  <w:style w:type="character" w:customStyle="1" w:styleId="WW8Num2z0">
    <w:name w:val="WW8Num2z0"/>
    <w:rsid w:val="00F75FB0"/>
    <w:rPr>
      <w:rFonts w:ascii="StarSymbol" w:hAnsi="StarSymbol"/>
    </w:rPr>
  </w:style>
  <w:style w:type="character" w:customStyle="1" w:styleId="WW8Num6z0">
    <w:name w:val="WW8Num6z0"/>
    <w:rsid w:val="00F75FB0"/>
    <w:rPr>
      <w:u w:val="none"/>
    </w:rPr>
  </w:style>
  <w:style w:type="character" w:customStyle="1" w:styleId="Absatz-Standardschriftart">
    <w:name w:val="Absatz-Standardschriftart"/>
    <w:rsid w:val="00F75FB0"/>
  </w:style>
  <w:style w:type="character" w:customStyle="1" w:styleId="WW-Absatz-Standardschriftart">
    <w:name w:val="WW-Absatz-Standardschriftart"/>
    <w:rsid w:val="00F75FB0"/>
  </w:style>
  <w:style w:type="character" w:customStyle="1" w:styleId="WW-Absatz-Standardschriftart1">
    <w:name w:val="WW-Absatz-Standardschriftart1"/>
    <w:rsid w:val="00F75FB0"/>
  </w:style>
  <w:style w:type="character" w:customStyle="1" w:styleId="WW-Absatz-Standardschriftart11">
    <w:name w:val="WW-Absatz-Standardschriftart11"/>
    <w:rsid w:val="00F75FB0"/>
  </w:style>
  <w:style w:type="character" w:customStyle="1" w:styleId="WW8Num5z0">
    <w:name w:val="WW8Num5z0"/>
    <w:rsid w:val="00F75FB0"/>
    <w:rPr>
      <w:u w:val="none"/>
    </w:rPr>
  </w:style>
  <w:style w:type="character" w:customStyle="1" w:styleId="Domylnaczcionkaakapitu1">
    <w:name w:val="Domyślna czcionka akapitu1"/>
    <w:rsid w:val="00F75FB0"/>
  </w:style>
  <w:style w:type="paragraph" w:customStyle="1" w:styleId="Nagwek10">
    <w:name w:val="Nagłówek1"/>
    <w:basedOn w:val="Normalny"/>
    <w:next w:val="Tekstpodstawowy"/>
    <w:rsid w:val="00F75FB0"/>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F75FB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F75FB0"/>
    <w:pPr>
      <w:suppressLineNumbers/>
      <w:suppressAutoHyphens/>
      <w:spacing w:after="0" w:line="240" w:lineRule="auto"/>
    </w:pPr>
    <w:rPr>
      <w:rFonts w:ascii="Times New Roman" w:eastAsia="Times New Roman" w:hAnsi="Times New Roman" w:cs="Tahoma"/>
      <w:sz w:val="20"/>
      <w:szCs w:val="20"/>
      <w:lang w:eastAsia="ar-SA"/>
    </w:rPr>
  </w:style>
  <w:style w:type="paragraph" w:styleId="Podtytu">
    <w:name w:val="Subtitle"/>
    <w:basedOn w:val="Nagwek10"/>
    <w:next w:val="Tekstpodstawowy"/>
    <w:link w:val="PodtytuZnak"/>
    <w:qFormat/>
    <w:rsid w:val="00F75FB0"/>
    <w:pPr>
      <w:jc w:val="center"/>
    </w:pPr>
    <w:rPr>
      <w:i/>
      <w:iCs/>
    </w:rPr>
  </w:style>
  <w:style w:type="character" w:customStyle="1" w:styleId="PodtytuZnak">
    <w:name w:val="Podtytuł Znak"/>
    <w:basedOn w:val="Domylnaczcionkaakapitu"/>
    <w:link w:val="Podtytu"/>
    <w:rsid w:val="00F75FB0"/>
    <w:rPr>
      <w:rFonts w:ascii="Arial" w:eastAsia="Lucida Sans Unicode" w:hAnsi="Arial" w:cs="Tahoma"/>
      <w:i/>
      <w:iCs/>
      <w:sz w:val="28"/>
      <w:szCs w:val="28"/>
      <w:lang w:eastAsia="ar-SA"/>
    </w:rPr>
  </w:style>
  <w:style w:type="paragraph" w:customStyle="1" w:styleId="Zawartotabeli">
    <w:name w:val="Zawartość tabeli"/>
    <w:basedOn w:val="Normalny"/>
    <w:rsid w:val="00F75FB0"/>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F75FB0"/>
    <w:pPr>
      <w:jc w:val="center"/>
    </w:pPr>
    <w:rPr>
      <w:b/>
      <w:bCs/>
    </w:rPr>
  </w:style>
  <w:style w:type="paragraph" w:customStyle="1" w:styleId="Zawartoramki">
    <w:name w:val="Zawartość ramki"/>
    <w:basedOn w:val="Tekstpodstawowy"/>
    <w:rsid w:val="00F75FB0"/>
    <w:pPr>
      <w:suppressAutoHyphens/>
      <w:spacing w:after="120"/>
      <w:jc w:val="left"/>
    </w:pPr>
    <w:rPr>
      <w:b w:val="0"/>
      <w:sz w:val="20"/>
      <w:lang w:eastAsia="ar-SA"/>
    </w:rPr>
  </w:style>
  <w:style w:type="paragraph" w:styleId="Lista2">
    <w:name w:val="List 2"/>
    <w:basedOn w:val="Normalny"/>
    <w:rsid w:val="00F75FB0"/>
    <w:pPr>
      <w:suppressAutoHyphens/>
      <w:spacing w:after="0" w:line="240" w:lineRule="auto"/>
      <w:ind w:left="566" w:hanging="283"/>
    </w:pPr>
    <w:rPr>
      <w:rFonts w:ascii="Times New Roman" w:eastAsia="Times New Roman" w:hAnsi="Times New Roman" w:cs="Times New Roman"/>
      <w:sz w:val="20"/>
      <w:szCs w:val="20"/>
      <w:lang w:eastAsia="ar-SA"/>
    </w:rPr>
  </w:style>
  <w:style w:type="paragraph" w:styleId="Lista3">
    <w:name w:val="List 3"/>
    <w:basedOn w:val="Normalny"/>
    <w:rsid w:val="00F75FB0"/>
    <w:pPr>
      <w:suppressAutoHyphens/>
      <w:spacing w:after="0" w:line="240" w:lineRule="auto"/>
      <w:ind w:left="849" w:hanging="283"/>
    </w:pPr>
    <w:rPr>
      <w:rFonts w:ascii="Times New Roman" w:eastAsia="Times New Roman" w:hAnsi="Times New Roman" w:cs="Times New Roman"/>
      <w:sz w:val="20"/>
      <w:szCs w:val="20"/>
      <w:lang w:eastAsia="ar-SA"/>
    </w:rPr>
  </w:style>
  <w:style w:type="paragraph" w:styleId="Lista4">
    <w:name w:val="List 4"/>
    <w:basedOn w:val="Normalny"/>
    <w:rsid w:val="00F75FB0"/>
    <w:pPr>
      <w:suppressAutoHyphens/>
      <w:spacing w:after="0" w:line="240" w:lineRule="auto"/>
      <w:ind w:left="1132" w:hanging="283"/>
    </w:pPr>
    <w:rPr>
      <w:rFonts w:ascii="Times New Roman" w:eastAsia="Times New Roman" w:hAnsi="Times New Roman" w:cs="Times New Roman"/>
      <w:sz w:val="20"/>
      <w:szCs w:val="20"/>
      <w:lang w:eastAsia="ar-SA"/>
    </w:rPr>
  </w:style>
  <w:style w:type="paragraph" w:styleId="Listapunktowana3">
    <w:name w:val="List Bullet 3"/>
    <w:basedOn w:val="Normalny"/>
    <w:rsid w:val="00F75FB0"/>
    <w:pPr>
      <w:numPr>
        <w:numId w:val="8"/>
      </w:numPr>
      <w:suppressAutoHyphens/>
      <w:spacing w:after="0" w:line="240" w:lineRule="auto"/>
    </w:pPr>
    <w:rPr>
      <w:rFonts w:ascii="Times New Roman" w:eastAsia="Times New Roman" w:hAnsi="Times New Roman" w:cs="Times New Roman"/>
      <w:sz w:val="20"/>
      <w:szCs w:val="20"/>
      <w:lang w:eastAsia="ar-SA"/>
    </w:rPr>
  </w:style>
  <w:style w:type="paragraph" w:styleId="Listapunktowana4">
    <w:name w:val="List Bullet 4"/>
    <w:basedOn w:val="Normalny"/>
    <w:rsid w:val="00F75FB0"/>
    <w:pPr>
      <w:numPr>
        <w:numId w:val="9"/>
      </w:numPr>
      <w:suppressAutoHyphens/>
      <w:spacing w:after="0" w:line="240" w:lineRule="auto"/>
    </w:pPr>
    <w:rPr>
      <w:rFonts w:ascii="Times New Roman" w:eastAsia="Times New Roman" w:hAnsi="Times New Roman" w:cs="Times New Roman"/>
      <w:sz w:val="20"/>
      <w:szCs w:val="20"/>
      <w:lang w:eastAsia="ar-SA"/>
    </w:rPr>
  </w:style>
  <w:style w:type="paragraph" w:styleId="Lista-kontynuacja2">
    <w:name w:val="List Continue 2"/>
    <w:basedOn w:val="Normalny"/>
    <w:rsid w:val="00F75FB0"/>
    <w:pPr>
      <w:suppressAutoHyphens/>
      <w:spacing w:after="120" w:line="240" w:lineRule="auto"/>
      <w:ind w:left="566"/>
    </w:pPr>
    <w:rPr>
      <w:rFonts w:ascii="Times New Roman" w:eastAsia="Times New Roman" w:hAnsi="Times New Roman" w:cs="Times New Roman"/>
      <w:sz w:val="20"/>
      <w:szCs w:val="20"/>
      <w:lang w:eastAsia="ar-SA"/>
    </w:rPr>
  </w:style>
  <w:style w:type="paragraph" w:styleId="Wcicienormalne">
    <w:name w:val="Normal Indent"/>
    <w:basedOn w:val="Normalny"/>
    <w:rsid w:val="00F75FB0"/>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Skrconyadreszwrotny">
    <w:name w:val="Skrócony adres zwrotny"/>
    <w:basedOn w:val="Normalny"/>
    <w:rsid w:val="00F75FB0"/>
    <w:pPr>
      <w:suppressAutoHyphens/>
      <w:spacing w:after="0" w:line="240" w:lineRule="auto"/>
    </w:pPr>
    <w:rPr>
      <w:rFonts w:ascii="Times New Roman" w:eastAsia="Times New Roman" w:hAnsi="Times New Roman" w:cs="Times New Roman"/>
      <w:sz w:val="20"/>
      <w:szCs w:val="20"/>
      <w:lang w:eastAsia="ar-SA"/>
    </w:rPr>
  </w:style>
  <w:style w:type="paragraph" w:styleId="Tekstpodstawowyzwciciem">
    <w:name w:val="Body Text First Indent"/>
    <w:basedOn w:val="Tekstpodstawowy"/>
    <w:link w:val="TekstpodstawowyzwciciemZnak"/>
    <w:rsid w:val="00F75FB0"/>
    <w:pPr>
      <w:suppressAutoHyphens/>
      <w:spacing w:after="120"/>
      <w:ind w:firstLine="210"/>
      <w:jc w:val="left"/>
    </w:pPr>
    <w:rPr>
      <w:b w:val="0"/>
      <w:sz w:val="20"/>
      <w:lang w:eastAsia="ar-SA"/>
    </w:rPr>
  </w:style>
  <w:style w:type="character" w:customStyle="1" w:styleId="TekstpodstawowyzwciciemZnak">
    <w:name w:val="Tekst podstawowy z wcięciem Znak"/>
    <w:basedOn w:val="TekstpodstawowyZnak"/>
    <w:link w:val="Tekstpodstawowyzwciciem"/>
    <w:rsid w:val="00F75FB0"/>
    <w:rPr>
      <w:rFonts w:ascii="Times New Roman" w:eastAsia="Times New Roman" w:hAnsi="Times New Roman" w:cs="Times New Roman"/>
      <w:b w:val="0"/>
      <w:sz w:val="20"/>
      <w:szCs w:val="20"/>
      <w:lang w:eastAsia="ar-SA"/>
    </w:rPr>
  </w:style>
  <w:style w:type="paragraph" w:styleId="Tekstpodstawowyzwciciem2">
    <w:name w:val="Body Text First Indent 2"/>
    <w:basedOn w:val="Tekstpodstawowywcity"/>
    <w:link w:val="Tekstpodstawowyzwciciem2Znak"/>
    <w:rsid w:val="00F75FB0"/>
    <w:pPr>
      <w:suppressAutoHyphens/>
      <w:ind w:firstLine="210"/>
    </w:pPr>
    <w:rPr>
      <w:lang w:eastAsia="ar-SA"/>
    </w:rPr>
  </w:style>
  <w:style w:type="character" w:customStyle="1" w:styleId="Tekstpodstawowyzwciciem2Znak">
    <w:name w:val="Tekst podstawowy z wcięciem 2 Znak"/>
    <w:basedOn w:val="TekstpodstawowywcityZnak"/>
    <w:link w:val="Tekstpodstawowyzwciciem2"/>
    <w:rsid w:val="00F75FB0"/>
    <w:rPr>
      <w:rFonts w:ascii="Times New Roman" w:eastAsia="Times New Roman" w:hAnsi="Times New Roman" w:cs="Times New Roman"/>
      <w:sz w:val="20"/>
      <w:szCs w:val="20"/>
      <w:lang w:eastAsia="ar-SA"/>
    </w:rPr>
  </w:style>
  <w:style w:type="character" w:customStyle="1" w:styleId="FontStyle72">
    <w:name w:val="Font Style72"/>
    <w:rsid w:val="00F75FB0"/>
    <w:rPr>
      <w:rFonts w:ascii="Arial Unicode MS" w:eastAsia="Arial Unicode MS" w:hAnsi="Arial Unicode MS" w:cs="Arial Unicode MS"/>
      <w:sz w:val="20"/>
      <w:szCs w:val="20"/>
    </w:rPr>
  </w:style>
  <w:style w:type="paragraph" w:customStyle="1" w:styleId="Tekstpodstawowy31">
    <w:name w:val="Tekst podstawowy 31"/>
    <w:basedOn w:val="Normalny"/>
    <w:rsid w:val="00F75FB0"/>
    <w:pPr>
      <w:suppressAutoHyphens/>
      <w:spacing w:after="120" w:line="240" w:lineRule="auto"/>
    </w:pPr>
    <w:rPr>
      <w:rFonts w:ascii="Times New (W1)" w:eastAsia="Times New Roman" w:hAnsi="Times New (W1)" w:cs="Times New (W1)"/>
      <w:sz w:val="16"/>
      <w:szCs w:val="16"/>
      <w:lang w:val="x-none" w:eastAsia="ar-SA"/>
    </w:rPr>
  </w:style>
  <w:style w:type="paragraph" w:customStyle="1" w:styleId="ProPublico1">
    <w:name w:val="ProPublico1"/>
    <w:basedOn w:val="Normalny"/>
    <w:rsid w:val="00F75FB0"/>
    <w:pPr>
      <w:suppressAutoHyphens/>
      <w:spacing w:after="0" w:line="360" w:lineRule="auto"/>
      <w:jc w:val="both"/>
    </w:pPr>
    <w:rPr>
      <w:rFonts w:ascii="Arial" w:eastAsia="Times New Roman" w:hAnsi="Arial" w:cs="Arial"/>
      <w:b/>
      <w:szCs w:val="20"/>
      <w:lang w:eastAsia="ar-SA"/>
    </w:rPr>
  </w:style>
  <w:style w:type="paragraph" w:customStyle="1" w:styleId="Standard">
    <w:name w:val="Standard"/>
    <w:rsid w:val="00F75FB0"/>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kstpodstawowy22">
    <w:name w:val="Tekst podstawowy 22"/>
    <w:basedOn w:val="Normalny"/>
    <w:rsid w:val="00F75FB0"/>
    <w:pPr>
      <w:widowControl w:val="0"/>
      <w:suppressAutoHyphens/>
      <w:spacing w:after="0" w:line="240" w:lineRule="auto"/>
      <w:jc w:val="both"/>
    </w:pPr>
    <w:rPr>
      <w:rFonts w:ascii="Arial" w:eastAsia="Times New Roman" w:hAnsi="Arial" w:cs="Arial"/>
      <w:szCs w:val="20"/>
      <w:lang w:eastAsia="ar-SA"/>
    </w:rPr>
  </w:style>
  <w:style w:type="paragraph" w:styleId="Tekstpodstawowy2">
    <w:name w:val="Body Text 2"/>
    <w:basedOn w:val="Normalny"/>
    <w:link w:val="Tekstpodstawowy2Znak"/>
    <w:rsid w:val="00F75FB0"/>
    <w:pPr>
      <w:spacing w:after="0" w:line="240" w:lineRule="auto"/>
      <w:jc w:val="both"/>
    </w:pPr>
    <w:rPr>
      <w:rFonts w:ascii="Times New Roman" w:eastAsia="Times New Roman" w:hAnsi="Times New Roman" w:cs="Times New Roman"/>
      <w:i/>
      <w:sz w:val="24"/>
      <w:szCs w:val="20"/>
      <w:lang w:val="x-none"/>
    </w:rPr>
  </w:style>
  <w:style w:type="character" w:customStyle="1" w:styleId="Tekstpodstawowy2Znak">
    <w:name w:val="Tekst podstawowy 2 Znak"/>
    <w:basedOn w:val="Domylnaczcionkaakapitu"/>
    <w:link w:val="Tekstpodstawowy2"/>
    <w:rsid w:val="00F75FB0"/>
    <w:rPr>
      <w:rFonts w:ascii="Times New Roman" w:eastAsia="Times New Roman" w:hAnsi="Times New Roman" w:cs="Times New Roman"/>
      <w:i/>
      <w:sz w:val="24"/>
      <w:szCs w:val="20"/>
      <w:lang w:val="x-none"/>
    </w:rPr>
  </w:style>
  <w:style w:type="paragraph" w:styleId="Tekstpodstawowy3">
    <w:name w:val="Body Text 3"/>
    <w:basedOn w:val="Normalny"/>
    <w:link w:val="Tekstpodstawowy3Znak"/>
    <w:rsid w:val="00F75FB0"/>
    <w:pPr>
      <w:spacing w:after="0" w:line="240" w:lineRule="auto"/>
      <w:jc w:val="both"/>
    </w:pPr>
    <w:rPr>
      <w:rFonts w:ascii="Times New Roman" w:eastAsia="Times New Roman" w:hAnsi="Times New Roman" w:cs="Times New Roman"/>
      <w:sz w:val="24"/>
      <w:szCs w:val="20"/>
      <w:lang w:val="x-none"/>
    </w:rPr>
  </w:style>
  <w:style w:type="character" w:customStyle="1" w:styleId="Tekstpodstawowy3Znak">
    <w:name w:val="Tekst podstawowy 3 Znak"/>
    <w:basedOn w:val="Domylnaczcionkaakapitu"/>
    <w:link w:val="Tekstpodstawowy3"/>
    <w:rsid w:val="00F75FB0"/>
    <w:rPr>
      <w:rFonts w:ascii="Times New Roman" w:eastAsia="Times New Roman" w:hAnsi="Times New Roman" w:cs="Times New Roman"/>
      <w:sz w:val="24"/>
      <w:szCs w:val="20"/>
      <w:lang w:val="x-none"/>
    </w:rPr>
  </w:style>
  <w:style w:type="paragraph" w:styleId="Tekstpodstawowywcity2">
    <w:name w:val="Body Text Indent 2"/>
    <w:basedOn w:val="Normalny"/>
    <w:link w:val="Tekstpodstawowywcity2Znak"/>
    <w:rsid w:val="00F75FB0"/>
    <w:pPr>
      <w:spacing w:after="0" w:line="240" w:lineRule="auto"/>
      <w:ind w:left="360"/>
      <w:jc w:val="both"/>
    </w:pPr>
    <w:rPr>
      <w:rFonts w:ascii="Times New Roman" w:eastAsia="Times New Roman" w:hAnsi="Times New Roman" w:cs="Times New Roman"/>
      <w:sz w:val="24"/>
      <w:szCs w:val="20"/>
      <w:lang w:val="x-none"/>
    </w:rPr>
  </w:style>
  <w:style w:type="character" w:customStyle="1" w:styleId="Tekstpodstawowywcity2Znak">
    <w:name w:val="Tekst podstawowy wcięty 2 Znak"/>
    <w:basedOn w:val="Domylnaczcionkaakapitu"/>
    <w:link w:val="Tekstpodstawowywcity2"/>
    <w:rsid w:val="00F75FB0"/>
    <w:rPr>
      <w:rFonts w:ascii="Times New Roman" w:eastAsia="Times New Roman" w:hAnsi="Times New Roman" w:cs="Times New Roman"/>
      <w:sz w:val="24"/>
      <w:szCs w:val="20"/>
      <w:lang w:val="x-none"/>
    </w:rPr>
  </w:style>
  <w:style w:type="paragraph" w:styleId="Tekstpodstawowywcity3">
    <w:name w:val="Body Text Indent 3"/>
    <w:basedOn w:val="Normalny"/>
    <w:link w:val="Tekstpodstawowywcity3Znak"/>
    <w:rsid w:val="00F75FB0"/>
    <w:pPr>
      <w:spacing w:after="0" w:line="240" w:lineRule="auto"/>
      <w:ind w:left="708"/>
      <w:jc w:val="both"/>
    </w:pPr>
    <w:rPr>
      <w:rFonts w:ascii="Times New Roman" w:eastAsia="Times New Roman" w:hAnsi="Times New Roman" w:cs="Times New Roman"/>
      <w:sz w:val="24"/>
      <w:szCs w:val="20"/>
      <w:lang w:val="x-none"/>
    </w:rPr>
  </w:style>
  <w:style w:type="character" w:customStyle="1" w:styleId="Tekstpodstawowywcity3Znak">
    <w:name w:val="Tekst podstawowy wcięty 3 Znak"/>
    <w:basedOn w:val="Domylnaczcionkaakapitu"/>
    <w:link w:val="Tekstpodstawowywcity3"/>
    <w:rsid w:val="00F75FB0"/>
    <w:rPr>
      <w:rFonts w:ascii="Times New Roman" w:eastAsia="Times New Roman" w:hAnsi="Times New Roman" w:cs="Times New Roman"/>
      <w:sz w:val="24"/>
      <w:szCs w:val="20"/>
      <w:lang w:val="x-none"/>
    </w:rPr>
  </w:style>
  <w:style w:type="paragraph" w:customStyle="1" w:styleId="BodyText21">
    <w:name w:val="Body Text 21"/>
    <w:basedOn w:val="Normalny"/>
    <w:rsid w:val="00F75FB0"/>
    <w:pPr>
      <w:widowControl w:val="0"/>
      <w:spacing w:after="0" w:line="240" w:lineRule="auto"/>
      <w:jc w:val="both"/>
    </w:pPr>
    <w:rPr>
      <w:rFonts w:ascii="Arial" w:eastAsia="Times New Roman" w:hAnsi="Arial" w:cs="Times New Roman"/>
      <w:szCs w:val="20"/>
      <w:lang w:eastAsia="pl-PL"/>
    </w:rPr>
  </w:style>
  <w:style w:type="paragraph" w:styleId="Tekstblokowy">
    <w:name w:val="Block Text"/>
    <w:basedOn w:val="Normalny"/>
    <w:rsid w:val="00F75FB0"/>
    <w:pPr>
      <w:overflowPunct w:val="0"/>
      <w:autoSpaceDE w:val="0"/>
      <w:autoSpaceDN w:val="0"/>
      <w:adjustRightInd w:val="0"/>
      <w:spacing w:after="0" w:line="240" w:lineRule="auto"/>
      <w:ind w:left="308" w:right="758"/>
      <w:textAlignment w:val="baseline"/>
    </w:pPr>
    <w:rPr>
      <w:rFonts w:ascii="Times New Roman" w:eastAsia="Times New Roman" w:hAnsi="Times New Roman" w:cs="Times New Roman"/>
      <w:szCs w:val="20"/>
      <w:lang w:eastAsia="pl-PL"/>
    </w:rPr>
  </w:style>
  <w:style w:type="paragraph" w:customStyle="1" w:styleId="pkt">
    <w:name w:val="pkt"/>
    <w:basedOn w:val="Normalny"/>
    <w:rsid w:val="00F75FB0"/>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F75FB0"/>
    <w:pPr>
      <w:ind w:left="850" w:hanging="425"/>
    </w:pPr>
  </w:style>
  <w:style w:type="character" w:styleId="UyteHipercze">
    <w:name w:val="FollowedHyperlink"/>
    <w:rsid w:val="00F75FB0"/>
    <w:rPr>
      <w:color w:val="800080"/>
      <w:u w:val="single"/>
    </w:rPr>
  </w:style>
  <w:style w:type="paragraph" w:customStyle="1" w:styleId="FR3">
    <w:name w:val="FR3"/>
    <w:rsid w:val="00F75FB0"/>
    <w:pPr>
      <w:widowControl w:val="0"/>
      <w:autoSpaceDE w:val="0"/>
      <w:autoSpaceDN w:val="0"/>
      <w:adjustRightInd w:val="0"/>
      <w:spacing w:after="0" w:line="240" w:lineRule="auto"/>
    </w:pPr>
    <w:rPr>
      <w:rFonts w:ascii="Arial" w:eastAsia="Times New Roman" w:hAnsi="Arial" w:cs="Arial"/>
      <w:b/>
      <w:bCs/>
      <w:sz w:val="12"/>
      <w:szCs w:val="12"/>
      <w:lang w:eastAsia="pl-PL"/>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F75FB0"/>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F75FB0"/>
    <w:rPr>
      <w:rFonts w:ascii="Arial" w:hAnsi="Arial" w:cs="Arial"/>
      <w:b/>
      <w:bCs/>
      <w:sz w:val="26"/>
      <w:szCs w:val="26"/>
      <w:lang w:val="pl-PL" w:eastAsia="pl-PL" w:bidi="ar-SA"/>
    </w:rPr>
  </w:style>
  <w:style w:type="paragraph" w:styleId="Spistreci1">
    <w:name w:val="toc 1"/>
    <w:basedOn w:val="Normalny"/>
    <w:next w:val="Normalny"/>
    <w:autoRedefine/>
    <w:rsid w:val="00F75FB0"/>
    <w:pPr>
      <w:tabs>
        <w:tab w:val="right" w:leader="underscore" w:pos="9062"/>
      </w:tabs>
      <w:spacing w:before="120" w:after="0" w:line="240" w:lineRule="auto"/>
      <w:jc w:val="center"/>
    </w:pPr>
    <w:rPr>
      <w:rFonts w:ascii="Times New Roman" w:eastAsia="Times New Roman" w:hAnsi="Times New Roman" w:cs="Times New Roman"/>
      <w:b/>
      <w:bCs/>
      <w:i/>
      <w:iCs/>
      <w:sz w:val="24"/>
      <w:szCs w:val="24"/>
      <w:lang w:eastAsia="pl-PL"/>
    </w:rPr>
  </w:style>
  <w:style w:type="character" w:styleId="Odwoanieprzypisudolnego">
    <w:name w:val="footnote reference"/>
    <w:rsid w:val="00F75FB0"/>
    <w:rPr>
      <w:vertAlign w:val="superscript"/>
    </w:rPr>
  </w:style>
  <w:style w:type="paragraph" w:customStyle="1" w:styleId="Nagwekstrony">
    <w:name w:val="Nag?—wek strony"/>
    <w:basedOn w:val="Normalny"/>
    <w:rsid w:val="00F75FB0"/>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tabulka">
    <w:name w:val="tabulka"/>
    <w:basedOn w:val="Normalny"/>
    <w:rsid w:val="00F75FB0"/>
    <w:pPr>
      <w:widowControl w:val="0"/>
      <w:spacing w:before="120" w:after="0" w:line="240" w:lineRule="exact"/>
      <w:jc w:val="center"/>
    </w:pPr>
    <w:rPr>
      <w:rFonts w:ascii="Arial" w:eastAsia="Times New Roman" w:hAnsi="Arial" w:cs="Times New Roman"/>
      <w:sz w:val="20"/>
      <w:szCs w:val="20"/>
      <w:lang w:val="cs-CZ" w:eastAsia="pl-PL"/>
    </w:rPr>
  </w:style>
  <w:style w:type="paragraph" w:customStyle="1" w:styleId="Znak">
    <w:name w:val="Znak"/>
    <w:basedOn w:val="Normalny"/>
    <w:rsid w:val="00F75FB0"/>
    <w:pPr>
      <w:spacing w:after="0" w:line="240" w:lineRule="auto"/>
    </w:pPr>
    <w:rPr>
      <w:rFonts w:ascii="Times New Roman" w:eastAsia="Times New Roman" w:hAnsi="Times New Roman" w:cs="Times New Roman"/>
      <w:sz w:val="24"/>
      <w:szCs w:val="24"/>
      <w:lang w:eastAsia="pl-PL"/>
    </w:rPr>
  </w:style>
  <w:style w:type="paragraph" w:customStyle="1" w:styleId="Style3">
    <w:name w:val="Style3"/>
    <w:basedOn w:val="Normalny"/>
    <w:rsid w:val="00F75FB0"/>
    <w:pPr>
      <w:widowControl w:val="0"/>
      <w:autoSpaceDE w:val="0"/>
      <w:autoSpaceDN w:val="0"/>
      <w:adjustRightInd w:val="0"/>
      <w:spacing w:after="0" w:line="341" w:lineRule="exact"/>
    </w:pPr>
    <w:rPr>
      <w:rFonts w:ascii="Georgia" w:eastAsia="Times New Roman" w:hAnsi="Georgia" w:cs="Times New Roman"/>
      <w:sz w:val="24"/>
      <w:szCs w:val="24"/>
      <w:lang w:eastAsia="pl-PL"/>
    </w:rPr>
  </w:style>
  <w:style w:type="character" w:customStyle="1" w:styleId="FontStyle12">
    <w:name w:val="Font Style12"/>
    <w:rsid w:val="00F75FB0"/>
    <w:rPr>
      <w:rFonts w:ascii="Times New Roman" w:hAnsi="Times New Roman" w:cs="Times New Roman"/>
      <w:b/>
      <w:bCs/>
      <w:sz w:val="26"/>
      <w:szCs w:val="26"/>
    </w:rPr>
  </w:style>
  <w:style w:type="character" w:customStyle="1" w:styleId="FontStyle23">
    <w:name w:val="Font Style23"/>
    <w:rsid w:val="00F75FB0"/>
    <w:rPr>
      <w:rFonts w:ascii="Times New Roman" w:hAnsi="Times New Roman" w:cs="Times New Roman"/>
      <w:sz w:val="22"/>
      <w:szCs w:val="22"/>
    </w:rPr>
  </w:style>
  <w:style w:type="character" w:customStyle="1" w:styleId="FontStyle27">
    <w:name w:val="Font Style27"/>
    <w:rsid w:val="00F75FB0"/>
    <w:rPr>
      <w:rFonts w:ascii="Times New Roman" w:hAnsi="Times New Roman" w:cs="Times New Roman"/>
      <w:b/>
      <w:bCs/>
      <w:sz w:val="22"/>
      <w:szCs w:val="22"/>
    </w:rPr>
  </w:style>
  <w:style w:type="character" w:customStyle="1" w:styleId="FontStyle21">
    <w:name w:val="Font Style21"/>
    <w:rsid w:val="00F75FB0"/>
    <w:rPr>
      <w:rFonts w:ascii="Bookman Old Style" w:hAnsi="Bookman Old Style" w:cs="Bookman Old Style"/>
      <w:b/>
      <w:bCs/>
      <w:sz w:val="16"/>
      <w:szCs w:val="16"/>
    </w:rPr>
  </w:style>
  <w:style w:type="paragraph" w:customStyle="1" w:styleId="normaltableau">
    <w:name w:val="normal_tableau"/>
    <w:basedOn w:val="Normalny"/>
    <w:rsid w:val="00F75FB0"/>
    <w:pPr>
      <w:spacing w:before="120" w:after="120" w:line="240" w:lineRule="auto"/>
      <w:jc w:val="both"/>
    </w:pPr>
    <w:rPr>
      <w:rFonts w:ascii="Optima" w:eastAsia="Times New Roman" w:hAnsi="Optima" w:cs="Times New Roman"/>
      <w:szCs w:val="20"/>
      <w:lang w:val="en-GB" w:eastAsia="pl-PL"/>
    </w:rPr>
  </w:style>
  <w:style w:type="paragraph" w:styleId="Zwykytekst">
    <w:name w:val="Plain Text"/>
    <w:basedOn w:val="Normalny"/>
    <w:link w:val="ZwykytekstZnak"/>
    <w:rsid w:val="00F75FB0"/>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F75FB0"/>
    <w:rPr>
      <w:rFonts w:ascii="Courier New" w:eastAsia="Times New Roman" w:hAnsi="Courier New" w:cs="Times New Roman"/>
      <w:sz w:val="20"/>
      <w:szCs w:val="20"/>
      <w:lang w:val="x-none" w:eastAsia="x-none"/>
    </w:rPr>
  </w:style>
  <w:style w:type="paragraph" w:customStyle="1" w:styleId="Zal-text">
    <w:name w:val="Zal-text"/>
    <w:basedOn w:val="Normalny"/>
    <w:rsid w:val="00F75FB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rsid w:val="00F75FB0"/>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rsid w:val="00F75FB0"/>
    <w:pPr>
      <w:widowControl w:val="0"/>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paragraph" w:customStyle="1" w:styleId="Zal-podpis">
    <w:name w:val="Zal-podpis"/>
    <w:basedOn w:val="Noparagraphstyle"/>
    <w:rsid w:val="00F75FB0"/>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rsid w:val="00F75FB0"/>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rsid w:val="00F75FB0"/>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rsid w:val="00F75FB0"/>
  </w:style>
  <w:style w:type="paragraph" w:customStyle="1" w:styleId="WW-Tekstpodstawowy2">
    <w:name w:val="WW-Tekst podstawowy 2"/>
    <w:basedOn w:val="Normalny"/>
    <w:rsid w:val="00F75FB0"/>
    <w:pPr>
      <w:widowControl w:val="0"/>
      <w:suppressAutoHyphens/>
      <w:spacing w:before="120" w:after="0" w:line="240" w:lineRule="auto"/>
      <w:jc w:val="both"/>
    </w:pPr>
    <w:rPr>
      <w:rFonts w:ascii="Verdana" w:eastAsia="Lucida Sans Unicode" w:hAnsi="Verdana" w:cs="Times New Roman"/>
      <w:sz w:val="16"/>
      <w:szCs w:val="20"/>
      <w:lang w:eastAsia="ar-SA"/>
    </w:rPr>
  </w:style>
  <w:style w:type="paragraph" w:styleId="Lista5">
    <w:name w:val="List 5"/>
    <w:basedOn w:val="Normalny"/>
    <w:unhideWhenUsed/>
    <w:rsid w:val="00F75FB0"/>
    <w:pPr>
      <w:widowControl w:val="0"/>
      <w:suppressAutoHyphens/>
      <w:spacing w:after="0" w:line="240" w:lineRule="auto"/>
      <w:ind w:left="1415" w:hanging="283"/>
      <w:contextualSpacing/>
    </w:pPr>
    <w:rPr>
      <w:rFonts w:ascii="Times New Roman" w:eastAsia="Lucida Sans Unicode" w:hAnsi="Times New Roman" w:cs="Times New Roman"/>
      <w:sz w:val="24"/>
      <w:szCs w:val="20"/>
      <w:lang w:eastAsia="ar-SA"/>
    </w:rPr>
  </w:style>
  <w:style w:type="paragraph" w:customStyle="1" w:styleId="Akapitzlist1">
    <w:name w:val="Akapit z listą1"/>
    <w:basedOn w:val="Normalny"/>
    <w:rsid w:val="00F75FB0"/>
    <w:pPr>
      <w:spacing w:after="200" w:line="276" w:lineRule="auto"/>
      <w:ind w:left="720"/>
    </w:pPr>
    <w:rPr>
      <w:rFonts w:ascii="Calibri" w:eastAsia="Times New Roman" w:hAnsi="Calibri" w:cs="Times New Roman"/>
    </w:rPr>
  </w:style>
  <w:style w:type="table" w:styleId="Tabela-Siatka">
    <w:name w:val="Table Grid"/>
    <w:basedOn w:val="Standardowy"/>
    <w:uiPriority w:val="59"/>
    <w:rsid w:val="00F75FB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F75FB0"/>
    <w:rPr>
      <w:rFonts w:ascii="Times New Roman" w:hAnsi="Times New Roman" w:cs="Times New Roman"/>
      <w:sz w:val="20"/>
      <w:szCs w:val="20"/>
    </w:rPr>
  </w:style>
  <w:style w:type="paragraph" w:customStyle="1" w:styleId="Style1">
    <w:name w:val="Style1"/>
    <w:basedOn w:val="Normalny"/>
    <w:rsid w:val="00F75FB0"/>
    <w:pPr>
      <w:widowControl w:val="0"/>
      <w:suppressAutoHyphens/>
      <w:autoSpaceDE w:val="0"/>
      <w:spacing w:after="0"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5pktart">
    <w:name w:val="w5pkt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F75FB0"/>
    <w:pPr>
      <w:suppressAutoHyphens/>
      <w:spacing w:after="0" w:line="240" w:lineRule="auto"/>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F75FB0"/>
    <w:rPr>
      <w:rFonts w:ascii="Arial" w:hAnsi="Arial" w:cs="Arial"/>
      <w:b/>
      <w:bCs/>
      <w:sz w:val="26"/>
      <w:szCs w:val="26"/>
    </w:rPr>
  </w:style>
  <w:style w:type="paragraph" w:customStyle="1" w:styleId="Tekstblokowy1">
    <w:name w:val="Tekst blokowy1"/>
    <w:basedOn w:val="Normalny"/>
    <w:rsid w:val="00F75FB0"/>
    <w:pPr>
      <w:suppressAutoHyphens/>
      <w:spacing w:after="0" w:line="240" w:lineRule="auto"/>
      <w:ind w:left="345" w:right="-263"/>
      <w:jc w:val="both"/>
    </w:pPr>
    <w:rPr>
      <w:rFonts w:ascii="Times New Roman" w:eastAsia="Times New Roman" w:hAnsi="Times New Roman" w:cs="Times New Roman"/>
      <w:lang w:eastAsia="ar-SA"/>
    </w:rPr>
  </w:style>
  <w:style w:type="paragraph" w:customStyle="1" w:styleId="standard0">
    <w:name w:val="standard"/>
    <w:basedOn w:val="Normalny"/>
    <w:rsid w:val="00F75FB0"/>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Nierozpoznanawzmianka">
    <w:name w:val="Unresolved Mention"/>
    <w:uiPriority w:val="99"/>
    <w:semiHidden/>
    <w:unhideWhenUsed/>
    <w:rsid w:val="00F75FB0"/>
    <w:rPr>
      <w:color w:val="605E5C"/>
      <w:shd w:val="clear" w:color="auto" w:fill="E1DFDD"/>
    </w:rPr>
  </w:style>
  <w:style w:type="character" w:customStyle="1" w:styleId="AkapitzlistZnak">
    <w:name w:val="Akapit z listą Znak"/>
    <w:aliases w:val="Numerowanie Znak,Akapit z listą BS Znak"/>
    <w:link w:val="Akapitzlist"/>
    <w:uiPriority w:val="34"/>
    <w:locked/>
    <w:rsid w:val="00EE7035"/>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620">
      <w:bodyDiv w:val="1"/>
      <w:marLeft w:val="0"/>
      <w:marRight w:val="0"/>
      <w:marTop w:val="0"/>
      <w:marBottom w:val="0"/>
      <w:divBdr>
        <w:top w:val="none" w:sz="0" w:space="0" w:color="auto"/>
        <w:left w:val="none" w:sz="0" w:space="0" w:color="auto"/>
        <w:bottom w:val="none" w:sz="0" w:space="0" w:color="auto"/>
        <w:right w:val="none" w:sz="0" w:space="0" w:color="auto"/>
      </w:divBdr>
    </w:div>
    <w:div w:id="276378802">
      <w:bodyDiv w:val="1"/>
      <w:marLeft w:val="0"/>
      <w:marRight w:val="0"/>
      <w:marTop w:val="0"/>
      <w:marBottom w:val="0"/>
      <w:divBdr>
        <w:top w:val="none" w:sz="0" w:space="0" w:color="auto"/>
        <w:left w:val="none" w:sz="0" w:space="0" w:color="auto"/>
        <w:bottom w:val="none" w:sz="0" w:space="0" w:color="auto"/>
        <w:right w:val="none" w:sz="0" w:space="0" w:color="auto"/>
      </w:divBdr>
    </w:div>
    <w:div w:id="436486356">
      <w:bodyDiv w:val="1"/>
      <w:marLeft w:val="0"/>
      <w:marRight w:val="0"/>
      <w:marTop w:val="0"/>
      <w:marBottom w:val="0"/>
      <w:divBdr>
        <w:top w:val="none" w:sz="0" w:space="0" w:color="auto"/>
        <w:left w:val="none" w:sz="0" w:space="0" w:color="auto"/>
        <w:bottom w:val="none" w:sz="0" w:space="0" w:color="auto"/>
        <w:right w:val="none" w:sz="0" w:space="0" w:color="auto"/>
      </w:divBdr>
    </w:div>
    <w:div w:id="169897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ik.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big.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od@big.pl" TargetMode="External"/><Relationship Id="rId4" Type="http://schemas.openxmlformats.org/officeDocument/2006/relationships/webSettings" Target="webSettings.xml"/><Relationship Id="rId9" Type="http://schemas.openxmlformats.org/officeDocument/2006/relationships/hyperlink" Target="mailto:kontakt@zbp.pl" TargetMode="External"/></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Pages>
  <Words>6772</Words>
  <Characters>40634</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Stankiewicz</dc:creator>
  <cp:keywords/>
  <dc:description/>
  <cp:lastModifiedBy>Małgorzata Stankiewicz</cp:lastModifiedBy>
  <cp:revision>60</cp:revision>
  <cp:lastPrinted>2021-03-17T09:16:00Z</cp:lastPrinted>
  <dcterms:created xsi:type="dcterms:W3CDTF">2021-02-08T09:01:00Z</dcterms:created>
  <dcterms:modified xsi:type="dcterms:W3CDTF">2026-04-15T07:02:00Z</dcterms:modified>
</cp:coreProperties>
</file>