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55F9" w14:textId="5257D6A6" w:rsidR="0031717A" w:rsidRPr="00FB54D5" w:rsidRDefault="00091D1A" w:rsidP="00FB54D5">
      <w:pPr>
        <w:spacing w:after="0"/>
        <w:ind w:left="-426" w:right="-567" w:firstLine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</w:t>
      </w:r>
      <w:r w:rsidR="000C4A75" w:rsidRPr="00FB54D5">
        <w:rPr>
          <w:rFonts w:cstheme="minorHAnsi"/>
          <w:sz w:val="24"/>
          <w:szCs w:val="24"/>
        </w:rPr>
        <w:t>ZP.272.1.</w:t>
      </w:r>
      <w:r w:rsidR="00FB54D5">
        <w:rPr>
          <w:rFonts w:cstheme="minorHAnsi"/>
          <w:sz w:val="24"/>
          <w:szCs w:val="24"/>
        </w:rPr>
        <w:t>1</w:t>
      </w:r>
      <w:r w:rsidR="002E2386">
        <w:rPr>
          <w:rFonts w:cstheme="minorHAnsi"/>
          <w:sz w:val="24"/>
          <w:szCs w:val="24"/>
        </w:rPr>
        <w:t>7</w:t>
      </w:r>
      <w:r w:rsidR="00B52E3C" w:rsidRPr="00FB54D5">
        <w:rPr>
          <w:rFonts w:cstheme="minorHAnsi"/>
          <w:sz w:val="24"/>
          <w:szCs w:val="24"/>
        </w:rPr>
        <w:t>.</w:t>
      </w:r>
      <w:r w:rsidR="000C4A75" w:rsidRPr="00FB54D5">
        <w:rPr>
          <w:rFonts w:cstheme="minorHAnsi"/>
          <w:sz w:val="24"/>
          <w:szCs w:val="24"/>
        </w:rPr>
        <w:t>202</w:t>
      </w:r>
      <w:r w:rsidR="00FB54D5">
        <w:rPr>
          <w:rFonts w:cstheme="minorHAnsi"/>
          <w:sz w:val="24"/>
          <w:szCs w:val="24"/>
        </w:rPr>
        <w:t>6</w:t>
      </w:r>
    </w:p>
    <w:p w14:paraId="7624855E" w14:textId="77777777" w:rsidR="000C4A75" w:rsidRPr="00FB54D5" w:rsidRDefault="000C4A75" w:rsidP="00FB54D5">
      <w:pPr>
        <w:spacing w:after="0"/>
        <w:jc w:val="center"/>
        <w:rPr>
          <w:rFonts w:cstheme="minorHAnsi"/>
          <w:b/>
          <w:spacing w:val="20"/>
          <w:sz w:val="24"/>
          <w:szCs w:val="24"/>
        </w:rPr>
      </w:pPr>
      <w:r w:rsidRPr="00FB54D5">
        <w:rPr>
          <w:rFonts w:cstheme="minorHAnsi"/>
          <w:b/>
          <w:spacing w:val="20"/>
          <w:sz w:val="24"/>
          <w:szCs w:val="24"/>
        </w:rPr>
        <w:t>FORMULARZ OFERTOWY</w:t>
      </w:r>
    </w:p>
    <w:p w14:paraId="721D53A4" w14:textId="77777777" w:rsidR="00010CFA" w:rsidRPr="00FB54D5" w:rsidRDefault="00010CFA" w:rsidP="00FB54D5">
      <w:pPr>
        <w:spacing w:after="0"/>
        <w:rPr>
          <w:rFonts w:cstheme="minorHAnsi"/>
          <w:b/>
          <w:spacing w:val="20"/>
          <w:sz w:val="24"/>
          <w:szCs w:val="24"/>
        </w:rPr>
      </w:pPr>
    </w:p>
    <w:p w14:paraId="75C9B007" w14:textId="2E18233F" w:rsidR="00D62AD5" w:rsidRPr="00FB54D5" w:rsidRDefault="00091D1A" w:rsidP="00EA47D4">
      <w:pPr>
        <w:spacing w:after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  </w:t>
      </w:r>
      <w:r w:rsidR="000C4A75" w:rsidRPr="00FB54D5">
        <w:rPr>
          <w:rFonts w:cstheme="minorHAnsi"/>
          <w:sz w:val="24"/>
          <w:szCs w:val="24"/>
        </w:rPr>
        <w:t xml:space="preserve">Dane </w:t>
      </w:r>
      <w:r w:rsidR="006230B8" w:rsidRPr="00FB54D5">
        <w:rPr>
          <w:rFonts w:cstheme="minorHAnsi"/>
          <w:sz w:val="24"/>
          <w:szCs w:val="24"/>
        </w:rPr>
        <w:t>w</w:t>
      </w:r>
      <w:r w:rsidR="000C4A75" w:rsidRPr="00FB54D5">
        <w:rPr>
          <w:rFonts w:cstheme="minorHAnsi"/>
          <w:sz w:val="24"/>
          <w:szCs w:val="24"/>
        </w:rPr>
        <w:t>ykonawcy:</w:t>
      </w:r>
    </w:p>
    <w:tbl>
      <w:tblPr>
        <w:tblStyle w:val="Tabela-Siatka"/>
        <w:tblW w:w="10490" w:type="dxa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0C4A75" w:rsidRPr="00FB54D5" w14:paraId="32BCAEC8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0AE8" w14:textId="77777777" w:rsidR="000C4A75" w:rsidRPr="00FB54D5" w:rsidRDefault="002200F9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>Imię i nazwisko/</w:t>
            </w:r>
            <w:r w:rsidR="000C4A75" w:rsidRPr="00FB54D5">
              <w:rPr>
                <w:rFonts w:cstheme="minorHAnsi"/>
                <w:sz w:val="24"/>
                <w:szCs w:val="24"/>
              </w:rPr>
              <w:t xml:space="preserve">nazwa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D05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5E44F22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19D991F0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09EC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 xml:space="preserve">Adres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F5A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4E75D783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0D8BE65E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5364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>Telefon kontaktowy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DCD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33BA4F95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2F4753BC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274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FB8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B88EF0B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112D21D7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2BDC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 xml:space="preserve">Osoba do kontaktu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B96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713ECC36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B77F014" w14:textId="77777777" w:rsidR="000C4A75" w:rsidRPr="00FB54D5" w:rsidRDefault="000C4A75" w:rsidP="00FB54D5">
      <w:pPr>
        <w:spacing w:after="0"/>
        <w:rPr>
          <w:rFonts w:cstheme="minorHAnsi"/>
          <w:sz w:val="24"/>
          <w:szCs w:val="24"/>
        </w:rPr>
      </w:pPr>
    </w:p>
    <w:p w14:paraId="290D48AE" w14:textId="7FD3BAC0" w:rsidR="0031717A" w:rsidRPr="002E2386" w:rsidRDefault="000C4A75" w:rsidP="002E2386">
      <w:pPr>
        <w:pStyle w:val="Akapitzlist"/>
        <w:numPr>
          <w:ilvl w:val="3"/>
          <w:numId w:val="2"/>
        </w:numPr>
        <w:spacing w:after="0"/>
        <w:ind w:left="426" w:hanging="426"/>
        <w:rPr>
          <w:rFonts w:cstheme="minorHAnsi"/>
          <w:b/>
          <w:bCs/>
          <w:i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Odpowiadając na zapytanie ofertowe </w:t>
      </w:r>
      <w:r w:rsidR="00EE44C9" w:rsidRPr="00FB54D5">
        <w:rPr>
          <w:rFonts w:cstheme="minorHAnsi"/>
          <w:sz w:val="24"/>
          <w:szCs w:val="24"/>
        </w:rPr>
        <w:t>pn.</w:t>
      </w:r>
      <w:r w:rsidR="00690DF9" w:rsidRPr="00FB54D5">
        <w:rPr>
          <w:rFonts w:cstheme="minorHAnsi"/>
          <w:sz w:val="24"/>
          <w:szCs w:val="24"/>
        </w:rPr>
        <w:t xml:space="preserve"> </w:t>
      </w:r>
      <w:r w:rsidR="00FB54D5" w:rsidRPr="00FB54D5">
        <w:rPr>
          <w:rFonts w:cstheme="minorHAnsi"/>
          <w:b/>
          <w:sz w:val="24"/>
          <w:szCs w:val="24"/>
        </w:rPr>
        <w:t>„</w:t>
      </w:r>
      <w:r w:rsidR="002E2386" w:rsidRPr="002E2386">
        <w:rPr>
          <w:rStyle w:val="Odwoaniedokomentarza"/>
          <w:rFonts w:ascii="Calibri" w:hAnsi="Calibri" w:cs="Calibri"/>
          <w:b/>
          <w:bCs/>
          <w:iCs/>
          <w:color w:val="000000"/>
          <w:sz w:val="24"/>
          <w:szCs w:val="24"/>
        </w:rPr>
        <w:t xml:space="preserve">Podział pod roszczenie Polskich Kolei Państwowych S. A., działka ewidencyjna nr 1677, położona w obrębie </w:t>
      </w:r>
      <w:proofErr w:type="spellStart"/>
      <w:r w:rsidR="002E2386" w:rsidRPr="002E2386">
        <w:rPr>
          <w:rStyle w:val="Odwoaniedokomentarza"/>
          <w:rFonts w:ascii="Calibri" w:hAnsi="Calibri" w:cs="Calibri"/>
          <w:b/>
          <w:bCs/>
          <w:iCs/>
          <w:color w:val="000000"/>
          <w:sz w:val="24"/>
          <w:szCs w:val="24"/>
        </w:rPr>
        <w:t>Strzebiń</w:t>
      </w:r>
      <w:proofErr w:type="spellEnd"/>
      <w:r w:rsidR="002E2386" w:rsidRPr="002E2386">
        <w:rPr>
          <w:rStyle w:val="Odwoaniedokomentarza"/>
          <w:rFonts w:ascii="Calibri" w:hAnsi="Calibri" w:cs="Calibri"/>
          <w:b/>
          <w:bCs/>
          <w:iCs/>
          <w:color w:val="000000"/>
          <w:sz w:val="24"/>
          <w:szCs w:val="24"/>
        </w:rPr>
        <w:t>, gmina Koszęcin</w:t>
      </w:r>
      <w:r w:rsidR="002E2386">
        <w:rPr>
          <w:rStyle w:val="Odwoaniedokomentarza"/>
          <w:rFonts w:ascii="Calibri" w:hAnsi="Calibri" w:cs="Calibri"/>
          <w:b/>
          <w:bCs/>
          <w:iCs/>
          <w:color w:val="000000"/>
          <w:sz w:val="24"/>
          <w:szCs w:val="24"/>
        </w:rPr>
        <w:t>”</w:t>
      </w:r>
      <w:r w:rsidR="0031717A" w:rsidRPr="002E2386">
        <w:rPr>
          <w:rFonts w:cstheme="minorHAnsi"/>
          <w:bCs/>
          <w:sz w:val="24"/>
          <w:szCs w:val="24"/>
        </w:rPr>
        <w:t xml:space="preserve">, </w:t>
      </w:r>
      <w:r w:rsidR="0031717A" w:rsidRPr="002E2386">
        <w:rPr>
          <w:rStyle w:val="CharStyle3"/>
          <w:rFonts w:asciiTheme="minorHAnsi" w:eastAsiaTheme="minorHAnsi" w:hAnsiTheme="minorHAnsi" w:cstheme="minorHAnsi"/>
          <w:color w:val="auto"/>
          <w:sz w:val="24"/>
          <w:szCs w:val="24"/>
        </w:rPr>
        <w:t>oświadczam, iż:</w:t>
      </w:r>
      <w:r w:rsidR="0031717A" w:rsidRPr="002E2386">
        <w:rPr>
          <w:rFonts w:cstheme="minorHAnsi"/>
          <w:b/>
          <w:i/>
          <w:iCs/>
          <w:sz w:val="24"/>
          <w:szCs w:val="24"/>
        </w:rPr>
        <w:t xml:space="preserve"> </w:t>
      </w:r>
    </w:p>
    <w:p w14:paraId="615C87ED" w14:textId="5D7E337B" w:rsidR="000C4A75" w:rsidRPr="00FB54D5" w:rsidRDefault="000C4A75" w:rsidP="002D1A43">
      <w:pPr>
        <w:pStyle w:val="Akapitzlist"/>
        <w:numPr>
          <w:ilvl w:val="0"/>
          <w:numId w:val="13"/>
        </w:numPr>
        <w:tabs>
          <w:tab w:val="left" w:pos="851"/>
        </w:tabs>
        <w:spacing w:after="0"/>
        <w:ind w:left="851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zapoznałem się z treścią zapytania ofertowego</w:t>
      </w:r>
      <w:r w:rsidR="003C2880" w:rsidRPr="00FB54D5">
        <w:rPr>
          <w:rFonts w:cstheme="minorHAnsi"/>
          <w:sz w:val="24"/>
          <w:szCs w:val="24"/>
        </w:rPr>
        <w:t>, w tym</w:t>
      </w:r>
      <w:r w:rsidR="006A43E7" w:rsidRPr="00FB54D5">
        <w:rPr>
          <w:rFonts w:cstheme="minorHAnsi"/>
          <w:sz w:val="24"/>
          <w:szCs w:val="24"/>
        </w:rPr>
        <w:t xml:space="preserve"> z</w:t>
      </w:r>
      <w:r w:rsidR="003C2880" w:rsidRPr="00FB54D5">
        <w:rPr>
          <w:rFonts w:cstheme="minorHAnsi"/>
          <w:sz w:val="24"/>
          <w:szCs w:val="24"/>
        </w:rPr>
        <w:t xml:space="preserve"> projektem umowy</w:t>
      </w:r>
      <w:r w:rsidR="005A1F2F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i nie wnoszę do niego zastrzeżeń oraz przyjmuję warunki w nim zawarte;</w:t>
      </w:r>
    </w:p>
    <w:p w14:paraId="1411D7C7" w14:textId="77777777" w:rsidR="00D62AD5" w:rsidRPr="00FB54D5" w:rsidRDefault="00E805B1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posiadam odpowiednie kwalifikacje, wiedzę oraz doświadczenie niezbędne do rzetelnego </w:t>
      </w:r>
      <w:r w:rsidRPr="00FB54D5">
        <w:rPr>
          <w:rFonts w:cstheme="minorHAnsi"/>
          <w:sz w:val="24"/>
          <w:szCs w:val="24"/>
        </w:rPr>
        <w:br/>
        <w:t>i terminowego wykonania przedmiotu zamówienia;</w:t>
      </w:r>
    </w:p>
    <w:p w14:paraId="4C82AEBB" w14:textId="4CBD99D9" w:rsidR="00D62AD5" w:rsidRPr="00FB54D5" w:rsidRDefault="00D62AD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wyznacz</w:t>
      </w:r>
      <w:r w:rsidR="00B52E3C" w:rsidRPr="00FB54D5">
        <w:rPr>
          <w:rFonts w:cstheme="minorHAnsi"/>
          <w:sz w:val="24"/>
          <w:szCs w:val="24"/>
        </w:rPr>
        <w:t>ę</w:t>
      </w:r>
      <w:r w:rsidRPr="00FB54D5">
        <w:rPr>
          <w:rFonts w:cstheme="minorHAnsi"/>
          <w:sz w:val="24"/>
          <w:szCs w:val="24"/>
        </w:rPr>
        <w:t xml:space="preserve"> kierownika prac geodezyjnych, który posiada uprawnienia, określone w art. 43 pkt 2</w:t>
      </w:r>
      <w:r w:rsidR="00B52E3C" w:rsidRPr="00FB54D5">
        <w:rPr>
          <w:rFonts w:cstheme="minorHAnsi"/>
          <w:sz w:val="24"/>
          <w:szCs w:val="24"/>
        </w:rPr>
        <w:t>)</w:t>
      </w:r>
      <w:r w:rsidRPr="00FB54D5">
        <w:rPr>
          <w:rFonts w:cstheme="minorHAnsi"/>
          <w:sz w:val="24"/>
          <w:szCs w:val="24"/>
        </w:rPr>
        <w:t xml:space="preserve"> ustawy z dnia 17 maja 1989 r. Prawo geodezyjne i kartograficzne do realizacji przedmiotu zamówienia;</w:t>
      </w:r>
    </w:p>
    <w:p w14:paraId="01FA7791" w14:textId="4665DAAB" w:rsidR="00C22AC7" w:rsidRPr="00FB54D5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znany jest mi fakt, iż treść umowy, a w szczególności przedmiot </w:t>
      </w:r>
      <w:r w:rsidR="00F77F2E" w:rsidRPr="00FB54D5">
        <w:rPr>
          <w:rFonts w:cstheme="minorHAnsi"/>
          <w:sz w:val="24"/>
          <w:szCs w:val="24"/>
        </w:rPr>
        <w:t>zamówienia</w:t>
      </w:r>
      <w:r w:rsidR="00D93261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i wysokość wynagrodzenia, stanowią informację publiczną w rozumieniu art. 1 ust. 1 ustawy o dostępie do informacji publicznej</w:t>
      </w:r>
      <w:r w:rsidR="00D93261" w:rsidRPr="00FB54D5">
        <w:rPr>
          <w:rFonts w:cstheme="minorHAnsi"/>
          <w:sz w:val="24"/>
          <w:szCs w:val="24"/>
        </w:rPr>
        <w:t xml:space="preserve">, </w:t>
      </w:r>
      <w:r w:rsidRPr="00FB54D5">
        <w:rPr>
          <w:rFonts w:cstheme="minorHAnsi"/>
          <w:sz w:val="24"/>
          <w:szCs w:val="24"/>
        </w:rPr>
        <w:t>która podlega udostępnianiu w trybie przedmiotowej ustawy;</w:t>
      </w:r>
    </w:p>
    <w:p w14:paraId="77A453F5" w14:textId="77777777" w:rsidR="00C22AC7" w:rsidRPr="00FB54D5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wypełniłem obowiązki informacyjne przewidziane w art. 13 lub art. 14 RODO</w:t>
      </w:r>
      <w:r w:rsidR="00A56D4F" w:rsidRPr="00FB54D5">
        <w:rPr>
          <w:rStyle w:val="Odwoanieprzypisudolnego"/>
          <w:rFonts w:cstheme="minorHAnsi"/>
          <w:sz w:val="24"/>
          <w:szCs w:val="24"/>
        </w:rPr>
        <w:footnoteReference w:id="1"/>
      </w:r>
      <w:r w:rsidRPr="00FB54D5">
        <w:rPr>
          <w:rFonts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niniejszej procedurze</w:t>
      </w:r>
      <w:r w:rsidR="00A56D4F" w:rsidRPr="00FB54D5">
        <w:rPr>
          <w:rStyle w:val="Odwoanieprzypisudolnego"/>
          <w:rFonts w:cstheme="minorHAnsi"/>
          <w:sz w:val="24"/>
          <w:szCs w:val="24"/>
        </w:rPr>
        <w:footnoteReference w:id="2"/>
      </w:r>
      <w:r w:rsidRPr="00FB54D5">
        <w:rPr>
          <w:rFonts w:cstheme="minorHAnsi"/>
          <w:sz w:val="24"/>
          <w:szCs w:val="24"/>
        </w:rPr>
        <w:t xml:space="preserve"> (zapis stosuje się, jeżeli </w:t>
      </w:r>
      <w:r w:rsidR="00D93261" w:rsidRPr="00FB54D5">
        <w:rPr>
          <w:rFonts w:cstheme="minorHAnsi"/>
          <w:sz w:val="24"/>
          <w:szCs w:val="24"/>
        </w:rPr>
        <w:t>w</w:t>
      </w:r>
      <w:r w:rsidRPr="00FB54D5">
        <w:rPr>
          <w:rFonts w:cstheme="minorHAnsi"/>
          <w:sz w:val="24"/>
          <w:szCs w:val="24"/>
        </w:rPr>
        <w:t>ykonawca będzie</w:t>
      </w:r>
      <w:r w:rsidR="0017026E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przekazywał dane innych osób uczestniczących w realizacji zadania np. osób do kontaktu);</w:t>
      </w:r>
    </w:p>
    <w:p w14:paraId="4501E7B8" w14:textId="0DB48B16" w:rsidR="00C22AC7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zapoznałem się z informacją o przetwarzaniu danych osobowych przedstawioną w ust. </w:t>
      </w:r>
      <w:r w:rsidR="00E110DE" w:rsidRPr="00FB54D5">
        <w:rPr>
          <w:rFonts w:cstheme="minorHAnsi"/>
          <w:sz w:val="24"/>
          <w:szCs w:val="24"/>
        </w:rPr>
        <w:t>3</w:t>
      </w:r>
      <w:r w:rsidR="00D51DE9" w:rsidRPr="00FB54D5">
        <w:rPr>
          <w:rFonts w:cstheme="minorHAnsi"/>
          <w:sz w:val="24"/>
          <w:szCs w:val="24"/>
        </w:rPr>
        <w:t xml:space="preserve"> niniejszego </w:t>
      </w:r>
      <w:r w:rsidR="00F77F2E" w:rsidRPr="00FB54D5">
        <w:rPr>
          <w:rFonts w:cstheme="minorHAnsi"/>
          <w:sz w:val="24"/>
          <w:szCs w:val="24"/>
        </w:rPr>
        <w:t>f</w:t>
      </w:r>
      <w:r w:rsidRPr="00FB54D5">
        <w:rPr>
          <w:rFonts w:cstheme="minorHAnsi"/>
          <w:sz w:val="24"/>
          <w:szCs w:val="24"/>
        </w:rPr>
        <w:t>ormularza ofertowego</w:t>
      </w:r>
      <w:r w:rsidR="00C22AC7" w:rsidRPr="00FB54D5">
        <w:rPr>
          <w:rFonts w:cstheme="minorHAnsi"/>
          <w:sz w:val="24"/>
          <w:szCs w:val="24"/>
        </w:rPr>
        <w:t>;</w:t>
      </w:r>
    </w:p>
    <w:p w14:paraId="16A1A52A" w14:textId="0421CF18" w:rsidR="00FB54D5" w:rsidRPr="00FB54D5" w:rsidRDefault="00FB54D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nie zachodzą w stosunku do mnie przesłanki wykluczenia z postępowania na podstawie art. 7 ust. 1 ustawy z dnia 13 kwietnia 2022 r. o szczególnych rozwiązaniach w zakresie przeciwdziałania wspierania agresji na Ukrainę oraz służących ochronie bezpieczeństwa narodowego;</w:t>
      </w:r>
    </w:p>
    <w:p w14:paraId="16C63CF9" w14:textId="13A89251" w:rsidR="000C4A75" w:rsidRPr="00FB54D5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oferuję realizację usługi będącej przedmiotem zamówienia, zgodnie z wymogami opisanymi</w:t>
      </w:r>
      <w:r w:rsidR="00D93261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w zapytaniu ofertowym według poniższej kalkulacji:</w:t>
      </w:r>
    </w:p>
    <w:p w14:paraId="6C3293C7" w14:textId="77777777" w:rsidR="00F77F2E" w:rsidRPr="00FB54D5" w:rsidRDefault="00F77F2E" w:rsidP="00FB54D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textDirection w:val="btLr"/>
        <w:textAlignment w:val="top"/>
        <w:outlineLvl w:val="0"/>
        <w:rPr>
          <w:rFonts w:cstheme="minorHAnsi"/>
          <w:color w:val="FF0000"/>
          <w:sz w:val="24"/>
          <w:szCs w:val="24"/>
        </w:rPr>
      </w:pPr>
    </w:p>
    <w:p w14:paraId="4E1DE390" w14:textId="77777777" w:rsidR="000C4A75" w:rsidRPr="00FB54D5" w:rsidRDefault="000C4A75" w:rsidP="00FB54D5">
      <w:pPr>
        <w:spacing w:after="0"/>
        <w:ind w:right="-24"/>
        <w:rPr>
          <w:rFonts w:cstheme="minorHAnsi"/>
          <w:b/>
          <w:sz w:val="24"/>
          <w:szCs w:val="24"/>
        </w:rPr>
      </w:pPr>
    </w:p>
    <w:p w14:paraId="13A1E3D2" w14:textId="77777777" w:rsidR="00FB54D5" w:rsidRDefault="000C4A75" w:rsidP="00FB54D5">
      <w:pPr>
        <w:tabs>
          <w:tab w:val="left" w:pos="284"/>
        </w:tabs>
        <w:spacing w:after="0"/>
        <w:ind w:left="851" w:right="-24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b/>
          <w:sz w:val="24"/>
          <w:szCs w:val="24"/>
        </w:rPr>
        <w:lastRenderedPageBreak/>
        <w:t>Cenę brutto za realizację przedmiotu</w:t>
      </w:r>
      <w:r w:rsidR="00FB54D5">
        <w:rPr>
          <w:rFonts w:cstheme="minorHAnsi"/>
          <w:b/>
          <w:sz w:val="24"/>
          <w:szCs w:val="24"/>
        </w:rPr>
        <w:t xml:space="preserve"> </w:t>
      </w:r>
      <w:r w:rsidRPr="00FB54D5">
        <w:rPr>
          <w:rFonts w:cstheme="minorHAnsi"/>
          <w:b/>
          <w:sz w:val="24"/>
          <w:szCs w:val="24"/>
        </w:rPr>
        <w:t>zamówienia:</w:t>
      </w:r>
    </w:p>
    <w:p w14:paraId="6BAFF39C" w14:textId="07915B38" w:rsidR="000C4A75" w:rsidRPr="00FB54D5" w:rsidRDefault="00FB54D5" w:rsidP="00FB54D5">
      <w:pPr>
        <w:tabs>
          <w:tab w:val="left" w:pos="284"/>
        </w:tabs>
        <w:spacing w:after="0"/>
        <w:ind w:left="851" w:right="-2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</w:t>
      </w:r>
      <w:r w:rsidR="000C4A75" w:rsidRPr="00FB54D5">
        <w:rPr>
          <w:rFonts w:cstheme="minorHAnsi"/>
          <w:sz w:val="24"/>
          <w:szCs w:val="24"/>
        </w:rPr>
        <w:t>…………………………</w:t>
      </w:r>
      <w:r w:rsidR="00A56D4F" w:rsidRPr="00FB54D5">
        <w:rPr>
          <w:rFonts w:cstheme="minorHAnsi"/>
          <w:sz w:val="24"/>
          <w:szCs w:val="24"/>
        </w:rPr>
        <w:t>…………</w:t>
      </w:r>
      <w:r>
        <w:rPr>
          <w:rFonts w:cstheme="minorHAnsi"/>
          <w:sz w:val="24"/>
          <w:szCs w:val="24"/>
        </w:rPr>
        <w:t>……………….</w:t>
      </w:r>
      <w:r w:rsidR="00A56D4F" w:rsidRPr="00FB54D5">
        <w:rPr>
          <w:rFonts w:cstheme="minorHAnsi"/>
          <w:sz w:val="24"/>
          <w:szCs w:val="24"/>
        </w:rPr>
        <w:t>…..</w:t>
      </w:r>
      <w:r w:rsidR="000C4A75" w:rsidRPr="00FB54D5">
        <w:rPr>
          <w:rFonts w:cstheme="minorHAnsi"/>
          <w:sz w:val="24"/>
          <w:szCs w:val="24"/>
        </w:rPr>
        <w:t>…</w:t>
      </w:r>
      <w:r w:rsidR="00D93261" w:rsidRPr="00FB54D5">
        <w:rPr>
          <w:rFonts w:cstheme="minorHAnsi"/>
          <w:sz w:val="24"/>
          <w:szCs w:val="24"/>
        </w:rPr>
        <w:t>………</w:t>
      </w:r>
      <w:r w:rsidR="00FB1BCA" w:rsidRPr="00FB54D5">
        <w:rPr>
          <w:rFonts w:cstheme="minorHAnsi"/>
          <w:sz w:val="24"/>
          <w:szCs w:val="24"/>
        </w:rPr>
        <w:t>……..</w:t>
      </w:r>
      <w:r w:rsidR="00D93261" w:rsidRPr="00FB54D5">
        <w:rPr>
          <w:rFonts w:cstheme="minorHAnsi"/>
          <w:sz w:val="24"/>
          <w:szCs w:val="24"/>
        </w:rPr>
        <w:t>…..</w:t>
      </w:r>
      <w:r w:rsidR="00D51DE9" w:rsidRPr="00FB54D5">
        <w:rPr>
          <w:rFonts w:cstheme="minorHAnsi"/>
          <w:sz w:val="24"/>
          <w:szCs w:val="24"/>
        </w:rPr>
        <w:t>…………</w:t>
      </w:r>
      <w:r w:rsidR="00D93261" w:rsidRPr="00FB54D5">
        <w:rPr>
          <w:rFonts w:cstheme="minorHAnsi"/>
          <w:sz w:val="24"/>
          <w:szCs w:val="24"/>
        </w:rPr>
        <w:t>..</w:t>
      </w:r>
      <w:r w:rsidR="00D51DE9" w:rsidRPr="00FB54D5">
        <w:rPr>
          <w:rFonts w:cstheme="minorHAnsi"/>
          <w:sz w:val="24"/>
          <w:szCs w:val="24"/>
        </w:rPr>
        <w:t>.</w:t>
      </w:r>
      <w:r w:rsidR="000C4A75" w:rsidRPr="00FB54D5">
        <w:rPr>
          <w:rFonts w:cstheme="minorHAnsi"/>
          <w:sz w:val="24"/>
          <w:szCs w:val="24"/>
        </w:rPr>
        <w:t>..zł</w:t>
      </w:r>
    </w:p>
    <w:p w14:paraId="5821A1E1" w14:textId="77777777" w:rsidR="000C4A75" w:rsidRPr="00FB54D5" w:rsidRDefault="000C4A75" w:rsidP="00FB54D5">
      <w:pPr>
        <w:pStyle w:val="Akapitzlist"/>
        <w:spacing w:after="0"/>
        <w:ind w:left="851" w:right="-142"/>
        <w:rPr>
          <w:rFonts w:cstheme="minorHAnsi"/>
          <w:sz w:val="24"/>
          <w:szCs w:val="24"/>
        </w:rPr>
      </w:pPr>
    </w:p>
    <w:p w14:paraId="1D4C1878" w14:textId="4CB5591E" w:rsidR="005654A9" w:rsidRPr="00FB54D5" w:rsidRDefault="000C4A75" w:rsidP="00FB54D5">
      <w:pPr>
        <w:pStyle w:val="Akapitzlist"/>
        <w:spacing w:after="0"/>
        <w:ind w:left="851" w:right="-24"/>
        <w:jc w:val="both"/>
        <w:rPr>
          <w:rFonts w:cstheme="minorHAnsi"/>
          <w:i/>
          <w:sz w:val="24"/>
          <w:szCs w:val="24"/>
        </w:rPr>
      </w:pPr>
      <w:r w:rsidRPr="00FB54D5">
        <w:rPr>
          <w:rFonts w:cstheme="minorHAnsi"/>
          <w:iCs/>
          <w:sz w:val="24"/>
          <w:szCs w:val="24"/>
        </w:rPr>
        <w:t>(słownie:.................................................................................</w:t>
      </w:r>
      <w:r w:rsidR="00D51DE9" w:rsidRPr="00FB54D5">
        <w:rPr>
          <w:rFonts w:cstheme="minorHAnsi"/>
          <w:iCs/>
          <w:sz w:val="24"/>
          <w:szCs w:val="24"/>
        </w:rPr>
        <w:t>.................................................</w:t>
      </w:r>
      <w:r w:rsidRPr="00FB54D5">
        <w:rPr>
          <w:rFonts w:cstheme="minorHAnsi"/>
          <w:iCs/>
          <w:sz w:val="24"/>
          <w:szCs w:val="24"/>
        </w:rPr>
        <w:t>)</w:t>
      </w:r>
      <w:r w:rsidRPr="00FB54D5">
        <w:rPr>
          <w:rFonts w:cstheme="minorHAnsi"/>
          <w:b/>
          <w:sz w:val="24"/>
          <w:szCs w:val="24"/>
        </w:rPr>
        <w:t xml:space="preserve">  </w:t>
      </w:r>
    </w:p>
    <w:p w14:paraId="6DF92082" w14:textId="64E8B945" w:rsidR="00FB1BCA" w:rsidRPr="00FB54D5" w:rsidRDefault="000C4A75" w:rsidP="00FB54D5">
      <w:pPr>
        <w:pStyle w:val="Akapitzlist"/>
        <w:spacing w:after="0"/>
        <w:ind w:left="851" w:right="-142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b/>
          <w:sz w:val="24"/>
          <w:szCs w:val="24"/>
        </w:rPr>
        <w:t xml:space="preserve">   </w:t>
      </w:r>
    </w:p>
    <w:p w14:paraId="7E1CD00F" w14:textId="77777777" w:rsidR="00FB54D5" w:rsidRPr="00F41BDD" w:rsidRDefault="00FB54D5" w:rsidP="002D1A43">
      <w:pPr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426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41BDD">
        <w:rPr>
          <w:rFonts w:ascii="Calibri" w:hAnsi="Calibri" w:cs="Calibri"/>
          <w:b/>
          <w:bCs/>
          <w:color w:val="000000"/>
          <w:sz w:val="24"/>
          <w:szCs w:val="24"/>
        </w:rPr>
        <w:t>Uwaga: Jeżeli cena ryczałtowa podana liczbą w formularzu ofertowym nie będzie odpowiadała cenie ryczałtowej podanej słownie, zamawiający przyjmie za prawidłową cenę ryczałtową podaną słownie.</w:t>
      </w:r>
    </w:p>
    <w:p w14:paraId="716199B8" w14:textId="6F33B29D" w:rsidR="001C4383" w:rsidRPr="00FB54D5" w:rsidRDefault="001C4383" w:rsidP="00FB54D5">
      <w:pPr>
        <w:pStyle w:val="Akapitzlist"/>
        <w:spacing w:after="0"/>
        <w:ind w:left="851" w:right="-142"/>
        <w:rPr>
          <w:rFonts w:cstheme="minorHAnsi"/>
          <w:b/>
          <w:sz w:val="24"/>
          <w:szCs w:val="24"/>
        </w:rPr>
      </w:pPr>
    </w:p>
    <w:p w14:paraId="27E30C5F" w14:textId="6EE54E48" w:rsidR="00195637" w:rsidRPr="00FB54D5" w:rsidRDefault="00195637" w:rsidP="00FB54D5">
      <w:pPr>
        <w:pStyle w:val="Akapitzlist"/>
        <w:numPr>
          <w:ilvl w:val="3"/>
          <w:numId w:val="2"/>
        </w:numPr>
        <w:ind w:left="426" w:right="-142" w:hanging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 przypadku wyboru mojej oferty jako najkorzystniejszej:</w:t>
      </w:r>
    </w:p>
    <w:p w14:paraId="4C5E62FD" w14:textId="77777777" w:rsidR="00195637" w:rsidRPr="00FB54D5" w:rsidRDefault="00195637" w:rsidP="00FB54D5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osobą umocowaną do zawarcia umowy będzie …………………………………………………………………………………….;</w:t>
      </w:r>
    </w:p>
    <w:p w14:paraId="5C0872E1" w14:textId="77777777" w:rsidR="00195637" w:rsidRPr="00FB54D5" w:rsidRDefault="00195637" w:rsidP="00FB54D5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zobowiązuję się zawrzeć umowę w miejscu i terminie wskazanym przez zamawiającego;</w:t>
      </w:r>
    </w:p>
    <w:p w14:paraId="6F626641" w14:textId="78E0AB20" w:rsidR="00FB54D5" w:rsidRDefault="00DA6D5C" w:rsidP="00FB54D5">
      <w:pPr>
        <w:pStyle w:val="Akapitzlist"/>
        <w:numPr>
          <w:ilvl w:val="0"/>
          <w:numId w:val="14"/>
        </w:numPr>
        <w:ind w:left="851" w:right="-24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osobą odpowiedzialną za wykonywani</w:t>
      </w:r>
      <w:r w:rsidR="0092766B" w:rsidRPr="00FB54D5">
        <w:rPr>
          <w:rFonts w:cstheme="minorHAnsi"/>
          <w:sz w:val="24"/>
          <w:szCs w:val="24"/>
        </w:rPr>
        <w:t>e</w:t>
      </w:r>
      <w:r w:rsidRPr="00FB54D5">
        <w:rPr>
          <w:rFonts w:cstheme="minorHAnsi"/>
          <w:sz w:val="24"/>
          <w:szCs w:val="24"/>
        </w:rPr>
        <w:t xml:space="preserve"> przedmiotu zamówienia oraz umocowaną do podpisywania protokołu odbioru </w:t>
      </w:r>
      <w:r w:rsidR="003E1D76" w:rsidRPr="00FB54D5">
        <w:rPr>
          <w:rFonts w:cstheme="minorHAnsi"/>
          <w:sz w:val="24"/>
          <w:szCs w:val="24"/>
        </w:rPr>
        <w:t>będzie</w:t>
      </w:r>
      <w:r w:rsidRPr="00FB54D5">
        <w:rPr>
          <w:rFonts w:cstheme="minorHAnsi"/>
          <w:sz w:val="24"/>
          <w:szCs w:val="24"/>
        </w:rPr>
        <w:t>: …………………………… (tel</w:t>
      </w:r>
      <w:r w:rsidR="00FD385B">
        <w:rPr>
          <w:rFonts w:cstheme="minorHAnsi"/>
          <w:sz w:val="24"/>
          <w:szCs w:val="24"/>
        </w:rPr>
        <w:t>.</w:t>
      </w:r>
      <w:r w:rsidRPr="00FB54D5">
        <w:rPr>
          <w:rFonts w:cstheme="minorHAnsi"/>
          <w:sz w:val="24"/>
          <w:szCs w:val="24"/>
        </w:rPr>
        <w:t xml:space="preserve">: ………………………….…, </w:t>
      </w:r>
    </w:p>
    <w:p w14:paraId="26B58F7E" w14:textId="52A574C3" w:rsidR="00DA6D5C" w:rsidRPr="00FB54D5" w:rsidRDefault="00DA6D5C" w:rsidP="00FB54D5">
      <w:pPr>
        <w:pStyle w:val="Akapitzlist"/>
        <w:ind w:left="851" w:right="-24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e-mail: …………..………………</w:t>
      </w:r>
      <w:r w:rsidR="00FB54D5">
        <w:rPr>
          <w:rFonts w:cstheme="minorHAnsi"/>
          <w:sz w:val="24"/>
          <w:szCs w:val="24"/>
        </w:rPr>
        <w:t>…..</w:t>
      </w:r>
      <w:r w:rsidRPr="00FB54D5">
        <w:rPr>
          <w:rFonts w:cstheme="minorHAnsi"/>
          <w:sz w:val="24"/>
          <w:szCs w:val="24"/>
        </w:rPr>
        <w:t>…</w:t>
      </w:r>
      <w:r w:rsidR="00306F68" w:rsidRPr="00FB54D5">
        <w:rPr>
          <w:rFonts w:cstheme="minorHAnsi"/>
          <w:sz w:val="24"/>
          <w:szCs w:val="24"/>
        </w:rPr>
        <w:t>…</w:t>
      </w:r>
      <w:r w:rsidRPr="00FB54D5">
        <w:rPr>
          <w:rFonts w:cstheme="minorHAnsi"/>
          <w:sz w:val="24"/>
          <w:szCs w:val="24"/>
        </w:rPr>
        <w:t>…).</w:t>
      </w:r>
    </w:p>
    <w:p w14:paraId="716D8DCA" w14:textId="351804AF" w:rsidR="00195637" w:rsidRPr="00FB54D5" w:rsidRDefault="00195637" w:rsidP="00FB54D5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zobowiązuję się do bieżącej aktualizacji danych, o których mowa w pkt 3).</w:t>
      </w:r>
    </w:p>
    <w:p w14:paraId="70A637B8" w14:textId="77777777" w:rsidR="00195637" w:rsidRPr="00FB54D5" w:rsidRDefault="00195637" w:rsidP="00FB54D5">
      <w:pPr>
        <w:tabs>
          <w:tab w:val="left" w:pos="3318"/>
          <w:tab w:val="left" w:pos="3894"/>
          <w:tab w:val="right" w:pos="9072"/>
        </w:tabs>
        <w:spacing w:after="0"/>
        <w:rPr>
          <w:rFonts w:cstheme="minorHAnsi"/>
          <w:sz w:val="24"/>
          <w:szCs w:val="24"/>
        </w:rPr>
      </w:pPr>
    </w:p>
    <w:p w14:paraId="540A029F" w14:textId="2ABF72EB" w:rsidR="00D93261" w:rsidRPr="00FB54D5" w:rsidRDefault="00D93261" w:rsidP="00FB54D5">
      <w:pPr>
        <w:pStyle w:val="Akapitzlist"/>
        <w:numPr>
          <w:ilvl w:val="3"/>
          <w:numId w:val="2"/>
        </w:numPr>
        <w:spacing w:after="0"/>
        <w:ind w:left="426" w:right="-567" w:hanging="426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b/>
          <w:sz w:val="24"/>
          <w:szCs w:val="24"/>
        </w:rPr>
        <w:t>INFORMACJA O PRZETWARZANIU DANYCH OSOBOWYCH</w:t>
      </w:r>
    </w:p>
    <w:p w14:paraId="48B656E2" w14:textId="0DA876A5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Zgodnie z art. 13 ust. 1 i 2 Rozporządzenia Parlamentu Europejskiego i Rady (UE) 2016/6</w:t>
      </w:r>
      <w:r w:rsidR="00AB415A" w:rsidRPr="00FB54D5">
        <w:rPr>
          <w:rFonts w:cstheme="minorHAnsi"/>
          <w:sz w:val="24"/>
          <w:szCs w:val="24"/>
        </w:rPr>
        <w:t>79 z dnia 27 kwietnia 2016</w:t>
      </w:r>
      <w:r w:rsidR="00C22AC7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r. w sprawie ochrony osób fizycznych w związku z przetwarzaniem danych osobowych i w sprawie swobodnego przepływu takich danych oraz uchylenia dyrektywy 95/46/WE (ogólne rozporządzenie o ochronie danych), dalej „RODO”, informuję, że:</w:t>
      </w:r>
    </w:p>
    <w:p w14:paraId="46BEE9F5" w14:textId="12DC402E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Administratorem Pani/Pana danych osobowych jest Powiat Lubliniecki, którego siedziba mieści się w Starostwie Powiatowym w Lublińcu przy ul. Paderewskiego 7, 42-700 Lubliniec;</w:t>
      </w:r>
    </w:p>
    <w:p w14:paraId="2E91F8F5" w14:textId="2696ECF2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Dane kontaktowe do Inspektora Ochrony Danych w Starostwie Powiatowym w Lublińcu, ul. Paderewskiego 7, 42-700 Lubliniec, adres e-mail: </w:t>
      </w:r>
      <w:hyperlink r:id="rId8" w:history="1">
        <w:r w:rsidRPr="00FB54D5">
          <w:rPr>
            <w:rStyle w:val="Hipercze"/>
            <w:rFonts w:cstheme="minorHAnsi"/>
            <w:color w:val="auto"/>
            <w:sz w:val="24"/>
            <w:szCs w:val="24"/>
            <w:u w:val="none"/>
          </w:rPr>
          <w:t>iod@lubliniec.starostwo.gov.pl</w:t>
        </w:r>
      </w:hyperlink>
      <w:r w:rsidRPr="00FB54D5">
        <w:rPr>
          <w:rFonts w:cstheme="minorHAnsi"/>
          <w:sz w:val="24"/>
          <w:szCs w:val="24"/>
        </w:rPr>
        <w:t>;</w:t>
      </w:r>
    </w:p>
    <w:p w14:paraId="33AF9EBD" w14:textId="070CB74A" w:rsidR="00D93261" w:rsidRPr="00FB54D5" w:rsidRDefault="00D93261" w:rsidP="00FB54D5">
      <w:pPr>
        <w:tabs>
          <w:tab w:val="left" w:pos="426"/>
          <w:tab w:val="left" w:pos="709"/>
        </w:tabs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Przetwarzanie Pani/Pana danych osobowych odbywa się w celu związanym postępowaniem o udzielenie zamówienia publicznego (ustawa z dnia 11 września 2019 r. Prawo zamówień publicznych) (art. 6 ust. 1 lit. c RODO);</w:t>
      </w:r>
    </w:p>
    <w:p w14:paraId="31154D7B" w14:textId="0DE04E47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Odbiorcami Pani/Pana danych osobowych będą osoby lub podmioty uprawnione do ich przetwarzania na podstawie przepisów prawa oraz podmioty wspierające nas w wypełnianiu naszych uprawnień i obowiązków oraz w świadczeniu usług (Kancelaria PRESTIGE</w:t>
      </w:r>
      <w:r w:rsidR="00AB415A" w:rsidRPr="00FB54D5">
        <w:rPr>
          <w:rFonts w:cstheme="minorHAnsi"/>
          <w:sz w:val="24"/>
          <w:szCs w:val="24"/>
        </w:rPr>
        <w:t xml:space="preserve"> Radcy prawni Bróg i Srokosz s.</w:t>
      </w:r>
      <w:r w:rsidRPr="00FB54D5">
        <w:rPr>
          <w:rFonts w:cstheme="minorHAnsi"/>
          <w:sz w:val="24"/>
          <w:szCs w:val="24"/>
        </w:rPr>
        <w:t xml:space="preserve">c.), w tym zapewniających asystę i wsparcie techniczne dla systemów teleinformatycznych (LTC Sp. z o.o. z siedzibą w Wieluniu, home.pl Spółka akcyjna z siedzibą w Szczecinie), w których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są przetwarzane Pani/Pana dane;</w:t>
      </w:r>
    </w:p>
    <w:p w14:paraId="4CD2709D" w14:textId="7127BCB4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Ponadto dane pozyskane w związku z postępowaniem o udzielenie zamówienia publicznego przekazywane będą wszystkim zainteresowanym podmiotom, osobom, gdyż co do zasady postępowanie o udzielenie zamówienia jest jawne. Ograniczenie dostępu do danych może wystąpić w szczególnych przypadkach jeśli jest to uzasadnione ochroną prywatności zgodnie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z art. 18 ust. 5 pkt 1 i 2 oraz art. 74 ust. 3 i 4 ustawy</w:t>
      </w:r>
      <w:r w:rsidR="00AB415A" w:rsidRPr="00FB54D5">
        <w:rPr>
          <w:rFonts w:cstheme="minorHAnsi"/>
          <w:sz w:val="24"/>
          <w:szCs w:val="24"/>
        </w:rPr>
        <w:t xml:space="preserve"> z dnia 11 września 2019</w:t>
      </w:r>
      <w:r w:rsidR="00C22AC7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r. Prawo zamówień publicznych;</w:t>
      </w:r>
    </w:p>
    <w:p w14:paraId="1EED8C40" w14:textId="1C7F271A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Pani/Pana dane osobowe związane z postępowaniem o udzielenie zamówienia publicznego będą przechowywane zgodnie z upływem okresu przechowywania danych określonym w instrukcji kancelaryjnej - po upływie 5 lat akta podlegają brakowaniu - kategoria B5; w przypadku umów </w:t>
      </w:r>
      <w:r w:rsidRPr="00FB54D5">
        <w:rPr>
          <w:rFonts w:cstheme="minorHAnsi"/>
          <w:sz w:val="24"/>
          <w:szCs w:val="24"/>
        </w:rPr>
        <w:lastRenderedPageBreak/>
        <w:t>zawartych w wyniku postępowania w trybie zamówień publicznych okres przechowywania określony w instrukcji kancelaryjnej - po upływie 10 lat akta podlegają brakowaniu - kategoria B10;</w:t>
      </w:r>
    </w:p>
    <w:p w14:paraId="1A2A43F3" w14:textId="77777777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Posiada Pani/Pan:</w:t>
      </w:r>
    </w:p>
    <w:p w14:paraId="627D8CCE" w14:textId="77777777" w:rsidR="00D93261" w:rsidRPr="00FB54D5" w:rsidRDefault="00D93261" w:rsidP="00FB54D5">
      <w:pPr>
        <w:pStyle w:val="Akapitzlist"/>
        <w:numPr>
          <w:ilvl w:val="0"/>
          <w:numId w:val="5"/>
        </w:numPr>
        <w:spacing w:after="0"/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15 RODO prawo dostępu do danych osobowych Pani/Pana dotyczących;</w:t>
      </w:r>
    </w:p>
    <w:p w14:paraId="058F9847" w14:textId="77777777" w:rsidR="00D93261" w:rsidRPr="00FB54D5" w:rsidRDefault="00D93261" w:rsidP="00FB54D5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16 RODO prawo do sprostowania Pani/Pana danych osobowych;</w:t>
      </w:r>
    </w:p>
    <w:p w14:paraId="70D17C4F" w14:textId="77777777" w:rsidR="00AB415A" w:rsidRPr="00FB54D5" w:rsidRDefault="00AB415A" w:rsidP="00FB54D5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18 RODO prawo żądania od administratora ograniczenia przetwarzania danych osobowych z zastrzeżeniem przypadków, o których mowa w art. 18 ust. 2 RODO</w:t>
      </w:r>
      <w:r w:rsidR="00342E3A" w:rsidRPr="00FB54D5">
        <w:rPr>
          <w:rStyle w:val="Odwoanieprzypisudolnego"/>
          <w:rFonts w:cstheme="minorHAnsi"/>
          <w:sz w:val="24"/>
          <w:szCs w:val="24"/>
        </w:rPr>
        <w:footnoteReference w:id="3"/>
      </w:r>
      <w:r w:rsidRPr="00FB54D5">
        <w:rPr>
          <w:rFonts w:cstheme="minorHAnsi"/>
          <w:sz w:val="24"/>
          <w:szCs w:val="24"/>
        </w:rPr>
        <w:t>;</w:t>
      </w:r>
    </w:p>
    <w:p w14:paraId="2F9ADC76" w14:textId="77777777" w:rsidR="00D93261" w:rsidRPr="00FB54D5" w:rsidRDefault="00D93261" w:rsidP="00FB54D5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prawo do przenoszenia danych osobowych, o którym mowa w art. 20 RODO;</w:t>
      </w:r>
    </w:p>
    <w:p w14:paraId="630854C9" w14:textId="77777777" w:rsidR="00D93261" w:rsidRPr="00FB54D5" w:rsidRDefault="00D93261" w:rsidP="00FB54D5">
      <w:pPr>
        <w:pStyle w:val="Akapitzlist"/>
        <w:numPr>
          <w:ilvl w:val="0"/>
          <w:numId w:val="7"/>
        </w:numPr>
        <w:spacing w:after="0"/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21 ust. 5 RODO prawo sprzeciwu, w związku z korzystaniem z usług społeczeństwa informacyjnego;</w:t>
      </w:r>
    </w:p>
    <w:p w14:paraId="51A98C85" w14:textId="77777777" w:rsidR="00D93261" w:rsidRPr="00FB54D5" w:rsidRDefault="00D93261" w:rsidP="00FB54D5">
      <w:pPr>
        <w:pStyle w:val="Akapitzlist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Nie przysługuje Pani/Panu:</w:t>
      </w:r>
    </w:p>
    <w:p w14:paraId="10B674C3" w14:textId="3C5D7D1D" w:rsidR="00D93261" w:rsidRPr="00FB54D5" w:rsidRDefault="00D93261" w:rsidP="00FB54D5">
      <w:pPr>
        <w:pStyle w:val="Akapitzlist"/>
        <w:numPr>
          <w:ilvl w:val="0"/>
          <w:numId w:val="6"/>
        </w:numPr>
        <w:spacing w:before="240" w:after="0"/>
        <w:ind w:left="426" w:firstLine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 związku z art. 17 ust. 3 lit. a, b, c, d lub e RODO prawo do usunięcia danych osobowych;</w:t>
      </w:r>
    </w:p>
    <w:p w14:paraId="0FC5562C" w14:textId="286D13E0" w:rsidR="00D93261" w:rsidRPr="00FB54D5" w:rsidRDefault="00D93261" w:rsidP="00FB54D5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Skorzystanie przez osobę, której dane osobowe dotyczą, z uprawnienia do sprostowania lub uzupełnienia, o którym mowa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 xml:space="preserve">w art. 16 RODO, nie może skutkować zmianą wyniku postępowania o udzielenie zamówienia ani zmianą postanowień umowy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w sprawie zamówienia publicznego w zakresie niezgodnym z ustawą;</w:t>
      </w:r>
    </w:p>
    <w:p w14:paraId="0BA87A6C" w14:textId="41179BD6" w:rsidR="00D93261" w:rsidRPr="00FB54D5" w:rsidRDefault="00D93261" w:rsidP="00FB54D5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4C1C0C58" w14:textId="3B785D3A" w:rsidR="00D93261" w:rsidRPr="00FB54D5" w:rsidRDefault="00D93261" w:rsidP="00FB54D5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Gdy uzna Pani/Pan, iż przetwarzanie Pani/Pana danych osobowych narusza przepisy RODO, przysługuje Pani/Panu prawo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do wniesienia skargi do organu nadzorczego, którym jest Prezes Urzędu Ochrony Danych Osobowych, z siedzibą w Warszawie, przy ul. Stawki 2, 00-193 Warszawa;</w:t>
      </w:r>
    </w:p>
    <w:p w14:paraId="3A575934" w14:textId="139D4441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Podanie przez Panią/Pana danych osobowych w zakresie wynikającym z</w:t>
      </w:r>
      <w:r w:rsidR="00AB415A" w:rsidRPr="00FB54D5">
        <w:rPr>
          <w:rFonts w:cstheme="minorHAnsi"/>
          <w:sz w:val="24"/>
          <w:szCs w:val="24"/>
        </w:rPr>
        <w:t xml:space="preserve"> ustawy z dnia 11 września 2019</w:t>
      </w:r>
      <w:r w:rsidR="00C22AC7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r. Prawo zamówień publicznych jest wymogiem ustawowym i jest niezbędne, aby wziąć udział w postępowaniu o udzielenie zamówienia publicznego;</w:t>
      </w:r>
    </w:p>
    <w:p w14:paraId="4405E20D" w14:textId="77777777" w:rsidR="00D93261" w:rsidRPr="00FB54D5" w:rsidRDefault="00D93261" w:rsidP="00FB54D5">
      <w:pPr>
        <w:spacing w:after="0"/>
        <w:ind w:left="426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Pani/Pana dane osobowe będą przetwarzane w sposób zautomatyzowany, lecz nie będą podlegały zautomatyzowanemu podejmowaniu decyzji, w tym profilowaniu;</w:t>
      </w:r>
      <w:r w:rsidRPr="00FB54D5">
        <w:rPr>
          <w:rFonts w:cstheme="minorHAnsi"/>
          <w:b/>
          <w:sz w:val="24"/>
          <w:szCs w:val="24"/>
        </w:rPr>
        <w:t xml:space="preserve"> </w:t>
      </w:r>
    </w:p>
    <w:p w14:paraId="30BDF579" w14:textId="77777777" w:rsidR="00D93261" w:rsidRPr="00FB54D5" w:rsidRDefault="00D93261" w:rsidP="00FB54D5">
      <w:pPr>
        <w:spacing w:after="0"/>
        <w:ind w:left="-426" w:firstLine="426"/>
        <w:rPr>
          <w:rFonts w:cstheme="minorHAnsi"/>
          <w:b/>
          <w:sz w:val="24"/>
          <w:szCs w:val="24"/>
          <w:u w:val="single"/>
        </w:rPr>
      </w:pPr>
    </w:p>
    <w:p w14:paraId="027EFA41" w14:textId="77777777" w:rsidR="00D93261" w:rsidRPr="00FB54D5" w:rsidRDefault="00D93261" w:rsidP="00FB54D5">
      <w:pPr>
        <w:spacing w:after="0"/>
        <w:ind w:left="-426"/>
        <w:rPr>
          <w:rFonts w:cstheme="minorHAnsi"/>
          <w:sz w:val="24"/>
          <w:szCs w:val="24"/>
          <w:u w:val="single"/>
        </w:rPr>
      </w:pPr>
    </w:p>
    <w:p w14:paraId="068FFB31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5B7007A1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73E181E1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2D407F23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1E5A38DC" w14:textId="77777777" w:rsidR="00D93261" w:rsidRPr="00FB54D5" w:rsidRDefault="00D93261" w:rsidP="00FB54D5">
      <w:pPr>
        <w:spacing w:after="0"/>
        <w:ind w:left="6372" w:right="-142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…..………..….……………………………….</w:t>
      </w:r>
    </w:p>
    <w:p w14:paraId="06440CEB" w14:textId="77777777" w:rsidR="00D93261" w:rsidRPr="00FB54D5" w:rsidRDefault="00D93261" w:rsidP="00FB54D5">
      <w:pPr>
        <w:spacing w:after="0"/>
        <w:ind w:left="6372" w:right="-142" w:firstLine="574"/>
        <w:rPr>
          <w:rFonts w:cstheme="minorHAnsi"/>
          <w:iCs/>
          <w:sz w:val="18"/>
          <w:szCs w:val="18"/>
        </w:rPr>
      </w:pPr>
      <w:r w:rsidRPr="00FB54D5">
        <w:rPr>
          <w:rFonts w:cstheme="minorHAnsi"/>
          <w:iCs/>
          <w:sz w:val="18"/>
          <w:szCs w:val="18"/>
        </w:rPr>
        <w:t>(data i podpis wykonawcy)</w:t>
      </w:r>
    </w:p>
    <w:p w14:paraId="7BB0414C" w14:textId="77777777" w:rsidR="00192EC3" w:rsidRPr="00FB54D5" w:rsidRDefault="00192EC3" w:rsidP="00FB54D5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sectPr w:rsidR="00192EC3" w:rsidRPr="00FB54D5" w:rsidSect="00EA2B78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5C09" w14:textId="77777777" w:rsidR="00143CA9" w:rsidRDefault="00143CA9" w:rsidP="00A56D4F">
      <w:pPr>
        <w:spacing w:after="0" w:line="240" w:lineRule="auto"/>
      </w:pPr>
      <w:r>
        <w:separator/>
      </w:r>
    </w:p>
  </w:endnote>
  <w:endnote w:type="continuationSeparator" w:id="0">
    <w:p w14:paraId="5B046DA4" w14:textId="77777777" w:rsidR="00143CA9" w:rsidRDefault="00143CA9" w:rsidP="00A5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984B9" w14:textId="77777777" w:rsidR="00143CA9" w:rsidRDefault="00143CA9" w:rsidP="00A56D4F">
      <w:pPr>
        <w:spacing w:after="0" w:line="240" w:lineRule="auto"/>
      </w:pPr>
      <w:r>
        <w:separator/>
      </w:r>
    </w:p>
  </w:footnote>
  <w:footnote w:type="continuationSeparator" w:id="0">
    <w:p w14:paraId="4B689668" w14:textId="77777777" w:rsidR="00143CA9" w:rsidRDefault="00143CA9" w:rsidP="00A56D4F">
      <w:pPr>
        <w:spacing w:after="0" w:line="240" w:lineRule="auto"/>
      </w:pPr>
      <w:r>
        <w:continuationSeparator/>
      </w:r>
    </w:p>
  </w:footnote>
  <w:footnote w:id="1">
    <w:p w14:paraId="0389E6AA" w14:textId="77777777" w:rsidR="00A56D4F" w:rsidRPr="00342E3A" w:rsidRDefault="00A56D4F" w:rsidP="002D1A43">
      <w:pPr>
        <w:pStyle w:val="Default"/>
        <w:spacing w:line="276" w:lineRule="auto"/>
        <w:ind w:left="142" w:hanging="142"/>
        <w:jc w:val="both"/>
        <w:rPr>
          <w:rFonts w:ascii="Cambria" w:hAnsi="Cambria" w:cs="Arial"/>
        </w:rPr>
      </w:pPr>
      <w:r w:rsidRPr="00342E3A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342E3A">
        <w:rPr>
          <w:rFonts w:ascii="Cambria" w:hAnsi="Cambria" w:cs="Arial"/>
        </w:rPr>
        <w:t xml:space="preserve"> </w:t>
      </w:r>
      <w:r w:rsidRPr="00342E3A">
        <w:rPr>
          <w:rFonts w:ascii="Cambria" w:hAnsi="Cambria" w:cs="Arial"/>
          <w:sz w:val="14"/>
          <w:szCs w:val="1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342E3A">
        <w:rPr>
          <w:rFonts w:ascii="Cambria" w:hAnsi="Cambria" w:cs="Arial"/>
          <w:sz w:val="14"/>
          <w:szCs w:val="14"/>
        </w:rPr>
        <w:br/>
        <w:t>z 04.05.2016</w:t>
      </w:r>
      <w:r w:rsidR="002200F9" w:rsidRPr="00342E3A">
        <w:rPr>
          <w:rFonts w:ascii="Cambria" w:hAnsi="Cambria" w:cs="Arial"/>
          <w:sz w:val="14"/>
          <w:szCs w:val="14"/>
        </w:rPr>
        <w:t>r.</w:t>
      </w:r>
      <w:r w:rsidRPr="00342E3A">
        <w:rPr>
          <w:rFonts w:ascii="Cambria" w:hAnsi="Cambria" w:cs="Arial"/>
          <w:sz w:val="14"/>
          <w:szCs w:val="14"/>
        </w:rPr>
        <w:t>, str. 1 ze zm.)</w:t>
      </w:r>
    </w:p>
  </w:footnote>
  <w:footnote w:id="2">
    <w:p w14:paraId="5C62B025" w14:textId="124F6AD0" w:rsidR="00A56D4F" w:rsidRDefault="00A56D4F" w:rsidP="002D1A43">
      <w:pPr>
        <w:pStyle w:val="Default"/>
        <w:spacing w:line="276" w:lineRule="auto"/>
        <w:ind w:left="142" w:hanging="142"/>
        <w:jc w:val="both"/>
      </w:pPr>
      <w:r w:rsidRPr="00342E3A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342E3A">
        <w:rPr>
          <w:rFonts w:ascii="Cambria" w:hAnsi="Cambria" w:cs="Arial"/>
        </w:rPr>
        <w:t xml:space="preserve"> </w:t>
      </w:r>
      <w:r w:rsidRPr="00342E3A">
        <w:rPr>
          <w:rFonts w:ascii="Cambria" w:hAnsi="Cambria" w:cs="Arial"/>
          <w:sz w:val="14"/>
          <w:szCs w:val="14"/>
        </w:rPr>
        <w:t>W przypadku gdy zachodzi wyłączenie stosowania obowiązku informacyjnego, zgodnie z art. 13 ust. 4 lub art. 14 ust. 5 RODO treść oświadczenia nie ma zastosowania.</w:t>
      </w:r>
    </w:p>
  </w:footnote>
  <w:footnote w:id="3">
    <w:p w14:paraId="510C519C" w14:textId="77777777" w:rsidR="00342E3A" w:rsidRPr="00342E3A" w:rsidRDefault="00342E3A" w:rsidP="002D1A43">
      <w:pPr>
        <w:pStyle w:val="Tekstprzypisudolnego"/>
        <w:spacing w:line="276" w:lineRule="auto"/>
        <w:rPr>
          <w:rFonts w:ascii="Cambria" w:hAnsi="Cambria"/>
          <w:sz w:val="14"/>
          <w:szCs w:val="14"/>
        </w:rPr>
      </w:pPr>
      <w:r w:rsidRPr="00342E3A">
        <w:rPr>
          <w:rStyle w:val="Odwoanieprzypisudolnego"/>
          <w:rFonts w:ascii="Cambria" w:hAnsi="Cambria"/>
          <w:sz w:val="14"/>
          <w:szCs w:val="14"/>
        </w:rPr>
        <w:footnoteRef/>
      </w:r>
      <w:r w:rsidRPr="00342E3A">
        <w:rPr>
          <w:rFonts w:ascii="Cambria" w:hAnsi="Cambria"/>
          <w:sz w:val="14"/>
          <w:szCs w:val="14"/>
        </w:rPr>
        <w:t xml:space="preserve"> </w:t>
      </w:r>
      <w:r w:rsidRPr="00342E3A">
        <w:rPr>
          <w:rFonts w:ascii="Cambria" w:hAnsi="Cambria" w:cs="Calibri"/>
          <w:sz w:val="14"/>
          <w:szCs w:val="14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9A63" w14:textId="64BCE9F2" w:rsidR="009034F1" w:rsidRPr="00C22AC7" w:rsidRDefault="009034F1" w:rsidP="009034F1">
    <w:pPr>
      <w:pStyle w:val="Nagwek"/>
      <w:jc w:val="right"/>
      <w:rPr>
        <w:rFonts w:ascii="Cambria" w:hAnsi="Cambria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7DE1A" w14:textId="0A317BC1" w:rsidR="00EA2B78" w:rsidRPr="00FB54D5" w:rsidRDefault="00EA2B78" w:rsidP="00EA2B78">
    <w:pPr>
      <w:pStyle w:val="Nagwek"/>
      <w:jc w:val="right"/>
      <w:rPr>
        <w:rFonts w:cstheme="minorHAnsi"/>
        <w:sz w:val="18"/>
        <w:szCs w:val="18"/>
      </w:rPr>
    </w:pPr>
    <w:r>
      <w:rPr>
        <w:rFonts w:ascii="Cambria" w:hAnsi="Cambria"/>
        <w:sz w:val="18"/>
        <w:szCs w:val="18"/>
      </w:rPr>
      <w:t xml:space="preserve">  </w:t>
    </w:r>
    <w:r w:rsidRPr="00FB54D5">
      <w:rPr>
        <w:rFonts w:cstheme="minorHAnsi"/>
        <w:sz w:val="18"/>
        <w:szCs w:val="18"/>
      </w:rPr>
      <w:t>Załącznik nr 1 do zapytania ofertowego</w:t>
    </w:r>
  </w:p>
  <w:p w14:paraId="5DF83646" w14:textId="77777777" w:rsidR="00EA2B78" w:rsidRDefault="00EA2B78" w:rsidP="00EA2B78">
    <w:pPr>
      <w:pStyle w:val="Nagwek"/>
      <w:ind w:right="-16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2710"/>
    <w:multiLevelType w:val="hybridMultilevel"/>
    <w:tmpl w:val="16C838F8"/>
    <w:lvl w:ilvl="0" w:tplc="0454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4FD4"/>
    <w:multiLevelType w:val="hybridMultilevel"/>
    <w:tmpl w:val="5E9C0C04"/>
    <w:lvl w:ilvl="0" w:tplc="8BA47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A7911"/>
    <w:multiLevelType w:val="hybridMultilevel"/>
    <w:tmpl w:val="96166134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15E770BC"/>
    <w:multiLevelType w:val="hybridMultilevel"/>
    <w:tmpl w:val="0D8863B8"/>
    <w:lvl w:ilvl="0" w:tplc="32D0AB40">
      <w:start w:val="1"/>
      <w:numFmt w:val="decimal"/>
      <w:lvlText w:val="%1."/>
      <w:lvlJc w:val="left"/>
      <w:pPr>
        <w:ind w:left="786" w:hanging="360"/>
      </w:pPr>
      <w:rPr>
        <w:rFonts w:ascii="Cambria" w:eastAsia="Lucida Sans Unicode" w:hAnsi="Cambria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576C8C"/>
    <w:multiLevelType w:val="hybridMultilevel"/>
    <w:tmpl w:val="1C704ADA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E2E1524"/>
    <w:multiLevelType w:val="hybridMultilevel"/>
    <w:tmpl w:val="8BE2EBE8"/>
    <w:lvl w:ilvl="0" w:tplc="A1DAA3DC">
      <w:start w:val="2"/>
      <w:numFmt w:val="decimal"/>
      <w:lvlText w:val="%1."/>
      <w:lvlJc w:val="left"/>
      <w:pPr>
        <w:ind w:left="1005" w:hanging="360"/>
      </w:pPr>
      <w:rPr>
        <w:rFonts w:ascii="Cambria" w:hAnsi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1E740CC4"/>
    <w:multiLevelType w:val="hybridMultilevel"/>
    <w:tmpl w:val="FD0653A4"/>
    <w:lvl w:ilvl="0" w:tplc="C6A2A74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38E13DC"/>
    <w:multiLevelType w:val="hybridMultilevel"/>
    <w:tmpl w:val="9DCE8C76"/>
    <w:lvl w:ilvl="0" w:tplc="D4F0740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536B3"/>
    <w:multiLevelType w:val="hybridMultilevel"/>
    <w:tmpl w:val="49F82610"/>
    <w:lvl w:ilvl="0" w:tplc="8BA47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249A1"/>
    <w:multiLevelType w:val="hybridMultilevel"/>
    <w:tmpl w:val="EEF4C71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D789794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 w:hint="default"/>
        <w:b w:val="0"/>
        <w:bCs w:val="0"/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F12C0"/>
    <w:multiLevelType w:val="hybridMultilevel"/>
    <w:tmpl w:val="1012031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6D6F0063"/>
    <w:multiLevelType w:val="hybridMultilevel"/>
    <w:tmpl w:val="607867DC"/>
    <w:lvl w:ilvl="0" w:tplc="D2C20A6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787F0D"/>
    <w:multiLevelType w:val="hybridMultilevel"/>
    <w:tmpl w:val="D80CE236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7A222B46"/>
    <w:multiLevelType w:val="hybridMultilevel"/>
    <w:tmpl w:val="CC6616D0"/>
    <w:lvl w:ilvl="0" w:tplc="BADCFEBE">
      <w:start w:val="1"/>
      <w:numFmt w:val="decimal"/>
      <w:lvlText w:val="%1."/>
      <w:lvlJc w:val="left"/>
      <w:pPr>
        <w:ind w:left="381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246" w:hanging="360"/>
      </w:pPr>
    </w:lvl>
    <w:lvl w:ilvl="2" w:tplc="0415001B" w:tentative="1">
      <w:start w:val="1"/>
      <w:numFmt w:val="lowerRoman"/>
      <w:lvlText w:val="%3."/>
      <w:lvlJc w:val="right"/>
      <w:pPr>
        <w:ind w:left="4966" w:hanging="180"/>
      </w:pPr>
    </w:lvl>
    <w:lvl w:ilvl="3" w:tplc="0415000F" w:tentative="1">
      <w:start w:val="1"/>
      <w:numFmt w:val="decimal"/>
      <w:lvlText w:val="%4."/>
      <w:lvlJc w:val="left"/>
      <w:pPr>
        <w:ind w:left="5686" w:hanging="360"/>
      </w:pPr>
    </w:lvl>
    <w:lvl w:ilvl="4" w:tplc="04150019" w:tentative="1">
      <w:start w:val="1"/>
      <w:numFmt w:val="lowerLetter"/>
      <w:lvlText w:val="%5."/>
      <w:lvlJc w:val="left"/>
      <w:pPr>
        <w:ind w:left="6406" w:hanging="360"/>
      </w:pPr>
    </w:lvl>
    <w:lvl w:ilvl="5" w:tplc="0415001B" w:tentative="1">
      <w:start w:val="1"/>
      <w:numFmt w:val="lowerRoman"/>
      <w:lvlText w:val="%6."/>
      <w:lvlJc w:val="right"/>
      <w:pPr>
        <w:ind w:left="7126" w:hanging="180"/>
      </w:pPr>
    </w:lvl>
    <w:lvl w:ilvl="6" w:tplc="0415000F" w:tentative="1">
      <w:start w:val="1"/>
      <w:numFmt w:val="decimal"/>
      <w:lvlText w:val="%7."/>
      <w:lvlJc w:val="left"/>
      <w:pPr>
        <w:ind w:left="7846" w:hanging="360"/>
      </w:pPr>
    </w:lvl>
    <w:lvl w:ilvl="7" w:tplc="04150019" w:tentative="1">
      <w:start w:val="1"/>
      <w:numFmt w:val="lowerLetter"/>
      <w:lvlText w:val="%8."/>
      <w:lvlJc w:val="left"/>
      <w:pPr>
        <w:ind w:left="8566" w:hanging="360"/>
      </w:pPr>
    </w:lvl>
    <w:lvl w:ilvl="8" w:tplc="0415001B" w:tentative="1">
      <w:start w:val="1"/>
      <w:numFmt w:val="lowerRoman"/>
      <w:lvlText w:val="%9."/>
      <w:lvlJc w:val="right"/>
      <w:pPr>
        <w:ind w:left="9286" w:hanging="180"/>
      </w:pPr>
    </w:lvl>
  </w:abstractNum>
  <w:abstractNum w:abstractNumId="14" w15:restartNumberingAfterBreak="0">
    <w:nsid w:val="7DB429AF"/>
    <w:multiLevelType w:val="hybridMultilevel"/>
    <w:tmpl w:val="83FE392C"/>
    <w:lvl w:ilvl="0" w:tplc="BAE6B69E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08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093216">
    <w:abstractNumId w:val="9"/>
  </w:num>
  <w:num w:numId="3" w16cid:durableId="1964843898">
    <w:abstractNumId w:val="8"/>
  </w:num>
  <w:num w:numId="4" w16cid:durableId="1141649914">
    <w:abstractNumId w:val="1"/>
  </w:num>
  <w:num w:numId="5" w16cid:durableId="1744373778">
    <w:abstractNumId w:val="4"/>
  </w:num>
  <w:num w:numId="6" w16cid:durableId="1740206359">
    <w:abstractNumId w:val="12"/>
  </w:num>
  <w:num w:numId="7" w16cid:durableId="725835162">
    <w:abstractNumId w:val="2"/>
  </w:num>
  <w:num w:numId="8" w16cid:durableId="1063455401">
    <w:abstractNumId w:val="5"/>
  </w:num>
  <w:num w:numId="9" w16cid:durableId="638806775">
    <w:abstractNumId w:val="7"/>
  </w:num>
  <w:num w:numId="10" w16cid:durableId="1437483785">
    <w:abstractNumId w:val="14"/>
  </w:num>
  <w:num w:numId="11" w16cid:durableId="1145707434">
    <w:abstractNumId w:val="9"/>
  </w:num>
  <w:num w:numId="12" w16cid:durableId="176508688">
    <w:abstractNumId w:val="0"/>
  </w:num>
  <w:num w:numId="13" w16cid:durableId="1489440980">
    <w:abstractNumId w:val="11"/>
  </w:num>
  <w:num w:numId="14" w16cid:durableId="1914704652">
    <w:abstractNumId w:val="6"/>
  </w:num>
  <w:num w:numId="15" w16cid:durableId="195041972">
    <w:abstractNumId w:val="3"/>
  </w:num>
  <w:num w:numId="16" w16cid:durableId="863127437">
    <w:abstractNumId w:val="10"/>
  </w:num>
  <w:num w:numId="17" w16cid:durableId="1084109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67"/>
    <w:rsid w:val="00010CFA"/>
    <w:rsid w:val="00034465"/>
    <w:rsid w:val="00060246"/>
    <w:rsid w:val="0008006B"/>
    <w:rsid w:val="00087A2E"/>
    <w:rsid w:val="00091D1A"/>
    <w:rsid w:val="000C4A75"/>
    <w:rsid w:val="00100FEB"/>
    <w:rsid w:val="00110B2F"/>
    <w:rsid w:val="00112380"/>
    <w:rsid w:val="00143CA9"/>
    <w:rsid w:val="0017026E"/>
    <w:rsid w:val="0017301C"/>
    <w:rsid w:val="00192EC3"/>
    <w:rsid w:val="00195637"/>
    <w:rsid w:val="00197E7B"/>
    <w:rsid w:val="001A274A"/>
    <w:rsid w:val="001C4383"/>
    <w:rsid w:val="001D02BC"/>
    <w:rsid w:val="00205E66"/>
    <w:rsid w:val="002200F9"/>
    <w:rsid w:val="00224178"/>
    <w:rsid w:val="002306E2"/>
    <w:rsid w:val="0026371F"/>
    <w:rsid w:val="002775AA"/>
    <w:rsid w:val="00291E7A"/>
    <w:rsid w:val="0029255B"/>
    <w:rsid w:val="002D1A43"/>
    <w:rsid w:val="002E2386"/>
    <w:rsid w:val="00304D0E"/>
    <w:rsid w:val="00306F68"/>
    <w:rsid w:val="0031717A"/>
    <w:rsid w:val="00324479"/>
    <w:rsid w:val="00342E3A"/>
    <w:rsid w:val="003C2880"/>
    <w:rsid w:val="003E1D76"/>
    <w:rsid w:val="00443D71"/>
    <w:rsid w:val="004670AF"/>
    <w:rsid w:val="0048203A"/>
    <w:rsid w:val="004933D6"/>
    <w:rsid w:val="004E65F3"/>
    <w:rsid w:val="004F2419"/>
    <w:rsid w:val="00557CC5"/>
    <w:rsid w:val="005654A9"/>
    <w:rsid w:val="005773AE"/>
    <w:rsid w:val="00580420"/>
    <w:rsid w:val="0058533D"/>
    <w:rsid w:val="00594712"/>
    <w:rsid w:val="005A1F2F"/>
    <w:rsid w:val="005B07F9"/>
    <w:rsid w:val="005C3673"/>
    <w:rsid w:val="006230B8"/>
    <w:rsid w:val="006258A9"/>
    <w:rsid w:val="00652ACE"/>
    <w:rsid w:val="00690DF9"/>
    <w:rsid w:val="006A43E7"/>
    <w:rsid w:val="006D093D"/>
    <w:rsid w:val="007146DC"/>
    <w:rsid w:val="00717BB0"/>
    <w:rsid w:val="0074650B"/>
    <w:rsid w:val="00790936"/>
    <w:rsid w:val="007A5354"/>
    <w:rsid w:val="007B1F18"/>
    <w:rsid w:val="00837F62"/>
    <w:rsid w:val="00850A67"/>
    <w:rsid w:val="00881717"/>
    <w:rsid w:val="008A6225"/>
    <w:rsid w:val="008E16A4"/>
    <w:rsid w:val="009034F1"/>
    <w:rsid w:val="00912158"/>
    <w:rsid w:val="0092677F"/>
    <w:rsid w:val="0092766B"/>
    <w:rsid w:val="00930EE9"/>
    <w:rsid w:val="009448D1"/>
    <w:rsid w:val="009A7778"/>
    <w:rsid w:val="009C20FE"/>
    <w:rsid w:val="009D6451"/>
    <w:rsid w:val="009F245C"/>
    <w:rsid w:val="00A41F75"/>
    <w:rsid w:val="00A434EE"/>
    <w:rsid w:val="00A56D4F"/>
    <w:rsid w:val="00A617A2"/>
    <w:rsid w:val="00AA7B15"/>
    <w:rsid w:val="00AB19FB"/>
    <w:rsid w:val="00AB415A"/>
    <w:rsid w:val="00AD0883"/>
    <w:rsid w:val="00AE27F8"/>
    <w:rsid w:val="00AE2AF3"/>
    <w:rsid w:val="00B52E3C"/>
    <w:rsid w:val="00B62A67"/>
    <w:rsid w:val="00BB3365"/>
    <w:rsid w:val="00C070AB"/>
    <w:rsid w:val="00C22AC7"/>
    <w:rsid w:val="00C23C2A"/>
    <w:rsid w:val="00C524F5"/>
    <w:rsid w:val="00C725E0"/>
    <w:rsid w:val="00C72DFC"/>
    <w:rsid w:val="00C957E8"/>
    <w:rsid w:val="00CB5BCF"/>
    <w:rsid w:val="00CC60D1"/>
    <w:rsid w:val="00CD7407"/>
    <w:rsid w:val="00CE3E02"/>
    <w:rsid w:val="00D32926"/>
    <w:rsid w:val="00D51DE9"/>
    <w:rsid w:val="00D62AD5"/>
    <w:rsid w:val="00D646B0"/>
    <w:rsid w:val="00D93261"/>
    <w:rsid w:val="00DA6D5C"/>
    <w:rsid w:val="00DB4684"/>
    <w:rsid w:val="00DB5147"/>
    <w:rsid w:val="00DE7611"/>
    <w:rsid w:val="00E110DE"/>
    <w:rsid w:val="00E24BC0"/>
    <w:rsid w:val="00E34E2E"/>
    <w:rsid w:val="00E805B1"/>
    <w:rsid w:val="00E94DB5"/>
    <w:rsid w:val="00EA2B78"/>
    <w:rsid w:val="00EA47D4"/>
    <w:rsid w:val="00EE44C9"/>
    <w:rsid w:val="00F17F32"/>
    <w:rsid w:val="00F2470B"/>
    <w:rsid w:val="00F258DD"/>
    <w:rsid w:val="00F27367"/>
    <w:rsid w:val="00F52F7C"/>
    <w:rsid w:val="00F67419"/>
    <w:rsid w:val="00F77F2E"/>
    <w:rsid w:val="00FA1D20"/>
    <w:rsid w:val="00FB1BCA"/>
    <w:rsid w:val="00FB54D5"/>
    <w:rsid w:val="00FD355A"/>
    <w:rsid w:val="00FD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CC13"/>
  <w15:docId w15:val="{7B6094BB-52BF-4E5D-8CDF-2C5B047AB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Podsis rysunku,T_SZ_List Paragraph,L1,Akapit z listą5,CP-UC,CP-Punkty,Bullet List,List - bullets,Equipment,Bullet 1,List Paragraph1,List Paragraph Char Char,b1,Figure_name,Numbered Indented Text,lp1,Ref,List_TIS,Preambuła"/>
    <w:basedOn w:val="Normalny"/>
    <w:link w:val="AkapitzlistZnak"/>
    <w:uiPriority w:val="34"/>
    <w:qFormat/>
    <w:rsid w:val="000C4A75"/>
    <w:pPr>
      <w:ind w:left="720"/>
      <w:contextualSpacing/>
    </w:pPr>
  </w:style>
  <w:style w:type="table" w:styleId="Tabela-Siatka">
    <w:name w:val="Table Grid"/>
    <w:basedOn w:val="Standardowy"/>
    <w:uiPriority w:val="59"/>
    <w:rsid w:val="000C4A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4A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D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D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D4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3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34F1"/>
  </w:style>
  <w:style w:type="paragraph" w:styleId="Stopka">
    <w:name w:val="footer"/>
    <w:basedOn w:val="Normalny"/>
    <w:link w:val="StopkaZnak"/>
    <w:uiPriority w:val="99"/>
    <w:unhideWhenUsed/>
    <w:rsid w:val="00903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34F1"/>
  </w:style>
  <w:style w:type="character" w:styleId="Hipercze">
    <w:name w:val="Hyperlink"/>
    <w:uiPriority w:val="99"/>
    <w:unhideWhenUsed/>
    <w:rsid w:val="00D93261"/>
    <w:rPr>
      <w:color w:val="0000FF"/>
      <w:u w:val="single"/>
    </w:rPr>
  </w:style>
  <w:style w:type="character" w:customStyle="1" w:styleId="CharStyle3">
    <w:name w:val="CharStyle3"/>
    <w:basedOn w:val="Domylnaczcionkaakapitu"/>
    <w:qFormat/>
    <w:rsid w:val="00A434E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vertAlign w:val="baseline"/>
      <w:lang w:val="pl-PL" w:eastAsia="pl-PL" w:bidi="pl-PL"/>
    </w:rPr>
  </w:style>
  <w:style w:type="paragraph" w:customStyle="1" w:styleId="Teksttreci">
    <w:name w:val="Tekst treści"/>
    <w:link w:val="Teksttreci0"/>
    <w:qFormat/>
    <w:rsid w:val="00C22AC7"/>
    <w:pPr>
      <w:suppressAutoHyphens/>
      <w:spacing w:after="100" w:line="252" w:lineRule="auto"/>
    </w:pPr>
    <w:rPr>
      <w:rFonts w:ascii="Times New Roman" w:eastAsia="Times New Roman" w:hAnsi="Times New Roman" w:cs="Times New Roman"/>
      <w:kern w:val="2"/>
      <w:sz w:val="20"/>
      <w:szCs w:val="20"/>
      <w:shd w:val="clear" w:color="auto" w:fill="FFFFFF"/>
      <w:lang w:eastAsia="zh-CN" w:bidi="hi-IN"/>
    </w:rPr>
  </w:style>
  <w:style w:type="character" w:customStyle="1" w:styleId="Teksttreci0">
    <w:name w:val="Tekst treści_"/>
    <w:basedOn w:val="Domylnaczcionkaakapitu"/>
    <w:link w:val="Teksttreci"/>
    <w:locked/>
    <w:rsid w:val="00C22AC7"/>
    <w:rPr>
      <w:rFonts w:ascii="Times New Roman" w:eastAsia="Times New Roman" w:hAnsi="Times New Roman" w:cs="Times New Roman"/>
      <w:kern w:val="2"/>
      <w:sz w:val="20"/>
      <w:szCs w:val="20"/>
      <w:lang w:eastAsia="zh-CN" w:bidi="hi-IN"/>
    </w:rPr>
  </w:style>
  <w:style w:type="character" w:customStyle="1" w:styleId="AkapitzlistZnak">
    <w:name w:val="Akapit z listą Znak"/>
    <w:aliases w:val="Numerowanie Znak,Podsis rysunku Znak,T_SZ_List Paragraph Znak,L1 Znak,Akapit z listą5 Znak,CP-UC Znak,CP-Punkty Znak,Bullet List Znak,List - bullets Znak,Equipment Znak,Bullet 1 Znak,List Paragraph1 Znak,List Paragraph Char Char Znak"/>
    <w:link w:val="Akapitzlist"/>
    <w:uiPriority w:val="34"/>
    <w:qFormat/>
    <w:rsid w:val="00195637"/>
  </w:style>
  <w:style w:type="paragraph" w:customStyle="1" w:styleId="Standard">
    <w:name w:val="Standard"/>
    <w:rsid w:val="00FB1BCA"/>
    <w:pPr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nhideWhenUsed/>
    <w:qFormat/>
    <w:rsid w:val="002E238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9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liniec.starostw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D5B78-97D1-4C14-BE62-DC010E5FD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1022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dwilk</dc:creator>
  <cp:lastModifiedBy>eszkamruk</cp:lastModifiedBy>
  <cp:revision>33</cp:revision>
  <cp:lastPrinted>2026-04-22T12:19:00Z</cp:lastPrinted>
  <dcterms:created xsi:type="dcterms:W3CDTF">2024-02-06T12:08:00Z</dcterms:created>
  <dcterms:modified xsi:type="dcterms:W3CDTF">2026-04-22T12:19:00Z</dcterms:modified>
</cp:coreProperties>
</file>