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37F528A3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853F67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548BCE21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Opis zrealizowanych </w:t>
      </w:r>
      <w:r w:rsidR="00F51394">
        <w:rPr>
          <w:rFonts w:ascii="Calibri" w:hAnsi="Calibri" w:cs="Calibri"/>
        </w:rPr>
        <w:t>dostaw</w:t>
      </w:r>
      <w:r w:rsidRPr="007C6D38">
        <w:rPr>
          <w:rFonts w:ascii="Calibri" w:hAnsi="Calibri" w:cs="Calibri"/>
        </w:rPr>
        <w:t>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E6B0" w14:textId="77777777" w:rsidR="007A7F1B" w:rsidRDefault="007A7F1B" w:rsidP="00F51394">
      <w:pPr>
        <w:spacing w:after="0" w:line="240" w:lineRule="auto"/>
      </w:pPr>
      <w:r>
        <w:separator/>
      </w:r>
    </w:p>
  </w:endnote>
  <w:endnote w:type="continuationSeparator" w:id="0">
    <w:p w14:paraId="52A981FE" w14:textId="77777777" w:rsidR="007A7F1B" w:rsidRDefault="007A7F1B" w:rsidP="00F51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49389" w14:textId="77777777" w:rsidR="007A7F1B" w:rsidRDefault="007A7F1B" w:rsidP="00F51394">
      <w:pPr>
        <w:spacing w:after="0" w:line="240" w:lineRule="auto"/>
      </w:pPr>
      <w:r>
        <w:separator/>
      </w:r>
    </w:p>
  </w:footnote>
  <w:footnote w:type="continuationSeparator" w:id="0">
    <w:p w14:paraId="393C1763" w14:textId="77777777" w:rsidR="007A7F1B" w:rsidRDefault="007A7F1B" w:rsidP="00F51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4EE2D" w14:textId="77777777" w:rsidR="00F51394" w:rsidRDefault="00F51394" w:rsidP="00F51394">
    <w:pPr>
      <w:pStyle w:val="Nagwek"/>
      <w:jc w:val="right"/>
    </w:pPr>
    <w:r>
      <w:t>Zakup systemu NAS dla obszaru IT</w:t>
    </w:r>
  </w:p>
  <w:p w14:paraId="3F0EAAEE" w14:textId="5B51FFA6" w:rsidR="00F51394" w:rsidRDefault="00F51394" w:rsidP="00F51394">
    <w:pPr>
      <w:pStyle w:val="Nagwek"/>
      <w:jc w:val="right"/>
    </w:pPr>
    <w:r>
      <w:t>Numer sprawy PI 04-8-ZO/2026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1A7828"/>
    <w:rsid w:val="0024362C"/>
    <w:rsid w:val="00266F96"/>
    <w:rsid w:val="003A5972"/>
    <w:rsid w:val="004A08D3"/>
    <w:rsid w:val="006E001B"/>
    <w:rsid w:val="007A7F1B"/>
    <w:rsid w:val="007C6D38"/>
    <w:rsid w:val="00842ABF"/>
    <w:rsid w:val="00853F67"/>
    <w:rsid w:val="00C316A5"/>
    <w:rsid w:val="00DC2E69"/>
    <w:rsid w:val="00F5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51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394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51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1394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5</cp:revision>
  <dcterms:created xsi:type="dcterms:W3CDTF">2026-04-19T09:59:00Z</dcterms:created>
  <dcterms:modified xsi:type="dcterms:W3CDTF">2026-04-20T13:28:00Z</dcterms:modified>
</cp:coreProperties>
</file>