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B975D" w14:textId="212D4E3C" w:rsidR="00AA2CAA" w:rsidRPr="00A76E3C" w:rsidRDefault="0056714D" w:rsidP="007B5660">
      <w:pPr>
        <w:pStyle w:val="Nagwek1"/>
        <w:spacing w:after="360"/>
        <w:rPr>
          <w:rFonts w:cs="Arial"/>
        </w:rPr>
      </w:pPr>
      <w:r w:rsidRPr="00A76E3C">
        <w:rPr>
          <w:rFonts w:cs="Arial"/>
        </w:rPr>
        <w:t xml:space="preserve">Załącznik Nr 1 do </w:t>
      </w:r>
      <w:r w:rsidR="00E72A98">
        <w:rPr>
          <w:rFonts w:cs="Arial"/>
        </w:rPr>
        <w:t>Z</w:t>
      </w:r>
      <w:r w:rsidRPr="00A76E3C">
        <w:rPr>
          <w:rFonts w:cs="Arial"/>
        </w:rPr>
        <w:t>apytania ofertowego z dnia</w:t>
      </w:r>
      <w:r w:rsidR="00704DDA">
        <w:rPr>
          <w:rFonts w:cs="Arial"/>
        </w:rPr>
        <w:t xml:space="preserve"> </w:t>
      </w:r>
      <w:r w:rsidR="00E72A98">
        <w:rPr>
          <w:rFonts w:cs="Arial"/>
        </w:rPr>
        <w:t>1</w:t>
      </w:r>
      <w:r w:rsidR="00366E84">
        <w:rPr>
          <w:rFonts w:cs="Arial"/>
        </w:rPr>
        <w:t>7</w:t>
      </w:r>
      <w:r w:rsidR="00E72A98">
        <w:rPr>
          <w:rFonts w:cs="Arial"/>
        </w:rPr>
        <w:t xml:space="preserve"> kwietnia</w:t>
      </w:r>
      <w:r w:rsidRPr="00A76E3C">
        <w:rPr>
          <w:rFonts w:cs="Arial"/>
        </w:rPr>
        <w:t xml:space="preserve"> 202</w:t>
      </w:r>
      <w:r w:rsidR="00E72A98">
        <w:rPr>
          <w:rFonts w:cs="Arial"/>
        </w:rPr>
        <w:t>6</w:t>
      </w:r>
      <w:r w:rsidRPr="00A76E3C">
        <w:rPr>
          <w:rFonts w:cs="Arial"/>
        </w:rPr>
        <w:t xml:space="preserve"> r. –Nr SGOSP.262.2</w:t>
      </w:r>
      <w:r w:rsidR="00E72A98">
        <w:rPr>
          <w:rFonts w:cs="Arial"/>
        </w:rPr>
        <w:t>6</w:t>
      </w:r>
      <w:r w:rsidRPr="00A76E3C">
        <w:rPr>
          <w:rFonts w:cs="Arial"/>
        </w:rPr>
        <w:t>.202</w:t>
      </w:r>
      <w:r w:rsidR="00E72A98">
        <w:rPr>
          <w:rFonts w:cs="Arial"/>
        </w:rPr>
        <w:t>6</w:t>
      </w:r>
    </w:p>
    <w:p w14:paraId="7729507B" w14:textId="0ABE1812" w:rsidR="004D5190" w:rsidRPr="00A76E3C" w:rsidRDefault="00AA2CAA" w:rsidP="00B507F5">
      <w:pPr>
        <w:spacing w:after="360"/>
        <w:jc w:val="center"/>
        <w:rPr>
          <w:rFonts w:ascii="Arial" w:hAnsi="Arial" w:cs="Arial"/>
        </w:rPr>
      </w:pPr>
      <w:r w:rsidRPr="00A76E3C">
        <w:rPr>
          <w:rFonts w:ascii="Arial" w:hAnsi="Arial" w:cs="Arial"/>
          <w:b/>
        </w:rPr>
        <w:t xml:space="preserve">SZCZEGÓŁOWY </w:t>
      </w:r>
      <w:r w:rsidR="004D5190" w:rsidRPr="00A76E3C">
        <w:rPr>
          <w:rFonts w:ascii="Arial" w:hAnsi="Arial" w:cs="Arial"/>
          <w:b/>
        </w:rPr>
        <w:t>OPIS PRZEDMIOTU ZAMÓWIENIA</w:t>
      </w:r>
    </w:p>
    <w:p w14:paraId="5F034112" w14:textId="157941BA" w:rsidR="004259E3" w:rsidRPr="00A76E3C" w:rsidRDefault="004259E3" w:rsidP="00B507F5">
      <w:pPr>
        <w:numPr>
          <w:ilvl w:val="0"/>
          <w:numId w:val="2"/>
        </w:numPr>
        <w:spacing w:after="240"/>
        <w:ind w:left="431" w:hanging="352"/>
        <w:jc w:val="both"/>
        <w:rPr>
          <w:rFonts w:ascii="Arial" w:hAnsi="Arial" w:cs="Arial"/>
        </w:rPr>
      </w:pPr>
      <w:r w:rsidRPr="00A76E3C">
        <w:rPr>
          <w:rFonts w:ascii="Arial" w:hAnsi="Arial" w:cs="Arial"/>
        </w:rPr>
        <w:t>Wykaz urządzeń wielofunkcyjnych:</w:t>
      </w:r>
    </w:p>
    <w:p w14:paraId="1AE435E5" w14:textId="0F407ABD" w:rsidR="004D5190" w:rsidRPr="00A76E3C" w:rsidRDefault="004D5190" w:rsidP="004259E3">
      <w:pPr>
        <w:jc w:val="both"/>
        <w:rPr>
          <w:rFonts w:ascii="Arial" w:hAnsi="Arial" w:cs="Arial"/>
        </w:rPr>
      </w:pPr>
      <w:r w:rsidRPr="00A76E3C">
        <w:rPr>
          <w:rFonts w:ascii="Arial" w:hAnsi="Arial" w:cs="Arial"/>
        </w:rPr>
        <w:t xml:space="preserve">Przedmiotem Zamówienia jest obsługa serwisowa niżej wymienionych </w:t>
      </w:r>
      <w:r w:rsidR="004259E3" w:rsidRPr="00A76E3C">
        <w:rPr>
          <w:rFonts w:ascii="Arial" w:hAnsi="Arial" w:cs="Arial"/>
        </w:rPr>
        <w:t>urządzeń</w:t>
      </w:r>
      <w:r w:rsidRPr="00A76E3C">
        <w:rPr>
          <w:rFonts w:ascii="Arial" w:hAnsi="Arial" w:cs="Arial"/>
        </w:rPr>
        <w:t>:</w:t>
      </w:r>
    </w:p>
    <w:p w14:paraId="3FF44A50" w14:textId="77777777" w:rsidR="004D5190" w:rsidRPr="00A76E3C" w:rsidRDefault="004D5190" w:rsidP="004259E3">
      <w:pPr>
        <w:rPr>
          <w:rFonts w:ascii="Arial" w:hAnsi="Arial" w:cs="Arial"/>
          <w:b/>
          <w:u w:val="single"/>
        </w:rPr>
      </w:pP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3"/>
        <w:gridCol w:w="2307"/>
        <w:gridCol w:w="1536"/>
        <w:gridCol w:w="2791"/>
        <w:gridCol w:w="1790"/>
      </w:tblGrid>
      <w:tr w:rsidR="006000DB" w:rsidRPr="00A76E3C" w14:paraId="28264F86" w14:textId="77777777" w:rsidTr="00BA2CCD">
        <w:trPr>
          <w:trHeight w:val="547"/>
        </w:trPr>
        <w:tc>
          <w:tcPr>
            <w:tcW w:w="643" w:type="dxa"/>
            <w:vAlign w:val="center"/>
          </w:tcPr>
          <w:p w14:paraId="19D3BAC7" w14:textId="77777777" w:rsidR="006000DB" w:rsidRPr="00A76E3C" w:rsidRDefault="006000DB" w:rsidP="00E115F2">
            <w:pPr>
              <w:jc w:val="center"/>
              <w:rPr>
                <w:rFonts w:ascii="Arial" w:hAnsi="Arial" w:cs="Arial"/>
              </w:rPr>
            </w:pPr>
            <w:r w:rsidRPr="00A76E3C">
              <w:rPr>
                <w:rFonts w:ascii="Arial" w:hAnsi="Arial" w:cs="Arial"/>
              </w:rPr>
              <w:t>L.P.</w:t>
            </w:r>
          </w:p>
        </w:tc>
        <w:tc>
          <w:tcPr>
            <w:tcW w:w="2307" w:type="dxa"/>
            <w:vAlign w:val="center"/>
          </w:tcPr>
          <w:p w14:paraId="6AB1245B" w14:textId="77777777" w:rsidR="006000DB" w:rsidRPr="00A76E3C" w:rsidRDefault="006000DB" w:rsidP="00E115F2">
            <w:pPr>
              <w:jc w:val="center"/>
              <w:rPr>
                <w:rFonts w:ascii="Arial" w:hAnsi="Arial" w:cs="Arial"/>
                <w:b/>
                <w:bCs/>
              </w:rPr>
            </w:pPr>
            <w:r w:rsidRPr="00A76E3C">
              <w:rPr>
                <w:rFonts w:ascii="Arial" w:hAnsi="Arial" w:cs="Arial"/>
                <w:b/>
                <w:bCs/>
              </w:rPr>
              <w:t>Nazwa urządzenia</w:t>
            </w:r>
          </w:p>
        </w:tc>
        <w:tc>
          <w:tcPr>
            <w:tcW w:w="1536" w:type="dxa"/>
            <w:vAlign w:val="center"/>
          </w:tcPr>
          <w:p w14:paraId="28CC9C83" w14:textId="77777777" w:rsidR="006000DB" w:rsidRPr="00A76E3C" w:rsidRDefault="006000DB" w:rsidP="00E115F2">
            <w:pPr>
              <w:jc w:val="center"/>
              <w:rPr>
                <w:rFonts w:ascii="Arial" w:hAnsi="Arial" w:cs="Arial"/>
                <w:b/>
                <w:bCs/>
              </w:rPr>
            </w:pPr>
            <w:r w:rsidRPr="00A76E3C">
              <w:rPr>
                <w:rFonts w:ascii="Arial" w:hAnsi="Arial" w:cs="Arial"/>
                <w:b/>
                <w:bCs/>
              </w:rPr>
              <w:t>Data zakupu urządzenia</w:t>
            </w:r>
          </w:p>
        </w:tc>
        <w:tc>
          <w:tcPr>
            <w:tcW w:w="2791" w:type="dxa"/>
            <w:vAlign w:val="center"/>
          </w:tcPr>
          <w:p w14:paraId="4C9D252E" w14:textId="77777777" w:rsidR="006000DB" w:rsidRPr="00A76E3C" w:rsidRDefault="001D4E61" w:rsidP="00E115F2">
            <w:pPr>
              <w:jc w:val="center"/>
              <w:rPr>
                <w:rFonts w:ascii="Arial" w:hAnsi="Arial" w:cs="Arial"/>
                <w:b/>
              </w:rPr>
            </w:pPr>
            <w:r w:rsidRPr="00A76E3C">
              <w:rPr>
                <w:rFonts w:ascii="Arial" w:hAnsi="Arial" w:cs="Arial"/>
                <w:b/>
              </w:rPr>
              <w:t xml:space="preserve">nr fabryczny </w:t>
            </w:r>
            <w:r w:rsidR="006000DB" w:rsidRPr="00A76E3C">
              <w:rPr>
                <w:rFonts w:ascii="Arial" w:hAnsi="Arial" w:cs="Arial"/>
                <w:b/>
              </w:rPr>
              <w:t>urządzenia</w:t>
            </w:r>
          </w:p>
        </w:tc>
        <w:tc>
          <w:tcPr>
            <w:tcW w:w="1790" w:type="dxa"/>
          </w:tcPr>
          <w:p w14:paraId="43A83C83" w14:textId="77777777" w:rsidR="006000DB" w:rsidRPr="00A76E3C" w:rsidRDefault="00F63268" w:rsidP="00E115F2">
            <w:pPr>
              <w:jc w:val="center"/>
              <w:rPr>
                <w:rFonts w:ascii="Arial" w:hAnsi="Arial" w:cs="Arial"/>
                <w:b/>
              </w:rPr>
            </w:pPr>
            <w:r w:rsidRPr="00A76E3C">
              <w:rPr>
                <w:rFonts w:ascii="Arial" w:hAnsi="Arial" w:cs="Arial"/>
                <w:b/>
              </w:rPr>
              <w:t>nr</w:t>
            </w:r>
            <w:r w:rsidR="006000DB" w:rsidRPr="00A76E3C">
              <w:rPr>
                <w:rFonts w:ascii="Arial" w:hAnsi="Arial" w:cs="Arial"/>
                <w:b/>
              </w:rPr>
              <w:t xml:space="preserve"> inwentarzowy SAT</w:t>
            </w:r>
          </w:p>
        </w:tc>
      </w:tr>
      <w:tr w:rsidR="00622102" w:rsidRPr="00A76E3C" w14:paraId="434A80A5" w14:textId="77777777" w:rsidTr="00BA2CCD">
        <w:trPr>
          <w:trHeight w:val="284"/>
        </w:trPr>
        <w:tc>
          <w:tcPr>
            <w:tcW w:w="643" w:type="dxa"/>
            <w:vAlign w:val="center"/>
          </w:tcPr>
          <w:p w14:paraId="165B14A2" w14:textId="7A3B5C5B" w:rsidR="00622102" w:rsidRPr="00A76E3C" w:rsidRDefault="008D73CC" w:rsidP="00622102">
            <w:pPr>
              <w:ind w:left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07" w:type="dxa"/>
            <w:vAlign w:val="center"/>
          </w:tcPr>
          <w:p w14:paraId="3F335674" w14:textId="328051B6" w:rsidR="00622102" w:rsidRPr="00A76E3C" w:rsidRDefault="000D3F2C" w:rsidP="006221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Konica </w:t>
            </w:r>
            <w:proofErr w:type="spellStart"/>
            <w:r w:rsidR="00622102" w:rsidRPr="00A76E3C">
              <w:rPr>
                <w:rFonts w:ascii="Arial" w:hAnsi="Arial" w:cs="Arial"/>
              </w:rPr>
              <w:t>Minolta</w:t>
            </w:r>
            <w:proofErr w:type="spellEnd"/>
            <w:r w:rsidR="00622102" w:rsidRPr="00A76E3C">
              <w:rPr>
                <w:rFonts w:ascii="Arial" w:hAnsi="Arial" w:cs="Arial"/>
              </w:rPr>
              <w:t xml:space="preserve"> </w:t>
            </w:r>
            <w:proofErr w:type="spellStart"/>
            <w:r w:rsidR="00622102" w:rsidRPr="00A76E3C">
              <w:rPr>
                <w:rFonts w:ascii="Arial" w:hAnsi="Arial" w:cs="Arial"/>
              </w:rPr>
              <w:t>Bizhup</w:t>
            </w:r>
            <w:proofErr w:type="spellEnd"/>
            <w:r w:rsidR="00622102" w:rsidRPr="00A76E3C">
              <w:rPr>
                <w:rFonts w:ascii="Arial" w:hAnsi="Arial" w:cs="Arial"/>
              </w:rPr>
              <w:t xml:space="preserve"> c284e</w:t>
            </w:r>
          </w:p>
        </w:tc>
        <w:tc>
          <w:tcPr>
            <w:tcW w:w="1536" w:type="dxa"/>
            <w:vAlign w:val="center"/>
          </w:tcPr>
          <w:p w14:paraId="2F88848C" w14:textId="77777777" w:rsidR="00622102" w:rsidRPr="00A76E3C" w:rsidRDefault="00622102" w:rsidP="00622102">
            <w:pPr>
              <w:jc w:val="center"/>
              <w:rPr>
                <w:rFonts w:ascii="Arial" w:hAnsi="Arial" w:cs="Arial"/>
              </w:rPr>
            </w:pPr>
            <w:r w:rsidRPr="00A76E3C">
              <w:rPr>
                <w:rFonts w:ascii="Arial" w:hAnsi="Arial" w:cs="Arial"/>
              </w:rPr>
              <w:t>2013-09-10</w:t>
            </w:r>
          </w:p>
        </w:tc>
        <w:tc>
          <w:tcPr>
            <w:tcW w:w="2791" w:type="dxa"/>
            <w:vAlign w:val="center"/>
          </w:tcPr>
          <w:p w14:paraId="2351B19F" w14:textId="77777777" w:rsidR="001D4E61" w:rsidRPr="00A76E3C" w:rsidRDefault="001D4E61" w:rsidP="00622102">
            <w:pPr>
              <w:jc w:val="right"/>
              <w:rPr>
                <w:rFonts w:ascii="Arial" w:hAnsi="Arial" w:cs="Arial"/>
              </w:rPr>
            </w:pPr>
            <w:r w:rsidRPr="00A76E3C">
              <w:rPr>
                <w:rFonts w:ascii="Arial" w:hAnsi="Arial" w:cs="Arial"/>
              </w:rPr>
              <w:t>A5C4021007338</w:t>
            </w:r>
          </w:p>
        </w:tc>
        <w:tc>
          <w:tcPr>
            <w:tcW w:w="1790" w:type="dxa"/>
            <w:vAlign w:val="center"/>
          </w:tcPr>
          <w:p w14:paraId="1017F489" w14:textId="77777777" w:rsidR="00F63268" w:rsidRPr="00A76E3C" w:rsidRDefault="00F63268" w:rsidP="00F63268">
            <w:pPr>
              <w:jc w:val="right"/>
              <w:rPr>
                <w:rFonts w:ascii="Arial" w:hAnsi="Arial" w:cs="Arial"/>
              </w:rPr>
            </w:pPr>
            <w:r w:rsidRPr="00A76E3C">
              <w:rPr>
                <w:rFonts w:ascii="Arial" w:hAnsi="Arial" w:cs="Arial"/>
              </w:rPr>
              <w:t>803/007/0022</w:t>
            </w:r>
          </w:p>
          <w:p w14:paraId="020CE219" w14:textId="77777777" w:rsidR="00622102" w:rsidRPr="00A76E3C" w:rsidRDefault="00622102" w:rsidP="00622102">
            <w:pPr>
              <w:jc w:val="right"/>
              <w:rPr>
                <w:rFonts w:ascii="Arial" w:hAnsi="Arial" w:cs="Arial"/>
              </w:rPr>
            </w:pPr>
            <w:r w:rsidRPr="00A76E3C">
              <w:rPr>
                <w:rFonts w:ascii="Arial" w:hAnsi="Arial" w:cs="Arial"/>
              </w:rPr>
              <w:t>1800012</w:t>
            </w:r>
          </w:p>
        </w:tc>
      </w:tr>
      <w:tr w:rsidR="00622102" w:rsidRPr="00A76E3C" w14:paraId="4B98E015" w14:textId="77777777" w:rsidTr="00BA2CCD">
        <w:trPr>
          <w:trHeight w:val="284"/>
        </w:trPr>
        <w:tc>
          <w:tcPr>
            <w:tcW w:w="643" w:type="dxa"/>
            <w:vAlign w:val="center"/>
          </w:tcPr>
          <w:p w14:paraId="1C361030" w14:textId="53A91B43" w:rsidR="00622102" w:rsidRPr="00A76E3C" w:rsidRDefault="008D73CC" w:rsidP="00622102">
            <w:pPr>
              <w:ind w:left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307" w:type="dxa"/>
            <w:vAlign w:val="center"/>
          </w:tcPr>
          <w:p w14:paraId="6117CE89" w14:textId="7FCB93EC" w:rsidR="00622102" w:rsidRPr="00A76E3C" w:rsidRDefault="00622102" w:rsidP="00622102">
            <w:pPr>
              <w:rPr>
                <w:rFonts w:ascii="Arial" w:hAnsi="Arial" w:cs="Arial"/>
              </w:rPr>
            </w:pPr>
            <w:r w:rsidRPr="00A76E3C">
              <w:rPr>
                <w:rFonts w:ascii="Arial" w:hAnsi="Arial" w:cs="Arial"/>
              </w:rPr>
              <w:t>Kyocera FS-6530MFP</w:t>
            </w:r>
          </w:p>
        </w:tc>
        <w:tc>
          <w:tcPr>
            <w:tcW w:w="1536" w:type="dxa"/>
            <w:vAlign w:val="center"/>
          </w:tcPr>
          <w:p w14:paraId="695B5A73" w14:textId="2FA50BDA" w:rsidR="00622102" w:rsidRPr="00A76E3C" w:rsidRDefault="00622102" w:rsidP="008D73CC">
            <w:pPr>
              <w:jc w:val="center"/>
              <w:rPr>
                <w:rFonts w:ascii="Arial" w:hAnsi="Arial" w:cs="Arial"/>
              </w:rPr>
            </w:pPr>
            <w:r w:rsidRPr="00A76E3C">
              <w:rPr>
                <w:rFonts w:ascii="Arial" w:hAnsi="Arial" w:cs="Arial"/>
              </w:rPr>
              <w:t>2018-10-31</w:t>
            </w:r>
          </w:p>
        </w:tc>
        <w:tc>
          <w:tcPr>
            <w:tcW w:w="2791" w:type="dxa"/>
            <w:vAlign w:val="center"/>
          </w:tcPr>
          <w:p w14:paraId="70A9D134" w14:textId="77777777" w:rsidR="00622102" w:rsidRPr="00A76E3C" w:rsidRDefault="001D4E61" w:rsidP="00622102">
            <w:pPr>
              <w:jc w:val="right"/>
              <w:rPr>
                <w:rFonts w:ascii="Arial" w:hAnsi="Arial" w:cs="Arial"/>
              </w:rPr>
            </w:pPr>
            <w:r w:rsidRPr="00A76E3C">
              <w:rPr>
                <w:rFonts w:ascii="Arial" w:hAnsi="Arial" w:cs="Arial"/>
              </w:rPr>
              <w:t>V1E7209173</w:t>
            </w:r>
          </w:p>
        </w:tc>
        <w:tc>
          <w:tcPr>
            <w:tcW w:w="1790" w:type="dxa"/>
            <w:vAlign w:val="center"/>
          </w:tcPr>
          <w:p w14:paraId="3DCBB984" w14:textId="77777777" w:rsidR="00622102" w:rsidRPr="00A76E3C" w:rsidRDefault="00622102" w:rsidP="00622102">
            <w:pPr>
              <w:jc w:val="right"/>
              <w:rPr>
                <w:rFonts w:ascii="Arial" w:hAnsi="Arial" w:cs="Arial"/>
              </w:rPr>
            </w:pPr>
            <w:r w:rsidRPr="00A76E3C">
              <w:rPr>
                <w:rFonts w:ascii="Arial" w:hAnsi="Arial" w:cs="Arial"/>
              </w:rPr>
              <w:t>2400743</w:t>
            </w:r>
          </w:p>
        </w:tc>
      </w:tr>
      <w:tr w:rsidR="001D4E61" w:rsidRPr="00A76E3C" w14:paraId="03CBD3C9" w14:textId="77777777" w:rsidTr="00BA2CCD">
        <w:trPr>
          <w:trHeight w:val="284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69C07" w14:textId="458178FA" w:rsidR="001D4E61" w:rsidRPr="00A76E3C" w:rsidRDefault="008D73CC" w:rsidP="001D4E61">
            <w:pPr>
              <w:ind w:left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C7A08" w14:textId="3FF6B8A6" w:rsidR="001D4E61" w:rsidRPr="00A76E3C" w:rsidRDefault="001D4E61" w:rsidP="001D4E61">
            <w:pPr>
              <w:rPr>
                <w:rFonts w:ascii="Arial" w:hAnsi="Arial" w:cs="Arial"/>
              </w:rPr>
            </w:pPr>
            <w:r w:rsidRPr="00A76E3C">
              <w:rPr>
                <w:rFonts w:ascii="Arial" w:hAnsi="Arial" w:cs="Arial"/>
              </w:rPr>
              <w:t xml:space="preserve">Kyocera </w:t>
            </w:r>
            <w:proofErr w:type="spellStart"/>
            <w:r w:rsidRPr="00A76E3C">
              <w:rPr>
                <w:rFonts w:ascii="Arial" w:hAnsi="Arial" w:cs="Arial"/>
              </w:rPr>
              <w:t>TASKalfa</w:t>
            </w:r>
            <w:proofErr w:type="spellEnd"/>
            <w:r w:rsidRPr="00A76E3C">
              <w:rPr>
                <w:rFonts w:ascii="Arial" w:hAnsi="Arial" w:cs="Arial"/>
              </w:rPr>
              <w:t xml:space="preserve"> 3212i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2554E" w14:textId="77777777" w:rsidR="001D4E61" w:rsidRPr="00A76E3C" w:rsidRDefault="001D4E61" w:rsidP="001D4E61">
            <w:pPr>
              <w:jc w:val="center"/>
              <w:rPr>
                <w:rFonts w:ascii="Arial" w:hAnsi="Arial" w:cs="Arial"/>
              </w:rPr>
            </w:pPr>
            <w:r w:rsidRPr="00A76E3C">
              <w:rPr>
                <w:rFonts w:ascii="Arial" w:hAnsi="Arial" w:cs="Arial"/>
              </w:rPr>
              <w:t>2019-11-29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F675B" w14:textId="77777777" w:rsidR="001D4E61" w:rsidRPr="00A76E3C" w:rsidRDefault="001D4E61" w:rsidP="001D4E61">
            <w:pPr>
              <w:jc w:val="right"/>
              <w:rPr>
                <w:rFonts w:ascii="Arial" w:hAnsi="Arial" w:cs="Arial"/>
              </w:rPr>
            </w:pPr>
            <w:r w:rsidRPr="00A76E3C">
              <w:rPr>
                <w:rFonts w:ascii="Arial" w:hAnsi="Arial" w:cs="Arial"/>
              </w:rPr>
              <w:t>R429106621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CD59D" w14:textId="77777777" w:rsidR="001D4E61" w:rsidRPr="00A76E3C" w:rsidRDefault="001D4E61" w:rsidP="001D4E61">
            <w:pPr>
              <w:jc w:val="right"/>
              <w:rPr>
                <w:rFonts w:ascii="Arial" w:hAnsi="Arial" w:cs="Arial"/>
              </w:rPr>
            </w:pPr>
            <w:r w:rsidRPr="00A76E3C">
              <w:rPr>
                <w:rFonts w:ascii="Arial" w:hAnsi="Arial" w:cs="Arial"/>
              </w:rPr>
              <w:t>2400803</w:t>
            </w:r>
          </w:p>
        </w:tc>
      </w:tr>
      <w:tr w:rsidR="001D4E61" w:rsidRPr="00A76E3C" w14:paraId="3A041BC7" w14:textId="77777777" w:rsidTr="00BA2CCD">
        <w:trPr>
          <w:trHeight w:val="284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88123" w14:textId="133E4470" w:rsidR="001D4E61" w:rsidRPr="00A76E3C" w:rsidRDefault="008D73CC" w:rsidP="001D4E61">
            <w:pPr>
              <w:ind w:left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F019E" w14:textId="77169224" w:rsidR="001D4E61" w:rsidRPr="00A76E3C" w:rsidRDefault="001D4E61" w:rsidP="001D4E61">
            <w:pPr>
              <w:rPr>
                <w:rFonts w:ascii="Arial" w:hAnsi="Arial" w:cs="Arial"/>
              </w:rPr>
            </w:pPr>
            <w:r w:rsidRPr="00A76E3C">
              <w:rPr>
                <w:rFonts w:ascii="Arial" w:hAnsi="Arial" w:cs="Arial"/>
              </w:rPr>
              <w:t xml:space="preserve">Kyocera </w:t>
            </w:r>
            <w:proofErr w:type="spellStart"/>
            <w:r w:rsidRPr="00A76E3C">
              <w:rPr>
                <w:rFonts w:ascii="Arial" w:hAnsi="Arial" w:cs="Arial"/>
              </w:rPr>
              <w:t>TASKalfa</w:t>
            </w:r>
            <w:proofErr w:type="spellEnd"/>
            <w:r w:rsidRPr="00A76E3C">
              <w:rPr>
                <w:rFonts w:ascii="Arial" w:hAnsi="Arial" w:cs="Arial"/>
              </w:rPr>
              <w:t xml:space="preserve"> 3212i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DE56F" w14:textId="77777777" w:rsidR="001D4E61" w:rsidRPr="00A76E3C" w:rsidRDefault="001D4E61" w:rsidP="001D4E61">
            <w:pPr>
              <w:jc w:val="center"/>
              <w:rPr>
                <w:rFonts w:ascii="Arial" w:hAnsi="Arial" w:cs="Arial"/>
              </w:rPr>
            </w:pPr>
            <w:r w:rsidRPr="00A76E3C">
              <w:rPr>
                <w:rFonts w:ascii="Arial" w:hAnsi="Arial" w:cs="Arial"/>
              </w:rPr>
              <w:t>2019-11-29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7C7C4" w14:textId="77777777" w:rsidR="001D4E61" w:rsidRPr="00A76E3C" w:rsidRDefault="001D4E61" w:rsidP="001D4E61">
            <w:pPr>
              <w:jc w:val="right"/>
              <w:rPr>
                <w:rFonts w:ascii="Arial" w:hAnsi="Arial" w:cs="Arial"/>
              </w:rPr>
            </w:pPr>
            <w:r w:rsidRPr="00A76E3C">
              <w:rPr>
                <w:rFonts w:ascii="Arial" w:hAnsi="Arial" w:cs="Arial"/>
              </w:rPr>
              <w:t>R429106559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7682B" w14:textId="77777777" w:rsidR="001D4E61" w:rsidRPr="00A76E3C" w:rsidRDefault="001D4E61" w:rsidP="001D4E61">
            <w:pPr>
              <w:jc w:val="right"/>
              <w:rPr>
                <w:rFonts w:ascii="Arial" w:hAnsi="Arial" w:cs="Arial"/>
              </w:rPr>
            </w:pPr>
            <w:r w:rsidRPr="00A76E3C">
              <w:rPr>
                <w:rFonts w:ascii="Arial" w:hAnsi="Arial" w:cs="Arial"/>
              </w:rPr>
              <w:t>2400802</w:t>
            </w:r>
          </w:p>
        </w:tc>
      </w:tr>
      <w:tr w:rsidR="00F63268" w:rsidRPr="00A76E3C" w14:paraId="28561FEA" w14:textId="77777777" w:rsidTr="00BA2CCD">
        <w:trPr>
          <w:trHeight w:val="284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A792F" w14:textId="7D4B302C" w:rsidR="00F63268" w:rsidRPr="00A76E3C" w:rsidRDefault="008D73CC" w:rsidP="00F63268">
            <w:pPr>
              <w:ind w:left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7DC64" w14:textId="37F1671D" w:rsidR="00F63268" w:rsidRPr="00A76E3C" w:rsidRDefault="00F63268" w:rsidP="00F63268">
            <w:pPr>
              <w:spacing w:line="254" w:lineRule="auto"/>
              <w:rPr>
                <w:rFonts w:ascii="Arial" w:hAnsi="Arial" w:cs="Arial"/>
              </w:rPr>
            </w:pPr>
            <w:r w:rsidRPr="00A76E3C">
              <w:rPr>
                <w:rFonts w:ascii="Arial" w:hAnsi="Arial" w:cs="Arial"/>
              </w:rPr>
              <w:t>Kyocera ECOSYS M4132idn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E936A" w14:textId="77777777" w:rsidR="00F63268" w:rsidRPr="00A76E3C" w:rsidRDefault="00F63268" w:rsidP="00F63268">
            <w:pPr>
              <w:spacing w:line="254" w:lineRule="auto"/>
              <w:jc w:val="center"/>
              <w:rPr>
                <w:rFonts w:ascii="Arial" w:hAnsi="Arial" w:cs="Arial"/>
              </w:rPr>
            </w:pPr>
            <w:r w:rsidRPr="00A76E3C">
              <w:rPr>
                <w:rFonts w:ascii="Arial" w:hAnsi="Arial" w:cs="Arial"/>
              </w:rPr>
              <w:t>2020-12-17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A0DFE" w14:textId="77777777" w:rsidR="00F63268" w:rsidRPr="00A76E3C" w:rsidRDefault="00CE5808" w:rsidP="00F63268">
            <w:pPr>
              <w:jc w:val="right"/>
              <w:rPr>
                <w:rFonts w:ascii="Arial" w:hAnsi="Arial" w:cs="Arial"/>
              </w:rPr>
            </w:pPr>
            <w:r w:rsidRPr="00A76E3C">
              <w:rPr>
                <w:rFonts w:ascii="Arial" w:hAnsi="Arial" w:cs="Arial"/>
              </w:rPr>
              <w:t>EZX019807268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7A3DD" w14:textId="77777777" w:rsidR="00F63268" w:rsidRPr="00A76E3C" w:rsidRDefault="00F63268" w:rsidP="00F63268">
            <w:pPr>
              <w:spacing w:line="254" w:lineRule="auto"/>
              <w:jc w:val="right"/>
              <w:rPr>
                <w:rFonts w:ascii="Arial" w:hAnsi="Arial" w:cs="Arial"/>
              </w:rPr>
            </w:pPr>
            <w:r w:rsidRPr="00A76E3C">
              <w:rPr>
                <w:rFonts w:ascii="Arial" w:hAnsi="Arial" w:cs="Arial"/>
              </w:rPr>
              <w:t>2400874</w:t>
            </w:r>
          </w:p>
        </w:tc>
      </w:tr>
      <w:tr w:rsidR="00F63268" w:rsidRPr="00A76E3C" w14:paraId="4AC85362" w14:textId="77777777" w:rsidTr="00BA2CCD">
        <w:trPr>
          <w:trHeight w:val="284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B1BD7" w14:textId="6D660703" w:rsidR="00F63268" w:rsidRPr="00A76E3C" w:rsidRDefault="008D73CC" w:rsidP="00F63268">
            <w:pPr>
              <w:ind w:left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8061B" w14:textId="430D9D13" w:rsidR="00F63268" w:rsidRPr="00A76E3C" w:rsidRDefault="00F63268" w:rsidP="00F63268">
            <w:pPr>
              <w:spacing w:line="254" w:lineRule="auto"/>
              <w:rPr>
                <w:rFonts w:ascii="Arial" w:hAnsi="Arial" w:cs="Arial"/>
              </w:rPr>
            </w:pPr>
            <w:r w:rsidRPr="00A76E3C">
              <w:rPr>
                <w:rFonts w:ascii="Arial" w:hAnsi="Arial" w:cs="Arial"/>
              </w:rPr>
              <w:t xml:space="preserve">Epson </w:t>
            </w:r>
            <w:proofErr w:type="spellStart"/>
            <w:r w:rsidRPr="00A76E3C">
              <w:rPr>
                <w:rFonts w:ascii="Arial" w:hAnsi="Arial" w:cs="Arial"/>
              </w:rPr>
              <w:t>WorkForcePro</w:t>
            </w:r>
            <w:proofErr w:type="spellEnd"/>
            <w:r w:rsidR="00DA50EA" w:rsidRPr="00A76E3C">
              <w:rPr>
                <w:rFonts w:ascii="Arial" w:hAnsi="Arial" w:cs="Arial"/>
              </w:rPr>
              <w:t xml:space="preserve"> </w:t>
            </w:r>
            <w:r w:rsidRPr="00A76E3C">
              <w:rPr>
                <w:rFonts w:ascii="Arial" w:hAnsi="Arial" w:cs="Arial"/>
              </w:rPr>
              <w:t>WF-C879R</w:t>
            </w:r>
            <w:r w:rsidR="00DA50EA" w:rsidRPr="00A76E3C">
              <w:rPr>
                <w:rFonts w:ascii="Arial" w:hAnsi="Arial" w:cs="Arial"/>
              </w:rPr>
              <w:t xml:space="preserve"> </w:t>
            </w:r>
            <w:r w:rsidRPr="00A76E3C">
              <w:rPr>
                <w:rFonts w:ascii="Arial" w:hAnsi="Arial" w:cs="Arial"/>
              </w:rPr>
              <w:t>DTWFC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F3583" w14:textId="77777777" w:rsidR="00F63268" w:rsidRPr="00A76E3C" w:rsidRDefault="00F63268" w:rsidP="00F63268">
            <w:pPr>
              <w:spacing w:line="254" w:lineRule="auto"/>
              <w:jc w:val="center"/>
              <w:rPr>
                <w:rFonts w:ascii="Arial" w:hAnsi="Arial" w:cs="Arial"/>
              </w:rPr>
            </w:pPr>
            <w:r w:rsidRPr="00A76E3C">
              <w:rPr>
                <w:rFonts w:ascii="Arial" w:hAnsi="Arial" w:cs="Arial"/>
              </w:rPr>
              <w:t>2020-12-31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4DE98" w14:textId="77777777" w:rsidR="00F63268" w:rsidRPr="00A76E3C" w:rsidRDefault="00DA50EA" w:rsidP="00F63268">
            <w:pPr>
              <w:jc w:val="right"/>
              <w:rPr>
                <w:rFonts w:ascii="Arial" w:hAnsi="Arial" w:cs="Arial"/>
              </w:rPr>
            </w:pPr>
            <w:r w:rsidRPr="00A76E3C">
              <w:rPr>
                <w:rFonts w:ascii="Arial" w:hAnsi="Arial" w:cs="Arial"/>
              </w:rPr>
              <w:t>X6GN002079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C5EA8" w14:textId="77777777" w:rsidR="00F63268" w:rsidRPr="00A76E3C" w:rsidRDefault="00F63268" w:rsidP="00F63268">
            <w:pPr>
              <w:spacing w:line="254" w:lineRule="auto"/>
              <w:jc w:val="right"/>
              <w:rPr>
                <w:rFonts w:ascii="Arial" w:hAnsi="Arial" w:cs="Arial"/>
              </w:rPr>
            </w:pPr>
            <w:r w:rsidRPr="00A76E3C">
              <w:rPr>
                <w:rFonts w:ascii="Arial" w:hAnsi="Arial" w:cs="Arial"/>
              </w:rPr>
              <w:t>1400184</w:t>
            </w:r>
          </w:p>
        </w:tc>
      </w:tr>
    </w:tbl>
    <w:p w14:paraId="0233B64A" w14:textId="77777777" w:rsidR="004D5190" w:rsidRPr="00A76E3C" w:rsidRDefault="004D5190" w:rsidP="004D5190">
      <w:pPr>
        <w:jc w:val="both"/>
        <w:rPr>
          <w:rFonts w:ascii="Arial" w:hAnsi="Arial" w:cs="Arial"/>
        </w:rPr>
      </w:pPr>
    </w:p>
    <w:p w14:paraId="7D6B7C9F" w14:textId="60EC192D" w:rsidR="00F63268" w:rsidRPr="00DD5055" w:rsidRDefault="004D5190" w:rsidP="00DD5055">
      <w:pPr>
        <w:numPr>
          <w:ilvl w:val="0"/>
          <w:numId w:val="2"/>
        </w:numPr>
        <w:spacing w:after="240"/>
        <w:ind w:left="709" w:hanging="352"/>
        <w:jc w:val="both"/>
        <w:rPr>
          <w:rFonts w:ascii="Arial" w:hAnsi="Arial" w:cs="Arial"/>
        </w:rPr>
      </w:pPr>
      <w:r w:rsidRPr="00DD5055">
        <w:rPr>
          <w:rFonts w:ascii="Arial" w:hAnsi="Arial" w:cs="Arial"/>
        </w:rPr>
        <w:t xml:space="preserve">Miejsce świadczenia usług: </w:t>
      </w:r>
    </w:p>
    <w:p w14:paraId="0DC6CD95" w14:textId="52FDD1BB" w:rsidR="004D5190" w:rsidRPr="00A76E3C" w:rsidRDefault="004D5190" w:rsidP="00B507F5">
      <w:pPr>
        <w:spacing w:after="120"/>
        <w:jc w:val="both"/>
        <w:rPr>
          <w:rFonts w:ascii="Arial" w:hAnsi="Arial" w:cs="Arial"/>
        </w:rPr>
      </w:pPr>
      <w:r w:rsidRPr="00A76E3C">
        <w:rPr>
          <w:rFonts w:ascii="Arial" w:hAnsi="Arial" w:cs="Arial"/>
        </w:rPr>
        <w:t>Sąd Rejonowy w Pszczynie</w:t>
      </w:r>
      <w:r w:rsidR="00F63268" w:rsidRPr="00A76E3C">
        <w:rPr>
          <w:rFonts w:ascii="Arial" w:hAnsi="Arial" w:cs="Arial"/>
        </w:rPr>
        <w:t xml:space="preserve"> –</w:t>
      </w:r>
      <w:r w:rsidR="00622102" w:rsidRPr="00A76E3C">
        <w:rPr>
          <w:rFonts w:ascii="Arial" w:hAnsi="Arial" w:cs="Arial"/>
        </w:rPr>
        <w:t xml:space="preserve"> </w:t>
      </w:r>
      <w:r w:rsidR="00F63268" w:rsidRPr="00A76E3C">
        <w:rPr>
          <w:rFonts w:ascii="Arial" w:hAnsi="Arial" w:cs="Arial"/>
        </w:rPr>
        <w:t>pomieszczenia w budynkach Sądu</w:t>
      </w:r>
      <w:r w:rsidR="00622102" w:rsidRPr="00A76E3C">
        <w:rPr>
          <w:rFonts w:ascii="Arial" w:hAnsi="Arial" w:cs="Arial"/>
        </w:rPr>
        <w:t xml:space="preserve"> przy</w:t>
      </w:r>
      <w:r w:rsidRPr="00A76E3C">
        <w:rPr>
          <w:rFonts w:ascii="Arial" w:hAnsi="Arial" w:cs="Arial"/>
        </w:rPr>
        <w:t xml:space="preserve"> ul.</w:t>
      </w:r>
      <w:r w:rsidR="00AC4B2D" w:rsidRPr="00A76E3C">
        <w:rPr>
          <w:rFonts w:ascii="Arial" w:hAnsi="Arial" w:cs="Arial"/>
        </w:rPr>
        <w:t xml:space="preserve"> </w:t>
      </w:r>
      <w:proofErr w:type="spellStart"/>
      <w:r w:rsidR="00AC4B2D" w:rsidRPr="00A76E3C">
        <w:rPr>
          <w:rFonts w:ascii="Arial" w:hAnsi="Arial" w:cs="Arial"/>
        </w:rPr>
        <w:t>Bogedaina</w:t>
      </w:r>
      <w:proofErr w:type="spellEnd"/>
      <w:r w:rsidR="00AC4B2D" w:rsidRPr="00A76E3C">
        <w:rPr>
          <w:rFonts w:ascii="Arial" w:hAnsi="Arial" w:cs="Arial"/>
        </w:rPr>
        <w:t xml:space="preserve"> 8, ul. </w:t>
      </w:r>
      <w:proofErr w:type="spellStart"/>
      <w:r w:rsidR="00AC4B2D" w:rsidRPr="00A76E3C">
        <w:rPr>
          <w:rFonts w:ascii="Arial" w:hAnsi="Arial" w:cs="Arial"/>
        </w:rPr>
        <w:t>Bogedaina</w:t>
      </w:r>
      <w:proofErr w:type="spellEnd"/>
      <w:r w:rsidR="00AC4B2D" w:rsidRPr="00A76E3C">
        <w:rPr>
          <w:rFonts w:ascii="Arial" w:hAnsi="Arial" w:cs="Arial"/>
        </w:rPr>
        <w:t xml:space="preserve"> 14,</w:t>
      </w:r>
      <w:r w:rsidR="0041605B" w:rsidRPr="00A76E3C">
        <w:rPr>
          <w:rFonts w:ascii="Arial" w:hAnsi="Arial" w:cs="Arial"/>
        </w:rPr>
        <w:t xml:space="preserve"> </w:t>
      </w:r>
      <w:r w:rsidRPr="00A76E3C">
        <w:rPr>
          <w:rFonts w:ascii="Arial" w:hAnsi="Arial" w:cs="Arial"/>
        </w:rPr>
        <w:t xml:space="preserve">ul. </w:t>
      </w:r>
      <w:proofErr w:type="spellStart"/>
      <w:r w:rsidRPr="00A76E3C">
        <w:rPr>
          <w:rFonts w:ascii="Arial" w:hAnsi="Arial" w:cs="Arial"/>
        </w:rPr>
        <w:t>Bogedaina</w:t>
      </w:r>
      <w:proofErr w:type="spellEnd"/>
      <w:r w:rsidRPr="00A76E3C">
        <w:rPr>
          <w:rFonts w:ascii="Arial" w:hAnsi="Arial" w:cs="Arial"/>
        </w:rPr>
        <w:t xml:space="preserve"> 14A.</w:t>
      </w:r>
    </w:p>
    <w:p w14:paraId="32A55400" w14:textId="537F65BA" w:rsidR="006000DB" w:rsidRPr="00DD5055" w:rsidRDefault="004D5190" w:rsidP="00DD5055">
      <w:pPr>
        <w:numPr>
          <w:ilvl w:val="0"/>
          <w:numId w:val="2"/>
        </w:numPr>
        <w:spacing w:after="240"/>
        <w:ind w:left="1077" w:hanging="510"/>
        <w:rPr>
          <w:rFonts w:ascii="Arial" w:hAnsi="Arial" w:cs="Arial"/>
          <w:u w:val="single"/>
        </w:rPr>
      </w:pPr>
      <w:r w:rsidRPr="00DD5055">
        <w:rPr>
          <w:rFonts w:ascii="Arial" w:hAnsi="Arial" w:cs="Arial"/>
          <w:u w:val="single"/>
        </w:rPr>
        <w:t xml:space="preserve">Zakres obsługi serwisowej </w:t>
      </w:r>
      <w:r w:rsidR="00EA2FC0" w:rsidRPr="00DD5055">
        <w:rPr>
          <w:rFonts w:ascii="Arial" w:hAnsi="Arial" w:cs="Arial"/>
          <w:u w:val="single"/>
        </w:rPr>
        <w:t>oraz bieżących napraw</w:t>
      </w:r>
      <w:r w:rsidRPr="00DD5055">
        <w:rPr>
          <w:rFonts w:ascii="Arial" w:hAnsi="Arial" w:cs="Arial"/>
          <w:u w:val="single"/>
        </w:rPr>
        <w:t xml:space="preserve"> </w:t>
      </w:r>
      <w:r w:rsidR="002F38B2">
        <w:rPr>
          <w:rFonts w:ascii="Arial" w:hAnsi="Arial" w:cs="Arial"/>
          <w:u w:val="single"/>
        </w:rPr>
        <w:t xml:space="preserve">urządzeń </w:t>
      </w:r>
      <w:r w:rsidRPr="00DD5055">
        <w:rPr>
          <w:rFonts w:ascii="Arial" w:hAnsi="Arial" w:cs="Arial"/>
          <w:u w:val="single"/>
        </w:rPr>
        <w:t>obejmuje:</w:t>
      </w:r>
    </w:p>
    <w:p w14:paraId="0B94505B" w14:textId="77777777" w:rsidR="004D5190" w:rsidRPr="00A76E3C" w:rsidRDefault="004D5190" w:rsidP="004259E3">
      <w:pPr>
        <w:numPr>
          <w:ilvl w:val="0"/>
          <w:numId w:val="1"/>
        </w:numPr>
        <w:ind w:hanging="436"/>
        <w:jc w:val="both"/>
        <w:rPr>
          <w:rFonts w:ascii="Arial" w:hAnsi="Arial" w:cs="Arial"/>
        </w:rPr>
      </w:pPr>
      <w:r w:rsidRPr="00A76E3C">
        <w:rPr>
          <w:rFonts w:ascii="Arial" w:hAnsi="Arial" w:cs="Arial"/>
        </w:rPr>
        <w:t>Oględziny i wstępna ocena stanu urządzenia</w:t>
      </w:r>
      <w:r w:rsidR="005776EB" w:rsidRPr="00A76E3C">
        <w:rPr>
          <w:rFonts w:ascii="Arial" w:hAnsi="Arial" w:cs="Arial"/>
        </w:rPr>
        <w:t>.</w:t>
      </w:r>
    </w:p>
    <w:p w14:paraId="53DB6A0E" w14:textId="77777777" w:rsidR="004D5190" w:rsidRPr="00A76E3C" w:rsidRDefault="004D5190" w:rsidP="004259E3">
      <w:pPr>
        <w:numPr>
          <w:ilvl w:val="0"/>
          <w:numId w:val="1"/>
        </w:numPr>
        <w:ind w:hanging="436"/>
        <w:jc w:val="both"/>
        <w:rPr>
          <w:rFonts w:ascii="Arial" w:hAnsi="Arial" w:cs="Arial"/>
        </w:rPr>
      </w:pPr>
      <w:r w:rsidRPr="00A76E3C">
        <w:rPr>
          <w:rFonts w:ascii="Arial" w:hAnsi="Arial" w:cs="Arial"/>
        </w:rPr>
        <w:t xml:space="preserve">Wykonywanie kopii testowej i białej </w:t>
      </w:r>
      <w:r w:rsidR="009A4C58" w:rsidRPr="00A76E3C">
        <w:rPr>
          <w:rFonts w:ascii="Arial" w:hAnsi="Arial" w:cs="Arial"/>
        </w:rPr>
        <w:t xml:space="preserve">we wszystkich trybach naświetlania </w:t>
      </w:r>
      <w:r w:rsidRPr="00A76E3C">
        <w:rPr>
          <w:rFonts w:ascii="Arial" w:hAnsi="Arial" w:cs="Arial"/>
        </w:rPr>
        <w:t>(przed przeglądem)</w:t>
      </w:r>
      <w:r w:rsidR="005776EB" w:rsidRPr="00A76E3C">
        <w:rPr>
          <w:rFonts w:ascii="Arial" w:hAnsi="Arial" w:cs="Arial"/>
        </w:rPr>
        <w:t>.</w:t>
      </w:r>
    </w:p>
    <w:p w14:paraId="2380815D" w14:textId="77777777" w:rsidR="009A4C58" w:rsidRPr="00A76E3C" w:rsidRDefault="004D5190" w:rsidP="004259E3">
      <w:pPr>
        <w:numPr>
          <w:ilvl w:val="0"/>
          <w:numId w:val="1"/>
        </w:numPr>
        <w:ind w:hanging="436"/>
        <w:jc w:val="both"/>
        <w:rPr>
          <w:rFonts w:ascii="Arial" w:hAnsi="Arial" w:cs="Arial"/>
        </w:rPr>
      </w:pPr>
      <w:r w:rsidRPr="00A76E3C">
        <w:rPr>
          <w:rFonts w:ascii="Arial" w:hAnsi="Arial" w:cs="Arial"/>
        </w:rPr>
        <w:t>Odkurzanie i czyszczenie całego wnętrza urządzenia</w:t>
      </w:r>
      <w:r w:rsidR="009A4C58" w:rsidRPr="00A76E3C">
        <w:rPr>
          <w:rFonts w:ascii="Arial" w:hAnsi="Arial" w:cs="Arial"/>
        </w:rPr>
        <w:t>.</w:t>
      </w:r>
    </w:p>
    <w:p w14:paraId="13EFA44E" w14:textId="77777777" w:rsidR="004D5190" w:rsidRPr="00A76E3C" w:rsidRDefault="004D5190" w:rsidP="004259E3">
      <w:pPr>
        <w:numPr>
          <w:ilvl w:val="0"/>
          <w:numId w:val="1"/>
        </w:numPr>
        <w:ind w:hanging="436"/>
        <w:jc w:val="both"/>
        <w:rPr>
          <w:rFonts w:ascii="Arial" w:hAnsi="Arial" w:cs="Arial"/>
        </w:rPr>
      </w:pPr>
      <w:r w:rsidRPr="00A76E3C">
        <w:rPr>
          <w:rFonts w:ascii="Arial" w:hAnsi="Arial" w:cs="Arial"/>
        </w:rPr>
        <w:t xml:space="preserve">Sprawdzenie i czyszczenie </w:t>
      </w:r>
      <w:r w:rsidR="009A4C58" w:rsidRPr="00A76E3C">
        <w:rPr>
          <w:rFonts w:ascii="Arial" w:hAnsi="Arial" w:cs="Arial"/>
        </w:rPr>
        <w:t>elementów mechanicznych m.in. koła zębate, paski zębate, napęd</w:t>
      </w:r>
      <w:r w:rsidR="005776EB" w:rsidRPr="00A76E3C">
        <w:rPr>
          <w:rFonts w:ascii="Arial" w:hAnsi="Arial" w:cs="Arial"/>
        </w:rPr>
        <w:t>.</w:t>
      </w:r>
    </w:p>
    <w:p w14:paraId="6B7EFDCE" w14:textId="77777777" w:rsidR="004D5190" w:rsidRPr="00A76E3C" w:rsidRDefault="004D5190" w:rsidP="004259E3">
      <w:pPr>
        <w:numPr>
          <w:ilvl w:val="0"/>
          <w:numId w:val="1"/>
        </w:numPr>
        <w:ind w:hanging="436"/>
        <w:jc w:val="both"/>
        <w:rPr>
          <w:rFonts w:ascii="Arial" w:hAnsi="Arial" w:cs="Arial"/>
        </w:rPr>
      </w:pPr>
      <w:r w:rsidRPr="00A76E3C">
        <w:rPr>
          <w:rFonts w:ascii="Arial" w:hAnsi="Arial" w:cs="Arial"/>
        </w:rPr>
        <w:t>Sprawdzenie i czyszczenie wałka rejestracji i wałka transferowego</w:t>
      </w:r>
      <w:r w:rsidR="005776EB" w:rsidRPr="00A76E3C">
        <w:rPr>
          <w:rFonts w:ascii="Arial" w:hAnsi="Arial" w:cs="Arial"/>
        </w:rPr>
        <w:t>.</w:t>
      </w:r>
    </w:p>
    <w:p w14:paraId="01DBADE4" w14:textId="77777777" w:rsidR="004D5190" w:rsidRPr="00A76E3C" w:rsidRDefault="004D5190" w:rsidP="004259E3">
      <w:pPr>
        <w:numPr>
          <w:ilvl w:val="0"/>
          <w:numId w:val="1"/>
        </w:numPr>
        <w:ind w:hanging="436"/>
        <w:jc w:val="both"/>
        <w:rPr>
          <w:rFonts w:ascii="Arial" w:hAnsi="Arial" w:cs="Arial"/>
        </w:rPr>
      </w:pPr>
      <w:r w:rsidRPr="00A76E3C">
        <w:rPr>
          <w:rFonts w:ascii="Arial" w:hAnsi="Arial" w:cs="Arial"/>
        </w:rPr>
        <w:t>Sprawdzenie i czyszczenie układu grzewczego</w:t>
      </w:r>
      <w:r w:rsidR="005776EB" w:rsidRPr="00A76E3C">
        <w:rPr>
          <w:rFonts w:ascii="Arial" w:hAnsi="Arial" w:cs="Arial"/>
        </w:rPr>
        <w:t>.</w:t>
      </w:r>
    </w:p>
    <w:p w14:paraId="63AAC696" w14:textId="39DD9488" w:rsidR="004D5190" w:rsidRPr="00A76E3C" w:rsidRDefault="004D5190" w:rsidP="004259E3">
      <w:pPr>
        <w:numPr>
          <w:ilvl w:val="0"/>
          <w:numId w:val="1"/>
        </w:numPr>
        <w:ind w:hanging="436"/>
        <w:jc w:val="both"/>
        <w:rPr>
          <w:rFonts w:ascii="Arial" w:hAnsi="Arial" w:cs="Arial"/>
        </w:rPr>
      </w:pPr>
      <w:r w:rsidRPr="00A76E3C">
        <w:rPr>
          <w:rFonts w:ascii="Arial" w:hAnsi="Arial" w:cs="Arial"/>
        </w:rPr>
        <w:t>Kontrola i czyszczenie separatora papieru, rolek podających i transportujących papier, z poszczególnych kaset i ręcznego podawania</w:t>
      </w:r>
      <w:r w:rsidR="005776EB" w:rsidRPr="00A76E3C">
        <w:rPr>
          <w:rFonts w:ascii="Arial" w:hAnsi="Arial" w:cs="Arial"/>
        </w:rPr>
        <w:t>.</w:t>
      </w:r>
    </w:p>
    <w:p w14:paraId="299162A1" w14:textId="77777777" w:rsidR="004D5190" w:rsidRPr="00A76E3C" w:rsidRDefault="004D5190" w:rsidP="004259E3">
      <w:pPr>
        <w:numPr>
          <w:ilvl w:val="0"/>
          <w:numId w:val="1"/>
        </w:numPr>
        <w:ind w:hanging="436"/>
        <w:jc w:val="both"/>
        <w:rPr>
          <w:rFonts w:ascii="Arial" w:hAnsi="Arial" w:cs="Arial"/>
        </w:rPr>
      </w:pPr>
      <w:r w:rsidRPr="00A76E3C">
        <w:rPr>
          <w:rFonts w:ascii="Arial" w:hAnsi="Arial" w:cs="Arial"/>
        </w:rPr>
        <w:t>Sprawdzenie i czyszczenie szyby ochronnej lasera, elementów optyki, szyby ekspozycyjnej</w:t>
      </w:r>
      <w:r w:rsidR="005776EB" w:rsidRPr="00A76E3C">
        <w:rPr>
          <w:rFonts w:ascii="Arial" w:hAnsi="Arial" w:cs="Arial"/>
        </w:rPr>
        <w:t>.</w:t>
      </w:r>
    </w:p>
    <w:p w14:paraId="498187D0" w14:textId="77777777" w:rsidR="009A4C58" w:rsidRPr="00A76E3C" w:rsidRDefault="009A4C58" w:rsidP="004259E3">
      <w:pPr>
        <w:numPr>
          <w:ilvl w:val="0"/>
          <w:numId w:val="1"/>
        </w:numPr>
        <w:ind w:hanging="436"/>
        <w:jc w:val="both"/>
        <w:rPr>
          <w:rFonts w:ascii="Arial" w:hAnsi="Arial" w:cs="Arial"/>
        </w:rPr>
      </w:pPr>
      <w:r w:rsidRPr="00A76E3C">
        <w:rPr>
          <w:rFonts w:ascii="Arial" w:hAnsi="Arial" w:cs="Arial"/>
        </w:rPr>
        <w:t>Sprawdzenie i czyszczenie modułu wywoływania, czyszczenie elektrody głównej.</w:t>
      </w:r>
    </w:p>
    <w:p w14:paraId="094421CA" w14:textId="77777777" w:rsidR="009A4C58" w:rsidRPr="00A76E3C" w:rsidRDefault="009A4C58" w:rsidP="004259E3">
      <w:pPr>
        <w:numPr>
          <w:ilvl w:val="0"/>
          <w:numId w:val="1"/>
        </w:numPr>
        <w:ind w:hanging="436"/>
        <w:jc w:val="both"/>
        <w:rPr>
          <w:rFonts w:ascii="Arial" w:hAnsi="Arial" w:cs="Arial"/>
        </w:rPr>
      </w:pPr>
      <w:r w:rsidRPr="00A76E3C">
        <w:rPr>
          <w:rFonts w:ascii="Arial" w:hAnsi="Arial" w:cs="Arial"/>
        </w:rPr>
        <w:t>Sprawdzenie pojemnika na zużyty toner.</w:t>
      </w:r>
    </w:p>
    <w:p w14:paraId="15D0F317" w14:textId="77777777" w:rsidR="004D5190" w:rsidRPr="00A76E3C" w:rsidRDefault="004D5190" w:rsidP="004259E3">
      <w:pPr>
        <w:numPr>
          <w:ilvl w:val="0"/>
          <w:numId w:val="1"/>
        </w:numPr>
        <w:ind w:hanging="436"/>
        <w:jc w:val="both"/>
        <w:rPr>
          <w:rFonts w:ascii="Arial" w:hAnsi="Arial" w:cs="Arial"/>
        </w:rPr>
      </w:pPr>
      <w:r w:rsidRPr="00A76E3C">
        <w:rPr>
          <w:rFonts w:ascii="Arial" w:hAnsi="Arial" w:cs="Arial"/>
        </w:rPr>
        <w:t>Sprawdzenie licznika serwisowego</w:t>
      </w:r>
      <w:r w:rsidR="005776EB" w:rsidRPr="00A76E3C">
        <w:rPr>
          <w:rFonts w:ascii="Arial" w:hAnsi="Arial" w:cs="Arial"/>
        </w:rPr>
        <w:t>.</w:t>
      </w:r>
    </w:p>
    <w:p w14:paraId="0C0A6F62" w14:textId="77777777" w:rsidR="004D5190" w:rsidRPr="00A76E3C" w:rsidRDefault="004D5190" w:rsidP="004259E3">
      <w:pPr>
        <w:numPr>
          <w:ilvl w:val="0"/>
          <w:numId w:val="1"/>
        </w:numPr>
        <w:ind w:hanging="436"/>
        <w:jc w:val="both"/>
        <w:rPr>
          <w:rFonts w:ascii="Arial" w:hAnsi="Arial" w:cs="Arial"/>
        </w:rPr>
      </w:pPr>
      <w:r w:rsidRPr="00A76E3C">
        <w:rPr>
          <w:rFonts w:ascii="Arial" w:hAnsi="Arial" w:cs="Arial"/>
        </w:rPr>
        <w:t>Czyszczenie obudowy zewnętrznej</w:t>
      </w:r>
      <w:r w:rsidR="005776EB" w:rsidRPr="00A76E3C">
        <w:rPr>
          <w:rFonts w:ascii="Arial" w:hAnsi="Arial" w:cs="Arial"/>
        </w:rPr>
        <w:t>.</w:t>
      </w:r>
      <w:r w:rsidRPr="00A76E3C">
        <w:rPr>
          <w:rFonts w:ascii="Arial" w:hAnsi="Arial" w:cs="Arial"/>
        </w:rPr>
        <w:t xml:space="preserve"> </w:t>
      </w:r>
    </w:p>
    <w:p w14:paraId="075FB4A8" w14:textId="77777777" w:rsidR="00AC4B2D" w:rsidRPr="00A76E3C" w:rsidRDefault="00AC4B2D" w:rsidP="004259E3">
      <w:pPr>
        <w:numPr>
          <w:ilvl w:val="0"/>
          <w:numId w:val="1"/>
        </w:numPr>
        <w:ind w:hanging="436"/>
        <w:jc w:val="both"/>
        <w:rPr>
          <w:rFonts w:ascii="Arial" w:hAnsi="Arial" w:cs="Arial"/>
        </w:rPr>
      </w:pPr>
      <w:r w:rsidRPr="00A76E3C">
        <w:rPr>
          <w:rFonts w:ascii="Arial" w:hAnsi="Arial" w:cs="Arial"/>
        </w:rPr>
        <w:t>Wykonywanie drobnych napraw i regulacji.</w:t>
      </w:r>
    </w:p>
    <w:p w14:paraId="7DA25164" w14:textId="77777777" w:rsidR="004D5190" w:rsidRPr="00A76E3C" w:rsidRDefault="004D5190" w:rsidP="004259E3">
      <w:pPr>
        <w:numPr>
          <w:ilvl w:val="0"/>
          <w:numId w:val="1"/>
        </w:numPr>
        <w:ind w:hanging="436"/>
        <w:jc w:val="both"/>
        <w:rPr>
          <w:rFonts w:ascii="Arial" w:hAnsi="Arial" w:cs="Arial"/>
        </w:rPr>
      </w:pPr>
      <w:r w:rsidRPr="00A76E3C">
        <w:rPr>
          <w:rFonts w:ascii="Arial" w:hAnsi="Arial" w:cs="Arial"/>
        </w:rPr>
        <w:t>Test kontrolny przy udziale pracownika Zleceniodawcy</w:t>
      </w:r>
      <w:r w:rsidR="005776EB" w:rsidRPr="00A76E3C">
        <w:rPr>
          <w:rFonts w:ascii="Arial" w:hAnsi="Arial" w:cs="Arial"/>
        </w:rPr>
        <w:t>.</w:t>
      </w:r>
    </w:p>
    <w:p w14:paraId="57196AA7" w14:textId="77777777" w:rsidR="004D5190" w:rsidRPr="00A76E3C" w:rsidRDefault="004D5190" w:rsidP="004259E3">
      <w:pPr>
        <w:numPr>
          <w:ilvl w:val="0"/>
          <w:numId w:val="1"/>
        </w:numPr>
        <w:ind w:hanging="436"/>
        <w:jc w:val="both"/>
        <w:rPr>
          <w:rFonts w:ascii="Arial" w:hAnsi="Arial" w:cs="Arial"/>
        </w:rPr>
      </w:pPr>
      <w:r w:rsidRPr="00A76E3C">
        <w:rPr>
          <w:rFonts w:ascii="Arial" w:hAnsi="Arial" w:cs="Arial"/>
        </w:rPr>
        <w:lastRenderedPageBreak/>
        <w:t>Przedstawienie Zleceniodawcy oceny i ewentualnych kosztów naprawczych nie wchodzących w zakres przeglądu</w:t>
      </w:r>
      <w:r w:rsidR="005776EB" w:rsidRPr="00A76E3C">
        <w:rPr>
          <w:rFonts w:ascii="Arial" w:hAnsi="Arial" w:cs="Arial"/>
        </w:rPr>
        <w:t>.</w:t>
      </w:r>
    </w:p>
    <w:p w14:paraId="051D764B" w14:textId="77777777" w:rsidR="004D5190" w:rsidRPr="00A76E3C" w:rsidRDefault="004D5190" w:rsidP="004259E3">
      <w:pPr>
        <w:numPr>
          <w:ilvl w:val="0"/>
          <w:numId w:val="1"/>
        </w:numPr>
        <w:ind w:hanging="436"/>
        <w:jc w:val="both"/>
        <w:rPr>
          <w:rFonts w:ascii="Arial" w:hAnsi="Arial" w:cs="Arial"/>
        </w:rPr>
      </w:pPr>
      <w:r w:rsidRPr="00A76E3C">
        <w:rPr>
          <w:rFonts w:ascii="Arial" w:hAnsi="Arial" w:cs="Arial"/>
        </w:rPr>
        <w:t>W razie potrzeby opracowanie ewentualnych opinii co do stanu technicznego urządzeń objętych umową</w:t>
      </w:r>
      <w:r w:rsidR="00622102" w:rsidRPr="00A76E3C">
        <w:rPr>
          <w:rFonts w:ascii="Arial" w:hAnsi="Arial" w:cs="Arial"/>
        </w:rPr>
        <w:t>,</w:t>
      </w:r>
      <w:r w:rsidRPr="00A76E3C">
        <w:rPr>
          <w:rFonts w:ascii="Arial" w:hAnsi="Arial" w:cs="Arial"/>
        </w:rPr>
        <w:t xml:space="preserve"> w których należy określić celowość i opłacalność ich dalszego stosowania, ewentualne koszty naprawy.</w:t>
      </w:r>
    </w:p>
    <w:p w14:paraId="564FC4C1" w14:textId="77777777" w:rsidR="00F63268" w:rsidRPr="00A76E3C" w:rsidRDefault="004D5190" w:rsidP="004259E3">
      <w:pPr>
        <w:numPr>
          <w:ilvl w:val="0"/>
          <w:numId w:val="1"/>
        </w:numPr>
        <w:ind w:hanging="436"/>
        <w:jc w:val="both"/>
        <w:rPr>
          <w:rFonts w:ascii="Arial" w:hAnsi="Arial" w:cs="Arial"/>
        </w:rPr>
      </w:pPr>
      <w:r w:rsidRPr="00A76E3C">
        <w:rPr>
          <w:rFonts w:ascii="Arial" w:hAnsi="Arial" w:cs="Arial"/>
        </w:rPr>
        <w:t>Wykonywanie niezbędnych napraw urządzeń</w:t>
      </w:r>
      <w:r w:rsidR="00AC4B2D" w:rsidRPr="00A76E3C">
        <w:rPr>
          <w:rFonts w:ascii="Arial" w:hAnsi="Arial" w:cs="Arial"/>
        </w:rPr>
        <w:t>, usuwanie awarii i usterek</w:t>
      </w:r>
      <w:r w:rsidRPr="00A76E3C">
        <w:rPr>
          <w:rFonts w:ascii="Arial" w:hAnsi="Arial" w:cs="Arial"/>
        </w:rPr>
        <w:t xml:space="preserve"> -  czas reakcji </w:t>
      </w:r>
      <w:r w:rsidR="00AC4B2D" w:rsidRPr="00A76E3C">
        <w:rPr>
          <w:rFonts w:ascii="Arial" w:hAnsi="Arial" w:cs="Arial"/>
        </w:rPr>
        <w:t>serwisu od momentu zgłoszenia zgodnie z projektem umowy</w:t>
      </w:r>
      <w:r w:rsidR="00F63268" w:rsidRPr="00A76E3C">
        <w:rPr>
          <w:rFonts w:ascii="Arial" w:hAnsi="Arial" w:cs="Arial"/>
        </w:rPr>
        <w:t>.</w:t>
      </w:r>
    </w:p>
    <w:p w14:paraId="4D3C1214" w14:textId="2545318F" w:rsidR="004D5190" w:rsidRPr="00A76E3C" w:rsidRDefault="00F63268" w:rsidP="004259E3">
      <w:pPr>
        <w:numPr>
          <w:ilvl w:val="0"/>
          <w:numId w:val="1"/>
        </w:numPr>
        <w:ind w:hanging="436"/>
        <w:jc w:val="both"/>
        <w:rPr>
          <w:rFonts w:ascii="Arial" w:hAnsi="Arial" w:cs="Arial"/>
        </w:rPr>
      </w:pPr>
      <w:r w:rsidRPr="00A76E3C">
        <w:rPr>
          <w:rFonts w:ascii="Arial" w:hAnsi="Arial" w:cs="Arial"/>
        </w:rPr>
        <w:t>D</w:t>
      </w:r>
      <w:r w:rsidR="004D5190" w:rsidRPr="00A76E3C">
        <w:rPr>
          <w:rFonts w:ascii="Arial" w:hAnsi="Arial" w:cs="Arial"/>
        </w:rPr>
        <w:t>emontaż zużytych części i montaż części fabrycznie nowych, nie regenerowanych, dostawa i w</w:t>
      </w:r>
      <w:r w:rsidR="004259E3" w:rsidRPr="00A76E3C">
        <w:rPr>
          <w:rFonts w:ascii="Arial" w:hAnsi="Arial" w:cs="Arial"/>
        </w:rPr>
        <w:t>ymiana na nowe niezbędnych</w:t>
      </w:r>
      <w:r w:rsidR="004D5190" w:rsidRPr="00A76E3C">
        <w:rPr>
          <w:rFonts w:ascii="Arial" w:hAnsi="Arial" w:cs="Arial"/>
        </w:rPr>
        <w:t xml:space="preserve"> części zamiennych, które zostały dopuszczone do zastosowania przez producentó</w:t>
      </w:r>
      <w:r w:rsidR="004259E3" w:rsidRPr="00A76E3C">
        <w:rPr>
          <w:rFonts w:ascii="Arial" w:hAnsi="Arial" w:cs="Arial"/>
        </w:rPr>
        <w:t xml:space="preserve">w poszczególnych </w:t>
      </w:r>
      <w:r w:rsidR="002F38B2">
        <w:rPr>
          <w:rFonts w:ascii="Arial" w:hAnsi="Arial" w:cs="Arial"/>
        </w:rPr>
        <w:t xml:space="preserve">urządzeń </w:t>
      </w:r>
      <w:r w:rsidR="004259E3" w:rsidRPr="00A76E3C">
        <w:rPr>
          <w:rFonts w:ascii="Arial" w:hAnsi="Arial" w:cs="Arial"/>
        </w:rPr>
        <w:t>(</w:t>
      </w:r>
      <w:r w:rsidR="004D5190" w:rsidRPr="00A76E3C">
        <w:rPr>
          <w:rFonts w:ascii="Arial" w:hAnsi="Arial" w:cs="Arial"/>
        </w:rPr>
        <w:t>za wyjątkiem papieru, tonerów, które Zlecenioda</w:t>
      </w:r>
      <w:r w:rsidR="004259E3" w:rsidRPr="00A76E3C">
        <w:rPr>
          <w:rFonts w:ascii="Arial" w:hAnsi="Arial" w:cs="Arial"/>
        </w:rPr>
        <w:t>wca zapewni we własnym zakresie)</w:t>
      </w:r>
      <w:r w:rsidR="005776EB" w:rsidRPr="00A76E3C">
        <w:rPr>
          <w:rFonts w:ascii="Arial" w:hAnsi="Arial" w:cs="Arial"/>
        </w:rPr>
        <w:t>.</w:t>
      </w:r>
    </w:p>
    <w:p w14:paraId="7D5FD39E" w14:textId="148D236F" w:rsidR="00F16BB8" w:rsidRPr="00A76E3C" w:rsidRDefault="005776EB" w:rsidP="00F16BB8">
      <w:pPr>
        <w:numPr>
          <w:ilvl w:val="0"/>
          <w:numId w:val="1"/>
        </w:numPr>
        <w:spacing w:after="1080"/>
        <w:ind w:left="721" w:hanging="437"/>
        <w:jc w:val="both"/>
        <w:rPr>
          <w:rFonts w:ascii="Arial" w:hAnsi="Arial" w:cs="Arial"/>
          <w:b/>
          <w:i/>
        </w:rPr>
      </w:pPr>
      <w:r w:rsidRPr="00A76E3C">
        <w:rPr>
          <w:rFonts w:ascii="Arial" w:hAnsi="Arial" w:cs="Arial"/>
        </w:rPr>
        <w:t>D</w:t>
      </w:r>
      <w:r w:rsidR="004D5190" w:rsidRPr="00A76E3C">
        <w:rPr>
          <w:rFonts w:ascii="Arial" w:hAnsi="Arial" w:cs="Arial"/>
        </w:rPr>
        <w:t>ojazd do siedziby Zleceniodawcy.</w:t>
      </w:r>
      <w:r w:rsidR="00CE5808" w:rsidRPr="00A76E3C">
        <w:rPr>
          <w:rFonts w:ascii="Arial" w:hAnsi="Arial" w:cs="Arial"/>
          <w:b/>
          <w:i/>
        </w:rPr>
        <w:t xml:space="preserve"> </w:t>
      </w:r>
    </w:p>
    <w:sectPr w:rsidR="00F16BB8" w:rsidRPr="00A76E3C" w:rsidSect="00F63268">
      <w:pgSz w:w="11906" w:h="16838"/>
      <w:pgMar w:top="851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55FE5" w14:textId="77777777" w:rsidR="00622102" w:rsidRDefault="00622102" w:rsidP="00622102">
      <w:r>
        <w:separator/>
      </w:r>
    </w:p>
  </w:endnote>
  <w:endnote w:type="continuationSeparator" w:id="0">
    <w:p w14:paraId="740780FC" w14:textId="77777777" w:rsidR="00622102" w:rsidRDefault="00622102" w:rsidP="00622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262D0" w14:textId="77777777" w:rsidR="00622102" w:rsidRDefault="00622102" w:rsidP="00622102">
      <w:r>
        <w:separator/>
      </w:r>
    </w:p>
  </w:footnote>
  <w:footnote w:type="continuationSeparator" w:id="0">
    <w:p w14:paraId="3255E1C8" w14:textId="77777777" w:rsidR="00622102" w:rsidRDefault="00622102" w:rsidP="006221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12BBB"/>
    <w:multiLevelType w:val="hybridMultilevel"/>
    <w:tmpl w:val="CC044AD0"/>
    <w:lvl w:ilvl="0" w:tplc="5F3A8C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16C14"/>
    <w:multiLevelType w:val="multilevel"/>
    <w:tmpl w:val="E070CE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286C6F0E"/>
    <w:multiLevelType w:val="hybridMultilevel"/>
    <w:tmpl w:val="736A4A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F1D30"/>
    <w:multiLevelType w:val="hybridMultilevel"/>
    <w:tmpl w:val="E6109D6C"/>
    <w:lvl w:ilvl="0" w:tplc="D3C604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663ED1"/>
    <w:multiLevelType w:val="hybridMultilevel"/>
    <w:tmpl w:val="573053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7D7747"/>
    <w:multiLevelType w:val="hybridMultilevel"/>
    <w:tmpl w:val="DA7666EA"/>
    <w:lvl w:ilvl="0" w:tplc="33BC19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8A9041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EB0E33"/>
    <w:multiLevelType w:val="hybridMultilevel"/>
    <w:tmpl w:val="CA9695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2EC"/>
    <w:rsid w:val="00036A90"/>
    <w:rsid w:val="00085B70"/>
    <w:rsid w:val="000D3F2C"/>
    <w:rsid w:val="001D4E61"/>
    <w:rsid w:val="0020636E"/>
    <w:rsid w:val="002F38B2"/>
    <w:rsid w:val="00334575"/>
    <w:rsid w:val="0036533F"/>
    <w:rsid w:val="00366E84"/>
    <w:rsid w:val="00405C79"/>
    <w:rsid w:val="00413913"/>
    <w:rsid w:val="0041605B"/>
    <w:rsid w:val="004259E3"/>
    <w:rsid w:val="004A4AF8"/>
    <w:rsid w:val="004C26C9"/>
    <w:rsid w:val="004D5190"/>
    <w:rsid w:val="0056714D"/>
    <w:rsid w:val="005776EB"/>
    <w:rsid w:val="005D034D"/>
    <w:rsid w:val="006000DB"/>
    <w:rsid w:val="0062004D"/>
    <w:rsid w:val="00622102"/>
    <w:rsid w:val="00623666"/>
    <w:rsid w:val="006F1D69"/>
    <w:rsid w:val="00704DDA"/>
    <w:rsid w:val="00724834"/>
    <w:rsid w:val="00783B05"/>
    <w:rsid w:val="00793E24"/>
    <w:rsid w:val="007B5660"/>
    <w:rsid w:val="00827B44"/>
    <w:rsid w:val="0086004C"/>
    <w:rsid w:val="008D73CC"/>
    <w:rsid w:val="009A4C58"/>
    <w:rsid w:val="00A3475E"/>
    <w:rsid w:val="00A542EC"/>
    <w:rsid w:val="00A76E3C"/>
    <w:rsid w:val="00AA2CAA"/>
    <w:rsid w:val="00AC4B2D"/>
    <w:rsid w:val="00B507F5"/>
    <w:rsid w:val="00BA1200"/>
    <w:rsid w:val="00BA2CCD"/>
    <w:rsid w:val="00BB5B75"/>
    <w:rsid w:val="00BD65AA"/>
    <w:rsid w:val="00C02DF3"/>
    <w:rsid w:val="00C05BB8"/>
    <w:rsid w:val="00C57721"/>
    <w:rsid w:val="00C75A45"/>
    <w:rsid w:val="00CD57A3"/>
    <w:rsid w:val="00CE5808"/>
    <w:rsid w:val="00D61781"/>
    <w:rsid w:val="00DA50EA"/>
    <w:rsid w:val="00DD5055"/>
    <w:rsid w:val="00E504CA"/>
    <w:rsid w:val="00E72A98"/>
    <w:rsid w:val="00EA2FC0"/>
    <w:rsid w:val="00F16BB8"/>
    <w:rsid w:val="00F63268"/>
    <w:rsid w:val="00F97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BDBD58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51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56714D"/>
    <w:pPr>
      <w:keepNext/>
      <w:keepLines/>
      <w:spacing w:after="480" w:line="252" w:lineRule="auto"/>
      <w:outlineLvl w:val="0"/>
    </w:pPr>
    <w:rPr>
      <w:rFonts w:ascii="Arial" w:eastAsia="SimSun" w:hAnsi="Arial" w:cs="Calibri"/>
      <w:b/>
      <w:bCs/>
      <w:spacing w:val="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16BB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D51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76E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76EB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221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21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221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21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620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6714D"/>
    <w:rPr>
      <w:rFonts w:ascii="Arial" w:eastAsia="SimSun" w:hAnsi="Arial" w:cs="Calibri"/>
      <w:b/>
      <w:bCs/>
      <w:spacing w:val="4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16BB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7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6233A-1BAC-4579-B349-F5B6CA886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2024-02-13T13:25:00Z</dcterms:created>
  <dcterms:modified xsi:type="dcterms:W3CDTF">2026-04-16T10:35:00Z</dcterms:modified>
</cp:coreProperties>
</file>