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7D93F2D1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F82077">
              <w:rPr>
                <w:rFonts w:ascii="Century Gothic" w:hAnsi="Century Gothic" w:cs="Calibri"/>
                <w:sz w:val="20"/>
                <w:szCs w:val="20"/>
              </w:rPr>
              <w:t>63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>/ZZ/2026</w:t>
            </w:r>
          </w:p>
        </w:tc>
        <w:tc>
          <w:tcPr>
            <w:tcW w:w="4736" w:type="dxa"/>
          </w:tcPr>
          <w:p w14:paraId="32083B20" w14:textId="329FA3D8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F82077">
              <w:rPr>
                <w:rFonts w:ascii="Century Gothic" w:hAnsi="Century Gothic" w:cs="Calibri"/>
                <w:sz w:val="20"/>
                <w:szCs w:val="20"/>
              </w:rPr>
              <w:t>27</w:t>
            </w:r>
            <w:r w:rsidR="00601C77">
              <w:rPr>
                <w:rFonts w:ascii="Century Gothic" w:hAnsi="Century Gothic" w:cs="Calibri"/>
                <w:sz w:val="20"/>
                <w:szCs w:val="20"/>
              </w:rPr>
              <w:t>.0</w:t>
            </w:r>
            <w:r w:rsidR="00F82077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6862B3">
              <w:rPr>
                <w:rFonts w:ascii="Century Gothic" w:hAnsi="Century Gothic" w:cs="Calibri"/>
                <w:sz w:val="20"/>
                <w:szCs w:val="20"/>
              </w:rPr>
              <w:t>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</w:t>
      </w:r>
      <w:proofErr w:type="spellStart"/>
      <w:r w:rsidRPr="004F0C51">
        <w:rPr>
          <w:rFonts w:ascii="Century Gothic" w:hAnsi="Century Gothic" w:cstheme="minorHAnsi"/>
          <w:iCs/>
          <w:sz w:val="20"/>
          <w:szCs w:val="20"/>
        </w:rPr>
        <w:t>GUMed</w:t>
      </w:r>
      <w:proofErr w:type="spellEnd"/>
      <w:r w:rsidRPr="004F0C51">
        <w:rPr>
          <w:rFonts w:ascii="Century Gothic" w:hAnsi="Century Gothic" w:cstheme="minorHAnsi"/>
          <w:iCs/>
          <w:sz w:val="20"/>
          <w:szCs w:val="20"/>
        </w:rPr>
        <w:t>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5494CC8A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631C80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0825AA31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Przedmiotem zamówienia jest wybór Wykładowcy, który przeprowadzi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  <w:r w:rsidR="00D914A8" w:rsidRPr="006043A9">
        <w:rPr>
          <w:rFonts w:ascii="Century Gothic" w:hAnsi="Century Gothic" w:cs="Arial"/>
          <w:color w:val="000000" w:themeColor="text1"/>
          <w:sz w:val="20"/>
          <w:szCs w:val="20"/>
        </w:rPr>
        <w:tab/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4EF6E726" w:rsidR="001F5CF1" w:rsidRP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  <w:r w:rsidR="00F82077">
              <w:rPr>
                <w:rFonts w:ascii="Century Gothic" w:eastAsia="Times New Roman" w:hAnsi="Century Gothic"/>
                <w:sz w:val="20"/>
                <w:szCs w:val="20"/>
              </w:rPr>
              <w:t xml:space="preserve">; </w:t>
            </w:r>
            <w:r w:rsidR="00F82077" w:rsidRPr="00F82077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 w:rsidR="00F82077">
              <w:rPr>
                <w:rFonts w:ascii="Century Gothic" w:eastAsia="Times New Roman" w:hAnsi="Century Gothic"/>
                <w:sz w:val="20"/>
                <w:szCs w:val="20"/>
              </w:rPr>
              <w:t xml:space="preserve"> – nauki o zarzadzaniu i jakości</w:t>
            </w:r>
          </w:p>
        </w:tc>
      </w:tr>
      <w:tr w:rsidR="00715474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33603FB6" w:rsidR="00715474" w:rsidRPr="007500DB" w:rsidRDefault="00F82077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Sztuka i praktyka negocjacji</w:t>
            </w:r>
          </w:p>
        </w:tc>
      </w:tr>
      <w:tr w:rsidR="00650263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492B7DE7" w:rsidR="00650263" w:rsidRPr="006043A9" w:rsidRDefault="00284E2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 w:rsidRPr="006043A9">
              <w:rPr>
                <w:rFonts w:ascii="Century Gothic" w:hAnsi="Century Gothic" w:cstheme="minorHAnsi"/>
                <w:sz w:val="20"/>
                <w:szCs w:val="20"/>
              </w:rPr>
              <w:t>MBA w badaniach klinicznych</w:t>
            </w:r>
          </w:p>
        </w:tc>
      </w:tr>
      <w:tr w:rsidR="00650263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6043A9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5F265C41" w:rsidR="00650263" w:rsidRPr="006043A9" w:rsidRDefault="00F82077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  <w:r w:rsidR="00011018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4F0C5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6043A9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56EFB867" w:rsidR="001C5DF7" w:rsidRPr="006D5CC2" w:rsidRDefault="00F82077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</w:t>
      </w:r>
      <w:r w:rsidR="006D1F0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B73E9E0" w14:textId="77777777" w:rsidR="003C1835" w:rsidRPr="00F82077" w:rsidRDefault="00946319" w:rsidP="003C183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u w:val="single"/>
          <w:lang w:eastAsia="pl-PL"/>
        </w:rPr>
      </w:pPr>
      <w:r w:rsidRPr="00F82077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4A0435C2" w14:textId="1E1C9293" w:rsidR="00206046" w:rsidRDefault="006862B3" w:rsidP="00F82077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4.1</w:t>
      </w:r>
      <w:r w:rsidR="00206046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.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 </w:t>
      </w:r>
      <w:r w:rsidR="00F82077">
        <w:rPr>
          <w:rFonts w:ascii="Century Gothic" w:hAnsi="Century Gothic"/>
          <w:bCs/>
          <w:sz w:val="20"/>
          <w:szCs w:val="20"/>
        </w:rPr>
        <w:t>Podstawowe pojęcia i zasady dotyczące negocjacji;</w:t>
      </w:r>
    </w:p>
    <w:p w14:paraId="492FD1EA" w14:textId="33BEDA6B" w:rsidR="00F82077" w:rsidRDefault="00F82077" w:rsidP="00F82077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2. Style oraz typy negocjacji;</w:t>
      </w:r>
    </w:p>
    <w:p w14:paraId="3BCE1529" w14:textId="717CFADE" w:rsidR="00F82077" w:rsidRDefault="00F82077" w:rsidP="00F82077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3. Zasady protokołu dyplomatycznego: zasada pierwszeństwa, tytulatura w korespondencji i w rozmowie, etykieta, czyli zasady dobrego wychowania na co dzień, zasada alternatu;</w:t>
      </w:r>
    </w:p>
    <w:p w14:paraId="62B11AF8" w14:textId="27491641" w:rsidR="00F82077" w:rsidRDefault="00F82077" w:rsidP="00F82077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4. Sztuka mówienia i rozmowy;</w:t>
      </w:r>
    </w:p>
    <w:p w14:paraId="39E783D8" w14:textId="52D59340" w:rsidR="00F82077" w:rsidRDefault="00F82077" w:rsidP="00F82077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5. Komunikacja niewerbalna jako forma przekazu informacji i jej znaczenie;</w:t>
      </w:r>
    </w:p>
    <w:p w14:paraId="667ECECC" w14:textId="1D7A57C1" w:rsidR="00F82077" w:rsidRDefault="00F82077" w:rsidP="00F82077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6. Mowa ciała i jej zastosowanie w negocjacjach, wykorzystanie mowy ciała w pracy dochodzeniowo-śledczej;</w:t>
      </w:r>
    </w:p>
    <w:p w14:paraId="79853C89" w14:textId="7792A7F6" w:rsidR="00F82077" w:rsidRDefault="00F82077" w:rsidP="00F82077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4,7.</w:t>
      </w:r>
      <w:r>
        <w:rPr>
          <w:rFonts w:ascii="Century Gothic" w:hAnsi="Century Gothic"/>
          <w:bCs/>
          <w:sz w:val="20"/>
          <w:szCs w:val="20"/>
        </w:rPr>
        <w:t xml:space="preserve"> Negocjacje oparte na zasadach jako negocjacje kreatywne;</w:t>
      </w:r>
    </w:p>
    <w:p w14:paraId="50428E90" w14:textId="5C07D41B" w:rsidR="00F82077" w:rsidRDefault="00F82077" w:rsidP="00F82077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4.8. Cechy dobrego negocjatora, taktyka umacniania własnej pozycji.</w:t>
      </w:r>
    </w:p>
    <w:p w14:paraId="45A71EDB" w14:textId="77777777" w:rsidR="00A83121" w:rsidRDefault="00A83121" w:rsidP="00A83121">
      <w:pPr>
        <w:pStyle w:val="NormalnyWeb"/>
        <w:shd w:val="clear" w:color="auto" w:fill="FFFFFF"/>
        <w:spacing w:before="0" w:beforeAutospacing="0" w:after="0" w:afterAutospacing="0" w:line="330" w:lineRule="atLeast"/>
        <w:ind w:left="284"/>
        <w:jc w:val="both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</w:p>
    <w:p w14:paraId="4D47EF47" w14:textId="73AC26E6" w:rsidR="00523126" w:rsidRPr="006043A9" w:rsidRDefault="00E80A91" w:rsidP="0020604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D20023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4C1C7A0F" w:rsidR="00BE0452" w:rsidRDefault="00D20023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50D814" w14:textId="77777777" w:rsidR="00206046" w:rsidRDefault="00206046" w:rsidP="002B70C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2A4ED2D7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F82077">
        <w:rPr>
          <w:rFonts w:ascii="Century Gothic" w:hAnsi="Century Gothic"/>
          <w:sz w:val="20"/>
          <w:szCs w:val="20"/>
        </w:rPr>
        <w:t>08.05</w:t>
      </w:r>
      <w:r w:rsidR="00206046">
        <w:rPr>
          <w:rFonts w:ascii="Century Gothic" w:hAnsi="Century Gothic"/>
          <w:sz w:val="20"/>
          <w:szCs w:val="20"/>
        </w:rPr>
        <w:t xml:space="preserve">.2026 - </w:t>
      </w:r>
      <w:r w:rsidR="00F82077">
        <w:rPr>
          <w:rFonts w:ascii="Century Gothic" w:hAnsi="Century Gothic"/>
          <w:sz w:val="20"/>
          <w:szCs w:val="20"/>
        </w:rPr>
        <w:t>4</w:t>
      </w:r>
      <w:r w:rsidR="003A0A85">
        <w:rPr>
          <w:rFonts w:ascii="Century Gothic" w:hAnsi="Century Gothic"/>
          <w:sz w:val="20"/>
          <w:szCs w:val="20"/>
        </w:rPr>
        <w:t xml:space="preserve"> x 45 min</w:t>
      </w:r>
      <w:r w:rsidR="00F82077">
        <w:rPr>
          <w:rFonts w:ascii="Century Gothic" w:hAnsi="Century Gothic"/>
          <w:sz w:val="20"/>
          <w:szCs w:val="20"/>
        </w:rPr>
        <w:t>, 09.05.2026 – 12 x 45 min.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12C810D8" w14:textId="42F15348" w:rsidR="00206046" w:rsidRPr="00F82077" w:rsidRDefault="002D582A" w:rsidP="00F8207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lastRenderedPageBreak/>
        <w:t>Zamawiający zastrzega sobie prawo do wprowadzenia zmian w harmonogramie wynikających ze zmian w organizacji roku akademickiego.</w:t>
      </w:r>
    </w:p>
    <w:p w14:paraId="0D347B83" w14:textId="77777777" w:rsidR="00206046" w:rsidRPr="006043A9" w:rsidRDefault="00206046" w:rsidP="00AF3B7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72F2E7B7" w14:textId="49E9CC6E" w:rsidR="00A83121" w:rsidRPr="00A83121" w:rsidRDefault="00F82077" w:rsidP="00A83121">
      <w:pPr>
        <w:pStyle w:val="Tekstpodstawowy1"/>
      </w:pPr>
      <w:r>
        <w:t>posiadać wykształcenie wyższe min. magister w dziedzinie związanej z psychologią, ekonomią, zarzadzaniem lub marketingiem</w:t>
      </w:r>
      <w:r w:rsidR="00A83121" w:rsidRPr="00A83121">
        <w:t xml:space="preserve"> - wymóg będzie oceniany na podstawie oświadczenia zawartego w załączniku nr 1 oraz CV.</w:t>
      </w:r>
    </w:p>
    <w:p w14:paraId="357CEA06" w14:textId="63618682" w:rsidR="003A0A85" w:rsidRDefault="003A0A85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F82077">
        <w:rPr>
          <w:rFonts w:ascii="Century Gothic" w:eastAsia="Arial" w:hAnsi="Century Gothic" w:cs="Calibri"/>
          <w:sz w:val="20"/>
          <w:szCs w:val="20"/>
        </w:rPr>
        <w:t xml:space="preserve">certyfikat International Coaching </w:t>
      </w:r>
      <w:proofErr w:type="spellStart"/>
      <w:r w:rsidR="00F82077">
        <w:rPr>
          <w:rFonts w:ascii="Century Gothic" w:eastAsia="Arial" w:hAnsi="Century Gothic" w:cs="Calibri"/>
          <w:sz w:val="20"/>
          <w:szCs w:val="20"/>
        </w:rPr>
        <w:t>Community</w:t>
      </w:r>
      <w:proofErr w:type="spellEnd"/>
      <w:r w:rsidR="00F82077">
        <w:rPr>
          <w:rFonts w:ascii="Century Gothic" w:eastAsia="Arial" w:hAnsi="Century Gothic" w:cs="Calibri"/>
          <w:sz w:val="20"/>
          <w:szCs w:val="20"/>
        </w:rPr>
        <w:t xml:space="preserve"> (ICC).</w:t>
      </w:r>
    </w:p>
    <w:p w14:paraId="3AEEEE97" w14:textId="3D4970EC" w:rsidR="00A83121" w:rsidRDefault="00A83121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F82077">
        <w:rPr>
          <w:rFonts w:ascii="Century Gothic" w:eastAsia="Arial" w:hAnsi="Century Gothic" w:cs="Calibri"/>
          <w:sz w:val="20"/>
          <w:szCs w:val="20"/>
        </w:rPr>
        <w:t>doświadczenie w obszarze kierowania zespołem, przywództwa i coachingu oraz psychologicznych aspektów zarzadzania</w:t>
      </w:r>
      <w:r w:rsidR="005F2B30">
        <w:rPr>
          <w:rFonts w:ascii="Century Gothic" w:eastAsia="Arial" w:hAnsi="Century Gothic" w:cs="Calibri"/>
          <w:sz w:val="20"/>
          <w:szCs w:val="20"/>
        </w:rPr>
        <w:t xml:space="preserve"> – wymóg będzie oceniany na podstawie oświadczenia zawartego w załączniku nr 1.</w:t>
      </w:r>
    </w:p>
    <w:p w14:paraId="457DEE8B" w14:textId="4EBA67BA" w:rsidR="005F2B30" w:rsidRPr="003A0A85" w:rsidRDefault="005F2B30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posiadać doświadczenie w obszarze kierowania zespołem, prowadzenia szkoleń, programów doradczych oraz coachingu dla kadry kierowniczej średniego i wysokiego szczebla oraz z zakresu zaawansowanych technik komunikacyjnych – wymóg będzie oceniany na podstawie oświadczenia zawartego w załączniku nr 1.</w:t>
      </w:r>
    </w:p>
    <w:p w14:paraId="0673B856" w14:textId="7E4725EB" w:rsidR="00951BF8" w:rsidRPr="002B70CE" w:rsidRDefault="00951BF8" w:rsidP="003C183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2B70CE">
        <w:rPr>
          <w:rFonts w:ascii="Century Gothic" w:hAnsi="Century Gothic"/>
          <w:sz w:val="20"/>
          <w:szCs w:val="20"/>
        </w:rPr>
        <w:t xml:space="preserve">nie może być powiązany osobowo lub kapitałowo z Zamawiającym </w:t>
      </w:r>
      <w:r w:rsidRPr="002B70CE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2B70CE">
        <w:rPr>
          <w:rFonts w:ascii="Century Gothic" w:hAnsi="Century Gothic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 xml:space="preserve">podmioty, o których mowa w art. 7 ustawy o szczególnych rozwiązaniach w zakresie przeciwdziałania wspieraniu agresji na Ukrainę oraz służących ochronie bezpieczeństwa narodowego (Dz. U. z </w:t>
      </w:r>
      <w:r w:rsidRPr="00BB45D1">
        <w:rPr>
          <w:rFonts w:ascii="Century Gothic" w:hAnsi="Century Gothic"/>
          <w:sz w:val="20"/>
          <w:szCs w:val="20"/>
        </w:rPr>
        <w:lastRenderedPageBreak/>
        <w:t>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7FED5E5" w:rsidR="00980A4C" w:rsidRPr="00631C80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2F53BD4E" w14:textId="3A92362C" w:rsidR="00631C80" w:rsidRDefault="00631C80" w:rsidP="00631C80">
      <w:pPr>
        <w:spacing w:after="0" w:line="360" w:lineRule="auto"/>
        <w:ind w:left="426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</w:p>
    <w:p w14:paraId="0106EB98" w14:textId="22EFD00B" w:rsidR="00631C80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>
        <w:rPr>
          <w:rFonts w:ascii="Century Gothic" w:hAnsi="Century Gothic" w:cs="Calibri"/>
          <w:b/>
          <w:color w:val="000000" w:themeColor="text1"/>
          <w:sz w:val="20"/>
          <w:szCs w:val="20"/>
        </w:rPr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19FEE4B3" w:rsidR="0013151E" w:rsidRDefault="00305811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345808">
      <w:pPr>
        <w:pStyle w:val="Standard"/>
        <w:tabs>
          <w:tab w:val="left" w:pos="709"/>
        </w:tabs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128F3A04" w14:textId="77777777" w:rsidR="0013151E" w:rsidRDefault="0013151E" w:rsidP="00345808">
      <w:pPr>
        <w:pStyle w:val="Standard"/>
        <w:tabs>
          <w:tab w:val="left" w:pos="360"/>
        </w:tabs>
        <w:spacing w:line="360" w:lineRule="auto"/>
        <w:ind w:left="567" w:hanging="283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</w:t>
      </w:r>
      <w:proofErr w:type="spellStart"/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>x</w:t>
      </w:r>
      <w:proofErr w:type="spellEnd"/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2B785C3" w14:textId="7E2483E2" w:rsidR="0028645D" w:rsidRDefault="0028645D" w:rsidP="00EE7897">
      <w:pPr>
        <w:pStyle w:val="Standard"/>
        <w:tabs>
          <w:tab w:val="left" w:pos="360"/>
        </w:tabs>
        <w:spacing w:line="360" w:lineRule="auto"/>
        <w:ind w:left="284"/>
        <w:rPr>
          <w:rFonts w:ascii="Century Gothic" w:hAnsi="Century Gothic"/>
        </w:rPr>
      </w:pP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5895BD48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5F2B30">
        <w:rPr>
          <w:rFonts w:ascii="Century Gothic" w:hAnsi="Century Gothic" w:cs="Arial"/>
          <w:i/>
          <w:sz w:val="20"/>
          <w:szCs w:val="20"/>
        </w:rPr>
        <w:t>16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DD0B4D" w14:textId="35545635" w:rsidR="004F0C51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7F7C0F62" w14:textId="5943A2C9" w:rsidR="00631C80" w:rsidRDefault="00631C80" w:rsidP="00631C80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FBFD58C" w14:textId="1DAD06A7" w:rsidR="00942967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31C80">
        <w:rPr>
          <w:rFonts w:ascii="Century Gothic" w:eastAsia="Arial" w:hAnsi="Century Gothic" w:cs="Calibri"/>
          <w:b/>
          <w:bCs/>
          <w:sz w:val="20"/>
          <w:szCs w:val="20"/>
        </w:rPr>
        <w:t>TERMIN I SPOSÓB SKŁADANIA OFERT</w:t>
      </w:r>
    </w:p>
    <w:p w14:paraId="6CAAD267" w14:textId="33E6DD7E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5F2B30">
        <w:rPr>
          <w:rFonts w:ascii="Century Gothic" w:hAnsi="Century Gothic" w:cs="Calibri"/>
          <w:b/>
          <w:sz w:val="20"/>
          <w:szCs w:val="20"/>
        </w:rPr>
        <w:t>do dnia</w:t>
      </w:r>
      <w:r w:rsidR="00187862" w:rsidRPr="005F2B30">
        <w:rPr>
          <w:rFonts w:ascii="Century Gothic" w:hAnsi="Century Gothic" w:cs="Calibri"/>
          <w:b/>
          <w:sz w:val="20"/>
          <w:szCs w:val="20"/>
        </w:rPr>
        <w:t xml:space="preserve"> 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06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.0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5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.2026</w:t>
      </w:r>
      <w:r w:rsidR="008B2059" w:rsidRPr="005F2B30">
        <w:rPr>
          <w:rFonts w:ascii="Century Gothic" w:hAnsi="Century Gothic" w:cs="Calibri"/>
          <w:b/>
          <w:sz w:val="20"/>
          <w:szCs w:val="20"/>
        </w:rPr>
        <w:t xml:space="preserve"> godz. 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09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89C4099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631C80">
        <w:rPr>
          <w:rFonts w:ascii="Century Gothic" w:hAnsi="Century Gothic" w:cs="Calibri"/>
          <w:bCs/>
          <w:sz w:val="20"/>
          <w:szCs w:val="20"/>
        </w:rPr>
        <w:t>mgr Monika Waszczuk</w:t>
      </w:r>
      <w:r w:rsidR="00B25638" w:rsidRPr="006043A9">
        <w:rPr>
          <w:rFonts w:ascii="Century Gothic" w:hAnsi="Century Gothic" w:cs="Calibri"/>
          <w:bCs/>
          <w:sz w:val="20"/>
          <w:szCs w:val="20"/>
        </w:rPr>
        <w:t>,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869DF9C" w14:textId="75E69864" w:rsidR="0083030D" w:rsidRPr="005F2B30" w:rsidRDefault="0044727F" w:rsidP="005F2B30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p.o</w:t>
      </w:r>
      <w:proofErr w:type="spellEnd"/>
      <w:r w:rsidRPr="006043A9">
        <w:rPr>
          <w:rFonts w:ascii="Century Gothic" w:eastAsia="Arial" w:hAnsi="Century Gothic" w:cs="Calibri"/>
          <w:sz w:val="20"/>
          <w:szCs w:val="20"/>
        </w:rPr>
        <w:t xml:space="preserve"> Kanclerza</w:t>
      </w:r>
    </w:p>
    <w:p w14:paraId="4CAF76F2" w14:textId="27ED9EE8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</w:t>
      </w:r>
      <w:r w:rsidR="00600878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</w:t>
      </w:r>
      <w:r w:rsidR="00600878">
        <w:rPr>
          <w:rFonts w:ascii="Century Gothic" w:eastAsia="Arial" w:hAnsi="Century Gothic" w:cs="Calibri"/>
          <w:sz w:val="20"/>
          <w:szCs w:val="20"/>
        </w:rPr>
        <w:t>/-/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prof. dr hab. Jacek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Bigda</w:t>
      </w:r>
      <w:proofErr w:type="spellEnd"/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6043A9">
        <w:rPr>
          <w:rFonts w:ascii="Century Gothic" w:hAnsi="Century Gothic" w:cstheme="minorHAnsi"/>
          <w:sz w:val="20"/>
          <w:szCs w:val="20"/>
        </w:rPr>
        <w:t>CEiDG</w:t>
      </w:r>
      <w:proofErr w:type="spellEnd"/>
      <w:r w:rsidRPr="006043A9">
        <w:rPr>
          <w:rFonts w:ascii="Century Gothic" w:hAnsi="Century Gothic" w:cstheme="minorHAnsi"/>
          <w:sz w:val="20"/>
          <w:szCs w:val="20"/>
        </w:rPr>
        <w:t xml:space="preserve">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79296DF5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5F2B30">
        <w:rPr>
          <w:rFonts w:ascii="Century Gothic" w:eastAsia="Arial" w:hAnsi="Century Gothic" w:cs="Calibri"/>
          <w:color w:val="000000"/>
          <w:sz w:val="20"/>
          <w:szCs w:val="20"/>
        </w:rPr>
        <w:t>63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50BC8BE3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444F7A" w:rsidRPr="006043A9">
        <w:rPr>
          <w:rFonts w:ascii="Century Gothic" w:hAnsi="Century Gothic" w:cs="Arial"/>
          <w:iCs/>
          <w:sz w:val="20"/>
          <w:szCs w:val="20"/>
        </w:rPr>
        <w:t>GUMed</w:t>
      </w:r>
      <w:proofErr w:type="spellEnd"/>
      <w:r w:rsidR="00444F7A" w:rsidRPr="006043A9">
        <w:rPr>
          <w:rFonts w:ascii="Century Gothic" w:hAnsi="Century Gothic" w:cs="Arial"/>
          <w:iCs/>
          <w:sz w:val="20"/>
          <w:szCs w:val="20"/>
        </w:rPr>
        <w:t>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460C456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FD007B7" w14:textId="40D6DE60" w:rsidR="005F2B30" w:rsidRDefault="005F2B30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certyfikat International Coaching </w:t>
      </w:r>
      <w:proofErr w:type="spellStart"/>
      <w:r>
        <w:rPr>
          <w:rFonts w:ascii="Century Gothic" w:eastAsia="Arial" w:hAnsi="Century Gothic" w:cs="Calibri"/>
          <w:sz w:val="20"/>
          <w:szCs w:val="20"/>
        </w:rPr>
        <w:t>Community</w:t>
      </w:r>
      <w:proofErr w:type="spellEnd"/>
      <w:r>
        <w:rPr>
          <w:rFonts w:ascii="Century Gothic" w:eastAsia="Arial" w:hAnsi="Century Gothic" w:cs="Calibri"/>
          <w:sz w:val="20"/>
          <w:szCs w:val="20"/>
        </w:rPr>
        <w:t xml:space="preserve"> (ICC)</w:t>
      </w:r>
    </w:p>
    <w:p w14:paraId="5A479671" w14:textId="79B638FC" w:rsidR="00E81E1F" w:rsidRDefault="00E81E1F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F069E8">
        <w:rPr>
          <w:rFonts w:ascii="Century Gothic" w:eastAsia="Arial" w:hAnsi="Century Gothic" w:cs="Calibri"/>
          <w:sz w:val="20"/>
          <w:szCs w:val="20"/>
        </w:rPr>
        <w:t xml:space="preserve">doświadczenie </w:t>
      </w:r>
      <w:r w:rsidR="00187862">
        <w:rPr>
          <w:rFonts w:ascii="Century Gothic" w:eastAsia="Arial" w:hAnsi="Century Gothic" w:cs="Calibri"/>
          <w:sz w:val="20"/>
          <w:szCs w:val="20"/>
        </w:rPr>
        <w:t>na stanowisku</w:t>
      </w:r>
      <w:r w:rsidR="00F069E8">
        <w:rPr>
          <w:rFonts w:ascii="Century Gothic" w:eastAsia="Arial" w:hAnsi="Century Gothic" w:cs="Calibri"/>
          <w:sz w:val="20"/>
          <w:szCs w:val="20"/>
        </w:rPr>
        <w:t xml:space="preserve"> kierowniczym </w:t>
      </w:r>
      <w:r w:rsidR="00187862">
        <w:rPr>
          <w:rFonts w:ascii="Century Gothic" w:eastAsia="Arial" w:hAnsi="Century Gothic" w:cs="Calibri"/>
          <w:sz w:val="20"/>
          <w:szCs w:val="20"/>
        </w:rPr>
        <w:t>……</w:t>
      </w:r>
      <w:r w:rsidR="00F069E8">
        <w:rPr>
          <w:rFonts w:ascii="Century Gothic" w:eastAsia="Arial" w:hAnsi="Century Gothic" w:cs="Calibri"/>
          <w:sz w:val="20"/>
          <w:szCs w:val="20"/>
        </w:rPr>
        <w:t>……………..</w:t>
      </w: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0E1DD47B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96D30BA" w14:textId="5CF31254" w:rsidR="005F2B30" w:rsidRDefault="005F2B30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74131AA5" w14:textId="77777777" w:rsidR="005F2B30" w:rsidRPr="006043A9" w:rsidRDefault="005F2B30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1AADD401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1E7E51EC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F2B30">
        <w:rPr>
          <w:rFonts w:ascii="Century Gothic" w:eastAsia="Arial" w:hAnsi="Century Gothic" w:cs="Calibri"/>
          <w:color w:val="000000"/>
          <w:sz w:val="20"/>
          <w:szCs w:val="20"/>
        </w:rPr>
        <w:t>63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6A6B32C5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633FEA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7145F39" w14:textId="6F198420" w:rsidR="00EE7780" w:rsidRPr="005F2B30" w:rsidRDefault="004022FA" w:rsidP="005F2B30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2873066C" w14:textId="7493441D" w:rsidR="00AA10E1" w:rsidRPr="004F0C51" w:rsidRDefault="00AA10E1" w:rsidP="00AA10E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FA6728D" w14:textId="77777777" w:rsidR="003C3C4D" w:rsidRPr="006043A9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46C0E234" w14:textId="7F819D19" w:rsidR="004022FA" w:rsidRPr="006043A9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20FEC588" w14:textId="40EEC513" w:rsidR="003C3C0E" w:rsidRDefault="00A16CBB" w:rsidP="005F2B30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66F8D6D0" w14:textId="7D14AA02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24B0BE00" w14:textId="75ECEC3C" w:rsidR="00857B01" w:rsidRPr="006043A9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631C80">
        <w:rPr>
          <w:rFonts w:ascii="Century Gothic" w:eastAsia="Arial" w:hAnsi="Century Gothic" w:cs="Calibri"/>
          <w:color w:val="00000A"/>
          <w:sz w:val="20"/>
          <w:szCs w:val="20"/>
        </w:rPr>
        <w:t>wyboru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631C8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631C8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631C8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631C80"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631C80"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="00631C8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631C8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</w:t>
      </w:r>
    </w:p>
    <w:p w14:paraId="2B75C88A" w14:textId="4A346AE2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5F2B30">
        <w:rPr>
          <w:rFonts w:ascii="Century Gothic" w:hAnsi="Century Gothic" w:cstheme="minorHAnsi"/>
          <w:b/>
          <w:sz w:val="20"/>
          <w:szCs w:val="20"/>
        </w:rPr>
        <w:t>63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633FEA">
        <w:rPr>
          <w:rFonts w:ascii="Century Gothic" w:hAnsi="Century Gothic" w:cstheme="minorHAnsi"/>
          <w:b/>
          <w:sz w:val="20"/>
          <w:szCs w:val="20"/>
        </w:rPr>
        <w:t>6</w:t>
      </w:r>
    </w:p>
    <w:p w14:paraId="388163B0" w14:textId="1D2FC012" w:rsidR="00857B01" w:rsidRPr="006043A9" w:rsidRDefault="00857B01" w:rsidP="005F2B30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0999EA79" w14:textId="767D4705" w:rsidR="00857B01" w:rsidRPr="005F2B30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9F38741" w14:textId="57F53EF6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333E2DCF" w14:textId="437E526D" w:rsidR="00A16CBB" w:rsidRPr="005F2B30" w:rsidRDefault="00857B01" w:rsidP="005F2B30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GUMed</w:t>
      </w:r>
      <w:proofErr w:type="spellEnd"/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6F1B4042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5F2B30">
        <w:rPr>
          <w:rFonts w:ascii="Century Gothic" w:hAnsi="Century Gothic"/>
          <w:sz w:val="20"/>
          <w:szCs w:val="20"/>
          <w:lang w:eastAsia="x-none"/>
        </w:rPr>
        <w:t>16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3B05" w14:textId="77777777" w:rsidR="00D20023" w:rsidRDefault="00D20023" w:rsidP="00204492">
      <w:pPr>
        <w:spacing w:after="0" w:line="240" w:lineRule="auto"/>
      </w:pPr>
      <w:r>
        <w:separator/>
      </w:r>
    </w:p>
  </w:endnote>
  <w:endnote w:type="continuationSeparator" w:id="0">
    <w:p w14:paraId="14325AC0" w14:textId="77777777" w:rsidR="00D20023" w:rsidRDefault="00D20023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 xml:space="preserve">Innowacyjne Kadry Sektora Biomedycznego - Autorski Program Kształcenia Podyplomowego </w:t>
    </w:r>
    <w:proofErr w:type="spellStart"/>
    <w:r w:rsidRPr="0004786E">
      <w:rPr>
        <w:rFonts w:ascii="Calibri" w:hAnsi="Calibri" w:cs="Calibri"/>
        <w:iCs/>
      </w:rPr>
      <w:t>GUMed</w:t>
    </w:r>
    <w:proofErr w:type="spellEnd"/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BB48" w14:textId="77777777" w:rsidR="00D20023" w:rsidRDefault="00D20023" w:rsidP="00204492">
      <w:pPr>
        <w:spacing w:after="0" w:line="240" w:lineRule="auto"/>
      </w:pPr>
      <w:r>
        <w:separator/>
      </w:r>
    </w:p>
  </w:footnote>
  <w:footnote w:type="continuationSeparator" w:id="0">
    <w:p w14:paraId="20776B7D" w14:textId="77777777" w:rsidR="00D20023" w:rsidRDefault="00D20023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0F5E0D36"/>
    <w:lvl w:ilvl="0" w:tplc="266C42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F1DAB"/>
    <w:multiLevelType w:val="multilevel"/>
    <w:tmpl w:val="C5D6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93DA4"/>
    <w:multiLevelType w:val="multilevel"/>
    <w:tmpl w:val="FF1C9C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C19D0"/>
    <w:multiLevelType w:val="multilevel"/>
    <w:tmpl w:val="D5D4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91B00"/>
    <w:multiLevelType w:val="multilevel"/>
    <w:tmpl w:val="0B8653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2A0E00"/>
    <w:multiLevelType w:val="multilevel"/>
    <w:tmpl w:val="DFFC42A4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  <w:sz w:val="20"/>
        <w:u w:val="single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cs="Arial" w:hint="default"/>
        <w:color w:val="000000" w:themeColor="text1"/>
        <w:sz w:val="20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color w:val="000000" w:themeColor="text1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Arial" w:hint="default"/>
        <w:color w:val="000000" w:themeColor="text1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cs="Arial" w:hint="default"/>
        <w:color w:val="000000" w:themeColor="text1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Arial" w:hint="default"/>
        <w:color w:val="000000" w:themeColor="text1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cs="Arial" w:hint="default"/>
        <w:color w:val="000000" w:themeColor="text1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cs="Arial" w:hint="default"/>
        <w:color w:val="000000" w:themeColor="text1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Arial" w:hint="default"/>
        <w:color w:val="000000" w:themeColor="text1"/>
        <w:sz w:val="20"/>
        <w:u w:val="single"/>
      </w:rPr>
    </w:lvl>
  </w:abstractNum>
  <w:abstractNum w:abstractNumId="20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1C0"/>
    <w:multiLevelType w:val="multilevel"/>
    <w:tmpl w:val="3C749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41B0962"/>
    <w:multiLevelType w:val="multilevel"/>
    <w:tmpl w:val="5BA2A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83D1B2C"/>
    <w:multiLevelType w:val="multilevel"/>
    <w:tmpl w:val="4432B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D468D"/>
    <w:multiLevelType w:val="hybridMultilevel"/>
    <w:tmpl w:val="FD8C982E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FB41774">
      <w:start w:val="1"/>
      <w:numFmt w:val="lowerLetter"/>
      <w:pStyle w:val="Tekstpodstawowy1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24AD7"/>
    <w:multiLevelType w:val="multilevel"/>
    <w:tmpl w:val="A5FC23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9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0"/>
  </w:num>
  <w:num w:numId="4">
    <w:abstractNumId w:val="41"/>
  </w:num>
  <w:num w:numId="5">
    <w:abstractNumId w:val="10"/>
  </w:num>
  <w:num w:numId="6">
    <w:abstractNumId w:val="8"/>
  </w:num>
  <w:num w:numId="7">
    <w:abstractNumId w:val="28"/>
  </w:num>
  <w:num w:numId="8">
    <w:abstractNumId w:val="39"/>
  </w:num>
  <w:num w:numId="9">
    <w:abstractNumId w:val="4"/>
  </w:num>
  <w:num w:numId="10">
    <w:abstractNumId w:val="37"/>
  </w:num>
  <w:num w:numId="11">
    <w:abstractNumId w:val="40"/>
  </w:num>
  <w:num w:numId="12">
    <w:abstractNumId w:val="42"/>
  </w:num>
  <w:num w:numId="13">
    <w:abstractNumId w:val="13"/>
  </w:num>
  <w:num w:numId="14">
    <w:abstractNumId w:val="27"/>
  </w:num>
  <w:num w:numId="15">
    <w:abstractNumId w:val="31"/>
  </w:num>
  <w:num w:numId="16">
    <w:abstractNumId w:val="22"/>
  </w:num>
  <w:num w:numId="17">
    <w:abstractNumId w:val="14"/>
  </w:num>
  <w:num w:numId="18">
    <w:abstractNumId w:val="21"/>
  </w:num>
  <w:num w:numId="19">
    <w:abstractNumId w:val="16"/>
  </w:num>
  <w:num w:numId="20">
    <w:abstractNumId w:val="17"/>
  </w:num>
  <w:num w:numId="21">
    <w:abstractNumId w:val="2"/>
  </w:num>
  <w:num w:numId="22">
    <w:abstractNumId w:val="3"/>
  </w:num>
  <w:num w:numId="23">
    <w:abstractNumId w:val="9"/>
  </w:num>
  <w:num w:numId="24">
    <w:abstractNumId w:val="35"/>
  </w:num>
  <w:num w:numId="25">
    <w:abstractNumId w:val="43"/>
  </w:num>
  <w:num w:numId="26">
    <w:abstractNumId w:val="20"/>
  </w:num>
  <w:num w:numId="27">
    <w:abstractNumId w:val="1"/>
  </w:num>
  <w:num w:numId="28">
    <w:abstractNumId w:val="6"/>
  </w:num>
  <w:num w:numId="29">
    <w:abstractNumId w:val="25"/>
  </w:num>
  <w:num w:numId="30">
    <w:abstractNumId w:val="36"/>
  </w:num>
  <w:num w:numId="31">
    <w:abstractNumId w:val="11"/>
  </w:num>
  <w:num w:numId="32">
    <w:abstractNumId w:val="15"/>
  </w:num>
  <w:num w:numId="33">
    <w:abstractNumId w:val="34"/>
  </w:num>
  <w:num w:numId="34">
    <w:abstractNumId w:val="3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5"/>
  </w:num>
  <w:num w:numId="39">
    <w:abstractNumId w:val="19"/>
  </w:num>
  <w:num w:numId="40">
    <w:abstractNumId w:val="24"/>
  </w:num>
  <w:num w:numId="41">
    <w:abstractNumId w:val="18"/>
  </w:num>
  <w:num w:numId="42">
    <w:abstractNumId w:val="23"/>
  </w:num>
  <w:num w:numId="43">
    <w:abstractNumId w:val="32"/>
  </w:num>
  <w:num w:numId="44">
    <w:abstractNumId w:val="7"/>
  </w:num>
  <w:num w:numId="45">
    <w:abstractNumId w:val="26"/>
  </w:num>
  <w:num w:numId="46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3C1B"/>
    <w:rsid w:val="000951B9"/>
    <w:rsid w:val="000A61DB"/>
    <w:rsid w:val="000A74FD"/>
    <w:rsid w:val="000B3158"/>
    <w:rsid w:val="000B477C"/>
    <w:rsid w:val="000B60E6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429F"/>
    <w:rsid w:val="001C5DF7"/>
    <w:rsid w:val="001C7839"/>
    <w:rsid w:val="001D144D"/>
    <w:rsid w:val="001D604A"/>
    <w:rsid w:val="001F11B4"/>
    <w:rsid w:val="001F5CF1"/>
    <w:rsid w:val="001F6A55"/>
    <w:rsid w:val="002006F0"/>
    <w:rsid w:val="00204492"/>
    <w:rsid w:val="00206046"/>
    <w:rsid w:val="00206F61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4E28"/>
    <w:rsid w:val="00285321"/>
    <w:rsid w:val="00286084"/>
    <w:rsid w:val="0028645D"/>
    <w:rsid w:val="002968F6"/>
    <w:rsid w:val="002A05DB"/>
    <w:rsid w:val="002A0B09"/>
    <w:rsid w:val="002A3101"/>
    <w:rsid w:val="002A6581"/>
    <w:rsid w:val="002B70CE"/>
    <w:rsid w:val="002C0762"/>
    <w:rsid w:val="002C2A53"/>
    <w:rsid w:val="002C3828"/>
    <w:rsid w:val="002C760F"/>
    <w:rsid w:val="002D39F3"/>
    <w:rsid w:val="002D582A"/>
    <w:rsid w:val="002E0F16"/>
    <w:rsid w:val="002E139A"/>
    <w:rsid w:val="002F6F50"/>
    <w:rsid w:val="00305811"/>
    <w:rsid w:val="00311FE2"/>
    <w:rsid w:val="00313E6A"/>
    <w:rsid w:val="00335AE2"/>
    <w:rsid w:val="003379DB"/>
    <w:rsid w:val="0034284A"/>
    <w:rsid w:val="00342BF9"/>
    <w:rsid w:val="00345808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0A85"/>
    <w:rsid w:val="003A356A"/>
    <w:rsid w:val="003A3F5A"/>
    <w:rsid w:val="003B28CB"/>
    <w:rsid w:val="003B59CD"/>
    <w:rsid w:val="003B6246"/>
    <w:rsid w:val="003B74E3"/>
    <w:rsid w:val="003B7A64"/>
    <w:rsid w:val="003B7D3B"/>
    <w:rsid w:val="003C1835"/>
    <w:rsid w:val="003C3C0E"/>
    <w:rsid w:val="003C3C4D"/>
    <w:rsid w:val="003D5B6A"/>
    <w:rsid w:val="003D64D2"/>
    <w:rsid w:val="003E5267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925B5"/>
    <w:rsid w:val="00494255"/>
    <w:rsid w:val="004962F5"/>
    <w:rsid w:val="0049761B"/>
    <w:rsid w:val="004A1BF2"/>
    <w:rsid w:val="004D6079"/>
    <w:rsid w:val="004E3AF1"/>
    <w:rsid w:val="004E3AF7"/>
    <w:rsid w:val="004E70B3"/>
    <w:rsid w:val="004F0C51"/>
    <w:rsid w:val="004F307C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5F1F6B"/>
    <w:rsid w:val="005F2B30"/>
    <w:rsid w:val="00600878"/>
    <w:rsid w:val="00601C77"/>
    <w:rsid w:val="00602EF0"/>
    <w:rsid w:val="0060439D"/>
    <w:rsid w:val="006043A9"/>
    <w:rsid w:val="00612FC9"/>
    <w:rsid w:val="006251B5"/>
    <w:rsid w:val="00625450"/>
    <w:rsid w:val="00630DC2"/>
    <w:rsid w:val="00631C80"/>
    <w:rsid w:val="00633FEA"/>
    <w:rsid w:val="00640006"/>
    <w:rsid w:val="00650263"/>
    <w:rsid w:val="006574B7"/>
    <w:rsid w:val="006633F5"/>
    <w:rsid w:val="00671F56"/>
    <w:rsid w:val="0068166E"/>
    <w:rsid w:val="006825D5"/>
    <w:rsid w:val="00684ECE"/>
    <w:rsid w:val="006862B3"/>
    <w:rsid w:val="006914B4"/>
    <w:rsid w:val="006A1B6A"/>
    <w:rsid w:val="006B017C"/>
    <w:rsid w:val="006B2FA3"/>
    <w:rsid w:val="006C1EC1"/>
    <w:rsid w:val="006D1F0A"/>
    <w:rsid w:val="006D3981"/>
    <w:rsid w:val="006D5CC2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35B6"/>
    <w:rsid w:val="00747375"/>
    <w:rsid w:val="007500DB"/>
    <w:rsid w:val="0075253A"/>
    <w:rsid w:val="00754BB6"/>
    <w:rsid w:val="00763F92"/>
    <w:rsid w:val="00770471"/>
    <w:rsid w:val="007739F7"/>
    <w:rsid w:val="00774A45"/>
    <w:rsid w:val="00783D39"/>
    <w:rsid w:val="00795854"/>
    <w:rsid w:val="00795AC6"/>
    <w:rsid w:val="007A473C"/>
    <w:rsid w:val="007A590B"/>
    <w:rsid w:val="007B3651"/>
    <w:rsid w:val="007B4602"/>
    <w:rsid w:val="007D461F"/>
    <w:rsid w:val="007D7D9F"/>
    <w:rsid w:val="007E3BB4"/>
    <w:rsid w:val="007F53FD"/>
    <w:rsid w:val="0080386D"/>
    <w:rsid w:val="00804A07"/>
    <w:rsid w:val="00814FA4"/>
    <w:rsid w:val="00815C02"/>
    <w:rsid w:val="00821A6B"/>
    <w:rsid w:val="00821B7F"/>
    <w:rsid w:val="00822781"/>
    <w:rsid w:val="0083030D"/>
    <w:rsid w:val="00831413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327"/>
    <w:rsid w:val="008B6D0E"/>
    <w:rsid w:val="008C367C"/>
    <w:rsid w:val="008C3D9B"/>
    <w:rsid w:val="008C4D70"/>
    <w:rsid w:val="008C6A12"/>
    <w:rsid w:val="008C7FC0"/>
    <w:rsid w:val="008D034A"/>
    <w:rsid w:val="008D225E"/>
    <w:rsid w:val="008D3054"/>
    <w:rsid w:val="008D7F8F"/>
    <w:rsid w:val="008E2074"/>
    <w:rsid w:val="008E4CB4"/>
    <w:rsid w:val="008E7B58"/>
    <w:rsid w:val="0090187C"/>
    <w:rsid w:val="00901E4B"/>
    <w:rsid w:val="009053D8"/>
    <w:rsid w:val="00911596"/>
    <w:rsid w:val="009118CB"/>
    <w:rsid w:val="00912BD2"/>
    <w:rsid w:val="009205C8"/>
    <w:rsid w:val="00926CB3"/>
    <w:rsid w:val="00926DBC"/>
    <w:rsid w:val="0092711F"/>
    <w:rsid w:val="0092747C"/>
    <w:rsid w:val="0093230F"/>
    <w:rsid w:val="00942967"/>
    <w:rsid w:val="00944118"/>
    <w:rsid w:val="00946319"/>
    <w:rsid w:val="00947E2D"/>
    <w:rsid w:val="00951BF8"/>
    <w:rsid w:val="00961403"/>
    <w:rsid w:val="00965D14"/>
    <w:rsid w:val="0096708A"/>
    <w:rsid w:val="009734EB"/>
    <w:rsid w:val="00980A4C"/>
    <w:rsid w:val="00985793"/>
    <w:rsid w:val="00990E97"/>
    <w:rsid w:val="00992435"/>
    <w:rsid w:val="009932E5"/>
    <w:rsid w:val="009A0829"/>
    <w:rsid w:val="009A6328"/>
    <w:rsid w:val="009A6EC7"/>
    <w:rsid w:val="009A7DB6"/>
    <w:rsid w:val="009B1331"/>
    <w:rsid w:val="009B59CC"/>
    <w:rsid w:val="009B77C6"/>
    <w:rsid w:val="009D071D"/>
    <w:rsid w:val="009D4494"/>
    <w:rsid w:val="009D59B9"/>
    <w:rsid w:val="009D6C91"/>
    <w:rsid w:val="009E2948"/>
    <w:rsid w:val="009F6A3C"/>
    <w:rsid w:val="00A03453"/>
    <w:rsid w:val="00A03B24"/>
    <w:rsid w:val="00A16CBB"/>
    <w:rsid w:val="00A22531"/>
    <w:rsid w:val="00A25C42"/>
    <w:rsid w:val="00A2789F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121"/>
    <w:rsid w:val="00A83E96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63A20"/>
    <w:rsid w:val="00B809AD"/>
    <w:rsid w:val="00B81582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E0452"/>
    <w:rsid w:val="00BE1971"/>
    <w:rsid w:val="00BE1E43"/>
    <w:rsid w:val="00BF2251"/>
    <w:rsid w:val="00BF49D5"/>
    <w:rsid w:val="00C00A91"/>
    <w:rsid w:val="00C06424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86B99"/>
    <w:rsid w:val="00C96F80"/>
    <w:rsid w:val="00CA3527"/>
    <w:rsid w:val="00CA3C0D"/>
    <w:rsid w:val="00CB0593"/>
    <w:rsid w:val="00CC033E"/>
    <w:rsid w:val="00CD36C3"/>
    <w:rsid w:val="00CD568D"/>
    <w:rsid w:val="00CD66AB"/>
    <w:rsid w:val="00CE5E8C"/>
    <w:rsid w:val="00CE612B"/>
    <w:rsid w:val="00D00E85"/>
    <w:rsid w:val="00D132BF"/>
    <w:rsid w:val="00D20023"/>
    <w:rsid w:val="00D21DD8"/>
    <w:rsid w:val="00D319A9"/>
    <w:rsid w:val="00D335D0"/>
    <w:rsid w:val="00D41A0E"/>
    <w:rsid w:val="00D41AC6"/>
    <w:rsid w:val="00D4214A"/>
    <w:rsid w:val="00D70FF4"/>
    <w:rsid w:val="00D76509"/>
    <w:rsid w:val="00D80A54"/>
    <w:rsid w:val="00D80B6C"/>
    <w:rsid w:val="00D839F4"/>
    <w:rsid w:val="00D914A8"/>
    <w:rsid w:val="00D92659"/>
    <w:rsid w:val="00D95110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02A0C"/>
    <w:rsid w:val="00E1089C"/>
    <w:rsid w:val="00E1363D"/>
    <w:rsid w:val="00E35FA4"/>
    <w:rsid w:val="00E40DD9"/>
    <w:rsid w:val="00E447E9"/>
    <w:rsid w:val="00E567CA"/>
    <w:rsid w:val="00E56875"/>
    <w:rsid w:val="00E57041"/>
    <w:rsid w:val="00E578E7"/>
    <w:rsid w:val="00E6327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EE7897"/>
    <w:rsid w:val="00EF37F9"/>
    <w:rsid w:val="00F0482F"/>
    <w:rsid w:val="00F069E8"/>
    <w:rsid w:val="00F115A7"/>
    <w:rsid w:val="00F166B6"/>
    <w:rsid w:val="00F42B36"/>
    <w:rsid w:val="00F50BC9"/>
    <w:rsid w:val="00F52ACA"/>
    <w:rsid w:val="00F62C54"/>
    <w:rsid w:val="00F82077"/>
    <w:rsid w:val="00F9514A"/>
    <w:rsid w:val="00FA4885"/>
    <w:rsid w:val="00FA6D94"/>
    <w:rsid w:val="00FB0954"/>
    <w:rsid w:val="00FB296F"/>
    <w:rsid w:val="00FB3220"/>
    <w:rsid w:val="00FB38B9"/>
    <w:rsid w:val="00FB57F8"/>
    <w:rsid w:val="00FC342F"/>
    <w:rsid w:val="00FC543B"/>
    <w:rsid w:val="00FC7606"/>
    <w:rsid w:val="00FC76E2"/>
    <w:rsid w:val="00FE4D4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38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3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3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206F61"/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206F61"/>
    <w:pPr>
      <w:numPr>
        <w:ilvl w:val="1"/>
        <w:numId w:val="7"/>
      </w:numPr>
      <w:tabs>
        <w:tab w:val="left" w:pos="426"/>
      </w:tabs>
      <w:spacing w:before="80" w:after="80" w:line="360" w:lineRule="auto"/>
      <w:ind w:left="426" w:hanging="284"/>
      <w:jc w:val="both"/>
    </w:pPr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8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38B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38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ark0eavp6c7z">
    <w:name w:val="mark0eavp6c7z"/>
    <w:basedOn w:val="Domylnaczcionkaakapitu"/>
    <w:rsid w:val="006D5CC2"/>
  </w:style>
  <w:style w:type="character" w:customStyle="1" w:styleId="markygocx58ls">
    <w:name w:val="markygocx58ls"/>
    <w:basedOn w:val="Domylnaczcionkaakapitu"/>
    <w:rsid w:val="006D5CC2"/>
  </w:style>
  <w:style w:type="character" w:customStyle="1" w:styleId="marktzlqbb9hs">
    <w:name w:val="marktzlqbb9hs"/>
    <w:basedOn w:val="Domylnaczcionkaakapitu"/>
    <w:rsid w:val="006D5CC2"/>
  </w:style>
  <w:style w:type="character" w:customStyle="1" w:styleId="mark2ehvn11wh">
    <w:name w:val="mark2ehvn11wh"/>
    <w:basedOn w:val="Domylnaczcionkaakapitu"/>
    <w:rsid w:val="006862B3"/>
  </w:style>
  <w:style w:type="character" w:customStyle="1" w:styleId="mark2qh2qk4kb">
    <w:name w:val="mark2qh2qk4kb"/>
    <w:basedOn w:val="Domylnaczcionkaakapitu"/>
    <w:rsid w:val="006862B3"/>
  </w:style>
  <w:style w:type="character" w:customStyle="1" w:styleId="markzelylwxcr">
    <w:name w:val="markzelylwxcr"/>
    <w:basedOn w:val="Domylnaczcionkaakapitu"/>
    <w:rsid w:val="006862B3"/>
  </w:style>
  <w:style w:type="character" w:customStyle="1" w:styleId="markx5drkodp7">
    <w:name w:val="markx5drkodp7"/>
    <w:basedOn w:val="Domylnaczcionkaakapitu"/>
    <w:rsid w:val="006862B3"/>
  </w:style>
  <w:style w:type="character" w:customStyle="1" w:styleId="marko9w4tnubw">
    <w:name w:val="marko9w4tnubw"/>
    <w:basedOn w:val="Domylnaczcionkaakapitu"/>
    <w:rsid w:val="006862B3"/>
  </w:style>
  <w:style w:type="character" w:customStyle="1" w:styleId="markljbo18rqd">
    <w:name w:val="markljbo18rqd"/>
    <w:basedOn w:val="Domylnaczcionkaakapitu"/>
    <w:rsid w:val="0068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3489</Words>
  <Characters>20934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6</cp:revision>
  <cp:lastPrinted>2026-04-27T06:38:00Z</cp:lastPrinted>
  <dcterms:created xsi:type="dcterms:W3CDTF">2026-04-27T06:15:00Z</dcterms:created>
  <dcterms:modified xsi:type="dcterms:W3CDTF">2026-04-27T06:38:00Z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