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A06F0" w14:textId="4EB28204" w:rsidR="001D3323" w:rsidRDefault="00AD4186" w:rsidP="000A32D1">
      <w:pPr>
        <w:widowControl w:val="0"/>
        <w:tabs>
          <w:tab w:val="center" w:pos="4536"/>
          <w:tab w:val="right" w:pos="9072"/>
        </w:tabs>
        <w:adjustRightInd w:val="0"/>
        <w:spacing w:after="0" w:line="240" w:lineRule="auto"/>
        <w:jc w:val="right"/>
        <w:textAlignment w:val="baseline"/>
        <w:rPr>
          <w:rFonts w:ascii="Arial Narrow" w:eastAsia="Times New Roman" w:hAnsi="Arial Narrow" w:cs="Times New Roman"/>
          <w:b/>
          <w:lang w:eastAsia="pl-PL"/>
          <w14:ligatures w14:val="none"/>
        </w:rPr>
      </w:pPr>
      <w:r w:rsidRPr="00AD4186">
        <w:rPr>
          <w:rFonts w:ascii="Arial Narrow" w:eastAsia="Times New Roman" w:hAnsi="Arial Narrow" w:cs="Times New Roman"/>
          <w:b/>
          <w:lang w:eastAsia="pl-PL"/>
          <w14:ligatures w14:val="none"/>
        </w:rPr>
        <w:t>Załącznik</w:t>
      </w:r>
      <w:r w:rsidR="007007E0">
        <w:rPr>
          <w:rFonts w:ascii="Arial Narrow" w:eastAsia="Times New Roman" w:hAnsi="Arial Narrow" w:cs="Times New Roman"/>
          <w:b/>
          <w:lang w:eastAsia="pl-PL"/>
          <w14:ligatures w14:val="none"/>
        </w:rPr>
        <w:t xml:space="preserve"> nr </w:t>
      </w:r>
      <w:r w:rsidR="008B0B66">
        <w:rPr>
          <w:rFonts w:ascii="Arial Narrow" w:eastAsia="Times New Roman" w:hAnsi="Arial Narrow" w:cs="Times New Roman"/>
          <w:b/>
          <w:lang w:eastAsia="pl-PL"/>
          <w14:ligatures w14:val="none"/>
        </w:rPr>
        <w:t>8</w:t>
      </w:r>
      <w:r w:rsidRPr="00AD4186">
        <w:rPr>
          <w:rFonts w:ascii="Arial Narrow" w:eastAsia="Times New Roman" w:hAnsi="Arial Narrow" w:cs="Times New Roman"/>
          <w:b/>
          <w:lang w:eastAsia="pl-PL"/>
          <w14:ligatures w14:val="none"/>
        </w:rPr>
        <w:t xml:space="preserve"> </w:t>
      </w:r>
      <w:r w:rsidR="00840F8A">
        <w:rPr>
          <w:rFonts w:ascii="Arial Narrow" w:eastAsia="Times New Roman" w:hAnsi="Arial Narrow" w:cs="Times New Roman"/>
          <w:b/>
          <w:lang w:eastAsia="pl-PL"/>
          <w14:ligatures w14:val="none"/>
        </w:rPr>
        <w:t xml:space="preserve">do </w:t>
      </w:r>
      <w:r w:rsidR="0023631D">
        <w:rPr>
          <w:rFonts w:ascii="Arial Narrow" w:eastAsia="Times New Roman" w:hAnsi="Arial Narrow" w:cs="Times New Roman"/>
          <w:b/>
          <w:lang w:eastAsia="pl-PL"/>
          <w14:ligatures w14:val="none"/>
        </w:rPr>
        <w:t>SWZ</w:t>
      </w:r>
    </w:p>
    <w:p w14:paraId="6B37349F" w14:textId="77777777" w:rsidR="005F1687" w:rsidRDefault="00AD4186" w:rsidP="00AD4186">
      <w:pPr>
        <w:widowControl w:val="0"/>
        <w:tabs>
          <w:tab w:val="center" w:pos="4536"/>
          <w:tab w:val="right" w:pos="9072"/>
        </w:tabs>
        <w:adjustRightInd w:val="0"/>
        <w:spacing w:after="0" w:line="240" w:lineRule="auto"/>
        <w:jc w:val="both"/>
        <w:textAlignment w:val="baseline"/>
        <w:rPr>
          <w:rFonts w:ascii="Arial Narrow" w:eastAsia="Times New Roman" w:hAnsi="Arial Narrow" w:cs="Arial"/>
          <w:b/>
          <w:spacing w:val="-20"/>
          <w:lang w:eastAsia="pl-PL"/>
          <w14:ligatures w14:val="none"/>
        </w:rPr>
      </w:pPr>
      <w:r w:rsidRPr="005F1687">
        <w:rPr>
          <w:rFonts w:ascii="Arial Narrow" w:eastAsia="Times New Roman" w:hAnsi="Arial Narrow" w:cs="Times New Roman"/>
          <w:b/>
          <w:lang w:eastAsia="pl-PL"/>
          <w14:ligatures w14:val="none"/>
        </w:rPr>
        <w:t>Postępowanie nr</w:t>
      </w:r>
      <w:r w:rsidR="007007E0" w:rsidRPr="005F1687">
        <w:rPr>
          <w:rFonts w:ascii="Arial Narrow" w:eastAsia="Times New Roman" w:hAnsi="Arial Narrow" w:cs="Times New Roman"/>
          <w:b/>
          <w:lang w:eastAsia="pl-PL"/>
          <w14:ligatures w14:val="none"/>
        </w:rPr>
        <w:t xml:space="preserve"> </w:t>
      </w:r>
      <w:r w:rsidR="005F1687" w:rsidRPr="005F1687">
        <w:rPr>
          <w:rFonts w:ascii="Arial Narrow" w:eastAsia="Times New Roman" w:hAnsi="Arial Narrow" w:cs="Times New Roman"/>
          <w:b/>
          <w:lang w:eastAsia="pl-PL"/>
          <w14:ligatures w14:val="none"/>
        </w:rPr>
        <w:t>27 / ZP.261.8-Z.2026</w:t>
      </w:r>
      <w:r w:rsidRPr="005F1687">
        <w:rPr>
          <w:rFonts w:ascii="Arial Narrow" w:eastAsia="Times New Roman" w:hAnsi="Arial Narrow" w:cs="Arial"/>
          <w:b/>
          <w:spacing w:val="-20"/>
          <w:lang w:eastAsia="pl-PL"/>
          <w14:ligatures w14:val="none"/>
        </w:rPr>
        <w:t xml:space="preserve">      </w:t>
      </w:r>
    </w:p>
    <w:p w14:paraId="2B7D692C" w14:textId="1CD9D118" w:rsidR="00AD4186" w:rsidRPr="005F1687" w:rsidRDefault="00AD4186" w:rsidP="00AD4186">
      <w:pPr>
        <w:widowControl w:val="0"/>
        <w:tabs>
          <w:tab w:val="center" w:pos="4536"/>
          <w:tab w:val="right" w:pos="9072"/>
        </w:tabs>
        <w:adjustRightInd w:val="0"/>
        <w:spacing w:after="0" w:line="240" w:lineRule="auto"/>
        <w:jc w:val="both"/>
        <w:textAlignment w:val="baseline"/>
        <w:rPr>
          <w:rFonts w:ascii="Arial Narrow" w:eastAsia="Times New Roman" w:hAnsi="Arial Narrow" w:cs="Times New Roman"/>
          <w:b/>
          <w:lang w:eastAsia="pl-PL"/>
          <w14:ligatures w14:val="none"/>
        </w:rPr>
      </w:pPr>
      <w:r w:rsidRPr="005F1687">
        <w:rPr>
          <w:rFonts w:ascii="Arial Narrow" w:eastAsia="Times New Roman" w:hAnsi="Arial Narrow" w:cs="Arial"/>
          <w:b/>
          <w:spacing w:val="-20"/>
          <w:lang w:eastAsia="pl-PL"/>
          <w14:ligatures w14:val="none"/>
        </w:rPr>
        <w:t xml:space="preserve">                                                                                                                                                                                                                                        </w:t>
      </w:r>
    </w:p>
    <w:p w14:paraId="37995BA3" w14:textId="77777777" w:rsidR="000A32D1" w:rsidRDefault="00AD4186" w:rsidP="000A32D1">
      <w:pPr>
        <w:widowControl w:val="0"/>
        <w:tabs>
          <w:tab w:val="center" w:pos="4536"/>
          <w:tab w:val="center" w:pos="4819"/>
          <w:tab w:val="left" w:pos="8715"/>
          <w:tab w:val="right" w:pos="9072"/>
        </w:tabs>
        <w:adjustRightInd w:val="0"/>
        <w:spacing w:after="0"/>
        <w:jc w:val="center"/>
        <w:rPr>
          <w:rFonts w:ascii="Arial Narrow" w:eastAsia="Times New Roman" w:hAnsi="Arial Narrow" w:cs="Times New Roman"/>
          <w:b/>
          <w:lang w:eastAsia="pl-PL"/>
          <w14:ligatures w14:val="none"/>
        </w:rPr>
      </w:pPr>
      <w:r w:rsidRPr="000A32D1">
        <w:rPr>
          <w:rFonts w:ascii="Arial Narrow" w:eastAsia="Times New Roman" w:hAnsi="Arial Narrow" w:cs="Times New Roman"/>
          <w:b/>
          <w:lang w:eastAsia="pl-PL"/>
          <w14:ligatures w14:val="none"/>
        </w:rPr>
        <w:t>Projektowane postanowienia umowy w sprawie zamówienia publicznego</w:t>
      </w:r>
    </w:p>
    <w:p w14:paraId="5FB0A4F1" w14:textId="77777777" w:rsidR="000A32D1" w:rsidRDefault="000A32D1" w:rsidP="000A32D1">
      <w:pPr>
        <w:widowControl w:val="0"/>
        <w:adjustRightInd w:val="0"/>
        <w:spacing w:after="0"/>
        <w:rPr>
          <w:rFonts w:ascii="Arial Narrow" w:eastAsia="Times New Roman" w:hAnsi="Arial Narrow" w:cs="Times New Roman"/>
          <w:b/>
          <w:lang w:eastAsia="pl-PL"/>
          <w14:ligatures w14:val="none"/>
        </w:rPr>
      </w:pPr>
    </w:p>
    <w:p w14:paraId="1D6EF494" w14:textId="77777777" w:rsidR="008B0B66" w:rsidRPr="000A32D1" w:rsidRDefault="008B0B66" w:rsidP="000A32D1">
      <w:pPr>
        <w:widowControl w:val="0"/>
        <w:adjustRightInd w:val="0"/>
        <w:spacing w:after="0"/>
        <w:rPr>
          <w:rFonts w:ascii="Arial Narrow" w:eastAsia="Times New Roman" w:hAnsi="Arial Narrow" w:cs="Arial"/>
          <w:b/>
          <w:lang w:eastAsia="pl-PL"/>
          <w14:ligatures w14:val="none"/>
        </w:rPr>
      </w:pPr>
    </w:p>
    <w:p w14:paraId="780EE9BE" w14:textId="56A6A808" w:rsidR="00E11817" w:rsidRPr="000A32D1" w:rsidRDefault="00AD4186" w:rsidP="000A32D1">
      <w:pPr>
        <w:widowControl w:val="0"/>
        <w:adjustRightInd w:val="0"/>
        <w:spacing w:after="0"/>
        <w:jc w:val="center"/>
        <w:rPr>
          <w:rFonts w:ascii="Arial Narrow" w:hAnsi="Arial Narrow"/>
          <w:b/>
        </w:rPr>
      </w:pPr>
      <w:r w:rsidRPr="000A32D1">
        <w:rPr>
          <w:rFonts w:ascii="Arial Narrow" w:eastAsia="Times New Roman" w:hAnsi="Arial Narrow" w:cs="Arial"/>
          <w:b/>
          <w:i/>
          <w:iCs/>
          <w:lang w:eastAsia="pl-PL"/>
          <w14:ligatures w14:val="none"/>
        </w:rPr>
        <w:t>UMOWA nr _____ /______/DZP</w:t>
      </w:r>
      <w:r w:rsidR="007B76E8">
        <w:rPr>
          <w:rFonts w:ascii="Arial Narrow" w:eastAsia="Times New Roman" w:hAnsi="Arial Narrow" w:cs="Arial"/>
          <w:b/>
          <w:i/>
          <w:iCs/>
          <w:lang w:eastAsia="pl-PL"/>
          <w14:ligatures w14:val="none"/>
        </w:rPr>
        <w:t xml:space="preserve"> </w:t>
      </w:r>
      <w:r w:rsidR="00E11817" w:rsidRPr="000A32D1">
        <w:rPr>
          <w:rFonts w:ascii="Arial Narrow" w:eastAsia="Times New Roman" w:hAnsi="Arial Narrow" w:cs="Arial Narrow"/>
          <w:b/>
          <w:color w:val="000000"/>
          <w:position w:val="-2"/>
          <w:sz w:val="24"/>
          <w:szCs w:val="20"/>
          <w:vertAlign w:val="superscript"/>
          <w:lang w:eastAsia="x-none"/>
        </w:rPr>
        <w:footnoteReference w:id="1"/>
      </w:r>
      <w:r w:rsidR="007B76E8">
        <w:rPr>
          <w:rFonts w:ascii="Arial Narrow" w:eastAsia="Times New Roman" w:hAnsi="Arial Narrow" w:cs="Arial Narrow"/>
          <w:b/>
          <w:color w:val="000000"/>
          <w:sz w:val="24"/>
          <w:szCs w:val="20"/>
          <w:vertAlign w:val="superscript"/>
          <w:lang w:eastAsia="x-none"/>
        </w:rPr>
        <w:t>)</w:t>
      </w:r>
    </w:p>
    <w:p w14:paraId="6F2A257E" w14:textId="77777777" w:rsidR="00E11817" w:rsidRPr="00504CF2" w:rsidRDefault="00E11817" w:rsidP="00E11817">
      <w:pPr>
        <w:widowControl w:val="0"/>
        <w:spacing w:after="0" w:line="240" w:lineRule="auto"/>
        <w:jc w:val="both"/>
        <w:rPr>
          <w:rFonts w:ascii="Arial Narrow" w:eastAsia="Times New Roman" w:hAnsi="Arial Narrow" w:cs="Arial Narrow"/>
          <w:lang w:eastAsia="pl-PL"/>
        </w:rPr>
      </w:pPr>
    </w:p>
    <w:p w14:paraId="3EED3C33"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 xml:space="preserve">zawarta w dniu _______________r. w Rzeszowie pomiędzy: </w:t>
      </w:r>
    </w:p>
    <w:p w14:paraId="2E2B39E2" w14:textId="77777777" w:rsidR="00E11817" w:rsidRDefault="00E11817" w:rsidP="00E11817">
      <w:pPr>
        <w:spacing w:after="0" w:line="240" w:lineRule="auto"/>
        <w:jc w:val="both"/>
        <w:rPr>
          <w:rFonts w:ascii="Arial Narrow" w:eastAsia="Calibri" w:hAnsi="Arial Narrow" w:cs="Calibri"/>
          <w:b/>
          <w:bCs/>
        </w:rPr>
      </w:pPr>
    </w:p>
    <w:p w14:paraId="4B586646" w14:textId="5EF752F5" w:rsidR="00E11817" w:rsidRPr="00961321" w:rsidRDefault="00E11817" w:rsidP="00E11817">
      <w:pPr>
        <w:spacing w:after="0" w:line="240" w:lineRule="auto"/>
        <w:jc w:val="both"/>
        <w:rPr>
          <w:rFonts w:ascii="Arial Narrow" w:eastAsia="Calibri" w:hAnsi="Arial Narrow" w:cs="Calibri"/>
        </w:rPr>
      </w:pPr>
      <w:r>
        <w:rPr>
          <w:rFonts w:ascii="Arial Narrow" w:eastAsia="Calibri" w:hAnsi="Arial Narrow" w:cs="Calibri"/>
          <w:b/>
          <w:bCs/>
        </w:rPr>
        <w:t>Uniwersyteckim</w:t>
      </w:r>
      <w:r w:rsidRPr="00961321">
        <w:rPr>
          <w:rFonts w:ascii="Arial Narrow" w:eastAsia="Calibri" w:hAnsi="Arial Narrow" w:cs="Calibri"/>
          <w:b/>
          <w:bCs/>
        </w:rPr>
        <w:t xml:space="preserve"> Szpitalem </w:t>
      </w:r>
      <w:r>
        <w:rPr>
          <w:rFonts w:ascii="Arial Narrow" w:eastAsia="Calibri" w:hAnsi="Arial Narrow" w:cs="Calibri"/>
          <w:b/>
          <w:bCs/>
        </w:rPr>
        <w:t>Klinicznym</w:t>
      </w:r>
      <w:r w:rsidRPr="00961321">
        <w:rPr>
          <w:rFonts w:ascii="Arial Narrow" w:eastAsia="Calibri" w:hAnsi="Arial Narrow" w:cs="Calibri"/>
          <w:b/>
          <w:bCs/>
        </w:rPr>
        <w:t xml:space="preserve"> im. Fryderyka Chopina w Rzeszowie, </w:t>
      </w:r>
      <w:r w:rsidRPr="00961321">
        <w:rPr>
          <w:rFonts w:ascii="Arial Narrow" w:eastAsia="Calibri" w:hAnsi="Arial Narrow" w:cs="Calibri"/>
        </w:rPr>
        <w:t>adres siedziby: 35-055 Rzeszów,</w:t>
      </w:r>
      <w:r>
        <w:rPr>
          <w:rFonts w:ascii="Arial Narrow" w:eastAsia="Calibri" w:hAnsi="Arial Narrow" w:cs="Calibri"/>
        </w:rPr>
        <w:t xml:space="preserve"> </w:t>
      </w:r>
      <w:r w:rsidR="00F254C9">
        <w:rPr>
          <w:rFonts w:ascii="Arial Narrow" w:eastAsia="Calibri" w:hAnsi="Arial Narrow" w:cs="Calibri"/>
        </w:rPr>
        <w:br/>
      </w:r>
      <w:r w:rsidRPr="00961321">
        <w:rPr>
          <w:rFonts w:ascii="Arial Narrow" w:eastAsia="Calibri" w:hAnsi="Arial Narrow" w:cs="Calibri"/>
        </w:rPr>
        <w:t>ul. Szopena 2, którego akta rejestrowe są przechowywane przez Sąd Rejonowy w Rzeszowie, Wydział XII Gospodarczy Krajowego Rejestru Sądowego pod nr KRS: 0000054470, NIP: 813-29-19-313, REGON: 690724114, reprezentowanym przez:</w:t>
      </w:r>
    </w:p>
    <w:p w14:paraId="195856BC"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1.  ___________________________________________</w:t>
      </w:r>
    </w:p>
    <w:p w14:paraId="6D0432D3"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2.  ___________________________________________</w:t>
      </w:r>
    </w:p>
    <w:p w14:paraId="551EC243"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 xml:space="preserve">zwanym w dalszej części umowy </w:t>
      </w:r>
      <w:r w:rsidRPr="00961321">
        <w:rPr>
          <w:rFonts w:ascii="Arial Narrow" w:eastAsia="Times New Roman" w:hAnsi="Arial Narrow" w:cs="Times New Roman"/>
          <w:b/>
          <w:lang w:eastAsia="pl-PL"/>
        </w:rPr>
        <w:t>Zamawiającym,</w:t>
      </w:r>
    </w:p>
    <w:p w14:paraId="180F56B0" w14:textId="77777777" w:rsidR="00E11817" w:rsidRDefault="00E11817" w:rsidP="00E11817">
      <w:pPr>
        <w:widowControl w:val="0"/>
        <w:adjustRightInd w:val="0"/>
        <w:spacing w:after="0" w:line="240" w:lineRule="auto"/>
        <w:jc w:val="both"/>
        <w:rPr>
          <w:rFonts w:ascii="Arial Narrow" w:eastAsia="Times New Roman" w:hAnsi="Arial Narrow" w:cs="Times New Roman"/>
          <w:lang w:eastAsia="pl-PL"/>
        </w:rPr>
      </w:pPr>
    </w:p>
    <w:p w14:paraId="1F7D6951"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i</w:t>
      </w:r>
    </w:p>
    <w:p w14:paraId="293E17ED" w14:textId="2185ADD4" w:rsidR="00E11817" w:rsidRPr="00961321" w:rsidRDefault="00E11817" w:rsidP="00F254C9">
      <w:pPr>
        <w:spacing w:after="0" w:line="240" w:lineRule="auto"/>
        <w:jc w:val="both"/>
        <w:rPr>
          <w:rFonts w:ascii="Arial Narrow" w:eastAsia="Calibri" w:hAnsi="Arial Narrow" w:cs="Calibri"/>
        </w:rPr>
      </w:pPr>
      <w:r w:rsidRPr="00961321">
        <w:rPr>
          <w:rFonts w:ascii="Arial Narrow" w:eastAsia="Calibri" w:hAnsi="Arial Narrow" w:cs="Calibri"/>
          <w:b/>
          <w:bCs/>
        </w:rPr>
        <w:t xml:space="preserve">_________________________, </w:t>
      </w:r>
      <w:r w:rsidRPr="00961321">
        <w:rPr>
          <w:rFonts w:ascii="Arial Narrow" w:eastAsia="Calibri" w:hAnsi="Arial Narrow" w:cs="Calibri"/>
        </w:rPr>
        <w:t>adres siedziby: __________________ którego akta rejestrowe są przechowywane przez ______</w:t>
      </w:r>
      <w:r w:rsidR="00983CA3">
        <w:rPr>
          <w:rFonts w:ascii="Arial Narrow" w:eastAsia="Calibri" w:hAnsi="Arial Narrow" w:cs="Calibri"/>
        </w:rPr>
        <w:t>_______</w:t>
      </w:r>
      <w:r w:rsidRPr="00961321">
        <w:rPr>
          <w:rFonts w:ascii="Arial Narrow" w:eastAsia="Calibri" w:hAnsi="Arial Narrow" w:cs="Calibri"/>
        </w:rPr>
        <w:t>_____, Wydział _______</w:t>
      </w:r>
      <w:r w:rsidR="00983CA3">
        <w:rPr>
          <w:rFonts w:ascii="Arial Narrow" w:eastAsia="Calibri" w:hAnsi="Arial Narrow" w:cs="Calibri"/>
        </w:rPr>
        <w:t>____________</w:t>
      </w:r>
      <w:r w:rsidRPr="00961321">
        <w:rPr>
          <w:rFonts w:ascii="Arial Narrow" w:eastAsia="Calibri" w:hAnsi="Arial Narrow" w:cs="Calibri"/>
        </w:rPr>
        <w:t xml:space="preserve"> Gospodarczy K</w:t>
      </w:r>
      <w:r w:rsidR="00F254C9">
        <w:rPr>
          <w:rFonts w:ascii="Arial Narrow" w:eastAsia="Calibri" w:hAnsi="Arial Narrow" w:cs="Calibri"/>
        </w:rPr>
        <w:t xml:space="preserve">rajowego Rejestru Sądowego pod </w:t>
      </w:r>
      <w:r w:rsidRPr="00961321">
        <w:rPr>
          <w:rFonts w:ascii="Arial Narrow" w:eastAsia="Calibri" w:hAnsi="Arial Narrow" w:cs="Calibri"/>
        </w:rPr>
        <w:t>nr KRS: __________, NIP: ____________, REGON: ____________, reprezentowanym przez:</w:t>
      </w:r>
    </w:p>
    <w:p w14:paraId="4E28AE39"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1.  ___________________________________________</w:t>
      </w:r>
    </w:p>
    <w:p w14:paraId="09B0935B"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2.  ___________________________________________</w:t>
      </w:r>
    </w:p>
    <w:p w14:paraId="5611CAF2" w14:textId="0B0F2AB3"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 xml:space="preserve">zwanym w dalszej części umowy </w:t>
      </w:r>
      <w:r w:rsidRPr="00961321">
        <w:rPr>
          <w:rFonts w:ascii="Arial Narrow" w:eastAsia="Times New Roman" w:hAnsi="Arial Narrow" w:cs="Times New Roman"/>
          <w:b/>
          <w:lang w:eastAsia="pl-PL"/>
        </w:rPr>
        <w:t>Wykonawcą.</w:t>
      </w:r>
    </w:p>
    <w:p w14:paraId="03A38B4C"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szCs w:val="20"/>
          <w:lang w:eastAsia="pl-PL"/>
        </w:rPr>
      </w:pPr>
      <w:r w:rsidRPr="00961321">
        <w:rPr>
          <w:rFonts w:ascii="Arial Narrow" w:eastAsia="Times New Roman" w:hAnsi="Arial Narrow" w:cs="Times New Roman"/>
          <w:szCs w:val="20"/>
          <w:lang w:eastAsia="pl-PL"/>
        </w:rPr>
        <w:t xml:space="preserve">lub łącznie dalej zwanych </w:t>
      </w:r>
      <w:r w:rsidRPr="00961321">
        <w:rPr>
          <w:rFonts w:ascii="Arial Narrow" w:eastAsia="Times New Roman" w:hAnsi="Arial Narrow" w:cs="Times New Roman"/>
          <w:b/>
          <w:szCs w:val="20"/>
          <w:lang w:eastAsia="pl-PL"/>
        </w:rPr>
        <w:t xml:space="preserve">„Stronami” </w:t>
      </w:r>
      <w:r w:rsidRPr="00961321">
        <w:rPr>
          <w:rFonts w:ascii="Arial Narrow" w:eastAsia="Times New Roman" w:hAnsi="Arial Narrow" w:cs="Times New Roman"/>
          <w:szCs w:val="20"/>
          <w:lang w:eastAsia="pl-PL"/>
        </w:rPr>
        <w:t xml:space="preserve">lub z osobna </w:t>
      </w:r>
      <w:r w:rsidRPr="00961321">
        <w:rPr>
          <w:rFonts w:ascii="Arial Narrow" w:eastAsia="Times New Roman" w:hAnsi="Arial Narrow" w:cs="Times New Roman"/>
          <w:b/>
          <w:szCs w:val="20"/>
          <w:lang w:eastAsia="pl-PL"/>
        </w:rPr>
        <w:t>„Stroną”.</w:t>
      </w:r>
    </w:p>
    <w:p w14:paraId="34238CDF"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szCs w:val="20"/>
          <w:lang w:eastAsia="pl-PL"/>
        </w:rPr>
      </w:pPr>
    </w:p>
    <w:p w14:paraId="52E00B92" w14:textId="18D0B6F3" w:rsidR="00E11817" w:rsidRPr="006200EB" w:rsidRDefault="00E11817" w:rsidP="00E11817">
      <w:pPr>
        <w:widowControl w:val="0"/>
        <w:spacing w:after="0" w:line="240" w:lineRule="auto"/>
        <w:jc w:val="both"/>
        <w:rPr>
          <w:rFonts w:ascii="Arial Narrow" w:eastAsia="Calibri" w:hAnsi="Arial Narrow" w:cs="Times New Roman"/>
        </w:rPr>
      </w:pPr>
      <w:r>
        <w:rPr>
          <w:rFonts w:ascii="Arial Narrow" w:eastAsia="Calibri" w:hAnsi="Arial Narrow" w:cs="Times New Roman"/>
        </w:rPr>
        <w:t>Niniejsza u</w:t>
      </w:r>
      <w:r w:rsidRPr="008C4150">
        <w:rPr>
          <w:rFonts w:ascii="Arial Narrow" w:eastAsia="Calibri" w:hAnsi="Arial Narrow" w:cs="Times New Roman"/>
        </w:rPr>
        <w:t xml:space="preserve">mowa </w:t>
      </w:r>
      <w:r>
        <w:rPr>
          <w:rFonts w:ascii="Arial Narrow" w:eastAsia="Calibri" w:hAnsi="Arial Narrow" w:cs="Times New Roman"/>
        </w:rPr>
        <w:t xml:space="preserve">została </w:t>
      </w:r>
      <w:r w:rsidRPr="008C4150">
        <w:rPr>
          <w:rFonts w:ascii="Arial Narrow" w:eastAsia="Calibri" w:hAnsi="Arial Narrow" w:cs="Times New Roman"/>
        </w:rPr>
        <w:t xml:space="preserve">zawarta </w:t>
      </w:r>
      <w:r>
        <w:rPr>
          <w:rFonts w:ascii="Arial Narrow" w:eastAsia="Calibri" w:hAnsi="Arial Narrow" w:cs="Times New Roman"/>
        </w:rPr>
        <w:t>w</w:t>
      </w:r>
      <w:r w:rsidRPr="008C4150">
        <w:rPr>
          <w:rFonts w:ascii="Arial Narrow" w:eastAsia="Calibri" w:hAnsi="Arial Narrow" w:cs="Times New Roman"/>
        </w:rPr>
        <w:t xml:space="preserve"> wyniku przeprowadzonego postępowania o udzielenie zamówienia publicznego </w:t>
      </w:r>
      <w:r w:rsidR="00983CA3">
        <w:rPr>
          <w:rFonts w:ascii="Arial Narrow" w:eastAsia="Calibri" w:hAnsi="Arial Narrow" w:cs="Times New Roman"/>
        </w:rPr>
        <w:t xml:space="preserve">           </w:t>
      </w:r>
      <w:r w:rsidRPr="008C4150">
        <w:rPr>
          <w:rFonts w:ascii="Arial Narrow" w:eastAsia="Calibri" w:hAnsi="Arial Narrow" w:cs="Times New Roman"/>
        </w:rPr>
        <w:t xml:space="preserve">w </w:t>
      </w:r>
      <w:r w:rsidR="008B0B66">
        <w:rPr>
          <w:rFonts w:ascii="Arial Narrow" w:eastAsia="Calibri" w:hAnsi="Arial Narrow" w:cs="Times New Roman"/>
        </w:rPr>
        <w:t>trybie podstawowym bez negocjacji na podst. art. 275 ust. 1</w:t>
      </w:r>
      <w:r w:rsidRPr="008C4150">
        <w:rPr>
          <w:rFonts w:ascii="Arial Narrow" w:eastAsia="Calibri" w:hAnsi="Arial Narrow" w:cs="Times New Roman"/>
        </w:rPr>
        <w:t xml:space="preserve"> Ustawy z dnia 11 września 2019r</w:t>
      </w:r>
      <w:r>
        <w:rPr>
          <w:rFonts w:ascii="Arial Narrow" w:eastAsia="Calibri" w:hAnsi="Arial Narrow" w:cs="Times New Roman"/>
        </w:rPr>
        <w:t>.</w:t>
      </w:r>
      <w:r w:rsidRPr="008C4150">
        <w:rPr>
          <w:rFonts w:ascii="Arial Narrow" w:eastAsia="Calibri" w:hAnsi="Arial Narrow" w:cs="Times New Roman"/>
        </w:rPr>
        <w:t xml:space="preserve"> Prawo zamówień publicznych </w:t>
      </w:r>
      <w:r w:rsidRPr="00356FF0">
        <w:rPr>
          <w:rFonts w:ascii="Arial Narrow" w:eastAsia="Calibri" w:hAnsi="Arial Narrow" w:cs="Times New Roman"/>
        </w:rPr>
        <w:t>(</w:t>
      </w:r>
      <w:r w:rsidR="00AD4186">
        <w:rPr>
          <w:rFonts w:ascii="Arial Narrow" w:eastAsia="Calibri" w:hAnsi="Arial Narrow" w:cs="Times New Roman"/>
        </w:rPr>
        <w:t xml:space="preserve">tj. </w:t>
      </w:r>
      <w:r w:rsidRPr="00356FF0">
        <w:rPr>
          <w:rFonts w:ascii="Arial Narrow" w:eastAsia="Calibri" w:hAnsi="Arial Narrow" w:cs="Times New Roman"/>
        </w:rPr>
        <w:t>Dz. U. 202</w:t>
      </w:r>
      <w:r w:rsidR="00BA5382">
        <w:rPr>
          <w:rFonts w:ascii="Arial Narrow" w:eastAsia="Calibri" w:hAnsi="Arial Narrow" w:cs="Times New Roman"/>
        </w:rPr>
        <w:t>4</w:t>
      </w:r>
      <w:r w:rsidRPr="00356FF0">
        <w:rPr>
          <w:rFonts w:ascii="Arial Narrow" w:eastAsia="Calibri" w:hAnsi="Arial Narrow" w:cs="Times New Roman"/>
        </w:rPr>
        <w:t xml:space="preserve"> poz. </w:t>
      </w:r>
      <w:r w:rsidR="00BA5382">
        <w:rPr>
          <w:rFonts w:ascii="Arial Narrow" w:eastAsia="Calibri" w:hAnsi="Arial Narrow" w:cs="Times New Roman"/>
        </w:rPr>
        <w:t>1320</w:t>
      </w:r>
      <w:r w:rsidR="00BD6903">
        <w:rPr>
          <w:rFonts w:ascii="Arial Narrow" w:eastAsia="Calibri" w:hAnsi="Arial Narrow" w:cs="Times New Roman"/>
        </w:rPr>
        <w:t xml:space="preserve"> z </w:t>
      </w:r>
      <w:proofErr w:type="spellStart"/>
      <w:r w:rsidR="00BD6903">
        <w:rPr>
          <w:rFonts w:ascii="Arial Narrow" w:eastAsia="Calibri" w:hAnsi="Arial Narrow" w:cs="Times New Roman"/>
        </w:rPr>
        <w:t>późn</w:t>
      </w:r>
      <w:proofErr w:type="spellEnd"/>
      <w:r w:rsidR="00BD6903">
        <w:rPr>
          <w:rFonts w:ascii="Arial Narrow" w:eastAsia="Calibri" w:hAnsi="Arial Narrow" w:cs="Times New Roman"/>
        </w:rPr>
        <w:t>. zm.</w:t>
      </w:r>
      <w:r w:rsidRPr="00356FF0">
        <w:rPr>
          <w:rFonts w:ascii="Arial Narrow" w:eastAsia="Calibri" w:hAnsi="Arial Narrow" w:cs="Times New Roman"/>
        </w:rPr>
        <w:t xml:space="preserve">- dalej </w:t>
      </w:r>
      <w:proofErr w:type="spellStart"/>
      <w:r w:rsidRPr="00356FF0">
        <w:rPr>
          <w:rFonts w:ascii="Arial Narrow" w:eastAsia="Calibri" w:hAnsi="Arial Narrow" w:cs="Times New Roman"/>
        </w:rPr>
        <w:t>Pzp</w:t>
      </w:r>
      <w:proofErr w:type="spellEnd"/>
      <w:r w:rsidRPr="00356FF0">
        <w:rPr>
          <w:rFonts w:ascii="Arial Narrow" w:eastAsia="Calibri" w:hAnsi="Arial Narrow" w:cs="Times New Roman"/>
        </w:rPr>
        <w:t xml:space="preserve">.) o </w:t>
      </w:r>
      <w:r w:rsidRPr="006200EB">
        <w:rPr>
          <w:rFonts w:ascii="Arial Narrow" w:eastAsia="Calibri" w:hAnsi="Arial Narrow" w:cs="Times New Roman"/>
        </w:rPr>
        <w:t xml:space="preserve">wartości zamówienia </w:t>
      </w:r>
      <w:r w:rsidR="008B0B66">
        <w:rPr>
          <w:rFonts w:ascii="Arial Narrow" w:eastAsia="Calibri" w:hAnsi="Arial Narrow" w:cs="Times New Roman"/>
        </w:rPr>
        <w:t>nie</w:t>
      </w:r>
      <w:r w:rsidRPr="006200EB">
        <w:rPr>
          <w:rFonts w:ascii="Arial Narrow" w:eastAsia="Calibri" w:hAnsi="Arial Narrow" w:cs="Times New Roman"/>
        </w:rPr>
        <w:t>przekraczającej prog</w:t>
      </w:r>
      <w:r w:rsidR="008B0B66">
        <w:rPr>
          <w:rFonts w:ascii="Arial Narrow" w:eastAsia="Calibri" w:hAnsi="Arial Narrow" w:cs="Times New Roman"/>
        </w:rPr>
        <w:t>ów</w:t>
      </w:r>
      <w:r w:rsidRPr="006200EB">
        <w:rPr>
          <w:rFonts w:ascii="Arial Narrow" w:eastAsia="Calibri" w:hAnsi="Arial Narrow" w:cs="Times New Roman"/>
        </w:rPr>
        <w:t xml:space="preserve"> unijn</w:t>
      </w:r>
      <w:r w:rsidR="008B0B66">
        <w:rPr>
          <w:rFonts w:ascii="Arial Narrow" w:eastAsia="Calibri" w:hAnsi="Arial Narrow" w:cs="Times New Roman"/>
        </w:rPr>
        <w:t>ych</w:t>
      </w:r>
      <w:r w:rsidRPr="006200EB">
        <w:rPr>
          <w:rFonts w:ascii="Arial Narrow" w:eastAsia="Calibri" w:hAnsi="Arial Narrow" w:cs="Times New Roman"/>
        </w:rPr>
        <w:t xml:space="preserve"> o jakich stanowi art. 3 ust. 1 </w:t>
      </w:r>
      <w:proofErr w:type="spellStart"/>
      <w:r w:rsidRPr="006200EB">
        <w:rPr>
          <w:rFonts w:ascii="Arial Narrow" w:eastAsia="Calibri" w:hAnsi="Arial Narrow" w:cs="Times New Roman"/>
        </w:rPr>
        <w:t>Pzp</w:t>
      </w:r>
      <w:proofErr w:type="spellEnd"/>
      <w:r w:rsidRPr="006200EB">
        <w:rPr>
          <w:rFonts w:ascii="Arial Narrow" w:eastAsia="Calibri" w:hAnsi="Arial Narrow" w:cs="Times New Roman"/>
        </w:rPr>
        <w:t>.</w:t>
      </w:r>
    </w:p>
    <w:p w14:paraId="7828C198" w14:textId="77777777" w:rsidR="00E11817" w:rsidRPr="006200EB" w:rsidRDefault="00E11817" w:rsidP="00E11817">
      <w:pPr>
        <w:widowControl w:val="0"/>
        <w:spacing w:after="0" w:line="240" w:lineRule="auto"/>
        <w:jc w:val="both"/>
        <w:rPr>
          <w:rFonts w:ascii="Arial Narrow" w:eastAsia="Calibri" w:hAnsi="Arial Narrow" w:cs="Times New Roman"/>
        </w:rPr>
      </w:pPr>
    </w:p>
    <w:p w14:paraId="4E97D117" w14:textId="77777777" w:rsidR="00E11817" w:rsidRPr="00D41EC6" w:rsidRDefault="00E11817" w:rsidP="00E11817">
      <w:pPr>
        <w:widowControl w:val="0"/>
        <w:spacing w:after="0" w:line="240" w:lineRule="auto"/>
        <w:jc w:val="both"/>
        <w:rPr>
          <w:rFonts w:ascii="Arial Narrow" w:eastAsia="Calibri" w:hAnsi="Arial Narrow" w:cs="Times New Roman"/>
        </w:rPr>
      </w:pPr>
      <w:r w:rsidRPr="008C4150">
        <w:rPr>
          <w:rFonts w:ascii="Arial Narrow" w:eastAsia="Calibri" w:hAnsi="Arial Narrow" w:cs="Times New Roman"/>
        </w:rPr>
        <w:t>Wykonawca oświadcza, że na dzień zawarcia umowy nie podlega wykluczeniu z postępowania na podstawie art. 108 Ustawy jak wyżej.</w:t>
      </w:r>
    </w:p>
    <w:p w14:paraId="313D3659" w14:textId="77777777" w:rsidR="00E11817" w:rsidRPr="00504CF2" w:rsidRDefault="00E11817" w:rsidP="00E11817">
      <w:pPr>
        <w:widowControl w:val="0"/>
        <w:spacing w:after="0" w:line="240" w:lineRule="auto"/>
        <w:jc w:val="both"/>
        <w:rPr>
          <w:rFonts w:ascii="Arial Narrow" w:eastAsia="Times New Roman" w:hAnsi="Arial Narrow" w:cs="Arial Narrow"/>
          <w:lang w:eastAsia="pl-PL"/>
        </w:rPr>
      </w:pPr>
    </w:p>
    <w:p w14:paraId="145AC9C1" w14:textId="77777777" w:rsidR="00E11817" w:rsidRPr="00504CF2" w:rsidRDefault="00E11817" w:rsidP="00E11817">
      <w:pPr>
        <w:widowControl w:val="0"/>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Przedmiot i wartość zamówienia</w:t>
      </w:r>
    </w:p>
    <w:p w14:paraId="79FAA749" w14:textId="77777777" w:rsidR="00E11817" w:rsidRPr="00504CF2" w:rsidRDefault="00E11817" w:rsidP="00E11817">
      <w:pPr>
        <w:widowControl w:val="0"/>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w:t>
      </w:r>
      <w:r>
        <w:rPr>
          <w:rFonts w:ascii="Arial Narrow" w:eastAsia="Times New Roman" w:hAnsi="Arial Narrow" w:cs="Arial Narrow"/>
          <w:b/>
          <w:lang w:eastAsia="pl-PL"/>
        </w:rPr>
        <w:t>1</w:t>
      </w:r>
    </w:p>
    <w:p w14:paraId="305D3AA6" w14:textId="6725FDB7" w:rsidR="00B0148F" w:rsidRPr="00435D77" w:rsidRDefault="00E11817" w:rsidP="008B0B66">
      <w:pPr>
        <w:widowControl w:val="0"/>
        <w:numPr>
          <w:ilvl w:val="0"/>
          <w:numId w:val="1"/>
        </w:numPr>
        <w:tabs>
          <w:tab w:val="left" w:pos="426"/>
          <w:tab w:val="left" w:pos="900"/>
        </w:tabs>
        <w:spacing w:after="0" w:line="240" w:lineRule="auto"/>
        <w:ind w:left="284" w:hanging="284"/>
        <w:jc w:val="both"/>
        <w:rPr>
          <w:rFonts w:ascii="Arial Narrow" w:eastAsia="Times New Roman" w:hAnsi="Arial Narrow" w:cs="Arial Narrow"/>
          <w:b/>
          <w:lang w:eastAsia="pl-PL"/>
        </w:rPr>
      </w:pPr>
      <w:r w:rsidRPr="00435D77">
        <w:rPr>
          <w:rFonts w:ascii="Arial Narrow" w:eastAsia="Times New Roman" w:hAnsi="Arial Narrow" w:cs="Arial Narrow"/>
          <w:lang w:eastAsia="pl-PL"/>
        </w:rPr>
        <w:t>Wykonawca sprzedaje, a Zamawiający kupuje</w:t>
      </w:r>
      <w:r w:rsidR="008B0B66" w:rsidRPr="00435D77">
        <w:rPr>
          <w:rFonts w:ascii="Arial Narrow" w:eastAsia="Times New Roman" w:hAnsi="Arial Narrow" w:cs="Arial Narrow"/>
          <w:lang w:eastAsia="pl-PL"/>
        </w:rPr>
        <w:t xml:space="preserve"> </w:t>
      </w:r>
      <w:r w:rsidR="00435D77" w:rsidRPr="00435D77">
        <w:rPr>
          <w:rFonts w:ascii="Arial Narrow" w:hAnsi="Arial Narrow" w:cs="Arial Narrow"/>
          <w:b/>
          <w:bCs/>
        </w:rPr>
        <w:t>System implantu ślimakowego</w:t>
      </w:r>
      <w:r w:rsidR="00435D77" w:rsidRPr="00435D77">
        <w:rPr>
          <w:rFonts w:ascii="Arial Narrow" w:hAnsi="Arial Narrow" w:cs="Arial Narrow"/>
        </w:rPr>
        <w:t xml:space="preserve"> </w:t>
      </w:r>
      <w:r w:rsidR="00435D77" w:rsidRPr="00435D77">
        <w:rPr>
          <w:rFonts w:ascii="Arial Narrow" w:hAnsi="Arial Narrow" w:cs="Arial"/>
          <w:bCs/>
          <w:iCs/>
        </w:rPr>
        <w:t xml:space="preserve">szczegółowo opisany w Opisie przedmiotu zamówienia – Zestawieniu parametrów wymaganych </w:t>
      </w:r>
      <w:r w:rsidR="00733AE9">
        <w:rPr>
          <w:rFonts w:ascii="Arial Narrow" w:hAnsi="Arial Narrow" w:cs="Arial"/>
          <w:bCs/>
          <w:iCs/>
        </w:rPr>
        <w:t xml:space="preserve">oraz zestawieniu parametrów ocenianych </w:t>
      </w:r>
      <w:r w:rsidR="00435D77" w:rsidRPr="00435D77">
        <w:rPr>
          <w:rFonts w:ascii="Arial Narrow" w:hAnsi="Arial Narrow" w:cs="Arial"/>
          <w:bCs/>
          <w:iCs/>
        </w:rPr>
        <w:t xml:space="preserve"> (Załącznik nr 2) oraz w Formularzu cenowo – ofertowym (Załącznik nr 1) wraz z podaniem wartości, których kserokopie z oferty stanowią integralną część niniejszej umowy, </w:t>
      </w:r>
      <w:r w:rsidRPr="00435D77">
        <w:rPr>
          <w:rFonts w:ascii="Arial Narrow" w:eastAsia="Times New Roman" w:hAnsi="Arial Narrow" w:cs="Arial Narrow"/>
          <w:lang w:eastAsia="pl-PL"/>
        </w:rPr>
        <w:t>z podaniem nazwy producenta</w:t>
      </w:r>
      <w:r w:rsidR="008D0FFC" w:rsidRPr="00435D77">
        <w:rPr>
          <w:rFonts w:ascii="Arial Narrow" w:eastAsia="Times New Roman" w:hAnsi="Arial Narrow" w:cs="Arial Narrow"/>
          <w:lang w:eastAsia="pl-PL"/>
        </w:rPr>
        <w:t xml:space="preserve"> lub autoryzowanego przedstawiciela/dystrybutora</w:t>
      </w:r>
      <w:r w:rsidRPr="00435D77">
        <w:rPr>
          <w:rFonts w:ascii="Arial Narrow" w:eastAsia="Times New Roman" w:hAnsi="Arial Narrow" w:cs="Arial Narrow"/>
          <w:lang w:eastAsia="pl-PL"/>
        </w:rPr>
        <w:t>, numeru katalogowego</w:t>
      </w:r>
      <w:r w:rsidR="00F254C9" w:rsidRPr="00435D77">
        <w:rPr>
          <w:rFonts w:ascii="Arial Narrow" w:eastAsia="Times New Roman" w:hAnsi="Arial Narrow" w:cs="Arial Narrow"/>
          <w:lang w:eastAsia="pl-PL"/>
        </w:rPr>
        <w:t xml:space="preserve"> lub</w:t>
      </w:r>
      <w:r w:rsidRPr="00435D77">
        <w:rPr>
          <w:rFonts w:ascii="Arial Narrow" w:eastAsia="Times New Roman" w:hAnsi="Arial Narrow" w:cs="Arial Narrow"/>
          <w:lang w:eastAsia="pl-PL"/>
        </w:rPr>
        <w:t xml:space="preserve"> </w:t>
      </w:r>
      <w:r w:rsidR="00F254C9" w:rsidRPr="00435D77">
        <w:rPr>
          <w:rFonts w:ascii="Arial Narrow" w:eastAsia="Times New Roman" w:hAnsi="Arial Narrow" w:cs="Arial Narrow"/>
          <w:lang w:eastAsia="pl-PL"/>
        </w:rPr>
        <w:t>znaku/nazwy, któr</w:t>
      </w:r>
      <w:r w:rsidR="00BD6903" w:rsidRPr="00435D77">
        <w:rPr>
          <w:rFonts w:ascii="Arial Narrow" w:eastAsia="Times New Roman" w:hAnsi="Arial Narrow" w:cs="Arial Narrow"/>
          <w:lang w:eastAsia="pl-PL"/>
        </w:rPr>
        <w:t>e</w:t>
      </w:r>
      <w:r w:rsidR="00F254C9" w:rsidRPr="00435D77">
        <w:rPr>
          <w:rFonts w:ascii="Arial Narrow" w:eastAsia="Times New Roman" w:hAnsi="Arial Narrow" w:cs="Arial Narrow"/>
          <w:lang w:eastAsia="pl-PL"/>
        </w:rPr>
        <w:t xml:space="preserve"> będ</w:t>
      </w:r>
      <w:r w:rsidR="00BD6903" w:rsidRPr="00435D77">
        <w:rPr>
          <w:rFonts w:ascii="Arial Narrow" w:eastAsia="Times New Roman" w:hAnsi="Arial Narrow" w:cs="Arial Narrow"/>
          <w:lang w:eastAsia="pl-PL"/>
        </w:rPr>
        <w:t>ą</w:t>
      </w:r>
      <w:r w:rsidR="00F254C9" w:rsidRPr="00435D77">
        <w:rPr>
          <w:rFonts w:ascii="Arial Narrow" w:eastAsia="Times New Roman" w:hAnsi="Arial Narrow" w:cs="Arial Narrow"/>
          <w:lang w:eastAsia="pl-PL"/>
        </w:rPr>
        <w:t xml:space="preserve"> zamieszczan</w:t>
      </w:r>
      <w:r w:rsidR="00BD6903" w:rsidRPr="00435D77">
        <w:rPr>
          <w:rFonts w:ascii="Arial Narrow" w:eastAsia="Times New Roman" w:hAnsi="Arial Narrow" w:cs="Arial Narrow"/>
          <w:lang w:eastAsia="pl-PL"/>
        </w:rPr>
        <w:t>e</w:t>
      </w:r>
      <w:r w:rsidR="00F254C9" w:rsidRPr="00435D77">
        <w:rPr>
          <w:rFonts w:ascii="Arial Narrow" w:eastAsia="Times New Roman" w:hAnsi="Arial Narrow" w:cs="Arial Narrow"/>
          <w:lang w:eastAsia="pl-PL"/>
        </w:rPr>
        <w:t xml:space="preserve"> na fakturze VAT </w:t>
      </w:r>
      <w:r w:rsidRPr="00435D77">
        <w:rPr>
          <w:rFonts w:ascii="Arial Narrow" w:eastAsia="Times New Roman" w:hAnsi="Arial Narrow" w:cs="Arial Narrow"/>
          <w:lang w:eastAsia="pl-PL"/>
        </w:rPr>
        <w:t xml:space="preserve">zaoferowanych przedmiotów zamówienia </w:t>
      </w:r>
      <w:r w:rsidR="00D61F81" w:rsidRPr="00435D77">
        <w:rPr>
          <w:rFonts w:ascii="Arial Narrow" w:eastAsia="Times New Roman" w:hAnsi="Arial Narrow" w:cs="Arial Narrow"/>
          <w:lang w:eastAsia="pl-PL"/>
        </w:rPr>
        <w:t xml:space="preserve">oraz </w:t>
      </w:r>
      <w:r w:rsidRPr="00435D77">
        <w:rPr>
          <w:rFonts w:ascii="Arial Narrow" w:eastAsia="Times New Roman" w:hAnsi="Arial Narrow" w:cs="Arial Narrow"/>
          <w:lang w:eastAsia="pl-PL"/>
        </w:rPr>
        <w:t>wartości, któr</w:t>
      </w:r>
      <w:r w:rsidR="008B0B66" w:rsidRPr="00435D77">
        <w:rPr>
          <w:rFonts w:ascii="Arial Narrow" w:eastAsia="Times New Roman" w:hAnsi="Arial Narrow" w:cs="Arial Narrow"/>
          <w:lang w:eastAsia="pl-PL"/>
        </w:rPr>
        <w:t>ego</w:t>
      </w:r>
      <w:r w:rsidRPr="00435D77">
        <w:rPr>
          <w:rFonts w:ascii="Arial Narrow" w:eastAsia="Times New Roman" w:hAnsi="Arial Narrow" w:cs="Arial Narrow"/>
          <w:lang w:eastAsia="pl-PL"/>
        </w:rPr>
        <w:t xml:space="preserve"> kserokopi</w:t>
      </w:r>
      <w:r w:rsidR="008B0B66" w:rsidRPr="00435D77">
        <w:rPr>
          <w:rFonts w:ascii="Arial Narrow" w:eastAsia="Times New Roman" w:hAnsi="Arial Narrow" w:cs="Arial Narrow"/>
          <w:lang w:eastAsia="pl-PL"/>
        </w:rPr>
        <w:t>a</w:t>
      </w:r>
      <w:r w:rsidRPr="00435D77">
        <w:rPr>
          <w:rFonts w:ascii="Arial Narrow" w:eastAsia="Times New Roman" w:hAnsi="Arial Narrow" w:cs="Arial Narrow"/>
          <w:lang w:eastAsia="pl-PL"/>
        </w:rPr>
        <w:t xml:space="preserve"> stanowi in</w:t>
      </w:r>
      <w:r w:rsidR="00B0148F" w:rsidRPr="00435D77">
        <w:rPr>
          <w:rFonts w:ascii="Arial Narrow" w:eastAsia="Times New Roman" w:hAnsi="Arial Narrow" w:cs="Arial Narrow"/>
          <w:lang w:eastAsia="pl-PL"/>
        </w:rPr>
        <w:t>tegralną część niniejszej umowy</w:t>
      </w:r>
      <w:r w:rsidR="008456D6" w:rsidRPr="00435D77">
        <w:rPr>
          <w:rFonts w:ascii="Arial Narrow" w:eastAsia="Times New Roman" w:hAnsi="Arial Narrow" w:cs="Arial Narrow"/>
          <w:lang w:eastAsia="pl-PL"/>
        </w:rPr>
        <w:t>.</w:t>
      </w:r>
    </w:p>
    <w:p w14:paraId="6DA77F4A" w14:textId="1274DC0F" w:rsidR="00E11817" w:rsidRPr="00B0148F" w:rsidRDefault="00E11817" w:rsidP="008456D6">
      <w:pPr>
        <w:pStyle w:val="Akapitzlist"/>
        <w:widowControl w:val="0"/>
        <w:numPr>
          <w:ilvl w:val="0"/>
          <w:numId w:val="3"/>
        </w:numPr>
        <w:spacing w:after="0" w:line="240" w:lineRule="auto"/>
        <w:ind w:left="284" w:hanging="284"/>
        <w:jc w:val="both"/>
        <w:rPr>
          <w:rFonts w:ascii="Arial Narrow" w:eastAsia="Times New Roman" w:hAnsi="Arial Narrow" w:cs="Arial Narrow"/>
          <w:lang w:eastAsia="pl-PL"/>
        </w:rPr>
      </w:pPr>
      <w:r w:rsidRPr="00B0148F">
        <w:rPr>
          <w:rFonts w:ascii="Arial Narrow" w:eastAsia="Times New Roman" w:hAnsi="Arial Narrow" w:cs="Arial Narrow"/>
          <w:bCs/>
          <w:iCs/>
          <w:lang w:eastAsia="pl-PL"/>
        </w:rPr>
        <w:t xml:space="preserve">Wykonawca oświadcza, że wartość umowy określona w Formularzu ofertowo-cenowym została obliczona zgodnie </w:t>
      </w:r>
      <w:r w:rsidR="008B0B66">
        <w:rPr>
          <w:rFonts w:ascii="Arial Narrow" w:eastAsia="Times New Roman" w:hAnsi="Arial Narrow" w:cs="Arial Narrow"/>
          <w:bCs/>
          <w:iCs/>
          <w:lang w:eastAsia="pl-PL"/>
        </w:rPr>
        <w:br/>
      </w:r>
      <w:r w:rsidRPr="00B0148F">
        <w:rPr>
          <w:rFonts w:ascii="Arial Narrow" w:eastAsia="Times New Roman" w:hAnsi="Arial Narrow" w:cs="Arial Narrow"/>
          <w:bCs/>
          <w:iCs/>
          <w:lang w:eastAsia="pl-PL"/>
        </w:rPr>
        <w:t>z obowiązującymi w tym zakresie przepisami, w szczególności przepisami o podatku od towarów i usług,</w:t>
      </w:r>
      <w:r w:rsidR="004114FD">
        <w:rPr>
          <w:rFonts w:ascii="Arial Narrow" w:eastAsia="Times New Roman" w:hAnsi="Arial Narrow" w:cs="Arial Narrow"/>
          <w:bCs/>
          <w:iCs/>
          <w:lang w:eastAsia="pl-PL"/>
        </w:rPr>
        <w:t xml:space="preserve"> </w:t>
      </w:r>
      <w:r w:rsidR="008B0B66">
        <w:rPr>
          <w:rFonts w:ascii="Arial Narrow" w:eastAsia="Times New Roman" w:hAnsi="Arial Narrow" w:cs="Arial Narrow"/>
          <w:bCs/>
          <w:iCs/>
          <w:lang w:eastAsia="pl-PL"/>
        </w:rPr>
        <w:br/>
      </w:r>
      <w:r w:rsidRPr="00B0148F">
        <w:rPr>
          <w:rFonts w:ascii="Arial Narrow" w:eastAsia="Times New Roman" w:hAnsi="Arial Narrow" w:cs="Arial Narrow"/>
          <w:bCs/>
          <w:iCs/>
          <w:lang w:eastAsia="pl-PL"/>
        </w:rPr>
        <w:t xml:space="preserve">o </w:t>
      </w:r>
      <w:r w:rsidR="008B0B66">
        <w:rPr>
          <w:rFonts w:ascii="Arial Narrow" w:eastAsia="Times New Roman" w:hAnsi="Arial Narrow" w:cs="Arial Narrow"/>
          <w:bCs/>
          <w:iCs/>
          <w:lang w:eastAsia="pl-PL"/>
        </w:rPr>
        <w:t>r</w:t>
      </w:r>
      <w:r w:rsidRPr="00B0148F">
        <w:rPr>
          <w:rFonts w:ascii="Arial Narrow" w:eastAsia="Times New Roman" w:hAnsi="Arial Narrow" w:cs="Arial Narrow"/>
          <w:bCs/>
          <w:iCs/>
          <w:lang w:eastAsia="pl-PL"/>
        </w:rPr>
        <w:t xml:space="preserve">achunkowości, a także zgodnie z warunkami określonymi w specyfikacji. Cena za wykonanie zamówienia obejmuje wszelkie koszty niezbędne do prawidłowej realizacji dostawy, w szczególności koszty dostawy </w:t>
      </w:r>
      <w:r w:rsidR="008B0B66">
        <w:rPr>
          <w:rFonts w:ascii="Arial Narrow" w:eastAsia="Times New Roman" w:hAnsi="Arial Narrow" w:cs="Arial Narrow"/>
          <w:bCs/>
          <w:iCs/>
          <w:lang w:eastAsia="pl-PL"/>
        </w:rPr>
        <w:br/>
      </w:r>
      <w:r w:rsidRPr="00B0148F">
        <w:rPr>
          <w:rFonts w:ascii="Arial Narrow" w:eastAsia="Times New Roman" w:hAnsi="Arial Narrow" w:cs="Arial Narrow"/>
          <w:bCs/>
          <w:iCs/>
          <w:lang w:eastAsia="pl-PL"/>
        </w:rPr>
        <w:t>i rozładunku, asortymentu w siedzibie Zamawiającego oraz koszt spełnienia pozostałych obowiązków zawartych we wzorze umowy oraz opisie przedmiotu zamówienia, a także wszystkie inne potencjalne ryzyka ekonomiczne, jakie mogą wystąpić przy realizacji przedmiotu zamówienia.</w:t>
      </w:r>
      <w:r w:rsidR="00B0148F" w:rsidRPr="00B0148F">
        <w:t xml:space="preserve"> </w:t>
      </w:r>
      <w:r w:rsidR="00B0148F" w:rsidRPr="00B0148F">
        <w:rPr>
          <w:rFonts w:ascii="Arial Narrow" w:eastAsia="Times New Roman" w:hAnsi="Arial Narrow" w:cs="Arial Narrow"/>
          <w:bCs/>
          <w:iCs/>
          <w:lang w:eastAsia="pl-PL"/>
        </w:rPr>
        <w:t>Cena brutto uwzględnia inne opłaty i podatki, a także ewentualne rabaty i upusty zastosowane przez wykonawcę.</w:t>
      </w:r>
    </w:p>
    <w:p w14:paraId="5DB973A5" w14:textId="77777777" w:rsidR="00435D77" w:rsidRDefault="00E11817" w:rsidP="00435D77">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771020">
        <w:rPr>
          <w:rFonts w:ascii="Arial Narrow" w:eastAsia="Times New Roman" w:hAnsi="Arial Narrow" w:cs="Arial Narrow"/>
          <w:lang w:eastAsia="pl-PL"/>
        </w:rPr>
        <w:t xml:space="preserve">Zamawiający zastrzega sobie prawo zakupu mniejszej ilości przedmiotów zamówienia niż wskazano </w:t>
      </w:r>
      <w:r w:rsidR="008B0B66">
        <w:rPr>
          <w:rFonts w:ascii="Arial Narrow" w:eastAsia="Times New Roman" w:hAnsi="Arial Narrow" w:cs="Arial Narrow"/>
          <w:lang w:eastAsia="pl-PL"/>
        </w:rPr>
        <w:br/>
      </w:r>
      <w:r w:rsidRPr="00961321">
        <w:rPr>
          <w:rFonts w:ascii="Arial Narrow" w:eastAsia="Times New Roman" w:hAnsi="Arial Narrow" w:cs="Arial Narrow"/>
          <w:lang w:eastAsia="pl-PL"/>
        </w:rPr>
        <w:t>w Formularz</w:t>
      </w:r>
      <w:r w:rsidR="00AD4186">
        <w:rPr>
          <w:rFonts w:ascii="Arial Narrow" w:eastAsia="Times New Roman" w:hAnsi="Arial Narrow" w:cs="Arial Narrow"/>
          <w:lang w:eastAsia="pl-PL"/>
        </w:rPr>
        <w:t>u/</w:t>
      </w:r>
      <w:r w:rsidRPr="00961321">
        <w:rPr>
          <w:rFonts w:ascii="Arial Narrow" w:eastAsia="Times New Roman" w:hAnsi="Arial Narrow" w:cs="Arial Narrow"/>
          <w:lang w:eastAsia="pl-PL"/>
        </w:rPr>
        <w:t xml:space="preserve">ach </w:t>
      </w:r>
      <w:proofErr w:type="spellStart"/>
      <w:r w:rsidRPr="00961321">
        <w:rPr>
          <w:rFonts w:ascii="Arial Narrow" w:eastAsia="Times New Roman" w:hAnsi="Arial Narrow" w:cs="Arial Narrow"/>
          <w:lang w:eastAsia="pl-PL"/>
        </w:rPr>
        <w:t>cenowo</w:t>
      </w:r>
      <w:r>
        <w:rPr>
          <w:rFonts w:ascii="Arial Narrow" w:eastAsia="Times New Roman" w:hAnsi="Arial Narrow" w:cs="Arial Narrow"/>
          <w:lang w:eastAsia="pl-PL"/>
        </w:rPr>
        <w:t>-</w:t>
      </w:r>
      <w:r w:rsidRPr="00961321">
        <w:rPr>
          <w:rFonts w:ascii="Arial Narrow" w:eastAsia="Times New Roman" w:hAnsi="Arial Narrow" w:cs="Arial Narrow"/>
          <w:lang w:eastAsia="pl-PL"/>
        </w:rPr>
        <w:t>ofertowy</w:t>
      </w:r>
      <w:r w:rsidR="00AD4186">
        <w:rPr>
          <w:rFonts w:ascii="Arial Narrow" w:eastAsia="Times New Roman" w:hAnsi="Arial Narrow" w:cs="Arial Narrow"/>
          <w:lang w:eastAsia="pl-PL"/>
        </w:rPr>
        <w:t>m</w:t>
      </w:r>
      <w:proofErr w:type="spellEnd"/>
      <w:r w:rsidR="00AD4186">
        <w:rPr>
          <w:rFonts w:ascii="Arial Narrow" w:eastAsia="Times New Roman" w:hAnsi="Arial Narrow" w:cs="Arial Narrow"/>
          <w:lang w:eastAsia="pl-PL"/>
        </w:rPr>
        <w:t>/-</w:t>
      </w:r>
      <w:proofErr w:type="spellStart"/>
      <w:r w:rsidR="00AD4186">
        <w:rPr>
          <w:rFonts w:ascii="Arial Narrow" w:eastAsia="Times New Roman" w:hAnsi="Arial Narrow" w:cs="Arial Narrow"/>
          <w:lang w:eastAsia="pl-PL"/>
        </w:rPr>
        <w:t>y</w:t>
      </w:r>
      <w:r w:rsidRPr="00961321">
        <w:rPr>
          <w:rFonts w:ascii="Arial Narrow" w:eastAsia="Times New Roman" w:hAnsi="Arial Narrow" w:cs="Arial Narrow"/>
          <w:lang w:eastAsia="pl-PL"/>
        </w:rPr>
        <w:t>ch</w:t>
      </w:r>
      <w:proofErr w:type="spellEnd"/>
      <w:r w:rsidRPr="00961321">
        <w:rPr>
          <w:rFonts w:ascii="Arial Narrow" w:eastAsia="Times New Roman" w:hAnsi="Arial Narrow" w:cs="Arial Narrow"/>
          <w:lang w:eastAsia="pl-PL"/>
        </w:rPr>
        <w:t xml:space="preserve">, </w:t>
      </w:r>
      <w:r w:rsidRPr="00961321">
        <w:rPr>
          <w:rFonts w:ascii="Arial Narrow" w:eastAsia="Times New Roman" w:hAnsi="Arial Narrow" w:cs="Posterama"/>
          <w:lang w:eastAsia="pl-PL"/>
        </w:rPr>
        <w:t xml:space="preserve">jednak nie mniej niż </w:t>
      </w:r>
      <w:r>
        <w:rPr>
          <w:rFonts w:ascii="Arial Narrow" w:eastAsia="Times New Roman" w:hAnsi="Arial Narrow" w:cs="Posterama"/>
          <w:b/>
          <w:bCs/>
          <w:lang w:eastAsia="pl-PL"/>
        </w:rPr>
        <w:t>8</w:t>
      </w:r>
      <w:r w:rsidRPr="00961321">
        <w:rPr>
          <w:rFonts w:ascii="Arial Narrow" w:eastAsia="Times New Roman" w:hAnsi="Arial Narrow" w:cs="Posterama"/>
          <w:b/>
          <w:bCs/>
          <w:lang w:eastAsia="pl-PL"/>
        </w:rPr>
        <w:t>0%</w:t>
      </w:r>
      <w:r w:rsidRPr="00961321">
        <w:rPr>
          <w:rFonts w:ascii="Arial Narrow" w:eastAsia="Times New Roman" w:hAnsi="Arial Narrow" w:cs="Posterama"/>
          <w:lang w:eastAsia="pl-PL"/>
        </w:rPr>
        <w:t>,</w:t>
      </w:r>
      <w:r>
        <w:rPr>
          <w:rFonts w:ascii="Arial Narrow" w:eastAsia="Times New Roman" w:hAnsi="Arial Narrow" w:cs="Posterama"/>
          <w:i/>
          <w:lang w:eastAsia="pl-PL"/>
        </w:rPr>
        <w:t xml:space="preserve"> </w:t>
      </w:r>
      <w:r w:rsidRPr="00961321">
        <w:rPr>
          <w:rFonts w:ascii="Arial Narrow" w:eastAsia="Times New Roman" w:hAnsi="Arial Narrow" w:cs="Arial Narrow"/>
          <w:lang w:eastAsia="pl-PL"/>
        </w:rPr>
        <w:t xml:space="preserve">w przypadku wystąpienia sytuacji trudnej do </w:t>
      </w:r>
      <w:r w:rsidRPr="00961321">
        <w:rPr>
          <w:rFonts w:ascii="Arial Narrow" w:eastAsia="Times New Roman" w:hAnsi="Arial Narrow" w:cs="Arial Narrow"/>
          <w:lang w:eastAsia="pl-PL"/>
        </w:rPr>
        <w:lastRenderedPageBreak/>
        <w:t xml:space="preserve">przewidzenia w chwili zawarcia umowy, tj. w przypadku wystąpienia sytuacji braku obiektywnego zapotrzebowania na przedmioty zamówienia objęte niniejszą umową. W takim przypadku Wykonawca może żądać wyłącznie wynagrodzenia należnego z tytułu wykonania części umowy, bez naliczania jakichkolwiek kar. </w:t>
      </w:r>
      <w:r w:rsidR="00F254C9" w:rsidRPr="00F254C9">
        <w:rPr>
          <w:rFonts w:ascii="Arial Narrow" w:eastAsia="Times New Roman" w:hAnsi="Arial Narrow" w:cs="Arial Narrow"/>
          <w:lang w:eastAsia="pl-PL"/>
          <w14:ligatures w14:val="none"/>
        </w:rPr>
        <w:t xml:space="preserve">Wielkość zamówienia uzależniona jest od ilości pacjentów leczonych </w:t>
      </w:r>
      <w:r w:rsidR="00F254C9" w:rsidRPr="00F254C9">
        <w:rPr>
          <w:rFonts w:ascii="Arial Narrow" w:eastAsia="Times New Roman" w:hAnsi="Arial Narrow" w:cs="Arial Narrow"/>
          <w:szCs w:val="20"/>
          <w:lang w:eastAsia="pl-PL"/>
          <w14:ligatures w14:val="none"/>
        </w:rPr>
        <w:t>w Uniwersyteckim Szpitalu Klinicznym im. Fryderyka Chopina w Rzeszowie</w:t>
      </w:r>
      <w:r w:rsidR="00F254C9" w:rsidRPr="00F254C9">
        <w:rPr>
          <w:rFonts w:ascii="Arial Narrow" w:eastAsia="Times New Roman" w:hAnsi="Arial Narrow" w:cs="Arial Narrow"/>
          <w:lang w:eastAsia="pl-PL"/>
          <w14:ligatures w14:val="none"/>
        </w:rPr>
        <w:t>.</w:t>
      </w:r>
      <w:r w:rsidR="00F254C9" w:rsidRPr="00F254C9">
        <w:rPr>
          <w:rFonts w:ascii="Arial Narrow" w:eastAsia="Times New Roman" w:hAnsi="Arial Narrow" w:cs="Times New Roman"/>
          <w:lang w:eastAsia="pl-PL"/>
          <w14:ligatures w14:val="none"/>
        </w:rPr>
        <w:t xml:space="preserve"> </w:t>
      </w:r>
      <w:r w:rsidRPr="003074A3">
        <w:rPr>
          <w:rFonts w:ascii="Arial Narrow" w:hAnsi="Arial Narrow" w:cs="Calibri"/>
        </w:rPr>
        <w:t>Zamawiający działa w najlepszej wierze zrealizowania zamówienia w całości.</w:t>
      </w:r>
    </w:p>
    <w:p w14:paraId="3F9EE1A3" w14:textId="77777777" w:rsidR="00435D77" w:rsidRDefault="00435D77" w:rsidP="00435D77">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435D77">
        <w:rPr>
          <w:rFonts w:ascii="Arial Narrow" w:hAnsi="Arial Narrow" w:cs="Calibri Light"/>
        </w:rPr>
        <w:t xml:space="preserve">Wykonawca zobowiązany jest do dostarczenia na żądanie Zamawiającego (w okresie obowiązywania umowy), w terminie 5 dni roboczych od pisemnego wezwania, dokumentów potwierdzających wprowadzenie przedmiotu Umowy do obrotu i stosowania na terenie Polski zgodnie z przepisami </w:t>
      </w:r>
      <w:bookmarkStart w:id="0" w:name="_Hlk109296758"/>
      <w:r w:rsidRPr="00435D77">
        <w:rPr>
          <w:rFonts w:ascii="Arial Narrow" w:hAnsi="Arial Narrow" w:cs="Calibri Light"/>
        </w:rPr>
        <w:t>R</w:t>
      </w:r>
      <w:bookmarkEnd w:id="0"/>
      <w:r w:rsidRPr="00435D77">
        <w:rPr>
          <w:rFonts w:ascii="Arial Narrow" w:hAnsi="Arial Narrow" w:cs="Calibri Light"/>
        </w:rPr>
        <w:t>ozporządzenia Parlamentu Europejskiego i Rady (UE) 2017/745 z dnia 5 kwietnia 2017 r. w sprawie wyrobów medycznych, zmiany dyrektywy 2001/83/WE, rozporządzenia (WE) nr 178/2002 i rozporządzenia (WE) nr 1223/2009 oraz uchylenia dyrektyw Rady 90/385/EWG i 93/42/EWG, rozporządzenia Parlamentu Europejskiego i Rady (UE) 2017/746 z dnia 5 kwietnia 2017 r. w sprawie wyrobów medycznych do diagnostyki in vitro oraz uchylenia dyrektywy 98/79/WE i decyzji Komisji 2010/227/UE oraz ustawy z dnia 7 kwietnia 2022 r. o wyrobach medycznych bądź przepisami ustawy z dnia 20 maja 2010 r. o wyrobach medycznych z uwzględnieniem właściwych przepisów przejściowych.</w:t>
      </w:r>
    </w:p>
    <w:p w14:paraId="4C68D8A5" w14:textId="77777777" w:rsidR="00435D77" w:rsidRDefault="00435D77" w:rsidP="00435D77">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435D77">
        <w:rPr>
          <w:rFonts w:ascii="Arial Narrow" w:hAnsi="Arial Narrow" w:cs="Calibri Light"/>
        </w:rPr>
        <w:t>Wykonawca zobowiązany jest do dostarczenia Zamawiającemu deklaracji zgodności o spełnieniu wymagań zasadniczych oraz certyfikatu CE jednostki notyfikowanej (jeśli dotyczy) dla danego wyrobu medycznego na każde wezwanie Zamawiającego, zaś jeśli deklaracja zgodności lub certyfikat CE ulegnie zmianie, Wykonawca zobowiązany jest dostarczyć ją Zamawiającemu w terminie 5 dni roboczych od wprowadzenia tejże zmiany.</w:t>
      </w:r>
    </w:p>
    <w:p w14:paraId="06B067BE" w14:textId="77777777" w:rsidR="00435D77" w:rsidRDefault="00435D77" w:rsidP="00435D77">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435D77">
        <w:rPr>
          <w:rFonts w:ascii="Arial Narrow" w:hAnsi="Arial Narrow" w:cs="Calibri Light"/>
        </w:rPr>
        <w:t>Wykonawca zapewnia, że dostarczane produkty, opakowania jednostkowe oraz zbiorcze przedmiotu umowy będą oznaczone zgodnie z obowiązującymi w tym zakresie przepisami.</w:t>
      </w:r>
    </w:p>
    <w:p w14:paraId="7894E3CE" w14:textId="77777777" w:rsidR="00435D77" w:rsidRDefault="00435D77" w:rsidP="00435D77">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435D77">
        <w:rPr>
          <w:rFonts w:ascii="Arial Narrow" w:hAnsi="Arial Narrow" w:cs="Calibri Light"/>
        </w:rPr>
        <w:t xml:space="preserve">Zamawiający wymaga dla wyrobów medycznych obecności kodu UDI na etykiecie wyrobu medycznego lub na wyrobie i wyższych poziomach opakowania oraz zawarcia w treści deklaracji zgodności kodu Basic UDI-DI, zgodnie z wymaganiami rozporządzenia nr 2017/745 z dnia 5 kwietnia 2017 r., a także przekazania Zamawiającemu wykazu kodów UDI dla wyrobów medycznych do implantacji klasy </w:t>
      </w:r>
      <w:proofErr w:type="spellStart"/>
      <w:r w:rsidRPr="00435D77">
        <w:rPr>
          <w:rFonts w:ascii="Arial Narrow" w:hAnsi="Arial Narrow" w:cs="Calibri Light"/>
        </w:rPr>
        <w:t>IIa</w:t>
      </w:r>
      <w:proofErr w:type="spellEnd"/>
      <w:r w:rsidRPr="00435D77">
        <w:rPr>
          <w:rFonts w:ascii="Arial Narrow" w:hAnsi="Arial Narrow" w:cs="Calibri Light"/>
        </w:rPr>
        <w:t xml:space="preserve">, </w:t>
      </w:r>
      <w:proofErr w:type="spellStart"/>
      <w:r w:rsidRPr="00435D77">
        <w:rPr>
          <w:rFonts w:ascii="Arial Narrow" w:hAnsi="Arial Narrow" w:cs="Calibri Light"/>
        </w:rPr>
        <w:t>IIb</w:t>
      </w:r>
      <w:proofErr w:type="spellEnd"/>
      <w:r w:rsidRPr="00435D77">
        <w:rPr>
          <w:rFonts w:ascii="Arial Narrow" w:hAnsi="Arial Narrow" w:cs="Calibri Light"/>
        </w:rPr>
        <w:t xml:space="preserve"> oraz III, w formie uzgodnionej z Zamawiającym (jeżeli dotyczy).</w:t>
      </w:r>
    </w:p>
    <w:p w14:paraId="15911F77" w14:textId="77777777" w:rsidR="00435D77" w:rsidRPr="00435D77" w:rsidRDefault="00435D77" w:rsidP="00435D77">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435D77">
        <w:rPr>
          <w:rFonts w:ascii="Arial Narrow" w:hAnsi="Arial Narrow" w:cs="Calibri Light"/>
        </w:rPr>
        <w:t>Zamawiający wymaga dostarczenia dla wyrobów medycznych przeznaczonych do implantacji karty implantu wraz z niezbędnymi informacjami dla pacjenta zgodnie z art. 18 ust. 2 rozporządzenia nr 2017/745 z dnia 5 kwietnia 2017 r. w języku polskim w postaci zapewniającej szybki dostęp do nich. Wersja polska powinna zostać opracowana przez producenta lub wyjątkowo przez dystrybutora lub importera na podstawie specjalnego trybu określonego w art. 16 rozporządzenia nr 2017/745 z dnia 5 kwietnia 2017 r. (jeżeli dotyczy).</w:t>
      </w:r>
    </w:p>
    <w:p w14:paraId="03BF4A82" w14:textId="77777777" w:rsidR="00435D77" w:rsidRPr="00435D77" w:rsidRDefault="00435D77" w:rsidP="00435D77">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435D77">
        <w:rPr>
          <w:rFonts w:ascii="Arial Narrow" w:hAnsi="Arial Narrow" w:cs="Calibri Light"/>
        </w:rPr>
        <w:t xml:space="preserve">Wykonawca zobowiązany jest do udzielenia konsultacji merytorycznych na każde wezwanie Zamawiającego (w zakresie oferowanego produktu) w okresie obowiązywania umowy. </w:t>
      </w:r>
    </w:p>
    <w:p w14:paraId="28EA63D7" w14:textId="77777777" w:rsidR="00435D77" w:rsidRDefault="00435D77" w:rsidP="00435D77">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435D77">
        <w:rPr>
          <w:rFonts w:ascii="Arial Narrow" w:hAnsi="Arial Narrow" w:cs="Calibri Light"/>
        </w:rPr>
        <w:t>W okresie obowiązywania umowy, na żądanie Zamawiającego, Wykonawca zobowiązany jest do dostarczenia materiałów informacyjnych uwiarygodniających dane cechy techniczne oferowanych produktów (karty charakterystyki, ulotki, katalogi, opisy, foldery itp.) oraz inne podobne materiały, których autentyczność musi zostać poświadczona przez Wykonawcę na żądanie Zamawiającego.</w:t>
      </w:r>
    </w:p>
    <w:p w14:paraId="3B294BDB" w14:textId="13B1C4A1" w:rsidR="00435D77" w:rsidRPr="00435D77" w:rsidRDefault="00435D77" w:rsidP="00435D77">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435D77">
        <w:rPr>
          <w:rFonts w:ascii="Arial Narrow" w:hAnsi="Arial Narrow" w:cs="Calibri Light"/>
        </w:rPr>
        <w:t>Wymaga się, aby dostarczone Zamawiającemu wyroby medyczne nie naruszały praw własności intelektualnej (w tym patentów) ani praw rzeczowych lub obligacyjnych podmiotów trzecich.</w:t>
      </w:r>
    </w:p>
    <w:p w14:paraId="2FAB2B8C" w14:textId="77777777" w:rsidR="008456D6" w:rsidRDefault="00E11817" w:rsidP="008456D6">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180B0E">
        <w:rPr>
          <w:rStyle w:val="Odwoanieprzypisudolnego"/>
          <w:rFonts w:ascii="Arial Narrow" w:hAnsi="Arial Narrow" w:cs="Calibri Light"/>
          <w:sz w:val="24"/>
          <w:szCs w:val="24"/>
        </w:rPr>
        <w:footnoteReference w:id="2"/>
      </w:r>
      <w:r w:rsidRPr="007A4B4A">
        <w:rPr>
          <w:rFonts w:ascii="Arial Narrow" w:eastAsia="Times New Roman" w:hAnsi="Arial Narrow" w:cs="Arial Narrow"/>
          <w:lang w:eastAsia="pl-PL"/>
        </w:rPr>
        <w:t>) Wykonawca przedmiot zamówienia zamierza wykonać przy pomocy podwykonawcy.</w:t>
      </w:r>
    </w:p>
    <w:p w14:paraId="72E7C193" w14:textId="77777777" w:rsidR="008456D6" w:rsidRDefault="00E11817" w:rsidP="008456D6">
      <w:pPr>
        <w:widowControl w:val="0"/>
        <w:tabs>
          <w:tab w:val="left" w:pos="284"/>
        </w:tabs>
        <w:spacing w:after="0" w:line="240" w:lineRule="auto"/>
        <w:ind w:left="284"/>
        <w:jc w:val="both"/>
        <w:rPr>
          <w:rFonts w:ascii="Arial Narrow" w:eastAsia="Times New Roman" w:hAnsi="Arial Narrow" w:cs="Arial Narrow"/>
          <w:lang w:eastAsia="pl-PL"/>
        </w:rPr>
      </w:pPr>
      <w:r w:rsidRPr="008456D6">
        <w:rPr>
          <w:rFonts w:ascii="Arial Narrow" w:eastAsia="Times New Roman" w:hAnsi="Arial Narrow" w:cs="Arial Narrow"/>
          <w:lang w:eastAsia="pl-PL"/>
        </w:rPr>
        <w:t xml:space="preserve">Wykonawca zamierza następującą część przedmiotu zamówienia zlecić podwykonawcom …. (zgodnie z treścią oferty). Nazwa podwykonawcy (art. 462 ust. 2 </w:t>
      </w:r>
      <w:proofErr w:type="spellStart"/>
      <w:r w:rsidRPr="008456D6">
        <w:rPr>
          <w:rFonts w:ascii="Arial Narrow" w:eastAsia="Times New Roman" w:hAnsi="Arial Narrow" w:cs="Arial Narrow"/>
          <w:lang w:eastAsia="pl-PL"/>
        </w:rPr>
        <w:t>Pzp</w:t>
      </w:r>
      <w:proofErr w:type="spellEnd"/>
      <w:r w:rsidRPr="008456D6">
        <w:rPr>
          <w:rFonts w:ascii="Arial Narrow" w:eastAsia="Times New Roman" w:hAnsi="Arial Narrow" w:cs="Arial Narrow"/>
          <w:lang w:eastAsia="pl-PL"/>
        </w:rPr>
        <w:t>): ________</w:t>
      </w:r>
      <w:r w:rsidR="003A7190" w:rsidRPr="008456D6">
        <w:rPr>
          <w:rFonts w:ascii="Arial Narrow" w:eastAsia="Times New Roman" w:hAnsi="Arial Narrow" w:cs="Arial Narrow"/>
          <w:lang w:eastAsia="pl-PL"/>
        </w:rPr>
        <w:t>____________________________</w:t>
      </w:r>
      <w:r w:rsidRPr="008456D6">
        <w:rPr>
          <w:rFonts w:ascii="Arial Narrow" w:eastAsia="Times New Roman" w:hAnsi="Arial Narrow" w:cs="Arial Narrow"/>
          <w:lang w:eastAsia="pl-PL"/>
        </w:rPr>
        <w:t>__</w:t>
      </w:r>
      <w:r w:rsidR="003A7190" w:rsidRPr="008456D6">
        <w:rPr>
          <w:rFonts w:ascii="Arial Narrow" w:eastAsia="Times New Roman" w:hAnsi="Arial Narrow" w:cs="Arial Narrow"/>
          <w:lang w:eastAsia="pl-PL"/>
        </w:rPr>
        <w:t>___________</w:t>
      </w:r>
      <w:r w:rsidRPr="008456D6">
        <w:rPr>
          <w:rFonts w:ascii="Arial Narrow" w:eastAsia="Times New Roman" w:hAnsi="Arial Narrow" w:cs="Arial Narrow"/>
          <w:lang w:eastAsia="pl-PL"/>
        </w:rPr>
        <w:t xml:space="preserve">. </w:t>
      </w:r>
    </w:p>
    <w:p w14:paraId="5305351C" w14:textId="56EA3B0A" w:rsidR="00E11817" w:rsidRPr="008456D6" w:rsidRDefault="00E11817" w:rsidP="008456D6">
      <w:pPr>
        <w:widowControl w:val="0"/>
        <w:tabs>
          <w:tab w:val="left" w:pos="284"/>
        </w:tabs>
        <w:spacing w:after="0" w:line="240" w:lineRule="auto"/>
        <w:ind w:left="284"/>
        <w:jc w:val="both"/>
        <w:rPr>
          <w:rFonts w:ascii="Arial Narrow" w:eastAsia="Times New Roman" w:hAnsi="Arial Narrow" w:cs="Arial Narrow"/>
          <w:lang w:eastAsia="pl-PL"/>
        </w:rPr>
      </w:pPr>
      <w:r w:rsidRPr="008456D6">
        <w:rPr>
          <w:rFonts w:ascii="Arial Narrow" w:eastAsia="Times New Roman" w:hAnsi="Arial Narrow" w:cs="Arial Narrow"/>
          <w:lang w:eastAsia="pl-PL"/>
        </w:rPr>
        <w:t>Powierzenie wykonania części zamówienia podwykonawcom nie zwalnia wykonawcy z odpowiedzialności za należyte wykonanie tego zamówienia. Za działania podwykonawcy Wykonawca odpowiada jak za swoje.</w:t>
      </w:r>
    </w:p>
    <w:p w14:paraId="642991BB" w14:textId="77777777" w:rsidR="00977C41" w:rsidRDefault="00977C41" w:rsidP="00E11817">
      <w:pPr>
        <w:widowControl w:val="0"/>
        <w:tabs>
          <w:tab w:val="left" w:pos="1440"/>
        </w:tabs>
        <w:spacing w:after="0" w:line="240" w:lineRule="auto"/>
        <w:jc w:val="both"/>
        <w:rPr>
          <w:rFonts w:ascii="Arial Narrow" w:eastAsia="Times New Roman" w:hAnsi="Arial Narrow" w:cs="Arial Narrow"/>
          <w:b/>
          <w:lang w:eastAsia="pl-PL"/>
        </w:rPr>
      </w:pPr>
    </w:p>
    <w:p w14:paraId="09D3455F" w14:textId="77777777" w:rsidR="00E11817" w:rsidRPr="00504CF2" w:rsidRDefault="00E11817" w:rsidP="00E11817">
      <w:pPr>
        <w:widowControl w:val="0"/>
        <w:tabs>
          <w:tab w:val="left" w:pos="1440"/>
        </w:tabs>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Zmiany cen jednostkowych</w:t>
      </w:r>
    </w:p>
    <w:p w14:paraId="09190AF5"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§2</w:t>
      </w:r>
    </w:p>
    <w:p w14:paraId="68891FF9" w14:textId="0DA20A81" w:rsidR="00E11817" w:rsidRPr="008B0B66" w:rsidRDefault="00E11817" w:rsidP="008B0B66">
      <w:pPr>
        <w:pStyle w:val="Akapitzlist"/>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8B0B66">
        <w:rPr>
          <w:rFonts w:ascii="Arial Narrow" w:eastAsia="Times New Roman" w:hAnsi="Arial Narrow" w:cs="Calibri"/>
          <w:lang w:eastAsia="pl-PL"/>
        </w:rPr>
        <w:t xml:space="preserve">Zamawiający dopuszcza możliwość zmiany wynagrodzenia Wykonawcy, o którym mowa w §1 ust. 2 Umowy, </w:t>
      </w:r>
      <w:r w:rsidR="00F254C9" w:rsidRPr="008B0B66">
        <w:rPr>
          <w:rFonts w:ascii="Arial Narrow" w:eastAsia="Times New Roman" w:hAnsi="Arial Narrow" w:cs="Calibri"/>
          <w:lang w:eastAsia="pl-PL"/>
        </w:rPr>
        <w:br/>
      </w:r>
      <w:r w:rsidRPr="008B0B66">
        <w:rPr>
          <w:rFonts w:ascii="Arial Narrow" w:eastAsia="Times New Roman" w:hAnsi="Arial Narrow" w:cs="Calibri"/>
          <w:lang w:eastAsia="pl-PL"/>
        </w:rPr>
        <w:t>w przypadku wystąpienia zmian przepisów stawki podatku od towarów i usług oraz podatku akcyzowego;</w:t>
      </w:r>
    </w:p>
    <w:p w14:paraId="52F02BEF" w14:textId="2FB4040D"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Zmiana wysokości wynagrodzenia należnego Wykonawcy w przypadku zaistnienia przesłanki, o której mowa w ust. 1, będzie odnosić się wyłącznie do części przedmiotu Umowy, do której zastosowanie znajdzie zmiana stawki podatku od towarów i usług po dniu wejścia w życie przepisów zmieniających stawkę podatku.</w:t>
      </w:r>
    </w:p>
    <w:p w14:paraId="62D23EB9" w14:textId="0745ECD3"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wartość wynagrodzenia netto nie zmieni się, a wartość wynagrodzenia brutto zostanie wyliczona na podstawie nowych przepisów.</w:t>
      </w:r>
    </w:p>
    <w:p w14:paraId="0C5D6FD7" w14:textId="32FEE3A6" w:rsidR="00E11817" w:rsidRDefault="008B0B66"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Pr>
          <w:rFonts w:ascii="Arial Narrow" w:eastAsia="Times New Roman" w:hAnsi="Arial Narrow" w:cs="Calibri"/>
          <w:lang w:eastAsia="pl-PL"/>
        </w:rPr>
        <w:t xml:space="preserve">Powyższa zmiana wymaga aneksu do umowy. </w:t>
      </w:r>
      <w:r w:rsidR="00E11817" w:rsidRPr="003074A3">
        <w:rPr>
          <w:rFonts w:ascii="Arial Narrow" w:eastAsia="Times New Roman" w:hAnsi="Arial Narrow" w:cs="Calibri"/>
          <w:lang w:eastAsia="pl-PL"/>
        </w:rPr>
        <w:t xml:space="preserve">Zawarcie aneksu nastąpi nie później niż w terminie 14 dni roboczych </w:t>
      </w:r>
      <w:r w:rsidR="00E11817" w:rsidRPr="003074A3">
        <w:rPr>
          <w:rFonts w:ascii="Arial Narrow" w:eastAsia="Times New Roman" w:hAnsi="Arial Narrow" w:cs="Calibri"/>
          <w:lang w:eastAsia="pl-PL"/>
        </w:rPr>
        <w:lastRenderedPageBreak/>
        <w:t xml:space="preserve">od dnia </w:t>
      </w:r>
      <w:r>
        <w:rPr>
          <w:rFonts w:ascii="Arial Narrow" w:eastAsia="Times New Roman" w:hAnsi="Arial Narrow" w:cs="Calibri"/>
          <w:lang w:eastAsia="pl-PL"/>
        </w:rPr>
        <w:t>wniesienia wniosku o zmianę przez Wykonawcę</w:t>
      </w:r>
      <w:r w:rsidR="00E11817" w:rsidRPr="003074A3">
        <w:rPr>
          <w:rFonts w:ascii="Arial Narrow" w:eastAsia="Times New Roman" w:hAnsi="Arial Narrow" w:cs="Calibri"/>
          <w:lang w:eastAsia="pl-PL"/>
        </w:rPr>
        <w:t>.</w:t>
      </w:r>
    </w:p>
    <w:p w14:paraId="2E3F8F2D" w14:textId="77777777" w:rsidR="008B0B66" w:rsidRDefault="008B0B66" w:rsidP="00E11817">
      <w:pPr>
        <w:widowControl w:val="0"/>
        <w:spacing w:after="0" w:line="240" w:lineRule="auto"/>
        <w:jc w:val="center"/>
        <w:rPr>
          <w:rFonts w:ascii="Arial Narrow" w:eastAsia="Times New Roman" w:hAnsi="Arial Narrow" w:cs="Arial Narrow"/>
          <w:b/>
          <w:lang w:eastAsia="pl-PL"/>
        </w:rPr>
      </w:pPr>
    </w:p>
    <w:p w14:paraId="77984FE3" w14:textId="46D9D7FB" w:rsidR="00E11817" w:rsidRPr="00504CF2" w:rsidRDefault="00E11817" w:rsidP="00E11817">
      <w:pPr>
        <w:widowControl w:val="0"/>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Termin</w:t>
      </w:r>
      <w:r>
        <w:rPr>
          <w:rFonts w:ascii="Arial Narrow" w:eastAsia="Times New Roman" w:hAnsi="Arial Narrow" w:cs="Arial Narrow"/>
          <w:b/>
          <w:lang w:eastAsia="pl-PL"/>
        </w:rPr>
        <w:t>y i sposób realizacji</w:t>
      </w:r>
    </w:p>
    <w:p w14:paraId="293DADEE" w14:textId="77777777" w:rsidR="00E11817" w:rsidRPr="00652FF7" w:rsidRDefault="00E11817" w:rsidP="00E11817">
      <w:pPr>
        <w:widowControl w:val="0"/>
        <w:spacing w:after="0" w:line="240" w:lineRule="auto"/>
        <w:jc w:val="center"/>
        <w:rPr>
          <w:rFonts w:ascii="Arial Narrow" w:eastAsia="Times New Roman" w:hAnsi="Arial Narrow" w:cs="Arial Narrow"/>
          <w:b/>
          <w:lang w:eastAsia="pl-PL"/>
        </w:rPr>
      </w:pPr>
      <w:r w:rsidRPr="00652FF7">
        <w:rPr>
          <w:rFonts w:ascii="Arial Narrow" w:eastAsia="Times New Roman" w:hAnsi="Arial Narrow" w:cs="Arial Narrow"/>
          <w:b/>
          <w:lang w:eastAsia="pl-PL"/>
        </w:rPr>
        <w:t>§3</w:t>
      </w:r>
    </w:p>
    <w:p w14:paraId="3E463DAE" w14:textId="77777777" w:rsidR="00E11817" w:rsidRDefault="00E11817" w:rsidP="00E11817">
      <w:pPr>
        <w:widowControl w:val="0"/>
        <w:numPr>
          <w:ilvl w:val="0"/>
          <w:numId w:val="4"/>
        </w:numPr>
        <w:spacing w:after="0" w:line="240" w:lineRule="auto"/>
        <w:ind w:left="284" w:hanging="284"/>
        <w:jc w:val="both"/>
        <w:rPr>
          <w:rFonts w:ascii="Arial Narrow" w:eastAsia="Times New Roman" w:hAnsi="Arial Narrow" w:cs="Tahoma"/>
          <w:lang w:eastAsia="pl-PL"/>
        </w:rPr>
      </w:pPr>
      <w:r w:rsidRPr="00652FF7">
        <w:rPr>
          <w:rFonts w:ascii="Arial Narrow" w:eastAsia="Times New Roman" w:hAnsi="Arial Narrow" w:cs="Tahoma"/>
          <w:lang w:eastAsia="pl-PL"/>
        </w:rPr>
        <w:t>Wykonawca zobowiązuje się realizować zamówienia, zgodnie z bieżącym zapotrzebowaniem Zamawiającego.</w:t>
      </w:r>
    </w:p>
    <w:p w14:paraId="31A18F93" w14:textId="738CCF15" w:rsidR="000F1D37" w:rsidRPr="005F1687" w:rsidRDefault="00E11817"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sidRPr="005F1687">
        <w:rPr>
          <w:rFonts w:ascii="Arial Narrow" w:eastAsia="Times New Roman" w:hAnsi="Arial Narrow" w:cs="Arial Narrow"/>
          <w:lang w:eastAsia="pl-PL"/>
        </w:rPr>
        <w:t>Wykonawca zobowiązuje się dostarczać</w:t>
      </w:r>
      <w:r w:rsidR="00213597" w:rsidRPr="005F1687">
        <w:rPr>
          <w:rFonts w:ascii="Arial Narrow" w:eastAsia="Times New Roman" w:hAnsi="Arial Narrow" w:cs="Arial Narrow"/>
          <w:lang w:eastAsia="pl-PL"/>
        </w:rPr>
        <w:t xml:space="preserve"> i rozładować</w:t>
      </w:r>
      <w:r w:rsidRPr="005F1687">
        <w:rPr>
          <w:rFonts w:ascii="Arial Narrow" w:eastAsia="Times New Roman" w:hAnsi="Arial Narrow" w:cs="Arial Narrow"/>
          <w:lang w:eastAsia="pl-PL"/>
        </w:rPr>
        <w:t xml:space="preserve"> przedmioty zamówienia </w:t>
      </w:r>
      <w:r w:rsidRPr="005F1687">
        <w:rPr>
          <w:rFonts w:ascii="Arial Narrow" w:eastAsia="Calibri" w:hAnsi="Arial Narrow" w:cs="Arial"/>
        </w:rPr>
        <w:t xml:space="preserve">na swój koszt i ryzyko, zgodnie </w:t>
      </w:r>
      <w:r w:rsidR="00671D89" w:rsidRPr="005F1687">
        <w:rPr>
          <w:rFonts w:ascii="Arial Narrow" w:eastAsia="Calibri" w:hAnsi="Arial Narrow" w:cs="Arial"/>
        </w:rPr>
        <w:br/>
      </w:r>
      <w:r w:rsidRPr="005F1687">
        <w:rPr>
          <w:rFonts w:ascii="Arial Narrow" w:eastAsia="Calibri" w:hAnsi="Arial Narrow" w:cs="Arial"/>
        </w:rPr>
        <w:t xml:space="preserve">z ofertą przetargową w zakresie wyszczególnionym w </w:t>
      </w:r>
      <w:r w:rsidRPr="005F1687">
        <w:rPr>
          <w:rFonts w:ascii="Arial Narrow" w:eastAsia="Times New Roman" w:hAnsi="Arial Narrow"/>
          <w:bCs/>
          <w:lang w:eastAsia="pl-PL"/>
        </w:rPr>
        <w:t xml:space="preserve">Formularzu </w:t>
      </w:r>
      <w:proofErr w:type="spellStart"/>
      <w:r w:rsidRPr="005F1687">
        <w:rPr>
          <w:rFonts w:ascii="Arial Narrow" w:eastAsia="Times New Roman" w:hAnsi="Arial Narrow"/>
          <w:bCs/>
          <w:lang w:eastAsia="pl-PL"/>
        </w:rPr>
        <w:t>cenowo-ofertowym</w:t>
      </w:r>
      <w:proofErr w:type="spellEnd"/>
      <w:r w:rsidRPr="005F1687">
        <w:rPr>
          <w:rFonts w:ascii="Arial Narrow" w:eastAsia="Times New Roman" w:hAnsi="Arial Narrow"/>
          <w:bCs/>
          <w:lang w:eastAsia="pl-PL"/>
        </w:rPr>
        <w:t xml:space="preserve"> zgodnie z umową </w:t>
      </w:r>
      <w:r w:rsidR="006F05CC" w:rsidRPr="005F1687">
        <w:rPr>
          <w:rFonts w:ascii="Arial Narrow" w:eastAsia="Times New Roman" w:hAnsi="Arial Narrow"/>
          <w:bCs/>
          <w:lang w:eastAsia="pl-PL"/>
        </w:rPr>
        <w:br/>
      </w:r>
      <w:r w:rsidRPr="005F1687">
        <w:rPr>
          <w:rFonts w:ascii="Arial Narrow" w:eastAsia="Times New Roman" w:hAnsi="Arial Narrow"/>
          <w:bCs/>
          <w:lang w:eastAsia="pl-PL"/>
        </w:rPr>
        <w:t xml:space="preserve">w wielkościach i asortymencie uzgadnianych na bieżąco </w:t>
      </w:r>
      <w:r w:rsidR="00435D77" w:rsidRPr="005F1687">
        <w:rPr>
          <w:rFonts w:ascii="Arial Narrow" w:hAnsi="Arial Narrow"/>
        </w:rPr>
        <w:t xml:space="preserve">do Bloku Operacyjnego Kliniki Chirurgii Ogólnej, Onkologicznej i Laryngologicznej, ul. Szopena 2 </w:t>
      </w:r>
      <w:r w:rsidRPr="005F1687">
        <w:rPr>
          <w:rFonts w:ascii="Arial Narrow" w:eastAsia="Calibri" w:hAnsi="Arial Narrow" w:cs="Arial"/>
        </w:rPr>
        <w:t>w godz. od 8:00 do 12:00 w dni robocze,</w:t>
      </w:r>
      <w:r w:rsidR="0063252B" w:rsidRPr="005F1687">
        <w:rPr>
          <w:rFonts w:ascii="Arial Narrow" w:eastAsia="Calibri" w:hAnsi="Arial Narrow" w:cs="Arial"/>
        </w:rPr>
        <w:t xml:space="preserve"> </w:t>
      </w:r>
      <w:r w:rsidRPr="005F1687">
        <w:rPr>
          <w:rFonts w:ascii="Arial Narrow" w:eastAsia="Calibri" w:hAnsi="Arial Narrow" w:cs="Arial"/>
        </w:rPr>
        <w:t>w c</w:t>
      </w:r>
      <w:r w:rsidR="00755B9B" w:rsidRPr="005F1687">
        <w:rPr>
          <w:rFonts w:ascii="Arial Narrow" w:eastAsia="Calibri" w:hAnsi="Arial Narrow" w:cs="Arial"/>
        </w:rPr>
        <w:t>iągu</w:t>
      </w:r>
      <w:r w:rsidRPr="005F1687">
        <w:rPr>
          <w:rFonts w:ascii="Arial Narrow" w:eastAsia="Calibri" w:hAnsi="Arial Narrow" w:cs="Arial"/>
        </w:rPr>
        <w:t xml:space="preserve"> _</w:t>
      </w:r>
      <w:r w:rsidR="005F1687" w:rsidRPr="005F1687">
        <w:rPr>
          <w:rFonts w:ascii="Arial Narrow" w:eastAsia="Calibri" w:hAnsi="Arial Narrow" w:cs="Arial"/>
        </w:rPr>
        <w:t>___</w:t>
      </w:r>
      <w:r w:rsidRPr="005F1687">
        <w:rPr>
          <w:rFonts w:ascii="Arial Narrow" w:eastAsia="Calibri" w:hAnsi="Arial Narrow" w:cs="Arial"/>
        </w:rPr>
        <w:t xml:space="preserve"> dni </w:t>
      </w:r>
      <w:r w:rsidRPr="005F1687">
        <w:rPr>
          <w:rFonts w:ascii="Arial Narrow" w:hAnsi="Arial Narrow" w:cs="Calibri"/>
          <w:iCs/>
        </w:rPr>
        <w:t xml:space="preserve">roboczych </w:t>
      </w:r>
      <w:r w:rsidRPr="005F1687">
        <w:rPr>
          <w:rFonts w:ascii="Arial Narrow" w:hAnsi="Arial Narrow" w:cs="Calibri"/>
        </w:rPr>
        <w:t>od daty złożenia pisemnego zamówienia</w:t>
      </w:r>
      <w:r w:rsidR="00640FEC" w:rsidRPr="005F1687">
        <w:rPr>
          <w:rFonts w:ascii="Arial Narrow" w:hAnsi="Arial Narrow" w:cs="Calibri"/>
        </w:rPr>
        <w:t xml:space="preserve"> </w:t>
      </w:r>
      <w:r w:rsidRPr="005F1687">
        <w:rPr>
          <w:rFonts w:ascii="Arial Narrow" w:hAnsi="Arial Narrow" w:cs="Calibri"/>
        </w:rPr>
        <w:t xml:space="preserve">e-mailem przez Dział </w:t>
      </w:r>
      <w:r w:rsidR="003A7190" w:rsidRPr="005F1687">
        <w:rPr>
          <w:rFonts w:ascii="Arial Narrow" w:hAnsi="Arial Narrow" w:cs="Calibri"/>
        </w:rPr>
        <w:t>Zamówień Publicznych i Zaopatrzenia</w:t>
      </w:r>
      <w:r w:rsidRPr="005F1687">
        <w:rPr>
          <w:rFonts w:ascii="Arial Narrow" w:hAnsi="Arial Narrow" w:cs="Calibri"/>
        </w:rPr>
        <w:t>. Za dni robocze uważa się dni od poniedziałku do piątku z wyłączeniem świąt ustawowo wolnych od pracy.</w:t>
      </w:r>
    </w:p>
    <w:p w14:paraId="53314608" w14:textId="56CB291B" w:rsidR="000F1D37" w:rsidRPr="003A7190" w:rsidRDefault="00435D77"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sidRPr="00E07296">
        <w:rPr>
          <w:rFonts w:ascii="Arial Narrow" w:hAnsi="Arial Narrow" w:cs="Calibri Light"/>
        </w:rPr>
        <w:t>Wykonawca gwarantuje, że przedmiot dostawy ma być dostarczany jako produkt pochodzący z nowej produkcji i spełni</w:t>
      </w:r>
      <w:r>
        <w:rPr>
          <w:rFonts w:ascii="Arial Narrow" w:hAnsi="Arial Narrow" w:cs="Calibri Light"/>
        </w:rPr>
        <w:t>ć</w:t>
      </w:r>
      <w:r w:rsidRPr="00E07296">
        <w:rPr>
          <w:rFonts w:ascii="Arial Narrow" w:hAnsi="Arial Narrow" w:cs="Calibri Light"/>
        </w:rPr>
        <w:t xml:space="preserve"> wymagania atestów i wymogi przepisów, dopuszczające ich stosowanie w obiektach służby zdrowia.</w:t>
      </w:r>
      <w:r w:rsidR="000F1D37" w:rsidRPr="003A7190">
        <w:rPr>
          <w:rFonts w:ascii="Arial Narrow" w:eastAsia="Times New Roman" w:hAnsi="Arial Narrow"/>
          <w:lang w:eastAsia="pl-PL"/>
        </w:rPr>
        <w:t>.</w:t>
      </w:r>
    </w:p>
    <w:p w14:paraId="191C008A" w14:textId="64DA3989" w:rsidR="00E11817" w:rsidRPr="000F1D37" w:rsidRDefault="000F1D37"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sidRPr="000F1D37">
        <w:rPr>
          <w:rFonts w:ascii="Arial Narrow" w:hAnsi="Arial Narrow" w:cs="Arial"/>
        </w:rPr>
        <w:t>Do każdej dostawy Wykonawca dołączy dokument</w:t>
      </w:r>
      <w:r w:rsidR="003A7190">
        <w:rPr>
          <w:rFonts w:ascii="Arial Narrow" w:hAnsi="Arial Narrow" w:cs="Arial"/>
        </w:rPr>
        <w:t>y</w:t>
      </w:r>
      <w:r w:rsidRPr="000F1D37">
        <w:rPr>
          <w:rFonts w:ascii="Arial Narrow" w:hAnsi="Arial Narrow" w:cs="Arial"/>
        </w:rPr>
        <w:t xml:space="preserve"> potwierdzając</w:t>
      </w:r>
      <w:r w:rsidR="003A7190">
        <w:rPr>
          <w:rFonts w:ascii="Arial Narrow" w:hAnsi="Arial Narrow" w:cs="Arial"/>
        </w:rPr>
        <w:t>e</w:t>
      </w:r>
      <w:r w:rsidR="00473A06">
        <w:rPr>
          <w:rFonts w:ascii="Arial Narrow" w:eastAsia="Times New Roman" w:hAnsi="Arial Narrow"/>
          <w:lang w:eastAsia="pl-PL"/>
        </w:rPr>
        <w:t xml:space="preserve"> nazwę-rodzaj, ilość</w:t>
      </w:r>
      <w:r w:rsidRPr="000F1D37">
        <w:rPr>
          <w:rFonts w:ascii="Arial Narrow" w:eastAsia="Times New Roman" w:hAnsi="Arial Narrow"/>
          <w:lang w:eastAsia="pl-PL"/>
        </w:rPr>
        <w:t>/wielkość</w:t>
      </w:r>
      <w:r w:rsidR="003A7190">
        <w:rPr>
          <w:rFonts w:ascii="Arial Narrow" w:eastAsia="Times New Roman" w:hAnsi="Arial Narrow"/>
          <w:lang w:eastAsia="pl-PL"/>
        </w:rPr>
        <w:t xml:space="preserve"> i</w:t>
      </w:r>
      <w:r w:rsidRPr="000F1D37">
        <w:rPr>
          <w:rFonts w:ascii="Arial Narrow" w:eastAsia="Times New Roman" w:hAnsi="Arial Narrow"/>
          <w:lang w:eastAsia="pl-PL"/>
        </w:rPr>
        <w:t xml:space="preserve"> cenę towaru będącego przedmiotem dostawy lub dokument WZ, na którym opisane są produkty, wraz z ilościami i terminem ważności, jednocześnie przesyłając fakturę VAT zgod</w:t>
      </w:r>
      <w:r w:rsidR="00473A06">
        <w:rPr>
          <w:rFonts w:ascii="Arial Narrow" w:eastAsia="Times New Roman" w:hAnsi="Arial Narrow"/>
          <w:lang w:eastAsia="pl-PL"/>
        </w:rPr>
        <w:t>nie z §</w:t>
      </w:r>
      <w:r w:rsidRPr="000F1D37">
        <w:rPr>
          <w:rFonts w:ascii="Arial Narrow" w:eastAsia="Times New Roman" w:hAnsi="Arial Narrow"/>
          <w:lang w:eastAsia="pl-PL"/>
        </w:rPr>
        <w:t>4 umowy</w:t>
      </w:r>
      <w:r w:rsidR="00435D77">
        <w:rPr>
          <w:rFonts w:ascii="Arial Narrow" w:eastAsia="Times New Roman" w:hAnsi="Arial Narrow"/>
          <w:lang w:eastAsia="pl-PL"/>
        </w:rPr>
        <w:t>, a d</w:t>
      </w:r>
      <w:r w:rsidR="00435D77" w:rsidRPr="003A7190">
        <w:rPr>
          <w:rFonts w:ascii="Arial Narrow" w:eastAsia="Times New Roman" w:hAnsi="Arial Narrow"/>
          <w:lang w:eastAsia="pl-PL"/>
        </w:rPr>
        <w:t>ostarczone towary muszą posiadać opis, a w szczególności: nazwę, ilość, numer serii, numer katalogowy, datę produkcji oraz termin ważności do użycia</w:t>
      </w:r>
    </w:p>
    <w:p w14:paraId="482FE72F" w14:textId="77777777" w:rsidR="00435D77" w:rsidRDefault="00E11817" w:rsidP="00435D77">
      <w:pPr>
        <w:widowControl w:val="0"/>
        <w:numPr>
          <w:ilvl w:val="0"/>
          <w:numId w:val="4"/>
        </w:numPr>
        <w:spacing w:after="0" w:line="240" w:lineRule="auto"/>
        <w:ind w:left="284" w:hanging="284"/>
        <w:jc w:val="both"/>
        <w:rPr>
          <w:rFonts w:ascii="Arial Narrow" w:eastAsia="Times New Roman" w:hAnsi="Arial Narrow" w:cs="Tahoma"/>
          <w:lang w:eastAsia="pl-PL"/>
        </w:rPr>
      </w:pPr>
      <w:r w:rsidRPr="000F1D37">
        <w:rPr>
          <w:rFonts w:ascii="Arial Narrow" w:eastAsia="Times New Roman" w:hAnsi="Arial Narrow" w:cs="Tahoma"/>
          <w:lang w:eastAsia="pl-PL"/>
        </w:rPr>
        <w:t xml:space="preserve">Realizacja dostaw odbywać się będzie </w:t>
      </w:r>
      <w:r w:rsidRPr="000F1D37">
        <w:rPr>
          <w:rFonts w:ascii="Arial Narrow" w:eastAsia="Times New Roman" w:hAnsi="Arial Narrow" w:cs="Arial Narrow"/>
          <w:lang w:eastAsia="pl-PL"/>
        </w:rPr>
        <w:t>w odpowiednich opakowaniach oraz transportem zapewniającym należyte zabezpieczenie jakościowe dostarczonych towarów przed czynnikami pogodowymi, uszkodzeniami itp., na koszt             i ryzyko Wykonawcy.</w:t>
      </w:r>
    </w:p>
    <w:p w14:paraId="4076C96E" w14:textId="0D491824" w:rsidR="00435D77" w:rsidRPr="00435D77" w:rsidRDefault="00435D77" w:rsidP="00435D77">
      <w:pPr>
        <w:widowControl w:val="0"/>
        <w:numPr>
          <w:ilvl w:val="0"/>
          <w:numId w:val="4"/>
        </w:numPr>
        <w:spacing w:after="0" w:line="240" w:lineRule="auto"/>
        <w:ind w:left="284" w:hanging="284"/>
        <w:jc w:val="both"/>
        <w:rPr>
          <w:rFonts w:ascii="Arial Narrow" w:eastAsia="Times New Roman" w:hAnsi="Arial Narrow" w:cs="Tahoma"/>
          <w:lang w:eastAsia="pl-PL"/>
        </w:rPr>
      </w:pPr>
      <w:r w:rsidRPr="00435D77">
        <w:rPr>
          <w:rFonts w:ascii="Arial Narrow" w:hAnsi="Arial Narrow" w:cstheme="minorHAnsi"/>
          <w:b/>
          <w:bCs/>
        </w:rPr>
        <w:t>Termin gwarancji</w:t>
      </w:r>
      <w:r w:rsidRPr="00435D77">
        <w:rPr>
          <w:rFonts w:ascii="Arial Narrow" w:hAnsi="Arial Narrow" w:cstheme="minorHAnsi"/>
        </w:rPr>
        <w:t xml:space="preserve"> na przedmiot umowy nie może być krótszy niż</w:t>
      </w:r>
      <w:r w:rsidRPr="00435D77">
        <w:rPr>
          <w:rFonts w:ascii="Arial Narrow" w:hAnsi="Arial Narrow" w:cs="Calibri"/>
        </w:rPr>
        <w:t xml:space="preserve">: część wszczepialna – </w:t>
      </w:r>
      <w:r w:rsidRPr="00435D77">
        <w:rPr>
          <w:rFonts w:ascii="Arial Narrow" w:hAnsi="Arial Narrow" w:cs="Calibri"/>
          <w:b/>
        </w:rPr>
        <w:t>minimum 10 lat</w:t>
      </w:r>
      <w:r w:rsidRPr="00435D77">
        <w:rPr>
          <w:rFonts w:ascii="Arial Narrow" w:hAnsi="Arial Narrow" w:cs="Calibri"/>
        </w:rPr>
        <w:t xml:space="preserve">, część niewszczepialna (procesor dźwięku) – </w:t>
      </w:r>
      <w:r w:rsidRPr="00435D77">
        <w:rPr>
          <w:rFonts w:ascii="Arial Narrow" w:hAnsi="Arial Narrow" w:cs="Calibri"/>
          <w:b/>
        </w:rPr>
        <w:t>minimum 3 lata</w:t>
      </w:r>
      <w:r w:rsidRPr="00435D77">
        <w:rPr>
          <w:rFonts w:ascii="Arial Narrow" w:hAnsi="Arial Narrow" w:cstheme="minorHAnsi"/>
        </w:rPr>
        <w:t>, licząc od daty dostawy do Zamawiającego.</w:t>
      </w:r>
    </w:p>
    <w:p w14:paraId="5D2F6B78" w14:textId="77777777" w:rsidR="00ED05D9" w:rsidRDefault="00ED05D9" w:rsidP="00E11817">
      <w:pPr>
        <w:widowControl w:val="0"/>
        <w:adjustRightInd w:val="0"/>
        <w:spacing w:after="0" w:line="240" w:lineRule="auto"/>
        <w:jc w:val="both"/>
        <w:rPr>
          <w:rFonts w:ascii="Arial Narrow" w:eastAsia="Times New Roman" w:hAnsi="Arial Narrow"/>
          <w:lang w:eastAsia="pl-PL"/>
        </w:rPr>
      </w:pPr>
    </w:p>
    <w:p w14:paraId="50380A76" w14:textId="77777777" w:rsidR="0057275D" w:rsidRDefault="0057275D" w:rsidP="00E11817">
      <w:pPr>
        <w:widowControl w:val="0"/>
        <w:adjustRightInd w:val="0"/>
        <w:spacing w:after="0" w:line="240" w:lineRule="auto"/>
        <w:jc w:val="both"/>
        <w:rPr>
          <w:rFonts w:ascii="Arial Narrow" w:eastAsia="Times New Roman" w:hAnsi="Arial Narrow"/>
          <w:b/>
          <w:lang w:eastAsia="pl-PL"/>
        </w:rPr>
      </w:pPr>
    </w:p>
    <w:p w14:paraId="5D4CF395" w14:textId="77777777" w:rsidR="00E11817" w:rsidRPr="003074A3" w:rsidRDefault="00E11817" w:rsidP="00E11817">
      <w:pPr>
        <w:tabs>
          <w:tab w:val="left" w:pos="-1980"/>
        </w:tabs>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Terminy płatności</w:t>
      </w:r>
    </w:p>
    <w:p w14:paraId="6C298A2C"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Pr>
          <w:rFonts w:ascii="Arial Narrow" w:eastAsia="Times New Roman" w:hAnsi="Arial Narrow" w:cs="Calibri"/>
          <w:b/>
          <w:lang w:eastAsia="pl-PL"/>
        </w:rPr>
        <w:t>4</w:t>
      </w:r>
    </w:p>
    <w:p w14:paraId="57A327D8" w14:textId="572A6EE4" w:rsidR="006F05CC" w:rsidRPr="005F1687" w:rsidRDefault="006F05CC" w:rsidP="006F05CC">
      <w:pPr>
        <w:widowControl w:val="0"/>
        <w:numPr>
          <w:ilvl w:val="0"/>
          <w:numId w:val="44"/>
        </w:numPr>
        <w:adjustRightInd w:val="0"/>
        <w:spacing w:after="0" w:line="240" w:lineRule="auto"/>
        <w:jc w:val="both"/>
        <w:rPr>
          <w:rFonts w:ascii="Arial Narrow" w:hAnsi="Arial Narrow"/>
          <w:b/>
        </w:rPr>
      </w:pPr>
      <w:r w:rsidRPr="006F05CC">
        <w:rPr>
          <w:rFonts w:ascii="Arial Narrow" w:hAnsi="Arial Narrow"/>
        </w:rPr>
        <w:t xml:space="preserve">Strony ustalają, że płatność za przedmiot umowy będzie dokonywana na podstawie wystawionej faktury, przelewem </w:t>
      </w:r>
      <w:r w:rsidRPr="005F1687">
        <w:rPr>
          <w:rFonts w:ascii="Arial Narrow" w:hAnsi="Arial Narrow"/>
        </w:rPr>
        <w:t xml:space="preserve">bankowym z rachunku Zamawiającego na rachunek bankowy Wykonawcy:_________________________________________________________w terminie do </w:t>
      </w:r>
      <w:r w:rsidR="005F1687" w:rsidRPr="005F1687">
        <w:rPr>
          <w:rFonts w:ascii="Arial Narrow" w:hAnsi="Arial Narrow"/>
          <w:b/>
          <w:bCs/>
        </w:rPr>
        <w:t>60</w:t>
      </w:r>
      <w:r w:rsidR="005F1687" w:rsidRPr="005F1687">
        <w:rPr>
          <w:rFonts w:ascii="Arial Narrow" w:hAnsi="Arial Narrow"/>
        </w:rPr>
        <w:t xml:space="preserve"> </w:t>
      </w:r>
      <w:r w:rsidRPr="005F1687">
        <w:rPr>
          <w:rFonts w:ascii="Arial Narrow" w:hAnsi="Arial Narrow"/>
          <w:b/>
          <w:bCs/>
        </w:rPr>
        <w:t>dni</w:t>
      </w:r>
      <w:r w:rsidRPr="005F1687">
        <w:rPr>
          <w:rFonts w:ascii="Arial Narrow" w:hAnsi="Arial Narrow"/>
        </w:rPr>
        <w:t>, licząc od daty otrzymania faktury VAT.</w:t>
      </w:r>
    </w:p>
    <w:p w14:paraId="293C6E06" w14:textId="77777777" w:rsidR="006F05CC" w:rsidRPr="00B319F7" w:rsidRDefault="006F05CC" w:rsidP="006F05CC">
      <w:pPr>
        <w:widowControl w:val="0"/>
        <w:numPr>
          <w:ilvl w:val="0"/>
          <w:numId w:val="44"/>
        </w:numPr>
        <w:adjustRightInd w:val="0"/>
        <w:spacing w:after="0" w:line="240" w:lineRule="auto"/>
        <w:jc w:val="both"/>
        <w:rPr>
          <w:rFonts w:ascii="Arial Narrow" w:hAnsi="Arial Narrow"/>
        </w:rPr>
      </w:pPr>
      <w:r w:rsidRPr="00B319F7">
        <w:rPr>
          <w:rFonts w:ascii="Arial Narrow" w:hAnsi="Arial Narrow"/>
          <w:b/>
          <w:bCs/>
        </w:rPr>
        <w:t xml:space="preserve">Za dzień otrzymania faktury uważa się dzień nadania fakturze w </w:t>
      </w:r>
      <w:proofErr w:type="spellStart"/>
      <w:r w:rsidRPr="00B319F7">
        <w:rPr>
          <w:rFonts w:ascii="Arial Narrow" w:hAnsi="Arial Narrow"/>
          <w:b/>
          <w:bCs/>
        </w:rPr>
        <w:t>KSeF</w:t>
      </w:r>
      <w:proofErr w:type="spellEnd"/>
      <w:r w:rsidRPr="00B319F7">
        <w:rPr>
          <w:rFonts w:ascii="Arial Narrow" w:hAnsi="Arial Narrow"/>
          <w:b/>
          <w:bCs/>
        </w:rPr>
        <w:t xml:space="preserve"> numeru identyfikującego nadanego przez system (</w:t>
      </w:r>
      <w:proofErr w:type="spellStart"/>
      <w:r w:rsidRPr="00B319F7">
        <w:rPr>
          <w:rFonts w:ascii="Arial Narrow" w:hAnsi="Arial Narrow"/>
          <w:b/>
          <w:bCs/>
        </w:rPr>
        <w:t>KSeF</w:t>
      </w:r>
      <w:proofErr w:type="spellEnd"/>
      <w:r w:rsidRPr="00B319F7">
        <w:rPr>
          <w:rFonts w:ascii="Arial Narrow" w:hAnsi="Arial Narrow"/>
          <w:b/>
          <w:bCs/>
        </w:rPr>
        <w:t xml:space="preserve"> ID). </w:t>
      </w:r>
    </w:p>
    <w:p w14:paraId="0E55ACE1" w14:textId="77777777" w:rsidR="006F05CC" w:rsidRPr="00B319F7" w:rsidRDefault="006F05CC" w:rsidP="006F05CC">
      <w:pPr>
        <w:widowControl w:val="0"/>
        <w:numPr>
          <w:ilvl w:val="0"/>
          <w:numId w:val="44"/>
        </w:numPr>
        <w:adjustRightInd w:val="0"/>
        <w:spacing w:after="0" w:line="240" w:lineRule="auto"/>
        <w:jc w:val="both"/>
        <w:rPr>
          <w:rFonts w:ascii="Arial Narrow" w:hAnsi="Arial Narrow"/>
        </w:rPr>
      </w:pPr>
      <w:r w:rsidRPr="00B319F7">
        <w:rPr>
          <w:rFonts w:ascii="Arial Narrow" w:hAnsi="Arial Narrow"/>
          <w:b/>
          <w:bCs/>
        </w:rPr>
        <w:t>Fakturę należy wystawić niezwłocznie po realizacji zamówienia, jednak nie później niż do 5 dnia miesiąca następującego po miesiącu</w:t>
      </w:r>
      <w:r w:rsidRPr="00B319F7">
        <w:rPr>
          <w:rFonts w:ascii="Arial Narrow" w:hAnsi="Arial Narrow"/>
        </w:rPr>
        <w:t>, w którym dokonano dostawy towaru lub wykonano usługę. W przypadku faktur magazynowych fakturę należy wystawić</w:t>
      </w:r>
      <w:r w:rsidRPr="00B319F7">
        <w:rPr>
          <w:rFonts w:ascii="Arial Narrow" w:hAnsi="Arial Narrow"/>
          <w:b/>
          <w:bCs/>
        </w:rPr>
        <w:t xml:space="preserve"> dla każdego złożonego zamówienia oddzielnie.</w:t>
      </w:r>
    </w:p>
    <w:p w14:paraId="07D5FF45" w14:textId="77777777" w:rsidR="006F05CC" w:rsidRPr="00B319F7" w:rsidRDefault="006F05CC" w:rsidP="006F05CC">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Podstawą rozliczeń należności wynikających z niniejszej umowy będą faktury ustrukturyzowane, wystawiane i udostępniane w Krajowym Systemie e-Faktur (</w:t>
      </w:r>
      <w:proofErr w:type="spellStart"/>
      <w:r w:rsidRPr="00B319F7">
        <w:rPr>
          <w:rFonts w:ascii="Arial Narrow" w:hAnsi="Arial Narrow"/>
        </w:rPr>
        <w:t>KSeF</w:t>
      </w:r>
      <w:proofErr w:type="spellEnd"/>
      <w:r w:rsidRPr="00B319F7">
        <w:rPr>
          <w:rFonts w:ascii="Arial Narrow" w:hAnsi="Arial Narrow"/>
        </w:rPr>
        <w:t xml:space="preserve">), zgodnie z obowiązującymi przepisami prawa. </w:t>
      </w:r>
    </w:p>
    <w:p w14:paraId="37AEB124" w14:textId="77777777" w:rsidR="006F05CC" w:rsidRPr="00B319F7" w:rsidRDefault="006F05CC" w:rsidP="006F05CC">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 xml:space="preserve">Wykonawca jest zobowiązany do oznaczenia w polu fakultatywnym faktury ustrukturyzowanej </w:t>
      </w:r>
      <w:r w:rsidRPr="00B319F7">
        <w:rPr>
          <w:rFonts w:ascii="Arial Narrow" w:hAnsi="Arial Narrow"/>
          <w:b/>
          <w:bCs/>
        </w:rPr>
        <w:t>właściwego numeru umowy, numeru zamówienia, a dla faktur magazynowych – numeru dokumentu WZ na podstawie których faktura jest wystawiana.</w:t>
      </w:r>
      <w:r w:rsidRPr="00B319F7">
        <w:rPr>
          <w:rFonts w:ascii="Arial Narrow" w:hAnsi="Arial Narrow"/>
        </w:rPr>
        <w:t xml:space="preserve"> </w:t>
      </w:r>
    </w:p>
    <w:p w14:paraId="43CE78F6" w14:textId="77777777" w:rsidR="006F05CC" w:rsidRPr="00B319F7" w:rsidRDefault="006F05CC" w:rsidP="006F05CC">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 xml:space="preserve">Termin płatności rozpoczyna bieg od dnia, o którym mowa w ust. 2, pod warunkiem wystawienia przez Wykonawcę prawidłowej faktury. </w:t>
      </w:r>
    </w:p>
    <w:p w14:paraId="630348C3" w14:textId="77777777" w:rsidR="006F05CC" w:rsidRPr="00B319F7" w:rsidRDefault="006F05CC" w:rsidP="006F05CC">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Wszelkie dokumenty stanowiące dowód realizacji umowy Wykonawca zobowiązany jest przekazać niezwłocznie, nie później jednak niż w terminie 3 dni od dnia wystawienia faktury w Krajowym Systemie e-Faktur (</w:t>
      </w:r>
      <w:proofErr w:type="spellStart"/>
      <w:r w:rsidRPr="00B319F7">
        <w:rPr>
          <w:rFonts w:ascii="Arial Narrow" w:hAnsi="Arial Narrow"/>
        </w:rPr>
        <w:t>KSeF</w:t>
      </w:r>
      <w:proofErr w:type="spellEnd"/>
      <w:r w:rsidRPr="00B319F7">
        <w:rPr>
          <w:rFonts w:ascii="Arial Narrow" w:hAnsi="Arial Narrow"/>
        </w:rPr>
        <w:t xml:space="preserve">), na adres e-mail wskazany w umowie. W tytule wiadomości należy podać numer identyfikujący fakturę w </w:t>
      </w:r>
      <w:proofErr w:type="spellStart"/>
      <w:r w:rsidRPr="00B319F7">
        <w:rPr>
          <w:rFonts w:ascii="Arial Narrow" w:hAnsi="Arial Narrow"/>
        </w:rPr>
        <w:t>KSeF</w:t>
      </w:r>
      <w:proofErr w:type="spellEnd"/>
      <w:r w:rsidRPr="00B319F7">
        <w:rPr>
          <w:rFonts w:ascii="Arial Narrow" w:hAnsi="Arial Narrow"/>
        </w:rPr>
        <w:t xml:space="preserve"> (</w:t>
      </w:r>
      <w:proofErr w:type="spellStart"/>
      <w:r w:rsidRPr="00B319F7">
        <w:rPr>
          <w:rFonts w:ascii="Arial Narrow" w:hAnsi="Arial Narrow"/>
        </w:rPr>
        <w:t>KSeF</w:t>
      </w:r>
      <w:proofErr w:type="spellEnd"/>
      <w:r w:rsidRPr="00B319F7">
        <w:rPr>
          <w:rFonts w:ascii="Arial Narrow" w:hAnsi="Arial Narrow"/>
        </w:rPr>
        <w:t xml:space="preserve"> ID). </w:t>
      </w:r>
      <w:r w:rsidRPr="00B319F7">
        <w:rPr>
          <w:rFonts w:ascii="Arial Narrow" w:hAnsi="Arial Narrow"/>
          <w:b/>
          <w:bCs/>
        </w:rPr>
        <w:t xml:space="preserve">Dla faktur magazynowych dokument WZ musi być przekazany wraz z towarem. </w:t>
      </w:r>
    </w:p>
    <w:p w14:paraId="100B410D" w14:textId="77777777" w:rsidR="006F05CC" w:rsidRPr="00B319F7" w:rsidRDefault="006F05CC" w:rsidP="006F05CC">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 xml:space="preserve">W przypadku niedostarczenia dokumentów stanowiących dowód realizacji umowy w terminie określonym w ust. 7, termin płatności faktury ulega wydłużeniu o okres opóźnienia, przy czym wydłużenie terminu płatności nie stanowi zwłoki Zamawiającego. </w:t>
      </w:r>
    </w:p>
    <w:p w14:paraId="1ACB4BE5" w14:textId="77777777" w:rsidR="006F05CC" w:rsidRPr="00B319F7" w:rsidRDefault="006F05CC" w:rsidP="006F05CC">
      <w:pPr>
        <w:widowControl w:val="0"/>
        <w:numPr>
          <w:ilvl w:val="0"/>
          <w:numId w:val="44"/>
        </w:numPr>
        <w:adjustRightInd w:val="0"/>
        <w:spacing w:after="0" w:line="240" w:lineRule="auto"/>
        <w:jc w:val="both"/>
        <w:rPr>
          <w:rFonts w:ascii="Arial Narrow" w:hAnsi="Arial Narrow"/>
        </w:rPr>
      </w:pPr>
      <w:r w:rsidRPr="00B319F7">
        <w:rPr>
          <w:rFonts w:ascii="Arial Narrow" w:hAnsi="Arial Narrow"/>
        </w:rPr>
        <w:t>W przypadku niedostępności</w:t>
      </w:r>
      <w:r>
        <w:rPr>
          <w:rFonts w:ascii="Arial Narrow" w:hAnsi="Arial Narrow"/>
        </w:rPr>
        <w:t>/awarii</w:t>
      </w:r>
      <w:r w:rsidRPr="00B319F7">
        <w:rPr>
          <w:rFonts w:ascii="Arial Narrow" w:hAnsi="Arial Narrow"/>
        </w:rPr>
        <w:t xml:space="preserve"> Krajowego Systemu e-Faktur (</w:t>
      </w:r>
      <w:proofErr w:type="spellStart"/>
      <w:r w:rsidRPr="00B319F7">
        <w:rPr>
          <w:rFonts w:ascii="Arial Narrow" w:hAnsi="Arial Narrow"/>
        </w:rPr>
        <w:t>KSeF</w:t>
      </w:r>
      <w:proofErr w:type="spellEnd"/>
      <w:r w:rsidRPr="00B319F7">
        <w:rPr>
          <w:rFonts w:ascii="Arial Narrow" w:hAnsi="Arial Narrow"/>
        </w:rPr>
        <w:t xml:space="preserve">), ogłoszonej w formie komunikatu przez ministra właściwego do spraw finansów publicznych, zgodnie z przepisami ustawy z dnia 11 marca 2004 r. o podatku od towarów i usług, Zamawiający dopuszcza: </w:t>
      </w:r>
    </w:p>
    <w:p w14:paraId="042B3E34" w14:textId="77777777" w:rsidR="006F05CC" w:rsidRPr="00B319F7" w:rsidRDefault="006F05CC" w:rsidP="006F05CC">
      <w:pPr>
        <w:widowControl w:val="0"/>
        <w:numPr>
          <w:ilvl w:val="0"/>
          <w:numId w:val="43"/>
        </w:numPr>
        <w:adjustRightInd w:val="0"/>
        <w:spacing w:after="0" w:line="240" w:lineRule="auto"/>
        <w:ind w:left="709"/>
        <w:jc w:val="both"/>
        <w:rPr>
          <w:rFonts w:ascii="Arial Narrow" w:hAnsi="Arial Narrow"/>
        </w:rPr>
      </w:pPr>
      <w:r w:rsidRPr="00B319F7">
        <w:rPr>
          <w:rFonts w:ascii="Arial Narrow" w:hAnsi="Arial Narrow"/>
        </w:rPr>
        <w:t>wystawienie faktury w postaci ustrukturyzowanej FA(3), elektronicznej lub papierowej,</w:t>
      </w:r>
    </w:p>
    <w:p w14:paraId="09FDF23D" w14:textId="77777777" w:rsidR="006F05CC" w:rsidRPr="00AE2D76" w:rsidRDefault="006F05CC" w:rsidP="006F05CC">
      <w:pPr>
        <w:widowControl w:val="0"/>
        <w:numPr>
          <w:ilvl w:val="0"/>
          <w:numId w:val="43"/>
        </w:numPr>
        <w:adjustRightInd w:val="0"/>
        <w:spacing w:after="0" w:line="240" w:lineRule="auto"/>
        <w:ind w:left="709"/>
        <w:jc w:val="both"/>
        <w:rPr>
          <w:rFonts w:ascii="Arial Narrow" w:hAnsi="Arial Narrow"/>
          <w:color w:val="0070C0"/>
        </w:rPr>
      </w:pPr>
      <w:r w:rsidRPr="00B319F7">
        <w:rPr>
          <w:rFonts w:ascii="Arial Narrow" w:hAnsi="Arial Narrow"/>
        </w:rPr>
        <w:t>faktury na adres e-mail:</w:t>
      </w:r>
      <w:r w:rsidRPr="00234F4E">
        <w:rPr>
          <w:rFonts w:ascii="Arial Narrow" w:hAnsi="Arial Narrow"/>
          <w:u w:val="single"/>
        </w:rPr>
        <w:t xml:space="preserve"> </w:t>
      </w:r>
      <w:hyperlink r:id="rId7" w:history="1">
        <w:r w:rsidRPr="00AE2D76">
          <w:rPr>
            <w:rFonts w:ascii="Arial Narrow" w:hAnsi="Arial Narrow"/>
            <w:color w:val="0070C0"/>
            <w:u w:val="single"/>
          </w:rPr>
          <w:t>faktury.zaopatrzenie@szpital.rzeszow.pl</w:t>
        </w:r>
      </w:hyperlink>
    </w:p>
    <w:p w14:paraId="6E42BB1D" w14:textId="77777777" w:rsidR="006F05CC" w:rsidRPr="00B319F7" w:rsidRDefault="006F05CC" w:rsidP="006F05CC">
      <w:pPr>
        <w:spacing w:after="0" w:line="240" w:lineRule="auto"/>
        <w:ind w:left="360"/>
        <w:rPr>
          <w:rFonts w:ascii="Arial Narrow" w:hAnsi="Arial Narrow"/>
        </w:rPr>
      </w:pPr>
      <w:r w:rsidRPr="00B319F7">
        <w:rPr>
          <w:rFonts w:ascii="Arial Narrow" w:hAnsi="Arial Narrow"/>
        </w:rPr>
        <w:t xml:space="preserve">W takim przypadku termin płatności rozpoczyna bieg od dnia otrzymania przez Zamawiającego prawidłowo wystawionej faktury. </w:t>
      </w:r>
    </w:p>
    <w:p w14:paraId="11114724" w14:textId="77777777" w:rsidR="006F05CC" w:rsidRPr="00CD2317" w:rsidRDefault="006F05CC" w:rsidP="006F05CC">
      <w:pPr>
        <w:widowControl w:val="0"/>
        <w:numPr>
          <w:ilvl w:val="0"/>
          <w:numId w:val="44"/>
        </w:numPr>
        <w:adjustRightInd w:val="0"/>
        <w:spacing w:after="0" w:line="240" w:lineRule="auto"/>
        <w:jc w:val="both"/>
        <w:rPr>
          <w:rFonts w:ascii="Arial Narrow" w:hAnsi="Arial Narrow"/>
        </w:rPr>
      </w:pPr>
      <w:r w:rsidRPr="00CD2317">
        <w:rPr>
          <w:rFonts w:ascii="Arial Narrow" w:hAnsi="Arial Narrow"/>
        </w:rPr>
        <w:t xml:space="preserve">Zapłata za dostarczony przedmiot umowy realizowana jest tylko dla Wykonawcy, z którym zawarto umowę i odbywać </w:t>
      </w:r>
      <w:r w:rsidRPr="00CD2317">
        <w:rPr>
          <w:rFonts w:ascii="Arial Narrow" w:hAnsi="Arial Narrow"/>
        </w:rPr>
        <w:lastRenderedPageBreak/>
        <w:t>się będzie w walucie zł polski. W przypadku Wykonawców wspólnie ubiegających się o udzielenie zamówienia r</w:t>
      </w:r>
      <w:r w:rsidRPr="00CD2317">
        <w:rPr>
          <w:rFonts w:ascii="Arial Narrow" w:hAnsi="Arial Narrow" w:cs="Arial"/>
        </w:rPr>
        <w:t>ozliczenia dokonywane będą z liderem lub/i partnerem konsorcjum w zależności, który z członków konsorcjum realizować będzie zamówienie.</w:t>
      </w:r>
    </w:p>
    <w:p w14:paraId="5EE2F071" w14:textId="77777777" w:rsidR="006F05CC" w:rsidRPr="00BA60DB" w:rsidRDefault="006F05CC" w:rsidP="006F05CC">
      <w:pPr>
        <w:widowControl w:val="0"/>
        <w:numPr>
          <w:ilvl w:val="0"/>
          <w:numId w:val="44"/>
        </w:numPr>
        <w:adjustRightInd w:val="0"/>
        <w:spacing w:after="0" w:line="240" w:lineRule="auto"/>
        <w:ind w:left="357" w:hanging="357"/>
        <w:jc w:val="both"/>
        <w:rPr>
          <w:rFonts w:ascii="Arial Narrow" w:hAnsi="Arial Narrow"/>
          <w:b/>
        </w:rPr>
      </w:pPr>
      <w:r w:rsidRPr="00BA60DB">
        <w:rPr>
          <w:rFonts w:ascii="Arial Narrow" w:hAnsi="Arial Narrow"/>
        </w:rPr>
        <w:t>Wskazany numer rachunku/rachunków</w:t>
      </w:r>
      <w:r>
        <w:rPr>
          <w:rFonts w:ascii="Arial Narrow" w:hAnsi="Arial Narrow"/>
        </w:rPr>
        <w:t xml:space="preserve"> w ust. 1</w:t>
      </w:r>
      <w:r w:rsidRPr="00BA60DB">
        <w:rPr>
          <w:rFonts w:ascii="Arial Narrow" w:hAnsi="Arial Narrow"/>
        </w:rPr>
        <w:t xml:space="preserve"> musi być zgłoszony do ewidencji tzw. „białej listy” tj. numerów rachunków rozliczeniowych, o których mowa w art. 49 ust. 1 pkt. 1 ustawy z dnia 29 sierpnia 1997r.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 W przypadku zmiany numeru konta wymagane jest podpisanie aneksu do umowy.</w:t>
      </w:r>
    </w:p>
    <w:p w14:paraId="432EFA04" w14:textId="77777777" w:rsidR="006F05CC" w:rsidRDefault="006F05CC" w:rsidP="006F05CC">
      <w:pPr>
        <w:pStyle w:val="Akapitzlist"/>
        <w:numPr>
          <w:ilvl w:val="0"/>
          <w:numId w:val="44"/>
        </w:numPr>
        <w:spacing w:after="0" w:line="240" w:lineRule="auto"/>
        <w:rPr>
          <w:rFonts w:ascii="Arial Narrow" w:hAnsi="Arial Narrow"/>
        </w:rPr>
      </w:pPr>
      <w:r w:rsidRPr="00CD2317">
        <w:rPr>
          <w:rFonts w:ascii="Arial Narrow" w:hAnsi="Arial Narrow"/>
        </w:rPr>
        <w:t>W</w:t>
      </w:r>
      <w:r>
        <w:rPr>
          <w:rFonts w:ascii="Arial Narrow" w:hAnsi="Arial Narrow"/>
        </w:rPr>
        <w:t>ykonawca oświadcza, że właściwym Naczelnikiem Urzędu Skarbowego dla Wykonawcy jest (nazwa i adres):</w:t>
      </w:r>
    </w:p>
    <w:p w14:paraId="7C3A328F" w14:textId="77777777" w:rsidR="006F05CC" w:rsidRDefault="006F05CC" w:rsidP="006F05CC">
      <w:pPr>
        <w:pStyle w:val="Akapitzlist"/>
        <w:spacing w:after="0" w:line="240" w:lineRule="auto"/>
        <w:ind w:left="360"/>
        <w:rPr>
          <w:rFonts w:ascii="Arial Narrow" w:hAnsi="Arial Narrow"/>
        </w:rPr>
      </w:pPr>
      <w:r>
        <w:rPr>
          <w:rFonts w:ascii="Arial Narrow" w:hAnsi="Arial Narrow"/>
        </w:rPr>
        <w:t>__________________________________________________________________________________________</w:t>
      </w:r>
    </w:p>
    <w:p w14:paraId="5FB2803F" w14:textId="77777777" w:rsidR="006F05CC" w:rsidRPr="005E24B9" w:rsidRDefault="006F05CC" w:rsidP="006F05CC">
      <w:pPr>
        <w:pStyle w:val="Akapitzlist"/>
        <w:numPr>
          <w:ilvl w:val="0"/>
          <w:numId w:val="44"/>
        </w:numPr>
        <w:spacing w:after="0" w:line="240" w:lineRule="auto"/>
        <w:rPr>
          <w:rFonts w:ascii="Arial Narrow" w:hAnsi="Arial Narrow"/>
        </w:rPr>
      </w:pPr>
      <w:r w:rsidRPr="005E24B9">
        <w:rPr>
          <w:rFonts w:ascii="Arial Narrow" w:hAnsi="Arial Narrow" w:cs="Calibri"/>
        </w:rPr>
        <w:t>Jeżeli jest to wymagane prawem, Zamawiający wymaga podania na dokumencie dostawy kodu EAN dla każdej pozycji oferowanego przedmiotu zamówienia, które będą  umieszczane na fakturze VAT w celu wprowadzenia danych z umowy do systemu informatycznego, który posiada Zamawiający. Dokumentem dostawy może być faktura dostarczona wraz z towarem, będąca u Wykonawcy protokołem zdawczo - odbiorczym i spełniająca warunki wymagane dla takiego dokumentu przez przepisy ustawy Prawo farmaceutyczne</w:t>
      </w:r>
      <w:r>
        <w:rPr>
          <w:rFonts w:ascii="Arial Narrow" w:hAnsi="Arial Narrow" w:cs="Calibri"/>
        </w:rPr>
        <w:t>.</w:t>
      </w:r>
    </w:p>
    <w:p w14:paraId="41530494" w14:textId="77777777" w:rsidR="00202164" w:rsidRDefault="00202164" w:rsidP="00E11817">
      <w:pPr>
        <w:widowControl w:val="0"/>
        <w:adjustRightInd w:val="0"/>
        <w:spacing w:after="0" w:line="240" w:lineRule="auto"/>
        <w:jc w:val="center"/>
        <w:rPr>
          <w:rFonts w:ascii="Arial Narrow" w:eastAsia="Times New Roman" w:hAnsi="Arial Narrow" w:cs="Calibri"/>
          <w:b/>
          <w:lang w:eastAsia="pl-PL"/>
        </w:rPr>
      </w:pPr>
    </w:p>
    <w:p w14:paraId="7B29B9F7"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Kary umowne</w:t>
      </w:r>
    </w:p>
    <w:p w14:paraId="0AD03D35"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Pr>
          <w:rFonts w:ascii="Arial Narrow" w:eastAsia="Times New Roman" w:hAnsi="Arial Narrow" w:cs="Calibri"/>
          <w:b/>
          <w:lang w:eastAsia="pl-PL"/>
        </w:rPr>
        <w:t>5</w:t>
      </w:r>
    </w:p>
    <w:p w14:paraId="71C8D31F" w14:textId="77777777" w:rsidR="00E11817" w:rsidRPr="008D0B27" w:rsidRDefault="00E11817" w:rsidP="00E11817">
      <w:pPr>
        <w:widowControl w:val="0"/>
        <w:numPr>
          <w:ilvl w:val="0"/>
          <w:numId w:val="13"/>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Wykonawca zapłaci kary umowne:</w:t>
      </w:r>
    </w:p>
    <w:p w14:paraId="4058474B" w14:textId="19016FB5" w:rsidR="00E11817" w:rsidRPr="008D0B27" w:rsidRDefault="00E11817" w:rsidP="00E11817">
      <w:pPr>
        <w:pStyle w:val="Akapitzlist"/>
        <w:numPr>
          <w:ilvl w:val="0"/>
          <w:numId w:val="14"/>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w wysokości 2% niezrealizowanej wartości brutto przedmiotu umowy, gdy odstąpi od umowy z własnej winy niezawinionej przez Zamawiającego lub, gdy Zamawiający odstąpi od umowy z Wykonawcą z powodów wym</w:t>
      </w:r>
      <w:r w:rsidR="003E3850">
        <w:rPr>
          <w:rFonts w:ascii="Arial Narrow" w:eastAsia="Times New Roman" w:hAnsi="Arial Narrow" w:cs="Calibri"/>
          <w:lang w:eastAsia="pl-PL"/>
        </w:rPr>
        <w:t xml:space="preserve">ienionych w § 6 pkt </w:t>
      </w:r>
      <w:r w:rsidR="007F30FB">
        <w:rPr>
          <w:rFonts w:ascii="Arial Narrow" w:eastAsia="Times New Roman" w:hAnsi="Arial Narrow" w:cs="Calibri"/>
          <w:lang w:eastAsia="pl-PL"/>
        </w:rPr>
        <w:t>2</w:t>
      </w:r>
      <w:r w:rsidR="003E3850">
        <w:rPr>
          <w:rFonts w:ascii="Arial Narrow" w:eastAsia="Times New Roman" w:hAnsi="Arial Narrow" w:cs="Calibri"/>
          <w:lang w:eastAsia="pl-PL"/>
        </w:rPr>
        <w:t xml:space="preserve"> b, c, d, f</w:t>
      </w:r>
      <w:r w:rsidR="00BE2404">
        <w:rPr>
          <w:rFonts w:ascii="Arial Narrow" w:eastAsia="Times New Roman" w:hAnsi="Arial Narrow" w:cs="Calibri"/>
          <w:lang w:eastAsia="pl-PL"/>
        </w:rPr>
        <w:t>, g</w:t>
      </w:r>
      <w:r w:rsidRPr="008D0B27">
        <w:rPr>
          <w:rFonts w:ascii="Arial Narrow" w:eastAsia="Times New Roman" w:hAnsi="Arial Narrow" w:cs="Calibri"/>
          <w:lang w:eastAsia="pl-PL"/>
        </w:rPr>
        <w:t>.</w:t>
      </w:r>
    </w:p>
    <w:p w14:paraId="15B3EBFB" w14:textId="07ABE6EB" w:rsidR="00E11817" w:rsidRPr="008D0B27" w:rsidRDefault="00E11817" w:rsidP="00E11817">
      <w:pPr>
        <w:pStyle w:val="Akapitzlist"/>
        <w:numPr>
          <w:ilvl w:val="0"/>
          <w:numId w:val="14"/>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w wysokości 0,2% wartości brutto przedmiotu zamówienia zamówionych towarów przez Zamawiającego, a nie dostarczonych w terminie, za każdy rozpoczęty dzień zwłoki, z winy Wykonawcy. Kara umowna naliczana będzie do momentu dostawy zamówienia lub podjęcia przez Kierownika Działu</w:t>
      </w:r>
      <w:r w:rsidR="003E3850">
        <w:rPr>
          <w:rFonts w:ascii="Arial Narrow" w:eastAsia="Times New Roman" w:hAnsi="Arial Narrow" w:cs="Calibri"/>
          <w:lang w:eastAsia="pl-PL"/>
        </w:rPr>
        <w:t xml:space="preserve"> Zamówień Publicznych i</w:t>
      </w:r>
      <w:r w:rsidRPr="008D0B27">
        <w:rPr>
          <w:rFonts w:ascii="Arial Narrow" w:eastAsia="Times New Roman" w:hAnsi="Arial Narrow" w:cs="Calibri"/>
          <w:lang w:eastAsia="pl-PL"/>
        </w:rPr>
        <w:t xml:space="preserve"> Zaopatrzenia Zamawiającego decyzji o zakupie u innego Wykonawcy. </w:t>
      </w:r>
    </w:p>
    <w:p w14:paraId="3270A698" w14:textId="77777777" w:rsidR="00E11817" w:rsidRPr="008D0B27" w:rsidRDefault="00E11817" w:rsidP="00E11817">
      <w:pPr>
        <w:pStyle w:val="Akapitzlist"/>
        <w:numPr>
          <w:ilvl w:val="0"/>
          <w:numId w:val="14"/>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w wysokości 0,03% wartości brutto dostawy objętej reklamacją za każdy dzień zwłoki ponad termin, o którym mowa w §8 ust. 2 umowy, w przypadku nie załatwienia reklamacji przez Wykonawcę w terminie.</w:t>
      </w:r>
    </w:p>
    <w:p w14:paraId="26B3E7B7" w14:textId="594DE0B3" w:rsidR="00E11817" w:rsidRPr="008D0B27" w:rsidRDefault="00E11817" w:rsidP="00E11817">
      <w:pPr>
        <w:pStyle w:val="Akapitzlist"/>
        <w:numPr>
          <w:ilvl w:val="0"/>
          <w:numId w:val="14"/>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 xml:space="preserve">z tytułu  braku  zapłaty  lub  nieterminowej  zapłaty  zwaloryzowanego wynagrodzenia przysługującego  Podwykonawcom  zgodnie z §13 ust. 7 niniejszej umowy w wysokości  </w:t>
      </w:r>
      <w:r w:rsidR="00D42D82">
        <w:rPr>
          <w:rFonts w:ascii="Arial Narrow" w:eastAsia="Times New Roman" w:hAnsi="Arial Narrow" w:cs="Calibri"/>
          <w:lang w:eastAsia="pl-PL"/>
        </w:rPr>
        <w:t>5</w:t>
      </w:r>
      <w:r w:rsidRPr="008D0B27">
        <w:rPr>
          <w:rFonts w:ascii="Arial Narrow" w:eastAsia="Times New Roman" w:hAnsi="Arial Narrow" w:cs="Calibri"/>
          <w:lang w:eastAsia="pl-PL"/>
        </w:rPr>
        <w:t>00,00 zł za każdy stwierdzony brak zapłaty lub za każdy dzień nieterminowej zapłaty liczony od dnia określonego w umowie o podwykonawstwo jako termin zapłaty. W przypadku braku zapłaty kara będzie naliczana do dnia otrzymania przez Zamawiającego dowodu, iż zapłata została dokonana.</w:t>
      </w:r>
    </w:p>
    <w:p w14:paraId="5ECD30CB" w14:textId="77777777" w:rsidR="00E11817" w:rsidRPr="00EC592A" w:rsidRDefault="00E11817" w:rsidP="00E11817">
      <w:pPr>
        <w:widowControl w:val="0"/>
        <w:numPr>
          <w:ilvl w:val="0"/>
          <w:numId w:val="13"/>
        </w:numPr>
        <w:adjustRightInd w:val="0"/>
        <w:spacing w:after="0" w:line="240" w:lineRule="auto"/>
        <w:jc w:val="both"/>
        <w:textAlignment w:val="baseline"/>
        <w:rPr>
          <w:rFonts w:ascii="Arial Narrow" w:eastAsia="Times New Roman" w:hAnsi="Arial Narrow" w:cs="Calibri"/>
          <w:lang w:eastAsia="pl-PL"/>
        </w:rPr>
      </w:pPr>
      <w:r w:rsidRPr="00EC592A">
        <w:rPr>
          <w:rFonts w:ascii="Arial Narrow" w:eastAsia="Times New Roman" w:hAnsi="Arial Narrow" w:cs="Calibri"/>
          <w:lang w:eastAsia="pl-PL"/>
        </w:rPr>
        <w:t>Naliczenie przez Zamawiającego kary umownej następuje poprzez sporządzenie noty księgowej wraz z pisemnym uzasadnieniem. Wykonawca zobowiązany jest w terminie 10 dni od daty otrzymania ww. dokumentów do zapłaty naliczonej kary umownej. Brak zapłaty w powyższym terminie uprawnia Zamawiającego do potrącenia kary umownej z wynagrodzenia Wykonawcy lub innych jego wierzytelności przysługujących Wykonawcy w stosunku do Zamawiającego, na co Wykonawca wyraża zgodę.</w:t>
      </w:r>
    </w:p>
    <w:p w14:paraId="00D5C95F" w14:textId="77777777" w:rsidR="00E11817" w:rsidRPr="00EC592A" w:rsidRDefault="00E11817" w:rsidP="00E11817">
      <w:pPr>
        <w:widowControl w:val="0"/>
        <w:numPr>
          <w:ilvl w:val="0"/>
          <w:numId w:val="13"/>
        </w:numPr>
        <w:adjustRightInd w:val="0"/>
        <w:spacing w:after="0" w:line="240" w:lineRule="auto"/>
        <w:jc w:val="both"/>
        <w:textAlignment w:val="baseline"/>
        <w:rPr>
          <w:rFonts w:ascii="Arial Narrow" w:eastAsia="Times New Roman" w:hAnsi="Arial Narrow" w:cs="Calibri"/>
          <w:lang w:eastAsia="pl-PL"/>
        </w:rPr>
      </w:pPr>
      <w:r w:rsidRPr="00EC592A">
        <w:rPr>
          <w:rFonts w:ascii="Arial Narrow" w:eastAsia="Times New Roman" w:hAnsi="Arial Narrow" w:cs="Calibri"/>
          <w:lang w:eastAsia="pl-PL"/>
        </w:rPr>
        <w:t>Naliczenie przez Zamawiającego bądź zapłata  przez Wykonawcę kary umownej za zwłokę nie zwalnia go z zobowiązań wynikających z niniejszej umowy.</w:t>
      </w:r>
    </w:p>
    <w:p w14:paraId="249AEB06" w14:textId="68C669C9" w:rsidR="00E11817" w:rsidRPr="00EC592A" w:rsidRDefault="00E11817" w:rsidP="00E11817">
      <w:pPr>
        <w:widowControl w:val="0"/>
        <w:numPr>
          <w:ilvl w:val="0"/>
          <w:numId w:val="13"/>
        </w:numPr>
        <w:adjustRightInd w:val="0"/>
        <w:spacing w:after="0" w:line="240" w:lineRule="auto"/>
        <w:jc w:val="both"/>
        <w:textAlignment w:val="baseline"/>
        <w:rPr>
          <w:rFonts w:ascii="Arial Narrow" w:eastAsia="Times New Roman" w:hAnsi="Arial Narrow" w:cs="Calibri"/>
          <w:lang w:eastAsia="pl-PL"/>
        </w:rPr>
      </w:pPr>
      <w:r w:rsidRPr="00EC592A">
        <w:rPr>
          <w:rFonts w:ascii="Arial Narrow" w:eastAsia="Times New Roman" w:hAnsi="Arial Narrow" w:cs="Calibri"/>
          <w:lang w:eastAsia="pl-PL"/>
        </w:rPr>
        <w:t>Zamawiający zapłaci kary umowne w wysokości 2% niezrealizowanej wartości brutto umowy, gdy odstąpi od umowy z własnej winy niezawinionej przez Wykonawcę z powodów innych niż wymienione w art. 456 Ustawy z dnia 11 września  2019r. Prawo zamówień publicznych oraz w § 6 niniejszej umowy.</w:t>
      </w:r>
    </w:p>
    <w:p w14:paraId="663710C8" w14:textId="77777777" w:rsidR="00E11817" w:rsidRPr="003074A3" w:rsidRDefault="00E11817" w:rsidP="00E11817">
      <w:pPr>
        <w:widowControl w:val="0"/>
        <w:numPr>
          <w:ilvl w:val="0"/>
          <w:numId w:val="13"/>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Limit kar umownych:</w:t>
      </w:r>
    </w:p>
    <w:p w14:paraId="698BB88F" w14:textId="77777777" w:rsidR="00E11817" w:rsidRPr="003074A3" w:rsidRDefault="00E11817" w:rsidP="00E11817">
      <w:pPr>
        <w:widowControl w:val="0"/>
        <w:numPr>
          <w:ilvl w:val="0"/>
          <w:numId w:val="15"/>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Łączna wartość kar umownych nałożonych na Wykonawcę z powodu zaistnienia okoliczności o których mowa w punkcie 1 powyżej nie może przekroczyć 15% wynagrodzenia brutto. </w:t>
      </w:r>
    </w:p>
    <w:p w14:paraId="30343DB0" w14:textId="77777777" w:rsidR="00E11817" w:rsidRPr="003074A3" w:rsidRDefault="00E11817" w:rsidP="00E11817">
      <w:pPr>
        <w:widowControl w:val="0"/>
        <w:numPr>
          <w:ilvl w:val="0"/>
          <w:numId w:val="15"/>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Łączna wartość kar umownych jakie zapłaci Zamawiający z powodu zaistnienia okoliczności o których mowa w punkcie </w:t>
      </w:r>
      <w:r>
        <w:rPr>
          <w:rFonts w:ascii="Arial Narrow" w:eastAsia="Times New Roman" w:hAnsi="Arial Narrow" w:cs="Calibri"/>
          <w:lang w:eastAsia="pl-PL"/>
        </w:rPr>
        <w:t>4</w:t>
      </w:r>
      <w:r w:rsidRPr="003074A3">
        <w:rPr>
          <w:rFonts w:ascii="Arial Narrow" w:eastAsia="Times New Roman" w:hAnsi="Arial Narrow" w:cs="Calibri"/>
          <w:lang w:eastAsia="pl-PL"/>
        </w:rPr>
        <w:t xml:space="preserve"> powyżej nie może przekroczyć 15% wynagrodzenia brutto.</w:t>
      </w:r>
    </w:p>
    <w:p w14:paraId="33AEAEDA" w14:textId="7893019E" w:rsidR="00E11817" w:rsidRPr="00640FEC" w:rsidRDefault="00E11817" w:rsidP="00E11817">
      <w:pPr>
        <w:widowControl w:val="0"/>
        <w:numPr>
          <w:ilvl w:val="0"/>
          <w:numId w:val="15"/>
        </w:numPr>
        <w:adjustRightInd w:val="0"/>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W przypadku, gdy szkoda przekraczać będzie wartość zastrzeżonej kary umownej, Zamawiający uprawniony jest do dochodzenia odszkodowania uzupełniającego na zasadach ogólnych.</w:t>
      </w:r>
    </w:p>
    <w:p w14:paraId="28E387AB" w14:textId="77777777" w:rsidR="00202164" w:rsidRDefault="00202164" w:rsidP="00E11817">
      <w:pPr>
        <w:widowControl w:val="0"/>
        <w:adjustRightInd w:val="0"/>
        <w:spacing w:after="0" w:line="240" w:lineRule="auto"/>
        <w:jc w:val="center"/>
        <w:rPr>
          <w:rFonts w:ascii="Arial Narrow" w:eastAsia="Times New Roman" w:hAnsi="Arial Narrow" w:cs="Calibri"/>
          <w:b/>
          <w:lang w:eastAsia="pl-PL"/>
        </w:rPr>
      </w:pPr>
    </w:p>
    <w:p w14:paraId="4F76AB73"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Odstąpienie od umowy</w:t>
      </w:r>
      <w:r w:rsidRPr="003074A3">
        <w:rPr>
          <w:rFonts w:ascii="Arial Narrow" w:hAnsi="Arial Narrow" w:cs="Calibri"/>
          <w:b/>
        </w:rPr>
        <w:t xml:space="preserve"> oraz jej unieważnienie</w:t>
      </w:r>
    </w:p>
    <w:p w14:paraId="169C34D8"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Pr>
          <w:rFonts w:ascii="Arial Narrow" w:eastAsia="Times New Roman" w:hAnsi="Arial Narrow" w:cs="Calibri"/>
          <w:b/>
          <w:lang w:eastAsia="pl-PL"/>
        </w:rPr>
        <w:t>6</w:t>
      </w:r>
    </w:p>
    <w:p w14:paraId="01A402B0" w14:textId="77777777" w:rsidR="00E11817" w:rsidRPr="003074A3" w:rsidRDefault="00E11817" w:rsidP="00E11817">
      <w:pPr>
        <w:widowControl w:val="0"/>
        <w:numPr>
          <w:ilvl w:val="0"/>
          <w:numId w:val="16"/>
        </w:numPr>
        <w:adjustRightInd w:val="0"/>
        <w:spacing w:after="16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Oprócz przypadków wymienionych w Kodeksie cywilnym Stronom przysługuje prawo odstąpienia od niniejszej umowy w razie zaistnienia okoliczności wskazanych w ust. 2 niniejszego paragrafu.</w:t>
      </w:r>
    </w:p>
    <w:p w14:paraId="0C07C09B" w14:textId="77777777" w:rsidR="00E11817" w:rsidRPr="003074A3" w:rsidRDefault="00E11817" w:rsidP="00E11817">
      <w:pPr>
        <w:widowControl w:val="0"/>
        <w:numPr>
          <w:ilvl w:val="0"/>
          <w:numId w:val="16"/>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Odstąpienie od umowy przez Zamawiającego może nastąpić jednostronnie nie wcześniej niż w terminie 3 dni od dnia </w:t>
      </w:r>
      <w:r w:rsidRPr="003074A3">
        <w:rPr>
          <w:rFonts w:ascii="Arial Narrow" w:eastAsia="Times New Roman" w:hAnsi="Arial Narrow" w:cs="Calibri"/>
          <w:lang w:eastAsia="pl-PL"/>
        </w:rPr>
        <w:lastRenderedPageBreak/>
        <w:t>powzięcia wiadomości o zaistnieniu jednego z wymienionych przypadków:</w:t>
      </w:r>
    </w:p>
    <w:p w14:paraId="2074A34C"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zaistnienia okoliczności, o których mowa w art. 456 </w:t>
      </w:r>
      <w:proofErr w:type="spellStart"/>
      <w:r w:rsidRPr="003074A3">
        <w:rPr>
          <w:rFonts w:ascii="Arial Narrow" w:eastAsia="Times New Roman" w:hAnsi="Arial Narrow" w:cs="Calibri"/>
          <w:lang w:eastAsia="pl-PL"/>
        </w:rPr>
        <w:t>Pzp</w:t>
      </w:r>
      <w:proofErr w:type="spellEnd"/>
      <w:r w:rsidRPr="003074A3">
        <w:rPr>
          <w:rFonts w:ascii="Arial Narrow" w:eastAsia="Times New Roman" w:hAnsi="Arial Narrow" w:cs="Calibri"/>
          <w:lang w:eastAsia="pl-PL"/>
        </w:rPr>
        <w:t>,</w:t>
      </w:r>
    </w:p>
    <w:p w14:paraId="35A9674D"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udowodnionego dostarczania przez Wykonawcę przedmiotów zamówienia ze zwłoką lub</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złej jakości, co najmniej trzykrotnie, </w:t>
      </w:r>
    </w:p>
    <w:p w14:paraId="3EECB825" w14:textId="77777777" w:rsidR="00E11817" w:rsidRPr="003074A3" w:rsidRDefault="00E11817" w:rsidP="00E11817">
      <w:pPr>
        <w:widowControl w:val="0"/>
        <w:numPr>
          <w:ilvl w:val="0"/>
          <w:numId w:val="17"/>
        </w:numPr>
        <w:adjustRightInd w:val="0"/>
        <w:spacing w:after="16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pomimo pisemnego upomnienia Wykonawca wykonuje przedmiot umowy wadliwie lub dostarcza wadliwe elementy oraz nie reaguje na polecenia Zamawiającego dotyczące poprawek i zmian sposobu wykonania </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i pomimo wyznaczenia mu przez Zamawiającego dodatkowego terminu nie dłuższego niż 2 dni robocze nadal nie wykonuje dostawy zgodnie z niniejszą umową,</w:t>
      </w:r>
    </w:p>
    <w:p w14:paraId="1A614A65"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jeżeli Wykonawca zaoferuje przedmiot zamówienia niezgodnie z wymogami SWZ, której to niezgodności Zamawiający nie mógł stwierdzić z otrzymanych dokumentów w ofercie,</w:t>
      </w:r>
    </w:p>
    <w:p w14:paraId="216FCE33"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ogłoszeniem upadłości, postawieniem w stan upadłości lub likwidacji, zawieszeniem działalności gospodarczej, bądź nastąpi zakończenie prowadzenia działalności gospodarczej przez Wykonawcę albo wykreślenie Wykonawcy, jako przedsiębiorcy z CEIDG,</w:t>
      </w:r>
    </w:p>
    <w:p w14:paraId="59463545" w14:textId="77777777" w:rsidR="00E11817" w:rsidRPr="003074A3" w:rsidRDefault="00E11817" w:rsidP="00E11817">
      <w:pPr>
        <w:widowControl w:val="0"/>
        <w:numPr>
          <w:ilvl w:val="0"/>
          <w:numId w:val="17"/>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braku </w:t>
      </w:r>
      <w:r w:rsidRPr="00C11E10">
        <w:rPr>
          <w:rFonts w:ascii="Arial Narrow" w:eastAsia="Times New Roman" w:hAnsi="Arial Narrow" w:cs="Calibri"/>
          <w:lang w:eastAsia="pl-PL"/>
        </w:rPr>
        <w:t xml:space="preserve">dostarczenia na wezwanie Zamawiającego </w:t>
      </w:r>
      <w:r w:rsidRPr="003074A3">
        <w:rPr>
          <w:rFonts w:ascii="Arial Narrow" w:eastAsia="Times New Roman" w:hAnsi="Arial Narrow" w:cs="Calibri"/>
          <w:lang w:eastAsia="pl-PL"/>
        </w:rPr>
        <w:t>w</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określonym terminie prawidłowych dokumentów, o których mowa w §7 niniejszej umowy,</w:t>
      </w:r>
    </w:p>
    <w:p w14:paraId="7576817D" w14:textId="77777777" w:rsidR="00E11817" w:rsidRPr="003074A3" w:rsidRDefault="00E11817" w:rsidP="00E11817">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dwukrotnego przeprowadzenia procedury reklamacyjnej w wyniku, której stwierdzona zostanie wada w dostarczonym towarze i konieczności wszczęcia przez Zamawiającego procedury reklamacyjnej po raz trzeci Zamawiający ma prawo odstąpić od Umowy w terminie 30 dni od dnia dostarczenia wadliwego towaru. Skutki odstąpienia następują na przyszłość, niezależnie od późniejszego rozstrzygnięcia procedury reklamacyjnej.</w:t>
      </w:r>
    </w:p>
    <w:p w14:paraId="5E52880D"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Odstąpienie od umowy w przypadku opisanym w §6 pkt 2 lit. b, c, d, f przez Zamawiającego poprzedzone zostanie upomnieniem Wykonawcy na piśmie (art. 491 i następne Kodeksu Cywilnego stosuje się). Z tego tytułu nie będą przysługiwały Wykonawcy żadne inne roszczenia poza roszczeniem o zapłacenie za rzeczy już dostarczone Zamawiającemu. </w:t>
      </w:r>
    </w:p>
    <w:p w14:paraId="1F3A4D71"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odstąpienia od umowy przez Zamawiającego z winy Wykonawcy, kary umowne określone w</w:t>
      </w:r>
      <w:r w:rsidRPr="003074A3">
        <w:rPr>
          <w:rFonts w:ascii="Arial Narrow" w:eastAsia="Times New Roman" w:hAnsi="Arial Narrow" w:cs="Calibri"/>
          <w:lang w:eastAsia="pl-PL"/>
        </w:rPr>
        <w:br/>
        <w:t xml:space="preserve">§ 5 ust. </w:t>
      </w:r>
      <w:r>
        <w:rPr>
          <w:rFonts w:ascii="Arial Narrow" w:eastAsia="Times New Roman" w:hAnsi="Arial Narrow" w:cs="Calibri"/>
          <w:lang w:eastAsia="pl-PL"/>
        </w:rPr>
        <w:t>1</w:t>
      </w:r>
      <w:r w:rsidRPr="003074A3">
        <w:rPr>
          <w:rFonts w:ascii="Arial Narrow" w:eastAsia="Times New Roman" w:hAnsi="Arial Narrow" w:cs="Calibri"/>
          <w:lang w:eastAsia="pl-PL"/>
        </w:rPr>
        <w:t xml:space="preserve"> lit a) obowiązują.</w:t>
      </w:r>
    </w:p>
    <w:p w14:paraId="1AB99F0D"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Zamawiający zastrzega możliwość unieważnienia zawartej umowy w przypadku zaistnienia okoliczności, </w:t>
      </w:r>
      <w:r w:rsidRPr="003074A3">
        <w:rPr>
          <w:rFonts w:ascii="Arial Narrow" w:eastAsia="Times New Roman" w:hAnsi="Arial Narrow" w:cs="Calibri"/>
          <w:lang w:eastAsia="pl-PL"/>
        </w:rPr>
        <w:br/>
        <w:t>o których mowa w art. 457 Ustawy z dnia 11 września 2019r. Prawo zamówień publicznych.</w:t>
      </w:r>
    </w:p>
    <w:p w14:paraId="5E1775A3" w14:textId="30532DC4"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Ponadto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(art. 456 ust. 1 </w:t>
      </w:r>
      <w:proofErr w:type="spellStart"/>
      <w:r w:rsidR="003E3850">
        <w:rPr>
          <w:rFonts w:ascii="Arial Narrow" w:eastAsia="Times New Roman" w:hAnsi="Arial Narrow" w:cs="Calibri"/>
          <w:lang w:eastAsia="pl-PL"/>
        </w:rPr>
        <w:t>Pzp</w:t>
      </w:r>
      <w:proofErr w:type="spellEnd"/>
      <w:r w:rsidRPr="003074A3">
        <w:rPr>
          <w:rFonts w:ascii="Arial Narrow" w:eastAsia="Times New Roman" w:hAnsi="Arial Narrow" w:cs="Calibri"/>
          <w:lang w:eastAsia="pl-PL"/>
        </w:rPr>
        <w:t>).</w:t>
      </w:r>
    </w:p>
    <w:p w14:paraId="4508C5BB"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Zamawiający może rozwiązać umowę w trybie natychmiastowym, w przypadku, gdy:</w:t>
      </w:r>
    </w:p>
    <w:p w14:paraId="7C9676C3" w14:textId="77777777" w:rsidR="00E11817" w:rsidRPr="003074A3" w:rsidRDefault="00E11817" w:rsidP="00E11817">
      <w:pPr>
        <w:widowControl w:val="0"/>
        <w:numPr>
          <w:ilvl w:val="0"/>
          <w:numId w:val="18"/>
        </w:numPr>
        <w:adjustRightInd w:val="0"/>
        <w:spacing w:after="0" w:line="240" w:lineRule="auto"/>
        <w:contextualSpacing/>
        <w:jc w:val="both"/>
        <w:textAlignment w:val="baseline"/>
        <w:rPr>
          <w:rFonts w:ascii="Arial Narrow" w:eastAsia="Times New Roman" w:hAnsi="Arial Narrow" w:cs="Calibri"/>
          <w:lang w:eastAsia="pl-PL"/>
        </w:rPr>
      </w:pPr>
      <w:r>
        <w:rPr>
          <w:rFonts w:ascii="Arial Narrow" w:eastAsia="Times New Roman" w:hAnsi="Arial Narrow" w:cs="Calibri"/>
          <w:lang w:eastAsia="pl-PL"/>
        </w:rPr>
        <w:t>d</w:t>
      </w:r>
      <w:r w:rsidRPr="003074A3">
        <w:rPr>
          <w:rFonts w:ascii="Arial Narrow" w:eastAsia="Times New Roman" w:hAnsi="Arial Narrow" w:cs="Calibri"/>
          <w:lang w:eastAsia="pl-PL"/>
        </w:rPr>
        <w:t xml:space="preserve">okonano zmiany umowy z naruszeniem art. 454 i art. 455 ustawy </w:t>
      </w:r>
      <w:proofErr w:type="spellStart"/>
      <w:r w:rsidRPr="003074A3">
        <w:rPr>
          <w:rFonts w:ascii="Arial Narrow" w:eastAsia="Times New Roman" w:hAnsi="Arial Narrow" w:cs="Calibri"/>
          <w:lang w:eastAsia="pl-PL"/>
        </w:rPr>
        <w:t>Pzp</w:t>
      </w:r>
      <w:proofErr w:type="spellEnd"/>
      <w:r w:rsidRPr="003074A3">
        <w:rPr>
          <w:rFonts w:ascii="Arial Narrow" w:eastAsia="Times New Roman" w:hAnsi="Arial Narrow" w:cs="Calibri"/>
          <w:lang w:eastAsia="pl-PL"/>
        </w:rPr>
        <w:t>.</w:t>
      </w:r>
    </w:p>
    <w:p w14:paraId="33572342" w14:textId="77777777" w:rsidR="00E11817" w:rsidRPr="003074A3" w:rsidRDefault="00E11817" w:rsidP="00E11817">
      <w:pPr>
        <w:widowControl w:val="0"/>
        <w:numPr>
          <w:ilvl w:val="0"/>
          <w:numId w:val="18"/>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Wykonawca w chwili zawarcia umowy podlegał obligatoryjnemu wykluczeniu z postępowania na podstawie art. 108 ustawy </w:t>
      </w:r>
      <w:proofErr w:type="spellStart"/>
      <w:r w:rsidRPr="003074A3">
        <w:rPr>
          <w:rFonts w:ascii="Arial Narrow" w:eastAsia="Times New Roman" w:hAnsi="Arial Narrow" w:cs="Calibri"/>
          <w:lang w:eastAsia="pl-PL"/>
        </w:rPr>
        <w:t>Pzp</w:t>
      </w:r>
      <w:proofErr w:type="spellEnd"/>
      <w:r w:rsidRPr="003074A3">
        <w:rPr>
          <w:rFonts w:ascii="Arial Narrow" w:eastAsia="Times New Roman" w:hAnsi="Arial Narrow" w:cs="Calibri"/>
          <w:lang w:eastAsia="pl-PL"/>
        </w:rPr>
        <w:t>;</w:t>
      </w:r>
    </w:p>
    <w:p w14:paraId="30F05DBD" w14:textId="77777777" w:rsidR="00E11817" w:rsidRPr="003074A3" w:rsidRDefault="00E11817" w:rsidP="00E11817">
      <w:pPr>
        <w:widowControl w:val="0"/>
        <w:numPr>
          <w:ilvl w:val="0"/>
          <w:numId w:val="18"/>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Wykonawcy niniejszego zamówienia publicznego z naruszeniem praw Unii Europejskiej.</w:t>
      </w:r>
    </w:p>
    <w:p w14:paraId="1048EF6F"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o którym mowa w pkt. 7 lit. a) niniejszego paragrafu, Zamawiający odstępuję od umowy </w:t>
      </w:r>
      <w:r w:rsidRPr="003074A3">
        <w:rPr>
          <w:rFonts w:ascii="Arial Narrow" w:eastAsia="Times New Roman" w:hAnsi="Arial Narrow" w:cs="Calibri"/>
          <w:lang w:eastAsia="pl-PL"/>
        </w:rPr>
        <w:br/>
        <w:t xml:space="preserve">w części, której zmiana dotyczy.  </w:t>
      </w:r>
    </w:p>
    <w:p w14:paraId="59162BA5"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przypadkach określonych w ust. 6 i 7 niniejszego paragrafu umowy, Wykonawca może żądać wyłącznie wynagrodzenia należnego z tytułu wykonania części przedmiotu umowy.</w:t>
      </w:r>
    </w:p>
    <w:p w14:paraId="42954D3B"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Wykonawcy nie przysługuje odszkodowanie za odstąpienie Zamawiającego od umowy albo jej rozwiązania </w:t>
      </w:r>
      <w:r w:rsidRPr="003074A3">
        <w:rPr>
          <w:rFonts w:ascii="Arial Narrow" w:eastAsia="Times New Roman" w:hAnsi="Arial Narrow" w:cs="Calibri"/>
          <w:lang w:eastAsia="pl-PL"/>
        </w:rPr>
        <w:br/>
        <w:t>z winy Wykonawcy.</w:t>
      </w:r>
    </w:p>
    <w:p w14:paraId="74C0A6AC"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Odstąpienie od umowy albo jej rozwiązanie powinno nastąpić w formie pisemnej pod rygorem nieważności takiego oświadczenia i powinno zawierać uzasadnienie.</w:t>
      </w:r>
    </w:p>
    <w:p w14:paraId="1DC71750"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zaistnienia przesłanek odstąpienia od umowy, Zamawiający jest uprawniony do odstąpienia częściowego lub całkowitego. Zamawiający jest uprawniony do korzystania z tej części umowy, której odstąpienie nie dotyczy. W takiej sytuacji Wykonawca jest uprawniony do wynagrodzenia w części, której odstąpienie nie dotyczy.</w:t>
      </w:r>
    </w:p>
    <w:p w14:paraId="79D6113B" w14:textId="77777777" w:rsidR="00E11817" w:rsidRPr="003074A3" w:rsidRDefault="00E11817" w:rsidP="00E11817">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odstąpienia umowy albo jej rozwiązania Zamawiający zachowuje prawo egzekucji kar umownych.</w:t>
      </w:r>
    </w:p>
    <w:p w14:paraId="2DA36DFF" w14:textId="14AD3A30" w:rsidR="001C2C02" w:rsidRPr="00640FEC" w:rsidRDefault="00E11817" w:rsidP="001C2C02">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złożenia przez Zamawiającego oświadczenia o odstąpieniu od umowy albo jej rozwiązania, Wykonawca powinien natychmiast wstrzymać jej realizację.</w:t>
      </w:r>
    </w:p>
    <w:p w14:paraId="3BD88629" w14:textId="77777777" w:rsidR="00202164" w:rsidRDefault="001C2C02" w:rsidP="001C2C02">
      <w:pPr>
        <w:tabs>
          <w:tab w:val="left" w:pos="3540"/>
          <w:tab w:val="center" w:pos="4819"/>
        </w:tabs>
        <w:spacing w:after="0" w:line="240" w:lineRule="auto"/>
        <w:rPr>
          <w:rFonts w:ascii="Arial Narrow" w:hAnsi="Arial Narrow"/>
          <w:b/>
        </w:rPr>
      </w:pPr>
      <w:r>
        <w:rPr>
          <w:rFonts w:ascii="Arial Narrow" w:hAnsi="Arial Narrow"/>
          <w:b/>
        </w:rPr>
        <w:tab/>
      </w:r>
    </w:p>
    <w:p w14:paraId="65CAD472" w14:textId="7C9FA0F7" w:rsidR="00E11817" w:rsidRPr="00EA522E" w:rsidRDefault="00E11817" w:rsidP="00202164">
      <w:pPr>
        <w:tabs>
          <w:tab w:val="left" w:pos="3540"/>
          <w:tab w:val="center" w:pos="4819"/>
        </w:tabs>
        <w:spacing w:after="0" w:line="240" w:lineRule="auto"/>
        <w:jc w:val="center"/>
        <w:rPr>
          <w:rFonts w:ascii="Arial Narrow" w:hAnsi="Arial Narrow"/>
          <w:b/>
        </w:rPr>
      </w:pPr>
      <w:r w:rsidRPr="00EA522E">
        <w:rPr>
          <w:rFonts w:ascii="Arial Narrow" w:hAnsi="Arial Narrow"/>
          <w:b/>
        </w:rPr>
        <w:t>Oświadczenie Wykonawcy</w:t>
      </w:r>
    </w:p>
    <w:p w14:paraId="31450430" w14:textId="4A9D3CF0" w:rsidR="00E11817" w:rsidRPr="00AD27BE" w:rsidRDefault="00671D89" w:rsidP="00E11817">
      <w:pPr>
        <w:spacing w:after="0" w:line="240" w:lineRule="auto"/>
        <w:jc w:val="center"/>
        <w:rPr>
          <w:rFonts w:ascii="Arial Narrow" w:hAnsi="Arial Narrow"/>
          <w:b/>
          <w:bCs/>
        </w:rPr>
      </w:pPr>
      <w:r>
        <w:rPr>
          <w:rFonts w:ascii="Arial Narrow" w:hAnsi="Arial Narrow"/>
          <w:b/>
          <w:bCs/>
        </w:rPr>
        <w:t>§7</w:t>
      </w:r>
    </w:p>
    <w:p w14:paraId="3FBE790F" w14:textId="77777777" w:rsidR="00E11817" w:rsidRPr="00652FF7" w:rsidRDefault="00E11817" w:rsidP="00E11817">
      <w:pPr>
        <w:widowControl w:val="0"/>
        <w:numPr>
          <w:ilvl w:val="0"/>
          <w:numId w:val="5"/>
        </w:numPr>
        <w:tabs>
          <w:tab w:val="left" w:pos="284"/>
          <w:tab w:val="left" w:pos="964"/>
          <w:tab w:val="left" w:pos="1800"/>
        </w:tabs>
        <w:spacing w:after="0" w:line="240" w:lineRule="auto"/>
        <w:ind w:left="284" w:hanging="284"/>
        <w:jc w:val="both"/>
        <w:rPr>
          <w:rFonts w:ascii="Arial Narrow" w:eastAsia="Times New Roman" w:hAnsi="Arial Narrow" w:cs="Arial Narrow"/>
          <w:lang w:eastAsia="pl-PL"/>
        </w:rPr>
      </w:pPr>
      <w:r w:rsidRPr="00652FF7">
        <w:rPr>
          <w:rFonts w:ascii="Arial Narrow" w:eastAsia="Times New Roman" w:hAnsi="Arial Narrow" w:cs="Arial Narrow"/>
          <w:lang w:eastAsia="pl-PL"/>
        </w:rPr>
        <w:lastRenderedPageBreak/>
        <w:t>Wykonawca oświadcza, że</w:t>
      </w:r>
      <w:r w:rsidRPr="00652FF7">
        <w:rPr>
          <w:rFonts w:ascii="Arial Narrow" w:eastAsia="Calibri" w:hAnsi="Arial Narrow" w:cs="Arial"/>
        </w:rPr>
        <w:t xml:space="preserve"> oferowane przedmioty zamówienia:</w:t>
      </w:r>
    </w:p>
    <w:p w14:paraId="612C0E09" w14:textId="77777777" w:rsidR="00DA5550" w:rsidRDefault="00E11817" w:rsidP="00D15E3F">
      <w:pPr>
        <w:widowControl w:val="0"/>
        <w:numPr>
          <w:ilvl w:val="1"/>
          <w:numId w:val="6"/>
        </w:numPr>
        <w:tabs>
          <w:tab w:val="left" w:pos="284"/>
        </w:tabs>
        <w:spacing w:after="0" w:line="240" w:lineRule="auto"/>
        <w:ind w:left="567" w:hanging="283"/>
        <w:jc w:val="both"/>
        <w:rPr>
          <w:rFonts w:ascii="Arial Narrow" w:eastAsia="Calibri" w:hAnsi="Arial Narrow" w:cs="Arial"/>
        </w:rPr>
      </w:pPr>
      <w:r w:rsidRPr="00652FF7">
        <w:rPr>
          <w:rFonts w:ascii="Arial Narrow" w:eastAsia="Calibri" w:hAnsi="Arial Narrow" w:cs="Arial"/>
        </w:rPr>
        <w:t>odpowiadają opisowi przedmiotu zamówienia przedstawionemu w SWZ</w:t>
      </w:r>
      <w:r>
        <w:rPr>
          <w:rFonts w:ascii="Arial Narrow" w:eastAsia="Calibri" w:hAnsi="Arial Narrow" w:cs="Arial"/>
        </w:rPr>
        <w:t>,</w:t>
      </w:r>
    </w:p>
    <w:p w14:paraId="27C0DCD2" w14:textId="4D13952F" w:rsidR="00D15E3F" w:rsidRPr="004D0C54" w:rsidRDefault="00DA5550" w:rsidP="00D15E3F">
      <w:pPr>
        <w:widowControl w:val="0"/>
        <w:numPr>
          <w:ilvl w:val="1"/>
          <w:numId w:val="6"/>
        </w:numPr>
        <w:tabs>
          <w:tab w:val="left" w:pos="284"/>
        </w:tabs>
        <w:spacing w:after="0" w:line="240" w:lineRule="auto"/>
        <w:ind w:left="567" w:hanging="283"/>
        <w:jc w:val="both"/>
        <w:rPr>
          <w:rFonts w:ascii="Arial Narrow" w:eastAsia="Calibri" w:hAnsi="Arial Narrow" w:cs="Arial"/>
        </w:rPr>
      </w:pPr>
      <w:r w:rsidRPr="00543865">
        <w:rPr>
          <w:rFonts w:ascii="Arial Narrow" w:hAnsi="Arial Narrow" w:cs="Posterama"/>
          <w:bCs/>
          <w:shd w:val="clear" w:color="auto" w:fill="FFFFFF"/>
        </w:rPr>
        <w:t>są wyrobami medycznymi zgodnie z Ustawą z dnia 7 kwietnia 2022r. o wyrobach medycznych (tj. Dz.U. 202</w:t>
      </w:r>
      <w:r w:rsidR="00BC2C8A">
        <w:rPr>
          <w:rFonts w:ascii="Arial Narrow" w:hAnsi="Arial Narrow" w:cs="Posterama"/>
          <w:bCs/>
          <w:shd w:val="clear" w:color="auto" w:fill="FFFFFF"/>
        </w:rPr>
        <w:t>4</w:t>
      </w:r>
      <w:r w:rsidRPr="00543865">
        <w:rPr>
          <w:rFonts w:ascii="Arial Narrow" w:hAnsi="Arial Narrow" w:cs="Posterama"/>
          <w:bCs/>
          <w:shd w:val="clear" w:color="auto" w:fill="FFFFFF"/>
        </w:rPr>
        <w:t xml:space="preserve"> poz. </w:t>
      </w:r>
      <w:r w:rsidR="00BC2C8A">
        <w:rPr>
          <w:rFonts w:ascii="Arial Narrow" w:hAnsi="Arial Narrow" w:cs="Posterama"/>
          <w:bCs/>
          <w:shd w:val="clear" w:color="auto" w:fill="FFFFFF"/>
        </w:rPr>
        <w:t>1620</w:t>
      </w:r>
      <w:r w:rsidRPr="00543865">
        <w:rPr>
          <w:rFonts w:ascii="Arial Narrow" w:hAnsi="Arial Narrow" w:cs="Posterama"/>
          <w:bCs/>
          <w:shd w:val="clear" w:color="auto" w:fill="FFFFFF"/>
        </w:rPr>
        <w:t xml:space="preserve">) oraz spełniają wymagania ww. </w:t>
      </w:r>
      <w:r w:rsidRPr="004D0C54">
        <w:rPr>
          <w:rFonts w:ascii="Arial Narrow" w:hAnsi="Arial Narrow" w:cs="Posterama"/>
          <w:bCs/>
          <w:shd w:val="clear" w:color="auto" w:fill="FFFFFF"/>
        </w:rPr>
        <w:t>przepisów</w:t>
      </w:r>
      <w:r w:rsidR="00BE70A2" w:rsidRPr="004D0C54">
        <w:rPr>
          <w:rFonts w:ascii="Arial Narrow" w:hAnsi="Arial Narrow" w:cs="Posterama"/>
          <w:bCs/>
          <w:shd w:val="clear" w:color="auto" w:fill="FFFFFF"/>
        </w:rPr>
        <w:t>.</w:t>
      </w:r>
    </w:p>
    <w:p w14:paraId="63DF78AF" w14:textId="706E8A42" w:rsidR="0011508D" w:rsidRPr="0063252B" w:rsidRDefault="00D35090" w:rsidP="00D15E3F">
      <w:pPr>
        <w:widowControl w:val="0"/>
        <w:tabs>
          <w:tab w:val="left" w:pos="284"/>
        </w:tabs>
        <w:spacing w:after="0" w:line="240" w:lineRule="auto"/>
        <w:ind w:left="284"/>
        <w:jc w:val="both"/>
        <w:rPr>
          <w:rFonts w:ascii="Arial Narrow" w:eastAsia="Calibri" w:hAnsi="Arial Narrow" w:cs="Arial"/>
        </w:rPr>
      </w:pPr>
      <w:r w:rsidRPr="0063252B">
        <w:rPr>
          <w:rFonts w:ascii="Arial Narrow" w:eastAsia="Calibri" w:hAnsi="Arial Narrow" w:cs="Arial"/>
        </w:rPr>
        <w:t>Na okoliczność tą złożył stosowne oświadc</w:t>
      </w:r>
      <w:r w:rsidR="00322E26" w:rsidRPr="0063252B">
        <w:rPr>
          <w:rFonts w:ascii="Arial Narrow" w:eastAsia="Calibri" w:hAnsi="Arial Narrow" w:cs="Arial"/>
        </w:rPr>
        <w:t>zenie przedmiotowe</w:t>
      </w:r>
      <w:r w:rsidR="00D15E3F" w:rsidRPr="0063252B">
        <w:rPr>
          <w:rFonts w:ascii="Arial Narrow" w:eastAsia="Calibri" w:hAnsi="Arial Narrow" w:cs="Arial"/>
        </w:rPr>
        <w:t>.</w:t>
      </w:r>
    </w:p>
    <w:p w14:paraId="27FBB344" w14:textId="41042A37" w:rsidR="00671D89" w:rsidRPr="0063252B" w:rsidRDefault="001C2C02" w:rsidP="0063252B">
      <w:pPr>
        <w:pStyle w:val="Akapitzlist"/>
        <w:numPr>
          <w:ilvl w:val="0"/>
          <w:numId w:val="5"/>
        </w:numPr>
        <w:tabs>
          <w:tab w:val="left" w:pos="284"/>
        </w:tabs>
        <w:spacing w:after="0" w:line="240" w:lineRule="auto"/>
        <w:ind w:left="284" w:hanging="284"/>
        <w:jc w:val="both"/>
        <w:rPr>
          <w:rFonts w:ascii="Arial Narrow" w:eastAsia="Times New Roman" w:hAnsi="Arial Narrow" w:cs="Calibri Light"/>
          <w:lang w:eastAsia="pl-PL"/>
          <w14:ligatures w14:val="none"/>
        </w:rPr>
      </w:pPr>
      <w:r w:rsidRPr="0063252B">
        <w:rPr>
          <w:rFonts w:ascii="Arial Narrow" w:eastAsia="Times New Roman" w:hAnsi="Arial Narrow" w:cs="Calibri"/>
          <w:lang w:eastAsia="pl-PL"/>
        </w:rPr>
        <w:t xml:space="preserve">Wykonawca </w:t>
      </w:r>
      <w:r w:rsidR="008F3B93">
        <w:rPr>
          <w:rFonts w:ascii="Arial Narrow" w:eastAsia="Times New Roman" w:hAnsi="Arial Narrow" w:cs="Calibri"/>
          <w:lang w:eastAsia="pl-PL"/>
        </w:rPr>
        <w:t xml:space="preserve">oświadcza, </w:t>
      </w:r>
      <w:r w:rsidR="008F3B93" w:rsidRPr="00F95F84">
        <w:rPr>
          <w:rFonts w:ascii="Arial Narrow" w:hAnsi="Arial Narrow" w:cs="Arial Narrow"/>
        </w:rPr>
        <w:t>że dostarczy</w:t>
      </w:r>
      <w:r w:rsidR="008F3B93">
        <w:rPr>
          <w:rFonts w:ascii="Arial Narrow" w:hAnsi="Arial Narrow" w:cs="Arial Narrow"/>
        </w:rPr>
        <w:t xml:space="preserve"> wraz z pierwszą dostawą przedmiotów zamówienia Kierownikowi Bloku Operacyjnego </w:t>
      </w:r>
      <w:r w:rsidR="006F05CC">
        <w:rPr>
          <w:rFonts w:ascii="Arial Narrow" w:hAnsi="Arial Narrow" w:cs="Arial Narrow"/>
        </w:rPr>
        <w:t>Urologii</w:t>
      </w:r>
      <w:r w:rsidR="008F3B93">
        <w:rPr>
          <w:rFonts w:ascii="Arial Narrow" w:hAnsi="Arial Narrow" w:cs="Arial Narrow"/>
        </w:rPr>
        <w:t xml:space="preserve">, ul. Szopena 2, kserokopie stosownych dokumentów wynikających z przepisów, wymagań określonych w pkt 1 lit. </w:t>
      </w:r>
      <w:r w:rsidR="00BE7DDE">
        <w:rPr>
          <w:rFonts w:ascii="Arial Narrow" w:hAnsi="Arial Narrow" w:cs="Arial Narrow"/>
        </w:rPr>
        <w:t>b</w:t>
      </w:r>
      <w:r w:rsidR="008F3B93">
        <w:rPr>
          <w:rFonts w:ascii="Arial Narrow" w:hAnsi="Arial Narrow" w:cs="Arial Narrow"/>
        </w:rPr>
        <w:t>). Dopuszcza się dostarczenie dokumentów w wersji elektronicznej (CD, e-mail).</w:t>
      </w:r>
    </w:p>
    <w:p w14:paraId="5E49F509" w14:textId="17D558DD" w:rsidR="00E11817" w:rsidRPr="00671D89" w:rsidRDefault="00E11817" w:rsidP="00671D89">
      <w:pPr>
        <w:widowControl w:val="0"/>
        <w:numPr>
          <w:ilvl w:val="0"/>
          <w:numId w:val="5"/>
        </w:numPr>
        <w:tabs>
          <w:tab w:val="left" w:pos="284"/>
        </w:tabs>
        <w:adjustRightInd w:val="0"/>
        <w:spacing w:after="0" w:line="240" w:lineRule="auto"/>
        <w:ind w:left="284" w:hanging="284"/>
        <w:jc w:val="both"/>
        <w:rPr>
          <w:rFonts w:ascii="Arial Narrow" w:eastAsia="Times New Roman" w:hAnsi="Arial Narrow" w:cs="Arial Narrow"/>
          <w:lang w:eastAsia="pl-PL"/>
        </w:rPr>
      </w:pPr>
      <w:r w:rsidRPr="00671D89">
        <w:rPr>
          <w:rFonts w:ascii="Arial Narrow" w:eastAsia="Times New Roman" w:hAnsi="Arial Narrow" w:cs="Arial Narrow"/>
          <w:lang w:eastAsia="pl-PL"/>
        </w:rPr>
        <w:t>Wszelkie konsekwencje finansowe i prawne wynikające z tytułu wprowadzenia do obrotu towaru niespełniającego wymogów określonych obowiązującymi przepisami i normami ponosi Wykonawca.</w:t>
      </w:r>
    </w:p>
    <w:p w14:paraId="12EF2E47" w14:textId="77777777" w:rsidR="00202164" w:rsidRDefault="00202164" w:rsidP="00E11817">
      <w:pPr>
        <w:widowControl w:val="0"/>
        <w:adjustRightInd w:val="0"/>
        <w:spacing w:after="0" w:line="240" w:lineRule="auto"/>
        <w:jc w:val="center"/>
        <w:rPr>
          <w:rFonts w:ascii="Arial Narrow" w:eastAsia="Times New Roman" w:hAnsi="Arial Narrow" w:cs="Calibri"/>
          <w:b/>
          <w:lang w:eastAsia="pl-PL"/>
        </w:rPr>
      </w:pPr>
    </w:p>
    <w:p w14:paraId="78FFD95B"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Reklamacje, zwłoka w dostawie</w:t>
      </w:r>
    </w:p>
    <w:p w14:paraId="0A42769E" w14:textId="288A52FC"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671D89">
        <w:rPr>
          <w:rFonts w:ascii="Arial Narrow" w:eastAsia="Times New Roman" w:hAnsi="Arial Narrow" w:cs="Calibri"/>
          <w:b/>
          <w:lang w:eastAsia="pl-PL"/>
        </w:rPr>
        <w:t>8</w:t>
      </w:r>
    </w:p>
    <w:p w14:paraId="32CD36EF" w14:textId="77777777" w:rsidR="00E11817" w:rsidRPr="003074A3"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W przypadku stwierdzenia niezgodności między zamówieniem a ilością, bądź jakością dostarczonego towaru,</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Zamawiający zgłosi ten fakt Wy</w:t>
      </w:r>
      <w:r w:rsidRPr="00A06877">
        <w:rPr>
          <w:rFonts w:ascii="Arial Narrow" w:eastAsia="Times New Roman" w:hAnsi="Arial Narrow" w:cs="Calibri"/>
          <w:lang w:eastAsia="pl-PL"/>
        </w:rPr>
        <w:t xml:space="preserve">konawcy w ciągu 3 dni od daty jego odbioru. </w:t>
      </w:r>
      <w:r w:rsidRPr="003074A3">
        <w:rPr>
          <w:rFonts w:ascii="Arial Narrow" w:eastAsia="Times New Roman" w:hAnsi="Arial Narrow" w:cs="Calibri"/>
          <w:lang w:eastAsia="pl-PL"/>
        </w:rPr>
        <w:t>Inne wykryte wady Zamawiający zgłosi niezwłocznie po ich wykryciu.</w:t>
      </w:r>
    </w:p>
    <w:p w14:paraId="05C136C2" w14:textId="77777777" w:rsidR="00E11817" w:rsidRPr="003074A3"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W sytuacji stwierdzenia w dostarczonym towarze wad, o których mowa w pkt. 1 powyżej Wykonawca zobowiązany jest do zbadania towaru i w przypadku ich potwierdzenia, zobowiązany jest dokonać wymiany reklamowanego towaru na towar bez wad w terminie:</w:t>
      </w:r>
    </w:p>
    <w:p w14:paraId="605E7256" w14:textId="77777777" w:rsidR="00E11817" w:rsidRPr="003074A3" w:rsidRDefault="00E11817" w:rsidP="00E11817">
      <w:pPr>
        <w:widowControl w:val="0"/>
        <w:numPr>
          <w:ilvl w:val="0"/>
          <w:numId w:val="20"/>
        </w:numPr>
        <w:adjustRightInd w:val="0"/>
        <w:spacing w:after="0" w:line="240" w:lineRule="auto"/>
        <w:ind w:left="709" w:hanging="283"/>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 7 dni </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w</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przypadku niezgodności między złożonym zamówieniem, a ilością dostarczanego przedmiotu zamówienia;</w:t>
      </w:r>
    </w:p>
    <w:p w14:paraId="2255407C" w14:textId="77777777" w:rsidR="00E11817" w:rsidRDefault="00E11817" w:rsidP="00E11817">
      <w:pPr>
        <w:widowControl w:val="0"/>
        <w:numPr>
          <w:ilvl w:val="0"/>
          <w:numId w:val="20"/>
        </w:numPr>
        <w:adjustRightInd w:val="0"/>
        <w:spacing w:after="0" w:line="240" w:lineRule="auto"/>
        <w:ind w:left="709" w:hanging="283"/>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 14 dni </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w przypadku uszkodzenia dostarczanego przedmiotu zamówienia (w tym stłuczenia, uszkodzenia opakowania). Zamawiający w przypadku braku możliwości wymiany reklamowanego towary na towar bez wad dopuszcza możliwość zwrotu towaru i wystawienie faktury korygującej.</w:t>
      </w:r>
    </w:p>
    <w:p w14:paraId="3B979676" w14:textId="77777777" w:rsidR="00E11817" w:rsidRPr="007867B1" w:rsidRDefault="00E11817" w:rsidP="00E11817">
      <w:pPr>
        <w:pStyle w:val="Akapitzlist"/>
        <w:widowControl w:val="0"/>
        <w:numPr>
          <w:ilvl w:val="0"/>
          <w:numId w:val="21"/>
        </w:numPr>
        <w:adjustRightInd w:val="0"/>
        <w:spacing w:after="0" w:line="240" w:lineRule="auto"/>
        <w:jc w:val="both"/>
        <w:rPr>
          <w:rFonts w:ascii="Arial Narrow" w:eastAsia="Times New Roman" w:hAnsi="Arial Narrow" w:cs="Calibri"/>
          <w:lang w:eastAsia="pl-PL"/>
        </w:rPr>
      </w:pPr>
      <w:r w:rsidRPr="007867B1">
        <w:rPr>
          <w:rFonts w:ascii="Arial Narrow" w:eastAsia="Times New Roman" w:hAnsi="Arial Narrow" w:cs="Calibri"/>
          <w:lang w:eastAsia="pl-PL"/>
        </w:rPr>
        <w:t>W razie nie dokonania wymiany towaru na wolny od wad Zamawiający uprawniony będzie do rozwiązania niniejszej umowy za 30-dniowym wypowiedzeniem.</w:t>
      </w:r>
    </w:p>
    <w:p w14:paraId="4173F64C" w14:textId="77777777" w:rsidR="00E11817" w:rsidRPr="00A06877" w:rsidRDefault="00E11817" w:rsidP="00E11817">
      <w:pPr>
        <w:numPr>
          <w:ilvl w:val="0"/>
          <w:numId w:val="21"/>
        </w:numPr>
        <w:spacing w:after="0" w:line="240" w:lineRule="auto"/>
        <w:jc w:val="both"/>
        <w:rPr>
          <w:rFonts w:ascii="Arial Narrow" w:eastAsia="Times New Roman" w:hAnsi="Arial Narrow" w:cs="Calibri"/>
          <w:lang w:eastAsia="pl-PL"/>
        </w:rPr>
      </w:pPr>
      <w:r w:rsidRPr="00A06877">
        <w:rPr>
          <w:rFonts w:ascii="Arial Narrow" w:eastAsia="Times New Roman" w:hAnsi="Arial Narrow" w:cs="Calibri"/>
          <w:lang w:eastAsia="pl-PL"/>
        </w:rPr>
        <w:t>Wszelkie zwroty towarów reklamowanych oraz niezamówionych przez Zamawiającego będą dokonywane na koszt Wykonawcy.</w:t>
      </w:r>
    </w:p>
    <w:p w14:paraId="18BC9BC0" w14:textId="77777777" w:rsidR="00E11817" w:rsidRPr="00A06877" w:rsidRDefault="00E11817" w:rsidP="00E11817">
      <w:pPr>
        <w:numPr>
          <w:ilvl w:val="0"/>
          <w:numId w:val="21"/>
        </w:numPr>
        <w:spacing w:after="0" w:line="240" w:lineRule="auto"/>
        <w:jc w:val="both"/>
        <w:rPr>
          <w:rFonts w:ascii="Arial Narrow" w:eastAsia="Times New Roman" w:hAnsi="Arial Narrow" w:cs="Calibri"/>
          <w:lang w:eastAsia="pl-PL"/>
        </w:rPr>
      </w:pPr>
      <w:r w:rsidRPr="00A06877">
        <w:rPr>
          <w:rFonts w:ascii="Arial Narrow" w:eastAsia="Times New Roman" w:hAnsi="Arial Narrow" w:cs="Calibri"/>
          <w:lang w:eastAsia="pl-PL"/>
        </w:rPr>
        <w:t>Zamawiającemu przysługuje prawo odmowy przyjęcia dostarczonego towaru i żądania wymiany na wolny od wa</w:t>
      </w:r>
      <w:r>
        <w:rPr>
          <w:rFonts w:ascii="Arial Narrow" w:eastAsia="Times New Roman" w:hAnsi="Arial Narrow" w:cs="Calibri"/>
          <w:lang w:eastAsia="pl-PL"/>
        </w:rPr>
        <w:t xml:space="preserve">d </w:t>
      </w:r>
      <w:r w:rsidRPr="00A06877">
        <w:rPr>
          <w:rFonts w:ascii="Arial Narrow" w:eastAsia="Times New Roman" w:hAnsi="Arial Narrow" w:cs="Calibri"/>
          <w:lang w:eastAsia="pl-PL"/>
        </w:rPr>
        <w:t>w przypadku:</w:t>
      </w:r>
    </w:p>
    <w:p w14:paraId="16AFDBEF" w14:textId="78C24212" w:rsidR="00E11817" w:rsidRPr="00A06877" w:rsidRDefault="00E11817" w:rsidP="00E11817">
      <w:pPr>
        <w:widowControl w:val="0"/>
        <w:numPr>
          <w:ilvl w:val="0"/>
          <w:numId w:val="30"/>
        </w:numPr>
        <w:adjustRightInd w:val="0"/>
        <w:spacing w:after="0" w:line="240" w:lineRule="auto"/>
        <w:ind w:left="709" w:hanging="283"/>
        <w:jc w:val="both"/>
        <w:rPr>
          <w:rFonts w:ascii="Arial Narrow" w:eastAsia="Times New Roman" w:hAnsi="Arial Narrow" w:cs="Calibri"/>
          <w:lang w:eastAsia="pl-PL"/>
        </w:rPr>
      </w:pPr>
      <w:r w:rsidRPr="00A06877">
        <w:rPr>
          <w:rFonts w:ascii="Arial Narrow" w:eastAsia="Times New Roman" w:hAnsi="Arial Narrow" w:cs="Calibri"/>
          <w:lang w:eastAsia="pl-PL"/>
        </w:rPr>
        <w:t>dostarczenia towaru złej jakości</w:t>
      </w:r>
      <w:r>
        <w:rPr>
          <w:rFonts w:ascii="Arial Narrow" w:eastAsia="Times New Roman" w:hAnsi="Arial Narrow" w:cs="Calibri"/>
          <w:lang w:eastAsia="pl-PL"/>
        </w:rPr>
        <w:t>, w tym nie posiadającego pozwolenia zgodnie z Ustawą z dnia 07 kwietnia 2022r. o wyrobach medycznych (j.t. Dz. U. z 202</w:t>
      </w:r>
      <w:r w:rsidR="00ED4363">
        <w:rPr>
          <w:rFonts w:ascii="Arial Narrow" w:eastAsia="Times New Roman" w:hAnsi="Arial Narrow" w:cs="Calibri"/>
          <w:lang w:eastAsia="pl-PL"/>
        </w:rPr>
        <w:t>4</w:t>
      </w:r>
      <w:r>
        <w:rPr>
          <w:rFonts w:ascii="Arial Narrow" w:eastAsia="Times New Roman" w:hAnsi="Arial Narrow" w:cs="Calibri"/>
          <w:lang w:eastAsia="pl-PL"/>
        </w:rPr>
        <w:t xml:space="preserve">r. poz. </w:t>
      </w:r>
      <w:r w:rsidR="00ED4363">
        <w:rPr>
          <w:rFonts w:ascii="Arial Narrow" w:eastAsia="Times New Roman" w:hAnsi="Arial Narrow" w:cs="Calibri"/>
          <w:lang w:eastAsia="pl-PL"/>
        </w:rPr>
        <w:t>1620</w:t>
      </w:r>
      <w:r>
        <w:rPr>
          <w:rFonts w:ascii="Arial Narrow" w:eastAsia="Times New Roman" w:hAnsi="Arial Narrow" w:cs="Calibri"/>
          <w:lang w:eastAsia="pl-PL"/>
        </w:rPr>
        <w:t>)</w:t>
      </w:r>
      <w:r w:rsidR="00A273CE">
        <w:rPr>
          <w:rFonts w:ascii="Arial Narrow" w:eastAsia="Times New Roman" w:hAnsi="Arial Narrow" w:cs="Calibri"/>
          <w:lang w:eastAsia="pl-PL"/>
        </w:rPr>
        <w:t>, pomimo złożonego Oświadczenia</w:t>
      </w:r>
      <w:r>
        <w:rPr>
          <w:rFonts w:ascii="Arial Narrow" w:eastAsia="Times New Roman" w:hAnsi="Arial Narrow" w:cs="Calibri"/>
          <w:lang w:eastAsia="pl-PL"/>
        </w:rPr>
        <w:t>,</w:t>
      </w:r>
    </w:p>
    <w:p w14:paraId="739528BA" w14:textId="77777777" w:rsidR="00E11817" w:rsidRPr="00A06877" w:rsidRDefault="00E11817" w:rsidP="00E11817">
      <w:pPr>
        <w:widowControl w:val="0"/>
        <w:numPr>
          <w:ilvl w:val="0"/>
          <w:numId w:val="30"/>
        </w:numPr>
        <w:adjustRightInd w:val="0"/>
        <w:spacing w:after="0" w:line="240" w:lineRule="auto"/>
        <w:ind w:left="709" w:hanging="283"/>
        <w:jc w:val="both"/>
        <w:rPr>
          <w:rFonts w:ascii="Arial Narrow" w:eastAsia="Times New Roman" w:hAnsi="Arial Narrow" w:cs="Calibri"/>
          <w:lang w:eastAsia="pl-PL"/>
        </w:rPr>
      </w:pPr>
      <w:r w:rsidRPr="00A06877">
        <w:rPr>
          <w:rFonts w:ascii="Arial Narrow" w:eastAsia="Times New Roman" w:hAnsi="Arial Narrow" w:cs="Calibri"/>
          <w:lang w:eastAsia="pl-PL"/>
        </w:rPr>
        <w:t>dostarczenia towaru niezgodnego z umową / zamówieniem,</w:t>
      </w:r>
    </w:p>
    <w:p w14:paraId="3C485DA8" w14:textId="77777777" w:rsidR="00E11817" w:rsidRPr="00A06877" w:rsidRDefault="00E11817" w:rsidP="00E11817">
      <w:pPr>
        <w:widowControl w:val="0"/>
        <w:numPr>
          <w:ilvl w:val="0"/>
          <w:numId w:val="30"/>
        </w:numPr>
        <w:adjustRightInd w:val="0"/>
        <w:spacing w:after="0" w:line="240" w:lineRule="auto"/>
        <w:ind w:left="709" w:hanging="283"/>
        <w:jc w:val="both"/>
        <w:rPr>
          <w:rFonts w:ascii="Arial Narrow" w:eastAsia="Times New Roman" w:hAnsi="Arial Narrow" w:cs="Calibri"/>
          <w:lang w:eastAsia="pl-PL"/>
        </w:rPr>
      </w:pPr>
      <w:r w:rsidRPr="00A06877">
        <w:rPr>
          <w:rFonts w:ascii="Arial Narrow" w:eastAsia="Times New Roman" w:hAnsi="Arial Narrow" w:cs="Calibri"/>
          <w:lang w:eastAsia="pl-PL"/>
        </w:rPr>
        <w:t xml:space="preserve">dostarczenia towaru w niewłaściwych (uszkodzonych i bez oznaczenia) opakowaniach. </w:t>
      </w:r>
    </w:p>
    <w:p w14:paraId="3F3DDA10" w14:textId="77777777" w:rsidR="00E11817" w:rsidRPr="00FC77B7"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Ryzyko ewentualnego uszkodzenia lub utraty przedmiotu umowy obciąża wyłącznie Wykonawcę do momentu przekazania Zamawiającemu przedmiotu umowy.</w:t>
      </w:r>
    </w:p>
    <w:p w14:paraId="42E35E18" w14:textId="77777777" w:rsidR="00E11817" w:rsidRPr="003074A3"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gdy Wykonawca nie dostarczy przedmiotów umowy w terminie, lub odmówi ich dostawy, </w:t>
      </w:r>
      <w:r w:rsidRPr="003074A3">
        <w:rPr>
          <w:rFonts w:ascii="Arial Narrow" w:eastAsia="Times New Roman" w:hAnsi="Arial Narrow" w:cs="Calibri"/>
          <w:lang w:eastAsia="pl-PL"/>
        </w:rPr>
        <w:br/>
        <w:t xml:space="preserve">a Zamawiający będzie zmuszony do zakupu zamówionego towaru u innego Wykonawcy, Wykonawca związany niniejszą umową zobowiązuje się do zwrotu różnicy wynikającej z ceny umowy i ceny zakupionego towaru. Podstawą do zwrotu różnicy będzie faktura wystawiona przez innego Wykonawcę. Zakup, o którym mowa w tym punkcie skutkuje zmniejszeniem ilości przedmiotu umowy o wielkość tego zakupu. </w:t>
      </w:r>
    </w:p>
    <w:p w14:paraId="279DA718" w14:textId="77777777" w:rsidR="00E11817" w:rsidRPr="003074A3" w:rsidRDefault="00E11817" w:rsidP="00E11817">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Zamawiający zachowuje roszczenie o naprawienie szkody wynikłej ze zwłoki (art. 479 Kodeksu Cywilnego). Kary umowne będą miały zastosowanie.</w:t>
      </w:r>
    </w:p>
    <w:p w14:paraId="7CCF07B8" w14:textId="77777777" w:rsidR="00202164" w:rsidRDefault="00202164" w:rsidP="00E11817">
      <w:pPr>
        <w:widowControl w:val="0"/>
        <w:adjustRightInd w:val="0"/>
        <w:spacing w:after="0" w:line="240" w:lineRule="auto"/>
        <w:jc w:val="center"/>
        <w:textAlignment w:val="baseline"/>
        <w:rPr>
          <w:rFonts w:ascii="Arial Narrow" w:eastAsia="Times New Roman" w:hAnsi="Arial Narrow" w:cs="Calibri"/>
          <w:b/>
          <w:lang w:eastAsia="pl-PL"/>
        </w:rPr>
      </w:pPr>
    </w:p>
    <w:p w14:paraId="794026F0" w14:textId="77777777" w:rsidR="00E11817" w:rsidRPr="003074A3" w:rsidRDefault="00E11817" w:rsidP="00E11817">
      <w:pPr>
        <w:widowControl w:val="0"/>
        <w:adjustRightInd w:val="0"/>
        <w:spacing w:after="0" w:line="240" w:lineRule="auto"/>
        <w:jc w:val="center"/>
        <w:textAlignment w:val="baseline"/>
        <w:rPr>
          <w:rFonts w:ascii="Arial Narrow" w:eastAsia="Times New Roman" w:hAnsi="Arial Narrow" w:cs="Calibri"/>
          <w:b/>
          <w:lang w:eastAsia="pl-PL"/>
        </w:rPr>
      </w:pPr>
      <w:r w:rsidRPr="003074A3">
        <w:rPr>
          <w:rFonts w:ascii="Arial Narrow" w:eastAsia="Times New Roman" w:hAnsi="Arial Narrow" w:cs="Calibri"/>
          <w:b/>
          <w:lang w:eastAsia="pl-PL"/>
        </w:rPr>
        <w:t>Dopuszczalne zmiany umowy bez przeprowadzenia nowego postępowania o udzielenie zamówienia</w:t>
      </w:r>
    </w:p>
    <w:p w14:paraId="2D22B5BB" w14:textId="3691B000"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671D89">
        <w:rPr>
          <w:rFonts w:ascii="Arial Narrow" w:eastAsia="Times New Roman" w:hAnsi="Arial Narrow" w:cs="Calibri"/>
          <w:b/>
          <w:lang w:eastAsia="pl-PL"/>
        </w:rPr>
        <w:t>9</w:t>
      </w:r>
    </w:p>
    <w:p w14:paraId="27A29A2E" w14:textId="77777777" w:rsidR="00E11817" w:rsidRPr="003074A3" w:rsidRDefault="00E11817" w:rsidP="00E11817">
      <w:pPr>
        <w:widowControl w:val="0"/>
        <w:numPr>
          <w:ilvl w:val="0"/>
          <w:numId w:val="22"/>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Zamawiający przewiduje możliwość zmiany niniejszej umowy w przypadku wystąpienia sytuacji trudnej do przewidzenia w chwili zawarcia umowy tj.:</w:t>
      </w:r>
    </w:p>
    <w:p w14:paraId="2401A8FC" w14:textId="77777777" w:rsidR="00E11817" w:rsidRPr="00862FF3" w:rsidRDefault="00E11817" w:rsidP="00E11817">
      <w:pPr>
        <w:widowControl w:val="0"/>
        <w:numPr>
          <w:ilvl w:val="0"/>
          <w:numId w:val="24"/>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dopuszcza zmianę osób odpowiedzialnych za nadzór nad realizacją zamówienia, o których mowa </w:t>
      </w:r>
      <w:r w:rsidRPr="003074A3">
        <w:rPr>
          <w:rFonts w:ascii="Arial Narrow" w:eastAsia="Times New Roman" w:hAnsi="Arial Narrow" w:cs="Calibri"/>
          <w:lang w:eastAsia="pl-PL"/>
        </w:rPr>
        <w:br/>
        <w:t xml:space="preserve">w §12 niniejszej umowy, w przypadku rozwiązania stosunku pracy lub innych zmian organizacyjnych </w:t>
      </w:r>
      <w:r w:rsidRPr="003074A3">
        <w:rPr>
          <w:rFonts w:ascii="Arial Narrow" w:eastAsia="Times New Roman" w:hAnsi="Arial Narrow" w:cs="Calibri"/>
          <w:lang w:eastAsia="pl-PL"/>
        </w:rPr>
        <w:br/>
        <w:t>w strukturze kadrowej Zamawiającego lub Wykonawcy;</w:t>
      </w:r>
    </w:p>
    <w:p w14:paraId="294057BD" w14:textId="77777777" w:rsidR="00657D98" w:rsidRPr="00657D98" w:rsidRDefault="00657D98" w:rsidP="00657D98">
      <w:pPr>
        <w:pStyle w:val="Akapitzlist"/>
        <w:widowControl w:val="0"/>
        <w:numPr>
          <w:ilvl w:val="0"/>
          <w:numId w:val="24"/>
        </w:numPr>
        <w:adjustRightInd w:val="0"/>
        <w:spacing w:after="0" w:line="240" w:lineRule="auto"/>
        <w:jc w:val="both"/>
        <w:rPr>
          <w:rFonts w:ascii="Arial Narrow" w:eastAsia="Times New Roman" w:hAnsi="Arial Narrow" w:cs="Calibri"/>
          <w:lang w:eastAsia="pl-PL"/>
        </w:rPr>
      </w:pPr>
      <w:r w:rsidRPr="00657D98">
        <w:rPr>
          <w:rFonts w:ascii="Arial Narrow" w:eastAsia="Times New Roman" w:hAnsi="Arial Narrow" w:cs="Calibri"/>
          <w:lang w:eastAsia="pl-PL"/>
        </w:rPr>
        <w:t>dopuszcza zmianę numerów katalogowych oraz nazwy przedmiotów zamówienia w przypadku:</w:t>
      </w:r>
    </w:p>
    <w:p w14:paraId="2472A436" w14:textId="77777777" w:rsidR="00657D98" w:rsidRPr="00657D98" w:rsidRDefault="00657D98" w:rsidP="00657D98">
      <w:pPr>
        <w:pStyle w:val="Akapitzlist"/>
        <w:widowControl w:val="0"/>
        <w:numPr>
          <w:ilvl w:val="0"/>
          <w:numId w:val="33"/>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zmodyfikowania/udoskonalenia przedmiotu zamówienia, wstrzymania lub zaprzestania jego produkcji,</w:t>
      </w:r>
    </w:p>
    <w:p w14:paraId="5D126815" w14:textId="77777777" w:rsidR="00657D98" w:rsidRPr="00657D98" w:rsidRDefault="00657D98" w:rsidP="00657D98">
      <w:pPr>
        <w:pStyle w:val="Akapitzlist"/>
        <w:widowControl w:val="0"/>
        <w:numPr>
          <w:ilvl w:val="0"/>
          <w:numId w:val="33"/>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niedostępności na rynku polskim lub wycofania go z obrotu,</w:t>
      </w:r>
    </w:p>
    <w:p w14:paraId="262FDDE0" w14:textId="77777777" w:rsidR="00657D98" w:rsidRPr="00657D98" w:rsidRDefault="00657D98" w:rsidP="00657D98">
      <w:pPr>
        <w:pStyle w:val="Akapitzlist"/>
        <w:widowControl w:val="0"/>
        <w:numPr>
          <w:ilvl w:val="0"/>
          <w:numId w:val="33"/>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 xml:space="preserve">nietolerancji u pacjentów przedmiotów zamówienia z przyczyn niezależnych od Zamawiającego, </w:t>
      </w:r>
    </w:p>
    <w:p w14:paraId="155F919A" w14:textId="77777777" w:rsidR="00657D98" w:rsidRDefault="00657D98" w:rsidP="00657D98">
      <w:pPr>
        <w:pStyle w:val="Akapitzlist"/>
        <w:widowControl w:val="0"/>
        <w:adjustRightInd w:val="0"/>
        <w:spacing w:after="0" w:line="240" w:lineRule="auto"/>
        <w:jc w:val="both"/>
        <w:rPr>
          <w:rFonts w:ascii="Arial Narrow" w:eastAsia="Times New Roman" w:hAnsi="Arial Narrow" w:cs="Calibri"/>
          <w:lang w:eastAsia="pl-PL"/>
        </w:rPr>
      </w:pPr>
      <w:r w:rsidRPr="00657D98">
        <w:rPr>
          <w:rFonts w:ascii="Arial Narrow" w:eastAsia="Times New Roman" w:hAnsi="Arial Narrow" w:cs="Calibri"/>
          <w:lang w:eastAsia="pl-PL"/>
        </w:rPr>
        <w:t xml:space="preserve">wprowadzając w to miejsce towar nie gorszej jakości, pod warunkiem, że parametry nowego towaru spełniają wymagania SWZ oraz po wyrażeniu zgody przez Zamawiającego lub osoby przez niego upoważnionej na taką </w:t>
      </w:r>
      <w:r w:rsidRPr="00657D98">
        <w:rPr>
          <w:rFonts w:ascii="Arial Narrow" w:eastAsia="Times New Roman" w:hAnsi="Arial Narrow" w:cs="Calibri"/>
          <w:lang w:eastAsia="pl-PL"/>
        </w:rPr>
        <w:lastRenderedPageBreak/>
        <w:t>zmianę. W każdym przypadku takiej zmiany nie może ulec zmianie w górę cena jednostkowa brutto.</w:t>
      </w:r>
    </w:p>
    <w:p w14:paraId="7803363B" w14:textId="4D48A90E" w:rsidR="00812C40" w:rsidRPr="00812C40" w:rsidRDefault="00812C40" w:rsidP="00812C40">
      <w:pPr>
        <w:pStyle w:val="Akapitzlist"/>
        <w:widowControl w:val="0"/>
        <w:numPr>
          <w:ilvl w:val="0"/>
          <w:numId w:val="24"/>
        </w:numPr>
        <w:adjustRightInd w:val="0"/>
        <w:spacing w:after="0" w:line="240" w:lineRule="auto"/>
        <w:jc w:val="both"/>
        <w:rPr>
          <w:rFonts w:ascii="Arial Narrow" w:eastAsia="Times New Roman" w:hAnsi="Arial Narrow" w:cs="Calibri"/>
          <w:lang w:eastAsia="pl-PL"/>
        </w:rPr>
      </w:pPr>
      <w:r w:rsidRPr="00812C40">
        <w:rPr>
          <w:rFonts w:ascii="Arial Narrow" w:eastAsia="Times New Roman" w:hAnsi="Arial Narrow" w:cs="Calibri"/>
          <w:lang w:eastAsia="pl-PL"/>
        </w:rPr>
        <w:t>występowania u Wykonawcy innych rozmiarów asortymentu, niż wskazane w OPZ. W takim przypadku dopuszcza się zmianę numerów katalogowych oraz nazw przedmiotów zamówienia, pod warunkiem zgłoszenia przez Zamawiającego zapotrzebowania na inne rozmiary oraz wyrażenia przez Wykonawcę zgody na rozszerzenie dostępnych rozmiarów asortymentu przewidzianego w FCO.</w:t>
      </w:r>
    </w:p>
    <w:p w14:paraId="2C60A4D5" w14:textId="77777777" w:rsidR="00657D98" w:rsidRDefault="00657D98" w:rsidP="00657D98">
      <w:pPr>
        <w:widowControl w:val="0"/>
        <w:numPr>
          <w:ilvl w:val="0"/>
          <w:numId w:val="24"/>
        </w:numPr>
        <w:adjustRightInd w:val="0"/>
        <w:spacing w:after="0" w:line="240" w:lineRule="auto"/>
        <w:jc w:val="both"/>
        <w:rPr>
          <w:rFonts w:ascii="Arial Narrow" w:eastAsia="Times New Roman" w:hAnsi="Arial Narrow" w:cs="Calibri"/>
          <w:lang w:eastAsia="pl-PL"/>
        </w:rPr>
      </w:pPr>
      <w:r>
        <w:rPr>
          <w:rFonts w:ascii="Arial Narrow" w:eastAsia="Times New Roman" w:hAnsi="Arial Narrow" w:cs="Calibri"/>
          <w:lang w:eastAsia="pl-PL"/>
        </w:rPr>
        <w:t xml:space="preserve">dopuszcza </w:t>
      </w:r>
      <w:r w:rsidR="00E11817" w:rsidRPr="00862FF3">
        <w:rPr>
          <w:rFonts w:ascii="Arial Narrow" w:eastAsia="Times New Roman" w:hAnsi="Arial Narrow" w:cs="Calibri"/>
          <w:lang w:eastAsia="pl-PL"/>
        </w:rPr>
        <w:t>z</w:t>
      </w:r>
      <w:r>
        <w:rPr>
          <w:rFonts w:ascii="Arial Narrow" w:eastAsia="Times New Roman" w:hAnsi="Arial Narrow" w:cs="Calibri"/>
          <w:lang w:eastAsia="pl-PL"/>
        </w:rPr>
        <w:t xml:space="preserve">mianę ilości sztuk / </w:t>
      </w:r>
      <w:r w:rsidRPr="00657D98">
        <w:rPr>
          <w:rFonts w:ascii="Arial Narrow" w:eastAsia="Times New Roman" w:hAnsi="Arial Narrow" w:cs="Calibri"/>
          <w:lang w:eastAsia="pl-PL"/>
        </w:rPr>
        <w:t>wielkości / pojemności / gramatury opakowania - obecnie dostarczanego przedmiotu zamówienia,</w:t>
      </w:r>
      <w:r>
        <w:rPr>
          <w:rFonts w:ascii="Arial Narrow" w:eastAsia="Times New Roman" w:hAnsi="Arial Narrow" w:cs="Calibri"/>
          <w:lang w:eastAsia="pl-PL"/>
        </w:rPr>
        <w:t xml:space="preserve"> </w:t>
      </w:r>
      <w:r w:rsidR="00E11817" w:rsidRPr="00657D98">
        <w:rPr>
          <w:rFonts w:ascii="Arial Narrow" w:eastAsia="Times New Roman" w:hAnsi="Arial Narrow" w:cs="Calibri"/>
          <w:lang w:eastAsia="pl-PL"/>
        </w:rPr>
        <w:t>w przypadku</w:t>
      </w:r>
      <w:r>
        <w:rPr>
          <w:rFonts w:ascii="Arial Narrow" w:eastAsia="Times New Roman" w:hAnsi="Arial Narrow" w:cs="Calibri"/>
          <w:lang w:eastAsia="pl-PL"/>
        </w:rPr>
        <w:t>:</w:t>
      </w:r>
    </w:p>
    <w:p w14:paraId="29F668C3" w14:textId="75EF14F6" w:rsidR="00657D98" w:rsidRPr="00657D98" w:rsidRDefault="00024F97" w:rsidP="00657D98">
      <w:pPr>
        <w:pStyle w:val="Akapitzlist"/>
        <w:widowControl w:val="0"/>
        <w:numPr>
          <w:ilvl w:val="0"/>
          <w:numId w:val="34"/>
        </w:numPr>
        <w:adjustRightInd w:val="0"/>
        <w:spacing w:after="0" w:line="240" w:lineRule="auto"/>
        <w:ind w:left="851" w:hanging="142"/>
        <w:jc w:val="both"/>
        <w:rPr>
          <w:rFonts w:ascii="Arial Narrow" w:eastAsia="Times New Roman" w:hAnsi="Arial Narrow" w:cs="Calibri"/>
          <w:lang w:eastAsia="pl-PL"/>
        </w:rPr>
      </w:pPr>
      <w:r>
        <w:rPr>
          <w:rFonts w:ascii="Arial Narrow" w:eastAsia="Times New Roman" w:hAnsi="Arial Narrow" w:cs="Calibri"/>
          <w:lang w:eastAsia="pl-PL"/>
        </w:rPr>
        <w:t>zmiany sposobu</w:t>
      </w:r>
      <w:r w:rsidR="00657D98" w:rsidRPr="00657D98">
        <w:rPr>
          <w:rFonts w:ascii="Arial Narrow" w:eastAsia="Times New Roman" w:hAnsi="Arial Narrow" w:cs="Calibri"/>
          <w:lang w:eastAsia="pl-PL"/>
        </w:rPr>
        <w:t xml:space="preserve"> konfekcjonowania dostarczanego przedmiotu zamówienia,</w:t>
      </w:r>
    </w:p>
    <w:p w14:paraId="3075D34F" w14:textId="77777777" w:rsidR="00657D98" w:rsidRPr="00657D98" w:rsidRDefault="00657D98" w:rsidP="00657D98">
      <w:pPr>
        <w:pStyle w:val="Akapitzlist"/>
        <w:widowControl w:val="0"/>
        <w:numPr>
          <w:ilvl w:val="0"/>
          <w:numId w:val="34"/>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 xml:space="preserve">zakończenia produkcji i wprowadzenia nowych opakowań, pod warunkiem, że parametry nowego towaru spełniają wymagania SWZ oraz po wyrażeniu zgody przez Zamawiającego lub osoby przez niego upoważnionej na taką zmianę. Ogólna ilość przedmiotu zamówienia nie może być mniejsza niż ilość pierwotnie wymagana przez Zamawiającego. </w:t>
      </w:r>
    </w:p>
    <w:p w14:paraId="290A2B16" w14:textId="059D5718" w:rsidR="004237BB" w:rsidRPr="00862FF3" w:rsidRDefault="00657D98" w:rsidP="00657D98">
      <w:pPr>
        <w:widowControl w:val="0"/>
        <w:adjustRightInd w:val="0"/>
        <w:spacing w:after="0" w:line="240" w:lineRule="auto"/>
        <w:ind w:left="709"/>
        <w:jc w:val="both"/>
        <w:rPr>
          <w:rFonts w:ascii="Arial Narrow" w:eastAsia="Times New Roman" w:hAnsi="Arial Narrow" w:cs="Calibri"/>
          <w:lang w:eastAsia="pl-PL"/>
        </w:rPr>
      </w:pPr>
      <w:r w:rsidRPr="00657D98">
        <w:rPr>
          <w:rFonts w:ascii="Arial Narrow" w:eastAsia="Times New Roman" w:hAnsi="Arial Narrow" w:cs="Calibri"/>
          <w:lang w:eastAsia="pl-PL"/>
        </w:rPr>
        <w:t>W każdym przypadku zmiany opakowań cena jednostkowa w przeliczeniu proporcjonalnym nie może ulec zmianie w górę cena jednostkowa.</w:t>
      </w:r>
    </w:p>
    <w:p w14:paraId="2F3F31E0" w14:textId="77777777" w:rsidR="00E11817" w:rsidRPr="003074A3" w:rsidRDefault="00E11817" w:rsidP="00E11817">
      <w:pPr>
        <w:widowControl w:val="0"/>
        <w:numPr>
          <w:ilvl w:val="0"/>
          <w:numId w:val="22"/>
        </w:numPr>
        <w:adjustRightInd w:val="0"/>
        <w:spacing w:after="0" w:line="240" w:lineRule="auto"/>
        <w:jc w:val="both"/>
        <w:rPr>
          <w:rFonts w:ascii="Arial Narrow" w:eastAsia="Times New Roman" w:hAnsi="Arial Narrow" w:cs="Calibri"/>
          <w:lang w:eastAsia="pl-PL"/>
        </w:rPr>
      </w:pPr>
      <w:r w:rsidRPr="003074A3">
        <w:rPr>
          <w:rFonts w:ascii="Arial Narrow" w:hAnsi="Arial Narrow" w:cs="Calibri"/>
        </w:rPr>
        <w:t>Zamawiający przewiduje możliwość zmiany niniejszej umowy w przypadku:</w:t>
      </w:r>
    </w:p>
    <w:p w14:paraId="2669348B" w14:textId="77777777" w:rsidR="00E11817" w:rsidRPr="003074A3" w:rsidRDefault="00E11817" w:rsidP="00E11817">
      <w:pPr>
        <w:numPr>
          <w:ilvl w:val="0"/>
          <w:numId w:val="23"/>
        </w:numPr>
        <w:spacing w:after="0" w:line="240" w:lineRule="auto"/>
        <w:jc w:val="both"/>
        <w:rPr>
          <w:rFonts w:ascii="Arial Narrow" w:hAnsi="Arial Narrow" w:cs="Calibri"/>
          <w:bCs/>
        </w:rPr>
      </w:pPr>
      <w:r w:rsidRPr="003074A3">
        <w:rPr>
          <w:rFonts w:ascii="Arial Narrow" w:hAnsi="Arial Narrow" w:cs="Calibri"/>
        </w:rPr>
        <w:t>zmiany nazwy Wykonawcy lub adresu siedziby Wykonawcy. W takim przypadku Wykonawca zobowiązany jest do powiadomienia Zamawiającego o takiej zmianie i przedstawienia aneksu do Umowy wraz z</w:t>
      </w:r>
      <w:r w:rsidRPr="003074A3">
        <w:rPr>
          <w:rFonts w:ascii="Arial Narrow" w:hAnsi="Arial Narrow" w:cs="Calibri"/>
          <w:bCs/>
        </w:rPr>
        <w:t xml:space="preserve"> aktualnym odpisem z właściwego rejestru, jeżeli odrębne przepisy wymagają wpisu do rejestru, podpisanym „za zgodność z oryginałem”. </w:t>
      </w:r>
    </w:p>
    <w:p w14:paraId="2D118DFE" w14:textId="77777777" w:rsidR="00E11817" w:rsidRPr="003074A3" w:rsidRDefault="00E11817" w:rsidP="00E11817">
      <w:pPr>
        <w:numPr>
          <w:ilvl w:val="0"/>
          <w:numId w:val="23"/>
        </w:numPr>
        <w:spacing w:after="0" w:line="240" w:lineRule="auto"/>
        <w:jc w:val="both"/>
        <w:rPr>
          <w:rFonts w:ascii="Arial Narrow" w:hAnsi="Arial Narrow" w:cs="Calibri"/>
          <w:bCs/>
        </w:rPr>
      </w:pPr>
      <w:r w:rsidRPr="003074A3">
        <w:rPr>
          <w:rFonts w:ascii="Arial Narrow" w:hAnsi="Arial Narrow" w:cs="Calibri"/>
        </w:rPr>
        <w:t>zmiany nazwy Zamawiającego, jego stanu prawnego lub adresu siedziby Zamawiającego. W takim przypadku Zamawiający zobowiązany jest do powiadomienia Wykonawcy o takiej zmianie</w:t>
      </w:r>
      <w:r>
        <w:rPr>
          <w:rFonts w:ascii="Arial Narrow" w:hAnsi="Arial Narrow" w:cs="Calibri"/>
        </w:rPr>
        <w:t xml:space="preserve"> </w:t>
      </w:r>
      <w:r w:rsidRPr="003074A3">
        <w:rPr>
          <w:rFonts w:ascii="Arial Narrow" w:hAnsi="Arial Narrow" w:cs="Calibri"/>
        </w:rPr>
        <w:t xml:space="preserve">i przedstawienia aneksu do Umowy. </w:t>
      </w:r>
    </w:p>
    <w:p w14:paraId="1581066B" w14:textId="77777777" w:rsidR="00E11817" w:rsidRPr="003074A3" w:rsidRDefault="00E11817" w:rsidP="00E11817">
      <w:pPr>
        <w:numPr>
          <w:ilvl w:val="0"/>
          <w:numId w:val="23"/>
        </w:numPr>
        <w:spacing w:after="0" w:line="240" w:lineRule="auto"/>
        <w:jc w:val="both"/>
        <w:rPr>
          <w:rFonts w:ascii="Arial Narrow" w:hAnsi="Arial Narrow" w:cs="Calibri"/>
          <w:bCs/>
        </w:rPr>
      </w:pPr>
      <w:r w:rsidRPr="003074A3">
        <w:rPr>
          <w:rFonts w:ascii="Arial Narrow" w:hAnsi="Arial Narrow" w:cs="Calibri"/>
        </w:rPr>
        <w:t xml:space="preserve">gdy nowy Wykonawca ma zastąpić dotychczasowego Wykonawcę w wyniku sukcesji, wstępując w prawa </w:t>
      </w:r>
      <w:r>
        <w:rPr>
          <w:rFonts w:ascii="Arial Narrow" w:hAnsi="Arial Narrow" w:cs="Calibri"/>
        </w:rPr>
        <w:t xml:space="preserve">                </w:t>
      </w:r>
      <w:r w:rsidRPr="003074A3">
        <w:rPr>
          <w:rFonts w:ascii="Arial Narrow" w:hAnsi="Arial Narrow" w:cs="Calibri"/>
        </w:rPr>
        <w:t>i obowiązki Wykonawcy, w następstwie przejęcia, połączenia, podziału, przekształcenia, upadłości,</w:t>
      </w:r>
      <w:r>
        <w:rPr>
          <w:rFonts w:ascii="Arial Narrow" w:hAnsi="Arial Narrow" w:cs="Calibri"/>
        </w:rPr>
        <w:t xml:space="preserve"> </w:t>
      </w:r>
      <w:r w:rsidRPr="003074A3">
        <w:rPr>
          <w:rFonts w:ascii="Arial Narrow" w:hAnsi="Arial Narrow" w:cs="Calibri"/>
        </w:rPr>
        <w:t xml:space="preserve">restrukturyzacji, dziedziczenia lub nabycia dotychczasowego Wykonawcy lub jego przedsiębiorstwa, </w:t>
      </w:r>
      <w:r w:rsidRPr="003074A3">
        <w:rPr>
          <w:rFonts w:ascii="Arial Narrow" w:hAnsi="Arial Narrow" w:cs="Calibri"/>
        </w:rPr>
        <w:br/>
        <w:t>o ile nowy Wykonawca spełnia warunki  udziału w postępowaniu, nie zachodzą wobec niego podstawy wykluczenia oraz nie pociąga to za sobą innych istotnych zmian umowy, a także nie ma na celu uniknięcia stosowania przepisów ustawy. W takim przypadku Wykonawca zobowiązany jest do przedstawienia:</w:t>
      </w:r>
    </w:p>
    <w:p w14:paraId="11DFF2BE" w14:textId="77777777" w:rsidR="00E11817" w:rsidRPr="003074A3" w:rsidRDefault="00E11817" w:rsidP="00E11817">
      <w:pPr>
        <w:widowControl w:val="0"/>
        <w:numPr>
          <w:ilvl w:val="0"/>
          <w:numId w:val="19"/>
        </w:numPr>
        <w:tabs>
          <w:tab w:val="clear" w:pos="357"/>
          <w:tab w:val="num" w:pos="993"/>
        </w:tabs>
        <w:adjustRightInd w:val="0"/>
        <w:spacing w:after="0" w:line="240" w:lineRule="auto"/>
        <w:ind w:left="993" w:hanging="284"/>
        <w:jc w:val="both"/>
        <w:rPr>
          <w:rFonts w:ascii="Arial Narrow" w:eastAsia="Times New Roman" w:hAnsi="Arial Narrow" w:cs="Calibri"/>
          <w:lang w:eastAsia="pl-PL"/>
        </w:rPr>
      </w:pPr>
      <w:r w:rsidRPr="003074A3">
        <w:rPr>
          <w:rFonts w:ascii="Arial Narrow" w:eastAsia="Times New Roman" w:hAnsi="Arial Narrow" w:cs="Calibri"/>
          <w:lang w:eastAsia="pl-PL"/>
        </w:rPr>
        <w:t>dokumentów potwierdzających zaistnienie okoliczności, o których mowa powyżej,</w:t>
      </w:r>
    </w:p>
    <w:p w14:paraId="57701B85" w14:textId="02DADAB7" w:rsidR="00E11817" w:rsidRPr="003074A3" w:rsidRDefault="00E11817" w:rsidP="00E11817">
      <w:pPr>
        <w:widowControl w:val="0"/>
        <w:numPr>
          <w:ilvl w:val="0"/>
          <w:numId w:val="19"/>
        </w:numPr>
        <w:tabs>
          <w:tab w:val="clear" w:pos="357"/>
          <w:tab w:val="num" w:pos="993"/>
        </w:tabs>
        <w:adjustRightInd w:val="0"/>
        <w:spacing w:after="0" w:line="240" w:lineRule="auto"/>
        <w:ind w:left="993" w:hanging="284"/>
        <w:jc w:val="both"/>
        <w:rPr>
          <w:rFonts w:ascii="Arial Narrow" w:eastAsia="Times New Roman" w:hAnsi="Arial Narrow" w:cs="Calibri"/>
          <w:lang w:eastAsia="pl-PL"/>
        </w:rPr>
      </w:pPr>
      <w:r w:rsidRPr="003074A3">
        <w:rPr>
          <w:rFonts w:ascii="Arial Narrow" w:eastAsia="Times New Roman" w:hAnsi="Arial Narrow" w:cs="Calibri"/>
          <w:lang w:eastAsia="pl-PL"/>
        </w:rPr>
        <w:t>dokumentów potwierdzających, że nowy Wykonawca spełnia warunki udziały w postępowaniu o sygnaturze jak wyżej,</w:t>
      </w:r>
    </w:p>
    <w:p w14:paraId="02DC9583" w14:textId="6FF383CC" w:rsidR="00E11817" w:rsidRPr="003074A3" w:rsidRDefault="00E11817" w:rsidP="00E11817">
      <w:pPr>
        <w:widowControl w:val="0"/>
        <w:numPr>
          <w:ilvl w:val="0"/>
          <w:numId w:val="19"/>
        </w:numPr>
        <w:tabs>
          <w:tab w:val="clear" w:pos="357"/>
          <w:tab w:val="left" w:pos="360"/>
          <w:tab w:val="num" w:pos="993"/>
        </w:tabs>
        <w:adjustRightInd w:val="0"/>
        <w:spacing w:after="0" w:line="240" w:lineRule="auto"/>
        <w:ind w:left="993" w:hanging="284"/>
        <w:jc w:val="both"/>
        <w:rPr>
          <w:rFonts w:ascii="Arial Narrow" w:eastAsia="Times New Roman" w:hAnsi="Arial Narrow" w:cs="Calibri"/>
          <w:lang w:eastAsia="pl-PL"/>
        </w:rPr>
      </w:pPr>
      <w:r w:rsidRPr="003074A3">
        <w:rPr>
          <w:rFonts w:ascii="Arial Narrow" w:eastAsia="Times New Roman" w:hAnsi="Arial Narrow" w:cs="Calibri"/>
          <w:lang w:eastAsia="pl-PL"/>
        </w:rPr>
        <w:t>dokumentów potwierdzających, że wobec nowego Wykonawcy nie zachodzą podstawy wykluczenia,</w:t>
      </w:r>
      <w:r w:rsidR="00D17D33">
        <w:rPr>
          <w:rFonts w:ascii="Arial Narrow" w:eastAsia="Times New Roman" w:hAnsi="Arial Narrow" w:cs="Calibri"/>
          <w:lang w:eastAsia="pl-PL"/>
        </w:rPr>
        <w:t xml:space="preserve">                  </w:t>
      </w:r>
      <w:r w:rsidRPr="003074A3">
        <w:rPr>
          <w:rFonts w:ascii="Arial Narrow" w:eastAsia="Times New Roman" w:hAnsi="Arial Narrow" w:cs="Calibri"/>
          <w:lang w:eastAsia="pl-PL"/>
        </w:rPr>
        <w:t>o których mowa w postępowaniu o sygnaturze jak wyżej.</w:t>
      </w:r>
    </w:p>
    <w:p w14:paraId="63606E0C" w14:textId="4FB681EA" w:rsidR="00E11817" w:rsidRPr="008A6942" w:rsidRDefault="00E11817" w:rsidP="00B6603F">
      <w:pPr>
        <w:pStyle w:val="Akapitzlist"/>
        <w:numPr>
          <w:ilvl w:val="0"/>
          <w:numId w:val="22"/>
        </w:numPr>
        <w:spacing w:before="40" w:after="0" w:line="240" w:lineRule="auto"/>
        <w:contextualSpacing w:val="0"/>
        <w:jc w:val="both"/>
        <w:rPr>
          <w:rFonts w:ascii="Arial Narrow" w:hAnsi="Arial Narrow" w:cs="Calibri"/>
        </w:rPr>
      </w:pPr>
      <w:r w:rsidRPr="003074A3">
        <w:rPr>
          <w:rFonts w:ascii="Arial Narrow" w:hAnsi="Arial Narrow" w:cs="Calibri"/>
        </w:rPr>
        <w:t xml:space="preserve">Poza już opisanymi możliwymi zmianami umowy Zamawiający przewiduje możliwość zmiany niniejszej umowy </w:t>
      </w:r>
      <w:r>
        <w:rPr>
          <w:rFonts w:ascii="Arial Narrow" w:hAnsi="Arial Narrow" w:cs="Calibri"/>
        </w:rPr>
        <w:t xml:space="preserve">            </w:t>
      </w:r>
      <w:r w:rsidRPr="003074A3">
        <w:rPr>
          <w:rFonts w:ascii="Arial Narrow" w:hAnsi="Arial Narrow" w:cs="Calibri"/>
        </w:rPr>
        <w:t>w przypadku zaistnienia okoliczności, których nie mógł on pomimo dołożenia należytej staranności przewidzieć na następujących warunkach, tj.:</w:t>
      </w:r>
      <w:r>
        <w:rPr>
          <w:rFonts w:ascii="Arial Narrow" w:hAnsi="Arial Narrow" w:cs="Calibri"/>
        </w:rPr>
        <w:t xml:space="preserve"> </w:t>
      </w:r>
      <w:r w:rsidRPr="008A6942">
        <w:rPr>
          <w:rFonts w:ascii="Arial Narrow" w:hAnsi="Arial Narrow" w:cs="Calibri"/>
        </w:rPr>
        <w:t>w przypadku zmiany stosunków umowy w przypadku, gdy zmiana ma charakter nadzwyczajny, niebywały i niezwykły (np.: różnego rodzaju klęski żywiołowe, epidemie, operacje wojenne, strajk generalny). Zaistniała sytuacja będzie miała charakter obiektywny, niezależny od stron umowy. Do wykonawcy należy obowiązek i przedstawienia dokumentów uzasadniających wysokość podwyżki cen jednostkowych lub dokumentów uzasadniających brak możliwości realizowania umowy na warunkach w niej określonych  (np. dotyczących terminu realizacji zamówień). Dokonana przez Strony umowy zmiana nie może w istotny sposób zmieniać pierwotnego charakteru umowy.</w:t>
      </w:r>
      <w:r w:rsidR="00B6603F" w:rsidRPr="00B6603F">
        <w:t xml:space="preserve"> </w:t>
      </w:r>
      <w:r w:rsidR="00B6603F" w:rsidRPr="00B6603F">
        <w:rPr>
          <w:rFonts w:ascii="Arial Narrow" w:hAnsi="Arial Narrow" w:cs="Calibri"/>
        </w:rPr>
        <w:t xml:space="preserve">Zmiany dokonywane na tej podstawie nie mogą prowadzić do obejścia przepisów ustawy </w:t>
      </w:r>
      <w:proofErr w:type="spellStart"/>
      <w:r w:rsidR="00B6603F" w:rsidRPr="00B6603F">
        <w:rPr>
          <w:rFonts w:ascii="Arial Narrow" w:hAnsi="Arial Narrow" w:cs="Calibri"/>
        </w:rPr>
        <w:t>Pzp</w:t>
      </w:r>
      <w:proofErr w:type="spellEnd"/>
      <w:r w:rsidR="00B6603F" w:rsidRPr="00B6603F">
        <w:rPr>
          <w:rFonts w:ascii="Arial Narrow" w:hAnsi="Arial Narrow" w:cs="Calibri"/>
        </w:rPr>
        <w:t xml:space="preserve"> ani do istotnej zmiany charakteru umowy.</w:t>
      </w:r>
    </w:p>
    <w:p w14:paraId="056AA9B1" w14:textId="77777777" w:rsidR="00E11817" w:rsidRDefault="00E11817" w:rsidP="00E11817">
      <w:pPr>
        <w:numPr>
          <w:ilvl w:val="0"/>
          <w:numId w:val="22"/>
        </w:numPr>
        <w:spacing w:after="0" w:line="240" w:lineRule="auto"/>
        <w:jc w:val="both"/>
        <w:rPr>
          <w:rFonts w:ascii="Arial Narrow" w:hAnsi="Arial Narrow" w:cs="Calibri"/>
        </w:rPr>
      </w:pPr>
      <w:r w:rsidRPr="003074A3">
        <w:rPr>
          <w:rFonts w:ascii="Arial Narrow" w:hAnsi="Arial Narrow" w:cs="Calibri"/>
        </w:rPr>
        <w:t xml:space="preserve">Strony umowy w oparciu o przepisy określone art. 455 ust. 2 </w:t>
      </w:r>
      <w:proofErr w:type="spellStart"/>
      <w:r w:rsidRPr="003074A3">
        <w:rPr>
          <w:rFonts w:ascii="Arial Narrow" w:hAnsi="Arial Narrow" w:cs="Calibri"/>
        </w:rPr>
        <w:t>Pzp</w:t>
      </w:r>
      <w:proofErr w:type="spellEnd"/>
      <w:r w:rsidRPr="003074A3">
        <w:rPr>
          <w:rFonts w:ascii="Arial Narrow" w:hAnsi="Arial Narrow" w:cs="Calibri"/>
        </w:rPr>
        <w:t xml:space="preserve"> dopuszczają zmiany umowy bez przeprowadzenia nowego postępowania o udzielenie zamówienia, których łączna wartość jest mniejsza niż progi unijne oraz jest niższa niż 10% wartości pierwotnej umowy. Dopuszczalna wartość zmiany umowy ustalona zostanie w oparciu o zmienioną cenę. </w:t>
      </w:r>
    </w:p>
    <w:p w14:paraId="67FCA1EC" w14:textId="77777777" w:rsidR="00E11817" w:rsidRPr="00862FF3" w:rsidRDefault="00E11817" w:rsidP="00E11817">
      <w:pPr>
        <w:pStyle w:val="Akapitzlist"/>
        <w:numPr>
          <w:ilvl w:val="0"/>
          <w:numId w:val="22"/>
        </w:numPr>
        <w:spacing w:after="0"/>
        <w:rPr>
          <w:rFonts w:ascii="Arial Narrow" w:hAnsi="Arial Narrow" w:cs="Calibri"/>
        </w:rPr>
      </w:pPr>
      <w:r w:rsidRPr="00862FF3">
        <w:rPr>
          <w:rFonts w:ascii="Arial Narrow" w:hAnsi="Arial Narrow" w:cs="Calibri"/>
        </w:rPr>
        <w:t>Zmiana umowy wymaga formy pisemnej pod rygorem nieważności, za wyjątkiem przypadków opisanych w umowie.</w:t>
      </w:r>
    </w:p>
    <w:p w14:paraId="12589DB3" w14:textId="77777777" w:rsidR="00435D77" w:rsidRDefault="00435D77" w:rsidP="00E11817">
      <w:pPr>
        <w:widowControl w:val="0"/>
        <w:adjustRightInd w:val="0"/>
        <w:spacing w:after="0" w:line="240" w:lineRule="auto"/>
        <w:jc w:val="center"/>
        <w:rPr>
          <w:rFonts w:ascii="Arial Narrow" w:eastAsia="Times New Roman" w:hAnsi="Arial Narrow" w:cs="Calibri"/>
          <w:b/>
          <w:lang w:eastAsia="pl-PL"/>
        </w:rPr>
      </w:pPr>
    </w:p>
    <w:p w14:paraId="6D6C8186"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Cesja</w:t>
      </w:r>
    </w:p>
    <w:p w14:paraId="76B1F600" w14:textId="4339D48F"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671D89">
        <w:rPr>
          <w:rFonts w:ascii="Arial Narrow" w:eastAsia="Times New Roman" w:hAnsi="Arial Narrow" w:cs="Calibri"/>
          <w:b/>
          <w:lang w:eastAsia="pl-PL"/>
        </w:rPr>
        <w:t>10</w:t>
      </w:r>
    </w:p>
    <w:p w14:paraId="243755D0" w14:textId="77777777" w:rsidR="00E11817" w:rsidRPr="00D41EC6" w:rsidRDefault="00E11817" w:rsidP="00E11817">
      <w:pPr>
        <w:tabs>
          <w:tab w:val="left" w:pos="360"/>
        </w:tabs>
        <w:spacing w:after="0" w:line="240" w:lineRule="auto"/>
        <w:jc w:val="both"/>
        <w:rPr>
          <w:rFonts w:ascii="Arial Narrow" w:hAnsi="Arial Narrow" w:cs="Calibri"/>
          <w:iCs/>
        </w:rPr>
      </w:pPr>
      <w:r w:rsidRPr="003074A3">
        <w:rPr>
          <w:rFonts w:ascii="Arial Narrow" w:hAnsi="Arial Narrow" w:cs="Calibri"/>
          <w:iCs/>
        </w:rPr>
        <w:t xml:space="preserve">Wykonawca zobowiązuje się nie podejmować, bez uprzedniej pisemnej zgody Zamawiającego żadnych czynności, </w:t>
      </w:r>
      <w:r>
        <w:rPr>
          <w:rFonts w:ascii="Arial Narrow" w:hAnsi="Arial Narrow" w:cs="Calibri"/>
          <w:iCs/>
        </w:rPr>
        <w:t xml:space="preserve">             </w:t>
      </w:r>
      <w:r w:rsidRPr="003074A3">
        <w:rPr>
          <w:rFonts w:ascii="Arial Narrow" w:hAnsi="Arial Narrow" w:cs="Calibri"/>
          <w:iCs/>
        </w:rPr>
        <w:t>w szczególności nie zawierać umów, których skutkiem mogłoby być przejście na osobę trzecią, na podstawie umowy lub z mocy prawa, wierzytelności przysługującej Wykonawcy w stosunku do Zamawiającego.</w:t>
      </w:r>
    </w:p>
    <w:p w14:paraId="10524D25" w14:textId="77777777" w:rsidR="00202164" w:rsidRDefault="00202164" w:rsidP="00E11817">
      <w:pPr>
        <w:widowControl w:val="0"/>
        <w:adjustRightInd w:val="0"/>
        <w:spacing w:after="0" w:line="240" w:lineRule="auto"/>
        <w:jc w:val="center"/>
        <w:rPr>
          <w:rFonts w:ascii="Arial Narrow" w:eastAsia="Times New Roman" w:hAnsi="Arial Narrow" w:cs="Calibri"/>
          <w:b/>
          <w:lang w:eastAsia="pl-PL"/>
        </w:rPr>
      </w:pPr>
    </w:p>
    <w:p w14:paraId="50B60D2D" w14:textId="77777777" w:rsidR="00435D77" w:rsidRDefault="00435D77" w:rsidP="00E11817">
      <w:pPr>
        <w:widowControl w:val="0"/>
        <w:adjustRightInd w:val="0"/>
        <w:spacing w:after="0" w:line="240" w:lineRule="auto"/>
        <w:jc w:val="center"/>
        <w:rPr>
          <w:rFonts w:ascii="Arial Narrow" w:eastAsia="Times New Roman" w:hAnsi="Arial Narrow" w:cs="Calibri"/>
          <w:b/>
          <w:lang w:eastAsia="pl-PL"/>
        </w:rPr>
      </w:pPr>
    </w:p>
    <w:p w14:paraId="5420268A" w14:textId="77777777" w:rsidR="00435D77" w:rsidRDefault="00435D77" w:rsidP="00E11817">
      <w:pPr>
        <w:widowControl w:val="0"/>
        <w:adjustRightInd w:val="0"/>
        <w:spacing w:after="0" w:line="240" w:lineRule="auto"/>
        <w:jc w:val="center"/>
        <w:rPr>
          <w:rFonts w:ascii="Arial Narrow" w:eastAsia="Times New Roman" w:hAnsi="Arial Narrow" w:cs="Calibri"/>
          <w:b/>
          <w:lang w:eastAsia="pl-PL"/>
        </w:rPr>
      </w:pPr>
    </w:p>
    <w:p w14:paraId="33DA73D2"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lastRenderedPageBreak/>
        <w:t>Okres obowiązywania umowy</w:t>
      </w:r>
    </w:p>
    <w:p w14:paraId="5E9A05F2" w14:textId="34BDC2EA"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671D89">
        <w:rPr>
          <w:rFonts w:ascii="Arial Narrow" w:eastAsia="Times New Roman" w:hAnsi="Arial Narrow" w:cs="Calibri"/>
          <w:b/>
          <w:lang w:eastAsia="pl-PL"/>
        </w:rPr>
        <w:t>1</w:t>
      </w:r>
    </w:p>
    <w:p w14:paraId="55E2F9C4" w14:textId="13EF808C" w:rsidR="00E11817" w:rsidRPr="002B1552" w:rsidRDefault="00E11817" w:rsidP="002B1552">
      <w:pPr>
        <w:widowControl w:val="0"/>
        <w:numPr>
          <w:ilvl w:val="0"/>
          <w:numId w:val="26"/>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Umowa zostaje zawarta</w:t>
      </w:r>
      <w:r w:rsidR="003F0B50">
        <w:rPr>
          <w:rFonts w:ascii="Arial Narrow" w:eastAsia="Times New Roman" w:hAnsi="Arial Narrow" w:cs="Calibri"/>
          <w:lang w:eastAsia="pl-PL"/>
        </w:rPr>
        <w:t xml:space="preserve"> </w:t>
      </w:r>
      <w:r w:rsidR="002B1552">
        <w:rPr>
          <w:rFonts w:ascii="Arial Narrow" w:eastAsia="Times New Roman" w:hAnsi="Arial Narrow" w:cs="Calibri"/>
          <w:lang w:eastAsia="pl-PL"/>
        </w:rPr>
        <w:t xml:space="preserve">na okres </w:t>
      </w:r>
      <w:r w:rsidR="00435D77" w:rsidRPr="00435D77">
        <w:rPr>
          <w:rFonts w:ascii="Arial Narrow" w:eastAsia="Times New Roman" w:hAnsi="Arial Narrow" w:cs="Calibri"/>
          <w:b/>
          <w:bCs/>
          <w:lang w:eastAsia="pl-PL"/>
        </w:rPr>
        <w:t>6</w:t>
      </w:r>
      <w:r w:rsidR="002B1552" w:rsidRPr="002B1552">
        <w:rPr>
          <w:rFonts w:ascii="Arial Narrow" w:eastAsia="Times New Roman" w:hAnsi="Arial Narrow" w:cs="Calibri"/>
          <w:b/>
          <w:bCs/>
          <w:lang w:eastAsia="pl-PL"/>
        </w:rPr>
        <w:t xml:space="preserve"> miesięcy</w:t>
      </w:r>
      <w:r w:rsidRPr="002B1552">
        <w:rPr>
          <w:rFonts w:ascii="Arial Narrow" w:eastAsia="Times New Roman" w:hAnsi="Arial Narrow" w:cs="Calibri"/>
          <w:lang w:eastAsia="pl-PL"/>
        </w:rPr>
        <w:t xml:space="preserve"> daty zawarcia umowy</w:t>
      </w:r>
      <w:r w:rsidR="00E732B6" w:rsidRPr="002B1552">
        <w:rPr>
          <w:rFonts w:ascii="Arial Narrow" w:eastAsia="Times New Roman" w:hAnsi="Arial Narrow" w:cs="Calibri"/>
          <w:lang w:eastAsia="pl-PL"/>
        </w:rPr>
        <w:t>,</w:t>
      </w:r>
      <w:r w:rsidRPr="002B1552">
        <w:rPr>
          <w:rFonts w:ascii="Arial Narrow" w:eastAsia="Times New Roman" w:hAnsi="Arial Narrow" w:cs="Calibri"/>
          <w:lang w:eastAsia="pl-PL"/>
        </w:rPr>
        <w:t xml:space="preserve"> tj. </w:t>
      </w:r>
      <w:r w:rsidRPr="002B1552">
        <w:rPr>
          <w:rFonts w:ascii="Arial Narrow" w:eastAsia="Times New Roman" w:hAnsi="Arial Narrow" w:cs="Calibri"/>
          <w:b/>
          <w:bCs/>
          <w:lang w:eastAsia="pl-PL"/>
        </w:rPr>
        <w:t>od dnia _______r. do dnia _______r.</w:t>
      </w:r>
    </w:p>
    <w:p w14:paraId="7F94C0C5" w14:textId="177054F3" w:rsidR="00E11817" w:rsidRPr="00FC77B7" w:rsidRDefault="00E11817" w:rsidP="003E6FC0">
      <w:pPr>
        <w:widowControl w:val="0"/>
        <w:adjustRightInd w:val="0"/>
        <w:spacing w:after="0" w:line="240" w:lineRule="auto"/>
        <w:ind w:left="360"/>
        <w:jc w:val="both"/>
        <w:rPr>
          <w:rFonts w:ascii="Arial Narrow" w:eastAsia="Times New Roman" w:hAnsi="Arial Narrow" w:cs="Calibri"/>
          <w:lang w:eastAsia="pl-PL"/>
        </w:rPr>
      </w:pPr>
      <w:r w:rsidRPr="003074A3">
        <w:rPr>
          <w:rFonts w:ascii="Arial Narrow" w:hAnsi="Arial Narrow" w:cs="Calibri"/>
        </w:rPr>
        <w:t xml:space="preserve">Zamawiający dopuszcza możliwość zmiany terminu obowiązywania umowy w przypadku nie zrealizowania </w:t>
      </w:r>
      <w:r w:rsidRPr="003074A3">
        <w:rPr>
          <w:rFonts w:ascii="Arial Narrow" w:hAnsi="Arial Narrow" w:cs="Calibri"/>
        </w:rPr>
        <w:br/>
        <w:t>w okresie umowy całości przedmiotu umowy wskutek realizacji niższych zamówień</w:t>
      </w:r>
      <w:r w:rsidRPr="003074A3">
        <w:rPr>
          <w:rFonts w:ascii="Arial Narrow" w:eastAsia="Times New Roman" w:hAnsi="Arial Narrow" w:cs="Calibri"/>
          <w:lang w:eastAsia="pl-PL"/>
        </w:rPr>
        <w:t>. Z</w:t>
      </w:r>
      <w:r w:rsidRPr="003074A3">
        <w:rPr>
          <w:rFonts w:ascii="Arial Narrow" w:hAnsi="Arial Narrow" w:cs="Calibri"/>
        </w:rPr>
        <w:t>miana umowy wymaga aneksu, z tym że Zamawiający jednostronnie zawiadamia Wykonawcę o proponowanym przedłużeniu umowy przed upływem terminu na jaki została ona zawarta</w:t>
      </w:r>
      <w:r>
        <w:rPr>
          <w:rFonts w:ascii="Arial Narrow" w:hAnsi="Arial Narrow" w:cs="Calibri"/>
        </w:rPr>
        <w:t>.</w:t>
      </w:r>
    </w:p>
    <w:p w14:paraId="406636F2" w14:textId="77777777" w:rsidR="00202164" w:rsidRDefault="00202164" w:rsidP="00E11817">
      <w:pPr>
        <w:widowControl w:val="0"/>
        <w:adjustRightInd w:val="0"/>
        <w:spacing w:after="0" w:line="240" w:lineRule="auto"/>
        <w:jc w:val="center"/>
        <w:rPr>
          <w:rFonts w:ascii="Arial Narrow" w:eastAsia="Times New Roman" w:hAnsi="Arial Narrow" w:cs="Calibri"/>
          <w:b/>
          <w:lang w:eastAsia="pl-PL"/>
        </w:rPr>
      </w:pPr>
    </w:p>
    <w:p w14:paraId="0807BB2E" w14:textId="77777777" w:rsidR="00E11817"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Nadzór</w:t>
      </w:r>
    </w:p>
    <w:p w14:paraId="2BA48C82" w14:textId="580CE48E"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671D89">
        <w:rPr>
          <w:rFonts w:ascii="Arial Narrow" w:eastAsia="Times New Roman" w:hAnsi="Arial Narrow" w:cs="Calibri"/>
          <w:b/>
          <w:lang w:eastAsia="pl-PL"/>
        </w:rPr>
        <w:t>2</w:t>
      </w:r>
    </w:p>
    <w:p w14:paraId="74287FCC" w14:textId="5B896303" w:rsidR="00E11817" w:rsidRPr="00610D95" w:rsidRDefault="00E11817" w:rsidP="00610D95">
      <w:pPr>
        <w:widowControl w:val="0"/>
        <w:numPr>
          <w:ilvl w:val="0"/>
          <w:numId w:val="27"/>
        </w:numPr>
        <w:adjustRightInd w:val="0"/>
        <w:spacing w:after="0" w:line="240" w:lineRule="auto"/>
        <w:ind w:left="284" w:hanging="284"/>
        <w:jc w:val="both"/>
        <w:rPr>
          <w:rFonts w:ascii="Arial Narrow" w:eastAsia="Times New Roman" w:hAnsi="Arial Narrow" w:cs="Calibri"/>
          <w:lang w:eastAsia="pl-PL"/>
        </w:rPr>
      </w:pPr>
      <w:r w:rsidRPr="003074A3">
        <w:rPr>
          <w:rFonts w:ascii="Arial Narrow" w:eastAsia="Times New Roman" w:hAnsi="Arial Narrow" w:cs="Calibri"/>
          <w:lang w:eastAsia="pl-PL"/>
        </w:rPr>
        <w:t>Nadzór nad realizacją Umowy ze strony Zamawiającego sprawują:</w:t>
      </w:r>
    </w:p>
    <w:p w14:paraId="22DEC40F" w14:textId="32FFBF0C" w:rsidR="00A17FDC" w:rsidRPr="00A15119" w:rsidRDefault="00A17FDC" w:rsidP="00F82AD6">
      <w:pPr>
        <w:pStyle w:val="Akapitzlist"/>
        <w:widowControl w:val="0"/>
        <w:numPr>
          <w:ilvl w:val="0"/>
          <w:numId w:val="25"/>
        </w:numPr>
        <w:adjustRightInd w:val="0"/>
        <w:spacing w:after="0" w:line="240" w:lineRule="auto"/>
        <w:ind w:left="567" w:hanging="283"/>
        <w:jc w:val="both"/>
        <w:rPr>
          <w:rFonts w:ascii="Arial Narrow" w:eastAsia="Times New Roman" w:hAnsi="Arial Narrow" w:cs="Calibri"/>
          <w:lang w:eastAsia="pl-PL"/>
        </w:rPr>
      </w:pPr>
      <w:r w:rsidRPr="00A15119">
        <w:rPr>
          <w:rFonts w:ascii="Arial Narrow" w:eastAsia="Times New Roman" w:hAnsi="Arial Narrow" w:cs="Calibri"/>
          <w:lang w:eastAsia="pl-PL"/>
        </w:rPr>
        <w:t xml:space="preserve">Kierownik </w:t>
      </w:r>
      <w:r w:rsidR="00435D77">
        <w:rPr>
          <w:rFonts w:ascii="Arial Narrow" w:eastAsia="Times New Roman" w:hAnsi="Arial Narrow" w:cs="Calibri"/>
          <w:lang w:eastAsia="pl-PL"/>
        </w:rPr>
        <w:t>Bloku Operacyjnego</w:t>
      </w:r>
      <w:r w:rsidRPr="00A15119">
        <w:rPr>
          <w:rFonts w:ascii="Arial Narrow" w:eastAsia="Times New Roman" w:hAnsi="Arial Narrow" w:cs="Calibri"/>
          <w:lang w:eastAsia="pl-PL"/>
        </w:rPr>
        <w:t xml:space="preserve">, tel.: 17 86 66 </w:t>
      </w:r>
      <w:r w:rsidR="00435D77">
        <w:rPr>
          <w:rFonts w:ascii="Arial Narrow" w:eastAsia="Times New Roman" w:hAnsi="Arial Narrow" w:cs="Calibri"/>
          <w:lang w:eastAsia="pl-PL"/>
        </w:rPr>
        <w:t>330</w:t>
      </w:r>
    </w:p>
    <w:p w14:paraId="2803F527" w14:textId="77777777" w:rsidR="004969E5" w:rsidRPr="00B222DA" w:rsidRDefault="00356FF0" w:rsidP="00F82AD6">
      <w:pPr>
        <w:widowControl w:val="0"/>
        <w:numPr>
          <w:ilvl w:val="0"/>
          <w:numId w:val="25"/>
        </w:numPr>
        <w:adjustRightInd w:val="0"/>
        <w:spacing w:after="0" w:line="240" w:lineRule="auto"/>
        <w:ind w:left="567" w:hanging="283"/>
        <w:jc w:val="both"/>
        <w:rPr>
          <w:rFonts w:ascii="Arial Narrow" w:hAnsi="Arial Narrow"/>
        </w:rPr>
      </w:pPr>
      <w:r w:rsidRPr="00A15119">
        <w:rPr>
          <w:rFonts w:ascii="Arial Narrow" w:eastAsia="Times New Roman" w:hAnsi="Arial Narrow" w:cs="Calibri"/>
          <w:lang w:eastAsia="pl-PL"/>
        </w:rPr>
        <w:t>Pracownicy Działu</w:t>
      </w:r>
      <w:r w:rsidR="00610D95" w:rsidRPr="00A15119">
        <w:rPr>
          <w:rFonts w:ascii="Arial Narrow" w:eastAsia="Times New Roman" w:hAnsi="Arial Narrow" w:cs="Calibri"/>
          <w:lang w:eastAsia="pl-PL"/>
        </w:rPr>
        <w:t xml:space="preserve"> Zamówień </w:t>
      </w:r>
      <w:r w:rsidR="00610D95" w:rsidRPr="00B222DA">
        <w:rPr>
          <w:rFonts w:ascii="Arial Narrow" w:eastAsia="Times New Roman" w:hAnsi="Arial Narrow" w:cs="Calibri"/>
          <w:lang w:eastAsia="pl-PL"/>
        </w:rPr>
        <w:t>Publicznych i</w:t>
      </w:r>
      <w:r w:rsidRPr="00B222DA">
        <w:rPr>
          <w:rFonts w:ascii="Arial Narrow" w:eastAsia="Times New Roman" w:hAnsi="Arial Narrow" w:cs="Calibri"/>
          <w:lang w:eastAsia="pl-PL"/>
        </w:rPr>
        <w:t xml:space="preserve"> Zaopatrzenia, </w:t>
      </w:r>
      <w:r w:rsidRPr="00B222DA">
        <w:rPr>
          <w:rFonts w:ascii="Arial Narrow" w:eastAsia="Times New Roman" w:hAnsi="Arial Narrow"/>
          <w:lang w:eastAsia="pl-PL"/>
        </w:rPr>
        <w:t>tel.:</w:t>
      </w:r>
      <w:r w:rsidR="00983CA3" w:rsidRPr="00B222DA">
        <w:rPr>
          <w:rFonts w:ascii="Arial Narrow" w:eastAsia="Times New Roman" w:hAnsi="Arial Narrow"/>
          <w:lang w:eastAsia="pl-PL"/>
        </w:rPr>
        <w:t xml:space="preserve"> 17 86 66</w:t>
      </w:r>
      <w:r w:rsidR="00D62EA3" w:rsidRPr="00B222DA">
        <w:rPr>
          <w:rFonts w:ascii="Arial Narrow" w:eastAsia="Times New Roman" w:hAnsi="Arial Narrow"/>
          <w:lang w:eastAsia="pl-PL"/>
        </w:rPr>
        <w:t> </w:t>
      </w:r>
      <w:r w:rsidR="00983CA3" w:rsidRPr="00B222DA">
        <w:rPr>
          <w:rFonts w:ascii="Arial Narrow" w:eastAsia="Times New Roman" w:hAnsi="Arial Narrow"/>
          <w:lang w:eastAsia="pl-PL"/>
        </w:rPr>
        <w:t>062</w:t>
      </w:r>
      <w:r w:rsidR="00610D95" w:rsidRPr="00B222DA">
        <w:rPr>
          <w:rFonts w:ascii="Arial Narrow" w:eastAsia="Times New Roman" w:hAnsi="Arial Narrow"/>
          <w:lang w:eastAsia="pl-PL"/>
        </w:rPr>
        <w:t xml:space="preserve"> lub 661</w:t>
      </w:r>
      <w:r w:rsidR="00F82AD6" w:rsidRPr="00B222DA">
        <w:rPr>
          <w:rFonts w:ascii="Arial Narrow" w:eastAsia="Times New Roman" w:hAnsi="Arial Narrow"/>
          <w:lang w:eastAsia="pl-PL"/>
        </w:rPr>
        <w:t xml:space="preserve">, </w:t>
      </w:r>
    </w:p>
    <w:p w14:paraId="5D1E5EDD" w14:textId="6A9317C6" w:rsidR="00F82AD6" w:rsidRPr="00B222DA" w:rsidRDefault="00356FF0" w:rsidP="004969E5">
      <w:pPr>
        <w:widowControl w:val="0"/>
        <w:adjustRightInd w:val="0"/>
        <w:spacing w:after="0" w:line="240" w:lineRule="auto"/>
        <w:ind w:left="567"/>
        <w:jc w:val="both"/>
        <w:rPr>
          <w:rFonts w:ascii="Arial Narrow" w:hAnsi="Arial Narrow"/>
        </w:rPr>
      </w:pPr>
      <w:r w:rsidRPr="00B222DA">
        <w:rPr>
          <w:rFonts w:ascii="Arial Narrow" w:eastAsia="Times New Roman" w:hAnsi="Arial Narrow"/>
          <w:lang w:eastAsia="pl-PL"/>
        </w:rPr>
        <w:t xml:space="preserve">e-mail: </w:t>
      </w:r>
      <w:hyperlink r:id="rId8" w:history="1">
        <w:r w:rsidR="00610D95" w:rsidRPr="00B222DA">
          <w:rPr>
            <w:rStyle w:val="Hipercze"/>
            <w:rFonts w:ascii="Arial Narrow" w:eastAsia="Times New Roman" w:hAnsi="Arial Narrow"/>
            <w:lang w:eastAsia="pl-PL"/>
          </w:rPr>
          <w:t>zaopatrzenie@szpital.rzeszow.pl</w:t>
        </w:r>
      </w:hyperlink>
    </w:p>
    <w:p w14:paraId="592EE292" w14:textId="57F09514" w:rsidR="00F82AD6" w:rsidRPr="00B222DA" w:rsidRDefault="00E50BCD" w:rsidP="00F82AD6">
      <w:pPr>
        <w:widowControl w:val="0"/>
        <w:numPr>
          <w:ilvl w:val="0"/>
          <w:numId w:val="25"/>
        </w:numPr>
        <w:adjustRightInd w:val="0"/>
        <w:spacing w:after="0" w:line="240" w:lineRule="auto"/>
        <w:ind w:left="567" w:hanging="283"/>
        <w:jc w:val="both"/>
        <w:rPr>
          <w:rFonts w:ascii="Arial Narrow" w:hAnsi="Arial Narrow"/>
        </w:rPr>
      </w:pPr>
      <w:r>
        <w:rPr>
          <w:rFonts w:ascii="Arial Narrow" w:hAnsi="Arial Narrow"/>
        </w:rPr>
        <w:t xml:space="preserve">Kierownik Bloku </w:t>
      </w:r>
      <w:r w:rsidR="00B971EC">
        <w:rPr>
          <w:rFonts w:ascii="Arial Narrow" w:hAnsi="Arial Narrow"/>
        </w:rPr>
        <w:t xml:space="preserve">Operacyjnego </w:t>
      </w:r>
      <w:r>
        <w:rPr>
          <w:rFonts w:ascii="Arial Narrow" w:hAnsi="Arial Narrow"/>
        </w:rPr>
        <w:t xml:space="preserve">Kliniki </w:t>
      </w:r>
      <w:r w:rsidR="005F384A">
        <w:rPr>
          <w:rFonts w:ascii="Arial Narrow" w:hAnsi="Arial Narrow"/>
        </w:rPr>
        <w:t>Urologii</w:t>
      </w:r>
      <w:r>
        <w:rPr>
          <w:rFonts w:ascii="Arial Narrow" w:hAnsi="Arial Narrow"/>
        </w:rPr>
        <w:t xml:space="preserve"> </w:t>
      </w:r>
      <w:r w:rsidR="00F82AD6" w:rsidRPr="00B222DA">
        <w:rPr>
          <w:rFonts w:ascii="Arial Narrow" w:hAnsi="Arial Narrow"/>
        </w:rPr>
        <w:t xml:space="preserve">tel. </w:t>
      </w:r>
      <w:r w:rsidR="00A273CE">
        <w:rPr>
          <w:rFonts w:ascii="Arial Narrow" w:hAnsi="Arial Narrow"/>
        </w:rPr>
        <w:t>………………..</w:t>
      </w:r>
      <w:r w:rsidR="00F82AD6" w:rsidRPr="00B222DA">
        <w:rPr>
          <w:rFonts w:ascii="Arial Narrow" w:hAnsi="Arial Narrow"/>
        </w:rPr>
        <w:t xml:space="preserve"> </w:t>
      </w:r>
    </w:p>
    <w:p w14:paraId="39D516F1" w14:textId="1B566C2F" w:rsidR="00DF2B33" w:rsidRPr="00DF2B33" w:rsidRDefault="00E11817" w:rsidP="00B21D30">
      <w:pPr>
        <w:widowControl w:val="0"/>
        <w:numPr>
          <w:ilvl w:val="0"/>
          <w:numId w:val="27"/>
        </w:numPr>
        <w:adjustRightInd w:val="0"/>
        <w:spacing w:after="0" w:line="240" w:lineRule="auto"/>
        <w:ind w:left="284" w:hanging="284"/>
        <w:jc w:val="both"/>
        <w:rPr>
          <w:rFonts w:ascii="Arial Narrow" w:eastAsia="Times New Roman" w:hAnsi="Arial Narrow" w:cs="Calibri"/>
          <w:b/>
          <w:szCs w:val="24"/>
          <w:lang w:eastAsia="pl-PL"/>
        </w:rPr>
      </w:pPr>
      <w:r w:rsidRPr="00B222DA">
        <w:rPr>
          <w:rFonts w:ascii="Arial Narrow" w:eastAsia="Times New Roman" w:hAnsi="Arial Narrow" w:cs="Calibri"/>
          <w:lang w:eastAsia="pl-PL"/>
        </w:rPr>
        <w:t xml:space="preserve">Nadzór nad realizacją </w:t>
      </w:r>
      <w:r w:rsidR="00B21D30" w:rsidRPr="00B222DA">
        <w:rPr>
          <w:rFonts w:ascii="Arial Narrow" w:hAnsi="Arial Narrow"/>
        </w:rPr>
        <w:t>Umowy ze strony Wykonawcy sprawuje</w:t>
      </w:r>
      <w:r w:rsidR="00B21D30" w:rsidRPr="00B222DA">
        <w:rPr>
          <w:rFonts w:ascii="Arial Narrow" w:hAnsi="Arial Narrow"/>
          <w:lang w:eastAsia="x-none"/>
        </w:rPr>
        <w:t xml:space="preserve"> pracownik Działu/Sekcji</w:t>
      </w:r>
      <w:r w:rsidR="00B21D30">
        <w:rPr>
          <w:rFonts w:ascii="Arial Narrow" w:hAnsi="Arial Narrow"/>
          <w:lang w:eastAsia="x-none"/>
        </w:rPr>
        <w:t xml:space="preserve"> </w:t>
      </w:r>
      <w:r w:rsidR="00B21D30" w:rsidRPr="00760FB5">
        <w:rPr>
          <w:rFonts w:ascii="Arial Narrow" w:hAnsi="Arial Narrow"/>
        </w:rPr>
        <w:t xml:space="preserve"> _____________</w:t>
      </w:r>
      <w:r w:rsidR="00B21D30">
        <w:rPr>
          <w:rFonts w:ascii="Arial Narrow" w:hAnsi="Arial Narrow"/>
        </w:rPr>
        <w:t>___</w:t>
      </w:r>
      <w:r w:rsidR="00DF2B33">
        <w:rPr>
          <w:rFonts w:ascii="Arial Narrow" w:hAnsi="Arial Narrow"/>
        </w:rPr>
        <w:t>,</w:t>
      </w:r>
      <w:r w:rsidR="00B21D30" w:rsidRPr="00760FB5">
        <w:rPr>
          <w:rFonts w:ascii="Arial Narrow" w:hAnsi="Arial Narrow"/>
        </w:rPr>
        <w:t xml:space="preserve"> </w:t>
      </w:r>
    </w:p>
    <w:p w14:paraId="4A48C06C" w14:textId="2853364A" w:rsidR="00B21D30" w:rsidRDefault="00B21D30" w:rsidP="004F6F7B">
      <w:pPr>
        <w:widowControl w:val="0"/>
        <w:tabs>
          <w:tab w:val="left" w:pos="7545"/>
        </w:tabs>
        <w:adjustRightInd w:val="0"/>
        <w:spacing w:after="0" w:line="240" w:lineRule="auto"/>
        <w:ind w:left="284"/>
        <w:jc w:val="both"/>
        <w:rPr>
          <w:rFonts w:ascii="Arial Narrow" w:eastAsia="Times New Roman" w:hAnsi="Arial Narrow" w:cs="Calibri"/>
          <w:b/>
          <w:szCs w:val="24"/>
          <w:lang w:eastAsia="pl-PL"/>
        </w:rPr>
      </w:pPr>
      <w:r w:rsidRPr="00760FB5">
        <w:rPr>
          <w:rFonts w:ascii="Arial Narrow" w:hAnsi="Arial Narrow"/>
        </w:rPr>
        <w:t xml:space="preserve">tel.: __________________, </w:t>
      </w:r>
      <w:r w:rsidRPr="00760FB5">
        <w:rPr>
          <w:rFonts w:ascii="Arial Narrow" w:hAnsi="Arial Narrow"/>
          <w:lang w:eastAsia="x-none"/>
        </w:rPr>
        <w:t xml:space="preserve"> e-mail</w:t>
      </w:r>
      <w:r>
        <w:rPr>
          <w:rFonts w:ascii="Arial Narrow" w:hAnsi="Arial Narrow"/>
          <w:lang w:eastAsia="x-none"/>
        </w:rPr>
        <w:t xml:space="preserve"> </w:t>
      </w:r>
      <w:r w:rsidRPr="00760FB5">
        <w:rPr>
          <w:rFonts w:ascii="Arial Narrow" w:hAnsi="Arial Narrow"/>
          <w:lang w:val="x-none" w:eastAsia="x-none"/>
        </w:rPr>
        <w:t>_</w:t>
      </w:r>
      <w:r w:rsidRPr="00760FB5">
        <w:rPr>
          <w:rFonts w:ascii="Arial Narrow" w:hAnsi="Arial Narrow"/>
          <w:lang w:eastAsia="x-none"/>
        </w:rPr>
        <w:t>___________</w:t>
      </w:r>
      <w:r w:rsidRPr="00760FB5">
        <w:rPr>
          <w:rFonts w:ascii="Arial Narrow" w:hAnsi="Arial Narrow"/>
          <w:lang w:val="x-none" w:eastAsia="x-none"/>
        </w:rPr>
        <w:t>__</w:t>
      </w:r>
      <w:r w:rsidRPr="00760FB5">
        <w:rPr>
          <w:rFonts w:ascii="Arial Narrow" w:hAnsi="Arial Narrow"/>
          <w:lang w:eastAsia="x-none"/>
        </w:rPr>
        <w:t>.</w:t>
      </w:r>
    </w:p>
    <w:p w14:paraId="33CEFAA5" w14:textId="77777777" w:rsidR="0069136D" w:rsidRDefault="0069136D" w:rsidP="00B21D30">
      <w:pPr>
        <w:widowControl w:val="0"/>
        <w:adjustRightInd w:val="0"/>
        <w:spacing w:after="0" w:line="240" w:lineRule="auto"/>
        <w:jc w:val="both"/>
        <w:rPr>
          <w:rFonts w:ascii="Arial Narrow" w:eastAsia="Times New Roman" w:hAnsi="Arial Narrow" w:cs="Calibri"/>
          <w:b/>
          <w:szCs w:val="24"/>
          <w:lang w:eastAsia="pl-PL"/>
        </w:rPr>
      </w:pPr>
    </w:p>
    <w:p w14:paraId="77114097" w14:textId="37DA3C51" w:rsidR="00E11817" w:rsidRPr="00B21D30" w:rsidRDefault="00E11817" w:rsidP="00B21D30">
      <w:pPr>
        <w:widowControl w:val="0"/>
        <w:adjustRightInd w:val="0"/>
        <w:spacing w:after="0" w:line="240" w:lineRule="auto"/>
        <w:jc w:val="center"/>
        <w:rPr>
          <w:rFonts w:ascii="Arial Narrow" w:eastAsia="Times New Roman" w:hAnsi="Arial Narrow" w:cs="Calibri"/>
          <w:b/>
          <w:szCs w:val="24"/>
          <w:lang w:eastAsia="pl-PL"/>
        </w:rPr>
      </w:pPr>
      <w:r w:rsidRPr="00B21D30">
        <w:rPr>
          <w:rFonts w:ascii="Arial Narrow" w:eastAsia="Times New Roman" w:hAnsi="Arial Narrow" w:cs="Calibri"/>
          <w:b/>
          <w:szCs w:val="24"/>
          <w:lang w:eastAsia="pl-PL"/>
        </w:rPr>
        <w:t>Waloryzacja umowna wynagrodzenia</w:t>
      </w:r>
    </w:p>
    <w:p w14:paraId="6BE7D883" w14:textId="67AD4012" w:rsidR="00E11817" w:rsidRDefault="00E11817" w:rsidP="00E11817">
      <w:pPr>
        <w:widowControl w:val="0"/>
        <w:adjustRightInd w:val="0"/>
        <w:spacing w:after="0" w:line="240" w:lineRule="auto"/>
        <w:jc w:val="center"/>
        <w:rPr>
          <w:rFonts w:ascii="Arial Narrow" w:eastAsia="Times New Roman" w:hAnsi="Arial Narrow" w:cs="Calibri"/>
          <w:b/>
          <w:szCs w:val="24"/>
          <w:lang w:eastAsia="pl-PL"/>
        </w:rPr>
      </w:pPr>
      <w:r w:rsidRPr="003074A3">
        <w:rPr>
          <w:rFonts w:ascii="Arial Narrow" w:eastAsia="Times New Roman" w:hAnsi="Arial Narrow" w:cs="Calibri"/>
          <w:b/>
          <w:szCs w:val="24"/>
          <w:lang w:eastAsia="pl-PL"/>
        </w:rPr>
        <w:t>§</w:t>
      </w:r>
      <w:r w:rsidR="00666E73">
        <w:rPr>
          <w:rFonts w:ascii="Arial Narrow" w:eastAsia="Times New Roman" w:hAnsi="Arial Narrow" w:cs="Calibri"/>
          <w:b/>
          <w:szCs w:val="24"/>
          <w:lang w:eastAsia="pl-PL"/>
        </w:rPr>
        <w:t>13</w:t>
      </w:r>
    </w:p>
    <w:p w14:paraId="386A1CF1" w14:textId="48FDA621" w:rsidR="00E11817" w:rsidRPr="00EF0010" w:rsidRDefault="00E11817" w:rsidP="00E11817">
      <w:pPr>
        <w:widowControl w:val="0"/>
        <w:adjustRightInd w:val="0"/>
        <w:spacing w:after="0" w:line="240" w:lineRule="auto"/>
        <w:jc w:val="both"/>
        <w:rPr>
          <w:rFonts w:ascii="Arial Narrow" w:eastAsia="Times New Roman" w:hAnsi="Arial Narrow" w:cs="Calibri"/>
          <w:b/>
          <w:szCs w:val="24"/>
          <w:lang w:eastAsia="pl-PL"/>
        </w:rPr>
      </w:pPr>
      <w:r w:rsidRPr="003074A3">
        <w:rPr>
          <w:rFonts w:ascii="Arial Narrow" w:eastAsia="Times New Roman" w:hAnsi="Arial Narrow" w:cs="Calibri"/>
          <w:szCs w:val="24"/>
          <w:lang w:eastAsia="pl-PL"/>
        </w:rPr>
        <w:t xml:space="preserve">Zamawiający zgodnie z art. 439 ustawy </w:t>
      </w:r>
      <w:proofErr w:type="spellStart"/>
      <w:r w:rsidRPr="003074A3">
        <w:rPr>
          <w:rFonts w:ascii="Arial Narrow" w:eastAsia="Times New Roman" w:hAnsi="Arial Narrow" w:cs="Calibri"/>
          <w:szCs w:val="24"/>
          <w:lang w:eastAsia="pl-PL"/>
        </w:rPr>
        <w:t>Pzp</w:t>
      </w:r>
      <w:proofErr w:type="spellEnd"/>
      <w:r w:rsidR="005F384A">
        <w:rPr>
          <w:rFonts w:ascii="Arial Narrow" w:eastAsia="Times New Roman" w:hAnsi="Arial Narrow" w:cs="Calibri"/>
          <w:szCs w:val="24"/>
          <w:lang w:eastAsia="pl-PL"/>
        </w:rPr>
        <w:t>, w przypadku przedłużenia aneksem okresu obowiązywania umowy na okres przekraczający 6 miesięcy,</w:t>
      </w:r>
      <w:r w:rsidRPr="003074A3">
        <w:rPr>
          <w:rFonts w:ascii="Arial Narrow" w:eastAsia="Times New Roman" w:hAnsi="Arial Narrow" w:cs="Calibri"/>
          <w:szCs w:val="24"/>
          <w:lang w:eastAsia="pl-PL"/>
        </w:rPr>
        <w:t xml:space="preserve"> ustala sposób wprowadzania zmian wysokości wynagrodzenia należnego Wykonawcy w przypadku zmiany ceny materiałów lub kosztów związanych z realizacją zamówienia (waloryzacja wynagrodzenia) na poniższych zasadach:</w:t>
      </w:r>
    </w:p>
    <w:p w14:paraId="59E50D0F"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 xml:space="preserve">Przez „zmiany wysokości cen materiałów lub kosztów związanych z realizacją zamówienia” rozumie się zarówno wzrost cen lub kosztów jak i ich obniżenie, względem ceny lub kosztu przyjętych w celu ustalenia wynagrodzenia Wykonawcy zawartego w ofercie; </w:t>
      </w:r>
    </w:p>
    <w:p w14:paraId="4332EB8A"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Poziom zmiany ceny materiałów lub kosztów uprawniający Strony niniejszej umowy do żądania zmiany wynagrodzenia wynosi minimum 10% względem ceny lub kosztu przyjętych w celu ustalenia wynagrodzenia Wykonawcy zawartego w ofercie.</w:t>
      </w:r>
    </w:p>
    <w:p w14:paraId="1382E6FA"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Wniosek o zmianę wysokości wynagrodzenia należnego z tytułu realizacji przedmiotu umowy nie może być złożony wcześniej niż po 6 miesiącach liczonych od dnia zawarcia niniejszej umowy, a każdy kolejny nie może być złożony wcześniej niż po 6 miesiącach od daty ostatniej zmiany.</w:t>
      </w:r>
    </w:p>
    <w:p w14:paraId="1FE3B022"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 xml:space="preserve">Wykonawca wnioskujący o zmianę wynagrodzenia zobowiązany jest do złożenia pisemnego wniosku, </w:t>
      </w:r>
      <w:r w:rsidRPr="003074A3">
        <w:rPr>
          <w:rFonts w:ascii="Arial Narrow" w:eastAsia="Times New Roman" w:hAnsi="Arial Narrow" w:cs="Calibri"/>
          <w:szCs w:val="24"/>
          <w:lang w:eastAsia="pl-PL"/>
        </w:rPr>
        <w:br/>
        <w:t>w którym przedstawi:</w:t>
      </w:r>
    </w:p>
    <w:p w14:paraId="7CE8BB60" w14:textId="77777777" w:rsidR="00E11817" w:rsidRPr="003074A3" w:rsidRDefault="00E11817" w:rsidP="00E11817">
      <w:pPr>
        <w:widowControl w:val="0"/>
        <w:numPr>
          <w:ilvl w:val="0"/>
          <w:numId w:val="8"/>
        </w:numPr>
        <w:autoSpaceDE w:val="0"/>
        <w:autoSpaceDN w:val="0"/>
        <w:adjustRightInd w:val="0"/>
        <w:spacing w:after="0" w:line="240" w:lineRule="auto"/>
        <w:ind w:left="567" w:hanging="283"/>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szczegółowy wykaz materiałów lub kosztów związanych z realizacją zamówienia, których zmiana ceny uzasadnia żądanie zmiany wynagrodzenia,</w:t>
      </w:r>
    </w:p>
    <w:p w14:paraId="07694678" w14:textId="77777777" w:rsidR="00E11817" w:rsidRPr="003074A3" w:rsidRDefault="00E11817" w:rsidP="00E11817">
      <w:pPr>
        <w:widowControl w:val="0"/>
        <w:numPr>
          <w:ilvl w:val="0"/>
          <w:numId w:val="8"/>
        </w:numPr>
        <w:autoSpaceDE w:val="0"/>
        <w:autoSpaceDN w:val="0"/>
        <w:adjustRightInd w:val="0"/>
        <w:spacing w:after="0" w:line="240" w:lineRule="auto"/>
        <w:ind w:left="567" w:hanging="283"/>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podania wskaźnika zmiany ceny materiałów lub kosztów, w szczególności wskaźnika ogłaszanego w komunikacie Prezesa Głównego Urzędu Statystycznego lub wskazania innej podstawy wykazującej zmianę wysokości cen,</w:t>
      </w:r>
    </w:p>
    <w:p w14:paraId="6CC10EFB" w14:textId="77777777" w:rsidR="00E11817" w:rsidRPr="003074A3" w:rsidRDefault="00E11817" w:rsidP="00E11817">
      <w:pPr>
        <w:widowControl w:val="0"/>
        <w:numPr>
          <w:ilvl w:val="0"/>
          <w:numId w:val="8"/>
        </w:numPr>
        <w:autoSpaceDE w:val="0"/>
        <w:autoSpaceDN w:val="0"/>
        <w:adjustRightInd w:val="0"/>
        <w:spacing w:after="0" w:line="240" w:lineRule="auto"/>
        <w:ind w:left="567" w:hanging="283"/>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okoliczności mające wpływ na cenę dostarczanych materiałów lub kosztów oraz wykaże związek zmiany ceny materiałów lub kosztów z realizacją przedmiotu umowy z wysokością wynagrodzenia. Wykonawca zobowiązany jest przedłożyć wraz z wnioskiem, szczegółową kalkulację potwierdzającą wpływ zmiany ceny materiałów lub kosztów na koszt wykonania zamówienia wraz z dowodami uzasadniającymi zmianę wynagrodzenia, przy czym za dowody należy uznać w szczególności faktury, cenniki, katalogi, itp. Informacja musi obejmować dane o udziale danego materiału lub kosztu w kosztach wytworzenia poszczególnych pozycji przedmiotów umownych. Należy wskazać udział zarówno w cenie pierwotnej przedstawionej w ofercie jak i w cenie proponowanej po zmianie.</w:t>
      </w:r>
    </w:p>
    <w:p w14:paraId="4568A586"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Zamawiający zastrzega sobie prawo do żądania wyjaśnień lub dodatkowych dokumentów w celu podjęcia decyzji odnośnie zmiany wysokości wynagrodzenia.</w:t>
      </w:r>
    </w:p>
    <w:p w14:paraId="5AA2E6B6" w14:textId="77777777" w:rsidR="00E11817" w:rsidRPr="003074A3" w:rsidRDefault="00E11817" w:rsidP="00E11817">
      <w:pPr>
        <w:widowControl w:val="0"/>
        <w:numPr>
          <w:ilvl w:val="0"/>
          <w:numId w:val="7"/>
        </w:numPr>
        <w:tabs>
          <w:tab w:val="num" w:pos="284"/>
        </w:tabs>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Maksymalna wysokość wszystkich zmian wynagrodzenia, o których mowa w niniejszym paragrafie, jaką Zamawiający dopuszcza w efekcie zastosowanych regulacji, wynosi 20% wartości umowy podstawowej.</w:t>
      </w:r>
    </w:p>
    <w:p w14:paraId="3679B693" w14:textId="77777777" w:rsidR="00E11817" w:rsidRPr="003074A3" w:rsidRDefault="00E11817" w:rsidP="00E11817">
      <w:pPr>
        <w:widowControl w:val="0"/>
        <w:numPr>
          <w:ilvl w:val="0"/>
          <w:numId w:val="7"/>
        </w:numPr>
        <w:tabs>
          <w:tab w:val="num" w:pos="284"/>
        </w:tabs>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pełnione zostały warunki, o których mowa w art. 439 ust. 5 pkt 1 i 2 ustawy </w:t>
      </w:r>
      <w:proofErr w:type="spellStart"/>
      <w:r w:rsidRPr="003074A3">
        <w:rPr>
          <w:rFonts w:ascii="Arial Narrow" w:eastAsia="Times New Roman" w:hAnsi="Arial Narrow" w:cs="Calibri"/>
          <w:szCs w:val="24"/>
          <w:lang w:eastAsia="pl-PL"/>
        </w:rPr>
        <w:t>Pzp</w:t>
      </w:r>
      <w:proofErr w:type="spellEnd"/>
      <w:r w:rsidRPr="003074A3">
        <w:rPr>
          <w:rFonts w:ascii="Arial Narrow" w:eastAsia="Times New Roman" w:hAnsi="Arial Narrow" w:cs="Calibri"/>
          <w:szCs w:val="24"/>
          <w:lang w:eastAsia="pl-PL"/>
        </w:rPr>
        <w:t>.</w:t>
      </w:r>
    </w:p>
    <w:p w14:paraId="765DF2CD" w14:textId="77777777" w:rsidR="00E11817" w:rsidRPr="003074A3" w:rsidRDefault="00E11817" w:rsidP="00E11817">
      <w:pPr>
        <w:widowControl w:val="0"/>
        <w:numPr>
          <w:ilvl w:val="0"/>
          <w:numId w:val="7"/>
        </w:numPr>
        <w:tabs>
          <w:tab w:val="num" w:pos="284"/>
        </w:tabs>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Powyższa zmiana umowy wymaga formy pisemnej w postaci aneksu pod rygorem nieważności.</w:t>
      </w:r>
    </w:p>
    <w:p w14:paraId="224DF99D" w14:textId="77777777" w:rsidR="007C6D8D" w:rsidRPr="003074A3" w:rsidRDefault="007C6D8D" w:rsidP="00E11817">
      <w:pPr>
        <w:widowControl w:val="0"/>
        <w:adjustRightInd w:val="0"/>
        <w:spacing w:after="0" w:line="240" w:lineRule="auto"/>
        <w:jc w:val="both"/>
        <w:rPr>
          <w:rFonts w:ascii="Arial Narrow" w:eastAsia="Times New Roman" w:hAnsi="Arial Narrow" w:cs="Calibri"/>
          <w:b/>
          <w:lang w:eastAsia="pl-PL"/>
        </w:rPr>
      </w:pPr>
    </w:p>
    <w:p w14:paraId="4EAC10B4"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Inne postanowienia</w:t>
      </w:r>
    </w:p>
    <w:p w14:paraId="3A09A627" w14:textId="47317F13"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lastRenderedPageBreak/>
        <w:t>§</w:t>
      </w:r>
      <w:r w:rsidR="00666E73">
        <w:rPr>
          <w:rFonts w:ascii="Arial Narrow" w:eastAsia="Times New Roman" w:hAnsi="Arial Narrow" w:cs="Calibri"/>
          <w:b/>
          <w:lang w:eastAsia="pl-PL"/>
        </w:rPr>
        <w:t>14</w:t>
      </w:r>
    </w:p>
    <w:p w14:paraId="1F37FB10" w14:textId="77777777" w:rsidR="00E11817" w:rsidRPr="003074A3" w:rsidRDefault="00E11817" w:rsidP="00E11817">
      <w:pPr>
        <w:spacing w:line="240" w:lineRule="auto"/>
        <w:jc w:val="both"/>
        <w:rPr>
          <w:rFonts w:ascii="Arial Narrow" w:hAnsi="Arial Narrow" w:cs="Calibri"/>
        </w:rPr>
      </w:pPr>
      <w:r w:rsidRPr="003074A3">
        <w:rPr>
          <w:rFonts w:ascii="Arial Narrow" w:hAnsi="Arial Narrow" w:cs="Calibri"/>
        </w:rPr>
        <w:t xml:space="preserve">Wykonawca oświadczył w złożonej ofercie, że wypełnił obowiązki informacyjne przewidziane w art. 13 lub art. 14 RODO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 (zgodnie z treścią oferty). </w:t>
      </w:r>
    </w:p>
    <w:p w14:paraId="41A766EF" w14:textId="7475DC60" w:rsidR="00E11817" w:rsidRPr="003074A3" w:rsidRDefault="00E11817" w:rsidP="00E11817">
      <w:pPr>
        <w:spacing w:after="0" w:line="240" w:lineRule="auto"/>
        <w:jc w:val="center"/>
        <w:rPr>
          <w:rFonts w:ascii="Arial Narrow" w:hAnsi="Arial Narrow" w:cs="Calibri"/>
          <w:b/>
        </w:rPr>
      </w:pPr>
      <w:r w:rsidRPr="003074A3">
        <w:rPr>
          <w:rFonts w:ascii="Arial Narrow" w:hAnsi="Arial Narrow" w:cs="Calibri"/>
          <w:b/>
        </w:rPr>
        <w:t>§1</w:t>
      </w:r>
      <w:r w:rsidR="00666E73">
        <w:rPr>
          <w:rFonts w:ascii="Arial Narrow" w:hAnsi="Arial Narrow" w:cs="Calibri"/>
          <w:b/>
        </w:rPr>
        <w:t>5</w:t>
      </w:r>
    </w:p>
    <w:p w14:paraId="4E24BBA9" w14:textId="77777777" w:rsidR="00E11817" w:rsidRPr="003074A3" w:rsidRDefault="00E11817" w:rsidP="00E11817">
      <w:pPr>
        <w:widowControl w:val="0"/>
        <w:numPr>
          <w:ilvl w:val="0"/>
          <w:numId w:val="28"/>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Zamawiający i wykonawca wybrany w postępowaniu o udzielenie zamówienia obowiązani są współdziałać przy wykonaniu umowy w sprawie zamówienia publicznego w celu należytej realizacji zamówienia. </w:t>
      </w:r>
    </w:p>
    <w:p w14:paraId="72401E41" w14:textId="2335393F" w:rsidR="00E11817" w:rsidRPr="003074A3" w:rsidRDefault="00E11817" w:rsidP="00E11817">
      <w:pPr>
        <w:widowControl w:val="0"/>
        <w:numPr>
          <w:ilvl w:val="0"/>
          <w:numId w:val="28"/>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Strony umowy zobowiązują się do zachowania w tajemnicy informacji technicznych, technologicznych, organizacyjnych, handlowych i innych udostępnionych wzajemnie w związku z wykonywaniem niniejszej umowy</w:t>
      </w:r>
      <w:r w:rsidR="001B2F23">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i do niewykorzystywania ich w jakimkolwiek innym celu niż określony w niniejszej umowie, a także do zachowania w tajemnicy tych informacji, których ujawnienie osobom trzecim lub wykorzystanie ich przez Strony w innym celu niż  przedmiot umowy, mogłyby narazić interesy Stron w czasie obowiązywania lub po rozwiązaniu niniejszej umowy.  </w:t>
      </w:r>
    </w:p>
    <w:p w14:paraId="20D597FB"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3D342F1B" w14:textId="58E3D5F1"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1D4731">
        <w:rPr>
          <w:rFonts w:ascii="Arial Narrow" w:eastAsia="Times New Roman" w:hAnsi="Arial Narrow" w:cs="Calibri"/>
          <w:b/>
          <w:lang w:eastAsia="pl-PL"/>
        </w:rPr>
        <w:t>6</w:t>
      </w:r>
    </w:p>
    <w:p w14:paraId="15FFFE1F" w14:textId="09CAA43D" w:rsidR="00E11817" w:rsidRPr="003074A3" w:rsidRDefault="00E11817" w:rsidP="00E11817">
      <w:pPr>
        <w:widowControl w:val="0"/>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W sprawach nieuregulowanych niniejszą umową mają zastosowanie przepisy Ustawy z dnia 11 września 2019r. Prawo zamówień publicznych (tj. Dz. U. z 202</w:t>
      </w:r>
      <w:r w:rsidR="00E10224">
        <w:rPr>
          <w:rFonts w:ascii="Arial Narrow" w:eastAsia="Times New Roman" w:hAnsi="Arial Narrow" w:cs="Calibri"/>
          <w:lang w:eastAsia="pl-PL"/>
        </w:rPr>
        <w:t>4</w:t>
      </w:r>
      <w:r w:rsidRPr="003074A3">
        <w:rPr>
          <w:rFonts w:ascii="Arial Narrow" w:eastAsia="Times New Roman" w:hAnsi="Arial Narrow" w:cs="Calibri"/>
          <w:lang w:eastAsia="pl-PL"/>
        </w:rPr>
        <w:t>r. poz. 1</w:t>
      </w:r>
      <w:r w:rsidR="00E10224">
        <w:rPr>
          <w:rFonts w:ascii="Arial Narrow" w:eastAsia="Times New Roman" w:hAnsi="Arial Narrow" w:cs="Calibri"/>
          <w:lang w:eastAsia="pl-PL"/>
        </w:rPr>
        <w:t>320</w:t>
      </w:r>
      <w:r w:rsidRPr="003074A3">
        <w:rPr>
          <w:rFonts w:ascii="Arial Narrow" w:eastAsia="Times New Roman" w:hAnsi="Arial Narrow" w:cs="Calibri"/>
          <w:lang w:eastAsia="pl-PL"/>
        </w:rPr>
        <w:t>, ze zm.) oraz Kodeksu Cywilnego.</w:t>
      </w:r>
    </w:p>
    <w:p w14:paraId="18C4A08A"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4A4F873A" w14:textId="2C81912E"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1D4731">
        <w:rPr>
          <w:rFonts w:ascii="Arial Narrow" w:eastAsia="Times New Roman" w:hAnsi="Arial Narrow" w:cs="Calibri"/>
          <w:b/>
          <w:lang w:eastAsia="pl-PL"/>
        </w:rPr>
        <w:t>7</w:t>
      </w:r>
    </w:p>
    <w:p w14:paraId="6803A5A4" w14:textId="77777777" w:rsidR="00E11817" w:rsidRPr="003074A3" w:rsidRDefault="00E11817" w:rsidP="00E11817">
      <w:pPr>
        <w:widowControl w:val="0"/>
        <w:numPr>
          <w:ilvl w:val="0"/>
          <w:numId w:val="29"/>
        </w:numPr>
        <w:adjustRightInd w:val="0"/>
        <w:spacing w:after="0" w:line="240" w:lineRule="auto"/>
        <w:jc w:val="both"/>
        <w:rPr>
          <w:rFonts w:ascii="Arial Narrow" w:eastAsia="Times New Roman" w:hAnsi="Arial Narrow" w:cs="Calibri"/>
          <w:b/>
          <w:lang w:eastAsia="pl-PL"/>
        </w:rPr>
      </w:pPr>
      <w:r w:rsidRPr="003074A3">
        <w:rPr>
          <w:rFonts w:ascii="Arial Narrow" w:eastAsia="Times New Roman" w:hAnsi="Arial Narrow" w:cs="Calibri"/>
          <w:lang w:eastAsia="pl-PL"/>
        </w:rPr>
        <w:t>Wszelkie spory wynikające z realizacji niniejszej umowy rozstrzygane będą na zasadach wzajemnych negocjacji przez wyznaczonych pełnomocników.</w:t>
      </w:r>
    </w:p>
    <w:p w14:paraId="6EF68228" w14:textId="77777777" w:rsidR="00E11817" w:rsidRPr="003074A3" w:rsidRDefault="00E11817" w:rsidP="00E11817">
      <w:pPr>
        <w:widowControl w:val="0"/>
        <w:numPr>
          <w:ilvl w:val="0"/>
          <w:numId w:val="29"/>
        </w:numPr>
        <w:adjustRightInd w:val="0"/>
        <w:spacing w:after="0" w:line="240" w:lineRule="auto"/>
        <w:jc w:val="both"/>
        <w:rPr>
          <w:rFonts w:ascii="Arial Narrow" w:eastAsia="Times New Roman" w:hAnsi="Arial Narrow" w:cs="Calibri"/>
          <w:b/>
          <w:lang w:eastAsia="pl-PL"/>
        </w:rPr>
      </w:pPr>
      <w:r w:rsidRPr="003074A3">
        <w:rPr>
          <w:rFonts w:ascii="Arial Narrow" w:eastAsia="Times New Roman" w:hAnsi="Arial Narrow" w:cs="Calibri"/>
          <w:lang w:eastAsia="pl-PL"/>
        </w:rPr>
        <w:t xml:space="preserve">Jeżeli strony nie osiągną kompromisu wówczas sporne sprawy kierowane będą do sądu powszechnego właściwego dla siedziby Zamawiającego. </w:t>
      </w:r>
    </w:p>
    <w:p w14:paraId="5B01FBCE" w14:textId="11D726C1"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1D4731">
        <w:rPr>
          <w:rFonts w:ascii="Arial Narrow" w:eastAsia="Times New Roman" w:hAnsi="Arial Narrow" w:cs="Calibri"/>
          <w:b/>
          <w:lang w:eastAsia="pl-PL"/>
        </w:rPr>
        <w:t>18</w:t>
      </w:r>
    </w:p>
    <w:p w14:paraId="7625FC48" w14:textId="77777777" w:rsidR="00E11817" w:rsidRDefault="00E11817" w:rsidP="00E11817">
      <w:pPr>
        <w:widowControl w:val="0"/>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Umowę sporządzono w dwóch jednobrzmiących egzemplarzach, po jednym dla każdej ze stron.</w:t>
      </w:r>
    </w:p>
    <w:p w14:paraId="2CD71863" w14:textId="77777777" w:rsidR="00BE7DDE" w:rsidRDefault="00BE7DDE" w:rsidP="00E11817">
      <w:pPr>
        <w:widowControl w:val="0"/>
        <w:adjustRightInd w:val="0"/>
        <w:spacing w:after="0" w:line="240" w:lineRule="auto"/>
        <w:jc w:val="both"/>
        <w:rPr>
          <w:rFonts w:ascii="Arial Narrow" w:eastAsia="Times New Roman" w:hAnsi="Arial Narrow" w:cs="Calibri"/>
          <w:lang w:eastAsia="pl-PL"/>
        </w:rPr>
      </w:pPr>
    </w:p>
    <w:p w14:paraId="7FAF8A89" w14:textId="52CF4782" w:rsidR="00242476" w:rsidRDefault="00E11817" w:rsidP="00BE7DDE">
      <w:pPr>
        <w:widowControl w:val="0"/>
        <w:adjustRightInd w:val="0"/>
        <w:spacing w:after="0" w:line="240" w:lineRule="auto"/>
        <w:jc w:val="both"/>
      </w:pPr>
      <w:r w:rsidRPr="003074A3">
        <w:rPr>
          <w:rFonts w:ascii="Arial Narrow" w:eastAsia="Times New Roman" w:hAnsi="Arial Narrow" w:cs="Calibri"/>
          <w:b/>
          <w:lang w:eastAsia="pl-PL"/>
        </w:rPr>
        <w:t xml:space="preserve">                        Wykonawca </w:t>
      </w:r>
      <w:r w:rsidRPr="003074A3">
        <w:rPr>
          <w:rFonts w:ascii="Arial Narrow" w:eastAsia="Times New Roman" w:hAnsi="Arial Narrow" w:cs="Calibri"/>
          <w:b/>
          <w:lang w:eastAsia="pl-PL"/>
        </w:rPr>
        <w:tab/>
      </w:r>
      <w:r w:rsidRPr="003074A3">
        <w:rPr>
          <w:rFonts w:ascii="Arial Narrow" w:eastAsia="Times New Roman" w:hAnsi="Arial Narrow" w:cs="Calibri"/>
          <w:b/>
          <w:lang w:eastAsia="pl-PL"/>
        </w:rPr>
        <w:tab/>
        <w:t xml:space="preserve">           </w:t>
      </w:r>
      <w:r w:rsidRPr="003074A3">
        <w:rPr>
          <w:rFonts w:ascii="Arial Narrow" w:eastAsia="Times New Roman" w:hAnsi="Arial Narrow" w:cs="Calibri"/>
          <w:b/>
          <w:lang w:eastAsia="pl-PL"/>
        </w:rPr>
        <w:tab/>
      </w:r>
      <w:r w:rsidRPr="003074A3">
        <w:rPr>
          <w:rFonts w:ascii="Arial Narrow" w:eastAsia="Times New Roman" w:hAnsi="Arial Narrow" w:cs="Calibri"/>
          <w:b/>
          <w:lang w:eastAsia="pl-PL"/>
        </w:rPr>
        <w:tab/>
        <w:t xml:space="preserve">          </w:t>
      </w:r>
      <w:r w:rsidRPr="003074A3">
        <w:rPr>
          <w:rFonts w:ascii="Arial Narrow" w:eastAsia="Times New Roman" w:hAnsi="Arial Narrow" w:cs="Calibri"/>
          <w:b/>
          <w:lang w:eastAsia="pl-PL"/>
        </w:rPr>
        <w:tab/>
        <w:t xml:space="preserve">                         Zamawiający</w:t>
      </w:r>
    </w:p>
    <w:sectPr w:rsidR="00242476" w:rsidSect="00977C41">
      <w:footerReference w:type="default" r:id="rId9"/>
      <w:pgSz w:w="11906" w:h="16838"/>
      <w:pgMar w:top="1134" w:right="1134" w:bottom="1134" w:left="1134" w:header="709"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22C08" w14:textId="77777777" w:rsidR="001A38DB" w:rsidRDefault="001A38DB" w:rsidP="00E11817">
      <w:pPr>
        <w:spacing w:after="0" w:line="240" w:lineRule="auto"/>
      </w:pPr>
      <w:r>
        <w:separator/>
      </w:r>
    </w:p>
  </w:endnote>
  <w:endnote w:type="continuationSeparator" w:id="0">
    <w:p w14:paraId="605D36DC" w14:textId="77777777" w:rsidR="001A38DB" w:rsidRDefault="001A38DB" w:rsidP="00E11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osterama">
    <w:altName w:val="Times New Roman"/>
    <w:charset w:val="00"/>
    <w:family w:val="swiss"/>
    <w:pitch w:val="variable"/>
    <w:sig w:usb0="A11526FF" w:usb1="D000204B" w:usb2="0001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464384"/>
      <w:docPartObj>
        <w:docPartGallery w:val="Page Numbers (Bottom of Page)"/>
        <w:docPartUnique/>
      </w:docPartObj>
    </w:sdtPr>
    <w:sdtEndPr/>
    <w:sdtContent>
      <w:p w14:paraId="42429540" w14:textId="1FE9522B" w:rsidR="00322E26" w:rsidRDefault="00322E26">
        <w:pPr>
          <w:pStyle w:val="Stopka"/>
          <w:jc w:val="right"/>
        </w:pPr>
        <w:r>
          <w:fldChar w:fldCharType="begin"/>
        </w:r>
        <w:r>
          <w:instrText>PAGE   \* MERGEFORMAT</w:instrText>
        </w:r>
        <w:r>
          <w:fldChar w:fldCharType="separate"/>
        </w:r>
        <w:r w:rsidR="00AB5085">
          <w:rPr>
            <w:noProof/>
          </w:rPr>
          <w:t>4</w:t>
        </w:r>
        <w:r>
          <w:fldChar w:fldCharType="end"/>
        </w:r>
      </w:p>
    </w:sdtContent>
  </w:sdt>
  <w:p w14:paraId="54DA725A" w14:textId="77777777" w:rsidR="00322E26" w:rsidRDefault="00322E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0AF6E" w14:textId="77777777" w:rsidR="001A38DB" w:rsidRDefault="001A38DB" w:rsidP="00E11817">
      <w:pPr>
        <w:spacing w:after="0" w:line="240" w:lineRule="auto"/>
      </w:pPr>
      <w:r>
        <w:separator/>
      </w:r>
    </w:p>
  </w:footnote>
  <w:footnote w:type="continuationSeparator" w:id="0">
    <w:p w14:paraId="0B2C2559" w14:textId="77777777" w:rsidR="001A38DB" w:rsidRDefault="001A38DB" w:rsidP="00E11817">
      <w:pPr>
        <w:spacing w:after="0" w:line="240" w:lineRule="auto"/>
      </w:pPr>
      <w:r>
        <w:continuationSeparator/>
      </w:r>
    </w:p>
  </w:footnote>
  <w:footnote w:id="1">
    <w:p w14:paraId="04C3C2DF" w14:textId="77777777" w:rsidR="00322E26" w:rsidRPr="007A4B4A" w:rsidRDefault="00322E26" w:rsidP="00E11817">
      <w:pPr>
        <w:pStyle w:val="Tekstprzypisudolnego"/>
        <w:rPr>
          <w:rFonts w:ascii="Arial Narrow" w:hAnsi="Arial Narrow" w:cs="Arial Narrow"/>
        </w:rPr>
      </w:pPr>
      <w:r>
        <w:rPr>
          <w:rStyle w:val="Odwoanieprzypisudolnego"/>
        </w:rPr>
        <w:footnoteRef/>
      </w:r>
      <w:r w:rsidRPr="007A4B4A">
        <w:rPr>
          <w:rFonts w:ascii="Arial Narrow" w:hAnsi="Arial Narrow"/>
        </w:rPr>
        <w:t xml:space="preserve"> </w:t>
      </w:r>
      <w:r w:rsidRPr="007A4B4A">
        <w:rPr>
          <w:rFonts w:ascii="Arial Narrow" w:hAnsi="Arial Narrow" w:cs="Arial Narrow"/>
        </w:rPr>
        <w:t>Treść umowy zależy od treści oferty.</w:t>
      </w:r>
    </w:p>
  </w:footnote>
  <w:footnote w:id="2">
    <w:p w14:paraId="6517AA05" w14:textId="77777777" w:rsidR="00322E26" w:rsidRPr="005F539A" w:rsidRDefault="00322E26" w:rsidP="00E11817">
      <w:pPr>
        <w:pStyle w:val="Tekstprzypisudolnego"/>
        <w:jc w:val="both"/>
        <w:rPr>
          <w:rFonts w:ascii="Calibri Light" w:hAnsi="Calibri Light" w:cs="Calibri Light"/>
        </w:rPr>
      </w:pPr>
      <w:r w:rsidRPr="007A4B4A">
        <w:rPr>
          <w:rStyle w:val="Odwoanieprzypisudolnego"/>
          <w:rFonts w:ascii="Arial Narrow" w:hAnsi="Arial Narrow" w:cs="Calibri Light"/>
        </w:rPr>
        <w:footnoteRef/>
      </w:r>
      <w:r w:rsidRPr="007A4B4A">
        <w:rPr>
          <w:rFonts w:ascii="Arial Narrow" w:hAnsi="Arial Narrow" w:cs="Calibri Light"/>
        </w:rPr>
        <w:t xml:space="preserve"> Przepis ma zastosowanie w przypadku złożenia w ofercie przez Wykonawcę oświadczenia, iż wykonanie umowy w określonym zakresie zostanie powierzone podwykonawcom.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945"/>
    <w:multiLevelType w:val="hybridMultilevel"/>
    <w:tmpl w:val="0D1C25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535F47"/>
    <w:multiLevelType w:val="hybridMultilevel"/>
    <w:tmpl w:val="58E486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E83B26"/>
    <w:multiLevelType w:val="hybridMultilevel"/>
    <w:tmpl w:val="09348274"/>
    <w:lvl w:ilvl="0" w:tplc="04150001">
      <w:start w:val="1"/>
      <w:numFmt w:val="bullet"/>
      <w:lvlText w:val=""/>
      <w:lvlJc w:val="left"/>
      <w:pPr>
        <w:tabs>
          <w:tab w:val="num" w:pos="357"/>
        </w:tabs>
        <w:ind w:left="581" w:hanging="224"/>
      </w:pPr>
      <w:rPr>
        <w:rFonts w:ascii="Symbol" w:hAnsi="Symbol" w:hint="default"/>
        <w:sz w:val="20"/>
        <w:szCs w:val="20"/>
      </w:rPr>
    </w:lvl>
    <w:lvl w:ilvl="1" w:tplc="E80A837E">
      <w:start w:val="4"/>
      <w:numFmt w:val="decimal"/>
      <w:lvlText w:val="%2."/>
      <w:lvlJc w:val="left"/>
      <w:pPr>
        <w:tabs>
          <w:tab w:val="num" w:pos="0"/>
        </w:tabs>
        <w:ind w:left="357" w:hanging="357"/>
      </w:pPr>
      <w:rPr>
        <w:sz w:val="22"/>
        <w:szCs w:val="22"/>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327F8"/>
    <w:multiLevelType w:val="hybridMultilevel"/>
    <w:tmpl w:val="4E3E19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8751CA7"/>
    <w:multiLevelType w:val="hybridMultilevel"/>
    <w:tmpl w:val="E9FADB32"/>
    <w:lvl w:ilvl="0" w:tplc="4B88116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3812C9"/>
    <w:multiLevelType w:val="hybridMultilevel"/>
    <w:tmpl w:val="FDDC7ADE"/>
    <w:lvl w:ilvl="0" w:tplc="2BB8AB98">
      <w:start w:val="1"/>
      <w:numFmt w:val="lowerLetter"/>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623117"/>
    <w:multiLevelType w:val="hybridMultilevel"/>
    <w:tmpl w:val="D96801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6573AE"/>
    <w:multiLevelType w:val="hybridMultilevel"/>
    <w:tmpl w:val="5806470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981252"/>
    <w:multiLevelType w:val="hybridMultilevel"/>
    <w:tmpl w:val="30CA04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F027E2C"/>
    <w:multiLevelType w:val="hybridMultilevel"/>
    <w:tmpl w:val="ECC86D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8146564"/>
    <w:multiLevelType w:val="hybridMultilevel"/>
    <w:tmpl w:val="D28CFF1C"/>
    <w:lvl w:ilvl="0" w:tplc="B344A3A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327A06"/>
    <w:multiLevelType w:val="hybridMultilevel"/>
    <w:tmpl w:val="0BF05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E84448"/>
    <w:multiLevelType w:val="hybridMultilevel"/>
    <w:tmpl w:val="7EA288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5F1D06"/>
    <w:multiLevelType w:val="hybridMultilevel"/>
    <w:tmpl w:val="0FC429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87005F"/>
    <w:multiLevelType w:val="hybridMultilevel"/>
    <w:tmpl w:val="E63C5046"/>
    <w:lvl w:ilvl="0" w:tplc="0415000F">
      <w:start w:val="1"/>
      <w:numFmt w:val="decimal"/>
      <w:lvlText w:val="%1."/>
      <w:lvlJc w:val="left"/>
      <w:pPr>
        <w:ind w:left="36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42D10BF"/>
    <w:multiLevelType w:val="hybridMultilevel"/>
    <w:tmpl w:val="5F0008C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6" w15:restartNumberingAfterBreak="0">
    <w:nsid w:val="25F97C42"/>
    <w:multiLevelType w:val="hybridMultilevel"/>
    <w:tmpl w:val="10E682F4"/>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C031758"/>
    <w:multiLevelType w:val="hybridMultilevel"/>
    <w:tmpl w:val="822424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FF50B8E"/>
    <w:multiLevelType w:val="hybridMultilevel"/>
    <w:tmpl w:val="EFC4C4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04D4452"/>
    <w:multiLevelType w:val="hybridMultilevel"/>
    <w:tmpl w:val="DC3A22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89F79CE"/>
    <w:multiLevelType w:val="hybridMultilevel"/>
    <w:tmpl w:val="D00CE1C6"/>
    <w:lvl w:ilvl="0" w:tplc="E806EDB2">
      <w:start w:val="1"/>
      <w:numFmt w:val="lowerLetter"/>
      <w:lvlText w:val="%1)"/>
      <w:lvlJc w:val="left"/>
      <w:pPr>
        <w:tabs>
          <w:tab w:val="num" w:pos="357"/>
        </w:tabs>
        <w:ind w:left="581" w:hanging="224"/>
      </w:pPr>
      <w:rPr>
        <w:rFonts w:hint="default"/>
        <w:sz w:val="22"/>
        <w:szCs w:val="22"/>
      </w:rPr>
    </w:lvl>
    <w:lvl w:ilvl="1" w:tplc="FFFFFFFF">
      <w:start w:val="4"/>
      <w:numFmt w:val="decimal"/>
      <w:lvlText w:val="%2."/>
      <w:lvlJc w:val="left"/>
      <w:pPr>
        <w:tabs>
          <w:tab w:val="num" w:pos="0"/>
        </w:tabs>
        <w:ind w:left="357" w:hanging="357"/>
      </w:pPr>
      <w:rPr>
        <w:sz w:val="22"/>
        <w:szCs w:val="22"/>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A83F1A"/>
    <w:multiLevelType w:val="hybridMultilevel"/>
    <w:tmpl w:val="94C495FA"/>
    <w:lvl w:ilvl="0" w:tplc="29C6FE06">
      <w:start w:val="1"/>
      <w:numFmt w:val="decimal"/>
      <w:lvlText w:val="%1."/>
      <w:lvlJc w:val="left"/>
      <w:pPr>
        <w:tabs>
          <w:tab w:val="num" w:pos="357"/>
        </w:tabs>
        <w:ind w:left="357" w:hanging="357"/>
      </w:pPr>
      <w:rPr>
        <w:b w:val="0"/>
        <w:bCs/>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3C42780F"/>
    <w:multiLevelType w:val="hybridMultilevel"/>
    <w:tmpl w:val="333255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AE32E66"/>
    <w:multiLevelType w:val="hybridMultilevel"/>
    <w:tmpl w:val="971EEC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57BE5124"/>
    <w:multiLevelType w:val="hybridMultilevel"/>
    <w:tmpl w:val="6BBCAC02"/>
    <w:lvl w:ilvl="0" w:tplc="8022FA78">
      <w:start w:val="1"/>
      <w:numFmt w:val="lowerLetter"/>
      <w:lvlText w:val="%1)"/>
      <w:lvlJc w:val="left"/>
      <w:pPr>
        <w:ind w:left="644" w:hanging="360"/>
      </w:pPr>
      <w:rPr>
        <w:rFonts w:cs="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F4D6796"/>
    <w:multiLevelType w:val="hybridMultilevel"/>
    <w:tmpl w:val="4678D208"/>
    <w:lvl w:ilvl="0" w:tplc="B344A3A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2FBF9C5"/>
    <w:multiLevelType w:val="multilevel"/>
    <w:tmpl w:val="433A7E8E"/>
    <w:name w:val="Lista numerowana 5"/>
    <w:lvl w:ilvl="0">
      <w:start w:val="2"/>
      <w:numFmt w:val="decimal"/>
      <w:lvlText w:val="%1."/>
      <w:lvlJc w:val="left"/>
      <w:pPr>
        <w:ind w:left="0" w:firstLine="0"/>
      </w:pPr>
      <w:rPr>
        <w:b w:val="0"/>
        <w:bCs/>
        <w:i w:val="0"/>
        <w:strike w:val="0"/>
        <w:dstrike w:val="0"/>
        <w:color w:val="00000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27" w15:restartNumberingAfterBreak="0">
    <w:nsid w:val="62FBF9C6"/>
    <w:multiLevelType w:val="multilevel"/>
    <w:tmpl w:val="BC8CEE26"/>
    <w:name w:val="Lista numerowana 6"/>
    <w:lvl w:ilvl="0">
      <w:start w:val="1"/>
      <w:numFmt w:val="decimal"/>
      <w:lvlText w:val="%1."/>
      <w:lvlJc w:val="left"/>
      <w:pPr>
        <w:ind w:left="2127" w:firstLine="0"/>
      </w:pPr>
      <w:rPr>
        <w:b w:val="0"/>
        <w:bCs/>
        <w:strike w:val="0"/>
        <w:dstrike w:val="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28" w15:restartNumberingAfterBreak="0">
    <w:nsid w:val="62FBF9CD"/>
    <w:multiLevelType w:val="multilevel"/>
    <w:tmpl w:val="62FBF9CD"/>
    <w:name w:val="Lista numerowana 13"/>
    <w:lvl w:ilvl="0">
      <w:start w:val="1"/>
      <w:numFmt w:val="lowerLetter"/>
      <w:lvlText w:val="%1)"/>
      <w:lvlJc w:val="left"/>
      <w:pPr>
        <w:ind w:left="0" w:firstLine="0"/>
      </w:pPr>
      <w:rPr>
        <w:strike w:val="0"/>
        <w:dstrike w:val="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29" w15:restartNumberingAfterBreak="0">
    <w:nsid w:val="62FBF9D0"/>
    <w:multiLevelType w:val="multilevel"/>
    <w:tmpl w:val="4EFEEF76"/>
    <w:name w:val="Lista numerowana 16"/>
    <w:lvl w:ilvl="0">
      <w:start w:val="1"/>
      <w:numFmt w:val="decimal"/>
      <w:lvlText w:val="%1."/>
      <w:lvlJc w:val="left"/>
      <w:pPr>
        <w:ind w:left="0" w:firstLine="0"/>
      </w:pPr>
      <w:rPr>
        <w:b w:val="0"/>
        <w:bCs/>
        <w:strike w:val="0"/>
        <w:dstrike w:val="0"/>
        <w:color w:val="000000"/>
        <w:u w:val="none"/>
        <w:effect w:val="none"/>
      </w:rPr>
    </w:lvl>
    <w:lvl w:ilvl="1">
      <w:start w:val="1"/>
      <w:numFmt w:val="bullet"/>
      <w:lvlText w:val=""/>
      <w:lvlJc w:val="left"/>
      <w:pPr>
        <w:ind w:left="0" w:firstLine="0"/>
      </w:pPr>
      <w:rPr>
        <w:rFonts w:ascii="Symbol" w:hAnsi="Symbol"/>
        <w:strike w:val="0"/>
        <w:dstrike w:val="0"/>
        <w:color w:val="00000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0" w15:restartNumberingAfterBreak="0">
    <w:nsid w:val="62FBF9D4"/>
    <w:multiLevelType w:val="multilevel"/>
    <w:tmpl w:val="62FBF9D4"/>
    <w:name w:val="Lista numerowana 20"/>
    <w:lvl w:ilvl="0">
      <w:start w:val="1"/>
      <w:numFmt w:val="lowerLetter"/>
      <w:lvlText w:val="%1)"/>
      <w:lvlJc w:val="left"/>
      <w:pPr>
        <w:ind w:left="0" w:firstLine="0"/>
      </w:pPr>
      <w:rPr>
        <w:strike w:val="0"/>
        <w:dstrike w:val="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1" w15:restartNumberingAfterBreak="0">
    <w:nsid w:val="62FBF9D6"/>
    <w:multiLevelType w:val="multilevel"/>
    <w:tmpl w:val="81D8A802"/>
    <w:name w:val="Lista numerowana 22"/>
    <w:lvl w:ilvl="0">
      <w:start w:val="1"/>
      <w:numFmt w:val="decimal"/>
      <w:lvlText w:val="%1."/>
      <w:lvlJc w:val="left"/>
      <w:pPr>
        <w:ind w:left="0" w:firstLine="0"/>
      </w:pPr>
      <w:rPr>
        <w:b w:val="0"/>
        <w:bCs/>
        <w:strike w:val="0"/>
        <w:dstrike w:val="0"/>
        <w:sz w:val="22"/>
        <w:u w:val="none"/>
        <w:effect w:val="none"/>
      </w:rPr>
    </w:lvl>
    <w:lvl w:ilvl="1">
      <w:start w:val="1"/>
      <w:numFmt w:val="bullet"/>
      <w:lvlText w:val=""/>
      <w:lvlJc w:val="left"/>
      <w:pPr>
        <w:ind w:left="0" w:firstLine="0"/>
      </w:pPr>
      <w:rPr>
        <w:rFonts w:ascii="Wingdings" w:hAnsi="Wingdings"/>
        <w:strike w:val="0"/>
        <w:dstrike w:val="0"/>
        <w:sz w:val="22"/>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2" w15:restartNumberingAfterBreak="0">
    <w:nsid w:val="63C708D4"/>
    <w:multiLevelType w:val="hybridMultilevel"/>
    <w:tmpl w:val="10E682F4"/>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5374C4D"/>
    <w:multiLevelType w:val="hybridMultilevel"/>
    <w:tmpl w:val="8AA8E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5385DC8"/>
    <w:multiLevelType w:val="hybridMultilevel"/>
    <w:tmpl w:val="9140A6A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7404C8F"/>
    <w:multiLevelType w:val="hybridMultilevel"/>
    <w:tmpl w:val="779404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7A91127"/>
    <w:multiLevelType w:val="hybridMultilevel"/>
    <w:tmpl w:val="0BF61DE2"/>
    <w:lvl w:ilvl="0" w:tplc="E3224A9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9024FF6"/>
    <w:multiLevelType w:val="hybridMultilevel"/>
    <w:tmpl w:val="9BFA686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72811B1C"/>
    <w:multiLevelType w:val="hybridMultilevel"/>
    <w:tmpl w:val="91E2F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2C53E57"/>
    <w:multiLevelType w:val="hybridMultilevel"/>
    <w:tmpl w:val="34C85062"/>
    <w:lvl w:ilvl="0" w:tplc="582635F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36D6946"/>
    <w:multiLevelType w:val="hybridMultilevel"/>
    <w:tmpl w:val="DC6CDE62"/>
    <w:lvl w:ilvl="0" w:tplc="CFBE5A54">
      <w:start w:val="1"/>
      <w:numFmt w:val="lowerLetter"/>
      <w:lvlText w:val="%1)"/>
      <w:lvlJc w:val="left"/>
      <w:pPr>
        <w:ind w:left="644" w:hanging="360"/>
      </w:pPr>
      <w:rPr>
        <w:rFonts w:eastAsia="Times New Roman" w:cs="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3E7443B"/>
    <w:multiLevelType w:val="hybridMultilevel"/>
    <w:tmpl w:val="F8268648"/>
    <w:lvl w:ilvl="0" w:tplc="200A63DC">
      <w:start w:val="1"/>
      <w:numFmt w:val="lowerLetter"/>
      <w:lvlText w:val="%1)"/>
      <w:lvlJc w:val="left"/>
      <w:rPr>
        <w:rFonts w:ascii="Arial Narrow" w:eastAsia="Times New Roman" w:hAnsi="Arial Narrow" w:cs="Calibri"/>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77821846"/>
    <w:multiLevelType w:val="hybridMultilevel"/>
    <w:tmpl w:val="DB76C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CB86127"/>
    <w:multiLevelType w:val="hybridMultilevel"/>
    <w:tmpl w:val="D19E1892"/>
    <w:lvl w:ilvl="0" w:tplc="B344A3A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082786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07008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959704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3331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06883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21618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9158197">
    <w:abstractNumId w:val="3"/>
  </w:num>
  <w:num w:numId="8" w16cid:durableId="9508192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1982585">
    <w:abstractNumId w:val="13"/>
  </w:num>
  <w:num w:numId="10" w16cid:durableId="574508625">
    <w:abstractNumId w:val="11"/>
  </w:num>
  <w:num w:numId="11" w16cid:durableId="344594284">
    <w:abstractNumId w:val="14"/>
  </w:num>
  <w:num w:numId="12" w16cid:durableId="1783458243">
    <w:abstractNumId w:val="22"/>
  </w:num>
  <w:num w:numId="13" w16cid:durableId="1993479814">
    <w:abstractNumId w:val="35"/>
  </w:num>
  <w:num w:numId="14" w16cid:durableId="67459604">
    <w:abstractNumId w:val="43"/>
  </w:num>
  <w:num w:numId="15" w16cid:durableId="261450341">
    <w:abstractNumId w:val="25"/>
  </w:num>
  <w:num w:numId="16" w16cid:durableId="495658890">
    <w:abstractNumId w:val="19"/>
  </w:num>
  <w:num w:numId="17" w16cid:durableId="1242372792">
    <w:abstractNumId w:val="9"/>
  </w:num>
  <w:num w:numId="18" w16cid:durableId="225646843">
    <w:abstractNumId w:val="38"/>
  </w:num>
  <w:num w:numId="19" w16cid:durableId="1542598354">
    <w:abstractNumId w:val="2"/>
  </w:num>
  <w:num w:numId="20" w16cid:durableId="1690181642">
    <w:abstractNumId w:val="34"/>
  </w:num>
  <w:num w:numId="21" w16cid:durableId="1250969156">
    <w:abstractNumId w:val="33"/>
  </w:num>
  <w:num w:numId="22" w16cid:durableId="910314653">
    <w:abstractNumId w:val="1"/>
  </w:num>
  <w:num w:numId="23" w16cid:durableId="1479299551">
    <w:abstractNumId w:val="6"/>
  </w:num>
  <w:num w:numId="24" w16cid:durableId="389613638">
    <w:abstractNumId w:val="10"/>
  </w:num>
  <w:num w:numId="25" w16cid:durableId="1946382349">
    <w:abstractNumId w:val="41"/>
  </w:num>
  <w:num w:numId="26" w16cid:durableId="1131753633">
    <w:abstractNumId w:val="8"/>
  </w:num>
  <w:num w:numId="27" w16cid:durableId="1961259122">
    <w:abstractNumId w:val="36"/>
  </w:num>
  <w:num w:numId="28" w16cid:durableId="1425301341">
    <w:abstractNumId w:val="17"/>
  </w:num>
  <w:num w:numId="29" w16cid:durableId="1841695097">
    <w:abstractNumId w:val="39"/>
  </w:num>
  <w:num w:numId="30" w16cid:durableId="1053625892">
    <w:abstractNumId w:val="20"/>
  </w:num>
  <w:num w:numId="31" w16cid:durableId="1405226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1923923">
    <w:abstractNumId w:val="0"/>
  </w:num>
  <w:num w:numId="33" w16cid:durableId="1755004547">
    <w:abstractNumId w:val="18"/>
  </w:num>
  <w:num w:numId="34" w16cid:durableId="1797796521">
    <w:abstractNumId w:val="42"/>
  </w:num>
  <w:num w:numId="35" w16cid:durableId="1924026235">
    <w:abstractNumId w:val="23"/>
  </w:num>
  <w:num w:numId="36" w16cid:durableId="762338013">
    <w:abstractNumId w:val="12"/>
  </w:num>
  <w:num w:numId="37" w16cid:durableId="897935246">
    <w:abstractNumId w:val="24"/>
  </w:num>
  <w:num w:numId="38" w16cid:durableId="988443729">
    <w:abstractNumId w:val="40"/>
  </w:num>
  <w:num w:numId="39" w16cid:durableId="105656331">
    <w:abstractNumId w:val="37"/>
  </w:num>
  <w:num w:numId="40" w16cid:durableId="929237117">
    <w:abstractNumId w:val="16"/>
  </w:num>
  <w:num w:numId="41" w16cid:durableId="2097624992">
    <w:abstractNumId w:val="7"/>
  </w:num>
  <w:num w:numId="42" w16cid:durableId="1594126345">
    <w:abstractNumId w:val="32"/>
  </w:num>
  <w:num w:numId="43" w16cid:durableId="1661955928">
    <w:abstractNumId w:val="5"/>
  </w:num>
  <w:num w:numId="44" w16cid:durableId="5185452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817"/>
    <w:rsid w:val="00017039"/>
    <w:rsid w:val="00024F97"/>
    <w:rsid w:val="00071B98"/>
    <w:rsid w:val="0009458F"/>
    <w:rsid w:val="00095462"/>
    <w:rsid w:val="000A32D1"/>
    <w:rsid w:val="000B547B"/>
    <w:rsid w:val="000B693E"/>
    <w:rsid w:val="000F1D37"/>
    <w:rsid w:val="0011508D"/>
    <w:rsid w:val="001205A3"/>
    <w:rsid w:val="00140C13"/>
    <w:rsid w:val="00141AC1"/>
    <w:rsid w:val="00190D81"/>
    <w:rsid w:val="00197C73"/>
    <w:rsid w:val="001A38DB"/>
    <w:rsid w:val="001B003E"/>
    <w:rsid w:val="001B2D84"/>
    <w:rsid w:val="001B2F23"/>
    <w:rsid w:val="001C2C02"/>
    <w:rsid w:val="001D1880"/>
    <w:rsid w:val="001D3323"/>
    <w:rsid w:val="001D4731"/>
    <w:rsid w:val="001F4484"/>
    <w:rsid w:val="00202164"/>
    <w:rsid w:val="002110EA"/>
    <w:rsid w:val="00213597"/>
    <w:rsid w:val="0022369F"/>
    <w:rsid w:val="0023631D"/>
    <w:rsid w:val="00242476"/>
    <w:rsid w:val="002719D4"/>
    <w:rsid w:val="002841CE"/>
    <w:rsid w:val="002B1552"/>
    <w:rsid w:val="002C3102"/>
    <w:rsid w:val="002F3D80"/>
    <w:rsid w:val="002F4601"/>
    <w:rsid w:val="00315ECD"/>
    <w:rsid w:val="00322E26"/>
    <w:rsid w:val="00346643"/>
    <w:rsid w:val="003531EE"/>
    <w:rsid w:val="00356FF0"/>
    <w:rsid w:val="003630D9"/>
    <w:rsid w:val="003A7190"/>
    <w:rsid w:val="003C4D71"/>
    <w:rsid w:val="003E3850"/>
    <w:rsid w:val="003E6FC0"/>
    <w:rsid w:val="003F0B50"/>
    <w:rsid w:val="004114FD"/>
    <w:rsid w:val="00413C99"/>
    <w:rsid w:val="00422DBF"/>
    <w:rsid w:val="004237BB"/>
    <w:rsid w:val="00435D77"/>
    <w:rsid w:val="0045305B"/>
    <w:rsid w:val="0045476F"/>
    <w:rsid w:val="00457EB3"/>
    <w:rsid w:val="00460B87"/>
    <w:rsid w:val="0046441D"/>
    <w:rsid w:val="00473A06"/>
    <w:rsid w:val="0049085F"/>
    <w:rsid w:val="004969E5"/>
    <w:rsid w:val="004A31F3"/>
    <w:rsid w:val="004D0C54"/>
    <w:rsid w:val="004D78DE"/>
    <w:rsid w:val="004E4EBF"/>
    <w:rsid w:val="004F376C"/>
    <w:rsid w:val="004F6F7B"/>
    <w:rsid w:val="005038FC"/>
    <w:rsid w:val="005130AD"/>
    <w:rsid w:val="00520A13"/>
    <w:rsid w:val="005217C8"/>
    <w:rsid w:val="005348AD"/>
    <w:rsid w:val="00543865"/>
    <w:rsid w:val="00551311"/>
    <w:rsid w:val="0057275D"/>
    <w:rsid w:val="00582684"/>
    <w:rsid w:val="00586A78"/>
    <w:rsid w:val="005931E9"/>
    <w:rsid w:val="005C3CD9"/>
    <w:rsid w:val="005C722D"/>
    <w:rsid w:val="005D4B36"/>
    <w:rsid w:val="005F1687"/>
    <w:rsid w:val="005F384A"/>
    <w:rsid w:val="00610D95"/>
    <w:rsid w:val="00612094"/>
    <w:rsid w:val="0063252B"/>
    <w:rsid w:val="00640FEC"/>
    <w:rsid w:val="006552E9"/>
    <w:rsid w:val="00657D98"/>
    <w:rsid w:val="006657E4"/>
    <w:rsid w:val="00666E73"/>
    <w:rsid w:val="00671D89"/>
    <w:rsid w:val="00677959"/>
    <w:rsid w:val="0069136D"/>
    <w:rsid w:val="006A509A"/>
    <w:rsid w:val="006B2060"/>
    <w:rsid w:val="006E39D9"/>
    <w:rsid w:val="006F05CC"/>
    <w:rsid w:val="006F5832"/>
    <w:rsid w:val="007007E0"/>
    <w:rsid w:val="007135C7"/>
    <w:rsid w:val="00733AE9"/>
    <w:rsid w:val="00734E0D"/>
    <w:rsid w:val="0074165D"/>
    <w:rsid w:val="00755B9B"/>
    <w:rsid w:val="007757EB"/>
    <w:rsid w:val="00791DAE"/>
    <w:rsid w:val="007A109D"/>
    <w:rsid w:val="007A1EE0"/>
    <w:rsid w:val="007B2906"/>
    <w:rsid w:val="007B3FCC"/>
    <w:rsid w:val="007B76E8"/>
    <w:rsid w:val="007C6D8D"/>
    <w:rsid w:val="007E6667"/>
    <w:rsid w:val="007F30FB"/>
    <w:rsid w:val="007F3CEE"/>
    <w:rsid w:val="007F57C1"/>
    <w:rsid w:val="00804D34"/>
    <w:rsid w:val="00805D4A"/>
    <w:rsid w:val="00811C49"/>
    <w:rsid w:val="00812C40"/>
    <w:rsid w:val="00840F8A"/>
    <w:rsid w:val="008456D6"/>
    <w:rsid w:val="008504E7"/>
    <w:rsid w:val="0086290D"/>
    <w:rsid w:val="008877B1"/>
    <w:rsid w:val="008B0B66"/>
    <w:rsid w:val="008D0FFC"/>
    <w:rsid w:val="008D3F72"/>
    <w:rsid w:val="008D7054"/>
    <w:rsid w:val="008E393B"/>
    <w:rsid w:val="008F3B93"/>
    <w:rsid w:val="009008E6"/>
    <w:rsid w:val="0092336D"/>
    <w:rsid w:val="00932A02"/>
    <w:rsid w:val="0095403C"/>
    <w:rsid w:val="00965CDD"/>
    <w:rsid w:val="00977C41"/>
    <w:rsid w:val="009804A0"/>
    <w:rsid w:val="00980C1C"/>
    <w:rsid w:val="00983CA3"/>
    <w:rsid w:val="00987EB3"/>
    <w:rsid w:val="0099387C"/>
    <w:rsid w:val="009951FD"/>
    <w:rsid w:val="00996822"/>
    <w:rsid w:val="009F2725"/>
    <w:rsid w:val="009F6E60"/>
    <w:rsid w:val="00A07EB0"/>
    <w:rsid w:val="00A15119"/>
    <w:rsid w:val="00A17FDC"/>
    <w:rsid w:val="00A273CE"/>
    <w:rsid w:val="00A56AD0"/>
    <w:rsid w:val="00A62E14"/>
    <w:rsid w:val="00A66901"/>
    <w:rsid w:val="00AA7752"/>
    <w:rsid w:val="00AB5085"/>
    <w:rsid w:val="00AD4186"/>
    <w:rsid w:val="00AE3172"/>
    <w:rsid w:val="00B0148F"/>
    <w:rsid w:val="00B1197A"/>
    <w:rsid w:val="00B21D30"/>
    <w:rsid w:val="00B222DA"/>
    <w:rsid w:val="00B37C5C"/>
    <w:rsid w:val="00B41986"/>
    <w:rsid w:val="00B621C8"/>
    <w:rsid w:val="00B6603F"/>
    <w:rsid w:val="00B80479"/>
    <w:rsid w:val="00B92D15"/>
    <w:rsid w:val="00B971EC"/>
    <w:rsid w:val="00BA5382"/>
    <w:rsid w:val="00BC182B"/>
    <w:rsid w:val="00BC2C8A"/>
    <w:rsid w:val="00BC7EE8"/>
    <w:rsid w:val="00BD6903"/>
    <w:rsid w:val="00BE2404"/>
    <w:rsid w:val="00BE70A2"/>
    <w:rsid w:val="00BE7DDE"/>
    <w:rsid w:val="00C10AF1"/>
    <w:rsid w:val="00C1391D"/>
    <w:rsid w:val="00C204D3"/>
    <w:rsid w:val="00C21525"/>
    <w:rsid w:val="00C24C92"/>
    <w:rsid w:val="00C30952"/>
    <w:rsid w:val="00C459D4"/>
    <w:rsid w:val="00C6279E"/>
    <w:rsid w:val="00C7248A"/>
    <w:rsid w:val="00CB4704"/>
    <w:rsid w:val="00CD1EF8"/>
    <w:rsid w:val="00D03B81"/>
    <w:rsid w:val="00D15E3F"/>
    <w:rsid w:val="00D17D33"/>
    <w:rsid w:val="00D35090"/>
    <w:rsid w:val="00D40A11"/>
    <w:rsid w:val="00D42D82"/>
    <w:rsid w:val="00D61F81"/>
    <w:rsid w:val="00D62EA3"/>
    <w:rsid w:val="00D74AAA"/>
    <w:rsid w:val="00D8157D"/>
    <w:rsid w:val="00D87B34"/>
    <w:rsid w:val="00DA5550"/>
    <w:rsid w:val="00DB29CC"/>
    <w:rsid w:val="00DB5C98"/>
    <w:rsid w:val="00DC3992"/>
    <w:rsid w:val="00DF11C6"/>
    <w:rsid w:val="00DF2B33"/>
    <w:rsid w:val="00E10224"/>
    <w:rsid w:val="00E11817"/>
    <w:rsid w:val="00E50BCD"/>
    <w:rsid w:val="00E51B8A"/>
    <w:rsid w:val="00E728D2"/>
    <w:rsid w:val="00E732B6"/>
    <w:rsid w:val="00EC42C3"/>
    <w:rsid w:val="00EC4F44"/>
    <w:rsid w:val="00EC58C9"/>
    <w:rsid w:val="00EC7C5A"/>
    <w:rsid w:val="00ED05D9"/>
    <w:rsid w:val="00ED4363"/>
    <w:rsid w:val="00EE204B"/>
    <w:rsid w:val="00EE26C9"/>
    <w:rsid w:val="00EF535F"/>
    <w:rsid w:val="00F11450"/>
    <w:rsid w:val="00F254C9"/>
    <w:rsid w:val="00F2798F"/>
    <w:rsid w:val="00F342E2"/>
    <w:rsid w:val="00F5776A"/>
    <w:rsid w:val="00F728D7"/>
    <w:rsid w:val="00F82AD6"/>
    <w:rsid w:val="00FF51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E516C"/>
  <w15:docId w15:val="{BF544FB1-E1FC-4390-A108-0A55C8EDE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1817"/>
    <w:pPr>
      <w:spacing w:after="200" w:line="276" w:lineRule="auto"/>
    </w:pPr>
    <w:rPr>
      <w:kern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1181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1817"/>
    <w:rPr>
      <w:kern w:val="0"/>
      <w:sz w:val="20"/>
      <w:szCs w:val="20"/>
    </w:rPr>
  </w:style>
  <w:style w:type="character" w:styleId="Odwoanieprzypisudolnego">
    <w:name w:val="footnote reference"/>
    <w:semiHidden/>
    <w:unhideWhenUsed/>
    <w:rsid w:val="00E11817"/>
    <w:rPr>
      <w:position w:val="-2"/>
      <w:vertAlign w:val="superscript"/>
    </w:rPr>
  </w:style>
  <w:style w:type="paragraph" w:styleId="Akapitzlist">
    <w:name w:val="List Paragraph"/>
    <w:aliases w:val="CW_Lista,Wypunktowanie,L1,Numerowanie,Akapit z listą BS,Normal,Akapit z listą3,Akapit z listą31,List Paragraph,Normal2,Adresat stanowisko,Kolorowa lista — akcent 11,Bulleted list,lp1,Preambuła,Colorful Shading - Accent 31,BulletC"/>
    <w:basedOn w:val="Normalny"/>
    <w:link w:val="AkapitzlistZnak"/>
    <w:qFormat/>
    <w:rsid w:val="00E11817"/>
    <w:pPr>
      <w:ind w:left="720"/>
      <w:contextualSpacing/>
    </w:pPr>
  </w:style>
  <w:style w:type="paragraph" w:styleId="Tekstpodstawowywcity">
    <w:name w:val="Body Text Indent"/>
    <w:basedOn w:val="Normalny"/>
    <w:link w:val="TekstpodstawowywcityZnak"/>
    <w:rsid w:val="00E11817"/>
    <w:pPr>
      <w:widowControl w:val="0"/>
      <w:adjustRightInd w:val="0"/>
      <w:spacing w:after="0" w:line="360" w:lineRule="atLeast"/>
      <w:jc w:val="both"/>
      <w:textAlignment w:val="baseline"/>
    </w:pPr>
    <w:rPr>
      <w:rFonts w:ascii="Courier New" w:eastAsia="Times New Roman" w:hAnsi="Courier New" w:cs="Times New Roman"/>
      <w:i/>
      <w:sz w:val="18"/>
      <w:szCs w:val="20"/>
      <w:lang w:val="x-none" w:eastAsia="x-none"/>
    </w:rPr>
  </w:style>
  <w:style w:type="character" w:customStyle="1" w:styleId="TekstpodstawowywcityZnak">
    <w:name w:val="Tekst podstawowy wcięty Znak"/>
    <w:basedOn w:val="Domylnaczcionkaakapitu"/>
    <w:link w:val="Tekstpodstawowywcity"/>
    <w:rsid w:val="00E11817"/>
    <w:rPr>
      <w:rFonts w:ascii="Courier New" w:eastAsia="Times New Roman" w:hAnsi="Courier New" w:cs="Times New Roman"/>
      <w:i/>
      <w:kern w:val="0"/>
      <w:sz w:val="18"/>
      <w:szCs w:val="20"/>
      <w:lang w:val="x-none" w:eastAsia="x-none"/>
    </w:rPr>
  </w:style>
  <w:style w:type="character" w:customStyle="1" w:styleId="AkapitzlistZnak">
    <w:name w:val="Akapit z listą Znak"/>
    <w:aliases w:val="CW_Lista Znak,Wypunktowanie Znak,L1 Znak,Numerowanie Znak,Akapit z listą BS Znak,Normal Znak,Akapit z listą3 Znak,Akapit z listą31 Znak,List Paragraph Znak,Normal2 Znak,Adresat stanowisko Znak,Kolorowa lista — akcent 11 Znak,lp1 Znak"/>
    <w:link w:val="Akapitzlist"/>
    <w:qFormat/>
    <w:locked/>
    <w:rsid w:val="00E11817"/>
    <w:rPr>
      <w:kern w:val="0"/>
    </w:rPr>
  </w:style>
  <w:style w:type="character" w:styleId="Hipercze">
    <w:name w:val="Hyperlink"/>
    <w:basedOn w:val="Domylnaczcionkaakapitu"/>
    <w:uiPriority w:val="99"/>
    <w:unhideWhenUsed/>
    <w:rsid w:val="00E11817"/>
    <w:rPr>
      <w:color w:val="0000FF"/>
      <w:u w:val="single"/>
    </w:rPr>
  </w:style>
  <w:style w:type="paragraph" w:styleId="Nagwek">
    <w:name w:val="header"/>
    <w:basedOn w:val="Normalny"/>
    <w:link w:val="NagwekZnak"/>
    <w:uiPriority w:val="99"/>
    <w:unhideWhenUsed/>
    <w:rsid w:val="007C6D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C6D8D"/>
    <w:rPr>
      <w:kern w:val="0"/>
    </w:rPr>
  </w:style>
  <w:style w:type="paragraph" w:styleId="Stopka">
    <w:name w:val="footer"/>
    <w:basedOn w:val="Normalny"/>
    <w:link w:val="StopkaZnak"/>
    <w:uiPriority w:val="99"/>
    <w:unhideWhenUsed/>
    <w:rsid w:val="007C6D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C6D8D"/>
    <w:rPr>
      <w:kern w:val="0"/>
    </w:rPr>
  </w:style>
  <w:style w:type="character" w:customStyle="1" w:styleId="Nierozpoznanawzmianka1">
    <w:name w:val="Nierozpoznana wzmianka1"/>
    <w:basedOn w:val="Domylnaczcionkaakapitu"/>
    <w:uiPriority w:val="99"/>
    <w:semiHidden/>
    <w:unhideWhenUsed/>
    <w:rsid w:val="00610D95"/>
    <w:rPr>
      <w:color w:val="605E5C"/>
      <w:shd w:val="clear" w:color="auto" w:fill="E1DFDD"/>
    </w:rPr>
  </w:style>
  <w:style w:type="paragraph" w:styleId="Tekstdymka">
    <w:name w:val="Balloon Text"/>
    <w:basedOn w:val="Normalny"/>
    <w:link w:val="TekstdymkaZnak"/>
    <w:uiPriority w:val="99"/>
    <w:semiHidden/>
    <w:unhideWhenUsed/>
    <w:rsid w:val="00D61F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1F81"/>
    <w:rPr>
      <w:rFonts w:ascii="Tahoma" w:hAnsi="Tahoma" w:cs="Tahoma"/>
      <w:kern w:val="0"/>
      <w:sz w:val="16"/>
      <w:szCs w:val="16"/>
    </w:rPr>
  </w:style>
  <w:style w:type="character" w:customStyle="1" w:styleId="Nierozpoznanawzmianka2">
    <w:name w:val="Nierozpoznana wzmianka2"/>
    <w:basedOn w:val="Domylnaczcionkaakapitu"/>
    <w:uiPriority w:val="99"/>
    <w:semiHidden/>
    <w:unhideWhenUsed/>
    <w:rsid w:val="005D4B36"/>
    <w:rPr>
      <w:color w:val="605E5C"/>
      <w:shd w:val="clear" w:color="auto" w:fill="E1DFDD"/>
    </w:rPr>
  </w:style>
  <w:style w:type="character" w:customStyle="1" w:styleId="Teksttreci2">
    <w:name w:val="Tekst treści (2)_"/>
    <w:basedOn w:val="Domylnaczcionkaakapitu"/>
    <w:link w:val="Teksttreci21"/>
    <w:uiPriority w:val="99"/>
    <w:qFormat/>
    <w:locked/>
    <w:rsid w:val="00435D77"/>
    <w:rPr>
      <w:rFonts w:ascii="Arial" w:hAnsi="Arial" w:cs="Arial"/>
      <w:shd w:val="clear" w:color="auto" w:fill="FFFFFF"/>
    </w:rPr>
  </w:style>
  <w:style w:type="paragraph" w:customStyle="1" w:styleId="Teksttreci21">
    <w:name w:val="Tekst treści (2)1"/>
    <w:basedOn w:val="Normalny"/>
    <w:link w:val="Teksttreci2"/>
    <w:uiPriority w:val="99"/>
    <w:qFormat/>
    <w:rsid w:val="00435D77"/>
    <w:pPr>
      <w:widowControl w:val="0"/>
      <w:shd w:val="clear" w:color="auto" w:fill="FFFFFF"/>
      <w:spacing w:after="0" w:line="243" w:lineRule="exact"/>
      <w:ind w:hanging="560"/>
      <w:jc w:val="both"/>
    </w:pPr>
    <w:rPr>
      <w:rFonts w:ascii="Arial" w:hAnsi="Arial" w:cs="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opatrzenie@szpital.rzeszow.pl" TargetMode="External"/><Relationship Id="rId3" Type="http://schemas.openxmlformats.org/officeDocument/2006/relationships/settings" Target="settings.xml"/><Relationship Id="rId7" Type="http://schemas.openxmlformats.org/officeDocument/2006/relationships/hyperlink" Target="mailto:faktury.zaopatrzenie@szpital.rzesz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5296</Words>
  <Characters>31782</Characters>
  <Application>Microsoft Office Word</Application>
  <DocSecurity>0</DocSecurity>
  <Lines>264</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 Kruk-Piersiak</dc:creator>
  <cp:lastModifiedBy>Jolanta Fąfara</cp:lastModifiedBy>
  <cp:revision>6</cp:revision>
  <cp:lastPrinted>2026-03-30T08:08:00Z</cp:lastPrinted>
  <dcterms:created xsi:type="dcterms:W3CDTF">2026-04-20T12:46:00Z</dcterms:created>
  <dcterms:modified xsi:type="dcterms:W3CDTF">2026-04-22T10:52:00Z</dcterms:modified>
</cp:coreProperties>
</file>