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4DEA" w14:textId="4C6E804B" w:rsidR="009826FD" w:rsidRPr="00705FE9" w:rsidRDefault="000B07C2" w:rsidP="009826FD">
      <w:pPr>
        <w:jc w:val="righ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Załącznik nr </w:t>
      </w:r>
      <w:r w:rsidR="00D01DDC">
        <w:rPr>
          <w:rFonts w:ascii="Arial Narrow" w:hAnsi="Arial Narrow" w:cs="Arial"/>
          <w:b/>
          <w:bCs/>
        </w:rPr>
        <w:t>12</w:t>
      </w:r>
      <w:r w:rsidR="009826FD" w:rsidRPr="00705FE9">
        <w:rPr>
          <w:rFonts w:ascii="Arial Narrow" w:hAnsi="Arial Narrow" w:cs="Arial"/>
          <w:b/>
          <w:bCs/>
        </w:rPr>
        <w:t xml:space="preserve"> do SWZ</w:t>
      </w:r>
    </w:p>
    <w:p w14:paraId="795A3B5C" w14:textId="77777777" w:rsidR="00D01DDC" w:rsidRPr="00774048" w:rsidRDefault="00D01DDC" w:rsidP="00D01DDC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774048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>
        <w:rPr>
          <w:rFonts w:ascii="Arial Narrow" w:eastAsia="Times New Roman" w:hAnsi="Arial Narrow" w:cs="Posterama"/>
          <w:b/>
          <w:color w:val="0070C0"/>
          <w:lang w:eastAsia="pl-PL"/>
        </w:rPr>
        <w:t>24</w:t>
      </w:r>
    </w:p>
    <w:p w14:paraId="15A42DB0" w14:textId="77777777" w:rsidR="00D01DDC" w:rsidRPr="00774048" w:rsidRDefault="00D01DDC" w:rsidP="00D01DD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>
        <w:rPr>
          <w:rFonts w:ascii="Arial Narrow" w:eastAsia="Times New Roman" w:hAnsi="Arial Narrow" w:cs="Posterama"/>
          <w:b/>
          <w:color w:val="0070C0"/>
          <w:lang w:eastAsia="pl-PL"/>
        </w:rPr>
        <w:t>ZP.261.7</w:t>
      </w:r>
      <w:r w:rsidRPr="00774048">
        <w:rPr>
          <w:rFonts w:ascii="Arial Narrow" w:eastAsia="Times New Roman" w:hAnsi="Arial Narrow" w:cs="Posterama"/>
          <w:b/>
          <w:color w:val="0070C0"/>
          <w:lang w:eastAsia="pl-PL"/>
        </w:rPr>
        <w:t>-Z.202</w:t>
      </w:r>
      <w:r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22F10A2D" w14:textId="77777777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              </w:t>
      </w:r>
    </w:p>
    <w:p w14:paraId="2F20C641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7627E1D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388CD17D" w14:textId="77777777" w:rsidR="005E7CAF" w:rsidRPr="00D32A25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0D4D6FAC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6EC1C2FE" w14:textId="77777777" w:rsidR="005E7CAF" w:rsidRPr="00D32A25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1A627C3E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4F4514A3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2835A14F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C7A2359" w14:textId="77777777" w:rsidR="00705FE9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b/>
          <w:u w:val="single"/>
        </w:rPr>
      </w:pPr>
      <w:r w:rsidRPr="00705FE9">
        <w:rPr>
          <w:rFonts w:ascii="Arial Narrow" w:hAnsi="Arial Narrow" w:cs="Arial"/>
          <w:b/>
          <w:sz w:val="21"/>
          <w:szCs w:val="21"/>
        </w:rPr>
        <w:t xml:space="preserve">składane na podstawie art. 125 ust. 1 ustawy </w:t>
      </w:r>
      <w:proofErr w:type="spellStart"/>
      <w:r w:rsidRPr="00705FE9">
        <w:rPr>
          <w:rFonts w:ascii="Arial Narrow" w:hAnsi="Arial Narrow" w:cs="Arial"/>
          <w:b/>
          <w:sz w:val="21"/>
          <w:szCs w:val="21"/>
        </w:rPr>
        <w:t>Pzp</w:t>
      </w:r>
      <w:proofErr w:type="spellEnd"/>
    </w:p>
    <w:p w14:paraId="64AAEA64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3C4B63B6" w14:textId="77777777" w:rsidR="00D01DDC" w:rsidRDefault="00D01DDC" w:rsidP="00D01DDC">
      <w:pPr>
        <w:spacing w:after="0" w:line="240" w:lineRule="auto"/>
        <w:jc w:val="both"/>
        <w:rPr>
          <w:rFonts w:ascii="Arial Narrow" w:hAnsi="Arial Narrow"/>
          <w:b/>
          <w:i/>
        </w:rPr>
      </w:pPr>
      <w:bookmarkStart w:id="0" w:name="_Hlk227150686"/>
      <w:r>
        <w:rPr>
          <w:rFonts w:ascii="Arial Narrow" w:hAnsi="Arial Narrow"/>
          <w:b/>
          <w:i/>
        </w:rPr>
        <w:t>D</w:t>
      </w:r>
      <w:r w:rsidRPr="00D120E1">
        <w:rPr>
          <w:rFonts w:ascii="Arial Narrow" w:hAnsi="Arial Narrow"/>
          <w:b/>
          <w:i/>
        </w:rPr>
        <w:t xml:space="preserve">ostawy odczynników, kalibratorów, materiałów kontrolnych i eksploatacyjnych do badań z zakresu immunochemii wraz z dzierżawą dwóch analizatorów </w:t>
      </w:r>
      <w:bookmarkEnd w:id="0"/>
      <w:r w:rsidRPr="00D120E1">
        <w:rPr>
          <w:rFonts w:ascii="Arial Narrow" w:hAnsi="Arial Narrow"/>
          <w:b/>
          <w:i/>
        </w:rPr>
        <w:t>dla Klinicznego Zakładu Diagnostyki Laboratoryjnej Uniwersyteckiego Szpitala Klinicznego im. Fryderyka Chopina w Rzeszowie w Rzeszowie.</w:t>
      </w:r>
    </w:p>
    <w:p w14:paraId="685753B8" w14:textId="77777777" w:rsidR="008312B3" w:rsidRPr="00B72201" w:rsidRDefault="008312B3" w:rsidP="0051250D">
      <w:pPr>
        <w:spacing w:after="0" w:line="240" w:lineRule="auto"/>
        <w:jc w:val="both"/>
        <w:rPr>
          <w:rFonts w:ascii="Arial Narrow" w:eastAsia="Calibri" w:hAnsi="Arial Narrow" w:cs="Posterama"/>
          <w:b/>
        </w:rPr>
      </w:pPr>
    </w:p>
    <w:p w14:paraId="7933982D" w14:textId="77777777" w:rsidR="00EF45B6" w:rsidRPr="00676F79" w:rsidRDefault="00EF45B6" w:rsidP="0051250D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4B61EA7C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066D85DF" w14:textId="77777777" w:rsidR="00EF45B6" w:rsidRPr="00705FE9" w:rsidRDefault="00EF45B6" w:rsidP="00663866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</w:t>
      </w:r>
      <w:r w:rsidR="00774048">
        <w:rPr>
          <w:rFonts w:ascii="Arial Narrow" w:hAnsi="Arial Narrow" w:cs="Arial"/>
          <w:sz w:val="21"/>
          <w:szCs w:val="21"/>
        </w:rPr>
        <w:t>r 833/2014 z dnia 31 lipca 2014</w:t>
      </w:r>
      <w:r w:rsidRPr="00705FE9">
        <w:rPr>
          <w:rFonts w:ascii="Arial Narrow" w:hAnsi="Arial Narrow" w:cs="Arial"/>
          <w:sz w:val="21"/>
          <w:szCs w:val="21"/>
        </w:rPr>
        <w:t>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32B561ED" w14:textId="2962FA3D" w:rsidR="00676F79" w:rsidRPr="00716E55" w:rsidRDefault="00676F79" w:rsidP="00663866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16E55">
        <w:rPr>
          <w:rFonts w:ascii="Arial Narrow" w:hAnsi="Arial Narrow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716E55">
        <w:rPr>
          <w:rFonts w:ascii="Arial Narrow" w:eastAsia="Times New Roman" w:hAnsi="Arial Narrow" w:cs="Arial"/>
          <w:sz w:val="21"/>
          <w:szCs w:val="21"/>
          <w:lang w:eastAsia="pl-PL"/>
        </w:rPr>
        <w:t xml:space="preserve">7 ust. 1 ustawy </w:t>
      </w:r>
      <w:r w:rsidR="00774048">
        <w:rPr>
          <w:rFonts w:ascii="Arial Narrow" w:hAnsi="Arial Narrow" w:cs="Arial"/>
          <w:sz w:val="21"/>
          <w:szCs w:val="21"/>
        </w:rPr>
        <w:t>z dnia 13 kwietnia 2022</w:t>
      </w:r>
      <w:r w:rsidRPr="00716E55">
        <w:rPr>
          <w:rFonts w:ascii="Arial Narrow" w:hAnsi="Arial Narrow" w:cs="Arial"/>
          <w:sz w:val="21"/>
          <w:szCs w:val="21"/>
        </w:rPr>
        <w:t>r.</w:t>
      </w:r>
      <w:r w:rsidRPr="00716E55">
        <w:rPr>
          <w:rFonts w:ascii="Arial Narrow" w:hAnsi="Arial Narrow" w:cs="Arial"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DB3ABE">
        <w:rPr>
          <w:rFonts w:ascii="Arial Narrow" w:hAnsi="Arial Narrow" w:cs="Arial"/>
          <w:sz w:val="21"/>
          <w:szCs w:val="21"/>
        </w:rPr>
        <w:t>(</w:t>
      </w:r>
      <w:r w:rsidR="00FB22D3" w:rsidRPr="00FB22D3">
        <w:rPr>
          <w:rFonts w:ascii="Arial Narrow" w:hAnsi="Arial Narrow" w:cs="Arial"/>
          <w:sz w:val="21"/>
          <w:szCs w:val="21"/>
        </w:rPr>
        <w:t xml:space="preserve">Dz.U.2025.514 </w:t>
      </w:r>
      <w:proofErr w:type="spellStart"/>
      <w:r w:rsidR="00FB22D3" w:rsidRPr="00FB22D3">
        <w:rPr>
          <w:rFonts w:ascii="Arial Narrow" w:hAnsi="Arial Narrow" w:cs="Arial"/>
          <w:sz w:val="21"/>
          <w:szCs w:val="21"/>
        </w:rPr>
        <w:t>t.j</w:t>
      </w:r>
      <w:proofErr w:type="spellEnd"/>
      <w:r w:rsidR="00FB22D3" w:rsidRPr="00FB22D3">
        <w:rPr>
          <w:rFonts w:ascii="Arial Narrow" w:hAnsi="Arial Narrow" w:cs="Arial"/>
          <w:sz w:val="21"/>
          <w:szCs w:val="21"/>
        </w:rPr>
        <w:t>.</w:t>
      </w:r>
      <w:r w:rsidRPr="00716E55">
        <w:rPr>
          <w:rFonts w:ascii="Arial Narrow" w:hAnsi="Arial Narrow" w:cs="Arial"/>
          <w:sz w:val="21"/>
          <w:szCs w:val="21"/>
        </w:rPr>
        <w:t>)</w:t>
      </w:r>
      <w:r w:rsidRPr="00716E55">
        <w:rPr>
          <w:rFonts w:ascii="Arial Narrow" w:hAnsi="Arial Narrow" w:cs="Arial"/>
          <w:iCs/>
          <w:sz w:val="21"/>
          <w:szCs w:val="21"/>
        </w:rPr>
        <w:t>.</w:t>
      </w:r>
      <w:r w:rsidRPr="00716E55">
        <w:rPr>
          <w:rStyle w:val="Odwoanieprzypisudolnego"/>
          <w:rFonts w:ascii="Arial Narrow" w:hAnsi="Arial Narrow" w:cs="Arial"/>
          <w:sz w:val="21"/>
          <w:szCs w:val="21"/>
        </w:rPr>
        <w:footnoteReference w:id="2"/>
      </w:r>
    </w:p>
    <w:p w14:paraId="737A977D" w14:textId="77777777" w:rsidR="0070071F" w:rsidRPr="00705FE9" w:rsidRDefault="009826FD" w:rsidP="00705FE9">
      <w:pPr>
        <w:spacing w:after="12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</w:p>
    <w:p w14:paraId="411280CF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7DE45C56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3CB758F6" w14:textId="77777777" w:rsidR="00774048" w:rsidRDefault="00EF45B6" w:rsidP="00774048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="00774048">
        <w:rPr>
          <w:rFonts w:ascii="Arial Narrow" w:hAnsi="Arial Narrow" w:cs="Arial"/>
          <w:sz w:val="21"/>
          <w:szCs w:val="21"/>
        </w:rPr>
        <w:t>……………………….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</w:p>
    <w:p w14:paraId="60DCA9CF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6B5F3E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0E31765D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1A96810A" w14:textId="77777777" w:rsidR="00774048" w:rsidRDefault="00EF45B6" w:rsidP="00774048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="00774048">
        <w:rPr>
          <w:rFonts w:ascii="Arial Narrow" w:hAnsi="Arial Narrow" w:cs="Arial"/>
          <w:sz w:val="21"/>
          <w:szCs w:val="21"/>
        </w:rPr>
        <w:t>………………………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</w:p>
    <w:p w14:paraId="1AE11967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05FE9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705FE9">
        <w:rPr>
          <w:rFonts w:ascii="Arial Narrow" w:hAnsi="Arial Narrow" w:cs="Arial"/>
          <w:i/>
          <w:sz w:val="16"/>
          <w:szCs w:val="16"/>
        </w:rPr>
        <w:t>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89843CF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146E294E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6133454A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06F60B51" w14:textId="77777777" w:rsidR="00EF45B6" w:rsidRPr="00705FE9" w:rsidRDefault="00EF45B6" w:rsidP="002F5C0D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wszystkie informacje podane w powyższ</w:t>
      </w:r>
      <w:r w:rsidR="002F5C0D">
        <w:rPr>
          <w:rFonts w:ascii="Arial Narrow" w:hAnsi="Arial Narrow" w:cs="Arial"/>
          <w:sz w:val="21"/>
          <w:szCs w:val="21"/>
        </w:rPr>
        <w:t xml:space="preserve">ych oświadczeniach są aktualne </w:t>
      </w:r>
      <w:r w:rsidRPr="00705FE9">
        <w:rPr>
          <w:rFonts w:ascii="Arial Narrow" w:hAnsi="Arial Narrow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281CD754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757D6E21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67F6E62A" w14:textId="77777777" w:rsidR="002F5C0D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</w:t>
      </w:r>
    </w:p>
    <w:p w14:paraId="05E8D4F8" w14:textId="77777777" w:rsidR="002F5C0D" w:rsidRDefault="002F5C0D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</w:p>
    <w:p w14:paraId="503EDD4C" w14:textId="77777777" w:rsidR="009826FD" w:rsidRPr="00705FE9" w:rsidRDefault="002F5C0D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______________________________________________</w:t>
      </w:r>
    </w:p>
    <w:p w14:paraId="16BC9716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</w:t>
      </w:r>
      <w:r w:rsidR="002F5C0D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podpisy osób uprawnionych Wykonawcy</w:t>
      </w:r>
    </w:p>
    <w:p w14:paraId="5BFCDEBD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0EF9D7E6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962E8" w14:textId="77777777" w:rsidR="00D65946" w:rsidRDefault="00D65946" w:rsidP="00EF45B6">
      <w:pPr>
        <w:spacing w:after="0" w:line="240" w:lineRule="auto"/>
      </w:pPr>
      <w:r>
        <w:separator/>
      </w:r>
    </w:p>
  </w:endnote>
  <w:endnote w:type="continuationSeparator" w:id="0">
    <w:p w14:paraId="541E708F" w14:textId="77777777" w:rsidR="00D65946" w:rsidRDefault="00D6594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6A6C1" w14:textId="77777777" w:rsidR="00D65946" w:rsidRDefault="00D65946" w:rsidP="00EF45B6">
      <w:pPr>
        <w:spacing w:after="0" w:line="240" w:lineRule="auto"/>
      </w:pPr>
      <w:r>
        <w:separator/>
      </w:r>
    </w:p>
  </w:footnote>
  <w:footnote w:type="continuationSeparator" w:id="0">
    <w:p w14:paraId="3BC38449" w14:textId="77777777" w:rsidR="00D65946" w:rsidRDefault="00D65946" w:rsidP="00EF45B6">
      <w:pPr>
        <w:spacing w:after="0" w:line="240" w:lineRule="auto"/>
      </w:pPr>
      <w:r>
        <w:continuationSeparator/>
      </w:r>
    </w:p>
  </w:footnote>
  <w:footnote w:id="1">
    <w:p w14:paraId="125E9EB2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2FADF9D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7D6178C7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bookmarkStart w:id="1" w:name="_Hlk102557314"/>
      <w:r w:rsidRPr="00705FE9">
        <w:rPr>
          <w:rFonts w:ascii="Arial" w:hAnsi="Arial" w:cs="Arial"/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1F6355F8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0E5BF52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8E9776B" w14:textId="77777777" w:rsidR="00676F79" w:rsidRPr="00E969CC" w:rsidRDefault="00676F79" w:rsidP="00676F7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>Zgodnie z treścią art. 7 ust. 1 ustawy z dnia 13 kwie</w:t>
      </w:r>
      <w:r w:rsidR="009F7365">
        <w:rPr>
          <w:rFonts w:ascii="Arial Narrow" w:hAnsi="Arial Narrow" w:cs="Arial"/>
          <w:color w:val="222222"/>
          <w:sz w:val="16"/>
          <w:szCs w:val="16"/>
        </w:rPr>
        <w:t>tnia 2022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Pzp</w:t>
      </w:r>
      <w:proofErr w:type="spellEnd"/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 xml:space="preserve"> wyklucza się:</w:t>
      </w:r>
    </w:p>
    <w:p w14:paraId="3F971A6A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DD267B" w14:textId="0FF87E57" w:rsidR="00676F79" w:rsidRPr="00676F79" w:rsidRDefault="00676F79" w:rsidP="00F3191A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eniu ustawy z dnia 1 marca 2018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 o przeciwdziałaniu praniu pieniędzy oraz finanso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waniu terroryzmu (</w:t>
      </w:r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 xml:space="preserve">Dz.U.2025.644 </w:t>
      </w:r>
      <w:proofErr w:type="spellStart"/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>t.j</w:t>
      </w:r>
      <w:proofErr w:type="spellEnd"/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>.</w:t>
      </w:r>
      <w:r w:rsidR="00F3191A">
        <w:rPr>
          <w:rFonts w:ascii="Arial Narrow" w:eastAsia="Times New Roman" w:hAnsi="Arial Narrow" w:cs="Arial"/>
          <w:sz w:val="16"/>
          <w:szCs w:val="16"/>
          <w:lang w:eastAsia="pl-PL"/>
        </w:rPr>
        <w:t xml:space="preserve">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zywistym od dnia 24 lutego 2022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r., o ile została wpisana na listę na podstawie decyzji w sprawie wpisu na listę rozstrzygającej o zastosowaniu środka, o którym mowa w art. 1 pkt 3 ustawy;</w:t>
      </w:r>
    </w:p>
    <w:p w14:paraId="191A0B96" w14:textId="066F2361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ustawy z dnia 29 września 1994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 o rachunkowości (</w:t>
      </w:r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 xml:space="preserve">Dz.U.2026.522 </w:t>
      </w:r>
      <w:proofErr w:type="spellStart"/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>t.j</w:t>
      </w:r>
      <w:proofErr w:type="spellEnd"/>
      <w:r w:rsidR="00F3191A" w:rsidRPr="00F3191A">
        <w:rPr>
          <w:rFonts w:ascii="Arial Narrow" w:eastAsia="Times New Roman" w:hAnsi="Arial Narrow" w:cs="Arial"/>
          <w:sz w:val="16"/>
          <w:szCs w:val="16"/>
          <w:lang w:eastAsia="pl-PL"/>
        </w:rPr>
        <w:t>.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minującą od dnia 24 lutego 2022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4107">
    <w:abstractNumId w:val="2"/>
  </w:num>
  <w:num w:numId="2" w16cid:durableId="1871332588">
    <w:abstractNumId w:val="1"/>
  </w:num>
  <w:num w:numId="3" w16cid:durableId="32335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41A5"/>
    <w:rsid w:val="00037E4F"/>
    <w:rsid w:val="00043A19"/>
    <w:rsid w:val="0005644F"/>
    <w:rsid w:val="00074793"/>
    <w:rsid w:val="0008372E"/>
    <w:rsid w:val="00093046"/>
    <w:rsid w:val="000B07BD"/>
    <w:rsid w:val="000B07C2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B39C8"/>
    <w:rsid w:val="002B4B07"/>
    <w:rsid w:val="002C4F89"/>
    <w:rsid w:val="002E308D"/>
    <w:rsid w:val="002F5C0D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250D"/>
    <w:rsid w:val="00515797"/>
    <w:rsid w:val="00520931"/>
    <w:rsid w:val="0053177A"/>
    <w:rsid w:val="0055181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61308"/>
    <w:rsid w:val="00663866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16E55"/>
    <w:rsid w:val="0072465F"/>
    <w:rsid w:val="00735F5B"/>
    <w:rsid w:val="007564A2"/>
    <w:rsid w:val="00760BF1"/>
    <w:rsid w:val="00760CC0"/>
    <w:rsid w:val="007648CC"/>
    <w:rsid w:val="00774048"/>
    <w:rsid w:val="007A3CD9"/>
    <w:rsid w:val="007B483A"/>
    <w:rsid w:val="007C686D"/>
    <w:rsid w:val="007F3CFE"/>
    <w:rsid w:val="007F4003"/>
    <w:rsid w:val="00830142"/>
    <w:rsid w:val="00830BFB"/>
    <w:rsid w:val="008312B3"/>
    <w:rsid w:val="00834047"/>
    <w:rsid w:val="00835AA4"/>
    <w:rsid w:val="0084509A"/>
    <w:rsid w:val="00851636"/>
    <w:rsid w:val="008567D5"/>
    <w:rsid w:val="00865841"/>
    <w:rsid w:val="0087106E"/>
    <w:rsid w:val="008820B8"/>
    <w:rsid w:val="008A3178"/>
    <w:rsid w:val="008D0E7E"/>
    <w:rsid w:val="008F60AE"/>
    <w:rsid w:val="009067DC"/>
    <w:rsid w:val="0091611E"/>
    <w:rsid w:val="00935C15"/>
    <w:rsid w:val="00947376"/>
    <w:rsid w:val="009561D0"/>
    <w:rsid w:val="009826FD"/>
    <w:rsid w:val="009929B3"/>
    <w:rsid w:val="009A0A1A"/>
    <w:rsid w:val="009A110B"/>
    <w:rsid w:val="009A138B"/>
    <w:rsid w:val="009D26F2"/>
    <w:rsid w:val="009F7365"/>
    <w:rsid w:val="00A01D72"/>
    <w:rsid w:val="00A0641D"/>
    <w:rsid w:val="00A21AF8"/>
    <w:rsid w:val="00A230CE"/>
    <w:rsid w:val="00A478EF"/>
    <w:rsid w:val="00A64EB6"/>
    <w:rsid w:val="00A71323"/>
    <w:rsid w:val="00A841EE"/>
    <w:rsid w:val="00A940AE"/>
    <w:rsid w:val="00AB19B5"/>
    <w:rsid w:val="00AB4BEB"/>
    <w:rsid w:val="00AC6DF2"/>
    <w:rsid w:val="00AD57EB"/>
    <w:rsid w:val="00B076D6"/>
    <w:rsid w:val="00B406D1"/>
    <w:rsid w:val="00B55178"/>
    <w:rsid w:val="00B72201"/>
    <w:rsid w:val="00B81D52"/>
    <w:rsid w:val="00B83635"/>
    <w:rsid w:val="00BA798A"/>
    <w:rsid w:val="00C327E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1DDC"/>
    <w:rsid w:val="00D05B4D"/>
    <w:rsid w:val="00D13E55"/>
    <w:rsid w:val="00D37BC3"/>
    <w:rsid w:val="00D556E3"/>
    <w:rsid w:val="00D6317D"/>
    <w:rsid w:val="00D65946"/>
    <w:rsid w:val="00D815B4"/>
    <w:rsid w:val="00D91691"/>
    <w:rsid w:val="00D92243"/>
    <w:rsid w:val="00D9619E"/>
    <w:rsid w:val="00DB3ABE"/>
    <w:rsid w:val="00DD39BE"/>
    <w:rsid w:val="00DD497A"/>
    <w:rsid w:val="00DF4767"/>
    <w:rsid w:val="00E10B15"/>
    <w:rsid w:val="00E22985"/>
    <w:rsid w:val="00E34D47"/>
    <w:rsid w:val="00EC5C90"/>
    <w:rsid w:val="00EF45B6"/>
    <w:rsid w:val="00EF7F7F"/>
    <w:rsid w:val="00F04D04"/>
    <w:rsid w:val="00F14423"/>
    <w:rsid w:val="00F3191A"/>
    <w:rsid w:val="00F3511F"/>
    <w:rsid w:val="00F53733"/>
    <w:rsid w:val="00F6589D"/>
    <w:rsid w:val="00F90528"/>
    <w:rsid w:val="00FA22ED"/>
    <w:rsid w:val="00FB22D3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49E9D"/>
  <w15:docId w15:val="{EAD38408-727D-4B4B-A272-29A776C0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EC228-C365-4256-B6AD-65933703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Katarzyna Pecka</cp:lastModifiedBy>
  <cp:revision>33</cp:revision>
  <cp:lastPrinted>2022-05-19T10:16:00Z</cp:lastPrinted>
  <dcterms:created xsi:type="dcterms:W3CDTF">2023-06-16T12:55:00Z</dcterms:created>
  <dcterms:modified xsi:type="dcterms:W3CDTF">2026-04-17T06:58:00Z</dcterms:modified>
</cp:coreProperties>
</file>