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2FDCBF" w14:textId="77777777" w:rsidR="003261B0" w:rsidRPr="007F1C4A" w:rsidRDefault="003261B0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51E2768C" w14:textId="4A604636" w:rsidR="00386D57" w:rsidRDefault="00386D57" w:rsidP="00386D57">
      <w:pPr>
        <w:tabs>
          <w:tab w:val="decimal" w:leader="dot" w:pos="-4820"/>
        </w:tabs>
        <w:spacing w:after="200" w:line="276" w:lineRule="auto"/>
        <w:jc w:val="right"/>
        <w:rPr>
          <w:rFonts w:ascii="Arial" w:eastAsia="Calibri" w:hAnsi="Arial" w:cs="Arial"/>
          <w:color w:val="000000"/>
          <w:sz w:val="16"/>
          <w:szCs w:val="16"/>
        </w:rPr>
      </w:pPr>
      <w:r w:rsidRPr="007F1C4A">
        <w:rPr>
          <w:rFonts w:ascii="Arial" w:eastAsia="Calibri" w:hAnsi="Arial" w:cs="Arial"/>
          <w:b/>
          <w:bCs/>
          <w:color w:val="000000"/>
          <w:sz w:val="20"/>
          <w:szCs w:val="20"/>
        </w:rPr>
        <w:t xml:space="preserve">Załącznik nr 4 do SWZ – wykaz </w:t>
      </w:r>
      <w:r>
        <w:rPr>
          <w:rFonts w:ascii="Arial" w:eastAsia="Calibri" w:hAnsi="Arial" w:cs="Arial"/>
          <w:b/>
          <w:bCs/>
          <w:color w:val="000000"/>
          <w:sz w:val="20"/>
          <w:szCs w:val="20"/>
        </w:rPr>
        <w:t>dostaw</w:t>
      </w:r>
    </w:p>
    <w:p w14:paraId="7356D212" w14:textId="77777777" w:rsidR="00CE5B58" w:rsidRPr="007F1C4A" w:rsidRDefault="00CE5B58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79CB6E2B" w14:textId="20A10800" w:rsidR="00BB52CF" w:rsidRPr="007F1C4A" w:rsidRDefault="00BB52CF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  <w:r w:rsidRPr="007F1C4A">
        <w:rPr>
          <w:rFonts w:ascii="Arial" w:eastAsia="Calibri" w:hAnsi="Arial" w:cs="Arial"/>
          <w:color w:val="000000"/>
          <w:sz w:val="16"/>
          <w:szCs w:val="16"/>
        </w:rPr>
        <w:t>………………………………</w:t>
      </w:r>
      <w:r w:rsidR="00447F6D" w:rsidRPr="007F1C4A">
        <w:rPr>
          <w:rFonts w:ascii="Arial" w:eastAsia="Calibri" w:hAnsi="Arial" w:cs="Arial"/>
          <w:color w:val="000000"/>
          <w:sz w:val="16"/>
          <w:szCs w:val="16"/>
        </w:rPr>
        <w:t>……</w:t>
      </w:r>
      <w:r w:rsidR="00F94BCF" w:rsidRPr="007F1C4A">
        <w:rPr>
          <w:rFonts w:ascii="Arial" w:eastAsia="Calibri" w:hAnsi="Arial" w:cs="Arial"/>
          <w:color w:val="000000"/>
          <w:sz w:val="16"/>
          <w:szCs w:val="16"/>
        </w:rPr>
        <w:t>………….</w:t>
      </w:r>
    </w:p>
    <w:p w14:paraId="41BFE316" w14:textId="321C3EAE" w:rsidR="00BB52CF" w:rsidRPr="007F1C4A" w:rsidRDefault="00BB52CF" w:rsidP="00BB52CF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i/>
          <w:iCs/>
          <w:color w:val="000000"/>
          <w:sz w:val="20"/>
          <w:szCs w:val="20"/>
        </w:rPr>
      </w:pPr>
      <w:r w:rsidRPr="007F1C4A">
        <w:rPr>
          <w:rFonts w:ascii="Arial" w:eastAsia="Calibri" w:hAnsi="Arial" w:cs="Arial"/>
          <w:i/>
          <w:iCs/>
          <w:color w:val="000000"/>
          <w:sz w:val="20"/>
          <w:szCs w:val="20"/>
        </w:rPr>
        <w:t xml:space="preserve">    (Dane Wykonawcy)</w:t>
      </w:r>
    </w:p>
    <w:p w14:paraId="168081AB" w14:textId="5AFB4B32" w:rsidR="00BB52CF" w:rsidRPr="007F1C4A" w:rsidRDefault="00BB52CF" w:rsidP="00AE3E63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7580A157" w14:textId="62BA8130" w:rsidR="00BB52CF" w:rsidRPr="007F1C4A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414EAFB5" w14:textId="063ADF7E" w:rsidR="00531DCE" w:rsidRPr="007F1C4A" w:rsidRDefault="00531DCE" w:rsidP="00531DCE">
      <w:pPr>
        <w:spacing w:after="0" w:line="276" w:lineRule="auto"/>
        <w:jc w:val="center"/>
        <w:rPr>
          <w:rFonts w:ascii="Arial" w:eastAsia="Calibri" w:hAnsi="Arial" w:cs="Arial"/>
          <w:b/>
          <w:color w:val="000000"/>
          <w:sz w:val="28"/>
          <w:szCs w:val="28"/>
        </w:rPr>
      </w:pPr>
      <w:r w:rsidRPr="007F1C4A">
        <w:rPr>
          <w:rFonts w:ascii="Arial" w:eastAsia="Calibri" w:hAnsi="Arial" w:cs="Arial"/>
          <w:b/>
          <w:color w:val="000000"/>
          <w:sz w:val="28"/>
          <w:szCs w:val="28"/>
        </w:rPr>
        <w:t xml:space="preserve">WYKAZ </w:t>
      </w:r>
      <w:r w:rsidR="00185429">
        <w:rPr>
          <w:rFonts w:ascii="Arial" w:eastAsia="Calibri" w:hAnsi="Arial" w:cs="Arial"/>
          <w:b/>
          <w:color w:val="000000"/>
          <w:sz w:val="28"/>
          <w:szCs w:val="28"/>
        </w:rPr>
        <w:t>DOSTAW</w:t>
      </w:r>
    </w:p>
    <w:p w14:paraId="02B79583" w14:textId="77777777" w:rsidR="00531DCE" w:rsidRPr="007F1C4A" w:rsidRDefault="00531DCE" w:rsidP="00531DCE">
      <w:pPr>
        <w:keepNext/>
        <w:spacing w:after="0" w:line="240" w:lineRule="auto"/>
        <w:jc w:val="center"/>
        <w:rPr>
          <w:rFonts w:ascii="Arial" w:eastAsia="Calibri" w:hAnsi="Arial" w:cs="Arial"/>
          <w:b/>
          <w:color w:val="000000"/>
          <w:sz w:val="24"/>
          <w:szCs w:val="24"/>
        </w:rPr>
      </w:pPr>
      <w:r w:rsidRPr="007F1C4A">
        <w:rPr>
          <w:rFonts w:ascii="Arial" w:eastAsia="Calibri" w:hAnsi="Arial" w:cs="Arial"/>
          <w:b/>
          <w:color w:val="000000"/>
          <w:sz w:val="24"/>
          <w:szCs w:val="24"/>
        </w:rPr>
        <w:t xml:space="preserve"> złożony</w:t>
      </w:r>
      <w:r w:rsidRPr="007F1C4A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r w:rsidRPr="007F1C4A">
        <w:rPr>
          <w:rFonts w:ascii="Arial" w:eastAsia="Calibri" w:hAnsi="Arial" w:cs="Arial"/>
          <w:b/>
          <w:color w:val="000000"/>
          <w:sz w:val="24"/>
          <w:szCs w:val="24"/>
        </w:rPr>
        <w:t xml:space="preserve">w postępowaniu </w:t>
      </w:r>
    </w:p>
    <w:p w14:paraId="57EF8580" w14:textId="77777777" w:rsidR="00531DCE" w:rsidRPr="007F1C4A" w:rsidRDefault="00531DCE" w:rsidP="00531DCE">
      <w:pPr>
        <w:jc w:val="center"/>
        <w:rPr>
          <w:rFonts w:ascii="Arial" w:eastAsia="Calibri" w:hAnsi="Arial" w:cs="Arial"/>
          <w:color w:val="000000"/>
          <w:sz w:val="24"/>
          <w:szCs w:val="24"/>
        </w:rPr>
      </w:pPr>
    </w:p>
    <w:p w14:paraId="456A3EFA" w14:textId="694D42C3" w:rsidR="004B2169" w:rsidRPr="00092105" w:rsidRDefault="00531DCE" w:rsidP="00B61132">
      <w:pPr>
        <w:spacing w:after="0" w:line="240" w:lineRule="auto"/>
        <w:jc w:val="center"/>
        <w:rPr>
          <w:rFonts w:ascii="Arial" w:hAnsi="Arial" w:cs="Arial"/>
        </w:rPr>
      </w:pPr>
      <w:r w:rsidRPr="007F1C4A">
        <w:rPr>
          <w:rFonts w:ascii="Arial" w:eastAsia="Calibri" w:hAnsi="Arial" w:cs="Arial"/>
          <w:color w:val="000000"/>
          <w:sz w:val="24"/>
          <w:szCs w:val="24"/>
        </w:rPr>
        <w:t>pn.</w:t>
      </w:r>
      <w:r w:rsidRPr="007F1C4A">
        <w:rPr>
          <w:rFonts w:ascii="Arial" w:eastAsia="Calibri" w:hAnsi="Arial" w:cs="Arial"/>
          <w:sz w:val="24"/>
          <w:szCs w:val="24"/>
        </w:rPr>
        <w:t xml:space="preserve">: </w:t>
      </w:r>
      <w:bookmarkStart w:id="0" w:name="_Hlk109117522"/>
      <w:r w:rsidR="00864638" w:rsidRPr="00965EA7">
        <w:rPr>
          <w:rFonts w:ascii="Arial" w:eastAsia="Calibri" w:hAnsi="Arial" w:cs="Arial"/>
          <w:b/>
          <w:bCs/>
          <w:sz w:val="24"/>
          <w:szCs w:val="24"/>
        </w:rPr>
        <w:t>„</w:t>
      </w:r>
      <w:bookmarkStart w:id="1" w:name="_Hlk218862536"/>
      <w:r w:rsidR="006F7C30" w:rsidRPr="00CE0C62">
        <w:rPr>
          <w:rFonts w:ascii="Arial" w:hAnsi="Arial" w:cs="Arial"/>
          <w:b/>
          <w:bCs/>
          <w:iCs/>
          <w:sz w:val="24"/>
          <w:szCs w:val="24"/>
        </w:rPr>
        <w:t>Wymiana wyposażenia placów zabaw w 9 miejscowościach gminy Przemęt: Barchlin, Kluczewo, Popowo Stare, Poświętno, Sączkowo, Siekowo, Solec, Solec Nowy, Starkowo</w:t>
      </w:r>
      <w:bookmarkEnd w:id="1"/>
      <w:r w:rsidR="00864638" w:rsidRPr="004B2169">
        <w:rPr>
          <w:rFonts w:ascii="Arial" w:hAnsi="Arial" w:cs="Arial"/>
          <w:b/>
          <w:i/>
          <w:iCs/>
          <w:sz w:val="24"/>
          <w:szCs w:val="24"/>
        </w:rPr>
        <w:t>”</w:t>
      </w:r>
      <w:bookmarkEnd w:id="0"/>
    </w:p>
    <w:p w14:paraId="741F8A4E" w14:textId="77777777" w:rsidR="00864638" w:rsidRDefault="00864638" w:rsidP="00864638">
      <w:pPr>
        <w:pStyle w:val="Akapitzlist"/>
        <w:spacing w:after="0" w:line="276" w:lineRule="auto"/>
        <w:ind w:left="360"/>
        <w:jc w:val="both"/>
        <w:rPr>
          <w:rFonts w:ascii="Arial" w:hAnsi="Arial" w:cs="Arial"/>
        </w:rPr>
      </w:pPr>
    </w:p>
    <w:p w14:paraId="535B19B3" w14:textId="1E3149CF" w:rsidR="00531DCE" w:rsidRPr="007F1C4A" w:rsidRDefault="00531DCE" w:rsidP="00864638">
      <w:pPr>
        <w:jc w:val="center"/>
        <w:rPr>
          <w:rFonts w:ascii="Arial" w:eastAsia="Calibri" w:hAnsi="Arial" w:cs="Arial"/>
          <w:b/>
          <w:sz w:val="24"/>
          <w:szCs w:val="24"/>
        </w:rPr>
      </w:pPr>
      <w:r w:rsidRPr="007F1C4A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7F1C4A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  <w:r w:rsidRPr="007F1C4A">
        <w:rPr>
          <w:rFonts w:ascii="Arial" w:eastAsia="Calibri" w:hAnsi="Arial" w:cs="Arial"/>
          <w:i/>
          <w:color w:val="000000"/>
          <w:sz w:val="24"/>
          <w:szCs w:val="24"/>
        </w:rPr>
        <w:t xml:space="preserve">, </w:t>
      </w:r>
      <w:r w:rsidRPr="007F1C4A">
        <w:rPr>
          <w:rFonts w:ascii="Arial" w:eastAsia="Calibri" w:hAnsi="Arial" w:cs="Arial"/>
          <w:color w:val="000000"/>
          <w:sz w:val="24"/>
          <w:szCs w:val="24"/>
        </w:rPr>
        <w:t>oświadczam, co następuje:</w:t>
      </w:r>
    </w:p>
    <w:p w14:paraId="27FAEE93" w14:textId="609F329A" w:rsidR="00BB52CF" w:rsidRPr="007F1C4A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tbl>
      <w:tblPr>
        <w:tblW w:w="965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4"/>
        <w:gridCol w:w="3983"/>
        <w:gridCol w:w="1940"/>
        <w:gridCol w:w="1601"/>
        <w:gridCol w:w="1592"/>
      </w:tblGrid>
      <w:tr w:rsidR="00E936BD" w:rsidRPr="007F1C4A" w14:paraId="33F28264" w14:textId="77777777" w:rsidTr="0021382C">
        <w:trPr>
          <w:cantSplit/>
          <w:trHeight w:val="599"/>
          <w:jc w:val="center"/>
        </w:trPr>
        <w:tc>
          <w:tcPr>
            <w:tcW w:w="53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clear" w:color="auto" w:fill="E6E6E6"/>
            <w:vAlign w:val="center"/>
          </w:tcPr>
          <w:p w14:paraId="7787CE31" w14:textId="77777777" w:rsidR="00E936BD" w:rsidRPr="007F1C4A" w:rsidRDefault="00E936BD" w:rsidP="00933E01">
            <w:pPr>
              <w:spacing w:after="0"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3983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E6E6E6"/>
            <w:vAlign w:val="center"/>
          </w:tcPr>
          <w:p w14:paraId="2FFE22EA" w14:textId="4AD38593" w:rsidR="00E936BD" w:rsidRPr="007F1C4A" w:rsidRDefault="00E936BD" w:rsidP="00933E01">
            <w:pPr>
              <w:spacing w:after="0"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 xml:space="preserve">Rodzaj wykonanych </w:t>
            </w:r>
            <w:r w:rsidR="00185429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dostaw</w:t>
            </w: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br/>
              <w:t xml:space="preserve"> </w:t>
            </w:r>
            <w:r w:rsidRPr="007F1C4A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 xml:space="preserve">(opisać </w:t>
            </w:r>
            <w:r w:rsidR="00185429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dostawę</w:t>
            </w:r>
            <w:r w:rsidRPr="007F1C4A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 xml:space="preserve"> potwierdzającą spełnienie warunku udziału w postępowaniu)</w:t>
            </w:r>
          </w:p>
        </w:tc>
        <w:tc>
          <w:tcPr>
            <w:tcW w:w="1940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E6E6E6"/>
            <w:vAlign w:val="center"/>
          </w:tcPr>
          <w:p w14:paraId="438E4140" w14:textId="3A333227" w:rsidR="00E936BD" w:rsidRPr="007F1C4A" w:rsidRDefault="00E936BD" w:rsidP="00933E01">
            <w:pPr>
              <w:spacing w:after="0" w:line="276" w:lineRule="auto"/>
              <w:ind w:left="30" w:hanging="30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 xml:space="preserve">Wartość </w:t>
            </w:r>
            <w:r w:rsidR="00185429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dostaw</w:t>
            </w: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Pr="007F1C4A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(wartość brutto)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E6E6E6"/>
            <w:vAlign w:val="center"/>
          </w:tcPr>
          <w:p w14:paraId="436A10B6" w14:textId="190C713B" w:rsidR="00E936BD" w:rsidRPr="007F1C4A" w:rsidRDefault="00E936BD" w:rsidP="00933E01">
            <w:pPr>
              <w:spacing w:after="0" w:line="276" w:lineRule="auto"/>
              <w:ind w:left="193" w:hanging="193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Termin realizacji</w:t>
            </w:r>
          </w:p>
          <w:p w14:paraId="570FF580" w14:textId="77777777" w:rsidR="00E936BD" w:rsidRPr="007F1C4A" w:rsidRDefault="00E936BD" w:rsidP="00933E01">
            <w:pPr>
              <w:spacing w:after="0" w:line="276" w:lineRule="auto"/>
              <w:ind w:left="193" w:hanging="193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(od –do)</w:t>
            </w:r>
          </w:p>
        </w:tc>
        <w:tc>
          <w:tcPr>
            <w:tcW w:w="159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000000"/>
            </w:tcBorders>
            <w:shd w:val="clear" w:color="auto" w:fill="E6E6E6"/>
            <w:vAlign w:val="center"/>
          </w:tcPr>
          <w:p w14:paraId="26A57126" w14:textId="669C4D33" w:rsidR="00E936BD" w:rsidRPr="007F1C4A" w:rsidRDefault="00E936BD" w:rsidP="00933E01">
            <w:pPr>
              <w:spacing w:after="0"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 xml:space="preserve">Podmiot na rzecz, którego zostały wykonane </w:t>
            </w:r>
            <w:r w:rsidR="00185429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dostawy</w:t>
            </w:r>
          </w:p>
        </w:tc>
      </w:tr>
      <w:tr w:rsidR="00E936BD" w:rsidRPr="007F1C4A" w14:paraId="732C7263" w14:textId="77777777" w:rsidTr="0021382C">
        <w:trPr>
          <w:cantSplit/>
          <w:trHeight w:val="3005"/>
          <w:jc w:val="center"/>
        </w:trPr>
        <w:tc>
          <w:tcPr>
            <w:tcW w:w="534" w:type="dxa"/>
            <w:tcBorders>
              <w:top w:val="nil"/>
              <w:left w:val="single" w:sz="12" w:space="0" w:color="000000"/>
              <w:bottom w:val="single" w:sz="12" w:space="0" w:color="auto"/>
              <w:right w:val="single" w:sz="12" w:space="0" w:color="auto"/>
            </w:tcBorders>
          </w:tcPr>
          <w:p w14:paraId="79810A05" w14:textId="77777777" w:rsidR="00E936BD" w:rsidRPr="007F1C4A" w:rsidRDefault="00E936BD" w:rsidP="00933E01">
            <w:pPr>
              <w:spacing w:after="0"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7F1C4A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666A5DE5" w14:textId="77777777" w:rsidR="00E936BD" w:rsidRPr="007F1C4A" w:rsidRDefault="00E936BD" w:rsidP="00933E01">
            <w:pPr>
              <w:spacing w:after="0"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98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1779E0D" w14:textId="77777777" w:rsidR="00E936BD" w:rsidRPr="007F1C4A" w:rsidRDefault="00E936BD" w:rsidP="00933E01">
            <w:pPr>
              <w:spacing w:after="0"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4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F739AE" w14:textId="77777777" w:rsidR="00E936BD" w:rsidRPr="007F1C4A" w:rsidRDefault="00E936BD" w:rsidP="00933E01">
            <w:pPr>
              <w:spacing w:after="0"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0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6CA3B2" w14:textId="77777777" w:rsidR="00E936BD" w:rsidRPr="007F1C4A" w:rsidRDefault="00E936BD" w:rsidP="00933E01">
            <w:pPr>
              <w:spacing w:after="0"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000000"/>
            </w:tcBorders>
          </w:tcPr>
          <w:p w14:paraId="74837BAC" w14:textId="77777777" w:rsidR="00E936BD" w:rsidRPr="007F1C4A" w:rsidRDefault="00E936BD" w:rsidP="00933E01">
            <w:pPr>
              <w:spacing w:after="0"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</w:tbl>
    <w:p w14:paraId="5665166F" w14:textId="77777777" w:rsidR="00BB52CF" w:rsidRPr="007F1C4A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10247ED1" w14:textId="77777777" w:rsidR="002D415C" w:rsidRPr="002D415C" w:rsidRDefault="00E936BD" w:rsidP="00D97304">
      <w:pPr>
        <w:pStyle w:val="Akapitzlist"/>
        <w:numPr>
          <w:ilvl w:val="0"/>
          <w:numId w:val="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B61132">
        <w:rPr>
          <w:rFonts w:ascii="Arial" w:eastAsia="Calibri" w:hAnsi="Arial" w:cs="Arial"/>
          <w:color w:val="000000"/>
          <w:sz w:val="20"/>
          <w:szCs w:val="20"/>
        </w:rPr>
        <w:t xml:space="preserve">Zamawiający uzna warunek za spełniony, jeżeli Wykonawca wykaże, że w okresie ostatnich </w:t>
      </w:r>
      <w:r w:rsidR="00B61132">
        <w:rPr>
          <w:rFonts w:ascii="Arial" w:eastAsia="Calibri" w:hAnsi="Arial" w:cs="Arial"/>
          <w:color w:val="000000"/>
          <w:sz w:val="20"/>
          <w:szCs w:val="20"/>
        </w:rPr>
        <w:br/>
      </w:r>
      <w:r w:rsidRPr="00B61132">
        <w:rPr>
          <w:rFonts w:ascii="Arial" w:eastAsia="Calibri" w:hAnsi="Arial" w:cs="Arial"/>
          <w:color w:val="000000"/>
          <w:sz w:val="20"/>
          <w:szCs w:val="20"/>
        </w:rPr>
        <w:t xml:space="preserve">3 lat przed upływem terminu składania ofert, a jeżeli okres prowadzenia działalności jest krótszy – w tym okresie wykonał </w:t>
      </w:r>
      <w:r w:rsidR="00185429" w:rsidRPr="00B61132">
        <w:rPr>
          <w:rFonts w:ascii="Arial" w:eastAsia="Calibri" w:hAnsi="Arial" w:cs="Arial"/>
          <w:color w:val="000000"/>
          <w:sz w:val="20"/>
          <w:szCs w:val="20"/>
        </w:rPr>
        <w:t xml:space="preserve">należycie w ramach jednego zamówienia, </w:t>
      </w:r>
      <w:r w:rsidR="00B61132" w:rsidRPr="00B61132">
        <w:rPr>
          <w:rFonts w:ascii="Arial" w:hAnsi="Arial" w:cs="Arial"/>
          <w:sz w:val="20"/>
          <w:szCs w:val="20"/>
        </w:rPr>
        <w:t>polegające na</w:t>
      </w:r>
      <w:r w:rsidR="00D97304">
        <w:rPr>
          <w:rFonts w:ascii="Arial" w:hAnsi="Arial" w:cs="Arial"/>
          <w:sz w:val="20"/>
          <w:szCs w:val="20"/>
        </w:rPr>
        <w:t>:</w:t>
      </w:r>
      <w:r w:rsidR="0061302F" w:rsidRPr="0061302F">
        <w:rPr>
          <w:rFonts w:ascii="Arial" w:hAnsi="Arial" w:cs="Arial"/>
          <w:sz w:val="20"/>
          <w:szCs w:val="20"/>
        </w:rPr>
        <w:t xml:space="preserve"> </w:t>
      </w:r>
    </w:p>
    <w:p w14:paraId="246922CB" w14:textId="6276E420" w:rsidR="0021382C" w:rsidRPr="0021382C" w:rsidRDefault="0021382C" w:rsidP="0021382C">
      <w:pPr>
        <w:pStyle w:val="Akapitzlist"/>
        <w:numPr>
          <w:ilvl w:val="0"/>
          <w:numId w:val="5"/>
        </w:numPr>
        <w:spacing w:line="276" w:lineRule="auto"/>
        <w:ind w:left="1276" w:hanging="283"/>
        <w:jc w:val="both"/>
        <w:rPr>
          <w:rFonts w:ascii="Arial" w:hAnsi="Arial" w:cs="Arial"/>
          <w:sz w:val="20"/>
          <w:szCs w:val="20"/>
        </w:rPr>
      </w:pPr>
      <w:bookmarkStart w:id="2" w:name="_Hlk219892103"/>
      <w:r w:rsidRPr="0021382C">
        <w:rPr>
          <w:rFonts w:ascii="Arial" w:hAnsi="Arial" w:cs="Arial"/>
          <w:b/>
          <w:sz w:val="20"/>
          <w:szCs w:val="20"/>
        </w:rPr>
        <w:t xml:space="preserve">dostawie i montażu urządzeń placu zabaw lub urządzeń zabawowych </w:t>
      </w:r>
      <w:r w:rsidRPr="0021382C">
        <w:rPr>
          <w:rFonts w:ascii="Arial" w:hAnsi="Arial" w:cs="Arial"/>
          <w:b/>
          <w:bCs/>
          <w:sz w:val="20"/>
          <w:szCs w:val="20"/>
        </w:rPr>
        <w:t xml:space="preserve">o całkowitej wartości zadania nie mniejszej niż 200 000,00 zł brutto </w:t>
      </w:r>
      <w:r w:rsidRPr="0021382C">
        <w:rPr>
          <w:rFonts w:ascii="Arial" w:hAnsi="Arial" w:cs="Arial"/>
          <w:b/>
          <w:sz w:val="20"/>
          <w:szCs w:val="20"/>
        </w:rPr>
        <w:t>ich wartości,</w:t>
      </w:r>
      <w:r w:rsidRPr="0021382C">
        <w:rPr>
          <w:rFonts w:ascii="Arial" w:hAnsi="Arial" w:cs="Arial"/>
          <w:b/>
          <w:bCs/>
          <w:sz w:val="20"/>
          <w:szCs w:val="20"/>
        </w:rPr>
        <w:t xml:space="preserve"> lub</w:t>
      </w:r>
    </w:p>
    <w:p w14:paraId="58F0398B" w14:textId="761404A8" w:rsidR="005247C2" w:rsidRPr="005247C2" w:rsidRDefault="0021382C" w:rsidP="005247C2">
      <w:pPr>
        <w:pStyle w:val="Akapitzlist"/>
        <w:numPr>
          <w:ilvl w:val="0"/>
          <w:numId w:val="5"/>
        </w:numPr>
        <w:spacing w:line="276" w:lineRule="auto"/>
        <w:ind w:left="1276" w:hanging="283"/>
        <w:jc w:val="both"/>
        <w:rPr>
          <w:rFonts w:ascii="Arial" w:hAnsi="Arial" w:cs="Arial"/>
        </w:rPr>
      </w:pPr>
      <w:r w:rsidRPr="0021382C">
        <w:rPr>
          <w:rFonts w:ascii="Arial" w:hAnsi="Arial" w:cs="Arial"/>
          <w:b/>
          <w:sz w:val="20"/>
          <w:szCs w:val="20"/>
        </w:rPr>
        <w:t xml:space="preserve">dostawie i montażu urządzeń placu zabaw lub urządzeń zabawowych </w:t>
      </w:r>
      <w:r w:rsidRPr="0021382C">
        <w:rPr>
          <w:rFonts w:ascii="Arial" w:hAnsi="Arial" w:cs="Arial"/>
          <w:b/>
          <w:bCs/>
          <w:sz w:val="20"/>
          <w:szCs w:val="20"/>
        </w:rPr>
        <w:t xml:space="preserve">o całkowitej wartości zadania nie mniejszej niż 200 000,00 zł brutto w ramach budowy, przebudowy lub rozbudowy placu zabaw o całkowitej wartości zadania nie mniejszej niż 200 000,00 zł brutto </w:t>
      </w:r>
      <w:r w:rsidRPr="0021382C">
        <w:rPr>
          <w:rFonts w:ascii="Arial" w:hAnsi="Arial" w:cs="Arial"/>
          <w:b/>
          <w:sz w:val="20"/>
          <w:szCs w:val="20"/>
        </w:rPr>
        <w:t>ich wartości</w:t>
      </w:r>
      <w:r w:rsidRPr="00564AD7">
        <w:rPr>
          <w:rFonts w:ascii="Arial" w:hAnsi="Arial" w:cs="Arial"/>
          <w:b/>
        </w:rPr>
        <w:t>.</w:t>
      </w:r>
    </w:p>
    <w:bookmarkEnd w:id="2"/>
    <w:p w14:paraId="01F50D00" w14:textId="452A8D84" w:rsidR="005247C2" w:rsidRPr="005247C2" w:rsidRDefault="005247C2" w:rsidP="005247C2">
      <w:pPr>
        <w:pStyle w:val="Akapitzlist"/>
        <w:numPr>
          <w:ilvl w:val="0"/>
          <w:numId w:val="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B61132">
        <w:rPr>
          <w:rFonts w:ascii="Arial" w:eastAsia="Calibri" w:hAnsi="Arial" w:cs="Arial"/>
          <w:color w:val="000000"/>
          <w:sz w:val="20"/>
          <w:szCs w:val="20"/>
        </w:rPr>
        <w:t>Do wykazu należy załączyć dowody określające czy te dostawy zostały wykonane należycie.</w:t>
      </w:r>
    </w:p>
    <w:p w14:paraId="61AB49F5" w14:textId="50705EE3" w:rsidR="002D415C" w:rsidRDefault="00AE3E63" w:rsidP="002D415C">
      <w:pPr>
        <w:pStyle w:val="Akapitzlist"/>
        <w:numPr>
          <w:ilvl w:val="0"/>
          <w:numId w:val="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7F1C4A">
        <w:rPr>
          <w:rFonts w:ascii="Arial" w:eastAsia="Calibri" w:hAnsi="Arial" w:cs="Arial"/>
          <w:color w:val="000000"/>
          <w:sz w:val="20"/>
          <w:szCs w:val="20"/>
        </w:rPr>
        <w:t xml:space="preserve">Dowodami, o których mowa, są referencje bądź inne dokumenty sporządzone przez podmiot, na rzecz którego </w:t>
      </w:r>
      <w:r w:rsidR="00C761D1">
        <w:rPr>
          <w:rFonts w:ascii="Arial" w:eastAsia="Calibri" w:hAnsi="Arial" w:cs="Arial"/>
          <w:color w:val="000000"/>
          <w:sz w:val="20"/>
          <w:szCs w:val="20"/>
        </w:rPr>
        <w:t>dostawy</w:t>
      </w:r>
      <w:r w:rsidRPr="007F1C4A">
        <w:rPr>
          <w:rFonts w:ascii="Arial" w:eastAsia="Calibri" w:hAnsi="Arial" w:cs="Arial"/>
          <w:color w:val="000000"/>
          <w:sz w:val="20"/>
          <w:szCs w:val="20"/>
        </w:rPr>
        <w:t xml:space="preserve"> były wykonywane, </w:t>
      </w:r>
      <w:r w:rsidR="007C0961" w:rsidRPr="007F1C4A">
        <w:rPr>
          <w:rFonts w:ascii="Arial" w:eastAsia="Calibri" w:hAnsi="Arial" w:cs="Arial"/>
          <w:color w:val="000000"/>
          <w:sz w:val="20"/>
          <w:szCs w:val="20"/>
        </w:rPr>
        <w:t>a jeżeli wykonawca z przyczyn niezależnych od niego nie jest w stanie uzyskać tych dokumentów- oświadczenie wykonawcy</w:t>
      </w:r>
      <w:r w:rsidRPr="007F1C4A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38CFB22D" w14:textId="77777777" w:rsidR="002D415C" w:rsidRDefault="002D415C" w:rsidP="002D415C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</w:p>
    <w:p w14:paraId="2D080BFE" w14:textId="77777777" w:rsidR="002D415C" w:rsidRPr="002D415C" w:rsidRDefault="002D415C" w:rsidP="002D415C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</w:p>
    <w:p w14:paraId="38C5442C" w14:textId="77CDE2F2" w:rsidR="00542547" w:rsidRPr="007F1C4A" w:rsidRDefault="0088486E" w:rsidP="0088486E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Dokument podpisać za pomocą kwalifikowanego podpisu elektronicznego, 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br/>
        <w:t>podpisu zaufanego lub podpisu osobistego przez upoważnionego przedstawiciela Wykonawcy.</w:t>
      </w:r>
    </w:p>
    <w:sectPr w:rsidR="00542547" w:rsidRPr="007F1C4A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8D0FF3" w14:textId="77777777" w:rsidR="00741EC0" w:rsidRDefault="00741EC0" w:rsidP="00BB52CF">
      <w:pPr>
        <w:spacing w:after="0" w:line="240" w:lineRule="auto"/>
      </w:pPr>
      <w:r>
        <w:separator/>
      </w:r>
    </w:p>
  </w:endnote>
  <w:endnote w:type="continuationSeparator" w:id="0">
    <w:p w14:paraId="29E2748D" w14:textId="77777777" w:rsidR="00741EC0" w:rsidRDefault="00741EC0" w:rsidP="00BB5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1CFA9" w14:textId="77777777" w:rsidR="0062373C" w:rsidRPr="00FD55D5" w:rsidRDefault="0062373C" w:rsidP="0062373C">
    <w:pPr>
      <w:spacing w:after="0" w:line="240" w:lineRule="auto"/>
      <w:rPr>
        <w:rFonts w:ascii="Arial" w:eastAsia="Calibri" w:hAnsi="Arial" w:cs="Arial"/>
        <w:bCs/>
        <w:color w:val="000000"/>
        <w:sz w:val="20"/>
        <w:szCs w:val="20"/>
      </w:rPr>
    </w:pPr>
    <w:r w:rsidRPr="00FD55D5">
      <w:rPr>
        <w:rFonts w:ascii="Arial" w:eastAsia="Calibri" w:hAnsi="Arial" w:cs="Arial"/>
        <w:bCs/>
        <w:color w:val="000000"/>
        <w:sz w:val="20"/>
        <w:szCs w:val="20"/>
      </w:rPr>
      <w:t>*podkreślić/ zaznaczyć właściwe</w:t>
    </w:r>
  </w:p>
  <w:p w14:paraId="33E41C70" w14:textId="77777777" w:rsidR="0062373C" w:rsidRDefault="0062373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32FC63" w14:textId="77777777" w:rsidR="00741EC0" w:rsidRDefault="00741EC0" w:rsidP="00BB52CF">
      <w:pPr>
        <w:spacing w:after="0" w:line="240" w:lineRule="auto"/>
      </w:pPr>
      <w:r>
        <w:separator/>
      </w:r>
    </w:p>
  </w:footnote>
  <w:footnote w:type="continuationSeparator" w:id="0">
    <w:p w14:paraId="30787AC8" w14:textId="77777777" w:rsidR="00741EC0" w:rsidRDefault="00741EC0" w:rsidP="00BB5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58BEC" w14:textId="7F887DF2" w:rsidR="00386D57" w:rsidRDefault="00386D57">
    <w:pPr>
      <w:pStyle w:val="Nagwek"/>
    </w:pPr>
    <w:r w:rsidRPr="007D0BAE">
      <w:rPr>
        <w:noProof/>
      </w:rPr>
      <w:drawing>
        <wp:inline distT="0" distB="0" distL="0" distR="0" wp14:anchorId="32549FB5" wp14:editId="737FA0B7">
          <wp:extent cx="5760085" cy="588645"/>
          <wp:effectExtent l="0" t="0" r="0" b="1905"/>
          <wp:docPr id="27231770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2739D"/>
    <w:multiLevelType w:val="hybridMultilevel"/>
    <w:tmpl w:val="41E6892C"/>
    <w:lvl w:ilvl="0" w:tplc="B1F204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1143DF8"/>
    <w:multiLevelType w:val="hybridMultilevel"/>
    <w:tmpl w:val="2F8A114A"/>
    <w:lvl w:ilvl="0" w:tplc="0415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 w15:restartNumberingAfterBreak="0">
    <w:nsid w:val="5C42181B"/>
    <w:multiLevelType w:val="hybridMultilevel"/>
    <w:tmpl w:val="6660D7D6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8EC6668"/>
    <w:multiLevelType w:val="hybridMultilevel"/>
    <w:tmpl w:val="A1D275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2113A3A"/>
    <w:multiLevelType w:val="hybridMultilevel"/>
    <w:tmpl w:val="229CFB5E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num w:numId="1" w16cid:durableId="1439251973">
    <w:abstractNumId w:val="0"/>
  </w:num>
  <w:num w:numId="2" w16cid:durableId="787622875">
    <w:abstractNumId w:val="3"/>
  </w:num>
  <w:num w:numId="3" w16cid:durableId="262962303">
    <w:abstractNumId w:val="2"/>
  </w:num>
  <w:num w:numId="4" w16cid:durableId="2065369250">
    <w:abstractNumId w:val="4"/>
  </w:num>
  <w:num w:numId="5" w16cid:durableId="3699169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0915"/>
    <w:rsid w:val="0000159C"/>
    <w:rsid w:val="00066E6D"/>
    <w:rsid w:val="00096E87"/>
    <w:rsid w:val="000C3E1A"/>
    <w:rsid w:val="000E7B91"/>
    <w:rsid w:val="001023FD"/>
    <w:rsid w:val="00185429"/>
    <w:rsid w:val="001A147F"/>
    <w:rsid w:val="0021382C"/>
    <w:rsid w:val="0022100D"/>
    <w:rsid w:val="00255FF3"/>
    <w:rsid w:val="002D415C"/>
    <w:rsid w:val="002F375B"/>
    <w:rsid w:val="003261B0"/>
    <w:rsid w:val="00350E82"/>
    <w:rsid w:val="00386D57"/>
    <w:rsid w:val="00397C6E"/>
    <w:rsid w:val="003A2792"/>
    <w:rsid w:val="00447F6D"/>
    <w:rsid w:val="004663B3"/>
    <w:rsid w:val="00483ECA"/>
    <w:rsid w:val="004B1C6B"/>
    <w:rsid w:val="004B2169"/>
    <w:rsid w:val="004B29F0"/>
    <w:rsid w:val="004B5968"/>
    <w:rsid w:val="005247C2"/>
    <w:rsid w:val="00531DCE"/>
    <w:rsid w:val="00533651"/>
    <w:rsid w:val="00542547"/>
    <w:rsid w:val="00556A64"/>
    <w:rsid w:val="00571C9F"/>
    <w:rsid w:val="005C02B9"/>
    <w:rsid w:val="005C2931"/>
    <w:rsid w:val="005F4D91"/>
    <w:rsid w:val="00611C1A"/>
    <w:rsid w:val="0061302F"/>
    <w:rsid w:val="0062373C"/>
    <w:rsid w:val="00673396"/>
    <w:rsid w:val="006B56A1"/>
    <w:rsid w:val="006F7C30"/>
    <w:rsid w:val="00741EC0"/>
    <w:rsid w:val="00783C83"/>
    <w:rsid w:val="007A0288"/>
    <w:rsid w:val="007A0529"/>
    <w:rsid w:val="007C0961"/>
    <w:rsid w:val="007F1C4A"/>
    <w:rsid w:val="00831F6E"/>
    <w:rsid w:val="00864638"/>
    <w:rsid w:val="0088486E"/>
    <w:rsid w:val="008B138E"/>
    <w:rsid w:val="008C3663"/>
    <w:rsid w:val="008F0DB7"/>
    <w:rsid w:val="009142DE"/>
    <w:rsid w:val="00992A7F"/>
    <w:rsid w:val="00994499"/>
    <w:rsid w:val="009A04B2"/>
    <w:rsid w:val="00A528AC"/>
    <w:rsid w:val="00AE0C96"/>
    <w:rsid w:val="00AE3E63"/>
    <w:rsid w:val="00AE676D"/>
    <w:rsid w:val="00B004D6"/>
    <w:rsid w:val="00B172C0"/>
    <w:rsid w:val="00B61132"/>
    <w:rsid w:val="00B66DE8"/>
    <w:rsid w:val="00B77380"/>
    <w:rsid w:val="00B86B89"/>
    <w:rsid w:val="00BA724B"/>
    <w:rsid w:val="00BB52CF"/>
    <w:rsid w:val="00C14A3E"/>
    <w:rsid w:val="00C35273"/>
    <w:rsid w:val="00C761D1"/>
    <w:rsid w:val="00CE0C62"/>
    <w:rsid w:val="00CE2C35"/>
    <w:rsid w:val="00CE5B58"/>
    <w:rsid w:val="00D14EE4"/>
    <w:rsid w:val="00D1736D"/>
    <w:rsid w:val="00D201FC"/>
    <w:rsid w:val="00D37FEF"/>
    <w:rsid w:val="00D50196"/>
    <w:rsid w:val="00D5260A"/>
    <w:rsid w:val="00D54E15"/>
    <w:rsid w:val="00D93018"/>
    <w:rsid w:val="00D97304"/>
    <w:rsid w:val="00DA6C24"/>
    <w:rsid w:val="00E32AD9"/>
    <w:rsid w:val="00E53C45"/>
    <w:rsid w:val="00E67659"/>
    <w:rsid w:val="00E67A9F"/>
    <w:rsid w:val="00E706A6"/>
    <w:rsid w:val="00E936BD"/>
    <w:rsid w:val="00F02F30"/>
    <w:rsid w:val="00F226A1"/>
    <w:rsid w:val="00F32459"/>
    <w:rsid w:val="00F35A08"/>
    <w:rsid w:val="00F5186D"/>
    <w:rsid w:val="00F94B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0C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52CF"/>
  </w:style>
  <w:style w:type="paragraph" w:styleId="Stopka">
    <w:name w:val="footer"/>
    <w:basedOn w:val="Normalny"/>
    <w:link w:val="Stopka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52CF"/>
  </w:style>
  <w:style w:type="paragraph" w:styleId="Akapitzlist">
    <w:name w:val="List Paragraph"/>
    <w:aliases w:val="maz_wyliczenie,opis dzialania,K-P_odwolanie,A_wyliczenie,Akapit z listą 1,Normal,Akapit z listą5,Obiekt,List Paragraph1,BulletC,normalny tekst,Numerowanie,L1,Akapit z listą31,TRAKO Akapit z listą,Kolorowa lista — akcent 11,ASIA,Lista XXX"/>
    <w:basedOn w:val="Normalny"/>
    <w:link w:val="AkapitzlistZnak"/>
    <w:uiPriority w:val="34"/>
    <w:qFormat/>
    <w:rsid w:val="00AE3E63"/>
    <w:pPr>
      <w:ind w:left="720"/>
      <w:contextualSpacing/>
    </w:pPr>
  </w:style>
  <w:style w:type="character" w:customStyle="1" w:styleId="AkapitzlistZnak">
    <w:name w:val="Akapit z listą Znak"/>
    <w:aliases w:val="maz_wyliczenie Znak,opis dzialania Znak,K-P_odwolanie Znak,A_wyliczenie Znak,Akapit z listą 1 Znak,Normal Znak,Akapit z listą5 Znak,Obiekt Znak,List Paragraph1 Znak,BulletC Znak,normalny tekst Znak,Numerowanie Znak,L1 Znak,ASIA Znak"/>
    <w:basedOn w:val="Domylnaczcionkaakapitu"/>
    <w:link w:val="Akapitzlist"/>
    <w:uiPriority w:val="34"/>
    <w:qFormat/>
    <w:rsid w:val="002138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251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Karolina Stanisławska</cp:lastModifiedBy>
  <cp:revision>11</cp:revision>
  <cp:lastPrinted>2026-05-22T08:09:00Z</cp:lastPrinted>
  <dcterms:created xsi:type="dcterms:W3CDTF">2026-01-09T13:06:00Z</dcterms:created>
  <dcterms:modified xsi:type="dcterms:W3CDTF">2026-05-22T08:09:00Z</dcterms:modified>
</cp:coreProperties>
</file>