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8382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Wykonawca:</w:t>
      </w:r>
    </w:p>
    <w:p w14:paraId="1122F37D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……………………………………………………</w:t>
      </w:r>
    </w:p>
    <w:p w14:paraId="04E3AD0C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</w:p>
    <w:p w14:paraId="2D726666" w14:textId="77777777" w:rsid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..…………………………………………………</w:t>
      </w:r>
    </w:p>
    <w:p w14:paraId="18CF2402" w14:textId="77777777" w:rsidR="00D302A2" w:rsidRPr="00B67984" w:rsidRDefault="00D302A2" w:rsidP="00B67984">
      <w:pPr>
        <w:spacing w:after="0" w:line="240" w:lineRule="auto"/>
        <w:ind w:right="5385"/>
        <w:rPr>
          <w:rFonts w:ascii="Calibri" w:eastAsia="Calibri" w:hAnsi="Calibri" w:cs="Arial"/>
        </w:rPr>
      </w:pPr>
    </w:p>
    <w:p w14:paraId="5DA5291B" w14:textId="77777777" w:rsid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sz w:val="28"/>
          <w:u w:val="single"/>
        </w:rPr>
      </w:pPr>
      <w:r w:rsidRPr="00B67984">
        <w:rPr>
          <w:rFonts w:ascii="Calibri" w:eastAsia="Calibri" w:hAnsi="Calibri" w:cs="Arial"/>
          <w:b/>
          <w:sz w:val="28"/>
          <w:u w:val="single"/>
        </w:rPr>
        <w:t xml:space="preserve">Oświadczenie wykonawcy </w:t>
      </w:r>
    </w:p>
    <w:p w14:paraId="2426DC7C" w14:textId="02D05054" w:rsid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składane na podstawie </w:t>
      </w:r>
      <w:r w:rsidR="001406B2">
        <w:rPr>
          <w:rFonts w:ascii="Calibri" w:eastAsia="Calibri" w:hAnsi="Calibri" w:cs="Arial"/>
          <w:b/>
        </w:rPr>
        <w:t xml:space="preserve">art. 125 ust. 1 oraz </w:t>
      </w:r>
      <w:r w:rsidRPr="00B67984">
        <w:rPr>
          <w:rFonts w:ascii="Calibri" w:eastAsia="Calibri" w:hAnsi="Calibri" w:cs="Arial"/>
          <w:b/>
        </w:rPr>
        <w:t>art. 273 ust. 2 ustawy z dnia 11 września 2019 r. Prawo zamówień publicznych (</w:t>
      </w:r>
      <w:r w:rsidR="001406B2">
        <w:rPr>
          <w:rFonts w:eastAsia="Times New Roman" w:cs="Times New Roman"/>
          <w:bCs/>
          <w:sz w:val="24"/>
          <w:szCs w:val="28"/>
          <w:lang w:eastAsia="pl-PL"/>
        </w:rPr>
        <w:t>t. j. Dz. U. z 202</w:t>
      </w:r>
      <w:r w:rsidR="00585C03">
        <w:rPr>
          <w:rFonts w:eastAsia="Times New Roman" w:cs="Times New Roman"/>
          <w:bCs/>
          <w:sz w:val="24"/>
          <w:szCs w:val="28"/>
          <w:lang w:eastAsia="pl-PL"/>
        </w:rPr>
        <w:t>4</w:t>
      </w:r>
      <w:r w:rsidR="003F13B0" w:rsidRPr="00E06451">
        <w:rPr>
          <w:rFonts w:eastAsia="Times New Roman" w:cs="Times New Roman"/>
          <w:bCs/>
          <w:sz w:val="24"/>
          <w:szCs w:val="28"/>
          <w:lang w:eastAsia="pl-PL"/>
        </w:rPr>
        <w:t xml:space="preserve"> r. poz. </w:t>
      </w:r>
      <w:r w:rsidR="00585C03">
        <w:rPr>
          <w:rFonts w:eastAsia="Times New Roman" w:cs="Times New Roman"/>
          <w:bCs/>
          <w:sz w:val="24"/>
          <w:szCs w:val="28"/>
          <w:lang w:eastAsia="pl-PL"/>
        </w:rPr>
        <w:t>1320</w:t>
      </w:r>
      <w:r w:rsidR="003C4755">
        <w:rPr>
          <w:rFonts w:eastAsia="Times New Roman" w:cs="Times New Roman"/>
          <w:bCs/>
          <w:sz w:val="24"/>
          <w:szCs w:val="28"/>
          <w:lang w:eastAsia="pl-PL"/>
        </w:rPr>
        <w:t xml:space="preserve"> z późn.zm.</w:t>
      </w:r>
      <w:r w:rsidRPr="00B67984">
        <w:rPr>
          <w:rFonts w:ascii="Calibri" w:eastAsia="Calibri" w:hAnsi="Calibri" w:cs="Arial"/>
          <w:b/>
        </w:rPr>
        <w:t>) - dalej: ustawa Pzp</w:t>
      </w:r>
    </w:p>
    <w:p w14:paraId="01E53533" w14:textId="77777777" w:rsidR="008E7787" w:rsidRDefault="008E7787" w:rsidP="00B67984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</w:p>
    <w:p w14:paraId="5136A930" w14:textId="77777777" w:rsid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67984">
        <w:rPr>
          <w:rFonts w:ascii="Calibri" w:eastAsia="Calibri" w:hAnsi="Calibri" w:cs="Arial"/>
          <w:b/>
          <w:u w:val="single"/>
        </w:rPr>
        <w:t>DOTYCZĄCE PRZESŁANEK WYKLUCZENIA Z POSTĘPOWANIA</w:t>
      </w:r>
    </w:p>
    <w:p w14:paraId="3905711B" w14:textId="4E311BD8" w:rsidR="00B67984" w:rsidRPr="00B67984" w:rsidRDefault="00B67984" w:rsidP="00B67984">
      <w:pPr>
        <w:spacing w:after="0" w:line="360" w:lineRule="auto"/>
        <w:ind w:firstLine="708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Na potrzeby postępowania o udzielenie zamówienia publicznego</w:t>
      </w:r>
      <w:r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  <w:bCs/>
        </w:rPr>
        <w:t>prowadzonego</w:t>
      </w:r>
      <w:r w:rsidRPr="00B67984">
        <w:rPr>
          <w:rFonts w:ascii="Calibri" w:eastAsia="Calibri" w:hAnsi="Calibri" w:cs="Arial"/>
          <w:bCs/>
        </w:rPr>
        <w:t xml:space="preserve"> w trybie podstawowym zgodnie z art. 275 pkt 1) </w:t>
      </w:r>
      <w:r>
        <w:rPr>
          <w:rFonts w:ascii="Calibri" w:eastAsia="Calibri" w:hAnsi="Calibri" w:cs="Arial"/>
          <w:bCs/>
        </w:rPr>
        <w:t>(</w:t>
      </w:r>
      <w:r w:rsidRPr="00B67984">
        <w:rPr>
          <w:rFonts w:ascii="Calibri" w:eastAsia="Calibri" w:hAnsi="Calibri" w:cs="Arial"/>
          <w:b/>
          <w:bCs/>
          <w:i/>
        </w:rPr>
        <w:t>Wariant I</w:t>
      </w:r>
      <w:r w:rsidRPr="00B67984">
        <w:rPr>
          <w:rFonts w:ascii="Calibri" w:eastAsia="Calibri" w:hAnsi="Calibri" w:cs="Arial"/>
          <w:bCs/>
          <w:i/>
        </w:rPr>
        <w:t xml:space="preserve"> – brak negocjacji</w:t>
      </w:r>
      <w:r>
        <w:rPr>
          <w:rFonts w:ascii="Calibri" w:eastAsia="Calibri" w:hAnsi="Calibri" w:cs="Arial"/>
          <w:bCs/>
          <w:i/>
        </w:rPr>
        <w:t>)</w:t>
      </w:r>
      <w:r w:rsidRPr="00B67984">
        <w:rPr>
          <w:rFonts w:ascii="Calibri" w:eastAsia="Calibri" w:hAnsi="Calibri" w:cs="Arial"/>
          <w:bCs/>
          <w:i/>
        </w:rPr>
        <w:t xml:space="preserve"> ustawy Pzp</w:t>
      </w:r>
      <w:r>
        <w:rPr>
          <w:rFonts w:ascii="Calibri" w:eastAsia="Calibri" w:hAnsi="Calibri" w:cs="Arial"/>
        </w:rPr>
        <w:t xml:space="preserve">, którego przedmiotem </w:t>
      </w:r>
      <w:r w:rsidR="003B6634">
        <w:rPr>
          <w:rFonts w:ascii="Calibri" w:eastAsia="Calibri" w:hAnsi="Calibri" w:cs="Arial"/>
        </w:rPr>
        <w:t>jest</w:t>
      </w:r>
      <w:r>
        <w:rPr>
          <w:rFonts w:ascii="Calibri" w:eastAsia="Calibri" w:hAnsi="Calibri" w:cs="Arial"/>
        </w:rPr>
        <w:t>:</w:t>
      </w:r>
      <w:r w:rsidRPr="00B67984">
        <w:rPr>
          <w:rFonts w:ascii="Calibri" w:eastAsia="Calibri" w:hAnsi="Calibri" w:cs="Arial"/>
        </w:rPr>
        <w:t xml:space="preserve"> </w:t>
      </w:r>
      <w:r w:rsidR="00CE4ABD">
        <w:rPr>
          <w:rFonts w:ascii="Calibri" w:eastAsia="Calibri" w:hAnsi="Calibri" w:cs="Arial"/>
          <w:b/>
        </w:rPr>
        <w:t xml:space="preserve">Dostawa sprzętu komputerowego </w:t>
      </w:r>
      <w:r w:rsidRPr="00B67984">
        <w:rPr>
          <w:rFonts w:ascii="Calibri" w:eastAsia="Calibri" w:hAnsi="Calibri" w:cs="Arial"/>
        </w:rPr>
        <w:t xml:space="preserve">(znak sprawy: </w:t>
      </w:r>
      <w:r w:rsidRPr="00B67984">
        <w:rPr>
          <w:rFonts w:cstheme="minorHAnsi"/>
        </w:rPr>
        <w:t>ZA.272.</w:t>
      </w:r>
      <w:r w:rsidR="00D010E1">
        <w:rPr>
          <w:rFonts w:cstheme="minorHAnsi"/>
        </w:rPr>
        <w:t>6</w:t>
      </w:r>
      <w:r w:rsidR="001406B2">
        <w:rPr>
          <w:rFonts w:cstheme="minorHAnsi"/>
        </w:rPr>
        <w:t>.202</w:t>
      </w:r>
      <w:r w:rsidR="003C4755">
        <w:rPr>
          <w:rFonts w:cstheme="minorHAnsi"/>
        </w:rPr>
        <w:t>6</w:t>
      </w:r>
      <w:r w:rsidRPr="00B67984">
        <w:rPr>
          <w:rFonts w:ascii="Calibri" w:eastAsia="Calibri" w:hAnsi="Calibri" w:cs="Arial"/>
        </w:rPr>
        <w:t>),</w:t>
      </w:r>
      <w:r w:rsidRPr="00B67984">
        <w:rPr>
          <w:rFonts w:ascii="Calibri" w:eastAsia="Calibri" w:hAnsi="Calibri" w:cs="Arial"/>
          <w:i/>
        </w:rPr>
        <w:t xml:space="preserve"> </w:t>
      </w:r>
      <w:r w:rsidRPr="00B67984">
        <w:rPr>
          <w:rFonts w:ascii="Calibri" w:eastAsia="Calibri" w:hAnsi="Calibri" w:cs="Arial"/>
        </w:rPr>
        <w:t xml:space="preserve">prowadzonego przez </w:t>
      </w:r>
      <w:r w:rsidR="00E87225">
        <w:rPr>
          <w:rFonts w:ascii="Calibri" w:eastAsia="Calibri" w:hAnsi="Calibri" w:cs="Arial"/>
        </w:rPr>
        <w:t>Powiat Nowotarski – Zarząd Powiatu Nowotarskiego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>oświadczam, co następuje:</w:t>
      </w:r>
    </w:p>
    <w:p w14:paraId="20D0DB0C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077024B8" w14:textId="77777777" w:rsidR="00B67984" w:rsidRPr="00B67984" w:rsidRDefault="00B67984" w:rsidP="00B67984">
      <w:pPr>
        <w:shd w:val="clear" w:color="auto" w:fill="BFBFBF"/>
        <w:spacing w:after="0" w:line="360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OŚWIADCZENIA DOTYCZĄCE WYKONAWCY:</w:t>
      </w:r>
    </w:p>
    <w:p w14:paraId="743D53A6" w14:textId="77777777" w:rsidR="00B67984" w:rsidRPr="00B67984" w:rsidRDefault="00B67984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nie podlegam wykluczeniu z postępowania na podstawie </w:t>
      </w:r>
      <w:r w:rsidRPr="00B67984">
        <w:rPr>
          <w:rFonts w:ascii="Calibri" w:eastAsia="Calibri" w:hAnsi="Calibri" w:cs="Arial"/>
        </w:rPr>
        <w:br/>
        <w:t xml:space="preserve">art. </w:t>
      </w:r>
      <w:r>
        <w:rPr>
          <w:rFonts w:ascii="Calibri" w:eastAsia="Calibri" w:hAnsi="Calibri" w:cs="Arial"/>
        </w:rPr>
        <w:t>108 ust. 1</w:t>
      </w:r>
      <w:r w:rsidRPr="00B67984">
        <w:rPr>
          <w:rFonts w:ascii="Calibri" w:eastAsia="Calibri" w:hAnsi="Calibri" w:cs="Arial"/>
        </w:rPr>
        <w:t xml:space="preserve"> ustawy Pzp.</w:t>
      </w:r>
    </w:p>
    <w:p w14:paraId="6FBEF8F8" w14:textId="77777777" w:rsidR="001406B2" w:rsidRPr="001406B2" w:rsidRDefault="00B67984" w:rsidP="001406B2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nie podlegam wykluczeniu z postępowania na podstawie </w:t>
      </w:r>
      <w:r w:rsidRPr="00B67984">
        <w:rPr>
          <w:rFonts w:ascii="Calibri" w:eastAsia="Calibri" w:hAnsi="Calibri" w:cs="Arial"/>
        </w:rPr>
        <w:br/>
        <w:t xml:space="preserve">art. </w:t>
      </w:r>
      <w:r>
        <w:rPr>
          <w:rFonts w:ascii="Calibri" w:eastAsia="Calibri" w:hAnsi="Calibri" w:cs="Arial"/>
        </w:rPr>
        <w:t>109 ust. 1 pkt 4</w:t>
      </w:r>
      <w:r w:rsidRPr="00B67984">
        <w:rPr>
          <w:rFonts w:ascii="Calibri" w:eastAsia="Calibri" w:hAnsi="Calibri" w:cs="Arial"/>
        </w:rPr>
        <w:t xml:space="preserve"> ustawy Pzp.</w:t>
      </w:r>
    </w:p>
    <w:p w14:paraId="0C623111" w14:textId="77777777" w:rsidR="001406B2" w:rsidRPr="001406B2" w:rsidRDefault="001406B2" w:rsidP="001406B2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1406B2">
        <w:rPr>
          <w:rFonts w:ascii="Calibri" w:eastAsia="Calibri" w:hAnsi="Calibri" w:cs="Arial"/>
        </w:rPr>
        <w:t>Oświadczam, że nie zachodzą w stosunku do mnie przesłanki wykluczenia z postępowania na podstawie art.  7 ust. 1 ustawy z dnia 13 kwietnia 2022 r.</w:t>
      </w:r>
      <w:r w:rsidRPr="001406B2">
        <w:rPr>
          <w:rFonts w:ascii="Calibri" w:eastAsia="Calibri" w:hAnsi="Calibri" w:cs="Arial"/>
          <w:i/>
          <w:iCs/>
        </w:rPr>
        <w:t xml:space="preserve"> o szczególnych rozwiązaniach w zakresie przeciwdziałania wspieraniu agresji na Ukrainę oraz służących ochronie bezpieczeństwa narodowego </w:t>
      </w:r>
      <w:r w:rsidRPr="001406B2">
        <w:rPr>
          <w:rFonts w:ascii="Calibri" w:eastAsia="Calibri" w:hAnsi="Calibri" w:cs="Arial"/>
          <w:iCs/>
        </w:rPr>
        <w:t>(Dz. U. poz. 835)</w:t>
      </w:r>
      <w:r w:rsidRPr="001406B2">
        <w:rPr>
          <w:rFonts w:ascii="Calibri" w:eastAsia="Calibri" w:hAnsi="Calibri" w:cs="Arial"/>
          <w:i/>
          <w:iCs/>
          <w:vertAlign w:val="superscript"/>
        </w:rPr>
        <w:footnoteReference w:id="1"/>
      </w:r>
    </w:p>
    <w:p w14:paraId="2E010D1A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lastRenderedPageBreak/>
        <w:t xml:space="preserve">    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79607390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043E4258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6383D427" w14:textId="77777777" w:rsidR="00B67984" w:rsidRDefault="00B67984" w:rsidP="00022DEF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536EC01F" w14:textId="77777777" w:rsidR="001406B2" w:rsidRPr="00B67984" w:rsidRDefault="001406B2" w:rsidP="00022DEF">
      <w:pPr>
        <w:spacing w:after="0"/>
        <w:ind w:firstLine="4536"/>
        <w:jc w:val="center"/>
        <w:rPr>
          <w:rFonts w:ascii="Calibri" w:eastAsia="Calibri" w:hAnsi="Calibri" w:cs="Arial"/>
          <w:i/>
          <w:sz w:val="20"/>
        </w:rPr>
      </w:pPr>
    </w:p>
    <w:p w14:paraId="5ACD4AF0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zachodzą w stosunku do mnie podstawy wykluczenia z postępowania na podstawie art. …………. ustawy Pzp </w:t>
      </w:r>
      <w:r w:rsidRPr="00B67984">
        <w:rPr>
          <w:rFonts w:ascii="Calibri" w:eastAsia="Calibri" w:hAnsi="Calibri" w:cs="Arial"/>
          <w:i/>
        </w:rPr>
        <w:t xml:space="preserve">(podać mającą zastosowanie podstawę wykluczenia spośród wymienionych w art. </w:t>
      </w:r>
      <w:r w:rsidR="00A00E79" w:rsidRPr="00A00E79">
        <w:rPr>
          <w:rFonts w:ascii="Calibri" w:eastAsia="Calibri" w:hAnsi="Calibri" w:cs="Arial"/>
          <w:i/>
        </w:rPr>
        <w:t>108</w:t>
      </w:r>
      <w:r w:rsidRPr="00B67984">
        <w:rPr>
          <w:rFonts w:ascii="Calibri" w:eastAsia="Calibri" w:hAnsi="Calibri" w:cs="Arial"/>
          <w:i/>
        </w:rPr>
        <w:t xml:space="preserve"> ust. 1 lub art. </w:t>
      </w:r>
      <w:r>
        <w:rPr>
          <w:rFonts w:ascii="Calibri" w:eastAsia="Calibri" w:hAnsi="Calibri" w:cs="Arial"/>
          <w:i/>
        </w:rPr>
        <w:t>109 ust. 1</w:t>
      </w:r>
      <w:r w:rsidRPr="00B67984">
        <w:rPr>
          <w:rFonts w:ascii="Calibri" w:eastAsia="Calibri" w:hAnsi="Calibri" w:cs="Arial"/>
          <w:i/>
        </w:rPr>
        <w:t xml:space="preserve"> ustawy Pzp).</w:t>
      </w:r>
      <w:r w:rsidRPr="00B67984">
        <w:rPr>
          <w:rFonts w:ascii="Calibri" w:eastAsia="Calibri" w:hAnsi="Calibri" w:cs="Arial"/>
        </w:rPr>
        <w:t xml:space="preserve"> Jednocześnie oświadczam,  że w</w:t>
      </w:r>
      <w:r>
        <w:rPr>
          <w:rFonts w:ascii="Calibri" w:eastAsia="Calibri" w:hAnsi="Calibri" w:cs="Arial"/>
        </w:rPr>
        <w:t> </w:t>
      </w:r>
      <w:r w:rsidRPr="00B67984">
        <w:rPr>
          <w:rFonts w:ascii="Calibri" w:eastAsia="Calibri" w:hAnsi="Calibri" w:cs="Arial"/>
        </w:rPr>
        <w:t xml:space="preserve">związku z ww. okolicznością, na podstawie art. </w:t>
      </w:r>
      <w:r>
        <w:rPr>
          <w:rFonts w:ascii="Calibri" w:eastAsia="Calibri" w:hAnsi="Calibri" w:cs="Arial"/>
        </w:rPr>
        <w:t>110 ust. 2</w:t>
      </w:r>
      <w:r w:rsidRPr="00B67984">
        <w:rPr>
          <w:rFonts w:ascii="Calibri" w:eastAsia="Calibri" w:hAnsi="Calibri" w:cs="Arial"/>
        </w:rPr>
        <w:t xml:space="preserve"> ustawy Pzp podjąłem następujące środki naprawcze: 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..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Arial"/>
        </w:rPr>
        <w:t>………..</w:t>
      </w:r>
    </w:p>
    <w:p w14:paraId="10C0C5B0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E6CA50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39034725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4DCD353A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547FC34B" w14:textId="77777777" w:rsid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4473EA30" w14:textId="77777777" w:rsidR="00B67984" w:rsidRPr="00B67984" w:rsidRDefault="00B67984" w:rsidP="00B67984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OŚWIADCZENIE DOTYCZĄCE PODANYCH INFORMACJI:</w:t>
      </w:r>
    </w:p>
    <w:p w14:paraId="2DEC1A64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55BD37D5" w14:textId="77777777" w:rsidR="001406B2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wszystkie informacje podane w powyższych oświadczeniach są aktualne </w:t>
      </w:r>
      <w:r w:rsidRPr="00B67984">
        <w:rPr>
          <w:rFonts w:ascii="Calibri" w:eastAsia="Calibri" w:hAnsi="Calibri" w:cs="Arial"/>
        </w:rPr>
        <w:br/>
        <w:t>i zgodne z prawdą oraz zostały przedstawione z pełną świadomością konsekwencji wprowadzenia zamawiającego w błąd przy przedstawianiu informacji.</w:t>
      </w:r>
    </w:p>
    <w:p w14:paraId="5713C77C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Wskazuję, że dokumenty na potwierdzenie złożonego oświadczenia, że nie podlegam wykluczeniu, znajdują się w formie elektronicznej pod następującymi adresami internetowymi ogólnodostępnych i bezpłatnych baz danych*:</w:t>
      </w:r>
    </w:p>
    <w:p w14:paraId="2CD8C979" w14:textId="77777777" w:rsidR="00B67984" w:rsidRPr="00B67984" w:rsidRDefault="00B67984" w:rsidP="00B67984">
      <w:pPr>
        <w:numPr>
          <w:ilvl w:val="0"/>
          <w:numId w:val="13"/>
        </w:num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  <w:r w:rsidRPr="00B67984">
        <w:rPr>
          <w:rFonts w:ascii="Calibri" w:eastAsia="Calibri" w:hAnsi="Calibri" w:cs="Arial"/>
          <w:sz w:val="20"/>
          <w:szCs w:val="20"/>
        </w:rPr>
        <w:t xml:space="preserve">KRS – </w:t>
      </w:r>
      <w:hyperlink r:id="rId7" w:history="1">
        <w:r w:rsidRPr="00B67984">
          <w:rPr>
            <w:rFonts w:ascii="Calibri" w:eastAsia="Calibri" w:hAnsi="Calibri" w:cs="Arial"/>
            <w:color w:val="0000FF" w:themeColor="hyperlink"/>
            <w:sz w:val="20"/>
            <w:szCs w:val="20"/>
            <w:u w:val="single"/>
          </w:rPr>
          <w:t>https://ems.ms.gov.pl</w:t>
        </w:r>
      </w:hyperlink>
    </w:p>
    <w:p w14:paraId="13B5F03D" w14:textId="77777777" w:rsidR="00B67984" w:rsidRPr="00B67984" w:rsidRDefault="00B67984" w:rsidP="00B67984">
      <w:pPr>
        <w:numPr>
          <w:ilvl w:val="0"/>
          <w:numId w:val="13"/>
        </w:num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  <w:r w:rsidRPr="00B67984">
        <w:rPr>
          <w:rFonts w:ascii="Calibri" w:eastAsia="Calibri" w:hAnsi="Calibri" w:cs="Arial"/>
          <w:sz w:val="20"/>
          <w:szCs w:val="20"/>
        </w:rPr>
        <w:t xml:space="preserve">CEIDG – </w:t>
      </w:r>
      <w:hyperlink r:id="rId8" w:history="1">
        <w:r w:rsidRPr="00B67984">
          <w:rPr>
            <w:rFonts w:ascii="Calibri" w:eastAsia="Calibri" w:hAnsi="Calibri" w:cs="Arial"/>
            <w:color w:val="0000FF" w:themeColor="hyperlink"/>
            <w:sz w:val="20"/>
            <w:szCs w:val="20"/>
            <w:u w:val="single"/>
          </w:rPr>
          <w:t>https://prod.ceidg.gov.pl</w:t>
        </w:r>
      </w:hyperlink>
    </w:p>
    <w:p w14:paraId="45CE205D" w14:textId="77777777" w:rsidR="00B67984" w:rsidRPr="00B67984" w:rsidRDefault="00B67984" w:rsidP="001406B2">
      <w:pPr>
        <w:spacing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*należy wskazać właściwe</w:t>
      </w:r>
    </w:p>
    <w:p w14:paraId="0FBC5F3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489D62C6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="00BB412D">
        <w:rPr>
          <w:rFonts w:ascii="Calibri" w:eastAsia="Calibri" w:hAnsi="Calibri" w:cs="Arial"/>
          <w:sz w:val="20"/>
        </w:rPr>
        <w:tab/>
        <w:t xml:space="preserve">                     </w:t>
      </w:r>
      <w:r w:rsidRPr="00B67984">
        <w:rPr>
          <w:rFonts w:ascii="Calibri" w:eastAsia="Calibri" w:hAnsi="Calibri" w:cs="Arial"/>
          <w:sz w:val="20"/>
        </w:rPr>
        <w:t>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58E31CB2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1BD0BF8B" w14:textId="77777777" w:rsidR="003B3F75" w:rsidRPr="000C1140" w:rsidRDefault="00022DEF" w:rsidP="00022DEF">
      <w:pPr>
        <w:spacing w:after="0"/>
        <w:ind w:firstLine="4536"/>
        <w:jc w:val="center"/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sectPr w:rsidR="003B3F75" w:rsidRPr="000C1140" w:rsidSect="00F03017">
      <w:headerReference w:type="default" r:id="rId9"/>
      <w:footerReference w:type="default" r:id="rId10"/>
      <w:pgSz w:w="11906" w:h="16838"/>
      <w:pgMar w:top="1078" w:right="1417" w:bottom="1985" w:left="1417" w:header="42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9369" w14:textId="77777777" w:rsidR="00070208" w:rsidRDefault="00070208" w:rsidP="00522CF2">
      <w:pPr>
        <w:spacing w:after="0" w:line="240" w:lineRule="auto"/>
      </w:pPr>
      <w:r>
        <w:separator/>
      </w:r>
    </w:p>
  </w:endnote>
  <w:endnote w:type="continuationSeparator" w:id="0">
    <w:p w14:paraId="7F673C00" w14:textId="77777777" w:rsidR="00070208" w:rsidRDefault="00070208" w:rsidP="0052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5ED46" w14:textId="77777777" w:rsidR="00FF10FB" w:rsidRPr="00626CEF" w:rsidRDefault="00FF10FB" w:rsidP="00FF10FB">
    <w:pPr>
      <w:tabs>
        <w:tab w:val="left" w:pos="4537"/>
        <w:tab w:val="center" w:pos="5529"/>
        <w:tab w:val="center" w:pos="5813"/>
        <w:tab w:val="right" w:pos="10065"/>
      </w:tabs>
      <w:suppressAutoHyphens/>
      <w:autoSpaceDN w:val="0"/>
      <w:spacing w:after="0" w:line="360" w:lineRule="auto"/>
      <w:ind w:left="993" w:right="4251" w:hanging="709"/>
      <w:jc w:val="both"/>
      <w:textAlignment w:val="baseline"/>
      <w:rPr>
        <w:rFonts w:ascii="Tahoma" w:eastAsia="Tahoma" w:hAnsi="Tahoma" w:cs="Tahoma"/>
        <w:b/>
        <w:bCs/>
        <w:kern w:val="3"/>
        <w:sz w:val="18"/>
        <w:szCs w:val="20"/>
        <w:lang w:eastAsia="zh-CN"/>
      </w:rPr>
    </w:pPr>
    <w:r w:rsidRPr="00626CEF">
      <w:rPr>
        <w:rFonts w:ascii="Tahoma" w:eastAsia="Tahoma" w:hAnsi="Tahoma" w:cs="Tahoma"/>
        <w:b/>
        <w:bCs/>
        <w:kern w:val="3"/>
        <w:sz w:val="18"/>
        <w:szCs w:val="20"/>
        <w:lang w:eastAsia="zh-CN"/>
      </w:rPr>
      <w:t xml:space="preserve">   </w:t>
    </w:r>
  </w:p>
  <w:p w14:paraId="0CEC8BB2" w14:textId="77777777" w:rsidR="00F03017" w:rsidRPr="00F03017" w:rsidRDefault="00070208" w:rsidP="008E7787">
    <w:pPr>
      <w:tabs>
        <w:tab w:val="left" w:pos="4537"/>
        <w:tab w:val="center" w:pos="5529"/>
        <w:tab w:val="center" w:pos="5813"/>
        <w:tab w:val="right" w:pos="10065"/>
      </w:tabs>
      <w:suppressAutoHyphens/>
      <w:autoSpaceDN w:val="0"/>
      <w:spacing w:after="0" w:line="360" w:lineRule="auto"/>
      <w:ind w:left="993" w:right="4251" w:hanging="709"/>
      <w:jc w:val="both"/>
      <w:textAlignment w:val="baseline"/>
      <w:rPr>
        <w:rFonts w:ascii="Calibri" w:eastAsia="Times New Roman" w:hAnsi="Calibri" w:cs="Times New Roman"/>
        <w:b/>
        <w:sz w:val="16"/>
        <w:szCs w:val="16"/>
      </w:rPr>
    </w:pPr>
    <w:r>
      <w:rPr>
        <w:rFonts w:ascii="Times New Roman" w:eastAsia="Times New Roman" w:hAnsi="Times New Roman" w:cs="Times New Roman"/>
        <w:noProof/>
        <w:kern w:val="3"/>
        <w:sz w:val="24"/>
        <w:szCs w:val="20"/>
        <w:lang w:eastAsia="zh-CN"/>
      </w:rPr>
      <w:pict w14:anchorId="5FE3E7EC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38" type="#_x0000_t202" style="position:absolute;left:0;text-align:left;margin-left:19.15pt;margin-top:1.7pt;width:466.85pt;height:44.25pt;z-index:-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" filled="f" stroked="f">
          <v:textbox style="mso-next-textbox:#Ramka1" inset="2.56mm,1.29mm,2.56mm,1.29mm">
            <w:txbxContent>
              <w:p w14:paraId="673D36ED" w14:textId="77777777" w:rsidR="00FF10FB" w:rsidRPr="00873F74" w:rsidRDefault="00FF10FB" w:rsidP="00FF10FB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b/>
                    <w:spacing w:val="40"/>
                    <w:sz w:val="8"/>
                    <w:szCs w:val="8"/>
                  </w:rPr>
                </w:pPr>
              </w:p>
            </w:txbxContent>
          </v:textbox>
        </v:shape>
      </w:pict>
    </w:r>
    <w:r w:rsidR="00FF10FB" w:rsidRPr="00626CEF">
      <w:rPr>
        <w:rFonts w:ascii="Tahoma" w:eastAsia="Tahoma" w:hAnsi="Tahoma" w:cs="Tahoma"/>
        <w:bCs/>
        <w:kern w:val="3"/>
        <w:sz w:val="18"/>
        <w:szCs w:val="20"/>
        <w:lang w:eastAsia="zh-CN"/>
      </w:rPr>
      <w:t xml:space="preserve">                                          </w:t>
    </w:r>
  </w:p>
  <w:p w14:paraId="69B7E967" w14:textId="77777777" w:rsidR="00503C0A" w:rsidRPr="00FF10FB" w:rsidRDefault="00503C0A" w:rsidP="00FF1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F674E" w14:textId="77777777" w:rsidR="00070208" w:rsidRDefault="00070208" w:rsidP="00522CF2">
      <w:pPr>
        <w:spacing w:after="0" w:line="240" w:lineRule="auto"/>
      </w:pPr>
      <w:r>
        <w:separator/>
      </w:r>
    </w:p>
  </w:footnote>
  <w:footnote w:type="continuationSeparator" w:id="0">
    <w:p w14:paraId="24E41F1E" w14:textId="77777777" w:rsidR="00070208" w:rsidRDefault="00070208" w:rsidP="00522CF2">
      <w:pPr>
        <w:spacing w:after="0" w:line="240" w:lineRule="auto"/>
      </w:pPr>
      <w:r>
        <w:continuationSeparator/>
      </w:r>
    </w:p>
  </w:footnote>
  <w:footnote w:id="1">
    <w:p w14:paraId="454521D3" w14:textId="77777777" w:rsidR="001406B2" w:rsidRPr="001406B2" w:rsidRDefault="001406B2" w:rsidP="001406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2F745F" w14:textId="77777777" w:rsidR="001406B2" w:rsidRPr="00A82964" w:rsidRDefault="001406B2" w:rsidP="001406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901663" w14:textId="77777777" w:rsidR="001406B2" w:rsidRPr="00A82964" w:rsidRDefault="001406B2" w:rsidP="001406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B79E71" w14:textId="77777777" w:rsidR="001406B2" w:rsidRDefault="001406B2" w:rsidP="001406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464406" w14:textId="77777777" w:rsidR="001406B2" w:rsidRPr="00761CEB" w:rsidRDefault="001406B2" w:rsidP="001406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53B0" w14:textId="77777777" w:rsidR="00FF10FB" w:rsidRPr="00626CEF" w:rsidRDefault="001406B2" w:rsidP="00FF10FB">
    <w:pPr>
      <w:tabs>
        <w:tab w:val="center" w:pos="4536"/>
        <w:tab w:val="right" w:pos="9072"/>
        <w:tab w:val="right" w:pos="9214"/>
      </w:tabs>
      <w:spacing w:after="0" w:line="240" w:lineRule="auto"/>
      <w:ind w:left="-1134" w:right="-144" w:firstLine="3966"/>
      <w:rPr>
        <w:rFonts w:ascii="Times New Roman" w:eastAsia="Times New Roman" w:hAnsi="Times New Roman" w:cs="Times New Roman"/>
        <w:kern w:val="3"/>
        <w:sz w:val="24"/>
        <w:szCs w:val="20"/>
        <w:lang w:eastAsia="zh-CN"/>
      </w:rPr>
    </w:pPr>
    <w:r w:rsidRPr="001406B2">
      <w:rPr>
        <w:rFonts w:ascii="Times New Roman" w:eastAsia="Times New Roman" w:hAnsi="Times New Roman" w:cs="Times New Roman"/>
        <w:sz w:val="24"/>
        <w:szCs w:val="24"/>
      </w:rPr>
      <w:tab/>
    </w:r>
    <w:r w:rsidR="00FF10FB">
      <w:tab/>
    </w:r>
  </w:p>
  <w:p w14:paraId="074D5218" w14:textId="77777777" w:rsidR="00F03017" w:rsidRPr="007B485F" w:rsidRDefault="00F03017" w:rsidP="00F03017">
    <w:pPr>
      <w:pStyle w:val="Nagwek"/>
      <w:rPr>
        <w:b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                                                   </w:t>
    </w:r>
    <w:r w:rsidRPr="007B485F">
      <w:rPr>
        <w:noProof/>
        <w:lang w:eastAsia="pl-PL"/>
      </w:rPr>
      <w:drawing>
        <wp:anchor distT="0" distB="0" distL="0" distR="0" simplePos="0" relativeHeight="251682816" behindDoc="1" locked="0" layoutInCell="1" allowOverlap="1" wp14:anchorId="6B9BA314" wp14:editId="4CCC38A4">
          <wp:simplePos x="0" y="0"/>
          <wp:positionH relativeFrom="column">
            <wp:posOffset>19685</wp:posOffset>
          </wp:positionH>
          <wp:positionV relativeFrom="paragraph">
            <wp:posOffset>-187960</wp:posOffset>
          </wp:positionV>
          <wp:extent cx="547370" cy="56007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B485F">
      <w:t xml:space="preserve">                                                            </w:t>
    </w:r>
  </w:p>
  <w:p w14:paraId="3C531D50" w14:textId="77777777" w:rsidR="00F03017" w:rsidRPr="007B485F" w:rsidRDefault="00F03017" w:rsidP="00F03017">
    <w:pPr>
      <w:pStyle w:val="Nagwek"/>
    </w:pPr>
  </w:p>
  <w:p w14:paraId="5B98618C" w14:textId="77777777" w:rsidR="00F03017" w:rsidRPr="007B485F" w:rsidRDefault="00070208" w:rsidP="00F03017">
    <w:pPr>
      <w:pStyle w:val="Nagwek"/>
      <w:jc w:val="right"/>
      <w:rPr>
        <w:b/>
      </w:rPr>
    </w:pPr>
    <w:r>
      <w:rPr>
        <w:noProof/>
      </w:rPr>
      <w:pict w14:anchorId="51A5C784">
        <v:shape id="Dowolny kształt 2" o:spid="_x0000_s1040" style="position:absolute;left:0;text-align:left;margin-left:-16.05pt;margin-top:14.1pt;width:497.3pt;height:.1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" path="m,l21600,21600e" filled="f">
          <v:path arrowok="t"/>
        </v:shape>
      </w:pict>
    </w:r>
    <w:r w:rsidR="00F03017">
      <w:rPr>
        <w:b/>
      </w:rPr>
      <w:t xml:space="preserve">Załącznik nr </w:t>
    </w:r>
    <w:r w:rsidR="00B703DD">
      <w:rPr>
        <w:b/>
      </w:rPr>
      <w:t>2</w:t>
    </w:r>
    <w:r w:rsidR="00F03017" w:rsidRPr="007B485F">
      <w:rPr>
        <w:b/>
      </w:rPr>
      <w:t xml:space="preserve"> do SWZ </w:t>
    </w:r>
  </w:p>
  <w:p w14:paraId="7FE32FBE" w14:textId="77777777" w:rsidR="00F03017" w:rsidRPr="00A9102E" w:rsidRDefault="00F03017" w:rsidP="00F03017">
    <w:pPr>
      <w:widowControl w:val="0"/>
      <w:tabs>
        <w:tab w:val="center" w:pos="4536"/>
        <w:tab w:val="right" w:pos="9072"/>
      </w:tabs>
      <w:suppressAutoHyphens/>
      <w:spacing w:after="0" w:line="240" w:lineRule="auto"/>
      <w:ind w:right="-144"/>
      <w:rPr>
        <w:rFonts w:ascii="Arial" w:eastAsia="Times New Roman" w:hAnsi="Arial" w:cs="Arial"/>
        <w:sz w:val="20"/>
        <w:szCs w:val="20"/>
        <w:lang w:eastAsia="ar-SA"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</w:t>
    </w:r>
    <w:r w:rsidRPr="00DB1ED4">
      <w:rPr>
        <w:rFonts w:ascii="Arial" w:eastAsia="Times New Roman" w:hAnsi="Arial" w:cs="Arial"/>
        <w:sz w:val="20"/>
        <w:szCs w:val="20"/>
        <w:lang w:eastAsia="ar-SA"/>
      </w:rPr>
      <w:tab/>
    </w:r>
  </w:p>
  <w:p w14:paraId="49AB7DD7" w14:textId="77777777" w:rsidR="001406B2" w:rsidRDefault="001406B2" w:rsidP="00FF10FB">
    <w:pPr>
      <w:pStyle w:val="Nagwek"/>
      <w:tabs>
        <w:tab w:val="clear" w:pos="4536"/>
        <w:tab w:val="clear" w:pos="9072"/>
        <w:tab w:val="left" w:pos="192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51BC1F60"/>
    <w:name w:val="WW8Num18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Times New Roman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F3ECB8A"/>
    <w:lvl w:ilvl="0" w:tplc="16B2E8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C27DD"/>
    <w:multiLevelType w:val="hybridMultilevel"/>
    <w:tmpl w:val="3DB6F84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5C8ECC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D58A8"/>
    <w:multiLevelType w:val="hybridMultilevel"/>
    <w:tmpl w:val="E8A6AFDC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441B3"/>
    <w:multiLevelType w:val="hybridMultilevel"/>
    <w:tmpl w:val="937A28EE"/>
    <w:lvl w:ilvl="0" w:tplc="4542783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AEE4E9CA">
      <w:start w:val="1"/>
      <w:numFmt w:val="decimal"/>
      <w:lvlText w:val="%2."/>
      <w:lvlJc w:val="left"/>
      <w:pPr>
        <w:ind w:left="1789" w:hanging="360"/>
      </w:pPr>
      <w:rPr>
        <w:rFonts w:ascii="Calibri" w:eastAsia="Times New Roman" w:hAnsi="Calibri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E4F63762">
      <w:start w:val="1"/>
      <w:numFmt w:val="decimal"/>
      <w:lvlText w:val="%5)"/>
      <w:lvlJc w:val="left"/>
      <w:pPr>
        <w:ind w:left="4009" w:hanging="4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BA68B5"/>
    <w:multiLevelType w:val="hybridMultilevel"/>
    <w:tmpl w:val="7A688792"/>
    <w:lvl w:ilvl="0" w:tplc="F4423028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8015F"/>
    <w:multiLevelType w:val="hybridMultilevel"/>
    <w:tmpl w:val="5B06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C4260"/>
    <w:multiLevelType w:val="hybridMultilevel"/>
    <w:tmpl w:val="BD06250C"/>
    <w:lvl w:ilvl="0" w:tplc="7092048C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033AC"/>
    <w:multiLevelType w:val="hybridMultilevel"/>
    <w:tmpl w:val="D2E2C2B6"/>
    <w:lvl w:ilvl="0" w:tplc="17EE6E74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728676">
    <w:abstractNumId w:val="9"/>
  </w:num>
  <w:num w:numId="2" w16cid:durableId="556236443">
    <w:abstractNumId w:val="0"/>
  </w:num>
  <w:num w:numId="3" w16cid:durableId="1591087166">
    <w:abstractNumId w:val="7"/>
  </w:num>
  <w:num w:numId="4" w16cid:durableId="59795321">
    <w:abstractNumId w:val="10"/>
  </w:num>
  <w:num w:numId="5" w16cid:durableId="1034379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8164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0540754">
    <w:abstractNumId w:val="11"/>
  </w:num>
  <w:num w:numId="8" w16cid:durableId="2146116966">
    <w:abstractNumId w:val="4"/>
  </w:num>
  <w:num w:numId="9" w16cid:durableId="578635877">
    <w:abstractNumId w:val="3"/>
  </w:num>
  <w:num w:numId="10" w16cid:durableId="601259659">
    <w:abstractNumId w:val="2"/>
  </w:num>
  <w:num w:numId="11" w16cid:durableId="513308010">
    <w:abstractNumId w:val="8"/>
  </w:num>
  <w:num w:numId="12" w16cid:durableId="167524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9420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6A"/>
    <w:rsid w:val="00022DEF"/>
    <w:rsid w:val="00030197"/>
    <w:rsid w:val="00040B6C"/>
    <w:rsid w:val="0005516A"/>
    <w:rsid w:val="00070208"/>
    <w:rsid w:val="000702C3"/>
    <w:rsid w:val="00072169"/>
    <w:rsid w:val="00094B9C"/>
    <w:rsid w:val="000B04E1"/>
    <w:rsid w:val="000B41E8"/>
    <w:rsid w:val="000C1140"/>
    <w:rsid w:val="000F2027"/>
    <w:rsid w:val="0010542A"/>
    <w:rsid w:val="00120466"/>
    <w:rsid w:val="001406B2"/>
    <w:rsid w:val="00147522"/>
    <w:rsid w:val="0016060D"/>
    <w:rsid w:val="001C7672"/>
    <w:rsid w:val="001F2939"/>
    <w:rsid w:val="0020411F"/>
    <w:rsid w:val="00206E7E"/>
    <w:rsid w:val="00213DF7"/>
    <w:rsid w:val="00217EF0"/>
    <w:rsid w:val="0022557C"/>
    <w:rsid w:val="0023700F"/>
    <w:rsid w:val="00246CCE"/>
    <w:rsid w:val="00251FE5"/>
    <w:rsid w:val="002C6BFA"/>
    <w:rsid w:val="002D0DD5"/>
    <w:rsid w:val="002E7C3E"/>
    <w:rsid w:val="002F66F3"/>
    <w:rsid w:val="00327334"/>
    <w:rsid w:val="003570C0"/>
    <w:rsid w:val="00387935"/>
    <w:rsid w:val="00387949"/>
    <w:rsid w:val="003A0AAA"/>
    <w:rsid w:val="003B2DF6"/>
    <w:rsid w:val="003B3F75"/>
    <w:rsid w:val="003B6634"/>
    <w:rsid w:val="003C32D5"/>
    <w:rsid w:val="003C4755"/>
    <w:rsid w:val="003D4A2B"/>
    <w:rsid w:val="003D788B"/>
    <w:rsid w:val="003E21FE"/>
    <w:rsid w:val="003E5574"/>
    <w:rsid w:val="003F13B0"/>
    <w:rsid w:val="003F1964"/>
    <w:rsid w:val="003F2A03"/>
    <w:rsid w:val="003F6377"/>
    <w:rsid w:val="00401260"/>
    <w:rsid w:val="00422669"/>
    <w:rsid w:val="00435DE2"/>
    <w:rsid w:val="004369F4"/>
    <w:rsid w:val="00436ED0"/>
    <w:rsid w:val="004525A7"/>
    <w:rsid w:val="00453A6E"/>
    <w:rsid w:val="00456C91"/>
    <w:rsid w:val="004C0072"/>
    <w:rsid w:val="004C380B"/>
    <w:rsid w:val="004E318A"/>
    <w:rsid w:val="004E5388"/>
    <w:rsid w:val="004E7275"/>
    <w:rsid w:val="00502E10"/>
    <w:rsid w:val="00503C0A"/>
    <w:rsid w:val="00505E73"/>
    <w:rsid w:val="00506814"/>
    <w:rsid w:val="00512DB7"/>
    <w:rsid w:val="00522CF2"/>
    <w:rsid w:val="00526DC0"/>
    <w:rsid w:val="0057720B"/>
    <w:rsid w:val="00585C03"/>
    <w:rsid w:val="005B635A"/>
    <w:rsid w:val="005B732C"/>
    <w:rsid w:val="005C2019"/>
    <w:rsid w:val="005D3300"/>
    <w:rsid w:val="005E63C9"/>
    <w:rsid w:val="0060777B"/>
    <w:rsid w:val="00627194"/>
    <w:rsid w:val="00643CB2"/>
    <w:rsid w:val="00645A7A"/>
    <w:rsid w:val="00656D70"/>
    <w:rsid w:val="00677EDF"/>
    <w:rsid w:val="00684A67"/>
    <w:rsid w:val="006A5D09"/>
    <w:rsid w:val="006B56B1"/>
    <w:rsid w:val="006B7FC7"/>
    <w:rsid w:val="006D0B10"/>
    <w:rsid w:val="006D3C0C"/>
    <w:rsid w:val="006D41F2"/>
    <w:rsid w:val="006E27CD"/>
    <w:rsid w:val="007614DB"/>
    <w:rsid w:val="007756F5"/>
    <w:rsid w:val="00781D3A"/>
    <w:rsid w:val="007E7FAE"/>
    <w:rsid w:val="007F3EBE"/>
    <w:rsid w:val="007F4B2A"/>
    <w:rsid w:val="00806891"/>
    <w:rsid w:val="00875762"/>
    <w:rsid w:val="008C7948"/>
    <w:rsid w:val="008D21CC"/>
    <w:rsid w:val="008D3AE5"/>
    <w:rsid w:val="008E7787"/>
    <w:rsid w:val="008F5460"/>
    <w:rsid w:val="00911A79"/>
    <w:rsid w:val="00936094"/>
    <w:rsid w:val="00951E64"/>
    <w:rsid w:val="00961C27"/>
    <w:rsid w:val="0099473D"/>
    <w:rsid w:val="009C6D2A"/>
    <w:rsid w:val="009D24FF"/>
    <w:rsid w:val="009E79FB"/>
    <w:rsid w:val="00A00E79"/>
    <w:rsid w:val="00A022A4"/>
    <w:rsid w:val="00A4057E"/>
    <w:rsid w:val="00A43917"/>
    <w:rsid w:val="00A43B4B"/>
    <w:rsid w:val="00A6180D"/>
    <w:rsid w:val="00A647FF"/>
    <w:rsid w:val="00A66F8B"/>
    <w:rsid w:val="00A83F76"/>
    <w:rsid w:val="00AA0B30"/>
    <w:rsid w:val="00AD7ADE"/>
    <w:rsid w:val="00AE7B13"/>
    <w:rsid w:val="00B03245"/>
    <w:rsid w:val="00B129F6"/>
    <w:rsid w:val="00B16D1E"/>
    <w:rsid w:val="00B236E9"/>
    <w:rsid w:val="00B35938"/>
    <w:rsid w:val="00B62C61"/>
    <w:rsid w:val="00B62D0E"/>
    <w:rsid w:val="00B643AE"/>
    <w:rsid w:val="00B656A1"/>
    <w:rsid w:val="00B67984"/>
    <w:rsid w:val="00B703DD"/>
    <w:rsid w:val="00B85C31"/>
    <w:rsid w:val="00B87B7F"/>
    <w:rsid w:val="00BA2F1F"/>
    <w:rsid w:val="00BB412D"/>
    <w:rsid w:val="00BD5FCF"/>
    <w:rsid w:val="00BD7184"/>
    <w:rsid w:val="00C148BC"/>
    <w:rsid w:val="00C421A9"/>
    <w:rsid w:val="00C53A3F"/>
    <w:rsid w:val="00C81D44"/>
    <w:rsid w:val="00CA5766"/>
    <w:rsid w:val="00CC0E45"/>
    <w:rsid w:val="00CE4ABD"/>
    <w:rsid w:val="00D010E1"/>
    <w:rsid w:val="00D302A2"/>
    <w:rsid w:val="00D75AFB"/>
    <w:rsid w:val="00D761EF"/>
    <w:rsid w:val="00DD36DE"/>
    <w:rsid w:val="00DE4CCB"/>
    <w:rsid w:val="00DF7A64"/>
    <w:rsid w:val="00E05A6F"/>
    <w:rsid w:val="00E23E53"/>
    <w:rsid w:val="00E273A3"/>
    <w:rsid w:val="00E466C2"/>
    <w:rsid w:val="00E82652"/>
    <w:rsid w:val="00E87225"/>
    <w:rsid w:val="00E90255"/>
    <w:rsid w:val="00EA2759"/>
    <w:rsid w:val="00EA748F"/>
    <w:rsid w:val="00EB3DCE"/>
    <w:rsid w:val="00EE69FE"/>
    <w:rsid w:val="00EE7F67"/>
    <w:rsid w:val="00EF7752"/>
    <w:rsid w:val="00F03017"/>
    <w:rsid w:val="00F0570E"/>
    <w:rsid w:val="00F23B15"/>
    <w:rsid w:val="00F72B76"/>
    <w:rsid w:val="00F81D51"/>
    <w:rsid w:val="00F823CE"/>
    <w:rsid w:val="00FA6DC0"/>
    <w:rsid w:val="00FC246F"/>
    <w:rsid w:val="00FF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CCAFA"/>
  <w15:docId w15:val="{05AAF648-9AA5-420B-8BD5-F6853C65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1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22CF2"/>
  </w:style>
  <w:style w:type="paragraph" w:styleId="Stopka">
    <w:name w:val="footer"/>
    <w:basedOn w:val="Normalny"/>
    <w:link w:val="Stopka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522CF2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4C0072"/>
    <w:pPr>
      <w:ind w:left="720"/>
      <w:contextualSpacing/>
    </w:pPr>
  </w:style>
  <w:style w:type="paragraph" w:customStyle="1" w:styleId="Default">
    <w:name w:val="Default"/>
    <w:rsid w:val="00DD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7">
    <w:name w:val="Style7"/>
    <w:basedOn w:val="Normalny"/>
    <w:uiPriority w:val="99"/>
    <w:rsid w:val="002E7C3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2E7C3E"/>
    <w:rPr>
      <w:rFonts w:ascii="Times New Roman" w:hAnsi="Times New Roman" w:cs="Times New Roman"/>
      <w:color w:val="000000"/>
      <w:sz w:val="22"/>
      <w:szCs w:val="22"/>
    </w:rPr>
  </w:style>
  <w:style w:type="table" w:styleId="Tabela-Siatka">
    <w:name w:val="Table Grid"/>
    <w:basedOn w:val="Standardowy"/>
    <w:rsid w:val="001F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1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06814"/>
  </w:style>
  <w:style w:type="paragraph" w:customStyle="1" w:styleId="Nagwek1">
    <w:name w:val="Nagłówek1"/>
    <w:basedOn w:val="Normalny"/>
    <w:next w:val="Normalny"/>
    <w:qFormat/>
    <w:rsid w:val="00022DEF"/>
    <w:pPr>
      <w:keepNext/>
      <w:suppressAutoHyphens/>
      <w:spacing w:before="240" w:after="120" w:line="240" w:lineRule="auto"/>
      <w:textAlignment w:val="baseline"/>
    </w:pPr>
    <w:rPr>
      <w:rFonts w:ascii="Arial" w:eastAsia="Lucida Sans Unicode" w:hAnsi="Arial" w:cs="Mangal"/>
      <w:kern w:val="2"/>
      <w:sz w:val="28"/>
      <w:szCs w:val="28"/>
      <w:lang w:eastAsia="zh-CN"/>
    </w:rPr>
  </w:style>
  <w:style w:type="paragraph" w:customStyle="1" w:styleId="Standard">
    <w:name w:val="Standard"/>
    <w:qFormat/>
    <w:rsid w:val="00022DEF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czeinternetowe">
    <w:name w:val="Łącze internetowe"/>
    <w:basedOn w:val="Domylnaczcionkaakapitu"/>
    <w:uiPriority w:val="99"/>
    <w:unhideWhenUsed/>
    <w:rsid w:val="001406B2"/>
    <w:rPr>
      <w:color w:val="0000FF" w:themeColor="hyperlink"/>
      <w:u w:val="single"/>
    </w:rPr>
  </w:style>
  <w:style w:type="paragraph" w:customStyle="1" w:styleId="Stopka1">
    <w:name w:val="Stopka1"/>
    <w:basedOn w:val="Normalny"/>
    <w:rsid w:val="001406B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Zawartoramki">
    <w:name w:val="Zawartość ramki"/>
    <w:basedOn w:val="Normalny"/>
    <w:qFormat/>
    <w:rsid w:val="00140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6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Rusnaczyk</dc:creator>
  <cp:lastModifiedBy>Iwona Waksmundzka</cp:lastModifiedBy>
  <cp:revision>121</cp:revision>
  <cp:lastPrinted>2022-11-29T07:28:00Z</cp:lastPrinted>
  <dcterms:created xsi:type="dcterms:W3CDTF">2017-03-21T07:49:00Z</dcterms:created>
  <dcterms:modified xsi:type="dcterms:W3CDTF">2026-05-28T08:49:00Z</dcterms:modified>
</cp:coreProperties>
</file>