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DA339" w14:textId="77777777" w:rsidR="00750A69" w:rsidRPr="005F4656" w:rsidRDefault="00750A69" w:rsidP="00856D9F">
      <w:pPr>
        <w:keepNext/>
        <w:tabs>
          <w:tab w:val="num" w:pos="567"/>
        </w:tabs>
        <w:spacing w:after="0" w:line="360" w:lineRule="auto"/>
        <w:jc w:val="center"/>
        <w:outlineLvl w:val="1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5F4656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OŚWIADCZENIE SKŁADA TYLKO TEN  WYKONAWCA , KTÓREGO OFERTA ZOSTAŁA  NAJWYŻEJ OCENIONA W DANYM ZADANIU   NA WEZWANIE  ZAMAWIAJĄCEGO</w:t>
      </w:r>
    </w:p>
    <w:p w14:paraId="3B0BC44F" w14:textId="3AAD8BC3" w:rsidR="00FC626C" w:rsidRPr="005F4656" w:rsidRDefault="00750A69" w:rsidP="00856D9F">
      <w:pPr>
        <w:tabs>
          <w:tab w:val="left" w:pos="416"/>
        </w:tabs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F4656">
        <w:rPr>
          <w:rFonts w:ascii="Arial" w:eastAsia="Calibri" w:hAnsi="Arial" w:cs="Arial"/>
          <w:bCs/>
          <w:sz w:val="20"/>
          <w:szCs w:val="20"/>
        </w:rPr>
        <w:t>Oświadczenie należy podpisać kwalifikowanym podpisem elektronicznym, podpisem zaufanym lub elektronicznym podpisem osobistym przez osobę uprawnioną do reprezentowania Wykonawcy</w:t>
      </w:r>
      <w:r w:rsidRPr="005F4656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</w:t>
      </w:r>
      <w:r w:rsidR="00B540D7" w:rsidRPr="00A75F1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AA1A45">
        <w:rPr>
          <w:rFonts w:ascii="Arial" w:eastAsia="Times New Roman" w:hAnsi="Arial" w:cs="Arial"/>
          <w:b/>
          <w:sz w:val="20"/>
          <w:szCs w:val="20"/>
          <w:lang w:eastAsia="pl-PL"/>
        </w:rPr>
        <w:t>1</w:t>
      </w:r>
      <w:r w:rsidR="00F04B9D">
        <w:rPr>
          <w:rFonts w:ascii="Arial" w:eastAsia="Times New Roman" w:hAnsi="Arial" w:cs="Arial"/>
          <w:b/>
          <w:sz w:val="20"/>
          <w:szCs w:val="20"/>
          <w:lang w:eastAsia="pl-PL"/>
        </w:rPr>
        <w:t>9</w:t>
      </w:r>
      <w:r w:rsidRPr="00A75F1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SWZ  </w:t>
      </w:r>
      <w:r w:rsidRPr="00A75F16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</w:t>
      </w:r>
      <w:r w:rsidR="00B540D7" w:rsidRPr="00A75F1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numer sprawy </w:t>
      </w:r>
      <w:r w:rsidR="00AA1A45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="00F04B9D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="00D46817" w:rsidRPr="00A75F16">
        <w:rPr>
          <w:rFonts w:ascii="Arial" w:eastAsia="Times New Roman" w:hAnsi="Arial" w:cs="Arial"/>
          <w:b/>
          <w:sz w:val="20"/>
          <w:szCs w:val="20"/>
          <w:lang w:eastAsia="pl-PL"/>
        </w:rPr>
        <w:t>/ZP/2</w:t>
      </w:r>
      <w:r w:rsidR="00026507" w:rsidRPr="00A75F16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Pr="005F465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               / WZÓR / </w:t>
      </w:r>
      <w:r w:rsidRPr="005F4656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</w:t>
      </w:r>
      <w:r w:rsidRPr="005F4656">
        <w:rPr>
          <w:rFonts w:ascii="Arial" w:eastAsia="Calibri" w:hAnsi="Arial" w:cs="Arial"/>
          <w:sz w:val="20"/>
          <w:szCs w:val="20"/>
        </w:rPr>
        <w:t>Oświadczenie Wykonawcy o aktualności informacji zawartych w oświadczeniach , o którym mowa                       w art. 125 ust. 1 ustawy z dnia 11 września 2019 r. Prawo zamówień publicznych                                                                        (</w:t>
      </w:r>
      <w:r w:rsidR="002373C8" w:rsidRPr="005F4656">
        <w:rPr>
          <w:rFonts w:ascii="Arial" w:eastAsia="Calibri" w:hAnsi="Arial" w:cs="Arial"/>
          <w:sz w:val="20"/>
          <w:szCs w:val="20"/>
        </w:rPr>
        <w:t>t</w:t>
      </w:r>
      <w:r w:rsidR="00AF4D78" w:rsidRPr="005F4656">
        <w:rPr>
          <w:rFonts w:ascii="Arial" w:eastAsia="Calibri" w:hAnsi="Arial" w:cs="Arial"/>
          <w:sz w:val="20"/>
          <w:szCs w:val="20"/>
        </w:rPr>
        <w:t>.</w:t>
      </w:r>
      <w:r w:rsidR="002373C8" w:rsidRPr="005F4656">
        <w:rPr>
          <w:rFonts w:ascii="Arial" w:eastAsia="Calibri" w:hAnsi="Arial" w:cs="Arial"/>
          <w:sz w:val="20"/>
          <w:szCs w:val="20"/>
        </w:rPr>
        <w:t xml:space="preserve">j. </w:t>
      </w:r>
      <w:r w:rsidRPr="005F4656">
        <w:rPr>
          <w:rFonts w:ascii="Arial" w:eastAsia="Calibri" w:hAnsi="Arial" w:cs="Arial"/>
          <w:sz w:val="20"/>
          <w:szCs w:val="20"/>
        </w:rPr>
        <w:t>Dz.U. z 2</w:t>
      </w:r>
      <w:r w:rsidR="00A40DAE">
        <w:rPr>
          <w:rFonts w:ascii="Arial" w:eastAsia="Calibri" w:hAnsi="Arial" w:cs="Arial"/>
          <w:sz w:val="20"/>
          <w:szCs w:val="20"/>
        </w:rPr>
        <w:t>024 r. poz. 1320</w:t>
      </w:r>
      <w:r w:rsidR="00FC626C" w:rsidRPr="005F4656">
        <w:rPr>
          <w:rFonts w:ascii="Arial" w:eastAsia="Calibri" w:hAnsi="Arial" w:cs="Arial"/>
          <w:sz w:val="20"/>
          <w:szCs w:val="20"/>
        </w:rPr>
        <w:t xml:space="preserve"> ze.zm.</w:t>
      </w:r>
      <w:r w:rsidRPr="005F4656">
        <w:rPr>
          <w:rFonts w:ascii="Arial" w:eastAsia="Calibri" w:hAnsi="Arial" w:cs="Arial"/>
          <w:sz w:val="20"/>
          <w:szCs w:val="20"/>
        </w:rPr>
        <w:t xml:space="preserve">) </w:t>
      </w:r>
      <w:r w:rsidRPr="005F4656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</w:t>
      </w:r>
    </w:p>
    <w:p w14:paraId="5C709F51" w14:textId="77777777" w:rsidR="00F04B9D" w:rsidRPr="00F04B9D" w:rsidRDefault="00F04B9D" w:rsidP="00F04B9D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bookmarkStart w:id="0" w:name="_Hlk229552716"/>
      <w:r w:rsidRPr="00F04B9D">
        <w:rPr>
          <w:rFonts w:ascii="Arial" w:eastAsia="Times New Roman" w:hAnsi="Arial" w:cs="Arial"/>
          <w:sz w:val="20"/>
          <w:szCs w:val="20"/>
          <w:lang w:eastAsia="ar-SA"/>
        </w:rPr>
        <w:t>Zadanie  nr 1 Remont budynku nr 40 zlokalizowanego  w kompleksie wojskowym w Nowym Glinniku</w:t>
      </w:r>
    </w:p>
    <w:p w14:paraId="679CBE17" w14:textId="77777777" w:rsidR="00F04B9D" w:rsidRPr="00F04B9D" w:rsidRDefault="00F04B9D" w:rsidP="00F04B9D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F04B9D">
        <w:rPr>
          <w:rFonts w:ascii="Arial" w:eastAsia="Times New Roman" w:hAnsi="Arial" w:cs="Arial"/>
          <w:sz w:val="20"/>
          <w:szCs w:val="20"/>
          <w:lang w:eastAsia="ar-SA"/>
        </w:rPr>
        <w:t xml:space="preserve">97 – 217 gm. Lubochnia                    </w:t>
      </w:r>
      <w:bookmarkEnd w:id="0"/>
    </w:p>
    <w:p w14:paraId="03356621" w14:textId="77777777" w:rsidR="00F04B9D" w:rsidRPr="00F04B9D" w:rsidRDefault="00F04B9D" w:rsidP="00F04B9D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bookmarkStart w:id="1" w:name="_Hlk229552897"/>
      <w:r w:rsidRPr="00F04B9D">
        <w:rPr>
          <w:rFonts w:ascii="Arial" w:eastAsia="Times New Roman" w:hAnsi="Arial" w:cs="Arial"/>
          <w:sz w:val="20"/>
          <w:szCs w:val="20"/>
          <w:lang w:eastAsia="ar-SA"/>
        </w:rPr>
        <w:t xml:space="preserve">Zadanie  nr 2 Remont ogrodzenia zewnętrznego i wewnętrznego  zlokalizowanego  w kompleksie wojskowym w Nowym Glinniku , 97 – 217 gm. Lubochnia                    </w:t>
      </w:r>
    </w:p>
    <w:bookmarkEnd w:id="1"/>
    <w:p w14:paraId="329BB770" w14:textId="77777777" w:rsidR="00F04B9D" w:rsidRPr="00F04B9D" w:rsidRDefault="00F04B9D" w:rsidP="00F04B9D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F04B9D">
        <w:rPr>
          <w:rFonts w:ascii="Arial" w:eastAsia="Times New Roman" w:hAnsi="Arial" w:cs="Arial"/>
          <w:sz w:val="20"/>
          <w:szCs w:val="20"/>
          <w:lang w:eastAsia="ar-SA"/>
        </w:rPr>
        <w:t>Zadanie  nr 3 Konserwacja pomieszczeń w budynku nr 129 ( Przedszkole)  zlokalizowanych</w:t>
      </w:r>
    </w:p>
    <w:p w14:paraId="1AD9070E" w14:textId="77777777" w:rsidR="00F04B9D" w:rsidRPr="00F04B9D" w:rsidRDefault="00F04B9D" w:rsidP="00F04B9D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F04B9D">
        <w:rPr>
          <w:rFonts w:ascii="Arial" w:eastAsia="Times New Roman" w:hAnsi="Arial" w:cs="Arial"/>
          <w:sz w:val="20"/>
          <w:szCs w:val="20"/>
          <w:lang w:eastAsia="ar-SA"/>
        </w:rPr>
        <w:t xml:space="preserve">w kompleksie wojskowym w Nowym Glinniku , 97 – 217 gm. Lubochnia        </w:t>
      </w:r>
    </w:p>
    <w:p w14:paraId="12F05385" w14:textId="77777777" w:rsidR="00F04B9D" w:rsidRPr="00F04B9D" w:rsidRDefault="00F04B9D" w:rsidP="00F04B9D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F04B9D">
        <w:rPr>
          <w:rFonts w:ascii="Arial" w:eastAsia="Times New Roman" w:hAnsi="Arial" w:cs="Arial"/>
          <w:sz w:val="20"/>
          <w:szCs w:val="20"/>
          <w:lang w:eastAsia="ar-SA"/>
        </w:rPr>
        <w:t xml:space="preserve">Zadanie  nr 4 Remont ogrodzenia   zlokalizowanego  w kompleksie wojskowym w Łowiczu ,                           ul. Kaliska 5 , 99 – 300 Łowicz                  </w:t>
      </w:r>
    </w:p>
    <w:p w14:paraId="28C0C7F8" w14:textId="77777777" w:rsidR="00F04B9D" w:rsidRPr="00F04B9D" w:rsidRDefault="00F04B9D" w:rsidP="00F04B9D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F04B9D">
        <w:rPr>
          <w:rFonts w:ascii="Arial" w:eastAsia="Times New Roman" w:hAnsi="Arial" w:cs="Arial"/>
          <w:sz w:val="20"/>
          <w:szCs w:val="20"/>
          <w:lang w:eastAsia="ar-SA"/>
        </w:rPr>
        <w:t xml:space="preserve">Zadanie  nr 5 Remont instalacji odgromowej przy budynku nr 5/6  zlokalizowanej </w:t>
      </w:r>
    </w:p>
    <w:p w14:paraId="528F3B94" w14:textId="27F94D1D" w:rsidR="00026507" w:rsidRPr="00F04B9D" w:rsidRDefault="00F04B9D" w:rsidP="00F04B9D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F04B9D">
        <w:rPr>
          <w:rFonts w:ascii="Arial" w:eastAsia="Times New Roman" w:hAnsi="Arial" w:cs="Arial"/>
          <w:sz w:val="20"/>
          <w:szCs w:val="20"/>
          <w:lang w:eastAsia="ar-SA"/>
        </w:rPr>
        <w:t xml:space="preserve">w kompleksie wojskowym w Tomaszowie Mazowieckim ul.  Józefa Piłsudskiego 72 ,                                                        97 - 200 Tomaszów Mazowiecki                    </w:t>
      </w:r>
      <w:r w:rsidR="00AA1A45" w:rsidRPr="0015709D">
        <w:rPr>
          <w:rFonts w:ascii="Arial" w:eastAsia="Times New Roman" w:hAnsi="Arial" w:cs="Arial"/>
          <w:sz w:val="20"/>
          <w:szCs w:val="20"/>
          <w:lang w:eastAsia="ar-SA"/>
        </w:rPr>
        <w:t xml:space="preserve">           </w:t>
      </w:r>
    </w:p>
    <w:p w14:paraId="4D76D541" w14:textId="608467CE" w:rsidR="00A11E1D" w:rsidRDefault="00750A69" w:rsidP="00A40DAE">
      <w:pPr>
        <w:tabs>
          <w:tab w:val="left" w:pos="416"/>
        </w:tabs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F4656">
        <w:rPr>
          <w:rFonts w:ascii="Arial" w:eastAsia="Calibri" w:hAnsi="Arial" w:cs="Arial"/>
          <w:b/>
          <w:sz w:val="20"/>
          <w:szCs w:val="20"/>
          <w:u w:val="single"/>
        </w:rPr>
        <w:t>DOTYCZY OŚWIADCZEŃ O NIEPODLEGANIU WYKLUCZENIU I SPEŁNIENIU WARUNKÓW UDZIAŁU W POSTĘPOWANIU</w:t>
      </w:r>
      <w:r w:rsidRPr="005F4656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Na potrzeby postępowania o udzielenie zamówienia publicznego prowadzonego w trybie podstawowym bez możliwości przeprowadzenia negocjacji  na podstawie  art. 275 ust. 1 ustawy Pzp                                              (</w:t>
      </w:r>
      <w:r w:rsidR="002373C8" w:rsidRPr="005F4656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AF4D78" w:rsidRPr="005F4656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2373C8" w:rsidRPr="005F4656">
        <w:rPr>
          <w:rFonts w:ascii="Arial" w:eastAsia="Times New Roman" w:hAnsi="Arial" w:cs="Arial"/>
          <w:sz w:val="20"/>
          <w:szCs w:val="20"/>
          <w:lang w:eastAsia="pl-PL"/>
        </w:rPr>
        <w:t xml:space="preserve">j. </w:t>
      </w:r>
      <w:r w:rsidR="005F4656">
        <w:rPr>
          <w:rFonts w:ascii="Arial" w:eastAsia="Times New Roman" w:hAnsi="Arial" w:cs="Arial"/>
          <w:sz w:val="20"/>
          <w:szCs w:val="20"/>
          <w:lang w:eastAsia="pl-PL"/>
        </w:rPr>
        <w:t>Dz.U. z 2024 r. poz. 1320</w:t>
      </w:r>
      <w:r w:rsidR="005A6DB6" w:rsidRPr="005F4656">
        <w:rPr>
          <w:rFonts w:ascii="Arial" w:eastAsia="Times New Roman" w:hAnsi="Arial" w:cs="Arial"/>
          <w:sz w:val="20"/>
          <w:szCs w:val="20"/>
          <w:lang w:eastAsia="pl-PL"/>
        </w:rPr>
        <w:t xml:space="preserve"> ze.zm.</w:t>
      </w:r>
      <w:r w:rsidR="00A40DAE">
        <w:rPr>
          <w:rFonts w:ascii="Arial" w:eastAsia="Times New Roman" w:hAnsi="Arial" w:cs="Arial"/>
          <w:sz w:val="20"/>
          <w:szCs w:val="20"/>
          <w:lang w:eastAsia="pl-PL"/>
        </w:rPr>
        <w:t xml:space="preserve">)   na roboty budowlane : </w:t>
      </w:r>
    </w:p>
    <w:p w14:paraId="12918FED" w14:textId="77777777" w:rsidR="00A11E1D" w:rsidRPr="004845E8" w:rsidRDefault="0016026E" w:rsidP="004845E8">
      <w:pPr>
        <w:tabs>
          <w:tab w:val="left" w:pos="416"/>
        </w:tabs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6026E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  <w:r w:rsidR="00750A69" w:rsidRPr="005F4656">
        <w:rPr>
          <w:rFonts w:ascii="Arial" w:eastAsia="Calibri" w:hAnsi="Arial" w:cs="Arial"/>
          <w:b/>
          <w:sz w:val="20"/>
          <w:szCs w:val="20"/>
          <w:u w:val="single"/>
        </w:rPr>
        <w:t xml:space="preserve">Oświadczam / -amy , iż informacje zawarte w oświadczeniach określone w : </w:t>
      </w:r>
      <w:r w:rsidR="005A6DB6" w:rsidRPr="005F4656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a) </w:t>
      </w:r>
      <w:r w:rsidR="00750A69" w:rsidRPr="005F4656">
        <w:rPr>
          <w:rFonts w:ascii="Arial" w:eastAsia="Calibri" w:hAnsi="Arial" w:cs="Arial"/>
          <w:i/>
          <w:sz w:val="20"/>
          <w:szCs w:val="20"/>
        </w:rPr>
        <w:t>art. 108 ust. 1 pkt. 1 ustawy Pzp</w:t>
      </w:r>
      <w:r w:rsidR="005A6DB6" w:rsidRPr="005F4656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b) </w:t>
      </w:r>
      <w:r w:rsidR="00750A69" w:rsidRPr="005F4656">
        <w:rPr>
          <w:rFonts w:ascii="Arial" w:eastAsia="Calibri" w:hAnsi="Arial" w:cs="Arial"/>
          <w:i/>
          <w:sz w:val="20"/>
          <w:szCs w:val="20"/>
        </w:rPr>
        <w:t>art. 108 ust. 1 pkt. 2 ustawy Pzp</w:t>
      </w:r>
      <w:r w:rsidR="005A6DB6" w:rsidRPr="005F4656">
        <w:rPr>
          <w:rFonts w:ascii="Arial" w:eastAsia="Calibri" w:hAnsi="Arial" w:cs="Arial"/>
          <w:i/>
          <w:sz w:val="20"/>
          <w:szCs w:val="20"/>
        </w:rPr>
        <w:t xml:space="preserve">                                                                                                                                 c) </w:t>
      </w:r>
      <w:r w:rsidR="00750A69" w:rsidRPr="005F4656">
        <w:rPr>
          <w:rFonts w:ascii="Arial" w:eastAsia="Calibri" w:hAnsi="Arial" w:cs="Arial"/>
          <w:i/>
          <w:sz w:val="20"/>
          <w:szCs w:val="20"/>
        </w:rPr>
        <w:t>art. 108 ust. 1 pkt. 3 ustawy Pzp</w:t>
      </w:r>
      <w:r w:rsidR="005A6DB6" w:rsidRPr="005F4656">
        <w:rPr>
          <w:rFonts w:ascii="Arial" w:eastAsia="Calibri" w:hAnsi="Arial" w:cs="Arial"/>
          <w:i/>
          <w:sz w:val="20"/>
          <w:szCs w:val="20"/>
        </w:rPr>
        <w:t xml:space="preserve">                                                                                                                               d) </w:t>
      </w:r>
      <w:r w:rsidR="00750A69" w:rsidRPr="005F4656">
        <w:rPr>
          <w:rFonts w:ascii="Arial" w:eastAsia="Calibri" w:hAnsi="Arial" w:cs="Arial"/>
          <w:i/>
          <w:sz w:val="20"/>
          <w:szCs w:val="20"/>
        </w:rPr>
        <w:t>art. 108 ust. 1 pkt. 4 ustawy Pzp</w:t>
      </w:r>
      <w:r w:rsidR="005A6DB6" w:rsidRPr="005F4656">
        <w:rPr>
          <w:rFonts w:ascii="Arial" w:eastAsia="Calibri" w:hAnsi="Arial" w:cs="Arial"/>
          <w:i/>
          <w:sz w:val="20"/>
          <w:szCs w:val="20"/>
        </w:rPr>
        <w:t xml:space="preserve">                                                                                                                                  e) </w:t>
      </w:r>
      <w:r w:rsidR="00750A69" w:rsidRPr="005F4656">
        <w:rPr>
          <w:rFonts w:ascii="Arial" w:eastAsia="Calibri" w:hAnsi="Arial" w:cs="Arial"/>
          <w:i/>
          <w:sz w:val="20"/>
          <w:szCs w:val="20"/>
        </w:rPr>
        <w:t>art. 108 ust. 1 pkt. 5 ustawy Pzp</w:t>
      </w:r>
      <w:r w:rsidR="005A6DB6" w:rsidRPr="005F4656">
        <w:rPr>
          <w:rFonts w:ascii="Arial" w:eastAsia="Calibri" w:hAnsi="Arial" w:cs="Arial"/>
          <w:i/>
          <w:sz w:val="20"/>
          <w:szCs w:val="20"/>
        </w:rPr>
        <w:t xml:space="preserve">                                                                                                                        f) </w:t>
      </w:r>
      <w:r w:rsidR="00750A69" w:rsidRPr="005F4656">
        <w:rPr>
          <w:rFonts w:ascii="Arial" w:eastAsia="Calibri" w:hAnsi="Arial" w:cs="Arial"/>
          <w:i/>
          <w:sz w:val="20"/>
          <w:szCs w:val="20"/>
        </w:rPr>
        <w:t>art. 108 ust. 1 pkt. 6 ustawy Pzp</w:t>
      </w:r>
      <w:r w:rsidR="005A6DB6" w:rsidRPr="005F4656">
        <w:rPr>
          <w:rFonts w:ascii="Arial" w:eastAsia="Calibri" w:hAnsi="Arial" w:cs="Arial"/>
          <w:i/>
          <w:sz w:val="20"/>
          <w:szCs w:val="20"/>
        </w:rPr>
        <w:t xml:space="preserve">                         </w:t>
      </w:r>
      <w:r w:rsidR="00FC626C" w:rsidRPr="005F4656">
        <w:rPr>
          <w:rFonts w:ascii="Arial" w:eastAsia="Calibri" w:hAnsi="Arial" w:cs="Arial"/>
          <w:i/>
          <w:sz w:val="20"/>
          <w:szCs w:val="20"/>
        </w:rPr>
        <w:t xml:space="preserve">                                                                                                    </w:t>
      </w:r>
      <w:r w:rsidR="005A6DB6" w:rsidRPr="005F4656">
        <w:rPr>
          <w:rFonts w:ascii="Arial" w:eastAsia="Calibri" w:hAnsi="Arial" w:cs="Arial"/>
          <w:i/>
          <w:sz w:val="20"/>
          <w:szCs w:val="20"/>
        </w:rPr>
        <w:t xml:space="preserve">    </w:t>
      </w:r>
    </w:p>
    <w:p w14:paraId="1C9E4850" w14:textId="77777777" w:rsidR="00F04B9D" w:rsidRDefault="005A6DB6" w:rsidP="00856D9F">
      <w:pPr>
        <w:tabs>
          <w:tab w:val="left" w:pos="142"/>
        </w:tabs>
        <w:spacing w:after="600" w:line="360" w:lineRule="auto"/>
        <w:rPr>
          <w:rFonts w:ascii="Arial" w:eastAsia="Calibri" w:hAnsi="Arial" w:cs="Arial"/>
          <w:i/>
          <w:sz w:val="20"/>
          <w:szCs w:val="20"/>
        </w:rPr>
      </w:pPr>
      <w:r w:rsidRPr="005F4656">
        <w:rPr>
          <w:rFonts w:ascii="Arial" w:eastAsia="Calibri" w:hAnsi="Arial" w:cs="Arial"/>
          <w:b/>
          <w:sz w:val="20"/>
          <w:szCs w:val="20"/>
        </w:rPr>
        <w:t>są aktualne</w:t>
      </w:r>
      <w:r w:rsidRPr="005F4656">
        <w:rPr>
          <w:rFonts w:ascii="Arial" w:eastAsia="Calibri" w:hAnsi="Arial" w:cs="Arial"/>
          <w:i/>
          <w:sz w:val="20"/>
          <w:szCs w:val="20"/>
        </w:rPr>
        <w:t xml:space="preserve">                                                              </w:t>
      </w:r>
      <w:r w:rsidR="00026507">
        <w:rPr>
          <w:rFonts w:ascii="Arial" w:eastAsia="Calibri" w:hAnsi="Arial" w:cs="Arial"/>
          <w:i/>
          <w:sz w:val="20"/>
          <w:szCs w:val="20"/>
        </w:rPr>
        <w:t xml:space="preserve">                                                                             </w:t>
      </w:r>
    </w:p>
    <w:p w14:paraId="2976EE7F" w14:textId="77777777" w:rsidR="00F04B9D" w:rsidRDefault="00F04B9D" w:rsidP="00856D9F">
      <w:pPr>
        <w:tabs>
          <w:tab w:val="left" w:pos="142"/>
        </w:tabs>
        <w:spacing w:after="600" w:line="360" w:lineRule="auto"/>
        <w:rPr>
          <w:rFonts w:ascii="Arial" w:eastAsia="Calibri" w:hAnsi="Arial" w:cs="Arial"/>
          <w:i/>
          <w:sz w:val="20"/>
          <w:szCs w:val="20"/>
        </w:rPr>
      </w:pPr>
    </w:p>
    <w:p w14:paraId="1AFF94A3" w14:textId="77777777" w:rsidR="00F04B9D" w:rsidRDefault="00F04B9D" w:rsidP="00856D9F">
      <w:pPr>
        <w:tabs>
          <w:tab w:val="left" w:pos="142"/>
        </w:tabs>
        <w:spacing w:after="600" w:line="360" w:lineRule="auto"/>
        <w:rPr>
          <w:rFonts w:ascii="Arial" w:eastAsia="Calibri" w:hAnsi="Arial" w:cs="Arial"/>
          <w:i/>
          <w:sz w:val="20"/>
          <w:szCs w:val="20"/>
        </w:rPr>
      </w:pPr>
    </w:p>
    <w:p w14:paraId="6200204D" w14:textId="3FD3851E" w:rsidR="004C5D81" w:rsidRPr="005F4656" w:rsidRDefault="00750A69" w:rsidP="00856D9F">
      <w:pPr>
        <w:tabs>
          <w:tab w:val="left" w:pos="142"/>
        </w:tabs>
        <w:spacing w:after="600" w:line="360" w:lineRule="auto"/>
        <w:rPr>
          <w:rFonts w:ascii="Arial" w:eastAsia="Calibri" w:hAnsi="Arial" w:cs="Arial"/>
          <w:i/>
          <w:sz w:val="20"/>
          <w:szCs w:val="20"/>
        </w:rPr>
      </w:pPr>
      <w:r w:rsidRPr="005F4656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lastRenderedPageBreak/>
        <w:t>Jednocześnie oświadczam , że :</w:t>
      </w:r>
      <w:r w:rsidR="005A6DB6" w:rsidRPr="005F4656">
        <w:rPr>
          <w:rFonts w:ascii="Arial" w:eastAsia="Calibri" w:hAnsi="Arial" w:cs="Arial"/>
          <w:i/>
          <w:sz w:val="20"/>
          <w:szCs w:val="20"/>
        </w:rPr>
        <w:t xml:space="preserve">                                                                                                                             a) </w:t>
      </w:r>
      <w:r w:rsidRPr="005F4656">
        <w:rPr>
          <w:rFonts w:ascii="Arial" w:eastAsia="Times New Roman" w:hAnsi="Arial" w:cs="Arial"/>
          <w:i/>
          <w:sz w:val="20"/>
          <w:szCs w:val="20"/>
          <w:lang w:eastAsia="pl-PL"/>
        </w:rPr>
        <w:t>nie podlegam wykluczeniu na podstawie art. 108 ust. 1 ustawy Pzp</w:t>
      </w:r>
      <w:r w:rsidR="005A6DB6" w:rsidRPr="005F4656">
        <w:rPr>
          <w:rFonts w:ascii="Arial" w:eastAsia="Calibri" w:hAnsi="Arial" w:cs="Arial"/>
          <w:i/>
          <w:sz w:val="20"/>
          <w:szCs w:val="20"/>
        </w:rPr>
        <w:t xml:space="preserve">                                                                          b) </w:t>
      </w:r>
      <w:r w:rsidRPr="005F4656">
        <w:rPr>
          <w:rFonts w:ascii="Arial" w:eastAsia="Times New Roman" w:hAnsi="Arial" w:cs="Arial"/>
          <w:i/>
          <w:sz w:val="20"/>
          <w:szCs w:val="20"/>
          <w:lang w:eastAsia="pl-PL"/>
        </w:rPr>
        <w:t>spełniam warunki udziału w postępowaniu określonego przez Zamawiającego w ogłoszeniu                           o zamówieniu oraz niniejszej SWZ</w:t>
      </w:r>
      <w:r w:rsidR="005A6DB6" w:rsidRPr="005F465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</w:t>
      </w:r>
      <w:r w:rsidRPr="005F465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="005A6DB6" w:rsidRPr="005F4656">
        <w:rPr>
          <w:rFonts w:ascii="Arial" w:eastAsia="Calibri" w:hAnsi="Arial" w:cs="Arial"/>
          <w:i/>
          <w:sz w:val="20"/>
          <w:szCs w:val="20"/>
        </w:rPr>
        <w:t xml:space="preserve"> c) </w:t>
      </w:r>
      <w:r w:rsidRPr="005F4656">
        <w:rPr>
          <w:rFonts w:ascii="Arial" w:eastAsia="Times New Roman" w:hAnsi="Arial" w:cs="Arial"/>
          <w:i/>
          <w:sz w:val="20"/>
          <w:szCs w:val="20"/>
          <w:lang w:eastAsia="pl-PL"/>
        </w:rPr>
        <w:t>nie podlegam wykluczeniu na podstawie art. 7.1 ustawy z dnia 13 kwietnia 2022 r.                               o szczególnych rozwiązaniach w zakresie przeciwdziałania wspieraniu agresji na Ukrainę oraz służących ochronie bezpieczeństwa naro</w:t>
      </w:r>
      <w:r w:rsidR="00A228D6" w:rsidRPr="005F4656">
        <w:rPr>
          <w:rFonts w:ascii="Arial" w:eastAsia="Times New Roman" w:hAnsi="Arial" w:cs="Arial"/>
          <w:i/>
          <w:sz w:val="20"/>
          <w:szCs w:val="20"/>
          <w:lang w:eastAsia="pl-PL"/>
        </w:rPr>
        <w:t>dowego (</w:t>
      </w:r>
      <w:r w:rsidR="002373C8" w:rsidRPr="005F4656">
        <w:rPr>
          <w:rFonts w:ascii="Arial" w:eastAsia="Times New Roman" w:hAnsi="Arial" w:cs="Arial"/>
          <w:i/>
          <w:sz w:val="20"/>
          <w:szCs w:val="20"/>
          <w:lang w:eastAsia="pl-PL"/>
        </w:rPr>
        <w:t>t</w:t>
      </w:r>
      <w:r w:rsidR="00AF4D78" w:rsidRPr="005F4656"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  <w:r w:rsidR="002373C8" w:rsidRPr="005F465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j. </w:t>
      </w:r>
      <w:r w:rsidR="00A40DAE">
        <w:rPr>
          <w:rFonts w:ascii="Arial" w:eastAsia="Times New Roman" w:hAnsi="Arial" w:cs="Arial"/>
          <w:i/>
          <w:sz w:val="20"/>
          <w:szCs w:val="20"/>
          <w:lang w:eastAsia="pl-PL"/>
        </w:rPr>
        <w:t>Dz.U. z 2025 r. poz. 514</w:t>
      </w:r>
      <w:r w:rsidR="00B540D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ze.zm.</w:t>
      </w:r>
      <w:r w:rsidRPr="005F4656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  <w:r w:rsidR="005A6DB6" w:rsidRPr="005F4656">
        <w:rPr>
          <w:rFonts w:ascii="Arial" w:eastAsia="Calibri" w:hAnsi="Arial" w:cs="Arial"/>
          <w:i/>
          <w:sz w:val="20"/>
          <w:szCs w:val="20"/>
        </w:rPr>
        <w:t xml:space="preserve"> </w:t>
      </w:r>
      <w:r w:rsidR="00FC626C" w:rsidRPr="005F4656">
        <w:rPr>
          <w:rFonts w:ascii="Arial" w:eastAsia="Calibri" w:hAnsi="Arial" w:cs="Arial"/>
          <w:i/>
          <w:sz w:val="20"/>
          <w:szCs w:val="20"/>
        </w:rPr>
        <w:t xml:space="preserve">                                               </w:t>
      </w:r>
      <w:r w:rsidR="00F14FA9" w:rsidRPr="005F4656">
        <w:rPr>
          <w:rFonts w:ascii="Arial" w:eastAsia="Calibri" w:hAnsi="Arial" w:cs="Arial"/>
          <w:b/>
          <w:sz w:val="20"/>
          <w:szCs w:val="20"/>
        </w:rPr>
        <w:t xml:space="preserve">są aktualne </w:t>
      </w:r>
    </w:p>
    <w:sectPr w:rsidR="004C5D81" w:rsidRPr="005F46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3E1F4" w14:textId="77777777" w:rsidR="00F050A3" w:rsidRDefault="00F050A3" w:rsidP="00750A69">
      <w:pPr>
        <w:spacing w:after="0" w:line="240" w:lineRule="auto"/>
      </w:pPr>
      <w:r>
        <w:separator/>
      </w:r>
    </w:p>
  </w:endnote>
  <w:endnote w:type="continuationSeparator" w:id="0">
    <w:p w14:paraId="443A1991" w14:textId="77777777" w:rsidR="00F050A3" w:rsidRDefault="00F050A3" w:rsidP="00750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BD6AA" w14:textId="77777777" w:rsidR="00026507" w:rsidRDefault="000265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16"/>
        <w:szCs w:val="16"/>
      </w:rPr>
      <w:id w:val="-1017466834"/>
      <w:docPartObj>
        <w:docPartGallery w:val="Page Numbers (Bottom of Page)"/>
        <w:docPartUnique/>
      </w:docPartObj>
    </w:sdtPr>
    <w:sdtContent>
      <w:p w14:paraId="6E2BA147" w14:textId="77777777" w:rsidR="00F14FA9" w:rsidRPr="00F14FA9" w:rsidRDefault="00F14FA9">
        <w:pPr>
          <w:pStyle w:val="Stopka"/>
          <w:rPr>
            <w:sz w:val="16"/>
            <w:szCs w:val="16"/>
          </w:rPr>
        </w:pPr>
        <w:r w:rsidRPr="00F14FA9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F14FA9">
          <w:rPr>
            <w:rFonts w:eastAsiaTheme="minorEastAsia" w:cs="Times New Roman"/>
            <w:sz w:val="16"/>
            <w:szCs w:val="16"/>
          </w:rPr>
          <w:fldChar w:fldCharType="begin"/>
        </w:r>
        <w:r w:rsidRPr="00F14FA9">
          <w:rPr>
            <w:sz w:val="16"/>
            <w:szCs w:val="16"/>
          </w:rPr>
          <w:instrText>PAGE    \* MERGEFORMAT</w:instrText>
        </w:r>
        <w:r w:rsidRPr="00F14FA9">
          <w:rPr>
            <w:rFonts w:eastAsiaTheme="minorEastAsia" w:cs="Times New Roman"/>
            <w:sz w:val="16"/>
            <w:szCs w:val="16"/>
          </w:rPr>
          <w:fldChar w:fldCharType="separate"/>
        </w:r>
        <w:r w:rsidR="00B540D7" w:rsidRPr="00B540D7">
          <w:rPr>
            <w:rFonts w:asciiTheme="majorHAnsi" w:eastAsiaTheme="majorEastAsia" w:hAnsiTheme="majorHAnsi" w:cstheme="majorBidi"/>
            <w:noProof/>
            <w:sz w:val="16"/>
            <w:szCs w:val="16"/>
          </w:rPr>
          <w:t>1</w:t>
        </w:r>
        <w:r w:rsidRPr="00F14FA9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1AD70A72" w14:textId="77777777" w:rsidR="00F14FA9" w:rsidRDefault="00F14FA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3B920" w14:textId="77777777" w:rsidR="00026507" w:rsidRDefault="000265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850F2" w14:textId="77777777" w:rsidR="00F050A3" w:rsidRDefault="00F050A3" w:rsidP="00750A69">
      <w:pPr>
        <w:spacing w:after="0" w:line="240" w:lineRule="auto"/>
      </w:pPr>
      <w:r>
        <w:separator/>
      </w:r>
    </w:p>
  </w:footnote>
  <w:footnote w:type="continuationSeparator" w:id="0">
    <w:p w14:paraId="7D9A1AEC" w14:textId="77777777" w:rsidR="00F050A3" w:rsidRDefault="00F050A3" w:rsidP="00750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932C1" w14:textId="77777777" w:rsidR="00026507" w:rsidRDefault="000265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5ECB9" w14:textId="77777777" w:rsidR="00026507" w:rsidRDefault="0002650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7FBFA" w14:textId="77777777" w:rsidR="00026507" w:rsidRDefault="000265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55A1F"/>
    <w:multiLevelType w:val="hybridMultilevel"/>
    <w:tmpl w:val="F99A229C"/>
    <w:lvl w:ilvl="0" w:tplc="E960B77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272FA9"/>
    <w:multiLevelType w:val="hybridMultilevel"/>
    <w:tmpl w:val="B1F243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5799276">
    <w:abstractNumId w:val="1"/>
  </w:num>
  <w:num w:numId="2" w16cid:durableId="787626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9A4"/>
    <w:rsid w:val="00026507"/>
    <w:rsid w:val="000D0E4F"/>
    <w:rsid w:val="00113669"/>
    <w:rsid w:val="00141A0E"/>
    <w:rsid w:val="0016026E"/>
    <w:rsid w:val="00165D68"/>
    <w:rsid w:val="001751D1"/>
    <w:rsid w:val="001815A4"/>
    <w:rsid w:val="001F3529"/>
    <w:rsid w:val="002373C8"/>
    <w:rsid w:val="00260D98"/>
    <w:rsid w:val="00290391"/>
    <w:rsid w:val="0030352C"/>
    <w:rsid w:val="00306C6B"/>
    <w:rsid w:val="003272E8"/>
    <w:rsid w:val="003423B9"/>
    <w:rsid w:val="00344725"/>
    <w:rsid w:val="00386FFF"/>
    <w:rsid w:val="00442938"/>
    <w:rsid w:val="00457147"/>
    <w:rsid w:val="004845E8"/>
    <w:rsid w:val="004A1DA4"/>
    <w:rsid w:val="004B4DCC"/>
    <w:rsid w:val="004C5D81"/>
    <w:rsid w:val="004D6F23"/>
    <w:rsid w:val="004D7DDE"/>
    <w:rsid w:val="004F4A9F"/>
    <w:rsid w:val="00516E8B"/>
    <w:rsid w:val="00531EF5"/>
    <w:rsid w:val="005363BE"/>
    <w:rsid w:val="0054072F"/>
    <w:rsid w:val="005A6DB6"/>
    <w:rsid w:val="005C6FD3"/>
    <w:rsid w:val="005F4656"/>
    <w:rsid w:val="0061565F"/>
    <w:rsid w:val="00620260"/>
    <w:rsid w:val="0064015F"/>
    <w:rsid w:val="006763F7"/>
    <w:rsid w:val="006B1771"/>
    <w:rsid w:val="006D6A39"/>
    <w:rsid w:val="0071421A"/>
    <w:rsid w:val="00750A69"/>
    <w:rsid w:val="00751276"/>
    <w:rsid w:val="007549DA"/>
    <w:rsid w:val="007564A8"/>
    <w:rsid w:val="007741A3"/>
    <w:rsid w:val="007E192F"/>
    <w:rsid w:val="007F1A15"/>
    <w:rsid w:val="00804510"/>
    <w:rsid w:val="00821057"/>
    <w:rsid w:val="008359A4"/>
    <w:rsid w:val="00845BDF"/>
    <w:rsid w:val="00856D9F"/>
    <w:rsid w:val="008C0778"/>
    <w:rsid w:val="008E1558"/>
    <w:rsid w:val="008F4595"/>
    <w:rsid w:val="009079E3"/>
    <w:rsid w:val="00924AD4"/>
    <w:rsid w:val="009445CF"/>
    <w:rsid w:val="00946B81"/>
    <w:rsid w:val="00946FCA"/>
    <w:rsid w:val="009A70A1"/>
    <w:rsid w:val="009B0E44"/>
    <w:rsid w:val="00A11E1D"/>
    <w:rsid w:val="00A228D6"/>
    <w:rsid w:val="00A3124E"/>
    <w:rsid w:val="00A40DAE"/>
    <w:rsid w:val="00A44DBB"/>
    <w:rsid w:val="00A75F16"/>
    <w:rsid w:val="00A819EC"/>
    <w:rsid w:val="00A91879"/>
    <w:rsid w:val="00AA1A45"/>
    <w:rsid w:val="00AC2EF4"/>
    <w:rsid w:val="00AE5168"/>
    <w:rsid w:val="00AF4D78"/>
    <w:rsid w:val="00B36E58"/>
    <w:rsid w:val="00B52AD9"/>
    <w:rsid w:val="00B540D7"/>
    <w:rsid w:val="00B623AF"/>
    <w:rsid w:val="00B7053B"/>
    <w:rsid w:val="00BA13FA"/>
    <w:rsid w:val="00BC3EFB"/>
    <w:rsid w:val="00C20165"/>
    <w:rsid w:val="00C72E7F"/>
    <w:rsid w:val="00C85139"/>
    <w:rsid w:val="00CA6A4D"/>
    <w:rsid w:val="00CC7999"/>
    <w:rsid w:val="00D36F45"/>
    <w:rsid w:val="00D46817"/>
    <w:rsid w:val="00D56638"/>
    <w:rsid w:val="00D600C6"/>
    <w:rsid w:val="00D8768D"/>
    <w:rsid w:val="00D94166"/>
    <w:rsid w:val="00E13FAD"/>
    <w:rsid w:val="00E61155"/>
    <w:rsid w:val="00E745F0"/>
    <w:rsid w:val="00E904ED"/>
    <w:rsid w:val="00EA4760"/>
    <w:rsid w:val="00EC304E"/>
    <w:rsid w:val="00EF7D22"/>
    <w:rsid w:val="00F04B9D"/>
    <w:rsid w:val="00F050A3"/>
    <w:rsid w:val="00F14FA9"/>
    <w:rsid w:val="00F5212B"/>
    <w:rsid w:val="00F84714"/>
    <w:rsid w:val="00F85311"/>
    <w:rsid w:val="00F912F4"/>
    <w:rsid w:val="00FA47FD"/>
    <w:rsid w:val="00FB31CA"/>
    <w:rsid w:val="00FC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7C8FA"/>
  <w15:chartTrackingRefBased/>
  <w15:docId w15:val="{8350BD83-7834-42BF-8A80-A500B2039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0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0A69"/>
  </w:style>
  <w:style w:type="paragraph" w:styleId="Stopka">
    <w:name w:val="footer"/>
    <w:basedOn w:val="Normalny"/>
    <w:link w:val="StopkaZnak"/>
    <w:uiPriority w:val="99"/>
    <w:unhideWhenUsed/>
    <w:rsid w:val="00750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0A69"/>
  </w:style>
  <w:style w:type="paragraph" w:styleId="Tekstdymka">
    <w:name w:val="Balloon Text"/>
    <w:basedOn w:val="Normalny"/>
    <w:link w:val="TekstdymkaZnak"/>
    <w:uiPriority w:val="99"/>
    <w:semiHidden/>
    <w:unhideWhenUsed/>
    <w:rsid w:val="00FB31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31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zZUhVbC9WTGQ2QkhSVWhZY0FUbHAwYlEzM01LRS9xZ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oxO5NbiDhBr67dC9vMtEp3Wd5cSBAXHQHlXOGuGZ9QA=</DigestValue>
      </Reference>
      <Reference URI="#INFO">
        <DigestMethod Algorithm="http://www.w3.org/2001/04/xmlenc#sha256"/>
        <DigestValue>jX4LagYmogksEoW8eSUFg3/9yqzhoWTTnVB2JYq011w=</DigestValue>
      </Reference>
    </SignedInfo>
    <SignatureValue>q4VwjNuqqveo8wZypvkyWaONQX2g7ZL5h/EwrXm2RO2HLnjio7HbVjdvxT2JgYZXOuByw6gxMVl5ZinaeU9+nA==</SignatureValue>
    <Object Id="INFO">
      <ArrayOfString xmlns:xsd="http://www.w3.org/2001/XMLSchema" xmlns:xsi="http://www.w3.org/2001/XMLSchema-instance" xmlns="">
        <string>3eHUl/VLd6BHRUhYcATlp0bQ33MKE/qe</string>
      </ArrayOfString>
    </Object>
  </Signature>
</WrappedLabelInfo>
</file>

<file path=customXml/itemProps1.xml><?xml version="1.0" encoding="utf-8"?>
<ds:datastoreItem xmlns:ds="http://schemas.openxmlformats.org/officeDocument/2006/customXml" ds:itemID="{836B2E65-3EEC-4D77-AA63-73520C9BCD1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68D33FD-8EDE-498D-B562-9AE0C504B50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375</Words>
  <Characters>2017</Characters>
  <Application>Microsoft Office Word</Application>
  <DocSecurity>0</DocSecurity>
  <Lines>43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Dąbrowski Dariusz</dc:creator>
  <cp:keywords/>
  <dc:description/>
  <cp:lastModifiedBy>Dąbrowski Dariusz</cp:lastModifiedBy>
  <cp:revision>61</cp:revision>
  <cp:lastPrinted>2023-07-14T09:44:00Z</cp:lastPrinted>
  <dcterms:created xsi:type="dcterms:W3CDTF">2023-02-15T11:31:00Z</dcterms:created>
  <dcterms:modified xsi:type="dcterms:W3CDTF">2026-05-20T12:49:00Z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477d6e71-c26f-4214-87c9-51f2f139294a</vt:lpwstr>
  </property>
  <property fmtid="{D5CDD505-2E9C-101B-9397-08002B2CF9AE}" pid="3" name="bjSaver">
    <vt:lpwstr>bNX+9dmvgRltA0hmUiBhD77dRL8f7z2y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