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2AD93" w14:textId="77777777" w:rsidR="00953271" w:rsidRDefault="007C1FF7">
      <w:pPr>
        <w:widowControl/>
        <w:tabs>
          <w:tab w:val="left" w:pos="4962"/>
        </w:tabs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5E29B273" w14:textId="77777777" w:rsidR="00953271" w:rsidRDefault="007C1FF7">
      <w:pPr>
        <w:widowControl/>
        <w:tabs>
          <w:tab w:val="left" w:pos="4962"/>
        </w:tabs>
        <w:ind w:right="3543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…………………………………………………………………</w:t>
      </w:r>
    </w:p>
    <w:p w14:paraId="00AFBBA6" w14:textId="77777777" w:rsidR="00953271" w:rsidRDefault="007C1FF7">
      <w:pPr>
        <w:widowControl/>
        <w:tabs>
          <w:tab w:val="left" w:pos="4962"/>
        </w:tabs>
        <w:spacing w:after="160"/>
        <w:ind w:right="4110"/>
        <w:rPr>
          <w:rFonts w:ascii="Calibri" w:eastAsia="Times New Roman" w:hAnsi="Calibri" w:cs="Calibri"/>
          <w:i/>
          <w:sz w:val="24"/>
          <w:szCs w:val="24"/>
        </w:rPr>
      </w:pPr>
      <w:r>
        <w:rPr>
          <w:rFonts w:ascii="Calibri" w:eastAsia="Times New Roman" w:hAnsi="Calibri" w:cs="Calibri"/>
          <w:i/>
          <w:sz w:val="24"/>
          <w:szCs w:val="24"/>
        </w:rPr>
        <w:t>(pełna nazwa/firma, adres,e-mail w zależności od podmiotu: NIP/PESEL, KRS/CEiDG)</w:t>
      </w:r>
    </w:p>
    <w:p w14:paraId="70BE88EC" w14:textId="77777777" w:rsidR="00953271" w:rsidRDefault="007C1FF7">
      <w:pPr>
        <w:widowControl/>
        <w:tabs>
          <w:tab w:val="left" w:pos="4962"/>
        </w:tabs>
        <w:rPr>
          <w:rFonts w:ascii="Calibri" w:eastAsia="Times New Roman" w:hAnsi="Calibri" w:cs="Calibri"/>
          <w:sz w:val="24"/>
          <w:szCs w:val="24"/>
          <w:u w:val="single"/>
        </w:rPr>
      </w:pPr>
      <w:r>
        <w:rPr>
          <w:rFonts w:ascii="Calibri" w:eastAsia="Times New Roman" w:hAnsi="Calibri" w:cs="Calibri"/>
          <w:sz w:val="24"/>
          <w:szCs w:val="24"/>
          <w:u w:val="single"/>
        </w:rPr>
        <w:t>reprezentowany przez:</w:t>
      </w:r>
    </w:p>
    <w:p w14:paraId="5897B9B9" w14:textId="77777777" w:rsidR="00953271" w:rsidRDefault="007C1FF7">
      <w:pPr>
        <w:widowControl/>
        <w:tabs>
          <w:tab w:val="left" w:pos="4962"/>
        </w:tabs>
        <w:ind w:right="411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……………………………………………………………</w:t>
      </w:r>
    </w:p>
    <w:p w14:paraId="4FBCDA7A" w14:textId="190D53CC" w:rsidR="00953271" w:rsidRDefault="007C1FF7">
      <w:pPr>
        <w:widowControl/>
        <w:tabs>
          <w:tab w:val="left" w:pos="4962"/>
        </w:tabs>
        <w:ind w:right="4110"/>
        <w:rPr>
          <w:rFonts w:ascii="Calibri" w:eastAsia="Times New Roman" w:hAnsi="Calibri" w:cs="Calibri"/>
          <w:i/>
          <w:sz w:val="24"/>
          <w:szCs w:val="24"/>
        </w:rPr>
      </w:pPr>
      <w:r>
        <w:rPr>
          <w:rFonts w:ascii="Calibri" w:eastAsia="Times New Roman" w:hAnsi="Calibri" w:cs="Calibri"/>
          <w:i/>
          <w:sz w:val="24"/>
          <w:szCs w:val="24"/>
        </w:rPr>
        <w:t>(imię, nazwisko, stanowisko/podstawa do reprezentacji)</w:t>
      </w:r>
    </w:p>
    <w:p w14:paraId="1B166638" w14:textId="77777777" w:rsidR="00953271" w:rsidRDefault="00953271">
      <w:pPr>
        <w:widowControl/>
        <w:tabs>
          <w:tab w:val="left" w:pos="4962"/>
        </w:tabs>
        <w:spacing w:after="160" w:line="259" w:lineRule="auto"/>
        <w:rPr>
          <w:rFonts w:ascii="Calibri" w:eastAsia="Times New Roman" w:hAnsi="Calibri" w:cs="Calibri"/>
          <w:sz w:val="24"/>
          <w:szCs w:val="24"/>
        </w:rPr>
      </w:pPr>
    </w:p>
    <w:p w14:paraId="455C3B66" w14:textId="77777777" w:rsidR="00953271" w:rsidRDefault="00953271">
      <w:pPr>
        <w:widowControl/>
        <w:tabs>
          <w:tab w:val="left" w:pos="4962"/>
        </w:tabs>
        <w:spacing w:after="160" w:line="259" w:lineRule="auto"/>
        <w:rPr>
          <w:rFonts w:ascii="Calibri" w:eastAsia="Times New Roman" w:hAnsi="Calibri" w:cs="Calibri"/>
          <w:sz w:val="24"/>
          <w:szCs w:val="24"/>
        </w:rPr>
      </w:pPr>
    </w:p>
    <w:p w14:paraId="7E5F95B6" w14:textId="77777777" w:rsidR="00953271" w:rsidRDefault="007C1FF7">
      <w:pPr>
        <w:widowControl/>
        <w:spacing w:line="276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</w:rPr>
      </w:pPr>
      <w:r>
        <w:rPr>
          <w:rFonts w:ascii="Calibri" w:eastAsia="Times New Roman" w:hAnsi="Calibri" w:cs="Calibri"/>
          <w:b/>
          <w:sz w:val="24"/>
          <w:szCs w:val="24"/>
          <w:u w:val="single"/>
        </w:rPr>
        <w:t xml:space="preserve">OŚWIADCZENIE WYKONAWCY </w:t>
      </w:r>
    </w:p>
    <w:p w14:paraId="33FF6945" w14:textId="77777777" w:rsidR="00953271" w:rsidRDefault="00953271">
      <w:pPr>
        <w:widowControl/>
        <w:spacing w:line="276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</w:rPr>
      </w:pPr>
    </w:p>
    <w:p w14:paraId="6876432C" w14:textId="77777777" w:rsidR="00953271" w:rsidRDefault="007C1FF7">
      <w:pPr>
        <w:widowControl/>
        <w:spacing w:line="276" w:lineRule="auto"/>
        <w:jc w:val="center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 xml:space="preserve">składane na podstawie art. 125 ust. 1 ustawy z dnia 11 września 2019 r. </w:t>
      </w:r>
    </w:p>
    <w:p w14:paraId="1BFBD749" w14:textId="77777777" w:rsidR="00953271" w:rsidRDefault="007C1FF7">
      <w:pPr>
        <w:widowControl/>
        <w:spacing w:line="276" w:lineRule="auto"/>
        <w:jc w:val="center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 xml:space="preserve">Prawo zamówień publicznych (dalej jako: Pzp), </w:t>
      </w:r>
    </w:p>
    <w:p w14:paraId="277EDF5E" w14:textId="77777777" w:rsidR="00953271" w:rsidRDefault="007C1FF7">
      <w:pPr>
        <w:widowControl/>
        <w:spacing w:line="276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</w:rPr>
      </w:pPr>
      <w:r>
        <w:rPr>
          <w:rFonts w:ascii="Calibri" w:eastAsia="Times New Roman" w:hAnsi="Calibri" w:cs="Calibri"/>
          <w:b/>
          <w:sz w:val="24"/>
          <w:szCs w:val="24"/>
        </w:rPr>
        <w:t>DOTYCZĄCE SPEŁNIANIA WARUNKÓW UDZIAŁU W POSTĘPOWANIU</w:t>
      </w:r>
      <w:r>
        <w:rPr>
          <w:rFonts w:ascii="Calibri" w:eastAsia="Times New Roman" w:hAnsi="Calibri" w:cs="Calibri"/>
          <w:b/>
          <w:sz w:val="24"/>
          <w:szCs w:val="24"/>
          <w:u w:val="single"/>
        </w:rPr>
        <w:br/>
      </w:r>
    </w:p>
    <w:p w14:paraId="494BD671" w14:textId="77777777" w:rsidR="00953271" w:rsidRDefault="00953271">
      <w:pPr>
        <w:widowControl/>
        <w:spacing w:line="259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7D6E76DA" w14:textId="4AAF5192" w:rsidR="00953271" w:rsidRDefault="007C1FF7">
      <w:pPr>
        <w:widowControl/>
        <w:spacing w:line="276" w:lineRule="auto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Na potrzeby postępowania o udzielenie zamówienia publicznego pn. 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„Kompleksowa organizacja i przeprowadzenie kursów zawodowych dla </w:t>
      </w:r>
      <w:r w:rsidR="006B75B4">
        <w:rPr>
          <w:rFonts w:ascii="Calibri" w:eastAsia="Calibri" w:hAnsi="Calibri" w:cs="Calibri"/>
          <w:b/>
          <w:bCs/>
          <w:sz w:val="22"/>
          <w:szCs w:val="22"/>
        </w:rPr>
        <w:t>86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uczestników projekt</w:t>
      </w:r>
      <w:r w:rsidR="005B532A">
        <w:rPr>
          <w:rFonts w:ascii="Calibri" w:eastAsia="Calibri" w:hAnsi="Calibri" w:cs="Calibri"/>
          <w:b/>
          <w:bCs/>
          <w:sz w:val="22"/>
          <w:szCs w:val="22"/>
        </w:rPr>
        <w:t>u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, </w:t>
      </w:r>
      <w:bookmarkStart w:id="0" w:name="_Hlk176762387"/>
      <w:r>
        <w:rPr>
          <w:rFonts w:ascii="Calibri" w:eastAsia="Calibri" w:hAnsi="Calibri" w:cs="Calibri"/>
          <w:b/>
          <w:bCs/>
          <w:sz w:val="22"/>
          <w:szCs w:val="22"/>
        </w:rPr>
        <w:t xml:space="preserve">pn.: „Wykluczenie – nie ma MOWy! 2 – etap I” </w:t>
      </w:r>
      <w:bookmarkEnd w:id="0"/>
      <w:r>
        <w:rPr>
          <w:rFonts w:ascii="Calibri" w:eastAsia="Calibri" w:hAnsi="Calibri" w:cs="Calibri"/>
          <w:b/>
          <w:bCs/>
          <w:sz w:val="22"/>
          <w:szCs w:val="22"/>
        </w:rPr>
        <w:t>realizowan</w:t>
      </w:r>
      <w:r w:rsidR="005B532A">
        <w:rPr>
          <w:rFonts w:ascii="Calibri" w:eastAsia="Calibri" w:hAnsi="Calibri" w:cs="Calibri"/>
          <w:b/>
          <w:bCs/>
          <w:sz w:val="22"/>
          <w:szCs w:val="22"/>
        </w:rPr>
        <w:t>ego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w ramac</w:t>
      </w:r>
      <w:r w:rsidR="005B532A">
        <w:rPr>
          <w:rFonts w:ascii="Calibri" w:eastAsia="Calibri" w:hAnsi="Calibri" w:cs="Calibri"/>
          <w:b/>
          <w:bCs/>
          <w:sz w:val="22"/>
          <w:szCs w:val="22"/>
        </w:rPr>
        <w:t>h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Priorytetu 8: Fundusze europejskie na wsparcie w obszarze rynku pracy, edukacji i włączenia społecznego, Działanie 8.25: Usługi wsparcia rodziny i pieczy zastępczej, współfinansowan</w:t>
      </w:r>
      <w:r w:rsidR="005B532A">
        <w:rPr>
          <w:rFonts w:ascii="Calibri" w:eastAsia="Calibri" w:hAnsi="Calibri" w:cs="Calibri"/>
          <w:b/>
          <w:bCs/>
          <w:sz w:val="22"/>
          <w:szCs w:val="22"/>
        </w:rPr>
        <w:t>ego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 ze środków Unii Europejskiej w ramach Funduszy Europejskich dla Kujaw i Pomorza na lata 2021-2027</w:t>
      </w:r>
      <w:r>
        <w:rPr>
          <w:rFonts w:ascii="Calibri" w:eastAsia="Times New Roman" w:hAnsi="Calibri" w:cs="Calibri"/>
          <w:b/>
          <w:bCs/>
          <w:sz w:val="22"/>
          <w:szCs w:val="22"/>
        </w:rPr>
        <w:t xml:space="preserve">, </w:t>
      </w:r>
      <w:r>
        <w:rPr>
          <w:rFonts w:ascii="Calibri" w:eastAsia="Times New Roman" w:hAnsi="Calibri" w:cs="Calibri"/>
          <w:sz w:val="22"/>
          <w:szCs w:val="22"/>
        </w:rPr>
        <w:t>prowadzonego przez Regionalny Ośrodek Polityki Społecznej w Toruniu</w:t>
      </w:r>
      <w:r>
        <w:rPr>
          <w:rFonts w:ascii="Calibri" w:eastAsia="Times New Roman" w:hAnsi="Calibri" w:cs="Calibri"/>
          <w:i/>
          <w:sz w:val="22"/>
          <w:szCs w:val="22"/>
        </w:rPr>
        <w:t xml:space="preserve">, </w:t>
      </w:r>
      <w:r>
        <w:rPr>
          <w:rFonts w:ascii="Calibri" w:eastAsia="Times New Roman" w:hAnsi="Calibri" w:cs="Calibri"/>
          <w:sz w:val="22"/>
          <w:szCs w:val="22"/>
        </w:rPr>
        <w:t>oświadczam, co następuje:</w:t>
      </w:r>
    </w:p>
    <w:p w14:paraId="11D2862E" w14:textId="77777777" w:rsidR="00953271" w:rsidRDefault="00953271">
      <w:pPr>
        <w:widowControl/>
        <w:spacing w:line="36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54724549" w14:textId="77777777" w:rsidR="00953271" w:rsidRDefault="007C1FF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360" w:lineRule="auto"/>
        <w:jc w:val="both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>INFORMACJA DOTYCZĄCA WYKONAWCY:</w:t>
      </w:r>
    </w:p>
    <w:p w14:paraId="3ED8F2A9" w14:textId="77777777" w:rsidR="00953271" w:rsidRDefault="00953271">
      <w:pPr>
        <w:widowControl/>
        <w:spacing w:line="360" w:lineRule="auto"/>
        <w:jc w:val="both"/>
        <w:rPr>
          <w:rFonts w:ascii="Calibri" w:eastAsia="Times New Roman" w:hAnsi="Calibri" w:cs="Calibri"/>
        </w:rPr>
      </w:pPr>
    </w:p>
    <w:p w14:paraId="23E221E0" w14:textId="77777777" w:rsidR="00953271" w:rsidRDefault="007C1FF7">
      <w:pPr>
        <w:widowControl/>
        <w:spacing w:line="360" w:lineRule="auto"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Oświadczamy, że spełniamy warunki udziału w postępowaniu określone przez Zamawiającego w Rozdziale XI ust. 1 Specyfikacji Warunków Zamówienia. </w:t>
      </w:r>
    </w:p>
    <w:p w14:paraId="353A581B" w14:textId="77777777" w:rsidR="00953271" w:rsidRDefault="00953271">
      <w:pPr>
        <w:widowControl/>
        <w:spacing w:line="360" w:lineRule="auto"/>
        <w:jc w:val="both"/>
        <w:rPr>
          <w:rFonts w:ascii="Calibri" w:eastAsia="Times New Roman" w:hAnsi="Calibri" w:cs="Calibri"/>
        </w:rPr>
      </w:pPr>
    </w:p>
    <w:p w14:paraId="1A52D376" w14:textId="77777777" w:rsidR="00953271" w:rsidRDefault="007C1FF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36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>INFORMACJA WYKONAWCÓW WSPÓLNIE UBIEGAJĄCYCH SIĘ O ZAMÓWIENIE</w:t>
      </w:r>
      <w:r>
        <w:rPr>
          <w:rFonts w:ascii="Calibri" w:eastAsia="Times New Roman" w:hAnsi="Calibri" w:cs="Calibri"/>
          <w:sz w:val="24"/>
          <w:szCs w:val="24"/>
        </w:rPr>
        <w:t xml:space="preserve">: </w:t>
      </w:r>
    </w:p>
    <w:p w14:paraId="76870C90" w14:textId="77777777" w:rsidR="00953271" w:rsidRDefault="007C1FF7">
      <w:pPr>
        <w:widowControl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Oświadczamy, że w związku ze wspólnym ubieganiem się o zamówienie będziemy wykonywać prace następująco:</w:t>
      </w:r>
    </w:p>
    <w:p w14:paraId="35F9E115" w14:textId="77777777" w:rsidR="00953271" w:rsidRDefault="007C1FF7">
      <w:pPr>
        <w:widowControl/>
        <w:spacing w:line="36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..…………………………………………………………………………………………………………………………………………………….. ..…………………………………………………………………………………………………………………………………………………..… ..…………………………………………………………………………………………………………………………………………………..…</w:t>
      </w:r>
    </w:p>
    <w:p w14:paraId="4E3CA457" w14:textId="77777777" w:rsidR="00953271" w:rsidRDefault="007C1FF7">
      <w:pPr>
        <w:widowControl/>
        <w:jc w:val="center"/>
        <w:rPr>
          <w:rFonts w:ascii="Calibri" w:eastAsia="Times New Roman" w:hAnsi="Calibri" w:cs="Calibri"/>
          <w:i/>
          <w:sz w:val="22"/>
          <w:szCs w:val="22"/>
        </w:rPr>
      </w:pPr>
      <w:r>
        <w:rPr>
          <w:rFonts w:ascii="Calibri" w:eastAsia="Times New Roman" w:hAnsi="Calibri" w:cs="Calibri"/>
          <w:i/>
          <w:sz w:val="22"/>
          <w:szCs w:val="22"/>
        </w:rPr>
        <w:t>(wskazać podmiot i określić odpowiedni zakres zamówienia – jeżeli dotyczy).</w:t>
      </w:r>
    </w:p>
    <w:p w14:paraId="077982EA" w14:textId="77777777" w:rsidR="00953271" w:rsidRDefault="007C1FF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36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>INFORMACJA W ZWIĄZKU Z POLEGANIEM NA ZASOBACH INNYCH PODMIOTÓW</w:t>
      </w:r>
      <w:r>
        <w:rPr>
          <w:rFonts w:ascii="Calibri" w:eastAsia="Times New Roman" w:hAnsi="Calibri" w:cs="Calibri"/>
          <w:sz w:val="24"/>
          <w:szCs w:val="24"/>
        </w:rPr>
        <w:t xml:space="preserve">: </w:t>
      </w:r>
    </w:p>
    <w:p w14:paraId="5B9FEE4C" w14:textId="2C69D0F8" w:rsidR="00953271" w:rsidRDefault="007C1FF7">
      <w:pPr>
        <w:widowControl/>
        <w:spacing w:line="360" w:lineRule="auto"/>
        <w:rPr>
          <w:rFonts w:ascii="Calibri" w:eastAsia="Times New Roman" w:hAnsi="Calibri" w:cs="Calibri"/>
          <w:i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lastRenderedPageBreak/>
        <w:t>Oświadczamy, że w celu wykazania spełniania warunków udziału w postępowaniu, określonych przez Zamawiającego w Rozdziale XI ust. 1 Specyfikacji Warunków Zamówienia</w:t>
      </w:r>
      <w:r>
        <w:rPr>
          <w:rFonts w:ascii="Calibri" w:eastAsia="Times New Roman" w:hAnsi="Calibri" w:cs="Calibri"/>
          <w:i/>
          <w:sz w:val="22"/>
          <w:szCs w:val="22"/>
        </w:rPr>
        <w:t>,</w:t>
      </w:r>
      <w:r>
        <w:rPr>
          <w:rFonts w:ascii="Calibri" w:eastAsia="Times New Roman" w:hAnsi="Calibri" w:cs="Calibri"/>
          <w:sz w:val="22"/>
          <w:szCs w:val="22"/>
        </w:rPr>
        <w:t xml:space="preserve"> polegamy na zasobach następującego /ych podmiotu/ów: ……………………………………………………..………………………………………………………………..………..……. ……………….………………………………………………….……………………………………………………….… w następującym zakresie …………………………………………………………………………………………………………………………………………………………………......................... </w:t>
      </w:r>
      <w:r>
        <w:rPr>
          <w:rFonts w:ascii="Calibri" w:eastAsia="Times New Roman" w:hAnsi="Calibri" w:cs="Calibri"/>
          <w:i/>
          <w:sz w:val="22"/>
          <w:szCs w:val="22"/>
        </w:rPr>
        <w:t>(wskazać podmiot i określić odpowiedni zakres dla wskazanego podmiotu).</w:t>
      </w:r>
    </w:p>
    <w:p w14:paraId="2185C8A8" w14:textId="77777777" w:rsidR="00953271" w:rsidRDefault="00953271">
      <w:pPr>
        <w:widowControl/>
        <w:spacing w:line="360" w:lineRule="auto"/>
        <w:jc w:val="both"/>
        <w:rPr>
          <w:rFonts w:ascii="Calibri" w:eastAsia="Times New Roman" w:hAnsi="Calibri" w:cs="Calibri"/>
          <w:i/>
          <w:sz w:val="24"/>
          <w:szCs w:val="24"/>
        </w:rPr>
      </w:pPr>
    </w:p>
    <w:p w14:paraId="246F8FDA" w14:textId="77777777" w:rsidR="00953271" w:rsidRDefault="007C1FF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160" w:line="36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>INFORMACJA O PODWYKONAWCACH</w:t>
      </w:r>
      <w:r>
        <w:rPr>
          <w:rFonts w:ascii="Calibri" w:eastAsia="Times New Roman" w:hAnsi="Calibri" w:cs="Calibri"/>
          <w:sz w:val="24"/>
          <w:szCs w:val="24"/>
        </w:rPr>
        <w:t xml:space="preserve">: </w:t>
      </w:r>
    </w:p>
    <w:p w14:paraId="66EE6839" w14:textId="77777777" w:rsidR="00953271" w:rsidRDefault="007C1FF7">
      <w:pPr>
        <w:widowControl/>
        <w:spacing w:line="360" w:lineRule="auto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Oświadczamy, że zamierzamy powierzyć wykonanie części zamówienia podwykonawcom następująco:</w:t>
      </w:r>
    </w:p>
    <w:p w14:paraId="63213E3A" w14:textId="77777777" w:rsidR="00953271" w:rsidRDefault="007C1FF7">
      <w:pPr>
        <w:widowControl/>
        <w:spacing w:line="36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</w:p>
    <w:p w14:paraId="0D5D2A04" w14:textId="77777777" w:rsidR="00953271" w:rsidRDefault="007C1FF7">
      <w:pPr>
        <w:widowControl/>
        <w:spacing w:line="36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A2180FE" w14:textId="77777777" w:rsidR="00953271" w:rsidRDefault="007C1FF7">
      <w:pPr>
        <w:widowControl/>
        <w:jc w:val="center"/>
        <w:rPr>
          <w:rFonts w:ascii="Calibri" w:eastAsia="Times New Roman" w:hAnsi="Calibri" w:cs="Calibri"/>
          <w:i/>
          <w:sz w:val="22"/>
          <w:szCs w:val="22"/>
        </w:rPr>
      </w:pPr>
      <w:r>
        <w:rPr>
          <w:rFonts w:ascii="Calibri" w:eastAsia="Times New Roman" w:hAnsi="Calibri" w:cs="Calibri"/>
          <w:i/>
          <w:sz w:val="22"/>
          <w:szCs w:val="22"/>
        </w:rPr>
        <w:t>(wskazać podmiot i określić odpowiedni zakres powierzenia zamówienia – jeżeli dotyczy).</w:t>
      </w:r>
    </w:p>
    <w:p w14:paraId="025E6A31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7B1C8C13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1136B08A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7A1F5D72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2050CAEA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56852715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4D3933AF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26809F5C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2F6E5DA5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380B58E3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265DBD0E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752A8B96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7C3A00F6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5843C6CA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3B2E231A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74056F9D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0F97CBB4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4D6E80FF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235790DA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715CC958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0FA5201F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4CCDEF25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135C4CE4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56FE7043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7A25A556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1144BCC5" w14:textId="77777777" w:rsidR="00953271" w:rsidRDefault="00953271">
      <w:pPr>
        <w:widowControl/>
        <w:rPr>
          <w:rFonts w:ascii="Calibri" w:eastAsia="Times New Roman" w:hAnsi="Calibri" w:cs="Calibri"/>
          <w:b/>
          <w:sz w:val="24"/>
          <w:szCs w:val="24"/>
          <w:u w:val="single"/>
        </w:rPr>
      </w:pPr>
    </w:p>
    <w:p w14:paraId="150A9408" w14:textId="77777777" w:rsidR="00953271" w:rsidRDefault="007C1FF7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u w:val="single"/>
        </w:rPr>
      </w:pPr>
      <w:r>
        <w:rPr>
          <w:rFonts w:ascii="Calibri" w:eastAsia="Times New Roman" w:hAnsi="Calibri" w:cs="Calibri"/>
          <w:b/>
          <w:sz w:val="24"/>
          <w:szCs w:val="24"/>
          <w:u w:val="single"/>
        </w:rPr>
        <w:lastRenderedPageBreak/>
        <w:t xml:space="preserve">OŚWIADCZENIE WYKONAWCY </w:t>
      </w:r>
    </w:p>
    <w:p w14:paraId="51DDAECD" w14:textId="77777777" w:rsidR="00953271" w:rsidRDefault="00953271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u w:val="single"/>
        </w:rPr>
      </w:pPr>
    </w:p>
    <w:p w14:paraId="4087DBA5" w14:textId="77777777" w:rsidR="00953271" w:rsidRDefault="007C1FF7">
      <w:pPr>
        <w:widowControl/>
        <w:jc w:val="center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 xml:space="preserve">składane na podstawie art. 125 ust.1 ustawy z dnia 11 września 2019 r. </w:t>
      </w:r>
    </w:p>
    <w:p w14:paraId="3702155E" w14:textId="77777777" w:rsidR="00953271" w:rsidRDefault="007C1FF7">
      <w:pPr>
        <w:widowControl/>
        <w:jc w:val="center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 xml:space="preserve"> Prawo zamówień publicznych (dalej jako: Pzp), </w:t>
      </w:r>
    </w:p>
    <w:p w14:paraId="65FA9B7A" w14:textId="77777777" w:rsidR="00953271" w:rsidRDefault="007C1FF7">
      <w:pPr>
        <w:widowControl/>
        <w:jc w:val="center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>DOTYCZĄCE PRZESŁANEK WYKLUCZENIA Z POSTĘPOWANIA</w:t>
      </w:r>
    </w:p>
    <w:p w14:paraId="5A2B797A" w14:textId="77777777" w:rsidR="00953271" w:rsidRDefault="00953271">
      <w:pPr>
        <w:widowControl/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50E01536" w14:textId="77777777" w:rsidR="00953271" w:rsidRDefault="007C1FF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23" w:lineRule="atLeast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>OŚWIADCZENIA DOTYCZĄCE WYKONAWCY:</w:t>
      </w:r>
    </w:p>
    <w:p w14:paraId="3F9A94EE" w14:textId="77777777" w:rsidR="00953271" w:rsidRDefault="007C1FF7">
      <w:pPr>
        <w:widowControl/>
        <w:tabs>
          <w:tab w:val="left" w:pos="-1418"/>
        </w:tabs>
        <w:spacing w:line="23" w:lineRule="atLeast"/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1. Oświadczam, że nie podlegam wykluczeniu z postępowania na podstawie art. 108 ust 1 ustawy Pzp.</w:t>
      </w:r>
    </w:p>
    <w:p w14:paraId="28503FE9" w14:textId="77777777" w:rsidR="00953271" w:rsidRDefault="00953271">
      <w:pPr>
        <w:widowControl/>
        <w:spacing w:line="23" w:lineRule="atLeast"/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</w:p>
    <w:p w14:paraId="29B09221" w14:textId="77777777" w:rsidR="00953271" w:rsidRDefault="007C1FF7">
      <w:pPr>
        <w:widowControl/>
        <w:spacing w:line="23" w:lineRule="atLeast"/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2. Oświadczam, że zachodzą w stosunku do mnie podstawy wykluczenia z postępowania na podstawie </w:t>
      </w:r>
      <w:r>
        <w:rPr>
          <w:rFonts w:ascii="Calibri" w:eastAsia="Times New Roman" w:hAnsi="Calibri" w:cs="Calibri"/>
          <w:i/>
          <w:sz w:val="22"/>
          <w:szCs w:val="22"/>
        </w:rPr>
        <w:t xml:space="preserve">art. 108 ust. 1 pkt 1, 2 i 5 </w:t>
      </w:r>
      <w:r>
        <w:rPr>
          <w:rFonts w:ascii="Calibri" w:eastAsia="Times New Roman" w:hAnsi="Calibri" w:cs="Calibri"/>
          <w:sz w:val="22"/>
          <w:szCs w:val="22"/>
        </w:rPr>
        <w:t>ustawy Pzp. Jednocześnie oświadczam, że w związku z ww. okolicznością, na podstawie art. 110 ust. 2 ustawy Pzp podjąłem następujące środki naprawcze</w:t>
      </w:r>
    </w:p>
    <w:p w14:paraId="75E2D693" w14:textId="77777777" w:rsidR="00953271" w:rsidRDefault="007C1FF7">
      <w:pPr>
        <w:widowControl/>
        <w:spacing w:line="360" w:lineRule="auto"/>
        <w:ind w:left="284" w:hanging="284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1A4EB666" w14:textId="77777777" w:rsidR="00953271" w:rsidRDefault="007C1FF7">
      <w:pPr>
        <w:widowControl/>
        <w:spacing w:line="36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58B8173B" w14:textId="77777777" w:rsidR="00953271" w:rsidRDefault="007C1FF7">
      <w:pPr>
        <w:pStyle w:val="NormalnyWeb"/>
        <w:widowControl/>
        <w:numPr>
          <w:ilvl w:val="0"/>
          <w:numId w:val="3"/>
        </w:numPr>
        <w:spacing w:line="360" w:lineRule="auto"/>
        <w:ind w:left="357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Oświadczam, że nie zachodzą w stosunku do mnie przesłanki wykluczenia z postępowania na podstawie art.  </w:t>
      </w:r>
      <w:r>
        <w:rPr>
          <w:rFonts w:ascii="Calibri" w:eastAsia="Times New Roman" w:hAnsi="Calibri" w:cs="Calibri"/>
          <w:sz w:val="22"/>
          <w:szCs w:val="22"/>
        </w:rPr>
        <w:t xml:space="preserve">7 ust. 1 ustawy </w:t>
      </w:r>
      <w:r>
        <w:rPr>
          <w:rFonts w:ascii="Calibri" w:eastAsia="Calibri" w:hAnsi="Calibri" w:cs="Calibri"/>
          <w:sz w:val="22"/>
          <w:szCs w:val="22"/>
        </w:rPr>
        <w:t>z dnia 13 kwietnia 2022 r.</w:t>
      </w:r>
      <w:r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Pr="00AE6439">
        <w:rPr>
          <w:rFonts w:ascii="Calibri" w:eastAsia="Calibri" w:hAnsi="Calibri" w:cs="Calibri"/>
          <w:i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AE6439">
        <w:rPr>
          <w:rFonts w:ascii="Calibri" w:eastAsia="Calibri" w:hAnsi="Calibri" w:cs="Calibri"/>
          <w:iCs/>
          <w:sz w:val="22"/>
          <w:szCs w:val="22"/>
        </w:rPr>
        <w:t>(Dz. U. poz. 835)</w:t>
      </w:r>
      <w:r w:rsidRPr="00AE6439">
        <w:rPr>
          <w:rStyle w:val="Odwoanieprzypisudolnego"/>
          <w:rFonts w:ascii="Calibri" w:eastAsia="Calibri" w:hAnsi="Calibri" w:cs="Calibri"/>
          <w:i/>
          <w:iCs/>
          <w:sz w:val="22"/>
          <w:szCs w:val="22"/>
        </w:rPr>
        <w:footnoteReference w:id="1"/>
      </w:r>
      <w:r w:rsidRPr="00AE6439">
        <w:rPr>
          <w:rFonts w:ascii="Calibri" w:eastAsia="Calibri" w:hAnsi="Calibri" w:cs="Calibri"/>
          <w:i/>
          <w:iCs/>
          <w:sz w:val="22"/>
          <w:szCs w:val="22"/>
        </w:rPr>
        <w:t>.</w:t>
      </w:r>
      <w:r>
        <w:rPr>
          <w:rFonts w:ascii="Calibri" w:eastAsia="Calibri" w:hAnsi="Calibri" w:cs="Calibri"/>
          <w:color w:val="BFBFBF"/>
          <w:sz w:val="22"/>
          <w:szCs w:val="22"/>
        </w:rPr>
        <w:t xml:space="preserve"> </w:t>
      </w:r>
    </w:p>
    <w:p w14:paraId="29602AC5" w14:textId="77777777" w:rsidR="00953271" w:rsidRDefault="007C1FF7">
      <w:pPr>
        <w:pStyle w:val="NormalnyWeb"/>
        <w:widowControl/>
        <w:numPr>
          <w:ilvl w:val="0"/>
          <w:numId w:val="3"/>
        </w:numPr>
        <w:spacing w:line="360" w:lineRule="auto"/>
        <w:ind w:left="357" w:hanging="36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Oświadczam, że wobec nas nie zachodzą podstawy wykluczenia, o których mowa w art. 5k Rozporządzenia Rady (UE) nr 833/2014 z dnia 31 lipca 2014 r. dotyczącego środków ograniczających w związku z działaniami Rosji destabilizującymi sytuację na Ukrainie (Dz. U. UE. L. z 2014 r. Nr 229, str. 1 z późn. zm.), tj. wykonawców działających na rzecz lub z udziałem:</w:t>
      </w:r>
    </w:p>
    <w:p w14:paraId="69559677" w14:textId="77777777" w:rsidR="00953271" w:rsidRDefault="007C1FF7">
      <w:pPr>
        <w:pStyle w:val="Akapitzlist"/>
        <w:numPr>
          <w:ilvl w:val="0"/>
          <w:numId w:val="4"/>
        </w:numPr>
        <w:spacing w:line="360" w:lineRule="auto"/>
        <w:ind w:left="567" w:hanging="247"/>
        <w:jc w:val="both"/>
        <w:rPr>
          <w:rFonts w:cs="Calibri"/>
        </w:rPr>
      </w:pPr>
      <w:r>
        <w:rPr>
          <w:rFonts w:cs="Calibri"/>
        </w:rPr>
        <w:t>obywateli rosyjskich lub osób fizycznych lub prawnych, podmiotów lub organów z siedzibą w Rosji;</w:t>
      </w:r>
    </w:p>
    <w:p w14:paraId="137A3756" w14:textId="77777777" w:rsidR="00953271" w:rsidRDefault="007C1FF7">
      <w:pPr>
        <w:pStyle w:val="Akapitzlist"/>
        <w:numPr>
          <w:ilvl w:val="0"/>
          <w:numId w:val="4"/>
        </w:numPr>
        <w:spacing w:line="360" w:lineRule="auto"/>
        <w:ind w:left="567" w:hanging="247"/>
        <w:jc w:val="both"/>
        <w:rPr>
          <w:rFonts w:cs="Calibri"/>
        </w:rPr>
      </w:pPr>
      <w:r>
        <w:rPr>
          <w:rFonts w:cs="Calibri"/>
        </w:rPr>
        <w:t>osób prawnych, podmiotów lub organów, do których prawa własności bezpośrednio lub pośrednio w ponad 50% należą do podmiotu, o którym mowa w lit. a) niniejszego ustępu; lub</w:t>
      </w:r>
    </w:p>
    <w:p w14:paraId="52A9AB7E" w14:textId="77777777" w:rsidR="00953271" w:rsidRDefault="007C1FF7">
      <w:pPr>
        <w:pStyle w:val="Akapitzlist"/>
        <w:numPr>
          <w:ilvl w:val="0"/>
          <w:numId w:val="4"/>
        </w:numPr>
        <w:spacing w:line="360" w:lineRule="auto"/>
        <w:ind w:left="567" w:hanging="247"/>
        <w:jc w:val="both"/>
        <w:rPr>
          <w:rFonts w:cs="Calibri"/>
        </w:rPr>
      </w:pPr>
      <w:r>
        <w:rPr>
          <w:rFonts w:cs="Calibri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  <w:p w14:paraId="5224E507" w14:textId="77777777" w:rsidR="00953271" w:rsidRDefault="00953271">
      <w:pPr>
        <w:suppressAutoHyphens/>
        <w:rPr>
          <w:rFonts w:ascii="Calibri" w:eastAsia="Times New Roman" w:hAnsi="Calibri" w:cs="Calibri"/>
          <w:sz w:val="24"/>
          <w:szCs w:val="24"/>
        </w:rPr>
      </w:pPr>
    </w:p>
    <w:p w14:paraId="6C7318BA" w14:textId="77777777" w:rsidR="00953271" w:rsidRDefault="007C1FF7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360" w:lineRule="auto"/>
        <w:jc w:val="both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>OŚWIADCZENIE DOTYCZĄCE PODANYCH INFORMACJI:</w:t>
      </w:r>
    </w:p>
    <w:p w14:paraId="168899F3" w14:textId="77777777" w:rsidR="00953271" w:rsidRDefault="007C1FF7">
      <w:pPr>
        <w:widowControl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Oświadczamy, że wszystkie informacje podane w powyższych oświadczeniach są aktualne </w:t>
      </w:r>
      <w:r>
        <w:rPr>
          <w:rFonts w:ascii="Calibri" w:eastAsia="Times New Roman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186B4DB" w14:textId="77777777" w:rsidR="00953271" w:rsidRDefault="00953271">
      <w:pPr>
        <w:widowControl/>
        <w:jc w:val="both"/>
        <w:rPr>
          <w:rFonts w:ascii="Calibri" w:eastAsia="Times New Roman" w:hAnsi="Calibri" w:cs="Calibri"/>
          <w:sz w:val="24"/>
          <w:szCs w:val="24"/>
        </w:rPr>
      </w:pPr>
    </w:p>
    <w:p w14:paraId="77D4E429" w14:textId="77777777" w:rsidR="00953271" w:rsidRDefault="007C1FF7">
      <w:pPr>
        <w:widowControl/>
        <w:jc w:val="both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  <w:highlight w:val="lightGray"/>
        </w:rPr>
        <w:t>INFORMACJA DOTYCZĄCA DOSTĘPU DO PODMIOTOWYCH ŚRODKÓW DOWODOWYCH:</w:t>
      </w:r>
    </w:p>
    <w:p w14:paraId="3D41F859" w14:textId="77777777" w:rsidR="00953271" w:rsidRDefault="007C1FF7">
      <w:pPr>
        <w:widowControl/>
        <w:jc w:val="both"/>
        <w:rPr>
          <w:rFonts w:ascii="Calibri" w:eastAsia="Times New Roman" w:hAnsi="Calibri" w:cs="Calibri"/>
          <w:b/>
          <w:sz w:val="24"/>
          <w:szCs w:val="24"/>
        </w:rPr>
      </w:pPr>
      <w:r>
        <w:rPr>
          <w:rFonts w:ascii="Calibri" w:eastAsia="Times New Roman" w:hAnsi="Calibri" w:cs="Calibri"/>
          <w:b/>
          <w:sz w:val="24"/>
          <w:szCs w:val="24"/>
        </w:rPr>
        <w:t xml:space="preserve">     </w:t>
      </w:r>
    </w:p>
    <w:p w14:paraId="26E14720" w14:textId="77777777" w:rsidR="00953271" w:rsidRDefault="007C1FF7">
      <w:pPr>
        <w:widowControl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2B725378" w14:textId="77777777" w:rsidR="00953271" w:rsidRDefault="00953271">
      <w:pPr>
        <w:widowControl/>
        <w:jc w:val="both"/>
        <w:rPr>
          <w:rFonts w:ascii="Calibri" w:eastAsia="Times New Roman" w:hAnsi="Calibri" w:cs="Calibri"/>
          <w:sz w:val="22"/>
          <w:szCs w:val="22"/>
        </w:rPr>
      </w:pPr>
    </w:p>
    <w:p w14:paraId="5BF8E8F3" w14:textId="77777777" w:rsidR="00953271" w:rsidRDefault="007C1FF7">
      <w:pPr>
        <w:widowControl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........................................................................................................................................................................</w:t>
      </w:r>
    </w:p>
    <w:p w14:paraId="770DA19E" w14:textId="77777777" w:rsidR="00953271" w:rsidRDefault="007C1FF7">
      <w:pPr>
        <w:widowControl/>
        <w:jc w:val="both"/>
        <w:rPr>
          <w:rFonts w:ascii="Calibri" w:eastAsia="Times New Roman" w:hAnsi="Calibri" w:cs="Calibri"/>
          <w:sz w:val="18"/>
          <w:szCs w:val="18"/>
        </w:rPr>
      </w:pPr>
      <w:r>
        <w:rPr>
          <w:rFonts w:ascii="Calibri" w:eastAsia="Times New Roman" w:hAnsi="Calibri" w:cs="Calibri"/>
          <w:sz w:val="18"/>
          <w:szCs w:val="18"/>
        </w:rPr>
        <w:t>(wskazać podmiotowy środek dowodowy, adres internetowy, wydający urząd lub organ, dokładne dane referencyjne dokumentacji)</w:t>
      </w:r>
    </w:p>
    <w:p w14:paraId="60FE2774" w14:textId="77777777" w:rsidR="00953271" w:rsidRDefault="00953271">
      <w:pPr>
        <w:widowControl/>
        <w:jc w:val="both"/>
        <w:rPr>
          <w:rFonts w:ascii="Calibri" w:eastAsia="Times New Roman" w:hAnsi="Calibri" w:cs="Calibri"/>
          <w:sz w:val="18"/>
          <w:szCs w:val="18"/>
        </w:rPr>
      </w:pPr>
    </w:p>
    <w:p w14:paraId="113C6D20" w14:textId="77777777" w:rsidR="00953271" w:rsidRDefault="007C1FF7">
      <w:pPr>
        <w:widowControl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........................................................................................................................................................................</w:t>
      </w:r>
    </w:p>
    <w:p w14:paraId="56333240" w14:textId="77777777" w:rsidR="00953271" w:rsidRDefault="007C1FF7">
      <w:pPr>
        <w:widowControl/>
        <w:jc w:val="both"/>
        <w:rPr>
          <w:rFonts w:ascii="Calibri" w:eastAsia="Times New Roman" w:hAnsi="Calibri" w:cs="Calibri"/>
          <w:sz w:val="18"/>
          <w:szCs w:val="18"/>
        </w:rPr>
      </w:pPr>
      <w:r>
        <w:rPr>
          <w:rFonts w:ascii="Calibri" w:eastAsia="Times New Roman" w:hAnsi="Calibri" w:cs="Calibri"/>
          <w:sz w:val="18"/>
          <w:szCs w:val="18"/>
        </w:rPr>
        <w:t>(wskazać podmiotowy środek dowodowy, adres internetowy, wydający urząd lub organ, dokładne dane referencyjne dokumentacji)</w:t>
      </w:r>
    </w:p>
    <w:p w14:paraId="051BA1FD" w14:textId="77777777" w:rsidR="00953271" w:rsidRPr="007C1FF7" w:rsidRDefault="00953271">
      <w:pPr>
        <w:widowControl/>
        <w:jc w:val="both"/>
        <w:rPr>
          <w:rFonts w:ascii="Calibri" w:eastAsia="Times New Roman" w:hAnsi="Calibri" w:cs="Calibri"/>
          <w:sz w:val="18"/>
          <w:szCs w:val="18"/>
        </w:rPr>
      </w:pPr>
    </w:p>
    <w:p w14:paraId="10220722" w14:textId="7282816C" w:rsidR="00953271" w:rsidRPr="007C1FF7" w:rsidRDefault="007C1FF7">
      <w:pPr>
        <w:widowControl/>
        <w:jc w:val="both"/>
        <w:rPr>
          <w:rFonts w:ascii="Calibri" w:hAnsi="Calibri" w:cs="Calibri"/>
          <w:sz w:val="22"/>
          <w:szCs w:val="22"/>
        </w:rPr>
      </w:pPr>
      <w:r w:rsidRPr="007C1FF7">
        <w:rPr>
          <w:rFonts w:ascii="Calibri" w:hAnsi="Calibri" w:cs="Calibri"/>
          <w:sz w:val="22"/>
          <w:szCs w:val="22"/>
        </w:rPr>
        <w:t>Niniejszym oświadczam, iż uzyskałem dla kadry realizującej zadanie następujące dokumenty:</w:t>
      </w:r>
    </w:p>
    <w:p w14:paraId="04785AE1" w14:textId="77777777" w:rsidR="00953271" w:rsidRPr="007C1FF7" w:rsidRDefault="00953271">
      <w:pPr>
        <w:pStyle w:val="Default"/>
        <w:rPr>
          <w:color w:val="auto"/>
          <w:sz w:val="22"/>
          <w:szCs w:val="22"/>
        </w:rPr>
      </w:pPr>
    </w:p>
    <w:p w14:paraId="18430DB5" w14:textId="77777777" w:rsidR="00953271" w:rsidRPr="007C1FF7" w:rsidRDefault="007C1FF7">
      <w:pPr>
        <w:pStyle w:val="Default"/>
        <w:rPr>
          <w:color w:val="auto"/>
          <w:sz w:val="22"/>
          <w:szCs w:val="22"/>
        </w:rPr>
      </w:pPr>
      <w:r w:rsidRPr="007C1FF7">
        <w:rPr>
          <w:color w:val="auto"/>
          <w:sz w:val="22"/>
          <w:szCs w:val="22"/>
        </w:rPr>
        <w:t xml:space="preserve">- informacje, czy dane tych osób są zamieszczone w Rejestrze przestępców na tle seksualnym z dostępem ograniczonym lub Rejestrze osób, w stosunku do których Państwowa Komisja do spraw przeciwdziałania wykorzystaniu seksualnemu małoletnich poniżej lat 15 wydała postanowienie o wpisie w Rejestr; </w:t>
      </w:r>
    </w:p>
    <w:p w14:paraId="5F71936C" w14:textId="77777777" w:rsidR="00953271" w:rsidRPr="007C1FF7" w:rsidRDefault="00953271">
      <w:pPr>
        <w:pStyle w:val="Default"/>
        <w:rPr>
          <w:color w:val="auto"/>
          <w:sz w:val="22"/>
          <w:szCs w:val="22"/>
        </w:rPr>
      </w:pPr>
    </w:p>
    <w:p w14:paraId="233178B1" w14:textId="77777777" w:rsidR="00953271" w:rsidRPr="007C1FF7" w:rsidRDefault="007C1FF7">
      <w:pPr>
        <w:pStyle w:val="Default"/>
        <w:rPr>
          <w:color w:val="auto"/>
          <w:sz w:val="22"/>
          <w:szCs w:val="22"/>
        </w:rPr>
      </w:pPr>
      <w:r w:rsidRPr="007C1FF7">
        <w:rPr>
          <w:color w:val="auto"/>
          <w:sz w:val="22"/>
          <w:szCs w:val="22"/>
        </w:rPr>
        <w:t xml:space="preserve">- zaświadczenia o niekaralności uzyskiwane z Krajowego Rejestru Karnego lub oświadczenie – w przypadku osób, które jednocześnie są zatrudnione na podstawie przepisów zawierających warunek niekaralności za przestępstwo popełnione umyślnie. </w:t>
      </w:r>
    </w:p>
    <w:p w14:paraId="3BEFEBB4" w14:textId="77777777" w:rsidR="00953271" w:rsidRPr="007C1FF7" w:rsidRDefault="00953271">
      <w:pPr>
        <w:pStyle w:val="Default"/>
        <w:rPr>
          <w:color w:val="auto"/>
          <w:sz w:val="22"/>
          <w:szCs w:val="22"/>
        </w:rPr>
      </w:pPr>
    </w:p>
    <w:p w14:paraId="7E322437" w14:textId="77777777" w:rsidR="00953271" w:rsidRPr="007C1FF7" w:rsidRDefault="007C1FF7">
      <w:pPr>
        <w:pStyle w:val="Default"/>
        <w:rPr>
          <w:color w:val="auto"/>
          <w:sz w:val="22"/>
          <w:szCs w:val="22"/>
        </w:rPr>
      </w:pPr>
      <w:r w:rsidRPr="007C1FF7">
        <w:rPr>
          <w:color w:val="auto"/>
          <w:sz w:val="22"/>
          <w:szCs w:val="22"/>
        </w:rPr>
        <w:t>Oraz zobowiązuję się do ich przedstawienia Zamawiającemu przed podpisaniem umowy w sprawie zamówienia publicznego.</w:t>
      </w:r>
    </w:p>
    <w:p w14:paraId="64A44B4A" w14:textId="77777777" w:rsidR="00953271" w:rsidRPr="007C1FF7" w:rsidRDefault="00953271">
      <w:pPr>
        <w:pStyle w:val="Default"/>
        <w:rPr>
          <w:color w:val="auto"/>
          <w:sz w:val="22"/>
          <w:szCs w:val="22"/>
        </w:rPr>
      </w:pPr>
    </w:p>
    <w:p w14:paraId="0DE932B9" w14:textId="77777777" w:rsidR="00953271" w:rsidRPr="007C1FF7" w:rsidRDefault="007C1FF7">
      <w:pPr>
        <w:pStyle w:val="Default"/>
        <w:rPr>
          <w:color w:val="auto"/>
          <w:sz w:val="22"/>
          <w:szCs w:val="22"/>
        </w:rPr>
      </w:pPr>
      <w:r w:rsidRPr="007C1FF7">
        <w:rPr>
          <w:color w:val="auto"/>
          <w:sz w:val="22"/>
          <w:szCs w:val="22"/>
        </w:rPr>
        <w:t>Jednocześnie oświadczam, iż podmiot nasz realizuje STANDARDY OCHRONY MAŁOLETNICH zgodnie z:</w:t>
      </w:r>
    </w:p>
    <w:p w14:paraId="464B98B5" w14:textId="77777777" w:rsidR="00953271" w:rsidRPr="007C1FF7" w:rsidRDefault="00953271">
      <w:pPr>
        <w:pStyle w:val="Default"/>
        <w:jc w:val="center"/>
        <w:rPr>
          <w:color w:val="auto"/>
          <w:sz w:val="22"/>
          <w:szCs w:val="22"/>
        </w:rPr>
      </w:pPr>
    </w:p>
    <w:p w14:paraId="5D2E25C1" w14:textId="77777777" w:rsidR="00953271" w:rsidRPr="007C1FF7" w:rsidRDefault="007C1FF7">
      <w:pPr>
        <w:pStyle w:val="Default"/>
        <w:rPr>
          <w:color w:val="auto"/>
          <w:sz w:val="22"/>
          <w:szCs w:val="22"/>
        </w:rPr>
      </w:pPr>
      <w:r w:rsidRPr="007C1FF7">
        <w:rPr>
          <w:color w:val="auto"/>
          <w:sz w:val="22"/>
          <w:szCs w:val="22"/>
        </w:rPr>
        <w:t>• Ustawą z dnia 13 maja 2016 r. o przeciwdziałaniu zagrożeniom przestępczością na tle seksualnym (tj. Dz. U. z 2023 r. poz. 1304 ze zm.),</w:t>
      </w:r>
    </w:p>
    <w:p w14:paraId="4E6B3A53" w14:textId="77777777" w:rsidR="00953271" w:rsidRPr="007C1FF7" w:rsidRDefault="007C1FF7">
      <w:pPr>
        <w:pStyle w:val="Default"/>
        <w:rPr>
          <w:color w:val="auto"/>
          <w:sz w:val="22"/>
          <w:szCs w:val="22"/>
        </w:rPr>
      </w:pPr>
      <w:r w:rsidRPr="007C1FF7">
        <w:rPr>
          <w:color w:val="auto"/>
          <w:sz w:val="22"/>
          <w:szCs w:val="22"/>
        </w:rPr>
        <w:t xml:space="preserve">• Ustawą z dnia 28 lipca 2023 r. o zmianie ustawy - Kodeks rodzinny i opiekuńczy oraz niektórych innych ustaw (tj. Dz. U. z 2024 r. poz. 1606) </w:t>
      </w:r>
    </w:p>
    <w:p w14:paraId="02A95A7F" w14:textId="77777777" w:rsidR="00953271" w:rsidRPr="007C1FF7" w:rsidRDefault="00953271">
      <w:pPr>
        <w:rPr>
          <w:rFonts w:ascii="Calibri" w:hAnsi="Calibri" w:cs="Calibri"/>
          <w:sz w:val="22"/>
          <w:szCs w:val="22"/>
        </w:rPr>
      </w:pPr>
    </w:p>
    <w:p w14:paraId="36017388" w14:textId="77777777" w:rsidR="00953271" w:rsidRPr="007C1FF7" w:rsidRDefault="007C1FF7">
      <w:pPr>
        <w:rPr>
          <w:rFonts w:ascii="Calibri" w:eastAsia="Times New Roman" w:hAnsi="Calibri" w:cs="Calibri"/>
          <w:sz w:val="24"/>
          <w:szCs w:val="24"/>
        </w:rPr>
      </w:pPr>
      <w:r w:rsidRPr="007C1FF7">
        <w:rPr>
          <w:rFonts w:ascii="Calibri" w:hAnsi="Calibri" w:cs="Calibri"/>
          <w:sz w:val="22"/>
          <w:szCs w:val="22"/>
        </w:rPr>
        <w:t>oraz innymi aktami prawnymi w obszarze ochrony dzieci.</w:t>
      </w:r>
    </w:p>
    <w:sectPr w:rsidR="00953271" w:rsidRPr="007C1FF7">
      <w:headerReference w:type="default" r:id="rId7"/>
      <w:footerReference w:type="default" r:id="rId8"/>
      <w:endnotePr>
        <w:numFmt w:val="decimal"/>
      </w:endnotePr>
      <w:type w:val="continuous"/>
      <w:pgSz w:w="11907" w:h="1683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1AE58" w14:textId="77777777" w:rsidR="00885F85" w:rsidRDefault="00885F85">
      <w:r>
        <w:separator/>
      </w:r>
    </w:p>
  </w:endnote>
  <w:endnote w:type="continuationSeparator" w:id="0">
    <w:p w14:paraId="777714EA" w14:textId="77777777" w:rsidR="00885F85" w:rsidRDefault="0088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asic Roman">
    <w:altName w:val="Cambria"/>
    <w:charset w:val="00"/>
    <w:family w:val="roman"/>
    <w:pitch w:val="default"/>
  </w:font>
  <w:font w:name="Basic Sans">
    <w:altName w:val="Times New Roman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E747A" w14:textId="77777777" w:rsidR="00953271" w:rsidRDefault="007C1FF7">
    <w:pPr>
      <w:pStyle w:val="Stopka1"/>
      <w:tabs>
        <w:tab w:val="clear" w:pos="4536"/>
        <w:tab w:val="clear" w:pos="9072"/>
        <w:tab w:val="center" w:pos="4819"/>
      </w:tabs>
      <w:jc w:val="center"/>
      <w:rPr>
        <w:rFonts w:ascii="Calibri" w:eastAsia="Calibri" w:hAnsi="Calibri" w:cs="Calibri"/>
        <w:i/>
        <w:iCs/>
        <w:color w:val="000000"/>
        <w:sz w:val="18"/>
        <w:szCs w:val="18"/>
      </w:rPr>
    </w:pPr>
    <w:r>
      <w:rPr>
        <w:rFonts w:ascii="Calibri" w:eastAsia="Calibri" w:hAnsi="Calibri" w:cs="Calibri"/>
        <w:i/>
        <w:iCs/>
        <w:color w:val="000000"/>
        <w:sz w:val="18"/>
        <w:szCs w:val="18"/>
      </w:rPr>
      <w:tab/>
    </w:r>
    <w:r>
      <w:rPr>
        <w:rFonts w:ascii="Calibri" w:eastAsia="Calibri" w:hAnsi="Calibri" w:cs="Calibri"/>
        <w:b/>
        <w:i/>
        <w:iCs/>
        <w:color w:val="000000"/>
        <w:sz w:val="18"/>
        <w:szCs w:val="18"/>
      </w:rPr>
      <w:t>W niniejszym postępowaniu dokumenty należy opatrzyć kwalifikowanym podpisem elektronicznym, podpisem zaufanym lub podpisem osobistym</w:t>
    </w:r>
    <w:r>
      <w:rPr>
        <w:rFonts w:ascii="Calibri" w:eastAsia="Calibri" w:hAnsi="Calibri" w:cs="Calibri"/>
        <w:i/>
        <w:iCs/>
        <w:color w:val="00000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C043D" w14:textId="77777777" w:rsidR="00885F85" w:rsidRDefault="00885F85">
      <w:r>
        <w:separator/>
      </w:r>
    </w:p>
  </w:footnote>
  <w:footnote w:type="continuationSeparator" w:id="0">
    <w:p w14:paraId="7AF394C2" w14:textId="77777777" w:rsidR="00885F85" w:rsidRDefault="00885F85">
      <w:r>
        <w:continuationSeparator/>
      </w:r>
    </w:p>
  </w:footnote>
  <w:footnote w:id="1">
    <w:p w14:paraId="53E80275" w14:textId="77777777" w:rsidR="00953271" w:rsidRDefault="007C1FF7">
      <w:pPr>
        <w:widowControl/>
        <w:jc w:val="both"/>
        <w:rPr>
          <w:rFonts w:ascii="Arial" w:eastAsia="Calibri" w:hAnsi="Arial" w:cs="Arial"/>
          <w:color w:val="BFBFBF"/>
          <w:sz w:val="16"/>
          <w:szCs w:val="16"/>
        </w:rPr>
      </w:pPr>
      <w:r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>
        <w:rPr>
          <w:rFonts w:ascii="Arial" w:eastAsia="Calibri" w:hAnsi="Arial" w:cs="Arial"/>
          <w:sz w:val="16"/>
          <w:szCs w:val="16"/>
        </w:rPr>
        <w:t xml:space="preserve"> </w:t>
      </w:r>
      <w:r>
        <w:rPr>
          <w:rFonts w:ascii="Arial" w:eastAsia="Calibri" w:hAnsi="Arial" w:cs="Arial"/>
          <w:color w:val="BFBFBF"/>
          <w:sz w:val="16"/>
          <w:szCs w:val="16"/>
        </w:rPr>
        <w:t xml:space="preserve">Zgodnie z treścią art. 7 ust. 1 ustawy z dnia 13 kwietnia 2022 r. </w:t>
      </w:r>
      <w:r>
        <w:rPr>
          <w:rFonts w:ascii="Arial" w:eastAsia="Calibri" w:hAnsi="Arial" w:cs="Arial"/>
          <w:i/>
          <w:iCs/>
          <w:color w:val="BFBFBF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eastAsia="Calibri" w:hAnsi="Arial" w:cs="Arial"/>
          <w:color w:val="BFBFBF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BFBFBF"/>
          <w:sz w:val="16"/>
          <w:szCs w:val="16"/>
        </w:rPr>
        <w:t>postępowania o udzielenie zamówienia publicznego lub konkursu prowadzonego na podstawie ustawy Pzp wyklucza się:</w:t>
      </w:r>
    </w:p>
    <w:p w14:paraId="06B32C9B" w14:textId="77777777" w:rsidR="00953271" w:rsidRDefault="007C1FF7">
      <w:pPr>
        <w:widowControl/>
        <w:jc w:val="both"/>
        <w:rPr>
          <w:rFonts w:ascii="Arial" w:eastAsia="Times New Roman" w:hAnsi="Arial" w:cs="Arial"/>
          <w:color w:val="BFBFBF"/>
          <w:sz w:val="16"/>
          <w:szCs w:val="16"/>
        </w:rPr>
      </w:pPr>
      <w:r>
        <w:rPr>
          <w:rFonts w:ascii="Arial" w:eastAsia="Times New Roman" w:hAnsi="Arial" w:cs="Arial"/>
          <w:color w:val="BFBFBF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C2F194" w14:textId="77777777" w:rsidR="00953271" w:rsidRDefault="007C1FF7">
      <w:pPr>
        <w:widowControl/>
        <w:jc w:val="both"/>
        <w:rPr>
          <w:rFonts w:ascii="Arial" w:eastAsia="Calibri" w:hAnsi="Arial" w:cs="Arial"/>
          <w:color w:val="BFBFBF"/>
          <w:sz w:val="16"/>
          <w:szCs w:val="16"/>
        </w:rPr>
      </w:pPr>
      <w:r>
        <w:rPr>
          <w:rFonts w:ascii="Arial" w:eastAsia="Calibri" w:hAnsi="Arial" w:cs="Arial"/>
          <w:color w:val="BFBFBF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BFBFBF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BA883E" w14:textId="77777777" w:rsidR="00953271" w:rsidRDefault="007C1FF7">
      <w:pPr>
        <w:widowControl/>
        <w:jc w:val="both"/>
        <w:rPr>
          <w:rFonts w:ascii="Arial" w:eastAsia="Times New Roman" w:hAnsi="Arial" w:cs="Arial"/>
          <w:color w:val="BFBFBF"/>
          <w:sz w:val="16"/>
          <w:szCs w:val="16"/>
        </w:rPr>
      </w:pPr>
      <w:r>
        <w:rPr>
          <w:rFonts w:ascii="Arial" w:eastAsia="Times New Roman" w:hAnsi="Arial" w:cs="Arial"/>
          <w:color w:val="BFBFBF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7DCA" w14:textId="77777777" w:rsidR="00953271" w:rsidRDefault="007C1FF7">
    <w:pPr>
      <w:pStyle w:val="Nagwek10"/>
      <w:tabs>
        <w:tab w:val="clear" w:pos="4819"/>
      </w:tabs>
    </w:pPr>
    <w:r>
      <w:tab/>
    </w:r>
  </w:p>
  <w:p w14:paraId="12B78CF2" w14:textId="77777777" w:rsidR="00953271" w:rsidRDefault="007C1FF7">
    <w:pPr>
      <w:pStyle w:val="Nagwek10"/>
      <w:tabs>
        <w:tab w:val="clear" w:pos="4819"/>
      </w:tabs>
    </w:pPr>
    <w:r>
      <w:rPr>
        <w:noProof/>
      </w:rPr>
      <w:drawing>
        <wp:inline distT="0" distB="0" distL="0" distR="0" wp14:anchorId="3C637F3D" wp14:editId="50151589">
          <wp:extent cx="6118860" cy="75438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extLst>
                      <a:ext uri="sm">
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NB3oZh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BAAAAF6AAAAAAAAAAAAAAAAAAAAAAAAAAAAAAAAAAAAAAAAAAAAAApCUAAKQ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8860" cy="75438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  <w:p w14:paraId="26A6DC3C" w14:textId="77777777" w:rsidR="00953271" w:rsidRDefault="00953271">
    <w:pPr>
      <w:pStyle w:val="Nagwek10"/>
      <w:tabs>
        <w:tab w:val="clear" w:pos="4819"/>
      </w:tabs>
    </w:pPr>
  </w:p>
  <w:p w14:paraId="6A5BA5BD" w14:textId="77777777" w:rsidR="00953271" w:rsidRDefault="007C1FF7">
    <w:pPr>
      <w:pStyle w:val="Nagwek10"/>
      <w:tabs>
        <w:tab w:val="clear" w:pos="4819"/>
      </w:tabs>
      <w:jc w:val="right"/>
    </w:pPr>
    <w: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E506B"/>
    <w:multiLevelType w:val="hybridMultilevel"/>
    <w:tmpl w:val="C8A02A5C"/>
    <w:lvl w:ilvl="0" w:tplc="7240977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3FEEE36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84C37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D38CF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B6BAA9A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57A4C76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C35E7FA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B610D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6D40CF5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A36C2B"/>
    <w:multiLevelType w:val="hybridMultilevel"/>
    <w:tmpl w:val="D8B6608E"/>
    <w:name w:val="Lista numerowana 2"/>
    <w:lvl w:ilvl="0" w:tplc="A73E6B68">
      <w:numFmt w:val="none"/>
      <w:lvlText w:val=""/>
      <w:lvlJc w:val="left"/>
      <w:pPr>
        <w:ind w:left="0" w:firstLine="0"/>
      </w:pPr>
    </w:lvl>
    <w:lvl w:ilvl="1" w:tplc="DF348CEE">
      <w:numFmt w:val="none"/>
      <w:lvlText w:val=""/>
      <w:lvlJc w:val="left"/>
      <w:pPr>
        <w:ind w:left="0" w:firstLine="0"/>
      </w:pPr>
    </w:lvl>
    <w:lvl w:ilvl="2" w:tplc="0C7A0FBA">
      <w:numFmt w:val="none"/>
      <w:lvlText w:val=""/>
      <w:lvlJc w:val="left"/>
      <w:pPr>
        <w:ind w:left="0" w:firstLine="0"/>
      </w:pPr>
    </w:lvl>
    <w:lvl w:ilvl="3" w:tplc="9898A1C2">
      <w:numFmt w:val="none"/>
      <w:lvlText w:val=""/>
      <w:lvlJc w:val="left"/>
      <w:pPr>
        <w:ind w:left="0" w:firstLine="0"/>
      </w:pPr>
    </w:lvl>
    <w:lvl w:ilvl="4" w:tplc="2CC285EA">
      <w:numFmt w:val="none"/>
      <w:lvlText w:val=""/>
      <w:lvlJc w:val="left"/>
      <w:pPr>
        <w:ind w:left="0" w:firstLine="0"/>
      </w:pPr>
    </w:lvl>
    <w:lvl w:ilvl="5" w:tplc="054473E8">
      <w:numFmt w:val="none"/>
      <w:lvlText w:val=""/>
      <w:lvlJc w:val="left"/>
      <w:pPr>
        <w:ind w:left="0" w:firstLine="0"/>
      </w:pPr>
    </w:lvl>
    <w:lvl w:ilvl="6" w:tplc="06C06AB4">
      <w:numFmt w:val="none"/>
      <w:lvlText w:val=""/>
      <w:lvlJc w:val="left"/>
      <w:pPr>
        <w:ind w:left="0" w:firstLine="0"/>
      </w:pPr>
    </w:lvl>
    <w:lvl w:ilvl="7" w:tplc="084A5572">
      <w:numFmt w:val="none"/>
      <w:lvlText w:val=""/>
      <w:lvlJc w:val="left"/>
      <w:pPr>
        <w:ind w:left="0" w:firstLine="0"/>
      </w:pPr>
    </w:lvl>
    <w:lvl w:ilvl="8" w:tplc="755EF0CC">
      <w:numFmt w:val="none"/>
      <w:lvlText w:val=""/>
      <w:lvlJc w:val="left"/>
      <w:pPr>
        <w:ind w:left="0" w:firstLine="0"/>
      </w:pPr>
    </w:lvl>
  </w:abstractNum>
  <w:abstractNum w:abstractNumId="2" w15:restartNumberingAfterBreak="0">
    <w:nsid w:val="4E6301DA"/>
    <w:multiLevelType w:val="singleLevel"/>
    <w:tmpl w:val="5D260070"/>
    <w:name w:val="Bullet 56"/>
    <w:lvl w:ilvl="0">
      <w:start w:val="1"/>
      <w:numFmt w:val="lowerLetter"/>
      <w:lvlText w:val="%1."/>
      <w:lvlJc w:val="left"/>
      <w:pPr>
        <w:ind w:left="0" w:firstLine="0"/>
      </w:pPr>
    </w:lvl>
  </w:abstractNum>
  <w:abstractNum w:abstractNumId="3" w15:restartNumberingAfterBreak="0">
    <w:nsid w:val="5E901287"/>
    <w:multiLevelType w:val="singleLevel"/>
    <w:tmpl w:val="17FA3820"/>
    <w:name w:val="Bullet 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4" w15:restartNumberingAfterBreak="0">
    <w:nsid w:val="7FC31FCA"/>
    <w:multiLevelType w:val="hybridMultilevel"/>
    <w:tmpl w:val="63507AE2"/>
    <w:name w:val="Lista numerowana 1"/>
    <w:lvl w:ilvl="0" w:tplc="C21C2A22">
      <w:start w:val="1"/>
      <w:numFmt w:val="decimal"/>
      <w:lvlText w:val="%1."/>
      <w:lvlJc w:val="left"/>
      <w:pPr>
        <w:ind w:left="360" w:firstLine="0"/>
      </w:pPr>
    </w:lvl>
    <w:lvl w:ilvl="1" w:tplc="D486C1F8">
      <w:start w:val="1"/>
      <w:numFmt w:val="lowerLetter"/>
      <w:lvlText w:val="%2."/>
      <w:lvlJc w:val="left"/>
      <w:pPr>
        <w:ind w:left="1080" w:firstLine="0"/>
      </w:pPr>
    </w:lvl>
    <w:lvl w:ilvl="2" w:tplc="FDA4278C">
      <w:start w:val="1"/>
      <w:numFmt w:val="lowerRoman"/>
      <w:lvlText w:val="%3."/>
      <w:lvlJc w:val="left"/>
      <w:pPr>
        <w:ind w:left="1980" w:firstLine="0"/>
      </w:pPr>
    </w:lvl>
    <w:lvl w:ilvl="3" w:tplc="A09ADF72">
      <w:start w:val="1"/>
      <w:numFmt w:val="decimal"/>
      <w:lvlText w:val="%4."/>
      <w:lvlJc w:val="left"/>
      <w:pPr>
        <w:ind w:left="2520" w:firstLine="0"/>
      </w:pPr>
    </w:lvl>
    <w:lvl w:ilvl="4" w:tplc="91CCAA58">
      <w:start w:val="1"/>
      <w:numFmt w:val="lowerLetter"/>
      <w:lvlText w:val="%5."/>
      <w:lvlJc w:val="left"/>
      <w:pPr>
        <w:ind w:left="3240" w:firstLine="0"/>
      </w:pPr>
    </w:lvl>
    <w:lvl w:ilvl="5" w:tplc="932CA50A">
      <w:start w:val="1"/>
      <w:numFmt w:val="lowerRoman"/>
      <w:lvlText w:val="%6."/>
      <w:lvlJc w:val="left"/>
      <w:pPr>
        <w:ind w:left="4140" w:firstLine="0"/>
      </w:pPr>
    </w:lvl>
    <w:lvl w:ilvl="6" w:tplc="E4121A3E">
      <w:start w:val="1"/>
      <w:numFmt w:val="decimal"/>
      <w:lvlText w:val="%7."/>
      <w:lvlJc w:val="left"/>
      <w:pPr>
        <w:ind w:left="4680" w:firstLine="0"/>
      </w:pPr>
    </w:lvl>
    <w:lvl w:ilvl="7" w:tplc="334C3488">
      <w:start w:val="1"/>
      <w:numFmt w:val="lowerLetter"/>
      <w:lvlText w:val="%8."/>
      <w:lvlJc w:val="left"/>
      <w:pPr>
        <w:ind w:left="5400" w:firstLine="0"/>
      </w:pPr>
    </w:lvl>
    <w:lvl w:ilvl="8" w:tplc="D20474F8">
      <w:start w:val="1"/>
      <w:numFmt w:val="lowerRoman"/>
      <w:lvlText w:val="%9."/>
      <w:lvlJc w:val="left"/>
      <w:pPr>
        <w:ind w:left="6300" w:firstLine="0"/>
      </w:pPr>
    </w:lvl>
  </w:abstractNum>
  <w:num w:numId="1" w16cid:durableId="725489866">
    <w:abstractNumId w:val="1"/>
  </w:num>
  <w:num w:numId="2" w16cid:durableId="1343818360">
    <w:abstractNumId w:val="4"/>
  </w:num>
  <w:num w:numId="3" w16cid:durableId="60711533">
    <w:abstractNumId w:val="3"/>
  </w:num>
  <w:num w:numId="4" w16cid:durableId="531765792">
    <w:abstractNumId w:val="2"/>
  </w:num>
  <w:num w:numId="5" w16cid:durableId="132851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271"/>
    <w:rsid w:val="000F59EA"/>
    <w:rsid w:val="002D40B5"/>
    <w:rsid w:val="004F186C"/>
    <w:rsid w:val="005B532A"/>
    <w:rsid w:val="00610F94"/>
    <w:rsid w:val="006B75B4"/>
    <w:rsid w:val="007C1FF7"/>
    <w:rsid w:val="007D0388"/>
    <w:rsid w:val="00885F85"/>
    <w:rsid w:val="00953271"/>
    <w:rsid w:val="00AE6439"/>
    <w:rsid w:val="00D36142"/>
    <w:rsid w:val="00F1264A"/>
    <w:rsid w:val="00F9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C892D"/>
  <w15:docId w15:val="{274D470C-A26E-47EF-B610-E4893360F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widowControl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agwek10">
    <w:name w:val="Nagłówek1"/>
    <w:basedOn w:val="Normalny"/>
    <w:qFormat/>
    <w:pPr>
      <w:tabs>
        <w:tab w:val="center" w:pos="4819"/>
        <w:tab w:val="right" w:pos="9639"/>
      </w:tabs>
    </w:pPr>
  </w:style>
  <w:style w:type="paragraph" w:styleId="Podtytu">
    <w:name w:val="Subtitle"/>
    <w:basedOn w:val="Normalny"/>
    <w:next w:val="Normalny"/>
    <w:qFormat/>
    <w:pPr>
      <w:widowControl/>
      <w:spacing w:after="160" w:line="259" w:lineRule="auto"/>
    </w:pPr>
    <w:rPr>
      <w:rFonts w:ascii="Calibri" w:eastAsia="Calibri" w:hAnsi="Calibri"/>
      <w:color w:val="5A5A5A"/>
      <w:spacing w:val="15"/>
      <w:sz w:val="22"/>
      <w:szCs w:val="22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Nagwek20">
    <w:name w:val="Nagłówek2"/>
    <w:basedOn w:val="Normalny"/>
    <w:qFormat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qFormat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pPr>
      <w:widowControl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qFormat/>
  </w:style>
  <w:style w:type="character" w:styleId="Pogrubienie">
    <w:name w:val="Strong"/>
    <w:basedOn w:val="Domylnaczcionkaakapitu"/>
    <w:rPr>
      <w:b/>
      <w:bCs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rsid w:val="00610F94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1013</Words>
  <Characters>6083</Characters>
  <Application>Microsoft Office Word</Application>
  <DocSecurity>0</DocSecurity>
  <Lines>50</Lines>
  <Paragraphs>14</Paragraphs>
  <ScaleCrop>false</ScaleCrop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magdalenapg</cp:lastModifiedBy>
  <cp:revision>27</cp:revision>
  <dcterms:created xsi:type="dcterms:W3CDTF">2021-06-09T17:19:00Z</dcterms:created>
  <dcterms:modified xsi:type="dcterms:W3CDTF">2026-04-17T12:27:00Z</dcterms:modified>
</cp:coreProperties>
</file>