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579FF" w14:textId="4B7E8BDF" w:rsidR="00497579" w:rsidRPr="003C13BE" w:rsidRDefault="00497579" w:rsidP="008724B5">
      <w:pPr>
        <w:jc w:val="right"/>
        <w:rPr>
          <w:rFonts w:ascii="Tahoma" w:hAnsi="Tahoma" w:cs="Tahoma"/>
          <w:bCs/>
          <w:sz w:val="22"/>
          <w:szCs w:val="22"/>
        </w:rPr>
      </w:pPr>
      <w:r w:rsidRPr="003C13BE">
        <w:rPr>
          <w:rFonts w:ascii="Tahoma" w:hAnsi="Tahoma" w:cs="Tahoma"/>
          <w:bCs/>
          <w:sz w:val="22"/>
          <w:szCs w:val="22"/>
        </w:rPr>
        <w:t xml:space="preserve">Załącznik nr </w:t>
      </w:r>
      <w:r w:rsidR="00D723D0" w:rsidRPr="003C13BE">
        <w:rPr>
          <w:rFonts w:ascii="Tahoma" w:hAnsi="Tahoma" w:cs="Tahoma"/>
          <w:bCs/>
          <w:sz w:val="22"/>
          <w:szCs w:val="22"/>
        </w:rPr>
        <w:t>5</w:t>
      </w:r>
      <w:r w:rsidRPr="003C13BE">
        <w:rPr>
          <w:rFonts w:ascii="Tahoma" w:hAnsi="Tahoma" w:cs="Tahoma"/>
          <w:bCs/>
          <w:sz w:val="22"/>
          <w:szCs w:val="22"/>
        </w:rPr>
        <w:t xml:space="preserve"> do SWZ wzór/projekt umowy</w:t>
      </w:r>
    </w:p>
    <w:p w14:paraId="36A0EB4F" w14:textId="6794E776" w:rsidR="002E1FCE" w:rsidRDefault="00E07DAE" w:rsidP="008724B5">
      <w:pPr>
        <w:keepNext/>
        <w:jc w:val="both"/>
        <w:outlineLvl w:val="1"/>
        <w:rPr>
          <w:rFonts w:ascii="Tahoma" w:hAnsi="Tahoma" w:cs="Tahoma"/>
          <w:b/>
          <w:i/>
          <w:sz w:val="22"/>
          <w:szCs w:val="22"/>
        </w:rPr>
      </w:pPr>
      <w:r>
        <w:rPr>
          <w:rFonts w:ascii="Tahoma" w:hAnsi="Tahoma" w:cs="Tahoma"/>
          <w:b/>
          <w:i/>
          <w:sz w:val="22"/>
          <w:szCs w:val="22"/>
        </w:rPr>
        <w:tab/>
      </w:r>
      <w:r>
        <w:rPr>
          <w:rFonts w:ascii="Tahoma" w:hAnsi="Tahoma" w:cs="Tahoma"/>
          <w:b/>
          <w:i/>
          <w:sz w:val="22"/>
          <w:szCs w:val="22"/>
        </w:rPr>
        <w:tab/>
      </w:r>
      <w:r>
        <w:rPr>
          <w:rFonts w:ascii="Tahoma" w:hAnsi="Tahoma" w:cs="Tahoma"/>
          <w:b/>
          <w:i/>
          <w:sz w:val="22"/>
          <w:szCs w:val="22"/>
        </w:rPr>
        <w:tab/>
      </w:r>
      <w:r>
        <w:rPr>
          <w:rFonts w:ascii="Tahoma" w:hAnsi="Tahoma" w:cs="Tahoma"/>
          <w:b/>
          <w:i/>
          <w:sz w:val="22"/>
          <w:szCs w:val="22"/>
        </w:rPr>
        <w:tab/>
        <w:t>Umowa nr ……</w:t>
      </w:r>
    </w:p>
    <w:p w14:paraId="3A2172D3" w14:textId="77777777" w:rsidR="00E07DAE" w:rsidRDefault="00E07DAE" w:rsidP="008724B5">
      <w:pPr>
        <w:keepNext/>
        <w:jc w:val="both"/>
        <w:outlineLvl w:val="1"/>
        <w:rPr>
          <w:rFonts w:ascii="Tahoma" w:hAnsi="Tahoma" w:cs="Tahoma"/>
          <w:b/>
          <w:i/>
          <w:sz w:val="22"/>
          <w:szCs w:val="22"/>
        </w:rPr>
      </w:pPr>
    </w:p>
    <w:p w14:paraId="767B5957" w14:textId="77777777" w:rsidR="00E07DAE" w:rsidRPr="003C13BE" w:rsidRDefault="00E07DAE" w:rsidP="008724B5">
      <w:pPr>
        <w:keepNext/>
        <w:jc w:val="both"/>
        <w:outlineLvl w:val="1"/>
        <w:rPr>
          <w:rFonts w:ascii="Tahoma" w:hAnsi="Tahoma" w:cs="Tahoma"/>
          <w:b/>
          <w:i/>
          <w:sz w:val="22"/>
          <w:szCs w:val="22"/>
        </w:rPr>
      </w:pPr>
    </w:p>
    <w:p w14:paraId="24B3AE0E" w14:textId="77777777" w:rsidR="00497579" w:rsidRPr="003C13BE" w:rsidRDefault="00497579" w:rsidP="008724B5">
      <w:pPr>
        <w:jc w:val="both"/>
        <w:rPr>
          <w:rFonts w:ascii="Tahoma" w:hAnsi="Tahoma" w:cs="Tahoma"/>
          <w:iCs/>
          <w:sz w:val="22"/>
          <w:szCs w:val="22"/>
        </w:rPr>
      </w:pPr>
      <w:r w:rsidRPr="003C13BE">
        <w:rPr>
          <w:rFonts w:ascii="Tahoma" w:hAnsi="Tahoma" w:cs="Tahoma"/>
          <w:iCs/>
          <w:sz w:val="22"/>
          <w:szCs w:val="22"/>
        </w:rPr>
        <w:t xml:space="preserve">zawarta w dniu ................................ w Górowie Iławeckim, pomiędzy  </w:t>
      </w:r>
      <w:r w:rsidRPr="003C13BE">
        <w:rPr>
          <w:rFonts w:ascii="Tahoma" w:hAnsi="Tahoma" w:cs="Tahoma"/>
          <w:b/>
          <w:bCs/>
          <w:iCs/>
          <w:sz w:val="22"/>
          <w:szCs w:val="22"/>
        </w:rPr>
        <w:t>Gminą Górowo Iławeckie z siedzibą ul. Kościuszki 17, 11-220 Górowo Iławeckie</w:t>
      </w:r>
      <w:r w:rsidRPr="003C13BE">
        <w:rPr>
          <w:rFonts w:ascii="Tahoma" w:hAnsi="Tahoma" w:cs="Tahoma"/>
          <w:iCs/>
          <w:sz w:val="22"/>
          <w:szCs w:val="22"/>
        </w:rPr>
        <w:t>, NIP 743-18-63-005 zwaną dalej „Zamawiającym” reprezentowaną przez:</w:t>
      </w:r>
    </w:p>
    <w:p w14:paraId="1C290F01" w14:textId="6BF9B175" w:rsidR="00497579" w:rsidRPr="003C13BE" w:rsidRDefault="00497579" w:rsidP="00E07DAE">
      <w:pPr>
        <w:rPr>
          <w:rFonts w:ascii="Tahoma" w:hAnsi="Tahoma" w:cs="Tahoma"/>
          <w:iCs/>
          <w:sz w:val="22"/>
          <w:szCs w:val="22"/>
        </w:rPr>
      </w:pPr>
      <w:r w:rsidRPr="003C13BE">
        <w:rPr>
          <w:rFonts w:ascii="Tahoma" w:hAnsi="Tahoma" w:cs="Tahoma"/>
          <w:iCs/>
          <w:sz w:val="22"/>
          <w:szCs w:val="22"/>
        </w:rPr>
        <w:t xml:space="preserve">Wójta  Gminy  - …………………………………………………………………………………………………… </w:t>
      </w:r>
    </w:p>
    <w:p w14:paraId="6E314A84" w14:textId="77777777" w:rsidR="00497579" w:rsidRPr="003C13BE" w:rsidRDefault="00497579" w:rsidP="008724B5">
      <w:pPr>
        <w:jc w:val="both"/>
        <w:rPr>
          <w:rFonts w:ascii="Tahoma" w:hAnsi="Tahoma" w:cs="Tahoma"/>
          <w:iCs/>
          <w:sz w:val="22"/>
          <w:szCs w:val="22"/>
        </w:rPr>
      </w:pPr>
      <w:r w:rsidRPr="003C13BE">
        <w:rPr>
          <w:rFonts w:ascii="Tahoma" w:hAnsi="Tahoma" w:cs="Tahoma"/>
          <w:iCs/>
          <w:sz w:val="22"/>
          <w:szCs w:val="22"/>
        </w:rPr>
        <w:t>przy kontrasygnacie Skarbnika Gminy– ……………………………………………………………….</w:t>
      </w:r>
    </w:p>
    <w:p w14:paraId="740489C9" w14:textId="77777777" w:rsidR="00497579" w:rsidRPr="003C13BE" w:rsidRDefault="00497579" w:rsidP="008724B5">
      <w:pPr>
        <w:jc w:val="both"/>
        <w:rPr>
          <w:rFonts w:ascii="Tahoma" w:hAnsi="Tahoma" w:cs="Tahoma"/>
          <w:iCs/>
          <w:sz w:val="22"/>
          <w:szCs w:val="22"/>
        </w:rPr>
      </w:pPr>
      <w:r w:rsidRPr="003C13BE">
        <w:rPr>
          <w:rFonts w:ascii="Tahoma" w:hAnsi="Tahoma" w:cs="Tahoma"/>
          <w:iCs/>
          <w:sz w:val="22"/>
          <w:szCs w:val="22"/>
        </w:rPr>
        <w:t xml:space="preserve">a ............................................................................................................................... </w:t>
      </w:r>
    </w:p>
    <w:p w14:paraId="6D26CA25" w14:textId="77777777" w:rsidR="00497579" w:rsidRPr="003C13BE" w:rsidRDefault="00497579" w:rsidP="008724B5">
      <w:pPr>
        <w:jc w:val="both"/>
        <w:rPr>
          <w:rFonts w:ascii="Tahoma" w:hAnsi="Tahoma" w:cs="Tahoma"/>
          <w:iCs/>
          <w:sz w:val="22"/>
          <w:szCs w:val="22"/>
        </w:rPr>
      </w:pPr>
      <w:r w:rsidRPr="003C13BE">
        <w:rPr>
          <w:rFonts w:ascii="Tahoma" w:hAnsi="Tahoma" w:cs="Tahoma"/>
          <w:iCs/>
          <w:sz w:val="22"/>
          <w:szCs w:val="22"/>
        </w:rPr>
        <w:t>nr KRS (jeżeli dotyczy)……………………REGON…………………NIP………………………………….</w:t>
      </w:r>
    </w:p>
    <w:p w14:paraId="0425DD77" w14:textId="77777777" w:rsidR="00497579" w:rsidRPr="003C13BE" w:rsidRDefault="00497579" w:rsidP="008724B5">
      <w:pPr>
        <w:jc w:val="both"/>
        <w:rPr>
          <w:rFonts w:ascii="Tahoma" w:hAnsi="Tahoma" w:cs="Tahoma"/>
          <w:iCs/>
          <w:sz w:val="22"/>
          <w:szCs w:val="22"/>
        </w:rPr>
      </w:pPr>
      <w:r w:rsidRPr="003C13BE">
        <w:rPr>
          <w:rFonts w:ascii="Tahoma" w:hAnsi="Tahoma" w:cs="Tahoma"/>
          <w:iCs/>
          <w:sz w:val="22"/>
          <w:szCs w:val="22"/>
        </w:rPr>
        <w:t>zwanym w dalej „Wykonawcą” reprezentowanym przez:</w:t>
      </w:r>
    </w:p>
    <w:p w14:paraId="3BADC0A0" w14:textId="77777777" w:rsidR="00497579" w:rsidRPr="003C13BE" w:rsidRDefault="00497579" w:rsidP="008724B5">
      <w:pPr>
        <w:pStyle w:val="Akapitzlist"/>
        <w:numPr>
          <w:ilvl w:val="0"/>
          <w:numId w:val="7"/>
        </w:numPr>
        <w:jc w:val="both"/>
        <w:rPr>
          <w:rFonts w:ascii="Tahoma" w:hAnsi="Tahoma" w:cs="Tahoma"/>
          <w:iCs/>
          <w:sz w:val="22"/>
          <w:szCs w:val="22"/>
        </w:rPr>
      </w:pPr>
      <w:r w:rsidRPr="003C13BE">
        <w:rPr>
          <w:rFonts w:ascii="Tahoma" w:hAnsi="Tahoma" w:cs="Tahoma"/>
          <w:iCs/>
          <w:sz w:val="22"/>
          <w:szCs w:val="22"/>
        </w:rPr>
        <w:t>………………………………………………………………………………………………………………..</w:t>
      </w:r>
    </w:p>
    <w:p w14:paraId="13C37BEA" w14:textId="77777777" w:rsidR="00497579" w:rsidRPr="003C13BE" w:rsidRDefault="00497579" w:rsidP="008724B5">
      <w:pPr>
        <w:pStyle w:val="Akapitzlist"/>
        <w:numPr>
          <w:ilvl w:val="0"/>
          <w:numId w:val="7"/>
        </w:numPr>
        <w:jc w:val="both"/>
        <w:rPr>
          <w:rFonts w:ascii="Tahoma" w:hAnsi="Tahoma" w:cs="Tahoma"/>
          <w:iCs/>
          <w:sz w:val="22"/>
          <w:szCs w:val="22"/>
        </w:rPr>
      </w:pPr>
      <w:r w:rsidRPr="003C13BE">
        <w:rPr>
          <w:rFonts w:ascii="Tahoma" w:hAnsi="Tahoma" w:cs="Tahoma"/>
          <w:iCs/>
          <w:sz w:val="22"/>
          <w:szCs w:val="22"/>
        </w:rPr>
        <w:t>………………………………………………………………………………………………………………..</w:t>
      </w:r>
    </w:p>
    <w:p w14:paraId="4B91C2CD" w14:textId="77777777" w:rsidR="003C13BE" w:rsidRDefault="003C13BE" w:rsidP="008724B5">
      <w:pPr>
        <w:ind w:left="284" w:hanging="284"/>
        <w:jc w:val="center"/>
        <w:rPr>
          <w:rFonts w:ascii="Tahoma" w:hAnsi="Tahoma" w:cs="Tahoma"/>
          <w:sz w:val="22"/>
          <w:szCs w:val="22"/>
        </w:rPr>
      </w:pPr>
    </w:p>
    <w:p w14:paraId="7C95C5C9" w14:textId="5E1BB86C" w:rsidR="008724B5" w:rsidRPr="00D37EE5" w:rsidRDefault="008724B5" w:rsidP="008724B5">
      <w:pPr>
        <w:ind w:left="284" w:hanging="284"/>
        <w:jc w:val="center"/>
        <w:rPr>
          <w:rFonts w:ascii="Tahoma" w:hAnsi="Tahoma" w:cs="Tahoma"/>
          <w:b/>
          <w:bCs/>
          <w:sz w:val="22"/>
          <w:szCs w:val="22"/>
        </w:rPr>
      </w:pPr>
      <w:r w:rsidRPr="00D37EE5">
        <w:rPr>
          <w:rFonts w:ascii="Tahoma" w:hAnsi="Tahoma" w:cs="Tahoma"/>
          <w:b/>
          <w:bCs/>
          <w:sz w:val="22"/>
          <w:szCs w:val="22"/>
        </w:rPr>
        <w:t>§ 1</w:t>
      </w:r>
      <w:r w:rsidR="00D37EE5" w:rsidRPr="00D37EE5">
        <w:rPr>
          <w:rFonts w:ascii="Tahoma" w:hAnsi="Tahoma" w:cs="Tahoma"/>
          <w:b/>
          <w:bCs/>
          <w:sz w:val="22"/>
          <w:szCs w:val="22"/>
        </w:rPr>
        <w:t>.</w:t>
      </w:r>
    </w:p>
    <w:p w14:paraId="1F48580B" w14:textId="22963E2D" w:rsidR="008724B5" w:rsidRPr="003C13BE" w:rsidRDefault="008724B5" w:rsidP="008724B5">
      <w:pPr>
        <w:jc w:val="both"/>
        <w:rPr>
          <w:rFonts w:ascii="Tahoma" w:hAnsi="Tahoma" w:cs="Tahoma"/>
          <w:b/>
          <w:bCs/>
          <w:color w:val="000000" w:themeColor="text1"/>
          <w:sz w:val="22"/>
          <w:szCs w:val="22"/>
        </w:rPr>
      </w:pPr>
      <w:r w:rsidRPr="003C13BE">
        <w:rPr>
          <w:rFonts w:ascii="Tahoma" w:hAnsi="Tahoma" w:cs="Tahoma"/>
          <w:sz w:val="22"/>
          <w:szCs w:val="22"/>
        </w:rPr>
        <w:t xml:space="preserve">Niniejszą </w:t>
      </w:r>
      <w:r w:rsidR="00E07DAE">
        <w:rPr>
          <w:rFonts w:ascii="Tahoma" w:hAnsi="Tahoma" w:cs="Tahoma"/>
          <w:sz w:val="22"/>
          <w:szCs w:val="22"/>
        </w:rPr>
        <w:t>U</w:t>
      </w:r>
      <w:r w:rsidRPr="003C13BE">
        <w:rPr>
          <w:rFonts w:ascii="Tahoma" w:hAnsi="Tahoma" w:cs="Tahoma"/>
          <w:sz w:val="22"/>
          <w:szCs w:val="22"/>
        </w:rPr>
        <w:t>mowę zawarto na mocy przepisów ustawy z dnia 11 września 2019 r. - Prawo zamówień publicznych (Dz. U. z 20</w:t>
      </w:r>
      <w:r w:rsidR="00D64CAB" w:rsidRPr="003C13BE">
        <w:rPr>
          <w:rFonts w:ascii="Tahoma" w:hAnsi="Tahoma" w:cs="Tahoma"/>
          <w:sz w:val="22"/>
          <w:szCs w:val="22"/>
        </w:rPr>
        <w:t>2</w:t>
      </w:r>
      <w:r w:rsidR="00D37EE5">
        <w:rPr>
          <w:rFonts w:ascii="Tahoma" w:hAnsi="Tahoma" w:cs="Tahoma"/>
          <w:sz w:val="22"/>
          <w:szCs w:val="22"/>
        </w:rPr>
        <w:t>4</w:t>
      </w:r>
      <w:r w:rsidRPr="003C13BE">
        <w:rPr>
          <w:rFonts w:ascii="Tahoma" w:hAnsi="Tahoma" w:cs="Tahoma"/>
          <w:sz w:val="22"/>
          <w:szCs w:val="22"/>
        </w:rPr>
        <w:t xml:space="preserve">, poz. </w:t>
      </w:r>
      <w:r w:rsidR="00D37EE5">
        <w:rPr>
          <w:rFonts w:ascii="Tahoma" w:hAnsi="Tahoma" w:cs="Tahoma"/>
          <w:sz w:val="22"/>
          <w:szCs w:val="22"/>
        </w:rPr>
        <w:t>1320</w:t>
      </w:r>
      <w:r w:rsidRPr="003C13BE">
        <w:rPr>
          <w:rFonts w:ascii="Tahoma" w:hAnsi="Tahoma" w:cs="Tahoma"/>
          <w:sz w:val="22"/>
          <w:szCs w:val="22"/>
        </w:rPr>
        <w:t xml:space="preserve"> z</w:t>
      </w:r>
      <w:r w:rsidR="00D64CAB" w:rsidRPr="003C13BE">
        <w:rPr>
          <w:rFonts w:ascii="Tahoma" w:hAnsi="Tahoma" w:cs="Tahoma"/>
          <w:sz w:val="22"/>
          <w:szCs w:val="22"/>
        </w:rPr>
        <w:t>e</w:t>
      </w:r>
      <w:r w:rsidRPr="003C13BE">
        <w:rPr>
          <w:rFonts w:ascii="Tahoma" w:hAnsi="Tahoma" w:cs="Tahoma"/>
          <w:sz w:val="22"/>
          <w:szCs w:val="22"/>
        </w:rPr>
        <w:t xml:space="preserve"> zm.) zwana dalej ustawą </w:t>
      </w:r>
      <w:proofErr w:type="spellStart"/>
      <w:r w:rsidRPr="003C13BE">
        <w:rPr>
          <w:rFonts w:ascii="Tahoma" w:hAnsi="Tahoma" w:cs="Tahoma"/>
          <w:sz w:val="22"/>
          <w:szCs w:val="22"/>
        </w:rPr>
        <w:t>Pzp</w:t>
      </w:r>
      <w:proofErr w:type="spellEnd"/>
      <w:r w:rsidRPr="003C13BE">
        <w:rPr>
          <w:rFonts w:ascii="Tahoma" w:hAnsi="Tahoma" w:cs="Tahoma"/>
          <w:sz w:val="22"/>
          <w:szCs w:val="22"/>
        </w:rPr>
        <w:t xml:space="preserve">, po przeprowadzeniu postępowania o udzielenie zamówienia publicznego, w trybie podstawowym opartym na wymaganiach wskazanych w art. 275 pkt 1 ustawy </w:t>
      </w:r>
      <w:proofErr w:type="spellStart"/>
      <w:r w:rsidR="002338BE">
        <w:rPr>
          <w:rFonts w:ascii="Tahoma" w:hAnsi="Tahoma" w:cs="Tahoma"/>
          <w:sz w:val="22"/>
          <w:szCs w:val="22"/>
        </w:rPr>
        <w:t>P</w:t>
      </w:r>
      <w:r w:rsidRPr="003C13BE">
        <w:rPr>
          <w:rFonts w:ascii="Tahoma" w:hAnsi="Tahoma" w:cs="Tahoma"/>
          <w:sz w:val="22"/>
          <w:szCs w:val="22"/>
        </w:rPr>
        <w:t>zp</w:t>
      </w:r>
      <w:proofErr w:type="spellEnd"/>
      <w:r w:rsidRPr="003C13BE">
        <w:rPr>
          <w:rFonts w:ascii="Tahoma" w:hAnsi="Tahoma" w:cs="Tahoma"/>
          <w:sz w:val="22"/>
          <w:szCs w:val="22"/>
        </w:rPr>
        <w:t>, na realizację zamówienia pn.:</w:t>
      </w:r>
      <w:r w:rsidRPr="003C13BE">
        <w:rPr>
          <w:rFonts w:ascii="Tahoma" w:hAnsi="Tahoma" w:cs="Tahoma"/>
          <w:b/>
          <w:sz w:val="22"/>
          <w:szCs w:val="22"/>
        </w:rPr>
        <w:t xml:space="preserve"> </w:t>
      </w:r>
      <w:r w:rsidRPr="003C13BE">
        <w:rPr>
          <w:rFonts w:ascii="Tahoma" w:hAnsi="Tahoma" w:cs="Tahoma"/>
          <w:b/>
          <w:bCs/>
          <w:sz w:val="22"/>
          <w:szCs w:val="22"/>
        </w:rPr>
        <w:t xml:space="preserve">„Zakup </w:t>
      </w:r>
      <w:r w:rsidR="002338BE">
        <w:rPr>
          <w:rFonts w:ascii="Tahoma" w:hAnsi="Tahoma" w:cs="Tahoma"/>
          <w:b/>
          <w:bCs/>
          <w:sz w:val="22"/>
          <w:szCs w:val="22"/>
        </w:rPr>
        <w:t xml:space="preserve">ładowarki teleskopowej do magazynu </w:t>
      </w:r>
      <w:proofErr w:type="spellStart"/>
      <w:r w:rsidR="002338BE">
        <w:rPr>
          <w:rFonts w:ascii="Tahoma" w:hAnsi="Tahoma" w:cs="Tahoma"/>
          <w:b/>
          <w:bCs/>
          <w:sz w:val="22"/>
          <w:szCs w:val="22"/>
        </w:rPr>
        <w:t>OLiOC</w:t>
      </w:r>
      <w:proofErr w:type="spellEnd"/>
      <w:r w:rsidRPr="003C13BE">
        <w:rPr>
          <w:rFonts w:ascii="Tahoma" w:hAnsi="Tahoma" w:cs="Tahoma"/>
          <w:b/>
          <w:bCs/>
          <w:sz w:val="22"/>
          <w:szCs w:val="22"/>
        </w:rPr>
        <w:t>”.</w:t>
      </w:r>
    </w:p>
    <w:p w14:paraId="54F37A76" w14:textId="77777777" w:rsidR="008724B5" w:rsidRPr="003C13BE" w:rsidRDefault="008724B5" w:rsidP="008724B5">
      <w:pPr>
        <w:ind w:left="284" w:hanging="284"/>
        <w:jc w:val="center"/>
        <w:rPr>
          <w:rFonts w:ascii="Tahoma" w:hAnsi="Tahoma" w:cs="Tahoma"/>
          <w:sz w:val="22"/>
          <w:szCs w:val="22"/>
        </w:rPr>
      </w:pPr>
    </w:p>
    <w:p w14:paraId="1BADE101" w14:textId="687EFCCB" w:rsidR="008724B5" w:rsidRPr="00D37EE5" w:rsidRDefault="008724B5" w:rsidP="008724B5">
      <w:pPr>
        <w:ind w:left="284" w:hanging="284"/>
        <w:jc w:val="center"/>
        <w:rPr>
          <w:rFonts w:ascii="Tahoma" w:hAnsi="Tahoma" w:cs="Tahoma"/>
          <w:b/>
          <w:bCs/>
          <w:sz w:val="22"/>
          <w:szCs w:val="22"/>
        </w:rPr>
      </w:pPr>
      <w:r w:rsidRPr="00D37EE5">
        <w:rPr>
          <w:rFonts w:ascii="Tahoma" w:hAnsi="Tahoma" w:cs="Tahoma"/>
          <w:b/>
          <w:bCs/>
          <w:sz w:val="22"/>
          <w:szCs w:val="22"/>
        </w:rPr>
        <w:t>§ 2</w:t>
      </w:r>
      <w:r w:rsidR="00D37EE5" w:rsidRPr="00D37EE5">
        <w:rPr>
          <w:rFonts w:ascii="Tahoma" w:hAnsi="Tahoma" w:cs="Tahoma"/>
          <w:b/>
          <w:bCs/>
          <w:sz w:val="22"/>
          <w:szCs w:val="22"/>
        </w:rPr>
        <w:t>.</w:t>
      </w:r>
    </w:p>
    <w:p w14:paraId="608273F4" w14:textId="2FA5FDF2" w:rsidR="002A5EDA" w:rsidRPr="003C13BE" w:rsidRDefault="002A5EDA" w:rsidP="008724B5">
      <w:pPr>
        <w:ind w:left="284" w:hanging="284"/>
        <w:jc w:val="center"/>
        <w:rPr>
          <w:rFonts w:ascii="Tahoma" w:hAnsi="Tahoma" w:cs="Tahoma"/>
          <w:b/>
          <w:bCs/>
          <w:sz w:val="22"/>
          <w:szCs w:val="22"/>
        </w:rPr>
      </w:pPr>
      <w:r w:rsidRPr="003C13BE">
        <w:rPr>
          <w:rFonts w:ascii="Tahoma" w:hAnsi="Tahoma" w:cs="Tahoma"/>
          <w:b/>
          <w:bCs/>
          <w:sz w:val="22"/>
          <w:szCs w:val="22"/>
        </w:rPr>
        <w:t>Przedmiot i zakres Umowy</w:t>
      </w:r>
    </w:p>
    <w:p w14:paraId="789D988F" w14:textId="33FC6418" w:rsidR="008724B5" w:rsidRPr="003C13BE" w:rsidRDefault="002A5EDA" w:rsidP="008724B5">
      <w:pPr>
        <w:numPr>
          <w:ilvl w:val="0"/>
          <w:numId w:val="25"/>
        </w:numPr>
        <w:spacing w:before="120" w:after="20"/>
        <w:ind w:left="426"/>
        <w:jc w:val="both"/>
        <w:rPr>
          <w:rFonts w:ascii="Tahoma" w:hAnsi="Tahoma" w:cs="Tahoma"/>
          <w:b/>
          <w:sz w:val="22"/>
          <w:szCs w:val="22"/>
        </w:rPr>
      </w:pPr>
      <w:r w:rsidRPr="003C13BE">
        <w:rPr>
          <w:rFonts w:ascii="Tahoma" w:hAnsi="Tahoma" w:cs="Tahoma"/>
          <w:sz w:val="22"/>
          <w:szCs w:val="22"/>
        </w:rPr>
        <w:t>Zamawiający zleca, a Wykonawca przyjmuje do wykonania dostawę polegającą na wykonaniu zamówienia pn.: „</w:t>
      </w:r>
      <w:r w:rsidR="002338BE">
        <w:rPr>
          <w:rFonts w:ascii="Tahoma" w:hAnsi="Tahoma" w:cs="Tahoma"/>
          <w:sz w:val="22"/>
          <w:szCs w:val="22"/>
        </w:rPr>
        <w:t xml:space="preserve">Zakup ładowarki teleskopowej do magazynu </w:t>
      </w:r>
      <w:proofErr w:type="spellStart"/>
      <w:r w:rsidR="002338BE">
        <w:rPr>
          <w:rFonts w:ascii="Tahoma" w:hAnsi="Tahoma" w:cs="Tahoma"/>
          <w:sz w:val="22"/>
          <w:szCs w:val="22"/>
        </w:rPr>
        <w:t>OLiOC</w:t>
      </w:r>
      <w:proofErr w:type="spellEnd"/>
      <w:r w:rsidRPr="003C13BE">
        <w:rPr>
          <w:rFonts w:ascii="Tahoma" w:hAnsi="Tahoma" w:cs="Tahoma"/>
          <w:sz w:val="22"/>
          <w:szCs w:val="22"/>
        </w:rPr>
        <w:t xml:space="preserve"> („Przedmiot Umowy”</w:t>
      </w:r>
      <w:r w:rsidR="00E07DAE">
        <w:rPr>
          <w:rFonts w:ascii="Tahoma" w:hAnsi="Tahoma" w:cs="Tahoma"/>
          <w:sz w:val="22"/>
          <w:szCs w:val="22"/>
        </w:rPr>
        <w:t>).</w:t>
      </w:r>
    </w:p>
    <w:p w14:paraId="18C7F52D" w14:textId="51C105B1" w:rsidR="002A5EDA" w:rsidRPr="003C13BE" w:rsidRDefault="002A5EDA" w:rsidP="008724B5">
      <w:pPr>
        <w:numPr>
          <w:ilvl w:val="0"/>
          <w:numId w:val="25"/>
        </w:numPr>
        <w:spacing w:before="120" w:after="20"/>
        <w:ind w:left="426"/>
        <w:jc w:val="both"/>
        <w:rPr>
          <w:rFonts w:ascii="Tahoma" w:hAnsi="Tahoma" w:cs="Tahoma"/>
          <w:b/>
          <w:sz w:val="22"/>
          <w:szCs w:val="22"/>
        </w:rPr>
      </w:pPr>
      <w:r w:rsidRPr="003C13BE">
        <w:rPr>
          <w:rFonts w:ascii="Tahoma" w:hAnsi="Tahoma" w:cs="Tahoma"/>
          <w:sz w:val="22"/>
          <w:szCs w:val="22"/>
        </w:rPr>
        <w:t xml:space="preserve">Opis Przedmiotu Umowy został określony w specyfikacji warunków zamówienia dla postępowania („SWZ”). SWZ stanowi załącznik nr 1 do Umowy. </w:t>
      </w:r>
    </w:p>
    <w:p w14:paraId="50F2A4CD" w14:textId="46F28469" w:rsidR="008724B5" w:rsidRPr="003C13BE" w:rsidRDefault="008724B5" w:rsidP="008724B5">
      <w:pPr>
        <w:numPr>
          <w:ilvl w:val="0"/>
          <w:numId w:val="25"/>
        </w:numPr>
        <w:ind w:left="425" w:hanging="357"/>
        <w:jc w:val="both"/>
        <w:rPr>
          <w:rFonts w:ascii="Tahoma" w:hAnsi="Tahoma" w:cs="Tahoma"/>
          <w:sz w:val="22"/>
          <w:szCs w:val="22"/>
        </w:rPr>
      </w:pPr>
      <w:r w:rsidRPr="003C13BE">
        <w:rPr>
          <w:rFonts w:ascii="Tahoma" w:hAnsi="Tahoma" w:cs="Tahoma"/>
          <w:sz w:val="22"/>
          <w:szCs w:val="22"/>
        </w:rPr>
        <w:t xml:space="preserve">Wykonawca dostarczy </w:t>
      </w:r>
      <w:r w:rsidR="002A5EDA" w:rsidRPr="003C13BE">
        <w:rPr>
          <w:rFonts w:ascii="Tahoma" w:hAnsi="Tahoma" w:cs="Tahoma"/>
          <w:sz w:val="22"/>
          <w:szCs w:val="22"/>
        </w:rPr>
        <w:t>P</w:t>
      </w:r>
      <w:r w:rsidRPr="003C13BE">
        <w:rPr>
          <w:rFonts w:ascii="Tahoma" w:hAnsi="Tahoma" w:cs="Tahoma"/>
          <w:sz w:val="22"/>
          <w:szCs w:val="22"/>
        </w:rPr>
        <w:t xml:space="preserve">rzedmiot </w:t>
      </w:r>
      <w:r w:rsidR="002A5EDA" w:rsidRPr="003C13BE">
        <w:rPr>
          <w:rFonts w:ascii="Tahoma" w:hAnsi="Tahoma" w:cs="Tahoma"/>
          <w:sz w:val="22"/>
          <w:szCs w:val="22"/>
        </w:rPr>
        <w:t>U</w:t>
      </w:r>
      <w:r w:rsidRPr="003C13BE">
        <w:rPr>
          <w:rFonts w:ascii="Tahoma" w:hAnsi="Tahoma" w:cs="Tahoma"/>
          <w:sz w:val="22"/>
          <w:szCs w:val="22"/>
        </w:rPr>
        <w:t xml:space="preserve">mowy w pełnym zakresie rzeczowym, zgodnie z niniejszą </w:t>
      </w:r>
      <w:r w:rsidR="00E07DAE">
        <w:rPr>
          <w:rFonts w:ascii="Tahoma" w:hAnsi="Tahoma" w:cs="Tahoma"/>
          <w:sz w:val="22"/>
          <w:szCs w:val="22"/>
        </w:rPr>
        <w:t>U</w:t>
      </w:r>
      <w:r w:rsidRPr="003C13BE">
        <w:rPr>
          <w:rFonts w:ascii="Tahoma" w:hAnsi="Tahoma" w:cs="Tahoma"/>
          <w:sz w:val="22"/>
          <w:szCs w:val="22"/>
        </w:rPr>
        <w:t xml:space="preserve">mową, parametrami technicznymi, wraz z niezbędnym wyposażeniem zawartym w </w:t>
      </w:r>
      <w:r w:rsidR="002A5EDA" w:rsidRPr="003C13BE">
        <w:rPr>
          <w:rFonts w:ascii="Tahoma" w:hAnsi="Tahoma" w:cs="Tahoma"/>
          <w:sz w:val="22"/>
          <w:szCs w:val="22"/>
        </w:rPr>
        <w:t>SWZ</w:t>
      </w:r>
      <w:r w:rsidRPr="003C13BE">
        <w:rPr>
          <w:rFonts w:ascii="Tahoma" w:hAnsi="Tahoma" w:cs="Tahoma"/>
          <w:sz w:val="22"/>
          <w:szCs w:val="22"/>
        </w:rPr>
        <w:t>, ofertą Wykonawcy oraz warunkami serwisu i gwarancji.</w:t>
      </w:r>
    </w:p>
    <w:p w14:paraId="07A93A3F" w14:textId="4F1FEA7F" w:rsidR="008724B5" w:rsidRPr="003C13BE" w:rsidRDefault="008724B5" w:rsidP="008724B5">
      <w:pPr>
        <w:numPr>
          <w:ilvl w:val="0"/>
          <w:numId w:val="25"/>
        </w:numPr>
        <w:ind w:left="425" w:hanging="357"/>
        <w:jc w:val="both"/>
        <w:rPr>
          <w:rFonts w:ascii="Tahoma" w:hAnsi="Tahoma" w:cs="Tahoma"/>
          <w:sz w:val="22"/>
          <w:szCs w:val="22"/>
        </w:rPr>
      </w:pPr>
      <w:r w:rsidRPr="003C13BE">
        <w:rPr>
          <w:rFonts w:ascii="Tahoma" w:hAnsi="Tahoma" w:cs="Tahoma"/>
          <w:sz w:val="22"/>
          <w:szCs w:val="22"/>
        </w:rPr>
        <w:t xml:space="preserve">Wykonawca oświadcza, że dostarczany </w:t>
      </w:r>
      <w:r w:rsidR="002A5EDA" w:rsidRPr="003C13BE">
        <w:rPr>
          <w:rFonts w:ascii="Tahoma" w:hAnsi="Tahoma" w:cs="Tahoma"/>
          <w:sz w:val="22"/>
          <w:szCs w:val="22"/>
        </w:rPr>
        <w:t>P</w:t>
      </w:r>
      <w:r w:rsidRPr="003C13BE">
        <w:rPr>
          <w:rFonts w:ascii="Tahoma" w:hAnsi="Tahoma" w:cs="Tahoma"/>
          <w:sz w:val="22"/>
          <w:szCs w:val="22"/>
        </w:rPr>
        <w:t xml:space="preserve">rzedmiot </w:t>
      </w:r>
      <w:r w:rsidR="002A5EDA" w:rsidRPr="003C13BE">
        <w:rPr>
          <w:rFonts w:ascii="Tahoma" w:hAnsi="Tahoma" w:cs="Tahoma"/>
          <w:sz w:val="22"/>
          <w:szCs w:val="22"/>
        </w:rPr>
        <w:t>U</w:t>
      </w:r>
      <w:r w:rsidRPr="003C13BE">
        <w:rPr>
          <w:rFonts w:ascii="Tahoma" w:hAnsi="Tahoma" w:cs="Tahoma"/>
          <w:sz w:val="22"/>
          <w:szCs w:val="22"/>
        </w:rPr>
        <w:t>mowy będzie wolny od jakichkolwiek wad prawnych, obciążeń i roszczeń na rzecz osób trzecich, nie wystąpią w stosunku do niego jakiekolwiek ograniczenia w rozporządzaniu oraz nie będzie przedmiotem żadnego postępowania administracyjnego bądź cywilnego, jak również przedmiotem zabezpieczenia lub zajęcia z innego tytułu.</w:t>
      </w:r>
    </w:p>
    <w:p w14:paraId="022C3A56" w14:textId="0E1441F5" w:rsidR="008724B5" w:rsidRPr="003C13BE" w:rsidRDefault="008724B5" w:rsidP="008724B5">
      <w:pPr>
        <w:numPr>
          <w:ilvl w:val="0"/>
          <w:numId w:val="25"/>
        </w:numPr>
        <w:ind w:left="425" w:hanging="357"/>
        <w:jc w:val="both"/>
        <w:rPr>
          <w:rFonts w:ascii="Tahoma" w:hAnsi="Tahoma" w:cs="Tahoma"/>
          <w:sz w:val="22"/>
          <w:szCs w:val="22"/>
        </w:rPr>
      </w:pPr>
      <w:r w:rsidRPr="003C13BE">
        <w:rPr>
          <w:rFonts w:ascii="Tahoma" w:hAnsi="Tahoma" w:cs="Tahoma"/>
          <w:sz w:val="22"/>
          <w:szCs w:val="22"/>
        </w:rPr>
        <w:t xml:space="preserve">Wykonawca jest odpowiedzialny względem Zamawiającego za wszelkie ukryte wady fizyczne i wady prawne </w:t>
      </w:r>
      <w:r w:rsidR="002A5EDA" w:rsidRPr="003C13BE">
        <w:rPr>
          <w:rFonts w:ascii="Tahoma" w:hAnsi="Tahoma" w:cs="Tahoma"/>
          <w:sz w:val="22"/>
          <w:szCs w:val="22"/>
        </w:rPr>
        <w:t>P</w:t>
      </w:r>
      <w:r w:rsidRPr="003C13BE">
        <w:rPr>
          <w:rFonts w:ascii="Tahoma" w:hAnsi="Tahoma" w:cs="Tahoma"/>
          <w:sz w:val="22"/>
          <w:szCs w:val="22"/>
        </w:rPr>
        <w:t xml:space="preserve">rzedmiotu </w:t>
      </w:r>
      <w:r w:rsidR="002A5EDA" w:rsidRPr="003C13BE">
        <w:rPr>
          <w:rFonts w:ascii="Tahoma" w:hAnsi="Tahoma" w:cs="Tahoma"/>
          <w:sz w:val="22"/>
          <w:szCs w:val="22"/>
        </w:rPr>
        <w:t>U</w:t>
      </w:r>
      <w:r w:rsidRPr="003C13BE">
        <w:rPr>
          <w:rFonts w:ascii="Tahoma" w:hAnsi="Tahoma" w:cs="Tahoma"/>
          <w:sz w:val="22"/>
          <w:szCs w:val="22"/>
        </w:rPr>
        <w:t>mowy.</w:t>
      </w:r>
    </w:p>
    <w:p w14:paraId="75C6B89A" w14:textId="7AF4A81C" w:rsidR="008724B5" w:rsidRPr="003C13BE" w:rsidRDefault="008724B5" w:rsidP="008724B5">
      <w:pPr>
        <w:numPr>
          <w:ilvl w:val="0"/>
          <w:numId w:val="25"/>
        </w:numPr>
        <w:ind w:left="425" w:hanging="357"/>
        <w:jc w:val="both"/>
        <w:rPr>
          <w:rFonts w:ascii="Tahoma" w:hAnsi="Tahoma" w:cs="Tahoma"/>
          <w:sz w:val="22"/>
          <w:szCs w:val="22"/>
        </w:rPr>
      </w:pPr>
      <w:r w:rsidRPr="003C13BE">
        <w:rPr>
          <w:rFonts w:ascii="Tahoma" w:hAnsi="Tahoma" w:cs="Tahoma"/>
          <w:sz w:val="22"/>
          <w:szCs w:val="22"/>
        </w:rPr>
        <w:t xml:space="preserve">Za dzień sprzedaży </w:t>
      </w:r>
      <w:r w:rsidR="002A5EDA" w:rsidRPr="003C13BE">
        <w:rPr>
          <w:rFonts w:ascii="Tahoma" w:hAnsi="Tahoma" w:cs="Tahoma"/>
          <w:sz w:val="22"/>
          <w:szCs w:val="22"/>
        </w:rPr>
        <w:t>P</w:t>
      </w:r>
      <w:r w:rsidRPr="003C13BE">
        <w:rPr>
          <w:rFonts w:ascii="Tahoma" w:hAnsi="Tahoma" w:cs="Tahoma"/>
          <w:sz w:val="22"/>
          <w:szCs w:val="22"/>
        </w:rPr>
        <w:t xml:space="preserve">rzedmiotu </w:t>
      </w:r>
      <w:r w:rsidR="002A5EDA" w:rsidRPr="003C13BE">
        <w:rPr>
          <w:rFonts w:ascii="Tahoma" w:hAnsi="Tahoma" w:cs="Tahoma"/>
          <w:sz w:val="22"/>
          <w:szCs w:val="22"/>
        </w:rPr>
        <w:t>Umowy</w:t>
      </w:r>
      <w:r w:rsidRPr="003C13BE">
        <w:rPr>
          <w:rFonts w:ascii="Tahoma" w:hAnsi="Tahoma" w:cs="Tahoma"/>
          <w:sz w:val="22"/>
          <w:szCs w:val="22"/>
        </w:rPr>
        <w:t xml:space="preserve"> uznaje się dzień podpisania protokołu zdawczo odbiorczego przez obie strony bez zastrzeżeń.</w:t>
      </w:r>
    </w:p>
    <w:p w14:paraId="63A4D119" w14:textId="493A8870" w:rsidR="008724B5" w:rsidRPr="003C13BE" w:rsidRDefault="008724B5" w:rsidP="008724B5">
      <w:pPr>
        <w:numPr>
          <w:ilvl w:val="0"/>
          <w:numId w:val="25"/>
        </w:numPr>
        <w:ind w:left="425" w:hanging="357"/>
        <w:jc w:val="both"/>
        <w:rPr>
          <w:rFonts w:ascii="Tahoma" w:hAnsi="Tahoma" w:cs="Tahoma"/>
          <w:sz w:val="22"/>
          <w:szCs w:val="22"/>
        </w:rPr>
      </w:pPr>
      <w:r w:rsidRPr="003C13BE">
        <w:rPr>
          <w:rFonts w:ascii="Tahoma" w:hAnsi="Tahoma" w:cs="Tahoma"/>
          <w:sz w:val="22"/>
          <w:szCs w:val="22"/>
        </w:rPr>
        <w:t xml:space="preserve">Odbioru </w:t>
      </w:r>
      <w:r w:rsidR="002A5EDA" w:rsidRPr="003C13BE">
        <w:rPr>
          <w:rFonts w:ascii="Tahoma" w:hAnsi="Tahoma" w:cs="Tahoma"/>
          <w:sz w:val="22"/>
          <w:szCs w:val="22"/>
        </w:rPr>
        <w:t>P</w:t>
      </w:r>
      <w:r w:rsidRPr="003C13BE">
        <w:rPr>
          <w:rFonts w:ascii="Tahoma" w:hAnsi="Tahoma" w:cs="Tahoma"/>
          <w:sz w:val="22"/>
          <w:szCs w:val="22"/>
        </w:rPr>
        <w:t xml:space="preserve">rzedmiotu </w:t>
      </w:r>
      <w:r w:rsidR="002A5EDA" w:rsidRPr="003C13BE">
        <w:rPr>
          <w:rFonts w:ascii="Tahoma" w:hAnsi="Tahoma" w:cs="Tahoma"/>
          <w:sz w:val="22"/>
          <w:szCs w:val="22"/>
        </w:rPr>
        <w:t>U</w:t>
      </w:r>
      <w:r w:rsidRPr="003C13BE">
        <w:rPr>
          <w:rFonts w:ascii="Tahoma" w:hAnsi="Tahoma" w:cs="Tahoma"/>
          <w:sz w:val="22"/>
          <w:szCs w:val="22"/>
        </w:rPr>
        <w:t>mowy dokonają pracownicy upoważnieni przez Zamawiającego.</w:t>
      </w:r>
    </w:p>
    <w:p w14:paraId="44F6A53E" w14:textId="56B00E8F" w:rsidR="008724B5" w:rsidRPr="003C13BE" w:rsidRDefault="008724B5" w:rsidP="008724B5">
      <w:pPr>
        <w:numPr>
          <w:ilvl w:val="0"/>
          <w:numId w:val="25"/>
        </w:numPr>
        <w:ind w:left="425" w:hanging="357"/>
        <w:jc w:val="both"/>
        <w:rPr>
          <w:rFonts w:ascii="Tahoma" w:hAnsi="Tahoma" w:cs="Tahoma"/>
          <w:sz w:val="22"/>
          <w:szCs w:val="22"/>
        </w:rPr>
      </w:pPr>
      <w:r w:rsidRPr="003C13BE">
        <w:rPr>
          <w:rFonts w:ascii="Tahoma" w:hAnsi="Tahoma" w:cs="Tahoma"/>
          <w:sz w:val="22"/>
          <w:szCs w:val="22"/>
        </w:rPr>
        <w:t xml:space="preserve">W przypadku dostarczenia </w:t>
      </w:r>
      <w:r w:rsidR="002A5EDA" w:rsidRPr="003C13BE">
        <w:rPr>
          <w:rFonts w:ascii="Tahoma" w:hAnsi="Tahoma" w:cs="Tahoma"/>
          <w:sz w:val="22"/>
          <w:szCs w:val="22"/>
        </w:rPr>
        <w:t>P</w:t>
      </w:r>
      <w:r w:rsidRPr="003C13BE">
        <w:rPr>
          <w:rFonts w:ascii="Tahoma" w:hAnsi="Tahoma" w:cs="Tahoma"/>
          <w:sz w:val="22"/>
          <w:szCs w:val="22"/>
        </w:rPr>
        <w:t xml:space="preserve">rzedmiotu </w:t>
      </w:r>
      <w:r w:rsidR="002A5EDA" w:rsidRPr="003C13BE">
        <w:rPr>
          <w:rFonts w:ascii="Tahoma" w:hAnsi="Tahoma" w:cs="Tahoma"/>
          <w:sz w:val="22"/>
          <w:szCs w:val="22"/>
        </w:rPr>
        <w:t>U</w:t>
      </w:r>
      <w:r w:rsidRPr="003C13BE">
        <w:rPr>
          <w:rFonts w:ascii="Tahoma" w:hAnsi="Tahoma" w:cs="Tahoma"/>
          <w:sz w:val="22"/>
          <w:szCs w:val="22"/>
        </w:rPr>
        <w:t>mowy nieodpowiadającego wymaganiom</w:t>
      </w:r>
      <w:r w:rsidRPr="003C13BE">
        <w:rPr>
          <w:rFonts w:ascii="Tahoma" w:hAnsi="Tahoma" w:cs="Tahoma"/>
          <w:sz w:val="22"/>
          <w:szCs w:val="22"/>
        </w:rPr>
        <w:br/>
        <w:t xml:space="preserve">zawartym w SWZ i opisie zawartym w ofercie, Zamawiający odmówi przyjęcia </w:t>
      </w:r>
      <w:r w:rsidR="002A5EDA" w:rsidRPr="003C13BE">
        <w:rPr>
          <w:rFonts w:ascii="Tahoma" w:hAnsi="Tahoma" w:cs="Tahoma"/>
          <w:sz w:val="22"/>
          <w:szCs w:val="22"/>
        </w:rPr>
        <w:t>P</w:t>
      </w:r>
      <w:r w:rsidRPr="003C13BE">
        <w:rPr>
          <w:rFonts w:ascii="Tahoma" w:hAnsi="Tahoma" w:cs="Tahoma"/>
          <w:sz w:val="22"/>
          <w:szCs w:val="22"/>
        </w:rPr>
        <w:t>rzedmiotu</w:t>
      </w:r>
      <w:r w:rsidRPr="003C13BE">
        <w:rPr>
          <w:rFonts w:ascii="Tahoma" w:hAnsi="Tahoma" w:cs="Tahoma"/>
          <w:sz w:val="22"/>
          <w:szCs w:val="22"/>
        </w:rPr>
        <w:br/>
      </w:r>
      <w:r w:rsidR="002A5EDA" w:rsidRPr="003C13BE">
        <w:rPr>
          <w:rFonts w:ascii="Tahoma" w:hAnsi="Tahoma" w:cs="Tahoma"/>
          <w:sz w:val="22"/>
          <w:szCs w:val="22"/>
        </w:rPr>
        <w:t>U</w:t>
      </w:r>
      <w:r w:rsidRPr="003C13BE">
        <w:rPr>
          <w:rFonts w:ascii="Tahoma" w:hAnsi="Tahoma" w:cs="Tahoma"/>
          <w:sz w:val="22"/>
          <w:szCs w:val="22"/>
        </w:rPr>
        <w:t>mowy.</w:t>
      </w:r>
    </w:p>
    <w:p w14:paraId="452E0A59" w14:textId="10D4C6AB" w:rsidR="008724B5" w:rsidRPr="003C13BE" w:rsidRDefault="008724B5" w:rsidP="008724B5">
      <w:pPr>
        <w:numPr>
          <w:ilvl w:val="0"/>
          <w:numId w:val="25"/>
        </w:numPr>
        <w:ind w:left="425" w:hanging="357"/>
        <w:jc w:val="both"/>
        <w:rPr>
          <w:rFonts w:ascii="Tahoma" w:hAnsi="Tahoma" w:cs="Tahoma"/>
          <w:sz w:val="22"/>
          <w:szCs w:val="22"/>
        </w:rPr>
      </w:pPr>
      <w:r w:rsidRPr="003C13BE">
        <w:rPr>
          <w:rFonts w:ascii="Tahoma" w:hAnsi="Tahoma" w:cs="Tahoma"/>
          <w:sz w:val="22"/>
          <w:szCs w:val="22"/>
        </w:rPr>
        <w:t xml:space="preserve">Wykonawca dostarczy </w:t>
      </w:r>
      <w:r w:rsidR="002A5EDA" w:rsidRPr="003C13BE">
        <w:rPr>
          <w:rFonts w:ascii="Tahoma" w:hAnsi="Tahoma" w:cs="Tahoma"/>
          <w:sz w:val="22"/>
          <w:szCs w:val="22"/>
        </w:rPr>
        <w:t>P</w:t>
      </w:r>
      <w:r w:rsidRPr="003C13BE">
        <w:rPr>
          <w:rFonts w:ascii="Tahoma" w:hAnsi="Tahoma" w:cs="Tahoma"/>
          <w:sz w:val="22"/>
          <w:szCs w:val="22"/>
        </w:rPr>
        <w:t xml:space="preserve">rzedmiot </w:t>
      </w:r>
      <w:r w:rsidR="002A5EDA" w:rsidRPr="003C13BE">
        <w:rPr>
          <w:rFonts w:ascii="Tahoma" w:hAnsi="Tahoma" w:cs="Tahoma"/>
          <w:sz w:val="22"/>
          <w:szCs w:val="22"/>
        </w:rPr>
        <w:t>U</w:t>
      </w:r>
      <w:r w:rsidRPr="003C13BE">
        <w:rPr>
          <w:rFonts w:ascii="Tahoma" w:hAnsi="Tahoma" w:cs="Tahoma"/>
          <w:sz w:val="22"/>
          <w:szCs w:val="22"/>
        </w:rPr>
        <w:t>mowy we własnym zakresie tj. własnym transportem, na własny koszt i na własne ryzyko.</w:t>
      </w:r>
    </w:p>
    <w:p w14:paraId="2FD30B80" w14:textId="77777777" w:rsidR="002A5EDA" w:rsidRPr="003C13BE" w:rsidRDefault="008724B5" w:rsidP="008724B5">
      <w:pPr>
        <w:numPr>
          <w:ilvl w:val="0"/>
          <w:numId w:val="25"/>
        </w:numPr>
        <w:ind w:left="425" w:hanging="357"/>
        <w:jc w:val="both"/>
        <w:rPr>
          <w:rFonts w:ascii="Tahoma" w:hAnsi="Tahoma" w:cs="Tahoma"/>
          <w:sz w:val="22"/>
          <w:szCs w:val="22"/>
        </w:rPr>
      </w:pPr>
      <w:r w:rsidRPr="003C13BE">
        <w:rPr>
          <w:rFonts w:ascii="Tahoma" w:hAnsi="Tahoma" w:cs="Tahoma"/>
          <w:sz w:val="22"/>
          <w:szCs w:val="22"/>
        </w:rPr>
        <w:t xml:space="preserve">Do </w:t>
      </w:r>
      <w:r w:rsidR="002A5EDA" w:rsidRPr="003C13BE">
        <w:rPr>
          <w:rFonts w:ascii="Tahoma" w:hAnsi="Tahoma" w:cs="Tahoma"/>
          <w:sz w:val="22"/>
          <w:szCs w:val="22"/>
        </w:rPr>
        <w:t>P</w:t>
      </w:r>
      <w:r w:rsidRPr="003C13BE">
        <w:rPr>
          <w:rFonts w:ascii="Tahoma" w:hAnsi="Tahoma" w:cs="Tahoma"/>
          <w:sz w:val="22"/>
          <w:szCs w:val="22"/>
        </w:rPr>
        <w:t xml:space="preserve">rzedmiotu </w:t>
      </w:r>
      <w:r w:rsidR="002A5EDA" w:rsidRPr="003C13BE">
        <w:rPr>
          <w:rFonts w:ascii="Tahoma" w:hAnsi="Tahoma" w:cs="Tahoma"/>
          <w:sz w:val="22"/>
          <w:szCs w:val="22"/>
        </w:rPr>
        <w:t>U</w:t>
      </w:r>
      <w:r w:rsidRPr="003C13BE">
        <w:rPr>
          <w:rFonts w:ascii="Tahoma" w:hAnsi="Tahoma" w:cs="Tahoma"/>
          <w:sz w:val="22"/>
          <w:szCs w:val="22"/>
        </w:rPr>
        <w:t>mowy Wykonawca zobowiązuje się dostarczyć dokumentację techniczną</w:t>
      </w:r>
      <w:r w:rsidR="002A5EDA" w:rsidRPr="003C13BE">
        <w:rPr>
          <w:rFonts w:ascii="Tahoma" w:hAnsi="Tahoma" w:cs="Tahoma"/>
          <w:sz w:val="22"/>
          <w:szCs w:val="22"/>
        </w:rPr>
        <w:t xml:space="preserve"> dostarczonej maszyny. Dokumentacja musi zawierać:</w:t>
      </w:r>
    </w:p>
    <w:p w14:paraId="3A3C8414" w14:textId="375DFE56" w:rsidR="002A5EDA" w:rsidRPr="003C13BE" w:rsidRDefault="002A5EDA" w:rsidP="002A5EDA">
      <w:pPr>
        <w:pStyle w:val="Akapitzlist"/>
        <w:numPr>
          <w:ilvl w:val="0"/>
          <w:numId w:val="44"/>
        </w:numPr>
        <w:jc w:val="both"/>
        <w:rPr>
          <w:rFonts w:ascii="Tahoma" w:hAnsi="Tahoma" w:cs="Tahoma"/>
          <w:sz w:val="22"/>
          <w:szCs w:val="22"/>
        </w:rPr>
      </w:pPr>
      <w:r w:rsidRPr="003C13BE">
        <w:rPr>
          <w:rFonts w:ascii="Tahoma" w:hAnsi="Tahoma" w:cs="Tahoma"/>
          <w:sz w:val="22"/>
          <w:szCs w:val="22"/>
        </w:rPr>
        <w:t>Kartę gwarancyjną (na maszynę, podzespoły i zamontowane urządzenia) i serwisową w języku polskim (PL) – dostarczona w momencie dostawy,</w:t>
      </w:r>
    </w:p>
    <w:p w14:paraId="2431B528" w14:textId="661CB0D9" w:rsidR="002A5EDA" w:rsidRPr="003C13BE" w:rsidRDefault="002A5EDA" w:rsidP="002A5EDA">
      <w:pPr>
        <w:pStyle w:val="Akapitzlist"/>
        <w:numPr>
          <w:ilvl w:val="0"/>
          <w:numId w:val="44"/>
        </w:numPr>
        <w:jc w:val="both"/>
        <w:rPr>
          <w:rFonts w:ascii="Tahoma" w:hAnsi="Tahoma" w:cs="Tahoma"/>
          <w:sz w:val="22"/>
          <w:szCs w:val="22"/>
        </w:rPr>
      </w:pPr>
      <w:r w:rsidRPr="003C13BE">
        <w:rPr>
          <w:rFonts w:ascii="Tahoma" w:hAnsi="Tahoma" w:cs="Tahoma"/>
          <w:sz w:val="22"/>
          <w:szCs w:val="22"/>
        </w:rPr>
        <w:lastRenderedPageBreak/>
        <w:t>Instrukcję systematycznej obsługi (codziennej, tygodniowej itd.), instrukcję obsługi i konserwacji oraz komplet dokumentacji techniczno-ruchowej i organizacyjnej w języku polskim (PL),</w:t>
      </w:r>
    </w:p>
    <w:p w14:paraId="638A1172" w14:textId="2EAB589D" w:rsidR="002A5EDA" w:rsidRPr="003C13BE" w:rsidRDefault="002A5EDA" w:rsidP="002A5EDA">
      <w:pPr>
        <w:pStyle w:val="Akapitzlist"/>
        <w:numPr>
          <w:ilvl w:val="0"/>
          <w:numId w:val="44"/>
        </w:numPr>
        <w:jc w:val="both"/>
        <w:rPr>
          <w:rFonts w:ascii="Tahoma" w:hAnsi="Tahoma" w:cs="Tahoma"/>
          <w:sz w:val="22"/>
          <w:szCs w:val="22"/>
        </w:rPr>
      </w:pPr>
      <w:r w:rsidRPr="003C13BE">
        <w:rPr>
          <w:rFonts w:ascii="Tahoma" w:hAnsi="Tahoma" w:cs="Tahoma"/>
          <w:sz w:val="22"/>
          <w:szCs w:val="22"/>
        </w:rPr>
        <w:t>Normy zużycia paliwa w języku polskim (PL),</w:t>
      </w:r>
    </w:p>
    <w:p w14:paraId="2A0E5C15" w14:textId="406ECFDC" w:rsidR="002A5EDA" w:rsidRPr="003C13BE" w:rsidRDefault="002A5EDA" w:rsidP="002A5EDA">
      <w:pPr>
        <w:pStyle w:val="Akapitzlist"/>
        <w:numPr>
          <w:ilvl w:val="0"/>
          <w:numId w:val="44"/>
        </w:numPr>
        <w:jc w:val="both"/>
        <w:rPr>
          <w:rFonts w:ascii="Tahoma" w:hAnsi="Tahoma" w:cs="Tahoma"/>
          <w:sz w:val="22"/>
          <w:szCs w:val="22"/>
        </w:rPr>
      </w:pPr>
      <w:r w:rsidRPr="003C13BE">
        <w:rPr>
          <w:rFonts w:ascii="Tahoma" w:hAnsi="Tahoma" w:cs="Tahoma"/>
          <w:sz w:val="22"/>
          <w:szCs w:val="22"/>
        </w:rPr>
        <w:t>Deklarację zgodności CE w języku polskim (PL),</w:t>
      </w:r>
    </w:p>
    <w:p w14:paraId="1E1E84B9" w14:textId="1676F27F" w:rsidR="002A5EDA" w:rsidRPr="003C13BE" w:rsidRDefault="002A5EDA" w:rsidP="002A5EDA">
      <w:pPr>
        <w:pStyle w:val="Akapitzlist"/>
        <w:numPr>
          <w:ilvl w:val="0"/>
          <w:numId w:val="44"/>
        </w:numPr>
        <w:jc w:val="both"/>
        <w:rPr>
          <w:rFonts w:ascii="Tahoma" w:hAnsi="Tahoma" w:cs="Tahoma"/>
          <w:sz w:val="22"/>
          <w:szCs w:val="22"/>
        </w:rPr>
      </w:pPr>
      <w:r w:rsidRPr="003C13BE">
        <w:rPr>
          <w:rFonts w:ascii="Tahoma" w:hAnsi="Tahoma" w:cs="Tahoma"/>
          <w:sz w:val="22"/>
          <w:szCs w:val="22"/>
        </w:rPr>
        <w:t>Deklarację zgodności WE w języku polskim (PL),</w:t>
      </w:r>
    </w:p>
    <w:p w14:paraId="2F89520B" w14:textId="16602236" w:rsidR="002A5EDA" w:rsidRPr="003C13BE" w:rsidRDefault="002A5EDA" w:rsidP="002A5EDA">
      <w:pPr>
        <w:pStyle w:val="Akapitzlist"/>
        <w:numPr>
          <w:ilvl w:val="0"/>
          <w:numId w:val="44"/>
        </w:numPr>
        <w:jc w:val="both"/>
        <w:rPr>
          <w:rFonts w:ascii="Tahoma" w:hAnsi="Tahoma" w:cs="Tahoma"/>
          <w:sz w:val="22"/>
          <w:szCs w:val="22"/>
        </w:rPr>
      </w:pPr>
      <w:r w:rsidRPr="003C13BE">
        <w:rPr>
          <w:rFonts w:ascii="Tahoma" w:hAnsi="Tahoma" w:cs="Tahoma"/>
          <w:sz w:val="22"/>
          <w:szCs w:val="22"/>
        </w:rPr>
        <w:t>Zestawienie części wymiennych przy przeglądach technicznych i ich cen (w okresie gwarancyjnym</w:t>
      </w:r>
      <w:r w:rsidR="00C27C98" w:rsidRPr="003C13BE">
        <w:rPr>
          <w:rFonts w:ascii="Tahoma" w:hAnsi="Tahoma" w:cs="Tahoma"/>
          <w:sz w:val="22"/>
          <w:szCs w:val="22"/>
        </w:rPr>
        <w:t>) w języku polskim (PL),</w:t>
      </w:r>
    </w:p>
    <w:p w14:paraId="70661A9D" w14:textId="55E629CB" w:rsidR="00C27C98" w:rsidRPr="003C13BE" w:rsidRDefault="00C27C98" w:rsidP="002A5EDA">
      <w:pPr>
        <w:pStyle w:val="Akapitzlist"/>
        <w:numPr>
          <w:ilvl w:val="0"/>
          <w:numId w:val="44"/>
        </w:numPr>
        <w:jc w:val="both"/>
        <w:rPr>
          <w:rFonts w:ascii="Tahoma" w:hAnsi="Tahoma" w:cs="Tahoma"/>
          <w:sz w:val="22"/>
          <w:szCs w:val="22"/>
        </w:rPr>
      </w:pPr>
      <w:r w:rsidRPr="003C13BE">
        <w:rPr>
          <w:rFonts w:ascii="Tahoma" w:hAnsi="Tahoma" w:cs="Tahoma"/>
          <w:sz w:val="22"/>
          <w:szCs w:val="22"/>
        </w:rPr>
        <w:t>Katalog części zamiennych oraz harmonogramu wykonywanych obsług technicznych, w języku polskim (PL).</w:t>
      </w:r>
    </w:p>
    <w:p w14:paraId="1BBD2DF8" w14:textId="6A636CA3" w:rsidR="008724B5" w:rsidRPr="003C13BE" w:rsidRDefault="008724B5" w:rsidP="008724B5">
      <w:pPr>
        <w:numPr>
          <w:ilvl w:val="0"/>
          <w:numId w:val="25"/>
        </w:numPr>
        <w:ind w:left="425" w:hanging="357"/>
        <w:jc w:val="both"/>
        <w:rPr>
          <w:rFonts w:ascii="Tahoma" w:hAnsi="Tahoma" w:cs="Tahoma"/>
          <w:sz w:val="22"/>
          <w:szCs w:val="22"/>
        </w:rPr>
      </w:pPr>
      <w:r w:rsidRPr="003C13BE">
        <w:rPr>
          <w:rFonts w:ascii="Tahoma" w:hAnsi="Tahoma" w:cs="Tahoma"/>
          <w:sz w:val="22"/>
          <w:szCs w:val="22"/>
        </w:rPr>
        <w:t xml:space="preserve">Wykonawca dostarczy Zamawiającemu wraz z przedmiotem zamówienia dokumenty określające zasady świadczenia serwisu gwarancyjnego i pogwarancyjnego oraz wykaz punktów serwisowych </w:t>
      </w:r>
      <w:r w:rsidR="008C72C5" w:rsidRPr="003C13BE">
        <w:rPr>
          <w:rFonts w:ascii="Tahoma" w:hAnsi="Tahoma" w:cs="Tahoma"/>
          <w:sz w:val="22"/>
          <w:szCs w:val="22"/>
        </w:rPr>
        <w:t>w odległości nie większej niż 1</w:t>
      </w:r>
      <w:r w:rsidR="002C4838">
        <w:rPr>
          <w:rFonts w:ascii="Tahoma" w:hAnsi="Tahoma" w:cs="Tahoma"/>
          <w:sz w:val="22"/>
          <w:szCs w:val="22"/>
        </w:rPr>
        <w:t>0</w:t>
      </w:r>
      <w:r w:rsidR="008C72C5" w:rsidRPr="003C13BE">
        <w:rPr>
          <w:rFonts w:ascii="Tahoma" w:hAnsi="Tahoma" w:cs="Tahoma"/>
          <w:sz w:val="22"/>
          <w:szCs w:val="22"/>
        </w:rPr>
        <w:t xml:space="preserve">0 km od siedziby Zamawiającego </w:t>
      </w:r>
      <w:r w:rsidRPr="003C13BE">
        <w:rPr>
          <w:rFonts w:ascii="Tahoma" w:hAnsi="Tahoma" w:cs="Tahoma"/>
          <w:sz w:val="22"/>
          <w:szCs w:val="22"/>
        </w:rPr>
        <w:t>uprawnionych do napraw gwarancyjnych.</w:t>
      </w:r>
    </w:p>
    <w:p w14:paraId="4399409C" w14:textId="39248D7A" w:rsidR="008724B5" w:rsidRPr="003C13BE" w:rsidRDefault="008724B5" w:rsidP="008724B5">
      <w:pPr>
        <w:numPr>
          <w:ilvl w:val="0"/>
          <w:numId w:val="25"/>
        </w:numPr>
        <w:ind w:left="425" w:hanging="357"/>
        <w:jc w:val="both"/>
        <w:rPr>
          <w:rFonts w:ascii="Tahoma" w:hAnsi="Tahoma" w:cs="Tahoma"/>
          <w:sz w:val="22"/>
          <w:szCs w:val="22"/>
        </w:rPr>
      </w:pPr>
      <w:r w:rsidRPr="003C13BE">
        <w:rPr>
          <w:rFonts w:ascii="Tahoma" w:hAnsi="Tahoma" w:cs="Tahoma"/>
          <w:sz w:val="22"/>
          <w:szCs w:val="22"/>
        </w:rPr>
        <w:t xml:space="preserve">W ramach dostawy Wykonawca przeprowadzi na terenie siedziby Zamawiającego szkolenie wyznaczonych osób w zakresie obsługi </w:t>
      </w:r>
      <w:r w:rsidR="00E07DAE">
        <w:rPr>
          <w:rFonts w:ascii="Tahoma" w:hAnsi="Tahoma" w:cs="Tahoma"/>
          <w:sz w:val="22"/>
          <w:szCs w:val="22"/>
        </w:rPr>
        <w:t>P</w:t>
      </w:r>
      <w:r w:rsidRPr="003C13BE">
        <w:rPr>
          <w:rFonts w:ascii="Tahoma" w:hAnsi="Tahoma" w:cs="Tahoma"/>
          <w:sz w:val="22"/>
          <w:szCs w:val="22"/>
        </w:rPr>
        <w:t xml:space="preserve">rzedmiotu </w:t>
      </w:r>
      <w:r w:rsidR="00E07DAE">
        <w:rPr>
          <w:rFonts w:ascii="Tahoma" w:hAnsi="Tahoma" w:cs="Tahoma"/>
          <w:sz w:val="22"/>
          <w:szCs w:val="22"/>
        </w:rPr>
        <w:t>Umowy</w:t>
      </w:r>
      <w:r w:rsidRPr="003C13BE">
        <w:rPr>
          <w:rFonts w:ascii="Tahoma" w:hAnsi="Tahoma" w:cs="Tahoma"/>
          <w:sz w:val="22"/>
          <w:szCs w:val="22"/>
        </w:rPr>
        <w:t>.</w:t>
      </w:r>
    </w:p>
    <w:p w14:paraId="69507F61" w14:textId="2AFE7DF3" w:rsidR="008724B5" w:rsidRPr="003C13BE" w:rsidRDefault="008724B5" w:rsidP="008724B5">
      <w:pPr>
        <w:numPr>
          <w:ilvl w:val="0"/>
          <w:numId w:val="25"/>
        </w:numPr>
        <w:ind w:left="425" w:hanging="357"/>
        <w:jc w:val="both"/>
        <w:rPr>
          <w:rFonts w:ascii="Tahoma" w:hAnsi="Tahoma" w:cs="Tahoma"/>
          <w:sz w:val="22"/>
          <w:szCs w:val="22"/>
        </w:rPr>
      </w:pPr>
      <w:r w:rsidRPr="003C13BE">
        <w:rPr>
          <w:rFonts w:ascii="Tahoma" w:hAnsi="Tahoma" w:cs="Tahoma"/>
          <w:sz w:val="22"/>
          <w:szCs w:val="22"/>
        </w:rPr>
        <w:t xml:space="preserve">Wykonawca jest odpowiedzialny za jakość, zgodność z warunkami technicznymi i jakościowymi opisanymi dla </w:t>
      </w:r>
      <w:r w:rsidR="00E07DAE">
        <w:rPr>
          <w:rFonts w:ascii="Tahoma" w:hAnsi="Tahoma" w:cs="Tahoma"/>
          <w:sz w:val="22"/>
          <w:szCs w:val="22"/>
        </w:rPr>
        <w:t>P</w:t>
      </w:r>
      <w:r w:rsidRPr="003C13BE">
        <w:rPr>
          <w:rFonts w:ascii="Tahoma" w:hAnsi="Tahoma" w:cs="Tahoma"/>
          <w:sz w:val="22"/>
          <w:szCs w:val="22"/>
        </w:rPr>
        <w:t xml:space="preserve">rzedmiotu </w:t>
      </w:r>
      <w:r w:rsidR="00E07DAE">
        <w:rPr>
          <w:rFonts w:ascii="Tahoma" w:hAnsi="Tahoma" w:cs="Tahoma"/>
          <w:sz w:val="22"/>
          <w:szCs w:val="22"/>
        </w:rPr>
        <w:t>U</w:t>
      </w:r>
      <w:r w:rsidRPr="003C13BE">
        <w:rPr>
          <w:rFonts w:ascii="Tahoma" w:hAnsi="Tahoma" w:cs="Tahoma"/>
          <w:sz w:val="22"/>
          <w:szCs w:val="22"/>
        </w:rPr>
        <w:t>mowy.</w:t>
      </w:r>
    </w:p>
    <w:p w14:paraId="50339CDB" w14:textId="5C9D44E7" w:rsidR="008724B5" w:rsidRPr="003C13BE" w:rsidRDefault="008724B5" w:rsidP="008724B5">
      <w:pPr>
        <w:numPr>
          <w:ilvl w:val="0"/>
          <w:numId w:val="25"/>
        </w:numPr>
        <w:ind w:left="425" w:hanging="357"/>
        <w:jc w:val="both"/>
        <w:rPr>
          <w:rFonts w:ascii="Tahoma" w:hAnsi="Tahoma" w:cs="Tahoma"/>
          <w:sz w:val="22"/>
          <w:szCs w:val="22"/>
        </w:rPr>
      </w:pPr>
      <w:r w:rsidRPr="003C13BE">
        <w:rPr>
          <w:rFonts w:ascii="Tahoma" w:hAnsi="Tahoma" w:cs="Tahoma"/>
          <w:sz w:val="22"/>
          <w:szCs w:val="22"/>
        </w:rPr>
        <w:t xml:space="preserve">Wymagana jest należyta staranność przy realizacji zobowiązań </w:t>
      </w:r>
      <w:r w:rsidR="00E07DAE">
        <w:rPr>
          <w:rFonts w:ascii="Tahoma" w:hAnsi="Tahoma" w:cs="Tahoma"/>
          <w:sz w:val="22"/>
          <w:szCs w:val="22"/>
        </w:rPr>
        <w:t>U</w:t>
      </w:r>
      <w:r w:rsidRPr="003C13BE">
        <w:rPr>
          <w:rFonts w:ascii="Tahoma" w:hAnsi="Tahoma" w:cs="Tahoma"/>
          <w:sz w:val="22"/>
          <w:szCs w:val="22"/>
        </w:rPr>
        <w:t>mowy.</w:t>
      </w:r>
    </w:p>
    <w:p w14:paraId="6715579F" w14:textId="3F0F7E72" w:rsidR="008724B5" w:rsidRPr="003C13BE" w:rsidRDefault="008724B5" w:rsidP="008724B5">
      <w:pPr>
        <w:numPr>
          <w:ilvl w:val="0"/>
          <w:numId w:val="25"/>
        </w:numPr>
        <w:ind w:left="425" w:hanging="357"/>
        <w:jc w:val="both"/>
        <w:rPr>
          <w:rFonts w:ascii="Tahoma" w:hAnsi="Tahoma" w:cs="Tahoma"/>
          <w:sz w:val="22"/>
          <w:szCs w:val="22"/>
        </w:rPr>
      </w:pPr>
      <w:r w:rsidRPr="003C13BE">
        <w:rPr>
          <w:rFonts w:ascii="Tahoma" w:hAnsi="Tahoma" w:cs="Tahoma"/>
          <w:sz w:val="22"/>
          <w:szCs w:val="22"/>
        </w:rPr>
        <w:t xml:space="preserve">Ustalenia i decyzje dotyczące wykonywania </w:t>
      </w:r>
      <w:r w:rsidR="00E07DAE">
        <w:rPr>
          <w:rFonts w:ascii="Tahoma" w:hAnsi="Tahoma" w:cs="Tahoma"/>
          <w:sz w:val="22"/>
          <w:szCs w:val="22"/>
        </w:rPr>
        <w:t>U</w:t>
      </w:r>
      <w:r w:rsidRPr="003C13BE">
        <w:rPr>
          <w:rFonts w:ascii="Tahoma" w:hAnsi="Tahoma" w:cs="Tahoma"/>
          <w:sz w:val="22"/>
          <w:szCs w:val="22"/>
        </w:rPr>
        <w:t>mowy uzgadniane będą przez Zamawiającego z ustanowionym przedstawicielem Wykonawcy.</w:t>
      </w:r>
    </w:p>
    <w:p w14:paraId="38CF5557" w14:textId="7F69746D" w:rsidR="008724B5" w:rsidRPr="003C13BE" w:rsidRDefault="008724B5" w:rsidP="008724B5">
      <w:pPr>
        <w:numPr>
          <w:ilvl w:val="0"/>
          <w:numId w:val="25"/>
        </w:numPr>
        <w:ind w:left="425" w:hanging="357"/>
        <w:jc w:val="both"/>
        <w:rPr>
          <w:rFonts w:ascii="Tahoma" w:hAnsi="Tahoma" w:cs="Tahoma"/>
          <w:sz w:val="22"/>
          <w:szCs w:val="22"/>
        </w:rPr>
      </w:pPr>
      <w:r w:rsidRPr="003C13BE">
        <w:rPr>
          <w:rFonts w:ascii="Tahoma" w:hAnsi="Tahoma" w:cs="Tahoma"/>
          <w:sz w:val="22"/>
          <w:szCs w:val="22"/>
        </w:rPr>
        <w:t>Wykonawca przed podpisaniem Umowy zapoznał się z warunkami i zakresem realizacji zamówienia i przyjmuje zamówienie do wykonania bez zastrzeżeń i zobowiązuje się wykonać je zgodnie z Umową.</w:t>
      </w:r>
    </w:p>
    <w:p w14:paraId="0509B7A3" w14:textId="101AF252" w:rsidR="008724B5" w:rsidRPr="003C13BE" w:rsidRDefault="008724B5" w:rsidP="008724B5">
      <w:pPr>
        <w:numPr>
          <w:ilvl w:val="0"/>
          <w:numId w:val="25"/>
        </w:numPr>
        <w:ind w:left="426"/>
        <w:jc w:val="both"/>
        <w:rPr>
          <w:rFonts w:ascii="Tahoma" w:hAnsi="Tahoma" w:cs="Tahoma"/>
          <w:sz w:val="22"/>
          <w:szCs w:val="22"/>
        </w:rPr>
      </w:pPr>
      <w:r w:rsidRPr="003C13BE">
        <w:rPr>
          <w:rFonts w:ascii="Tahoma" w:hAnsi="Tahoma" w:cs="Tahoma"/>
          <w:sz w:val="22"/>
          <w:szCs w:val="22"/>
        </w:rPr>
        <w:t xml:space="preserve">Wykonawca przejmuje na siebie pełną odpowiedzialność za właściwe i terminowe wykonanie </w:t>
      </w:r>
      <w:r w:rsidR="00E07DAE">
        <w:rPr>
          <w:rFonts w:ascii="Tahoma" w:hAnsi="Tahoma" w:cs="Tahoma"/>
          <w:sz w:val="22"/>
          <w:szCs w:val="22"/>
        </w:rPr>
        <w:t>P</w:t>
      </w:r>
      <w:r w:rsidRPr="003C13BE">
        <w:rPr>
          <w:rFonts w:ascii="Tahoma" w:hAnsi="Tahoma" w:cs="Tahoma"/>
          <w:sz w:val="22"/>
          <w:szCs w:val="22"/>
        </w:rPr>
        <w:t xml:space="preserve">rzedmiotu </w:t>
      </w:r>
      <w:r w:rsidR="00E07DAE">
        <w:rPr>
          <w:rFonts w:ascii="Tahoma" w:hAnsi="Tahoma" w:cs="Tahoma"/>
          <w:sz w:val="22"/>
          <w:szCs w:val="22"/>
        </w:rPr>
        <w:t>U</w:t>
      </w:r>
      <w:r w:rsidRPr="003C13BE">
        <w:rPr>
          <w:rFonts w:ascii="Tahoma" w:hAnsi="Tahoma" w:cs="Tahoma"/>
          <w:sz w:val="22"/>
          <w:szCs w:val="22"/>
        </w:rPr>
        <w:t>mowy.</w:t>
      </w:r>
    </w:p>
    <w:p w14:paraId="60D69133" w14:textId="3ABF7EBF" w:rsidR="008724B5" w:rsidRPr="003C13BE" w:rsidRDefault="008724B5" w:rsidP="008724B5">
      <w:pPr>
        <w:numPr>
          <w:ilvl w:val="0"/>
          <w:numId w:val="25"/>
        </w:numPr>
        <w:ind w:left="426"/>
        <w:jc w:val="both"/>
        <w:rPr>
          <w:rFonts w:ascii="Tahoma" w:hAnsi="Tahoma" w:cs="Tahoma"/>
          <w:sz w:val="22"/>
          <w:szCs w:val="22"/>
        </w:rPr>
      </w:pPr>
      <w:r w:rsidRPr="003C13BE">
        <w:rPr>
          <w:rFonts w:ascii="Tahoma" w:hAnsi="Tahoma" w:cs="Tahoma"/>
          <w:sz w:val="22"/>
          <w:szCs w:val="22"/>
        </w:rPr>
        <w:t xml:space="preserve">Wykonawca odpowiada za działania, uchybienia i zaniechania osób, z pomocą których zobowiązanie wykonuje, jak również pracowników, którym wykonanie </w:t>
      </w:r>
      <w:r w:rsidR="00EC278F">
        <w:rPr>
          <w:rFonts w:ascii="Tahoma" w:hAnsi="Tahoma" w:cs="Tahoma"/>
          <w:sz w:val="22"/>
          <w:szCs w:val="22"/>
        </w:rPr>
        <w:t>U</w:t>
      </w:r>
      <w:r w:rsidRPr="003C13BE">
        <w:rPr>
          <w:rFonts w:ascii="Tahoma" w:hAnsi="Tahoma" w:cs="Tahoma"/>
          <w:sz w:val="22"/>
          <w:szCs w:val="22"/>
        </w:rPr>
        <w:t>mowy powierza, jak za własne działania, uchybienia lub zaniechanie.</w:t>
      </w:r>
    </w:p>
    <w:p w14:paraId="228D3915" w14:textId="77777777" w:rsidR="008724B5" w:rsidRPr="003C13BE" w:rsidRDefault="008724B5" w:rsidP="008724B5">
      <w:pPr>
        <w:ind w:left="425"/>
        <w:jc w:val="both"/>
        <w:rPr>
          <w:rFonts w:ascii="Tahoma" w:hAnsi="Tahoma" w:cs="Tahoma"/>
          <w:sz w:val="22"/>
          <w:szCs w:val="22"/>
        </w:rPr>
      </w:pPr>
    </w:p>
    <w:p w14:paraId="3527B1AC" w14:textId="6AB4F7B9" w:rsidR="008724B5" w:rsidRPr="00D37EE5" w:rsidRDefault="008724B5" w:rsidP="008724B5">
      <w:pPr>
        <w:ind w:left="284" w:hanging="284"/>
        <w:jc w:val="center"/>
        <w:rPr>
          <w:rFonts w:ascii="Tahoma" w:hAnsi="Tahoma" w:cs="Tahoma"/>
          <w:b/>
          <w:bCs/>
          <w:sz w:val="22"/>
          <w:szCs w:val="22"/>
        </w:rPr>
      </w:pPr>
      <w:r w:rsidRPr="00D37EE5">
        <w:rPr>
          <w:rFonts w:ascii="Tahoma" w:hAnsi="Tahoma" w:cs="Tahoma"/>
          <w:b/>
          <w:bCs/>
          <w:sz w:val="22"/>
          <w:szCs w:val="22"/>
        </w:rPr>
        <w:t>§ 3</w:t>
      </w:r>
      <w:r w:rsidR="00D37EE5" w:rsidRPr="00D37EE5">
        <w:rPr>
          <w:rFonts w:ascii="Tahoma" w:hAnsi="Tahoma" w:cs="Tahoma"/>
          <w:b/>
          <w:bCs/>
          <w:sz w:val="22"/>
          <w:szCs w:val="22"/>
        </w:rPr>
        <w:t>.</w:t>
      </w:r>
    </w:p>
    <w:p w14:paraId="4ED7D98B" w14:textId="77777777" w:rsidR="008724B5" w:rsidRPr="003C13BE" w:rsidRDefault="008724B5" w:rsidP="008724B5">
      <w:pPr>
        <w:ind w:left="284" w:hanging="284"/>
        <w:jc w:val="center"/>
        <w:rPr>
          <w:rFonts w:ascii="Tahoma" w:hAnsi="Tahoma" w:cs="Tahoma"/>
          <w:sz w:val="22"/>
          <w:szCs w:val="22"/>
        </w:rPr>
      </w:pPr>
      <w:r w:rsidRPr="00D37EE5">
        <w:rPr>
          <w:rFonts w:ascii="Tahoma" w:hAnsi="Tahoma" w:cs="Tahoma"/>
          <w:b/>
          <w:bCs/>
          <w:sz w:val="22"/>
          <w:szCs w:val="22"/>
        </w:rPr>
        <w:t>Terminy realizacji przedmiotu</w:t>
      </w:r>
      <w:r w:rsidRPr="003C13BE">
        <w:rPr>
          <w:rFonts w:ascii="Tahoma" w:hAnsi="Tahoma" w:cs="Tahoma"/>
          <w:b/>
          <w:sz w:val="22"/>
          <w:szCs w:val="22"/>
        </w:rPr>
        <w:t xml:space="preserve"> umowy</w:t>
      </w:r>
    </w:p>
    <w:p w14:paraId="49C17CF7" w14:textId="2B61CFEA" w:rsidR="008724B5" w:rsidRPr="003C13BE" w:rsidRDefault="00E07DAE" w:rsidP="00E706E1">
      <w:pPr>
        <w:numPr>
          <w:ilvl w:val="0"/>
          <w:numId w:val="26"/>
        </w:numPr>
        <w:ind w:left="284" w:hanging="218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</w:t>
      </w:r>
      <w:r w:rsidR="008724B5" w:rsidRPr="003C13BE">
        <w:rPr>
          <w:rFonts w:ascii="Tahoma" w:hAnsi="Tahoma" w:cs="Tahoma"/>
          <w:sz w:val="22"/>
          <w:szCs w:val="22"/>
        </w:rPr>
        <w:t xml:space="preserve">Termin wykonania: </w:t>
      </w:r>
      <w:r w:rsidR="00C545A1">
        <w:rPr>
          <w:rFonts w:ascii="Tahoma" w:hAnsi="Tahoma" w:cs="Tahoma"/>
          <w:sz w:val="22"/>
          <w:szCs w:val="22"/>
        </w:rPr>
        <w:t>3</w:t>
      </w:r>
      <w:r w:rsidR="00D37EE5">
        <w:rPr>
          <w:rFonts w:ascii="Tahoma" w:hAnsi="Tahoma" w:cs="Tahoma"/>
          <w:sz w:val="22"/>
          <w:szCs w:val="22"/>
        </w:rPr>
        <w:t>0 dni od dnia podpisania umowy.</w:t>
      </w:r>
    </w:p>
    <w:p w14:paraId="1EE3F6E9" w14:textId="3E3F2725" w:rsidR="008724B5" w:rsidRPr="003C13BE" w:rsidRDefault="008724B5" w:rsidP="00E706E1">
      <w:pPr>
        <w:numPr>
          <w:ilvl w:val="0"/>
          <w:numId w:val="26"/>
        </w:numPr>
        <w:ind w:left="284" w:hanging="218"/>
        <w:jc w:val="both"/>
        <w:rPr>
          <w:rFonts w:ascii="Tahoma" w:hAnsi="Tahoma" w:cs="Tahoma"/>
          <w:b/>
          <w:sz w:val="22"/>
          <w:szCs w:val="22"/>
        </w:rPr>
      </w:pPr>
      <w:r w:rsidRPr="003C13BE">
        <w:rPr>
          <w:rFonts w:ascii="Tahoma" w:hAnsi="Tahoma" w:cs="Tahoma"/>
          <w:sz w:val="22"/>
          <w:szCs w:val="22"/>
        </w:rPr>
        <w:t xml:space="preserve"> Wykonawca dostarczy Zamawiającemu </w:t>
      </w:r>
      <w:r w:rsidR="00E07DAE">
        <w:rPr>
          <w:rFonts w:ascii="Tahoma" w:hAnsi="Tahoma" w:cs="Tahoma"/>
          <w:sz w:val="22"/>
          <w:szCs w:val="22"/>
        </w:rPr>
        <w:t>P</w:t>
      </w:r>
      <w:r w:rsidRPr="003C13BE">
        <w:rPr>
          <w:rFonts w:ascii="Tahoma" w:hAnsi="Tahoma" w:cs="Tahoma"/>
          <w:sz w:val="22"/>
          <w:szCs w:val="22"/>
        </w:rPr>
        <w:t xml:space="preserve">rzedmiot </w:t>
      </w:r>
      <w:r w:rsidR="00E07DAE">
        <w:rPr>
          <w:rFonts w:ascii="Tahoma" w:hAnsi="Tahoma" w:cs="Tahoma"/>
          <w:sz w:val="22"/>
          <w:szCs w:val="22"/>
        </w:rPr>
        <w:t>U</w:t>
      </w:r>
      <w:r w:rsidRPr="003C13BE">
        <w:rPr>
          <w:rFonts w:ascii="Tahoma" w:hAnsi="Tahoma" w:cs="Tahoma"/>
          <w:sz w:val="22"/>
          <w:szCs w:val="22"/>
        </w:rPr>
        <w:t>mowy w maksymalnym terminie</w:t>
      </w:r>
      <w:r w:rsidRPr="003C13BE">
        <w:rPr>
          <w:rFonts w:ascii="Tahoma" w:hAnsi="Tahoma" w:cs="Tahoma"/>
          <w:b/>
          <w:sz w:val="22"/>
          <w:szCs w:val="22"/>
        </w:rPr>
        <w:t xml:space="preserve"> </w:t>
      </w:r>
      <w:r w:rsidRPr="003C13BE">
        <w:rPr>
          <w:rFonts w:ascii="Tahoma" w:hAnsi="Tahoma" w:cs="Tahoma"/>
          <w:sz w:val="22"/>
          <w:szCs w:val="22"/>
        </w:rPr>
        <w:t xml:space="preserve">określonym w § 3 ust. 1 niniejszej </w:t>
      </w:r>
      <w:r w:rsidR="00E07DAE">
        <w:rPr>
          <w:rFonts w:ascii="Tahoma" w:hAnsi="Tahoma" w:cs="Tahoma"/>
          <w:sz w:val="22"/>
          <w:szCs w:val="22"/>
        </w:rPr>
        <w:t>U</w:t>
      </w:r>
      <w:r w:rsidRPr="003C13BE">
        <w:rPr>
          <w:rFonts w:ascii="Tahoma" w:hAnsi="Tahoma" w:cs="Tahoma"/>
          <w:sz w:val="22"/>
          <w:szCs w:val="22"/>
        </w:rPr>
        <w:t>mowy w miejscu wskazanym przez Zamawiającego tj. ul. Kościuszki 17 w miejscowości Górowo Iławeckie w godzinach od 8:00 do</w:t>
      </w:r>
      <w:r w:rsidRPr="003C13BE">
        <w:rPr>
          <w:rFonts w:ascii="Tahoma" w:hAnsi="Tahoma" w:cs="Tahoma"/>
          <w:b/>
          <w:sz w:val="22"/>
          <w:szCs w:val="22"/>
        </w:rPr>
        <w:t xml:space="preserve"> </w:t>
      </w:r>
      <w:r w:rsidRPr="003C13BE">
        <w:rPr>
          <w:rFonts w:ascii="Tahoma" w:hAnsi="Tahoma" w:cs="Tahoma"/>
          <w:sz w:val="22"/>
          <w:szCs w:val="22"/>
        </w:rPr>
        <w:t>15:00 w dni od poniedziałku do piątku, po wcześniejszym powiadomieniu telefonicznym lub e-mailowym najpóźniej jeden</w:t>
      </w:r>
      <w:r w:rsidRPr="003C13BE">
        <w:rPr>
          <w:rFonts w:ascii="Tahoma" w:hAnsi="Tahoma" w:cs="Tahoma"/>
          <w:b/>
          <w:sz w:val="22"/>
          <w:szCs w:val="22"/>
        </w:rPr>
        <w:t xml:space="preserve"> </w:t>
      </w:r>
      <w:r w:rsidRPr="003C13BE">
        <w:rPr>
          <w:rFonts w:ascii="Tahoma" w:hAnsi="Tahoma" w:cs="Tahoma"/>
          <w:sz w:val="22"/>
          <w:szCs w:val="22"/>
        </w:rPr>
        <w:t xml:space="preserve">dzień przed realizacją </w:t>
      </w:r>
      <w:r w:rsidR="00E07DAE">
        <w:rPr>
          <w:rFonts w:ascii="Tahoma" w:hAnsi="Tahoma" w:cs="Tahoma"/>
          <w:sz w:val="22"/>
          <w:szCs w:val="22"/>
        </w:rPr>
        <w:t>P</w:t>
      </w:r>
      <w:r w:rsidRPr="003C13BE">
        <w:rPr>
          <w:rFonts w:ascii="Tahoma" w:hAnsi="Tahoma" w:cs="Tahoma"/>
          <w:sz w:val="22"/>
          <w:szCs w:val="22"/>
        </w:rPr>
        <w:t xml:space="preserve">rzedmiotu </w:t>
      </w:r>
      <w:r w:rsidR="00E07DAE">
        <w:rPr>
          <w:rFonts w:ascii="Tahoma" w:hAnsi="Tahoma" w:cs="Tahoma"/>
          <w:sz w:val="22"/>
          <w:szCs w:val="22"/>
        </w:rPr>
        <w:t>U</w:t>
      </w:r>
      <w:r w:rsidRPr="003C13BE">
        <w:rPr>
          <w:rFonts w:ascii="Tahoma" w:hAnsi="Tahoma" w:cs="Tahoma"/>
          <w:sz w:val="22"/>
          <w:szCs w:val="22"/>
        </w:rPr>
        <w:t>mowy.</w:t>
      </w:r>
    </w:p>
    <w:p w14:paraId="2A8400B1" w14:textId="77777777" w:rsidR="008724B5" w:rsidRPr="003C13BE" w:rsidRDefault="008724B5" w:rsidP="008724B5">
      <w:pPr>
        <w:ind w:left="284" w:hanging="284"/>
        <w:rPr>
          <w:rFonts w:ascii="Tahoma" w:hAnsi="Tahoma" w:cs="Tahoma"/>
          <w:sz w:val="22"/>
          <w:szCs w:val="22"/>
        </w:rPr>
      </w:pPr>
    </w:p>
    <w:p w14:paraId="251B5B0C" w14:textId="64CB8EF1" w:rsidR="008724B5" w:rsidRPr="00D37EE5" w:rsidRDefault="008724B5" w:rsidP="008724B5">
      <w:pPr>
        <w:ind w:left="284" w:hanging="284"/>
        <w:jc w:val="center"/>
        <w:rPr>
          <w:rFonts w:ascii="Tahoma" w:hAnsi="Tahoma" w:cs="Tahoma"/>
          <w:b/>
          <w:bCs/>
          <w:sz w:val="22"/>
          <w:szCs w:val="22"/>
        </w:rPr>
      </w:pPr>
      <w:r w:rsidRPr="00D37EE5">
        <w:rPr>
          <w:rFonts w:ascii="Tahoma" w:hAnsi="Tahoma" w:cs="Tahoma"/>
          <w:b/>
          <w:bCs/>
          <w:sz w:val="22"/>
          <w:szCs w:val="22"/>
        </w:rPr>
        <w:t>§ 4</w:t>
      </w:r>
      <w:r w:rsidR="00D37EE5" w:rsidRPr="00D37EE5">
        <w:rPr>
          <w:rFonts w:ascii="Tahoma" w:hAnsi="Tahoma" w:cs="Tahoma"/>
          <w:b/>
          <w:bCs/>
          <w:sz w:val="22"/>
          <w:szCs w:val="22"/>
        </w:rPr>
        <w:t>.</w:t>
      </w:r>
    </w:p>
    <w:p w14:paraId="25809F8C" w14:textId="77777777" w:rsidR="008724B5" w:rsidRPr="003C13BE" w:rsidRDefault="008724B5" w:rsidP="008724B5">
      <w:pPr>
        <w:ind w:left="284" w:hanging="284"/>
        <w:jc w:val="center"/>
        <w:rPr>
          <w:rFonts w:ascii="Tahoma" w:hAnsi="Tahoma" w:cs="Tahoma"/>
          <w:sz w:val="22"/>
          <w:szCs w:val="22"/>
        </w:rPr>
      </w:pPr>
      <w:r w:rsidRPr="003C13BE">
        <w:rPr>
          <w:rFonts w:ascii="Tahoma" w:hAnsi="Tahoma" w:cs="Tahoma"/>
          <w:b/>
          <w:sz w:val="22"/>
          <w:szCs w:val="22"/>
        </w:rPr>
        <w:t>Wynagrodzenie</w:t>
      </w:r>
    </w:p>
    <w:p w14:paraId="52757C93" w14:textId="03489EC6" w:rsidR="008724B5" w:rsidRPr="003C13BE" w:rsidRDefault="008724B5" w:rsidP="0075189E">
      <w:pPr>
        <w:pStyle w:val="Akapitzlist"/>
        <w:numPr>
          <w:ilvl w:val="0"/>
          <w:numId w:val="41"/>
        </w:num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3C13BE">
        <w:rPr>
          <w:rFonts w:ascii="Tahoma" w:hAnsi="Tahoma" w:cs="Tahoma"/>
          <w:sz w:val="22"/>
          <w:szCs w:val="22"/>
        </w:rPr>
        <w:t xml:space="preserve">Wysokość wynagrodzenia za </w:t>
      </w:r>
      <w:r w:rsidR="00E07DAE">
        <w:rPr>
          <w:rFonts w:ascii="Tahoma" w:hAnsi="Tahoma" w:cs="Tahoma"/>
          <w:sz w:val="22"/>
          <w:szCs w:val="22"/>
        </w:rPr>
        <w:t>P</w:t>
      </w:r>
      <w:r w:rsidRPr="003C13BE">
        <w:rPr>
          <w:rFonts w:ascii="Tahoma" w:hAnsi="Tahoma" w:cs="Tahoma"/>
          <w:sz w:val="22"/>
          <w:szCs w:val="22"/>
        </w:rPr>
        <w:t xml:space="preserve">rzedmiot </w:t>
      </w:r>
      <w:r w:rsidR="00E07DAE">
        <w:rPr>
          <w:rFonts w:ascii="Tahoma" w:hAnsi="Tahoma" w:cs="Tahoma"/>
          <w:sz w:val="22"/>
          <w:szCs w:val="22"/>
        </w:rPr>
        <w:t>U</w:t>
      </w:r>
      <w:r w:rsidRPr="003C13BE">
        <w:rPr>
          <w:rFonts w:ascii="Tahoma" w:hAnsi="Tahoma" w:cs="Tahoma"/>
          <w:sz w:val="22"/>
          <w:szCs w:val="22"/>
        </w:rPr>
        <w:t>mowy wynosi:</w:t>
      </w:r>
    </w:p>
    <w:p w14:paraId="0038EE85" w14:textId="4CA32211" w:rsidR="008724B5" w:rsidRPr="003C13BE" w:rsidRDefault="008724B5" w:rsidP="00E706E1">
      <w:pPr>
        <w:ind w:left="284"/>
        <w:jc w:val="both"/>
        <w:rPr>
          <w:rFonts w:ascii="Tahoma" w:hAnsi="Tahoma" w:cs="Tahoma"/>
          <w:bCs/>
          <w:sz w:val="22"/>
          <w:szCs w:val="22"/>
          <w:lang w:eastAsia="zh-CN"/>
        </w:rPr>
      </w:pPr>
      <w:r w:rsidRPr="003C13BE">
        <w:rPr>
          <w:rFonts w:ascii="Tahoma" w:hAnsi="Tahoma" w:cs="Tahoma"/>
          <w:bCs/>
          <w:sz w:val="22"/>
          <w:szCs w:val="22"/>
          <w:lang w:eastAsia="zh-CN"/>
        </w:rPr>
        <w:t>netto : …..………………………………………………………………………………………………. zł</w:t>
      </w:r>
    </w:p>
    <w:p w14:paraId="23231300" w14:textId="77777777" w:rsidR="008724B5" w:rsidRPr="003C13BE" w:rsidRDefault="008724B5" w:rsidP="00E706E1">
      <w:pPr>
        <w:shd w:val="clear" w:color="auto" w:fill="FFFFFF"/>
        <w:tabs>
          <w:tab w:val="left" w:leader="dot" w:pos="6763"/>
        </w:tabs>
        <w:ind w:left="284"/>
        <w:jc w:val="both"/>
        <w:rPr>
          <w:rFonts w:ascii="Tahoma" w:hAnsi="Tahoma" w:cs="Tahoma"/>
          <w:bCs/>
          <w:sz w:val="22"/>
          <w:szCs w:val="22"/>
          <w:lang w:eastAsia="zh-CN"/>
        </w:rPr>
      </w:pPr>
      <w:r w:rsidRPr="003C13BE">
        <w:rPr>
          <w:rFonts w:ascii="Tahoma" w:hAnsi="Tahoma" w:cs="Tahoma"/>
          <w:bCs/>
          <w:sz w:val="22"/>
          <w:szCs w:val="22"/>
          <w:lang w:eastAsia="zh-CN"/>
        </w:rPr>
        <w:t xml:space="preserve">   podatek VAT (%) ……… kwota : …..….…………..…………………….………………….. zł</w:t>
      </w:r>
    </w:p>
    <w:p w14:paraId="139CA0B3" w14:textId="77777777" w:rsidR="008724B5" w:rsidRPr="003C13BE" w:rsidRDefault="008724B5" w:rsidP="00E706E1">
      <w:pPr>
        <w:shd w:val="clear" w:color="auto" w:fill="FFFFFF"/>
        <w:tabs>
          <w:tab w:val="left" w:leader="dot" w:pos="6763"/>
        </w:tabs>
        <w:ind w:left="284"/>
        <w:jc w:val="both"/>
        <w:rPr>
          <w:rFonts w:ascii="Tahoma" w:hAnsi="Tahoma" w:cs="Tahoma"/>
          <w:bCs/>
          <w:sz w:val="22"/>
          <w:szCs w:val="22"/>
          <w:lang w:eastAsia="zh-CN"/>
        </w:rPr>
      </w:pPr>
      <w:r w:rsidRPr="003C13BE">
        <w:rPr>
          <w:rFonts w:ascii="Tahoma" w:hAnsi="Tahoma" w:cs="Tahoma"/>
          <w:bCs/>
          <w:sz w:val="22"/>
          <w:szCs w:val="22"/>
          <w:lang w:eastAsia="zh-CN"/>
        </w:rPr>
        <w:t xml:space="preserve">   brutto : …..….…………………………………………………………..………………. zł</w:t>
      </w:r>
    </w:p>
    <w:p w14:paraId="7ACDAFA4" w14:textId="1208B75C" w:rsidR="008724B5" w:rsidRPr="003C13BE" w:rsidRDefault="008724B5" w:rsidP="00E706E1">
      <w:pPr>
        <w:shd w:val="clear" w:color="auto" w:fill="FFFFFF"/>
        <w:tabs>
          <w:tab w:val="left" w:leader="dot" w:pos="6763"/>
        </w:tabs>
        <w:ind w:left="284"/>
        <w:jc w:val="both"/>
        <w:rPr>
          <w:rFonts w:ascii="Tahoma" w:hAnsi="Tahoma" w:cs="Tahoma"/>
          <w:bCs/>
          <w:sz w:val="22"/>
          <w:szCs w:val="22"/>
          <w:lang w:eastAsia="zh-CN"/>
        </w:rPr>
      </w:pPr>
      <w:r w:rsidRPr="003C13BE">
        <w:rPr>
          <w:rFonts w:ascii="Tahoma" w:hAnsi="Tahoma" w:cs="Tahoma"/>
          <w:bCs/>
          <w:sz w:val="22"/>
          <w:szCs w:val="22"/>
          <w:lang w:eastAsia="zh-CN"/>
        </w:rPr>
        <w:t xml:space="preserve">   (brutto słownie : ……….………………………………………………………………………………. zł)</w:t>
      </w:r>
    </w:p>
    <w:p w14:paraId="3FD824C2" w14:textId="288F51E8" w:rsidR="008724B5" w:rsidRPr="003C13BE" w:rsidRDefault="008724B5" w:rsidP="0075189E">
      <w:pPr>
        <w:pStyle w:val="Akapitzlist"/>
        <w:numPr>
          <w:ilvl w:val="0"/>
          <w:numId w:val="41"/>
        </w:num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3C13BE">
        <w:rPr>
          <w:rFonts w:ascii="Tahoma" w:hAnsi="Tahoma" w:cs="Tahoma"/>
          <w:sz w:val="22"/>
          <w:szCs w:val="22"/>
        </w:rPr>
        <w:t xml:space="preserve">Wynagrodzenie za </w:t>
      </w:r>
      <w:r w:rsidR="00E07DAE">
        <w:rPr>
          <w:rFonts w:ascii="Tahoma" w:hAnsi="Tahoma" w:cs="Tahoma"/>
          <w:sz w:val="22"/>
          <w:szCs w:val="22"/>
        </w:rPr>
        <w:t>P</w:t>
      </w:r>
      <w:r w:rsidRPr="003C13BE">
        <w:rPr>
          <w:rFonts w:ascii="Tahoma" w:hAnsi="Tahoma" w:cs="Tahoma"/>
          <w:sz w:val="22"/>
          <w:szCs w:val="22"/>
        </w:rPr>
        <w:t xml:space="preserve">rzedmiot </w:t>
      </w:r>
      <w:r w:rsidR="00E07DAE">
        <w:rPr>
          <w:rFonts w:ascii="Tahoma" w:hAnsi="Tahoma" w:cs="Tahoma"/>
          <w:sz w:val="22"/>
          <w:szCs w:val="22"/>
        </w:rPr>
        <w:t>U</w:t>
      </w:r>
      <w:r w:rsidRPr="003C13BE">
        <w:rPr>
          <w:rFonts w:ascii="Tahoma" w:hAnsi="Tahoma" w:cs="Tahoma"/>
          <w:sz w:val="22"/>
          <w:szCs w:val="22"/>
        </w:rPr>
        <w:t xml:space="preserve">mowy obejmuje koszt dostarczenia </w:t>
      </w:r>
      <w:r w:rsidR="002C4838">
        <w:rPr>
          <w:rFonts w:ascii="Tahoma" w:hAnsi="Tahoma" w:cs="Tahoma"/>
          <w:sz w:val="22"/>
          <w:szCs w:val="22"/>
        </w:rPr>
        <w:t>ładowarki</w:t>
      </w:r>
      <w:r w:rsidRPr="003C13BE">
        <w:rPr>
          <w:rFonts w:ascii="Tahoma" w:hAnsi="Tahoma" w:cs="Tahoma"/>
          <w:sz w:val="22"/>
          <w:szCs w:val="22"/>
        </w:rPr>
        <w:t xml:space="preserve"> w miejsce wskazane przez Zamawiającego oraz koszt rozładunku.</w:t>
      </w:r>
    </w:p>
    <w:p w14:paraId="4608A7ED" w14:textId="62AE0515" w:rsidR="0075189E" w:rsidRPr="003C13BE" w:rsidRDefault="00E706E1" w:rsidP="0075189E">
      <w:pPr>
        <w:pStyle w:val="Akapitzlist"/>
        <w:numPr>
          <w:ilvl w:val="0"/>
          <w:numId w:val="41"/>
        </w:numPr>
        <w:spacing w:before="40" w:after="2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3C13BE">
        <w:rPr>
          <w:rFonts w:ascii="Tahoma" w:hAnsi="Tahoma" w:cs="Tahoma"/>
          <w:sz w:val="22"/>
          <w:szCs w:val="22"/>
        </w:rPr>
        <w:t>Zapłata</w:t>
      </w:r>
      <w:r w:rsidR="008724B5" w:rsidRPr="003C13BE">
        <w:rPr>
          <w:rFonts w:ascii="Tahoma" w:hAnsi="Tahoma" w:cs="Tahoma"/>
          <w:sz w:val="22"/>
          <w:szCs w:val="22"/>
        </w:rPr>
        <w:t xml:space="preserve"> </w:t>
      </w:r>
      <w:r w:rsidRPr="003C13BE">
        <w:rPr>
          <w:rFonts w:ascii="Tahoma" w:hAnsi="Tahoma" w:cs="Tahoma"/>
          <w:sz w:val="22"/>
          <w:szCs w:val="22"/>
        </w:rPr>
        <w:t>nastąpi</w:t>
      </w:r>
      <w:r w:rsidR="008724B5" w:rsidRPr="003C13BE">
        <w:rPr>
          <w:rFonts w:ascii="Tahoma" w:hAnsi="Tahoma" w:cs="Tahoma"/>
          <w:sz w:val="22"/>
          <w:szCs w:val="22"/>
        </w:rPr>
        <w:t xml:space="preserve"> w terminie </w:t>
      </w:r>
      <w:r w:rsidRPr="003C13BE">
        <w:rPr>
          <w:rFonts w:ascii="Tahoma" w:hAnsi="Tahoma" w:cs="Tahoma"/>
          <w:sz w:val="22"/>
          <w:szCs w:val="22"/>
        </w:rPr>
        <w:t>30</w:t>
      </w:r>
      <w:r w:rsidR="008724B5" w:rsidRPr="003C13BE">
        <w:rPr>
          <w:rFonts w:ascii="Tahoma" w:hAnsi="Tahoma" w:cs="Tahoma"/>
          <w:sz w:val="22"/>
          <w:szCs w:val="22"/>
        </w:rPr>
        <w:t xml:space="preserve"> dni od dnia podpisania protokołu zdawczo odbiorczego </w:t>
      </w:r>
      <w:r w:rsidR="002338BE">
        <w:rPr>
          <w:rFonts w:ascii="Tahoma" w:hAnsi="Tahoma" w:cs="Tahoma"/>
          <w:sz w:val="22"/>
          <w:szCs w:val="22"/>
        </w:rPr>
        <w:t>ładowarki</w:t>
      </w:r>
      <w:r w:rsidR="008724B5" w:rsidRPr="003C13BE">
        <w:rPr>
          <w:rFonts w:ascii="Tahoma" w:hAnsi="Tahoma" w:cs="Tahoma"/>
          <w:sz w:val="22"/>
          <w:szCs w:val="22"/>
        </w:rPr>
        <w:t xml:space="preserve"> bez zastrzeżeń oraz doręczeniu Zamawiającemu prawidłowo wystawionej faktury VAT.</w:t>
      </w:r>
      <w:r w:rsidRPr="003C13BE">
        <w:rPr>
          <w:rFonts w:ascii="Tahoma" w:hAnsi="Tahoma" w:cs="Tahoma"/>
          <w:sz w:val="22"/>
          <w:szCs w:val="22"/>
        </w:rPr>
        <w:t xml:space="preserve"> </w:t>
      </w:r>
      <w:r w:rsidR="008724B5" w:rsidRPr="003C13BE">
        <w:rPr>
          <w:rFonts w:ascii="Tahoma" w:hAnsi="Tahoma" w:cs="Tahoma"/>
          <w:sz w:val="22"/>
          <w:szCs w:val="22"/>
        </w:rPr>
        <w:t xml:space="preserve"> Zapłata nastąpi przelewem na konto bankowe Wykonawcy.</w:t>
      </w:r>
    </w:p>
    <w:p w14:paraId="74B6DDE2" w14:textId="05CCA203" w:rsidR="0075189E" w:rsidRPr="003C13BE" w:rsidRDefault="008724B5" w:rsidP="0075189E">
      <w:pPr>
        <w:pStyle w:val="Akapitzlist"/>
        <w:numPr>
          <w:ilvl w:val="0"/>
          <w:numId w:val="41"/>
        </w:numPr>
        <w:spacing w:before="40" w:after="2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3C13BE">
        <w:rPr>
          <w:rFonts w:ascii="Tahoma" w:hAnsi="Tahoma" w:cs="Tahoma"/>
          <w:sz w:val="22"/>
          <w:szCs w:val="22"/>
        </w:rPr>
        <w:lastRenderedPageBreak/>
        <w:t xml:space="preserve">Cena brutto obejmuje wszelkie koszty związane z realizacją </w:t>
      </w:r>
      <w:r w:rsidR="00E07DAE">
        <w:rPr>
          <w:rFonts w:ascii="Tahoma" w:hAnsi="Tahoma" w:cs="Tahoma"/>
          <w:sz w:val="22"/>
          <w:szCs w:val="22"/>
        </w:rPr>
        <w:t>U</w:t>
      </w:r>
      <w:r w:rsidRPr="003C13BE">
        <w:rPr>
          <w:rFonts w:ascii="Tahoma" w:hAnsi="Tahoma" w:cs="Tahoma"/>
          <w:sz w:val="22"/>
          <w:szCs w:val="22"/>
        </w:rPr>
        <w:t>mowy przez Wykonawcę w tym, serwisu oraz szkolenia operatorów.</w:t>
      </w:r>
    </w:p>
    <w:p w14:paraId="33D802DE" w14:textId="21DB987F" w:rsidR="0075189E" w:rsidRPr="003C13BE" w:rsidRDefault="008724B5" w:rsidP="0075189E">
      <w:pPr>
        <w:pStyle w:val="Akapitzlist"/>
        <w:numPr>
          <w:ilvl w:val="0"/>
          <w:numId w:val="41"/>
        </w:numPr>
        <w:spacing w:before="40" w:after="2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3C13BE">
        <w:rPr>
          <w:rFonts w:ascii="Tahoma" w:hAnsi="Tahoma" w:cs="Tahoma"/>
          <w:sz w:val="22"/>
          <w:szCs w:val="22"/>
        </w:rPr>
        <w:t xml:space="preserve">Wykonawca przenosi na rzecz Zamawiającego własność przedmiotu określonego w § 2 niniejszej </w:t>
      </w:r>
      <w:r w:rsidR="00EC278F">
        <w:rPr>
          <w:rFonts w:ascii="Tahoma" w:hAnsi="Tahoma" w:cs="Tahoma"/>
          <w:sz w:val="22"/>
          <w:szCs w:val="22"/>
        </w:rPr>
        <w:t>U</w:t>
      </w:r>
      <w:r w:rsidRPr="003C13BE">
        <w:rPr>
          <w:rFonts w:ascii="Tahoma" w:hAnsi="Tahoma" w:cs="Tahoma"/>
          <w:sz w:val="22"/>
          <w:szCs w:val="22"/>
        </w:rPr>
        <w:t xml:space="preserve">mowy za kwotę określoną w § 4 ust. </w:t>
      </w:r>
      <w:r w:rsidR="0075189E" w:rsidRPr="003C13BE">
        <w:rPr>
          <w:rFonts w:ascii="Tahoma" w:hAnsi="Tahoma" w:cs="Tahoma"/>
          <w:sz w:val="22"/>
          <w:szCs w:val="22"/>
        </w:rPr>
        <w:t>1</w:t>
      </w:r>
      <w:r w:rsidRPr="003C13BE">
        <w:rPr>
          <w:rFonts w:ascii="Tahoma" w:hAnsi="Tahoma" w:cs="Tahoma"/>
          <w:sz w:val="22"/>
          <w:szCs w:val="22"/>
        </w:rPr>
        <w:t xml:space="preserve"> niniejszej </w:t>
      </w:r>
      <w:r w:rsidR="00E07DAE">
        <w:rPr>
          <w:rFonts w:ascii="Tahoma" w:hAnsi="Tahoma" w:cs="Tahoma"/>
          <w:sz w:val="22"/>
          <w:szCs w:val="22"/>
        </w:rPr>
        <w:t>U</w:t>
      </w:r>
      <w:r w:rsidRPr="003C13BE">
        <w:rPr>
          <w:rFonts w:ascii="Tahoma" w:hAnsi="Tahoma" w:cs="Tahoma"/>
          <w:sz w:val="22"/>
          <w:szCs w:val="22"/>
        </w:rPr>
        <w:t>mowy.</w:t>
      </w:r>
    </w:p>
    <w:p w14:paraId="2E5BB08F" w14:textId="712D18FF" w:rsidR="0075189E" w:rsidRPr="003C13BE" w:rsidRDefault="008724B5" w:rsidP="0075189E">
      <w:pPr>
        <w:pStyle w:val="Akapitzlist"/>
        <w:numPr>
          <w:ilvl w:val="0"/>
          <w:numId w:val="41"/>
        </w:numPr>
        <w:spacing w:before="40" w:after="2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3C13BE">
        <w:rPr>
          <w:rFonts w:ascii="Tahoma" w:hAnsi="Tahoma" w:cs="Tahoma"/>
          <w:sz w:val="22"/>
          <w:szCs w:val="22"/>
        </w:rPr>
        <w:t xml:space="preserve">Wynagrodzenie uwzględnia wszelkie koszty związane z </w:t>
      </w:r>
      <w:r w:rsidR="00E07DAE">
        <w:rPr>
          <w:rFonts w:ascii="Tahoma" w:hAnsi="Tahoma" w:cs="Tahoma"/>
          <w:sz w:val="22"/>
          <w:szCs w:val="22"/>
        </w:rPr>
        <w:t>P</w:t>
      </w:r>
      <w:r w:rsidRPr="003C13BE">
        <w:rPr>
          <w:rFonts w:ascii="Tahoma" w:hAnsi="Tahoma" w:cs="Tahoma"/>
          <w:sz w:val="22"/>
          <w:szCs w:val="22"/>
        </w:rPr>
        <w:t xml:space="preserve">rzedmiotem </w:t>
      </w:r>
      <w:r w:rsidR="00E07DAE">
        <w:rPr>
          <w:rFonts w:ascii="Tahoma" w:hAnsi="Tahoma" w:cs="Tahoma"/>
          <w:sz w:val="22"/>
          <w:szCs w:val="22"/>
        </w:rPr>
        <w:t>U</w:t>
      </w:r>
      <w:r w:rsidRPr="003C13BE">
        <w:rPr>
          <w:rFonts w:ascii="Tahoma" w:hAnsi="Tahoma" w:cs="Tahoma"/>
          <w:sz w:val="22"/>
          <w:szCs w:val="22"/>
        </w:rPr>
        <w:t xml:space="preserve">mowy. </w:t>
      </w:r>
    </w:p>
    <w:p w14:paraId="4ADF353F" w14:textId="7183B62A" w:rsidR="0075189E" w:rsidRPr="003C13BE" w:rsidRDefault="008724B5" w:rsidP="0075189E">
      <w:pPr>
        <w:pStyle w:val="Akapitzlist"/>
        <w:numPr>
          <w:ilvl w:val="0"/>
          <w:numId w:val="41"/>
        </w:numPr>
        <w:spacing w:before="40" w:after="2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3C13BE">
        <w:rPr>
          <w:rFonts w:ascii="Tahoma" w:hAnsi="Tahoma" w:cs="Tahoma"/>
          <w:sz w:val="22"/>
          <w:szCs w:val="22"/>
        </w:rPr>
        <w:t xml:space="preserve">Wynagrodzenie zawiera wszelkie koszty związane z realizacją zadania, a niezbędne do prawidłowego wykonania </w:t>
      </w:r>
      <w:r w:rsidR="00E07DAE">
        <w:rPr>
          <w:rFonts w:ascii="Tahoma" w:hAnsi="Tahoma" w:cs="Tahoma"/>
          <w:sz w:val="22"/>
          <w:szCs w:val="22"/>
        </w:rPr>
        <w:t>P</w:t>
      </w:r>
      <w:r w:rsidRPr="003C13BE">
        <w:rPr>
          <w:rFonts w:ascii="Tahoma" w:hAnsi="Tahoma" w:cs="Tahoma"/>
          <w:sz w:val="22"/>
          <w:szCs w:val="22"/>
        </w:rPr>
        <w:t xml:space="preserve">rzedmiotu </w:t>
      </w:r>
      <w:r w:rsidR="00E07DAE">
        <w:rPr>
          <w:rFonts w:ascii="Tahoma" w:hAnsi="Tahoma" w:cs="Tahoma"/>
          <w:sz w:val="22"/>
          <w:szCs w:val="22"/>
        </w:rPr>
        <w:t>U</w:t>
      </w:r>
      <w:r w:rsidRPr="003C13BE">
        <w:rPr>
          <w:rFonts w:ascii="Tahoma" w:hAnsi="Tahoma" w:cs="Tahoma"/>
          <w:sz w:val="22"/>
          <w:szCs w:val="22"/>
        </w:rPr>
        <w:t>mowy, w tym podatek VAT.</w:t>
      </w:r>
    </w:p>
    <w:p w14:paraId="1A871872" w14:textId="77777777" w:rsidR="0075189E" w:rsidRPr="003C13BE" w:rsidRDefault="008724B5" w:rsidP="0075189E">
      <w:pPr>
        <w:pStyle w:val="Akapitzlist"/>
        <w:numPr>
          <w:ilvl w:val="0"/>
          <w:numId w:val="41"/>
        </w:numPr>
        <w:spacing w:before="40" w:after="2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3C13BE">
        <w:rPr>
          <w:rFonts w:ascii="Tahoma" w:hAnsi="Tahoma" w:cs="Tahoma"/>
          <w:sz w:val="22"/>
          <w:szCs w:val="22"/>
        </w:rPr>
        <w:t>Wykonawca oświadcza, że jest płatnikiem VAT i posiada NIP: …………………………..</w:t>
      </w:r>
    </w:p>
    <w:p w14:paraId="070DEEA6" w14:textId="77777777" w:rsidR="0048390A" w:rsidRDefault="008724B5" w:rsidP="0048390A">
      <w:pPr>
        <w:pStyle w:val="Akapitzlist"/>
        <w:numPr>
          <w:ilvl w:val="0"/>
          <w:numId w:val="41"/>
        </w:numPr>
        <w:spacing w:before="40" w:after="2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3C13BE">
        <w:rPr>
          <w:rFonts w:ascii="Tahoma" w:hAnsi="Tahoma" w:cs="Tahoma"/>
          <w:sz w:val="22"/>
          <w:szCs w:val="22"/>
        </w:rPr>
        <w:t>Dniem zapłaty jest dzień obciążenia kwotą należności rachunku Zamawiającego.</w:t>
      </w:r>
    </w:p>
    <w:p w14:paraId="0E0C96BB" w14:textId="5A9E541E" w:rsidR="008724B5" w:rsidRPr="0048390A" w:rsidRDefault="008724B5" w:rsidP="0048390A">
      <w:pPr>
        <w:pStyle w:val="Akapitzlist"/>
        <w:numPr>
          <w:ilvl w:val="0"/>
          <w:numId w:val="41"/>
        </w:numPr>
        <w:spacing w:before="40" w:after="20"/>
        <w:ind w:left="426" w:hanging="426"/>
        <w:jc w:val="both"/>
        <w:rPr>
          <w:rFonts w:ascii="Tahoma" w:hAnsi="Tahoma" w:cs="Tahoma"/>
          <w:sz w:val="22"/>
          <w:szCs w:val="22"/>
        </w:rPr>
      </w:pPr>
      <w:r w:rsidRPr="0048390A">
        <w:rPr>
          <w:rFonts w:ascii="Tahoma" w:hAnsi="Tahoma" w:cs="Tahoma"/>
          <w:sz w:val="22"/>
          <w:szCs w:val="22"/>
        </w:rPr>
        <w:t>Płatność zostanie dokonana przelewem na konto Wykonawcy</w:t>
      </w:r>
      <w:r w:rsidR="00E706E1" w:rsidRPr="0048390A">
        <w:rPr>
          <w:rFonts w:ascii="Tahoma" w:hAnsi="Tahoma" w:cs="Tahoma"/>
          <w:sz w:val="22"/>
          <w:szCs w:val="22"/>
        </w:rPr>
        <w:t xml:space="preserve"> : </w:t>
      </w:r>
      <w:r w:rsidRPr="0048390A">
        <w:rPr>
          <w:rFonts w:ascii="Tahoma" w:hAnsi="Tahoma" w:cs="Tahoma"/>
          <w:sz w:val="22"/>
          <w:szCs w:val="22"/>
        </w:rPr>
        <w:t>…</w:t>
      </w:r>
      <w:r w:rsidR="00E706E1" w:rsidRPr="0048390A">
        <w:rPr>
          <w:rFonts w:ascii="Tahoma" w:hAnsi="Tahoma" w:cs="Tahoma"/>
          <w:sz w:val="22"/>
          <w:szCs w:val="22"/>
        </w:rPr>
        <w:t>…</w:t>
      </w:r>
      <w:r w:rsidR="0048390A" w:rsidRPr="0048390A">
        <w:rPr>
          <w:rFonts w:ascii="Tahoma" w:hAnsi="Tahoma" w:cs="Tahoma"/>
          <w:sz w:val="22"/>
          <w:szCs w:val="22"/>
        </w:rPr>
        <w:t>………………….</w:t>
      </w:r>
      <w:r w:rsidR="00E706E1" w:rsidRPr="0048390A">
        <w:rPr>
          <w:rFonts w:ascii="Tahoma" w:hAnsi="Tahoma" w:cs="Tahoma"/>
          <w:sz w:val="22"/>
          <w:szCs w:val="22"/>
        </w:rPr>
        <w:t>……</w:t>
      </w:r>
      <w:r w:rsidR="0048390A" w:rsidRPr="0048390A">
        <w:rPr>
          <w:rFonts w:ascii="Tahoma" w:hAnsi="Tahoma" w:cs="Tahoma"/>
          <w:sz w:val="22"/>
          <w:szCs w:val="22"/>
        </w:rPr>
        <w:t xml:space="preserve"> </w:t>
      </w:r>
      <w:r w:rsidR="00E706E1" w:rsidRPr="0048390A">
        <w:rPr>
          <w:rFonts w:ascii="Tahoma" w:hAnsi="Tahoma" w:cs="Tahoma"/>
          <w:sz w:val="22"/>
          <w:szCs w:val="22"/>
        </w:rPr>
        <w:t>……………</w:t>
      </w:r>
      <w:r w:rsidRPr="0048390A">
        <w:rPr>
          <w:rFonts w:ascii="Tahoma" w:hAnsi="Tahoma" w:cs="Tahoma"/>
          <w:sz w:val="22"/>
          <w:szCs w:val="22"/>
        </w:rPr>
        <w:t>…………………</w:t>
      </w:r>
      <w:r w:rsidR="0048390A" w:rsidRPr="0048390A">
        <w:rPr>
          <w:rFonts w:ascii="Tahoma" w:hAnsi="Tahoma" w:cs="Tahoma"/>
          <w:sz w:val="22"/>
          <w:szCs w:val="22"/>
        </w:rPr>
        <w:t>…………………..</w:t>
      </w:r>
      <w:r w:rsidRPr="0048390A">
        <w:rPr>
          <w:rFonts w:ascii="Tahoma" w:hAnsi="Tahoma" w:cs="Tahoma"/>
          <w:sz w:val="22"/>
          <w:szCs w:val="22"/>
        </w:rPr>
        <w:t>……………</w:t>
      </w:r>
    </w:p>
    <w:p w14:paraId="38205A01" w14:textId="77777777" w:rsidR="00F23B39" w:rsidRPr="003C13BE" w:rsidRDefault="00F23B39" w:rsidP="008724B5">
      <w:pPr>
        <w:ind w:left="284" w:hanging="284"/>
        <w:jc w:val="center"/>
        <w:rPr>
          <w:rFonts w:ascii="Tahoma" w:hAnsi="Tahoma" w:cs="Tahoma"/>
          <w:sz w:val="22"/>
          <w:szCs w:val="22"/>
        </w:rPr>
      </w:pPr>
    </w:p>
    <w:p w14:paraId="1AC75CAC" w14:textId="7037B15A" w:rsidR="008724B5" w:rsidRPr="00D37EE5" w:rsidRDefault="008724B5" w:rsidP="008724B5">
      <w:pPr>
        <w:ind w:left="284" w:hanging="284"/>
        <w:jc w:val="center"/>
        <w:rPr>
          <w:rFonts w:ascii="Tahoma" w:hAnsi="Tahoma" w:cs="Tahoma"/>
          <w:b/>
          <w:bCs/>
          <w:sz w:val="22"/>
          <w:szCs w:val="22"/>
        </w:rPr>
      </w:pPr>
      <w:r w:rsidRPr="00D37EE5">
        <w:rPr>
          <w:rFonts w:ascii="Tahoma" w:hAnsi="Tahoma" w:cs="Tahoma"/>
          <w:b/>
          <w:bCs/>
          <w:sz w:val="22"/>
          <w:szCs w:val="22"/>
        </w:rPr>
        <w:t>§ 5</w:t>
      </w:r>
      <w:r w:rsidR="00D37EE5" w:rsidRPr="00D37EE5">
        <w:rPr>
          <w:rFonts w:ascii="Tahoma" w:hAnsi="Tahoma" w:cs="Tahoma"/>
          <w:b/>
          <w:bCs/>
          <w:sz w:val="22"/>
          <w:szCs w:val="22"/>
        </w:rPr>
        <w:t>.</w:t>
      </w:r>
    </w:p>
    <w:p w14:paraId="6D3AE4C2" w14:textId="77777777" w:rsidR="008724B5" w:rsidRPr="003C13BE" w:rsidRDefault="008724B5" w:rsidP="008724B5">
      <w:pPr>
        <w:ind w:left="284" w:hanging="284"/>
        <w:jc w:val="center"/>
        <w:rPr>
          <w:rFonts w:ascii="Tahoma" w:hAnsi="Tahoma" w:cs="Tahoma"/>
          <w:b/>
          <w:sz w:val="22"/>
          <w:szCs w:val="22"/>
        </w:rPr>
      </w:pPr>
      <w:r w:rsidRPr="003C13BE">
        <w:rPr>
          <w:rFonts w:ascii="Tahoma" w:hAnsi="Tahoma" w:cs="Tahoma"/>
          <w:b/>
          <w:sz w:val="22"/>
          <w:szCs w:val="22"/>
        </w:rPr>
        <w:t>Kary umowne</w:t>
      </w:r>
    </w:p>
    <w:p w14:paraId="1A86184A" w14:textId="77777777" w:rsidR="00C963F1" w:rsidRPr="00C963F1" w:rsidRDefault="00C963F1" w:rsidP="00C963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C963F1">
        <w:rPr>
          <w:rFonts w:ascii="Tahoma" w:hAnsi="Tahoma" w:cs="Tahoma"/>
          <w:sz w:val="22"/>
          <w:szCs w:val="22"/>
        </w:rPr>
        <w:t>1.</w:t>
      </w:r>
      <w:r w:rsidRPr="00C963F1">
        <w:rPr>
          <w:rFonts w:ascii="Tahoma" w:hAnsi="Tahoma" w:cs="Tahoma"/>
          <w:sz w:val="22"/>
          <w:szCs w:val="22"/>
        </w:rPr>
        <w:tab/>
        <w:t>Wykonawca zapłaci Zamawiającemu karę umowną w wysokości:</w:t>
      </w:r>
    </w:p>
    <w:p w14:paraId="255E7C97" w14:textId="77777777" w:rsidR="00C963F1" w:rsidRPr="00C963F1" w:rsidRDefault="00C963F1" w:rsidP="00C963F1">
      <w:pPr>
        <w:ind w:left="567" w:hanging="284"/>
        <w:jc w:val="both"/>
        <w:rPr>
          <w:rFonts w:ascii="Tahoma" w:hAnsi="Tahoma" w:cs="Tahoma"/>
          <w:sz w:val="22"/>
          <w:szCs w:val="22"/>
        </w:rPr>
      </w:pPr>
      <w:r w:rsidRPr="00C963F1">
        <w:rPr>
          <w:rFonts w:ascii="Tahoma" w:hAnsi="Tahoma" w:cs="Tahoma"/>
          <w:sz w:val="22"/>
          <w:szCs w:val="22"/>
        </w:rPr>
        <w:t>1)</w:t>
      </w:r>
      <w:r w:rsidRPr="00C963F1">
        <w:rPr>
          <w:rFonts w:ascii="Tahoma" w:hAnsi="Tahoma" w:cs="Tahoma"/>
          <w:sz w:val="22"/>
          <w:szCs w:val="22"/>
        </w:rPr>
        <w:tab/>
        <w:t>0,5% wartości umowy brutto określonej w § 4 ust. 1  za opóźnienie w dostawie przedmiotu zamówienia za każdy dzień zwłoki od upływu terminu, o którym mowa w § 3 ust. 1,</w:t>
      </w:r>
    </w:p>
    <w:p w14:paraId="34DE7F0E" w14:textId="59008145" w:rsidR="00C963F1" w:rsidRPr="00C963F1" w:rsidRDefault="00C963F1" w:rsidP="00C963F1">
      <w:pPr>
        <w:ind w:left="567" w:hanging="284"/>
        <w:jc w:val="both"/>
        <w:rPr>
          <w:rFonts w:ascii="Tahoma" w:hAnsi="Tahoma" w:cs="Tahoma"/>
          <w:sz w:val="22"/>
          <w:szCs w:val="22"/>
        </w:rPr>
      </w:pPr>
      <w:r w:rsidRPr="00C963F1">
        <w:rPr>
          <w:rFonts w:ascii="Tahoma" w:hAnsi="Tahoma" w:cs="Tahoma"/>
          <w:sz w:val="22"/>
          <w:szCs w:val="22"/>
        </w:rPr>
        <w:t>2)</w:t>
      </w:r>
      <w:r w:rsidRPr="00C963F1">
        <w:rPr>
          <w:rFonts w:ascii="Tahoma" w:hAnsi="Tahoma" w:cs="Tahoma"/>
          <w:sz w:val="22"/>
          <w:szCs w:val="22"/>
        </w:rPr>
        <w:tab/>
        <w:t xml:space="preserve">0,5% wartości umowy określonej w § 4 ust. 1  za opóźnienie reakcji serwisu za każdy dzień zwłoki, o którym mowa w § 6 ust. </w:t>
      </w:r>
      <w:r w:rsidR="00487F61">
        <w:rPr>
          <w:rFonts w:ascii="Tahoma" w:hAnsi="Tahoma" w:cs="Tahoma"/>
          <w:sz w:val="22"/>
          <w:szCs w:val="22"/>
        </w:rPr>
        <w:t>7</w:t>
      </w:r>
      <w:r w:rsidRPr="00C963F1">
        <w:rPr>
          <w:rFonts w:ascii="Tahoma" w:hAnsi="Tahoma" w:cs="Tahoma"/>
          <w:sz w:val="22"/>
          <w:szCs w:val="22"/>
        </w:rPr>
        <w:t>,</w:t>
      </w:r>
    </w:p>
    <w:p w14:paraId="56BCF987" w14:textId="77777777" w:rsidR="00C963F1" w:rsidRPr="00C963F1" w:rsidRDefault="00C963F1" w:rsidP="00C963F1">
      <w:pPr>
        <w:ind w:left="567" w:hanging="284"/>
        <w:jc w:val="both"/>
        <w:rPr>
          <w:rFonts w:ascii="Tahoma" w:hAnsi="Tahoma" w:cs="Tahoma"/>
          <w:sz w:val="22"/>
          <w:szCs w:val="22"/>
        </w:rPr>
      </w:pPr>
      <w:r w:rsidRPr="00C963F1">
        <w:rPr>
          <w:rFonts w:ascii="Tahoma" w:hAnsi="Tahoma" w:cs="Tahoma"/>
          <w:sz w:val="22"/>
          <w:szCs w:val="22"/>
        </w:rPr>
        <w:t>3)</w:t>
      </w:r>
      <w:r w:rsidRPr="00C963F1">
        <w:rPr>
          <w:rFonts w:ascii="Tahoma" w:hAnsi="Tahoma" w:cs="Tahoma"/>
          <w:sz w:val="22"/>
          <w:szCs w:val="22"/>
        </w:rPr>
        <w:tab/>
        <w:t>10% wynagrodzenia, o którym mowa w § 4 ust. 1 za odstąpienie przez Zamawiającego od umowy z przyczyn obciążających Wykonawcę.</w:t>
      </w:r>
    </w:p>
    <w:p w14:paraId="2ABD87C9" w14:textId="77777777" w:rsidR="00C963F1" w:rsidRPr="00C963F1" w:rsidRDefault="00C963F1" w:rsidP="00C963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C963F1">
        <w:rPr>
          <w:rFonts w:ascii="Tahoma" w:hAnsi="Tahoma" w:cs="Tahoma"/>
          <w:sz w:val="22"/>
          <w:szCs w:val="22"/>
        </w:rPr>
        <w:t>2.</w:t>
      </w:r>
      <w:r w:rsidRPr="00C963F1">
        <w:rPr>
          <w:rFonts w:ascii="Tahoma" w:hAnsi="Tahoma" w:cs="Tahoma"/>
          <w:sz w:val="22"/>
          <w:szCs w:val="22"/>
        </w:rPr>
        <w:tab/>
        <w:t>Zamawiający zapłaci Wykonawcy karę umowną w wysokości:</w:t>
      </w:r>
    </w:p>
    <w:p w14:paraId="440EF865" w14:textId="77777777" w:rsidR="00C963F1" w:rsidRPr="00C963F1" w:rsidRDefault="00C963F1" w:rsidP="00C963F1">
      <w:pPr>
        <w:ind w:left="567" w:hanging="284"/>
        <w:jc w:val="both"/>
        <w:rPr>
          <w:rFonts w:ascii="Tahoma" w:hAnsi="Tahoma" w:cs="Tahoma"/>
          <w:sz w:val="22"/>
          <w:szCs w:val="22"/>
        </w:rPr>
      </w:pPr>
      <w:r w:rsidRPr="00C963F1">
        <w:rPr>
          <w:rFonts w:ascii="Tahoma" w:hAnsi="Tahoma" w:cs="Tahoma"/>
          <w:sz w:val="22"/>
          <w:szCs w:val="22"/>
        </w:rPr>
        <w:t xml:space="preserve">1) 10% wynagrodzenia, o którym mowa w § 4 ust. 1 za odstąpienie przez Zamawiającego od umowy z przyczyn obciążających Zamawiającego, innych niż wskazane w ustawie </w:t>
      </w:r>
      <w:proofErr w:type="spellStart"/>
      <w:r w:rsidRPr="00C963F1">
        <w:rPr>
          <w:rFonts w:ascii="Tahoma" w:hAnsi="Tahoma" w:cs="Tahoma"/>
          <w:sz w:val="22"/>
          <w:szCs w:val="22"/>
        </w:rPr>
        <w:t>Pzp</w:t>
      </w:r>
      <w:proofErr w:type="spellEnd"/>
      <w:r w:rsidRPr="00C963F1">
        <w:rPr>
          <w:rFonts w:ascii="Tahoma" w:hAnsi="Tahoma" w:cs="Tahoma"/>
          <w:sz w:val="22"/>
          <w:szCs w:val="22"/>
        </w:rPr>
        <w:t>.</w:t>
      </w:r>
    </w:p>
    <w:p w14:paraId="0D5C1462" w14:textId="77777777" w:rsidR="00C963F1" w:rsidRPr="00C963F1" w:rsidRDefault="00C963F1" w:rsidP="00C963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C963F1">
        <w:rPr>
          <w:rFonts w:ascii="Tahoma" w:hAnsi="Tahoma" w:cs="Tahoma"/>
          <w:sz w:val="22"/>
          <w:szCs w:val="22"/>
        </w:rPr>
        <w:t>3. Łączna maksymalna wysokość kar umownych nie może przekroczyć 20% wynagrodzenia brutto określonego w § 4 ust. 1 umowy.</w:t>
      </w:r>
    </w:p>
    <w:p w14:paraId="2086B757" w14:textId="77777777" w:rsidR="00C963F1" w:rsidRPr="00C963F1" w:rsidRDefault="00C963F1" w:rsidP="00C963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C963F1">
        <w:rPr>
          <w:rFonts w:ascii="Tahoma" w:hAnsi="Tahoma" w:cs="Tahoma"/>
          <w:sz w:val="22"/>
          <w:szCs w:val="22"/>
        </w:rPr>
        <w:t>4.</w:t>
      </w:r>
      <w:r w:rsidRPr="00C963F1">
        <w:rPr>
          <w:rFonts w:ascii="Tahoma" w:hAnsi="Tahoma" w:cs="Tahoma"/>
          <w:sz w:val="22"/>
          <w:szCs w:val="22"/>
        </w:rPr>
        <w:tab/>
        <w:t>Zamawiający oraz Wykonawca mogą dochodzić odszkodowania uzupełniającego, gdy wartość poniesionej szkody przekroczy wysokość należnej kary umownej.</w:t>
      </w:r>
    </w:p>
    <w:p w14:paraId="52E24862" w14:textId="77777777" w:rsidR="008724B5" w:rsidRPr="003C13BE" w:rsidRDefault="008724B5" w:rsidP="008724B5">
      <w:pPr>
        <w:ind w:left="284" w:hanging="284"/>
        <w:rPr>
          <w:rFonts w:ascii="Tahoma" w:hAnsi="Tahoma" w:cs="Tahoma"/>
          <w:sz w:val="22"/>
          <w:szCs w:val="22"/>
        </w:rPr>
      </w:pPr>
    </w:p>
    <w:p w14:paraId="4DFFC1ED" w14:textId="239BC8ED" w:rsidR="008724B5" w:rsidRPr="00D37EE5" w:rsidRDefault="008724B5" w:rsidP="008724B5">
      <w:pPr>
        <w:ind w:left="284" w:hanging="284"/>
        <w:jc w:val="center"/>
        <w:rPr>
          <w:rFonts w:ascii="Tahoma" w:hAnsi="Tahoma" w:cs="Tahoma"/>
          <w:b/>
          <w:bCs/>
          <w:sz w:val="22"/>
          <w:szCs w:val="22"/>
        </w:rPr>
      </w:pPr>
      <w:bookmarkStart w:id="0" w:name="_Hlk158199241"/>
      <w:r w:rsidRPr="00D37EE5">
        <w:rPr>
          <w:rFonts w:ascii="Tahoma" w:hAnsi="Tahoma" w:cs="Tahoma"/>
          <w:b/>
          <w:bCs/>
          <w:sz w:val="22"/>
          <w:szCs w:val="22"/>
        </w:rPr>
        <w:t>§ 6</w:t>
      </w:r>
      <w:r w:rsidR="00D37EE5" w:rsidRPr="00D37EE5">
        <w:rPr>
          <w:rFonts w:ascii="Tahoma" w:hAnsi="Tahoma" w:cs="Tahoma"/>
          <w:b/>
          <w:bCs/>
          <w:sz w:val="22"/>
          <w:szCs w:val="22"/>
        </w:rPr>
        <w:t>.</w:t>
      </w:r>
    </w:p>
    <w:bookmarkEnd w:id="0"/>
    <w:p w14:paraId="67BF7145" w14:textId="77777777" w:rsidR="008724B5" w:rsidRPr="003C13BE" w:rsidRDefault="008724B5" w:rsidP="008724B5">
      <w:pPr>
        <w:ind w:left="284"/>
        <w:jc w:val="center"/>
        <w:rPr>
          <w:rFonts w:ascii="Tahoma" w:hAnsi="Tahoma" w:cs="Tahoma"/>
          <w:b/>
          <w:sz w:val="22"/>
          <w:szCs w:val="22"/>
        </w:rPr>
      </w:pPr>
      <w:r w:rsidRPr="003C13BE">
        <w:rPr>
          <w:rFonts w:ascii="Tahoma" w:hAnsi="Tahoma" w:cs="Tahoma"/>
          <w:b/>
          <w:sz w:val="22"/>
          <w:szCs w:val="22"/>
        </w:rPr>
        <w:t>Gwarancja i serwis</w:t>
      </w:r>
    </w:p>
    <w:p w14:paraId="36694B8B" w14:textId="46B6A2A7" w:rsidR="008724B5" w:rsidRPr="003C13BE" w:rsidRDefault="008724B5" w:rsidP="008724B5">
      <w:pPr>
        <w:numPr>
          <w:ilvl w:val="0"/>
          <w:numId w:val="28"/>
        </w:num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3C13BE">
        <w:rPr>
          <w:rFonts w:ascii="Tahoma" w:hAnsi="Tahoma" w:cs="Tahoma"/>
          <w:sz w:val="22"/>
          <w:szCs w:val="22"/>
        </w:rPr>
        <w:t xml:space="preserve">Wykonawca ponosi wobec Zamawiającego odpowiedzialność z tytułu rękojmi za wady </w:t>
      </w:r>
      <w:r w:rsidR="0048390A">
        <w:rPr>
          <w:rFonts w:ascii="Tahoma" w:hAnsi="Tahoma" w:cs="Tahoma"/>
          <w:sz w:val="22"/>
          <w:szCs w:val="22"/>
        </w:rPr>
        <w:t>Przedmiotu Umowy</w:t>
      </w:r>
      <w:r w:rsidRPr="003C13BE">
        <w:rPr>
          <w:rFonts w:ascii="Tahoma" w:hAnsi="Tahoma" w:cs="Tahoma"/>
          <w:sz w:val="22"/>
          <w:szCs w:val="22"/>
        </w:rPr>
        <w:t xml:space="preserve"> oraz gwarancji jakości. Okres rękojmi równa się okresowi gwarancji.</w:t>
      </w:r>
    </w:p>
    <w:p w14:paraId="5F51B821" w14:textId="4ECB856B" w:rsidR="008724B5" w:rsidRPr="003C13BE" w:rsidRDefault="008724B5" w:rsidP="00951384">
      <w:pPr>
        <w:numPr>
          <w:ilvl w:val="0"/>
          <w:numId w:val="28"/>
        </w:num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3C13BE">
        <w:rPr>
          <w:rFonts w:ascii="Tahoma" w:hAnsi="Tahoma" w:cs="Tahoma"/>
          <w:sz w:val="22"/>
          <w:szCs w:val="22"/>
        </w:rPr>
        <w:t xml:space="preserve">Wykonawca udziela gwarancji na dostarczony </w:t>
      </w:r>
      <w:r w:rsidR="0048390A">
        <w:rPr>
          <w:rFonts w:ascii="Tahoma" w:hAnsi="Tahoma" w:cs="Tahoma"/>
          <w:sz w:val="22"/>
          <w:szCs w:val="22"/>
        </w:rPr>
        <w:t>Przedmiot Umowy</w:t>
      </w:r>
      <w:r w:rsidRPr="003C13BE">
        <w:rPr>
          <w:rFonts w:ascii="Tahoma" w:hAnsi="Tahoma" w:cs="Tahoma"/>
          <w:sz w:val="22"/>
          <w:szCs w:val="22"/>
        </w:rPr>
        <w:t xml:space="preserve"> na</w:t>
      </w:r>
      <w:r w:rsidR="00E706E1" w:rsidRPr="003C13BE">
        <w:rPr>
          <w:rFonts w:ascii="Tahoma" w:hAnsi="Tahoma" w:cs="Tahoma"/>
          <w:sz w:val="22"/>
          <w:szCs w:val="22"/>
        </w:rPr>
        <w:t xml:space="preserve"> </w:t>
      </w:r>
      <w:r w:rsidRPr="003C13BE">
        <w:rPr>
          <w:rFonts w:ascii="Tahoma" w:hAnsi="Tahoma" w:cs="Tahoma"/>
          <w:sz w:val="22"/>
          <w:szCs w:val="22"/>
        </w:rPr>
        <w:t xml:space="preserve">okres: </w:t>
      </w:r>
      <w:r w:rsidR="00E706E1" w:rsidRPr="003C13BE">
        <w:rPr>
          <w:rFonts w:ascii="Tahoma" w:hAnsi="Tahoma" w:cs="Tahoma"/>
          <w:b/>
          <w:sz w:val="22"/>
          <w:szCs w:val="22"/>
        </w:rPr>
        <w:t>…………..</w:t>
      </w:r>
      <w:r w:rsidRPr="003C13BE">
        <w:rPr>
          <w:rFonts w:ascii="Tahoma" w:hAnsi="Tahoma" w:cs="Tahoma"/>
          <w:b/>
          <w:sz w:val="22"/>
          <w:szCs w:val="22"/>
        </w:rPr>
        <w:t xml:space="preserve"> miesięcy</w:t>
      </w:r>
      <w:r w:rsidR="00C27C98" w:rsidRPr="003C13BE">
        <w:rPr>
          <w:rFonts w:ascii="Tahoma" w:hAnsi="Tahoma" w:cs="Tahoma"/>
          <w:b/>
          <w:sz w:val="22"/>
          <w:szCs w:val="22"/>
        </w:rPr>
        <w:t>/</w:t>
      </w:r>
      <w:r w:rsidR="00ED3FB6" w:rsidRPr="003C13BE">
        <w:rPr>
          <w:rFonts w:ascii="Tahoma" w:hAnsi="Tahoma" w:cs="Tahoma"/>
          <w:b/>
          <w:sz w:val="22"/>
          <w:szCs w:val="22"/>
        </w:rPr>
        <w:t>ilość</w:t>
      </w:r>
      <w:r w:rsidR="00C27C98" w:rsidRPr="003C13BE">
        <w:rPr>
          <w:rFonts w:ascii="Tahoma" w:hAnsi="Tahoma" w:cs="Tahoma"/>
          <w:b/>
          <w:sz w:val="22"/>
          <w:szCs w:val="22"/>
        </w:rPr>
        <w:t xml:space="preserve"> ………..</w:t>
      </w:r>
      <w:proofErr w:type="spellStart"/>
      <w:r w:rsidR="00C27C98" w:rsidRPr="003C13BE">
        <w:rPr>
          <w:rFonts w:ascii="Tahoma" w:hAnsi="Tahoma" w:cs="Tahoma"/>
          <w:b/>
          <w:sz w:val="22"/>
          <w:szCs w:val="22"/>
        </w:rPr>
        <w:t>mth</w:t>
      </w:r>
      <w:proofErr w:type="spellEnd"/>
      <w:r w:rsidRPr="003C13BE">
        <w:rPr>
          <w:rFonts w:ascii="Tahoma" w:hAnsi="Tahoma" w:cs="Tahoma"/>
          <w:b/>
          <w:sz w:val="22"/>
          <w:szCs w:val="22"/>
        </w:rPr>
        <w:t>.</w:t>
      </w:r>
    </w:p>
    <w:p w14:paraId="3BD9CDD4" w14:textId="7073D8A5" w:rsidR="00A559DD" w:rsidRPr="003C13BE" w:rsidRDefault="00A559DD" w:rsidP="00951384">
      <w:pPr>
        <w:numPr>
          <w:ilvl w:val="0"/>
          <w:numId w:val="28"/>
        </w:numPr>
        <w:ind w:left="284" w:hanging="284"/>
        <w:jc w:val="both"/>
        <w:rPr>
          <w:rFonts w:ascii="Tahoma" w:hAnsi="Tahoma" w:cs="Tahoma"/>
          <w:bCs/>
          <w:sz w:val="22"/>
          <w:szCs w:val="22"/>
        </w:rPr>
      </w:pPr>
      <w:r w:rsidRPr="003C13BE">
        <w:rPr>
          <w:rFonts w:ascii="Tahoma" w:hAnsi="Tahoma" w:cs="Tahoma"/>
          <w:bCs/>
          <w:sz w:val="22"/>
          <w:szCs w:val="22"/>
        </w:rPr>
        <w:t>Dokumenty gwarancyjne Wykonawca przekaże Zamawiającemu w dniu wydania Przedmiotu Umowy.</w:t>
      </w:r>
    </w:p>
    <w:p w14:paraId="0873E25A" w14:textId="1BC39589" w:rsidR="00A559DD" w:rsidRPr="003C13BE" w:rsidRDefault="00A559DD" w:rsidP="00951384">
      <w:pPr>
        <w:numPr>
          <w:ilvl w:val="0"/>
          <w:numId w:val="28"/>
        </w:numPr>
        <w:ind w:left="284" w:hanging="284"/>
        <w:jc w:val="both"/>
        <w:rPr>
          <w:rFonts w:ascii="Tahoma" w:hAnsi="Tahoma" w:cs="Tahoma"/>
          <w:bCs/>
          <w:sz w:val="22"/>
          <w:szCs w:val="22"/>
        </w:rPr>
      </w:pPr>
      <w:r w:rsidRPr="003C13BE">
        <w:rPr>
          <w:rFonts w:ascii="Tahoma" w:hAnsi="Tahoma" w:cs="Tahoma"/>
          <w:bCs/>
          <w:sz w:val="22"/>
          <w:szCs w:val="22"/>
        </w:rPr>
        <w:t xml:space="preserve">Dostawca zobowiązany jest przedstawić przy podpisywaniu </w:t>
      </w:r>
      <w:r w:rsidR="0048390A">
        <w:rPr>
          <w:rFonts w:ascii="Tahoma" w:hAnsi="Tahoma" w:cs="Tahoma"/>
          <w:bCs/>
          <w:sz w:val="22"/>
          <w:szCs w:val="22"/>
        </w:rPr>
        <w:t>U</w:t>
      </w:r>
      <w:r w:rsidRPr="003C13BE">
        <w:rPr>
          <w:rFonts w:ascii="Tahoma" w:hAnsi="Tahoma" w:cs="Tahoma"/>
          <w:bCs/>
          <w:sz w:val="22"/>
          <w:szCs w:val="22"/>
        </w:rPr>
        <w:t xml:space="preserve">mowy dokumenty autoryzacyjne </w:t>
      </w:r>
      <w:r w:rsidR="003C13BE" w:rsidRPr="003C13BE">
        <w:rPr>
          <w:rFonts w:ascii="Tahoma" w:hAnsi="Tahoma" w:cs="Tahoma"/>
          <w:bCs/>
          <w:sz w:val="22"/>
          <w:szCs w:val="22"/>
        </w:rPr>
        <w:t>producenta na wykonywanie czynności serwisowych, tj. oświadczenie, z którego wynikać będzie, że wykonywanie usług gwarancyjnych przez Dostawcę nie pozbawi Zamawiającego gwarancji producenta.</w:t>
      </w:r>
    </w:p>
    <w:p w14:paraId="5D11B609" w14:textId="77777777" w:rsidR="008724B5" w:rsidRPr="003C13BE" w:rsidRDefault="008724B5" w:rsidP="008724B5">
      <w:pPr>
        <w:numPr>
          <w:ilvl w:val="0"/>
          <w:numId w:val="28"/>
        </w:num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3C13BE">
        <w:rPr>
          <w:rFonts w:ascii="Tahoma" w:hAnsi="Tahoma" w:cs="Tahoma"/>
          <w:sz w:val="22"/>
          <w:szCs w:val="22"/>
        </w:rPr>
        <w:t>Gwarancja obejmuje m.in.:</w:t>
      </w:r>
    </w:p>
    <w:p w14:paraId="7B446330" w14:textId="22A988E3" w:rsidR="00EE5765" w:rsidRDefault="008724B5" w:rsidP="00EE5765">
      <w:pPr>
        <w:pStyle w:val="Akapitzlist"/>
        <w:numPr>
          <w:ilvl w:val="0"/>
          <w:numId w:val="29"/>
        </w:numPr>
        <w:jc w:val="both"/>
        <w:rPr>
          <w:rFonts w:ascii="Tahoma" w:hAnsi="Tahoma" w:cs="Tahoma"/>
          <w:sz w:val="22"/>
          <w:szCs w:val="22"/>
        </w:rPr>
      </w:pPr>
      <w:r w:rsidRPr="003C13BE">
        <w:rPr>
          <w:rFonts w:ascii="Tahoma" w:hAnsi="Tahoma" w:cs="Tahoma"/>
          <w:sz w:val="22"/>
          <w:szCs w:val="22"/>
        </w:rPr>
        <w:t>serwis gwarancyjny, wymagan</w:t>
      </w:r>
      <w:r w:rsidR="00EE5765">
        <w:rPr>
          <w:rFonts w:ascii="Tahoma" w:hAnsi="Tahoma" w:cs="Tahoma"/>
          <w:sz w:val="22"/>
          <w:szCs w:val="22"/>
        </w:rPr>
        <w:t>y</w:t>
      </w:r>
      <w:r w:rsidRPr="003C13BE">
        <w:rPr>
          <w:rFonts w:ascii="Tahoma" w:hAnsi="Tahoma" w:cs="Tahoma"/>
          <w:sz w:val="22"/>
          <w:szCs w:val="22"/>
        </w:rPr>
        <w:t xml:space="preserve"> przez producenta w celu utrzymania gwarancji przeglądy</w:t>
      </w:r>
      <w:r w:rsidR="00EE5765">
        <w:rPr>
          <w:rFonts w:ascii="Tahoma" w:hAnsi="Tahoma" w:cs="Tahoma"/>
          <w:sz w:val="22"/>
          <w:szCs w:val="22"/>
        </w:rPr>
        <w:t xml:space="preserve"> </w:t>
      </w:r>
      <w:r w:rsidRPr="003C13BE">
        <w:rPr>
          <w:rFonts w:ascii="Tahoma" w:hAnsi="Tahoma" w:cs="Tahoma"/>
          <w:sz w:val="22"/>
          <w:szCs w:val="22"/>
        </w:rPr>
        <w:t>międzyokresowe maszyn oraz urządzeń w zaoferowanym okresie gwarancji; przeglądy będą wykonywane bezpłatnie w siedzibie Zamawiającego; w okresie gwarancji wszystkie koszty przeglądów, napraw w tym dojazdy, koszt materiałów i części zamiennych ponosi Wykonawca</w:t>
      </w:r>
      <w:r w:rsidR="0048390A">
        <w:rPr>
          <w:rFonts w:ascii="Tahoma" w:hAnsi="Tahoma" w:cs="Tahoma"/>
          <w:sz w:val="22"/>
          <w:szCs w:val="22"/>
        </w:rPr>
        <w:t>,</w:t>
      </w:r>
    </w:p>
    <w:p w14:paraId="714EE8D7" w14:textId="77777777" w:rsidR="00EE5765" w:rsidRDefault="008724B5" w:rsidP="00EE5765">
      <w:pPr>
        <w:pStyle w:val="Akapitzlist"/>
        <w:numPr>
          <w:ilvl w:val="0"/>
          <w:numId w:val="29"/>
        </w:numPr>
        <w:jc w:val="both"/>
        <w:rPr>
          <w:rFonts w:ascii="Tahoma" w:hAnsi="Tahoma" w:cs="Tahoma"/>
          <w:sz w:val="22"/>
          <w:szCs w:val="22"/>
        </w:rPr>
      </w:pPr>
      <w:r w:rsidRPr="00EE5765">
        <w:rPr>
          <w:rFonts w:ascii="Tahoma" w:hAnsi="Tahoma" w:cs="Tahoma"/>
          <w:sz w:val="22"/>
          <w:szCs w:val="22"/>
        </w:rPr>
        <w:t>bezpłatną wymianę wszystkich oryginalnych części zamiennych niezbędnych do</w:t>
      </w:r>
      <w:r w:rsidRPr="00EE5765">
        <w:rPr>
          <w:rFonts w:ascii="Tahoma" w:hAnsi="Tahoma" w:cs="Tahoma"/>
          <w:sz w:val="22"/>
          <w:szCs w:val="22"/>
        </w:rPr>
        <w:br/>
        <w:t>wykonania przeglądów technicznych i napraw w okresie gwarancyjnym, w tym części</w:t>
      </w:r>
      <w:r w:rsidRPr="00EE5765">
        <w:rPr>
          <w:rFonts w:ascii="Tahoma" w:hAnsi="Tahoma" w:cs="Tahoma"/>
          <w:sz w:val="22"/>
          <w:szCs w:val="22"/>
        </w:rPr>
        <w:br/>
        <w:t>eksploatacyjne – oleje, filtry płyny wymieniane w trakcie przeglądu (nie dotyczy olejów,</w:t>
      </w:r>
      <w:r w:rsidRPr="00EE5765">
        <w:rPr>
          <w:rFonts w:ascii="Tahoma" w:hAnsi="Tahoma" w:cs="Tahoma"/>
          <w:sz w:val="22"/>
          <w:szCs w:val="22"/>
        </w:rPr>
        <w:br/>
      </w:r>
      <w:r w:rsidRPr="00EE5765">
        <w:rPr>
          <w:rFonts w:ascii="Tahoma" w:hAnsi="Tahoma" w:cs="Tahoma"/>
          <w:sz w:val="22"/>
          <w:szCs w:val="22"/>
        </w:rPr>
        <w:lastRenderedPageBreak/>
        <w:t>płynów ulegających naturalnemu zużyciu – uzupełnianych pomiędzy przeglądami, których</w:t>
      </w:r>
      <w:r w:rsidR="00EE5765" w:rsidRPr="00EE5765">
        <w:rPr>
          <w:rFonts w:ascii="Tahoma" w:hAnsi="Tahoma" w:cs="Tahoma"/>
          <w:sz w:val="22"/>
          <w:szCs w:val="22"/>
        </w:rPr>
        <w:t xml:space="preserve"> </w:t>
      </w:r>
      <w:r w:rsidR="00EE5765">
        <w:rPr>
          <w:rFonts w:ascii="Tahoma" w:hAnsi="Tahoma" w:cs="Tahoma"/>
          <w:sz w:val="22"/>
          <w:szCs w:val="22"/>
        </w:rPr>
        <w:t>koszt ponosi Zamawiający).</w:t>
      </w:r>
    </w:p>
    <w:p w14:paraId="70C47948" w14:textId="69457347" w:rsidR="008724B5" w:rsidRPr="00EE5765" w:rsidRDefault="00EE5765" w:rsidP="00EE5765">
      <w:pPr>
        <w:pStyle w:val="Akapitzlist"/>
        <w:numPr>
          <w:ilvl w:val="0"/>
          <w:numId w:val="28"/>
        </w:num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EE5765">
        <w:rPr>
          <w:rFonts w:ascii="Tahoma" w:hAnsi="Tahoma" w:cs="Tahoma"/>
          <w:sz w:val="22"/>
          <w:szCs w:val="22"/>
        </w:rPr>
        <w:t>Bieg terminu gwarancji rozpoczyna się od dnia podpisania bezusterkowego protokołu</w:t>
      </w:r>
      <w:r w:rsidRPr="00EE5765">
        <w:rPr>
          <w:rFonts w:ascii="Tahoma" w:hAnsi="Tahoma" w:cs="Tahoma"/>
          <w:sz w:val="22"/>
          <w:szCs w:val="22"/>
        </w:rPr>
        <w:br/>
        <w:t>zdawczo-odbiorczego przedmiotu niniejszej Umowy.</w:t>
      </w:r>
    </w:p>
    <w:p w14:paraId="659FC460" w14:textId="77777777" w:rsidR="0075189E" w:rsidRPr="003C13BE" w:rsidRDefault="008724B5" w:rsidP="0075189E">
      <w:pPr>
        <w:numPr>
          <w:ilvl w:val="0"/>
          <w:numId w:val="28"/>
        </w:num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3C13BE">
        <w:rPr>
          <w:rFonts w:ascii="Tahoma" w:hAnsi="Tahoma" w:cs="Tahoma"/>
          <w:sz w:val="22"/>
          <w:szCs w:val="22"/>
        </w:rPr>
        <w:t xml:space="preserve">Zamawiający wymaga, aby czas reakcji serwisu wynosił maksymalnie do </w:t>
      </w:r>
      <w:r w:rsidR="00E706E1" w:rsidRPr="003C13BE">
        <w:rPr>
          <w:rFonts w:ascii="Tahoma" w:hAnsi="Tahoma" w:cs="Tahoma"/>
          <w:sz w:val="22"/>
          <w:szCs w:val="22"/>
        </w:rPr>
        <w:t>3</w:t>
      </w:r>
      <w:r w:rsidRPr="003C13BE">
        <w:rPr>
          <w:rFonts w:ascii="Tahoma" w:hAnsi="Tahoma" w:cs="Tahoma"/>
          <w:sz w:val="22"/>
          <w:szCs w:val="22"/>
        </w:rPr>
        <w:t xml:space="preserve"> dni roboczych</w:t>
      </w:r>
      <w:r w:rsidRPr="003C13BE">
        <w:rPr>
          <w:rFonts w:ascii="Tahoma" w:hAnsi="Tahoma" w:cs="Tahoma"/>
          <w:sz w:val="22"/>
          <w:szCs w:val="22"/>
        </w:rPr>
        <w:br/>
        <w:t>od czasu powiadomienia przez Zamawiającego (przez czas reakcji rozumie się dotarcie</w:t>
      </w:r>
      <w:r w:rsidRPr="003C13BE">
        <w:rPr>
          <w:rFonts w:ascii="Tahoma" w:hAnsi="Tahoma" w:cs="Tahoma"/>
          <w:sz w:val="22"/>
          <w:szCs w:val="22"/>
        </w:rPr>
        <w:br/>
        <w:t>serwisu na miejsce do Użytkownika).</w:t>
      </w:r>
    </w:p>
    <w:p w14:paraId="09BC1BEE" w14:textId="4F74690A" w:rsidR="0075189E" w:rsidRPr="00E1027A" w:rsidRDefault="0075189E" w:rsidP="0075189E">
      <w:pPr>
        <w:numPr>
          <w:ilvl w:val="0"/>
          <w:numId w:val="28"/>
        </w:num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3C13BE">
        <w:rPr>
          <w:rFonts w:ascii="Tahoma" w:hAnsi="Tahoma" w:cs="Tahoma"/>
          <w:sz w:val="22"/>
          <w:szCs w:val="22"/>
        </w:rPr>
        <w:t>Maksymalny czas na usunięcie awarii nie dłuższy niż 14 dni roboczych od dnia zgłoszenia awarii, a w uzasadnionych obiektywnych przypadkach w terminie uzgodnionym z Zamawiającym licząc od dnia wykonania diagnostyki.</w:t>
      </w:r>
      <w:r w:rsidR="00100C68">
        <w:rPr>
          <w:rFonts w:ascii="Tahoma" w:hAnsi="Tahoma" w:cs="Tahoma"/>
          <w:sz w:val="22"/>
          <w:szCs w:val="22"/>
        </w:rPr>
        <w:t xml:space="preserve"> </w:t>
      </w:r>
      <w:bookmarkStart w:id="1" w:name="_Hlk158199145"/>
      <w:bookmarkStart w:id="2" w:name="_Hlk158199299"/>
      <w:r w:rsidR="00100C68" w:rsidRPr="00E1027A">
        <w:rPr>
          <w:rFonts w:ascii="Tahoma" w:hAnsi="Tahoma" w:cs="Tahoma"/>
          <w:sz w:val="22"/>
          <w:szCs w:val="22"/>
        </w:rPr>
        <w:t xml:space="preserve">W przypadku awarii wymagającej dłuższego czasu jej usunięcia Wykonawca dostarczy Zamawiającemu na okres naprawy </w:t>
      </w:r>
      <w:r w:rsidR="002338BE">
        <w:rPr>
          <w:rFonts w:ascii="Tahoma" w:hAnsi="Tahoma" w:cs="Tahoma"/>
          <w:sz w:val="22"/>
          <w:szCs w:val="22"/>
        </w:rPr>
        <w:t>ładowarkę</w:t>
      </w:r>
      <w:r w:rsidR="00100C68" w:rsidRPr="00E1027A">
        <w:rPr>
          <w:rFonts w:ascii="Tahoma" w:hAnsi="Tahoma" w:cs="Tahoma"/>
          <w:sz w:val="22"/>
          <w:szCs w:val="22"/>
        </w:rPr>
        <w:t xml:space="preserve"> zastępczą.</w:t>
      </w:r>
      <w:bookmarkEnd w:id="1"/>
    </w:p>
    <w:bookmarkEnd w:id="2"/>
    <w:p w14:paraId="127DCCA8" w14:textId="469735B9" w:rsidR="0075189E" w:rsidRDefault="0075189E" w:rsidP="0075189E">
      <w:pPr>
        <w:numPr>
          <w:ilvl w:val="0"/>
          <w:numId w:val="28"/>
        </w:num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3C13BE">
        <w:rPr>
          <w:rFonts w:ascii="Tahoma" w:hAnsi="Tahoma" w:cs="Tahoma"/>
          <w:sz w:val="22"/>
          <w:szCs w:val="22"/>
        </w:rPr>
        <w:t>Jeżeli Wykonawca nie usunie w terminach wskazanych w pkt. powyżej, awarii, wady, usterki stwierdzonej w okresie gwarancji lub nie wykona napraw lub innych zobowiązań gwarancyjnych, Zamawiający ma prawo, bez utraty uprawnień z tytułu gwarancji, usunąć awarię, usterkę, wadę we własnym zakresie lub powierzyć naprawę innemu Wykonawcy na koszt i ryzyko gwaranta.</w:t>
      </w:r>
    </w:p>
    <w:p w14:paraId="584A8A11" w14:textId="77777777" w:rsidR="008724B5" w:rsidRPr="003C13BE" w:rsidRDefault="008724B5" w:rsidP="008724B5">
      <w:pPr>
        <w:numPr>
          <w:ilvl w:val="0"/>
          <w:numId w:val="28"/>
        </w:num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3C13BE">
        <w:rPr>
          <w:rFonts w:ascii="Tahoma" w:hAnsi="Tahoma" w:cs="Tahoma"/>
          <w:sz w:val="22"/>
          <w:szCs w:val="22"/>
        </w:rPr>
        <w:t>Wykonawca przekaże Zamawiającemu karty gwarancyjne określające szczegółowe</w:t>
      </w:r>
      <w:r w:rsidRPr="003C13BE">
        <w:rPr>
          <w:rFonts w:ascii="Tahoma" w:hAnsi="Tahoma" w:cs="Tahoma"/>
          <w:sz w:val="22"/>
          <w:szCs w:val="22"/>
        </w:rPr>
        <w:br/>
        <w:t>warunki gwarancji.</w:t>
      </w:r>
    </w:p>
    <w:p w14:paraId="3E9F8A0A" w14:textId="77777777" w:rsidR="008724B5" w:rsidRPr="003C13BE" w:rsidRDefault="008724B5" w:rsidP="008724B5">
      <w:pPr>
        <w:numPr>
          <w:ilvl w:val="0"/>
          <w:numId w:val="28"/>
        </w:num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3C13BE">
        <w:rPr>
          <w:rFonts w:ascii="Tahoma" w:hAnsi="Tahoma" w:cs="Tahoma"/>
          <w:sz w:val="22"/>
          <w:szCs w:val="22"/>
        </w:rPr>
        <w:t>Wykonawca gwarantuje sprawne działanie, właściwą konstrukcję, jakość i użyte materiały,</w:t>
      </w:r>
      <w:r w:rsidRPr="003C13BE">
        <w:rPr>
          <w:rFonts w:ascii="Tahoma" w:hAnsi="Tahoma" w:cs="Tahoma"/>
          <w:sz w:val="22"/>
          <w:szCs w:val="22"/>
        </w:rPr>
        <w:br/>
        <w:t>właściwe wykonanie przedmiotu zamówienia i zgodności z normami wymaganymi prawem oraz kompletność dostawy zgodnie z ofertą przetargową i specyfikacją techniczną</w:t>
      </w:r>
      <w:r w:rsidRPr="003C13BE">
        <w:rPr>
          <w:rFonts w:ascii="Tahoma" w:hAnsi="Tahoma" w:cs="Tahoma"/>
          <w:sz w:val="22"/>
          <w:szCs w:val="22"/>
        </w:rPr>
        <w:br/>
        <w:t>przedmiotu zamówienia.</w:t>
      </w:r>
    </w:p>
    <w:p w14:paraId="097F6FA3" w14:textId="77777777" w:rsidR="008724B5" w:rsidRPr="003C13BE" w:rsidRDefault="008724B5" w:rsidP="008724B5">
      <w:pPr>
        <w:numPr>
          <w:ilvl w:val="0"/>
          <w:numId w:val="28"/>
        </w:num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3C13BE">
        <w:rPr>
          <w:rFonts w:ascii="Tahoma" w:hAnsi="Tahoma" w:cs="Tahoma"/>
          <w:sz w:val="22"/>
          <w:szCs w:val="22"/>
        </w:rPr>
        <w:t>Z każdej naprawy i każdego przeglądu należy sporządzić protokół.</w:t>
      </w:r>
    </w:p>
    <w:p w14:paraId="78EA770F" w14:textId="77777777" w:rsidR="008724B5" w:rsidRPr="003C13BE" w:rsidRDefault="008724B5" w:rsidP="008724B5">
      <w:pPr>
        <w:numPr>
          <w:ilvl w:val="0"/>
          <w:numId w:val="28"/>
        </w:num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3C13BE">
        <w:rPr>
          <w:rFonts w:ascii="Tahoma" w:hAnsi="Tahoma" w:cs="Tahoma"/>
          <w:sz w:val="22"/>
          <w:szCs w:val="22"/>
        </w:rPr>
        <w:t>W przypadku zaistnienia w okresie gwarancyjnym konieczności przemieszczania przedmiotu zamówienia do siedziby Wykonawcy w związku z przeglądem gwarancyjnym lub ze stwierdzeniem usterek, których nie można usunąć w siedzibie Zamawiającego, koszty przemieszczenia przedmiotu zamówienia od i do Zamawiającego ponosi Wykonawca. Przekazanie przedmiotu zamówienia Wykonawcy na czas naprawy i jego odbiór musi nastąpić protokolarnie.</w:t>
      </w:r>
    </w:p>
    <w:p w14:paraId="1873BF0E" w14:textId="77777777" w:rsidR="008724B5" w:rsidRPr="003C13BE" w:rsidRDefault="008724B5" w:rsidP="008724B5">
      <w:pPr>
        <w:numPr>
          <w:ilvl w:val="0"/>
          <w:numId w:val="28"/>
        </w:numPr>
        <w:tabs>
          <w:tab w:val="left" w:pos="426"/>
        </w:tabs>
        <w:ind w:left="284" w:hanging="284"/>
        <w:jc w:val="both"/>
        <w:rPr>
          <w:rFonts w:ascii="Tahoma" w:hAnsi="Tahoma" w:cs="Tahoma"/>
          <w:sz w:val="22"/>
          <w:szCs w:val="22"/>
        </w:rPr>
      </w:pPr>
      <w:r w:rsidRPr="003C13BE">
        <w:rPr>
          <w:rFonts w:ascii="Tahoma" w:hAnsi="Tahoma" w:cs="Tahoma"/>
          <w:sz w:val="22"/>
          <w:szCs w:val="22"/>
        </w:rPr>
        <w:t>W przypadku stwierdzenia ukrytych wad technicznych przedmiotu zamówienia koszty</w:t>
      </w:r>
      <w:r w:rsidRPr="003C13BE">
        <w:rPr>
          <w:rFonts w:ascii="Tahoma" w:hAnsi="Tahoma" w:cs="Tahoma"/>
          <w:sz w:val="22"/>
          <w:szCs w:val="22"/>
        </w:rPr>
        <w:br/>
        <w:t>napraw pokryje Wykonawca.</w:t>
      </w:r>
    </w:p>
    <w:p w14:paraId="2B753EB3" w14:textId="53F3F38C" w:rsidR="008724B5" w:rsidRPr="003C13BE" w:rsidRDefault="008724B5" w:rsidP="008724B5">
      <w:pPr>
        <w:numPr>
          <w:ilvl w:val="0"/>
          <w:numId w:val="28"/>
        </w:numPr>
        <w:tabs>
          <w:tab w:val="left" w:pos="426"/>
        </w:tabs>
        <w:ind w:left="284" w:hanging="284"/>
        <w:jc w:val="both"/>
        <w:rPr>
          <w:rFonts w:ascii="Tahoma" w:hAnsi="Tahoma" w:cs="Tahoma"/>
          <w:sz w:val="22"/>
          <w:szCs w:val="22"/>
        </w:rPr>
      </w:pPr>
      <w:r w:rsidRPr="003C13BE">
        <w:rPr>
          <w:rFonts w:ascii="Tahoma" w:hAnsi="Tahoma" w:cs="Tahoma"/>
          <w:sz w:val="22"/>
          <w:szCs w:val="22"/>
        </w:rPr>
        <w:t xml:space="preserve">Wykonawca ponosi pełną odpowiedzialność wobec Zamawiającego oraz osób trzecich za szkody wyrządzone wskutek dostarczenia wadliwego </w:t>
      </w:r>
      <w:r w:rsidR="0048390A">
        <w:rPr>
          <w:rFonts w:ascii="Tahoma" w:hAnsi="Tahoma" w:cs="Tahoma"/>
          <w:sz w:val="22"/>
          <w:szCs w:val="22"/>
        </w:rPr>
        <w:t>P</w:t>
      </w:r>
      <w:r w:rsidRPr="003C13BE">
        <w:rPr>
          <w:rFonts w:ascii="Tahoma" w:hAnsi="Tahoma" w:cs="Tahoma"/>
          <w:sz w:val="22"/>
          <w:szCs w:val="22"/>
        </w:rPr>
        <w:t xml:space="preserve">rzedmiotu </w:t>
      </w:r>
      <w:r w:rsidR="0048390A">
        <w:rPr>
          <w:rFonts w:ascii="Tahoma" w:hAnsi="Tahoma" w:cs="Tahoma"/>
          <w:sz w:val="22"/>
          <w:szCs w:val="22"/>
        </w:rPr>
        <w:t>U</w:t>
      </w:r>
      <w:r w:rsidRPr="003C13BE">
        <w:rPr>
          <w:rFonts w:ascii="Tahoma" w:hAnsi="Tahoma" w:cs="Tahoma"/>
          <w:sz w:val="22"/>
          <w:szCs w:val="22"/>
        </w:rPr>
        <w:t>mowy.</w:t>
      </w:r>
    </w:p>
    <w:p w14:paraId="4BF31EDC" w14:textId="77777777" w:rsidR="008724B5" w:rsidRPr="003C13BE" w:rsidRDefault="008724B5" w:rsidP="008724B5">
      <w:pPr>
        <w:numPr>
          <w:ilvl w:val="0"/>
          <w:numId w:val="28"/>
        </w:numPr>
        <w:tabs>
          <w:tab w:val="left" w:pos="426"/>
        </w:tabs>
        <w:ind w:left="284" w:hanging="284"/>
        <w:jc w:val="both"/>
        <w:rPr>
          <w:rFonts w:ascii="Tahoma" w:hAnsi="Tahoma" w:cs="Tahoma"/>
          <w:sz w:val="22"/>
          <w:szCs w:val="22"/>
        </w:rPr>
      </w:pPr>
      <w:r w:rsidRPr="003C13BE">
        <w:rPr>
          <w:rFonts w:ascii="Tahoma" w:hAnsi="Tahoma" w:cs="Tahoma"/>
          <w:sz w:val="22"/>
          <w:szCs w:val="22"/>
        </w:rPr>
        <w:t>Naprawy będą wykonywane przez serwis w terminach i na warunkach zawartych w książce gwarancyjnej.</w:t>
      </w:r>
    </w:p>
    <w:p w14:paraId="48F3C2DA" w14:textId="77777777" w:rsidR="008724B5" w:rsidRPr="003C13BE" w:rsidRDefault="008724B5" w:rsidP="008724B5">
      <w:pPr>
        <w:numPr>
          <w:ilvl w:val="0"/>
          <w:numId w:val="28"/>
        </w:numPr>
        <w:tabs>
          <w:tab w:val="left" w:pos="426"/>
        </w:tabs>
        <w:ind w:left="284" w:hanging="284"/>
        <w:jc w:val="both"/>
        <w:rPr>
          <w:rFonts w:ascii="Tahoma" w:hAnsi="Tahoma" w:cs="Tahoma"/>
          <w:sz w:val="22"/>
          <w:szCs w:val="22"/>
        </w:rPr>
      </w:pPr>
      <w:r w:rsidRPr="003C13BE">
        <w:rPr>
          <w:rFonts w:ascii="Tahoma" w:hAnsi="Tahoma" w:cs="Tahoma"/>
          <w:sz w:val="22"/>
          <w:szCs w:val="22"/>
        </w:rPr>
        <w:t>Po okresie gwarancji serwis będzie prowadzony na podstawie indywidualnych zleceń Zamawiającego.</w:t>
      </w:r>
    </w:p>
    <w:p w14:paraId="4A86F25F" w14:textId="77777777" w:rsidR="008724B5" w:rsidRPr="003C13BE" w:rsidRDefault="008724B5" w:rsidP="008724B5">
      <w:pPr>
        <w:numPr>
          <w:ilvl w:val="0"/>
          <w:numId w:val="28"/>
        </w:numPr>
        <w:tabs>
          <w:tab w:val="left" w:pos="426"/>
        </w:tabs>
        <w:ind w:left="284" w:hanging="284"/>
        <w:jc w:val="both"/>
        <w:rPr>
          <w:rFonts w:ascii="Tahoma" w:hAnsi="Tahoma" w:cs="Tahoma"/>
          <w:sz w:val="22"/>
          <w:szCs w:val="22"/>
        </w:rPr>
      </w:pPr>
      <w:r w:rsidRPr="003C13BE">
        <w:rPr>
          <w:rFonts w:ascii="Tahoma" w:hAnsi="Tahoma" w:cs="Tahoma"/>
          <w:sz w:val="22"/>
          <w:szCs w:val="22"/>
        </w:rPr>
        <w:t>Z gwarancji wyłączone są uszkodzenia spowodowane przez Zamawiającego w wyniku eksploatacji niezgodnej z dostarczonymi instrukcjami obsługi i konserwacji.</w:t>
      </w:r>
    </w:p>
    <w:p w14:paraId="360D03CC" w14:textId="77777777" w:rsidR="008724B5" w:rsidRPr="003C13BE" w:rsidRDefault="008724B5" w:rsidP="008724B5">
      <w:pPr>
        <w:numPr>
          <w:ilvl w:val="0"/>
          <w:numId w:val="28"/>
        </w:numPr>
        <w:tabs>
          <w:tab w:val="left" w:pos="426"/>
        </w:tabs>
        <w:ind w:left="284" w:hanging="284"/>
        <w:jc w:val="both"/>
        <w:rPr>
          <w:rFonts w:ascii="Tahoma" w:hAnsi="Tahoma" w:cs="Tahoma"/>
          <w:sz w:val="22"/>
          <w:szCs w:val="22"/>
        </w:rPr>
      </w:pPr>
      <w:r w:rsidRPr="003C13BE">
        <w:rPr>
          <w:rFonts w:ascii="Tahoma" w:hAnsi="Tahoma" w:cs="Tahoma"/>
          <w:sz w:val="22"/>
          <w:szCs w:val="22"/>
        </w:rPr>
        <w:t>Wykonawca oświadcza, że przedmiot zamówienia spełnia wszelkie wymagania prawa polskiego w szczególności w zakresie bezpieczeństwa użytkowania.</w:t>
      </w:r>
    </w:p>
    <w:p w14:paraId="35194C82" w14:textId="188A09D0" w:rsidR="008724B5" w:rsidRPr="003C13BE" w:rsidRDefault="008724B5" w:rsidP="00E706E1">
      <w:pPr>
        <w:numPr>
          <w:ilvl w:val="0"/>
          <w:numId w:val="28"/>
        </w:numPr>
        <w:tabs>
          <w:tab w:val="left" w:pos="426"/>
        </w:tabs>
        <w:ind w:left="284" w:hanging="284"/>
        <w:jc w:val="both"/>
        <w:rPr>
          <w:rFonts w:ascii="Tahoma" w:hAnsi="Tahoma" w:cs="Tahoma"/>
          <w:b/>
          <w:sz w:val="22"/>
          <w:szCs w:val="22"/>
        </w:rPr>
      </w:pPr>
      <w:r w:rsidRPr="003C13BE">
        <w:rPr>
          <w:rFonts w:ascii="Tahoma" w:hAnsi="Tahoma" w:cs="Tahoma"/>
          <w:sz w:val="22"/>
          <w:szCs w:val="22"/>
        </w:rPr>
        <w:t>Strony dopuszczają formę telefoniczną i elektroniczną zgłoszenia wad i usterek</w:t>
      </w:r>
      <w:r w:rsidR="00E706E1" w:rsidRPr="003C13BE">
        <w:rPr>
          <w:rFonts w:ascii="Tahoma" w:hAnsi="Tahoma" w:cs="Tahoma"/>
          <w:sz w:val="22"/>
          <w:szCs w:val="22"/>
        </w:rPr>
        <w:t>.</w:t>
      </w:r>
    </w:p>
    <w:p w14:paraId="553C8126" w14:textId="77777777" w:rsidR="008724B5" w:rsidRDefault="008724B5" w:rsidP="008724B5">
      <w:pPr>
        <w:rPr>
          <w:rFonts w:ascii="Tahoma" w:hAnsi="Tahoma" w:cs="Tahoma"/>
          <w:sz w:val="22"/>
          <w:szCs w:val="22"/>
        </w:rPr>
      </w:pPr>
    </w:p>
    <w:p w14:paraId="0D336606" w14:textId="2A77F00F" w:rsidR="008724B5" w:rsidRPr="00D37EE5" w:rsidRDefault="008724B5" w:rsidP="008724B5">
      <w:pPr>
        <w:ind w:left="284" w:hanging="284"/>
        <w:jc w:val="center"/>
        <w:rPr>
          <w:rFonts w:ascii="Tahoma" w:hAnsi="Tahoma" w:cs="Tahoma"/>
          <w:b/>
          <w:bCs/>
          <w:sz w:val="22"/>
          <w:szCs w:val="22"/>
        </w:rPr>
      </w:pPr>
      <w:r w:rsidRPr="00D37EE5">
        <w:rPr>
          <w:rFonts w:ascii="Tahoma" w:hAnsi="Tahoma" w:cs="Tahoma"/>
          <w:b/>
          <w:bCs/>
          <w:sz w:val="22"/>
          <w:szCs w:val="22"/>
        </w:rPr>
        <w:t>§ 7</w:t>
      </w:r>
      <w:r w:rsidR="00D37EE5" w:rsidRPr="00D37EE5">
        <w:rPr>
          <w:rFonts w:ascii="Tahoma" w:hAnsi="Tahoma" w:cs="Tahoma"/>
          <w:b/>
          <w:bCs/>
          <w:sz w:val="22"/>
          <w:szCs w:val="22"/>
        </w:rPr>
        <w:t>.</w:t>
      </w:r>
    </w:p>
    <w:p w14:paraId="07DDB825" w14:textId="77777777" w:rsidR="008724B5" w:rsidRPr="003C13BE" w:rsidRDefault="008724B5" w:rsidP="00D37EE5">
      <w:pPr>
        <w:ind w:left="284"/>
        <w:jc w:val="center"/>
        <w:rPr>
          <w:rFonts w:ascii="Tahoma" w:hAnsi="Tahoma" w:cs="Tahoma"/>
          <w:b/>
          <w:sz w:val="22"/>
          <w:szCs w:val="22"/>
        </w:rPr>
      </w:pPr>
      <w:r w:rsidRPr="003C13BE">
        <w:rPr>
          <w:rFonts w:ascii="Tahoma" w:hAnsi="Tahoma" w:cs="Tahoma"/>
          <w:b/>
          <w:sz w:val="22"/>
          <w:szCs w:val="22"/>
        </w:rPr>
        <w:t>Porozumiewanie Stron</w:t>
      </w:r>
    </w:p>
    <w:p w14:paraId="5FEE0D40" w14:textId="4E11113E" w:rsidR="008724B5" w:rsidRPr="003C13BE" w:rsidRDefault="008724B5" w:rsidP="00D37EE5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3C13BE">
        <w:rPr>
          <w:rFonts w:ascii="Tahoma" w:hAnsi="Tahoma" w:cs="Tahoma"/>
          <w:sz w:val="22"/>
          <w:szCs w:val="22"/>
        </w:rPr>
        <w:t>1.</w:t>
      </w:r>
      <w:r w:rsidRPr="003C13BE">
        <w:rPr>
          <w:rFonts w:ascii="Tahoma" w:hAnsi="Tahoma" w:cs="Tahoma"/>
          <w:sz w:val="22"/>
          <w:szCs w:val="22"/>
        </w:rPr>
        <w:tab/>
        <w:t xml:space="preserve">Do reprezentowania Zamawiającego przy realizacji niniejszej </w:t>
      </w:r>
      <w:r w:rsidR="0048390A">
        <w:rPr>
          <w:rFonts w:ascii="Tahoma" w:hAnsi="Tahoma" w:cs="Tahoma"/>
          <w:sz w:val="22"/>
          <w:szCs w:val="22"/>
        </w:rPr>
        <w:t>U</w:t>
      </w:r>
      <w:r w:rsidRPr="003C13BE">
        <w:rPr>
          <w:rFonts w:ascii="Tahoma" w:hAnsi="Tahoma" w:cs="Tahoma"/>
          <w:sz w:val="22"/>
          <w:szCs w:val="22"/>
        </w:rPr>
        <w:t xml:space="preserve">mowy upoważniona jest </w:t>
      </w:r>
      <w:r w:rsidR="00E706E1" w:rsidRPr="003C13BE">
        <w:rPr>
          <w:rFonts w:ascii="Tahoma" w:hAnsi="Tahoma" w:cs="Tahoma"/>
          <w:sz w:val="22"/>
          <w:szCs w:val="22"/>
        </w:rPr>
        <w:t>Pan(i) ……………………………………………….</w:t>
      </w:r>
    </w:p>
    <w:p w14:paraId="4A7F37BA" w14:textId="6B48632C" w:rsidR="008724B5" w:rsidRPr="003C13BE" w:rsidRDefault="008724B5" w:rsidP="00D37EE5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3C13BE">
        <w:rPr>
          <w:rFonts w:ascii="Tahoma" w:hAnsi="Tahoma" w:cs="Tahoma"/>
          <w:sz w:val="22"/>
          <w:szCs w:val="22"/>
        </w:rPr>
        <w:t xml:space="preserve">2. Do reprezentowania Wykonawcy przy realizacji niniejszej </w:t>
      </w:r>
      <w:r w:rsidR="0048390A">
        <w:rPr>
          <w:rFonts w:ascii="Tahoma" w:hAnsi="Tahoma" w:cs="Tahoma"/>
          <w:sz w:val="22"/>
          <w:szCs w:val="22"/>
        </w:rPr>
        <w:t>U</w:t>
      </w:r>
      <w:r w:rsidRPr="003C13BE">
        <w:rPr>
          <w:rFonts w:ascii="Tahoma" w:hAnsi="Tahoma" w:cs="Tahoma"/>
          <w:sz w:val="22"/>
          <w:szCs w:val="22"/>
        </w:rPr>
        <w:t>mowy upoważniona jest Pan/</w:t>
      </w:r>
      <w:r w:rsidR="00E706E1" w:rsidRPr="003C13BE">
        <w:rPr>
          <w:rFonts w:ascii="Tahoma" w:hAnsi="Tahoma" w:cs="Tahoma"/>
          <w:sz w:val="22"/>
          <w:szCs w:val="22"/>
        </w:rPr>
        <w:t>(i) ……………………………………………….</w:t>
      </w:r>
    </w:p>
    <w:p w14:paraId="40C10AF4" w14:textId="414C9305" w:rsidR="008724B5" w:rsidRDefault="008724B5" w:rsidP="00D37EE5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3C13BE">
        <w:rPr>
          <w:rFonts w:ascii="Tahoma" w:hAnsi="Tahoma" w:cs="Tahoma"/>
          <w:sz w:val="22"/>
          <w:szCs w:val="22"/>
        </w:rPr>
        <w:lastRenderedPageBreak/>
        <w:t>3.</w:t>
      </w:r>
      <w:r w:rsidRPr="003C13BE">
        <w:rPr>
          <w:rFonts w:ascii="Tahoma" w:hAnsi="Tahoma" w:cs="Tahoma"/>
          <w:sz w:val="22"/>
          <w:szCs w:val="22"/>
        </w:rPr>
        <w:tab/>
        <w:t xml:space="preserve">Komunikacja pomiędzy Zamawiającym a Wykonawcą na etapie realizacji </w:t>
      </w:r>
      <w:r w:rsidR="0048390A">
        <w:rPr>
          <w:rFonts w:ascii="Tahoma" w:hAnsi="Tahoma" w:cs="Tahoma"/>
          <w:sz w:val="22"/>
          <w:szCs w:val="22"/>
        </w:rPr>
        <w:t>U</w:t>
      </w:r>
      <w:r w:rsidRPr="003C13BE">
        <w:rPr>
          <w:rFonts w:ascii="Tahoma" w:hAnsi="Tahoma" w:cs="Tahoma"/>
          <w:sz w:val="22"/>
          <w:szCs w:val="22"/>
        </w:rPr>
        <w:t>mowy może odbywać się: telefonicznie, telefaksem, pocztą elektroniczną lub przy pomocy innych dostępnych środków komunikacji.</w:t>
      </w:r>
    </w:p>
    <w:p w14:paraId="3F7EA573" w14:textId="77777777" w:rsidR="00281D5E" w:rsidRDefault="00281D5E" w:rsidP="00F23B39">
      <w:pPr>
        <w:ind w:left="284" w:hanging="284"/>
        <w:rPr>
          <w:rFonts w:ascii="Tahoma" w:hAnsi="Tahoma" w:cs="Tahoma"/>
          <w:sz w:val="22"/>
          <w:szCs w:val="22"/>
        </w:rPr>
      </w:pPr>
    </w:p>
    <w:p w14:paraId="235A2103" w14:textId="56413F9F" w:rsidR="008724B5" w:rsidRPr="00D37EE5" w:rsidRDefault="008724B5" w:rsidP="008724B5">
      <w:pPr>
        <w:ind w:left="284" w:hanging="284"/>
        <w:jc w:val="center"/>
        <w:rPr>
          <w:rFonts w:ascii="Tahoma" w:hAnsi="Tahoma" w:cs="Tahoma"/>
          <w:b/>
          <w:bCs/>
          <w:sz w:val="22"/>
          <w:szCs w:val="22"/>
        </w:rPr>
      </w:pPr>
      <w:r w:rsidRPr="00D37EE5">
        <w:rPr>
          <w:rFonts w:ascii="Tahoma" w:hAnsi="Tahoma" w:cs="Tahoma"/>
          <w:b/>
          <w:bCs/>
          <w:sz w:val="22"/>
          <w:szCs w:val="22"/>
        </w:rPr>
        <w:t xml:space="preserve">§ 8 </w:t>
      </w:r>
      <w:r w:rsidR="00D37EE5" w:rsidRPr="00D37EE5">
        <w:rPr>
          <w:rFonts w:ascii="Tahoma" w:hAnsi="Tahoma" w:cs="Tahoma"/>
          <w:b/>
          <w:bCs/>
          <w:sz w:val="22"/>
          <w:szCs w:val="22"/>
        </w:rPr>
        <w:t>.</w:t>
      </w:r>
    </w:p>
    <w:p w14:paraId="53B14462" w14:textId="77777777" w:rsidR="008724B5" w:rsidRPr="003C13BE" w:rsidRDefault="008724B5" w:rsidP="008724B5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3C13BE">
        <w:rPr>
          <w:rFonts w:ascii="Tahoma" w:hAnsi="Tahoma" w:cs="Tahoma"/>
          <w:b/>
          <w:bCs/>
          <w:sz w:val="22"/>
          <w:szCs w:val="22"/>
        </w:rPr>
        <w:t>Podwykonawcy – o ile dotyczy</w:t>
      </w:r>
    </w:p>
    <w:p w14:paraId="52994AB4" w14:textId="77777777" w:rsidR="008724B5" w:rsidRPr="003C13BE" w:rsidRDefault="008724B5" w:rsidP="008724B5">
      <w:pPr>
        <w:numPr>
          <w:ilvl w:val="0"/>
          <w:numId w:val="30"/>
        </w:numPr>
        <w:tabs>
          <w:tab w:val="num" w:pos="284"/>
        </w:tabs>
        <w:ind w:left="284" w:hanging="284"/>
        <w:jc w:val="both"/>
        <w:rPr>
          <w:rFonts w:ascii="Tahoma" w:hAnsi="Tahoma" w:cs="Tahoma"/>
          <w:sz w:val="22"/>
          <w:szCs w:val="22"/>
        </w:rPr>
      </w:pPr>
      <w:r w:rsidRPr="003C13BE">
        <w:rPr>
          <w:rFonts w:ascii="Tahoma" w:hAnsi="Tahoma" w:cs="Tahoma"/>
          <w:sz w:val="22"/>
          <w:szCs w:val="22"/>
        </w:rPr>
        <w:t>Wykonawca wykona przy udziale niżej wymienionych podwykonawców następujące części zamówienia:………………………………………………………………………………………………</w:t>
      </w:r>
    </w:p>
    <w:p w14:paraId="5DD3B2D5" w14:textId="77777777" w:rsidR="008724B5" w:rsidRPr="003C13BE" w:rsidRDefault="008724B5" w:rsidP="008724B5">
      <w:pPr>
        <w:numPr>
          <w:ilvl w:val="0"/>
          <w:numId w:val="30"/>
        </w:numPr>
        <w:tabs>
          <w:tab w:val="num" w:pos="284"/>
        </w:tabs>
        <w:ind w:left="284" w:hanging="284"/>
        <w:jc w:val="both"/>
        <w:rPr>
          <w:rFonts w:ascii="Tahoma" w:hAnsi="Tahoma" w:cs="Tahoma"/>
          <w:sz w:val="22"/>
          <w:szCs w:val="22"/>
        </w:rPr>
      </w:pPr>
      <w:r w:rsidRPr="003C13BE">
        <w:rPr>
          <w:rFonts w:ascii="Tahoma" w:hAnsi="Tahoma" w:cs="Tahoma"/>
          <w:sz w:val="22"/>
          <w:szCs w:val="22"/>
        </w:rPr>
        <w:t>Pozostałą część zamówienia Wykonawca wykona własnymi siłami.</w:t>
      </w:r>
    </w:p>
    <w:p w14:paraId="1D806E3F" w14:textId="2285A6D0" w:rsidR="008724B5" w:rsidRPr="003C13BE" w:rsidRDefault="008724B5" w:rsidP="008724B5">
      <w:pPr>
        <w:numPr>
          <w:ilvl w:val="0"/>
          <w:numId w:val="30"/>
        </w:num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3C13BE">
        <w:rPr>
          <w:rFonts w:ascii="Tahoma" w:hAnsi="Tahoma" w:cs="Tahoma"/>
          <w:sz w:val="22"/>
          <w:szCs w:val="22"/>
        </w:rPr>
        <w:t xml:space="preserve">Do zawarcia przez Wykonawcę </w:t>
      </w:r>
      <w:r w:rsidR="0048390A">
        <w:rPr>
          <w:rFonts w:ascii="Tahoma" w:hAnsi="Tahoma" w:cs="Tahoma"/>
          <w:sz w:val="22"/>
          <w:szCs w:val="22"/>
        </w:rPr>
        <w:t>U</w:t>
      </w:r>
      <w:r w:rsidRPr="003C13BE">
        <w:rPr>
          <w:rFonts w:ascii="Tahoma" w:hAnsi="Tahoma" w:cs="Tahoma"/>
          <w:sz w:val="22"/>
          <w:szCs w:val="22"/>
        </w:rPr>
        <w:t xml:space="preserve">mowy z podwykonawcą lub dalszym podwykonawcą dotyczącej wykonywania dostawy objętej niniejszą </w:t>
      </w:r>
      <w:r w:rsidR="0048390A">
        <w:rPr>
          <w:rFonts w:ascii="Tahoma" w:hAnsi="Tahoma" w:cs="Tahoma"/>
          <w:sz w:val="22"/>
          <w:szCs w:val="22"/>
        </w:rPr>
        <w:t>U</w:t>
      </w:r>
      <w:r w:rsidRPr="003C13BE">
        <w:rPr>
          <w:rFonts w:ascii="Tahoma" w:hAnsi="Tahoma" w:cs="Tahoma"/>
          <w:sz w:val="22"/>
          <w:szCs w:val="22"/>
        </w:rPr>
        <w:t xml:space="preserve">mową lub ich części wymagana jest zgoda Zamawiającego. </w:t>
      </w:r>
    </w:p>
    <w:p w14:paraId="63122AB2" w14:textId="7579063C" w:rsidR="008724B5" w:rsidRPr="003C13BE" w:rsidRDefault="008724B5" w:rsidP="008724B5">
      <w:pPr>
        <w:numPr>
          <w:ilvl w:val="0"/>
          <w:numId w:val="30"/>
        </w:num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3C13BE">
        <w:rPr>
          <w:rFonts w:ascii="Tahoma" w:hAnsi="Tahoma" w:cs="Tahoma"/>
          <w:sz w:val="22"/>
          <w:szCs w:val="22"/>
        </w:rPr>
        <w:t xml:space="preserve">Zmiana Podwykonawcy lub dalszego Podwykonawcy nie stanowi zmiany </w:t>
      </w:r>
      <w:r w:rsidR="0048390A">
        <w:rPr>
          <w:rFonts w:ascii="Tahoma" w:hAnsi="Tahoma" w:cs="Tahoma"/>
          <w:sz w:val="22"/>
          <w:szCs w:val="22"/>
        </w:rPr>
        <w:t>U</w:t>
      </w:r>
      <w:r w:rsidRPr="003C13BE">
        <w:rPr>
          <w:rFonts w:ascii="Tahoma" w:hAnsi="Tahoma" w:cs="Tahoma"/>
          <w:sz w:val="22"/>
          <w:szCs w:val="22"/>
        </w:rPr>
        <w:t>mowy, ale jest wymagana zgoda Zamawiającego na zmianę Podwykonawcy lub dalszego Podwykonawcy, wyrażona</w:t>
      </w:r>
      <w:r w:rsidR="0048390A">
        <w:rPr>
          <w:rFonts w:ascii="Tahoma" w:hAnsi="Tahoma" w:cs="Tahoma"/>
          <w:sz w:val="22"/>
          <w:szCs w:val="22"/>
        </w:rPr>
        <w:t xml:space="preserve"> </w:t>
      </w:r>
      <w:r w:rsidRPr="003C13BE">
        <w:rPr>
          <w:rFonts w:ascii="Tahoma" w:hAnsi="Tahoma" w:cs="Tahoma"/>
          <w:sz w:val="22"/>
          <w:szCs w:val="22"/>
        </w:rPr>
        <w:t>poprzez</w:t>
      </w:r>
      <w:r w:rsidR="0048390A">
        <w:rPr>
          <w:rFonts w:ascii="Tahoma" w:hAnsi="Tahoma" w:cs="Tahoma"/>
          <w:sz w:val="22"/>
          <w:szCs w:val="22"/>
        </w:rPr>
        <w:t xml:space="preserve"> </w:t>
      </w:r>
      <w:r w:rsidRPr="003C13BE">
        <w:rPr>
          <w:rFonts w:ascii="Tahoma" w:hAnsi="Tahoma" w:cs="Tahoma"/>
          <w:sz w:val="22"/>
          <w:szCs w:val="22"/>
        </w:rPr>
        <w:t>akceptację Umowy o podwykonawstwo.</w:t>
      </w:r>
    </w:p>
    <w:p w14:paraId="4AFCD743" w14:textId="77777777" w:rsidR="008724B5" w:rsidRPr="003C13BE" w:rsidRDefault="008724B5" w:rsidP="008724B5">
      <w:pPr>
        <w:numPr>
          <w:ilvl w:val="0"/>
          <w:numId w:val="30"/>
        </w:num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3C13BE">
        <w:rPr>
          <w:rFonts w:ascii="Tahoma" w:hAnsi="Tahoma" w:cs="Tahoma"/>
          <w:sz w:val="22"/>
          <w:szCs w:val="22"/>
        </w:rPr>
        <w:t>Przed złożeniem na dzienniku Zamawiającego faktury VAT za wykonanie niniejszego zamówienia Wykonawca ma obowiązek udowodnić Zamawiającemu, że nie zalega z płatnościami wobec podwykonawców.</w:t>
      </w:r>
    </w:p>
    <w:p w14:paraId="60DB150E" w14:textId="44713656" w:rsidR="008724B5" w:rsidRPr="003C13BE" w:rsidRDefault="008724B5" w:rsidP="008724B5">
      <w:pPr>
        <w:numPr>
          <w:ilvl w:val="0"/>
          <w:numId w:val="30"/>
        </w:num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3C13BE">
        <w:rPr>
          <w:rFonts w:ascii="Tahoma" w:hAnsi="Tahoma" w:cs="Tahoma"/>
          <w:sz w:val="22"/>
          <w:szCs w:val="22"/>
        </w:rPr>
        <w:t xml:space="preserve">Wykonanie prac w podwykonawstwie lub dalszym podwykonawstwie nie zwalnia Wykonawcy z odpowiedzialności za wykonanie obowiązków wynikających z </w:t>
      </w:r>
      <w:r w:rsidR="0048390A">
        <w:rPr>
          <w:rFonts w:ascii="Tahoma" w:hAnsi="Tahoma" w:cs="Tahoma"/>
          <w:sz w:val="22"/>
          <w:szCs w:val="22"/>
        </w:rPr>
        <w:t>U</w:t>
      </w:r>
      <w:r w:rsidRPr="003C13BE">
        <w:rPr>
          <w:rFonts w:ascii="Tahoma" w:hAnsi="Tahoma" w:cs="Tahoma"/>
          <w:sz w:val="22"/>
          <w:szCs w:val="22"/>
        </w:rPr>
        <w:t xml:space="preserve">mowy i obowiązujących przepisów prawa. </w:t>
      </w:r>
    </w:p>
    <w:p w14:paraId="4FC3B39E" w14:textId="77777777" w:rsidR="008724B5" w:rsidRPr="003C13BE" w:rsidRDefault="008724B5" w:rsidP="008724B5">
      <w:pPr>
        <w:numPr>
          <w:ilvl w:val="0"/>
          <w:numId w:val="30"/>
        </w:num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3C13BE">
        <w:rPr>
          <w:rFonts w:ascii="Tahoma" w:hAnsi="Tahoma" w:cs="Tahoma"/>
          <w:sz w:val="22"/>
          <w:szCs w:val="22"/>
        </w:rPr>
        <w:t>Za działania lub zaniechania podwykonawców lub dalszych podwykonawców Wykonawca odpowiada jak za własne.</w:t>
      </w:r>
    </w:p>
    <w:p w14:paraId="0FC5A2B6" w14:textId="5AFA0319" w:rsidR="008724B5" w:rsidRPr="003C13BE" w:rsidRDefault="008724B5" w:rsidP="008724B5">
      <w:pPr>
        <w:jc w:val="center"/>
        <w:rPr>
          <w:rFonts w:ascii="Tahoma" w:hAnsi="Tahoma" w:cs="Tahoma"/>
          <w:sz w:val="22"/>
          <w:szCs w:val="22"/>
        </w:rPr>
      </w:pPr>
    </w:p>
    <w:p w14:paraId="2BFFCD00" w14:textId="37516383" w:rsidR="008724B5" w:rsidRPr="00D37EE5" w:rsidRDefault="008724B5" w:rsidP="008724B5">
      <w:pPr>
        <w:ind w:left="284" w:hanging="284"/>
        <w:jc w:val="center"/>
        <w:rPr>
          <w:rFonts w:ascii="Tahoma" w:hAnsi="Tahoma" w:cs="Tahoma"/>
          <w:b/>
          <w:bCs/>
          <w:sz w:val="22"/>
          <w:szCs w:val="22"/>
        </w:rPr>
      </w:pPr>
      <w:r w:rsidRPr="00D37EE5">
        <w:rPr>
          <w:rFonts w:ascii="Tahoma" w:hAnsi="Tahoma" w:cs="Tahoma"/>
          <w:b/>
          <w:bCs/>
          <w:sz w:val="22"/>
          <w:szCs w:val="22"/>
        </w:rPr>
        <w:t>§ 9</w:t>
      </w:r>
      <w:r w:rsidR="00D37EE5" w:rsidRPr="00D37EE5">
        <w:rPr>
          <w:rFonts w:ascii="Tahoma" w:hAnsi="Tahoma" w:cs="Tahoma"/>
          <w:b/>
          <w:bCs/>
          <w:sz w:val="22"/>
          <w:szCs w:val="22"/>
        </w:rPr>
        <w:t>.</w:t>
      </w:r>
    </w:p>
    <w:p w14:paraId="0F684B46" w14:textId="624A1A03" w:rsidR="008724B5" w:rsidRPr="003C13BE" w:rsidRDefault="008724B5" w:rsidP="008724B5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3C13BE">
        <w:rPr>
          <w:rFonts w:ascii="Tahoma" w:hAnsi="Tahoma" w:cs="Tahoma"/>
          <w:b/>
          <w:bCs/>
          <w:sz w:val="22"/>
          <w:szCs w:val="22"/>
        </w:rPr>
        <w:t xml:space="preserve">Odstąpienie od </w:t>
      </w:r>
      <w:r w:rsidR="0048390A">
        <w:rPr>
          <w:rFonts w:ascii="Tahoma" w:hAnsi="Tahoma" w:cs="Tahoma"/>
          <w:b/>
          <w:bCs/>
          <w:sz w:val="22"/>
          <w:szCs w:val="22"/>
        </w:rPr>
        <w:t>U</w:t>
      </w:r>
      <w:r w:rsidRPr="003C13BE">
        <w:rPr>
          <w:rFonts w:ascii="Tahoma" w:hAnsi="Tahoma" w:cs="Tahoma"/>
          <w:b/>
          <w:bCs/>
          <w:sz w:val="22"/>
          <w:szCs w:val="22"/>
        </w:rPr>
        <w:t>mowy</w:t>
      </w:r>
    </w:p>
    <w:p w14:paraId="35052AD2" w14:textId="0DB43979" w:rsidR="00197677" w:rsidRPr="003C13BE" w:rsidRDefault="00197677" w:rsidP="00197677">
      <w:pPr>
        <w:numPr>
          <w:ilvl w:val="0"/>
          <w:numId w:val="6"/>
        </w:numPr>
        <w:tabs>
          <w:tab w:val="num" w:pos="426"/>
        </w:tabs>
        <w:ind w:left="426" w:hanging="426"/>
        <w:jc w:val="both"/>
        <w:rPr>
          <w:rFonts w:ascii="Tahoma" w:hAnsi="Tahoma" w:cs="Tahoma"/>
          <w:iCs/>
          <w:sz w:val="22"/>
          <w:szCs w:val="22"/>
        </w:rPr>
      </w:pPr>
      <w:r w:rsidRPr="003C13BE">
        <w:rPr>
          <w:rFonts w:ascii="Tahoma" w:hAnsi="Tahoma" w:cs="Tahoma"/>
          <w:iCs/>
          <w:sz w:val="22"/>
          <w:szCs w:val="22"/>
        </w:rPr>
        <w:t xml:space="preserve">W razie zaistnienia istotnej zmiany okoliczności powodującej, że wykonanie </w:t>
      </w:r>
      <w:r w:rsidR="0048390A">
        <w:rPr>
          <w:rFonts w:ascii="Tahoma" w:hAnsi="Tahoma" w:cs="Tahoma"/>
          <w:iCs/>
          <w:sz w:val="22"/>
          <w:szCs w:val="22"/>
        </w:rPr>
        <w:t>U</w:t>
      </w:r>
      <w:r w:rsidRPr="003C13BE">
        <w:rPr>
          <w:rFonts w:ascii="Tahoma" w:hAnsi="Tahoma" w:cs="Tahoma"/>
          <w:iCs/>
          <w:sz w:val="22"/>
          <w:szCs w:val="22"/>
        </w:rPr>
        <w:t xml:space="preserve">mowy nie leży w interesie publicznym, czego nie można było przewidzieć w chwili zawarcia </w:t>
      </w:r>
      <w:r w:rsidR="0048390A">
        <w:rPr>
          <w:rFonts w:ascii="Tahoma" w:hAnsi="Tahoma" w:cs="Tahoma"/>
          <w:iCs/>
          <w:sz w:val="22"/>
          <w:szCs w:val="22"/>
        </w:rPr>
        <w:t>U</w:t>
      </w:r>
      <w:r w:rsidRPr="003C13BE">
        <w:rPr>
          <w:rFonts w:ascii="Tahoma" w:hAnsi="Tahoma" w:cs="Tahoma"/>
          <w:iCs/>
          <w:sz w:val="22"/>
          <w:szCs w:val="22"/>
        </w:rPr>
        <w:t xml:space="preserve">mowy, lub dalsze wykonywanie </w:t>
      </w:r>
      <w:r w:rsidR="0048390A">
        <w:rPr>
          <w:rFonts w:ascii="Tahoma" w:hAnsi="Tahoma" w:cs="Tahoma"/>
          <w:iCs/>
          <w:sz w:val="22"/>
          <w:szCs w:val="22"/>
        </w:rPr>
        <w:t>U</w:t>
      </w:r>
      <w:r w:rsidRPr="003C13BE">
        <w:rPr>
          <w:rFonts w:ascii="Tahoma" w:hAnsi="Tahoma" w:cs="Tahoma"/>
          <w:iCs/>
          <w:sz w:val="22"/>
          <w:szCs w:val="22"/>
        </w:rPr>
        <w:t xml:space="preserve">mowy może zagrozić istotnemu interesowi bezpieczeństwa państwa lub bezpieczeństwu publicznemu, Zamawiający może odstąpić od </w:t>
      </w:r>
      <w:r w:rsidR="0048390A">
        <w:rPr>
          <w:rFonts w:ascii="Tahoma" w:hAnsi="Tahoma" w:cs="Tahoma"/>
          <w:iCs/>
          <w:sz w:val="22"/>
          <w:szCs w:val="22"/>
        </w:rPr>
        <w:t>U</w:t>
      </w:r>
      <w:r w:rsidRPr="003C13BE">
        <w:rPr>
          <w:rFonts w:ascii="Tahoma" w:hAnsi="Tahoma" w:cs="Tahoma"/>
          <w:iCs/>
          <w:sz w:val="22"/>
          <w:szCs w:val="22"/>
        </w:rPr>
        <w:t xml:space="preserve">mowy w terminie 30 dni od dnia powzięcia wiadomości o tych okolicznościach. W takim wypadku Wykonawca może żądać wyłącznie wynagrodzenia należnego z tytułu wykonania części </w:t>
      </w:r>
      <w:r w:rsidR="0048390A">
        <w:rPr>
          <w:rFonts w:ascii="Tahoma" w:hAnsi="Tahoma" w:cs="Tahoma"/>
          <w:iCs/>
          <w:sz w:val="22"/>
          <w:szCs w:val="22"/>
        </w:rPr>
        <w:t>U</w:t>
      </w:r>
      <w:r w:rsidRPr="003C13BE">
        <w:rPr>
          <w:rFonts w:ascii="Tahoma" w:hAnsi="Tahoma" w:cs="Tahoma"/>
          <w:iCs/>
          <w:sz w:val="22"/>
          <w:szCs w:val="22"/>
        </w:rPr>
        <w:t>mowy.</w:t>
      </w:r>
    </w:p>
    <w:p w14:paraId="22488DD6" w14:textId="63087906" w:rsidR="00197677" w:rsidRPr="003C13BE" w:rsidRDefault="00197677" w:rsidP="00197677">
      <w:pPr>
        <w:numPr>
          <w:ilvl w:val="0"/>
          <w:numId w:val="6"/>
        </w:numPr>
        <w:tabs>
          <w:tab w:val="num" w:pos="426"/>
        </w:tabs>
        <w:ind w:left="426" w:hanging="426"/>
        <w:jc w:val="both"/>
        <w:rPr>
          <w:rFonts w:ascii="Tahoma" w:hAnsi="Tahoma" w:cs="Tahoma"/>
          <w:iCs/>
          <w:sz w:val="22"/>
          <w:szCs w:val="22"/>
        </w:rPr>
      </w:pPr>
      <w:r w:rsidRPr="003C13BE">
        <w:rPr>
          <w:rFonts w:ascii="Tahoma" w:hAnsi="Tahoma" w:cs="Tahoma"/>
          <w:iCs/>
          <w:sz w:val="22"/>
          <w:szCs w:val="22"/>
        </w:rPr>
        <w:t xml:space="preserve">Zamawiający może odstąpić od </w:t>
      </w:r>
      <w:r w:rsidR="0048390A">
        <w:rPr>
          <w:rFonts w:ascii="Tahoma" w:hAnsi="Tahoma" w:cs="Tahoma"/>
          <w:iCs/>
          <w:sz w:val="22"/>
          <w:szCs w:val="22"/>
        </w:rPr>
        <w:t>U</w:t>
      </w:r>
      <w:r w:rsidRPr="003C13BE">
        <w:rPr>
          <w:rFonts w:ascii="Tahoma" w:hAnsi="Tahoma" w:cs="Tahoma"/>
          <w:iCs/>
          <w:sz w:val="22"/>
          <w:szCs w:val="22"/>
        </w:rPr>
        <w:t>mowy z przyczyn leżących po stronie Wykonawcy, w terminie  14 dni od dnia powzięcia wiadomości o tych przyczynach.</w:t>
      </w:r>
    </w:p>
    <w:p w14:paraId="54761286" w14:textId="48DAD530" w:rsidR="00197677" w:rsidRPr="003C13BE" w:rsidRDefault="00197677" w:rsidP="00197677">
      <w:pPr>
        <w:numPr>
          <w:ilvl w:val="0"/>
          <w:numId w:val="6"/>
        </w:numPr>
        <w:tabs>
          <w:tab w:val="num" w:pos="426"/>
        </w:tabs>
        <w:ind w:left="426" w:hanging="426"/>
        <w:jc w:val="both"/>
        <w:rPr>
          <w:rFonts w:ascii="Tahoma" w:hAnsi="Tahoma" w:cs="Tahoma"/>
          <w:iCs/>
          <w:sz w:val="22"/>
          <w:szCs w:val="22"/>
        </w:rPr>
      </w:pPr>
      <w:r w:rsidRPr="003C13BE">
        <w:rPr>
          <w:rFonts w:ascii="Tahoma" w:hAnsi="Tahoma" w:cs="Tahoma"/>
          <w:iCs/>
          <w:sz w:val="22"/>
          <w:szCs w:val="22"/>
        </w:rPr>
        <w:t xml:space="preserve">Wykonawca może odstąpić od </w:t>
      </w:r>
      <w:r w:rsidR="0048390A">
        <w:rPr>
          <w:rFonts w:ascii="Tahoma" w:hAnsi="Tahoma" w:cs="Tahoma"/>
          <w:iCs/>
          <w:sz w:val="22"/>
          <w:szCs w:val="22"/>
        </w:rPr>
        <w:t>U</w:t>
      </w:r>
      <w:r w:rsidRPr="003C13BE">
        <w:rPr>
          <w:rFonts w:ascii="Tahoma" w:hAnsi="Tahoma" w:cs="Tahoma"/>
          <w:iCs/>
          <w:sz w:val="22"/>
          <w:szCs w:val="22"/>
        </w:rPr>
        <w:t>mowy z przyczyn leżących po stronie Zamawiającego, w terminie  14 dni od dnia powzięcia wiadomości o tych przyczynach.</w:t>
      </w:r>
    </w:p>
    <w:p w14:paraId="50B178F8" w14:textId="197B2CD0" w:rsidR="00197677" w:rsidRPr="003C13BE" w:rsidRDefault="00197677" w:rsidP="00197677">
      <w:pPr>
        <w:numPr>
          <w:ilvl w:val="0"/>
          <w:numId w:val="6"/>
        </w:numPr>
        <w:tabs>
          <w:tab w:val="num" w:pos="426"/>
        </w:tabs>
        <w:ind w:left="426" w:hanging="426"/>
        <w:jc w:val="both"/>
        <w:rPr>
          <w:rFonts w:ascii="Tahoma" w:hAnsi="Tahoma" w:cs="Tahoma"/>
          <w:iCs/>
          <w:sz w:val="22"/>
          <w:szCs w:val="22"/>
        </w:rPr>
      </w:pPr>
      <w:r w:rsidRPr="003C13BE">
        <w:rPr>
          <w:rFonts w:ascii="Tahoma" w:hAnsi="Tahoma" w:cs="Tahoma"/>
          <w:iCs/>
          <w:sz w:val="22"/>
          <w:szCs w:val="22"/>
        </w:rPr>
        <w:t xml:space="preserve">Odstąpienie od </w:t>
      </w:r>
      <w:r w:rsidR="0048390A">
        <w:rPr>
          <w:rFonts w:ascii="Tahoma" w:hAnsi="Tahoma" w:cs="Tahoma"/>
          <w:iCs/>
          <w:sz w:val="22"/>
          <w:szCs w:val="22"/>
        </w:rPr>
        <w:t>U</w:t>
      </w:r>
      <w:r w:rsidRPr="003C13BE">
        <w:rPr>
          <w:rFonts w:ascii="Tahoma" w:hAnsi="Tahoma" w:cs="Tahoma"/>
          <w:iCs/>
          <w:sz w:val="22"/>
          <w:szCs w:val="22"/>
        </w:rPr>
        <w:t>mowy przez którąkolwiek ze Stron wymaga zachowania formy pisemnej pod rygorem nieważności oraz powinno zawierać uzasadnienie.</w:t>
      </w:r>
    </w:p>
    <w:p w14:paraId="15740FB3" w14:textId="77777777" w:rsidR="0075189E" w:rsidRPr="003C13BE" w:rsidRDefault="0075189E" w:rsidP="008724B5">
      <w:pPr>
        <w:jc w:val="center"/>
        <w:rPr>
          <w:rFonts w:ascii="Tahoma" w:hAnsi="Tahoma" w:cs="Tahoma"/>
          <w:sz w:val="22"/>
          <w:szCs w:val="22"/>
        </w:rPr>
      </w:pPr>
    </w:p>
    <w:p w14:paraId="0FB228C2" w14:textId="6CDA800B" w:rsidR="008724B5" w:rsidRPr="00D37EE5" w:rsidRDefault="008724B5" w:rsidP="008724B5">
      <w:pPr>
        <w:ind w:left="284" w:hanging="284"/>
        <w:jc w:val="center"/>
        <w:rPr>
          <w:rFonts w:ascii="Tahoma" w:hAnsi="Tahoma" w:cs="Tahoma"/>
          <w:b/>
          <w:bCs/>
          <w:sz w:val="22"/>
          <w:szCs w:val="22"/>
        </w:rPr>
      </w:pPr>
      <w:r w:rsidRPr="00D37EE5">
        <w:rPr>
          <w:rFonts w:ascii="Tahoma" w:hAnsi="Tahoma" w:cs="Tahoma"/>
          <w:b/>
          <w:bCs/>
          <w:sz w:val="22"/>
          <w:szCs w:val="22"/>
        </w:rPr>
        <w:t>§ 10</w:t>
      </w:r>
      <w:r w:rsidR="00D37EE5" w:rsidRPr="00D37EE5">
        <w:rPr>
          <w:rFonts w:ascii="Tahoma" w:hAnsi="Tahoma" w:cs="Tahoma"/>
          <w:b/>
          <w:bCs/>
          <w:sz w:val="22"/>
          <w:szCs w:val="22"/>
        </w:rPr>
        <w:t>.</w:t>
      </w:r>
    </w:p>
    <w:p w14:paraId="40D24736" w14:textId="42FC1849" w:rsidR="008724B5" w:rsidRPr="003C13BE" w:rsidRDefault="008724B5" w:rsidP="008724B5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3C13BE">
        <w:rPr>
          <w:rFonts w:ascii="Tahoma" w:hAnsi="Tahoma" w:cs="Tahoma"/>
          <w:b/>
          <w:bCs/>
          <w:sz w:val="22"/>
          <w:szCs w:val="22"/>
        </w:rPr>
        <w:t xml:space="preserve">Zmiany </w:t>
      </w:r>
      <w:r w:rsidR="0048390A">
        <w:rPr>
          <w:rFonts w:ascii="Tahoma" w:hAnsi="Tahoma" w:cs="Tahoma"/>
          <w:b/>
          <w:bCs/>
          <w:sz w:val="22"/>
          <w:szCs w:val="22"/>
        </w:rPr>
        <w:t>U</w:t>
      </w:r>
      <w:r w:rsidRPr="003C13BE">
        <w:rPr>
          <w:rFonts w:ascii="Tahoma" w:hAnsi="Tahoma" w:cs="Tahoma"/>
          <w:b/>
          <w:bCs/>
          <w:sz w:val="22"/>
          <w:szCs w:val="22"/>
        </w:rPr>
        <w:t>mowy</w:t>
      </w:r>
    </w:p>
    <w:p w14:paraId="2F90AD51" w14:textId="551C4976" w:rsidR="00197677" w:rsidRPr="003C13BE" w:rsidRDefault="00197677" w:rsidP="00197677">
      <w:pPr>
        <w:numPr>
          <w:ilvl w:val="0"/>
          <w:numId w:val="5"/>
        </w:numPr>
        <w:jc w:val="both"/>
        <w:rPr>
          <w:rFonts w:ascii="Tahoma" w:hAnsi="Tahoma" w:cs="Tahoma"/>
          <w:iCs/>
          <w:sz w:val="22"/>
          <w:szCs w:val="22"/>
        </w:rPr>
      </w:pPr>
      <w:r w:rsidRPr="003C13BE">
        <w:rPr>
          <w:rFonts w:ascii="Tahoma" w:hAnsi="Tahoma" w:cs="Tahoma"/>
          <w:iCs/>
          <w:sz w:val="22"/>
          <w:szCs w:val="22"/>
        </w:rPr>
        <w:t xml:space="preserve">Zmiany </w:t>
      </w:r>
      <w:r w:rsidR="0048390A">
        <w:rPr>
          <w:rFonts w:ascii="Tahoma" w:hAnsi="Tahoma" w:cs="Tahoma"/>
          <w:iCs/>
          <w:sz w:val="22"/>
          <w:szCs w:val="22"/>
        </w:rPr>
        <w:t>U</w:t>
      </w:r>
      <w:r w:rsidRPr="003C13BE">
        <w:rPr>
          <w:rFonts w:ascii="Tahoma" w:hAnsi="Tahoma" w:cs="Tahoma"/>
          <w:iCs/>
          <w:sz w:val="22"/>
          <w:szCs w:val="22"/>
        </w:rPr>
        <w:t>mowy wymagają formy pisemnej pod rygorem nieważności.</w:t>
      </w:r>
    </w:p>
    <w:p w14:paraId="6096EEFD" w14:textId="77777777" w:rsidR="00D37EE5" w:rsidRDefault="00D37EE5" w:rsidP="003411B8">
      <w:pPr>
        <w:pStyle w:val="Akapitzlist"/>
        <w:ind w:left="0"/>
        <w:jc w:val="center"/>
        <w:rPr>
          <w:rFonts w:ascii="Tahoma" w:hAnsi="Tahoma" w:cs="Tahoma"/>
          <w:sz w:val="22"/>
          <w:szCs w:val="22"/>
        </w:rPr>
      </w:pPr>
    </w:p>
    <w:p w14:paraId="5024436B" w14:textId="5F0BBE78" w:rsidR="003411B8" w:rsidRPr="00D37EE5" w:rsidRDefault="003411B8" w:rsidP="003411B8">
      <w:pPr>
        <w:pStyle w:val="Akapitzlist"/>
        <w:ind w:left="0"/>
        <w:jc w:val="center"/>
        <w:rPr>
          <w:rFonts w:ascii="Tahoma" w:hAnsi="Tahoma" w:cs="Tahoma"/>
          <w:b/>
          <w:bCs/>
          <w:sz w:val="22"/>
          <w:szCs w:val="22"/>
        </w:rPr>
      </w:pPr>
      <w:r w:rsidRPr="00D37EE5">
        <w:rPr>
          <w:rFonts w:ascii="Tahoma" w:hAnsi="Tahoma" w:cs="Tahoma"/>
          <w:b/>
          <w:bCs/>
          <w:sz w:val="22"/>
          <w:szCs w:val="22"/>
        </w:rPr>
        <w:t>§ 11</w:t>
      </w:r>
      <w:r w:rsidR="00D37EE5" w:rsidRPr="00D37EE5">
        <w:rPr>
          <w:rFonts w:ascii="Tahoma" w:hAnsi="Tahoma" w:cs="Tahoma"/>
          <w:b/>
          <w:bCs/>
          <w:sz w:val="22"/>
          <w:szCs w:val="22"/>
        </w:rPr>
        <w:t>.</w:t>
      </w:r>
    </w:p>
    <w:p w14:paraId="3DD82AF4" w14:textId="3A3E4CFF" w:rsidR="00197677" w:rsidRPr="003C13BE" w:rsidRDefault="003411B8" w:rsidP="003411B8">
      <w:pPr>
        <w:pStyle w:val="Akapitzlist"/>
        <w:ind w:left="360"/>
        <w:jc w:val="center"/>
        <w:rPr>
          <w:rFonts w:ascii="Tahoma" w:hAnsi="Tahoma" w:cs="Tahoma"/>
          <w:iCs/>
          <w:sz w:val="22"/>
          <w:szCs w:val="22"/>
        </w:rPr>
      </w:pPr>
      <w:r w:rsidRPr="003C13BE">
        <w:rPr>
          <w:rFonts w:ascii="Tahoma" w:hAnsi="Tahoma" w:cs="Tahoma"/>
          <w:b/>
          <w:bCs/>
          <w:sz w:val="22"/>
          <w:szCs w:val="22"/>
        </w:rPr>
        <w:t>Postanowienia końcowe</w:t>
      </w:r>
    </w:p>
    <w:p w14:paraId="5C55BAB1" w14:textId="0842CB78" w:rsidR="00197677" w:rsidRPr="003C13BE" w:rsidRDefault="00197677" w:rsidP="003411B8">
      <w:pPr>
        <w:pStyle w:val="Akapitzlist"/>
        <w:numPr>
          <w:ilvl w:val="0"/>
          <w:numId w:val="39"/>
        </w:numPr>
        <w:ind w:left="426" w:hanging="426"/>
        <w:jc w:val="both"/>
        <w:rPr>
          <w:rFonts w:ascii="Tahoma" w:hAnsi="Tahoma" w:cs="Tahoma"/>
          <w:iCs/>
          <w:sz w:val="22"/>
          <w:szCs w:val="22"/>
        </w:rPr>
      </w:pPr>
      <w:r w:rsidRPr="003C13BE">
        <w:rPr>
          <w:rFonts w:ascii="Tahoma" w:hAnsi="Tahoma" w:cs="Tahoma"/>
          <w:iCs/>
          <w:sz w:val="22"/>
          <w:szCs w:val="22"/>
        </w:rPr>
        <w:t xml:space="preserve">W sprawach nieuregulowanych niniejszą </w:t>
      </w:r>
      <w:r w:rsidR="0048390A">
        <w:rPr>
          <w:rFonts w:ascii="Tahoma" w:hAnsi="Tahoma" w:cs="Tahoma"/>
          <w:iCs/>
          <w:sz w:val="22"/>
          <w:szCs w:val="22"/>
        </w:rPr>
        <w:t>U</w:t>
      </w:r>
      <w:r w:rsidRPr="003C13BE">
        <w:rPr>
          <w:rFonts w:ascii="Tahoma" w:hAnsi="Tahoma" w:cs="Tahoma"/>
          <w:iCs/>
          <w:sz w:val="22"/>
          <w:szCs w:val="22"/>
        </w:rPr>
        <w:t xml:space="preserve">mową wiąże oferta Wykonawcy, postanowienia zawarte w </w:t>
      </w:r>
      <w:r w:rsidR="0048390A">
        <w:rPr>
          <w:rFonts w:ascii="Tahoma" w:hAnsi="Tahoma" w:cs="Tahoma"/>
          <w:iCs/>
          <w:sz w:val="22"/>
          <w:szCs w:val="22"/>
        </w:rPr>
        <w:t>SWZ</w:t>
      </w:r>
      <w:r w:rsidRPr="003C13BE">
        <w:rPr>
          <w:rFonts w:ascii="Tahoma" w:hAnsi="Tahoma" w:cs="Tahoma"/>
          <w:iCs/>
          <w:sz w:val="22"/>
          <w:szCs w:val="22"/>
        </w:rPr>
        <w:t>, a także stosuje się przepisy ustawy Prawo zamówień publicznych, kodeksu cywilnego i prawach pokrewnych oraz aktów wykonawczych do tych ustaw.</w:t>
      </w:r>
    </w:p>
    <w:p w14:paraId="5FE7EFF7" w14:textId="4725DBB1" w:rsidR="00197677" w:rsidRPr="003C13BE" w:rsidRDefault="00197677" w:rsidP="003411B8">
      <w:pPr>
        <w:pStyle w:val="Akapitzlist"/>
        <w:numPr>
          <w:ilvl w:val="0"/>
          <w:numId w:val="39"/>
        </w:numPr>
        <w:ind w:left="284" w:hanging="284"/>
        <w:jc w:val="both"/>
        <w:rPr>
          <w:rFonts w:ascii="Tahoma" w:hAnsi="Tahoma" w:cs="Tahoma"/>
          <w:iCs/>
          <w:sz w:val="22"/>
          <w:szCs w:val="22"/>
        </w:rPr>
      </w:pPr>
      <w:r w:rsidRPr="003C13BE">
        <w:rPr>
          <w:rFonts w:ascii="Tahoma" w:hAnsi="Tahoma" w:cs="Tahoma"/>
          <w:iCs/>
          <w:sz w:val="22"/>
          <w:szCs w:val="22"/>
        </w:rPr>
        <w:t xml:space="preserve">Właściwym do rozpoznawania sporów wynikłych na tle realizacji niniejszej </w:t>
      </w:r>
      <w:r w:rsidR="0048390A">
        <w:rPr>
          <w:rFonts w:ascii="Tahoma" w:hAnsi="Tahoma" w:cs="Tahoma"/>
          <w:iCs/>
          <w:sz w:val="22"/>
          <w:szCs w:val="22"/>
        </w:rPr>
        <w:t>U</w:t>
      </w:r>
      <w:r w:rsidRPr="003C13BE">
        <w:rPr>
          <w:rFonts w:ascii="Tahoma" w:hAnsi="Tahoma" w:cs="Tahoma"/>
          <w:iCs/>
          <w:sz w:val="22"/>
          <w:szCs w:val="22"/>
        </w:rPr>
        <w:t>mowy jest sąd powszechny właściwy miejscowo dla siedziby Zamawiającego.</w:t>
      </w:r>
    </w:p>
    <w:p w14:paraId="29980F6E" w14:textId="0552D23D" w:rsidR="00197677" w:rsidRPr="003C13BE" w:rsidRDefault="00197677" w:rsidP="003411B8">
      <w:pPr>
        <w:pStyle w:val="Akapitzlist"/>
        <w:numPr>
          <w:ilvl w:val="0"/>
          <w:numId w:val="39"/>
        </w:numPr>
        <w:ind w:left="284" w:hanging="284"/>
        <w:jc w:val="both"/>
        <w:rPr>
          <w:rFonts w:ascii="Tahoma" w:hAnsi="Tahoma" w:cs="Tahoma"/>
          <w:iCs/>
          <w:sz w:val="22"/>
          <w:szCs w:val="22"/>
        </w:rPr>
      </w:pPr>
      <w:r w:rsidRPr="003C13BE">
        <w:rPr>
          <w:rFonts w:ascii="Tahoma" w:hAnsi="Tahoma" w:cs="Tahoma"/>
          <w:iCs/>
          <w:sz w:val="22"/>
          <w:szCs w:val="22"/>
        </w:rPr>
        <w:lastRenderedPageBreak/>
        <w:t xml:space="preserve">Umowa została sporządzona w trzech jednobrzmiących egzemplarzach, dwa egzemplarze dla Zamawiającego i jeden egzemplarz dla Wykonawcy. </w:t>
      </w:r>
    </w:p>
    <w:p w14:paraId="598587FF" w14:textId="4B4E5A55" w:rsidR="008724B5" w:rsidRPr="003C13BE" w:rsidRDefault="008724B5" w:rsidP="003411B8">
      <w:pPr>
        <w:pStyle w:val="Akapitzlist"/>
        <w:numPr>
          <w:ilvl w:val="0"/>
          <w:numId w:val="39"/>
        </w:numPr>
        <w:ind w:left="284" w:hanging="284"/>
        <w:jc w:val="both"/>
        <w:rPr>
          <w:rFonts w:ascii="Tahoma" w:hAnsi="Tahoma" w:cs="Tahoma"/>
          <w:iCs/>
          <w:sz w:val="22"/>
          <w:szCs w:val="22"/>
        </w:rPr>
      </w:pPr>
      <w:r w:rsidRPr="003C13BE">
        <w:rPr>
          <w:rFonts w:ascii="Tahoma" w:hAnsi="Tahoma" w:cs="Tahoma"/>
          <w:sz w:val="22"/>
          <w:szCs w:val="22"/>
        </w:rPr>
        <w:t xml:space="preserve">Integralną część niniejszej </w:t>
      </w:r>
      <w:r w:rsidR="00EC278F">
        <w:rPr>
          <w:rFonts w:ascii="Tahoma" w:hAnsi="Tahoma" w:cs="Tahoma"/>
          <w:sz w:val="22"/>
          <w:szCs w:val="22"/>
        </w:rPr>
        <w:t>U</w:t>
      </w:r>
      <w:r w:rsidRPr="003C13BE">
        <w:rPr>
          <w:rFonts w:ascii="Tahoma" w:hAnsi="Tahoma" w:cs="Tahoma"/>
          <w:sz w:val="22"/>
          <w:szCs w:val="22"/>
        </w:rPr>
        <w:t>mowy stanowią:</w:t>
      </w:r>
    </w:p>
    <w:p w14:paraId="72BF2789" w14:textId="77777777" w:rsidR="008724B5" w:rsidRPr="003C13BE" w:rsidRDefault="008724B5" w:rsidP="008724B5">
      <w:pPr>
        <w:numPr>
          <w:ilvl w:val="0"/>
          <w:numId w:val="38"/>
        </w:numPr>
        <w:jc w:val="both"/>
        <w:rPr>
          <w:rFonts w:ascii="Tahoma" w:hAnsi="Tahoma" w:cs="Tahoma"/>
          <w:sz w:val="22"/>
          <w:szCs w:val="22"/>
        </w:rPr>
      </w:pPr>
      <w:r w:rsidRPr="003C13BE">
        <w:rPr>
          <w:rFonts w:ascii="Tahoma" w:hAnsi="Tahoma" w:cs="Tahoma"/>
          <w:sz w:val="22"/>
          <w:szCs w:val="22"/>
        </w:rPr>
        <w:t>Specyfikacja Warunków Zamówienia</w:t>
      </w:r>
    </w:p>
    <w:p w14:paraId="2A5CB42C" w14:textId="195B413F" w:rsidR="008724B5" w:rsidRDefault="008724B5" w:rsidP="008724B5">
      <w:pPr>
        <w:numPr>
          <w:ilvl w:val="0"/>
          <w:numId w:val="38"/>
        </w:numPr>
        <w:jc w:val="both"/>
        <w:rPr>
          <w:rFonts w:ascii="Tahoma" w:hAnsi="Tahoma" w:cs="Tahoma"/>
          <w:sz w:val="22"/>
          <w:szCs w:val="22"/>
        </w:rPr>
      </w:pPr>
      <w:r w:rsidRPr="003C13BE">
        <w:rPr>
          <w:rFonts w:ascii="Tahoma" w:hAnsi="Tahoma" w:cs="Tahoma"/>
          <w:sz w:val="22"/>
          <w:szCs w:val="22"/>
        </w:rPr>
        <w:t>Oferta Wykonawcy</w:t>
      </w:r>
      <w:r w:rsidR="00D37EE5">
        <w:rPr>
          <w:rFonts w:ascii="Tahoma" w:hAnsi="Tahoma" w:cs="Tahoma"/>
          <w:sz w:val="22"/>
          <w:szCs w:val="22"/>
        </w:rPr>
        <w:t xml:space="preserve"> </w:t>
      </w:r>
    </w:p>
    <w:p w14:paraId="01D901B2" w14:textId="462521A2" w:rsidR="00D37EE5" w:rsidRPr="003C13BE" w:rsidRDefault="00D37EE5" w:rsidP="008724B5">
      <w:pPr>
        <w:numPr>
          <w:ilvl w:val="0"/>
          <w:numId w:val="38"/>
        </w:num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Załącznik nr 8 do SWZ</w:t>
      </w:r>
    </w:p>
    <w:p w14:paraId="0DE3436D" w14:textId="3C8868FA" w:rsidR="0075189E" w:rsidRPr="003C13BE" w:rsidRDefault="0075189E" w:rsidP="0075189E">
      <w:pPr>
        <w:ind w:left="1004"/>
        <w:jc w:val="both"/>
        <w:rPr>
          <w:rFonts w:ascii="Tahoma" w:hAnsi="Tahoma" w:cs="Tahoma"/>
          <w:sz w:val="22"/>
          <w:szCs w:val="22"/>
        </w:rPr>
      </w:pPr>
    </w:p>
    <w:p w14:paraId="6815AF99" w14:textId="4994C14F" w:rsidR="008724B5" w:rsidRPr="003C13BE" w:rsidRDefault="008724B5" w:rsidP="008724B5">
      <w:pPr>
        <w:ind w:left="284" w:hanging="284"/>
        <w:rPr>
          <w:rFonts w:ascii="Tahoma" w:hAnsi="Tahoma" w:cs="Tahoma"/>
          <w:sz w:val="22"/>
          <w:szCs w:val="22"/>
        </w:rPr>
      </w:pPr>
    </w:p>
    <w:p w14:paraId="6AC8BF13" w14:textId="325731C4" w:rsidR="00197677" w:rsidRPr="003C13BE" w:rsidRDefault="00197677" w:rsidP="008724B5">
      <w:pPr>
        <w:ind w:left="284" w:hanging="284"/>
        <w:rPr>
          <w:rFonts w:ascii="Tahoma" w:hAnsi="Tahoma" w:cs="Tahoma"/>
          <w:sz w:val="22"/>
          <w:szCs w:val="22"/>
        </w:rPr>
      </w:pPr>
    </w:p>
    <w:p w14:paraId="561CFB67" w14:textId="67B16C55" w:rsidR="00197677" w:rsidRPr="00197677" w:rsidRDefault="00197677" w:rsidP="008724B5">
      <w:pPr>
        <w:ind w:left="284" w:hanging="284"/>
        <w:rPr>
          <w:rFonts w:asciiTheme="minorHAnsi" w:hAnsiTheme="minorHAnsi" w:cstheme="minorHAnsi"/>
          <w:b/>
          <w:bCs/>
        </w:rPr>
      </w:pPr>
      <w:r w:rsidRPr="003C13BE">
        <w:rPr>
          <w:rFonts w:ascii="Tahoma" w:hAnsi="Tahoma" w:cs="Tahoma"/>
          <w:b/>
          <w:bCs/>
          <w:sz w:val="22"/>
          <w:szCs w:val="22"/>
        </w:rPr>
        <w:t>ZAMAWIAJĄCY</w:t>
      </w:r>
      <w:r w:rsidRPr="003C13BE">
        <w:rPr>
          <w:rFonts w:ascii="Tahoma" w:hAnsi="Tahoma" w:cs="Tahoma"/>
          <w:b/>
          <w:bCs/>
          <w:sz w:val="22"/>
          <w:szCs w:val="22"/>
        </w:rPr>
        <w:tab/>
      </w:r>
      <w:r w:rsidRPr="003C13BE">
        <w:rPr>
          <w:rFonts w:ascii="Tahoma" w:hAnsi="Tahoma" w:cs="Tahoma"/>
          <w:b/>
          <w:bCs/>
          <w:sz w:val="22"/>
          <w:szCs w:val="22"/>
        </w:rPr>
        <w:tab/>
      </w:r>
      <w:r w:rsidRPr="003C13BE">
        <w:rPr>
          <w:rFonts w:ascii="Tahoma" w:hAnsi="Tahoma" w:cs="Tahoma"/>
          <w:b/>
          <w:bCs/>
          <w:sz w:val="22"/>
          <w:szCs w:val="22"/>
        </w:rPr>
        <w:tab/>
      </w:r>
      <w:r w:rsidRPr="003C13BE">
        <w:rPr>
          <w:rFonts w:ascii="Tahoma" w:hAnsi="Tahoma" w:cs="Tahoma"/>
          <w:b/>
          <w:bCs/>
          <w:sz w:val="22"/>
          <w:szCs w:val="22"/>
        </w:rPr>
        <w:tab/>
      </w:r>
      <w:r w:rsidRPr="003C13BE">
        <w:rPr>
          <w:rFonts w:ascii="Tahoma" w:hAnsi="Tahoma" w:cs="Tahoma"/>
          <w:b/>
          <w:bCs/>
          <w:sz w:val="22"/>
          <w:szCs w:val="22"/>
        </w:rPr>
        <w:tab/>
      </w:r>
      <w:r w:rsidRPr="003C13BE">
        <w:rPr>
          <w:rFonts w:ascii="Tahoma" w:hAnsi="Tahoma" w:cs="Tahoma"/>
          <w:b/>
          <w:bCs/>
          <w:sz w:val="22"/>
          <w:szCs w:val="22"/>
        </w:rPr>
        <w:tab/>
      </w:r>
      <w:r w:rsidRPr="003C13BE">
        <w:rPr>
          <w:rFonts w:ascii="Tahoma" w:hAnsi="Tahoma" w:cs="Tahoma"/>
          <w:b/>
          <w:bCs/>
          <w:sz w:val="22"/>
          <w:szCs w:val="22"/>
        </w:rPr>
        <w:tab/>
      </w:r>
      <w:r w:rsidRPr="003C13BE">
        <w:rPr>
          <w:rFonts w:ascii="Tahoma" w:hAnsi="Tahoma" w:cs="Tahoma"/>
          <w:b/>
          <w:bCs/>
          <w:sz w:val="22"/>
          <w:szCs w:val="22"/>
        </w:rPr>
        <w:tab/>
      </w:r>
      <w:r w:rsidRPr="00197677">
        <w:rPr>
          <w:rFonts w:asciiTheme="minorHAnsi" w:hAnsiTheme="minorHAnsi" w:cstheme="minorHAnsi"/>
          <w:b/>
          <w:bCs/>
        </w:rPr>
        <w:t>WYKONAWCA</w:t>
      </w:r>
    </w:p>
    <w:sectPr w:rsidR="00197677" w:rsidRPr="001976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rankfurtGothic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F6AAE"/>
    <w:multiLevelType w:val="hybridMultilevel"/>
    <w:tmpl w:val="4F086204"/>
    <w:lvl w:ilvl="0" w:tplc="4F5A9C2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F34A4"/>
    <w:multiLevelType w:val="hybridMultilevel"/>
    <w:tmpl w:val="55DAF110"/>
    <w:lvl w:ilvl="0" w:tplc="90FEF378">
      <w:start w:val="1"/>
      <w:numFmt w:val="lowerLetter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4851FCA"/>
    <w:multiLevelType w:val="hybridMultilevel"/>
    <w:tmpl w:val="63E257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22637B"/>
    <w:multiLevelType w:val="hybridMultilevel"/>
    <w:tmpl w:val="5E928FE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7C0022E"/>
    <w:multiLevelType w:val="hybridMultilevel"/>
    <w:tmpl w:val="FD14ADAA"/>
    <w:lvl w:ilvl="0" w:tplc="8E2464EA">
      <w:start w:val="1"/>
      <w:numFmt w:val="decimal"/>
      <w:lvlText w:val="%1."/>
      <w:lvlJc w:val="left"/>
      <w:pPr>
        <w:ind w:left="1065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0CED0FA2"/>
    <w:multiLevelType w:val="hybridMultilevel"/>
    <w:tmpl w:val="4DCAC7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3100EB"/>
    <w:multiLevelType w:val="hybridMultilevel"/>
    <w:tmpl w:val="C0061B5C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7" w15:restartNumberingAfterBreak="0">
    <w:nsid w:val="1EE1483B"/>
    <w:multiLevelType w:val="hybridMultilevel"/>
    <w:tmpl w:val="9282ED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FE70A66"/>
    <w:multiLevelType w:val="hybridMultilevel"/>
    <w:tmpl w:val="077ED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562AB7"/>
    <w:multiLevelType w:val="hybridMultilevel"/>
    <w:tmpl w:val="B082DA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E47F66"/>
    <w:multiLevelType w:val="hybridMultilevel"/>
    <w:tmpl w:val="11BA8C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4A36F7"/>
    <w:multiLevelType w:val="hybridMultilevel"/>
    <w:tmpl w:val="295E7C3E"/>
    <w:lvl w:ilvl="0" w:tplc="CF1617F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E613F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30986E19"/>
    <w:multiLevelType w:val="singleLevel"/>
    <w:tmpl w:val="6E6ECB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</w:abstractNum>
  <w:abstractNum w:abstractNumId="14" w15:restartNumberingAfterBreak="0">
    <w:nsid w:val="3883379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5" w15:restartNumberingAfterBreak="0">
    <w:nsid w:val="3B044643"/>
    <w:multiLevelType w:val="hybridMultilevel"/>
    <w:tmpl w:val="636E108A"/>
    <w:lvl w:ilvl="0" w:tplc="BF24590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9551A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7" w15:restartNumberingAfterBreak="0">
    <w:nsid w:val="3D1E66F3"/>
    <w:multiLevelType w:val="hybridMultilevel"/>
    <w:tmpl w:val="AF061A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A545A9"/>
    <w:multiLevelType w:val="hybridMultilevel"/>
    <w:tmpl w:val="2D5C994C"/>
    <w:lvl w:ilvl="0" w:tplc="A6DA8076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B0613D"/>
    <w:multiLevelType w:val="hybridMultilevel"/>
    <w:tmpl w:val="59464A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59211C"/>
    <w:multiLevelType w:val="hybridMultilevel"/>
    <w:tmpl w:val="B6A0AAC2"/>
    <w:lvl w:ilvl="0" w:tplc="6DA831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A473FE"/>
    <w:multiLevelType w:val="hybridMultilevel"/>
    <w:tmpl w:val="629A0D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94512C"/>
    <w:multiLevelType w:val="hybridMultilevel"/>
    <w:tmpl w:val="C22248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FA4A34"/>
    <w:multiLevelType w:val="hybridMultilevel"/>
    <w:tmpl w:val="0362465C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49FD36A9"/>
    <w:multiLevelType w:val="hybridMultilevel"/>
    <w:tmpl w:val="848448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224C60"/>
    <w:multiLevelType w:val="hybridMultilevel"/>
    <w:tmpl w:val="7E4E0F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4DBD0406"/>
    <w:multiLevelType w:val="multilevel"/>
    <w:tmpl w:val="17B86ECE"/>
    <w:lvl w:ilvl="0">
      <w:start w:val="1"/>
      <w:numFmt w:val="decimal"/>
      <w:lvlText w:val="%1."/>
      <w:lvlJc w:val="left"/>
      <w:pPr>
        <w:ind w:left="595" w:hanging="453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7" w15:restartNumberingAfterBreak="0">
    <w:nsid w:val="53510440"/>
    <w:multiLevelType w:val="hybridMultilevel"/>
    <w:tmpl w:val="A7109844"/>
    <w:lvl w:ilvl="0" w:tplc="09A8D1E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596B99"/>
    <w:multiLevelType w:val="hybridMultilevel"/>
    <w:tmpl w:val="1458EA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4B61BE"/>
    <w:multiLevelType w:val="hybridMultilevel"/>
    <w:tmpl w:val="FF24AC18"/>
    <w:lvl w:ilvl="0" w:tplc="C6402B26">
      <w:start w:val="1"/>
      <w:numFmt w:val="decimal"/>
      <w:lvlText w:val="%1."/>
      <w:lvlJc w:val="left"/>
      <w:pPr>
        <w:ind w:left="862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 w15:restartNumberingAfterBreak="0">
    <w:nsid w:val="597108E3"/>
    <w:multiLevelType w:val="hybridMultilevel"/>
    <w:tmpl w:val="AD88EA20"/>
    <w:lvl w:ilvl="0" w:tplc="58807A44">
      <w:start w:val="1"/>
      <w:numFmt w:val="decimal"/>
      <w:lvlText w:val="%1)"/>
      <w:lvlJc w:val="left"/>
      <w:pPr>
        <w:ind w:left="1146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5A3A194C"/>
    <w:multiLevelType w:val="hybridMultilevel"/>
    <w:tmpl w:val="490CB5D8"/>
    <w:lvl w:ilvl="0" w:tplc="1BBAF1B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216F3A"/>
    <w:multiLevelType w:val="hybridMultilevel"/>
    <w:tmpl w:val="4EEC266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14D7F3B"/>
    <w:multiLevelType w:val="hybridMultilevel"/>
    <w:tmpl w:val="09684622"/>
    <w:lvl w:ilvl="0" w:tplc="D4C06E6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2AA5F08"/>
    <w:multiLevelType w:val="hybridMultilevel"/>
    <w:tmpl w:val="CEA4FF1A"/>
    <w:lvl w:ilvl="0" w:tplc="38081356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2A063C"/>
    <w:multiLevelType w:val="hybridMultilevel"/>
    <w:tmpl w:val="C73E0A2C"/>
    <w:lvl w:ilvl="0" w:tplc="3F5E7E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35E5059"/>
    <w:multiLevelType w:val="hybridMultilevel"/>
    <w:tmpl w:val="B23C1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9B4BF4"/>
    <w:multiLevelType w:val="hybridMultilevel"/>
    <w:tmpl w:val="3A4E33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362E65"/>
    <w:multiLevelType w:val="hybridMultilevel"/>
    <w:tmpl w:val="4AEEEABA"/>
    <w:lvl w:ilvl="0" w:tplc="C6402B2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7748C8"/>
    <w:multiLevelType w:val="hybridMultilevel"/>
    <w:tmpl w:val="06DED6E4"/>
    <w:lvl w:ilvl="0" w:tplc="9C9C94A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AA01FE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1" w15:restartNumberingAfterBreak="0">
    <w:nsid w:val="7E695B0E"/>
    <w:multiLevelType w:val="hybridMultilevel"/>
    <w:tmpl w:val="CDFCB6C6"/>
    <w:lvl w:ilvl="0" w:tplc="52F62028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8C2611"/>
    <w:multiLevelType w:val="hybridMultilevel"/>
    <w:tmpl w:val="C950A55C"/>
    <w:lvl w:ilvl="0" w:tplc="6D863F0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4553836">
    <w:abstractNumId w:val="13"/>
    <w:lvlOverride w:ilvl="0">
      <w:startOverride w:val="1"/>
    </w:lvlOverride>
  </w:num>
  <w:num w:numId="2" w16cid:durableId="25660360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11928905">
    <w:abstractNumId w:val="16"/>
    <w:lvlOverride w:ilvl="0">
      <w:startOverride w:val="1"/>
    </w:lvlOverride>
  </w:num>
  <w:num w:numId="4" w16cid:durableId="393091931">
    <w:abstractNumId w:val="14"/>
    <w:lvlOverride w:ilvl="0">
      <w:startOverride w:val="1"/>
    </w:lvlOverride>
  </w:num>
  <w:num w:numId="5" w16cid:durableId="1569992580">
    <w:abstractNumId w:val="40"/>
    <w:lvlOverride w:ilvl="0">
      <w:startOverride w:val="1"/>
    </w:lvlOverride>
  </w:num>
  <w:num w:numId="6" w16cid:durableId="18155605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24836124">
    <w:abstractNumId w:val="5"/>
  </w:num>
  <w:num w:numId="8" w16cid:durableId="82534998">
    <w:abstractNumId w:val="22"/>
  </w:num>
  <w:num w:numId="9" w16cid:durableId="1352998064">
    <w:abstractNumId w:val="37"/>
  </w:num>
  <w:num w:numId="10" w16cid:durableId="1972634038">
    <w:abstractNumId w:val="4"/>
  </w:num>
  <w:num w:numId="11" w16cid:durableId="739182913">
    <w:abstractNumId w:val="32"/>
  </w:num>
  <w:num w:numId="12" w16cid:durableId="1329864003">
    <w:abstractNumId w:val="28"/>
  </w:num>
  <w:num w:numId="13" w16cid:durableId="1109397083">
    <w:abstractNumId w:val="2"/>
  </w:num>
  <w:num w:numId="14" w16cid:durableId="1833714562">
    <w:abstractNumId w:val="26"/>
  </w:num>
  <w:num w:numId="15" w16cid:durableId="997345596">
    <w:abstractNumId w:val="23"/>
  </w:num>
  <w:num w:numId="16" w16cid:durableId="157771226">
    <w:abstractNumId w:val="3"/>
  </w:num>
  <w:num w:numId="17" w16cid:durableId="579682296">
    <w:abstractNumId w:val="33"/>
  </w:num>
  <w:num w:numId="18" w16cid:durableId="1416439897">
    <w:abstractNumId w:val="16"/>
  </w:num>
  <w:num w:numId="19" w16cid:durableId="138154860">
    <w:abstractNumId w:val="12"/>
  </w:num>
  <w:num w:numId="20" w16cid:durableId="1022827121">
    <w:abstractNumId w:val="9"/>
  </w:num>
  <w:num w:numId="21" w16cid:durableId="243227362">
    <w:abstractNumId w:val="17"/>
  </w:num>
  <w:num w:numId="22" w16cid:durableId="32462884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38010314">
    <w:abstractNumId w:val="24"/>
  </w:num>
  <w:num w:numId="24" w16cid:durableId="1894344661">
    <w:abstractNumId w:val="21"/>
  </w:num>
  <w:num w:numId="25" w16cid:durableId="262150343">
    <w:abstractNumId w:val="42"/>
  </w:num>
  <w:num w:numId="26" w16cid:durableId="1441024579">
    <w:abstractNumId w:val="20"/>
  </w:num>
  <w:num w:numId="27" w16cid:durableId="1901361295">
    <w:abstractNumId w:val="31"/>
  </w:num>
  <w:num w:numId="28" w16cid:durableId="527648723">
    <w:abstractNumId w:val="0"/>
  </w:num>
  <w:num w:numId="29" w16cid:durableId="649943941">
    <w:abstractNumId w:val="18"/>
  </w:num>
  <w:num w:numId="30" w16cid:durableId="1921328540">
    <w:abstractNumId w:val="27"/>
  </w:num>
  <w:num w:numId="31" w16cid:durableId="1437990972">
    <w:abstractNumId w:val="38"/>
  </w:num>
  <w:num w:numId="32" w16cid:durableId="1357268017">
    <w:abstractNumId w:val="29"/>
  </w:num>
  <w:num w:numId="33" w16cid:durableId="1286081400">
    <w:abstractNumId w:val="30"/>
  </w:num>
  <w:num w:numId="34" w16cid:durableId="2063016856">
    <w:abstractNumId w:val="1"/>
  </w:num>
  <w:num w:numId="35" w16cid:durableId="1573391737">
    <w:abstractNumId w:val="34"/>
  </w:num>
  <w:num w:numId="36" w16cid:durableId="383262506">
    <w:abstractNumId w:val="41"/>
  </w:num>
  <w:num w:numId="37" w16cid:durableId="1780638407">
    <w:abstractNumId w:val="15"/>
  </w:num>
  <w:num w:numId="38" w16cid:durableId="9530718">
    <w:abstractNumId w:val="35"/>
  </w:num>
  <w:num w:numId="39" w16cid:durableId="1886913011">
    <w:abstractNumId w:val="11"/>
  </w:num>
  <w:num w:numId="40" w16cid:durableId="1178350592">
    <w:abstractNumId w:val="39"/>
  </w:num>
  <w:num w:numId="41" w16cid:durableId="1454910115">
    <w:abstractNumId w:val="36"/>
  </w:num>
  <w:num w:numId="42" w16cid:durableId="329916818">
    <w:abstractNumId w:val="10"/>
  </w:num>
  <w:num w:numId="43" w16cid:durableId="747574339">
    <w:abstractNumId w:val="6"/>
  </w:num>
  <w:num w:numId="44" w16cid:durableId="200489298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FCE"/>
    <w:rsid w:val="0003134F"/>
    <w:rsid w:val="00070433"/>
    <w:rsid w:val="00081B2B"/>
    <w:rsid w:val="00086C0C"/>
    <w:rsid w:val="00100C68"/>
    <w:rsid w:val="00111C26"/>
    <w:rsid w:val="0012680B"/>
    <w:rsid w:val="00140EDC"/>
    <w:rsid w:val="0014278C"/>
    <w:rsid w:val="001703D4"/>
    <w:rsid w:val="00182512"/>
    <w:rsid w:val="00197677"/>
    <w:rsid w:val="001A4AF2"/>
    <w:rsid w:val="002338BE"/>
    <w:rsid w:val="00281D5E"/>
    <w:rsid w:val="002A02E6"/>
    <w:rsid w:val="002A5EDA"/>
    <w:rsid w:val="002C1B5F"/>
    <w:rsid w:val="002C1F49"/>
    <w:rsid w:val="002C4838"/>
    <w:rsid w:val="002C48C3"/>
    <w:rsid w:val="002C7C0D"/>
    <w:rsid w:val="002E1FCE"/>
    <w:rsid w:val="002E3B14"/>
    <w:rsid w:val="00313D44"/>
    <w:rsid w:val="003411B8"/>
    <w:rsid w:val="003670EB"/>
    <w:rsid w:val="003B7488"/>
    <w:rsid w:val="003C13BE"/>
    <w:rsid w:val="00425D40"/>
    <w:rsid w:val="0043700C"/>
    <w:rsid w:val="004407EF"/>
    <w:rsid w:val="00475AA9"/>
    <w:rsid w:val="0048390A"/>
    <w:rsid w:val="00487F61"/>
    <w:rsid w:val="00491CCA"/>
    <w:rsid w:val="00492E41"/>
    <w:rsid w:val="00497579"/>
    <w:rsid w:val="005271AB"/>
    <w:rsid w:val="005A4A76"/>
    <w:rsid w:val="005D2D11"/>
    <w:rsid w:val="00692EAF"/>
    <w:rsid w:val="006F1690"/>
    <w:rsid w:val="00714147"/>
    <w:rsid w:val="0075189E"/>
    <w:rsid w:val="00776590"/>
    <w:rsid w:val="007E022E"/>
    <w:rsid w:val="008724B5"/>
    <w:rsid w:val="0087672D"/>
    <w:rsid w:val="00886E5E"/>
    <w:rsid w:val="008C2054"/>
    <w:rsid w:val="008C72C5"/>
    <w:rsid w:val="008D6D63"/>
    <w:rsid w:val="009211E9"/>
    <w:rsid w:val="00963780"/>
    <w:rsid w:val="009B78DD"/>
    <w:rsid w:val="009F5ABA"/>
    <w:rsid w:val="00A4143D"/>
    <w:rsid w:val="00A42F9B"/>
    <w:rsid w:val="00A50516"/>
    <w:rsid w:val="00A528CD"/>
    <w:rsid w:val="00A559DD"/>
    <w:rsid w:val="00A66290"/>
    <w:rsid w:val="00A81509"/>
    <w:rsid w:val="00A947FC"/>
    <w:rsid w:val="00AE62EA"/>
    <w:rsid w:val="00B00A8D"/>
    <w:rsid w:val="00B055ED"/>
    <w:rsid w:val="00B07142"/>
    <w:rsid w:val="00BF1464"/>
    <w:rsid w:val="00BF27A8"/>
    <w:rsid w:val="00BF5AF5"/>
    <w:rsid w:val="00C2120B"/>
    <w:rsid w:val="00C27C98"/>
    <w:rsid w:val="00C311AC"/>
    <w:rsid w:val="00C545A1"/>
    <w:rsid w:val="00C606F7"/>
    <w:rsid w:val="00C60C00"/>
    <w:rsid w:val="00C963F1"/>
    <w:rsid w:val="00CA20B2"/>
    <w:rsid w:val="00CB62DA"/>
    <w:rsid w:val="00CD3B5A"/>
    <w:rsid w:val="00D2767A"/>
    <w:rsid w:val="00D3231C"/>
    <w:rsid w:val="00D37EE5"/>
    <w:rsid w:val="00D53223"/>
    <w:rsid w:val="00D55143"/>
    <w:rsid w:val="00D64CAB"/>
    <w:rsid w:val="00D66252"/>
    <w:rsid w:val="00D71EBE"/>
    <w:rsid w:val="00D723D0"/>
    <w:rsid w:val="00D76319"/>
    <w:rsid w:val="00D77FDF"/>
    <w:rsid w:val="00D86E0F"/>
    <w:rsid w:val="00DC57F9"/>
    <w:rsid w:val="00E07DAE"/>
    <w:rsid w:val="00E1027A"/>
    <w:rsid w:val="00E352C4"/>
    <w:rsid w:val="00E706E1"/>
    <w:rsid w:val="00E84CE4"/>
    <w:rsid w:val="00EC26AE"/>
    <w:rsid w:val="00EC278F"/>
    <w:rsid w:val="00EC29B1"/>
    <w:rsid w:val="00EC6699"/>
    <w:rsid w:val="00ED1F83"/>
    <w:rsid w:val="00ED3FB6"/>
    <w:rsid w:val="00ED5F21"/>
    <w:rsid w:val="00EE5765"/>
    <w:rsid w:val="00F04686"/>
    <w:rsid w:val="00F23B39"/>
    <w:rsid w:val="00F34E59"/>
    <w:rsid w:val="00FD17D3"/>
    <w:rsid w:val="00FD5F20"/>
    <w:rsid w:val="00FF3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50E3C"/>
  <w15:chartTrackingRefBased/>
  <w15:docId w15:val="{4804D80F-D8C9-4ADB-86A2-588BC8309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1F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normalny tekst"/>
    <w:basedOn w:val="Normalny"/>
    <w:link w:val="AkapitzlistZnak"/>
    <w:uiPriority w:val="34"/>
    <w:qFormat/>
    <w:rsid w:val="002E1FCE"/>
    <w:pPr>
      <w:ind w:left="720"/>
      <w:contextualSpacing/>
    </w:pPr>
  </w:style>
  <w:style w:type="paragraph" w:customStyle="1" w:styleId="11">
    <w:name w:val="11)"/>
    <w:basedOn w:val="Normalny"/>
    <w:rsid w:val="00182512"/>
    <w:pPr>
      <w:tabs>
        <w:tab w:val="left" w:pos="624"/>
      </w:tabs>
      <w:spacing w:line="258" w:lineRule="atLeast"/>
      <w:ind w:left="624" w:hanging="312"/>
      <w:jc w:val="both"/>
    </w:pPr>
    <w:rPr>
      <w:rFonts w:ascii="FrankfurtGothic" w:eastAsia="Calibri" w:hAnsi="FrankfurtGothic"/>
      <w:color w:val="000000"/>
      <w:sz w:val="17"/>
      <w:szCs w:val="20"/>
    </w:rPr>
  </w:style>
  <w:style w:type="character" w:customStyle="1" w:styleId="AkapitzlistZnak">
    <w:name w:val="Akapit z listą Znak"/>
    <w:aliases w:val="Numerowanie Znak,Akapit z listą BS Znak,List Paragraph Znak,normalny tekst Znak"/>
    <w:link w:val="Akapitzlist"/>
    <w:uiPriority w:val="34"/>
    <w:qFormat/>
    <w:rsid w:val="0018251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1">
    <w:name w:val="1."/>
    <w:basedOn w:val="Normalny"/>
    <w:rsid w:val="001A4AF2"/>
    <w:pPr>
      <w:snapToGrid w:val="0"/>
      <w:spacing w:line="258" w:lineRule="atLeast"/>
      <w:ind w:left="227" w:hanging="227"/>
      <w:jc w:val="both"/>
    </w:pPr>
    <w:rPr>
      <w:rFonts w:ascii="FrankfurtGothic" w:eastAsia="Calibri" w:hAnsi="FrankfurtGothic"/>
      <w:color w:val="000000"/>
      <w:sz w:val="19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F27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F27A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F27A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F27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F27A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8724B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08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2141</Words>
  <Characters>12849</Characters>
  <Application>Microsoft Office Word</Application>
  <DocSecurity>0</DocSecurity>
  <Lines>107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klaudia.oleksinska</dc:creator>
  <cp:keywords/>
  <dc:description/>
  <cp:lastModifiedBy>Gmina GorowoIlaweckie</cp:lastModifiedBy>
  <cp:revision>14</cp:revision>
  <cp:lastPrinted>2026-05-13T10:49:00Z</cp:lastPrinted>
  <dcterms:created xsi:type="dcterms:W3CDTF">2024-02-07T10:56:00Z</dcterms:created>
  <dcterms:modified xsi:type="dcterms:W3CDTF">2026-05-13T10:50:00Z</dcterms:modified>
</cp:coreProperties>
</file>