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E3711" w14:textId="76E5BAEC" w:rsidR="00C61B22" w:rsidRDefault="00C61B22" w:rsidP="002C4022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2C4022">
        <w:rPr>
          <w:noProof/>
          <w:color w:val="EE0000"/>
        </w:rPr>
        <w:drawing>
          <wp:anchor distT="0" distB="0" distL="114300" distR="114300" simplePos="0" relativeHeight="251658240" behindDoc="1" locked="0" layoutInCell="1" allowOverlap="1" wp14:anchorId="10A4B5A4" wp14:editId="0B725B25">
            <wp:simplePos x="0" y="0"/>
            <wp:positionH relativeFrom="column">
              <wp:posOffset>-4445</wp:posOffset>
            </wp:positionH>
            <wp:positionV relativeFrom="paragraph">
              <wp:posOffset>302260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022" w:rsidRPr="002C4022">
        <w:rPr>
          <w:rFonts w:ascii="Arial" w:hAnsi="Arial" w:cs="Arial"/>
          <w:color w:val="EE0000"/>
          <w:sz w:val="20"/>
          <w:szCs w:val="20"/>
        </w:rPr>
        <w:t>Składane z ofertą</w:t>
      </w:r>
    </w:p>
    <w:p w14:paraId="74F4626E" w14:textId="77777777" w:rsidR="00C61B22" w:rsidRDefault="00C61B22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2F7568BC" w14:textId="77777777" w:rsidR="00C61B22" w:rsidRDefault="00C61B22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3E29CF19" w14:textId="78A6ADE7" w:rsidR="0002048D" w:rsidRPr="0002048D" w:rsidRDefault="008E745A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postępowania: WT.237</w:t>
      </w:r>
      <w:r w:rsidR="00EC116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="005F3E0B">
        <w:rPr>
          <w:rFonts w:ascii="Arial" w:hAnsi="Arial" w:cs="Arial"/>
          <w:sz w:val="20"/>
          <w:szCs w:val="20"/>
        </w:rPr>
        <w:t>2</w:t>
      </w:r>
      <w:r w:rsidR="0002048D" w:rsidRPr="0002048D">
        <w:rPr>
          <w:rFonts w:ascii="Arial" w:hAnsi="Arial" w:cs="Arial"/>
          <w:sz w:val="20"/>
          <w:szCs w:val="20"/>
        </w:rPr>
        <w:t>.202</w:t>
      </w:r>
      <w:r w:rsidR="005F3E0B">
        <w:rPr>
          <w:rFonts w:ascii="Arial" w:hAnsi="Arial" w:cs="Arial"/>
          <w:sz w:val="20"/>
          <w:szCs w:val="20"/>
        </w:rPr>
        <w:t>6</w:t>
      </w:r>
      <w:r w:rsidR="0002048D" w:rsidRPr="0002048D">
        <w:rPr>
          <w:rFonts w:ascii="Arial" w:hAnsi="Arial" w:cs="Arial"/>
          <w:sz w:val="20"/>
          <w:szCs w:val="20"/>
        </w:rPr>
        <w:t xml:space="preserve"> </w:t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 w:rsidRPr="0002048D">
        <w:rPr>
          <w:rFonts w:ascii="Arial" w:hAnsi="Arial" w:cs="Arial"/>
          <w:sz w:val="20"/>
          <w:szCs w:val="20"/>
        </w:rPr>
        <w:tab/>
      </w:r>
      <w:r w:rsidR="0002048D">
        <w:rPr>
          <w:rFonts w:ascii="Arial" w:hAnsi="Arial" w:cs="Arial"/>
          <w:sz w:val="20"/>
          <w:szCs w:val="20"/>
        </w:rPr>
        <w:t xml:space="preserve">   </w:t>
      </w:r>
      <w:r w:rsidR="0002048D" w:rsidRPr="0002048D">
        <w:rPr>
          <w:rFonts w:ascii="Arial" w:hAnsi="Arial" w:cs="Arial"/>
          <w:sz w:val="20"/>
          <w:szCs w:val="20"/>
        </w:rPr>
        <w:t xml:space="preserve">Załącznik nr </w:t>
      </w:r>
      <w:r w:rsidR="00662AAA">
        <w:rPr>
          <w:rFonts w:ascii="Arial" w:hAnsi="Arial" w:cs="Arial"/>
          <w:sz w:val="20"/>
          <w:szCs w:val="20"/>
        </w:rPr>
        <w:t>9</w:t>
      </w:r>
      <w:r w:rsidR="0002048D" w:rsidRPr="0002048D">
        <w:rPr>
          <w:rFonts w:ascii="Arial" w:hAnsi="Arial" w:cs="Arial"/>
          <w:sz w:val="20"/>
          <w:szCs w:val="20"/>
        </w:rPr>
        <w:t xml:space="preserve"> do SWZ</w:t>
      </w:r>
    </w:p>
    <w:p w14:paraId="7D349942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5E88311" w14:textId="77777777" w:rsidR="0002048D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24857474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E920AB" w:rsidRPr="004A66F0">
        <w:rPr>
          <w:rFonts w:ascii="Arial" w:hAnsi="Arial" w:cs="Arial"/>
          <w:b/>
          <w:bCs/>
          <w:sz w:val="21"/>
          <w:szCs w:val="21"/>
          <w:u w:val="single"/>
        </w:rPr>
        <w:t>RADY (UE)</w:t>
      </w:r>
      <w:r w:rsidR="00E920AB">
        <w:rPr>
          <w:rFonts w:ascii="Arial" w:hAnsi="Arial" w:cs="Arial"/>
          <w:sz w:val="21"/>
          <w:szCs w:val="21"/>
        </w:rPr>
        <w:t xml:space="preserve"> </w:t>
      </w:r>
      <w:r w:rsidR="00E920AB">
        <w:rPr>
          <w:rFonts w:ascii="Arial" w:hAnsi="Arial" w:cs="Arial"/>
          <w:sz w:val="21"/>
          <w:szCs w:val="21"/>
        </w:rPr>
        <w:br/>
      </w:r>
      <w:r w:rsidR="00E920AB" w:rsidRPr="004A66F0">
        <w:rPr>
          <w:rFonts w:ascii="Arial" w:hAnsi="Arial" w:cs="Arial"/>
          <w:b/>
          <w:bCs/>
          <w:sz w:val="21"/>
          <w:szCs w:val="21"/>
          <w:u w:val="single"/>
        </w:rPr>
        <w:t xml:space="preserve">NR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422209DF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</w:r>
      <w:r w:rsidR="00C006A2">
        <w:rPr>
          <w:rFonts w:ascii="Arial" w:hAnsi="Arial" w:cs="Arial"/>
          <w:sz w:val="21"/>
          <w:szCs w:val="21"/>
        </w:rPr>
        <w:t>na</w:t>
      </w:r>
      <w:r w:rsidR="00D42937" w:rsidRPr="00D42937">
        <w:rPr>
          <w:rFonts w:ascii="Arial" w:hAnsi="Arial" w:cs="Arial"/>
          <w:b/>
          <w:sz w:val="21"/>
          <w:szCs w:val="21"/>
        </w:rPr>
        <w:t xml:space="preserve"> lekki samoch</w:t>
      </w:r>
      <w:r w:rsidR="00C006A2">
        <w:rPr>
          <w:rFonts w:ascii="Arial" w:hAnsi="Arial" w:cs="Arial"/>
          <w:b/>
          <w:sz w:val="21"/>
          <w:szCs w:val="21"/>
        </w:rPr>
        <w:t>ód</w:t>
      </w:r>
      <w:r w:rsidR="00D42937" w:rsidRPr="00D42937">
        <w:rPr>
          <w:rFonts w:ascii="Arial" w:hAnsi="Arial" w:cs="Arial"/>
          <w:b/>
          <w:sz w:val="21"/>
          <w:szCs w:val="21"/>
        </w:rPr>
        <w:t xml:space="preserve"> ratownictwa wodnego dla specjalistycznej grupy sonarowej</w:t>
      </w:r>
      <w:r w:rsidR="00154ACB">
        <w:rPr>
          <w:rFonts w:ascii="Arial" w:hAnsi="Arial" w:cs="Arial"/>
          <w:b/>
          <w:sz w:val="21"/>
          <w:szCs w:val="21"/>
        </w:rPr>
        <w:t>,</w:t>
      </w:r>
      <w:r w:rsidR="00D42937" w:rsidRPr="00D42937">
        <w:rPr>
          <w:rFonts w:ascii="Arial" w:hAnsi="Arial" w:cs="Arial"/>
          <w:b/>
          <w:sz w:val="21"/>
          <w:szCs w:val="21"/>
        </w:rPr>
        <w:t xml:space="preserve"> z napędem 4x4</w:t>
      </w:r>
      <w:r w:rsidR="00154ACB">
        <w:rPr>
          <w:rFonts w:ascii="Arial" w:hAnsi="Arial" w:cs="Arial"/>
          <w:b/>
          <w:sz w:val="21"/>
          <w:szCs w:val="21"/>
        </w:rPr>
        <w:t>,</w:t>
      </w:r>
      <w:r w:rsidR="00D42937" w:rsidRPr="00D42937">
        <w:rPr>
          <w:rFonts w:ascii="Arial" w:hAnsi="Arial" w:cs="Arial"/>
          <w:b/>
          <w:sz w:val="21"/>
          <w:szCs w:val="21"/>
        </w:rPr>
        <w:t xml:space="preserve"> wraz z łodzią kabinową - 4 sztuki</w:t>
      </w:r>
      <w:r w:rsidR="00D42937" w:rsidRPr="00D42937">
        <w:rPr>
          <w:rFonts w:ascii="Arial" w:hAnsi="Arial" w:cs="Arial"/>
          <w:sz w:val="21"/>
          <w:szCs w:val="21"/>
        </w:rPr>
        <w:t xml:space="preserve"> </w:t>
      </w:r>
      <w:r w:rsidR="00EC1163">
        <w:rPr>
          <w:rFonts w:ascii="Arial" w:hAnsi="Arial" w:cs="Arial"/>
          <w:b/>
          <w:sz w:val="21"/>
          <w:szCs w:val="21"/>
        </w:rPr>
        <w:t>w części ……… zamówienia (proszę wpisać której części zamówienia dotyczy)</w:t>
      </w:r>
      <w:r w:rsidR="009D56E0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038EDF11" w:rsidR="00EF45B6" w:rsidRPr="00E920AB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920AB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920AB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3245E1">
        <w:rPr>
          <w:rFonts w:ascii="Arial" w:hAnsi="Arial" w:cs="Arial"/>
          <w:sz w:val="21"/>
          <w:szCs w:val="21"/>
        </w:rPr>
        <w:t>(Dz. Urz. UE nr L 229 z 31.7.2014, str. 1)</w:t>
      </w:r>
      <w:r w:rsidRPr="00E920AB">
        <w:rPr>
          <w:rFonts w:ascii="Arial" w:hAnsi="Arial" w:cs="Arial"/>
          <w:sz w:val="21"/>
          <w:szCs w:val="21"/>
        </w:rPr>
        <w:t xml:space="preserve">, dalej: rozporządzenie 833/2014, w brzmieniu nadanym rozporządzeniem Rady (UE) 2022/576 w sprawie zmiany rozporządzenia (UE) </w:t>
      </w:r>
      <w:r w:rsidRPr="00E920AB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 (Dz. Urz. UE nr L 111 z 8.4.2022, str. 1), dalej: rozporządzenie 2022/576.</w:t>
      </w:r>
      <w:r w:rsidRPr="00E920AB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6E32611F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E920AB">
        <w:rPr>
          <w:rFonts w:ascii="Arial" w:hAnsi="Arial" w:cs="Arial"/>
          <w:color w:val="222222"/>
          <w:sz w:val="21"/>
          <w:szCs w:val="21"/>
        </w:rPr>
        <w:t xml:space="preserve">2024 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E920AB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463FB230" w:rsidR="0072465F" w:rsidRPr="00C61B22" w:rsidRDefault="0072465F" w:rsidP="00C61B2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C61B22" w:rsidSect="0002048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E5E1" w14:textId="77777777" w:rsidR="006A02B4" w:rsidRDefault="006A02B4" w:rsidP="00EF45B6">
      <w:pPr>
        <w:spacing w:after="0" w:line="240" w:lineRule="auto"/>
      </w:pPr>
      <w:r>
        <w:separator/>
      </w:r>
    </w:p>
  </w:endnote>
  <w:endnote w:type="continuationSeparator" w:id="0">
    <w:p w14:paraId="7C1BFA02" w14:textId="77777777" w:rsidR="006A02B4" w:rsidRDefault="006A02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6427" w14:textId="77777777" w:rsidR="006A02B4" w:rsidRDefault="006A02B4" w:rsidP="00EF45B6">
      <w:pPr>
        <w:spacing w:after="0" w:line="240" w:lineRule="auto"/>
      </w:pPr>
      <w:r>
        <w:separator/>
      </w:r>
    </w:p>
  </w:footnote>
  <w:footnote w:type="continuationSeparator" w:id="0">
    <w:p w14:paraId="779BEB4A" w14:textId="77777777" w:rsidR="006A02B4" w:rsidRDefault="006A02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0070">
    <w:abstractNumId w:val="2"/>
  </w:num>
  <w:num w:numId="2" w16cid:durableId="390464199">
    <w:abstractNumId w:val="1"/>
  </w:num>
  <w:num w:numId="3" w16cid:durableId="331833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48D"/>
    <w:rsid w:val="00074793"/>
    <w:rsid w:val="0008372E"/>
    <w:rsid w:val="00094A42"/>
    <w:rsid w:val="000B07BD"/>
    <w:rsid w:val="000B1DB3"/>
    <w:rsid w:val="000F1021"/>
    <w:rsid w:val="00101E83"/>
    <w:rsid w:val="001507BA"/>
    <w:rsid w:val="00154ACB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125F"/>
    <w:rsid w:val="002C4022"/>
    <w:rsid w:val="002C4F89"/>
    <w:rsid w:val="002E308D"/>
    <w:rsid w:val="00303B93"/>
    <w:rsid w:val="0031511B"/>
    <w:rsid w:val="003245E1"/>
    <w:rsid w:val="00325FD5"/>
    <w:rsid w:val="00326360"/>
    <w:rsid w:val="00353215"/>
    <w:rsid w:val="00363404"/>
    <w:rsid w:val="0036426B"/>
    <w:rsid w:val="003964F0"/>
    <w:rsid w:val="003A0825"/>
    <w:rsid w:val="003A1B2A"/>
    <w:rsid w:val="003B20E0"/>
    <w:rsid w:val="003B41EA"/>
    <w:rsid w:val="003F554E"/>
    <w:rsid w:val="00401083"/>
    <w:rsid w:val="0040262F"/>
    <w:rsid w:val="004337E3"/>
    <w:rsid w:val="00434619"/>
    <w:rsid w:val="0044633B"/>
    <w:rsid w:val="0045071B"/>
    <w:rsid w:val="004511DC"/>
    <w:rsid w:val="00462D74"/>
    <w:rsid w:val="004709E7"/>
    <w:rsid w:val="00473DE0"/>
    <w:rsid w:val="004A66F0"/>
    <w:rsid w:val="004D19C9"/>
    <w:rsid w:val="004E30CE"/>
    <w:rsid w:val="004E4476"/>
    <w:rsid w:val="004F781C"/>
    <w:rsid w:val="005110A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3E0B"/>
    <w:rsid w:val="00632DA6"/>
    <w:rsid w:val="0063427F"/>
    <w:rsid w:val="00661308"/>
    <w:rsid w:val="00662AAA"/>
    <w:rsid w:val="00671064"/>
    <w:rsid w:val="00675CEE"/>
    <w:rsid w:val="006A02B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1C67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0ECD"/>
    <w:rsid w:val="008E745A"/>
    <w:rsid w:val="008F60AE"/>
    <w:rsid w:val="0090282B"/>
    <w:rsid w:val="009067DC"/>
    <w:rsid w:val="0091611E"/>
    <w:rsid w:val="00935C15"/>
    <w:rsid w:val="00955807"/>
    <w:rsid w:val="009561D0"/>
    <w:rsid w:val="009A0A1A"/>
    <w:rsid w:val="009A110B"/>
    <w:rsid w:val="009A138B"/>
    <w:rsid w:val="009D26F2"/>
    <w:rsid w:val="009D56E0"/>
    <w:rsid w:val="009D7C0A"/>
    <w:rsid w:val="009F746C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46AA"/>
    <w:rsid w:val="00B076D6"/>
    <w:rsid w:val="00B406D1"/>
    <w:rsid w:val="00B81D52"/>
    <w:rsid w:val="00BA798A"/>
    <w:rsid w:val="00C006A2"/>
    <w:rsid w:val="00C36402"/>
    <w:rsid w:val="00C449A1"/>
    <w:rsid w:val="00C61B22"/>
    <w:rsid w:val="00C63B91"/>
    <w:rsid w:val="00C73369"/>
    <w:rsid w:val="00C749D0"/>
    <w:rsid w:val="00C7597C"/>
    <w:rsid w:val="00C81BC3"/>
    <w:rsid w:val="00C842D0"/>
    <w:rsid w:val="00C9115C"/>
    <w:rsid w:val="00CB154F"/>
    <w:rsid w:val="00CB74CE"/>
    <w:rsid w:val="00CD2FC0"/>
    <w:rsid w:val="00CF6CD5"/>
    <w:rsid w:val="00D03022"/>
    <w:rsid w:val="00D13E55"/>
    <w:rsid w:val="00D278EA"/>
    <w:rsid w:val="00D37BC3"/>
    <w:rsid w:val="00D42937"/>
    <w:rsid w:val="00D556E3"/>
    <w:rsid w:val="00D6317D"/>
    <w:rsid w:val="00D91691"/>
    <w:rsid w:val="00D92243"/>
    <w:rsid w:val="00D9619E"/>
    <w:rsid w:val="00DD39BE"/>
    <w:rsid w:val="00DE7073"/>
    <w:rsid w:val="00DF4767"/>
    <w:rsid w:val="00E10B15"/>
    <w:rsid w:val="00E22985"/>
    <w:rsid w:val="00E33B4A"/>
    <w:rsid w:val="00E3493B"/>
    <w:rsid w:val="00E34D47"/>
    <w:rsid w:val="00E920AB"/>
    <w:rsid w:val="00EC1163"/>
    <w:rsid w:val="00EC5C90"/>
    <w:rsid w:val="00EF45B6"/>
    <w:rsid w:val="00EF7F7F"/>
    <w:rsid w:val="00F14423"/>
    <w:rsid w:val="00F3511F"/>
    <w:rsid w:val="00F42FD6"/>
    <w:rsid w:val="00F6589D"/>
    <w:rsid w:val="00F90528"/>
    <w:rsid w:val="00FA0D93"/>
    <w:rsid w:val="00FA22ED"/>
    <w:rsid w:val="00FA6FF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22"/>
    <w:rPr>
      <w:rFonts w:ascii="Segoe UI" w:hAnsi="Segoe UI" w:cs="Segoe UI"/>
      <w:sz w:val="18"/>
      <w:szCs w:val="18"/>
    </w:rPr>
  </w:style>
  <w:style w:type="character" w:customStyle="1" w:styleId="highlightedtext">
    <w:name w:val="highlighted_text"/>
    <w:basedOn w:val="Domylnaczcionkaakapitu"/>
    <w:rsid w:val="00E9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A49F-6283-409D-85A9-BA98F00C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A. Kryspin (KW Toruń)</cp:lastModifiedBy>
  <cp:revision>17</cp:revision>
  <cp:lastPrinted>2022-05-24T07:50:00Z</cp:lastPrinted>
  <dcterms:created xsi:type="dcterms:W3CDTF">2024-09-24T08:33:00Z</dcterms:created>
  <dcterms:modified xsi:type="dcterms:W3CDTF">2026-05-06T13:08:00Z</dcterms:modified>
</cp:coreProperties>
</file>