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8F7E7" w14:textId="0ED997B9" w:rsidR="008E47AB" w:rsidRPr="00026799" w:rsidRDefault="00845D98" w:rsidP="00C20EA0">
      <w:pPr>
        <w:spacing w:after="120" w:line="240" w:lineRule="auto"/>
        <w:jc w:val="right"/>
        <w:rPr>
          <w:rFonts w:ascii="Times New Roman" w:eastAsia="Times New Roman" w:hAnsi="Times New Roman"/>
          <w:bCs/>
          <w:i/>
          <w:lang w:eastAsia="pl-PL"/>
        </w:rPr>
      </w:pPr>
      <w:r w:rsidRPr="00026799">
        <w:rPr>
          <w:rFonts w:ascii="Times New Roman" w:eastAsia="Times New Roman" w:hAnsi="Times New Roman"/>
          <w:bCs/>
          <w:i/>
          <w:lang w:eastAsia="pl-PL"/>
        </w:rPr>
        <w:t xml:space="preserve">ZAŁĄCZNIK NR </w:t>
      </w:r>
      <w:r w:rsidR="00C41959">
        <w:rPr>
          <w:rFonts w:ascii="Times New Roman" w:eastAsia="Times New Roman" w:hAnsi="Times New Roman"/>
          <w:bCs/>
          <w:i/>
          <w:lang w:eastAsia="pl-PL"/>
        </w:rPr>
        <w:t>6</w:t>
      </w:r>
      <w:r w:rsidR="000C7165" w:rsidRPr="00026799">
        <w:rPr>
          <w:rFonts w:ascii="Times New Roman" w:eastAsia="Times New Roman" w:hAnsi="Times New Roman"/>
          <w:bCs/>
          <w:i/>
          <w:lang w:eastAsia="pl-PL"/>
        </w:rPr>
        <w:t xml:space="preserve"> </w:t>
      </w:r>
      <w:r w:rsidR="00026799">
        <w:rPr>
          <w:rFonts w:ascii="Times New Roman" w:eastAsia="Times New Roman" w:hAnsi="Times New Roman"/>
          <w:bCs/>
          <w:i/>
          <w:lang w:eastAsia="pl-PL"/>
        </w:rPr>
        <w:t>DO S</w:t>
      </w:r>
      <w:r w:rsidRPr="00026799">
        <w:rPr>
          <w:rFonts w:ascii="Times New Roman" w:eastAsia="Times New Roman" w:hAnsi="Times New Roman"/>
          <w:bCs/>
          <w:i/>
          <w:lang w:eastAsia="pl-PL"/>
        </w:rPr>
        <w:t>WZ</w:t>
      </w:r>
    </w:p>
    <w:p w14:paraId="181B4AF6" w14:textId="77777777" w:rsidR="006757D4" w:rsidRPr="00026799" w:rsidRDefault="006757D4" w:rsidP="00C20EA0">
      <w:pPr>
        <w:spacing w:after="120" w:line="240" w:lineRule="auto"/>
        <w:jc w:val="right"/>
        <w:rPr>
          <w:rFonts w:ascii="Times New Roman" w:eastAsia="Times New Roman" w:hAnsi="Times New Roman"/>
          <w:bCs/>
          <w:i/>
          <w:lang w:eastAsia="pl-PL"/>
        </w:rPr>
      </w:pPr>
    </w:p>
    <w:p w14:paraId="6A178460" w14:textId="77777777" w:rsidR="00845D98" w:rsidRPr="00026799" w:rsidRDefault="00845D98" w:rsidP="007546A6">
      <w:pPr>
        <w:tabs>
          <w:tab w:val="left" w:pos="284"/>
        </w:tabs>
        <w:spacing w:after="0" w:line="240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b/>
          <w:bCs/>
          <w:lang w:eastAsia="pl-PL"/>
        </w:rPr>
        <w:t>Zamawiający:</w:t>
      </w:r>
    </w:p>
    <w:p w14:paraId="233E3BE1" w14:textId="77777777" w:rsidR="00845D98" w:rsidRPr="00026799" w:rsidRDefault="00026799" w:rsidP="007546A6">
      <w:pPr>
        <w:spacing w:after="0" w:line="240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6</w:t>
      </w:r>
      <w:r w:rsidR="00845D98" w:rsidRPr="00026799">
        <w:rPr>
          <w:rFonts w:ascii="Times New Roman" w:eastAsia="Times New Roman" w:hAnsi="Times New Roman"/>
          <w:lang w:eastAsia="pl-PL"/>
        </w:rPr>
        <w:t xml:space="preserve"> Wojskowy Oddział Gospodarczy</w:t>
      </w:r>
    </w:p>
    <w:p w14:paraId="258BFAE2" w14:textId="77777777" w:rsidR="00026799" w:rsidRPr="00026799" w:rsidRDefault="00026799" w:rsidP="00026799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>Lędowo - Osiedle 1N, 76-271 Ustka</w:t>
      </w:r>
    </w:p>
    <w:p w14:paraId="06248945" w14:textId="77777777" w:rsidR="00845D98" w:rsidRPr="00026799" w:rsidRDefault="00845D98" w:rsidP="007546A6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lang w:eastAsia="pl-PL"/>
        </w:rPr>
      </w:pPr>
    </w:p>
    <w:p w14:paraId="42B2D563" w14:textId="77777777" w:rsidR="006757D4" w:rsidRPr="00026799" w:rsidRDefault="006757D4" w:rsidP="007546A6">
      <w:pPr>
        <w:tabs>
          <w:tab w:val="left" w:pos="7513"/>
        </w:tabs>
        <w:spacing w:after="0" w:line="240" w:lineRule="auto"/>
        <w:ind w:left="4956"/>
        <w:jc w:val="both"/>
        <w:rPr>
          <w:rFonts w:ascii="Times New Roman" w:eastAsia="Times New Roman" w:hAnsi="Times New Roman"/>
          <w:b/>
          <w:vertAlign w:val="superscript"/>
          <w:lang w:eastAsia="pl-PL"/>
        </w:rPr>
      </w:pPr>
    </w:p>
    <w:p w14:paraId="61B10F14" w14:textId="77777777" w:rsidR="00845D98" w:rsidRPr="00026799" w:rsidRDefault="00845D98" w:rsidP="007546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026799">
        <w:rPr>
          <w:rFonts w:ascii="Times New Roman" w:eastAsia="Times New Roman" w:hAnsi="Times New Roman"/>
          <w:b/>
          <w:bCs/>
          <w:lang w:eastAsia="pl-PL"/>
        </w:rPr>
        <w:t>WYKONAWCA</w:t>
      </w:r>
      <w:r w:rsidR="00120BB1" w:rsidRPr="0002679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773A9" w:rsidRPr="00026799">
        <w:rPr>
          <w:rFonts w:ascii="Times New Roman" w:eastAsia="Times New Roman" w:hAnsi="Times New Roman"/>
          <w:b/>
          <w:bCs/>
          <w:lang w:eastAsia="pl-PL"/>
        </w:rPr>
        <w:t>/</w:t>
      </w:r>
      <w:r w:rsidR="00120BB1" w:rsidRPr="0002679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A773A9" w:rsidRPr="00026799">
        <w:rPr>
          <w:rFonts w:ascii="Times New Roman" w:eastAsia="Times New Roman" w:hAnsi="Times New Roman"/>
          <w:b/>
          <w:bCs/>
          <w:lang w:eastAsia="pl-PL"/>
        </w:rPr>
        <w:t>PODMIOT UDOSTĘPNIAJĄCY ZASOBY</w:t>
      </w:r>
      <w:r w:rsidR="00572084" w:rsidRPr="00026799">
        <w:rPr>
          <w:rFonts w:ascii="Times New Roman" w:eastAsia="Times New Roman" w:hAnsi="Times New Roman"/>
          <w:b/>
          <w:bCs/>
          <w:lang w:eastAsia="pl-PL"/>
        </w:rPr>
        <w:t>:</w:t>
      </w:r>
      <w:r w:rsidR="00A773A9" w:rsidRPr="00026799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="00120BB1" w:rsidRPr="00026799">
        <w:rPr>
          <w:rFonts w:ascii="Times New Roman" w:eastAsia="Times New Roman" w:hAnsi="Times New Roman"/>
          <w:b/>
          <w:i/>
          <w:vertAlign w:val="superscript"/>
          <w:lang w:eastAsia="pl-PL"/>
        </w:rPr>
        <w:t xml:space="preserve">1 </w:t>
      </w:r>
      <w:r w:rsidR="00120BB1" w:rsidRPr="00026799">
        <w:rPr>
          <w:rFonts w:ascii="Times New Roman" w:eastAsia="Times New Roman" w:hAnsi="Times New Roman"/>
          <w:b/>
          <w:i/>
          <w:sz w:val="24"/>
          <w:szCs w:val="24"/>
          <w:vertAlign w:val="superscript"/>
          <w:lang w:eastAsia="pl-PL"/>
        </w:rPr>
        <w:t xml:space="preserve">) </w:t>
      </w:r>
      <w:r w:rsidR="00120BB1" w:rsidRPr="00026799">
        <w:rPr>
          <w:rFonts w:ascii="Times New Roman" w:eastAsia="Times New Roman" w:hAnsi="Times New Roman"/>
          <w:b/>
          <w:bCs/>
          <w:i/>
          <w:vertAlign w:val="superscript"/>
          <w:lang w:eastAsia="pl-PL"/>
        </w:rPr>
        <w:t>niepotrzebne skreślić</w:t>
      </w:r>
      <w:r w:rsidR="00120BB1" w:rsidRPr="00026799">
        <w:rPr>
          <w:rFonts w:ascii="Times New Roman" w:eastAsia="Times New Roman" w:hAnsi="Times New Roman"/>
          <w:bCs/>
          <w:i/>
          <w:vertAlign w:val="superscript"/>
          <w:lang w:eastAsia="pl-PL"/>
        </w:rPr>
        <w:t xml:space="preserve"> </w:t>
      </w:r>
    </w:p>
    <w:p w14:paraId="609C637B" w14:textId="77777777" w:rsidR="00572084" w:rsidRPr="00026799" w:rsidRDefault="00572084" w:rsidP="007546A6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6AA15121" w14:textId="77777777" w:rsidR="00845D98" w:rsidRPr="00026799" w:rsidRDefault="00845D98" w:rsidP="007546A6">
      <w:pPr>
        <w:spacing w:after="0" w:line="240" w:lineRule="auto"/>
        <w:ind w:left="1276" w:hanging="1276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 xml:space="preserve">Nazwa/siedziba: </w:t>
      </w:r>
      <w:r w:rsidRPr="00026799">
        <w:rPr>
          <w:rFonts w:ascii="Times New Roman" w:eastAsia="Times New Roman" w:hAnsi="Times New Roman"/>
          <w:lang w:eastAsia="pl-PL"/>
        </w:rPr>
        <w:tab/>
        <w:t>…………………………………………..</w:t>
      </w:r>
    </w:p>
    <w:p w14:paraId="49B24AF6" w14:textId="77777777" w:rsidR="00845D98" w:rsidRPr="00026799" w:rsidRDefault="00845D98" w:rsidP="007546A6">
      <w:pPr>
        <w:spacing w:after="0" w:line="240" w:lineRule="auto"/>
        <w:ind w:left="1134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 xml:space="preserve">               …………………………………………….</w:t>
      </w:r>
    </w:p>
    <w:p w14:paraId="57F28F64" w14:textId="77777777" w:rsidR="00845D98" w:rsidRPr="00026799" w:rsidRDefault="00572084" w:rsidP="007546A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 xml:space="preserve"> </w:t>
      </w:r>
    </w:p>
    <w:p w14:paraId="0F73C8DF" w14:textId="77777777" w:rsidR="00845D98" w:rsidRPr="00026799" w:rsidRDefault="00845D98" w:rsidP="007546A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>reprezentowany przez:</w:t>
      </w:r>
      <w:r w:rsidR="007546A6" w:rsidRPr="00026799">
        <w:rPr>
          <w:rFonts w:ascii="Times New Roman" w:eastAsia="Times New Roman" w:hAnsi="Times New Roman"/>
          <w:lang w:eastAsia="pl-PL"/>
        </w:rPr>
        <w:t xml:space="preserve"> ………………………………………………….</w:t>
      </w:r>
    </w:p>
    <w:p w14:paraId="67EDC8CF" w14:textId="77777777" w:rsidR="00845D98" w:rsidRPr="00026799" w:rsidRDefault="007546A6" w:rsidP="007546A6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 xml:space="preserve"> </w:t>
      </w:r>
    </w:p>
    <w:p w14:paraId="283D9713" w14:textId="77777777" w:rsidR="00845D98" w:rsidRPr="00026799" w:rsidRDefault="00845D98" w:rsidP="007546A6">
      <w:pPr>
        <w:widowControl w:val="0"/>
        <w:spacing w:after="0" w:line="240" w:lineRule="auto"/>
        <w:ind w:right="5953"/>
        <w:jc w:val="both"/>
        <w:rPr>
          <w:rFonts w:ascii="Times New Roman" w:eastAsia="Times New Roman" w:hAnsi="Times New Roman"/>
          <w:i/>
          <w:lang w:eastAsia="pl-PL"/>
        </w:rPr>
      </w:pPr>
    </w:p>
    <w:p w14:paraId="5DD980A1" w14:textId="77777777" w:rsidR="00845D98" w:rsidRPr="00026799" w:rsidRDefault="00845D98" w:rsidP="007546A6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i/>
          <w:sz w:val="40"/>
          <w:szCs w:val="40"/>
          <w:lang w:eastAsia="pl-PL"/>
        </w:rPr>
      </w:pPr>
      <w:r w:rsidRPr="00026799">
        <w:rPr>
          <w:rFonts w:ascii="Times New Roman" w:eastAsia="Times New Roman" w:hAnsi="Times New Roman"/>
          <w:b/>
          <w:lang w:eastAsia="pl-PL"/>
        </w:rPr>
        <w:t xml:space="preserve">OŚWIADCZENIE </w:t>
      </w:r>
      <w:r w:rsidR="00120BB1" w:rsidRPr="00026799">
        <w:rPr>
          <w:rFonts w:ascii="Times New Roman" w:eastAsia="Times New Roman" w:hAnsi="Times New Roman"/>
          <w:b/>
          <w:lang w:eastAsia="pl-PL"/>
        </w:rPr>
        <w:t xml:space="preserve"> </w:t>
      </w:r>
      <w:r w:rsidR="000A366E" w:rsidRPr="00026799">
        <w:rPr>
          <w:rFonts w:ascii="Times New Roman" w:eastAsia="Times New Roman" w:hAnsi="Times New Roman"/>
          <w:b/>
          <w:lang w:eastAsia="pl-PL"/>
        </w:rPr>
        <w:t xml:space="preserve"> </w:t>
      </w:r>
      <w:r w:rsidR="00026799">
        <w:rPr>
          <w:rFonts w:ascii="Times New Roman" w:eastAsia="Times New Roman" w:hAnsi="Times New Roman"/>
          <w:b/>
          <w:lang w:eastAsia="pl-PL"/>
        </w:rPr>
        <w:t>WYKONAWCY</w:t>
      </w:r>
      <w:r w:rsidR="00752A51" w:rsidRPr="00026799">
        <w:rPr>
          <w:rFonts w:ascii="Times New Roman" w:eastAsia="Times New Roman" w:hAnsi="Times New Roman"/>
          <w:i/>
          <w:shd w:val="clear" w:color="auto" w:fill="FFFF00"/>
          <w:lang w:eastAsia="pl-PL"/>
        </w:rPr>
        <w:t xml:space="preserve"> </w:t>
      </w:r>
    </w:p>
    <w:p w14:paraId="7C287A53" w14:textId="77777777" w:rsidR="00CF12CC" w:rsidRPr="00026799" w:rsidRDefault="00845D98" w:rsidP="007546A6">
      <w:pPr>
        <w:shd w:val="clear" w:color="auto" w:fill="FFFFFF"/>
        <w:tabs>
          <w:tab w:val="center" w:pos="0"/>
        </w:tabs>
        <w:spacing w:after="0" w:line="240" w:lineRule="auto"/>
        <w:ind w:left="426" w:hanging="426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>Na potrzeby postępowania o udzielenie zamówienia publicznego pn.</w:t>
      </w:r>
      <w:r w:rsidR="00CF12CC" w:rsidRPr="00026799">
        <w:rPr>
          <w:rFonts w:ascii="Times New Roman" w:eastAsia="Times New Roman" w:hAnsi="Times New Roman"/>
          <w:lang w:eastAsia="pl-PL"/>
        </w:rPr>
        <w:t>:</w:t>
      </w:r>
    </w:p>
    <w:p w14:paraId="37E9BA30" w14:textId="77777777" w:rsidR="007546A6" w:rsidRPr="00026799" w:rsidRDefault="007546A6" w:rsidP="007546A6">
      <w:pPr>
        <w:shd w:val="clear" w:color="auto" w:fill="FFFFFF"/>
        <w:tabs>
          <w:tab w:val="center" w:pos="0"/>
        </w:tabs>
        <w:spacing w:after="0" w:line="240" w:lineRule="auto"/>
        <w:ind w:left="426" w:hanging="426"/>
        <w:rPr>
          <w:rFonts w:ascii="Times New Roman" w:eastAsia="Times New Roman" w:hAnsi="Times New Roman"/>
          <w:lang w:eastAsia="pl-PL"/>
        </w:rPr>
      </w:pPr>
    </w:p>
    <w:p w14:paraId="4BB37CB7" w14:textId="77777777" w:rsidR="004A0C55" w:rsidRPr="004A0C55" w:rsidRDefault="00BE4D5A" w:rsidP="004A0C55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„</w:t>
      </w:r>
      <w:r w:rsidR="004A0C55" w:rsidRPr="004A0C55">
        <w:rPr>
          <w:rFonts w:ascii="Times New Roman" w:hAnsi="Times New Roman"/>
          <w:b/>
          <w:sz w:val="24"/>
          <w:szCs w:val="24"/>
        </w:rPr>
        <w:t xml:space="preserve">Dostawa fabrycznie nowych, nieregenerowanych materiałów eksploatacyjnych </w:t>
      </w:r>
    </w:p>
    <w:p w14:paraId="3FC45564" w14:textId="77777777" w:rsidR="004A0C55" w:rsidRPr="004A0C55" w:rsidRDefault="004A0C55" w:rsidP="004A0C55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0C55">
        <w:rPr>
          <w:rFonts w:ascii="Times New Roman" w:hAnsi="Times New Roman"/>
          <w:b/>
          <w:sz w:val="24"/>
          <w:szCs w:val="24"/>
        </w:rPr>
        <w:t xml:space="preserve">do urządzeń drukujących oraz dostawa papieru do urządzeń drukujących” dla </w:t>
      </w:r>
    </w:p>
    <w:p w14:paraId="1C989CFB" w14:textId="6A0CC028" w:rsidR="00D6226E" w:rsidRPr="00C11DC0" w:rsidRDefault="004A0C55" w:rsidP="004A0C55">
      <w:pPr>
        <w:widowControl w:val="0"/>
        <w:tabs>
          <w:tab w:val="left" w:pos="360"/>
        </w:tabs>
        <w:spacing w:after="0" w:line="240" w:lineRule="auto"/>
        <w:jc w:val="center"/>
        <w:rPr>
          <w:rFonts w:ascii="Times New Roman" w:eastAsia="Times New Roman" w:hAnsi="Times New Roman"/>
          <w:b/>
          <w:sz w:val="23"/>
          <w:szCs w:val="23"/>
          <w:lang w:eastAsia="pl-PL" w:bidi="pl-PL"/>
        </w:rPr>
      </w:pPr>
      <w:r w:rsidRPr="004A0C55">
        <w:rPr>
          <w:rFonts w:ascii="Times New Roman" w:hAnsi="Times New Roman"/>
          <w:b/>
          <w:sz w:val="24"/>
          <w:szCs w:val="24"/>
        </w:rPr>
        <w:t>6 WOG Ustka w 2026 roku</w:t>
      </w:r>
      <w:r w:rsidR="00083B12">
        <w:rPr>
          <w:rFonts w:ascii="Times New Roman" w:hAnsi="Times New Roman"/>
          <w:b/>
          <w:sz w:val="24"/>
          <w:szCs w:val="24"/>
        </w:rPr>
        <w:t>, zad…..</w:t>
      </w:r>
      <w:r w:rsidR="00D6226E" w:rsidRPr="00C11DC0">
        <w:rPr>
          <w:rFonts w:ascii="Times New Roman" w:eastAsia="Times New Roman" w:hAnsi="Times New Roman"/>
          <w:b/>
          <w:sz w:val="23"/>
          <w:szCs w:val="23"/>
          <w:lang w:eastAsia="pl-PL" w:bidi="pl-PL"/>
        </w:rPr>
        <w:t>”</w:t>
      </w:r>
    </w:p>
    <w:p w14:paraId="25CAFEFC" w14:textId="77777777" w:rsidR="00D6226E" w:rsidRPr="00D6226E" w:rsidRDefault="00D6226E" w:rsidP="00D6226E">
      <w:pPr>
        <w:spacing w:after="0" w:line="276" w:lineRule="auto"/>
        <w:jc w:val="center"/>
        <w:rPr>
          <w:rFonts w:ascii="Times New Roman" w:eastAsia="Times New Roman" w:hAnsi="Times New Roman"/>
          <w:b/>
          <w:color w:val="000000"/>
          <w:sz w:val="23"/>
          <w:szCs w:val="23"/>
          <w:highlight w:val="yellow"/>
          <w:lang w:eastAsia="pl-PL" w:bidi="pl-PL"/>
        </w:rPr>
      </w:pPr>
    </w:p>
    <w:p w14:paraId="77A4CD0E" w14:textId="77777777" w:rsidR="00680E89" w:rsidRPr="00026799" w:rsidRDefault="00680E89" w:rsidP="00680E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Cs w:val="20"/>
          <w:lang w:eastAsia="pl-PL"/>
        </w:rPr>
      </w:pPr>
    </w:p>
    <w:p w14:paraId="085B852E" w14:textId="3BCE7896" w:rsidR="00026799" w:rsidRPr="00026799" w:rsidRDefault="00680E89" w:rsidP="0002679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szCs w:val="20"/>
          <w:lang w:eastAsia="pl-PL"/>
        </w:rPr>
      </w:pPr>
      <w:r w:rsidRPr="00026799">
        <w:rPr>
          <w:rFonts w:ascii="Times New Roman" w:eastAsia="Times New Roman" w:hAnsi="Times New Roman"/>
          <w:szCs w:val="20"/>
          <w:lang w:eastAsia="pl-PL"/>
        </w:rPr>
        <w:t xml:space="preserve">Oświadczam/y, że </w:t>
      </w:r>
      <w:r w:rsidRPr="00026799">
        <w:rPr>
          <w:rFonts w:ascii="Times New Roman" w:eastAsia="Times New Roman" w:hAnsi="Times New Roman"/>
          <w:b/>
          <w:szCs w:val="20"/>
          <w:lang w:eastAsia="pl-PL"/>
        </w:rPr>
        <w:t xml:space="preserve">nie </w:t>
      </w:r>
      <w:r w:rsidR="00C20EA0" w:rsidRPr="00026799">
        <w:rPr>
          <w:rFonts w:ascii="Times New Roman" w:eastAsia="Times New Roman" w:hAnsi="Times New Roman"/>
          <w:b/>
          <w:szCs w:val="20"/>
          <w:lang w:eastAsia="pl-PL"/>
        </w:rPr>
        <w:t>zachodzą jakiekolwiek przesłanki lub okoliczności wskazane</w:t>
      </w:r>
      <w:r w:rsidRPr="00026799">
        <w:rPr>
          <w:rFonts w:ascii="Times New Roman" w:eastAsia="Times New Roman" w:hAnsi="Times New Roman"/>
          <w:b/>
          <w:szCs w:val="20"/>
          <w:lang w:eastAsia="pl-PL"/>
        </w:rPr>
        <w:t xml:space="preserve"> </w:t>
      </w:r>
      <w:r w:rsidR="00C20EA0" w:rsidRPr="00026799">
        <w:rPr>
          <w:rFonts w:ascii="Times New Roman" w:eastAsia="Times New Roman" w:hAnsi="Times New Roman"/>
          <w:b/>
          <w:szCs w:val="20"/>
          <w:lang w:eastAsia="pl-PL"/>
        </w:rPr>
        <w:t xml:space="preserve">w </w:t>
      </w:r>
      <w:r w:rsidRPr="00026799">
        <w:rPr>
          <w:rFonts w:ascii="Times New Roman" w:eastAsia="Times New Roman" w:hAnsi="Times New Roman"/>
          <w:b/>
          <w:szCs w:val="20"/>
          <w:lang w:eastAsia="pl-PL"/>
        </w:rPr>
        <w:t xml:space="preserve">art. 7 </w:t>
      </w:r>
      <w:r w:rsidR="00DC221F" w:rsidRPr="00026799">
        <w:rPr>
          <w:rFonts w:ascii="Times New Roman" w:eastAsia="Times New Roman" w:hAnsi="Times New Roman"/>
          <w:b/>
          <w:szCs w:val="20"/>
          <w:lang w:eastAsia="pl-PL"/>
        </w:rPr>
        <w:t xml:space="preserve">ust. 1 </w:t>
      </w:r>
      <w:r w:rsidRPr="00026799">
        <w:rPr>
          <w:rFonts w:ascii="Times New Roman" w:eastAsia="Times New Roman" w:hAnsi="Times New Roman"/>
          <w:b/>
          <w:szCs w:val="20"/>
          <w:lang w:eastAsia="pl-PL"/>
        </w:rPr>
        <w:t>ustawy z dnia 13 kwietnia 2022r</w:t>
      </w:r>
      <w:r w:rsidRPr="00026799">
        <w:rPr>
          <w:rFonts w:ascii="Times New Roman" w:eastAsia="Times New Roman" w:hAnsi="Times New Roman"/>
          <w:szCs w:val="20"/>
          <w:lang w:eastAsia="pl-PL"/>
        </w:rPr>
        <w:t>. o szczególnych rozwiązaniach w zakresie przeciwdziałania wspieraniu agresji na Ukrainę oraz służących ochronie bezpieczeństwa narodowego</w:t>
      </w:r>
      <w:r w:rsidR="00C20EA0" w:rsidRPr="00026799">
        <w:rPr>
          <w:rFonts w:ascii="Times New Roman" w:eastAsia="Times New Roman" w:hAnsi="Times New Roman"/>
          <w:szCs w:val="20"/>
          <w:lang w:eastAsia="pl-PL"/>
        </w:rPr>
        <w:t xml:space="preserve"> (Dz. U.</w:t>
      </w:r>
      <w:r w:rsidR="00930DD8">
        <w:rPr>
          <w:rFonts w:ascii="Times New Roman" w:eastAsia="Times New Roman" w:hAnsi="Times New Roman"/>
          <w:szCs w:val="20"/>
          <w:lang w:eastAsia="pl-PL"/>
        </w:rPr>
        <w:t xml:space="preserve"> z 202</w:t>
      </w:r>
      <w:r w:rsidR="004A0C55">
        <w:rPr>
          <w:rFonts w:ascii="Times New Roman" w:eastAsia="Times New Roman" w:hAnsi="Times New Roman"/>
          <w:szCs w:val="20"/>
          <w:lang w:eastAsia="pl-PL"/>
        </w:rPr>
        <w:t>5</w:t>
      </w:r>
      <w:r w:rsidR="00930DD8">
        <w:rPr>
          <w:rFonts w:ascii="Times New Roman" w:eastAsia="Times New Roman" w:hAnsi="Times New Roman"/>
          <w:szCs w:val="20"/>
          <w:lang w:eastAsia="pl-PL"/>
        </w:rPr>
        <w:t xml:space="preserve"> r. poz. 514</w:t>
      </w:r>
      <w:r w:rsidR="006757D4" w:rsidRPr="00026799">
        <w:rPr>
          <w:rFonts w:ascii="Times New Roman" w:eastAsia="Times New Roman" w:hAnsi="Times New Roman"/>
          <w:szCs w:val="20"/>
          <w:lang w:eastAsia="pl-PL"/>
        </w:rPr>
        <w:t>)</w:t>
      </w:r>
      <w:bookmarkStart w:id="0" w:name="_Hlk64893437"/>
    </w:p>
    <w:p w14:paraId="3A10E930" w14:textId="77777777" w:rsidR="00026799" w:rsidRPr="00026799" w:rsidRDefault="00026799" w:rsidP="0002679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szCs w:val="20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>Oświadczam</w:t>
      </w:r>
      <w:r w:rsidR="00B020AD">
        <w:rPr>
          <w:rFonts w:ascii="Times New Roman" w:eastAsia="Times New Roman" w:hAnsi="Times New Roman"/>
          <w:lang w:eastAsia="pl-PL"/>
        </w:rPr>
        <w:t>/y</w:t>
      </w:r>
      <w:r w:rsidRPr="00026799">
        <w:rPr>
          <w:rFonts w:ascii="Times New Roman" w:eastAsia="Times New Roman" w:hAnsi="Times New Roman"/>
          <w:lang w:eastAsia="pl-PL"/>
        </w:rPr>
        <w:t xml:space="preserve">, że </w:t>
      </w:r>
      <w:r w:rsidRPr="00026799">
        <w:rPr>
          <w:rFonts w:ascii="Times New Roman" w:eastAsia="Times New Roman" w:hAnsi="Times New Roman"/>
          <w:b/>
          <w:lang w:eastAsia="pl-PL"/>
        </w:rPr>
        <w:t>nie podlegam wykluczeniu</w:t>
      </w:r>
      <w:r w:rsidRPr="00026799">
        <w:rPr>
          <w:rFonts w:ascii="Times New Roman" w:eastAsia="Times New Roman" w:hAnsi="Times New Roman"/>
          <w:lang w:eastAsia="pl-PL"/>
        </w:rPr>
        <w:t xml:space="preserve"> z postępowania o udzielenie  zamówienia publicznego na podstawie art. 5k Rozporządzenia Rady (UE) 2022/576 z dnia 8 kwietnia 2022r. w sprawie zmiany Rozporządzenia (UE) nr 833/2014 dotyczącego środków ograniczających w związku z działaniami Rosji destabilizującymi  sytuację na Ukrainie;</w:t>
      </w:r>
    </w:p>
    <w:p w14:paraId="35CEA81C" w14:textId="77777777" w:rsidR="00026799" w:rsidRPr="00026799" w:rsidRDefault="00026799" w:rsidP="00026799">
      <w:pPr>
        <w:widowControl w:val="0"/>
        <w:spacing w:after="0" w:line="360" w:lineRule="auto"/>
        <w:ind w:left="4536" w:hanging="3969"/>
        <w:jc w:val="right"/>
        <w:rPr>
          <w:rFonts w:ascii="Times New Roman" w:eastAsia="Times New Roman" w:hAnsi="Times New Roman"/>
          <w:lang w:eastAsia="pl-PL"/>
        </w:rPr>
      </w:pPr>
    </w:p>
    <w:p w14:paraId="5414138F" w14:textId="77777777" w:rsidR="00845D98" w:rsidRPr="00026799" w:rsidRDefault="00D46413" w:rsidP="007546A6">
      <w:pPr>
        <w:widowControl w:val="0"/>
        <w:spacing w:after="0" w:line="360" w:lineRule="auto"/>
        <w:ind w:left="4536" w:hanging="3969"/>
        <w:jc w:val="right"/>
        <w:rPr>
          <w:rFonts w:ascii="Times New Roman" w:eastAsia="Times New Roman" w:hAnsi="Times New Roman"/>
          <w:lang w:eastAsia="pl-PL"/>
        </w:rPr>
      </w:pPr>
      <w:r w:rsidRPr="00026799">
        <w:rPr>
          <w:rFonts w:ascii="Times New Roman" w:eastAsia="Times New Roman" w:hAnsi="Times New Roman"/>
          <w:lang w:eastAsia="pl-PL"/>
        </w:rPr>
        <w:t xml:space="preserve">…………………………………………………………………….. </w:t>
      </w:r>
    </w:p>
    <w:p w14:paraId="213F498A" w14:textId="77777777" w:rsidR="00845D98" w:rsidRPr="00026799" w:rsidRDefault="00026799" w:rsidP="00026799">
      <w:pPr>
        <w:widowControl w:val="0"/>
        <w:spacing w:after="0" w:line="360" w:lineRule="auto"/>
        <w:ind w:left="2267" w:firstLine="565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dokument należy podpisać kwalifikowanym podpisem elektronicznym</w:t>
      </w:r>
    </w:p>
    <w:bookmarkEnd w:id="0"/>
    <w:p w14:paraId="13F4FEE3" w14:textId="77777777" w:rsidR="00B34570" w:rsidRDefault="00B34570" w:rsidP="00E80A7C">
      <w:pPr>
        <w:widowControl w:val="0"/>
        <w:spacing w:after="0" w:line="360" w:lineRule="auto"/>
        <w:rPr>
          <w:rFonts w:ascii="Arial" w:eastAsia="Times New Roman" w:hAnsi="Arial" w:cs="Arial"/>
          <w:b/>
          <w:i/>
          <w:u w:val="single"/>
          <w:lang w:eastAsia="pl-PL"/>
        </w:rPr>
      </w:pPr>
    </w:p>
    <w:p w14:paraId="38E31671" w14:textId="77777777" w:rsidR="00265452" w:rsidRDefault="00265452" w:rsidP="007546A6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kern w:val="1"/>
          <w:sz w:val="24"/>
          <w:szCs w:val="24"/>
          <w:lang w:eastAsia="ar-SA"/>
        </w:rPr>
      </w:pPr>
    </w:p>
    <w:p w14:paraId="7AE0CDEE" w14:textId="77777777" w:rsidR="00026799" w:rsidRDefault="00026799" w:rsidP="007546A6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kern w:val="1"/>
          <w:sz w:val="24"/>
          <w:szCs w:val="24"/>
          <w:lang w:eastAsia="ar-SA"/>
        </w:rPr>
      </w:pPr>
    </w:p>
    <w:p w14:paraId="1D491E59" w14:textId="77777777" w:rsidR="00026799" w:rsidRDefault="00026799" w:rsidP="007546A6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kern w:val="1"/>
          <w:sz w:val="24"/>
          <w:szCs w:val="24"/>
          <w:lang w:eastAsia="ar-SA"/>
        </w:rPr>
      </w:pPr>
    </w:p>
    <w:p w14:paraId="191DEB9D" w14:textId="77777777" w:rsidR="00026799" w:rsidRDefault="00026799" w:rsidP="007546A6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kern w:val="1"/>
          <w:sz w:val="24"/>
          <w:szCs w:val="24"/>
          <w:lang w:eastAsia="ar-SA"/>
        </w:rPr>
      </w:pPr>
    </w:p>
    <w:p w14:paraId="2BE4B11D" w14:textId="77777777" w:rsidR="00026799" w:rsidRPr="008E47AB" w:rsidRDefault="00026799" w:rsidP="007546A6">
      <w:pPr>
        <w:widowControl w:val="0"/>
        <w:suppressAutoHyphens/>
        <w:spacing w:after="0" w:line="240" w:lineRule="auto"/>
        <w:jc w:val="both"/>
        <w:rPr>
          <w:rFonts w:ascii="Arial" w:eastAsia="Andale Sans UI" w:hAnsi="Arial" w:cs="Arial"/>
          <w:i/>
          <w:kern w:val="1"/>
          <w:sz w:val="24"/>
          <w:szCs w:val="24"/>
          <w:lang w:eastAsia="ar-SA"/>
        </w:rPr>
      </w:pPr>
    </w:p>
    <w:p w14:paraId="7F6B7F85" w14:textId="77777777" w:rsidR="00845D98" w:rsidRPr="00B020AD" w:rsidRDefault="00265452" w:rsidP="00DC221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B020AD">
        <w:rPr>
          <w:rFonts w:ascii="Times New Roman" w:eastAsia="Andale Sans UI" w:hAnsi="Times New Roman"/>
          <w:i/>
          <w:kern w:val="1"/>
          <w:sz w:val="18"/>
          <w:szCs w:val="18"/>
          <w:lang w:eastAsia="ar-SA"/>
        </w:rPr>
        <w:t>Kwalifikowany podpis elektroniczny spełnia wymogi określone w Rozporządzeniu Parlamentu Europejskiego i Rady (UE) nr 910/2014 z dnia 23 lipca 2014 r. w sprawie identyfikacji elektronicznej i usług zaufania w odniesieniu do transakcji elektronicznych na rynku wewnętrznym oraz uchylające dyrektywę 1999/93/WE (eIDAS) oraz w Ustawie z dnia 5 września 2016 r. o usługach zaufania oraz identyfikacji elektronicznej (Dz.U. z 2019 r. poz. 162 ze zm.)</w:t>
      </w:r>
      <w:bookmarkStart w:id="1" w:name="page15"/>
      <w:bookmarkEnd w:id="1"/>
    </w:p>
    <w:sectPr w:rsidR="00845D98" w:rsidRPr="00B020AD" w:rsidSect="00DC221F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F8E57" w14:textId="77777777" w:rsidR="00EF3DA5" w:rsidRDefault="00EF3DA5" w:rsidP="00845D98">
      <w:pPr>
        <w:spacing w:after="0" w:line="240" w:lineRule="auto"/>
      </w:pPr>
      <w:r>
        <w:separator/>
      </w:r>
    </w:p>
  </w:endnote>
  <w:endnote w:type="continuationSeparator" w:id="0">
    <w:p w14:paraId="6A20ED8F" w14:textId="77777777" w:rsidR="00EF3DA5" w:rsidRDefault="00EF3DA5" w:rsidP="00845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4B053" w14:textId="77777777" w:rsidR="00EF3DA5" w:rsidRDefault="00EF3DA5" w:rsidP="00845D98">
      <w:pPr>
        <w:spacing w:after="0" w:line="240" w:lineRule="auto"/>
      </w:pPr>
      <w:r>
        <w:separator/>
      </w:r>
    </w:p>
  </w:footnote>
  <w:footnote w:type="continuationSeparator" w:id="0">
    <w:p w14:paraId="1A8BEADD" w14:textId="77777777" w:rsidR="00EF3DA5" w:rsidRDefault="00EF3DA5" w:rsidP="00845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C34F7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66C05"/>
    <w:multiLevelType w:val="hybridMultilevel"/>
    <w:tmpl w:val="C540C4C0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BC4FF7"/>
    <w:multiLevelType w:val="hybridMultilevel"/>
    <w:tmpl w:val="B43E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16868"/>
    <w:multiLevelType w:val="hybridMultilevel"/>
    <w:tmpl w:val="032C2B9C"/>
    <w:lvl w:ilvl="0" w:tplc="ACCA4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964371">
    <w:abstractNumId w:val="1"/>
  </w:num>
  <w:num w:numId="2" w16cid:durableId="1208372890">
    <w:abstractNumId w:val="0"/>
  </w:num>
  <w:num w:numId="3" w16cid:durableId="89007026">
    <w:abstractNumId w:val="2"/>
  </w:num>
  <w:num w:numId="4" w16cid:durableId="768891770">
    <w:abstractNumId w:val="3"/>
  </w:num>
  <w:num w:numId="5" w16cid:durableId="4960451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D98"/>
    <w:rsid w:val="00004E3F"/>
    <w:rsid w:val="00011273"/>
    <w:rsid w:val="0001251F"/>
    <w:rsid w:val="00026799"/>
    <w:rsid w:val="00043E97"/>
    <w:rsid w:val="00054237"/>
    <w:rsid w:val="00083B12"/>
    <w:rsid w:val="000A366E"/>
    <w:rsid w:val="000C3F66"/>
    <w:rsid w:val="000C7165"/>
    <w:rsid w:val="00120BB1"/>
    <w:rsid w:val="002124AF"/>
    <w:rsid w:val="00227CAD"/>
    <w:rsid w:val="00255EEC"/>
    <w:rsid w:val="00265452"/>
    <w:rsid w:val="002812A6"/>
    <w:rsid w:val="00293F10"/>
    <w:rsid w:val="002A13A7"/>
    <w:rsid w:val="002A7B22"/>
    <w:rsid w:val="002B0A63"/>
    <w:rsid w:val="002F24A1"/>
    <w:rsid w:val="00376AF2"/>
    <w:rsid w:val="003A04C9"/>
    <w:rsid w:val="003C3131"/>
    <w:rsid w:val="003F1CD7"/>
    <w:rsid w:val="00412CD0"/>
    <w:rsid w:val="0044411E"/>
    <w:rsid w:val="0046597F"/>
    <w:rsid w:val="0047507E"/>
    <w:rsid w:val="004977AD"/>
    <w:rsid w:val="004A0C55"/>
    <w:rsid w:val="004A184B"/>
    <w:rsid w:val="004C3EA8"/>
    <w:rsid w:val="004E2322"/>
    <w:rsid w:val="004F530E"/>
    <w:rsid w:val="004F72AB"/>
    <w:rsid w:val="0056787B"/>
    <w:rsid w:val="0057161E"/>
    <w:rsid w:val="00572084"/>
    <w:rsid w:val="00587437"/>
    <w:rsid w:val="005D5FBF"/>
    <w:rsid w:val="005E0BCC"/>
    <w:rsid w:val="00666FAA"/>
    <w:rsid w:val="006757D4"/>
    <w:rsid w:val="00680E89"/>
    <w:rsid w:val="00737441"/>
    <w:rsid w:val="00752A51"/>
    <w:rsid w:val="007546A6"/>
    <w:rsid w:val="00755F64"/>
    <w:rsid w:val="00761ABE"/>
    <w:rsid w:val="00794C8F"/>
    <w:rsid w:val="00845D98"/>
    <w:rsid w:val="008A36FC"/>
    <w:rsid w:val="008E47AB"/>
    <w:rsid w:val="009218D7"/>
    <w:rsid w:val="00930DD8"/>
    <w:rsid w:val="00A21298"/>
    <w:rsid w:val="00A773A9"/>
    <w:rsid w:val="00A871B4"/>
    <w:rsid w:val="00B020AD"/>
    <w:rsid w:val="00B129A8"/>
    <w:rsid w:val="00B34570"/>
    <w:rsid w:val="00B4661A"/>
    <w:rsid w:val="00B7742B"/>
    <w:rsid w:val="00BE4D5A"/>
    <w:rsid w:val="00BF1C99"/>
    <w:rsid w:val="00C163B0"/>
    <w:rsid w:val="00C20EA0"/>
    <w:rsid w:val="00C344E6"/>
    <w:rsid w:val="00C41959"/>
    <w:rsid w:val="00C819B4"/>
    <w:rsid w:val="00CE6D7E"/>
    <w:rsid w:val="00CF12CC"/>
    <w:rsid w:val="00D339DE"/>
    <w:rsid w:val="00D46413"/>
    <w:rsid w:val="00D5203C"/>
    <w:rsid w:val="00D6226E"/>
    <w:rsid w:val="00D62987"/>
    <w:rsid w:val="00DC221F"/>
    <w:rsid w:val="00DF0E9E"/>
    <w:rsid w:val="00DF798E"/>
    <w:rsid w:val="00DF7FE4"/>
    <w:rsid w:val="00E34001"/>
    <w:rsid w:val="00E80A7C"/>
    <w:rsid w:val="00EF3DA5"/>
    <w:rsid w:val="00EF3E27"/>
    <w:rsid w:val="00F16B61"/>
    <w:rsid w:val="00F427B4"/>
    <w:rsid w:val="00F86145"/>
    <w:rsid w:val="00FA659C"/>
    <w:rsid w:val="00FD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D2BF4"/>
  <w15:docId w15:val="{DCD6DD5A-14D9-4026-AD06-27C64966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184B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845D98"/>
    <w:pPr>
      <w:spacing w:after="200" w:line="276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45D9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rsid w:val="00845D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D98"/>
  </w:style>
  <w:style w:type="paragraph" w:styleId="Stopka">
    <w:name w:val="footer"/>
    <w:basedOn w:val="Normalny"/>
    <w:link w:val="StopkaZnak"/>
    <w:uiPriority w:val="99"/>
    <w:unhideWhenUsed/>
    <w:rsid w:val="0084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D98"/>
  </w:style>
  <w:style w:type="character" w:styleId="Hipercze">
    <w:name w:val="Hyperlink"/>
    <w:uiPriority w:val="99"/>
    <w:unhideWhenUsed/>
    <w:rsid w:val="00B34570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B34570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80E89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3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366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0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NTQ1NjZtYkRxTVZvcUxzUkxEa0xJNmIwMjJUanlkb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Nte8neFAMWHfDqgViWiP70dSAu5E1oy18Zjv+Z/baVI=</DigestValue>
      </Reference>
      <Reference URI="#INFO">
        <DigestMethod Algorithm="http://www.w3.org/2001/04/xmlenc#sha256"/>
        <DigestValue>6uwyfujIwbp2iRqsXic16KeKuuAIpjl1SEgb3IhYNDY=</DigestValue>
      </Reference>
    </SignedInfo>
    <SignatureValue>cAx8ozY1D1wfgtf5ZUcoRHWWFF//xypYuwogmc32T1DcA9u3wvZDH0fVE89b+nO/ZbfKoUSFKgFducR3v/F3BA==</SignatureValue>
    <Object Id="INFO">
      <ArrayOfString xmlns:xsd="http://www.w3.org/2001/XMLSchema" xmlns:xsi="http://www.w3.org/2001/XMLSchema-instance" xmlns="">
        <string>F54566mbDqMVoqLsRLDkLI6b022Tjydn</string>
      </ArrayOfString>
    </Object>
  </Signature>
</WrappedLabelInfo>
</file>

<file path=customXml/itemProps1.xml><?xml version="1.0" encoding="utf-8"?>
<ds:datastoreItem xmlns:ds="http://schemas.openxmlformats.org/officeDocument/2006/customXml" ds:itemID="{055F7103-C568-4ECC-B259-E30A448A39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F588F-698F-4AD0-A282-A42AB36C156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157656-8934-4E1A-8BB5-FBA6E00AEF6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1514</Characters>
  <Application>Microsoft Office Word</Application>
  <DocSecurity>0</DocSecurity>
  <Lines>45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Prokopczuk Marzena</dc:creator>
  <cp:lastModifiedBy>Wnuk-Lipińska Kamila</cp:lastModifiedBy>
  <cp:revision>11</cp:revision>
  <cp:lastPrinted>2023-11-06T08:52:00Z</cp:lastPrinted>
  <dcterms:created xsi:type="dcterms:W3CDTF">2023-05-05T07:46:00Z</dcterms:created>
  <dcterms:modified xsi:type="dcterms:W3CDTF">2026-05-12T07:01:00Z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cf2ca9e0-c872-43bf-8e87-5604efa07a15</vt:lpwstr>
  </property>
  <property fmtid="{D5CDD505-2E9C-101B-9397-08002B2CF9AE}" pid="3" name="bjSaver">
    <vt:lpwstr>5CrsyBVIS/Gpq+MhI9B+ohR5GUNbwIW/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