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EF0F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3AC1991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EDB6E87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75EAEE6" w14:textId="733D1F20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ADFF1D5" wp14:editId="7AA6043C">
            <wp:simplePos x="0" y="0"/>
            <wp:positionH relativeFrom="column">
              <wp:posOffset>-167640</wp:posOffset>
            </wp:positionH>
            <wp:positionV relativeFrom="paragraph">
              <wp:posOffset>143510</wp:posOffset>
            </wp:positionV>
            <wp:extent cx="1270000" cy="1235075"/>
            <wp:effectExtent l="0" t="0" r="0" b="0"/>
            <wp:wrapSquare wrapText="bothSides"/>
            <wp:docPr id="173010755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179" t="-7280" r="-10179" b="-7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350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ECE6A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6F64BACC" w14:textId="162F90EC" w:rsidR="003C4F92" w:rsidRPr="00FF6D66" w:rsidRDefault="00E8560A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ab/>
      </w:r>
      <w:r w:rsidR="003C4F92" w:rsidRPr="00FF6D66">
        <w:rPr>
          <w:rFonts w:ascii="Arial Nova Light" w:hAnsi="Arial Nova Light" w:cs="Arial"/>
          <w:noProof/>
          <w:sz w:val="20"/>
          <w:szCs w:val="20"/>
        </w:rPr>
        <w:drawing>
          <wp:inline distT="0" distB="0" distL="0" distR="0" wp14:anchorId="4DDF8248" wp14:editId="1D3B1C5E">
            <wp:extent cx="1921058" cy="819150"/>
            <wp:effectExtent l="0" t="0" r="0" b="0"/>
            <wp:docPr id="1949209174" name="Obraz 3" descr="Obraz zawierający tekst, Czcionka, logo, Grafi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209174" name="Obraz 3" descr="Obraz zawierający tekst, Czcionka, logo, Grafi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00" t="-16147" r="-5800" b="-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706" cy="824543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051A1" w14:textId="437B00C4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60D84C7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AAE961B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9C7279D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3ABCCE55" w14:textId="77777777" w:rsidR="003C4F92" w:rsidRPr="00FF6D66" w:rsidRDefault="003C4F9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2CC26183" w14:textId="77777777" w:rsidR="00E3607B" w:rsidRPr="00FF6D66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F1F103A" w14:textId="77777777" w:rsidR="0006181C" w:rsidRPr="00FF6D66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2B080D9" w14:textId="77777777" w:rsidR="0006181C" w:rsidRPr="00FF6D66" w:rsidRDefault="0006181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jc w:val="center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34A752DB" w14:textId="47628746" w:rsidR="002D0AB2" w:rsidRPr="00FF6D66" w:rsidRDefault="002D0AB2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 xml:space="preserve">WZÓR UMOWY </w:t>
      </w:r>
    </w:p>
    <w:p w14:paraId="1D632566" w14:textId="7164B375" w:rsidR="00F2578E" w:rsidRPr="00FF6D66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 xml:space="preserve">UMOWA Nr </w:t>
      </w:r>
      <w:r w:rsidR="002120D3"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>…../M</w:t>
      </w:r>
      <w:r w:rsidR="00FE4781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>K</w:t>
      </w:r>
      <w:r w:rsidR="002120D3"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 xml:space="preserve">/FZ- </w:t>
      </w:r>
      <w:r w:rsidR="00FE4781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>65</w:t>
      </w:r>
      <w:r w:rsidR="002120D3" w:rsidRPr="00FF6D66">
        <w:rPr>
          <w:rFonts w:ascii="Arial Nova Light" w:hAnsi="Arial Nova Light" w:cs="Arial"/>
          <w:b/>
          <w:kern w:val="2"/>
          <w:sz w:val="20"/>
          <w:szCs w:val="20"/>
          <w:lang w:eastAsia="zh-CN"/>
        </w:rPr>
        <w:t>/26</w:t>
      </w:r>
    </w:p>
    <w:p w14:paraId="6AAF882B" w14:textId="114A0473" w:rsidR="00F52065" w:rsidRPr="00FF6D66" w:rsidRDefault="00F52065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ind w:left="11" w:right="45" w:hanging="11"/>
        <w:rPr>
          <w:rFonts w:ascii="Arial Nova Light" w:hAnsi="Arial Nova Light" w:cs="Arial"/>
          <w:b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b/>
          <w:sz w:val="20"/>
          <w:szCs w:val="20"/>
          <w:lang w:eastAsia="zh-CN"/>
        </w:rPr>
        <w:t xml:space="preserve">na </w:t>
      </w:r>
      <w:bookmarkStart w:id="0" w:name="_Hlk199319752"/>
      <w:r w:rsidR="00966707" w:rsidRPr="00FF6D66">
        <w:rPr>
          <w:rFonts w:ascii="Arial Nova Light" w:eastAsia="NSimSun" w:hAnsi="Arial Nova Light" w:cs="Arial"/>
          <w:b/>
          <w:kern w:val="1"/>
          <w:sz w:val="20"/>
          <w:szCs w:val="20"/>
          <w:lang w:eastAsia="hi-IN" w:bidi="hi-IN"/>
        </w:rPr>
        <w:t xml:space="preserve">dostawy </w:t>
      </w:r>
      <w:bookmarkEnd w:id="0"/>
      <w:r w:rsidR="00FE4781">
        <w:rPr>
          <w:rFonts w:ascii="Arial Nova Light" w:eastAsia="NSimSun" w:hAnsi="Arial Nova Light" w:cs="Arial"/>
          <w:b/>
          <w:kern w:val="1"/>
          <w:sz w:val="20"/>
          <w:szCs w:val="20"/>
          <w:lang w:eastAsia="hi-IN" w:bidi="hi-IN"/>
        </w:rPr>
        <w:t>produktu lecznicze</w:t>
      </w:r>
      <w:r w:rsidR="004350FA" w:rsidRPr="00FF6D66">
        <w:rPr>
          <w:rFonts w:ascii="Arial Nova Light" w:eastAsia="NSimSun" w:hAnsi="Arial Nova Light" w:cs="Arial"/>
          <w:b/>
          <w:kern w:val="1"/>
          <w:sz w:val="20"/>
          <w:szCs w:val="20"/>
          <w:lang w:eastAsia="hi-IN" w:bidi="hi-IN"/>
        </w:rPr>
        <w:t xml:space="preserve"> </w:t>
      </w:r>
      <w:r w:rsidR="00A21FAB">
        <w:rPr>
          <w:rFonts w:ascii="Arial Nova Light" w:eastAsia="NSimSun" w:hAnsi="Arial Nova Light" w:cs="Arial"/>
          <w:b/>
          <w:kern w:val="1"/>
          <w:sz w:val="20"/>
          <w:szCs w:val="20"/>
          <w:lang w:eastAsia="hi-IN" w:bidi="hi-IN"/>
        </w:rPr>
        <w:t xml:space="preserve">– Albuminy ludzkiej 20% </w:t>
      </w:r>
      <w:r w:rsidR="00E35D26">
        <w:rPr>
          <w:rFonts w:ascii="Arial Nova Light" w:eastAsia="NSimSun" w:hAnsi="Arial Nova Light" w:cs="Arial"/>
          <w:b/>
          <w:kern w:val="1"/>
          <w:sz w:val="20"/>
          <w:szCs w:val="20"/>
          <w:lang w:eastAsia="hi-IN" w:bidi="hi-IN"/>
        </w:rPr>
        <w:t>do</w:t>
      </w:r>
      <w:r w:rsidRPr="00FF6D66">
        <w:rPr>
          <w:rFonts w:ascii="Arial Nova Light" w:hAnsi="Arial Nova Light" w:cs="Arial"/>
          <w:b/>
          <w:sz w:val="20"/>
          <w:szCs w:val="20"/>
        </w:rPr>
        <w:br/>
      </w:r>
      <w:r w:rsidRPr="00FF6D66">
        <w:rPr>
          <w:rFonts w:ascii="Arial Nova Light" w:hAnsi="Arial Nova Light" w:cs="Arial"/>
          <w:b/>
          <w:sz w:val="20"/>
          <w:szCs w:val="20"/>
          <w:lang w:eastAsia="zh-CN"/>
        </w:rPr>
        <w:t>Wojewódzki</w:t>
      </w:r>
      <w:r w:rsidR="00966707" w:rsidRPr="00FF6D66">
        <w:rPr>
          <w:rFonts w:ascii="Arial Nova Light" w:hAnsi="Arial Nova Light" w:cs="Arial"/>
          <w:b/>
          <w:sz w:val="20"/>
          <w:szCs w:val="20"/>
          <w:lang w:eastAsia="zh-CN"/>
        </w:rPr>
        <w:t>ego</w:t>
      </w:r>
      <w:r w:rsidRPr="00FF6D66">
        <w:rPr>
          <w:rFonts w:ascii="Arial Nova Light" w:hAnsi="Arial Nova Light" w:cs="Arial"/>
          <w:b/>
          <w:sz w:val="20"/>
          <w:szCs w:val="20"/>
          <w:lang w:eastAsia="zh-CN"/>
        </w:rPr>
        <w:t xml:space="preserve"> </w:t>
      </w:r>
      <w:r w:rsidR="00966707" w:rsidRPr="00FF6D66">
        <w:rPr>
          <w:rFonts w:ascii="Arial Nova Light" w:hAnsi="Arial Nova Light" w:cs="Arial"/>
          <w:b/>
          <w:sz w:val="20"/>
          <w:szCs w:val="20"/>
          <w:lang w:eastAsia="zh-CN"/>
        </w:rPr>
        <w:t xml:space="preserve">Szpitala Specjalistycznego </w:t>
      </w:r>
      <w:r w:rsidR="00966707" w:rsidRPr="00FF6D66">
        <w:rPr>
          <w:rFonts w:ascii="Arial Nova Light" w:hAnsi="Arial Nova Light" w:cs="Arial"/>
          <w:b/>
          <w:sz w:val="20"/>
          <w:szCs w:val="20"/>
          <w:lang w:eastAsia="zh-CN"/>
        </w:rPr>
        <w:br/>
      </w:r>
      <w:r w:rsidRPr="00FF6D66">
        <w:rPr>
          <w:rFonts w:ascii="Arial Nova Light" w:hAnsi="Arial Nova Light" w:cs="Arial"/>
          <w:b/>
          <w:sz w:val="20"/>
          <w:szCs w:val="20"/>
          <w:lang w:eastAsia="zh-CN"/>
        </w:rPr>
        <w:t xml:space="preserve">w Legnicy </w:t>
      </w:r>
    </w:p>
    <w:p w14:paraId="4093A3BC" w14:textId="77777777" w:rsidR="00E3607B" w:rsidRPr="00FF6D66" w:rsidRDefault="00E3607B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105D09D" w14:textId="77777777" w:rsidR="00CD15D1" w:rsidRPr="00FF6D66" w:rsidRDefault="00CD15D1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3765FD8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222B0682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92E91E9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A5FEEDD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2B7C9E3A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61510984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8900ACA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1238AB8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3554BA8F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4A49C2BA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B00BCEC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4942784C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16267DC5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6EB4D25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0A404060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6E96D6D1" w14:textId="77777777" w:rsidR="00D25E80" w:rsidRPr="00FF6D66" w:rsidRDefault="00D25E80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18E2CC6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27E6E0C" w14:textId="77777777" w:rsidR="00FE7D8C" w:rsidRPr="00FF6D66" w:rsidRDefault="00FE7D8C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5101A3DA" w14:textId="77777777" w:rsidR="00966707" w:rsidRPr="00FF6D66" w:rsidRDefault="00966707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hAnsi="Arial Nova Light" w:cs="Arial"/>
          <w:b/>
          <w:kern w:val="2"/>
          <w:sz w:val="20"/>
          <w:szCs w:val="20"/>
          <w:lang w:eastAsia="zh-CN"/>
        </w:rPr>
      </w:pPr>
    </w:p>
    <w:p w14:paraId="7F1CB5BD" w14:textId="6A2363F9" w:rsidR="00054DC1" w:rsidRPr="00FF6D66" w:rsidRDefault="00054DC1" w:rsidP="00E968DA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zawarta w dniu złożenia podpisu przez ostatnią ze Stron pomiędzy: (dotyczy umów podpisywanych </w:t>
      </w:r>
      <w:r w:rsidR="000F2A93"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br/>
      </w: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w formie elektronicznej) : </w:t>
      </w:r>
    </w:p>
    <w:p w14:paraId="0B751D62" w14:textId="25470124" w:rsidR="00054DC1" w:rsidRPr="00FF6D66" w:rsidRDefault="00054DC1" w:rsidP="00E968DA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contextualSpacing w:val="0"/>
        <w:jc w:val="both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zawarta w dniu ……….w Legnicy (dotyczy podpisywania umowy w formie pisemnej) </w:t>
      </w:r>
      <w:r w:rsidR="007A5003"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pomiędzy:</w:t>
      </w:r>
      <w:r w:rsidR="00FB36BE"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 </w:t>
      </w:r>
    </w:p>
    <w:p w14:paraId="25C48D03" w14:textId="4A91844B" w:rsidR="00F2578E" w:rsidRPr="00FF6D66" w:rsidRDefault="00F2578E" w:rsidP="00D27A9B">
      <w:pPr>
        <w:spacing w:after="120" w:line="240" w:lineRule="atLeast"/>
        <w:jc w:val="both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>Wojewódzkim Szpitalem Specjalistycznym w Legnicy Samodzielnym Publicznym Zakładem Opieki Zdrowotnej z siedzibą w Legnicy, przy ul. J. Iwaszkiewicza 5</w:t>
      </w:r>
      <w:r w:rsidR="00A6072E" w:rsidRPr="00FF6D66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>,59-220 Legnica,</w:t>
      </w:r>
      <w:r w:rsidRPr="00FF6D66">
        <w:rPr>
          <w:rFonts w:ascii="Arial Nova Light" w:eastAsia="ヒラギノ角ゴ Pro W3" w:hAnsi="Arial Nova Light" w:cs="Arial"/>
          <w:b/>
          <w:bCs/>
          <w:kern w:val="2"/>
          <w:sz w:val="20"/>
          <w:szCs w:val="20"/>
          <w:lang w:eastAsia="zh-CN"/>
        </w:rPr>
        <w:t xml:space="preserve"> </w:t>
      </w: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wpisanym do rejestru stowarzyszeń, innych organizacji społecznych i zawodowych, fundacji oraz samodzielnych publicznych zakładów opieki zdrowotnej Krajowego Rejestru Sądowego pod numerem </w:t>
      </w:r>
      <w:r w:rsidR="00A6072E"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KRS: </w:t>
      </w: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0000163872, którego akta rejestrowe przechowywane są przez Sąd Rejonowy dla Wrocławia-Fabrycznej IX Wydział Gospodarczy oraz wpisanym do rejestru podmiotów wykonujących działalność leczniczą prowadzonego przez Wojewodę Dolnośląskiego pod nr 000000001953, NIP 691-22-04-853</w:t>
      </w:r>
      <w:r w:rsidR="00A6072E"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, </w:t>
      </w:r>
      <w:r w:rsidRPr="00FF6D66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BDO</w:t>
      </w: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 xml:space="preserve">: 000111603 </w:t>
      </w:r>
    </w:p>
    <w:p w14:paraId="006267BD" w14:textId="77777777" w:rsidR="00F2578E" w:rsidRPr="00FF6D66" w:rsidRDefault="00F2578E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  <w:t>reprezentowanym przez:</w:t>
      </w:r>
    </w:p>
    <w:p w14:paraId="5A326140" w14:textId="127B60F1" w:rsidR="00F2578E" w:rsidRPr="00FF6D66" w:rsidRDefault="00DF71AD" w:rsidP="00D27A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20" w:line="240" w:lineRule="atLeast"/>
        <w:rPr>
          <w:rFonts w:ascii="Arial Nova Light" w:eastAsia="ヒラギノ角ゴ Pro W3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…………………………………………………</w:t>
      </w:r>
    </w:p>
    <w:p w14:paraId="59C9B8CE" w14:textId="77777777" w:rsidR="00F2578E" w:rsidRPr="00FF6D66" w:rsidRDefault="00F2578E" w:rsidP="00D27A9B">
      <w:pPr>
        <w:shd w:val="clear" w:color="auto" w:fill="FFFFFF"/>
        <w:spacing w:after="120" w:line="240" w:lineRule="atLeast"/>
        <w:jc w:val="both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 xml:space="preserve">zwanym w dalszej części umowy Zamawiającym </w:t>
      </w:r>
    </w:p>
    <w:p w14:paraId="2AC395EC" w14:textId="77777777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a</w:t>
      </w:r>
    </w:p>
    <w:p w14:paraId="4484D20D" w14:textId="42261E4F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>...................</w:t>
      </w:r>
      <w:r w:rsidR="00A6072E" w:rsidRPr="00FF6D66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 xml:space="preserve">.......... </w:t>
      </w:r>
      <w:r w:rsidRPr="00FF6D66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>z siedzibą w</w:t>
      </w:r>
      <w:r w:rsidR="00A6072E" w:rsidRPr="00FF6D66">
        <w:rPr>
          <w:rFonts w:ascii="Arial Nova Light" w:hAnsi="Arial Nova Light" w:cs="Arial"/>
          <w:spacing w:val="-4"/>
          <w:kern w:val="2"/>
          <w:sz w:val="20"/>
          <w:szCs w:val="20"/>
          <w:lang w:eastAsia="zh-CN"/>
        </w:rPr>
        <w:t xml:space="preserve"> ………… wpisanym do ……………………….</w:t>
      </w:r>
    </w:p>
    <w:p w14:paraId="367B252C" w14:textId="19B0850F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6"/>
          <w:kern w:val="2"/>
          <w:sz w:val="20"/>
          <w:szCs w:val="20"/>
          <w:lang w:eastAsia="zh-CN"/>
        </w:rPr>
        <w:t>NIP</w:t>
      </w:r>
      <w:r w:rsidR="00A6072E" w:rsidRPr="00FF6D66">
        <w:rPr>
          <w:rFonts w:ascii="Arial Nova Light" w:hAnsi="Arial Nova Light" w:cs="Arial"/>
          <w:spacing w:val="-6"/>
          <w:kern w:val="2"/>
          <w:sz w:val="20"/>
          <w:szCs w:val="20"/>
          <w:lang w:eastAsia="zh-CN"/>
        </w:rPr>
        <w:t xml:space="preserve"> ……….., REGON: …………….</w:t>
      </w:r>
    </w:p>
    <w:p w14:paraId="21343C9E" w14:textId="77777777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reprezentowanym przez:</w:t>
      </w:r>
    </w:p>
    <w:p w14:paraId="6C0643F3" w14:textId="77777777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>…............................................................................</w:t>
      </w:r>
    </w:p>
    <w:p w14:paraId="4769B737" w14:textId="77777777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spacing w:val="-5"/>
          <w:kern w:val="2"/>
          <w:sz w:val="20"/>
          <w:szCs w:val="20"/>
          <w:lang w:eastAsia="zh-CN"/>
        </w:rPr>
        <w:t xml:space="preserve">zwanym w dalszej części umowy Wykonawcą </w:t>
      </w:r>
    </w:p>
    <w:p w14:paraId="347A223D" w14:textId="77777777" w:rsidR="00A6072E" w:rsidRPr="00FF6D66" w:rsidRDefault="00A6072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</w:p>
    <w:p w14:paraId="3DA68F39" w14:textId="77777777" w:rsidR="00F2578E" w:rsidRPr="00FF6D66" w:rsidRDefault="00F2578E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zwanych dalej łącznie: Stronami</w:t>
      </w:r>
    </w:p>
    <w:p w14:paraId="2725537D" w14:textId="77777777" w:rsidR="00966707" w:rsidRDefault="00966707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</w:p>
    <w:p w14:paraId="1B40E9DE" w14:textId="77777777" w:rsidR="007613AF" w:rsidRPr="00FF6D66" w:rsidRDefault="007613AF" w:rsidP="00D27A9B">
      <w:pPr>
        <w:shd w:val="clear" w:color="auto" w:fill="FFFFFF"/>
        <w:spacing w:after="120" w:line="240" w:lineRule="atLeast"/>
        <w:rPr>
          <w:rFonts w:ascii="Arial Nova Light" w:hAnsi="Arial Nova Light" w:cs="Arial"/>
          <w:kern w:val="2"/>
          <w:sz w:val="20"/>
          <w:szCs w:val="20"/>
          <w:lang w:eastAsia="zh-CN"/>
        </w:rPr>
      </w:pPr>
    </w:p>
    <w:p w14:paraId="39D15A2B" w14:textId="7349B6BF" w:rsidR="00F2578E" w:rsidRPr="00FF6D66" w:rsidRDefault="001C1FCE" w:rsidP="00D27A9B">
      <w:pPr>
        <w:shd w:val="clear" w:color="auto" w:fill="FFFFFF"/>
        <w:spacing w:after="120" w:line="240" w:lineRule="atLeast"/>
        <w:jc w:val="center"/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b/>
          <w:bCs/>
          <w:kern w:val="2"/>
          <w:sz w:val="20"/>
          <w:szCs w:val="20"/>
          <w:lang w:eastAsia="zh-CN"/>
        </w:rPr>
        <w:t>PREAMBUŁA</w:t>
      </w:r>
    </w:p>
    <w:p w14:paraId="6D95048F" w14:textId="581F6D12" w:rsidR="00966707" w:rsidRPr="00FF6D66" w:rsidRDefault="004A0B7A" w:rsidP="00D27A9B">
      <w:pPr>
        <w:spacing w:after="120" w:line="240" w:lineRule="atLeast"/>
        <w:jc w:val="both"/>
        <w:rPr>
          <w:rFonts w:ascii="Arial Nova Light" w:hAnsi="Arial Nova Light" w:cs="Arial"/>
          <w:bCs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color w:val="000000"/>
          <w:spacing w:val="-2"/>
          <w:sz w:val="20"/>
          <w:szCs w:val="20"/>
        </w:rPr>
        <w:t>Zamawiający</w:t>
      </w:r>
      <w:r w:rsidRPr="00FF6D66">
        <w:rPr>
          <w:rFonts w:ascii="Arial Nova Light" w:hAnsi="Arial Nova Light" w:cs="Arial"/>
          <w:bCs/>
          <w:kern w:val="2"/>
          <w:sz w:val="20"/>
          <w:szCs w:val="20"/>
          <w:lang w:eastAsia="zh-CN"/>
        </w:rPr>
        <w:t xml:space="preserve">, przeprowadził postępowanie o udzielenie zamówienia publicznego na podstawie ustawy z dnia 11.09.2019 r. Prawo zamówień publicznych, którego następstwem jest wybór oferty Wykonawcy i zawarcie umowy </w:t>
      </w:r>
      <w:r w:rsidR="00C0428D">
        <w:rPr>
          <w:rFonts w:ascii="Arial Nova Light" w:hAnsi="Arial Nova Light" w:cs="Arial"/>
          <w:bCs/>
          <w:kern w:val="2"/>
          <w:sz w:val="20"/>
          <w:szCs w:val="20"/>
          <w:lang w:eastAsia="zh-CN"/>
        </w:rPr>
        <w:br/>
      </w:r>
      <w:r w:rsidRPr="00FF6D66">
        <w:rPr>
          <w:rFonts w:ascii="Arial Nova Light" w:hAnsi="Arial Nova Light" w:cs="Arial"/>
          <w:bCs/>
          <w:kern w:val="2"/>
          <w:sz w:val="20"/>
          <w:szCs w:val="20"/>
          <w:lang w:eastAsia="zh-CN"/>
        </w:rPr>
        <w:t>o następującej treści.</w:t>
      </w:r>
    </w:p>
    <w:p w14:paraId="686E283A" w14:textId="77777777" w:rsidR="007613AF" w:rsidRDefault="007613AF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</w:p>
    <w:p w14:paraId="1F28DA72" w14:textId="5169F1CD" w:rsidR="009169E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91601E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5C42E6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Przedmiot umowy</w:t>
      </w:r>
    </w:p>
    <w:p w14:paraId="2DE56DAA" w14:textId="45C48DF8" w:rsidR="00200D07" w:rsidRDefault="009169EE" w:rsidP="00E968DA">
      <w:pPr>
        <w:pStyle w:val="Akapitzlist"/>
        <w:numPr>
          <w:ilvl w:val="0"/>
          <w:numId w:val="25"/>
        </w:numPr>
        <w:suppressAutoHyphens/>
        <w:spacing w:after="120" w:line="240" w:lineRule="atLeast"/>
        <w:ind w:left="357" w:hanging="357"/>
        <w:contextualSpacing w:val="0"/>
        <w:jc w:val="both"/>
      </w:pPr>
      <w:r w:rsidRPr="00200D07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Przedmiotem umowy są</w:t>
      </w:r>
      <w:r w:rsidR="00B9086D"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 </w:t>
      </w:r>
      <w:r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sukcesywne </w:t>
      </w:r>
      <w:r w:rsidR="00E64128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dostawy </w:t>
      </w:r>
      <w:r w:rsidR="00D23D63"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produktu </w:t>
      </w:r>
      <w:r w:rsidR="003B20E9"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>leczniczego</w:t>
      </w:r>
      <w:r w:rsidR="00DE1AA1" w:rsidRPr="00200D07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</w:t>
      </w:r>
      <w:r w:rsidR="00D4790B"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>(dalej: również asortyment)</w:t>
      </w:r>
      <w:r w:rsidR="00D23D63" w:rsidRPr="00200D07">
        <w:rPr>
          <w:rFonts w:ascii="Arial Nova Light" w:eastAsia="NSimSun" w:hAnsi="Arial Nova Light" w:cs="Arial"/>
          <w:b/>
          <w:bCs/>
          <w:sz w:val="20"/>
          <w:szCs w:val="20"/>
          <w:lang w:eastAsia="zh-CN" w:bidi="hi-IN"/>
        </w:rPr>
        <w:t xml:space="preserve">. </w:t>
      </w:r>
      <w:r w:rsidR="007A5003" w:rsidRPr="00200D07">
        <w:rPr>
          <w:rFonts w:ascii="Arial Nova Light" w:eastAsia="NSimSun" w:hAnsi="Arial Nova Light" w:cs="Arial"/>
          <w:color w:val="000000"/>
          <w:sz w:val="20"/>
          <w:szCs w:val="20"/>
          <w:lang w:eastAsia="zh-CN" w:bidi="hi-IN"/>
        </w:rPr>
        <w:t xml:space="preserve">Asortyment wyspecyfikowany został 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w Załącznik</w:t>
      </w:r>
      <w:r w:rsidR="003B20E9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u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nr 1 do Umowy, </w:t>
      </w:r>
      <w:r w:rsidR="007A5003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będąc</w:t>
      </w:r>
      <w:r w:rsidR="003B20E9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y</w:t>
      </w:r>
      <w:r w:rsidR="007A5003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</w:t>
      </w:r>
      <w:r w:rsidRPr="00200D07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odpowiednikiem </w:t>
      </w:r>
      <w:r w:rsidR="00D23D63" w:rsidRPr="00200D07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Formularza asortymentowo-cenowego stanowiącego </w:t>
      </w:r>
      <w:r w:rsidR="003B20E9" w:rsidRPr="00200D07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załącznik </w:t>
      </w:r>
      <w:r w:rsidRPr="00200D07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do SWZ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  <w:r w:rsidRPr="00200D07">
        <w:rPr>
          <w:rFonts w:ascii="Arial Nova Light" w:hAnsi="Arial Nova Light" w:cs="Arial"/>
          <w:sz w:val="20"/>
          <w:szCs w:val="20"/>
        </w:rPr>
        <w:t xml:space="preserve"> 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Każdorazowo dostarczany asortyment musi odpowiadać opisowi przedmiotu zamówienia zgodnie z SWZ oraz </w:t>
      </w:r>
      <w:r w:rsidR="001E6307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U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mową</w:t>
      </w:r>
      <w:r w:rsidR="00CE1190"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</w:p>
    <w:p w14:paraId="2F6C8C0C" w14:textId="165F46C4" w:rsidR="007538B0" w:rsidRPr="00200D07" w:rsidRDefault="007538B0" w:rsidP="00E968DA">
      <w:pPr>
        <w:pStyle w:val="Akapitzlist"/>
        <w:numPr>
          <w:ilvl w:val="0"/>
          <w:numId w:val="25"/>
        </w:numPr>
        <w:suppressAutoHyphens/>
        <w:spacing w:after="120" w:line="240" w:lineRule="atLeast"/>
        <w:contextualSpacing w:val="0"/>
        <w:jc w:val="both"/>
      </w:pP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Wykonawca oświadcza, iż posiada ważne zezwolenie na obrót produktami leczniczymi</w:t>
      </w:r>
      <w:r w:rsidR="007613AF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na terenie RP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</w:p>
    <w:p w14:paraId="7450B7E1" w14:textId="6C2A3C63" w:rsidR="000908F8" w:rsidRDefault="007538B0" w:rsidP="00E968DA">
      <w:pPr>
        <w:pStyle w:val="Akapitzlist"/>
        <w:numPr>
          <w:ilvl w:val="0"/>
          <w:numId w:val="25"/>
        </w:numPr>
        <w:suppressAutoHyphens/>
        <w:spacing w:after="240" w:line="240" w:lineRule="atLeast"/>
        <w:ind w:left="357" w:hanging="357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Wykonawca zobowiązuje się do dostarczenia w terminie 3 dni roboczych - na każde wezwanie Zamawiającego –</w:t>
      </w:r>
      <w:r w:rsid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 xml:space="preserve"> </w:t>
      </w:r>
      <w:r w:rsidRP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świadectwa rejestracji produktu leczniczego na terenie RP oraz/bądź ulotki oraz/bądź Karty Charakterystyki Produktu Leczniczego</w:t>
      </w:r>
      <w:r w:rsidR="00200D07">
        <w:rPr>
          <w:rFonts w:ascii="Arial Nova Light" w:eastAsia="NSimSun" w:hAnsi="Arial Nova Light" w:cs="Arial"/>
          <w:sz w:val="20"/>
          <w:szCs w:val="20"/>
          <w:lang w:eastAsia="zh-CN" w:bidi="hi-IN"/>
        </w:rPr>
        <w:t>.</w:t>
      </w:r>
    </w:p>
    <w:p w14:paraId="62F044AB" w14:textId="3CB1307E" w:rsidR="00DA018B" w:rsidRPr="00FF6D66" w:rsidRDefault="00DA018B" w:rsidP="00D27A9B">
      <w:pPr>
        <w:pStyle w:val="Nagwek1"/>
        <w:spacing w:before="0" w:after="120" w:line="240" w:lineRule="atLeast"/>
        <w:jc w:val="center"/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</w:pPr>
      <w:r w:rsidRPr="00FF6D66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 xml:space="preserve">§ </w:t>
      </w:r>
      <w:r w:rsidR="0015454A" w:rsidRPr="00FF6D66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2</w:t>
      </w:r>
      <w:r w:rsidRPr="00FF6D66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.</w:t>
      </w:r>
      <w:r w:rsidR="000C3CCA" w:rsidRPr="00FF6D66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 xml:space="preserve"> </w:t>
      </w:r>
      <w:r w:rsidR="00CA5605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Dostawa a</w:t>
      </w:r>
      <w:r w:rsidRPr="00FF6D66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sortyment</w:t>
      </w:r>
      <w:r w:rsidR="00CA5605">
        <w:rPr>
          <w:rFonts w:ascii="Arial Nova Light" w:eastAsia="ヒラギノ角ゴ Pro W3" w:hAnsi="Arial Nova Light" w:cs="Arial"/>
          <w:b/>
          <w:bCs/>
          <w:kern w:val="1"/>
          <w:sz w:val="20"/>
          <w:szCs w:val="20"/>
          <w:lang w:eastAsia="ar-SA"/>
        </w:rPr>
        <w:t>u</w:t>
      </w:r>
    </w:p>
    <w:p w14:paraId="7F95354E" w14:textId="68C63240" w:rsidR="00D23D63" w:rsidRPr="00FF6D66" w:rsidRDefault="007613AF" w:rsidP="00E968DA">
      <w:pPr>
        <w:pStyle w:val="Akapitzlist"/>
        <w:numPr>
          <w:ilvl w:val="0"/>
          <w:numId w:val="2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Asortyment,</w:t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 którym mowa w §1 </w:t>
      </w: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będzie dostarczany przez Wykonawcę do Apteki Szpitalnej </w:t>
      </w: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godzinach od 7.30 – 14.30, zgodnie z zapotrzebowaniem Zamawiającego w </w:t>
      </w:r>
      <w:r w:rsidR="00D23D63"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ciągu </w:t>
      </w:r>
      <w:r w:rsidR="002B281B"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3</w:t>
      </w:r>
      <w:r w:rsidR="00D23D63"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dni roboczych</w:t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złożenia zamówienia, bądź w konkretnym terminie wskazanym w zamówieniu (termin ten nie może być krótszy niż </w:t>
      </w:r>
      <w:r w:rsidR="002B281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3</w:t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dni robocze od złożenia zamówienia). Za dzień roboczy uważa się dzień od poniedziałku do piątku z wyłączeniem świąt określonych ustawowo. Dostawa w inne miejsce niż Apteka Szpitalna lub w dni wolne od pracy, lub w innych godzinach niż wyznaczone możliwa będzie wyłącznie na podstawie pisemnej zgody Zamawiającego, pod rygorem odmowy przyjęcia takiej dostawy ze skutk</w:t>
      </w: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iem</w:t>
      </w:r>
      <w:r w:rsidR="00D23D63"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takim jakby nie nastąpiła.</w:t>
      </w:r>
    </w:p>
    <w:p w14:paraId="6C06E021" w14:textId="1595F9B3" w:rsidR="00D23D63" w:rsidRPr="00FF6D66" w:rsidRDefault="00D23D63" w:rsidP="00E968DA">
      <w:pPr>
        <w:pStyle w:val="Akapitzlist"/>
        <w:numPr>
          <w:ilvl w:val="0"/>
          <w:numId w:val="24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lastRenderedPageBreak/>
        <w:t xml:space="preserve">W przypadku opatrzenia zamówienia znakiem „PILNE” - Wykonawca zobowiązuje się dostarczyć przedmiot zamówienia </w:t>
      </w:r>
      <w:r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w ciągu </w:t>
      </w:r>
      <w:r w:rsidR="002B281B"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2 </w:t>
      </w:r>
      <w:r w:rsidR="007613AF" w:rsidRPr="00EE1CBB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dni roboczych</w:t>
      </w:r>
      <w:r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momentu złożenia zamówienia.  </w:t>
      </w:r>
    </w:p>
    <w:p w14:paraId="35086F03" w14:textId="77777777" w:rsidR="00FF6D66" w:rsidRPr="00FF6D66" w:rsidRDefault="00DA018B" w:rsidP="00E968DA">
      <w:pPr>
        <w:pStyle w:val="Akapitzlist"/>
        <w:widowControl w:val="0"/>
        <w:numPr>
          <w:ilvl w:val="0"/>
          <w:numId w:val="2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Strony dopuszczają składanie zamówień za pomocą poczty elektronicznej na adres </w:t>
      </w:r>
      <w:r w:rsidR="00205D08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podany</w:t>
      </w:r>
      <w:r w:rsidR="00DE1AA1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CE1901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w §</w:t>
      </w:r>
      <w:r w:rsidR="00002504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5</w:t>
      </w:r>
      <w:r w:rsidR="00CE1901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D460B3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 xml:space="preserve">ust. 2 </w:t>
      </w:r>
      <w:r w:rsidR="00CE1901" w:rsidRPr="00FF6D66">
        <w:rPr>
          <w:rFonts w:ascii="Arial Nova Light" w:hAnsi="Arial Nova Light" w:cs="Arial"/>
          <w:kern w:val="1"/>
          <w:sz w:val="20"/>
          <w:szCs w:val="20"/>
          <w:lang w:eastAsia="hi-IN" w:bidi="hi-IN"/>
        </w:rPr>
        <w:t>Umowy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lub innego środka porozumiewania się na odległość, co nie wyklucza możliwości złożenia zamówienia w formie pisemnej.</w:t>
      </w:r>
    </w:p>
    <w:p w14:paraId="4E25F95F" w14:textId="77777777" w:rsidR="002B11ED" w:rsidRDefault="00DA018B" w:rsidP="00E968DA">
      <w:pPr>
        <w:pStyle w:val="Akapitzlist"/>
        <w:widowControl w:val="0"/>
        <w:numPr>
          <w:ilvl w:val="0"/>
          <w:numId w:val="2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Wykonawca dostarcza towar, na swój koszt i ryzyko. Dostawa obejmuje również rozładunek.</w:t>
      </w:r>
    </w:p>
    <w:p w14:paraId="54DAA29E" w14:textId="2C1F7706" w:rsidR="002B11ED" w:rsidRPr="002B11ED" w:rsidRDefault="00DD245D" w:rsidP="00E968DA">
      <w:pPr>
        <w:pStyle w:val="Akapitzlist"/>
        <w:widowControl w:val="0"/>
        <w:numPr>
          <w:ilvl w:val="0"/>
          <w:numId w:val="2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2B11ED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Pod rygorem uznania dostawy za niewykonaną w terminie, dostarczany asortyment musi posiadać:</w:t>
      </w:r>
      <w:r w:rsidR="002B11ED" w:rsidRPr="002B11ED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</w:p>
    <w:p w14:paraId="61492DD2" w14:textId="2273F069" w:rsidR="002B11ED" w:rsidRPr="00FF6D66" w:rsidRDefault="002B11ED" w:rsidP="00E968DA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oryginalne opakowanie zgodne z Rozporządzeniem Ministra Zdrowia z dnia 20 lutego 2009 r. w sprawie wymagań dotyczących oznakowania opakowań produktu leczniczego i treści ulotki oraz uwzględniające Dyrektywę Parlamentu Europejskiego i Rady 2011/62/EU z dnia 08 czerwca 2011 r. zmieniająca dyrektywę 2001/83/WE w sprawie wspólnotowego kodeksu odnoszącego się do produktów leczniczych stosowanych u ludzi – w zakresie zapobiegania wprowadzaniu sfałszowanych produktów leczniczych do legalnego łańcucha dystrybucji</w:t>
      </w:r>
      <w:r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- dotyczy Części nr 1 i 2</w:t>
      </w:r>
    </w:p>
    <w:p w14:paraId="4F6FCA99" w14:textId="77777777" w:rsidR="002B11ED" w:rsidRPr="00FF6D66" w:rsidRDefault="002B11ED" w:rsidP="00E968DA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co najmniej 9 miesięczny termin przydatności do użycia liczony od dnia dostawy.</w:t>
      </w:r>
    </w:p>
    <w:p w14:paraId="7AB4A828" w14:textId="2756C3A4" w:rsidR="00F811B3" w:rsidRPr="00200D07" w:rsidRDefault="00874C1D" w:rsidP="00E968DA">
      <w:pPr>
        <w:pStyle w:val="Akapitzlist"/>
        <w:widowControl w:val="0"/>
        <w:numPr>
          <w:ilvl w:val="0"/>
          <w:numId w:val="24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874C1D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>Dostawa asortymentu z datą przydatności do użycia krótszą niż określona w ust. 5 pkt 2) wymaga zgody Zamawiającego; w takim przypadku Strony mają obowiązek porozumiewać się za pośrednictwem poczty elektronicznej</w:t>
      </w:r>
      <w:r w:rsidR="006A1576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 na zasadach określonych w </w:t>
      </w:r>
      <w:r w:rsidR="006A1576" w:rsidRPr="006A1576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>§5 ust. 2</w:t>
      </w:r>
      <w:r w:rsidR="007613AF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 xml:space="preserve"> Umowy</w:t>
      </w:r>
      <w:r w:rsidR="006A1576">
        <w:rPr>
          <w:rFonts w:ascii="Arial Nova Light" w:eastAsia="ヒラギノ角ゴ Pro W3" w:hAnsi="Arial Nova Light" w:cs="Arial"/>
          <w:kern w:val="1"/>
          <w:sz w:val="20"/>
          <w:szCs w:val="20"/>
          <w:lang w:eastAsia="ar-SA"/>
        </w:rPr>
        <w:t>.</w:t>
      </w:r>
    </w:p>
    <w:p w14:paraId="67B9B2B3" w14:textId="2A457FCC" w:rsidR="00314A61" w:rsidRPr="00FF6D66" w:rsidRDefault="00724C50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0"/>
          <w:szCs w:val="20"/>
        </w:rPr>
      </w:pPr>
      <w:r w:rsidRPr="00FF6D66">
        <w:rPr>
          <w:rFonts w:ascii="Arial Nova Light" w:hAnsi="Arial Nova Light" w:cs="Arial"/>
          <w:b/>
          <w:bCs/>
          <w:sz w:val="20"/>
          <w:szCs w:val="20"/>
        </w:rPr>
        <w:t xml:space="preserve">§ </w:t>
      </w:r>
      <w:r w:rsidR="0055295D" w:rsidRPr="00FF6D66">
        <w:rPr>
          <w:rFonts w:ascii="Arial Nova Light" w:hAnsi="Arial Nova Light" w:cs="Arial"/>
          <w:b/>
          <w:bCs/>
          <w:sz w:val="20"/>
          <w:szCs w:val="20"/>
        </w:rPr>
        <w:t>3</w:t>
      </w:r>
      <w:r w:rsidRPr="00FF6D66">
        <w:rPr>
          <w:rFonts w:ascii="Arial Nova Light" w:hAnsi="Arial Nova Light" w:cs="Arial"/>
          <w:b/>
          <w:bCs/>
          <w:sz w:val="20"/>
          <w:szCs w:val="20"/>
        </w:rPr>
        <w:t>. Odbiór</w:t>
      </w:r>
      <w:r w:rsidR="004732C6" w:rsidRPr="00FF6D66">
        <w:rPr>
          <w:rFonts w:ascii="Arial Nova Light" w:hAnsi="Arial Nova Light" w:cs="Arial"/>
          <w:b/>
          <w:bCs/>
          <w:sz w:val="20"/>
          <w:szCs w:val="20"/>
        </w:rPr>
        <w:t xml:space="preserve"> </w:t>
      </w:r>
    </w:p>
    <w:p w14:paraId="5B088C75" w14:textId="653F4C33" w:rsidR="00314A61" w:rsidRPr="006F756B" w:rsidRDefault="007613AF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7613AF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Zamawiający zobowiązuje się do protokolarnego odbioru dostarczonego asortymentu, o którym mowa </w:t>
      </w:r>
      <w:r w:rsidRPr="007613AF"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br/>
        <w:t>w §1 ust. 1 Umowy pod względem ilościowym niezwłocznie po jego dostawie</w:t>
      </w:r>
      <w:r>
        <w:rPr>
          <w:rFonts w:ascii="Arial Nova Light" w:eastAsia="SimSun" w:hAnsi="Arial Nova Light" w:cs="Arial"/>
          <w:kern w:val="2"/>
          <w:sz w:val="20"/>
          <w:szCs w:val="20"/>
          <w:lang w:eastAsia="hi-IN" w:bidi="hi-IN"/>
        </w:rPr>
        <w:t xml:space="preserve">. </w:t>
      </w:r>
      <w:r w:rsidR="00314A6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</w:t>
      </w:r>
    </w:p>
    <w:p w14:paraId="720148C1" w14:textId="76D25908" w:rsidR="00314A61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braków ilościowych </w:t>
      </w:r>
      <w:r w:rsidR="003B1C7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protokolarnie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stwierdzonych przy 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odbiorze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dostaw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y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realizowanej w trybie §</w:t>
      </w:r>
      <w:r w:rsidR="00EA7BEF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2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ust. 1 lub ust. 2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Wykonawca zobowiązany będzie dostarczyć brakujący asortyment (ilości) na następny dzień roboczy od otrzymania zawiadomienia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 brakach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</w:t>
      </w:r>
    </w:p>
    <w:p w14:paraId="365115AA" w14:textId="13F9A6B4" w:rsidR="00314A61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Z uwagi na brak możliwości stwierdzenia ewentualnych wad jakościowych asortymentu w chwili przyjęcia, Strony postanawiają, że Zamawiający uprawniony jest do zgłoszenia reklamacji jakościowej w terminie do </w:t>
      </w:r>
      <w:r w:rsidR="00C402E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(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pięciu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)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dni 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roboczych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od chwili jego zastosowania w celu jego użycia. Przy czym Wykonawca odbierze reklamowany towar najpóźniej w ciągu 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3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(trzech)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dni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roboczych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od powiadomienia go o wadzie jakościowej 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i zobowiązany będzie do rozpatrzenia reklamacji</w:t>
      </w:r>
      <w:r w:rsidR="00943777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terminie 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(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pięciu</w:t>
      </w:r>
      <w:r w:rsidR="00142DA2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) 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dni roboczych liczonych od odbioru reklamowanego towaru bądź upływu terminu do jego odebrania.</w:t>
      </w:r>
    </w:p>
    <w:p w14:paraId="5FB8F6D8" w14:textId="20C3E380" w:rsidR="00314A61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stwierdzenia wady w inny sposób lub w innym trybie niż określony w ust. 3 Zamawiającemu przysługuje prawo do zgłoszenia reklamacji jakościowej przez cały okres ważności </w:t>
      </w:r>
      <w:r w:rsidRPr="006F756B">
        <w:rPr>
          <w:rFonts w:ascii="Arial Nova Light" w:eastAsia="Courier New" w:hAnsi="Arial Nova Light" w:cs="Arial"/>
          <w:kern w:val="1"/>
          <w:sz w:val="20"/>
          <w:szCs w:val="20"/>
          <w:lang w:eastAsia="hi-IN"/>
        </w:rPr>
        <w:t>asortymentu umownego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</w:t>
      </w:r>
    </w:p>
    <w:p w14:paraId="55E29F60" w14:textId="14DCAB53" w:rsidR="00314A61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Brak odpowiedzi na reklamację w terminie określonym w ust. 3 jest jednoznaczny z jej uwzględnieniem i skutkować będzie dostawą towaru wolnego od wad 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 terminie 2 dni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roboczy</w:t>
      </w:r>
      <w:r w:rsidR="00D5728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ch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. Skutek określony w zdaniu poprzedzającym dotyczy również sytuacji, w których Wykonawca nie odebrał reklamowanego towaru.</w:t>
      </w:r>
    </w:p>
    <w:p w14:paraId="6EA160A9" w14:textId="77777777" w:rsidR="00ED34AA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Zgłaszanie reklamacji oraz informacji o brakach ilościowych odbywać się będzie za pośrednictwem poczty elektronicznej na adres </w:t>
      </w:r>
      <w:r w:rsidR="0046070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e-mail podany w </w:t>
      </w:r>
      <w:r w:rsidR="007221D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§</w:t>
      </w:r>
      <w:r w:rsidR="004712ED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5</w:t>
      </w:r>
      <w:r w:rsidR="004732C6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ust. 2</w:t>
      </w:r>
      <w:r w:rsidR="0046070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Umowy.</w:t>
      </w:r>
    </w:p>
    <w:p w14:paraId="4BFB64AA" w14:textId="6E876659" w:rsidR="00ED34AA" w:rsidRPr="006F756B" w:rsidRDefault="00023652" w:rsidP="00E968DA">
      <w:pPr>
        <w:pStyle w:val="Akapitzlist"/>
        <w:numPr>
          <w:ilvl w:val="0"/>
          <w:numId w:val="26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W przypadku niedostarczenia towaru w termin</w:t>
      </w:r>
      <w:r w:rsidR="006F756B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ach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określony</w:t>
      </w:r>
      <w:r w:rsidR="006F756B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ch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 §</w:t>
      </w:r>
      <w:r w:rsidR="006F756B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2 ust. 1 lub §2 ust. 2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, bądź dostarczenia towaru w ilościach niezgodnych z zamówieniem, Zamawiający upoważniony będzie do dokonania zakupu niedostarczonego asortymentu lub jego odpowiednika u osoby trzeciej, obciążając Wykonawcę kwotą ewentualnej różnicy w cenie towaru względem ceny określonej w niniejszej umowie oraz kosztem jego sprowadzenia.</w:t>
      </w:r>
      <w:r w:rsidR="00543A5C" w:rsidRPr="00D5728C">
        <w:t xml:space="preserve"> </w:t>
      </w:r>
      <w:r w:rsidR="00543A5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Powyższe nie wyłącza uprawnienia Zamawiającego do obciążenia Wykonawcy karą umowną, 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br/>
      </w:r>
      <w:r w:rsidR="00543A5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o której mowa odpowiednio w §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7</w:t>
      </w:r>
      <w:r w:rsidR="00CB0939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543A5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ust. 1 pkt 1) lub pkt 2) za okres od upływu terminu, o którym mowa odpowiednio w §2 ust. 1 lub §2 ust. 2 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543A5C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do chwili wykonania dostawy przez osobę trzecią – w przypadku poniesienia przez Zamawiającego szkody przewyższającej różnicę w cenie i kosztach sprowadzenia towaru.</w:t>
      </w:r>
    </w:p>
    <w:p w14:paraId="21A832D4" w14:textId="33410F26" w:rsidR="00543A5C" w:rsidRPr="006F756B" w:rsidRDefault="00543A5C" w:rsidP="00E968DA">
      <w:pPr>
        <w:pStyle w:val="Akapitzlist"/>
        <w:numPr>
          <w:ilvl w:val="0"/>
          <w:numId w:val="26"/>
        </w:numPr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W przypadku braku możliwości wykonania dostawy w terminach przewidzianych niniejszą umową Wykonawca zobligowany jest niezwłocznie powiadomić Zamawiającego o przyczynie braku dostawy, co nie wyłącza prawa Zamawiającego zastrzeżonego w ust. </w:t>
      </w:r>
      <w:r w:rsidR="006F756B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7</w:t>
      </w:r>
      <w:r w:rsidR="00CB0939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powyżej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. </w:t>
      </w:r>
    </w:p>
    <w:p w14:paraId="3A63210C" w14:textId="2D9D4E38" w:rsidR="00EA7BEF" w:rsidRPr="006F756B" w:rsidRDefault="00314A61" w:rsidP="00E968DA">
      <w:pPr>
        <w:pStyle w:val="Akapitzlist"/>
        <w:widowControl w:val="0"/>
        <w:numPr>
          <w:ilvl w:val="0"/>
          <w:numId w:val="26"/>
        </w:numPr>
        <w:suppressLineNumbers/>
        <w:suppressAutoHyphens/>
        <w:spacing w:after="120" w:line="240" w:lineRule="atLeast"/>
        <w:contextualSpacing w:val="0"/>
        <w:jc w:val="both"/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</w:pP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Postanowienia ustępów poprzedzających nie stanowią podstawy ograniczenia odpowiedzialności Wykonawcy i praw Zamawiającego wynikających z niewykonania lub nienależytego wykonania </w:t>
      </w:r>
      <w:r w:rsidR="00A33F91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Umowy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>, jak również</w:t>
      </w:r>
      <w:r w:rsidR="001069C5"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wystąpienia</w:t>
      </w:r>
      <w:r w:rsidRPr="006F756B">
        <w:rPr>
          <w:rFonts w:ascii="Arial Nova Light" w:eastAsia="SimSun" w:hAnsi="Arial Nova Light" w:cs="Arial"/>
          <w:kern w:val="1"/>
          <w:sz w:val="20"/>
          <w:szCs w:val="20"/>
          <w:lang w:eastAsia="hi-IN" w:bidi="hi-IN"/>
        </w:rPr>
        <w:t xml:space="preserve"> działań niepożądanych.</w:t>
      </w:r>
    </w:p>
    <w:p w14:paraId="54C4431C" w14:textId="719807EF" w:rsidR="0036190F" w:rsidRPr="0036190F" w:rsidRDefault="00EA7BEF" w:rsidP="0036190F">
      <w:pPr>
        <w:pStyle w:val="Nagwek1"/>
        <w:spacing w:after="120" w:line="240" w:lineRule="atLeast"/>
        <w:jc w:val="center"/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lastRenderedPageBreak/>
        <w:t xml:space="preserve">§ </w:t>
      </w:r>
      <w:r w:rsidR="002E475C" w:rsidRPr="00FF6D66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>4</w:t>
      </w:r>
      <w:r w:rsidRPr="00FF6D66">
        <w:rPr>
          <w:rFonts w:ascii="Arial Nova Light" w:eastAsia="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 Prawo opcji</w:t>
      </w:r>
    </w:p>
    <w:p w14:paraId="319BA78E" w14:textId="77777777" w:rsidR="0036190F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left="357"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Zamawiający korzysta z prawa opcji, o który mowa w art. 441 ust.1 </w:t>
      </w:r>
      <w:proofErr w:type="spellStart"/>
      <w:r>
        <w:rPr>
          <w:rFonts w:ascii="Arial Nova Light" w:eastAsia="SimSun" w:hAnsi="Arial Nova Light"/>
          <w:sz w:val="22"/>
          <w:szCs w:val="22"/>
          <w:lang w:eastAsia="hi-IN" w:bidi="hi-IN"/>
        </w:rPr>
        <w:t>u.p.z.p</w:t>
      </w:r>
      <w:proofErr w:type="spellEnd"/>
      <w:r>
        <w:rPr>
          <w:rFonts w:ascii="Arial Nova Light" w:eastAsia="SimSun" w:hAnsi="Arial Nova Light"/>
          <w:sz w:val="22"/>
          <w:szCs w:val="22"/>
          <w:lang w:eastAsia="hi-IN" w:bidi="hi-IN"/>
        </w:rPr>
        <w:t>. na następujących zasadach.</w:t>
      </w:r>
    </w:p>
    <w:p w14:paraId="3B77D2CB" w14:textId="77777777" w:rsidR="0036190F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Prawo opcji składa się z </w:t>
      </w:r>
      <w:r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gwarantowanej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i </w:t>
      </w:r>
      <w:r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części objętej prawem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:</w:t>
      </w:r>
    </w:p>
    <w:p w14:paraId="7EDE9846" w14:textId="77777777" w:rsidR="0036190F" w:rsidRDefault="0036190F" w:rsidP="00E968DA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przedmiotu zamówienia opisanego w §1 ust.1 umowy </w:t>
      </w:r>
      <w:r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gwarantowan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a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Pr="002E1D97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minimalny zakres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 („ilość minimalna”), a </w:t>
      </w:r>
      <w:r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częś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ć</w:t>
      </w:r>
      <w:r w:rsidRPr="00511D30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objętej prawem opcji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stanowi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maksymalny zakres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(„ilość maksymalna”)</w:t>
      </w:r>
      <w:r w:rsidRPr="00511D30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opisane w </w:t>
      </w:r>
      <w:r w:rsidRPr="00511D30">
        <w:rPr>
          <w:rFonts w:ascii="Arial Nova Light" w:eastAsia="SimSun" w:hAnsi="Arial Nova Light"/>
          <w:i/>
          <w:iCs/>
          <w:sz w:val="22"/>
          <w:szCs w:val="22"/>
          <w:lang w:eastAsia="hi-IN" w:bidi="hi-IN"/>
        </w:rPr>
        <w:t>załączniku nr 1 do umowy</w:t>
      </w:r>
      <w:r w:rsidRPr="00706853">
        <w:rPr>
          <w:rFonts w:ascii="Arial Nova Light" w:eastAsia="SimSun" w:hAnsi="Arial Nova Light"/>
          <w:sz w:val="22"/>
          <w:szCs w:val="22"/>
          <w:lang w:eastAsia="hi-IN" w:bidi="hi-IN"/>
        </w:rPr>
        <w:t>,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</w:p>
    <w:p w14:paraId="3C84B02A" w14:textId="446788BF" w:rsidR="0036190F" w:rsidRPr="00044833" w:rsidRDefault="0036190F" w:rsidP="00E968DA">
      <w:pPr>
        <w:pStyle w:val="Akapitzlist"/>
        <w:numPr>
          <w:ilvl w:val="0"/>
          <w:numId w:val="29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zakresie terminu realizacji umowy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- 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gwarantowan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y</w:t>
      </w:r>
      <w:r w:rsidRPr="0004483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 </w:t>
      </w:r>
      <w:r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 xml:space="preserve">termin 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wynosi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3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ące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>, termin objęty prawem opcji wynosi dodatkow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y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1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ąc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. Zamawiający może skorzystać z prawa opcji jednorazowo przedłużając termin realizacji zamówienia o </w:t>
      </w:r>
      <w:r w:rsidR="00E968DA">
        <w:rPr>
          <w:rFonts w:ascii="Arial Nova Light" w:eastAsia="SimSun" w:hAnsi="Arial Nova Light"/>
          <w:sz w:val="22"/>
          <w:szCs w:val="22"/>
          <w:lang w:eastAsia="hi-IN" w:bidi="hi-IN"/>
        </w:rPr>
        <w:t>1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</w:t>
      </w:r>
      <w:r w:rsidR="00E968DA">
        <w:rPr>
          <w:rFonts w:ascii="Arial Nova Light" w:eastAsia="SimSun" w:hAnsi="Arial Nova Light"/>
          <w:sz w:val="22"/>
          <w:szCs w:val="22"/>
          <w:lang w:eastAsia="hi-IN" w:bidi="hi-IN"/>
        </w:rPr>
        <w:t>ąc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bądź częściami poprzez przedłużanie terminu realizacji umowy, o krótsze okresy, maksymalnie do osiągnięcia </w:t>
      </w:r>
      <w:r w:rsidR="00E968DA">
        <w:rPr>
          <w:rFonts w:ascii="Arial Nova Light" w:eastAsia="SimSun" w:hAnsi="Arial Nova Light"/>
          <w:sz w:val="22"/>
          <w:szCs w:val="22"/>
          <w:lang w:eastAsia="hi-IN" w:bidi="hi-IN"/>
        </w:rPr>
        <w:t>1</w:t>
      </w: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miesi</w:t>
      </w:r>
      <w:r w:rsidR="00E968DA">
        <w:rPr>
          <w:rFonts w:ascii="Arial Nova Light" w:eastAsia="SimSun" w:hAnsi="Arial Nova Light"/>
          <w:sz w:val="22"/>
          <w:szCs w:val="22"/>
          <w:lang w:eastAsia="hi-IN" w:bidi="hi-IN"/>
        </w:rPr>
        <w:t>ąca.</w:t>
      </w:r>
    </w:p>
    <w:p w14:paraId="4967031D" w14:textId="77777777" w:rsidR="0036190F" w:rsidRPr="00044833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044833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Zamawiający zastrzega, że skorzystanie z prawa opcji jest uprawnieniem Zamawiającego i może skorzystać z niego w takim zakresie jaki będzie mu potrzebny, aż do osiągniecia wartości maksymalnych określonych w ust. 2. </w:t>
      </w:r>
    </w:p>
    <w:p w14:paraId="0FEF50CC" w14:textId="77777777" w:rsidR="0036190F" w:rsidRPr="002E1D97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Warunkiem uruchomienia prawa opcji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jest złożenie przez Zamawiającego oświadczenia woli 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br/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o skorzystaniu z prawa opcji i jego zakresie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którym dla przedmiotu zamówienia jest </w:t>
      </w:r>
      <w:r w:rsidRPr="00706853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zamówienie na asortyment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, a dla </w:t>
      </w:r>
      <w:r w:rsidRPr="00C01DA5">
        <w:rPr>
          <w:rFonts w:ascii="Arial Nova Light" w:eastAsia="SimSun" w:hAnsi="Arial Nova Light"/>
          <w:b/>
          <w:bCs/>
          <w:sz w:val="22"/>
          <w:szCs w:val="22"/>
          <w:lang w:eastAsia="hi-IN" w:bidi="hi-IN"/>
        </w:rPr>
        <w:t>terminu umowy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– oświadczenie o zmianie terminu realizacji umowy przesłane drogą elektroniczną.</w:t>
      </w:r>
    </w:p>
    <w:p w14:paraId="6AFB4CBE" w14:textId="77777777" w:rsidR="0036190F" w:rsidRPr="002E1D97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Zamawiający skorzysta z prawa opcji w miarę posiadanych środków finansowych i w przypadku wystąpienia takiej potrzeby związanej ze zwiększoną liczbą pacjentów powodującą zwiększone zużycie przedmiotu zamówienia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 xml:space="preserve"> a w zakresie przedłużenia terminu realizacji umowy – w przypadku nie dokonania dostawy całości asortymentu objętego umową w pierwotnie zakreślonym terminie realizacji zamówienia</w:t>
      </w: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45BBFC6D" w14:textId="77777777" w:rsidR="0036190F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E1D97">
        <w:rPr>
          <w:rFonts w:ascii="Arial Nova Light" w:eastAsia="SimSun" w:hAnsi="Arial Nova Light"/>
          <w:sz w:val="22"/>
          <w:szCs w:val="22"/>
          <w:lang w:eastAsia="hi-IN" w:bidi="hi-IN"/>
        </w:rPr>
        <w:t>Skorzystanie z prawa opcji nie jest obowiązkowe dla Zamawiającego</w:t>
      </w:r>
      <w:r>
        <w:rPr>
          <w:rFonts w:ascii="Arial Nova Light" w:eastAsia="SimSun" w:hAnsi="Arial Nova Light"/>
          <w:sz w:val="22"/>
          <w:szCs w:val="22"/>
          <w:lang w:eastAsia="hi-IN" w:bidi="hi-IN"/>
        </w:rPr>
        <w:t>.</w:t>
      </w:r>
    </w:p>
    <w:p w14:paraId="57CFAE8C" w14:textId="77777777" w:rsidR="0036190F" w:rsidRPr="002371EF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Wykonawca jest zobowiązany do jego realizacji na warunkach określonych umową i za wynagrodzeniem przysługującym wyłącznie z tytułu zrealizowanej części przedmiotu zamówienia. </w:t>
      </w:r>
    </w:p>
    <w:p w14:paraId="55681F9A" w14:textId="77777777" w:rsidR="0036190F" w:rsidRPr="002371EF" w:rsidRDefault="0036190F" w:rsidP="00E968DA">
      <w:pPr>
        <w:pStyle w:val="Akapitzlist"/>
        <w:numPr>
          <w:ilvl w:val="0"/>
          <w:numId w:val="28"/>
        </w:numPr>
        <w:spacing w:after="120" w:line="240" w:lineRule="atLeast"/>
        <w:ind w:hanging="357"/>
        <w:contextualSpacing w:val="0"/>
        <w:jc w:val="both"/>
        <w:rPr>
          <w:rFonts w:ascii="Arial Nova Light" w:eastAsia="SimSun" w:hAnsi="Arial Nova Light"/>
          <w:sz w:val="22"/>
          <w:szCs w:val="22"/>
          <w:lang w:eastAsia="hi-IN" w:bidi="hi-IN"/>
        </w:rPr>
      </w:pPr>
      <w:r w:rsidRPr="002371EF">
        <w:rPr>
          <w:rFonts w:ascii="Arial Nova Light" w:eastAsia="SimSun" w:hAnsi="Arial Nova Light"/>
          <w:sz w:val="22"/>
          <w:szCs w:val="22"/>
          <w:lang w:eastAsia="hi-IN" w:bidi="hi-IN"/>
        </w:rPr>
        <w:t xml:space="preserve">W przypadku nieskorzystania przez Zamawiającego z prawa opcji Wykonawcy nie przysługuje żadne roszczenie z tego tytułu. </w:t>
      </w:r>
    </w:p>
    <w:p w14:paraId="1691429F" w14:textId="77777777" w:rsidR="0036190F" w:rsidRPr="00706853" w:rsidRDefault="0036190F" w:rsidP="00E968DA">
      <w:pPr>
        <w:pStyle w:val="Default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sz w:val="22"/>
          <w:szCs w:val="22"/>
        </w:rPr>
      </w:pPr>
      <w:r w:rsidRPr="00706853">
        <w:rPr>
          <w:rFonts w:ascii="Arial Nova Light" w:hAnsi="Arial Nova Light"/>
          <w:sz w:val="22"/>
          <w:szCs w:val="22"/>
        </w:rPr>
        <w:t xml:space="preserve">Zamawiający zastrzega sobie możliwość skorzystania z prawa opcji w niepełnym zakresie. </w:t>
      </w:r>
    </w:p>
    <w:p w14:paraId="2F567451" w14:textId="2D3C38C1" w:rsidR="0036190F" w:rsidRPr="00E968DA" w:rsidRDefault="0036190F" w:rsidP="00E968DA">
      <w:pPr>
        <w:pStyle w:val="Default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/>
          <w:b/>
          <w:sz w:val="22"/>
          <w:szCs w:val="22"/>
        </w:rPr>
      </w:pPr>
      <w:r w:rsidRPr="005517C8">
        <w:rPr>
          <w:rFonts w:ascii="Arial Nova Light" w:hAnsi="Arial Nova Light"/>
          <w:sz w:val="22"/>
          <w:szCs w:val="22"/>
        </w:rPr>
        <w:t xml:space="preserve">Postanowienia umowy odnoszące się do przedmiotu umowy stanowiącej część gwarantowaną znajdują odpowiednie zastosowanie w odniesieniu do przedmiotu umowy objętego prawem </w:t>
      </w:r>
      <w:proofErr w:type="spellStart"/>
      <w:r w:rsidRPr="005517C8">
        <w:rPr>
          <w:rFonts w:ascii="Arial Nova Light" w:hAnsi="Arial Nova Light"/>
          <w:sz w:val="22"/>
          <w:szCs w:val="22"/>
        </w:rPr>
        <w:t>opc</w:t>
      </w:r>
      <w:proofErr w:type="spellEnd"/>
    </w:p>
    <w:p w14:paraId="54DC33FC" w14:textId="2556552F" w:rsidR="00F2578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sz w:val="20"/>
          <w:szCs w:val="20"/>
        </w:rPr>
      </w:pPr>
      <w:r w:rsidRPr="00FF6D66">
        <w:rPr>
          <w:rFonts w:ascii="Arial Nova Light" w:hAnsi="Arial Nova Light" w:cs="Arial"/>
          <w:b/>
          <w:sz w:val="20"/>
          <w:szCs w:val="20"/>
        </w:rPr>
        <w:t xml:space="preserve">§ </w:t>
      </w:r>
      <w:r w:rsidR="002E475C" w:rsidRPr="00FF6D66">
        <w:rPr>
          <w:rFonts w:ascii="Arial Nova Light" w:hAnsi="Arial Nova Light" w:cs="Arial"/>
          <w:b/>
          <w:sz w:val="20"/>
          <w:szCs w:val="20"/>
        </w:rPr>
        <w:t>5</w:t>
      </w:r>
      <w:r w:rsidR="00656FE4" w:rsidRPr="00FF6D66">
        <w:rPr>
          <w:rFonts w:ascii="Arial Nova Light" w:hAnsi="Arial Nova Light" w:cs="Arial"/>
          <w:b/>
          <w:sz w:val="20"/>
          <w:szCs w:val="20"/>
        </w:rPr>
        <w:t>.</w:t>
      </w:r>
      <w:r w:rsidRPr="00FF6D66">
        <w:rPr>
          <w:rFonts w:ascii="Arial Nova Light" w:hAnsi="Arial Nova Light" w:cs="Arial"/>
          <w:b/>
          <w:sz w:val="20"/>
          <w:szCs w:val="20"/>
        </w:rPr>
        <w:t xml:space="preserve"> Osoby upoważnione do kontaktu i koordynacji realizacji Przedmiotu Umowy</w:t>
      </w:r>
    </w:p>
    <w:p w14:paraId="1EC33B51" w14:textId="7C0EADEF" w:rsidR="00F2578E" w:rsidRPr="00FF6D66" w:rsidRDefault="00F2578E" w:rsidP="00E968DA">
      <w:pPr>
        <w:pStyle w:val="Akapitzlist"/>
        <w:numPr>
          <w:ilvl w:val="0"/>
          <w:numId w:val="11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Nadzór nad wykonaniem Umowy ze strony Zamawiającego sprawuje</w:t>
      </w:r>
      <w:r w:rsidR="00503547" w:rsidRPr="00FF6D66">
        <w:rPr>
          <w:rFonts w:ascii="Arial Nova Light" w:hAnsi="Arial Nova Light" w:cs="Arial"/>
          <w:sz w:val="20"/>
          <w:szCs w:val="20"/>
        </w:rPr>
        <w:t>…………………….</w:t>
      </w:r>
    </w:p>
    <w:p w14:paraId="42C75410" w14:textId="77777777" w:rsidR="00F2578E" w:rsidRPr="00FF6D66" w:rsidRDefault="00F2578E" w:rsidP="00E968DA">
      <w:pPr>
        <w:pStyle w:val="Akapitzlist"/>
        <w:numPr>
          <w:ilvl w:val="0"/>
          <w:numId w:val="1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Do koordynowania spraw związanych z realizacją Przedmiotu Umowy Strony wyznaczają:</w:t>
      </w:r>
    </w:p>
    <w:p w14:paraId="73F0C825" w14:textId="7924C04D" w:rsidR="00F2578E" w:rsidRPr="00FF6D66" w:rsidRDefault="00F2578E" w:rsidP="00E968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t>po stronie Zamawiającego: ………….., ………., tel. …….., e</w:t>
      </w:r>
      <w:r w:rsidR="0024618D" w:rsidRPr="00FF6D66">
        <w:rPr>
          <w:rFonts w:ascii="Arial Nova Light" w:hAnsi="Arial Nova Light" w:cs="Arial"/>
          <w:sz w:val="20"/>
          <w:szCs w:val="20"/>
          <w:lang w:eastAsia="x-none"/>
        </w:rPr>
        <w:t>-</w:t>
      </w:r>
      <w:r w:rsidRPr="00FF6D66">
        <w:rPr>
          <w:rFonts w:ascii="Arial Nova Light" w:hAnsi="Arial Nova Light" w:cs="Arial"/>
          <w:sz w:val="20"/>
          <w:szCs w:val="20"/>
          <w:lang w:eastAsia="x-none"/>
        </w:rPr>
        <w:t>mail: …</w:t>
      </w:r>
      <w:r w:rsidR="0024618D" w:rsidRPr="00FF6D66">
        <w:rPr>
          <w:rFonts w:ascii="Arial Nova Light" w:hAnsi="Arial Nova Light" w:cs="Arial"/>
          <w:sz w:val="20"/>
          <w:szCs w:val="20"/>
          <w:lang w:eastAsia="x-none"/>
        </w:rPr>
        <w:t>…………</w:t>
      </w:r>
      <w:r w:rsidRPr="00FF6D66">
        <w:rPr>
          <w:rFonts w:ascii="Arial Nova Light" w:hAnsi="Arial Nova Light" w:cs="Arial"/>
          <w:sz w:val="20"/>
          <w:szCs w:val="20"/>
          <w:lang w:eastAsia="x-none"/>
        </w:rPr>
        <w:t>…</w:t>
      </w:r>
    </w:p>
    <w:p w14:paraId="16D49F4F" w14:textId="77777777" w:rsidR="00F671F6" w:rsidRPr="00FF6D66" w:rsidRDefault="00F2578E" w:rsidP="00E968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tLeast"/>
        <w:ind w:left="714" w:hanging="357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t xml:space="preserve">po stronie Wykonawcy: ………….., ………., tel. …….., </w:t>
      </w:r>
    </w:p>
    <w:p w14:paraId="773B2794" w14:textId="2DA133D9" w:rsidR="00F2578E" w:rsidRPr="00FF6D66" w:rsidRDefault="00F671F6" w:rsidP="00E968DA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t xml:space="preserve">do składania </w:t>
      </w:r>
      <w:r w:rsidR="00D460B3" w:rsidRPr="00FF6D66">
        <w:rPr>
          <w:rFonts w:ascii="Arial Nova Light" w:hAnsi="Arial Nova Light" w:cs="Arial"/>
          <w:sz w:val="20"/>
          <w:szCs w:val="20"/>
          <w:lang w:eastAsia="x-none"/>
        </w:rPr>
        <w:t>zamówień</w:t>
      </w:r>
      <w:r w:rsidR="00C63320" w:rsidRPr="00FF6D66">
        <w:rPr>
          <w:rFonts w:ascii="Arial Nova Light" w:hAnsi="Arial Nova Light" w:cs="Arial"/>
          <w:sz w:val="20"/>
          <w:szCs w:val="20"/>
          <w:lang w:eastAsia="x-none"/>
        </w:rPr>
        <w:t xml:space="preserve"> na</w:t>
      </w:r>
      <w:r w:rsidR="00D460B3" w:rsidRPr="00FF6D66">
        <w:rPr>
          <w:rFonts w:ascii="Arial Nova Light" w:hAnsi="Arial Nova Light" w:cs="Arial"/>
          <w:sz w:val="20"/>
          <w:szCs w:val="20"/>
          <w:lang w:eastAsia="x-none"/>
        </w:rPr>
        <w:t xml:space="preserve"> dostawy asortymentu: </w:t>
      </w:r>
      <w:r w:rsidR="00F2578E" w:rsidRPr="00FF6D66">
        <w:rPr>
          <w:rFonts w:ascii="Arial Nova Light" w:hAnsi="Arial Nova Light" w:cs="Arial"/>
          <w:sz w:val="20"/>
          <w:szCs w:val="20"/>
          <w:lang w:eastAsia="x-none"/>
        </w:rPr>
        <w:t>e</w:t>
      </w:r>
      <w:r w:rsidR="0024618D" w:rsidRPr="00FF6D66">
        <w:rPr>
          <w:rFonts w:ascii="Arial Nova Light" w:hAnsi="Arial Nova Light" w:cs="Arial"/>
          <w:sz w:val="20"/>
          <w:szCs w:val="20"/>
          <w:lang w:eastAsia="x-none"/>
        </w:rPr>
        <w:t>-</w:t>
      </w:r>
      <w:r w:rsidR="00F2578E" w:rsidRPr="00FF6D66">
        <w:rPr>
          <w:rFonts w:ascii="Arial Nova Light" w:hAnsi="Arial Nova Light" w:cs="Arial"/>
          <w:sz w:val="20"/>
          <w:szCs w:val="20"/>
          <w:lang w:eastAsia="x-none"/>
        </w:rPr>
        <w:t>mail: …</w:t>
      </w:r>
      <w:r w:rsidR="0024618D" w:rsidRPr="00FF6D66">
        <w:rPr>
          <w:rFonts w:ascii="Arial Nova Light" w:hAnsi="Arial Nova Light" w:cs="Arial"/>
          <w:sz w:val="20"/>
          <w:szCs w:val="20"/>
          <w:lang w:eastAsia="x-none"/>
        </w:rPr>
        <w:t>………..</w:t>
      </w:r>
      <w:r w:rsidR="00F2578E" w:rsidRPr="00FF6D66">
        <w:rPr>
          <w:rFonts w:ascii="Arial Nova Light" w:hAnsi="Arial Nova Light" w:cs="Arial"/>
          <w:sz w:val="20"/>
          <w:szCs w:val="20"/>
          <w:lang w:eastAsia="x-none"/>
        </w:rPr>
        <w:t>…</w:t>
      </w:r>
    </w:p>
    <w:p w14:paraId="4987D9D4" w14:textId="45956807" w:rsidR="00D460B3" w:rsidRPr="00FF6D66" w:rsidRDefault="00D460B3" w:rsidP="00E968DA">
      <w:pPr>
        <w:pStyle w:val="Akapitzlist"/>
        <w:numPr>
          <w:ilvl w:val="0"/>
          <w:numId w:val="16"/>
        </w:numPr>
        <w:spacing w:after="120" w:line="240" w:lineRule="atLeast"/>
        <w:contextualSpacing w:val="0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t>do składania reklamacji w zakresie dostaw asortymentu: e-mail: …………..…</w:t>
      </w:r>
    </w:p>
    <w:p w14:paraId="336A4796" w14:textId="1ED97DD9" w:rsidR="00F2578E" w:rsidRPr="00FF6D66" w:rsidRDefault="00F2578E" w:rsidP="00E968DA">
      <w:pPr>
        <w:pStyle w:val="Akapitzlist"/>
        <w:numPr>
          <w:ilvl w:val="0"/>
          <w:numId w:val="11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W trakcie realizacji Umowy Osoby wskazane w ust. 1 </w:t>
      </w:r>
      <w:r w:rsidR="00EE65F2" w:rsidRPr="00FF6D66">
        <w:rPr>
          <w:rFonts w:ascii="Arial Nova Light" w:hAnsi="Arial Nova Light" w:cs="Arial"/>
          <w:sz w:val="20"/>
          <w:szCs w:val="20"/>
        </w:rPr>
        <w:t>i</w:t>
      </w:r>
      <w:r w:rsidRPr="00FF6D66">
        <w:rPr>
          <w:rFonts w:ascii="Arial Nova Light" w:hAnsi="Arial Nova Light" w:cs="Arial"/>
          <w:sz w:val="20"/>
          <w:szCs w:val="20"/>
        </w:rPr>
        <w:t xml:space="preserve"> 2 mogą zostać zastąpione przez inne osoby wyznaczone przez Strony za uprzednim powiadomieniem drugiej Strony w formie </w:t>
      </w:r>
      <w:r w:rsidR="00EE65F2" w:rsidRPr="00FF6D66">
        <w:rPr>
          <w:rFonts w:ascii="Arial Nova Light" w:hAnsi="Arial Nova Light" w:cs="Arial"/>
          <w:sz w:val="20"/>
          <w:szCs w:val="20"/>
        </w:rPr>
        <w:t>elektronicznej, na wskazany adres e-mail</w:t>
      </w:r>
      <w:r w:rsidRPr="00FF6D66">
        <w:rPr>
          <w:rFonts w:ascii="Arial Nova Light" w:hAnsi="Arial Nova Light" w:cs="Arial"/>
          <w:sz w:val="20"/>
          <w:szCs w:val="20"/>
        </w:rPr>
        <w:t>. Powiadomienie o powyższych zmianach nie stanowi zmiany Umowy wymagającej sporządzenia aneksu.</w:t>
      </w:r>
    </w:p>
    <w:p w14:paraId="0F4911D9" w14:textId="397866C3" w:rsidR="00F2578E" w:rsidRPr="00FF6D66" w:rsidRDefault="00F2578E" w:rsidP="00E968DA">
      <w:pPr>
        <w:pStyle w:val="Akapitzlist"/>
        <w:numPr>
          <w:ilvl w:val="0"/>
          <w:numId w:val="11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Wszelkie ustalenia Stron muszą być udokumentowane i podpisane przez osoby do tego uprawnione.</w:t>
      </w:r>
      <w:r w:rsidR="004C5CB9" w:rsidRPr="00FF6D66">
        <w:rPr>
          <w:rFonts w:ascii="Arial Nova Light" w:hAnsi="Arial Nova Light" w:cs="Arial"/>
          <w:sz w:val="20"/>
          <w:szCs w:val="20"/>
        </w:rPr>
        <w:t xml:space="preserve"> </w:t>
      </w:r>
    </w:p>
    <w:p w14:paraId="4154C5CC" w14:textId="77777777" w:rsidR="007250EA" w:rsidRPr="00FF6D66" w:rsidRDefault="00F2578E" w:rsidP="00E968DA">
      <w:pPr>
        <w:pStyle w:val="Akapitzlist"/>
        <w:numPr>
          <w:ilvl w:val="0"/>
          <w:numId w:val="11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Do podpisania protokołu odbiorów upoważniony jest</w:t>
      </w:r>
      <w:r w:rsidR="007250EA" w:rsidRPr="00FF6D66">
        <w:rPr>
          <w:rFonts w:ascii="Arial Nova Light" w:hAnsi="Arial Nova Light" w:cs="Arial"/>
          <w:sz w:val="20"/>
          <w:szCs w:val="20"/>
        </w:rPr>
        <w:t>:</w:t>
      </w:r>
    </w:p>
    <w:p w14:paraId="780EC294" w14:textId="77777777" w:rsidR="007250EA" w:rsidRPr="00FF6D66" w:rsidRDefault="00F2578E" w:rsidP="00E968D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tLeast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t>po stronie Zamawiającego …………..</w:t>
      </w:r>
      <w:r w:rsidR="007250EA" w:rsidRPr="00FF6D66">
        <w:rPr>
          <w:rFonts w:ascii="Arial Nova Light" w:hAnsi="Arial Nova Light" w:cs="Arial"/>
          <w:sz w:val="20"/>
          <w:szCs w:val="20"/>
          <w:lang w:eastAsia="x-none"/>
        </w:rPr>
        <w:t xml:space="preserve"> </w:t>
      </w:r>
    </w:p>
    <w:p w14:paraId="4BE298DF" w14:textId="3AB8E753" w:rsidR="00B640BF" w:rsidRPr="00FF6D66" w:rsidRDefault="00F2578E" w:rsidP="00E968D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40" w:line="240" w:lineRule="atLeast"/>
        <w:ind w:left="714" w:hanging="357"/>
        <w:jc w:val="both"/>
        <w:rPr>
          <w:rFonts w:ascii="Arial Nova Light" w:hAnsi="Arial Nova Light" w:cs="Arial"/>
          <w:sz w:val="20"/>
          <w:szCs w:val="20"/>
          <w:lang w:eastAsia="x-none"/>
        </w:rPr>
      </w:pPr>
      <w:r w:rsidRPr="00FF6D66">
        <w:rPr>
          <w:rFonts w:ascii="Arial Nova Light" w:hAnsi="Arial Nova Light" w:cs="Arial"/>
          <w:sz w:val="20"/>
          <w:szCs w:val="20"/>
          <w:lang w:eastAsia="x-none"/>
        </w:rPr>
        <w:lastRenderedPageBreak/>
        <w:t>po stronie</w:t>
      </w:r>
      <w:r w:rsidR="007250EA" w:rsidRPr="00FF6D66">
        <w:rPr>
          <w:rFonts w:ascii="Arial Nova Light" w:hAnsi="Arial Nova Light" w:cs="Arial"/>
          <w:sz w:val="20"/>
          <w:szCs w:val="20"/>
          <w:lang w:eastAsia="x-none"/>
        </w:rPr>
        <w:t xml:space="preserve"> </w:t>
      </w:r>
      <w:r w:rsidRPr="00FF6D66">
        <w:rPr>
          <w:rFonts w:ascii="Arial Nova Light" w:hAnsi="Arial Nova Light" w:cs="Arial"/>
          <w:sz w:val="20"/>
          <w:szCs w:val="20"/>
          <w:lang w:eastAsia="x-none"/>
        </w:rPr>
        <w:t>Wykonawcy upoważniony przedstawiciel Wykonawcy …………………</w:t>
      </w:r>
    </w:p>
    <w:p w14:paraId="0FBAC37C" w14:textId="628F40D4" w:rsidR="00F2578E" w:rsidRPr="00E579E3" w:rsidRDefault="00F2578E" w:rsidP="00D27A9B">
      <w:pPr>
        <w:keepNext/>
        <w:keepLines/>
        <w:spacing w:after="120" w:line="240" w:lineRule="atLeast"/>
        <w:ind w:left="102" w:right="22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E579E3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2E475C" w:rsidRPr="00E579E3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6</w:t>
      </w:r>
      <w:r w:rsidR="005C42E6" w:rsidRPr="00E579E3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Wynagrodzenie</w:t>
      </w:r>
    </w:p>
    <w:p w14:paraId="4840CC0D" w14:textId="77777777" w:rsidR="00E968DA" w:rsidRPr="00E968DA" w:rsidRDefault="00E968DA" w:rsidP="00E968DA">
      <w:pPr>
        <w:pStyle w:val="Akapitzlist"/>
        <w:numPr>
          <w:ilvl w:val="0"/>
          <w:numId w:val="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eastAsia="NSimSun" w:hAnsi="Arial Nova Light" w:cs="Arial"/>
          <w:bCs/>
          <w:kern w:val="1"/>
          <w:sz w:val="20"/>
          <w:szCs w:val="20"/>
          <w:lang w:eastAsia="hi-IN" w:bidi="hi-IN"/>
        </w:rPr>
      </w:pP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ustalają, że </w:t>
      </w:r>
      <w:r w:rsidRPr="00E968DA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maksymalne wynagrodzenie należne z tytułu realizacji całego Przedmiotu Umowy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br/>
        <w:t xml:space="preserve">wynosi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netto ….……..zł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(słownie złotych: ……………..)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powiększone o należny podatek VAT w wysokości ……..% co daje kwotę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brutto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……… zł (słownie złotych………….), </w:t>
      </w:r>
      <w:r w:rsidRPr="00E968DA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tym:</w:t>
      </w:r>
    </w:p>
    <w:p w14:paraId="78E0DD9E" w14:textId="77777777" w:rsidR="00E968DA" w:rsidRPr="00E968DA" w:rsidRDefault="00E968DA" w:rsidP="00E968DA">
      <w:pPr>
        <w:pStyle w:val="Akapitzlist"/>
        <w:numPr>
          <w:ilvl w:val="0"/>
          <w:numId w:val="3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tytułem realizacji części gwarantowanej – w wysokości netto ….…….. zł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(słownie złotych: ……………..)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powiększone o należny podatek VAT w wysokości ……..% co daje kwotę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brutto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……… zł (słownie złotych………….),</w:t>
      </w:r>
    </w:p>
    <w:p w14:paraId="47749C6D" w14:textId="6D70970B" w:rsidR="000D6822" w:rsidRPr="00E968DA" w:rsidRDefault="00E968DA" w:rsidP="00E968DA">
      <w:pPr>
        <w:pStyle w:val="Akapitzlist"/>
        <w:numPr>
          <w:ilvl w:val="0"/>
          <w:numId w:val="30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tytułem realizacji części objętej prawem opcji, o którym mowa w § 4 ust. 2 pkt 1 </w:t>
      </w:r>
      <w:r w:rsidRPr="00E968DA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-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w wysokości netto ….…….. zł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(słownie złotych: ……………..)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powiększone o należny podatek VAT w wysokości ……..% co daje kwotę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brutto</w:t>
      </w:r>
      <w:r w:rsidRPr="00E968DA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Pr="00E968DA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……… zł (słownie złotych………….).</w:t>
      </w:r>
    </w:p>
    <w:p w14:paraId="3D34C981" w14:textId="715D99DF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Zapłata</w:t>
      </w:r>
      <w:r w:rsidR="001069C5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wynagrodzenia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634166">
        <w:rPr>
          <w:rFonts w:ascii="Arial Nova Light" w:hAnsi="Arial Nova Light" w:cs="Arial"/>
          <w:color w:val="000000"/>
          <w:kern w:val="2"/>
          <w:sz w:val="20"/>
          <w:szCs w:val="20"/>
        </w:rPr>
        <w:t>będzie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realizowana</w:t>
      </w:r>
      <w:r w:rsidR="00CA671B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każdorazowo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CA671B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wg cen jednostkowych asortymentu, określonych </w:t>
      </w:r>
      <w:r w:rsidR="00CB0939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="00CA671B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 Załączniku nr 1, 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przelewem bankowym na konto Wykonawcy </w:t>
      </w:r>
      <w:r w:rsidRPr="00FF6D66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w terminie 60 dni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liczonym od dnia </w:t>
      </w:r>
      <w:r w:rsidR="00C34A6A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wykonania dostawy i 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otrzymania prawidłowo wystawionej </w:t>
      </w:r>
      <w:r w:rsidR="00755F40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i doręczonej 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faktury, sporządzonej w oparciu o </w:t>
      </w:r>
      <w:r w:rsidR="003B1C72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p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rotokół</w:t>
      </w:r>
      <w:r w:rsidR="00095A47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odbioru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, </w:t>
      </w:r>
      <w:r w:rsidR="00CB0939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o którym mowa w §</w:t>
      </w:r>
      <w:r w:rsidR="00CB0939">
        <w:rPr>
          <w:rFonts w:ascii="Arial Nova Light" w:hAnsi="Arial Nova Light" w:cs="Arial"/>
          <w:color w:val="000000"/>
          <w:kern w:val="2"/>
          <w:sz w:val="20"/>
          <w:szCs w:val="20"/>
        </w:rPr>
        <w:t>3</w:t>
      </w:r>
      <w:r w:rsidR="00CB0939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4B0869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ust.</w:t>
      </w:r>
      <w:r w:rsidR="00CB0939">
        <w:rPr>
          <w:rFonts w:ascii="Arial Nova Light" w:hAnsi="Arial Nova Light" w:cs="Arial"/>
          <w:color w:val="000000"/>
          <w:kern w:val="2"/>
          <w:sz w:val="20"/>
          <w:szCs w:val="20"/>
        </w:rPr>
        <w:t>1</w:t>
      </w:r>
      <w:r w:rsidR="00CB0939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</w:t>
      </w:r>
      <w:r w:rsidR="003B1C72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U</w:t>
      </w:r>
      <w:r w:rsidR="00755F40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mowy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.</w:t>
      </w:r>
    </w:p>
    <w:p w14:paraId="4D6A8792" w14:textId="5C2D1A02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bookmarkStart w:id="1" w:name="_Hlk219454672"/>
      <w:r w:rsidRPr="00FF6D66">
        <w:rPr>
          <w:rFonts w:ascii="Arial Nova Light" w:hAnsi="Arial Nova Light" w:cs="Arial"/>
          <w:sz w:val="20"/>
          <w:szCs w:val="20"/>
        </w:rPr>
        <w:t>Strony uzgadniają, że faktury dokumentujące transakcje wynikające z Umowy będą wystawiane i odbierane w formie ustrukturyzowanej za pośrednictwem Krajowego Systemu e-Faktur (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>), zgodnie z obowiązującymi przepisami prawa.</w:t>
      </w:r>
    </w:p>
    <w:p w14:paraId="0ADFB912" w14:textId="77777777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Za moment doręczenia faktury uznaje się dzień jej udostępnienia w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 xml:space="preserve">. Strony rezygnują </w:t>
      </w:r>
      <w:r w:rsidRPr="00FF6D66">
        <w:rPr>
          <w:rFonts w:ascii="Arial Nova Light" w:hAnsi="Arial Nova Light" w:cs="Arial"/>
          <w:sz w:val="20"/>
          <w:szCs w:val="20"/>
        </w:rPr>
        <w:br/>
        <w:t xml:space="preserve">z obowiązku dodatkowego przesyłania faktur w formie papierowej lub elektronicznej poza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>, o ile przepisy prawa nie stanowią inaczej.</w:t>
      </w:r>
    </w:p>
    <w:p w14:paraId="43CB9086" w14:textId="45F07257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W przypadku czasowej niedostępności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 xml:space="preserve">, faktury będą wystawiane i przekazywane zgodnie </w:t>
      </w:r>
      <w:r w:rsidR="00943777" w:rsidRPr="00FF6D66">
        <w:rPr>
          <w:rFonts w:ascii="Arial Nova Light" w:hAnsi="Arial Nova Light" w:cs="Arial"/>
          <w:sz w:val="20"/>
          <w:szCs w:val="20"/>
        </w:rPr>
        <w:br/>
      </w:r>
      <w:r w:rsidRPr="00FF6D66">
        <w:rPr>
          <w:rFonts w:ascii="Arial Nova Light" w:hAnsi="Arial Nova Light" w:cs="Arial"/>
          <w:sz w:val="20"/>
          <w:szCs w:val="20"/>
        </w:rPr>
        <w:t xml:space="preserve">z procedurami przewidzianymi w przepisach szczególnych, a po ustaniu niedostępności zostaną niezwłocznie wprowadzone do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>.</w:t>
      </w:r>
    </w:p>
    <w:p w14:paraId="73744C3A" w14:textId="3E0A1F72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Dokumenty stanowiące załączniki do faktur, w szczególności specyfikacje, protokoły odbioru, zestawienia lub inne dokumenty rozliczeniowe, nie są przekazywane za pośrednictwem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>. Załączniki te będą przekazywane w formie elektronicznej na adresy e-mail wskazane w §</w:t>
      </w:r>
      <w:r w:rsidR="00C402E1" w:rsidRPr="00FF6D66">
        <w:rPr>
          <w:rFonts w:ascii="Arial Nova Light" w:hAnsi="Arial Nova Light" w:cs="Arial"/>
          <w:sz w:val="20"/>
          <w:szCs w:val="20"/>
        </w:rPr>
        <w:t>5</w:t>
      </w:r>
      <w:r w:rsidRPr="00FF6D66">
        <w:rPr>
          <w:rFonts w:ascii="Arial Nova Light" w:hAnsi="Arial Nova Light" w:cs="Arial"/>
          <w:sz w:val="20"/>
          <w:szCs w:val="20"/>
        </w:rPr>
        <w:t xml:space="preserve"> Umowy lub udostępniane za pośrednictwem uzgodnionego systemu informatycznego. Załączniki te stanowią integralną część rozliczenia wynikającego z faktury.</w:t>
      </w:r>
    </w:p>
    <w:p w14:paraId="4F9D4E52" w14:textId="77777777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Każdy załącznik do faktury będzie jednoznacznie identyfikowalny poprzez wskazanie numeru faktury nadanego w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 xml:space="preserve"> lub innego identyfikatora umożliwiającego powiązanie dokumentów.</w:t>
      </w:r>
    </w:p>
    <w:p w14:paraId="60D2865D" w14:textId="034CF077" w:rsidR="00543114" w:rsidRPr="00FF6D66" w:rsidRDefault="00543114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Strony potwierdzają, że posiadają uprawnienia techniczne i organizacyjne do korzystania z </w:t>
      </w:r>
      <w:proofErr w:type="spellStart"/>
      <w:r w:rsidRPr="00FF6D66">
        <w:rPr>
          <w:rFonts w:ascii="Arial Nova Light" w:hAnsi="Arial Nova Light" w:cs="Arial"/>
          <w:sz w:val="20"/>
          <w:szCs w:val="20"/>
        </w:rPr>
        <w:t>KSeF</w:t>
      </w:r>
      <w:proofErr w:type="spellEnd"/>
      <w:r w:rsidRPr="00FF6D66">
        <w:rPr>
          <w:rFonts w:ascii="Arial Nova Light" w:hAnsi="Arial Nova Light" w:cs="Arial"/>
          <w:sz w:val="20"/>
          <w:szCs w:val="20"/>
        </w:rPr>
        <w:t xml:space="preserve"> oraz wyrażają zgodę na stosowanie tej formy fakturowania przez cały okres obowiązywania umowy.</w:t>
      </w:r>
    </w:p>
    <w:bookmarkEnd w:id="1"/>
    <w:p w14:paraId="1BA54106" w14:textId="58124FCA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Zamawiający oświadcza, że będzie realizować płatności za fakturę/y z zastosowaniem mechanizmu podzielonej płatności tzw. </w:t>
      </w:r>
      <w:r w:rsidR="00CC5AAC" w:rsidRPr="00FF6D66">
        <w:rPr>
          <w:rFonts w:ascii="Arial Nova Light" w:hAnsi="Arial Nova Light" w:cs="Arial"/>
          <w:sz w:val="20"/>
          <w:szCs w:val="20"/>
        </w:rPr>
        <w:t>„</w:t>
      </w:r>
      <w:r w:rsidRPr="00FF6D66">
        <w:rPr>
          <w:rFonts w:ascii="Arial Nova Light" w:hAnsi="Arial Nova Light" w:cs="Arial"/>
          <w:sz w:val="20"/>
          <w:szCs w:val="20"/>
        </w:rPr>
        <w:t>split payment</w:t>
      </w:r>
      <w:r w:rsidR="00CC5AAC" w:rsidRPr="00FF6D66">
        <w:rPr>
          <w:rFonts w:ascii="Arial Nova Light" w:hAnsi="Arial Nova Light" w:cs="Arial"/>
          <w:sz w:val="20"/>
          <w:szCs w:val="20"/>
        </w:rPr>
        <w:t>”</w:t>
      </w:r>
      <w:r w:rsidRPr="00FF6D66">
        <w:rPr>
          <w:rFonts w:ascii="Arial Nova Light" w:hAnsi="Arial Nova Light" w:cs="Arial"/>
          <w:sz w:val="20"/>
          <w:szCs w:val="20"/>
        </w:rPr>
        <w:t xml:space="preserve">. </w:t>
      </w:r>
    </w:p>
    <w:p w14:paraId="2DBC3C20" w14:textId="3E636E88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Zapłatę w tym systemie uznaje się za dokonanie płatności w terminie ustalonym w ust. 2 </w:t>
      </w:r>
      <w:r w:rsidR="00F5568B" w:rsidRPr="00FF6D66">
        <w:rPr>
          <w:rFonts w:ascii="Arial Nova Light" w:hAnsi="Arial Nova Light" w:cs="Arial"/>
          <w:sz w:val="20"/>
          <w:szCs w:val="20"/>
        </w:rPr>
        <w:t>Umowy.</w:t>
      </w:r>
    </w:p>
    <w:p w14:paraId="295B7344" w14:textId="77777777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Podzieloną płatność tzw. split payment stosuje się wyłącznie przy płatnościach bezgotówkowych, realizowanych za pośrednictwem polecenia przelewu lub polecenia zapłaty dla czynnych podatników VAT. </w:t>
      </w:r>
    </w:p>
    <w:p w14:paraId="3461B0CD" w14:textId="77777777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Mechanizm podzielonej płatności nie będzie wykorzystywany do zapłaty za czynności lub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zdarzenia pozostające poza zakresem VAT (np. zapłata odszkodowania), a także za świadczenia zwolnione z VAT, opodatkowane stawką 0% lub objęte odwrotnym obciążeniem. </w:t>
      </w:r>
    </w:p>
    <w:p w14:paraId="22C86BAF" w14:textId="2BFAF6E4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Wykonawca oświadcza, że wyraża zgodę na dokonywanie przez Zamawiającego płatności </w:t>
      </w:r>
      <w:r w:rsidR="00924FDA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w systemie podzielonej płatności tzw. split payment.</w:t>
      </w:r>
    </w:p>
    <w:p w14:paraId="7DD7EFCA" w14:textId="15AE722B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Wykonawca oświadcza, że numer rachunku rozliczeniowego wskazany we wszystkich fakturach, stanowiących podstawę płatności za wykonanie umowy jest </w:t>
      </w:r>
      <w:r w:rsidR="001208D2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rachunkiem,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dla którego prowadzony jest rachunek VAT zgodnie z Rozdziałem 3a ustawy z dnia 29</w:t>
      </w:r>
      <w:r w:rsidR="00924FDA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.08.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1997 r. - Prawo Bankowe.</w:t>
      </w:r>
    </w:p>
    <w:p w14:paraId="601702B4" w14:textId="5E7ADA2F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Wynagrodzenie będzie płatne przelewem, na rachunek bankowy Wykonawcy znajdujący się </w:t>
      </w:r>
      <w:r w:rsidR="00924FDA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br/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w elektronicznym wykazie podatników VAT na tzw. "białej liście podatników VAT", dostępnym w Biuletynie Informacji Publicznej Ministerstwa Finansów - Krajowej Administracji Skarbowej.</w:t>
      </w:r>
    </w:p>
    <w:p w14:paraId="6DCFAA00" w14:textId="249B2D6D" w:rsidR="00F2578E" w:rsidRPr="00FF6D66" w:rsidRDefault="00F2578E" w:rsidP="00E968DA">
      <w:pPr>
        <w:pStyle w:val="Akapitzlist"/>
        <w:numPr>
          <w:ilvl w:val="0"/>
          <w:numId w:val="3"/>
        </w:numPr>
        <w:spacing w:after="120" w:line="240" w:lineRule="atLeast"/>
        <w:ind w:left="357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W przypadku gdy na moment realizacji płatności rachunek bankowy Wykonawcy wskazany na fakturze nie będzie znajdował się w ww. elektronicznym wykazie podatników VAT na tzw. "białej liście podatników VAT", dostępnym w Biuletynie Informacji Publicznej Ministerstwa Finansów -</w:t>
      </w:r>
      <w:r w:rsidRPr="00FF6D66">
        <w:rPr>
          <w:rFonts w:ascii="Arial Nova Light" w:hAnsi="Arial Nova Light" w:cs="Arial"/>
          <w:bCs/>
          <w:sz w:val="20"/>
          <w:szCs w:val="20"/>
        </w:rPr>
        <w:t xml:space="preserve"> Krajowej Administracji Skarbowej, Zamawiający będzie </w:t>
      </w:r>
      <w:r w:rsidRPr="00FF6D66">
        <w:rPr>
          <w:rFonts w:ascii="Arial Nova Light" w:hAnsi="Arial Nova Light" w:cs="Arial"/>
          <w:bCs/>
          <w:sz w:val="20"/>
          <w:szCs w:val="20"/>
        </w:rPr>
        <w:lastRenderedPageBreak/>
        <w:t>uprawniony do wstrzymania płatności. W takim przypadku Wykonawcy nie przysługuje prawo do naliczania odsetek.</w:t>
      </w:r>
    </w:p>
    <w:p w14:paraId="38B2D55D" w14:textId="02446041" w:rsidR="00F2578E" w:rsidRPr="00FF6D66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21787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2E475C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7</w:t>
      </w:r>
      <w:r w:rsidR="00B21787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Kary umowne</w:t>
      </w:r>
    </w:p>
    <w:p w14:paraId="3FB0235B" w14:textId="06272820" w:rsidR="00F2578E" w:rsidRPr="00FF6D66" w:rsidRDefault="00F2578E" w:rsidP="00E968DA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Wykonawca zapłaci Zamawiającemu kary umowne</w:t>
      </w:r>
      <w:r w:rsidR="00680BB6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w przypadku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: </w:t>
      </w:r>
    </w:p>
    <w:p w14:paraId="21E53230" w14:textId="215D3A48" w:rsidR="007E0787" w:rsidRPr="007E0787" w:rsidRDefault="007E0787" w:rsidP="00E968DA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7E0787">
        <w:rPr>
          <w:rFonts w:ascii="Arial Nova Light" w:hAnsi="Arial Nova Light" w:cs="Arial"/>
          <w:kern w:val="2"/>
          <w:sz w:val="20"/>
          <w:szCs w:val="20"/>
        </w:rPr>
        <w:t xml:space="preserve">niewykonania przez Wykonawcę dostaw asortymentu w terminie określonym w §2 ust.1 Umowy, w wysokości 0,3% wartości netto niedostarczonego </w:t>
      </w:r>
      <w:r w:rsidR="00CB0939" w:rsidRPr="007E0787">
        <w:rPr>
          <w:rFonts w:ascii="Arial Nova Light" w:hAnsi="Arial Nova Light" w:cs="Arial"/>
          <w:kern w:val="2"/>
          <w:sz w:val="20"/>
          <w:szCs w:val="20"/>
        </w:rPr>
        <w:t xml:space="preserve">asortymentu </w:t>
      </w:r>
      <w:r w:rsidRPr="007E0787">
        <w:rPr>
          <w:rFonts w:ascii="Arial Nova Light" w:hAnsi="Arial Nova Light" w:cs="Arial"/>
          <w:kern w:val="2"/>
          <w:sz w:val="20"/>
          <w:szCs w:val="20"/>
        </w:rPr>
        <w:t>zgodnie z zapotrzebowaniem za każdy dzień zwłoki,</w:t>
      </w:r>
    </w:p>
    <w:p w14:paraId="40A7B8FB" w14:textId="52879D3F" w:rsidR="007E0787" w:rsidRPr="007E0787" w:rsidRDefault="007E0787" w:rsidP="00E968DA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7E0787">
        <w:rPr>
          <w:rFonts w:ascii="Arial Nova Light" w:hAnsi="Arial Nova Light" w:cs="Arial"/>
          <w:kern w:val="2"/>
          <w:sz w:val="20"/>
          <w:szCs w:val="20"/>
        </w:rPr>
        <w:t>niewykonania przez Wykonawcę dostaw asortymentu oznaczonych „PILNE”, o którym mowa w §2 ust.2 Umowy, w wysokości 0,5% wartości netto niedostarczonego asortymentu, za każdy dzień zwłoki,</w:t>
      </w:r>
    </w:p>
    <w:p w14:paraId="666B70FD" w14:textId="77777777" w:rsidR="007E0787" w:rsidRPr="007E0787" w:rsidRDefault="007E0787" w:rsidP="00E968DA">
      <w:pPr>
        <w:pStyle w:val="Akapitzlist"/>
        <w:numPr>
          <w:ilvl w:val="0"/>
          <w:numId w:val="5"/>
        </w:numPr>
        <w:spacing w:after="120" w:line="240" w:lineRule="atLeast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7E0787">
        <w:rPr>
          <w:rFonts w:ascii="Arial Nova Light" w:hAnsi="Arial Nova Light" w:cs="Arial"/>
          <w:kern w:val="2"/>
          <w:sz w:val="20"/>
          <w:szCs w:val="20"/>
        </w:rPr>
        <w:t xml:space="preserve">w wysokości 500,00zł (słownie złotych: pięćset) za każdy stwierdzony przypadek niewykonania któregokolwiek z pozostałych obowiązków określonych w Umowie, </w:t>
      </w:r>
    </w:p>
    <w:p w14:paraId="71ED20C1" w14:textId="5725C211" w:rsidR="007E0787" w:rsidRPr="00523795" w:rsidRDefault="007E0787" w:rsidP="00E968DA">
      <w:pPr>
        <w:pStyle w:val="Akapitzlist"/>
        <w:numPr>
          <w:ilvl w:val="0"/>
          <w:numId w:val="5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7E0787">
        <w:rPr>
          <w:rFonts w:ascii="Arial Nova Light" w:hAnsi="Arial Nova Light" w:cs="Arial"/>
          <w:kern w:val="2"/>
          <w:sz w:val="20"/>
          <w:szCs w:val="20"/>
        </w:rPr>
        <w:t xml:space="preserve">odstąpienia przez którąkolwiek ze Stron od umowy, z przyczyn leżących po stronie Wykonawcy bądź </w:t>
      </w:r>
      <w:r w:rsidRPr="00523795">
        <w:rPr>
          <w:rFonts w:ascii="Arial Nova Light" w:hAnsi="Arial Nova Light" w:cs="Arial"/>
          <w:kern w:val="2"/>
          <w:sz w:val="20"/>
          <w:szCs w:val="20"/>
        </w:rPr>
        <w:t xml:space="preserve">w przypadku rozwiązania przez Zamawiającego umowy w trybie określonym w </w:t>
      </w:r>
      <w:r w:rsidR="00371AF5" w:rsidRPr="00371AF5">
        <w:rPr>
          <w:rFonts w:ascii="Arial Nova Light" w:hAnsi="Arial Nova Light" w:cs="Arial"/>
          <w:kern w:val="2"/>
          <w:sz w:val="20"/>
          <w:szCs w:val="20"/>
        </w:rPr>
        <w:t>§</w:t>
      </w:r>
      <w:r w:rsidR="00371AF5">
        <w:rPr>
          <w:rFonts w:ascii="Arial Nova Light" w:hAnsi="Arial Nova Light" w:cs="Arial"/>
          <w:kern w:val="2"/>
          <w:sz w:val="20"/>
          <w:szCs w:val="20"/>
        </w:rPr>
        <w:t xml:space="preserve">9 ust. 3 lub </w:t>
      </w:r>
      <w:r w:rsidRPr="00523795">
        <w:rPr>
          <w:rFonts w:ascii="Arial Nova Light" w:hAnsi="Arial Nova Light" w:cs="Arial"/>
          <w:kern w:val="2"/>
          <w:sz w:val="20"/>
          <w:szCs w:val="20"/>
        </w:rPr>
        <w:t>§</w:t>
      </w:r>
      <w:r w:rsidR="00C327E1">
        <w:rPr>
          <w:rFonts w:ascii="Arial Nova Light" w:hAnsi="Arial Nova Light" w:cs="Arial"/>
          <w:kern w:val="2"/>
          <w:sz w:val="20"/>
          <w:szCs w:val="20"/>
        </w:rPr>
        <w:t>13</w:t>
      </w:r>
      <w:r w:rsidRPr="00523795">
        <w:rPr>
          <w:rFonts w:ascii="Arial Nova Light" w:hAnsi="Arial Nova Light" w:cs="Arial"/>
          <w:kern w:val="2"/>
          <w:sz w:val="20"/>
          <w:szCs w:val="20"/>
        </w:rPr>
        <w:t xml:space="preserve"> ust. </w:t>
      </w:r>
      <w:r w:rsidR="00C327E1">
        <w:rPr>
          <w:rFonts w:ascii="Arial Nova Light" w:hAnsi="Arial Nova Light" w:cs="Arial"/>
          <w:kern w:val="2"/>
          <w:sz w:val="20"/>
          <w:szCs w:val="20"/>
        </w:rPr>
        <w:t>2</w:t>
      </w:r>
      <w:r w:rsidRPr="00523795">
        <w:rPr>
          <w:rFonts w:ascii="Arial Nova Light" w:hAnsi="Arial Nova Light" w:cs="Arial"/>
          <w:kern w:val="2"/>
          <w:sz w:val="20"/>
          <w:szCs w:val="20"/>
        </w:rPr>
        <w:t xml:space="preserve"> Umowy, Wykonawca zapłaci Zamawiającemu karę umowną w wysokości 10% łącznej wartości netto wynagrodzenia określonego w §6 ust.1 Umowy</w:t>
      </w:r>
      <w:r w:rsidR="0005601D" w:rsidRPr="00523795">
        <w:rPr>
          <w:rFonts w:ascii="Arial Nova Light" w:hAnsi="Arial Nova Light" w:cs="Arial"/>
          <w:kern w:val="2"/>
          <w:sz w:val="20"/>
          <w:szCs w:val="20"/>
        </w:rPr>
        <w:t>,</w:t>
      </w:r>
    </w:p>
    <w:p w14:paraId="08EC62E4" w14:textId="2057AEF9" w:rsidR="00F2578E" w:rsidRPr="00FF6D66" w:rsidRDefault="00F2578E" w:rsidP="00E968DA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FF6D66">
        <w:rPr>
          <w:rFonts w:ascii="Arial Nova Light" w:eastAsia="Calibri" w:hAnsi="Arial Nova Light" w:cs="Arial"/>
          <w:sz w:val="20"/>
          <w:szCs w:val="20"/>
        </w:rPr>
        <w:t>Kary umowne wymienione w niniejszym paragrafie mogą być nakładane wielokrotnie i niezależnie od siebie.</w:t>
      </w:r>
    </w:p>
    <w:p w14:paraId="6F9A86FD" w14:textId="109191A9" w:rsidR="00F2578E" w:rsidRPr="00FF6D66" w:rsidRDefault="008330F9" w:rsidP="00E968DA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FF6D66">
        <w:rPr>
          <w:rFonts w:ascii="Arial Nova Light" w:eastAsia="Calibri" w:hAnsi="Arial Nova Light" w:cs="Arial"/>
          <w:sz w:val="20"/>
          <w:szCs w:val="20"/>
        </w:rPr>
        <w:t>W</w:t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>ysokość nałożonych na Wykonawcę kar umownych nie może przekroczyć 20% wynagrodzenia</w:t>
      </w:r>
      <w:r w:rsidRPr="00FF6D66">
        <w:rPr>
          <w:rFonts w:ascii="Arial Nova Light" w:eastAsia="Calibri" w:hAnsi="Arial Nova Light" w:cs="Arial"/>
          <w:sz w:val="20"/>
          <w:szCs w:val="20"/>
        </w:rPr>
        <w:t xml:space="preserve"> netto</w:t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 xml:space="preserve">, </w:t>
      </w:r>
      <w:r w:rsidR="003D5159" w:rsidRPr="00FF6D66">
        <w:rPr>
          <w:rFonts w:ascii="Arial Nova Light" w:eastAsia="Calibri" w:hAnsi="Arial Nova Light" w:cs="Arial"/>
          <w:sz w:val="20"/>
          <w:szCs w:val="20"/>
        </w:rPr>
        <w:br/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 xml:space="preserve">o którym mowa w </w:t>
      </w:r>
      <w:r w:rsidR="00E13886" w:rsidRPr="00FF6D66">
        <w:rPr>
          <w:rFonts w:ascii="Arial Nova Light" w:eastAsia="Calibri" w:hAnsi="Arial Nova Light" w:cs="Arial"/>
          <w:sz w:val="20"/>
          <w:szCs w:val="20"/>
        </w:rPr>
        <w:t>§</w:t>
      </w:r>
      <w:r w:rsidR="003B1C72" w:rsidRPr="00FF6D66">
        <w:rPr>
          <w:rFonts w:ascii="Arial Nova Light" w:eastAsia="Calibri" w:hAnsi="Arial Nova Light" w:cs="Arial"/>
          <w:sz w:val="20"/>
          <w:szCs w:val="20"/>
        </w:rPr>
        <w:t>6</w:t>
      </w:r>
      <w:r w:rsidR="001A350C" w:rsidRPr="00FF6D66">
        <w:rPr>
          <w:rFonts w:ascii="Arial Nova Light" w:eastAsia="Calibri" w:hAnsi="Arial Nova Light" w:cs="Arial"/>
          <w:sz w:val="20"/>
          <w:szCs w:val="20"/>
        </w:rPr>
        <w:t xml:space="preserve"> </w:t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>ust. 1</w:t>
      </w:r>
      <w:r w:rsidR="00F441ED" w:rsidRPr="00FF6D66">
        <w:rPr>
          <w:rFonts w:ascii="Arial Nova Light" w:eastAsia="Calibri" w:hAnsi="Arial Nova Light" w:cs="Arial"/>
          <w:sz w:val="20"/>
          <w:szCs w:val="20"/>
        </w:rPr>
        <w:t xml:space="preserve"> Umowy</w:t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 xml:space="preserve">. Do limitu kar umownych nie wlicza się kar, o których mowa w ust. 1 </w:t>
      </w:r>
      <w:r w:rsidR="003D5159" w:rsidRPr="00FF6D66">
        <w:rPr>
          <w:rFonts w:ascii="Arial Nova Light" w:eastAsia="Calibri" w:hAnsi="Arial Nova Light" w:cs="Arial"/>
          <w:sz w:val="20"/>
          <w:szCs w:val="20"/>
        </w:rPr>
        <w:br/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 xml:space="preserve">pkt </w:t>
      </w:r>
      <w:r w:rsidR="004A3430" w:rsidRPr="00FF6D66">
        <w:rPr>
          <w:rFonts w:ascii="Arial Nova Light" w:eastAsia="Calibri" w:hAnsi="Arial Nova Light" w:cs="Arial"/>
          <w:sz w:val="20"/>
          <w:szCs w:val="20"/>
        </w:rPr>
        <w:t xml:space="preserve">4) </w:t>
      </w:r>
      <w:r w:rsidR="00F441ED" w:rsidRPr="00FF6D66">
        <w:rPr>
          <w:rFonts w:ascii="Arial Nova Light" w:eastAsia="Calibri" w:hAnsi="Arial Nova Light" w:cs="Arial"/>
          <w:sz w:val="20"/>
          <w:szCs w:val="20"/>
        </w:rPr>
        <w:t>niniejszego paragrafu</w:t>
      </w:r>
      <w:r w:rsidR="00F2578E" w:rsidRPr="00FF6D66">
        <w:rPr>
          <w:rFonts w:ascii="Arial Nova Light" w:eastAsia="Calibri" w:hAnsi="Arial Nova Light" w:cs="Arial"/>
          <w:sz w:val="20"/>
          <w:szCs w:val="20"/>
        </w:rPr>
        <w:t xml:space="preserve">. </w:t>
      </w:r>
      <w:r w:rsidRPr="00FF6D66">
        <w:rPr>
          <w:rFonts w:ascii="Arial Nova Light" w:eastAsia="Calibri" w:hAnsi="Arial Nova Light" w:cs="Arial"/>
          <w:sz w:val="20"/>
          <w:szCs w:val="20"/>
        </w:rPr>
        <w:t>Łączna wysokość wszystkich naliczonych Wykonawcy kar umownych nie może przekroczyć 30</w:t>
      </w:r>
      <w:r w:rsidR="00FA34D5" w:rsidRPr="00FF6D66">
        <w:rPr>
          <w:rFonts w:ascii="Arial Nova Light" w:eastAsia="Calibri" w:hAnsi="Arial Nova Light" w:cs="Arial"/>
          <w:sz w:val="20"/>
          <w:szCs w:val="20"/>
        </w:rPr>
        <w:t xml:space="preserve"> % wynagrodzenia netto, określonego w §6 ust. 1 Umowy</w:t>
      </w:r>
      <w:r w:rsidR="00735329" w:rsidRPr="00FF6D66">
        <w:rPr>
          <w:rFonts w:ascii="Arial Nova Light" w:eastAsia="Calibri" w:hAnsi="Arial Nova Light" w:cs="Arial"/>
          <w:sz w:val="20"/>
          <w:szCs w:val="20"/>
        </w:rPr>
        <w:t>.</w:t>
      </w:r>
    </w:p>
    <w:p w14:paraId="08EBAC9C" w14:textId="3939E58F" w:rsidR="00F2578E" w:rsidRPr="00FF6D66" w:rsidRDefault="00F2578E" w:rsidP="00E968DA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eastAsia="Calibri" w:hAnsi="Arial Nova Light" w:cs="Arial"/>
          <w:sz w:val="20"/>
          <w:szCs w:val="20"/>
        </w:rPr>
      </w:pPr>
      <w:r w:rsidRPr="00FF6D66">
        <w:rPr>
          <w:rFonts w:ascii="Arial Nova Light" w:eastAsia="Calibri" w:hAnsi="Arial Nova Light" w:cs="Arial"/>
          <w:sz w:val="20"/>
          <w:szCs w:val="20"/>
        </w:rPr>
        <w:t xml:space="preserve">Strony mogą dochodzić na zasadach ogólnych odszkodowania przewyższającego wszelkie zastrzeżone </w:t>
      </w:r>
      <w:r w:rsidR="003D5159" w:rsidRPr="00FF6D66">
        <w:rPr>
          <w:rFonts w:ascii="Arial Nova Light" w:eastAsia="Calibri" w:hAnsi="Arial Nova Light" w:cs="Arial"/>
          <w:sz w:val="20"/>
          <w:szCs w:val="20"/>
        </w:rPr>
        <w:br/>
      </w:r>
      <w:r w:rsidRPr="00FF6D66">
        <w:rPr>
          <w:rFonts w:ascii="Arial Nova Light" w:eastAsia="Calibri" w:hAnsi="Arial Nova Light" w:cs="Arial"/>
          <w:sz w:val="20"/>
          <w:szCs w:val="20"/>
        </w:rPr>
        <w:t xml:space="preserve">w </w:t>
      </w:r>
      <w:r w:rsidR="001208D2" w:rsidRPr="00FF6D66">
        <w:rPr>
          <w:rFonts w:ascii="Arial Nova Light" w:eastAsia="Calibri" w:hAnsi="Arial Nova Light" w:cs="Arial"/>
          <w:sz w:val="20"/>
          <w:szCs w:val="20"/>
        </w:rPr>
        <w:t>U</w:t>
      </w:r>
      <w:r w:rsidRPr="00FF6D66">
        <w:rPr>
          <w:rFonts w:ascii="Arial Nova Light" w:eastAsia="Calibri" w:hAnsi="Arial Nova Light" w:cs="Arial"/>
          <w:sz w:val="20"/>
          <w:szCs w:val="20"/>
        </w:rPr>
        <w:t xml:space="preserve">mowie kary umowne, do wysokości faktycznie poniesionej szkody z wyłączeniem utraconych korzyści. </w:t>
      </w:r>
    </w:p>
    <w:p w14:paraId="5449A07B" w14:textId="1B34D064" w:rsidR="00F2578E" w:rsidRPr="00FF6D66" w:rsidRDefault="00F2578E" w:rsidP="00E968DA">
      <w:pPr>
        <w:pStyle w:val="Akapitzlist"/>
        <w:numPr>
          <w:ilvl w:val="0"/>
          <w:numId w:val="4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eastAsia="Calibri" w:hAnsi="Arial Nova Light" w:cs="Arial"/>
          <w:sz w:val="20"/>
          <w:szCs w:val="20"/>
        </w:rPr>
        <w:t>Zamawiający zastrzega sobie prawo do potrącenia wierzytelności z tytułu naliczonych kar</w:t>
      </w:r>
      <w:r w:rsidRPr="00FF6D66">
        <w:rPr>
          <w:rFonts w:ascii="Arial Nova Light" w:hAnsi="Arial Nova Light" w:cs="Arial"/>
          <w:sz w:val="20"/>
          <w:szCs w:val="20"/>
        </w:rPr>
        <w:t xml:space="preserve"> umownych </w:t>
      </w:r>
      <w:r w:rsidR="003D5159" w:rsidRPr="00FF6D66">
        <w:rPr>
          <w:rFonts w:ascii="Arial Nova Light" w:hAnsi="Arial Nova Light" w:cs="Arial"/>
          <w:sz w:val="20"/>
          <w:szCs w:val="20"/>
        </w:rPr>
        <w:br/>
      </w:r>
      <w:r w:rsidRPr="00FF6D66">
        <w:rPr>
          <w:rFonts w:ascii="Arial Nova Light" w:hAnsi="Arial Nova Light" w:cs="Arial"/>
          <w:sz w:val="20"/>
          <w:szCs w:val="20"/>
        </w:rPr>
        <w:t xml:space="preserve">z należności Zamawiającego wobec Wykonawcy choćby były one jeszcze niewymagalne. </w:t>
      </w:r>
    </w:p>
    <w:p w14:paraId="0552F4E1" w14:textId="77777777" w:rsidR="00F2578E" w:rsidRPr="00FF6D66" w:rsidRDefault="00F2578E" w:rsidP="00E968DA">
      <w:pPr>
        <w:pStyle w:val="Akapitzlist"/>
        <w:numPr>
          <w:ilvl w:val="0"/>
          <w:numId w:val="4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Zapłata kar umownych nie zwalnia Wykonawcy od obowiązku należytego wykonania Przedmiotu Umowy. </w:t>
      </w:r>
    </w:p>
    <w:p w14:paraId="5619AE29" w14:textId="0C6ED233" w:rsidR="00F2578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2E475C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8</w:t>
      </w:r>
      <w:r w:rsidR="00B21787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Zmiany umowy</w:t>
      </w:r>
    </w:p>
    <w:p w14:paraId="26427035" w14:textId="1282B87C" w:rsidR="00D54E2A" w:rsidRPr="00FF6D66" w:rsidRDefault="001D405B" w:rsidP="00E968DA">
      <w:pPr>
        <w:pStyle w:val="Akapitzlist"/>
        <w:numPr>
          <w:ilvl w:val="0"/>
          <w:numId w:val="6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są uprawnione do zmiany Umowy, </w:t>
      </w:r>
      <w:r w:rsidR="00D54E2A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w zakresie </w:t>
      </w:r>
      <w:r w:rsidR="00985864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dotyczącym §1 Umowy</w:t>
      </w:r>
      <w:r w:rsidR="004467FE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,</w:t>
      </w:r>
      <w:r w:rsidR="00985864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poprzez</w:t>
      </w:r>
      <w:r w:rsidR="00D54E2A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zastąpienie </w:t>
      </w:r>
      <w:r w:rsidR="004467FE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>asortymentu</w:t>
      </w:r>
      <w:r w:rsidR="00D54E2A"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 jego odpowiednikiem, w przypadku:</w:t>
      </w:r>
    </w:p>
    <w:p w14:paraId="5DD760A4" w14:textId="04B6B6FE" w:rsidR="00D54E2A" w:rsidRPr="00FF6D66" w:rsidRDefault="00D54E2A" w:rsidP="00E968DA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zaprzestania wytwarzania asortymentu objętego 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Umową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,</w:t>
      </w:r>
    </w:p>
    <w:p w14:paraId="2AA3670B" w14:textId="77777777" w:rsidR="00D54E2A" w:rsidRPr="00FF6D66" w:rsidRDefault="00D54E2A" w:rsidP="00E968DA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wstrzymania lub wycofania asortymentu decyzją właściwego organu,</w:t>
      </w:r>
    </w:p>
    <w:p w14:paraId="59B4E750" w14:textId="77777777" w:rsidR="00D54E2A" w:rsidRPr="00FF6D66" w:rsidRDefault="00D54E2A" w:rsidP="00E968DA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48"/>
          <w:tab w:val="left" w:pos="27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wygaśnięcia świadectwa rejestracji,</w:t>
      </w:r>
    </w:p>
    <w:p w14:paraId="0C1ACB7F" w14:textId="77777777" w:rsidR="00D54E2A" w:rsidRPr="00FF6D66" w:rsidRDefault="00D54E2A" w:rsidP="00E968DA">
      <w:pPr>
        <w:pStyle w:val="Akapitzlist"/>
        <w:numPr>
          <w:ilvl w:val="0"/>
          <w:numId w:val="13"/>
        </w:numPr>
        <w:shd w:val="clear" w:color="auto" w:fill="FFFFFF"/>
        <w:tabs>
          <w:tab w:val="left" w:pos="341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przedłożenia przez Wykonawcę oferty korzystniejszej dla Zamawiającego.</w:t>
      </w:r>
    </w:p>
    <w:p w14:paraId="7AFD7C08" w14:textId="77777777" w:rsidR="00D54E2A" w:rsidRPr="00FF6D66" w:rsidRDefault="00D54E2A" w:rsidP="00E968DA">
      <w:pPr>
        <w:pStyle w:val="Akapitzlist"/>
        <w:numPr>
          <w:ilvl w:val="0"/>
          <w:numId w:val="6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Zmiana, o której mowa w ust. 1 będzie dopuszczalna pod warunkiem, iż:</w:t>
      </w:r>
    </w:p>
    <w:p w14:paraId="698C483F" w14:textId="7960675C" w:rsidR="00D54E2A" w:rsidRPr="00FF6D66" w:rsidRDefault="00D54E2A" w:rsidP="00E968DA">
      <w:pPr>
        <w:pStyle w:val="Akapitzlist"/>
        <w:numPr>
          <w:ilvl w:val="0"/>
          <w:numId w:val="14"/>
        </w:numPr>
        <w:shd w:val="clear" w:color="auto" w:fill="FFFFFF"/>
        <w:tabs>
          <w:tab w:val="left" w:pos="25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odpowiednik znajduje zastosowanie w tych samych wskazaniach, co asortyment objęty </w:t>
      </w:r>
      <w:r w:rsidR="004467FE"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Umową </w:t>
      </w: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i będzie posiadał jakość oraz cechy użytkowe nie gorsze niż zastępowany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, </w:t>
      </w:r>
    </w:p>
    <w:p w14:paraId="45BC9724" w14:textId="3E07802B" w:rsidR="00D54E2A" w:rsidRPr="00FF6D66" w:rsidRDefault="00D54E2A" w:rsidP="00E968DA">
      <w:pPr>
        <w:pStyle w:val="Akapitzlist"/>
        <w:numPr>
          <w:ilvl w:val="0"/>
          <w:numId w:val="14"/>
        </w:numPr>
        <w:shd w:val="clear" w:color="auto" w:fill="FFFFFF"/>
        <w:tabs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 przypadkach wskazanych w ust. 1 pkt 1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–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3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cena odpowiednika będzie nie wyższa niż cena zastępowanego asortymentu,</w:t>
      </w:r>
    </w:p>
    <w:p w14:paraId="6EFF1C63" w14:textId="09F44A13" w:rsidR="00D54E2A" w:rsidRPr="00FF6D66" w:rsidRDefault="00D54E2A" w:rsidP="00E968DA">
      <w:pPr>
        <w:pStyle w:val="Akapitzlist"/>
        <w:numPr>
          <w:ilvl w:val="0"/>
          <w:numId w:val="14"/>
        </w:numPr>
        <w:shd w:val="clear" w:color="auto" w:fill="FFFFFF"/>
        <w:tabs>
          <w:tab w:val="left" w:pos="14"/>
          <w:tab w:val="left" w:pos="240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w przypadku wskazanym ust. 1 pkt 4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)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zaoferowania niższej ceny asortymentu </w:t>
      </w:r>
      <w:r w:rsidR="004467FE"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Umownego 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lub asortymentu o parametrach lepszych/wyższych przy zachowaniu dotychczasowej ceny.</w:t>
      </w:r>
    </w:p>
    <w:p w14:paraId="4BF0F9C6" w14:textId="69A5A931" w:rsidR="00D54E2A" w:rsidRPr="00FF6D66" w:rsidRDefault="00D54E2A" w:rsidP="00E968DA">
      <w:pPr>
        <w:pStyle w:val="Akapitzlist"/>
        <w:numPr>
          <w:ilvl w:val="0"/>
          <w:numId w:val="6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Zmiany </w:t>
      </w:r>
      <w:r w:rsidR="004467FE"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 xml:space="preserve">Umowy </w:t>
      </w: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mogą dotyczyć nadto sposobu konfekcjonowania przedmiotu zamówienia i/lub ilości sztuk w opakowaniu asortymentu.</w:t>
      </w:r>
    </w:p>
    <w:p w14:paraId="4254A838" w14:textId="77777777" w:rsidR="00791C2B" w:rsidRPr="00FF6D66" w:rsidRDefault="00D54E2A" w:rsidP="00E968DA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pacing w:val="-1"/>
          <w:sz w:val="20"/>
          <w:szCs w:val="20"/>
          <w:lang w:eastAsia="zh-CN" w:bidi="hi-IN"/>
        </w:rPr>
        <w:t>Umowa może ulec zmianie w przypadku: zmian bądź wprowadzenia cen urzędowych asortymentu objętego przedmiotem umowy także w rozumieniu ustawy o refundacji leków,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środków spożywczych specjalnego przeznaczenia żywieniowego oraz wyrobów medycznych.</w:t>
      </w:r>
    </w:p>
    <w:p w14:paraId="302DCEC4" w14:textId="1F565C28" w:rsidR="003D54A7" w:rsidRPr="00B11D8D" w:rsidRDefault="00791C2B" w:rsidP="00E968DA">
      <w:pPr>
        <w:pStyle w:val="Akapitzlist"/>
        <w:numPr>
          <w:ilvl w:val="0"/>
          <w:numId w:val="6"/>
        </w:numPr>
        <w:spacing w:after="120" w:line="240" w:lineRule="atLeast"/>
        <w:ind w:right="6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Dopuszcza się zmianę dotyczącą okresu obowiązywania Umowy (przedłużenia jej trwania), w przypadku wystąpienia mniejszego zużycia asortymentu związanego z obniżoną ilością przypadków chorobowych leczonych w jednostce Zamawiającego w okresie, o którym mowa w §</w:t>
      </w:r>
      <w:r w:rsidR="00A10C11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9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Umowy jednak nie dłużej niż na okres </w:t>
      </w:r>
      <w:r w:rsidR="00543A5C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kolejnego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</w:t>
      </w:r>
      <w:r w:rsidR="00543A5C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miesiąca</w:t>
      </w:r>
      <w:r w:rsidRPr="00FF6D66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 xml:space="preserve"> i nie dłużej niż do pełnej realizacji przedmiotu zamówienia</w:t>
      </w:r>
      <w:r w:rsidR="00543A5C">
        <w:rPr>
          <w:rFonts w:ascii="Arial Nova Light" w:eastAsia="NSimSun" w:hAnsi="Arial Nova Light" w:cs="Arial"/>
          <w:bCs/>
          <w:sz w:val="20"/>
          <w:szCs w:val="20"/>
          <w:lang w:eastAsia="zh-CN" w:bidi="hi-IN"/>
        </w:rPr>
        <w:t>.</w:t>
      </w:r>
    </w:p>
    <w:p w14:paraId="39B07203" w14:textId="3B8DA808" w:rsidR="00B11D8D" w:rsidRPr="00B11D8D" w:rsidRDefault="00B11D8D" w:rsidP="00E968DA">
      <w:pPr>
        <w:pStyle w:val="Akapitzlist"/>
        <w:numPr>
          <w:ilvl w:val="0"/>
          <w:numId w:val="6"/>
        </w:numPr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sz w:val="20"/>
          <w:szCs w:val="20"/>
          <w:lang w:eastAsia="zh-CN" w:bidi="hi-IN"/>
        </w:rPr>
      </w:pPr>
      <w:r w:rsidRPr="00B11D8D">
        <w:rPr>
          <w:rFonts w:ascii="Arial Nova Light" w:eastAsia="NSimSun" w:hAnsi="Arial Nova Light" w:cs="Arial"/>
          <w:sz w:val="20"/>
          <w:szCs w:val="20"/>
          <w:lang w:eastAsia="zh-CN" w:bidi="hi-IN"/>
        </w:rPr>
        <w:lastRenderedPageBreak/>
        <w:t xml:space="preserve">Dopuszcza się również przedłużenie Umowy o dalsze 6 (sześć) miesięcy w przypadku wystąpienia konieczności zabezpieczenia dalszych dostaw w warunkach określonych przepisami ustawy z dnia 11.09.2019 r. Prawo zamówień publicznych (tj. Dz. U. z 2024r poz. 1320 z późn. zm. -dalej: ustawy), w tym w sytuacji zmiany Umowy na podstawie art. 455 ustawy. </w:t>
      </w:r>
    </w:p>
    <w:p w14:paraId="17CA376C" w14:textId="0D83CC39" w:rsidR="00D54E2A" w:rsidRPr="00FF6D66" w:rsidRDefault="00D54E2A" w:rsidP="00E968DA">
      <w:pPr>
        <w:pStyle w:val="Akapitzlist"/>
        <w:numPr>
          <w:ilvl w:val="0"/>
          <w:numId w:val="6"/>
        </w:numPr>
        <w:spacing w:after="120" w:line="240" w:lineRule="atLeast"/>
        <w:ind w:right="6" w:hanging="357"/>
        <w:contextualSpacing w:val="0"/>
        <w:jc w:val="both"/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</w:pPr>
      <w:r w:rsidRPr="00FF6D66">
        <w:rPr>
          <w:rFonts w:ascii="Arial Nova Light" w:eastAsia="ヒラギノ角ゴ Pro W3" w:hAnsi="Arial Nova Light" w:cs="Arial"/>
          <w:bCs/>
          <w:sz w:val="20"/>
          <w:szCs w:val="20"/>
          <w:lang w:eastAsia="zh-CN"/>
        </w:rPr>
        <w:t xml:space="preserve">Zmiany, o których mowa w ustępach poprzedzających mogą być dokonane </w:t>
      </w:r>
      <w:r w:rsidR="004467FE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na podstawie uzasadnionego wniosku złożonego w formie elektronicznej pod rygorem nieważności na adres e-mail wskazany w §</w:t>
      </w:r>
      <w:r w:rsidR="00E13886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5</w:t>
      </w:r>
      <w:r w:rsidR="004467FE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ust.2 Umowy.</w:t>
      </w:r>
    </w:p>
    <w:p w14:paraId="05C6B71E" w14:textId="0F1EB5A7" w:rsidR="00564B0B" w:rsidRPr="00FF6D66" w:rsidRDefault="00DE5826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bCs/>
          <w:sz w:val="20"/>
          <w:szCs w:val="20"/>
        </w:rPr>
      </w:pPr>
      <w:r w:rsidRPr="00FF6D66">
        <w:rPr>
          <w:rFonts w:ascii="Arial Nova Light" w:hAnsi="Arial Nova Light" w:cs="Arial"/>
          <w:b/>
          <w:bCs/>
          <w:sz w:val="20"/>
          <w:szCs w:val="20"/>
        </w:rPr>
        <w:t xml:space="preserve">§ </w:t>
      </w:r>
      <w:r w:rsidR="00A10C11">
        <w:rPr>
          <w:rFonts w:ascii="Arial Nova Light" w:hAnsi="Arial Nova Light" w:cs="Arial"/>
          <w:b/>
          <w:bCs/>
          <w:sz w:val="20"/>
          <w:szCs w:val="20"/>
        </w:rPr>
        <w:t>9</w:t>
      </w:r>
      <w:r w:rsidRPr="00FF6D66">
        <w:rPr>
          <w:rFonts w:ascii="Arial Nova Light" w:hAnsi="Arial Nova Light" w:cs="Arial"/>
          <w:b/>
          <w:bCs/>
          <w:sz w:val="20"/>
          <w:szCs w:val="20"/>
        </w:rPr>
        <w:t>. Termin i rozwiązanie Umowy</w:t>
      </w:r>
    </w:p>
    <w:p w14:paraId="2CC00BAE" w14:textId="6CE3E247" w:rsidR="00564B0B" w:rsidRPr="00FF6D66" w:rsidRDefault="00564B0B" w:rsidP="00E968DA">
      <w:pPr>
        <w:pStyle w:val="Akapitzlist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</w:pPr>
      <w:r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Umowa zostaje zawarta na okres </w:t>
      </w:r>
      <w:r w:rsidR="00A21FAB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3</w:t>
      </w:r>
      <w:r w:rsidR="000D41DC" w:rsidRPr="00FF6D66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 xml:space="preserve"> </w:t>
      </w:r>
      <w:r w:rsidR="00DE5826" w:rsidRPr="00FF6D66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(</w:t>
      </w:r>
      <w:r w:rsidR="00A21FAB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trzech</w:t>
      </w:r>
      <w:r w:rsidR="00DE5826" w:rsidRPr="00FF6D66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 xml:space="preserve">) </w:t>
      </w:r>
      <w:r w:rsidRPr="00FF6D66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miesięcy</w:t>
      </w:r>
      <w:r w:rsidR="00DE5826" w:rsidRPr="00FF6D66">
        <w:rPr>
          <w:rFonts w:ascii="Arial Nova Light" w:eastAsia="NSimSun" w:hAnsi="Arial Nova Light" w:cs="Arial"/>
          <w:b/>
          <w:bCs/>
          <w:color w:val="000000"/>
          <w:sz w:val="20"/>
          <w:szCs w:val="20"/>
          <w:lang w:eastAsia="hi-IN" w:bidi="hi-IN"/>
        </w:rPr>
        <w:t>,</w:t>
      </w:r>
      <w:r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liczony od dnia złożenia ostatniego </w:t>
      </w:r>
      <w:r w:rsidR="00F718D9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br/>
      </w:r>
      <w:r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z podpisów,</w:t>
      </w:r>
      <w:r w:rsidR="0010443C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z zastrzeżeniem §</w:t>
      </w:r>
      <w:r w:rsidR="000C7EBA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8</w:t>
      </w:r>
      <w:r w:rsidR="0010443C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ust. </w:t>
      </w:r>
      <w:r w:rsidR="00A10C11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5</w:t>
      </w:r>
      <w:r w:rsidR="0010443C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 </w:t>
      </w:r>
      <w:r w:rsidR="009F217F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i ust.6 </w:t>
      </w:r>
      <w:r w:rsidR="0010443C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 xml:space="preserve">Umowy, przy czym wygasa w całości lub w części w przypadku zrealizowania Umowy lub jej części przed upływem okresu jej obowiązywania, o ile strony Umowy nie postanowią inaczej </w:t>
      </w:r>
      <w:r w:rsidR="00DE5826" w:rsidRPr="00FF6D66">
        <w:rPr>
          <w:rFonts w:ascii="Arial Nova Light" w:eastAsia="NSimSun" w:hAnsi="Arial Nova Light" w:cs="Arial"/>
          <w:color w:val="000000"/>
          <w:sz w:val="20"/>
          <w:szCs w:val="20"/>
          <w:lang w:eastAsia="hi-IN" w:bidi="hi-IN"/>
        </w:rPr>
        <w:t>/</w:t>
      </w:r>
      <w:r w:rsidRPr="00FF6D66">
        <w:rPr>
          <w:rFonts w:ascii="Arial Nova Light" w:hAnsi="Arial Nova Light" w:cs="Arial"/>
          <w:i/>
          <w:iCs/>
          <w:color w:val="000000"/>
          <w:sz w:val="20"/>
          <w:szCs w:val="20"/>
        </w:rPr>
        <w:t>dotyczy umowy zawieranej w formie elektronicznej</w:t>
      </w:r>
      <w:r w:rsidR="00DE5826" w:rsidRPr="00FF6D66">
        <w:rPr>
          <w:rFonts w:ascii="Arial Nova Light" w:hAnsi="Arial Nova Light" w:cs="Arial"/>
          <w:i/>
          <w:iCs/>
          <w:color w:val="000000"/>
          <w:sz w:val="20"/>
          <w:szCs w:val="20"/>
        </w:rPr>
        <w:t>/</w:t>
      </w:r>
    </w:p>
    <w:p w14:paraId="5B0CD126" w14:textId="34CE0F3D" w:rsidR="00564B0B" w:rsidRPr="00FF6D66" w:rsidRDefault="00564B0B" w:rsidP="00E968DA">
      <w:pPr>
        <w:pStyle w:val="Akapitzlist"/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Umowa zostaje zawarta na czas określony </w:t>
      </w:r>
      <w:r w:rsidRPr="00FF6D66">
        <w:rPr>
          <w:rFonts w:ascii="Arial Nova Light" w:hAnsi="Arial Nova Light" w:cs="Arial"/>
          <w:b/>
          <w:bCs/>
          <w:color w:val="000000"/>
          <w:sz w:val="20"/>
          <w:szCs w:val="20"/>
        </w:rPr>
        <w:t>od</w:t>
      </w:r>
      <w:r w:rsidR="00CB4D2E" w:rsidRPr="00FF6D66">
        <w:rPr>
          <w:rFonts w:ascii="Arial Nova Light" w:hAnsi="Arial Nova Light" w:cs="Arial"/>
          <w:b/>
          <w:bCs/>
          <w:color w:val="000000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b/>
          <w:bCs/>
          <w:color w:val="000000"/>
          <w:sz w:val="20"/>
          <w:szCs w:val="20"/>
        </w:rPr>
        <w:t>..........................</w:t>
      </w:r>
      <w:r w:rsidR="00CB4D2E" w:rsidRPr="00FF6D66">
        <w:rPr>
          <w:rFonts w:ascii="Arial Nova Light" w:hAnsi="Arial Nova Light" w:cs="Arial"/>
          <w:b/>
          <w:bCs/>
          <w:color w:val="000000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b/>
          <w:bCs/>
          <w:color w:val="000000"/>
          <w:sz w:val="20"/>
          <w:szCs w:val="20"/>
        </w:rPr>
        <w:t>do ........................r.,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="000C7EBA" w:rsidRPr="00FF6D66">
        <w:rPr>
          <w:rFonts w:ascii="Arial Nova Light" w:hAnsi="Arial Nova Light" w:cs="Arial"/>
          <w:color w:val="000000"/>
          <w:sz w:val="20"/>
          <w:szCs w:val="20"/>
        </w:rPr>
        <w:t xml:space="preserve">z zastrzeżeniem §8 ust. </w:t>
      </w:r>
      <w:r w:rsidR="00A10C11">
        <w:rPr>
          <w:rFonts w:ascii="Arial Nova Light" w:hAnsi="Arial Nova Light" w:cs="Arial"/>
          <w:color w:val="000000"/>
          <w:sz w:val="20"/>
          <w:szCs w:val="20"/>
        </w:rPr>
        <w:t>5</w:t>
      </w:r>
      <w:r w:rsidR="009F217F">
        <w:rPr>
          <w:rFonts w:ascii="Arial Nova Light" w:hAnsi="Arial Nova Light" w:cs="Arial"/>
          <w:color w:val="000000"/>
          <w:sz w:val="20"/>
          <w:szCs w:val="20"/>
        </w:rPr>
        <w:t xml:space="preserve"> i ust. 6</w:t>
      </w:r>
      <w:r w:rsidR="00A10C11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="000C7EBA" w:rsidRPr="00FF6D66">
        <w:rPr>
          <w:rFonts w:ascii="Arial Nova Light" w:hAnsi="Arial Nova Light" w:cs="Arial"/>
          <w:color w:val="000000"/>
          <w:sz w:val="20"/>
          <w:szCs w:val="20"/>
        </w:rPr>
        <w:t xml:space="preserve">Umowy, przy czym wygasa w całości lub w części w przypadku zrealizowania Umowy lub jej części przed upływem okresu jej obowiązywania, o ile strony Umowy nie postanowią </w:t>
      </w:r>
      <w:r w:rsidR="00DE5826" w:rsidRPr="00FF6D66">
        <w:rPr>
          <w:rFonts w:ascii="Arial Nova Light" w:hAnsi="Arial Nova Light" w:cs="Arial"/>
          <w:color w:val="000000"/>
          <w:sz w:val="20"/>
          <w:szCs w:val="20"/>
        </w:rPr>
        <w:t>/</w:t>
      </w:r>
      <w:r w:rsidRPr="00FF6D66">
        <w:rPr>
          <w:rFonts w:ascii="Arial Nova Light" w:hAnsi="Arial Nova Light" w:cs="Arial"/>
          <w:i/>
          <w:iCs/>
          <w:color w:val="000000"/>
          <w:sz w:val="20"/>
          <w:szCs w:val="20"/>
        </w:rPr>
        <w:t xml:space="preserve">dotyczy umowy zawieranej w formie </w:t>
      </w:r>
      <w:r w:rsidR="00DE5826" w:rsidRPr="00FF6D66">
        <w:rPr>
          <w:rFonts w:ascii="Arial Nova Light" w:hAnsi="Arial Nova Light" w:cs="Arial"/>
          <w:i/>
          <w:iCs/>
          <w:color w:val="000000"/>
          <w:sz w:val="20"/>
          <w:szCs w:val="20"/>
        </w:rPr>
        <w:t>pisemnej/.</w:t>
      </w:r>
    </w:p>
    <w:p w14:paraId="6C233A2F" w14:textId="77777777" w:rsidR="00BF6149" w:rsidRDefault="00564B0B" w:rsidP="00E968DA">
      <w:pPr>
        <w:pStyle w:val="Akapitzlist"/>
        <w:numPr>
          <w:ilvl w:val="0"/>
          <w:numId w:val="15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Zamawiający może </w:t>
      </w:r>
      <w:r w:rsidRPr="00FF6D66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rozwiązać </w:t>
      </w:r>
      <w:r w:rsidR="00DE5826" w:rsidRPr="00FF6D66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 xml:space="preserve">Umowę </w:t>
      </w:r>
      <w:r w:rsidRPr="00FF6D66">
        <w:rPr>
          <w:rFonts w:ascii="Arial Nova Light" w:eastAsia="NSimSun" w:hAnsi="Arial Nova Light" w:cs="Arial"/>
          <w:b/>
          <w:bCs/>
          <w:kern w:val="1"/>
          <w:sz w:val="20"/>
          <w:szCs w:val="20"/>
          <w:lang w:eastAsia="hi-IN" w:bidi="hi-IN"/>
        </w:rPr>
        <w:t>ze skutkiem natychmiastowym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w przypadku trzykrotnego naruszenia terminu dostaw, o których mowa w §</w:t>
      </w:r>
      <w:r w:rsidR="00C64711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2 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ust. 1 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przekraczającego 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3 (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trzy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)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dni 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robocze 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każdy, bądź w przypadku trzykrotnego naruszenia terminu, o którym mowa w §</w:t>
      </w:r>
      <w:r w:rsidR="00C64711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2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ust. 2</w:t>
      </w:r>
      <w:r w:rsidR="00DE5826"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Pr="00FF6D66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. W takim przypadku Zamawiający zachowuje prawo do naliczania kar umownych.</w:t>
      </w:r>
    </w:p>
    <w:p w14:paraId="6856FC24" w14:textId="291029E0" w:rsidR="00BF6149" w:rsidRPr="00BF6149" w:rsidRDefault="00BF6149" w:rsidP="00E968DA">
      <w:pPr>
        <w:pStyle w:val="Akapitzlist"/>
        <w:numPr>
          <w:ilvl w:val="0"/>
          <w:numId w:val="15"/>
        </w:numPr>
        <w:tabs>
          <w:tab w:val="left" w:pos="447"/>
        </w:tabs>
        <w:suppressAutoHyphens/>
        <w:spacing w:after="120" w:line="240" w:lineRule="atLeast"/>
        <w:ind w:hanging="357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BF6149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Dopuszcza się rozwiązanie przez Zamawiającego umowy w całości bądź w części, przed terminem na jaki została zawarta:</w:t>
      </w:r>
    </w:p>
    <w:p w14:paraId="6C13CD2A" w14:textId="2D1C8F81" w:rsidR="00BF6149" w:rsidRPr="004E5690" w:rsidRDefault="00BF6149" w:rsidP="00E968DA">
      <w:pPr>
        <w:pStyle w:val="Akapitzlist"/>
        <w:numPr>
          <w:ilvl w:val="0"/>
          <w:numId w:val="27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4E569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z zachowaniem miesięcznego okresu wypowiedzenia, w przypadku, o którym mowa w §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8</w:t>
      </w:r>
      <w:r w:rsidRPr="004E569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ust. 1 pkt 1-3 </w:t>
      </w:r>
      <w:r w:rsidR="0043403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Pr="004E569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z powodu braku możliwości zaoferowania przez Wykonawcę, z przyczyn od niego niezależnych produktu zastępczego, przy czym Zamawiający wymaga udokumentowania przyczyny takiego wypowiedzenia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,</w:t>
      </w:r>
    </w:p>
    <w:p w14:paraId="3589E139" w14:textId="27D24DEF" w:rsidR="00BF6149" w:rsidRPr="004E5690" w:rsidRDefault="00BF6149" w:rsidP="00E968DA">
      <w:pPr>
        <w:pStyle w:val="Akapitzlist"/>
        <w:numPr>
          <w:ilvl w:val="0"/>
          <w:numId w:val="27"/>
        </w:numPr>
        <w:tabs>
          <w:tab w:val="left" w:pos="447"/>
        </w:tabs>
        <w:suppressAutoHyphens/>
        <w:spacing w:after="120" w:line="240" w:lineRule="atLeast"/>
        <w:contextualSpacing w:val="0"/>
        <w:jc w:val="both"/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</w:pPr>
      <w:r w:rsidRPr="004E569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bez zachowania okresu wypowiedzenia, w przypadku trzykrotnego naruszenia któregokolwiek z obowiązków umownych, skutkujących naliczeniem kar umownych, o których mowa w §</w:t>
      </w:r>
      <w:r w:rsidR="00371AF5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7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</w:t>
      </w:r>
      <w:r w:rsidR="0043403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Umowy </w:t>
      </w:r>
      <w:r w:rsidR="007A25AD" w:rsidRP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lub skutkujących koniecznością co najmniej dwukrotnego dokonania przez Zamawiającego zakupu zastępczego, o którym mowa w § 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3</w:t>
      </w:r>
      <w:r w:rsidR="007A25AD" w:rsidRP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ust. 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7</w:t>
      </w:r>
      <w:r w:rsidR="00434030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 xml:space="preserve"> Umowy</w:t>
      </w:r>
      <w:r w:rsidR="007A25AD">
        <w:rPr>
          <w:rFonts w:ascii="Arial Nova Light" w:eastAsia="NSimSun" w:hAnsi="Arial Nova Light" w:cs="Arial"/>
          <w:kern w:val="1"/>
          <w:sz w:val="20"/>
          <w:szCs w:val="20"/>
          <w:lang w:eastAsia="hi-IN" w:bidi="hi-IN"/>
        </w:rPr>
        <w:t>.</w:t>
      </w:r>
    </w:p>
    <w:p w14:paraId="28BA7F47" w14:textId="5C43F1FB" w:rsidR="00F2578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§ </w:t>
      </w:r>
      <w:r w:rsidR="00DE5826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A10C11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0</w:t>
      </w:r>
      <w:r w:rsidR="00453FC2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. </w:t>
      </w:r>
      <w:r w:rsidR="00F95637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P</w:t>
      </w:r>
      <w:r w:rsidR="00B674F9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rzetwarzanie danych osobowych</w:t>
      </w:r>
    </w:p>
    <w:p w14:paraId="39C953ED" w14:textId="032653F1" w:rsidR="00F95637" w:rsidRPr="00FF6D66" w:rsidRDefault="00F95637" w:rsidP="00D27A9B">
      <w:p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Zgodnie z art. 13 ust. 1 i 2 rozporządzenia Parlamentu Europejskiego i Rady (UE) 2016/679 </w:t>
      </w:r>
      <w:r w:rsidR="003D5159" w:rsidRPr="00FF6D66">
        <w:rPr>
          <w:rFonts w:ascii="Arial Nova Light" w:hAnsi="Arial Nova Light" w:cs="Arial"/>
          <w:sz w:val="20"/>
          <w:szCs w:val="20"/>
        </w:rPr>
        <w:t>z</w:t>
      </w:r>
      <w:r w:rsidRPr="00FF6D66">
        <w:rPr>
          <w:rFonts w:ascii="Arial Nova Light" w:hAnsi="Arial Nova Light" w:cs="Arial"/>
          <w:sz w:val="20"/>
          <w:szCs w:val="20"/>
        </w:rPr>
        <w:t xml:space="preserve"> dnia 27 kwietnia 2016 r. w sprawie ochrony osób fizycznych w związku z przetwarzaniem danych osobowych i w sprawie swobodnego przepływu takich danych oraz uchylenia dyrektywy 95/46/WE (ogólne rozporządzenie o ochronie danych – „RODO”), Wojewódzki Szpital Specjalistyczny w Legnicy informuje, że:</w:t>
      </w:r>
    </w:p>
    <w:p w14:paraId="7BA576D9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Administratorem danych osobowych jest Wojewódzki Szpital Specjalistyczny w Legnicy, ul. Iwaszkiewicza 5, 59-220 Legnica, tel. 76 72 11 000 (centrala telefoniczna).</w:t>
      </w:r>
    </w:p>
    <w:p w14:paraId="15CD552D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Z inspektorem ochrony danych można skontaktować się pod adresem e-mail: iod@szpital.legnica.pl lub pisemnie na adres siedziby administratora. Inspektor ochrony danych udziela informacji we wszystkich sprawach związanych z przetwarzaniem danych osobowych oraz korzystaniem z praw przysługujących osobom, których dane dotyczą.</w:t>
      </w:r>
    </w:p>
    <w:p w14:paraId="01495A05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Dane osobowe zawarte w niniejszej umowie przetwarzane są w celu zawarcia i realizacji niniejszej umowy, na podstawie:</w:t>
      </w:r>
    </w:p>
    <w:p w14:paraId="760F2DE8" w14:textId="77777777" w:rsidR="00F95637" w:rsidRPr="00FF6D66" w:rsidRDefault="00F95637" w:rsidP="00E968DA">
      <w:pPr>
        <w:numPr>
          <w:ilvl w:val="0"/>
          <w:numId w:val="18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art. 6 ust. 1 lit. b RODO (przetwarzanie niezbędne do wykonania umowy) oraz</w:t>
      </w:r>
    </w:p>
    <w:p w14:paraId="3F61110C" w14:textId="77777777" w:rsidR="00F95637" w:rsidRPr="00FF6D66" w:rsidRDefault="00F95637" w:rsidP="00E968DA">
      <w:pPr>
        <w:numPr>
          <w:ilvl w:val="0"/>
          <w:numId w:val="18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art. 6 ust. 1 lit. c RODO (wypełnienie obowiązku prawnego ciążącego na administratorze).</w:t>
      </w:r>
    </w:p>
    <w:p w14:paraId="09D7D0CE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Zakres przetwarzanych danych obejmuje dane osób występujących w umowie oraz osób wskazanych do kontaktu – w szczególności imię, nazwisko, stanowisko oraz dane służbowe (np. adres e-mail, numer telefonu).</w:t>
      </w:r>
    </w:p>
    <w:p w14:paraId="37722157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Odbiorcami danych osobowych mogą być:</w:t>
      </w:r>
    </w:p>
    <w:p w14:paraId="3075CA6B" w14:textId="77777777" w:rsidR="00F95637" w:rsidRPr="00FF6D66" w:rsidRDefault="00F95637" w:rsidP="00E968DA">
      <w:pPr>
        <w:numPr>
          <w:ilvl w:val="0"/>
          <w:numId w:val="1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podmioty uprawnione do ich uzyskania na podstawie przepisów prawa,</w:t>
      </w:r>
    </w:p>
    <w:p w14:paraId="27A96CEC" w14:textId="6E951A8A" w:rsidR="00EF7835" w:rsidRPr="00FF6D66" w:rsidRDefault="00F95637" w:rsidP="00E968DA">
      <w:pPr>
        <w:numPr>
          <w:ilvl w:val="0"/>
          <w:numId w:val="19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lastRenderedPageBreak/>
        <w:t>podmioty przetwarzające dane na zlecenie administratora, w tym w szczególności dostawcy systemów informatycznych – wyłącznie na podstawie zawartej umowy powierzenia i zgodnie z poleceniami administratora.</w:t>
      </w:r>
    </w:p>
    <w:p w14:paraId="73465486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Dane osobowe nie będą przekazywane do państwa trzeciego ani do organizacji międzynarodowej.</w:t>
      </w:r>
    </w:p>
    <w:p w14:paraId="6C259236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Dane będą przechowywane przez okres obowiązywania umowy oraz przez okres wymagany przepisami prawa w zakresie rachunkowości i podatków. W uzasadnionych przypadkach okres ten może zostać wydłużony – np. ze względu na przedawnienie roszczeń lub konieczność ochrony interesów administratora.</w:t>
      </w:r>
    </w:p>
    <w:p w14:paraId="7867136E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Osobom, których dane dotyczą, przysługuje prawo do:</w:t>
      </w:r>
    </w:p>
    <w:p w14:paraId="25615FDE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dostępu do danych oraz otrzymania ich kopii,</w:t>
      </w:r>
    </w:p>
    <w:p w14:paraId="23A799B2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sprostowania (poprawienia) danych,</w:t>
      </w:r>
    </w:p>
    <w:p w14:paraId="6FC01787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usunięcia danych – o ile nie są przetwarzane na podstawie obowiązku prawnego,</w:t>
      </w:r>
    </w:p>
    <w:p w14:paraId="37539C64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ograniczenia przetwarzania,</w:t>
      </w:r>
    </w:p>
    <w:p w14:paraId="1DA37608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wniesienia sprzeciwu wobec przetwarzania,</w:t>
      </w:r>
    </w:p>
    <w:p w14:paraId="22F3D23F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cofnięcia zgody – jeśli przetwarzanie odbywa się na jej podstawie,</w:t>
      </w:r>
    </w:p>
    <w:p w14:paraId="7ED57D58" w14:textId="77777777" w:rsidR="00F95637" w:rsidRPr="00FF6D66" w:rsidRDefault="00F95637" w:rsidP="00E968DA">
      <w:pPr>
        <w:numPr>
          <w:ilvl w:val="0"/>
          <w:numId w:val="20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wniesienia skargi do Prezesa Urzędu Ochrony Danych Osobowych.</w:t>
      </w:r>
    </w:p>
    <w:p w14:paraId="5F369D97" w14:textId="77777777" w:rsidR="00F95637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Podanie danych osobowych jest dobrowolne, jednak niezbędne do zawarcia i realizacji umowy.</w:t>
      </w:r>
    </w:p>
    <w:p w14:paraId="4243F770" w14:textId="6448295A" w:rsidR="00984C48" w:rsidRPr="00FF6D66" w:rsidRDefault="00F95637" w:rsidP="00E968DA">
      <w:pPr>
        <w:numPr>
          <w:ilvl w:val="0"/>
          <w:numId w:val="17"/>
        </w:numPr>
        <w:spacing w:after="120" w:line="240" w:lineRule="atLeast"/>
        <w:jc w:val="both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>Dane osobowe nie będą przetwarzane w sposób zautomatyzowany, w tym również w formie profilowania.</w:t>
      </w:r>
    </w:p>
    <w:p w14:paraId="00D77959" w14:textId="77777777" w:rsidR="009D2BF4" w:rsidRPr="00FF6D66" w:rsidRDefault="009D2BF4" w:rsidP="00D27A9B">
      <w:pPr>
        <w:spacing w:after="120" w:line="240" w:lineRule="atLeast"/>
        <w:jc w:val="both"/>
        <w:textAlignment w:val="baseline"/>
        <w:rPr>
          <w:rFonts w:ascii="Arial Nova Light" w:hAnsi="Arial Nova Light"/>
          <w:sz w:val="20"/>
          <w:szCs w:val="20"/>
        </w:rPr>
      </w:pPr>
    </w:p>
    <w:p w14:paraId="3A6052C1" w14:textId="64FB98B6" w:rsidR="008F47FB" w:rsidRPr="00FF6D66" w:rsidRDefault="00F2578E" w:rsidP="00D27A9B">
      <w:pPr>
        <w:pStyle w:val="Nagwek1"/>
        <w:spacing w:before="0" w:after="120" w:line="240" w:lineRule="atLeast"/>
        <w:jc w:val="center"/>
        <w:rPr>
          <w:rFonts w:ascii="Arial Nova Light" w:hAnsi="Arial Nova Light" w:cs="Arial"/>
          <w:b/>
          <w:color w:val="auto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auto"/>
          <w:kern w:val="2"/>
          <w:sz w:val="20"/>
          <w:szCs w:val="20"/>
        </w:rPr>
        <w:t xml:space="preserve">§ </w:t>
      </w:r>
      <w:r w:rsidR="00DE5826" w:rsidRPr="00FF6D66">
        <w:rPr>
          <w:rFonts w:ascii="Arial Nova Light" w:hAnsi="Arial Nova Light" w:cs="Arial"/>
          <w:b/>
          <w:color w:val="auto"/>
          <w:kern w:val="2"/>
          <w:sz w:val="20"/>
          <w:szCs w:val="20"/>
        </w:rPr>
        <w:t>1</w:t>
      </w:r>
      <w:r w:rsidR="00A10C11">
        <w:rPr>
          <w:rFonts w:ascii="Arial Nova Light" w:hAnsi="Arial Nova Light" w:cs="Arial"/>
          <w:b/>
          <w:color w:val="auto"/>
          <w:kern w:val="2"/>
          <w:sz w:val="20"/>
          <w:szCs w:val="20"/>
        </w:rPr>
        <w:t>1</w:t>
      </w:r>
      <w:r w:rsidR="003C4F17" w:rsidRPr="00FF6D66">
        <w:rPr>
          <w:rFonts w:ascii="Arial Nova Light" w:hAnsi="Arial Nova Light" w:cs="Arial"/>
          <w:b/>
          <w:color w:val="auto"/>
          <w:kern w:val="2"/>
          <w:sz w:val="20"/>
          <w:szCs w:val="20"/>
        </w:rPr>
        <w:t xml:space="preserve">. Podwykonawcy </w:t>
      </w:r>
    </w:p>
    <w:p w14:paraId="0CB6C161" w14:textId="7A35A1AC" w:rsidR="00F2578E" w:rsidRPr="00FF6D66" w:rsidRDefault="003C4F17" w:rsidP="00D27A9B">
      <w:pPr>
        <w:spacing w:after="120" w:line="240" w:lineRule="atLeast"/>
        <w:jc w:val="center"/>
        <w:rPr>
          <w:rFonts w:ascii="Arial Nova Light" w:hAnsi="Arial Nova Light" w:cs="Arial"/>
          <w:bCs/>
          <w:i/>
          <w:iCs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i/>
          <w:iCs/>
          <w:kern w:val="2"/>
          <w:sz w:val="20"/>
          <w:szCs w:val="20"/>
        </w:rPr>
        <w:t>(</w:t>
      </w:r>
      <w:r w:rsidR="00F2578E" w:rsidRPr="00FF6D66">
        <w:rPr>
          <w:rFonts w:ascii="Arial Nova Light" w:hAnsi="Arial Nova Light" w:cs="Arial"/>
          <w:bCs/>
          <w:i/>
          <w:iCs/>
          <w:kern w:val="2"/>
          <w:sz w:val="20"/>
          <w:szCs w:val="20"/>
        </w:rPr>
        <w:t xml:space="preserve">nie dotyczy Wykonawcy wykonującego Przedmiot </w:t>
      </w:r>
      <w:r w:rsidR="00F646DB" w:rsidRPr="00FF6D66">
        <w:rPr>
          <w:rFonts w:ascii="Arial Nova Light" w:hAnsi="Arial Nova Light" w:cs="Arial"/>
          <w:bCs/>
          <w:i/>
          <w:iCs/>
          <w:kern w:val="2"/>
          <w:sz w:val="20"/>
          <w:szCs w:val="20"/>
        </w:rPr>
        <w:t>umowy</w:t>
      </w:r>
      <w:r w:rsidR="00F2578E" w:rsidRPr="00FF6D66">
        <w:rPr>
          <w:rFonts w:ascii="Arial Nova Light" w:hAnsi="Arial Nova Light" w:cs="Arial"/>
          <w:bCs/>
          <w:i/>
          <w:iCs/>
          <w:kern w:val="2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bCs/>
          <w:i/>
          <w:iCs/>
          <w:kern w:val="2"/>
          <w:sz w:val="20"/>
          <w:szCs w:val="20"/>
        </w:rPr>
        <w:t>siłami własnymi)</w:t>
      </w:r>
    </w:p>
    <w:p w14:paraId="5A255FA2" w14:textId="76883DFD" w:rsidR="00F2578E" w:rsidRPr="00FF6D66" w:rsidRDefault="00F2578E" w:rsidP="00E968DA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Zlecenie wykonania części zamówienia podwykonawcom nie zmienia zobowiązań Wykonawcy wobec Zamawiającego za wykonanie tej części zamówienia. </w:t>
      </w:r>
    </w:p>
    <w:p w14:paraId="66D2A8EF" w14:textId="7DD57643" w:rsidR="00F2578E" w:rsidRPr="00FF6D66" w:rsidRDefault="00F2578E" w:rsidP="00E968DA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Wykonawca jest odpowiedzialny za działania, uchybienia i zaniedbania podwykonawców i ich pracowników w takim samym stopniu, jakby to były jego własne działania, uchybienia lub zaniedbania. </w:t>
      </w:r>
    </w:p>
    <w:p w14:paraId="3AA7C5EC" w14:textId="42AF3BAA" w:rsidR="00F2578E" w:rsidRPr="00FF6D66" w:rsidRDefault="00F2578E" w:rsidP="00E968DA">
      <w:pPr>
        <w:pStyle w:val="Akapitzlist"/>
        <w:numPr>
          <w:ilvl w:val="0"/>
          <w:numId w:val="7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kern w:val="2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Wykonawca w Załączniku nr </w:t>
      </w:r>
      <w:r w:rsidR="008C021E" w:rsidRPr="00FF6D66">
        <w:rPr>
          <w:rFonts w:ascii="Arial Nova Light" w:hAnsi="Arial Nova Light" w:cs="Arial"/>
          <w:kern w:val="2"/>
          <w:sz w:val="20"/>
          <w:szCs w:val="20"/>
        </w:rPr>
        <w:t>2</w:t>
      </w:r>
      <w:r w:rsidR="00820C4B" w:rsidRPr="00FF6D66">
        <w:rPr>
          <w:rFonts w:ascii="Arial Nova Light" w:hAnsi="Arial Nova Light" w:cs="Arial"/>
          <w:kern w:val="2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do niniejszej umowy wskazał </w:t>
      </w:r>
      <w:r w:rsidR="00ED51E2" w:rsidRPr="00FF6D66">
        <w:rPr>
          <w:rFonts w:ascii="Arial Nova Light" w:hAnsi="Arial Nova Light" w:cs="Arial"/>
          <w:kern w:val="2"/>
          <w:sz w:val="20"/>
          <w:szCs w:val="20"/>
        </w:rPr>
        <w:t>podwykonawców,</w:t>
      </w: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 którzy będą brali udział w realizacji przedmiotu umowy. </w:t>
      </w:r>
    </w:p>
    <w:p w14:paraId="79ACC769" w14:textId="1603B98D" w:rsidR="00912CB2" w:rsidRPr="00FF6D66" w:rsidRDefault="00F2578E" w:rsidP="00E968DA">
      <w:pPr>
        <w:pStyle w:val="Akapitzlist"/>
        <w:numPr>
          <w:ilvl w:val="0"/>
          <w:numId w:val="7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Zmiana </w:t>
      </w:r>
      <w:r w:rsidR="002B1DCA" w:rsidRPr="00FF6D66">
        <w:rPr>
          <w:rFonts w:ascii="Arial Nova Light" w:hAnsi="Arial Nova Light" w:cs="Arial"/>
          <w:kern w:val="2"/>
          <w:sz w:val="20"/>
          <w:szCs w:val="20"/>
        </w:rPr>
        <w:t xml:space="preserve">wskazanych </w:t>
      </w:r>
      <w:r w:rsidRPr="00FF6D66">
        <w:rPr>
          <w:rFonts w:ascii="Arial Nova Light" w:hAnsi="Arial Nova Light" w:cs="Arial"/>
          <w:kern w:val="2"/>
          <w:sz w:val="20"/>
          <w:szCs w:val="20"/>
        </w:rPr>
        <w:t>podwykonawców wymaga zgłoszenia tego faktu Zamawiającemu</w:t>
      </w:r>
      <w:r w:rsidR="002B1DCA" w:rsidRPr="00FF6D66">
        <w:rPr>
          <w:rFonts w:ascii="Arial Nova Light" w:hAnsi="Arial Nova Light" w:cs="Arial"/>
          <w:kern w:val="2"/>
          <w:sz w:val="20"/>
          <w:szCs w:val="20"/>
        </w:rPr>
        <w:t>.</w:t>
      </w: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 </w:t>
      </w:r>
    </w:p>
    <w:p w14:paraId="46A8C452" w14:textId="5EA55DBA" w:rsidR="00844476" w:rsidRPr="00FF6D66" w:rsidRDefault="00844476" w:rsidP="00D27A9B">
      <w:pPr>
        <w:keepNext/>
        <w:keepLines/>
        <w:spacing w:after="120" w:line="240" w:lineRule="atLeast"/>
        <w:ind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bookmarkStart w:id="2" w:name="_Hlk219796326"/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 1</w:t>
      </w:r>
      <w:r w:rsidR="00A10C11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2</w:t>
      </w: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 Klauzula RODO</w:t>
      </w:r>
    </w:p>
    <w:p w14:paraId="53806484" w14:textId="77777777" w:rsidR="00844476" w:rsidRPr="00FF6D66" w:rsidRDefault="00844476" w:rsidP="00E968DA">
      <w:pPr>
        <w:pStyle w:val="Akapitzlist"/>
        <w:numPr>
          <w:ilvl w:val="0"/>
          <w:numId w:val="2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związku z realizacją niniejszej umowy Wykonawca:</w:t>
      </w:r>
    </w:p>
    <w:p w14:paraId="7F9CF6EA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zapewnia przestrzeganie zasad przetwarzania i ochrony przetwarzanych danych osobowych zgodnie z powszechnie obowiązującymi przepisami, w tym RODO;</w:t>
      </w:r>
    </w:p>
    <w:p w14:paraId="43B95C7A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ponosi odpowiedzialność za ewentualne skutki działania niezgodnego z przepisami, o których mowa w pkt 1;</w:t>
      </w:r>
    </w:p>
    <w:p w14:paraId="391D9CB2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przypadku przetwarzania danych osobowych w systemach informatycznych - oświadcza, że systemy informatyczne, w których przetwarzane będą dane osobowe spełniają wymogi aktualnie obowiązujących przepisów w tym zakresie;</w:t>
      </w:r>
    </w:p>
    <w:p w14:paraId="4011337A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przetwarzania danych osobowych wyłącznie w celu realizacji umowy;</w:t>
      </w:r>
    </w:p>
    <w:p w14:paraId="6EF0AEDA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natychmiastowego powiadomienia Inspektora Ochrony Danych Osobowych Zmawiającego o stwierdzeniu prób lub faktów naruszenia poufności przetwarzanych danych osobowych;</w:t>
      </w:r>
    </w:p>
    <w:p w14:paraId="2270D1BD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przypadku stwierdzenia zdarzeń, o których mowa w pkt 5, zobowiązuje się umożliwić Zamawiającemu prowadzenie kontroli procesu przetwarzania i ochrony danych osobowych;</w:t>
      </w:r>
    </w:p>
    <w:p w14:paraId="5D2B12E7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po zakończeniu prac związanych z realizacją umowy, zwrócić Zamawiającemu - oraz Inspektorowi Ochrony danych Osobowych, wszelkie zbiory danych osobowych, zarówno te w formie papierowej, jak i elektronicznej, które zostały przekazane przez Zamawiającego w celu realizacji przedmiotu umowy;</w:t>
      </w:r>
    </w:p>
    <w:p w14:paraId="5881208D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zobowiązuje się do przekazania Zamawiającemu imiennej listy pracowników, którzy będą mieli dostęp do powierzonych danych osobowych w związku z realizacją umowy;</w:t>
      </w:r>
    </w:p>
    <w:p w14:paraId="6CCAABFE" w14:textId="77777777" w:rsidR="00844476" w:rsidRPr="00FF6D66" w:rsidRDefault="00844476" w:rsidP="00E968DA">
      <w:pPr>
        <w:pStyle w:val="Akapitzlist"/>
        <w:numPr>
          <w:ilvl w:val="0"/>
          <w:numId w:val="22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lastRenderedPageBreak/>
        <w:t>zobowiązuje się do uzyskania od swoich pracowników oświadczeń o zachowaniu w poufności danych osobowych i innych informacji stanowiących tajemnicę służbową, jaką uzyskali w trakcie wykonywania na rzecz Zamawiającego.</w:t>
      </w:r>
    </w:p>
    <w:p w14:paraId="36352942" w14:textId="77777777" w:rsidR="00844476" w:rsidRPr="00FF6D66" w:rsidRDefault="00844476" w:rsidP="00E968DA">
      <w:pPr>
        <w:pStyle w:val="Akapitzlist"/>
        <w:numPr>
          <w:ilvl w:val="0"/>
          <w:numId w:val="2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Niezależnie od obowiązków wynikających z przepisów ustawy z dnia 5 sierpnia 2010 r. o ochronie informacji niejawnych oraz ustawy z dnia 10 maja 2018 r. o ochronie danych osobowych (Dz. U. z 2019 r. poz. 1781) oraz RODO, Wykonawca zobowiązany jest do zachowania w tajemnicy wszelkich informacji uzyskanych w związku z wykonywaną umową, za wyjątkiem sytuacji, w których informacje takie stanowiłyby informacje publiczną w rozumieniu przepisów ustawy z dnia 6 września 2001 r. o dostępie do informacji publicznej lub ich podanie wymagane byłoby przez organy władzy publicznej stosownie do przepisów odrębnych.</w:t>
      </w:r>
    </w:p>
    <w:p w14:paraId="307C97BA" w14:textId="77777777" w:rsidR="00844476" w:rsidRPr="00FF6D66" w:rsidRDefault="00844476" w:rsidP="00E968DA">
      <w:pPr>
        <w:pStyle w:val="Akapitzlist"/>
        <w:numPr>
          <w:ilvl w:val="0"/>
          <w:numId w:val="2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Cs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W zakresie obowiązku, o którym mowa w ust.1 i ust.2, Wykonawca ponosi pełną odpowiedzialność za działania bądź zaniechania osób, którymi będzie się posługiwał przy wykonywaniu przedmiotu umowy.</w:t>
      </w:r>
    </w:p>
    <w:p w14:paraId="36D590BD" w14:textId="77777777" w:rsidR="00844476" w:rsidRPr="00FF6D66" w:rsidRDefault="00844476" w:rsidP="00E968DA">
      <w:pPr>
        <w:pStyle w:val="Akapitzlist"/>
        <w:numPr>
          <w:ilvl w:val="0"/>
          <w:numId w:val="21"/>
        </w:numPr>
        <w:spacing w:after="120" w:line="240" w:lineRule="atLeast"/>
        <w:ind w:right="6"/>
        <w:contextualSpacing w:val="0"/>
        <w:jc w:val="both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Cs/>
          <w:color w:val="000000"/>
          <w:kern w:val="2"/>
          <w:sz w:val="20"/>
          <w:szCs w:val="20"/>
        </w:rPr>
        <w:t>Obowiązek, o którym mowa w ust. 2, wiąże Wykonawcę zarówno w okresie obowiązywania umowy, jak też po jej wygaśnięciu, stwierdzeniu jej nieważności lub odstąpieniu od niej przez Zamawiającego</w:t>
      </w: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.</w:t>
      </w:r>
    </w:p>
    <w:bookmarkEnd w:id="2"/>
    <w:p w14:paraId="25635A52" w14:textId="4D21C4B6" w:rsidR="00F2578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§</w:t>
      </w:r>
      <w:r w:rsidR="003D5159" w:rsidRPr="00FF6D66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 xml:space="preserve"> </w:t>
      </w:r>
      <w:r w:rsidR="00DE5826" w:rsidRPr="00FF6D66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1</w:t>
      </w:r>
      <w:r w:rsidR="00A10C11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3</w:t>
      </w:r>
      <w:r w:rsidR="007B417F" w:rsidRPr="00FF6D66">
        <w:rPr>
          <w:rFonts w:ascii="Arial Nova Light" w:eastAsia="ヒラギノ角ゴ Pro W3" w:hAnsi="Arial Nova Light" w:cs="Arial"/>
          <w:b/>
          <w:bCs/>
          <w:color w:val="000000"/>
          <w:sz w:val="20"/>
          <w:szCs w:val="20"/>
        </w:rPr>
        <w:t>. Zmiana statusu Wykonawcy</w:t>
      </w:r>
    </w:p>
    <w:p w14:paraId="6F8CCDE8" w14:textId="62BB1192" w:rsidR="00F2578E" w:rsidRPr="00FF6D66" w:rsidRDefault="00F2578E" w:rsidP="00E968DA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sz w:val="20"/>
          <w:szCs w:val="20"/>
        </w:rPr>
        <w:t>W przypadku zmian statusu Wykonawcy w zakresie zakazu wykonywania zamówienia publicznego w związku z art. 5k rozporządzenia Rady (UE) nr 833/2014 z dnia 31</w:t>
      </w:r>
      <w:r w:rsidR="009D70E8" w:rsidRPr="00FF6D66">
        <w:rPr>
          <w:rFonts w:ascii="Arial Nova Light" w:hAnsi="Arial Nova Light" w:cs="Arial"/>
          <w:color w:val="000000"/>
          <w:sz w:val="20"/>
          <w:szCs w:val="20"/>
        </w:rPr>
        <w:t>.08.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8.4.2022,str. 1), dalej: rozporządzenie 2022/576, Wykonawca zobowiązany jest niezwłocznie, nie później niż w terminie 5 dni roboczych od zaistnienia tej zmiany zaktualizować złożone w postępowaniu o zamówienie publiczne oświadczenie dotyczące kwestii, o których mowa</w:t>
      </w:r>
      <w:r w:rsidR="003D5159" w:rsidRPr="00FF6D66">
        <w:rPr>
          <w:rFonts w:ascii="Arial Nova Light" w:hAnsi="Arial Nova Light" w:cs="Arial"/>
          <w:color w:val="000000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w niniejszym paragrafie. </w:t>
      </w:r>
    </w:p>
    <w:p w14:paraId="07C4407C" w14:textId="7CBF1B74" w:rsidR="00F2578E" w:rsidRPr="00FF6D66" w:rsidRDefault="00F2578E" w:rsidP="00E968DA">
      <w:pPr>
        <w:pStyle w:val="Akapitzlist"/>
        <w:numPr>
          <w:ilvl w:val="0"/>
          <w:numId w:val="8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Jeśli treść złożonego </w:t>
      </w:r>
      <w:r w:rsidR="00430640" w:rsidRPr="00FF6D66">
        <w:rPr>
          <w:rFonts w:ascii="Arial Nova Light" w:hAnsi="Arial Nova Light" w:cs="Arial"/>
          <w:color w:val="000000"/>
          <w:sz w:val="20"/>
          <w:szCs w:val="20"/>
        </w:rPr>
        <w:t>oświadczenia,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 o którym mowa w ust. 1 potwierdzać będzie istnienie przesłanek skutkujących zakazem dalszego wykonywania umowy – Zamawiający wypowie </w:t>
      </w:r>
      <w:r w:rsidR="00430640" w:rsidRPr="00FF6D66">
        <w:rPr>
          <w:rFonts w:ascii="Arial Nova Light" w:hAnsi="Arial Nova Light" w:cs="Arial"/>
          <w:color w:val="000000"/>
          <w:sz w:val="20"/>
          <w:szCs w:val="20"/>
        </w:rPr>
        <w:t>U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>mowę bez zachowania okresu wypowiedzenia ze skutkiem na dzień wystąpienia tej przesłanki.</w:t>
      </w:r>
    </w:p>
    <w:p w14:paraId="0EEA8AA0" w14:textId="3E04775F" w:rsidR="00F2578E" w:rsidRPr="00FF6D66" w:rsidRDefault="00F2578E" w:rsidP="00E968DA">
      <w:pPr>
        <w:pStyle w:val="Akapitzlist"/>
        <w:numPr>
          <w:ilvl w:val="0"/>
          <w:numId w:val="8"/>
        </w:numPr>
        <w:spacing w:after="24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Zapisy ust. 1 i 2 mają zastosowanie również w </w:t>
      </w:r>
      <w:r w:rsidR="00430640" w:rsidRPr="00FF6D66">
        <w:rPr>
          <w:rFonts w:ascii="Arial Nova Light" w:hAnsi="Arial Nova Light" w:cs="Arial"/>
          <w:color w:val="000000"/>
          <w:sz w:val="20"/>
          <w:szCs w:val="20"/>
        </w:rPr>
        <w:t>sytuacji,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 gdy przesłanki tam wskazane dotyczyć będą podwykonawców, dostawców lub podmiotów, na których zdolności polega się w rozumieniu dyrektyw </w:t>
      </w:r>
      <w:r w:rsidR="00B9650F" w:rsidRPr="00FF6D66">
        <w:rPr>
          <w:rFonts w:ascii="Arial Nova Light" w:hAnsi="Arial Nova Light" w:cs="Arial"/>
          <w:color w:val="000000"/>
          <w:sz w:val="20"/>
          <w:szCs w:val="20"/>
        </w:rPr>
        <w:br/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w sprawie zamówień publicznych, w </w:t>
      </w:r>
      <w:r w:rsidR="00430640" w:rsidRPr="00FF6D66">
        <w:rPr>
          <w:rFonts w:ascii="Arial Nova Light" w:hAnsi="Arial Nova Light" w:cs="Arial"/>
          <w:color w:val="000000"/>
          <w:sz w:val="20"/>
          <w:szCs w:val="20"/>
        </w:rPr>
        <w:t>przypadku,</w:t>
      </w:r>
      <w:r w:rsidRPr="00FF6D66">
        <w:rPr>
          <w:rFonts w:ascii="Arial Nova Light" w:hAnsi="Arial Nova Light" w:cs="Arial"/>
          <w:color w:val="000000"/>
          <w:sz w:val="20"/>
          <w:szCs w:val="20"/>
        </w:rPr>
        <w:t xml:space="preserve"> gdy przypada na nich ponad 10% wartości zamówienia</w:t>
      </w:r>
      <w:r w:rsidR="00430640" w:rsidRPr="00FF6D66">
        <w:rPr>
          <w:rFonts w:ascii="Arial Nova Light" w:hAnsi="Arial Nova Light" w:cs="Arial"/>
          <w:color w:val="000000"/>
          <w:sz w:val="20"/>
          <w:szCs w:val="20"/>
        </w:rPr>
        <w:t>.</w:t>
      </w:r>
    </w:p>
    <w:p w14:paraId="56D4CABB" w14:textId="28F15485" w:rsidR="00F2578E" w:rsidRPr="00FF6D66" w:rsidRDefault="00F2578E" w:rsidP="00D27A9B">
      <w:pPr>
        <w:keepNext/>
        <w:keepLines/>
        <w:spacing w:after="120" w:line="240" w:lineRule="atLeast"/>
        <w:ind w:left="102" w:right="17"/>
        <w:jc w:val="center"/>
        <w:outlineLvl w:val="0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63FF5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DE5826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A10C11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4</w:t>
      </w:r>
      <w:r w:rsidR="003B44CD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. </w:t>
      </w:r>
      <w:r w:rsidR="00D57330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Przeniesienie wierzytelności</w:t>
      </w:r>
    </w:p>
    <w:p w14:paraId="13DFED31" w14:textId="23A867A1" w:rsidR="006838B3" w:rsidRPr="00FF6D66" w:rsidRDefault="00F2578E" w:rsidP="00D27A9B">
      <w:pPr>
        <w:spacing w:after="120" w:line="240" w:lineRule="atLeast"/>
        <w:ind w:left="96" w:right="3" w:hanging="10"/>
        <w:jc w:val="both"/>
        <w:rPr>
          <w:rFonts w:ascii="Arial Nova Light" w:hAnsi="Arial Nova Light" w:cs="Arial"/>
          <w:b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Strony zgodnie przyjmują, że w przypadku zobowiązań Zamawiającego wynikających z niniejszej </w:t>
      </w:r>
      <w:r w:rsidR="00054DC1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Umowy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, czynność prawna mająca na celu zmianę wierzyciela może nastąpić wyłącznie w trybie określonym przepisami ustawy z dnia 15 kwietnia 2011 r. o działalności leczniczej, to jest po wyrażeniu na to zgody przez podmiot tworzący Zamawiającego oraz po wyrażeniu na to zgody przez Zamawiającego, w formie pisemnej pod rygorem nieważności. W przypadku naruszenia przez Wykonawcę lub jakąkolwiek osobę trzecią przepisów ustawy</w:t>
      </w:r>
      <w:r w:rsidR="00AF2071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 o działalności leczniczej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, Zamawiający może wystąpić do sądu o stwierdzenie nieważności takiej czynności prawnej. </w:t>
      </w:r>
    </w:p>
    <w:p w14:paraId="06355BE6" w14:textId="4CE311F7" w:rsidR="00F2578E" w:rsidRPr="00FF6D66" w:rsidRDefault="00F2578E" w:rsidP="00D27A9B">
      <w:pPr>
        <w:pStyle w:val="Nagwek1"/>
        <w:spacing w:after="120" w:line="240" w:lineRule="atLeast"/>
        <w:jc w:val="center"/>
        <w:rPr>
          <w:rFonts w:ascii="Arial Nova Light" w:hAnsi="Arial Nova Light" w:cs="Arial"/>
          <w:color w:val="000000"/>
          <w:kern w:val="2"/>
          <w:sz w:val="20"/>
          <w:szCs w:val="20"/>
        </w:rPr>
      </w:pPr>
      <w:r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§</w:t>
      </w:r>
      <w:r w:rsidR="00B63FF5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 xml:space="preserve"> </w:t>
      </w:r>
      <w:r w:rsidR="00DE5826" w:rsidRPr="00FF6D66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1</w:t>
      </w:r>
      <w:r w:rsidR="00A10C11">
        <w:rPr>
          <w:rFonts w:ascii="Arial Nova Light" w:hAnsi="Arial Nova Light" w:cs="Arial"/>
          <w:b/>
          <w:color w:val="000000"/>
          <w:kern w:val="2"/>
          <w:sz w:val="20"/>
          <w:szCs w:val="20"/>
        </w:rPr>
        <w:t>5</w:t>
      </w:r>
      <w:r w:rsidR="003B44CD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. </w:t>
      </w:r>
      <w:r w:rsidR="00A003BE" w:rsidRPr="00FF6D66">
        <w:rPr>
          <w:rFonts w:ascii="Arial Nova Light" w:hAnsi="Arial Nova Light" w:cs="Arial"/>
          <w:b/>
          <w:bCs/>
          <w:color w:val="000000"/>
          <w:kern w:val="2"/>
          <w:sz w:val="20"/>
          <w:szCs w:val="20"/>
        </w:rPr>
        <w:t>Postanowienia końcowe</w:t>
      </w:r>
    </w:p>
    <w:p w14:paraId="43C41FA1" w14:textId="0B7C0765" w:rsidR="00AF2071" w:rsidRPr="00FF6D66" w:rsidRDefault="00AF2071" w:rsidP="00E968DA">
      <w:pPr>
        <w:numPr>
          <w:ilvl w:val="0"/>
          <w:numId w:val="9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hAnsi="Arial Nova Light"/>
          <w:sz w:val="20"/>
          <w:szCs w:val="20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Umowa została sporządzona w formie elektronicznej w rozumieniu art. 78¹ §1 Kodeksu cywilnego.</w:t>
      </w:r>
      <w:r w:rsidR="00054DC1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/ </w:t>
      </w:r>
      <w:r w:rsidR="00054DC1" w:rsidRPr="00FF6D66">
        <w:rPr>
          <w:rFonts w:ascii="Arial Nova Light" w:hAnsi="Arial Nova Light" w:cs="Arial"/>
          <w:sz w:val="20"/>
          <w:szCs w:val="20"/>
          <w:lang w:eastAsia="en-US"/>
        </w:rPr>
        <w:t xml:space="preserve">Umowę sporządzono w dwóch jednobrzmiących egzemplarzach z przeznaczeniem po jednym dla każdej ze Stron. </w:t>
      </w:r>
    </w:p>
    <w:p w14:paraId="5982E87C" w14:textId="6F544C09" w:rsidR="008C021E" w:rsidRPr="00FF6D66" w:rsidRDefault="00AF2071" w:rsidP="00E968DA">
      <w:pPr>
        <w:pStyle w:val="Akapitzlist"/>
        <w:numPr>
          <w:ilvl w:val="0"/>
          <w:numId w:val="9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W sprawach nieuregulowanych niniejszą Umową, a dotyczących jej przedmiotu, zastosowanie znajdują przepisy </w:t>
      </w:r>
      <w:r w:rsidR="00FA34D5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 xml:space="preserve">ustawy Prawo zamówień publicznych, a w sprawach w niej nie uregulowanych - </w:t>
      </w:r>
      <w:r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Kodeksu cywilnego</w:t>
      </w:r>
      <w:r w:rsidR="008C021E" w:rsidRPr="00FF6D66">
        <w:rPr>
          <w:rFonts w:ascii="Arial Nova Light" w:hAnsi="Arial Nova Light" w:cs="Arial"/>
          <w:color w:val="000000"/>
          <w:kern w:val="2"/>
          <w:sz w:val="20"/>
          <w:szCs w:val="20"/>
        </w:rPr>
        <w:t>.</w:t>
      </w:r>
    </w:p>
    <w:p w14:paraId="7B0B8BC4" w14:textId="4626CC92" w:rsidR="00BE3B34" w:rsidRPr="00FF6D66" w:rsidRDefault="00BE3B34" w:rsidP="00E968DA">
      <w:pPr>
        <w:pStyle w:val="Akapitzlist"/>
        <w:numPr>
          <w:ilvl w:val="0"/>
          <w:numId w:val="9"/>
        </w:numPr>
        <w:suppressAutoHyphens/>
        <w:autoSpaceDN w:val="0"/>
        <w:spacing w:after="120" w:line="240" w:lineRule="atLeast"/>
        <w:ind w:right="6"/>
        <w:contextualSpacing w:val="0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FF6D66">
        <w:rPr>
          <w:rFonts w:ascii="Arial Nova Light" w:hAnsi="Arial Nova Light" w:cs="Arial"/>
          <w:sz w:val="20"/>
          <w:szCs w:val="20"/>
          <w:lang w:eastAsia="en-US"/>
        </w:rPr>
        <w:t>Prawem właściwym dla Umowy jest prawo polskie.</w:t>
      </w:r>
    </w:p>
    <w:p w14:paraId="7E8E99CE" w14:textId="35479D87" w:rsidR="00AF2071" w:rsidRPr="00FF6D66" w:rsidRDefault="00BE3B34" w:rsidP="00E968DA">
      <w:pPr>
        <w:numPr>
          <w:ilvl w:val="0"/>
          <w:numId w:val="9"/>
        </w:numPr>
        <w:suppressAutoHyphens/>
        <w:autoSpaceDN w:val="0"/>
        <w:spacing w:after="120" w:line="240" w:lineRule="atLeast"/>
        <w:jc w:val="both"/>
        <w:textAlignment w:val="baseline"/>
        <w:rPr>
          <w:rFonts w:ascii="Arial Nova Light" w:eastAsia="Calibri" w:hAnsi="Arial Nova Light" w:cs="Arial"/>
          <w:sz w:val="20"/>
          <w:szCs w:val="20"/>
          <w:lang w:eastAsia="en-US"/>
        </w:rPr>
      </w:pPr>
      <w:r w:rsidRPr="00FF6D66">
        <w:rPr>
          <w:rFonts w:ascii="Arial Nova Light" w:hAnsi="Arial Nova Light" w:cs="Arial"/>
          <w:sz w:val="20"/>
          <w:szCs w:val="20"/>
          <w:lang w:eastAsia="en-US"/>
        </w:rPr>
        <w:t>Sądem właściwym dla spraw wynikłych z Umowy jest właściwy rzeczowo Sąd powszechny w Legnicy.</w:t>
      </w:r>
    </w:p>
    <w:p w14:paraId="620FBDDA" w14:textId="7CD76B66" w:rsidR="00AF2071" w:rsidRPr="00FF6D66" w:rsidRDefault="00AF2071" w:rsidP="00E968DA">
      <w:pPr>
        <w:pStyle w:val="Akapitzlist"/>
        <w:numPr>
          <w:ilvl w:val="0"/>
          <w:numId w:val="9"/>
        </w:numPr>
        <w:spacing w:after="120" w:line="240" w:lineRule="atLeast"/>
        <w:ind w:left="357" w:right="6" w:hanging="357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>Załączniki stanowią</w:t>
      </w:r>
      <w:r w:rsidR="009167FD" w:rsidRPr="00FF6D66">
        <w:rPr>
          <w:rFonts w:ascii="Arial Nova Light" w:hAnsi="Arial Nova Light" w:cs="Arial"/>
          <w:kern w:val="2"/>
          <w:sz w:val="20"/>
          <w:szCs w:val="20"/>
        </w:rPr>
        <w:t>ce</w:t>
      </w: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 integralną część Umowy</w:t>
      </w:r>
      <w:r w:rsidR="00012EF9" w:rsidRPr="00FF6D66">
        <w:rPr>
          <w:rFonts w:ascii="Arial Nova Light" w:hAnsi="Arial Nova Light" w:cs="Arial"/>
          <w:kern w:val="2"/>
          <w:sz w:val="20"/>
          <w:szCs w:val="20"/>
        </w:rPr>
        <w:t>:</w:t>
      </w:r>
      <w:r w:rsidR="00F2578E" w:rsidRPr="00FF6D66">
        <w:rPr>
          <w:rFonts w:ascii="Arial Nova Light" w:hAnsi="Arial Nova Light" w:cs="Arial"/>
          <w:sz w:val="20"/>
          <w:szCs w:val="20"/>
        </w:rPr>
        <w:t xml:space="preserve"> </w:t>
      </w:r>
    </w:p>
    <w:p w14:paraId="2B7DBCFD" w14:textId="194F668B" w:rsidR="00F2578E" w:rsidRPr="00FF6D66" w:rsidRDefault="00F2578E" w:rsidP="00E968DA">
      <w:pPr>
        <w:pStyle w:val="Akapitzlist"/>
        <w:numPr>
          <w:ilvl w:val="0"/>
          <w:numId w:val="10"/>
        </w:numPr>
        <w:spacing w:after="120" w:line="240" w:lineRule="atLeast"/>
        <w:ind w:right="-8"/>
        <w:contextualSpacing w:val="0"/>
        <w:jc w:val="both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sz w:val="20"/>
          <w:szCs w:val="20"/>
        </w:rPr>
        <w:t xml:space="preserve">Załącznik nr 1 </w:t>
      </w:r>
      <w:r w:rsidR="00F212BB" w:rsidRPr="00FF6D66">
        <w:rPr>
          <w:rFonts w:ascii="Arial Nova Light" w:hAnsi="Arial Nova Light" w:cs="Arial"/>
          <w:sz w:val="20"/>
          <w:szCs w:val="20"/>
        </w:rPr>
        <w:t>Formularz asortymentowo-cenowym w</w:t>
      </w:r>
      <w:r w:rsidR="0050077A" w:rsidRPr="00FF6D66">
        <w:rPr>
          <w:rFonts w:ascii="Arial Nova Light" w:hAnsi="Arial Nova Light" w:cs="Arial"/>
          <w:sz w:val="20"/>
          <w:szCs w:val="20"/>
        </w:rPr>
        <w:t>raz z</w:t>
      </w:r>
      <w:r w:rsidR="00F212BB" w:rsidRPr="00FF6D66">
        <w:rPr>
          <w:rFonts w:ascii="Arial Nova Light" w:hAnsi="Arial Nova Light" w:cs="Arial"/>
          <w:sz w:val="20"/>
          <w:szCs w:val="20"/>
        </w:rPr>
        <w:t xml:space="preserve"> o</w:t>
      </w:r>
      <w:r w:rsidR="00FA59FE" w:rsidRPr="00FF6D66">
        <w:rPr>
          <w:rFonts w:ascii="Arial Nova Light" w:hAnsi="Arial Nova Light" w:cs="Arial"/>
          <w:sz w:val="20"/>
          <w:szCs w:val="20"/>
        </w:rPr>
        <w:t>fert</w:t>
      </w:r>
      <w:r w:rsidR="00F212BB" w:rsidRPr="00FF6D66">
        <w:rPr>
          <w:rFonts w:ascii="Arial Nova Light" w:hAnsi="Arial Nova Light" w:cs="Arial"/>
          <w:sz w:val="20"/>
          <w:szCs w:val="20"/>
        </w:rPr>
        <w:t>ą</w:t>
      </w:r>
      <w:r w:rsidR="00FA59FE" w:rsidRPr="00FF6D66">
        <w:rPr>
          <w:rFonts w:ascii="Arial Nova Light" w:hAnsi="Arial Nova Light" w:cs="Arial"/>
          <w:sz w:val="20"/>
          <w:szCs w:val="20"/>
        </w:rPr>
        <w:t xml:space="preserve"> Wykonawcy </w:t>
      </w:r>
    </w:p>
    <w:p w14:paraId="39028239" w14:textId="0FF5F34D" w:rsidR="004419E5" w:rsidRPr="00EE1CBB" w:rsidRDefault="00ED51E2" w:rsidP="00E968DA">
      <w:pPr>
        <w:pStyle w:val="Akapitzlist"/>
        <w:numPr>
          <w:ilvl w:val="0"/>
          <w:numId w:val="10"/>
        </w:numPr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0"/>
          <w:szCs w:val="20"/>
          <w:lang w:eastAsia="zh-CN" w:bidi="hi-IN"/>
        </w:rPr>
      </w:pPr>
      <w:r w:rsidRPr="00FF6D66">
        <w:rPr>
          <w:rFonts w:ascii="Arial Nova Light" w:hAnsi="Arial Nova Light" w:cs="Arial"/>
          <w:kern w:val="2"/>
          <w:sz w:val="20"/>
          <w:szCs w:val="20"/>
        </w:rPr>
        <w:t xml:space="preserve">Załącznik nr </w:t>
      </w:r>
      <w:r w:rsidR="00F95637" w:rsidRPr="00FF6D66">
        <w:rPr>
          <w:rFonts w:ascii="Arial Nova Light" w:hAnsi="Arial Nova Light" w:cs="Arial"/>
          <w:kern w:val="2"/>
          <w:sz w:val="20"/>
          <w:szCs w:val="20"/>
        </w:rPr>
        <w:t>2</w:t>
      </w:r>
      <w:r w:rsidR="00257C72" w:rsidRPr="00FF6D66">
        <w:rPr>
          <w:rFonts w:ascii="Arial Nova Light" w:hAnsi="Arial Nova Light" w:cs="Arial"/>
          <w:kern w:val="2"/>
          <w:sz w:val="20"/>
          <w:szCs w:val="20"/>
        </w:rPr>
        <w:t xml:space="preserve"> </w:t>
      </w:r>
      <w:r w:rsidRPr="00FF6D66">
        <w:rPr>
          <w:rFonts w:ascii="Arial Nova Light" w:hAnsi="Arial Nova Light" w:cs="Arial"/>
          <w:kern w:val="2"/>
          <w:sz w:val="20"/>
          <w:szCs w:val="20"/>
        </w:rPr>
        <w:t>Wykaz</w:t>
      </w:r>
      <w:r w:rsidRPr="00FF6D66">
        <w:rPr>
          <w:rFonts w:ascii="Arial Nova Light" w:hAnsi="Arial Nova Light" w:cs="Arial"/>
          <w:bCs/>
          <w:kern w:val="2"/>
          <w:sz w:val="20"/>
          <w:szCs w:val="20"/>
        </w:rPr>
        <w:t xml:space="preserve"> podwykonawców wraz z zakresem zadań</w:t>
      </w:r>
    </w:p>
    <w:p w14:paraId="144DCA1C" w14:textId="77777777" w:rsidR="00434030" w:rsidRPr="00FF6D66" w:rsidRDefault="00434030" w:rsidP="00EE1CBB">
      <w:pPr>
        <w:pStyle w:val="Akapitzlist"/>
        <w:spacing w:after="120" w:line="240" w:lineRule="atLeast"/>
        <w:ind w:right="-8"/>
        <w:contextualSpacing w:val="0"/>
        <w:jc w:val="both"/>
        <w:rPr>
          <w:rFonts w:ascii="Arial Nova Light" w:eastAsia="NSimSun" w:hAnsi="Arial Nova Light"/>
          <w:sz w:val="20"/>
          <w:szCs w:val="20"/>
          <w:lang w:eastAsia="zh-CN" w:bidi="hi-IN"/>
        </w:rPr>
      </w:pPr>
    </w:p>
    <w:p w14:paraId="4F6FBCEF" w14:textId="303FA554" w:rsidR="00015E04" w:rsidRPr="00FF6D66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kern w:val="2"/>
          <w:sz w:val="20"/>
          <w:szCs w:val="20"/>
          <w:lang w:eastAsia="zh-CN"/>
        </w:rPr>
      </w:pPr>
      <w:r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  </w:t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Wykonawca</w:t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</w:r>
      <w:r w:rsidR="006838B3"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ab/>
        <w:t>Zamawiający</w:t>
      </w:r>
    </w:p>
    <w:p w14:paraId="3BB41A3A" w14:textId="3BEFDF02" w:rsidR="003B0B68" w:rsidRPr="00FF6D66" w:rsidRDefault="00015E04" w:rsidP="00D27A9B">
      <w:pPr>
        <w:spacing w:after="120" w:line="240" w:lineRule="atLeast"/>
        <w:textAlignment w:val="baseline"/>
        <w:rPr>
          <w:rFonts w:ascii="Arial Nova Light" w:hAnsi="Arial Nova Light" w:cs="Arial"/>
          <w:sz w:val="20"/>
          <w:szCs w:val="20"/>
        </w:rPr>
      </w:pPr>
      <w:r w:rsidRPr="00FF6D66">
        <w:rPr>
          <w:rFonts w:ascii="Arial Nova Light" w:hAnsi="Arial Nova Light" w:cs="Arial"/>
          <w:kern w:val="2"/>
          <w:sz w:val="20"/>
          <w:szCs w:val="20"/>
          <w:lang w:eastAsia="zh-CN"/>
        </w:rPr>
        <w:t> </w:t>
      </w:r>
    </w:p>
    <w:sectPr w:rsidR="003B0B68" w:rsidRPr="00FF6D66" w:rsidSect="00FF273A">
      <w:headerReference w:type="default" r:id="rId10"/>
      <w:footerReference w:type="default" r:id="rId11"/>
      <w:pgSz w:w="11906" w:h="16838"/>
      <w:pgMar w:top="1134" w:right="851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C900" w14:textId="77777777" w:rsidR="00823BC7" w:rsidRDefault="00823BC7" w:rsidP="008A38D1">
      <w:pPr>
        <w:spacing w:after="0" w:line="240" w:lineRule="auto"/>
      </w:pPr>
      <w:r>
        <w:separator/>
      </w:r>
    </w:p>
  </w:endnote>
  <w:endnote w:type="continuationSeparator" w:id="0">
    <w:p w14:paraId="73E7471C" w14:textId="77777777" w:rsidR="00823BC7" w:rsidRDefault="00823BC7" w:rsidP="008A3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ヒラギノ角ゴ Pro W3">
    <w:altName w:val="Yu Gothic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ova Light" w:hAnsi="Arial Nova Light"/>
        <w:sz w:val="20"/>
        <w:szCs w:val="20"/>
      </w:rPr>
      <w:id w:val="1934005246"/>
      <w:docPartObj>
        <w:docPartGallery w:val="Page Numbers (Bottom of Page)"/>
        <w:docPartUnique/>
      </w:docPartObj>
    </w:sdtPr>
    <w:sdtEndPr/>
    <w:sdtContent>
      <w:p w14:paraId="15A3BDA2" w14:textId="4F6FA07E" w:rsidR="005814EE" w:rsidRPr="005814EE" w:rsidRDefault="005814EE" w:rsidP="00244090">
        <w:pPr>
          <w:pStyle w:val="Stopka"/>
          <w:pBdr>
            <w:top w:val="single" w:sz="4" w:space="1" w:color="auto"/>
          </w:pBdr>
          <w:jc w:val="right"/>
          <w:rPr>
            <w:rFonts w:ascii="Arial Nova Light" w:hAnsi="Arial Nova Light"/>
            <w:sz w:val="20"/>
            <w:szCs w:val="20"/>
          </w:rPr>
        </w:pPr>
        <w:r w:rsidRPr="005814EE">
          <w:rPr>
            <w:rFonts w:ascii="Arial Nova Light" w:hAnsi="Arial Nova Light"/>
            <w:sz w:val="20"/>
            <w:szCs w:val="20"/>
          </w:rPr>
          <w:t xml:space="preserve">Strona | </w:t>
        </w:r>
        <w:r w:rsidRPr="005814EE">
          <w:rPr>
            <w:rFonts w:ascii="Arial Nova Light" w:hAnsi="Arial Nova Light"/>
            <w:sz w:val="20"/>
            <w:szCs w:val="20"/>
          </w:rPr>
          <w:fldChar w:fldCharType="begin"/>
        </w:r>
        <w:r w:rsidRPr="005814EE">
          <w:rPr>
            <w:rFonts w:ascii="Arial Nova Light" w:hAnsi="Arial Nova Light"/>
            <w:sz w:val="20"/>
            <w:szCs w:val="20"/>
          </w:rPr>
          <w:instrText>PAGE   \* MERGEFORMAT</w:instrText>
        </w:r>
        <w:r w:rsidRPr="005814EE">
          <w:rPr>
            <w:rFonts w:ascii="Arial Nova Light" w:hAnsi="Arial Nova Light"/>
            <w:sz w:val="20"/>
            <w:szCs w:val="20"/>
          </w:rPr>
          <w:fldChar w:fldCharType="separate"/>
        </w:r>
        <w:r w:rsidRPr="005814EE">
          <w:rPr>
            <w:rFonts w:ascii="Arial Nova Light" w:hAnsi="Arial Nova Light"/>
            <w:sz w:val="20"/>
            <w:szCs w:val="20"/>
          </w:rPr>
          <w:t>2</w:t>
        </w:r>
        <w:r w:rsidRPr="005814EE">
          <w:rPr>
            <w:rFonts w:ascii="Arial Nova Light" w:hAnsi="Arial Nova Light"/>
            <w:sz w:val="20"/>
            <w:szCs w:val="20"/>
          </w:rPr>
          <w:fldChar w:fldCharType="end"/>
        </w:r>
        <w:r w:rsidRPr="005814EE">
          <w:rPr>
            <w:rFonts w:ascii="Arial Nova Light" w:hAnsi="Arial Nova Light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67B4" w14:textId="77777777" w:rsidR="00823BC7" w:rsidRDefault="00823BC7" w:rsidP="008A38D1">
      <w:pPr>
        <w:spacing w:after="0" w:line="240" w:lineRule="auto"/>
      </w:pPr>
      <w:r>
        <w:separator/>
      </w:r>
    </w:p>
  </w:footnote>
  <w:footnote w:type="continuationSeparator" w:id="0">
    <w:p w14:paraId="622097A8" w14:textId="77777777" w:rsidR="00823BC7" w:rsidRDefault="00823BC7" w:rsidP="008A3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346D" w14:textId="7A5D57FF" w:rsidR="008A38D1" w:rsidRPr="00A3275C" w:rsidRDefault="00E96666" w:rsidP="00A3275C">
    <w:pPr>
      <w:pStyle w:val="Nagwek"/>
      <w:pBdr>
        <w:bottom w:val="single" w:sz="4" w:space="1" w:color="auto"/>
      </w:pBdr>
      <w:rPr>
        <w:rFonts w:ascii="Arial Nova Light" w:hAnsi="Arial Nova Light"/>
        <w:i/>
        <w:iCs/>
        <w:sz w:val="20"/>
        <w:szCs w:val="20"/>
      </w:rPr>
    </w:pPr>
    <w:r>
      <w:rPr>
        <w:rFonts w:ascii="Arial Nova Light" w:hAnsi="Arial Nova Light"/>
        <w:i/>
        <w:iCs/>
        <w:sz w:val="20"/>
        <w:szCs w:val="20"/>
      </w:rPr>
      <w:t xml:space="preserve">Załącznik do SWZ </w:t>
    </w:r>
    <w:r>
      <w:rPr>
        <w:rFonts w:ascii="Arial Nova Light" w:hAnsi="Arial Nova Light"/>
        <w:i/>
        <w:iCs/>
        <w:sz w:val="20"/>
        <w:szCs w:val="20"/>
      </w:rPr>
      <w:tab/>
    </w:r>
    <w:r>
      <w:rPr>
        <w:rFonts w:ascii="Arial Nova Light" w:hAnsi="Arial Nova Light"/>
        <w:i/>
        <w:iCs/>
        <w:sz w:val="20"/>
        <w:szCs w:val="20"/>
      </w:rPr>
      <w:tab/>
    </w:r>
    <w:proofErr w:type="spellStart"/>
    <w:r>
      <w:rPr>
        <w:rFonts w:ascii="Arial Nova Light" w:hAnsi="Arial Nova Light"/>
        <w:i/>
        <w:iCs/>
        <w:sz w:val="20"/>
        <w:szCs w:val="20"/>
      </w:rPr>
      <w:t>WSz</w:t>
    </w:r>
    <w:r w:rsidR="00EA3083">
      <w:rPr>
        <w:rFonts w:ascii="Arial Nova Light" w:hAnsi="Arial Nova Light"/>
        <w:i/>
        <w:iCs/>
        <w:sz w:val="20"/>
        <w:szCs w:val="20"/>
      </w:rPr>
      <w:t>SL</w:t>
    </w:r>
    <w:proofErr w:type="spellEnd"/>
    <w:r w:rsidR="002120D3" w:rsidRPr="002120D3">
      <w:rPr>
        <w:rFonts w:ascii="Arial Nova Light" w:hAnsi="Arial Nova Light"/>
        <w:i/>
        <w:iCs/>
        <w:sz w:val="20"/>
        <w:szCs w:val="20"/>
      </w:rPr>
      <w:t xml:space="preserve">/MJ/FZ- </w:t>
    </w:r>
    <w:r w:rsidR="004350FA">
      <w:rPr>
        <w:rFonts w:ascii="Arial Nova Light" w:hAnsi="Arial Nova Light"/>
        <w:i/>
        <w:iCs/>
        <w:sz w:val="20"/>
        <w:szCs w:val="20"/>
      </w:rPr>
      <w:t>3</w:t>
    </w:r>
    <w:r w:rsidR="003B20E9">
      <w:rPr>
        <w:rFonts w:ascii="Arial Nova Light" w:hAnsi="Arial Nova Light"/>
        <w:i/>
        <w:iCs/>
        <w:sz w:val="20"/>
        <w:szCs w:val="20"/>
      </w:rPr>
      <w:t>6</w:t>
    </w:r>
    <w:r w:rsidR="002120D3" w:rsidRPr="002120D3">
      <w:rPr>
        <w:rFonts w:ascii="Arial Nova Light" w:hAnsi="Arial Nova Light"/>
        <w:i/>
        <w:iCs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E46975"/>
    <w:multiLevelType w:val="hybridMultilevel"/>
    <w:tmpl w:val="E2C434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5167C"/>
    <w:multiLevelType w:val="hybridMultilevel"/>
    <w:tmpl w:val="715C47C4"/>
    <w:lvl w:ilvl="0" w:tplc="28DAA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064A"/>
    <w:multiLevelType w:val="hybridMultilevel"/>
    <w:tmpl w:val="E65884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B4B66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E5FD8"/>
    <w:multiLevelType w:val="hybridMultilevel"/>
    <w:tmpl w:val="DA14CD6C"/>
    <w:lvl w:ilvl="0" w:tplc="2D06CEBE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1A14C7"/>
    <w:multiLevelType w:val="hybridMultilevel"/>
    <w:tmpl w:val="B798D84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A945554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1DA73BF2"/>
    <w:multiLevelType w:val="hybridMultilevel"/>
    <w:tmpl w:val="39E2EF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87E34"/>
    <w:multiLevelType w:val="hybridMultilevel"/>
    <w:tmpl w:val="1BCCB62A"/>
    <w:lvl w:ilvl="0" w:tplc="1FA2D9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06599A"/>
    <w:multiLevelType w:val="hybridMultilevel"/>
    <w:tmpl w:val="5A944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F0E96"/>
    <w:multiLevelType w:val="hybridMultilevel"/>
    <w:tmpl w:val="9D6CA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B3631"/>
    <w:multiLevelType w:val="hybridMultilevel"/>
    <w:tmpl w:val="6FA443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F9F7B1C"/>
    <w:multiLevelType w:val="multilevel"/>
    <w:tmpl w:val="DDF243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3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4" w15:restartNumberingAfterBreak="0">
    <w:nsid w:val="3FCA72A0"/>
    <w:multiLevelType w:val="hybridMultilevel"/>
    <w:tmpl w:val="805012FC"/>
    <w:lvl w:ilvl="0" w:tplc="B078A00A">
      <w:start w:val="1"/>
      <w:numFmt w:val="decimal"/>
      <w:lvlText w:val="%1)"/>
      <w:lvlJc w:val="left"/>
      <w:pPr>
        <w:ind w:left="720" w:hanging="360"/>
      </w:pPr>
      <w:rPr>
        <w:rFonts w:ascii="Arial Nova Light" w:hAnsi="Arial Nova Light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E6150"/>
    <w:multiLevelType w:val="hybridMultilevel"/>
    <w:tmpl w:val="4930060E"/>
    <w:lvl w:ilvl="0" w:tplc="8576A546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BC5F2C"/>
    <w:multiLevelType w:val="hybridMultilevel"/>
    <w:tmpl w:val="A76A27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768B3"/>
    <w:multiLevelType w:val="hybridMultilevel"/>
    <w:tmpl w:val="2F425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529F2"/>
    <w:multiLevelType w:val="hybridMultilevel"/>
    <w:tmpl w:val="4FDC320E"/>
    <w:lvl w:ilvl="0" w:tplc="1CA2EF4C">
      <w:start w:val="1"/>
      <w:numFmt w:val="decimal"/>
      <w:lvlText w:val="%1."/>
      <w:lvlJc w:val="left"/>
      <w:pPr>
        <w:tabs>
          <w:tab w:val="num" w:pos="363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21454A"/>
    <w:multiLevelType w:val="hybridMultilevel"/>
    <w:tmpl w:val="6DE6ADF4"/>
    <w:lvl w:ilvl="0" w:tplc="EDFEBE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A12C02"/>
    <w:multiLevelType w:val="hybridMultilevel"/>
    <w:tmpl w:val="E8525A24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54AD4990"/>
    <w:multiLevelType w:val="hybridMultilevel"/>
    <w:tmpl w:val="D076BF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9906A6"/>
    <w:multiLevelType w:val="hybridMultilevel"/>
    <w:tmpl w:val="754417DE"/>
    <w:lvl w:ilvl="0" w:tplc="04B038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173C48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AF6B73"/>
    <w:multiLevelType w:val="hybridMultilevel"/>
    <w:tmpl w:val="D58AA8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472DA"/>
    <w:multiLevelType w:val="hybridMultilevel"/>
    <w:tmpl w:val="B86236DE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 w15:restartNumberingAfterBreak="0">
    <w:nsid w:val="6B4D3C9A"/>
    <w:multiLevelType w:val="hybridMultilevel"/>
    <w:tmpl w:val="50343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C28DE"/>
    <w:multiLevelType w:val="hybridMultilevel"/>
    <w:tmpl w:val="0C36F5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BB0B8E"/>
    <w:multiLevelType w:val="hybridMultilevel"/>
    <w:tmpl w:val="C864571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5B70F2"/>
    <w:multiLevelType w:val="hybridMultilevel"/>
    <w:tmpl w:val="754A1C9E"/>
    <w:lvl w:ilvl="0" w:tplc="0718A1C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C7522"/>
    <w:multiLevelType w:val="hybridMultilevel"/>
    <w:tmpl w:val="8040BA6A"/>
    <w:lvl w:ilvl="0" w:tplc="014E87F0">
      <w:start w:val="1"/>
      <w:numFmt w:val="decimal"/>
      <w:lvlText w:val="%1."/>
      <w:lvlJc w:val="left"/>
      <w:pPr>
        <w:ind w:left="360" w:hanging="360"/>
      </w:pPr>
      <w:rPr>
        <w:rFonts w:ascii="Arial Nova Light" w:hAnsi="Arial Nova Light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8249660">
    <w:abstractNumId w:val="7"/>
  </w:num>
  <w:num w:numId="2" w16cid:durableId="1033113973">
    <w:abstractNumId w:val="13"/>
  </w:num>
  <w:num w:numId="3" w16cid:durableId="2003771308">
    <w:abstractNumId w:val="15"/>
  </w:num>
  <w:num w:numId="4" w16cid:durableId="1391806190">
    <w:abstractNumId w:val="23"/>
  </w:num>
  <w:num w:numId="5" w16cid:durableId="1852717872">
    <w:abstractNumId w:val="1"/>
  </w:num>
  <w:num w:numId="6" w16cid:durableId="143933960">
    <w:abstractNumId w:val="27"/>
  </w:num>
  <w:num w:numId="7" w16cid:durableId="832331200">
    <w:abstractNumId w:val="22"/>
  </w:num>
  <w:num w:numId="8" w16cid:durableId="1182428130">
    <w:abstractNumId w:val="4"/>
  </w:num>
  <w:num w:numId="9" w16cid:durableId="1616601280">
    <w:abstractNumId w:val="30"/>
  </w:num>
  <w:num w:numId="10" w16cid:durableId="990406550">
    <w:abstractNumId w:val="14"/>
  </w:num>
  <w:num w:numId="11" w16cid:durableId="1968392241">
    <w:abstractNumId w:val="28"/>
  </w:num>
  <w:num w:numId="12" w16cid:durableId="1013386223">
    <w:abstractNumId w:val="2"/>
  </w:num>
  <w:num w:numId="13" w16cid:durableId="1954289718">
    <w:abstractNumId w:val="17"/>
  </w:num>
  <w:num w:numId="14" w16cid:durableId="152529327">
    <w:abstractNumId w:val="10"/>
  </w:num>
  <w:num w:numId="15" w16cid:durableId="148404691">
    <w:abstractNumId w:val="25"/>
  </w:num>
  <w:num w:numId="16" w16cid:durableId="2070029411">
    <w:abstractNumId w:val="6"/>
  </w:num>
  <w:num w:numId="17" w16cid:durableId="960305988">
    <w:abstractNumId w:val="18"/>
  </w:num>
  <w:num w:numId="18" w16cid:durableId="270819382">
    <w:abstractNumId w:val="16"/>
  </w:num>
  <w:num w:numId="19" w16cid:durableId="544561457">
    <w:abstractNumId w:val="24"/>
  </w:num>
  <w:num w:numId="20" w16cid:durableId="1385911937">
    <w:abstractNumId w:val="26"/>
  </w:num>
  <w:num w:numId="21" w16cid:durableId="1751391298">
    <w:abstractNumId w:val="19"/>
  </w:num>
  <w:num w:numId="22" w16cid:durableId="888682773">
    <w:abstractNumId w:val="3"/>
  </w:num>
  <w:num w:numId="23" w16cid:durableId="1875385776">
    <w:abstractNumId w:val="8"/>
  </w:num>
  <w:num w:numId="24" w16cid:durableId="1413551287">
    <w:abstractNumId w:val="29"/>
  </w:num>
  <w:num w:numId="25" w16cid:durableId="1646472618">
    <w:abstractNumId w:val="5"/>
  </w:num>
  <w:num w:numId="26" w16cid:durableId="708916546">
    <w:abstractNumId w:val="21"/>
  </w:num>
  <w:num w:numId="27" w16cid:durableId="1123112653">
    <w:abstractNumId w:val="20"/>
  </w:num>
  <w:num w:numId="28" w16cid:durableId="1992363976">
    <w:abstractNumId w:val="9"/>
  </w:num>
  <w:num w:numId="29" w16cid:durableId="465514086">
    <w:abstractNumId w:val="11"/>
  </w:num>
  <w:num w:numId="30" w16cid:durableId="672413010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B6"/>
    <w:rsid w:val="00001A39"/>
    <w:rsid w:val="00002504"/>
    <w:rsid w:val="00006684"/>
    <w:rsid w:val="00012EF9"/>
    <w:rsid w:val="00012F20"/>
    <w:rsid w:val="000130CE"/>
    <w:rsid w:val="00015E04"/>
    <w:rsid w:val="00017CB6"/>
    <w:rsid w:val="0002348D"/>
    <w:rsid w:val="00023652"/>
    <w:rsid w:val="0003436E"/>
    <w:rsid w:val="00034444"/>
    <w:rsid w:val="0003673E"/>
    <w:rsid w:val="0003789A"/>
    <w:rsid w:val="00037F8F"/>
    <w:rsid w:val="00041063"/>
    <w:rsid w:val="00051D85"/>
    <w:rsid w:val="0005333B"/>
    <w:rsid w:val="00054DC1"/>
    <w:rsid w:val="0005601D"/>
    <w:rsid w:val="00057926"/>
    <w:rsid w:val="000579AF"/>
    <w:rsid w:val="0006181C"/>
    <w:rsid w:val="00070719"/>
    <w:rsid w:val="000729F5"/>
    <w:rsid w:val="000740FC"/>
    <w:rsid w:val="000821A4"/>
    <w:rsid w:val="000908F8"/>
    <w:rsid w:val="00090C10"/>
    <w:rsid w:val="00091C1A"/>
    <w:rsid w:val="0009289B"/>
    <w:rsid w:val="00095A47"/>
    <w:rsid w:val="00096B40"/>
    <w:rsid w:val="000B0B0E"/>
    <w:rsid w:val="000B3E20"/>
    <w:rsid w:val="000B49C7"/>
    <w:rsid w:val="000C1F9A"/>
    <w:rsid w:val="000C3CCA"/>
    <w:rsid w:val="000C4BD4"/>
    <w:rsid w:val="000C7EBA"/>
    <w:rsid w:val="000D327C"/>
    <w:rsid w:val="000D41DC"/>
    <w:rsid w:val="000D4ACF"/>
    <w:rsid w:val="000D6822"/>
    <w:rsid w:val="000D7E50"/>
    <w:rsid w:val="000E604B"/>
    <w:rsid w:val="000E75C5"/>
    <w:rsid w:val="000F28C7"/>
    <w:rsid w:val="000F2A93"/>
    <w:rsid w:val="000F4294"/>
    <w:rsid w:val="000F603D"/>
    <w:rsid w:val="0010443C"/>
    <w:rsid w:val="001069C5"/>
    <w:rsid w:val="0010722B"/>
    <w:rsid w:val="001101A1"/>
    <w:rsid w:val="00112A22"/>
    <w:rsid w:val="00114BC2"/>
    <w:rsid w:val="00114E5E"/>
    <w:rsid w:val="001208D2"/>
    <w:rsid w:val="00121A59"/>
    <w:rsid w:val="00127606"/>
    <w:rsid w:val="00134F41"/>
    <w:rsid w:val="00137BAE"/>
    <w:rsid w:val="0014089F"/>
    <w:rsid w:val="00142DA2"/>
    <w:rsid w:val="0015454A"/>
    <w:rsid w:val="00155F86"/>
    <w:rsid w:val="001623E6"/>
    <w:rsid w:val="00164D23"/>
    <w:rsid w:val="001716AD"/>
    <w:rsid w:val="001735CC"/>
    <w:rsid w:val="00176E2B"/>
    <w:rsid w:val="00177359"/>
    <w:rsid w:val="00186BB5"/>
    <w:rsid w:val="00195872"/>
    <w:rsid w:val="001A350C"/>
    <w:rsid w:val="001A74C0"/>
    <w:rsid w:val="001B62B5"/>
    <w:rsid w:val="001C1FCE"/>
    <w:rsid w:val="001D405B"/>
    <w:rsid w:val="001E0906"/>
    <w:rsid w:val="001E4AF5"/>
    <w:rsid w:val="001E6307"/>
    <w:rsid w:val="00200427"/>
    <w:rsid w:val="00200D07"/>
    <w:rsid w:val="00203B28"/>
    <w:rsid w:val="00205D08"/>
    <w:rsid w:val="00207365"/>
    <w:rsid w:val="002120D3"/>
    <w:rsid w:val="00213B58"/>
    <w:rsid w:val="00217FF3"/>
    <w:rsid w:val="002231A9"/>
    <w:rsid w:val="00225095"/>
    <w:rsid w:val="00226B0F"/>
    <w:rsid w:val="00232AAD"/>
    <w:rsid w:val="00244090"/>
    <w:rsid w:val="0024618D"/>
    <w:rsid w:val="00247350"/>
    <w:rsid w:val="00251FDB"/>
    <w:rsid w:val="00253F67"/>
    <w:rsid w:val="00257C72"/>
    <w:rsid w:val="00261A2A"/>
    <w:rsid w:val="00262980"/>
    <w:rsid w:val="00262E08"/>
    <w:rsid w:val="002632C5"/>
    <w:rsid w:val="00264332"/>
    <w:rsid w:val="00270222"/>
    <w:rsid w:val="00275705"/>
    <w:rsid w:val="002A0406"/>
    <w:rsid w:val="002A05D7"/>
    <w:rsid w:val="002A093F"/>
    <w:rsid w:val="002A17FF"/>
    <w:rsid w:val="002B11ED"/>
    <w:rsid w:val="002B1DCA"/>
    <w:rsid w:val="002B2483"/>
    <w:rsid w:val="002B281B"/>
    <w:rsid w:val="002C7331"/>
    <w:rsid w:val="002D0AB2"/>
    <w:rsid w:val="002D2D2D"/>
    <w:rsid w:val="002D2FD8"/>
    <w:rsid w:val="002D59E1"/>
    <w:rsid w:val="002E37C4"/>
    <w:rsid w:val="002E475C"/>
    <w:rsid w:val="002E49A5"/>
    <w:rsid w:val="002F4D5D"/>
    <w:rsid w:val="002F4E8E"/>
    <w:rsid w:val="00300BC4"/>
    <w:rsid w:val="00305F12"/>
    <w:rsid w:val="00307536"/>
    <w:rsid w:val="0031357A"/>
    <w:rsid w:val="00314A61"/>
    <w:rsid w:val="00315EBD"/>
    <w:rsid w:val="00324DCF"/>
    <w:rsid w:val="0033335A"/>
    <w:rsid w:val="00333D6C"/>
    <w:rsid w:val="00343258"/>
    <w:rsid w:val="00345C0F"/>
    <w:rsid w:val="00350124"/>
    <w:rsid w:val="0036190F"/>
    <w:rsid w:val="00371AF5"/>
    <w:rsid w:val="0037362A"/>
    <w:rsid w:val="00373B53"/>
    <w:rsid w:val="003823B0"/>
    <w:rsid w:val="00382EA5"/>
    <w:rsid w:val="003860D2"/>
    <w:rsid w:val="00386718"/>
    <w:rsid w:val="003A48F5"/>
    <w:rsid w:val="003B0B68"/>
    <w:rsid w:val="003B1C72"/>
    <w:rsid w:val="003B20E9"/>
    <w:rsid w:val="003B44CD"/>
    <w:rsid w:val="003B7A7E"/>
    <w:rsid w:val="003C4F17"/>
    <w:rsid w:val="003C4F92"/>
    <w:rsid w:val="003D398E"/>
    <w:rsid w:val="003D41DB"/>
    <w:rsid w:val="003D5159"/>
    <w:rsid w:val="003D54A7"/>
    <w:rsid w:val="003D6B10"/>
    <w:rsid w:val="003D78A8"/>
    <w:rsid w:val="003E35DB"/>
    <w:rsid w:val="003E5C16"/>
    <w:rsid w:val="003E725D"/>
    <w:rsid w:val="003F0E9A"/>
    <w:rsid w:val="003F32AB"/>
    <w:rsid w:val="003F3967"/>
    <w:rsid w:val="004016C2"/>
    <w:rsid w:val="00401944"/>
    <w:rsid w:val="00415129"/>
    <w:rsid w:val="00416AF4"/>
    <w:rsid w:val="0042005F"/>
    <w:rsid w:val="00430283"/>
    <w:rsid w:val="00430640"/>
    <w:rsid w:val="00434030"/>
    <w:rsid w:val="00434CE9"/>
    <w:rsid w:val="004350FA"/>
    <w:rsid w:val="004419E5"/>
    <w:rsid w:val="004467FE"/>
    <w:rsid w:val="00451D25"/>
    <w:rsid w:val="00453FC2"/>
    <w:rsid w:val="00460701"/>
    <w:rsid w:val="0047128C"/>
    <w:rsid w:val="004712ED"/>
    <w:rsid w:val="004732C6"/>
    <w:rsid w:val="00481C71"/>
    <w:rsid w:val="00492C42"/>
    <w:rsid w:val="00494B56"/>
    <w:rsid w:val="00494D8C"/>
    <w:rsid w:val="0049508F"/>
    <w:rsid w:val="00497EB1"/>
    <w:rsid w:val="004A0B7A"/>
    <w:rsid w:val="004A110B"/>
    <w:rsid w:val="004A3430"/>
    <w:rsid w:val="004A6115"/>
    <w:rsid w:val="004B0869"/>
    <w:rsid w:val="004B5520"/>
    <w:rsid w:val="004C5CB9"/>
    <w:rsid w:val="004C6716"/>
    <w:rsid w:val="004D38F2"/>
    <w:rsid w:val="004E5690"/>
    <w:rsid w:val="0050077A"/>
    <w:rsid w:val="0050353F"/>
    <w:rsid w:val="00503547"/>
    <w:rsid w:val="0051088F"/>
    <w:rsid w:val="00515FEF"/>
    <w:rsid w:val="005200FD"/>
    <w:rsid w:val="00521BCD"/>
    <w:rsid w:val="0052315E"/>
    <w:rsid w:val="00523795"/>
    <w:rsid w:val="00523E16"/>
    <w:rsid w:val="0052677F"/>
    <w:rsid w:val="0052721C"/>
    <w:rsid w:val="0053715A"/>
    <w:rsid w:val="00543114"/>
    <w:rsid w:val="00543A5C"/>
    <w:rsid w:val="00546245"/>
    <w:rsid w:val="00546B61"/>
    <w:rsid w:val="0055295D"/>
    <w:rsid w:val="00552D44"/>
    <w:rsid w:val="00554A1E"/>
    <w:rsid w:val="00564B0B"/>
    <w:rsid w:val="00573C25"/>
    <w:rsid w:val="005814EE"/>
    <w:rsid w:val="00582AEF"/>
    <w:rsid w:val="00586EE3"/>
    <w:rsid w:val="00587E5F"/>
    <w:rsid w:val="005C1C9C"/>
    <w:rsid w:val="005C1DCA"/>
    <w:rsid w:val="005C2529"/>
    <w:rsid w:val="005C42E6"/>
    <w:rsid w:val="005C43E4"/>
    <w:rsid w:val="005D5791"/>
    <w:rsid w:val="005E319E"/>
    <w:rsid w:val="005E63B6"/>
    <w:rsid w:val="006023C6"/>
    <w:rsid w:val="0060428E"/>
    <w:rsid w:val="00605364"/>
    <w:rsid w:val="0061127A"/>
    <w:rsid w:val="00613C20"/>
    <w:rsid w:val="00616039"/>
    <w:rsid w:val="0062332A"/>
    <w:rsid w:val="00634166"/>
    <w:rsid w:val="00635245"/>
    <w:rsid w:val="006425B2"/>
    <w:rsid w:val="00656FE4"/>
    <w:rsid w:val="00663325"/>
    <w:rsid w:val="00671DA5"/>
    <w:rsid w:val="006723B6"/>
    <w:rsid w:val="00672943"/>
    <w:rsid w:val="006749BA"/>
    <w:rsid w:val="00680BB6"/>
    <w:rsid w:val="006838B3"/>
    <w:rsid w:val="00684327"/>
    <w:rsid w:val="00684FDE"/>
    <w:rsid w:val="006935C5"/>
    <w:rsid w:val="0069628C"/>
    <w:rsid w:val="00697774"/>
    <w:rsid w:val="006A1023"/>
    <w:rsid w:val="006A1576"/>
    <w:rsid w:val="006A169F"/>
    <w:rsid w:val="006A6AFF"/>
    <w:rsid w:val="006B2CD3"/>
    <w:rsid w:val="006B4321"/>
    <w:rsid w:val="006B48D4"/>
    <w:rsid w:val="006C0270"/>
    <w:rsid w:val="006C0FD6"/>
    <w:rsid w:val="006C2129"/>
    <w:rsid w:val="006D558F"/>
    <w:rsid w:val="006E2D9B"/>
    <w:rsid w:val="006E3063"/>
    <w:rsid w:val="006E4824"/>
    <w:rsid w:val="006E4A5D"/>
    <w:rsid w:val="006E62E8"/>
    <w:rsid w:val="006F4627"/>
    <w:rsid w:val="006F756B"/>
    <w:rsid w:val="00700E29"/>
    <w:rsid w:val="007031FA"/>
    <w:rsid w:val="00704B60"/>
    <w:rsid w:val="007061C4"/>
    <w:rsid w:val="00710911"/>
    <w:rsid w:val="007118B5"/>
    <w:rsid w:val="00715183"/>
    <w:rsid w:val="00721287"/>
    <w:rsid w:val="00721607"/>
    <w:rsid w:val="007221D1"/>
    <w:rsid w:val="00724148"/>
    <w:rsid w:val="00724C50"/>
    <w:rsid w:val="007250EA"/>
    <w:rsid w:val="00726D3A"/>
    <w:rsid w:val="007304EE"/>
    <w:rsid w:val="007340A3"/>
    <w:rsid w:val="00735329"/>
    <w:rsid w:val="00747E8C"/>
    <w:rsid w:val="007538B0"/>
    <w:rsid w:val="00755F40"/>
    <w:rsid w:val="007613AF"/>
    <w:rsid w:val="00761F77"/>
    <w:rsid w:val="00762018"/>
    <w:rsid w:val="00762359"/>
    <w:rsid w:val="00762D77"/>
    <w:rsid w:val="0077633F"/>
    <w:rsid w:val="00777E78"/>
    <w:rsid w:val="007841AD"/>
    <w:rsid w:val="00791C2B"/>
    <w:rsid w:val="007A25AD"/>
    <w:rsid w:val="007A5003"/>
    <w:rsid w:val="007B417F"/>
    <w:rsid w:val="007B493C"/>
    <w:rsid w:val="007B6656"/>
    <w:rsid w:val="007C3B05"/>
    <w:rsid w:val="007C45FC"/>
    <w:rsid w:val="007C62D2"/>
    <w:rsid w:val="007D7D45"/>
    <w:rsid w:val="007E0787"/>
    <w:rsid w:val="007E7B10"/>
    <w:rsid w:val="008135A0"/>
    <w:rsid w:val="00815661"/>
    <w:rsid w:val="00820BF1"/>
    <w:rsid w:val="00820C4B"/>
    <w:rsid w:val="00823BC7"/>
    <w:rsid w:val="008314DE"/>
    <w:rsid w:val="0083225D"/>
    <w:rsid w:val="008330F9"/>
    <w:rsid w:val="00844476"/>
    <w:rsid w:val="00846D92"/>
    <w:rsid w:val="00871D1D"/>
    <w:rsid w:val="00874C1D"/>
    <w:rsid w:val="00895C9C"/>
    <w:rsid w:val="008A284D"/>
    <w:rsid w:val="008A2FA2"/>
    <w:rsid w:val="008A327C"/>
    <w:rsid w:val="008A38D1"/>
    <w:rsid w:val="008B35A4"/>
    <w:rsid w:val="008B45BD"/>
    <w:rsid w:val="008B475F"/>
    <w:rsid w:val="008C01C1"/>
    <w:rsid w:val="008C021E"/>
    <w:rsid w:val="008C1134"/>
    <w:rsid w:val="008D7858"/>
    <w:rsid w:val="008E2FE4"/>
    <w:rsid w:val="008E4F66"/>
    <w:rsid w:val="008E510E"/>
    <w:rsid w:val="008F2163"/>
    <w:rsid w:val="008F2824"/>
    <w:rsid w:val="008F47FB"/>
    <w:rsid w:val="008F6A86"/>
    <w:rsid w:val="008F6E82"/>
    <w:rsid w:val="00902D8F"/>
    <w:rsid w:val="00906126"/>
    <w:rsid w:val="00912CB2"/>
    <w:rsid w:val="0091601E"/>
    <w:rsid w:val="009167FD"/>
    <w:rsid w:val="009169EE"/>
    <w:rsid w:val="00921223"/>
    <w:rsid w:val="00921FCB"/>
    <w:rsid w:val="00924FDA"/>
    <w:rsid w:val="009333A7"/>
    <w:rsid w:val="00943777"/>
    <w:rsid w:val="009529C5"/>
    <w:rsid w:val="0095357E"/>
    <w:rsid w:val="00954AB6"/>
    <w:rsid w:val="009562E4"/>
    <w:rsid w:val="009607AD"/>
    <w:rsid w:val="009618E5"/>
    <w:rsid w:val="00964F26"/>
    <w:rsid w:val="00966707"/>
    <w:rsid w:val="009730D5"/>
    <w:rsid w:val="009841B0"/>
    <w:rsid w:val="00984C48"/>
    <w:rsid w:val="00984D2C"/>
    <w:rsid w:val="009854A4"/>
    <w:rsid w:val="00985864"/>
    <w:rsid w:val="00987171"/>
    <w:rsid w:val="009A0A21"/>
    <w:rsid w:val="009A63AC"/>
    <w:rsid w:val="009B0126"/>
    <w:rsid w:val="009B0B11"/>
    <w:rsid w:val="009C07E2"/>
    <w:rsid w:val="009C2F96"/>
    <w:rsid w:val="009C37F6"/>
    <w:rsid w:val="009D18CE"/>
    <w:rsid w:val="009D2BF4"/>
    <w:rsid w:val="009D300F"/>
    <w:rsid w:val="009D3197"/>
    <w:rsid w:val="009D5D5F"/>
    <w:rsid w:val="009D70E8"/>
    <w:rsid w:val="009F1314"/>
    <w:rsid w:val="009F217F"/>
    <w:rsid w:val="009F4D57"/>
    <w:rsid w:val="00A003BE"/>
    <w:rsid w:val="00A02EB3"/>
    <w:rsid w:val="00A03AFB"/>
    <w:rsid w:val="00A03F21"/>
    <w:rsid w:val="00A10265"/>
    <w:rsid w:val="00A10C11"/>
    <w:rsid w:val="00A17A6D"/>
    <w:rsid w:val="00A17FE1"/>
    <w:rsid w:val="00A21FAB"/>
    <w:rsid w:val="00A26E8F"/>
    <w:rsid w:val="00A3275C"/>
    <w:rsid w:val="00A33F91"/>
    <w:rsid w:val="00A45B99"/>
    <w:rsid w:val="00A57DC6"/>
    <w:rsid w:val="00A6072E"/>
    <w:rsid w:val="00A65B6A"/>
    <w:rsid w:val="00A83047"/>
    <w:rsid w:val="00A8538E"/>
    <w:rsid w:val="00A86DA5"/>
    <w:rsid w:val="00A90FF7"/>
    <w:rsid w:val="00A9651E"/>
    <w:rsid w:val="00AA7F70"/>
    <w:rsid w:val="00AB053D"/>
    <w:rsid w:val="00AB0BBB"/>
    <w:rsid w:val="00AB169B"/>
    <w:rsid w:val="00AB3042"/>
    <w:rsid w:val="00AC1D35"/>
    <w:rsid w:val="00AC5EDF"/>
    <w:rsid w:val="00AC7882"/>
    <w:rsid w:val="00AD5CD2"/>
    <w:rsid w:val="00AE4F86"/>
    <w:rsid w:val="00AE71C7"/>
    <w:rsid w:val="00AE7341"/>
    <w:rsid w:val="00AF2071"/>
    <w:rsid w:val="00B00922"/>
    <w:rsid w:val="00B00B68"/>
    <w:rsid w:val="00B045AF"/>
    <w:rsid w:val="00B102A9"/>
    <w:rsid w:val="00B11D8D"/>
    <w:rsid w:val="00B20B4F"/>
    <w:rsid w:val="00B21787"/>
    <w:rsid w:val="00B2532F"/>
    <w:rsid w:val="00B26A29"/>
    <w:rsid w:val="00B336E2"/>
    <w:rsid w:val="00B35083"/>
    <w:rsid w:val="00B37761"/>
    <w:rsid w:val="00B4284A"/>
    <w:rsid w:val="00B431C8"/>
    <w:rsid w:val="00B47B3E"/>
    <w:rsid w:val="00B516C8"/>
    <w:rsid w:val="00B623DC"/>
    <w:rsid w:val="00B63FF5"/>
    <w:rsid w:val="00B640BF"/>
    <w:rsid w:val="00B64402"/>
    <w:rsid w:val="00B674F9"/>
    <w:rsid w:val="00B758D2"/>
    <w:rsid w:val="00B9086D"/>
    <w:rsid w:val="00B9650F"/>
    <w:rsid w:val="00BB15D0"/>
    <w:rsid w:val="00BB1F43"/>
    <w:rsid w:val="00BC0E87"/>
    <w:rsid w:val="00BD387E"/>
    <w:rsid w:val="00BE3B34"/>
    <w:rsid w:val="00BF06A2"/>
    <w:rsid w:val="00BF4800"/>
    <w:rsid w:val="00BF5350"/>
    <w:rsid w:val="00BF5D90"/>
    <w:rsid w:val="00BF6149"/>
    <w:rsid w:val="00C0428D"/>
    <w:rsid w:val="00C043C6"/>
    <w:rsid w:val="00C11972"/>
    <w:rsid w:val="00C11ECA"/>
    <w:rsid w:val="00C20E30"/>
    <w:rsid w:val="00C327E1"/>
    <w:rsid w:val="00C32E06"/>
    <w:rsid w:val="00C33B38"/>
    <w:rsid w:val="00C341A6"/>
    <w:rsid w:val="00C34A6A"/>
    <w:rsid w:val="00C35009"/>
    <w:rsid w:val="00C402E1"/>
    <w:rsid w:val="00C46FAB"/>
    <w:rsid w:val="00C521B2"/>
    <w:rsid w:val="00C55318"/>
    <w:rsid w:val="00C62024"/>
    <w:rsid w:val="00C63320"/>
    <w:rsid w:val="00C64711"/>
    <w:rsid w:val="00C70ADE"/>
    <w:rsid w:val="00C80E20"/>
    <w:rsid w:val="00C83D41"/>
    <w:rsid w:val="00C90E3A"/>
    <w:rsid w:val="00CA3259"/>
    <w:rsid w:val="00CA5605"/>
    <w:rsid w:val="00CA671B"/>
    <w:rsid w:val="00CB0939"/>
    <w:rsid w:val="00CB19B4"/>
    <w:rsid w:val="00CB4D2E"/>
    <w:rsid w:val="00CB7012"/>
    <w:rsid w:val="00CC543B"/>
    <w:rsid w:val="00CC5AAC"/>
    <w:rsid w:val="00CC642E"/>
    <w:rsid w:val="00CD15D1"/>
    <w:rsid w:val="00CD564A"/>
    <w:rsid w:val="00CE0ADD"/>
    <w:rsid w:val="00CE1190"/>
    <w:rsid w:val="00CE1901"/>
    <w:rsid w:val="00CE2CDD"/>
    <w:rsid w:val="00CF1732"/>
    <w:rsid w:val="00CF27C1"/>
    <w:rsid w:val="00CF28FF"/>
    <w:rsid w:val="00D05F3B"/>
    <w:rsid w:val="00D1297F"/>
    <w:rsid w:val="00D169D4"/>
    <w:rsid w:val="00D2096F"/>
    <w:rsid w:val="00D23D63"/>
    <w:rsid w:val="00D25E80"/>
    <w:rsid w:val="00D26ED7"/>
    <w:rsid w:val="00D27A9B"/>
    <w:rsid w:val="00D358F2"/>
    <w:rsid w:val="00D3747F"/>
    <w:rsid w:val="00D417AE"/>
    <w:rsid w:val="00D460B3"/>
    <w:rsid w:val="00D463E4"/>
    <w:rsid w:val="00D4790B"/>
    <w:rsid w:val="00D54E2A"/>
    <w:rsid w:val="00D5728C"/>
    <w:rsid w:val="00D57330"/>
    <w:rsid w:val="00D675D7"/>
    <w:rsid w:val="00D72BA0"/>
    <w:rsid w:val="00D72CA1"/>
    <w:rsid w:val="00D829E5"/>
    <w:rsid w:val="00D876C7"/>
    <w:rsid w:val="00D91A96"/>
    <w:rsid w:val="00DA018B"/>
    <w:rsid w:val="00DA500A"/>
    <w:rsid w:val="00DA710C"/>
    <w:rsid w:val="00DB15D4"/>
    <w:rsid w:val="00DC3DDF"/>
    <w:rsid w:val="00DD245D"/>
    <w:rsid w:val="00DE1AA1"/>
    <w:rsid w:val="00DE317C"/>
    <w:rsid w:val="00DE5826"/>
    <w:rsid w:val="00DF0E92"/>
    <w:rsid w:val="00DF71AD"/>
    <w:rsid w:val="00E02EAD"/>
    <w:rsid w:val="00E03E4F"/>
    <w:rsid w:val="00E051A4"/>
    <w:rsid w:val="00E07E38"/>
    <w:rsid w:val="00E12224"/>
    <w:rsid w:val="00E13886"/>
    <w:rsid w:val="00E16548"/>
    <w:rsid w:val="00E20729"/>
    <w:rsid w:val="00E228A5"/>
    <w:rsid w:val="00E22BC3"/>
    <w:rsid w:val="00E244D0"/>
    <w:rsid w:val="00E26BDE"/>
    <w:rsid w:val="00E3367F"/>
    <w:rsid w:val="00E35D26"/>
    <w:rsid w:val="00E3607B"/>
    <w:rsid w:val="00E416A1"/>
    <w:rsid w:val="00E41EB3"/>
    <w:rsid w:val="00E53B72"/>
    <w:rsid w:val="00E579E3"/>
    <w:rsid w:val="00E64128"/>
    <w:rsid w:val="00E7484A"/>
    <w:rsid w:val="00E75422"/>
    <w:rsid w:val="00E7625D"/>
    <w:rsid w:val="00E8560A"/>
    <w:rsid w:val="00E86D54"/>
    <w:rsid w:val="00E91F65"/>
    <w:rsid w:val="00E96666"/>
    <w:rsid w:val="00E968DA"/>
    <w:rsid w:val="00EA3083"/>
    <w:rsid w:val="00EA6553"/>
    <w:rsid w:val="00EA7BEF"/>
    <w:rsid w:val="00EC2DE0"/>
    <w:rsid w:val="00EC6761"/>
    <w:rsid w:val="00ED0563"/>
    <w:rsid w:val="00ED34AA"/>
    <w:rsid w:val="00ED4EC7"/>
    <w:rsid w:val="00ED51E2"/>
    <w:rsid w:val="00ED763C"/>
    <w:rsid w:val="00EE1CBB"/>
    <w:rsid w:val="00EE65F2"/>
    <w:rsid w:val="00EF17AF"/>
    <w:rsid w:val="00EF30FA"/>
    <w:rsid w:val="00EF7835"/>
    <w:rsid w:val="00F14C99"/>
    <w:rsid w:val="00F212BB"/>
    <w:rsid w:val="00F23358"/>
    <w:rsid w:val="00F2578E"/>
    <w:rsid w:val="00F25EE5"/>
    <w:rsid w:val="00F274E0"/>
    <w:rsid w:val="00F27AEB"/>
    <w:rsid w:val="00F3499C"/>
    <w:rsid w:val="00F36AD9"/>
    <w:rsid w:val="00F40E3E"/>
    <w:rsid w:val="00F428F8"/>
    <w:rsid w:val="00F441ED"/>
    <w:rsid w:val="00F52065"/>
    <w:rsid w:val="00F526D8"/>
    <w:rsid w:val="00F5568B"/>
    <w:rsid w:val="00F5714F"/>
    <w:rsid w:val="00F62625"/>
    <w:rsid w:val="00F636A5"/>
    <w:rsid w:val="00F646DB"/>
    <w:rsid w:val="00F671F6"/>
    <w:rsid w:val="00F709F6"/>
    <w:rsid w:val="00F718D9"/>
    <w:rsid w:val="00F75D2B"/>
    <w:rsid w:val="00F768E3"/>
    <w:rsid w:val="00F811B3"/>
    <w:rsid w:val="00F90665"/>
    <w:rsid w:val="00F95637"/>
    <w:rsid w:val="00FA34D5"/>
    <w:rsid w:val="00FA4B2B"/>
    <w:rsid w:val="00FA59FE"/>
    <w:rsid w:val="00FB36BE"/>
    <w:rsid w:val="00FC22C9"/>
    <w:rsid w:val="00FC6FEA"/>
    <w:rsid w:val="00FC7831"/>
    <w:rsid w:val="00FE45B4"/>
    <w:rsid w:val="00FE4781"/>
    <w:rsid w:val="00FE7D8C"/>
    <w:rsid w:val="00FF273A"/>
    <w:rsid w:val="00FF278C"/>
    <w:rsid w:val="00FF5A08"/>
    <w:rsid w:val="00FF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2DDA"/>
  <w15:chartTrackingRefBased/>
  <w15:docId w15:val="{5462CD90-182C-48EA-8F23-0C0B3AA1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78E"/>
    <w:pPr>
      <w:spacing w:line="312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E63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3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63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63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63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63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63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63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63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63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3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63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63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63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63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63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63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63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63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6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63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63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63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63B6"/>
    <w:rPr>
      <w:i/>
      <w:iCs/>
      <w:color w:val="404040" w:themeColor="text1" w:themeTint="BF"/>
    </w:rPr>
  </w:style>
  <w:style w:type="paragraph" w:styleId="Akapitzlist">
    <w:name w:val="List Paragraph"/>
    <w:aliases w:val="BulletC,Numerowanie,Wyliczanie,Obiekt,normalny tekst,L1,2 heading,A_wyliczenie,K-P_odwolanie,Akapit z listą5,maz_wyliczenie,opis dzialania,sw tekst,CW_Lista,wypunktowanie,Podsis rysunku,Bullet Number,List Paragraph1,lp11,lp,lp1,Preambuła"/>
    <w:basedOn w:val="Normalny"/>
    <w:link w:val="AkapitzlistZnak"/>
    <w:uiPriority w:val="99"/>
    <w:qFormat/>
    <w:rsid w:val="005E63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63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63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63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63B6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next w:val="Normalny"/>
    <w:rsid w:val="00F2578E"/>
    <w:pPr>
      <w:suppressAutoHyphens/>
      <w:spacing w:line="100" w:lineRule="atLeast"/>
    </w:pPr>
    <w:rPr>
      <w:rFonts w:ascii="Arial" w:eastAsia="ヒラギノ角ゴ Pro W3" w:hAnsi="Arial" w:cs="Arial"/>
      <w:color w:val="000000"/>
      <w:kern w:val="1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F2578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F2578E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uiPriority w:val="99"/>
    <w:semiHidden/>
    <w:rsid w:val="00F2578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1">
    <w:name w:val="Tekst komentarza Znak1"/>
    <w:link w:val="Tekstkomentarza"/>
    <w:uiPriority w:val="99"/>
    <w:rsid w:val="00F2578E"/>
    <w:rPr>
      <w:rFonts w:ascii="Calibri" w:eastAsia="Times New Roman" w:hAnsi="Calibri" w:cs="Mangal"/>
      <w:kern w:val="0"/>
      <w:sz w:val="20"/>
      <w:szCs w:val="1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3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38D1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Poprawka">
    <w:name w:val="Revision"/>
    <w:hidden/>
    <w:uiPriority w:val="99"/>
    <w:semiHidden/>
    <w:rsid w:val="004C5CB9"/>
    <w:pPr>
      <w:spacing w:after="0" w:line="240" w:lineRule="auto"/>
    </w:pPr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CB9"/>
    <w:pPr>
      <w:spacing w:line="240" w:lineRule="auto"/>
    </w:pPr>
    <w:rPr>
      <w:rFonts w:cs="Times New Roman"/>
      <w:b/>
      <w:bCs/>
      <w:szCs w:val="20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4C5CB9"/>
    <w:rPr>
      <w:rFonts w:ascii="Calibri" w:eastAsia="Times New Roman" w:hAnsi="Calibri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208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08D2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Numerowanie Znak,Wyliczanie Znak,Obiekt Znak,normalny tekst Znak,L1 Znak,2 heading Znak,A_wyliczenie Znak,K-P_odwolanie Znak,Akapit z listą5 Znak,maz_wyliczenie Znak,opis dzialania Znak,sw tekst Znak,CW_Lista Znak"/>
    <w:link w:val="Akapitzlist"/>
    <w:uiPriority w:val="99"/>
    <w:qFormat/>
    <w:locked/>
    <w:rsid w:val="00543114"/>
    <w:rPr>
      <w:rFonts w:ascii="Calibri" w:eastAsia="Times New Roman" w:hAnsi="Calibri" w:cs="Times New Roman"/>
      <w:kern w:val="0"/>
      <w:sz w:val="21"/>
      <w:szCs w:val="21"/>
      <w:lang w:eastAsia="pl-PL"/>
      <w14:ligatures w14:val="none"/>
    </w:rPr>
  </w:style>
  <w:style w:type="paragraph" w:customStyle="1" w:styleId="Default">
    <w:name w:val="Default"/>
    <w:basedOn w:val="Normalny"/>
    <w:next w:val="Normalny"/>
    <w:rsid w:val="0036190F"/>
    <w:pPr>
      <w:widowControl w:val="0"/>
      <w:suppressAutoHyphens/>
      <w:spacing w:after="0" w:line="240" w:lineRule="auto"/>
    </w:pPr>
    <w:rPr>
      <w:rFonts w:ascii="Liberation Serif" w:eastAsia="NSimSun" w:hAnsi="Liberation Serif" w:cs="Arial"/>
      <w:color w:val="000000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265F-F5CC-4A85-9039-620CEC95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4280</Words>
  <Characters>25685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Wołyniec</dc:creator>
  <cp:keywords/>
  <dc:description/>
  <cp:lastModifiedBy>Monika Krzak</cp:lastModifiedBy>
  <cp:revision>6</cp:revision>
  <cp:lastPrinted>2026-01-09T08:31:00Z</cp:lastPrinted>
  <dcterms:created xsi:type="dcterms:W3CDTF">2026-05-04T11:04:00Z</dcterms:created>
  <dcterms:modified xsi:type="dcterms:W3CDTF">2026-05-04T11:44:00Z</dcterms:modified>
</cp:coreProperties>
</file>