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firstLine="0"/>
        <w:jc w:val="right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Załącznik nr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3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 do SWZ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right="-562" w:firstLine="0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right="-562" w:firstLine="0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OFERTA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811" w:right="-562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Dla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811" w:right="-562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Opery Krakowskiej w Krakowie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811" w:right="-562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ul. Lubicz 48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811" w:right="-562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31-512 Kraków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firstLine="0"/>
        <w:jc w:val="center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złożona w odpowiedzi na ogłoszenie o zamówieniu dotyczące postępowania o udzielenie zamówienia publicznego pn.: „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Przewóz międzynarodowy środków inscenizacyjnych oraz instrumentów na realizację wydarzeń artystycznych Opery Krakowskiej w Bułgarii (Plovdiv) i we Włoszech (Bari)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przez: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imię ……………………………………………………..………… 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nazwisko ……………………………………………..…………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podstawa do reprezentacji ………………………………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działającego/ą w imieniu i na rzecz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WYKONAWCY: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 xml:space="preserve">Uwaga: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 xml:space="preserve"> w przypadku składania oferty przez podmioty występujące wspólnie podać poniższe dane wszystkich wspólników spółki cywilnej lub członków konsorcjum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right="-562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141" w:right="-562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nazwa (firma): </w:t>
      </w:r>
    </w:p>
    <w:tbl>
      <w:tblPr>
        <w:tblStyle w:val="Table1"/>
        <w:tblW w:w="9000.0" w:type="dxa"/>
        <w:jc w:val="left"/>
        <w:tblInd w:w="-10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000"/>
        <w:tblGridChange w:id="0">
          <w:tblGrid>
            <w:gridCol w:w="9000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7" w:val="dotted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before="240" w:lineRule="auto"/>
              <w:ind w:left="-141" w:right="-562" w:firstLine="0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right="-562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right="-562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adres siedziby:</w:t>
      </w:r>
      <w:r w:rsidDel="00000000" w:rsidR="00000000" w:rsidRPr="00000000">
        <w:rPr>
          <w:rtl w:val="0"/>
        </w:rPr>
      </w:r>
    </w:p>
    <w:tbl>
      <w:tblPr>
        <w:tblStyle w:val="Table2"/>
        <w:tblW w:w="9090.0" w:type="dxa"/>
        <w:jc w:val="left"/>
        <w:tblInd w:w="-13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090"/>
        <w:tblGridChange w:id="0">
          <w:tblGrid>
            <w:gridCol w:w="9090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7" w:val="dotted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before="240" w:line="276" w:lineRule="auto"/>
              <w:ind w:left="-141" w:right="-562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7" w:val="dotted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before="240" w:line="276" w:lineRule="auto"/>
              <w:ind w:left="-141" w:right="-562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widowControl w:val="0"/>
        <w:spacing w:line="276" w:lineRule="auto"/>
        <w:ind w:left="-141" w:right="-562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7125.0" w:type="dxa"/>
        <w:jc w:val="left"/>
        <w:tblInd w:w="-18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10"/>
        <w:gridCol w:w="5715"/>
        <w:tblGridChange w:id="0">
          <w:tblGrid>
            <w:gridCol w:w="1410"/>
            <w:gridCol w:w="5715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ind w:left="-140" w:right="-113" w:hanging="0.9999999999999964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 KRS: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dotted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ind w:left="-140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D">
      <w:pPr>
        <w:widowControl w:val="0"/>
        <w:ind w:left="-141" w:right="-562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7080.0" w:type="dxa"/>
        <w:jc w:val="left"/>
        <w:tblInd w:w="-10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350"/>
        <w:gridCol w:w="5730"/>
        <w:tblGridChange w:id="0">
          <w:tblGrid>
            <w:gridCol w:w="1350"/>
            <w:gridCol w:w="5730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ind w:left="-141" w:right="-562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REGON: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dotted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ind w:left="-140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0">
      <w:pPr>
        <w:widowControl w:val="0"/>
        <w:ind w:left="-141" w:right="-562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7110.0" w:type="dxa"/>
        <w:jc w:val="left"/>
        <w:tblInd w:w="-9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320"/>
        <w:gridCol w:w="5790"/>
        <w:tblGridChange w:id="0">
          <w:tblGrid>
            <w:gridCol w:w="1320"/>
            <w:gridCol w:w="5790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ind w:left="-141" w:right="-562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NIP: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dotted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ind w:left="-140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3">
      <w:pPr>
        <w:widowControl w:val="0"/>
        <w:ind w:left="-141" w:right="-562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220"/>
        <w:gridCol w:w="6825"/>
        <w:tblGridChange w:id="0">
          <w:tblGrid>
            <w:gridCol w:w="2220"/>
            <w:gridCol w:w="6825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ind w:left="-141" w:right="-562" w:firstLine="0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Adres do e-doręczeń: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dotted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ind w:left="-140" w:right="-3106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widowControl w:val="0"/>
        <w:ind w:left="-141" w:right="-562" w:firstLine="0"/>
        <w:rPr>
          <w:rFonts w:ascii="Calibri" w:cs="Calibri" w:eastAsia="Calibri" w:hAnsi="Calibri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76" w:lineRule="auto"/>
        <w:ind w:left="-141" w:right="7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będącego:</w:t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76" w:lineRule="auto"/>
        <w:ind w:left="-141" w:right="7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mikro przedsiębiorstwem*</w:t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right="-562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małym przedsiębiorstwem*</w:t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right="-562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średnim przedsiębiorstwem*</w:t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072"/>
        </w:tabs>
        <w:spacing w:line="276" w:lineRule="auto"/>
        <w:ind w:left="-141" w:right="-562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będącego osobą fizyczną nieprowadzącą działalności gospodarczej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right="-562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inny rodzaj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59"/>
        </w:tabs>
        <w:spacing w:line="276" w:lineRule="auto"/>
        <w:ind w:left="-141" w:right="-562" w:firstLine="0"/>
        <w:jc w:val="both"/>
        <w:rPr>
          <w:rFonts w:ascii="Calibri" w:cs="Calibri" w:eastAsia="Calibri" w:hAnsi="Calibri"/>
          <w:i w:val="1"/>
          <w:iCs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59"/>
        </w:tabs>
        <w:spacing w:line="276" w:lineRule="auto"/>
        <w:ind w:left="-141" w:right="-562" w:firstLine="0"/>
        <w:jc w:val="both"/>
        <w:rPr>
          <w:rFonts w:ascii="Calibri" w:cs="Calibri" w:eastAsia="Calibri" w:hAnsi="Calibri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59"/>
        </w:tabs>
        <w:spacing w:line="276" w:lineRule="auto"/>
        <w:ind w:left="-141" w:right="-562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 xml:space="preserve">Uwaga: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59"/>
        </w:tabs>
        <w:spacing w:line="276" w:lineRule="auto"/>
        <w:ind w:left="-141" w:right="7" w:firstLine="0"/>
        <w:jc w:val="both"/>
        <w:rPr>
          <w:rFonts w:ascii="Calibri" w:cs="Calibri" w:eastAsia="Calibri" w:hAnsi="Calibri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 xml:space="preserve">Definicja mikro, małego i średniego przedsiębiorcy znajduje się w art. 7 ustawy z dnia 6 marca 2018 r. – Prawo przedsiębiorców (t.j. Dz.U. z 2025 r. poz. 1480).</w:t>
      </w:r>
    </w:p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59"/>
        </w:tabs>
        <w:spacing w:line="276" w:lineRule="auto"/>
        <w:ind w:left="-141" w:right="7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59"/>
        </w:tabs>
        <w:spacing w:line="276" w:lineRule="auto"/>
        <w:ind w:left="-141" w:right="7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 następującej treści:</w:t>
      </w:r>
    </w:p>
    <w:p w:rsidR="00000000" w:rsidDel="00000000" w:rsidP="00000000" w:rsidRDefault="00000000" w:rsidRPr="00000000" w14:paraId="000000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right="-562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ind w:left="-141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SKŁADAM OFERTĘ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na wykonanie przedmiotu zamówienia zgodnie ze Specyfikacją Warunków Zamówienia dla niniejszego postępowania (SWZ).</w:t>
      </w:r>
    </w:p>
    <w:p w:rsidR="00000000" w:rsidDel="00000000" w:rsidP="00000000" w:rsidRDefault="00000000" w:rsidRPr="00000000" w14:paraId="00000035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ind w:left="-141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OŚWIADCZAM,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że zapoznaliśmy się ze Specyfikacją Warunków Zamówienia oraz wyjaśnieniami i zmianami SWZ przekazanymi przez Zamawiającego i uznajemy się za związanych określonymi w nich postanowieniami i zasadami postępowania.</w:t>
      </w:r>
    </w:p>
    <w:p w:rsidR="00000000" w:rsidDel="00000000" w:rsidP="00000000" w:rsidRDefault="00000000" w:rsidRPr="00000000" w14:paraId="00000036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ind w:left="-141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SKŁADAMY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ofertę na wykonanie przedmiotu zamówienia w zakresie: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579" w:right="-562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Części nr 1*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za cenę: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76" w:lineRule="auto"/>
        <w:ind w:left="-142" w:right="2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brutto  …………. zł (słownie: …………………………………………………………….……….. złotych brutto), w tym wartość netto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…………. zł (słownie: …………………………………………………………….……….. złotych netto) oraz wartość podatku VAT …...% …………… zł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76" w:lineRule="auto"/>
        <w:ind w:left="-142" w:right="2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579" w:right="-562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Części nr 2*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za cenę: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76" w:lineRule="auto"/>
        <w:ind w:left="-142" w:right="144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brutto  …………. zł (słownie: …………………………………………………………….……….. złotych brutto), w tym wartość netto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…………. zł (słownie: …………………………………………………………….……….. złotych netto) oraz wartość podatku VAT …...% …………… zł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right="-562" w:firstLine="0"/>
        <w:jc w:val="both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right="-562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Łączna cena za zrealizowanie całego przedmiotu umowy wynosi: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141" w:right="142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-141" w:right="142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brutto  …………. zł (słownie: …………………………………………………………….……….. złotych brutto), w tym wartość netto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…………. zł (słownie: …………………………………………………………….……….. złotych netto) oraz wartość podatku VAT …...% …………… zł.</w:t>
      </w:r>
    </w:p>
    <w:p w:rsidR="00000000" w:rsidDel="00000000" w:rsidP="00000000" w:rsidRDefault="00000000" w:rsidRPr="00000000" w14:paraId="00000040">
      <w:pPr>
        <w:widowControl w:val="0"/>
        <w:tabs>
          <w:tab w:val="left" w:leader="none" w:pos="459"/>
        </w:tabs>
        <w:spacing w:line="276" w:lineRule="auto"/>
        <w:ind w:left="-141" w:firstLine="0"/>
        <w:jc w:val="both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360" w:lineRule="auto"/>
        <w:ind w:left="283" w:hanging="425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OŚWIADCZAM,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że ceny podane w ofercie zawierają wszelkie koszty związane z wykonaniem i towarzyszące wykonaniu zamówienia oraz wszelkie inne ewentualne obciążenia,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tym ryzyka Wykonawcy z tytułu wykonania świadczeń objętych niniejszym zamówieniem.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360" w:lineRule="auto"/>
        <w:ind w:left="283" w:hanging="425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Jako wykonawcy wspólnie ubiegający się o udzielenie zamówienia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OŚWIADCZAMY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, że poszczególni Wykonawcy wykonają następujące zakresy zamówienia:</w:t>
      </w:r>
    </w:p>
    <w:p w:rsidR="00000000" w:rsidDel="00000000" w:rsidP="00000000" w:rsidRDefault="00000000" w:rsidRPr="00000000" w14:paraId="0000004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480" w:lineRule="auto"/>
        <w:ind w:left="-141" w:firstLine="0"/>
        <w:jc w:val="both"/>
        <w:rPr>
          <w:rFonts w:ascii="Calibri" w:cs="Calibri" w:eastAsia="Calibri" w:hAnsi="Calibri"/>
          <w:color w:val="000000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16"/>
          <w:szCs w:val="16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…………………………………………………………………………………………………………………………………………………………………………………………………………………….………………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…………………………………..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16"/>
          <w:szCs w:val="16"/>
          <w:rtl w:val="0"/>
        </w:rPr>
        <w:t xml:space="preserve">…………………………………………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………………………………………………………………………………………………………………………………………………..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16"/>
          <w:szCs w:val="16"/>
          <w:rtl w:val="0"/>
        </w:rPr>
        <w:t xml:space="preserve">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spacing w:before="60" w:lineRule="auto"/>
        <w:ind w:right="-426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142" w:hanging="284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Zamówienie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ZAMIERZAMY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wykonać: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 samodzielnie/przy udziale następujących podwykonawców*:</w:t>
      </w:r>
      <w:r w:rsidDel="00000000" w:rsidR="00000000" w:rsidRPr="00000000">
        <w:rPr>
          <w:rtl w:val="0"/>
        </w:rPr>
      </w:r>
    </w:p>
    <w:tbl>
      <w:tblPr>
        <w:tblStyle w:val="Table7"/>
        <w:tblW w:w="9532.0" w:type="dxa"/>
        <w:jc w:val="left"/>
        <w:tblInd w:w="35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3"/>
        <w:gridCol w:w="4383"/>
        <w:gridCol w:w="4666"/>
        <w:tblGridChange w:id="0">
          <w:tblGrid>
            <w:gridCol w:w="483"/>
            <w:gridCol w:w="4383"/>
            <w:gridCol w:w="466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ind w:right="-426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047">
            <w:pPr>
              <w:ind w:right="33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Część zamówienia, której wykonanie Wykonawca zamierza powierzyć podwykonawcom  (krótki opis części) </w:t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Nazwa/a (firma/a) podwykonawcy/ów, któremu/którym Wykonawca zamierza powierzyć wykonanie części zamówienia (jeżeli jest/są znana/i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na etapie ubiegania się o zamówienie)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ind w:right="-426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4A">
            <w:pPr>
              <w:ind w:right="-426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ind w:right="-426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ind w:right="-426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(…)</w:t>
            </w:r>
          </w:p>
        </w:tc>
        <w:tc>
          <w:tcPr/>
          <w:p w:rsidR="00000000" w:rsidDel="00000000" w:rsidP="00000000" w:rsidRDefault="00000000" w:rsidRPr="00000000" w14:paraId="0000004D">
            <w:pPr>
              <w:ind w:right="-426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ind w:right="-426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142" w:hanging="284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przypadku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powierzenia podwykonawcom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wykonania części zamówienia Wykonawca złoży przed podpisaniem umowy oświadczenie podwykonawcy (podpisane przez podwykonawcę lub jego upoważnionego przedstawiciela) czy w stosunku do podwykonawcy zachodzą okoliczności, o których mowa w art. 7 ust. 1 ustawy z dnia 13 kwietnia 2022 r. o szczególnych rozwiązaniach w zakresie przeciwdziałania wspieraniu agresji na Ukrainę oraz służących ochronie bezpieczeństwa narodowego (t.j. Dz.U. z 2025 r. poz. 514).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141" w:hanging="283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OŚWIADCZAM,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że przedstawiamy/nie przedstawiamy* pisemne zobowiązanie innych podmiotów do oddania nam do dyspozycji niezbędnych zasobów na okres korzystania z nich przy wykonaniu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141" w:hanging="283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INFORMUJĘ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że zgodnie z ustawą z dnia 11 marca 2014 r. o podatku od towarów i usług,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wybór oferty: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0" w:before="0" w:line="276" w:lineRule="auto"/>
        <w:ind w:left="579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będzie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prowadzić u Zamawiającego do powstania obowiązku podatkowego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0" w:before="0" w:line="276" w:lineRule="auto"/>
        <w:ind w:left="579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th3hc7yox4zm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będzie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prowadzić u Zamawiającego do powstania obowiązku podatkowego w odniesieniu do następujących towarów/usług: […………....]. Wartość ww. towarów/usług powodująca obowiązek podatkowy Zamawiającego to [.....…] PLN netto. Stawka podatku od towarów i usług, która zgodnie z wiedzą wykonawcy, będzie miała zastosowanie [.....]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54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141" w:hanging="283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 ZOBOWIĄZUJEMY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się do realizacji zamówienia w terminie określonym w SWZ.</w:t>
      </w:r>
    </w:p>
    <w:p w:rsidR="00000000" w:rsidDel="00000000" w:rsidP="00000000" w:rsidRDefault="00000000" w:rsidRPr="00000000" w14:paraId="00000055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141" w:hanging="283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 AKCEPTUJĘ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warunki płatności określone przez Zamawiającego w SWZ.</w:t>
      </w:r>
    </w:p>
    <w:p w:rsidR="00000000" w:rsidDel="00000000" w:rsidP="00000000" w:rsidRDefault="00000000" w:rsidRPr="00000000" w14:paraId="00000056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141" w:hanging="283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 JESTEŚMY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związani ofertą przez czas wskazany w SWZ.</w:t>
      </w:r>
    </w:p>
    <w:p w:rsidR="00000000" w:rsidDel="00000000" w:rsidP="00000000" w:rsidRDefault="00000000" w:rsidRPr="00000000" w14:paraId="00000057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line="276" w:lineRule="auto"/>
        <w:ind w:left="141" w:hanging="283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 OŚWIADCZAM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, iż informacje i dokumenty zawarte w odrębnym, stosownie oznaczonym i nazwanym załączniku ………………. (należy podać nazwę załącznika) stanowią tajemnicę przedsiębiorstwa w rozumieniu przepisów o zwalczaniu nieuczciwej konkurencji, co wykazaliśmy w załączniku do Oferty ………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…………………..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…….…… (należy podać nazwę załącznika) i zastrzegamy, że nie mogą być one udostępnianie.</w:t>
      </w:r>
    </w:p>
    <w:p w:rsidR="00000000" w:rsidDel="00000000" w:rsidP="00000000" w:rsidRDefault="00000000" w:rsidRPr="00000000" w14:paraId="00000058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283" w:hanging="425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OŚWIADCZAM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, że zapoznaliśmy się z projektowanymi postanowieniami umowy, określonymi w SWZ i zobowiązujemy się, w przypadku wyboru naszej oferty, do zawarcia umowy zgodnej z niniejszą ofertą, na warunkach określonych w SWZ, w miejscu i terminie wyznaczonym przez Zamawiającego.</w:t>
      </w:r>
    </w:p>
    <w:p w:rsidR="00000000" w:rsidDel="00000000" w:rsidP="00000000" w:rsidRDefault="00000000" w:rsidRPr="00000000" w14:paraId="00000059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142"/>
        </w:tabs>
        <w:spacing w:line="276" w:lineRule="auto"/>
        <w:ind w:left="283" w:hanging="425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OŚWIADCZAM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, że wypełniliśmy obowiązki informacyjne przewidziane w art. 13 lub art. 14 RODO  wobec osób fizycznych, od których dane osobowe bezpośrednio lub pośrednio pozyskałem w celu ubiegania się o udzielenie zamówienia publicznego w niniejszym postępowaniu i których dane zostały przekazane Zamawiającemu w ramach zamówienia.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color w:val="000000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line="276" w:lineRule="auto"/>
        <w:ind w:left="283" w:hanging="425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UPOWAŻNIONYM DO KONTAKTU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w sprawie przedmiotowego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postępowania ze strony Wykonawcy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jest: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7"/>
        </w:tabs>
        <w:spacing w:line="276" w:lineRule="auto"/>
        <w:ind w:left="283" w:hanging="425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Imię i nazwisko: …………………………………………………….., tel. …………….…., e-mail: ……………………….…….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283" w:hanging="425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INFORMUJEMY,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że dokumenty rejestrowe dostępne są w następujących bezpłatnych i ogólnodostępnych bazach danych: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7" w:right="-426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https://ekrs.ms.gov.pl/web/wyszukiwarka-krs/strona-glowna/index.html*,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7" w:right="-426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https://prod.ceidg.gov.pl/CEIDG/Ceidg.Public.UI/Search.aspx*,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7" w:right="-426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Inne:……………………………………………………………………….……………………………………………………..………………</w:t>
      </w:r>
    </w:p>
    <w:p w:rsidR="00000000" w:rsidDel="00000000" w:rsidP="00000000" w:rsidRDefault="00000000" w:rsidRPr="00000000" w14:paraId="0000006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67" w:hanging="36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bookmarkStart w:colFirst="0" w:colLast="0" w:name="_b3mx3i1tlf6p" w:id="1"/>
      <w:bookmarkEnd w:id="1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np.: https://wyszukiwarkaregon.stat.gov.pl/appBIR/index.aspx*.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283" w:hanging="425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SPIS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za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łączonych oświadczeń i dokumentów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(należy wymienić wszystkie złożone oświadczenia i dokumenty itp.):</w:t>
      </w:r>
    </w:p>
    <w:tbl>
      <w:tblPr>
        <w:tblStyle w:val="Table8"/>
        <w:tblW w:w="54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475"/>
        <w:tblGridChange w:id="0">
          <w:tblGrid>
            <w:gridCol w:w="5475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6" w:val="dotted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spacing w:before="240" w:line="276" w:lineRule="auto"/>
              <w:ind w:right="4022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6" w:val="dotted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spacing w:before="240" w:line="276" w:lineRule="auto"/>
              <w:ind w:right="4022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6" w:val="dotted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spacing w:before="240" w:line="276" w:lineRule="auto"/>
              <w:ind w:right="4022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6" w:val="dotted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spacing w:before="240" w:line="276" w:lineRule="auto"/>
              <w:ind w:right="4022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76" w:lineRule="auto"/>
        <w:ind w:left="-141" w:right="-562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tabs>
          <w:tab w:val="left" w:leader="none" w:pos="459"/>
        </w:tabs>
        <w:spacing w:line="276" w:lineRule="auto"/>
        <w:ind w:left="-141" w:right="-562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 xml:space="preserve">*- niepotrzebne przekreślić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76" w:lineRule="auto"/>
        <w:ind w:left="-141" w:right="-562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spacing w:after="240" w:before="240" w:line="276" w:lineRule="auto"/>
        <w:ind w:left="-283" w:firstLine="0"/>
        <w:jc w:val="center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[DOKUMENT NALEŻY OPATRZYĆ PODPISEM ELEKTRONICZNYM, PODPISEM ZAUFANYM LUB PODPISEM OSOBISTYM]</w:t>
      </w:r>
    </w:p>
    <w:p w:rsidR="00000000" w:rsidDel="00000000" w:rsidP="00000000" w:rsidRDefault="00000000" w:rsidRPr="00000000" w14:paraId="0000006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76" w:lineRule="auto"/>
        <w:ind w:left="-141" w:right="-562" w:firstLine="0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06" w:top="1417" w:left="1418" w:right="705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right"/>
      <w:rPr>
        <w:rFonts w:ascii="Calibri" w:cs="Calibri" w:eastAsia="Calibri" w:hAnsi="Calibri"/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6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  <w:vertAlign w:val="superscript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5" w:lineRule="auto"/>
        <w:ind w:right="3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18"/>
          <w:szCs w:val="18"/>
          <w:rtl w:val="0"/>
        </w:rPr>
        <w:tab/>
        <w:t xml:space="preserve"> 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18"/>
          <w:szCs w:val="18"/>
          <w:vertAlign w:val="superscript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18"/>
          <w:szCs w:val="18"/>
          <w:rtl w:val="0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widowControl w:val="0"/>
      <w:spacing w:line="276" w:lineRule="auto"/>
      <w:jc w:val="right"/>
      <w:rPr>
        <w:rFonts w:ascii="Calibri" w:cs="Calibri" w:eastAsia="Calibri" w:hAnsi="Calibri"/>
        <w:i w:val="1"/>
        <w:iCs w:val="1"/>
        <w:color w:val="000000"/>
        <w:sz w:val="22"/>
        <w:szCs w:val="22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widowControl w:val="0"/>
      <w:spacing w:line="276" w:lineRule="auto"/>
      <w:jc w:val="right"/>
      <w:rPr>
        <w:rFonts w:ascii="Calibri" w:cs="Calibri" w:eastAsia="Calibri" w:hAnsi="Calibri"/>
        <w:i w:val="1"/>
        <w:iCs w:val="1"/>
        <w:sz w:val="22"/>
        <w:szCs w:val="22"/>
      </w:rPr>
    </w:pPr>
    <w:r w:rsidDel="00000000" w:rsidR="00000000" w:rsidRPr="00000000">
      <w:rPr>
        <w:rFonts w:ascii="Calibri" w:cs="Calibri" w:eastAsia="Calibri" w:hAnsi="Calibri"/>
        <w:i w:val="1"/>
        <w:iCs w:val="1"/>
        <w:sz w:val="22"/>
        <w:szCs w:val="22"/>
        <w:rtl w:val="0"/>
      </w:rPr>
      <w:t xml:space="preserve">Znak postępowania: </w:t>
    </w:r>
    <w:r w:rsidDel="00000000" w:rsidR="00000000" w:rsidRPr="00000000">
      <w:rPr>
        <w:rFonts w:ascii="Calibri" w:cs="Calibri" w:eastAsia="Calibri" w:hAnsi="Calibri"/>
        <w:i w:val="1"/>
        <w:iCs w:val="1"/>
        <w:sz w:val="22"/>
        <w:szCs w:val="22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bCs w:val="1"/>
        <w:i w:val="1"/>
        <w:iCs w:val="1"/>
        <w:sz w:val="22"/>
        <w:szCs w:val="22"/>
        <w:rtl w:val="0"/>
      </w:rPr>
      <w:t xml:space="preserve">CK-03/200-10/26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0" w:firstLine="0"/>
      </w:pPr>
      <w:rPr>
        <w:b w:val="1"/>
        <w:bCs w:val="1"/>
        <w:i w:val="0"/>
        <w:iCs w:val="0"/>
        <w:vertAlign w:val="baseline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lowerLetter"/>
      <w:lvlText w:val="%1)"/>
      <w:lvlJc w:val="left"/>
      <w:pPr>
        <w:ind w:left="579" w:hanging="360"/>
      </w:pPr>
      <w:rPr/>
    </w:lvl>
    <w:lvl w:ilvl="1">
      <w:start w:val="1"/>
      <w:numFmt w:val="lowerLetter"/>
      <w:lvlText w:val="%2."/>
      <w:lvlJc w:val="left"/>
      <w:pPr>
        <w:ind w:left="1299" w:hanging="360"/>
      </w:pPr>
      <w:rPr/>
    </w:lvl>
    <w:lvl w:ilvl="2">
      <w:start w:val="1"/>
      <w:numFmt w:val="lowerRoman"/>
      <w:lvlText w:val="%3."/>
      <w:lvlJc w:val="right"/>
      <w:pPr>
        <w:ind w:left="2019" w:hanging="180"/>
      </w:pPr>
      <w:rPr/>
    </w:lvl>
    <w:lvl w:ilvl="3">
      <w:start w:val="1"/>
      <w:numFmt w:val="decimal"/>
      <w:lvlText w:val="%4."/>
      <w:lvlJc w:val="left"/>
      <w:pPr>
        <w:ind w:left="2739" w:hanging="360"/>
      </w:pPr>
      <w:rPr/>
    </w:lvl>
    <w:lvl w:ilvl="4">
      <w:start w:val="1"/>
      <w:numFmt w:val="lowerLetter"/>
      <w:lvlText w:val="%5."/>
      <w:lvlJc w:val="left"/>
      <w:pPr>
        <w:ind w:left="3459" w:hanging="360"/>
      </w:pPr>
      <w:rPr/>
    </w:lvl>
    <w:lvl w:ilvl="5">
      <w:start w:val="1"/>
      <w:numFmt w:val="lowerRoman"/>
      <w:lvlText w:val="%6."/>
      <w:lvlJc w:val="right"/>
      <w:pPr>
        <w:ind w:left="4179" w:hanging="180"/>
      </w:pPr>
      <w:rPr/>
    </w:lvl>
    <w:lvl w:ilvl="6">
      <w:start w:val="1"/>
      <w:numFmt w:val="decimal"/>
      <w:lvlText w:val="%7."/>
      <w:lvlJc w:val="left"/>
      <w:pPr>
        <w:ind w:left="4899" w:hanging="360"/>
      </w:pPr>
      <w:rPr/>
    </w:lvl>
    <w:lvl w:ilvl="7">
      <w:start w:val="1"/>
      <w:numFmt w:val="lowerLetter"/>
      <w:lvlText w:val="%8."/>
      <w:lvlJc w:val="left"/>
      <w:pPr>
        <w:ind w:left="5619" w:hanging="360"/>
      </w:pPr>
      <w:rPr/>
    </w:lvl>
    <w:lvl w:ilvl="8">
      <w:start w:val="1"/>
      <w:numFmt w:val="lowerRoman"/>
      <w:lvlText w:val="%9."/>
      <w:lvlJc w:val="right"/>
      <w:pPr>
        <w:ind w:left="6339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ind w:left="579" w:hanging="360"/>
      </w:pPr>
      <w:rPr/>
    </w:lvl>
    <w:lvl w:ilvl="1">
      <w:start w:val="1"/>
      <w:numFmt w:val="lowerLetter"/>
      <w:lvlText w:val="%2."/>
      <w:lvlJc w:val="left"/>
      <w:pPr>
        <w:ind w:left="1299" w:hanging="360"/>
      </w:pPr>
      <w:rPr/>
    </w:lvl>
    <w:lvl w:ilvl="2">
      <w:start w:val="1"/>
      <w:numFmt w:val="lowerRoman"/>
      <w:lvlText w:val="%3."/>
      <w:lvlJc w:val="right"/>
      <w:pPr>
        <w:ind w:left="2019" w:hanging="180"/>
      </w:pPr>
      <w:rPr/>
    </w:lvl>
    <w:lvl w:ilvl="3">
      <w:start w:val="1"/>
      <w:numFmt w:val="decimal"/>
      <w:lvlText w:val="%4."/>
      <w:lvlJc w:val="left"/>
      <w:pPr>
        <w:ind w:left="2739" w:hanging="360"/>
      </w:pPr>
      <w:rPr/>
    </w:lvl>
    <w:lvl w:ilvl="4">
      <w:start w:val="1"/>
      <w:numFmt w:val="lowerLetter"/>
      <w:lvlText w:val="%5."/>
      <w:lvlJc w:val="left"/>
      <w:pPr>
        <w:ind w:left="3459" w:hanging="360"/>
      </w:pPr>
      <w:rPr/>
    </w:lvl>
    <w:lvl w:ilvl="5">
      <w:start w:val="1"/>
      <w:numFmt w:val="lowerRoman"/>
      <w:lvlText w:val="%6."/>
      <w:lvlJc w:val="right"/>
      <w:pPr>
        <w:ind w:left="4179" w:hanging="180"/>
      </w:pPr>
      <w:rPr/>
    </w:lvl>
    <w:lvl w:ilvl="6">
      <w:start w:val="1"/>
      <w:numFmt w:val="decimal"/>
      <w:lvlText w:val="%7."/>
      <w:lvlJc w:val="left"/>
      <w:pPr>
        <w:ind w:left="4899" w:hanging="360"/>
      </w:pPr>
      <w:rPr/>
    </w:lvl>
    <w:lvl w:ilvl="7">
      <w:start w:val="1"/>
      <w:numFmt w:val="lowerLetter"/>
      <w:lvlText w:val="%8."/>
      <w:lvlJc w:val="left"/>
      <w:pPr>
        <w:ind w:left="5619" w:hanging="360"/>
      </w:pPr>
      <w:rPr/>
    </w:lvl>
    <w:lvl w:ilvl="8">
      <w:start w:val="1"/>
      <w:numFmt w:val="lowerRoman"/>
      <w:lvlText w:val="%9."/>
      <w:lvlJc w:val="right"/>
      <w:pPr>
        <w:ind w:left="6339" w:hanging="180"/>
      </w:pPr>
      <w:rPr/>
    </w:lvl>
  </w:abstractNum>
  <w:abstractNum w:abstractNumId="4">
    <w:lvl w:ilvl="0">
      <w:start w:val="1"/>
      <w:numFmt w:val="lowerLetter"/>
      <w:lvlText w:val="%1)"/>
      <w:lvlJc w:val="left"/>
      <w:pPr>
        <w:ind w:left="1190" w:hanging="360"/>
      </w:pPr>
      <w:rPr/>
    </w:lvl>
    <w:lvl w:ilvl="1">
      <w:start w:val="1"/>
      <w:numFmt w:val="lowerLetter"/>
      <w:lvlText w:val="%2."/>
      <w:lvlJc w:val="left"/>
      <w:pPr>
        <w:ind w:left="1910" w:hanging="360"/>
      </w:pPr>
      <w:rPr/>
    </w:lvl>
    <w:lvl w:ilvl="2">
      <w:start w:val="1"/>
      <w:numFmt w:val="lowerRoman"/>
      <w:lvlText w:val="%3."/>
      <w:lvlJc w:val="right"/>
      <w:pPr>
        <w:ind w:left="2630" w:hanging="180"/>
      </w:pPr>
      <w:rPr/>
    </w:lvl>
    <w:lvl w:ilvl="3">
      <w:start w:val="1"/>
      <w:numFmt w:val="decimal"/>
      <w:lvlText w:val="%4."/>
      <w:lvlJc w:val="left"/>
      <w:pPr>
        <w:ind w:left="3350" w:hanging="360"/>
      </w:pPr>
      <w:rPr/>
    </w:lvl>
    <w:lvl w:ilvl="4">
      <w:start w:val="1"/>
      <w:numFmt w:val="lowerLetter"/>
      <w:lvlText w:val="%5."/>
      <w:lvlJc w:val="left"/>
      <w:pPr>
        <w:ind w:left="4070" w:hanging="360"/>
      </w:pPr>
      <w:rPr/>
    </w:lvl>
    <w:lvl w:ilvl="5">
      <w:start w:val="1"/>
      <w:numFmt w:val="lowerRoman"/>
      <w:lvlText w:val="%6."/>
      <w:lvlJc w:val="right"/>
      <w:pPr>
        <w:ind w:left="4790" w:hanging="180"/>
      </w:pPr>
      <w:rPr/>
    </w:lvl>
    <w:lvl w:ilvl="6">
      <w:start w:val="1"/>
      <w:numFmt w:val="decimal"/>
      <w:lvlText w:val="%7."/>
      <w:lvlJc w:val="left"/>
      <w:pPr>
        <w:ind w:left="5510" w:hanging="360"/>
      </w:pPr>
      <w:rPr/>
    </w:lvl>
    <w:lvl w:ilvl="7">
      <w:start w:val="1"/>
      <w:numFmt w:val="lowerLetter"/>
      <w:lvlText w:val="%8."/>
      <w:lvlJc w:val="left"/>
      <w:pPr>
        <w:ind w:left="6230" w:hanging="360"/>
      </w:pPr>
      <w:rPr/>
    </w:lvl>
    <w:lvl w:ilvl="8">
      <w:start w:val="1"/>
      <w:numFmt w:val="lowerRoman"/>
      <w:lvlText w:val="%9."/>
      <w:lvlJc w:val="right"/>
      <w:pPr>
        <w:ind w:left="695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ScaleCrop">
    <vt:lpwstr>false</vt:lpwstr>
  </property>
  <property fmtid="{D5CDD505-2E9C-101B-9397-08002B2CF9AE}" pid="4" name="DocSecurity">
    <vt:lpwstr>0</vt:lpwstr>
  </property>
  <property fmtid="{D5CDD505-2E9C-101B-9397-08002B2CF9AE}" pid="5" name="HyperlinksChanged">
    <vt:lpwstr>false</vt:lpwstr>
  </property>
  <property fmtid="{D5CDD505-2E9C-101B-9397-08002B2CF9AE}" pid="6" name="LinksUpToDate">
    <vt:lpwstr>false</vt:lpwstr>
  </property>
  <property fmtid="{D5CDD505-2E9C-101B-9397-08002B2CF9AE}" pid="7" name="ShareDoc">
    <vt:lpwstr>false</vt:lpwstr>
  </property>
</Properties>
</file>