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328CA" w14:textId="5A280953" w:rsidR="00CD1C2E" w:rsidRDefault="00CD1C2E" w:rsidP="00CD1C2E">
      <w:pPr>
        <w:spacing w:after="0"/>
        <w:ind w:left="6372" w:firstLine="708"/>
        <w:jc w:val="both"/>
      </w:pPr>
      <w:r>
        <w:t xml:space="preserve">Załącznik nr </w:t>
      </w:r>
      <w:r w:rsidR="00D06AEB">
        <w:t>4</w:t>
      </w:r>
      <w:r>
        <w:t xml:space="preserve"> do SWZ</w:t>
      </w:r>
    </w:p>
    <w:p w14:paraId="0A40BA68" w14:textId="317680CC" w:rsidR="00CD1C2E" w:rsidRDefault="00B55096" w:rsidP="00CD1C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0D">
        <w:t xml:space="preserve">  </w:t>
      </w:r>
      <w:r>
        <w:t>Znak: ZP/</w:t>
      </w:r>
      <w:r w:rsidR="00A5490B">
        <w:t>SD/10/26</w:t>
      </w:r>
    </w:p>
    <w:p w14:paraId="530CB4B3" w14:textId="77777777" w:rsidR="003F3B1E" w:rsidRDefault="003F3B1E" w:rsidP="00CD1C2E">
      <w:pPr>
        <w:spacing w:after="0"/>
        <w:jc w:val="both"/>
      </w:pPr>
    </w:p>
    <w:p w14:paraId="2108B6C2" w14:textId="77777777" w:rsidR="00930B37" w:rsidRDefault="000C6F65" w:rsidP="00927EAA">
      <w:pPr>
        <w:spacing w:after="0" w:line="360" w:lineRule="auto"/>
        <w:jc w:val="center"/>
        <w:rPr>
          <w:b/>
          <w:color w:val="FF0000"/>
        </w:rPr>
      </w:pPr>
      <w:r w:rsidRPr="002A12E7">
        <w:rPr>
          <w:b/>
          <w:color w:val="FF0000"/>
        </w:rPr>
        <w:t>Dokument należy wypełnić poprzez uzupełnienie</w:t>
      </w:r>
      <w:r>
        <w:rPr>
          <w:b/>
          <w:color w:val="FF0000"/>
        </w:rPr>
        <w:t xml:space="preserve"> komputerowo</w:t>
      </w:r>
      <w:r w:rsidRPr="002A12E7">
        <w:rPr>
          <w:b/>
          <w:color w:val="FF0000"/>
        </w:rPr>
        <w:t xml:space="preserve"> poszczególnych tabel</w:t>
      </w:r>
      <w:r w:rsidR="00930B37">
        <w:rPr>
          <w:b/>
          <w:color w:val="FF0000"/>
        </w:rPr>
        <w:t xml:space="preserve"> </w:t>
      </w:r>
    </w:p>
    <w:p w14:paraId="4500B182" w14:textId="0C79D0CC" w:rsidR="000C6F65" w:rsidRPr="009134ED" w:rsidRDefault="00930B37" w:rsidP="009134ED">
      <w:pPr>
        <w:spacing w:after="0" w:line="360" w:lineRule="auto"/>
        <w:jc w:val="center"/>
        <w:rPr>
          <w:b/>
          <w:color w:val="FF0000"/>
        </w:rPr>
      </w:pPr>
      <w:r>
        <w:rPr>
          <w:b/>
          <w:color w:val="FF0000"/>
        </w:rPr>
        <w:t>i zaznaczenie aktywnych pól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673D" w14:paraId="413333F9" w14:textId="77777777" w:rsidTr="0027673D">
        <w:trPr>
          <w:trHeight w:val="454"/>
        </w:trPr>
        <w:tc>
          <w:tcPr>
            <w:tcW w:w="9062" w:type="dxa"/>
            <w:vAlign w:val="center"/>
          </w:tcPr>
          <w:p w14:paraId="46A6A5A9" w14:textId="77777777" w:rsidR="0027673D" w:rsidRDefault="00DB1F5F" w:rsidP="0027673D">
            <w:pPr>
              <w:rPr>
                <w:b/>
              </w:rPr>
            </w:pPr>
            <w:r>
              <w:rPr>
                <w:b/>
              </w:rPr>
              <w:t xml:space="preserve">Nazwa </w:t>
            </w:r>
            <w:r w:rsidR="009069D7">
              <w:rPr>
                <w:b/>
              </w:rPr>
              <w:t>Wykonawcy:</w:t>
            </w:r>
          </w:p>
          <w:p w14:paraId="022E31A5" w14:textId="77777777" w:rsidR="009069D7" w:rsidRDefault="009069D7" w:rsidP="0027673D">
            <w:pPr>
              <w:rPr>
                <w:b/>
              </w:rPr>
            </w:pPr>
            <w:r>
              <w:rPr>
                <w:b/>
              </w:rPr>
              <w:t>Adres:</w:t>
            </w:r>
          </w:p>
        </w:tc>
      </w:tr>
    </w:tbl>
    <w:p w14:paraId="645DB7AA" w14:textId="77777777" w:rsidR="0027673D" w:rsidRDefault="0027673D" w:rsidP="00CD1C2E">
      <w:pPr>
        <w:spacing w:after="0"/>
        <w:rPr>
          <w:b/>
        </w:rPr>
      </w:pPr>
    </w:p>
    <w:p w14:paraId="7A5BEE4A" w14:textId="77777777" w:rsidR="00CD1C2E" w:rsidRPr="00BA1C9A" w:rsidRDefault="00CD1C2E" w:rsidP="00927EAA">
      <w:pPr>
        <w:spacing w:after="0" w:line="360" w:lineRule="auto"/>
        <w:jc w:val="center"/>
        <w:rPr>
          <w:b/>
        </w:rPr>
      </w:pPr>
      <w:r w:rsidRPr="00BA1C9A">
        <w:rPr>
          <w:b/>
        </w:rPr>
        <w:t>Oświadczenie Wykonawcy</w:t>
      </w:r>
    </w:p>
    <w:p w14:paraId="33D17E8D" w14:textId="77777777" w:rsidR="00CD1C2E" w:rsidRPr="00BA1C9A" w:rsidRDefault="00CD1C2E" w:rsidP="00927EAA">
      <w:pPr>
        <w:spacing w:after="0" w:line="360" w:lineRule="auto"/>
        <w:jc w:val="center"/>
        <w:rPr>
          <w:b/>
        </w:rPr>
      </w:pPr>
      <w:r w:rsidRPr="00BA1C9A">
        <w:rPr>
          <w:b/>
        </w:rPr>
        <w:t>składane na podstawie art.</w:t>
      </w:r>
      <w:r>
        <w:rPr>
          <w:b/>
        </w:rPr>
        <w:t xml:space="preserve"> </w:t>
      </w:r>
      <w:r w:rsidRPr="00BA1C9A">
        <w:rPr>
          <w:b/>
        </w:rPr>
        <w:t>125 ust.</w:t>
      </w:r>
      <w:r>
        <w:rPr>
          <w:b/>
        </w:rPr>
        <w:t xml:space="preserve"> </w:t>
      </w:r>
      <w:r w:rsidRPr="00BA1C9A">
        <w:rPr>
          <w:b/>
        </w:rPr>
        <w:t>1</w:t>
      </w:r>
    </w:p>
    <w:p w14:paraId="06F0AFD5" w14:textId="77777777" w:rsidR="00CD1C2E" w:rsidRPr="00BA1C9A" w:rsidRDefault="00CD1C2E" w:rsidP="00927EAA">
      <w:pPr>
        <w:spacing w:after="0" w:line="360" w:lineRule="auto"/>
        <w:jc w:val="center"/>
        <w:rPr>
          <w:b/>
        </w:rPr>
      </w:pPr>
      <w:r w:rsidRPr="00BA1C9A">
        <w:rPr>
          <w:b/>
        </w:rPr>
        <w:t>ustawy z dnia 11 września 2019 r. Prawo zamówień publicznych (dalej jako: Pzp)</w:t>
      </w:r>
    </w:p>
    <w:p w14:paraId="5A96323A" w14:textId="77777777" w:rsidR="00CD1C2E" w:rsidRDefault="00CD1C2E" w:rsidP="00927EAA">
      <w:pPr>
        <w:spacing w:after="0" w:line="360" w:lineRule="auto"/>
        <w:jc w:val="center"/>
        <w:rPr>
          <w:b/>
        </w:rPr>
      </w:pPr>
    </w:p>
    <w:p w14:paraId="79557246" w14:textId="4E85F55F" w:rsidR="00CD1C2E" w:rsidRPr="00927EAA" w:rsidRDefault="00CD1C2E" w:rsidP="00927EAA">
      <w:pPr>
        <w:pStyle w:val="Akapitzlist"/>
        <w:numPr>
          <w:ilvl w:val="0"/>
          <w:numId w:val="1"/>
        </w:numPr>
        <w:spacing w:after="0" w:line="360" w:lineRule="auto"/>
        <w:jc w:val="center"/>
        <w:rPr>
          <w:b/>
        </w:rPr>
      </w:pPr>
      <w:r w:rsidRPr="00CD1C2E">
        <w:rPr>
          <w:b/>
        </w:rPr>
        <w:t>DOTYCZĄCE PODSTAW WYKLUCZENIA Z POSTĘPOWANIA</w:t>
      </w:r>
    </w:p>
    <w:p w14:paraId="5E0DDDE4" w14:textId="07FEE58F" w:rsidR="000457FF" w:rsidRDefault="00CD1C2E" w:rsidP="00927EAA">
      <w:pPr>
        <w:spacing w:after="0" w:line="360" w:lineRule="auto"/>
        <w:jc w:val="both"/>
      </w:pPr>
      <w:r w:rsidRPr="00BA1C9A">
        <w:t>Na potrzeby postępowania o udzi</w:t>
      </w:r>
      <w:r w:rsidR="00DD11F7">
        <w:t>elenie zamówienia publicznego</w:t>
      </w:r>
      <w:r w:rsidRPr="00BA1C9A">
        <w:t xml:space="preserve"> </w:t>
      </w:r>
      <w:bookmarkStart w:id="0" w:name="_Hlk104196454"/>
      <w:r w:rsidR="00DD11F7" w:rsidRPr="00DD11F7">
        <w:rPr>
          <w:b/>
        </w:rPr>
        <w:t xml:space="preserve">na </w:t>
      </w:r>
      <w:r w:rsidR="00204273" w:rsidRPr="00204273">
        <w:rPr>
          <w:b/>
          <w:bCs/>
          <w:iCs/>
        </w:rPr>
        <w:t xml:space="preserve">dostawę </w:t>
      </w:r>
      <w:r w:rsidR="00A5490B">
        <w:rPr>
          <w:b/>
          <w:bCs/>
          <w:iCs/>
        </w:rPr>
        <w:t>środków dezynfekcyjnych</w:t>
      </w:r>
      <w:r w:rsidR="00B55096" w:rsidRPr="00DB1F5F">
        <w:rPr>
          <w:b/>
        </w:rPr>
        <w:t>,</w:t>
      </w:r>
      <w:r w:rsidR="00B55096">
        <w:rPr>
          <w:b/>
        </w:rPr>
        <w:t xml:space="preserve"> Znak sprawy: ZP/</w:t>
      </w:r>
      <w:bookmarkEnd w:id="0"/>
      <w:r w:rsidR="00A5490B">
        <w:rPr>
          <w:b/>
        </w:rPr>
        <w:t>SD/10</w:t>
      </w:r>
      <w:r w:rsidR="00204273">
        <w:rPr>
          <w:b/>
        </w:rPr>
        <w:t>/26</w:t>
      </w:r>
      <w:r w:rsidRPr="00BA1C9A">
        <w:t>, prowadzonego przez</w:t>
      </w:r>
      <w:r w:rsidR="001F4817">
        <w:t xml:space="preserve"> </w:t>
      </w:r>
      <w:r>
        <w:t>Samodzielny Publiczny Zakład Opieki Zdrowotnej w Węgrowie</w:t>
      </w:r>
      <w:r w:rsidRPr="00BA1C9A">
        <w:t>, oświadczam, że</w:t>
      </w:r>
      <w:r w:rsidR="003F3B1E">
        <w:t>*</w:t>
      </w:r>
      <w:r w:rsidR="000457FF">
        <w:t>:</w:t>
      </w:r>
      <w:r w:rsidRPr="00BA1C9A">
        <w:t xml:space="preserve"> </w:t>
      </w:r>
    </w:p>
    <w:p w14:paraId="55065469" w14:textId="77777777" w:rsidR="005344D9" w:rsidRDefault="000457FF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CD1C2E" w:rsidRPr="00BA1C9A">
        <w:t>nie podlegam wykluczeniu z postępowania na pod</w:t>
      </w:r>
      <w:r w:rsidR="00011566">
        <w:t>stawie art.108 ust.1 ustawy Pzp</w:t>
      </w:r>
    </w:p>
    <w:p w14:paraId="6EE11F27" w14:textId="1CB22372" w:rsidR="00011566" w:rsidRDefault="00011566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BA1C9A">
        <w:t>nie podlegam wykluczeniu z postępowania na pod</w:t>
      </w:r>
      <w:r>
        <w:t>sta</w:t>
      </w:r>
      <w:r w:rsidR="008D5FDF">
        <w:t>wie art.109 ust.1  pkt 4</w:t>
      </w:r>
      <w:r>
        <w:t xml:space="preserve"> ustawy Pzp</w:t>
      </w:r>
    </w:p>
    <w:p w14:paraId="79068475" w14:textId="3D946024" w:rsidR="009134ED" w:rsidRDefault="009134ED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9134ED">
        <w:t xml:space="preserve">nie podlegam wykluczeniu z postępowania na podstawie art.109 ust.1  pkt </w:t>
      </w:r>
      <w:r>
        <w:t>8</w:t>
      </w:r>
      <w:r w:rsidRPr="009134ED">
        <w:t xml:space="preserve"> ustawy Pzp</w:t>
      </w:r>
    </w:p>
    <w:p w14:paraId="4165664D" w14:textId="29B496EF" w:rsidR="009134ED" w:rsidRDefault="009134ED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9134ED">
        <w:t xml:space="preserve">nie podlegam wykluczeniu z postępowania na podstawie art.109 ust.1  pkt </w:t>
      </w:r>
      <w:r>
        <w:t>10</w:t>
      </w:r>
      <w:r w:rsidRPr="009134ED">
        <w:t xml:space="preserve"> ustawy Pzp</w:t>
      </w:r>
    </w:p>
    <w:bookmarkStart w:id="1" w:name="_Hlk104196225"/>
    <w:p w14:paraId="4D75014B" w14:textId="77777777" w:rsidR="00DB1F5F" w:rsidRDefault="000457FF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bookmarkEnd w:id="1"/>
      <w:r w:rsidR="00CD1C2E" w:rsidRPr="00BA1C9A">
        <w:t>zachodzą w stosunku do mnie podstawy wykluczenia z postępowania</w:t>
      </w:r>
    </w:p>
    <w:p w14:paraId="1CBF8A44" w14:textId="44CD250C" w:rsidR="00DB1F5F" w:rsidRDefault="00CD1C2E" w:rsidP="00927EAA">
      <w:pPr>
        <w:spacing w:after="0" w:line="360" w:lineRule="auto"/>
        <w:jc w:val="both"/>
      </w:pPr>
      <w:r w:rsidRPr="00BA1C9A">
        <w:t>(</w:t>
      </w:r>
      <w:r w:rsidRPr="009069D7">
        <w:rPr>
          <w:b/>
          <w:i/>
        </w:rPr>
        <w:t>podać mającą zastosowanie podstawę wykluczenia spośród w</w:t>
      </w:r>
      <w:r w:rsidR="00151821">
        <w:rPr>
          <w:b/>
          <w:i/>
        </w:rPr>
        <w:t xml:space="preserve">ymienionych w art.108 ust.1 </w:t>
      </w:r>
      <w:r w:rsidR="008D5FDF">
        <w:rPr>
          <w:b/>
          <w:i/>
        </w:rPr>
        <w:t>i art. 109 ust. 1 pkt 4</w:t>
      </w:r>
      <w:r w:rsidR="009134ED">
        <w:rPr>
          <w:b/>
          <w:i/>
        </w:rPr>
        <w:t>, 8, 10</w:t>
      </w:r>
      <w:r w:rsidRPr="009069D7">
        <w:rPr>
          <w:b/>
          <w:i/>
        </w:rPr>
        <w:t xml:space="preserve"> </w:t>
      </w:r>
      <w:r w:rsidR="005344D9" w:rsidRPr="009069D7">
        <w:rPr>
          <w:b/>
          <w:i/>
        </w:rPr>
        <w:t>ustawy Pzp</w:t>
      </w:r>
      <w:r w:rsidRPr="00BA1C9A">
        <w:t xml:space="preserve">).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5"/>
      </w:tblGrid>
      <w:tr w:rsidR="00DB1F5F" w14:paraId="4CAF5FC8" w14:textId="77777777" w:rsidTr="00DB1F5F">
        <w:trPr>
          <w:trHeight w:val="340"/>
        </w:trPr>
        <w:tc>
          <w:tcPr>
            <w:tcW w:w="2835" w:type="dxa"/>
            <w:vAlign w:val="center"/>
          </w:tcPr>
          <w:p w14:paraId="7B281B61" w14:textId="77777777" w:rsidR="00DB1F5F" w:rsidRDefault="00DB1F5F" w:rsidP="00927EAA">
            <w:pPr>
              <w:spacing w:line="360" w:lineRule="auto"/>
            </w:pPr>
          </w:p>
        </w:tc>
      </w:tr>
    </w:tbl>
    <w:p w14:paraId="7EFA6C1F" w14:textId="77777777" w:rsidR="00CD1C2E" w:rsidRDefault="00CD1C2E" w:rsidP="00927EAA">
      <w:pPr>
        <w:spacing w:after="0" w:line="360" w:lineRule="auto"/>
        <w:jc w:val="both"/>
      </w:pPr>
      <w:r w:rsidRPr="00BA1C9A">
        <w:t>Jednocześnie  oświadczam,  że  w  związku  z  ww.  okolicznością,  na  podstawie  art.110  ust.2  ustawy  Pzp  podjąłem następujące środki naprawcze:</w:t>
      </w:r>
      <w: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673D" w14:paraId="35525B92" w14:textId="77777777" w:rsidTr="0027673D">
        <w:trPr>
          <w:trHeight w:val="454"/>
        </w:trPr>
        <w:tc>
          <w:tcPr>
            <w:tcW w:w="9062" w:type="dxa"/>
            <w:vAlign w:val="center"/>
          </w:tcPr>
          <w:p w14:paraId="6812D3C0" w14:textId="77777777" w:rsidR="0027673D" w:rsidRDefault="0027673D" w:rsidP="00927EAA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05DB4D54" w14:textId="4378D4D0" w:rsidR="000457FF" w:rsidRDefault="000457FF" w:rsidP="00927EAA">
      <w:pPr>
        <w:spacing w:after="0" w:line="360" w:lineRule="auto"/>
        <w:jc w:val="both"/>
        <w:rPr>
          <w:bCs/>
          <w:iCs/>
        </w:rPr>
      </w:pPr>
    </w:p>
    <w:p w14:paraId="23254B38" w14:textId="009C89C0" w:rsidR="006C4E94" w:rsidRDefault="006C4E94" w:rsidP="006C4E94">
      <w:pPr>
        <w:spacing w:after="0"/>
        <w:jc w:val="both"/>
      </w:pPr>
    </w:p>
    <w:p w14:paraId="69E25B64" w14:textId="77777777" w:rsidR="003F3B1E" w:rsidRPr="000457FF" w:rsidRDefault="003F3B1E" w:rsidP="003F3B1E">
      <w:pPr>
        <w:spacing w:after="0" w:line="360" w:lineRule="auto"/>
        <w:jc w:val="both"/>
        <w:rPr>
          <w:sz w:val="18"/>
          <w:szCs w:val="18"/>
        </w:rPr>
      </w:pPr>
      <w:r w:rsidRPr="000457FF">
        <w:rPr>
          <w:sz w:val="18"/>
          <w:szCs w:val="18"/>
        </w:rPr>
        <w:t>*</w:t>
      </w:r>
      <w:r w:rsidRPr="000457FF">
        <w:rPr>
          <w:i/>
          <w:sz w:val="18"/>
          <w:szCs w:val="18"/>
        </w:rPr>
        <w:t>odpowiednie zaznaczyć</w:t>
      </w:r>
    </w:p>
    <w:p w14:paraId="105D486B" w14:textId="65AFF727" w:rsidR="003F3B1E" w:rsidRDefault="003F3B1E" w:rsidP="006C4E94">
      <w:pPr>
        <w:spacing w:after="0"/>
        <w:jc w:val="both"/>
      </w:pPr>
    </w:p>
    <w:p w14:paraId="2AA9870C" w14:textId="44AE9A7F" w:rsidR="003F3B1E" w:rsidRDefault="003F3B1E" w:rsidP="006C4E94">
      <w:pPr>
        <w:spacing w:after="0"/>
        <w:jc w:val="both"/>
      </w:pPr>
    </w:p>
    <w:p w14:paraId="7969CA62" w14:textId="6A86000B" w:rsidR="003F3B1E" w:rsidRDefault="003F3B1E" w:rsidP="006C4E94">
      <w:pPr>
        <w:spacing w:after="0"/>
        <w:jc w:val="both"/>
      </w:pPr>
    </w:p>
    <w:p w14:paraId="31BC9C4F" w14:textId="2BC55546" w:rsidR="003F3B1E" w:rsidRDefault="003F3B1E" w:rsidP="006C4E94">
      <w:pPr>
        <w:spacing w:after="0"/>
        <w:jc w:val="both"/>
      </w:pPr>
    </w:p>
    <w:p w14:paraId="4C651859" w14:textId="5D63F7D4" w:rsidR="003F3B1E" w:rsidRDefault="003F3B1E" w:rsidP="006C4E94">
      <w:pPr>
        <w:spacing w:after="0"/>
        <w:jc w:val="both"/>
      </w:pPr>
    </w:p>
    <w:p w14:paraId="5F2776A0" w14:textId="07FEC693" w:rsidR="003F3B1E" w:rsidRDefault="003F3B1E" w:rsidP="006C4E94">
      <w:pPr>
        <w:spacing w:after="0"/>
        <w:jc w:val="both"/>
      </w:pPr>
    </w:p>
    <w:p w14:paraId="46BED52F" w14:textId="297D1DC1" w:rsidR="003F3B1E" w:rsidRDefault="003F3B1E" w:rsidP="006C4E94">
      <w:pPr>
        <w:spacing w:after="0"/>
        <w:jc w:val="both"/>
      </w:pPr>
    </w:p>
    <w:p w14:paraId="116EF28A" w14:textId="58D52176" w:rsidR="006C4E94" w:rsidRPr="00930B37" w:rsidRDefault="006C4E94" w:rsidP="00927EAA">
      <w:pPr>
        <w:pStyle w:val="Akapitzlist"/>
        <w:numPr>
          <w:ilvl w:val="0"/>
          <w:numId w:val="1"/>
        </w:num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930B37">
        <w:rPr>
          <w:rFonts w:ascii="Calibri" w:eastAsia="Calibri" w:hAnsi="Calibri" w:cs="Times New Roman"/>
          <w:b/>
        </w:rPr>
        <w:lastRenderedPageBreak/>
        <w:t>OŚWIADCZENIE WYKONAWCY</w:t>
      </w:r>
      <w:r w:rsidR="00930B37" w:rsidRPr="00930B37">
        <w:rPr>
          <w:rFonts w:ascii="Calibri" w:eastAsia="Calibri" w:hAnsi="Calibri" w:cs="Times New Roman"/>
          <w:b/>
        </w:rPr>
        <w:t xml:space="preserve"> </w:t>
      </w:r>
      <w:r w:rsidRPr="00930B37">
        <w:rPr>
          <w:rFonts w:ascii="Calibri" w:eastAsia="Calibri" w:hAnsi="Calibri" w:cs="Times New Roman"/>
          <w:b/>
        </w:rPr>
        <w:t>DOTYCZĄCE PODSTAW WYKLUCZENIA Z POSTĘPOWANIA,</w:t>
      </w:r>
      <w:r w:rsidR="00930B37">
        <w:rPr>
          <w:rFonts w:ascii="Calibri" w:eastAsia="Calibri" w:hAnsi="Calibri" w:cs="Times New Roman"/>
          <w:b/>
        </w:rPr>
        <w:br/>
      </w:r>
      <w:r w:rsidRPr="00930B37">
        <w:rPr>
          <w:rFonts w:ascii="Calibri" w:eastAsia="Calibri" w:hAnsi="Calibri" w:cs="Times New Roman"/>
          <w:b/>
        </w:rPr>
        <w:t xml:space="preserve">o których mowa w art. 7 ust. 1 ustawy </w:t>
      </w:r>
      <w:bookmarkStart w:id="2" w:name="_Hlk101439305"/>
      <w:r w:rsidRPr="00930B37">
        <w:rPr>
          <w:rFonts w:ascii="Calibri" w:eastAsia="Calibri" w:hAnsi="Calibri" w:cs="Times New Roman"/>
          <w:b/>
        </w:rPr>
        <w:t>z dnia z dnia 13 kwietnia 2022 r. o szczególnych rozwiązaniach w zakresie przeciwdziałania wspieraniu agresji na Ukrainę oraz służących ochronie bezpieczeństwa narodowego (Dz. U. 2022 poz. 835)</w:t>
      </w:r>
    </w:p>
    <w:bookmarkEnd w:id="2"/>
    <w:p w14:paraId="34015E48" w14:textId="77777777" w:rsidR="003D6242" w:rsidRDefault="003D6242" w:rsidP="00927EAA">
      <w:pPr>
        <w:spacing w:after="0" w:line="360" w:lineRule="auto"/>
        <w:jc w:val="both"/>
        <w:rPr>
          <w:rFonts w:cstheme="minorHAnsi"/>
        </w:rPr>
      </w:pPr>
    </w:p>
    <w:p w14:paraId="6AB6D85F" w14:textId="6FF26BBE" w:rsidR="003D6242" w:rsidRDefault="003D6242" w:rsidP="00927EAA">
      <w:pPr>
        <w:spacing w:after="0" w:line="360" w:lineRule="auto"/>
        <w:jc w:val="both"/>
        <w:rPr>
          <w:rFonts w:cstheme="minorHAnsi"/>
        </w:rPr>
      </w:pPr>
      <w:r w:rsidRPr="003D6242">
        <w:rPr>
          <w:rFonts w:cstheme="minorHAnsi"/>
        </w:rPr>
        <w:t xml:space="preserve">Na potrzeby postępowania o udzielenie zamówienia publicznego </w:t>
      </w:r>
      <w:r w:rsidR="00DF1645">
        <w:rPr>
          <w:b/>
        </w:rPr>
        <w:t>na</w:t>
      </w:r>
      <w:r w:rsidR="00A5490B" w:rsidRPr="00DD11F7">
        <w:rPr>
          <w:b/>
        </w:rPr>
        <w:t xml:space="preserve"> </w:t>
      </w:r>
      <w:r w:rsidR="00A5490B" w:rsidRPr="00204273">
        <w:rPr>
          <w:b/>
          <w:bCs/>
          <w:iCs/>
        </w:rPr>
        <w:t xml:space="preserve">dostawę </w:t>
      </w:r>
      <w:r w:rsidR="00DF1645">
        <w:rPr>
          <w:b/>
          <w:bCs/>
          <w:iCs/>
        </w:rPr>
        <w:t xml:space="preserve">środków </w:t>
      </w:r>
      <w:bookmarkStart w:id="3" w:name="_GoBack"/>
      <w:bookmarkEnd w:id="3"/>
      <w:r w:rsidR="00A5490B">
        <w:rPr>
          <w:b/>
          <w:bCs/>
          <w:iCs/>
        </w:rPr>
        <w:t>dezynfekcyjnych</w:t>
      </w:r>
      <w:r w:rsidR="00A5490B" w:rsidRPr="00DB1F5F">
        <w:rPr>
          <w:b/>
        </w:rPr>
        <w:t>,</w:t>
      </w:r>
      <w:r w:rsidR="00A5490B">
        <w:rPr>
          <w:b/>
        </w:rPr>
        <w:t xml:space="preserve"> Znak sprawy: ZP/SD/10/26</w:t>
      </w:r>
      <w:r w:rsidRPr="003D6242">
        <w:rPr>
          <w:rFonts w:cstheme="minorHAnsi"/>
        </w:rPr>
        <w:t>, prowadzonego przez Samodzielny Publiczny Zakład Opieki Zdrowotnej w Węgrowie oświadczam że</w:t>
      </w:r>
      <w:r w:rsidR="003F3B1E">
        <w:rPr>
          <w:rFonts w:cstheme="minorHAnsi"/>
        </w:rPr>
        <w:t>*</w:t>
      </w:r>
      <w:r w:rsidRPr="003D6242">
        <w:rPr>
          <w:rFonts w:cstheme="minorHAnsi"/>
        </w:rPr>
        <w:t>:</w:t>
      </w:r>
    </w:p>
    <w:p w14:paraId="558A5416" w14:textId="77777777" w:rsidR="00930B37" w:rsidRDefault="003D6242" w:rsidP="00927EAA">
      <w:pPr>
        <w:spacing w:after="0" w:line="360" w:lineRule="auto"/>
        <w:jc w:val="both"/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="006C4E94" w:rsidRPr="006C4E94">
        <w:t>nie podlegam wykluczeniu z postępowania na podstawie art. 7 ust. 1 ustawy z dnia 13 kwietnia 2022 r. o szczególnych rozwiązaniach w zakresie przeciwdziałania wspieraniu agresji na Ukrainę (Dz. U. poz. 835)</w:t>
      </w:r>
    </w:p>
    <w:p w14:paraId="490B5A52" w14:textId="1C3FE5A7" w:rsidR="006C4E94" w:rsidRPr="00BA1C9A" w:rsidRDefault="00930B37" w:rsidP="00927EAA">
      <w:pPr>
        <w:spacing w:after="0" w:line="360" w:lineRule="auto"/>
        <w:jc w:val="both"/>
        <w:rPr>
          <w:sz w:val="18"/>
          <w:szCs w:val="18"/>
        </w:rPr>
      </w:pPr>
      <w:r w:rsidRPr="00F47918">
        <w:rPr>
          <w:rFonts w:cstheme="minorHAns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F47918">
        <w:rPr>
          <w:rFonts w:cstheme="minorHAnsi"/>
        </w:rPr>
        <w:instrText xml:space="preserve"> FORMCHECKBOX </w:instrText>
      </w:r>
      <w:r w:rsidR="00DF1645">
        <w:rPr>
          <w:rFonts w:cstheme="minorHAnsi"/>
        </w:rPr>
      </w:r>
      <w:r w:rsidR="00DF1645">
        <w:rPr>
          <w:rFonts w:cstheme="minorHAnsi"/>
        </w:rPr>
        <w:fldChar w:fldCharType="separate"/>
      </w:r>
      <w:r w:rsidRPr="00F47918"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  <w:r w:rsidRPr="00930B37">
        <w:t>podlegam wykluczeniu z postępowania na podstawie art. 7 ust. 1 ustawy z dnia 13 kwietnia 2022 r. o szczególnych rozwiązaniach w zakresie przeciwdziałania wspieraniu agresji na Ukrainę (Dz. U. poz. 835)</w:t>
      </w:r>
      <w:r w:rsidR="006C4E94">
        <w:tab/>
      </w:r>
      <w:r w:rsidR="006C4E94">
        <w:tab/>
      </w:r>
      <w:r w:rsidR="006C4E94">
        <w:tab/>
      </w:r>
    </w:p>
    <w:p w14:paraId="5394C4D8" w14:textId="77777777" w:rsidR="006C4E94" w:rsidRPr="000457FF" w:rsidRDefault="006C4E94" w:rsidP="00927EAA">
      <w:pPr>
        <w:spacing w:after="0" w:line="360" w:lineRule="auto"/>
        <w:jc w:val="both"/>
        <w:rPr>
          <w:sz w:val="18"/>
          <w:szCs w:val="18"/>
        </w:rPr>
      </w:pPr>
      <w:r w:rsidRPr="000457FF">
        <w:rPr>
          <w:sz w:val="18"/>
          <w:szCs w:val="18"/>
        </w:rPr>
        <w:t>*</w:t>
      </w:r>
      <w:r w:rsidRPr="000457FF">
        <w:rPr>
          <w:i/>
          <w:sz w:val="18"/>
          <w:szCs w:val="18"/>
        </w:rPr>
        <w:t>odpowiednie zaznaczyć</w:t>
      </w:r>
    </w:p>
    <w:p w14:paraId="3B32989D" w14:textId="77777777" w:rsidR="006C4E94" w:rsidRPr="006C4E94" w:rsidRDefault="006C4E94" w:rsidP="00927EAA">
      <w:pPr>
        <w:spacing w:after="0" w:line="360" w:lineRule="auto"/>
        <w:jc w:val="both"/>
        <w:rPr>
          <w:bCs/>
          <w:iCs/>
        </w:rPr>
      </w:pPr>
    </w:p>
    <w:p w14:paraId="4932404B" w14:textId="77777777" w:rsidR="000C6F65" w:rsidRPr="0027673D" w:rsidRDefault="000C6F65" w:rsidP="00927EAA">
      <w:p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UWAGA!</w:t>
      </w:r>
    </w:p>
    <w:p w14:paraId="27D9609A" w14:textId="77777777" w:rsidR="000C6F65" w:rsidRPr="0027673D" w:rsidRDefault="000C6F65" w:rsidP="00927EAA">
      <w:pPr>
        <w:numPr>
          <w:ilvl w:val="0"/>
          <w:numId w:val="2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p w14:paraId="595BC83D" w14:textId="77777777" w:rsidR="000C6F65" w:rsidRDefault="000C6F65" w:rsidP="00927EAA">
      <w:pPr>
        <w:numPr>
          <w:ilvl w:val="0"/>
          <w:numId w:val="2"/>
        </w:numPr>
        <w:spacing w:after="0" w:line="360" w:lineRule="auto"/>
        <w:jc w:val="both"/>
        <w:rPr>
          <w:b/>
          <w:i/>
          <w:color w:val="FF0000"/>
        </w:rPr>
      </w:pPr>
      <w:r w:rsidRPr="0027673D">
        <w:rPr>
          <w:b/>
          <w:i/>
          <w:color w:val="FF0000"/>
        </w:rPr>
        <w:t>Podpis własnoręczny nie jest tożsamy z elektronicznym podpisem osobistym.</w:t>
      </w:r>
    </w:p>
    <w:p w14:paraId="311DB343" w14:textId="77777777" w:rsidR="000C1F75" w:rsidRPr="000C6F65" w:rsidRDefault="000C6F65" w:rsidP="00927EAA">
      <w:pPr>
        <w:numPr>
          <w:ilvl w:val="0"/>
          <w:numId w:val="2"/>
        </w:numPr>
        <w:spacing w:after="0" w:line="360" w:lineRule="auto"/>
        <w:jc w:val="both"/>
        <w:rPr>
          <w:b/>
          <w:i/>
          <w:color w:val="FF0000"/>
        </w:rPr>
      </w:pPr>
      <w:r w:rsidRPr="00A833E5">
        <w:rPr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  <w:r w:rsidRPr="00A833E5">
        <w:rPr>
          <w:b/>
          <w:i/>
          <w:color w:val="FF0000"/>
        </w:rPr>
        <w:tab/>
      </w:r>
    </w:p>
    <w:sectPr w:rsidR="000C1F75" w:rsidRPr="000C6F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B24D4" w14:textId="77777777" w:rsidR="00744868" w:rsidRDefault="00744868">
      <w:pPr>
        <w:spacing w:after="0" w:line="240" w:lineRule="auto"/>
      </w:pPr>
      <w:r>
        <w:separator/>
      </w:r>
    </w:p>
  </w:endnote>
  <w:endnote w:type="continuationSeparator" w:id="0">
    <w:p w14:paraId="3204DE5C" w14:textId="77777777" w:rsidR="00744868" w:rsidRDefault="00744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E1D20" w14:textId="77777777" w:rsidR="00744868" w:rsidRDefault="00744868">
      <w:pPr>
        <w:spacing w:after="0" w:line="240" w:lineRule="auto"/>
      </w:pPr>
      <w:r>
        <w:separator/>
      </w:r>
    </w:p>
  </w:footnote>
  <w:footnote w:type="continuationSeparator" w:id="0">
    <w:p w14:paraId="78E61329" w14:textId="77777777" w:rsidR="00744868" w:rsidRDefault="00744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37D12" w14:textId="77777777" w:rsidR="00BA1C9A" w:rsidRDefault="008752C5">
    <w:pPr>
      <w:pStyle w:val="Nagwek"/>
    </w:pPr>
    <w:r w:rsidRPr="00B11AE7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1835D451" wp14:editId="641EDF65">
          <wp:extent cx="1533525" cy="554990"/>
          <wp:effectExtent l="0" t="0" r="9525" b="0"/>
          <wp:docPr id="1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500208"/>
    <w:multiLevelType w:val="hybridMultilevel"/>
    <w:tmpl w:val="16ECAF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577E9"/>
    <w:multiLevelType w:val="hybridMultilevel"/>
    <w:tmpl w:val="16ECAF1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7C"/>
    <w:rsid w:val="00011566"/>
    <w:rsid w:val="00035410"/>
    <w:rsid w:val="000457FF"/>
    <w:rsid w:val="000C1F75"/>
    <w:rsid w:val="000C6F65"/>
    <w:rsid w:val="00151821"/>
    <w:rsid w:val="00180311"/>
    <w:rsid w:val="001A31A1"/>
    <w:rsid w:val="001F4817"/>
    <w:rsid w:val="00204273"/>
    <w:rsid w:val="0027673D"/>
    <w:rsid w:val="0027766E"/>
    <w:rsid w:val="00296AD2"/>
    <w:rsid w:val="002C2DF7"/>
    <w:rsid w:val="002F387B"/>
    <w:rsid w:val="003335EE"/>
    <w:rsid w:val="003A6539"/>
    <w:rsid w:val="003D6242"/>
    <w:rsid w:val="003F3B1E"/>
    <w:rsid w:val="004F0E0D"/>
    <w:rsid w:val="005344D9"/>
    <w:rsid w:val="00572467"/>
    <w:rsid w:val="006C4E94"/>
    <w:rsid w:val="006E5B1C"/>
    <w:rsid w:val="00744868"/>
    <w:rsid w:val="007634BF"/>
    <w:rsid w:val="007F63B6"/>
    <w:rsid w:val="008752C5"/>
    <w:rsid w:val="008D5FDF"/>
    <w:rsid w:val="009069D7"/>
    <w:rsid w:val="009134ED"/>
    <w:rsid w:val="00927EAA"/>
    <w:rsid w:val="00930B37"/>
    <w:rsid w:val="00934C20"/>
    <w:rsid w:val="009737B8"/>
    <w:rsid w:val="00A341A6"/>
    <w:rsid w:val="00A5490B"/>
    <w:rsid w:val="00A62A74"/>
    <w:rsid w:val="00AA083E"/>
    <w:rsid w:val="00AE76FE"/>
    <w:rsid w:val="00B55096"/>
    <w:rsid w:val="00CD1C2E"/>
    <w:rsid w:val="00D06AEB"/>
    <w:rsid w:val="00D27F40"/>
    <w:rsid w:val="00DB1F5F"/>
    <w:rsid w:val="00DD11F7"/>
    <w:rsid w:val="00DF1645"/>
    <w:rsid w:val="00E44205"/>
    <w:rsid w:val="00F109BA"/>
    <w:rsid w:val="00F13B7C"/>
    <w:rsid w:val="00F2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C8AF"/>
  <w15:chartTrackingRefBased/>
  <w15:docId w15:val="{C83ADD00-D4B3-410D-966B-9EE84B37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1C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1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C2E"/>
  </w:style>
  <w:style w:type="paragraph" w:styleId="Akapitzlist">
    <w:name w:val="List Paragraph"/>
    <w:basedOn w:val="Normalny"/>
    <w:uiPriority w:val="34"/>
    <w:qFormat/>
    <w:rsid w:val="00CD1C2E"/>
    <w:pPr>
      <w:ind w:left="720"/>
      <w:contextualSpacing/>
    </w:pPr>
  </w:style>
  <w:style w:type="table" w:styleId="Tabela-Siatka">
    <w:name w:val="Table Grid"/>
    <w:basedOn w:val="Standardowy"/>
    <w:uiPriority w:val="39"/>
    <w:rsid w:val="00276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6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6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11</cp:revision>
  <cp:lastPrinted>2025-06-24T11:15:00Z</cp:lastPrinted>
  <dcterms:created xsi:type="dcterms:W3CDTF">2024-08-19T08:25:00Z</dcterms:created>
  <dcterms:modified xsi:type="dcterms:W3CDTF">2026-05-11T12:20:00Z</dcterms:modified>
</cp:coreProperties>
</file>