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FBC6B" w14:textId="7C297D29" w:rsidR="00AD236E" w:rsidRPr="009B5206" w:rsidRDefault="000B33BE">
      <w:pPr>
        <w:pStyle w:val="Nagwek1"/>
        <w:rPr>
          <w:rFonts w:cs="Calibri"/>
        </w:rPr>
      </w:pPr>
      <w:bookmarkStart w:id="0" w:name="_Hlk75006416"/>
      <w:bookmarkStart w:id="1" w:name="_Toc243703507"/>
      <w:bookmarkStart w:id="2" w:name="_Toc259105808"/>
      <w:bookmarkStart w:id="3" w:name="_Toc390678263"/>
      <w:bookmarkStart w:id="4" w:name="_Toc226971179"/>
      <w:r w:rsidRPr="009B5206">
        <w:rPr>
          <w:rFonts w:cs="Calibri"/>
        </w:rPr>
        <w:t>Formularz Oferty</w:t>
      </w:r>
      <w:bookmarkEnd w:id="1"/>
      <w:bookmarkEnd w:id="2"/>
      <w:bookmarkEnd w:id="3"/>
      <w:bookmarkEnd w:id="4"/>
    </w:p>
    <w:p w14:paraId="651324B9" w14:textId="4F6E7A86" w:rsidR="0097038A" w:rsidRPr="009B5206" w:rsidRDefault="0097038A">
      <w:pPr>
        <w:spacing w:before="240"/>
        <w:jc w:val="both"/>
        <w:rPr>
          <w:rFonts w:cs="Calibri"/>
        </w:rPr>
      </w:pPr>
      <w:r w:rsidRPr="009B5206">
        <w:rPr>
          <w:rFonts w:cs="Calibri"/>
        </w:rPr>
        <w:t xml:space="preserve">W miejscach wymagających uzupełnienia </w:t>
      </w:r>
      <w:r w:rsidR="00F6108D" w:rsidRPr="009B5206">
        <w:rPr>
          <w:rFonts w:cs="Calibri"/>
        </w:rPr>
        <w:t>należy wpisać</w:t>
      </w:r>
      <w:r w:rsidRPr="009B5206">
        <w:rPr>
          <w:rFonts w:cs="Calibri"/>
        </w:rPr>
        <w:t xml:space="preserve"> odpowiednie dane lub informacje</w:t>
      </w:r>
      <w:r w:rsidR="002F6484" w:rsidRPr="009B5206">
        <w:rPr>
          <w:rFonts w:cs="Calibri"/>
        </w:rPr>
        <w:t>.</w:t>
      </w:r>
    </w:p>
    <w:p w14:paraId="514AF04B" w14:textId="77777777" w:rsidR="00632082" w:rsidRPr="009B5206" w:rsidRDefault="00632082">
      <w:pPr>
        <w:tabs>
          <w:tab w:val="left" w:leader="dot" w:pos="9070"/>
        </w:tabs>
        <w:spacing w:before="240"/>
        <w:rPr>
          <w:rFonts w:cs="Calibri"/>
        </w:rPr>
      </w:pPr>
      <w:r w:rsidRPr="009B5206">
        <w:rPr>
          <w:rFonts w:cs="Calibri"/>
        </w:rPr>
        <w:t>Ja (my) działając w imieniu i na rzecz:</w:t>
      </w:r>
      <w:bookmarkStart w:id="5" w:name="_Hlk225249062"/>
      <w:r w:rsidRPr="009B5206">
        <w:rPr>
          <w:rFonts w:cs="Calibri"/>
        </w:rPr>
        <w:tab/>
      </w:r>
      <w:bookmarkEnd w:id="5"/>
    </w:p>
    <w:p w14:paraId="42F15DF0" w14:textId="6828748C" w:rsidR="00632082" w:rsidRPr="009B5206" w:rsidRDefault="00632082">
      <w:pPr>
        <w:tabs>
          <w:tab w:val="left" w:leader="dot" w:pos="9070"/>
        </w:tabs>
        <w:jc w:val="both"/>
        <w:rPr>
          <w:rFonts w:cs="Calibri"/>
        </w:rPr>
      </w:pPr>
      <w:r w:rsidRPr="009B5206">
        <w:rPr>
          <w:rFonts w:cs="Calibri"/>
        </w:rPr>
        <w:t>adres wykonawcy:</w:t>
      </w:r>
      <w:r w:rsidRPr="009B5206">
        <w:rPr>
          <w:rFonts w:cs="Calibri"/>
        </w:rPr>
        <w:tab/>
      </w:r>
    </w:p>
    <w:p w14:paraId="46A13283" w14:textId="73F9AD83" w:rsidR="00632082" w:rsidRPr="009B5206" w:rsidRDefault="00632082">
      <w:pPr>
        <w:tabs>
          <w:tab w:val="left" w:leader="dot" w:pos="2977"/>
        </w:tabs>
        <w:jc w:val="both"/>
        <w:rPr>
          <w:rFonts w:cs="Calibri"/>
        </w:rPr>
      </w:pPr>
      <w:r w:rsidRPr="009B5206">
        <w:rPr>
          <w:rFonts w:cs="Calibri"/>
        </w:rPr>
        <w:t xml:space="preserve">NIP </w:t>
      </w:r>
      <w:r w:rsidRPr="009B5206">
        <w:rPr>
          <w:rFonts w:cs="Calibri"/>
        </w:rPr>
        <w:tab/>
      </w:r>
    </w:p>
    <w:p w14:paraId="311BB29E" w14:textId="77777777" w:rsidR="00632082" w:rsidRPr="009B5206" w:rsidRDefault="00632082">
      <w:pPr>
        <w:tabs>
          <w:tab w:val="left" w:leader="dot" w:pos="2977"/>
        </w:tabs>
        <w:jc w:val="both"/>
        <w:rPr>
          <w:rFonts w:cs="Calibri"/>
        </w:rPr>
      </w:pPr>
      <w:bookmarkStart w:id="6" w:name="_Hlk225249326"/>
      <w:r w:rsidRPr="009B5206">
        <w:rPr>
          <w:rFonts w:cs="Calibri"/>
        </w:rPr>
        <w:t xml:space="preserve">REGON </w:t>
      </w:r>
      <w:r w:rsidRPr="009B5206">
        <w:rPr>
          <w:rFonts w:cs="Calibri"/>
        </w:rPr>
        <w:tab/>
      </w:r>
    </w:p>
    <w:p w14:paraId="0EA027E0" w14:textId="77777777" w:rsidR="00632082" w:rsidRPr="009B5206" w:rsidRDefault="00632082">
      <w:pPr>
        <w:tabs>
          <w:tab w:val="left" w:leader="dot" w:pos="4253"/>
        </w:tabs>
        <w:jc w:val="both"/>
        <w:rPr>
          <w:rFonts w:cs="Calibri"/>
        </w:rPr>
      </w:pPr>
      <w:r w:rsidRPr="009B5206">
        <w:rPr>
          <w:rFonts w:cs="Calibri"/>
        </w:rPr>
        <w:t xml:space="preserve">Telefon kontaktowy </w:t>
      </w:r>
      <w:r w:rsidRPr="009B5206">
        <w:rPr>
          <w:rFonts w:cs="Calibri"/>
        </w:rPr>
        <w:tab/>
      </w:r>
      <w:bookmarkEnd w:id="6"/>
    </w:p>
    <w:p w14:paraId="26BCC08E" w14:textId="5F9A341B" w:rsidR="00A038B2" w:rsidRPr="009B5206" w:rsidRDefault="001C2F48">
      <w:pPr>
        <w:pStyle w:val="Tekstpodstawowy"/>
        <w:jc w:val="left"/>
        <w:rPr>
          <w:rFonts w:ascii="Calibri" w:hAnsi="Calibri" w:cs="Calibri"/>
          <w:b w:val="0"/>
          <w:color w:val="auto"/>
          <w:szCs w:val="28"/>
        </w:rPr>
      </w:pPr>
      <w:r w:rsidRPr="009B5206">
        <w:rPr>
          <w:rFonts w:ascii="Calibri" w:hAnsi="Calibri" w:cs="Calibri"/>
          <w:bCs w:val="0"/>
          <w:color w:val="auto"/>
          <w:szCs w:val="28"/>
        </w:rPr>
        <w:t>(w</w:t>
      </w:r>
      <w:r w:rsidR="00632082" w:rsidRPr="009B5206">
        <w:rPr>
          <w:rFonts w:ascii="Calibri" w:hAnsi="Calibri" w:cs="Calibri"/>
          <w:bCs w:val="0"/>
          <w:color w:val="auto"/>
          <w:szCs w:val="28"/>
        </w:rPr>
        <w:t>ażne</w:t>
      </w:r>
      <w:r w:rsidR="00632082" w:rsidRPr="009B5206">
        <w:rPr>
          <w:rFonts w:ascii="Calibri" w:hAnsi="Calibri" w:cs="Calibri"/>
          <w:b w:val="0"/>
          <w:color w:val="auto"/>
          <w:szCs w:val="28"/>
        </w:rPr>
        <w:t>:</w:t>
      </w:r>
      <w:r w:rsidR="005E31B2" w:rsidRPr="009B5206">
        <w:rPr>
          <w:rFonts w:ascii="Calibri" w:hAnsi="Calibri" w:cs="Calibri"/>
          <w:b w:val="0"/>
          <w:color w:val="auto"/>
          <w:szCs w:val="28"/>
        </w:rPr>
        <w:t xml:space="preserve"> </w:t>
      </w:r>
      <w:r w:rsidR="00256CE3" w:rsidRPr="009B5206">
        <w:rPr>
          <w:rFonts w:ascii="Calibri" w:hAnsi="Calibri" w:cs="Calibri"/>
          <w:b w:val="0"/>
          <w:color w:val="auto"/>
          <w:sz w:val="24"/>
        </w:rPr>
        <w:t>w</w:t>
      </w:r>
      <w:r w:rsidR="00A038B2" w:rsidRPr="009B5206">
        <w:rPr>
          <w:rFonts w:ascii="Calibri" w:hAnsi="Calibri" w:cs="Calibri"/>
          <w:b w:val="0"/>
          <w:color w:val="auto"/>
          <w:sz w:val="24"/>
        </w:rPr>
        <w:t xml:space="preserve">ymagana pełna nazwa firmy i dokładny adres wykonawcy; </w:t>
      </w:r>
      <w:r w:rsidR="00F6108D" w:rsidRPr="009B5206">
        <w:rPr>
          <w:rFonts w:ascii="Calibri" w:hAnsi="Calibri" w:cs="Calibri"/>
          <w:b w:val="0"/>
          <w:color w:val="auto"/>
          <w:sz w:val="24"/>
        </w:rPr>
        <w:t xml:space="preserve">a </w:t>
      </w:r>
      <w:r w:rsidR="00A038B2" w:rsidRPr="009B5206">
        <w:rPr>
          <w:rFonts w:ascii="Calibri" w:hAnsi="Calibri" w:cs="Calibri"/>
          <w:b w:val="0"/>
          <w:color w:val="auto"/>
          <w:sz w:val="24"/>
        </w:rPr>
        <w:t xml:space="preserve">w przypadku składania oferty przez wykonawców wspólnie ubiegających się o udzielenie zamówienia – </w:t>
      </w:r>
      <w:r w:rsidR="00F6108D" w:rsidRPr="009B5206">
        <w:rPr>
          <w:rFonts w:ascii="Calibri" w:hAnsi="Calibri" w:cs="Calibri"/>
          <w:b w:val="0"/>
          <w:color w:val="auto"/>
          <w:sz w:val="24"/>
        </w:rPr>
        <w:t xml:space="preserve">należy </w:t>
      </w:r>
      <w:r w:rsidR="00A038B2" w:rsidRPr="009B5206">
        <w:rPr>
          <w:rFonts w:ascii="Calibri" w:hAnsi="Calibri" w:cs="Calibri"/>
          <w:b w:val="0"/>
          <w:color w:val="auto"/>
          <w:sz w:val="24"/>
        </w:rPr>
        <w:t>podać pełne nazwy firm, dokładne adresy wszystkich wykonawców wspólnie ubiegających się o udzielenie zamówienia, NIP, REGON – z zaznaczeniem lidera</w:t>
      </w:r>
      <w:r w:rsidR="005E31B2" w:rsidRPr="009B5206">
        <w:rPr>
          <w:rFonts w:ascii="Calibri" w:hAnsi="Calibri" w:cs="Calibri"/>
          <w:b w:val="0"/>
          <w:color w:val="auto"/>
          <w:sz w:val="24"/>
        </w:rPr>
        <w:t>)</w:t>
      </w:r>
    </w:p>
    <w:p w14:paraId="7E3D03BB" w14:textId="381CF737" w:rsidR="00F33363" w:rsidRPr="009B5206" w:rsidRDefault="00256CE3">
      <w:pPr>
        <w:pStyle w:val="Tekstpodstawowy"/>
        <w:spacing w:before="240"/>
        <w:jc w:val="left"/>
        <w:rPr>
          <w:rFonts w:ascii="Calibri" w:hAnsi="Calibri" w:cs="Calibri"/>
          <w:b w:val="0"/>
          <w:color w:val="auto"/>
          <w:sz w:val="24"/>
          <w:highlight w:val="yellow"/>
        </w:rPr>
      </w:pPr>
      <w:r w:rsidRPr="009B5206">
        <w:rPr>
          <w:rFonts w:ascii="Calibri" w:hAnsi="Calibri" w:cs="Calibri"/>
          <w:b w:val="0"/>
          <w:color w:val="auto"/>
          <w:sz w:val="24"/>
        </w:rPr>
        <w:t>w</w:t>
      </w:r>
      <w:r w:rsidR="00AD236E" w:rsidRPr="009B5206">
        <w:rPr>
          <w:rFonts w:ascii="Calibri" w:hAnsi="Calibri" w:cs="Calibri"/>
          <w:b w:val="0"/>
          <w:color w:val="auto"/>
          <w:sz w:val="24"/>
        </w:rPr>
        <w:t xml:space="preserve"> odpowiedzi na ogłoszenie o zamówieniu</w:t>
      </w:r>
      <w:r w:rsidR="008E5D2A" w:rsidRPr="009B5206">
        <w:rPr>
          <w:rFonts w:ascii="Calibri" w:hAnsi="Calibri" w:cs="Calibri"/>
          <w:b w:val="0"/>
          <w:color w:val="auto"/>
          <w:sz w:val="24"/>
        </w:rPr>
        <w:t>, którego przedmiotem jest</w:t>
      </w:r>
      <w:r w:rsidR="008E5D2A" w:rsidRPr="009B5206">
        <w:rPr>
          <w:rFonts w:ascii="Calibri" w:hAnsi="Calibri" w:cs="Calibri"/>
          <w:b w:val="0"/>
          <w:bCs w:val="0"/>
          <w:color w:val="auto"/>
          <w:sz w:val="24"/>
          <w:lang w:eastAsia="pl-PL"/>
        </w:rPr>
        <w:t xml:space="preserve"> </w:t>
      </w:r>
      <w:r w:rsidR="002D489D" w:rsidRPr="009B5206">
        <w:rPr>
          <w:rFonts w:ascii="Calibri" w:hAnsi="Calibri" w:cs="Calibri"/>
          <w:b w:val="0"/>
          <w:bCs w:val="0"/>
          <w:color w:val="auto"/>
          <w:sz w:val="24"/>
          <w:lang w:eastAsia="pl-PL"/>
        </w:rPr>
        <w:t>dostawa elementów do wytworzenia cyfrowych węzłów radiowych w ramach realizacji prac w projekcie pn. „Krajowa infrastruktura badawcza do rozwoju systemów GNSS/ADS-B ze szczególnym uwzględnieniem automatycznej detekcji zagrożeń ŚWIATOWID”</w:t>
      </w:r>
      <w:r w:rsidR="00436203" w:rsidRPr="009B5206">
        <w:rPr>
          <w:rFonts w:ascii="Calibri" w:hAnsi="Calibri" w:cs="Calibri"/>
          <w:b w:val="0"/>
          <w:sz w:val="24"/>
        </w:rPr>
        <w:t>,</w:t>
      </w:r>
      <w:r w:rsidR="00460AB4" w:rsidRPr="009B5206">
        <w:rPr>
          <w:rFonts w:ascii="Calibri" w:hAnsi="Calibri" w:cs="Calibri"/>
          <w:b w:val="0"/>
          <w:sz w:val="24"/>
        </w:rPr>
        <w:t xml:space="preserve"> zgodnie z wymaganiami zamawiającego określonymi w </w:t>
      </w:r>
      <w:r w:rsidR="0019138B" w:rsidRPr="009B5206">
        <w:rPr>
          <w:rFonts w:ascii="Calibri" w:hAnsi="Calibri" w:cs="Calibri"/>
          <w:b w:val="0"/>
          <w:sz w:val="24"/>
        </w:rPr>
        <w:t xml:space="preserve">Szczegółowych </w:t>
      </w:r>
      <w:r w:rsidR="00460AB4" w:rsidRPr="009B5206">
        <w:rPr>
          <w:rFonts w:ascii="Calibri" w:hAnsi="Calibri" w:cs="Calibri"/>
          <w:b w:val="0"/>
          <w:sz w:val="24"/>
        </w:rPr>
        <w:t>wymaganiach dotyczących przedmiotu zamówienia</w:t>
      </w:r>
      <w:r w:rsidR="0019138B" w:rsidRPr="009B5206">
        <w:rPr>
          <w:rFonts w:ascii="Calibri" w:hAnsi="Calibri" w:cs="Calibri"/>
          <w:b w:val="0"/>
          <w:sz w:val="24"/>
        </w:rPr>
        <w:t xml:space="preserve"> (Część IV SWZ)</w:t>
      </w:r>
      <w:r w:rsidR="00AD236E" w:rsidRPr="009B5206">
        <w:rPr>
          <w:rFonts w:ascii="Calibri" w:hAnsi="Calibri" w:cs="Calibri"/>
          <w:b w:val="0"/>
          <w:color w:val="auto"/>
          <w:sz w:val="24"/>
        </w:rPr>
        <w:t xml:space="preserve"> </w:t>
      </w:r>
      <w:r w:rsidR="00AD236E" w:rsidRPr="00040A02">
        <w:rPr>
          <w:rFonts w:ascii="Calibri" w:hAnsi="Calibri" w:cs="Calibri"/>
          <w:b w:val="0"/>
          <w:bCs w:val="0"/>
          <w:sz w:val="24"/>
        </w:rPr>
        <w:t>(</w:t>
      </w:r>
      <w:r w:rsidR="0069467A" w:rsidRPr="009B5206">
        <w:rPr>
          <w:rFonts w:ascii="Calibri" w:hAnsi="Calibri" w:cs="Calibri"/>
          <w:b w:val="0"/>
          <w:bCs w:val="0"/>
          <w:sz w:val="24"/>
        </w:rPr>
        <w:t xml:space="preserve">numer postępowania </w:t>
      </w:r>
      <w:r w:rsidR="00D83134" w:rsidRPr="00CD5C77">
        <w:rPr>
          <w:rFonts w:ascii="Calibri" w:hAnsi="Calibri" w:cs="Calibri"/>
          <w:sz w:val="24"/>
        </w:rPr>
        <w:t xml:space="preserve">PN </w:t>
      </w:r>
      <w:r w:rsidR="00C7009C" w:rsidRPr="00CD5C77">
        <w:rPr>
          <w:rFonts w:ascii="Calibri" w:hAnsi="Calibri" w:cs="Calibri"/>
          <w:sz w:val="24"/>
        </w:rPr>
        <w:t>3/</w:t>
      </w:r>
      <w:r w:rsidR="00201169" w:rsidRPr="00CD5C77">
        <w:rPr>
          <w:rFonts w:ascii="Calibri" w:hAnsi="Calibri" w:cs="Calibri"/>
          <w:sz w:val="24"/>
        </w:rPr>
        <w:t>0</w:t>
      </w:r>
      <w:r w:rsidR="00201169">
        <w:rPr>
          <w:rFonts w:ascii="Calibri" w:hAnsi="Calibri" w:cs="Calibri"/>
          <w:sz w:val="24"/>
        </w:rPr>
        <w:t>5</w:t>
      </w:r>
      <w:r w:rsidR="002D489D" w:rsidRPr="00CD5C77">
        <w:rPr>
          <w:rFonts w:ascii="Calibri" w:hAnsi="Calibri" w:cs="Calibri"/>
          <w:sz w:val="24"/>
        </w:rPr>
        <w:t>/</w:t>
      </w:r>
      <w:r w:rsidR="00F34FCC" w:rsidRPr="00CD5C77">
        <w:rPr>
          <w:rFonts w:ascii="Calibri" w:hAnsi="Calibri" w:cs="Calibri"/>
          <w:sz w:val="24"/>
        </w:rPr>
        <w:t>202</w:t>
      </w:r>
      <w:r w:rsidR="00F001AE" w:rsidRPr="00CD5C77">
        <w:rPr>
          <w:rFonts w:ascii="Calibri" w:hAnsi="Calibri" w:cs="Calibri"/>
          <w:sz w:val="24"/>
        </w:rPr>
        <w:t>6</w:t>
      </w:r>
      <w:r w:rsidR="000F133B" w:rsidRPr="00CD5C77">
        <w:rPr>
          <w:rFonts w:ascii="Calibri" w:hAnsi="Calibri" w:cs="Calibri"/>
          <w:sz w:val="24"/>
        </w:rPr>
        <w:t xml:space="preserve"> </w:t>
      </w:r>
      <w:r w:rsidR="00AC2B5C" w:rsidRPr="00CD5C77">
        <w:rPr>
          <w:rFonts w:ascii="Calibri" w:hAnsi="Calibri" w:cs="Calibri"/>
          <w:sz w:val="24"/>
        </w:rPr>
        <w:t>–</w:t>
      </w:r>
      <w:r w:rsidR="0068697D" w:rsidRPr="00CD5C77">
        <w:rPr>
          <w:rFonts w:ascii="Calibri" w:hAnsi="Calibri" w:cs="Calibri"/>
          <w:sz w:val="24"/>
        </w:rPr>
        <w:t xml:space="preserve"> </w:t>
      </w:r>
      <w:r w:rsidR="00F001AE" w:rsidRPr="00CD5C77">
        <w:rPr>
          <w:rFonts w:ascii="Calibri" w:hAnsi="Calibri" w:cs="Calibri"/>
          <w:sz w:val="24"/>
        </w:rPr>
        <w:t>radia programowalne</w:t>
      </w:r>
      <w:r w:rsidR="00421EC4" w:rsidRPr="00CD5C77">
        <w:rPr>
          <w:rFonts w:ascii="Calibri" w:hAnsi="Calibri" w:cs="Calibri"/>
          <w:color w:val="auto"/>
          <w:sz w:val="24"/>
        </w:rPr>
        <w:t>)</w:t>
      </w:r>
      <w:r w:rsidR="00421EC4" w:rsidRPr="009B5206">
        <w:rPr>
          <w:rFonts w:ascii="Calibri" w:hAnsi="Calibri" w:cs="Calibri"/>
          <w:b w:val="0"/>
          <w:color w:val="auto"/>
          <w:sz w:val="24"/>
        </w:rPr>
        <w:t xml:space="preserve"> </w:t>
      </w:r>
      <w:r w:rsidR="008712C3" w:rsidRPr="009B5206">
        <w:rPr>
          <w:rFonts w:ascii="Calibri" w:hAnsi="Calibri" w:cs="Calibri"/>
          <w:b w:val="0"/>
          <w:color w:val="auto"/>
          <w:sz w:val="24"/>
        </w:rPr>
        <w:t>składam</w:t>
      </w:r>
      <w:r w:rsidR="008E5D2A" w:rsidRPr="009B5206">
        <w:rPr>
          <w:rFonts w:ascii="Calibri" w:hAnsi="Calibri" w:cs="Calibri"/>
          <w:b w:val="0"/>
          <w:color w:val="auto"/>
          <w:sz w:val="24"/>
        </w:rPr>
        <w:t>(</w:t>
      </w:r>
      <w:r w:rsidR="008712C3" w:rsidRPr="009B5206">
        <w:rPr>
          <w:rFonts w:ascii="Calibri" w:hAnsi="Calibri" w:cs="Calibri"/>
          <w:b w:val="0"/>
          <w:color w:val="auto"/>
          <w:sz w:val="24"/>
        </w:rPr>
        <w:t>y</w:t>
      </w:r>
      <w:r w:rsidR="008E5D2A" w:rsidRPr="009B5206">
        <w:rPr>
          <w:rFonts w:ascii="Calibri" w:hAnsi="Calibri" w:cs="Calibri"/>
          <w:b w:val="0"/>
          <w:color w:val="auto"/>
          <w:sz w:val="24"/>
        </w:rPr>
        <w:t>)</w:t>
      </w:r>
      <w:r w:rsidR="00AD236E" w:rsidRPr="009B5206">
        <w:rPr>
          <w:rFonts w:ascii="Calibri" w:hAnsi="Calibri" w:cs="Calibri"/>
          <w:b w:val="0"/>
          <w:color w:val="auto"/>
          <w:sz w:val="24"/>
        </w:rPr>
        <w:t xml:space="preserve"> niniejszą ofertę i oświadczam</w:t>
      </w:r>
      <w:r w:rsidR="002B50F8" w:rsidRPr="009B5206">
        <w:rPr>
          <w:rFonts w:ascii="Calibri" w:hAnsi="Calibri" w:cs="Calibri"/>
          <w:b w:val="0"/>
          <w:color w:val="auto"/>
          <w:sz w:val="24"/>
        </w:rPr>
        <w:t>(</w:t>
      </w:r>
      <w:r w:rsidR="00AD236E" w:rsidRPr="009B5206">
        <w:rPr>
          <w:rFonts w:ascii="Calibri" w:hAnsi="Calibri" w:cs="Calibri"/>
          <w:b w:val="0"/>
          <w:color w:val="auto"/>
          <w:sz w:val="24"/>
        </w:rPr>
        <w:t>y</w:t>
      </w:r>
      <w:r w:rsidR="002B50F8" w:rsidRPr="009B5206">
        <w:rPr>
          <w:rFonts w:ascii="Calibri" w:hAnsi="Calibri" w:cs="Calibri"/>
          <w:b w:val="0"/>
          <w:color w:val="auto"/>
          <w:sz w:val="24"/>
        </w:rPr>
        <w:t>)</w:t>
      </w:r>
      <w:r w:rsidR="00AD236E" w:rsidRPr="009B5206">
        <w:rPr>
          <w:rFonts w:ascii="Calibri" w:hAnsi="Calibri" w:cs="Calibri"/>
          <w:b w:val="0"/>
          <w:color w:val="auto"/>
          <w:sz w:val="24"/>
        </w:rPr>
        <w:t>, że:</w:t>
      </w:r>
    </w:p>
    <w:p w14:paraId="3D732C7B" w14:textId="730C1E76" w:rsidR="00834319" w:rsidRPr="009B5206" w:rsidRDefault="00AD236E">
      <w:pPr>
        <w:pStyle w:val="Tekstpodstawowy33"/>
        <w:numPr>
          <w:ilvl w:val="0"/>
          <w:numId w:val="7"/>
        </w:numPr>
        <w:tabs>
          <w:tab w:val="left" w:leader="dot" w:pos="3261"/>
        </w:tabs>
        <w:spacing w:after="120" w:line="276" w:lineRule="auto"/>
        <w:ind w:left="284" w:hanging="284"/>
        <w:jc w:val="left"/>
        <w:rPr>
          <w:rFonts w:ascii="Calibri" w:hAnsi="Calibri" w:cs="Calibri"/>
          <w:b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Oferuję(my) realizację powyższego </w:t>
      </w:r>
      <w:r w:rsidR="00CD589E" w:rsidRPr="009B5206">
        <w:rPr>
          <w:rFonts w:ascii="Calibri" w:hAnsi="Calibri" w:cs="Calibri"/>
          <w:color w:val="auto"/>
          <w:sz w:val="24"/>
          <w:szCs w:val="24"/>
        </w:rPr>
        <w:t>przedmiotu zamówienia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za wynagrodzenie w </w:t>
      </w:r>
      <w:r w:rsidR="00CD589E" w:rsidRPr="009B5206">
        <w:rPr>
          <w:rFonts w:ascii="Calibri" w:hAnsi="Calibri" w:cs="Calibri"/>
          <w:color w:val="auto"/>
          <w:sz w:val="24"/>
          <w:szCs w:val="24"/>
        </w:rPr>
        <w:t>łącznej kwocie</w:t>
      </w:r>
      <w:r w:rsidR="004F2289" w:rsidRPr="009B5206">
        <w:rPr>
          <w:rFonts w:ascii="Calibri" w:hAnsi="Calibri" w:cs="Calibri"/>
          <w:color w:val="auto"/>
          <w:sz w:val="24"/>
          <w:szCs w:val="24"/>
        </w:rPr>
        <w:t>:</w:t>
      </w:r>
      <w:r w:rsidR="002A5B78" w:rsidRPr="009B5206">
        <w:rPr>
          <w:rFonts w:ascii="Calibri" w:hAnsi="Calibri" w:cs="Calibri"/>
          <w:bCs/>
          <w:sz w:val="24"/>
          <w:szCs w:val="24"/>
        </w:rPr>
        <w:t xml:space="preserve"> </w:t>
      </w:r>
      <w:r w:rsidR="009F6391" w:rsidRPr="009B5206">
        <w:rPr>
          <w:rFonts w:ascii="Calibri" w:hAnsi="Calibri" w:cs="Calibri"/>
          <w:bCs/>
          <w:sz w:val="24"/>
          <w:szCs w:val="24"/>
        </w:rPr>
        <w:tab/>
        <w:t xml:space="preserve"> </w:t>
      </w:r>
      <w:r w:rsidR="00834319" w:rsidRPr="009B5206">
        <w:rPr>
          <w:rFonts w:ascii="Calibri" w:hAnsi="Calibri" w:cs="Calibri"/>
          <w:b/>
          <w:sz w:val="24"/>
          <w:szCs w:val="24"/>
        </w:rPr>
        <w:t>zł brutto,</w:t>
      </w:r>
    </w:p>
    <w:p w14:paraId="53B46310" w14:textId="44CC6632" w:rsidR="00CD589E" w:rsidRPr="009B5206" w:rsidRDefault="00CD589E">
      <w:pPr>
        <w:pStyle w:val="Tekstpodstawowy33"/>
        <w:spacing w:after="120"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Kalkulacja wynagrodzenia za realizację przedmiotu zamówienia z podziałem na zamawiającego i poszczególne podmioty odbierające </w:t>
      </w:r>
      <w:r w:rsidRPr="009B5206">
        <w:rPr>
          <w:rFonts w:ascii="Calibri" w:hAnsi="Calibri" w:cs="Calibri"/>
          <w:sz w:val="24"/>
          <w:szCs w:val="24"/>
        </w:rPr>
        <w:t>na rzecz których realizowane będą poszczególne zadania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zawarta została w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9B5206">
        <w:rPr>
          <w:rFonts w:ascii="Calibri" w:hAnsi="Calibri" w:cs="Calibri"/>
          <w:b/>
          <w:color w:val="auto"/>
          <w:sz w:val="24"/>
          <w:szCs w:val="24"/>
        </w:rPr>
        <w:t>załącznik</w:t>
      </w:r>
      <w:r w:rsidR="00434964" w:rsidRPr="009B5206">
        <w:rPr>
          <w:rFonts w:ascii="Calibri" w:hAnsi="Calibri" w:cs="Calibri"/>
          <w:b/>
          <w:color w:val="auto"/>
          <w:sz w:val="24"/>
          <w:szCs w:val="24"/>
        </w:rPr>
        <w:t>u</w:t>
      </w:r>
      <w:r w:rsidRPr="009B5206">
        <w:rPr>
          <w:rFonts w:ascii="Calibri" w:hAnsi="Calibri" w:cs="Calibri"/>
          <w:b/>
          <w:color w:val="auto"/>
          <w:sz w:val="24"/>
          <w:szCs w:val="24"/>
        </w:rPr>
        <w:t xml:space="preserve"> nr 1 do SWZ</w:t>
      </w:r>
      <w:r w:rsidR="00434964" w:rsidRPr="009B5206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3B59DC" w:rsidRPr="009B5206">
        <w:rPr>
          <w:rFonts w:ascii="Calibri" w:hAnsi="Calibri" w:cs="Calibri"/>
          <w:b/>
          <w:bCs/>
          <w:color w:val="auto"/>
          <w:sz w:val="24"/>
          <w:szCs w:val="24"/>
        </w:rPr>
        <w:t>–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b/>
          <w:color w:val="auto"/>
          <w:sz w:val="24"/>
          <w:szCs w:val="24"/>
        </w:rPr>
        <w:t>stanowiący</w:t>
      </w:r>
      <w:r w:rsidR="003B59DC" w:rsidRPr="009B5206">
        <w:rPr>
          <w:rFonts w:ascii="Calibri" w:hAnsi="Calibri" w:cs="Calibri"/>
          <w:b/>
          <w:color w:val="auto"/>
          <w:sz w:val="24"/>
          <w:szCs w:val="24"/>
        </w:rPr>
        <w:t>m</w:t>
      </w:r>
      <w:r w:rsidR="00434964" w:rsidRPr="009B5206">
        <w:rPr>
          <w:rFonts w:ascii="Calibri" w:hAnsi="Calibri" w:cs="Calibri"/>
          <w:b/>
          <w:color w:val="auto"/>
          <w:sz w:val="24"/>
          <w:szCs w:val="24"/>
        </w:rPr>
        <w:t xml:space="preserve"> integralną część Formularza oferty i składanym obligatoryjnie wraz z ofertą.</w:t>
      </w:r>
    </w:p>
    <w:p w14:paraId="06A2F675" w14:textId="2FAB5D76" w:rsidR="00434964" w:rsidRPr="009B5206" w:rsidRDefault="00023F75">
      <w:pPr>
        <w:pStyle w:val="Tekstpodstawowy33"/>
        <w:numPr>
          <w:ilvl w:val="0"/>
          <w:numId w:val="7"/>
        </w:numPr>
        <w:tabs>
          <w:tab w:val="left" w:leader="dot" w:pos="9354"/>
        </w:tabs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Adres e-mail wykonawcy, służący do korespondencji związanej z postępowaniem:</w:t>
      </w:r>
    </w:p>
    <w:p w14:paraId="0558E0B6" w14:textId="418D0AE2" w:rsidR="00023F75" w:rsidRPr="009B5206" w:rsidRDefault="00434964">
      <w:pPr>
        <w:pStyle w:val="Tekstpodstawowy33"/>
        <w:tabs>
          <w:tab w:val="left" w:leader="dot" w:pos="5529"/>
        </w:tabs>
        <w:spacing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ab/>
        <w:t xml:space="preserve"> </w:t>
      </w:r>
      <w:r w:rsidR="00023F75" w:rsidRPr="009B5206">
        <w:rPr>
          <w:rFonts w:ascii="Calibri" w:hAnsi="Calibri" w:cs="Calibri"/>
          <w:b/>
          <w:color w:val="auto"/>
          <w:sz w:val="24"/>
          <w:szCs w:val="24"/>
        </w:rPr>
        <w:t>(należy podać</w:t>
      </w:r>
      <w:r w:rsidR="007C0531" w:rsidRPr="009B5206">
        <w:rPr>
          <w:rFonts w:ascii="Calibri" w:hAnsi="Calibri" w:cs="Calibri"/>
          <w:b/>
          <w:color w:val="auto"/>
          <w:sz w:val="24"/>
          <w:szCs w:val="24"/>
        </w:rPr>
        <w:t xml:space="preserve"> adres e-mail</w:t>
      </w:r>
      <w:r w:rsidR="00023F75" w:rsidRPr="009B5206">
        <w:rPr>
          <w:rFonts w:ascii="Calibri" w:hAnsi="Calibri" w:cs="Calibri"/>
          <w:b/>
          <w:color w:val="auto"/>
          <w:sz w:val="24"/>
          <w:szCs w:val="24"/>
        </w:rPr>
        <w:t>).</w:t>
      </w:r>
    </w:p>
    <w:p w14:paraId="517A5696" w14:textId="5C5F46BD" w:rsidR="007C0531" w:rsidRPr="009B5206" w:rsidRDefault="007C0531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sz w:val="24"/>
          <w:szCs w:val="24"/>
        </w:rPr>
      </w:pPr>
      <w:r w:rsidRPr="009B5206">
        <w:rPr>
          <w:rFonts w:ascii="Calibri" w:hAnsi="Calibri" w:cs="Calibri"/>
          <w:sz w:val="24"/>
          <w:szCs w:val="24"/>
        </w:rPr>
        <w:t xml:space="preserve">Oświadczam(y), że jestem(jesteśmy) </w:t>
      </w:r>
      <w:r w:rsidRPr="009B5206">
        <w:rPr>
          <w:rFonts w:ascii="Calibri" w:hAnsi="Calibri" w:cs="Calibri"/>
          <w:b/>
          <w:sz w:val="24"/>
          <w:szCs w:val="24"/>
        </w:rPr>
        <w:t xml:space="preserve">(należy zaznaczyć </w:t>
      </w:r>
      <w:r w:rsidR="00352E3A" w:rsidRPr="009B5206">
        <w:rPr>
          <w:rFonts w:ascii="Calibri" w:hAnsi="Calibri" w:cs="Calibri"/>
          <w:b/>
          <w:sz w:val="24"/>
          <w:szCs w:val="24"/>
        </w:rPr>
        <w:t>właściwą kategorię</w:t>
      </w:r>
      <w:r w:rsidRPr="009B5206">
        <w:rPr>
          <w:rFonts w:ascii="Calibri" w:hAnsi="Calibri" w:cs="Calibri"/>
          <w:b/>
          <w:sz w:val="24"/>
          <w:szCs w:val="24"/>
        </w:rPr>
        <w:t>)</w:t>
      </w:r>
      <w:r w:rsidR="00434964" w:rsidRPr="009B5206">
        <w:rPr>
          <w:rFonts w:ascii="Calibri" w:hAnsi="Calibri" w:cs="Calibri"/>
          <w:b/>
          <w:sz w:val="24"/>
          <w:szCs w:val="24"/>
        </w:rPr>
        <w:t>:</w:t>
      </w:r>
    </w:p>
    <w:bookmarkStart w:id="7" w:name="_Hlk222396036"/>
    <w:p w14:paraId="1B01B4FB" w14:textId="4B869974" w:rsidR="001A68CB" w:rsidRPr="009B5206" w:rsidRDefault="003612B9" w:rsidP="003612B9">
      <w:pPr>
        <w:pStyle w:val="Tekstpodstawowy33"/>
        <w:tabs>
          <w:tab w:val="left" w:pos="284"/>
        </w:tabs>
        <w:suppressAutoHyphens/>
        <w:spacing w:line="276" w:lineRule="auto"/>
        <w:ind w:left="360" w:hanging="76"/>
        <w:jc w:val="left"/>
        <w:rPr>
          <w:rFonts w:ascii="Calibri" w:hAnsi="Calibri" w:cs="Calibri"/>
          <w:color w:val="auto"/>
          <w:sz w:val="24"/>
          <w:szCs w:val="24"/>
        </w:rPr>
      </w:pPr>
      <w:sdt>
        <w:sdtPr>
          <w:rPr>
            <w:rFonts w:ascii="Calibri" w:hAnsi="Calibri" w:cs="Calibri"/>
            <w:color w:val="auto"/>
            <w:sz w:val="24"/>
            <w:szCs w:val="24"/>
          </w:rPr>
          <w:id w:val="1511264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bookmarkEnd w:id="7"/>
          <w:r w:rsidRPr="005E0E0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Pr="005E0E02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mikroprzedsiębiorstwem,</w:t>
      </w:r>
    </w:p>
    <w:p w14:paraId="37DEA461" w14:textId="68B79F83" w:rsidR="001A68CB" w:rsidRPr="009B5206" w:rsidRDefault="003612B9" w:rsidP="003612B9">
      <w:pPr>
        <w:pStyle w:val="Tekstpodstawowy33"/>
        <w:tabs>
          <w:tab w:val="left" w:pos="284"/>
        </w:tabs>
        <w:suppressAutoHyphens/>
        <w:spacing w:line="276" w:lineRule="auto"/>
        <w:ind w:left="360" w:hanging="76"/>
        <w:jc w:val="left"/>
        <w:rPr>
          <w:rFonts w:ascii="Calibri" w:hAnsi="Calibri" w:cs="Calibri"/>
          <w:color w:val="auto"/>
          <w:sz w:val="24"/>
          <w:szCs w:val="24"/>
        </w:rPr>
      </w:pPr>
      <w:sdt>
        <w:sdtPr>
          <w:rPr>
            <w:rFonts w:ascii="Calibri" w:hAnsi="Calibri" w:cs="Calibri"/>
            <w:color w:val="auto"/>
            <w:sz w:val="24"/>
            <w:szCs w:val="24"/>
          </w:rPr>
          <w:id w:val="15305336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0E0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Pr="005E0E02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małym przedsiębiorstwem,</w:t>
      </w:r>
    </w:p>
    <w:p w14:paraId="057EE583" w14:textId="3517CA21" w:rsidR="001A68CB" w:rsidRPr="009B5206" w:rsidRDefault="003612B9" w:rsidP="003612B9">
      <w:pPr>
        <w:pStyle w:val="Tekstpodstawowy33"/>
        <w:tabs>
          <w:tab w:val="left" w:pos="284"/>
        </w:tabs>
        <w:suppressAutoHyphens/>
        <w:spacing w:line="276" w:lineRule="auto"/>
        <w:ind w:left="360" w:hanging="76"/>
        <w:jc w:val="left"/>
        <w:rPr>
          <w:rFonts w:ascii="Calibri" w:hAnsi="Calibri" w:cs="Calibri"/>
          <w:color w:val="auto"/>
          <w:sz w:val="24"/>
          <w:szCs w:val="24"/>
        </w:rPr>
      </w:pPr>
      <w:sdt>
        <w:sdtPr>
          <w:rPr>
            <w:rFonts w:ascii="Calibri" w:hAnsi="Calibri" w:cs="Calibri"/>
            <w:color w:val="auto"/>
            <w:sz w:val="24"/>
            <w:szCs w:val="24"/>
          </w:rPr>
          <w:id w:val="-7041000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0E0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Pr="005E0E02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średnim przedsiębiorstwem,</w:t>
      </w:r>
    </w:p>
    <w:p w14:paraId="42EFCA92" w14:textId="011BD151" w:rsidR="001A68CB" w:rsidRPr="009B5206" w:rsidRDefault="003612B9" w:rsidP="003612B9">
      <w:pPr>
        <w:pStyle w:val="Tekstpodstawowy33"/>
        <w:tabs>
          <w:tab w:val="left" w:pos="284"/>
        </w:tabs>
        <w:suppressAutoHyphens/>
        <w:spacing w:line="276" w:lineRule="auto"/>
        <w:ind w:left="360" w:hanging="76"/>
        <w:jc w:val="left"/>
        <w:rPr>
          <w:rFonts w:ascii="Calibri" w:hAnsi="Calibri" w:cs="Calibri"/>
          <w:color w:val="auto"/>
          <w:sz w:val="24"/>
          <w:szCs w:val="24"/>
        </w:rPr>
      </w:pPr>
      <w:sdt>
        <w:sdtPr>
          <w:rPr>
            <w:rFonts w:ascii="Calibri" w:hAnsi="Calibri" w:cs="Calibri"/>
            <w:color w:val="auto"/>
            <w:sz w:val="24"/>
            <w:szCs w:val="24"/>
          </w:rPr>
          <w:id w:val="-7593016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0E0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Pr="005E0E02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jednoosobową działalnością gospodarczą,</w:t>
      </w:r>
    </w:p>
    <w:p w14:paraId="47300511" w14:textId="7FB10985" w:rsidR="001A68CB" w:rsidRPr="009B5206" w:rsidRDefault="003612B9" w:rsidP="003612B9">
      <w:pPr>
        <w:pStyle w:val="Tekstpodstawowy33"/>
        <w:tabs>
          <w:tab w:val="left" w:pos="284"/>
        </w:tabs>
        <w:suppressAutoHyphens/>
        <w:spacing w:line="276" w:lineRule="auto"/>
        <w:ind w:left="360" w:hanging="76"/>
        <w:jc w:val="left"/>
        <w:rPr>
          <w:rFonts w:ascii="Calibri" w:hAnsi="Calibri" w:cs="Calibri"/>
          <w:color w:val="auto"/>
          <w:sz w:val="24"/>
          <w:szCs w:val="24"/>
        </w:rPr>
      </w:pPr>
      <w:sdt>
        <w:sdtPr>
          <w:rPr>
            <w:rFonts w:ascii="Calibri" w:hAnsi="Calibri" w:cs="Calibri"/>
            <w:color w:val="auto"/>
            <w:sz w:val="24"/>
            <w:szCs w:val="24"/>
          </w:rPr>
          <w:id w:val="-8787024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0E0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Pr="005E0E02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osobą fizyczną nieprowadzącą działalności gospodarczej,</w:t>
      </w:r>
    </w:p>
    <w:p w14:paraId="4A566AC0" w14:textId="49C98F74" w:rsidR="00434964" w:rsidRPr="009B5206" w:rsidRDefault="003612B9" w:rsidP="003612B9">
      <w:pPr>
        <w:pStyle w:val="Tekstpodstawowy33"/>
        <w:tabs>
          <w:tab w:val="left" w:pos="284"/>
        </w:tabs>
        <w:suppressAutoHyphens/>
        <w:spacing w:line="276" w:lineRule="auto"/>
        <w:ind w:left="360" w:hanging="76"/>
        <w:jc w:val="left"/>
        <w:rPr>
          <w:rFonts w:ascii="Calibri" w:hAnsi="Calibri" w:cs="Calibri"/>
          <w:color w:val="auto"/>
          <w:sz w:val="24"/>
          <w:szCs w:val="24"/>
        </w:rPr>
      </w:pPr>
      <w:sdt>
        <w:sdtPr>
          <w:rPr>
            <w:rFonts w:ascii="Calibri" w:hAnsi="Calibri" w:cs="Calibri"/>
            <w:color w:val="auto"/>
            <w:sz w:val="24"/>
            <w:szCs w:val="24"/>
          </w:rPr>
          <w:id w:val="19215979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E0E02">
            <w:rPr>
              <w:rFonts w:ascii="Segoe UI Symbol" w:eastAsia="MS Gothic" w:hAnsi="Segoe UI Symbol" w:cs="Segoe UI Symbol"/>
              <w:color w:val="auto"/>
              <w:sz w:val="24"/>
              <w:szCs w:val="24"/>
            </w:rPr>
            <w:t>☐</w:t>
          </w:r>
        </w:sdtContent>
      </w:sdt>
      <w:r w:rsidRPr="005E0E02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434964" w:rsidRPr="009B5206">
        <w:rPr>
          <w:rFonts w:ascii="Calibri" w:hAnsi="Calibri" w:cs="Calibri"/>
          <w:color w:val="auto"/>
          <w:sz w:val="24"/>
          <w:szCs w:val="24"/>
        </w:rPr>
        <w:t>inny rodzaj</w:t>
      </w:r>
    </w:p>
    <w:p w14:paraId="3DB15FBD" w14:textId="215E6E00" w:rsidR="00AD236E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iż cena podana w ofercie jest ostateczna i nie podlega zmianie do końca realizacji przedmiotu zamówienia oraz obejmuje wykonanie przedmiotu zamówienia </w:t>
      </w:r>
      <w:r w:rsidRPr="009B5206">
        <w:rPr>
          <w:rFonts w:ascii="Calibri" w:hAnsi="Calibri" w:cs="Calibri"/>
          <w:color w:val="auto"/>
          <w:sz w:val="24"/>
          <w:szCs w:val="24"/>
        </w:rPr>
        <w:lastRenderedPageBreak/>
        <w:t xml:space="preserve">objętego </w:t>
      </w:r>
      <w:r w:rsidR="00763319" w:rsidRPr="009B5206">
        <w:rPr>
          <w:rFonts w:ascii="Calibri" w:hAnsi="Calibri" w:cs="Calibri"/>
          <w:color w:val="auto"/>
          <w:sz w:val="24"/>
          <w:szCs w:val="24"/>
        </w:rPr>
        <w:t xml:space="preserve">postępowaniem o udzielenie zamówienia publicznego 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i złożoną ofertą na warunkach określonych w </w:t>
      </w:r>
      <w:r w:rsidR="00DC65AB" w:rsidRPr="009B5206">
        <w:rPr>
          <w:rFonts w:ascii="Calibri" w:hAnsi="Calibri" w:cs="Calibri"/>
          <w:color w:val="auto"/>
          <w:sz w:val="24"/>
          <w:szCs w:val="24"/>
        </w:rPr>
        <w:t>S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WZ z zastrzeżeniem przypadków opisanych w </w:t>
      </w:r>
      <w:r w:rsidR="00DC65AB" w:rsidRPr="009B5206">
        <w:rPr>
          <w:rFonts w:ascii="Calibri" w:hAnsi="Calibri" w:cs="Calibri"/>
          <w:color w:val="auto"/>
          <w:sz w:val="24"/>
          <w:szCs w:val="24"/>
        </w:rPr>
        <w:t>S</w:t>
      </w:r>
      <w:r w:rsidRPr="009B5206">
        <w:rPr>
          <w:rFonts w:ascii="Calibri" w:hAnsi="Calibri" w:cs="Calibri"/>
          <w:color w:val="auto"/>
          <w:sz w:val="24"/>
          <w:szCs w:val="24"/>
        </w:rPr>
        <w:t>WZ.</w:t>
      </w:r>
    </w:p>
    <w:p w14:paraId="58B2A349" w14:textId="1BB55D06" w:rsidR="00AD236E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Oświadczam(y), że ponoszę(ponosimy) pełną odpowiedzialność z tytułu przyjętej w ofercie stawki podatku VAT i w razie niewłaściwego jej wskazania nie będę (będziemy) żądać od zamawiającego dopłat i odszkodowań.</w:t>
      </w:r>
    </w:p>
    <w:p w14:paraId="1766EF12" w14:textId="51958B8B" w:rsidR="00436203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jestem(jesteśmy) związany(i) ofertą na czas wskazany w </w:t>
      </w:r>
      <w:r w:rsidR="00DC65AB" w:rsidRPr="009B5206">
        <w:rPr>
          <w:rFonts w:ascii="Calibri" w:hAnsi="Calibri" w:cs="Calibri"/>
          <w:color w:val="auto"/>
          <w:sz w:val="24"/>
          <w:szCs w:val="24"/>
        </w:rPr>
        <w:t>S</w:t>
      </w:r>
      <w:r w:rsidRPr="009B5206">
        <w:rPr>
          <w:rFonts w:ascii="Calibri" w:hAnsi="Calibri" w:cs="Calibri"/>
          <w:color w:val="auto"/>
          <w:sz w:val="24"/>
          <w:szCs w:val="24"/>
        </w:rPr>
        <w:t>WZ, a w przypadku wyboru naszej (mojej) oferty, jako najkorzystniejszej i zawarcia umowy, warunki określone w ofercie obowiązują nas (mnie) przez cały okres trwania umowy.</w:t>
      </w:r>
    </w:p>
    <w:p w14:paraId="419E203B" w14:textId="233D0584" w:rsidR="00870A17" w:rsidRPr="009B5206" w:rsidRDefault="007915DC">
      <w:pPr>
        <w:pStyle w:val="Tekstpodstawowy33"/>
        <w:numPr>
          <w:ilvl w:val="0"/>
          <w:numId w:val="7"/>
        </w:numPr>
        <w:tabs>
          <w:tab w:val="left" w:leader="dot" w:pos="5103"/>
        </w:tabs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Oświadczam(y), że</w:t>
      </w:r>
      <w:r w:rsidR="001A68CB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162CFD" w:rsidRPr="009B5206">
        <w:rPr>
          <w:rFonts w:ascii="Calibri" w:hAnsi="Calibri" w:cs="Calibri"/>
          <w:color w:val="auto"/>
          <w:sz w:val="24"/>
          <w:szCs w:val="24"/>
        </w:rPr>
        <w:t xml:space="preserve">zrealizuję(zrealizujemy) 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przedmiot zamówienia </w:t>
      </w:r>
      <w:r w:rsidR="00852A4A" w:rsidRPr="009B5206">
        <w:rPr>
          <w:rFonts w:ascii="Calibri" w:hAnsi="Calibri" w:cs="Calibri"/>
          <w:b/>
          <w:bCs/>
          <w:color w:val="auto"/>
          <w:sz w:val="24"/>
          <w:szCs w:val="24"/>
        </w:rPr>
        <w:t xml:space="preserve">w ramach </w:t>
      </w:r>
      <w:r w:rsidR="00705D6C" w:rsidRPr="009B5206">
        <w:rPr>
          <w:rFonts w:ascii="Calibri" w:hAnsi="Calibri" w:cs="Calibri"/>
          <w:b/>
          <w:bCs/>
          <w:color w:val="auto"/>
          <w:sz w:val="24"/>
          <w:szCs w:val="24"/>
        </w:rPr>
        <w:t xml:space="preserve">zadań </w:t>
      </w:r>
      <w:r w:rsidR="00852A4A" w:rsidRPr="009B5206">
        <w:rPr>
          <w:rFonts w:ascii="Calibri" w:hAnsi="Calibri" w:cs="Calibri"/>
          <w:b/>
          <w:bCs/>
          <w:color w:val="auto"/>
          <w:sz w:val="24"/>
          <w:szCs w:val="24"/>
        </w:rPr>
        <w:t>1</w:t>
      </w:r>
      <w:r w:rsidR="007D6C3B" w:rsidRPr="009B5206">
        <w:rPr>
          <w:rFonts w:ascii="Calibri" w:hAnsi="Calibri" w:cs="Calibri"/>
          <w:b/>
          <w:bCs/>
          <w:color w:val="auto"/>
          <w:sz w:val="24"/>
          <w:szCs w:val="24"/>
        </w:rPr>
        <w:t>.1</w:t>
      </w:r>
      <w:r w:rsidR="00705D6C" w:rsidRPr="009B5206">
        <w:rPr>
          <w:rFonts w:ascii="Calibri" w:hAnsi="Calibri" w:cs="Calibri"/>
          <w:b/>
          <w:bCs/>
          <w:color w:val="auto"/>
          <w:sz w:val="24"/>
          <w:szCs w:val="24"/>
        </w:rPr>
        <w:t>a, 1.2a,</w:t>
      </w:r>
      <w:r w:rsidR="00AA5496" w:rsidRPr="009B5206">
        <w:rPr>
          <w:rFonts w:ascii="Calibri" w:hAnsi="Calibri" w:cs="Calibri"/>
          <w:b/>
          <w:bCs/>
          <w:color w:val="auto"/>
          <w:sz w:val="24"/>
          <w:szCs w:val="24"/>
        </w:rPr>
        <w:t xml:space="preserve"> </w:t>
      </w:r>
      <w:r w:rsidR="007D6C3B" w:rsidRPr="009B5206">
        <w:rPr>
          <w:rFonts w:ascii="Calibri" w:hAnsi="Calibri" w:cs="Calibri"/>
          <w:b/>
          <w:bCs/>
          <w:color w:val="auto"/>
          <w:sz w:val="24"/>
          <w:szCs w:val="24"/>
        </w:rPr>
        <w:t>1.</w:t>
      </w:r>
      <w:r w:rsidR="00852A4A" w:rsidRPr="009B5206">
        <w:rPr>
          <w:rFonts w:ascii="Calibri" w:hAnsi="Calibri" w:cs="Calibri"/>
          <w:b/>
          <w:bCs/>
          <w:color w:val="auto"/>
          <w:sz w:val="24"/>
          <w:szCs w:val="24"/>
        </w:rPr>
        <w:t>3</w:t>
      </w:r>
      <w:r w:rsidR="00B32E49" w:rsidRPr="009B5206">
        <w:rPr>
          <w:rFonts w:ascii="Calibri" w:hAnsi="Calibri" w:cs="Calibri"/>
          <w:b/>
          <w:bCs/>
          <w:color w:val="auto"/>
          <w:sz w:val="24"/>
          <w:szCs w:val="24"/>
        </w:rPr>
        <w:t>a</w:t>
      </w:r>
      <w:r w:rsidR="00705D6C" w:rsidRPr="009B5206">
        <w:rPr>
          <w:rFonts w:ascii="Calibri" w:hAnsi="Calibri" w:cs="Calibri"/>
          <w:b/>
          <w:bCs/>
          <w:color w:val="auto"/>
          <w:sz w:val="24"/>
          <w:szCs w:val="24"/>
        </w:rPr>
        <w:t>, 1.1b, 1.2b, 1.3b</w:t>
      </w:r>
      <w:r w:rsidR="00A540C6" w:rsidRPr="009B5206">
        <w:rPr>
          <w:rFonts w:ascii="Calibri" w:hAnsi="Calibri" w:cs="Calibri"/>
          <w:b/>
          <w:bCs/>
          <w:color w:val="auto"/>
          <w:sz w:val="24"/>
          <w:szCs w:val="24"/>
        </w:rPr>
        <w:t>)</w:t>
      </w:r>
      <w:r w:rsidR="00852A4A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870A17" w:rsidRPr="009B5206">
        <w:rPr>
          <w:rFonts w:ascii="Calibri" w:hAnsi="Calibri" w:cs="Calibri"/>
          <w:color w:val="auto"/>
          <w:sz w:val="24"/>
          <w:szCs w:val="24"/>
        </w:rPr>
        <w:t xml:space="preserve">– </w:t>
      </w:r>
      <w:r w:rsidR="0058452B" w:rsidRPr="009B5206">
        <w:rPr>
          <w:rFonts w:ascii="Calibri" w:hAnsi="Calibri" w:cs="Calibri"/>
          <w:b/>
          <w:bCs/>
          <w:color w:val="auto"/>
          <w:sz w:val="24"/>
          <w:szCs w:val="24"/>
        </w:rPr>
        <w:t>w terminie</w:t>
      </w:r>
      <w:r w:rsidR="001C2F24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1C2F24" w:rsidRPr="009B5206">
        <w:rPr>
          <w:rFonts w:ascii="Calibri" w:hAnsi="Calibri" w:cs="Calibri"/>
          <w:color w:val="auto"/>
          <w:sz w:val="24"/>
          <w:szCs w:val="24"/>
        </w:rPr>
        <w:tab/>
      </w:r>
      <w:r w:rsidR="00870A17" w:rsidRPr="009B5206">
        <w:rPr>
          <w:rFonts w:ascii="Calibri" w:hAnsi="Calibri" w:cs="Calibri"/>
          <w:b/>
          <w:bCs/>
          <w:color w:val="auto"/>
          <w:sz w:val="24"/>
          <w:szCs w:val="24"/>
        </w:rPr>
        <w:t xml:space="preserve">dni od daty zawarcia umowy przez Strony </w:t>
      </w:r>
      <w:r w:rsidR="0058452B" w:rsidRPr="009B5206">
        <w:rPr>
          <w:rFonts w:ascii="Calibri" w:hAnsi="Calibri" w:cs="Calibri"/>
          <w:b/>
          <w:color w:val="auto"/>
          <w:sz w:val="24"/>
          <w:szCs w:val="24"/>
        </w:rPr>
        <w:t xml:space="preserve">(parametr </w:t>
      </w:r>
      <w:r w:rsidR="005A645B" w:rsidRPr="009B5206">
        <w:rPr>
          <w:rFonts w:ascii="Calibri" w:hAnsi="Calibri" w:cs="Calibri"/>
          <w:b/>
          <w:color w:val="auto"/>
          <w:sz w:val="24"/>
          <w:szCs w:val="24"/>
        </w:rPr>
        <w:t xml:space="preserve">dodatkowo </w:t>
      </w:r>
      <w:r w:rsidR="0058452B" w:rsidRPr="009B5206">
        <w:rPr>
          <w:rFonts w:ascii="Calibri" w:hAnsi="Calibri" w:cs="Calibri"/>
          <w:b/>
          <w:color w:val="auto"/>
          <w:sz w:val="24"/>
          <w:szCs w:val="24"/>
        </w:rPr>
        <w:t>punktowany w kryterium oceny ofert - należy podać w pełnych</w:t>
      </w:r>
      <w:r w:rsidR="0058452B" w:rsidRPr="009B5206">
        <w:rPr>
          <w:rFonts w:ascii="Calibri" w:hAnsi="Calibri" w:cs="Calibri"/>
          <w:sz w:val="24"/>
          <w:szCs w:val="24"/>
        </w:rPr>
        <w:t xml:space="preserve"> </w:t>
      </w:r>
      <w:r w:rsidR="0058452B" w:rsidRPr="009B5206">
        <w:rPr>
          <w:rFonts w:ascii="Calibri" w:hAnsi="Calibri" w:cs="Calibri"/>
          <w:b/>
          <w:color w:val="auto"/>
          <w:sz w:val="24"/>
          <w:szCs w:val="24"/>
        </w:rPr>
        <w:t>dniach</w:t>
      </w:r>
      <w:r w:rsidR="00F13B7E" w:rsidRPr="009B5206">
        <w:rPr>
          <w:rFonts w:ascii="Calibri" w:hAnsi="Calibri" w:cs="Calibri"/>
          <w:b/>
          <w:color w:val="auto"/>
          <w:sz w:val="24"/>
          <w:szCs w:val="24"/>
        </w:rPr>
        <w:t>)</w:t>
      </w:r>
      <w:r w:rsidR="00AE230E" w:rsidRPr="009B5206">
        <w:rPr>
          <w:rFonts w:ascii="Calibri" w:hAnsi="Calibri" w:cs="Calibri"/>
          <w:b/>
          <w:color w:val="auto"/>
          <w:sz w:val="24"/>
          <w:szCs w:val="24"/>
        </w:rPr>
        <w:t xml:space="preserve">, </w:t>
      </w:r>
      <w:r w:rsidR="0053375C" w:rsidRPr="009B5206">
        <w:rPr>
          <w:rFonts w:ascii="Calibri" w:hAnsi="Calibri" w:cs="Calibri"/>
          <w:color w:val="auto"/>
          <w:sz w:val="24"/>
          <w:szCs w:val="24"/>
        </w:rPr>
        <w:t xml:space="preserve">z </w:t>
      </w:r>
      <w:r w:rsidR="00785E16" w:rsidRPr="009B5206">
        <w:rPr>
          <w:rFonts w:ascii="Calibri" w:hAnsi="Calibri" w:cs="Calibri"/>
          <w:color w:val="auto"/>
          <w:sz w:val="24"/>
          <w:szCs w:val="24"/>
        </w:rPr>
        <w:t>zastrze</w:t>
      </w:r>
      <w:r w:rsidR="0053375C" w:rsidRPr="009B5206">
        <w:rPr>
          <w:rFonts w:ascii="Calibri" w:hAnsi="Calibri" w:cs="Calibri"/>
          <w:color w:val="auto"/>
          <w:sz w:val="24"/>
          <w:szCs w:val="24"/>
        </w:rPr>
        <w:t>żeniem</w:t>
      </w:r>
      <w:r w:rsidR="00870A17" w:rsidRPr="009B5206">
        <w:rPr>
          <w:rFonts w:ascii="Calibri" w:hAnsi="Calibri" w:cs="Calibri"/>
          <w:color w:val="auto"/>
          <w:sz w:val="24"/>
          <w:szCs w:val="24"/>
        </w:rPr>
        <w:t xml:space="preserve">, </w:t>
      </w:r>
      <w:r w:rsidR="0058452B" w:rsidRPr="009B5206">
        <w:rPr>
          <w:rFonts w:ascii="Calibri" w:hAnsi="Calibri" w:cs="Calibri"/>
          <w:color w:val="auto"/>
          <w:sz w:val="24"/>
          <w:szCs w:val="24"/>
        </w:rPr>
        <w:t xml:space="preserve">że </w:t>
      </w:r>
      <w:r w:rsidR="0053375C" w:rsidRPr="009B5206">
        <w:rPr>
          <w:rFonts w:ascii="Calibri" w:hAnsi="Calibri" w:cs="Calibri"/>
          <w:color w:val="auto"/>
          <w:sz w:val="24"/>
          <w:szCs w:val="24"/>
        </w:rPr>
        <w:t xml:space="preserve">zamawiający </w:t>
      </w:r>
      <w:r w:rsidR="0058452B" w:rsidRPr="009B5206">
        <w:rPr>
          <w:rFonts w:ascii="Calibri" w:hAnsi="Calibri" w:cs="Calibri"/>
          <w:b/>
          <w:bCs/>
          <w:color w:val="auto"/>
          <w:sz w:val="24"/>
          <w:szCs w:val="24"/>
        </w:rPr>
        <w:t>nie dopuszcza</w:t>
      </w:r>
      <w:r w:rsidR="0058452B" w:rsidRPr="009B5206">
        <w:rPr>
          <w:rFonts w:ascii="Calibri" w:hAnsi="Calibri" w:cs="Calibri"/>
          <w:color w:val="auto"/>
          <w:sz w:val="24"/>
          <w:szCs w:val="24"/>
        </w:rPr>
        <w:t xml:space="preserve"> podania terminu realizacji zamówienia</w:t>
      </w:r>
      <w:r w:rsidR="0058452B" w:rsidRPr="009B5206">
        <w:rPr>
          <w:rFonts w:ascii="Calibri" w:hAnsi="Calibri" w:cs="Calibri"/>
          <w:b/>
          <w:color w:val="auto"/>
          <w:sz w:val="24"/>
          <w:szCs w:val="24"/>
        </w:rPr>
        <w:t xml:space="preserve"> dłuższego niż 90 dni od daty zawarcia umowy przez Strony. </w:t>
      </w:r>
      <w:r w:rsidR="0058452B" w:rsidRPr="009B5206">
        <w:rPr>
          <w:rFonts w:ascii="Calibri" w:hAnsi="Calibri" w:cs="Calibri"/>
          <w:bCs/>
          <w:color w:val="auto"/>
          <w:sz w:val="24"/>
          <w:szCs w:val="24"/>
        </w:rPr>
        <w:t xml:space="preserve">Przyjmuję(przyjmujemy) do wiadomości, </w:t>
      </w:r>
      <w:r w:rsidR="00870A17" w:rsidRPr="009B5206">
        <w:rPr>
          <w:rFonts w:ascii="Calibri" w:hAnsi="Calibri" w:cs="Calibri"/>
          <w:bCs/>
          <w:color w:val="auto"/>
          <w:sz w:val="24"/>
          <w:szCs w:val="24"/>
        </w:rPr>
        <w:t>że do ww. terminu realizacji</w:t>
      </w:r>
      <w:r w:rsidR="00870A17" w:rsidRPr="009B5206">
        <w:rPr>
          <w:rFonts w:ascii="Calibri" w:hAnsi="Calibri" w:cs="Calibri"/>
          <w:b/>
          <w:bCs/>
          <w:color w:val="auto"/>
          <w:sz w:val="24"/>
          <w:szCs w:val="24"/>
        </w:rPr>
        <w:t xml:space="preserve"> wlicza się również termin 5 dni</w:t>
      </w:r>
      <w:r w:rsidR="00870A17" w:rsidRPr="009B5206">
        <w:rPr>
          <w:rFonts w:ascii="Calibri" w:hAnsi="Calibri" w:cs="Calibri"/>
          <w:color w:val="auto"/>
          <w:sz w:val="24"/>
          <w:szCs w:val="24"/>
        </w:rPr>
        <w:t xml:space="preserve"> zarezerwowany dla poszczególnego podmiotu odbierającego </w:t>
      </w:r>
      <w:r w:rsidR="00870A17" w:rsidRPr="009B5206">
        <w:rPr>
          <w:rFonts w:ascii="Calibri" w:hAnsi="Calibri" w:cs="Calibri"/>
          <w:b/>
          <w:bCs/>
          <w:color w:val="auto"/>
          <w:sz w:val="24"/>
          <w:szCs w:val="24"/>
        </w:rPr>
        <w:t>na wykonanie czynności sprawdzających</w:t>
      </w:r>
      <w:r w:rsidR="00870A17" w:rsidRPr="009B5206">
        <w:rPr>
          <w:rFonts w:ascii="Calibri" w:hAnsi="Calibri" w:cs="Calibri"/>
          <w:color w:val="auto"/>
          <w:sz w:val="24"/>
          <w:szCs w:val="24"/>
        </w:rPr>
        <w:t xml:space="preserve">, o których mowa w Części III SWZ, i podpisanie protokołu zdawczo-odbiorczego </w:t>
      </w:r>
      <w:r w:rsidR="002B34E0" w:rsidRPr="009B5206">
        <w:rPr>
          <w:rFonts w:ascii="Calibri" w:hAnsi="Calibri" w:cs="Calibri"/>
          <w:color w:val="auto"/>
          <w:sz w:val="24"/>
          <w:szCs w:val="24"/>
        </w:rPr>
        <w:t xml:space="preserve">danego </w:t>
      </w:r>
      <w:r w:rsidR="00820AA4" w:rsidRPr="009B5206">
        <w:rPr>
          <w:rFonts w:ascii="Calibri" w:hAnsi="Calibri" w:cs="Calibri"/>
          <w:color w:val="auto"/>
          <w:sz w:val="24"/>
          <w:szCs w:val="24"/>
        </w:rPr>
        <w:t>zadania</w:t>
      </w:r>
      <w:r w:rsidR="00815EF4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870A17" w:rsidRPr="009B5206">
        <w:rPr>
          <w:rFonts w:ascii="Calibri" w:hAnsi="Calibri" w:cs="Calibri"/>
          <w:color w:val="auto"/>
          <w:sz w:val="24"/>
          <w:szCs w:val="24"/>
        </w:rPr>
        <w:t>(sporządzonego przez wykonawcę i uzgodnionego z poszczególnym podmiotem odbierającym) albo protokołu rozbieżności</w:t>
      </w:r>
      <w:r w:rsidR="0058452B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58452B" w:rsidRPr="009B5206">
        <w:rPr>
          <w:rFonts w:ascii="Calibri" w:hAnsi="Calibri" w:cs="Calibri"/>
          <w:bCs/>
          <w:color w:val="auto"/>
          <w:sz w:val="24"/>
          <w:szCs w:val="24"/>
        </w:rPr>
        <w:t>i oświadczam(y), że dostarczę(dostarczymy) przedmiot zamówienia w takim czasie, aby warunek wskazany w zdaniu poprzedzającym był zachowany</w:t>
      </w:r>
      <w:r w:rsidR="002A5B78" w:rsidRPr="009B5206">
        <w:rPr>
          <w:rFonts w:ascii="Calibri" w:hAnsi="Calibri" w:cs="Calibri"/>
          <w:bCs/>
          <w:color w:val="auto"/>
          <w:sz w:val="24"/>
          <w:szCs w:val="24"/>
        </w:rPr>
        <w:t>.</w:t>
      </w:r>
    </w:p>
    <w:p w14:paraId="76A045A4" w14:textId="3C42C841" w:rsidR="00D25D6C" w:rsidRPr="009B5206" w:rsidRDefault="00162CFD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w ramach realizacji przedmiotu zamówienia objętego </w:t>
      </w:r>
      <w:r w:rsidR="004B6615" w:rsidRPr="009B5206">
        <w:rPr>
          <w:rFonts w:ascii="Calibri" w:hAnsi="Calibri" w:cs="Calibri"/>
          <w:color w:val="auto"/>
          <w:sz w:val="24"/>
          <w:szCs w:val="24"/>
        </w:rPr>
        <w:t xml:space="preserve">danym </w:t>
      </w:r>
      <w:r w:rsidRPr="009B5206">
        <w:rPr>
          <w:rFonts w:ascii="Calibri" w:hAnsi="Calibri" w:cs="Calibri"/>
          <w:color w:val="auto"/>
          <w:sz w:val="24"/>
          <w:szCs w:val="24"/>
        </w:rPr>
        <w:t>zadaniem</w:t>
      </w:r>
      <w:r w:rsidR="004B6615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9B5206">
        <w:rPr>
          <w:rFonts w:ascii="Calibri" w:hAnsi="Calibri" w:cs="Calibri"/>
          <w:color w:val="auto"/>
          <w:sz w:val="24"/>
          <w:szCs w:val="24"/>
        </w:rPr>
        <w:t>zobowiązuję(zobowiązujemy) się do</w:t>
      </w:r>
      <w:r w:rsidR="00AA06C6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9B5206">
        <w:rPr>
          <w:rFonts w:ascii="Calibri" w:hAnsi="Calibri" w:cs="Calibri"/>
          <w:color w:val="auto"/>
          <w:sz w:val="24"/>
          <w:szCs w:val="24"/>
        </w:rPr>
        <w:t>dostawy</w:t>
      </w:r>
      <w:r w:rsidR="00A32927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9B5206">
        <w:rPr>
          <w:rFonts w:ascii="Calibri" w:hAnsi="Calibri" w:cs="Calibri"/>
          <w:color w:val="auto"/>
          <w:sz w:val="24"/>
          <w:szCs w:val="24"/>
        </w:rPr>
        <w:t>urządzeń wchodzących w skład poszczególnych zadań</w:t>
      </w:r>
      <w:r w:rsidR="000F19A7" w:rsidRPr="009B5206">
        <w:rPr>
          <w:rFonts w:ascii="Calibri" w:hAnsi="Calibri" w:cs="Calibri"/>
          <w:color w:val="auto"/>
          <w:sz w:val="24"/>
          <w:szCs w:val="24"/>
        </w:rPr>
        <w:t>,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7553F4" w:rsidRPr="009B5206">
        <w:rPr>
          <w:rFonts w:ascii="Calibri" w:hAnsi="Calibri" w:cs="Calibri"/>
          <w:color w:val="auto"/>
          <w:sz w:val="24"/>
          <w:szCs w:val="24"/>
        </w:rPr>
        <w:t>do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lokalizacj</w:t>
      </w:r>
      <w:r w:rsidR="007553F4" w:rsidRPr="009B5206">
        <w:rPr>
          <w:rFonts w:ascii="Calibri" w:hAnsi="Calibri" w:cs="Calibri"/>
          <w:color w:val="auto"/>
          <w:sz w:val="24"/>
          <w:szCs w:val="24"/>
        </w:rPr>
        <w:t>i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podanych w Części IV SWZ</w:t>
      </w:r>
      <w:r w:rsidR="00442044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D25D6C" w:rsidRPr="009B5206">
        <w:rPr>
          <w:rFonts w:ascii="Calibri" w:hAnsi="Calibri" w:cs="Calibri"/>
          <w:sz w:val="24"/>
          <w:szCs w:val="24"/>
        </w:rPr>
        <w:t xml:space="preserve">w punkcie </w:t>
      </w:r>
      <w:r w:rsidR="00401EC3" w:rsidRPr="009B5206">
        <w:rPr>
          <w:rFonts w:ascii="Calibri" w:hAnsi="Calibri" w:cs="Calibri"/>
          <w:sz w:val="24"/>
          <w:szCs w:val="24"/>
        </w:rPr>
        <w:t>„</w:t>
      </w:r>
      <w:r w:rsidR="00401EC3" w:rsidRPr="009B5206">
        <w:rPr>
          <w:rFonts w:ascii="Calibri" w:hAnsi="Calibri" w:cs="Calibri"/>
          <w:color w:val="auto"/>
          <w:sz w:val="24"/>
          <w:szCs w:val="24"/>
        </w:rPr>
        <w:t>Miejsce dostawy poszczególnych zadań”</w:t>
      </w:r>
      <w:r w:rsidR="00C8519D" w:rsidRPr="009B5206">
        <w:rPr>
          <w:rFonts w:ascii="Calibri" w:hAnsi="Calibri" w:cs="Calibri"/>
          <w:color w:val="auto"/>
          <w:sz w:val="24"/>
          <w:szCs w:val="24"/>
        </w:rPr>
        <w:t>.</w:t>
      </w:r>
    </w:p>
    <w:p w14:paraId="6F90F154" w14:textId="69093DBA" w:rsidR="000A5608" w:rsidRPr="009B5206" w:rsidRDefault="00870A17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sz w:val="24"/>
          <w:szCs w:val="24"/>
        </w:rPr>
        <w:t xml:space="preserve">Zobowiązuję(my) się </w:t>
      </w:r>
      <w:r w:rsidR="00162CFD" w:rsidRPr="009B5206">
        <w:rPr>
          <w:rFonts w:ascii="Calibri" w:hAnsi="Calibri" w:cs="Calibri"/>
          <w:color w:val="auto"/>
          <w:sz w:val="24"/>
          <w:szCs w:val="24"/>
        </w:rPr>
        <w:t xml:space="preserve">z co najmniej </w:t>
      </w:r>
      <w:r w:rsidR="00162CFD" w:rsidRPr="009B5206">
        <w:rPr>
          <w:rFonts w:ascii="Calibri" w:hAnsi="Calibri" w:cs="Calibri"/>
          <w:b/>
          <w:color w:val="auto"/>
          <w:sz w:val="24"/>
          <w:szCs w:val="24"/>
        </w:rPr>
        <w:t>5-dniowym</w:t>
      </w:r>
      <w:r w:rsidR="00162CFD" w:rsidRPr="009B5206">
        <w:rPr>
          <w:rFonts w:ascii="Calibri" w:hAnsi="Calibri" w:cs="Calibri"/>
          <w:color w:val="auto"/>
          <w:sz w:val="24"/>
          <w:szCs w:val="24"/>
        </w:rPr>
        <w:t xml:space="preserve"> wyprzedzeniem ustalić mailowo faktyczny termin dostawy z przedstawicielami poszczególnych podmiotów odbierających wymienionych w Załączniku nr</w:t>
      </w:r>
      <w:r w:rsidR="00C8519D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0E320D" w:rsidRPr="009B5206">
        <w:rPr>
          <w:rFonts w:ascii="Calibri" w:hAnsi="Calibri" w:cs="Calibri"/>
          <w:color w:val="auto"/>
          <w:sz w:val="24"/>
          <w:szCs w:val="24"/>
        </w:rPr>
        <w:t>1</w:t>
      </w:r>
      <w:r w:rsidR="00162CFD" w:rsidRPr="009B5206">
        <w:rPr>
          <w:rFonts w:ascii="Calibri" w:hAnsi="Calibri" w:cs="Calibri"/>
          <w:color w:val="auto"/>
          <w:sz w:val="24"/>
          <w:szCs w:val="24"/>
        </w:rPr>
        <w:t xml:space="preserve"> do umowy. Odbiór przedmiotu zamówienia </w:t>
      </w:r>
      <w:r w:rsidR="00F801F7" w:rsidRPr="009B5206">
        <w:rPr>
          <w:rFonts w:ascii="Calibri" w:hAnsi="Calibri" w:cs="Calibri"/>
          <w:color w:val="auto"/>
          <w:sz w:val="24"/>
          <w:szCs w:val="24"/>
        </w:rPr>
        <w:t>objętego danym zadaniem, będzie potwierdzany protokołem zdawczo-odbiorczym</w:t>
      </w:r>
      <w:r w:rsidR="002B6CB8" w:rsidRPr="009B5206">
        <w:rPr>
          <w:rFonts w:ascii="Calibri" w:hAnsi="Calibri" w:cs="Calibri"/>
          <w:color w:val="auto"/>
          <w:sz w:val="24"/>
          <w:szCs w:val="24"/>
        </w:rPr>
        <w:t xml:space="preserve"> danego</w:t>
      </w:r>
      <w:r w:rsidR="00F801F7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F13B7E" w:rsidRPr="009B5206">
        <w:rPr>
          <w:rFonts w:ascii="Calibri" w:hAnsi="Calibri" w:cs="Calibri"/>
          <w:color w:val="auto"/>
          <w:sz w:val="24"/>
          <w:szCs w:val="24"/>
        </w:rPr>
        <w:t>zadania</w:t>
      </w:r>
      <w:r w:rsidR="00F801F7" w:rsidRPr="009B5206">
        <w:rPr>
          <w:rFonts w:ascii="Calibri" w:hAnsi="Calibri" w:cs="Calibri"/>
          <w:color w:val="auto"/>
          <w:sz w:val="24"/>
          <w:szCs w:val="24"/>
        </w:rPr>
        <w:t xml:space="preserve">. Zadanie uważa się za zrealizowane </w:t>
      </w:r>
      <w:r w:rsidR="00AA78A2" w:rsidRPr="009B5206">
        <w:rPr>
          <w:rFonts w:ascii="Calibri" w:hAnsi="Calibri" w:cs="Calibri"/>
          <w:color w:val="auto"/>
          <w:sz w:val="24"/>
          <w:szCs w:val="24"/>
        </w:rPr>
        <w:t xml:space="preserve">w dacie sporządzenia </w:t>
      </w:r>
      <w:r w:rsidR="00F801F7" w:rsidRPr="009B5206">
        <w:rPr>
          <w:rFonts w:ascii="Calibri" w:hAnsi="Calibri" w:cs="Calibri"/>
          <w:color w:val="auto"/>
          <w:sz w:val="24"/>
          <w:szCs w:val="24"/>
        </w:rPr>
        <w:t>protokołu zdawczo-odbiorczego zadania</w:t>
      </w:r>
      <w:r w:rsidR="000222B0" w:rsidRPr="009B5206">
        <w:rPr>
          <w:rFonts w:ascii="Calibri" w:hAnsi="Calibri" w:cs="Calibri"/>
          <w:color w:val="auto"/>
          <w:sz w:val="24"/>
          <w:szCs w:val="24"/>
        </w:rPr>
        <w:t>.</w:t>
      </w:r>
    </w:p>
    <w:p w14:paraId="6E2C662E" w14:textId="3816E0E6" w:rsidR="00162CFD" w:rsidRPr="009B5206" w:rsidRDefault="0010232C">
      <w:pPr>
        <w:pStyle w:val="Tekstpodstawowy33"/>
        <w:numPr>
          <w:ilvl w:val="0"/>
          <w:numId w:val="7"/>
        </w:numPr>
        <w:tabs>
          <w:tab w:val="left" w:pos="284"/>
        </w:tabs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sz w:val="24"/>
          <w:szCs w:val="24"/>
        </w:rPr>
        <w:t>Przyjmuję(przyjmujemy) do wiadomości, że zamówieni</w:t>
      </w:r>
      <w:r w:rsidR="00894301" w:rsidRPr="009B5206">
        <w:rPr>
          <w:rFonts w:ascii="Calibri" w:hAnsi="Calibri" w:cs="Calibri"/>
          <w:sz w:val="24"/>
          <w:szCs w:val="24"/>
        </w:rPr>
        <w:t>e</w:t>
      </w:r>
      <w:r w:rsidRPr="009B5206">
        <w:rPr>
          <w:rFonts w:ascii="Calibri" w:hAnsi="Calibri" w:cs="Calibri"/>
          <w:sz w:val="24"/>
          <w:szCs w:val="24"/>
        </w:rPr>
        <w:t xml:space="preserve"> uważa się za zrealizowan</w:t>
      </w:r>
      <w:r w:rsidR="00894301" w:rsidRPr="009B5206">
        <w:rPr>
          <w:rFonts w:ascii="Calibri" w:hAnsi="Calibri" w:cs="Calibri"/>
          <w:sz w:val="24"/>
          <w:szCs w:val="24"/>
        </w:rPr>
        <w:t>e</w:t>
      </w:r>
      <w:r w:rsidRPr="009B5206">
        <w:rPr>
          <w:rFonts w:ascii="Calibri" w:hAnsi="Calibri" w:cs="Calibri"/>
          <w:sz w:val="24"/>
          <w:szCs w:val="24"/>
        </w:rPr>
        <w:t xml:space="preserve"> w całości w dacie </w:t>
      </w:r>
      <w:r w:rsidR="00D318CF" w:rsidRPr="009B5206">
        <w:rPr>
          <w:rFonts w:ascii="Calibri" w:hAnsi="Calibri" w:cs="Calibri"/>
          <w:color w:val="auto"/>
          <w:sz w:val="24"/>
          <w:szCs w:val="24"/>
        </w:rPr>
        <w:t>sporządzenia</w:t>
      </w:r>
      <w:r w:rsidR="00D318CF" w:rsidRPr="009B5206" w:rsidDel="00D318CF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2650C9" w:rsidRPr="009B5206">
        <w:rPr>
          <w:rFonts w:ascii="Calibri" w:hAnsi="Calibri" w:cs="Calibri"/>
          <w:color w:val="auto"/>
          <w:sz w:val="24"/>
          <w:szCs w:val="24"/>
        </w:rPr>
        <w:t>protokołu zdawczo-odbiorczego ostatniego zadania</w:t>
      </w:r>
      <w:r w:rsidRPr="009B5206">
        <w:rPr>
          <w:rFonts w:ascii="Calibri" w:hAnsi="Calibri" w:cs="Calibri"/>
          <w:sz w:val="24"/>
          <w:szCs w:val="24"/>
        </w:rPr>
        <w:t>.</w:t>
      </w:r>
    </w:p>
    <w:p w14:paraId="2CBCC318" w14:textId="7C9FBB6F" w:rsidR="005A764E" w:rsidRPr="009B5206" w:rsidRDefault="007915DC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udzielam(y) poszczególnym podmiotom odbierającym gwarancji jakości, </w:t>
      </w:r>
      <w:r w:rsidR="0046766E" w:rsidRPr="009B5206">
        <w:rPr>
          <w:rFonts w:ascii="Calibri" w:hAnsi="Calibri" w:cs="Calibri"/>
          <w:color w:val="auto"/>
          <w:sz w:val="24"/>
          <w:szCs w:val="24"/>
        </w:rPr>
        <w:t>i zobowiązuje</w:t>
      </w:r>
      <w:r w:rsidR="00446924" w:rsidRPr="009B5206">
        <w:rPr>
          <w:rFonts w:ascii="Calibri" w:hAnsi="Calibri" w:cs="Calibri"/>
          <w:color w:val="auto"/>
          <w:sz w:val="24"/>
          <w:szCs w:val="24"/>
        </w:rPr>
        <w:t>(zobowiązujemy)</w:t>
      </w:r>
      <w:r w:rsidR="0046766E" w:rsidRPr="009B5206">
        <w:rPr>
          <w:rFonts w:ascii="Calibri" w:hAnsi="Calibri" w:cs="Calibri"/>
          <w:color w:val="auto"/>
          <w:sz w:val="24"/>
          <w:szCs w:val="24"/>
        </w:rPr>
        <w:t xml:space="preserve"> się do wykonywania świadczeń z niej wynikających, 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zgodnie z wymaganiami </w:t>
      </w:r>
      <w:r w:rsidR="00FE08E5" w:rsidRPr="009B5206">
        <w:rPr>
          <w:rFonts w:ascii="Calibri" w:hAnsi="Calibri" w:cs="Calibri"/>
          <w:color w:val="auto"/>
          <w:sz w:val="24"/>
          <w:szCs w:val="24"/>
        </w:rPr>
        <w:t>zawartymi</w:t>
      </w:r>
      <w:r w:rsidR="007521F6" w:rsidRPr="009B5206">
        <w:rPr>
          <w:rFonts w:ascii="Calibri" w:hAnsi="Calibri" w:cs="Calibri"/>
          <w:color w:val="auto"/>
          <w:sz w:val="24"/>
          <w:szCs w:val="24"/>
        </w:rPr>
        <w:t xml:space="preserve"> w Części</w:t>
      </w:r>
      <w:r w:rsidR="002A1D36" w:rsidRPr="009B5206">
        <w:rPr>
          <w:rFonts w:ascii="Calibri" w:hAnsi="Calibri" w:cs="Calibri"/>
          <w:color w:val="auto"/>
          <w:sz w:val="24"/>
          <w:szCs w:val="24"/>
        </w:rPr>
        <w:t xml:space="preserve"> III i</w:t>
      </w:r>
      <w:r w:rsidR="007521F6" w:rsidRPr="009B5206">
        <w:rPr>
          <w:rFonts w:ascii="Calibri" w:hAnsi="Calibri" w:cs="Calibri"/>
          <w:color w:val="auto"/>
          <w:sz w:val="24"/>
          <w:szCs w:val="24"/>
        </w:rPr>
        <w:t xml:space="preserve"> IV S</w:t>
      </w:r>
      <w:r w:rsidRPr="009B5206">
        <w:rPr>
          <w:rFonts w:ascii="Calibri" w:hAnsi="Calibri" w:cs="Calibri"/>
          <w:color w:val="auto"/>
          <w:sz w:val="24"/>
          <w:szCs w:val="24"/>
        </w:rPr>
        <w:t>WZ</w:t>
      </w:r>
      <w:r w:rsidR="00504A78" w:rsidRPr="009B5206">
        <w:rPr>
          <w:rFonts w:ascii="Calibri" w:hAnsi="Calibri" w:cs="Calibri"/>
          <w:color w:val="auto"/>
          <w:sz w:val="24"/>
          <w:szCs w:val="24"/>
        </w:rPr>
        <w:t xml:space="preserve"> oraz zachowaniem</w:t>
      </w:r>
      <w:r w:rsidR="00C8519D" w:rsidRPr="009B5206">
        <w:rPr>
          <w:rFonts w:ascii="Calibri" w:hAnsi="Calibri" w:cs="Calibri"/>
          <w:color w:val="auto"/>
          <w:sz w:val="24"/>
          <w:szCs w:val="24"/>
        </w:rPr>
        <w:t>,</w:t>
      </w:r>
      <w:r w:rsidR="00504A78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9D7495" w:rsidRPr="009B5206">
        <w:rPr>
          <w:rFonts w:ascii="Calibri" w:hAnsi="Calibri" w:cs="Calibri"/>
          <w:color w:val="auto"/>
          <w:sz w:val="24"/>
          <w:szCs w:val="24"/>
        </w:rPr>
        <w:t xml:space="preserve">terminów </w:t>
      </w:r>
      <w:r w:rsidR="005A764E" w:rsidRPr="009B5206">
        <w:rPr>
          <w:rFonts w:ascii="Calibri" w:hAnsi="Calibri" w:cs="Calibri"/>
          <w:color w:val="auto"/>
          <w:sz w:val="24"/>
          <w:szCs w:val="24"/>
        </w:rPr>
        <w:t xml:space="preserve">wymienionych </w:t>
      </w:r>
      <w:r w:rsidR="009D7495" w:rsidRPr="009B5206">
        <w:rPr>
          <w:rFonts w:ascii="Calibri" w:hAnsi="Calibri" w:cs="Calibri"/>
          <w:color w:val="auto"/>
          <w:sz w:val="24"/>
          <w:szCs w:val="24"/>
        </w:rPr>
        <w:t>w poniższej tabeli</w:t>
      </w:r>
      <w:r w:rsidR="005A764E" w:rsidRPr="009B5206">
        <w:rPr>
          <w:rFonts w:ascii="Calibri" w:hAnsi="Calibri" w:cs="Calibri"/>
          <w:color w:val="auto"/>
          <w:sz w:val="24"/>
          <w:szCs w:val="24"/>
        </w:rPr>
        <w:t>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2051"/>
        <w:gridCol w:w="2060"/>
        <w:gridCol w:w="1859"/>
        <w:gridCol w:w="2811"/>
      </w:tblGrid>
      <w:tr w:rsidR="0029750A" w:rsidRPr="009B5206" w14:paraId="45DED622" w14:textId="77777777" w:rsidTr="00087121">
        <w:trPr>
          <w:trHeight w:val="467"/>
          <w:tblHeader/>
        </w:trPr>
        <w:tc>
          <w:tcPr>
            <w:tcW w:w="8781" w:type="dxa"/>
            <w:gridSpan w:val="4"/>
            <w:vAlign w:val="center"/>
          </w:tcPr>
          <w:p w14:paraId="7972D83F" w14:textId="55BFD8F4" w:rsidR="0029750A" w:rsidRPr="004313F5" w:rsidRDefault="004E07EA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13F5">
              <w:rPr>
                <w:rFonts w:ascii="Calibri" w:hAnsi="Calibri" w:cs="Calibri"/>
                <w:b/>
                <w:bCs/>
              </w:rPr>
              <w:lastRenderedPageBreak/>
              <w:t>Warunki udzielenia gwarancji oraz świadczeń gwarancyjnych</w:t>
            </w:r>
          </w:p>
        </w:tc>
      </w:tr>
      <w:tr w:rsidR="005A764E" w:rsidRPr="009B5206" w14:paraId="08960660" w14:textId="77777777" w:rsidTr="00087121">
        <w:tc>
          <w:tcPr>
            <w:tcW w:w="2051" w:type="dxa"/>
            <w:vAlign w:val="center"/>
          </w:tcPr>
          <w:p w14:paraId="305C5AA9" w14:textId="57549E89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  <w:b/>
                <w:bCs/>
              </w:rPr>
              <w:t>Przedmiot zamówienia</w:t>
            </w:r>
          </w:p>
        </w:tc>
        <w:tc>
          <w:tcPr>
            <w:tcW w:w="2060" w:type="dxa"/>
            <w:vAlign w:val="center"/>
          </w:tcPr>
          <w:p w14:paraId="620ECCF3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  <w:b/>
                <w:bCs/>
              </w:rPr>
              <w:t>Czas reakcji (dni)</w:t>
            </w:r>
          </w:p>
        </w:tc>
        <w:tc>
          <w:tcPr>
            <w:tcW w:w="1859" w:type="dxa"/>
            <w:vAlign w:val="center"/>
          </w:tcPr>
          <w:p w14:paraId="6CD97206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  <w:b/>
                <w:bCs/>
              </w:rPr>
              <w:t>Czas naprawy (dni)</w:t>
            </w:r>
          </w:p>
        </w:tc>
        <w:tc>
          <w:tcPr>
            <w:tcW w:w="2811" w:type="dxa"/>
            <w:vAlign w:val="center"/>
          </w:tcPr>
          <w:p w14:paraId="6CF831A9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13F5">
              <w:rPr>
                <w:rFonts w:ascii="Calibri" w:hAnsi="Calibri" w:cs="Calibri"/>
                <w:b/>
                <w:bCs/>
              </w:rPr>
              <w:t>Okres gwarancji (m-ce)</w:t>
            </w:r>
          </w:p>
        </w:tc>
      </w:tr>
      <w:tr w:rsidR="005A764E" w:rsidRPr="009B5206" w14:paraId="1C1ABCA3" w14:textId="77777777" w:rsidTr="00087121">
        <w:tc>
          <w:tcPr>
            <w:tcW w:w="2051" w:type="dxa"/>
            <w:vAlign w:val="center"/>
          </w:tcPr>
          <w:p w14:paraId="7E7F4C97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13F5">
              <w:rPr>
                <w:rFonts w:ascii="Calibri" w:hAnsi="Calibri" w:cs="Calibri"/>
                <w:b/>
                <w:bCs/>
              </w:rPr>
              <w:t>-1-</w:t>
            </w:r>
          </w:p>
        </w:tc>
        <w:tc>
          <w:tcPr>
            <w:tcW w:w="2060" w:type="dxa"/>
            <w:vAlign w:val="center"/>
          </w:tcPr>
          <w:p w14:paraId="74AA3423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13F5">
              <w:rPr>
                <w:rFonts w:ascii="Calibri" w:hAnsi="Calibri" w:cs="Calibri"/>
                <w:b/>
                <w:bCs/>
              </w:rPr>
              <w:t>-2-</w:t>
            </w:r>
          </w:p>
        </w:tc>
        <w:tc>
          <w:tcPr>
            <w:tcW w:w="1859" w:type="dxa"/>
            <w:vAlign w:val="center"/>
          </w:tcPr>
          <w:p w14:paraId="409F2983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13F5">
              <w:rPr>
                <w:rFonts w:ascii="Calibri" w:hAnsi="Calibri" w:cs="Calibri"/>
                <w:b/>
                <w:bCs/>
              </w:rPr>
              <w:t>-3-</w:t>
            </w:r>
          </w:p>
        </w:tc>
        <w:tc>
          <w:tcPr>
            <w:tcW w:w="2811" w:type="dxa"/>
            <w:vAlign w:val="center"/>
          </w:tcPr>
          <w:p w14:paraId="350857BD" w14:textId="77777777" w:rsidR="005A764E" w:rsidRPr="004313F5" w:rsidRDefault="005A764E" w:rsidP="009B520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13F5">
              <w:rPr>
                <w:rFonts w:ascii="Calibri" w:hAnsi="Calibri" w:cs="Calibri"/>
                <w:b/>
                <w:bCs/>
              </w:rPr>
              <w:t>-4-</w:t>
            </w:r>
          </w:p>
        </w:tc>
      </w:tr>
      <w:tr w:rsidR="005A764E" w:rsidRPr="009B5206" w14:paraId="27D2190F" w14:textId="77777777" w:rsidTr="00087121">
        <w:tc>
          <w:tcPr>
            <w:tcW w:w="2051" w:type="dxa"/>
            <w:vAlign w:val="center"/>
          </w:tcPr>
          <w:p w14:paraId="48C37DED" w14:textId="77777777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>Pozycja 1 - radio programowalne SDR</w:t>
            </w:r>
          </w:p>
        </w:tc>
        <w:tc>
          <w:tcPr>
            <w:tcW w:w="2060" w:type="dxa"/>
            <w:vAlign w:val="center"/>
          </w:tcPr>
          <w:p w14:paraId="0EC2B63B" w14:textId="762B0714" w:rsidR="005A764E" w:rsidRPr="004313F5" w:rsidRDefault="005A764E" w:rsidP="009B5206">
            <w:pPr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5 dni roboczych</w:t>
            </w:r>
            <w:r w:rsidR="00D11399" w:rsidRPr="004313F5">
              <w:rPr>
                <w:rFonts w:ascii="Calibri" w:hAnsi="Calibri" w:cs="Calibri"/>
              </w:rPr>
              <w:t>*</w:t>
            </w:r>
            <w:r w:rsidRPr="004313F5">
              <w:rPr>
                <w:rFonts w:ascii="Calibri" w:hAnsi="Calibri" w:cs="Calibri"/>
              </w:rPr>
              <w:t xml:space="preserve"> od wysłania zgłoszenia</w:t>
            </w:r>
          </w:p>
          <w:p w14:paraId="5ED5B3B3" w14:textId="77777777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>e- mailowego</w:t>
            </w:r>
          </w:p>
        </w:tc>
        <w:tc>
          <w:tcPr>
            <w:tcW w:w="1859" w:type="dxa"/>
            <w:vAlign w:val="center"/>
          </w:tcPr>
          <w:p w14:paraId="475BB1B1" w14:textId="77777777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>Do 45 dni kalendarzowych</w:t>
            </w:r>
          </w:p>
        </w:tc>
        <w:tc>
          <w:tcPr>
            <w:tcW w:w="2811" w:type="dxa"/>
            <w:vAlign w:val="center"/>
          </w:tcPr>
          <w:p w14:paraId="633B7542" w14:textId="25F2517A" w:rsidR="00715834" w:rsidRPr="004313F5" w:rsidRDefault="00715834" w:rsidP="00084DD1">
            <w:pPr>
              <w:tabs>
                <w:tab w:val="num" w:pos="709"/>
              </w:tabs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……… miesięcy</w:t>
            </w:r>
          </w:p>
          <w:p w14:paraId="1B47AD5A" w14:textId="6F7ED04E" w:rsidR="005A764E" w:rsidRPr="004313F5" w:rsidRDefault="00715834" w:rsidP="007A0D34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  <w:b/>
                <w:bCs/>
              </w:rPr>
              <w:t>(należy podać w pełnych miesiącach, z zastrzeżeniem zamawiającego określonym w pkt. I.18.2 SWZ)</w:t>
            </w:r>
          </w:p>
        </w:tc>
      </w:tr>
      <w:tr w:rsidR="005A764E" w:rsidRPr="009B5206" w14:paraId="77D4CE6F" w14:textId="77777777" w:rsidTr="00087121">
        <w:trPr>
          <w:trHeight w:val="303"/>
        </w:trPr>
        <w:tc>
          <w:tcPr>
            <w:tcW w:w="2051" w:type="dxa"/>
            <w:vAlign w:val="center"/>
          </w:tcPr>
          <w:p w14:paraId="4218133D" w14:textId="77777777" w:rsidR="005A764E" w:rsidRPr="004313F5" w:rsidRDefault="005A764E" w:rsidP="009B5206">
            <w:pPr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Pozycja 1 - akcesoria do radia programowalnego SDR</w:t>
            </w:r>
          </w:p>
        </w:tc>
        <w:tc>
          <w:tcPr>
            <w:tcW w:w="2060" w:type="dxa"/>
            <w:vAlign w:val="center"/>
          </w:tcPr>
          <w:p w14:paraId="30A6ED3E" w14:textId="1C87C6B6" w:rsidR="005A764E" w:rsidRPr="004313F5" w:rsidRDefault="005A764E" w:rsidP="009B5206">
            <w:pPr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5 dni roboczych</w:t>
            </w:r>
            <w:r w:rsidR="00D11399" w:rsidRPr="004313F5">
              <w:rPr>
                <w:rFonts w:ascii="Calibri" w:hAnsi="Calibri" w:cs="Calibri"/>
              </w:rPr>
              <w:t>*</w:t>
            </w:r>
            <w:r w:rsidRPr="004313F5">
              <w:rPr>
                <w:rFonts w:ascii="Calibri" w:hAnsi="Calibri" w:cs="Calibri"/>
              </w:rPr>
              <w:t xml:space="preserve"> od wysłania zgłoszenia</w:t>
            </w:r>
          </w:p>
          <w:p w14:paraId="0EE83473" w14:textId="77777777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>e- mailowego</w:t>
            </w:r>
          </w:p>
        </w:tc>
        <w:tc>
          <w:tcPr>
            <w:tcW w:w="1859" w:type="dxa"/>
            <w:vAlign w:val="center"/>
          </w:tcPr>
          <w:p w14:paraId="7D30D9D8" w14:textId="77777777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 xml:space="preserve">Do 60 dni kalendarzowych </w:t>
            </w:r>
          </w:p>
        </w:tc>
        <w:tc>
          <w:tcPr>
            <w:tcW w:w="2811" w:type="dxa"/>
            <w:vAlign w:val="center"/>
          </w:tcPr>
          <w:p w14:paraId="56222AE7" w14:textId="77777777" w:rsidR="005A764E" w:rsidRPr="004313F5" w:rsidRDefault="005A764E" w:rsidP="00084DD1">
            <w:pPr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12 miesięcy</w:t>
            </w:r>
          </w:p>
        </w:tc>
      </w:tr>
      <w:tr w:rsidR="005A764E" w:rsidRPr="009B5206" w14:paraId="1E6B2831" w14:textId="77777777" w:rsidTr="00087121">
        <w:trPr>
          <w:trHeight w:val="253"/>
        </w:trPr>
        <w:tc>
          <w:tcPr>
            <w:tcW w:w="2051" w:type="dxa"/>
            <w:vAlign w:val="center"/>
          </w:tcPr>
          <w:p w14:paraId="3A007575" w14:textId="0D60BE0B" w:rsidR="005A764E" w:rsidRPr="004313F5" w:rsidRDefault="005A764E" w:rsidP="009B5206">
            <w:pPr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Pozycje 2-4</w:t>
            </w:r>
            <w:r w:rsidR="00641475" w:rsidRPr="004313F5">
              <w:rPr>
                <w:rFonts w:ascii="Calibri" w:hAnsi="Calibri" w:cs="Calibri"/>
              </w:rPr>
              <w:t>2</w:t>
            </w:r>
          </w:p>
        </w:tc>
        <w:tc>
          <w:tcPr>
            <w:tcW w:w="2060" w:type="dxa"/>
            <w:vAlign w:val="center"/>
          </w:tcPr>
          <w:p w14:paraId="49F42E06" w14:textId="37967126" w:rsidR="00087121" w:rsidRPr="004313F5" w:rsidRDefault="005A764E" w:rsidP="009B5206">
            <w:pPr>
              <w:rPr>
                <w:rFonts w:ascii="Calibri" w:hAnsi="Calibri" w:cs="Calibri"/>
              </w:rPr>
            </w:pPr>
            <w:r w:rsidRPr="004313F5">
              <w:rPr>
                <w:rFonts w:ascii="Calibri" w:hAnsi="Calibri" w:cs="Calibri"/>
              </w:rPr>
              <w:t>5 dni roboczych</w:t>
            </w:r>
            <w:r w:rsidR="00D11399" w:rsidRPr="004313F5">
              <w:rPr>
                <w:rFonts w:ascii="Calibri" w:hAnsi="Calibri" w:cs="Calibri"/>
              </w:rPr>
              <w:t>*</w:t>
            </w:r>
            <w:r w:rsidRPr="004313F5">
              <w:rPr>
                <w:rFonts w:ascii="Calibri" w:hAnsi="Calibri" w:cs="Calibri"/>
              </w:rPr>
              <w:t xml:space="preserve"> od wysłania zgłoszenia</w:t>
            </w:r>
          </w:p>
          <w:p w14:paraId="3EA6CA2B" w14:textId="217F97E6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>e-mailowego</w:t>
            </w:r>
          </w:p>
        </w:tc>
        <w:tc>
          <w:tcPr>
            <w:tcW w:w="1859" w:type="dxa"/>
            <w:vAlign w:val="center"/>
          </w:tcPr>
          <w:p w14:paraId="1FA6A419" w14:textId="77777777" w:rsidR="005A764E" w:rsidRPr="004313F5" w:rsidRDefault="005A764E" w:rsidP="009B5206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>Do 60 dni kalendarzowych</w:t>
            </w:r>
          </w:p>
        </w:tc>
        <w:tc>
          <w:tcPr>
            <w:tcW w:w="2811" w:type="dxa"/>
            <w:vAlign w:val="center"/>
          </w:tcPr>
          <w:p w14:paraId="56F209B4" w14:textId="058FE514" w:rsidR="005A764E" w:rsidRPr="004313F5" w:rsidRDefault="00E53CCD" w:rsidP="00084DD1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13F5">
              <w:rPr>
                <w:rFonts w:ascii="Calibri" w:hAnsi="Calibri" w:cs="Calibri"/>
              </w:rPr>
              <w:t xml:space="preserve">12 miesięcy </w:t>
            </w:r>
          </w:p>
        </w:tc>
      </w:tr>
    </w:tbl>
    <w:p w14:paraId="24B90690" w14:textId="436C4862" w:rsidR="00E53CCD" w:rsidRPr="009B5206" w:rsidRDefault="00625B2B" w:rsidP="009B5206">
      <w:pPr>
        <w:pStyle w:val="Tekstpodstawowy33"/>
        <w:spacing w:before="240" w:after="120"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</w:t>
      </w:r>
      <w:r w:rsidR="003B2ECB" w:rsidRPr="009B5206">
        <w:rPr>
          <w:rFonts w:ascii="Calibri" w:hAnsi="Calibri" w:cs="Calibri"/>
          <w:color w:val="auto"/>
          <w:sz w:val="24"/>
          <w:szCs w:val="24"/>
        </w:rPr>
        <w:t>(y)</w:t>
      </w:r>
      <w:r w:rsidRPr="009B5206">
        <w:rPr>
          <w:rFonts w:ascii="Calibri" w:hAnsi="Calibri" w:cs="Calibri"/>
          <w:color w:val="auto"/>
          <w:sz w:val="24"/>
          <w:szCs w:val="24"/>
        </w:rPr>
        <w:t>, że</w:t>
      </w:r>
      <w:r w:rsidR="00E53CCD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9B5206">
        <w:rPr>
          <w:rFonts w:ascii="Calibri" w:hAnsi="Calibri" w:cs="Calibri"/>
          <w:color w:val="auto"/>
          <w:sz w:val="24"/>
          <w:szCs w:val="24"/>
        </w:rPr>
        <w:t>dla Radia programowalnego SDR (Pozycja 1)</w:t>
      </w:r>
      <w:r w:rsidR="009C4621" w:rsidRPr="009B5206">
        <w:rPr>
          <w:rFonts w:ascii="Calibri" w:hAnsi="Calibri" w:cs="Calibri"/>
          <w:color w:val="auto"/>
          <w:sz w:val="24"/>
          <w:szCs w:val="24"/>
        </w:rPr>
        <w:t xml:space="preserve"> okres gwarancji Producenta</w:t>
      </w:r>
      <w:r w:rsidR="00E53CCD" w:rsidRPr="009B5206">
        <w:rPr>
          <w:rFonts w:ascii="Calibri" w:hAnsi="Calibri" w:cs="Calibri"/>
          <w:color w:val="auto"/>
          <w:sz w:val="24"/>
          <w:szCs w:val="24"/>
        </w:rPr>
        <w:t xml:space="preserve"> wykupion</w:t>
      </w:r>
      <w:r w:rsidR="009C4621" w:rsidRPr="009B5206">
        <w:rPr>
          <w:rFonts w:ascii="Calibri" w:hAnsi="Calibri" w:cs="Calibri"/>
          <w:color w:val="auto"/>
          <w:sz w:val="24"/>
          <w:szCs w:val="24"/>
        </w:rPr>
        <w:t>ej przez Wykonawcę</w:t>
      </w:r>
      <w:r w:rsidR="00E53CCD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9C4621" w:rsidRPr="009B5206">
        <w:rPr>
          <w:rFonts w:ascii="Calibri" w:hAnsi="Calibri" w:cs="Calibri"/>
          <w:color w:val="auto"/>
          <w:sz w:val="24"/>
          <w:szCs w:val="24"/>
        </w:rPr>
        <w:t>będzie</w:t>
      </w:r>
      <w:r w:rsidR="00E53CCD" w:rsidRPr="009B5206">
        <w:rPr>
          <w:rFonts w:ascii="Calibri" w:hAnsi="Calibri" w:cs="Calibri"/>
          <w:color w:val="auto"/>
          <w:sz w:val="24"/>
          <w:szCs w:val="24"/>
        </w:rPr>
        <w:t xml:space="preserve"> równy co najmniej okresowi gwarancji udzielnej Zamawiającemu przez Wykonawcę.</w:t>
      </w:r>
    </w:p>
    <w:p w14:paraId="29108F3C" w14:textId="08FC941F" w:rsidR="005A764E" w:rsidRPr="009B5206" w:rsidRDefault="00065C73" w:rsidP="009B5206">
      <w:pPr>
        <w:pStyle w:val="Tekstpodstawowy33"/>
        <w:spacing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*przez „dzień roboczy” Zamawiający rozumie poniedziałek, wtorek, środę, czwartek i piątek z wyjątkiem dni ustawowo wolnych od pracy w Polsce.</w:t>
      </w:r>
    </w:p>
    <w:p w14:paraId="166FF7AB" w14:textId="607D290B" w:rsidR="002A2DCA" w:rsidRPr="009B5206" w:rsidRDefault="002A2DCA" w:rsidP="009B5206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</w:t>
      </w:r>
      <w:r w:rsidRPr="009B5206">
        <w:rPr>
          <w:rFonts w:ascii="Calibri" w:hAnsi="Calibri" w:cs="Calibri"/>
          <w:sz w:val="24"/>
          <w:szCs w:val="24"/>
        </w:rPr>
        <w:t>(y), że okres gwarancji liczony będzie od daty sporządzenia przez poszczególne podmioty odbierające protokołu zdawczo-odbiorczego przedmiotu zamówienia obejmującego dane zadanie.</w:t>
      </w:r>
    </w:p>
    <w:p w14:paraId="332B9C99" w14:textId="7F8559C3" w:rsidR="00AD236E" w:rsidRPr="009B5206" w:rsidRDefault="00AD236E" w:rsidP="009B5206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Oświadczam(my), iż zapoznałem(zapoznaliśmy) się ze Specyfikacją Warunków Zamówienia, akceptuję(my) jej postanowienia bez zastrzeżeń oferując wykonanie przedmiotu zamówienia, zgodnie z wymaganiami określonymi w SWZ.</w:t>
      </w:r>
    </w:p>
    <w:p w14:paraId="58AB578F" w14:textId="499EC7F7" w:rsidR="00531AF5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Oświadczam(y), że przedmiot zamówienia wykonamy osobiście. Jednakże w przypadku zamiaru powierzenia wykonania części zamówienia podwykonawcom oświadczam(y), że następujący podwykonawcy wykonają następującą część (zakres) zamówienia</w:t>
      </w:r>
      <w:r w:rsidR="000E48DE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0E48DE" w:rsidRPr="009B5206">
        <w:rPr>
          <w:rFonts w:ascii="Calibri" w:hAnsi="Calibri" w:cs="Calibri"/>
          <w:b/>
          <w:bCs/>
          <w:sz w:val="24"/>
          <w:szCs w:val="24"/>
        </w:rPr>
        <w:t>(należy wskazać podwykonawców, jeżeli na etapie składania oferty są już znani)</w:t>
      </w:r>
      <w:r w:rsidRPr="009B5206">
        <w:rPr>
          <w:rFonts w:ascii="Calibri" w:hAnsi="Calibri" w:cs="Calibri"/>
          <w:color w:val="auto"/>
          <w:sz w:val="24"/>
          <w:szCs w:val="24"/>
        </w:rPr>
        <w:t>:</w:t>
      </w:r>
    </w:p>
    <w:p w14:paraId="09F30934" w14:textId="46BF2D4F" w:rsidR="00AD236E" w:rsidRPr="009B5206" w:rsidRDefault="00AD236E">
      <w:pPr>
        <w:pStyle w:val="Tekstpodstawowy33"/>
        <w:tabs>
          <w:tab w:val="left" w:leader="dot" w:pos="5387"/>
        </w:tabs>
        <w:spacing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Podwykonawca: </w:t>
      </w:r>
      <w:r w:rsidR="008921BC" w:rsidRPr="009B5206">
        <w:rPr>
          <w:rFonts w:ascii="Calibri" w:hAnsi="Calibri" w:cs="Calibri"/>
          <w:color w:val="auto"/>
          <w:sz w:val="24"/>
          <w:szCs w:val="24"/>
        </w:rPr>
        <w:tab/>
      </w:r>
      <w:r w:rsidR="00531AF5" w:rsidRPr="009B5206">
        <w:rPr>
          <w:rFonts w:ascii="Calibri" w:hAnsi="Calibri" w:cs="Calibri"/>
          <w:sz w:val="24"/>
          <w:szCs w:val="24"/>
        </w:rPr>
        <w:t>(podać pełną nazwę firmy i dokładny adres)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, część (zakres) zamówienia: </w:t>
      </w:r>
      <w:r w:rsidR="003C79BC" w:rsidRPr="009B5206">
        <w:rPr>
          <w:rFonts w:ascii="Calibri" w:hAnsi="Calibri" w:cs="Calibri"/>
          <w:color w:val="auto"/>
          <w:sz w:val="24"/>
          <w:szCs w:val="24"/>
        </w:rPr>
        <w:tab/>
      </w:r>
    </w:p>
    <w:p w14:paraId="6964FED8" w14:textId="2F3A1BE6" w:rsidR="00011E38" w:rsidRPr="009B5206" w:rsidRDefault="008E713A">
      <w:pPr>
        <w:pStyle w:val="Tekstpodstawowy33"/>
        <w:tabs>
          <w:tab w:val="left" w:leader="dot" w:pos="8931"/>
          <w:tab w:val="left" w:pos="9354"/>
        </w:tabs>
        <w:spacing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lastRenderedPageBreak/>
        <w:t xml:space="preserve">Zamierzam(y) korzystać na zasadach określonych w art. </w:t>
      </w:r>
      <w:r w:rsidR="009A08FE" w:rsidRPr="009B5206">
        <w:rPr>
          <w:rFonts w:ascii="Calibri" w:hAnsi="Calibri" w:cs="Calibri"/>
          <w:color w:val="auto"/>
          <w:sz w:val="24"/>
          <w:szCs w:val="24"/>
        </w:rPr>
        <w:t>118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ustawy </w:t>
      </w:r>
      <w:r w:rsidR="009A08FE" w:rsidRPr="009B5206">
        <w:rPr>
          <w:rFonts w:ascii="Calibri" w:hAnsi="Calibri" w:cs="Calibri"/>
          <w:color w:val="auto"/>
          <w:sz w:val="24"/>
          <w:szCs w:val="24"/>
        </w:rPr>
        <w:t>Pzp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z zasobów następujących podmiotów w zakresie:</w:t>
      </w:r>
      <w:r w:rsidR="00D61969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3C79BC" w:rsidRPr="009B5206">
        <w:rPr>
          <w:rFonts w:ascii="Calibri" w:hAnsi="Calibri" w:cs="Calibri"/>
          <w:color w:val="auto"/>
          <w:sz w:val="24"/>
          <w:szCs w:val="24"/>
        </w:rPr>
        <w:tab/>
      </w:r>
    </w:p>
    <w:p w14:paraId="7113BAAE" w14:textId="46BABBC4" w:rsidR="008E713A" w:rsidRPr="009B5206" w:rsidRDefault="008E713A">
      <w:pPr>
        <w:pStyle w:val="Tekstpodstawowy33"/>
        <w:tabs>
          <w:tab w:val="left" w:leader="dot" w:pos="5387"/>
          <w:tab w:val="left" w:pos="6521"/>
        </w:tabs>
        <w:spacing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Podmiot udostępniający zasoby</w:t>
      </w:r>
      <w:r w:rsidR="00DF7681" w:rsidRPr="009B5206">
        <w:rPr>
          <w:rFonts w:ascii="Calibri" w:hAnsi="Calibri" w:cs="Calibri"/>
          <w:color w:val="auto"/>
          <w:sz w:val="24"/>
          <w:szCs w:val="24"/>
        </w:rPr>
        <w:t xml:space="preserve">: </w:t>
      </w:r>
      <w:r w:rsidR="005B7D76" w:rsidRPr="009B5206">
        <w:rPr>
          <w:rFonts w:ascii="Calibri" w:hAnsi="Calibri" w:cs="Calibri"/>
          <w:color w:val="auto"/>
          <w:sz w:val="24"/>
          <w:szCs w:val="24"/>
        </w:rPr>
        <w:tab/>
      </w:r>
      <w:r w:rsidR="00DF7681" w:rsidRPr="009B5206">
        <w:rPr>
          <w:rFonts w:ascii="Calibri" w:hAnsi="Calibri" w:cs="Calibri"/>
          <w:color w:val="auto"/>
          <w:sz w:val="24"/>
          <w:szCs w:val="24"/>
        </w:rPr>
        <w:t>(</w:t>
      </w:r>
      <w:r w:rsidR="00DF7681" w:rsidRPr="009B5206">
        <w:rPr>
          <w:rFonts w:ascii="Calibri" w:hAnsi="Calibri" w:cs="Calibri"/>
          <w:sz w:val="24"/>
          <w:szCs w:val="24"/>
        </w:rPr>
        <w:t>podać pełną nazwę firmy i dokładny adres)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, zakres udostępnienia: </w:t>
      </w:r>
      <w:r w:rsidR="009E60BD" w:rsidRPr="009B5206">
        <w:rPr>
          <w:rFonts w:ascii="Calibri" w:hAnsi="Calibri" w:cs="Calibri"/>
          <w:color w:val="auto"/>
          <w:sz w:val="24"/>
          <w:szCs w:val="24"/>
        </w:rPr>
        <w:tab/>
      </w:r>
    </w:p>
    <w:p w14:paraId="1CED942F" w14:textId="1285A8E5" w:rsidR="00AD236E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zgadzam(y) się na płatność wynagrodzenia zgodnie z warunkami i w terminach określonych </w:t>
      </w:r>
      <w:r w:rsidR="0069467A" w:rsidRPr="009B5206">
        <w:rPr>
          <w:rFonts w:ascii="Calibri" w:hAnsi="Calibri" w:cs="Calibri"/>
          <w:color w:val="auto"/>
          <w:sz w:val="24"/>
          <w:szCs w:val="24"/>
        </w:rPr>
        <w:t>w</w:t>
      </w:r>
      <w:r w:rsidR="003E67A2" w:rsidRPr="009B5206">
        <w:rPr>
          <w:rFonts w:ascii="Calibri" w:hAnsi="Calibri" w:cs="Calibri"/>
          <w:color w:val="auto"/>
          <w:sz w:val="24"/>
          <w:szCs w:val="24"/>
        </w:rPr>
        <w:t xml:space="preserve"> Części III SWZ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wz</w:t>
      </w:r>
      <w:r w:rsidR="003E67A2" w:rsidRPr="009B5206">
        <w:rPr>
          <w:rFonts w:ascii="Calibri" w:hAnsi="Calibri" w:cs="Calibri"/>
          <w:color w:val="auto"/>
          <w:sz w:val="24"/>
          <w:szCs w:val="24"/>
        </w:rPr>
        <w:t>ór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umowy.</w:t>
      </w:r>
    </w:p>
    <w:p w14:paraId="615A82FF" w14:textId="6913E809" w:rsidR="00AD236E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Informuję(my), że zapoznałem(zapoznaliśmy) się ze wzorem umowy</w:t>
      </w:r>
      <w:r w:rsidR="003E67A2" w:rsidRPr="009B5206">
        <w:rPr>
          <w:rFonts w:ascii="Calibri" w:hAnsi="Calibri" w:cs="Calibri"/>
          <w:color w:val="auto"/>
          <w:sz w:val="24"/>
          <w:szCs w:val="24"/>
        </w:rPr>
        <w:t xml:space="preserve"> (zawartym w Części III SWZ)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i akceptuję(my) bez zastrzeżeń jego treść. Przyjmuję(my) do wiadomości treść art. </w:t>
      </w:r>
      <w:r w:rsidR="009A08FE" w:rsidRPr="009B5206">
        <w:rPr>
          <w:rFonts w:ascii="Calibri" w:hAnsi="Calibri" w:cs="Calibri"/>
          <w:color w:val="auto"/>
          <w:sz w:val="24"/>
          <w:szCs w:val="24"/>
        </w:rPr>
        <w:t xml:space="preserve">455 ust. 1 </w:t>
      </w:r>
      <w:r w:rsidRPr="009B5206">
        <w:rPr>
          <w:rFonts w:ascii="Calibri" w:hAnsi="Calibri" w:cs="Calibri"/>
          <w:color w:val="auto"/>
          <w:sz w:val="24"/>
          <w:szCs w:val="24"/>
        </w:rPr>
        <w:t>ustawy Pzp zabraniającą zmiany postanowień zawartej umowy w stosunku do treści oferty, za wyjątkiem możliwości wprowadzenia zmian w okolicznościach wskazanych przez zamawiającego w</w:t>
      </w:r>
      <w:r w:rsidR="00E459C9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F34419" w:rsidRPr="009B5206">
        <w:rPr>
          <w:rFonts w:ascii="Calibri" w:hAnsi="Calibri" w:cs="Calibri"/>
          <w:color w:val="auto"/>
          <w:sz w:val="24"/>
          <w:szCs w:val="24"/>
        </w:rPr>
        <w:t xml:space="preserve">Części </w:t>
      </w:r>
      <w:r w:rsidR="00E459C9" w:rsidRPr="009B5206">
        <w:rPr>
          <w:rFonts w:ascii="Calibri" w:hAnsi="Calibri" w:cs="Calibri"/>
          <w:color w:val="auto"/>
          <w:sz w:val="24"/>
          <w:szCs w:val="24"/>
        </w:rPr>
        <w:t xml:space="preserve">III SWZ </w:t>
      </w:r>
      <w:r w:rsidR="0069467A" w:rsidRPr="009B5206">
        <w:rPr>
          <w:rFonts w:ascii="Calibri" w:hAnsi="Calibri" w:cs="Calibri"/>
          <w:color w:val="auto"/>
          <w:sz w:val="24"/>
          <w:szCs w:val="24"/>
        </w:rPr>
        <w:t xml:space="preserve">wzór umowy </w:t>
      </w:r>
      <w:r w:rsidRPr="009B5206">
        <w:rPr>
          <w:rFonts w:ascii="Calibri" w:hAnsi="Calibri" w:cs="Calibri"/>
          <w:color w:val="auto"/>
          <w:sz w:val="24"/>
          <w:szCs w:val="24"/>
        </w:rPr>
        <w:t>i w ustawie Pzp.</w:t>
      </w:r>
    </w:p>
    <w:p w14:paraId="1F0E9B4A" w14:textId="7754221D" w:rsidR="001878C6" w:rsidRPr="009B5206" w:rsidRDefault="001878C6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dostarczony przedmiot zamówienia będzie fabrycznie nowy, nieeksponowany na wystawach, kompletny i sprawny technicznie. </w:t>
      </w:r>
      <w:r w:rsidR="00837917" w:rsidRPr="009B5206">
        <w:rPr>
          <w:rFonts w:ascii="Calibri" w:hAnsi="Calibri" w:cs="Calibri"/>
          <w:color w:val="auto"/>
          <w:sz w:val="24"/>
          <w:szCs w:val="24"/>
        </w:rPr>
        <w:t>Przyjmuję (przyjmujemy) do wiadomości, że p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rzez stwierdzenie </w:t>
      </w:r>
      <w:r w:rsidR="00810860" w:rsidRPr="009B5206">
        <w:rPr>
          <w:rFonts w:ascii="Calibri" w:hAnsi="Calibri" w:cs="Calibri"/>
          <w:color w:val="auto"/>
          <w:sz w:val="24"/>
          <w:szCs w:val="24"/>
        </w:rPr>
        <w:t>„</w:t>
      </w:r>
      <w:r w:rsidRPr="009B5206">
        <w:rPr>
          <w:rFonts w:ascii="Calibri" w:hAnsi="Calibri" w:cs="Calibri"/>
          <w:color w:val="auto"/>
          <w:sz w:val="24"/>
          <w:szCs w:val="24"/>
        </w:rPr>
        <w:t>fabrycznie nowy</w:t>
      </w:r>
      <w:r w:rsidR="00810860" w:rsidRPr="009B5206">
        <w:rPr>
          <w:rFonts w:ascii="Calibri" w:hAnsi="Calibri" w:cs="Calibri"/>
          <w:color w:val="auto"/>
          <w:sz w:val="24"/>
          <w:szCs w:val="24"/>
        </w:rPr>
        <w:t>”</w:t>
      </w:r>
      <w:r w:rsidRPr="009B5206">
        <w:rPr>
          <w:rFonts w:ascii="Calibri" w:hAnsi="Calibri" w:cs="Calibri"/>
          <w:color w:val="auto"/>
          <w:sz w:val="24"/>
          <w:szCs w:val="24"/>
        </w:rPr>
        <w:t>, należy rozumieć przedmiot zamówienia oryginalnie zapakowany, nieużywany przed dniem dostarczenia, z wyłączeniem używania niezbędnego dla przeprowadzenia testu jego poprawnej pracy po wyprodukowaniu.</w:t>
      </w:r>
    </w:p>
    <w:p w14:paraId="109B987B" w14:textId="286079B2" w:rsidR="001878C6" w:rsidRPr="009B5206" w:rsidRDefault="001878C6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Oświadczam(y), że dostarczony przedmiot zamówienia będzie wolny od jakichkolwiek wad fizycznych i prawnych oraz roszczeń osób trzecich.</w:t>
      </w:r>
    </w:p>
    <w:p w14:paraId="28678197" w14:textId="479F8F5F" w:rsidR="001878C6" w:rsidRPr="009B5206" w:rsidRDefault="001878C6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dostarczony przedmiot zamówienia 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 xml:space="preserve">będzie </w:t>
      </w:r>
      <w:r w:rsidRPr="009B5206">
        <w:rPr>
          <w:rFonts w:ascii="Calibri" w:hAnsi="Calibri" w:cs="Calibri"/>
          <w:color w:val="auto"/>
          <w:sz w:val="24"/>
          <w:szCs w:val="24"/>
        </w:rPr>
        <w:t>pochodzić z kanał</w:t>
      </w:r>
      <w:r w:rsidR="0020296E" w:rsidRPr="009B5206">
        <w:rPr>
          <w:rFonts w:ascii="Calibri" w:hAnsi="Calibri" w:cs="Calibri"/>
          <w:color w:val="auto"/>
          <w:sz w:val="24"/>
          <w:szCs w:val="24"/>
        </w:rPr>
        <w:t xml:space="preserve">u </w:t>
      </w:r>
      <w:r w:rsidRPr="009B5206">
        <w:rPr>
          <w:rFonts w:ascii="Calibri" w:hAnsi="Calibri" w:cs="Calibri"/>
          <w:color w:val="auto"/>
          <w:sz w:val="24"/>
          <w:szCs w:val="24"/>
        </w:rPr>
        <w:t>dystrybucyjn</w:t>
      </w:r>
      <w:r w:rsidR="0020296E" w:rsidRPr="009B5206">
        <w:rPr>
          <w:rFonts w:ascii="Calibri" w:hAnsi="Calibri" w:cs="Calibri"/>
          <w:color w:val="auto"/>
          <w:sz w:val="24"/>
          <w:szCs w:val="24"/>
        </w:rPr>
        <w:t xml:space="preserve">ego 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 xml:space="preserve">producenta </w:t>
      </w:r>
      <w:r w:rsidR="0020296E" w:rsidRPr="009B5206">
        <w:rPr>
          <w:rFonts w:ascii="Calibri" w:hAnsi="Calibri" w:cs="Calibri"/>
          <w:color w:val="auto"/>
          <w:sz w:val="24"/>
          <w:szCs w:val="24"/>
        </w:rPr>
        <w:t xml:space="preserve">niewyłączającego dystrybucji na </w:t>
      </w:r>
      <w:r w:rsidRPr="009B5206">
        <w:rPr>
          <w:rFonts w:ascii="Calibri" w:hAnsi="Calibri" w:cs="Calibri"/>
          <w:color w:val="auto"/>
          <w:sz w:val="24"/>
          <w:szCs w:val="24"/>
        </w:rPr>
        <w:t>rynek</w:t>
      </w:r>
      <w:r w:rsidR="0020296E" w:rsidRPr="009B5206">
        <w:rPr>
          <w:rFonts w:ascii="Calibri" w:hAnsi="Calibri" w:cs="Calibri"/>
          <w:color w:val="auto"/>
          <w:sz w:val="24"/>
          <w:szCs w:val="24"/>
        </w:rPr>
        <w:t xml:space="preserve"> polski i zapewniającego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w szczególności realizację uprawnień gwarancyjnych.</w:t>
      </w:r>
    </w:p>
    <w:p w14:paraId="29E1F758" w14:textId="77777777" w:rsidR="00DD0A52" w:rsidRPr="009B5206" w:rsidRDefault="001878C6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dostarczę(dostarczymy) przedmiot zamówienia 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 xml:space="preserve">do poszczególnych podmiotów odbierających 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wraz z instrukcjami obsługi, sterownikami, oraz ewentualnym oprogramowaniem towarzyszącym niezbędnym do prawidłowego korzystania z </w:t>
      </w:r>
      <w:r w:rsidR="00135B3F" w:rsidRPr="009B5206">
        <w:rPr>
          <w:rFonts w:ascii="Calibri" w:hAnsi="Calibri" w:cs="Calibri"/>
          <w:color w:val="auto"/>
          <w:sz w:val="24"/>
          <w:szCs w:val="24"/>
        </w:rPr>
        <w:t>przedmiotu zamówienia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(uzyskania pełnej funkcjonalności wskazanej w </w:t>
      </w:r>
      <w:r w:rsidR="00B65556" w:rsidRPr="009B5206">
        <w:rPr>
          <w:rFonts w:ascii="Calibri" w:hAnsi="Calibri" w:cs="Calibri"/>
          <w:color w:val="auto"/>
          <w:sz w:val="24"/>
          <w:szCs w:val="24"/>
        </w:rPr>
        <w:t>Części IV SWZ).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135B3F" w:rsidRPr="009B5206">
        <w:rPr>
          <w:rFonts w:ascii="Calibri" w:hAnsi="Calibri" w:cs="Calibri"/>
          <w:color w:val="auto"/>
          <w:sz w:val="24"/>
          <w:szCs w:val="24"/>
        </w:rPr>
        <w:t xml:space="preserve">Oświadczam(y) również, że 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>poszczególne podmioty odbierające</w:t>
      </w:r>
      <w:r w:rsidR="00135B3F" w:rsidRPr="009B5206">
        <w:rPr>
          <w:rFonts w:ascii="Calibri" w:hAnsi="Calibri" w:cs="Calibri"/>
          <w:color w:val="auto"/>
          <w:sz w:val="24"/>
          <w:szCs w:val="24"/>
        </w:rPr>
        <w:t xml:space="preserve"> nie będ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>ą</w:t>
      </w:r>
      <w:r w:rsidR="00135B3F" w:rsidRPr="009B5206">
        <w:rPr>
          <w:rFonts w:ascii="Calibri" w:hAnsi="Calibri" w:cs="Calibri"/>
          <w:color w:val="auto"/>
          <w:sz w:val="24"/>
          <w:szCs w:val="24"/>
        </w:rPr>
        <w:t xml:space="preserve"> zobowiązan</w:t>
      </w:r>
      <w:r w:rsidR="006322A0" w:rsidRPr="009B5206">
        <w:rPr>
          <w:rFonts w:ascii="Calibri" w:hAnsi="Calibri" w:cs="Calibri"/>
          <w:color w:val="auto"/>
          <w:sz w:val="24"/>
          <w:szCs w:val="24"/>
        </w:rPr>
        <w:t>e</w:t>
      </w:r>
      <w:r w:rsidR="00135B3F" w:rsidRPr="009B5206">
        <w:rPr>
          <w:rFonts w:ascii="Calibri" w:hAnsi="Calibri" w:cs="Calibri"/>
          <w:color w:val="auto"/>
          <w:sz w:val="24"/>
          <w:szCs w:val="24"/>
        </w:rPr>
        <w:t xml:space="preserve"> do wnoszenia żadnych dodatkowych należności, w szczególności opłat licencyjnych, zaś ewentualne licencje będą udzielone w ramach wynagrodzenia wykonawcy, bez ograniczenia czasowego i terytorialnego</w:t>
      </w:r>
      <w:r w:rsidR="000222B0" w:rsidRPr="009B5206">
        <w:rPr>
          <w:rFonts w:ascii="Calibri" w:hAnsi="Calibri" w:cs="Calibri"/>
          <w:color w:val="auto"/>
          <w:sz w:val="24"/>
          <w:szCs w:val="24"/>
        </w:rPr>
        <w:t xml:space="preserve">, </w:t>
      </w:r>
      <w:r w:rsidR="000222B0" w:rsidRPr="009B5206">
        <w:rPr>
          <w:rFonts w:ascii="Calibri" w:hAnsi="Calibri" w:cs="Calibri"/>
          <w:color w:val="auto"/>
          <w:sz w:val="24"/>
          <w:szCs w:val="24"/>
          <w:lang w:eastAsia="pl-PL"/>
        </w:rPr>
        <w:t>chyba że w Części IV SWZ wyraźnie zaznaczono inaczej.</w:t>
      </w:r>
      <w:r w:rsidR="005F5461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753C1A" w:rsidRPr="009B5206">
        <w:rPr>
          <w:rFonts w:ascii="Calibri" w:hAnsi="Calibri" w:cs="Calibri"/>
          <w:color w:val="auto"/>
          <w:sz w:val="24"/>
          <w:szCs w:val="24"/>
        </w:rPr>
        <w:t>Oświadczam(y), że j</w:t>
      </w:r>
      <w:r w:rsidR="005F5461" w:rsidRPr="009B5206">
        <w:rPr>
          <w:rFonts w:ascii="Calibri" w:hAnsi="Calibri" w:cs="Calibri"/>
          <w:color w:val="auto"/>
          <w:sz w:val="24"/>
          <w:szCs w:val="24"/>
        </w:rPr>
        <w:t xml:space="preserve">eżeli do uruchomienia i korzystania z tego oprogramowania potrzebne będą licencje, kody lub inne uprawnienia </w:t>
      </w:r>
      <w:r w:rsidR="00753C1A" w:rsidRPr="009B5206">
        <w:rPr>
          <w:rFonts w:ascii="Calibri" w:hAnsi="Calibri" w:cs="Calibri"/>
          <w:color w:val="auto"/>
          <w:sz w:val="24"/>
          <w:szCs w:val="24"/>
        </w:rPr>
        <w:t xml:space="preserve">będą </w:t>
      </w:r>
      <w:r w:rsidR="005F5461" w:rsidRPr="009B5206">
        <w:rPr>
          <w:rFonts w:ascii="Calibri" w:hAnsi="Calibri" w:cs="Calibri"/>
          <w:color w:val="auto"/>
          <w:sz w:val="24"/>
          <w:szCs w:val="24"/>
        </w:rPr>
        <w:t xml:space="preserve">one dostarczone bez dodatkowych opłat. Kody, licencje i inne uprawnienia </w:t>
      </w:r>
      <w:r w:rsidR="00753C1A" w:rsidRPr="009B5206">
        <w:rPr>
          <w:rFonts w:ascii="Calibri" w:hAnsi="Calibri" w:cs="Calibri"/>
          <w:color w:val="auto"/>
          <w:sz w:val="24"/>
          <w:szCs w:val="24"/>
        </w:rPr>
        <w:t xml:space="preserve">będą </w:t>
      </w:r>
      <w:r w:rsidR="005F5461" w:rsidRPr="009B5206">
        <w:rPr>
          <w:rFonts w:ascii="Calibri" w:hAnsi="Calibri" w:cs="Calibri"/>
          <w:color w:val="auto"/>
          <w:sz w:val="24"/>
          <w:szCs w:val="24"/>
        </w:rPr>
        <w:t>dostarczone również wówczas, gdy są niezbędne do uruchomienia albo skonfigurowania elementów sprzętowych.</w:t>
      </w:r>
    </w:p>
    <w:p w14:paraId="6901E0F7" w14:textId="23C8D68C" w:rsidR="005F5461" w:rsidRPr="009B5206" w:rsidRDefault="00AB1993">
      <w:pPr>
        <w:pStyle w:val="Tekstpodstawowy33"/>
        <w:spacing w:line="276" w:lineRule="auto"/>
        <w:ind w:left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sz w:val="24"/>
          <w:szCs w:val="24"/>
        </w:rPr>
        <w:t>Jednocześnie p</w:t>
      </w:r>
      <w:r w:rsidR="00DD0A52" w:rsidRPr="009B5206">
        <w:rPr>
          <w:rFonts w:ascii="Calibri" w:hAnsi="Calibri" w:cs="Calibri"/>
          <w:sz w:val="24"/>
          <w:szCs w:val="24"/>
        </w:rPr>
        <w:t>rzyjmuję(przyjmujemy) do wiadomości</w:t>
      </w:r>
      <w:r w:rsidR="00DD0A52" w:rsidRPr="009B5206">
        <w:rPr>
          <w:rFonts w:ascii="Calibri" w:hAnsi="Calibri" w:cs="Calibri"/>
          <w:color w:val="auto"/>
          <w:sz w:val="24"/>
          <w:szCs w:val="24"/>
          <w:lang w:eastAsia="pl-PL"/>
        </w:rPr>
        <w:t xml:space="preserve">, że wymóg, o którym mowa w zdaniu pierwszym Wykonawca może spełnić poprzez zapewnienie Zamawiającemu dostępu do serwisu internetowego producenta, na którym dostępne będą instrukcje, oprogramowanie w języku polskim lub angielskim itd. W takim wypadku Wykonawca </w:t>
      </w:r>
      <w:r w:rsidR="00DD0A52" w:rsidRPr="009B5206">
        <w:rPr>
          <w:rFonts w:ascii="Calibri" w:hAnsi="Calibri" w:cs="Calibri"/>
          <w:color w:val="auto"/>
          <w:sz w:val="24"/>
          <w:szCs w:val="24"/>
          <w:lang w:eastAsia="pl-PL"/>
        </w:rPr>
        <w:lastRenderedPageBreak/>
        <w:t>zobowiązany jest do przekazania Zmawiającemu najpóźniej w dacie popisania protokołu odbioru zamówienia kody, hasła itp. o ile są niezbędne</w:t>
      </w:r>
      <w:r w:rsidR="00DD0A52" w:rsidRPr="007A0D34">
        <w:rPr>
          <w:rFonts w:ascii="Calibri" w:hAnsi="Calibri" w:cs="Calibri"/>
          <w:color w:val="auto"/>
          <w:sz w:val="24"/>
          <w:szCs w:val="24"/>
          <w:lang w:eastAsia="pl-PL"/>
        </w:rPr>
        <w:t xml:space="preserve"> do skorzystania z tego serwisu</w:t>
      </w:r>
      <w:r w:rsidR="00DD0A52" w:rsidRPr="009B5206">
        <w:rPr>
          <w:rFonts w:ascii="Calibri" w:hAnsi="Calibri" w:cs="Calibri"/>
          <w:color w:val="auto"/>
          <w:sz w:val="24"/>
          <w:szCs w:val="24"/>
          <w:lang w:eastAsia="pl-PL"/>
        </w:rPr>
        <w:t>.</w:t>
      </w:r>
    </w:p>
    <w:p w14:paraId="2608F175" w14:textId="77777777" w:rsidR="006322A0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dostarczany przedmiot zamówienia przeznaczony do zasilania z sieci energetycznej będzie wyposażony w odpowiednią liczbę kabli zasilających pozwalających na podłączenie go do standardowych gniazdek zasilających, chyba, że w </w:t>
      </w:r>
      <w:r w:rsidR="00B65556" w:rsidRPr="009B5206">
        <w:rPr>
          <w:rFonts w:ascii="Calibri" w:hAnsi="Calibri" w:cs="Calibri"/>
          <w:color w:val="auto"/>
          <w:sz w:val="24"/>
          <w:szCs w:val="24"/>
        </w:rPr>
        <w:t>Części IV SWZ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zaznaczono inaczej.</w:t>
      </w:r>
    </w:p>
    <w:p w14:paraId="6434A4F9" w14:textId="4AEC26BB" w:rsidR="006322A0" w:rsidRPr="009B5206" w:rsidRDefault="006322A0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Oświadczam(y), że o</w:t>
      </w:r>
      <w:r w:rsidRPr="009B5206">
        <w:rPr>
          <w:rFonts w:ascii="Calibri" w:hAnsi="Calibri" w:cs="Calibri"/>
          <w:sz w:val="24"/>
          <w:szCs w:val="24"/>
        </w:rPr>
        <w:t xml:space="preserve">ferowany przedmiot zamówienia w dniu sporządzenia oferty nie jest </w:t>
      </w:r>
      <w:r w:rsidR="00DF7681" w:rsidRPr="009B5206">
        <w:rPr>
          <w:rFonts w:ascii="Calibri" w:hAnsi="Calibri" w:cs="Calibri"/>
          <w:sz w:val="24"/>
          <w:szCs w:val="24"/>
        </w:rPr>
        <w:t>przewidziany</w:t>
      </w:r>
      <w:r w:rsidRPr="009B5206">
        <w:rPr>
          <w:rFonts w:ascii="Calibri" w:hAnsi="Calibri" w:cs="Calibri"/>
          <w:sz w:val="24"/>
          <w:szCs w:val="24"/>
        </w:rPr>
        <w:t xml:space="preserve"> przez producenta do wycofania z produkcji lub sprzedaży.</w:t>
      </w:r>
    </w:p>
    <w:p w14:paraId="60969DF6" w14:textId="6836190C" w:rsidR="00D90855" w:rsidRPr="009B5206" w:rsidRDefault="007B4F3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</w:t>
      </w:r>
      <w:r w:rsidR="008D63C7" w:rsidRPr="009B5206">
        <w:rPr>
          <w:rFonts w:ascii="Calibri" w:hAnsi="Calibri" w:cs="Calibri"/>
          <w:color w:val="auto"/>
          <w:sz w:val="24"/>
          <w:szCs w:val="24"/>
        </w:rPr>
        <w:t xml:space="preserve">że oferowany przedmiot zamówienia (zgodnie z wymaganiami w </w:t>
      </w:r>
      <w:r w:rsidR="007F44B1" w:rsidRPr="009B5206">
        <w:rPr>
          <w:rFonts w:ascii="Calibri" w:hAnsi="Calibri" w:cs="Calibri"/>
          <w:color w:val="auto"/>
          <w:sz w:val="24"/>
          <w:szCs w:val="24"/>
        </w:rPr>
        <w:t>C</w:t>
      </w:r>
      <w:r w:rsidR="008D63C7" w:rsidRPr="009B5206">
        <w:rPr>
          <w:rFonts w:ascii="Calibri" w:hAnsi="Calibri" w:cs="Calibri"/>
          <w:color w:val="auto"/>
          <w:sz w:val="24"/>
          <w:szCs w:val="24"/>
        </w:rPr>
        <w:t xml:space="preserve">zęści IV SWZ) będzie posiadać oznaczenie zgodności z CE (znak CE) albo deklarację zgodności z CE. W przypadku gdy oferowany przedmiot zamówienia nie podlega obowiązkowi oznakowania znakiem CE, przedmiot taki będzie posiadać deklarację zgodności z dyrektywą </w:t>
      </w:r>
      <w:proofErr w:type="spellStart"/>
      <w:r w:rsidR="008D63C7" w:rsidRPr="009B5206">
        <w:rPr>
          <w:rFonts w:ascii="Calibri" w:hAnsi="Calibri" w:cs="Calibri"/>
          <w:color w:val="auto"/>
          <w:sz w:val="24"/>
          <w:szCs w:val="24"/>
        </w:rPr>
        <w:t>RoHS</w:t>
      </w:r>
      <w:proofErr w:type="spellEnd"/>
      <w:r w:rsidR="008D63C7" w:rsidRPr="009B5206">
        <w:rPr>
          <w:rFonts w:ascii="Calibri" w:hAnsi="Calibri" w:cs="Calibri"/>
          <w:color w:val="auto"/>
          <w:sz w:val="24"/>
          <w:szCs w:val="24"/>
        </w:rPr>
        <w:t xml:space="preserve"> lub będzie oznaczony znakiem </w:t>
      </w:r>
      <w:proofErr w:type="spellStart"/>
      <w:r w:rsidR="008D63C7" w:rsidRPr="009B5206">
        <w:rPr>
          <w:rFonts w:ascii="Calibri" w:hAnsi="Calibri" w:cs="Calibri"/>
          <w:color w:val="auto"/>
          <w:sz w:val="24"/>
          <w:szCs w:val="24"/>
        </w:rPr>
        <w:t>RoHS</w:t>
      </w:r>
      <w:proofErr w:type="spellEnd"/>
      <w:r w:rsidRPr="009B5206">
        <w:rPr>
          <w:rFonts w:ascii="Calibri" w:hAnsi="Calibri" w:cs="Calibri"/>
          <w:sz w:val="24"/>
          <w:szCs w:val="24"/>
        </w:rPr>
        <w:t>.</w:t>
      </w:r>
    </w:p>
    <w:p w14:paraId="2EEEA279" w14:textId="04C229D8" w:rsidR="00BA292B" w:rsidRPr="009B5206" w:rsidRDefault="00BA292B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</w:t>
      </w:r>
      <w:r w:rsidR="008D63C7" w:rsidRPr="009B5206">
        <w:rPr>
          <w:rFonts w:ascii="Calibri" w:hAnsi="Calibri" w:cs="Calibri"/>
          <w:color w:val="auto"/>
          <w:sz w:val="24"/>
          <w:szCs w:val="24"/>
        </w:rPr>
        <w:t xml:space="preserve">że oferowany przedmiot zamówienia (zgodnie z wymaganiami w </w:t>
      </w:r>
      <w:r w:rsidR="007F44B1" w:rsidRPr="009B5206">
        <w:rPr>
          <w:rFonts w:ascii="Calibri" w:hAnsi="Calibri" w:cs="Calibri"/>
          <w:color w:val="auto"/>
          <w:sz w:val="24"/>
          <w:szCs w:val="24"/>
        </w:rPr>
        <w:t>C</w:t>
      </w:r>
      <w:r w:rsidR="008D63C7" w:rsidRPr="009B5206">
        <w:rPr>
          <w:rFonts w:ascii="Calibri" w:hAnsi="Calibri" w:cs="Calibri"/>
          <w:color w:val="auto"/>
          <w:sz w:val="24"/>
          <w:szCs w:val="24"/>
        </w:rPr>
        <w:t>zęści IV SWZ) - sprzęt, a jeżeli jest to uzasadnione wielkością lub funkcją sprzętu – na opakowaniu i dokumentach dołączonych do sprzętu, będzie oznakowany symbolem selektywnej zbiórki (przekreślony pojemnik).</w:t>
      </w:r>
    </w:p>
    <w:p w14:paraId="7EAAC5D6" w14:textId="2CAD2073" w:rsidR="00B65556" w:rsidRPr="009B5206" w:rsidRDefault="00374AA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b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Oświadczam(y), że wypełniłem</w:t>
      </w:r>
      <w:r w:rsidR="008A5A5F" w:rsidRPr="009B5206">
        <w:rPr>
          <w:rFonts w:ascii="Calibri" w:hAnsi="Calibri" w:cs="Calibri"/>
          <w:color w:val="auto"/>
          <w:sz w:val="24"/>
          <w:szCs w:val="24"/>
        </w:rPr>
        <w:t>(wypełniliśmy)</w:t>
      </w:r>
      <w:r w:rsidRPr="009B5206">
        <w:rPr>
          <w:rFonts w:ascii="Calibri" w:hAnsi="Calibri" w:cs="Calibri"/>
          <w:sz w:val="24"/>
          <w:szCs w:val="24"/>
        </w:rPr>
        <w:t xml:space="preserve"> obowiązki informacyjne przewidziane w art. 13 lub art. 14 RODO2 wobec osób fizycznych, od których dane osobowe bezpośrednio lub pośrednio pozyskałem</w:t>
      </w:r>
      <w:r w:rsidR="008A5A5F" w:rsidRPr="009B5206">
        <w:rPr>
          <w:rFonts w:ascii="Calibri" w:hAnsi="Calibri" w:cs="Calibri"/>
          <w:sz w:val="24"/>
          <w:szCs w:val="24"/>
        </w:rPr>
        <w:t>(pozyskaliśmy)</w:t>
      </w:r>
      <w:r w:rsidRPr="009B5206">
        <w:rPr>
          <w:rFonts w:ascii="Calibri" w:hAnsi="Calibri" w:cs="Calibri"/>
          <w:sz w:val="24"/>
          <w:szCs w:val="24"/>
        </w:rPr>
        <w:t xml:space="preserve"> w celu ubiegania się o udzielenie zamówienia publiczne</w:t>
      </w:r>
      <w:r w:rsidR="008A5A5F" w:rsidRPr="009B5206">
        <w:rPr>
          <w:rFonts w:ascii="Calibri" w:hAnsi="Calibri" w:cs="Calibri"/>
          <w:sz w:val="24"/>
          <w:szCs w:val="24"/>
        </w:rPr>
        <w:t>go w niniejszym postępowaniu.</w:t>
      </w:r>
    </w:p>
    <w:p w14:paraId="2489D159" w14:textId="48BB05F5" w:rsidR="00374AAE" w:rsidRPr="009B5206" w:rsidRDefault="008A5A5F">
      <w:pPr>
        <w:pStyle w:val="Tekstpodstawowy33"/>
        <w:spacing w:line="276" w:lineRule="auto"/>
        <w:ind w:left="284"/>
        <w:jc w:val="left"/>
        <w:rPr>
          <w:rFonts w:ascii="Calibri" w:hAnsi="Calibri" w:cs="Calibri"/>
          <w:b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W</w:t>
      </w:r>
      <w:r w:rsidR="00374AAE" w:rsidRPr="009B5206">
        <w:rPr>
          <w:rFonts w:ascii="Calibri" w:hAnsi="Calibri" w:cs="Calibri"/>
          <w:color w:val="auto"/>
          <w:sz w:val="24"/>
          <w:szCs w:val="24"/>
        </w:rPr>
        <w:t xml:space="preserve"> przypadku, gdy </w:t>
      </w:r>
      <w:r w:rsidR="00EA1DC3" w:rsidRPr="009B5206">
        <w:rPr>
          <w:rFonts w:ascii="Calibri" w:hAnsi="Calibri" w:cs="Calibri"/>
          <w:color w:val="auto"/>
          <w:sz w:val="24"/>
          <w:szCs w:val="24"/>
        </w:rPr>
        <w:t xml:space="preserve">wykonawca </w:t>
      </w:r>
      <w:r w:rsidR="00374AAE" w:rsidRPr="009B5206">
        <w:rPr>
          <w:rFonts w:ascii="Calibri" w:hAnsi="Calibri" w:cs="Calibri"/>
          <w:color w:val="auto"/>
          <w:sz w:val="24"/>
          <w:szCs w:val="24"/>
        </w:rPr>
        <w:t>nie przekazuje danych osobowych innych niż bezpośrednio jego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374AAE" w:rsidRPr="009B5206">
        <w:rPr>
          <w:rFonts w:ascii="Calibri" w:hAnsi="Calibri" w:cs="Calibri"/>
          <w:color w:val="auto"/>
          <w:sz w:val="24"/>
          <w:szCs w:val="24"/>
        </w:rPr>
        <w:t>dotyczących lub zachodzi wyłączenie stosowania obowiązku informacyjnego, stosownie do art. 13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374AAE" w:rsidRPr="009B5206">
        <w:rPr>
          <w:rFonts w:ascii="Calibri" w:hAnsi="Calibri" w:cs="Calibri"/>
          <w:color w:val="auto"/>
          <w:sz w:val="24"/>
          <w:szCs w:val="24"/>
        </w:rPr>
        <w:t xml:space="preserve">ust. 4 lub art. 14 ust. 5 RODO </w:t>
      </w:r>
      <w:r w:rsidR="00EA1DC3" w:rsidRPr="009B5206">
        <w:rPr>
          <w:rFonts w:ascii="Calibri" w:hAnsi="Calibri" w:cs="Calibri"/>
          <w:color w:val="auto"/>
          <w:sz w:val="24"/>
          <w:szCs w:val="24"/>
        </w:rPr>
        <w:t>w</w:t>
      </w:r>
      <w:r w:rsidR="00374AAE" w:rsidRPr="009B5206">
        <w:rPr>
          <w:rFonts w:ascii="Calibri" w:hAnsi="Calibri" w:cs="Calibri"/>
          <w:color w:val="auto"/>
          <w:sz w:val="24"/>
          <w:szCs w:val="24"/>
        </w:rPr>
        <w:t xml:space="preserve">ykonawca nie składa </w:t>
      </w:r>
      <w:r w:rsidR="003E67A2" w:rsidRPr="009B5206">
        <w:rPr>
          <w:rFonts w:ascii="Calibri" w:hAnsi="Calibri" w:cs="Calibri"/>
          <w:color w:val="auto"/>
          <w:sz w:val="24"/>
          <w:szCs w:val="24"/>
        </w:rPr>
        <w:t xml:space="preserve">tego </w:t>
      </w:r>
      <w:r w:rsidR="00374AAE" w:rsidRPr="009B5206">
        <w:rPr>
          <w:rFonts w:ascii="Calibri" w:hAnsi="Calibri" w:cs="Calibri"/>
          <w:color w:val="auto"/>
          <w:sz w:val="24"/>
          <w:szCs w:val="24"/>
        </w:rPr>
        <w:t xml:space="preserve">oświadczenia </w:t>
      </w:r>
      <w:r w:rsidR="00374AAE" w:rsidRPr="009B5206">
        <w:rPr>
          <w:rFonts w:ascii="Calibri" w:hAnsi="Calibri" w:cs="Calibri"/>
          <w:b/>
          <w:color w:val="auto"/>
          <w:sz w:val="24"/>
          <w:szCs w:val="24"/>
        </w:rPr>
        <w:t>(usunięcie treści oświadczenia</w:t>
      </w:r>
      <w:r w:rsidRPr="009B5206">
        <w:rPr>
          <w:rFonts w:ascii="Calibri" w:hAnsi="Calibri" w:cs="Calibri"/>
          <w:b/>
          <w:color w:val="auto"/>
          <w:sz w:val="24"/>
          <w:szCs w:val="24"/>
        </w:rPr>
        <w:t xml:space="preserve"> </w:t>
      </w:r>
      <w:r w:rsidR="00374AAE" w:rsidRPr="009B5206">
        <w:rPr>
          <w:rFonts w:ascii="Calibri" w:hAnsi="Calibri" w:cs="Calibri"/>
          <w:b/>
          <w:color w:val="auto"/>
          <w:sz w:val="24"/>
          <w:szCs w:val="24"/>
        </w:rPr>
        <w:t>następuje np. przez jego wykreślenie</w:t>
      </w:r>
      <w:r w:rsidRPr="009B5206">
        <w:rPr>
          <w:rFonts w:ascii="Calibri" w:hAnsi="Calibri" w:cs="Calibri"/>
          <w:b/>
          <w:color w:val="auto"/>
          <w:sz w:val="24"/>
          <w:szCs w:val="24"/>
        </w:rPr>
        <w:t xml:space="preserve"> lub przekreślenie</w:t>
      </w:r>
      <w:r w:rsidR="00374AAE" w:rsidRPr="009B5206">
        <w:rPr>
          <w:rFonts w:ascii="Calibri" w:hAnsi="Calibri" w:cs="Calibri"/>
          <w:b/>
          <w:color w:val="auto"/>
          <w:sz w:val="24"/>
          <w:szCs w:val="24"/>
        </w:rPr>
        <w:t>).</w:t>
      </w:r>
    </w:p>
    <w:p w14:paraId="337963CD" w14:textId="13D8DB5D" w:rsidR="00B4189B" w:rsidRPr="009B5206" w:rsidRDefault="00AD236E">
      <w:pPr>
        <w:pStyle w:val="Tekstpodstawowy33"/>
        <w:numPr>
          <w:ilvl w:val="0"/>
          <w:numId w:val="7"/>
        </w:numPr>
        <w:spacing w:line="276" w:lineRule="auto"/>
        <w:ind w:left="284" w:hanging="284"/>
        <w:jc w:val="left"/>
        <w:rPr>
          <w:rFonts w:ascii="Calibri" w:hAnsi="Calibri" w:cs="Calibri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Oświadczam(y), że wszystkie informacje, które nie zostaną </w:t>
      </w:r>
      <w:r w:rsidR="003E67A2" w:rsidRPr="009B5206">
        <w:rPr>
          <w:rFonts w:ascii="Calibri" w:hAnsi="Calibri" w:cs="Calibri"/>
          <w:color w:val="auto"/>
          <w:sz w:val="24"/>
          <w:szCs w:val="24"/>
        </w:rPr>
        <w:t>przeze mnie (</w:t>
      </w:r>
      <w:r w:rsidRPr="009B5206">
        <w:rPr>
          <w:rFonts w:ascii="Calibri" w:hAnsi="Calibri" w:cs="Calibri"/>
          <w:color w:val="auto"/>
          <w:sz w:val="24"/>
          <w:szCs w:val="24"/>
        </w:rPr>
        <w:t>przez nas</w:t>
      </w:r>
      <w:r w:rsidR="003E67A2" w:rsidRPr="009B5206">
        <w:rPr>
          <w:rFonts w:ascii="Calibri" w:hAnsi="Calibri" w:cs="Calibri"/>
          <w:color w:val="auto"/>
          <w:sz w:val="24"/>
          <w:szCs w:val="24"/>
        </w:rPr>
        <w:t>)</w:t>
      </w:r>
      <w:r w:rsidRPr="009B5206">
        <w:rPr>
          <w:rFonts w:ascii="Calibri" w:hAnsi="Calibri" w:cs="Calibri"/>
          <w:color w:val="auto"/>
          <w:sz w:val="24"/>
          <w:szCs w:val="24"/>
        </w:rPr>
        <w:t xml:space="preserve"> wyraźnie zastrzeżone w terminie składania odpowiednio oferty albo innych dokumentów (jeżeli tych dokumentów dotyczy tajemnica przedsiębiorstwa), jako zawierające tajemnice przedsiębiorstwa, nie zostaną zabezpieczone (np. poprzez umieszczenie tych informacji </w:t>
      </w:r>
      <w:r w:rsidR="00C55B26" w:rsidRPr="009B5206">
        <w:rPr>
          <w:rFonts w:ascii="Calibri" w:hAnsi="Calibri" w:cs="Calibri"/>
          <w:color w:val="auto"/>
          <w:sz w:val="24"/>
          <w:szCs w:val="24"/>
        </w:rPr>
        <w:t>w osobnym pliku wraz z jednoczesnym zaznaczeniem polecenia „Załącznik stanowiący tajemnicę przedsiębiorstwa”</w:t>
      </w:r>
      <w:r w:rsidR="002317A9" w:rsidRPr="009B5206">
        <w:rPr>
          <w:rFonts w:ascii="Calibri" w:hAnsi="Calibri" w:cs="Calibri"/>
          <w:color w:val="auto"/>
          <w:sz w:val="24"/>
          <w:szCs w:val="24"/>
        </w:rPr>
        <w:t>)</w:t>
      </w:r>
      <w:r w:rsidR="00C55B26" w:rsidRPr="009B5206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2317A9" w:rsidRPr="009B5206">
        <w:rPr>
          <w:rFonts w:ascii="Calibri" w:hAnsi="Calibri" w:cs="Calibri"/>
          <w:color w:val="auto"/>
          <w:sz w:val="24"/>
          <w:szCs w:val="24"/>
        </w:rPr>
        <w:t>oraz co do których nie wsk</w:t>
      </w:r>
      <w:r w:rsidR="00C55B26" w:rsidRPr="009B5206">
        <w:rPr>
          <w:rFonts w:ascii="Calibri" w:hAnsi="Calibri" w:cs="Calibri"/>
          <w:color w:val="auto"/>
          <w:sz w:val="24"/>
          <w:szCs w:val="24"/>
        </w:rPr>
        <w:t>azaliśmy, iż stanowią tajemnicę przedsiębiorstwa, są jawne.</w:t>
      </w:r>
    </w:p>
    <w:p w14:paraId="13D5AB48" w14:textId="6B454ADF" w:rsidR="003456AB" w:rsidRPr="009B5206" w:rsidRDefault="003456AB">
      <w:pPr>
        <w:rPr>
          <w:rFonts w:cs="Calibri"/>
          <w:b/>
          <w:color w:val="000000"/>
          <w:highlight w:val="yellow"/>
          <w:lang w:eastAsia="ar-SA"/>
        </w:rPr>
      </w:pPr>
      <w:bookmarkStart w:id="8" w:name="_Toc243703508"/>
      <w:bookmarkStart w:id="9" w:name="_Toc259105809"/>
      <w:r w:rsidRPr="009B5206">
        <w:rPr>
          <w:rFonts w:cs="Calibri"/>
          <w:b/>
          <w:highlight w:val="yellow"/>
        </w:rPr>
        <w:br w:type="page"/>
      </w:r>
    </w:p>
    <w:p w14:paraId="2D890429" w14:textId="704D914A" w:rsidR="003456AB" w:rsidRPr="009B5206" w:rsidRDefault="003456AB">
      <w:pPr>
        <w:pStyle w:val="Zaczniki"/>
      </w:pPr>
      <w:r w:rsidRPr="009B5206">
        <w:lastRenderedPageBreak/>
        <w:t>Załącznik nr 1 do SWZ</w:t>
      </w:r>
      <w:r w:rsidR="006D77D6" w:rsidRPr="009B5206">
        <w:t xml:space="preserve"> </w:t>
      </w:r>
      <w:r w:rsidR="009C3448" w:rsidRPr="009B5206">
        <w:t>–</w:t>
      </w:r>
      <w:r w:rsidR="00CF6EF6" w:rsidRPr="009B5206">
        <w:t xml:space="preserve"> stanowiący integralną część Formularza ofert</w:t>
      </w:r>
      <w:r w:rsidR="00E7400C" w:rsidRPr="009B5206">
        <w:t>y</w:t>
      </w:r>
    </w:p>
    <w:p w14:paraId="7C716DDC" w14:textId="64C2FFD1" w:rsidR="003456AB" w:rsidRPr="009B5206" w:rsidRDefault="003456AB">
      <w:pPr>
        <w:spacing w:before="120" w:after="120"/>
        <w:rPr>
          <w:rFonts w:cs="Calibri"/>
          <w:b/>
          <w:lang w:eastAsia="ar-SA"/>
        </w:rPr>
      </w:pPr>
      <w:r w:rsidRPr="009B5206">
        <w:rPr>
          <w:rFonts w:cs="Calibri"/>
          <w:bCs/>
          <w:color w:val="000000"/>
          <w:lang w:eastAsia="ar-SA"/>
        </w:rPr>
        <w:t>Kalkulacja cenowa za realizację przedmiotu zamówienia z podziałem na zamawiającego i poszczególne podmioty odbierające na rzecz których realizowane będą poszczególne zadania</w:t>
      </w:r>
      <w:r w:rsidR="00CF6EF6" w:rsidRPr="009B5206">
        <w:rPr>
          <w:rFonts w:cs="Calibri"/>
          <w:bCs/>
          <w:color w:val="000000"/>
          <w:lang w:eastAsia="ar-SA"/>
        </w:rPr>
        <w:t xml:space="preserve"> </w:t>
      </w:r>
      <w:r w:rsidR="00CF6EF6" w:rsidRPr="009B5206">
        <w:rPr>
          <w:rFonts w:cs="Calibri"/>
          <w:bCs/>
          <w:lang w:eastAsia="ar-SA"/>
        </w:rPr>
        <w:t>–</w:t>
      </w:r>
      <w:r w:rsidR="00CF6EF6" w:rsidRPr="009B5206">
        <w:rPr>
          <w:rFonts w:cs="Calibri"/>
          <w:b/>
          <w:lang w:eastAsia="ar-SA"/>
        </w:rPr>
        <w:t xml:space="preserve"> </w:t>
      </w:r>
      <w:r w:rsidR="00CF6EF6" w:rsidRPr="009B5206">
        <w:rPr>
          <w:rFonts w:cs="Calibri"/>
          <w:b/>
        </w:rPr>
        <w:t>składana obligatoryjnie wraz z ofertą</w:t>
      </w:r>
      <w:r w:rsidR="00CF6EF6" w:rsidRPr="009B5206">
        <w:rPr>
          <w:rFonts w:cs="Calibri"/>
          <w:b/>
          <w:lang w:eastAsia="ar-SA"/>
        </w:rPr>
        <w:t>.</w:t>
      </w:r>
    </w:p>
    <w:p w14:paraId="5F3F6C7E" w14:textId="77777777" w:rsidR="002A79D8" w:rsidRPr="009B5206" w:rsidRDefault="002A79D8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Calibri" w:cs="Calibri"/>
          <w:b/>
          <w:sz w:val="28"/>
          <w:szCs w:val="28"/>
          <w:lang w:eastAsia="en-US"/>
        </w:rPr>
      </w:pPr>
      <w:r w:rsidRPr="009B5206">
        <w:rPr>
          <w:rFonts w:eastAsia="Calibri" w:cs="Calibri"/>
          <w:b/>
          <w:sz w:val="28"/>
          <w:szCs w:val="28"/>
          <w:lang w:eastAsia="en-US"/>
        </w:rPr>
        <w:t>Uwaga:</w:t>
      </w:r>
    </w:p>
    <w:p w14:paraId="1F31FA76" w14:textId="71AFC9F2" w:rsidR="002A79D8" w:rsidRPr="009B5206" w:rsidRDefault="002A79D8">
      <w:pPr>
        <w:spacing w:after="240"/>
        <w:jc w:val="both"/>
        <w:rPr>
          <w:rFonts w:cs="Calibri"/>
        </w:rPr>
      </w:pPr>
      <w:r w:rsidRPr="009B5206">
        <w:rPr>
          <w:rFonts w:cs="Calibri"/>
        </w:rPr>
        <w:t>W miejscach wymagających uzupełnienia podać odpowiednie dane lub informacje</w:t>
      </w:r>
      <w:r w:rsidR="004B1264" w:rsidRPr="009B5206">
        <w:rPr>
          <w:rFonts w:cs="Calibri"/>
        </w:rPr>
        <w:t>.</w:t>
      </w:r>
    </w:p>
    <w:p w14:paraId="12FF8BAB" w14:textId="3C15E6DA" w:rsidR="003456AB" w:rsidRPr="009B5206" w:rsidRDefault="003456AB">
      <w:pPr>
        <w:pStyle w:val="Tekstpodstawowy33"/>
        <w:spacing w:before="240"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 w:rsidRPr="009B5206">
        <w:rPr>
          <w:rFonts w:ascii="Calibri" w:hAnsi="Calibri" w:cs="Calibri"/>
          <w:b/>
          <w:bCs/>
          <w:sz w:val="24"/>
          <w:szCs w:val="24"/>
        </w:rPr>
        <w:t>Radio programowalne SDR (ang. Software-</w:t>
      </w:r>
      <w:proofErr w:type="spellStart"/>
      <w:r w:rsidRPr="009B5206">
        <w:rPr>
          <w:rFonts w:ascii="Calibri" w:hAnsi="Calibri" w:cs="Calibri"/>
          <w:b/>
          <w:bCs/>
          <w:sz w:val="24"/>
          <w:szCs w:val="24"/>
        </w:rPr>
        <w:t>defined</w:t>
      </w:r>
      <w:proofErr w:type="spellEnd"/>
      <w:r w:rsidRPr="009B5206">
        <w:rPr>
          <w:rFonts w:ascii="Calibri" w:hAnsi="Calibri" w:cs="Calibri"/>
          <w:b/>
          <w:bCs/>
          <w:sz w:val="24"/>
          <w:szCs w:val="24"/>
        </w:rPr>
        <w:t xml:space="preserve"> radio), odbiorniki GNSS oraz elementy toru radiowego GNSS i ADS-B</w:t>
      </w:r>
    </w:p>
    <w:p w14:paraId="626103EC" w14:textId="74AC1817" w:rsidR="004477B3" w:rsidRPr="009B5206" w:rsidRDefault="004477B3">
      <w:pPr>
        <w:pStyle w:val="Tekstpodstawowy33"/>
        <w:spacing w:before="240"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 w:rsidRPr="009B5206">
        <w:rPr>
          <w:rFonts w:ascii="Calibri" w:hAnsi="Calibri" w:cs="Calibri"/>
          <w:b/>
          <w:bCs/>
          <w:sz w:val="24"/>
          <w:szCs w:val="24"/>
        </w:rPr>
        <w:t>Zadanie 1.1a – PCSS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63"/>
        <w:gridCol w:w="2427"/>
        <w:gridCol w:w="1064"/>
        <w:gridCol w:w="1061"/>
        <w:gridCol w:w="1049"/>
        <w:gridCol w:w="1543"/>
        <w:gridCol w:w="1544"/>
      </w:tblGrid>
      <w:tr w:rsidR="008F3736" w:rsidRPr="0043390D" w14:paraId="3E67F69C" w14:textId="77777777" w:rsidTr="001725A2">
        <w:trPr>
          <w:tblHeader/>
        </w:trPr>
        <w:tc>
          <w:tcPr>
            <w:tcW w:w="9351" w:type="dxa"/>
            <w:gridSpan w:val="7"/>
            <w:vAlign w:val="center"/>
          </w:tcPr>
          <w:p w14:paraId="301F5E0D" w14:textId="2F637A38" w:rsidR="008F3736" w:rsidRPr="0043390D" w:rsidRDefault="004E07EA" w:rsidP="0043390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 xml:space="preserve">Kalkulacja cenowa – zadanie 1.1a </w:t>
            </w:r>
            <w:r w:rsidR="001548CF" w:rsidRPr="0043390D">
              <w:rPr>
                <w:rFonts w:ascii="Calibri" w:hAnsi="Calibri" w:cs="Calibri"/>
                <w:b/>
                <w:bCs/>
              </w:rPr>
              <w:t>–</w:t>
            </w:r>
            <w:r w:rsidRPr="0043390D">
              <w:rPr>
                <w:rFonts w:ascii="Calibri" w:hAnsi="Calibri" w:cs="Calibri"/>
                <w:b/>
                <w:bCs/>
              </w:rPr>
              <w:t xml:space="preserve"> PCSS</w:t>
            </w:r>
          </w:p>
        </w:tc>
      </w:tr>
      <w:tr w:rsidR="004477B3" w:rsidRPr="0043390D" w14:paraId="0F87DD9F" w14:textId="77777777" w:rsidTr="008F3736">
        <w:tc>
          <w:tcPr>
            <w:tcW w:w="663" w:type="dxa"/>
            <w:vAlign w:val="center"/>
          </w:tcPr>
          <w:p w14:paraId="071C75AD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2427" w:type="dxa"/>
            <w:vAlign w:val="center"/>
          </w:tcPr>
          <w:p w14:paraId="69DB1AA7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1064" w:type="dxa"/>
            <w:vAlign w:val="center"/>
          </w:tcPr>
          <w:p w14:paraId="159A6A56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Liczba sztuk</w:t>
            </w:r>
          </w:p>
        </w:tc>
        <w:tc>
          <w:tcPr>
            <w:tcW w:w="1061" w:type="dxa"/>
            <w:vAlign w:val="center"/>
          </w:tcPr>
          <w:p w14:paraId="5FEE2DC5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Cena PLN netto za 1 sztukę</w:t>
            </w:r>
          </w:p>
          <w:p w14:paraId="4F5ED82D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498089F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Stawka podatku VAT</w:t>
            </w:r>
          </w:p>
          <w:p w14:paraId="578F802C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43" w:type="dxa"/>
            <w:vAlign w:val="center"/>
          </w:tcPr>
          <w:p w14:paraId="3734EB9B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netto (liczba sztuk x cena netto za sztukę)</w:t>
            </w:r>
          </w:p>
        </w:tc>
        <w:tc>
          <w:tcPr>
            <w:tcW w:w="1544" w:type="dxa"/>
            <w:vAlign w:val="center"/>
          </w:tcPr>
          <w:p w14:paraId="043F6810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brutto (liczba sztuk x cena brutto za sztukę)</w:t>
            </w:r>
          </w:p>
        </w:tc>
      </w:tr>
      <w:tr w:rsidR="004477B3" w:rsidRPr="0043390D" w14:paraId="65CE51C2" w14:textId="77777777" w:rsidTr="008F3736">
        <w:tc>
          <w:tcPr>
            <w:tcW w:w="663" w:type="dxa"/>
            <w:vAlign w:val="center"/>
          </w:tcPr>
          <w:p w14:paraId="6A4DCBE4" w14:textId="77777777" w:rsidR="004477B3" w:rsidRPr="0043390D" w:rsidRDefault="004477B3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2427" w:type="dxa"/>
            <w:vAlign w:val="center"/>
          </w:tcPr>
          <w:p w14:paraId="4593CD55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</w:rPr>
              <w:t>Radio programowalne SDR (ang. Software-</w:t>
            </w:r>
            <w:proofErr w:type="spellStart"/>
            <w:r w:rsidRPr="0043390D">
              <w:rPr>
                <w:rFonts w:ascii="Calibri" w:hAnsi="Calibri" w:cs="Calibri"/>
              </w:rPr>
              <w:t>defined</w:t>
            </w:r>
            <w:proofErr w:type="spellEnd"/>
            <w:r w:rsidRPr="0043390D">
              <w:rPr>
                <w:rFonts w:ascii="Calibri" w:hAnsi="Calibri" w:cs="Calibri"/>
              </w:rPr>
              <w:t xml:space="preserve"> radio) oraz akcesoria</w:t>
            </w:r>
          </w:p>
        </w:tc>
        <w:tc>
          <w:tcPr>
            <w:tcW w:w="1064" w:type="dxa"/>
            <w:vAlign w:val="center"/>
          </w:tcPr>
          <w:p w14:paraId="5239181C" w14:textId="77777777" w:rsidR="004477B3" w:rsidRPr="0043390D" w:rsidRDefault="004477B3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1061" w:type="dxa"/>
            <w:vAlign w:val="center"/>
          </w:tcPr>
          <w:p w14:paraId="735EC907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653101A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43" w:type="dxa"/>
            <w:vAlign w:val="center"/>
          </w:tcPr>
          <w:p w14:paraId="0B9D60FB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44" w:type="dxa"/>
            <w:vAlign w:val="center"/>
          </w:tcPr>
          <w:p w14:paraId="2F9E451E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30490D9E" w14:textId="3F22F39D" w:rsidR="003456AB" w:rsidRPr="0043390D" w:rsidRDefault="003456AB" w:rsidP="0043390D">
      <w:pPr>
        <w:pStyle w:val="Tekstpodstawowy33"/>
        <w:spacing w:before="240"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43390D">
        <w:rPr>
          <w:rFonts w:ascii="Calibri" w:hAnsi="Calibri" w:cs="Calibri"/>
          <w:b/>
          <w:sz w:val="24"/>
          <w:szCs w:val="24"/>
        </w:rPr>
        <w:t>Zadanie nr 1</w:t>
      </w:r>
      <w:r w:rsidR="004C319E" w:rsidRPr="0043390D">
        <w:rPr>
          <w:rFonts w:ascii="Calibri" w:hAnsi="Calibri" w:cs="Calibri"/>
          <w:b/>
          <w:sz w:val="24"/>
          <w:szCs w:val="24"/>
        </w:rPr>
        <w:t>.1</w:t>
      </w:r>
      <w:r w:rsidR="004477B3" w:rsidRPr="0043390D">
        <w:rPr>
          <w:rFonts w:ascii="Calibri" w:hAnsi="Calibri" w:cs="Calibri"/>
          <w:b/>
          <w:sz w:val="24"/>
          <w:szCs w:val="24"/>
        </w:rPr>
        <w:t>b</w:t>
      </w:r>
      <w:r w:rsidR="00A1646E" w:rsidRPr="0043390D">
        <w:rPr>
          <w:rFonts w:ascii="Calibri" w:hAnsi="Calibri" w:cs="Calibri"/>
          <w:b/>
          <w:sz w:val="24"/>
          <w:szCs w:val="24"/>
        </w:rPr>
        <w:t xml:space="preserve"> </w:t>
      </w:r>
      <w:r w:rsidRPr="0043390D">
        <w:rPr>
          <w:rFonts w:ascii="Calibri" w:hAnsi="Calibri" w:cs="Calibri"/>
          <w:b/>
          <w:sz w:val="24"/>
          <w:szCs w:val="24"/>
        </w:rPr>
        <w:t>– PCSS</w:t>
      </w:r>
    </w:p>
    <w:tbl>
      <w:tblPr>
        <w:tblStyle w:val="Tabela-Siatka"/>
        <w:tblW w:w="9351" w:type="dxa"/>
        <w:tblLook w:val="04E0" w:firstRow="1" w:lastRow="1" w:firstColumn="1" w:lastColumn="0" w:noHBand="0" w:noVBand="1"/>
      </w:tblPr>
      <w:tblGrid>
        <w:gridCol w:w="703"/>
        <w:gridCol w:w="3113"/>
        <w:gridCol w:w="955"/>
        <w:gridCol w:w="968"/>
        <w:gridCol w:w="1049"/>
        <w:gridCol w:w="1281"/>
        <w:gridCol w:w="1282"/>
      </w:tblGrid>
      <w:tr w:rsidR="008F3736" w:rsidRPr="0043390D" w14:paraId="02E257A0" w14:textId="77777777" w:rsidTr="00742A04">
        <w:trPr>
          <w:tblHeader/>
        </w:trPr>
        <w:tc>
          <w:tcPr>
            <w:tcW w:w="9351" w:type="dxa"/>
            <w:gridSpan w:val="7"/>
            <w:vAlign w:val="center"/>
          </w:tcPr>
          <w:p w14:paraId="1C123E07" w14:textId="22827896" w:rsidR="008F3736" w:rsidRPr="0043390D" w:rsidRDefault="001548CF" w:rsidP="0043390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Kalkulacja cenowa – zadanie 1.1b – PCSS</w:t>
            </w:r>
          </w:p>
        </w:tc>
      </w:tr>
      <w:tr w:rsidR="00A53DD4" w:rsidRPr="0043390D" w14:paraId="5F3A62DE" w14:textId="77777777" w:rsidTr="00742A04">
        <w:trPr>
          <w:tblHeader/>
        </w:trPr>
        <w:tc>
          <w:tcPr>
            <w:tcW w:w="703" w:type="dxa"/>
            <w:vAlign w:val="center"/>
          </w:tcPr>
          <w:p w14:paraId="74A5ADDC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bookmarkStart w:id="10" w:name="_Hlk209027352"/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3113" w:type="dxa"/>
            <w:vAlign w:val="center"/>
          </w:tcPr>
          <w:p w14:paraId="4534E376" w14:textId="56CBBC4E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955" w:type="dxa"/>
            <w:vAlign w:val="center"/>
          </w:tcPr>
          <w:p w14:paraId="19070015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Liczba sztuk</w:t>
            </w:r>
          </w:p>
        </w:tc>
        <w:tc>
          <w:tcPr>
            <w:tcW w:w="968" w:type="dxa"/>
            <w:vAlign w:val="center"/>
          </w:tcPr>
          <w:p w14:paraId="3C9AF3C8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Cena PLN netto za 1 sztukę</w:t>
            </w:r>
          </w:p>
          <w:p w14:paraId="1F870471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9C23327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Stawka podatku VAT</w:t>
            </w:r>
          </w:p>
          <w:p w14:paraId="4A311950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58A4EA1A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netto (liczba sztuk x cena netto za sztukę)</w:t>
            </w:r>
          </w:p>
        </w:tc>
        <w:tc>
          <w:tcPr>
            <w:tcW w:w="1282" w:type="dxa"/>
            <w:vAlign w:val="center"/>
          </w:tcPr>
          <w:p w14:paraId="49B5D1B2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brutto (liczba sztuk x cena brutto za sztukę)</w:t>
            </w:r>
          </w:p>
        </w:tc>
      </w:tr>
      <w:bookmarkEnd w:id="10"/>
      <w:tr w:rsidR="00D81620" w:rsidRPr="0043390D" w14:paraId="3D57029A" w14:textId="77777777" w:rsidTr="00742A04">
        <w:tc>
          <w:tcPr>
            <w:tcW w:w="703" w:type="dxa"/>
            <w:vAlign w:val="center"/>
          </w:tcPr>
          <w:p w14:paraId="379D3E96" w14:textId="696137E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3113" w:type="dxa"/>
            <w:vAlign w:val="center"/>
          </w:tcPr>
          <w:p w14:paraId="38B9BF84" w14:textId="0524C66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Kabel DAC</w:t>
            </w:r>
          </w:p>
        </w:tc>
        <w:tc>
          <w:tcPr>
            <w:tcW w:w="955" w:type="dxa"/>
            <w:vAlign w:val="center"/>
          </w:tcPr>
          <w:p w14:paraId="48F509BD" w14:textId="4E536B4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68" w:type="dxa"/>
            <w:vAlign w:val="center"/>
          </w:tcPr>
          <w:p w14:paraId="7B8368E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B5B7C0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7FB2990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01A54BB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706C59E" w14:textId="77777777" w:rsidTr="00742A04">
        <w:tc>
          <w:tcPr>
            <w:tcW w:w="703" w:type="dxa"/>
            <w:vAlign w:val="center"/>
          </w:tcPr>
          <w:p w14:paraId="4E0B943B" w14:textId="278075F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3113" w:type="dxa"/>
            <w:vAlign w:val="center"/>
          </w:tcPr>
          <w:p w14:paraId="67BF8570" w14:textId="240971CE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Antena ADS-B</w:t>
            </w:r>
          </w:p>
        </w:tc>
        <w:tc>
          <w:tcPr>
            <w:tcW w:w="955" w:type="dxa"/>
            <w:vAlign w:val="center"/>
          </w:tcPr>
          <w:p w14:paraId="396F0EE0" w14:textId="5894B75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749A848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6DA66F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63ACCF6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779D425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8AF0BF6" w14:textId="77777777" w:rsidTr="00742A04">
        <w:tc>
          <w:tcPr>
            <w:tcW w:w="703" w:type="dxa"/>
            <w:vAlign w:val="center"/>
          </w:tcPr>
          <w:p w14:paraId="09D8194A" w14:textId="0AA82AD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3</w:t>
            </w:r>
          </w:p>
        </w:tc>
        <w:tc>
          <w:tcPr>
            <w:tcW w:w="3113" w:type="dxa"/>
            <w:vAlign w:val="center"/>
          </w:tcPr>
          <w:p w14:paraId="68C1683C" w14:textId="4E1D5C1E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Rozdzielacz sygnału GNSS 1:8</w:t>
            </w:r>
          </w:p>
        </w:tc>
        <w:tc>
          <w:tcPr>
            <w:tcW w:w="955" w:type="dxa"/>
            <w:vAlign w:val="center"/>
          </w:tcPr>
          <w:p w14:paraId="5EC8BFA1" w14:textId="6D0AA13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566C6AA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844DA2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2472785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5680725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0B0BDD5" w14:textId="77777777" w:rsidTr="00742A04">
        <w:tc>
          <w:tcPr>
            <w:tcW w:w="703" w:type="dxa"/>
            <w:vAlign w:val="center"/>
          </w:tcPr>
          <w:p w14:paraId="0E6A911F" w14:textId="0876B5E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4</w:t>
            </w:r>
          </w:p>
        </w:tc>
        <w:tc>
          <w:tcPr>
            <w:tcW w:w="3113" w:type="dxa"/>
            <w:vAlign w:val="center"/>
          </w:tcPr>
          <w:p w14:paraId="3086FD9C" w14:textId="45DF8C9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Kierunkowy ochronnik przeciwprzepięciowy RF</w:t>
            </w:r>
          </w:p>
        </w:tc>
        <w:tc>
          <w:tcPr>
            <w:tcW w:w="955" w:type="dxa"/>
            <w:vAlign w:val="center"/>
          </w:tcPr>
          <w:p w14:paraId="45BC1E44" w14:textId="000A53B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3</w:t>
            </w:r>
          </w:p>
        </w:tc>
        <w:tc>
          <w:tcPr>
            <w:tcW w:w="968" w:type="dxa"/>
            <w:vAlign w:val="center"/>
          </w:tcPr>
          <w:p w14:paraId="5CE1F35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340316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30B356F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6B1C1DD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156EE1B" w14:textId="77777777" w:rsidTr="00742A04">
        <w:tc>
          <w:tcPr>
            <w:tcW w:w="703" w:type="dxa"/>
            <w:vAlign w:val="center"/>
          </w:tcPr>
          <w:p w14:paraId="076F653B" w14:textId="4236229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5</w:t>
            </w:r>
          </w:p>
        </w:tc>
        <w:tc>
          <w:tcPr>
            <w:tcW w:w="3113" w:type="dxa"/>
            <w:vAlign w:val="center"/>
          </w:tcPr>
          <w:p w14:paraId="1377CBF7" w14:textId="2C42119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A</w:t>
            </w:r>
          </w:p>
        </w:tc>
        <w:tc>
          <w:tcPr>
            <w:tcW w:w="955" w:type="dxa"/>
            <w:vAlign w:val="center"/>
          </w:tcPr>
          <w:p w14:paraId="75D88A5C" w14:textId="03359F3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68" w:type="dxa"/>
            <w:vAlign w:val="center"/>
          </w:tcPr>
          <w:p w14:paraId="0F40DE2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696C22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20A3190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2C04DB1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EFF985F" w14:textId="77777777" w:rsidTr="00742A04">
        <w:tc>
          <w:tcPr>
            <w:tcW w:w="703" w:type="dxa"/>
            <w:vAlign w:val="center"/>
          </w:tcPr>
          <w:p w14:paraId="0EF96458" w14:textId="7E18E39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3113" w:type="dxa"/>
            <w:vAlign w:val="center"/>
          </w:tcPr>
          <w:p w14:paraId="47090B87" w14:textId="2A6A9BF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B</w:t>
            </w:r>
          </w:p>
        </w:tc>
        <w:tc>
          <w:tcPr>
            <w:tcW w:w="955" w:type="dxa"/>
            <w:vAlign w:val="center"/>
          </w:tcPr>
          <w:p w14:paraId="410C0D5D" w14:textId="04868E0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68" w:type="dxa"/>
            <w:vAlign w:val="center"/>
          </w:tcPr>
          <w:p w14:paraId="0669820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8AE06D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6748ED5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73C7471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1A24452" w14:textId="77777777" w:rsidTr="00742A04">
        <w:tc>
          <w:tcPr>
            <w:tcW w:w="703" w:type="dxa"/>
            <w:vAlign w:val="center"/>
          </w:tcPr>
          <w:p w14:paraId="6E854BF3" w14:textId="1FB149D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7</w:t>
            </w:r>
          </w:p>
        </w:tc>
        <w:tc>
          <w:tcPr>
            <w:tcW w:w="3113" w:type="dxa"/>
            <w:vAlign w:val="center"/>
          </w:tcPr>
          <w:p w14:paraId="75B0472F" w14:textId="123E013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C</w:t>
            </w:r>
          </w:p>
        </w:tc>
        <w:tc>
          <w:tcPr>
            <w:tcW w:w="955" w:type="dxa"/>
            <w:vAlign w:val="center"/>
          </w:tcPr>
          <w:p w14:paraId="06A7CC9D" w14:textId="09A6827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68" w:type="dxa"/>
            <w:vAlign w:val="center"/>
          </w:tcPr>
          <w:p w14:paraId="6E61644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2951997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3A794CC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5A82A93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1FE22CB" w14:textId="77777777" w:rsidTr="00742A04">
        <w:tc>
          <w:tcPr>
            <w:tcW w:w="703" w:type="dxa"/>
            <w:vAlign w:val="center"/>
          </w:tcPr>
          <w:p w14:paraId="2923F779" w14:textId="16C635F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8</w:t>
            </w:r>
          </w:p>
        </w:tc>
        <w:tc>
          <w:tcPr>
            <w:tcW w:w="3113" w:type="dxa"/>
            <w:vAlign w:val="center"/>
          </w:tcPr>
          <w:p w14:paraId="322F82D1" w14:textId="65EA9A3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Zarządzany Hub USB oraz akcesoria</w:t>
            </w:r>
          </w:p>
        </w:tc>
        <w:tc>
          <w:tcPr>
            <w:tcW w:w="955" w:type="dxa"/>
            <w:vAlign w:val="center"/>
          </w:tcPr>
          <w:p w14:paraId="63BA5FEB" w14:textId="4653A86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7FFEABF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817E44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779DE8A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7FF480C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78F13A4" w14:textId="77777777" w:rsidTr="00742A04">
        <w:tc>
          <w:tcPr>
            <w:tcW w:w="703" w:type="dxa"/>
            <w:vAlign w:val="center"/>
          </w:tcPr>
          <w:p w14:paraId="6D89BC5B" w14:textId="59F0451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9</w:t>
            </w:r>
          </w:p>
        </w:tc>
        <w:tc>
          <w:tcPr>
            <w:tcW w:w="3113" w:type="dxa"/>
            <w:vAlign w:val="center"/>
          </w:tcPr>
          <w:p w14:paraId="5A3D6DCF" w14:textId="5854D3A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N</w:t>
            </w:r>
          </w:p>
        </w:tc>
        <w:tc>
          <w:tcPr>
            <w:tcW w:w="955" w:type="dxa"/>
            <w:vAlign w:val="center"/>
          </w:tcPr>
          <w:p w14:paraId="01AA9723" w14:textId="1B457C0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10</w:t>
            </w:r>
          </w:p>
        </w:tc>
        <w:tc>
          <w:tcPr>
            <w:tcW w:w="968" w:type="dxa"/>
            <w:vAlign w:val="center"/>
          </w:tcPr>
          <w:p w14:paraId="0874D3A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4E7D75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4D3D7EF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4B3B934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757DABF" w14:textId="77777777" w:rsidTr="00742A04">
        <w:tc>
          <w:tcPr>
            <w:tcW w:w="703" w:type="dxa"/>
            <w:vAlign w:val="center"/>
          </w:tcPr>
          <w:p w14:paraId="56F16187" w14:textId="2BF3C29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10</w:t>
            </w:r>
          </w:p>
        </w:tc>
        <w:tc>
          <w:tcPr>
            <w:tcW w:w="3113" w:type="dxa"/>
            <w:vAlign w:val="center"/>
          </w:tcPr>
          <w:p w14:paraId="399A36C1" w14:textId="6333BD2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SMA</w:t>
            </w:r>
          </w:p>
        </w:tc>
        <w:tc>
          <w:tcPr>
            <w:tcW w:w="955" w:type="dxa"/>
            <w:vAlign w:val="center"/>
          </w:tcPr>
          <w:p w14:paraId="6C334D2C" w14:textId="541E6E8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10</w:t>
            </w:r>
          </w:p>
        </w:tc>
        <w:tc>
          <w:tcPr>
            <w:tcW w:w="968" w:type="dxa"/>
            <w:vAlign w:val="center"/>
          </w:tcPr>
          <w:p w14:paraId="072480A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E676CD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00C7517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798D288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66C3B2E" w14:textId="77777777" w:rsidTr="00742A04">
        <w:tc>
          <w:tcPr>
            <w:tcW w:w="703" w:type="dxa"/>
            <w:vAlign w:val="center"/>
          </w:tcPr>
          <w:p w14:paraId="406F9665" w14:textId="1259831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11</w:t>
            </w:r>
          </w:p>
        </w:tc>
        <w:tc>
          <w:tcPr>
            <w:tcW w:w="3113" w:type="dxa"/>
            <w:vAlign w:val="center"/>
          </w:tcPr>
          <w:p w14:paraId="00BAD1D0" w14:textId="023EE53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1</w:t>
            </w:r>
          </w:p>
        </w:tc>
        <w:tc>
          <w:tcPr>
            <w:tcW w:w="955" w:type="dxa"/>
            <w:vAlign w:val="center"/>
          </w:tcPr>
          <w:p w14:paraId="1A0FCB5E" w14:textId="6E23A0E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6AF98E7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2DB753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382C722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1C2444B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D2E7E74" w14:textId="77777777" w:rsidTr="00742A04">
        <w:tc>
          <w:tcPr>
            <w:tcW w:w="703" w:type="dxa"/>
            <w:vAlign w:val="center"/>
          </w:tcPr>
          <w:p w14:paraId="7127175E" w14:textId="7D05DF4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12</w:t>
            </w:r>
          </w:p>
        </w:tc>
        <w:tc>
          <w:tcPr>
            <w:tcW w:w="3113" w:type="dxa"/>
            <w:vAlign w:val="center"/>
          </w:tcPr>
          <w:p w14:paraId="5600FA18" w14:textId="5E71896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2</w:t>
            </w:r>
          </w:p>
        </w:tc>
        <w:tc>
          <w:tcPr>
            <w:tcW w:w="955" w:type="dxa"/>
            <w:vAlign w:val="center"/>
          </w:tcPr>
          <w:p w14:paraId="7E874B13" w14:textId="2412B26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2758085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745F0B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51306BE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49A86B7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24D1B9A" w14:textId="77777777" w:rsidTr="00742A04">
        <w:tc>
          <w:tcPr>
            <w:tcW w:w="703" w:type="dxa"/>
            <w:vAlign w:val="center"/>
          </w:tcPr>
          <w:p w14:paraId="5BB60F04" w14:textId="1DEB815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13</w:t>
            </w:r>
          </w:p>
        </w:tc>
        <w:tc>
          <w:tcPr>
            <w:tcW w:w="3113" w:type="dxa"/>
            <w:vAlign w:val="center"/>
          </w:tcPr>
          <w:p w14:paraId="0C5362ED" w14:textId="293F696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3</w:t>
            </w:r>
          </w:p>
        </w:tc>
        <w:tc>
          <w:tcPr>
            <w:tcW w:w="955" w:type="dxa"/>
            <w:vAlign w:val="center"/>
          </w:tcPr>
          <w:p w14:paraId="7606E0DB" w14:textId="35F2FEE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00ED2BB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25B2022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3908D49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22D00B4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42D4066" w14:textId="77777777" w:rsidTr="00742A04">
        <w:tc>
          <w:tcPr>
            <w:tcW w:w="703" w:type="dxa"/>
            <w:vAlign w:val="center"/>
          </w:tcPr>
          <w:p w14:paraId="0328AC01" w14:textId="4601388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14</w:t>
            </w:r>
          </w:p>
        </w:tc>
        <w:tc>
          <w:tcPr>
            <w:tcW w:w="3113" w:type="dxa"/>
            <w:vAlign w:val="center"/>
          </w:tcPr>
          <w:p w14:paraId="2D8B842F" w14:textId="520A7838" w:rsidR="00D81620" w:rsidRPr="0043390D" w:rsidRDefault="00D81620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eastAsia="Arial" w:hAnsi="Calibri" w:cs="Calibri"/>
              </w:rPr>
              <w:t>Zarządzalna</w:t>
            </w:r>
            <w:proofErr w:type="spellEnd"/>
            <w:r w:rsidRPr="0043390D">
              <w:rPr>
                <w:rFonts w:ascii="Calibri" w:eastAsia="Arial" w:hAnsi="Calibri" w:cs="Calibri"/>
              </w:rPr>
              <w:t xml:space="preserve"> listwa zasilająca z licznikiem poboru energii</w:t>
            </w:r>
          </w:p>
        </w:tc>
        <w:tc>
          <w:tcPr>
            <w:tcW w:w="955" w:type="dxa"/>
            <w:vAlign w:val="center"/>
          </w:tcPr>
          <w:p w14:paraId="5C5ADD1C" w14:textId="00B6B0F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24E1537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34AC87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16F9D38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0934A86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DA57AEE" w14:textId="77777777" w:rsidTr="00742A04">
        <w:tc>
          <w:tcPr>
            <w:tcW w:w="703" w:type="dxa"/>
            <w:vAlign w:val="center"/>
          </w:tcPr>
          <w:p w14:paraId="170C5FC0" w14:textId="1714AFD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15</w:t>
            </w:r>
          </w:p>
        </w:tc>
        <w:tc>
          <w:tcPr>
            <w:tcW w:w="3113" w:type="dxa"/>
            <w:vAlign w:val="center"/>
          </w:tcPr>
          <w:p w14:paraId="3DDEE444" w14:textId="742A741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Adapter USB</w:t>
            </w:r>
          </w:p>
        </w:tc>
        <w:tc>
          <w:tcPr>
            <w:tcW w:w="955" w:type="dxa"/>
            <w:vAlign w:val="center"/>
          </w:tcPr>
          <w:p w14:paraId="2AE7E98F" w14:textId="2447B42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6</w:t>
            </w:r>
          </w:p>
        </w:tc>
        <w:tc>
          <w:tcPr>
            <w:tcW w:w="968" w:type="dxa"/>
            <w:vAlign w:val="center"/>
          </w:tcPr>
          <w:p w14:paraId="1DF7D92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852B4F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27F43A2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5F66966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61E2BEF" w14:textId="77777777" w:rsidTr="00742A04">
        <w:tc>
          <w:tcPr>
            <w:tcW w:w="703" w:type="dxa"/>
            <w:vAlign w:val="center"/>
          </w:tcPr>
          <w:p w14:paraId="506A0A86" w14:textId="3BEB3C8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16</w:t>
            </w:r>
          </w:p>
        </w:tc>
        <w:tc>
          <w:tcPr>
            <w:tcW w:w="3113" w:type="dxa"/>
            <w:vAlign w:val="center"/>
          </w:tcPr>
          <w:p w14:paraId="3E4DF620" w14:textId="0A9436D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Wzmacniacz szerokopasmowy</w:t>
            </w:r>
          </w:p>
        </w:tc>
        <w:tc>
          <w:tcPr>
            <w:tcW w:w="955" w:type="dxa"/>
            <w:vAlign w:val="center"/>
          </w:tcPr>
          <w:p w14:paraId="4FE7F06E" w14:textId="7855BD8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68" w:type="dxa"/>
            <w:vAlign w:val="center"/>
          </w:tcPr>
          <w:p w14:paraId="0FFF9EC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C7A101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51C7B16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74EE541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DAC09B2" w14:textId="77777777" w:rsidTr="00742A04">
        <w:tc>
          <w:tcPr>
            <w:tcW w:w="703" w:type="dxa"/>
            <w:vAlign w:val="center"/>
          </w:tcPr>
          <w:p w14:paraId="4E1965F0" w14:textId="60D6215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17</w:t>
            </w:r>
          </w:p>
        </w:tc>
        <w:tc>
          <w:tcPr>
            <w:tcW w:w="3113" w:type="dxa"/>
            <w:vAlign w:val="center"/>
          </w:tcPr>
          <w:p w14:paraId="3F687C8F" w14:textId="44CD75C7" w:rsidR="00D81620" w:rsidRPr="0043390D" w:rsidRDefault="00D81620" w:rsidP="0043390D">
            <w:pPr>
              <w:rPr>
                <w:rFonts w:ascii="Calibri" w:eastAsia="Arial" w:hAnsi="Calibri" w:cs="Calibri"/>
                <w:color w:val="0A0A0A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Adapter SMA f-f panelowy</w:t>
            </w:r>
          </w:p>
        </w:tc>
        <w:tc>
          <w:tcPr>
            <w:tcW w:w="955" w:type="dxa"/>
            <w:vAlign w:val="center"/>
          </w:tcPr>
          <w:p w14:paraId="267F41A8" w14:textId="5013F448" w:rsidR="00D81620" w:rsidRPr="0043390D" w:rsidRDefault="00D81620" w:rsidP="0043390D">
            <w:pPr>
              <w:rPr>
                <w:rFonts w:ascii="Calibri" w:eastAsia="Arial" w:hAnsi="Calibri" w:cs="Calibri"/>
                <w:color w:val="000000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20</w:t>
            </w:r>
          </w:p>
        </w:tc>
        <w:tc>
          <w:tcPr>
            <w:tcW w:w="968" w:type="dxa"/>
            <w:vAlign w:val="center"/>
          </w:tcPr>
          <w:p w14:paraId="7B069D5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7CF5EE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7979DD8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5335452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094536DE" w14:textId="77777777" w:rsidTr="00742A04">
        <w:tc>
          <w:tcPr>
            <w:tcW w:w="703" w:type="dxa"/>
            <w:vAlign w:val="center"/>
          </w:tcPr>
          <w:p w14:paraId="7F57B775" w14:textId="04FA100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18</w:t>
            </w:r>
          </w:p>
        </w:tc>
        <w:tc>
          <w:tcPr>
            <w:tcW w:w="3113" w:type="dxa"/>
            <w:vAlign w:val="center"/>
          </w:tcPr>
          <w:p w14:paraId="422182AE" w14:textId="250B7C4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A0A0A"/>
              </w:rPr>
              <w:t xml:space="preserve">Kabel </w:t>
            </w:r>
            <w:proofErr w:type="spellStart"/>
            <w:r w:rsidRPr="0043390D">
              <w:rPr>
                <w:rFonts w:ascii="Calibri" w:hAnsi="Calibri" w:cs="Calibri"/>
                <w:color w:val="0A0A0A"/>
              </w:rPr>
              <w:t>ethernetowy</w:t>
            </w:r>
            <w:proofErr w:type="spellEnd"/>
          </w:p>
        </w:tc>
        <w:tc>
          <w:tcPr>
            <w:tcW w:w="955" w:type="dxa"/>
            <w:vAlign w:val="center"/>
          </w:tcPr>
          <w:p w14:paraId="1A9F1F2F" w14:textId="35AD931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68" w:type="dxa"/>
            <w:vAlign w:val="center"/>
          </w:tcPr>
          <w:p w14:paraId="657C1CF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570608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2335419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4D21159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E195CBE" w14:textId="77777777" w:rsidTr="00742A04">
        <w:tc>
          <w:tcPr>
            <w:tcW w:w="703" w:type="dxa"/>
            <w:vAlign w:val="center"/>
          </w:tcPr>
          <w:p w14:paraId="4E7D5BF9" w14:textId="43A51A3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19</w:t>
            </w:r>
          </w:p>
        </w:tc>
        <w:tc>
          <w:tcPr>
            <w:tcW w:w="3113" w:type="dxa"/>
            <w:vAlign w:val="center"/>
          </w:tcPr>
          <w:p w14:paraId="02848F20" w14:textId="03F9736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1</w:t>
            </w:r>
          </w:p>
        </w:tc>
        <w:tc>
          <w:tcPr>
            <w:tcW w:w="955" w:type="dxa"/>
            <w:vAlign w:val="center"/>
          </w:tcPr>
          <w:p w14:paraId="32738296" w14:textId="311AD6E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68" w:type="dxa"/>
            <w:vAlign w:val="center"/>
          </w:tcPr>
          <w:p w14:paraId="146584A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59F6C3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20082B0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7466FD8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BE8E3E6" w14:textId="77777777" w:rsidTr="00742A04">
        <w:tc>
          <w:tcPr>
            <w:tcW w:w="703" w:type="dxa"/>
            <w:vAlign w:val="center"/>
          </w:tcPr>
          <w:p w14:paraId="1E07B520" w14:textId="457B592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20</w:t>
            </w:r>
          </w:p>
        </w:tc>
        <w:tc>
          <w:tcPr>
            <w:tcW w:w="3113" w:type="dxa"/>
            <w:vAlign w:val="center"/>
          </w:tcPr>
          <w:p w14:paraId="59F3CB9B" w14:textId="51030A2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2</w:t>
            </w:r>
          </w:p>
        </w:tc>
        <w:tc>
          <w:tcPr>
            <w:tcW w:w="955" w:type="dxa"/>
            <w:vAlign w:val="center"/>
          </w:tcPr>
          <w:p w14:paraId="78D6E38E" w14:textId="6F1A154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68" w:type="dxa"/>
            <w:vAlign w:val="center"/>
          </w:tcPr>
          <w:p w14:paraId="66E4AE2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DF9F9D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29F2879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5849A26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3B79F84" w14:textId="77777777" w:rsidTr="00742A04">
        <w:tc>
          <w:tcPr>
            <w:tcW w:w="703" w:type="dxa"/>
            <w:vAlign w:val="center"/>
          </w:tcPr>
          <w:p w14:paraId="0E854742" w14:textId="15ED999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21</w:t>
            </w:r>
          </w:p>
        </w:tc>
        <w:tc>
          <w:tcPr>
            <w:tcW w:w="3113" w:type="dxa"/>
            <w:vAlign w:val="center"/>
          </w:tcPr>
          <w:p w14:paraId="13D23689" w14:textId="4F61EA2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4</w:t>
            </w:r>
          </w:p>
        </w:tc>
        <w:tc>
          <w:tcPr>
            <w:tcW w:w="955" w:type="dxa"/>
            <w:vAlign w:val="center"/>
          </w:tcPr>
          <w:p w14:paraId="0282F247" w14:textId="26252CA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8</w:t>
            </w:r>
          </w:p>
        </w:tc>
        <w:tc>
          <w:tcPr>
            <w:tcW w:w="968" w:type="dxa"/>
            <w:vAlign w:val="center"/>
          </w:tcPr>
          <w:p w14:paraId="74952C5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9D3C9D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6CF26C8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2B3B79A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9691E7A" w14:textId="77777777" w:rsidTr="00742A04">
        <w:tc>
          <w:tcPr>
            <w:tcW w:w="703" w:type="dxa"/>
            <w:vAlign w:val="center"/>
          </w:tcPr>
          <w:p w14:paraId="54FD4092" w14:textId="7778755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22</w:t>
            </w:r>
          </w:p>
        </w:tc>
        <w:tc>
          <w:tcPr>
            <w:tcW w:w="3113" w:type="dxa"/>
            <w:vAlign w:val="center"/>
          </w:tcPr>
          <w:p w14:paraId="10FB215D" w14:textId="5D69864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6</w:t>
            </w:r>
          </w:p>
        </w:tc>
        <w:tc>
          <w:tcPr>
            <w:tcW w:w="955" w:type="dxa"/>
            <w:vAlign w:val="center"/>
          </w:tcPr>
          <w:p w14:paraId="0D3B9D91" w14:textId="164CEA1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20</w:t>
            </w:r>
          </w:p>
        </w:tc>
        <w:tc>
          <w:tcPr>
            <w:tcW w:w="968" w:type="dxa"/>
            <w:vAlign w:val="center"/>
          </w:tcPr>
          <w:p w14:paraId="431880A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E0CF46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72096D9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6EBED11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C45D683" w14:textId="77777777" w:rsidTr="00742A04">
        <w:tc>
          <w:tcPr>
            <w:tcW w:w="703" w:type="dxa"/>
            <w:vAlign w:val="center"/>
          </w:tcPr>
          <w:p w14:paraId="40C2F92D" w14:textId="07207A8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23</w:t>
            </w:r>
          </w:p>
        </w:tc>
        <w:tc>
          <w:tcPr>
            <w:tcW w:w="3113" w:type="dxa"/>
            <w:vAlign w:val="center"/>
          </w:tcPr>
          <w:p w14:paraId="68907FEE" w14:textId="4581827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8</w:t>
            </w:r>
          </w:p>
        </w:tc>
        <w:tc>
          <w:tcPr>
            <w:tcW w:w="955" w:type="dxa"/>
            <w:vAlign w:val="center"/>
          </w:tcPr>
          <w:p w14:paraId="0A88C3DA" w14:textId="2C8CF0C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968" w:type="dxa"/>
            <w:vAlign w:val="center"/>
          </w:tcPr>
          <w:p w14:paraId="3BCE355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0E259A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3697055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5AB5673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15CC12B" w14:textId="77777777" w:rsidTr="00742A04">
        <w:tc>
          <w:tcPr>
            <w:tcW w:w="703" w:type="dxa"/>
            <w:vAlign w:val="center"/>
          </w:tcPr>
          <w:p w14:paraId="1E435382" w14:textId="7AE2AAE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24</w:t>
            </w:r>
          </w:p>
        </w:tc>
        <w:tc>
          <w:tcPr>
            <w:tcW w:w="3113" w:type="dxa"/>
            <w:vAlign w:val="center"/>
          </w:tcPr>
          <w:p w14:paraId="20CFAC11" w14:textId="7AF012E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9</w:t>
            </w:r>
          </w:p>
        </w:tc>
        <w:tc>
          <w:tcPr>
            <w:tcW w:w="955" w:type="dxa"/>
            <w:vAlign w:val="center"/>
          </w:tcPr>
          <w:p w14:paraId="5A08BB33" w14:textId="24AD295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20</w:t>
            </w:r>
          </w:p>
        </w:tc>
        <w:tc>
          <w:tcPr>
            <w:tcW w:w="968" w:type="dxa"/>
            <w:vAlign w:val="center"/>
          </w:tcPr>
          <w:p w14:paraId="1C02881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282CB2A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55CE7CA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6D90A6D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445044A" w14:textId="77777777" w:rsidTr="00742A04">
        <w:tc>
          <w:tcPr>
            <w:tcW w:w="703" w:type="dxa"/>
            <w:vAlign w:val="center"/>
          </w:tcPr>
          <w:p w14:paraId="61E0308A" w14:textId="1EB3FFC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25</w:t>
            </w:r>
          </w:p>
        </w:tc>
        <w:tc>
          <w:tcPr>
            <w:tcW w:w="3113" w:type="dxa"/>
            <w:vAlign w:val="center"/>
          </w:tcPr>
          <w:p w14:paraId="220D0183" w14:textId="72D3169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Kabel RF typ 10</w:t>
            </w:r>
          </w:p>
        </w:tc>
        <w:tc>
          <w:tcPr>
            <w:tcW w:w="955" w:type="dxa"/>
            <w:vAlign w:val="center"/>
          </w:tcPr>
          <w:p w14:paraId="67FFC40C" w14:textId="239EFD2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6</w:t>
            </w:r>
          </w:p>
        </w:tc>
        <w:tc>
          <w:tcPr>
            <w:tcW w:w="968" w:type="dxa"/>
            <w:vAlign w:val="center"/>
          </w:tcPr>
          <w:p w14:paraId="5A10E8C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5C02EF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1" w:type="dxa"/>
            <w:vAlign w:val="center"/>
          </w:tcPr>
          <w:p w14:paraId="48D72E9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82" w:type="dxa"/>
            <w:vAlign w:val="center"/>
          </w:tcPr>
          <w:p w14:paraId="02236E2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58B00E4" w14:textId="77777777" w:rsidTr="00742A04">
        <w:trPr>
          <w:trHeight w:val="253"/>
        </w:trPr>
        <w:tc>
          <w:tcPr>
            <w:tcW w:w="8069" w:type="dxa"/>
            <w:gridSpan w:val="6"/>
            <w:vAlign w:val="center"/>
          </w:tcPr>
          <w:p w14:paraId="6E83E052" w14:textId="680025C9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brutto</w:t>
            </w:r>
          </w:p>
        </w:tc>
        <w:tc>
          <w:tcPr>
            <w:tcW w:w="1282" w:type="dxa"/>
            <w:vAlign w:val="center"/>
          </w:tcPr>
          <w:p w14:paraId="6A0F3C59" w14:textId="3142E625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42D20169" w14:textId="5137C710" w:rsidR="00EF4BF2" w:rsidRPr="0043390D" w:rsidRDefault="00EF4BF2" w:rsidP="0043390D">
      <w:pPr>
        <w:pStyle w:val="Tekstpodstawowy33"/>
        <w:spacing w:before="1560"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43390D">
        <w:rPr>
          <w:rFonts w:ascii="Calibri" w:hAnsi="Calibri" w:cs="Calibri"/>
          <w:b/>
          <w:sz w:val="24"/>
          <w:szCs w:val="24"/>
        </w:rPr>
        <w:lastRenderedPageBreak/>
        <w:t xml:space="preserve">Zadanie nr </w:t>
      </w:r>
      <w:r w:rsidR="004C319E" w:rsidRPr="0043390D">
        <w:rPr>
          <w:rFonts w:ascii="Calibri" w:hAnsi="Calibri" w:cs="Calibri"/>
          <w:b/>
          <w:sz w:val="24"/>
          <w:szCs w:val="24"/>
        </w:rPr>
        <w:t>1.2</w:t>
      </w:r>
      <w:r w:rsidR="004477B3" w:rsidRPr="0043390D">
        <w:rPr>
          <w:rFonts w:ascii="Calibri" w:hAnsi="Calibri" w:cs="Calibri"/>
          <w:b/>
          <w:sz w:val="24"/>
          <w:szCs w:val="24"/>
        </w:rPr>
        <w:t>a</w:t>
      </w:r>
      <w:r w:rsidRPr="0043390D">
        <w:rPr>
          <w:rFonts w:ascii="Calibri" w:hAnsi="Calibri" w:cs="Calibri"/>
          <w:b/>
          <w:sz w:val="24"/>
          <w:szCs w:val="24"/>
        </w:rPr>
        <w:t xml:space="preserve"> – CBK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60"/>
        <w:gridCol w:w="2531"/>
        <w:gridCol w:w="820"/>
        <w:gridCol w:w="988"/>
        <w:gridCol w:w="1049"/>
        <w:gridCol w:w="1765"/>
        <w:gridCol w:w="1538"/>
      </w:tblGrid>
      <w:tr w:rsidR="008F3736" w:rsidRPr="0043390D" w14:paraId="2E55F39D" w14:textId="77777777" w:rsidTr="001725A2">
        <w:trPr>
          <w:tblHeader/>
        </w:trPr>
        <w:tc>
          <w:tcPr>
            <w:tcW w:w="9351" w:type="dxa"/>
            <w:gridSpan w:val="7"/>
            <w:vAlign w:val="center"/>
          </w:tcPr>
          <w:p w14:paraId="0C4E2E61" w14:textId="1E028EC3" w:rsidR="008F3736" w:rsidRPr="0043390D" w:rsidRDefault="001548CF" w:rsidP="0043390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Kalkulacja cenowa – zadanie 1.2a – CBK</w:t>
            </w:r>
          </w:p>
        </w:tc>
      </w:tr>
      <w:tr w:rsidR="004477B3" w:rsidRPr="0043390D" w14:paraId="2E727097" w14:textId="77777777" w:rsidTr="008F3736">
        <w:tc>
          <w:tcPr>
            <w:tcW w:w="660" w:type="dxa"/>
            <w:vAlign w:val="center"/>
          </w:tcPr>
          <w:p w14:paraId="63A87A78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2531" w:type="dxa"/>
            <w:vAlign w:val="center"/>
          </w:tcPr>
          <w:p w14:paraId="516F3B96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820" w:type="dxa"/>
            <w:vAlign w:val="center"/>
          </w:tcPr>
          <w:p w14:paraId="334DDC35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Liczba sztuk</w:t>
            </w:r>
          </w:p>
        </w:tc>
        <w:tc>
          <w:tcPr>
            <w:tcW w:w="988" w:type="dxa"/>
            <w:vAlign w:val="center"/>
          </w:tcPr>
          <w:p w14:paraId="4D05BA9D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Cena PLN netto za 1 sztukę</w:t>
            </w:r>
          </w:p>
          <w:p w14:paraId="6FD4FF4F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9537794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Stawka podatku VAT</w:t>
            </w:r>
          </w:p>
          <w:p w14:paraId="721F4899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3530FBA3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netto (liczba sztuk x cena netto za sztukę)</w:t>
            </w:r>
          </w:p>
        </w:tc>
        <w:tc>
          <w:tcPr>
            <w:tcW w:w="1538" w:type="dxa"/>
            <w:vAlign w:val="center"/>
          </w:tcPr>
          <w:p w14:paraId="33325EFA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brutto (liczba sztuk x cena brutto za sztukę)</w:t>
            </w:r>
          </w:p>
        </w:tc>
      </w:tr>
      <w:tr w:rsidR="004477B3" w:rsidRPr="0043390D" w14:paraId="3DF4BF62" w14:textId="77777777" w:rsidTr="008F3736">
        <w:tc>
          <w:tcPr>
            <w:tcW w:w="660" w:type="dxa"/>
            <w:vAlign w:val="center"/>
          </w:tcPr>
          <w:p w14:paraId="77562D8A" w14:textId="77777777" w:rsidR="004477B3" w:rsidRPr="0043390D" w:rsidRDefault="004477B3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2531" w:type="dxa"/>
            <w:vAlign w:val="center"/>
          </w:tcPr>
          <w:p w14:paraId="401DFB6C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</w:rPr>
              <w:t>Radio programowalne SDR (ang. Software-</w:t>
            </w:r>
            <w:proofErr w:type="spellStart"/>
            <w:r w:rsidRPr="0043390D">
              <w:rPr>
                <w:rFonts w:ascii="Calibri" w:hAnsi="Calibri" w:cs="Calibri"/>
              </w:rPr>
              <w:t>defined</w:t>
            </w:r>
            <w:proofErr w:type="spellEnd"/>
            <w:r w:rsidRPr="0043390D">
              <w:rPr>
                <w:rFonts w:ascii="Calibri" w:hAnsi="Calibri" w:cs="Calibri"/>
              </w:rPr>
              <w:t xml:space="preserve"> radio) oraz akcesoria</w:t>
            </w:r>
          </w:p>
        </w:tc>
        <w:tc>
          <w:tcPr>
            <w:tcW w:w="820" w:type="dxa"/>
            <w:vAlign w:val="center"/>
          </w:tcPr>
          <w:p w14:paraId="5943347A" w14:textId="77777777" w:rsidR="004477B3" w:rsidRPr="0043390D" w:rsidRDefault="004477B3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988" w:type="dxa"/>
            <w:vAlign w:val="center"/>
          </w:tcPr>
          <w:p w14:paraId="024108C9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3FAC00B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765" w:type="dxa"/>
            <w:vAlign w:val="center"/>
          </w:tcPr>
          <w:p w14:paraId="15A6223E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38" w:type="dxa"/>
            <w:vAlign w:val="center"/>
          </w:tcPr>
          <w:p w14:paraId="217C7081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07B102A6" w14:textId="53CEB4C6" w:rsidR="004477B3" w:rsidRPr="0043390D" w:rsidRDefault="004477B3" w:rsidP="0043390D">
      <w:pPr>
        <w:pStyle w:val="Tekstpodstawowy33"/>
        <w:spacing w:before="240"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43390D">
        <w:rPr>
          <w:rFonts w:ascii="Calibri" w:hAnsi="Calibri" w:cs="Calibri"/>
          <w:b/>
          <w:sz w:val="24"/>
          <w:szCs w:val="24"/>
        </w:rPr>
        <w:t>Zadanie nr 1.2b – CBK</w:t>
      </w:r>
    </w:p>
    <w:tbl>
      <w:tblPr>
        <w:tblStyle w:val="Tabela-Siatka"/>
        <w:tblW w:w="9351" w:type="dxa"/>
        <w:tblLook w:val="04E0" w:firstRow="1" w:lastRow="1" w:firstColumn="1" w:lastColumn="0" w:noHBand="0" w:noVBand="1"/>
      </w:tblPr>
      <w:tblGrid>
        <w:gridCol w:w="703"/>
        <w:gridCol w:w="3113"/>
        <w:gridCol w:w="820"/>
        <w:gridCol w:w="931"/>
        <w:gridCol w:w="1049"/>
        <w:gridCol w:w="1437"/>
        <w:gridCol w:w="1298"/>
      </w:tblGrid>
      <w:tr w:rsidR="008F3736" w:rsidRPr="0043390D" w14:paraId="5EFDC455" w14:textId="77777777" w:rsidTr="00742A04">
        <w:trPr>
          <w:tblHeader/>
        </w:trPr>
        <w:tc>
          <w:tcPr>
            <w:tcW w:w="9351" w:type="dxa"/>
            <w:gridSpan w:val="7"/>
            <w:vAlign w:val="center"/>
          </w:tcPr>
          <w:p w14:paraId="452CB3E2" w14:textId="56610D1C" w:rsidR="008F3736" w:rsidRPr="0043390D" w:rsidRDefault="001548CF" w:rsidP="0043390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Kalkulacja cenowa – zadanie 1.2b – CBK</w:t>
            </w:r>
          </w:p>
        </w:tc>
      </w:tr>
      <w:tr w:rsidR="00A53DD4" w:rsidRPr="0043390D" w14:paraId="04CA3BF4" w14:textId="77777777" w:rsidTr="00742A04">
        <w:trPr>
          <w:tblHeader/>
        </w:trPr>
        <w:tc>
          <w:tcPr>
            <w:tcW w:w="703" w:type="dxa"/>
            <w:vAlign w:val="center"/>
          </w:tcPr>
          <w:p w14:paraId="63998CA0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bookmarkStart w:id="11" w:name="_Hlk209027408"/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3113" w:type="dxa"/>
            <w:vAlign w:val="center"/>
          </w:tcPr>
          <w:p w14:paraId="77E58DD1" w14:textId="63C56228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820" w:type="dxa"/>
            <w:vAlign w:val="center"/>
          </w:tcPr>
          <w:p w14:paraId="3C7E7147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Liczba sztuk</w:t>
            </w:r>
          </w:p>
        </w:tc>
        <w:tc>
          <w:tcPr>
            <w:tcW w:w="931" w:type="dxa"/>
            <w:vAlign w:val="center"/>
          </w:tcPr>
          <w:p w14:paraId="59CC8F6D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Cena PLN netto za 1 sztukę</w:t>
            </w:r>
          </w:p>
          <w:p w14:paraId="17A73240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43F7913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Stawka podatku VAT</w:t>
            </w:r>
          </w:p>
          <w:p w14:paraId="12148DBF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398E8292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netto (liczba sztuk x cena netto za sztukę)</w:t>
            </w:r>
          </w:p>
        </w:tc>
        <w:tc>
          <w:tcPr>
            <w:tcW w:w="1298" w:type="dxa"/>
            <w:vAlign w:val="center"/>
          </w:tcPr>
          <w:p w14:paraId="2B33FEFF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brutto (liczba sztuk x cena brutto za sztukę)</w:t>
            </w:r>
          </w:p>
        </w:tc>
      </w:tr>
      <w:bookmarkEnd w:id="11"/>
      <w:tr w:rsidR="00D81620" w:rsidRPr="0043390D" w14:paraId="535C6526" w14:textId="77777777" w:rsidTr="001725A2">
        <w:tc>
          <w:tcPr>
            <w:tcW w:w="703" w:type="dxa"/>
            <w:vAlign w:val="center"/>
          </w:tcPr>
          <w:p w14:paraId="2291750E" w14:textId="0968A9C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3113" w:type="dxa"/>
            <w:vAlign w:val="center"/>
          </w:tcPr>
          <w:p w14:paraId="746BDE77" w14:textId="5F9D2CC0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Antena ADS-B</w:t>
            </w:r>
          </w:p>
        </w:tc>
        <w:tc>
          <w:tcPr>
            <w:tcW w:w="820" w:type="dxa"/>
            <w:vAlign w:val="center"/>
          </w:tcPr>
          <w:p w14:paraId="69426A7F" w14:textId="50E9D06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33FC804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8D2CE9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4A4CF8D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05F2EC3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699C37F" w14:textId="77777777" w:rsidTr="001725A2">
        <w:tc>
          <w:tcPr>
            <w:tcW w:w="703" w:type="dxa"/>
            <w:vAlign w:val="center"/>
          </w:tcPr>
          <w:p w14:paraId="1AA14FFA" w14:textId="20DE14A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3113" w:type="dxa"/>
            <w:vAlign w:val="center"/>
          </w:tcPr>
          <w:p w14:paraId="6344B337" w14:textId="2A1B5DDB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Rozdzielacz sygnału GNSS 1:8</w:t>
            </w:r>
          </w:p>
        </w:tc>
        <w:tc>
          <w:tcPr>
            <w:tcW w:w="820" w:type="dxa"/>
            <w:vAlign w:val="center"/>
          </w:tcPr>
          <w:p w14:paraId="5D9C2723" w14:textId="300B5B9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4A96419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15FB3A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4F7AAC3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302D581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8D65CD0" w14:textId="77777777" w:rsidTr="001725A2">
        <w:tc>
          <w:tcPr>
            <w:tcW w:w="703" w:type="dxa"/>
            <w:vAlign w:val="center"/>
          </w:tcPr>
          <w:p w14:paraId="63EDC81C" w14:textId="4D5F669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3</w:t>
            </w:r>
          </w:p>
        </w:tc>
        <w:tc>
          <w:tcPr>
            <w:tcW w:w="3113" w:type="dxa"/>
            <w:vAlign w:val="center"/>
          </w:tcPr>
          <w:p w14:paraId="3520E914" w14:textId="1840B80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Kierunkowy ochronnik przeciwprzepięciowy RF</w:t>
            </w:r>
          </w:p>
        </w:tc>
        <w:tc>
          <w:tcPr>
            <w:tcW w:w="820" w:type="dxa"/>
            <w:vAlign w:val="center"/>
          </w:tcPr>
          <w:p w14:paraId="4A9A7171" w14:textId="28A0E38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3</w:t>
            </w:r>
          </w:p>
        </w:tc>
        <w:tc>
          <w:tcPr>
            <w:tcW w:w="931" w:type="dxa"/>
            <w:vAlign w:val="center"/>
          </w:tcPr>
          <w:p w14:paraId="21FED95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8E4978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0496D7D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29E3F26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A7C1917" w14:textId="77777777" w:rsidTr="001725A2">
        <w:tc>
          <w:tcPr>
            <w:tcW w:w="703" w:type="dxa"/>
            <w:vAlign w:val="center"/>
          </w:tcPr>
          <w:p w14:paraId="42B36EC7" w14:textId="6F83A5B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4</w:t>
            </w:r>
          </w:p>
        </w:tc>
        <w:tc>
          <w:tcPr>
            <w:tcW w:w="3113" w:type="dxa"/>
            <w:vAlign w:val="center"/>
          </w:tcPr>
          <w:p w14:paraId="3AAA2793" w14:textId="617B07D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A</w:t>
            </w:r>
          </w:p>
        </w:tc>
        <w:tc>
          <w:tcPr>
            <w:tcW w:w="820" w:type="dxa"/>
            <w:vAlign w:val="center"/>
          </w:tcPr>
          <w:p w14:paraId="2CBCF3AB" w14:textId="59C5060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31" w:type="dxa"/>
            <w:vAlign w:val="center"/>
          </w:tcPr>
          <w:p w14:paraId="67DCA29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657436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2CC2264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2F444E4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E9C477B" w14:textId="77777777" w:rsidTr="001725A2">
        <w:tc>
          <w:tcPr>
            <w:tcW w:w="703" w:type="dxa"/>
            <w:vAlign w:val="center"/>
          </w:tcPr>
          <w:p w14:paraId="35DB67A4" w14:textId="6F228D4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5</w:t>
            </w:r>
          </w:p>
        </w:tc>
        <w:tc>
          <w:tcPr>
            <w:tcW w:w="3113" w:type="dxa"/>
            <w:vAlign w:val="center"/>
          </w:tcPr>
          <w:p w14:paraId="1FCB59BB" w14:textId="63D5BD1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B</w:t>
            </w:r>
          </w:p>
        </w:tc>
        <w:tc>
          <w:tcPr>
            <w:tcW w:w="820" w:type="dxa"/>
            <w:vAlign w:val="center"/>
          </w:tcPr>
          <w:p w14:paraId="573E2303" w14:textId="3483F8D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31" w:type="dxa"/>
            <w:vAlign w:val="center"/>
          </w:tcPr>
          <w:p w14:paraId="05D2204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92C223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5D2AB36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4A31ABE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3EB22C7" w14:textId="77777777" w:rsidTr="001725A2">
        <w:tc>
          <w:tcPr>
            <w:tcW w:w="703" w:type="dxa"/>
            <w:vAlign w:val="center"/>
          </w:tcPr>
          <w:p w14:paraId="7C6F2AF9" w14:textId="7392283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6</w:t>
            </w:r>
          </w:p>
        </w:tc>
        <w:tc>
          <w:tcPr>
            <w:tcW w:w="3113" w:type="dxa"/>
            <w:vAlign w:val="center"/>
          </w:tcPr>
          <w:p w14:paraId="0D8646F1" w14:textId="0C580BA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C</w:t>
            </w:r>
          </w:p>
        </w:tc>
        <w:tc>
          <w:tcPr>
            <w:tcW w:w="820" w:type="dxa"/>
            <w:vAlign w:val="center"/>
          </w:tcPr>
          <w:p w14:paraId="735C3C8D" w14:textId="00FF165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31" w:type="dxa"/>
            <w:vAlign w:val="center"/>
          </w:tcPr>
          <w:p w14:paraId="348BE57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5EF8E0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022977E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0BEA3B2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69C1654" w14:textId="77777777" w:rsidTr="001725A2">
        <w:tc>
          <w:tcPr>
            <w:tcW w:w="703" w:type="dxa"/>
            <w:vAlign w:val="center"/>
          </w:tcPr>
          <w:p w14:paraId="5EA20931" w14:textId="1191E5D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7</w:t>
            </w:r>
          </w:p>
        </w:tc>
        <w:tc>
          <w:tcPr>
            <w:tcW w:w="3113" w:type="dxa"/>
            <w:vAlign w:val="center"/>
          </w:tcPr>
          <w:p w14:paraId="1A6EFBCD" w14:textId="15FEDB3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Zarządzany Hub USB oraz akcesoria</w:t>
            </w:r>
          </w:p>
        </w:tc>
        <w:tc>
          <w:tcPr>
            <w:tcW w:w="820" w:type="dxa"/>
            <w:vAlign w:val="center"/>
          </w:tcPr>
          <w:p w14:paraId="2EBE95DB" w14:textId="2AC9F37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6087B6B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17A7C1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62F7CC8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576F5EF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D2CD093" w14:textId="77777777" w:rsidTr="001725A2">
        <w:tc>
          <w:tcPr>
            <w:tcW w:w="703" w:type="dxa"/>
            <w:vAlign w:val="center"/>
          </w:tcPr>
          <w:p w14:paraId="0D118F7A" w14:textId="7015599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8</w:t>
            </w:r>
          </w:p>
        </w:tc>
        <w:tc>
          <w:tcPr>
            <w:tcW w:w="3113" w:type="dxa"/>
            <w:vAlign w:val="center"/>
          </w:tcPr>
          <w:p w14:paraId="797534FE" w14:textId="042A4F7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N</w:t>
            </w:r>
          </w:p>
        </w:tc>
        <w:tc>
          <w:tcPr>
            <w:tcW w:w="820" w:type="dxa"/>
            <w:vAlign w:val="center"/>
          </w:tcPr>
          <w:p w14:paraId="207EF514" w14:textId="28E6AA8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10</w:t>
            </w:r>
          </w:p>
        </w:tc>
        <w:tc>
          <w:tcPr>
            <w:tcW w:w="931" w:type="dxa"/>
            <w:vAlign w:val="center"/>
          </w:tcPr>
          <w:p w14:paraId="418CBD0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F3CC1A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68DE3D7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30EA077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0B562BFB" w14:textId="77777777" w:rsidTr="001725A2">
        <w:tc>
          <w:tcPr>
            <w:tcW w:w="703" w:type="dxa"/>
            <w:vAlign w:val="center"/>
          </w:tcPr>
          <w:p w14:paraId="5B4A4C4D" w14:textId="6ABFC1E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9</w:t>
            </w:r>
          </w:p>
        </w:tc>
        <w:tc>
          <w:tcPr>
            <w:tcW w:w="3113" w:type="dxa"/>
            <w:vAlign w:val="center"/>
          </w:tcPr>
          <w:p w14:paraId="4E8A5075" w14:textId="4083264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SMA</w:t>
            </w:r>
          </w:p>
        </w:tc>
        <w:tc>
          <w:tcPr>
            <w:tcW w:w="820" w:type="dxa"/>
            <w:vAlign w:val="center"/>
          </w:tcPr>
          <w:p w14:paraId="2B3D6DD9" w14:textId="17A625E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10</w:t>
            </w:r>
          </w:p>
        </w:tc>
        <w:tc>
          <w:tcPr>
            <w:tcW w:w="931" w:type="dxa"/>
            <w:vAlign w:val="center"/>
          </w:tcPr>
          <w:p w14:paraId="6EABF36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5A57A8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485A6B3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4FD0764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9B81BC9" w14:textId="77777777" w:rsidTr="001725A2">
        <w:tc>
          <w:tcPr>
            <w:tcW w:w="703" w:type="dxa"/>
            <w:vAlign w:val="center"/>
          </w:tcPr>
          <w:p w14:paraId="03E1F9C7" w14:textId="4A1C946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10</w:t>
            </w:r>
          </w:p>
        </w:tc>
        <w:tc>
          <w:tcPr>
            <w:tcW w:w="3113" w:type="dxa"/>
            <w:vAlign w:val="center"/>
          </w:tcPr>
          <w:p w14:paraId="736254CD" w14:textId="7ED5AF1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1</w:t>
            </w:r>
          </w:p>
        </w:tc>
        <w:tc>
          <w:tcPr>
            <w:tcW w:w="820" w:type="dxa"/>
            <w:vAlign w:val="center"/>
          </w:tcPr>
          <w:p w14:paraId="1E5C3D47" w14:textId="7BBB2D9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53A7898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D5518B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24A17E7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627E7E1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886CF18" w14:textId="77777777" w:rsidTr="001725A2">
        <w:tc>
          <w:tcPr>
            <w:tcW w:w="703" w:type="dxa"/>
            <w:vAlign w:val="center"/>
          </w:tcPr>
          <w:p w14:paraId="170EC949" w14:textId="1C14FCB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11</w:t>
            </w:r>
          </w:p>
        </w:tc>
        <w:tc>
          <w:tcPr>
            <w:tcW w:w="3113" w:type="dxa"/>
            <w:vAlign w:val="center"/>
          </w:tcPr>
          <w:p w14:paraId="725AC087" w14:textId="1F4BD10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2</w:t>
            </w:r>
          </w:p>
        </w:tc>
        <w:tc>
          <w:tcPr>
            <w:tcW w:w="820" w:type="dxa"/>
            <w:vAlign w:val="center"/>
          </w:tcPr>
          <w:p w14:paraId="1E98F6C0" w14:textId="1BFEFCC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6D3EF96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23F262C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24C3F9B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0D4F5BF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9805CB9" w14:textId="77777777" w:rsidTr="001725A2">
        <w:tc>
          <w:tcPr>
            <w:tcW w:w="703" w:type="dxa"/>
            <w:vAlign w:val="center"/>
          </w:tcPr>
          <w:p w14:paraId="26C39B72" w14:textId="1979FE6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12</w:t>
            </w:r>
          </w:p>
        </w:tc>
        <w:tc>
          <w:tcPr>
            <w:tcW w:w="3113" w:type="dxa"/>
            <w:vAlign w:val="center"/>
          </w:tcPr>
          <w:p w14:paraId="603B45E9" w14:textId="3CE985D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3</w:t>
            </w:r>
          </w:p>
        </w:tc>
        <w:tc>
          <w:tcPr>
            <w:tcW w:w="820" w:type="dxa"/>
            <w:vAlign w:val="center"/>
          </w:tcPr>
          <w:p w14:paraId="5CF5E405" w14:textId="0C230E0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60396EA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655F60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7ACC0E5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014FB28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0289B59" w14:textId="77777777" w:rsidTr="001725A2">
        <w:tc>
          <w:tcPr>
            <w:tcW w:w="703" w:type="dxa"/>
            <w:vAlign w:val="center"/>
          </w:tcPr>
          <w:p w14:paraId="7C721F30" w14:textId="37DDB93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lastRenderedPageBreak/>
              <w:t>13</w:t>
            </w:r>
          </w:p>
        </w:tc>
        <w:tc>
          <w:tcPr>
            <w:tcW w:w="3113" w:type="dxa"/>
            <w:vAlign w:val="center"/>
          </w:tcPr>
          <w:p w14:paraId="084CE89B" w14:textId="1C8972A1" w:rsidR="00D81620" w:rsidRPr="0043390D" w:rsidRDefault="00D81620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eastAsia="Arial" w:hAnsi="Calibri" w:cs="Calibri"/>
              </w:rPr>
              <w:t>Zarządzalna</w:t>
            </w:r>
            <w:proofErr w:type="spellEnd"/>
            <w:r w:rsidRPr="0043390D">
              <w:rPr>
                <w:rFonts w:ascii="Calibri" w:eastAsia="Arial" w:hAnsi="Calibri" w:cs="Calibri"/>
              </w:rPr>
              <w:t xml:space="preserve"> listwa zasilająca z licznikiem poboru energii</w:t>
            </w:r>
          </w:p>
        </w:tc>
        <w:tc>
          <w:tcPr>
            <w:tcW w:w="820" w:type="dxa"/>
            <w:vAlign w:val="center"/>
          </w:tcPr>
          <w:p w14:paraId="09844719" w14:textId="4273577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32A833D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9D8B96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0A4EAF5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07AA6D1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69285B0" w14:textId="77777777" w:rsidTr="001725A2">
        <w:tc>
          <w:tcPr>
            <w:tcW w:w="703" w:type="dxa"/>
            <w:vAlign w:val="center"/>
          </w:tcPr>
          <w:p w14:paraId="20DC6672" w14:textId="42F3BB4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14</w:t>
            </w:r>
          </w:p>
        </w:tc>
        <w:tc>
          <w:tcPr>
            <w:tcW w:w="3113" w:type="dxa"/>
            <w:vAlign w:val="center"/>
          </w:tcPr>
          <w:p w14:paraId="03E76281" w14:textId="112DC5A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Adapter USB</w:t>
            </w:r>
          </w:p>
        </w:tc>
        <w:tc>
          <w:tcPr>
            <w:tcW w:w="820" w:type="dxa"/>
            <w:vAlign w:val="center"/>
          </w:tcPr>
          <w:p w14:paraId="5EBAB48C" w14:textId="516943F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6</w:t>
            </w:r>
          </w:p>
        </w:tc>
        <w:tc>
          <w:tcPr>
            <w:tcW w:w="931" w:type="dxa"/>
            <w:vAlign w:val="center"/>
          </w:tcPr>
          <w:p w14:paraId="3BAD35D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EF7C19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01CB809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7710477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040C6C1" w14:textId="77777777" w:rsidTr="001725A2">
        <w:tc>
          <w:tcPr>
            <w:tcW w:w="703" w:type="dxa"/>
            <w:vAlign w:val="center"/>
          </w:tcPr>
          <w:p w14:paraId="7E1F793D" w14:textId="195F6E8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15</w:t>
            </w:r>
          </w:p>
        </w:tc>
        <w:tc>
          <w:tcPr>
            <w:tcW w:w="3113" w:type="dxa"/>
            <w:vAlign w:val="center"/>
          </w:tcPr>
          <w:p w14:paraId="4729A3B4" w14:textId="74B94C2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Wzmacniacz szerokopasmowy</w:t>
            </w:r>
          </w:p>
        </w:tc>
        <w:tc>
          <w:tcPr>
            <w:tcW w:w="820" w:type="dxa"/>
            <w:vAlign w:val="center"/>
          </w:tcPr>
          <w:p w14:paraId="237A1A0B" w14:textId="0C0895C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31" w:type="dxa"/>
            <w:vAlign w:val="center"/>
          </w:tcPr>
          <w:p w14:paraId="1E45CFD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7426B2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4A14A18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1485E8C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189F34C" w14:textId="77777777" w:rsidTr="001725A2">
        <w:tc>
          <w:tcPr>
            <w:tcW w:w="703" w:type="dxa"/>
            <w:vAlign w:val="center"/>
          </w:tcPr>
          <w:p w14:paraId="0015C27E" w14:textId="7303FB3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16</w:t>
            </w:r>
          </w:p>
        </w:tc>
        <w:tc>
          <w:tcPr>
            <w:tcW w:w="3113" w:type="dxa"/>
            <w:vAlign w:val="center"/>
          </w:tcPr>
          <w:p w14:paraId="05251A1E" w14:textId="41CC307B" w:rsidR="00D81620" w:rsidRPr="0043390D" w:rsidRDefault="00D81620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hAnsi="Calibri" w:cs="Calibri"/>
                <w:color w:val="0A0A0A"/>
              </w:rPr>
              <w:t>Adaptor</w:t>
            </w:r>
            <w:proofErr w:type="spellEnd"/>
            <w:r w:rsidRPr="0043390D">
              <w:rPr>
                <w:rFonts w:ascii="Calibri" w:hAnsi="Calibri" w:cs="Calibri"/>
                <w:color w:val="0A0A0A"/>
              </w:rPr>
              <w:t xml:space="preserve"> SMA f-f panelowy</w:t>
            </w:r>
          </w:p>
        </w:tc>
        <w:tc>
          <w:tcPr>
            <w:tcW w:w="820" w:type="dxa"/>
            <w:vAlign w:val="center"/>
          </w:tcPr>
          <w:p w14:paraId="7B679E3A" w14:textId="53F9DC4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20</w:t>
            </w:r>
          </w:p>
        </w:tc>
        <w:tc>
          <w:tcPr>
            <w:tcW w:w="931" w:type="dxa"/>
            <w:vAlign w:val="center"/>
          </w:tcPr>
          <w:p w14:paraId="512E132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FA1913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244CC0D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2F8F24F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449BEA7" w14:textId="77777777" w:rsidTr="001725A2">
        <w:tc>
          <w:tcPr>
            <w:tcW w:w="703" w:type="dxa"/>
            <w:vAlign w:val="center"/>
          </w:tcPr>
          <w:p w14:paraId="44475CBD" w14:textId="19FDD6A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17</w:t>
            </w:r>
          </w:p>
        </w:tc>
        <w:tc>
          <w:tcPr>
            <w:tcW w:w="3113" w:type="dxa"/>
            <w:vAlign w:val="center"/>
          </w:tcPr>
          <w:p w14:paraId="01CA381F" w14:textId="13D42D9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A0A0A"/>
              </w:rPr>
              <w:t xml:space="preserve">Kabel </w:t>
            </w:r>
            <w:proofErr w:type="spellStart"/>
            <w:r w:rsidRPr="0043390D">
              <w:rPr>
                <w:rFonts w:ascii="Calibri" w:hAnsi="Calibri" w:cs="Calibri"/>
                <w:color w:val="0A0A0A"/>
              </w:rPr>
              <w:t>ethernetowy</w:t>
            </w:r>
            <w:proofErr w:type="spellEnd"/>
          </w:p>
        </w:tc>
        <w:tc>
          <w:tcPr>
            <w:tcW w:w="820" w:type="dxa"/>
            <w:vAlign w:val="center"/>
          </w:tcPr>
          <w:p w14:paraId="45D79E62" w14:textId="0DAE0C7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31" w:type="dxa"/>
            <w:vAlign w:val="center"/>
          </w:tcPr>
          <w:p w14:paraId="7BE3DF8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002A83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30FD0B8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76B0B62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016DB8C3" w14:textId="77777777" w:rsidTr="001725A2">
        <w:tc>
          <w:tcPr>
            <w:tcW w:w="703" w:type="dxa"/>
            <w:vAlign w:val="center"/>
          </w:tcPr>
          <w:p w14:paraId="4C23F27F" w14:textId="5429BAE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18</w:t>
            </w:r>
          </w:p>
        </w:tc>
        <w:tc>
          <w:tcPr>
            <w:tcW w:w="3113" w:type="dxa"/>
            <w:vAlign w:val="center"/>
          </w:tcPr>
          <w:p w14:paraId="10359153" w14:textId="1EEBE089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Szpula kabla typ 1</w:t>
            </w:r>
          </w:p>
        </w:tc>
        <w:tc>
          <w:tcPr>
            <w:tcW w:w="820" w:type="dxa"/>
            <w:vAlign w:val="center"/>
          </w:tcPr>
          <w:p w14:paraId="7214D678" w14:textId="0CDF9E7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931" w:type="dxa"/>
            <w:vAlign w:val="center"/>
          </w:tcPr>
          <w:p w14:paraId="2474B81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2CC67BC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5586868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24E507E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7BBD3CE" w14:textId="77777777" w:rsidTr="001725A2">
        <w:tc>
          <w:tcPr>
            <w:tcW w:w="703" w:type="dxa"/>
            <w:vAlign w:val="center"/>
          </w:tcPr>
          <w:p w14:paraId="6955C404" w14:textId="73952C2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19</w:t>
            </w:r>
          </w:p>
        </w:tc>
        <w:tc>
          <w:tcPr>
            <w:tcW w:w="3113" w:type="dxa"/>
            <w:vAlign w:val="center"/>
          </w:tcPr>
          <w:p w14:paraId="3070E160" w14:textId="3CCB5D16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Szpula kabla typ 2</w:t>
            </w:r>
          </w:p>
        </w:tc>
        <w:tc>
          <w:tcPr>
            <w:tcW w:w="820" w:type="dxa"/>
            <w:vAlign w:val="center"/>
          </w:tcPr>
          <w:p w14:paraId="7582E495" w14:textId="6A308B9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931" w:type="dxa"/>
            <w:vAlign w:val="center"/>
          </w:tcPr>
          <w:p w14:paraId="3988179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4FF136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3897BAF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2FED900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96D355E" w14:textId="77777777" w:rsidTr="001725A2">
        <w:tc>
          <w:tcPr>
            <w:tcW w:w="703" w:type="dxa"/>
            <w:vAlign w:val="center"/>
          </w:tcPr>
          <w:p w14:paraId="0BB96F90" w14:textId="08D17C3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20</w:t>
            </w:r>
          </w:p>
        </w:tc>
        <w:tc>
          <w:tcPr>
            <w:tcW w:w="3113" w:type="dxa"/>
            <w:vAlign w:val="center"/>
          </w:tcPr>
          <w:p w14:paraId="7B661586" w14:textId="5532BCA3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Szpula kabla typ 3</w:t>
            </w:r>
          </w:p>
        </w:tc>
        <w:tc>
          <w:tcPr>
            <w:tcW w:w="820" w:type="dxa"/>
            <w:vAlign w:val="center"/>
          </w:tcPr>
          <w:p w14:paraId="1654ACF8" w14:textId="46A6EE0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931" w:type="dxa"/>
            <w:vAlign w:val="center"/>
          </w:tcPr>
          <w:p w14:paraId="497C602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381FC5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6CBA10E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39269D4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02BCE683" w14:textId="77777777" w:rsidTr="001725A2">
        <w:tc>
          <w:tcPr>
            <w:tcW w:w="703" w:type="dxa"/>
            <w:vAlign w:val="center"/>
          </w:tcPr>
          <w:p w14:paraId="0DA518F0" w14:textId="2186B9A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21</w:t>
            </w:r>
          </w:p>
        </w:tc>
        <w:tc>
          <w:tcPr>
            <w:tcW w:w="3113" w:type="dxa"/>
            <w:vAlign w:val="center"/>
          </w:tcPr>
          <w:p w14:paraId="392B059E" w14:textId="39EC38A1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1</w:t>
            </w:r>
          </w:p>
        </w:tc>
        <w:tc>
          <w:tcPr>
            <w:tcW w:w="820" w:type="dxa"/>
            <w:vAlign w:val="center"/>
          </w:tcPr>
          <w:p w14:paraId="42834774" w14:textId="0200329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931" w:type="dxa"/>
            <w:vAlign w:val="center"/>
          </w:tcPr>
          <w:p w14:paraId="41590AC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000364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732E6F5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577370D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019D322B" w14:textId="77777777" w:rsidTr="001725A2">
        <w:tc>
          <w:tcPr>
            <w:tcW w:w="703" w:type="dxa"/>
            <w:vAlign w:val="center"/>
          </w:tcPr>
          <w:p w14:paraId="23E3F37A" w14:textId="3B24759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22</w:t>
            </w:r>
          </w:p>
        </w:tc>
        <w:tc>
          <w:tcPr>
            <w:tcW w:w="3113" w:type="dxa"/>
            <w:vAlign w:val="center"/>
          </w:tcPr>
          <w:p w14:paraId="57510F47" w14:textId="7ABDF53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2</w:t>
            </w:r>
          </w:p>
        </w:tc>
        <w:tc>
          <w:tcPr>
            <w:tcW w:w="820" w:type="dxa"/>
            <w:vAlign w:val="center"/>
          </w:tcPr>
          <w:p w14:paraId="5BC407B5" w14:textId="42EC36A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931" w:type="dxa"/>
            <w:vAlign w:val="center"/>
          </w:tcPr>
          <w:p w14:paraId="0A68A0B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AE97C6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1A55FD3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6FE00E9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47C9C4E" w14:textId="77777777" w:rsidTr="001725A2">
        <w:tc>
          <w:tcPr>
            <w:tcW w:w="703" w:type="dxa"/>
            <w:vAlign w:val="center"/>
          </w:tcPr>
          <w:p w14:paraId="069A57CB" w14:textId="0732BEE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23</w:t>
            </w:r>
          </w:p>
        </w:tc>
        <w:tc>
          <w:tcPr>
            <w:tcW w:w="3113" w:type="dxa"/>
            <w:vAlign w:val="center"/>
          </w:tcPr>
          <w:p w14:paraId="69F12350" w14:textId="29AA491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3</w:t>
            </w:r>
          </w:p>
        </w:tc>
        <w:tc>
          <w:tcPr>
            <w:tcW w:w="820" w:type="dxa"/>
            <w:vAlign w:val="center"/>
          </w:tcPr>
          <w:p w14:paraId="62E4B4CA" w14:textId="2373F14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931" w:type="dxa"/>
            <w:vAlign w:val="center"/>
          </w:tcPr>
          <w:p w14:paraId="7AF8857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2B252F8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4C9C125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1A78B9C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0B046D99" w14:textId="77777777" w:rsidTr="001725A2">
        <w:tc>
          <w:tcPr>
            <w:tcW w:w="703" w:type="dxa"/>
            <w:vAlign w:val="center"/>
          </w:tcPr>
          <w:p w14:paraId="5B8523F7" w14:textId="6D51A35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24</w:t>
            </w:r>
          </w:p>
        </w:tc>
        <w:tc>
          <w:tcPr>
            <w:tcW w:w="3113" w:type="dxa"/>
            <w:vAlign w:val="center"/>
          </w:tcPr>
          <w:p w14:paraId="2A27CBC7" w14:textId="147E27C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4</w:t>
            </w:r>
          </w:p>
        </w:tc>
        <w:tc>
          <w:tcPr>
            <w:tcW w:w="820" w:type="dxa"/>
            <w:vAlign w:val="center"/>
          </w:tcPr>
          <w:p w14:paraId="53C15135" w14:textId="19F265C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931" w:type="dxa"/>
            <w:vAlign w:val="center"/>
          </w:tcPr>
          <w:p w14:paraId="3A5535C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1FCA66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04887D1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03345DF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A4933C9" w14:textId="77777777" w:rsidTr="001725A2">
        <w:tc>
          <w:tcPr>
            <w:tcW w:w="703" w:type="dxa"/>
            <w:vAlign w:val="center"/>
          </w:tcPr>
          <w:p w14:paraId="43ED3CE8" w14:textId="58E6054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25</w:t>
            </w:r>
          </w:p>
        </w:tc>
        <w:tc>
          <w:tcPr>
            <w:tcW w:w="3113" w:type="dxa"/>
            <w:vAlign w:val="center"/>
          </w:tcPr>
          <w:p w14:paraId="4D0B09C8" w14:textId="72D8E8A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5</w:t>
            </w:r>
          </w:p>
        </w:tc>
        <w:tc>
          <w:tcPr>
            <w:tcW w:w="820" w:type="dxa"/>
            <w:vAlign w:val="center"/>
          </w:tcPr>
          <w:p w14:paraId="3B8318FF" w14:textId="2D1A73B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40</w:t>
            </w:r>
          </w:p>
        </w:tc>
        <w:tc>
          <w:tcPr>
            <w:tcW w:w="931" w:type="dxa"/>
            <w:vAlign w:val="center"/>
          </w:tcPr>
          <w:p w14:paraId="2F62B23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85C086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7DBB2D2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10BF69C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FE32349" w14:textId="77777777" w:rsidTr="001725A2">
        <w:tc>
          <w:tcPr>
            <w:tcW w:w="703" w:type="dxa"/>
            <w:vAlign w:val="center"/>
          </w:tcPr>
          <w:p w14:paraId="0554669D" w14:textId="151E0B1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26</w:t>
            </w:r>
          </w:p>
        </w:tc>
        <w:tc>
          <w:tcPr>
            <w:tcW w:w="3113" w:type="dxa"/>
            <w:vAlign w:val="center"/>
          </w:tcPr>
          <w:p w14:paraId="6E04F774" w14:textId="3134AC7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6</w:t>
            </w:r>
          </w:p>
        </w:tc>
        <w:tc>
          <w:tcPr>
            <w:tcW w:w="820" w:type="dxa"/>
            <w:vAlign w:val="center"/>
          </w:tcPr>
          <w:p w14:paraId="4F960690" w14:textId="108BA81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40</w:t>
            </w:r>
          </w:p>
        </w:tc>
        <w:tc>
          <w:tcPr>
            <w:tcW w:w="931" w:type="dxa"/>
            <w:vAlign w:val="center"/>
          </w:tcPr>
          <w:p w14:paraId="4986B20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F68B01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7E37BA9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3AFD3B9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BC415B5" w14:textId="77777777" w:rsidTr="001725A2">
        <w:tc>
          <w:tcPr>
            <w:tcW w:w="703" w:type="dxa"/>
            <w:vAlign w:val="center"/>
          </w:tcPr>
          <w:p w14:paraId="67CD79CA" w14:textId="37ECAA8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27</w:t>
            </w:r>
          </w:p>
        </w:tc>
        <w:tc>
          <w:tcPr>
            <w:tcW w:w="3113" w:type="dxa"/>
            <w:vAlign w:val="center"/>
          </w:tcPr>
          <w:p w14:paraId="5C8C4326" w14:textId="009FF51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7</w:t>
            </w:r>
          </w:p>
        </w:tc>
        <w:tc>
          <w:tcPr>
            <w:tcW w:w="820" w:type="dxa"/>
            <w:vAlign w:val="center"/>
          </w:tcPr>
          <w:p w14:paraId="0BF8FDEC" w14:textId="29E4DC2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931" w:type="dxa"/>
            <w:vAlign w:val="center"/>
          </w:tcPr>
          <w:p w14:paraId="6A31F68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9CBE1A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37" w:type="dxa"/>
            <w:vAlign w:val="center"/>
          </w:tcPr>
          <w:p w14:paraId="3D9B9AA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98" w:type="dxa"/>
            <w:vAlign w:val="center"/>
          </w:tcPr>
          <w:p w14:paraId="1587F4B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719E6AA" w14:textId="77777777" w:rsidTr="001725A2">
        <w:trPr>
          <w:trHeight w:val="253"/>
        </w:trPr>
        <w:tc>
          <w:tcPr>
            <w:tcW w:w="8053" w:type="dxa"/>
            <w:gridSpan w:val="6"/>
            <w:vAlign w:val="center"/>
          </w:tcPr>
          <w:p w14:paraId="080A3C52" w14:textId="4B11890F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brutto</w:t>
            </w:r>
          </w:p>
        </w:tc>
        <w:tc>
          <w:tcPr>
            <w:tcW w:w="1298" w:type="dxa"/>
            <w:vAlign w:val="center"/>
          </w:tcPr>
          <w:p w14:paraId="191BB5CB" w14:textId="29003551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52C772C3" w14:textId="777D5961" w:rsidR="009A3FB9" w:rsidRPr="0043390D" w:rsidRDefault="009A3FB9" w:rsidP="0043390D">
      <w:pPr>
        <w:pStyle w:val="Tekstpodstawowy33"/>
        <w:spacing w:before="240"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43390D">
        <w:rPr>
          <w:rFonts w:ascii="Calibri" w:hAnsi="Calibri" w:cs="Calibri"/>
          <w:b/>
          <w:sz w:val="24"/>
          <w:szCs w:val="24"/>
        </w:rPr>
        <w:t xml:space="preserve">Zadanie nr </w:t>
      </w:r>
      <w:r w:rsidR="004C319E" w:rsidRPr="0043390D">
        <w:rPr>
          <w:rFonts w:ascii="Calibri" w:hAnsi="Calibri" w:cs="Calibri"/>
          <w:b/>
          <w:sz w:val="24"/>
          <w:szCs w:val="24"/>
        </w:rPr>
        <w:t>1.3</w:t>
      </w:r>
      <w:r w:rsidR="004477B3" w:rsidRPr="0043390D">
        <w:rPr>
          <w:rFonts w:ascii="Calibri" w:hAnsi="Calibri" w:cs="Calibri"/>
          <w:b/>
          <w:sz w:val="24"/>
          <w:szCs w:val="24"/>
        </w:rPr>
        <w:t>a</w:t>
      </w:r>
      <w:r w:rsidRPr="0043390D">
        <w:rPr>
          <w:rFonts w:ascii="Calibri" w:hAnsi="Calibri" w:cs="Calibri"/>
          <w:b/>
          <w:sz w:val="24"/>
          <w:szCs w:val="24"/>
        </w:rPr>
        <w:t xml:space="preserve"> – WAT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60"/>
        <w:gridCol w:w="2419"/>
        <w:gridCol w:w="826"/>
        <w:gridCol w:w="989"/>
        <w:gridCol w:w="1049"/>
        <w:gridCol w:w="1863"/>
        <w:gridCol w:w="1545"/>
      </w:tblGrid>
      <w:tr w:rsidR="000112FD" w:rsidRPr="0043390D" w14:paraId="65B9F12C" w14:textId="77777777" w:rsidTr="001725A2">
        <w:trPr>
          <w:tblHeader/>
        </w:trPr>
        <w:tc>
          <w:tcPr>
            <w:tcW w:w="9351" w:type="dxa"/>
            <w:gridSpan w:val="7"/>
            <w:vAlign w:val="center"/>
          </w:tcPr>
          <w:p w14:paraId="630F86F9" w14:textId="4B077A2B" w:rsidR="000112FD" w:rsidRPr="0043390D" w:rsidRDefault="001548CF" w:rsidP="0043390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Kalkulacja cenowa – zadanie 1.3a – WAT</w:t>
            </w:r>
          </w:p>
        </w:tc>
      </w:tr>
      <w:tr w:rsidR="004477B3" w:rsidRPr="0043390D" w14:paraId="3C53B2C4" w14:textId="77777777" w:rsidTr="000112FD">
        <w:tc>
          <w:tcPr>
            <w:tcW w:w="660" w:type="dxa"/>
            <w:vAlign w:val="center"/>
          </w:tcPr>
          <w:p w14:paraId="52C03711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2419" w:type="dxa"/>
            <w:vAlign w:val="center"/>
          </w:tcPr>
          <w:p w14:paraId="330D594C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826" w:type="dxa"/>
            <w:vAlign w:val="center"/>
          </w:tcPr>
          <w:p w14:paraId="22279573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Liczba sztuk</w:t>
            </w:r>
          </w:p>
        </w:tc>
        <w:tc>
          <w:tcPr>
            <w:tcW w:w="989" w:type="dxa"/>
            <w:vAlign w:val="center"/>
          </w:tcPr>
          <w:p w14:paraId="639D1246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Cena PLN netto za 1 sztukę</w:t>
            </w:r>
          </w:p>
          <w:p w14:paraId="1BD2FBCC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81277F6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Stawka podatku VAT</w:t>
            </w:r>
          </w:p>
          <w:p w14:paraId="4790CA58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63" w:type="dxa"/>
            <w:vAlign w:val="center"/>
          </w:tcPr>
          <w:p w14:paraId="18AF71BB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netto (liczba sztuk x cena netto za sztukę)</w:t>
            </w:r>
          </w:p>
        </w:tc>
        <w:tc>
          <w:tcPr>
            <w:tcW w:w="1545" w:type="dxa"/>
            <w:vAlign w:val="center"/>
          </w:tcPr>
          <w:p w14:paraId="1DAACBA8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brutto (liczba sztuk x cena brutto za sztukę)</w:t>
            </w:r>
          </w:p>
        </w:tc>
      </w:tr>
      <w:tr w:rsidR="004477B3" w:rsidRPr="0043390D" w14:paraId="2578FD0A" w14:textId="77777777" w:rsidTr="000112FD">
        <w:tc>
          <w:tcPr>
            <w:tcW w:w="660" w:type="dxa"/>
            <w:vAlign w:val="center"/>
          </w:tcPr>
          <w:p w14:paraId="71FDCEA9" w14:textId="77777777" w:rsidR="004477B3" w:rsidRPr="0043390D" w:rsidRDefault="004477B3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2419" w:type="dxa"/>
            <w:vAlign w:val="center"/>
          </w:tcPr>
          <w:p w14:paraId="30EE11D9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</w:rPr>
              <w:t>Radio programowalne SDR (ang. Software-</w:t>
            </w:r>
            <w:proofErr w:type="spellStart"/>
            <w:r w:rsidRPr="0043390D">
              <w:rPr>
                <w:rFonts w:ascii="Calibri" w:hAnsi="Calibri" w:cs="Calibri"/>
              </w:rPr>
              <w:lastRenderedPageBreak/>
              <w:t>defined</w:t>
            </w:r>
            <w:proofErr w:type="spellEnd"/>
            <w:r w:rsidRPr="0043390D">
              <w:rPr>
                <w:rFonts w:ascii="Calibri" w:hAnsi="Calibri" w:cs="Calibri"/>
              </w:rPr>
              <w:t xml:space="preserve"> radio) oraz akcesoria</w:t>
            </w:r>
          </w:p>
        </w:tc>
        <w:tc>
          <w:tcPr>
            <w:tcW w:w="826" w:type="dxa"/>
            <w:vAlign w:val="center"/>
          </w:tcPr>
          <w:p w14:paraId="382F6D67" w14:textId="77777777" w:rsidR="004477B3" w:rsidRPr="0043390D" w:rsidRDefault="004477B3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989" w:type="dxa"/>
            <w:vAlign w:val="center"/>
          </w:tcPr>
          <w:p w14:paraId="0E84CB68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77C1718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863" w:type="dxa"/>
            <w:vAlign w:val="center"/>
          </w:tcPr>
          <w:p w14:paraId="0E8EC40C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545" w:type="dxa"/>
            <w:vAlign w:val="center"/>
          </w:tcPr>
          <w:p w14:paraId="1603A90C" w14:textId="77777777" w:rsidR="004477B3" w:rsidRPr="0043390D" w:rsidRDefault="004477B3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554D093F" w14:textId="4BEEE51F" w:rsidR="004477B3" w:rsidRPr="0043390D" w:rsidRDefault="004477B3" w:rsidP="0043390D">
      <w:pPr>
        <w:pStyle w:val="Tekstpodstawowy33"/>
        <w:spacing w:before="240" w:line="276" w:lineRule="auto"/>
        <w:jc w:val="left"/>
        <w:rPr>
          <w:rFonts w:ascii="Calibri" w:hAnsi="Calibri" w:cs="Calibri"/>
          <w:b/>
          <w:sz w:val="24"/>
          <w:szCs w:val="24"/>
        </w:rPr>
      </w:pPr>
      <w:r w:rsidRPr="0043390D">
        <w:rPr>
          <w:rFonts w:ascii="Calibri" w:hAnsi="Calibri" w:cs="Calibri"/>
          <w:b/>
          <w:sz w:val="24"/>
          <w:szCs w:val="24"/>
        </w:rPr>
        <w:t>Zadanie nr 1.3b – WAT</w:t>
      </w:r>
    </w:p>
    <w:tbl>
      <w:tblPr>
        <w:tblStyle w:val="Tabela-Siatka"/>
        <w:tblW w:w="9351" w:type="dxa"/>
        <w:tblLook w:val="04E0" w:firstRow="1" w:lastRow="1" w:firstColumn="1" w:lastColumn="0" w:noHBand="0" w:noVBand="1"/>
      </w:tblPr>
      <w:tblGrid>
        <w:gridCol w:w="703"/>
        <w:gridCol w:w="3113"/>
        <w:gridCol w:w="820"/>
        <w:gridCol w:w="925"/>
        <w:gridCol w:w="1049"/>
        <w:gridCol w:w="1463"/>
        <w:gridCol w:w="1278"/>
      </w:tblGrid>
      <w:tr w:rsidR="000112FD" w:rsidRPr="0043390D" w14:paraId="30EEF3DF" w14:textId="77777777" w:rsidTr="00742A04">
        <w:trPr>
          <w:tblHeader/>
        </w:trPr>
        <w:tc>
          <w:tcPr>
            <w:tcW w:w="9351" w:type="dxa"/>
            <w:gridSpan w:val="7"/>
            <w:vAlign w:val="center"/>
          </w:tcPr>
          <w:p w14:paraId="32A9A36A" w14:textId="32D3BB90" w:rsidR="000112FD" w:rsidRPr="0043390D" w:rsidRDefault="001548CF" w:rsidP="0043390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Kalkulacja cenowa – zadanie 1.3b – WAT</w:t>
            </w:r>
          </w:p>
        </w:tc>
      </w:tr>
      <w:tr w:rsidR="00A53DD4" w:rsidRPr="0043390D" w14:paraId="0669D6E5" w14:textId="77777777" w:rsidTr="00742A04">
        <w:trPr>
          <w:tblHeader/>
        </w:trPr>
        <w:tc>
          <w:tcPr>
            <w:tcW w:w="703" w:type="dxa"/>
            <w:vAlign w:val="center"/>
          </w:tcPr>
          <w:p w14:paraId="4C704BF4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3113" w:type="dxa"/>
            <w:vAlign w:val="center"/>
          </w:tcPr>
          <w:p w14:paraId="302AFE72" w14:textId="2DE3B326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820" w:type="dxa"/>
            <w:vAlign w:val="center"/>
          </w:tcPr>
          <w:p w14:paraId="7C702EA8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Liczba sztuk</w:t>
            </w:r>
          </w:p>
        </w:tc>
        <w:tc>
          <w:tcPr>
            <w:tcW w:w="925" w:type="dxa"/>
            <w:vAlign w:val="center"/>
          </w:tcPr>
          <w:p w14:paraId="76BADBAA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Cena PLN netto za 1 sztukę</w:t>
            </w:r>
          </w:p>
          <w:p w14:paraId="7989F3AD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C563BD8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Stawka podatku VAT</w:t>
            </w:r>
          </w:p>
          <w:p w14:paraId="53429B05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3D41E895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netto (liczba sztuk x cena netto za sztukę)</w:t>
            </w:r>
          </w:p>
        </w:tc>
        <w:tc>
          <w:tcPr>
            <w:tcW w:w="1278" w:type="dxa"/>
            <w:vAlign w:val="center"/>
          </w:tcPr>
          <w:p w14:paraId="248466D6" w14:textId="77777777" w:rsidR="00A53DD4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PLN brutto (liczba sztuk x cena brutto za sztukę)</w:t>
            </w:r>
          </w:p>
        </w:tc>
      </w:tr>
      <w:tr w:rsidR="00D81620" w:rsidRPr="0043390D" w14:paraId="573CF3DB" w14:textId="77777777" w:rsidTr="001725A2">
        <w:tc>
          <w:tcPr>
            <w:tcW w:w="703" w:type="dxa"/>
            <w:vAlign w:val="center"/>
          </w:tcPr>
          <w:p w14:paraId="6A40D558" w14:textId="4C16163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3113" w:type="dxa"/>
            <w:vAlign w:val="center"/>
          </w:tcPr>
          <w:p w14:paraId="094434AA" w14:textId="308E272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Kabel DAC</w:t>
            </w:r>
          </w:p>
        </w:tc>
        <w:tc>
          <w:tcPr>
            <w:tcW w:w="820" w:type="dxa"/>
            <w:vAlign w:val="center"/>
          </w:tcPr>
          <w:p w14:paraId="18A50DCA" w14:textId="4FBB64B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25" w:type="dxa"/>
            <w:vAlign w:val="center"/>
          </w:tcPr>
          <w:p w14:paraId="0F0EC26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4455A0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339B087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5D9FD1B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D458D0A" w14:textId="77777777" w:rsidTr="001725A2">
        <w:tc>
          <w:tcPr>
            <w:tcW w:w="703" w:type="dxa"/>
            <w:vAlign w:val="center"/>
          </w:tcPr>
          <w:p w14:paraId="5863F000" w14:textId="2BC6DAD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3113" w:type="dxa"/>
            <w:vAlign w:val="center"/>
          </w:tcPr>
          <w:p w14:paraId="158FF076" w14:textId="760CB821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Antena ADS-B</w:t>
            </w:r>
          </w:p>
        </w:tc>
        <w:tc>
          <w:tcPr>
            <w:tcW w:w="820" w:type="dxa"/>
            <w:vAlign w:val="center"/>
          </w:tcPr>
          <w:p w14:paraId="4E08A11A" w14:textId="64A0004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3C19522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271E86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56EE8F4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18FAEC3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E3DD388" w14:textId="77777777" w:rsidTr="001725A2">
        <w:tc>
          <w:tcPr>
            <w:tcW w:w="703" w:type="dxa"/>
            <w:vAlign w:val="center"/>
          </w:tcPr>
          <w:p w14:paraId="2040B145" w14:textId="1A3248F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3</w:t>
            </w:r>
          </w:p>
        </w:tc>
        <w:tc>
          <w:tcPr>
            <w:tcW w:w="3113" w:type="dxa"/>
            <w:vAlign w:val="center"/>
          </w:tcPr>
          <w:p w14:paraId="0503A3B0" w14:textId="16254635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Rozdzielacz sygnału GNSS 1:8</w:t>
            </w:r>
          </w:p>
        </w:tc>
        <w:tc>
          <w:tcPr>
            <w:tcW w:w="820" w:type="dxa"/>
            <w:vAlign w:val="center"/>
          </w:tcPr>
          <w:p w14:paraId="77AB373B" w14:textId="7CF073E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7E72B74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1EE583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7FBC0B9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6C150A6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9EF0865" w14:textId="77777777" w:rsidTr="001725A2">
        <w:tc>
          <w:tcPr>
            <w:tcW w:w="703" w:type="dxa"/>
            <w:vAlign w:val="center"/>
          </w:tcPr>
          <w:p w14:paraId="24E903D1" w14:textId="4F53535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4</w:t>
            </w:r>
          </w:p>
        </w:tc>
        <w:tc>
          <w:tcPr>
            <w:tcW w:w="3113" w:type="dxa"/>
            <w:vAlign w:val="center"/>
          </w:tcPr>
          <w:p w14:paraId="42F3E23A" w14:textId="0A1DAF3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Kierunkowy ochronnik przeciwprzepięciowy RF</w:t>
            </w:r>
          </w:p>
        </w:tc>
        <w:tc>
          <w:tcPr>
            <w:tcW w:w="820" w:type="dxa"/>
            <w:vAlign w:val="center"/>
          </w:tcPr>
          <w:p w14:paraId="213AA390" w14:textId="5DED105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3</w:t>
            </w:r>
          </w:p>
        </w:tc>
        <w:tc>
          <w:tcPr>
            <w:tcW w:w="925" w:type="dxa"/>
            <w:vAlign w:val="center"/>
          </w:tcPr>
          <w:p w14:paraId="61A192A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E839AC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69D5D88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4BDF8B4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2152649" w14:textId="77777777" w:rsidTr="001725A2">
        <w:tc>
          <w:tcPr>
            <w:tcW w:w="703" w:type="dxa"/>
            <w:vAlign w:val="center"/>
          </w:tcPr>
          <w:p w14:paraId="4221F038" w14:textId="619F5E1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5</w:t>
            </w:r>
          </w:p>
        </w:tc>
        <w:tc>
          <w:tcPr>
            <w:tcW w:w="3113" w:type="dxa"/>
            <w:vAlign w:val="center"/>
          </w:tcPr>
          <w:p w14:paraId="2489EA9A" w14:textId="636DE4F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A</w:t>
            </w:r>
          </w:p>
        </w:tc>
        <w:tc>
          <w:tcPr>
            <w:tcW w:w="820" w:type="dxa"/>
            <w:vAlign w:val="center"/>
          </w:tcPr>
          <w:p w14:paraId="59F9D1E3" w14:textId="057C7B1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25" w:type="dxa"/>
            <w:vAlign w:val="center"/>
          </w:tcPr>
          <w:p w14:paraId="5FF5D74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5512C5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461DF19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05CB44A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29BC59F" w14:textId="77777777" w:rsidTr="001725A2">
        <w:tc>
          <w:tcPr>
            <w:tcW w:w="703" w:type="dxa"/>
            <w:vAlign w:val="center"/>
          </w:tcPr>
          <w:p w14:paraId="606AAF23" w14:textId="138A496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6</w:t>
            </w:r>
          </w:p>
        </w:tc>
        <w:tc>
          <w:tcPr>
            <w:tcW w:w="3113" w:type="dxa"/>
            <w:vAlign w:val="center"/>
          </w:tcPr>
          <w:p w14:paraId="2843D7DF" w14:textId="3B2E51B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B</w:t>
            </w:r>
          </w:p>
        </w:tc>
        <w:tc>
          <w:tcPr>
            <w:tcW w:w="820" w:type="dxa"/>
            <w:vAlign w:val="center"/>
          </w:tcPr>
          <w:p w14:paraId="4DBD531D" w14:textId="7B02229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25" w:type="dxa"/>
            <w:vAlign w:val="center"/>
          </w:tcPr>
          <w:p w14:paraId="732A55D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A2C6FA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55C3287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3AF420D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614F712" w14:textId="77777777" w:rsidTr="001725A2">
        <w:tc>
          <w:tcPr>
            <w:tcW w:w="703" w:type="dxa"/>
            <w:vAlign w:val="center"/>
          </w:tcPr>
          <w:p w14:paraId="6CF93A7A" w14:textId="1BF5C26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7</w:t>
            </w:r>
          </w:p>
        </w:tc>
        <w:tc>
          <w:tcPr>
            <w:tcW w:w="3113" w:type="dxa"/>
            <w:vAlign w:val="center"/>
          </w:tcPr>
          <w:p w14:paraId="6E83A5E0" w14:textId="3E3021F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C</w:t>
            </w:r>
          </w:p>
        </w:tc>
        <w:tc>
          <w:tcPr>
            <w:tcW w:w="820" w:type="dxa"/>
            <w:vAlign w:val="center"/>
          </w:tcPr>
          <w:p w14:paraId="4B7F6953" w14:textId="5793E92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25" w:type="dxa"/>
            <w:vAlign w:val="center"/>
          </w:tcPr>
          <w:p w14:paraId="71F8852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619B1A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02C1A81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5A5A525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ED8AC6F" w14:textId="77777777" w:rsidTr="001725A2">
        <w:tc>
          <w:tcPr>
            <w:tcW w:w="703" w:type="dxa"/>
            <w:vAlign w:val="center"/>
          </w:tcPr>
          <w:p w14:paraId="7D5751DD" w14:textId="60656B7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8</w:t>
            </w:r>
          </w:p>
        </w:tc>
        <w:tc>
          <w:tcPr>
            <w:tcW w:w="3113" w:type="dxa"/>
            <w:vAlign w:val="center"/>
          </w:tcPr>
          <w:p w14:paraId="23EF1DE1" w14:textId="37F1B4F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Zarządzany Hub USB oraz akcesoria</w:t>
            </w:r>
          </w:p>
        </w:tc>
        <w:tc>
          <w:tcPr>
            <w:tcW w:w="820" w:type="dxa"/>
            <w:vAlign w:val="center"/>
          </w:tcPr>
          <w:p w14:paraId="275A04A0" w14:textId="1049A7F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4370375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3077D1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1157951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67FF0E6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F7016C1" w14:textId="77777777" w:rsidTr="001725A2">
        <w:tc>
          <w:tcPr>
            <w:tcW w:w="703" w:type="dxa"/>
            <w:vAlign w:val="center"/>
          </w:tcPr>
          <w:p w14:paraId="195BF372" w14:textId="74BE8AD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9</w:t>
            </w:r>
          </w:p>
        </w:tc>
        <w:tc>
          <w:tcPr>
            <w:tcW w:w="3113" w:type="dxa"/>
            <w:vAlign w:val="center"/>
          </w:tcPr>
          <w:p w14:paraId="7B4358BC" w14:textId="4CE17CE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N</w:t>
            </w:r>
          </w:p>
        </w:tc>
        <w:tc>
          <w:tcPr>
            <w:tcW w:w="820" w:type="dxa"/>
            <w:vAlign w:val="center"/>
          </w:tcPr>
          <w:p w14:paraId="61B027CB" w14:textId="01825EB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10</w:t>
            </w:r>
          </w:p>
        </w:tc>
        <w:tc>
          <w:tcPr>
            <w:tcW w:w="925" w:type="dxa"/>
            <w:vAlign w:val="center"/>
          </w:tcPr>
          <w:p w14:paraId="3DF38E8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3B0C86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700624E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36C2EFA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AC59270" w14:textId="77777777" w:rsidTr="001725A2">
        <w:tc>
          <w:tcPr>
            <w:tcW w:w="703" w:type="dxa"/>
            <w:vAlign w:val="center"/>
          </w:tcPr>
          <w:p w14:paraId="3A25E273" w14:textId="0177C14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10</w:t>
            </w:r>
          </w:p>
        </w:tc>
        <w:tc>
          <w:tcPr>
            <w:tcW w:w="3113" w:type="dxa"/>
            <w:vAlign w:val="center"/>
          </w:tcPr>
          <w:p w14:paraId="282AA4B2" w14:textId="6A3DDEB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SMA</w:t>
            </w:r>
          </w:p>
        </w:tc>
        <w:tc>
          <w:tcPr>
            <w:tcW w:w="820" w:type="dxa"/>
            <w:vAlign w:val="center"/>
          </w:tcPr>
          <w:p w14:paraId="06FD05AD" w14:textId="6295DA5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10</w:t>
            </w:r>
          </w:p>
        </w:tc>
        <w:tc>
          <w:tcPr>
            <w:tcW w:w="925" w:type="dxa"/>
            <w:vAlign w:val="center"/>
          </w:tcPr>
          <w:p w14:paraId="33CF7C7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9E79B8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05476FC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2096F87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7858128" w14:textId="77777777" w:rsidTr="001725A2">
        <w:tc>
          <w:tcPr>
            <w:tcW w:w="703" w:type="dxa"/>
            <w:vAlign w:val="center"/>
          </w:tcPr>
          <w:p w14:paraId="688FC3E7" w14:textId="29E74F7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11</w:t>
            </w:r>
          </w:p>
        </w:tc>
        <w:tc>
          <w:tcPr>
            <w:tcW w:w="3113" w:type="dxa"/>
            <w:vAlign w:val="center"/>
          </w:tcPr>
          <w:p w14:paraId="428CBBC2" w14:textId="29E08A1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1</w:t>
            </w:r>
          </w:p>
        </w:tc>
        <w:tc>
          <w:tcPr>
            <w:tcW w:w="820" w:type="dxa"/>
            <w:vAlign w:val="center"/>
          </w:tcPr>
          <w:p w14:paraId="2C0BD194" w14:textId="261E192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5C73D4E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2BBC6AF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58C211D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283294D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614E65B" w14:textId="77777777" w:rsidTr="001725A2">
        <w:tc>
          <w:tcPr>
            <w:tcW w:w="703" w:type="dxa"/>
            <w:vAlign w:val="center"/>
          </w:tcPr>
          <w:p w14:paraId="17B8AF14" w14:textId="6BB7B89E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12</w:t>
            </w:r>
          </w:p>
        </w:tc>
        <w:tc>
          <w:tcPr>
            <w:tcW w:w="3113" w:type="dxa"/>
            <w:vAlign w:val="center"/>
          </w:tcPr>
          <w:p w14:paraId="518858A6" w14:textId="0232823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2</w:t>
            </w:r>
          </w:p>
        </w:tc>
        <w:tc>
          <w:tcPr>
            <w:tcW w:w="820" w:type="dxa"/>
            <w:vAlign w:val="center"/>
          </w:tcPr>
          <w:p w14:paraId="76BDAD6C" w14:textId="66BADC9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65B2EF4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C91ADE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1BC8C16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7FB10B8C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71D205D" w14:textId="77777777" w:rsidTr="001725A2">
        <w:tc>
          <w:tcPr>
            <w:tcW w:w="703" w:type="dxa"/>
            <w:vAlign w:val="center"/>
          </w:tcPr>
          <w:p w14:paraId="2AD60B80" w14:textId="29AD477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13</w:t>
            </w:r>
          </w:p>
        </w:tc>
        <w:tc>
          <w:tcPr>
            <w:tcW w:w="3113" w:type="dxa"/>
            <w:vAlign w:val="center"/>
          </w:tcPr>
          <w:p w14:paraId="0FBC3897" w14:textId="779AF94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3</w:t>
            </w:r>
          </w:p>
        </w:tc>
        <w:tc>
          <w:tcPr>
            <w:tcW w:w="820" w:type="dxa"/>
            <w:vAlign w:val="center"/>
          </w:tcPr>
          <w:p w14:paraId="42D3A3CA" w14:textId="0F59948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4C3F594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551751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11054A2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12FA4B08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C9D87F6" w14:textId="77777777" w:rsidTr="001725A2">
        <w:tc>
          <w:tcPr>
            <w:tcW w:w="703" w:type="dxa"/>
            <w:vAlign w:val="center"/>
          </w:tcPr>
          <w:p w14:paraId="236F5AF1" w14:textId="7AA3A50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14</w:t>
            </w:r>
          </w:p>
        </w:tc>
        <w:tc>
          <w:tcPr>
            <w:tcW w:w="3113" w:type="dxa"/>
            <w:vAlign w:val="center"/>
          </w:tcPr>
          <w:p w14:paraId="69C088ED" w14:textId="72FF0144" w:rsidR="00D81620" w:rsidRPr="0043390D" w:rsidRDefault="00D81620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eastAsia="Arial" w:hAnsi="Calibri" w:cs="Calibri"/>
              </w:rPr>
              <w:t>Zarządzalna</w:t>
            </w:r>
            <w:proofErr w:type="spellEnd"/>
            <w:r w:rsidRPr="0043390D">
              <w:rPr>
                <w:rFonts w:ascii="Calibri" w:eastAsia="Arial" w:hAnsi="Calibri" w:cs="Calibri"/>
              </w:rPr>
              <w:t xml:space="preserve"> listwa zasilająca z licznikiem poboru energii</w:t>
            </w:r>
          </w:p>
        </w:tc>
        <w:tc>
          <w:tcPr>
            <w:tcW w:w="820" w:type="dxa"/>
            <w:vAlign w:val="center"/>
          </w:tcPr>
          <w:p w14:paraId="1A51E3FD" w14:textId="3BE0742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52A41D0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CF97CC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0A34370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103000D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23A7A87C" w14:textId="77777777" w:rsidTr="001725A2">
        <w:tc>
          <w:tcPr>
            <w:tcW w:w="703" w:type="dxa"/>
            <w:vAlign w:val="center"/>
          </w:tcPr>
          <w:p w14:paraId="627596E5" w14:textId="2CD3FB8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15</w:t>
            </w:r>
          </w:p>
        </w:tc>
        <w:tc>
          <w:tcPr>
            <w:tcW w:w="3113" w:type="dxa"/>
            <w:vAlign w:val="center"/>
          </w:tcPr>
          <w:p w14:paraId="083B14B0" w14:textId="4EB8AFD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Adapter USB</w:t>
            </w:r>
          </w:p>
        </w:tc>
        <w:tc>
          <w:tcPr>
            <w:tcW w:w="820" w:type="dxa"/>
            <w:vAlign w:val="center"/>
          </w:tcPr>
          <w:p w14:paraId="5D95596F" w14:textId="465FE54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6</w:t>
            </w:r>
          </w:p>
        </w:tc>
        <w:tc>
          <w:tcPr>
            <w:tcW w:w="925" w:type="dxa"/>
            <w:vAlign w:val="center"/>
          </w:tcPr>
          <w:p w14:paraId="4594EBB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D229C2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33CD362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62A3094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868CC03" w14:textId="77777777" w:rsidTr="001725A2">
        <w:tc>
          <w:tcPr>
            <w:tcW w:w="703" w:type="dxa"/>
            <w:vAlign w:val="center"/>
          </w:tcPr>
          <w:p w14:paraId="71F75FA8" w14:textId="67EB6A5F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16</w:t>
            </w:r>
          </w:p>
        </w:tc>
        <w:tc>
          <w:tcPr>
            <w:tcW w:w="3113" w:type="dxa"/>
            <w:vAlign w:val="center"/>
          </w:tcPr>
          <w:p w14:paraId="1CFF4200" w14:textId="4D5CA45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Wzmacniacz szerokopasmowy</w:t>
            </w:r>
          </w:p>
        </w:tc>
        <w:tc>
          <w:tcPr>
            <w:tcW w:w="820" w:type="dxa"/>
            <w:vAlign w:val="center"/>
          </w:tcPr>
          <w:p w14:paraId="0793C72E" w14:textId="761971A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1</w:t>
            </w:r>
          </w:p>
        </w:tc>
        <w:tc>
          <w:tcPr>
            <w:tcW w:w="925" w:type="dxa"/>
            <w:vAlign w:val="center"/>
          </w:tcPr>
          <w:p w14:paraId="4B4CE6A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6038B42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7A64648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787194D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D443EAA" w14:textId="77777777" w:rsidTr="001725A2">
        <w:tc>
          <w:tcPr>
            <w:tcW w:w="703" w:type="dxa"/>
            <w:vAlign w:val="center"/>
          </w:tcPr>
          <w:p w14:paraId="27674DF5" w14:textId="492ACC0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17</w:t>
            </w:r>
          </w:p>
        </w:tc>
        <w:tc>
          <w:tcPr>
            <w:tcW w:w="3113" w:type="dxa"/>
            <w:vAlign w:val="center"/>
          </w:tcPr>
          <w:p w14:paraId="7B0ABD19" w14:textId="09E2A5E1" w:rsidR="00D81620" w:rsidRPr="0043390D" w:rsidRDefault="00D81620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hAnsi="Calibri" w:cs="Calibri"/>
                <w:color w:val="0A0A0A"/>
              </w:rPr>
              <w:t>Adaptor</w:t>
            </w:r>
            <w:proofErr w:type="spellEnd"/>
            <w:r w:rsidRPr="0043390D">
              <w:rPr>
                <w:rFonts w:ascii="Calibri" w:hAnsi="Calibri" w:cs="Calibri"/>
                <w:color w:val="0A0A0A"/>
              </w:rPr>
              <w:t xml:space="preserve"> SMA f-f panelowy</w:t>
            </w:r>
          </w:p>
        </w:tc>
        <w:tc>
          <w:tcPr>
            <w:tcW w:w="820" w:type="dxa"/>
            <w:vAlign w:val="center"/>
          </w:tcPr>
          <w:p w14:paraId="66056F40" w14:textId="5702611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20</w:t>
            </w:r>
          </w:p>
        </w:tc>
        <w:tc>
          <w:tcPr>
            <w:tcW w:w="925" w:type="dxa"/>
            <w:vAlign w:val="center"/>
          </w:tcPr>
          <w:p w14:paraId="7989DE2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91CCB0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0A5700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05C7CE5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A43B69E" w14:textId="77777777" w:rsidTr="001725A2">
        <w:tc>
          <w:tcPr>
            <w:tcW w:w="703" w:type="dxa"/>
            <w:vAlign w:val="center"/>
          </w:tcPr>
          <w:p w14:paraId="1E24F626" w14:textId="1153534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18</w:t>
            </w:r>
          </w:p>
        </w:tc>
        <w:tc>
          <w:tcPr>
            <w:tcW w:w="3113" w:type="dxa"/>
            <w:vAlign w:val="center"/>
          </w:tcPr>
          <w:p w14:paraId="2A5BF359" w14:textId="44AD71F3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A0A0A"/>
              </w:rPr>
              <w:t xml:space="preserve">Kabel </w:t>
            </w:r>
            <w:proofErr w:type="spellStart"/>
            <w:r w:rsidRPr="0043390D">
              <w:rPr>
                <w:rFonts w:ascii="Calibri" w:hAnsi="Calibri" w:cs="Calibri"/>
                <w:color w:val="0A0A0A"/>
              </w:rPr>
              <w:t>ethernetowy</w:t>
            </w:r>
            <w:proofErr w:type="spellEnd"/>
          </w:p>
        </w:tc>
        <w:tc>
          <w:tcPr>
            <w:tcW w:w="820" w:type="dxa"/>
            <w:vAlign w:val="center"/>
          </w:tcPr>
          <w:p w14:paraId="249360D8" w14:textId="4CF95DD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00000"/>
              </w:rPr>
              <w:t>2</w:t>
            </w:r>
          </w:p>
        </w:tc>
        <w:tc>
          <w:tcPr>
            <w:tcW w:w="925" w:type="dxa"/>
            <w:vAlign w:val="center"/>
          </w:tcPr>
          <w:p w14:paraId="44F70B3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5475570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3497930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35F099A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62AA9AA" w14:textId="77777777" w:rsidTr="001725A2">
        <w:tc>
          <w:tcPr>
            <w:tcW w:w="703" w:type="dxa"/>
            <w:vAlign w:val="center"/>
          </w:tcPr>
          <w:p w14:paraId="40E06C08" w14:textId="1592679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19</w:t>
            </w:r>
          </w:p>
        </w:tc>
        <w:tc>
          <w:tcPr>
            <w:tcW w:w="3113" w:type="dxa"/>
            <w:vAlign w:val="center"/>
          </w:tcPr>
          <w:p w14:paraId="366A56AD" w14:textId="2C9CB4D8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1</w:t>
            </w:r>
          </w:p>
        </w:tc>
        <w:tc>
          <w:tcPr>
            <w:tcW w:w="820" w:type="dxa"/>
            <w:vAlign w:val="center"/>
          </w:tcPr>
          <w:p w14:paraId="288BF4F4" w14:textId="12D283A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25" w:type="dxa"/>
            <w:vAlign w:val="center"/>
          </w:tcPr>
          <w:p w14:paraId="1C4100C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4C74E0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6D090874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0E9646E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5E215A43" w14:textId="77777777" w:rsidTr="001725A2">
        <w:tc>
          <w:tcPr>
            <w:tcW w:w="703" w:type="dxa"/>
            <w:vAlign w:val="center"/>
          </w:tcPr>
          <w:p w14:paraId="16A5D67C" w14:textId="31119EE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20</w:t>
            </w:r>
          </w:p>
        </w:tc>
        <w:tc>
          <w:tcPr>
            <w:tcW w:w="3113" w:type="dxa"/>
            <w:vAlign w:val="center"/>
          </w:tcPr>
          <w:p w14:paraId="7C7DA78B" w14:textId="0C0A83E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3</w:t>
            </w:r>
          </w:p>
        </w:tc>
        <w:tc>
          <w:tcPr>
            <w:tcW w:w="820" w:type="dxa"/>
            <w:vAlign w:val="center"/>
          </w:tcPr>
          <w:p w14:paraId="7B918D55" w14:textId="0A71EE7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25" w:type="dxa"/>
            <w:vAlign w:val="center"/>
          </w:tcPr>
          <w:p w14:paraId="19E7F03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1F81F7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56DBE0C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4C4A6C1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1079D931" w14:textId="77777777" w:rsidTr="001725A2">
        <w:tc>
          <w:tcPr>
            <w:tcW w:w="703" w:type="dxa"/>
            <w:vAlign w:val="center"/>
          </w:tcPr>
          <w:p w14:paraId="78ADE69E" w14:textId="4FD4EBC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lastRenderedPageBreak/>
              <w:t>21</w:t>
            </w:r>
          </w:p>
        </w:tc>
        <w:tc>
          <w:tcPr>
            <w:tcW w:w="3113" w:type="dxa"/>
            <w:vAlign w:val="center"/>
          </w:tcPr>
          <w:p w14:paraId="24E70701" w14:textId="3666B1E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5</w:t>
            </w:r>
          </w:p>
        </w:tc>
        <w:tc>
          <w:tcPr>
            <w:tcW w:w="820" w:type="dxa"/>
            <w:vAlign w:val="center"/>
          </w:tcPr>
          <w:p w14:paraId="4E0477F2" w14:textId="1CC48926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6</w:t>
            </w:r>
          </w:p>
        </w:tc>
        <w:tc>
          <w:tcPr>
            <w:tcW w:w="925" w:type="dxa"/>
            <w:vAlign w:val="center"/>
          </w:tcPr>
          <w:p w14:paraId="1C7A5CC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D46EEC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45440F8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5F13AA5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91F755F" w14:textId="77777777" w:rsidTr="001725A2">
        <w:tc>
          <w:tcPr>
            <w:tcW w:w="703" w:type="dxa"/>
            <w:vAlign w:val="center"/>
          </w:tcPr>
          <w:p w14:paraId="2D8DF8A1" w14:textId="3ACE253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22</w:t>
            </w:r>
          </w:p>
        </w:tc>
        <w:tc>
          <w:tcPr>
            <w:tcW w:w="3113" w:type="dxa"/>
            <w:vAlign w:val="center"/>
          </w:tcPr>
          <w:p w14:paraId="102B7E17" w14:textId="117566A0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7</w:t>
            </w:r>
          </w:p>
        </w:tc>
        <w:tc>
          <w:tcPr>
            <w:tcW w:w="820" w:type="dxa"/>
            <w:vAlign w:val="center"/>
          </w:tcPr>
          <w:p w14:paraId="6F90E6E2" w14:textId="5FEEC6D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18</w:t>
            </w:r>
          </w:p>
        </w:tc>
        <w:tc>
          <w:tcPr>
            <w:tcW w:w="925" w:type="dxa"/>
            <w:vAlign w:val="center"/>
          </w:tcPr>
          <w:p w14:paraId="24F66497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B7DAB5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3F229161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2C30043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41CBF012" w14:textId="77777777" w:rsidTr="001725A2">
        <w:tc>
          <w:tcPr>
            <w:tcW w:w="703" w:type="dxa"/>
            <w:vAlign w:val="center"/>
          </w:tcPr>
          <w:p w14:paraId="56E695DA" w14:textId="664F0137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23</w:t>
            </w:r>
          </w:p>
        </w:tc>
        <w:tc>
          <w:tcPr>
            <w:tcW w:w="3113" w:type="dxa"/>
            <w:vAlign w:val="center"/>
          </w:tcPr>
          <w:p w14:paraId="5F448EB9" w14:textId="7FEE9662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9</w:t>
            </w:r>
          </w:p>
        </w:tc>
        <w:tc>
          <w:tcPr>
            <w:tcW w:w="820" w:type="dxa"/>
            <w:vAlign w:val="center"/>
          </w:tcPr>
          <w:p w14:paraId="64243C4D" w14:textId="7F0C3405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20</w:t>
            </w:r>
          </w:p>
        </w:tc>
        <w:tc>
          <w:tcPr>
            <w:tcW w:w="925" w:type="dxa"/>
            <w:vAlign w:val="center"/>
          </w:tcPr>
          <w:p w14:paraId="5D2A41C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392AF13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3F73ECF2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5D55DB5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3A5B9DE1" w14:textId="77777777" w:rsidTr="001725A2">
        <w:tc>
          <w:tcPr>
            <w:tcW w:w="703" w:type="dxa"/>
            <w:vAlign w:val="center"/>
          </w:tcPr>
          <w:p w14:paraId="6ACF7AE8" w14:textId="12349EE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24</w:t>
            </w:r>
          </w:p>
        </w:tc>
        <w:tc>
          <w:tcPr>
            <w:tcW w:w="3113" w:type="dxa"/>
            <w:vAlign w:val="center"/>
          </w:tcPr>
          <w:p w14:paraId="1F236BE8" w14:textId="07C1AE5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10</w:t>
            </w:r>
          </w:p>
        </w:tc>
        <w:tc>
          <w:tcPr>
            <w:tcW w:w="820" w:type="dxa"/>
            <w:vAlign w:val="center"/>
          </w:tcPr>
          <w:p w14:paraId="2CEF6B5D" w14:textId="2C4AC51B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6</w:t>
            </w:r>
          </w:p>
        </w:tc>
        <w:tc>
          <w:tcPr>
            <w:tcW w:w="925" w:type="dxa"/>
            <w:vAlign w:val="center"/>
          </w:tcPr>
          <w:p w14:paraId="77F69E95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4B2EA52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5781A526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23A98B8E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3C796EA" w14:textId="77777777" w:rsidTr="001725A2">
        <w:tc>
          <w:tcPr>
            <w:tcW w:w="703" w:type="dxa"/>
            <w:vAlign w:val="center"/>
          </w:tcPr>
          <w:p w14:paraId="67C48BAA" w14:textId="4B7873C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25</w:t>
            </w:r>
          </w:p>
        </w:tc>
        <w:tc>
          <w:tcPr>
            <w:tcW w:w="3113" w:type="dxa"/>
            <w:vAlign w:val="center"/>
          </w:tcPr>
          <w:p w14:paraId="7500DED5" w14:textId="66FF54E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11</w:t>
            </w:r>
          </w:p>
        </w:tc>
        <w:tc>
          <w:tcPr>
            <w:tcW w:w="820" w:type="dxa"/>
            <w:vAlign w:val="center"/>
          </w:tcPr>
          <w:p w14:paraId="3D71884A" w14:textId="6C688B5D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</w:t>
            </w:r>
          </w:p>
        </w:tc>
        <w:tc>
          <w:tcPr>
            <w:tcW w:w="925" w:type="dxa"/>
            <w:vAlign w:val="center"/>
          </w:tcPr>
          <w:p w14:paraId="478662E9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098D714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12400C4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3E231AC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1A499BC" w14:textId="77777777" w:rsidTr="001725A2">
        <w:tc>
          <w:tcPr>
            <w:tcW w:w="703" w:type="dxa"/>
            <w:vAlign w:val="center"/>
          </w:tcPr>
          <w:p w14:paraId="7AF57F8C" w14:textId="01B75524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26</w:t>
            </w:r>
          </w:p>
        </w:tc>
        <w:tc>
          <w:tcPr>
            <w:tcW w:w="3113" w:type="dxa"/>
            <w:vAlign w:val="center"/>
          </w:tcPr>
          <w:p w14:paraId="0B2A6934" w14:textId="7149FE59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12</w:t>
            </w:r>
          </w:p>
        </w:tc>
        <w:tc>
          <w:tcPr>
            <w:tcW w:w="820" w:type="dxa"/>
            <w:vAlign w:val="center"/>
          </w:tcPr>
          <w:p w14:paraId="75129D25" w14:textId="3EAF85FC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25" w:type="dxa"/>
            <w:vAlign w:val="center"/>
          </w:tcPr>
          <w:p w14:paraId="6623898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7C60E2D3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BEABB7B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672716D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626156F2" w14:textId="77777777" w:rsidTr="001725A2">
        <w:tc>
          <w:tcPr>
            <w:tcW w:w="703" w:type="dxa"/>
            <w:vAlign w:val="center"/>
          </w:tcPr>
          <w:p w14:paraId="5E15D840" w14:textId="1F0448CA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27</w:t>
            </w:r>
          </w:p>
        </w:tc>
        <w:tc>
          <w:tcPr>
            <w:tcW w:w="3113" w:type="dxa"/>
            <w:vAlign w:val="center"/>
          </w:tcPr>
          <w:p w14:paraId="0715F947" w14:textId="046DE5B1" w:rsidR="00D81620" w:rsidRPr="0043390D" w:rsidRDefault="00D81620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Kabel RF typ 13</w:t>
            </w:r>
          </w:p>
        </w:tc>
        <w:tc>
          <w:tcPr>
            <w:tcW w:w="820" w:type="dxa"/>
            <w:vAlign w:val="center"/>
          </w:tcPr>
          <w:p w14:paraId="7108CD17" w14:textId="42C6FFA1" w:rsidR="00D81620" w:rsidRPr="0043390D" w:rsidRDefault="00D81620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2</w:t>
            </w:r>
          </w:p>
        </w:tc>
        <w:tc>
          <w:tcPr>
            <w:tcW w:w="925" w:type="dxa"/>
            <w:vAlign w:val="center"/>
          </w:tcPr>
          <w:p w14:paraId="79B0E35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049" w:type="dxa"/>
            <w:vAlign w:val="center"/>
          </w:tcPr>
          <w:p w14:paraId="120D6CED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63" w:type="dxa"/>
            <w:vAlign w:val="center"/>
          </w:tcPr>
          <w:p w14:paraId="28187320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8" w:type="dxa"/>
            <w:vAlign w:val="center"/>
          </w:tcPr>
          <w:p w14:paraId="4D0560DA" w14:textId="77777777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81620" w:rsidRPr="0043390D" w14:paraId="7EEFC83A" w14:textId="77777777" w:rsidTr="001725A2">
        <w:trPr>
          <w:trHeight w:val="253"/>
        </w:trPr>
        <w:tc>
          <w:tcPr>
            <w:tcW w:w="8073" w:type="dxa"/>
            <w:gridSpan w:val="6"/>
            <w:vAlign w:val="center"/>
          </w:tcPr>
          <w:p w14:paraId="48357814" w14:textId="279371BC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Łączna cena brutto</w:t>
            </w:r>
          </w:p>
        </w:tc>
        <w:tc>
          <w:tcPr>
            <w:tcW w:w="1278" w:type="dxa"/>
            <w:vAlign w:val="center"/>
          </w:tcPr>
          <w:p w14:paraId="2A183D2E" w14:textId="21BC19C6" w:rsidR="00D81620" w:rsidRPr="0043390D" w:rsidRDefault="00D81620" w:rsidP="0043390D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464D7DEA" w14:textId="77777777" w:rsidR="00DF5569" w:rsidRPr="0043390D" w:rsidRDefault="00DF5569" w:rsidP="0043390D">
      <w:pPr>
        <w:rPr>
          <w:rFonts w:cs="Calibri"/>
          <w:b/>
          <w:color w:val="000000"/>
          <w:highlight w:val="yellow"/>
          <w:lang w:eastAsia="ar-SA"/>
        </w:rPr>
      </w:pPr>
      <w:r w:rsidRPr="0043390D">
        <w:rPr>
          <w:rFonts w:cs="Calibri"/>
          <w:b/>
          <w:highlight w:val="yellow"/>
        </w:rPr>
        <w:br w:type="page"/>
      </w:r>
    </w:p>
    <w:p w14:paraId="2C441D27" w14:textId="542060F3" w:rsidR="00AD236E" w:rsidRPr="009B5206" w:rsidRDefault="004A0CB9">
      <w:pPr>
        <w:pStyle w:val="Zaczniki"/>
      </w:pPr>
      <w:r w:rsidRPr="009B5206">
        <w:lastRenderedPageBreak/>
        <w:t>Załącznik nr 2 do SWZ</w:t>
      </w:r>
      <w:r w:rsidR="003702A7" w:rsidRPr="009B5206">
        <w:t xml:space="preserve"> </w:t>
      </w:r>
      <w:r w:rsidR="009C3448" w:rsidRPr="009B5206">
        <w:t>–</w:t>
      </w:r>
      <w:r w:rsidR="00654AB5" w:rsidRPr="009B5206">
        <w:t xml:space="preserve"> </w:t>
      </w:r>
      <w:r w:rsidR="00654AB5" w:rsidRPr="009B5206">
        <w:rPr>
          <w:lang w:eastAsia="ar-SA"/>
        </w:rPr>
        <w:t>stanowiący integralną część Formularza ofert</w:t>
      </w:r>
      <w:r w:rsidR="006D77D6" w:rsidRPr="009B5206">
        <w:rPr>
          <w:lang w:eastAsia="ar-SA"/>
        </w:rPr>
        <w:t>y</w:t>
      </w:r>
    </w:p>
    <w:p w14:paraId="48ECF7EA" w14:textId="3AEAFBE8" w:rsidR="002F5D26" w:rsidRPr="009B5206" w:rsidRDefault="005B4210">
      <w:pPr>
        <w:rPr>
          <w:rFonts w:cs="Calibri"/>
          <w:b/>
          <w:lang w:eastAsia="ar-SA"/>
        </w:rPr>
      </w:pPr>
      <w:r w:rsidRPr="009B5206">
        <w:rPr>
          <w:rFonts w:cs="Calibri"/>
          <w:bCs/>
        </w:rPr>
        <w:t>O</w:t>
      </w:r>
      <w:r w:rsidR="00AD236E" w:rsidRPr="009B5206">
        <w:rPr>
          <w:rFonts w:cs="Calibri"/>
          <w:bCs/>
        </w:rPr>
        <w:t>pis techniczny</w:t>
      </w:r>
      <w:r w:rsidR="0004708E" w:rsidRPr="009B5206">
        <w:rPr>
          <w:rFonts w:cs="Calibri"/>
          <w:bCs/>
        </w:rPr>
        <w:t xml:space="preserve"> </w:t>
      </w:r>
      <w:r w:rsidR="0004708E" w:rsidRPr="009B5206">
        <w:rPr>
          <w:rFonts w:cs="Calibri"/>
          <w:bCs/>
          <w:lang w:eastAsia="ar-SA"/>
        </w:rPr>
        <w:t>oferowanego przedmiotu zamówienia</w:t>
      </w:r>
      <w:r w:rsidR="00CE7461" w:rsidRPr="009B5206">
        <w:rPr>
          <w:rFonts w:cs="Calibri"/>
          <w:b/>
          <w:lang w:eastAsia="ar-SA"/>
        </w:rPr>
        <w:t xml:space="preserve"> </w:t>
      </w:r>
      <w:r w:rsidR="005F3BAB" w:rsidRPr="009B5206">
        <w:rPr>
          <w:rFonts w:cs="Calibri"/>
          <w:b/>
          <w:lang w:eastAsia="ar-SA"/>
        </w:rPr>
        <w:t>– składany obligatoryjnie wraz z ofertą.</w:t>
      </w:r>
    </w:p>
    <w:p w14:paraId="3574DCDC" w14:textId="77777777" w:rsidR="005F3BAB" w:rsidRPr="009B5206" w:rsidRDefault="005F3BAB">
      <w:pPr>
        <w:spacing w:before="240"/>
        <w:rPr>
          <w:rFonts w:cs="Calibri"/>
          <w:b/>
        </w:rPr>
      </w:pPr>
      <w:r w:rsidRPr="009B5206">
        <w:rPr>
          <w:rFonts w:cs="Calibri"/>
          <w:b/>
          <w:sz w:val="28"/>
          <w:szCs w:val="28"/>
        </w:rPr>
        <w:t>Uwaga</w:t>
      </w:r>
      <w:r w:rsidRPr="009B5206">
        <w:rPr>
          <w:rFonts w:cs="Calibri"/>
          <w:b/>
        </w:rPr>
        <w:t>:</w:t>
      </w:r>
    </w:p>
    <w:p w14:paraId="6FE4D3DC" w14:textId="29CDF764" w:rsidR="005F3BAB" w:rsidRPr="009B5206" w:rsidRDefault="005F3BAB">
      <w:pPr>
        <w:rPr>
          <w:rFonts w:cs="Calibri"/>
        </w:rPr>
      </w:pPr>
      <w:r w:rsidRPr="009B5206">
        <w:rPr>
          <w:rFonts w:cs="Calibri"/>
        </w:rPr>
        <w:t>Wykonawca wpisuje odpowiednio:</w:t>
      </w:r>
    </w:p>
    <w:p w14:paraId="0C919B29" w14:textId="77777777" w:rsidR="005F3BAB" w:rsidRPr="009B5206" w:rsidRDefault="005F3BAB">
      <w:pPr>
        <w:pStyle w:val="Akapitzlist"/>
        <w:numPr>
          <w:ilvl w:val="0"/>
          <w:numId w:val="64"/>
        </w:numPr>
        <w:suppressAutoHyphens/>
        <w:autoSpaceDE w:val="0"/>
        <w:autoSpaceDN w:val="0"/>
        <w:adjustRightInd w:val="0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>W kolumnie - Parametry oferowanego przez wykonawcę przedmiotu zamówienia, jeżeli pozycja/sprzęt posiada nazwę producenta, wersję/model, numer katalogowy – wykonawca oprócz parametrów oferowanych wpisuje te dane,</w:t>
      </w:r>
    </w:p>
    <w:p w14:paraId="35EE126E" w14:textId="7AB166C0" w:rsidR="005F3BAB" w:rsidRPr="009B5206" w:rsidRDefault="005F3BAB">
      <w:pPr>
        <w:pStyle w:val="Akapitzlist"/>
        <w:numPr>
          <w:ilvl w:val="0"/>
          <w:numId w:val="64"/>
        </w:numPr>
        <w:suppressAutoHyphens/>
        <w:autoSpaceDE w:val="0"/>
        <w:autoSpaceDN w:val="0"/>
        <w:adjustRightInd w:val="0"/>
        <w:rPr>
          <w:rFonts w:ascii="Calibri" w:hAnsi="Calibri" w:cs="Calibri"/>
          <w:color w:val="auto"/>
          <w:sz w:val="24"/>
          <w:szCs w:val="24"/>
        </w:rPr>
      </w:pPr>
      <w:r w:rsidRPr="009B5206">
        <w:rPr>
          <w:rFonts w:ascii="Calibri" w:hAnsi="Calibri" w:cs="Calibri"/>
          <w:color w:val="auto"/>
          <w:sz w:val="24"/>
          <w:szCs w:val="24"/>
        </w:rPr>
        <w:t xml:space="preserve">Jeżeli zamawiający wyspecyfikował parametr opisowy </w:t>
      </w:r>
      <w:r w:rsidR="00C8519D" w:rsidRPr="009B5206">
        <w:rPr>
          <w:rFonts w:ascii="Calibri" w:hAnsi="Calibri" w:cs="Calibri"/>
          <w:color w:val="auto"/>
          <w:sz w:val="24"/>
          <w:szCs w:val="24"/>
        </w:rPr>
        <w:t>–</w:t>
      </w:r>
      <w:r w:rsidRPr="009B5206">
        <w:rPr>
          <w:rFonts w:ascii="Calibri" w:hAnsi="Calibri" w:cs="Calibri"/>
        </w:rPr>
        <w:t xml:space="preserve"> </w:t>
      </w:r>
      <w:r w:rsidRPr="009B5206">
        <w:rPr>
          <w:rFonts w:ascii="Calibri" w:hAnsi="Calibri" w:cs="Calibri"/>
          <w:color w:val="auto"/>
          <w:sz w:val="24"/>
          <w:szCs w:val="24"/>
        </w:rPr>
        <w:t>wykonawca opisując odpowiada na wymagania postawione przez zamawiającego np. przez wpisanie słowa - tak, oferowany przedmiot zamówienia spełnia wymaganie określone przez zamawiającego.</w:t>
      </w:r>
    </w:p>
    <w:p w14:paraId="00F3CB0A" w14:textId="35552B13" w:rsidR="00CF3AE5" w:rsidRPr="009B5206" w:rsidRDefault="005F3BAB">
      <w:pPr>
        <w:tabs>
          <w:tab w:val="num" w:pos="2422"/>
        </w:tabs>
        <w:spacing w:before="240"/>
        <w:rPr>
          <w:rFonts w:cs="Calibri"/>
          <w:b/>
        </w:rPr>
      </w:pPr>
      <w:r w:rsidRPr="009B5206">
        <w:rPr>
          <w:rFonts w:cs="Calibri"/>
          <w:b/>
        </w:rPr>
        <w:t>Radio programowalne SDR (ang. Software-</w:t>
      </w:r>
      <w:proofErr w:type="spellStart"/>
      <w:r w:rsidRPr="009B5206">
        <w:rPr>
          <w:rFonts w:cs="Calibri"/>
          <w:b/>
        </w:rPr>
        <w:t>defined</w:t>
      </w:r>
      <w:proofErr w:type="spellEnd"/>
      <w:r w:rsidRPr="009B5206">
        <w:rPr>
          <w:rFonts w:cs="Calibri"/>
          <w:b/>
        </w:rPr>
        <w:t xml:space="preserve"> radio), odbiorniki GNSS oraz elementy toru radiowego GNSS i ADS-B</w:t>
      </w:r>
    </w:p>
    <w:tbl>
      <w:tblPr>
        <w:tblStyle w:val="Tabela-Siatka"/>
        <w:tblW w:w="9345" w:type="dxa"/>
        <w:tblLook w:val="04A0" w:firstRow="1" w:lastRow="0" w:firstColumn="1" w:lastColumn="0" w:noHBand="0" w:noVBand="1"/>
      </w:tblPr>
      <w:tblGrid>
        <w:gridCol w:w="597"/>
        <w:gridCol w:w="2518"/>
        <w:gridCol w:w="2349"/>
        <w:gridCol w:w="2257"/>
        <w:gridCol w:w="1624"/>
      </w:tblGrid>
      <w:tr w:rsidR="005F3BAB" w:rsidRPr="0043390D" w14:paraId="504EBCF8" w14:textId="77777777" w:rsidTr="004B1264">
        <w:trPr>
          <w:trHeight w:val="264"/>
          <w:tblHeader/>
        </w:trPr>
        <w:tc>
          <w:tcPr>
            <w:tcW w:w="597" w:type="dxa"/>
            <w:vAlign w:val="center"/>
          </w:tcPr>
          <w:p w14:paraId="7BF9C216" w14:textId="77777777" w:rsidR="005F3BAB" w:rsidRPr="0043390D" w:rsidRDefault="005F3BAB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2518" w:type="dxa"/>
            <w:vAlign w:val="center"/>
          </w:tcPr>
          <w:p w14:paraId="3797B9AF" w14:textId="5E333AED" w:rsidR="005F3BAB" w:rsidRPr="0043390D" w:rsidRDefault="00A53DD4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Nazwa pozycji z specyfikacji technicznej</w:t>
            </w:r>
          </w:p>
        </w:tc>
        <w:tc>
          <w:tcPr>
            <w:tcW w:w="2349" w:type="dxa"/>
            <w:vAlign w:val="center"/>
          </w:tcPr>
          <w:p w14:paraId="52BB336F" w14:textId="77777777" w:rsidR="005F3BAB" w:rsidRPr="0043390D" w:rsidRDefault="005F3BAB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Zapis SWZ</w:t>
            </w:r>
          </w:p>
        </w:tc>
        <w:tc>
          <w:tcPr>
            <w:tcW w:w="2257" w:type="dxa"/>
            <w:vAlign w:val="center"/>
          </w:tcPr>
          <w:p w14:paraId="72B10063" w14:textId="77777777" w:rsidR="005F3BAB" w:rsidRPr="0043390D" w:rsidRDefault="005F3BAB" w:rsidP="0043390D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390D">
              <w:rPr>
                <w:rFonts w:ascii="Calibri" w:hAnsi="Calibri" w:cs="Calibri"/>
                <w:b/>
                <w:bCs/>
              </w:rPr>
              <w:t>Parametry oferowanego przez wykonawcę przedmiotu zamówienia</w:t>
            </w:r>
          </w:p>
        </w:tc>
        <w:tc>
          <w:tcPr>
            <w:tcW w:w="1624" w:type="dxa"/>
            <w:vAlign w:val="center"/>
          </w:tcPr>
          <w:p w14:paraId="0B68D8B8" w14:textId="5C7279F0" w:rsidR="005F3BAB" w:rsidRPr="0043390D" w:rsidRDefault="005F3BAB" w:rsidP="0043390D">
            <w:pPr>
              <w:rPr>
                <w:rFonts w:ascii="Calibri" w:hAnsi="Calibri" w:cs="Calibri"/>
                <w:b/>
                <w:bCs/>
              </w:rPr>
            </w:pPr>
            <w:r w:rsidRPr="0043390D">
              <w:rPr>
                <w:rFonts w:ascii="Calibri" w:hAnsi="Calibri" w:cs="Calibri"/>
                <w:b/>
                <w:bCs/>
              </w:rPr>
              <w:t>Zgodne</w:t>
            </w:r>
            <w:r w:rsidR="000258A3" w:rsidRPr="0043390D">
              <w:rPr>
                <w:rFonts w:ascii="Calibri" w:hAnsi="Calibri" w:cs="Calibri"/>
                <w:b/>
                <w:bCs/>
              </w:rPr>
              <w:t xml:space="preserve"> z wymaganiami SWZ</w:t>
            </w:r>
            <w:r w:rsidRPr="0043390D">
              <w:rPr>
                <w:rFonts w:ascii="Calibri" w:hAnsi="Calibri" w:cs="Calibri"/>
                <w:b/>
                <w:bCs/>
              </w:rPr>
              <w:t xml:space="preserve"> [TAK/NIE]</w:t>
            </w:r>
          </w:p>
        </w:tc>
      </w:tr>
      <w:tr w:rsidR="00E8604D" w:rsidRPr="0043390D" w14:paraId="12970BAE" w14:textId="77777777" w:rsidTr="00E8604D">
        <w:tc>
          <w:tcPr>
            <w:tcW w:w="597" w:type="dxa"/>
            <w:vAlign w:val="center"/>
          </w:tcPr>
          <w:p w14:paraId="77B463C9" w14:textId="77777777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</w:t>
            </w:r>
          </w:p>
        </w:tc>
        <w:tc>
          <w:tcPr>
            <w:tcW w:w="2518" w:type="dxa"/>
            <w:vMerge w:val="restart"/>
            <w:vAlign w:val="center"/>
          </w:tcPr>
          <w:p w14:paraId="5E651339" w14:textId="0A04B7B1" w:rsidR="00E8604D" w:rsidRPr="0043390D" w:rsidRDefault="00E8604D" w:rsidP="0043390D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43390D">
              <w:rPr>
                <w:rFonts w:ascii="Calibri" w:hAnsi="Calibri" w:cs="Calibri"/>
              </w:rPr>
              <w:t>Radio programowalne SDR (ang. Software-</w:t>
            </w:r>
            <w:proofErr w:type="spellStart"/>
            <w:r w:rsidRPr="0043390D">
              <w:rPr>
                <w:rFonts w:ascii="Calibri" w:hAnsi="Calibri" w:cs="Calibri"/>
              </w:rPr>
              <w:t>defined</w:t>
            </w:r>
            <w:proofErr w:type="spellEnd"/>
            <w:r w:rsidRPr="0043390D">
              <w:rPr>
                <w:rFonts w:ascii="Calibri" w:hAnsi="Calibri" w:cs="Calibri"/>
              </w:rPr>
              <w:t xml:space="preserve"> radio) oraz akcesoria</w:t>
            </w:r>
          </w:p>
        </w:tc>
        <w:tc>
          <w:tcPr>
            <w:tcW w:w="2349" w:type="dxa"/>
            <w:vAlign w:val="center"/>
          </w:tcPr>
          <w:p w14:paraId="669F5FA0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0B2468E0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0ED8147F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E8604D" w:rsidRPr="0043390D" w14:paraId="7CDF6771" w14:textId="77777777" w:rsidTr="00E8604D">
        <w:tc>
          <w:tcPr>
            <w:tcW w:w="597" w:type="dxa"/>
            <w:vAlign w:val="center"/>
          </w:tcPr>
          <w:p w14:paraId="47A7C6E3" w14:textId="77777777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</w:t>
            </w:r>
          </w:p>
        </w:tc>
        <w:tc>
          <w:tcPr>
            <w:tcW w:w="2518" w:type="dxa"/>
            <w:vMerge/>
          </w:tcPr>
          <w:p w14:paraId="0A85C08B" w14:textId="0F178C4D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48385250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33BA9B48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8E3F94B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E8604D" w:rsidRPr="0043390D" w14:paraId="63423EC8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41C3B46" w14:textId="7E7AA26D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</w:t>
            </w:r>
          </w:p>
        </w:tc>
        <w:tc>
          <w:tcPr>
            <w:tcW w:w="2518" w:type="dxa"/>
            <w:vMerge/>
          </w:tcPr>
          <w:p w14:paraId="2A1AE3DE" w14:textId="52D2AD1A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4A483A7" w14:textId="41B63D36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Zakres częstotliwości pracy pojedynczego kanału: co najmniej w zakresie częstotliwości od 1050 MHz do 1650 MHz.</w:t>
            </w:r>
          </w:p>
        </w:tc>
        <w:tc>
          <w:tcPr>
            <w:tcW w:w="2257" w:type="dxa"/>
            <w:vAlign w:val="center"/>
          </w:tcPr>
          <w:p w14:paraId="165B8CDD" w14:textId="0032C957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Zakres pracy pojedynczego kanału wynosi: …</w:t>
            </w:r>
          </w:p>
        </w:tc>
        <w:tc>
          <w:tcPr>
            <w:tcW w:w="1624" w:type="dxa"/>
            <w:vAlign w:val="center"/>
          </w:tcPr>
          <w:p w14:paraId="5137C30A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E8604D" w:rsidRPr="0043390D" w14:paraId="0CD1D2DA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F6F6AED" w14:textId="07572626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</w:t>
            </w:r>
          </w:p>
        </w:tc>
        <w:tc>
          <w:tcPr>
            <w:tcW w:w="2518" w:type="dxa"/>
            <w:vMerge/>
          </w:tcPr>
          <w:p w14:paraId="7065F1FE" w14:textId="238BFD58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07F4009" w14:textId="02BFBCCE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Pasmo częstotliwości pracy pojedynczego kanału: co najmniej 400 MHz.</w:t>
            </w:r>
          </w:p>
        </w:tc>
        <w:tc>
          <w:tcPr>
            <w:tcW w:w="2257" w:type="dxa"/>
            <w:vAlign w:val="center"/>
          </w:tcPr>
          <w:p w14:paraId="0CC87C07" w14:textId="01CBFA46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Pasmo częstotliwości pracy pojedynczego kanału wynosi: …</w:t>
            </w:r>
          </w:p>
        </w:tc>
        <w:tc>
          <w:tcPr>
            <w:tcW w:w="1624" w:type="dxa"/>
            <w:vAlign w:val="center"/>
          </w:tcPr>
          <w:p w14:paraId="024ADB75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E8604D" w:rsidRPr="0043390D" w14:paraId="75FA0821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892A347" w14:textId="20F43AAF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</w:t>
            </w:r>
          </w:p>
        </w:tc>
        <w:tc>
          <w:tcPr>
            <w:tcW w:w="2518" w:type="dxa"/>
            <w:vMerge/>
          </w:tcPr>
          <w:p w14:paraId="5C8EC076" w14:textId="3ADA735A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B7A4C13" w14:textId="547C0784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Rozdzielczość przetwornika analogowo-cyfrowego ADC: co najmniej 12 bit.</w:t>
            </w:r>
          </w:p>
        </w:tc>
        <w:tc>
          <w:tcPr>
            <w:tcW w:w="2257" w:type="dxa"/>
            <w:vAlign w:val="center"/>
          </w:tcPr>
          <w:p w14:paraId="4DC5739B" w14:textId="3975AD13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Rozdzielczość przetwornika analogowo-cyfrowego ADC wynosi: ….</w:t>
            </w:r>
          </w:p>
        </w:tc>
        <w:tc>
          <w:tcPr>
            <w:tcW w:w="1624" w:type="dxa"/>
            <w:vAlign w:val="center"/>
          </w:tcPr>
          <w:p w14:paraId="2AF0E125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E8604D" w:rsidRPr="0043390D" w14:paraId="1CAA7E0E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8204F33" w14:textId="28EE231E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lastRenderedPageBreak/>
              <w:t>6</w:t>
            </w:r>
          </w:p>
        </w:tc>
        <w:tc>
          <w:tcPr>
            <w:tcW w:w="2518" w:type="dxa"/>
            <w:vMerge/>
          </w:tcPr>
          <w:p w14:paraId="7A8B223A" w14:textId="620A1E2F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6443319" w14:textId="523887AD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Kanały radiowe: co najmniej 3 niezależnie, przestrajalne kanały odbiorcze o architekturze superheterodynowej</w:t>
            </w:r>
          </w:p>
          <w:p w14:paraId="46AD0EF2" w14:textId="3F203907" w:rsidR="00E8604D" w:rsidRPr="0043390D" w:rsidRDefault="00E8604D" w:rsidP="0043390D">
            <w:pPr>
              <w:spacing w:before="240"/>
              <w:rPr>
                <w:rFonts w:ascii="Calibri" w:hAnsi="Calibri" w:cs="Calibri"/>
                <w:b/>
                <w:bCs/>
                <w:u w:val="single"/>
              </w:rPr>
            </w:pPr>
            <w:r w:rsidRPr="0043390D">
              <w:rPr>
                <w:rFonts w:ascii="Calibri" w:hAnsi="Calibri" w:cs="Calibri"/>
                <w:b/>
                <w:bCs/>
                <w:u w:val="single"/>
              </w:rPr>
              <w:t>Parametr dodatkowo punktowany</w:t>
            </w:r>
          </w:p>
        </w:tc>
        <w:tc>
          <w:tcPr>
            <w:tcW w:w="2257" w:type="dxa"/>
            <w:vAlign w:val="center"/>
          </w:tcPr>
          <w:p w14:paraId="782327C3" w14:textId="79A46F9A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Liczba niezależnych przestrajalnych kanałów o architekturze superheterodynowej wynosi: ….</w:t>
            </w:r>
          </w:p>
        </w:tc>
        <w:tc>
          <w:tcPr>
            <w:tcW w:w="1624" w:type="dxa"/>
            <w:vAlign w:val="center"/>
          </w:tcPr>
          <w:p w14:paraId="77B95979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E8604D" w:rsidRPr="0043390D" w14:paraId="5810BA0E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416C2F7" w14:textId="353938C8" w:rsidR="00E8604D" w:rsidRPr="001D6BE2" w:rsidRDefault="00E8604D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7</w:t>
            </w:r>
          </w:p>
        </w:tc>
        <w:tc>
          <w:tcPr>
            <w:tcW w:w="2518" w:type="dxa"/>
            <w:vMerge/>
          </w:tcPr>
          <w:p w14:paraId="484243A3" w14:textId="5AAF34D1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27561198" w14:textId="10BAD16D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Częstotliwość próbkowania I/Q: co najmniej 500 MS/s.</w:t>
            </w:r>
          </w:p>
        </w:tc>
        <w:tc>
          <w:tcPr>
            <w:tcW w:w="2257" w:type="dxa"/>
            <w:vAlign w:val="center"/>
          </w:tcPr>
          <w:p w14:paraId="2BEDAB84" w14:textId="363E30FD" w:rsidR="00E8604D" w:rsidRPr="0043390D" w:rsidRDefault="00E8604D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Częstotliwość próbkowania I/Q wynosi: ….</w:t>
            </w:r>
          </w:p>
        </w:tc>
        <w:tc>
          <w:tcPr>
            <w:tcW w:w="1624" w:type="dxa"/>
            <w:vAlign w:val="center"/>
          </w:tcPr>
          <w:p w14:paraId="57D9C2BD" w14:textId="77777777" w:rsidR="00E8604D" w:rsidRPr="0043390D" w:rsidRDefault="00E8604D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00F6F30B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4BE8C6C" w14:textId="2441C5C5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8</w:t>
            </w:r>
          </w:p>
        </w:tc>
        <w:tc>
          <w:tcPr>
            <w:tcW w:w="2518" w:type="dxa"/>
            <w:vMerge w:val="restart"/>
            <w:vAlign w:val="center"/>
          </w:tcPr>
          <w:p w14:paraId="28E24106" w14:textId="1E3F9158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Kabel DAC</w:t>
            </w:r>
          </w:p>
        </w:tc>
        <w:tc>
          <w:tcPr>
            <w:tcW w:w="2349" w:type="dxa"/>
            <w:vAlign w:val="center"/>
          </w:tcPr>
          <w:p w14:paraId="0AE5509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1A512FF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37A99CF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2E73D729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CD69B87" w14:textId="0A4CD416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9</w:t>
            </w:r>
          </w:p>
        </w:tc>
        <w:tc>
          <w:tcPr>
            <w:tcW w:w="2518" w:type="dxa"/>
            <w:vMerge/>
          </w:tcPr>
          <w:p w14:paraId="70195C2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17F19F9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2B8474D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383482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864027F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D121550" w14:textId="40710857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10</w:t>
            </w:r>
          </w:p>
        </w:tc>
        <w:tc>
          <w:tcPr>
            <w:tcW w:w="2518" w:type="dxa"/>
            <w:vMerge w:val="restart"/>
            <w:vAlign w:val="center"/>
          </w:tcPr>
          <w:p w14:paraId="0B1425F0" w14:textId="07B7B191" w:rsidR="004340D5" w:rsidRPr="0043390D" w:rsidRDefault="004340D5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Antena ADS-B</w:t>
            </w:r>
          </w:p>
        </w:tc>
        <w:tc>
          <w:tcPr>
            <w:tcW w:w="2349" w:type="dxa"/>
            <w:vAlign w:val="center"/>
          </w:tcPr>
          <w:p w14:paraId="1F00205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62E4526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6C3A6C9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B6ED1F8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FC07384" w14:textId="4B59BBD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11</w:t>
            </w:r>
          </w:p>
        </w:tc>
        <w:tc>
          <w:tcPr>
            <w:tcW w:w="2518" w:type="dxa"/>
            <w:vMerge/>
          </w:tcPr>
          <w:p w14:paraId="251C5D5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4C35393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30E069F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C4EF08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8F0C30E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57A1041" w14:textId="4C88C0F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12</w:t>
            </w:r>
          </w:p>
        </w:tc>
        <w:tc>
          <w:tcPr>
            <w:tcW w:w="2518" w:type="dxa"/>
            <w:vMerge w:val="restart"/>
            <w:vAlign w:val="center"/>
          </w:tcPr>
          <w:p w14:paraId="35BFF1B2" w14:textId="2D23BDED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Rozdzielacz sygnału GNSS 1:8</w:t>
            </w:r>
          </w:p>
        </w:tc>
        <w:tc>
          <w:tcPr>
            <w:tcW w:w="2349" w:type="dxa"/>
            <w:vAlign w:val="center"/>
          </w:tcPr>
          <w:p w14:paraId="1FA806EB" w14:textId="1F530660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producenta</w:t>
            </w:r>
          </w:p>
        </w:tc>
        <w:tc>
          <w:tcPr>
            <w:tcW w:w="2257" w:type="dxa"/>
            <w:vAlign w:val="center"/>
          </w:tcPr>
          <w:p w14:paraId="0C1E234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B3B9C8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6D142DF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777CC07" w14:textId="35606A20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13</w:t>
            </w:r>
          </w:p>
        </w:tc>
        <w:tc>
          <w:tcPr>
            <w:tcW w:w="2518" w:type="dxa"/>
            <w:vMerge/>
          </w:tcPr>
          <w:p w14:paraId="19DAD72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B7CA5E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77F51AE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116128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1EC0AF9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4FF3495" w14:textId="4ED41AA7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14</w:t>
            </w:r>
          </w:p>
        </w:tc>
        <w:tc>
          <w:tcPr>
            <w:tcW w:w="2518" w:type="dxa"/>
            <w:vMerge/>
          </w:tcPr>
          <w:p w14:paraId="7D91349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469B2D18" w14:textId="77777777" w:rsidR="004340D5" w:rsidRPr="0043390D" w:rsidRDefault="004340D5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Rozdzielacz musi zapewnić zasilanie zewnętrznej aktywnej anteny GNSS poprzez wejście antenowe:</w:t>
            </w:r>
          </w:p>
          <w:p w14:paraId="4A1DBA06" w14:textId="77777777" w:rsidR="004340D5" w:rsidRPr="0043390D" w:rsidRDefault="004340D5" w:rsidP="0043390D">
            <w:pPr>
              <w:pStyle w:val="Akapitzlist"/>
              <w:numPr>
                <w:ilvl w:val="0"/>
                <w:numId w:val="74"/>
              </w:numPr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43390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napięcie 12 VDC,</w:t>
            </w:r>
          </w:p>
          <w:p w14:paraId="71765CE1" w14:textId="77777777" w:rsidR="004340D5" w:rsidRPr="0043390D" w:rsidRDefault="004340D5" w:rsidP="0043390D">
            <w:pPr>
              <w:pStyle w:val="Akapitzlist"/>
              <w:numPr>
                <w:ilvl w:val="0"/>
                <w:numId w:val="74"/>
              </w:numPr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43390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 xml:space="preserve">natężenie prądu co najmniej 170 </w:t>
            </w:r>
            <w:proofErr w:type="spellStart"/>
            <w:r w:rsidRPr="0043390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mA</w:t>
            </w:r>
            <w:proofErr w:type="spellEnd"/>
            <w:r w:rsidRPr="0043390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57" w:type="dxa"/>
            <w:vAlign w:val="center"/>
          </w:tcPr>
          <w:p w14:paraId="19783CE6" w14:textId="27FE7667" w:rsidR="004340D5" w:rsidRPr="0043390D" w:rsidRDefault="0022709A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Rozdzielacz zapewnia zasilanie zewnętrznej aktywnej anteny GNSS o parametrach:</w:t>
            </w:r>
          </w:p>
          <w:p w14:paraId="681103BD" w14:textId="57BBD306" w:rsidR="0022709A" w:rsidRPr="0043390D" w:rsidRDefault="0022709A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1. Napięcie: …. VDC</w:t>
            </w:r>
          </w:p>
          <w:p w14:paraId="316DD816" w14:textId="379AC98F" w:rsidR="0022709A" w:rsidRPr="0043390D" w:rsidRDefault="0022709A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2. Natężenie prądu: … </w:t>
            </w:r>
            <w:proofErr w:type="spellStart"/>
            <w:r w:rsidRPr="0043390D">
              <w:rPr>
                <w:rFonts w:ascii="Calibri" w:hAnsi="Calibri" w:cs="Calibri"/>
              </w:rPr>
              <w:t>mA</w:t>
            </w:r>
            <w:proofErr w:type="spellEnd"/>
          </w:p>
          <w:p w14:paraId="64D628BC" w14:textId="74D2F975" w:rsidR="0022709A" w:rsidRPr="0043390D" w:rsidRDefault="0022709A" w:rsidP="0043390D">
            <w:pPr>
              <w:pStyle w:val="Akapitzlist"/>
              <w:ind w:left="288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4" w:type="dxa"/>
            <w:vAlign w:val="center"/>
          </w:tcPr>
          <w:p w14:paraId="06E59E0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71CD6FA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76DAE2D" w14:textId="3A0F4805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15</w:t>
            </w:r>
          </w:p>
        </w:tc>
        <w:tc>
          <w:tcPr>
            <w:tcW w:w="2518" w:type="dxa"/>
            <w:vMerge w:val="restart"/>
            <w:vAlign w:val="center"/>
          </w:tcPr>
          <w:p w14:paraId="55BFC54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Kierunkowy ochronnik przeciwprzepięciowy RF</w:t>
            </w:r>
          </w:p>
        </w:tc>
        <w:tc>
          <w:tcPr>
            <w:tcW w:w="2349" w:type="dxa"/>
            <w:vAlign w:val="center"/>
          </w:tcPr>
          <w:p w14:paraId="38FFC88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47BBA79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05187A6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CA80CCC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86FFD93" w14:textId="774AA900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lastRenderedPageBreak/>
              <w:t>16</w:t>
            </w:r>
          </w:p>
        </w:tc>
        <w:tc>
          <w:tcPr>
            <w:tcW w:w="2518" w:type="dxa"/>
            <w:vMerge/>
          </w:tcPr>
          <w:p w14:paraId="0B5FD88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703857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5D251EA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416758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6DA72F9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5FFA3AE" w14:textId="06426641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17</w:t>
            </w:r>
          </w:p>
        </w:tc>
        <w:tc>
          <w:tcPr>
            <w:tcW w:w="2518" w:type="dxa"/>
            <w:vMerge w:val="restart"/>
            <w:vAlign w:val="center"/>
          </w:tcPr>
          <w:p w14:paraId="4273BEBC" w14:textId="4FCDBF8F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A</w:t>
            </w:r>
          </w:p>
        </w:tc>
        <w:tc>
          <w:tcPr>
            <w:tcW w:w="2349" w:type="dxa"/>
            <w:vAlign w:val="center"/>
          </w:tcPr>
          <w:p w14:paraId="6D69190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73F1D62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FB110B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0D4085B1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579B364" w14:textId="3C598BD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18</w:t>
            </w:r>
          </w:p>
        </w:tc>
        <w:tc>
          <w:tcPr>
            <w:tcW w:w="2518" w:type="dxa"/>
            <w:vMerge/>
          </w:tcPr>
          <w:p w14:paraId="08E3E39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299FC12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70C2853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17E16E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2ECBE597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F558394" w14:textId="5256110B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19</w:t>
            </w:r>
          </w:p>
        </w:tc>
        <w:tc>
          <w:tcPr>
            <w:tcW w:w="2518" w:type="dxa"/>
            <w:vMerge w:val="restart"/>
            <w:vAlign w:val="center"/>
          </w:tcPr>
          <w:p w14:paraId="0A84B8C5" w14:textId="233AA984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B</w:t>
            </w:r>
          </w:p>
        </w:tc>
        <w:tc>
          <w:tcPr>
            <w:tcW w:w="2349" w:type="dxa"/>
            <w:vAlign w:val="center"/>
          </w:tcPr>
          <w:p w14:paraId="20B115C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449CBC8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BF91C9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0828127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5F33A5EC" w14:textId="4AD8A258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20</w:t>
            </w:r>
          </w:p>
        </w:tc>
        <w:tc>
          <w:tcPr>
            <w:tcW w:w="2518" w:type="dxa"/>
            <w:vMerge/>
          </w:tcPr>
          <w:p w14:paraId="5B71474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23C8EC0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6E14867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477519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2A2056E5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9A16079" w14:textId="73D8F18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21</w:t>
            </w:r>
          </w:p>
        </w:tc>
        <w:tc>
          <w:tcPr>
            <w:tcW w:w="2518" w:type="dxa"/>
            <w:vMerge w:val="restart"/>
            <w:vAlign w:val="center"/>
          </w:tcPr>
          <w:p w14:paraId="57F1716B" w14:textId="1C85FB41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Filtr pasmowy typu C</w:t>
            </w:r>
          </w:p>
        </w:tc>
        <w:tc>
          <w:tcPr>
            <w:tcW w:w="2349" w:type="dxa"/>
            <w:vAlign w:val="center"/>
          </w:tcPr>
          <w:p w14:paraId="6498E89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591FD71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358AD52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7E08F60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35B2503B" w14:textId="64B6563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22</w:t>
            </w:r>
          </w:p>
        </w:tc>
        <w:tc>
          <w:tcPr>
            <w:tcW w:w="2518" w:type="dxa"/>
            <w:vMerge/>
          </w:tcPr>
          <w:p w14:paraId="14BCB46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2661025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72A3D5A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247CF1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E94357D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CE956E7" w14:textId="4215EF78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23</w:t>
            </w:r>
          </w:p>
        </w:tc>
        <w:tc>
          <w:tcPr>
            <w:tcW w:w="2518" w:type="dxa"/>
            <w:vMerge w:val="restart"/>
            <w:vAlign w:val="center"/>
          </w:tcPr>
          <w:p w14:paraId="0EB7AD85" w14:textId="4F39F40E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Zarządzany Hub USB oraz akcesoria</w:t>
            </w:r>
          </w:p>
        </w:tc>
        <w:tc>
          <w:tcPr>
            <w:tcW w:w="2349" w:type="dxa"/>
            <w:vAlign w:val="center"/>
          </w:tcPr>
          <w:p w14:paraId="3788736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08BEFC3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1DEE21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0C163708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6D4F1E7" w14:textId="5E909B9E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24</w:t>
            </w:r>
          </w:p>
        </w:tc>
        <w:tc>
          <w:tcPr>
            <w:tcW w:w="2518" w:type="dxa"/>
            <w:vMerge/>
          </w:tcPr>
          <w:p w14:paraId="0250D73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25CA6C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677705A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C217F1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0B1C9F6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B49E9EC" w14:textId="6CAEF21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25</w:t>
            </w:r>
          </w:p>
        </w:tc>
        <w:tc>
          <w:tcPr>
            <w:tcW w:w="2518" w:type="dxa"/>
            <w:vMerge w:val="restart"/>
            <w:vAlign w:val="center"/>
          </w:tcPr>
          <w:p w14:paraId="6D9FEF8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N</w:t>
            </w:r>
          </w:p>
        </w:tc>
        <w:tc>
          <w:tcPr>
            <w:tcW w:w="2349" w:type="dxa"/>
            <w:vAlign w:val="center"/>
          </w:tcPr>
          <w:p w14:paraId="2BB5045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5A74E9B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23685A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3FB0859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F9D8CA1" w14:textId="0E8B03BA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26</w:t>
            </w:r>
          </w:p>
        </w:tc>
        <w:tc>
          <w:tcPr>
            <w:tcW w:w="2518" w:type="dxa"/>
            <w:vMerge/>
          </w:tcPr>
          <w:p w14:paraId="2A28C10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882CAE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4CAF5FE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EFE11B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583FF1B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07C413C" w14:textId="061AAB40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27</w:t>
            </w:r>
          </w:p>
        </w:tc>
        <w:tc>
          <w:tcPr>
            <w:tcW w:w="2518" w:type="dxa"/>
            <w:vMerge w:val="restart"/>
            <w:vAlign w:val="center"/>
          </w:tcPr>
          <w:p w14:paraId="39DF5AD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Terminator typu SMA</w:t>
            </w:r>
          </w:p>
        </w:tc>
        <w:tc>
          <w:tcPr>
            <w:tcW w:w="2349" w:type="dxa"/>
            <w:vAlign w:val="center"/>
          </w:tcPr>
          <w:p w14:paraId="48AD8F6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456238E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642EE13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407C42CC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3DEAB1D" w14:textId="48285DF6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28</w:t>
            </w:r>
          </w:p>
        </w:tc>
        <w:tc>
          <w:tcPr>
            <w:tcW w:w="2518" w:type="dxa"/>
            <w:vMerge/>
          </w:tcPr>
          <w:p w14:paraId="70575E8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2D38AC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68801E2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611B5E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B051817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A1B6AD1" w14:textId="4FA98A8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29</w:t>
            </w:r>
          </w:p>
        </w:tc>
        <w:tc>
          <w:tcPr>
            <w:tcW w:w="2518" w:type="dxa"/>
            <w:vMerge w:val="restart"/>
            <w:vAlign w:val="center"/>
          </w:tcPr>
          <w:p w14:paraId="08DDC48C" w14:textId="3624784D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1</w:t>
            </w:r>
          </w:p>
        </w:tc>
        <w:tc>
          <w:tcPr>
            <w:tcW w:w="2349" w:type="dxa"/>
            <w:vAlign w:val="center"/>
          </w:tcPr>
          <w:p w14:paraId="3EC9E2A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62084E6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3B467F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B56F1F0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3D7A0E63" w14:textId="3634F11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30</w:t>
            </w:r>
          </w:p>
        </w:tc>
        <w:tc>
          <w:tcPr>
            <w:tcW w:w="2518" w:type="dxa"/>
            <w:vMerge/>
          </w:tcPr>
          <w:p w14:paraId="0E86B25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073E32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58DD660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0A093E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4CDFB553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18C690C" w14:textId="28116C67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31</w:t>
            </w:r>
          </w:p>
        </w:tc>
        <w:tc>
          <w:tcPr>
            <w:tcW w:w="2518" w:type="dxa"/>
            <w:vMerge w:val="restart"/>
            <w:vAlign w:val="center"/>
          </w:tcPr>
          <w:p w14:paraId="02A6915C" w14:textId="0D3A0FB3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2</w:t>
            </w:r>
          </w:p>
        </w:tc>
        <w:tc>
          <w:tcPr>
            <w:tcW w:w="2349" w:type="dxa"/>
            <w:vAlign w:val="center"/>
          </w:tcPr>
          <w:p w14:paraId="4B23190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1C8476D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0CF543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27CCE40D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3D3C1316" w14:textId="3F78609E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32</w:t>
            </w:r>
          </w:p>
        </w:tc>
        <w:tc>
          <w:tcPr>
            <w:tcW w:w="2518" w:type="dxa"/>
            <w:vMerge/>
          </w:tcPr>
          <w:p w14:paraId="44B4F5F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D4D607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4C7BB87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16055E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3647212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A558BBA" w14:textId="081F65E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33</w:t>
            </w:r>
          </w:p>
        </w:tc>
        <w:tc>
          <w:tcPr>
            <w:tcW w:w="2518" w:type="dxa"/>
            <w:vMerge w:val="restart"/>
            <w:vAlign w:val="center"/>
          </w:tcPr>
          <w:p w14:paraId="3EDE69F0" w14:textId="54E82425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Odbiornik GNSS typ 3</w:t>
            </w:r>
          </w:p>
        </w:tc>
        <w:tc>
          <w:tcPr>
            <w:tcW w:w="2349" w:type="dxa"/>
            <w:vAlign w:val="center"/>
          </w:tcPr>
          <w:p w14:paraId="7592F05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211AC60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B2C73D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066038C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F78DF27" w14:textId="3794A329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34</w:t>
            </w:r>
          </w:p>
        </w:tc>
        <w:tc>
          <w:tcPr>
            <w:tcW w:w="2518" w:type="dxa"/>
            <w:vMerge/>
          </w:tcPr>
          <w:p w14:paraId="2B15A10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7CE61E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438FB4A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B11AEA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558A510B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4A30BC5" w14:textId="5C4432B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35</w:t>
            </w:r>
          </w:p>
        </w:tc>
        <w:tc>
          <w:tcPr>
            <w:tcW w:w="2518" w:type="dxa"/>
            <w:vMerge w:val="restart"/>
            <w:vAlign w:val="center"/>
          </w:tcPr>
          <w:p w14:paraId="4E074C6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eastAsia="Arial" w:hAnsi="Calibri" w:cs="Calibri"/>
              </w:rPr>
              <w:t>Zarządzalna</w:t>
            </w:r>
            <w:proofErr w:type="spellEnd"/>
            <w:r w:rsidRPr="0043390D">
              <w:rPr>
                <w:rFonts w:ascii="Calibri" w:eastAsia="Arial" w:hAnsi="Calibri" w:cs="Calibri"/>
              </w:rPr>
              <w:t xml:space="preserve"> listwa zasilająca z licznikiem poboru energii</w:t>
            </w:r>
          </w:p>
        </w:tc>
        <w:tc>
          <w:tcPr>
            <w:tcW w:w="2349" w:type="dxa"/>
            <w:vAlign w:val="center"/>
          </w:tcPr>
          <w:p w14:paraId="090BAC7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1FE52EC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364022F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01E24A06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365401BE" w14:textId="3F5B442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36</w:t>
            </w:r>
          </w:p>
        </w:tc>
        <w:tc>
          <w:tcPr>
            <w:tcW w:w="2518" w:type="dxa"/>
            <w:vMerge/>
          </w:tcPr>
          <w:p w14:paraId="4FD39B5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03FAE66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4B65745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0E2D7B5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02C1E0C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13E743C" w14:textId="2B51FDD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37</w:t>
            </w:r>
          </w:p>
        </w:tc>
        <w:tc>
          <w:tcPr>
            <w:tcW w:w="2518" w:type="dxa"/>
            <w:vMerge w:val="restart"/>
            <w:vAlign w:val="center"/>
          </w:tcPr>
          <w:p w14:paraId="33FE1A82" w14:textId="5B04BF55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Adapter USB</w:t>
            </w:r>
          </w:p>
        </w:tc>
        <w:tc>
          <w:tcPr>
            <w:tcW w:w="2349" w:type="dxa"/>
            <w:vAlign w:val="center"/>
          </w:tcPr>
          <w:p w14:paraId="364BCF9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15685A1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F558DC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514D858B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78992A4" w14:textId="0384A02A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38</w:t>
            </w:r>
          </w:p>
        </w:tc>
        <w:tc>
          <w:tcPr>
            <w:tcW w:w="2518" w:type="dxa"/>
            <w:vMerge/>
          </w:tcPr>
          <w:p w14:paraId="23CB872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520CBA6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4D572BE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43CF34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54B6F555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608F96B" w14:textId="12012A6D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39</w:t>
            </w:r>
          </w:p>
        </w:tc>
        <w:tc>
          <w:tcPr>
            <w:tcW w:w="2518" w:type="dxa"/>
            <w:vMerge w:val="restart"/>
            <w:vAlign w:val="center"/>
          </w:tcPr>
          <w:p w14:paraId="7ED6D808" w14:textId="602D0E19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Arial" w:hAnsi="Calibri" w:cs="Calibri"/>
                <w:color w:val="0A0A0A"/>
              </w:rPr>
              <w:t>Wzmacniacz szerokopasmowy</w:t>
            </w:r>
          </w:p>
        </w:tc>
        <w:tc>
          <w:tcPr>
            <w:tcW w:w="2349" w:type="dxa"/>
            <w:vAlign w:val="center"/>
          </w:tcPr>
          <w:p w14:paraId="132AA84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6685E7D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3A1BB9E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07FED07" w14:textId="77777777" w:rsidTr="00E8604D">
        <w:trPr>
          <w:trHeight w:val="406"/>
        </w:trPr>
        <w:tc>
          <w:tcPr>
            <w:tcW w:w="597" w:type="dxa"/>
            <w:vAlign w:val="center"/>
          </w:tcPr>
          <w:p w14:paraId="09EE9CBE" w14:textId="51C54FCB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40</w:t>
            </w:r>
          </w:p>
        </w:tc>
        <w:tc>
          <w:tcPr>
            <w:tcW w:w="2518" w:type="dxa"/>
            <w:vMerge/>
          </w:tcPr>
          <w:p w14:paraId="21FFD6D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EE23B0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77FEEFC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0A4191B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48A71D7B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6B4ED54" w14:textId="1993016E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41</w:t>
            </w:r>
          </w:p>
        </w:tc>
        <w:tc>
          <w:tcPr>
            <w:tcW w:w="2518" w:type="dxa"/>
            <w:vMerge w:val="restart"/>
            <w:vAlign w:val="center"/>
          </w:tcPr>
          <w:p w14:paraId="6E50BB2B" w14:textId="3B82B657" w:rsidR="004340D5" w:rsidRPr="0043390D" w:rsidRDefault="004340D5" w:rsidP="0043390D">
            <w:pPr>
              <w:rPr>
                <w:rFonts w:ascii="Calibri" w:hAnsi="Calibri" w:cs="Calibri"/>
              </w:rPr>
            </w:pPr>
            <w:proofErr w:type="spellStart"/>
            <w:r w:rsidRPr="0043390D">
              <w:rPr>
                <w:rFonts w:ascii="Calibri" w:hAnsi="Calibri" w:cs="Calibri"/>
                <w:color w:val="0A0A0A"/>
              </w:rPr>
              <w:t>Adaptor</w:t>
            </w:r>
            <w:proofErr w:type="spellEnd"/>
            <w:r w:rsidRPr="0043390D">
              <w:rPr>
                <w:rFonts w:ascii="Calibri" w:hAnsi="Calibri" w:cs="Calibri"/>
                <w:color w:val="0A0A0A"/>
              </w:rPr>
              <w:t xml:space="preserve"> SMA f-f panelowy</w:t>
            </w:r>
          </w:p>
        </w:tc>
        <w:tc>
          <w:tcPr>
            <w:tcW w:w="2349" w:type="dxa"/>
            <w:vAlign w:val="center"/>
          </w:tcPr>
          <w:p w14:paraId="2A2947A6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0CAE7BD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CD23E2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200169C4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E22E42E" w14:textId="37AA94E8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42</w:t>
            </w:r>
          </w:p>
        </w:tc>
        <w:tc>
          <w:tcPr>
            <w:tcW w:w="2518" w:type="dxa"/>
            <w:vMerge/>
          </w:tcPr>
          <w:p w14:paraId="2B98932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1751FBD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3F3805B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633FC1F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7D70AA4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14344CA" w14:textId="261F47BF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43</w:t>
            </w:r>
          </w:p>
        </w:tc>
        <w:tc>
          <w:tcPr>
            <w:tcW w:w="2518" w:type="dxa"/>
            <w:vMerge w:val="restart"/>
            <w:vAlign w:val="center"/>
          </w:tcPr>
          <w:p w14:paraId="36AB1D6F" w14:textId="2099F89B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  <w:color w:val="0A0A0A"/>
              </w:rPr>
              <w:t xml:space="preserve">Kabel </w:t>
            </w:r>
            <w:proofErr w:type="spellStart"/>
            <w:r w:rsidRPr="0043390D">
              <w:rPr>
                <w:rFonts w:ascii="Calibri" w:hAnsi="Calibri" w:cs="Calibri"/>
                <w:color w:val="0A0A0A"/>
              </w:rPr>
              <w:t>ethernetowy</w:t>
            </w:r>
            <w:proofErr w:type="spellEnd"/>
          </w:p>
        </w:tc>
        <w:tc>
          <w:tcPr>
            <w:tcW w:w="2349" w:type="dxa"/>
            <w:vAlign w:val="center"/>
          </w:tcPr>
          <w:p w14:paraId="5D94F55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3695693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CF255E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BA415CE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FBFE921" w14:textId="19103E75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44</w:t>
            </w:r>
          </w:p>
        </w:tc>
        <w:tc>
          <w:tcPr>
            <w:tcW w:w="2518" w:type="dxa"/>
            <w:vMerge/>
          </w:tcPr>
          <w:p w14:paraId="705F6FA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184A48C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74D6093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22CCC3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52E6BAF0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0E54AEB" w14:textId="1F38E0B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lastRenderedPageBreak/>
              <w:t>45</w:t>
            </w:r>
          </w:p>
        </w:tc>
        <w:tc>
          <w:tcPr>
            <w:tcW w:w="2518" w:type="dxa"/>
            <w:vMerge w:val="restart"/>
            <w:vAlign w:val="center"/>
          </w:tcPr>
          <w:p w14:paraId="4A00323F" w14:textId="4DE31359" w:rsidR="004340D5" w:rsidRPr="0043390D" w:rsidRDefault="004340D5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Szpula kabla typ 1</w:t>
            </w:r>
          </w:p>
        </w:tc>
        <w:tc>
          <w:tcPr>
            <w:tcW w:w="2349" w:type="dxa"/>
            <w:vAlign w:val="center"/>
          </w:tcPr>
          <w:p w14:paraId="0494779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4EBC105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FCB3CC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4A4E8774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89E6891" w14:textId="641116D4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46</w:t>
            </w:r>
          </w:p>
        </w:tc>
        <w:tc>
          <w:tcPr>
            <w:tcW w:w="2518" w:type="dxa"/>
            <w:vMerge/>
          </w:tcPr>
          <w:p w14:paraId="701E8BA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5EE0144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5576D1D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A5C199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519637DF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1AF3F90" w14:textId="7EA5C11E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47</w:t>
            </w:r>
          </w:p>
        </w:tc>
        <w:tc>
          <w:tcPr>
            <w:tcW w:w="2518" w:type="dxa"/>
            <w:vMerge w:val="restart"/>
            <w:vAlign w:val="center"/>
          </w:tcPr>
          <w:p w14:paraId="06E4A3C7" w14:textId="1B6A0A49" w:rsidR="004340D5" w:rsidRPr="0043390D" w:rsidRDefault="004340D5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Szpula kabla typ 2</w:t>
            </w:r>
          </w:p>
        </w:tc>
        <w:tc>
          <w:tcPr>
            <w:tcW w:w="2349" w:type="dxa"/>
            <w:vAlign w:val="center"/>
          </w:tcPr>
          <w:p w14:paraId="0C6BB29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1AAEB4D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3B5BF36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740D836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AEA445A" w14:textId="37EE90A3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48</w:t>
            </w:r>
          </w:p>
        </w:tc>
        <w:tc>
          <w:tcPr>
            <w:tcW w:w="2518" w:type="dxa"/>
            <w:vMerge/>
          </w:tcPr>
          <w:p w14:paraId="584CD81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170B727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2D33970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F359FD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3D03DD4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DB36DCD" w14:textId="562F970E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49</w:t>
            </w:r>
          </w:p>
        </w:tc>
        <w:tc>
          <w:tcPr>
            <w:tcW w:w="2518" w:type="dxa"/>
            <w:vMerge w:val="restart"/>
            <w:vAlign w:val="center"/>
          </w:tcPr>
          <w:p w14:paraId="3FCCB865" w14:textId="4E195AE6" w:rsidR="004340D5" w:rsidRPr="0043390D" w:rsidRDefault="004340D5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hAnsi="Calibri" w:cs="Calibri"/>
                <w:color w:val="000000" w:themeColor="text1"/>
              </w:rPr>
              <w:t>Szpula kabla typ 3</w:t>
            </w:r>
          </w:p>
        </w:tc>
        <w:tc>
          <w:tcPr>
            <w:tcW w:w="2349" w:type="dxa"/>
            <w:vAlign w:val="center"/>
          </w:tcPr>
          <w:p w14:paraId="2BCADEB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20CF257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5DE14C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19932FA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6E0F3EA" w14:textId="7AC2C5C1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50</w:t>
            </w:r>
          </w:p>
        </w:tc>
        <w:tc>
          <w:tcPr>
            <w:tcW w:w="2518" w:type="dxa"/>
            <w:vMerge/>
          </w:tcPr>
          <w:p w14:paraId="4EFA224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D013E6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63C3DBF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6BDB92B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EBEB6CD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D458440" w14:textId="1D297CDE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51</w:t>
            </w:r>
          </w:p>
        </w:tc>
        <w:tc>
          <w:tcPr>
            <w:tcW w:w="2518" w:type="dxa"/>
            <w:vMerge w:val="restart"/>
            <w:vAlign w:val="center"/>
          </w:tcPr>
          <w:p w14:paraId="413C9292" w14:textId="3DC1153A" w:rsidR="004340D5" w:rsidRPr="0043390D" w:rsidRDefault="004340D5" w:rsidP="0043390D">
            <w:pPr>
              <w:rPr>
                <w:rFonts w:ascii="Calibri" w:hAnsi="Calibri" w:cs="Calibri"/>
                <w:color w:val="000000" w:themeColor="text1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1</w:t>
            </w:r>
          </w:p>
        </w:tc>
        <w:tc>
          <w:tcPr>
            <w:tcW w:w="2349" w:type="dxa"/>
            <w:vAlign w:val="center"/>
          </w:tcPr>
          <w:p w14:paraId="4BCFC2EE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7C7600C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6087D60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DA6EA35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157791AB" w14:textId="5BA81EF2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52</w:t>
            </w:r>
          </w:p>
        </w:tc>
        <w:tc>
          <w:tcPr>
            <w:tcW w:w="2518" w:type="dxa"/>
            <w:vMerge/>
          </w:tcPr>
          <w:p w14:paraId="271C13A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7B29DE6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10460A3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6A035A2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18D59511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773AAC7" w14:textId="5BB822FF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53</w:t>
            </w:r>
          </w:p>
        </w:tc>
        <w:tc>
          <w:tcPr>
            <w:tcW w:w="2518" w:type="dxa"/>
            <w:vMerge w:val="restart"/>
            <w:vAlign w:val="center"/>
          </w:tcPr>
          <w:p w14:paraId="0119DACC" w14:textId="33582C96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2</w:t>
            </w:r>
          </w:p>
        </w:tc>
        <w:tc>
          <w:tcPr>
            <w:tcW w:w="2349" w:type="dxa"/>
            <w:vAlign w:val="center"/>
          </w:tcPr>
          <w:p w14:paraId="57EB803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00A2184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658ACC8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243F983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54C45E54" w14:textId="42237EDB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54</w:t>
            </w:r>
          </w:p>
        </w:tc>
        <w:tc>
          <w:tcPr>
            <w:tcW w:w="2518" w:type="dxa"/>
            <w:vMerge/>
          </w:tcPr>
          <w:p w14:paraId="0C639C5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471E86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00ECE09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A70539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4C70F2EC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4C7EF44" w14:textId="66C678D0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55</w:t>
            </w:r>
          </w:p>
        </w:tc>
        <w:tc>
          <w:tcPr>
            <w:tcW w:w="2518" w:type="dxa"/>
            <w:vMerge w:val="restart"/>
            <w:vAlign w:val="center"/>
          </w:tcPr>
          <w:p w14:paraId="6E1EAFFF" w14:textId="58B33A2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3</w:t>
            </w:r>
          </w:p>
        </w:tc>
        <w:tc>
          <w:tcPr>
            <w:tcW w:w="2349" w:type="dxa"/>
            <w:vAlign w:val="center"/>
          </w:tcPr>
          <w:p w14:paraId="2A52CDA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45A8A855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24E99D8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0AC95568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24242087" w14:textId="6715BAE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56</w:t>
            </w:r>
          </w:p>
        </w:tc>
        <w:tc>
          <w:tcPr>
            <w:tcW w:w="2518" w:type="dxa"/>
            <w:vMerge/>
          </w:tcPr>
          <w:p w14:paraId="190097E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46CFA5D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271958A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26A158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0CE4F03C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8DE3D70" w14:textId="47B0D723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57</w:t>
            </w:r>
          </w:p>
        </w:tc>
        <w:tc>
          <w:tcPr>
            <w:tcW w:w="2518" w:type="dxa"/>
            <w:vMerge w:val="restart"/>
            <w:vAlign w:val="center"/>
          </w:tcPr>
          <w:p w14:paraId="491E58B4" w14:textId="6ECAC4D4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4</w:t>
            </w:r>
          </w:p>
        </w:tc>
        <w:tc>
          <w:tcPr>
            <w:tcW w:w="2349" w:type="dxa"/>
            <w:vAlign w:val="center"/>
          </w:tcPr>
          <w:p w14:paraId="2C3DD2CD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5ACCBB0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7B30742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1DC8769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45E0EF36" w14:textId="663A26AA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58</w:t>
            </w:r>
          </w:p>
        </w:tc>
        <w:tc>
          <w:tcPr>
            <w:tcW w:w="2518" w:type="dxa"/>
            <w:vMerge/>
          </w:tcPr>
          <w:p w14:paraId="6145B40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4A190A7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3DB497A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42BDD7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2EDF585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44384CF" w14:textId="5FEA3680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59</w:t>
            </w:r>
          </w:p>
        </w:tc>
        <w:tc>
          <w:tcPr>
            <w:tcW w:w="2518" w:type="dxa"/>
            <w:vMerge w:val="restart"/>
            <w:vAlign w:val="center"/>
          </w:tcPr>
          <w:p w14:paraId="1D6077FF" w14:textId="73EDF0F9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5</w:t>
            </w:r>
          </w:p>
        </w:tc>
        <w:tc>
          <w:tcPr>
            <w:tcW w:w="2349" w:type="dxa"/>
            <w:vAlign w:val="center"/>
          </w:tcPr>
          <w:p w14:paraId="18E83407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1F20A17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1DF69E3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73A8EEA5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DF0B0CD" w14:textId="3739B82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60</w:t>
            </w:r>
          </w:p>
        </w:tc>
        <w:tc>
          <w:tcPr>
            <w:tcW w:w="2518" w:type="dxa"/>
            <w:vMerge/>
          </w:tcPr>
          <w:p w14:paraId="45BB9F3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49D896E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1521775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3FEC9F5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7701109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32D81253" w14:textId="3C5B4A80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61</w:t>
            </w:r>
          </w:p>
        </w:tc>
        <w:tc>
          <w:tcPr>
            <w:tcW w:w="2518" w:type="dxa"/>
            <w:vMerge w:val="restart"/>
            <w:vAlign w:val="center"/>
          </w:tcPr>
          <w:p w14:paraId="1042EA51" w14:textId="0A427952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6</w:t>
            </w:r>
          </w:p>
        </w:tc>
        <w:tc>
          <w:tcPr>
            <w:tcW w:w="2349" w:type="dxa"/>
            <w:vAlign w:val="center"/>
          </w:tcPr>
          <w:p w14:paraId="7223CD8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628FFB3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48A68604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5A79C0F1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614A47FB" w14:textId="1545D42A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62</w:t>
            </w:r>
          </w:p>
        </w:tc>
        <w:tc>
          <w:tcPr>
            <w:tcW w:w="2518" w:type="dxa"/>
            <w:vMerge/>
          </w:tcPr>
          <w:p w14:paraId="79B84D7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2E817E1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38CE1AEF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55EC049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36EEB6B7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0BEBC973" w14:textId="32E9038F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63</w:t>
            </w:r>
          </w:p>
        </w:tc>
        <w:tc>
          <w:tcPr>
            <w:tcW w:w="2518" w:type="dxa"/>
            <w:vMerge w:val="restart"/>
            <w:vAlign w:val="center"/>
          </w:tcPr>
          <w:p w14:paraId="50320E0A" w14:textId="3334F1D1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eastAsia="Liberation Sans" w:hAnsi="Calibri" w:cs="Calibri"/>
                <w:color w:val="383431"/>
                <w:spacing w:val="-2"/>
              </w:rPr>
              <w:t>Złącze typ 7</w:t>
            </w:r>
          </w:p>
        </w:tc>
        <w:tc>
          <w:tcPr>
            <w:tcW w:w="2349" w:type="dxa"/>
            <w:vAlign w:val="center"/>
          </w:tcPr>
          <w:p w14:paraId="2B51719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 xml:space="preserve">Nazwa producenta </w:t>
            </w:r>
          </w:p>
        </w:tc>
        <w:tc>
          <w:tcPr>
            <w:tcW w:w="2257" w:type="dxa"/>
            <w:vAlign w:val="center"/>
          </w:tcPr>
          <w:p w14:paraId="6E7EC301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100BFCD2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  <w:tr w:rsidR="004340D5" w:rsidRPr="0043390D" w14:paraId="6F70086D" w14:textId="77777777" w:rsidTr="00E8604D">
        <w:trPr>
          <w:trHeight w:val="253"/>
        </w:trPr>
        <w:tc>
          <w:tcPr>
            <w:tcW w:w="597" w:type="dxa"/>
            <w:vAlign w:val="center"/>
          </w:tcPr>
          <w:p w14:paraId="7EE46DAF" w14:textId="303A568C" w:rsidR="004340D5" w:rsidRPr="001D6BE2" w:rsidRDefault="004340D5" w:rsidP="001D6BE2">
            <w:pPr>
              <w:rPr>
                <w:rFonts w:ascii="Calibri" w:hAnsi="Calibri" w:cs="Calibri"/>
              </w:rPr>
            </w:pPr>
            <w:r w:rsidRPr="001D6BE2">
              <w:rPr>
                <w:rFonts w:ascii="Calibri" w:hAnsi="Calibri" w:cs="Calibri"/>
              </w:rPr>
              <w:t>64</w:t>
            </w:r>
          </w:p>
        </w:tc>
        <w:tc>
          <w:tcPr>
            <w:tcW w:w="2518" w:type="dxa"/>
            <w:vMerge/>
          </w:tcPr>
          <w:p w14:paraId="1C50BF4C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2349" w:type="dxa"/>
            <w:vAlign w:val="center"/>
          </w:tcPr>
          <w:p w14:paraId="60C78FAA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  <w:r w:rsidRPr="0043390D">
              <w:rPr>
                <w:rFonts w:ascii="Calibri" w:hAnsi="Calibri" w:cs="Calibri"/>
              </w:rPr>
              <w:t>Nazwa modelu</w:t>
            </w:r>
          </w:p>
        </w:tc>
        <w:tc>
          <w:tcPr>
            <w:tcW w:w="2257" w:type="dxa"/>
            <w:vAlign w:val="center"/>
          </w:tcPr>
          <w:p w14:paraId="62DF4A6B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  <w:tc>
          <w:tcPr>
            <w:tcW w:w="1624" w:type="dxa"/>
            <w:vAlign w:val="center"/>
          </w:tcPr>
          <w:p w14:paraId="2B36C6A9" w14:textId="77777777" w:rsidR="004340D5" w:rsidRPr="0043390D" w:rsidRDefault="004340D5" w:rsidP="0043390D">
            <w:pPr>
              <w:rPr>
                <w:rFonts w:ascii="Calibri" w:hAnsi="Calibri" w:cs="Calibri"/>
              </w:rPr>
            </w:pPr>
          </w:p>
        </w:tc>
      </w:tr>
    </w:tbl>
    <w:p w14:paraId="53F45055" w14:textId="77777777" w:rsidR="004434A3" w:rsidRPr="0043390D" w:rsidRDefault="004434A3" w:rsidP="0043390D">
      <w:pPr>
        <w:rPr>
          <w:rFonts w:cs="Calibri"/>
          <w:b/>
        </w:rPr>
      </w:pPr>
      <w:bookmarkStart w:id="12" w:name="_Toc390678264"/>
      <w:r w:rsidRPr="0043390D">
        <w:rPr>
          <w:rFonts w:cs="Calibri"/>
          <w:b/>
        </w:rPr>
        <w:br w:type="page"/>
      </w:r>
    </w:p>
    <w:p w14:paraId="5CC12AE6" w14:textId="452FC062" w:rsidR="00BB7BF5" w:rsidRPr="009B5206" w:rsidRDefault="00AD236E">
      <w:pPr>
        <w:pStyle w:val="Zaczniki"/>
      </w:pPr>
      <w:r w:rsidRPr="009B5206">
        <w:rPr>
          <w:rStyle w:val="ZacznikiZnak"/>
          <w:b/>
        </w:rPr>
        <w:lastRenderedPageBreak/>
        <w:t>Załączn</w:t>
      </w:r>
      <w:r w:rsidRPr="009B5206">
        <w:t xml:space="preserve">ik nr </w:t>
      </w:r>
      <w:r w:rsidR="004A0CB9" w:rsidRPr="009B5206">
        <w:t>3</w:t>
      </w:r>
      <w:r w:rsidR="00475178" w:rsidRPr="009B5206">
        <w:t xml:space="preserve"> </w:t>
      </w:r>
      <w:r w:rsidR="004A1462" w:rsidRPr="009B5206">
        <w:t>do SWZ</w:t>
      </w:r>
    </w:p>
    <w:p w14:paraId="40F44557" w14:textId="7DE34BEB" w:rsidR="00FA6910" w:rsidRPr="009B5206" w:rsidRDefault="00FA6910">
      <w:pPr>
        <w:overflowPunct w:val="0"/>
        <w:autoSpaceDE w:val="0"/>
        <w:autoSpaceDN w:val="0"/>
        <w:adjustRightInd w:val="0"/>
        <w:textAlignment w:val="baseline"/>
        <w:rPr>
          <w:rFonts w:eastAsia="Calibri" w:cs="Calibri"/>
          <w:b/>
          <w:lang w:eastAsia="en-US"/>
        </w:rPr>
      </w:pPr>
      <w:r w:rsidRPr="009B5206">
        <w:rPr>
          <w:rFonts w:eastAsia="Calibri" w:cs="Calibri"/>
          <w:b/>
          <w:lang w:eastAsia="en-US"/>
        </w:rPr>
        <w:t>Oświadczenie składane wraz z ofertą</w:t>
      </w:r>
    </w:p>
    <w:p w14:paraId="780B07BA" w14:textId="77777777" w:rsidR="001119A5" w:rsidRPr="009B5206" w:rsidRDefault="001119A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Calibri" w:cs="Calibri"/>
          <w:b/>
          <w:sz w:val="28"/>
          <w:szCs w:val="28"/>
          <w:lang w:eastAsia="en-US"/>
        </w:rPr>
      </w:pPr>
      <w:bookmarkStart w:id="13" w:name="_Hlk225170834"/>
      <w:r w:rsidRPr="009B5206">
        <w:rPr>
          <w:rFonts w:eastAsia="Calibri" w:cs="Calibri"/>
          <w:b/>
          <w:sz w:val="28"/>
          <w:szCs w:val="28"/>
          <w:lang w:eastAsia="en-US"/>
        </w:rPr>
        <w:t>Uwaga:</w:t>
      </w:r>
    </w:p>
    <w:p w14:paraId="3818134A" w14:textId="09D7A1BC" w:rsidR="00C21F9A" w:rsidRPr="009B5206" w:rsidRDefault="001119A5">
      <w:pPr>
        <w:spacing w:after="240"/>
        <w:rPr>
          <w:rFonts w:cs="Calibri"/>
          <w:bCs/>
        </w:rPr>
      </w:pPr>
      <w:r w:rsidRPr="009B5206">
        <w:rPr>
          <w:rFonts w:cs="Calibri"/>
          <w:bCs/>
        </w:rPr>
        <w:t xml:space="preserve">W miejscach wymagających uzupełnienia </w:t>
      </w:r>
      <w:r w:rsidR="00853762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</w:t>
      </w:r>
      <w:bookmarkEnd w:id="13"/>
      <w:r w:rsidRPr="009B5206">
        <w:rPr>
          <w:rFonts w:cs="Calibri"/>
          <w:bCs/>
        </w:rPr>
        <w:t>.</w:t>
      </w:r>
    </w:p>
    <w:p w14:paraId="0EA8BED9" w14:textId="77777777" w:rsidR="00C21F9A" w:rsidRPr="009B5206" w:rsidRDefault="00C21F9A">
      <w:pPr>
        <w:spacing w:after="240"/>
        <w:rPr>
          <w:rFonts w:cs="Calibri"/>
          <w:bCs/>
        </w:rPr>
      </w:pPr>
      <w:r w:rsidRPr="009B5206">
        <w:rPr>
          <w:rFonts w:cs="Calibri"/>
          <w:bCs/>
        </w:rPr>
        <w:t>W przypadku jeśli, któreś z poniższych oświadczeń nie ma zastosowania w niniejszym postępowaniu, wykonawca nie składa oświadczenia w tym zakresie (usunięcie treści oświadczenia następuje np. przez jego wykreślenie lub przekreślenie).</w:t>
      </w:r>
    </w:p>
    <w:p w14:paraId="7AAE50D0" w14:textId="2150A08B" w:rsidR="00C21F9A" w:rsidRPr="009B5206" w:rsidRDefault="00C2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Calibri" w:cs="Calibri"/>
          <w:b/>
          <w:sz w:val="28"/>
          <w:szCs w:val="28"/>
          <w:lang w:eastAsia="en-US"/>
        </w:rPr>
      </w:pPr>
      <w:r w:rsidRPr="009B5206">
        <w:rPr>
          <w:rFonts w:eastAsia="Calibri" w:cs="Calibri"/>
          <w:b/>
          <w:sz w:val="28"/>
          <w:szCs w:val="28"/>
          <w:lang w:eastAsia="en-US"/>
        </w:rPr>
        <w:t>Oświadczenie składane na podstawie art. 125 ust. 1 ustawy z dnia 11 września 2019 r. Prawo zamówień publicznych</w:t>
      </w:r>
      <w:r w:rsidR="0048572B" w:rsidRPr="009B5206">
        <w:rPr>
          <w:rFonts w:eastAsia="Calibri" w:cs="Calibri"/>
          <w:b/>
          <w:sz w:val="28"/>
          <w:szCs w:val="28"/>
          <w:lang w:eastAsia="en-US"/>
        </w:rPr>
        <w:t>.</w:t>
      </w:r>
    </w:p>
    <w:p w14:paraId="695C7EB1" w14:textId="3514E9E7" w:rsidR="009C3448" w:rsidRPr="009B5206" w:rsidRDefault="009C3448">
      <w:pPr>
        <w:tabs>
          <w:tab w:val="left" w:leader="dot" w:pos="9070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Nazwa wykonawcy:</w:t>
      </w:r>
      <w:r w:rsidR="00052E88" w:rsidRPr="009B5206">
        <w:rPr>
          <w:rFonts w:cs="Calibri"/>
          <w:bCs/>
        </w:rPr>
        <w:t xml:space="preserve"> </w:t>
      </w:r>
      <w:r w:rsidR="00052E88" w:rsidRPr="009B5206">
        <w:rPr>
          <w:rFonts w:cs="Calibri"/>
          <w:bCs/>
        </w:rPr>
        <w:tab/>
      </w:r>
    </w:p>
    <w:p w14:paraId="1C754982" w14:textId="21CBF470" w:rsidR="009C3448" w:rsidRPr="009B5206" w:rsidRDefault="009C3448">
      <w:pPr>
        <w:tabs>
          <w:tab w:val="left" w:leader="dot" w:pos="907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Adres wykonawcy:</w:t>
      </w:r>
      <w:r w:rsidRPr="009B5206">
        <w:rPr>
          <w:rFonts w:cs="Calibri"/>
          <w:bCs/>
        </w:rPr>
        <w:tab/>
      </w:r>
    </w:p>
    <w:p w14:paraId="1A036D1A" w14:textId="5CA5346D" w:rsidR="00C21F9A" w:rsidRPr="009B5206" w:rsidRDefault="00C21F9A">
      <w:pPr>
        <w:overflowPunct w:val="0"/>
        <w:autoSpaceDE w:val="0"/>
        <w:autoSpaceDN w:val="0"/>
        <w:adjustRightInd w:val="0"/>
        <w:spacing w:before="360"/>
        <w:textAlignment w:val="baseline"/>
        <w:rPr>
          <w:rFonts w:eastAsia="Calibri" w:cs="Calibri"/>
          <w:lang w:eastAsia="en-US"/>
        </w:rPr>
      </w:pPr>
      <w:r w:rsidRPr="009B5206">
        <w:rPr>
          <w:rFonts w:eastAsia="Calibri" w:cs="Calibri"/>
          <w:lang w:eastAsia="en-US"/>
        </w:rPr>
        <w:t xml:space="preserve">Na potrzeby postępowania o udzielenie zamówienia publicznego </w:t>
      </w:r>
      <w:r w:rsidRPr="009B5206">
        <w:rPr>
          <w:rFonts w:eastAsia="Calibri" w:cs="Calibri"/>
          <w:bCs/>
          <w:lang w:eastAsia="en-US"/>
        </w:rPr>
        <w:t xml:space="preserve">prowadzonego </w:t>
      </w:r>
      <w:r w:rsidR="00C62F19" w:rsidRPr="009B5206">
        <w:rPr>
          <w:rFonts w:eastAsia="Calibri" w:cs="Calibri"/>
          <w:bCs/>
          <w:lang w:eastAsia="en-US"/>
        </w:rPr>
        <w:t>na podstawie art. 275 pkt. 1 ustawy Pzp, tj. w trybie podstawowym bez negocjacji</w:t>
      </w:r>
      <w:r w:rsidR="00C62F19" w:rsidRPr="009B5206" w:rsidDel="00DC25C3">
        <w:rPr>
          <w:rFonts w:cs="Calibri"/>
          <w:bCs/>
        </w:rPr>
        <w:t xml:space="preserve"> </w:t>
      </w:r>
      <w:r w:rsidR="00C62F19" w:rsidRPr="009B5206">
        <w:rPr>
          <w:rFonts w:cs="Calibri"/>
          <w:b/>
        </w:rPr>
        <w:t>na dostawę elementów do wytworzenia cyfrowych węzłów radiowych w ramach realizacji prac w projekcie pn. „Krajowa infrastruktura badawcza do rozwoju systemów GNSS/ADS-B ze szczególnym uwzględnieniem automatycznej detekcji zagrożeń ŚWIATOWID</w:t>
      </w:r>
      <w:r w:rsidR="003106A7" w:rsidRPr="009B5206">
        <w:rPr>
          <w:rFonts w:cs="Calibri"/>
          <w:b/>
        </w:rPr>
        <w:t>”</w:t>
      </w:r>
      <w:r w:rsidR="00A83D88" w:rsidRPr="009B5206">
        <w:rPr>
          <w:rFonts w:cs="Calibri"/>
        </w:rPr>
        <w:t xml:space="preserve">, </w:t>
      </w:r>
      <w:r w:rsidRPr="009B5206">
        <w:rPr>
          <w:rFonts w:eastAsia="Calibri" w:cs="Calibri"/>
          <w:bCs/>
          <w:lang w:eastAsia="en-US"/>
        </w:rPr>
        <w:t xml:space="preserve">numer postępowania </w:t>
      </w:r>
      <w:r w:rsidRPr="00CD5C77">
        <w:rPr>
          <w:rFonts w:cs="Calibri"/>
          <w:b/>
        </w:rPr>
        <w:t xml:space="preserve">PN </w:t>
      </w:r>
      <w:r w:rsidR="00C7009C" w:rsidRPr="00CD5C77">
        <w:rPr>
          <w:rFonts w:cs="Calibri"/>
          <w:b/>
        </w:rPr>
        <w:t>3/</w:t>
      </w:r>
      <w:r w:rsidR="00201169" w:rsidRPr="00CD5C77">
        <w:rPr>
          <w:rFonts w:cs="Calibri"/>
          <w:b/>
        </w:rPr>
        <w:t>0</w:t>
      </w:r>
      <w:r w:rsidR="00201169">
        <w:rPr>
          <w:rFonts w:cs="Calibri"/>
          <w:b/>
        </w:rPr>
        <w:t>5</w:t>
      </w:r>
      <w:r w:rsidRPr="00CD5C77">
        <w:rPr>
          <w:rFonts w:cs="Calibri"/>
          <w:b/>
        </w:rPr>
        <w:t>/2026 –</w:t>
      </w:r>
      <w:r w:rsidRPr="00CD5C77">
        <w:rPr>
          <w:rFonts w:eastAsia="Calibri" w:cs="Calibri"/>
          <w:b/>
          <w:lang w:eastAsia="en-US"/>
        </w:rPr>
        <w:t xml:space="preserve"> radio programowalne</w:t>
      </w:r>
      <w:r w:rsidRPr="00CD5C77">
        <w:rPr>
          <w:rFonts w:eastAsia="Calibri" w:cs="Calibri"/>
          <w:lang w:eastAsia="en-US"/>
        </w:rPr>
        <w:t>,</w:t>
      </w:r>
      <w:r w:rsidRPr="009B5206">
        <w:rPr>
          <w:rFonts w:eastAsia="Calibri" w:cs="Calibri"/>
          <w:i/>
          <w:lang w:eastAsia="en-US"/>
        </w:rPr>
        <w:t xml:space="preserve"> </w:t>
      </w:r>
      <w:r w:rsidRPr="009B5206">
        <w:rPr>
          <w:rFonts w:eastAsia="Calibri" w:cs="Calibri"/>
          <w:lang w:eastAsia="en-US"/>
        </w:rPr>
        <w:t>oświadczam</w:t>
      </w:r>
      <w:r w:rsidR="009C3448" w:rsidRPr="009B5206">
        <w:rPr>
          <w:rFonts w:eastAsia="Calibri" w:cs="Calibri"/>
          <w:lang w:eastAsia="en-US"/>
        </w:rPr>
        <w:t>(y)</w:t>
      </w:r>
      <w:r w:rsidRPr="009B5206">
        <w:rPr>
          <w:rFonts w:eastAsia="Calibri" w:cs="Calibri"/>
          <w:lang w:eastAsia="en-US"/>
        </w:rPr>
        <w:t>, co następuje:</w:t>
      </w:r>
    </w:p>
    <w:p w14:paraId="107D2C3B" w14:textId="77777777" w:rsidR="00C21F9A" w:rsidRPr="00084DD1" w:rsidRDefault="00C21F9A" w:rsidP="00084DD1">
      <w:pPr>
        <w:numPr>
          <w:ilvl w:val="0"/>
          <w:numId w:val="123"/>
        </w:numPr>
        <w:overflowPunct w:val="0"/>
        <w:autoSpaceDE w:val="0"/>
        <w:autoSpaceDN w:val="0"/>
        <w:adjustRightInd w:val="0"/>
        <w:spacing w:before="240"/>
        <w:ind w:left="284" w:hanging="284"/>
        <w:textAlignment w:val="baseline"/>
        <w:rPr>
          <w:rFonts w:eastAsia="Calibri" w:cs="Calibri"/>
          <w:lang w:eastAsia="en-US"/>
        </w:rPr>
      </w:pPr>
      <w:r w:rsidRPr="009B5206">
        <w:rPr>
          <w:rFonts w:eastAsia="Calibri" w:cs="Calibri"/>
          <w:lang w:eastAsia="en-US"/>
        </w:rPr>
        <w:t>Oświadczam(y), że nie podlegam wykluczeniu z postępowania na podstawie art. 108 ust. 1 ustawy Pzp.</w:t>
      </w:r>
    </w:p>
    <w:p w14:paraId="2D16863D" w14:textId="77777777" w:rsidR="00C21F9A" w:rsidRPr="00084DD1" w:rsidRDefault="00C21F9A" w:rsidP="00084DD1">
      <w:pPr>
        <w:numPr>
          <w:ilvl w:val="0"/>
          <w:numId w:val="123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Calibri" w:cs="Calibri"/>
          <w:lang w:eastAsia="en-US"/>
        </w:rPr>
      </w:pPr>
      <w:r w:rsidRPr="00084DD1">
        <w:rPr>
          <w:rFonts w:eastAsia="Calibri" w:cs="Calibri"/>
          <w:lang w:eastAsia="en-US"/>
        </w:rPr>
        <w:t>Oświadczam(y), że nie podlegam wykluczeniu z postępowania na podstawie art. 109 ust. 1 pkt 4) ustawy Pzp.</w:t>
      </w:r>
    </w:p>
    <w:p w14:paraId="54288B7B" w14:textId="08C2ABA8" w:rsidR="00C21F9A" w:rsidRPr="00084DD1" w:rsidRDefault="00C21F9A" w:rsidP="00084DD1">
      <w:pPr>
        <w:numPr>
          <w:ilvl w:val="0"/>
          <w:numId w:val="123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eastAsia="Calibri" w:cs="Calibri"/>
          <w:lang w:eastAsia="en-US"/>
        </w:rPr>
      </w:pPr>
      <w:r w:rsidRPr="00084DD1">
        <w:rPr>
          <w:rFonts w:eastAsia="Calibri" w:cs="Calibri"/>
          <w:lang w:eastAsia="en-US"/>
        </w:rPr>
        <w:t>Oświadczam(y), że nie podlegam wykluczeniu z postępowania na podstawie art. 7 ust. 1 ustawy z dn</w:t>
      </w:r>
      <w:r w:rsidR="0069467A" w:rsidRPr="00084DD1">
        <w:rPr>
          <w:rFonts w:eastAsia="Calibri" w:cs="Calibri"/>
          <w:lang w:eastAsia="en-US"/>
        </w:rPr>
        <w:t>ia</w:t>
      </w:r>
      <w:r w:rsidRPr="00084DD1">
        <w:rPr>
          <w:rFonts w:eastAsia="Calibri" w:cs="Calibri"/>
          <w:lang w:eastAsia="en-US"/>
        </w:rPr>
        <w:t xml:space="preserve"> 13 kwietnia 2022 r. o szczególnych rozwiązaniach w zakresie przeciwdziałania wspieraniu agresji na Ukrainę oraz służących ochronie bezpieczeństwa narodowego (t.j. Dz. U. z</w:t>
      </w:r>
      <w:r w:rsidR="009C3448" w:rsidRPr="00084DD1">
        <w:rPr>
          <w:rFonts w:eastAsia="Calibri" w:cs="Calibri"/>
          <w:lang w:eastAsia="en-US"/>
        </w:rPr>
        <w:t xml:space="preserve"> </w:t>
      </w:r>
      <w:r w:rsidRPr="00084DD1">
        <w:rPr>
          <w:rFonts w:eastAsia="Calibri" w:cs="Calibri"/>
          <w:lang w:eastAsia="en-US"/>
        </w:rPr>
        <w:t>2025 r. poz. 514 z późn. zm.).</w:t>
      </w:r>
    </w:p>
    <w:p w14:paraId="327BC5CD" w14:textId="1ABC823D" w:rsidR="00C21F9A" w:rsidRPr="00084DD1" w:rsidRDefault="00C21F9A" w:rsidP="00084DD1">
      <w:pPr>
        <w:pStyle w:val="Tekstpodstawowy33"/>
        <w:spacing w:before="360" w:line="276" w:lineRule="auto"/>
        <w:jc w:val="left"/>
        <w:rPr>
          <w:rFonts w:ascii="Calibri" w:hAnsi="Calibri" w:cs="Calibri"/>
          <w:color w:val="auto"/>
          <w:sz w:val="24"/>
          <w:szCs w:val="24"/>
        </w:rPr>
      </w:pPr>
      <w:r w:rsidRPr="00084DD1">
        <w:rPr>
          <w:rFonts w:ascii="Calibri" w:hAnsi="Calibri" w:cs="Calibri"/>
          <w:color w:val="auto"/>
          <w:sz w:val="24"/>
          <w:szCs w:val="24"/>
        </w:rPr>
        <w:t>Oświadczam(y), że dokument, potwierdzający brak podstaw do wykluczenia na podstawie art. 109 ust.</w:t>
      </w:r>
      <w:r w:rsidR="00E7400C" w:rsidRPr="00084DD1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084DD1">
        <w:rPr>
          <w:rFonts w:ascii="Calibri" w:hAnsi="Calibri" w:cs="Calibri"/>
          <w:color w:val="auto"/>
          <w:sz w:val="24"/>
          <w:szCs w:val="24"/>
        </w:rPr>
        <w:t>1 pkt 4</w:t>
      </w:r>
      <w:r w:rsidR="0069467A" w:rsidRPr="00084DD1">
        <w:rPr>
          <w:rFonts w:ascii="Calibri" w:hAnsi="Calibri" w:cs="Calibri"/>
          <w:color w:val="auto"/>
          <w:sz w:val="24"/>
          <w:szCs w:val="24"/>
        </w:rPr>
        <w:t>)</w:t>
      </w:r>
      <w:r w:rsidRPr="00084DD1">
        <w:rPr>
          <w:rFonts w:ascii="Calibri" w:hAnsi="Calibri" w:cs="Calibri"/>
          <w:color w:val="auto"/>
          <w:sz w:val="24"/>
          <w:szCs w:val="24"/>
        </w:rPr>
        <w:t xml:space="preserve"> ustawy Pzp, tj. odpis lub informacja z Krajowego Rejestru Sądowego lub z Centralnej Ewidencji i Informacji o Działalności Gospodarczej, zamawiający może uzyskać za pomocą bezpłatnych i ogólnodostępnych baz danych, pod adresem internetowym:</w:t>
      </w:r>
    </w:p>
    <w:p w14:paraId="51601453" w14:textId="77777777" w:rsidR="00C21F9A" w:rsidRPr="00084DD1" w:rsidRDefault="003612B9" w:rsidP="00084DD1">
      <w:pPr>
        <w:pStyle w:val="Akapitzlist"/>
        <w:numPr>
          <w:ilvl w:val="0"/>
          <w:numId w:val="124"/>
        </w:numPr>
        <w:autoSpaceDE w:val="0"/>
        <w:autoSpaceDN w:val="0"/>
        <w:adjustRightInd w:val="0"/>
        <w:ind w:left="352" w:hanging="352"/>
        <w:contextualSpacing w:val="0"/>
        <w:rPr>
          <w:rFonts w:ascii="Calibri" w:hAnsi="Calibri" w:cs="Calibri"/>
          <w:color w:val="auto"/>
          <w:sz w:val="24"/>
          <w:szCs w:val="24"/>
          <w:lang w:val="x-none"/>
        </w:rPr>
      </w:pPr>
      <w:hyperlink r:id="rId11" w:history="1">
        <w:r w:rsidR="00C21F9A" w:rsidRPr="00084DD1">
          <w:rPr>
            <w:rStyle w:val="Hipercze"/>
            <w:rFonts w:ascii="Calibri" w:hAnsi="Calibri" w:cs="Calibri"/>
            <w:sz w:val="24"/>
            <w:szCs w:val="24"/>
            <w:lang w:eastAsia="en-US"/>
          </w:rPr>
          <w:t>https://ekrs.ms.gov.pl/web/wyszukiwarka-krs/strona-glowna/index.html</w:t>
        </w:r>
      </w:hyperlink>
      <w:r w:rsidR="00C21F9A" w:rsidRPr="009B5206">
        <w:rPr>
          <w:rFonts w:ascii="Calibri" w:hAnsi="Calibri" w:cs="Calibri"/>
          <w:color w:val="auto"/>
          <w:sz w:val="24"/>
          <w:szCs w:val="24"/>
          <w:lang w:eastAsia="en-US"/>
        </w:rPr>
        <w:t xml:space="preserve"> </w:t>
      </w:r>
      <w:r w:rsidR="00C21F9A" w:rsidRPr="009B5206">
        <w:rPr>
          <w:rFonts w:ascii="Calibri" w:hAnsi="Calibri" w:cs="Calibri"/>
          <w:color w:val="auto"/>
          <w:sz w:val="24"/>
          <w:szCs w:val="24"/>
          <w:lang w:val="x-none"/>
        </w:rPr>
        <w:t xml:space="preserve">(dotyczy podmiotów wpisanych do Krajowego Rejestru Sądowego </w:t>
      </w:r>
      <w:r w:rsidR="00C21F9A" w:rsidRPr="009B5206">
        <w:rPr>
          <w:rFonts w:ascii="Calibri" w:hAnsi="Calibri" w:cs="Calibri"/>
          <w:b/>
          <w:color w:val="auto"/>
          <w:sz w:val="24"/>
          <w:szCs w:val="24"/>
          <w:lang w:val="x-none"/>
        </w:rPr>
        <w:t>KRS</w:t>
      </w:r>
      <w:r w:rsidR="00C21F9A" w:rsidRPr="00084DD1">
        <w:rPr>
          <w:rFonts w:ascii="Calibri" w:hAnsi="Calibri" w:cs="Calibri"/>
          <w:color w:val="auto"/>
          <w:sz w:val="24"/>
          <w:szCs w:val="24"/>
          <w:lang w:val="x-none"/>
        </w:rPr>
        <w:t>),</w:t>
      </w:r>
    </w:p>
    <w:p w14:paraId="6DF89F99" w14:textId="77777777" w:rsidR="00C21F9A" w:rsidRPr="00084DD1" w:rsidRDefault="003612B9" w:rsidP="00084DD1">
      <w:pPr>
        <w:pStyle w:val="Akapitzlist"/>
        <w:numPr>
          <w:ilvl w:val="0"/>
          <w:numId w:val="124"/>
        </w:numPr>
        <w:ind w:left="352" w:hanging="352"/>
        <w:contextualSpacing w:val="0"/>
        <w:rPr>
          <w:rFonts w:ascii="Calibri" w:hAnsi="Calibri" w:cs="Calibri"/>
          <w:color w:val="auto"/>
          <w:sz w:val="24"/>
          <w:szCs w:val="24"/>
          <w:lang w:val="x-none"/>
        </w:rPr>
      </w:pPr>
      <w:hyperlink r:id="rId12" w:history="1">
        <w:r w:rsidR="00C21F9A" w:rsidRPr="00084DD1">
          <w:rPr>
            <w:rStyle w:val="Hipercze"/>
            <w:rFonts w:ascii="Calibri" w:hAnsi="Calibri" w:cs="Calibri"/>
            <w:sz w:val="24"/>
            <w:szCs w:val="24"/>
            <w:lang w:val="x-none"/>
          </w:rPr>
          <w:t>https://prod.ceidg.gov.pl/ceidg/ceidg.public.ui/Search.asp</w:t>
        </w:r>
        <w:r w:rsidR="00C21F9A" w:rsidRPr="00084DD1">
          <w:rPr>
            <w:rStyle w:val="Hipercze"/>
            <w:rFonts w:ascii="Calibri" w:hAnsi="Calibri" w:cs="Calibri"/>
            <w:sz w:val="24"/>
            <w:szCs w:val="24"/>
          </w:rPr>
          <w:t>x</w:t>
        </w:r>
      </w:hyperlink>
      <w:r w:rsidR="00C21F9A" w:rsidRPr="009B5206">
        <w:rPr>
          <w:rFonts w:ascii="Calibri" w:hAnsi="Calibri" w:cs="Calibri"/>
          <w:color w:val="auto"/>
          <w:sz w:val="24"/>
          <w:szCs w:val="24"/>
          <w:lang w:val="x-none"/>
        </w:rPr>
        <w:t xml:space="preserve"> (dotyczy podmiotów wpisanych do Centralnej Ewidencji i Informacji o Działalności Gospodarczej </w:t>
      </w:r>
      <w:r w:rsidR="00C21F9A" w:rsidRPr="00084DD1">
        <w:rPr>
          <w:rFonts w:ascii="Calibri" w:hAnsi="Calibri" w:cs="Calibri"/>
          <w:b/>
          <w:color w:val="auto"/>
          <w:sz w:val="24"/>
          <w:szCs w:val="24"/>
          <w:lang w:val="x-none"/>
        </w:rPr>
        <w:t>CEIDG</w:t>
      </w:r>
      <w:r w:rsidR="00C21F9A" w:rsidRPr="00084DD1">
        <w:rPr>
          <w:rFonts w:ascii="Calibri" w:hAnsi="Calibri" w:cs="Calibri"/>
          <w:color w:val="auto"/>
          <w:sz w:val="24"/>
          <w:szCs w:val="24"/>
          <w:lang w:val="x-none"/>
        </w:rPr>
        <w:t>)</w:t>
      </w:r>
      <w:r w:rsidR="00C21F9A" w:rsidRPr="00084DD1">
        <w:rPr>
          <w:rFonts w:ascii="Calibri" w:hAnsi="Calibri" w:cs="Calibri"/>
          <w:color w:val="auto"/>
          <w:sz w:val="24"/>
          <w:szCs w:val="24"/>
        </w:rPr>
        <w:t>,</w:t>
      </w:r>
    </w:p>
    <w:p w14:paraId="760F9C8D" w14:textId="77777777" w:rsidR="00C21F9A" w:rsidRPr="00084DD1" w:rsidRDefault="00C21F9A" w:rsidP="00084DD1">
      <w:pPr>
        <w:pStyle w:val="Akapitzlist"/>
        <w:numPr>
          <w:ilvl w:val="0"/>
          <w:numId w:val="124"/>
        </w:numPr>
        <w:tabs>
          <w:tab w:val="left" w:leader="dot" w:pos="3402"/>
        </w:tabs>
        <w:autoSpaceDE w:val="0"/>
        <w:autoSpaceDN w:val="0"/>
        <w:adjustRightInd w:val="0"/>
        <w:ind w:left="352" w:hanging="352"/>
        <w:contextualSpacing w:val="0"/>
        <w:rPr>
          <w:rFonts w:ascii="Calibri" w:hAnsi="Calibri" w:cs="Calibri"/>
          <w:color w:val="auto"/>
          <w:sz w:val="24"/>
          <w:szCs w:val="24"/>
          <w:lang w:val="x-none"/>
        </w:rPr>
      </w:pPr>
      <w:r w:rsidRPr="00084DD1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084DD1">
        <w:rPr>
          <w:rFonts w:ascii="Calibri" w:hAnsi="Calibri" w:cs="Calibri"/>
          <w:color w:val="auto"/>
          <w:sz w:val="24"/>
          <w:szCs w:val="24"/>
        </w:rPr>
        <w:tab/>
      </w:r>
      <w:r w:rsidRPr="00084DD1">
        <w:rPr>
          <w:rFonts w:ascii="Calibri" w:hAnsi="Calibri" w:cs="Calibri"/>
          <w:color w:val="auto"/>
          <w:sz w:val="24"/>
          <w:szCs w:val="24"/>
          <w:lang w:val="x-none"/>
        </w:rPr>
        <w:t>(wpisać odpowiedni adres internetowy w</w:t>
      </w:r>
      <w:r w:rsidRPr="00084DD1">
        <w:rPr>
          <w:rFonts w:ascii="Calibri" w:hAnsi="Calibri" w:cs="Calibri"/>
          <w:color w:val="auto"/>
          <w:sz w:val="24"/>
          <w:szCs w:val="24"/>
        </w:rPr>
        <w:t xml:space="preserve"> </w:t>
      </w:r>
      <w:r w:rsidRPr="00084DD1">
        <w:rPr>
          <w:rFonts w:ascii="Calibri" w:hAnsi="Calibri" w:cs="Calibri"/>
          <w:color w:val="auto"/>
          <w:sz w:val="24"/>
          <w:szCs w:val="24"/>
          <w:lang w:val="x-none"/>
        </w:rPr>
        <w:t xml:space="preserve">przypadku </w:t>
      </w:r>
      <w:r w:rsidRPr="00084DD1">
        <w:rPr>
          <w:rFonts w:ascii="Calibri" w:hAnsi="Calibri" w:cs="Calibri"/>
          <w:b/>
          <w:color w:val="auto"/>
          <w:sz w:val="24"/>
          <w:szCs w:val="24"/>
          <w:lang w:val="x-none"/>
        </w:rPr>
        <w:t>innych baz</w:t>
      </w:r>
      <w:r w:rsidRPr="00084DD1">
        <w:rPr>
          <w:rFonts w:ascii="Calibri" w:hAnsi="Calibri" w:cs="Calibri"/>
          <w:color w:val="auto"/>
          <w:sz w:val="24"/>
          <w:szCs w:val="24"/>
          <w:lang w:val="x-none"/>
        </w:rPr>
        <w:t xml:space="preserve"> danych niż wyżej wskazane)</w:t>
      </w:r>
      <w:r w:rsidRPr="00084DD1">
        <w:rPr>
          <w:rFonts w:ascii="Calibri" w:hAnsi="Calibri" w:cs="Calibri"/>
          <w:color w:val="auto"/>
          <w:sz w:val="24"/>
          <w:szCs w:val="24"/>
        </w:rPr>
        <w:t>.</w:t>
      </w:r>
    </w:p>
    <w:p w14:paraId="4FF5C3AF" w14:textId="77777777" w:rsidR="00C21F9A" w:rsidRPr="00084DD1" w:rsidRDefault="00C21F9A" w:rsidP="00084DD1">
      <w:pPr>
        <w:autoSpaceDE w:val="0"/>
        <w:autoSpaceDN w:val="0"/>
        <w:adjustRightInd w:val="0"/>
        <w:spacing w:before="120"/>
        <w:rPr>
          <w:rFonts w:eastAsia="Calibri" w:cs="Calibri"/>
        </w:rPr>
      </w:pPr>
      <w:r w:rsidRPr="00084DD1">
        <w:rPr>
          <w:rFonts w:eastAsia="Calibri" w:cs="Calibri"/>
        </w:rPr>
        <w:t>Proszę wybrać prawidłową opcję właściwą dla wykonawcy, a pozostałe usunąć np. przez usunięcie lub przekreślenie. Jeżeli wykonawca prowadzi działalność na podstawie rejestru do którego zamawiający nie może uzyskać dostępu za pomocą bezpłatnych i ogólnodostępnych baz danych – w takim przypadku należy usunąć całe powyższe oświadczenie.</w:t>
      </w:r>
    </w:p>
    <w:p w14:paraId="2260F129" w14:textId="211A774D" w:rsidR="00C21F9A" w:rsidRPr="00084DD1" w:rsidRDefault="00C21F9A" w:rsidP="00084DD1">
      <w:pPr>
        <w:tabs>
          <w:tab w:val="left" w:leader="dot" w:pos="2268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eastAsia="Calibri" w:cs="Calibri"/>
          <w:lang w:eastAsia="en-US"/>
        </w:rPr>
      </w:pPr>
      <w:r w:rsidRPr="00084DD1">
        <w:rPr>
          <w:rFonts w:eastAsia="Calibri" w:cs="Calibri"/>
          <w:lang w:eastAsia="en-US"/>
        </w:rPr>
        <w:t xml:space="preserve">Oświadczam, że zachodzą w stosunku do mnie podstawy wykluczenia z postępowania na podstawie art. </w:t>
      </w:r>
      <w:r w:rsidR="00B3312B" w:rsidRPr="00084DD1">
        <w:rPr>
          <w:rFonts w:eastAsia="Calibri" w:cs="Calibri"/>
          <w:lang w:eastAsia="en-US"/>
        </w:rPr>
        <w:tab/>
      </w:r>
      <w:r w:rsidRPr="00084DD1">
        <w:rPr>
          <w:rFonts w:eastAsia="Calibri" w:cs="Calibri"/>
          <w:lang w:eastAsia="en-US"/>
        </w:rPr>
        <w:t xml:space="preserve"> ustawy Pzp (podać mającą zastosowanie podstawę wykluczenia spośród wymienionych w art. </w:t>
      </w:r>
      <w:r w:rsidRPr="00084DD1">
        <w:rPr>
          <w:rFonts w:eastAsia="Calibri" w:cs="Calibri"/>
          <w:iCs/>
          <w:lang w:eastAsia="en-US"/>
        </w:rPr>
        <w:t>108 ust. 1 pkt 1, 2, 5 lub 6</w:t>
      </w:r>
      <w:r w:rsidRPr="00084DD1">
        <w:rPr>
          <w:rFonts w:eastAsia="Calibri" w:cs="Calibri"/>
          <w:lang w:eastAsia="en-US"/>
        </w:rPr>
        <w:t xml:space="preserve"> lub art. 109 ust. 1 pkt 4) ustawy Pzp). Jednocześnie oświadczam, że w związku z ww. okolicznością, na podstawie art. 110 ust. 2 ustawy Pzp podjąłem następujące środki naprawcze:</w:t>
      </w:r>
    </w:p>
    <w:p w14:paraId="7C106A89" w14:textId="77777777" w:rsidR="00C21F9A" w:rsidRPr="00084DD1" w:rsidRDefault="00C21F9A" w:rsidP="00084DD1">
      <w:pPr>
        <w:tabs>
          <w:tab w:val="left" w:leader="dot" w:pos="8931"/>
        </w:tabs>
        <w:overflowPunct w:val="0"/>
        <w:autoSpaceDE w:val="0"/>
        <w:autoSpaceDN w:val="0"/>
        <w:adjustRightInd w:val="0"/>
        <w:textAlignment w:val="baseline"/>
        <w:rPr>
          <w:rFonts w:eastAsia="Calibri" w:cs="Calibri"/>
          <w:lang w:eastAsia="en-US"/>
        </w:rPr>
      </w:pPr>
      <w:r w:rsidRPr="00084DD1">
        <w:rPr>
          <w:rFonts w:eastAsia="Calibri" w:cs="Calibri"/>
          <w:lang w:eastAsia="en-US"/>
        </w:rPr>
        <w:tab/>
      </w:r>
    </w:p>
    <w:p w14:paraId="1CD41643" w14:textId="77777777" w:rsidR="00C21F9A" w:rsidRPr="00084DD1" w:rsidRDefault="00C21F9A" w:rsidP="00084DD1">
      <w:pPr>
        <w:tabs>
          <w:tab w:val="left" w:leader="dot" w:pos="8931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084DD1">
        <w:rPr>
          <w:rFonts w:cs="Calibri"/>
          <w:bCs/>
        </w:rPr>
        <w:tab/>
      </w:r>
    </w:p>
    <w:p w14:paraId="7692EC50" w14:textId="0362AA3F" w:rsidR="00C21F9A" w:rsidRPr="00084DD1" w:rsidRDefault="00C21F9A" w:rsidP="00084DD1">
      <w:pPr>
        <w:tabs>
          <w:tab w:val="left" w:leader="dot" w:pos="8222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eastAsia="Calibri" w:cs="Calibri"/>
          <w:lang w:eastAsia="en-US"/>
        </w:rPr>
      </w:pPr>
      <w:r w:rsidRPr="00084DD1">
        <w:rPr>
          <w:rFonts w:eastAsia="Calibri" w:cs="Calibri"/>
          <w:lang w:eastAsia="en-US"/>
        </w:rPr>
        <w:t>Oświadczam, że w stosunku do następującego/</w:t>
      </w:r>
      <w:proofErr w:type="spellStart"/>
      <w:r w:rsidRPr="00084DD1">
        <w:rPr>
          <w:rFonts w:eastAsia="Calibri" w:cs="Calibri"/>
          <w:lang w:eastAsia="en-US"/>
        </w:rPr>
        <w:t>ych</w:t>
      </w:r>
      <w:proofErr w:type="spellEnd"/>
      <w:r w:rsidRPr="00084DD1">
        <w:rPr>
          <w:rFonts w:eastAsia="Calibri" w:cs="Calibri"/>
          <w:lang w:eastAsia="en-US"/>
        </w:rPr>
        <w:t xml:space="preserve"> podmiotu/</w:t>
      </w:r>
      <w:proofErr w:type="spellStart"/>
      <w:r w:rsidRPr="00084DD1">
        <w:rPr>
          <w:rFonts w:eastAsia="Calibri" w:cs="Calibri"/>
          <w:lang w:eastAsia="en-US"/>
        </w:rPr>
        <w:t>tów</w:t>
      </w:r>
      <w:proofErr w:type="spellEnd"/>
      <w:r w:rsidRPr="00084DD1">
        <w:rPr>
          <w:rFonts w:eastAsia="Calibri" w:cs="Calibri"/>
          <w:lang w:eastAsia="en-US"/>
        </w:rPr>
        <w:t>, na którego/</w:t>
      </w:r>
      <w:proofErr w:type="spellStart"/>
      <w:r w:rsidRPr="00084DD1">
        <w:rPr>
          <w:rFonts w:eastAsia="Calibri" w:cs="Calibri"/>
          <w:lang w:eastAsia="en-US"/>
        </w:rPr>
        <w:t>ych</w:t>
      </w:r>
      <w:proofErr w:type="spellEnd"/>
      <w:r w:rsidRPr="00084DD1">
        <w:rPr>
          <w:rFonts w:eastAsia="Calibri" w:cs="Calibri"/>
          <w:lang w:eastAsia="en-US"/>
        </w:rPr>
        <w:t xml:space="preserve"> zasoby powołuję się w niniejszym postępowaniu, tj.: </w:t>
      </w:r>
      <w:r w:rsidR="00B3312B" w:rsidRPr="00084DD1">
        <w:rPr>
          <w:rFonts w:eastAsia="Calibri" w:cs="Calibri"/>
          <w:lang w:eastAsia="en-US"/>
        </w:rPr>
        <w:tab/>
      </w:r>
      <w:r w:rsidRPr="00084DD1">
        <w:rPr>
          <w:rFonts w:eastAsia="Calibri" w:cs="Calibri"/>
          <w:lang w:eastAsia="en-US"/>
        </w:rPr>
        <w:t xml:space="preserve"> (podać pełną nazwę/firmę, adres, a także w zależności od podmiotu: NIP/PESEL, KRS/</w:t>
      </w:r>
      <w:proofErr w:type="spellStart"/>
      <w:r w:rsidRPr="00084DD1">
        <w:rPr>
          <w:rFonts w:eastAsia="Calibri" w:cs="Calibri"/>
          <w:lang w:eastAsia="en-US"/>
        </w:rPr>
        <w:t>CEiDG</w:t>
      </w:r>
      <w:proofErr w:type="spellEnd"/>
      <w:r w:rsidRPr="00084DD1">
        <w:rPr>
          <w:rFonts w:eastAsia="Calibri" w:cs="Calibri"/>
          <w:lang w:eastAsia="en-US"/>
        </w:rPr>
        <w:t>) nie zachodzą podstawy wykluczenia z postępowania o udzielenie zamówienia.</w:t>
      </w:r>
    </w:p>
    <w:p w14:paraId="3FD32948" w14:textId="2D63997B" w:rsidR="00F03094" w:rsidRPr="009B5206" w:rsidRDefault="00C21F9A" w:rsidP="00084DD1">
      <w:pPr>
        <w:tabs>
          <w:tab w:val="left" w:leader="dot" w:pos="7088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eastAsia="Calibri" w:cs="Calibri"/>
          <w:lang w:eastAsia="en-US"/>
        </w:rPr>
      </w:pPr>
      <w:r w:rsidRPr="00084DD1">
        <w:rPr>
          <w:rFonts w:eastAsia="Calibri" w:cs="Calibri"/>
          <w:lang w:eastAsia="en-US"/>
        </w:rPr>
        <w:t>Oświadczam, że w stosunku do następującego/</w:t>
      </w:r>
      <w:proofErr w:type="spellStart"/>
      <w:r w:rsidRPr="00084DD1">
        <w:rPr>
          <w:rFonts w:eastAsia="Calibri" w:cs="Calibri"/>
          <w:lang w:eastAsia="en-US"/>
        </w:rPr>
        <w:t>ych</w:t>
      </w:r>
      <w:proofErr w:type="spellEnd"/>
      <w:r w:rsidRPr="00084DD1">
        <w:rPr>
          <w:rFonts w:eastAsia="Calibri" w:cs="Calibri"/>
          <w:lang w:eastAsia="en-US"/>
        </w:rPr>
        <w:t xml:space="preserve"> podmiotu/</w:t>
      </w:r>
      <w:proofErr w:type="spellStart"/>
      <w:r w:rsidRPr="00084DD1">
        <w:rPr>
          <w:rFonts w:eastAsia="Calibri" w:cs="Calibri"/>
          <w:lang w:eastAsia="en-US"/>
        </w:rPr>
        <w:t>tów</w:t>
      </w:r>
      <w:proofErr w:type="spellEnd"/>
      <w:r w:rsidRPr="00084DD1">
        <w:rPr>
          <w:rFonts w:eastAsia="Calibri" w:cs="Calibri"/>
          <w:lang w:eastAsia="en-US"/>
        </w:rPr>
        <w:t>, będącego/</w:t>
      </w:r>
      <w:proofErr w:type="spellStart"/>
      <w:r w:rsidRPr="00084DD1">
        <w:rPr>
          <w:rFonts w:eastAsia="Calibri" w:cs="Calibri"/>
          <w:lang w:eastAsia="en-US"/>
        </w:rPr>
        <w:t>ych</w:t>
      </w:r>
      <w:proofErr w:type="spellEnd"/>
      <w:r w:rsidRPr="00084DD1">
        <w:rPr>
          <w:rFonts w:eastAsia="Calibri" w:cs="Calibri"/>
          <w:lang w:eastAsia="en-US"/>
        </w:rPr>
        <w:t xml:space="preserve"> podwykonawcą/</w:t>
      </w:r>
      <w:proofErr w:type="spellStart"/>
      <w:r w:rsidRPr="00084DD1">
        <w:rPr>
          <w:rFonts w:eastAsia="Calibri" w:cs="Calibri"/>
          <w:lang w:eastAsia="en-US"/>
        </w:rPr>
        <w:t>ami</w:t>
      </w:r>
      <w:proofErr w:type="spellEnd"/>
      <w:r w:rsidRPr="00084DD1">
        <w:rPr>
          <w:rFonts w:eastAsia="Calibri" w:cs="Calibri"/>
          <w:lang w:eastAsia="en-US"/>
        </w:rPr>
        <w:t xml:space="preserve">: </w:t>
      </w:r>
      <w:r w:rsidR="00B3312B" w:rsidRPr="009B5206">
        <w:rPr>
          <w:rFonts w:eastAsia="Calibri" w:cs="Calibri"/>
          <w:lang w:eastAsia="en-US"/>
        </w:rPr>
        <w:tab/>
      </w:r>
      <w:r w:rsidRPr="009B5206">
        <w:rPr>
          <w:rFonts w:eastAsia="Calibri" w:cs="Calibri"/>
          <w:lang w:eastAsia="en-US"/>
        </w:rPr>
        <w:t>(podać pełną nazwę/firmę, adres,</w:t>
      </w:r>
      <w:r w:rsidR="00CC1BAD" w:rsidRPr="009B5206">
        <w:rPr>
          <w:rFonts w:eastAsia="Calibri" w:cs="Calibri"/>
          <w:lang w:eastAsia="en-US"/>
        </w:rPr>
        <w:t xml:space="preserve"> </w:t>
      </w:r>
      <w:r w:rsidRPr="009B5206">
        <w:rPr>
          <w:rFonts w:eastAsia="Calibri" w:cs="Calibri"/>
          <w:lang w:eastAsia="en-US"/>
        </w:rPr>
        <w:t>a także w zależności od podmiotu: NIP/PESEL, KRS/</w:t>
      </w:r>
      <w:proofErr w:type="spellStart"/>
      <w:r w:rsidRPr="009B5206">
        <w:rPr>
          <w:rFonts w:eastAsia="Calibri" w:cs="Calibri"/>
          <w:lang w:eastAsia="en-US"/>
        </w:rPr>
        <w:t>CEiDG</w:t>
      </w:r>
      <w:proofErr w:type="spellEnd"/>
      <w:r w:rsidRPr="009B5206">
        <w:rPr>
          <w:rFonts w:eastAsia="Calibri" w:cs="Calibri"/>
          <w:lang w:eastAsia="en-US"/>
        </w:rPr>
        <w:t>), nie zachodzą podstawy wykluczenia</w:t>
      </w:r>
      <w:r w:rsidR="00CC1BAD" w:rsidRPr="009B5206">
        <w:rPr>
          <w:rFonts w:eastAsia="Calibri" w:cs="Calibri"/>
          <w:lang w:eastAsia="en-US"/>
        </w:rPr>
        <w:t xml:space="preserve"> </w:t>
      </w:r>
      <w:r w:rsidRPr="009B5206">
        <w:rPr>
          <w:rFonts w:eastAsia="Calibri" w:cs="Calibri"/>
          <w:lang w:eastAsia="en-US"/>
        </w:rPr>
        <w:t>z postępowania o udzielenie zamówienia.</w:t>
      </w:r>
    </w:p>
    <w:p w14:paraId="4F69EAC6" w14:textId="77777777" w:rsidR="00C21F9A" w:rsidRPr="009B5206" w:rsidRDefault="00C21F9A" w:rsidP="00084DD1">
      <w:pPr>
        <w:tabs>
          <w:tab w:val="left" w:leader="dot" w:pos="7088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eastAsia="Calibri" w:cs="Calibri"/>
          <w:lang w:eastAsia="en-US"/>
        </w:rPr>
      </w:pPr>
      <w:r w:rsidRPr="009B5206">
        <w:rPr>
          <w:rFonts w:eastAsia="Calibri" w:cs="Calibri"/>
          <w:lang w:eastAsia="en-US"/>
        </w:rPr>
        <w:t>Oświadczam, że spełniam warunki udziału w postepowaniu określone przez zamawiającego w SWZ.</w:t>
      </w:r>
    </w:p>
    <w:p w14:paraId="69ABC5FA" w14:textId="6C9912C2" w:rsidR="00086AE4" w:rsidRPr="009B5206" w:rsidRDefault="00C21F9A" w:rsidP="007A0D34">
      <w:pPr>
        <w:overflowPunct w:val="0"/>
        <w:autoSpaceDE w:val="0"/>
        <w:autoSpaceDN w:val="0"/>
        <w:adjustRightInd w:val="0"/>
        <w:spacing w:before="360"/>
        <w:textAlignment w:val="baseline"/>
        <w:rPr>
          <w:rStyle w:val="Hipercze"/>
          <w:rFonts w:cs="Calibri"/>
          <w:bCs/>
        </w:rPr>
      </w:pPr>
      <w:r w:rsidRPr="0043390D">
        <w:rPr>
          <w:rFonts w:eastAsia="Calibri" w:cs="Calibri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086AE4" w:rsidRPr="009B5206">
        <w:rPr>
          <w:rStyle w:val="Hipercze"/>
          <w:rFonts w:cs="Calibri"/>
          <w:bCs/>
        </w:rPr>
        <w:br w:type="page"/>
      </w:r>
    </w:p>
    <w:p w14:paraId="7F58F3B0" w14:textId="4FF60D55" w:rsidR="00086AE4" w:rsidRPr="009B5206" w:rsidRDefault="00086AE4" w:rsidP="007A0D34">
      <w:pPr>
        <w:pStyle w:val="Zaczniki"/>
      </w:pPr>
      <w:r w:rsidRPr="009B5206">
        <w:lastRenderedPageBreak/>
        <w:t xml:space="preserve">Załącznik nr </w:t>
      </w:r>
      <w:r w:rsidR="001A554A" w:rsidRPr="009B5206">
        <w:t>4</w:t>
      </w:r>
      <w:r w:rsidRPr="009B5206">
        <w:t xml:space="preserve"> do SWZ</w:t>
      </w:r>
    </w:p>
    <w:p w14:paraId="7A6A1CE5" w14:textId="0BD1F781" w:rsidR="00B60F76" w:rsidRPr="009B5206" w:rsidRDefault="00B60F76">
      <w:pPr>
        <w:overflowPunct w:val="0"/>
        <w:autoSpaceDE w:val="0"/>
        <w:autoSpaceDN w:val="0"/>
        <w:adjustRightInd w:val="0"/>
        <w:spacing w:after="240"/>
        <w:textAlignment w:val="baseline"/>
        <w:rPr>
          <w:rFonts w:cs="Calibri"/>
          <w:b/>
          <w:lang w:eastAsia="ar-SA"/>
        </w:rPr>
      </w:pPr>
      <w:r w:rsidRPr="009B5206">
        <w:rPr>
          <w:rFonts w:eastAsia="Calibri" w:cs="Calibri"/>
          <w:b/>
          <w:lang w:eastAsia="en-US"/>
        </w:rPr>
        <w:t xml:space="preserve">Oświadczenie </w:t>
      </w:r>
      <w:r w:rsidRPr="009B5206">
        <w:rPr>
          <w:rFonts w:cs="Calibri"/>
          <w:b/>
          <w:lang w:eastAsia="ar-SA"/>
        </w:rPr>
        <w:t>składane wraz z ofertą, jeżeli dotyczy.</w:t>
      </w:r>
    </w:p>
    <w:p w14:paraId="2BA43FF0" w14:textId="77777777" w:rsidR="00E71E81" w:rsidRPr="009B5206" w:rsidRDefault="00E71E81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Calibri" w:cs="Calibri"/>
          <w:b/>
          <w:sz w:val="28"/>
          <w:szCs w:val="28"/>
          <w:lang w:eastAsia="en-US"/>
        </w:rPr>
      </w:pPr>
      <w:r w:rsidRPr="009B5206">
        <w:rPr>
          <w:rFonts w:eastAsia="Calibri" w:cs="Calibri"/>
          <w:b/>
          <w:sz w:val="28"/>
          <w:szCs w:val="28"/>
          <w:lang w:eastAsia="en-US"/>
        </w:rPr>
        <w:t>Uwaga:</w:t>
      </w:r>
    </w:p>
    <w:p w14:paraId="5735A0FF" w14:textId="30645714" w:rsidR="00E71E81" w:rsidRPr="009B5206" w:rsidRDefault="00E71E81">
      <w:pPr>
        <w:spacing w:after="240"/>
        <w:rPr>
          <w:rFonts w:cs="Calibri"/>
          <w:bCs/>
        </w:rPr>
      </w:pPr>
      <w:r w:rsidRPr="009B5206">
        <w:rPr>
          <w:rFonts w:cs="Calibri"/>
          <w:bCs/>
        </w:rPr>
        <w:t xml:space="preserve">W miejscach wymagających uzupełnienia </w:t>
      </w:r>
      <w:r w:rsidR="0048572B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informacje.</w:t>
      </w:r>
    </w:p>
    <w:p w14:paraId="3A56D9BA" w14:textId="2D2BA61A" w:rsidR="00943489" w:rsidRPr="009B5206" w:rsidRDefault="00943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360"/>
        <w:textAlignment w:val="baseline"/>
        <w:rPr>
          <w:rStyle w:val="Odwoaniedokomentarza"/>
          <w:rFonts w:cs="Calibri"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t xml:space="preserve">Zobowiązanie podmiotu udostępniającego zasoby na podstawie art. 118 ust. 3 ustawy </w:t>
      </w:r>
      <w:r w:rsidR="0094376E" w:rsidRPr="009B5206">
        <w:rPr>
          <w:rFonts w:eastAsia="Calibri" w:cs="Calibri"/>
          <w:b/>
          <w:sz w:val="28"/>
          <w:szCs w:val="28"/>
          <w:lang w:eastAsia="en-US"/>
        </w:rPr>
        <w:t xml:space="preserve">z dnia 11 września 2019 r. </w:t>
      </w:r>
      <w:r w:rsidRPr="009B5206">
        <w:rPr>
          <w:rFonts w:cs="Calibri"/>
          <w:b/>
          <w:sz w:val="28"/>
          <w:szCs w:val="28"/>
        </w:rPr>
        <w:t>P</w:t>
      </w:r>
      <w:r w:rsidR="0094376E" w:rsidRPr="009B5206">
        <w:rPr>
          <w:rFonts w:cs="Calibri"/>
          <w:b/>
          <w:sz w:val="28"/>
          <w:szCs w:val="28"/>
        </w:rPr>
        <w:t xml:space="preserve">rawo </w:t>
      </w:r>
      <w:r w:rsidRPr="009B5206">
        <w:rPr>
          <w:rFonts w:cs="Calibri"/>
          <w:b/>
          <w:sz w:val="28"/>
          <w:szCs w:val="28"/>
        </w:rPr>
        <w:t>z</w:t>
      </w:r>
      <w:r w:rsidR="0094376E" w:rsidRPr="009B5206">
        <w:rPr>
          <w:rFonts w:cs="Calibri"/>
          <w:b/>
          <w:sz w:val="28"/>
          <w:szCs w:val="28"/>
        </w:rPr>
        <w:t xml:space="preserve">amówień </w:t>
      </w:r>
      <w:r w:rsidRPr="009B5206">
        <w:rPr>
          <w:rFonts w:cs="Calibri"/>
          <w:b/>
          <w:sz w:val="28"/>
          <w:szCs w:val="28"/>
        </w:rPr>
        <w:t>p</w:t>
      </w:r>
      <w:r w:rsidR="0094376E" w:rsidRPr="009B5206">
        <w:rPr>
          <w:rFonts w:cs="Calibri"/>
          <w:b/>
          <w:sz w:val="28"/>
          <w:szCs w:val="28"/>
        </w:rPr>
        <w:t>ublicznych</w:t>
      </w:r>
      <w:r w:rsidR="0048572B" w:rsidRPr="009B5206">
        <w:rPr>
          <w:rFonts w:cs="Calibri"/>
          <w:b/>
          <w:sz w:val="28"/>
          <w:szCs w:val="28"/>
        </w:rPr>
        <w:t>.</w:t>
      </w:r>
    </w:p>
    <w:p w14:paraId="42542E70" w14:textId="1750CB18" w:rsidR="00943489" w:rsidRPr="009B5206" w:rsidRDefault="00943489">
      <w:pPr>
        <w:tabs>
          <w:tab w:val="left" w:leader="dot" w:pos="9070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Nazwa podmiotu udostępniającego zasoby:</w:t>
      </w:r>
      <w:r w:rsidR="00A061B6" w:rsidRPr="009B5206">
        <w:rPr>
          <w:rFonts w:cs="Calibri"/>
          <w:bCs/>
        </w:rPr>
        <w:tab/>
      </w:r>
    </w:p>
    <w:p w14:paraId="6B7836E1" w14:textId="03396497" w:rsidR="00943489" w:rsidRPr="009B5206" w:rsidRDefault="00943489">
      <w:pPr>
        <w:tabs>
          <w:tab w:val="left" w:leader="dot" w:pos="9070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Adres podmiotu udostępniającego zasoby:</w:t>
      </w:r>
      <w:r w:rsidR="00A061B6" w:rsidRPr="009B5206">
        <w:rPr>
          <w:rFonts w:cs="Calibri"/>
          <w:bCs/>
        </w:rPr>
        <w:tab/>
      </w:r>
    </w:p>
    <w:p w14:paraId="0C3CF314" w14:textId="48D91F20" w:rsidR="00943489" w:rsidRPr="009B5206" w:rsidRDefault="00943489" w:rsidP="00375E23">
      <w:pPr>
        <w:tabs>
          <w:tab w:val="left" w:leader="dot" w:pos="5103"/>
          <w:tab w:val="left" w:leader="dot" w:pos="9070"/>
          <w:tab w:val="left" w:leader="dot" w:pos="9214"/>
        </w:tabs>
        <w:overflowPunct w:val="0"/>
        <w:autoSpaceDE w:val="0"/>
        <w:autoSpaceDN w:val="0"/>
        <w:adjustRightInd w:val="0"/>
        <w:spacing w:before="36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 xml:space="preserve">Działając w imieniu </w:t>
      </w:r>
      <w:r w:rsidR="001C78F9" w:rsidRPr="009B5206">
        <w:rPr>
          <w:rFonts w:cs="Calibri"/>
          <w:bCs/>
        </w:rPr>
        <w:tab/>
      </w:r>
      <w:r w:rsidRPr="009B5206">
        <w:rPr>
          <w:rFonts w:cs="Calibri"/>
          <w:bCs/>
        </w:rPr>
        <w:t xml:space="preserve"> z siedzibą w </w:t>
      </w:r>
      <w:r w:rsidR="001C78F9" w:rsidRPr="009B5206">
        <w:rPr>
          <w:rFonts w:cs="Calibri"/>
          <w:bCs/>
        </w:rPr>
        <w:tab/>
      </w:r>
      <w:r w:rsidRPr="009B5206">
        <w:rPr>
          <w:rFonts w:cs="Calibri"/>
          <w:bCs/>
        </w:rPr>
        <w:t xml:space="preserve"> oświadczam(y), że na zasadzie art. 118 ust. 4 ustawy z dnia 11 września 2019 r. Prawo zamówień publicznych zobowiązujemy się udostępnić wykonawcy </w:t>
      </w:r>
      <w:r w:rsidR="001C78F9" w:rsidRPr="009B5206">
        <w:rPr>
          <w:rFonts w:cs="Calibri"/>
          <w:bCs/>
        </w:rPr>
        <w:tab/>
      </w:r>
      <w:r w:rsidRPr="009B5206">
        <w:rPr>
          <w:rFonts w:cs="Calibri"/>
          <w:bCs/>
        </w:rPr>
        <w:t xml:space="preserve"> (zwanego dalej „wykonawcą”) przystępującemu do postępowania w sprawie zamówienia publicznego prowadzonego </w:t>
      </w:r>
      <w:r w:rsidR="00DC25C3" w:rsidRPr="009B5206">
        <w:rPr>
          <w:rFonts w:eastAsia="Calibri" w:cs="Calibri"/>
          <w:bCs/>
          <w:lang w:eastAsia="en-US"/>
        </w:rPr>
        <w:t>na podstawie art. 275 pkt. 1 ustawy Pzp, tj. w trybie podstawowym bez negocjacji</w:t>
      </w:r>
      <w:r w:rsidR="00DC25C3" w:rsidRPr="009B5206" w:rsidDel="00DC25C3">
        <w:rPr>
          <w:rFonts w:cs="Calibri"/>
          <w:bCs/>
        </w:rPr>
        <w:t xml:space="preserve"> </w:t>
      </w:r>
      <w:r w:rsidRPr="009B5206">
        <w:rPr>
          <w:rFonts w:cs="Calibri"/>
          <w:b/>
        </w:rPr>
        <w:t>na</w:t>
      </w:r>
      <w:r w:rsidRPr="009B5206">
        <w:rPr>
          <w:rFonts w:cs="Calibri"/>
          <w:bCs/>
        </w:rPr>
        <w:t xml:space="preserve"> </w:t>
      </w:r>
      <w:r w:rsidRPr="009B5206">
        <w:rPr>
          <w:rFonts w:cs="Calibri"/>
          <w:b/>
        </w:rPr>
        <w:t>dostawę elementów do wytworzenia cyfrowych węzłów radiowych w ramach realizacji prac w projekcie pn. „Krajowa infrastruktura badawcza do rozwoju systemów GNSS/ADS-B ze szczególnym uwzględnieniem automatycznej detekcji zagrożeń ŚWIATOWID</w:t>
      </w:r>
      <w:r w:rsidRPr="00CD5C77">
        <w:rPr>
          <w:rFonts w:cs="Calibri"/>
        </w:rPr>
        <w:t xml:space="preserve">, </w:t>
      </w:r>
      <w:r w:rsidRPr="00CD5C77">
        <w:rPr>
          <w:rFonts w:cs="Calibri"/>
          <w:bCs/>
        </w:rPr>
        <w:t xml:space="preserve">numer postępowania </w:t>
      </w:r>
      <w:r w:rsidRPr="00CD5C77">
        <w:rPr>
          <w:rFonts w:cs="Calibri"/>
          <w:b/>
        </w:rPr>
        <w:t xml:space="preserve">PN </w:t>
      </w:r>
      <w:r w:rsidR="00C7009C" w:rsidRPr="00CD5C77">
        <w:rPr>
          <w:rFonts w:cs="Calibri"/>
          <w:b/>
        </w:rPr>
        <w:t>3/</w:t>
      </w:r>
      <w:r w:rsidR="00201169" w:rsidRPr="00CD5C77">
        <w:rPr>
          <w:rFonts w:cs="Calibri"/>
          <w:b/>
        </w:rPr>
        <w:t>0</w:t>
      </w:r>
      <w:r w:rsidR="00201169">
        <w:rPr>
          <w:rFonts w:cs="Calibri"/>
          <w:b/>
        </w:rPr>
        <w:t>5</w:t>
      </w:r>
      <w:r w:rsidRPr="00CD5C77">
        <w:rPr>
          <w:rFonts w:cs="Calibri"/>
          <w:b/>
        </w:rPr>
        <w:t>/2026 – radio programowalne,</w:t>
      </w:r>
      <w:r w:rsidRPr="009B5206">
        <w:rPr>
          <w:rFonts w:cs="Calibri"/>
          <w:bCs/>
        </w:rPr>
        <w:t xml:space="preserve"> następujące zasoby (proszę wskazać zakres dostępnych dla wykonawcy zasobów podmiotu udostępniającego):</w:t>
      </w:r>
    </w:p>
    <w:p w14:paraId="305D71C9" w14:textId="6D5C4E2E" w:rsidR="00943489" w:rsidRPr="009B5206" w:rsidRDefault="00CF35C5">
      <w:pPr>
        <w:tabs>
          <w:tab w:val="left" w:leader="dot" w:pos="3686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–</w:t>
      </w:r>
      <w:r w:rsidRPr="009B5206">
        <w:rPr>
          <w:rFonts w:cs="Calibri"/>
          <w:bCs/>
        </w:rPr>
        <w:tab/>
      </w:r>
    </w:p>
    <w:p w14:paraId="09303226" w14:textId="0DA6B01E" w:rsidR="00CF35C5" w:rsidRPr="009B5206" w:rsidRDefault="00CF35C5">
      <w:pPr>
        <w:tabs>
          <w:tab w:val="left" w:leader="dot" w:pos="3686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–</w:t>
      </w:r>
      <w:r w:rsidRPr="009B5206">
        <w:rPr>
          <w:rFonts w:cs="Calibri"/>
          <w:bCs/>
        </w:rPr>
        <w:tab/>
      </w:r>
    </w:p>
    <w:p w14:paraId="32CE2A3D" w14:textId="77777777" w:rsidR="00943489" w:rsidRPr="009B5206" w:rsidRDefault="00943489">
      <w:pPr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na potrzeby spełnienia przez wykonawcę następujących warunków udziału w postępowaniu:</w:t>
      </w:r>
    </w:p>
    <w:p w14:paraId="2A373B48" w14:textId="6C116AD9" w:rsidR="00943489" w:rsidRPr="009B5206" w:rsidRDefault="00B17D5A">
      <w:pPr>
        <w:tabs>
          <w:tab w:val="left" w:leader="dot" w:pos="9070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23E9F9D2" w14:textId="16BEAA22" w:rsidR="00943489" w:rsidRPr="009B5206" w:rsidRDefault="00943489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Wykonawca będzie mógł wykorzystywać ww. zasoby przy wykonywaniu zamówienia w następujący sposób:</w:t>
      </w:r>
    </w:p>
    <w:p w14:paraId="4DADDE8E" w14:textId="20835329" w:rsidR="001C78F9" w:rsidRPr="009B5206" w:rsidRDefault="001C78F9">
      <w:pPr>
        <w:tabs>
          <w:tab w:val="left" w:leader="dot" w:pos="9070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6221BDC3" w14:textId="57E92CDC" w:rsidR="00943489" w:rsidRPr="009B5206" w:rsidRDefault="00943489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W wykonywaniu zamówienia będziemy uczestniczyć w następującym czasie i zakresie (proszę wskazać okres udostępnienia w odniesieniu do czasu realizacji zamówienia wykonawcy oraz zakres sposobu wykorzystania przez niego zasobów podmiotu udostępniającego):</w:t>
      </w:r>
    </w:p>
    <w:p w14:paraId="276ADEFF" w14:textId="1F6ED406" w:rsidR="008B1975" w:rsidRPr="009B5206" w:rsidRDefault="008B1975">
      <w:pPr>
        <w:tabs>
          <w:tab w:val="left" w:leader="dot" w:pos="9070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27FD0452" w14:textId="7B3A4DA7" w:rsidR="009B261B" w:rsidRPr="009B5206" w:rsidRDefault="009B261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lastRenderedPageBreak/>
        <w:t>W odniesieniu do warunków udziału w postępowaniu dotyczących wykształcenia, kwalifikacji zawodowych lub doświadczenia, zrealizujemy Przedmiot zamówienia, których wskazane zdolności dotyczą.</w:t>
      </w:r>
    </w:p>
    <w:p w14:paraId="6DFE99FB" w14:textId="2F262933" w:rsidR="009B261B" w:rsidRPr="009B5206" w:rsidRDefault="009B261B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>Z wykonawcą łączyć nas będzie (proszę wskazać rodzaj/formę stosunku prawnego łączącego podmiot z wykonawcą, które stanowią gwarancję rzeczywistego dostępu ze strony wykonawcy do udostępnionych przez Państwa zasobów):</w:t>
      </w:r>
    </w:p>
    <w:p w14:paraId="794E93F9" w14:textId="292FA016" w:rsidR="007325D3" w:rsidRPr="009B5206" w:rsidRDefault="002A68C6">
      <w:pPr>
        <w:tabs>
          <w:tab w:val="left" w:leader="dot" w:pos="8789"/>
        </w:tabs>
        <w:overflowPunct w:val="0"/>
        <w:autoSpaceDE w:val="0"/>
        <w:autoSpaceDN w:val="0"/>
        <w:adjustRightInd w:val="0"/>
        <w:textAlignment w:val="baseline"/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231D319A" w14:textId="39367E10" w:rsidR="007325D3" w:rsidRPr="009B5206" w:rsidRDefault="007325D3">
      <w:pPr>
        <w:tabs>
          <w:tab w:val="left" w:leader="dot" w:pos="8789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Cs/>
        </w:rPr>
      </w:pPr>
      <w:r w:rsidRPr="009B5206">
        <w:rPr>
          <w:rFonts w:cs="Calibri"/>
        </w:rPr>
        <w:t>Jednocześnie oświadczam(y), że znane mi są skutki wynikające z zapisu art. 120 ustawy Pzp o solidarnej odpowiedzialności w tym zakresie.</w:t>
      </w:r>
    </w:p>
    <w:p w14:paraId="642A44F4" w14:textId="6A4C58EE" w:rsidR="00A048B2" w:rsidRPr="009B5206" w:rsidRDefault="00997B76">
      <w:pPr>
        <w:pStyle w:val="Zaczniki"/>
      </w:pPr>
      <w:r w:rsidRPr="009B5206">
        <w:rPr>
          <w:color w:val="000000"/>
          <w:lang w:eastAsia="ar-SA"/>
        </w:rPr>
        <w:br w:type="page"/>
      </w:r>
      <w:r w:rsidR="002D5024" w:rsidRPr="009B5206">
        <w:lastRenderedPageBreak/>
        <w:t xml:space="preserve">Załącznik nr </w:t>
      </w:r>
      <w:r w:rsidR="00E04763" w:rsidRPr="009B5206">
        <w:t>5</w:t>
      </w:r>
      <w:r w:rsidR="00475178" w:rsidRPr="009B5206">
        <w:t xml:space="preserve"> </w:t>
      </w:r>
      <w:r w:rsidR="00A048B2" w:rsidRPr="009B5206">
        <w:t>do SWZ</w:t>
      </w:r>
    </w:p>
    <w:p w14:paraId="55407960" w14:textId="0F9D764C" w:rsidR="002254A7" w:rsidRPr="009B5206" w:rsidRDefault="00A048B2">
      <w:pPr>
        <w:widowControl w:val="0"/>
        <w:rPr>
          <w:rFonts w:cs="Calibri"/>
          <w:b/>
          <w:lang w:eastAsia="ar-SA"/>
        </w:rPr>
      </w:pPr>
      <w:r w:rsidRPr="009B5206">
        <w:rPr>
          <w:rFonts w:cs="Calibri"/>
          <w:b/>
        </w:rPr>
        <w:t xml:space="preserve">Oświadczenie </w:t>
      </w:r>
      <w:r w:rsidR="002254A7" w:rsidRPr="009B5206">
        <w:rPr>
          <w:rFonts w:cs="Calibri"/>
          <w:b/>
          <w:lang w:eastAsia="ar-SA"/>
        </w:rPr>
        <w:t>składane na wezwanie zamawiającego przez wykonawcę, którego oferta zostanie najwyżej oceniona.</w:t>
      </w:r>
    </w:p>
    <w:p w14:paraId="5F8D1720" w14:textId="77777777" w:rsidR="00E116A6" w:rsidRPr="009B5206" w:rsidRDefault="00E116A6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Calibri" w:cs="Calibri"/>
          <w:b/>
          <w:sz w:val="28"/>
          <w:szCs w:val="28"/>
          <w:lang w:eastAsia="en-US"/>
        </w:rPr>
      </w:pPr>
      <w:r w:rsidRPr="009B5206">
        <w:rPr>
          <w:rFonts w:eastAsia="Calibri" w:cs="Calibri"/>
          <w:b/>
          <w:sz w:val="28"/>
          <w:szCs w:val="28"/>
          <w:lang w:eastAsia="en-US"/>
        </w:rPr>
        <w:t>Uwaga:</w:t>
      </w:r>
    </w:p>
    <w:p w14:paraId="42BD1C7D" w14:textId="146D736F" w:rsidR="00E116A6" w:rsidRPr="009B5206" w:rsidRDefault="00E116A6">
      <w:pPr>
        <w:spacing w:after="240"/>
        <w:rPr>
          <w:rFonts w:cs="Calibri"/>
          <w:bCs/>
        </w:rPr>
      </w:pPr>
      <w:r w:rsidRPr="009B5206">
        <w:rPr>
          <w:rFonts w:cs="Calibri"/>
          <w:bCs/>
        </w:rPr>
        <w:t xml:space="preserve">W miejscach wymagających uzupełnienia </w:t>
      </w:r>
      <w:r w:rsidR="0048572B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informacje.</w:t>
      </w:r>
    </w:p>
    <w:p w14:paraId="51E5CA58" w14:textId="7E8FF05C" w:rsidR="00C65954" w:rsidRPr="009B5206" w:rsidRDefault="00C65954">
      <w:pPr>
        <w:pStyle w:val="Tekstpodstawowywcit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before="240"/>
        <w:ind w:left="0"/>
        <w:rPr>
          <w:rFonts w:ascii="Calibri" w:hAnsi="Calibri" w:cs="Calibri"/>
          <w:b/>
          <w:bCs/>
          <w:color w:val="auto"/>
          <w:sz w:val="28"/>
          <w:szCs w:val="28"/>
        </w:rPr>
      </w:pPr>
      <w:r w:rsidRPr="009B5206">
        <w:rPr>
          <w:rFonts w:ascii="Calibri" w:hAnsi="Calibri" w:cs="Calibri"/>
          <w:b/>
          <w:sz w:val="28"/>
          <w:szCs w:val="28"/>
        </w:rPr>
        <w:t>Oświadczenie o przynależności lub braku przynależności do tej samej grupy kapitałowej</w:t>
      </w:r>
      <w:r w:rsidR="0048572B" w:rsidRPr="009B5206">
        <w:rPr>
          <w:rFonts w:ascii="Calibri" w:hAnsi="Calibri" w:cs="Calibri"/>
          <w:b/>
          <w:sz w:val="28"/>
          <w:szCs w:val="28"/>
        </w:rPr>
        <w:t>.</w:t>
      </w:r>
    </w:p>
    <w:p w14:paraId="779079D1" w14:textId="7524B6BE" w:rsidR="00C65954" w:rsidRPr="009B5206" w:rsidRDefault="00C65954">
      <w:pPr>
        <w:pStyle w:val="Tekstpodstawowywcity"/>
        <w:tabs>
          <w:tab w:val="left" w:leader="dot" w:pos="9070"/>
        </w:tabs>
        <w:snapToGrid w:val="0"/>
        <w:spacing w:before="360"/>
        <w:ind w:left="0"/>
        <w:rPr>
          <w:rFonts w:ascii="Calibri" w:hAnsi="Calibri" w:cs="Calibri"/>
          <w:bCs/>
          <w:color w:val="auto"/>
        </w:rPr>
      </w:pPr>
      <w:r w:rsidRPr="009B5206">
        <w:rPr>
          <w:rFonts w:ascii="Calibri" w:hAnsi="Calibri" w:cs="Calibri"/>
          <w:bCs/>
        </w:rPr>
        <w:t xml:space="preserve">Nazwa wykonawcy: </w:t>
      </w:r>
      <w:r w:rsidRPr="009B5206">
        <w:rPr>
          <w:rFonts w:ascii="Calibri" w:hAnsi="Calibri" w:cs="Calibri"/>
          <w:bCs/>
        </w:rPr>
        <w:tab/>
      </w:r>
    </w:p>
    <w:p w14:paraId="7C9E3DAF" w14:textId="660E6BB2" w:rsidR="00C65954" w:rsidRPr="009B5206" w:rsidRDefault="00C65954">
      <w:pPr>
        <w:pStyle w:val="Tekstpodstawowywcity"/>
        <w:tabs>
          <w:tab w:val="left" w:leader="dot" w:pos="9070"/>
        </w:tabs>
        <w:snapToGrid w:val="0"/>
        <w:spacing w:before="120"/>
        <w:ind w:left="0"/>
        <w:rPr>
          <w:rFonts w:ascii="Calibri" w:hAnsi="Calibri" w:cs="Calibri"/>
          <w:bCs/>
          <w:color w:val="auto"/>
        </w:rPr>
      </w:pPr>
      <w:r w:rsidRPr="009B5206">
        <w:rPr>
          <w:rFonts w:ascii="Calibri" w:hAnsi="Calibri" w:cs="Calibri"/>
          <w:bCs/>
        </w:rPr>
        <w:t xml:space="preserve">Adres wykonawcy: </w:t>
      </w:r>
      <w:r w:rsidRPr="009B5206">
        <w:rPr>
          <w:rFonts w:ascii="Calibri" w:hAnsi="Calibri" w:cs="Calibri"/>
          <w:bCs/>
        </w:rPr>
        <w:tab/>
      </w:r>
    </w:p>
    <w:p w14:paraId="5DB15F07" w14:textId="724E4802" w:rsidR="00C65954" w:rsidRPr="009B5206" w:rsidRDefault="00C65954">
      <w:pPr>
        <w:numPr>
          <w:ilvl w:val="0"/>
          <w:numId w:val="34"/>
        </w:numPr>
        <w:suppressAutoHyphens/>
        <w:spacing w:before="360"/>
        <w:ind w:left="215" w:hanging="215"/>
        <w:rPr>
          <w:rFonts w:cs="Calibri"/>
          <w:lang w:eastAsia="ar-SA"/>
        </w:rPr>
      </w:pPr>
      <w:r w:rsidRPr="009B5206">
        <w:rPr>
          <w:rFonts w:cs="Calibri"/>
          <w:lang w:eastAsia="ar-SA"/>
        </w:rPr>
        <w:t xml:space="preserve">*Oświadczam (y), że nie przynależę do tej samej do grupy kapitałowej w rozumieniu ustawy z dnia 16 lutego 2007 r. </w:t>
      </w:r>
      <w:r w:rsidRPr="009B5206">
        <w:rPr>
          <w:rFonts w:cs="Calibri"/>
          <w:bCs/>
        </w:rPr>
        <w:t>o ochronie konkurencji i konsumentów (t. j. Dz. U. z 202</w:t>
      </w:r>
      <w:r w:rsidR="00B71B01" w:rsidRPr="009B5206">
        <w:rPr>
          <w:rFonts w:cs="Calibri"/>
          <w:bCs/>
        </w:rPr>
        <w:t>5</w:t>
      </w:r>
      <w:r w:rsidRPr="009B5206">
        <w:rPr>
          <w:rFonts w:cs="Calibri"/>
          <w:bCs/>
        </w:rPr>
        <w:t xml:space="preserve"> r. poz. </w:t>
      </w:r>
      <w:r w:rsidR="00B71B01" w:rsidRPr="009B5206">
        <w:rPr>
          <w:rFonts w:cs="Calibri"/>
          <w:bCs/>
        </w:rPr>
        <w:t>1714</w:t>
      </w:r>
      <w:r w:rsidRPr="009B5206">
        <w:rPr>
          <w:rFonts w:cs="Calibri"/>
          <w:bCs/>
        </w:rPr>
        <w:t xml:space="preserve"> z późn. zm.), z innymi wykonawcami, którzy </w:t>
      </w:r>
      <w:r w:rsidRPr="009B5206">
        <w:rPr>
          <w:rFonts w:cs="Calibri"/>
          <w:lang w:eastAsia="ar-SA"/>
        </w:rPr>
        <w:t>złożyli odrębne oferty w niniejszym postepowaniu.</w:t>
      </w:r>
    </w:p>
    <w:p w14:paraId="78978481" w14:textId="36F304E8" w:rsidR="00C65954" w:rsidRPr="009B5206" w:rsidRDefault="00C65954">
      <w:pPr>
        <w:numPr>
          <w:ilvl w:val="0"/>
          <w:numId w:val="34"/>
        </w:numPr>
        <w:suppressAutoHyphens/>
        <w:spacing w:before="240"/>
        <w:ind w:left="215" w:hanging="215"/>
        <w:rPr>
          <w:rFonts w:cs="Calibri"/>
          <w:lang w:eastAsia="ar-SA"/>
        </w:rPr>
      </w:pPr>
      <w:r w:rsidRPr="009B5206">
        <w:rPr>
          <w:rFonts w:cs="Calibri"/>
          <w:lang w:eastAsia="ar-SA"/>
        </w:rPr>
        <w:t xml:space="preserve">*Oświadczam (y), że przynależę do tej samej do grupy kapitałowej w rozumieniu ustawy z dnia 16 lutego 2007 r. </w:t>
      </w:r>
      <w:r w:rsidRPr="009B5206">
        <w:rPr>
          <w:rFonts w:cs="Calibri"/>
          <w:bCs/>
          <w:lang w:eastAsia="ar-SA"/>
        </w:rPr>
        <w:t>o ochronie konkurencji i konsumentów (t. j. Dz. U. z 202</w:t>
      </w:r>
      <w:r w:rsidR="00B71B01" w:rsidRPr="009B5206">
        <w:rPr>
          <w:rFonts w:cs="Calibri"/>
          <w:bCs/>
          <w:lang w:eastAsia="ar-SA"/>
        </w:rPr>
        <w:t>5</w:t>
      </w:r>
      <w:r w:rsidRPr="009B5206">
        <w:rPr>
          <w:rFonts w:cs="Calibri"/>
          <w:bCs/>
          <w:lang w:eastAsia="ar-SA"/>
        </w:rPr>
        <w:t xml:space="preserve"> r. poz. </w:t>
      </w:r>
      <w:r w:rsidR="00B71B01" w:rsidRPr="009B5206">
        <w:rPr>
          <w:rFonts w:cs="Calibri"/>
          <w:bCs/>
          <w:lang w:eastAsia="ar-SA"/>
        </w:rPr>
        <w:t>1714</w:t>
      </w:r>
      <w:r w:rsidRPr="009B5206">
        <w:rPr>
          <w:rFonts w:cs="Calibri"/>
          <w:bCs/>
          <w:lang w:eastAsia="ar-SA"/>
        </w:rPr>
        <w:t xml:space="preserve"> z późn. zm.</w:t>
      </w:r>
      <w:r w:rsidRPr="009B5206">
        <w:rPr>
          <w:rFonts w:cs="Calibri"/>
          <w:bCs/>
        </w:rPr>
        <w:t>)</w:t>
      </w:r>
      <w:r w:rsidR="00087121" w:rsidRPr="009B5206">
        <w:rPr>
          <w:rFonts w:cs="Calibri"/>
          <w:bCs/>
        </w:rPr>
        <w:t>,</w:t>
      </w:r>
      <w:r w:rsidRPr="009B5206">
        <w:rPr>
          <w:rFonts w:cs="Calibri"/>
          <w:bCs/>
        </w:rPr>
        <w:t xml:space="preserve"> z wykonawcami, którzy </w:t>
      </w:r>
      <w:r w:rsidRPr="009B5206">
        <w:rPr>
          <w:rFonts w:cs="Calibri"/>
          <w:lang w:eastAsia="ar-SA"/>
        </w:rPr>
        <w:t>złożyli odrębne oferty w niniejszym postepowaniu:</w:t>
      </w:r>
    </w:p>
    <w:p w14:paraId="67C33775" w14:textId="3E4CBB8E" w:rsidR="00C65954" w:rsidRPr="009B5206" w:rsidRDefault="0051768A">
      <w:pPr>
        <w:numPr>
          <w:ilvl w:val="0"/>
          <w:numId w:val="35"/>
        </w:numPr>
        <w:tabs>
          <w:tab w:val="left" w:leader="dot" w:pos="5954"/>
        </w:tabs>
        <w:suppressAutoHyphens/>
        <w:ind w:left="572" w:hanging="357"/>
        <w:rPr>
          <w:rFonts w:cs="Calibri"/>
          <w:lang w:eastAsia="ar-SA"/>
        </w:rPr>
      </w:pPr>
      <w:r w:rsidRPr="009B5206">
        <w:rPr>
          <w:rFonts w:cs="Calibri"/>
          <w:lang w:eastAsia="ar-SA"/>
        </w:rPr>
        <w:t xml:space="preserve"> </w:t>
      </w:r>
      <w:r w:rsidRPr="009B5206">
        <w:rPr>
          <w:rFonts w:cs="Calibri"/>
          <w:lang w:eastAsia="ar-SA"/>
        </w:rPr>
        <w:tab/>
      </w:r>
    </w:p>
    <w:p w14:paraId="1FA69917" w14:textId="11199FEA" w:rsidR="000D1DB9" w:rsidRPr="009B5206" w:rsidRDefault="0051768A">
      <w:pPr>
        <w:numPr>
          <w:ilvl w:val="0"/>
          <w:numId w:val="35"/>
        </w:numPr>
        <w:tabs>
          <w:tab w:val="left" w:leader="dot" w:pos="5954"/>
        </w:tabs>
        <w:suppressAutoHyphens/>
        <w:ind w:left="572" w:hanging="357"/>
        <w:rPr>
          <w:rFonts w:cs="Calibri"/>
          <w:lang w:eastAsia="ar-SA"/>
        </w:rPr>
      </w:pPr>
      <w:r w:rsidRPr="009B5206">
        <w:rPr>
          <w:rFonts w:cs="Calibri"/>
          <w:lang w:eastAsia="ar-SA"/>
        </w:rPr>
        <w:t xml:space="preserve"> </w:t>
      </w:r>
      <w:r w:rsidRPr="009B5206">
        <w:rPr>
          <w:rFonts w:cs="Calibri"/>
          <w:lang w:eastAsia="ar-SA"/>
        </w:rPr>
        <w:tab/>
      </w:r>
    </w:p>
    <w:p w14:paraId="192643EB" w14:textId="22B54862" w:rsidR="00C65954" w:rsidRPr="009B5206" w:rsidRDefault="00C65954">
      <w:pPr>
        <w:suppressAutoHyphens/>
        <w:ind w:left="215"/>
        <w:rPr>
          <w:rFonts w:cs="Calibri"/>
          <w:lang w:eastAsia="ar-SA"/>
        </w:rPr>
      </w:pPr>
      <w:r w:rsidRPr="009B5206">
        <w:rPr>
          <w:rFonts w:cs="Calibri"/>
          <w:bCs/>
          <w:lang w:eastAsia="ar-SA"/>
        </w:rPr>
        <w:t>Oświadczam, że powiązania z ww. wykonawcami, nie prowadzą do zakłócenia konkurencji w postępowaniu o udzielenie zamówienia, gdyż:</w:t>
      </w:r>
    </w:p>
    <w:p w14:paraId="6C085148" w14:textId="2137C55E" w:rsidR="00C65954" w:rsidRPr="009B5206" w:rsidRDefault="00522DD3">
      <w:pPr>
        <w:autoSpaceDE w:val="0"/>
        <w:autoSpaceDN w:val="0"/>
        <w:adjustRightInd w:val="0"/>
        <w:spacing w:before="240"/>
        <w:rPr>
          <w:rFonts w:cs="Calibri"/>
          <w:b/>
          <w:u w:val="single"/>
        </w:rPr>
      </w:pPr>
      <w:r w:rsidRPr="009B5206">
        <w:rPr>
          <w:rFonts w:cs="Calibri"/>
          <w:b/>
          <w:u w:val="single"/>
        </w:rPr>
        <w:t>Uzasadnienie:</w:t>
      </w:r>
    </w:p>
    <w:p w14:paraId="5306D778" w14:textId="070711D3" w:rsidR="00271CBF" w:rsidRPr="009B5206" w:rsidRDefault="00271CBF">
      <w:pPr>
        <w:tabs>
          <w:tab w:val="left" w:leader="dot" w:pos="9354"/>
        </w:tabs>
        <w:autoSpaceDE w:val="0"/>
        <w:autoSpaceDN w:val="0"/>
        <w:adjustRightInd w:val="0"/>
        <w:spacing w:before="120"/>
        <w:jc w:val="center"/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162318DE" w14:textId="14D63B75" w:rsidR="00C65954" w:rsidRPr="009B5206" w:rsidRDefault="00271CBF">
      <w:pPr>
        <w:tabs>
          <w:tab w:val="left" w:leader="dot" w:pos="9354"/>
        </w:tabs>
        <w:autoSpaceDE w:val="0"/>
        <w:autoSpaceDN w:val="0"/>
        <w:adjustRightInd w:val="0"/>
        <w:spacing w:before="120"/>
        <w:jc w:val="center"/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5B7DAABA" w14:textId="77777777" w:rsidR="00C65954" w:rsidRPr="009B5206" w:rsidRDefault="00C65954">
      <w:pPr>
        <w:pStyle w:val="Tekstpodstawowy"/>
        <w:spacing w:before="600"/>
        <w:jc w:val="left"/>
        <w:rPr>
          <w:rFonts w:ascii="Calibri" w:hAnsi="Calibri" w:cs="Calibri"/>
          <w:b w:val="0"/>
          <w:bCs w:val="0"/>
          <w:color w:val="auto"/>
          <w:sz w:val="24"/>
          <w:lang w:eastAsia="en-US"/>
        </w:rPr>
      </w:pPr>
      <w:r w:rsidRPr="009B5206">
        <w:rPr>
          <w:rFonts w:ascii="Calibri" w:hAnsi="Calibri" w:cs="Calibri"/>
          <w:b w:val="0"/>
          <w:bCs w:val="0"/>
          <w:color w:val="000000" w:themeColor="text1"/>
          <w:sz w:val="24"/>
          <w:lang w:eastAsia="en-US"/>
        </w:rPr>
        <w:t>*niepotrzebne skreślić</w:t>
      </w:r>
    </w:p>
    <w:p w14:paraId="1542ECE0" w14:textId="0A3306E8" w:rsidR="00086AE4" w:rsidRPr="009B5206" w:rsidRDefault="00086AE4">
      <w:pPr>
        <w:pStyle w:val="Zaczniki"/>
      </w:pPr>
      <w:r w:rsidRPr="009B5206">
        <w:rPr>
          <w:highlight w:val="yellow"/>
        </w:rPr>
        <w:br w:type="page"/>
      </w:r>
      <w:r w:rsidRPr="009B5206">
        <w:lastRenderedPageBreak/>
        <w:t xml:space="preserve">Załącznik nr </w:t>
      </w:r>
      <w:r w:rsidR="003C637C" w:rsidRPr="009B5206">
        <w:t>6</w:t>
      </w:r>
      <w:r w:rsidRPr="009B5206">
        <w:t xml:space="preserve"> do SWZ</w:t>
      </w:r>
    </w:p>
    <w:p w14:paraId="4385F9A8" w14:textId="1110BB40" w:rsidR="00086AE4" w:rsidRPr="009B5206" w:rsidRDefault="00086AE4">
      <w:pPr>
        <w:overflowPunct w:val="0"/>
        <w:autoSpaceDE w:val="0"/>
        <w:autoSpaceDN w:val="0"/>
        <w:adjustRightInd w:val="0"/>
        <w:textAlignment w:val="baseline"/>
        <w:rPr>
          <w:rFonts w:cs="Calibri"/>
          <w:b/>
        </w:rPr>
      </w:pPr>
      <w:r w:rsidRPr="009B5206">
        <w:rPr>
          <w:rFonts w:cs="Calibri"/>
          <w:b/>
          <w:bCs/>
        </w:rPr>
        <w:t xml:space="preserve">Oświadczenie </w:t>
      </w:r>
      <w:r w:rsidR="00C64899" w:rsidRPr="009B5206">
        <w:rPr>
          <w:rFonts w:cs="Calibri"/>
          <w:b/>
          <w:bCs/>
        </w:rPr>
        <w:t>składane</w:t>
      </w:r>
      <w:r w:rsidR="00B76427" w:rsidRPr="009B5206">
        <w:rPr>
          <w:rFonts w:cs="Calibri"/>
          <w:b/>
          <w:bCs/>
        </w:rPr>
        <w:t xml:space="preserve"> </w:t>
      </w:r>
      <w:r w:rsidR="00B76427" w:rsidRPr="009B5206">
        <w:rPr>
          <w:rFonts w:cs="Calibri"/>
          <w:b/>
          <w:lang w:eastAsia="ar-SA"/>
        </w:rPr>
        <w:t>wraz z ofertą, jeżeli dotyczy.</w:t>
      </w:r>
    </w:p>
    <w:p w14:paraId="43AE209E" w14:textId="77777777" w:rsidR="00A14586" w:rsidRPr="009B5206" w:rsidRDefault="00A14586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Calibri" w:cs="Calibri"/>
          <w:b/>
          <w:sz w:val="28"/>
          <w:szCs w:val="28"/>
          <w:lang w:eastAsia="en-US"/>
        </w:rPr>
      </w:pPr>
      <w:r w:rsidRPr="009B5206">
        <w:rPr>
          <w:rFonts w:eastAsia="Calibri" w:cs="Calibri"/>
          <w:b/>
          <w:sz w:val="28"/>
          <w:szCs w:val="28"/>
          <w:lang w:eastAsia="en-US"/>
        </w:rPr>
        <w:t>Uwaga:</w:t>
      </w:r>
    </w:p>
    <w:p w14:paraId="7BED79B7" w14:textId="45F222A5" w:rsidR="00A14586" w:rsidRPr="009B5206" w:rsidRDefault="00A14586">
      <w:pPr>
        <w:spacing w:after="240"/>
        <w:rPr>
          <w:rFonts w:cs="Calibri"/>
          <w:bCs/>
        </w:rPr>
      </w:pPr>
      <w:r w:rsidRPr="009B5206">
        <w:rPr>
          <w:rFonts w:cs="Calibri"/>
          <w:bCs/>
        </w:rPr>
        <w:t xml:space="preserve">W miejscach wymagających uzupełnienia </w:t>
      </w:r>
      <w:r w:rsidR="0048572B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informacje.</w:t>
      </w:r>
    </w:p>
    <w:p w14:paraId="513EB948" w14:textId="7304ED1C" w:rsidR="00C65954" w:rsidRPr="009B5206" w:rsidRDefault="00C65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textAlignment w:val="baseline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wykonawców wspólnie ubiegających się o zamówienie - zgodnie z art. 117 ust. 4 ustawy z dnia 11 września 2019 r. Prawo zamówień publicznych</w:t>
      </w:r>
      <w:r w:rsidR="0048572B" w:rsidRPr="009B5206">
        <w:rPr>
          <w:rFonts w:cs="Calibri"/>
          <w:b/>
          <w:bCs/>
          <w:sz w:val="28"/>
          <w:szCs w:val="28"/>
        </w:rPr>
        <w:t>.</w:t>
      </w:r>
    </w:p>
    <w:p w14:paraId="4C3EF6B7" w14:textId="192A9A53" w:rsidR="00A14586" w:rsidRPr="009B5206" w:rsidRDefault="00A14586">
      <w:pPr>
        <w:pStyle w:val="Tekstpodstawowywcity"/>
        <w:tabs>
          <w:tab w:val="left" w:leader="dot" w:pos="9070"/>
        </w:tabs>
        <w:snapToGrid w:val="0"/>
        <w:spacing w:before="360"/>
        <w:ind w:left="0"/>
        <w:rPr>
          <w:rFonts w:ascii="Calibri" w:hAnsi="Calibri" w:cs="Calibri"/>
          <w:bCs/>
          <w:color w:val="auto"/>
        </w:rPr>
      </w:pPr>
      <w:r w:rsidRPr="009B5206">
        <w:rPr>
          <w:rFonts w:ascii="Calibri" w:hAnsi="Calibri" w:cs="Calibri"/>
          <w:bCs/>
        </w:rPr>
        <w:t xml:space="preserve">Nazwa wykonawcy: </w:t>
      </w:r>
      <w:r w:rsidR="00B76427" w:rsidRPr="009B5206">
        <w:rPr>
          <w:rFonts w:ascii="Calibri" w:hAnsi="Calibri" w:cs="Calibri"/>
          <w:bCs/>
        </w:rPr>
        <w:tab/>
      </w:r>
    </w:p>
    <w:p w14:paraId="268BAFA3" w14:textId="057DEEEB" w:rsidR="00A14586" w:rsidRPr="009B5206" w:rsidRDefault="00A14586">
      <w:pPr>
        <w:pStyle w:val="Tekstpodstawowywcity"/>
        <w:tabs>
          <w:tab w:val="left" w:leader="dot" w:pos="9070"/>
        </w:tabs>
        <w:snapToGrid w:val="0"/>
        <w:spacing w:before="120" w:after="360"/>
        <w:ind w:left="0"/>
        <w:rPr>
          <w:rFonts w:ascii="Calibri" w:hAnsi="Calibri" w:cs="Calibri"/>
          <w:bCs/>
          <w:color w:val="auto"/>
        </w:rPr>
      </w:pPr>
      <w:r w:rsidRPr="009B5206">
        <w:rPr>
          <w:rFonts w:ascii="Calibri" w:hAnsi="Calibri" w:cs="Calibri"/>
          <w:bCs/>
        </w:rPr>
        <w:t>Adres wykonawcy:</w:t>
      </w:r>
      <w:r w:rsidR="00B76427" w:rsidRPr="009B5206">
        <w:rPr>
          <w:rFonts w:ascii="Calibri" w:hAnsi="Calibri" w:cs="Calibri"/>
          <w:bCs/>
        </w:rPr>
        <w:t xml:space="preserve"> </w:t>
      </w:r>
      <w:r w:rsidR="00B76427" w:rsidRPr="009B5206">
        <w:rPr>
          <w:rFonts w:ascii="Calibri" w:hAnsi="Calibri" w:cs="Calibri"/>
          <w:bCs/>
        </w:rPr>
        <w:tab/>
      </w:r>
    </w:p>
    <w:p w14:paraId="4DD5E340" w14:textId="4C8BED2F" w:rsidR="00C65954" w:rsidRPr="009B5206" w:rsidRDefault="00C65954">
      <w:pPr>
        <w:rPr>
          <w:rFonts w:cs="Calibri"/>
          <w:b/>
        </w:rPr>
      </w:pPr>
      <w:r w:rsidRPr="009B5206">
        <w:rPr>
          <w:rFonts w:cs="Calibri"/>
          <w:bCs/>
        </w:rPr>
        <w:t xml:space="preserve">W związku ze złożeniem oferty w postępowaniu o udzielenie zamówienia publicznego prowadzonego </w:t>
      </w:r>
      <w:r w:rsidRPr="009B5206">
        <w:rPr>
          <w:rFonts w:eastAsia="Calibri" w:cs="Calibri"/>
          <w:bCs/>
          <w:lang w:eastAsia="en-US"/>
        </w:rPr>
        <w:t>na podstawie art. 275 pkt. 1 ustawy Pzp, tj. w trybie podstawowym bez negocjacji</w:t>
      </w:r>
      <w:r w:rsidRPr="009B5206" w:rsidDel="00DC25C3">
        <w:rPr>
          <w:rFonts w:cs="Calibri"/>
          <w:bCs/>
        </w:rPr>
        <w:t xml:space="preserve"> </w:t>
      </w:r>
      <w:r w:rsidRPr="009B5206">
        <w:rPr>
          <w:rFonts w:cs="Calibri"/>
          <w:b/>
        </w:rPr>
        <w:t>na dostawę elementów do wytworzenia cyfrowych węzłów radiowych w ramach realizacji prac w projekcie pn. „Krajowa infrastruktura badawcza do rozwoju systemów GNSS/ADS-B ze szczególnym uwzględnieniem automatycznej detekcji zagrożeń ŚWIATOWID</w:t>
      </w:r>
      <w:r w:rsidR="00272DD0" w:rsidRPr="009B5206">
        <w:rPr>
          <w:rFonts w:cs="Calibri"/>
          <w:b/>
          <w:bCs/>
        </w:rPr>
        <w:t>”</w:t>
      </w:r>
      <w:r w:rsidRPr="009B5206">
        <w:rPr>
          <w:rFonts w:cs="Calibri"/>
        </w:rPr>
        <w:t xml:space="preserve">, </w:t>
      </w:r>
      <w:r w:rsidRPr="009B5206">
        <w:rPr>
          <w:rFonts w:cs="Calibri"/>
          <w:bCs/>
        </w:rPr>
        <w:t xml:space="preserve">numer postępowania </w:t>
      </w:r>
      <w:r w:rsidRPr="00CD5C77">
        <w:rPr>
          <w:rFonts w:cs="Calibri"/>
          <w:b/>
        </w:rPr>
        <w:t xml:space="preserve">PN </w:t>
      </w:r>
      <w:r w:rsidR="00C7009C" w:rsidRPr="00CD5C77">
        <w:rPr>
          <w:rFonts w:cs="Calibri"/>
          <w:b/>
        </w:rPr>
        <w:t>3/</w:t>
      </w:r>
      <w:r w:rsidR="00201169" w:rsidRPr="00CD5C77">
        <w:rPr>
          <w:rFonts w:cs="Calibri"/>
          <w:b/>
        </w:rPr>
        <w:t>0</w:t>
      </w:r>
      <w:r w:rsidR="00201169">
        <w:rPr>
          <w:rFonts w:cs="Calibri"/>
          <w:b/>
        </w:rPr>
        <w:t>5</w:t>
      </w:r>
      <w:r w:rsidRPr="00CD5C77">
        <w:rPr>
          <w:rFonts w:cs="Calibri"/>
          <w:b/>
        </w:rPr>
        <w:t>/2026 – radio programowalne.</w:t>
      </w:r>
    </w:p>
    <w:p w14:paraId="2AAB9EB5" w14:textId="72AFA676" w:rsidR="00C65954" w:rsidRPr="009B5206" w:rsidRDefault="00C65954">
      <w:pPr>
        <w:tabs>
          <w:tab w:val="left" w:leader="dot" w:pos="5387"/>
        </w:tabs>
        <w:spacing w:before="240"/>
        <w:rPr>
          <w:rFonts w:cs="Calibri"/>
          <w:bCs/>
        </w:rPr>
      </w:pPr>
      <w:r w:rsidRPr="009B5206">
        <w:rPr>
          <w:rFonts w:cs="Calibri"/>
          <w:bCs/>
        </w:rPr>
        <w:t>Ja niżej podpisany</w:t>
      </w:r>
      <w:r w:rsidR="00A14586" w:rsidRPr="009B5206">
        <w:rPr>
          <w:rFonts w:cs="Calibri"/>
          <w:bCs/>
        </w:rPr>
        <w:tab/>
      </w:r>
      <w:r w:rsidRPr="009B5206">
        <w:rPr>
          <w:rFonts w:cs="Calibri"/>
          <w:bCs/>
        </w:rPr>
        <w:t>działając w imieniu i na rzecz wykonawców wspólnie ubiegających się o zamówienie</w:t>
      </w:r>
      <w:r w:rsidR="00A14586" w:rsidRPr="009B5206">
        <w:rPr>
          <w:rFonts w:cs="Calibri"/>
          <w:bCs/>
        </w:rPr>
        <w:t xml:space="preserve"> </w:t>
      </w:r>
      <w:r w:rsidRPr="009B5206">
        <w:rPr>
          <w:rFonts w:cs="Calibri"/>
          <w:bCs/>
        </w:rPr>
        <w:t>oświadczam, że poszczególni wykonawcy wykonają następujące dostawy:</w:t>
      </w:r>
    </w:p>
    <w:p w14:paraId="14F45CAC" w14:textId="77777777" w:rsidR="00C65954" w:rsidRPr="009B5206" w:rsidRDefault="00C65954">
      <w:pPr>
        <w:spacing w:before="240"/>
        <w:ind w:right="74"/>
        <w:rPr>
          <w:rFonts w:cs="Calibri"/>
        </w:rPr>
      </w:pPr>
      <w:r w:rsidRPr="009B5206">
        <w:rPr>
          <w:rFonts w:cs="Calibri"/>
        </w:rPr>
        <w:t>Wykonawca (nazwa wykonawcy spośród wykonawców wspólnie ubiegających się o zamówienie):</w:t>
      </w:r>
    </w:p>
    <w:p w14:paraId="6E33B043" w14:textId="0DB5DA96" w:rsidR="00A14586" w:rsidRPr="009B5206" w:rsidRDefault="00A14586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31F4B17C" w14:textId="77777777" w:rsidR="00C65954" w:rsidRPr="009B5206" w:rsidRDefault="00C65954">
      <w:pPr>
        <w:ind w:right="-6"/>
        <w:rPr>
          <w:rFonts w:cs="Calibri"/>
        </w:rPr>
      </w:pPr>
      <w:r w:rsidRPr="009B5206">
        <w:rPr>
          <w:rFonts w:cs="Calibri"/>
        </w:rPr>
        <w:t>wykona następujący zakres świadczenia wynikającego z umowy o zamówienie publiczne:</w:t>
      </w:r>
    </w:p>
    <w:p w14:paraId="4C9B8889" w14:textId="2EEA1C42" w:rsidR="00A14586" w:rsidRPr="009B5206" w:rsidRDefault="00A14586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664AEE76" w14:textId="63AB0094" w:rsidR="00522DD3" w:rsidRPr="009B5206" w:rsidRDefault="00522DD3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1349A1D0" w14:textId="55C1C826" w:rsidR="00C65954" w:rsidRPr="009B5206" w:rsidRDefault="00C65954">
      <w:pPr>
        <w:spacing w:before="240"/>
        <w:rPr>
          <w:rFonts w:cs="Calibri"/>
        </w:rPr>
      </w:pPr>
      <w:r w:rsidRPr="009B5206">
        <w:rPr>
          <w:rFonts w:cs="Calibri"/>
        </w:rPr>
        <w:t>Wykonawca (nazwa wykonawcy spośród wykonawców wspólnie ubiegających się o zamówienie):</w:t>
      </w:r>
    </w:p>
    <w:p w14:paraId="2AC20732" w14:textId="13D04DC9" w:rsidR="008E4316" w:rsidRPr="009B5206" w:rsidRDefault="008E4316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</w:rPr>
        <w:tab/>
      </w:r>
    </w:p>
    <w:p w14:paraId="0AD17225" w14:textId="64A5AF02" w:rsidR="00C65954" w:rsidRPr="009B5206" w:rsidRDefault="00C65954">
      <w:pPr>
        <w:rPr>
          <w:rFonts w:cs="Calibri"/>
        </w:rPr>
      </w:pPr>
      <w:r w:rsidRPr="009B5206">
        <w:rPr>
          <w:rFonts w:cs="Calibri"/>
        </w:rPr>
        <w:t>wykona następujący zakres świadczenia wynikającego z umowy o zamówienie publiczne:</w:t>
      </w:r>
    </w:p>
    <w:p w14:paraId="5EC2B7D6" w14:textId="32421432" w:rsidR="008E4316" w:rsidRPr="009B5206" w:rsidRDefault="008E4316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  <w:bCs/>
        </w:rPr>
        <w:tab/>
      </w:r>
      <w:r w:rsidR="00522DD3" w:rsidRPr="009B5206">
        <w:rPr>
          <w:rFonts w:cs="Calibri"/>
          <w:bCs/>
        </w:rPr>
        <w:tab/>
      </w:r>
    </w:p>
    <w:p w14:paraId="02D80351" w14:textId="77777777" w:rsidR="000B47FA" w:rsidRPr="009B5206" w:rsidRDefault="000B47FA">
      <w:pPr>
        <w:rPr>
          <w:rFonts w:cs="Calibri"/>
          <w:b/>
          <w:bCs/>
        </w:rPr>
      </w:pPr>
      <w:r w:rsidRPr="009B5206">
        <w:rPr>
          <w:rFonts w:cs="Calibri"/>
          <w:b/>
          <w:bCs/>
        </w:rPr>
        <w:br w:type="page"/>
      </w:r>
    </w:p>
    <w:p w14:paraId="79DC3859" w14:textId="6EE6FB33" w:rsidR="00A048B2" w:rsidRPr="009B5206" w:rsidRDefault="00A048B2">
      <w:pPr>
        <w:pStyle w:val="Zaczniki"/>
      </w:pPr>
      <w:r w:rsidRPr="009B5206">
        <w:lastRenderedPageBreak/>
        <w:t xml:space="preserve">Załącznik nr </w:t>
      </w:r>
      <w:r w:rsidR="0012421B" w:rsidRPr="009B5206">
        <w:t>7</w:t>
      </w:r>
      <w:r w:rsidR="00475178" w:rsidRPr="009B5206">
        <w:t xml:space="preserve"> </w:t>
      </w:r>
      <w:r w:rsidRPr="009B5206">
        <w:t>do SWZ</w:t>
      </w:r>
    </w:p>
    <w:p w14:paraId="3A127074" w14:textId="246EE71B" w:rsidR="002254A7" w:rsidRPr="009B5206" w:rsidRDefault="00A048B2">
      <w:pPr>
        <w:widowControl w:val="0"/>
        <w:rPr>
          <w:rFonts w:cs="Calibri"/>
          <w:b/>
          <w:bCs/>
          <w:lang w:eastAsia="ar-SA"/>
        </w:rPr>
      </w:pPr>
      <w:r w:rsidRPr="009B5206">
        <w:rPr>
          <w:rFonts w:cs="Calibri"/>
          <w:b/>
          <w:bCs/>
        </w:rPr>
        <w:t xml:space="preserve">Oświadczenie </w:t>
      </w:r>
      <w:r w:rsidR="002254A7" w:rsidRPr="009B5206">
        <w:rPr>
          <w:rFonts w:cs="Calibri"/>
          <w:b/>
          <w:bCs/>
          <w:lang w:eastAsia="ar-SA"/>
        </w:rPr>
        <w:t>składane na wezwanie zamawiającego przez wykonawcę, którego oferta zostanie najwyżej oceniona.</w:t>
      </w:r>
    </w:p>
    <w:p w14:paraId="64084087" w14:textId="77777777" w:rsidR="009001F4" w:rsidRPr="009B5206" w:rsidRDefault="009001F4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Calibri" w:cs="Calibri"/>
          <w:b/>
          <w:sz w:val="28"/>
          <w:szCs w:val="28"/>
          <w:lang w:eastAsia="en-US"/>
        </w:rPr>
      </w:pPr>
      <w:r w:rsidRPr="009B5206">
        <w:rPr>
          <w:rFonts w:eastAsia="Calibri" w:cs="Calibri"/>
          <w:b/>
          <w:sz w:val="28"/>
          <w:szCs w:val="28"/>
          <w:lang w:eastAsia="en-US"/>
        </w:rPr>
        <w:t>Uwaga:</w:t>
      </w:r>
    </w:p>
    <w:p w14:paraId="2BA07674" w14:textId="7527EC0E" w:rsidR="009001F4" w:rsidRPr="009B5206" w:rsidRDefault="009001F4">
      <w:pPr>
        <w:spacing w:after="240"/>
        <w:rPr>
          <w:rFonts w:cs="Calibri"/>
          <w:bCs/>
        </w:rPr>
      </w:pPr>
      <w:r w:rsidRPr="009B5206">
        <w:rPr>
          <w:rFonts w:cs="Calibri"/>
          <w:bCs/>
        </w:rPr>
        <w:t xml:space="preserve">W miejscach wymagających uzupełnienia </w:t>
      </w:r>
      <w:r w:rsidR="0048572B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informacje.</w:t>
      </w:r>
    </w:p>
    <w:p w14:paraId="44AA4EBC" w14:textId="1F093666" w:rsidR="00C65954" w:rsidRPr="009B5206" w:rsidRDefault="00C65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alibri"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wykonawcy o aktualności informacji zawartych w oświadczeniu, o którym mowa w art. 125 ust 1 ustawy z dnia 11 września 2019 r. Prawo zamówień publicznych w zakresie podstaw wykluczenia z postępowania wskazanych przez zamawiającego</w:t>
      </w:r>
      <w:r w:rsidR="0048572B" w:rsidRPr="009B5206">
        <w:rPr>
          <w:rFonts w:cs="Calibri"/>
          <w:b/>
          <w:bCs/>
          <w:sz w:val="28"/>
          <w:szCs w:val="28"/>
        </w:rPr>
        <w:t>.</w:t>
      </w:r>
    </w:p>
    <w:p w14:paraId="5B3C456F" w14:textId="19B84589" w:rsidR="009001F4" w:rsidRPr="009B5206" w:rsidRDefault="009001F4">
      <w:pPr>
        <w:pStyle w:val="Tekstpodstawowywcity"/>
        <w:tabs>
          <w:tab w:val="left" w:leader="dot" w:pos="9070"/>
        </w:tabs>
        <w:snapToGrid w:val="0"/>
        <w:spacing w:before="360"/>
        <w:ind w:left="0"/>
        <w:rPr>
          <w:rFonts w:ascii="Calibri" w:hAnsi="Calibri" w:cs="Calibri"/>
          <w:bCs/>
          <w:color w:val="auto"/>
        </w:rPr>
      </w:pPr>
      <w:r w:rsidRPr="009B5206">
        <w:rPr>
          <w:rFonts w:ascii="Calibri" w:hAnsi="Calibri" w:cs="Calibri"/>
          <w:bCs/>
        </w:rPr>
        <w:t xml:space="preserve">Nazwa wykonawcy: </w:t>
      </w:r>
      <w:r w:rsidRPr="009B5206">
        <w:rPr>
          <w:rFonts w:ascii="Calibri" w:hAnsi="Calibri" w:cs="Calibri"/>
          <w:bCs/>
        </w:rPr>
        <w:tab/>
      </w:r>
    </w:p>
    <w:p w14:paraId="32408B84" w14:textId="4651BE3E" w:rsidR="009001F4" w:rsidRPr="009B5206" w:rsidRDefault="009001F4">
      <w:pPr>
        <w:pStyle w:val="Tekstpodstawowywcity"/>
        <w:tabs>
          <w:tab w:val="left" w:leader="dot" w:pos="9070"/>
        </w:tabs>
        <w:snapToGrid w:val="0"/>
        <w:spacing w:before="120" w:after="360"/>
        <w:ind w:left="0"/>
        <w:rPr>
          <w:rFonts w:ascii="Calibri" w:hAnsi="Calibri" w:cs="Calibri"/>
          <w:bCs/>
          <w:color w:val="auto"/>
        </w:rPr>
      </w:pPr>
      <w:r w:rsidRPr="009B5206">
        <w:rPr>
          <w:rFonts w:ascii="Calibri" w:hAnsi="Calibri" w:cs="Calibri"/>
          <w:bCs/>
        </w:rPr>
        <w:t xml:space="preserve">Adres wykonawcy: </w:t>
      </w:r>
      <w:r w:rsidRPr="009B5206">
        <w:rPr>
          <w:rFonts w:ascii="Calibri" w:hAnsi="Calibri" w:cs="Calibri"/>
          <w:bCs/>
        </w:rPr>
        <w:tab/>
      </w:r>
    </w:p>
    <w:p w14:paraId="1EB50CC5" w14:textId="2F1706C2" w:rsidR="00C65954" w:rsidRPr="009B5206" w:rsidRDefault="00C65954">
      <w:pPr>
        <w:rPr>
          <w:rFonts w:cs="Calibri"/>
          <w:b/>
          <w:bCs/>
        </w:rPr>
      </w:pPr>
      <w:r w:rsidRPr="009B5206">
        <w:rPr>
          <w:rFonts w:cs="Calibri"/>
          <w:bCs/>
        </w:rPr>
        <w:t xml:space="preserve">Na potrzeby postępowania o udzielenie zamówienia publicznego prowadzonego </w:t>
      </w:r>
      <w:r w:rsidRPr="009B5206">
        <w:rPr>
          <w:rFonts w:eastAsia="Calibri" w:cs="Calibri"/>
          <w:bCs/>
          <w:lang w:eastAsia="en-US"/>
        </w:rPr>
        <w:t>na podstawie art. 275 pkt. 1 ustawy Pzp, tj. w trybie podstawowym bez negocjacji</w:t>
      </w:r>
      <w:r w:rsidRPr="009B5206" w:rsidDel="00DC25C3">
        <w:rPr>
          <w:rFonts w:cs="Calibri"/>
          <w:bCs/>
        </w:rPr>
        <w:t xml:space="preserve"> </w:t>
      </w:r>
      <w:r w:rsidRPr="009B5206">
        <w:rPr>
          <w:rFonts w:cs="Calibri"/>
          <w:b/>
        </w:rPr>
        <w:t>na dostawę elementów do wytworzenia cyfrowych węzłów radiowych w ramach realizacji prac w projekcie pn. „Krajowa infrastruktura badawcza do rozwoju systemów GNSS/ADS-B ze szczególnym uwzględnieniem automatycznej detekcji zagrożeń ŚWIATOWID</w:t>
      </w:r>
      <w:r w:rsidR="00791EF2" w:rsidRPr="009B5206">
        <w:rPr>
          <w:rFonts w:cs="Calibri"/>
          <w:b/>
        </w:rPr>
        <w:t>”</w:t>
      </w:r>
      <w:r w:rsidRPr="009B5206">
        <w:rPr>
          <w:rFonts w:cs="Calibri"/>
        </w:rPr>
        <w:t xml:space="preserve">, </w:t>
      </w:r>
      <w:r w:rsidRPr="009B5206">
        <w:rPr>
          <w:rFonts w:cs="Calibri"/>
          <w:bCs/>
        </w:rPr>
        <w:t xml:space="preserve">numer </w:t>
      </w:r>
      <w:r w:rsidRPr="00CD5C77">
        <w:rPr>
          <w:rFonts w:cs="Calibri"/>
          <w:bCs/>
        </w:rPr>
        <w:t xml:space="preserve">postępowania </w:t>
      </w:r>
      <w:r w:rsidRPr="00CD5C77">
        <w:rPr>
          <w:rFonts w:cs="Calibri"/>
          <w:b/>
        </w:rPr>
        <w:t xml:space="preserve">PN </w:t>
      </w:r>
      <w:r w:rsidR="00C7009C" w:rsidRPr="00CD5C77">
        <w:rPr>
          <w:rFonts w:cs="Calibri"/>
          <w:b/>
        </w:rPr>
        <w:t>3/</w:t>
      </w:r>
      <w:r w:rsidR="00201169" w:rsidRPr="00CD5C77">
        <w:rPr>
          <w:rFonts w:cs="Calibri"/>
          <w:b/>
        </w:rPr>
        <w:t>0</w:t>
      </w:r>
      <w:r w:rsidR="00201169">
        <w:rPr>
          <w:rFonts w:cs="Calibri"/>
          <w:b/>
        </w:rPr>
        <w:t>5</w:t>
      </w:r>
      <w:r w:rsidRPr="00CD5C77">
        <w:rPr>
          <w:rFonts w:cs="Calibri"/>
          <w:b/>
        </w:rPr>
        <w:t xml:space="preserve">/2026 – radio programowalne, </w:t>
      </w:r>
      <w:r w:rsidRPr="00CD5C77">
        <w:rPr>
          <w:rFonts w:cs="Calibri"/>
          <w:bCs/>
        </w:rPr>
        <w:t>oświadczam</w:t>
      </w:r>
      <w:r w:rsidRPr="009B5206">
        <w:rPr>
          <w:rFonts w:cs="Calibri"/>
          <w:bCs/>
        </w:rPr>
        <w:t>(y), że nie podlegam wykluczeniu z postępowania na podstawie:</w:t>
      </w:r>
    </w:p>
    <w:p w14:paraId="22B7A2C2" w14:textId="29DAF939" w:rsidR="00C65954" w:rsidRPr="009B5206" w:rsidRDefault="00C65954">
      <w:pPr>
        <w:numPr>
          <w:ilvl w:val="0"/>
          <w:numId w:val="30"/>
        </w:numPr>
        <w:ind w:left="357" w:hanging="357"/>
        <w:rPr>
          <w:rFonts w:cs="Calibri"/>
          <w:bCs/>
        </w:rPr>
      </w:pPr>
      <w:r w:rsidRPr="009B5206">
        <w:rPr>
          <w:rFonts w:cs="Calibri"/>
          <w:bCs/>
        </w:rPr>
        <w:t>art. 108 ust. 1 pkt 3 ustawy,</w:t>
      </w:r>
    </w:p>
    <w:p w14:paraId="79EBA100" w14:textId="71CD4A7F" w:rsidR="00C65954" w:rsidRPr="009B5206" w:rsidRDefault="00C65954">
      <w:pPr>
        <w:numPr>
          <w:ilvl w:val="0"/>
          <w:numId w:val="30"/>
        </w:numPr>
        <w:ind w:left="357" w:hanging="357"/>
        <w:rPr>
          <w:rFonts w:cs="Calibri"/>
          <w:bCs/>
        </w:rPr>
      </w:pPr>
      <w:r w:rsidRPr="009B5206">
        <w:rPr>
          <w:rFonts w:cs="Calibri"/>
          <w:bCs/>
        </w:rPr>
        <w:t>art. 108 ust. 1 pkt 4 ustawy, dotyczących orzeczenia zakazu ubiegania się o zamówienie publiczne tytułem środka zapobiegawczego,</w:t>
      </w:r>
    </w:p>
    <w:p w14:paraId="5F8C6380" w14:textId="6BAFD402" w:rsidR="00C65954" w:rsidRPr="009B5206" w:rsidRDefault="00C65954">
      <w:pPr>
        <w:numPr>
          <w:ilvl w:val="0"/>
          <w:numId w:val="30"/>
        </w:numPr>
        <w:ind w:left="357" w:hanging="357"/>
        <w:rPr>
          <w:rFonts w:cs="Calibri"/>
          <w:bCs/>
        </w:rPr>
      </w:pPr>
      <w:r w:rsidRPr="009B5206">
        <w:rPr>
          <w:rFonts w:cs="Calibri"/>
          <w:bCs/>
        </w:rPr>
        <w:t>art. 108 ust. 1 pkt 5 ustawy, dotyczących zawarcia z innymi wykonawcami porozumienia mającego na celu zakłócenie konkurencji,</w:t>
      </w:r>
    </w:p>
    <w:p w14:paraId="27D211EC" w14:textId="77777777" w:rsidR="00C65954" w:rsidRPr="009B5206" w:rsidRDefault="00C65954">
      <w:pPr>
        <w:numPr>
          <w:ilvl w:val="0"/>
          <w:numId w:val="30"/>
        </w:numPr>
        <w:ind w:left="357" w:hanging="357"/>
        <w:rPr>
          <w:rFonts w:cs="Calibri"/>
          <w:bCs/>
        </w:rPr>
      </w:pPr>
      <w:r w:rsidRPr="009B5206">
        <w:rPr>
          <w:rFonts w:cs="Calibri"/>
          <w:bCs/>
        </w:rPr>
        <w:t>art. 108 ust. 1 pkt 6 ustawy,</w:t>
      </w:r>
    </w:p>
    <w:p w14:paraId="41065E34" w14:textId="2D01670C" w:rsidR="00C65954" w:rsidRPr="009B5206" w:rsidRDefault="00C65954">
      <w:pPr>
        <w:numPr>
          <w:ilvl w:val="0"/>
          <w:numId w:val="30"/>
        </w:numPr>
        <w:ind w:left="357" w:hanging="357"/>
        <w:rPr>
          <w:rFonts w:cs="Calibri"/>
          <w:bCs/>
        </w:rPr>
      </w:pPr>
      <w:r w:rsidRPr="009B5206">
        <w:rPr>
          <w:rFonts w:cs="Calibri"/>
          <w:bCs/>
        </w:rPr>
        <w:t>art. 7 ust. 1 ustawy z dn</w:t>
      </w:r>
      <w:r w:rsidR="009F5E58" w:rsidRPr="009B5206">
        <w:rPr>
          <w:rFonts w:cs="Calibri"/>
          <w:bCs/>
        </w:rPr>
        <w:t>ia</w:t>
      </w:r>
      <w:r w:rsidRPr="009B5206">
        <w:rPr>
          <w:rFonts w:cs="Calibri"/>
          <w:bCs/>
        </w:rPr>
        <w:t xml:space="preserve"> 13 kwietnia 2022 r. o szczególnych rozwiązaniach w zakresie przeciwdziałania wspieraniu agresji na Ukrainę oraz służących ochronie bezpieczeństwa narodowego (t.j. Dz. U. z 2025 r. poz. 514 z późn. zm.).</w:t>
      </w:r>
    </w:p>
    <w:p w14:paraId="2C58D812" w14:textId="18D25B63" w:rsidR="00C65954" w:rsidRPr="009B5206" w:rsidRDefault="00C65954">
      <w:pPr>
        <w:tabs>
          <w:tab w:val="left" w:leader="dot" w:pos="2694"/>
        </w:tabs>
        <w:spacing w:before="360"/>
        <w:rPr>
          <w:rFonts w:cs="Calibri"/>
          <w:bCs/>
          <w:i/>
          <w:iCs/>
        </w:rPr>
      </w:pPr>
      <w:r w:rsidRPr="009B5206">
        <w:rPr>
          <w:rFonts w:cs="Calibri"/>
          <w:bCs/>
        </w:rPr>
        <w:t xml:space="preserve">Oświadczam(y), że zachodzą w stosunku do mnie podstawy wykluczenia z postępowania na podstawie art. </w:t>
      </w:r>
      <w:r w:rsidR="00DF4EE3" w:rsidRPr="009B5206">
        <w:rPr>
          <w:rFonts w:cs="Calibri"/>
          <w:bCs/>
        </w:rPr>
        <w:tab/>
      </w:r>
      <w:r w:rsidRPr="009B5206">
        <w:rPr>
          <w:rFonts w:cs="Calibri"/>
          <w:bCs/>
        </w:rPr>
        <w:t xml:space="preserve"> ustawy Pzp </w:t>
      </w:r>
      <w:r w:rsidRPr="009B5206">
        <w:rPr>
          <w:rFonts w:cs="Calibri"/>
          <w:bCs/>
          <w:i/>
          <w:iCs/>
        </w:rPr>
        <w:t>(podać mającą zastosowanie podstawę wykluczenia).</w:t>
      </w:r>
    </w:p>
    <w:p w14:paraId="6765E295" w14:textId="1976988C" w:rsidR="00C65954" w:rsidRPr="009B5206" w:rsidRDefault="00C65954">
      <w:pPr>
        <w:rPr>
          <w:rFonts w:cs="Calibri"/>
          <w:bCs/>
        </w:rPr>
      </w:pPr>
      <w:r w:rsidRPr="009B5206">
        <w:rPr>
          <w:rFonts w:cs="Calibri"/>
          <w:bCs/>
        </w:rPr>
        <w:t>Jednocześnie oświadczam, że w związku z ww. okolicznością, na</w:t>
      </w:r>
      <w:r w:rsidRPr="009B5206">
        <w:rPr>
          <w:rFonts w:cs="Calibri"/>
          <w:bCs/>
          <w:i/>
          <w:iCs/>
        </w:rPr>
        <w:t xml:space="preserve"> </w:t>
      </w:r>
      <w:r w:rsidRPr="009B5206">
        <w:rPr>
          <w:rFonts w:cs="Calibri"/>
          <w:bCs/>
        </w:rPr>
        <w:t>podstawie art. 110 ust. 2 ustawy Pzp podjąłem następujące czynności:</w:t>
      </w:r>
    </w:p>
    <w:p w14:paraId="75C6F0BF" w14:textId="0C280532" w:rsidR="00DF4EE3" w:rsidRPr="009B5206" w:rsidRDefault="00DF4EE3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  <w:bCs/>
        </w:rPr>
        <w:lastRenderedPageBreak/>
        <w:tab/>
      </w:r>
    </w:p>
    <w:p w14:paraId="765C069C" w14:textId="43767865" w:rsidR="00DF4EE3" w:rsidRPr="009B5206" w:rsidRDefault="00DF4EE3">
      <w:pPr>
        <w:tabs>
          <w:tab w:val="left" w:leader="dot" w:pos="9354"/>
        </w:tabs>
        <w:rPr>
          <w:rFonts w:cs="Calibri"/>
          <w:bCs/>
        </w:rPr>
      </w:pPr>
      <w:r w:rsidRPr="009B5206">
        <w:rPr>
          <w:rFonts w:cs="Calibri"/>
          <w:bCs/>
        </w:rPr>
        <w:tab/>
      </w:r>
    </w:p>
    <w:p w14:paraId="2BEDA53E" w14:textId="4DA4CD5A" w:rsidR="00A048B2" w:rsidRPr="009B5206" w:rsidRDefault="00C65954">
      <w:pPr>
        <w:spacing w:before="360"/>
        <w:rPr>
          <w:rFonts w:cs="Calibri"/>
          <w:b/>
          <w:highlight w:val="yellow"/>
        </w:rPr>
      </w:pPr>
      <w:r w:rsidRPr="009B5206">
        <w:rPr>
          <w:rFonts w:cs="Calibr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A048B2" w:rsidRPr="009B5206">
        <w:rPr>
          <w:rFonts w:cs="Calibri"/>
          <w:b/>
          <w:highlight w:val="yellow"/>
        </w:rPr>
        <w:br w:type="page"/>
      </w:r>
    </w:p>
    <w:p w14:paraId="359CCF60" w14:textId="77777777" w:rsidR="00CE7AE1" w:rsidRPr="009B5206" w:rsidRDefault="00CE7AE1">
      <w:pPr>
        <w:widowControl w:val="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lastRenderedPageBreak/>
        <w:t>Załącznik nr 8a do SWZ</w:t>
      </w:r>
    </w:p>
    <w:p w14:paraId="5BCC6F90" w14:textId="77777777" w:rsidR="00CE7AE1" w:rsidRPr="009B5206" w:rsidRDefault="00CE7AE1">
      <w:pPr>
        <w:widowControl w:val="0"/>
        <w:spacing w:after="240"/>
        <w:rPr>
          <w:rFonts w:cs="Calibri"/>
          <w:b/>
        </w:rPr>
      </w:pPr>
      <w:r w:rsidRPr="009B5206">
        <w:rPr>
          <w:rFonts w:cs="Calibri"/>
          <w:b/>
          <w:bCs/>
        </w:rPr>
        <w:t xml:space="preserve">Oświadczenie </w:t>
      </w:r>
      <w:r w:rsidRPr="009B5206">
        <w:rPr>
          <w:rFonts w:cs="Calibri"/>
          <w:b/>
        </w:rPr>
        <w:t>składane na wezwanie zamawiającego przez wykonawcę, którego oferta zostanie najwyżej oceniona.</w:t>
      </w:r>
    </w:p>
    <w:p w14:paraId="4CE0D169" w14:textId="77777777" w:rsidR="00CE7AE1" w:rsidRPr="009B5206" w:rsidRDefault="00CE7AE1">
      <w:pPr>
        <w:widowControl w:val="0"/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t>Uwaga:</w:t>
      </w:r>
    </w:p>
    <w:p w14:paraId="67CE8AC6" w14:textId="1797C64E" w:rsidR="00CE7AE1" w:rsidRPr="009B5206" w:rsidRDefault="00CE7AE1">
      <w:pPr>
        <w:widowControl w:val="0"/>
        <w:overflowPunct w:val="0"/>
        <w:autoSpaceDE w:val="0"/>
        <w:autoSpaceDN w:val="0"/>
        <w:adjustRightInd w:val="0"/>
        <w:spacing w:after="240"/>
        <w:textAlignment w:val="baseline"/>
        <w:rPr>
          <w:rFonts w:cs="Calibri"/>
          <w:b/>
        </w:rPr>
      </w:pPr>
      <w:r w:rsidRPr="009B5206">
        <w:rPr>
          <w:rFonts w:cs="Calibri"/>
          <w:bCs/>
        </w:rPr>
        <w:t xml:space="preserve">W miejscach wymagających uzupełnienia </w:t>
      </w:r>
      <w:r w:rsidR="009F5E58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</w:t>
      </w:r>
    </w:p>
    <w:p w14:paraId="79AEC1C4" w14:textId="73A9E164" w:rsidR="00CE7AE1" w:rsidRPr="009B5206" w:rsidRDefault="00CE7AE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markedcontent"/>
          <w:rFonts w:cs="Calibri"/>
          <w:b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wykonawcy o niepodleganiu wykluczeniu z postępowania o udzielenie zamówienia publicznego z przyczyn, o których mowa w art. 7 ust. 1 ustawy z dnia 13 kwietnia 2022 r. o</w:t>
      </w:r>
      <w:r w:rsidR="00A074C6" w:rsidRPr="009B5206">
        <w:rPr>
          <w:rFonts w:cs="Calibri"/>
          <w:b/>
          <w:bCs/>
          <w:sz w:val="28"/>
          <w:szCs w:val="28"/>
        </w:rPr>
        <w:t xml:space="preserve"> </w:t>
      </w:r>
      <w:r w:rsidRPr="009B5206">
        <w:rPr>
          <w:rStyle w:val="markedcontent"/>
          <w:rFonts w:cs="Calibri"/>
          <w:b/>
          <w:sz w:val="28"/>
          <w:szCs w:val="28"/>
        </w:rPr>
        <w:t>szczególnych rozwiązaniach w zakresie przeciwdziałania wspieraniu agresji na Ukrainę</w:t>
      </w:r>
      <w:r w:rsidRPr="009B5206">
        <w:rPr>
          <w:rFonts w:cs="Calibri"/>
          <w:b/>
          <w:sz w:val="28"/>
          <w:szCs w:val="28"/>
        </w:rPr>
        <w:t xml:space="preserve"> </w:t>
      </w:r>
      <w:r w:rsidRPr="009B5206">
        <w:rPr>
          <w:rStyle w:val="markedcontent"/>
          <w:rFonts w:cs="Calibri"/>
          <w:b/>
          <w:sz w:val="28"/>
          <w:szCs w:val="28"/>
        </w:rPr>
        <w:t>oraz służących ochronie bezpieczeństwa narodowego (t</w:t>
      </w:r>
      <w:r w:rsidR="00A074C6" w:rsidRPr="009B5206">
        <w:rPr>
          <w:rStyle w:val="markedcontent"/>
          <w:rFonts w:cs="Calibri"/>
          <w:b/>
          <w:sz w:val="28"/>
          <w:szCs w:val="28"/>
        </w:rPr>
        <w:t>.j.</w:t>
      </w:r>
      <w:r w:rsidRPr="009B5206">
        <w:rPr>
          <w:rStyle w:val="markedcontent"/>
          <w:rFonts w:cs="Calibri"/>
          <w:b/>
          <w:sz w:val="28"/>
          <w:szCs w:val="28"/>
        </w:rPr>
        <w:t xml:space="preserve"> Dz. U. z 2025 r. poz. 514 z późn. zm.).</w:t>
      </w:r>
    </w:p>
    <w:p w14:paraId="404C755D" w14:textId="77777777" w:rsidR="00CE7AE1" w:rsidRPr="009B5206" w:rsidRDefault="00CE7AE1">
      <w:pPr>
        <w:widowControl w:val="0"/>
        <w:tabs>
          <w:tab w:val="left" w:leader="dot" w:pos="8789"/>
        </w:tabs>
        <w:spacing w:before="360"/>
        <w:rPr>
          <w:rFonts w:cs="Calibri"/>
        </w:rPr>
      </w:pPr>
      <w:r w:rsidRPr="009B5206">
        <w:rPr>
          <w:rFonts w:cs="Calibri"/>
        </w:rPr>
        <w:t xml:space="preserve">Nazwa wykonawcy: </w:t>
      </w:r>
      <w:r w:rsidRPr="009B5206">
        <w:rPr>
          <w:rFonts w:cs="Calibri"/>
        </w:rPr>
        <w:tab/>
      </w:r>
    </w:p>
    <w:p w14:paraId="503F3FAF" w14:textId="77777777" w:rsidR="00CE7AE1" w:rsidRPr="009B5206" w:rsidRDefault="00CE7AE1">
      <w:pPr>
        <w:widowControl w:val="0"/>
        <w:tabs>
          <w:tab w:val="left" w:leader="dot" w:pos="8789"/>
        </w:tabs>
        <w:rPr>
          <w:rFonts w:cs="Calibri"/>
          <w:bCs/>
        </w:rPr>
      </w:pPr>
      <w:r w:rsidRPr="009B5206">
        <w:rPr>
          <w:rFonts w:cs="Calibri"/>
          <w:bCs/>
        </w:rPr>
        <w:t xml:space="preserve">Adres wykonawcy: </w:t>
      </w:r>
      <w:r w:rsidRPr="009B5206">
        <w:rPr>
          <w:rFonts w:cs="Calibri"/>
          <w:bCs/>
        </w:rPr>
        <w:tab/>
      </w:r>
    </w:p>
    <w:p w14:paraId="257B00AE" w14:textId="216AFC6C" w:rsidR="00CE7AE1" w:rsidRPr="009B5206" w:rsidRDefault="00CE7AE1">
      <w:pPr>
        <w:widowControl w:val="0"/>
        <w:spacing w:before="360"/>
        <w:rPr>
          <w:rFonts w:cs="Calibri"/>
          <w:bCs/>
        </w:rPr>
      </w:pPr>
      <w:r w:rsidRPr="009B5206">
        <w:rPr>
          <w:rFonts w:cs="Calibri"/>
          <w:bCs/>
        </w:rPr>
        <w:t xml:space="preserve">Na potrzeby postępowania o udzielenie zamówienia publicznego prowadzonego na podstawie art. 275 pkt. 1 ustawy Pzp, tj. w trybie podstawowym bez negocjacji </w:t>
      </w:r>
      <w:r w:rsidR="002A4665" w:rsidRPr="009B5206">
        <w:rPr>
          <w:rFonts w:cs="Calibri"/>
          <w:b/>
        </w:rPr>
        <w:t>na dostawę elementów do wytworzenia cyfrowych węzłów radiowych w ramach realizacji prac w projekcie pn. „Krajowa infrastruktura badawcza do rozwoju systemów GNSS/ADS-B ze szczególnym uwzględnieniem automatycznej detekcji zagrożeń ŚWIATOWID”</w:t>
      </w:r>
      <w:r w:rsidR="002A4665" w:rsidRPr="009B5206">
        <w:rPr>
          <w:rFonts w:cs="Calibri"/>
        </w:rPr>
        <w:t>,</w:t>
      </w:r>
      <w:r w:rsidRPr="009B5206">
        <w:rPr>
          <w:rFonts w:cs="Calibri"/>
          <w:b/>
          <w:bCs/>
        </w:rPr>
        <w:t xml:space="preserve"> </w:t>
      </w:r>
      <w:r w:rsidRPr="009B5206">
        <w:rPr>
          <w:rFonts w:cs="Calibri"/>
          <w:bCs/>
        </w:rPr>
        <w:t xml:space="preserve">numer postępowania </w:t>
      </w:r>
      <w:r w:rsidRPr="00CD5C77">
        <w:rPr>
          <w:rFonts w:cs="Calibri"/>
          <w:b/>
          <w:bCs/>
        </w:rPr>
        <w:t xml:space="preserve">PN </w:t>
      </w:r>
      <w:r w:rsidR="00C7009C" w:rsidRPr="00CD5C77">
        <w:rPr>
          <w:rFonts w:cs="Calibri"/>
          <w:b/>
          <w:bCs/>
        </w:rPr>
        <w:t>3/</w:t>
      </w:r>
      <w:r w:rsidR="00201169" w:rsidRPr="00CD5C77">
        <w:rPr>
          <w:rFonts w:cs="Calibri"/>
          <w:b/>
          <w:bCs/>
        </w:rPr>
        <w:t>0</w:t>
      </w:r>
      <w:r w:rsidR="00201169">
        <w:rPr>
          <w:rFonts w:cs="Calibri"/>
          <w:b/>
          <w:bCs/>
        </w:rPr>
        <w:t>5</w:t>
      </w:r>
      <w:r w:rsidRPr="00CD5C77">
        <w:rPr>
          <w:rFonts w:cs="Calibri"/>
          <w:b/>
          <w:bCs/>
        </w:rPr>
        <w:t>/</w:t>
      </w:r>
      <w:r w:rsidR="002A4665" w:rsidRPr="00CD5C77">
        <w:rPr>
          <w:rFonts w:cs="Calibri"/>
          <w:b/>
        </w:rPr>
        <w:t>2026 – radio programowalne</w:t>
      </w:r>
      <w:r w:rsidRPr="00CD5C77">
        <w:rPr>
          <w:rFonts w:cs="Calibri"/>
          <w:b/>
          <w:bCs/>
        </w:rPr>
        <w:t xml:space="preserve">, </w:t>
      </w:r>
      <w:r w:rsidRPr="00CD5C77">
        <w:rPr>
          <w:rFonts w:cs="Calibri"/>
          <w:bCs/>
        </w:rPr>
        <w:t>oświadczam</w:t>
      </w:r>
      <w:r w:rsidRPr="009B5206">
        <w:rPr>
          <w:rFonts w:cs="Calibri"/>
          <w:bCs/>
        </w:rPr>
        <w:t>, co następuje:</w:t>
      </w:r>
    </w:p>
    <w:p w14:paraId="7AD5E075" w14:textId="77777777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dotyczące podstaw wykluczenia:</w:t>
      </w:r>
    </w:p>
    <w:p w14:paraId="7A10F31E" w14:textId="77777777" w:rsidR="00CE7AE1" w:rsidRPr="009B5206" w:rsidRDefault="00CE7AE1">
      <w:pPr>
        <w:widowControl w:val="0"/>
        <w:rPr>
          <w:rFonts w:cs="Calibri"/>
          <w:iCs/>
          <w:color w:val="222222"/>
        </w:rPr>
      </w:pPr>
      <w:r w:rsidRPr="009B5206">
        <w:rPr>
          <w:rFonts w:cs="Calibri"/>
        </w:rPr>
        <w:t xml:space="preserve">Oświadczam, że nie zachodzą w stosunku do mnie przesłanki wykluczenia z postępowania na podstawie art. </w:t>
      </w:r>
      <w:r w:rsidRPr="009B5206">
        <w:rPr>
          <w:rFonts w:cs="Calibri"/>
          <w:color w:val="222222"/>
        </w:rPr>
        <w:t>7 ust. 1 ustawy z dnia 13 kwietnia 2022 r.</w:t>
      </w:r>
      <w:r w:rsidRPr="009B5206">
        <w:rPr>
          <w:rFonts w:cs="Calibri"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9B5206">
        <w:rPr>
          <w:rFonts w:cs="Calibri"/>
          <w:color w:val="222222"/>
        </w:rPr>
        <w:t>(tekst jednolity Dz. U. 2025 r. poz. 514 z późn. zm.)</w:t>
      </w:r>
      <w:r w:rsidRPr="009B5206">
        <w:rPr>
          <w:rFonts w:cs="Calibri"/>
          <w:iCs/>
          <w:color w:val="222222"/>
        </w:rPr>
        <w:t>.</w:t>
      </w:r>
      <w:r w:rsidRPr="009B5206">
        <w:rPr>
          <w:rFonts w:cs="Calibri"/>
          <w:color w:val="222222"/>
          <w:vertAlign w:val="superscript"/>
        </w:rPr>
        <w:footnoteReference w:id="2"/>
      </w:r>
    </w:p>
    <w:p w14:paraId="774BC799" w14:textId="77777777" w:rsidR="00CE7AE1" w:rsidRPr="009B5206" w:rsidRDefault="00CE7AE1">
      <w:pPr>
        <w:widowControl w:val="0"/>
        <w:spacing w:before="360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lastRenderedPageBreak/>
        <w:t>Oświadczenie dotyczące warunków udziału w postepowaniu:</w:t>
      </w:r>
    </w:p>
    <w:p w14:paraId="3EE59B8C" w14:textId="77777777" w:rsidR="00CE7AE1" w:rsidRPr="009B5206" w:rsidRDefault="00CE7AE1">
      <w:pPr>
        <w:suppressAutoHyphens/>
        <w:rPr>
          <w:rFonts w:cs="Calibri"/>
          <w:b/>
        </w:rPr>
      </w:pPr>
      <w:r w:rsidRPr="009B5206">
        <w:rPr>
          <w:rFonts w:cs="Calibri"/>
          <w:b/>
        </w:rPr>
        <w:t xml:space="preserve">[Uwaga: </w:t>
      </w:r>
      <w:r w:rsidRPr="009B5206">
        <w:rPr>
          <w:rFonts w:cs="Calibri"/>
          <w:bCs/>
        </w:rPr>
        <w:t>stosuje tylko wykonawca/wykonawca wspólnie ubiegający się o zamówienie.]</w:t>
      </w:r>
    </w:p>
    <w:p w14:paraId="098D20DB" w14:textId="6C407BBE" w:rsidR="00CE7AE1" w:rsidRPr="009B5206" w:rsidRDefault="00CE7AE1">
      <w:pPr>
        <w:suppressAutoHyphens/>
        <w:spacing w:before="120"/>
        <w:rPr>
          <w:rFonts w:cs="Calibri"/>
        </w:rPr>
      </w:pPr>
      <w:r w:rsidRPr="007A0D34">
        <w:rPr>
          <w:rFonts w:cs="Calibri"/>
        </w:rPr>
        <w:t xml:space="preserve">Oświadczam, że </w:t>
      </w:r>
      <w:r w:rsidRPr="009B5206">
        <w:rPr>
          <w:rFonts w:cs="Calibri"/>
        </w:rPr>
        <w:t>spełniam warunki udziału w postępowaniu określone przez zamawiającego w pkt I.5. SWZ</w:t>
      </w:r>
      <w:r w:rsidR="009F5E58" w:rsidRPr="009B5206">
        <w:rPr>
          <w:rFonts w:cs="Calibri"/>
        </w:rPr>
        <w:t xml:space="preserve"> (jeśli dotyczy)</w:t>
      </w:r>
      <w:r w:rsidRPr="009B5206">
        <w:rPr>
          <w:rFonts w:cs="Calibri"/>
        </w:rPr>
        <w:t>.</w:t>
      </w:r>
    </w:p>
    <w:p w14:paraId="0632209E" w14:textId="00D8150C" w:rsidR="00CE7AE1" w:rsidRPr="009B5206" w:rsidRDefault="00CE7AE1">
      <w:pPr>
        <w:suppressAutoHyphens/>
        <w:spacing w:before="240"/>
        <w:rPr>
          <w:rFonts w:cs="Calibri"/>
          <w:b/>
        </w:rPr>
      </w:pPr>
      <w:r w:rsidRPr="009B5206">
        <w:rPr>
          <w:rFonts w:cs="Calibri"/>
          <w:b/>
        </w:rPr>
        <w:t xml:space="preserve">[Uwaga: </w:t>
      </w:r>
      <w:r w:rsidRPr="009B5206">
        <w:rPr>
          <w:rFonts w:cs="Calibri"/>
          <w:bCs/>
        </w:rPr>
        <w:t>stosuje tylko wykonawca/wykonawca wspólnie ubiegający się o zamówienie, który polega na zdolnościach lub sytuacji podmiotów udostępniających zasoby, a jednocześnie samodzielnie w pewnym zakresie wskazuje spełnianie warunków</w:t>
      </w:r>
      <w:r w:rsidR="009F5E58" w:rsidRPr="009B5206">
        <w:rPr>
          <w:rFonts w:cs="Calibri"/>
          <w:bCs/>
        </w:rPr>
        <w:t>.</w:t>
      </w:r>
      <w:r w:rsidRPr="009B5206">
        <w:rPr>
          <w:rFonts w:cs="Calibri"/>
          <w:bCs/>
        </w:rPr>
        <w:t>]</w:t>
      </w:r>
    </w:p>
    <w:p w14:paraId="4C1A0392" w14:textId="77777777" w:rsidR="00CE7AE1" w:rsidRPr="009B5206" w:rsidRDefault="00CE7AE1">
      <w:pPr>
        <w:tabs>
          <w:tab w:val="left" w:leader="dot" w:pos="8789"/>
        </w:tabs>
        <w:suppressAutoHyphens/>
        <w:spacing w:before="120"/>
        <w:rPr>
          <w:rFonts w:cs="Calibri"/>
        </w:rPr>
      </w:pPr>
      <w:r w:rsidRPr="009B5206">
        <w:rPr>
          <w:rFonts w:cs="Calibri"/>
        </w:rPr>
        <w:t>Oświadczam, że spełniam warunki udziału w postępowaniu określone przez zamawiającego w pkt I.5. SWZ w następującym zakresie:</w:t>
      </w:r>
    </w:p>
    <w:p w14:paraId="1D07DE65" w14:textId="77777777" w:rsidR="00CE7AE1" w:rsidRPr="009B5206" w:rsidRDefault="00CE7AE1">
      <w:pPr>
        <w:tabs>
          <w:tab w:val="left" w:leader="dot" w:pos="8789"/>
        </w:tabs>
        <w:suppressAutoHyphens/>
        <w:spacing w:before="120"/>
        <w:rPr>
          <w:rFonts w:cs="Calibri"/>
          <w:highlight w:val="yellow"/>
        </w:rPr>
      </w:pPr>
      <w:r w:rsidRPr="009B5206">
        <w:rPr>
          <w:rFonts w:cs="Calibri"/>
        </w:rPr>
        <w:tab/>
      </w:r>
    </w:p>
    <w:p w14:paraId="6593D4C6" w14:textId="77777777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Informacja w związku z poleganiem na zdolnościach lub sytuacji podmiotów udostępniających zasoby:</w:t>
      </w:r>
    </w:p>
    <w:p w14:paraId="7E8C849F" w14:textId="77777777" w:rsidR="0032543B" w:rsidRPr="009B5206" w:rsidRDefault="0032543B">
      <w:pPr>
        <w:tabs>
          <w:tab w:val="left" w:leader="dot" w:pos="4253"/>
        </w:tabs>
        <w:suppressAutoHyphens/>
        <w:rPr>
          <w:rFonts w:cs="Calibri"/>
        </w:rPr>
      </w:pPr>
      <w:r w:rsidRPr="009B5206">
        <w:rPr>
          <w:rFonts w:cs="Calibri"/>
        </w:rPr>
        <w:t>Oświadczam, że w celu wykazania spełniania warunków udziału w postępowaniu, określonych przez zamawiającego w pkt I.5 SWZ, polegam na zdolnościach lub sytuacji następującego/</w:t>
      </w:r>
      <w:proofErr w:type="spellStart"/>
      <w:r w:rsidRPr="009B5206">
        <w:rPr>
          <w:rFonts w:cs="Calibri"/>
        </w:rPr>
        <w:t>ych</w:t>
      </w:r>
      <w:proofErr w:type="spellEnd"/>
      <w:r w:rsidRPr="009B5206">
        <w:rPr>
          <w:rFonts w:cs="Calibri"/>
        </w:rPr>
        <w:t xml:space="preserve"> podmiotu/ów udostępniających zasoby:</w:t>
      </w:r>
    </w:p>
    <w:p w14:paraId="6FC8B0CF" w14:textId="77777777" w:rsidR="0032543B" w:rsidRPr="009B5206" w:rsidRDefault="0032543B">
      <w:pPr>
        <w:tabs>
          <w:tab w:val="left" w:leader="dot" w:pos="4253"/>
        </w:tabs>
        <w:suppressAutoHyphens/>
        <w:rPr>
          <w:rFonts w:cs="Calibri"/>
        </w:rPr>
      </w:pPr>
      <w:r w:rsidRPr="009B5206">
        <w:rPr>
          <w:rFonts w:cs="Calibri"/>
        </w:rPr>
        <w:tab/>
        <w:t xml:space="preserve"> (wskazać nazwę/y podmiotu/ów),</w:t>
      </w:r>
    </w:p>
    <w:p w14:paraId="0133E885" w14:textId="77777777" w:rsidR="0032543B" w:rsidRPr="009B5206" w:rsidRDefault="0032543B">
      <w:pPr>
        <w:tabs>
          <w:tab w:val="left" w:leader="dot" w:pos="6096"/>
        </w:tabs>
        <w:suppressAutoHyphens/>
        <w:rPr>
          <w:rFonts w:cs="Calibri"/>
        </w:rPr>
      </w:pPr>
      <w:r w:rsidRPr="009B5206">
        <w:rPr>
          <w:rFonts w:cs="Calibri"/>
        </w:rPr>
        <w:t>w następującym zakresie:</w:t>
      </w:r>
    </w:p>
    <w:p w14:paraId="3F6BD869" w14:textId="77777777" w:rsidR="0032543B" w:rsidRPr="009B5206" w:rsidRDefault="0032543B">
      <w:pPr>
        <w:tabs>
          <w:tab w:val="left" w:leader="dot" w:pos="8931"/>
        </w:tabs>
        <w:suppressAutoHyphens/>
        <w:rPr>
          <w:rFonts w:cs="Calibri"/>
        </w:rPr>
      </w:pPr>
      <w:r w:rsidRPr="009B5206">
        <w:rPr>
          <w:rFonts w:cs="Calibri"/>
        </w:rPr>
        <w:tab/>
      </w:r>
    </w:p>
    <w:p w14:paraId="275A006D" w14:textId="77777777" w:rsidR="0032543B" w:rsidRPr="009B5206" w:rsidRDefault="0032543B">
      <w:pPr>
        <w:suppressAutoHyphens/>
        <w:rPr>
          <w:rFonts w:cs="Calibri"/>
        </w:rPr>
      </w:pPr>
      <w:r w:rsidRPr="009B5206">
        <w:rPr>
          <w:rFonts w:cs="Calibri"/>
        </w:rPr>
        <w:t>(określić odpowiedni zakres udostępnianych zasobów dla wskazanego podmiotu).</w:t>
      </w:r>
    </w:p>
    <w:p w14:paraId="1648ABF6" w14:textId="77777777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dotyczące podanych informacji:</w:t>
      </w:r>
    </w:p>
    <w:p w14:paraId="7CF9CB57" w14:textId="77777777" w:rsidR="00CE7AE1" w:rsidRPr="009B5206" w:rsidRDefault="00CE7AE1">
      <w:pPr>
        <w:widowControl w:val="0"/>
        <w:rPr>
          <w:rFonts w:cs="Calibri"/>
        </w:rPr>
      </w:pPr>
      <w:r w:rsidRPr="009B5206">
        <w:rPr>
          <w:rFonts w:cs="Calibri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FAB3AE" w14:textId="77777777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Dostęp do informacji zawartych w oświadczeniu:</w:t>
      </w:r>
    </w:p>
    <w:p w14:paraId="4DCBE36A" w14:textId="40C7690A" w:rsidR="00CE7AE1" w:rsidRPr="009B5206" w:rsidRDefault="00CE7AE1">
      <w:pPr>
        <w:widowControl w:val="0"/>
        <w:ind w:right="-1"/>
        <w:rPr>
          <w:rFonts w:cs="Calibri"/>
          <w:bCs/>
        </w:rPr>
      </w:pPr>
      <w:r w:rsidRPr="009B5206">
        <w:rPr>
          <w:rFonts w:cs="Calibri"/>
          <w:bCs/>
        </w:rPr>
        <w:t>Wskazuję, iż dostęp do informacji zawartych w oświadczeniu, które można uzyskać za pomocą bezpłatnych i</w:t>
      </w:r>
      <w:r w:rsidR="007B5121" w:rsidRPr="009B5206">
        <w:rPr>
          <w:rFonts w:cs="Calibri"/>
          <w:bCs/>
        </w:rPr>
        <w:t xml:space="preserve"> </w:t>
      </w:r>
      <w:r w:rsidRPr="009B5206">
        <w:rPr>
          <w:rFonts w:cs="Calibri"/>
          <w:bCs/>
        </w:rPr>
        <w:t>ogólnodostępnych baz danych, oraz dane umożliwiające dostęp do tych</w:t>
      </w:r>
      <w:r w:rsidRPr="009B5206">
        <w:rPr>
          <w:rFonts w:cs="Calibri"/>
          <w:b/>
        </w:rPr>
        <w:t xml:space="preserve"> </w:t>
      </w:r>
      <w:r w:rsidRPr="009B5206">
        <w:rPr>
          <w:rFonts w:cs="Calibri"/>
          <w:bCs/>
        </w:rPr>
        <w:t>informacji:</w:t>
      </w:r>
    </w:p>
    <w:p w14:paraId="21E0451B" w14:textId="77777777" w:rsidR="00CE7AE1" w:rsidRPr="009B5206" w:rsidRDefault="00CE7AE1">
      <w:pPr>
        <w:pStyle w:val="Akapitzlist"/>
        <w:widowControl w:val="0"/>
        <w:numPr>
          <w:ilvl w:val="0"/>
          <w:numId w:val="179"/>
        </w:numPr>
        <w:tabs>
          <w:tab w:val="left" w:leader="dot" w:pos="8789"/>
        </w:tabs>
        <w:ind w:left="284" w:right="-1" w:hanging="284"/>
        <w:contextualSpacing w:val="0"/>
        <w:rPr>
          <w:rFonts w:ascii="Calibri" w:hAnsi="Calibri" w:cs="Calibri"/>
          <w:bCs/>
          <w:sz w:val="24"/>
          <w:szCs w:val="24"/>
        </w:rPr>
      </w:pPr>
      <w:r w:rsidRPr="009B5206">
        <w:rPr>
          <w:rFonts w:ascii="Calibri" w:hAnsi="Calibri" w:cs="Calibri"/>
        </w:rPr>
        <w:tab/>
      </w:r>
    </w:p>
    <w:p w14:paraId="33C7F05B" w14:textId="77777777" w:rsidR="00CE7AE1" w:rsidRPr="009B5206" w:rsidRDefault="00CE7AE1">
      <w:pPr>
        <w:widowControl w:val="0"/>
        <w:ind w:right="-1"/>
        <w:rPr>
          <w:rFonts w:cs="Calibri"/>
          <w:bCs/>
        </w:rPr>
      </w:pPr>
      <w:r w:rsidRPr="009B5206">
        <w:rPr>
          <w:rFonts w:cs="Calibri"/>
          <w:bCs/>
        </w:rPr>
        <w:t>(wskazać dokument, adres internetowy, wydający urząd lub organ, dokładne dane referencyjne dokumentacji)</w:t>
      </w:r>
    </w:p>
    <w:p w14:paraId="185C9AD8" w14:textId="77777777" w:rsidR="00CE7AE1" w:rsidRPr="009B5206" w:rsidRDefault="00CE7AE1">
      <w:pPr>
        <w:pStyle w:val="Akapitzlist"/>
        <w:widowControl w:val="0"/>
        <w:numPr>
          <w:ilvl w:val="0"/>
          <w:numId w:val="179"/>
        </w:numPr>
        <w:tabs>
          <w:tab w:val="left" w:leader="dot" w:pos="8789"/>
        </w:tabs>
        <w:ind w:left="284" w:right="-1" w:hanging="284"/>
        <w:contextualSpacing w:val="0"/>
        <w:rPr>
          <w:rFonts w:ascii="Calibri" w:hAnsi="Calibri" w:cs="Calibri"/>
          <w:bCs/>
        </w:rPr>
      </w:pPr>
      <w:r w:rsidRPr="009B5206">
        <w:rPr>
          <w:rFonts w:ascii="Calibri" w:hAnsi="Calibri" w:cs="Calibri"/>
        </w:rPr>
        <w:tab/>
      </w:r>
    </w:p>
    <w:p w14:paraId="33AD0465" w14:textId="77777777" w:rsidR="00CE7AE1" w:rsidRPr="009B5206" w:rsidRDefault="00CE7AE1">
      <w:pPr>
        <w:widowControl w:val="0"/>
        <w:ind w:right="-1"/>
        <w:rPr>
          <w:rFonts w:cs="Calibri"/>
          <w:bCs/>
        </w:rPr>
      </w:pPr>
      <w:r w:rsidRPr="009B5206">
        <w:rPr>
          <w:rFonts w:cs="Calibri"/>
          <w:bCs/>
        </w:rPr>
        <w:t>(wskazać dokument, adres internetowy, wydający urząd lub organ, dokładne dane referencyjne dokumentacji)</w:t>
      </w:r>
    </w:p>
    <w:p w14:paraId="0F8E6BD0" w14:textId="77777777" w:rsidR="00CE7AE1" w:rsidRPr="009B5206" w:rsidRDefault="00CE7AE1">
      <w:pPr>
        <w:widowControl w:val="0"/>
        <w:spacing w:after="160"/>
        <w:rPr>
          <w:rFonts w:cs="Calibri"/>
          <w:b/>
        </w:rPr>
      </w:pPr>
      <w:r w:rsidRPr="009B5206">
        <w:rPr>
          <w:rFonts w:cs="Calibri"/>
          <w:b/>
        </w:rPr>
        <w:br w:type="page"/>
      </w:r>
    </w:p>
    <w:p w14:paraId="65CACB39" w14:textId="77777777" w:rsidR="00CE7AE1" w:rsidRPr="009B5206" w:rsidRDefault="00CE7AE1">
      <w:pPr>
        <w:widowControl w:val="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lastRenderedPageBreak/>
        <w:t>Załącznik nr 8b do SWZ</w:t>
      </w:r>
    </w:p>
    <w:p w14:paraId="2FE3408B" w14:textId="77777777" w:rsidR="00CE7AE1" w:rsidRPr="009B5206" w:rsidRDefault="00CE7AE1">
      <w:pPr>
        <w:widowControl w:val="0"/>
        <w:spacing w:after="160"/>
        <w:rPr>
          <w:rFonts w:cs="Calibri"/>
          <w:b/>
        </w:rPr>
      </w:pPr>
      <w:r w:rsidRPr="009B5206">
        <w:rPr>
          <w:rFonts w:cs="Calibri"/>
          <w:b/>
          <w:bCs/>
        </w:rPr>
        <w:t>Oświadczenie składane na wezwanie zamawiającego przez podmiot udostępniający zasoby w przypadku, gdy oferta wykonawcy zostanie najwyżej oceniona</w:t>
      </w:r>
      <w:r w:rsidRPr="009B5206">
        <w:rPr>
          <w:rFonts w:cs="Calibri"/>
          <w:b/>
        </w:rPr>
        <w:t>.</w:t>
      </w:r>
    </w:p>
    <w:p w14:paraId="3C2FF17C" w14:textId="77777777" w:rsidR="00CE7AE1" w:rsidRPr="009B5206" w:rsidRDefault="00CE7AE1">
      <w:pPr>
        <w:widowControl w:val="0"/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t>Uwaga:</w:t>
      </w:r>
    </w:p>
    <w:p w14:paraId="164FE57C" w14:textId="349F637F" w:rsidR="00CE7AE1" w:rsidRPr="009B5206" w:rsidRDefault="00CE7AE1">
      <w:pPr>
        <w:widowControl w:val="0"/>
        <w:overflowPunct w:val="0"/>
        <w:autoSpaceDE w:val="0"/>
        <w:autoSpaceDN w:val="0"/>
        <w:adjustRightInd w:val="0"/>
        <w:spacing w:after="240"/>
        <w:textAlignment w:val="baseline"/>
        <w:rPr>
          <w:rFonts w:cs="Calibri"/>
          <w:b/>
        </w:rPr>
      </w:pPr>
      <w:r w:rsidRPr="009B5206">
        <w:rPr>
          <w:rFonts w:cs="Calibri"/>
          <w:bCs/>
        </w:rPr>
        <w:t xml:space="preserve">W miejscach wymagających uzupełnienia </w:t>
      </w:r>
      <w:r w:rsidR="009F5E58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</w:t>
      </w:r>
    </w:p>
    <w:p w14:paraId="12238BCF" w14:textId="7D949235" w:rsidR="00CE7AE1" w:rsidRPr="009B5206" w:rsidRDefault="00CE7AE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podmiotu udostępniającego zasoby o niepodleganiu wykluczeniu z postępowania o</w:t>
      </w:r>
      <w:r w:rsidR="002F6484" w:rsidRPr="009B5206">
        <w:rPr>
          <w:rFonts w:cs="Calibri"/>
          <w:b/>
          <w:bCs/>
          <w:sz w:val="28"/>
          <w:szCs w:val="28"/>
        </w:rPr>
        <w:t xml:space="preserve"> </w:t>
      </w:r>
      <w:r w:rsidRPr="009B5206">
        <w:rPr>
          <w:rFonts w:cs="Calibri"/>
          <w:b/>
          <w:bCs/>
          <w:sz w:val="28"/>
          <w:szCs w:val="28"/>
        </w:rPr>
        <w:t>udzielenie zamówienia publicznego z przyczyn, o których mowa w art. 7 ust. 1 ustawy z dnia 13</w:t>
      </w:r>
      <w:r w:rsidR="00087121" w:rsidRPr="009B5206">
        <w:rPr>
          <w:rFonts w:cs="Calibri"/>
          <w:b/>
          <w:bCs/>
          <w:sz w:val="28"/>
          <w:szCs w:val="28"/>
        </w:rPr>
        <w:t xml:space="preserve"> </w:t>
      </w:r>
      <w:r w:rsidRPr="009B5206">
        <w:rPr>
          <w:rFonts w:cs="Calibri"/>
          <w:b/>
          <w:bCs/>
          <w:sz w:val="28"/>
          <w:szCs w:val="28"/>
        </w:rPr>
        <w:t xml:space="preserve">kwietnia 2022 r. o </w:t>
      </w:r>
      <w:r w:rsidRPr="009B5206">
        <w:rPr>
          <w:rFonts w:cs="Calibri"/>
          <w:b/>
          <w:sz w:val="28"/>
          <w:szCs w:val="28"/>
        </w:rPr>
        <w:t>szczególnych rozwiązaniach w zakresie przeciwdziałania wspieraniu agresji na Ukrainę oraz służących ochronie bezpieczeństwa narodowego (t. j. Dz. U. z 2025 r. poz. 514 z późn. zm.)</w:t>
      </w:r>
      <w:r w:rsidR="009F5E58" w:rsidRPr="009B5206">
        <w:rPr>
          <w:rFonts w:cs="Calibri"/>
          <w:b/>
          <w:sz w:val="28"/>
          <w:szCs w:val="28"/>
        </w:rPr>
        <w:t>.</w:t>
      </w:r>
    </w:p>
    <w:p w14:paraId="78B73BCB" w14:textId="77777777" w:rsidR="00CE7AE1" w:rsidRPr="009B5206" w:rsidRDefault="00CE7AE1">
      <w:pPr>
        <w:widowControl w:val="0"/>
        <w:tabs>
          <w:tab w:val="left" w:leader="dot" w:pos="8789"/>
        </w:tabs>
        <w:spacing w:before="360"/>
        <w:rPr>
          <w:rFonts w:cs="Calibri"/>
        </w:rPr>
      </w:pPr>
      <w:r w:rsidRPr="009B5206">
        <w:rPr>
          <w:rFonts w:cs="Calibri"/>
        </w:rPr>
        <w:t xml:space="preserve">Nazwa podmiotu udostępniającego zasoby: </w:t>
      </w:r>
      <w:r w:rsidRPr="009B5206">
        <w:rPr>
          <w:rFonts w:cs="Calibri"/>
        </w:rPr>
        <w:tab/>
      </w:r>
    </w:p>
    <w:p w14:paraId="287DD269" w14:textId="77777777" w:rsidR="00CE7AE1" w:rsidRPr="009B5206" w:rsidRDefault="00CE7AE1">
      <w:pPr>
        <w:widowControl w:val="0"/>
        <w:tabs>
          <w:tab w:val="left" w:leader="dot" w:pos="8789"/>
        </w:tabs>
        <w:rPr>
          <w:rFonts w:cs="Calibri"/>
          <w:bCs/>
        </w:rPr>
      </w:pPr>
      <w:r w:rsidRPr="009B5206">
        <w:rPr>
          <w:rFonts w:cs="Calibri"/>
          <w:bCs/>
        </w:rPr>
        <w:t xml:space="preserve">Adres podmiotu udostępniającego zasoby: </w:t>
      </w:r>
      <w:r w:rsidRPr="009B5206">
        <w:rPr>
          <w:rFonts w:cs="Calibri"/>
          <w:bCs/>
        </w:rPr>
        <w:tab/>
      </w:r>
    </w:p>
    <w:p w14:paraId="7DFDBCC4" w14:textId="20627AB3" w:rsidR="00CE7AE1" w:rsidRPr="009B5206" w:rsidRDefault="00CE7AE1">
      <w:pPr>
        <w:widowControl w:val="0"/>
        <w:spacing w:before="360"/>
        <w:rPr>
          <w:rFonts w:cs="Calibri"/>
          <w:bCs/>
        </w:rPr>
      </w:pPr>
      <w:r w:rsidRPr="009B5206">
        <w:rPr>
          <w:rFonts w:cs="Calibri"/>
          <w:bCs/>
        </w:rPr>
        <w:t xml:space="preserve">Na potrzeby postępowania o udzielenie zamówienia publicznego na podstawie art. 275 pkt. 1 ustawy Pzp, tj. w trybie podstawowym bez negocjacji </w:t>
      </w:r>
      <w:r w:rsidR="00A074C6" w:rsidRPr="009B5206">
        <w:rPr>
          <w:rFonts w:cs="Calibri"/>
          <w:b/>
        </w:rPr>
        <w:t>na dostawę elementów do wytworzenia cyfrowych węzłów radiowych w ramach realizacji prac w projekcie pn. „Krajowa infrastruktura badawcza do rozwoju systemów GNSS/ADS-B ze szczególnym uwzględnieniem automatycznej dete</w:t>
      </w:r>
      <w:r w:rsidR="00A074C6" w:rsidRPr="00CD5C77">
        <w:rPr>
          <w:rFonts w:cs="Calibri"/>
          <w:b/>
        </w:rPr>
        <w:t>kcji zagrożeń ŚWIATOWID”</w:t>
      </w:r>
      <w:r w:rsidR="00A074C6" w:rsidRPr="00CD5C77">
        <w:rPr>
          <w:rFonts w:cs="Calibri"/>
        </w:rPr>
        <w:t>,</w:t>
      </w:r>
      <w:r w:rsidR="00A074C6" w:rsidRPr="00CD5C77">
        <w:rPr>
          <w:rFonts w:cs="Calibri"/>
          <w:b/>
          <w:bCs/>
        </w:rPr>
        <w:t xml:space="preserve"> </w:t>
      </w:r>
      <w:r w:rsidR="00A074C6" w:rsidRPr="00CD5C77">
        <w:rPr>
          <w:rFonts w:cs="Calibri"/>
          <w:bCs/>
        </w:rPr>
        <w:t xml:space="preserve">numer postępowania </w:t>
      </w:r>
      <w:r w:rsidR="00A074C6" w:rsidRPr="00CD5C77">
        <w:rPr>
          <w:rFonts w:cs="Calibri"/>
          <w:b/>
          <w:bCs/>
        </w:rPr>
        <w:t>PN</w:t>
      </w:r>
      <w:r w:rsidR="00C7009C" w:rsidRPr="00CD5C77">
        <w:rPr>
          <w:rFonts w:cs="Calibri"/>
          <w:b/>
          <w:bCs/>
        </w:rPr>
        <w:t> 3/</w:t>
      </w:r>
      <w:r w:rsidR="00201169" w:rsidRPr="00CD5C77">
        <w:rPr>
          <w:rFonts w:cs="Calibri"/>
          <w:b/>
          <w:bCs/>
        </w:rPr>
        <w:t>0</w:t>
      </w:r>
      <w:r w:rsidR="00201169">
        <w:rPr>
          <w:rFonts w:cs="Calibri"/>
          <w:b/>
          <w:bCs/>
        </w:rPr>
        <w:t>5</w:t>
      </w:r>
      <w:r w:rsidR="00A074C6" w:rsidRPr="00CD5C77">
        <w:rPr>
          <w:rFonts w:cs="Calibri"/>
          <w:b/>
          <w:bCs/>
        </w:rPr>
        <w:t>/</w:t>
      </w:r>
      <w:r w:rsidR="00A074C6" w:rsidRPr="00CD5C77">
        <w:rPr>
          <w:rFonts w:cs="Calibri"/>
          <w:b/>
        </w:rPr>
        <w:t>2026 – radio programowalne</w:t>
      </w:r>
      <w:r w:rsidRPr="00CD5C77">
        <w:rPr>
          <w:rFonts w:cs="Calibri"/>
          <w:b/>
          <w:bCs/>
        </w:rPr>
        <w:t>,</w:t>
      </w:r>
      <w:r w:rsidRPr="009B5206">
        <w:rPr>
          <w:rFonts w:cs="Calibri"/>
          <w:b/>
          <w:bCs/>
        </w:rPr>
        <w:t xml:space="preserve"> </w:t>
      </w:r>
      <w:r w:rsidRPr="009B5206">
        <w:rPr>
          <w:rFonts w:cs="Calibri"/>
          <w:bCs/>
        </w:rPr>
        <w:t>oświadczam, co następuje:</w:t>
      </w:r>
    </w:p>
    <w:p w14:paraId="0A3F9501" w14:textId="77777777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dotyczące podstaw wykluczenia:</w:t>
      </w:r>
    </w:p>
    <w:p w14:paraId="44440D1F" w14:textId="77777777" w:rsidR="00CE7AE1" w:rsidRPr="009B5206" w:rsidRDefault="00CE7AE1">
      <w:pPr>
        <w:widowControl w:val="0"/>
        <w:rPr>
          <w:rFonts w:cs="Calibri"/>
          <w:iCs/>
          <w:color w:val="222222"/>
        </w:rPr>
      </w:pPr>
      <w:r w:rsidRPr="009B5206">
        <w:rPr>
          <w:rFonts w:cs="Calibri"/>
        </w:rPr>
        <w:t xml:space="preserve">Oświadczam, że nie zachodzą w stosunku do mnie przesłanki wykluczenia z postępowania na podstawie art. </w:t>
      </w:r>
      <w:r w:rsidRPr="009B5206">
        <w:rPr>
          <w:rFonts w:cs="Calibri"/>
          <w:color w:val="222222"/>
        </w:rPr>
        <w:t>7 ust. 1 ustawy z dnia 13 kwietnia 2022 r.</w:t>
      </w:r>
      <w:r w:rsidRPr="009B5206">
        <w:rPr>
          <w:rFonts w:cs="Calibri"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9B5206">
        <w:rPr>
          <w:rFonts w:cs="Calibri"/>
          <w:color w:val="222222"/>
        </w:rPr>
        <w:t>(tekst jednolity Dz. U. 2025 r. poz. 514 z późn. zm.)</w:t>
      </w:r>
      <w:r w:rsidRPr="009B5206">
        <w:rPr>
          <w:rFonts w:cs="Calibri"/>
          <w:iCs/>
          <w:color w:val="222222"/>
        </w:rPr>
        <w:t>.</w:t>
      </w:r>
      <w:r w:rsidRPr="009B5206">
        <w:rPr>
          <w:rFonts w:cs="Calibri"/>
          <w:color w:val="222222"/>
          <w:vertAlign w:val="superscript"/>
        </w:rPr>
        <w:footnoteReference w:id="3"/>
      </w:r>
    </w:p>
    <w:p w14:paraId="01B83C3A" w14:textId="77777777" w:rsidR="00CE7AE1" w:rsidRPr="009B5206" w:rsidRDefault="00CE7AE1">
      <w:pPr>
        <w:widowControl w:val="0"/>
        <w:spacing w:before="360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lastRenderedPageBreak/>
        <w:t>Oświadczenie dotyczące warunków udziału w postepowaniu:</w:t>
      </w:r>
    </w:p>
    <w:p w14:paraId="13EB2802" w14:textId="77777777" w:rsidR="00CE7AE1" w:rsidRPr="007A0D34" w:rsidRDefault="00CE7AE1">
      <w:pPr>
        <w:widowControl w:val="0"/>
        <w:spacing w:after="160"/>
        <w:rPr>
          <w:rFonts w:cs="Calibri"/>
          <w:bCs/>
        </w:rPr>
      </w:pPr>
      <w:r w:rsidRPr="009B5206">
        <w:rPr>
          <w:rFonts w:cs="Calibri"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F6A8B47" w14:textId="77777777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Oświadczenie dotyczące podanych informacji:</w:t>
      </w:r>
    </w:p>
    <w:p w14:paraId="756DF643" w14:textId="77777777" w:rsidR="00CE7AE1" w:rsidRPr="009B5206" w:rsidRDefault="00CE7AE1">
      <w:pPr>
        <w:widowControl w:val="0"/>
        <w:rPr>
          <w:rFonts w:cs="Calibri"/>
        </w:rPr>
      </w:pPr>
      <w:r w:rsidRPr="009B5206"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8D4F85" w14:textId="21FD895A" w:rsidR="00CE7AE1" w:rsidRPr="009B5206" w:rsidRDefault="00CE7AE1">
      <w:pPr>
        <w:widowControl w:val="0"/>
        <w:spacing w:before="360"/>
        <w:rPr>
          <w:rFonts w:cs="Calibri"/>
          <w:b/>
          <w:bCs/>
          <w:sz w:val="28"/>
          <w:szCs w:val="28"/>
        </w:rPr>
      </w:pPr>
      <w:r w:rsidRPr="009B5206">
        <w:rPr>
          <w:rFonts w:cs="Calibri"/>
          <w:b/>
          <w:bCs/>
          <w:sz w:val="28"/>
          <w:szCs w:val="28"/>
        </w:rPr>
        <w:t>Dostęp do informacji zawartych w oświadczeniu:</w:t>
      </w:r>
    </w:p>
    <w:p w14:paraId="46305970" w14:textId="77777777" w:rsidR="00CE7AE1" w:rsidRPr="009B5206" w:rsidRDefault="00CE7AE1">
      <w:pPr>
        <w:widowControl w:val="0"/>
        <w:rPr>
          <w:rFonts w:cs="Calibri"/>
        </w:rPr>
      </w:pPr>
      <w:r w:rsidRPr="009B5206">
        <w:rPr>
          <w:rFonts w:cs="Calibri"/>
        </w:rPr>
        <w:t>Wskazuję, iż dostęp do informacji zawartych w oświadczeniu, które można uzyskać za pomocą bezpłatnych i ogólnodostępnych baz danych, oraz dane umożliwiające dostęp do tych środków:</w:t>
      </w:r>
    </w:p>
    <w:p w14:paraId="47E3F966" w14:textId="77777777" w:rsidR="00CE7AE1" w:rsidRPr="009B5206" w:rsidRDefault="00CE7AE1">
      <w:pPr>
        <w:pStyle w:val="Akapitzlist"/>
        <w:widowControl w:val="0"/>
        <w:numPr>
          <w:ilvl w:val="0"/>
          <w:numId w:val="175"/>
        </w:numPr>
        <w:tabs>
          <w:tab w:val="left" w:leader="dot" w:pos="8789"/>
        </w:tabs>
        <w:ind w:left="284" w:right="-1" w:hanging="284"/>
        <w:contextualSpacing w:val="0"/>
        <w:rPr>
          <w:rFonts w:ascii="Calibri" w:hAnsi="Calibri" w:cs="Calibri"/>
          <w:bCs/>
          <w:sz w:val="24"/>
          <w:szCs w:val="24"/>
        </w:rPr>
      </w:pPr>
      <w:r w:rsidRPr="009B5206">
        <w:rPr>
          <w:rFonts w:ascii="Calibri" w:hAnsi="Calibri" w:cs="Calibri"/>
        </w:rPr>
        <w:tab/>
      </w:r>
    </w:p>
    <w:p w14:paraId="0FE3A47C" w14:textId="77777777" w:rsidR="00CE7AE1" w:rsidRPr="009B5206" w:rsidRDefault="00CE7AE1">
      <w:pPr>
        <w:widowControl w:val="0"/>
        <w:ind w:right="-1"/>
        <w:rPr>
          <w:rFonts w:cs="Calibri"/>
          <w:bCs/>
        </w:rPr>
      </w:pPr>
      <w:r w:rsidRPr="009B5206">
        <w:rPr>
          <w:rFonts w:cs="Calibri"/>
          <w:bCs/>
        </w:rPr>
        <w:t>(wskazać dokument, adres internetowy, wydający urząd lub organ, dokładne dane referencyjne dokumentacji)</w:t>
      </w:r>
    </w:p>
    <w:p w14:paraId="2B29E823" w14:textId="77777777" w:rsidR="00CE7AE1" w:rsidRPr="009B5206" w:rsidRDefault="00CE7AE1">
      <w:pPr>
        <w:pStyle w:val="Akapitzlist"/>
        <w:widowControl w:val="0"/>
        <w:numPr>
          <w:ilvl w:val="0"/>
          <w:numId w:val="175"/>
        </w:numPr>
        <w:tabs>
          <w:tab w:val="left" w:leader="dot" w:pos="8789"/>
        </w:tabs>
        <w:ind w:left="284" w:right="-1" w:hanging="284"/>
        <w:contextualSpacing w:val="0"/>
        <w:rPr>
          <w:rFonts w:ascii="Calibri" w:hAnsi="Calibri" w:cs="Calibri"/>
          <w:bCs/>
          <w:sz w:val="24"/>
          <w:szCs w:val="24"/>
        </w:rPr>
      </w:pPr>
      <w:r w:rsidRPr="009B5206">
        <w:rPr>
          <w:rFonts w:ascii="Calibri" w:hAnsi="Calibri" w:cs="Calibri"/>
        </w:rPr>
        <w:tab/>
      </w:r>
    </w:p>
    <w:p w14:paraId="58DE90C8" w14:textId="33E9C311" w:rsidR="00AA2ED1" w:rsidRPr="009B5206" w:rsidRDefault="00CE7AE1">
      <w:pPr>
        <w:widowControl w:val="0"/>
        <w:ind w:right="-1"/>
        <w:rPr>
          <w:rFonts w:cs="Calibri"/>
          <w:b/>
          <w:highlight w:val="yellow"/>
        </w:rPr>
      </w:pPr>
      <w:r w:rsidRPr="009B5206">
        <w:rPr>
          <w:rFonts w:cs="Calibri"/>
          <w:bCs/>
        </w:rPr>
        <w:t>(wskazać dokument, adres internetowy, wydający urząd lub organ, dokładne dane referencyjne dokumentacji)</w:t>
      </w:r>
      <w:r w:rsidR="00AA2ED1" w:rsidRPr="009B5206">
        <w:rPr>
          <w:rFonts w:cs="Calibri"/>
          <w:b/>
          <w:highlight w:val="yellow"/>
        </w:rPr>
        <w:br w:type="page"/>
      </w:r>
    </w:p>
    <w:p w14:paraId="6EA9F629" w14:textId="74E3A91D" w:rsidR="00A048B2" w:rsidRPr="009B5206" w:rsidRDefault="00A048B2">
      <w:pPr>
        <w:pStyle w:val="Zaczniki"/>
        <w:rPr>
          <w:lang w:eastAsia="ar-SA"/>
        </w:rPr>
      </w:pPr>
      <w:r w:rsidRPr="009B5206">
        <w:rPr>
          <w:lang w:eastAsia="ar-SA"/>
        </w:rPr>
        <w:lastRenderedPageBreak/>
        <w:t xml:space="preserve">Załącznik nr </w:t>
      </w:r>
      <w:r w:rsidR="002B0F3B" w:rsidRPr="009B5206">
        <w:rPr>
          <w:lang w:eastAsia="ar-SA"/>
        </w:rPr>
        <w:t>9</w:t>
      </w:r>
      <w:r w:rsidR="00BA6775" w:rsidRPr="009B5206">
        <w:rPr>
          <w:lang w:eastAsia="ar-SA"/>
        </w:rPr>
        <w:t xml:space="preserve"> </w:t>
      </w:r>
      <w:r w:rsidRPr="009B5206">
        <w:rPr>
          <w:lang w:eastAsia="ar-SA"/>
        </w:rPr>
        <w:t>do SWZ</w:t>
      </w:r>
    </w:p>
    <w:p w14:paraId="09556308" w14:textId="4C13DA95" w:rsidR="00A048B2" w:rsidRPr="009B5206" w:rsidRDefault="00A048B2">
      <w:pPr>
        <w:widowControl w:val="0"/>
        <w:spacing w:after="240"/>
        <w:rPr>
          <w:rFonts w:cs="Calibri"/>
          <w:bCs/>
          <w:lang w:eastAsia="ar-SA"/>
        </w:rPr>
      </w:pPr>
      <w:bookmarkStart w:id="14" w:name="_Hlk88044704"/>
      <w:r w:rsidRPr="009B5206">
        <w:rPr>
          <w:rFonts w:cs="Calibri"/>
          <w:bCs/>
          <w:lang w:eastAsia="ar-SA"/>
        </w:rPr>
        <w:t xml:space="preserve">Wzór wykazu dostaw </w:t>
      </w:r>
      <w:r w:rsidR="006D77D6" w:rsidRPr="009B5206">
        <w:rPr>
          <w:rFonts w:cs="Calibri"/>
          <w:b/>
          <w:lang w:eastAsia="ar-SA"/>
        </w:rPr>
        <w:t xml:space="preserve">– </w:t>
      </w:r>
      <w:r w:rsidRPr="009B5206">
        <w:rPr>
          <w:rFonts w:cs="Calibri"/>
          <w:b/>
          <w:lang w:eastAsia="ar-SA"/>
        </w:rPr>
        <w:t>składany na wezwanie zamawiającego przez wykonawcę, którego oferta zostanie najwyżej oceniona</w:t>
      </w:r>
      <w:r w:rsidR="002254A7" w:rsidRPr="009B5206">
        <w:rPr>
          <w:rFonts w:cs="Calibri"/>
          <w:b/>
          <w:lang w:eastAsia="ar-SA"/>
        </w:rPr>
        <w:t>.</w:t>
      </w:r>
    </w:p>
    <w:p w14:paraId="2BD85E47" w14:textId="77777777" w:rsidR="007B5121" w:rsidRPr="009B5206" w:rsidRDefault="007B5121">
      <w:pPr>
        <w:widowControl w:val="0"/>
        <w:overflowPunct w:val="0"/>
        <w:autoSpaceDE w:val="0"/>
        <w:autoSpaceDN w:val="0"/>
        <w:adjustRightInd w:val="0"/>
        <w:spacing w:before="240"/>
        <w:textAlignment w:val="baseline"/>
        <w:rPr>
          <w:rFonts w:cs="Calibri"/>
          <w:b/>
          <w:sz w:val="28"/>
          <w:szCs w:val="28"/>
        </w:rPr>
      </w:pPr>
      <w:r w:rsidRPr="009B5206">
        <w:rPr>
          <w:rFonts w:cs="Calibri"/>
          <w:b/>
          <w:sz w:val="28"/>
          <w:szCs w:val="28"/>
        </w:rPr>
        <w:t>Uwaga:</w:t>
      </w:r>
    </w:p>
    <w:p w14:paraId="26A5A43C" w14:textId="0E04A642" w:rsidR="007B5121" w:rsidRPr="009B5206" w:rsidRDefault="007B5121">
      <w:pPr>
        <w:widowControl w:val="0"/>
        <w:overflowPunct w:val="0"/>
        <w:autoSpaceDE w:val="0"/>
        <w:autoSpaceDN w:val="0"/>
        <w:adjustRightInd w:val="0"/>
        <w:spacing w:after="240"/>
        <w:textAlignment w:val="baseline"/>
        <w:rPr>
          <w:rFonts w:cs="Calibri"/>
          <w:b/>
        </w:rPr>
      </w:pPr>
      <w:r w:rsidRPr="009B5206">
        <w:rPr>
          <w:rFonts w:cs="Calibri"/>
          <w:bCs/>
        </w:rPr>
        <w:t xml:space="preserve">W miejscach wymagających uzupełnienia </w:t>
      </w:r>
      <w:r w:rsidR="0048572B" w:rsidRPr="009B5206">
        <w:rPr>
          <w:rFonts w:cs="Calibri"/>
          <w:bCs/>
        </w:rPr>
        <w:t>należy wpisać</w:t>
      </w:r>
      <w:r w:rsidRPr="009B5206">
        <w:rPr>
          <w:rFonts w:cs="Calibri"/>
          <w:bCs/>
        </w:rPr>
        <w:t xml:space="preserve"> odpowiednie dane lub informacje</w:t>
      </w:r>
      <w:r w:rsidR="002F6484" w:rsidRPr="009B5206">
        <w:rPr>
          <w:rFonts w:cs="Calibri"/>
          <w:bCs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588"/>
        <w:gridCol w:w="1762"/>
        <w:gridCol w:w="2412"/>
        <w:gridCol w:w="1761"/>
      </w:tblGrid>
      <w:tr w:rsidR="00A06776" w:rsidRPr="009B5206" w14:paraId="3C87A46A" w14:textId="77777777" w:rsidTr="00E92A7B">
        <w:trPr>
          <w:trHeight w:val="562"/>
          <w:jc w:val="center"/>
        </w:trPr>
        <w:tc>
          <w:tcPr>
            <w:tcW w:w="9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4"/>
          <w:p w14:paraId="424DC4E7" w14:textId="25A02F5D" w:rsidR="00A06776" w:rsidRPr="009B5206" w:rsidRDefault="001E1DA0">
            <w:pPr>
              <w:widowControl w:val="0"/>
              <w:jc w:val="center"/>
              <w:rPr>
                <w:rFonts w:cs="Calibri"/>
                <w:b/>
                <w:sz w:val="28"/>
                <w:szCs w:val="28"/>
                <w:lang w:val="de-DE"/>
              </w:rPr>
            </w:pPr>
            <w:r w:rsidRPr="009B5206">
              <w:rPr>
                <w:rFonts w:cs="Calibri"/>
                <w:b/>
                <w:sz w:val="28"/>
                <w:szCs w:val="28"/>
              </w:rPr>
              <w:t>Wykaz dostaw</w:t>
            </w:r>
            <w:r w:rsidR="00EE4512" w:rsidRPr="009B5206">
              <w:rPr>
                <w:rFonts w:cs="Calibri"/>
                <w:b/>
                <w:sz w:val="28"/>
                <w:szCs w:val="28"/>
              </w:rPr>
              <w:t xml:space="preserve"> zgodnie z pkt. </w:t>
            </w:r>
            <w:r w:rsidR="00EE4512" w:rsidRPr="009B5206">
              <w:rPr>
                <w:rFonts w:cs="Calibri"/>
                <w:b/>
                <w:sz w:val="28"/>
                <w:szCs w:val="28"/>
                <w:lang w:val="de-DE"/>
              </w:rPr>
              <w:t>I.7.3.1) SWZ</w:t>
            </w:r>
          </w:p>
        </w:tc>
      </w:tr>
      <w:tr w:rsidR="00A06776" w:rsidRPr="009B5206" w14:paraId="1963267D" w14:textId="77777777" w:rsidTr="000B2B50">
        <w:trPr>
          <w:trHeight w:val="562"/>
          <w:jc w:val="center"/>
        </w:trPr>
        <w:tc>
          <w:tcPr>
            <w:tcW w:w="9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0" w14:textId="483EF2C4" w:rsidR="00A06776" w:rsidRPr="009B5206" w:rsidRDefault="00A06776" w:rsidP="009B5206">
            <w:pPr>
              <w:widowControl w:val="0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</w:rPr>
              <w:br w:type="page"/>
            </w:r>
            <w:r w:rsidRPr="009B5206">
              <w:rPr>
                <w:rFonts w:cs="Calibri"/>
                <w:b/>
              </w:rPr>
              <w:t>Nazwa wykonawcy</w:t>
            </w:r>
            <w:r w:rsidR="00445D3F" w:rsidRPr="009B5206">
              <w:rPr>
                <w:rFonts w:cs="Calibri"/>
                <w:b/>
              </w:rPr>
              <w:t>:</w:t>
            </w:r>
          </w:p>
        </w:tc>
      </w:tr>
      <w:tr w:rsidR="00A06776" w:rsidRPr="009B5206" w14:paraId="5B86762E" w14:textId="77777777" w:rsidTr="000B2B50">
        <w:trPr>
          <w:trHeight w:val="573"/>
          <w:jc w:val="center"/>
        </w:trPr>
        <w:tc>
          <w:tcPr>
            <w:tcW w:w="9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C8F0" w14:textId="2AB9D000" w:rsidR="00A06776" w:rsidRPr="009B5206" w:rsidRDefault="00445D3F" w:rsidP="009B5206">
            <w:pPr>
              <w:widowControl w:val="0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</w:rPr>
              <w:t>Adres</w:t>
            </w:r>
            <w:r w:rsidR="00A06776" w:rsidRPr="009B5206">
              <w:rPr>
                <w:rFonts w:cs="Calibri"/>
                <w:b/>
              </w:rPr>
              <w:t xml:space="preserve"> wykonawcy</w:t>
            </w:r>
            <w:r w:rsidR="00A06776" w:rsidRPr="009B5206">
              <w:rPr>
                <w:rFonts w:cs="Calibri"/>
                <w:bCs/>
              </w:rPr>
              <w:t>:</w:t>
            </w:r>
          </w:p>
        </w:tc>
      </w:tr>
      <w:tr w:rsidR="00A048B2" w:rsidRPr="009B5206" w14:paraId="5D5DDDC7" w14:textId="77777777" w:rsidTr="000B2B50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360B" w14:textId="77777777" w:rsidR="00A048B2" w:rsidRPr="009B5206" w:rsidRDefault="00A048B2" w:rsidP="009B5206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Lp.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0410" w14:textId="5D736F33" w:rsidR="00A048B2" w:rsidRPr="009B5206" w:rsidRDefault="00A048B2" w:rsidP="009B5206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Podmiot realizujący</w:t>
            </w:r>
          </w:p>
          <w:p w14:paraId="597D98E7" w14:textId="77777777" w:rsidR="00A048B2" w:rsidRPr="009B5206" w:rsidRDefault="00A048B2" w:rsidP="009B5206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dostawę</w:t>
            </w:r>
          </w:p>
          <w:p w14:paraId="425FAD82" w14:textId="1158D579" w:rsidR="00A048B2" w:rsidRPr="009B5206" w:rsidRDefault="00A048B2" w:rsidP="009B5206">
            <w:pPr>
              <w:widowControl w:val="0"/>
              <w:jc w:val="center"/>
              <w:rPr>
                <w:rFonts w:cs="Calibri"/>
                <w:bCs/>
                <w:color w:val="000000"/>
              </w:rPr>
            </w:pPr>
            <w:r w:rsidRPr="009B5206">
              <w:rPr>
                <w:rFonts w:cs="Calibri"/>
                <w:bCs/>
                <w:color w:val="000000"/>
              </w:rPr>
              <w:t>(wykonawca/podmiot udostępniający zasoby</w:t>
            </w:r>
            <w:r w:rsidR="0033618F" w:rsidRPr="009B5206">
              <w:rPr>
                <w:rFonts w:cs="Calibri"/>
                <w:bCs/>
                <w:color w:val="000000"/>
              </w:rPr>
              <w:t>/</w:t>
            </w:r>
            <w:r w:rsidR="0033618F" w:rsidRPr="009B5206">
              <w:rPr>
                <w:rFonts w:cs="Calibri"/>
                <w:bCs/>
              </w:rPr>
              <w:t xml:space="preserve"> wykonawca spośród wykonawców wspólnie ubiegających się o zamówienie*)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3B07" w14:textId="77777777" w:rsidR="00A048B2" w:rsidRPr="009B5206" w:rsidRDefault="00A048B2" w:rsidP="00084DD1">
            <w:pPr>
              <w:widowControl w:val="0"/>
              <w:jc w:val="center"/>
              <w:rPr>
                <w:rFonts w:cs="Calibri"/>
                <w:b/>
              </w:rPr>
            </w:pPr>
            <w:r w:rsidRPr="009B5206">
              <w:rPr>
                <w:rFonts w:cs="Calibri"/>
                <w:b/>
              </w:rPr>
              <w:t>Nazwa i adres podmiotu, na rzecz którego dostawa została wykonana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D461" w14:textId="1AC87E54" w:rsidR="00A048B2" w:rsidRPr="009B5206" w:rsidRDefault="00A048B2" w:rsidP="007A0D34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Przedmiot, zakres, wartość dostaw (potwierdzający spełnienie warunku udziału określony w pkt</w:t>
            </w:r>
            <w:r w:rsidRPr="009B5206">
              <w:rPr>
                <w:rFonts w:cs="Calibri"/>
                <w:b/>
              </w:rPr>
              <w:t xml:space="preserve"> I.5.2.4) SWZ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CE2" w14:textId="77777777" w:rsidR="00A048B2" w:rsidRPr="009B5206" w:rsidRDefault="00A048B2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Okres realizacji,</w:t>
            </w:r>
          </w:p>
          <w:p w14:paraId="3F2AB674" w14:textId="307DD26B" w:rsidR="00A048B2" w:rsidRPr="009B5206" w:rsidRDefault="00A048B2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od ...... do ......</w:t>
            </w:r>
          </w:p>
          <w:p w14:paraId="64A65D80" w14:textId="77777777" w:rsidR="00A048B2" w:rsidRPr="009B5206" w:rsidRDefault="00A048B2">
            <w:pPr>
              <w:widowControl w:val="0"/>
              <w:jc w:val="center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(dzień, miesiąc, rok)</w:t>
            </w:r>
          </w:p>
        </w:tc>
      </w:tr>
      <w:tr w:rsidR="00A048B2" w:rsidRPr="009B5206" w14:paraId="6D071395" w14:textId="77777777" w:rsidTr="00FE37AA">
        <w:trPr>
          <w:trHeight w:val="26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F2CE" w14:textId="77777777" w:rsidR="00A048B2" w:rsidRPr="009B5206" w:rsidRDefault="00A048B2" w:rsidP="009B5206">
            <w:pPr>
              <w:widowControl w:val="0"/>
              <w:jc w:val="center"/>
              <w:rPr>
                <w:rFonts w:cs="Calibri"/>
                <w:bCs/>
                <w:color w:val="000000"/>
              </w:rPr>
            </w:pPr>
            <w:r w:rsidRPr="009B5206">
              <w:rPr>
                <w:rFonts w:cs="Calibri"/>
                <w:bCs/>
                <w:color w:val="000000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CF08" w14:textId="77777777" w:rsidR="00A048B2" w:rsidRPr="009B5206" w:rsidRDefault="00A048B2" w:rsidP="009B5206">
            <w:pPr>
              <w:widowControl w:val="0"/>
              <w:jc w:val="center"/>
              <w:rPr>
                <w:rFonts w:cs="Calibri"/>
                <w:bCs/>
                <w:color w:val="000000"/>
              </w:rPr>
            </w:pPr>
            <w:r w:rsidRPr="009B5206">
              <w:rPr>
                <w:rFonts w:cs="Calibri"/>
                <w:bCs/>
                <w:color w:val="000000"/>
              </w:rPr>
              <w:t>2.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F4C09" w14:textId="77777777" w:rsidR="00A048B2" w:rsidRPr="009B5206" w:rsidRDefault="00A048B2" w:rsidP="009B5206">
            <w:pPr>
              <w:widowControl w:val="0"/>
              <w:jc w:val="center"/>
              <w:rPr>
                <w:rFonts w:cs="Calibri"/>
                <w:bCs/>
                <w:color w:val="000000"/>
              </w:rPr>
            </w:pPr>
            <w:r w:rsidRPr="009B5206">
              <w:rPr>
                <w:rFonts w:cs="Calibri"/>
                <w:bCs/>
                <w:color w:val="000000"/>
              </w:rPr>
              <w:t>3.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BED9" w14:textId="77777777" w:rsidR="00A048B2" w:rsidRPr="009B5206" w:rsidRDefault="00A048B2" w:rsidP="009B5206">
            <w:pPr>
              <w:widowControl w:val="0"/>
              <w:jc w:val="center"/>
              <w:rPr>
                <w:rFonts w:cs="Calibri"/>
                <w:bCs/>
                <w:color w:val="000000"/>
              </w:rPr>
            </w:pPr>
            <w:r w:rsidRPr="009B5206">
              <w:rPr>
                <w:rFonts w:cs="Calibri"/>
                <w:bCs/>
                <w:color w:val="000000"/>
              </w:rPr>
              <w:t>4.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72E8" w14:textId="77777777" w:rsidR="00A048B2" w:rsidRPr="009B5206" w:rsidRDefault="00A048B2" w:rsidP="00084DD1">
            <w:pPr>
              <w:widowControl w:val="0"/>
              <w:jc w:val="center"/>
              <w:rPr>
                <w:rFonts w:cs="Calibri"/>
                <w:bCs/>
                <w:color w:val="000000"/>
              </w:rPr>
            </w:pPr>
            <w:r w:rsidRPr="009B5206">
              <w:rPr>
                <w:rFonts w:cs="Calibri"/>
                <w:bCs/>
                <w:color w:val="000000"/>
              </w:rPr>
              <w:t>5.</w:t>
            </w:r>
          </w:p>
        </w:tc>
      </w:tr>
      <w:tr w:rsidR="00A048B2" w:rsidRPr="009B5206" w14:paraId="0A3EB247" w14:textId="77777777" w:rsidTr="00A06776">
        <w:trPr>
          <w:trHeight w:val="551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2B26" w14:textId="77777777" w:rsidR="00A048B2" w:rsidRPr="009B5206" w:rsidRDefault="00A048B2" w:rsidP="009B5206">
            <w:pPr>
              <w:widowControl w:val="0"/>
              <w:rPr>
                <w:rFonts w:cs="Calibri"/>
                <w:b/>
                <w:color w:val="000000"/>
              </w:rPr>
            </w:pPr>
            <w:r w:rsidRPr="009B5206">
              <w:rPr>
                <w:rFonts w:cs="Calibri"/>
                <w:b/>
                <w:color w:val="000000"/>
              </w:rPr>
              <w:t>1.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1990" w14:textId="77777777" w:rsidR="00A048B2" w:rsidRPr="009B5206" w:rsidRDefault="00A048B2" w:rsidP="009B5206">
            <w:pPr>
              <w:widowControl w:val="0"/>
              <w:rPr>
                <w:rFonts w:cs="Calibri"/>
                <w:b/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6B1A" w14:textId="77777777" w:rsidR="00A048B2" w:rsidRPr="009B5206" w:rsidRDefault="00A048B2" w:rsidP="009B5206">
            <w:pPr>
              <w:widowControl w:val="0"/>
              <w:rPr>
                <w:rFonts w:cs="Calibri"/>
                <w:b/>
                <w:color w:val="00000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8A5A" w14:textId="77777777" w:rsidR="00A048B2" w:rsidRPr="009B5206" w:rsidRDefault="00A048B2" w:rsidP="009B5206">
            <w:pPr>
              <w:widowControl w:val="0"/>
              <w:rPr>
                <w:rFonts w:cs="Calibri"/>
                <w:b/>
                <w:color w:val="000000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8A98" w14:textId="77777777" w:rsidR="00A048B2" w:rsidRPr="009B5206" w:rsidRDefault="00A048B2" w:rsidP="00084DD1">
            <w:pPr>
              <w:widowControl w:val="0"/>
              <w:rPr>
                <w:rFonts w:cs="Calibri"/>
                <w:b/>
                <w:color w:val="000000"/>
              </w:rPr>
            </w:pPr>
          </w:p>
        </w:tc>
      </w:tr>
    </w:tbl>
    <w:p w14:paraId="2408E604" w14:textId="5B68B539" w:rsidR="00A048B2" w:rsidRPr="009B5206" w:rsidRDefault="00A048B2" w:rsidP="009B5206">
      <w:pPr>
        <w:widowControl w:val="0"/>
        <w:spacing w:before="120"/>
        <w:rPr>
          <w:rFonts w:cs="Calibri"/>
          <w:b/>
        </w:rPr>
      </w:pPr>
      <w:r w:rsidRPr="009B5206">
        <w:rPr>
          <w:rFonts w:cs="Calibri"/>
          <w:b/>
        </w:rPr>
        <w:t>Załączniki: dowody określające czy ww. dostawy zostały wykonane lub są wykonywane należycie.</w:t>
      </w:r>
    </w:p>
    <w:p w14:paraId="5AFD4444" w14:textId="5FA3F9B2" w:rsidR="0033618F" w:rsidRPr="009B5206" w:rsidRDefault="0033618F" w:rsidP="009B5206">
      <w:pPr>
        <w:widowControl w:val="0"/>
        <w:overflowPunct w:val="0"/>
        <w:autoSpaceDE w:val="0"/>
        <w:autoSpaceDN w:val="0"/>
        <w:adjustRightInd w:val="0"/>
        <w:spacing w:before="360"/>
        <w:textAlignment w:val="baseline"/>
        <w:rPr>
          <w:rFonts w:cs="Calibri"/>
        </w:rPr>
      </w:pPr>
      <w:r w:rsidRPr="009B5206">
        <w:rPr>
          <w:rFonts w:cs="Calibri"/>
          <w:bCs/>
          <w:lang w:eastAsia="en-US"/>
        </w:rPr>
        <w:t>*niepotrzebne skreślić</w:t>
      </w:r>
    </w:p>
    <w:p w14:paraId="51D873AC" w14:textId="7701425D" w:rsidR="005B7177" w:rsidRPr="009B5206" w:rsidRDefault="005B7177">
      <w:pPr>
        <w:rPr>
          <w:rFonts w:cs="Calibri"/>
          <w:b/>
          <w:highlight w:val="yellow"/>
        </w:rPr>
      </w:pPr>
    </w:p>
    <w:bookmarkEnd w:id="8"/>
    <w:bookmarkEnd w:id="9"/>
    <w:bookmarkEnd w:id="12"/>
    <w:bookmarkEnd w:id="0"/>
    <w:sectPr w:rsidR="005B7177" w:rsidRPr="009B5206" w:rsidSect="00F67C61">
      <w:headerReference w:type="default" r:id="rId13"/>
      <w:footerReference w:type="default" r:id="rId14"/>
      <w:pgSz w:w="11906" w:h="16838" w:code="9"/>
      <w:pgMar w:top="1327" w:right="1418" w:bottom="1134" w:left="1418" w:header="425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9B12D" w14:textId="77777777" w:rsidR="00FB78A7" w:rsidRDefault="00FB78A7">
      <w:r>
        <w:separator/>
      </w:r>
    </w:p>
  </w:endnote>
  <w:endnote w:type="continuationSeparator" w:id="0">
    <w:p w14:paraId="7E172591" w14:textId="77777777" w:rsidR="00FB78A7" w:rsidRDefault="00FB78A7">
      <w:r>
        <w:continuationSeparator/>
      </w:r>
    </w:p>
  </w:endnote>
  <w:endnote w:type="continuationNotice" w:id="1">
    <w:p w14:paraId="4CF9CA1C" w14:textId="77777777" w:rsidR="00FB78A7" w:rsidRDefault="00FB7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ejaVu Sans Mono">
    <w:charset w:val="EE"/>
    <w:family w:val="modern"/>
    <w:pitch w:val="fixed"/>
    <w:sig w:usb0="E70026FF" w:usb1="D200F9FB" w:usb2="02000028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45 Light">
    <w:charset w:val="00"/>
    <w:family w:val="auto"/>
    <w:pitch w:val="variable"/>
    <w:sig w:usb0="00000003" w:usb1="4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MetaNormalLF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8">
    <w:charset w:val="01"/>
    <w:family w:val="auto"/>
    <w:pitch w:val="variable"/>
  </w:font>
  <w:font w:name="font314">
    <w:charset w:val="01"/>
    <w:family w:val="auto"/>
    <w:pitch w:val="variable"/>
  </w:font>
  <w:font w:name="Liberation Sans">
    <w:altName w:val="Arial"/>
    <w:charset w:val="EE"/>
    <w:family w:val="swiss"/>
    <w:pitch w:val="variable"/>
    <w:sig w:usb0="00000003" w:usb1="500078FF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78054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3B41E2E" w14:textId="1E9CE666" w:rsidR="00E92A7B" w:rsidRDefault="00E92A7B">
        <w:pPr>
          <w:pStyle w:val="Stopka"/>
          <w:jc w:val="right"/>
        </w:pPr>
        <w:r w:rsidRPr="001E235A">
          <w:rPr>
            <w:rFonts w:cs="Calibri"/>
            <w:sz w:val="22"/>
          </w:rPr>
          <w:fldChar w:fldCharType="begin"/>
        </w:r>
        <w:r w:rsidRPr="001E235A">
          <w:rPr>
            <w:rFonts w:cs="Calibri"/>
            <w:sz w:val="22"/>
          </w:rPr>
          <w:instrText>PAGE   \* MERGEFORMAT</w:instrText>
        </w:r>
        <w:r w:rsidRPr="001E235A">
          <w:rPr>
            <w:rFonts w:cs="Calibri"/>
            <w:sz w:val="22"/>
          </w:rPr>
          <w:fldChar w:fldCharType="separate"/>
        </w:r>
        <w:r>
          <w:rPr>
            <w:rFonts w:cs="Calibri"/>
            <w:noProof/>
            <w:sz w:val="22"/>
          </w:rPr>
          <w:t>138</w:t>
        </w:r>
        <w:r w:rsidRPr="001E235A">
          <w:rPr>
            <w:rFonts w:cs="Calibri"/>
            <w:sz w:val="22"/>
          </w:rPr>
          <w:fldChar w:fldCharType="end"/>
        </w:r>
      </w:p>
    </w:sdtContent>
  </w:sdt>
  <w:p w14:paraId="5FF6BF86" w14:textId="77777777" w:rsidR="00E92A7B" w:rsidRPr="00CF0CFF" w:rsidRDefault="00E92A7B" w:rsidP="00A1060A">
    <w:pPr>
      <w:pStyle w:val="Stopka"/>
      <w:jc w:val="center"/>
    </w:pPr>
    <w:r>
      <w:rPr>
        <w:noProof/>
      </w:rPr>
      <w:drawing>
        <wp:inline distT="0" distB="0" distL="0" distR="0" wp14:anchorId="181E586A" wp14:editId="368DB664">
          <wp:extent cx="5763600" cy="313200"/>
          <wp:effectExtent l="0" t="0" r="0" b="0"/>
          <wp:docPr id="4" name="Obraz 4" descr="listownik_KMD_v0_bott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k_KMD_v0_bottom"/>
                  <pic:cNvPicPr>
                    <a:picLocks noChangeAspect="1"/>
                  </pic:cNvPicPr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57636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B3A9" w14:textId="77777777" w:rsidR="00FB78A7" w:rsidRDefault="00FB78A7">
      <w:r>
        <w:separator/>
      </w:r>
    </w:p>
  </w:footnote>
  <w:footnote w:type="continuationSeparator" w:id="0">
    <w:p w14:paraId="5E77C647" w14:textId="77777777" w:rsidR="00FB78A7" w:rsidRDefault="00FB78A7">
      <w:r>
        <w:continuationSeparator/>
      </w:r>
    </w:p>
  </w:footnote>
  <w:footnote w:type="continuationNotice" w:id="1">
    <w:p w14:paraId="45BE31A2" w14:textId="77777777" w:rsidR="00FB78A7" w:rsidRDefault="00FB78A7"/>
  </w:footnote>
  <w:footnote w:id="2">
    <w:p w14:paraId="0C1DBD24" w14:textId="1E3A637F" w:rsidR="00E92A7B" w:rsidRPr="002A4665" w:rsidRDefault="00E92A7B" w:rsidP="00CE7AE1">
      <w:pPr>
        <w:spacing w:line="271" w:lineRule="auto"/>
        <w:rPr>
          <w:rFonts w:cs="Calibri"/>
          <w:color w:val="222222"/>
        </w:rPr>
      </w:pPr>
      <w:r w:rsidRPr="002A4665">
        <w:rPr>
          <w:rStyle w:val="Odwoanieprzypisudolnego"/>
          <w:rFonts w:cs="Calibri"/>
        </w:rPr>
        <w:footnoteRef/>
      </w:r>
      <w:r w:rsidRPr="00917B54">
        <w:rPr>
          <w:rFonts w:cs="Calibri"/>
        </w:rPr>
        <w:t xml:space="preserve"> </w:t>
      </w:r>
      <w:r w:rsidRPr="00917B54">
        <w:rPr>
          <w:rFonts w:cs="Calibri"/>
          <w:color w:val="222222"/>
        </w:rPr>
        <w:t xml:space="preserve">Zgodnie z treścią art. 7 ust. 1 ustawy z dnia 13 kwietnia 2022 r. </w:t>
      </w:r>
      <w:r w:rsidRPr="00917B54">
        <w:rPr>
          <w:rFonts w:cs="Calibri"/>
          <w:iCs/>
          <w:color w:val="222222"/>
        </w:rPr>
        <w:t>o szczególnych rozwiązaniach w</w:t>
      </w:r>
      <w:r>
        <w:rPr>
          <w:rFonts w:cs="Calibri"/>
          <w:iCs/>
          <w:color w:val="222222"/>
        </w:rPr>
        <w:t xml:space="preserve"> </w:t>
      </w:r>
      <w:r w:rsidRPr="00917B54">
        <w:rPr>
          <w:rFonts w:cs="Calibri"/>
          <w:iCs/>
          <w:color w:val="222222"/>
        </w:rPr>
        <w:t xml:space="preserve">zakresie przeciwdziałania wspieraniu agresji na Ukrainę oraz służących ochronie bezpieczeństwa narodowego, zwanej dalej „ustawą”, </w:t>
      </w:r>
      <w:r w:rsidRPr="000537DA">
        <w:rPr>
          <w:rFonts w:cs="Calibri"/>
          <w:color w:val="222222"/>
        </w:rPr>
        <w:t>z postępowania o udzielenie zamówienia publicznego lub konkursu prowadzonego na podstawie ustaw</w:t>
      </w:r>
      <w:r w:rsidRPr="002A4665">
        <w:rPr>
          <w:rFonts w:cs="Calibri"/>
          <w:color w:val="222222"/>
        </w:rPr>
        <w:t>y Pzp wyklucza się:</w:t>
      </w:r>
    </w:p>
    <w:p w14:paraId="6BEDC9A5" w14:textId="6E05E8AC" w:rsidR="00E92A7B" w:rsidRPr="004157A8" w:rsidRDefault="00E92A7B" w:rsidP="000F258B">
      <w:pPr>
        <w:pStyle w:val="Akapitzlist"/>
        <w:numPr>
          <w:ilvl w:val="0"/>
          <w:numId w:val="180"/>
        </w:numPr>
        <w:tabs>
          <w:tab w:val="left" w:pos="284"/>
          <w:tab w:val="left" w:pos="709"/>
        </w:tabs>
        <w:spacing w:line="271" w:lineRule="auto"/>
        <w:ind w:left="0" w:firstLine="0"/>
        <w:rPr>
          <w:rFonts w:cs="Calibri"/>
          <w:color w:val="222222"/>
        </w:rPr>
      </w:pPr>
      <w:r w:rsidRPr="000F258B">
        <w:rPr>
          <w:rFonts w:ascii="Calibri" w:hAnsi="Calibri" w:cs="Calibri"/>
          <w:color w:val="222222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5DBF49" w14:textId="60BAB2ED" w:rsidR="00E92A7B" w:rsidRPr="00744751" w:rsidRDefault="00E92A7B" w:rsidP="000F258B">
      <w:pPr>
        <w:pStyle w:val="Akapitzlist"/>
        <w:numPr>
          <w:ilvl w:val="0"/>
          <w:numId w:val="180"/>
        </w:numPr>
        <w:tabs>
          <w:tab w:val="left" w:pos="284"/>
          <w:tab w:val="left" w:pos="709"/>
        </w:tabs>
        <w:spacing w:line="271" w:lineRule="auto"/>
        <w:ind w:left="0" w:firstLine="0"/>
        <w:rPr>
          <w:rFonts w:cs="Calibri"/>
          <w:color w:val="222222"/>
        </w:rPr>
      </w:pPr>
      <w:r w:rsidRPr="004157A8">
        <w:rPr>
          <w:rFonts w:ascii="Calibri" w:hAnsi="Calibri" w:cs="Calibri"/>
          <w:color w:val="222222"/>
          <w:sz w:val="24"/>
          <w:szCs w:val="24"/>
        </w:rPr>
        <w:t>wykonawcę oraz uczestnika konkursu, którego beneficjentem rzeczywistym w rozumieniu ustawy z dnia 1 marca 2018 r. o przeciwdziałaniu praniu pieniędzy oraz finansowaniu terroryzmu (Dz. U. z 202</w:t>
      </w:r>
      <w:r>
        <w:rPr>
          <w:rFonts w:ascii="Calibri" w:hAnsi="Calibri" w:cs="Calibri"/>
          <w:color w:val="222222"/>
          <w:sz w:val="24"/>
          <w:szCs w:val="24"/>
        </w:rPr>
        <w:t>5</w:t>
      </w:r>
      <w:r w:rsidRPr="004157A8">
        <w:rPr>
          <w:rFonts w:ascii="Calibri" w:hAnsi="Calibri" w:cs="Calibri"/>
          <w:color w:val="222222"/>
          <w:sz w:val="24"/>
          <w:szCs w:val="24"/>
        </w:rPr>
        <w:t xml:space="preserve"> r. poz. </w:t>
      </w:r>
      <w:r>
        <w:rPr>
          <w:rFonts w:ascii="Calibri" w:hAnsi="Calibri" w:cs="Calibri"/>
          <w:color w:val="222222"/>
          <w:sz w:val="24"/>
          <w:szCs w:val="24"/>
        </w:rPr>
        <w:t>644</w:t>
      </w:r>
      <w:r w:rsidRPr="004157A8">
        <w:rPr>
          <w:rFonts w:ascii="Calibri" w:hAnsi="Calibri" w:cs="Calibri"/>
          <w:color w:val="222222"/>
          <w:sz w:val="24"/>
          <w:szCs w:val="24"/>
        </w:rPr>
        <w:t xml:space="preserve"> z późn. zm.) jest osoba wymieniona w wykazach określonych w rozporządzeniu 765/2006 i</w:t>
      </w:r>
      <w:r>
        <w:rPr>
          <w:rFonts w:ascii="Calibri" w:hAnsi="Calibri" w:cs="Calibri"/>
          <w:color w:val="222222"/>
          <w:sz w:val="24"/>
          <w:szCs w:val="24"/>
        </w:rPr>
        <w:t xml:space="preserve"> </w:t>
      </w:r>
      <w:r w:rsidRPr="004157A8">
        <w:rPr>
          <w:rFonts w:ascii="Calibri" w:hAnsi="Calibri" w:cs="Calibri"/>
          <w:color w:val="222222"/>
          <w:sz w:val="24"/>
          <w:szCs w:val="24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38023EB" w14:textId="4FA40BE7" w:rsidR="00E92A7B" w:rsidRPr="004157A8" w:rsidRDefault="00E92A7B" w:rsidP="000F258B">
      <w:pPr>
        <w:pStyle w:val="Akapitzlist"/>
        <w:numPr>
          <w:ilvl w:val="0"/>
          <w:numId w:val="180"/>
        </w:numPr>
        <w:tabs>
          <w:tab w:val="left" w:pos="284"/>
          <w:tab w:val="left" w:pos="709"/>
        </w:tabs>
        <w:spacing w:line="271" w:lineRule="auto"/>
        <w:ind w:left="0" w:firstLine="0"/>
        <w:rPr>
          <w:rFonts w:cs="Calibri"/>
          <w:sz w:val="24"/>
          <w:szCs w:val="24"/>
        </w:rPr>
      </w:pPr>
      <w:r w:rsidRPr="004157A8">
        <w:rPr>
          <w:rFonts w:ascii="Calibri" w:hAnsi="Calibri" w:cs="Calibri"/>
          <w:color w:val="222222"/>
          <w:sz w:val="24"/>
          <w:szCs w:val="24"/>
        </w:rPr>
        <w:t xml:space="preserve"> wykonawcę oraz uczestnika konkursu, którego jednostką dominującą w rozumieniu art. 3 ust. 1 pkt 37 ustawy z dnia 29 września 1994 r. o rachunkowości (t. j.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5EEC463" w14:textId="51D2F0BB" w:rsidR="00E92A7B" w:rsidRPr="00525AA5" w:rsidRDefault="00E92A7B" w:rsidP="00CE7AE1">
      <w:pPr>
        <w:spacing w:line="271" w:lineRule="auto"/>
        <w:rPr>
          <w:rFonts w:cs="Calibri"/>
          <w:color w:val="222222"/>
        </w:rPr>
      </w:pPr>
      <w:r w:rsidRPr="00917B54">
        <w:rPr>
          <w:rStyle w:val="Odwoanieprzypisudolnego"/>
          <w:rFonts w:cs="Calibri"/>
        </w:rPr>
        <w:footnoteRef/>
      </w:r>
      <w:r w:rsidRPr="00917B54">
        <w:rPr>
          <w:rFonts w:cs="Calibri"/>
        </w:rPr>
        <w:t xml:space="preserve"> </w:t>
      </w:r>
      <w:r w:rsidRPr="00917B54">
        <w:rPr>
          <w:rFonts w:cs="Calibri"/>
          <w:color w:val="222222"/>
        </w:rPr>
        <w:t xml:space="preserve">Zgodnie z treścią art. 7 ust. 1 ustawy z dnia 13 kwietnia 2022 r. </w:t>
      </w:r>
      <w:r w:rsidRPr="00917B54">
        <w:rPr>
          <w:rFonts w:cs="Calibri"/>
          <w:iCs/>
          <w:color w:val="222222"/>
        </w:rPr>
        <w:t>o szczególnych rozwiązaniach w</w:t>
      </w:r>
      <w:r>
        <w:rPr>
          <w:rFonts w:cs="Calibri"/>
          <w:iCs/>
          <w:color w:val="222222"/>
        </w:rPr>
        <w:t xml:space="preserve"> </w:t>
      </w:r>
      <w:r w:rsidRPr="00917B54">
        <w:rPr>
          <w:rFonts w:cs="Calibri"/>
          <w:iCs/>
          <w:color w:val="222222"/>
        </w:rPr>
        <w:t xml:space="preserve">zakresie przeciwdziałania wspieraniu agresji na Ukrainę oraz służących ochronie bezpieczeństwa narodowego, zwanej dalej „ustawą”, </w:t>
      </w:r>
      <w:r w:rsidRPr="00917B54">
        <w:rPr>
          <w:rFonts w:cs="Calibri"/>
          <w:color w:val="222222"/>
        </w:rPr>
        <w:t>z postępowania o udzielenie zamówienia publicznego lub konkursu prowadzonego na podstawie ustaw</w:t>
      </w:r>
      <w:r w:rsidRPr="000537DA">
        <w:rPr>
          <w:rFonts w:cs="Calibri"/>
          <w:color w:val="222222"/>
        </w:rPr>
        <w:t>y Pzp wyklucza się:</w:t>
      </w:r>
    </w:p>
    <w:p w14:paraId="63F0F7E2" w14:textId="3F06BEB7" w:rsidR="00E92A7B" w:rsidRPr="00744751" w:rsidRDefault="00E92A7B" w:rsidP="000B2B50">
      <w:pPr>
        <w:pStyle w:val="Akapitzlist"/>
        <w:numPr>
          <w:ilvl w:val="0"/>
          <w:numId w:val="183"/>
        </w:numPr>
        <w:tabs>
          <w:tab w:val="left" w:pos="284"/>
        </w:tabs>
        <w:spacing w:line="271" w:lineRule="auto"/>
        <w:ind w:left="0" w:firstLine="0"/>
        <w:rPr>
          <w:rFonts w:cs="Calibri"/>
          <w:color w:val="222222"/>
        </w:rPr>
      </w:pPr>
      <w:r w:rsidRPr="000B2B50">
        <w:rPr>
          <w:rFonts w:ascii="Calibri" w:hAnsi="Calibri" w:cs="Calibri"/>
          <w:color w:val="222222"/>
          <w:sz w:val="24"/>
          <w:szCs w:val="2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6284ED" w14:textId="19447992" w:rsidR="00E92A7B" w:rsidRPr="00744751" w:rsidRDefault="00E92A7B" w:rsidP="000B2B50">
      <w:pPr>
        <w:pStyle w:val="Akapitzlist"/>
        <w:numPr>
          <w:ilvl w:val="0"/>
          <w:numId w:val="183"/>
        </w:numPr>
        <w:tabs>
          <w:tab w:val="left" w:pos="284"/>
        </w:tabs>
        <w:spacing w:line="271" w:lineRule="auto"/>
        <w:ind w:left="0" w:firstLine="0"/>
        <w:rPr>
          <w:rFonts w:cs="Calibri"/>
          <w:color w:val="222222"/>
        </w:rPr>
      </w:pPr>
      <w:r w:rsidRPr="000B2B50">
        <w:rPr>
          <w:rFonts w:ascii="Calibri" w:hAnsi="Calibri" w:cs="Calibri"/>
          <w:color w:val="222222"/>
          <w:sz w:val="24"/>
          <w:szCs w:val="24"/>
        </w:rPr>
        <w:t>wykonawcę oraz uczestnika konkursu, którego beneficjentem rzeczywistym w rozumieniu ustawy z</w:t>
      </w:r>
      <w:r>
        <w:rPr>
          <w:rFonts w:ascii="Calibri" w:hAnsi="Calibri" w:cs="Calibri"/>
          <w:color w:val="222222"/>
          <w:sz w:val="24"/>
          <w:szCs w:val="24"/>
        </w:rPr>
        <w:t xml:space="preserve"> </w:t>
      </w:r>
      <w:r w:rsidRPr="000B2B50">
        <w:rPr>
          <w:rFonts w:ascii="Calibri" w:hAnsi="Calibri" w:cs="Calibri"/>
          <w:color w:val="222222"/>
          <w:sz w:val="24"/>
          <w:szCs w:val="24"/>
        </w:rPr>
        <w:t>dnia 1 marca 2018 r. o przeciwdziałaniu praniu pieniędzy oraz finansowaniu terroryzmu (Dz. U. z 202</w:t>
      </w:r>
      <w:r>
        <w:rPr>
          <w:rFonts w:ascii="Calibri" w:hAnsi="Calibri" w:cs="Calibri"/>
          <w:color w:val="222222"/>
          <w:sz w:val="24"/>
          <w:szCs w:val="24"/>
        </w:rPr>
        <w:t>5</w:t>
      </w:r>
      <w:r w:rsidRPr="000B2B50">
        <w:rPr>
          <w:rFonts w:ascii="Calibri" w:hAnsi="Calibri" w:cs="Calibri"/>
          <w:color w:val="222222"/>
          <w:sz w:val="24"/>
          <w:szCs w:val="24"/>
        </w:rPr>
        <w:t xml:space="preserve"> r. poz. </w:t>
      </w:r>
      <w:r>
        <w:rPr>
          <w:rFonts w:ascii="Calibri" w:hAnsi="Calibri" w:cs="Calibri"/>
          <w:color w:val="222222"/>
          <w:sz w:val="24"/>
          <w:szCs w:val="24"/>
        </w:rPr>
        <w:t>644</w:t>
      </w:r>
      <w:r w:rsidRPr="000B2B50">
        <w:rPr>
          <w:rFonts w:ascii="Calibri" w:hAnsi="Calibri" w:cs="Calibri"/>
          <w:color w:val="222222"/>
          <w:sz w:val="24"/>
          <w:szCs w:val="24"/>
        </w:rPr>
        <w:t xml:space="preserve"> z późn. zm.)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923A30" w14:textId="0D7B40F5" w:rsidR="00E92A7B" w:rsidRPr="000B2B50" w:rsidRDefault="00E92A7B" w:rsidP="000B2B50">
      <w:pPr>
        <w:pStyle w:val="Akapitzlist"/>
        <w:numPr>
          <w:ilvl w:val="0"/>
          <w:numId w:val="183"/>
        </w:numPr>
        <w:tabs>
          <w:tab w:val="left" w:pos="284"/>
        </w:tabs>
        <w:spacing w:line="271" w:lineRule="auto"/>
        <w:ind w:left="0" w:firstLine="0"/>
        <w:rPr>
          <w:rFonts w:cs="Calibri"/>
          <w:sz w:val="24"/>
          <w:szCs w:val="24"/>
        </w:rPr>
      </w:pPr>
      <w:r w:rsidRPr="000B2B50">
        <w:rPr>
          <w:rFonts w:ascii="Calibri" w:hAnsi="Calibri" w:cs="Calibri"/>
          <w:color w:val="222222"/>
          <w:sz w:val="24"/>
          <w:szCs w:val="24"/>
        </w:rPr>
        <w:t>wykonawcę oraz uczestnika konkursu, którego jednostką dominującą w rozumieniu art. 3 ust. 1 pkt 37 ustawy z dnia 29 września 1994 r. o rachunkowości (t. j. Dz. U. z 2023 r.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1719" w14:textId="77777777" w:rsidR="003612B9" w:rsidRPr="001D24D9" w:rsidRDefault="003612B9" w:rsidP="007E119E">
    <w:pPr>
      <w:pStyle w:val="Nagwek"/>
      <w:jc w:val="center"/>
      <w:rPr>
        <w:rFonts w:cs="Calibri"/>
        <w:sz w:val="18"/>
        <w:szCs w:val="18"/>
      </w:rPr>
    </w:pPr>
    <w:r w:rsidRPr="00D06C97">
      <w:rPr>
        <w:rFonts w:cs="Calibri"/>
        <w:sz w:val="18"/>
        <w:szCs w:val="18"/>
      </w:rPr>
      <w:t xml:space="preserve">Projekt nr </w:t>
    </w:r>
    <w:r w:rsidRPr="00D06C97">
      <w:rPr>
        <w:rFonts w:cs="Calibri"/>
        <w:b/>
        <w:bCs/>
        <w:sz w:val="18"/>
        <w:szCs w:val="18"/>
      </w:rPr>
      <w:t>FENG.02.04-IP.04-0023/24-00</w:t>
    </w:r>
    <w:r w:rsidRPr="00D06C97">
      <w:rPr>
        <w:rFonts w:cs="Calibri"/>
        <w:sz w:val="18"/>
        <w:szCs w:val="18"/>
      </w:rPr>
      <w:t xml:space="preserve"> pt. </w:t>
    </w:r>
    <w:r w:rsidRPr="001D24D9">
      <w:rPr>
        <w:rFonts w:cs="Calibri"/>
        <w:b/>
        <w:bCs/>
        <w:sz w:val="18"/>
        <w:szCs w:val="18"/>
      </w:rPr>
      <w:t>„Krajowa infrastruktura badawcza do rozwoju systemów GNSS/ADS-B ze szczególnym uwzględnieniem automatycznej detekcji zagrożeń ŚWIATOWID”</w:t>
    </w:r>
  </w:p>
  <w:p w14:paraId="4881071A" w14:textId="77777777" w:rsidR="003612B9" w:rsidRPr="001D24D9" w:rsidRDefault="003612B9" w:rsidP="007E119E">
    <w:pPr>
      <w:pStyle w:val="Nagwek"/>
      <w:jc w:val="center"/>
      <w:rPr>
        <w:rFonts w:cs="Calibri"/>
        <w:sz w:val="18"/>
        <w:szCs w:val="18"/>
      </w:rPr>
    </w:pPr>
    <w:r w:rsidRPr="001D24D9">
      <w:rPr>
        <w:rFonts w:cs="Calibri"/>
        <w:sz w:val="18"/>
        <w:szCs w:val="18"/>
      </w:rPr>
      <w:t>współfinansowany ze środków Europejskiego Funduszu Rozwoju Regionalnego.</w:t>
    </w:r>
  </w:p>
  <w:p w14:paraId="18FA5560" w14:textId="77777777" w:rsidR="003612B9" w:rsidRPr="00B90B37" w:rsidRDefault="003612B9" w:rsidP="00384690">
    <w:pPr>
      <w:spacing w:before="240" w:after="120" w:line="271" w:lineRule="auto"/>
      <w:ind w:left="5387" w:hanging="5387"/>
      <w:jc w:val="right"/>
      <w:rPr>
        <w:rFonts w:cs="Calibri"/>
        <w:b/>
      </w:rPr>
    </w:pPr>
    <w:r>
      <w:rPr>
        <w:rFonts w:cs="Calibri"/>
        <w:b/>
      </w:rPr>
      <w:t xml:space="preserve">Numer postępowania </w:t>
    </w:r>
    <w:r w:rsidRPr="00B90B37">
      <w:rPr>
        <w:rFonts w:cs="Calibri"/>
        <w:b/>
      </w:rPr>
      <w:t xml:space="preserve">PN </w:t>
    </w:r>
    <w:r>
      <w:rPr>
        <w:rFonts w:cs="Calibri"/>
        <w:b/>
      </w:rPr>
      <w:t>3/05</w:t>
    </w:r>
    <w:r w:rsidRPr="00B90B37">
      <w:rPr>
        <w:rFonts w:cs="Calibri"/>
        <w:b/>
      </w:rPr>
      <w:t>/2026 – radio programowalne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Cs/>
        <w:sz w:val="22"/>
        <w:szCs w:val="22"/>
        <w:lang w:eastAsia="ar-SA"/>
      </w:rPr>
    </w:lvl>
  </w:abstractNum>
  <w:abstractNum w:abstractNumId="1" w15:restartNumberingAfterBreak="0">
    <w:nsid w:val="00000009"/>
    <w:multiLevelType w:val="singleLevel"/>
    <w:tmpl w:val="9BFEEC52"/>
    <w:name w:val="WW8Num9"/>
    <w:lvl w:ilvl="0">
      <w:start w:val="1"/>
      <w:numFmt w:val="decimal"/>
      <w:lvlText w:val="%1."/>
      <w:lvlJc w:val="left"/>
      <w:pPr>
        <w:tabs>
          <w:tab w:val="num" w:pos="1696"/>
        </w:tabs>
        <w:ind w:left="1696" w:hanging="357"/>
      </w:pPr>
      <w:rPr>
        <w:rFonts w:cs="Times New Roman" w:hint="default"/>
        <w:b w:val="0"/>
      </w:rPr>
    </w:lvl>
  </w:abstractNum>
  <w:abstractNum w:abstractNumId="2" w15:restartNumberingAfterBreak="0">
    <w:nsid w:val="0000000C"/>
    <w:multiLevelType w:val="multilevel"/>
    <w:tmpl w:val="D76CE0FE"/>
    <w:name w:val="WW8Num1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CF2AE6"/>
    <w:multiLevelType w:val="hybridMultilevel"/>
    <w:tmpl w:val="8C88BC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E628E"/>
    <w:multiLevelType w:val="hybridMultilevel"/>
    <w:tmpl w:val="ECCC1182"/>
    <w:lvl w:ilvl="0" w:tplc="E7EAA13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03E107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44509D7"/>
    <w:multiLevelType w:val="hybridMultilevel"/>
    <w:tmpl w:val="3D821E7A"/>
    <w:lvl w:ilvl="0" w:tplc="79E231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644C63"/>
    <w:multiLevelType w:val="hybridMultilevel"/>
    <w:tmpl w:val="F8BE29BA"/>
    <w:lvl w:ilvl="0" w:tplc="4EEAF7B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79778F"/>
    <w:multiLevelType w:val="multilevel"/>
    <w:tmpl w:val="D92ACC6C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191"/>
    <w:multiLevelType w:val="hybridMultilevel"/>
    <w:tmpl w:val="58BCB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C1DC3"/>
    <w:multiLevelType w:val="hybridMultilevel"/>
    <w:tmpl w:val="0A1E9F7E"/>
    <w:lvl w:ilvl="0" w:tplc="C26659E4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9367B34"/>
    <w:multiLevelType w:val="multilevel"/>
    <w:tmpl w:val="B0A067A4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A905BEF"/>
    <w:multiLevelType w:val="hybridMultilevel"/>
    <w:tmpl w:val="6728C766"/>
    <w:lvl w:ilvl="0" w:tplc="04150011">
      <w:start w:val="1"/>
      <w:numFmt w:val="decimal"/>
      <w:lvlText w:val="%1)"/>
      <w:lvlJc w:val="left"/>
      <w:pPr>
        <w:ind w:left="502" w:hanging="360"/>
      </w:pPr>
      <w:rPr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227C0"/>
    <w:multiLevelType w:val="hybridMultilevel"/>
    <w:tmpl w:val="98403682"/>
    <w:lvl w:ilvl="0" w:tplc="BFFCDA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BB005D5"/>
    <w:multiLevelType w:val="multilevel"/>
    <w:tmpl w:val="DB0C12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5" w15:restartNumberingAfterBreak="0">
    <w:nsid w:val="0CF12C77"/>
    <w:multiLevelType w:val="hybridMultilevel"/>
    <w:tmpl w:val="18EC805A"/>
    <w:lvl w:ilvl="0" w:tplc="B73E7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C0A7A"/>
    <w:multiLevelType w:val="hybridMultilevel"/>
    <w:tmpl w:val="1AF8268C"/>
    <w:lvl w:ilvl="0" w:tplc="04150017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2864F6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E27EA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8E35C4">
      <w:start w:val="1"/>
      <w:numFmt w:val="lowerLetter"/>
      <w:lvlText w:val="%5)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EE92F4A"/>
    <w:multiLevelType w:val="hybridMultilevel"/>
    <w:tmpl w:val="B80ACF72"/>
    <w:lvl w:ilvl="0" w:tplc="0415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11645E6A"/>
    <w:multiLevelType w:val="hybridMultilevel"/>
    <w:tmpl w:val="B7E67432"/>
    <w:lvl w:ilvl="0" w:tplc="62BE7054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11E81DA1"/>
    <w:multiLevelType w:val="hybridMultilevel"/>
    <w:tmpl w:val="9828B802"/>
    <w:lvl w:ilvl="0" w:tplc="2BF6C9AA">
      <w:start w:val="1"/>
      <w:numFmt w:val="bullet"/>
      <w:lvlText w:val=""/>
      <w:lvlJc w:val="left"/>
      <w:pPr>
        <w:tabs>
          <w:tab w:val="num" w:pos="737"/>
        </w:tabs>
        <w:ind w:left="737" w:hanging="377"/>
      </w:pPr>
      <w:rPr>
        <w:rFonts w:ascii="Symbol" w:hAnsi="Symbol" w:hint="default"/>
        <w:color w:val="auto"/>
      </w:rPr>
    </w:lvl>
    <w:lvl w:ilvl="1" w:tplc="D61EE13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pStyle w:val="Nagwek2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4171EF"/>
    <w:multiLevelType w:val="hybridMultilevel"/>
    <w:tmpl w:val="54F0CB6E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13E603B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13F308BE"/>
    <w:multiLevelType w:val="hybridMultilevel"/>
    <w:tmpl w:val="D1762D88"/>
    <w:lvl w:ilvl="0" w:tplc="7EBEE2A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878274E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FD7BF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42C1C0D"/>
    <w:multiLevelType w:val="hybridMultilevel"/>
    <w:tmpl w:val="4970ACE0"/>
    <w:lvl w:ilvl="0" w:tplc="8ACE66C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49D74F8"/>
    <w:multiLevelType w:val="hybridMultilevel"/>
    <w:tmpl w:val="8D68527E"/>
    <w:lvl w:ilvl="0" w:tplc="FCF6364A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4F82314"/>
    <w:multiLevelType w:val="hybridMultilevel"/>
    <w:tmpl w:val="D5AA8A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5D3041D"/>
    <w:multiLevelType w:val="hybridMultilevel"/>
    <w:tmpl w:val="3AB8F91C"/>
    <w:lvl w:ilvl="0" w:tplc="A2ECDAFA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66C6975"/>
    <w:multiLevelType w:val="multilevel"/>
    <w:tmpl w:val="965A643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9" w15:restartNumberingAfterBreak="0">
    <w:nsid w:val="16C12904"/>
    <w:multiLevelType w:val="hybridMultilevel"/>
    <w:tmpl w:val="394C7298"/>
    <w:lvl w:ilvl="0" w:tplc="A08A4D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E728D3"/>
    <w:multiLevelType w:val="multilevel"/>
    <w:tmpl w:val="B71AF5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FD0373"/>
    <w:multiLevelType w:val="hybridMultilevel"/>
    <w:tmpl w:val="DCF8D0E0"/>
    <w:lvl w:ilvl="0" w:tplc="7DE09D58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  <w:rPr>
        <w:rFonts w:ascii="Times New Roman" w:hAnsi="Times New Roman" w:cs="Colonna MT" w:hint="default"/>
        <w:b w:val="0"/>
        <w:i w:val="0"/>
        <w:sz w:val="20"/>
        <w:szCs w:val="20"/>
      </w:rPr>
    </w:lvl>
    <w:lvl w:ilvl="1" w:tplc="04150003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 w:tplc="04150005">
      <w:start w:val="1"/>
      <w:numFmt w:val="lowerLetter"/>
      <w:lvlText w:val="%3)"/>
      <w:lvlJc w:val="left"/>
      <w:pPr>
        <w:tabs>
          <w:tab w:val="num" w:pos="1980"/>
        </w:tabs>
        <w:ind w:left="198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04150001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4" w:tplc="C986C0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b w:val="0"/>
        <w:i w:val="0"/>
        <w:sz w:val="24"/>
        <w:szCs w:val="24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18257B44"/>
    <w:multiLevelType w:val="hybridMultilevel"/>
    <w:tmpl w:val="40DA5B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84B278A"/>
    <w:multiLevelType w:val="multilevel"/>
    <w:tmpl w:val="10002502"/>
    <w:lvl w:ilvl="0">
      <w:start w:val="1"/>
      <w:numFmt w:val="decimal"/>
      <w:lvlText w:val="%1)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18646C50"/>
    <w:multiLevelType w:val="multilevel"/>
    <w:tmpl w:val="0AE65EAE"/>
    <w:lvl w:ilvl="0">
      <w:start w:val="1"/>
      <w:numFmt w:val="lowerLetter"/>
      <w:lvlText w:val="%1)"/>
      <w:lvlJc w:val="left"/>
      <w:pPr>
        <w:ind w:left="502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35" w15:restartNumberingAfterBreak="0">
    <w:nsid w:val="19550C44"/>
    <w:multiLevelType w:val="hybridMultilevel"/>
    <w:tmpl w:val="D6D898FC"/>
    <w:lvl w:ilvl="0" w:tplc="B18006C2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6" w15:restartNumberingAfterBreak="0">
    <w:nsid w:val="199237E8"/>
    <w:multiLevelType w:val="multilevel"/>
    <w:tmpl w:val="FC9224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19C7274A"/>
    <w:multiLevelType w:val="hybridMultilevel"/>
    <w:tmpl w:val="5F641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3B02AC"/>
    <w:multiLevelType w:val="hybridMultilevel"/>
    <w:tmpl w:val="7F007FAE"/>
    <w:name w:val="WW8Num123"/>
    <w:lvl w:ilvl="0" w:tplc="08BA28A8">
      <w:start w:val="14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AE44C0D"/>
    <w:multiLevelType w:val="multilevel"/>
    <w:tmpl w:val="8C1EEB2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40" w15:restartNumberingAfterBreak="0">
    <w:nsid w:val="1B983E88"/>
    <w:multiLevelType w:val="multilevel"/>
    <w:tmpl w:val="3BF0C2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2422"/>
        </w:tabs>
        <w:ind w:left="2422" w:hanging="72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41" w15:restartNumberingAfterBreak="0">
    <w:nsid w:val="1BE01CC5"/>
    <w:multiLevelType w:val="hybridMultilevel"/>
    <w:tmpl w:val="B2EA50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C3843C3"/>
    <w:multiLevelType w:val="multilevel"/>
    <w:tmpl w:val="BA64480E"/>
    <w:lvl w:ilvl="0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43" w15:restartNumberingAfterBreak="0">
    <w:nsid w:val="1D074FB8"/>
    <w:multiLevelType w:val="multilevel"/>
    <w:tmpl w:val="BA64480E"/>
    <w:lvl w:ilvl="0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44" w15:restartNumberingAfterBreak="0">
    <w:nsid w:val="1E0845AD"/>
    <w:multiLevelType w:val="multilevel"/>
    <w:tmpl w:val="7B226D94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45" w15:restartNumberingAfterBreak="0">
    <w:nsid w:val="1EBD6FC7"/>
    <w:multiLevelType w:val="hybridMultilevel"/>
    <w:tmpl w:val="A5F087CC"/>
    <w:lvl w:ilvl="0" w:tplc="410AA53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F217129"/>
    <w:multiLevelType w:val="hybridMultilevel"/>
    <w:tmpl w:val="178CA9B6"/>
    <w:lvl w:ilvl="0" w:tplc="5BA8D36E">
      <w:start w:val="1"/>
      <w:numFmt w:val="upperRoman"/>
      <w:pStyle w:val="Nagwek1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83168B"/>
    <w:multiLevelType w:val="multilevel"/>
    <w:tmpl w:val="DB0ABA14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Times New Roman" w:hint="default"/>
        <w:b w:val="0"/>
        <w:bCs w:val="0"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20CD13BD"/>
    <w:multiLevelType w:val="hybridMultilevel"/>
    <w:tmpl w:val="5C7C7584"/>
    <w:lvl w:ilvl="0" w:tplc="C994EA9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0D30239"/>
    <w:multiLevelType w:val="multilevel"/>
    <w:tmpl w:val="D41A9E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21224BBE"/>
    <w:multiLevelType w:val="multilevel"/>
    <w:tmpl w:val="158ABCF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2147663B"/>
    <w:multiLevelType w:val="hybridMultilevel"/>
    <w:tmpl w:val="64907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3D55425"/>
    <w:multiLevelType w:val="hybridMultilevel"/>
    <w:tmpl w:val="ECFE718A"/>
    <w:lvl w:ilvl="0" w:tplc="A732D3D2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4EE6BB0"/>
    <w:multiLevelType w:val="hybridMultilevel"/>
    <w:tmpl w:val="800A650C"/>
    <w:lvl w:ilvl="0" w:tplc="8208DCBA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5B67A52"/>
    <w:multiLevelType w:val="hybridMultilevel"/>
    <w:tmpl w:val="460ED422"/>
    <w:lvl w:ilvl="0" w:tplc="C1D20D5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0076BE"/>
    <w:multiLevelType w:val="hybridMultilevel"/>
    <w:tmpl w:val="DB504D68"/>
    <w:lvl w:ilvl="0" w:tplc="80CEF944">
      <w:start w:val="1"/>
      <w:numFmt w:val="lowerLetter"/>
      <w:lvlText w:val="%1)"/>
      <w:lvlJc w:val="left"/>
      <w:pPr>
        <w:ind w:left="1004" w:hanging="360"/>
      </w:pPr>
      <w:rPr>
        <w:rFonts w:ascii="Calibri" w:hAnsi="Calibri" w:cs="Calibri" w:hint="default"/>
        <w:b w:val="0"/>
        <w:i w:val="0"/>
      </w:rPr>
    </w:lvl>
    <w:lvl w:ilvl="1" w:tplc="1584BC90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28AB516E"/>
    <w:multiLevelType w:val="multilevel"/>
    <w:tmpl w:val="D86C27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)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28B973B7"/>
    <w:multiLevelType w:val="hybridMultilevel"/>
    <w:tmpl w:val="2220A9CA"/>
    <w:lvl w:ilvl="0" w:tplc="99B4098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AA82DC0"/>
    <w:multiLevelType w:val="multilevel"/>
    <w:tmpl w:val="0AE65EAE"/>
    <w:lvl w:ilvl="0">
      <w:start w:val="1"/>
      <w:numFmt w:val="lowerLetter"/>
      <w:lvlText w:val="%1)"/>
      <w:lvlJc w:val="left"/>
      <w:pPr>
        <w:ind w:left="502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59" w15:restartNumberingAfterBreak="0">
    <w:nsid w:val="2B2B41DD"/>
    <w:multiLevelType w:val="hybridMultilevel"/>
    <w:tmpl w:val="35D0CCC8"/>
    <w:lvl w:ilvl="0" w:tplc="8FAC56E8">
      <w:start w:val="1"/>
      <w:numFmt w:val="bullet"/>
      <w:lvlText w:val=""/>
      <w:lvlJc w:val="left"/>
      <w:pPr>
        <w:ind w:left="1080" w:hanging="360"/>
      </w:pPr>
      <w:rPr>
        <w:rFonts w:ascii="Symbol" w:hAnsi="Symbol" w:hint="default"/>
        <w:b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236DE0"/>
    <w:multiLevelType w:val="hybridMultilevel"/>
    <w:tmpl w:val="D87C91A6"/>
    <w:lvl w:ilvl="0" w:tplc="02560F3E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1" w15:restartNumberingAfterBreak="0">
    <w:nsid w:val="2C602BBE"/>
    <w:multiLevelType w:val="hybridMultilevel"/>
    <w:tmpl w:val="995A9B9E"/>
    <w:lvl w:ilvl="0" w:tplc="01AEC7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CBE32D0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2CE92A8E"/>
    <w:multiLevelType w:val="multilevel"/>
    <w:tmpl w:val="AD60D792"/>
    <w:styleLink w:val="Styl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isLgl/>
      <w:lvlText w:val="6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64" w15:restartNumberingAfterBreak="0">
    <w:nsid w:val="2D4A3C06"/>
    <w:multiLevelType w:val="hybridMultilevel"/>
    <w:tmpl w:val="001451A8"/>
    <w:lvl w:ilvl="0" w:tplc="8A3CAE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D6B1C68"/>
    <w:multiLevelType w:val="multilevel"/>
    <w:tmpl w:val="0714C678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2D7D4E89"/>
    <w:multiLevelType w:val="hybridMultilevel"/>
    <w:tmpl w:val="F8BE29BA"/>
    <w:lvl w:ilvl="0" w:tplc="4EEAF7B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E4B275E"/>
    <w:multiLevelType w:val="hybridMultilevel"/>
    <w:tmpl w:val="03648208"/>
    <w:lvl w:ilvl="0" w:tplc="8FAC56E8">
      <w:start w:val="1"/>
      <w:numFmt w:val="bullet"/>
      <w:lvlText w:val=""/>
      <w:lvlJc w:val="left"/>
      <w:pPr>
        <w:ind w:left="1004" w:hanging="360"/>
      </w:pPr>
      <w:rPr>
        <w:rFonts w:ascii="Symbol" w:hAnsi="Symbol" w:hint="default"/>
        <w:b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0A578F2"/>
    <w:multiLevelType w:val="hybridMultilevel"/>
    <w:tmpl w:val="DF928F14"/>
    <w:lvl w:ilvl="0" w:tplc="A1969F54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0A612A3"/>
    <w:multiLevelType w:val="hybridMultilevel"/>
    <w:tmpl w:val="3F365ED0"/>
    <w:lvl w:ilvl="0" w:tplc="B746AE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0A84F86"/>
    <w:multiLevelType w:val="hybridMultilevel"/>
    <w:tmpl w:val="E140007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 w15:restartNumberingAfterBreak="0">
    <w:nsid w:val="311F2B4C"/>
    <w:multiLevelType w:val="multilevel"/>
    <w:tmpl w:val="D09A3E8C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3311264"/>
    <w:multiLevelType w:val="hybridMultilevel"/>
    <w:tmpl w:val="902C9546"/>
    <w:lvl w:ilvl="0" w:tplc="3D88E446">
      <w:start w:val="1"/>
      <w:numFmt w:val="lowerLetter"/>
      <w:lvlText w:val="%1)"/>
      <w:lvlJc w:val="left"/>
      <w:pPr>
        <w:ind w:left="6327" w:hanging="360"/>
      </w:pPr>
      <w:rPr>
        <w:rFonts w:ascii="Calibri" w:hAnsi="Calibri" w:cs="Calibri" w:hint="default"/>
        <w:b w:val="0"/>
        <w:sz w:val="24"/>
        <w:szCs w:val="24"/>
      </w:rPr>
    </w:lvl>
    <w:lvl w:ilvl="1" w:tplc="20BC53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96C53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FACA1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ED6F9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6D2B5A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4029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AA2D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FCBB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341B2DC8"/>
    <w:multiLevelType w:val="hybridMultilevel"/>
    <w:tmpl w:val="2974AE7C"/>
    <w:lvl w:ilvl="0" w:tplc="44FAA514">
      <w:start w:val="1"/>
      <w:numFmt w:val="decimal"/>
      <w:lvlText w:val="%1."/>
      <w:lvlJc w:val="left"/>
      <w:pPr>
        <w:tabs>
          <w:tab w:val="num" w:pos="1437"/>
        </w:tabs>
        <w:ind w:left="1437" w:hanging="357"/>
      </w:pPr>
      <w:rPr>
        <w:rFonts w:ascii="Calibri" w:hAnsi="Calibri" w:cs="Calibri" w:hint="default"/>
        <w:sz w:val="24"/>
        <w:szCs w:val="24"/>
      </w:rPr>
    </w:lvl>
    <w:lvl w:ilvl="1" w:tplc="04150019">
      <w:start w:val="1000"/>
      <w:numFmt w:val="decimal"/>
      <w:lvlText w:val="%2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  <w:b w:val="0"/>
        <w:i w:val="0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352342AD"/>
    <w:multiLevelType w:val="hybridMultilevel"/>
    <w:tmpl w:val="51B26B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5C220C6"/>
    <w:multiLevelType w:val="hybridMultilevel"/>
    <w:tmpl w:val="230E33E6"/>
    <w:lvl w:ilvl="0" w:tplc="69567B16">
      <w:start w:val="1"/>
      <w:numFmt w:val="lowerLetter"/>
      <w:lvlText w:val="%1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86363B8"/>
    <w:multiLevelType w:val="hybridMultilevel"/>
    <w:tmpl w:val="8D629130"/>
    <w:lvl w:ilvl="0" w:tplc="45E6EFE8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9593C89"/>
    <w:multiLevelType w:val="multilevel"/>
    <w:tmpl w:val="2306FE6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Garamond" w:eastAsia="Calibri" w:hAnsi="Garamond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Garamond" w:eastAsia="Calibri" w:hAnsi="Garamond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8" w15:restartNumberingAfterBreak="0">
    <w:nsid w:val="39B8743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9" w15:restartNumberingAfterBreak="0">
    <w:nsid w:val="3AB15E46"/>
    <w:multiLevelType w:val="hybridMultilevel"/>
    <w:tmpl w:val="0DDE5BE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sz w:val="22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108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1831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B852E54"/>
    <w:multiLevelType w:val="hybridMultilevel"/>
    <w:tmpl w:val="E95C1172"/>
    <w:lvl w:ilvl="0" w:tplc="DC32000C">
      <w:start w:val="1"/>
      <w:numFmt w:val="lowerLetter"/>
      <w:pStyle w:val="Wyliczenie-jednostki"/>
      <w:lvlText w:val="%1)"/>
      <w:lvlJc w:val="left"/>
      <w:pPr>
        <w:ind w:left="720" w:hanging="360"/>
      </w:pPr>
      <w:rPr>
        <w:rFonts w:cs="Times New Roman"/>
      </w:rPr>
    </w:lvl>
    <w:lvl w:ilvl="1" w:tplc="3D42702C">
      <w:start w:val="1"/>
      <w:numFmt w:val="lowerLetter"/>
      <w:lvlText w:val="%2)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sz w:val="20"/>
      </w:rPr>
    </w:lvl>
    <w:lvl w:ilvl="2" w:tplc="DE90CA9C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80606B3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3AD98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DAAC1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95CB7F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88A56A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264B9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3BA97622"/>
    <w:multiLevelType w:val="multilevel"/>
    <w:tmpl w:val="6E1ECC9A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271"/>
        </w:tabs>
        <w:ind w:left="6031" w:hanging="360"/>
      </w:pPr>
      <w:rPr>
        <w:rFonts w:cs="Times New Roman" w:hint="default"/>
        <w:b w:val="0"/>
        <w:i w:val="0"/>
      </w:r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  <w:rPr>
        <w:rFonts w:cs="Times New Roman" w:hint="default"/>
      </w:rPr>
    </w:lvl>
  </w:abstractNum>
  <w:abstractNum w:abstractNumId="82" w15:restartNumberingAfterBreak="0">
    <w:nsid w:val="3C955292"/>
    <w:multiLevelType w:val="hybridMultilevel"/>
    <w:tmpl w:val="98403682"/>
    <w:lvl w:ilvl="0" w:tplc="BFFCDA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D6A5984"/>
    <w:multiLevelType w:val="hybridMultilevel"/>
    <w:tmpl w:val="A68261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D6E6D7E"/>
    <w:multiLevelType w:val="hybridMultilevel"/>
    <w:tmpl w:val="29BEACE6"/>
    <w:lvl w:ilvl="0" w:tplc="91C81FFC">
      <w:start w:val="1"/>
      <w:numFmt w:val="decimal"/>
      <w:lvlText w:val="%1."/>
      <w:lvlJc w:val="left"/>
      <w:pPr>
        <w:ind w:left="502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DBB6DA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E3F396E"/>
    <w:multiLevelType w:val="hybridMultilevel"/>
    <w:tmpl w:val="5AB8C91A"/>
    <w:lvl w:ilvl="0" w:tplc="98742B06">
      <w:start w:val="1"/>
      <w:numFmt w:val="bullet"/>
      <w:lvlText w:val="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0913192"/>
    <w:multiLevelType w:val="hybridMultilevel"/>
    <w:tmpl w:val="C390F65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8" w15:restartNumberingAfterBreak="0">
    <w:nsid w:val="40925925"/>
    <w:multiLevelType w:val="multilevel"/>
    <w:tmpl w:val="2D16FD0A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89" w15:restartNumberingAfterBreak="0">
    <w:nsid w:val="414109BF"/>
    <w:multiLevelType w:val="hybridMultilevel"/>
    <w:tmpl w:val="D5B8AEC8"/>
    <w:lvl w:ilvl="0" w:tplc="E16209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cs="Calibri" w:hint="default"/>
        <w:sz w:val="24"/>
        <w:szCs w:val="24"/>
      </w:rPr>
    </w:lvl>
    <w:lvl w:ilvl="1" w:tplc="AD5E5C64">
      <w:start w:val="1"/>
      <w:numFmt w:val="lowerLetter"/>
      <w:lvlText w:val="%2)"/>
      <w:lvlJc w:val="left"/>
      <w:pPr>
        <w:tabs>
          <w:tab w:val="num" w:pos="2160"/>
        </w:tabs>
        <w:ind w:left="2160" w:hanging="108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41B864A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1CB3F0F"/>
    <w:multiLevelType w:val="multilevel"/>
    <w:tmpl w:val="F15CE3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cs="Calibri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C93CDD"/>
    <w:multiLevelType w:val="hybridMultilevel"/>
    <w:tmpl w:val="19E26998"/>
    <w:lvl w:ilvl="0" w:tplc="0415000F">
      <w:start w:val="1"/>
      <w:numFmt w:val="decimal"/>
      <w:lvlText w:val="%1."/>
      <w:lvlJc w:val="left"/>
      <w:pPr>
        <w:ind w:left="2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15" w:hanging="360"/>
      </w:pPr>
    </w:lvl>
    <w:lvl w:ilvl="2" w:tplc="0415001B" w:tentative="1">
      <w:start w:val="1"/>
      <w:numFmt w:val="lowerRoman"/>
      <w:lvlText w:val="%3."/>
      <w:lvlJc w:val="right"/>
      <w:pPr>
        <w:ind w:left="3835" w:hanging="180"/>
      </w:pPr>
    </w:lvl>
    <w:lvl w:ilvl="3" w:tplc="0415000F" w:tentative="1">
      <w:start w:val="1"/>
      <w:numFmt w:val="decimal"/>
      <w:lvlText w:val="%4."/>
      <w:lvlJc w:val="left"/>
      <w:pPr>
        <w:ind w:left="4555" w:hanging="360"/>
      </w:pPr>
    </w:lvl>
    <w:lvl w:ilvl="4" w:tplc="04150019" w:tentative="1">
      <w:start w:val="1"/>
      <w:numFmt w:val="lowerLetter"/>
      <w:lvlText w:val="%5."/>
      <w:lvlJc w:val="left"/>
      <w:pPr>
        <w:ind w:left="5275" w:hanging="360"/>
      </w:pPr>
    </w:lvl>
    <w:lvl w:ilvl="5" w:tplc="0415001B" w:tentative="1">
      <w:start w:val="1"/>
      <w:numFmt w:val="lowerRoman"/>
      <w:lvlText w:val="%6."/>
      <w:lvlJc w:val="right"/>
      <w:pPr>
        <w:ind w:left="5995" w:hanging="180"/>
      </w:pPr>
    </w:lvl>
    <w:lvl w:ilvl="6" w:tplc="0415000F" w:tentative="1">
      <w:start w:val="1"/>
      <w:numFmt w:val="decimal"/>
      <w:lvlText w:val="%7."/>
      <w:lvlJc w:val="left"/>
      <w:pPr>
        <w:ind w:left="6715" w:hanging="360"/>
      </w:pPr>
    </w:lvl>
    <w:lvl w:ilvl="7" w:tplc="04150019" w:tentative="1">
      <w:start w:val="1"/>
      <w:numFmt w:val="lowerLetter"/>
      <w:lvlText w:val="%8."/>
      <w:lvlJc w:val="left"/>
      <w:pPr>
        <w:ind w:left="7435" w:hanging="360"/>
      </w:pPr>
    </w:lvl>
    <w:lvl w:ilvl="8" w:tplc="0415001B" w:tentative="1">
      <w:start w:val="1"/>
      <w:numFmt w:val="lowerRoman"/>
      <w:lvlText w:val="%9."/>
      <w:lvlJc w:val="right"/>
      <w:pPr>
        <w:ind w:left="8155" w:hanging="180"/>
      </w:pPr>
    </w:lvl>
  </w:abstractNum>
  <w:abstractNum w:abstractNumId="93" w15:restartNumberingAfterBreak="0">
    <w:nsid w:val="43EF666F"/>
    <w:multiLevelType w:val="hybridMultilevel"/>
    <w:tmpl w:val="AC12CB44"/>
    <w:lvl w:ilvl="0" w:tplc="6BA06E8E">
      <w:start w:val="1"/>
      <w:numFmt w:val="lowerLetter"/>
      <w:lvlText w:val="%1)"/>
      <w:lvlJc w:val="left"/>
      <w:pPr>
        <w:ind w:left="360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4" w15:restartNumberingAfterBreak="0">
    <w:nsid w:val="44C5753B"/>
    <w:multiLevelType w:val="hybridMultilevel"/>
    <w:tmpl w:val="F63ADA5A"/>
    <w:lvl w:ilvl="0" w:tplc="6CB495AE">
      <w:start w:val="1"/>
      <w:numFmt w:val="decimal"/>
      <w:lvlText w:val="%1."/>
      <w:lvlJc w:val="left"/>
      <w:pPr>
        <w:tabs>
          <w:tab w:val="num" w:pos="783"/>
        </w:tabs>
        <w:ind w:left="783" w:hanging="357"/>
      </w:pPr>
      <w:rPr>
        <w:rFonts w:ascii="Calibri" w:hAnsi="Calibri" w:cs="Calibri" w:hint="default"/>
        <w:sz w:val="24"/>
        <w:szCs w:val="24"/>
      </w:rPr>
    </w:lvl>
    <w:lvl w:ilvl="1" w:tplc="BE9048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446E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8EB7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82FE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3A23A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820CD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5CE54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044BF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4523040D"/>
    <w:multiLevelType w:val="multilevel"/>
    <w:tmpl w:val="270A0302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strike w:val="0"/>
      </w:rPr>
    </w:lvl>
    <w:lvl w:ilvl="2">
      <w:start w:val="1"/>
      <w:numFmt w:val="decimal"/>
      <w:lvlText w:val="%1.%2.%3."/>
      <w:lvlJc w:val="left"/>
      <w:pPr>
        <w:ind w:left="1573" w:hanging="504"/>
      </w:pPr>
    </w:lvl>
    <w:lvl w:ilvl="3">
      <w:start w:val="1"/>
      <w:numFmt w:val="decimal"/>
      <w:lvlText w:val="%1.%2.%3.%4."/>
      <w:lvlJc w:val="left"/>
      <w:pPr>
        <w:ind w:left="2077" w:hanging="648"/>
      </w:pPr>
    </w:lvl>
    <w:lvl w:ilvl="4">
      <w:start w:val="1"/>
      <w:numFmt w:val="decimal"/>
      <w:lvlText w:val="%1.%2.%3.%4.%5."/>
      <w:lvlJc w:val="left"/>
      <w:pPr>
        <w:ind w:left="2581" w:hanging="792"/>
      </w:pPr>
    </w:lvl>
    <w:lvl w:ilvl="5">
      <w:start w:val="1"/>
      <w:numFmt w:val="decimal"/>
      <w:lvlText w:val="%1.%2.%3.%4.%5.%6."/>
      <w:lvlJc w:val="left"/>
      <w:pPr>
        <w:ind w:left="3085" w:hanging="936"/>
      </w:pPr>
    </w:lvl>
    <w:lvl w:ilvl="6">
      <w:start w:val="1"/>
      <w:numFmt w:val="decimal"/>
      <w:lvlText w:val="%1.%2.%3.%4.%5.%6.%7."/>
      <w:lvlJc w:val="left"/>
      <w:pPr>
        <w:ind w:left="3589" w:hanging="1080"/>
      </w:pPr>
    </w:lvl>
    <w:lvl w:ilvl="7">
      <w:start w:val="1"/>
      <w:numFmt w:val="decimal"/>
      <w:lvlText w:val="%1.%2.%3.%4.%5.%6.%7.%8."/>
      <w:lvlJc w:val="left"/>
      <w:pPr>
        <w:ind w:left="4093" w:hanging="1224"/>
      </w:pPr>
    </w:lvl>
    <w:lvl w:ilvl="8">
      <w:start w:val="1"/>
      <w:numFmt w:val="decimal"/>
      <w:lvlText w:val="%1.%2.%3.%4.%5.%6.%7.%8.%9."/>
      <w:lvlJc w:val="left"/>
      <w:pPr>
        <w:ind w:left="4669" w:hanging="1440"/>
      </w:pPr>
    </w:lvl>
  </w:abstractNum>
  <w:abstractNum w:abstractNumId="96" w15:restartNumberingAfterBreak="0">
    <w:nsid w:val="452C5CA3"/>
    <w:multiLevelType w:val="hybridMultilevel"/>
    <w:tmpl w:val="761CB542"/>
    <w:lvl w:ilvl="0" w:tplc="5532D87C">
      <w:start w:val="1"/>
      <w:numFmt w:val="decimal"/>
      <w:lvlText w:val="%1)"/>
      <w:lvlJc w:val="left"/>
      <w:pPr>
        <w:ind w:left="1211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6C24071"/>
    <w:multiLevelType w:val="hybridMultilevel"/>
    <w:tmpl w:val="260E2EF2"/>
    <w:lvl w:ilvl="0" w:tplc="7C38E1C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7734E5B"/>
    <w:multiLevelType w:val="hybridMultilevel"/>
    <w:tmpl w:val="8572F14A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36"/>
      <w:numFmt w:val="bullet"/>
      <w:lvlText w:val=""/>
      <w:lvlJc w:val="left"/>
      <w:pPr>
        <w:ind w:left="2007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>
      <w:start w:val="1"/>
      <w:numFmt w:val="lowerLetter"/>
      <w:lvlText w:val="%4)"/>
      <w:lvlJc w:val="left"/>
      <w:pPr>
        <w:ind w:left="3447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69E27E70">
      <w:start w:val="1"/>
      <w:numFmt w:val="decimal"/>
      <w:lvlText w:val="%7."/>
      <w:lvlJc w:val="left"/>
      <w:pPr>
        <w:ind w:left="5607" w:hanging="360"/>
      </w:pPr>
      <w:rPr>
        <w:rFonts w:ascii="Times New Roman" w:hAnsi="Times New Roman" w:cs="Times New Roman" w:hint="default"/>
      </w:rPr>
    </w:lvl>
    <w:lvl w:ilvl="7" w:tplc="62A84ADA">
      <w:start w:val="1"/>
      <w:numFmt w:val="lowerLetter"/>
      <w:lvlText w:val="%8)"/>
      <w:lvlJc w:val="left"/>
      <w:pPr>
        <w:ind w:left="6327" w:hanging="360"/>
      </w:pPr>
      <w:rPr>
        <w:rFonts w:ascii="Calibri" w:hAnsi="Calibri" w:cs="Calibri" w:hint="default"/>
        <w:b w:val="0"/>
        <w:sz w:val="24"/>
        <w:szCs w:val="24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9" w15:restartNumberingAfterBreak="0">
    <w:nsid w:val="484304AC"/>
    <w:multiLevelType w:val="multilevel"/>
    <w:tmpl w:val="F97EF198"/>
    <w:lvl w:ilvl="0">
      <w:start w:val="1"/>
      <w:numFmt w:val="bullet"/>
      <w:lvlText w:val=""/>
      <w:lvlJc w:val="left"/>
      <w:pPr>
        <w:ind w:left="1428" w:hanging="360"/>
      </w:pPr>
      <w:rPr>
        <w:rFonts w:ascii="Wingdings" w:hAnsi="Wingdings"/>
        <w:b w:val="0"/>
        <w:color w:val="000000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100" w15:restartNumberingAfterBreak="0">
    <w:nsid w:val="48FC1D04"/>
    <w:multiLevelType w:val="hybridMultilevel"/>
    <w:tmpl w:val="91200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93D6C3C"/>
    <w:multiLevelType w:val="multilevel"/>
    <w:tmpl w:val="1D1649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4A9C0BF3"/>
    <w:multiLevelType w:val="hybridMultilevel"/>
    <w:tmpl w:val="98403682"/>
    <w:lvl w:ilvl="0" w:tplc="BFFCDA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4B217808"/>
    <w:multiLevelType w:val="hybridMultilevel"/>
    <w:tmpl w:val="064E56E0"/>
    <w:lvl w:ilvl="0" w:tplc="256AA8B0">
      <w:start w:val="1"/>
      <w:numFmt w:val="decimal"/>
      <w:lvlText w:val="%1."/>
      <w:lvlJc w:val="left"/>
      <w:pPr>
        <w:ind w:left="1287" w:hanging="360"/>
      </w:pPr>
      <w:rPr>
        <w:rFonts w:ascii="Calibri" w:eastAsia="Times New Roman" w:hAnsi="Calibri" w:cs="Calibri"/>
        <w:b w:val="0"/>
        <w:i w:val="0"/>
        <w:sz w:val="24"/>
        <w:szCs w:val="24"/>
      </w:rPr>
    </w:lvl>
    <w:lvl w:ilvl="1" w:tplc="C6124562">
      <w:start w:val="1"/>
      <w:numFmt w:val="lowerLetter"/>
      <w:lvlText w:val="%2)"/>
      <w:lvlJc w:val="left"/>
      <w:pPr>
        <w:ind w:left="2007" w:hanging="360"/>
      </w:pPr>
      <w:rPr>
        <w:rFonts w:ascii="Calibri" w:hAnsi="Calibri" w:cs="Calibri" w:hint="default"/>
      </w:rPr>
    </w:lvl>
    <w:lvl w:ilvl="2" w:tplc="82A69710">
      <w:start w:val="1"/>
      <w:numFmt w:val="decimal"/>
      <w:lvlText w:val="%3)"/>
      <w:lvlJc w:val="left"/>
      <w:pPr>
        <w:ind w:left="2907" w:hanging="360"/>
      </w:pPr>
      <w:rPr>
        <w:rFonts w:ascii="Calibri" w:hAnsi="Calibri" w:cs="Calibri" w:hint="default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 w15:restartNumberingAfterBreak="0">
    <w:nsid w:val="4C120C2F"/>
    <w:multiLevelType w:val="multilevel"/>
    <w:tmpl w:val="2472AA3C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05" w15:restartNumberingAfterBreak="0">
    <w:nsid w:val="4C1F7EE7"/>
    <w:multiLevelType w:val="hybridMultilevel"/>
    <w:tmpl w:val="C14C163E"/>
    <w:lvl w:ilvl="0" w:tplc="D1DA4C7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CB178FD"/>
    <w:multiLevelType w:val="multilevel"/>
    <w:tmpl w:val="EBFC9F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271"/>
        </w:tabs>
        <w:ind w:left="6031" w:hanging="360"/>
      </w:pPr>
      <w:rPr>
        <w:rFonts w:ascii="Times New Roman" w:hAnsi="Times New Roman" w:cs="Times New Roman"/>
        <w:b w:val="0"/>
        <w:i w:val="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07" w15:restartNumberingAfterBreak="0">
    <w:nsid w:val="4D0E494C"/>
    <w:multiLevelType w:val="hybridMultilevel"/>
    <w:tmpl w:val="5F4C478E"/>
    <w:lvl w:ilvl="0" w:tplc="FC700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DBD11E1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E2D56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0" w15:restartNumberingAfterBreak="0">
    <w:nsid w:val="4E88013B"/>
    <w:multiLevelType w:val="hybridMultilevel"/>
    <w:tmpl w:val="A0B2332E"/>
    <w:lvl w:ilvl="0" w:tplc="B73E7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01576EB"/>
    <w:multiLevelType w:val="multilevel"/>
    <w:tmpl w:val="B1280136"/>
    <w:lvl w:ilvl="0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12" w15:restartNumberingAfterBreak="0">
    <w:nsid w:val="50725BF7"/>
    <w:multiLevelType w:val="multilevel"/>
    <w:tmpl w:val="D6BA3530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3" w15:restartNumberingAfterBreak="0">
    <w:nsid w:val="52137CAF"/>
    <w:multiLevelType w:val="hybridMultilevel"/>
    <w:tmpl w:val="2A8476C6"/>
    <w:lvl w:ilvl="0" w:tplc="77EE6C28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7EFC3262">
      <w:start w:val="1"/>
      <w:numFmt w:val="decimal"/>
      <w:lvlText w:val="%4)"/>
      <w:lvlJc w:val="left"/>
      <w:pPr>
        <w:ind w:left="4014" w:hanging="360"/>
      </w:pPr>
      <w:rPr>
        <w:rFonts w:hint="default"/>
      </w:rPr>
    </w:lvl>
    <w:lvl w:ilvl="4" w:tplc="1EC4C6E8">
      <w:start w:val="1"/>
      <w:numFmt w:val="decimal"/>
      <w:lvlText w:val="%5)"/>
      <w:lvlJc w:val="left"/>
      <w:pPr>
        <w:ind w:left="4734" w:hanging="360"/>
      </w:pPr>
      <w:rPr>
        <w:rFonts w:hint="default"/>
        <w:b w:val="0"/>
        <w:bCs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4" w15:restartNumberingAfterBreak="0">
    <w:nsid w:val="54700D8B"/>
    <w:multiLevelType w:val="hybridMultilevel"/>
    <w:tmpl w:val="C58C14C8"/>
    <w:lvl w:ilvl="0" w:tplc="BE705BC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A532EB"/>
    <w:multiLevelType w:val="multilevel"/>
    <w:tmpl w:val="5F1C11D4"/>
    <w:lvl w:ilvl="0">
      <w:start w:val="1"/>
      <w:numFmt w:val="lowerLetter"/>
      <w:lvlText w:val="%1)"/>
      <w:lvlJc w:val="left"/>
      <w:pPr>
        <w:ind w:left="502" w:hanging="360"/>
      </w:pPr>
      <w:rPr>
        <w:rFonts w:ascii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CA0257"/>
    <w:multiLevelType w:val="hybridMultilevel"/>
    <w:tmpl w:val="5796740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7">
      <w:start w:val="1"/>
      <w:numFmt w:val="lowerLetter"/>
      <w:lvlText w:val="%8)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 w15:restartNumberingAfterBreak="0">
    <w:nsid w:val="5D0F4DEC"/>
    <w:multiLevelType w:val="hybridMultilevel"/>
    <w:tmpl w:val="AC8033EC"/>
    <w:lvl w:ilvl="0" w:tplc="2BF6C9AA">
      <w:start w:val="1"/>
      <w:numFmt w:val="bullet"/>
      <w:lvlText w:val=""/>
      <w:lvlJc w:val="left"/>
      <w:pPr>
        <w:tabs>
          <w:tab w:val="num" w:pos="737"/>
        </w:tabs>
        <w:ind w:left="737" w:hanging="377"/>
      </w:pPr>
      <w:rPr>
        <w:rFonts w:ascii="Symbol" w:hAnsi="Symbol" w:hint="default"/>
        <w:color w:val="auto"/>
      </w:rPr>
    </w:lvl>
    <w:lvl w:ilvl="1" w:tplc="D61EE13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46F26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Calibri" w:eastAsia="Times New Roman" w:hAnsi="Calibri" w:cs="Calibri" w:hint="default"/>
        <w:b w:val="0"/>
        <w:bCs w:val="0"/>
        <w:color w:val="auto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D926870"/>
    <w:multiLevelType w:val="multilevel"/>
    <w:tmpl w:val="2472AA3C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20" w15:restartNumberingAfterBreak="0">
    <w:nsid w:val="611811B2"/>
    <w:multiLevelType w:val="hybridMultilevel"/>
    <w:tmpl w:val="CD26D092"/>
    <w:lvl w:ilvl="0" w:tplc="F97E0644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144299C"/>
    <w:multiLevelType w:val="hybridMultilevel"/>
    <w:tmpl w:val="1CF43C36"/>
    <w:lvl w:ilvl="0" w:tplc="D548CED2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19D7DA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1E4333F"/>
    <w:multiLevelType w:val="hybridMultilevel"/>
    <w:tmpl w:val="1BC0F71A"/>
    <w:lvl w:ilvl="0" w:tplc="1D62C0E4">
      <w:start w:val="1"/>
      <w:numFmt w:val="decimal"/>
      <w:lvlText w:val="%1."/>
      <w:lvlJc w:val="left"/>
      <w:pPr>
        <w:ind w:left="5889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4" w15:restartNumberingAfterBreak="0">
    <w:nsid w:val="62397350"/>
    <w:multiLevelType w:val="hybridMultilevel"/>
    <w:tmpl w:val="98403682"/>
    <w:lvl w:ilvl="0" w:tplc="BFFCDA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25D5814"/>
    <w:multiLevelType w:val="hybridMultilevel"/>
    <w:tmpl w:val="DB7005B2"/>
    <w:lvl w:ilvl="0" w:tplc="B73CF56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E870BA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8C43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944B5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7EC5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AA48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024F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484039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824D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 w15:restartNumberingAfterBreak="0">
    <w:nsid w:val="66494F5A"/>
    <w:multiLevelType w:val="hybridMultilevel"/>
    <w:tmpl w:val="FE387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7992DCF"/>
    <w:multiLevelType w:val="hybridMultilevel"/>
    <w:tmpl w:val="91200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8001836"/>
    <w:multiLevelType w:val="hybridMultilevel"/>
    <w:tmpl w:val="E5CEA87C"/>
    <w:lvl w:ilvl="0" w:tplc="246A4F8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A8C50F9"/>
    <w:multiLevelType w:val="multilevel"/>
    <w:tmpl w:val="4F386D36"/>
    <w:lvl w:ilvl="0">
      <w:start w:val="1"/>
      <w:numFmt w:val="decimal"/>
      <w:lvlText w:val="%1)"/>
      <w:lvlJc w:val="left"/>
      <w:pPr>
        <w:ind w:left="14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B073B39"/>
    <w:multiLevelType w:val="hybridMultilevel"/>
    <w:tmpl w:val="55F86D58"/>
    <w:lvl w:ilvl="0" w:tplc="38A0BCA6">
      <w:start w:val="1"/>
      <w:numFmt w:val="lowerLetter"/>
      <w:lvlText w:val="%1)"/>
      <w:lvlJc w:val="left"/>
      <w:pPr>
        <w:ind w:left="1287" w:hanging="360"/>
      </w:pPr>
      <w:rPr>
        <w:rFonts w:ascii="Calibri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B377122"/>
    <w:multiLevelType w:val="hybridMultilevel"/>
    <w:tmpl w:val="98403682"/>
    <w:lvl w:ilvl="0" w:tplc="BFFCDA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BD76793"/>
    <w:multiLevelType w:val="multilevel"/>
    <w:tmpl w:val="2472AA3C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33" w15:restartNumberingAfterBreak="0">
    <w:nsid w:val="6C513115"/>
    <w:multiLevelType w:val="hybridMultilevel"/>
    <w:tmpl w:val="E2E0359C"/>
    <w:lvl w:ilvl="0" w:tplc="08ACF94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E127EC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6E5044B3"/>
    <w:multiLevelType w:val="hybridMultilevel"/>
    <w:tmpl w:val="C96E006E"/>
    <w:lvl w:ilvl="0" w:tplc="0415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EE34E24"/>
    <w:multiLevelType w:val="hybridMultilevel"/>
    <w:tmpl w:val="5096ED82"/>
    <w:lvl w:ilvl="0" w:tplc="2B747EA6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06C1C5D"/>
    <w:multiLevelType w:val="hybridMultilevel"/>
    <w:tmpl w:val="7482FA14"/>
    <w:lvl w:ilvl="0" w:tplc="6DBC3340">
      <w:start w:val="1"/>
      <w:numFmt w:val="decimal"/>
      <w:lvlText w:val="17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0B0718D"/>
    <w:multiLevelType w:val="hybridMultilevel"/>
    <w:tmpl w:val="ECFE718A"/>
    <w:lvl w:ilvl="0" w:tplc="A732D3D2">
      <w:start w:val="1"/>
      <w:numFmt w:val="lowerLetter"/>
      <w:lvlText w:val="%1)"/>
      <w:lvlJc w:val="left"/>
      <w:pPr>
        <w:ind w:left="786" w:hanging="360"/>
      </w:pPr>
      <w:rPr>
        <w:rFonts w:ascii="Calibri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1022A13"/>
    <w:multiLevelType w:val="hybridMultilevel"/>
    <w:tmpl w:val="C1EC29B6"/>
    <w:lvl w:ilvl="0" w:tplc="B220FDAC">
      <w:start w:val="1"/>
      <w:numFmt w:val="lowerLetter"/>
      <w:lvlText w:val="%1)"/>
      <w:lvlJc w:val="left"/>
      <w:pPr>
        <w:ind w:left="142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1" w15:restartNumberingAfterBreak="0">
    <w:nsid w:val="71AC32E0"/>
    <w:multiLevelType w:val="hybridMultilevel"/>
    <w:tmpl w:val="A490BE70"/>
    <w:lvl w:ilvl="0" w:tplc="3920FE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2" w15:restartNumberingAfterBreak="0">
    <w:nsid w:val="72CC5090"/>
    <w:multiLevelType w:val="hybridMultilevel"/>
    <w:tmpl w:val="F7AE8912"/>
    <w:lvl w:ilvl="0" w:tplc="04150011">
      <w:start w:val="1"/>
      <w:numFmt w:val="decimal"/>
      <w:lvlText w:val="%1)"/>
      <w:lvlJc w:val="left"/>
      <w:pPr>
        <w:ind w:left="5889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 w15:restartNumberingAfterBreak="0">
    <w:nsid w:val="7341508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4" w15:restartNumberingAfterBreak="0">
    <w:nsid w:val="73BB0F24"/>
    <w:multiLevelType w:val="hybridMultilevel"/>
    <w:tmpl w:val="5A34FE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C812EE"/>
    <w:multiLevelType w:val="multilevel"/>
    <w:tmpl w:val="BB16A930"/>
    <w:lvl w:ilvl="0">
      <w:start w:val="1"/>
      <w:numFmt w:val="lowerLetter"/>
      <w:lvlText w:val="%1)"/>
      <w:lvlJc w:val="left"/>
      <w:pPr>
        <w:ind w:left="502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ind w:left="872" w:hanging="360"/>
      </w:pPr>
    </w:lvl>
    <w:lvl w:ilvl="2">
      <w:start w:val="1"/>
      <w:numFmt w:val="lowerRoman"/>
      <w:lvlText w:val="%3."/>
      <w:lvlJc w:val="right"/>
      <w:pPr>
        <w:ind w:left="1592" w:hanging="180"/>
      </w:pPr>
    </w:lvl>
    <w:lvl w:ilvl="3">
      <w:start w:val="1"/>
      <w:numFmt w:val="decimal"/>
      <w:lvlText w:val="%4."/>
      <w:lvlJc w:val="left"/>
      <w:pPr>
        <w:ind w:left="2312" w:hanging="360"/>
      </w:pPr>
    </w:lvl>
    <w:lvl w:ilvl="4">
      <w:start w:val="1"/>
      <w:numFmt w:val="lowerLetter"/>
      <w:lvlText w:val="%5."/>
      <w:lvlJc w:val="left"/>
      <w:pPr>
        <w:ind w:left="3032" w:hanging="360"/>
      </w:pPr>
    </w:lvl>
    <w:lvl w:ilvl="5">
      <w:start w:val="1"/>
      <w:numFmt w:val="lowerRoman"/>
      <w:lvlText w:val="%6."/>
      <w:lvlJc w:val="right"/>
      <w:pPr>
        <w:ind w:left="3752" w:hanging="180"/>
      </w:pPr>
    </w:lvl>
    <w:lvl w:ilvl="6">
      <w:start w:val="1"/>
      <w:numFmt w:val="decimal"/>
      <w:lvlText w:val="%7."/>
      <w:lvlJc w:val="left"/>
      <w:pPr>
        <w:ind w:left="4472" w:hanging="360"/>
      </w:pPr>
    </w:lvl>
    <w:lvl w:ilvl="7">
      <w:start w:val="1"/>
      <w:numFmt w:val="lowerLetter"/>
      <w:lvlText w:val="%8."/>
      <w:lvlJc w:val="left"/>
      <w:pPr>
        <w:ind w:left="5192" w:hanging="360"/>
      </w:pPr>
    </w:lvl>
    <w:lvl w:ilvl="8">
      <w:start w:val="1"/>
      <w:numFmt w:val="lowerRoman"/>
      <w:lvlText w:val="%9."/>
      <w:lvlJc w:val="right"/>
      <w:pPr>
        <w:ind w:left="5912" w:hanging="180"/>
      </w:pPr>
    </w:lvl>
  </w:abstractNum>
  <w:abstractNum w:abstractNumId="146" w15:restartNumberingAfterBreak="0">
    <w:nsid w:val="74BE5EA3"/>
    <w:multiLevelType w:val="hybridMultilevel"/>
    <w:tmpl w:val="B0E49276"/>
    <w:lvl w:ilvl="0" w:tplc="3AF42F6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60C68CC"/>
    <w:multiLevelType w:val="hybridMultilevel"/>
    <w:tmpl w:val="42D43FB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 w15:restartNumberingAfterBreak="0">
    <w:nsid w:val="764A559E"/>
    <w:multiLevelType w:val="hybridMultilevel"/>
    <w:tmpl w:val="A862368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8514CC86">
      <w:start w:val="1"/>
      <w:numFmt w:val="lowerLetter"/>
      <w:lvlText w:val="%8)"/>
      <w:lvlJc w:val="left"/>
      <w:pPr>
        <w:ind w:left="6327" w:hanging="360"/>
      </w:pPr>
      <w:rPr>
        <w:rFonts w:ascii="Calibri" w:hAnsi="Calibri" w:hint="default"/>
        <w:b w:val="0"/>
        <w:bCs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6F85DE8"/>
    <w:multiLevelType w:val="hybridMultilevel"/>
    <w:tmpl w:val="832823E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4F6C34"/>
    <w:multiLevelType w:val="multilevel"/>
    <w:tmpl w:val="10CE27F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Times New Roman" w:hint="default"/>
        <w:b w:val="0"/>
        <w:bCs w:val="0"/>
        <w:sz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51" w15:restartNumberingAfterBreak="0">
    <w:nsid w:val="7A097A92"/>
    <w:multiLevelType w:val="multilevel"/>
    <w:tmpl w:val="A100ED7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928"/>
        </w:tabs>
        <w:ind w:left="928" w:hanging="360"/>
      </w:pPr>
      <w:rPr>
        <w:rFonts w:ascii="Calibri" w:eastAsia="Times New Roman" w:hAnsi="Calibri" w:cs="Times New Roman" w:hint="default"/>
        <w:b w:val="0"/>
        <w:bCs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52" w15:restartNumberingAfterBreak="0">
    <w:nsid w:val="7A670EE7"/>
    <w:multiLevelType w:val="hybridMultilevel"/>
    <w:tmpl w:val="BC2675B8"/>
    <w:lvl w:ilvl="0" w:tplc="2BF6C9AA">
      <w:start w:val="1"/>
      <w:numFmt w:val="bullet"/>
      <w:lvlText w:val=""/>
      <w:lvlJc w:val="left"/>
      <w:pPr>
        <w:tabs>
          <w:tab w:val="num" w:pos="737"/>
        </w:tabs>
        <w:ind w:left="737" w:hanging="377"/>
      </w:pPr>
      <w:rPr>
        <w:rFonts w:ascii="Symbol" w:hAnsi="Symbol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7ACB0BA0"/>
    <w:multiLevelType w:val="hybridMultilevel"/>
    <w:tmpl w:val="832A723A"/>
    <w:lvl w:ilvl="0" w:tplc="83442CB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24"/>
        <w:szCs w:val="24"/>
      </w:rPr>
    </w:lvl>
    <w:lvl w:ilvl="1" w:tplc="AD5E5C64">
      <w:start w:val="1"/>
      <w:numFmt w:val="lowerLetter"/>
      <w:lvlText w:val="%2)"/>
      <w:lvlJc w:val="left"/>
      <w:pPr>
        <w:tabs>
          <w:tab w:val="num" w:pos="2160"/>
        </w:tabs>
        <w:ind w:left="2160" w:hanging="108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 w15:restartNumberingAfterBreak="0">
    <w:nsid w:val="7B7101A1"/>
    <w:multiLevelType w:val="hybridMultilevel"/>
    <w:tmpl w:val="2354B78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7BA24953"/>
    <w:multiLevelType w:val="hybridMultilevel"/>
    <w:tmpl w:val="4E8236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A526571A">
      <w:start w:val="1"/>
      <w:numFmt w:val="lowerLetter"/>
      <w:lvlText w:val="%8)"/>
      <w:lvlJc w:val="left"/>
      <w:pPr>
        <w:ind w:left="6186" w:hanging="360"/>
      </w:pPr>
      <w:rPr>
        <w:strike w:val="0"/>
        <w:sz w:val="24"/>
        <w:szCs w:val="24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6" w15:restartNumberingAfterBreak="0">
    <w:nsid w:val="7CED6009"/>
    <w:multiLevelType w:val="hybridMultilevel"/>
    <w:tmpl w:val="E7E83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D533403"/>
    <w:multiLevelType w:val="hybridMultilevel"/>
    <w:tmpl w:val="BBC617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D6A20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9" w15:restartNumberingAfterBreak="0">
    <w:nsid w:val="7DB30480"/>
    <w:multiLevelType w:val="hybridMultilevel"/>
    <w:tmpl w:val="C23039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E346982"/>
    <w:multiLevelType w:val="hybridMultilevel"/>
    <w:tmpl w:val="AD960A2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1" w15:restartNumberingAfterBreak="0">
    <w:nsid w:val="7E832EC7"/>
    <w:multiLevelType w:val="hybridMultilevel"/>
    <w:tmpl w:val="59E05B60"/>
    <w:lvl w:ilvl="0" w:tplc="EFD0953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E870BA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8C43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944B5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7EC5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AA48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2024F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48403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824D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2" w15:restartNumberingAfterBreak="0">
    <w:nsid w:val="7F006A4E"/>
    <w:multiLevelType w:val="hybridMultilevel"/>
    <w:tmpl w:val="CC92B2A0"/>
    <w:lvl w:ilvl="0" w:tplc="214244F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F024C06"/>
    <w:multiLevelType w:val="multilevel"/>
    <w:tmpl w:val="119015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28"/>
        </w:tabs>
        <w:ind w:left="928" w:hanging="360"/>
      </w:pPr>
      <w:rPr>
        <w:rFonts w:hint="default"/>
        <w:b w:val="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19"/>
  </w:num>
  <w:num w:numId="4">
    <w:abstractNumId w:val="151"/>
  </w:num>
  <w:num w:numId="5">
    <w:abstractNumId w:val="63"/>
  </w:num>
  <w:num w:numId="6">
    <w:abstractNumId w:val="80"/>
  </w:num>
  <w:num w:numId="7">
    <w:abstractNumId w:val="123"/>
  </w:num>
  <w:num w:numId="8">
    <w:abstractNumId w:val="161"/>
  </w:num>
  <w:num w:numId="9">
    <w:abstractNumId w:val="40"/>
  </w:num>
  <w:num w:numId="10">
    <w:abstractNumId w:val="125"/>
  </w:num>
  <w:num w:numId="11">
    <w:abstractNumId w:val="110"/>
  </w:num>
  <w:num w:numId="12">
    <w:abstractNumId w:val="14"/>
  </w:num>
  <w:num w:numId="13">
    <w:abstractNumId w:val="66"/>
  </w:num>
  <w:num w:numId="14">
    <w:abstractNumId w:val="96"/>
  </w:num>
  <w:num w:numId="15">
    <w:abstractNumId w:val="162"/>
  </w:num>
  <w:num w:numId="16">
    <w:abstractNumId w:val="20"/>
  </w:num>
  <w:num w:numId="17">
    <w:abstractNumId w:val="146"/>
  </w:num>
  <w:num w:numId="18">
    <w:abstractNumId w:val="60"/>
  </w:num>
  <w:num w:numId="19">
    <w:abstractNumId w:val="128"/>
  </w:num>
  <w:num w:numId="20">
    <w:abstractNumId w:val="87"/>
  </w:num>
  <w:num w:numId="21">
    <w:abstractNumId w:val="113"/>
  </w:num>
  <w:num w:numId="22">
    <w:abstractNumId w:val="26"/>
  </w:num>
  <w:num w:numId="23">
    <w:abstractNumId w:val="112"/>
  </w:num>
  <w:num w:numId="24">
    <w:abstractNumId w:val="70"/>
  </w:num>
  <w:num w:numId="25">
    <w:abstractNumId w:val="37"/>
  </w:num>
  <w:num w:numId="26">
    <w:abstractNumId w:val="118"/>
  </w:num>
  <w:num w:numId="27">
    <w:abstractNumId w:val="152"/>
  </w:num>
  <w:num w:numId="28">
    <w:abstractNumId w:val="137"/>
  </w:num>
  <w:num w:numId="29">
    <w:abstractNumId w:val="114"/>
  </w:num>
  <w:num w:numId="30">
    <w:abstractNumId w:val="136"/>
  </w:num>
  <w:num w:numId="31">
    <w:abstractNumId w:val="107"/>
  </w:num>
  <w:num w:numId="32">
    <w:abstractNumId w:val="105"/>
  </w:num>
  <w:num w:numId="33">
    <w:abstractNumId w:val="35"/>
  </w:num>
  <w:num w:numId="34">
    <w:abstractNumId w:val="135"/>
  </w:num>
  <w:num w:numId="35">
    <w:abstractNumId w:val="92"/>
  </w:num>
  <w:num w:numId="3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9"/>
  </w:num>
  <w:num w:numId="39">
    <w:abstractNumId w:val="73"/>
    <w:lvlOverride w:ilvl="0">
      <w:startOverride w:val="1"/>
    </w:lvlOverride>
    <w:lvlOverride w:ilvl="1">
      <w:startOverride w:val="100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9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84"/>
  </w:num>
  <w:num w:numId="44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0"/>
  </w:num>
  <w:num w:numId="46">
    <w:abstractNumId w:val="101"/>
  </w:num>
  <w:num w:numId="47">
    <w:abstractNumId w:val="163"/>
  </w:num>
  <w:num w:numId="48">
    <w:abstractNumId w:val="49"/>
  </w:num>
  <w:num w:numId="49">
    <w:abstractNumId w:val="154"/>
  </w:num>
  <w:num w:numId="50">
    <w:abstractNumId w:val="141"/>
  </w:num>
  <w:num w:numId="51">
    <w:abstractNumId w:val="88"/>
  </w:num>
  <w:num w:numId="52">
    <w:abstractNumId w:val="139"/>
  </w:num>
  <w:num w:numId="53">
    <w:abstractNumId w:val="116"/>
  </w:num>
  <w:num w:numId="54">
    <w:abstractNumId w:val="65"/>
  </w:num>
  <w:num w:numId="55">
    <w:abstractNumId w:val="83"/>
  </w:num>
  <w:num w:numId="56">
    <w:abstractNumId w:val="142"/>
  </w:num>
  <w:num w:numId="57">
    <w:abstractNumId w:val="12"/>
  </w:num>
  <w:num w:numId="58">
    <w:abstractNumId w:val="55"/>
  </w:num>
  <w:num w:numId="59">
    <w:abstractNumId w:val="25"/>
  </w:num>
  <w:num w:numId="60">
    <w:abstractNumId w:val="28"/>
  </w:num>
  <w:num w:numId="61">
    <w:abstractNumId w:val="106"/>
  </w:num>
  <w:num w:numId="62">
    <w:abstractNumId w:val="153"/>
  </w:num>
  <w:num w:numId="63">
    <w:abstractNumId w:val="103"/>
  </w:num>
  <w:num w:numId="64">
    <w:abstractNumId w:val="93"/>
  </w:num>
  <w:num w:numId="65">
    <w:abstractNumId w:val="119"/>
  </w:num>
  <w:num w:numId="66">
    <w:abstractNumId w:val="132"/>
  </w:num>
  <w:num w:numId="67">
    <w:abstractNumId w:val="29"/>
  </w:num>
  <w:num w:numId="68">
    <w:abstractNumId w:val="4"/>
  </w:num>
  <w:num w:numId="69">
    <w:abstractNumId w:val="120"/>
  </w:num>
  <w:num w:numId="70">
    <w:abstractNumId w:val="15"/>
  </w:num>
  <w:num w:numId="71">
    <w:abstractNumId w:val="42"/>
  </w:num>
  <w:num w:numId="72">
    <w:abstractNumId w:val="111"/>
  </w:num>
  <w:num w:numId="73">
    <w:abstractNumId w:val="115"/>
  </w:num>
  <w:num w:numId="74">
    <w:abstractNumId w:val="95"/>
  </w:num>
  <w:num w:numId="75">
    <w:abstractNumId w:val="145"/>
  </w:num>
  <w:num w:numId="76">
    <w:abstractNumId w:val="21"/>
  </w:num>
  <w:num w:numId="77">
    <w:abstractNumId w:val="158"/>
  </w:num>
  <w:num w:numId="78">
    <w:abstractNumId w:val="109"/>
  </w:num>
  <w:num w:numId="79">
    <w:abstractNumId w:val="33"/>
  </w:num>
  <w:num w:numId="80">
    <w:abstractNumId w:val="134"/>
  </w:num>
  <w:num w:numId="81">
    <w:abstractNumId w:val="34"/>
  </w:num>
  <w:num w:numId="82">
    <w:abstractNumId w:val="78"/>
  </w:num>
  <w:num w:numId="83">
    <w:abstractNumId w:val="85"/>
  </w:num>
  <w:num w:numId="84">
    <w:abstractNumId w:val="36"/>
  </w:num>
  <w:num w:numId="85">
    <w:abstractNumId w:val="24"/>
  </w:num>
  <w:num w:numId="86">
    <w:abstractNumId w:val="140"/>
  </w:num>
  <w:num w:numId="87">
    <w:abstractNumId w:val="27"/>
  </w:num>
  <w:num w:numId="88">
    <w:abstractNumId w:val="68"/>
  </w:num>
  <w:num w:numId="89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0"/>
  </w:num>
  <w:num w:numId="92">
    <w:abstractNumId w:val="138"/>
  </w:num>
  <w:num w:numId="93">
    <w:abstractNumId w:val="156"/>
  </w:num>
  <w:num w:numId="94">
    <w:abstractNumId w:val="94"/>
  </w:num>
  <w:num w:numId="95">
    <w:abstractNumId w:val="31"/>
  </w:num>
  <w:num w:numId="96">
    <w:abstractNumId w:val="98"/>
  </w:num>
  <w:num w:numId="97">
    <w:abstractNumId w:val="72"/>
  </w:num>
  <w:num w:numId="98">
    <w:abstractNumId w:val="16"/>
  </w:num>
  <w:num w:numId="99">
    <w:abstractNumId w:val="150"/>
  </w:num>
  <w:num w:numId="100">
    <w:abstractNumId w:val="58"/>
  </w:num>
  <w:num w:numId="101">
    <w:abstractNumId w:val="52"/>
  </w:num>
  <w:num w:numId="102">
    <w:abstractNumId w:val="43"/>
  </w:num>
  <w:num w:numId="103">
    <w:abstractNumId w:val="54"/>
  </w:num>
  <w:num w:numId="104">
    <w:abstractNumId w:val="143"/>
  </w:num>
  <w:num w:numId="105">
    <w:abstractNumId w:val="23"/>
  </w:num>
  <w:num w:numId="106">
    <w:abstractNumId w:val="122"/>
  </w:num>
  <w:num w:numId="107">
    <w:abstractNumId w:val="71"/>
  </w:num>
  <w:num w:numId="108">
    <w:abstractNumId w:val="47"/>
  </w:num>
  <w:num w:numId="109">
    <w:abstractNumId w:val="41"/>
  </w:num>
  <w:num w:numId="110">
    <w:abstractNumId w:val="75"/>
  </w:num>
  <w:num w:numId="111">
    <w:abstractNumId w:val="74"/>
  </w:num>
  <w:num w:numId="112">
    <w:abstractNumId w:val="45"/>
  </w:num>
  <w:num w:numId="113">
    <w:abstractNumId w:val="91"/>
  </w:num>
  <w:num w:numId="114">
    <w:abstractNumId w:val="79"/>
  </w:num>
  <w:num w:numId="115">
    <w:abstractNumId w:val="131"/>
  </w:num>
  <w:num w:numId="116">
    <w:abstractNumId w:val="82"/>
  </w:num>
  <w:num w:numId="117">
    <w:abstractNumId w:val="102"/>
  </w:num>
  <w:num w:numId="118">
    <w:abstractNumId w:val="124"/>
  </w:num>
  <w:num w:numId="119">
    <w:abstractNumId w:val="62"/>
  </w:num>
  <w:num w:numId="1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44"/>
  </w:num>
  <w:num w:numId="122">
    <w:abstractNumId w:val="13"/>
  </w:num>
  <w:num w:numId="123">
    <w:abstractNumId w:val="6"/>
  </w:num>
  <w:num w:numId="124">
    <w:abstractNumId w:val="69"/>
  </w:num>
  <w:num w:numId="125">
    <w:abstractNumId w:val="48"/>
  </w:num>
  <w:num w:numId="126">
    <w:abstractNumId w:val="77"/>
  </w:num>
  <w:num w:numId="127">
    <w:abstractNumId w:val="99"/>
  </w:num>
  <w:num w:numId="128">
    <w:abstractNumId w:val="30"/>
  </w:num>
  <w:num w:numId="129">
    <w:abstractNumId w:val="50"/>
  </w:num>
  <w:num w:numId="1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5"/>
  </w:num>
  <w:num w:numId="135">
    <w:abstractNumId w:val="9"/>
  </w:num>
  <w:num w:numId="136">
    <w:abstractNumId w:val="61"/>
  </w:num>
  <w:num w:numId="137">
    <w:abstractNumId w:val="64"/>
  </w:num>
  <w:num w:numId="138">
    <w:abstractNumId w:val="76"/>
  </w:num>
  <w:num w:numId="139">
    <w:abstractNumId w:val="121"/>
  </w:num>
  <w:num w:numId="140">
    <w:abstractNumId w:val="57"/>
  </w:num>
  <w:num w:numId="141">
    <w:abstractNumId w:val="155"/>
  </w:num>
  <w:num w:numId="142">
    <w:abstractNumId w:val="19"/>
  </w:num>
  <w:num w:numId="143">
    <w:abstractNumId w:val="19"/>
  </w:num>
  <w:num w:numId="144">
    <w:abstractNumId w:val="148"/>
  </w:num>
  <w:num w:numId="145">
    <w:abstractNumId w:val="117"/>
  </w:num>
  <w:num w:numId="146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9"/>
  </w:num>
  <w:num w:numId="148">
    <w:abstractNumId w:val="19"/>
  </w:num>
  <w:num w:numId="149">
    <w:abstractNumId w:val="19"/>
  </w:num>
  <w:num w:numId="150">
    <w:abstractNumId w:val="19"/>
  </w:num>
  <w:num w:numId="151">
    <w:abstractNumId w:val="19"/>
  </w:num>
  <w:num w:numId="152">
    <w:abstractNumId w:val="19"/>
  </w:num>
  <w:num w:numId="153">
    <w:abstractNumId w:val="19"/>
  </w:num>
  <w:num w:numId="154">
    <w:abstractNumId w:val="19"/>
  </w:num>
  <w:num w:numId="155">
    <w:abstractNumId w:val="19"/>
  </w:num>
  <w:num w:numId="156">
    <w:abstractNumId w:val="19"/>
  </w:num>
  <w:num w:numId="157">
    <w:abstractNumId w:val="19"/>
  </w:num>
  <w:num w:numId="158">
    <w:abstractNumId w:val="19"/>
  </w:num>
  <w:num w:numId="159">
    <w:abstractNumId w:val="19"/>
  </w:num>
  <w:num w:numId="160">
    <w:abstractNumId w:val="19"/>
  </w:num>
  <w:num w:numId="161">
    <w:abstractNumId w:val="19"/>
  </w:num>
  <w:num w:numId="162">
    <w:abstractNumId w:val="19"/>
  </w:num>
  <w:num w:numId="163">
    <w:abstractNumId w:val="19"/>
  </w:num>
  <w:num w:numId="164">
    <w:abstractNumId w:val="19"/>
  </w:num>
  <w:num w:numId="165">
    <w:abstractNumId w:val="19"/>
  </w:num>
  <w:num w:numId="166">
    <w:abstractNumId w:val="19"/>
  </w:num>
  <w:num w:numId="167">
    <w:abstractNumId w:val="19"/>
  </w:num>
  <w:num w:numId="168">
    <w:abstractNumId w:val="130"/>
  </w:num>
  <w:num w:numId="169">
    <w:abstractNumId w:val="53"/>
  </w:num>
  <w:num w:numId="170">
    <w:abstractNumId w:val="18"/>
  </w:num>
  <w:num w:numId="171">
    <w:abstractNumId w:val="126"/>
  </w:num>
  <w:num w:numId="172">
    <w:abstractNumId w:val="32"/>
  </w:num>
  <w:num w:numId="173">
    <w:abstractNumId w:val="0"/>
  </w:num>
  <w:num w:numId="174">
    <w:abstractNumId w:val="46"/>
  </w:num>
  <w:num w:numId="175">
    <w:abstractNumId w:val="127"/>
  </w:num>
  <w:num w:numId="176">
    <w:abstractNumId w:val="159"/>
  </w:num>
  <w:num w:numId="177">
    <w:abstractNumId w:val="51"/>
  </w:num>
  <w:num w:numId="178">
    <w:abstractNumId w:val="157"/>
  </w:num>
  <w:num w:numId="179">
    <w:abstractNumId w:val="100"/>
  </w:num>
  <w:num w:numId="180">
    <w:abstractNumId w:val="97"/>
  </w:num>
  <w:num w:numId="181">
    <w:abstractNumId w:val="144"/>
  </w:num>
  <w:num w:numId="182">
    <w:abstractNumId w:val="3"/>
  </w:num>
  <w:num w:numId="183">
    <w:abstractNumId w:val="133"/>
  </w:num>
  <w:num w:numId="184">
    <w:abstractNumId w:val="67"/>
  </w:num>
  <w:num w:numId="185">
    <w:abstractNumId w:val="59"/>
  </w:num>
  <w:num w:numId="186">
    <w:abstractNumId w:val="7"/>
  </w:num>
  <w:num w:numId="187">
    <w:abstractNumId w:val="56"/>
  </w:num>
  <w:num w:numId="188">
    <w:abstractNumId w:val="86"/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/>
  <w:defaultTabStop w:val="425"/>
  <w:hyphenationZone w:val="425"/>
  <w:drawingGridHorizontalSpacing w:val="181"/>
  <w:drawingGridVerticalSpacing w:val="181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142"/>
    <w:rsid w:val="00000007"/>
    <w:rsid w:val="0000034F"/>
    <w:rsid w:val="00000CCC"/>
    <w:rsid w:val="00000EFD"/>
    <w:rsid w:val="00001E4F"/>
    <w:rsid w:val="00002230"/>
    <w:rsid w:val="00002339"/>
    <w:rsid w:val="00002C22"/>
    <w:rsid w:val="00003026"/>
    <w:rsid w:val="00003093"/>
    <w:rsid w:val="000039AA"/>
    <w:rsid w:val="00003F4C"/>
    <w:rsid w:val="00004613"/>
    <w:rsid w:val="00004833"/>
    <w:rsid w:val="00004AD8"/>
    <w:rsid w:val="00005055"/>
    <w:rsid w:val="0000598D"/>
    <w:rsid w:val="000060D0"/>
    <w:rsid w:val="00006608"/>
    <w:rsid w:val="00006911"/>
    <w:rsid w:val="00007DF6"/>
    <w:rsid w:val="00007FC4"/>
    <w:rsid w:val="000112FD"/>
    <w:rsid w:val="00011718"/>
    <w:rsid w:val="0001191E"/>
    <w:rsid w:val="00011CB5"/>
    <w:rsid w:val="00011E38"/>
    <w:rsid w:val="0001221B"/>
    <w:rsid w:val="00012366"/>
    <w:rsid w:val="0001263D"/>
    <w:rsid w:val="00012EEA"/>
    <w:rsid w:val="00013324"/>
    <w:rsid w:val="00013586"/>
    <w:rsid w:val="00013903"/>
    <w:rsid w:val="00013AE7"/>
    <w:rsid w:val="00013CB4"/>
    <w:rsid w:val="00013D44"/>
    <w:rsid w:val="00014135"/>
    <w:rsid w:val="00014326"/>
    <w:rsid w:val="00014833"/>
    <w:rsid w:val="00014EB8"/>
    <w:rsid w:val="00015153"/>
    <w:rsid w:val="00015176"/>
    <w:rsid w:val="0001592F"/>
    <w:rsid w:val="000164D6"/>
    <w:rsid w:val="0001699A"/>
    <w:rsid w:val="000169A3"/>
    <w:rsid w:val="00017CD5"/>
    <w:rsid w:val="00017D93"/>
    <w:rsid w:val="00017DD8"/>
    <w:rsid w:val="000200D4"/>
    <w:rsid w:val="00020258"/>
    <w:rsid w:val="00020739"/>
    <w:rsid w:val="0002171F"/>
    <w:rsid w:val="00021831"/>
    <w:rsid w:val="00021F3D"/>
    <w:rsid w:val="000222B0"/>
    <w:rsid w:val="00023367"/>
    <w:rsid w:val="000234EA"/>
    <w:rsid w:val="00023C14"/>
    <w:rsid w:val="00023EA7"/>
    <w:rsid w:val="00023F75"/>
    <w:rsid w:val="00024A74"/>
    <w:rsid w:val="00024F8C"/>
    <w:rsid w:val="000250ED"/>
    <w:rsid w:val="000251AE"/>
    <w:rsid w:val="000258A3"/>
    <w:rsid w:val="00025B23"/>
    <w:rsid w:val="00025F21"/>
    <w:rsid w:val="00025F80"/>
    <w:rsid w:val="00026283"/>
    <w:rsid w:val="0002657C"/>
    <w:rsid w:val="00026741"/>
    <w:rsid w:val="00027CB0"/>
    <w:rsid w:val="00027F28"/>
    <w:rsid w:val="00030084"/>
    <w:rsid w:val="000313D3"/>
    <w:rsid w:val="000317F3"/>
    <w:rsid w:val="000320A1"/>
    <w:rsid w:val="000327DC"/>
    <w:rsid w:val="000336E7"/>
    <w:rsid w:val="00033FF7"/>
    <w:rsid w:val="00034B81"/>
    <w:rsid w:val="00034C92"/>
    <w:rsid w:val="00035221"/>
    <w:rsid w:val="00035765"/>
    <w:rsid w:val="000358D0"/>
    <w:rsid w:val="00036AF0"/>
    <w:rsid w:val="00037027"/>
    <w:rsid w:val="000371E9"/>
    <w:rsid w:val="0003793F"/>
    <w:rsid w:val="000402C9"/>
    <w:rsid w:val="00040585"/>
    <w:rsid w:val="000407B9"/>
    <w:rsid w:val="000408C3"/>
    <w:rsid w:val="00040A02"/>
    <w:rsid w:val="0004118C"/>
    <w:rsid w:val="000423DA"/>
    <w:rsid w:val="00042527"/>
    <w:rsid w:val="00042966"/>
    <w:rsid w:val="00042D59"/>
    <w:rsid w:val="00042DB7"/>
    <w:rsid w:val="00042EC2"/>
    <w:rsid w:val="00042F29"/>
    <w:rsid w:val="000430EF"/>
    <w:rsid w:val="00043BA8"/>
    <w:rsid w:val="00045388"/>
    <w:rsid w:val="00045896"/>
    <w:rsid w:val="00045E94"/>
    <w:rsid w:val="00046B45"/>
    <w:rsid w:val="0004708E"/>
    <w:rsid w:val="00047BC2"/>
    <w:rsid w:val="0005009E"/>
    <w:rsid w:val="00051A1C"/>
    <w:rsid w:val="00051B8C"/>
    <w:rsid w:val="00051CA5"/>
    <w:rsid w:val="0005213B"/>
    <w:rsid w:val="000529E3"/>
    <w:rsid w:val="00052E88"/>
    <w:rsid w:val="000537DA"/>
    <w:rsid w:val="00053957"/>
    <w:rsid w:val="00053C6C"/>
    <w:rsid w:val="00053DBC"/>
    <w:rsid w:val="000545F3"/>
    <w:rsid w:val="0005483A"/>
    <w:rsid w:val="00054C13"/>
    <w:rsid w:val="00054E7A"/>
    <w:rsid w:val="00054F88"/>
    <w:rsid w:val="00055594"/>
    <w:rsid w:val="00055BE8"/>
    <w:rsid w:val="00055E0B"/>
    <w:rsid w:val="00055E29"/>
    <w:rsid w:val="00055EA6"/>
    <w:rsid w:val="0005622A"/>
    <w:rsid w:val="00056AD4"/>
    <w:rsid w:val="0005750B"/>
    <w:rsid w:val="000579B1"/>
    <w:rsid w:val="000600CC"/>
    <w:rsid w:val="000602A9"/>
    <w:rsid w:val="000614B0"/>
    <w:rsid w:val="00061664"/>
    <w:rsid w:val="00061B59"/>
    <w:rsid w:val="00062C0D"/>
    <w:rsid w:val="00062D5E"/>
    <w:rsid w:val="00063D81"/>
    <w:rsid w:val="00063DE4"/>
    <w:rsid w:val="000641D9"/>
    <w:rsid w:val="000643D5"/>
    <w:rsid w:val="00064655"/>
    <w:rsid w:val="00064BC0"/>
    <w:rsid w:val="00064C4E"/>
    <w:rsid w:val="00065333"/>
    <w:rsid w:val="000655C8"/>
    <w:rsid w:val="00065658"/>
    <w:rsid w:val="00065A28"/>
    <w:rsid w:val="00065AC9"/>
    <w:rsid w:val="00065C40"/>
    <w:rsid w:val="00065C73"/>
    <w:rsid w:val="00066837"/>
    <w:rsid w:val="00066C98"/>
    <w:rsid w:val="000671A8"/>
    <w:rsid w:val="000671FB"/>
    <w:rsid w:val="0006775D"/>
    <w:rsid w:val="00067907"/>
    <w:rsid w:val="000707A2"/>
    <w:rsid w:val="0007105C"/>
    <w:rsid w:val="000710A7"/>
    <w:rsid w:val="00071308"/>
    <w:rsid w:val="00071549"/>
    <w:rsid w:val="000716DE"/>
    <w:rsid w:val="00071CE6"/>
    <w:rsid w:val="00072C2E"/>
    <w:rsid w:val="00073152"/>
    <w:rsid w:val="00074B2F"/>
    <w:rsid w:val="00074D91"/>
    <w:rsid w:val="00075046"/>
    <w:rsid w:val="00075A4D"/>
    <w:rsid w:val="00075B1B"/>
    <w:rsid w:val="0007607D"/>
    <w:rsid w:val="00076338"/>
    <w:rsid w:val="00076B10"/>
    <w:rsid w:val="00076BFD"/>
    <w:rsid w:val="00076C63"/>
    <w:rsid w:val="00077305"/>
    <w:rsid w:val="000777F3"/>
    <w:rsid w:val="0007795F"/>
    <w:rsid w:val="000779CC"/>
    <w:rsid w:val="00077B2C"/>
    <w:rsid w:val="00077C8D"/>
    <w:rsid w:val="00080428"/>
    <w:rsid w:val="000809E3"/>
    <w:rsid w:val="00081062"/>
    <w:rsid w:val="000810F5"/>
    <w:rsid w:val="00081590"/>
    <w:rsid w:val="00081AC1"/>
    <w:rsid w:val="00082199"/>
    <w:rsid w:val="00082AEC"/>
    <w:rsid w:val="00082E8B"/>
    <w:rsid w:val="000836BE"/>
    <w:rsid w:val="0008392D"/>
    <w:rsid w:val="00084DD1"/>
    <w:rsid w:val="00084DD5"/>
    <w:rsid w:val="00084EEE"/>
    <w:rsid w:val="00085E7C"/>
    <w:rsid w:val="00086155"/>
    <w:rsid w:val="00086469"/>
    <w:rsid w:val="00086AE4"/>
    <w:rsid w:val="00086D96"/>
    <w:rsid w:val="00087121"/>
    <w:rsid w:val="00087166"/>
    <w:rsid w:val="000871AF"/>
    <w:rsid w:val="0008732C"/>
    <w:rsid w:val="00087394"/>
    <w:rsid w:val="00090573"/>
    <w:rsid w:val="00090BE8"/>
    <w:rsid w:val="00090E52"/>
    <w:rsid w:val="000913F1"/>
    <w:rsid w:val="0009141D"/>
    <w:rsid w:val="00091D87"/>
    <w:rsid w:val="0009276B"/>
    <w:rsid w:val="00092946"/>
    <w:rsid w:val="00092E1F"/>
    <w:rsid w:val="00093112"/>
    <w:rsid w:val="00093474"/>
    <w:rsid w:val="0009350F"/>
    <w:rsid w:val="000936C1"/>
    <w:rsid w:val="000938E6"/>
    <w:rsid w:val="00093923"/>
    <w:rsid w:val="00094532"/>
    <w:rsid w:val="00094894"/>
    <w:rsid w:val="00094ACC"/>
    <w:rsid w:val="00094ADD"/>
    <w:rsid w:val="00094B56"/>
    <w:rsid w:val="00094C30"/>
    <w:rsid w:val="00095189"/>
    <w:rsid w:val="000954A6"/>
    <w:rsid w:val="0009593B"/>
    <w:rsid w:val="000961C1"/>
    <w:rsid w:val="00097045"/>
    <w:rsid w:val="000978C9"/>
    <w:rsid w:val="00097D64"/>
    <w:rsid w:val="000A0593"/>
    <w:rsid w:val="000A05CC"/>
    <w:rsid w:val="000A08E6"/>
    <w:rsid w:val="000A135A"/>
    <w:rsid w:val="000A189B"/>
    <w:rsid w:val="000A2780"/>
    <w:rsid w:val="000A2E47"/>
    <w:rsid w:val="000A3207"/>
    <w:rsid w:val="000A325E"/>
    <w:rsid w:val="000A3410"/>
    <w:rsid w:val="000A35B8"/>
    <w:rsid w:val="000A3644"/>
    <w:rsid w:val="000A45C6"/>
    <w:rsid w:val="000A4B9F"/>
    <w:rsid w:val="000A50F4"/>
    <w:rsid w:val="000A5608"/>
    <w:rsid w:val="000A57AD"/>
    <w:rsid w:val="000A63D3"/>
    <w:rsid w:val="000A6532"/>
    <w:rsid w:val="000A6641"/>
    <w:rsid w:val="000A6EC8"/>
    <w:rsid w:val="000A7014"/>
    <w:rsid w:val="000A758F"/>
    <w:rsid w:val="000A769B"/>
    <w:rsid w:val="000A7D5E"/>
    <w:rsid w:val="000A7D71"/>
    <w:rsid w:val="000A7E21"/>
    <w:rsid w:val="000B1075"/>
    <w:rsid w:val="000B10B7"/>
    <w:rsid w:val="000B1ABA"/>
    <w:rsid w:val="000B1AD7"/>
    <w:rsid w:val="000B1B14"/>
    <w:rsid w:val="000B27D4"/>
    <w:rsid w:val="000B2B50"/>
    <w:rsid w:val="000B2F99"/>
    <w:rsid w:val="000B33BE"/>
    <w:rsid w:val="000B3656"/>
    <w:rsid w:val="000B372E"/>
    <w:rsid w:val="000B47FA"/>
    <w:rsid w:val="000B4D20"/>
    <w:rsid w:val="000B5542"/>
    <w:rsid w:val="000B55F3"/>
    <w:rsid w:val="000B57E0"/>
    <w:rsid w:val="000B6253"/>
    <w:rsid w:val="000B62D7"/>
    <w:rsid w:val="000B66DD"/>
    <w:rsid w:val="000B785A"/>
    <w:rsid w:val="000B7F37"/>
    <w:rsid w:val="000C031C"/>
    <w:rsid w:val="000C04E3"/>
    <w:rsid w:val="000C0573"/>
    <w:rsid w:val="000C1823"/>
    <w:rsid w:val="000C2418"/>
    <w:rsid w:val="000C2C9F"/>
    <w:rsid w:val="000C3268"/>
    <w:rsid w:val="000C361C"/>
    <w:rsid w:val="000C4228"/>
    <w:rsid w:val="000C423B"/>
    <w:rsid w:val="000C48AE"/>
    <w:rsid w:val="000C5467"/>
    <w:rsid w:val="000C55DB"/>
    <w:rsid w:val="000C55ED"/>
    <w:rsid w:val="000C57B8"/>
    <w:rsid w:val="000C57D8"/>
    <w:rsid w:val="000C59E0"/>
    <w:rsid w:val="000C6358"/>
    <w:rsid w:val="000C642A"/>
    <w:rsid w:val="000C654C"/>
    <w:rsid w:val="000C67B3"/>
    <w:rsid w:val="000C6B71"/>
    <w:rsid w:val="000C6F97"/>
    <w:rsid w:val="000C72C4"/>
    <w:rsid w:val="000C7AAA"/>
    <w:rsid w:val="000D028B"/>
    <w:rsid w:val="000D0B82"/>
    <w:rsid w:val="000D0B91"/>
    <w:rsid w:val="000D0E53"/>
    <w:rsid w:val="000D0ED9"/>
    <w:rsid w:val="000D1DB9"/>
    <w:rsid w:val="000D248A"/>
    <w:rsid w:val="000D293F"/>
    <w:rsid w:val="000D311F"/>
    <w:rsid w:val="000D3576"/>
    <w:rsid w:val="000D3C5D"/>
    <w:rsid w:val="000D5D1B"/>
    <w:rsid w:val="000D63EC"/>
    <w:rsid w:val="000D654C"/>
    <w:rsid w:val="000D659E"/>
    <w:rsid w:val="000D672E"/>
    <w:rsid w:val="000D6988"/>
    <w:rsid w:val="000D6B17"/>
    <w:rsid w:val="000D6B3B"/>
    <w:rsid w:val="000D6B4A"/>
    <w:rsid w:val="000D73EE"/>
    <w:rsid w:val="000D772F"/>
    <w:rsid w:val="000E02F4"/>
    <w:rsid w:val="000E0819"/>
    <w:rsid w:val="000E0DA0"/>
    <w:rsid w:val="000E0E75"/>
    <w:rsid w:val="000E1CE2"/>
    <w:rsid w:val="000E2579"/>
    <w:rsid w:val="000E320D"/>
    <w:rsid w:val="000E48DE"/>
    <w:rsid w:val="000E53D6"/>
    <w:rsid w:val="000E5934"/>
    <w:rsid w:val="000E5FD5"/>
    <w:rsid w:val="000E6143"/>
    <w:rsid w:val="000E67F1"/>
    <w:rsid w:val="000E6B80"/>
    <w:rsid w:val="000E7C60"/>
    <w:rsid w:val="000F0C42"/>
    <w:rsid w:val="000F124F"/>
    <w:rsid w:val="000F133B"/>
    <w:rsid w:val="000F1434"/>
    <w:rsid w:val="000F1588"/>
    <w:rsid w:val="000F18C1"/>
    <w:rsid w:val="000F19A7"/>
    <w:rsid w:val="000F1F78"/>
    <w:rsid w:val="000F20BA"/>
    <w:rsid w:val="000F257F"/>
    <w:rsid w:val="000F258B"/>
    <w:rsid w:val="000F46AB"/>
    <w:rsid w:val="000F4704"/>
    <w:rsid w:val="000F4AFE"/>
    <w:rsid w:val="000F4C44"/>
    <w:rsid w:val="000F4DB6"/>
    <w:rsid w:val="000F55AF"/>
    <w:rsid w:val="000F57F4"/>
    <w:rsid w:val="000F597A"/>
    <w:rsid w:val="000F6019"/>
    <w:rsid w:val="000F6EFF"/>
    <w:rsid w:val="000F7234"/>
    <w:rsid w:val="000F7628"/>
    <w:rsid w:val="000F7691"/>
    <w:rsid w:val="000F7773"/>
    <w:rsid w:val="000F7791"/>
    <w:rsid w:val="000F7B1C"/>
    <w:rsid w:val="0010040D"/>
    <w:rsid w:val="0010051F"/>
    <w:rsid w:val="0010089E"/>
    <w:rsid w:val="00100B1A"/>
    <w:rsid w:val="00101C55"/>
    <w:rsid w:val="00101CC5"/>
    <w:rsid w:val="0010205C"/>
    <w:rsid w:val="00102134"/>
    <w:rsid w:val="00102258"/>
    <w:rsid w:val="0010232C"/>
    <w:rsid w:val="0010299E"/>
    <w:rsid w:val="00103003"/>
    <w:rsid w:val="00103263"/>
    <w:rsid w:val="001035C9"/>
    <w:rsid w:val="0010435E"/>
    <w:rsid w:val="00104797"/>
    <w:rsid w:val="00104893"/>
    <w:rsid w:val="00104B27"/>
    <w:rsid w:val="001061B6"/>
    <w:rsid w:val="00106F9D"/>
    <w:rsid w:val="0010745B"/>
    <w:rsid w:val="00107D84"/>
    <w:rsid w:val="00110E10"/>
    <w:rsid w:val="00110E78"/>
    <w:rsid w:val="0011126E"/>
    <w:rsid w:val="001112B8"/>
    <w:rsid w:val="00111743"/>
    <w:rsid w:val="001119A5"/>
    <w:rsid w:val="00111D99"/>
    <w:rsid w:val="0011214B"/>
    <w:rsid w:val="00112AF0"/>
    <w:rsid w:val="0011351E"/>
    <w:rsid w:val="001135A7"/>
    <w:rsid w:val="00113BB6"/>
    <w:rsid w:val="00113FE2"/>
    <w:rsid w:val="00114ABE"/>
    <w:rsid w:val="0011538D"/>
    <w:rsid w:val="00116909"/>
    <w:rsid w:val="001174D6"/>
    <w:rsid w:val="00117611"/>
    <w:rsid w:val="00117A11"/>
    <w:rsid w:val="00117A8B"/>
    <w:rsid w:val="00117B1C"/>
    <w:rsid w:val="0012042E"/>
    <w:rsid w:val="0012104D"/>
    <w:rsid w:val="00121C6F"/>
    <w:rsid w:val="00122B6C"/>
    <w:rsid w:val="0012350B"/>
    <w:rsid w:val="0012353A"/>
    <w:rsid w:val="0012358D"/>
    <w:rsid w:val="00123B0E"/>
    <w:rsid w:val="00123FEF"/>
    <w:rsid w:val="0012421B"/>
    <w:rsid w:val="0012434A"/>
    <w:rsid w:val="001244B7"/>
    <w:rsid w:val="00124A75"/>
    <w:rsid w:val="00124FE9"/>
    <w:rsid w:val="00125338"/>
    <w:rsid w:val="001254A2"/>
    <w:rsid w:val="001260BC"/>
    <w:rsid w:val="00126203"/>
    <w:rsid w:val="00126659"/>
    <w:rsid w:val="00126671"/>
    <w:rsid w:val="001278E3"/>
    <w:rsid w:val="00127B4E"/>
    <w:rsid w:val="001300D3"/>
    <w:rsid w:val="001309C2"/>
    <w:rsid w:val="001311BD"/>
    <w:rsid w:val="001312A5"/>
    <w:rsid w:val="00131E98"/>
    <w:rsid w:val="001320D7"/>
    <w:rsid w:val="00132BB9"/>
    <w:rsid w:val="00132F53"/>
    <w:rsid w:val="00133038"/>
    <w:rsid w:val="00133A84"/>
    <w:rsid w:val="00133AC8"/>
    <w:rsid w:val="00134479"/>
    <w:rsid w:val="00134778"/>
    <w:rsid w:val="00134E4E"/>
    <w:rsid w:val="0013520B"/>
    <w:rsid w:val="001354D3"/>
    <w:rsid w:val="00135B3F"/>
    <w:rsid w:val="00135ECD"/>
    <w:rsid w:val="0013604A"/>
    <w:rsid w:val="00136375"/>
    <w:rsid w:val="001368B4"/>
    <w:rsid w:val="00136BBE"/>
    <w:rsid w:val="001370AA"/>
    <w:rsid w:val="001373BD"/>
    <w:rsid w:val="00140F74"/>
    <w:rsid w:val="0014115F"/>
    <w:rsid w:val="001414EF"/>
    <w:rsid w:val="001419EE"/>
    <w:rsid w:val="00141D90"/>
    <w:rsid w:val="001426A2"/>
    <w:rsid w:val="00142884"/>
    <w:rsid w:val="0014369B"/>
    <w:rsid w:val="00143C2F"/>
    <w:rsid w:val="00143C46"/>
    <w:rsid w:val="00143C4F"/>
    <w:rsid w:val="00143F0A"/>
    <w:rsid w:val="001443AA"/>
    <w:rsid w:val="0014461B"/>
    <w:rsid w:val="00144B6A"/>
    <w:rsid w:val="00144D51"/>
    <w:rsid w:val="0014616E"/>
    <w:rsid w:val="001462F2"/>
    <w:rsid w:val="0014677A"/>
    <w:rsid w:val="0014685C"/>
    <w:rsid w:val="00146F82"/>
    <w:rsid w:val="00147575"/>
    <w:rsid w:val="00147DC2"/>
    <w:rsid w:val="00147DF2"/>
    <w:rsid w:val="00150151"/>
    <w:rsid w:val="001508CE"/>
    <w:rsid w:val="00151249"/>
    <w:rsid w:val="001515ED"/>
    <w:rsid w:val="001529DD"/>
    <w:rsid w:val="00153AA8"/>
    <w:rsid w:val="00153BCE"/>
    <w:rsid w:val="001540CF"/>
    <w:rsid w:val="001548CF"/>
    <w:rsid w:val="00154984"/>
    <w:rsid w:val="00154BAD"/>
    <w:rsid w:val="00154BBF"/>
    <w:rsid w:val="001564B8"/>
    <w:rsid w:val="001566B6"/>
    <w:rsid w:val="0016043D"/>
    <w:rsid w:val="0016060A"/>
    <w:rsid w:val="00160939"/>
    <w:rsid w:val="0016143E"/>
    <w:rsid w:val="00161F23"/>
    <w:rsid w:val="0016238A"/>
    <w:rsid w:val="00162920"/>
    <w:rsid w:val="00162CFD"/>
    <w:rsid w:val="00163CFC"/>
    <w:rsid w:val="00163D83"/>
    <w:rsid w:val="001646DC"/>
    <w:rsid w:val="00164F52"/>
    <w:rsid w:val="001658B6"/>
    <w:rsid w:val="001659B2"/>
    <w:rsid w:val="00165ADE"/>
    <w:rsid w:val="00165E94"/>
    <w:rsid w:val="00165EDB"/>
    <w:rsid w:val="00166CA4"/>
    <w:rsid w:val="00166F74"/>
    <w:rsid w:val="0016710E"/>
    <w:rsid w:val="001679F9"/>
    <w:rsid w:val="00167BB0"/>
    <w:rsid w:val="00167FD5"/>
    <w:rsid w:val="00171085"/>
    <w:rsid w:val="00171699"/>
    <w:rsid w:val="00171877"/>
    <w:rsid w:val="00171885"/>
    <w:rsid w:val="00171C4C"/>
    <w:rsid w:val="00171F7E"/>
    <w:rsid w:val="001725A2"/>
    <w:rsid w:val="0017260A"/>
    <w:rsid w:val="00172B69"/>
    <w:rsid w:val="0017305C"/>
    <w:rsid w:val="00173CD1"/>
    <w:rsid w:val="00174A41"/>
    <w:rsid w:val="00174C32"/>
    <w:rsid w:val="00175207"/>
    <w:rsid w:val="001755EE"/>
    <w:rsid w:val="0017597B"/>
    <w:rsid w:val="00175DFB"/>
    <w:rsid w:val="001762E7"/>
    <w:rsid w:val="00176358"/>
    <w:rsid w:val="001767D8"/>
    <w:rsid w:val="00176FC4"/>
    <w:rsid w:val="001771E5"/>
    <w:rsid w:val="00177290"/>
    <w:rsid w:val="001772AD"/>
    <w:rsid w:val="00177633"/>
    <w:rsid w:val="001777F2"/>
    <w:rsid w:val="00177847"/>
    <w:rsid w:val="001806B2"/>
    <w:rsid w:val="00180959"/>
    <w:rsid w:val="00180AD1"/>
    <w:rsid w:val="001811A9"/>
    <w:rsid w:val="00181B33"/>
    <w:rsid w:val="001829DE"/>
    <w:rsid w:val="00182C0F"/>
    <w:rsid w:val="00182F87"/>
    <w:rsid w:val="00182FA2"/>
    <w:rsid w:val="001833BE"/>
    <w:rsid w:val="00184EFB"/>
    <w:rsid w:val="00185337"/>
    <w:rsid w:val="001857A6"/>
    <w:rsid w:val="00185E7F"/>
    <w:rsid w:val="001860BD"/>
    <w:rsid w:val="00186421"/>
    <w:rsid w:val="00186741"/>
    <w:rsid w:val="00187329"/>
    <w:rsid w:val="0018732B"/>
    <w:rsid w:val="00187802"/>
    <w:rsid w:val="0018781C"/>
    <w:rsid w:val="001878C6"/>
    <w:rsid w:val="00187A15"/>
    <w:rsid w:val="0019065E"/>
    <w:rsid w:val="001907BD"/>
    <w:rsid w:val="00190814"/>
    <w:rsid w:val="00190B63"/>
    <w:rsid w:val="00190BFD"/>
    <w:rsid w:val="00190CFF"/>
    <w:rsid w:val="0019138B"/>
    <w:rsid w:val="00191859"/>
    <w:rsid w:val="00192008"/>
    <w:rsid w:val="00192641"/>
    <w:rsid w:val="00193413"/>
    <w:rsid w:val="00193C77"/>
    <w:rsid w:val="00194300"/>
    <w:rsid w:val="0019457B"/>
    <w:rsid w:val="001948F6"/>
    <w:rsid w:val="00194F0E"/>
    <w:rsid w:val="00194F60"/>
    <w:rsid w:val="00195593"/>
    <w:rsid w:val="00195696"/>
    <w:rsid w:val="00195D97"/>
    <w:rsid w:val="00195F20"/>
    <w:rsid w:val="00196076"/>
    <w:rsid w:val="0019680C"/>
    <w:rsid w:val="00196C8E"/>
    <w:rsid w:val="00197203"/>
    <w:rsid w:val="00197360"/>
    <w:rsid w:val="00197413"/>
    <w:rsid w:val="001977B0"/>
    <w:rsid w:val="00197957"/>
    <w:rsid w:val="001A078B"/>
    <w:rsid w:val="001A07D9"/>
    <w:rsid w:val="001A07E4"/>
    <w:rsid w:val="001A0D3C"/>
    <w:rsid w:val="001A0DF6"/>
    <w:rsid w:val="001A1361"/>
    <w:rsid w:val="001A2024"/>
    <w:rsid w:val="001A3179"/>
    <w:rsid w:val="001A3A27"/>
    <w:rsid w:val="001A409E"/>
    <w:rsid w:val="001A442A"/>
    <w:rsid w:val="001A4CEB"/>
    <w:rsid w:val="001A5339"/>
    <w:rsid w:val="001A542A"/>
    <w:rsid w:val="001A543B"/>
    <w:rsid w:val="001A554A"/>
    <w:rsid w:val="001A5704"/>
    <w:rsid w:val="001A5F52"/>
    <w:rsid w:val="001A6432"/>
    <w:rsid w:val="001A68CB"/>
    <w:rsid w:val="001A697D"/>
    <w:rsid w:val="001A6A54"/>
    <w:rsid w:val="001B0650"/>
    <w:rsid w:val="001B07D6"/>
    <w:rsid w:val="001B0C80"/>
    <w:rsid w:val="001B0FD0"/>
    <w:rsid w:val="001B146B"/>
    <w:rsid w:val="001B14EA"/>
    <w:rsid w:val="001B1A02"/>
    <w:rsid w:val="001B2098"/>
    <w:rsid w:val="001B282B"/>
    <w:rsid w:val="001B2D85"/>
    <w:rsid w:val="001B3558"/>
    <w:rsid w:val="001B3807"/>
    <w:rsid w:val="001B3D44"/>
    <w:rsid w:val="001B452D"/>
    <w:rsid w:val="001B4C9E"/>
    <w:rsid w:val="001B4CE6"/>
    <w:rsid w:val="001B50CF"/>
    <w:rsid w:val="001B518E"/>
    <w:rsid w:val="001B51E8"/>
    <w:rsid w:val="001B5BAD"/>
    <w:rsid w:val="001B628A"/>
    <w:rsid w:val="001B68BA"/>
    <w:rsid w:val="001B69DF"/>
    <w:rsid w:val="001B6D9D"/>
    <w:rsid w:val="001B6EBE"/>
    <w:rsid w:val="001B76B0"/>
    <w:rsid w:val="001C0075"/>
    <w:rsid w:val="001C0915"/>
    <w:rsid w:val="001C0D4B"/>
    <w:rsid w:val="001C0DDF"/>
    <w:rsid w:val="001C1BC0"/>
    <w:rsid w:val="001C2876"/>
    <w:rsid w:val="001C2A73"/>
    <w:rsid w:val="001C2F24"/>
    <w:rsid w:val="001C2F48"/>
    <w:rsid w:val="001C2F6A"/>
    <w:rsid w:val="001C300D"/>
    <w:rsid w:val="001C39CC"/>
    <w:rsid w:val="001C4024"/>
    <w:rsid w:val="001C468E"/>
    <w:rsid w:val="001C5363"/>
    <w:rsid w:val="001C573D"/>
    <w:rsid w:val="001C5C35"/>
    <w:rsid w:val="001C5CD8"/>
    <w:rsid w:val="001C5FA1"/>
    <w:rsid w:val="001C72A3"/>
    <w:rsid w:val="001C78F9"/>
    <w:rsid w:val="001C7B85"/>
    <w:rsid w:val="001C7BAF"/>
    <w:rsid w:val="001C7EA6"/>
    <w:rsid w:val="001D01C2"/>
    <w:rsid w:val="001D0684"/>
    <w:rsid w:val="001D1132"/>
    <w:rsid w:val="001D156D"/>
    <w:rsid w:val="001D1778"/>
    <w:rsid w:val="001D2D88"/>
    <w:rsid w:val="001D32B7"/>
    <w:rsid w:val="001D34DC"/>
    <w:rsid w:val="001D3C0F"/>
    <w:rsid w:val="001D40BF"/>
    <w:rsid w:val="001D4301"/>
    <w:rsid w:val="001D4471"/>
    <w:rsid w:val="001D4A91"/>
    <w:rsid w:val="001D67C0"/>
    <w:rsid w:val="001D69E7"/>
    <w:rsid w:val="001D6BE2"/>
    <w:rsid w:val="001D6DF1"/>
    <w:rsid w:val="001D79F3"/>
    <w:rsid w:val="001D7A79"/>
    <w:rsid w:val="001D7A7B"/>
    <w:rsid w:val="001D7FD6"/>
    <w:rsid w:val="001E0342"/>
    <w:rsid w:val="001E1205"/>
    <w:rsid w:val="001E135F"/>
    <w:rsid w:val="001E15FB"/>
    <w:rsid w:val="001E187E"/>
    <w:rsid w:val="001E1945"/>
    <w:rsid w:val="001E1C37"/>
    <w:rsid w:val="001E1DA0"/>
    <w:rsid w:val="001E1F56"/>
    <w:rsid w:val="001E20C1"/>
    <w:rsid w:val="001E2143"/>
    <w:rsid w:val="001E216C"/>
    <w:rsid w:val="001E235A"/>
    <w:rsid w:val="001E2394"/>
    <w:rsid w:val="001E2A18"/>
    <w:rsid w:val="001E2A89"/>
    <w:rsid w:val="001E2F29"/>
    <w:rsid w:val="001E370D"/>
    <w:rsid w:val="001E3CA1"/>
    <w:rsid w:val="001E3E63"/>
    <w:rsid w:val="001E3FD8"/>
    <w:rsid w:val="001E4113"/>
    <w:rsid w:val="001E421C"/>
    <w:rsid w:val="001E4536"/>
    <w:rsid w:val="001E4BBB"/>
    <w:rsid w:val="001E4BCD"/>
    <w:rsid w:val="001E4C01"/>
    <w:rsid w:val="001E4F23"/>
    <w:rsid w:val="001E684D"/>
    <w:rsid w:val="001E6B35"/>
    <w:rsid w:val="001E6E1A"/>
    <w:rsid w:val="001F01A3"/>
    <w:rsid w:val="001F0324"/>
    <w:rsid w:val="001F1B6D"/>
    <w:rsid w:val="001F1D48"/>
    <w:rsid w:val="001F25F3"/>
    <w:rsid w:val="001F2B10"/>
    <w:rsid w:val="001F31B9"/>
    <w:rsid w:val="001F330E"/>
    <w:rsid w:val="001F3661"/>
    <w:rsid w:val="001F3A59"/>
    <w:rsid w:val="001F3B4A"/>
    <w:rsid w:val="001F3C25"/>
    <w:rsid w:val="001F3D21"/>
    <w:rsid w:val="001F4439"/>
    <w:rsid w:val="001F445F"/>
    <w:rsid w:val="001F45CF"/>
    <w:rsid w:val="001F47AE"/>
    <w:rsid w:val="001F4ECB"/>
    <w:rsid w:val="001F565D"/>
    <w:rsid w:val="001F5909"/>
    <w:rsid w:val="001F6266"/>
    <w:rsid w:val="001F6BFB"/>
    <w:rsid w:val="001F7293"/>
    <w:rsid w:val="001F740F"/>
    <w:rsid w:val="001F79A0"/>
    <w:rsid w:val="001F7C82"/>
    <w:rsid w:val="002001C9"/>
    <w:rsid w:val="00200426"/>
    <w:rsid w:val="00200493"/>
    <w:rsid w:val="002009DF"/>
    <w:rsid w:val="00201169"/>
    <w:rsid w:val="0020148A"/>
    <w:rsid w:val="00201A41"/>
    <w:rsid w:val="00201C86"/>
    <w:rsid w:val="002026A2"/>
    <w:rsid w:val="0020296E"/>
    <w:rsid w:val="00202D5C"/>
    <w:rsid w:val="00202E07"/>
    <w:rsid w:val="002033BD"/>
    <w:rsid w:val="00203A43"/>
    <w:rsid w:val="00203C6D"/>
    <w:rsid w:val="00203D6B"/>
    <w:rsid w:val="0020400E"/>
    <w:rsid w:val="0020498E"/>
    <w:rsid w:val="00204E48"/>
    <w:rsid w:val="002058CD"/>
    <w:rsid w:val="00205B8B"/>
    <w:rsid w:val="002062DB"/>
    <w:rsid w:val="00206636"/>
    <w:rsid w:val="00206937"/>
    <w:rsid w:val="00206FEE"/>
    <w:rsid w:val="00207305"/>
    <w:rsid w:val="002074B5"/>
    <w:rsid w:val="00207A9C"/>
    <w:rsid w:val="00207F72"/>
    <w:rsid w:val="00207F9F"/>
    <w:rsid w:val="002104B5"/>
    <w:rsid w:val="00210FA2"/>
    <w:rsid w:val="00211DF3"/>
    <w:rsid w:val="00212584"/>
    <w:rsid w:val="00212861"/>
    <w:rsid w:val="0021340C"/>
    <w:rsid w:val="00213950"/>
    <w:rsid w:val="00213F57"/>
    <w:rsid w:val="00214015"/>
    <w:rsid w:val="00214AD8"/>
    <w:rsid w:val="00215527"/>
    <w:rsid w:val="00216279"/>
    <w:rsid w:val="00216887"/>
    <w:rsid w:val="00216E59"/>
    <w:rsid w:val="00216FEB"/>
    <w:rsid w:val="002170F7"/>
    <w:rsid w:val="002174E9"/>
    <w:rsid w:val="00217E2A"/>
    <w:rsid w:val="002202CF"/>
    <w:rsid w:val="002209C7"/>
    <w:rsid w:val="002224F0"/>
    <w:rsid w:val="002224F3"/>
    <w:rsid w:val="00222EA5"/>
    <w:rsid w:val="00223160"/>
    <w:rsid w:val="002232FF"/>
    <w:rsid w:val="0022380B"/>
    <w:rsid w:val="00223E02"/>
    <w:rsid w:val="00224199"/>
    <w:rsid w:val="00224846"/>
    <w:rsid w:val="0022497B"/>
    <w:rsid w:val="00224C99"/>
    <w:rsid w:val="00225122"/>
    <w:rsid w:val="002254A7"/>
    <w:rsid w:val="00225A5F"/>
    <w:rsid w:val="00225D62"/>
    <w:rsid w:val="00225D9F"/>
    <w:rsid w:val="00225DD4"/>
    <w:rsid w:val="00225FA9"/>
    <w:rsid w:val="00226355"/>
    <w:rsid w:val="002268E5"/>
    <w:rsid w:val="0022690B"/>
    <w:rsid w:val="00226B13"/>
    <w:rsid w:val="0022709A"/>
    <w:rsid w:val="002302CE"/>
    <w:rsid w:val="00231357"/>
    <w:rsid w:val="002313B8"/>
    <w:rsid w:val="0023176E"/>
    <w:rsid w:val="002317A9"/>
    <w:rsid w:val="00231A99"/>
    <w:rsid w:val="00231DE3"/>
    <w:rsid w:val="0023222A"/>
    <w:rsid w:val="0023270A"/>
    <w:rsid w:val="00232C7D"/>
    <w:rsid w:val="00232E58"/>
    <w:rsid w:val="00232F42"/>
    <w:rsid w:val="002340AA"/>
    <w:rsid w:val="002340C3"/>
    <w:rsid w:val="00234BFA"/>
    <w:rsid w:val="00235039"/>
    <w:rsid w:val="0023537B"/>
    <w:rsid w:val="00235A25"/>
    <w:rsid w:val="00235BDE"/>
    <w:rsid w:val="00236753"/>
    <w:rsid w:val="00236A45"/>
    <w:rsid w:val="00237364"/>
    <w:rsid w:val="00237370"/>
    <w:rsid w:val="00237625"/>
    <w:rsid w:val="00237D28"/>
    <w:rsid w:val="00240386"/>
    <w:rsid w:val="00240BB3"/>
    <w:rsid w:val="002413CF"/>
    <w:rsid w:val="00241A36"/>
    <w:rsid w:val="0024242E"/>
    <w:rsid w:val="00242AB9"/>
    <w:rsid w:val="00243095"/>
    <w:rsid w:val="00243306"/>
    <w:rsid w:val="00243600"/>
    <w:rsid w:val="00244796"/>
    <w:rsid w:val="00244E5A"/>
    <w:rsid w:val="002450C2"/>
    <w:rsid w:val="002451D0"/>
    <w:rsid w:val="002455B2"/>
    <w:rsid w:val="00245848"/>
    <w:rsid w:val="00245F87"/>
    <w:rsid w:val="00246037"/>
    <w:rsid w:val="002460A4"/>
    <w:rsid w:val="002465A2"/>
    <w:rsid w:val="002472A0"/>
    <w:rsid w:val="00247621"/>
    <w:rsid w:val="00247C76"/>
    <w:rsid w:val="00250070"/>
    <w:rsid w:val="0025061B"/>
    <w:rsid w:val="00250805"/>
    <w:rsid w:val="00251728"/>
    <w:rsid w:val="002533E8"/>
    <w:rsid w:val="00253ED8"/>
    <w:rsid w:val="0025457F"/>
    <w:rsid w:val="00254C86"/>
    <w:rsid w:val="00254DE4"/>
    <w:rsid w:val="0025580A"/>
    <w:rsid w:val="00255CC9"/>
    <w:rsid w:val="00255DED"/>
    <w:rsid w:val="002565B2"/>
    <w:rsid w:val="00256CE3"/>
    <w:rsid w:val="00256FA8"/>
    <w:rsid w:val="0025712A"/>
    <w:rsid w:val="002577A3"/>
    <w:rsid w:val="0026081E"/>
    <w:rsid w:val="00260E51"/>
    <w:rsid w:val="00261043"/>
    <w:rsid w:val="00261527"/>
    <w:rsid w:val="002615F5"/>
    <w:rsid w:val="002618FE"/>
    <w:rsid w:val="0026250E"/>
    <w:rsid w:val="00262661"/>
    <w:rsid w:val="00263108"/>
    <w:rsid w:val="002631EA"/>
    <w:rsid w:val="00263520"/>
    <w:rsid w:val="002637E0"/>
    <w:rsid w:val="00263FFA"/>
    <w:rsid w:val="002641F3"/>
    <w:rsid w:val="002643AA"/>
    <w:rsid w:val="00264A24"/>
    <w:rsid w:val="002650C9"/>
    <w:rsid w:val="00265167"/>
    <w:rsid w:val="00265734"/>
    <w:rsid w:val="0026592D"/>
    <w:rsid w:val="002659E1"/>
    <w:rsid w:val="002659F3"/>
    <w:rsid w:val="00265BE1"/>
    <w:rsid w:val="00266480"/>
    <w:rsid w:val="00266D68"/>
    <w:rsid w:val="00267315"/>
    <w:rsid w:val="002674EB"/>
    <w:rsid w:val="00270844"/>
    <w:rsid w:val="0027187A"/>
    <w:rsid w:val="00271CBF"/>
    <w:rsid w:val="0027270F"/>
    <w:rsid w:val="00272DD0"/>
    <w:rsid w:val="002739CB"/>
    <w:rsid w:val="00273A3C"/>
    <w:rsid w:val="002742FF"/>
    <w:rsid w:val="002747FF"/>
    <w:rsid w:val="00274D05"/>
    <w:rsid w:val="0027510F"/>
    <w:rsid w:val="002751FB"/>
    <w:rsid w:val="0027526E"/>
    <w:rsid w:val="00275E16"/>
    <w:rsid w:val="002766D6"/>
    <w:rsid w:val="00276722"/>
    <w:rsid w:val="00276A1B"/>
    <w:rsid w:val="00276F94"/>
    <w:rsid w:val="002773B7"/>
    <w:rsid w:val="002774A3"/>
    <w:rsid w:val="0027760C"/>
    <w:rsid w:val="00277F04"/>
    <w:rsid w:val="00277F98"/>
    <w:rsid w:val="00280690"/>
    <w:rsid w:val="002806BD"/>
    <w:rsid w:val="002820E5"/>
    <w:rsid w:val="00282545"/>
    <w:rsid w:val="002841ED"/>
    <w:rsid w:val="0028443F"/>
    <w:rsid w:val="002848A4"/>
    <w:rsid w:val="00284FE0"/>
    <w:rsid w:val="0028535A"/>
    <w:rsid w:val="002857C2"/>
    <w:rsid w:val="00285A6A"/>
    <w:rsid w:val="0028617E"/>
    <w:rsid w:val="002906A3"/>
    <w:rsid w:val="00290A11"/>
    <w:rsid w:val="00290A4D"/>
    <w:rsid w:val="00290B97"/>
    <w:rsid w:val="00291F8D"/>
    <w:rsid w:val="00293397"/>
    <w:rsid w:val="00293494"/>
    <w:rsid w:val="00293BDA"/>
    <w:rsid w:val="002941BD"/>
    <w:rsid w:val="0029437C"/>
    <w:rsid w:val="00294988"/>
    <w:rsid w:val="00295537"/>
    <w:rsid w:val="00295B32"/>
    <w:rsid w:val="0029750A"/>
    <w:rsid w:val="00297CB0"/>
    <w:rsid w:val="00297E5D"/>
    <w:rsid w:val="00297F4F"/>
    <w:rsid w:val="002A020C"/>
    <w:rsid w:val="002A0833"/>
    <w:rsid w:val="002A09F8"/>
    <w:rsid w:val="002A0AFA"/>
    <w:rsid w:val="002A0FFE"/>
    <w:rsid w:val="002A1094"/>
    <w:rsid w:val="002A17F8"/>
    <w:rsid w:val="002A1CA7"/>
    <w:rsid w:val="002A1D36"/>
    <w:rsid w:val="002A1DC4"/>
    <w:rsid w:val="002A2362"/>
    <w:rsid w:val="002A23E3"/>
    <w:rsid w:val="002A2DCA"/>
    <w:rsid w:val="002A329C"/>
    <w:rsid w:val="002A43C1"/>
    <w:rsid w:val="002A4665"/>
    <w:rsid w:val="002A525C"/>
    <w:rsid w:val="002A542B"/>
    <w:rsid w:val="002A56D2"/>
    <w:rsid w:val="002A58D9"/>
    <w:rsid w:val="002A5B78"/>
    <w:rsid w:val="002A6538"/>
    <w:rsid w:val="002A6793"/>
    <w:rsid w:val="002A68C6"/>
    <w:rsid w:val="002A6C8A"/>
    <w:rsid w:val="002A7199"/>
    <w:rsid w:val="002A7971"/>
    <w:rsid w:val="002A79D8"/>
    <w:rsid w:val="002B00A8"/>
    <w:rsid w:val="002B0996"/>
    <w:rsid w:val="002B0F3B"/>
    <w:rsid w:val="002B105E"/>
    <w:rsid w:val="002B12DB"/>
    <w:rsid w:val="002B15A1"/>
    <w:rsid w:val="002B1E8A"/>
    <w:rsid w:val="002B213C"/>
    <w:rsid w:val="002B2194"/>
    <w:rsid w:val="002B21B4"/>
    <w:rsid w:val="002B283D"/>
    <w:rsid w:val="002B2C99"/>
    <w:rsid w:val="002B3399"/>
    <w:rsid w:val="002B34E0"/>
    <w:rsid w:val="002B375E"/>
    <w:rsid w:val="002B394C"/>
    <w:rsid w:val="002B3B78"/>
    <w:rsid w:val="002B4B7A"/>
    <w:rsid w:val="002B4DD3"/>
    <w:rsid w:val="002B50F8"/>
    <w:rsid w:val="002B6CB8"/>
    <w:rsid w:val="002B6DBA"/>
    <w:rsid w:val="002B730C"/>
    <w:rsid w:val="002B773F"/>
    <w:rsid w:val="002B7D6E"/>
    <w:rsid w:val="002C0059"/>
    <w:rsid w:val="002C10D8"/>
    <w:rsid w:val="002C15B5"/>
    <w:rsid w:val="002C1A41"/>
    <w:rsid w:val="002C20F2"/>
    <w:rsid w:val="002C29A0"/>
    <w:rsid w:val="002C2EB0"/>
    <w:rsid w:val="002C42D3"/>
    <w:rsid w:val="002C42F7"/>
    <w:rsid w:val="002C4D2F"/>
    <w:rsid w:val="002C4F2A"/>
    <w:rsid w:val="002C5C9C"/>
    <w:rsid w:val="002C5FBE"/>
    <w:rsid w:val="002C69BA"/>
    <w:rsid w:val="002C72A1"/>
    <w:rsid w:val="002C7498"/>
    <w:rsid w:val="002C7567"/>
    <w:rsid w:val="002C7A68"/>
    <w:rsid w:val="002D0120"/>
    <w:rsid w:val="002D06A4"/>
    <w:rsid w:val="002D0712"/>
    <w:rsid w:val="002D0BA9"/>
    <w:rsid w:val="002D1191"/>
    <w:rsid w:val="002D1B8C"/>
    <w:rsid w:val="002D2648"/>
    <w:rsid w:val="002D2B12"/>
    <w:rsid w:val="002D3172"/>
    <w:rsid w:val="002D3242"/>
    <w:rsid w:val="002D33B0"/>
    <w:rsid w:val="002D3408"/>
    <w:rsid w:val="002D37BD"/>
    <w:rsid w:val="002D394B"/>
    <w:rsid w:val="002D3C6B"/>
    <w:rsid w:val="002D3DF0"/>
    <w:rsid w:val="002D44D9"/>
    <w:rsid w:val="002D451F"/>
    <w:rsid w:val="002D489D"/>
    <w:rsid w:val="002D4A33"/>
    <w:rsid w:val="002D4CE0"/>
    <w:rsid w:val="002D5024"/>
    <w:rsid w:val="002D51D3"/>
    <w:rsid w:val="002D5DEF"/>
    <w:rsid w:val="002D678F"/>
    <w:rsid w:val="002D6A4E"/>
    <w:rsid w:val="002D6E78"/>
    <w:rsid w:val="002D7D79"/>
    <w:rsid w:val="002E0161"/>
    <w:rsid w:val="002E067D"/>
    <w:rsid w:val="002E0A04"/>
    <w:rsid w:val="002E0C62"/>
    <w:rsid w:val="002E1D6D"/>
    <w:rsid w:val="002E2446"/>
    <w:rsid w:val="002E2810"/>
    <w:rsid w:val="002E2A62"/>
    <w:rsid w:val="002E2AB9"/>
    <w:rsid w:val="002E5072"/>
    <w:rsid w:val="002E6157"/>
    <w:rsid w:val="002E628D"/>
    <w:rsid w:val="002E6544"/>
    <w:rsid w:val="002E6A26"/>
    <w:rsid w:val="002E6C54"/>
    <w:rsid w:val="002E731B"/>
    <w:rsid w:val="002E7710"/>
    <w:rsid w:val="002E7B68"/>
    <w:rsid w:val="002E7D0C"/>
    <w:rsid w:val="002E7DC9"/>
    <w:rsid w:val="002F0D44"/>
    <w:rsid w:val="002F18E3"/>
    <w:rsid w:val="002F26CA"/>
    <w:rsid w:val="002F2B5D"/>
    <w:rsid w:val="002F4559"/>
    <w:rsid w:val="002F4742"/>
    <w:rsid w:val="002F50F1"/>
    <w:rsid w:val="002F5D26"/>
    <w:rsid w:val="002F6484"/>
    <w:rsid w:val="002F6BBD"/>
    <w:rsid w:val="002F7228"/>
    <w:rsid w:val="002F7481"/>
    <w:rsid w:val="003001BA"/>
    <w:rsid w:val="00300BF7"/>
    <w:rsid w:val="00301701"/>
    <w:rsid w:val="003019EA"/>
    <w:rsid w:val="0030265F"/>
    <w:rsid w:val="0030298E"/>
    <w:rsid w:val="00302D4B"/>
    <w:rsid w:val="00303669"/>
    <w:rsid w:val="00304164"/>
    <w:rsid w:val="0030498B"/>
    <w:rsid w:val="00304AB8"/>
    <w:rsid w:val="00304D9A"/>
    <w:rsid w:val="00304F08"/>
    <w:rsid w:val="003050A4"/>
    <w:rsid w:val="003050D5"/>
    <w:rsid w:val="00305212"/>
    <w:rsid w:val="003055EB"/>
    <w:rsid w:val="00305A95"/>
    <w:rsid w:val="00305D04"/>
    <w:rsid w:val="00305D88"/>
    <w:rsid w:val="00306095"/>
    <w:rsid w:val="0030616D"/>
    <w:rsid w:val="003061C7"/>
    <w:rsid w:val="003065C6"/>
    <w:rsid w:val="003078C0"/>
    <w:rsid w:val="00307F64"/>
    <w:rsid w:val="0031066F"/>
    <w:rsid w:val="003106A7"/>
    <w:rsid w:val="00310B2D"/>
    <w:rsid w:val="00310EF9"/>
    <w:rsid w:val="00311BE2"/>
    <w:rsid w:val="00311DC2"/>
    <w:rsid w:val="00311E99"/>
    <w:rsid w:val="00312070"/>
    <w:rsid w:val="00312590"/>
    <w:rsid w:val="00312A0A"/>
    <w:rsid w:val="00312C7F"/>
    <w:rsid w:val="003134C2"/>
    <w:rsid w:val="0031426D"/>
    <w:rsid w:val="0031432C"/>
    <w:rsid w:val="00315AF1"/>
    <w:rsid w:val="00315AF6"/>
    <w:rsid w:val="00315FC5"/>
    <w:rsid w:val="003162A5"/>
    <w:rsid w:val="003173D3"/>
    <w:rsid w:val="0031755F"/>
    <w:rsid w:val="00317860"/>
    <w:rsid w:val="00320247"/>
    <w:rsid w:val="00320591"/>
    <w:rsid w:val="00320956"/>
    <w:rsid w:val="00320AE7"/>
    <w:rsid w:val="00320B95"/>
    <w:rsid w:val="00321593"/>
    <w:rsid w:val="00321750"/>
    <w:rsid w:val="0032212F"/>
    <w:rsid w:val="00322231"/>
    <w:rsid w:val="003232CB"/>
    <w:rsid w:val="0032349E"/>
    <w:rsid w:val="0032380B"/>
    <w:rsid w:val="00323FEA"/>
    <w:rsid w:val="00324011"/>
    <w:rsid w:val="00324247"/>
    <w:rsid w:val="00324FEB"/>
    <w:rsid w:val="0032543B"/>
    <w:rsid w:val="003258F6"/>
    <w:rsid w:val="00325F6C"/>
    <w:rsid w:val="003265F8"/>
    <w:rsid w:val="00326DF4"/>
    <w:rsid w:val="00327B1A"/>
    <w:rsid w:val="00327BA1"/>
    <w:rsid w:val="00327EE2"/>
    <w:rsid w:val="00330BEC"/>
    <w:rsid w:val="003313D0"/>
    <w:rsid w:val="00332155"/>
    <w:rsid w:val="0033334C"/>
    <w:rsid w:val="00335F68"/>
    <w:rsid w:val="0033601E"/>
    <w:rsid w:val="0033618F"/>
    <w:rsid w:val="00336ED7"/>
    <w:rsid w:val="00337580"/>
    <w:rsid w:val="0033775B"/>
    <w:rsid w:val="003400E6"/>
    <w:rsid w:val="003405B7"/>
    <w:rsid w:val="00341122"/>
    <w:rsid w:val="003414B7"/>
    <w:rsid w:val="003419C6"/>
    <w:rsid w:val="00341FAA"/>
    <w:rsid w:val="00342B34"/>
    <w:rsid w:val="00342C1E"/>
    <w:rsid w:val="003440EE"/>
    <w:rsid w:val="0034419E"/>
    <w:rsid w:val="003441CE"/>
    <w:rsid w:val="00344A3B"/>
    <w:rsid w:val="00344D0D"/>
    <w:rsid w:val="00344D66"/>
    <w:rsid w:val="003456AB"/>
    <w:rsid w:val="003458AB"/>
    <w:rsid w:val="00345C52"/>
    <w:rsid w:val="00345CDE"/>
    <w:rsid w:val="00347287"/>
    <w:rsid w:val="00347710"/>
    <w:rsid w:val="003479B0"/>
    <w:rsid w:val="00347CAA"/>
    <w:rsid w:val="00347E77"/>
    <w:rsid w:val="003501DA"/>
    <w:rsid w:val="00350AB0"/>
    <w:rsid w:val="00350C08"/>
    <w:rsid w:val="0035109A"/>
    <w:rsid w:val="00351482"/>
    <w:rsid w:val="00352123"/>
    <w:rsid w:val="00352E3A"/>
    <w:rsid w:val="00353947"/>
    <w:rsid w:val="00353D6A"/>
    <w:rsid w:val="00353E16"/>
    <w:rsid w:val="00354140"/>
    <w:rsid w:val="00354D7A"/>
    <w:rsid w:val="003559FF"/>
    <w:rsid w:val="00355F4D"/>
    <w:rsid w:val="0035654F"/>
    <w:rsid w:val="003573F8"/>
    <w:rsid w:val="00357415"/>
    <w:rsid w:val="00357934"/>
    <w:rsid w:val="00357944"/>
    <w:rsid w:val="003579CD"/>
    <w:rsid w:val="00357CBE"/>
    <w:rsid w:val="00357F85"/>
    <w:rsid w:val="003603B5"/>
    <w:rsid w:val="00360C46"/>
    <w:rsid w:val="00360F22"/>
    <w:rsid w:val="00360FF6"/>
    <w:rsid w:val="003612B9"/>
    <w:rsid w:val="003616F6"/>
    <w:rsid w:val="00361C74"/>
    <w:rsid w:val="00361DC6"/>
    <w:rsid w:val="00362371"/>
    <w:rsid w:val="00362491"/>
    <w:rsid w:val="00362591"/>
    <w:rsid w:val="003625EE"/>
    <w:rsid w:val="003628F3"/>
    <w:rsid w:val="00362DF1"/>
    <w:rsid w:val="00363F55"/>
    <w:rsid w:val="0036420D"/>
    <w:rsid w:val="00364D2C"/>
    <w:rsid w:val="00364D2D"/>
    <w:rsid w:val="00364D6A"/>
    <w:rsid w:val="00364D7B"/>
    <w:rsid w:val="00364E6E"/>
    <w:rsid w:val="0036500F"/>
    <w:rsid w:val="003653AB"/>
    <w:rsid w:val="00365926"/>
    <w:rsid w:val="00365E65"/>
    <w:rsid w:val="00366005"/>
    <w:rsid w:val="00367E64"/>
    <w:rsid w:val="003702A7"/>
    <w:rsid w:val="0037062D"/>
    <w:rsid w:val="00370B4C"/>
    <w:rsid w:val="003710F3"/>
    <w:rsid w:val="003712CD"/>
    <w:rsid w:val="003713F6"/>
    <w:rsid w:val="00371763"/>
    <w:rsid w:val="00371A8F"/>
    <w:rsid w:val="00372729"/>
    <w:rsid w:val="00372B75"/>
    <w:rsid w:val="00372DDE"/>
    <w:rsid w:val="003732C8"/>
    <w:rsid w:val="00373720"/>
    <w:rsid w:val="003745DE"/>
    <w:rsid w:val="00374731"/>
    <w:rsid w:val="0037485E"/>
    <w:rsid w:val="003749DD"/>
    <w:rsid w:val="00374AAE"/>
    <w:rsid w:val="00374ED9"/>
    <w:rsid w:val="003753D2"/>
    <w:rsid w:val="00375C8B"/>
    <w:rsid w:val="00375E23"/>
    <w:rsid w:val="0037683E"/>
    <w:rsid w:val="003769E2"/>
    <w:rsid w:val="003805E9"/>
    <w:rsid w:val="00381687"/>
    <w:rsid w:val="00381A5A"/>
    <w:rsid w:val="003820E9"/>
    <w:rsid w:val="0038278D"/>
    <w:rsid w:val="003828A0"/>
    <w:rsid w:val="00382BE1"/>
    <w:rsid w:val="00383347"/>
    <w:rsid w:val="00384690"/>
    <w:rsid w:val="00384750"/>
    <w:rsid w:val="003848C1"/>
    <w:rsid w:val="00384A45"/>
    <w:rsid w:val="0038506B"/>
    <w:rsid w:val="00385F4A"/>
    <w:rsid w:val="0038614C"/>
    <w:rsid w:val="003862CD"/>
    <w:rsid w:val="003867B5"/>
    <w:rsid w:val="00386F66"/>
    <w:rsid w:val="00387075"/>
    <w:rsid w:val="00387C55"/>
    <w:rsid w:val="00390C2C"/>
    <w:rsid w:val="00390C96"/>
    <w:rsid w:val="003910C3"/>
    <w:rsid w:val="00391755"/>
    <w:rsid w:val="00391A5A"/>
    <w:rsid w:val="00391EE4"/>
    <w:rsid w:val="00391F1C"/>
    <w:rsid w:val="0039202C"/>
    <w:rsid w:val="0039266A"/>
    <w:rsid w:val="003926BC"/>
    <w:rsid w:val="00392B06"/>
    <w:rsid w:val="003930A3"/>
    <w:rsid w:val="00395063"/>
    <w:rsid w:val="00395154"/>
    <w:rsid w:val="0039578F"/>
    <w:rsid w:val="00395A4C"/>
    <w:rsid w:val="00395B24"/>
    <w:rsid w:val="003960A4"/>
    <w:rsid w:val="00396AF9"/>
    <w:rsid w:val="00397138"/>
    <w:rsid w:val="00397441"/>
    <w:rsid w:val="00397B80"/>
    <w:rsid w:val="00397BCE"/>
    <w:rsid w:val="00397BD9"/>
    <w:rsid w:val="003A050E"/>
    <w:rsid w:val="003A0834"/>
    <w:rsid w:val="003A0AA9"/>
    <w:rsid w:val="003A0BEF"/>
    <w:rsid w:val="003A0DA1"/>
    <w:rsid w:val="003A12BB"/>
    <w:rsid w:val="003A1773"/>
    <w:rsid w:val="003A197E"/>
    <w:rsid w:val="003A19D4"/>
    <w:rsid w:val="003A1B70"/>
    <w:rsid w:val="003A2A06"/>
    <w:rsid w:val="003A2CC6"/>
    <w:rsid w:val="003A3419"/>
    <w:rsid w:val="003A3C7D"/>
    <w:rsid w:val="003A3C8E"/>
    <w:rsid w:val="003A4529"/>
    <w:rsid w:val="003A4C3B"/>
    <w:rsid w:val="003A4D5B"/>
    <w:rsid w:val="003A527F"/>
    <w:rsid w:val="003A5345"/>
    <w:rsid w:val="003A5A06"/>
    <w:rsid w:val="003A6032"/>
    <w:rsid w:val="003A66BD"/>
    <w:rsid w:val="003A6E66"/>
    <w:rsid w:val="003A6EB8"/>
    <w:rsid w:val="003A6ED1"/>
    <w:rsid w:val="003A788D"/>
    <w:rsid w:val="003A7A9A"/>
    <w:rsid w:val="003B00BB"/>
    <w:rsid w:val="003B0721"/>
    <w:rsid w:val="003B0AE2"/>
    <w:rsid w:val="003B0C48"/>
    <w:rsid w:val="003B0E74"/>
    <w:rsid w:val="003B123A"/>
    <w:rsid w:val="003B14F7"/>
    <w:rsid w:val="003B1A3C"/>
    <w:rsid w:val="003B2ECB"/>
    <w:rsid w:val="003B302E"/>
    <w:rsid w:val="003B382D"/>
    <w:rsid w:val="003B47D6"/>
    <w:rsid w:val="003B4935"/>
    <w:rsid w:val="003B4AB5"/>
    <w:rsid w:val="003B4EEF"/>
    <w:rsid w:val="003B4F04"/>
    <w:rsid w:val="003B5148"/>
    <w:rsid w:val="003B5838"/>
    <w:rsid w:val="003B59DC"/>
    <w:rsid w:val="003B618C"/>
    <w:rsid w:val="003B672A"/>
    <w:rsid w:val="003B7014"/>
    <w:rsid w:val="003B7207"/>
    <w:rsid w:val="003C0DFD"/>
    <w:rsid w:val="003C1288"/>
    <w:rsid w:val="003C1BAC"/>
    <w:rsid w:val="003C1CBE"/>
    <w:rsid w:val="003C2222"/>
    <w:rsid w:val="003C2DD9"/>
    <w:rsid w:val="003C2E7E"/>
    <w:rsid w:val="003C3A3A"/>
    <w:rsid w:val="003C4E65"/>
    <w:rsid w:val="003C50C7"/>
    <w:rsid w:val="003C5868"/>
    <w:rsid w:val="003C5A7B"/>
    <w:rsid w:val="003C5B4B"/>
    <w:rsid w:val="003C637C"/>
    <w:rsid w:val="003C6445"/>
    <w:rsid w:val="003C6447"/>
    <w:rsid w:val="003C6DCC"/>
    <w:rsid w:val="003C70AE"/>
    <w:rsid w:val="003C74DA"/>
    <w:rsid w:val="003C7669"/>
    <w:rsid w:val="003C79BC"/>
    <w:rsid w:val="003C7AFC"/>
    <w:rsid w:val="003D00E8"/>
    <w:rsid w:val="003D040B"/>
    <w:rsid w:val="003D126A"/>
    <w:rsid w:val="003D14EB"/>
    <w:rsid w:val="003D22A7"/>
    <w:rsid w:val="003D28AE"/>
    <w:rsid w:val="003D294C"/>
    <w:rsid w:val="003D33D3"/>
    <w:rsid w:val="003D34E1"/>
    <w:rsid w:val="003D53E1"/>
    <w:rsid w:val="003D53EB"/>
    <w:rsid w:val="003D58B3"/>
    <w:rsid w:val="003D5D2A"/>
    <w:rsid w:val="003D63D0"/>
    <w:rsid w:val="003D6BD8"/>
    <w:rsid w:val="003D7750"/>
    <w:rsid w:val="003D7761"/>
    <w:rsid w:val="003D7E08"/>
    <w:rsid w:val="003E1039"/>
    <w:rsid w:val="003E1AD1"/>
    <w:rsid w:val="003E1AE2"/>
    <w:rsid w:val="003E1AFB"/>
    <w:rsid w:val="003E2C98"/>
    <w:rsid w:val="003E38D2"/>
    <w:rsid w:val="003E3996"/>
    <w:rsid w:val="003E3E21"/>
    <w:rsid w:val="003E49A8"/>
    <w:rsid w:val="003E4AFA"/>
    <w:rsid w:val="003E4B86"/>
    <w:rsid w:val="003E4B8E"/>
    <w:rsid w:val="003E4E78"/>
    <w:rsid w:val="003E4F17"/>
    <w:rsid w:val="003E59F3"/>
    <w:rsid w:val="003E5C5A"/>
    <w:rsid w:val="003E6002"/>
    <w:rsid w:val="003E6080"/>
    <w:rsid w:val="003E630F"/>
    <w:rsid w:val="003E641B"/>
    <w:rsid w:val="003E67A2"/>
    <w:rsid w:val="003E698F"/>
    <w:rsid w:val="003E705A"/>
    <w:rsid w:val="003E7548"/>
    <w:rsid w:val="003E7618"/>
    <w:rsid w:val="003F0098"/>
    <w:rsid w:val="003F02E5"/>
    <w:rsid w:val="003F03B2"/>
    <w:rsid w:val="003F1061"/>
    <w:rsid w:val="003F13E6"/>
    <w:rsid w:val="003F172B"/>
    <w:rsid w:val="003F1BB7"/>
    <w:rsid w:val="003F2459"/>
    <w:rsid w:val="003F2973"/>
    <w:rsid w:val="003F2A9F"/>
    <w:rsid w:val="003F2B2F"/>
    <w:rsid w:val="003F2D85"/>
    <w:rsid w:val="003F2F53"/>
    <w:rsid w:val="003F35EB"/>
    <w:rsid w:val="003F38C5"/>
    <w:rsid w:val="003F45D1"/>
    <w:rsid w:val="003F4990"/>
    <w:rsid w:val="003F4999"/>
    <w:rsid w:val="003F574E"/>
    <w:rsid w:val="003F5A9E"/>
    <w:rsid w:val="003F5BAE"/>
    <w:rsid w:val="003F5C92"/>
    <w:rsid w:val="003F5D47"/>
    <w:rsid w:val="003F5DDE"/>
    <w:rsid w:val="003F68A8"/>
    <w:rsid w:val="003F6900"/>
    <w:rsid w:val="00400137"/>
    <w:rsid w:val="004002EC"/>
    <w:rsid w:val="0040181D"/>
    <w:rsid w:val="004018A4"/>
    <w:rsid w:val="00401C5E"/>
    <w:rsid w:val="00401EC3"/>
    <w:rsid w:val="0040219E"/>
    <w:rsid w:val="0040276B"/>
    <w:rsid w:val="00402A87"/>
    <w:rsid w:val="00402DEE"/>
    <w:rsid w:val="00402FDE"/>
    <w:rsid w:val="004035AC"/>
    <w:rsid w:val="00403877"/>
    <w:rsid w:val="004038B8"/>
    <w:rsid w:val="004039A8"/>
    <w:rsid w:val="00404051"/>
    <w:rsid w:val="00404BA8"/>
    <w:rsid w:val="004056DD"/>
    <w:rsid w:val="00407050"/>
    <w:rsid w:val="00407149"/>
    <w:rsid w:val="00407E3A"/>
    <w:rsid w:val="00407E71"/>
    <w:rsid w:val="00407F13"/>
    <w:rsid w:val="004100B0"/>
    <w:rsid w:val="00410FEB"/>
    <w:rsid w:val="00412B0E"/>
    <w:rsid w:val="00412C07"/>
    <w:rsid w:val="00413288"/>
    <w:rsid w:val="00413465"/>
    <w:rsid w:val="004138CD"/>
    <w:rsid w:val="004151E8"/>
    <w:rsid w:val="004156F5"/>
    <w:rsid w:val="004157A8"/>
    <w:rsid w:val="00415952"/>
    <w:rsid w:val="00415981"/>
    <w:rsid w:val="00416169"/>
    <w:rsid w:val="004163CC"/>
    <w:rsid w:val="00416A6A"/>
    <w:rsid w:val="00416E8E"/>
    <w:rsid w:val="00416FF5"/>
    <w:rsid w:val="0041742E"/>
    <w:rsid w:val="00417962"/>
    <w:rsid w:val="00420732"/>
    <w:rsid w:val="0042088B"/>
    <w:rsid w:val="004209AA"/>
    <w:rsid w:val="00420D10"/>
    <w:rsid w:val="00420F66"/>
    <w:rsid w:val="004215A1"/>
    <w:rsid w:val="00421AF3"/>
    <w:rsid w:val="00421EC4"/>
    <w:rsid w:val="00422668"/>
    <w:rsid w:val="00422AC6"/>
    <w:rsid w:val="00422DE7"/>
    <w:rsid w:val="00422F3D"/>
    <w:rsid w:val="0042369C"/>
    <w:rsid w:val="00423B8B"/>
    <w:rsid w:val="00424C1E"/>
    <w:rsid w:val="0042627D"/>
    <w:rsid w:val="00426537"/>
    <w:rsid w:val="0042687A"/>
    <w:rsid w:val="00426FD1"/>
    <w:rsid w:val="00427388"/>
    <w:rsid w:val="004275CF"/>
    <w:rsid w:val="00427761"/>
    <w:rsid w:val="00430045"/>
    <w:rsid w:val="004311F0"/>
    <w:rsid w:val="004313F5"/>
    <w:rsid w:val="0043146D"/>
    <w:rsid w:val="00431D97"/>
    <w:rsid w:val="004329EC"/>
    <w:rsid w:val="00432B18"/>
    <w:rsid w:val="004330A7"/>
    <w:rsid w:val="0043389F"/>
    <w:rsid w:val="0043390D"/>
    <w:rsid w:val="00433B43"/>
    <w:rsid w:val="004340D5"/>
    <w:rsid w:val="00434687"/>
    <w:rsid w:val="00434809"/>
    <w:rsid w:val="00434964"/>
    <w:rsid w:val="00434CD6"/>
    <w:rsid w:val="00435009"/>
    <w:rsid w:val="00435591"/>
    <w:rsid w:val="00435653"/>
    <w:rsid w:val="004359F8"/>
    <w:rsid w:val="00435B56"/>
    <w:rsid w:val="00435B87"/>
    <w:rsid w:val="00436095"/>
    <w:rsid w:val="00436203"/>
    <w:rsid w:val="00436DD8"/>
    <w:rsid w:val="004375B0"/>
    <w:rsid w:val="004400CB"/>
    <w:rsid w:val="0044099D"/>
    <w:rsid w:val="00440BC2"/>
    <w:rsid w:val="00440EC3"/>
    <w:rsid w:val="004411F2"/>
    <w:rsid w:val="00442044"/>
    <w:rsid w:val="00442282"/>
    <w:rsid w:val="00442455"/>
    <w:rsid w:val="00442522"/>
    <w:rsid w:val="004427E5"/>
    <w:rsid w:val="00442C53"/>
    <w:rsid w:val="00442CB8"/>
    <w:rsid w:val="004431EE"/>
    <w:rsid w:val="00443233"/>
    <w:rsid w:val="004434A3"/>
    <w:rsid w:val="00443FAB"/>
    <w:rsid w:val="00444009"/>
    <w:rsid w:val="0044423F"/>
    <w:rsid w:val="00444FC3"/>
    <w:rsid w:val="00445338"/>
    <w:rsid w:val="00445416"/>
    <w:rsid w:val="00445D3F"/>
    <w:rsid w:val="00445DD5"/>
    <w:rsid w:val="004465BF"/>
    <w:rsid w:val="00446924"/>
    <w:rsid w:val="00446C8B"/>
    <w:rsid w:val="00446E5A"/>
    <w:rsid w:val="004477B3"/>
    <w:rsid w:val="00447A2E"/>
    <w:rsid w:val="0045127F"/>
    <w:rsid w:val="00451333"/>
    <w:rsid w:val="004517ED"/>
    <w:rsid w:val="00451861"/>
    <w:rsid w:val="00452221"/>
    <w:rsid w:val="004525A9"/>
    <w:rsid w:val="00452A32"/>
    <w:rsid w:val="00452E73"/>
    <w:rsid w:val="00453290"/>
    <w:rsid w:val="00453406"/>
    <w:rsid w:val="004535E8"/>
    <w:rsid w:val="00454EAB"/>
    <w:rsid w:val="00454F76"/>
    <w:rsid w:val="00455693"/>
    <w:rsid w:val="0045576F"/>
    <w:rsid w:val="00456750"/>
    <w:rsid w:val="004568D6"/>
    <w:rsid w:val="0045692F"/>
    <w:rsid w:val="00457CC7"/>
    <w:rsid w:val="00457DEC"/>
    <w:rsid w:val="004604CC"/>
    <w:rsid w:val="00460AB4"/>
    <w:rsid w:val="00461AA6"/>
    <w:rsid w:val="00461D6D"/>
    <w:rsid w:val="00462063"/>
    <w:rsid w:val="00462616"/>
    <w:rsid w:val="00462E3F"/>
    <w:rsid w:val="00462F31"/>
    <w:rsid w:val="00463C61"/>
    <w:rsid w:val="00463C9F"/>
    <w:rsid w:val="00463EBF"/>
    <w:rsid w:val="00464156"/>
    <w:rsid w:val="00464401"/>
    <w:rsid w:val="0046476E"/>
    <w:rsid w:val="00464789"/>
    <w:rsid w:val="00464CE4"/>
    <w:rsid w:val="00464EE3"/>
    <w:rsid w:val="0046512A"/>
    <w:rsid w:val="00465A75"/>
    <w:rsid w:val="00465BA5"/>
    <w:rsid w:val="004663A8"/>
    <w:rsid w:val="0046766E"/>
    <w:rsid w:val="00467E93"/>
    <w:rsid w:val="00470155"/>
    <w:rsid w:val="00470161"/>
    <w:rsid w:val="004701D6"/>
    <w:rsid w:val="004702D2"/>
    <w:rsid w:val="00470676"/>
    <w:rsid w:val="00470E8D"/>
    <w:rsid w:val="00471BD8"/>
    <w:rsid w:val="00471C62"/>
    <w:rsid w:val="00471CF3"/>
    <w:rsid w:val="004722B3"/>
    <w:rsid w:val="0047282B"/>
    <w:rsid w:val="00472E69"/>
    <w:rsid w:val="0047334A"/>
    <w:rsid w:val="00473F04"/>
    <w:rsid w:val="00474EE6"/>
    <w:rsid w:val="00475178"/>
    <w:rsid w:val="00475A59"/>
    <w:rsid w:val="004777D3"/>
    <w:rsid w:val="004779FD"/>
    <w:rsid w:val="00477B49"/>
    <w:rsid w:val="00477EE4"/>
    <w:rsid w:val="00481263"/>
    <w:rsid w:val="00481D8B"/>
    <w:rsid w:val="00482F7F"/>
    <w:rsid w:val="004832F4"/>
    <w:rsid w:val="00483767"/>
    <w:rsid w:val="00483A22"/>
    <w:rsid w:val="00483B44"/>
    <w:rsid w:val="00484FF7"/>
    <w:rsid w:val="0048572B"/>
    <w:rsid w:val="00485E5B"/>
    <w:rsid w:val="00486638"/>
    <w:rsid w:val="00486995"/>
    <w:rsid w:val="0048708C"/>
    <w:rsid w:val="00487F9F"/>
    <w:rsid w:val="004908BD"/>
    <w:rsid w:val="00490D05"/>
    <w:rsid w:val="004916D4"/>
    <w:rsid w:val="004917AA"/>
    <w:rsid w:val="00491910"/>
    <w:rsid w:val="00492561"/>
    <w:rsid w:val="0049259C"/>
    <w:rsid w:val="00492B36"/>
    <w:rsid w:val="00492B9D"/>
    <w:rsid w:val="00492D36"/>
    <w:rsid w:val="00493265"/>
    <w:rsid w:val="0049365C"/>
    <w:rsid w:val="0049393D"/>
    <w:rsid w:val="004947EC"/>
    <w:rsid w:val="00494E68"/>
    <w:rsid w:val="00495249"/>
    <w:rsid w:val="0049594B"/>
    <w:rsid w:val="00495ED8"/>
    <w:rsid w:val="004966CA"/>
    <w:rsid w:val="004969B6"/>
    <w:rsid w:val="004969F2"/>
    <w:rsid w:val="00496D3D"/>
    <w:rsid w:val="00497310"/>
    <w:rsid w:val="0049746A"/>
    <w:rsid w:val="00497F5A"/>
    <w:rsid w:val="004A0B91"/>
    <w:rsid w:val="004A0CB9"/>
    <w:rsid w:val="004A1208"/>
    <w:rsid w:val="004A1462"/>
    <w:rsid w:val="004A1D88"/>
    <w:rsid w:val="004A31AC"/>
    <w:rsid w:val="004A39C3"/>
    <w:rsid w:val="004A3A92"/>
    <w:rsid w:val="004A3EDF"/>
    <w:rsid w:val="004A4045"/>
    <w:rsid w:val="004A4289"/>
    <w:rsid w:val="004A4494"/>
    <w:rsid w:val="004A4A09"/>
    <w:rsid w:val="004A4A0D"/>
    <w:rsid w:val="004A517F"/>
    <w:rsid w:val="004A5226"/>
    <w:rsid w:val="004A5B9E"/>
    <w:rsid w:val="004A5C41"/>
    <w:rsid w:val="004A5E79"/>
    <w:rsid w:val="004A7256"/>
    <w:rsid w:val="004A756C"/>
    <w:rsid w:val="004A7676"/>
    <w:rsid w:val="004A77CF"/>
    <w:rsid w:val="004A7A42"/>
    <w:rsid w:val="004A7B92"/>
    <w:rsid w:val="004B0196"/>
    <w:rsid w:val="004B0656"/>
    <w:rsid w:val="004B0F3C"/>
    <w:rsid w:val="004B1264"/>
    <w:rsid w:val="004B13F9"/>
    <w:rsid w:val="004B19E5"/>
    <w:rsid w:val="004B1E65"/>
    <w:rsid w:val="004B1EEC"/>
    <w:rsid w:val="004B30A9"/>
    <w:rsid w:val="004B3274"/>
    <w:rsid w:val="004B38D6"/>
    <w:rsid w:val="004B4450"/>
    <w:rsid w:val="004B45BC"/>
    <w:rsid w:val="004B5CC7"/>
    <w:rsid w:val="004B5E09"/>
    <w:rsid w:val="004B5FCA"/>
    <w:rsid w:val="004B65E1"/>
    <w:rsid w:val="004B6615"/>
    <w:rsid w:val="004B6A27"/>
    <w:rsid w:val="004B6F8F"/>
    <w:rsid w:val="004B70C7"/>
    <w:rsid w:val="004B7188"/>
    <w:rsid w:val="004B7775"/>
    <w:rsid w:val="004B7DD6"/>
    <w:rsid w:val="004B7F3B"/>
    <w:rsid w:val="004B7FDB"/>
    <w:rsid w:val="004C042A"/>
    <w:rsid w:val="004C16E9"/>
    <w:rsid w:val="004C19A8"/>
    <w:rsid w:val="004C1C74"/>
    <w:rsid w:val="004C1F6D"/>
    <w:rsid w:val="004C20A2"/>
    <w:rsid w:val="004C2F19"/>
    <w:rsid w:val="004C319E"/>
    <w:rsid w:val="004C3477"/>
    <w:rsid w:val="004C3628"/>
    <w:rsid w:val="004C44BA"/>
    <w:rsid w:val="004C4964"/>
    <w:rsid w:val="004C4AE6"/>
    <w:rsid w:val="004C4E6E"/>
    <w:rsid w:val="004C51D6"/>
    <w:rsid w:val="004C574E"/>
    <w:rsid w:val="004C57B3"/>
    <w:rsid w:val="004C6296"/>
    <w:rsid w:val="004C63CD"/>
    <w:rsid w:val="004C6607"/>
    <w:rsid w:val="004C68AB"/>
    <w:rsid w:val="004C7808"/>
    <w:rsid w:val="004C7B14"/>
    <w:rsid w:val="004C7CB6"/>
    <w:rsid w:val="004C7F8E"/>
    <w:rsid w:val="004D20E4"/>
    <w:rsid w:val="004D2B7A"/>
    <w:rsid w:val="004D3596"/>
    <w:rsid w:val="004D3879"/>
    <w:rsid w:val="004D3A31"/>
    <w:rsid w:val="004D4132"/>
    <w:rsid w:val="004D43AB"/>
    <w:rsid w:val="004D4728"/>
    <w:rsid w:val="004D4E90"/>
    <w:rsid w:val="004D4FA0"/>
    <w:rsid w:val="004D513E"/>
    <w:rsid w:val="004D51F5"/>
    <w:rsid w:val="004D5325"/>
    <w:rsid w:val="004D54EB"/>
    <w:rsid w:val="004D6219"/>
    <w:rsid w:val="004D6AEE"/>
    <w:rsid w:val="004E07EA"/>
    <w:rsid w:val="004E0998"/>
    <w:rsid w:val="004E11E7"/>
    <w:rsid w:val="004E144F"/>
    <w:rsid w:val="004E224E"/>
    <w:rsid w:val="004E24A4"/>
    <w:rsid w:val="004E2A2D"/>
    <w:rsid w:val="004E2CA5"/>
    <w:rsid w:val="004E2DB5"/>
    <w:rsid w:val="004E2F70"/>
    <w:rsid w:val="004E3FA8"/>
    <w:rsid w:val="004E48F5"/>
    <w:rsid w:val="004E4B49"/>
    <w:rsid w:val="004E50C6"/>
    <w:rsid w:val="004E5104"/>
    <w:rsid w:val="004E5113"/>
    <w:rsid w:val="004E5EA8"/>
    <w:rsid w:val="004E5F4C"/>
    <w:rsid w:val="004E7365"/>
    <w:rsid w:val="004E7383"/>
    <w:rsid w:val="004E74E4"/>
    <w:rsid w:val="004E7EE2"/>
    <w:rsid w:val="004F0EFC"/>
    <w:rsid w:val="004F1488"/>
    <w:rsid w:val="004F1519"/>
    <w:rsid w:val="004F1779"/>
    <w:rsid w:val="004F1D98"/>
    <w:rsid w:val="004F1F8F"/>
    <w:rsid w:val="004F2176"/>
    <w:rsid w:val="004F2289"/>
    <w:rsid w:val="004F2855"/>
    <w:rsid w:val="004F2D30"/>
    <w:rsid w:val="004F38EC"/>
    <w:rsid w:val="004F3A3F"/>
    <w:rsid w:val="004F45D3"/>
    <w:rsid w:val="004F482C"/>
    <w:rsid w:val="004F4845"/>
    <w:rsid w:val="004F510B"/>
    <w:rsid w:val="004F57F0"/>
    <w:rsid w:val="004F5900"/>
    <w:rsid w:val="004F59BF"/>
    <w:rsid w:val="00500BB4"/>
    <w:rsid w:val="00501182"/>
    <w:rsid w:val="00501314"/>
    <w:rsid w:val="0050181A"/>
    <w:rsid w:val="00501978"/>
    <w:rsid w:val="00501FB8"/>
    <w:rsid w:val="00502B65"/>
    <w:rsid w:val="00503DAE"/>
    <w:rsid w:val="005043C0"/>
    <w:rsid w:val="00504791"/>
    <w:rsid w:val="00504A78"/>
    <w:rsid w:val="00505556"/>
    <w:rsid w:val="00505790"/>
    <w:rsid w:val="00505863"/>
    <w:rsid w:val="00505A03"/>
    <w:rsid w:val="00505E0B"/>
    <w:rsid w:val="00506994"/>
    <w:rsid w:val="0050788D"/>
    <w:rsid w:val="00507C02"/>
    <w:rsid w:val="00507C7B"/>
    <w:rsid w:val="00507E42"/>
    <w:rsid w:val="00507E64"/>
    <w:rsid w:val="005101A8"/>
    <w:rsid w:val="00510497"/>
    <w:rsid w:val="005105BD"/>
    <w:rsid w:val="00510BD0"/>
    <w:rsid w:val="00510BDF"/>
    <w:rsid w:val="00511D02"/>
    <w:rsid w:val="00511EE8"/>
    <w:rsid w:val="00512812"/>
    <w:rsid w:val="00512B2D"/>
    <w:rsid w:val="0051333D"/>
    <w:rsid w:val="00513655"/>
    <w:rsid w:val="005136DA"/>
    <w:rsid w:val="00513C35"/>
    <w:rsid w:val="00515657"/>
    <w:rsid w:val="00515EA4"/>
    <w:rsid w:val="005164CE"/>
    <w:rsid w:val="00516BBF"/>
    <w:rsid w:val="00516F41"/>
    <w:rsid w:val="0051768A"/>
    <w:rsid w:val="005204E1"/>
    <w:rsid w:val="00520807"/>
    <w:rsid w:val="00520997"/>
    <w:rsid w:val="005212AA"/>
    <w:rsid w:val="005213B5"/>
    <w:rsid w:val="005216FE"/>
    <w:rsid w:val="00521C84"/>
    <w:rsid w:val="00521D8E"/>
    <w:rsid w:val="005221DB"/>
    <w:rsid w:val="00522DD3"/>
    <w:rsid w:val="005236EC"/>
    <w:rsid w:val="005243DC"/>
    <w:rsid w:val="005250D6"/>
    <w:rsid w:val="00525AA5"/>
    <w:rsid w:val="00525C0E"/>
    <w:rsid w:val="0052637D"/>
    <w:rsid w:val="005266A5"/>
    <w:rsid w:val="0052677B"/>
    <w:rsid w:val="005268A3"/>
    <w:rsid w:val="00526939"/>
    <w:rsid w:val="00527380"/>
    <w:rsid w:val="00527401"/>
    <w:rsid w:val="00527D9E"/>
    <w:rsid w:val="005303FA"/>
    <w:rsid w:val="005314EA"/>
    <w:rsid w:val="00531A94"/>
    <w:rsid w:val="00531AF5"/>
    <w:rsid w:val="005322E7"/>
    <w:rsid w:val="00532318"/>
    <w:rsid w:val="00532325"/>
    <w:rsid w:val="00532556"/>
    <w:rsid w:val="00532634"/>
    <w:rsid w:val="00532A71"/>
    <w:rsid w:val="005331B7"/>
    <w:rsid w:val="0053375C"/>
    <w:rsid w:val="00533C6D"/>
    <w:rsid w:val="0053468D"/>
    <w:rsid w:val="00534AC4"/>
    <w:rsid w:val="00534DB2"/>
    <w:rsid w:val="005366D4"/>
    <w:rsid w:val="00536E5A"/>
    <w:rsid w:val="00536FBF"/>
    <w:rsid w:val="005374CB"/>
    <w:rsid w:val="00537AF6"/>
    <w:rsid w:val="00537C00"/>
    <w:rsid w:val="00537C06"/>
    <w:rsid w:val="00537EF8"/>
    <w:rsid w:val="005403A6"/>
    <w:rsid w:val="005408E6"/>
    <w:rsid w:val="00540AD6"/>
    <w:rsid w:val="0054134D"/>
    <w:rsid w:val="005416DA"/>
    <w:rsid w:val="00541E2B"/>
    <w:rsid w:val="00542899"/>
    <w:rsid w:val="00542F3A"/>
    <w:rsid w:val="00543172"/>
    <w:rsid w:val="005437F9"/>
    <w:rsid w:val="0054421C"/>
    <w:rsid w:val="00544754"/>
    <w:rsid w:val="00545505"/>
    <w:rsid w:val="00545821"/>
    <w:rsid w:val="00545910"/>
    <w:rsid w:val="0054619C"/>
    <w:rsid w:val="00546486"/>
    <w:rsid w:val="00547460"/>
    <w:rsid w:val="0054762C"/>
    <w:rsid w:val="0055142A"/>
    <w:rsid w:val="00551D43"/>
    <w:rsid w:val="005525A5"/>
    <w:rsid w:val="00552A45"/>
    <w:rsid w:val="005531E8"/>
    <w:rsid w:val="00553C13"/>
    <w:rsid w:val="00553CCF"/>
    <w:rsid w:val="00554484"/>
    <w:rsid w:val="005550A7"/>
    <w:rsid w:val="00555289"/>
    <w:rsid w:val="00555634"/>
    <w:rsid w:val="005560D2"/>
    <w:rsid w:val="00556177"/>
    <w:rsid w:val="0055650C"/>
    <w:rsid w:val="00556C49"/>
    <w:rsid w:val="005577D7"/>
    <w:rsid w:val="00557A91"/>
    <w:rsid w:val="005600F8"/>
    <w:rsid w:val="0056050F"/>
    <w:rsid w:val="00560613"/>
    <w:rsid w:val="005609E1"/>
    <w:rsid w:val="00560AA7"/>
    <w:rsid w:val="005611B0"/>
    <w:rsid w:val="005613A2"/>
    <w:rsid w:val="0056142A"/>
    <w:rsid w:val="00561673"/>
    <w:rsid w:val="005619EF"/>
    <w:rsid w:val="00561CBC"/>
    <w:rsid w:val="00562371"/>
    <w:rsid w:val="00563099"/>
    <w:rsid w:val="005633AB"/>
    <w:rsid w:val="0056499A"/>
    <w:rsid w:val="0056506E"/>
    <w:rsid w:val="00565442"/>
    <w:rsid w:val="005656A0"/>
    <w:rsid w:val="00565986"/>
    <w:rsid w:val="00566045"/>
    <w:rsid w:val="0056618C"/>
    <w:rsid w:val="00566348"/>
    <w:rsid w:val="005665CE"/>
    <w:rsid w:val="00566A4F"/>
    <w:rsid w:val="00567469"/>
    <w:rsid w:val="00567A1B"/>
    <w:rsid w:val="00567A55"/>
    <w:rsid w:val="00567D87"/>
    <w:rsid w:val="00567E1A"/>
    <w:rsid w:val="00571253"/>
    <w:rsid w:val="00571D9D"/>
    <w:rsid w:val="00572742"/>
    <w:rsid w:val="005727F5"/>
    <w:rsid w:val="00572906"/>
    <w:rsid w:val="00572A8E"/>
    <w:rsid w:val="00572C58"/>
    <w:rsid w:val="00573C7E"/>
    <w:rsid w:val="00574CED"/>
    <w:rsid w:val="00574F12"/>
    <w:rsid w:val="00575596"/>
    <w:rsid w:val="00575C86"/>
    <w:rsid w:val="00575E04"/>
    <w:rsid w:val="00576A98"/>
    <w:rsid w:val="00577548"/>
    <w:rsid w:val="00577FFC"/>
    <w:rsid w:val="00580B2A"/>
    <w:rsid w:val="00581264"/>
    <w:rsid w:val="00581277"/>
    <w:rsid w:val="00582895"/>
    <w:rsid w:val="00582BA2"/>
    <w:rsid w:val="00583AA9"/>
    <w:rsid w:val="005841CE"/>
    <w:rsid w:val="0058424A"/>
    <w:rsid w:val="0058452B"/>
    <w:rsid w:val="0058490A"/>
    <w:rsid w:val="005859A8"/>
    <w:rsid w:val="00585B84"/>
    <w:rsid w:val="00585D2B"/>
    <w:rsid w:val="0058606B"/>
    <w:rsid w:val="0058640D"/>
    <w:rsid w:val="00586417"/>
    <w:rsid w:val="0058731B"/>
    <w:rsid w:val="00587451"/>
    <w:rsid w:val="005876D9"/>
    <w:rsid w:val="0058783D"/>
    <w:rsid w:val="00587886"/>
    <w:rsid w:val="00587ED7"/>
    <w:rsid w:val="00590567"/>
    <w:rsid w:val="005906CA"/>
    <w:rsid w:val="0059076A"/>
    <w:rsid w:val="00591C7F"/>
    <w:rsid w:val="00592186"/>
    <w:rsid w:val="00592914"/>
    <w:rsid w:val="0059293A"/>
    <w:rsid w:val="00592D7E"/>
    <w:rsid w:val="00592DA3"/>
    <w:rsid w:val="00592FE4"/>
    <w:rsid w:val="005932DD"/>
    <w:rsid w:val="00595EEE"/>
    <w:rsid w:val="005962C8"/>
    <w:rsid w:val="00596F1F"/>
    <w:rsid w:val="005973C3"/>
    <w:rsid w:val="005A0347"/>
    <w:rsid w:val="005A0C2A"/>
    <w:rsid w:val="005A0CD2"/>
    <w:rsid w:val="005A157B"/>
    <w:rsid w:val="005A1660"/>
    <w:rsid w:val="005A19B7"/>
    <w:rsid w:val="005A2674"/>
    <w:rsid w:val="005A26B3"/>
    <w:rsid w:val="005A2977"/>
    <w:rsid w:val="005A325C"/>
    <w:rsid w:val="005A3421"/>
    <w:rsid w:val="005A422C"/>
    <w:rsid w:val="005A5348"/>
    <w:rsid w:val="005A5DCF"/>
    <w:rsid w:val="005A645B"/>
    <w:rsid w:val="005A6842"/>
    <w:rsid w:val="005A6A2B"/>
    <w:rsid w:val="005A6DE5"/>
    <w:rsid w:val="005A7200"/>
    <w:rsid w:val="005A764E"/>
    <w:rsid w:val="005A7A28"/>
    <w:rsid w:val="005A7F38"/>
    <w:rsid w:val="005B0672"/>
    <w:rsid w:val="005B0858"/>
    <w:rsid w:val="005B1E10"/>
    <w:rsid w:val="005B266B"/>
    <w:rsid w:val="005B358D"/>
    <w:rsid w:val="005B3DB5"/>
    <w:rsid w:val="005B4210"/>
    <w:rsid w:val="005B4A78"/>
    <w:rsid w:val="005B509D"/>
    <w:rsid w:val="005B532A"/>
    <w:rsid w:val="005B5B87"/>
    <w:rsid w:val="005B5CA1"/>
    <w:rsid w:val="005B6B51"/>
    <w:rsid w:val="005B6B5C"/>
    <w:rsid w:val="005B7177"/>
    <w:rsid w:val="005B7434"/>
    <w:rsid w:val="005B768A"/>
    <w:rsid w:val="005B76EF"/>
    <w:rsid w:val="005B7D76"/>
    <w:rsid w:val="005C02D0"/>
    <w:rsid w:val="005C0347"/>
    <w:rsid w:val="005C070B"/>
    <w:rsid w:val="005C0783"/>
    <w:rsid w:val="005C0890"/>
    <w:rsid w:val="005C0A67"/>
    <w:rsid w:val="005C100A"/>
    <w:rsid w:val="005C1354"/>
    <w:rsid w:val="005C16B6"/>
    <w:rsid w:val="005C174F"/>
    <w:rsid w:val="005C22E1"/>
    <w:rsid w:val="005C28B0"/>
    <w:rsid w:val="005C2D7A"/>
    <w:rsid w:val="005C3195"/>
    <w:rsid w:val="005C3648"/>
    <w:rsid w:val="005C3703"/>
    <w:rsid w:val="005C3799"/>
    <w:rsid w:val="005C39D8"/>
    <w:rsid w:val="005C39F1"/>
    <w:rsid w:val="005C3B9A"/>
    <w:rsid w:val="005C3CA8"/>
    <w:rsid w:val="005C3F11"/>
    <w:rsid w:val="005C4244"/>
    <w:rsid w:val="005C4E4B"/>
    <w:rsid w:val="005C51A1"/>
    <w:rsid w:val="005C5C8D"/>
    <w:rsid w:val="005C6159"/>
    <w:rsid w:val="005C6949"/>
    <w:rsid w:val="005C7002"/>
    <w:rsid w:val="005C7059"/>
    <w:rsid w:val="005C7DAE"/>
    <w:rsid w:val="005C7FC1"/>
    <w:rsid w:val="005D0006"/>
    <w:rsid w:val="005D0E77"/>
    <w:rsid w:val="005D1258"/>
    <w:rsid w:val="005D1CB9"/>
    <w:rsid w:val="005D1FDD"/>
    <w:rsid w:val="005D270E"/>
    <w:rsid w:val="005D293F"/>
    <w:rsid w:val="005D3204"/>
    <w:rsid w:val="005D346F"/>
    <w:rsid w:val="005D3858"/>
    <w:rsid w:val="005D45C3"/>
    <w:rsid w:val="005D4BD5"/>
    <w:rsid w:val="005D4BE9"/>
    <w:rsid w:val="005D5090"/>
    <w:rsid w:val="005D5D4A"/>
    <w:rsid w:val="005D6222"/>
    <w:rsid w:val="005D624A"/>
    <w:rsid w:val="005D6B67"/>
    <w:rsid w:val="005D6DA8"/>
    <w:rsid w:val="005D6DBA"/>
    <w:rsid w:val="005D71A4"/>
    <w:rsid w:val="005D734A"/>
    <w:rsid w:val="005E0127"/>
    <w:rsid w:val="005E0287"/>
    <w:rsid w:val="005E0522"/>
    <w:rsid w:val="005E07B6"/>
    <w:rsid w:val="005E18DB"/>
    <w:rsid w:val="005E1BDD"/>
    <w:rsid w:val="005E25D2"/>
    <w:rsid w:val="005E2C96"/>
    <w:rsid w:val="005E2EE4"/>
    <w:rsid w:val="005E31B2"/>
    <w:rsid w:val="005E3664"/>
    <w:rsid w:val="005E3E48"/>
    <w:rsid w:val="005E4823"/>
    <w:rsid w:val="005E4955"/>
    <w:rsid w:val="005E4A5B"/>
    <w:rsid w:val="005E59AB"/>
    <w:rsid w:val="005E615E"/>
    <w:rsid w:val="005E660E"/>
    <w:rsid w:val="005E6664"/>
    <w:rsid w:val="005E6779"/>
    <w:rsid w:val="005E7332"/>
    <w:rsid w:val="005E7914"/>
    <w:rsid w:val="005E7BC8"/>
    <w:rsid w:val="005F0B44"/>
    <w:rsid w:val="005F180E"/>
    <w:rsid w:val="005F1874"/>
    <w:rsid w:val="005F1F57"/>
    <w:rsid w:val="005F27E5"/>
    <w:rsid w:val="005F30C2"/>
    <w:rsid w:val="005F34DA"/>
    <w:rsid w:val="005F36BD"/>
    <w:rsid w:val="005F375C"/>
    <w:rsid w:val="005F3BAB"/>
    <w:rsid w:val="005F3E6C"/>
    <w:rsid w:val="005F3F30"/>
    <w:rsid w:val="005F4207"/>
    <w:rsid w:val="005F4C36"/>
    <w:rsid w:val="005F4D13"/>
    <w:rsid w:val="005F52D6"/>
    <w:rsid w:val="005F5461"/>
    <w:rsid w:val="005F58CD"/>
    <w:rsid w:val="005F5A61"/>
    <w:rsid w:val="005F5B88"/>
    <w:rsid w:val="005F5D73"/>
    <w:rsid w:val="005F5EC8"/>
    <w:rsid w:val="005F71DC"/>
    <w:rsid w:val="005F738C"/>
    <w:rsid w:val="005F75CF"/>
    <w:rsid w:val="005F77E4"/>
    <w:rsid w:val="005F7E6E"/>
    <w:rsid w:val="006005C8"/>
    <w:rsid w:val="00600F2F"/>
    <w:rsid w:val="00601634"/>
    <w:rsid w:val="00601984"/>
    <w:rsid w:val="00601C2B"/>
    <w:rsid w:val="00601F68"/>
    <w:rsid w:val="006024EC"/>
    <w:rsid w:val="006024F9"/>
    <w:rsid w:val="00602A4F"/>
    <w:rsid w:val="00602B9C"/>
    <w:rsid w:val="00603138"/>
    <w:rsid w:val="00603286"/>
    <w:rsid w:val="00603293"/>
    <w:rsid w:val="006033E1"/>
    <w:rsid w:val="00603670"/>
    <w:rsid w:val="0060384C"/>
    <w:rsid w:val="00603D63"/>
    <w:rsid w:val="00604184"/>
    <w:rsid w:val="00604320"/>
    <w:rsid w:val="00604454"/>
    <w:rsid w:val="00604776"/>
    <w:rsid w:val="00604A12"/>
    <w:rsid w:val="00605165"/>
    <w:rsid w:val="00605186"/>
    <w:rsid w:val="006052B7"/>
    <w:rsid w:val="00606755"/>
    <w:rsid w:val="00606C57"/>
    <w:rsid w:val="00606CEA"/>
    <w:rsid w:val="00606E53"/>
    <w:rsid w:val="006071EF"/>
    <w:rsid w:val="00610887"/>
    <w:rsid w:val="006111CD"/>
    <w:rsid w:val="0061131B"/>
    <w:rsid w:val="00612534"/>
    <w:rsid w:val="00612951"/>
    <w:rsid w:val="00612CE3"/>
    <w:rsid w:val="00612D30"/>
    <w:rsid w:val="0061372A"/>
    <w:rsid w:val="00613844"/>
    <w:rsid w:val="0061493E"/>
    <w:rsid w:val="00614B61"/>
    <w:rsid w:val="00615A18"/>
    <w:rsid w:val="00615C40"/>
    <w:rsid w:val="00615EDB"/>
    <w:rsid w:val="006161A8"/>
    <w:rsid w:val="006169D8"/>
    <w:rsid w:val="00617BCB"/>
    <w:rsid w:val="00617F8F"/>
    <w:rsid w:val="006200DE"/>
    <w:rsid w:val="00620D71"/>
    <w:rsid w:val="00621616"/>
    <w:rsid w:val="00621C36"/>
    <w:rsid w:val="00622836"/>
    <w:rsid w:val="00622DA9"/>
    <w:rsid w:val="0062334C"/>
    <w:rsid w:val="006235B5"/>
    <w:rsid w:val="006237B4"/>
    <w:rsid w:val="00623AB7"/>
    <w:rsid w:val="00624128"/>
    <w:rsid w:val="006245B8"/>
    <w:rsid w:val="0062480C"/>
    <w:rsid w:val="0062518F"/>
    <w:rsid w:val="0062572A"/>
    <w:rsid w:val="0062582F"/>
    <w:rsid w:val="006258E8"/>
    <w:rsid w:val="00625B2B"/>
    <w:rsid w:val="0062633C"/>
    <w:rsid w:val="006264D4"/>
    <w:rsid w:val="00626F85"/>
    <w:rsid w:val="00627563"/>
    <w:rsid w:val="00627C88"/>
    <w:rsid w:val="00630C11"/>
    <w:rsid w:val="00631553"/>
    <w:rsid w:val="00631E55"/>
    <w:rsid w:val="00632082"/>
    <w:rsid w:val="006322A0"/>
    <w:rsid w:val="006333E6"/>
    <w:rsid w:val="00633690"/>
    <w:rsid w:val="00633C27"/>
    <w:rsid w:val="00633D79"/>
    <w:rsid w:val="006346DC"/>
    <w:rsid w:val="00634A4E"/>
    <w:rsid w:val="00634D9A"/>
    <w:rsid w:val="00635517"/>
    <w:rsid w:val="00636D03"/>
    <w:rsid w:val="0063752E"/>
    <w:rsid w:val="00637AD0"/>
    <w:rsid w:val="00640047"/>
    <w:rsid w:val="0064047D"/>
    <w:rsid w:val="0064061A"/>
    <w:rsid w:val="00641334"/>
    <w:rsid w:val="00641475"/>
    <w:rsid w:val="00641AEB"/>
    <w:rsid w:val="00641BA8"/>
    <w:rsid w:val="0064287C"/>
    <w:rsid w:val="00642EDA"/>
    <w:rsid w:val="006434B0"/>
    <w:rsid w:val="0064389E"/>
    <w:rsid w:val="0064407A"/>
    <w:rsid w:val="00644BEC"/>
    <w:rsid w:val="00644C27"/>
    <w:rsid w:val="00644E2D"/>
    <w:rsid w:val="0064549D"/>
    <w:rsid w:val="0064581E"/>
    <w:rsid w:val="00645A5F"/>
    <w:rsid w:val="00646469"/>
    <w:rsid w:val="00646D5D"/>
    <w:rsid w:val="0064730C"/>
    <w:rsid w:val="006476FA"/>
    <w:rsid w:val="006505DA"/>
    <w:rsid w:val="006509B8"/>
    <w:rsid w:val="00650E4C"/>
    <w:rsid w:val="0065122A"/>
    <w:rsid w:val="006516CC"/>
    <w:rsid w:val="00651E42"/>
    <w:rsid w:val="00652E18"/>
    <w:rsid w:val="006531D3"/>
    <w:rsid w:val="00653C84"/>
    <w:rsid w:val="00653DE1"/>
    <w:rsid w:val="0065426B"/>
    <w:rsid w:val="00654579"/>
    <w:rsid w:val="00654AB5"/>
    <w:rsid w:val="00655978"/>
    <w:rsid w:val="0065629F"/>
    <w:rsid w:val="00656561"/>
    <w:rsid w:val="006567F1"/>
    <w:rsid w:val="006569F6"/>
    <w:rsid w:val="006572EF"/>
    <w:rsid w:val="00657966"/>
    <w:rsid w:val="00657D99"/>
    <w:rsid w:val="006601FC"/>
    <w:rsid w:val="00660408"/>
    <w:rsid w:val="0066074A"/>
    <w:rsid w:val="00660A0F"/>
    <w:rsid w:val="006613BA"/>
    <w:rsid w:val="00661ADC"/>
    <w:rsid w:val="00661B35"/>
    <w:rsid w:val="00661F1A"/>
    <w:rsid w:val="00661F47"/>
    <w:rsid w:val="006621E7"/>
    <w:rsid w:val="006622F2"/>
    <w:rsid w:val="006625A9"/>
    <w:rsid w:val="00662A04"/>
    <w:rsid w:val="00663737"/>
    <w:rsid w:val="00663765"/>
    <w:rsid w:val="00663A92"/>
    <w:rsid w:val="00663B25"/>
    <w:rsid w:val="00664A01"/>
    <w:rsid w:val="00664CA7"/>
    <w:rsid w:val="006665D8"/>
    <w:rsid w:val="00666CAA"/>
    <w:rsid w:val="00670285"/>
    <w:rsid w:val="006705F0"/>
    <w:rsid w:val="00670ED9"/>
    <w:rsid w:val="006711E9"/>
    <w:rsid w:val="006716D4"/>
    <w:rsid w:val="00671CCC"/>
    <w:rsid w:val="00672029"/>
    <w:rsid w:val="006723C6"/>
    <w:rsid w:val="00672617"/>
    <w:rsid w:val="00672A26"/>
    <w:rsid w:val="0067368A"/>
    <w:rsid w:val="00673BE1"/>
    <w:rsid w:val="00673C98"/>
    <w:rsid w:val="006741CE"/>
    <w:rsid w:val="00674557"/>
    <w:rsid w:val="006749A9"/>
    <w:rsid w:val="00674BE2"/>
    <w:rsid w:val="006769BA"/>
    <w:rsid w:val="0067750E"/>
    <w:rsid w:val="00677E22"/>
    <w:rsid w:val="006800CD"/>
    <w:rsid w:val="0068072C"/>
    <w:rsid w:val="006811A7"/>
    <w:rsid w:val="0068190E"/>
    <w:rsid w:val="006822F3"/>
    <w:rsid w:val="00683CD9"/>
    <w:rsid w:val="0068480B"/>
    <w:rsid w:val="00686399"/>
    <w:rsid w:val="0068669E"/>
    <w:rsid w:val="00686898"/>
    <w:rsid w:val="0068697D"/>
    <w:rsid w:val="00686AF4"/>
    <w:rsid w:val="006901D4"/>
    <w:rsid w:val="006902B0"/>
    <w:rsid w:val="006908ED"/>
    <w:rsid w:val="00690D95"/>
    <w:rsid w:val="00690ED8"/>
    <w:rsid w:val="0069126B"/>
    <w:rsid w:val="00691962"/>
    <w:rsid w:val="00691A5A"/>
    <w:rsid w:val="00691C07"/>
    <w:rsid w:val="00692008"/>
    <w:rsid w:val="006925F2"/>
    <w:rsid w:val="0069275F"/>
    <w:rsid w:val="00692C18"/>
    <w:rsid w:val="006935A3"/>
    <w:rsid w:val="006936BE"/>
    <w:rsid w:val="0069371E"/>
    <w:rsid w:val="0069412C"/>
    <w:rsid w:val="00694181"/>
    <w:rsid w:val="0069467A"/>
    <w:rsid w:val="006952BE"/>
    <w:rsid w:val="00696663"/>
    <w:rsid w:val="00696976"/>
    <w:rsid w:val="006973BC"/>
    <w:rsid w:val="00697691"/>
    <w:rsid w:val="00697B13"/>
    <w:rsid w:val="00697FD8"/>
    <w:rsid w:val="006A04B0"/>
    <w:rsid w:val="006A103F"/>
    <w:rsid w:val="006A10E2"/>
    <w:rsid w:val="006A13B2"/>
    <w:rsid w:val="006A1C94"/>
    <w:rsid w:val="006A232C"/>
    <w:rsid w:val="006A2EA4"/>
    <w:rsid w:val="006A3115"/>
    <w:rsid w:val="006A3199"/>
    <w:rsid w:val="006A32F8"/>
    <w:rsid w:val="006A35CF"/>
    <w:rsid w:val="006A486F"/>
    <w:rsid w:val="006A4D4E"/>
    <w:rsid w:val="006A5D27"/>
    <w:rsid w:val="006A663D"/>
    <w:rsid w:val="006A6F6B"/>
    <w:rsid w:val="006A6FD2"/>
    <w:rsid w:val="006A704D"/>
    <w:rsid w:val="006A717F"/>
    <w:rsid w:val="006A7462"/>
    <w:rsid w:val="006A78C4"/>
    <w:rsid w:val="006B0876"/>
    <w:rsid w:val="006B1865"/>
    <w:rsid w:val="006B1E30"/>
    <w:rsid w:val="006B21F9"/>
    <w:rsid w:val="006B2224"/>
    <w:rsid w:val="006B2923"/>
    <w:rsid w:val="006B2CC0"/>
    <w:rsid w:val="006B2D5D"/>
    <w:rsid w:val="006B2E46"/>
    <w:rsid w:val="006B2FC5"/>
    <w:rsid w:val="006B3259"/>
    <w:rsid w:val="006B4ACB"/>
    <w:rsid w:val="006B551F"/>
    <w:rsid w:val="006B5529"/>
    <w:rsid w:val="006B5787"/>
    <w:rsid w:val="006B5E3C"/>
    <w:rsid w:val="006B6B77"/>
    <w:rsid w:val="006B6E82"/>
    <w:rsid w:val="006B7C0F"/>
    <w:rsid w:val="006C0887"/>
    <w:rsid w:val="006C23C1"/>
    <w:rsid w:val="006C2459"/>
    <w:rsid w:val="006C2532"/>
    <w:rsid w:val="006C27DC"/>
    <w:rsid w:val="006C2810"/>
    <w:rsid w:val="006C2A98"/>
    <w:rsid w:val="006C2BD1"/>
    <w:rsid w:val="006C2DDD"/>
    <w:rsid w:val="006C30BD"/>
    <w:rsid w:val="006C35B9"/>
    <w:rsid w:val="006C35E1"/>
    <w:rsid w:val="006C3682"/>
    <w:rsid w:val="006C39D9"/>
    <w:rsid w:val="006C3A58"/>
    <w:rsid w:val="006C4320"/>
    <w:rsid w:val="006C4327"/>
    <w:rsid w:val="006C4484"/>
    <w:rsid w:val="006C4C0D"/>
    <w:rsid w:val="006C55A3"/>
    <w:rsid w:val="006C57F1"/>
    <w:rsid w:val="006C63BD"/>
    <w:rsid w:val="006C647F"/>
    <w:rsid w:val="006C6D78"/>
    <w:rsid w:val="006C7573"/>
    <w:rsid w:val="006D227F"/>
    <w:rsid w:val="006D2A0C"/>
    <w:rsid w:val="006D2C1D"/>
    <w:rsid w:val="006D3149"/>
    <w:rsid w:val="006D31B6"/>
    <w:rsid w:val="006D39AE"/>
    <w:rsid w:val="006D44CB"/>
    <w:rsid w:val="006D45A3"/>
    <w:rsid w:val="006D4679"/>
    <w:rsid w:val="006D55A7"/>
    <w:rsid w:val="006D55C3"/>
    <w:rsid w:val="006D6566"/>
    <w:rsid w:val="006D73AE"/>
    <w:rsid w:val="006D77D6"/>
    <w:rsid w:val="006D7D2B"/>
    <w:rsid w:val="006E0931"/>
    <w:rsid w:val="006E0B44"/>
    <w:rsid w:val="006E0DEF"/>
    <w:rsid w:val="006E143E"/>
    <w:rsid w:val="006E1ADE"/>
    <w:rsid w:val="006E1C9F"/>
    <w:rsid w:val="006E1DC7"/>
    <w:rsid w:val="006E2212"/>
    <w:rsid w:val="006E242B"/>
    <w:rsid w:val="006E2626"/>
    <w:rsid w:val="006E31CE"/>
    <w:rsid w:val="006E33EB"/>
    <w:rsid w:val="006E3771"/>
    <w:rsid w:val="006E38C3"/>
    <w:rsid w:val="006E4C80"/>
    <w:rsid w:val="006E54F7"/>
    <w:rsid w:val="006E6629"/>
    <w:rsid w:val="006E6CD6"/>
    <w:rsid w:val="006E6E5A"/>
    <w:rsid w:val="006E77ED"/>
    <w:rsid w:val="006E7B7B"/>
    <w:rsid w:val="006F0305"/>
    <w:rsid w:val="006F058D"/>
    <w:rsid w:val="006F09F7"/>
    <w:rsid w:val="006F0AC6"/>
    <w:rsid w:val="006F1777"/>
    <w:rsid w:val="006F201C"/>
    <w:rsid w:val="006F2036"/>
    <w:rsid w:val="006F2080"/>
    <w:rsid w:val="006F21D4"/>
    <w:rsid w:val="006F2A54"/>
    <w:rsid w:val="006F31EF"/>
    <w:rsid w:val="006F36AD"/>
    <w:rsid w:val="006F37A7"/>
    <w:rsid w:val="006F3E7B"/>
    <w:rsid w:val="006F3FD0"/>
    <w:rsid w:val="006F4095"/>
    <w:rsid w:val="006F4AA8"/>
    <w:rsid w:val="006F529C"/>
    <w:rsid w:val="006F57A6"/>
    <w:rsid w:val="006F5955"/>
    <w:rsid w:val="006F5E9E"/>
    <w:rsid w:val="006F672D"/>
    <w:rsid w:val="006F6E31"/>
    <w:rsid w:val="006F7592"/>
    <w:rsid w:val="006F7651"/>
    <w:rsid w:val="006F7850"/>
    <w:rsid w:val="0070041F"/>
    <w:rsid w:val="00700609"/>
    <w:rsid w:val="00700E9C"/>
    <w:rsid w:val="007016C7"/>
    <w:rsid w:val="00701FD7"/>
    <w:rsid w:val="00702840"/>
    <w:rsid w:val="0070288A"/>
    <w:rsid w:val="007031EB"/>
    <w:rsid w:val="00703BA2"/>
    <w:rsid w:val="00703C7E"/>
    <w:rsid w:val="00703E17"/>
    <w:rsid w:val="00704D9D"/>
    <w:rsid w:val="00704F0D"/>
    <w:rsid w:val="00705D6C"/>
    <w:rsid w:val="00706776"/>
    <w:rsid w:val="00706DF4"/>
    <w:rsid w:val="00710518"/>
    <w:rsid w:val="00710749"/>
    <w:rsid w:val="00711616"/>
    <w:rsid w:val="0071186F"/>
    <w:rsid w:val="00712310"/>
    <w:rsid w:val="00713366"/>
    <w:rsid w:val="00713770"/>
    <w:rsid w:val="00713A51"/>
    <w:rsid w:val="00713DE3"/>
    <w:rsid w:val="00714664"/>
    <w:rsid w:val="00715562"/>
    <w:rsid w:val="00715691"/>
    <w:rsid w:val="00715786"/>
    <w:rsid w:val="00715834"/>
    <w:rsid w:val="00715986"/>
    <w:rsid w:val="00715DDF"/>
    <w:rsid w:val="00715E94"/>
    <w:rsid w:val="00716392"/>
    <w:rsid w:val="00716BE8"/>
    <w:rsid w:val="00716CC5"/>
    <w:rsid w:val="00717390"/>
    <w:rsid w:val="0071748F"/>
    <w:rsid w:val="0072061F"/>
    <w:rsid w:val="007208E7"/>
    <w:rsid w:val="00720B64"/>
    <w:rsid w:val="00721355"/>
    <w:rsid w:val="0072177D"/>
    <w:rsid w:val="00721C90"/>
    <w:rsid w:val="00721D53"/>
    <w:rsid w:val="0072351B"/>
    <w:rsid w:val="0072374E"/>
    <w:rsid w:val="007238AA"/>
    <w:rsid w:val="0072394C"/>
    <w:rsid w:val="00723CCB"/>
    <w:rsid w:val="00724F33"/>
    <w:rsid w:val="00725236"/>
    <w:rsid w:val="007254EA"/>
    <w:rsid w:val="007260FD"/>
    <w:rsid w:val="007264F2"/>
    <w:rsid w:val="007325D3"/>
    <w:rsid w:val="007325F7"/>
    <w:rsid w:val="007331E6"/>
    <w:rsid w:val="00733FAB"/>
    <w:rsid w:val="00734969"/>
    <w:rsid w:val="00734C57"/>
    <w:rsid w:val="007355F7"/>
    <w:rsid w:val="00736D75"/>
    <w:rsid w:val="0074121F"/>
    <w:rsid w:val="0074138F"/>
    <w:rsid w:val="00741B3B"/>
    <w:rsid w:val="00742593"/>
    <w:rsid w:val="0074298A"/>
    <w:rsid w:val="00742A04"/>
    <w:rsid w:val="0074344C"/>
    <w:rsid w:val="0074392F"/>
    <w:rsid w:val="00743E43"/>
    <w:rsid w:val="00744390"/>
    <w:rsid w:val="00744517"/>
    <w:rsid w:val="007446F0"/>
    <w:rsid w:val="00744751"/>
    <w:rsid w:val="0074475E"/>
    <w:rsid w:val="007448DA"/>
    <w:rsid w:val="007450CF"/>
    <w:rsid w:val="00745223"/>
    <w:rsid w:val="007453C1"/>
    <w:rsid w:val="0074579C"/>
    <w:rsid w:val="00745892"/>
    <w:rsid w:val="007460A2"/>
    <w:rsid w:val="0074613F"/>
    <w:rsid w:val="007463FD"/>
    <w:rsid w:val="007466BB"/>
    <w:rsid w:val="007468CD"/>
    <w:rsid w:val="00746D5F"/>
    <w:rsid w:val="0074717D"/>
    <w:rsid w:val="00747414"/>
    <w:rsid w:val="00747B9A"/>
    <w:rsid w:val="00750344"/>
    <w:rsid w:val="007508C8"/>
    <w:rsid w:val="007512FF"/>
    <w:rsid w:val="007519EB"/>
    <w:rsid w:val="00751ACA"/>
    <w:rsid w:val="007520AE"/>
    <w:rsid w:val="007521F6"/>
    <w:rsid w:val="00752BD9"/>
    <w:rsid w:val="0075306F"/>
    <w:rsid w:val="00753C1A"/>
    <w:rsid w:val="00753F25"/>
    <w:rsid w:val="00755115"/>
    <w:rsid w:val="007553F4"/>
    <w:rsid w:val="00755752"/>
    <w:rsid w:val="0075578A"/>
    <w:rsid w:val="00755AEE"/>
    <w:rsid w:val="00755C1F"/>
    <w:rsid w:val="00756528"/>
    <w:rsid w:val="00756B38"/>
    <w:rsid w:val="00756E1D"/>
    <w:rsid w:val="00757779"/>
    <w:rsid w:val="00757A54"/>
    <w:rsid w:val="00757F96"/>
    <w:rsid w:val="00760394"/>
    <w:rsid w:val="007607BD"/>
    <w:rsid w:val="00760CA4"/>
    <w:rsid w:val="00760CE9"/>
    <w:rsid w:val="00761937"/>
    <w:rsid w:val="007623A1"/>
    <w:rsid w:val="007627B2"/>
    <w:rsid w:val="007630C3"/>
    <w:rsid w:val="00763319"/>
    <w:rsid w:val="0076346C"/>
    <w:rsid w:val="00763634"/>
    <w:rsid w:val="00763C46"/>
    <w:rsid w:val="0076456F"/>
    <w:rsid w:val="00764A1B"/>
    <w:rsid w:val="00764E7C"/>
    <w:rsid w:val="00764FF1"/>
    <w:rsid w:val="00765D85"/>
    <w:rsid w:val="00766232"/>
    <w:rsid w:val="007666A4"/>
    <w:rsid w:val="00766A58"/>
    <w:rsid w:val="00766DD6"/>
    <w:rsid w:val="00766DE8"/>
    <w:rsid w:val="007674FE"/>
    <w:rsid w:val="0077005D"/>
    <w:rsid w:val="00770081"/>
    <w:rsid w:val="007701DB"/>
    <w:rsid w:val="00771027"/>
    <w:rsid w:val="007717A1"/>
    <w:rsid w:val="00771ADF"/>
    <w:rsid w:val="00772AB5"/>
    <w:rsid w:val="00772D18"/>
    <w:rsid w:val="00772E83"/>
    <w:rsid w:val="00773056"/>
    <w:rsid w:val="00773110"/>
    <w:rsid w:val="007731AC"/>
    <w:rsid w:val="007739DF"/>
    <w:rsid w:val="007739EA"/>
    <w:rsid w:val="00773B75"/>
    <w:rsid w:val="00773CBF"/>
    <w:rsid w:val="007743DA"/>
    <w:rsid w:val="00774486"/>
    <w:rsid w:val="00774739"/>
    <w:rsid w:val="007752F9"/>
    <w:rsid w:val="0077624F"/>
    <w:rsid w:val="00776974"/>
    <w:rsid w:val="007769A7"/>
    <w:rsid w:val="00776A5D"/>
    <w:rsid w:val="00777364"/>
    <w:rsid w:val="007773D5"/>
    <w:rsid w:val="0077749D"/>
    <w:rsid w:val="007777C1"/>
    <w:rsid w:val="00777B5D"/>
    <w:rsid w:val="00777EE5"/>
    <w:rsid w:val="00780075"/>
    <w:rsid w:val="00780D9E"/>
    <w:rsid w:val="0078208E"/>
    <w:rsid w:val="0078241B"/>
    <w:rsid w:val="00783456"/>
    <w:rsid w:val="007837E0"/>
    <w:rsid w:val="00785344"/>
    <w:rsid w:val="00785593"/>
    <w:rsid w:val="00785E16"/>
    <w:rsid w:val="007863B8"/>
    <w:rsid w:val="00786AB5"/>
    <w:rsid w:val="00786CE3"/>
    <w:rsid w:val="00786D04"/>
    <w:rsid w:val="00787761"/>
    <w:rsid w:val="0079031F"/>
    <w:rsid w:val="00790384"/>
    <w:rsid w:val="00790C8E"/>
    <w:rsid w:val="00790E4D"/>
    <w:rsid w:val="00791567"/>
    <w:rsid w:val="007915DC"/>
    <w:rsid w:val="0079177E"/>
    <w:rsid w:val="00791EF2"/>
    <w:rsid w:val="007923EE"/>
    <w:rsid w:val="007929B3"/>
    <w:rsid w:val="00792A26"/>
    <w:rsid w:val="00792B2B"/>
    <w:rsid w:val="00792B6C"/>
    <w:rsid w:val="0079305F"/>
    <w:rsid w:val="007931E1"/>
    <w:rsid w:val="007938C9"/>
    <w:rsid w:val="00793BFA"/>
    <w:rsid w:val="00794048"/>
    <w:rsid w:val="007949D6"/>
    <w:rsid w:val="00794AA0"/>
    <w:rsid w:val="00794E69"/>
    <w:rsid w:val="0079529A"/>
    <w:rsid w:val="007952B0"/>
    <w:rsid w:val="007955E0"/>
    <w:rsid w:val="00795C7E"/>
    <w:rsid w:val="00796985"/>
    <w:rsid w:val="00796AB1"/>
    <w:rsid w:val="007A0031"/>
    <w:rsid w:val="007A0466"/>
    <w:rsid w:val="007A0B5B"/>
    <w:rsid w:val="007A0D0A"/>
    <w:rsid w:val="007A0D34"/>
    <w:rsid w:val="007A12A5"/>
    <w:rsid w:val="007A1922"/>
    <w:rsid w:val="007A2020"/>
    <w:rsid w:val="007A21F8"/>
    <w:rsid w:val="007A2316"/>
    <w:rsid w:val="007A26E2"/>
    <w:rsid w:val="007A2A7D"/>
    <w:rsid w:val="007A2C49"/>
    <w:rsid w:val="007A2F3F"/>
    <w:rsid w:val="007A3418"/>
    <w:rsid w:val="007A38AF"/>
    <w:rsid w:val="007A3A0B"/>
    <w:rsid w:val="007A3C90"/>
    <w:rsid w:val="007A450F"/>
    <w:rsid w:val="007A534A"/>
    <w:rsid w:val="007A5C12"/>
    <w:rsid w:val="007A6567"/>
    <w:rsid w:val="007A6FE0"/>
    <w:rsid w:val="007A7113"/>
    <w:rsid w:val="007A7BB0"/>
    <w:rsid w:val="007A7DE7"/>
    <w:rsid w:val="007B017B"/>
    <w:rsid w:val="007B050C"/>
    <w:rsid w:val="007B053E"/>
    <w:rsid w:val="007B082D"/>
    <w:rsid w:val="007B083A"/>
    <w:rsid w:val="007B08CA"/>
    <w:rsid w:val="007B0D00"/>
    <w:rsid w:val="007B1140"/>
    <w:rsid w:val="007B1359"/>
    <w:rsid w:val="007B28B6"/>
    <w:rsid w:val="007B3C9D"/>
    <w:rsid w:val="007B3D77"/>
    <w:rsid w:val="007B432B"/>
    <w:rsid w:val="007B4664"/>
    <w:rsid w:val="007B46F0"/>
    <w:rsid w:val="007B4F3E"/>
    <w:rsid w:val="007B5121"/>
    <w:rsid w:val="007B5122"/>
    <w:rsid w:val="007B5423"/>
    <w:rsid w:val="007B5588"/>
    <w:rsid w:val="007B5A3B"/>
    <w:rsid w:val="007B5A7E"/>
    <w:rsid w:val="007B701A"/>
    <w:rsid w:val="007B7509"/>
    <w:rsid w:val="007B75B2"/>
    <w:rsid w:val="007B795A"/>
    <w:rsid w:val="007C0531"/>
    <w:rsid w:val="007C05A8"/>
    <w:rsid w:val="007C06AF"/>
    <w:rsid w:val="007C181D"/>
    <w:rsid w:val="007C1C8E"/>
    <w:rsid w:val="007C1F72"/>
    <w:rsid w:val="007C2074"/>
    <w:rsid w:val="007C22EF"/>
    <w:rsid w:val="007C2571"/>
    <w:rsid w:val="007C2A68"/>
    <w:rsid w:val="007C2E39"/>
    <w:rsid w:val="007C2F88"/>
    <w:rsid w:val="007C3683"/>
    <w:rsid w:val="007C439D"/>
    <w:rsid w:val="007C45C0"/>
    <w:rsid w:val="007C4A0A"/>
    <w:rsid w:val="007C4CCE"/>
    <w:rsid w:val="007C4DDE"/>
    <w:rsid w:val="007C5049"/>
    <w:rsid w:val="007C56F2"/>
    <w:rsid w:val="007C68A5"/>
    <w:rsid w:val="007C75BF"/>
    <w:rsid w:val="007C7943"/>
    <w:rsid w:val="007D025D"/>
    <w:rsid w:val="007D0364"/>
    <w:rsid w:val="007D0C88"/>
    <w:rsid w:val="007D119F"/>
    <w:rsid w:val="007D14DB"/>
    <w:rsid w:val="007D25CD"/>
    <w:rsid w:val="007D2E66"/>
    <w:rsid w:val="007D314D"/>
    <w:rsid w:val="007D3800"/>
    <w:rsid w:val="007D3C59"/>
    <w:rsid w:val="007D4302"/>
    <w:rsid w:val="007D4490"/>
    <w:rsid w:val="007D4E0C"/>
    <w:rsid w:val="007D4F26"/>
    <w:rsid w:val="007D56F9"/>
    <w:rsid w:val="007D6103"/>
    <w:rsid w:val="007D63BB"/>
    <w:rsid w:val="007D6C3B"/>
    <w:rsid w:val="007D727C"/>
    <w:rsid w:val="007D72B9"/>
    <w:rsid w:val="007D758F"/>
    <w:rsid w:val="007D75CF"/>
    <w:rsid w:val="007E0808"/>
    <w:rsid w:val="007E114F"/>
    <w:rsid w:val="007E119E"/>
    <w:rsid w:val="007E1BE7"/>
    <w:rsid w:val="007E1BF5"/>
    <w:rsid w:val="007E2195"/>
    <w:rsid w:val="007E2373"/>
    <w:rsid w:val="007E2503"/>
    <w:rsid w:val="007E265C"/>
    <w:rsid w:val="007E281D"/>
    <w:rsid w:val="007E2C57"/>
    <w:rsid w:val="007E32E4"/>
    <w:rsid w:val="007E337A"/>
    <w:rsid w:val="007E3486"/>
    <w:rsid w:val="007E3B78"/>
    <w:rsid w:val="007E3D8E"/>
    <w:rsid w:val="007E4775"/>
    <w:rsid w:val="007E4CF9"/>
    <w:rsid w:val="007E5E17"/>
    <w:rsid w:val="007E6340"/>
    <w:rsid w:val="007E65C7"/>
    <w:rsid w:val="007E74DE"/>
    <w:rsid w:val="007E7500"/>
    <w:rsid w:val="007E7AA5"/>
    <w:rsid w:val="007E7ADD"/>
    <w:rsid w:val="007E7CB1"/>
    <w:rsid w:val="007F04A4"/>
    <w:rsid w:val="007F06A9"/>
    <w:rsid w:val="007F0762"/>
    <w:rsid w:val="007F0E0C"/>
    <w:rsid w:val="007F1319"/>
    <w:rsid w:val="007F21EA"/>
    <w:rsid w:val="007F2A48"/>
    <w:rsid w:val="007F2BA4"/>
    <w:rsid w:val="007F3CCF"/>
    <w:rsid w:val="007F3F3A"/>
    <w:rsid w:val="007F44B1"/>
    <w:rsid w:val="007F45A3"/>
    <w:rsid w:val="007F4A76"/>
    <w:rsid w:val="007F4FBF"/>
    <w:rsid w:val="007F53BC"/>
    <w:rsid w:val="007F56A1"/>
    <w:rsid w:val="007F5ADB"/>
    <w:rsid w:val="007F5F29"/>
    <w:rsid w:val="007F5FCE"/>
    <w:rsid w:val="007F690D"/>
    <w:rsid w:val="007F7328"/>
    <w:rsid w:val="007F77D5"/>
    <w:rsid w:val="007F7EF5"/>
    <w:rsid w:val="00800FC9"/>
    <w:rsid w:val="008014EA"/>
    <w:rsid w:val="008024CE"/>
    <w:rsid w:val="00802B18"/>
    <w:rsid w:val="00802B51"/>
    <w:rsid w:val="0080341C"/>
    <w:rsid w:val="00803DB5"/>
    <w:rsid w:val="0080424F"/>
    <w:rsid w:val="008046BC"/>
    <w:rsid w:val="00804BB5"/>
    <w:rsid w:val="00804EDC"/>
    <w:rsid w:val="00804F18"/>
    <w:rsid w:val="00805095"/>
    <w:rsid w:val="008058B3"/>
    <w:rsid w:val="00806562"/>
    <w:rsid w:val="00806AA6"/>
    <w:rsid w:val="00807170"/>
    <w:rsid w:val="0080773C"/>
    <w:rsid w:val="0081067B"/>
    <w:rsid w:val="00810715"/>
    <w:rsid w:val="00810771"/>
    <w:rsid w:val="00810830"/>
    <w:rsid w:val="00810837"/>
    <w:rsid w:val="00810860"/>
    <w:rsid w:val="00811269"/>
    <w:rsid w:val="008118A6"/>
    <w:rsid w:val="00812EEA"/>
    <w:rsid w:val="00813318"/>
    <w:rsid w:val="0081354C"/>
    <w:rsid w:val="00813660"/>
    <w:rsid w:val="00813850"/>
    <w:rsid w:val="00813E12"/>
    <w:rsid w:val="00813E70"/>
    <w:rsid w:val="008142DE"/>
    <w:rsid w:val="008146BC"/>
    <w:rsid w:val="008151B7"/>
    <w:rsid w:val="00815659"/>
    <w:rsid w:val="0081585C"/>
    <w:rsid w:val="00815EF4"/>
    <w:rsid w:val="00815FEB"/>
    <w:rsid w:val="0081612A"/>
    <w:rsid w:val="008164A8"/>
    <w:rsid w:val="00816540"/>
    <w:rsid w:val="00816676"/>
    <w:rsid w:val="0081692C"/>
    <w:rsid w:val="00816E9A"/>
    <w:rsid w:val="008178B9"/>
    <w:rsid w:val="0081794B"/>
    <w:rsid w:val="00820228"/>
    <w:rsid w:val="00820AA4"/>
    <w:rsid w:val="00820AD6"/>
    <w:rsid w:val="00820DCE"/>
    <w:rsid w:val="008210C5"/>
    <w:rsid w:val="00821FFF"/>
    <w:rsid w:val="0082222C"/>
    <w:rsid w:val="00823B61"/>
    <w:rsid w:val="00825862"/>
    <w:rsid w:val="00825DDF"/>
    <w:rsid w:val="0082668C"/>
    <w:rsid w:val="008269D6"/>
    <w:rsid w:val="00826E4D"/>
    <w:rsid w:val="00827419"/>
    <w:rsid w:val="0082750A"/>
    <w:rsid w:val="00830F4B"/>
    <w:rsid w:val="008317DB"/>
    <w:rsid w:val="00831817"/>
    <w:rsid w:val="00831B1D"/>
    <w:rsid w:val="00831E0B"/>
    <w:rsid w:val="00832098"/>
    <w:rsid w:val="00832753"/>
    <w:rsid w:val="008327E4"/>
    <w:rsid w:val="00832A02"/>
    <w:rsid w:val="00832CFE"/>
    <w:rsid w:val="008330D4"/>
    <w:rsid w:val="00833172"/>
    <w:rsid w:val="008331E6"/>
    <w:rsid w:val="0083340B"/>
    <w:rsid w:val="00834319"/>
    <w:rsid w:val="008347AB"/>
    <w:rsid w:val="008353ED"/>
    <w:rsid w:val="00835407"/>
    <w:rsid w:val="0083548D"/>
    <w:rsid w:val="008356B9"/>
    <w:rsid w:val="00835A28"/>
    <w:rsid w:val="008362B2"/>
    <w:rsid w:val="008366E6"/>
    <w:rsid w:val="008372BF"/>
    <w:rsid w:val="0083788E"/>
    <w:rsid w:val="00837917"/>
    <w:rsid w:val="00837E37"/>
    <w:rsid w:val="00841458"/>
    <w:rsid w:val="0084165E"/>
    <w:rsid w:val="00842373"/>
    <w:rsid w:val="00842500"/>
    <w:rsid w:val="008425A9"/>
    <w:rsid w:val="008425CE"/>
    <w:rsid w:val="00842A06"/>
    <w:rsid w:val="00843214"/>
    <w:rsid w:val="0084337B"/>
    <w:rsid w:val="00843419"/>
    <w:rsid w:val="00844662"/>
    <w:rsid w:val="00844748"/>
    <w:rsid w:val="00844DC5"/>
    <w:rsid w:val="008458A9"/>
    <w:rsid w:val="00845B41"/>
    <w:rsid w:val="00846868"/>
    <w:rsid w:val="00846BCE"/>
    <w:rsid w:val="00846FE1"/>
    <w:rsid w:val="008479C9"/>
    <w:rsid w:val="00847C98"/>
    <w:rsid w:val="00847CE0"/>
    <w:rsid w:val="00847DAE"/>
    <w:rsid w:val="00847DCA"/>
    <w:rsid w:val="00850451"/>
    <w:rsid w:val="0085091C"/>
    <w:rsid w:val="0085095A"/>
    <w:rsid w:val="00850967"/>
    <w:rsid w:val="00851382"/>
    <w:rsid w:val="008515FC"/>
    <w:rsid w:val="00851789"/>
    <w:rsid w:val="00851DFD"/>
    <w:rsid w:val="00852A4A"/>
    <w:rsid w:val="00853762"/>
    <w:rsid w:val="0085403D"/>
    <w:rsid w:val="00854F09"/>
    <w:rsid w:val="00855A54"/>
    <w:rsid w:val="00856B88"/>
    <w:rsid w:val="008570F2"/>
    <w:rsid w:val="00861D68"/>
    <w:rsid w:val="00861F6A"/>
    <w:rsid w:val="008637D2"/>
    <w:rsid w:val="008639C3"/>
    <w:rsid w:val="00863F3A"/>
    <w:rsid w:val="0086472B"/>
    <w:rsid w:val="0086473B"/>
    <w:rsid w:val="00864B6F"/>
    <w:rsid w:val="00864C40"/>
    <w:rsid w:val="00865558"/>
    <w:rsid w:val="00865C6B"/>
    <w:rsid w:val="00865F74"/>
    <w:rsid w:val="008664C2"/>
    <w:rsid w:val="0086659B"/>
    <w:rsid w:val="00866CD3"/>
    <w:rsid w:val="0086734C"/>
    <w:rsid w:val="00870A17"/>
    <w:rsid w:val="00870F3C"/>
    <w:rsid w:val="00870FB8"/>
    <w:rsid w:val="008712C3"/>
    <w:rsid w:val="00871306"/>
    <w:rsid w:val="00871348"/>
    <w:rsid w:val="00871E11"/>
    <w:rsid w:val="00871F1B"/>
    <w:rsid w:val="0087309D"/>
    <w:rsid w:val="00873521"/>
    <w:rsid w:val="00873632"/>
    <w:rsid w:val="00873EC0"/>
    <w:rsid w:val="00873F92"/>
    <w:rsid w:val="008742F4"/>
    <w:rsid w:val="0087500D"/>
    <w:rsid w:val="008752F2"/>
    <w:rsid w:val="0087556E"/>
    <w:rsid w:val="00876042"/>
    <w:rsid w:val="008760EC"/>
    <w:rsid w:val="0087668D"/>
    <w:rsid w:val="00876E79"/>
    <w:rsid w:val="00876FCF"/>
    <w:rsid w:val="008770FD"/>
    <w:rsid w:val="00877345"/>
    <w:rsid w:val="00877B2A"/>
    <w:rsid w:val="00877CCE"/>
    <w:rsid w:val="00877D44"/>
    <w:rsid w:val="0088024E"/>
    <w:rsid w:val="0088040B"/>
    <w:rsid w:val="0088047A"/>
    <w:rsid w:val="0088057B"/>
    <w:rsid w:val="00880804"/>
    <w:rsid w:val="00880B8B"/>
    <w:rsid w:val="008816A2"/>
    <w:rsid w:val="008816BA"/>
    <w:rsid w:val="0088197F"/>
    <w:rsid w:val="00881EB2"/>
    <w:rsid w:val="00883244"/>
    <w:rsid w:val="008839E1"/>
    <w:rsid w:val="00883A00"/>
    <w:rsid w:val="00883C64"/>
    <w:rsid w:val="0088435F"/>
    <w:rsid w:val="008853CB"/>
    <w:rsid w:val="00885698"/>
    <w:rsid w:val="0088594A"/>
    <w:rsid w:val="00885AA5"/>
    <w:rsid w:val="008862BA"/>
    <w:rsid w:val="00887060"/>
    <w:rsid w:val="00887097"/>
    <w:rsid w:val="008870DB"/>
    <w:rsid w:val="00887A50"/>
    <w:rsid w:val="008904AD"/>
    <w:rsid w:val="008908BA"/>
    <w:rsid w:val="00890CEE"/>
    <w:rsid w:val="00890D74"/>
    <w:rsid w:val="008910E9"/>
    <w:rsid w:val="008911CB"/>
    <w:rsid w:val="008913AD"/>
    <w:rsid w:val="008917CF"/>
    <w:rsid w:val="008921BC"/>
    <w:rsid w:val="008923B6"/>
    <w:rsid w:val="008924CF"/>
    <w:rsid w:val="008926EA"/>
    <w:rsid w:val="00892B29"/>
    <w:rsid w:val="0089323B"/>
    <w:rsid w:val="00893452"/>
    <w:rsid w:val="008935FD"/>
    <w:rsid w:val="00893BEE"/>
    <w:rsid w:val="00894301"/>
    <w:rsid w:val="0089491E"/>
    <w:rsid w:val="008949A0"/>
    <w:rsid w:val="008958B5"/>
    <w:rsid w:val="008972DD"/>
    <w:rsid w:val="008973FB"/>
    <w:rsid w:val="008A01C6"/>
    <w:rsid w:val="008A0821"/>
    <w:rsid w:val="008A0A03"/>
    <w:rsid w:val="008A177B"/>
    <w:rsid w:val="008A1F70"/>
    <w:rsid w:val="008A2337"/>
    <w:rsid w:val="008A26B4"/>
    <w:rsid w:val="008A29B9"/>
    <w:rsid w:val="008A2C1C"/>
    <w:rsid w:val="008A30A1"/>
    <w:rsid w:val="008A328B"/>
    <w:rsid w:val="008A35A7"/>
    <w:rsid w:val="008A4A3C"/>
    <w:rsid w:val="008A4BC3"/>
    <w:rsid w:val="008A5A5F"/>
    <w:rsid w:val="008A5CE7"/>
    <w:rsid w:val="008A7618"/>
    <w:rsid w:val="008A7DC6"/>
    <w:rsid w:val="008B01F6"/>
    <w:rsid w:val="008B039B"/>
    <w:rsid w:val="008B03C9"/>
    <w:rsid w:val="008B0698"/>
    <w:rsid w:val="008B0A59"/>
    <w:rsid w:val="008B0D43"/>
    <w:rsid w:val="008B108B"/>
    <w:rsid w:val="008B11E3"/>
    <w:rsid w:val="008B1342"/>
    <w:rsid w:val="008B1975"/>
    <w:rsid w:val="008B19D6"/>
    <w:rsid w:val="008B1A26"/>
    <w:rsid w:val="008B1CA4"/>
    <w:rsid w:val="008B1F65"/>
    <w:rsid w:val="008B21B1"/>
    <w:rsid w:val="008B24F5"/>
    <w:rsid w:val="008B276A"/>
    <w:rsid w:val="008B2E2E"/>
    <w:rsid w:val="008B3460"/>
    <w:rsid w:val="008B3561"/>
    <w:rsid w:val="008B35FE"/>
    <w:rsid w:val="008B361A"/>
    <w:rsid w:val="008B3801"/>
    <w:rsid w:val="008B3C43"/>
    <w:rsid w:val="008B3DEF"/>
    <w:rsid w:val="008B4367"/>
    <w:rsid w:val="008B501D"/>
    <w:rsid w:val="008B5525"/>
    <w:rsid w:val="008B667A"/>
    <w:rsid w:val="008B687E"/>
    <w:rsid w:val="008B68FA"/>
    <w:rsid w:val="008B7531"/>
    <w:rsid w:val="008B7B1B"/>
    <w:rsid w:val="008C068B"/>
    <w:rsid w:val="008C0986"/>
    <w:rsid w:val="008C13FB"/>
    <w:rsid w:val="008C18A5"/>
    <w:rsid w:val="008C1E3F"/>
    <w:rsid w:val="008C1F25"/>
    <w:rsid w:val="008C2931"/>
    <w:rsid w:val="008C3610"/>
    <w:rsid w:val="008C37AB"/>
    <w:rsid w:val="008C3A18"/>
    <w:rsid w:val="008C3BF7"/>
    <w:rsid w:val="008C3C21"/>
    <w:rsid w:val="008C40FF"/>
    <w:rsid w:val="008C4155"/>
    <w:rsid w:val="008C46CA"/>
    <w:rsid w:val="008C47C7"/>
    <w:rsid w:val="008C5907"/>
    <w:rsid w:val="008C5AE0"/>
    <w:rsid w:val="008C5EB2"/>
    <w:rsid w:val="008C613F"/>
    <w:rsid w:val="008C61C8"/>
    <w:rsid w:val="008C64ED"/>
    <w:rsid w:val="008C6594"/>
    <w:rsid w:val="008C6608"/>
    <w:rsid w:val="008C75DB"/>
    <w:rsid w:val="008C7975"/>
    <w:rsid w:val="008C7B59"/>
    <w:rsid w:val="008D09D1"/>
    <w:rsid w:val="008D0F80"/>
    <w:rsid w:val="008D14F5"/>
    <w:rsid w:val="008D154B"/>
    <w:rsid w:val="008D1DD8"/>
    <w:rsid w:val="008D1FC9"/>
    <w:rsid w:val="008D22C6"/>
    <w:rsid w:val="008D251E"/>
    <w:rsid w:val="008D25AB"/>
    <w:rsid w:val="008D28A4"/>
    <w:rsid w:val="008D3909"/>
    <w:rsid w:val="008D4A3F"/>
    <w:rsid w:val="008D4B50"/>
    <w:rsid w:val="008D4CBB"/>
    <w:rsid w:val="008D4CCE"/>
    <w:rsid w:val="008D5B9C"/>
    <w:rsid w:val="008D5E9D"/>
    <w:rsid w:val="008D5FB2"/>
    <w:rsid w:val="008D63C7"/>
    <w:rsid w:val="008E0086"/>
    <w:rsid w:val="008E0292"/>
    <w:rsid w:val="008E0417"/>
    <w:rsid w:val="008E062D"/>
    <w:rsid w:val="008E0677"/>
    <w:rsid w:val="008E0DC7"/>
    <w:rsid w:val="008E1307"/>
    <w:rsid w:val="008E18C3"/>
    <w:rsid w:val="008E1D43"/>
    <w:rsid w:val="008E1E59"/>
    <w:rsid w:val="008E3349"/>
    <w:rsid w:val="008E35F8"/>
    <w:rsid w:val="008E3743"/>
    <w:rsid w:val="008E3A21"/>
    <w:rsid w:val="008E3FA4"/>
    <w:rsid w:val="008E4316"/>
    <w:rsid w:val="008E4A0D"/>
    <w:rsid w:val="008E4B38"/>
    <w:rsid w:val="008E4D97"/>
    <w:rsid w:val="008E5401"/>
    <w:rsid w:val="008E571F"/>
    <w:rsid w:val="008E5D2A"/>
    <w:rsid w:val="008E5E14"/>
    <w:rsid w:val="008E67D8"/>
    <w:rsid w:val="008E6BD1"/>
    <w:rsid w:val="008E6E9C"/>
    <w:rsid w:val="008E713A"/>
    <w:rsid w:val="008E7358"/>
    <w:rsid w:val="008E75A3"/>
    <w:rsid w:val="008E7A44"/>
    <w:rsid w:val="008E7AD4"/>
    <w:rsid w:val="008E7B7D"/>
    <w:rsid w:val="008E7E07"/>
    <w:rsid w:val="008F004F"/>
    <w:rsid w:val="008F02D7"/>
    <w:rsid w:val="008F03AD"/>
    <w:rsid w:val="008F04A6"/>
    <w:rsid w:val="008F064F"/>
    <w:rsid w:val="008F0BD2"/>
    <w:rsid w:val="008F0DE4"/>
    <w:rsid w:val="008F0EB6"/>
    <w:rsid w:val="008F0F22"/>
    <w:rsid w:val="008F12A7"/>
    <w:rsid w:val="008F1A05"/>
    <w:rsid w:val="008F1EDE"/>
    <w:rsid w:val="008F20F5"/>
    <w:rsid w:val="008F2330"/>
    <w:rsid w:val="008F2E9D"/>
    <w:rsid w:val="008F3736"/>
    <w:rsid w:val="008F3740"/>
    <w:rsid w:val="008F3E7C"/>
    <w:rsid w:val="008F4A1C"/>
    <w:rsid w:val="008F4D2A"/>
    <w:rsid w:val="008F6132"/>
    <w:rsid w:val="008F6397"/>
    <w:rsid w:val="008F7660"/>
    <w:rsid w:val="008F7E20"/>
    <w:rsid w:val="00900196"/>
    <w:rsid w:val="009001F4"/>
    <w:rsid w:val="0090035B"/>
    <w:rsid w:val="009003A6"/>
    <w:rsid w:val="00900C78"/>
    <w:rsid w:val="00901446"/>
    <w:rsid w:val="009014D5"/>
    <w:rsid w:val="00901770"/>
    <w:rsid w:val="00901956"/>
    <w:rsid w:val="00901CE2"/>
    <w:rsid w:val="00902574"/>
    <w:rsid w:val="00902A16"/>
    <w:rsid w:val="009031BC"/>
    <w:rsid w:val="0090323C"/>
    <w:rsid w:val="00903F5D"/>
    <w:rsid w:val="009040A0"/>
    <w:rsid w:val="00904674"/>
    <w:rsid w:val="00904B7B"/>
    <w:rsid w:val="00904B9A"/>
    <w:rsid w:val="00905194"/>
    <w:rsid w:val="00905469"/>
    <w:rsid w:val="00905870"/>
    <w:rsid w:val="00906603"/>
    <w:rsid w:val="009067FE"/>
    <w:rsid w:val="009071A8"/>
    <w:rsid w:val="00907220"/>
    <w:rsid w:val="009078DD"/>
    <w:rsid w:val="00907D6E"/>
    <w:rsid w:val="00910120"/>
    <w:rsid w:val="00910AA4"/>
    <w:rsid w:val="00911259"/>
    <w:rsid w:val="00912301"/>
    <w:rsid w:val="009127A4"/>
    <w:rsid w:val="00912815"/>
    <w:rsid w:val="00912B55"/>
    <w:rsid w:val="009135F9"/>
    <w:rsid w:val="0091427B"/>
    <w:rsid w:val="009149B7"/>
    <w:rsid w:val="0091557D"/>
    <w:rsid w:val="009155E4"/>
    <w:rsid w:val="009156A2"/>
    <w:rsid w:val="0091582B"/>
    <w:rsid w:val="009162A2"/>
    <w:rsid w:val="0091697B"/>
    <w:rsid w:val="009174DE"/>
    <w:rsid w:val="009177BF"/>
    <w:rsid w:val="00917B54"/>
    <w:rsid w:val="0092018E"/>
    <w:rsid w:val="009205C3"/>
    <w:rsid w:val="009206BF"/>
    <w:rsid w:val="00920B40"/>
    <w:rsid w:val="00920C0D"/>
    <w:rsid w:val="00920D1C"/>
    <w:rsid w:val="00921416"/>
    <w:rsid w:val="009216DF"/>
    <w:rsid w:val="00921908"/>
    <w:rsid w:val="00922099"/>
    <w:rsid w:val="009225F5"/>
    <w:rsid w:val="009229BD"/>
    <w:rsid w:val="00922CC9"/>
    <w:rsid w:val="00922F53"/>
    <w:rsid w:val="009237D5"/>
    <w:rsid w:val="00923847"/>
    <w:rsid w:val="00923C1E"/>
    <w:rsid w:val="009242C5"/>
    <w:rsid w:val="00924F53"/>
    <w:rsid w:val="0092558B"/>
    <w:rsid w:val="009256FE"/>
    <w:rsid w:val="009260D0"/>
    <w:rsid w:val="00926603"/>
    <w:rsid w:val="009268B4"/>
    <w:rsid w:val="00926D7C"/>
    <w:rsid w:val="00927859"/>
    <w:rsid w:val="00927972"/>
    <w:rsid w:val="00927ACA"/>
    <w:rsid w:val="00927DE8"/>
    <w:rsid w:val="00930271"/>
    <w:rsid w:val="00930A69"/>
    <w:rsid w:val="00930EC4"/>
    <w:rsid w:val="00931F9B"/>
    <w:rsid w:val="00932560"/>
    <w:rsid w:val="00932817"/>
    <w:rsid w:val="00932B3E"/>
    <w:rsid w:val="00932C8E"/>
    <w:rsid w:val="00933193"/>
    <w:rsid w:val="00933196"/>
    <w:rsid w:val="00933544"/>
    <w:rsid w:val="009336F7"/>
    <w:rsid w:val="009351F0"/>
    <w:rsid w:val="00935EF1"/>
    <w:rsid w:val="009361EA"/>
    <w:rsid w:val="00936AD3"/>
    <w:rsid w:val="00936B73"/>
    <w:rsid w:val="00936C1B"/>
    <w:rsid w:val="009375A0"/>
    <w:rsid w:val="00937737"/>
    <w:rsid w:val="00937A92"/>
    <w:rsid w:val="00937D79"/>
    <w:rsid w:val="00937F39"/>
    <w:rsid w:val="0094086B"/>
    <w:rsid w:val="00940D47"/>
    <w:rsid w:val="00940F95"/>
    <w:rsid w:val="0094130D"/>
    <w:rsid w:val="00942CCB"/>
    <w:rsid w:val="00942CDE"/>
    <w:rsid w:val="00943489"/>
    <w:rsid w:val="0094376E"/>
    <w:rsid w:val="00943E45"/>
    <w:rsid w:val="00944DE4"/>
    <w:rsid w:val="00944FC0"/>
    <w:rsid w:val="009451EC"/>
    <w:rsid w:val="00945543"/>
    <w:rsid w:val="00945AAC"/>
    <w:rsid w:val="00945CB5"/>
    <w:rsid w:val="0094627A"/>
    <w:rsid w:val="009463E0"/>
    <w:rsid w:val="0094699A"/>
    <w:rsid w:val="00946A79"/>
    <w:rsid w:val="00946AEF"/>
    <w:rsid w:val="00947A88"/>
    <w:rsid w:val="00947CDD"/>
    <w:rsid w:val="0095003E"/>
    <w:rsid w:val="00950802"/>
    <w:rsid w:val="009514D9"/>
    <w:rsid w:val="00952367"/>
    <w:rsid w:val="00952B3D"/>
    <w:rsid w:val="00952CD4"/>
    <w:rsid w:val="009531C3"/>
    <w:rsid w:val="0095354E"/>
    <w:rsid w:val="00953B3F"/>
    <w:rsid w:val="00953D1A"/>
    <w:rsid w:val="00953DC6"/>
    <w:rsid w:val="00953F62"/>
    <w:rsid w:val="00954137"/>
    <w:rsid w:val="0095465B"/>
    <w:rsid w:val="009547E3"/>
    <w:rsid w:val="0095641A"/>
    <w:rsid w:val="009564E7"/>
    <w:rsid w:val="00956EFE"/>
    <w:rsid w:val="009570B5"/>
    <w:rsid w:val="00957461"/>
    <w:rsid w:val="00957AB1"/>
    <w:rsid w:val="00957D01"/>
    <w:rsid w:val="009604E9"/>
    <w:rsid w:val="00960888"/>
    <w:rsid w:val="0096093B"/>
    <w:rsid w:val="0096093F"/>
    <w:rsid w:val="00960BCF"/>
    <w:rsid w:val="00960BDA"/>
    <w:rsid w:val="00961A5D"/>
    <w:rsid w:val="0096221B"/>
    <w:rsid w:val="00962C9D"/>
    <w:rsid w:val="00962E52"/>
    <w:rsid w:val="0096361B"/>
    <w:rsid w:val="00963CCB"/>
    <w:rsid w:val="00964D81"/>
    <w:rsid w:val="00965343"/>
    <w:rsid w:val="00965356"/>
    <w:rsid w:val="00965904"/>
    <w:rsid w:val="00965EA7"/>
    <w:rsid w:val="009664DA"/>
    <w:rsid w:val="009676B8"/>
    <w:rsid w:val="00967C17"/>
    <w:rsid w:val="0097038A"/>
    <w:rsid w:val="00970DBD"/>
    <w:rsid w:val="00971F11"/>
    <w:rsid w:val="009723F5"/>
    <w:rsid w:val="009727AE"/>
    <w:rsid w:val="0097345A"/>
    <w:rsid w:val="009735FA"/>
    <w:rsid w:val="009748C5"/>
    <w:rsid w:val="00974B04"/>
    <w:rsid w:val="00975F0F"/>
    <w:rsid w:val="00975FCB"/>
    <w:rsid w:val="0097637A"/>
    <w:rsid w:val="00976ADB"/>
    <w:rsid w:val="00977E4D"/>
    <w:rsid w:val="00980111"/>
    <w:rsid w:val="0098086D"/>
    <w:rsid w:val="00980DC5"/>
    <w:rsid w:val="00980E2C"/>
    <w:rsid w:val="00981BC4"/>
    <w:rsid w:val="009827E7"/>
    <w:rsid w:val="009836F2"/>
    <w:rsid w:val="009837A8"/>
    <w:rsid w:val="00984545"/>
    <w:rsid w:val="009846B9"/>
    <w:rsid w:val="00985F2C"/>
    <w:rsid w:val="009860E1"/>
    <w:rsid w:val="00986385"/>
    <w:rsid w:val="00986D16"/>
    <w:rsid w:val="00987134"/>
    <w:rsid w:val="0098726E"/>
    <w:rsid w:val="00987C96"/>
    <w:rsid w:val="00987D50"/>
    <w:rsid w:val="00987E3A"/>
    <w:rsid w:val="00987E8A"/>
    <w:rsid w:val="00990181"/>
    <w:rsid w:val="00990EAE"/>
    <w:rsid w:val="009912B9"/>
    <w:rsid w:val="00991763"/>
    <w:rsid w:val="00992C43"/>
    <w:rsid w:val="00992FFD"/>
    <w:rsid w:val="00994390"/>
    <w:rsid w:val="0099482B"/>
    <w:rsid w:val="00994D2D"/>
    <w:rsid w:val="0099560C"/>
    <w:rsid w:val="00995E92"/>
    <w:rsid w:val="00996AD8"/>
    <w:rsid w:val="00997090"/>
    <w:rsid w:val="0099794B"/>
    <w:rsid w:val="00997B76"/>
    <w:rsid w:val="009A08C3"/>
    <w:rsid w:val="009A08FE"/>
    <w:rsid w:val="009A103B"/>
    <w:rsid w:val="009A195D"/>
    <w:rsid w:val="009A1CDA"/>
    <w:rsid w:val="009A1FFC"/>
    <w:rsid w:val="009A271E"/>
    <w:rsid w:val="009A291E"/>
    <w:rsid w:val="009A315F"/>
    <w:rsid w:val="009A3DAE"/>
    <w:rsid w:val="009A3FB9"/>
    <w:rsid w:val="009A4588"/>
    <w:rsid w:val="009A4F04"/>
    <w:rsid w:val="009A51A4"/>
    <w:rsid w:val="009A680B"/>
    <w:rsid w:val="009A6973"/>
    <w:rsid w:val="009A6B16"/>
    <w:rsid w:val="009A797D"/>
    <w:rsid w:val="009A7C73"/>
    <w:rsid w:val="009B135B"/>
    <w:rsid w:val="009B1A3F"/>
    <w:rsid w:val="009B1F34"/>
    <w:rsid w:val="009B261B"/>
    <w:rsid w:val="009B3E6C"/>
    <w:rsid w:val="009B3F01"/>
    <w:rsid w:val="009B3F52"/>
    <w:rsid w:val="009B4069"/>
    <w:rsid w:val="009B4140"/>
    <w:rsid w:val="009B4D1A"/>
    <w:rsid w:val="009B4E99"/>
    <w:rsid w:val="009B5206"/>
    <w:rsid w:val="009B5419"/>
    <w:rsid w:val="009B5ABD"/>
    <w:rsid w:val="009B600B"/>
    <w:rsid w:val="009B6635"/>
    <w:rsid w:val="009B66DE"/>
    <w:rsid w:val="009B700E"/>
    <w:rsid w:val="009B72F9"/>
    <w:rsid w:val="009B7345"/>
    <w:rsid w:val="009B765B"/>
    <w:rsid w:val="009B78CF"/>
    <w:rsid w:val="009B7A5A"/>
    <w:rsid w:val="009B7EFF"/>
    <w:rsid w:val="009C06C8"/>
    <w:rsid w:val="009C0CE3"/>
    <w:rsid w:val="009C2631"/>
    <w:rsid w:val="009C26AE"/>
    <w:rsid w:val="009C2789"/>
    <w:rsid w:val="009C3448"/>
    <w:rsid w:val="009C3A85"/>
    <w:rsid w:val="009C3C3E"/>
    <w:rsid w:val="009C40C5"/>
    <w:rsid w:val="009C45BA"/>
    <w:rsid w:val="009C4621"/>
    <w:rsid w:val="009C60A5"/>
    <w:rsid w:val="009C7092"/>
    <w:rsid w:val="009C7991"/>
    <w:rsid w:val="009C7A03"/>
    <w:rsid w:val="009C7B28"/>
    <w:rsid w:val="009D0342"/>
    <w:rsid w:val="009D04D9"/>
    <w:rsid w:val="009D0649"/>
    <w:rsid w:val="009D0A48"/>
    <w:rsid w:val="009D0C2C"/>
    <w:rsid w:val="009D1439"/>
    <w:rsid w:val="009D155C"/>
    <w:rsid w:val="009D1579"/>
    <w:rsid w:val="009D1C2F"/>
    <w:rsid w:val="009D2693"/>
    <w:rsid w:val="009D33A2"/>
    <w:rsid w:val="009D35EA"/>
    <w:rsid w:val="009D37DD"/>
    <w:rsid w:val="009D3A3A"/>
    <w:rsid w:val="009D3BE5"/>
    <w:rsid w:val="009D41B5"/>
    <w:rsid w:val="009D44A2"/>
    <w:rsid w:val="009D5FC2"/>
    <w:rsid w:val="009D64F0"/>
    <w:rsid w:val="009D64FC"/>
    <w:rsid w:val="009D6590"/>
    <w:rsid w:val="009D7495"/>
    <w:rsid w:val="009D7A13"/>
    <w:rsid w:val="009D7A37"/>
    <w:rsid w:val="009E0475"/>
    <w:rsid w:val="009E0663"/>
    <w:rsid w:val="009E06B0"/>
    <w:rsid w:val="009E0A54"/>
    <w:rsid w:val="009E0B36"/>
    <w:rsid w:val="009E10FA"/>
    <w:rsid w:val="009E11F2"/>
    <w:rsid w:val="009E150F"/>
    <w:rsid w:val="009E1C69"/>
    <w:rsid w:val="009E278A"/>
    <w:rsid w:val="009E2AC7"/>
    <w:rsid w:val="009E2F5E"/>
    <w:rsid w:val="009E3BE8"/>
    <w:rsid w:val="009E4112"/>
    <w:rsid w:val="009E42CF"/>
    <w:rsid w:val="009E4603"/>
    <w:rsid w:val="009E4642"/>
    <w:rsid w:val="009E4DA9"/>
    <w:rsid w:val="009E4E11"/>
    <w:rsid w:val="009E5349"/>
    <w:rsid w:val="009E5E16"/>
    <w:rsid w:val="009E60BD"/>
    <w:rsid w:val="009E6215"/>
    <w:rsid w:val="009E6748"/>
    <w:rsid w:val="009E6847"/>
    <w:rsid w:val="009E7526"/>
    <w:rsid w:val="009E7592"/>
    <w:rsid w:val="009F06DD"/>
    <w:rsid w:val="009F075D"/>
    <w:rsid w:val="009F0A1A"/>
    <w:rsid w:val="009F0E10"/>
    <w:rsid w:val="009F2882"/>
    <w:rsid w:val="009F29B3"/>
    <w:rsid w:val="009F2AE8"/>
    <w:rsid w:val="009F2FAC"/>
    <w:rsid w:val="009F2FBE"/>
    <w:rsid w:val="009F320D"/>
    <w:rsid w:val="009F33CF"/>
    <w:rsid w:val="009F3B13"/>
    <w:rsid w:val="009F3DE2"/>
    <w:rsid w:val="009F4213"/>
    <w:rsid w:val="009F428D"/>
    <w:rsid w:val="009F474D"/>
    <w:rsid w:val="009F4B38"/>
    <w:rsid w:val="009F4D24"/>
    <w:rsid w:val="009F577A"/>
    <w:rsid w:val="009F5D6B"/>
    <w:rsid w:val="009F5E58"/>
    <w:rsid w:val="009F5F5A"/>
    <w:rsid w:val="009F6109"/>
    <w:rsid w:val="009F6391"/>
    <w:rsid w:val="009F6B23"/>
    <w:rsid w:val="009F6F7A"/>
    <w:rsid w:val="009F72BA"/>
    <w:rsid w:val="009F7CDC"/>
    <w:rsid w:val="009F7D00"/>
    <w:rsid w:val="009F7D9B"/>
    <w:rsid w:val="00A00457"/>
    <w:rsid w:val="00A00DD1"/>
    <w:rsid w:val="00A01FD5"/>
    <w:rsid w:val="00A0240F"/>
    <w:rsid w:val="00A0358F"/>
    <w:rsid w:val="00A038B2"/>
    <w:rsid w:val="00A03B26"/>
    <w:rsid w:val="00A03E40"/>
    <w:rsid w:val="00A0447A"/>
    <w:rsid w:val="00A0465C"/>
    <w:rsid w:val="00A048B2"/>
    <w:rsid w:val="00A04A2A"/>
    <w:rsid w:val="00A04C70"/>
    <w:rsid w:val="00A05143"/>
    <w:rsid w:val="00A056D2"/>
    <w:rsid w:val="00A05703"/>
    <w:rsid w:val="00A0584B"/>
    <w:rsid w:val="00A0597C"/>
    <w:rsid w:val="00A05A1F"/>
    <w:rsid w:val="00A06091"/>
    <w:rsid w:val="00A061B6"/>
    <w:rsid w:val="00A06624"/>
    <w:rsid w:val="00A06776"/>
    <w:rsid w:val="00A06C0A"/>
    <w:rsid w:val="00A074C6"/>
    <w:rsid w:val="00A101E9"/>
    <w:rsid w:val="00A1060A"/>
    <w:rsid w:val="00A1074A"/>
    <w:rsid w:val="00A109AD"/>
    <w:rsid w:val="00A10BCB"/>
    <w:rsid w:val="00A11457"/>
    <w:rsid w:val="00A118B5"/>
    <w:rsid w:val="00A11BF5"/>
    <w:rsid w:val="00A11D69"/>
    <w:rsid w:val="00A12763"/>
    <w:rsid w:val="00A12854"/>
    <w:rsid w:val="00A12C0A"/>
    <w:rsid w:val="00A1301F"/>
    <w:rsid w:val="00A13510"/>
    <w:rsid w:val="00A13D80"/>
    <w:rsid w:val="00A1455D"/>
    <w:rsid w:val="00A14586"/>
    <w:rsid w:val="00A1463D"/>
    <w:rsid w:val="00A14AFD"/>
    <w:rsid w:val="00A151FB"/>
    <w:rsid w:val="00A15260"/>
    <w:rsid w:val="00A15541"/>
    <w:rsid w:val="00A15DD8"/>
    <w:rsid w:val="00A1646E"/>
    <w:rsid w:val="00A16866"/>
    <w:rsid w:val="00A2018F"/>
    <w:rsid w:val="00A20683"/>
    <w:rsid w:val="00A20784"/>
    <w:rsid w:val="00A210FA"/>
    <w:rsid w:val="00A21351"/>
    <w:rsid w:val="00A21700"/>
    <w:rsid w:val="00A2205D"/>
    <w:rsid w:val="00A226D0"/>
    <w:rsid w:val="00A22CD1"/>
    <w:rsid w:val="00A235C3"/>
    <w:rsid w:val="00A23621"/>
    <w:rsid w:val="00A2370B"/>
    <w:rsid w:val="00A23D3F"/>
    <w:rsid w:val="00A2423E"/>
    <w:rsid w:val="00A24327"/>
    <w:rsid w:val="00A24A30"/>
    <w:rsid w:val="00A24D03"/>
    <w:rsid w:val="00A253C7"/>
    <w:rsid w:val="00A25755"/>
    <w:rsid w:val="00A27F66"/>
    <w:rsid w:val="00A30494"/>
    <w:rsid w:val="00A30669"/>
    <w:rsid w:val="00A31D79"/>
    <w:rsid w:val="00A320AA"/>
    <w:rsid w:val="00A32182"/>
    <w:rsid w:val="00A32927"/>
    <w:rsid w:val="00A34204"/>
    <w:rsid w:val="00A34CC1"/>
    <w:rsid w:val="00A35207"/>
    <w:rsid w:val="00A35679"/>
    <w:rsid w:val="00A35C9E"/>
    <w:rsid w:val="00A3676C"/>
    <w:rsid w:val="00A368F8"/>
    <w:rsid w:val="00A36C57"/>
    <w:rsid w:val="00A36CD6"/>
    <w:rsid w:val="00A3701D"/>
    <w:rsid w:val="00A37681"/>
    <w:rsid w:val="00A37F98"/>
    <w:rsid w:val="00A409BE"/>
    <w:rsid w:val="00A40B57"/>
    <w:rsid w:val="00A41536"/>
    <w:rsid w:val="00A419E2"/>
    <w:rsid w:val="00A41C80"/>
    <w:rsid w:val="00A42197"/>
    <w:rsid w:val="00A422ED"/>
    <w:rsid w:val="00A43914"/>
    <w:rsid w:val="00A43EB4"/>
    <w:rsid w:val="00A43FB8"/>
    <w:rsid w:val="00A43FD3"/>
    <w:rsid w:val="00A443D8"/>
    <w:rsid w:val="00A44896"/>
    <w:rsid w:val="00A44C6F"/>
    <w:rsid w:val="00A45792"/>
    <w:rsid w:val="00A45946"/>
    <w:rsid w:val="00A459F6"/>
    <w:rsid w:val="00A45ACB"/>
    <w:rsid w:val="00A45F08"/>
    <w:rsid w:val="00A460C7"/>
    <w:rsid w:val="00A460E9"/>
    <w:rsid w:val="00A4647A"/>
    <w:rsid w:val="00A468F1"/>
    <w:rsid w:val="00A46C0E"/>
    <w:rsid w:val="00A47672"/>
    <w:rsid w:val="00A47EDD"/>
    <w:rsid w:val="00A5103D"/>
    <w:rsid w:val="00A512E1"/>
    <w:rsid w:val="00A517D8"/>
    <w:rsid w:val="00A51F49"/>
    <w:rsid w:val="00A52804"/>
    <w:rsid w:val="00A52BEE"/>
    <w:rsid w:val="00A5314D"/>
    <w:rsid w:val="00A53218"/>
    <w:rsid w:val="00A538A6"/>
    <w:rsid w:val="00A53D77"/>
    <w:rsid w:val="00A53DD4"/>
    <w:rsid w:val="00A53F92"/>
    <w:rsid w:val="00A540C6"/>
    <w:rsid w:val="00A542C7"/>
    <w:rsid w:val="00A546D0"/>
    <w:rsid w:val="00A54763"/>
    <w:rsid w:val="00A54A7A"/>
    <w:rsid w:val="00A54C57"/>
    <w:rsid w:val="00A55110"/>
    <w:rsid w:val="00A5527D"/>
    <w:rsid w:val="00A5568A"/>
    <w:rsid w:val="00A55E17"/>
    <w:rsid w:val="00A564FE"/>
    <w:rsid w:val="00A56DF3"/>
    <w:rsid w:val="00A57BCC"/>
    <w:rsid w:val="00A61272"/>
    <w:rsid w:val="00A614C3"/>
    <w:rsid w:val="00A61BE6"/>
    <w:rsid w:val="00A61C6A"/>
    <w:rsid w:val="00A61DC9"/>
    <w:rsid w:val="00A62A5A"/>
    <w:rsid w:val="00A62E0E"/>
    <w:rsid w:val="00A6302A"/>
    <w:rsid w:val="00A6309C"/>
    <w:rsid w:val="00A632A9"/>
    <w:rsid w:val="00A63E8C"/>
    <w:rsid w:val="00A63FBC"/>
    <w:rsid w:val="00A657F8"/>
    <w:rsid w:val="00A65882"/>
    <w:rsid w:val="00A65C93"/>
    <w:rsid w:val="00A662DA"/>
    <w:rsid w:val="00A667FF"/>
    <w:rsid w:val="00A674EF"/>
    <w:rsid w:val="00A702EF"/>
    <w:rsid w:val="00A7065C"/>
    <w:rsid w:val="00A70CF7"/>
    <w:rsid w:val="00A70EFE"/>
    <w:rsid w:val="00A70FBB"/>
    <w:rsid w:val="00A71558"/>
    <w:rsid w:val="00A718E8"/>
    <w:rsid w:val="00A726E6"/>
    <w:rsid w:val="00A728B3"/>
    <w:rsid w:val="00A72EDC"/>
    <w:rsid w:val="00A72FB7"/>
    <w:rsid w:val="00A7327F"/>
    <w:rsid w:val="00A7423B"/>
    <w:rsid w:val="00A7458F"/>
    <w:rsid w:val="00A74E28"/>
    <w:rsid w:val="00A75707"/>
    <w:rsid w:val="00A76057"/>
    <w:rsid w:val="00A769AE"/>
    <w:rsid w:val="00A77291"/>
    <w:rsid w:val="00A77748"/>
    <w:rsid w:val="00A77D62"/>
    <w:rsid w:val="00A77E56"/>
    <w:rsid w:val="00A80068"/>
    <w:rsid w:val="00A80EEC"/>
    <w:rsid w:val="00A818B2"/>
    <w:rsid w:val="00A81C14"/>
    <w:rsid w:val="00A82043"/>
    <w:rsid w:val="00A8234D"/>
    <w:rsid w:val="00A82E71"/>
    <w:rsid w:val="00A82F93"/>
    <w:rsid w:val="00A834A2"/>
    <w:rsid w:val="00A834F3"/>
    <w:rsid w:val="00A83D88"/>
    <w:rsid w:val="00A84497"/>
    <w:rsid w:val="00A84C6A"/>
    <w:rsid w:val="00A85478"/>
    <w:rsid w:val="00A85E2F"/>
    <w:rsid w:val="00A85F9D"/>
    <w:rsid w:val="00A8671F"/>
    <w:rsid w:val="00A86762"/>
    <w:rsid w:val="00A87196"/>
    <w:rsid w:val="00A871EA"/>
    <w:rsid w:val="00A878D3"/>
    <w:rsid w:val="00A879ED"/>
    <w:rsid w:val="00A90634"/>
    <w:rsid w:val="00A90B2A"/>
    <w:rsid w:val="00A90D7A"/>
    <w:rsid w:val="00A90F0E"/>
    <w:rsid w:val="00A91C15"/>
    <w:rsid w:val="00A91D2C"/>
    <w:rsid w:val="00A92746"/>
    <w:rsid w:val="00A92C30"/>
    <w:rsid w:val="00A92EDB"/>
    <w:rsid w:val="00A9320B"/>
    <w:rsid w:val="00A9384A"/>
    <w:rsid w:val="00A93FC0"/>
    <w:rsid w:val="00A94663"/>
    <w:rsid w:val="00A94B89"/>
    <w:rsid w:val="00A952C4"/>
    <w:rsid w:val="00A95436"/>
    <w:rsid w:val="00A958C7"/>
    <w:rsid w:val="00A963B2"/>
    <w:rsid w:val="00A97A41"/>
    <w:rsid w:val="00A97D37"/>
    <w:rsid w:val="00A97D3F"/>
    <w:rsid w:val="00AA046F"/>
    <w:rsid w:val="00AA06C6"/>
    <w:rsid w:val="00AA09D7"/>
    <w:rsid w:val="00AA15F9"/>
    <w:rsid w:val="00AA1885"/>
    <w:rsid w:val="00AA192D"/>
    <w:rsid w:val="00AA1E6F"/>
    <w:rsid w:val="00AA2ED1"/>
    <w:rsid w:val="00AA3A2C"/>
    <w:rsid w:val="00AA3B93"/>
    <w:rsid w:val="00AA4433"/>
    <w:rsid w:val="00AA5496"/>
    <w:rsid w:val="00AA5546"/>
    <w:rsid w:val="00AA5A9F"/>
    <w:rsid w:val="00AA5D85"/>
    <w:rsid w:val="00AA6936"/>
    <w:rsid w:val="00AA6AC8"/>
    <w:rsid w:val="00AA6D86"/>
    <w:rsid w:val="00AA78A2"/>
    <w:rsid w:val="00AA79D0"/>
    <w:rsid w:val="00AA7C79"/>
    <w:rsid w:val="00AA7E2C"/>
    <w:rsid w:val="00AB08FB"/>
    <w:rsid w:val="00AB0A63"/>
    <w:rsid w:val="00AB0EFE"/>
    <w:rsid w:val="00AB0F08"/>
    <w:rsid w:val="00AB10A8"/>
    <w:rsid w:val="00AB16F6"/>
    <w:rsid w:val="00AB1993"/>
    <w:rsid w:val="00AB1A6F"/>
    <w:rsid w:val="00AB1C9A"/>
    <w:rsid w:val="00AB256B"/>
    <w:rsid w:val="00AB2BC2"/>
    <w:rsid w:val="00AB4B40"/>
    <w:rsid w:val="00AB5292"/>
    <w:rsid w:val="00AB53B9"/>
    <w:rsid w:val="00AB6079"/>
    <w:rsid w:val="00AB6A2F"/>
    <w:rsid w:val="00AB6C5F"/>
    <w:rsid w:val="00AB74ED"/>
    <w:rsid w:val="00AB7AD5"/>
    <w:rsid w:val="00AC0A02"/>
    <w:rsid w:val="00AC0D3D"/>
    <w:rsid w:val="00AC0E36"/>
    <w:rsid w:val="00AC15D5"/>
    <w:rsid w:val="00AC1F09"/>
    <w:rsid w:val="00AC2934"/>
    <w:rsid w:val="00AC29C4"/>
    <w:rsid w:val="00AC2B5C"/>
    <w:rsid w:val="00AC2FF3"/>
    <w:rsid w:val="00AC334B"/>
    <w:rsid w:val="00AC3684"/>
    <w:rsid w:val="00AC4D26"/>
    <w:rsid w:val="00AC4DEE"/>
    <w:rsid w:val="00AC5618"/>
    <w:rsid w:val="00AC6C1C"/>
    <w:rsid w:val="00AC6F96"/>
    <w:rsid w:val="00AC7081"/>
    <w:rsid w:val="00AD022E"/>
    <w:rsid w:val="00AD03DB"/>
    <w:rsid w:val="00AD0ABB"/>
    <w:rsid w:val="00AD1D46"/>
    <w:rsid w:val="00AD236E"/>
    <w:rsid w:val="00AD2A87"/>
    <w:rsid w:val="00AD2B2D"/>
    <w:rsid w:val="00AD2B64"/>
    <w:rsid w:val="00AD2C60"/>
    <w:rsid w:val="00AD2CBC"/>
    <w:rsid w:val="00AD307A"/>
    <w:rsid w:val="00AD31B4"/>
    <w:rsid w:val="00AD4A44"/>
    <w:rsid w:val="00AD4E29"/>
    <w:rsid w:val="00AD57BB"/>
    <w:rsid w:val="00AD5AEC"/>
    <w:rsid w:val="00AD5F88"/>
    <w:rsid w:val="00AD62F6"/>
    <w:rsid w:val="00AD65A0"/>
    <w:rsid w:val="00AD66F5"/>
    <w:rsid w:val="00AD6B5E"/>
    <w:rsid w:val="00AD6E20"/>
    <w:rsid w:val="00AD72B4"/>
    <w:rsid w:val="00AD7B76"/>
    <w:rsid w:val="00AE0618"/>
    <w:rsid w:val="00AE0CDB"/>
    <w:rsid w:val="00AE10F3"/>
    <w:rsid w:val="00AE1B79"/>
    <w:rsid w:val="00AE1BAA"/>
    <w:rsid w:val="00AE1ED1"/>
    <w:rsid w:val="00AE230E"/>
    <w:rsid w:val="00AE2786"/>
    <w:rsid w:val="00AE3028"/>
    <w:rsid w:val="00AE32D0"/>
    <w:rsid w:val="00AE3C95"/>
    <w:rsid w:val="00AE4942"/>
    <w:rsid w:val="00AE55C9"/>
    <w:rsid w:val="00AE6E62"/>
    <w:rsid w:val="00AE7B35"/>
    <w:rsid w:val="00AF0F49"/>
    <w:rsid w:val="00AF17F3"/>
    <w:rsid w:val="00AF1A0F"/>
    <w:rsid w:val="00AF1BC1"/>
    <w:rsid w:val="00AF1EC4"/>
    <w:rsid w:val="00AF2049"/>
    <w:rsid w:val="00AF2C23"/>
    <w:rsid w:val="00AF33BF"/>
    <w:rsid w:val="00AF3613"/>
    <w:rsid w:val="00AF362F"/>
    <w:rsid w:val="00AF363F"/>
    <w:rsid w:val="00AF3971"/>
    <w:rsid w:val="00AF3AA2"/>
    <w:rsid w:val="00AF3B95"/>
    <w:rsid w:val="00AF42A1"/>
    <w:rsid w:val="00AF4E5B"/>
    <w:rsid w:val="00AF5142"/>
    <w:rsid w:val="00AF5277"/>
    <w:rsid w:val="00AF52D3"/>
    <w:rsid w:val="00AF5696"/>
    <w:rsid w:val="00AF5F7E"/>
    <w:rsid w:val="00AF6E59"/>
    <w:rsid w:val="00AF6EC5"/>
    <w:rsid w:val="00AF70D8"/>
    <w:rsid w:val="00AF7D52"/>
    <w:rsid w:val="00AF7F25"/>
    <w:rsid w:val="00AF7FC6"/>
    <w:rsid w:val="00B00040"/>
    <w:rsid w:val="00B00281"/>
    <w:rsid w:val="00B00283"/>
    <w:rsid w:val="00B005D8"/>
    <w:rsid w:val="00B00BC5"/>
    <w:rsid w:val="00B0165A"/>
    <w:rsid w:val="00B01F8F"/>
    <w:rsid w:val="00B02671"/>
    <w:rsid w:val="00B02702"/>
    <w:rsid w:val="00B02AD8"/>
    <w:rsid w:val="00B02C21"/>
    <w:rsid w:val="00B02DCC"/>
    <w:rsid w:val="00B03214"/>
    <w:rsid w:val="00B034CA"/>
    <w:rsid w:val="00B03EC5"/>
    <w:rsid w:val="00B040F3"/>
    <w:rsid w:val="00B05117"/>
    <w:rsid w:val="00B05E72"/>
    <w:rsid w:val="00B064A1"/>
    <w:rsid w:val="00B06B37"/>
    <w:rsid w:val="00B07AB4"/>
    <w:rsid w:val="00B101F7"/>
    <w:rsid w:val="00B10DF8"/>
    <w:rsid w:val="00B10E1B"/>
    <w:rsid w:val="00B12D3C"/>
    <w:rsid w:val="00B151F7"/>
    <w:rsid w:val="00B15441"/>
    <w:rsid w:val="00B15737"/>
    <w:rsid w:val="00B162A3"/>
    <w:rsid w:val="00B163E5"/>
    <w:rsid w:val="00B16D39"/>
    <w:rsid w:val="00B170B4"/>
    <w:rsid w:val="00B17688"/>
    <w:rsid w:val="00B17726"/>
    <w:rsid w:val="00B1781C"/>
    <w:rsid w:val="00B17C3E"/>
    <w:rsid w:val="00B17D5A"/>
    <w:rsid w:val="00B17DB5"/>
    <w:rsid w:val="00B17E81"/>
    <w:rsid w:val="00B200FB"/>
    <w:rsid w:val="00B2082E"/>
    <w:rsid w:val="00B20F77"/>
    <w:rsid w:val="00B215DC"/>
    <w:rsid w:val="00B216E7"/>
    <w:rsid w:val="00B21FE5"/>
    <w:rsid w:val="00B2208D"/>
    <w:rsid w:val="00B226AF"/>
    <w:rsid w:val="00B22731"/>
    <w:rsid w:val="00B22BC0"/>
    <w:rsid w:val="00B234D8"/>
    <w:rsid w:val="00B238BB"/>
    <w:rsid w:val="00B23A37"/>
    <w:rsid w:val="00B23D8D"/>
    <w:rsid w:val="00B23DA8"/>
    <w:rsid w:val="00B24CC9"/>
    <w:rsid w:val="00B2557D"/>
    <w:rsid w:val="00B25669"/>
    <w:rsid w:val="00B25C2F"/>
    <w:rsid w:val="00B25D40"/>
    <w:rsid w:val="00B25E5B"/>
    <w:rsid w:val="00B2608C"/>
    <w:rsid w:val="00B26561"/>
    <w:rsid w:val="00B265C7"/>
    <w:rsid w:val="00B266FB"/>
    <w:rsid w:val="00B26806"/>
    <w:rsid w:val="00B26ABC"/>
    <w:rsid w:val="00B26C4C"/>
    <w:rsid w:val="00B26CDD"/>
    <w:rsid w:val="00B274D4"/>
    <w:rsid w:val="00B2767E"/>
    <w:rsid w:val="00B3054F"/>
    <w:rsid w:val="00B30954"/>
    <w:rsid w:val="00B30B94"/>
    <w:rsid w:val="00B3141E"/>
    <w:rsid w:val="00B32016"/>
    <w:rsid w:val="00B32252"/>
    <w:rsid w:val="00B32495"/>
    <w:rsid w:val="00B32B80"/>
    <w:rsid w:val="00B32E49"/>
    <w:rsid w:val="00B33072"/>
    <w:rsid w:val="00B3312B"/>
    <w:rsid w:val="00B3365C"/>
    <w:rsid w:val="00B33747"/>
    <w:rsid w:val="00B3388D"/>
    <w:rsid w:val="00B3398E"/>
    <w:rsid w:val="00B33F86"/>
    <w:rsid w:val="00B34335"/>
    <w:rsid w:val="00B34F01"/>
    <w:rsid w:val="00B35E34"/>
    <w:rsid w:val="00B35E61"/>
    <w:rsid w:val="00B36A31"/>
    <w:rsid w:val="00B36AB3"/>
    <w:rsid w:val="00B36F89"/>
    <w:rsid w:val="00B36FE5"/>
    <w:rsid w:val="00B37273"/>
    <w:rsid w:val="00B37D35"/>
    <w:rsid w:val="00B37FB7"/>
    <w:rsid w:val="00B40788"/>
    <w:rsid w:val="00B40C5A"/>
    <w:rsid w:val="00B40CB2"/>
    <w:rsid w:val="00B40CF1"/>
    <w:rsid w:val="00B40F6E"/>
    <w:rsid w:val="00B412E3"/>
    <w:rsid w:val="00B414C7"/>
    <w:rsid w:val="00B4189B"/>
    <w:rsid w:val="00B423AB"/>
    <w:rsid w:val="00B42956"/>
    <w:rsid w:val="00B43730"/>
    <w:rsid w:val="00B4493C"/>
    <w:rsid w:val="00B44987"/>
    <w:rsid w:val="00B44BD2"/>
    <w:rsid w:val="00B45D75"/>
    <w:rsid w:val="00B45DE0"/>
    <w:rsid w:val="00B47AA1"/>
    <w:rsid w:val="00B50A02"/>
    <w:rsid w:val="00B50AC6"/>
    <w:rsid w:val="00B50E18"/>
    <w:rsid w:val="00B511BF"/>
    <w:rsid w:val="00B520BC"/>
    <w:rsid w:val="00B52271"/>
    <w:rsid w:val="00B5341A"/>
    <w:rsid w:val="00B53459"/>
    <w:rsid w:val="00B53637"/>
    <w:rsid w:val="00B53786"/>
    <w:rsid w:val="00B55A93"/>
    <w:rsid w:val="00B55F69"/>
    <w:rsid w:val="00B56D26"/>
    <w:rsid w:val="00B56FD8"/>
    <w:rsid w:val="00B5735D"/>
    <w:rsid w:val="00B607EC"/>
    <w:rsid w:val="00B60F56"/>
    <w:rsid w:val="00B60F76"/>
    <w:rsid w:val="00B610A1"/>
    <w:rsid w:val="00B61FD2"/>
    <w:rsid w:val="00B62077"/>
    <w:rsid w:val="00B62234"/>
    <w:rsid w:val="00B62CCC"/>
    <w:rsid w:val="00B62E55"/>
    <w:rsid w:val="00B63053"/>
    <w:rsid w:val="00B630D8"/>
    <w:rsid w:val="00B63354"/>
    <w:rsid w:val="00B63D74"/>
    <w:rsid w:val="00B63FAC"/>
    <w:rsid w:val="00B64029"/>
    <w:rsid w:val="00B64AD6"/>
    <w:rsid w:val="00B6514E"/>
    <w:rsid w:val="00B653E6"/>
    <w:rsid w:val="00B65556"/>
    <w:rsid w:val="00B6561F"/>
    <w:rsid w:val="00B65D08"/>
    <w:rsid w:val="00B66208"/>
    <w:rsid w:val="00B66785"/>
    <w:rsid w:val="00B66C33"/>
    <w:rsid w:val="00B674A3"/>
    <w:rsid w:val="00B678DB"/>
    <w:rsid w:val="00B67F15"/>
    <w:rsid w:val="00B70D25"/>
    <w:rsid w:val="00B70F3C"/>
    <w:rsid w:val="00B7122A"/>
    <w:rsid w:val="00B71234"/>
    <w:rsid w:val="00B713D3"/>
    <w:rsid w:val="00B71826"/>
    <w:rsid w:val="00B71B01"/>
    <w:rsid w:val="00B724EC"/>
    <w:rsid w:val="00B7262B"/>
    <w:rsid w:val="00B732FC"/>
    <w:rsid w:val="00B73518"/>
    <w:rsid w:val="00B7359E"/>
    <w:rsid w:val="00B74456"/>
    <w:rsid w:val="00B74984"/>
    <w:rsid w:val="00B7508F"/>
    <w:rsid w:val="00B751AB"/>
    <w:rsid w:val="00B759E0"/>
    <w:rsid w:val="00B76427"/>
    <w:rsid w:val="00B76F45"/>
    <w:rsid w:val="00B772B4"/>
    <w:rsid w:val="00B77922"/>
    <w:rsid w:val="00B80620"/>
    <w:rsid w:val="00B80904"/>
    <w:rsid w:val="00B811CB"/>
    <w:rsid w:val="00B8157C"/>
    <w:rsid w:val="00B81C16"/>
    <w:rsid w:val="00B81C19"/>
    <w:rsid w:val="00B81D69"/>
    <w:rsid w:val="00B81F37"/>
    <w:rsid w:val="00B82FB8"/>
    <w:rsid w:val="00B83093"/>
    <w:rsid w:val="00B8363C"/>
    <w:rsid w:val="00B83B39"/>
    <w:rsid w:val="00B84352"/>
    <w:rsid w:val="00B843E1"/>
    <w:rsid w:val="00B84B0E"/>
    <w:rsid w:val="00B84D31"/>
    <w:rsid w:val="00B84EB9"/>
    <w:rsid w:val="00B85658"/>
    <w:rsid w:val="00B8588E"/>
    <w:rsid w:val="00B85980"/>
    <w:rsid w:val="00B8598A"/>
    <w:rsid w:val="00B85CF0"/>
    <w:rsid w:val="00B86146"/>
    <w:rsid w:val="00B87031"/>
    <w:rsid w:val="00B87AA6"/>
    <w:rsid w:val="00B90B37"/>
    <w:rsid w:val="00B9117C"/>
    <w:rsid w:val="00B911F6"/>
    <w:rsid w:val="00B9168D"/>
    <w:rsid w:val="00B91A69"/>
    <w:rsid w:val="00B91EEE"/>
    <w:rsid w:val="00B91FCC"/>
    <w:rsid w:val="00B9204F"/>
    <w:rsid w:val="00B92429"/>
    <w:rsid w:val="00B92B6E"/>
    <w:rsid w:val="00B92E55"/>
    <w:rsid w:val="00B92E99"/>
    <w:rsid w:val="00B9339A"/>
    <w:rsid w:val="00B936F3"/>
    <w:rsid w:val="00B936FF"/>
    <w:rsid w:val="00B93C4C"/>
    <w:rsid w:val="00B93DED"/>
    <w:rsid w:val="00B943E0"/>
    <w:rsid w:val="00B94CA4"/>
    <w:rsid w:val="00B95E36"/>
    <w:rsid w:val="00B9624B"/>
    <w:rsid w:val="00B96471"/>
    <w:rsid w:val="00B96DFB"/>
    <w:rsid w:val="00B96FFF"/>
    <w:rsid w:val="00B97050"/>
    <w:rsid w:val="00B97D4D"/>
    <w:rsid w:val="00B97D96"/>
    <w:rsid w:val="00BA02AB"/>
    <w:rsid w:val="00BA0323"/>
    <w:rsid w:val="00BA0664"/>
    <w:rsid w:val="00BA0A2C"/>
    <w:rsid w:val="00BA11E4"/>
    <w:rsid w:val="00BA165E"/>
    <w:rsid w:val="00BA181C"/>
    <w:rsid w:val="00BA1D0C"/>
    <w:rsid w:val="00BA283E"/>
    <w:rsid w:val="00BA287E"/>
    <w:rsid w:val="00BA292B"/>
    <w:rsid w:val="00BA2D8A"/>
    <w:rsid w:val="00BA2E31"/>
    <w:rsid w:val="00BA3382"/>
    <w:rsid w:val="00BA3836"/>
    <w:rsid w:val="00BA3958"/>
    <w:rsid w:val="00BA41E3"/>
    <w:rsid w:val="00BA434F"/>
    <w:rsid w:val="00BA443B"/>
    <w:rsid w:val="00BA4684"/>
    <w:rsid w:val="00BA4B46"/>
    <w:rsid w:val="00BA53B4"/>
    <w:rsid w:val="00BA578C"/>
    <w:rsid w:val="00BA5A54"/>
    <w:rsid w:val="00BA5DFF"/>
    <w:rsid w:val="00BA62FD"/>
    <w:rsid w:val="00BA6775"/>
    <w:rsid w:val="00BA6F91"/>
    <w:rsid w:val="00BA77D3"/>
    <w:rsid w:val="00BA7805"/>
    <w:rsid w:val="00BA7C2E"/>
    <w:rsid w:val="00BA7D7F"/>
    <w:rsid w:val="00BB0168"/>
    <w:rsid w:val="00BB01E3"/>
    <w:rsid w:val="00BB02F5"/>
    <w:rsid w:val="00BB08CF"/>
    <w:rsid w:val="00BB22FB"/>
    <w:rsid w:val="00BB2793"/>
    <w:rsid w:val="00BB285F"/>
    <w:rsid w:val="00BB31D5"/>
    <w:rsid w:val="00BB36B2"/>
    <w:rsid w:val="00BB3AA0"/>
    <w:rsid w:val="00BB3B17"/>
    <w:rsid w:val="00BB410D"/>
    <w:rsid w:val="00BB444B"/>
    <w:rsid w:val="00BB458A"/>
    <w:rsid w:val="00BB46D4"/>
    <w:rsid w:val="00BB4B5D"/>
    <w:rsid w:val="00BB4B89"/>
    <w:rsid w:val="00BB4E80"/>
    <w:rsid w:val="00BB4F84"/>
    <w:rsid w:val="00BB556E"/>
    <w:rsid w:val="00BB5932"/>
    <w:rsid w:val="00BB5A47"/>
    <w:rsid w:val="00BB5CA1"/>
    <w:rsid w:val="00BB668A"/>
    <w:rsid w:val="00BB767E"/>
    <w:rsid w:val="00BB7BF5"/>
    <w:rsid w:val="00BC04C5"/>
    <w:rsid w:val="00BC0797"/>
    <w:rsid w:val="00BC0C45"/>
    <w:rsid w:val="00BC1137"/>
    <w:rsid w:val="00BC151C"/>
    <w:rsid w:val="00BC17BE"/>
    <w:rsid w:val="00BC1BC1"/>
    <w:rsid w:val="00BC1F32"/>
    <w:rsid w:val="00BC214E"/>
    <w:rsid w:val="00BC23B7"/>
    <w:rsid w:val="00BC2691"/>
    <w:rsid w:val="00BC285F"/>
    <w:rsid w:val="00BC2ED8"/>
    <w:rsid w:val="00BC3101"/>
    <w:rsid w:val="00BC3B41"/>
    <w:rsid w:val="00BC3DD4"/>
    <w:rsid w:val="00BC43B9"/>
    <w:rsid w:val="00BC4AB0"/>
    <w:rsid w:val="00BC4CFE"/>
    <w:rsid w:val="00BC55CA"/>
    <w:rsid w:val="00BC57F6"/>
    <w:rsid w:val="00BC5C75"/>
    <w:rsid w:val="00BC5CC4"/>
    <w:rsid w:val="00BC5ED6"/>
    <w:rsid w:val="00BC62DD"/>
    <w:rsid w:val="00BC68CA"/>
    <w:rsid w:val="00BC6DB2"/>
    <w:rsid w:val="00BC6F43"/>
    <w:rsid w:val="00BC7DDA"/>
    <w:rsid w:val="00BC7E20"/>
    <w:rsid w:val="00BD00FC"/>
    <w:rsid w:val="00BD04CC"/>
    <w:rsid w:val="00BD0692"/>
    <w:rsid w:val="00BD06F8"/>
    <w:rsid w:val="00BD16FB"/>
    <w:rsid w:val="00BD182B"/>
    <w:rsid w:val="00BD1887"/>
    <w:rsid w:val="00BD18DA"/>
    <w:rsid w:val="00BD1A19"/>
    <w:rsid w:val="00BD30C2"/>
    <w:rsid w:val="00BD30FD"/>
    <w:rsid w:val="00BD3398"/>
    <w:rsid w:val="00BD3A30"/>
    <w:rsid w:val="00BD49FE"/>
    <w:rsid w:val="00BD4B83"/>
    <w:rsid w:val="00BD5E25"/>
    <w:rsid w:val="00BD6C16"/>
    <w:rsid w:val="00BD7004"/>
    <w:rsid w:val="00BD7F68"/>
    <w:rsid w:val="00BE0450"/>
    <w:rsid w:val="00BE107A"/>
    <w:rsid w:val="00BE1452"/>
    <w:rsid w:val="00BE1486"/>
    <w:rsid w:val="00BE19A2"/>
    <w:rsid w:val="00BE239A"/>
    <w:rsid w:val="00BE2576"/>
    <w:rsid w:val="00BE2D97"/>
    <w:rsid w:val="00BE3292"/>
    <w:rsid w:val="00BE3308"/>
    <w:rsid w:val="00BE41BC"/>
    <w:rsid w:val="00BE484F"/>
    <w:rsid w:val="00BE4F48"/>
    <w:rsid w:val="00BE5011"/>
    <w:rsid w:val="00BE5624"/>
    <w:rsid w:val="00BE5C79"/>
    <w:rsid w:val="00BE5FC6"/>
    <w:rsid w:val="00BE62DE"/>
    <w:rsid w:val="00BE6C5F"/>
    <w:rsid w:val="00BE6FE4"/>
    <w:rsid w:val="00BE7B84"/>
    <w:rsid w:val="00BE7CE3"/>
    <w:rsid w:val="00BF0568"/>
    <w:rsid w:val="00BF14B1"/>
    <w:rsid w:val="00BF1A04"/>
    <w:rsid w:val="00BF1F1A"/>
    <w:rsid w:val="00BF20BC"/>
    <w:rsid w:val="00BF2BCB"/>
    <w:rsid w:val="00BF36CF"/>
    <w:rsid w:val="00BF3B78"/>
    <w:rsid w:val="00BF3D67"/>
    <w:rsid w:val="00BF3E66"/>
    <w:rsid w:val="00BF3F7B"/>
    <w:rsid w:val="00BF49C7"/>
    <w:rsid w:val="00BF4D69"/>
    <w:rsid w:val="00BF5665"/>
    <w:rsid w:val="00BF622E"/>
    <w:rsid w:val="00BF6A8A"/>
    <w:rsid w:val="00BF6DA3"/>
    <w:rsid w:val="00BF795B"/>
    <w:rsid w:val="00BF7CB4"/>
    <w:rsid w:val="00BF7E1F"/>
    <w:rsid w:val="00C000AD"/>
    <w:rsid w:val="00C00C77"/>
    <w:rsid w:val="00C00C89"/>
    <w:rsid w:val="00C0124B"/>
    <w:rsid w:val="00C015C5"/>
    <w:rsid w:val="00C01C08"/>
    <w:rsid w:val="00C023ED"/>
    <w:rsid w:val="00C02488"/>
    <w:rsid w:val="00C0252E"/>
    <w:rsid w:val="00C02793"/>
    <w:rsid w:val="00C02975"/>
    <w:rsid w:val="00C02D75"/>
    <w:rsid w:val="00C034A8"/>
    <w:rsid w:val="00C03E1B"/>
    <w:rsid w:val="00C04373"/>
    <w:rsid w:val="00C04C2C"/>
    <w:rsid w:val="00C04EF0"/>
    <w:rsid w:val="00C06222"/>
    <w:rsid w:val="00C063C0"/>
    <w:rsid w:val="00C070E2"/>
    <w:rsid w:val="00C07A0E"/>
    <w:rsid w:val="00C07B0B"/>
    <w:rsid w:val="00C07FA4"/>
    <w:rsid w:val="00C11E1B"/>
    <w:rsid w:val="00C123EF"/>
    <w:rsid w:val="00C13857"/>
    <w:rsid w:val="00C13E2D"/>
    <w:rsid w:val="00C14F06"/>
    <w:rsid w:val="00C1532C"/>
    <w:rsid w:val="00C155A0"/>
    <w:rsid w:val="00C1633C"/>
    <w:rsid w:val="00C1726E"/>
    <w:rsid w:val="00C17382"/>
    <w:rsid w:val="00C173E6"/>
    <w:rsid w:val="00C177A2"/>
    <w:rsid w:val="00C17D17"/>
    <w:rsid w:val="00C205F1"/>
    <w:rsid w:val="00C209E9"/>
    <w:rsid w:val="00C20BBE"/>
    <w:rsid w:val="00C21AA0"/>
    <w:rsid w:val="00C21B85"/>
    <w:rsid w:val="00C21C88"/>
    <w:rsid w:val="00C21F9A"/>
    <w:rsid w:val="00C221DF"/>
    <w:rsid w:val="00C2245C"/>
    <w:rsid w:val="00C2430E"/>
    <w:rsid w:val="00C24658"/>
    <w:rsid w:val="00C24D11"/>
    <w:rsid w:val="00C25E32"/>
    <w:rsid w:val="00C26A7E"/>
    <w:rsid w:val="00C26F78"/>
    <w:rsid w:val="00C27061"/>
    <w:rsid w:val="00C271F3"/>
    <w:rsid w:val="00C275D1"/>
    <w:rsid w:val="00C2796C"/>
    <w:rsid w:val="00C27998"/>
    <w:rsid w:val="00C27C38"/>
    <w:rsid w:val="00C3012A"/>
    <w:rsid w:val="00C30429"/>
    <w:rsid w:val="00C30A94"/>
    <w:rsid w:val="00C30B28"/>
    <w:rsid w:val="00C312B3"/>
    <w:rsid w:val="00C31356"/>
    <w:rsid w:val="00C32515"/>
    <w:rsid w:val="00C32631"/>
    <w:rsid w:val="00C32D77"/>
    <w:rsid w:val="00C334ED"/>
    <w:rsid w:val="00C33667"/>
    <w:rsid w:val="00C33840"/>
    <w:rsid w:val="00C33881"/>
    <w:rsid w:val="00C33960"/>
    <w:rsid w:val="00C3414F"/>
    <w:rsid w:val="00C34BBC"/>
    <w:rsid w:val="00C352F5"/>
    <w:rsid w:val="00C35388"/>
    <w:rsid w:val="00C35A9E"/>
    <w:rsid w:val="00C35B9A"/>
    <w:rsid w:val="00C35C21"/>
    <w:rsid w:val="00C372E7"/>
    <w:rsid w:val="00C401CF"/>
    <w:rsid w:val="00C4020D"/>
    <w:rsid w:val="00C4033F"/>
    <w:rsid w:val="00C40D26"/>
    <w:rsid w:val="00C40F20"/>
    <w:rsid w:val="00C4149F"/>
    <w:rsid w:val="00C4171F"/>
    <w:rsid w:val="00C4177B"/>
    <w:rsid w:val="00C4279D"/>
    <w:rsid w:val="00C42823"/>
    <w:rsid w:val="00C43581"/>
    <w:rsid w:val="00C437A1"/>
    <w:rsid w:val="00C45017"/>
    <w:rsid w:val="00C4531B"/>
    <w:rsid w:val="00C462D5"/>
    <w:rsid w:val="00C46443"/>
    <w:rsid w:val="00C469AC"/>
    <w:rsid w:val="00C46A62"/>
    <w:rsid w:val="00C47223"/>
    <w:rsid w:val="00C4739A"/>
    <w:rsid w:val="00C47905"/>
    <w:rsid w:val="00C50808"/>
    <w:rsid w:val="00C50911"/>
    <w:rsid w:val="00C52FE0"/>
    <w:rsid w:val="00C53A6C"/>
    <w:rsid w:val="00C53CA6"/>
    <w:rsid w:val="00C5407B"/>
    <w:rsid w:val="00C54943"/>
    <w:rsid w:val="00C54A1E"/>
    <w:rsid w:val="00C55368"/>
    <w:rsid w:val="00C55B26"/>
    <w:rsid w:val="00C56565"/>
    <w:rsid w:val="00C56771"/>
    <w:rsid w:val="00C56AAA"/>
    <w:rsid w:val="00C60077"/>
    <w:rsid w:val="00C608DD"/>
    <w:rsid w:val="00C60960"/>
    <w:rsid w:val="00C60A18"/>
    <w:rsid w:val="00C60C79"/>
    <w:rsid w:val="00C615FE"/>
    <w:rsid w:val="00C61A45"/>
    <w:rsid w:val="00C62B5B"/>
    <w:rsid w:val="00C62F19"/>
    <w:rsid w:val="00C63110"/>
    <w:rsid w:val="00C63A73"/>
    <w:rsid w:val="00C63FF7"/>
    <w:rsid w:val="00C64899"/>
    <w:rsid w:val="00C64E23"/>
    <w:rsid w:val="00C651F7"/>
    <w:rsid w:val="00C65274"/>
    <w:rsid w:val="00C654BF"/>
    <w:rsid w:val="00C65954"/>
    <w:rsid w:val="00C659D7"/>
    <w:rsid w:val="00C67A22"/>
    <w:rsid w:val="00C7009C"/>
    <w:rsid w:val="00C70155"/>
    <w:rsid w:val="00C70194"/>
    <w:rsid w:val="00C71590"/>
    <w:rsid w:val="00C71A09"/>
    <w:rsid w:val="00C71BF2"/>
    <w:rsid w:val="00C71E3A"/>
    <w:rsid w:val="00C71F55"/>
    <w:rsid w:val="00C7337C"/>
    <w:rsid w:val="00C73D91"/>
    <w:rsid w:val="00C7497F"/>
    <w:rsid w:val="00C749A2"/>
    <w:rsid w:val="00C75939"/>
    <w:rsid w:val="00C7604F"/>
    <w:rsid w:val="00C76346"/>
    <w:rsid w:val="00C773AF"/>
    <w:rsid w:val="00C77874"/>
    <w:rsid w:val="00C77D8D"/>
    <w:rsid w:val="00C8091B"/>
    <w:rsid w:val="00C80C4B"/>
    <w:rsid w:val="00C80C4D"/>
    <w:rsid w:val="00C80DD3"/>
    <w:rsid w:val="00C80F90"/>
    <w:rsid w:val="00C81330"/>
    <w:rsid w:val="00C81A0A"/>
    <w:rsid w:val="00C81C08"/>
    <w:rsid w:val="00C81C6C"/>
    <w:rsid w:val="00C8283D"/>
    <w:rsid w:val="00C82AC7"/>
    <w:rsid w:val="00C82ACD"/>
    <w:rsid w:val="00C838C8"/>
    <w:rsid w:val="00C8431C"/>
    <w:rsid w:val="00C84E18"/>
    <w:rsid w:val="00C8519D"/>
    <w:rsid w:val="00C85FB0"/>
    <w:rsid w:val="00C8608C"/>
    <w:rsid w:val="00C868B1"/>
    <w:rsid w:val="00C86A19"/>
    <w:rsid w:val="00C87AAB"/>
    <w:rsid w:val="00C902A9"/>
    <w:rsid w:val="00C907E3"/>
    <w:rsid w:val="00C91503"/>
    <w:rsid w:val="00C9178B"/>
    <w:rsid w:val="00C920D0"/>
    <w:rsid w:val="00C931C1"/>
    <w:rsid w:val="00C9322B"/>
    <w:rsid w:val="00C93E0B"/>
    <w:rsid w:val="00C93EE0"/>
    <w:rsid w:val="00C946D9"/>
    <w:rsid w:val="00C948B2"/>
    <w:rsid w:val="00C95030"/>
    <w:rsid w:val="00C952F2"/>
    <w:rsid w:val="00C953DB"/>
    <w:rsid w:val="00C9550D"/>
    <w:rsid w:val="00C95F64"/>
    <w:rsid w:val="00C96AB6"/>
    <w:rsid w:val="00C97C5E"/>
    <w:rsid w:val="00C97F32"/>
    <w:rsid w:val="00CA01F1"/>
    <w:rsid w:val="00CA031A"/>
    <w:rsid w:val="00CA04FA"/>
    <w:rsid w:val="00CA0D20"/>
    <w:rsid w:val="00CA0D86"/>
    <w:rsid w:val="00CA1102"/>
    <w:rsid w:val="00CA125F"/>
    <w:rsid w:val="00CA1327"/>
    <w:rsid w:val="00CA17E7"/>
    <w:rsid w:val="00CA1C15"/>
    <w:rsid w:val="00CA25E2"/>
    <w:rsid w:val="00CA2A44"/>
    <w:rsid w:val="00CA2FD4"/>
    <w:rsid w:val="00CA340E"/>
    <w:rsid w:val="00CA3693"/>
    <w:rsid w:val="00CA3AFB"/>
    <w:rsid w:val="00CA43D8"/>
    <w:rsid w:val="00CA4D49"/>
    <w:rsid w:val="00CA6ECE"/>
    <w:rsid w:val="00CA7B61"/>
    <w:rsid w:val="00CB2092"/>
    <w:rsid w:val="00CB2350"/>
    <w:rsid w:val="00CB254B"/>
    <w:rsid w:val="00CB2B41"/>
    <w:rsid w:val="00CB2FAF"/>
    <w:rsid w:val="00CB30E3"/>
    <w:rsid w:val="00CB330D"/>
    <w:rsid w:val="00CB5F3C"/>
    <w:rsid w:val="00CB641C"/>
    <w:rsid w:val="00CB65FF"/>
    <w:rsid w:val="00CB6A2A"/>
    <w:rsid w:val="00CB725A"/>
    <w:rsid w:val="00CB7522"/>
    <w:rsid w:val="00CB7927"/>
    <w:rsid w:val="00CB7CAA"/>
    <w:rsid w:val="00CC02F3"/>
    <w:rsid w:val="00CC07C2"/>
    <w:rsid w:val="00CC087A"/>
    <w:rsid w:val="00CC1170"/>
    <w:rsid w:val="00CC11D3"/>
    <w:rsid w:val="00CC1BAD"/>
    <w:rsid w:val="00CC262E"/>
    <w:rsid w:val="00CC270F"/>
    <w:rsid w:val="00CC2990"/>
    <w:rsid w:val="00CC2C86"/>
    <w:rsid w:val="00CC376C"/>
    <w:rsid w:val="00CC3F6D"/>
    <w:rsid w:val="00CC400B"/>
    <w:rsid w:val="00CC45F4"/>
    <w:rsid w:val="00CC4FED"/>
    <w:rsid w:val="00CC5060"/>
    <w:rsid w:val="00CC5BFD"/>
    <w:rsid w:val="00CC5DC0"/>
    <w:rsid w:val="00CC61D9"/>
    <w:rsid w:val="00CC62EE"/>
    <w:rsid w:val="00CC631A"/>
    <w:rsid w:val="00CC6E10"/>
    <w:rsid w:val="00CC7627"/>
    <w:rsid w:val="00CC7909"/>
    <w:rsid w:val="00CC79FD"/>
    <w:rsid w:val="00CD0BFD"/>
    <w:rsid w:val="00CD22FE"/>
    <w:rsid w:val="00CD2357"/>
    <w:rsid w:val="00CD236D"/>
    <w:rsid w:val="00CD2781"/>
    <w:rsid w:val="00CD28DD"/>
    <w:rsid w:val="00CD2926"/>
    <w:rsid w:val="00CD3183"/>
    <w:rsid w:val="00CD35A6"/>
    <w:rsid w:val="00CD452C"/>
    <w:rsid w:val="00CD46B3"/>
    <w:rsid w:val="00CD48C6"/>
    <w:rsid w:val="00CD4F9A"/>
    <w:rsid w:val="00CD520F"/>
    <w:rsid w:val="00CD5740"/>
    <w:rsid w:val="00CD589E"/>
    <w:rsid w:val="00CD5C77"/>
    <w:rsid w:val="00CD675D"/>
    <w:rsid w:val="00CD6E61"/>
    <w:rsid w:val="00CD7638"/>
    <w:rsid w:val="00CD79D0"/>
    <w:rsid w:val="00CD7E90"/>
    <w:rsid w:val="00CE0196"/>
    <w:rsid w:val="00CE0331"/>
    <w:rsid w:val="00CE1903"/>
    <w:rsid w:val="00CE3623"/>
    <w:rsid w:val="00CE3BB0"/>
    <w:rsid w:val="00CE44F1"/>
    <w:rsid w:val="00CE4A00"/>
    <w:rsid w:val="00CE550E"/>
    <w:rsid w:val="00CE5F1A"/>
    <w:rsid w:val="00CE666B"/>
    <w:rsid w:val="00CE6D11"/>
    <w:rsid w:val="00CE6EFF"/>
    <w:rsid w:val="00CE7100"/>
    <w:rsid w:val="00CE7461"/>
    <w:rsid w:val="00CE7694"/>
    <w:rsid w:val="00CE78DD"/>
    <w:rsid w:val="00CE79E0"/>
    <w:rsid w:val="00CE7AE1"/>
    <w:rsid w:val="00CE7EC0"/>
    <w:rsid w:val="00CE7F52"/>
    <w:rsid w:val="00CF0BE5"/>
    <w:rsid w:val="00CF0CFF"/>
    <w:rsid w:val="00CF0EA0"/>
    <w:rsid w:val="00CF0EFA"/>
    <w:rsid w:val="00CF1945"/>
    <w:rsid w:val="00CF2083"/>
    <w:rsid w:val="00CF2F74"/>
    <w:rsid w:val="00CF33D7"/>
    <w:rsid w:val="00CF35C5"/>
    <w:rsid w:val="00CF3AB3"/>
    <w:rsid w:val="00CF3AE5"/>
    <w:rsid w:val="00CF40D5"/>
    <w:rsid w:val="00CF4181"/>
    <w:rsid w:val="00CF53CF"/>
    <w:rsid w:val="00CF5913"/>
    <w:rsid w:val="00CF5A8B"/>
    <w:rsid w:val="00CF5A91"/>
    <w:rsid w:val="00CF671F"/>
    <w:rsid w:val="00CF6EF6"/>
    <w:rsid w:val="00CF6FF2"/>
    <w:rsid w:val="00CF77A2"/>
    <w:rsid w:val="00CF7920"/>
    <w:rsid w:val="00D001BC"/>
    <w:rsid w:val="00D00872"/>
    <w:rsid w:val="00D00A76"/>
    <w:rsid w:val="00D01048"/>
    <w:rsid w:val="00D015AF"/>
    <w:rsid w:val="00D01715"/>
    <w:rsid w:val="00D02793"/>
    <w:rsid w:val="00D02F95"/>
    <w:rsid w:val="00D0308A"/>
    <w:rsid w:val="00D0309E"/>
    <w:rsid w:val="00D03881"/>
    <w:rsid w:val="00D03AC0"/>
    <w:rsid w:val="00D03E06"/>
    <w:rsid w:val="00D04922"/>
    <w:rsid w:val="00D049D7"/>
    <w:rsid w:val="00D04A3E"/>
    <w:rsid w:val="00D06142"/>
    <w:rsid w:val="00D0647B"/>
    <w:rsid w:val="00D06C97"/>
    <w:rsid w:val="00D06C9E"/>
    <w:rsid w:val="00D06F70"/>
    <w:rsid w:val="00D07EE3"/>
    <w:rsid w:val="00D1076A"/>
    <w:rsid w:val="00D10DE2"/>
    <w:rsid w:val="00D11399"/>
    <w:rsid w:val="00D11623"/>
    <w:rsid w:val="00D11867"/>
    <w:rsid w:val="00D11F95"/>
    <w:rsid w:val="00D124F7"/>
    <w:rsid w:val="00D12561"/>
    <w:rsid w:val="00D12DC9"/>
    <w:rsid w:val="00D12EBC"/>
    <w:rsid w:val="00D13A34"/>
    <w:rsid w:val="00D14138"/>
    <w:rsid w:val="00D143E3"/>
    <w:rsid w:val="00D14715"/>
    <w:rsid w:val="00D14F2D"/>
    <w:rsid w:val="00D15941"/>
    <w:rsid w:val="00D15C61"/>
    <w:rsid w:val="00D16509"/>
    <w:rsid w:val="00D16A7E"/>
    <w:rsid w:val="00D17899"/>
    <w:rsid w:val="00D17924"/>
    <w:rsid w:val="00D202E2"/>
    <w:rsid w:val="00D2097E"/>
    <w:rsid w:val="00D20BE6"/>
    <w:rsid w:val="00D229E4"/>
    <w:rsid w:val="00D22FCC"/>
    <w:rsid w:val="00D232E5"/>
    <w:rsid w:val="00D23306"/>
    <w:rsid w:val="00D2382E"/>
    <w:rsid w:val="00D23FFB"/>
    <w:rsid w:val="00D24153"/>
    <w:rsid w:val="00D253F5"/>
    <w:rsid w:val="00D25D6C"/>
    <w:rsid w:val="00D26319"/>
    <w:rsid w:val="00D267D4"/>
    <w:rsid w:val="00D26C7D"/>
    <w:rsid w:val="00D27FFD"/>
    <w:rsid w:val="00D3011A"/>
    <w:rsid w:val="00D302AB"/>
    <w:rsid w:val="00D30589"/>
    <w:rsid w:val="00D305B6"/>
    <w:rsid w:val="00D3075B"/>
    <w:rsid w:val="00D31382"/>
    <w:rsid w:val="00D318CF"/>
    <w:rsid w:val="00D31A66"/>
    <w:rsid w:val="00D31C3E"/>
    <w:rsid w:val="00D31EA2"/>
    <w:rsid w:val="00D31F71"/>
    <w:rsid w:val="00D32AD1"/>
    <w:rsid w:val="00D32D9F"/>
    <w:rsid w:val="00D332C0"/>
    <w:rsid w:val="00D33B15"/>
    <w:rsid w:val="00D342D6"/>
    <w:rsid w:val="00D34E2A"/>
    <w:rsid w:val="00D35186"/>
    <w:rsid w:val="00D37CEB"/>
    <w:rsid w:val="00D37E58"/>
    <w:rsid w:val="00D40086"/>
    <w:rsid w:val="00D401FD"/>
    <w:rsid w:val="00D406E2"/>
    <w:rsid w:val="00D40B7C"/>
    <w:rsid w:val="00D41351"/>
    <w:rsid w:val="00D41B4E"/>
    <w:rsid w:val="00D4211E"/>
    <w:rsid w:val="00D427C3"/>
    <w:rsid w:val="00D42AF8"/>
    <w:rsid w:val="00D42EDF"/>
    <w:rsid w:val="00D42EE9"/>
    <w:rsid w:val="00D43058"/>
    <w:rsid w:val="00D43457"/>
    <w:rsid w:val="00D43FEF"/>
    <w:rsid w:val="00D446FA"/>
    <w:rsid w:val="00D44932"/>
    <w:rsid w:val="00D4651F"/>
    <w:rsid w:val="00D46653"/>
    <w:rsid w:val="00D4672A"/>
    <w:rsid w:val="00D4686D"/>
    <w:rsid w:val="00D47CD5"/>
    <w:rsid w:val="00D50734"/>
    <w:rsid w:val="00D50893"/>
    <w:rsid w:val="00D50A3E"/>
    <w:rsid w:val="00D50B1B"/>
    <w:rsid w:val="00D50C28"/>
    <w:rsid w:val="00D511BC"/>
    <w:rsid w:val="00D51987"/>
    <w:rsid w:val="00D51B8D"/>
    <w:rsid w:val="00D51F63"/>
    <w:rsid w:val="00D52F1C"/>
    <w:rsid w:val="00D531F1"/>
    <w:rsid w:val="00D541EA"/>
    <w:rsid w:val="00D5461E"/>
    <w:rsid w:val="00D5490C"/>
    <w:rsid w:val="00D55252"/>
    <w:rsid w:val="00D55906"/>
    <w:rsid w:val="00D55C46"/>
    <w:rsid w:val="00D55D49"/>
    <w:rsid w:val="00D561C9"/>
    <w:rsid w:val="00D563DA"/>
    <w:rsid w:val="00D5649D"/>
    <w:rsid w:val="00D565B2"/>
    <w:rsid w:val="00D5694F"/>
    <w:rsid w:val="00D5761A"/>
    <w:rsid w:val="00D57A85"/>
    <w:rsid w:val="00D6095D"/>
    <w:rsid w:val="00D60B5C"/>
    <w:rsid w:val="00D60D49"/>
    <w:rsid w:val="00D6158C"/>
    <w:rsid w:val="00D61969"/>
    <w:rsid w:val="00D63166"/>
    <w:rsid w:val="00D63213"/>
    <w:rsid w:val="00D642D9"/>
    <w:rsid w:val="00D643D6"/>
    <w:rsid w:val="00D646E6"/>
    <w:rsid w:val="00D64EC2"/>
    <w:rsid w:val="00D652B4"/>
    <w:rsid w:val="00D6593F"/>
    <w:rsid w:val="00D65B0F"/>
    <w:rsid w:val="00D65B55"/>
    <w:rsid w:val="00D65D00"/>
    <w:rsid w:val="00D66074"/>
    <w:rsid w:val="00D66FFE"/>
    <w:rsid w:val="00D67494"/>
    <w:rsid w:val="00D675ED"/>
    <w:rsid w:val="00D6761F"/>
    <w:rsid w:val="00D7002B"/>
    <w:rsid w:val="00D70448"/>
    <w:rsid w:val="00D70BAA"/>
    <w:rsid w:val="00D71051"/>
    <w:rsid w:val="00D715B4"/>
    <w:rsid w:val="00D7199B"/>
    <w:rsid w:val="00D71A64"/>
    <w:rsid w:val="00D72949"/>
    <w:rsid w:val="00D72DC8"/>
    <w:rsid w:val="00D73F01"/>
    <w:rsid w:val="00D73F95"/>
    <w:rsid w:val="00D73FD5"/>
    <w:rsid w:val="00D7451F"/>
    <w:rsid w:val="00D74908"/>
    <w:rsid w:val="00D74CC8"/>
    <w:rsid w:val="00D759A9"/>
    <w:rsid w:val="00D7612A"/>
    <w:rsid w:val="00D76180"/>
    <w:rsid w:val="00D762C3"/>
    <w:rsid w:val="00D7673C"/>
    <w:rsid w:val="00D7679A"/>
    <w:rsid w:val="00D8080B"/>
    <w:rsid w:val="00D80CD9"/>
    <w:rsid w:val="00D81620"/>
    <w:rsid w:val="00D820CA"/>
    <w:rsid w:val="00D829FC"/>
    <w:rsid w:val="00D82E9E"/>
    <w:rsid w:val="00D83134"/>
    <w:rsid w:val="00D83175"/>
    <w:rsid w:val="00D835FB"/>
    <w:rsid w:val="00D838B5"/>
    <w:rsid w:val="00D849DF"/>
    <w:rsid w:val="00D84F73"/>
    <w:rsid w:val="00D8504F"/>
    <w:rsid w:val="00D854A9"/>
    <w:rsid w:val="00D85546"/>
    <w:rsid w:val="00D85EB6"/>
    <w:rsid w:val="00D85FC9"/>
    <w:rsid w:val="00D8641E"/>
    <w:rsid w:val="00D8678B"/>
    <w:rsid w:val="00D867C7"/>
    <w:rsid w:val="00D86C40"/>
    <w:rsid w:val="00D86D35"/>
    <w:rsid w:val="00D87174"/>
    <w:rsid w:val="00D87877"/>
    <w:rsid w:val="00D87906"/>
    <w:rsid w:val="00D87932"/>
    <w:rsid w:val="00D90855"/>
    <w:rsid w:val="00D90FA1"/>
    <w:rsid w:val="00D912F1"/>
    <w:rsid w:val="00D9133D"/>
    <w:rsid w:val="00D913C2"/>
    <w:rsid w:val="00D91841"/>
    <w:rsid w:val="00D92605"/>
    <w:rsid w:val="00D93C68"/>
    <w:rsid w:val="00D93FF8"/>
    <w:rsid w:val="00D9430A"/>
    <w:rsid w:val="00D94969"/>
    <w:rsid w:val="00D953AE"/>
    <w:rsid w:val="00D955AE"/>
    <w:rsid w:val="00D95A79"/>
    <w:rsid w:val="00D97B54"/>
    <w:rsid w:val="00DA014C"/>
    <w:rsid w:val="00DA0BC9"/>
    <w:rsid w:val="00DA0BFD"/>
    <w:rsid w:val="00DA0EE6"/>
    <w:rsid w:val="00DA1157"/>
    <w:rsid w:val="00DA150D"/>
    <w:rsid w:val="00DA1AEA"/>
    <w:rsid w:val="00DA2397"/>
    <w:rsid w:val="00DA291C"/>
    <w:rsid w:val="00DA34F6"/>
    <w:rsid w:val="00DA35EC"/>
    <w:rsid w:val="00DA3CE3"/>
    <w:rsid w:val="00DA4823"/>
    <w:rsid w:val="00DA4D2B"/>
    <w:rsid w:val="00DA4E98"/>
    <w:rsid w:val="00DA5130"/>
    <w:rsid w:val="00DA51A8"/>
    <w:rsid w:val="00DA5812"/>
    <w:rsid w:val="00DA5ABE"/>
    <w:rsid w:val="00DA5C48"/>
    <w:rsid w:val="00DA64D1"/>
    <w:rsid w:val="00DA658C"/>
    <w:rsid w:val="00DA66C6"/>
    <w:rsid w:val="00DA681F"/>
    <w:rsid w:val="00DA6BC8"/>
    <w:rsid w:val="00DB000F"/>
    <w:rsid w:val="00DB0027"/>
    <w:rsid w:val="00DB0784"/>
    <w:rsid w:val="00DB09F7"/>
    <w:rsid w:val="00DB114B"/>
    <w:rsid w:val="00DB15E8"/>
    <w:rsid w:val="00DB1D96"/>
    <w:rsid w:val="00DB25A7"/>
    <w:rsid w:val="00DB31F5"/>
    <w:rsid w:val="00DB3393"/>
    <w:rsid w:val="00DB3FCF"/>
    <w:rsid w:val="00DB4078"/>
    <w:rsid w:val="00DB4755"/>
    <w:rsid w:val="00DB54A7"/>
    <w:rsid w:val="00DB649F"/>
    <w:rsid w:val="00DB65BC"/>
    <w:rsid w:val="00DB65BF"/>
    <w:rsid w:val="00DB6C4D"/>
    <w:rsid w:val="00DB6DBE"/>
    <w:rsid w:val="00DB7A36"/>
    <w:rsid w:val="00DB7F95"/>
    <w:rsid w:val="00DC034B"/>
    <w:rsid w:val="00DC039D"/>
    <w:rsid w:val="00DC0500"/>
    <w:rsid w:val="00DC0E8C"/>
    <w:rsid w:val="00DC17B4"/>
    <w:rsid w:val="00DC1D84"/>
    <w:rsid w:val="00DC1F34"/>
    <w:rsid w:val="00DC1FAF"/>
    <w:rsid w:val="00DC24F7"/>
    <w:rsid w:val="00DC25C3"/>
    <w:rsid w:val="00DC38D6"/>
    <w:rsid w:val="00DC3924"/>
    <w:rsid w:val="00DC3D20"/>
    <w:rsid w:val="00DC4329"/>
    <w:rsid w:val="00DC4BF1"/>
    <w:rsid w:val="00DC5409"/>
    <w:rsid w:val="00DC5555"/>
    <w:rsid w:val="00DC58BA"/>
    <w:rsid w:val="00DC6377"/>
    <w:rsid w:val="00DC65AB"/>
    <w:rsid w:val="00DC663F"/>
    <w:rsid w:val="00DC674C"/>
    <w:rsid w:val="00DC69BD"/>
    <w:rsid w:val="00DC6E7C"/>
    <w:rsid w:val="00DC73C7"/>
    <w:rsid w:val="00DC7BAE"/>
    <w:rsid w:val="00DD0509"/>
    <w:rsid w:val="00DD0726"/>
    <w:rsid w:val="00DD0A52"/>
    <w:rsid w:val="00DD210A"/>
    <w:rsid w:val="00DD2720"/>
    <w:rsid w:val="00DD2A34"/>
    <w:rsid w:val="00DD39E3"/>
    <w:rsid w:val="00DD3EE4"/>
    <w:rsid w:val="00DD46FC"/>
    <w:rsid w:val="00DD4725"/>
    <w:rsid w:val="00DD4D23"/>
    <w:rsid w:val="00DD55B2"/>
    <w:rsid w:val="00DD5683"/>
    <w:rsid w:val="00DD5CC1"/>
    <w:rsid w:val="00DD670B"/>
    <w:rsid w:val="00DD6BAB"/>
    <w:rsid w:val="00DD70BF"/>
    <w:rsid w:val="00DD7411"/>
    <w:rsid w:val="00DD749E"/>
    <w:rsid w:val="00DD7A3B"/>
    <w:rsid w:val="00DE0190"/>
    <w:rsid w:val="00DE111C"/>
    <w:rsid w:val="00DE1DFE"/>
    <w:rsid w:val="00DE27BF"/>
    <w:rsid w:val="00DE2BE9"/>
    <w:rsid w:val="00DE4769"/>
    <w:rsid w:val="00DE4C45"/>
    <w:rsid w:val="00DE5175"/>
    <w:rsid w:val="00DE61FB"/>
    <w:rsid w:val="00DE6507"/>
    <w:rsid w:val="00DE6575"/>
    <w:rsid w:val="00DE68A1"/>
    <w:rsid w:val="00DE6DF4"/>
    <w:rsid w:val="00DE7CDE"/>
    <w:rsid w:val="00DE7E51"/>
    <w:rsid w:val="00DE7EC1"/>
    <w:rsid w:val="00DF09DB"/>
    <w:rsid w:val="00DF15F4"/>
    <w:rsid w:val="00DF1DE3"/>
    <w:rsid w:val="00DF1E22"/>
    <w:rsid w:val="00DF280E"/>
    <w:rsid w:val="00DF2C9D"/>
    <w:rsid w:val="00DF32EA"/>
    <w:rsid w:val="00DF3C16"/>
    <w:rsid w:val="00DF4EE3"/>
    <w:rsid w:val="00DF4F5C"/>
    <w:rsid w:val="00DF5569"/>
    <w:rsid w:val="00DF5695"/>
    <w:rsid w:val="00DF5782"/>
    <w:rsid w:val="00DF57C9"/>
    <w:rsid w:val="00DF58A3"/>
    <w:rsid w:val="00DF5D16"/>
    <w:rsid w:val="00DF5FFC"/>
    <w:rsid w:val="00DF6131"/>
    <w:rsid w:val="00DF6E91"/>
    <w:rsid w:val="00DF6EC1"/>
    <w:rsid w:val="00DF70D3"/>
    <w:rsid w:val="00DF7413"/>
    <w:rsid w:val="00DF763F"/>
    <w:rsid w:val="00DF7681"/>
    <w:rsid w:val="00DF7FE2"/>
    <w:rsid w:val="00E00184"/>
    <w:rsid w:val="00E00314"/>
    <w:rsid w:val="00E007B0"/>
    <w:rsid w:val="00E00A64"/>
    <w:rsid w:val="00E00CD2"/>
    <w:rsid w:val="00E00E68"/>
    <w:rsid w:val="00E01C49"/>
    <w:rsid w:val="00E01EF6"/>
    <w:rsid w:val="00E026F5"/>
    <w:rsid w:val="00E02E7D"/>
    <w:rsid w:val="00E03BFE"/>
    <w:rsid w:val="00E03DF3"/>
    <w:rsid w:val="00E04391"/>
    <w:rsid w:val="00E04763"/>
    <w:rsid w:val="00E049BA"/>
    <w:rsid w:val="00E04B6C"/>
    <w:rsid w:val="00E0564E"/>
    <w:rsid w:val="00E06218"/>
    <w:rsid w:val="00E06293"/>
    <w:rsid w:val="00E063E9"/>
    <w:rsid w:val="00E0660B"/>
    <w:rsid w:val="00E07288"/>
    <w:rsid w:val="00E075EE"/>
    <w:rsid w:val="00E100DD"/>
    <w:rsid w:val="00E10557"/>
    <w:rsid w:val="00E10999"/>
    <w:rsid w:val="00E116A6"/>
    <w:rsid w:val="00E128E0"/>
    <w:rsid w:val="00E12F2F"/>
    <w:rsid w:val="00E1307F"/>
    <w:rsid w:val="00E138DD"/>
    <w:rsid w:val="00E1421C"/>
    <w:rsid w:val="00E144A9"/>
    <w:rsid w:val="00E15C2E"/>
    <w:rsid w:val="00E167CC"/>
    <w:rsid w:val="00E16921"/>
    <w:rsid w:val="00E16A87"/>
    <w:rsid w:val="00E16B95"/>
    <w:rsid w:val="00E176C6"/>
    <w:rsid w:val="00E17D99"/>
    <w:rsid w:val="00E20246"/>
    <w:rsid w:val="00E2025A"/>
    <w:rsid w:val="00E218E8"/>
    <w:rsid w:val="00E219D3"/>
    <w:rsid w:val="00E21BB9"/>
    <w:rsid w:val="00E21C2C"/>
    <w:rsid w:val="00E2249A"/>
    <w:rsid w:val="00E22B52"/>
    <w:rsid w:val="00E22D97"/>
    <w:rsid w:val="00E23FFC"/>
    <w:rsid w:val="00E24349"/>
    <w:rsid w:val="00E243E7"/>
    <w:rsid w:val="00E25197"/>
    <w:rsid w:val="00E252E8"/>
    <w:rsid w:val="00E258CF"/>
    <w:rsid w:val="00E25927"/>
    <w:rsid w:val="00E25BA7"/>
    <w:rsid w:val="00E25FB3"/>
    <w:rsid w:val="00E2645F"/>
    <w:rsid w:val="00E26BFD"/>
    <w:rsid w:val="00E278F2"/>
    <w:rsid w:val="00E309AC"/>
    <w:rsid w:val="00E31A3A"/>
    <w:rsid w:val="00E31BAF"/>
    <w:rsid w:val="00E31BBE"/>
    <w:rsid w:val="00E323E3"/>
    <w:rsid w:val="00E3286F"/>
    <w:rsid w:val="00E32AEA"/>
    <w:rsid w:val="00E32BBB"/>
    <w:rsid w:val="00E337E6"/>
    <w:rsid w:val="00E33DA9"/>
    <w:rsid w:val="00E343EA"/>
    <w:rsid w:val="00E34BF8"/>
    <w:rsid w:val="00E34FB3"/>
    <w:rsid w:val="00E350F3"/>
    <w:rsid w:val="00E351E3"/>
    <w:rsid w:val="00E3559D"/>
    <w:rsid w:val="00E359A3"/>
    <w:rsid w:val="00E359B6"/>
    <w:rsid w:val="00E35A58"/>
    <w:rsid w:val="00E36432"/>
    <w:rsid w:val="00E3666B"/>
    <w:rsid w:val="00E369E6"/>
    <w:rsid w:val="00E36BCA"/>
    <w:rsid w:val="00E36D82"/>
    <w:rsid w:val="00E37A5A"/>
    <w:rsid w:val="00E37B53"/>
    <w:rsid w:val="00E4024D"/>
    <w:rsid w:val="00E40D80"/>
    <w:rsid w:val="00E420C3"/>
    <w:rsid w:val="00E432C2"/>
    <w:rsid w:val="00E43890"/>
    <w:rsid w:val="00E43903"/>
    <w:rsid w:val="00E440BC"/>
    <w:rsid w:val="00E4543F"/>
    <w:rsid w:val="00E459C9"/>
    <w:rsid w:val="00E46E8B"/>
    <w:rsid w:val="00E46FCA"/>
    <w:rsid w:val="00E47360"/>
    <w:rsid w:val="00E479B2"/>
    <w:rsid w:val="00E47C9E"/>
    <w:rsid w:val="00E47DD8"/>
    <w:rsid w:val="00E50D5F"/>
    <w:rsid w:val="00E50FC1"/>
    <w:rsid w:val="00E512ED"/>
    <w:rsid w:val="00E514BF"/>
    <w:rsid w:val="00E5187D"/>
    <w:rsid w:val="00E52335"/>
    <w:rsid w:val="00E52651"/>
    <w:rsid w:val="00E52DC1"/>
    <w:rsid w:val="00E52E02"/>
    <w:rsid w:val="00E53CCD"/>
    <w:rsid w:val="00E541DD"/>
    <w:rsid w:val="00E544EC"/>
    <w:rsid w:val="00E54C10"/>
    <w:rsid w:val="00E54CB9"/>
    <w:rsid w:val="00E54F5C"/>
    <w:rsid w:val="00E55013"/>
    <w:rsid w:val="00E55723"/>
    <w:rsid w:val="00E55E9D"/>
    <w:rsid w:val="00E560AE"/>
    <w:rsid w:val="00E56EC7"/>
    <w:rsid w:val="00E60125"/>
    <w:rsid w:val="00E6019D"/>
    <w:rsid w:val="00E60DDA"/>
    <w:rsid w:val="00E614F7"/>
    <w:rsid w:val="00E615F5"/>
    <w:rsid w:val="00E61817"/>
    <w:rsid w:val="00E61CA9"/>
    <w:rsid w:val="00E62679"/>
    <w:rsid w:val="00E62A05"/>
    <w:rsid w:val="00E62AD2"/>
    <w:rsid w:val="00E62B29"/>
    <w:rsid w:val="00E632EB"/>
    <w:rsid w:val="00E6367E"/>
    <w:rsid w:val="00E63C98"/>
    <w:rsid w:val="00E64320"/>
    <w:rsid w:val="00E64AEE"/>
    <w:rsid w:val="00E64F3F"/>
    <w:rsid w:val="00E654B2"/>
    <w:rsid w:val="00E659BF"/>
    <w:rsid w:val="00E65ED5"/>
    <w:rsid w:val="00E6663A"/>
    <w:rsid w:val="00E66694"/>
    <w:rsid w:val="00E66B89"/>
    <w:rsid w:val="00E66E9B"/>
    <w:rsid w:val="00E671D6"/>
    <w:rsid w:val="00E67ABD"/>
    <w:rsid w:val="00E7009F"/>
    <w:rsid w:val="00E70848"/>
    <w:rsid w:val="00E7125A"/>
    <w:rsid w:val="00E7170B"/>
    <w:rsid w:val="00E71E81"/>
    <w:rsid w:val="00E729BC"/>
    <w:rsid w:val="00E734B2"/>
    <w:rsid w:val="00E739F6"/>
    <w:rsid w:val="00E7400C"/>
    <w:rsid w:val="00E744C3"/>
    <w:rsid w:val="00E74A67"/>
    <w:rsid w:val="00E74CC1"/>
    <w:rsid w:val="00E75510"/>
    <w:rsid w:val="00E75BFF"/>
    <w:rsid w:val="00E75CFC"/>
    <w:rsid w:val="00E760CE"/>
    <w:rsid w:val="00E761F7"/>
    <w:rsid w:val="00E807CF"/>
    <w:rsid w:val="00E80AC2"/>
    <w:rsid w:val="00E8103A"/>
    <w:rsid w:val="00E81783"/>
    <w:rsid w:val="00E81948"/>
    <w:rsid w:val="00E81BD4"/>
    <w:rsid w:val="00E81FC0"/>
    <w:rsid w:val="00E81FD1"/>
    <w:rsid w:val="00E82148"/>
    <w:rsid w:val="00E82479"/>
    <w:rsid w:val="00E828F1"/>
    <w:rsid w:val="00E82D32"/>
    <w:rsid w:val="00E832C6"/>
    <w:rsid w:val="00E832FB"/>
    <w:rsid w:val="00E83648"/>
    <w:rsid w:val="00E83B4C"/>
    <w:rsid w:val="00E84323"/>
    <w:rsid w:val="00E84B0F"/>
    <w:rsid w:val="00E84D0A"/>
    <w:rsid w:val="00E84D2B"/>
    <w:rsid w:val="00E84DF1"/>
    <w:rsid w:val="00E85123"/>
    <w:rsid w:val="00E85836"/>
    <w:rsid w:val="00E85E0A"/>
    <w:rsid w:val="00E8604D"/>
    <w:rsid w:val="00E86331"/>
    <w:rsid w:val="00E863C9"/>
    <w:rsid w:val="00E865C3"/>
    <w:rsid w:val="00E8763F"/>
    <w:rsid w:val="00E901EE"/>
    <w:rsid w:val="00E90231"/>
    <w:rsid w:val="00E9099B"/>
    <w:rsid w:val="00E919FE"/>
    <w:rsid w:val="00E91C7F"/>
    <w:rsid w:val="00E9261F"/>
    <w:rsid w:val="00E92A7B"/>
    <w:rsid w:val="00E92D42"/>
    <w:rsid w:val="00E92E30"/>
    <w:rsid w:val="00E93716"/>
    <w:rsid w:val="00E94302"/>
    <w:rsid w:val="00E94438"/>
    <w:rsid w:val="00E94518"/>
    <w:rsid w:val="00E947DB"/>
    <w:rsid w:val="00E95E72"/>
    <w:rsid w:val="00E9630D"/>
    <w:rsid w:val="00E971AD"/>
    <w:rsid w:val="00E974A7"/>
    <w:rsid w:val="00E974B0"/>
    <w:rsid w:val="00E977D6"/>
    <w:rsid w:val="00EA0163"/>
    <w:rsid w:val="00EA0B11"/>
    <w:rsid w:val="00EA1791"/>
    <w:rsid w:val="00EA1A48"/>
    <w:rsid w:val="00EA1DC3"/>
    <w:rsid w:val="00EA2F09"/>
    <w:rsid w:val="00EA2F51"/>
    <w:rsid w:val="00EA39DA"/>
    <w:rsid w:val="00EA4667"/>
    <w:rsid w:val="00EA53EF"/>
    <w:rsid w:val="00EA5BC4"/>
    <w:rsid w:val="00EA5F0D"/>
    <w:rsid w:val="00EA6886"/>
    <w:rsid w:val="00EA6895"/>
    <w:rsid w:val="00EA6C07"/>
    <w:rsid w:val="00EA6C1B"/>
    <w:rsid w:val="00EA6FBC"/>
    <w:rsid w:val="00EA74C2"/>
    <w:rsid w:val="00EB0537"/>
    <w:rsid w:val="00EB065D"/>
    <w:rsid w:val="00EB07AF"/>
    <w:rsid w:val="00EB0FB0"/>
    <w:rsid w:val="00EB111E"/>
    <w:rsid w:val="00EB122E"/>
    <w:rsid w:val="00EB13CA"/>
    <w:rsid w:val="00EB14F4"/>
    <w:rsid w:val="00EB187A"/>
    <w:rsid w:val="00EB19E5"/>
    <w:rsid w:val="00EB21FC"/>
    <w:rsid w:val="00EB2282"/>
    <w:rsid w:val="00EB36D6"/>
    <w:rsid w:val="00EB3AD3"/>
    <w:rsid w:val="00EB3B94"/>
    <w:rsid w:val="00EB416A"/>
    <w:rsid w:val="00EB4241"/>
    <w:rsid w:val="00EB64BC"/>
    <w:rsid w:val="00EB6643"/>
    <w:rsid w:val="00EB6A85"/>
    <w:rsid w:val="00EB6B81"/>
    <w:rsid w:val="00EB6F5B"/>
    <w:rsid w:val="00EB71EC"/>
    <w:rsid w:val="00EB7BA5"/>
    <w:rsid w:val="00EC1C1F"/>
    <w:rsid w:val="00EC2E66"/>
    <w:rsid w:val="00EC302D"/>
    <w:rsid w:val="00EC306D"/>
    <w:rsid w:val="00EC364E"/>
    <w:rsid w:val="00EC3828"/>
    <w:rsid w:val="00EC3AF0"/>
    <w:rsid w:val="00EC3D0C"/>
    <w:rsid w:val="00EC3D28"/>
    <w:rsid w:val="00EC48C1"/>
    <w:rsid w:val="00EC4DD6"/>
    <w:rsid w:val="00EC50FA"/>
    <w:rsid w:val="00EC51C7"/>
    <w:rsid w:val="00EC60EF"/>
    <w:rsid w:val="00EC62C6"/>
    <w:rsid w:val="00EC6BBA"/>
    <w:rsid w:val="00EC6FC0"/>
    <w:rsid w:val="00EC7755"/>
    <w:rsid w:val="00EC792E"/>
    <w:rsid w:val="00ED0BB8"/>
    <w:rsid w:val="00ED11A2"/>
    <w:rsid w:val="00ED13B5"/>
    <w:rsid w:val="00ED310C"/>
    <w:rsid w:val="00ED3789"/>
    <w:rsid w:val="00ED39F8"/>
    <w:rsid w:val="00ED4721"/>
    <w:rsid w:val="00ED4DC4"/>
    <w:rsid w:val="00ED5434"/>
    <w:rsid w:val="00ED61B2"/>
    <w:rsid w:val="00ED6F2C"/>
    <w:rsid w:val="00ED722E"/>
    <w:rsid w:val="00ED76EA"/>
    <w:rsid w:val="00EE0A87"/>
    <w:rsid w:val="00EE1502"/>
    <w:rsid w:val="00EE22E5"/>
    <w:rsid w:val="00EE27D3"/>
    <w:rsid w:val="00EE312A"/>
    <w:rsid w:val="00EE3885"/>
    <w:rsid w:val="00EE3B4B"/>
    <w:rsid w:val="00EE4512"/>
    <w:rsid w:val="00EE5042"/>
    <w:rsid w:val="00EE50B2"/>
    <w:rsid w:val="00EE528E"/>
    <w:rsid w:val="00EE634D"/>
    <w:rsid w:val="00EE63D7"/>
    <w:rsid w:val="00EE65C6"/>
    <w:rsid w:val="00EE7CC8"/>
    <w:rsid w:val="00EF0268"/>
    <w:rsid w:val="00EF0B31"/>
    <w:rsid w:val="00EF1994"/>
    <w:rsid w:val="00EF2910"/>
    <w:rsid w:val="00EF2BDF"/>
    <w:rsid w:val="00EF2E28"/>
    <w:rsid w:val="00EF3440"/>
    <w:rsid w:val="00EF35D2"/>
    <w:rsid w:val="00EF4100"/>
    <w:rsid w:val="00EF4BF2"/>
    <w:rsid w:val="00EF4BF7"/>
    <w:rsid w:val="00EF60BD"/>
    <w:rsid w:val="00EF6EE1"/>
    <w:rsid w:val="00F001AE"/>
    <w:rsid w:val="00F00261"/>
    <w:rsid w:val="00F00C91"/>
    <w:rsid w:val="00F020F3"/>
    <w:rsid w:val="00F02350"/>
    <w:rsid w:val="00F024D4"/>
    <w:rsid w:val="00F03094"/>
    <w:rsid w:val="00F04112"/>
    <w:rsid w:val="00F04BAA"/>
    <w:rsid w:val="00F04CA6"/>
    <w:rsid w:val="00F04DCA"/>
    <w:rsid w:val="00F04EB3"/>
    <w:rsid w:val="00F04EE8"/>
    <w:rsid w:val="00F05108"/>
    <w:rsid w:val="00F0522D"/>
    <w:rsid w:val="00F0523E"/>
    <w:rsid w:val="00F05BD3"/>
    <w:rsid w:val="00F07207"/>
    <w:rsid w:val="00F07D56"/>
    <w:rsid w:val="00F07E94"/>
    <w:rsid w:val="00F07F41"/>
    <w:rsid w:val="00F10B1C"/>
    <w:rsid w:val="00F10EA7"/>
    <w:rsid w:val="00F1171A"/>
    <w:rsid w:val="00F11797"/>
    <w:rsid w:val="00F11841"/>
    <w:rsid w:val="00F1191B"/>
    <w:rsid w:val="00F12711"/>
    <w:rsid w:val="00F1271B"/>
    <w:rsid w:val="00F12B9C"/>
    <w:rsid w:val="00F12C21"/>
    <w:rsid w:val="00F1302B"/>
    <w:rsid w:val="00F134C7"/>
    <w:rsid w:val="00F13543"/>
    <w:rsid w:val="00F13610"/>
    <w:rsid w:val="00F13B7E"/>
    <w:rsid w:val="00F1413B"/>
    <w:rsid w:val="00F141B0"/>
    <w:rsid w:val="00F142A2"/>
    <w:rsid w:val="00F1448F"/>
    <w:rsid w:val="00F1492B"/>
    <w:rsid w:val="00F149EE"/>
    <w:rsid w:val="00F14A6C"/>
    <w:rsid w:val="00F151AF"/>
    <w:rsid w:val="00F158AA"/>
    <w:rsid w:val="00F15CF9"/>
    <w:rsid w:val="00F1610A"/>
    <w:rsid w:val="00F168E8"/>
    <w:rsid w:val="00F16A2F"/>
    <w:rsid w:val="00F176FA"/>
    <w:rsid w:val="00F17733"/>
    <w:rsid w:val="00F21043"/>
    <w:rsid w:val="00F21A39"/>
    <w:rsid w:val="00F21C9C"/>
    <w:rsid w:val="00F21ECE"/>
    <w:rsid w:val="00F22048"/>
    <w:rsid w:val="00F22965"/>
    <w:rsid w:val="00F22AC4"/>
    <w:rsid w:val="00F22E9C"/>
    <w:rsid w:val="00F2306B"/>
    <w:rsid w:val="00F2310A"/>
    <w:rsid w:val="00F2334A"/>
    <w:rsid w:val="00F244A3"/>
    <w:rsid w:val="00F2459F"/>
    <w:rsid w:val="00F25071"/>
    <w:rsid w:val="00F25997"/>
    <w:rsid w:val="00F25CC7"/>
    <w:rsid w:val="00F3054C"/>
    <w:rsid w:val="00F30585"/>
    <w:rsid w:val="00F308C4"/>
    <w:rsid w:val="00F30914"/>
    <w:rsid w:val="00F30A69"/>
    <w:rsid w:val="00F30B04"/>
    <w:rsid w:val="00F31241"/>
    <w:rsid w:val="00F3132D"/>
    <w:rsid w:val="00F316EC"/>
    <w:rsid w:val="00F33363"/>
    <w:rsid w:val="00F3366B"/>
    <w:rsid w:val="00F33A9A"/>
    <w:rsid w:val="00F340F7"/>
    <w:rsid w:val="00F3429C"/>
    <w:rsid w:val="00F342BB"/>
    <w:rsid w:val="00F34419"/>
    <w:rsid w:val="00F34A4B"/>
    <w:rsid w:val="00F34FCC"/>
    <w:rsid w:val="00F3508B"/>
    <w:rsid w:val="00F36667"/>
    <w:rsid w:val="00F36808"/>
    <w:rsid w:val="00F36BD8"/>
    <w:rsid w:val="00F3707D"/>
    <w:rsid w:val="00F373BE"/>
    <w:rsid w:val="00F3785A"/>
    <w:rsid w:val="00F40700"/>
    <w:rsid w:val="00F409B0"/>
    <w:rsid w:val="00F4123B"/>
    <w:rsid w:val="00F42F0C"/>
    <w:rsid w:val="00F438AA"/>
    <w:rsid w:val="00F44B86"/>
    <w:rsid w:val="00F44F5A"/>
    <w:rsid w:val="00F45C75"/>
    <w:rsid w:val="00F4627C"/>
    <w:rsid w:val="00F47098"/>
    <w:rsid w:val="00F473E5"/>
    <w:rsid w:val="00F47430"/>
    <w:rsid w:val="00F47A48"/>
    <w:rsid w:val="00F50250"/>
    <w:rsid w:val="00F51413"/>
    <w:rsid w:val="00F5162A"/>
    <w:rsid w:val="00F51D63"/>
    <w:rsid w:val="00F52FD2"/>
    <w:rsid w:val="00F53358"/>
    <w:rsid w:val="00F541C7"/>
    <w:rsid w:val="00F54280"/>
    <w:rsid w:val="00F544A9"/>
    <w:rsid w:val="00F54C2B"/>
    <w:rsid w:val="00F55282"/>
    <w:rsid w:val="00F559B2"/>
    <w:rsid w:val="00F55B1C"/>
    <w:rsid w:val="00F562D3"/>
    <w:rsid w:val="00F5660C"/>
    <w:rsid w:val="00F570C2"/>
    <w:rsid w:val="00F5720A"/>
    <w:rsid w:val="00F57D00"/>
    <w:rsid w:val="00F604A5"/>
    <w:rsid w:val="00F60516"/>
    <w:rsid w:val="00F60E07"/>
    <w:rsid w:val="00F6108D"/>
    <w:rsid w:val="00F614BE"/>
    <w:rsid w:val="00F6188A"/>
    <w:rsid w:val="00F6196C"/>
    <w:rsid w:val="00F62C28"/>
    <w:rsid w:val="00F62D7F"/>
    <w:rsid w:val="00F631E3"/>
    <w:rsid w:val="00F644EC"/>
    <w:rsid w:val="00F6452A"/>
    <w:rsid w:val="00F64586"/>
    <w:rsid w:val="00F6483F"/>
    <w:rsid w:val="00F65761"/>
    <w:rsid w:val="00F65A4D"/>
    <w:rsid w:val="00F65E48"/>
    <w:rsid w:val="00F662EA"/>
    <w:rsid w:val="00F6659D"/>
    <w:rsid w:val="00F666FC"/>
    <w:rsid w:val="00F66ABF"/>
    <w:rsid w:val="00F6700D"/>
    <w:rsid w:val="00F6760F"/>
    <w:rsid w:val="00F67AE7"/>
    <w:rsid w:val="00F67C61"/>
    <w:rsid w:val="00F7004A"/>
    <w:rsid w:val="00F70115"/>
    <w:rsid w:val="00F70811"/>
    <w:rsid w:val="00F70A29"/>
    <w:rsid w:val="00F70ADF"/>
    <w:rsid w:val="00F719F4"/>
    <w:rsid w:val="00F723F8"/>
    <w:rsid w:val="00F729F2"/>
    <w:rsid w:val="00F7302B"/>
    <w:rsid w:val="00F73329"/>
    <w:rsid w:val="00F736F6"/>
    <w:rsid w:val="00F73832"/>
    <w:rsid w:val="00F744C0"/>
    <w:rsid w:val="00F75285"/>
    <w:rsid w:val="00F7552C"/>
    <w:rsid w:val="00F75708"/>
    <w:rsid w:val="00F75E8F"/>
    <w:rsid w:val="00F801F7"/>
    <w:rsid w:val="00F80D95"/>
    <w:rsid w:val="00F81043"/>
    <w:rsid w:val="00F819D2"/>
    <w:rsid w:val="00F81D6C"/>
    <w:rsid w:val="00F822D9"/>
    <w:rsid w:val="00F83565"/>
    <w:rsid w:val="00F839A9"/>
    <w:rsid w:val="00F83B98"/>
    <w:rsid w:val="00F83CAC"/>
    <w:rsid w:val="00F83F76"/>
    <w:rsid w:val="00F842D6"/>
    <w:rsid w:val="00F85025"/>
    <w:rsid w:val="00F85696"/>
    <w:rsid w:val="00F85BA7"/>
    <w:rsid w:val="00F85FBA"/>
    <w:rsid w:val="00F86A7D"/>
    <w:rsid w:val="00F86C16"/>
    <w:rsid w:val="00F87015"/>
    <w:rsid w:val="00F8769A"/>
    <w:rsid w:val="00F907B3"/>
    <w:rsid w:val="00F90C45"/>
    <w:rsid w:val="00F91326"/>
    <w:rsid w:val="00F915AC"/>
    <w:rsid w:val="00F9164A"/>
    <w:rsid w:val="00F935D0"/>
    <w:rsid w:val="00F93866"/>
    <w:rsid w:val="00F93B42"/>
    <w:rsid w:val="00F948EB"/>
    <w:rsid w:val="00F9501E"/>
    <w:rsid w:val="00F9623D"/>
    <w:rsid w:val="00F96B76"/>
    <w:rsid w:val="00F97A1E"/>
    <w:rsid w:val="00FA218D"/>
    <w:rsid w:val="00FA227F"/>
    <w:rsid w:val="00FA2A1B"/>
    <w:rsid w:val="00FA3004"/>
    <w:rsid w:val="00FA3FD0"/>
    <w:rsid w:val="00FA4321"/>
    <w:rsid w:val="00FA442E"/>
    <w:rsid w:val="00FA4968"/>
    <w:rsid w:val="00FA49EF"/>
    <w:rsid w:val="00FA6307"/>
    <w:rsid w:val="00FA6910"/>
    <w:rsid w:val="00FA6961"/>
    <w:rsid w:val="00FA6D6D"/>
    <w:rsid w:val="00FA747C"/>
    <w:rsid w:val="00FA7A57"/>
    <w:rsid w:val="00FB04A1"/>
    <w:rsid w:val="00FB0675"/>
    <w:rsid w:val="00FB0904"/>
    <w:rsid w:val="00FB1970"/>
    <w:rsid w:val="00FB1F59"/>
    <w:rsid w:val="00FB2E94"/>
    <w:rsid w:val="00FB361A"/>
    <w:rsid w:val="00FB37B2"/>
    <w:rsid w:val="00FB386A"/>
    <w:rsid w:val="00FB3989"/>
    <w:rsid w:val="00FB4100"/>
    <w:rsid w:val="00FB48B1"/>
    <w:rsid w:val="00FB535E"/>
    <w:rsid w:val="00FB665C"/>
    <w:rsid w:val="00FB67A5"/>
    <w:rsid w:val="00FB6C0A"/>
    <w:rsid w:val="00FB78A7"/>
    <w:rsid w:val="00FB7B4E"/>
    <w:rsid w:val="00FB7D8C"/>
    <w:rsid w:val="00FC0463"/>
    <w:rsid w:val="00FC2702"/>
    <w:rsid w:val="00FC2F7F"/>
    <w:rsid w:val="00FC33C1"/>
    <w:rsid w:val="00FC356B"/>
    <w:rsid w:val="00FC3608"/>
    <w:rsid w:val="00FC3ADD"/>
    <w:rsid w:val="00FC3E3B"/>
    <w:rsid w:val="00FC3E67"/>
    <w:rsid w:val="00FC4870"/>
    <w:rsid w:val="00FC4C64"/>
    <w:rsid w:val="00FC54CD"/>
    <w:rsid w:val="00FC6183"/>
    <w:rsid w:val="00FC61F9"/>
    <w:rsid w:val="00FC675E"/>
    <w:rsid w:val="00FC6996"/>
    <w:rsid w:val="00FC6D43"/>
    <w:rsid w:val="00FC7069"/>
    <w:rsid w:val="00FC7215"/>
    <w:rsid w:val="00FC77D4"/>
    <w:rsid w:val="00FC7E97"/>
    <w:rsid w:val="00FD02D4"/>
    <w:rsid w:val="00FD0856"/>
    <w:rsid w:val="00FD0FB0"/>
    <w:rsid w:val="00FD1B9F"/>
    <w:rsid w:val="00FD1CC0"/>
    <w:rsid w:val="00FD24DC"/>
    <w:rsid w:val="00FD257B"/>
    <w:rsid w:val="00FD2944"/>
    <w:rsid w:val="00FD307F"/>
    <w:rsid w:val="00FD3EAE"/>
    <w:rsid w:val="00FD41D3"/>
    <w:rsid w:val="00FD489A"/>
    <w:rsid w:val="00FD4A70"/>
    <w:rsid w:val="00FD51C7"/>
    <w:rsid w:val="00FD5CF0"/>
    <w:rsid w:val="00FD6153"/>
    <w:rsid w:val="00FD61B1"/>
    <w:rsid w:val="00FD669B"/>
    <w:rsid w:val="00FD66EE"/>
    <w:rsid w:val="00FD6B8F"/>
    <w:rsid w:val="00FD7287"/>
    <w:rsid w:val="00FD7489"/>
    <w:rsid w:val="00FD7AAE"/>
    <w:rsid w:val="00FD7F95"/>
    <w:rsid w:val="00FE0635"/>
    <w:rsid w:val="00FE08E5"/>
    <w:rsid w:val="00FE0B0D"/>
    <w:rsid w:val="00FE0CF6"/>
    <w:rsid w:val="00FE11BB"/>
    <w:rsid w:val="00FE227F"/>
    <w:rsid w:val="00FE2325"/>
    <w:rsid w:val="00FE2409"/>
    <w:rsid w:val="00FE3109"/>
    <w:rsid w:val="00FE37AA"/>
    <w:rsid w:val="00FE3A4D"/>
    <w:rsid w:val="00FE3E63"/>
    <w:rsid w:val="00FE4473"/>
    <w:rsid w:val="00FE4775"/>
    <w:rsid w:val="00FE4C2E"/>
    <w:rsid w:val="00FE5580"/>
    <w:rsid w:val="00FE6048"/>
    <w:rsid w:val="00FE627E"/>
    <w:rsid w:val="00FE627F"/>
    <w:rsid w:val="00FE6731"/>
    <w:rsid w:val="00FE6776"/>
    <w:rsid w:val="00FE7A2C"/>
    <w:rsid w:val="00FF0764"/>
    <w:rsid w:val="00FF08C9"/>
    <w:rsid w:val="00FF0950"/>
    <w:rsid w:val="00FF0A6B"/>
    <w:rsid w:val="00FF101D"/>
    <w:rsid w:val="00FF1B43"/>
    <w:rsid w:val="00FF3934"/>
    <w:rsid w:val="00FF3DD9"/>
    <w:rsid w:val="00FF3FFA"/>
    <w:rsid w:val="00FF4426"/>
    <w:rsid w:val="00FF448E"/>
    <w:rsid w:val="00FF4AAD"/>
    <w:rsid w:val="00FF57C8"/>
    <w:rsid w:val="00FF5BD1"/>
    <w:rsid w:val="00FF6062"/>
    <w:rsid w:val="00FF62FA"/>
    <w:rsid w:val="00FF6685"/>
    <w:rsid w:val="00FF6766"/>
    <w:rsid w:val="00FF6B81"/>
    <w:rsid w:val="00FF6D3D"/>
    <w:rsid w:val="00FF717C"/>
    <w:rsid w:val="00FF7B02"/>
    <w:rsid w:val="00FF7B94"/>
    <w:rsid w:val="00FF7E72"/>
    <w:rsid w:val="1DD5C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7EE4F37"/>
  <w15:docId w15:val="{C1E7EBBC-8B69-4EC3-A9CC-0B9AB45B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lock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899"/>
    <w:pPr>
      <w:spacing w:line="276" w:lineRule="auto"/>
    </w:pPr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2C57"/>
    <w:pPr>
      <w:keepNext/>
      <w:numPr>
        <w:numId w:val="174"/>
      </w:numPr>
      <w:ind w:left="284" w:hanging="142"/>
      <w:outlineLvl w:val="0"/>
    </w:pPr>
    <w:rPr>
      <w:rFonts w:cs="Tahoma"/>
      <w:b/>
      <w:color w:val="000000"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72C2E"/>
    <w:pPr>
      <w:keepNext/>
      <w:numPr>
        <w:ilvl w:val="3"/>
        <w:numId w:val="3"/>
      </w:numPr>
      <w:spacing w:before="120"/>
      <w:ind w:left="357" w:hanging="357"/>
      <w:outlineLvl w:val="1"/>
    </w:pPr>
    <w:rPr>
      <w:rFonts w:cs="Tahoma"/>
      <w:b/>
      <w:color w:val="000000"/>
      <w:sz w:val="28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06142"/>
    <w:pPr>
      <w:keepNext/>
      <w:tabs>
        <w:tab w:val="num" w:pos="720"/>
      </w:tabs>
      <w:spacing w:before="120"/>
      <w:ind w:left="720" w:hanging="720"/>
      <w:outlineLvl w:val="2"/>
    </w:pPr>
    <w:rPr>
      <w:rFonts w:ascii="Tahoma" w:hAnsi="Tahoma" w:cs="Arial"/>
      <w:b/>
      <w:bCs/>
      <w:color w:val="000000"/>
      <w:sz w:val="22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06142"/>
    <w:pPr>
      <w:keepNext/>
      <w:tabs>
        <w:tab w:val="num" w:pos="864"/>
      </w:tabs>
      <w:spacing w:line="360" w:lineRule="auto"/>
      <w:ind w:left="864" w:hanging="864"/>
      <w:outlineLvl w:val="3"/>
    </w:pPr>
    <w:rPr>
      <w:rFonts w:ascii="Arial" w:hAnsi="Arial" w:cs="Arial"/>
      <w:iCs/>
      <w:color w:val="00000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06142"/>
    <w:pPr>
      <w:tabs>
        <w:tab w:val="num" w:pos="1008"/>
      </w:tabs>
      <w:spacing w:before="240" w:after="60"/>
      <w:ind w:left="1008" w:hanging="1008"/>
      <w:outlineLvl w:val="4"/>
    </w:pPr>
    <w:rPr>
      <w:rFonts w:ascii="Tahoma" w:hAnsi="Tahoma" w:cs="Tahoma"/>
      <w:b/>
      <w:bCs/>
      <w:i/>
      <w:iCs/>
      <w:color w:val="000000"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06142"/>
    <w:pPr>
      <w:keepNext/>
      <w:tabs>
        <w:tab w:val="num" w:pos="1152"/>
      </w:tabs>
      <w:spacing w:line="360" w:lineRule="auto"/>
      <w:ind w:left="1152" w:hanging="1152"/>
      <w:jc w:val="center"/>
      <w:outlineLvl w:val="5"/>
    </w:pPr>
    <w:rPr>
      <w:rFonts w:ascii="Arial" w:hAnsi="Arial" w:cs="Arial"/>
      <w:b/>
      <w:bCs/>
      <w:color w:val="000000"/>
      <w:sz w:val="28"/>
      <w:szCs w:val="28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06142"/>
    <w:pPr>
      <w:keepNext/>
      <w:tabs>
        <w:tab w:val="num" w:pos="1296"/>
      </w:tabs>
      <w:spacing w:line="360" w:lineRule="auto"/>
      <w:ind w:left="1296" w:hanging="1296"/>
      <w:outlineLvl w:val="6"/>
    </w:pPr>
    <w:rPr>
      <w:rFonts w:ascii="Tahoma" w:hAnsi="Tahoma" w:cs="Tahoma"/>
      <w:b/>
      <w:bCs/>
      <w:color w:val="000000"/>
      <w:lang w:eastAsia="ar-SA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06142"/>
    <w:pPr>
      <w:tabs>
        <w:tab w:val="num" w:pos="1440"/>
      </w:tabs>
      <w:spacing w:before="240" w:after="60"/>
      <w:ind w:left="1440" w:hanging="1440"/>
      <w:outlineLvl w:val="7"/>
    </w:pPr>
    <w:rPr>
      <w:rFonts w:ascii="Tahoma" w:hAnsi="Tahoma" w:cs="Tahoma"/>
      <w:i/>
      <w:iCs/>
      <w:color w:val="000000"/>
      <w:lang w:eastAsia="ar-SA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D06142"/>
    <w:pPr>
      <w:keepNext/>
      <w:tabs>
        <w:tab w:val="num" w:pos="1584"/>
      </w:tabs>
      <w:spacing w:line="360" w:lineRule="auto"/>
      <w:ind w:left="1584" w:hanging="1584"/>
      <w:outlineLvl w:val="8"/>
    </w:pPr>
    <w:rPr>
      <w:rFonts w:ascii="Tahoma" w:hAnsi="Tahoma" w:cs="Tahoma"/>
      <w:b/>
      <w:bCs/>
      <w:color w:val="000000"/>
      <w:sz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7E2C57"/>
    <w:rPr>
      <w:rFonts w:eastAsia="Times New Roman" w:cs="Tahoma"/>
      <w:b/>
      <w:color w:val="000000"/>
      <w:sz w:val="28"/>
      <w:szCs w:val="20"/>
      <w:lang w:eastAsia="ar-SA"/>
    </w:rPr>
  </w:style>
  <w:style w:type="character" w:customStyle="1" w:styleId="Heading2Char">
    <w:name w:val="Heading 2 Char"/>
    <w:basedOn w:val="Domylnaczcionkaakapitu"/>
    <w:uiPriority w:val="99"/>
    <w:rsid w:val="00D06142"/>
    <w:rPr>
      <w:rFonts w:ascii="Times New Roman" w:hAnsi="Times New Roman"/>
      <w:b/>
      <w:sz w:val="24"/>
      <w:lang w:val="pl-PL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D06142"/>
    <w:rPr>
      <w:rFonts w:ascii="Tahoma" w:hAnsi="Tahoma" w:cs="Arial"/>
      <w:b/>
      <w:bCs/>
      <w:color w:val="000000"/>
      <w:sz w:val="26"/>
      <w:szCs w:val="26"/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D06142"/>
    <w:rPr>
      <w:rFonts w:ascii="Arial" w:hAnsi="Arial" w:cs="Arial"/>
      <w:iCs/>
      <w:color w:val="000000"/>
      <w:sz w:val="24"/>
      <w:szCs w:val="24"/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D06142"/>
    <w:rPr>
      <w:rFonts w:ascii="Tahoma" w:hAnsi="Tahoma" w:cs="Tahoma"/>
      <w:b/>
      <w:bCs/>
      <w:i/>
      <w:iCs/>
      <w:color w:val="000000"/>
      <w:sz w:val="26"/>
      <w:szCs w:val="26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D06142"/>
    <w:rPr>
      <w:rFonts w:ascii="Arial" w:hAnsi="Arial" w:cs="Arial"/>
      <w:b/>
      <w:bCs/>
      <w:color w:val="000000"/>
      <w:sz w:val="28"/>
      <w:szCs w:val="28"/>
      <w:lang w:eastAsia="ar-SA" w:bidi="ar-SA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D06142"/>
    <w:rPr>
      <w:rFonts w:ascii="Tahoma" w:hAnsi="Tahoma" w:cs="Tahoma"/>
      <w:b/>
      <w:bCs/>
      <w:color w:val="000000"/>
      <w:sz w:val="24"/>
      <w:szCs w:val="24"/>
      <w:lang w:eastAsia="ar-SA" w:bidi="ar-SA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D06142"/>
    <w:rPr>
      <w:rFonts w:ascii="Tahoma" w:hAnsi="Tahoma" w:cs="Tahoma"/>
      <w:i/>
      <w:iCs/>
      <w:color w:val="000000"/>
      <w:sz w:val="24"/>
      <w:szCs w:val="24"/>
      <w:lang w:eastAsia="ar-SA" w:bidi="ar-SA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D06142"/>
    <w:rPr>
      <w:rFonts w:ascii="Tahoma" w:hAnsi="Tahoma" w:cs="Tahoma"/>
      <w:b/>
      <w:bCs/>
      <w:color w:val="000000"/>
      <w:sz w:val="24"/>
      <w:szCs w:val="24"/>
      <w:lang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072C2E"/>
    <w:rPr>
      <w:rFonts w:eastAsia="Times New Roman" w:cs="Tahoma"/>
      <w:b/>
      <w:color w:val="000000"/>
      <w:sz w:val="28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D06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D06142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D061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06142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asicParagraph">
    <w:name w:val="[Basic Paragraph]"/>
    <w:basedOn w:val="Normalny"/>
    <w:uiPriority w:val="99"/>
    <w:rsid w:val="00D06142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GB"/>
    </w:rPr>
  </w:style>
  <w:style w:type="character" w:styleId="Hipercze">
    <w:name w:val="Hyperlink"/>
    <w:basedOn w:val="Domylnaczcionkaakapitu"/>
    <w:uiPriority w:val="99"/>
    <w:rsid w:val="00D06142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D061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W8Num1z0">
    <w:name w:val="WW8Num1z0"/>
    <w:uiPriority w:val="99"/>
    <w:rsid w:val="00D06142"/>
    <w:rPr>
      <w:rFonts w:ascii="Symbol" w:hAnsi="Symbol"/>
    </w:rPr>
  </w:style>
  <w:style w:type="character" w:customStyle="1" w:styleId="WW8Num2z0">
    <w:name w:val="WW8Num2z0"/>
    <w:uiPriority w:val="99"/>
    <w:rsid w:val="00D06142"/>
    <w:rPr>
      <w:rFonts w:ascii="Symbol" w:hAnsi="Symbol"/>
    </w:rPr>
  </w:style>
  <w:style w:type="character" w:customStyle="1" w:styleId="WW8Num3z0">
    <w:name w:val="WW8Num3z0"/>
    <w:uiPriority w:val="99"/>
    <w:rsid w:val="00D06142"/>
    <w:rPr>
      <w:rFonts w:ascii="Symbol" w:hAnsi="Symbol"/>
    </w:rPr>
  </w:style>
  <w:style w:type="character" w:customStyle="1" w:styleId="WW8Num5z0">
    <w:name w:val="WW8Num5z0"/>
    <w:uiPriority w:val="99"/>
    <w:rsid w:val="00D06142"/>
    <w:rPr>
      <w:b/>
    </w:rPr>
  </w:style>
  <w:style w:type="character" w:customStyle="1" w:styleId="WW8Num6z0">
    <w:name w:val="WW8Num6z0"/>
    <w:uiPriority w:val="99"/>
    <w:rsid w:val="00D06142"/>
    <w:rPr>
      <w:rFonts w:ascii="Tahoma" w:hAnsi="Tahoma"/>
    </w:rPr>
  </w:style>
  <w:style w:type="character" w:customStyle="1" w:styleId="WW8Num7z0">
    <w:name w:val="WW8Num7z0"/>
    <w:uiPriority w:val="99"/>
    <w:rsid w:val="00D06142"/>
    <w:rPr>
      <w:b/>
    </w:rPr>
  </w:style>
  <w:style w:type="character" w:customStyle="1" w:styleId="WW8Num8z0">
    <w:name w:val="WW8Num8z0"/>
    <w:uiPriority w:val="99"/>
    <w:rsid w:val="00D06142"/>
  </w:style>
  <w:style w:type="character" w:customStyle="1" w:styleId="WW8Num10z0">
    <w:name w:val="WW8Num10z0"/>
    <w:uiPriority w:val="99"/>
    <w:rsid w:val="00D06142"/>
    <w:rPr>
      <w:rFonts w:ascii="Symbol" w:hAnsi="Symbol"/>
      <w:color w:val="auto"/>
    </w:rPr>
  </w:style>
  <w:style w:type="character" w:customStyle="1" w:styleId="WW8Num11z0">
    <w:name w:val="WW8Num11z0"/>
    <w:uiPriority w:val="99"/>
    <w:rsid w:val="00D06142"/>
    <w:rPr>
      <w:rFonts w:ascii="Tahoma" w:hAnsi="Tahoma"/>
      <w:sz w:val="22"/>
    </w:rPr>
  </w:style>
  <w:style w:type="character" w:customStyle="1" w:styleId="WW8Num11z1">
    <w:name w:val="WW8Num11z1"/>
    <w:uiPriority w:val="99"/>
    <w:rsid w:val="00D06142"/>
    <w:rPr>
      <w:rFonts w:ascii="Courier New" w:hAnsi="Courier New"/>
    </w:rPr>
  </w:style>
  <w:style w:type="character" w:customStyle="1" w:styleId="WW8Num11z2">
    <w:name w:val="WW8Num11z2"/>
    <w:uiPriority w:val="99"/>
    <w:rsid w:val="00D06142"/>
    <w:rPr>
      <w:rFonts w:ascii="Wingdings" w:hAnsi="Wingdings"/>
    </w:rPr>
  </w:style>
  <w:style w:type="character" w:customStyle="1" w:styleId="WW8Num11z3">
    <w:name w:val="WW8Num11z3"/>
    <w:uiPriority w:val="99"/>
    <w:rsid w:val="00D06142"/>
    <w:rPr>
      <w:rFonts w:ascii="Symbol" w:hAnsi="Symbol"/>
    </w:rPr>
  </w:style>
  <w:style w:type="character" w:customStyle="1" w:styleId="WW8Num12z0">
    <w:name w:val="WW8Num12z0"/>
    <w:uiPriority w:val="99"/>
    <w:rsid w:val="00D06142"/>
    <w:rPr>
      <w:rFonts w:ascii="Tahoma" w:hAnsi="Tahoma"/>
      <w:b/>
    </w:rPr>
  </w:style>
  <w:style w:type="character" w:customStyle="1" w:styleId="WW8Num14z0">
    <w:name w:val="WW8Num14z0"/>
    <w:uiPriority w:val="99"/>
    <w:rsid w:val="00D06142"/>
  </w:style>
  <w:style w:type="character" w:customStyle="1" w:styleId="WW8Num15z1">
    <w:name w:val="WW8Num15z1"/>
    <w:uiPriority w:val="99"/>
    <w:rsid w:val="00D06142"/>
    <w:rPr>
      <w:rFonts w:ascii="Symbol" w:hAnsi="Symbol"/>
    </w:rPr>
  </w:style>
  <w:style w:type="character" w:customStyle="1" w:styleId="WW8Num16z0">
    <w:name w:val="WW8Num16z0"/>
    <w:uiPriority w:val="99"/>
    <w:rsid w:val="00D06142"/>
    <w:rPr>
      <w:rFonts w:ascii="Wingdings" w:hAnsi="Wingdings"/>
    </w:rPr>
  </w:style>
  <w:style w:type="character" w:customStyle="1" w:styleId="WW8Num19z0">
    <w:name w:val="WW8Num19z0"/>
    <w:uiPriority w:val="99"/>
    <w:rsid w:val="00D06142"/>
    <w:rPr>
      <w:rFonts w:ascii="Tahoma" w:hAnsi="Tahoma"/>
    </w:rPr>
  </w:style>
  <w:style w:type="character" w:customStyle="1" w:styleId="WW8Num20z0">
    <w:name w:val="WW8Num20z0"/>
    <w:uiPriority w:val="99"/>
    <w:rsid w:val="00D06142"/>
  </w:style>
  <w:style w:type="character" w:customStyle="1" w:styleId="WW8Num21z0">
    <w:name w:val="WW8Num21z0"/>
    <w:uiPriority w:val="99"/>
    <w:rsid w:val="00D06142"/>
    <w:rPr>
      <w:rFonts w:ascii="Times New Roman" w:hAnsi="Times New Roman"/>
      <w:color w:val="000000"/>
      <w:position w:val="0"/>
      <w:sz w:val="20"/>
      <w:vertAlign w:val="baseline"/>
    </w:rPr>
  </w:style>
  <w:style w:type="character" w:customStyle="1" w:styleId="WW8Num22z0">
    <w:name w:val="WW8Num22z0"/>
    <w:uiPriority w:val="99"/>
    <w:rsid w:val="00D06142"/>
    <w:rPr>
      <w:rFonts w:ascii="Symbol" w:hAnsi="Symbol"/>
      <w:color w:val="auto"/>
    </w:rPr>
  </w:style>
  <w:style w:type="character" w:customStyle="1" w:styleId="WW8Num23z0">
    <w:name w:val="WW8Num23z0"/>
    <w:uiPriority w:val="99"/>
    <w:rsid w:val="00D06142"/>
    <w:rPr>
      <w:b/>
    </w:rPr>
  </w:style>
  <w:style w:type="character" w:customStyle="1" w:styleId="WW8Num24z0">
    <w:name w:val="WW8Num24z0"/>
    <w:uiPriority w:val="99"/>
    <w:rsid w:val="00D06142"/>
    <w:rPr>
      <w:rFonts w:ascii="Tahoma" w:hAnsi="Tahoma"/>
    </w:rPr>
  </w:style>
  <w:style w:type="character" w:customStyle="1" w:styleId="WW8Num26z0">
    <w:name w:val="WW8Num26z0"/>
    <w:uiPriority w:val="99"/>
    <w:rsid w:val="00D06142"/>
  </w:style>
  <w:style w:type="character" w:customStyle="1" w:styleId="WW8Num27z0">
    <w:name w:val="WW8Num27z0"/>
    <w:uiPriority w:val="99"/>
    <w:rsid w:val="00D06142"/>
    <w:rPr>
      <w:rFonts w:ascii="Tahoma" w:hAnsi="Tahoma"/>
      <w:b/>
    </w:rPr>
  </w:style>
  <w:style w:type="character" w:customStyle="1" w:styleId="WW8Num27z2">
    <w:name w:val="WW8Num27z2"/>
    <w:uiPriority w:val="99"/>
    <w:rsid w:val="00D06142"/>
  </w:style>
  <w:style w:type="character" w:customStyle="1" w:styleId="WW8Num27z3">
    <w:name w:val="WW8Num27z3"/>
    <w:uiPriority w:val="99"/>
    <w:rsid w:val="00D06142"/>
    <w:rPr>
      <w:rFonts w:ascii="Tahoma" w:hAnsi="Tahoma"/>
    </w:rPr>
  </w:style>
  <w:style w:type="character" w:customStyle="1" w:styleId="WW8Num29z0">
    <w:name w:val="WW8Num29z0"/>
    <w:uiPriority w:val="99"/>
    <w:rsid w:val="00D06142"/>
    <w:rPr>
      <w:sz w:val="24"/>
    </w:rPr>
  </w:style>
  <w:style w:type="character" w:customStyle="1" w:styleId="WW8Num31z0">
    <w:name w:val="WW8Num31z0"/>
    <w:uiPriority w:val="99"/>
    <w:rsid w:val="00D06142"/>
    <w:rPr>
      <w:rFonts w:ascii="Tahoma" w:hAnsi="Tahoma"/>
      <w:sz w:val="22"/>
    </w:rPr>
  </w:style>
  <w:style w:type="character" w:customStyle="1" w:styleId="WW8Num32z0">
    <w:name w:val="WW8Num32z0"/>
    <w:uiPriority w:val="99"/>
    <w:rsid w:val="00D06142"/>
    <w:rPr>
      <w:rFonts w:ascii="Tahoma" w:hAnsi="Tahoma"/>
      <w:b/>
    </w:rPr>
  </w:style>
  <w:style w:type="character" w:customStyle="1" w:styleId="WW8Num33z0">
    <w:name w:val="WW8Num33z0"/>
    <w:uiPriority w:val="99"/>
    <w:rsid w:val="00D06142"/>
    <w:rPr>
      <w:b/>
    </w:rPr>
  </w:style>
  <w:style w:type="character" w:customStyle="1" w:styleId="WW8Num34z0">
    <w:name w:val="WW8Num34z0"/>
    <w:uiPriority w:val="99"/>
    <w:rsid w:val="00D06142"/>
    <w:rPr>
      <w:rFonts w:ascii="Symbol" w:hAnsi="Symbol"/>
    </w:rPr>
  </w:style>
  <w:style w:type="character" w:customStyle="1" w:styleId="WW8Num37z0">
    <w:name w:val="WW8Num37z0"/>
    <w:uiPriority w:val="99"/>
    <w:rsid w:val="00D06142"/>
    <w:rPr>
      <w:rFonts w:ascii="Tahoma" w:hAnsi="Tahoma"/>
      <w:sz w:val="20"/>
    </w:rPr>
  </w:style>
  <w:style w:type="character" w:customStyle="1" w:styleId="WW8Num38z0">
    <w:name w:val="WW8Num38z0"/>
    <w:uiPriority w:val="99"/>
    <w:rsid w:val="00D06142"/>
    <w:rPr>
      <w:rFonts w:ascii="Wingdings" w:hAnsi="Wingdings"/>
    </w:rPr>
  </w:style>
  <w:style w:type="character" w:customStyle="1" w:styleId="WW8Num40z0">
    <w:name w:val="WW8Num40z0"/>
    <w:uiPriority w:val="99"/>
    <w:rsid w:val="00D06142"/>
    <w:rPr>
      <w:b/>
    </w:rPr>
  </w:style>
  <w:style w:type="character" w:customStyle="1" w:styleId="WW8Num43z0">
    <w:name w:val="WW8Num43z0"/>
    <w:uiPriority w:val="99"/>
    <w:rsid w:val="00D06142"/>
  </w:style>
  <w:style w:type="character" w:customStyle="1" w:styleId="WW8Num45z0">
    <w:name w:val="WW8Num45z0"/>
    <w:uiPriority w:val="99"/>
    <w:rsid w:val="00D06142"/>
    <w:rPr>
      <w:rFonts w:ascii="Symbol" w:hAnsi="Symbol"/>
    </w:rPr>
  </w:style>
  <w:style w:type="character" w:customStyle="1" w:styleId="WW8Num47z0">
    <w:name w:val="WW8Num47z0"/>
    <w:uiPriority w:val="99"/>
    <w:rsid w:val="00D06142"/>
    <w:rPr>
      <w:rFonts w:ascii="Tahoma" w:hAnsi="Tahoma"/>
    </w:rPr>
  </w:style>
  <w:style w:type="character" w:customStyle="1" w:styleId="WW8Num47z1">
    <w:name w:val="WW8Num47z1"/>
    <w:uiPriority w:val="99"/>
    <w:rsid w:val="00D06142"/>
    <w:rPr>
      <w:rFonts w:ascii="Courier New" w:hAnsi="Courier New"/>
    </w:rPr>
  </w:style>
  <w:style w:type="character" w:customStyle="1" w:styleId="WW8Num47z2">
    <w:name w:val="WW8Num47z2"/>
    <w:uiPriority w:val="99"/>
    <w:rsid w:val="00D06142"/>
    <w:rPr>
      <w:rFonts w:ascii="Wingdings" w:hAnsi="Wingdings"/>
    </w:rPr>
  </w:style>
  <w:style w:type="character" w:customStyle="1" w:styleId="WW8Num47z3">
    <w:name w:val="WW8Num47z3"/>
    <w:uiPriority w:val="99"/>
    <w:rsid w:val="00D06142"/>
    <w:rPr>
      <w:rFonts w:ascii="Symbol" w:hAnsi="Symbol"/>
    </w:rPr>
  </w:style>
  <w:style w:type="character" w:customStyle="1" w:styleId="WW8Num48z0">
    <w:name w:val="WW8Num48z0"/>
    <w:uiPriority w:val="99"/>
    <w:rsid w:val="00D06142"/>
    <w:rPr>
      <w:b/>
    </w:rPr>
  </w:style>
  <w:style w:type="character" w:customStyle="1" w:styleId="WW8Num48z1">
    <w:name w:val="WW8Num48z1"/>
    <w:uiPriority w:val="99"/>
    <w:rsid w:val="00D06142"/>
    <w:rPr>
      <w:rFonts w:ascii="Courier New" w:hAnsi="Courier New"/>
    </w:rPr>
  </w:style>
  <w:style w:type="character" w:customStyle="1" w:styleId="WW8Num48z2">
    <w:name w:val="WW8Num48z2"/>
    <w:uiPriority w:val="99"/>
    <w:rsid w:val="00D06142"/>
    <w:rPr>
      <w:rFonts w:ascii="Wingdings" w:hAnsi="Wingdings"/>
    </w:rPr>
  </w:style>
  <w:style w:type="character" w:customStyle="1" w:styleId="WW8Num48z3">
    <w:name w:val="WW8Num48z3"/>
    <w:uiPriority w:val="99"/>
    <w:rsid w:val="00D06142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D06142"/>
  </w:style>
  <w:style w:type="character" w:customStyle="1" w:styleId="WW8Num25z0">
    <w:name w:val="WW8Num25z0"/>
    <w:uiPriority w:val="99"/>
    <w:rsid w:val="00D06142"/>
    <w:rPr>
      <w:b/>
    </w:rPr>
  </w:style>
  <w:style w:type="character" w:customStyle="1" w:styleId="WW8Num28z0">
    <w:name w:val="WW8Num28z0"/>
    <w:uiPriority w:val="99"/>
    <w:rsid w:val="00D06142"/>
    <w:rPr>
      <w:rFonts w:ascii="Times New Roman" w:hAnsi="Times New Roman"/>
      <w:sz w:val="24"/>
    </w:rPr>
  </w:style>
  <w:style w:type="character" w:customStyle="1" w:styleId="WW8Num30z0">
    <w:name w:val="WW8Num30z0"/>
    <w:uiPriority w:val="99"/>
    <w:rsid w:val="00D06142"/>
    <w:rPr>
      <w:rFonts w:ascii="Tahoma" w:hAnsi="Tahoma"/>
    </w:rPr>
  </w:style>
  <w:style w:type="character" w:customStyle="1" w:styleId="WW8Num31z1">
    <w:name w:val="WW8Num31z1"/>
    <w:uiPriority w:val="99"/>
    <w:rsid w:val="00D06142"/>
    <w:rPr>
      <w:rFonts w:ascii="Courier New" w:hAnsi="Courier New"/>
    </w:rPr>
  </w:style>
  <w:style w:type="character" w:customStyle="1" w:styleId="WW8Num31z2">
    <w:name w:val="WW8Num31z2"/>
    <w:uiPriority w:val="99"/>
    <w:rsid w:val="00D06142"/>
    <w:rPr>
      <w:rFonts w:ascii="Wingdings" w:hAnsi="Wingdings"/>
    </w:rPr>
  </w:style>
  <w:style w:type="character" w:customStyle="1" w:styleId="WW8Num31z3">
    <w:name w:val="WW8Num31z3"/>
    <w:uiPriority w:val="99"/>
    <w:rsid w:val="00D06142"/>
    <w:rPr>
      <w:rFonts w:ascii="Symbol" w:hAnsi="Symbol"/>
    </w:rPr>
  </w:style>
  <w:style w:type="character" w:customStyle="1" w:styleId="WW8Num35z0">
    <w:name w:val="WW8Num35z0"/>
    <w:uiPriority w:val="99"/>
    <w:rsid w:val="00D06142"/>
    <w:rPr>
      <w:rFonts w:ascii="Tahoma" w:hAnsi="Tahoma"/>
    </w:rPr>
  </w:style>
  <w:style w:type="character" w:customStyle="1" w:styleId="WW8Num35z1">
    <w:name w:val="WW8Num35z1"/>
    <w:uiPriority w:val="99"/>
    <w:rsid w:val="00D06142"/>
    <w:rPr>
      <w:rFonts w:ascii="Courier New" w:hAnsi="Courier New"/>
    </w:rPr>
  </w:style>
  <w:style w:type="character" w:customStyle="1" w:styleId="WW8Num35z2">
    <w:name w:val="WW8Num35z2"/>
    <w:uiPriority w:val="99"/>
    <w:rsid w:val="00D06142"/>
    <w:rPr>
      <w:rFonts w:ascii="Wingdings" w:hAnsi="Wingdings"/>
    </w:rPr>
  </w:style>
  <w:style w:type="character" w:customStyle="1" w:styleId="WW8Num35z3">
    <w:name w:val="WW8Num35z3"/>
    <w:uiPriority w:val="99"/>
    <w:rsid w:val="00D06142"/>
    <w:rPr>
      <w:rFonts w:ascii="Symbol" w:hAnsi="Symbol"/>
    </w:rPr>
  </w:style>
  <w:style w:type="character" w:customStyle="1" w:styleId="WW8Num36z1">
    <w:name w:val="WW8Num36z1"/>
    <w:uiPriority w:val="99"/>
    <w:rsid w:val="00D06142"/>
    <w:rPr>
      <w:rFonts w:ascii="Symbol" w:hAnsi="Symbol"/>
    </w:rPr>
  </w:style>
  <w:style w:type="character" w:customStyle="1" w:styleId="WW8Num42z0">
    <w:name w:val="WW8Num42z0"/>
    <w:uiPriority w:val="99"/>
    <w:rsid w:val="00D06142"/>
    <w:rPr>
      <w:rFonts w:ascii="Tahoma" w:hAnsi="Tahoma"/>
    </w:rPr>
  </w:style>
  <w:style w:type="character" w:customStyle="1" w:styleId="WW8Num44z0">
    <w:name w:val="WW8Num44z0"/>
    <w:uiPriority w:val="99"/>
    <w:rsid w:val="00D06142"/>
    <w:rPr>
      <w:rFonts w:ascii="Tahoma" w:hAnsi="Tahoma"/>
      <w:sz w:val="22"/>
    </w:rPr>
  </w:style>
  <w:style w:type="character" w:customStyle="1" w:styleId="WW8Num46z0">
    <w:name w:val="WW8Num46z0"/>
    <w:uiPriority w:val="99"/>
    <w:rsid w:val="00D06142"/>
    <w:rPr>
      <w:rFonts w:ascii="Symbol" w:hAnsi="Symbol"/>
      <w:color w:val="auto"/>
    </w:rPr>
  </w:style>
  <w:style w:type="character" w:customStyle="1" w:styleId="WW8Num46z1">
    <w:name w:val="WW8Num46z1"/>
    <w:uiPriority w:val="99"/>
    <w:rsid w:val="00D06142"/>
    <w:rPr>
      <w:rFonts w:ascii="Courier New" w:hAnsi="Courier New"/>
    </w:rPr>
  </w:style>
  <w:style w:type="character" w:customStyle="1" w:styleId="WW8Num46z2">
    <w:name w:val="WW8Num46z2"/>
    <w:uiPriority w:val="99"/>
    <w:rsid w:val="00D06142"/>
    <w:rPr>
      <w:rFonts w:ascii="Wingdings" w:hAnsi="Wingdings"/>
    </w:rPr>
  </w:style>
  <w:style w:type="character" w:customStyle="1" w:styleId="WW8Num46z3">
    <w:name w:val="WW8Num46z3"/>
    <w:uiPriority w:val="99"/>
    <w:rsid w:val="00D06142"/>
    <w:rPr>
      <w:rFonts w:ascii="Symbol" w:hAnsi="Symbol"/>
    </w:rPr>
  </w:style>
  <w:style w:type="character" w:customStyle="1" w:styleId="WW8Num50z1">
    <w:name w:val="WW8Num50z1"/>
    <w:uiPriority w:val="99"/>
    <w:rsid w:val="00D06142"/>
    <w:rPr>
      <w:rFonts w:ascii="Times New Roman" w:hAnsi="Times New Roman"/>
      <w:sz w:val="22"/>
    </w:rPr>
  </w:style>
  <w:style w:type="character" w:customStyle="1" w:styleId="WW8Num51z0">
    <w:name w:val="WW8Num51z0"/>
    <w:uiPriority w:val="99"/>
    <w:rsid w:val="00D06142"/>
  </w:style>
  <w:style w:type="character" w:customStyle="1" w:styleId="WW8Num52z0">
    <w:name w:val="WW8Num52z0"/>
    <w:uiPriority w:val="99"/>
    <w:rsid w:val="00D06142"/>
    <w:rPr>
      <w:rFonts w:ascii="Tahoma" w:hAnsi="Tahoma"/>
      <w:b/>
    </w:rPr>
  </w:style>
  <w:style w:type="character" w:customStyle="1" w:styleId="WW8Num52z2">
    <w:name w:val="WW8Num52z2"/>
    <w:uiPriority w:val="99"/>
    <w:rsid w:val="00D06142"/>
  </w:style>
  <w:style w:type="character" w:customStyle="1" w:styleId="WW8Num52z3">
    <w:name w:val="WW8Num52z3"/>
    <w:uiPriority w:val="99"/>
    <w:rsid w:val="00D06142"/>
    <w:rPr>
      <w:rFonts w:ascii="Tahoma" w:hAnsi="Tahoma"/>
    </w:rPr>
  </w:style>
  <w:style w:type="character" w:customStyle="1" w:styleId="WW8Num54z0">
    <w:name w:val="WW8Num54z0"/>
    <w:uiPriority w:val="99"/>
    <w:rsid w:val="00D06142"/>
    <w:rPr>
      <w:b/>
    </w:rPr>
  </w:style>
  <w:style w:type="character" w:customStyle="1" w:styleId="WW8Num56z0">
    <w:name w:val="WW8Num56z0"/>
    <w:uiPriority w:val="99"/>
    <w:rsid w:val="00D06142"/>
    <w:rPr>
      <w:color w:val="000000"/>
    </w:rPr>
  </w:style>
  <w:style w:type="character" w:customStyle="1" w:styleId="WW8Num58z0">
    <w:name w:val="WW8Num58z0"/>
    <w:uiPriority w:val="99"/>
    <w:rsid w:val="00D06142"/>
    <w:rPr>
      <w:rFonts w:ascii="Tahoma" w:hAnsi="Tahoma"/>
      <w:sz w:val="22"/>
    </w:rPr>
  </w:style>
  <w:style w:type="character" w:customStyle="1" w:styleId="WW8Num60z0">
    <w:name w:val="WW8Num60z0"/>
    <w:uiPriority w:val="99"/>
    <w:rsid w:val="00D06142"/>
    <w:rPr>
      <w:rFonts w:ascii="Tahoma" w:hAnsi="Tahoma"/>
      <w:sz w:val="22"/>
    </w:rPr>
  </w:style>
  <w:style w:type="character" w:customStyle="1" w:styleId="WW8Num61z0">
    <w:name w:val="WW8Num61z0"/>
    <w:uiPriority w:val="99"/>
    <w:rsid w:val="00D06142"/>
    <w:rPr>
      <w:b/>
    </w:rPr>
  </w:style>
  <w:style w:type="character" w:customStyle="1" w:styleId="WW8Num62z0">
    <w:name w:val="WW8Num62z0"/>
    <w:uiPriority w:val="99"/>
    <w:rsid w:val="00D06142"/>
    <w:rPr>
      <w:rFonts w:ascii="Tahoma" w:hAnsi="Tahoma"/>
      <w:sz w:val="22"/>
    </w:rPr>
  </w:style>
  <w:style w:type="character" w:customStyle="1" w:styleId="WW8Num63z0">
    <w:name w:val="WW8Num63z0"/>
    <w:uiPriority w:val="99"/>
    <w:rsid w:val="00D06142"/>
    <w:rPr>
      <w:rFonts w:ascii="Tahoma" w:hAnsi="Tahoma"/>
      <w:b/>
    </w:rPr>
  </w:style>
  <w:style w:type="character" w:customStyle="1" w:styleId="WW8Num66z0">
    <w:name w:val="WW8Num66z0"/>
    <w:uiPriority w:val="99"/>
    <w:rsid w:val="00D06142"/>
    <w:rPr>
      <w:rFonts w:ascii="Tahoma" w:hAnsi="Tahoma"/>
      <w:sz w:val="20"/>
    </w:rPr>
  </w:style>
  <w:style w:type="character" w:customStyle="1" w:styleId="WW8Num67z0">
    <w:name w:val="WW8Num67z0"/>
    <w:uiPriority w:val="99"/>
    <w:rsid w:val="00D06142"/>
    <w:rPr>
      <w:rFonts w:ascii="Symbol" w:hAnsi="Symbol"/>
      <w:sz w:val="18"/>
    </w:rPr>
  </w:style>
  <w:style w:type="character" w:customStyle="1" w:styleId="WW8Num67z1">
    <w:name w:val="WW8Num67z1"/>
    <w:uiPriority w:val="99"/>
    <w:rsid w:val="00D06142"/>
    <w:rPr>
      <w:rFonts w:ascii="Symbol" w:hAnsi="Symbol"/>
      <w:sz w:val="18"/>
    </w:rPr>
  </w:style>
  <w:style w:type="character" w:customStyle="1" w:styleId="WW8Num68z0">
    <w:name w:val="WW8Num68z0"/>
    <w:uiPriority w:val="99"/>
    <w:rsid w:val="00D06142"/>
    <w:rPr>
      <w:rFonts w:ascii="Symbol" w:hAnsi="Symbol"/>
    </w:rPr>
  </w:style>
  <w:style w:type="character" w:customStyle="1" w:styleId="WW8Num68z1">
    <w:name w:val="WW8Num68z1"/>
    <w:uiPriority w:val="99"/>
    <w:rsid w:val="00D06142"/>
    <w:rPr>
      <w:rFonts w:ascii="Courier New" w:hAnsi="Courier New"/>
    </w:rPr>
  </w:style>
  <w:style w:type="character" w:customStyle="1" w:styleId="WW8Num68z2">
    <w:name w:val="WW8Num68z2"/>
    <w:uiPriority w:val="99"/>
    <w:rsid w:val="00D06142"/>
    <w:rPr>
      <w:rFonts w:ascii="Wingdings" w:hAnsi="Wingdings"/>
    </w:rPr>
  </w:style>
  <w:style w:type="character" w:customStyle="1" w:styleId="WW8Num71z0">
    <w:name w:val="WW8Num71z0"/>
    <w:uiPriority w:val="99"/>
    <w:rsid w:val="00D06142"/>
    <w:rPr>
      <w:b/>
    </w:rPr>
  </w:style>
  <w:style w:type="character" w:customStyle="1" w:styleId="WW8Num75z0">
    <w:name w:val="WW8Num75z0"/>
    <w:uiPriority w:val="99"/>
    <w:rsid w:val="00D06142"/>
    <w:rPr>
      <w:rFonts w:ascii="Symbol" w:hAnsi="Symbol"/>
    </w:rPr>
  </w:style>
  <w:style w:type="character" w:customStyle="1" w:styleId="WW8Num77z0">
    <w:name w:val="WW8Num77z0"/>
    <w:uiPriority w:val="99"/>
    <w:rsid w:val="00D06142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D06142"/>
  </w:style>
  <w:style w:type="character" w:styleId="Numerstrony">
    <w:name w:val="page number"/>
    <w:basedOn w:val="Domylnaczcionkaakapitu"/>
    <w:uiPriority w:val="99"/>
    <w:rsid w:val="00D06142"/>
    <w:rPr>
      <w:rFonts w:cs="Times New Roman"/>
    </w:rPr>
  </w:style>
  <w:style w:type="character" w:customStyle="1" w:styleId="akapitdomyslny">
    <w:name w:val="akapitdomyslny"/>
    <w:uiPriority w:val="99"/>
    <w:rsid w:val="00D06142"/>
    <w:rPr>
      <w:sz w:val="20"/>
    </w:rPr>
  </w:style>
  <w:style w:type="character" w:styleId="UyteHipercze">
    <w:name w:val="FollowedHyperlink"/>
    <w:basedOn w:val="Domylnaczcionkaakapitu"/>
    <w:uiPriority w:val="99"/>
    <w:rsid w:val="00D06142"/>
    <w:rPr>
      <w:rFonts w:cs="Times New Roman"/>
      <w:color w:val="800080"/>
      <w:u w:val="single"/>
    </w:rPr>
  </w:style>
  <w:style w:type="character" w:customStyle="1" w:styleId="WW8Num34z1">
    <w:name w:val="WW8Num34z1"/>
    <w:uiPriority w:val="99"/>
    <w:rsid w:val="00D06142"/>
    <w:rPr>
      <w:rFonts w:ascii="Courier New" w:hAnsi="Courier New"/>
    </w:rPr>
  </w:style>
  <w:style w:type="character" w:customStyle="1" w:styleId="WierszprzednagwkowyZnak">
    <w:name w:val="Wiersz przed nagłówkowy Znak"/>
    <w:uiPriority w:val="99"/>
    <w:rsid w:val="00D06142"/>
    <w:rPr>
      <w:rFonts w:ascii="Arial Narrow" w:hAnsi="Arial Narrow"/>
      <w:sz w:val="24"/>
      <w:lang w:val="pl-PL" w:eastAsia="ar-SA" w:bidi="ar-SA"/>
    </w:rPr>
  </w:style>
  <w:style w:type="character" w:customStyle="1" w:styleId="publmpoztext">
    <w:name w:val="publ_mpoz_text"/>
    <w:uiPriority w:val="99"/>
    <w:rsid w:val="00D06142"/>
  </w:style>
  <w:style w:type="character" w:customStyle="1" w:styleId="c41">
    <w:name w:val="c41"/>
    <w:rsid w:val="00D06142"/>
    <w:rPr>
      <w:rFonts w:ascii="Verdana" w:hAnsi="Verdana"/>
      <w:color w:val="000000"/>
      <w:sz w:val="18"/>
      <w:u w:val="none"/>
    </w:rPr>
  </w:style>
  <w:style w:type="character" w:customStyle="1" w:styleId="WW8Num38z1">
    <w:name w:val="WW8Num38z1"/>
    <w:uiPriority w:val="99"/>
    <w:rsid w:val="00D06142"/>
    <w:rPr>
      <w:rFonts w:ascii="Wingdings" w:hAnsi="Wingdings"/>
    </w:rPr>
  </w:style>
  <w:style w:type="character" w:customStyle="1" w:styleId="WW8Num28z2">
    <w:name w:val="WW8Num28z2"/>
    <w:uiPriority w:val="99"/>
    <w:rsid w:val="00D06142"/>
    <w:rPr>
      <w:rFonts w:ascii="Wingdings" w:hAnsi="Wingdings"/>
    </w:rPr>
  </w:style>
  <w:style w:type="character" w:customStyle="1" w:styleId="Odwoaniedokomentarza1">
    <w:name w:val="Odwołanie do komentarza1"/>
    <w:uiPriority w:val="99"/>
    <w:rsid w:val="00D06142"/>
    <w:rPr>
      <w:sz w:val="16"/>
    </w:rPr>
  </w:style>
  <w:style w:type="character" w:styleId="Pogrubienie">
    <w:name w:val="Strong"/>
    <w:basedOn w:val="Domylnaczcionkaakapitu"/>
    <w:uiPriority w:val="22"/>
    <w:qFormat/>
    <w:rsid w:val="00D06142"/>
    <w:rPr>
      <w:rFonts w:cs="Times New Roman"/>
      <w:b/>
    </w:rPr>
  </w:style>
  <w:style w:type="character" w:customStyle="1" w:styleId="bold">
    <w:name w:val="bold"/>
    <w:uiPriority w:val="99"/>
    <w:rsid w:val="00D06142"/>
  </w:style>
  <w:style w:type="character" w:customStyle="1" w:styleId="Symbolewypunktowania">
    <w:name w:val="Symbole wypunktowania"/>
    <w:uiPriority w:val="99"/>
    <w:rsid w:val="00D06142"/>
    <w:rPr>
      <w:rFonts w:ascii="OpenSymbol" w:hAnsi="OpenSymbol"/>
    </w:rPr>
  </w:style>
  <w:style w:type="paragraph" w:customStyle="1" w:styleId="Nagwek10">
    <w:name w:val="Nagłówek1"/>
    <w:basedOn w:val="Normalny"/>
    <w:next w:val="Tekstpodstawowy"/>
    <w:uiPriority w:val="99"/>
    <w:rsid w:val="00D06142"/>
    <w:pPr>
      <w:keepNext/>
      <w:spacing w:before="240" w:after="120"/>
    </w:pPr>
    <w:rPr>
      <w:rFonts w:ascii="Arial" w:eastAsia="MS Mincho" w:hAnsi="Arial" w:cs="Tahoma"/>
      <w:color w:val="000000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D06142"/>
    <w:pPr>
      <w:jc w:val="both"/>
    </w:pPr>
    <w:rPr>
      <w:rFonts w:ascii="Tahoma" w:hAnsi="Tahoma" w:cs="Tahoma"/>
      <w:b/>
      <w:bCs/>
      <w:color w:val="000000"/>
      <w:sz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D06142"/>
    <w:rPr>
      <w:rFonts w:ascii="Tahoma" w:hAnsi="Tahoma" w:cs="Tahoma"/>
      <w:b/>
      <w:bCs/>
      <w:color w:val="000000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D06142"/>
    <w:pPr>
      <w:ind w:left="283" w:hanging="283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Podpis1">
    <w:name w:val="Podpis1"/>
    <w:basedOn w:val="Normalny"/>
    <w:uiPriority w:val="99"/>
    <w:rsid w:val="00D06142"/>
    <w:pPr>
      <w:suppressLineNumbers/>
      <w:spacing w:before="120" w:after="120"/>
    </w:pPr>
    <w:rPr>
      <w:rFonts w:ascii="Tahoma" w:hAnsi="Tahoma" w:cs="Tahoma"/>
      <w:i/>
      <w:iCs/>
      <w:color w:val="000000"/>
      <w:lang w:eastAsia="ar-SA"/>
    </w:rPr>
  </w:style>
  <w:style w:type="paragraph" w:customStyle="1" w:styleId="Indeks">
    <w:name w:val="Indeks"/>
    <w:basedOn w:val="Normalny"/>
    <w:uiPriority w:val="99"/>
    <w:rsid w:val="00D06142"/>
    <w:pPr>
      <w:suppressLineNumbers/>
    </w:pPr>
    <w:rPr>
      <w:rFonts w:ascii="Tahoma" w:hAnsi="Tahoma" w:cs="Tahoma"/>
      <w:color w:val="000000"/>
      <w:sz w:val="22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D06142"/>
    <w:pPr>
      <w:ind w:left="1080"/>
    </w:pPr>
    <w:rPr>
      <w:rFonts w:ascii="Tahoma" w:hAnsi="Tahoma" w:cs="Tahoma"/>
      <w:color w:val="00000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D06142"/>
    <w:rPr>
      <w:rFonts w:ascii="Tahoma" w:hAnsi="Tahoma" w:cs="Tahoma"/>
      <w:color w:val="000000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"/>
    <w:uiPriority w:val="10"/>
    <w:qFormat/>
    <w:rsid w:val="00A8671F"/>
    <w:pPr>
      <w:spacing w:before="1200"/>
      <w:jc w:val="center"/>
    </w:pPr>
    <w:rPr>
      <w:rFonts w:cs="Tahoma"/>
      <w:b/>
      <w:bCs/>
      <w:color w:val="000000"/>
      <w:sz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locked/>
    <w:rsid w:val="00A8671F"/>
    <w:rPr>
      <w:rFonts w:eastAsia="Times New Roman" w:cs="Tahoma"/>
      <w:b/>
      <w:bCs/>
      <w:color w:val="000000"/>
      <w:sz w:val="28"/>
      <w:szCs w:val="24"/>
      <w:lang w:eastAsia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D0614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D06142"/>
    <w:rPr>
      <w:rFonts w:ascii="Arial" w:eastAsia="MS Mincho" w:hAnsi="Arial" w:cs="Tahoma"/>
      <w:i/>
      <w:iCs/>
      <w:color w:val="000000"/>
      <w:sz w:val="28"/>
      <w:szCs w:val="28"/>
      <w:lang w:eastAsia="ar-SA" w:bidi="ar-SA"/>
    </w:rPr>
  </w:style>
  <w:style w:type="paragraph" w:customStyle="1" w:styleId="Tekstpodstawowywcity21">
    <w:name w:val="Tekst podstawowy wcięty 21"/>
    <w:basedOn w:val="Normalny"/>
    <w:uiPriority w:val="99"/>
    <w:rsid w:val="00D06142"/>
    <w:pPr>
      <w:spacing w:after="120" w:line="480" w:lineRule="auto"/>
      <w:ind w:left="283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Tekstpodstawowy22">
    <w:name w:val="Tekst podstawowy 22"/>
    <w:basedOn w:val="Normalny"/>
    <w:uiPriority w:val="99"/>
    <w:qFormat/>
    <w:rsid w:val="00D06142"/>
    <w:pPr>
      <w:spacing w:after="120" w:line="480" w:lineRule="auto"/>
    </w:pPr>
    <w:rPr>
      <w:rFonts w:ascii="Tahoma" w:hAnsi="Tahoma" w:cs="Tahoma"/>
      <w:color w:val="000000"/>
      <w:sz w:val="22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qFormat/>
    <w:rsid w:val="00D06142"/>
    <w:rPr>
      <w:rFonts w:ascii="Tahoma" w:hAnsi="Tahoma" w:cs="Courier New"/>
      <w:color w:val="000000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locked/>
    <w:rsid w:val="00D06142"/>
    <w:rPr>
      <w:rFonts w:ascii="Tahoma" w:hAnsi="Tahoma" w:cs="Courier New"/>
      <w:color w:val="000000"/>
      <w:sz w:val="16"/>
      <w:szCs w:val="16"/>
      <w:lang w:eastAsia="ar-SA" w:bidi="ar-SA"/>
    </w:rPr>
  </w:style>
  <w:style w:type="paragraph" w:customStyle="1" w:styleId="pkt">
    <w:name w:val="pkt"/>
    <w:basedOn w:val="Normalny"/>
    <w:uiPriority w:val="99"/>
    <w:rsid w:val="00D06142"/>
    <w:pPr>
      <w:spacing w:before="60" w:after="60"/>
      <w:ind w:left="851" w:hanging="295"/>
      <w:jc w:val="both"/>
    </w:pPr>
    <w:rPr>
      <w:rFonts w:ascii="Tahoma" w:hAnsi="Tahoma" w:cs="Tahoma"/>
      <w:color w:val="000000"/>
      <w:szCs w:val="20"/>
      <w:lang w:eastAsia="ar-SA"/>
    </w:rPr>
  </w:style>
  <w:style w:type="paragraph" w:customStyle="1" w:styleId="ust">
    <w:name w:val="ust"/>
    <w:uiPriority w:val="99"/>
    <w:rsid w:val="00D0614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tyt">
    <w:name w:val="tyt"/>
    <w:basedOn w:val="Normalny"/>
    <w:uiPriority w:val="99"/>
    <w:rsid w:val="00D06142"/>
    <w:pPr>
      <w:keepNext/>
      <w:spacing w:before="60" w:after="60"/>
      <w:jc w:val="center"/>
    </w:pPr>
    <w:rPr>
      <w:rFonts w:ascii="Tahoma" w:hAnsi="Tahoma" w:cs="Tahoma"/>
      <w:b/>
      <w:color w:val="000000"/>
      <w:szCs w:val="20"/>
      <w:lang w:eastAsia="ar-SA"/>
    </w:rPr>
  </w:style>
  <w:style w:type="paragraph" w:customStyle="1" w:styleId="pkt1">
    <w:name w:val="pkt1"/>
    <w:basedOn w:val="pkt"/>
    <w:uiPriority w:val="99"/>
    <w:rsid w:val="00D06142"/>
    <w:pPr>
      <w:ind w:left="850" w:hanging="425"/>
    </w:pPr>
  </w:style>
  <w:style w:type="paragraph" w:customStyle="1" w:styleId="lit1">
    <w:name w:val="lit1"/>
    <w:basedOn w:val="Normalny"/>
    <w:uiPriority w:val="99"/>
    <w:rsid w:val="00D06142"/>
    <w:pPr>
      <w:spacing w:before="60" w:after="60"/>
      <w:ind w:left="1276" w:hanging="340"/>
      <w:jc w:val="both"/>
    </w:pPr>
    <w:rPr>
      <w:rFonts w:ascii="Tahoma" w:hAnsi="Tahoma" w:cs="Tahoma"/>
      <w:color w:val="000000"/>
      <w:szCs w:val="20"/>
      <w:lang w:eastAsia="ar-SA"/>
    </w:rPr>
  </w:style>
  <w:style w:type="paragraph" w:customStyle="1" w:styleId="tekst">
    <w:name w:val="tekst"/>
    <w:basedOn w:val="Normalny"/>
    <w:uiPriority w:val="99"/>
    <w:rsid w:val="00D06142"/>
    <w:pPr>
      <w:suppressLineNumbers/>
      <w:spacing w:before="60" w:after="60"/>
      <w:jc w:val="both"/>
    </w:pPr>
    <w:rPr>
      <w:rFonts w:ascii="Tahoma" w:hAnsi="Tahoma" w:cs="Tahoma"/>
      <w:color w:val="000000"/>
      <w:szCs w:val="20"/>
      <w:lang w:eastAsia="ar-SA"/>
    </w:rPr>
  </w:style>
  <w:style w:type="paragraph" w:customStyle="1" w:styleId="Tekstpodstawowy33">
    <w:name w:val="Tekst podstawowy 33"/>
    <w:basedOn w:val="Normalny"/>
    <w:uiPriority w:val="99"/>
    <w:qFormat/>
    <w:rsid w:val="00D06142"/>
    <w:pPr>
      <w:spacing w:line="360" w:lineRule="auto"/>
      <w:jc w:val="both"/>
    </w:pPr>
    <w:rPr>
      <w:rFonts w:ascii="Arial" w:hAnsi="Arial" w:cs="Arial"/>
      <w:color w:val="000000"/>
      <w:sz w:val="22"/>
      <w:szCs w:val="20"/>
      <w:lang w:eastAsia="ar-SA"/>
    </w:rPr>
  </w:style>
  <w:style w:type="paragraph" w:styleId="Spistreci1">
    <w:name w:val="toc 1"/>
    <w:basedOn w:val="Normalny"/>
    <w:next w:val="Normalny"/>
    <w:uiPriority w:val="39"/>
    <w:qFormat/>
    <w:rsid w:val="007C2A68"/>
    <w:pPr>
      <w:ind w:left="425" w:hanging="425"/>
    </w:pPr>
    <w:rPr>
      <w:b/>
      <w:bCs/>
      <w:szCs w:val="20"/>
    </w:rPr>
  </w:style>
  <w:style w:type="paragraph" w:styleId="Spistreci2">
    <w:name w:val="toc 2"/>
    <w:basedOn w:val="Normalny"/>
    <w:next w:val="Normalny"/>
    <w:uiPriority w:val="39"/>
    <w:rsid w:val="00D17899"/>
    <w:pPr>
      <w:ind w:left="240"/>
    </w:pPr>
    <w:rPr>
      <w:szCs w:val="20"/>
    </w:rPr>
  </w:style>
  <w:style w:type="paragraph" w:styleId="Spistreci3">
    <w:name w:val="toc 3"/>
    <w:basedOn w:val="Normalny"/>
    <w:next w:val="Normalny"/>
    <w:uiPriority w:val="39"/>
    <w:rsid w:val="00D06142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uiPriority w:val="39"/>
    <w:rsid w:val="00D06142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uiPriority w:val="39"/>
    <w:rsid w:val="00D06142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uiPriority w:val="39"/>
    <w:rsid w:val="00D06142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uiPriority w:val="39"/>
    <w:rsid w:val="00D06142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uiPriority w:val="39"/>
    <w:rsid w:val="00D06142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uiPriority w:val="39"/>
    <w:rsid w:val="00D06142"/>
    <w:pPr>
      <w:ind w:left="1920"/>
    </w:pPr>
    <w:rPr>
      <w:sz w:val="18"/>
      <w:szCs w:val="18"/>
    </w:rPr>
  </w:style>
  <w:style w:type="paragraph" w:customStyle="1" w:styleId="Tekstpodstawowywcity31">
    <w:name w:val="Tekst podstawowy wcięty 31"/>
    <w:basedOn w:val="Normalny"/>
    <w:rsid w:val="00D06142"/>
    <w:pPr>
      <w:ind w:left="360"/>
      <w:jc w:val="both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standardowy0">
    <w:name w:val="standardowy"/>
    <w:basedOn w:val="Normalny"/>
    <w:uiPriority w:val="99"/>
    <w:rsid w:val="00D06142"/>
    <w:pPr>
      <w:autoSpaceDE w:val="0"/>
      <w:jc w:val="both"/>
    </w:pPr>
    <w:rPr>
      <w:rFonts w:ascii="Tahoma" w:hAnsi="Tahoma" w:cs="Tahoma"/>
      <w:color w:val="000000"/>
      <w:szCs w:val="20"/>
      <w:lang w:eastAsia="ar-SA"/>
    </w:rPr>
  </w:style>
  <w:style w:type="paragraph" w:customStyle="1" w:styleId="Standard">
    <w:name w:val="Standard"/>
    <w:qFormat/>
    <w:rsid w:val="00D06142"/>
    <w:pPr>
      <w:widowControl w:val="0"/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I">
    <w:name w:val="Styl I"/>
    <w:basedOn w:val="Normalny"/>
    <w:next w:val="Normalny"/>
    <w:uiPriority w:val="99"/>
    <w:rsid w:val="00D06142"/>
    <w:pPr>
      <w:tabs>
        <w:tab w:val="num" w:pos="1080"/>
      </w:tabs>
      <w:spacing w:before="240" w:after="240"/>
      <w:ind w:left="1080" w:hanging="720"/>
      <w:jc w:val="both"/>
    </w:pPr>
    <w:rPr>
      <w:rFonts w:ascii="Tahoma" w:hAnsi="Tahoma" w:cs="Tahoma"/>
      <w:b/>
      <w:color w:val="000000"/>
      <w:szCs w:val="20"/>
      <w:lang w:eastAsia="ar-SA"/>
    </w:rPr>
  </w:style>
  <w:style w:type="paragraph" w:customStyle="1" w:styleId="Styl117">
    <w:name w:val="Styl 1.1.7."/>
    <w:basedOn w:val="Normalny"/>
    <w:uiPriority w:val="99"/>
    <w:rsid w:val="00D06142"/>
    <w:pPr>
      <w:autoSpaceDE w:val="0"/>
      <w:spacing w:after="120"/>
      <w:jc w:val="both"/>
    </w:pPr>
    <w:rPr>
      <w:rFonts w:ascii="Tahoma" w:hAnsi="Tahoma" w:cs="Tahoma"/>
      <w:color w:val="000000"/>
      <w:szCs w:val="20"/>
      <w:lang w:eastAsia="ar-SA"/>
    </w:rPr>
  </w:style>
  <w:style w:type="paragraph" w:customStyle="1" w:styleId="Zwykytekst1">
    <w:name w:val="Zwykły tekst1"/>
    <w:basedOn w:val="Normalny"/>
    <w:uiPriority w:val="99"/>
    <w:rsid w:val="00D06142"/>
    <w:rPr>
      <w:rFonts w:ascii="Courier New" w:hAnsi="Courier New" w:cs="Tahoma"/>
      <w:color w:val="000000"/>
      <w:sz w:val="22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D06142"/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Default">
    <w:name w:val="Default"/>
    <w:rsid w:val="00D06142"/>
    <w:pPr>
      <w:suppressAutoHyphens/>
      <w:autoSpaceDE w:val="0"/>
    </w:pPr>
    <w:rPr>
      <w:rFonts w:ascii="Tahoma" w:eastAsia="Times New Roman" w:hAnsi="Tahoma" w:cs="Tahoma"/>
      <w:color w:val="000000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D06142"/>
    <w:pPr>
      <w:spacing w:after="120" w:line="480" w:lineRule="auto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Tekstpodstawowy31">
    <w:name w:val="Tekst podstawowy 31"/>
    <w:basedOn w:val="Normalny"/>
    <w:uiPriority w:val="99"/>
    <w:rsid w:val="00D06142"/>
    <w:pPr>
      <w:spacing w:line="360" w:lineRule="auto"/>
      <w:jc w:val="both"/>
    </w:pPr>
    <w:rPr>
      <w:rFonts w:ascii="Arial" w:hAnsi="Arial" w:cs="Arial"/>
      <w:color w:val="000000"/>
      <w:sz w:val="22"/>
      <w:szCs w:val="20"/>
      <w:lang w:eastAsia="ar-SA"/>
    </w:rPr>
  </w:style>
  <w:style w:type="paragraph" w:customStyle="1" w:styleId="StandardowyStandardowy1Standardowy11Standardowy111">
    <w:name w:val="Standardowy.Standardowy1.Standardowy11.Standardowy111"/>
    <w:uiPriority w:val="99"/>
    <w:rsid w:val="00D06142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qFormat/>
    <w:rsid w:val="00D061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D06142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D061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D06142"/>
    <w:rPr>
      <w:rFonts w:ascii="Tahoma" w:hAnsi="Tahoma" w:cs="Tahoma"/>
      <w:b/>
      <w:bCs/>
      <w:color w:val="000000"/>
      <w:sz w:val="20"/>
      <w:szCs w:val="20"/>
      <w:lang w:eastAsia="ar-SA" w:bidi="ar-SA"/>
    </w:rPr>
  </w:style>
  <w:style w:type="paragraph" w:styleId="HTML-wstpniesformatowany">
    <w:name w:val="HTML Preformatted"/>
    <w:basedOn w:val="Normalny"/>
    <w:link w:val="HTML-wstpniesformatowanyZnak"/>
    <w:uiPriority w:val="99"/>
    <w:rsid w:val="00D061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2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D06142"/>
    <w:rPr>
      <w:rFonts w:ascii="Arial Unicode MS" w:eastAsia="Arial Unicode MS" w:hAnsi="Arial Unicode MS" w:cs="Arial Unicode MS"/>
      <w:color w:val="000000"/>
      <w:sz w:val="20"/>
      <w:szCs w:val="20"/>
      <w:lang w:eastAsia="ar-SA" w:bidi="ar-SA"/>
    </w:rPr>
  </w:style>
  <w:style w:type="paragraph" w:customStyle="1" w:styleId="Tekstpodstawowy32">
    <w:name w:val="Tekst podstawowy 32"/>
    <w:basedOn w:val="Normalny"/>
    <w:uiPriority w:val="99"/>
    <w:rsid w:val="00D06142"/>
    <w:pPr>
      <w:widowControl w:val="0"/>
      <w:spacing w:line="360" w:lineRule="auto"/>
      <w:jc w:val="both"/>
    </w:pPr>
    <w:rPr>
      <w:rFonts w:ascii="Arial" w:hAnsi="Arial" w:cs="Arial"/>
      <w:color w:val="000000"/>
      <w:szCs w:val="20"/>
      <w:lang w:eastAsia="ar-SA"/>
    </w:rPr>
  </w:style>
  <w:style w:type="paragraph" w:customStyle="1" w:styleId="Poziom2">
    <w:name w:val="#Poziom 2"/>
    <w:basedOn w:val="Normalny"/>
    <w:uiPriority w:val="99"/>
    <w:rsid w:val="00D06142"/>
    <w:pPr>
      <w:spacing w:before="120"/>
      <w:jc w:val="both"/>
    </w:pPr>
    <w:rPr>
      <w:rFonts w:ascii="Arial" w:hAnsi="Arial" w:cs="Tahoma"/>
      <w:color w:val="000000"/>
      <w:sz w:val="22"/>
      <w:szCs w:val="20"/>
      <w:lang w:eastAsia="ar-SA"/>
    </w:rPr>
  </w:style>
  <w:style w:type="paragraph" w:customStyle="1" w:styleId="textnormal">
    <w:name w:val="text_normal"/>
    <w:basedOn w:val="Normalny"/>
    <w:uiPriority w:val="99"/>
    <w:rsid w:val="00D06142"/>
    <w:pPr>
      <w:spacing w:before="100" w:after="100"/>
    </w:pPr>
    <w:rPr>
      <w:rFonts w:ascii="Tahoma" w:hAnsi="Tahoma" w:cs="Tahoma"/>
      <w:color w:val="000000"/>
      <w:lang w:val="en-US" w:eastAsia="ar-SA"/>
    </w:rPr>
  </w:style>
  <w:style w:type="paragraph" w:customStyle="1" w:styleId="Tekstpodstawowywcity1">
    <w:name w:val="Tekst podstawowy wcięty1"/>
    <w:basedOn w:val="Normalny"/>
    <w:uiPriority w:val="99"/>
    <w:rsid w:val="00D06142"/>
    <w:pPr>
      <w:ind w:left="1080"/>
    </w:pPr>
    <w:rPr>
      <w:rFonts w:ascii="Tahoma" w:hAnsi="Tahoma" w:cs="Tahoma"/>
      <w:color w:val="000000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D06142"/>
    <w:pPr>
      <w:autoSpaceDE w:val="0"/>
      <w:spacing w:line="360" w:lineRule="auto"/>
      <w:jc w:val="both"/>
    </w:pPr>
    <w:rPr>
      <w:rFonts w:ascii="Tahoma" w:hAnsi="Tahoma" w:cs="Tahoma"/>
      <w:b/>
      <w:color w:val="000000"/>
      <w:szCs w:val="22"/>
      <w:lang w:eastAsia="ar-SA"/>
    </w:rPr>
  </w:style>
  <w:style w:type="paragraph" w:customStyle="1" w:styleId="Lista21">
    <w:name w:val="Lista 21"/>
    <w:basedOn w:val="Normalny"/>
    <w:uiPriority w:val="99"/>
    <w:rsid w:val="00D06142"/>
    <w:pPr>
      <w:ind w:left="566" w:hanging="283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Lista31">
    <w:name w:val="Lista 31"/>
    <w:basedOn w:val="Normalny"/>
    <w:uiPriority w:val="99"/>
    <w:rsid w:val="00D06142"/>
    <w:pPr>
      <w:ind w:left="849" w:hanging="283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Listapunktowana21">
    <w:name w:val="Lista punktowana 21"/>
    <w:basedOn w:val="Normalny"/>
    <w:uiPriority w:val="99"/>
    <w:rsid w:val="00D06142"/>
    <w:pPr>
      <w:tabs>
        <w:tab w:val="num" w:pos="643"/>
      </w:tabs>
      <w:ind w:left="643" w:hanging="360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Listapunktowana31">
    <w:name w:val="Lista punktowana 31"/>
    <w:basedOn w:val="Normalny"/>
    <w:uiPriority w:val="99"/>
    <w:rsid w:val="00D06142"/>
    <w:pPr>
      <w:tabs>
        <w:tab w:val="num" w:pos="926"/>
      </w:tabs>
      <w:ind w:left="926" w:hanging="360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Tekstpodstawowyzwciciem1">
    <w:name w:val="Tekst podstawowy z wcięciem1"/>
    <w:basedOn w:val="Tekstpodstawowy"/>
    <w:uiPriority w:val="99"/>
    <w:rsid w:val="00D06142"/>
    <w:pPr>
      <w:spacing w:after="120"/>
      <w:ind w:firstLine="210"/>
      <w:jc w:val="left"/>
    </w:pPr>
    <w:rPr>
      <w:b w:val="0"/>
      <w:bCs w:val="0"/>
      <w:sz w:val="20"/>
      <w:szCs w:val="20"/>
    </w:rPr>
  </w:style>
  <w:style w:type="paragraph" w:customStyle="1" w:styleId="Tekstpodstawowyzwciciem21">
    <w:name w:val="Tekst podstawowy z wcięciem 21"/>
    <w:basedOn w:val="Tekstpodstawowywcity"/>
    <w:uiPriority w:val="99"/>
    <w:rsid w:val="00D06142"/>
    <w:pPr>
      <w:spacing w:after="120"/>
      <w:ind w:left="283" w:firstLine="210"/>
    </w:pPr>
    <w:rPr>
      <w:sz w:val="20"/>
      <w:szCs w:val="20"/>
    </w:rPr>
  </w:style>
  <w:style w:type="paragraph" w:customStyle="1" w:styleId="Lista-kontynuacja21">
    <w:name w:val="Lista - kontynuacja 21"/>
    <w:basedOn w:val="Normalny"/>
    <w:uiPriority w:val="99"/>
    <w:rsid w:val="00D06142"/>
    <w:pPr>
      <w:spacing w:after="120"/>
      <w:ind w:left="566"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TableContents">
    <w:name w:val="Table Contents"/>
    <w:basedOn w:val="Normalny"/>
    <w:qFormat/>
    <w:rsid w:val="00D06142"/>
    <w:pPr>
      <w:widowControl w:val="0"/>
      <w:suppressLineNumbers/>
    </w:pPr>
    <w:rPr>
      <w:rFonts w:ascii="Liberation Serif" w:hAnsi="Liberation Serif" w:cs="Tahoma"/>
      <w:color w:val="000000"/>
      <w:kern w:val="1"/>
      <w:lang w:val="en-US" w:eastAsia="ar-SA"/>
    </w:rPr>
  </w:style>
  <w:style w:type="paragraph" w:customStyle="1" w:styleId="Spistreci10">
    <w:name w:val="Spis treści 10"/>
    <w:basedOn w:val="Indeks"/>
    <w:uiPriority w:val="99"/>
    <w:rsid w:val="00D06142"/>
    <w:pPr>
      <w:tabs>
        <w:tab w:val="right" w:leader="dot" w:pos="12184"/>
      </w:tabs>
      <w:ind w:left="2547"/>
    </w:pPr>
  </w:style>
  <w:style w:type="paragraph" w:customStyle="1" w:styleId="Zawartotabeli">
    <w:name w:val="Zawartość tabeli"/>
    <w:basedOn w:val="Normalny"/>
    <w:uiPriority w:val="99"/>
    <w:rsid w:val="00D06142"/>
    <w:pPr>
      <w:suppressLineNumbers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Nagwektabeli">
    <w:name w:val="Nagłówek tabeli"/>
    <w:basedOn w:val="Zawartotabeli"/>
    <w:uiPriority w:val="99"/>
    <w:rsid w:val="00D0614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D06142"/>
  </w:style>
  <w:style w:type="paragraph" w:customStyle="1" w:styleId="Liniapozioma">
    <w:name w:val="Linia pozioma"/>
    <w:basedOn w:val="Normalny"/>
    <w:next w:val="Tekstpodstawowy"/>
    <w:uiPriority w:val="99"/>
    <w:rsid w:val="00D06142"/>
    <w:pPr>
      <w:suppressLineNumbers/>
      <w:pBdr>
        <w:bottom w:val="double" w:sz="2" w:space="0" w:color="808080"/>
      </w:pBdr>
      <w:spacing w:after="283"/>
    </w:pPr>
    <w:rPr>
      <w:rFonts w:ascii="Tahoma" w:hAnsi="Tahoma" w:cs="Tahoma"/>
      <w:color w:val="000000"/>
      <w:sz w:val="12"/>
      <w:szCs w:val="12"/>
      <w:lang w:eastAsia="ar-SA"/>
    </w:rPr>
  </w:style>
  <w:style w:type="paragraph" w:customStyle="1" w:styleId="StylWyjustowanyInterlinia15wiersza">
    <w:name w:val="Styl Wyjustowany Interlinia:  15 wiersza"/>
    <w:basedOn w:val="Normalny"/>
    <w:uiPriority w:val="99"/>
    <w:rsid w:val="00D06142"/>
    <w:pPr>
      <w:spacing w:line="360" w:lineRule="auto"/>
      <w:jc w:val="both"/>
    </w:pPr>
    <w:rPr>
      <w:rFonts w:ascii="Tahoma" w:hAnsi="Tahoma"/>
      <w:color w:val="000000"/>
      <w:sz w:val="22"/>
      <w:szCs w:val="20"/>
      <w:lang w:eastAsia="ar-SA"/>
    </w:rPr>
  </w:style>
  <w:style w:type="paragraph" w:styleId="Tekstpodstawowy3">
    <w:name w:val="Body Text 3"/>
    <w:basedOn w:val="Normalny"/>
    <w:link w:val="Tekstpodstawowy3Znak1"/>
    <w:uiPriority w:val="99"/>
    <w:rsid w:val="00D06142"/>
    <w:pPr>
      <w:spacing w:after="120"/>
    </w:pPr>
    <w:rPr>
      <w:rFonts w:ascii="Tahoma" w:hAnsi="Tahoma"/>
      <w:color w:val="000000"/>
      <w:sz w:val="16"/>
      <w:szCs w:val="16"/>
      <w:lang w:eastAsia="ar-SA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locked/>
    <w:rsid w:val="00D06142"/>
    <w:rPr>
      <w:rFonts w:ascii="Tahoma" w:hAnsi="Tahoma"/>
      <w:color w:val="000000"/>
      <w:sz w:val="16"/>
      <w:lang w:eastAsia="ar-SA" w:bidi="ar-SA"/>
    </w:rPr>
  </w:style>
  <w:style w:type="character" w:customStyle="1" w:styleId="Tekstpodstawowy3Znak">
    <w:name w:val="Tekst podstawowy 3 Znak"/>
    <w:basedOn w:val="Domylnaczcionkaakapitu"/>
    <w:uiPriority w:val="99"/>
    <w:rsid w:val="00D06142"/>
    <w:rPr>
      <w:rFonts w:ascii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D06142"/>
    <w:rPr>
      <w:rFonts w:cs="Times New Roman"/>
      <w:sz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D06142"/>
    <w:pPr>
      <w:ind w:left="851" w:hanging="491"/>
      <w:jc w:val="both"/>
    </w:pPr>
    <w:rPr>
      <w:sz w:val="23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D06142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uiPriority w:val="99"/>
    <w:qFormat/>
    <w:rsid w:val="00D06142"/>
    <w:pPr>
      <w:tabs>
        <w:tab w:val="left" w:pos="993"/>
        <w:tab w:val="right" w:pos="8789"/>
      </w:tabs>
      <w:spacing w:before="120" w:after="120" w:line="360" w:lineRule="auto"/>
      <w:jc w:val="both"/>
    </w:pPr>
    <w:rPr>
      <w:rFonts w:ascii="Tahoma" w:hAnsi="Tahoma"/>
      <w:sz w:val="20"/>
      <w:szCs w:val="20"/>
    </w:rPr>
  </w:style>
  <w:style w:type="paragraph" w:customStyle="1" w:styleId="Wyliczenieabcwtekcie1">
    <w:name w:val="Wyliczenie abc w tekście (1"/>
    <w:aliases w:val="5 linii)"/>
    <w:basedOn w:val="Normalny"/>
    <w:uiPriority w:val="99"/>
    <w:rsid w:val="00D06142"/>
    <w:pPr>
      <w:tabs>
        <w:tab w:val="left" w:pos="993"/>
        <w:tab w:val="right" w:pos="8789"/>
      </w:tabs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</w:rPr>
  </w:style>
  <w:style w:type="paragraph" w:customStyle="1" w:styleId="Wyliczenie123wumowie">
    <w:name w:val="Wyliczenie 123 w umowie"/>
    <w:basedOn w:val="Wyliczenie123wtekcie"/>
    <w:uiPriority w:val="99"/>
    <w:rsid w:val="00D06142"/>
  </w:style>
  <w:style w:type="character" w:customStyle="1" w:styleId="Nagwekbeznumeru">
    <w:name w:val="Nagłówek bez numeru"/>
    <w:uiPriority w:val="99"/>
    <w:rsid w:val="00D06142"/>
    <w:rPr>
      <w:b/>
      <w:sz w:val="22"/>
    </w:rPr>
  </w:style>
  <w:style w:type="paragraph" w:customStyle="1" w:styleId="Wykropkowaniewtekcie">
    <w:name w:val="Wykropkowanie w tekście"/>
    <w:basedOn w:val="Normalny"/>
    <w:uiPriority w:val="99"/>
    <w:rsid w:val="00D06142"/>
    <w:pPr>
      <w:spacing w:before="120" w:line="360" w:lineRule="auto"/>
      <w:jc w:val="both"/>
    </w:pPr>
    <w:rPr>
      <w:rFonts w:ascii="Tahoma" w:hAnsi="Tahoma" w:cs="Tahoma"/>
      <w:sz w:val="20"/>
      <w:szCs w:val="20"/>
    </w:rPr>
  </w:style>
  <w:style w:type="paragraph" w:customStyle="1" w:styleId="aCecha">
    <w:name w:val="aCecha"/>
    <w:basedOn w:val="Normalny"/>
    <w:uiPriority w:val="99"/>
    <w:rsid w:val="00D06142"/>
    <w:pPr>
      <w:tabs>
        <w:tab w:val="num" w:pos="360"/>
      </w:tabs>
      <w:spacing w:line="360" w:lineRule="auto"/>
      <w:ind w:left="360" w:hanging="360"/>
      <w:jc w:val="both"/>
    </w:pPr>
    <w:rPr>
      <w:lang w:eastAsia="ar-SA"/>
    </w:rPr>
  </w:style>
  <w:style w:type="character" w:customStyle="1" w:styleId="attributenametext">
    <w:name w:val="attribute_name_text"/>
    <w:uiPriority w:val="99"/>
    <w:rsid w:val="00D06142"/>
  </w:style>
  <w:style w:type="character" w:customStyle="1" w:styleId="jm">
    <w:name w:val="jm"/>
    <w:uiPriority w:val="99"/>
    <w:rsid w:val="00D06142"/>
  </w:style>
  <w:style w:type="character" w:customStyle="1" w:styleId="trzynastka">
    <w:name w:val="trzynastka"/>
    <w:uiPriority w:val="99"/>
    <w:rsid w:val="00D06142"/>
  </w:style>
  <w:style w:type="character" w:customStyle="1" w:styleId="Normalny1">
    <w:name w:val="Normalny1"/>
    <w:uiPriority w:val="99"/>
    <w:rsid w:val="00D06142"/>
  </w:style>
  <w:style w:type="character" w:customStyle="1" w:styleId="SourceText">
    <w:name w:val="Source Text"/>
    <w:uiPriority w:val="99"/>
    <w:rsid w:val="00D06142"/>
    <w:rPr>
      <w:rFonts w:ascii="DejaVu Sans Mono" w:hAnsi="DejaVu Sans Mono"/>
    </w:rPr>
  </w:style>
  <w:style w:type="paragraph" w:customStyle="1" w:styleId="Normalnybezodstpwtabela">
    <w:name w:val="Normalny bez odstępów tabela"/>
    <w:basedOn w:val="Normalny"/>
    <w:uiPriority w:val="99"/>
    <w:rsid w:val="00D06142"/>
    <w:pPr>
      <w:jc w:val="both"/>
    </w:pPr>
    <w:rPr>
      <w:rFonts w:ascii="Tahoma" w:hAnsi="Tahoma" w:cs="Tahoma"/>
      <w:sz w:val="18"/>
      <w:szCs w:val="20"/>
    </w:rPr>
  </w:style>
  <w:style w:type="paragraph" w:styleId="NormalnyWeb">
    <w:name w:val="Normal (Web)"/>
    <w:basedOn w:val="Normalny"/>
    <w:uiPriority w:val="99"/>
    <w:rsid w:val="00D06142"/>
    <w:pPr>
      <w:spacing w:before="100" w:beforeAutospacing="1" w:after="119"/>
    </w:pPr>
  </w:style>
  <w:style w:type="character" w:customStyle="1" w:styleId="apple-style-span">
    <w:name w:val="apple-style-span"/>
    <w:uiPriority w:val="99"/>
    <w:rsid w:val="00D06142"/>
  </w:style>
  <w:style w:type="character" w:customStyle="1" w:styleId="text">
    <w:name w:val="text"/>
    <w:uiPriority w:val="99"/>
    <w:rsid w:val="00D06142"/>
  </w:style>
  <w:style w:type="character" w:customStyle="1" w:styleId="ZnakZnak">
    <w:name w:val="Znak Znak"/>
    <w:uiPriority w:val="99"/>
    <w:rsid w:val="00D06142"/>
    <w:rPr>
      <w:rFonts w:ascii="Tahoma" w:hAnsi="Tahoma"/>
      <w:b/>
      <w:color w:val="000000"/>
      <w:sz w:val="28"/>
      <w:lang w:val="pl-PL" w:eastAsia="ar-SA" w:bidi="ar-SA"/>
    </w:rPr>
  </w:style>
  <w:style w:type="paragraph" w:customStyle="1" w:styleId="Akapitzlist1">
    <w:name w:val="Akapit z listą1"/>
    <w:basedOn w:val="Normalny"/>
    <w:uiPriority w:val="99"/>
    <w:rsid w:val="00D06142"/>
    <w:pPr>
      <w:spacing w:before="120" w:after="120"/>
      <w:ind w:left="720"/>
      <w:contextualSpacing/>
    </w:pPr>
    <w:rPr>
      <w:sz w:val="22"/>
      <w:szCs w:val="22"/>
      <w:lang w:eastAsia="en-US"/>
    </w:rPr>
  </w:style>
  <w:style w:type="character" w:customStyle="1" w:styleId="ZnakZnak7">
    <w:name w:val="Znak Znak7"/>
    <w:uiPriority w:val="99"/>
    <w:semiHidden/>
    <w:locked/>
    <w:rsid w:val="00D06142"/>
    <w:rPr>
      <w:sz w:val="24"/>
    </w:rPr>
  </w:style>
  <w:style w:type="character" w:styleId="Uwydatnienie">
    <w:name w:val="Emphasis"/>
    <w:basedOn w:val="Domylnaczcionkaakapitu"/>
    <w:uiPriority w:val="99"/>
    <w:qFormat/>
    <w:rsid w:val="00D06142"/>
    <w:rPr>
      <w:rFonts w:cs="Times New Roman"/>
      <w:i/>
    </w:rPr>
  </w:style>
  <w:style w:type="paragraph" w:styleId="Poprawka">
    <w:name w:val="Revision"/>
    <w:hidden/>
    <w:uiPriority w:val="99"/>
    <w:semiHidden/>
    <w:rsid w:val="00D06142"/>
    <w:rPr>
      <w:rFonts w:ascii="Tahoma" w:eastAsia="Times New Roman" w:hAnsi="Tahoma" w:cs="Tahoma"/>
      <w:color w:val="00000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D06142"/>
    <w:pPr>
      <w:spacing w:before="120" w:after="120" w:line="360" w:lineRule="auto"/>
      <w:ind w:left="283"/>
      <w:jc w:val="both"/>
    </w:pPr>
    <w:rPr>
      <w:rFonts w:ascii="Tahoma" w:hAnsi="Tahoma" w:cs="Tahoma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locked/>
    <w:rsid w:val="00D06142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aliases w:val="L1,Numerowanie,Akapit z listą5,CW_Lista,lp1,Preambuła,CP-UC,CP-Punkty,Bullet List,List - bullets,Equipment,Bullet 1,List Paragraph Char Char,b1,Figure_name,Numbered Indented Text,List Paragraph11,Ref,List_TIS,normalny tekst,List Paragraph"/>
    <w:basedOn w:val="Normalny"/>
    <w:link w:val="AkapitzlistZnak"/>
    <w:qFormat/>
    <w:rsid w:val="00D06142"/>
    <w:pPr>
      <w:ind w:left="720"/>
      <w:contextualSpacing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TytuSIWZ-Zamawiajcy">
    <w:name w:val="Tytuł SIWZ - Zamawiający"/>
    <w:basedOn w:val="Normalny"/>
    <w:uiPriority w:val="99"/>
    <w:rsid w:val="00D06142"/>
    <w:pPr>
      <w:spacing w:line="360" w:lineRule="auto"/>
    </w:pPr>
    <w:rPr>
      <w:rFonts w:ascii="Tahoma" w:hAnsi="Tahoma"/>
      <w:b/>
      <w:bCs/>
      <w:smallCaps/>
      <w:sz w:val="20"/>
      <w:szCs w:val="20"/>
    </w:rPr>
  </w:style>
  <w:style w:type="paragraph" w:customStyle="1" w:styleId="xt">
    <w:name w:val="xt"/>
    <w:basedOn w:val="Normalny"/>
    <w:uiPriority w:val="99"/>
    <w:rsid w:val="00D06142"/>
    <w:pPr>
      <w:spacing w:before="100" w:beforeAutospacing="1" w:after="100" w:afterAutospacing="1"/>
    </w:pPr>
    <w:rPr>
      <w:color w:val="990099"/>
    </w:rPr>
  </w:style>
  <w:style w:type="paragraph" w:styleId="Nagwekspisutreci">
    <w:name w:val="TOC Heading"/>
    <w:basedOn w:val="Nagwek1"/>
    <w:next w:val="Normalny"/>
    <w:uiPriority w:val="39"/>
    <w:qFormat/>
    <w:rsid w:val="00D06142"/>
    <w:pPr>
      <w:keepLines/>
      <w:spacing w:before="480"/>
      <w:outlineLvl w:val="9"/>
    </w:pPr>
    <w:rPr>
      <w:rFonts w:ascii="Cambria" w:hAnsi="Cambria" w:cs="Times New Roman"/>
      <w:bCs/>
      <w:color w:val="365F91"/>
      <w:szCs w:val="28"/>
      <w:lang w:eastAsia="en-US"/>
    </w:rPr>
  </w:style>
  <w:style w:type="character" w:customStyle="1" w:styleId="apple-converted-space">
    <w:name w:val="apple-converted-space"/>
    <w:uiPriority w:val="99"/>
    <w:rsid w:val="00D06142"/>
  </w:style>
  <w:style w:type="character" w:customStyle="1" w:styleId="ver8b">
    <w:name w:val="ver8b"/>
    <w:uiPriority w:val="99"/>
    <w:rsid w:val="00D06142"/>
  </w:style>
  <w:style w:type="paragraph" w:styleId="Zwykytekst">
    <w:name w:val="Plain Text"/>
    <w:basedOn w:val="Normalny"/>
    <w:link w:val="ZwykytekstZnak"/>
    <w:uiPriority w:val="99"/>
    <w:rsid w:val="00D06142"/>
    <w:pPr>
      <w:spacing w:before="100" w:beforeAutospacing="1" w:after="100" w:afterAutospacing="1"/>
    </w:p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D06142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ver8gb">
    <w:name w:val="ver8gb"/>
    <w:uiPriority w:val="99"/>
    <w:rsid w:val="00D06142"/>
  </w:style>
  <w:style w:type="character" w:customStyle="1" w:styleId="A2">
    <w:name w:val="A2"/>
    <w:uiPriority w:val="99"/>
    <w:rsid w:val="00D06142"/>
    <w:rPr>
      <w:rFonts w:ascii="Helvetica 45 Light" w:hAnsi="Helvetica 45 Light"/>
      <w:color w:val="000000"/>
      <w:sz w:val="16"/>
    </w:rPr>
  </w:style>
  <w:style w:type="character" w:customStyle="1" w:styleId="st">
    <w:name w:val="st"/>
    <w:uiPriority w:val="99"/>
    <w:rsid w:val="00D06142"/>
  </w:style>
  <w:style w:type="paragraph" w:customStyle="1" w:styleId="Akapitzlist2">
    <w:name w:val="Akapit z listą2"/>
    <w:basedOn w:val="Normalny"/>
    <w:qFormat/>
    <w:rsid w:val="00D06142"/>
    <w:pPr>
      <w:ind w:left="720"/>
      <w:contextualSpacing/>
    </w:pPr>
    <w:rPr>
      <w:rFonts w:ascii="Tahoma" w:hAnsi="Tahoma" w:cs="Tahoma"/>
      <w:color w:val="000000"/>
      <w:sz w:val="22"/>
      <w:szCs w:val="20"/>
      <w:lang w:eastAsia="ar-SA"/>
    </w:rPr>
  </w:style>
  <w:style w:type="paragraph" w:customStyle="1" w:styleId="Domylnie">
    <w:name w:val="Domyślnie"/>
    <w:uiPriority w:val="99"/>
    <w:rsid w:val="00D06142"/>
    <w:pPr>
      <w:tabs>
        <w:tab w:val="left" w:pos="708"/>
      </w:tabs>
      <w:suppressAutoHyphens/>
      <w:spacing w:after="200" w:line="276" w:lineRule="auto"/>
    </w:pPr>
    <w:rPr>
      <w:rFonts w:ascii="Tahoma" w:eastAsia="Times New Roman" w:hAnsi="Tahoma" w:cs="Tahoma"/>
      <w:color w:val="00000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D06142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D06142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06142"/>
    <w:rPr>
      <w:rFonts w:cs="Times New Roman"/>
      <w:vertAlign w:val="superscript"/>
    </w:rPr>
  </w:style>
  <w:style w:type="paragraph" w:customStyle="1" w:styleId="Wyliczenie-jednostki">
    <w:name w:val="Wyliczenie - jednostki"/>
    <w:basedOn w:val="Normalny"/>
    <w:rsid w:val="00D06142"/>
    <w:pPr>
      <w:numPr>
        <w:numId w:val="6"/>
      </w:numPr>
      <w:spacing w:before="120" w:line="360" w:lineRule="auto"/>
      <w:jc w:val="both"/>
    </w:pPr>
    <w:rPr>
      <w:rFonts w:ascii="Tahoma" w:hAnsi="Tahoma" w:cs="Tahoma"/>
      <w:sz w:val="20"/>
      <w:szCs w:val="20"/>
    </w:rPr>
  </w:style>
  <w:style w:type="paragraph" w:styleId="Bezodstpw">
    <w:name w:val="No Spacing"/>
    <w:link w:val="BezodstpwZnak"/>
    <w:uiPriority w:val="1"/>
    <w:qFormat/>
    <w:rsid w:val="00D06142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Mangal"/>
      <w:color w:val="00000A"/>
      <w:sz w:val="24"/>
      <w:szCs w:val="21"/>
      <w:lang w:val="en-US" w:eastAsia="zh-CN" w:bidi="hi-IN"/>
    </w:rPr>
  </w:style>
  <w:style w:type="character" w:customStyle="1" w:styleId="gametitle">
    <w:name w:val="gametitle"/>
    <w:uiPriority w:val="99"/>
    <w:rsid w:val="00D06142"/>
  </w:style>
  <w:style w:type="table" w:customStyle="1" w:styleId="Tabela-Siatka1">
    <w:name w:val="Tabela - Siatka1"/>
    <w:uiPriority w:val="99"/>
    <w:rsid w:val="00D0614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D06142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Normalny"/>
    <w:uiPriority w:val="99"/>
    <w:rsid w:val="00D06142"/>
    <w:pPr>
      <w:suppressAutoHyphens/>
      <w:spacing w:after="120"/>
      <w:jc w:val="both"/>
    </w:pPr>
    <w:rPr>
      <w:rFonts w:cs="Calibri"/>
      <w:sz w:val="22"/>
      <w:szCs w:val="22"/>
      <w:lang w:eastAsia="en-US"/>
    </w:rPr>
  </w:style>
  <w:style w:type="character" w:customStyle="1" w:styleId="ListLabel1">
    <w:name w:val="ListLabel 1"/>
    <w:uiPriority w:val="99"/>
    <w:rsid w:val="00D06142"/>
    <w:rPr>
      <w:lang w:val="en-US"/>
    </w:rPr>
  </w:style>
  <w:style w:type="character" w:customStyle="1" w:styleId="ListLabel2">
    <w:name w:val="ListLabel 2"/>
    <w:uiPriority w:val="99"/>
    <w:rsid w:val="00D06142"/>
  </w:style>
  <w:style w:type="character" w:customStyle="1" w:styleId="Bullets">
    <w:name w:val="Bullets"/>
    <w:uiPriority w:val="99"/>
    <w:rsid w:val="00D06142"/>
    <w:rPr>
      <w:rFonts w:ascii="OpenSymbol" w:hAnsi="OpenSymbol"/>
    </w:rPr>
  </w:style>
  <w:style w:type="paragraph" w:customStyle="1" w:styleId="Heading">
    <w:name w:val="Heading"/>
    <w:basedOn w:val="Normalny"/>
    <w:next w:val="Textbody"/>
    <w:uiPriority w:val="99"/>
    <w:rsid w:val="00D06142"/>
    <w:pPr>
      <w:keepNext/>
      <w:suppressAutoHyphens/>
      <w:spacing w:before="240" w:after="120" w:line="100" w:lineRule="atLeast"/>
      <w:jc w:val="both"/>
    </w:pPr>
    <w:rPr>
      <w:rFonts w:ascii="Arial" w:hAnsi="Arial" w:cs="Lohit Hindi"/>
      <w:color w:val="000000"/>
      <w:sz w:val="28"/>
      <w:szCs w:val="28"/>
      <w:lang w:eastAsia="en-US"/>
    </w:rPr>
  </w:style>
  <w:style w:type="paragraph" w:styleId="Legenda">
    <w:name w:val="caption"/>
    <w:basedOn w:val="Normalny"/>
    <w:uiPriority w:val="35"/>
    <w:qFormat/>
    <w:rsid w:val="00D06142"/>
    <w:pPr>
      <w:suppressLineNumbers/>
      <w:suppressAutoHyphens/>
      <w:spacing w:before="120" w:after="120" w:line="100" w:lineRule="atLeast"/>
      <w:jc w:val="both"/>
    </w:pPr>
    <w:rPr>
      <w:rFonts w:ascii="MetaNormalLF-Roman" w:hAnsi="MetaNormalLF-Roman" w:cs="Lohit Hindi"/>
      <w:i/>
      <w:iCs/>
      <w:color w:val="000000"/>
      <w:lang w:eastAsia="en-US"/>
    </w:rPr>
  </w:style>
  <w:style w:type="paragraph" w:customStyle="1" w:styleId="Index">
    <w:name w:val="Index"/>
    <w:basedOn w:val="Normalny"/>
    <w:uiPriority w:val="99"/>
    <w:rsid w:val="00D06142"/>
    <w:pPr>
      <w:suppressLineNumbers/>
      <w:suppressAutoHyphens/>
      <w:spacing w:line="100" w:lineRule="atLeast"/>
      <w:jc w:val="both"/>
    </w:pPr>
    <w:rPr>
      <w:rFonts w:ascii="MetaNormalLF-Roman" w:hAnsi="MetaNormalLF-Roman" w:cs="Lohit Hindi"/>
      <w:color w:val="000000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D06142"/>
    <w:rPr>
      <w:rFonts w:ascii="Times New Roman" w:hAnsi="Times New Roman"/>
      <w:color w:val="00000A"/>
      <w:sz w:val="21"/>
      <w:lang w:val="en-US" w:eastAsia="zh-CN"/>
    </w:rPr>
  </w:style>
  <w:style w:type="paragraph" w:customStyle="1" w:styleId="C226D65CF6A94C2898CB6127C3A085E6">
    <w:name w:val="C226D65CF6A94C2898CB6127C3A085E6"/>
    <w:uiPriority w:val="99"/>
    <w:rsid w:val="00D06142"/>
    <w:pPr>
      <w:spacing w:after="200" w:line="276" w:lineRule="auto"/>
    </w:pPr>
    <w:rPr>
      <w:rFonts w:eastAsia="Times New Roman"/>
    </w:rPr>
  </w:style>
  <w:style w:type="paragraph" w:customStyle="1" w:styleId="FooterOdd">
    <w:name w:val="Footer Odd"/>
    <w:basedOn w:val="Normalny"/>
    <w:uiPriority w:val="99"/>
    <w:rsid w:val="00D06142"/>
    <w:pPr>
      <w:pBdr>
        <w:top w:val="single" w:sz="4" w:space="1" w:color="4F81BD"/>
      </w:pBdr>
      <w:spacing w:after="180" w:line="264" w:lineRule="auto"/>
      <w:jc w:val="right"/>
    </w:pPr>
    <w:rPr>
      <w:color w:val="1F497D"/>
      <w:sz w:val="20"/>
      <w:szCs w:val="23"/>
      <w:lang w:eastAsia="ja-JP"/>
    </w:rPr>
  </w:style>
  <w:style w:type="paragraph" w:customStyle="1" w:styleId="FooterEven">
    <w:name w:val="Footer Even"/>
    <w:basedOn w:val="Normalny"/>
    <w:uiPriority w:val="99"/>
    <w:rsid w:val="00D06142"/>
    <w:pPr>
      <w:pBdr>
        <w:top w:val="single" w:sz="4" w:space="1" w:color="4F81BD"/>
      </w:pBdr>
      <w:spacing w:after="180" w:line="264" w:lineRule="auto"/>
    </w:pPr>
    <w:rPr>
      <w:color w:val="1F497D"/>
      <w:sz w:val="20"/>
      <w:szCs w:val="23"/>
      <w:lang w:eastAsia="ja-JP"/>
    </w:rPr>
  </w:style>
  <w:style w:type="paragraph" w:customStyle="1" w:styleId="HeaderEven">
    <w:name w:val="Header Even"/>
    <w:basedOn w:val="Bezodstpw"/>
    <w:uiPriority w:val="99"/>
    <w:rsid w:val="00D06142"/>
    <w:pPr>
      <w:widowControl/>
      <w:pBdr>
        <w:bottom w:val="single" w:sz="4" w:space="1" w:color="4F81BD"/>
      </w:pBdr>
      <w:tabs>
        <w:tab w:val="clear" w:pos="709"/>
      </w:tabs>
      <w:suppressAutoHyphens w:val="0"/>
    </w:pPr>
    <w:rPr>
      <w:rFonts w:ascii="Calibri" w:hAnsi="Calibri" w:cs="Times New Roman"/>
      <w:b/>
      <w:bCs/>
      <w:color w:val="1F497D"/>
      <w:sz w:val="20"/>
      <w:szCs w:val="23"/>
      <w:lang w:val="pl-PL" w:eastAsia="ja-JP" w:bidi="ar-SA"/>
    </w:rPr>
  </w:style>
  <w:style w:type="paragraph" w:customStyle="1" w:styleId="HeaderOdd">
    <w:name w:val="Header Odd"/>
    <w:basedOn w:val="Bezodstpw"/>
    <w:uiPriority w:val="99"/>
    <w:rsid w:val="00D06142"/>
    <w:pPr>
      <w:widowControl/>
      <w:pBdr>
        <w:bottom w:val="single" w:sz="4" w:space="1" w:color="4F81BD"/>
      </w:pBdr>
      <w:tabs>
        <w:tab w:val="clear" w:pos="709"/>
      </w:tabs>
      <w:suppressAutoHyphens w:val="0"/>
      <w:jc w:val="right"/>
    </w:pPr>
    <w:rPr>
      <w:rFonts w:ascii="Calibri" w:hAnsi="Calibri" w:cs="Times New Roman"/>
      <w:b/>
      <w:bCs/>
      <w:color w:val="1F497D"/>
      <w:sz w:val="20"/>
      <w:szCs w:val="23"/>
      <w:lang w:val="pl-PL" w:eastAsia="ja-JP" w:bidi="ar-SA"/>
    </w:rPr>
  </w:style>
  <w:style w:type="table" w:customStyle="1" w:styleId="Tabela-Siatka3">
    <w:name w:val="Tabela - Siatka3"/>
    <w:uiPriority w:val="99"/>
    <w:rsid w:val="00D06142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D06142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ny"/>
    <w:uiPriority w:val="99"/>
    <w:rsid w:val="00D06142"/>
    <w:pPr>
      <w:ind w:left="720"/>
      <w:contextualSpacing/>
    </w:pPr>
  </w:style>
  <w:style w:type="character" w:customStyle="1" w:styleId="content">
    <w:name w:val="content"/>
    <w:rsid w:val="00D06142"/>
  </w:style>
  <w:style w:type="table" w:customStyle="1" w:styleId="TableNormal1">
    <w:name w:val="Table Normal1"/>
    <w:uiPriority w:val="99"/>
    <w:rsid w:val="00D06142"/>
    <w:rPr>
      <w:rFonts w:ascii="Times New Roman" w:eastAsia="Times New Roman" w:hAnsi="Times New Roman"/>
      <w:color w:val="000000"/>
      <w:sz w:val="24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3">
    <w:name w:val="Akapit z listą3"/>
    <w:basedOn w:val="Normalny"/>
    <w:uiPriority w:val="99"/>
    <w:rsid w:val="00D06142"/>
    <w:pPr>
      <w:suppressAutoHyphens/>
      <w:spacing w:after="200"/>
      <w:ind w:left="720"/>
      <w:contextualSpacing/>
    </w:pPr>
    <w:rPr>
      <w:rFonts w:eastAsia="SimSun" w:cs="font308"/>
      <w:kern w:val="1"/>
      <w:sz w:val="22"/>
      <w:szCs w:val="22"/>
      <w:lang w:eastAsia="zh-CN"/>
    </w:rPr>
  </w:style>
  <w:style w:type="paragraph" w:styleId="Lista5">
    <w:name w:val="List 5"/>
    <w:basedOn w:val="Normalny"/>
    <w:uiPriority w:val="99"/>
    <w:semiHidden/>
    <w:rsid w:val="00D06142"/>
    <w:pPr>
      <w:ind w:left="1415" w:hanging="283"/>
      <w:contextualSpacing/>
    </w:pPr>
  </w:style>
  <w:style w:type="paragraph" w:customStyle="1" w:styleId="Akapitzlist4">
    <w:name w:val="Akapit z listą4"/>
    <w:basedOn w:val="Normalny"/>
    <w:uiPriority w:val="99"/>
    <w:rsid w:val="00D06142"/>
    <w:pPr>
      <w:suppressAutoHyphens/>
      <w:spacing w:after="200"/>
      <w:ind w:left="720"/>
      <w:contextualSpacing/>
    </w:pPr>
    <w:rPr>
      <w:rFonts w:eastAsia="SimSun" w:cs="font314"/>
      <w:kern w:val="1"/>
      <w:sz w:val="22"/>
      <w:szCs w:val="2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06142"/>
    <w:rPr>
      <w:rFonts w:eastAsia="Calibr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D06142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06142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D06142"/>
    <w:rPr>
      <w:rFonts w:cs="Times New Roman"/>
      <w:color w:val="808080"/>
    </w:rPr>
  </w:style>
  <w:style w:type="character" w:customStyle="1" w:styleId="producername">
    <w:name w:val="producer_name"/>
    <w:basedOn w:val="Domylnaczcionkaakapitu"/>
    <w:rsid w:val="00D06142"/>
    <w:rPr>
      <w:rFonts w:cs="Times New Roman"/>
    </w:rPr>
  </w:style>
  <w:style w:type="character" w:customStyle="1" w:styleId="tooltipster">
    <w:name w:val="tooltipster"/>
    <w:basedOn w:val="Domylnaczcionkaakapitu"/>
    <w:rsid w:val="00D06142"/>
    <w:rPr>
      <w:rFonts w:cs="Times New Roman"/>
    </w:rPr>
  </w:style>
  <w:style w:type="character" w:customStyle="1" w:styleId="dyszka2">
    <w:name w:val="dyszka2"/>
    <w:basedOn w:val="Domylnaczcionkaakapitu"/>
    <w:rsid w:val="00D06142"/>
    <w:rPr>
      <w:rFonts w:cs="Times New Roman"/>
    </w:rPr>
  </w:style>
  <w:style w:type="character" w:customStyle="1" w:styleId="tooltippable">
    <w:name w:val="tooltippable"/>
    <w:basedOn w:val="Domylnaczcionkaakapitu"/>
    <w:rsid w:val="00D06142"/>
    <w:rPr>
      <w:rFonts w:cs="Times New Roman"/>
    </w:rPr>
  </w:style>
  <w:style w:type="character" w:customStyle="1" w:styleId="AkapitzlistZnak">
    <w:name w:val="Akapit z listą Znak"/>
    <w:aliases w:val="L1 Znak,Numerowanie Znak,Akapit z listą5 Znak,CW_Lista Znak,lp1 Znak,Preambuła Znak,CP-UC Znak,CP-Punkty Znak,Bullet List Znak,List - bullets Znak,Equipment Znak,Bullet 1 Znak,List Paragraph Char Char Znak,b1 Znak,Figure_name Znak"/>
    <w:basedOn w:val="Domylnaczcionkaakapitu"/>
    <w:link w:val="Akapitzlist"/>
    <w:qFormat/>
    <w:locked/>
    <w:rsid w:val="00D06142"/>
    <w:rPr>
      <w:rFonts w:ascii="Tahoma" w:hAnsi="Tahoma" w:cs="Tahoma"/>
      <w:color w:val="000000"/>
      <w:sz w:val="20"/>
      <w:szCs w:val="20"/>
      <w:lang w:eastAsia="ar-SA" w:bidi="ar-SA"/>
    </w:rPr>
  </w:style>
  <w:style w:type="paragraph" w:customStyle="1" w:styleId="Gwka">
    <w:name w:val="Główka"/>
    <w:rsid w:val="00D06142"/>
    <w:pPr>
      <w:keepNext/>
      <w:widowControl w:val="0"/>
      <w:tabs>
        <w:tab w:val="center" w:pos="4536"/>
        <w:tab w:val="right" w:pos="9072"/>
      </w:tabs>
      <w:suppressAutoHyphens/>
      <w:spacing w:before="240" w:after="120" w:line="276" w:lineRule="auto"/>
    </w:pPr>
    <w:rPr>
      <w:rFonts w:ascii="Liberation Sans" w:hAnsi="Liberation Sans" w:cs="FreeSans"/>
      <w:color w:val="000000"/>
      <w:sz w:val="28"/>
      <w:szCs w:val="28"/>
      <w:lang w:eastAsia="ar-SA"/>
    </w:rPr>
  </w:style>
  <w:style w:type="paragraph" w:styleId="Mapadokumentu">
    <w:name w:val="Document Map"/>
    <w:basedOn w:val="Normalny"/>
    <w:link w:val="MapadokumentuZnak"/>
    <w:uiPriority w:val="99"/>
    <w:semiHidden/>
    <w:rsid w:val="00D06142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D06142"/>
    <w:rPr>
      <w:rFonts w:ascii="Tahoma" w:hAnsi="Tahoma" w:cs="Tahoma"/>
      <w:sz w:val="16"/>
      <w:szCs w:val="16"/>
      <w:lang w:eastAsia="pl-PL"/>
    </w:rPr>
  </w:style>
  <w:style w:type="table" w:customStyle="1" w:styleId="Tabela-Siatka5">
    <w:name w:val="Tabela - Siatka5"/>
    <w:uiPriority w:val="99"/>
    <w:rsid w:val="002A65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6">
    <w:name w:val="Styl6"/>
    <w:rsid w:val="002C6C9D"/>
    <w:pPr>
      <w:numPr>
        <w:numId w:val="5"/>
      </w:numPr>
    </w:pPr>
  </w:style>
  <w:style w:type="character" w:styleId="Wyrnieniedelikatne">
    <w:name w:val="Subtle Emphasis"/>
    <w:basedOn w:val="Domylnaczcionkaakapitu"/>
    <w:uiPriority w:val="19"/>
    <w:qFormat/>
    <w:rsid w:val="00435009"/>
    <w:rPr>
      <w:i/>
      <w:iCs/>
      <w:color w:val="808080" w:themeColor="text1" w:themeTint="7F"/>
    </w:rPr>
  </w:style>
  <w:style w:type="character" w:styleId="HTML-staaszeroko">
    <w:name w:val="HTML Typewriter"/>
    <w:basedOn w:val="Domylnaczcionkaakapitu"/>
    <w:uiPriority w:val="99"/>
    <w:semiHidden/>
    <w:unhideWhenUsed/>
    <w:qFormat/>
    <w:rsid w:val="00C401CF"/>
    <w:rPr>
      <w:rFonts w:ascii="Courier New" w:eastAsiaTheme="minorHAnsi" w:hAnsi="Courier New" w:cs="Courier New" w:hint="default"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358D0"/>
    <w:rPr>
      <w:color w:val="605E5C"/>
      <w:shd w:val="clear" w:color="auto" w:fill="E1DFDD"/>
    </w:rPr>
  </w:style>
  <w:style w:type="paragraph" w:customStyle="1" w:styleId="ZnakZnak1">
    <w:name w:val="Znak Znak1"/>
    <w:basedOn w:val="Normalny"/>
    <w:rsid w:val="00A00457"/>
    <w:rPr>
      <w:rFonts w:ascii="Arial" w:hAnsi="Arial" w:cs="Arial"/>
    </w:rPr>
  </w:style>
  <w:style w:type="paragraph" w:customStyle="1" w:styleId="docdata">
    <w:name w:val="docdata"/>
    <w:aliases w:val="docy,v5,15253,bqiaagaaeeydaaag6gmaaaoynqaabcy5aaaaaaaaaaaaaaaaaaaaaaaaaaaaaaaaaaaaaaaaaaaaaaaaaaaaaaaaaaaaaaaaaaaaaaaaaaaaaaaaaaaaaaaaaaaaaaaaaaaaaaaaaaaaaaaaaaaaaaaaaaaaaaaaaaaaaaaaaaaaaaaaaaaaaaaaaaaaaaaaaaaaaaaaaaaaaaaaaaaaaaaaaaaaaaaaaaaaaaa"/>
    <w:basedOn w:val="Normalny"/>
    <w:rsid w:val="00196C8E"/>
    <w:pPr>
      <w:spacing w:before="100" w:beforeAutospacing="1" w:after="100" w:afterAutospacing="1"/>
    </w:pPr>
    <w:rPr>
      <w:lang w:val="en-US" w:eastAsia="en-US"/>
    </w:rPr>
  </w:style>
  <w:style w:type="character" w:customStyle="1" w:styleId="3008">
    <w:name w:val="3008"/>
    <w:aliases w:val="bqiaagaaeeydaaag6gmaaapabqaabfejaaaaaaaaaaaaaaaaaaaaaaaaaaaaaaaaaaaaaaaaaaaaaaaaaaaaaaaaaaaaaaaaaaaaaaaaaaaaaaaaaaaaaaaaaaaaaaaaaaaaaaaaaaaaaaaaaaaaaaaaaaaaaaaaaaaaaaaaaaaaaaaaaaaaaaaaaaaaaaaaaaaaaaaaaaaaaaaaaaaaaaaaaaaaaaaaaaaaaaaa"/>
    <w:basedOn w:val="Domylnaczcionkaakapitu"/>
    <w:rsid w:val="00D838B5"/>
  </w:style>
  <w:style w:type="character" w:customStyle="1" w:styleId="2796">
    <w:name w:val="2796"/>
    <w:aliases w:val="bqiaagaaeeydaaag6gmaaapsbaaabr0jaaaaaaaaaaaaaaaaaaaaaaaaaaaaaaaaaaaaaaaaaaaaaaaaaaaaaaaaaaaaaaaaaaaaaaaaaaaaaaaaaaaaaaaaaaaaaaaaaaaaaaaaaaaaaaaaaaaaaaaaaaaaaaaaaaaaaaaaaaaaaaaaaaaaaaaaaaaaaaaaaaaaaaaaaaaaaaaaaaaaaaaaaaaaaaaaaaaaaaaa"/>
    <w:basedOn w:val="Domylnaczcionkaakapitu"/>
    <w:rsid w:val="00847DA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71E11"/>
    <w:rPr>
      <w:color w:val="605E5C"/>
      <w:shd w:val="clear" w:color="auto" w:fill="E1DFDD"/>
    </w:rPr>
  </w:style>
  <w:style w:type="paragraph" w:customStyle="1" w:styleId="PodtytuSIWZ">
    <w:name w:val="Podtytuł SIWZ"/>
    <w:basedOn w:val="Normalny"/>
    <w:rsid w:val="00EE3B4B"/>
    <w:pPr>
      <w:spacing w:before="320" w:after="320" w:line="360" w:lineRule="auto"/>
      <w:jc w:val="center"/>
    </w:pPr>
    <w:rPr>
      <w:rFonts w:ascii="Tahoma" w:hAnsi="Tahoma"/>
      <w:b/>
      <w:bCs/>
      <w:smallCaps/>
      <w:sz w:val="18"/>
      <w:szCs w:val="20"/>
    </w:rPr>
  </w:style>
  <w:style w:type="paragraph" w:customStyle="1" w:styleId="font5">
    <w:name w:val="font5"/>
    <w:basedOn w:val="Normalny"/>
    <w:rsid w:val="00EE3B4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ny"/>
    <w:rsid w:val="00EE3B4B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EE3B4B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ny"/>
    <w:rsid w:val="00EE3B4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Normalny"/>
    <w:rsid w:val="00EE3B4B"/>
    <w:pPr>
      <w:spacing w:before="100" w:beforeAutospacing="1" w:after="100" w:afterAutospacing="1"/>
      <w:jc w:val="right"/>
    </w:pPr>
  </w:style>
  <w:style w:type="paragraph" w:customStyle="1" w:styleId="xl70">
    <w:name w:val="xl70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1">
    <w:name w:val="xl71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Normalny"/>
    <w:rsid w:val="00EE3B4B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5">
    <w:name w:val="xl75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6">
    <w:name w:val="xl76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Normalny"/>
    <w:rsid w:val="00EE3B4B"/>
    <w:pP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0">
    <w:name w:val="xl80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1">
    <w:name w:val="xl81"/>
    <w:basedOn w:val="Normalny"/>
    <w:rsid w:val="00EE3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character" w:customStyle="1" w:styleId="label">
    <w:name w:val="label"/>
    <w:basedOn w:val="Domylnaczcionkaakapitu"/>
    <w:rsid w:val="00EE3B4B"/>
  </w:style>
  <w:style w:type="character" w:customStyle="1" w:styleId="value">
    <w:name w:val="value"/>
    <w:basedOn w:val="Domylnaczcionkaakapitu"/>
    <w:rsid w:val="00EE3B4B"/>
  </w:style>
  <w:style w:type="table" w:customStyle="1" w:styleId="Tabela-Siatka6">
    <w:name w:val="Tabela - Siatka6"/>
    <w:basedOn w:val="Standardowy"/>
    <w:next w:val="Tabela-Siatka"/>
    <w:uiPriority w:val="39"/>
    <w:rsid w:val="002F5D26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agwek-zacznikdooferty">
    <w:name w:val="Nagłówek - załącznik do oferty"/>
    <w:basedOn w:val="Normalny"/>
    <w:uiPriority w:val="99"/>
    <w:rsid w:val="00F86C16"/>
    <w:pPr>
      <w:spacing w:before="120" w:line="360" w:lineRule="auto"/>
      <w:jc w:val="both"/>
    </w:pPr>
    <w:rPr>
      <w:rFonts w:ascii="Tahoma" w:hAnsi="Tahoma" w:cs="Tahoma"/>
      <w:b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qFormat/>
    <w:rsid w:val="000809E3"/>
    <w:rPr>
      <w:lang w:eastAsia="zh-CN"/>
    </w:rPr>
  </w:style>
  <w:style w:type="paragraph" w:customStyle="1" w:styleId="paragraph">
    <w:name w:val="paragraph"/>
    <w:basedOn w:val="Normalny"/>
    <w:rsid w:val="007512F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7512FF"/>
  </w:style>
  <w:style w:type="character" w:customStyle="1" w:styleId="contextualspellingandgrammarerror">
    <w:name w:val="contextualspellingandgrammarerror"/>
    <w:basedOn w:val="Domylnaczcionkaakapitu"/>
    <w:rsid w:val="007512FF"/>
  </w:style>
  <w:style w:type="character" w:customStyle="1" w:styleId="eop">
    <w:name w:val="eop"/>
    <w:basedOn w:val="Domylnaczcionkaakapitu"/>
    <w:rsid w:val="007512FF"/>
  </w:style>
  <w:style w:type="character" w:customStyle="1" w:styleId="spellingerror">
    <w:name w:val="spellingerror"/>
    <w:basedOn w:val="Domylnaczcionkaakapitu"/>
    <w:rsid w:val="007512FF"/>
  </w:style>
  <w:style w:type="paragraph" w:customStyle="1" w:styleId="msonormal0">
    <w:name w:val="msonormal"/>
    <w:basedOn w:val="Normalny"/>
    <w:rsid w:val="00601C2B"/>
    <w:pPr>
      <w:spacing w:before="100" w:beforeAutospacing="1" w:after="100" w:afterAutospacing="1"/>
    </w:pPr>
  </w:style>
  <w:style w:type="character" w:customStyle="1" w:styleId="textrun">
    <w:name w:val="textrun"/>
    <w:basedOn w:val="Domylnaczcionkaakapitu"/>
    <w:rsid w:val="00601C2B"/>
  </w:style>
  <w:style w:type="character" w:customStyle="1" w:styleId="markedcontent">
    <w:name w:val="markedcontent"/>
    <w:basedOn w:val="Domylnaczcionkaakapitu"/>
    <w:rsid w:val="002D5024"/>
  </w:style>
  <w:style w:type="character" w:customStyle="1" w:styleId="scxw114264541">
    <w:name w:val="scxw114264541"/>
    <w:basedOn w:val="Domylnaczcionkaakapitu"/>
    <w:rsid w:val="004969B6"/>
  </w:style>
  <w:style w:type="character" w:customStyle="1" w:styleId="mi">
    <w:name w:val="mi"/>
    <w:basedOn w:val="Domylnaczcionkaakapitu"/>
    <w:rsid w:val="004969B6"/>
  </w:style>
  <w:style w:type="character" w:customStyle="1" w:styleId="mo">
    <w:name w:val="mo"/>
    <w:basedOn w:val="Domylnaczcionkaakapitu"/>
    <w:rsid w:val="004969B6"/>
  </w:style>
  <w:style w:type="character" w:customStyle="1" w:styleId="mn">
    <w:name w:val="mn"/>
    <w:basedOn w:val="Domylnaczcionkaakapitu"/>
    <w:rsid w:val="004969B6"/>
  </w:style>
  <w:style w:type="character" w:customStyle="1" w:styleId="mjxassistivemathml">
    <w:name w:val="mjx_assistive_mathml"/>
    <w:basedOn w:val="Domylnaczcionkaakapitu"/>
    <w:rsid w:val="004969B6"/>
  </w:style>
  <w:style w:type="character" w:customStyle="1" w:styleId="scxw23144456">
    <w:name w:val="scxw23144456"/>
    <w:basedOn w:val="Domylnaczcionkaakapitu"/>
    <w:rsid w:val="00024F8C"/>
  </w:style>
  <w:style w:type="character" w:customStyle="1" w:styleId="xeop">
    <w:name w:val="x_eop"/>
    <w:basedOn w:val="Domylnaczcionkaakapitu"/>
    <w:rsid w:val="0001592F"/>
  </w:style>
  <w:style w:type="table" w:customStyle="1" w:styleId="Tabela-Siatka7">
    <w:name w:val="Tabela - Siatka7"/>
    <w:basedOn w:val="Standardowy"/>
    <w:next w:val="Tabela-Siatka"/>
    <w:uiPriority w:val="39"/>
    <w:rsid w:val="00AC0E3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uiPriority w:val="99"/>
    <w:locked/>
    <w:rsid w:val="00AC0E36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Bodytext11">
    <w:name w:val="Body text (11)_"/>
    <w:basedOn w:val="Domylnaczcionkaakapitu"/>
    <w:link w:val="Bodytext111"/>
    <w:uiPriority w:val="99"/>
    <w:locked/>
    <w:rsid w:val="00AC0E36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Bodytext111">
    <w:name w:val="Body text (11)1"/>
    <w:basedOn w:val="Normalny"/>
    <w:link w:val="Bodytext11"/>
    <w:uiPriority w:val="99"/>
    <w:rsid w:val="00AC0E36"/>
    <w:pPr>
      <w:shd w:val="clear" w:color="auto" w:fill="FFFFFF"/>
      <w:spacing w:after="120" w:line="276" w:lineRule="exact"/>
    </w:pPr>
    <w:rPr>
      <w:rFonts w:eastAsia="Calibri"/>
      <w:sz w:val="21"/>
      <w:szCs w:val="21"/>
    </w:rPr>
  </w:style>
  <w:style w:type="character" w:customStyle="1" w:styleId="Bodytext">
    <w:name w:val="Body text_"/>
    <w:basedOn w:val="Domylnaczcionkaakapitu"/>
    <w:link w:val="Tekstpodstawowy1"/>
    <w:rsid w:val="00AC0E36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AC0E3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403" w:lineRule="exact"/>
      <w:ind w:hanging="360"/>
    </w:pPr>
    <w:rPr>
      <w:rFonts w:ascii="Tahoma" w:eastAsia="Tahoma" w:hAnsi="Tahoma" w:cs="Tahoma"/>
      <w:sz w:val="18"/>
      <w:szCs w:val="18"/>
    </w:rPr>
  </w:style>
  <w:style w:type="character" w:customStyle="1" w:styleId="4805">
    <w:name w:val="4805"/>
    <w:aliases w:val="bqiaagaaeyciaaagiwgaaapgcgaabqspaaaaaaaaaaaaaaaaaaaaaaaaaaaaaaaaaaaaaaaaaaaaaaaaaaaaaaaaaaaaaaaaaaaaaaaaaaaaaaaaaaaaaaaaaaaaaaaaaaaaaaaaaaaaaaaaaaaaaaaaaaaaaaaaaaaaaaaaaaaaaaaaaaaaaaaaaaaaaaaaaaaaaaaaaaaaaaaaaaaaaaaaaaaaaaaaaaaaaaaa"/>
    <w:basedOn w:val="Domylnaczcionkaakapitu"/>
    <w:rsid w:val="00AC0E36"/>
  </w:style>
  <w:style w:type="character" w:customStyle="1" w:styleId="Bodytext6">
    <w:name w:val="Body text (6)_"/>
    <w:basedOn w:val="Domylnaczcionkaakapitu"/>
    <w:link w:val="Bodytext61"/>
    <w:uiPriority w:val="99"/>
    <w:locked/>
    <w:rsid w:val="00AC0E36"/>
    <w:rPr>
      <w:rFonts w:cs="Calibri"/>
      <w:i/>
      <w:iCs/>
      <w:sz w:val="20"/>
      <w:szCs w:val="20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AC0E36"/>
    <w:rPr>
      <w:rFonts w:cs="Calibri"/>
      <w:i/>
      <w:iCs/>
      <w:sz w:val="20"/>
      <w:szCs w:val="20"/>
      <w:shd w:val="clear" w:color="auto" w:fill="FFFFFF"/>
    </w:rPr>
  </w:style>
  <w:style w:type="paragraph" w:customStyle="1" w:styleId="Bodytext61">
    <w:name w:val="Body text (6)1"/>
    <w:basedOn w:val="Normalny"/>
    <w:link w:val="Bodytext6"/>
    <w:uiPriority w:val="99"/>
    <w:rsid w:val="00AC0E36"/>
    <w:pPr>
      <w:shd w:val="clear" w:color="auto" w:fill="FFFFFF"/>
      <w:spacing w:before="540" w:after="60" w:line="240" w:lineRule="atLeast"/>
    </w:pPr>
    <w:rPr>
      <w:rFonts w:eastAsia="Calibri" w:cs="Calibri"/>
      <w:i/>
      <w:iCs/>
      <w:sz w:val="20"/>
      <w:szCs w:val="20"/>
    </w:rPr>
  </w:style>
  <w:style w:type="numbering" w:customStyle="1" w:styleId="Biecalista1">
    <w:name w:val="Bieżąca lista1"/>
    <w:uiPriority w:val="99"/>
    <w:rsid w:val="00AC0E36"/>
    <w:pPr>
      <w:numPr>
        <w:numId w:val="54"/>
      </w:numPr>
    </w:pPr>
  </w:style>
  <w:style w:type="paragraph" w:customStyle="1" w:styleId="1272">
    <w:name w:val="1272"/>
    <w:aliases w:val="bqiaagaaeyqcaaagiaiaaamxawaabt8daaaaaaaaaaaaaaaaaaaaaaaaaaaaaaaaaaaaaaaaaaaaaaaaaaaaaaaaaaaaaaaaaaaaaaaaaaaaaaaaaaaaaaaaaaaaaaaaaaaaaaaaaaaaaaaaaaaaaaaaaaaaaaaaaaaaaaaaaaaaaaaaaaaaaaaaaaaaaaaaaaaaaaaaaaaaaaaaaaaaaaaaaaaaaaaaaaaaaaaa"/>
    <w:basedOn w:val="Normalny"/>
    <w:rsid w:val="00AC0E36"/>
    <w:pPr>
      <w:spacing w:before="100" w:beforeAutospacing="1" w:after="100" w:afterAutospacing="1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C0E3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C0E36"/>
    <w:rPr>
      <w:color w:val="605E5C"/>
      <w:shd w:val="clear" w:color="auto" w:fill="E1DFDD"/>
    </w:rPr>
  </w:style>
  <w:style w:type="table" w:customStyle="1" w:styleId="Tabela-Siatka8">
    <w:name w:val="Tabela - Siatka8"/>
    <w:basedOn w:val="Standardowy"/>
    <w:next w:val="Tabela-Siatka"/>
    <w:uiPriority w:val="59"/>
    <w:rsid w:val="00CD589E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CD589E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CD589E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CD589E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CD589E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99"/>
    <w:rsid w:val="00CD589E"/>
    <w:rPr>
      <w:rFonts w:ascii="Times New Roman" w:eastAsia="Times New Roman" w:hAnsi="Times New Roman"/>
      <w:color w:val="000000"/>
      <w:sz w:val="24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51">
    <w:name w:val="Tabela - Siatka51"/>
    <w:uiPriority w:val="99"/>
    <w:rsid w:val="00CD589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1">
    <w:name w:val="Tabela - Siatka61"/>
    <w:basedOn w:val="Standardowy"/>
    <w:next w:val="Tabela-Siatka"/>
    <w:uiPriority w:val="39"/>
    <w:rsid w:val="00CD589E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1">
    <w:name w:val="Tabela - Siatka71"/>
    <w:basedOn w:val="Standardowy"/>
    <w:next w:val="Tabela-Siatka"/>
    <w:uiPriority w:val="39"/>
    <w:rsid w:val="00CD589E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ny"/>
    <w:rsid w:val="00513C35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63354"/>
    <w:rPr>
      <w:color w:val="605E5C"/>
      <w:shd w:val="clear" w:color="auto" w:fill="E1DFDD"/>
    </w:rPr>
  </w:style>
  <w:style w:type="table" w:styleId="Tabelasiatki1jasna">
    <w:name w:val="Grid Table 1 Light"/>
    <w:basedOn w:val="Standardowy"/>
    <w:uiPriority w:val="46"/>
    <w:rsid w:val="00B6207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czniki">
    <w:name w:val="Załączniki"/>
    <w:basedOn w:val="Normalny"/>
    <w:link w:val="ZacznikiZnak"/>
    <w:autoRedefine/>
    <w:qFormat/>
    <w:rsid w:val="0091697B"/>
    <w:rPr>
      <w:rFonts w:cs="Calibri"/>
      <w:b/>
      <w:sz w:val="28"/>
      <w:szCs w:val="28"/>
    </w:rPr>
  </w:style>
  <w:style w:type="character" w:customStyle="1" w:styleId="ZacznikiZnak">
    <w:name w:val="Załączniki Znak"/>
    <w:basedOn w:val="Domylnaczcionkaakapitu"/>
    <w:link w:val="Zaczniki"/>
    <w:rsid w:val="0091697B"/>
    <w:rPr>
      <w:rFonts w:eastAsia="Times New Roman" w:cs="Calibri"/>
      <w:b/>
      <w:sz w:val="28"/>
      <w:szCs w:val="28"/>
    </w:rPr>
  </w:style>
  <w:style w:type="character" w:customStyle="1" w:styleId="czeinternetowe">
    <w:name w:val="Łącze internetowe"/>
    <w:basedOn w:val="Domylnaczcionkaakapitu"/>
    <w:uiPriority w:val="99"/>
    <w:rsid w:val="0008392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003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08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86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77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3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4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08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89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402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67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56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13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8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05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1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0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72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41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1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2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8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04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65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01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6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697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4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2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33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8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83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19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3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43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0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2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65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7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11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3006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2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97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1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31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74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3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9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75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3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9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4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9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2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3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09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5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42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42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72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2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66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53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29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04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53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2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5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9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11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5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50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2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6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40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62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52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1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19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4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7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05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432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33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75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08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4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2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52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95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8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3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14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69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8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10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5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44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84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30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1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24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9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4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2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74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43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0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6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34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82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214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53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6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29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49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24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54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83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85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37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38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9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43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15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9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69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76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8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05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1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36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11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26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31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38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7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33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3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18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28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3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32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4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82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59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44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9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0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7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18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60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47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7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4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4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5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17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7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92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9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01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8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34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95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2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39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31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6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0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76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1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39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81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8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07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329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0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6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7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31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5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3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57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57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23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6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63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40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84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69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8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69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0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78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3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8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92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67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804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5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83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9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5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85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5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00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5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92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4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71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8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0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1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24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13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49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37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5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5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7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72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63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29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7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05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1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78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79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10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0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0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5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77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9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40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19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61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5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81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18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3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42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36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6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70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46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73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6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7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46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16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9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4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27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50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22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63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33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79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6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81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96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0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41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49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7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09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36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7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28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1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40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8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55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63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30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39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64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0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75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58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57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8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58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36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03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20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0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9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126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47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39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86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64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66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50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3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05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32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7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25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96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53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38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2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2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12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46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73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02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1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1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58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0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43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1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74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1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54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0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65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2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04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0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5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15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56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47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4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15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9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62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2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17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60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56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65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24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03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4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81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467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5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77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0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9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40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39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2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54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75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7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78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50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8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0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1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2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78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4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16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36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55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82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8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8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6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17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6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29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0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76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95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8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3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9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6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25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9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81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30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1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3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20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2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1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72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8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31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45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19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79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4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9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1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5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6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1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6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33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84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59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75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34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2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46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9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92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73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4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39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89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90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0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68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17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9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1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63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7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98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36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8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0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0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4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3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9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9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90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0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4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0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1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95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5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0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64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1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32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9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89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00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31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8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6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7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5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6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18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1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8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93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35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00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92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92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15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59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6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19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6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7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51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2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94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35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23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41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2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1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43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29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05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53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338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52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99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72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3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74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35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90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25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7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3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21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7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80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78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53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75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0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30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30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61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25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2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3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2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46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2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3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5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54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8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0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0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5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48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3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5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2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1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0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4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7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7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4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8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82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8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1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2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93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6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7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7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9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2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4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9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4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2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2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1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9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7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51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67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3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1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3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6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1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0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6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4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2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12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7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1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18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7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4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9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1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6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1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15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4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3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8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0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1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5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54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8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8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8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5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61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1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50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3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7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0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8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5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9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72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5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2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1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6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30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9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7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91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8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25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2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67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3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78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59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9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08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4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70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35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5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83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3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9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61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45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7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1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28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54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66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79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9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83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72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0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1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83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1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9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18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53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22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31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23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2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77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0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50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7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26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7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60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8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3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9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7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6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98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9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95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1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3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8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25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77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0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47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0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9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7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25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95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0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4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7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2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3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3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53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28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78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9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3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01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8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4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82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84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76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2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1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5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3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22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6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35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2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57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53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44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89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2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56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44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3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3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5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20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86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5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7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5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1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66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2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5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27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6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6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86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1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2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3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88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76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8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1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88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49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34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3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72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04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35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06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778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6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2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28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63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8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00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0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24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92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29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65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39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14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45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5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5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2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66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74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4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0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70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0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4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4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868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96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13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7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1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35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68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4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1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52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4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7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05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54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38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34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67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9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0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7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50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7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3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5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7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27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1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1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57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2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8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28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8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0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34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53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33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57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3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0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03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718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3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6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83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06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97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5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1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14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76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73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84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3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8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2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38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17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7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82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91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3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3885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8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7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9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68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9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54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78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82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36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76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7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24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6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9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2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50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26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9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45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3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29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15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8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4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9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95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39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46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4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9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2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1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9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1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00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8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0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7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12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5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25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9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07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8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68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84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85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31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38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06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6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55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2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3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16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05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24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60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0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85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14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00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20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8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9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8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66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7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45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34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06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8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803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13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48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0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57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30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2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6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06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0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9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6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81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8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2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8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0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60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9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49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33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60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5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41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7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88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54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31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35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02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31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54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3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68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15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3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10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2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49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2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0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81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0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2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46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71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242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24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90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7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7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5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49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25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50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57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8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9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50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6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2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10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84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76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0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1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58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15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36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0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34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5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28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2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24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63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2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46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35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92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41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3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58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56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40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9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68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3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15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6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9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3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17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5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25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8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12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9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1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5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55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91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7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7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01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66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84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95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19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3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72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69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6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6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83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36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6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9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5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33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06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34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4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73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4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9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1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9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16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58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30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54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29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44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5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6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0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1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85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88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30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3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4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75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83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7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1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35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83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69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30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96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99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79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79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6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79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73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6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07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15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8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9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4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3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9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7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0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62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336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5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05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0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4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76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80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0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52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74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9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17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76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1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4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1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8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8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7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43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9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51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7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1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5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2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14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4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77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835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3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4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37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9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9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3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1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7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8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4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2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0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7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0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7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6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0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5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3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0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8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33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6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3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3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23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80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7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54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69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6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39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73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58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9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03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03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09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1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7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16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4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6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0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7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76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5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50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0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97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71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8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20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9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9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9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36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8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86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64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85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6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8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39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7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8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91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8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1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6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32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8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9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71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4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95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35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2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9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09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8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91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8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38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81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24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30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4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54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228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87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22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62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37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3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11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7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28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92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9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34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2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3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83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0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72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43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38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4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9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5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64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35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03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5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0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35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8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86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9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94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47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4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1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88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54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62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3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0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72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06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11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5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1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4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70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7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17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7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5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0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7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96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9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73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83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0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1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6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7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07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73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1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5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7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3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12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9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3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5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3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0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0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8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9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37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1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7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35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7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4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89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93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9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38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3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72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15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8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74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545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9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04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72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34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8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14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0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0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4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29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8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92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40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73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9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5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92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9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5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9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9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41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2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90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3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45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50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65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1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68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92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878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0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8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3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7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3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76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15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1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43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3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9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26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4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16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144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3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22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07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8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01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83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12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97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0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05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7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063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88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0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6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6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40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4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0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33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73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3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7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89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48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2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28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0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5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40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53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7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6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6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861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5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2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3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4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9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6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0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8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30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53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5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52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1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37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7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57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4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66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7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4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56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0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1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0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8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3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96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8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55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2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7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04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0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5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18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99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6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2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8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1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3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91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7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8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2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65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3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9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0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64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95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85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0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996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2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5C10C4FCBCBC4CA8139352E5B584CE" ma:contentTypeVersion="11" ma:contentTypeDescription="Utwórz nowy dokument." ma:contentTypeScope="" ma:versionID="181043f84d2c6b7e9774861e927bed7b">
  <xsd:schema xmlns:xsd="http://www.w3.org/2001/XMLSchema" xmlns:xs="http://www.w3.org/2001/XMLSchema" xmlns:p="http://schemas.microsoft.com/office/2006/metadata/properties" xmlns:ns2="76c95466-6f39-4134-9b0d-fec71d73171f" xmlns:ns3="94dd221f-b33b-4c9b-91b5-c7f8fc3e87a8" targetNamespace="http://schemas.microsoft.com/office/2006/metadata/properties" ma:root="true" ma:fieldsID="280d1dd75971730fc2f5565cc80a28a4" ns2:_="" ns3:_="">
    <xsd:import namespace="76c95466-6f39-4134-9b0d-fec71d73171f"/>
    <xsd:import namespace="94dd221f-b33b-4c9b-91b5-c7f8fc3e87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95466-6f39-4134-9b0d-fec71d7317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b4859f3-8bf9-4577-ab03-fd2eede256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d221f-b33b-4c9b-91b5-c7f8fc3e87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1f29702-9fe1-4390-9328-c07643a249cc}" ma:internalName="TaxCatchAll" ma:showField="CatchAllData" ma:web="94dd221f-b33b-4c9b-91b5-c7f8fc3e87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c95466-6f39-4134-9b0d-fec71d73171f">
      <Terms xmlns="http://schemas.microsoft.com/office/infopath/2007/PartnerControls"/>
    </lcf76f155ced4ddcb4097134ff3c332f>
    <TaxCatchAll xmlns="94dd221f-b33b-4c9b-91b5-c7f8fc3e87a8" xsi:nil="true"/>
  </documentManagement>
</p:properties>
</file>

<file path=customXml/itemProps1.xml><?xml version="1.0" encoding="utf-8"?>
<ds:datastoreItem xmlns:ds="http://schemas.openxmlformats.org/officeDocument/2006/customXml" ds:itemID="{BE5FBA44-0166-48D4-904E-4C9A9C40E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95466-6f39-4134-9b0d-fec71d73171f"/>
    <ds:schemaRef ds:uri="94dd221f-b33b-4c9b-91b5-c7f8fc3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4E95D3-A33E-4DCD-A8D6-07D6A547B4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8BCD9-4A69-481E-8B16-EC585A16C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8F658-DFCB-4BF5-A9A6-4B648A049565}">
  <ds:schemaRefs>
    <ds:schemaRef ds:uri="http://schemas.microsoft.com/office/2006/documentManagement/types"/>
    <ds:schemaRef ds:uri="94dd221f-b33b-4c9b-91b5-c7f8fc3e87a8"/>
    <ds:schemaRef ds:uri="http://www.w3.org/XML/1998/namespace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6c95466-6f39-4134-9b0d-fec71d73171f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5112</Words>
  <Characters>32823</Characters>
  <Application>Microsoft Office Word</Application>
  <DocSecurity>0</DocSecurity>
  <Lines>273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INSTYTUT CHEMII BIOORGANICZNEJ POLSKIEJ AKADEMII NAUK</vt:lpstr>
    </vt:vector>
  </TitlesOfParts>
  <Company/>
  <LinksUpToDate>false</LinksUpToDate>
  <CharactersWithSpaces>37860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INSTYTUT CHEMII BIOORGANICZNEJ POLSKIEJ AKADEMII NAUK</dc:title>
  <dc:subject/>
  <dc:creator>krzysztofr@man.poznan.pl</dc:creator>
  <cp:keywords/>
  <dc:description/>
  <cp:lastModifiedBy>Monika</cp:lastModifiedBy>
  <cp:revision>3</cp:revision>
  <cp:lastPrinted>2026-05-11T07:02:00Z</cp:lastPrinted>
  <dcterms:created xsi:type="dcterms:W3CDTF">2026-05-11T08:58:00Z</dcterms:created>
  <dcterms:modified xsi:type="dcterms:W3CDTF">2026-05-11T09:03:00Z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0x0101008F5C10C4FCBCBC4CA8139352E5B584CE</vt:lpwstr>
  </property>
  <property fmtid="{D5CDD505-2E9C-101B-9397-08002B2CF9AE}" pid="3" name="MediaServiceImageTags">
    <vt:lpwstr/>
  </property>
</Properties>
</file>