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174E7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PROJEKT</w:t>
      </w:r>
    </w:p>
    <w:p w14:paraId="740EB69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 xml:space="preserve">Umowa nr </w:t>
      </w:r>
      <w:r w:rsidRPr="006F16D4">
        <w:rPr>
          <w:rFonts w:ascii="Arial Narrow" w:hAnsi="Arial Narrow" w:cs="Arial Narrow"/>
          <w:b/>
          <w:bCs/>
          <w:color w:val="000000"/>
          <w:sz w:val="22"/>
          <w:szCs w:val="22"/>
          <w:shd w:val="clear" w:color="auto" w:fill="FFFFFF"/>
        </w:rPr>
        <w:t>……………………….</w:t>
      </w:r>
    </w:p>
    <w:p w14:paraId="737F44D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</w:rPr>
      </w:pPr>
    </w:p>
    <w:p w14:paraId="7481270C" w14:textId="520B95FE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zawarta </w:t>
      </w:r>
      <w:r w:rsidRPr="006F16D4">
        <w:rPr>
          <w:rFonts w:ascii="Arial Narrow" w:hAnsi="Arial Narrow" w:cs="Arial"/>
          <w:bCs/>
          <w:color w:val="000000"/>
          <w:sz w:val="22"/>
          <w:szCs w:val="22"/>
          <w:highlight w:val="lightGray"/>
        </w:rPr>
        <w:t>w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dniu</w:t>
      </w:r>
      <w:r w:rsidR="00FD5B85"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……………</w:t>
      </w:r>
      <w:proofErr w:type="gramStart"/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…….</w:t>
      </w:r>
      <w:proofErr w:type="gramEnd"/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>. 202</w:t>
      </w:r>
      <w:r w:rsidR="00FE69B5">
        <w:rPr>
          <w:rFonts w:ascii="Arial Narrow" w:hAnsi="Arial Narrow" w:cs="Arial"/>
          <w:color w:val="000000"/>
          <w:sz w:val="22"/>
          <w:szCs w:val="22"/>
          <w:highlight w:val="lightGray"/>
        </w:rPr>
        <w:t>6</w:t>
      </w:r>
      <w:r w:rsidRPr="006F16D4">
        <w:rPr>
          <w:rFonts w:ascii="Arial Narrow" w:hAnsi="Arial Narrow" w:cs="Arial"/>
          <w:color w:val="000000"/>
          <w:sz w:val="22"/>
          <w:szCs w:val="22"/>
          <w:highlight w:val="lightGray"/>
        </w:rPr>
        <w:t xml:space="preserve"> r.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w Krośnie Odrzańskim </w:t>
      </w:r>
      <w:r w:rsidRPr="006F16D4">
        <w:rPr>
          <w:rFonts w:ascii="Arial Narrow" w:hAnsi="Arial Narrow" w:cs="Arial"/>
          <w:sz w:val="22"/>
          <w:szCs w:val="22"/>
        </w:rPr>
        <w:t xml:space="preserve">pomiędzy: </w:t>
      </w:r>
    </w:p>
    <w:p w14:paraId="19C3FF0F" w14:textId="77777777" w:rsidR="00461272" w:rsidRPr="006F16D4" w:rsidRDefault="00461272" w:rsidP="00461272">
      <w:pPr>
        <w:spacing w:line="276" w:lineRule="auto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/>
          <w:bCs/>
          <w:sz w:val="22"/>
          <w:szCs w:val="22"/>
        </w:rPr>
        <w:t>Powiatem Krośnieńskim</w:t>
      </w:r>
      <w:r w:rsidRPr="006F16D4">
        <w:rPr>
          <w:rFonts w:ascii="Arial Narrow" w:hAnsi="Arial Narrow" w:cs="Arial"/>
          <w:sz w:val="22"/>
          <w:szCs w:val="22"/>
        </w:rPr>
        <w:t xml:space="preserve"> z siedzibą w Krośnie Odrzańskim 66-600, ul. Piastów 10B, NIP: 926-147-69-24, REGON: 970770095, </w:t>
      </w:r>
      <w:r w:rsidRPr="006F16D4">
        <w:rPr>
          <w:rFonts w:ascii="Arial Narrow" w:hAnsi="Arial Narrow" w:cs="Arial"/>
          <w:color w:val="000000"/>
          <w:sz w:val="22"/>
          <w:szCs w:val="22"/>
        </w:rPr>
        <w:t>w imieniu, którego występują:</w:t>
      </w:r>
    </w:p>
    <w:p w14:paraId="0F1C9421" w14:textId="6E098C33" w:rsidR="00461272" w:rsidRPr="006F16D4" w:rsidRDefault="00461272" w:rsidP="00DA7B78">
      <w:pPr>
        <w:tabs>
          <w:tab w:val="left" w:pos="7929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Starosta Krośnieński</w:t>
      </w: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 – Anna Januszkiewicz</w:t>
      </w:r>
      <w:r w:rsidR="00DA7B78">
        <w:rPr>
          <w:rFonts w:ascii="Arial Narrow" w:hAnsi="Arial Narrow" w:cs="Arial"/>
          <w:color w:val="000000"/>
          <w:sz w:val="22"/>
          <w:szCs w:val="22"/>
        </w:rPr>
        <w:tab/>
      </w:r>
    </w:p>
    <w:p w14:paraId="566B79DF" w14:textId="21BFDCC2" w:rsidR="00461272" w:rsidRPr="006F16D4" w:rsidRDefault="00461272" w:rsidP="00461272">
      <w:pPr>
        <w:tabs>
          <w:tab w:val="left" w:pos="5896"/>
        </w:tabs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bCs/>
          <w:color w:val="000000"/>
          <w:sz w:val="22"/>
          <w:szCs w:val="22"/>
        </w:rPr>
        <w:t>Wicestarosta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color w:val="000000"/>
          <w:sz w:val="22"/>
          <w:szCs w:val="22"/>
        </w:rPr>
        <w:t>– Ryszard Zakrzewski</w:t>
      </w:r>
      <w:r w:rsidRPr="006F16D4">
        <w:rPr>
          <w:rFonts w:ascii="Arial Narrow" w:hAnsi="Arial Narrow" w:cs="Arial"/>
          <w:color w:val="000000"/>
          <w:sz w:val="22"/>
          <w:szCs w:val="22"/>
        </w:rPr>
        <w:tab/>
      </w:r>
    </w:p>
    <w:p w14:paraId="742F4F9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przy kontrasygnacie Skarbnika Powiatu Krośnieńskiego - </w:t>
      </w:r>
      <w:r w:rsidRPr="006F16D4">
        <w:rPr>
          <w:rFonts w:ascii="Arial Narrow" w:hAnsi="Arial Narrow" w:cs="Arial"/>
          <w:bCs/>
          <w:color w:val="000000"/>
          <w:sz w:val="22"/>
          <w:szCs w:val="22"/>
        </w:rPr>
        <w:t>Ewy Obara</w:t>
      </w:r>
    </w:p>
    <w:p w14:paraId="560CCC5D" w14:textId="0A2A603E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 xml:space="preserve">zwanym w dalszej części umowy </w:t>
      </w:r>
      <w:r w:rsidRPr="006F16D4">
        <w:rPr>
          <w:rFonts w:ascii="Arial Narrow" w:hAnsi="Arial Narrow" w:cs="Arial"/>
          <w:b/>
          <w:color w:val="000000"/>
          <w:sz w:val="22"/>
          <w:szCs w:val="22"/>
        </w:rPr>
        <w:t>Zamawiającym</w:t>
      </w:r>
      <w:r w:rsidR="00FD5B85" w:rsidRPr="006F16D4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4408DF5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a </w:t>
      </w:r>
    </w:p>
    <w:p w14:paraId="236C87AA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9D38B0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zwany w dalszej części umowy </w:t>
      </w:r>
      <w:r w:rsidRPr="006F16D4">
        <w:rPr>
          <w:rFonts w:ascii="Arial Narrow" w:hAnsi="Arial Narrow" w:cs="Arial"/>
          <w:b/>
          <w:sz w:val="22"/>
          <w:szCs w:val="22"/>
        </w:rPr>
        <w:t>Wykonawcą</w:t>
      </w:r>
      <w:r w:rsidRPr="006F16D4">
        <w:rPr>
          <w:rFonts w:ascii="Arial Narrow" w:hAnsi="Arial Narrow" w:cs="Arial"/>
          <w:sz w:val="22"/>
          <w:szCs w:val="22"/>
        </w:rPr>
        <w:t xml:space="preserve">. </w:t>
      </w:r>
    </w:p>
    <w:p w14:paraId="4B9466B1" w14:textId="77777777" w:rsidR="00461272" w:rsidRPr="006F16D4" w:rsidRDefault="00461272" w:rsidP="00461272">
      <w:pPr>
        <w:spacing w:line="276" w:lineRule="auto"/>
        <w:ind w:right="-288"/>
        <w:jc w:val="both"/>
        <w:rPr>
          <w:rFonts w:ascii="Arial Narrow" w:hAnsi="Arial Narrow" w:cs="Arial"/>
          <w:sz w:val="22"/>
          <w:szCs w:val="22"/>
        </w:rPr>
      </w:pPr>
    </w:p>
    <w:p w14:paraId="17347B54" w14:textId="096B3162" w:rsidR="00461272" w:rsidRPr="006F16D4" w:rsidRDefault="00461272" w:rsidP="00461272">
      <w:pPr>
        <w:spacing w:line="276" w:lineRule="auto"/>
        <w:ind w:firstLine="708"/>
        <w:jc w:val="both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Umowa została zawarta w wyniku przeprowadzonego postępowania w trybie podstawowym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art. 275 pkt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536C15F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1</w:t>
      </w:r>
    </w:p>
    <w:p w14:paraId="749467E5" w14:textId="0527E73D" w:rsidR="00461272" w:rsidRPr="00E911FD" w:rsidRDefault="00461272" w:rsidP="00E911FD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sz w:val="22"/>
          <w:szCs w:val="22"/>
        </w:rPr>
      </w:pPr>
      <w:r w:rsidRPr="00E911FD">
        <w:rPr>
          <w:rFonts w:ascii="Arial Narrow" w:hAnsi="Arial Narrow" w:cs="Arial"/>
          <w:sz w:val="22"/>
          <w:szCs w:val="22"/>
        </w:rPr>
        <w:t xml:space="preserve">Przedmiotem Umowy jest </w:t>
      </w:r>
      <w:r w:rsidRPr="00E911FD">
        <w:rPr>
          <w:rFonts w:ascii="Arial Narrow" w:hAnsi="Arial Narrow"/>
          <w:sz w:val="22"/>
          <w:szCs w:val="22"/>
        </w:rPr>
        <w:t xml:space="preserve">praca geodezyjna dotycząca wykonania </w:t>
      </w:r>
      <w:r w:rsidR="00A86828">
        <w:rPr>
          <w:rFonts w:ascii="Arial Narrow" w:hAnsi="Arial Narrow"/>
          <w:sz w:val="22"/>
          <w:szCs w:val="22"/>
        </w:rPr>
        <w:t xml:space="preserve">weryfikacji, </w:t>
      </w:r>
      <w:r w:rsidR="00E911FD" w:rsidRPr="00E911FD">
        <w:rPr>
          <w:rFonts w:ascii="Arial Narrow" w:hAnsi="Arial Narrow"/>
          <w:sz w:val="22"/>
          <w:szCs w:val="22"/>
        </w:rPr>
        <w:t xml:space="preserve">aktualizacji i uzupełnienie bazy danych EGiB oraz opracowanie dokumentacji technicznej dla budynków, lokali i gruntów w wybranych obrębach ewidencyjnych </w:t>
      </w:r>
      <w:r w:rsidRPr="00E911FD">
        <w:rPr>
          <w:rFonts w:ascii="Arial Narrow" w:hAnsi="Arial Narrow"/>
          <w:sz w:val="22"/>
          <w:szCs w:val="22"/>
        </w:rPr>
        <w:t>dla części ………</w:t>
      </w:r>
      <w:proofErr w:type="gramStart"/>
      <w:r w:rsidRPr="00E911FD">
        <w:rPr>
          <w:rFonts w:ascii="Arial Narrow" w:hAnsi="Arial Narrow"/>
          <w:sz w:val="22"/>
          <w:szCs w:val="22"/>
        </w:rPr>
        <w:t>…….</w:t>
      </w:r>
      <w:proofErr w:type="gramEnd"/>
      <w:r w:rsidRPr="00E911FD">
        <w:rPr>
          <w:rFonts w:ascii="Arial Narrow" w:hAnsi="Arial Narrow"/>
          <w:sz w:val="22"/>
          <w:szCs w:val="22"/>
        </w:rPr>
        <w:t xml:space="preserve">. gminy </w:t>
      </w:r>
      <w:r w:rsidR="006B471F">
        <w:rPr>
          <w:rFonts w:ascii="Arial Narrow" w:hAnsi="Arial Narrow"/>
          <w:sz w:val="22"/>
          <w:szCs w:val="22"/>
        </w:rPr>
        <w:t>Dąbie</w:t>
      </w:r>
      <w:r w:rsidRPr="00E911FD">
        <w:rPr>
          <w:rFonts w:ascii="Arial Narrow" w:hAnsi="Arial Narrow"/>
          <w:sz w:val="22"/>
          <w:szCs w:val="22"/>
        </w:rPr>
        <w:t>.</w:t>
      </w:r>
    </w:p>
    <w:p w14:paraId="7C62A5FD" w14:textId="77777777" w:rsidR="00461272" w:rsidRPr="00E911FD" w:rsidRDefault="00461272" w:rsidP="00E911FD">
      <w:pPr>
        <w:pStyle w:val="Akapitzlist"/>
        <w:numPr>
          <w:ilvl w:val="0"/>
          <w:numId w:val="21"/>
        </w:numPr>
        <w:jc w:val="both"/>
        <w:rPr>
          <w:rFonts w:ascii="Arial Narrow" w:hAnsi="Arial Narrow"/>
          <w:b/>
          <w:bCs/>
          <w:sz w:val="22"/>
          <w:szCs w:val="22"/>
        </w:rPr>
      </w:pPr>
      <w:r w:rsidRPr="00E911FD">
        <w:rPr>
          <w:rFonts w:ascii="Arial Narrow" w:hAnsi="Arial Narrow"/>
          <w:sz w:val="22"/>
          <w:szCs w:val="22"/>
        </w:rPr>
        <w:t>Z</w:t>
      </w:r>
      <w:r w:rsidRPr="00E911FD">
        <w:rPr>
          <w:rFonts w:ascii="Arial Narrow" w:hAnsi="Arial Narrow" w:cs="Arial"/>
          <w:sz w:val="22"/>
          <w:szCs w:val="22"/>
        </w:rPr>
        <w:t>akres rzeczowy oraz o</w:t>
      </w:r>
      <w:r w:rsidRPr="00E911FD">
        <w:rPr>
          <w:rFonts w:ascii="Arial Narrow" w:hAnsi="Arial Narrow"/>
          <w:sz w:val="22"/>
          <w:szCs w:val="22"/>
        </w:rPr>
        <w:t>bszar opracowania objętych umową p</w:t>
      </w:r>
      <w:r w:rsidRPr="00E911FD">
        <w:rPr>
          <w:rFonts w:ascii="Arial Narrow" w:hAnsi="Arial Narrow" w:cs="Arial"/>
          <w:sz w:val="22"/>
          <w:szCs w:val="22"/>
        </w:rPr>
        <w:t>rac do wykonania określa opis przedmiotu zamówienia (OPZ) stanowiący integralną część umowy (załącznik nr 1 do umowy).</w:t>
      </w:r>
      <w:r w:rsidRPr="00E911FD">
        <w:rPr>
          <w:rFonts w:ascii="Arial Narrow" w:hAnsi="Arial Narrow"/>
          <w:sz w:val="22"/>
          <w:szCs w:val="22"/>
        </w:rPr>
        <w:t xml:space="preserve"> </w:t>
      </w:r>
    </w:p>
    <w:p w14:paraId="6F86C707" w14:textId="77777777" w:rsidR="00461272" w:rsidRPr="006F16D4" w:rsidRDefault="00461272" w:rsidP="00461272">
      <w:pPr>
        <w:tabs>
          <w:tab w:val="left" w:pos="426"/>
        </w:tabs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208E5BF2" w14:textId="77777777" w:rsidR="00461272" w:rsidRPr="006F16D4" w:rsidRDefault="00461272" w:rsidP="00461272">
      <w:pPr>
        <w:tabs>
          <w:tab w:val="left" w:pos="42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2</w:t>
      </w:r>
    </w:p>
    <w:p w14:paraId="106A04E5" w14:textId="51A34D15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zobowiązuje się do wykonania Przedmiotu Umowy zgodnie z obowiązującymi zasadami współczesnej wiedzy geodezyjnej, obowiązującymi w tym zakresie przepisami w szczególności z </w:t>
      </w:r>
      <w:r w:rsidRPr="006F16D4">
        <w:rPr>
          <w:rFonts w:ascii="Arial Narrow" w:hAnsi="Arial Narrow"/>
          <w:i/>
          <w:iCs/>
          <w:sz w:val="22"/>
          <w:szCs w:val="22"/>
        </w:rPr>
        <w:t>ustawą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17 maja 1989 r. - Prawo geodezyjne i kartograficzne </w:t>
      </w:r>
      <w:r w:rsidRPr="006F16D4">
        <w:rPr>
          <w:rFonts w:ascii="Arial Narrow" w:hAnsi="Arial Narrow"/>
          <w:sz w:val="22"/>
          <w:szCs w:val="22"/>
        </w:rPr>
        <w:t xml:space="preserve">(t.j. Dz. U. z 2024 r. poz. 1151 z późn. zm.) oraz zgodnie z przepisami wykonawczymi do tej ustawy. </w:t>
      </w:r>
    </w:p>
    <w:p w14:paraId="4E4A7E9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wykonać Przedmiot Umowy w sposób odpowiadający wymogom prawnym i technicznym mającym zastosowanie przy tego rodzaju Przedmiocie Umowy.</w:t>
      </w:r>
    </w:p>
    <w:p w14:paraId="1AE71F94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 wykonania Przedmiotu Umowy Wykonawca użyje materiałów własnych we własnym zakresie i na własny koszt.</w:t>
      </w:r>
    </w:p>
    <w:p w14:paraId="2FB33780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jest zobowiązany do prowadzenia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>.</w:t>
      </w:r>
    </w:p>
    <w:p w14:paraId="0964EEF6" w14:textId="77777777" w:rsidR="00461272" w:rsidRPr="006F16D4" w:rsidRDefault="00461272" w:rsidP="00FD5B85">
      <w:pPr>
        <w:numPr>
          <w:ilvl w:val="0"/>
          <w:numId w:val="1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jest uprawniony do przeglądania </w:t>
      </w:r>
      <w:r w:rsidRPr="006F16D4">
        <w:rPr>
          <w:rFonts w:ascii="Arial Narrow" w:hAnsi="Arial Narrow"/>
          <w:i/>
          <w:iCs/>
          <w:sz w:val="22"/>
          <w:szCs w:val="22"/>
        </w:rPr>
        <w:t>dziennika robót</w:t>
      </w:r>
      <w:r w:rsidRPr="006F16D4">
        <w:rPr>
          <w:rFonts w:ascii="Arial Narrow" w:hAnsi="Arial Narrow"/>
          <w:sz w:val="22"/>
          <w:szCs w:val="22"/>
        </w:rPr>
        <w:t xml:space="preserve"> oraz kontrolowania postępu i jakości prac.</w:t>
      </w:r>
    </w:p>
    <w:p w14:paraId="00301575" w14:textId="77777777" w:rsidR="00461272" w:rsidRPr="006F16D4" w:rsidRDefault="00461272" w:rsidP="00FD5B85">
      <w:pPr>
        <w:pStyle w:val="Bezodstpw"/>
        <w:spacing w:line="276" w:lineRule="auto"/>
        <w:rPr>
          <w:rFonts w:ascii="Arial Narrow" w:hAnsi="Arial Narrow" w:cs="Arial"/>
        </w:rPr>
      </w:pPr>
    </w:p>
    <w:p w14:paraId="4FB3E4EC" w14:textId="77777777" w:rsidR="00461272" w:rsidRPr="006F16D4" w:rsidRDefault="00461272" w:rsidP="00D06BB3">
      <w:pPr>
        <w:pStyle w:val="Bezodstpw"/>
        <w:spacing w:line="276" w:lineRule="auto"/>
        <w:jc w:val="center"/>
        <w:rPr>
          <w:rFonts w:ascii="Arial Narrow" w:hAnsi="Arial Narrow" w:cs="Arial"/>
        </w:rPr>
      </w:pPr>
      <w:r w:rsidRPr="006F16D4">
        <w:rPr>
          <w:rFonts w:ascii="Arial Narrow" w:hAnsi="Arial Narrow" w:cs="Arial"/>
        </w:rPr>
        <w:t>§ 3</w:t>
      </w:r>
    </w:p>
    <w:p w14:paraId="239F43BF" w14:textId="61F55DE1" w:rsidR="00461272" w:rsidRPr="00D06BB3" w:rsidRDefault="00461272" w:rsidP="00D06BB3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b/>
          <w:bCs/>
          <w:color w:val="FF0000"/>
          <w:sz w:val="22"/>
          <w:szCs w:val="22"/>
          <w:lang w:eastAsia="x-none"/>
        </w:rPr>
      </w:pPr>
      <w:r w:rsidRPr="006F16D4">
        <w:rPr>
          <w:rFonts w:ascii="Arial Narrow" w:hAnsi="Arial Narrow"/>
          <w:kern w:val="0"/>
          <w:sz w:val="22"/>
          <w:szCs w:val="22"/>
        </w:rPr>
        <w:t>Termin wykonania Przedmiotu Umowy</w:t>
      </w:r>
      <w:r w:rsidR="00D06BB3">
        <w:rPr>
          <w:rFonts w:ascii="Arial Narrow" w:hAnsi="Arial Narrow"/>
          <w:kern w:val="0"/>
          <w:sz w:val="22"/>
          <w:szCs w:val="22"/>
        </w:rPr>
        <w:t xml:space="preserve"> 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dla części </w:t>
      </w:r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……</w:t>
      </w:r>
      <w:proofErr w:type="gramStart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…….</w:t>
      </w:r>
      <w:proofErr w:type="gramEnd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. </w:t>
      </w:r>
      <w:r w:rsidRPr="00D06BB3">
        <w:rPr>
          <w:rFonts w:ascii="Arial Narrow" w:hAnsi="Arial Narrow"/>
          <w:sz w:val="22"/>
          <w:szCs w:val="22"/>
          <w:lang w:eastAsia="x-none"/>
        </w:rPr>
        <w:t>wynosi</w:t>
      </w:r>
      <w:proofErr w:type="gramStart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 xml:space="preserve"> ….</w:t>
      </w:r>
      <w:proofErr w:type="gramEnd"/>
      <w:r w:rsidRPr="00D06BB3">
        <w:rPr>
          <w:rFonts w:ascii="Arial Narrow" w:hAnsi="Arial Narrow"/>
          <w:b/>
          <w:bCs/>
          <w:sz w:val="22"/>
          <w:szCs w:val="22"/>
          <w:lang w:eastAsia="x-none"/>
        </w:rPr>
        <w:t>…. dni</w:t>
      </w:r>
      <w:r w:rsidRPr="00D06BB3">
        <w:rPr>
          <w:rFonts w:ascii="Arial Narrow" w:hAnsi="Arial Narrow"/>
          <w:sz w:val="22"/>
          <w:szCs w:val="22"/>
          <w:lang w:eastAsia="x-none"/>
        </w:rPr>
        <w:t xml:space="preserve"> od dnia podpisania umowy </w:t>
      </w:r>
      <w:r w:rsidR="00E4028F">
        <w:rPr>
          <w:rFonts w:ascii="Arial Narrow" w:hAnsi="Arial Narrow"/>
          <w:sz w:val="22"/>
          <w:szCs w:val="22"/>
          <w:lang w:eastAsia="x-none"/>
        </w:rPr>
        <w:br/>
      </w:r>
      <w:r w:rsidRPr="00D06BB3">
        <w:rPr>
          <w:rFonts w:ascii="Arial Narrow" w:hAnsi="Arial Narrow"/>
          <w:sz w:val="22"/>
          <w:szCs w:val="22"/>
          <w:lang w:eastAsia="x-none"/>
        </w:rPr>
        <w:t>tj. do dnia ……………. 2026 r.</w:t>
      </w:r>
    </w:p>
    <w:p w14:paraId="285D4CBD" w14:textId="77777777" w:rsidR="00461272" w:rsidRPr="006F16D4" w:rsidRDefault="00461272" w:rsidP="00FD5B85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Najpóźniej 7 dni przed terminem określonym w pkt. 1, Wykonawca dostarczy Zamawiającemu sporządzoną dokumentację z zakończonej realizacji Przedmiotu Umowy, która podlegać będzie kontroli.</w:t>
      </w:r>
    </w:p>
    <w:p w14:paraId="1E55B864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przeprowadzi kontrolę jakości w terminie najpóźniej w ciągu 21 dni od terminu przekazania Przedmiotu Umowy.</w:t>
      </w:r>
    </w:p>
    <w:p w14:paraId="598FA3FA" w14:textId="77777777" w:rsidR="00461272" w:rsidRPr="006F16D4" w:rsidRDefault="00461272" w:rsidP="00FD5B85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Dokumentem potwierdzającym termin dostarczenia Zamawiającemu Przedmiotu Umowy jest kopia zawiadomienia o wykonaniu zgłoszonych prac geodezyjnych, przekazanego do Starosty Krośnieńskiego.</w:t>
      </w:r>
    </w:p>
    <w:p w14:paraId="76928AE1" w14:textId="0C027E9F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moment należytego wykonania Przedmiotu Umowy uznaje się dzień przekazania zawiadomienia, o którym mowa w ust. 4, jeżeli w jego następstwie zostanie dokonany za pierwszym razem odbiór.</w:t>
      </w:r>
    </w:p>
    <w:p w14:paraId="6EE6CA8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Dostarczony Zamawiającemu Przedmiot Umowy poddany zostanie kontroli zgodności wykonania z OPZ oraz postanowieniami Umowy.</w:t>
      </w:r>
    </w:p>
    <w:p w14:paraId="26F39EF1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przeprowadzi kontrolę jakości w terminie najpóźniej w ciągu </w:t>
      </w:r>
      <w:r w:rsidRPr="006F16D4">
        <w:rPr>
          <w:rFonts w:ascii="Arial Narrow" w:hAnsi="Arial Narrow"/>
          <w:sz w:val="22"/>
          <w:szCs w:val="22"/>
          <w:u w:val="single"/>
        </w:rPr>
        <w:t>21 dni od</w:t>
      </w:r>
      <w:r w:rsidRPr="006F16D4">
        <w:rPr>
          <w:rFonts w:ascii="Arial Narrow" w:hAnsi="Arial Narrow"/>
          <w:sz w:val="22"/>
          <w:szCs w:val="22"/>
        </w:rPr>
        <w:t xml:space="preserve"> terminu przekazania Przedmiotu Umowy.</w:t>
      </w:r>
    </w:p>
    <w:p w14:paraId="6B254290" w14:textId="00D0F420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 czynności odbioru prac sporządzony zostanie protokół odbioru końcowego, który zostanie podpisany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w terminie </w:t>
      </w:r>
      <w:r w:rsidRPr="006F16D4">
        <w:rPr>
          <w:rFonts w:ascii="Arial Narrow" w:hAnsi="Arial Narrow"/>
          <w:kern w:val="0"/>
          <w:sz w:val="22"/>
          <w:szCs w:val="22"/>
          <w:u w:val="single"/>
        </w:rPr>
        <w:t>do 14 dni roboczych</w:t>
      </w:r>
      <w:r w:rsidRPr="006F16D4">
        <w:rPr>
          <w:rFonts w:ascii="Arial Narrow" w:hAnsi="Arial Narrow"/>
          <w:kern w:val="0"/>
          <w:sz w:val="22"/>
          <w:szCs w:val="22"/>
        </w:rPr>
        <w:t xml:space="preserve"> licząc od dnia pozytywnie skontrolowanej dokumentacji dostarczonej przez Wykonawcę.</w:t>
      </w:r>
    </w:p>
    <w:p w14:paraId="0F77854D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Pozytywnie </w:t>
      </w:r>
      <w:r w:rsidRPr="006F16D4">
        <w:rPr>
          <w:rFonts w:ascii="Arial Narrow" w:hAnsi="Arial Narrow"/>
          <w:kern w:val="0"/>
          <w:sz w:val="22"/>
          <w:szCs w:val="22"/>
        </w:rPr>
        <w:t>skontrolowana dokumentacja</w:t>
      </w:r>
      <w:r w:rsidRPr="006F16D4">
        <w:rPr>
          <w:rFonts w:ascii="Arial Narrow" w:hAnsi="Arial Narrow"/>
          <w:sz w:val="22"/>
          <w:szCs w:val="22"/>
        </w:rPr>
        <w:t xml:space="preserve"> będzie podstawą do ostatecznego zasilenia przez Wykonawcę bazy EGIB. </w:t>
      </w:r>
    </w:p>
    <w:p w14:paraId="77419F87" w14:textId="77777777" w:rsidR="00461272" w:rsidRPr="006F16D4" w:rsidRDefault="00461272" w:rsidP="00461272">
      <w:pPr>
        <w:widowControl/>
        <w:numPr>
          <w:ilvl w:val="0"/>
          <w:numId w:val="10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Pozytywna ocena zasilenia bazy wraz z pozytywnie skontrolowanym operatem technicznym (dokumentacją techniczną) będzie podstawą do odbioru całości prac, komisyjnym podpisaniem protokołu odbioru końcowego oraz przyjęciem rozliczenia należności za wykonaną pracę. </w:t>
      </w:r>
    </w:p>
    <w:p w14:paraId="2B9205F7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odmówi odebrania Przedmiotu Umowy w przypadku stwierdzenia podczas kontroli jakości wad, popartych stosownymi postanowieniami zawartymi w protokole odbioru, w którym zostanie wyznaczony Wykonawcy termin poprawy wykonanych prac. W takiej sytuacji kary umowne, o których mowa w § 8 ust. 4 naliczane będą od dnia następnego po upływie terminu, wyznaczonego na usunięcie wad, do dnia dostarczenia należycie sporządzonego Przedmiotu Umowy, potwierdzonego podpisanym protokołem odbioru bez zastrzeżeń.</w:t>
      </w:r>
    </w:p>
    <w:p w14:paraId="1BFB9B64" w14:textId="43B0B383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Wykonawca zobowiązuje się usunąć wady </w:t>
      </w:r>
      <w:r w:rsidRPr="006F16D4">
        <w:rPr>
          <w:rFonts w:ascii="Arial Narrow" w:hAnsi="Arial Narrow"/>
          <w:bCs/>
          <w:kern w:val="0"/>
          <w:sz w:val="22"/>
          <w:szCs w:val="22"/>
        </w:rPr>
        <w:t>w zakresie całego Przedmiotu Umowy</w:t>
      </w:r>
      <w:r w:rsidRPr="006F16D4">
        <w:rPr>
          <w:rFonts w:ascii="Arial Narrow" w:hAnsi="Arial Narrow"/>
          <w:kern w:val="0"/>
          <w:sz w:val="22"/>
          <w:szCs w:val="22"/>
        </w:rPr>
        <w:t>, w terminie wskazanym przez Zamawiającego w protokole z odbioru i ponownie przekaże dokumentację do kontroli.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</w:p>
    <w:p w14:paraId="1E8509D2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ponownie przeprowadzi kontrolę przekazanego Przedmiotu Umowy zgodnie z ust. 3-10.</w:t>
      </w:r>
    </w:p>
    <w:p w14:paraId="70D6837F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Przedmiot Umowy uważa się za odebrany przez Zamawiającego w przypadku podpisania przez Zamawiającego i Wykonawcę protokołu odbioru końcowego bez zastrzeżeń.</w:t>
      </w:r>
    </w:p>
    <w:p w14:paraId="707F808A" w14:textId="77777777" w:rsidR="00461272" w:rsidRPr="006F16D4" w:rsidRDefault="00461272" w:rsidP="00461272">
      <w:pPr>
        <w:widowControl/>
        <w:numPr>
          <w:ilvl w:val="0"/>
          <w:numId w:val="10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możliwość kontrolowania realizacji Przedmiotu Umowy w trakcie wykonywania prac.</w:t>
      </w:r>
    </w:p>
    <w:p w14:paraId="6673336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6C88E23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4</w:t>
      </w:r>
    </w:p>
    <w:p w14:paraId="5A5A6CD5" w14:textId="6B322CC4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Z tytułu wykonania prac objętych niniejszą umową Wykonawca otrzyma od Zamawiającego łączne wynagrodzenie w kwocie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............................. zł netto</w:t>
      </w:r>
      <w:r w:rsidRPr="006F16D4">
        <w:rPr>
          <w:rFonts w:ascii="Arial Narrow" w:hAnsi="Arial Narrow"/>
          <w:kern w:val="0"/>
          <w:sz w:val="22"/>
          <w:szCs w:val="22"/>
        </w:rPr>
        <w:t>, podatek od towarów i usług (VAT), który zgodnie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z aktualną stawką ............. % wynosi ................................... zł, co łącznie stanowi kwotę </w:t>
      </w:r>
      <w:r w:rsidRPr="006F16D4">
        <w:rPr>
          <w:rFonts w:ascii="Arial Narrow" w:hAnsi="Arial Narrow"/>
          <w:b/>
          <w:bCs/>
          <w:kern w:val="0"/>
          <w:sz w:val="22"/>
          <w:szCs w:val="22"/>
        </w:rPr>
        <w:t>brutto .................................</w:t>
      </w:r>
      <w:r w:rsidRPr="006F16D4">
        <w:rPr>
          <w:rFonts w:ascii="Arial Narrow" w:hAnsi="Arial Narrow"/>
          <w:kern w:val="0"/>
          <w:sz w:val="22"/>
          <w:szCs w:val="22"/>
        </w:rPr>
        <w:t xml:space="preserve"> zł (słownie: ……...................................................................).</w:t>
      </w:r>
    </w:p>
    <w:p w14:paraId="5A0E0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to obejmuje wykonanie pełnego zakresu prac określonego w § 1 umowy.</w:t>
      </w:r>
    </w:p>
    <w:p w14:paraId="67CD01F1" w14:textId="47FDB5CC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Wynagrodzenie, określone w ust. 1, wyczerpuje wszystkie żądania finansowe Wykonawcy z tytułu wynagrodzenia za wykonywanie Przedmiotu Umowy, w tym również wynagrodzenie za przeniesienie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na Zamawiającego autorskich praw majątkowych, przy czym Zamawiający zapłaci wynagrodzenie wyłącznie za prawidłowo wykonany Przedmiot Umowy, po dokonaniu jego odbioru zgodnie z procedurą określoną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w §3.</w:t>
      </w:r>
    </w:p>
    <w:p w14:paraId="3ED07369" w14:textId="6B34314B" w:rsidR="00461272" w:rsidRPr="006F16D4" w:rsidRDefault="00461272" w:rsidP="00461272">
      <w:pPr>
        <w:pStyle w:val="Akapitzlist"/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0" w:name="_Hlk103945041"/>
      <w:r w:rsidRPr="006F16D4">
        <w:rPr>
          <w:rFonts w:ascii="Arial Narrow" w:hAnsi="Arial Narrow"/>
          <w:sz w:val="22"/>
          <w:szCs w:val="22"/>
        </w:rPr>
        <w:t>Wykonawca oświadcza, że kalkulując cenę oferty uwzględnił ryzyko z tytułu oszacowania wszelkich kosztów związanych z realizacją zamówienia, a także oddziaływania innych czynników mających lub mogących mieć wpływ na koszty, które jako doświadczony Wykonawca mógł i powinien przewidzieć, bez możliwości wysuwania roszczeń w stosunku do Zamawiającego. Niedoszacowanie, pominięcie oraz brak rozpoznania przedmiotu i zakresu zamówienia nie może być podstawą do żądania zmiany wynagrodzenia określonego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 Umowie</w:t>
      </w:r>
      <w:bookmarkEnd w:id="0"/>
      <w:r w:rsidRPr="006F16D4">
        <w:rPr>
          <w:rFonts w:ascii="Arial Narrow" w:hAnsi="Arial Narrow"/>
          <w:sz w:val="22"/>
          <w:szCs w:val="22"/>
        </w:rPr>
        <w:t>.</w:t>
      </w:r>
    </w:p>
    <w:p w14:paraId="5DE85C75" w14:textId="4C53F07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Wynagrodzenie, o którym mowa w ust. 1 płatne będzie w terminie 14 dni od dnia dostarczenia</w:t>
      </w:r>
      <w:r w:rsidR="00FD5B85"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kern w:val="0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do Zamawiającego prawidłowo wystawionej faktury VAT przelewem na rachunek bankowy Wykonawcy nr……………………………………. Podany w umowie nr rachunku bankowego jest zgodny z rejestrem Szefa Krajowej Administracji Skarbowej. </w:t>
      </w:r>
    </w:p>
    <w:p w14:paraId="362FE220" w14:textId="4B3C3C53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color w:val="EE0000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lastRenderedPageBreak/>
        <w:t>Zamawiający przewiduje r</w:t>
      </w:r>
      <w:r w:rsidRPr="006F16D4">
        <w:rPr>
          <w:rFonts w:ascii="Arial Narrow" w:hAnsi="Arial Narrow" w:cs="Arial"/>
          <w:sz w:val="22"/>
          <w:szCs w:val="22"/>
        </w:rPr>
        <w:t xml:space="preserve">ozliczenie wykonania Przedmiotu Umowy płatności </w:t>
      </w:r>
      <w:r w:rsidRPr="006F16D4">
        <w:rPr>
          <w:rFonts w:ascii="Arial Narrow" w:hAnsi="Arial Narrow" w:cs="Arial"/>
          <w:color w:val="000000" w:themeColor="text1"/>
          <w:sz w:val="22"/>
          <w:szCs w:val="22"/>
        </w:rPr>
        <w:t xml:space="preserve">dla każdej część zamówienia </w:t>
      </w:r>
      <w:r w:rsidR="00FD5B85" w:rsidRPr="006F16D4">
        <w:rPr>
          <w:rFonts w:ascii="Arial Narrow" w:hAnsi="Arial Narrow" w:cs="Arial"/>
          <w:color w:val="000000" w:themeColor="text1"/>
          <w:sz w:val="22"/>
          <w:szCs w:val="22"/>
        </w:rPr>
        <w:br/>
      </w:r>
      <w:r w:rsidRPr="006F16D4">
        <w:rPr>
          <w:rFonts w:ascii="Arial Narrow" w:hAnsi="Arial Narrow"/>
          <w:kern w:val="0"/>
          <w:sz w:val="22"/>
          <w:szCs w:val="22"/>
        </w:rPr>
        <w:t xml:space="preserve">na podstawie </w:t>
      </w:r>
      <w:r w:rsidRPr="006F16D4">
        <w:rPr>
          <w:rFonts w:ascii="Arial Narrow" w:hAnsi="Arial Narrow" w:cs="Arial"/>
          <w:sz w:val="22"/>
          <w:szCs w:val="22"/>
        </w:rPr>
        <w:t xml:space="preserve">końcowej </w:t>
      </w:r>
      <w:r w:rsidRPr="006F16D4">
        <w:rPr>
          <w:rFonts w:ascii="Arial Narrow" w:hAnsi="Arial Narrow"/>
          <w:kern w:val="0"/>
          <w:sz w:val="22"/>
          <w:szCs w:val="22"/>
        </w:rPr>
        <w:t>faktury VAT.</w:t>
      </w:r>
      <w:r w:rsidRPr="006F16D4">
        <w:rPr>
          <w:rFonts w:ascii="Arial Narrow" w:hAnsi="Arial Narrow" w:cs="Arial"/>
          <w:sz w:val="22"/>
          <w:szCs w:val="22"/>
        </w:rPr>
        <w:t xml:space="preserve"> Zamawiający może na jednej fakturze przedstawić rozliczenie dla kilku części. </w:t>
      </w:r>
    </w:p>
    <w:p w14:paraId="6602B57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Końcowa </w:t>
      </w:r>
      <w:r w:rsidRPr="006F16D4">
        <w:rPr>
          <w:rFonts w:ascii="Arial Narrow" w:hAnsi="Arial Narrow" w:cs="Arial"/>
          <w:sz w:val="22"/>
          <w:szCs w:val="22"/>
        </w:rPr>
        <w:t>faktura VAT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zostanie </w:t>
      </w:r>
      <w:r w:rsidRPr="006F16D4">
        <w:rPr>
          <w:rFonts w:ascii="Arial Narrow" w:hAnsi="Arial Narrow"/>
          <w:kern w:val="0"/>
          <w:sz w:val="22"/>
          <w:szCs w:val="22"/>
        </w:rPr>
        <w:t xml:space="preserve">dostarczona przez Wykonawcę po podpisaniu protokołu odbioru końcowego Przedmiotu Umowy, potwierdzającego odbiór bez zastrzeżeń przez Zamawiającego, </w:t>
      </w:r>
      <w:r w:rsidRPr="006F16D4">
        <w:rPr>
          <w:rFonts w:ascii="Arial Narrow" w:hAnsi="Arial Narrow" w:cs="Arial"/>
          <w:sz w:val="22"/>
          <w:szCs w:val="22"/>
        </w:rPr>
        <w:t>wystawiona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 xml:space="preserve">na </w:t>
      </w:r>
      <w:r w:rsidRPr="006F16D4">
        <w:rPr>
          <w:rFonts w:ascii="Arial Narrow" w:hAnsi="Arial Narrow"/>
          <w:kern w:val="0"/>
          <w:sz w:val="22"/>
          <w:szCs w:val="22"/>
        </w:rPr>
        <w:t>kwotę umowy określoną w ust. 1.</w:t>
      </w:r>
    </w:p>
    <w:p w14:paraId="10F9BB1B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Zamawiający zastrzega sobie prawo do wstrzymania przelewów w przypadku, gdy na dzień zlecenia przelewów rachunek wskazany w ust. 3 nie będzie widoczny w elektronicznym rejestrze czynnych podatników VAT. W takim przypadku Wykonawcy nie przysługują odsetki za opóźnienie w płatności.</w:t>
      </w:r>
    </w:p>
    <w:p w14:paraId="578BB8D9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Wynagrodzenie nie może ulec zmianie w trakcie trwania umowy.</w:t>
      </w:r>
    </w:p>
    <w:p w14:paraId="263F45F5" w14:textId="60E3201B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 obowiązującym przez Wykonawcę terminie faktury będą wystawiane i otrzymywane przy użyciu Krajowego Systemu e-Faktur (dalej: KSeF). Faktury płatne są w terminie do 14 dni od daty przesłania faktury do KSeF.</w:t>
      </w:r>
    </w:p>
    <w:p w14:paraId="646B9BC6" w14:textId="02DC788D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konieczności udostępnienia faktury w sposób uzgodniony (tryb awaryjny) – faktury przekazane poza KSeF płatne są w terminie do 14 dni od daty faktycznego otrzymania wizualizacji faktury. W takich przypadkach wizualizacje faktur przekazywanych poza KSeF Wykonawca będzie przesyłał na adres: </w:t>
      </w:r>
      <w:hyperlink r:id="rId7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faktury@powiatkrosnienski.pl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oraz </w:t>
      </w:r>
      <w:hyperlink r:id="rId8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sekretariat@powiatkrosnienski.pl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>.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Pr="006F16D4">
        <w:rPr>
          <w:rFonts w:ascii="Arial Narrow" w:hAnsi="Arial Narrow" w:cs="Arial"/>
          <w:sz w:val="22"/>
          <w:szCs w:val="22"/>
        </w:rPr>
        <w:t>Datą otrzymania będzie wówczas data przesłania wiadomości e-mail. </w:t>
      </w:r>
    </w:p>
    <w:p w14:paraId="0F43D79F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może również przekazywać wizualizacje faktur w formie papierowej (np. w razie pojawienia się przejściowych problemów technicznych) i doręczać je na adres siedziby Zamawiającego. Powyższe znajdzie zastosowanie odpowiednio w przypadku awarii całkowitej KSeF.</w:t>
      </w:r>
    </w:p>
    <w:p w14:paraId="38B39653" w14:textId="77777777" w:rsidR="00461272" w:rsidRPr="006F16D4" w:rsidRDefault="00461272" w:rsidP="00461272">
      <w:pPr>
        <w:widowControl/>
        <w:numPr>
          <w:ilvl w:val="0"/>
          <w:numId w:val="11"/>
        </w:numPr>
        <w:tabs>
          <w:tab w:val="num" w:pos="1080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Na fakturach jako Nabywca wskazany będzie: </w:t>
      </w:r>
    </w:p>
    <w:p w14:paraId="5C9AC46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Powiat Krośnieński </w:t>
      </w:r>
    </w:p>
    <w:p w14:paraId="386D332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50503E8D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17C89D4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9261476924</w:t>
      </w:r>
    </w:p>
    <w:p w14:paraId="11C0655B" w14:textId="0453917E" w:rsidR="00461272" w:rsidRPr="006F16D4" w:rsidRDefault="00461272" w:rsidP="00461272">
      <w:pPr>
        <w:widowControl/>
        <w:numPr>
          <w:ilvl w:val="0"/>
          <w:numId w:val="11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Ponadto Zamawiający zobowiązany jest do wskazania dodatkowo odbiorcy faktury, podmiotu innego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niż nabywca (</w:t>
      </w:r>
      <w:r w:rsidRPr="006F16D4">
        <w:rPr>
          <w:rFonts w:ascii="Arial Narrow" w:hAnsi="Arial Narrow" w:cs="Arial"/>
          <w:sz w:val="22"/>
          <w:szCs w:val="22"/>
          <w:u w:val="single"/>
        </w:rPr>
        <w:t>Podmiot 3 w aktualnej schemie FA). </w:t>
      </w:r>
    </w:p>
    <w:p w14:paraId="1CFD17A5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Nazwa jednostki: </w:t>
      </w:r>
    </w:p>
    <w:p w14:paraId="3480E8A3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Starostwo Powiatowe w Krośnie Odrzańskim – Wydział GK, </w:t>
      </w:r>
    </w:p>
    <w:p w14:paraId="50698AEF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ul. Piastów 10B, </w:t>
      </w:r>
    </w:p>
    <w:p w14:paraId="7C03C4DE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66-600 Krosno Odrzańskie, </w:t>
      </w:r>
    </w:p>
    <w:p w14:paraId="37A474E1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NIP: 9261596048.</w:t>
      </w:r>
    </w:p>
    <w:p w14:paraId="3B24BBDF" w14:textId="15012E8C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W przypadku wystawienia faktury niezgodnie z wymaganiami określonymi w niniejszym paragrafie, Powiat jest uprawniony do odesłania faktury do korekty za pośrednictwem KSeF, a termin płatności ulega zawieszeniu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do czasu dostarczenia prawidłowo wystawionego dokumentu.</w:t>
      </w:r>
    </w:p>
    <w:p w14:paraId="0B48359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zobowiązuje się do bieżącego monitorowania zmian przepisów dotyczących funkcjonowania KSeF oraz dostosowania sposobu wystawiania faktur do aktualnych wymogów prawnych.</w:t>
      </w:r>
    </w:p>
    <w:p w14:paraId="6C3C20E4" w14:textId="77777777" w:rsidR="00461272" w:rsidRPr="006F16D4" w:rsidRDefault="00461272" w:rsidP="00461272">
      <w:pPr>
        <w:pStyle w:val="Akapitzlist"/>
        <w:widowControl/>
        <w:numPr>
          <w:ilvl w:val="0"/>
          <w:numId w:val="18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>Za datę zapłaty wynagrodzenia uważa się dzień obciążenia rachunku bankowego Zamawiającego.</w:t>
      </w:r>
    </w:p>
    <w:p w14:paraId="59C6B886" w14:textId="77777777" w:rsidR="00461272" w:rsidRPr="006F16D4" w:rsidRDefault="00461272" w:rsidP="00461272">
      <w:pPr>
        <w:spacing w:line="276" w:lineRule="auto"/>
        <w:rPr>
          <w:rFonts w:ascii="Arial Narrow" w:hAnsi="Arial Narrow" w:cs="Arial"/>
          <w:sz w:val="22"/>
          <w:szCs w:val="22"/>
        </w:rPr>
      </w:pPr>
      <w:bookmarkStart w:id="1" w:name="_Hlk19171317"/>
    </w:p>
    <w:p w14:paraId="37A1C3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5</w:t>
      </w:r>
    </w:p>
    <w:p w14:paraId="53D6B329" w14:textId="77777777" w:rsidR="00461272" w:rsidRPr="006F16D4" w:rsidRDefault="00461272" w:rsidP="00461272">
      <w:pPr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Zamawiający może odstąpić od umowy w okolicznościach określonych w </w:t>
      </w:r>
      <w:r w:rsidRPr="006F16D4">
        <w:rPr>
          <w:rFonts w:ascii="Arial Narrow" w:hAnsi="Arial Narrow"/>
          <w:i/>
          <w:iCs/>
          <w:sz w:val="22"/>
          <w:szCs w:val="22"/>
        </w:rPr>
        <w:t>art. 456 ust. 1 ustawy z dnia 11 września 2019 r. - Prawo zamówień publicznych (</w:t>
      </w:r>
      <w:r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6EA410AC" w14:textId="696364EF" w:rsidR="00461272" w:rsidRPr="006F16D4" w:rsidRDefault="00461272" w:rsidP="00461272">
      <w:pPr>
        <w:widowControl/>
        <w:numPr>
          <w:ilvl w:val="0"/>
          <w:numId w:val="6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przypadku, o którym mowa w ust. 1, Wykonawca może żądać jedynie wynagrodzenia należnego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za rzeczywiście wykonaną pracę.</w:t>
      </w:r>
      <w:bookmarkEnd w:id="1"/>
    </w:p>
    <w:p w14:paraId="27207C17" w14:textId="77777777" w:rsidR="00461272" w:rsidRPr="006F16D4" w:rsidRDefault="00461272" w:rsidP="00461272">
      <w:pPr>
        <w:widowControl/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</w:p>
    <w:p w14:paraId="24453D8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6</w:t>
      </w:r>
    </w:p>
    <w:p w14:paraId="0F55F5E1" w14:textId="5CCEDC3F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udziela Zamawiającemu gwarancji na Przedmiot Umowy na okres </w:t>
      </w:r>
      <w:r w:rsidRPr="006F16D4">
        <w:rPr>
          <w:rFonts w:ascii="Arial Narrow" w:hAnsi="Arial Narrow"/>
          <w:b/>
          <w:bCs/>
          <w:sz w:val="22"/>
          <w:szCs w:val="22"/>
        </w:rPr>
        <w:t>……. miesięcy.</w:t>
      </w:r>
    </w:p>
    <w:p w14:paraId="6FC6750E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 tytułu udzielonej gwarancji Wykonawca zobowiązuje się do usunięcia wad Przedmiotu Umowy, jeżeli wady </w:t>
      </w:r>
      <w:r w:rsidRPr="006F16D4">
        <w:rPr>
          <w:rFonts w:ascii="Arial Narrow" w:hAnsi="Arial Narrow"/>
          <w:sz w:val="22"/>
          <w:szCs w:val="22"/>
        </w:rPr>
        <w:lastRenderedPageBreak/>
        <w:t>te ujawnią się w ciągu terminu określonego w ust. 1.</w:t>
      </w:r>
    </w:p>
    <w:p w14:paraId="2B857C65" w14:textId="252407E2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 w okresie gwarancji wystąpienia wad powstałych z przyczyn, za które odpowiada Wykonawca, Wykonawca zobowiązany jest do niezwłocznego usunięcia wszelkich wad na koszt własny,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30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3B01EE28" w14:textId="77777777" w:rsidR="00461272" w:rsidRPr="006F16D4" w:rsidRDefault="00461272" w:rsidP="00461272">
      <w:pPr>
        <w:numPr>
          <w:ilvl w:val="0"/>
          <w:numId w:val="7"/>
        </w:numPr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Jeżeli w celu usunięcia stwierdzonej wady wskazanej w ust. 2 konieczne będzie wykonanie czynności mającej na celu </w:t>
      </w:r>
      <w:r w:rsidRPr="006F16D4">
        <w:rPr>
          <w:rFonts w:ascii="Arial Narrow" w:hAnsi="Arial Narrow"/>
          <w:i/>
          <w:iCs/>
          <w:sz w:val="22"/>
          <w:szCs w:val="22"/>
        </w:rPr>
        <w:t>wznowienie znaków granicznych, wyznaczenie punktów granicznych lub ustalenie przebiegu granic działek ewidencyjnych</w:t>
      </w:r>
      <w:r w:rsidRPr="006F16D4">
        <w:rPr>
          <w:rFonts w:ascii="Arial Narrow" w:hAnsi="Arial Narrow"/>
          <w:sz w:val="22"/>
          <w:szCs w:val="22"/>
        </w:rPr>
        <w:t xml:space="preserve">, Wykonawca zobowiązany jest do niezwłocznego usunięcia wszelkich wad, nie później niż w terminie </w:t>
      </w:r>
      <w:r w:rsidRPr="006F16D4">
        <w:rPr>
          <w:rFonts w:ascii="Arial Narrow" w:hAnsi="Arial Narrow"/>
          <w:b/>
          <w:bCs/>
          <w:sz w:val="22"/>
          <w:szCs w:val="22"/>
        </w:rPr>
        <w:t>60 dni</w:t>
      </w:r>
      <w:r w:rsidRPr="006F16D4">
        <w:rPr>
          <w:rFonts w:ascii="Arial Narrow" w:hAnsi="Arial Narrow"/>
          <w:sz w:val="22"/>
          <w:szCs w:val="22"/>
        </w:rPr>
        <w:t xml:space="preserve"> daty od wykrycia wady lub zgłoszenia przez Zamawiającego.</w:t>
      </w:r>
    </w:p>
    <w:p w14:paraId="541A489A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</w:p>
    <w:p w14:paraId="0F600E25" w14:textId="77777777" w:rsidR="00461272" w:rsidRPr="006F16D4" w:rsidRDefault="00461272" w:rsidP="00461272">
      <w:pPr>
        <w:tabs>
          <w:tab w:val="left" w:pos="4279"/>
          <w:tab w:val="center" w:pos="4536"/>
        </w:tabs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§ 7</w:t>
      </w:r>
    </w:p>
    <w:p w14:paraId="730B5EE1" w14:textId="5F7BE5B4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bookmarkStart w:id="2" w:name="_Hlk133574193"/>
      <w:r w:rsidRPr="006F16D4">
        <w:rPr>
          <w:rFonts w:ascii="Arial Narrow" w:hAnsi="Arial Narrow"/>
          <w:sz w:val="22"/>
          <w:szCs w:val="22"/>
        </w:rPr>
        <w:t>Wykonawca oświadcza, że w zakresie swej działalności zawodowej trudni się wykonywaniem czynności będących Przedmiotem Umowy i rozumie swoją odpowiedzialność za ewentualne szkody w myśl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art. 429 ustawy z dnia 23 kwietnia 1964 r. Kodeks cywilny </w:t>
      </w:r>
      <w:r w:rsidR="00AB54DA" w:rsidRPr="00AB54DA">
        <w:rPr>
          <w:rFonts w:ascii="Arial Narrow" w:hAnsi="Arial Narrow"/>
          <w:sz w:val="22"/>
          <w:szCs w:val="22"/>
        </w:rPr>
        <w:t>(t.j. Dz. U. z 2025 r. poz. 1071 z późn. zm.).</w:t>
      </w:r>
    </w:p>
    <w:p w14:paraId="1643DBD8" w14:textId="724F2185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przypadku wykonywania przez osoby realizujące czynności będące Przedmiotem niniejszej Umowy spełniające wymogi określone w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art. 22 </w:t>
      </w:r>
      <w:r w:rsidRPr="006F16D4">
        <w:rPr>
          <w:rFonts w:ascii="Arial Narrow" w:hAnsi="Arial Narrow" w:cs="Arial"/>
          <w:i/>
          <w:iCs/>
          <w:sz w:val="22"/>
          <w:szCs w:val="22"/>
        </w:rPr>
        <w:t xml:space="preserve">§ 1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26 czerwca 1974 r. Kodeks pracy </w:t>
      </w:r>
      <w:r w:rsidRPr="006F16D4">
        <w:rPr>
          <w:rFonts w:ascii="Arial Narrow" w:hAnsi="Arial Narrow"/>
          <w:sz w:val="22"/>
          <w:szCs w:val="22"/>
        </w:rPr>
        <w:t>(t.j. Dz. U. z 2025 r. poz. 277 z późn. zm.).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Zamawiający wymaga, a Wykonawca zobowiązuje się do zatrudniania tych osób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na podstawie umowy o pracę. </w:t>
      </w:r>
    </w:p>
    <w:p w14:paraId="4455BBEB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W trakcie realizacji zamówienia Zamawiający uprawniony jest do wykonywania czynności kontrolnych wobec</w:t>
      </w:r>
      <w:r w:rsidRPr="006F16D4">
        <w:rPr>
          <w:rStyle w:val="Odwoaniedokomentarza"/>
          <w:rFonts w:ascii="Arial Narrow" w:hAnsi="Arial Narrow" w:cs="Times New Roman"/>
          <w:kern w:val="28"/>
          <w:sz w:val="22"/>
          <w:szCs w:val="22"/>
          <w:lang w:val="x-none" w:eastAsia="x-none"/>
        </w:rPr>
        <w:t xml:space="preserve"> W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ykonawcy odnośnie spełniania przez Wykonawcę wymogu zatrudnienia na podstawie umowy o pracę osób wykonujących czynności wskazane w § 7 ust. 1. Zamawiający uprawniony jest w szczególności do: </w:t>
      </w:r>
    </w:p>
    <w:p w14:paraId="28170708" w14:textId="33761CFD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oświadczeń i dokumentów w zakresie potwierdzenia spełniania ww. wymogów i dokonywania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>ich oceny,</w:t>
      </w:r>
    </w:p>
    <w:p w14:paraId="16757D86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żądania wyjaśnień w przypadku wątpliwości w zakresie potwierdzenia spełniania ww. wymogów,</w:t>
      </w:r>
    </w:p>
    <w:p w14:paraId="345D3953" w14:textId="77777777" w:rsidR="00461272" w:rsidRPr="006F16D4" w:rsidRDefault="00461272" w:rsidP="00461272">
      <w:pPr>
        <w:pStyle w:val="Default"/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przeprowadzania kontroli na miejscu wykonywania świadczenia. </w:t>
      </w:r>
    </w:p>
    <w:p w14:paraId="776CEF1A" w14:textId="77777777" w:rsidR="00461272" w:rsidRPr="006F16D4" w:rsidRDefault="00461272" w:rsidP="00461272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W trakcie realizacji Przedmiotu Umowy na każde wezwanie Zamawiającego w wyznaczonym w tym wezwaniu terminie Wykonawca przedłoży Zamawiającemu wskazane poniżej dowody w celu potwierdzenia spełnienia wymogu zatrudnienia na podstawie umowy o pracę przez Wykonawcę osób wykonujących wskazane w opisie przedmiotu zamówienia (OPZ) wskazane czynności w trakcie realizacji zamówienia: </w:t>
      </w:r>
    </w:p>
    <w:p w14:paraId="291DC35D" w14:textId="5C117A0C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ze wskazaniem liczby tych osób, rodzaju umowy o pracę i wymiaru etatu oraz podpis osoby uprawnionej do złożenia oświadczenia w imieniu Wykonawcy; </w:t>
      </w:r>
    </w:p>
    <w:p w14:paraId="75DC97A1" w14:textId="60C5E2E6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umowy/umów o pracę osób wykonujących w trakcie realizacji zamówienia czynności, których dotyczy ww. oświadczenie Wykonawcy wraz z dokumentem regulującym zakres obowiązków, jeżeli został sporządzony. Kopia umowy/umów powinna zostać zanonimizowana w sposób zapewniający ochronę danych osobowych pracowników, zgodnie z </w:t>
      </w:r>
      <w:r w:rsidRPr="006F16D4">
        <w:rPr>
          <w:rFonts w:ascii="Arial Narrow" w:hAnsi="Arial Narrow" w:cs="Times New Roman"/>
          <w:i/>
          <w:iCs/>
          <w:color w:val="auto"/>
          <w:sz w:val="22"/>
          <w:szCs w:val="22"/>
        </w:rPr>
        <w:t xml:space="preserve">przepisami ustawy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z dnia 10 maja 2018 r. o ochronie danych osobowych </w:t>
      </w:r>
      <w:r w:rsidR="00FD5B85" w:rsidRPr="006F16D4">
        <w:rPr>
          <w:rFonts w:ascii="Arial Narrow" w:hAnsi="Arial Narrow"/>
          <w:i/>
          <w:iCs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(t.j. Dz. U. z 2019 r. poz. 1781)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tj. w szczególności: bez adresów, nr PESEL pracowników. Informacje takie jak: data zawarcia umowy, rodzaj umowy o pracę i wymiar etatu powinny być możliwe do zidentyfikowania; </w:t>
      </w:r>
    </w:p>
    <w:p w14:paraId="2AB1FB51" w14:textId="229E8DDD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>zaświadczenie właściwego oddziału ZUS, potwierdzające opłacanie przez Wykonawcę składek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na ubezpieczenia społeczne i zdrowotne z tytułu zatrudnienia na podstawie umów o pracę za ostatni okres rozliczeniowy; </w:t>
      </w:r>
    </w:p>
    <w:p w14:paraId="090327C6" w14:textId="37B517E0" w:rsidR="00461272" w:rsidRPr="006F16D4" w:rsidRDefault="00461272" w:rsidP="00461272">
      <w:pPr>
        <w:pStyle w:val="Default"/>
        <w:numPr>
          <w:ilvl w:val="0"/>
          <w:numId w:val="5"/>
        </w:numPr>
        <w:spacing w:line="276" w:lineRule="auto"/>
        <w:jc w:val="both"/>
        <w:rPr>
          <w:rFonts w:ascii="Arial Narrow" w:hAnsi="Arial Narrow" w:cs="Times New Roman"/>
          <w:color w:val="auto"/>
          <w:sz w:val="22"/>
          <w:szCs w:val="22"/>
        </w:rPr>
      </w:pP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poświadczoną za zgodność z oryginałem odpowiednio przez Wykonawcę kopię dowodu potwierdzającego zgłoszenie pracownika przez pracodawcę do ubezpieczeń, zanonimizowaną w sposób zapewniający ochronę danych osobowych pracowników, zgodnie z przepisami </w:t>
      </w:r>
      <w:r w:rsidRPr="006F16D4">
        <w:rPr>
          <w:rFonts w:ascii="Arial Narrow" w:hAnsi="Arial Narrow"/>
          <w:i/>
          <w:iCs/>
          <w:sz w:val="22"/>
          <w:szCs w:val="22"/>
        </w:rPr>
        <w:t>ustawy o ochronie danych osobowych.</w:t>
      </w:r>
      <w:r w:rsidRPr="006F16D4">
        <w:rPr>
          <w:rFonts w:ascii="Arial Narrow" w:hAnsi="Arial Narrow" w:cs="Times New Roman"/>
          <w:color w:val="auto"/>
          <w:sz w:val="22"/>
          <w:szCs w:val="22"/>
        </w:rPr>
        <w:t xml:space="preserve"> </w:t>
      </w:r>
      <w:r w:rsidR="00FD5B85" w:rsidRPr="006F16D4">
        <w:rPr>
          <w:rFonts w:ascii="Arial Narrow" w:hAnsi="Arial Narrow" w:cs="Times New Roman"/>
          <w:color w:val="auto"/>
          <w:sz w:val="22"/>
          <w:szCs w:val="22"/>
        </w:rPr>
        <w:br/>
      </w:r>
      <w:r w:rsidRPr="006F16D4">
        <w:rPr>
          <w:rFonts w:ascii="Arial Narrow" w:hAnsi="Arial Narrow" w:cs="Times New Roman"/>
          <w:color w:val="auto"/>
          <w:sz w:val="22"/>
          <w:szCs w:val="22"/>
        </w:rPr>
        <w:lastRenderedPageBreak/>
        <w:t>W przypadku uzasadnionych wątpliwości co do przestrzegania prawa pracy przez Wykonawcę, Zamawiający może zwrócić się o przeprowadzenie kontroli przez Państwową Inspekcję Pracy.</w:t>
      </w:r>
      <w:bookmarkEnd w:id="2"/>
    </w:p>
    <w:p w14:paraId="59198622" w14:textId="77777777" w:rsidR="00461272" w:rsidRPr="006F16D4" w:rsidRDefault="00461272" w:rsidP="00461272">
      <w:pPr>
        <w:pStyle w:val="Akapitzlist"/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contextualSpacing w:val="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odpowiada za działania i zaniechania osób i podmiotów, którymi posługuje się przy realizacji Przedmiotu Umowy jak za własne działania lub zaniechania.</w:t>
      </w:r>
    </w:p>
    <w:p w14:paraId="433BB0D3" w14:textId="3961B5E1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 ponosi pełną odpowiedzialność za </w:t>
      </w:r>
      <w:r w:rsidRPr="006F16D4">
        <w:rPr>
          <w:rFonts w:ascii="Arial Narrow" w:hAnsi="Arial Narrow"/>
          <w:color w:val="000000"/>
          <w:sz w:val="22"/>
          <w:szCs w:val="22"/>
        </w:rPr>
        <w:t>dokumentację geodezyjną i kartograficzną</w:t>
      </w:r>
      <w:r w:rsidRPr="006F16D4">
        <w:rPr>
          <w:rFonts w:ascii="Arial Narrow" w:hAnsi="Arial Narrow"/>
          <w:sz w:val="22"/>
          <w:szCs w:val="22"/>
        </w:rPr>
        <w:t xml:space="preserve"> niezbędną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do wykonania Przedmiotu Umowy, udostępnioną z państwowego zasobu geodezyjnego i kartograficznego. </w:t>
      </w:r>
    </w:p>
    <w:p w14:paraId="63FB6CC3" w14:textId="748B59D8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zobowiązuje się do nieudostępniania osobom trzecim materiałów będących własnością Skarbu Państwa, stanowiących państwowy zasób geodezyjny i kartograficzny, ani niewykorzystywania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ich do sporządzania jakichkolwiek kopii lub materiałów pochodnych do celów niebędących Przedmiotem Umowy.</w:t>
      </w:r>
    </w:p>
    <w:p w14:paraId="3F885413" w14:textId="77777777" w:rsidR="00461272" w:rsidRPr="006F16D4" w:rsidRDefault="00461272" w:rsidP="00461272">
      <w:pPr>
        <w:widowControl/>
        <w:numPr>
          <w:ilvl w:val="0"/>
          <w:numId w:val="3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ani podmioty lub osoby działające w jego imieniu, nie mają prawa do udostępniania, przekazywania lub odsprzedaży (w żadnej formie) jakichkolwiek danych i materiałów, przekazanych Wykonawcy lub powstałych w wyniku realizacji Umowy, osobom trzecim, ani do wykorzystywania tych danych i materiałów do innych celów niebędących Przedmiotem Umowy.</w:t>
      </w:r>
    </w:p>
    <w:p w14:paraId="6C0E3192" w14:textId="21029CE5" w:rsidR="00461272" w:rsidRPr="006F16D4" w:rsidRDefault="00461272" w:rsidP="00461272">
      <w:pPr>
        <w:widowControl/>
        <w:numPr>
          <w:ilvl w:val="0"/>
          <w:numId w:val="3"/>
        </w:numPr>
        <w:tabs>
          <w:tab w:val="left" w:pos="426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Wykonawca, po upływie okresu rękojmi za wady, zobowiązuje się do trwałego usunięcia </w:t>
      </w:r>
      <w:r w:rsidRPr="006F16D4">
        <w:rPr>
          <w:rFonts w:ascii="Arial Narrow" w:hAnsi="Arial Narrow"/>
          <w:sz w:val="22"/>
          <w:szCs w:val="22"/>
        </w:rPr>
        <w:br/>
        <w:t xml:space="preserve">z komputerów oraz innych nośników danych, wszystkich informacji, danych i materiałów otrzymanych,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jak również powstałych w trakcie realizacji Umowy.</w:t>
      </w:r>
    </w:p>
    <w:p w14:paraId="7790919E" w14:textId="7C49C68B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zwróci Zamawiającemu wszelkie koszty poniesione przez Zamawiającego w związku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z naruszeniem przez Wykonawcę, w trakcie wykonywania Przedmiotu Umowy, jakichkolwiek praw osób trzecich. </w:t>
      </w:r>
    </w:p>
    <w:p w14:paraId="002F43AD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zostanie powiadomiony o wszelkich postępowaniach sądowych i pozasądowych dotyczących naruszeń, o których mowa w ust. 10.</w:t>
      </w:r>
    </w:p>
    <w:p w14:paraId="3043FF44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zobowiązany jest do przedstawienia harmonogramu prac, w terminie 7 dni od dnia zawarcia umowy, w którym określi planowane czynności oraz termin ich wykonania w uzgodnieniu z Zamawiającym.</w:t>
      </w:r>
    </w:p>
    <w:p w14:paraId="3BA4AF1E" w14:textId="77777777" w:rsidR="00461272" w:rsidRPr="006F16D4" w:rsidRDefault="00461272" w:rsidP="00461272">
      <w:pPr>
        <w:numPr>
          <w:ilvl w:val="0"/>
          <w:numId w:val="3"/>
        </w:numPr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założy dziennik robót, w którym wg harmonogramu będzie raportował stan zaawansowania prac zgodnie z ust.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12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opisującym szczegółowo warunki realizacji Przedmiotu Umowy celem umożliwienia Zamawiającemu sprawdzenia jakości prowadzonych prac przez Wykonawcę.</w:t>
      </w:r>
    </w:p>
    <w:p w14:paraId="37DEEAD7" w14:textId="77777777" w:rsidR="00461272" w:rsidRPr="006F16D4" w:rsidRDefault="00461272" w:rsidP="00461272">
      <w:pPr>
        <w:pStyle w:val="Default"/>
        <w:spacing w:line="276" w:lineRule="auto"/>
        <w:ind w:left="360"/>
        <w:jc w:val="both"/>
        <w:rPr>
          <w:rFonts w:ascii="Arial Narrow" w:hAnsi="Arial Narrow" w:cs="Times New Roman"/>
          <w:color w:val="auto"/>
          <w:sz w:val="22"/>
          <w:szCs w:val="22"/>
        </w:rPr>
      </w:pPr>
    </w:p>
    <w:p w14:paraId="7DE404E1" w14:textId="77777777" w:rsidR="00461272" w:rsidRPr="006F16D4" w:rsidRDefault="00461272" w:rsidP="00461272">
      <w:pPr>
        <w:keepLines/>
        <w:tabs>
          <w:tab w:val="left" w:pos="426"/>
          <w:tab w:val="left" w:pos="720"/>
          <w:tab w:val="left" w:pos="1080"/>
          <w:tab w:val="left" w:pos="8931"/>
          <w:tab w:val="left" w:pos="9070"/>
        </w:tabs>
        <w:snapToGrid w:val="0"/>
        <w:spacing w:line="276" w:lineRule="auto"/>
        <w:ind w:right="-2"/>
        <w:contextualSpacing/>
        <w:jc w:val="center"/>
        <w:rPr>
          <w:rFonts w:ascii="Arial Narrow" w:hAnsi="Arial Narrow"/>
          <w:bCs/>
          <w:sz w:val="22"/>
          <w:szCs w:val="22"/>
        </w:rPr>
      </w:pPr>
      <w:r w:rsidRPr="006F16D4">
        <w:rPr>
          <w:rFonts w:ascii="Arial Narrow" w:hAnsi="Arial Narrow"/>
          <w:bCs/>
          <w:sz w:val="22"/>
          <w:szCs w:val="22"/>
        </w:rPr>
        <w:t>§ 8</w:t>
      </w:r>
    </w:p>
    <w:p w14:paraId="2F9C3695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ponosi pełną odpowiedzialność za jakość i terminowość wykonania usług.</w:t>
      </w:r>
      <w:bookmarkStart w:id="3" w:name="_Hlk111800947"/>
    </w:p>
    <w:p w14:paraId="16E6BBF0" w14:textId="5019A2E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Jakakolwiek przerwa w realizacji Przedmiotu Umowy wynikająca z przyczyn zależnych od Wykonawcy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nie może stanowić podstawy do zmiany terminu zakończenia</w:t>
      </w:r>
      <w:bookmarkEnd w:id="3"/>
      <w:r w:rsidRPr="006F16D4">
        <w:rPr>
          <w:rFonts w:ascii="Arial Narrow" w:hAnsi="Arial Narrow"/>
          <w:sz w:val="22"/>
          <w:szCs w:val="22"/>
        </w:rPr>
        <w:t xml:space="preserve"> wykonywania Przedmiotu Umowy, o którym mowa w § 3 ust. 1 niniejszej umowy.</w:t>
      </w:r>
    </w:p>
    <w:p w14:paraId="2CC49671" w14:textId="3552BC08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ustalają, iż z tytułu niewykonania lub nienależytego wykonania Przedmiotu Umowy, zobowiązują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się do zapłacenia kar umownych.</w:t>
      </w:r>
    </w:p>
    <w:p w14:paraId="0CCC45FE" w14:textId="77777777" w:rsidR="00461272" w:rsidRPr="006F16D4" w:rsidRDefault="00461272" w:rsidP="00461272">
      <w:pPr>
        <w:widowControl/>
        <w:numPr>
          <w:ilvl w:val="0"/>
          <w:numId w:val="9"/>
        </w:numPr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następujące kary umowne:</w:t>
      </w:r>
    </w:p>
    <w:p w14:paraId="13A5EC0E" w14:textId="77777777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25% wynagrodzenia brutto, o której mowa w § 4 ust.1, w przypadku odstąpienia od umowy przez Wykonawcę lub przez Zamawiającego z przyczyn leżących po stronie Wykonawcy, </w:t>
      </w:r>
    </w:p>
    <w:p w14:paraId="5F5D9333" w14:textId="77777777" w:rsidR="00461272" w:rsidRPr="006F16D4" w:rsidRDefault="00461272" w:rsidP="00461272">
      <w:pPr>
        <w:widowControl/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0,5% wynagrodzenia brutto, o której mowa w § 4 ust.1, za każdy rozpoczęty dzień zwłoki w wykonaniu Przedmiotu Umowy, o którym mowa w § 3 ust. 1.</w:t>
      </w:r>
    </w:p>
    <w:p w14:paraId="23E4FB9F" w14:textId="42044A5C" w:rsidR="00461272" w:rsidRPr="006F16D4" w:rsidRDefault="00461272" w:rsidP="00461272">
      <w:pPr>
        <w:numPr>
          <w:ilvl w:val="0"/>
          <w:numId w:val="8"/>
        </w:numPr>
        <w:tabs>
          <w:tab w:val="left" w:pos="142"/>
        </w:tabs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0,5% wynagrodzenia brutto, o której mowa w § 4 ust. 1, za każdy dzień zwłoki w usunięciu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wad stwierdzonych przy odbiorze lub w okresie gwarancji za wady, liczonej od dnia wyznaczenia, oznaczonego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ja</w:t>
      </w:r>
      <w:r w:rsidRPr="006F16D4">
        <w:rPr>
          <w:rFonts w:ascii="Arial Narrow" w:hAnsi="Arial Narrow"/>
          <w:sz w:val="22"/>
          <w:szCs w:val="22"/>
        </w:rPr>
        <w:t xml:space="preserve">ko ostatni dzień terminu usunięcia wad. </w:t>
      </w:r>
    </w:p>
    <w:p w14:paraId="2295D26A" w14:textId="62360688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niedotrzymanie wymogu zatrudnienia osób, o których mowa w § 7 ust. 2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>niniejszej umowy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na podstawie umowy o pracę w rozumieniu przepisów Kodeksu Pracy, Wykonawca zapłaci Zamawiającemu kary umowne w wysokości 1 000,00 zł brutto za każdy stwierdzony przypadek oddelegowania do wykonania pracy osoby nie zatrudnionej na podstawie umowy o pracę w rozumieniu przepisów kodeksu pracy (kara </w:t>
      </w:r>
      <w:r w:rsidRPr="006F16D4">
        <w:rPr>
          <w:rFonts w:ascii="Arial Narrow" w:hAnsi="Arial Narrow"/>
          <w:sz w:val="22"/>
          <w:szCs w:val="22"/>
        </w:rPr>
        <w:lastRenderedPageBreak/>
        <w:t>może być nakładana wielokrotnie wobec tej samej osoby, jeżeli Zamawiający, w wyniku zleconej kontroli Państwowej Inspekcji Pracy, stwierdzi, że osoba ta nie jest zatrudniona na umowę o pracę).</w:t>
      </w:r>
    </w:p>
    <w:p w14:paraId="68B5E334" w14:textId="77777777" w:rsidR="00461272" w:rsidRPr="006F16D4" w:rsidRDefault="00461272" w:rsidP="00461272">
      <w:pPr>
        <w:widowControl/>
        <w:numPr>
          <w:ilvl w:val="0"/>
          <w:numId w:val="8"/>
        </w:numPr>
        <w:tabs>
          <w:tab w:val="left" w:pos="142"/>
        </w:tabs>
        <w:overflowPunct/>
        <w:autoSpaceDE/>
        <w:autoSpaceDN/>
        <w:adjustRightInd/>
        <w:spacing w:line="276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zapłaci Zamawiającemu karę umowną w przypadku niewywiązania się z obowiązku, o którym mowa w § 7 ust. 2 i 3 niniejszej umowy, w wysokości 1 000,00 zł za każdy stwierdzony przypadek.</w:t>
      </w:r>
    </w:p>
    <w:p w14:paraId="24DA32A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 zbiegu podstaw do naliczenia kary, o którym mowa w ust. 4, kary będą naliczane łącznie. Maksymalną wysokość kary ustala się na 40 % wynagrodzenia umownego brutto, o którym mowa w § 4 ust. 1.</w:t>
      </w:r>
    </w:p>
    <w:p w14:paraId="61D63F0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przypadku odstąpienia od umowy wskutek okoliczności, za które odpowiada Wykonawca, pozostałych poza karą, o której mowa w ust. 4 pkt 1, kar nie nalicza się.</w:t>
      </w:r>
    </w:p>
    <w:p w14:paraId="733CF43D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 datę odstąpienia od umowy uważa się dzień złożenia stosownego pisma w siedzibie tut. starostwa.</w:t>
      </w:r>
    </w:p>
    <w:p w14:paraId="0472BC4E" w14:textId="39A581E4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odstąpienia od umowy z przyczyn zawinionych przez Zamawiającego, Wykonawca może żądać zapłaty przez Zamawiającego kary umownej w wysokości 10%</w:t>
      </w:r>
      <w:r w:rsidRPr="006F16D4">
        <w:rPr>
          <w:rFonts w:ascii="Arial Narrow" w:hAnsi="Arial Narrow"/>
          <w:color w:val="FF0000"/>
          <w:sz w:val="22"/>
          <w:szCs w:val="22"/>
        </w:rPr>
        <w:t xml:space="preserve"> </w:t>
      </w:r>
      <w:r w:rsidRPr="006F16D4">
        <w:rPr>
          <w:rFonts w:ascii="Arial Narrow" w:hAnsi="Arial Narrow"/>
          <w:sz w:val="22"/>
          <w:szCs w:val="22"/>
        </w:rPr>
        <w:t xml:space="preserve">wartości umowy brutto, o której mowa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 xml:space="preserve">w § 4 ust.1 z wykluczeniem zapisów </w:t>
      </w:r>
      <w:r w:rsidRPr="006F16D4">
        <w:rPr>
          <w:rFonts w:ascii="Arial Narrow" w:hAnsi="Arial Narrow" w:cs="Arial"/>
          <w:sz w:val="22"/>
          <w:szCs w:val="22"/>
        </w:rPr>
        <w:t>§ 5 ust. 1 i 2.</w:t>
      </w:r>
    </w:p>
    <w:p w14:paraId="40AE9E6E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 razie stwierdzenia, w trakcie czynności odbioru prac, wad nie nadających się do użytkowania Przedmiotu Umowy zgodnie z jego przeznaczeniem, Zamawiający może odstąpić od umowy.</w:t>
      </w:r>
    </w:p>
    <w:p w14:paraId="0600AE3E" w14:textId="1D74D2D5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razie stwierdzenia, w czasie odbioru prac lub w okresie gwarancji, wad nie nadających się do usunięcia, powstałych z przyczyn, za które odpowiada Wykonawca – uniemożliwiających użytkowanie Przedmiotu Umowy zgodnie z jego przeznaczeniem – Zamawiający może odstąpić od umowy w całości lub w części lub żądać wykonania umowy po raz drugi, a Wykonawca naprawi na swój koszt szkody poniesione przez Zamawiającego. Zamawiający może również zlecić wykonanie zastępcze zamówienia innemu podmiotowi,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a kosztami związanymi z realizacją nowej umowy obciążyć w całości Wykonawcę.</w:t>
      </w:r>
    </w:p>
    <w:p w14:paraId="6329308D" w14:textId="25C9086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Wykonawca wyraża zgodę na potrącenie naliczonych kar umownych, z wynagrodzenia umownego wynikającego z faktury wystawionej przez Wykonawcę, a przelew zostanie pomniejszony o kwotę kary</w:t>
      </w:r>
      <w:r w:rsidR="00FD5B85" w:rsidRPr="006F16D4">
        <w:rPr>
          <w:rFonts w:ascii="Arial Narrow" w:hAnsi="Arial Narrow"/>
          <w:sz w:val="22"/>
          <w:szCs w:val="22"/>
        </w:rPr>
        <w:t xml:space="preserve"> </w:t>
      </w:r>
      <w:r w:rsidR="00FD5B85" w:rsidRPr="006F16D4">
        <w:rPr>
          <w:rFonts w:ascii="Arial Narrow" w:hAnsi="Arial Narrow"/>
          <w:sz w:val="22"/>
          <w:szCs w:val="22"/>
        </w:rPr>
        <w:br/>
      </w:r>
      <w:r w:rsidRPr="006F16D4">
        <w:rPr>
          <w:rFonts w:ascii="Arial Narrow" w:hAnsi="Arial Narrow"/>
          <w:sz w:val="22"/>
          <w:szCs w:val="22"/>
        </w:rPr>
        <w:t>lub na podstawie noty obciążeniowej, na co Wykonawca wyraża zgodę.</w:t>
      </w:r>
    </w:p>
    <w:p w14:paraId="3E387B9F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 zastrzega sobie prawo dochodzenia odszkodowania przewyższającego zastrzeżone kary umowne.</w:t>
      </w:r>
    </w:p>
    <w:p w14:paraId="17EB59E8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Stronom służy prawo dochodzenia odszkodowania przekraczającego wysokość kar umownych na zasadach ogólnych.</w:t>
      </w:r>
    </w:p>
    <w:p w14:paraId="3AE4D646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Zamawiający, w razie wystąpienia opóźnienia, może wyznaczyć Wykonawcy dodatkowy termin wykonania Przedmiotu Umowy, nie rezygnując z kar umownych wskazanych w ust.4.</w:t>
      </w:r>
    </w:p>
    <w:p w14:paraId="77FD0FB9" w14:textId="77777777" w:rsidR="00461272" w:rsidRPr="006F16D4" w:rsidRDefault="00461272" w:rsidP="00461272">
      <w:pPr>
        <w:widowControl/>
        <w:numPr>
          <w:ilvl w:val="0"/>
          <w:numId w:val="9"/>
        </w:numPr>
        <w:tabs>
          <w:tab w:val="left" w:pos="142"/>
        </w:tabs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Po bezskutecznym upływie tego terminu Zamawiający może od umowy odstąpić. </w:t>
      </w:r>
    </w:p>
    <w:p w14:paraId="4251134F" w14:textId="77777777" w:rsidR="00461272" w:rsidRPr="006F16D4" w:rsidRDefault="00461272" w:rsidP="00461272">
      <w:pPr>
        <w:widowControl/>
        <w:tabs>
          <w:tab w:val="left" w:pos="142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3B5E9524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9</w:t>
      </w:r>
    </w:p>
    <w:p w14:paraId="368C5EF2" w14:textId="2C5414C9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Realizując zadania publiczne objęte niniejsza Umową Wykonawca zobowiązany jest do zapewnienia dostępności architektonicznej, cyfrowej oraz informacyjno-komunikacyjnej, osobom ze szczególnymi potrzebami, co najmniej w zakresie określonym przez minimalne wymagania,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art. 6 ustawy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(t.j. Dz. U. z 2024 r. poz. 1411).</w:t>
      </w:r>
    </w:p>
    <w:p w14:paraId="42232DB9" w14:textId="43EE949F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indywidualnym przypadku, jeżeli Wykonawca nie jest wstanie, w szczególności ze względów technicznych lub prawnych, zapewnić dostępności osobie ze szczególnymi potrzebami, Wykonawca ten jest zobowiązany zapewnić takiej osobie dostęp alternatywny zgodnie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>z art. 7 ustawy z dnia 19 lipca 2019 r. o zapewnianiu dostępności osobom ze szczególnymi potrzebami</w:t>
      </w:r>
      <w:r w:rsidRPr="006F16D4">
        <w:rPr>
          <w:rFonts w:ascii="Arial Narrow" w:hAnsi="Arial Narrow"/>
          <w:kern w:val="0"/>
          <w:sz w:val="22"/>
          <w:szCs w:val="22"/>
        </w:rPr>
        <w:t xml:space="preserve"> </w:t>
      </w:r>
      <w:r w:rsidR="00DC04D2" w:rsidRPr="00DC04D2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5A9DFACE" w14:textId="452DD237" w:rsidR="00461272" w:rsidRPr="006F16D4" w:rsidRDefault="00461272" w:rsidP="00461272">
      <w:pPr>
        <w:widowControl/>
        <w:numPr>
          <w:ilvl w:val="0"/>
          <w:numId w:val="12"/>
        </w:numPr>
        <w:tabs>
          <w:tab w:val="clear" w:pos="720"/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kern w:val="0"/>
          <w:sz w:val="22"/>
          <w:szCs w:val="22"/>
        </w:rPr>
        <w:t xml:space="preserve">W przypadku, gdy Wykonawca zleca na podstawie niniejszej Umowy, realizację zadań objętych niniejszą Umową podmiotom innym niż podmioty publiczne, Wykonawca jest obowiązany do określenia w treści umowy warunków służących zapewnieniu dostępności osobom ze szczególnymi potrzebami w zakresie tych zadań publicznych z uwzględnieniem minimalnych wymagań, o których mowa w </w:t>
      </w:r>
      <w:r w:rsidRPr="006F16D4">
        <w:rPr>
          <w:rFonts w:ascii="Arial Narrow" w:hAnsi="Arial Narrow"/>
          <w:i/>
          <w:iCs/>
          <w:kern w:val="0"/>
          <w:sz w:val="22"/>
          <w:szCs w:val="22"/>
        </w:rPr>
        <w:t xml:space="preserve">art. 6 ustawy z dnia 19 lipca 2019 r. o zapewnianiu dostępności osobom ze szczególnymi potrzebami </w:t>
      </w:r>
      <w:r w:rsidR="00BD5391" w:rsidRPr="00BD5391">
        <w:rPr>
          <w:rFonts w:ascii="Arial Narrow" w:hAnsi="Arial Narrow"/>
          <w:kern w:val="0"/>
          <w:sz w:val="22"/>
          <w:szCs w:val="22"/>
        </w:rPr>
        <w:t>(t.j. Dz. U. z 2024 r. poz. 1411 z późn. zm.).</w:t>
      </w:r>
    </w:p>
    <w:p w14:paraId="79ABA08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83B3AC2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§ 10</w:t>
      </w:r>
    </w:p>
    <w:p w14:paraId="2349EFEE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Strony niniejszej umowy będą zwolnione z odpowiedzialności za niewypełnienie swoich zobowiązań zawartych w umowie, jeżeli okoliczności siły wyższej będą stanowiły przeszkodę w ich wypełnieniu.</w:t>
      </w:r>
    </w:p>
    <w:p w14:paraId="668653ED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Strona może powołać się na okoliczności siły wyższej tylko wtedy, gdy poinformuje o tym pisemnie drugą stronę w ciągu 3 dni od powstania tych okoliczności.</w:t>
      </w:r>
    </w:p>
    <w:p w14:paraId="4A4E9C77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Okoliczności zaistnienia siły wyższej muszą zostać udowodnione przez stronę, która się na nie powołuje.</w:t>
      </w:r>
    </w:p>
    <w:p w14:paraId="44D55440" w14:textId="77777777" w:rsidR="00461272" w:rsidRPr="006F16D4" w:rsidRDefault="00461272" w:rsidP="00461272">
      <w:pPr>
        <w:widowControl/>
        <w:numPr>
          <w:ilvl w:val="0"/>
          <w:numId w:val="2"/>
        </w:numPr>
        <w:overflowPunct/>
        <w:autoSpaceDE/>
        <w:autoSpaceDN/>
        <w:adjustRightInd/>
        <w:spacing w:line="247" w:lineRule="auto"/>
        <w:ind w:right="2"/>
        <w:jc w:val="both"/>
        <w:rPr>
          <w:rFonts w:ascii="Arial Narrow" w:hAnsi="Arial Narrow"/>
          <w:kern w:val="0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Odpowiedzialność Wykonawcy z tytułu nienależytego wykonania lub niewykonania Umowy, w tym związana ze zwłoką, skutkująca w szczególności obowiązkiem zapłaty kar umownych, wyłączają jedynie zdarzenia losowe związane z działaniem siły wyższej lub zawinione przez Zamawiającego.</w:t>
      </w:r>
    </w:p>
    <w:p w14:paraId="470DFEFB" w14:textId="77777777" w:rsidR="00461272" w:rsidRPr="006F16D4" w:rsidRDefault="00461272" w:rsidP="00461272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Strony ustalają, iż z umownych przesłanek odstąpienia od umowy mogą skorzystać w razie ich zaistnienia przez cały okres obowiązywania umowy. </w:t>
      </w:r>
    </w:p>
    <w:p w14:paraId="7EFBB3F4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933908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11</w:t>
      </w:r>
    </w:p>
    <w:p w14:paraId="6A3B57E3" w14:textId="18EFF6FD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Zakazuje się istotnych zmian postanowień zawartej umowy w stosunku do treści oferty, na podstawie której dokonano wyboru Wykonawcy za wyjątkiem sytuacji opisanych w </w:t>
      </w:r>
      <w:r w:rsidRPr="006F16D4">
        <w:rPr>
          <w:rFonts w:ascii="Arial Narrow" w:hAnsi="Arial Narrow"/>
          <w:iCs/>
          <w:sz w:val="22"/>
          <w:szCs w:val="22"/>
        </w:rPr>
        <w:t xml:space="preserve">art. 455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- Prawo zamówień publicznych </w:t>
      </w:r>
      <w:r w:rsidRPr="006F16D4">
        <w:rPr>
          <w:rFonts w:ascii="Arial Narrow" w:hAnsi="Arial Narrow"/>
          <w:sz w:val="22"/>
          <w:szCs w:val="22"/>
        </w:rPr>
        <w:t>(</w:t>
      </w:r>
      <w:r w:rsidR="00DC6365" w:rsidRPr="006F16D4">
        <w:rPr>
          <w:rFonts w:ascii="Arial Narrow" w:hAnsi="Arial Narrow"/>
          <w:sz w:val="22"/>
          <w:szCs w:val="22"/>
        </w:rPr>
        <w:t>t.j. Dz. U. z 2024 r. poz. 1320 z późn. zm.).</w:t>
      </w:r>
    </w:p>
    <w:p w14:paraId="01A7940F" w14:textId="77777777" w:rsidR="00461272" w:rsidRPr="006F16D4" w:rsidRDefault="00461272" w:rsidP="00461272">
      <w:pPr>
        <w:numPr>
          <w:ilvl w:val="0"/>
          <w:numId w:val="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Wszelkie zmiany</w:t>
      </w:r>
      <w:r w:rsidRPr="006F16D4">
        <w:rPr>
          <w:rStyle w:val="Odwoaniedokomentarza"/>
          <w:rFonts w:ascii="Arial Narrow" w:hAnsi="Arial Narrow"/>
          <w:sz w:val="22"/>
          <w:szCs w:val="22"/>
          <w:lang w:val="x-none" w:eastAsia="x-none"/>
        </w:rPr>
        <w:t xml:space="preserve"> n</w:t>
      </w:r>
      <w:r w:rsidRPr="006F16D4">
        <w:rPr>
          <w:rFonts w:ascii="Arial Narrow" w:hAnsi="Arial Narrow"/>
          <w:sz w:val="22"/>
          <w:szCs w:val="22"/>
        </w:rPr>
        <w:t xml:space="preserve">iniejszej umowy wymagają zachowania formy pisemnej zastrzeżonej pod rygorem nieważności. </w:t>
      </w:r>
    </w:p>
    <w:p w14:paraId="14E7A8D7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6450C16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12</w:t>
      </w:r>
    </w:p>
    <w:p w14:paraId="71ED6E03" w14:textId="77777777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 xml:space="preserve">Strony umowy zgodnie ustalają, iż Wykonawca bez zgody Zamawiającego wyrażonej w formie pisemnej zastrzeżonej pod rygorem nieważności nie może dokonać na rzecz osoby trzeciej cesji wierzytelności wynikającej z niniejszej umowy. </w:t>
      </w:r>
    </w:p>
    <w:p w14:paraId="3CA24C42" w14:textId="11895279" w:rsidR="00461272" w:rsidRPr="006F16D4" w:rsidRDefault="00461272" w:rsidP="00461272">
      <w:pPr>
        <w:numPr>
          <w:ilvl w:val="2"/>
          <w:numId w:val="2"/>
        </w:numPr>
        <w:spacing w:line="276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Strony umowy stwierdzają, iż zapoznały się z umową i jej treść zgodna jest z ich wolą.</w:t>
      </w:r>
      <w:r w:rsidR="00FD5B85" w:rsidRPr="006F16D4">
        <w:rPr>
          <w:rFonts w:ascii="Arial Narrow" w:hAnsi="Arial Narrow"/>
          <w:color w:val="000000"/>
          <w:sz w:val="22"/>
          <w:szCs w:val="22"/>
        </w:rPr>
        <w:t xml:space="preserve"> </w:t>
      </w:r>
    </w:p>
    <w:p w14:paraId="39545612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7376BF10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/>
          <w:color w:val="000000"/>
          <w:sz w:val="22"/>
          <w:szCs w:val="22"/>
        </w:rPr>
      </w:pPr>
    </w:p>
    <w:p w14:paraId="2D8CB071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color w:val="000000"/>
          <w:sz w:val="22"/>
          <w:szCs w:val="22"/>
        </w:rPr>
      </w:pPr>
      <w:r w:rsidRPr="006F16D4">
        <w:rPr>
          <w:rFonts w:ascii="Arial Narrow" w:hAnsi="Arial Narrow"/>
          <w:color w:val="000000"/>
          <w:sz w:val="22"/>
          <w:szCs w:val="22"/>
        </w:rPr>
        <w:t>§ 13</w:t>
      </w:r>
    </w:p>
    <w:p w14:paraId="09599A9F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color w:val="000000"/>
          <w:sz w:val="22"/>
          <w:szCs w:val="22"/>
        </w:rPr>
        <w:t>Ewentualne spory mogące wyniknąć w trakcie realizacji niniejszej umowy podlegają orzecznictwu sądu właściwego według siedziby Zamawiającego.</w:t>
      </w:r>
    </w:p>
    <w:p w14:paraId="4D8D88BF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14</w:t>
      </w:r>
    </w:p>
    <w:p w14:paraId="49C3F010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Istotne informacje o zasadach przetwarzania przez stronę umowy danych osobowych pracowników, podwykonawców, dostawców obu Stron w postaci: imienia, nazwiska, adresu e-mail, numeru telefonu, miejsca zatrudnienia, stanowiska służbowego, na zasadach określonych w powszechnie obowiązujących przepisach prawa oraz o przysługujących tym osobom prawach, w związku z przetwarzaniem ich danych osobowych, dostępne są na stronie internetowej Zamawiającego: </w:t>
      </w:r>
      <w:hyperlink r:id="rId9" w:history="1">
        <w:r w:rsidRPr="006F16D4">
          <w:rPr>
            <w:rStyle w:val="Hipercze"/>
            <w:rFonts w:ascii="Arial Narrow" w:hAnsi="Arial Narrow" w:cs="Arial"/>
            <w:sz w:val="22"/>
            <w:szCs w:val="22"/>
          </w:rPr>
          <w:t>www.powiatkrosnienski.pl</w:t>
        </w:r>
      </w:hyperlink>
      <w:r w:rsidRPr="006F16D4">
        <w:rPr>
          <w:rFonts w:ascii="Arial Narrow" w:hAnsi="Arial Narrow" w:cs="Arial"/>
          <w:sz w:val="22"/>
          <w:szCs w:val="22"/>
        </w:rPr>
        <w:t xml:space="preserve"> .</w:t>
      </w:r>
    </w:p>
    <w:p w14:paraId="7CDD6622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Wykonawca w związku z wykonywaniem umowy zobowiązuje się do:</w:t>
      </w:r>
    </w:p>
    <w:p w14:paraId="54A41BC3" w14:textId="2605C53E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 xml:space="preserve"> zachowania w ścisłej tajemnicy wszelkich informacji technicznych, technologicznych, prawnych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i organizacyjnych dotyczących systemów i sieci teleinformatycznych, danych osobowych, uzyskanych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w trakcie wykonywania umowy niezależnie od formy przekazania tych informacji i ich źródła,</w:t>
      </w:r>
    </w:p>
    <w:p w14:paraId="36C9F9F5" w14:textId="466CB4D7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wykorzystania informacji jedynie w celach określonych ustaleniami umowy oraz wynikającymi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z uregulowań prawnych obowiązujących w Polsce i Unii Europejskiej,</w:t>
      </w:r>
    </w:p>
    <w:p w14:paraId="7D86F7FA" w14:textId="5362635D" w:rsidR="00461272" w:rsidRPr="006F16D4" w:rsidRDefault="00461272" w:rsidP="00461272">
      <w:pPr>
        <w:numPr>
          <w:ilvl w:val="0"/>
          <w:numId w:val="14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niekopiowania, niepowielania ani w jakikolwiek inny sposób nierozpowszechniania jakiejkolwiek części określonych informacji z wyjątkiem uzasadnionej potrzeby do celów związanych z realizacją umowy</w:t>
      </w:r>
      <w:r w:rsidR="00FD5B85" w:rsidRPr="006F16D4">
        <w:rPr>
          <w:rFonts w:ascii="Arial Narrow" w:hAnsi="Arial Narrow" w:cs="Arial"/>
          <w:sz w:val="22"/>
          <w:szCs w:val="22"/>
        </w:rPr>
        <w:t xml:space="preserve"> </w:t>
      </w:r>
      <w:r w:rsidR="00FD5B85" w:rsidRPr="006F16D4">
        <w:rPr>
          <w:rFonts w:ascii="Arial Narrow" w:hAnsi="Arial Narrow" w:cs="Arial"/>
          <w:sz w:val="22"/>
          <w:szCs w:val="22"/>
        </w:rPr>
        <w:br/>
      </w:r>
      <w:r w:rsidRPr="006F16D4">
        <w:rPr>
          <w:rFonts w:ascii="Arial Narrow" w:hAnsi="Arial Narrow" w:cs="Arial"/>
          <w:sz w:val="22"/>
          <w:szCs w:val="22"/>
        </w:rPr>
        <w:t>po uprzednim uzyskaniu pisemnej zgody od Zamawiającego, której informacja lub źródło informacji dotyczy.</w:t>
      </w:r>
    </w:p>
    <w:p w14:paraId="3DE43911" w14:textId="77777777" w:rsidR="00461272" w:rsidRPr="006F16D4" w:rsidRDefault="00461272" w:rsidP="00461272">
      <w:pPr>
        <w:numPr>
          <w:ilvl w:val="0"/>
          <w:numId w:val="13"/>
        </w:numPr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częścią niniejszej umowy jest umowa powierzenia przetwarzania danych osobowych, w której uregulowano wymagania względem przetwarzania i ochrony danych osobowych przez Wykonawcę.</w:t>
      </w:r>
    </w:p>
    <w:p w14:paraId="776E15C4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546032D" w14:textId="77777777" w:rsidR="00461272" w:rsidRPr="006F16D4" w:rsidRDefault="00461272" w:rsidP="00461272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lastRenderedPageBreak/>
        <w:t>§ 15</w:t>
      </w:r>
    </w:p>
    <w:p w14:paraId="79F4C2AA" w14:textId="59D8AEE8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 xml:space="preserve">W sprawach nieuregulowanych niniejszą umową mają zastosowanie przepisy 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ustawy z dnia 11 września 2019 r. Prawo zamówień publicznych </w:t>
      </w:r>
      <w:r w:rsidRPr="006F16D4">
        <w:rPr>
          <w:rFonts w:ascii="Arial Narrow" w:hAnsi="Arial Narrow"/>
          <w:sz w:val="22"/>
          <w:szCs w:val="22"/>
        </w:rPr>
        <w:t xml:space="preserve">(t.j. Dz. U. z 2024 r. poz. 1320 z późn. zm.) oraz </w:t>
      </w:r>
      <w:r w:rsidRPr="006F16D4">
        <w:rPr>
          <w:rFonts w:ascii="Arial Narrow" w:hAnsi="Arial Narrow" w:cs="Arial"/>
          <w:sz w:val="22"/>
          <w:szCs w:val="22"/>
        </w:rPr>
        <w:t xml:space="preserve">przepisy </w:t>
      </w:r>
      <w:r w:rsidRPr="006F16D4">
        <w:rPr>
          <w:rFonts w:ascii="Arial Narrow" w:hAnsi="Arial Narrow" w:cs="Arial"/>
          <w:i/>
          <w:iCs/>
          <w:sz w:val="22"/>
          <w:szCs w:val="22"/>
        </w:rPr>
        <w:t>u</w:t>
      </w:r>
      <w:r w:rsidRPr="006F16D4">
        <w:rPr>
          <w:rFonts w:ascii="Arial Narrow" w:hAnsi="Arial Narrow"/>
          <w:i/>
          <w:iCs/>
          <w:sz w:val="22"/>
          <w:szCs w:val="22"/>
        </w:rPr>
        <w:t xml:space="preserve">stawy z dnia 23 kwietnia 1964 r. Kodeks cywilny </w:t>
      </w:r>
      <w:r w:rsidR="0021211C" w:rsidRPr="0021211C">
        <w:rPr>
          <w:rFonts w:ascii="Arial Narrow" w:hAnsi="Arial Narrow"/>
          <w:sz w:val="22"/>
          <w:szCs w:val="22"/>
        </w:rPr>
        <w:t>(t.j. Dz. U. z 2025 r. poz. 1071 z późn. zm.).</w:t>
      </w:r>
    </w:p>
    <w:p w14:paraId="3DDCF47C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09C1548" w14:textId="77777777" w:rsidR="00461272" w:rsidRPr="006F16D4" w:rsidRDefault="00461272" w:rsidP="00461272">
      <w:pPr>
        <w:widowControl/>
        <w:suppressAutoHyphens/>
        <w:overflowPunct/>
        <w:autoSpaceDE/>
        <w:autoSpaceDN/>
        <w:adjustRightInd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6F16D4">
        <w:rPr>
          <w:rFonts w:ascii="Arial Narrow" w:hAnsi="Arial Narrow"/>
          <w:sz w:val="22"/>
          <w:szCs w:val="22"/>
        </w:rPr>
        <w:t>§ 16</w:t>
      </w:r>
    </w:p>
    <w:p w14:paraId="5EE95BFF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  <w:highlight w:val="lightGray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Umowa niniejsza została sporządzona w trzech jednobrzmiących egzemplarzach, z których dwa egzemplarze otrzymuje Zamawiający, a jeden egzemplarz otrzymuje Wykonawca</w:t>
      </w:r>
    </w:p>
    <w:p w14:paraId="397B34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  <w:highlight w:val="lightGray"/>
        </w:rPr>
        <w:t>/Umowa została sporządzona w formie elektronicznej z użyciem kwalifikowanych podpisów elektronicznych.</w:t>
      </w:r>
    </w:p>
    <w:p w14:paraId="469DF886" w14:textId="77777777" w:rsidR="00461272" w:rsidRPr="006F16D4" w:rsidRDefault="00461272" w:rsidP="00461272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3553FAD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Integralną część umowy stanowią załączniki:</w:t>
      </w:r>
    </w:p>
    <w:p w14:paraId="71CA8229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1 – Opis przedmiotu zamówienia</w:t>
      </w:r>
    </w:p>
    <w:p w14:paraId="00F0555C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6F16D4">
        <w:rPr>
          <w:rFonts w:ascii="Arial Narrow" w:hAnsi="Arial Narrow" w:cs="Arial"/>
          <w:sz w:val="22"/>
          <w:szCs w:val="22"/>
        </w:rPr>
        <w:t>Załącznik nr 2 – Umowa o powierzeniu przetwarzania danych osobowych.</w:t>
      </w:r>
    </w:p>
    <w:p w14:paraId="4C4F82A0" w14:textId="77777777" w:rsidR="00FD5B85" w:rsidRPr="006F16D4" w:rsidRDefault="00FD5B85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F0764A5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9ACC696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744B5A1E" w14:textId="0FD5F25B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6F16D4">
        <w:rPr>
          <w:rFonts w:ascii="Arial Narrow" w:hAnsi="Arial Narrow"/>
          <w:b/>
          <w:color w:val="FF0000"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ZAMAWIAJĄCY</w:t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</w:r>
      <w:r w:rsidR="00FD5B85" w:rsidRPr="006F16D4">
        <w:rPr>
          <w:rFonts w:ascii="Arial Narrow" w:hAnsi="Arial Narrow"/>
          <w:b/>
          <w:sz w:val="22"/>
          <w:szCs w:val="22"/>
        </w:rPr>
        <w:tab/>
        <w:t xml:space="preserve"> </w:t>
      </w:r>
      <w:r w:rsidRPr="006F16D4">
        <w:rPr>
          <w:rFonts w:ascii="Arial Narrow" w:hAnsi="Arial Narrow"/>
          <w:b/>
          <w:sz w:val="22"/>
          <w:szCs w:val="22"/>
        </w:rPr>
        <w:t>WYKONAWCA</w:t>
      </w:r>
    </w:p>
    <w:p w14:paraId="09CD2F9B" w14:textId="77777777" w:rsidR="00461272" w:rsidRPr="006F16D4" w:rsidRDefault="00461272" w:rsidP="004612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07E41E5" w14:textId="62E39BC7" w:rsidR="002C3AF0" w:rsidRPr="006F16D4" w:rsidRDefault="006B471F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</w:t>
      </w:r>
    </w:p>
    <w:sectPr w:rsidR="002C3AF0" w:rsidRPr="006F16D4" w:rsidSect="00461272">
      <w:headerReference w:type="default" r:id="rId10"/>
      <w:footerReference w:type="default" r:id="rId11"/>
      <w:pgSz w:w="11905" w:h="16837"/>
      <w:pgMar w:top="1418" w:right="1418" w:bottom="1418" w:left="1418" w:header="720" w:footer="720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84D10" w14:textId="77777777" w:rsidR="00394DA8" w:rsidRDefault="00394DA8">
      <w:r>
        <w:separator/>
      </w:r>
    </w:p>
  </w:endnote>
  <w:endnote w:type="continuationSeparator" w:id="0">
    <w:p w14:paraId="3994E9B4" w14:textId="77777777" w:rsidR="00394DA8" w:rsidRDefault="00394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A6F2" w14:textId="77777777" w:rsidR="00461272" w:rsidRDefault="00461272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A24E42">
      <w:rPr>
        <w:noProof/>
        <w:lang w:val="pl-PL"/>
      </w:rPr>
      <w:t>5</w:t>
    </w:r>
    <w:r>
      <w:fldChar w:fldCharType="end"/>
    </w:r>
  </w:p>
  <w:p w14:paraId="4E9657BF" w14:textId="77777777" w:rsidR="00461272" w:rsidRDefault="00461272">
    <w:pPr>
      <w:tabs>
        <w:tab w:val="center" w:pos="4535"/>
        <w:tab w:val="right" w:pos="907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D58F" w14:textId="77777777" w:rsidR="00394DA8" w:rsidRDefault="00394DA8">
      <w:r>
        <w:separator/>
      </w:r>
    </w:p>
  </w:footnote>
  <w:footnote w:type="continuationSeparator" w:id="0">
    <w:p w14:paraId="0D01E722" w14:textId="77777777" w:rsidR="00394DA8" w:rsidRDefault="00394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06C8" w14:textId="77777777" w:rsidR="00461272" w:rsidRDefault="00461272" w:rsidP="0064129D">
    <w:pPr>
      <w:tabs>
        <w:tab w:val="center" w:pos="4536"/>
        <w:tab w:val="right" w:pos="9072"/>
      </w:tabs>
      <w:jc w:val="center"/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0FEC"/>
    <w:multiLevelType w:val="hybridMultilevel"/>
    <w:tmpl w:val="5784C8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0C7DA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 w:tplc="0282AF5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BCA7522"/>
    <w:multiLevelType w:val="multilevel"/>
    <w:tmpl w:val="10062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1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CDA432D"/>
    <w:multiLevelType w:val="hybridMultilevel"/>
    <w:tmpl w:val="FDF070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25C4"/>
    <w:multiLevelType w:val="hybridMultilevel"/>
    <w:tmpl w:val="01CE809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376344"/>
    <w:multiLevelType w:val="hybridMultilevel"/>
    <w:tmpl w:val="F4248E1C"/>
    <w:lvl w:ilvl="0" w:tplc="B43AC4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1019AA"/>
    <w:multiLevelType w:val="hybridMultilevel"/>
    <w:tmpl w:val="6E46E212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F5DD9"/>
    <w:multiLevelType w:val="hybridMultilevel"/>
    <w:tmpl w:val="F748477E"/>
    <w:lvl w:ilvl="0" w:tplc="384E7DC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8621AB"/>
    <w:multiLevelType w:val="hybridMultilevel"/>
    <w:tmpl w:val="85548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D4EEA"/>
    <w:multiLevelType w:val="hybridMultilevel"/>
    <w:tmpl w:val="7E3AE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C3536"/>
    <w:multiLevelType w:val="hybridMultilevel"/>
    <w:tmpl w:val="A59CF2C2"/>
    <w:lvl w:ilvl="0" w:tplc="803847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171975"/>
    <w:multiLevelType w:val="hybridMultilevel"/>
    <w:tmpl w:val="51BAA9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EF5C68"/>
    <w:multiLevelType w:val="hybridMultilevel"/>
    <w:tmpl w:val="076E62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E61C26"/>
    <w:multiLevelType w:val="hybridMultilevel"/>
    <w:tmpl w:val="183C3624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6" w15:restartNumberingAfterBreak="0">
    <w:nsid w:val="50035958"/>
    <w:multiLevelType w:val="multilevel"/>
    <w:tmpl w:val="98E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  <w:bCs w:val="0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50EF29FC"/>
    <w:multiLevelType w:val="hybridMultilevel"/>
    <w:tmpl w:val="A59E4044"/>
    <w:lvl w:ilvl="0" w:tplc="F1700242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6015A3"/>
    <w:multiLevelType w:val="hybridMultilevel"/>
    <w:tmpl w:val="42FE5D16"/>
    <w:lvl w:ilvl="0" w:tplc="AEB618F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E854C7"/>
    <w:multiLevelType w:val="hybridMultilevel"/>
    <w:tmpl w:val="2A4AA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202489"/>
    <w:multiLevelType w:val="hybridMultilevel"/>
    <w:tmpl w:val="9A58C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9D1E87"/>
    <w:multiLevelType w:val="hybridMultilevel"/>
    <w:tmpl w:val="8AC65C52"/>
    <w:lvl w:ilvl="0" w:tplc="1E666F0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  <w:b w:val="0"/>
        <w:sz w:val="22"/>
        <w:szCs w:val="22"/>
      </w:rPr>
    </w:lvl>
    <w:lvl w:ilvl="1" w:tplc="DE7013E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2" w:tplc="B7C0BF2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F684E188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114046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98261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7873090">
    <w:abstractNumId w:val="21"/>
  </w:num>
  <w:num w:numId="4" w16cid:durableId="1278950776">
    <w:abstractNumId w:val="1"/>
  </w:num>
  <w:num w:numId="5" w16cid:durableId="1700013692">
    <w:abstractNumId w:val="15"/>
  </w:num>
  <w:num w:numId="6" w16cid:durableId="833690539">
    <w:abstractNumId w:val="12"/>
  </w:num>
  <w:num w:numId="7" w16cid:durableId="798912469">
    <w:abstractNumId w:val="11"/>
  </w:num>
  <w:num w:numId="8" w16cid:durableId="192501887">
    <w:abstractNumId w:val="20"/>
  </w:num>
  <w:num w:numId="9" w16cid:durableId="1328360606">
    <w:abstractNumId w:val="18"/>
  </w:num>
  <w:num w:numId="10" w16cid:durableId="2117678654">
    <w:abstractNumId w:val="16"/>
  </w:num>
  <w:num w:numId="11" w16cid:durableId="896939194">
    <w:abstractNumId w:val="2"/>
  </w:num>
  <w:num w:numId="12" w16cid:durableId="1938560317">
    <w:abstractNumId w:val="14"/>
  </w:num>
  <w:num w:numId="13" w16cid:durableId="1724598314">
    <w:abstractNumId w:val="3"/>
  </w:num>
  <w:num w:numId="14" w16cid:durableId="1375496205">
    <w:abstractNumId w:val="4"/>
  </w:num>
  <w:num w:numId="15" w16cid:durableId="436291402">
    <w:abstractNumId w:val="7"/>
  </w:num>
  <w:num w:numId="16" w16cid:durableId="597523192">
    <w:abstractNumId w:val="6"/>
  </w:num>
  <w:num w:numId="17" w16cid:durableId="1716615802">
    <w:abstractNumId w:val="19"/>
  </w:num>
  <w:num w:numId="18" w16cid:durableId="1797795838">
    <w:abstractNumId w:val="17"/>
  </w:num>
  <w:num w:numId="19" w16cid:durableId="1270504736">
    <w:abstractNumId w:val="0"/>
  </w:num>
  <w:num w:numId="20" w16cid:durableId="396630211">
    <w:abstractNumId w:val="8"/>
  </w:num>
  <w:num w:numId="21" w16cid:durableId="1041589402">
    <w:abstractNumId w:val="10"/>
  </w:num>
  <w:num w:numId="22" w16cid:durableId="1991903990">
    <w:abstractNumId w:val="9"/>
  </w:num>
  <w:num w:numId="23" w16cid:durableId="1973360881">
    <w:abstractNumId w:val="5"/>
  </w:num>
  <w:num w:numId="24" w16cid:durableId="10369308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272"/>
    <w:rsid w:val="000634D9"/>
    <w:rsid w:val="0021211C"/>
    <w:rsid w:val="00216826"/>
    <w:rsid w:val="002754E4"/>
    <w:rsid w:val="00297037"/>
    <w:rsid w:val="002B1356"/>
    <w:rsid w:val="002C3AF0"/>
    <w:rsid w:val="00394DA8"/>
    <w:rsid w:val="00461272"/>
    <w:rsid w:val="006B471F"/>
    <w:rsid w:val="006F16D4"/>
    <w:rsid w:val="008123DB"/>
    <w:rsid w:val="00824B65"/>
    <w:rsid w:val="008644B5"/>
    <w:rsid w:val="008940B7"/>
    <w:rsid w:val="00A86828"/>
    <w:rsid w:val="00AB54DA"/>
    <w:rsid w:val="00B317DD"/>
    <w:rsid w:val="00B337D9"/>
    <w:rsid w:val="00BD5391"/>
    <w:rsid w:val="00C007AC"/>
    <w:rsid w:val="00C93CC7"/>
    <w:rsid w:val="00CA76AC"/>
    <w:rsid w:val="00CB2ADB"/>
    <w:rsid w:val="00D06BB3"/>
    <w:rsid w:val="00D94D84"/>
    <w:rsid w:val="00DA2C14"/>
    <w:rsid w:val="00DA7B78"/>
    <w:rsid w:val="00DC04D2"/>
    <w:rsid w:val="00DC6365"/>
    <w:rsid w:val="00E4028F"/>
    <w:rsid w:val="00E64580"/>
    <w:rsid w:val="00E911FD"/>
    <w:rsid w:val="00ED42D0"/>
    <w:rsid w:val="00F0672B"/>
    <w:rsid w:val="00FD5B85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53A2"/>
  <w15:chartTrackingRefBased/>
  <w15:docId w15:val="{43B3AC64-5DDA-4659-BC6F-79D88BB6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272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DD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D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DD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DD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DD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DD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DD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DD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DD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DD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D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DD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DD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D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DD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DD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DD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B317DD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317DD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B317DD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DD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317DD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317DD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B317DD"/>
    <w:rPr>
      <w:i/>
      <w:iCs/>
      <w:color w:val="auto"/>
    </w:rPr>
  </w:style>
  <w:style w:type="paragraph" w:styleId="Bezodstpw">
    <w:name w:val="No Spacing"/>
    <w:uiPriority w:val="1"/>
    <w:qFormat/>
    <w:rsid w:val="00B317DD"/>
    <w:pPr>
      <w:spacing w:after="0" w:line="240" w:lineRule="auto"/>
    </w:p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ormalny tekst"/>
    <w:basedOn w:val="Normalny"/>
    <w:link w:val="AkapitzlistZnak"/>
    <w:uiPriority w:val="34"/>
    <w:qFormat/>
    <w:rsid w:val="00B317DD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B317DD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B317DD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D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DD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B317DD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B317DD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B317DD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B317DD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B317DD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317DD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46127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61272"/>
    <w:rPr>
      <w:rFonts w:ascii="Times New Roman" w:eastAsia="Times New Roman" w:hAnsi="Times New Roman" w:cs="Times New Roman"/>
      <w:kern w:val="28"/>
      <w:sz w:val="20"/>
      <w:szCs w:val="20"/>
      <w:lang w:val="x-none" w:eastAsia="x-none"/>
    </w:rPr>
  </w:style>
  <w:style w:type="paragraph" w:customStyle="1" w:styleId="Default">
    <w:name w:val="Default"/>
    <w:rsid w:val="00461272"/>
    <w:pPr>
      <w:autoSpaceDE w:val="0"/>
      <w:autoSpaceDN w:val="0"/>
      <w:adjustRightInd w:val="0"/>
      <w:spacing w:after="0" w:line="240" w:lineRule="auto"/>
      <w:jc w:val="left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461272"/>
  </w:style>
  <w:style w:type="character" w:styleId="Odwoaniedokomentarza">
    <w:name w:val="annotation reference"/>
    <w:uiPriority w:val="99"/>
    <w:semiHidden/>
    <w:unhideWhenUsed/>
    <w:rsid w:val="00461272"/>
    <w:rPr>
      <w:sz w:val="16"/>
      <w:szCs w:val="16"/>
    </w:rPr>
  </w:style>
  <w:style w:type="character" w:styleId="Hipercze">
    <w:name w:val="Hyperlink"/>
    <w:uiPriority w:val="99"/>
    <w:unhideWhenUsed/>
    <w:rsid w:val="00461272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krosnienski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aktury@powiatkrosnien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owiatkrosnien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 2007–2010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3635</Words>
  <Characters>21815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Przybylska</dc:creator>
  <cp:keywords/>
  <dc:description/>
  <cp:lastModifiedBy>Ewa Talar</cp:lastModifiedBy>
  <cp:revision>2</cp:revision>
  <cp:lastPrinted>2026-02-09T08:22:00Z</cp:lastPrinted>
  <dcterms:created xsi:type="dcterms:W3CDTF">2026-05-11T05:17:00Z</dcterms:created>
  <dcterms:modified xsi:type="dcterms:W3CDTF">2026-05-11T05:17:00Z</dcterms:modified>
</cp:coreProperties>
</file>