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BF6AB" w14:textId="0B3C38B9" w:rsidR="00E77187" w:rsidRDefault="00E77187" w:rsidP="004E615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77187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Dotyczy postępowania nr </w:t>
      </w:r>
      <w:r w:rsidRPr="00E77187">
        <w:rPr>
          <w:rFonts w:ascii="Arial" w:eastAsia="Times New Roman" w:hAnsi="Arial" w:cs="Arial"/>
          <w:b/>
          <w:sz w:val="20"/>
          <w:szCs w:val="20"/>
          <w:lang w:eastAsia="pl-PL"/>
        </w:rPr>
        <w:t>DAG/ZP.260.1</w:t>
      </w:r>
      <w:r w:rsidR="00947ADB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E77187">
        <w:rPr>
          <w:rFonts w:ascii="Arial" w:eastAsia="Times New Roman" w:hAnsi="Arial" w:cs="Arial"/>
          <w:b/>
          <w:sz w:val="20"/>
          <w:szCs w:val="20"/>
          <w:lang w:eastAsia="pl-PL"/>
        </w:rPr>
        <w:t>.202</w:t>
      </w:r>
      <w:r w:rsidR="002B7B6C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Pr="00E7718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E77187">
        <w:rPr>
          <w:rFonts w:ascii="Arial" w:eastAsia="Times New Roman" w:hAnsi="Arial" w:cs="Arial"/>
          <w:bCs/>
          <w:sz w:val="20"/>
          <w:szCs w:val="20"/>
          <w:lang w:eastAsia="ar-SA"/>
        </w:rPr>
        <w:t>pn.: </w:t>
      </w:r>
      <w:r w:rsidRPr="00E77187">
        <w:rPr>
          <w:rFonts w:ascii="Arial" w:eastAsia="Times New Roman" w:hAnsi="Arial" w:cs="Arial"/>
          <w:b/>
          <w:sz w:val="20"/>
          <w:szCs w:val="20"/>
          <w:lang w:eastAsia="ar-SA"/>
        </w:rPr>
        <w:t>„</w:t>
      </w:r>
      <w:r w:rsidR="00947ADB" w:rsidRPr="00947ADB">
        <w:rPr>
          <w:rFonts w:ascii="Arial" w:eastAsia="Times New Roman" w:hAnsi="Arial" w:cs="Arial"/>
          <w:b/>
          <w:sz w:val="20"/>
          <w:szCs w:val="20"/>
          <w:lang w:eastAsia="ar-SA"/>
        </w:rPr>
        <w:t>Usługa cateringowa – obiad dla uczestników VII</w:t>
      </w:r>
      <w:r w:rsidR="00947ADB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947ADB" w:rsidRPr="00947ADB">
        <w:rPr>
          <w:rFonts w:ascii="Arial" w:eastAsia="Times New Roman" w:hAnsi="Arial" w:cs="Arial"/>
          <w:b/>
          <w:sz w:val="20"/>
          <w:szCs w:val="20"/>
          <w:lang w:eastAsia="ar-SA"/>
        </w:rPr>
        <w:t>Krajowych Dni Pola organizowanych przez Podlaski Ośrodek Doradztwa Rolniczego w</w:t>
      </w:r>
      <w:r w:rsidR="00947ADB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947ADB" w:rsidRPr="00947ADB">
        <w:rPr>
          <w:rFonts w:ascii="Arial" w:eastAsia="Times New Roman" w:hAnsi="Arial" w:cs="Arial"/>
          <w:b/>
          <w:sz w:val="20"/>
          <w:szCs w:val="20"/>
          <w:lang w:eastAsia="ar-SA"/>
        </w:rPr>
        <w:t>Szepietowie w dniu 19 czerwca 2026 r.</w:t>
      </w:r>
      <w:r w:rsidRPr="00E77187">
        <w:rPr>
          <w:rFonts w:ascii="Arial" w:eastAsia="Times New Roman" w:hAnsi="Arial" w:cs="Arial"/>
          <w:b/>
          <w:sz w:val="20"/>
          <w:szCs w:val="20"/>
          <w:lang w:eastAsia="ar-SA"/>
        </w:rPr>
        <w:t>”</w:t>
      </w:r>
    </w:p>
    <w:p w14:paraId="795A4AA2" w14:textId="77777777" w:rsidR="00770076" w:rsidRPr="00E77187" w:rsidRDefault="00770076" w:rsidP="004E615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06227E4" w14:textId="5C10821A" w:rsidR="00C72AD2" w:rsidRPr="00E77187" w:rsidRDefault="00C72AD2" w:rsidP="004E615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7187">
        <w:rPr>
          <w:rFonts w:ascii="Arial" w:eastAsia="Times New Roman" w:hAnsi="Arial" w:cs="Arial"/>
          <w:b/>
          <w:lang w:eastAsia="pl-PL"/>
        </w:rPr>
        <w:t>DANE WYKONAWCY:</w:t>
      </w:r>
    </w:p>
    <w:p w14:paraId="60A132D0" w14:textId="4E20E70F" w:rsidR="00C72AD2" w:rsidRPr="00E77187" w:rsidRDefault="00C72AD2" w:rsidP="004E615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7187">
        <w:rPr>
          <w:rFonts w:ascii="Arial" w:eastAsia="Times New Roman" w:hAnsi="Arial" w:cs="Arial"/>
          <w:b/>
          <w:sz w:val="24"/>
          <w:szCs w:val="24"/>
          <w:lang w:eastAsia="pl-PL"/>
        </w:rPr>
        <w:t>Nazwa (firma) Wykonawcy</w:t>
      </w:r>
      <w:r w:rsidR="00770076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C72AD2" w:rsidRPr="00E77187" w14:paraId="7F06EA74" w14:textId="77777777" w:rsidTr="005735FB">
        <w:trPr>
          <w:trHeight w:val="253"/>
        </w:trPr>
        <w:tc>
          <w:tcPr>
            <w:tcW w:w="9080" w:type="dxa"/>
          </w:tcPr>
          <w:p w14:paraId="23273F5D" w14:textId="77777777" w:rsidR="00C72AD2" w:rsidRDefault="00C72AD2" w:rsidP="004E615B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5290C034" w14:textId="77777777" w:rsidR="00770076" w:rsidRPr="00E77187" w:rsidRDefault="00770076" w:rsidP="004E615B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3B6988B" w14:textId="77777777" w:rsidR="00C72AD2" w:rsidRPr="00E77187" w:rsidRDefault="00C72AD2" w:rsidP="004E615B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39249AA" w14:textId="77777777" w:rsidR="00770076" w:rsidRDefault="00770076" w:rsidP="004E615B">
      <w:pPr>
        <w:widowControl w:val="0"/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75D5BCD" w14:textId="5F4CFE4B" w:rsidR="00C72AD2" w:rsidRPr="00E77187" w:rsidRDefault="00C72AD2" w:rsidP="004E615B">
      <w:pPr>
        <w:widowControl w:val="0"/>
        <w:spacing w:before="60" w:after="60" w:line="240" w:lineRule="auto"/>
        <w:rPr>
          <w:rFonts w:ascii="Arial" w:eastAsia="Times New Roman" w:hAnsi="Arial" w:cs="Arial"/>
          <w:lang w:eastAsia="pl-PL"/>
        </w:rPr>
      </w:pPr>
      <w:r w:rsidRPr="00E7718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Adres </w:t>
      </w:r>
      <w:r w:rsidR="00770076" w:rsidRPr="00E77187">
        <w:rPr>
          <w:rFonts w:ascii="Arial" w:eastAsia="Times New Roman" w:hAnsi="Arial" w:cs="Arial"/>
          <w:b/>
          <w:sz w:val="24"/>
          <w:szCs w:val="24"/>
          <w:lang w:eastAsia="pl-PL"/>
        </w:rPr>
        <w:t>Wykonawcy</w:t>
      </w:r>
      <w:r w:rsidR="00770076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C72AD2" w:rsidRPr="00E77187" w14:paraId="7C37A417" w14:textId="77777777" w:rsidTr="005735FB">
        <w:trPr>
          <w:trHeight w:val="495"/>
        </w:trPr>
        <w:tc>
          <w:tcPr>
            <w:tcW w:w="9080" w:type="dxa"/>
          </w:tcPr>
          <w:p w14:paraId="6397A475" w14:textId="77777777" w:rsidR="00C72AD2" w:rsidRDefault="00C72AD2" w:rsidP="004E615B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28E9A338" w14:textId="77777777" w:rsidR="00770076" w:rsidRPr="00E77187" w:rsidRDefault="00770076" w:rsidP="004E615B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B8D064D" w14:textId="77777777" w:rsidR="00C72AD2" w:rsidRPr="00E77187" w:rsidRDefault="00C72AD2" w:rsidP="004E615B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16046F1" w14:textId="77777777" w:rsidR="00EF45B6" w:rsidRPr="002532BD" w:rsidRDefault="00EF45B6" w:rsidP="004E615B">
      <w:pPr>
        <w:spacing w:before="60" w:after="60"/>
        <w:rPr>
          <w:rFonts w:ascii="Arial" w:hAnsi="Arial" w:cs="Arial"/>
          <w:sz w:val="20"/>
          <w:szCs w:val="20"/>
        </w:rPr>
      </w:pPr>
    </w:p>
    <w:p w14:paraId="1B17F81C" w14:textId="7FB5C005" w:rsidR="00EF45B6" w:rsidRPr="002532BD" w:rsidRDefault="00E77187" w:rsidP="004E615B">
      <w:pPr>
        <w:spacing w:before="60" w:after="6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32BD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 UDZIELENIE ZAMÓWIENIA</w:t>
      </w:r>
    </w:p>
    <w:p w14:paraId="01960931" w14:textId="55A314E0" w:rsidR="00EF45B6" w:rsidRPr="002532BD" w:rsidRDefault="00E77187" w:rsidP="004E615B">
      <w:pPr>
        <w:spacing w:before="60" w:after="60" w:line="360" w:lineRule="auto"/>
        <w:jc w:val="center"/>
        <w:rPr>
          <w:rFonts w:ascii="Arial" w:hAnsi="Arial" w:cs="Arial"/>
          <w:bCs/>
          <w:caps/>
          <w:sz w:val="20"/>
          <w:szCs w:val="20"/>
          <w:u w:val="single"/>
        </w:rPr>
      </w:pPr>
      <w:r w:rsidRPr="002532BD">
        <w:rPr>
          <w:rFonts w:ascii="Arial" w:hAnsi="Arial" w:cs="Arial"/>
          <w:bCs/>
          <w:sz w:val="20"/>
          <w:szCs w:val="20"/>
          <w:u w:val="single"/>
        </w:rPr>
        <w:t>dotyczące przesłanek wykluczenia z art. 5k rozporządzenia 833/2014 oraz art. 7 ust. 1 ustawy o szczególnych rozwiązaniach w zakresie przeciwdziałania wspieraniu agresji na Ukrainę oraz służących ochronie bezpieczeństwa narodowego</w:t>
      </w:r>
    </w:p>
    <w:p w14:paraId="73EB470F" w14:textId="77777777" w:rsidR="00EF45B6" w:rsidRPr="002532BD" w:rsidRDefault="00EF45B6" w:rsidP="004E615B">
      <w:pPr>
        <w:spacing w:before="60" w:after="6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32BD">
        <w:rPr>
          <w:rFonts w:ascii="Arial" w:hAnsi="Arial" w:cs="Arial"/>
          <w:b/>
          <w:sz w:val="20"/>
          <w:szCs w:val="20"/>
        </w:rPr>
        <w:t>składane na podstawie art. 125 ust. 1 ustawy Pzp</w:t>
      </w:r>
    </w:p>
    <w:p w14:paraId="2411F560" w14:textId="19959484" w:rsidR="00EF45B6" w:rsidRPr="002532BD" w:rsidRDefault="00EF45B6" w:rsidP="004E615B">
      <w:pPr>
        <w:spacing w:before="60" w:after="60" w:line="360" w:lineRule="auto"/>
        <w:ind w:firstLine="357"/>
        <w:jc w:val="both"/>
        <w:rPr>
          <w:rFonts w:ascii="Arial" w:hAnsi="Arial" w:cs="Arial"/>
          <w:sz w:val="20"/>
          <w:szCs w:val="20"/>
        </w:rPr>
      </w:pPr>
      <w:bookmarkStart w:id="0" w:name="_Hlk216988094"/>
      <w:r w:rsidRPr="002532BD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E77187" w:rsidRPr="002532BD">
        <w:rPr>
          <w:rFonts w:ascii="Arial" w:eastAsia="Times New Roman" w:hAnsi="Arial" w:cs="Arial"/>
          <w:b/>
          <w:sz w:val="20"/>
          <w:szCs w:val="20"/>
          <w:lang w:eastAsia="ar-SA"/>
        </w:rPr>
        <w:t>„</w:t>
      </w:r>
      <w:r w:rsidR="00947ADB" w:rsidRPr="00947ADB">
        <w:rPr>
          <w:rFonts w:ascii="Arial" w:eastAsia="Times New Roman" w:hAnsi="Arial" w:cs="Arial"/>
          <w:b/>
          <w:sz w:val="20"/>
          <w:szCs w:val="20"/>
          <w:lang w:eastAsia="ar-SA"/>
        </w:rPr>
        <w:t>Usługa cateringowa – obiad dla uczestników VII Krajowych Dni Pola organizowanych przez Podlaski Ośrodek Doradztwa Rolniczego w Szepietowie w dniu 19 czerwca 2026 r.</w:t>
      </w:r>
      <w:r w:rsidR="00E77187" w:rsidRPr="002532BD">
        <w:rPr>
          <w:rFonts w:ascii="Arial" w:eastAsia="Times New Roman" w:hAnsi="Arial" w:cs="Arial"/>
          <w:b/>
          <w:sz w:val="20"/>
          <w:szCs w:val="20"/>
          <w:lang w:eastAsia="ar-SA"/>
        </w:rPr>
        <w:t>”</w:t>
      </w:r>
      <w:r w:rsidRPr="002532BD">
        <w:rPr>
          <w:rFonts w:ascii="Arial" w:hAnsi="Arial" w:cs="Arial"/>
          <w:sz w:val="20"/>
          <w:szCs w:val="20"/>
        </w:rPr>
        <w:t xml:space="preserve"> </w:t>
      </w:r>
      <w:r w:rsidR="00C72AD2" w:rsidRPr="002532BD">
        <w:rPr>
          <w:rFonts w:ascii="Arial" w:hAnsi="Arial" w:cs="Arial"/>
          <w:sz w:val="20"/>
          <w:szCs w:val="20"/>
        </w:rPr>
        <w:t xml:space="preserve">prowadzonego przez </w:t>
      </w:r>
      <w:r w:rsidR="00E77187" w:rsidRPr="002532BD">
        <w:rPr>
          <w:rFonts w:ascii="Arial" w:hAnsi="Arial" w:cs="Arial"/>
          <w:sz w:val="20"/>
          <w:szCs w:val="20"/>
        </w:rPr>
        <w:t>Podlaski Ośrodek Doradztwa Rolniczego w Szepietowie</w:t>
      </w:r>
      <w:r w:rsidR="00C72AD2" w:rsidRPr="002532BD">
        <w:rPr>
          <w:rFonts w:ascii="Arial" w:hAnsi="Arial" w:cs="Arial"/>
          <w:sz w:val="20"/>
          <w:szCs w:val="20"/>
        </w:rPr>
        <w:t xml:space="preserve"> </w:t>
      </w:r>
      <w:r w:rsidRPr="002532BD">
        <w:rPr>
          <w:rFonts w:ascii="Arial" w:hAnsi="Arial" w:cs="Arial"/>
          <w:sz w:val="20"/>
          <w:szCs w:val="20"/>
        </w:rPr>
        <w:t>oświadczam, co następuje:</w:t>
      </w:r>
    </w:p>
    <w:bookmarkEnd w:id="0"/>
    <w:p w14:paraId="5FFF2AAE" w14:textId="77777777" w:rsidR="00EF45B6" w:rsidRPr="002532BD" w:rsidRDefault="00EF45B6" w:rsidP="004E615B">
      <w:pPr>
        <w:shd w:val="clear" w:color="auto" w:fill="BFBFBF" w:themeFill="background1" w:themeFillShade="BF"/>
        <w:spacing w:before="60" w:after="60" w:line="360" w:lineRule="auto"/>
        <w:rPr>
          <w:rFonts w:ascii="Arial" w:hAnsi="Arial" w:cs="Arial"/>
          <w:b/>
          <w:sz w:val="20"/>
          <w:szCs w:val="20"/>
        </w:rPr>
      </w:pPr>
      <w:r w:rsidRPr="002532BD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B154800" w14:textId="1E609EA7" w:rsidR="00EF45B6" w:rsidRPr="002532BD" w:rsidRDefault="00EF45B6" w:rsidP="004E615B">
      <w:pPr>
        <w:pStyle w:val="Akapitzlist"/>
        <w:numPr>
          <w:ilvl w:val="0"/>
          <w:numId w:val="2"/>
        </w:numPr>
        <w:spacing w:before="60" w:after="60" w:line="360" w:lineRule="auto"/>
        <w:ind w:left="357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2532BD">
        <w:rPr>
          <w:rFonts w:ascii="Arial" w:hAnsi="Arial" w:cs="Arial"/>
          <w:sz w:val="20"/>
          <w:szCs w:val="20"/>
        </w:rPr>
        <w:t>Oświadczam, że nie podlegam wykluczeniu z postępowania na podstawie art.</w:t>
      </w:r>
      <w:r w:rsidR="00E77187" w:rsidRPr="002532BD">
        <w:rPr>
          <w:rFonts w:ascii="Arial" w:hAnsi="Arial" w:cs="Arial"/>
          <w:sz w:val="20"/>
          <w:szCs w:val="20"/>
        </w:rPr>
        <w:t> </w:t>
      </w:r>
      <w:r w:rsidRPr="002532BD">
        <w:rPr>
          <w:rFonts w:ascii="Arial" w:hAnsi="Arial" w:cs="Arial"/>
          <w:sz w:val="20"/>
          <w:szCs w:val="20"/>
        </w:rPr>
        <w:t>5k rozporządzenia Rady (UE) nr 833/2014 z dnia 31 lipca 2014 r. dotyczącego środków ograniczających w związku z</w:t>
      </w:r>
      <w:r w:rsidR="002532BD">
        <w:rPr>
          <w:rFonts w:ascii="Arial" w:hAnsi="Arial" w:cs="Arial"/>
          <w:sz w:val="20"/>
          <w:szCs w:val="20"/>
        </w:rPr>
        <w:t> </w:t>
      </w:r>
      <w:r w:rsidRPr="002532BD">
        <w:rPr>
          <w:rFonts w:ascii="Arial" w:hAnsi="Arial" w:cs="Arial"/>
          <w:sz w:val="20"/>
          <w:szCs w:val="20"/>
        </w:rPr>
        <w:t>działaniami Rosji destabilizującymi sytuację na Ukrainie (Dz.</w:t>
      </w:r>
      <w:r w:rsidR="00C449A1" w:rsidRPr="002532BD">
        <w:rPr>
          <w:rFonts w:ascii="Arial" w:hAnsi="Arial" w:cs="Arial"/>
          <w:sz w:val="20"/>
          <w:szCs w:val="20"/>
        </w:rPr>
        <w:t> </w:t>
      </w:r>
      <w:r w:rsidRPr="002532BD">
        <w:rPr>
          <w:rFonts w:ascii="Arial" w:hAnsi="Arial" w:cs="Arial"/>
          <w:sz w:val="20"/>
          <w:szCs w:val="20"/>
        </w:rPr>
        <w:t>Urz.</w:t>
      </w:r>
      <w:r w:rsidR="00E77187" w:rsidRPr="002532BD">
        <w:rPr>
          <w:rFonts w:ascii="Arial" w:hAnsi="Arial" w:cs="Arial"/>
          <w:sz w:val="20"/>
          <w:szCs w:val="20"/>
        </w:rPr>
        <w:t> </w:t>
      </w:r>
      <w:r w:rsidRPr="002532BD">
        <w:rPr>
          <w:rFonts w:ascii="Arial" w:hAnsi="Arial" w:cs="Arial"/>
          <w:sz w:val="20"/>
          <w:szCs w:val="20"/>
        </w:rPr>
        <w:t>UE nr L 229 z 31.7.2014, str.</w:t>
      </w:r>
      <w:r w:rsidR="002532BD">
        <w:rPr>
          <w:rFonts w:ascii="Arial" w:hAnsi="Arial" w:cs="Arial"/>
          <w:sz w:val="20"/>
          <w:szCs w:val="20"/>
        </w:rPr>
        <w:t> </w:t>
      </w:r>
      <w:r w:rsidRPr="002532BD">
        <w:rPr>
          <w:rFonts w:ascii="Arial" w:hAnsi="Arial" w:cs="Arial"/>
          <w:sz w:val="20"/>
          <w:szCs w:val="20"/>
        </w:rPr>
        <w:t>1), dalej: rozporządzenie 833/2014, w brzmieniu nadanym rozporządzeniem Rady (UE) 2022/576 w</w:t>
      </w:r>
      <w:r w:rsidR="002532BD">
        <w:rPr>
          <w:rFonts w:ascii="Arial" w:hAnsi="Arial" w:cs="Arial"/>
          <w:sz w:val="20"/>
          <w:szCs w:val="20"/>
        </w:rPr>
        <w:t> </w:t>
      </w:r>
      <w:r w:rsidRPr="002532BD">
        <w:rPr>
          <w:rFonts w:ascii="Arial" w:hAnsi="Arial" w:cs="Arial"/>
          <w:sz w:val="20"/>
          <w:szCs w:val="20"/>
        </w:rPr>
        <w:t>sprawie zmiany rozporządzenia (UE) nr</w:t>
      </w:r>
      <w:r w:rsidR="00E77187" w:rsidRPr="002532BD">
        <w:rPr>
          <w:rFonts w:ascii="Arial" w:hAnsi="Arial" w:cs="Arial"/>
          <w:sz w:val="20"/>
          <w:szCs w:val="20"/>
        </w:rPr>
        <w:t> </w:t>
      </w:r>
      <w:r w:rsidRPr="002532BD">
        <w:rPr>
          <w:rFonts w:ascii="Arial" w:hAnsi="Arial" w:cs="Arial"/>
          <w:sz w:val="20"/>
          <w:szCs w:val="20"/>
        </w:rPr>
        <w:t>833/2014 dotyczącego środków ograniczających w</w:t>
      </w:r>
      <w:r w:rsidR="002532BD">
        <w:rPr>
          <w:rFonts w:ascii="Arial" w:hAnsi="Arial" w:cs="Arial"/>
          <w:sz w:val="20"/>
          <w:szCs w:val="20"/>
        </w:rPr>
        <w:t> </w:t>
      </w:r>
      <w:r w:rsidRPr="002532BD">
        <w:rPr>
          <w:rFonts w:ascii="Arial" w:hAnsi="Arial" w:cs="Arial"/>
          <w:sz w:val="20"/>
          <w:szCs w:val="20"/>
        </w:rPr>
        <w:t>związku z działaniami Rosji destabilizującymi sytuację na Ukrainie (Dz. Urz. UE nr L 111 z</w:t>
      </w:r>
      <w:r w:rsidR="002532BD">
        <w:rPr>
          <w:rFonts w:ascii="Arial" w:hAnsi="Arial" w:cs="Arial"/>
          <w:sz w:val="20"/>
          <w:szCs w:val="20"/>
        </w:rPr>
        <w:t> </w:t>
      </w:r>
      <w:r w:rsidRPr="002532BD">
        <w:rPr>
          <w:rFonts w:ascii="Arial" w:hAnsi="Arial" w:cs="Arial"/>
          <w:sz w:val="20"/>
          <w:szCs w:val="20"/>
        </w:rPr>
        <w:t>8.4.2022, str. 1), dalej: rozporządzenie 2022/576.</w:t>
      </w:r>
      <w:r w:rsidRPr="002532BD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1C7AFD9" w14:textId="233B1465" w:rsidR="0084509A" w:rsidRPr="002532BD" w:rsidRDefault="007F3CFE" w:rsidP="004E615B">
      <w:pPr>
        <w:pStyle w:val="NormalnyWeb"/>
        <w:numPr>
          <w:ilvl w:val="0"/>
          <w:numId w:val="2"/>
        </w:numPr>
        <w:spacing w:before="60" w:after="60" w:line="36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2532BD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2532B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2532BD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2532BD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</w:t>
      </w:r>
      <w:r w:rsidR="00E77187" w:rsidRPr="002532BD">
        <w:rPr>
          <w:rFonts w:ascii="Arial" w:hAnsi="Arial" w:cs="Arial"/>
          <w:i/>
          <w:iCs/>
          <w:color w:val="222222"/>
          <w:sz w:val="20"/>
          <w:szCs w:val="20"/>
        </w:rPr>
        <w:t> </w:t>
      </w:r>
      <w:r w:rsidRPr="002532BD">
        <w:rPr>
          <w:rFonts w:ascii="Arial" w:hAnsi="Arial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520931" w:rsidRPr="002532BD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520931" w:rsidRPr="002532BD">
        <w:rPr>
          <w:rFonts w:ascii="Arial" w:hAnsi="Arial" w:cs="Arial"/>
          <w:color w:val="222222"/>
          <w:sz w:val="20"/>
          <w:szCs w:val="20"/>
        </w:rPr>
        <w:t xml:space="preserve">(Dz. U. </w:t>
      </w:r>
      <w:r w:rsidR="00042908" w:rsidRPr="002532BD">
        <w:rPr>
          <w:rFonts w:ascii="Arial" w:hAnsi="Arial" w:cs="Arial"/>
          <w:color w:val="222222"/>
          <w:sz w:val="20"/>
          <w:szCs w:val="20"/>
        </w:rPr>
        <w:t>z 2024 r. poz. 507</w:t>
      </w:r>
      <w:r w:rsidR="00520931" w:rsidRPr="002532BD">
        <w:rPr>
          <w:rFonts w:ascii="Arial" w:hAnsi="Arial" w:cs="Arial"/>
          <w:color w:val="222222"/>
          <w:sz w:val="20"/>
          <w:szCs w:val="20"/>
        </w:rPr>
        <w:t>)</w:t>
      </w:r>
      <w:r w:rsidRPr="002532BD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39BE" w:rsidRPr="002532BD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07956E37" w14:textId="77777777" w:rsidR="005A3EDF" w:rsidRPr="002532BD" w:rsidRDefault="005A3EDF" w:rsidP="004E615B">
      <w:pPr>
        <w:pStyle w:val="NormalnyWeb"/>
        <w:spacing w:before="60" w:after="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6D8CA1A" w14:textId="77777777" w:rsidR="00EF45B6" w:rsidRPr="00E77187" w:rsidRDefault="00EF45B6" w:rsidP="004E615B">
      <w:pPr>
        <w:shd w:val="clear" w:color="auto" w:fill="BFBFBF" w:themeFill="background1" w:themeFillShade="BF"/>
        <w:spacing w:before="60" w:after="6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77187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E77187" w:rsidRDefault="00830BFB" w:rsidP="004E615B">
      <w:pPr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  <w:r w:rsidRPr="00E77187">
        <w:rPr>
          <w:rFonts w:ascii="Arial" w:hAnsi="Arial" w:cs="Arial"/>
          <w:color w:val="0070C0"/>
          <w:sz w:val="16"/>
          <w:szCs w:val="16"/>
        </w:rPr>
        <w:t>[UWAGA</w:t>
      </w:r>
      <w:r w:rsidRPr="00E77187">
        <w:rPr>
          <w:rFonts w:ascii="Arial" w:hAnsi="Arial" w:cs="Arial"/>
          <w:i/>
          <w:color w:val="0070C0"/>
          <w:sz w:val="16"/>
          <w:szCs w:val="16"/>
        </w:rPr>
        <w:t xml:space="preserve">: wypełnić tylko w przypadku </w:t>
      </w:r>
      <w:r w:rsidR="009A138B" w:rsidRPr="00E77187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 w:rsidRPr="00E77187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E77187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 w:rsidRPr="00E77187"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E77187">
        <w:rPr>
          <w:rFonts w:ascii="Arial" w:hAnsi="Arial" w:cs="Arial"/>
          <w:i/>
          <w:color w:val="0070C0"/>
          <w:sz w:val="16"/>
          <w:szCs w:val="16"/>
        </w:rPr>
        <w:t>podwykonawcy</w:t>
      </w:r>
      <w:r w:rsidRPr="00E77187">
        <w:rPr>
          <w:rFonts w:ascii="Arial" w:hAnsi="Arial" w:cs="Arial"/>
          <w:i/>
          <w:color w:val="0070C0"/>
          <w:sz w:val="16"/>
          <w:szCs w:val="16"/>
        </w:rPr>
        <w:t>, na którego zdolnościach lub sytuacji wykonawca</w:t>
      </w:r>
      <w:r w:rsidR="00473DE0" w:rsidRPr="00E77187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 w:rsidRPr="00E77187"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 w:rsidRPr="00E77187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 w:rsidRPr="00E77187"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E77187">
        <w:rPr>
          <w:rFonts w:ascii="Arial" w:hAnsi="Arial" w:cs="Arial"/>
          <w:color w:val="0070C0"/>
          <w:sz w:val="16"/>
          <w:szCs w:val="16"/>
        </w:rPr>
        <w:t>]</w:t>
      </w:r>
    </w:p>
    <w:p w14:paraId="6AE6E9DF" w14:textId="77777777" w:rsidR="00F62448" w:rsidRDefault="00EF45B6" w:rsidP="004E615B">
      <w:pPr>
        <w:spacing w:before="60" w:after="60" w:line="360" w:lineRule="auto"/>
        <w:jc w:val="both"/>
        <w:rPr>
          <w:rFonts w:ascii="Arial" w:hAnsi="Arial" w:cs="Arial"/>
          <w:sz w:val="21"/>
          <w:szCs w:val="21"/>
        </w:rPr>
      </w:pPr>
      <w:r w:rsidRPr="00E77187"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 w:rsidRPr="00E77187">
        <w:rPr>
          <w:rFonts w:ascii="Arial" w:hAnsi="Arial" w:cs="Arial"/>
          <w:sz w:val="21"/>
          <w:szCs w:val="21"/>
        </w:rPr>
        <w:t>,</w:t>
      </w:r>
      <w:r w:rsidRPr="00E77187">
        <w:rPr>
          <w:rFonts w:ascii="Arial" w:hAnsi="Arial" w:cs="Arial"/>
          <w:sz w:val="21"/>
          <w:szCs w:val="21"/>
        </w:rPr>
        <w:t xml:space="preserve"> na którego</w:t>
      </w:r>
      <w:r w:rsidR="00FC2303" w:rsidRPr="00E77187">
        <w:rPr>
          <w:rFonts w:ascii="Arial" w:hAnsi="Arial" w:cs="Arial"/>
          <w:sz w:val="21"/>
          <w:szCs w:val="21"/>
        </w:rPr>
        <w:t xml:space="preserve"> </w:t>
      </w:r>
      <w:r w:rsidRPr="00E77187">
        <w:rPr>
          <w:rFonts w:ascii="Arial" w:hAnsi="Arial" w:cs="Arial"/>
          <w:sz w:val="21"/>
          <w:szCs w:val="21"/>
        </w:rPr>
        <w:t>przypada ponad 10% wartości zamówienia:</w:t>
      </w:r>
    </w:p>
    <w:p w14:paraId="65CDFC45" w14:textId="5FFC3E17" w:rsidR="00EF45B6" w:rsidRPr="00E77187" w:rsidRDefault="00E77187" w:rsidP="004E615B">
      <w:pPr>
        <w:spacing w:before="60" w:after="6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  <w:r w:rsidR="00EF45B6" w:rsidRPr="00E77187">
        <w:rPr>
          <w:rFonts w:ascii="Arial" w:hAnsi="Arial" w:cs="Arial"/>
          <w:sz w:val="20"/>
          <w:szCs w:val="20"/>
        </w:rPr>
        <w:t xml:space="preserve"> </w:t>
      </w:r>
      <w:r w:rsidR="00EF45B6" w:rsidRPr="00E77187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EF45B6" w:rsidRPr="00E77187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</w:t>
      </w:r>
      <w:r w:rsidR="00EF45B6" w:rsidRPr="00E77187">
        <w:rPr>
          <w:rFonts w:ascii="Arial" w:hAnsi="Arial" w:cs="Arial"/>
          <w:sz w:val="21"/>
          <w:szCs w:val="21"/>
        </w:rPr>
        <w:t>nie</w:t>
      </w:r>
      <w:r w:rsidR="00EF45B6" w:rsidRPr="00E77187">
        <w:rPr>
          <w:rFonts w:ascii="Arial" w:hAnsi="Arial" w:cs="Arial"/>
          <w:sz w:val="16"/>
          <w:szCs w:val="16"/>
        </w:rPr>
        <w:t xml:space="preserve"> </w:t>
      </w:r>
      <w:r w:rsidR="00EF45B6" w:rsidRPr="00E77187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8379827" w14:textId="77777777" w:rsidR="005A3EDF" w:rsidRPr="00E77187" w:rsidRDefault="005A3EDF" w:rsidP="004E615B">
      <w:pPr>
        <w:spacing w:before="60" w:after="60" w:line="360" w:lineRule="auto"/>
        <w:jc w:val="both"/>
        <w:rPr>
          <w:rFonts w:ascii="Arial" w:hAnsi="Arial" w:cs="Arial"/>
          <w:sz w:val="21"/>
          <w:szCs w:val="21"/>
        </w:rPr>
      </w:pPr>
    </w:p>
    <w:p w14:paraId="0CE1CC13" w14:textId="77777777" w:rsidR="00EF45B6" w:rsidRPr="00E77187" w:rsidRDefault="00EF45B6" w:rsidP="004E615B">
      <w:pPr>
        <w:shd w:val="clear" w:color="auto" w:fill="BFBFBF" w:themeFill="background1" w:themeFillShade="BF"/>
        <w:spacing w:before="60" w:after="6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77187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E77187" w:rsidRDefault="003F554E" w:rsidP="004E615B">
      <w:pPr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  <w:r w:rsidRPr="00E77187">
        <w:rPr>
          <w:rFonts w:ascii="Arial" w:hAnsi="Arial" w:cs="Arial"/>
          <w:color w:val="0070C0"/>
          <w:sz w:val="16"/>
          <w:szCs w:val="16"/>
        </w:rPr>
        <w:t>[UWAGA</w:t>
      </w:r>
      <w:r w:rsidRPr="00E77187"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77187">
        <w:rPr>
          <w:rFonts w:ascii="Arial" w:hAnsi="Arial" w:cs="Arial"/>
          <w:color w:val="0070C0"/>
          <w:sz w:val="16"/>
          <w:szCs w:val="16"/>
        </w:rPr>
        <w:t>]</w:t>
      </w:r>
    </w:p>
    <w:p w14:paraId="03E0BB89" w14:textId="77777777" w:rsidR="00F62448" w:rsidRDefault="00EF45B6" w:rsidP="004E615B">
      <w:pPr>
        <w:spacing w:before="60" w:after="60" w:line="360" w:lineRule="auto"/>
        <w:jc w:val="both"/>
        <w:rPr>
          <w:rFonts w:ascii="Arial" w:hAnsi="Arial" w:cs="Arial"/>
          <w:sz w:val="21"/>
          <w:szCs w:val="21"/>
        </w:rPr>
      </w:pPr>
      <w:r w:rsidRPr="00E77187"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 w:rsidRPr="00E77187">
        <w:rPr>
          <w:rFonts w:ascii="Arial" w:hAnsi="Arial" w:cs="Arial"/>
          <w:sz w:val="21"/>
          <w:szCs w:val="21"/>
        </w:rPr>
        <w:t xml:space="preserve"> </w:t>
      </w:r>
      <w:r w:rsidRPr="00E77187">
        <w:rPr>
          <w:rFonts w:ascii="Arial" w:hAnsi="Arial" w:cs="Arial"/>
          <w:sz w:val="21"/>
          <w:szCs w:val="21"/>
        </w:rPr>
        <w:t>dostawcą, na którego przypada ponad 10% wartości zamówienia:</w:t>
      </w:r>
    </w:p>
    <w:p w14:paraId="1962B213" w14:textId="533A6FD2" w:rsidR="00F62448" w:rsidRDefault="00E77187" w:rsidP="004E615B">
      <w:pPr>
        <w:spacing w:before="60" w:after="6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4D5EBF75" w14:textId="7A564B21" w:rsidR="00EF45B6" w:rsidRPr="00E77187" w:rsidRDefault="00EF45B6" w:rsidP="004E615B">
      <w:pPr>
        <w:spacing w:before="60" w:after="60" w:line="360" w:lineRule="auto"/>
        <w:jc w:val="both"/>
        <w:rPr>
          <w:rFonts w:ascii="Arial" w:hAnsi="Arial" w:cs="Arial"/>
          <w:sz w:val="21"/>
          <w:szCs w:val="21"/>
        </w:rPr>
      </w:pPr>
      <w:r w:rsidRPr="00E77187">
        <w:rPr>
          <w:rFonts w:ascii="Arial" w:hAnsi="Arial" w:cs="Arial"/>
          <w:i/>
          <w:sz w:val="16"/>
          <w:szCs w:val="16"/>
        </w:rPr>
        <w:lastRenderedPageBreak/>
        <w:t>(podać pełną nazwę/firmę, adres, a także w zależności od podmiotu: NIP/PESEL, KRS/CEiDG)</w:t>
      </w:r>
      <w:r w:rsidRPr="00E77187">
        <w:rPr>
          <w:rFonts w:ascii="Arial" w:hAnsi="Arial" w:cs="Arial"/>
          <w:sz w:val="16"/>
          <w:szCs w:val="16"/>
        </w:rPr>
        <w:t>,</w:t>
      </w:r>
      <w:r w:rsidR="00770076">
        <w:rPr>
          <w:rFonts w:ascii="Arial" w:hAnsi="Arial" w:cs="Arial"/>
          <w:sz w:val="16"/>
          <w:szCs w:val="16"/>
        </w:rPr>
        <w:t xml:space="preserve"> </w:t>
      </w:r>
      <w:r w:rsidRPr="00E77187">
        <w:rPr>
          <w:rFonts w:ascii="Arial" w:hAnsi="Arial" w:cs="Arial"/>
          <w:sz w:val="21"/>
          <w:szCs w:val="21"/>
        </w:rPr>
        <w:t>nie</w:t>
      </w:r>
      <w:r w:rsidRPr="00E77187">
        <w:rPr>
          <w:rFonts w:ascii="Arial" w:hAnsi="Arial" w:cs="Arial"/>
          <w:sz w:val="16"/>
          <w:szCs w:val="16"/>
        </w:rPr>
        <w:t xml:space="preserve"> </w:t>
      </w:r>
      <w:r w:rsidRPr="00E77187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4E19" w14:textId="77777777" w:rsidR="005A3EDF" w:rsidRPr="00E77187" w:rsidRDefault="005A3EDF" w:rsidP="004E615B">
      <w:pPr>
        <w:spacing w:before="60" w:after="6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Pr="00E77187" w:rsidRDefault="00EF45B6" w:rsidP="004E615B">
      <w:pPr>
        <w:shd w:val="clear" w:color="auto" w:fill="BFBFBF" w:themeFill="background1" w:themeFillShade="BF"/>
        <w:spacing w:before="60" w:after="6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77187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Pr="00E77187" w:rsidRDefault="00EF45B6" w:rsidP="004E615B">
      <w:pPr>
        <w:spacing w:before="60" w:after="60" w:line="360" w:lineRule="auto"/>
        <w:jc w:val="both"/>
        <w:rPr>
          <w:rFonts w:ascii="Arial" w:hAnsi="Arial" w:cs="Arial"/>
          <w:b/>
        </w:rPr>
      </w:pPr>
    </w:p>
    <w:p w14:paraId="6BAD268A" w14:textId="39F99649" w:rsidR="00EF45B6" w:rsidRPr="00E77187" w:rsidRDefault="00EF45B6" w:rsidP="004E615B">
      <w:pPr>
        <w:spacing w:before="60" w:after="60" w:line="360" w:lineRule="auto"/>
        <w:jc w:val="both"/>
        <w:rPr>
          <w:rFonts w:ascii="Arial" w:hAnsi="Arial" w:cs="Arial"/>
          <w:sz w:val="21"/>
          <w:szCs w:val="21"/>
        </w:rPr>
      </w:pPr>
      <w:r w:rsidRPr="00E77187"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1211BF" w14:textId="77777777" w:rsidR="005A3EDF" w:rsidRPr="00E77187" w:rsidRDefault="005A3EDF" w:rsidP="004E615B">
      <w:pPr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77187" w:rsidRDefault="00EF45B6" w:rsidP="004E615B">
      <w:pPr>
        <w:shd w:val="clear" w:color="auto" w:fill="BFBFBF" w:themeFill="background1" w:themeFillShade="BF"/>
        <w:spacing w:before="60" w:after="6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77187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6BBBF390" w14:textId="77777777" w:rsidR="00770076" w:rsidRDefault="00EF45B6" w:rsidP="004E615B">
      <w:pPr>
        <w:spacing w:before="60" w:after="60" w:line="360" w:lineRule="auto"/>
        <w:jc w:val="both"/>
        <w:rPr>
          <w:rFonts w:ascii="Arial" w:hAnsi="Arial" w:cs="Arial"/>
          <w:sz w:val="21"/>
          <w:szCs w:val="21"/>
        </w:rPr>
      </w:pPr>
      <w:r w:rsidRPr="00E77187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E77187">
        <w:rPr>
          <w:rFonts w:ascii="Arial" w:hAnsi="Arial" w:cs="Arial"/>
        </w:rPr>
        <w:t xml:space="preserve"> </w:t>
      </w:r>
      <w:r w:rsidRPr="00E77187">
        <w:rPr>
          <w:rFonts w:ascii="Arial" w:hAnsi="Arial" w:cs="Arial"/>
          <w:sz w:val="21"/>
          <w:szCs w:val="21"/>
        </w:rPr>
        <w:t>dane umożliwiające dostęp do tych środków:</w:t>
      </w:r>
    </w:p>
    <w:p w14:paraId="4C4CA4DB" w14:textId="3C3444A3" w:rsidR="00EF45B6" w:rsidRPr="00E77187" w:rsidRDefault="00EF45B6" w:rsidP="004E615B">
      <w:pPr>
        <w:spacing w:before="60" w:after="60" w:line="360" w:lineRule="auto"/>
        <w:jc w:val="both"/>
        <w:rPr>
          <w:rFonts w:ascii="Arial" w:hAnsi="Arial" w:cs="Arial"/>
          <w:sz w:val="21"/>
          <w:szCs w:val="21"/>
        </w:rPr>
      </w:pPr>
      <w:r w:rsidRPr="00E77187">
        <w:rPr>
          <w:rFonts w:ascii="Arial" w:hAnsi="Arial" w:cs="Arial"/>
          <w:sz w:val="21"/>
          <w:szCs w:val="21"/>
        </w:rPr>
        <w:t xml:space="preserve">1) </w:t>
      </w:r>
      <w:bookmarkStart w:id="2" w:name="_Hlk216988498"/>
      <w:r w:rsidR="00770076">
        <w:rPr>
          <w:rFonts w:ascii="Arial" w:hAnsi="Arial" w:cs="Arial"/>
          <w:sz w:val="21"/>
          <w:szCs w:val="21"/>
        </w:rPr>
        <w:t>___________________________________________________________________________</w:t>
      </w:r>
      <w:bookmarkEnd w:id="2"/>
    </w:p>
    <w:p w14:paraId="335D507B" w14:textId="77777777" w:rsidR="00EF45B6" w:rsidRPr="00E77187" w:rsidRDefault="00EF45B6" w:rsidP="004E615B">
      <w:pPr>
        <w:spacing w:before="60" w:after="60" w:line="360" w:lineRule="auto"/>
        <w:jc w:val="both"/>
        <w:rPr>
          <w:rFonts w:ascii="Arial" w:hAnsi="Arial" w:cs="Arial"/>
          <w:sz w:val="21"/>
          <w:szCs w:val="21"/>
        </w:rPr>
      </w:pPr>
      <w:r w:rsidRPr="00E77187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3BCDD408" w:rsidR="00EF45B6" w:rsidRPr="00E77187" w:rsidRDefault="00EF45B6" w:rsidP="004E615B">
      <w:pPr>
        <w:spacing w:before="60" w:after="60" w:line="360" w:lineRule="auto"/>
        <w:jc w:val="both"/>
        <w:rPr>
          <w:rFonts w:ascii="Arial" w:hAnsi="Arial" w:cs="Arial"/>
          <w:sz w:val="21"/>
          <w:szCs w:val="21"/>
        </w:rPr>
      </w:pPr>
      <w:r w:rsidRPr="00E77187">
        <w:rPr>
          <w:rFonts w:ascii="Arial" w:hAnsi="Arial" w:cs="Arial"/>
          <w:sz w:val="21"/>
          <w:szCs w:val="21"/>
        </w:rPr>
        <w:t xml:space="preserve">2) </w:t>
      </w:r>
      <w:r w:rsidR="00770076">
        <w:rPr>
          <w:rFonts w:ascii="Arial" w:hAnsi="Arial" w:cs="Arial"/>
          <w:sz w:val="21"/>
          <w:szCs w:val="21"/>
        </w:rPr>
        <w:t>___________________________________________________________________________</w:t>
      </w:r>
    </w:p>
    <w:p w14:paraId="46C6ADB2" w14:textId="1A2D834E" w:rsidR="00C72AD2" w:rsidRPr="00E77187" w:rsidRDefault="00EF45B6" w:rsidP="004E615B">
      <w:pPr>
        <w:spacing w:before="60" w:after="6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77187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  <w:bookmarkStart w:id="3" w:name="_Hlk102639179"/>
      <w:bookmarkEnd w:id="3"/>
    </w:p>
    <w:sectPr w:rsidR="00C72AD2" w:rsidRPr="00E77187" w:rsidSect="00807BA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21989" w14:textId="77777777" w:rsidR="00880A5F" w:rsidRDefault="00880A5F" w:rsidP="00EF45B6">
      <w:pPr>
        <w:spacing w:after="0" w:line="240" w:lineRule="auto"/>
      </w:pPr>
      <w:r>
        <w:separator/>
      </w:r>
    </w:p>
  </w:endnote>
  <w:endnote w:type="continuationSeparator" w:id="0">
    <w:p w14:paraId="07A5F88D" w14:textId="77777777" w:rsidR="00880A5F" w:rsidRDefault="00880A5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72297413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6F8A867" w14:textId="77777777" w:rsidR="00F62448" w:rsidRPr="000B77CA" w:rsidRDefault="00F62448" w:rsidP="00F62448">
            <w:pPr>
              <w:pStyle w:val="Stopka"/>
              <w:pBdr>
                <w:bottom w:val="single" w:sz="6" w:space="1" w:color="auto"/>
              </w:pBd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5C3DB77B" w14:textId="4A234BC5" w:rsidR="00F62448" w:rsidRPr="00F62448" w:rsidRDefault="00F62448" w:rsidP="00F62448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77C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B77C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5947895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830591163"/>
          <w:docPartObj>
            <w:docPartGallery w:val="Page Numbers (Top of Page)"/>
            <w:docPartUnique/>
          </w:docPartObj>
        </w:sdtPr>
        <w:sdtContent>
          <w:p w14:paraId="45A66FF6" w14:textId="77777777" w:rsidR="00F62448" w:rsidRPr="000B77CA" w:rsidRDefault="00F62448" w:rsidP="00F62448">
            <w:pPr>
              <w:pStyle w:val="Stopka"/>
              <w:pBdr>
                <w:bottom w:val="single" w:sz="6" w:space="1" w:color="auto"/>
              </w:pBd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24BB888A" w14:textId="057A7CFE" w:rsidR="00F62448" w:rsidRPr="00F62448" w:rsidRDefault="00F62448" w:rsidP="00F62448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77C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B77C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DEB52" w14:textId="77777777" w:rsidR="00880A5F" w:rsidRDefault="00880A5F" w:rsidP="00EF45B6">
      <w:pPr>
        <w:spacing w:after="0" w:line="240" w:lineRule="auto"/>
      </w:pPr>
      <w:r>
        <w:separator/>
      </w:r>
    </w:p>
  </w:footnote>
  <w:footnote w:type="continuationSeparator" w:id="0">
    <w:p w14:paraId="159E0DFD" w14:textId="77777777" w:rsidR="00880A5F" w:rsidRDefault="00880A5F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0C3B5FC8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04290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2023 r. poz. 1124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3805C90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04290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U. z 2023 r. poz. 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EBC8E" w14:textId="77777777" w:rsidR="00947ADB" w:rsidRPr="00C54662" w:rsidRDefault="00947ADB" w:rsidP="00947ADB">
    <w:pPr>
      <w:pBdr>
        <w:bottom w:val="single" w:sz="6" w:space="1" w:color="auto"/>
      </w:pBdr>
      <w:tabs>
        <w:tab w:val="center" w:pos="4536"/>
        <w:tab w:val="right" w:pos="9072"/>
      </w:tabs>
      <w:jc w:val="both"/>
      <w:rPr>
        <w:rFonts w:ascii="Arial" w:hAnsi="Arial" w:cs="Arial"/>
        <w:i/>
        <w:iCs/>
        <w:sz w:val="16"/>
        <w:szCs w:val="16"/>
      </w:rPr>
    </w:pPr>
    <w:r w:rsidRPr="00E91971">
      <w:rPr>
        <w:rFonts w:ascii="Arial" w:hAnsi="Arial" w:cs="Arial"/>
        <w:i/>
        <w:iCs/>
        <w:sz w:val="16"/>
        <w:szCs w:val="16"/>
      </w:rPr>
      <w:t>DAG/ZP.260.14.2026 Usługa cateringowa – obiad dla uczestników VII Krajowych Dni Pola organizowanych przez Podlaski Ośrodek Doradztwa Rolniczego w Szepietowie w dniu 19</w:t>
    </w:r>
    <w:r>
      <w:rPr>
        <w:rFonts w:ascii="Arial" w:hAnsi="Arial" w:cs="Arial"/>
        <w:i/>
        <w:iCs/>
        <w:sz w:val="16"/>
        <w:szCs w:val="16"/>
      </w:rPr>
      <w:t xml:space="preserve"> czerwca </w:t>
    </w:r>
    <w:r w:rsidRPr="00E91971">
      <w:rPr>
        <w:rFonts w:ascii="Arial" w:hAnsi="Arial" w:cs="Arial"/>
        <w:i/>
        <w:iCs/>
        <w:sz w:val="16"/>
        <w:szCs w:val="16"/>
      </w:rPr>
      <w:t>2026 r.</w:t>
    </w:r>
  </w:p>
  <w:p w14:paraId="4D44743E" w14:textId="73C969A4" w:rsidR="00947ADB" w:rsidRPr="006B6A37" w:rsidRDefault="00947ADB" w:rsidP="00947ADB">
    <w:pPr>
      <w:pBdr>
        <w:bottom w:val="single" w:sz="6" w:space="1" w:color="auto"/>
      </w:pBdr>
      <w:jc w:val="right"/>
      <w:rPr>
        <w:rFonts w:ascii="Arial" w:hAnsi="Arial" w:cs="Arial"/>
        <w:i/>
        <w:iCs/>
        <w:sz w:val="20"/>
        <w:szCs w:val="20"/>
      </w:rPr>
    </w:pPr>
    <w:r w:rsidRPr="00944B2E">
      <w:rPr>
        <w:rFonts w:ascii="Arial" w:hAnsi="Arial" w:cs="Arial"/>
        <w:i/>
        <w:iCs/>
        <w:sz w:val="20"/>
        <w:szCs w:val="20"/>
      </w:rPr>
      <w:t xml:space="preserve">Załącznik nr </w:t>
    </w:r>
    <w:r>
      <w:rPr>
        <w:rFonts w:ascii="Arial" w:hAnsi="Arial" w:cs="Arial"/>
        <w:i/>
        <w:iCs/>
        <w:sz w:val="20"/>
        <w:szCs w:val="20"/>
      </w:rPr>
      <w:t>5</w:t>
    </w:r>
    <w:r w:rsidRPr="00944B2E">
      <w:rPr>
        <w:rFonts w:ascii="Arial" w:hAnsi="Arial" w:cs="Arial"/>
        <w:i/>
        <w:iCs/>
        <w:sz w:val="20"/>
        <w:szCs w:val="20"/>
      </w:rPr>
      <w:t xml:space="preserve"> do SWZ</w:t>
    </w:r>
  </w:p>
  <w:p w14:paraId="435330E0" w14:textId="62012ED6" w:rsidR="005A3EDF" w:rsidRPr="00947ADB" w:rsidRDefault="005A3EDF" w:rsidP="00947A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FCD22" w14:textId="77777777" w:rsidR="00E77187" w:rsidRDefault="00E77187" w:rsidP="00E77187">
    <w:pPr>
      <w:pStyle w:val="Nagwek"/>
    </w:pPr>
    <w:bookmarkStart w:id="4" w:name="_Hlk216985452"/>
    <w:bookmarkStart w:id="5" w:name="_Hlk216985453"/>
  </w:p>
  <w:p w14:paraId="11ED5012" w14:textId="5F84C179" w:rsidR="00E77187" w:rsidRPr="00C54662" w:rsidRDefault="005C5D00" w:rsidP="00E77187">
    <w:pPr>
      <w:pBdr>
        <w:bottom w:val="single" w:sz="6" w:space="1" w:color="auto"/>
      </w:pBdr>
      <w:tabs>
        <w:tab w:val="center" w:pos="4536"/>
        <w:tab w:val="right" w:pos="9072"/>
      </w:tabs>
      <w:jc w:val="both"/>
      <w:rPr>
        <w:rFonts w:ascii="Arial" w:hAnsi="Arial" w:cs="Arial"/>
        <w:i/>
        <w:iCs/>
        <w:sz w:val="16"/>
        <w:szCs w:val="16"/>
      </w:rPr>
    </w:pPr>
    <w:r w:rsidRPr="005C5D00">
      <w:rPr>
        <w:rFonts w:ascii="Arial" w:hAnsi="Arial" w:cs="Arial"/>
        <w:i/>
        <w:iCs/>
        <w:sz w:val="16"/>
        <w:szCs w:val="16"/>
      </w:rPr>
      <w:t>DAG/ZP.260.13.2026 Zakup maszyn rolniczych wyposażonych w rozwiązania rolnictwa 4.0 w celu realizacji działań testowych – siewnik pneumatyczny do wysiewu kukurydzy</w:t>
    </w:r>
  </w:p>
  <w:p w14:paraId="28088721" w14:textId="596A58A1" w:rsidR="00C72AD2" w:rsidRPr="00E77187" w:rsidRDefault="00E77187" w:rsidP="00E77187">
    <w:pPr>
      <w:pBdr>
        <w:bottom w:val="single" w:sz="6" w:space="1" w:color="auto"/>
      </w:pBdr>
      <w:jc w:val="right"/>
      <w:rPr>
        <w:rFonts w:ascii="Arial" w:hAnsi="Arial" w:cs="Arial"/>
        <w:i/>
        <w:iCs/>
        <w:sz w:val="20"/>
        <w:szCs w:val="20"/>
      </w:rPr>
    </w:pPr>
    <w:r w:rsidRPr="00944B2E">
      <w:rPr>
        <w:rFonts w:ascii="Arial" w:hAnsi="Arial" w:cs="Arial"/>
        <w:i/>
        <w:iCs/>
        <w:sz w:val="20"/>
        <w:szCs w:val="20"/>
      </w:rPr>
      <w:t xml:space="preserve">Załącznik nr </w:t>
    </w:r>
    <w:r w:rsidR="005C5D00">
      <w:rPr>
        <w:rFonts w:ascii="Arial" w:hAnsi="Arial" w:cs="Arial"/>
        <w:i/>
        <w:iCs/>
        <w:sz w:val="20"/>
        <w:szCs w:val="20"/>
      </w:rPr>
      <w:t>5</w:t>
    </w:r>
    <w:r w:rsidRPr="00944B2E">
      <w:rPr>
        <w:rFonts w:ascii="Arial" w:hAnsi="Arial" w:cs="Arial"/>
        <w:i/>
        <w:iCs/>
        <w:sz w:val="20"/>
        <w:szCs w:val="20"/>
      </w:rPr>
      <w:t xml:space="preserve"> do SWZ</w:t>
    </w:r>
    <w:r>
      <w:rPr>
        <w:noProof/>
      </w:rPr>
      <w:drawing>
        <wp:anchor distT="0" distB="0" distL="114300" distR="114300" simplePos="0" relativeHeight="251659264" behindDoc="0" locked="1" layoutInCell="1" allowOverlap="1" wp14:anchorId="305E26ED" wp14:editId="27083228">
          <wp:simplePos x="0" y="0"/>
          <wp:positionH relativeFrom="page">
            <wp:posOffset>899795</wp:posOffset>
          </wp:positionH>
          <wp:positionV relativeFrom="page">
            <wp:posOffset>243205</wp:posOffset>
          </wp:positionV>
          <wp:extent cx="5759450" cy="737870"/>
          <wp:effectExtent l="0" t="0" r="0" b="5080"/>
          <wp:wrapTopAndBottom/>
          <wp:docPr id="943441533" name="Obraz 94344153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353998">
    <w:abstractNumId w:val="2"/>
  </w:num>
  <w:num w:numId="2" w16cid:durableId="2142530119">
    <w:abstractNumId w:val="1"/>
  </w:num>
  <w:num w:numId="3" w16cid:durableId="561252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2908"/>
    <w:rsid w:val="00074793"/>
    <w:rsid w:val="0008372E"/>
    <w:rsid w:val="000B07BD"/>
    <w:rsid w:val="000B1DB3"/>
    <w:rsid w:val="000C3DE8"/>
    <w:rsid w:val="000F0332"/>
    <w:rsid w:val="000F1021"/>
    <w:rsid w:val="00101E83"/>
    <w:rsid w:val="00102497"/>
    <w:rsid w:val="00163825"/>
    <w:rsid w:val="00164500"/>
    <w:rsid w:val="00166A54"/>
    <w:rsid w:val="001878D7"/>
    <w:rsid w:val="001A0D70"/>
    <w:rsid w:val="001C7622"/>
    <w:rsid w:val="001D2DEA"/>
    <w:rsid w:val="001D4BE2"/>
    <w:rsid w:val="00205F16"/>
    <w:rsid w:val="0021086B"/>
    <w:rsid w:val="00244D67"/>
    <w:rsid w:val="00252230"/>
    <w:rsid w:val="002532BD"/>
    <w:rsid w:val="00262611"/>
    <w:rsid w:val="00274196"/>
    <w:rsid w:val="00275181"/>
    <w:rsid w:val="002B39C8"/>
    <w:rsid w:val="002B5BE1"/>
    <w:rsid w:val="002B7B6C"/>
    <w:rsid w:val="002C4F89"/>
    <w:rsid w:val="002E308D"/>
    <w:rsid w:val="0031511B"/>
    <w:rsid w:val="003152DB"/>
    <w:rsid w:val="00325FD5"/>
    <w:rsid w:val="00326360"/>
    <w:rsid w:val="00353215"/>
    <w:rsid w:val="00363404"/>
    <w:rsid w:val="003964F0"/>
    <w:rsid w:val="003A0825"/>
    <w:rsid w:val="003A1B2A"/>
    <w:rsid w:val="003A3C89"/>
    <w:rsid w:val="003B20E0"/>
    <w:rsid w:val="003B41EA"/>
    <w:rsid w:val="003E2E90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E615B"/>
    <w:rsid w:val="00515797"/>
    <w:rsid w:val="00520931"/>
    <w:rsid w:val="00526FC7"/>
    <w:rsid w:val="0053177A"/>
    <w:rsid w:val="0055661A"/>
    <w:rsid w:val="00575189"/>
    <w:rsid w:val="005773E6"/>
    <w:rsid w:val="0058563A"/>
    <w:rsid w:val="00595A93"/>
    <w:rsid w:val="005A3EDF"/>
    <w:rsid w:val="005B775F"/>
    <w:rsid w:val="005C4A49"/>
    <w:rsid w:val="005C5D00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29DB"/>
    <w:rsid w:val="006F3753"/>
    <w:rsid w:val="0070071F"/>
    <w:rsid w:val="007007DE"/>
    <w:rsid w:val="007067F9"/>
    <w:rsid w:val="00710B9D"/>
    <w:rsid w:val="0071166D"/>
    <w:rsid w:val="0072465F"/>
    <w:rsid w:val="00735F5B"/>
    <w:rsid w:val="00754749"/>
    <w:rsid w:val="007564A2"/>
    <w:rsid w:val="00760BF1"/>
    <w:rsid w:val="00760CC0"/>
    <w:rsid w:val="007648CC"/>
    <w:rsid w:val="00770076"/>
    <w:rsid w:val="007A3CD9"/>
    <w:rsid w:val="007B483A"/>
    <w:rsid w:val="007C686D"/>
    <w:rsid w:val="007F3CFE"/>
    <w:rsid w:val="007F4003"/>
    <w:rsid w:val="00807BA4"/>
    <w:rsid w:val="0082208F"/>
    <w:rsid w:val="00830142"/>
    <w:rsid w:val="00830BFB"/>
    <w:rsid w:val="00834047"/>
    <w:rsid w:val="00835AA4"/>
    <w:rsid w:val="00837C72"/>
    <w:rsid w:val="0084509A"/>
    <w:rsid w:val="00865841"/>
    <w:rsid w:val="0087106E"/>
    <w:rsid w:val="00880A5F"/>
    <w:rsid w:val="00882E47"/>
    <w:rsid w:val="00891D30"/>
    <w:rsid w:val="008A3178"/>
    <w:rsid w:val="008D0E7E"/>
    <w:rsid w:val="008D5ABE"/>
    <w:rsid w:val="008F60AE"/>
    <w:rsid w:val="009003F2"/>
    <w:rsid w:val="009067DC"/>
    <w:rsid w:val="0091611E"/>
    <w:rsid w:val="00935C15"/>
    <w:rsid w:val="00947ADB"/>
    <w:rsid w:val="009561D0"/>
    <w:rsid w:val="00967870"/>
    <w:rsid w:val="00971F73"/>
    <w:rsid w:val="00992114"/>
    <w:rsid w:val="009A0A1A"/>
    <w:rsid w:val="009A110B"/>
    <w:rsid w:val="009A138B"/>
    <w:rsid w:val="009D26F2"/>
    <w:rsid w:val="009D7276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BC0901"/>
    <w:rsid w:val="00C36402"/>
    <w:rsid w:val="00C449A1"/>
    <w:rsid w:val="00C63B91"/>
    <w:rsid w:val="00C64C32"/>
    <w:rsid w:val="00C72AD2"/>
    <w:rsid w:val="00C73369"/>
    <w:rsid w:val="00C749D0"/>
    <w:rsid w:val="00C7597C"/>
    <w:rsid w:val="00C81BC3"/>
    <w:rsid w:val="00C9115C"/>
    <w:rsid w:val="00CB74CE"/>
    <w:rsid w:val="00CD2FC0"/>
    <w:rsid w:val="00CE2ECB"/>
    <w:rsid w:val="00CE67CF"/>
    <w:rsid w:val="00D13E55"/>
    <w:rsid w:val="00D140A1"/>
    <w:rsid w:val="00D17168"/>
    <w:rsid w:val="00D226AE"/>
    <w:rsid w:val="00D37BC3"/>
    <w:rsid w:val="00D556E3"/>
    <w:rsid w:val="00D6317D"/>
    <w:rsid w:val="00D87987"/>
    <w:rsid w:val="00D900BC"/>
    <w:rsid w:val="00D91691"/>
    <w:rsid w:val="00D92243"/>
    <w:rsid w:val="00D9619E"/>
    <w:rsid w:val="00DD39BE"/>
    <w:rsid w:val="00DF4767"/>
    <w:rsid w:val="00E10B15"/>
    <w:rsid w:val="00E22985"/>
    <w:rsid w:val="00E34D47"/>
    <w:rsid w:val="00E70B52"/>
    <w:rsid w:val="00E77187"/>
    <w:rsid w:val="00E95DC8"/>
    <w:rsid w:val="00EC5C90"/>
    <w:rsid w:val="00EF45B6"/>
    <w:rsid w:val="00EF7F7F"/>
    <w:rsid w:val="00F14423"/>
    <w:rsid w:val="00F3511F"/>
    <w:rsid w:val="00F62448"/>
    <w:rsid w:val="00F6589D"/>
    <w:rsid w:val="00F76714"/>
    <w:rsid w:val="00F90528"/>
    <w:rsid w:val="00FA0E37"/>
    <w:rsid w:val="00FA22ED"/>
    <w:rsid w:val="00FA2934"/>
    <w:rsid w:val="00FB3729"/>
    <w:rsid w:val="00FC2303"/>
    <w:rsid w:val="00FF0842"/>
    <w:rsid w:val="00FF1B9D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A3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A3EDF"/>
  </w:style>
  <w:style w:type="paragraph" w:styleId="Stopka">
    <w:name w:val="footer"/>
    <w:basedOn w:val="Normalny"/>
    <w:link w:val="StopkaZnak"/>
    <w:uiPriority w:val="99"/>
    <w:unhideWhenUsed/>
    <w:rsid w:val="005A3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EDF"/>
  </w:style>
  <w:style w:type="character" w:styleId="Numerstrony">
    <w:name w:val="page number"/>
    <w:basedOn w:val="Domylnaczcionkaakapitu"/>
    <w:semiHidden/>
    <w:qFormat/>
    <w:rsid w:val="00F62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B80DD-27BF-4AB6-A3D7-D8DC983A7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647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Grzegorz Sylwestrzuk</cp:lastModifiedBy>
  <cp:revision>17</cp:revision>
  <cp:lastPrinted>2026-05-06T09:56:00Z</cp:lastPrinted>
  <dcterms:created xsi:type="dcterms:W3CDTF">2025-12-18T20:04:00Z</dcterms:created>
  <dcterms:modified xsi:type="dcterms:W3CDTF">2026-05-08T11:13:00Z</dcterms:modified>
</cp:coreProperties>
</file>