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5D59" w14:textId="5E28AEA0" w:rsidR="00C54E7B" w:rsidRPr="00950E38" w:rsidRDefault="00C54E7B" w:rsidP="00C54E7B">
      <w:pPr>
        <w:spacing w:after="0" w:line="276" w:lineRule="auto"/>
        <w:jc w:val="both"/>
        <w:rPr>
          <w:rFonts w:asciiTheme="majorHAnsi" w:hAnsiTheme="majorHAnsi" w:cstheme="majorHAnsi"/>
          <w:color w:val="auto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GOPS-26/8/2026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        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>Załącznik nr 2</w:t>
      </w:r>
      <w:r w:rsidR="00DC6F94">
        <w:rPr>
          <w:rFonts w:asciiTheme="majorHAnsi" w:hAnsiTheme="majorHAnsi" w:cstheme="majorHAnsi"/>
          <w:color w:val="auto"/>
          <w:sz w:val="24"/>
          <w:szCs w:val="24"/>
        </w:rPr>
        <w:t>a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 do SWZ</w:t>
      </w:r>
    </w:p>
    <w:p w14:paraId="4CAFFE31" w14:textId="77777777" w:rsidR="00C54E7B" w:rsidRPr="00950E38" w:rsidRDefault="00C54E7B" w:rsidP="00C54E7B">
      <w:pPr>
        <w:spacing w:after="0" w:line="276" w:lineRule="auto"/>
        <w:jc w:val="right"/>
        <w:rPr>
          <w:rFonts w:asciiTheme="majorHAnsi" w:hAnsiTheme="majorHAnsi" w:cstheme="majorHAnsi"/>
          <w:color w:val="auto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                                                                                        </w:t>
      </w:r>
    </w:p>
    <w:p w14:paraId="16B77625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bookmarkStart w:id="0" w:name="_Hlk227147425"/>
      <w:r w:rsidRPr="007D7C81">
        <w:rPr>
          <w:rFonts w:asciiTheme="majorHAnsi" w:hAnsiTheme="majorHAnsi" w:cstheme="majorHAnsi"/>
          <w:color w:val="auto"/>
          <w:sz w:val="24"/>
          <w:szCs w:val="24"/>
        </w:rPr>
        <w:t>Nazwa wykonawcy: ......................................................................................................…........</w:t>
      </w:r>
    </w:p>
    <w:p w14:paraId="173C22D7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79114AD3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Tel: ........................................................</w:t>
      </w:r>
    </w:p>
    <w:p w14:paraId="27706DC0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NIP : ..........................   Regon: .......................…, nr KRS:.......................… (jeżeli dotyczy)</w:t>
      </w:r>
    </w:p>
    <w:p w14:paraId="1F2F2436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Adres e –mail: ..................................................................</w:t>
      </w:r>
    </w:p>
    <w:p w14:paraId="6E8CEDB4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 xml:space="preserve">Osoby upoważnione do występowania w imieniu Wykonawcy:  </w:t>
      </w:r>
    </w:p>
    <w:p w14:paraId="2F87F42C" w14:textId="77777777" w:rsidR="00C54E7B" w:rsidRPr="007D7C81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………………………………………………………………………………………………..</w:t>
      </w:r>
      <w:bookmarkEnd w:id="0"/>
    </w:p>
    <w:p w14:paraId="1FD1AB12" w14:textId="77777777" w:rsidR="00C54E7B" w:rsidRDefault="00C54E7B" w:rsidP="001E196B">
      <w:pPr>
        <w:spacing w:after="0" w:line="276" w:lineRule="auto"/>
        <w:ind w:right="284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45D943C5" w14:textId="7E9EE5D6" w:rsidR="00F83FBB" w:rsidRDefault="00F83FBB" w:rsidP="00F83FBB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F83FBB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OŚWIADCZENIE PODMIOTU UDOSTĘPNIAJĄCEGO ZASOBY </w:t>
      </w:r>
    </w:p>
    <w:p w14:paraId="060F64E0" w14:textId="409F99BA" w:rsidR="00F83FBB" w:rsidRPr="00F83FBB" w:rsidRDefault="00F83FBB" w:rsidP="00F83FBB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F83FBB">
        <w:rPr>
          <w:rFonts w:asciiTheme="majorHAnsi" w:hAnsiTheme="majorHAnsi" w:cstheme="majorHAnsi"/>
          <w:b/>
          <w:bCs/>
          <w:color w:val="auto"/>
          <w:sz w:val="24"/>
          <w:szCs w:val="24"/>
        </w:rPr>
        <w:t>o niepodleganiu wykluczeniu oraz spełnianiu warunków udziału w postępowaniu w zakresie w jakim Wykonawca powołuje się na zasoby podmiotu składającego oświadczenie</w:t>
      </w:r>
    </w:p>
    <w:p w14:paraId="179D96AE" w14:textId="77777777" w:rsidR="00F83FBB" w:rsidRPr="00F83FBB" w:rsidRDefault="00F83FBB" w:rsidP="00F83FBB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F83FBB">
        <w:rPr>
          <w:rFonts w:asciiTheme="majorHAnsi" w:hAnsiTheme="majorHAnsi" w:cstheme="majorHAnsi"/>
          <w:b/>
          <w:bCs/>
          <w:color w:val="auto"/>
          <w:sz w:val="24"/>
          <w:szCs w:val="24"/>
        </w:rPr>
        <w:t>(składane na podstawie art. 125 ust. 1 w zw. z ust. 5 ustawy Pzp)</w:t>
      </w:r>
    </w:p>
    <w:p w14:paraId="71A861FC" w14:textId="77777777" w:rsidR="00C54E7B" w:rsidRPr="00950E38" w:rsidRDefault="00C54E7B" w:rsidP="00C54E7B">
      <w:pPr>
        <w:spacing w:after="0" w:line="276" w:lineRule="auto"/>
        <w:ind w:right="283"/>
        <w:rPr>
          <w:rFonts w:asciiTheme="majorHAnsi" w:hAnsiTheme="majorHAnsi" w:cstheme="majorHAnsi"/>
          <w:color w:val="auto"/>
          <w:sz w:val="24"/>
          <w:szCs w:val="24"/>
        </w:rPr>
      </w:pPr>
    </w:p>
    <w:p w14:paraId="63C4041E" w14:textId="77777777" w:rsidR="00C54E7B" w:rsidRPr="00950E38" w:rsidRDefault="00C54E7B" w:rsidP="00F83FBB">
      <w:pPr>
        <w:autoSpaceDE w:val="0"/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na potrzeby postępowania o udzielenie zamówienia publicznego pn.: Ciepły posiłek w ramach projektu „Rozwój usług społecznych w gminie Świątniki Górne” </w:t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– II postępowanie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prowadzonego przez </w:t>
      </w:r>
      <w:r w:rsidRPr="00950E38">
        <w:rPr>
          <w:rFonts w:asciiTheme="majorHAnsi" w:hAnsiTheme="majorHAnsi" w:cstheme="majorHAnsi"/>
          <w:sz w:val="24"/>
          <w:szCs w:val="24"/>
        </w:rPr>
        <w:t>Gminę Świątniki Górne, ul. Bruchnalskiego 36, 32-040 Świątniki Górne.</w:t>
      </w:r>
    </w:p>
    <w:p w14:paraId="6F5CBADA" w14:textId="77777777" w:rsidR="00F83FBB" w:rsidRDefault="00F83FBB" w:rsidP="00F83FBB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</w:pPr>
    </w:p>
    <w:p w14:paraId="406D8E13" w14:textId="53792558" w:rsidR="00972353" w:rsidRPr="00F83FBB" w:rsidRDefault="00F83FBB" w:rsidP="00F83FBB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</w:pPr>
      <w:r w:rsidRPr="007D7C81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DOTYCZĄCE PRZESŁANEK WYKLUCZENIA </w:t>
      </w:r>
      <w:r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>Z</w:t>
      </w:r>
      <w:r w:rsidRPr="007D7C81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 POSTĘPOWANI</w:t>
      </w:r>
      <w:r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A: </w:t>
      </w:r>
    </w:p>
    <w:p w14:paraId="66100ACC" w14:textId="77777777" w:rsidR="00C54E7B" w:rsidRDefault="00C54E7B" w:rsidP="00C54E7B">
      <w:pPr>
        <w:pStyle w:val="NormalnyWeb"/>
        <w:numPr>
          <w:ilvl w:val="0"/>
          <w:numId w:val="6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nie zachodzą wobec </w:t>
      </w:r>
      <w:r>
        <w:rPr>
          <w:rFonts w:asciiTheme="majorHAnsi" w:eastAsia="SimSun" w:hAnsiTheme="majorHAnsi" w:cstheme="majorHAnsi"/>
          <w:kern w:val="2"/>
          <w:lang w:eastAsia="zh-CN" w:bidi="hi-IN"/>
        </w:rPr>
        <w:t>w.w. Wykonawcy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przesłanki wykluczenia z postępowania, o których mowa art. 108 ust. 1 ustawy Pzp.</w:t>
      </w:r>
    </w:p>
    <w:p w14:paraId="12F4A26F" w14:textId="77777777" w:rsidR="00C54E7B" w:rsidRDefault="00C54E7B" w:rsidP="00C54E7B">
      <w:pPr>
        <w:pStyle w:val="NormalnyWeb"/>
        <w:numPr>
          <w:ilvl w:val="0"/>
          <w:numId w:val="6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C54E7B">
        <w:rPr>
          <w:rFonts w:asciiTheme="majorHAnsi" w:eastAsia="SimSun" w:hAnsiTheme="majorHAnsi" w:cstheme="majorHAnsi"/>
          <w:kern w:val="2"/>
          <w:lang w:eastAsia="zh-CN" w:bidi="hi-IN"/>
        </w:rPr>
        <w:t>Oświadczam, że w.w. Wykonawca nie podlega wykluczeniu z postępowania na podstawie art. 109 ust. 1 pkt 4,5, 7 ustawy Pzp.</w:t>
      </w:r>
    </w:p>
    <w:p w14:paraId="615FCBB1" w14:textId="013615F2" w:rsidR="00C54E7B" w:rsidRPr="00C54E7B" w:rsidRDefault="00C54E7B" w:rsidP="00C54E7B">
      <w:pPr>
        <w:pStyle w:val="NormalnyWeb"/>
        <w:numPr>
          <w:ilvl w:val="0"/>
          <w:numId w:val="6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C54E7B">
        <w:rPr>
          <w:rFonts w:asciiTheme="majorHAnsi" w:eastAsia="SimSun" w:hAnsiTheme="majorHAnsi" w:cstheme="majorHAnsi"/>
          <w:kern w:val="2"/>
          <w:lang w:eastAsia="zh-CN" w:bidi="hi-IN"/>
        </w:rPr>
        <w:t>Oświadczam, że zachodzą w stosunku do w.w. Wykonawcy  podstawy wykluczenia o których mowa w art. …………. ustawy Pzp (podać mającą zastosowanie podstawę wykluczenia spośród wymienionych w art. 108 ust. 1 pkt 1, 2, 5, 6 oraz art. 109 ust. 1 pkt. 4, 5, 7 ustawy Pzp). Jednocześnie oświadczam, że w związku z ww. okolicznością, na podstawie art. 110 ust. 2 ustawy Pzp zostały podjęte następujące środki naprawcze</w:t>
      </w:r>
      <w:r w:rsidRPr="00950E38">
        <w:rPr>
          <w:rStyle w:val="Odwoanieprzypisudolnego"/>
          <w:rFonts w:asciiTheme="majorHAnsi" w:eastAsia="SimSun" w:hAnsiTheme="majorHAnsi" w:cstheme="majorHAnsi"/>
          <w:kern w:val="2"/>
          <w:lang w:eastAsia="zh-CN" w:bidi="hi-IN"/>
        </w:rPr>
        <w:footnoteReference w:id="1"/>
      </w:r>
      <w:r w:rsidRPr="00C54E7B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…………………………………………………………………………………………………………………</w:t>
      </w:r>
    </w:p>
    <w:p w14:paraId="331629C8" w14:textId="77777777" w:rsidR="00C54E7B" w:rsidRPr="00950E38" w:rsidRDefault="00C54E7B" w:rsidP="00C54E7B">
      <w:pPr>
        <w:pStyle w:val="NormalnyWeb"/>
        <w:spacing w:after="0" w:line="276" w:lineRule="auto"/>
        <w:ind w:left="792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…………………………………………………………………………………………………………………………………….</w:t>
      </w:r>
    </w:p>
    <w:p w14:paraId="3B5AEFA2" w14:textId="77777777" w:rsidR="00C54E7B" w:rsidRDefault="00C54E7B" w:rsidP="00C54E7B">
      <w:pPr>
        <w:pStyle w:val="NormalnyWeb"/>
        <w:spacing w:after="0" w:line="276" w:lineRule="auto"/>
        <w:ind w:left="792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…………………………………………………………………………………………………………………………………….</w:t>
      </w:r>
    </w:p>
    <w:p w14:paraId="621B509D" w14:textId="2FF09398" w:rsidR="00C54E7B" w:rsidRPr="00950E38" w:rsidRDefault="00C54E7B" w:rsidP="00C54E7B">
      <w:pPr>
        <w:pStyle w:val="NormalnyWeb"/>
        <w:numPr>
          <w:ilvl w:val="0"/>
          <w:numId w:val="6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nie zachodzą wobec </w:t>
      </w:r>
      <w:r>
        <w:rPr>
          <w:rFonts w:asciiTheme="majorHAnsi" w:eastAsia="SimSun" w:hAnsiTheme="majorHAnsi" w:cstheme="majorHAnsi"/>
          <w:kern w:val="2"/>
          <w:lang w:eastAsia="zh-CN" w:bidi="hi-IN"/>
        </w:rPr>
        <w:t>w.w. Wykonawcy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przesłanki wykluczenia z postępowania o których mowa w art. 7 ust. 1 ustawy z dnia 13 kwietnia 2022 r. o szczególnych rozwiązaniach w zakresie przeciwdziałania wspieraniu agresji na Ukrainę oraz służących ochronie bezpieczeństwa narodowego (t. jedn. Dz. U. z 2025 r. poz. 514).</w:t>
      </w:r>
    </w:p>
    <w:p w14:paraId="3DAE8964" w14:textId="77777777" w:rsidR="00393ECC" w:rsidRPr="00950E38" w:rsidRDefault="00393ECC" w:rsidP="001E196B">
      <w:pPr>
        <w:autoSpaceDE w:val="0"/>
        <w:spacing w:after="0" w:line="276" w:lineRule="auto"/>
        <w:rPr>
          <w:rFonts w:asciiTheme="majorHAnsi" w:hAnsiTheme="majorHAnsi" w:cstheme="majorHAnsi"/>
          <w:sz w:val="24"/>
          <w:szCs w:val="24"/>
        </w:rPr>
      </w:pPr>
    </w:p>
    <w:p w14:paraId="2D8A49BA" w14:textId="77777777" w:rsidR="00F83FBB" w:rsidRDefault="00C54E7B" w:rsidP="00F83FBB">
      <w:pPr>
        <w:rPr>
          <w:rStyle w:val="Pogrubienie"/>
          <w:rFonts w:ascii="Calibri Light" w:hAnsi="Calibri Light" w:cs="Calibri Light"/>
          <w:b w:val="0"/>
          <w:bCs w:val="0"/>
          <w:sz w:val="24"/>
          <w:szCs w:val="24"/>
        </w:rPr>
      </w:pPr>
      <w:r w:rsidRPr="007D7C81">
        <w:rPr>
          <w:rStyle w:val="Pogrubienie"/>
          <w:rFonts w:ascii="Calibri Light" w:hAnsi="Calibri Light" w:cs="Calibri Light"/>
          <w:sz w:val="24"/>
          <w:szCs w:val="24"/>
          <w:u w:val="single"/>
        </w:rPr>
        <w:lastRenderedPageBreak/>
        <w:t>DOTYCZĄCE SPEŁNIANIA WARUNKÓW UDZIAŁU W POSTĘPOWANIU</w:t>
      </w:r>
    </w:p>
    <w:p w14:paraId="58121EB3" w14:textId="0CC64679" w:rsidR="0080271B" w:rsidRPr="00F83FBB" w:rsidRDefault="00C54E7B" w:rsidP="00F83FBB">
      <w:pPr>
        <w:rPr>
          <w:rFonts w:ascii="Calibri Light" w:hAnsi="Calibri Light" w:cs="Calibri Light"/>
          <w:sz w:val="24"/>
          <w:szCs w:val="24"/>
        </w:rPr>
      </w:pPr>
      <w:r w:rsidRPr="00C54E7B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Oświadczam, że spełniam warunki udziału w postępowaniu określone przez zamawiającego w</w:t>
      </w:r>
      <w:r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 </w:t>
      </w:r>
      <w:r w:rsidRPr="00C54E7B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Specyfikacji Warunków Zamówienia w zakresie w jakim Wykonawca powołuje się na moje zasoby</w:t>
      </w:r>
      <w:r w:rsidR="0080271B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 xml:space="preserve">, </w:t>
      </w:r>
      <w:r w:rsidR="0080271B" w:rsidRPr="0080271B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tj.: …………………………</w:t>
      </w:r>
    </w:p>
    <w:p w14:paraId="551830D7" w14:textId="77777777" w:rsidR="00F83FBB" w:rsidRDefault="00F83FBB" w:rsidP="00F83FBB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</w:p>
    <w:p w14:paraId="3E2BC659" w14:textId="2D3B4022" w:rsidR="00B37635" w:rsidRDefault="00B37635" w:rsidP="00F83FBB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1664F8">
        <w:rPr>
          <w:rFonts w:asciiTheme="majorHAnsi" w:eastAsia="SimSun" w:hAnsiTheme="majorHAnsi" w:cstheme="majorHAnsi"/>
          <w:b/>
          <w:color w:val="auto"/>
          <w:kern w:val="2"/>
          <w:sz w:val="24"/>
          <w:szCs w:val="24"/>
          <w:lang w:eastAsia="zh-CN" w:bidi="hi-IN"/>
        </w:rPr>
        <w:t>OŚWIADCZENIE DOTYCZĄCE PODANYCH INFORMACJI:</w:t>
      </w:r>
    </w:p>
    <w:p w14:paraId="306522BE" w14:textId="77777777" w:rsidR="00B37635" w:rsidRPr="00950E38" w:rsidRDefault="00B37635" w:rsidP="00B37635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br/>
        <w:t xml:space="preserve">i zgodne z prawdą oraz zostały przedstawione z pełną świadomością konsekwencji wprowadzenia zamawiającego w błąd przy przedstawianiu informacji. </w:t>
      </w:r>
    </w:p>
    <w:p w14:paraId="32F2A7C5" w14:textId="77777777" w:rsidR="00B37635" w:rsidRPr="00950E38" w:rsidRDefault="00B37635" w:rsidP="00B37635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Prawdziwość powyższych danych potwierdzam świadomy odpowiedzialności karnej z art. 297 §1 KK.</w:t>
      </w:r>
    </w:p>
    <w:p w14:paraId="58F419C8" w14:textId="77777777" w:rsidR="00C54E7B" w:rsidRPr="00950E38" w:rsidRDefault="00C54E7B" w:rsidP="00C54E7B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</w:p>
    <w:p w14:paraId="278E0611" w14:textId="77777777" w:rsidR="00C54E7B" w:rsidRPr="00950E38" w:rsidRDefault="00C54E7B" w:rsidP="00C54E7B">
      <w:pPr>
        <w:suppressAutoHyphens w:val="0"/>
        <w:spacing w:after="0" w:line="276" w:lineRule="auto"/>
        <w:rPr>
          <w:rFonts w:asciiTheme="majorHAnsi" w:hAnsiTheme="majorHAnsi" w:cstheme="majorHAnsi"/>
          <w:color w:val="auto"/>
          <w:kern w:val="20"/>
          <w:sz w:val="24"/>
          <w:szCs w:val="24"/>
        </w:rPr>
      </w:pPr>
    </w:p>
    <w:p w14:paraId="0E8B900C" w14:textId="77777777" w:rsidR="00C54E7B" w:rsidRPr="00950E38" w:rsidRDefault="00C54E7B" w:rsidP="00C54E7B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4"/>
          <w:szCs w:val="24"/>
        </w:rPr>
      </w:pPr>
    </w:p>
    <w:p w14:paraId="2BFFA55C" w14:textId="77777777" w:rsidR="00291284" w:rsidRPr="00950E38" w:rsidRDefault="00291284" w:rsidP="00B5462B">
      <w:pPr>
        <w:suppressAutoHyphens w:val="0"/>
        <w:spacing w:after="0" w:line="276" w:lineRule="auto"/>
        <w:rPr>
          <w:rFonts w:asciiTheme="majorHAnsi" w:hAnsiTheme="majorHAnsi" w:cstheme="majorHAnsi"/>
          <w:color w:val="auto"/>
          <w:kern w:val="20"/>
          <w:sz w:val="24"/>
          <w:szCs w:val="24"/>
          <w:lang w:eastAsia="pl-PL"/>
        </w:rPr>
      </w:pPr>
    </w:p>
    <w:p w14:paraId="3F688772" w14:textId="77777777" w:rsidR="00687321" w:rsidRPr="00950E38" w:rsidRDefault="00687321" w:rsidP="00B37635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</w:p>
    <w:p w14:paraId="202222EC" w14:textId="330AC65C" w:rsidR="00687321" w:rsidRPr="00950E38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4"/>
          <w:szCs w:val="24"/>
        </w:rPr>
      </w:pPr>
      <w:r w:rsidRPr="00950E38">
        <w:rPr>
          <w:rFonts w:asciiTheme="majorHAnsi" w:hAnsiTheme="majorHAnsi" w:cstheme="majorHAnsi"/>
          <w:sz w:val="24"/>
          <w:szCs w:val="24"/>
        </w:rPr>
        <w:t>…………………………………………………….</w:t>
      </w:r>
    </w:p>
    <w:p w14:paraId="58A2794C" w14:textId="51B56BE4" w:rsidR="00687321" w:rsidRPr="0019195A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i/>
          <w:iCs/>
          <w:sz w:val="20"/>
          <w:szCs w:val="20"/>
        </w:rPr>
      </w:pPr>
      <w:r w:rsidRPr="0019195A">
        <w:rPr>
          <w:rFonts w:asciiTheme="majorHAnsi" w:hAnsiTheme="majorHAnsi" w:cstheme="majorHAnsi"/>
          <w:i/>
          <w:iCs/>
          <w:sz w:val="20"/>
          <w:szCs w:val="20"/>
        </w:rPr>
        <w:t>(imię i nazwisko Wykonawcy</w:t>
      </w:r>
      <w:r w:rsidR="003D61FF">
        <w:rPr>
          <w:rFonts w:asciiTheme="majorHAnsi" w:hAnsiTheme="majorHAnsi" w:cstheme="majorHAnsi"/>
          <w:i/>
          <w:iCs/>
          <w:sz w:val="20"/>
          <w:szCs w:val="20"/>
        </w:rPr>
        <w:t xml:space="preserve"> udostępniającego swoje zasoby</w:t>
      </w:r>
      <w:r w:rsidRPr="0019195A">
        <w:rPr>
          <w:rFonts w:asciiTheme="majorHAnsi" w:hAnsiTheme="majorHAnsi" w:cstheme="majorHAnsi"/>
          <w:i/>
          <w:iCs/>
          <w:sz w:val="20"/>
          <w:szCs w:val="20"/>
        </w:rPr>
        <w:t>)</w:t>
      </w:r>
    </w:p>
    <w:p w14:paraId="6C142FF9" w14:textId="77777777" w:rsidR="00687321" w:rsidRPr="0019195A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i/>
          <w:iCs/>
          <w:sz w:val="20"/>
          <w:szCs w:val="20"/>
        </w:rPr>
      </w:pPr>
      <w:r w:rsidRPr="0019195A">
        <w:rPr>
          <w:rFonts w:asciiTheme="majorHAnsi" w:hAnsiTheme="majorHAnsi" w:cstheme="majorHAnsi"/>
          <w:i/>
          <w:iCs/>
          <w:sz w:val="20"/>
          <w:szCs w:val="20"/>
        </w:rPr>
        <w:t>- dokument podpisano elektronicznie-</w:t>
      </w:r>
    </w:p>
    <w:p w14:paraId="6031B668" w14:textId="0534F40B" w:rsidR="00972353" w:rsidRPr="00950E38" w:rsidRDefault="00972353" w:rsidP="00950E38">
      <w:pPr>
        <w:spacing w:after="0" w:line="276" w:lineRule="auto"/>
        <w:ind w:left="4395"/>
        <w:jc w:val="both"/>
        <w:rPr>
          <w:rFonts w:asciiTheme="majorHAnsi" w:hAnsiTheme="majorHAnsi" w:cstheme="majorHAnsi"/>
          <w:color w:val="auto"/>
          <w:sz w:val="24"/>
          <w:szCs w:val="24"/>
        </w:rPr>
      </w:pPr>
    </w:p>
    <w:sectPr w:rsidR="00972353" w:rsidRPr="00950E3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993" w:left="1417" w:header="0" w:footer="708" w:gutter="0"/>
      <w:cols w:space="708"/>
      <w:formProt w:val="0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F75F3" w14:textId="77777777" w:rsidR="00244805" w:rsidRDefault="00244805">
      <w:pPr>
        <w:spacing w:after="0" w:line="240" w:lineRule="auto"/>
      </w:pPr>
      <w:r>
        <w:separator/>
      </w:r>
    </w:p>
  </w:endnote>
  <w:endnote w:type="continuationSeparator" w:id="0">
    <w:p w14:paraId="463E4A7F" w14:textId="77777777" w:rsidR="00244805" w:rsidRDefault="00244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815284"/>
      <w:docPartObj>
        <w:docPartGallery w:val="Page Numbers (Bottom of Page)"/>
        <w:docPartUnique/>
      </w:docPartObj>
    </w:sdtPr>
    <w:sdtEndPr/>
    <w:sdtContent>
      <w:p w14:paraId="671B9A86" w14:textId="77777777" w:rsidR="00972353" w:rsidRDefault="00BE3C3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90401CA" w14:textId="77777777" w:rsidR="00972353" w:rsidRDefault="00972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157621"/>
      <w:docPartObj>
        <w:docPartGallery w:val="Page Numbers (Bottom of Page)"/>
        <w:docPartUnique/>
      </w:docPartObj>
    </w:sdtPr>
    <w:sdtEndPr/>
    <w:sdtContent>
      <w:p w14:paraId="28404CEB" w14:textId="77777777" w:rsidR="00972353" w:rsidRDefault="00BE3C3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45D3923C" w14:textId="77777777" w:rsidR="00972353" w:rsidRDefault="00972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3BA4D" w14:textId="77777777" w:rsidR="00244805" w:rsidRDefault="00244805">
      <w:r>
        <w:separator/>
      </w:r>
    </w:p>
  </w:footnote>
  <w:footnote w:type="continuationSeparator" w:id="0">
    <w:p w14:paraId="26D748C9" w14:textId="77777777" w:rsidR="00244805" w:rsidRDefault="00244805">
      <w:r>
        <w:continuationSeparator/>
      </w:r>
    </w:p>
  </w:footnote>
  <w:footnote w:id="1">
    <w:p w14:paraId="4CF0742C" w14:textId="77777777" w:rsidR="00C54E7B" w:rsidRDefault="00C54E7B" w:rsidP="00C54E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0E38">
        <w:rPr>
          <w:rFonts w:ascii="Calibri Light" w:hAnsi="Calibri Light" w:cs="Calibri Light"/>
          <w:sz w:val="18"/>
          <w:szCs w:val="18"/>
        </w:rPr>
        <w:t>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C84E" w14:textId="77777777" w:rsidR="00972353" w:rsidRDefault="00972353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</w:p>
  <w:p w14:paraId="282A56E4" w14:textId="77777777" w:rsidR="00972353" w:rsidRDefault="00BE3C3E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  <w:r>
      <w:rPr>
        <w:noProof/>
      </w:rPr>
      <w:drawing>
        <wp:inline distT="0" distB="0" distL="0" distR="0" wp14:anchorId="3AD304A9" wp14:editId="4C6694F2">
          <wp:extent cx="576072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5AD9A1" w14:textId="7D5D1981" w:rsidR="00972353" w:rsidRPr="00B538B7" w:rsidRDefault="00B538B7" w:rsidP="00B538B7">
    <w:pPr>
      <w:rPr>
        <w:rFonts w:asciiTheme="majorHAnsi" w:hAnsiTheme="majorHAnsi" w:cstheme="majorHAnsi"/>
        <w:sz w:val="20"/>
        <w:szCs w:val="20"/>
      </w:rPr>
    </w:pPr>
    <w:r w:rsidRPr="00D3246E">
      <w:rPr>
        <w:rFonts w:asciiTheme="majorHAnsi" w:hAnsiTheme="majorHAnsi" w:cstheme="majorHAnsi"/>
        <w:i/>
        <w:sz w:val="20"/>
        <w:szCs w:val="20"/>
      </w:rPr>
      <w:t xml:space="preserve">Postępowanie znak </w:t>
    </w:r>
    <w:bookmarkStart w:id="1" w:name="_Hlk215131828"/>
    <w:r w:rsidRPr="00890460">
      <w:rPr>
        <w:rFonts w:asciiTheme="majorHAnsi" w:hAnsiTheme="majorHAnsi" w:cstheme="majorHAnsi"/>
        <w:i/>
        <w:sz w:val="20"/>
        <w:szCs w:val="20"/>
      </w:rPr>
      <w:t>GOPS-26/</w:t>
    </w:r>
    <w:r w:rsidR="00A74415">
      <w:rPr>
        <w:rFonts w:asciiTheme="majorHAnsi" w:hAnsiTheme="majorHAnsi" w:cstheme="majorHAnsi"/>
        <w:i/>
        <w:sz w:val="20"/>
        <w:szCs w:val="20"/>
      </w:rPr>
      <w:t>8</w:t>
    </w:r>
    <w:r w:rsidRPr="00890460">
      <w:rPr>
        <w:rFonts w:asciiTheme="majorHAnsi" w:hAnsiTheme="majorHAnsi" w:cstheme="majorHAnsi"/>
        <w:i/>
        <w:sz w:val="20"/>
        <w:szCs w:val="20"/>
      </w:rPr>
      <w:t>/202</w:t>
    </w:r>
    <w:r>
      <w:rPr>
        <w:rFonts w:asciiTheme="majorHAnsi" w:hAnsiTheme="majorHAnsi" w:cstheme="majorHAnsi"/>
        <w:i/>
        <w:sz w:val="20"/>
        <w:szCs w:val="20"/>
      </w:rPr>
      <w:t xml:space="preserve">6 </w:t>
    </w:r>
    <w:bookmarkEnd w:id="1"/>
    <w:r w:rsidRPr="00D3246E">
      <w:rPr>
        <w:rFonts w:asciiTheme="majorHAnsi" w:hAnsiTheme="majorHAnsi" w:cstheme="majorHAnsi"/>
        <w:i/>
        <w:sz w:val="20"/>
        <w:szCs w:val="20"/>
      </w:rPr>
      <w:t>o udzielenie zamówienia pn.:</w:t>
    </w:r>
    <w:r w:rsidR="00130F84" w:rsidRPr="00130F84">
      <w:t xml:space="preserve"> </w:t>
    </w:r>
    <w:r w:rsidR="00130F84" w:rsidRPr="00130F84">
      <w:rPr>
        <w:rFonts w:asciiTheme="majorHAnsi" w:hAnsiTheme="majorHAnsi" w:cstheme="majorHAnsi"/>
        <w:i/>
        <w:sz w:val="20"/>
        <w:szCs w:val="20"/>
      </w:rPr>
      <w:t xml:space="preserve">Ciepły posiłek w ramach projektu „Rozwój usług społecznych </w:t>
    </w:r>
    <w:r w:rsidR="00837690">
      <w:rPr>
        <w:rFonts w:asciiTheme="majorHAnsi" w:hAnsiTheme="majorHAnsi" w:cstheme="majorHAnsi"/>
        <w:i/>
        <w:sz w:val="20"/>
        <w:szCs w:val="20"/>
      </w:rPr>
      <w:t xml:space="preserve">w </w:t>
    </w:r>
    <w:r w:rsidR="00130F84" w:rsidRPr="00130F84">
      <w:rPr>
        <w:rFonts w:asciiTheme="majorHAnsi" w:hAnsiTheme="majorHAnsi" w:cstheme="majorHAnsi"/>
        <w:i/>
        <w:sz w:val="20"/>
        <w:szCs w:val="20"/>
      </w:rPr>
      <w:t>gminie Świątniki Górne”</w:t>
    </w:r>
    <w:r w:rsidR="003A2747">
      <w:rPr>
        <w:rFonts w:asciiTheme="majorHAnsi" w:hAnsiTheme="majorHAnsi" w:cstheme="majorHAnsi"/>
        <w:i/>
        <w:sz w:val="20"/>
        <w:szCs w:val="20"/>
      </w:rPr>
      <w:t xml:space="preserve"> – II postępowanie</w:t>
    </w:r>
    <w:r w:rsidR="00130F84" w:rsidRPr="00130F84">
      <w:rPr>
        <w:rFonts w:asciiTheme="majorHAnsi" w:hAnsiTheme="majorHAnsi" w:cstheme="majorHAnsi"/>
        <w:i/>
        <w:sz w:val="20"/>
        <w:szCs w:val="20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ADC1" w14:textId="77777777" w:rsidR="00972353" w:rsidRDefault="00972353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</w:p>
  <w:p w14:paraId="2CA2A03A" w14:textId="77777777" w:rsidR="00972353" w:rsidRDefault="00BE3C3E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  <w:r>
      <w:rPr>
        <w:noProof/>
      </w:rPr>
      <w:drawing>
        <wp:inline distT="0" distB="0" distL="0" distR="0" wp14:anchorId="166CE1AE" wp14:editId="6A1A9AEA">
          <wp:extent cx="576072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E9A61C" w14:textId="77777777" w:rsidR="00972353" w:rsidRDefault="00BE3C3E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>Postępowanie znak GOPS-26/1/</w:t>
    </w:r>
    <w:r>
      <w:rPr>
        <w:rFonts w:ascii="Cambria" w:eastAsia="Cambria" w:hAnsi="Cambria" w:cs="Cambria"/>
        <w:i/>
        <w:iCs/>
      </w:rPr>
      <w:t>2025</w:t>
    </w:r>
    <w:r>
      <w:rPr>
        <w:rFonts w:ascii="Cambria" w:hAnsi="Cambria" w:cs="Calibri Light"/>
        <w:i/>
        <w:iCs/>
      </w:rPr>
      <w:t xml:space="preserve"> o udzielenie zamówienia </w:t>
    </w:r>
    <w:r>
      <w:rPr>
        <w:rFonts w:ascii="Cambria" w:hAnsi="Cambria"/>
      </w:rPr>
      <w:t xml:space="preserve">pn.: </w:t>
    </w:r>
    <w:r>
      <w:rPr>
        <w:rFonts w:ascii="Cambria" w:hAnsi="Cambria"/>
        <w:b/>
        <w:bCs/>
      </w:rPr>
      <w:t>„Usługa kompleksowej organizacji dziesięciodniowej (10 dni) kolonii nad morzem w rejon nadmorskiej miejscowość położonej na Wybrzeżu Środkowym Polski.”</w:t>
    </w:r>
  </w:p>
  <w:p w14:paraId="1F968698" w14:textId="77777777" w:rsidR="00972353" w:rsidRDefault="00972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71AB"/>
    <w:multiLevelType w:val="hybridMultilevel"/>
    <w:tmpl w:val="AEAEDC3E"/>
    <w:lvl w:ilvl="0" w:tplc="7FF2DF0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2408C"/>
    <w:multiLevelType w:val="hybridMultilevel"/>
    <w:tmpl w:val="017A0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42F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E914D0B"/>
    <w:multiLevelType w:val="hybridMultilevel"/>
    <w:tmpl w:val="E6222646"/>
    <w:lvl w:ilvl="0" w:tplc="DA663EA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517EA"/>
    <w:multiLevelType w:val="multilevel"/>
    <w:tmpl w:val="21EA66CA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F8B46FD"/>
    <w:multiLevelType w:val="hybridMultilevel"/>
    <w:tmpl w:val="274AA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6242">
    <w:abstractNumId w:val="1"/>
  </w:num>
  <w:num w:numId="2" w16cid:durableId="1803888047">
    <w:abstractNumId w:val="2"/>
  </w:num>
  <w:num w:numId="3" w16cid:durableId="886143163">
    <w:abstractNumId w:val="4"/>
  </w:num>
  <w:num w:numId="4" w16cid:durableId="1703817884">
    <w:abstractNumId w:val="0"/>
  </w:num>
  <w:num w:numId="5" w16cid:durableId="376901694">
    <w:abstractNumId w:val="3"/>
  </w:num>
  <w:num w:numId="6" w16cid:durableId="432749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353"/>
    <w:rsid w:val="00003962"/>
    <w:rsid w:val="00100396"/>
    <w:rsid w:val="001216B9"/>
    <w:rsid w:val="00130331"/>
    <w:rsid w:val="00130F84"/>
    <w:rsid w:val="001873AA"/>
    <w:rsid w:val="0019195A"/>
    <w:rsid w:val="001A10DC"/>
    <w:rsid w:val="001E196B"/>
    <w:rsid w:val="002205CA"/>
    <w:rsid w:val="00244805"/>
    <w:rsid w:val="00291284"/>
    <w:rsid w:val="003018FD"/>
    <w:rsid w:val="00393ECC"/>
    <w:rsid w:val="003A07A2"/>
    <w:rsid w:val="003A2747"/>
    <w:rsid w:val="003D61FF"/>
    <w:rsid w:val="003E46C9"/>
    <w:rsid w:val="003F13E2"/>
    <w:rsid w:val="00436EC0"/>
    <w:rsid w:val="00486877"/>
    <w:rsid w:val="004B4E8F"/>
    <w:rsid w:val="004C0DE6"/>
    <w:rsid w:val="005579DD"/>
    <w:rsid w:val="00616996"/>
    <w:rsid w:val="00687321"/>
    <w:rsid w:val="006A7AF6"/>
    <w:rsid w:val="00707158"/>
    <w:rsid w:val="007857FC"/>
    <w:rsid w:val="0080271B"/>
    <w:rsid w:val="00810DBA"/>
    <w:rsid w:val="00824089"/>
    <w:rsid w:val="00837690"/>
    <w:rsid w:val="008377B5"/>
    <w:rsid w:val="00950E38"/>
    <w:rsid w:val="00972353"/>
    <w:rsid w:val="00A14DD3"/>
    <w:rsid w:val="00A51D7E"/>
    <w:rsid w:val="00A74415"/>
    <w:rsid w:val="00AC43A0"/>
    <w:rsid w:val="00AD27D1"/>
    <w:rsid w:val="00AF05BC"/>
    <w:rsid w:val="00B37635"/>
    <w:rsid w:val="00B538B7"/>
    <w:rsid w:val="00B5462B"/>
    <w:rsid w:val="00B73D48"/>
    <w:rsid w:val="00BE3C3E"/>
    <w:rsid w:val="00C17864"/>
    <w:rsid w:val="00C54E7B"/>
    <w:rsid w:val="00CC374C"/>
    <w:rsid w:val="00D54344"/>
    <w:rsid w:val="00D81D9D"/>
    <w:rsid w:val="00DC6F94"/>
    <w:rsid w:val="00E02128"/>
    <w:rsid w:val="00E947B2"/>
    <w:rsid w:val="00EB3371"/>
    <w:rsid w:val="00ED0324"/>
    <w:rsid w:val="00F00B7E"/>
    <w:rsid w:val="00F43FD2"/>
    <w:rsid w:val="00F80775"/>
    <w:rsid w:val="00F83FBB"/>
    <w:rsid w:val="00F851AB"/>
    <w:rsid w:val="00F85959"/>
    <w:rsid w:val="00F9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41557"/>
  <w15:docId w15:val="{8B00799C-7C14-4F9E-9813-B414C9604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E7B"/>
    <w:pPr>
      <w:spacing w:after="160" w:line="259" w:lineRule="auto"/>
    </w:pPr>
    <w:rPr>
      <w:rFonts w:ascii="Calibri" w:eastAsia="Calibri" w:hAnsi="Calibri"/>
      <w:color w:val="00000A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150934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50934"/>
  </w:style>
  <w:style w:type="character" w:customStyle="1" w:styleId="StopkaZnak1">
    <w:name w:val="Stopka Znak1"/>
    <w:basedOn w:val="Domylnaczcionkaakapitu"/>
    <w:uiPriority w:val="99"/>
    <w:semiHidden/>
    <w:qFormat/>
    <w:rsid w:val="00150934"/>
    <w:rPr>
      <w:color w:val="00000A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150934"/>
    <w:rPr>
      <w:color w:val="00000A"/>
      <w:kern w:val="0"/>
      <w14:ligatures w14:val="non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nhideWhenUsed/>
    <w:rsid w:val="0015093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0934"/>
    <w:pPr>
      <w:tabs>
        <w:tab w:val="center" w:pos="4536"/>
        <w:tab w:val="right" w:pos="9072"/>
      </w:tabs>
      <w:spacing w:after="0" w:line="240" w:lineRule="auto"/>
    </w:pPr>
    <w:rPr>
      <w:color w:val="auto"/>
      <w:kern w:val="2"/>
      <w14:ligatures w14:val="standardContextual"/>
    </w:rPr>
  </w:style>
  <w:style w:type="paragraph" w:customStyle="1" w:styleId="Default">
    <w:name w:val="Default"/>
    <w:qFormat/>
    <w:rsid w:val="00150934"/>
    <w:rPr>
      <w:rFonts w:ascii="Arial" w:eastAsia="Times New Roman" w:hAnsi="Arial" w:cs="Arial"/>
      <w:color w:val="000000"/>
      <w:kern w:val="0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next w:val="Normalny"/>
    <w:qFormat/>
    <w:rsid w:val="00150934"/>
    <w:pPr>
      <w:suppressLineNumbers/>
      <w:spacing w:after="0" w:line="240" w:lineRule="auto"/>
    </w:pPr>
    <w:rPr>
      <w:rFonts w:ascii="Liberation Serif" w:eastAsia="SimSun" w:hAnsi="Liberation Serif" w:cs="Arial"/>
      <w:color w:val="auto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150934"/>
    <w:rPr>
      <w:rFonts w:ascii="Times New Roman" w:hAnsi="Times New Roman" w:cs="Times New Roman"/>
      <w:color w:val="auto"/>
      <w:sz w:val="24"/>
      <w:szCs w:val="24"/>
    </w:rPr>
  </w:style>
  <w:style w:type="paragraph" w:styleId="Poprawka">
    <w:name w:val="Revision"/>
    <w:uiPriority w:val="99"/>
    <w:semiHidden/>
    <w:qFormat/>
    <w:rsid w:val="00D423C9"/>
    <w:rPr>
      <w:rFonts w:ascii="Calibri" w:eastAsia="Calibri" w:hAnsi="Calibri"/>
      <w:color w:val="00000A"/>
      <w:kern w:val="0"/>
      <w14:ligatures w14:val="none"/>
    </w:rPr>
  </w:style>
  <w:style w:type="paragraph" w:styleId="Tekstprzypisudolnego">
    <w:name w:val="footnote text"/>
    <w:basedOn w:val="Normalny"/>
    <w:link w:val="TekstprzypisudolnegoZnak"/>
  </w:style>
  <w:style w:type="paragraph" w:styleId="Akapitzlist">
    <w:name w:val="List Paragraph"/>
    <w:basedOn w:val="Normalny"/>
    <w:uiPriority w:val="34"/>
    <w:qFormat/>
    <w:rsid w:val="00950E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0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775"/>
    <w:rPr>
      <w:rFonts w:ascii="Segoe UI" w:eastAsia="Calibri" w:hAnsi="Segoe UI" w:cs="Segoe UI"/>
      <w:color w:val="00000A"/>
      <w:kern w:val="0"/>
      <w:sz w:val="18"/>
      <w:szCs w:val="18"/>
      <w14:ligatures w14:val="none"/>
    </w:rPr>
  </w:style>
  <w:style w:type="character" w:styleId="Pogrubienie">
    <w:name w:val="Strong"/>
    <w:qFormat/>
    <w:rsid w:val="00C54E7B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C54E7B"/>
    <w:rPr>
      <w:rFonts w:ascii="Calibri" w:eastAsia="Calibri" w:hAnsi="Calibri"/>
      <w:color w:val="00000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F2C8F-D170-4AF3-9113-CB398A2F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11</cp:revision>
  <dcterms:created xsi:type="dcterms:W3CDTF">2026-05-07T15:23:00Z</dcterms:created>
  <dcterms:modified xsi:type="dcterms:W3CDTF">2026-05-08T11:35:00Z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2025-06-24T08:13:00Z</dcterms:created>
  <dc:creator>Agnieszka Romowicz-Tyrka</dc:creator>
  <dc:description/>
  <dc:language>pl-PL</dc:language>
  <cp:lastModifiedBy/>
  <cp:lastPrinted>2024-08-20T07:47:00Z</cp:lastPrinted>
  <dcterms:modified xsi:type="dcterms:W3CDTF">2025-06-30T23:01:14Z</dcterms:modified>
  <cp:revision>3</cp:revision>
  <dc:subject/>
  <dc:title/>
</cp:coreProperties>
</file>