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1FA6B" w14:textId="70BD0CE4" w:rsidR="00393ECC" w:rsidRPr="00950E38" w:rsidRDefault="00393ECC" w:rsidP="00950E38">
      <w:pPr>
        <w:spacing w:after="0" w:line="276" w:lineRule="auto"/>
        <w:jc w:val="both"/>
        <w:rPr>
          <w:rFonts w:asciiTheme="majorHAnsi" w:hAnsiTheme="majorHAnsi" w:cstheme="majorHAnsi"/>
          <w:color w:val="auto"/>
          <w:sz w:val="24"/>
          <w:szCs w:val="24"/>
        </w:rPr>
      </w:pPr>
      <w:r w:rsidRPr="00950E38">
        <w:rPr>
          <w:rFonts w:asciiTheme="majorHAnsi" w:hAnsiTheme="majorHAnsi" w:cstheme="majorHAnsi"/>
          <w:color w:val="auto"/>
          <w:sz w:val="24"/>
          <w:szCs w:val="24"/>
        </w:rPr>
        <w:t xml:space="preserve">GOPS-26/8/2026 </w:t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ab/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ab/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ab/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ab/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ab/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ab/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ab/>
      </w:r>
      <w:r w:rsidR="00870554">
        <w:rPr>
          <w:rFonts w:asciiTheme="majorHAnsi" w:hAnsiTheme="majorHAnsi" w:cstheme="majorHAnsi"/>
          <w:color w:val="auto"/>
          <w:sz w:val="24"/>
          <w:szCs w:val="24"/>
        </w:rPr>
        <w:t xml:space="preserve">            </w:t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>Załącznik nr 2 do SWZ</w:t>
      </w:r>
    </w:p>
    <w:p w14:paraId="0C6F5A84" w14:textId="36A2C732" w:rsidR="00393ECC" w:rsidRPr="00950E38" w:rsidRDefault="00BE3C3E" w:rsidP="00950E38">
      <w:pPr>
        <w:spacing w:after="0" w:line="276" w:lineRule="auto"/>
        <w:jc w:val="right"/>
        <w:rPr>
          <w:rFonts w:asciiTheme="majorHAnsi" w:hAnsiTheme="majorHAnsi" w:cstheme="majorHAnsi"/>
          <w:color w:val="auto"/>
          <w:sz w:val="24"/>
          <w:szCs w:val="24"/>
        </w:rPr>
      </w:pPr>
      <w:r w:rsidRPr="00950E38">
        <w:rPr>
          <w:rFonts w:asciiTheme="majorHAnsi" w:hAnsiTheme="majorHAnsi" w:cstheme="majorHAnsi"/>
          <w:color w:val="auto"/>
          <w:sz w:val="24"/>
          <w:szCs w:val="24"/>
        </w:rPr>
        <w:t xml:space="preserve">                                                                                        </w:t>
      </w:r>
    </w:p>
    <w:p w14:paraId="271BE6FD" w14:textId="77777777" w:rsidR="007D7C81" w:rsidRPr="007D7C81" w:rsidRDefault="007D7C81" w:rsidP="007D7C81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bookmarkStart w:id="0" w:name="_Hlk227147425"/>
      <w:r w:rsidRPr="007D7C81">
        <w:rPr>
          <w:rFonts w:asciiTheme="majorHAnsi" w:hAnsiTheme="majorHAnsi" w:cstheme="majorHAnsi"/>
          <w:color w:val="auto"/>
          <w:sz w:val="24"/>
          <w:szCs w:val="24"/>
        </w:rPr>
        <w:t>Nazwa wykonawcy: ......................................................................................................…........</w:t>
      </w:r>
    </w:p>
    <w:p w14:paraId="74794A8E" w14:textId="77777777" w:rsidR="007D7C81" w:rsidRPr="007D7C81" w:rsidRDefault="007D7C81" w:rsidP="007D7C81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r w:rsidRPr="007D7C81">
        <w:rPr>
          <w:rFonts w:asciiTheme="majorHAnsi" w:hAnsiTheme="majorHAnsi" w:cstheme="majorHAnsi"/>
          <w:color w:val="auto"/>
          <w:sz w:val="24"/>
          <w:szCs w:val="24"/>
        </w:rPr>
        <w:t>Adres: ...........................................................................................................................….........</w:t>
      </w:r>
    </w:p>
    <w:p w14:paraId="6C2E10D6" w14:textId="77777777" w:rsidR="007D7C81" w:rsidRPr="007D7C81" w:rsidRDefault="007D7C81" w:rsidP="007D7C81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r w:rsidRPr="007D7C81">
        <w:rPr>
          <w:rFonts w:asciiTheme="majorHAnsi" w:hAnsiTheme="majorHAnsi" w:cstheme="majorHAnsi"/>
          <w:color w:val="auto"/>
          <w:sz w:val="24"/>
          <w:szCs w:val="24"/>
        </w:rPr>
        <w:t>Tel: ........................................................</w:t>
      </w:r>
    </w:p>
    <w:p w14:paraId="3E48C745" w14:textId="77777777" w:rsidR="007D7C81" w:rsidRPr="007D7C81" w:rsidRDefault="007D7C81" w:rsidP="007D7C81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r w:rsidRPr="007D7C81">
        <w:rPr>
          <w:rFonts w:asciiTheme="majorHAnsi" w:hAnsiTheme="majorHAnsi" w:cstheme="majorHAnsi"/>
          <w:color w:val="auto"/>
          <w:sz w:val="24"/>
          <w:szCs w:val="24"/>
        </w:rPr>
        <w:t>NIP : ..........................   Regon: .......................…, nr KRS:.......................… (jeżeli dotyczy)</w:t>
      </w:r>
    </w:p>
    <w:p w14:paraId="091180B4" w14:textId="77777777" w:rsidR="007D7C81" w:rsidRPr="007D7C81" w:rsidRDefault="007D7C81" w:rsidP="007D7C81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r w:rsidRPr="007D7C81">
        <w:rPr>
          <w:rFonts w:asciiTheme="majorHAnsi" w:hAnsiTheme="majorHAnsi" w:cstheme="majorHAnsi"/>
          <w:color w:val="auto"/>
          <w:sz w:val="24"/>
          <w:szCs w:val="24"/>
        </w:rPr>
        <w:t>Adres e –mail: ..................................................................</w:t>
      </w:r>
    </w:p>
    <w:p w14:paraId="7F833CAC" w14:textId="77777777" w:rsidR="007D7C81" w:rsidRPr="007D7C81" w:rsidRDefault="007D7C81" w:rsidP="007D7C81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r w:rsidRPr="007D7C81">
        <w:rPr>
          <w:rFonts w:asciiTheme="majorHAnsi" w:hAnsiTheme="majorHAnsi" w:cstheme="majorHAnsi"/>
          <w:color w:val="auto"/>
          <w:sz w:val="24"/>
          <w:szCs w:val="24"/>
        </w:rPr>
        <w:t xml:space="preserve">Osoby upoważnione do występowania w imieniu Wykonawcy:  </w:t>
      </w:r>
    </w:p>
    <w:p w14:paraId="68BB9708" w14:textId="77777777" w:rsidR="007D7C81" w:rsidRPr="007D7C81" w:rsidRDefault="007D7C81" w:rsidP="007D7C81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r w:rsidRPr="007D7C81">
        <w:rPr>
          <w:rFonts w:asciiTheme="majorHAnsi" w:hAnsiTheme="majorHAnsi" w:cstheme="majorHAnsi"/>
          <w:color w:val="auto"/>
          <w:sz w:val="24"/>
          <w:szCs w:val="24"/>
        </w:rPr>
        <w:t>………………………………………………………………………………………………..</w:t>
      </w:r>
      <w:bookmarkEnd w:id="0"/>
    </w:p>
    <w:p w14:paraId="489BA1B3" w14:textId="77777777" w:rsidR="007D7C81" w:rsidRDefault="007D7C81" w:rsidP="007D7C81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</w:p>
    <w:p w14:paraId="1AEA91B9" w14:textId="4ADD364E" w:rsidR="00C35006" w:rsidRPr="00C35006" w:rsidRDefault="003C30F4" w:rsidP="00C35006">
      <w:pPr>
        <w:spacing w:after="0" w:line="276" w:lineRule="auto"/>
        <w:jc w:val="center"/>
        <w:rPr>
          <w:rFonts w:asciiTheme="majorHAnsi" w:hAnsiTheme="majorHAnsi" w:cstheme="majorHAnsi"/>
          <w:b/>
          <w:bCs/>
          <w:color w:val="auto"/>
          <w:sz w:val="24"/>
          <w:szCs w:val="24"/>
        </w:rPr>
      </w:pPr>
      <w:r w:rsidRPr="00C35006">
        <w:rPr>
          <w:rFonts w:asciiTheme="majorHAnsi" w:hAnsiTheme="majorHAnsi" w:cstheme="majorHAnsi"/>
          <w:b/>
          <w:bCs/>
          <w:color w:val="auto"/>
          <w:sz w:val="24"/>
          <w:szCs w:val="24"/>
        </w:rPr>
        <w:t xml:space="preserve">OŚWIADCZENIA WYKONAWCY </w:t>
      </w:r>
    </w:p>
    <w:p w14:paraId="023A6A3B" w14:textId="77777777" w:rsidR="003C30F4" w:rsidRDefault="00C35006" w:rsidP="00C35006">
      <w:pPr>
        <w:spacing w:after="0" w:line="276" w:lineRule="auto"/>
        <w:jc w:val="center"/>
        <w:rPr>
          <w:rFonts w:asciiTheme="majorHAnsi" w:hAnsiTheme="majorHAnsi" w:cstheme="majorHAnsi"/>
          <w:b/>
          <w:bCs/>
          <w:color w:val="auto"/>
          <w:sz w:val="24"/>
          <w:szCs w:val="24"/>
        </w:rPr>
      </w:pPr>
      <w:r w:rsidRPr="00C35006">
        <w:rPr>
          <w:rFonts w:asciiTheme="majorHAnsi" w:hAnsiTheme="majorHAnsi" w:cstheme="majorHAnsi"/>
          <w:b/>
          <w:bCs/>
          <w:color w:val="auto"/>
          <w:sz w:val="24"/>
          <w:szCs w:val="24"/>
        </w:rPr>
        <w:t xml:space="preserve">o niepodleganiu wykluczeniu </w:t>
      </w:r>
      <w:r w:rsidR="003C30F4" w:rsidRPr="00C35006">
        <w:rPr>
          <w:rFonts w:asciiTheme="majorHAnsi" w:hAnsiTheme="majorHAnsi" w:cstheme="majorHAnsi"/>
          <w:b/>
          <w:bCs/>
          <w:color w:val="auto"/>
          <w:sz w:val="24"/>
          <w:szCs w:val="24"/>
        </w:rPr>
        <w:t>uwzględniające przesłanki wykluczenia z postępowania na podstawie art. 7 ust. 1 ustawy o szczególnych rozwiązaniach w zakresie przeciwdziałania wspieraniu agresji na Ukrainę oraz służących ochronie bezpieczeństwa narodowego</w:t>
      </w:r>
      <w:r w:rsidR="003C30F4">
        <w:rPr>
          <w:rFonts w:asciiTheme="majorHAnsi" w:hAnsiTheme="majorHAnsi" w:cstheme="majorHAnsi"/>
          <w:b/>
          <w:bCs/>
          <w:color w:val="auto"/>
          <w:sz w:val="24"/>
          <w:szCs w:val="24"/>
        </w:rPr>
        <w:t xml:space="preserve"> </w:t>
      </w:r>
    </w:p>
    <w:p w14:paraId="7BDCC947" w14:textId="685828A0" w:rsidR="00C35006" w:rsidRPr="00C35006" w:rsidRDefault="00C35006" w:rsidP="003C30F4">
      <w:pPr>
        <w:spacing w:after="0" w:line="276" w:lineRule="auto"/>
        <w:jc w:val="center"/>
        <w:rPr>
          <w:rFonts w:asciiTheme="majorHAnsi" w:hAnsiTheme="majorHAnsi" w:cstheme="majorHAnsi"/>
          <w:b/>
          <w:bCs/>
          <w:color w:val="auto"/>
          <w:sz w:val="24"/>
          <w:szCs w:val="24"/>
        </w:rPr>
      </w:pPr>
      <w:r w:rsidRPr="00C35006">
        <w:rPr>
          <w:rFonts w:asciiTheme="majorHAnsi" w:hAnsiTheme="majorHAnsi" w:cstheme="majorHAnsi"/>
          <w:b/>
          <w:bCs/>
          <w:color w:val="auto"/>
          <w:sz w:val="24"/>
          <w:szCs w:val="24"/>
        </w:rPr>
        <w:t xml:space="preserve">oraz spełnianiu warunków udziału w postępowaniu </w:t>
      </w:r>
    </w:p>
    <w:p w14:paraId="6022B5CE" w14:textId="2BF3D36D" w:rsidR="00C35006" w:rsidRDefault="00C35006" w:rsidP="00C35006">
      <w:pPr>
        <w:spacing w:after="0" w:line="276" w:lineRule="auto"/>
        <w:jc w:val="center"/>
        <w:rPr>
          <w:rFonts w:asciiTheme="majorHAnsi" w:hAnsiTheme="majorHAnsi" w:cstheme="majorHAnsi"/>
          <w:b/>
          <w:bCs/>
          <w:color w:val="auto"/>
          <w:sz w:val="24"/>
          <w:szCs w:val="24"/>
        </w:rPr>
      </w:pPr>
      <w:r w:rsidRPr="00C35006">
        <w:rPr>
          <w:rFonts w:asciiTheme="majorHAnsi" w:hAnsiTheme="majorHAnsi" w:cstheme="majorHAnsi"/>
          <w:b/>
          <w:bCs/>
          <w:color w:val="auto"/>
          <w:sz w:val="24"/>
          <w:szCs w:val="24"/>
        </w:rPr>
        <w:t xml:space="preserve">(składane na podstawie art. 125 ust. 1 ustawy </w:t>
      </w:r>
      <w:proofErr w:type="spellStart"/>
      <w:r w:rsidRPr="00C35006">
        <w:rPr>
          <w:rFonts w:asciiTheme="majorHAnsi" w:hAnsiTheme="majorHAnsi" w:cstheme="majorHAnsi"/>
          <w:b/>
          <w:bCs/>
          <w:color w:val="auto"/>
          <w:sz w:val="24"/>
          <w:szCs w:val="24"/>
        </w:rPr>
        <w:t>Pzp</w:t>
      </w:r>
      <w:proofErr w:type="spellEnd"/>
      <w:r w:rsidRPr="00C35006">
        <w:rPr>
          <w:rFonts w:asciiTheme="majorHAnsi" w:hAnsiTheme="majorHAnsi" w:cstheme="majorHAnsi"/>
          <w:b/>
          <w:bCs/>
          <w:color w:val="auto"/>
          <w:sz w:val="24"/>
          <w:szCs w:val="24"/>
        </w:rPr>
        <w:t>)</w:t>
      </w:r>
    </w:p>
    <w:p w14:paraId="37C1C836" w14:textId="77777777" w:rsidR="00C35006" w:rsidRPr="00C35006" w:rsidRDefault="00C35006" w:rsidP="00C35006">
      <w:pPr>
        <w:spacing w:after="0" w:line="276" w:lineRule="auto"/>
        <w:jc w:val="center"/>
        <w:rPr>
          <w:rFonts w:asciiTheme="majorHAnsi" w:hAnsiTheme="majorHAnsi" w:cstheme="majorHAnsi"/>
          <w:b/>
          <w:bCs/>
          <w:color w:val="auto"/>
          <w:sz w:val="24"/>
          <w:szCs w:val="24"/>
        </w:rPr>
      </w:pPr>
    </w:p>
    <w:p w14:paraId="76DEE3B1" w14:textId="1C9D48C2" w:rsidR="00C35006" w:rsidRDefault="00C35006" w:rsidP="00C35006">
      <w:pPr>
        <w:spacing w:after="0" w:line="276" w:lineRule="auto"/>
        <w:rPr>
          <w:rFonts w:asciiTheme="majorHAnsi" w:hAnsiTheme="majorHAnsi" w:cstheme="majorHAnsi"/>
          <w:b/>
          <w:bCs/>
          <w:color w:val="auto"/>
          <w:sz w:val="24"/>
          <w:szCs w:val="24"/>
        </w:rPr>
      </w:pPr>
      <w:r w:rsidRPr="00950E38">
        <w:rPr>
          <w:rFonts w:asciiTheme="majorHAnsi" w:hAnsiTheme="majorHAnsi" w:cstheme="majorHAnsi"/>
          <w:color w:val="auto"/>
          <w:sz w:val="24"/>
          <w:szCs w:val="24"/>
        </w:rPr>
        <w:t xml:space="preserve">na potrzeby postępowania o udzielenie zamówienia publicznego pn.: Ciepły posiłek w ramach projektu „Rozwój usług społecznych w gminie Świątniki Górne” </w:t>
      </w:r>
      <w:r>
        <w:rPr>
          <w:rFonts w:asciiTheme="majorHAnsi" w:hAnsiTheme="majorHAnsi" w:cstheme="majorHAnsi"/>
          <w:color w:val="auto"/>
          <w:sz w:val="24"/>
          <w:szCs w:val="24"/>
        </w:rPr>
        <w:t xml:space="preserve">– II postępowanie </w:t>
      </w:r>
      <w:r w:rsidRPr="00950E38">
        <w:rPr>
          <w:rFonts w:asciiTheme="majorHAnsi" w:hAnsiTheme="majorHAnsi" w:cstheme="majorHAnsi"/>
          <w:color w:val="auto"/>
          <w:sz w:val="24"/>
          <w:szCs w:val="24"/>
        </w:rPr>
        <w:t xml:space="preserve">prowadzonego przez </w:t>
      </w:r>
      <w:r w:rsidRPr="00950E38">
        <w:rPr>
          <w:rFonts w:asciiTheme="majorHAnsi" w:hAnsiTheme="majorHAnsi" w:cstheme="majorHAnsi"/>
          <w:sz w:val="24"/>
          <w:szCs w:val="24"/>
        </w:rPr>
        <w:t>Gminę Świątniki Górne, ul. Bruchnalskiego 36, 32-040 Świątniki Górne</w:t>
      </w:r>
    </w:p>
    <w:p w14:paraId="7A1EFCDC" w14:textId="77777777" w:rsidR="00C35006" w:rsidRDefault="00C35006" w:rsidP="00C35006">
      <w:pPr>
        <w:spacing w:after="0" w:line="276" w:lineRule="auto"/>
        <w:rPr>
          <w:rFonts w:asciiTheme="majorHAnsi" w:hAnsiTheme="majorHAnsi" w:cstheme="majorHAnsi"/>
          <w:b/>
          <w:bCs/>
          <w:color w:val="auto"/>
          <w:sz w:val="24"/>
          <w:szCs w:val="24"/>
          <w:u w:val="single"/>
        </w:rPr>
      </w:pPr>
    </w:p>
    <w:p w14:paraId="3DAE8964" w14:textId="7BA22586" w:rsidR="00393ECC" w:rsidRPr="00C35006" w:rsidRDefault="007D7C81" w:rsidP="00C35006">
      <w:pPr>
        <w:spacing w:after="0" w:line="276" w:lineRule="auto"/>
        <w:rPr>
          <w:rFonts w:asciiTheme="majorHAnsi" w:hAnsiTheme="majorHAnsi" w:cstheme="majorHAnsi"/>
          <w:b/>
          <w:bCs/>
          <w:color w:val="auto"/>
          <w:sz w:val="24"/>
          <w:szCs w:val="24"/>
          <w:u w:val="single"/>
        </w:rPr>
      </w:pPr>
      <w:r w:rsidRPr="007D7C81">
        <w:rPr>
          <w:rFonts w:asciiTheme="majorHAnsi" w:hAnsiTheme="majorHAnsi" w:cstheme="majorHAnsi"/>
          <w:b/>
          <w:bCs/>
          <w:color w:val="auto"/>
          <w:sz w:val="24"/>
          <w:szCs w:val="24"/>
          <w:u w:val="single"/>
        </w:rPr>
        <w:t xml:space="preserve">DOTYCZĄCE PRZESŁANEK WYKLUCZENIA </w:t>
      </w:r>
      <w:r w:rsidR="003C30F4">
        <w:rPr>
          <w:rFonts w:asciiTheme="majorHAnsi" w:hAnsiTheme="majorHAnsi" w:cstheme="majorHAnsi"/>
          <w:b/>
          <w:bCs/>
          <w:color w:val="auto"/>
          <w:sz w:val="24"/>
          <w:szCs w:val="24"/>
          <w:u w:val="single"/>
        </w:rPr>
        <w:t>Z</w:t>
      </w:r>
      <w:r w:rsidRPr="007D7C81">
        <w:rPr>
          <w:rFonts w:asciiTheme="majorHAnsi" w:hAnsiTheme="majorHAnsi" w:cstheme="majorHAnsi"/>
          <w:b/>
          <w:bCs/>
          <w:color w:val="auto"/>
          <w:sz w:val="24"/>
          <w:szCs w:val="24"/>
          <w:u w:val="single"/>
        </w:rPr>
        <w:t xml:space="preserve"> POSTĘPOWANI</w:t>
      </w:r>
      <w:r w:rsidR="003C30F4">
        <w:rPr>
          <w:rFonts w:asciiTheme="majorHAnsi" w:hAnsiTheme="majorHAnsi" w:cstheme="majorHAnsi"/>
          <w:b/>
          <w:bCs/>
          <w:color w:val="auto"/>
          <w:sz w:val="24"/>
          <w:szCs w:val="24"/>
          <w:u w:val="single"/>
        </w:rPr>
        <w:t>A</w:t>
      </w:r>
      <w:r w:rsidR="00C35006">
        <w:rPr>
          <w:rFonts w:asciiTheme="majorHAnsi" w:hAnsiTheme="majorHAnsi" w:cstheme="majorHAnsi"/>
          <w:b/>
          <w:bCs/>
          <w:color w:val="auto"/>
          <w:sz w:val="24"/>
          <w:szCs w:val="24"/>
          <w:u w:val="single"/>
        </w:rPr>
        <w:t xml:space="preserve">: </w:t>
      </w:r>
    </w:p>
    <w:p w14:paraId="04CAB3CB" w14:textId="57B40554" w:rsidR="002A7672" w:rsidRDefault="00393ECC" w:rsidP="00C66EA0">
      <w:pPr>
        <w:pStyle w:val="NormalnyWeb"/>
        <w:numPr>
          <w:ilvl w:val="1"/>
          <w:numId w:val="3"/>
        </w:numPr>
        <w:spacing w:after="0" w:line="276" w:lineRule="auto"/>
        <w:rPr>
          <w:rFonts w:asciiTheme="majorHAnsi" w:eastAsia="SimSun" w:hAnsiTheme="majorHAnsi" w:cstheme="majorHAnsi"/>
          <w:kern w:val="2"/>
          <w:lang w:eastAsia="zh-CN" w:bidi="hi-IN"/>
        </w:rPr>
      </w:pP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 xml:space="preserve">Oświadczam, że nie zachodzą wobec </w:t>
      </w:r>
      <w:proofErr w:type="spellStart"/>
      <w:r w:rsidR="00330717">
        <w:rPr>
          <w:rFonts w:asciiTheme="majorHAnsi" w:eastAsia="SimSun" w:hAnsiTheme="majorHAnsi" w:cstheme="majorHAnsi"/>
          <w:kern w:val="2"/>
          <w:lang w:eastAsia="zh-CN" w:bidi="hi-IN"/>
        </w:rPr>
        <w:t>w.w</w:t>
      </w:r>
      <w:proofErr w:type="spellEnd"/>
      <w:r w:rsidR="00330717">
        <w:rPr>
          <w:rFonts w:asciiTheme="majorHAnsi" w:eastAsia="SimSun" w:hAnsiTheme="majorHAnsi" w:cstheme="majorHAnsi"/>
          <w:kern w:val="2"/>
          <w:lang w:eastAsia="zh-CN" w:bidi="hi-IN"/>
        </w:rPr>
        <w:t>. Wykonawcy</w:t>
      </w:r>
      <w:r w:rsidR="00330717" w:rsidRPr="00950E38">
        <w:rPr>
          <w:rFonts w:asciiTheme="majorHAnsi" w:eastAsia="SimSun" w:hAnsiTheme="majorHAnsi" w:cstheme="majorHAnsi"/>
          <w:kern w:val="2"/>
          <w:lang w:eastAsia="zh-CN" w:bidi="hi-IN"/>
        </w:rPr>
        <w:t xml:space="preserve"> </w:t>
      </w: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 xml:space="preserve">przesłanki wykluczenia z postępowania, o których mowa art. 108 ust. 1 ustawy </w:t>
      </w:r>
      <w:proofErr w:type="spellStart"/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>Pzp</w:t>
      </w:r>
      <w:proofErr w:type="spellEnd"/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>.</w:t>
      </w:r>
    </w:p>
    <w:p w14:paraId="7BD0D69F" w14:textId="303D4B9F" w:rsidR="002A7672" w:rsidRPr="002A7672" w:rsidRDefault="002A7672" w:rsidP="00C66EA0">
      <w:pPr>
        <w:pStyle w:val="NormalnyWeb"/>
        <w:numPr>
          <w:ilvl w:val="1"/>
          <w:numId w:val="3"/>
        </w:numPr>
        <w:spacing w:after="0" w:line="276" w:lineRule="auto"/>
        <w:rPr>
          <w:rFonts w:asciiTheme="majorHAnsi" w:eastAsia="SimSun" w:hAnsiTheme="majorHAnsi" w:cstheme="majorHAnsi"/>
          <w:kern w:val="2"/>
          <w:lang w:eastAsia="zh-CN" w:bidi="hi-IN"/>
        </w:rPr>
      </w:pPr>
      <w:r w:rsidRPr="002A7672">
        <w:rPr>
          <w:rFonts w:asciiTheme="majorHAnsi" w:eastAsia="SimSun" w:hAnsiTheme="majorHAnsi" w:cstheme="majorHAnsi"/>
          <w:kern w:val="2"/>
          <w:lang w:eastAsia="zh-CN" w:bidi="hi-IN"/>
        </w:rPr>
        <w:t xml:space="preserve">Oświadczam, że </w:t>
      </w:r>
      <w:proofErr w:type="spellStart"/>
      <w:r w:rsidR="00161AE2">
        <w:rPr>
          <w:rFonts w:asciiTheme="majorHAnsi" w:eastAsia="SimSun" w:hAnsiTheme="majorHAnsi" w:cstheme="majorHAnsi"/>
          <w:kern w:val="2"/>
          <w:lang w:eastAsia="zh-CN" w:bidi="hi-IN"/>
        </w:rPr>
        <w:t>w.w</w:t>
      </w:r>
      <w:proofErr w:type="spellEnd"/>
      <w:r w:rsidR="00161AE2">
        <w:rPr>
          <w:rFonts w:asciiTheme="majorHAnsi" w:eastAsia="SimSun" w:hAnsiTheme="majorHAnsi" w:cstheme="majorHAnsi"/>
          <w:kern w:val="2"/>
          <w:lang w:eastAsia="zh-CN" w:bidi="hi-IN"/>
        </w:rPr>
        <w:t xml:space="preserve">. Wykonawca </w:t>
      </w:r>
      <w:r w:rsidRPr="002A7672">
        <w:rPr>
          <w:rFonts w:asciiTheme="majorHAnsi" w:eastAsia="SimSun" w:hAnsiTheme="majorHAnsi" w:cstheme="majorHAnsi"/>
          <w:kern w:val="2"/>
          <w:lang w:eastAsia="zh-CN" w:bidi="hi-IN"/>
        </w:rPr>
        <w:t>nie podlega wykluczeniu z postępowania na podstawie art. 109 ust. 1 pkt 4,5</w:t>
      </w:r>
      <w:r>
        <w:rPr>
          <w:rFonts w:asciiTheme="majorHAnsi" w:eastAsia="SimSun" w:hAnsiTheme="majorHAnsi" w:cstheme="majorHAnsi"/>
          <w:kern w:val="2"/>
          <w:lang w:eastAsia="zh-CN" w:bidi="hi-IN"/>
        </w:rPr>
        <w:t xml:space="preserve">, </w:t>
      </w:r>
      <w:r w:rsidRPr="002A7672">
        <w:rPr>
          <w:rFonts w:asciiTheme="majorHAnsi" w:eastAsia="SimSun" w:hAnsiTheme="majorHAnsi" w:cstheme="majorHAnsi"/>
          <w:kern w:val="2"/>
          <w:lang w:eastAsia="zh-CN" w:bidi="hi-IN"/>
        </w:rPr>
        <w:t xml:space="preserve">7 ustawy </w:t>
      </w:r>
      <w:proofErr w:type="spellStart"/>
      <w:r w:rsidRPr="002A7672">
        <w:rPr>
          <w:rFonts w:asciiTheme="majorHAnsi" w:eastAsia="SimSun" w:hAnsiTheme="majorHAnsi" w:cstheme="majorHAnsi"/>
          <w:kern w:val="2"/>
          <w:lang w:eastAsia="zh-CN" w:bidi="hi-IN"/>
        </w:rPr>
        <w:t>Pzp</w:t>
      </w:r>
      <w:proofErr w:type="spellEnd"/>
      <w:r w:rsidRPr="002A7672">
        <w:rPr>
          <w:rFonts w:asciiTheme="majorHAnsi" w:eastAsia="SimSun" w:hAnsiTheme="majorHAnsi" w:cstheme="majorHAnsi"/>
          <w:kern w:val="2"/>
          <w:lang w:eastAsia="zh-CN" w:bidi="hi-IN"/>
        </w:rPr>
        <w:t>.</w:t>
      </w:r>
    </w:p>
    <w:p w14:paraId="5B572972" w14:textId="4634FA65" w:rsidR="00393ECC" w:rsidRPr="00950E38" w:rsidRDefault="00393ECC" w:rsidP="00C66EA0">
      <w:pPr>
        <w:pStyle w:val="NormalnyWeb"/>
        <w:numPr>
          <w:ilvl w:val="1"/>
          <w:numId w:val="3"/>
        </w:numPr>
        <w:spacing w:after="0" w:line="276" w:lineRule="auto"/>
        <w:rPr>
          <w:rFonts w:asciiTheme="majorHAnsi" w:eastAsia="SimSun" w:hAnsiTheme="majorHAnsi" w:cstheme="majorHAnsi"/>
          <w:kern w:val="2"/>
          <w:lang w:eastAsia="zh-CN" w:bidi="hi-IN"/>
        </w:rPr>
      </w:pP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 xml:space="preserve">Oświadczam, że zachodzą w stosunku do </w:t>
      </w:r>
      <w:proofErr w:type="spellStart"/>
      <w:r w:rsidR="00161AE2">
        <w:rPr>
          <w:rFonts w:asciiTheme="majorHAnsi" w:eastAsia="SimSun" w:hAnsiTheme="majorHAnsi" w:cstheme="majorHAnsi"/>
          <w:kern w:val="2"/>
          <w:lang w:eastAsia="zh-CN" w:bidi="hi-IN"/>
        </w:rPr>
        <w:t>w.w</w:t>
      </w:r>
      <w:proofErr w:type="spellEnd"/>
      <w:r w:rsidR="00161AE2">
        <w:rPr>
          <w:rFonts w:asciiTheme="majorHAnsi" w:eastAsia="SimSun" w:hAnsiTheme="majorHAnsi" w:cstheme="majorHAnsi"/>
          <w:kern w:val="2"/>
          <w:lang w:eastAsia="zh-CN" w:bidi="hi-IN"/>
        </w:rPr>
        <w:t xml:space="preserve">. Wykonawcy </w:t>
      </w: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 xml:space="preserve"> podstawy wykluczenia o których mowa w art. …………. ustawy </w:t>
      </w:r>
      <w:proofErr w:type="spellStart"/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>Pzp</w:t>
      </w:r>
      <w:proofErr w:type="spellEnd"/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 xml:space="preserve"> (podać mającą zastosowanie podstawę wykluczenia spośród wymienionych w art. 108 ust. 1 pkt 1, 2, 5</w:t>
      </w:r>
      <w:r w:rsidR="004C0DE6">
        <w:rPr>
          <w:rFonts w:asciiTheme="majorHAnsi" w:eastAsia="SimSun" w:hAnsiTheme="majorHAnsi" w:cstheme="majorHAnsi"/>
          <w:kern w:val="2"/>
          <w:lang w:eastAsia="zh-CN" w:bidi="hi-IN"/>
        </w:rPr>
        <w:t>,</w:t>
      </w:r>
      <w:r w:rsidR="002A7672">
        <w:rPr>
          <w:rFonts w:asciiTheme="majorHAnsi" w:eastAsia="SimSun" w:hAnsiTheme="majorHAnsi" w:cstheme="majorHAnsi"/>
          <w:kern w:val="2"/>
          <w:lang w:eastAsia="zh-CN" w:bidi="hi-IN"/>
        </w:rPr>
        <w:t xml:space="preserve"> 6 oraz art. 109 ust. 1 pkt. 4, 5, 7 </w:t>
      </w: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 xml:space="preserve">ustawy </w:t>
      </w:r>
      <w:proofErr w:type="spellStart"/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>Pzp</w:t>
      </w:r>
      <w:proofErr w:type="spellEnd"/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 xml:space="preserve">). Jednocześnie oświadczam, że w związku z ww. okolicznością, na podstawie art. 110 ust. 2 ustawy </w:t>
      </w:r>
      <w:proofErr w:type="spellStart"/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>Pzp</w:t>
      </w:r>
      <w:proofErr w:type="spellEnd"/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 xml:space="preserve"> </w:t>
      </w:r>
      <w:r w:rsidR="00161AE2">
        <w:rPr>
          <w:rFonts w:asciiTheme="majorHAnsi" w:eastAsia="SimSun" w:hAnsiTheme="majorHAnsi" w:cstheme="majorHAnsi"/>
          <w:kern w:val="2"/>
          <w:lang w:eastAsia="zh-CN" w:bidi="hi-IN"/>
        </w:rPr>
        <w:t xml:space="preserve">zostały </w:t>
      </w: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>podj</w:t>
      </w:r>
      <w:r w:rsidR="00161AE2">
        <w:rPr>
          <w:rFonts w:asciiTheme="majorHAnsi" w:eastAsia="SimSun" w:hAnsiTheme="majorHAnsi" w:cstheme="majorHAnsi"/>
          <w:kern w:val="2"/>
          <w:lang w:eastAsia="zh-CN" w:bidi="hi-IN"/>
        </w:rPr>
        <w:t>ęte</w:t>
      </w: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 xml:space="preserve"> następujące środki naprawcze</w:t>
      </w:r>
      <w:r w:rsidR="00950E38" w:rsidRPr="00950E38">
        <w:rPr>
          <w:rStyle w:val="Odwoanieprzypisudolnego"/>
          <w:rFonts w:asciiTheme="majorHAnsi" w:eastAsia="SimSun" w:hAnsiTheme="majorHAnsi" w:cstheme="majorHAnsi"/>
          <w:kern w:val="2"/>
          <w:lang w:eastAsia="zh-CN" w:bidi="hi-IN"/>
        </w:rPr>
        <w:footnoteReference w:id="1"/>
      </w:r>
      <w:r w:rsidR="00950E38" w:rsidRPr="00950E38">
        <w:rPr>
          <w:rFonts w:asciiTheme="majorHAnsi" w:eastAsia="SimSun" w:hAnsiTheme="majorHAnsi" w:cstheme="majorHAnsi"/>
          <w:kern w:val="2"/>
          <w:lang w:eastAsia="zh-CN" w:bidi="hi-IN"/>
        </w:rPr>
        <w:t>…………………………</w:t>
      </w:r>
      <w:r w:rsidR="002A7672">
        <w:rPr>
          <w:rFonts w:asciiTheme="majorHAnsi" w:eastAsia="SimSun" w:hAnsiTheme="majorHAnsi" w:cstheme="majorHAnsi"/>
          <w:kern w:val="2"/>
          <w:lang w:eastAsia="zh-CN" w:bidi="hi-IN"/>
        </w:rPr>
        <w:t>……………………</w:t>
      </w:r>
      <w:r w:rsidR="00B24287">
        <w:rPr>
          <w:rFonts w:asciiTheme="majorHAnsi" w:eastAsia="SimSun" w:hAnsiTheme="majorHAnsi" w:cstheme="majorHAnsi"/>
          <w:kern w:val="2"/>
          <w:lang w:eastAsia="zh-CN" w:bidi="hi-IN"/>
        </w:rPr>
        <w:t>…………………………………………………………………</w:t>
      </w:r>
    </w:p>
    <w:p w14:paraId="1C7654CF" w14:textId="07A5B41E" w:rsidR="00950E38" w:rsidRPr="00950E38" w:rsidRDefault="00950E38" w:rsidP="00C66EA0">
      <w:pPr>
        <w:pStyle w:val="NormalnyWeb"/>
        <w:spacing w:after="0" w:line="276" w:lineRule="auto"/>
        <w:ind w:left="792"/>
        <w:rPr>
          <w:rFonts w:asciiTheme="majorHAnsi" w:eastAsia="SimSun" w:hAnsiTheme="majorHAnsi" w:cstheme="majorHAnsi"/>
          <w:kern w:val="2"/>
          <w:lang w:eastAsia="zh-CN" w:bidi="hi-IN"/>
        </w:rPr>
      </w:pP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>…………………………………………………………………………………………………………………………………….</w:t>
      </w:r>
    </w:p>
    <w:p w14:paraId="2334767C" w14:textId="31E84D15" w:rsidR="00950E38" w:rsidRPr="00950E38" w:rsidRDefault="00950E38" w:rsidP="00C66EA0">
      <w:pPr>
        <w:pStyle w:val="NormalnyWeb"/>
        <w:spacing w:after="0" w:line="276" w:lineRule="auto"/>
        <w:ind w:left="792"/>
        <w:rPr>
          <w:rFonts w:asciiTheme="majorHAnsi" w:eastAsia="SimSun" w:hAnsiTheme="majorHAnsi" w:cstheme="majorHAnsi"/>
          <w:kern w:val="2"/>
          <w:lang w:eastAsia="zh-CN" w:bidi="hi-IN"/>
        </w:rPr>
      </w:pP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>…………………………………………………………………………………………………………………………………….</w:t>
      </w:r>
    </w:p>
    <w:p w14:paraId="73F75A66" w14:textId="5C2BFC9B" w:rsidR="00950E38" w:rsidRPr="00950E38" w:rsidRDefault="00950E38" w:rsidP="00C66EA0">
      <w:pPr>
        <w:pStyle w:val="NormalnyWeb"/>
        <w:numPr>
          <w:ilvl w:val="1"/>
          <w:numId w:val="3"/>
        </w:numPr>
        <w:spacing w:after="0" w:line="276" w:lineRule="auto"/>
        <w:rPr>
          <w:rFonts w:asciiTheme="majorHAnsi" w:eastAsia="SimSun" w:hAnsiTheme="majorHAnsi" w:cstheme="majorHAnsi"/>
          <w:kern w:val="2"/>
          <w:lang w:eastAsia="zh-CN" w:bidi="hi-IN"/>
        </w:rPr>
      </w:pP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 xml:space="preserve">Oświadczam, że nie zachodzą wobec </w:t>
      </w:r>
      <w:proofErr w:type="spellStart"/>
      <w:r w:rsidR="00161AE2">
        <w:rPr>
          <w:rFonts w:asciiTheme="majorHAnsi" w:eastAsia="SimSun" w:hAnsiTheme="majorHAnsi" w:cstheme="majorHAnsi"/>
          <w:kern w:val="2"/>
          <w:lang w:eastAsia="zh-CN" w:bidi="hi-IN"/>
        </w:rPr>
        <w:t>w.w</w:t>
      </w:r>
      <w:proofErr w:type="spellEnd"/>
      <w:r w:rsidR="00161AE2">
        <w:rPr>
          <w:rFonts w:asciiTheme="majorHAnsi" w:eastAsia="SimSun" w:hAnsiTheme="majorHAnsi" w:cstheme="majorHAnsi"/>
          <w:kern w:val="2"/>
          <w:lang w:eastAsia="zh-CN" w:bidi="hi-IN"/>
        </w:rPr>
        <w:t>. Wykonawcy</w:t>
      </w: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t xml:space="preserve"> przesłanki wykluczenia z postępowania o których mowa w art. 7 ust. 1 ustawy z dnia 13 kwietnia 2022 r. o szczególnych rozwiązaniach w zakresie przeciwdziałania wspieraniu agresji na Ukrainę </w:t>
      </w:r>
      <w:r w:rsidRPr="00950E38">
        <w:rPr>
          <w:rFonts w:asciiTheme="majorHAnsi" w:eastAsia="SimSun" w:hAnsiTheme="majorHAnsi" w:cstheme="majorHAnsi"/>
          <w:kern w:val="2"/>
          <w:lang w:eastAsia="zh-CN" w:bidi="hi-IN"/>
        </w:rPr>
        <w:lastRenderedPageBreak/>
        <w:t>oraz służących ochronie bezpieczeństwa narodowego (t. jedn. Dz. U. z 2025 r. poz. 514).</w:t>
      </w:r>
    </w:p>
    <w:p w14:paraId="1C3DF6C7" w14:textId="77777777" w:rsidR="00950E38" w:rsidRDefault="00950E38" w:rsidP="00C66EA0">
      <w:pPr>
        <w:pStyle w:val="NormalnyWeb"/>
        <w:spacing w:after="0" w:line="276" w:lineRule="auto"/>
        <w:rPr>
          <w:rFonts w:asciiTheme="majorHAnsi" w:eastAsia="SimSun" w:hAnsiTheme="majorHAnsi" w:cstheme="majorHAnsi"/>
          <w:kern w:val="2"/>
          <w:lang w:eastAsia="zh-CN" w:bidi="hi-IN"/>
        </w:rPr>
      </w:pPr>
    </w:p>
    <w:p w14:paraId="0D4FB317" w14:textId="202A8F45" w:rsidR="007D7C81" w:rsidRPr="00C35006" w:rsidRDefault="007D7C81" w:rsidP="00C35006">
      <w:pPr>
        <w:spacing w:after="0"/>
        <w:rPr>
          <w:rFonts w:ascii="Calibri Light" w:hAnsi="Calibri Light" w:cs="Calibri Light"/>
          <w:b/>
          <w:bCs/>
          <w:sz w:val="24"/>
          <w:szCs w:val="24"/>
          <w:u w:val="single"/>
        </w:rPr>
      </w:pPr>
      <w:r w:rsidRPr="007D7C81">
        <w:rPr>
          <w:rStyle w:val="Pogrubienie"/>
          <w:rFonts w:ascii="Calibri Light" w:hAnsi="Calibri Light" w:cs="Calibri Light"/>
          <w:sz w:val="24"/>
          <w:szCs w:val="24"/>
          <w:u w:val="single"/>
        </w:rPr>
        <w:t>DOTYCZĄCE SPEŁNIANIA WARUNKÓW UDZIAŁU W POSTĘPOWANIU</w:t>
      </w:r>
      <w:r w:rsidR="00C35006">
        <w:rPr>
          <w:rStyle w:val="Pogrubienie"/>
          <w:rFonts w:ascii="Calibri Light" w:hAnsi="Calibri Light" w:cs="Calibri Light"/>
          <w:sz w:val="24"/>
          <w:szCs w:val="24"/>
          <w:u w:val="single"/>
        </w:rPr>
        <w:t>:</w:t>
      </w:r>
    </w:p>
    <w:p w14:paraId="7D4C4E2C" w14:textId="60556692" w:rsidR="00950E38" w:rsidRPr="007D7C81" w:rsidRDefault="00950E38" w:rsidP="007D7C81">
      <w:pPr>
        <w:pStyle w:val="NormalnyWeb"/>
        <w:spacing w:after="0" w:line="276" w:lineRule="auto"/>
        <w:rPr>
          <w:rFonts w:asciiTheme="majorHAnsi" w:eastAsia="SimSun" w:hAnsiTheme="majorHAnsi" w:cstheme="majorHAnsi"/>
          <w:b/>
          <w:bCs/>
          <w:kern w:val="2"/>
          <w:lang w:eastAsia="zh-CN" w:bidi="hi-IN"/>
        </w:rPr>
      </w:pPr>
      <w:r w:rsidRPr="007D7C81">
        <w:rPr>
          <w:rFonts w:asciiTheme="majorHAnsi" w:eastAsia="SimSun" w:hAnsiTheme="majorHAnsi" w:cstheme="majorHAnsi"/>
          <w:kern w:val="2"/>
          <w:lang w:eastAsia="zh-CN" w:bidi="hi-IN"/>
        </w:rPr>
        <w:t xml:space="preserve">Oświadczam, że </w:t>
      </w:r>
      <w:proofErr w:type="spellStart"/>
      <w:r w:rsidR="00161AE2" w:rsidRPr="007D7C81">
        <w:rPr>
          <w:rFonts w:asciiTheme="majorHAnsi" w:eastAsia="SimSun" w:hAnsiTheme="majorHAnsi" w:cstheme="majorHAnsi"/>
          <w:kern w:val="2"/>
          <w:lang w:eastAsia="zh-CN" w:bidi="hi-IN"/>
        </w:rPr>
        <w:t>w.w</w:t>
      </w:r>
      <w:proofErr w:type="spellEnd"/>
      <w:r w:rsidR="00161AE2" w:rsidRPr="007D7C81">
        <w:rPr>
          <w:rFonts w:asciiTheme="majorHAnsi" w:eastAsia="SimSun" w:hAnsiTheme="majorHAnsi" w:cstheme="majorHAnsi"/>
          <w:kern w:val="2"/>
          <w:lang w:eastAsia="zh-CN" w:bidi="hi-IN"/>
        </w:rPr>
        <w:t xml:space="preserve">. Wykonawca </w:t>
      </w:r>
      <w:r w:rsidRPr="007D7C81">
        <w:rPr>
          <w:rFonts w:asciiTheme="majorHAnsi" w:eastAsia="SimSun" w:hAnsiTheme="majorHAnsi" w:cstheme="majorHAnsi"/>
          <w:kern w:val="2"/>
          <w:lang w:eastAsia="zh-CN" w:bidi="hi-IN"/>
        </w:rPr>
        <w:t xml:space="preserve">spełnia warunki udziału w postępowaniu określone przez </w:t>
      </w:r>
      <w:r w:rsidR="00870554">
        <w:rPr>
          <w:rFonts w:asciiTheme="majorHAnsi" w:eastAsia="SimSun" w:hAnsiTheme="majorHAnsi" w:cstheme="majorHAnsi"/>
          <w:kern w:val="2"/>
          <w:lang w:eastAsia="zh-CN" w:bidi="hi-IN"/>
        </w:rPr>
        <w:t>Z</w:t>
      </w:r>
      <w:r w:rsidRPr="007D7C81">
        <w:rPr>
          <w:rFonts w:asciiTheme="majorHAnsi" w:eastAsia="SimSun" w:hAnsiTheme="majorHAnsi" w:cstheme="majorHAnsi"/>
          <w:kern w:val="2"/>
          <w:lang w:eastAsia="zh-CN" w:bidi="hi-IN"/>
        </w:rPr>
        <w:t>amawiającego w Specyfikacji Warunków Zamówienia.</w:t>
      </w:r>
    </w:p>
    <w:p w14:paraId="2AD8F425" w14:textId="77777777" w:rsidR="003E46C9" w:rsidRDefault="003E46C9" w:rsidP="00C66EA0">
      <w:pPr>
        <w:pStyle w:val="Akapitzlist"/>
        <w:spacing w:after="0" w:line="276" w:lineRule="auto"/>
        <w:ind w:left="792"/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</w:pPr>
    </w:p>
    <w:p w14:paraId="5B11DC9C" w14:textId="474CD517" w:rsidR="003E46C9" w:rsidRPr="00003606" w:rsidRDefault="003E46C9" w:rsidP="00003606">
      <w:pPr>
        <w:spacing w:after="0" w:line="276" w:lineRule="auto"/>
        <w:rPr>
          <w:rFonts w:asciiTheme="majorHAnsi" w:hAnsiTheme="majorHAnsi" w:cstheme="majorHAnsi"/>
          <w:b/>
          <w:bCs/>
          <w:color w:val="auto"/>
          <w:sz w:val="24"/>
          <w:szCs w:val="24"/>
        </w:rPr>
      </w:pPr>
      <w:r w:rsidRPr="00003606">
        <w:rPr>
          <w:rFonts w:asciiTheme="majorHAnsi" w:hAnsiTheme="majorHAnsi" w:cstheme="majorHAnsi"/>
          <w:b/>
          <w:bCs/>
          <w:color w:val="auto"/>
          <w:sz w:val="24"/>
          <w:szCs w:val="24"/>
        </w:rPr>
        <w:t>OŚWIADCZENIE DOTYCZĄCE POLEGANIA ZA ZASOBACH INNYCH PODMIOTÓW:</w:t>
      </w:r>
    </w:p>
    <w:p w14:paraId="6CCC02CE" w14:textId="5BBF3F39" w:rsidR="003E46C9" w:rsidRPr="003E46C9" w:rsidRDefault="003E46C9" w:rsidP="00C66EA0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r w:rsidRPr="003E46C9">
        <w:rPr>
          <w:rFonts w:asciiTheme="majorHAnsi" w:hAnsiTheme="majorHAnsi" w:cstheme="majorHAnsi"/>
          <w:color w:val="auto"/>
          <w:sz w:val="24"/>
          <w:szCs w:val="24"/>
        </w:rPr>
        <w:t>Oświadczam, że w celu wykazania spełniania warunków udziału w postępowaniu, określonych przez zamawiającego w Specyfikacji Warunków Zamówienia, polegam na zasobach następującego/</w:t>
      </w:r>
      <w:proofErr w:type="spellStart"/>
      <w:r w:rsidRPr="003E46C9">
        <w:rPr>
          <w:rFonts w:asciiTheme="majorHAnsi" w:hAnsiTheme="majorHAnsi" w:cstheme="majorHAnsi"/>
          <w:color w:val="auto"/>
          <w:sz w:val="24"/>
          <w:szCs w:val="24"/>
        </w:rPr>
        <w:t>ych</w:t>
      </w:r>
      <w:proofErr w:type="spellEnd"/>
      <w:r w:rsidRPr="003E46C9">
        <w:rPr>
          <w:rFonts w:asciiTheme="majorHAnsi" w:hAnsiTheme="majorHAnsi" w:cstheme="majorHAnsi"/>
          <w:color w:val="auto"/>
          <w:sz w:val="24"/>
          <w:szCs w:val="24"/>
        </w:rPr>
        <w:t xml:space="preserve"> podmiotu/ów:</w:t>
      </w:r>
    </w:p>
    <w:p w14:paraId="0EDA5DAB" w14:textId="4635B251" w:rsidR="003E46C9" w:rsidRDefault="003E46C9" w:rsidP="00C66EA0">
      <w:pPr>
        <w:pStyle w:val="Akapitzlist"/>
        <w:numPr>
          <w:ilvl w:val="0"/>
          <w:numId w:val="4"/>
        </w:num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r w:rsidRPr="003E46C9">
        <w:rPr>
          <w:rFonts w:asciiTheme="majorHAnsi" w:eastAsia="Arial" w:hAnsiTheme="majorHAnsi" w:cstheme="majorHAnsi"/>
          <w:color w:val="auto"/>
          <w:sz w:val="24"/>
          <w:szCs w:val="24"/>
        </w:rPr>
        <w:t>……………………………………………………………………</w:t>
      </w:r>
      <w:r w:rsidRPr="003E46C9">
        <w:rPr>
          <w:rFonts w:asciiTheme="majorHAnsi" w:hAnsiTheme="majorHAnsi" w:cstheme="majorHAnsi"/>
          <w:color w:val="auto"/>
          <w:sz w:val="24"/>
          <w:szCs w:val="24"/>
        </w:rPr>
        <w:t>......................................................................</w:t>
      </w:r>
    </w:p>
    <w:p w14:paraId="6DD3D05A" w14:textId="02A2D914" w:rsidR="003E46C9" w:rsidRDefault="00870554" w:rsidP="00870554">
      <w:pPr>
        <w:spacing w:after="0" w:line="276" w:lineRule="auto"/>
        <w:ind w:left="360"/>
        <w:rPr>
          <w:rFonts w:asciiTheme="majorHAnsi" w:hAnsiTheme="majorHAnsi" w:cstheme="majorHAnsi"/>
          <w:color w:val="auto"/>
          <w:sz w:val="24"/>
          <w:szCs w:val="24"/>
        </w:rPr>
      </w:pPr>
      <w:r w:rsidRPr="003E46C9">
        <w:rPr>
          <w:rFonts w:asciiTheme="majorHAnsi" w:hAnsiTheme="majorHAnsi" w:cstheme="majorHAnsi"/>
          <w:color w:val="auto"/>
          <w:sz w:val="24"/>
          <w:szCs w:val="24"/>
        </w:rPr>
        <w:t>w następującym zakresie:</w:t>
      </w:r>
      <w:r>
        <w:rPr>
          <w:rFonts w:asciiTheme="majorHAnsi" w:hAnsiTheme="majorHAnsi" w:cstheme="majorHAnsi"/>
          <w:color w:val="auto"/>
          <w:sz w:val="24"/>
          <w:szCs w:val="24"/>
        </w:rPr>
        <w:t xml:space="preserve"> </w:t>
      </w:r>
      <w:r w:rsidRPr="00870554">
        <w:rPr>
          <w:rFonts w:asciiTheme="majorHAnsi" w:eastAsia="Arial" w:hAnsiTheme="majorHAnsi" w:cstheme="majorHAnsi"/>
          <w:color w:val="auto"/>
          <w:sz w:val="24"/>
          <w:szCs w:val="24"/>
        </w:rPr>
        <w:t>…………………………………………</w:t>
      </w:r>
      <w:r>
        <w:rPr>
          <w:rFonts w:asciiTheme="majorHAnsi" w:eastAsia="Arial" w:hAnsiTheme="majorHAnsi" w:cstheme="majorHAnsi"/>
          <w:color w:val="auto"/>
          <w:sz w:val="24"/>
          <w:szCs w:val="24"/>
        </w:rPr>
        <w:t>….</w:t>
      </w:r>
      <w:r w:rsidRPr="00870554">
        <w:rPr>
          <w:rFonts w:asciiTheme="majorHAnsi" w:hAnsiTheme="majorHAnsi" w:cstheme="majorHAnsi"/>
          <w:color w:val="auto"/>
          <w:sz w:val="24"/>
          <w:szCs w:val="24"/>
        </w:rPr>
        <w:t>.........................................................</w:t>
      </w:r>
    </w:p>
    <w:p w14:paraId="39682B95" w14:textId="4E8F5185" w:rsidR="003E46C9" w:rsidRPr="00870554" w:rsidRDefault="003E46C9" w:rsidP="00870554">
      <w:pPr>
        <w:spacing w:after="0" w:line="276" w:lineRule="auto"/>
        <w:jc w:val="center"/>
        <w:rPr>
          <w:rFonts w:asciiTheme="majorHAnsi" w:hAnsiTheme="majorHAnsi" w:cstheme="majorHAnsi"/>
          <w:color w:val="auto"/>
          <w:sz w:val="20"/>
          <w:szCs w:val="20"/>
        </w:rPr>
      </w:pPr>
      <w:r w:rsidRPr="00870554">
        <w:rPr>
          <w:rFonts w:asciiTheme="majorHAnsi" w:hAnsiTheme="majorHAnsi" w:cstheme="majorHAnsi"/>
          <w:color w:val="auto"/>
          <w:sz w:val="20"/>
          <w:szCs w:val="20"/>
        </w:rPr>
        <w:t>(wskazać podmiot i określić odpowiedni zakres dla wskazanego podmiotu).</w:t>
      </w:r>
    </w:p>
    <w:p w14:paraId="432C8C9B" w14:textId="77777777" w:rsidR="00870554" w:rsidRPr="003E46C9" w:rsidRDefault="00870554" w:rsidP="00C66EA0">
      <w:pPr>
        <w:spacing w:after="0" w:line="276" w:lineRule="auto"/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</w:pPr>
    </w:p>
    <w:p w14:paraId="7E07A718" w14:textId="77777777" w:rsidR="003E46C9" w:rsidRPr="00870554" w:rsidRDefault="003E46C9" w:rsidP="003C30F4">
      <w:pPr>
        <w:pStyle w:val="Akapitzlist"/>
        <w:spacing w:after="0" w:line="276" w:lineRule="auto"/>
        <w:ind w:left="0"/>
        <w:rPr>
          <w:rFonts w:asciiTheme="majorHAnsi" w:hAnsiTheme="majorHAnsi" w:cstheme="majorHAnsi"/>
          <w:b/>
          <w:bCs/>
          <w:iCs/>
          <w:color w:val="auto"/>
          <w:sz w:val="24"/>
          <w:szCs w:val="24"/>
        </w:rPr>
      </w:pPr>
      <w:r w:rsidRPr="00870554">
        <w:rPr>
          <w:rFonts w:asciiTheme="majorHAnsi" w:hAnsiTheme="majorHAnsi" w:cstheme="majorHAnsi"/>
          <w:b/>
          <w:bCs/>
          <w:iCs/>
          <w:color w:val="auto"/>
          <w:sz w:val="24"/>
          <w:szCs w:val="24"/>
        </w:rPr>
        <w:t>OŚWIADCZENIE DOTYCZĄCE STATUSU WYKONAWCY:</w:t>
      </w:r>
    </w:p>
    <w:p w14:paraId="06A24340" w14:textId="032AED9F" w:rsidR="003E46C9" w:rsidRPr="003E46C9" w:rsidRDefault="003E46C9" w:rsidP="00C66EA0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  <w:r w:rsidRPr="003E46C9">
        <w:rPr>
          <w:rFonts w:asciiTheme="majorHAnsi" w:hAnsiTheme="majorHAnsi" w:cstheme="majorHAnsi"/>
          <w:color w:val="auto"/>
          <w:sz w:val="24"/>
          <w:szCs w:val="24"/>
        </w:rPr>
        <w:t>Oświadczam że, Wykonawca należy do grupy wykonawców o których mowa w art. 94 ustawy Prawo zamówień publicznych oraz procentowy wskaźnik zatrudnienia osób należących do jednej lub więcej kategorii, o których mowa w pkt 1–10 art. 94 ust 1, jest nie mniejszy niż 30 % osób zatrudnionych u wykonawcy albo w jego jednostce, która będzie realizowała zamówienie</w:t>
      </w:r>
      <w:r>
        <w:rPr>
          <w:rFonts w:asciiTheme="majorHAnsi" w:hAnsiTheme="majorHAnsi" w:cstheme="majorHAnsi"/>
          <w:color w:val="auto"/>
          <w:sz w:val="24"/>
          <w:szCs w:val="24"/>
        </w:rPr>
        <w:t xml:space="preserve">. </w:t>
      </w:r>
    </w:p>
    <w:p w14:paraId="0418CB23" w14:textId="77777777" w:rsidR="00870554" w:rsidRDefault="00870554" w:rsidP="00C66EA0">
      <w:pPr>
        <w:spacing w:after="0" w:line="276" w:lineRule="auto"/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</w:pPr>
    </w:p>
    <w:p w14:paraId="65200EA2" w14:textId="52690DE8" w:rsidR="00870554" w:rsidRDefault="001664F8" w:rsidP="003C30F4">
      <w:pPr>
        <w:spacing w:after="0" w:line="276" w:lineRule="auto"/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</w:pPr>
      <w:r w:rsidRPr="001664F8">
        <w:rPr>
          <w:rFonts w:asciiTheme="majorHAnsi" w:eastAsia="SimSun" w:hAnsiTheme="majorHAnsi" w:cstheme="majorHAnsi"/>
          <w:b/>
          <w:color w:val="auto"/>
          <w:kern w:val="2"/>
          <w:sz w:val="24"/>
          <w:szCs w:val="24"/>
          <w:lang w:eastAsia="zh-CN" w:bidi="hi-IN"/>
        </w:rPr>
        <w:t>OŚWIADCZENIE DOTYCZĄCE PODANYCH INFORMACJI:</w:t>
      </w:r>
    </w:p>
    <w:p w14:paraId="64B45173" w14:textId="43F75F88" w:rsidR="00950E38" w:rsidRPr="00950E38" w:rsidRDefault="00950E38" w:rsidP="00C66EA0">
      <w:pPr>
        <w:spacing w:after="0" w:line="276" w:lineRule="auto"/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</w:pPr>
      <w:r w:rsidRPr="00950E38"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  <w:t xml:space="preserve">Oświadczam, że wszystkie informacje podane w powyższych oświadczeniach są aktualne </w:t>
      </w:r>
      <w:r w:rsidRPr="00950E38"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  <w:br/>
        <w:t xml:space="preserve">i zgodne z prawdą oraz zostały przedstawione z pełną świadomością konsekwencji wprowadzenia zamawiającego w błąd przy przedstawianiu informacji. </w:t>
      </w:r>
    </w:p>
    <w:p w14:paraId="74A59C8A" w14:textId="77777777" w:rsidR="00950E38" w:rsidRPr="00950E38" w:rsidRDefault="00950E38" w:rsidP="00C66EA0">
      <w:pPr>
        <w:spacing w:after="0" w:line="276" w:lineRule="auto"/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</w:pPr>
      <w:r w:rsidRPr="00950E38">
        <w:rPr>
          <w:rFonts w:asciiTheme="majorHAnsi" w:eastAsia="SimSun" w:hAnsiTheme="majorHAnsi" w:cstheme="majorHAnsi"/>
          <w:color w:val="auto"/>
          <w:kern w:val="2"/>
          <w:sz w:val="24"/>
          <w:szCs w:val="24"/>
          <w:lang w:eastAsia="zh-CN" w:bidi="hi-IN"/>
        </w:rPr>
        <w:t>Prawdziwość powyższych danych potwierdzam świadomy odpowiedzialności karnej z art. 297 §1 KK.</w:t>
      </w:r>
    </w:p>
    <w:p w14:paraId="3456579D" w14:textId="77777777" w:rsidR="00291284" w:rsidRPr="00950E38" w:rsidRDefault="00291284" w:rsidP="00C66EA0">
      <w:pPr>
        <w:spacing w:after="0" w:line="276" w:lineRule="auto"/>
        <w:rPr>
          <w:rFonts w:asciiTheme="majorHAnsi" w:hAnsiTheme="majorHAnsi" w:cstheme="majorHAnsi"/>
          <w:color w:val="auto"/>
          <w:sz w:val="24"/>
          <w:szCs w:val="24"/>
        </w:rPr>
      </w:pPr>
    </w:p>
    <w:p w14:paraId="2BC3B817" w14:textId="77777777" w:rsidR="00291284" w:rsidRPr="00950E38" w:rsidRDefault="00291284" w:rsidP="00C66EA0">
      <w:pPr>
        <w:suppressAutoHyphens w:val="0"/>
        <w:spacing w:after="0" w:line="276" w:lineRule="auto"/>
        <w:rPr>
          <w:rFonts w:asciiTheme="majorHAnsi" w:hAnsiTheme="majorHAnsi" w:cstheme="majorHAnsi"/>
          <w:color w:val="auto"/>
          <w:kern w:val="20"/>
          <w:sz w:val="24"/>
          <w:szCs w:val="24"/>
        </w:rPr>
      </w:pPr>
    </w:p>
    <w:p w14:paraId="3F688772" w14:textId="77777777" w:rsidR="00687321" w:rsidRPr="00950E38" w:rsidRDefault="00687321" w:rsidP="00950E38">
      <w:pPr>
        <w:spacing w:after="0" w:line="276" w:lineRule="auto"/>
        <w:ind w:left="4395"/>
        <w:jc w:val="center"/>
        <w:rPr>
          <w:rFonts w:asciiTheme="majorHAnsi" w:hAnsiTheme="majorHAnsi" w:cstheme="majorHAnsi"/>
          <w:sz w:val="24"/>
          <w:szCs w:val="24"/>
        </w:rPr>
      </w:pPr>
    </w:p>
    <w:p w14:paraId="202222EC" w14:textId="330AC65C" w:rsidR="00687321" w:rsidRPr="00950E38" w:rsidRDefault="00687321" w:rsidP="00950E38">
      <w:pPr>
        <w:spacing w:after="0" w:line="276" w:lineRule="auto"/>
        <w:ind w:left="4395"/>
        <w:jc w:val="center"/>
        <w:rPr>
          <w:rFonts w:asciiTheme="majorHAnsi" w:hAnsiTheme="majorHAnsi" w:cstheme="majorHAnsi"/>
          <w:sz w:val="24"/>
          <w:szCs w:val="24"/>
        </w:rPr>
      </w:pPr>
      <w:r w:rsidRPr="00950E38">
        <w:rPr>
          <w:rFonts w:asciiTheme="majorHAnsi" w:hAnsiTheme="majorHAnsi" w:cstheme="majorHAnsi"/>
          <w:sz w:val="24"/>
          <w:szCs w:val="24"/>
        </w:rPr>
        <w:t>…………………………………………………….</w:t>
      </w:r>
    </w:p>
    <w:p w14:paraId="58A2794C" w14:textId="77777777" w:rsidR="00687321" w:rsidRPr="0019195A" w:rsidRDefault="00687321" w:rsidP="00950E38">
      <w:pPr>
        <w:spacing w:after="0" w:line="276" w:lineRule="auto"/>
        <w:ind w:left="4395"/>
        <w:jc w:val="center"/>
        <w:rPr>
          <w:rFonts w:asciiTheme="majorHAnsi" w:hAnsiTheme="majorHAnsi" w:cstheme="majorHAnsi"/>
          <w:i/>
          <w:iCs/>
          <w:sz w:val="20"/>
          <w:szCs w:val="20"/>
        </w:rPr>
      </w:pPr>
      <w:r w:rsidRPr="0019195A">
        <w:rPr>
          <w:rFonts w:asciiTheme="majorHAnsi" w:hAnsiTheme="majorHAnsi" w:cstheme="majorHAnsi"/>
          <w:i/>
          <w:iCs/>
          <w:sz w:val="20"/>
          <w:szCs w:val="20"/>
        </w:rPr>
        <w:t>(imię i nazwisko Wykonawcy)</w:t>
      </w:r>
    </w:p>
    <w:p w14:paraId="6031B668" w14:textId="05EB8C92" w:rsidR="00972353" w:rsidRPr="00870554" w:rsidRDefault="00687321" w:rsidP="00870554">
      <w:pPr>
        <w:spacing w:after="0" w:line="276" w:lineRule="auto"/>
        <w:ind w:left="4395"/>
        <w:jc w:val="center"/>
        <w:rPr>
          <w:rFonts w:asciiTheme="majorHAnsi" w:hAnsiTheme="majorHAnsi" w:cstheme="majorHAnsi"/>
          <w:i/>
          <w:iCs/>
          <w:sz w:val="20"/>
          <w:szCs w:val="20"/>
        </w:rPr>
      </w:pPr>
      <w:r w:rsidRPr="0019195A">
        <w:rPr>
          <w:rFonts w:asciiTheme="majorHAnsi" w:hAnsiTheme="majorHAnsi" w:cstheme="majorHAnsi"/>
          <w:i/>
          <w:iCs/>
          <w:sz w:val="20"/>
          <w:szCs w:val="20"/>
        </w:rPr>
        <w:t>- dokument podpisano elektronicznie</w:t>
      </w:r>
      <w:r w:rsidR="00870554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19195A">
        <w:rPr>
          <w:rFonts w:asciiTheme="majorHAnsi" w:hAnsiTheme="majorHAnsi" w:cstheme="majorHAnsi"/>
          <w:i/>
          <w:iCs/>
          <w:sz w:val="20"/>
          <w:szCs w:val="20"/>
        </w:rPr>
        <w:t>-</w:t>
      </w:r>
    </w:p>
    <w:sectPr w:rsidR="00972353" w:rsidRPr="0087055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417" w:bottom="993" w:left="1417" w:header="0" w:footer="708" w:gutter="0"/>
      <w:cols w:space="708"/>
      <w:formProt w:val="0"/>
      <w:docGrid w:linePitch="360" w:charSpace="-2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75ACF" w14:textId="77777777" w:rsidR="00DD346D" w:rsidRDefault="00DD346D">
      <w:pPr>
        <w:spacing w:after="0" w:line="240" w:lineRule="auto"/>
      </w:pPr>
      <w:r>
        <w:separator/>
      </w:r>
    </w:p>
  </w:endnote>
  <w:endnote w:type="continuationSeparator" w:id="0">
    <w:p w14:paraId="55AB5CAE" w14:textId="77777777" w:rsidR="00DD346D" w:rsidRDefault="00DD3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0815284"/>
      <w:docPartObj>
        <w:docPartGallery w:val="Page Numbers (Bottom of Page)"/>
        <w:docPartUnique/>
      </w:docPartObj>
    </w:sdtPr>
    <w:sdtEndPr/>
    <w:sdtContent>
      <w:p w14:paraId="671B9A86" w14:textId="77777777" w:rsidR="00972353" w:rsidRDefault="00BE3C3E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290401CA" w14:textId="77777777" w:rsidR="00972353" w:rsidRDefault="009723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1157621"/>
      <w:docPartObj>
        <w:docPartGallery w:val="Page Numbers (Bottom of Page)"/>
        <w:docPartUnique/>
      </w:docPartObj>
    </w:sdtPr>
    <w:sdtEndPr/>
    <w:sdtContent>
      <w:p w14:paraId="28404CEB" w14:textId="77777777" w:rsidR="00972353" w:rsidRDefault="00BE3C3E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45D3923C" w14:textId="77777777" w:rsidR="00972353" w:rsidRDefault="009723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CEAA3" w14:textId="77777777" w:rsidR="00DD346D" w:rsidRDefault="00DD346D">
      <w:r>
        <w:separator/>
      </w:r>
    </w:p>
  </w:footnote>
  <w:footnote w:type="continuationSeparator" w:id="0">
    <w:p w14:paraId="05F3FCA4" w14:textId="77777777" w:rsidR="00DD346D" w:rsidRDefault="00DD346D">
      <w:r>
        <w:continuationSeparator/>
      </w:r>
    </w:p>
  </w:footnote>
  <w:footnote w:id="1">
    <w:p w14:paraId="0F314F5C" w14:textId="5107115C" w:rsidR="00950E38" w:rsidRDefault="00950E3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50E38">
        <w:rPr>
          <w:rFonts w:ascii="Calibri Light" w:hAnsi="Calibri Light" w:cs="Calibri Light"/>
          <w:sz w:val="18"/>
          <w:szCs w:val="18"/>
        </w:rPr>
        <w:t>Wypełnić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DC84E" w14:textId="77777777" w:rsidR="00972353" w:rsidRDefault="00972353">
    <w:pPr>
      <w:tabs>
        <w:tab w:val="center" w:pos="4536"/>
        <w:tab w:val="right" w:pos="9072"/>
      </w:tabs>
      <w:spacing w:before="57" w:after="57" w:line="240" w:lineRule="auto"/>
      <w:rPr>
        <w:rFonts w:ascii="Calibri Light" w:eastAsia="Times New Roman" w:hAnsi="Calibri Light" w:cs="Calibri Light"/>
        <w:i/>
        <w:iCs/>
        <w:kern w:val="2"/>
        <w:sz w:val="20"/>
        <w:szCs w:val="20"/>
      </w:rPr>
    </w:pPr>
  </w:p>
  <w:p w14:paraId="282A56E4" w14:textId="77777777" w:rsidR="00972353" w:rsidRDefault="00BE3C3E">
    <w:pPr>
      <w:tabs>
        <w:tab w:val="center" w:pos="4536"/>
        <w:tab w:val="right" w:pos="9072"/>
      </w:tabs>
      <w:spacing w:before="57" w:after="57" w:line="240" w:lineRule="auto"/>
      <w:rPr>
        <w:rFonts w:ascii="Calibri Light" w:eastAsia="Times New Roman" w:hAnsi="Calibri Light" w:cs="Calibri Light"/>
        <w:i/>
        <w:iCs/>
        <w:kern w:val="2"/>
        <w:sz w:val="20"/>
        <w:szCs w:val="20"/>
      </w:rPr>
    </w:pPr>
    <w:r>
      <w:rPr>
        <w:noProof/>
      </w:rPr>
      <w:drawing>
        <wp:inline distT="0" distB="0" distL="0" distR="0" wp14:anchorId="3AD304A9" wp14:editId="4C6694F2">
          <wp:extent cx="5760720" cy="410845"/>
          <wp:effectExtent l="0" t="0" r="0" b="0"/>
          <wp:docPr id="1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0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5AD9A1" w14:textId="5A5B6747" w:rsidR="00972353" w:rsidRPr="00B538B7" w:rsidRDefault="00B538B7" w:rsidP="00B538B7">
    <w:pPr>
      <w:rPr>
        <w:rFonts w:asciiTheme="majorHAnsi" w:hAnsiTheme="majorHAnsi" w:cstheme="majorHAnsi"/>
        <w:sz w:val="20"/>
        <w:szCs w:val="20"/>
      </w:rPr>
    </w:pPr>
    <w:r w:rsidRPr="00D3246E">
      <w:rPr>
        <w:rFonts w:asciiTheme="majorHAnsi" w:hAnsiTheme="majorHAnsi" w:cstheme="majorHAnsi"/>
        <w:i/>
        <w:sz w:val="20"/>
        <w:szCs w:val="20"/>
      </w:rPr>
      <w:t xml:space="preserve">Postępowanie znak </w:t>
    </w:r>
    <w:bookmarkStart w:id="1" w:name="_Hlk215131828"/>
    <w:r w:rsidRPr="00890460">
      <w:rPr>
        <w:rFonts w:asciiTheme="majorHAnsi" w:hAnsiTheme="majorHAnsi" w:cstheme="majorHAnsi"/>
        <w:i/>
        <w:sz w:val="20"/>
        <w:szCs w:val="20"/>
      </w:rPr>
      <w:t>GOPS-26/</w:t>
    </w:r>
    <w:r w:rsidR="00E23A4F">
      <w:rPr>
        <w:rFonts w:asciiTheme="majorHAnsi" w:hAnsiTheme="majorHAnsi" w:cstheme="majorHAnsi"/>
        <w:i/>
        <w:sz w:val="20"/>
        <w:szCs w:val="20"/>
      </w:rPr>
      <w:t>8</w:t>
    </w:r>
    <w:r w:rsidRPr="00890460">
      <w:rPr>
        <w:rFonts w:asciiTheme="majorHAnsi" w:hAnsiTheme="majorHAnsi" w:cstheme="majorHAnsi"/>
        <w:i/>
        <w:sz w:val="20"/>
        <w:szCs w:val="20"/>
      </w:rPr>
      <w:t>/202</w:t>
    </w:r>
    <w:r>
      <w:rPr>
        <w:rFonts w:asciiTheme="majorHAnsi" w:hAnsiTheme="majorHAnsi" w:cstheme="majorHAnsi"/>
        <w:i/>
        <w:sz w:val="20"/>
        <w:szCs w:val="20"/>
      </w:rPr>
      <w:t xml:space="preserve">6 </w:t>
    </w:r>
    <w:bookmarkEnd w:id="1"/>
    <w:r w:rsidRPr="00D3246E">
      <w:rPr>
        <w:rFonts w:asciiTheme="majorHAnsi" w:hAnsiTheme="majorHAnsi" w:cstheme="majorHAnsi"/>
        <w:i/>
        <w:sz w:val="20"/>
        <w:szCs w:val="20"/>
      </w:rPr>
      <w:t>o udzielenie zamówienia pn.:</w:t>
    </w:r>
    <w:r w:rsidR="00130F84" w:rsidRPr="00130F84">
      <w:t xml:space="preserve"> </w:t>
    </w:r>
    <w:r w:rsidR="00130F84" w:rsidRPr="00130F84">
      <w:rPr>
        <w:rFonts w:asciiTheme="majorHAnsi" w:hAnsiTheme="majorHAnsi" w:cstheme="majorHAnsi"/>
        <w:i/>
        <w:sz w:val="20"/>
        <w:szCs w:val="20"/>
      </w:rPr>
      <w:t xml:space="preserve">Ciepły posiłek w ramach projektu „Rozwój usług społecznych </w:t>
    </w:r>
    <w:r w:rsidR="00837690">
      <w:rPr>
        <w:rFonts w:asciiTheme="majorHAnsi" w:hAnsiTheme="majorHAnsi" w:cstheme="majorHAnsi"/>
        <w:i/>
        <w:sz w:val="20"/>
        <w:szCs w:val="20"/>
      </w:rPr>
      <w:t xml:space="preserve">w </w:t>
    </w:r>
    <w:r w:rsidR="00130F84" w:rsidRPr="00130F84">
      <w:rPr>
        <w:rFonts w:asciiTheme="majorHAnsi" w:hAnsiTheme="majorHAnsi" w:cstheme="majorHAnsi"/>
        <w:i/>
        <w:sz w:val="20"/>
        <w:szCs w:val="20"/>
      </w:rPr>
      <w:t>gminie Świątniki Górne”</w:t>
    </w:r>
    <w:r w:rsidR="00C35006">
      <w:rPr>
        <w:rFonts w:asciiTheme="majorHAnsi" w:hAnsiTheme="majorHAnsi" w:cstheme="majorHAnsi"/>
        <w:i/>
        <w:sz w:val="20"/>
        <w:szCs w:val="20"/>
      </w:rPr>
      <w:t>- II postępowanie</w:t>
    </w:r>
    <w:r w:rsidR="00130F84" w:rsidRPr="00130F84">
      <w:rPr>
        <w:rFonts w:asciiTheme="majorHAnsi" w:hAnsiTheme="majorHAnsi" w:cstheme="majorHAnsi"/>
        <w:i/>
        <w:sz w:val="20"/>
        <w:szCs w:val="20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CADC1" w14:textId="77777777" w:rsidR="00972353" w:rsidRDefault="00972353">
    <w:pPr>
      <w:tabs>
        <w:tab w:val="center" w:pos="4536"/>
        <w:tab w:val="right" w:pos="9072"/>
      </w:tabs>
      <w:spacing w:before="57" w:after="57" w:line="240" w:lineRule="auto"/>
      <w:rPr>
        <w:rFonts w:ascii="Calibri Light" w:eastAsia="Times New Roman" w:hAnsi="Calibri Light" w:cs="Calibri Light"/>
        <w:i/>
        <w:iCs/>
        <w:kern w:val="2"/>
        <w:sz w:val="20"/>
        <w:szCs w:val="20"/>
      </w:rPr>
    </w:pPr>
  </w:p>
  <w:p w14:paraId="2CA2A03A" w14:textId="77777777" w:rsidR="00972353" w:rsidRDefault="00BE3C3E">
    <w:pPr>
      <w:tabs>
        <w:tab w:val="center" w:pos="4536"/>
        <w:tab w:val="right" w:pos="9072"/>
      </w:tabs>
      <w:spacing w:before="57" w:after="57" w:line="240" w:lineRule="auto"/>
      <w:rPr>
        <w:rFonts w:ascii="Calibri Light" w:eastAsia="Times New Roman" w:hAnsi="Calibri Light" w:cs="Calibri Light"/>
        <w:i/>
        <w:iCs/>
        <w:kern w:val="2"/>
        <w:sz w:val="20"/>
        <w:szCs w:val="20"/>
      </w:rPr>
    </w:pPr>
    <w:r>
      <w:rPr>
        <w:noProof/>
      </w:rPr>
      <w:drawing>
        <wp:inline distT="0" distB="0" distL="0" distR="0" wp14:anchorId="166CE1AE" wp14:editId="6A1A9AEA">
          <wp:extent cx="5760720" cy="410845"/>
          <wp:effectExtent l="0" t="0" r="0" b="0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0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5E9A61C" w14:textId="77777777" w:rsidR="00972353" w:rsidRDefault="00BE3C3E">
    <w:pPr>
      <w:jc w:val="both"/>
      <w:rPr>
        <w:rFonts w:ascii="Cambria" w:hAnsi="Cambria"/>
      </w:rPr>
    </w:pPr>
    <w:r>
      <w:rPr>
        <w:rFonts w:ascii="Cambria" w:hAnsi="Cambria" w:cs="Calibri Light"/>
        <w:i/>
        <w:iCs/>
      </w:rPr>
      <w:t>Postępowanie znak GOPS-26/1/</w:t>
    </w:r>
    <w:r>
      <w:rPr>
        <w:rFonts w:ascii="Cambria" w:eastAsia="Cambria" w:hAnsi="Cambria" w:cs="Cambria"/>
        <w:i/>
        <w:iCs/>
      </w:rPr>
      <w:t>2025</w:t>
    </w:r>
    <w:r>
      <w:rPr>
        <w:rFonts w:ascii="Cambria" w:hAnsi="Cambria" w:cs="Calibri Light"/>
        <w:i/>
        <w:iCs/>
      </w:rPr>
      <w:t xml:space="preserve"> o udzielenie zamówienia </w:t>
    </w:r>
    <w:r>
      <w:rPr>
        <w:rFonts w:ascii="Cambria" w:hAnsi="Cambria"/>
      </w:rPr>
      <w:t xml:space="preserve">pn.: </w:t>
    </w:r>
    <w:r>
      <w:rPr>
        <w:rFonts w:ascii="Cambria" w:hAnsi="Cambria"/>
        <w:b/>
        <w:bCs/>
      </w:rPr>
      <w:t>„Usługa kompleksowej organizacji dziesięciodniowej (10 dni) kolonii nad morzem w rejon nadmorskiej miejscowość położonej na Wybrzeżu Środkowym Polski.”</w:t>
    </w:r>
  </w:p>
  <w:p w14:paraId="1F968698" w14:textId="77777777" w:rsidR="00972353" w:rsidRDefault="009723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B71AB"/>
    <w:multiLevelType w:val="hybridMultilevel"/>
    <w:tmpl w:val="AEAEDC3E"/>
    <w:lvl w:ilvl="0" w:tplc="7FF2DF00">
      <w:start w:val="1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2408C"/>
    <w:multiLevelType w:val="hybridMultilevel"/>
    <w:tmpl w:val="017A04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542F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E914D0B"/>
    <w:multiLevelType w:val="hybridMultilevel"/>
    <w:tmpl w:val="E6222646"/>
    <w:lvl w:ilvl="0" w:tplc="DA663EA0">
      <w:start w:val="1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1517EA"/>
    <w:multiLevelType w:val="multilevel"/>
    <w:tmpl w:val="99B8BB3E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 w:val="0"/>
        <w:i w:val="0"/>
        <w:iCs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84184094">
    <w:abstractNumId w:val="1"/>
  </w:num>
  <w:num w:numId="2" w16cid:durableId="1747418859">
    <w:abstractNumId w:val="2"/>
  </w:num>
  <w:num w:numId="3" w16cid:durableId="1796172958">
    <w:abstractNumId w:val="4"/>
  </w:num>
  <w:num w:numId="4" w16cid:durableId="878395558">
    <w:abstractNumId w:val="0"/>
  </w:num>
  <w:num w:numId="5" w16cid:durableId="5360477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353"/>
    <w:rsid w:val="00003606"/>
    <w:rsid w:val="00100396"/>
    <w:rsid w:val="001216B9"/>
    <w:rsid w:val="00130331"/>
    <w:rsid w:val="00130F84"/>
    <w:rsid w:val="00161AE2"/>
    <w:rsid w:val="001664F8"/>
    <w:rsid w:val="001873AA"/>
    <w:rsid w:val="0019195A"/>
    <w:rsid w:val="001A10DC"/>
    <w:rsid w:val="002205CA"/>
    <w:rsid w:val="00291284"/>
    <w:rsid w:val="002A7672"/>
    <w:rsid w:val="002D5E57"/>
    <w:rsid w:val="003018FD"/>
    <w:rsid w:val="00330717"/>
    <w:rsid w:val="00393ECC"/>
    <w:rsid w:val="003C30F4"/>
    <w:rsid w:val="003E46C9"/>
    <w:rsid w:val="00436EC0"/>
    <w:rsid w:val="00486877"/>
    <w:rsid w:val="004C0DE6"/>
    <w:rsid w:val="005579DD"/>
    <w:rsid w:val="00616996"/>
    <w:rsid w:val="00687321"/>
    <w:rsid w:val="00707158"/>
    <w:rsid w:val="007857FC"/>
    <w:rsid w:val="007D7C81"/>
    <w:rsid w:val="00810DBA"/>
    <w:rsid w:val="00824089"/>
    <w:rsid w:val="00837690"/>
    <w:rsid w:val="008377B5"/>
    <w:rsid w:val="00840608"/>
    <w:rsid w:val="00870554"/>
    <w:rsid w:val="00950E38"/>
    <w:rsid w:val="00972353"/>
    <w:rsid w:val="00A14DD3"/>
    <w:rsid w:val="00A51D7E"/>
    <w:rsid w:val="00AC43A0"/>
    <w:rsid w:val="00AD27D1"/>
    <w:rsid w:val="00AF05BC"/>
    <w:rsid w:val="00B11678"/>
    <w:rsid w:val="00B24287"/>
    <w:rsid w:val="00B538B7"/>
    <w:rsid w:val="00B73D48"/>
    <w:rsid w:val="00BC762F"/>
    <w:rsid w:val="00BE3C3E"/>
    <w:rsid w:val="00C17864"/>
    <w:rsid w:val="00C35006"/>
    <w:rsid w:val="00C66EA0"/>
    <w:rsid w:val="00CC374C"/>
    <w:rsid w:val="00D54344"/>
    <w:rsid w:val="00D81D9D"/>
    <w:rsid w:val="00DD346D"/>
    <w:rsid w:val="00E02128"/>
    <w:rsid w:val="00E23A4F"/>
    <w:rsid w:val="00E32DA2"/>
    <w:rsid w:val="00E947B2"/>
    <w:rsid w:val="00EB3371"/>
    <w:rsid w:val="00ED0324"/>
    <w:rsid w:val="00F00B7E"/>
    <w:rsid w:val="00F43FD2"/>
    <w:rsid w:val="00F759C0"/>
    <w:rsid w:val="00F851AB"/>
    <w:rsid w:val="00F85959"/>
    <w:rsid w:val="00F9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C41557"/>
  <w15:docId w15:val="{8B00799C-7C14-4F9E-9813-B414C9604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554"/>
    <w:pPr>
      <w:spacing w:after="160" w:line="259" w:lineRule="auto"/>
    </w:pPr>
    <w:rPr>
      <w:rFonts w:ascii="Calibri" w:eastAsia="Calibri" w:hAnsi="Calibri"/>
      <w:color w:val="00000A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user">
    <w:name w:val="Znaki przypisów dolnych (user)"/>
    <w:basedOn w:val="Domylnaczcionkaakapitu"/>
    <w:uiPriority w:val="99"/>
    <w:semiHidden/>
    <w:unhideWhenUsed/>
    <w:qFormat/>
    <w:rsid w:val="00150934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50934"/>
  </w:style>
  <w:style w:type="character" w:customStyle="1" w:styleId="StopkaZnak1">
    <w:name w:val="Stopka Znak1"/>
    <w:basedOn w:val="Domylnaczcionkaakapitu"/>
    <w:uiPriority w:val="99"/>
    <w:semiHidden/>
    <w:qFormat/>
    <w:rsid w:val="00150934"/>
    <w:rPr>
      <w:color w:val="00000A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qFormat/>
    <w:rsid w:val="00150934"/>
    <w:rPr>
      <w:color w:val="00000A"/>
      <w:kern w:val="0"/>
      <w14:ligatures w14:val="non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nhideWhenUsed/>
    <w:rsid w:val="0015093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50934"/>
    <w:pPr>
      <w:tabs>
        <w:tab w:val="center" w:pos="4536"/>
        <w:tab w:val="right" w:pos="9072"/>
      </w:tabs>
      <w:spacing w:after="0" w:line="240" w:lineRule="auto"/>
    </w:pPr>
    <w:rPr>
      <w:color w:val="auto"/>
      <w:kern w:val="2"/>
      <w14:ligatures w14:val="standardContextual"/>
    </w:rPr>
  </w:style>
  <w:style w:type="paragraph" w:customStyle="1" w:styleId="Default">
    <w:name w:val="Default"/>
    <w:qFormat/>
    <w:rsid w:val="00150934"/>
    <w:rPr>
      <w:rFonts w:ascii="Arial" w:eastAsia="Times New Roman" w:hAnsi="Arial" w:cs="Arial"/>
      <w:color w:val="000000"/>
      <w:kern w:val="0"/>
      <w:sz w:val="24"/>
      <w:szCs w:val="24"/>
      <w:lang w:eastAsia="zh-CN"/>
      <w14:ligatures w14:val="none"/>
    </w:rPr>
  </w:style>
  <w:style w:type="paragraph" w:customStyle="1" w:styleId="Zawartotabeli">
    <w:name w:val="Zawartość tabeli"/>
    <w:basedOn w:val="Normalny"/>
    <w:next w:val="Normalny"/>
    <w:qFormat/>
    <w:rsid w:val="00150934"/>
    <w:pPr>
      <w:suppressLineNumbers/>
      <w:spacing w:after="0" w:line="240" w:lineRule="auto"/>
    </w:pPr>
    <w:rPr>
      <w:rFonts w:ascii="Liberation Serif" w:eastAsia="SimSun" w:hAnsi="Liberation Serif" w:cs="Arial"/>
      <w:color w:val="auto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qFormat/>
    <w:rsid w:val="00150934"/>
    <w:rPr>
      <w:rFonts w:ascii="Times New Roman" w:hAnsi="Times New Roman" w:cs="Times New Roman"/>
      <w:color w:val="auto"/>
      <w:sz w:val="24"/>
      <w:szCs w:val="24"/>
    </w:rPr>
  </w:style>
  <w:style w:type="paragraph" w:styleId="Poprawka">
    <w:name w:val="Revision"/>
    <w:uiPriority w:val="99"/>
    <w:semiHidden/>
    <w:qFormat/>
    <w:rsid w:val="00D423C9"/>
    <w:rPr>
      <w:rFonts w:ascii="Calibri" w:eastAsia="Calibri" w:hAnsi="Calibri"/>
      <w:color w:val="00000A"/>
      <w:kern w:val="0"/>
      <w14:ligatures w14:val="none"/>
    </w:rPr>
  </w:style>
  <w:style w:type="paragraph" w:styleId="Tekstprzypisudolnego">
    <w:name w:val="footnote text"/>
    <w:basedOn w:val="Normalny"/>
  </w:style>
  <w:style w:type="paragraph" w:styleId="Akapitzlist">
    <w:name w:val="List Paragraph"/>
    <w:basedOn w:val="Normalny"/>
    <w:uiPriority w:val="34"/>
    <w:qFormat/>
    <w:rsid w:val="00950E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4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4287"/>
    <w:rPr>
      <w:rFonts w:ascii="Segoe UI" w:eastAsia="Calibri" w:hAnsi="Segoe UI" w:cs="Segoe UI"/>
      <w:color w:val="00000A"/>
      <w:kern w:val="0"/>
      <w:sz w:val="18"/>
      <w:szCs w:val="18"/>
      <w14:ligatures w14:val="none"/>
    </w:rPr>
  </w:style>
  <w:style w:type="character" w:styleId="Pogrubienie">
    <w:name w:val="Strong"/>
    <w:qFormat/>
    <w:rsid w:val="007D7C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D1C0A-17FC-4D93-A267-31A2E007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596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Kosek</dc:creator>
  <cp:lastModifiedBy>Agnieszka Romowicz-Tyrka</cp:lastModifiedBy>
  <cp:revision>28</cp:revision>
  <dcterms:created xsi:type="dcterms:W3CDTF">2025-10-13T06:57:00Z</dcterms:created>
  <dcterms:modified xsi:type="dcterms:W3CDTF">2026-05-08T11:21:00Z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2025-06-24T08:13:00Z</dcterms:created>
  <dc:creator>Agnieszka Romowicz-Tyrka</dc:creator>
  <dc:description/>
  <dc:language>pl-PL</dc:language>
  <cp:lastModifiedBy/>
  <cp:lastPrinted>2024-08-20T07:47:00Z</cp:lastPrinted>
  <dcterms:modified xsi:type="dcterms:W3CDTF">2025-06-30T23:01:14Z</dcterms:modified>
  <cp:revision>3</cp:revision>
  <dc:subject/>
  <dc:title/>
</cp:coreProperties>
</file>