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B3FD" w14:textId="4C4F34BC" w:rsidR="00B13763" w:rsidRPr="00E56BFC" w:rsidRDefault="00B13763" w:rsidP="00B13763">
      <w:pPr>
        <w:suppressAutoHyphens/>
        <w:spacing w:after="0" w:line="240" w:lineRule="auto"/>
        <w:jc w:val="right"/>
        <w:rPr>
          <w:rFonts w:eastAsia="Arial"/>
          <w:b/>
          <w:color w:val="auto"/>
          <w:sz w:val="24"/>
          <w:szCs w:val="24"/>
          <w:lang w:eastAsia="zh-CN" w:bidi="hi-IN"/>
        </w:rPr>
      </w:pPr>
      <w:r w:rsidRPr="00E56BFC">
        <w:rPr>
          <w:rFonts w:eastAsia="Arial"/>
          <w:b/>
          <w:color w:val="auto"/>
          <w:sz w:val="24"/>
          <w:szCs w:val="24"/>
          <w:lang w:eastAsia="zh-CN" w:bidi="hi-IN"/>
        </w:rPr>
        <w:t>Załącznik nr 7</w:t>
      </w:r>
      <w:r w:rsidR="00FF300C">
        <w:rPr>
          <w:rFonts w:eastAsia="Arial"/>
          <w:b/>
          <w:color w:val="auto"/>
          <w:sz w:val="24"/>
          <w:szCs w:val="24"/>
          <w:lang w:eastAsia="zh-CN" w:bidi="hi-IN"/>
        </w:rPr>
        <w:t>B</w:t>
      </w:r>
      <w:r w:rsidRPr="00E56BFC">
        <w:rPr>
          <w:rFonts w:eastAsia="Arial"/>
          <w:b/>
          <w:color w:val="auto"/>
          <w:sz w:val="24"/>
          <w:szCs w:val="24"/>
          <w:lang w:eastAsia="zh-CN" w:bidi="hi-IN"/>
        </w:rPr>
        <w:t xml:space="preserve"> do SWZ- Projekt umowy</w:t>
      </w:r>
    </w:p>
    <w:p w14:paraId="12E1FD00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</w:p>
    <w:p w14:paraId="36D62444" w14:textId="750A18DB" w:rsidR="00B13763" w:rsidRPr="00E56BFC" w:rsidRDefault="00B13763" w:rsidP="00B13763">
      <w:pPr>
        <w:spacing w:after="15" w:line="247" w:lineRule="auto"/>
        <w:ind w:left="10" w:right="47" w:hanging="10"/>
        <w:jc w:val="center"/>
        <w:rPr>
          <w:rFonts w:eastAsia="Cambria"/>
          <w:b/>
          <w:bCs/>
          <w:sz w:val="24"/>
          <w:szCs w:val="24"/>
          <w:lang w:eastAsia="en-US"/>
        </w:rPr>
      </w:pPr>
      <w:r w:rsidRPr="00E56BFC">
        <w:rPr>
          <w:rFonts w:eastAsia="Cambria"/>
          <w:b/>
          <w:bCs/>
          <w:sz w:val="24"/>
          <w:szCs w:val="24"/>
          <w:lang w:eastAsia="en-US"/>
        </w:rPr>
        <w:t>UMOWA NR …………………………….</w:t>
      </w:r>
    </w:p>
    <w:p w14:paraId="19C3D9C4" w14:textId="77777777" w:rsidR="00B13763" w:rsidRPr="00E56BFC" w:rsidRDefault="00B13763" w:rsidP="001361C3">
      <w:pPr>
        <w:spacing w:after="0" w:line="276" w:lineRule="auto"/>
        <w:ind w:right="2"/>
        <w:jc w:val="center"/>
        <w:rPr>
          <w:color w:val="000000" w:themeColor="text1"/>
          <w:sz w:val="24"/>
          <w:szCs w:val="24"/>
        </w:rPr>
      </w:pPr>
    </w:p>
    <w:p w14:paraId="7EFB0794" w14:textId="0BB0D512" w:rsidR="001361C3" w:rsidRPr="00E56BFC" w:rsidRDefault="001361C3" w:rsidP="001361C3">
      <w:pPr>
        <w:spacing w:after="0" w:line="276" w:lineRule="auto"/>
        <w:ind w:right="2"/>
        <w:jc w:val="center"/>
        <w:rPr>
          <w:color w:val="000000" w:themeColor="text1"/>
          <w:sz w:val="24"/>
          <w:szCs w:val="24"/>
        </w:rPr>
      </w:pPr>
      <w:r w:rsidRPr="00E56BFC">
        <w:rPr>
          <w:b/>
          <w:bCs/>
          <w:spacing w:val="-6"/>
          <w:sz w:val="24"/>
          <w:szCs w:val="24"/>
        </w:rPr>
        <w:t>„</w:t>
      </w:r>
      <w:r w:rsidRPr="00E56BFC">
        <w:rPr>
          <w:b/>
          <w:sz w:val="24"/>
          <w:szCs w:val="24"/>
        </w:rPr>
        <w:t xml:space="preserve">Dowóz, sprzedaż i dostawa biletów miesięcznych dla uczniów: </w:t>
      </w:r>
      <w:r w:rsidR="00FF300C">
        <w:rPr>
          <w:b/>
          <w:sz w:val="24"/>
          <w:szCs w:val="24"/>
        </w:rPr>
        <w:t>Szkoły Podstawowej w Leszczawie Dolnej</w:t>
      </w:r>
      <w:r w:rsidRPr="00E56BFC">
        <w:rPr>
          <w:b/>
          <w:sz w:val="24"/>
          <w:szCs w:val="24"/>
        </w:rPr>
        <w:t>.”</w:t>
      </w:r>
    </w:p>
    <w:p w14:paraId="73293475" w14:textId="0734FE47" w:rsidR="003E4B03" w:rsidRPr="00E56BFC" w:rsidRDefault="003E4B03" w:rsidP="00205F24">
      <w:pPr>
        <w:pStyle w:val="Akapitzlist"/>
        <w:spacing w:line="276" w:lineRule="auto"/>
        <w:ind w:right="2"/>
        <w:jc w:val="center"/>
        <w:rPr>
          <w:i/>
          <w:iCs/>
          <w:color w:val="000000" w:themeColor="text1"/>
          <w:sz w:val="24"/>
          <w:szCs w:val="24"/>
        </w:rPr>
      </w:pPr>
      <w:r w:rsidRPr="00E56BFC">
        <w:rPr>
          <w:i/>
          <w:iCs/>
          <w:color w:val="000000" w:themeColor="text1"/>
          <w:sz w:val="24"/>
          <w:szCs w:val="24"/>
        </w:rPr>
        <w:t>Projektowane postanowienia umowy</w:t>
      </w:r>
      <w:r w:rsidR="00B13763" w:rsidRPr="00E56BFC">
        <w:rPr>
          <w:i/>
          <w:iCs/>
          <w:color w:val="000000" w:themeColor="text1"/>
          <w:sz w:val="24"/>
          <w:szCs w:val="24"/>
        </w:rPr>
        <w:t xml:space="preserve"> </w:t>
      </w:r>
      <w:r w:rsidRPr="00E56BFC">
        <w:rPr>
          <w:i/>
          <w:iCs/>
          <w:color w:val="000000" w:themeColor="text1"/>
          <w:sz w:val="24"/>
          <w:szCs w:val="24"/>
        </w:rPr>
        <w:t>(zawierana osobno dla każdej części)</w:t>
      </w:r>
    </w:p>
    <w:p w14:paraId="0ECE51A9" w14:textId="6CA0CD31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zawa</w:t>
      </w:r>
      <w:r w:rsidR="00F73400" w:rsidRPr="00E56BFC">
        <w:rPr>
          <w:color w:val="000000" w:themeColor="text1"/>
          <w:sz w:val="24"/>
          <w:szCs w:val="24"/>
        </w:rPr>
        <w:t>rta w dniu ................ 202</w:t>
      </w:r>
      <w:r w:rsidR="00275038" w:rsidRPr="00E56BFC">
        <w:rPr>
          <w:color w:val="000000" w:themeColor="text1"/>
          <w:sz w:val="24"/>
          <w:szCs w:val="24"/>
        </w:rPr>
        <w:t>6</w:t>
      </w:r>
      <w:r w:rsidRPr="00E56BFC">
        <w:rPr>
          <w:color w:val="000000" w:themeColor="text1"/>
          <w:sz w:val="24"/>
          <w:szCs w:val="24"/>
        </w:rPr>
        <w:t xml:space="preserve"> r. pomiędzy:</w:t>
      </w:r>
    </w:p>
    <w:p w14:paraId="03CFFDB3" w14:textId="4549EBBF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b/>
          <w:sz w:val="24"/>
          <w:szCs w:val="24"/>
          <w:lang w:eastAsia="ar-SA"/>
        </w:rPr>
        <w:t>Miastem i Gminą Bircza</w:t>
      </w:r>
      <w:r w:rsidRPr="00E56BFC">
        <w:rPr>
          <w:sz w:val="24"/>
          <w:szCs w:val="24"/>
          <w:lang w:eastAsia="ar-SA"/>
        </w:rPr>
        <w:t>,</w:t>
      </w:r>
      <w:r w:rsidRPr="00E56BFC">
        <w:rPr>
          <w:b/>
          <w:sz w:val="24"/>
          <w:szCs w:val="24"/>
          <w:lang w:eastAsia="ar-SA"/>
        </w:rPr>
        <w:t xml:space="preserve"> </w:t>
      </w:r>
      <w:r w:rsidRPr="00E56BFC">
        <w:rPr>
          <w:sz w:val="24"/>
          <w:szCs w:val="24"/>
          <w:lang w:eastAsia="ar-SA"/>
        </w:rPr>
        <w:t xml:space="preserve">ul. Ojca Św. Jana Pawła II 10, 37-740 Bircza, REGON: 650900476, NIP: 795-23-08-157, reprezentowaną przez:  </w:t>
      </w:r>
    </w:p>
    <w:p w14:paraId="5D445CD9" w14:textId="77777777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b/>
          <w:bCs/>
          <w:sz w:val="24"/>
          <w:szCs w:val="24"/>
          <w:lang w:eastAsia="ar-SA"/>
        </w:rPr>
        <w:t>Panią Annę Szymaszek- Burmistrza Miasta i Gminy Bircza</w:t>
      </w:r>
      <w:r w:rsidRPr="00E56BFC">
        <w:rPr>
          <w:sz w:val="24"/>
          <w:szCs w:val="24"/>
          <w:lang w:eastAsia="ar-SA"/>
        </w:rPr>
        <w:t xml:space="preserve">,  </w:t>
      </w:r>
    </w:p>
    <w:p w14:paraId="0E1673AC" w14:textId="77777777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sz w:val="24"/>
          <w:szCs w:val="24"/>
          <w:lang w:eastAsia="ar-SA"/>
        </w:rPr>
        <w:t xml:space="preserve">przy kontrasygnacie:   </w:t>
      </w:r>
    </w:p>
    <w:p w14:paraId="0E6049E1" w14:textId="77777777" w:rsidR="00B13763" w:rsidRPr="00E56BFC" w:rsidRDefault="00B13763" w:rsidP="00B13763">
      <w:pPr>
        <w:widowControl w:val="0"/>
        <w:autoSpaceDE w:val="0"/>
        <w:jc w:val="both"/>
        <w:rPr>
          <w:b/>
          <w:bCs/>
          <w:sz w:val="24"/>
          <w:szCs w:val="24"/>
          <w:lang w:eastAsia="ar-SA"/>
        </w:rPr>
      </w:pPr>
      <w:r w:rsidRPr="00E56BFC">
        <w:rPr>
          <w:b/>
          <w:bCs/>
          <w:sz w:val="24"/>
          <w:szCs w:val="24"/>
          <w:lang w:eastAsia="ar-SA"/>
        </w:rPr>
        <w:t xml:space="preserve">Pani Moniki Kukurskiej- Skarbnika Miasta i Gminy Bircza;  </w:t>
      </w:r>
    </w:p>
    <w:p w14:paraId="1EFEFFA7" w14:textId="77777777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sz w:val="24"/>
          <w:szCs w:val="24"/>
          <w:lang w:eastAsia="ar-SA"/>
        </w:rPr>
        <w:t xml:space="preserve">zwaną dalej „Zamawiającym”,  </w:t>
      </w:r>
    </w:p>
    <w:p w14:paraId="5B80CDBD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a:</w:t>
      </w:r>
    </w:p>
    <w:p w14:paraId="7761B9F4" w14:textId="389876D8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 adres:</w:t>
      </w:r>
      <w:r w:rsidR="00EF2834" w:rsidRPr="00E56BFC">
        <w:rPr>
          <w:color w:val="000000" w:themeColor="text1"/>
          <w:sz w:val="24"/>
          <w:szCs w:val="24"/>
        </w:rPr>
        <w:t> ………………………………..</w:t>
      </w:r>
      <w:r w:rsidRPr="00E56BFC">
        <w:rPr>
          <w:color w:val="000000" w:themeColor="text1"/>
          <w:sz w:val="24"/>
          <w:szCs w:val="24"/>
        </w:rPr>
        <w:t>.........................,</w:t>
      </w:r>
    </w:p>
    <w:p w14:paraId="7B27ADDD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…………………………………</w:t>
      </w:r>
    </w:p>
    <w:p w14:paraId="3C45EA9A" w14:textId="31730B6F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zwaną w dalszym tekście umowy </w:t>
      </w:r>
      <w:r w:rsidR="00B13763" w:rsidRPr="00E56BFC">
        <w:rPr>
          <w:color w:val="000000" w:themeColor="text1"/>
          <w:sz w:val="24"/>
          <w:szCs w:val="24"/>
        </w:rPr>
        <w:t>„</w:t>
      </w:r>
      <w:r w:rsidRPr="00E56BFC">
        <w:rPr>
          <w:color w:val="000000" w:themeColor="text1"/>
          <w:sz w:val="24"/>
          <w:szCs w:val="24"/>
        </w:rPr>
        <w:t>Wykonawcą</w:t>
      </w:r>
      <w:r w:rsidR="00B13763" w:rsidRPr="00E56BFC">
        <w:rPr>
          <w:color w:val="000000" w:themeColor="text1"/>
          <w:sz w:val="24"/>
          <w:szCs w:val="24"/>
        </w:rPr>
        <w:t>”</w:t>
      </w:r>
    </w:p>
    <w:p w14:paraId="5071E1B2" w14:textId="6F38E5DC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łącznie zwanymi dalej </w:t>
      </w:r>
      <w:r w:rsidR="00DA1762" w:rsidRPr="00E56BFC">
        <w:rPr>
          <w:color w:val="000000" w:themeColor="text1"/>
          <w:sz w:val="24"/>
          <w:szCs w:val="24"/>
        </w:rPr>
        <w:t>S</w:t>
      </w:r>
      <w:r w:rsidRPr="00E56BFC">
        <w:rPr>
          <w:color w:val="000000" w:themeColor="text1"/>
          <w:sz w:val="24"/>
          <w:szCs w:val="24"/>
        </w:rPr>
        <w:t>tronami, a każdy z osobna Stroną.</w:t>
      </w:r>
    </w:p>
    <w:p w14:paraId="3BEC400F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</w:p>
    <w:p w14:paraId="61C3C330" w14:textId="55755A7B" w:rsidR="003E4B03" w:rsidRPr="00E56BFC" w:rsidRDefault="003E4B03" w:rsidP="00D83E48">
      <w:pPr>
        <w:spacing w:line="276" w:lineRule="auto"/>
        <w:ind w:right="2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W wyniku rozstrzygnięcia postępowania o udzielenie zamówienia publicznego przeprowadzonego w trybie </w:t>
      </w:r>
      <w:r w:rsidRPr="00E56BFC">
        <w:rPr>
          <w:rFonts w:eastAsiaTheme="majorEastAsia"/>
          <w:color w:val="000000" w:themeColor="text1"/>
          <w:sz w:val="24"/>
          <w:szCs w:val="24"/>
        </w:rPr>
        <w:t xml:space="preserve">podstawowym bez negocjacji, o którym mowa w art. 275 </w:t>
      </w:r>
      <w:r w:rsidRPr="00E56BFC">
        <w:rPr>
          <w:rFonts w:eastAsiaTheme="majorEastAsia"/>
          <w:color w:val="000000" w:themeColor="text1"/>
          <w:sz w:val="24"/>
          <w:szCs w:val="24"/>
        </w:rPr>
        <w:br/>
        <w:t>pkt 1 ustawy z 11 września 2019 r. – Prawo z</w:t>
      </w:r>
      <w:r w:rsidR="00936F26" w:rsidRPr="00E56BFC">
        <w:rPr>
          <w:rFonts w:eastAsiaTheme="majorEastAsia"/>
          <w:color w:val="000000" w:themeColor="text1"/>
          <w:sz w:val="24"/>
          <w:szCs w:val="24"/>
        </w:rPr>
        <w:t>amówień publicznych (</w:t>
      </w:r>
      <w:r w:rsidR="00624E0A" w:rsidRPr="00E56BFC">
        <w:rPr>
          <w:sz w:val="24"/>
          <w:szCs w:val="24"/>
        </w:rPr>
        <w:t>t.j. Dz. U. z 2024 r. poz. 1320 z późn. zm.</w:t>
      </w:r>
      <w:r w:rsidRPr="00E56BFC">
        <w:rPr>
          <w:rFonts w:eastAsiaTheme="majorEastAsia"/>
          <w:color w:val="000000" w:themeColor="text1"/>
          <w:sz w:val="24"/>
          <w:szCs w:val="24"/>
        </w:rPr>
        <w:t>) – dalej: ustawa Pzp</w:t>
      </w:r>
      <w:r w:rsidRPr="00E56BFC">
        <w:rPr>
          <w:color w:val="000000" w:themeColor="text1"/>
          <w:sz w:val="24"/>
          <w:szCs w:val="24"/>
        </w:rPr>
        <w:t xml:space="preserve"> zawarta zostaje umowa o następującej treści:</w:t>
      </w:r>
    </w:p>
    <w:p w14:paraId="5AF22012" w14:textId="77777777" w:rsidR="000829D8" w:rsidRDefault="000829D8" w:rsidP="00205F24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</w:p>
    <w:p w14:paraId="2E23EBDE" w14:textId="7FB84313" w:rsidR="003E4B03" w:rsidRPr="00E56BFC" w:rsidRDefault="003E4B03" w:rsidP="00205F24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  <w:r w:rsidRPr="00E56BFC">
        <w:rPr>
          <w:b/>
          <w:bCs/>
          <w:color w:val="000000" w:themeColor="text1"/>
          <w:sz w:val="24"/>
          <w:szCs w:val="24"/>
        </w:rPr>
        <w:t>§ 1</w:t>
      </w:r>
    </w:p>
    <w:p w14:paraId="28F08A88" w14:textId="0FE42C8D" w:rsidR="00A64831" w:rsidRPr="00E56BFC" w:rsidRDefault="00A64831" w:rsidP="00205F24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  <w:r w:rsidRPr="00E56BFC">
        <w:rPr>
          <w:b/>
          <w:bCs/>
          <w:color w:val="000000" w:themeColor="text1"/>
          <w:sz w:val="24"/>
          <w:szCs w:val="24"/>
        </w:rPr>
        <w:t>Przedmiot zamówienia</w:t>
      </w:r>
    </w:p>
    <w:p w14:paraId="400C1C76" w14:textId="5D636753" w:rsidR="003E4B03" w:rsidRPr="00E56BFC" w:rsidRDefault="003E4B03" w:rsidP="007F3B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Zamawiający zleca, a Wykonawca zobowiązuje się do wykonania </w:t>
      </w:r>
      <w:r w:rsidR="00624E0A" w:rsidRPr="00E56BFC">
        <w:rPr>
          <w:color w:val="000000" w:themeColor="text1"/>
          <w:sz w:val="24"/>
          <w:szCs w:val="24"/>
        </w:rPr>
        <w:t xml:space="preserve">usługi polegającej na dowozie, sprzedaży i dostawy biletów miesięcznych dla uczniów: </w:t>
      </w:r>
      <w:r w:rsidR="00FF300C">
        <w:rPr>
          <w:color w:val="000000" w:themeColor="text1"/>
          <w:sz w:val="24"/>
          <w:szCs w:val="24"/>
        </w:rPr>
        <w:t>Szkoły Podstawowej w Leszczawie Dolnej</w:t>
      </w:r>
      <w:r w:rsidR="00624E0A" w:rsidRPr="00E56BFC">
        <w:rPr>
          <w:color w:val="000000" w:themeColor="text1"/>
          <w:sz w:val="24"/>
          <w:szCs w:val="24"/>
        </w:rPr>
        <w:t xml:space="preserve"> realizowan</w:t>
      </w:r>
      <w:r w:rsidR="00E5764C" w:rsidRPr="00E56BFC">
        <w:rPr>
          <w:color w:val="000000" w:themeColor="text1"/>
          <w:sz w:val="24"/>
          <w:szCs w:val="24"/>
        </w:rPr>
        <w:t>ej</w:t>
      </w:r>
      <w:r w:rsidR="00624E0A" w:rsidRPr="00E56BFC">
        <w:rPr>
          <w:color w:val="000000" w:themeColor="text1"/>
          <w:sz w:val="24"/>
          <w:szCs w:val="24"/>
        </w:rPr>
        <w:t xml:space="preserve"> w ramach </w:t>
      </w:r>
      <w:r w:rsidR="00754300" w:rsidRPr="00E56BFC">
        <w:rPr>
          <w:color w:val="000000" w:themeColor="text1"/>
          <w:sz w:val="24"/>
          <w:szCs w:val="24"/>
        </w:rPr>
        <w:t>zadania pn</w:t>
      </w:r>
      <w:r w:rsidR="00D94703" w:rsidRPr="00E56BFC">
        <w:rPr>
          <w:color w:val="000000" w:themeColor="text1"/>
          <w:sz w:val="24"/>
          <w:szCs w:val="24"/>
        </w:rPr>
        <w:t>.</w:t>
      </w:r>
      <w:r w:rsidR="00624E0A" w:rsidRPr="00E56BFC">
        <w:rPr>
          <w:color w:val="000000" w:themeColor="text1"/>
          <w:sz w:val="24"/>
          <w:szCs w:val="24"/>
        </w:rPr>
        <w:t>:</w:t>
      </w:r>
      <w:r w:rsidR="00754300" w:rsidRPr="00E56BFC">
        <w:rPr>
          <w:color w:val="000000" w:themeColor="text1"/>
          <w:sz w:val="24"/>
          <w:szCs w:val="24"/>
        </w:rPr>
        <w:t xml:space="preserve"> </w:t>
      </w:r>
      <w:r w:rsidR="000D3D2D" w:rsidRPr="00E56BFC">
        <w:rPr>
          <w:color w:val="000000" w:themeColor="text1"/>
          <w:sz w:val="24"/>
          <w:szCs w:val="24"/>
        </w:rPr>
        <w:t>„Dowóz, sprzedaż i dostawa biletów miesięcznych dla uczniów: Zespołu Szkół w Birczy, Szkoły Podstawowej w</w:t>
      </w:r>
      <w:r w:rsidR="00FF300C">
        <w:rPr>
          <w:color w:val="000000" w:themeColor="text1"/>
          <w:sz w:val="24"/>
          <w:szCs w:val="24"/>
        </w:rPr>
        <w:t> </w:t>
      </w:r>
      <w:r w:rsidR="000D3D2D" w:rsidRPr="00E56BFC">
        <w:rPr>
          <w:color w:val="000000" w:themeColor="text1"/>
          <w:sz w:val="24"/>
          <w:szCs w:val="24"/>
        </w:rPr>
        <w:t>Leszczawie Dolnej.”</w:t>
      </w:r>
    </w:p>
    <w:p w14:paraId="393EA591" w14:textId="4B0132A6" w:rsidR="002A6D77" w:rsidRPr="00E56BFC" w:rsidRDefault="002A6D77" w:rsidP="007F3B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Szczegółowy zakres przedmiotu umowy, w tym szczegółowe obowiązki Wykonawcy </w:t>
      </w:r>
      <w:r w:rsidR="00624E0A" w:rsidRPr="00E56BFC">
        <w:rPr>
          <w:color w:val="000000" w:themeColor="text1"/>
          <w:sz w:val="24"/>
          <w:szCs w:val="24"/>
        </w:rPr>
        <w:t>określa umowa oraz</w:t>
      </w:r>
      <w:r w:rsidRPr="00E56BFC">
        <w:rPr>
          <w:color w:val="000000" w:themeColor="text1"/>
          <w:sz w:val="24"/>
          <w:szCs w:val="24"/>
        </w:rPr>
        <w:t xml:space="preserve"> SWZ, stanowiąc jej integralną część.</w:t>
      </w:r>
    </w:p>
    <w:p w14:paraId="4B29E8A7" w14:textId="5D348B53" w:rsidR="007F3BFA" w:rsidRPr="00E56BFC" w:rsidRDefault="007F3BFA" w:rsidP="007F3B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lastRenderedPageBreak/>
        <w:t>Zakres usługi jest tożsamy z zobowiązaniem Wykonawcy zawartym w ofercie.</w:t>
      </w:r>
    </w:p>
    <w:p w14:paraId="5F339B39" w14:textId="7B5C9761" w:rsidR="007F3BFA" w:rsidRPr="00E56BFC" w:rsidRDefault="007F3BFA" w:rsidP="00D83E48">
      <w:pPr>
        <w:spacing w:after="0" w:line="276" w:lineRule="auto"/>
        <w:ind w:right="2"/>
        <w:jc w:val="both"/>
        <w:rPr>
          <w:color w:val="000000" w:themeColor="text1"/>
          <w:sz w:val="24"/>
          <w:szCs w:val="24"/>
        </w:rPr>
      </w:pPr>
    </w:p>
    <w:p w14:paraId="6B6B4BBE" w14:textId="77777777" w:rsidR="00917D9E" w:rsidRPr="00E56BFC" w:rsidRDefault="00917D9E" w:rsidP="00D83E48">
      <w:pPr>
        <w:spacing w:after="0" w:line="276" w:lineRule="auto"/>
        <w:ind w:right="2"/>
        <w:jc w:val="both"/>
        <w:rPr>
          <w:color w:val="000000" w:themeColor="text1"/>
          <w:sz w:val="24"/>
          <w:szCs w:val="24"/>
        </w:rPr>
      </w:pPr>
    </w:p>
    <w:p w14:paraId="3E316966" w14:textId="77777777" w:rsidR="00917D9E" w:rsidRPr="00E56BFC" w:rsidRDefault="007F3BFA" w:rsidP="00917D9E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  <w:r w:rsidRPr="00E56BFC">
        <w:rPr>
          <w:b/>
          <w:bCs/>
          <w:color w:val="000000" w:themeColor="text1"/>
          <w:sz w:val="24"/>
          <w:szCs w:val="24"/>
        </w:rPr>
        <w:t>§ 2</w:t>
      </w:r>
    </w:p>
    <w:p w14:paraId="38F7FC43" w14:textId="56E91070" w:rsidR="00140DC9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Bilet miesięczny gwarantuje uczniowi dojazd z przystanku w miejscowości zamieszkania do</w:t>
      </w:r>
      <w:r w:rsidR="00624E0A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przystanku przy szkole oraz dojazd z przystanku przy szkole do</w:t>
      </w:r>
      <w:r w:rsidR="00D94703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przystanku w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miejscowości zamieszkania.</w:t>
      </w:r>
    </w:p>
    <w:p w14:paraId="13AB18DE" w14:textId="6164B739" w:rsidR="00E44909" w:rsidRPr="00E56BFC" w:rsidRDefault="001A40C1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Zamawiający</w:t>
      </w:r>
      <w:r w:rsidR="00E44909" w:rsidRPr="00E56BFC">
        <w:rPr>
          <w:color w:val="000000" w:themeColor="text1"/>
          <w:sz w:val="24"/>
          <w:szCs w:val="24"/>
        </w:rPr>
        <w:t xml:space="preserve"> dostarczy przewoźnikowi imienne listy uczniów z dokładnym adresem zamieszkania i numerem legitymacji szkolnej.</w:t>
      </w:r>
    </w:p>
    <w:p w14:paraId="2C86D451" w14:textId="414019CF" w:rsidR="00140DC9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Dowóz/odwóz uczniów na podstawie imiennych biletów miesięcznych zakupionych </w:t>
      </w:r>
      <w:r w:rsidR="00D94703" w:rsidRPr="00E56BFC">
        <w:rPr>
          <w:color w:val="000000" w:themeColor="text1"/>
          <w:sz w:val="24"/>
          <w:szCs w:val="24"/>
        </w:rPr>
        <w:br/>
      </w:r>
      <w:r w:rsidRPr="00E56BFC">
        <w:rPr>
          <w:color w:val="000000" w:themeColor="text1"/>
          <w:sz w:val="24"/>
          <w:szCs w:val="24"/>
        </w:rPr>
        <w:t>na podstawie niniejszej umowy będzie wykonywany w komunikacji regularnej (ogólnodostępnej) w dni nauki szkolnej według rozkładu jazdy ustalonego przez Wykonawcę. Rozkład jazdy powinien przewidywać liczbę kursów, która zapewnia co najmniej:</w:t>
      </w:r>
    </w:p>
    <w:p w14:paraId="51258CE6" w14:textId="2F9F2F4D" w:rsidR="00140DC9" w:rsidRPr="00E56BFC" w:rsidRDefault="00140DC9" w:rsidP="00917D9E">
      <w:pPr>
        <w:pStyle w:val="Akapitzlist"/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1) dowóz uczniów z przystanków początkowych w miejscowościach wskazanych w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SWZ, do placówek oświatowych przed rozpoczęciem zajęć lekcyjnych;</w:t>
      </w:r>
    </w:p>
    <w:p w14:paraId="5F71CF90" w14:textId="5DDF7ACC" w:rsidR="0095589B" w:rsidRPr="00E56BFC" w:rsidRDefault="00140DC9" w:rsidP="00917D9E">
      <w:pPr>
        <w:pStyle w:val="Akapitzlist"/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2) odwóz uczniów z </w:t>
      </w:r>
      <w:r w:rsidR="00917D9E" w:rsidRPr="00E56BFC">
        <w:rPr>
          <w:color w:val="000000" w:themeColor="text1"/>
          <w:sz w:val="24"/>
          <w:szCs w:val="24"/>
        </w:rPr>
        <w:t>placówki oświatowej</w:t>
      </w:r>
      <w:r w:rsidRPr="00E56BFC">
        <w:rPr>
          <w:color w:val="000000" w:themeColor="text1"/>
          <w:sz w:val="24"/>
          <w:szCs w:val="24"/>
        </w:rPr>
        <w:t xml:space="preserve"> do ww. przystanków </w:t>
      </w:r>
      <w:r w:rsidR="0095589B" w:rsidRPr="00E56BFC">
        <w:rPr>
          <w:color w:val="000000" w:themeColor="text1"/>
          <w:sz w:val="24"/>
          <w:szCs w:val="24"/>
        </w:rPr>
        <w:t>po zakończeniu zajęć lekcyjnych.</w:t>
      </w:r>
    </w:p>
    <w:p w14:paraId="357BB95D" w14:textId="2E7B9D71" w:rsidR="00E5764C" w:rsidRPr="00E56BFC" w:rsidRDefault="0095589B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Zapotrzebowanie na bilety składane będzie wyłącznie przez Zamawiającego/osobę przez niego</w:t>
      </w:r>
      <w:r w:rsidR="00E5764C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upoważnioną.</w:t>
      </w:r>
    </w:p>
    <w:p w14:paraId="3A51B8C1" w14:textId="2A5C8137" w:rsidR="00F55225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Zamawiający zastrzega sobie również prawo do zakupu biletów na innych, dodatkowych liniach nieujętych w opisie przedmiotu zamówienia, po cenach równoważnych (pod względem odległości) w stosunku do zaproponowanych przez Wykonawc</w:t>
      </w:r>
      <w:r w:rsidR="00917D9E" w:rsidRPr="00E56BFC">
        <w:rPr>
          <w:color w:val="000000" w:themeColor="text1"/>
          <w:sz w:val="24"/>
          <w:szCs w:val="24"/>
        </w:rPr>
        <w:t>ę</w:t>
      </w:r>
      <w:r w:rsidRPr="00E56BFC">
        <w:rPr>
          <w:color w:val="000000" w:themeColor="text1"/>
          <w:sz w:val="24"/>
          <w:szCs w:val="24"/>
        </w:rPr>
        <w:t xml:space="preserve"> w formularzu ofertowym na innych trasach.</w:t>
      </w:r>
      <w:r w:rsidR="00F55225" w:rsidRPr="00E56BFC">
        <w:rPr>
          <w:color w:val="000000" w:themeColor="text1"/>
          <w:sz w:val="24"/>
          <w:szCs w:val="24"/>
        </w:rPr>
        <w:t xml:space="preserve"> </w:t>
      </w:r>
    </w:p>
    <w:p w14:paraId="61A712B9" w14:textId="77777777" w:rsidR="00917D9E" w:rsidRPr="00E56BFC" w:rsidRDefault="00F55225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Dopuszcza się zmianę liczby uczniów w danym miesiącu i stosowną korektę opłaty bez konieczności sporządzania aneksu do umowy.</w:t>
      </w:r>
    </w:p>
    <w:p w14:paraId="52F76262" w14:textId="77777777" w:rsidR="00917D9E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W ramach zamówienia (ceny biletu miesięcznego) Wykonawca </w:t>
      </w:r>
      <w:r w:rsidRPr="00E56BFC">
        <w:rPr>
          <w:b/>
          <w:bCs/>
          <w:color w:val="000000" w:themeColor="text1"/>
          <w:sz w:val="24"/>
          <w:szCs w:val="24"/>
        </w:rPr>
        <w:t>zrealizuje dodatkowo</w:t>
      </w:r>
      <w:r w:rsidR="00F55225" w:rsidRPr="00E56BFC">
        <w:rPr>
          <w:b/>
          <w:bCs/>
          <w:color w:val="000000" w:themeColor="text1"/>
          <w:sz w:val="24"/>
          <w:szCs w:val="24"/>
        </w:rPr>
        <w:t xml:space="preserve"> </w:t>
      </w:r>
      <w:r w:rsidR="00F55225" w:rsidRPr="00E56BFC">
        <w:rPr>
          <w:b/>
          <w:bCs/>
          <w:color w:val="000000" w:themeColor="text1"/>
          <w:sz w:val="24"/>
          <w:szCs w:val="24"/>
        </w:rPr>
        <w:br/>
      </w:r>
      <w:r w:rsidRPr="00E56BFC">
        <w:rPr>
          <w:b/>
          <w:bCs/>
          <w:color w:val="000000" w:themeColor="text1"/>
          <w:sz w:val="24"/>
          <w:szCs w:val="24"/>
        </w:rPr>
        <w:t>6 przejazdów (dowóz i odwóz) na każdej z tras w dni organizowanych uroczystości szkolnych</w:t>
      </w:r>
      <w:r w:rsidR="003F26A6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(zabawa choinkowa, zawody, itp.).</w:t>
      </w:r>
      <w:bookmarkStart w:id="0" w:name="_Hlk78361797"/>
    </w:p>
    <w:p w14:paraId="76AD845F" w14:textId="77777777" w:rsidR="00917D9E" w:rsidRPr="00E56BFC" w:rsidRDefault="00F55225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Zamawiający zastrzega sobie prawo zmiany zakresu Przedmiotu Umowy poprzez jego zmniejszenie, tj. do rezygnacji z zakupu części biletów na poszczególnych liniach lub całkowitej rezygnacji z i</w:t>
      </w:r>
      <w:r w:rsidR="0095589B" w:rsidRPr="00E56BFC">
        <w:rPr>
          <w:color w:val="000000" w:themeColor="text1"/>
          <w:sz w:val="24"/>
          <w:szCs w:val="24"/>
        </w:rPr>
        <w:t>ch zakupu na wybranych liniach</w:t>
      </w:r>
      <w:r w:rsidRPr="00E56BFC">
        <w:rPr>
          <w:color w:val="000000" w:themeColor="text1"/>
          <w:sz w:val="24"/>
          <w:szCs w:val="24"/>
        </w:rPr>
        <w:t xml:space="preserve">, przy czym Zamawiający </w:t>
      </w:r>
      <w:r w:rsidRPr="00E56BFC">
        <w:rPr>
          <w:b/>
          <w:bCs/>
          <w:color w:val="000000" w:themeColor="text1"/>
          <w:sz w:val="24"/>
          <w:szCs w:val="24"/>
        </w:rPr>
        <w:t>gwarantuje realizację Przedmiotu Umowy na poziomie nie niższym niż 60% wielkości przedmiotu Umowy</w:t>
      </w:r>
      <w:r w:rsidRPr="00E56BFC">
        <w:rPr>
          <w:color w:val="000000" w:themeColor="text1"/>
          <w:sz w:val="24"/>
          <w:szCs w:val="24"/>
        </w:rPr>
        <w:t>.</w:t>
      </w:r>
      <w:r w:rsidR="00917D9E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W przypadku skorzystania przez Zamawiającego z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uprawnienia, o którym mowa w zdaniu poprzedzającym, Wykonawc</w:t>
      </w:r>
      <w:r w:rsidR="00917D9E" w:rsidRPr="00E56BFC">
        <w:rPr>
          <w:color w:val="000000" w:themeColor="text1"/>
          <w:sz w:val="24"/>
          <w:szCs w:val="24"/>
        </w:rPr>
        <w:t>y</w:t>
      </w:r>
      <w:r w:rsidRPr="00E56BFC">
        <w:rPr>
          <w:color w:val="000000" w:themeColor="text1"/>
          <w:sz w:val="24"/>
          <w:szCs w:val="24"/>
        </w:rPr>
        <w:t xml:space="preserve"> będzie przysługiwało wynagrodzenie należne mu wyłącznie</w:t>
      </w:r>
      <w:r w:rsidR="00917D9E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z tytułu wykonanej części Przedmiotu Umowy w zmniejszonym zakresie</w:t>
      </w:r>
      <w:r w:rsidR="00135B91" w:rsidRPr="00E56BFC">
        <w:rPr>
          <w:color w:val="000000" w:themeColor="text1"/>
          <w:sz w:val="24"/>
          <w:szCs w:val="24"/>
        </w:rPr>
        <w:t>.</w:t>
      </w:r>
    </w:p>
    <w:p w14:paraId="440257B5" w14:textId="77777777" w:rsidR="00917D9E" w:rsidRPr="00E56BFC" w:rsidRDefault="003F26A6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Pracownicy Wykonawcy tj. kierowcy</w:t>
      </w:r>
      <w:r w:rsidR="00B75081" w:rsidRPr="00E56BFC">
        <w:rPr>
          <w:color w:val="000000" w:themeColor="text1"/>
          <w:sz w:val="24"/>
          <w:szCs w:val="24"/>
        </w:rPr>
        <w:t xml:space="preserve"> i opiekunowie</w:t>
      </w:r>
      <w:r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b/>
          <w:bCs/>
          <w:color w:val="000000" w:themeColor="text1"/>
          <w:sz w:val="24"/>
          <w:szCs w:val="24"/>
        </w:rPr>
        <w:t>winni posiadać ważne badania lekarskie</w:t>
      </w:r>
      <w:r w:rsidR="00B75081" w:rsidRPr="00E56BFC">
        <w:rPr>
          <w:b/>
          <w:bCs/>
          <w:color w:val="000000" w:themeColor="text1"/>
          <w:sz w:val="24"/>
          <w:szCs w:val="24"/>
        </w:rPr>
        <w:t>,</w:t>
      </w:r>
      <w:r w:rsidRPr="00E56BFC">
        <w:rPr>
          <w:b/>
          <w:bCs/>
          <w:color w:val="000000" w:themeColor="text1"/>
          <w:sz w:val="24"/>
          <w:szCs w:val="24"/>
        </w:rPr>
        <w:t xml:space="preserve"> </w:t>
      </w:r>
      <w:r w:rsidR="00B75081" w:rsidRPr="00E56BFC">
        <w:rPr>
          <w:b/>
          <w:bCs/>
          <w:color w:val="000000" w:themeColor="text1"/>
          <w:sz w:val="24"/>
          <w:szCs w:val="24"/>
        </w:rPr>
        <w:t xml:space="preserve">wymagane prawem kwalifikacje </w:t>
      </w:r>
      <w:r w:rsidRPr="00E56BFC">
        <w:rPr>
          <w:b/>
          <w:bCs/>
          <w:color w:val="000000" w:themeColor="text1"/>
          <w:sz w:val="24"/>
          <w:szCs w:val="24"/>
        </w:rPr>
        <w:t>oraz</w:t>
      </w:r>
      <w:r w:rsidR="00754300" w:rsidRPr="00E56BFC">
        <w:rPr>
          <w:b/>
          <w:bCs/>
          <w:color w:val="000000" w:themeColor="text1"/>
          <w:sz w:val="24"/>
          <w:szCs w:val="24"/>
        </w:rPr>
        <w:t xml:space="preserve"> </w:t>
      </w:r>
      <w:r w:rsidRPr="00E56BFC">
        <w:rPr>
          <w:b/>
          <w:bCs/>
          <w:color w:val="000000" w:themeColor="text1"/>
          <w:sz w:val="24"/>
          <w:szCs w:val="24"/>
        </w:rPr>
        <w:t>przeszkolenie w zakresie przepisów BHP</w:t>
      </w:r>
      <w:r w:rsidRPr="00E56BFC">
        <w:rPr>
          <w:color w:val="000000" w:themeColor="text1"/>
          <w:sz w:val="24"/>
          <w:szCs w:val="24"/>
        </w:rPr>
        <w:t>.</w:t>
      </w:r>
    </w:p>
    <w:p w14:paraId="4C77E146" w14:textId="77777777" w:rsidR="00917D9E" w:rsidRPr="00E56BFC" w:rsidRDefault="003F26A6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Wykonawca oświadcza, że przed zawarciem umowy uzyskał od Zamawiającego wszystkie informacje, które mogłyby mieć wpływ na ryzyko i okoliczności realizacji przedmiotu umowy, w tym na ustalenie wysokości wynagrodzenia umownego, a nadto </w:t>
      </w:r>
      <w:r w:rsidRPr="00E56BFC">
        <w:rPr>
          <w:color w:val="000000" w:themeColor="text1"/>
          <w:sz w:val="24"/>
          <w:szCs w:val="24"/>
        </w:rPr>
        <w:lastRenderedPageBreak/>
        <w:t>oświadcza, że zapoznał się ze wszystkimi dokumentami oraz warunkami, które są niezbędne i konieczne do wykonania przez niego zamówienia bez konieczności uzupełnień i ponoszenia przez Zamawiającego jakichkolwiek dodatkowych kosztów i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w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związku z tym nie wnosi i nie będzie wnosił w przyszłości żadnych zastrzeżeń.</w:t>
      </w:r>
      <w:bookmarkEnd w:id="0"/>
    </w:p>
    <w:p w14:paraId="4B6B63FA" w14:textId="77777777" w:rsidR="00A64831" w:rsidRPr="00E56BFC" w:rsidRDefault="00846A48" w:rsidP="00A64831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Przewoźnik będzie wykonywał regularną komunikację autobusową na podstawie zezwoleń</w:t>
      </w:r>
      <w:r w:rsidR="003F26A6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auto"/>
          <w:sz w:val="24"/>
          <w:szCs w:val="24"/>
        </w:rPr>
        <w:t>na wykonywanie przewozów regularnych osób w krajowym transporcie drogowym wydanych zgodnie z przepisami ustawy z dnia 6 września 2001 r. o</w:t>
      </w:r>
      <w:r w:rsidR="00A64831" w:rsidRPr="00E56BFC">
        <w:rPr>
          <w:color w:val="auto"/>
          <w:sz w:val="24"/>
          <w:szCs w:val="24"/>
        </w:rPr>
        <w:t> </w:t>
      </w:r>
      <w:r w:rsidRPr="00E56BFC">
        <w:rPr>
          <w:color w:val="auto"/>
          <w:sz w:val="24"/>
          <w:szCs w:val="24"/>
        </w:rPr>
        <w:t>tr</w:t>
      </w:r>
      <w:r w:rsidR="00D83E48" w:rsidRPr="00E56BFC">
        <w:rPr>
          <w:color w:val="auto"/>
          <w:sz w:val="24"/>
          <w:szCs w:val="24"/>
        </w:rPr>
        <w:t>ansporcie drogowym (</w:t>
      </w:r>
      <w:r w:rsidR="007F3BFA" w:rsidRPr="00E56BFC">
        <w:rPr>
          <w:color w:val="auto"/>
          <w:sz w:val="24"/>
          <w:szCs w:val="24"/>
        </w:rPr>
        <w:t xml:space="preserve">t.j. </w:t>
      </w:r>
      <w:r w:rsidR="00D83E48" w:rsidRPr="00E56BFC">
        <w:rPr>
          <w:color w:val="auto"/>
          <w:sz w:val="24"/>
          <w:szCs w:val="24"/>
        </w:rPr>
        <w:t>Dz.U. z</w:t>
      </w:r>
      <w:r w:rsidR="007F3BFA" w:rsidRPr="00E56BFC">
        <w:rPr>
          <w:color w:val="auto"/>
          <w:sz w:val="24"/>
          <w:szCs w:val="24"/>
        </w:rPr>
        <w:t> </w:t>
      </w:r>
      <w:r w:rsidR="00D83E48" w:rsidRPr="00E56BFC">
        <w:rPr>
          <w:color w:val="auto"/>
          <w:sz w:val="24"/>
          <w:szCs w:val="24"/>
        </w:rPr>
        <w:t>2025</w:t>
      </w:r>
      <w:r w:rsidR="007F3BFA" w:rsidRPr="00E56BFC">
        <w:rPr>
          <w:color w:val="auto"/>
          <w:sz w:val="24"/>
          <w:szCs w:val="24"/>
        </w:rPr>
        <w:t> </w:t>
      </w:r>
      <w:r w:rsidRPr="00E56BFC">
        <w:rPr>
          <w:color w:val="auto"/>
          <w:sz w:val="24"/>
          <w:szCs w:val="24"/>
        </w:rPr>
        <w:t xml:space="preserve">r., poz. </w:t>
      </w:r>
      <w:r w:rsidR="00D83E48" w:rsidRPr="00E56BFC">
        <w:rPr>
          <w:color w:val="auto"/>
          <w:sz w:val="24"/>
          <w:szCs w:val="24"/>
        </w:rPr>
        <w:t>1490</w:t>
      </w:r>
      <w:r w:rsidRPr="00E56BFC">
        <w:rPr>
          <w:color w:val="auto"/>
          <w:sz w:val="24"/>
          <w:szCs w:val="24"/>
        </w:rPr>
        <w:t xml:space="preserve"> z późn. zm.).</w:t>
      </w:r>
    </w:p>
    <w:p w14:paraId="3BFD8879" w14:textId="77777777" w:rsidR="00A64831" w:rsidRPr="00E56BFC" w:rsidRDefault="00EE2A87" w:rsidP="00A64831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auto"/>
          <w:sz w:val="24"/>
          <w:szCs w:val="24"/>
        </w:rPr>
        <w:t xml:space="preserve">Wykonawca zobowiązany jest do posiadania przez cały okres realizacji zamówienia </w:t>
      </w:r>
      <w:r w:rsidR="00B17170" w:rsidRPr="00E56BFC">
        <w:rPr>
          <w:color w:val="auto"/>
          <w:sz w:val="24"/>
          <w:szCs w:val="24"/>
        </w:rPr>
        <w:t xml:space="preserve">                        </w:t>
      </w:r>
      <w:r w:rsidRPr="00E56BFC">
        <w:rPr>
          <w:color w:val="auto"/>
          <w:sz w:val="24"/>
          <w:szCs w:val="24"/>
        </w:rPr>
        <w:t>w każdym pojeździe opiekuna uczniów.</w:t>
      </w:r>
    </w:p>
    <w:p w14:paraId="7CAFDDA8" w14:textId="75763E3A" w:rsidR="00EE2A87" w:rsidRPr="00E56BFC" w:rsidRDefault="00EE2A87" w:rsidP="00A64831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b/>
          <w:color w:val="auto"/>
          <w:sz w:val="24"/>
          <w:szCs w:val="24"/>
        </w:rPr>
        <w:t>Zakres obowiązków opiekuna uczniów w trakcie realizacji dowozu i odwozu</w:t>
      </w:r>
      <w:r w:rsidR="00A64831" w:rsidRPr="00E56BFC">
        <w:rPr>
          <w:b/>
          <w:color w:val="auto"/>
          <w:sz w:val="24"/>
          <w:szCs w:val="24"/>
        </w:rPr>
        <w:t xml:space="preserve"> określają zapisy Rozdziału 5 pkt 5.18. SWZ.</w:t>
      </w:r>
    </w:p>
    <w:p w14:paraId="4CA1BD90" w14:textId="77777777" w:rsidR="00A64831" w:rsidRPr="00E56BFC" w:rsidRDefault="00A64831" w:rsidP="00A64831">
      <w:pPr>
        <w:pStyle w:val="Akapitzlist"/>
        <w:spacing w:after="0" w:line="276" w:lineRule="auto"/>
        <w:jc w:val="both"/>
        <w:rPr>
          <w:color w:val="000000" w:themeColor="text1"/>
          <w:sz w:val="24"/>
          <w:szCs w:val="24"/>
        </w:rPr>
      </w:pPr>
    </w:p>
    <w:p w14:paraId="72AD83E4" w14:textId="4115D779" w:rsidR="001A715B" w:rsidRPr="00E56BFC" w:rsidRDefault="001A715B" w:rsidP="00205F24">
      <w:pPr>
        <w:pStyle w:val="Nagwek1"/>
        <w:spacing w:line="276" w:lineRule="auto"/>
        <w:ind w:right="2"/>
        <w:rPr>
          <w:b/>
          <w:bCs/>
          <w:color w:val="auto"/>
          <w:szCs w:val="24"/>
        </w:rPr>
      </w:pPr>
      <w:r w:rsidRPr="00E56BFC">
        <w:rPr>
          <w:b/>
          <w:bCs/>
          <w:color w:val="auto"/>
          <w:szCs w:val="24"/>
        </w:rPr>
        <w:t xml:space="preserve">§ </w:t>
      </w:r>
      <w:r w:rsidR="00A64831" w:rsidRPr="00E56BFC">
        <w:rPr>
          <w:b/>
          <w:bCs/>
          <w:color w:val="auto"/>
          <w:szCs w:val="24"/>
        </w:rPr>
        <w:t>3</w:t>
      </w:r>
    </w:p>
    <w:p w14:paraId="05A9BA51" w14:textId="7DF80BB4" w:rsidR="001A715B" w:rsidRPr="00E56BFC" w:rsidRDefault="00A749CA" w:rsidP="00205F24">
      <w:pPr>
        <w:pStyle w:val="Nagwek1"/>
        <w:spacing w:line="276" w:lineRule="auto"/>
        <w:ind w:right="2"/>
        <w:rPr>
          <w:b/>
          <w:bCs/>
          <w:color w:val="auto"/>
          <w:szCs w:val="24"/>
        </w:rPr>
      </w:pPr>
      <w:r w:rsidRPr="00E56BFC">
        <w:rPr>
          <w:b/>
          <w:bCs/>
          <w:noProof/>
          <w:color w:val="auto"/>
          <w:szCs w:val="24"/>
        </w:rPr>
        <w:t xml:space="preserve">Termin </w:t>
      </w:r>
      <w:r w:rsidR="00B17170" w:rsidRPr="00E56BFC">
        <w:rPr>
          <w:b/>
          <w:bCs/>
          <w:color w:val="auto"/>
          <w:szCs w:val="24"/>
        </w:rPr>
        <w:t>realizacji</w:t>
      </w:r>
      <w:r w:rsidRPr="00E56BFC">
        <w:rPr>
          <w:b/>
          <w:bCs/>
          <w:color w:val="auto"/>
          <w:szCs w:val="24"/>
        </w:rPr>
        <w:t xml:space="preserve"> umowy</w:t>
      </w:r>
    </w:p>
    <w:p w14:paraId="6A7B335C" w14:textId="77777777" w:rsidR="001E68A5" w:rsidRPr="00E56BFC" w:rsidRDefault="001E68A5" w:rsidP="001E68A5">
      <w:pPr>
        <w:rPr>
          <w:sz w:val="24"/>
          <w:szCs w:val="24"/>
        </w:rPr>
      </w:pPr>
    </w:p>
    <w:p w14:paraId="5B5D6BE6" w14:textId="3963A97A" w:rsidR="001A715B" w:rsidRPr="00E56BFC" w:rsidRDefault="001A715B" w:rsidP="00A64831">
      <w:pPr>
        <w:pStyle w:val="Akapitzlist"/>
        <w:numPr>
          <w:ilvl w:val="0"/>
          <w:numId w:val="23"/>
        </w:numPr>
        <w:spacing w:after="0" w:line="276" w:lineRule="auto"/>
        <w:jc w:val="both"/>
        <w:rPr>
          <w:b/>
          <w:bCs/>
          <w:color w:val="auto"/>
          <w:sz w:val="24"/>
          <w:szCs w:val="24"/>
        </w:rPr>
      </w:pPr>
      <w:r w:rsidRPr="00E56BFC">
        <w:rPr>
          <w:color w:val="auto"/>
          <w:sz w:val="24"/>
          <w:szCs w:val="24"/>
        </w:rPr>
        <w:t xml:space="preserve">Wykonawca usługę będzie świadczył w dni pracy szkół (zgodnie z przyjętą organizacją roku szkolnego przez </w:t>
      </w:r>
      <w:r w:rsidR="00A64831" w:rsidRPr="00E56BFC">
        <w:rPr>
          <w:color w:val="auto"/>
          <w:sz w:val="24"/>
          <w:szCs w:val="24"/>
        </w:rPr>
        <w:t>placówkę oświatową</w:t>
      </w:r>
      <w:r w:rsidRPr="00E56BFC">
        <w:rPr>
          <w:color w:val="auto"/>
          <w:sz w:val="24"/>
          <w:szCs w:val="24"/>
        </w:rPr>
        <w:t xml:space="preserve"> i obowiązującym Rozporządzeniem </w:t>
      </w:r>
      <w:r w:rsidR="0095589B" w:rsidRPr="00E56BFC">
        <w:rPr>
          <w:color w:val="auto"/>
          <w:sz w:val="24"/>
          <w:szCs w:val="24"/>
        </w:rPr>
        <w:t>właściwego ministra</w:t>
      </w:r>
      <w:r w:rsidRPr="00E56BFC">
        <w:rPr>
          <w:color w:val="auto"/>
          <w:sz w:val="24"/>
          <w:szCs w:val="24"/>
        </w:rPr>
        <w:t xml:space="preserve"> w sprawie organizacji roku szkolnego) </w:t>
      </w:r>
      <w:r w:rsidRPr="00E56BFC">
        <w:rPr>
          <w:b/>
          <w:bCs/>
          <w:color w:val="auto"/>
          <w:sz w:val="24"/>
          <w:szCs w:val="24"/>
        </w:rPr>
        <w:t xml:space="preserve">w roku szkolnym </w:t>
      </w:r>
      <w:r w:rsidR="00936F26" w:rsidRPr="00E56BFC">
        <w:rPr>
          <w:b/>
          <w:bCs/>
          <w:color w:val="auto"/>
          <w:sz w:val="24"/>
          <w:szCs w:val="24"/>
        </w:rPr>
        <w:t>od</w:t>
      </w:r>
      <w:r w:rsidR="00EF2834" w:rsidRPr="00E56BFC">
        <w:rPr>
          <w:b/>
          <w:bCs/>
          <w:color w:val="auto"/>
          <w:sz w:val="24"/>
          <w:szCs w:val="24"/>
        </w:rPr>
        <w:t> </w:t>
      </w:r>
      <w:r w:rsidR="00936F26" w:rsidRPr="00E56BFC">
        <w:rPr>
          <w:b/>
          <w:bCs/>
          <w:color w:val="auto"/>
          <w:sz w:val="24"/>
          <w:szCs w:val="24"/>
        </w:rPr>
        <w:t>0</w:t>
      </w:r>
      <w:r w:rsidR="00B17170" w:rsidRPr="00E56BFC">
        <w:rPr>
          <w:b/>
          <w:bCs/>
          <w:color w:val="auto"/>
          <w:sz w:val="24"/>
          <w:szCs w:val="24"/>
        </w:rPr>
        <w:t>1</w:t>
      </w:r>
      <w:r w:rsidR="00936F26" w:rsidRPr="00E56BFC">
        <w:rPr>
          <w:b/>
          <w:bCs/>
          <w:color w:val="auto"/>
          <w:sz w:val="24"/>
          <w:szCs w:val="24"/>
        </w:rPr>
        <w:t>.09.</w:t>
      </w:r>
      <w:r w:rsidRPr="00E56BFC">
        <w:rPr>
          <w:b/>
          <w:bCs/>
          <w:color w:val="auto"/>
          <w:sz w:val="24"/>
          <w:szCs w:val="24"/>
        </w:rPr>
        <w:t>202</w:t>
      </w:r>
      <w:r w:rsidR="00B17170" w:rsidRPr="00E56BFC">
        <w:rPr>
          <w:b/>
          <w:bCs/>
          <w:color w:val="auto"/>
          <w:sz w:val="24"/>
          <w:szCs w:val="24"/>
        </w:rPr>
        <w:t>6</w:t>
      </w:r>
      <w:r w:rsidR="00936F26" w:rsidRPr="00E56BFC">
        <w:rPr>
          <w:b/>
          <w:bCs/>
          <w:color w:val="auto"/>
          <w:sz w:val="24"/>
          <w:szCs w:val="24"/>
        </w:rPr>
        <w:t xml:space="preserve"> r. do 2</w:t>
      </w:r>
      <w:r w:rsidR="003F4A2F" w:rsidRPr="00E56BFC">
        <w:rPr>
          <w:b/>
          <w:bCs/>
          <w:color w:val="auto"/>
          <w:sz w:val="24"/>
          <w:szCs w:val="24"/>
        </w:rPr>
        <w:t>5</w:t>
      </w:r>
      <w:r w:rsidR="00B17170" w:rsidRPr="00E56BFC">
        <w:rPr>
          <w:b/>
          <w:bCs/>
          <w:color w:val="auto"/>
          <w:sz w:val="24"/>
          <w:szCs w:val="24"/>
        </w:rPr>
        <w:t>.06.202</w:t>
      </w:r>
      <w:r w:rsidR="003F4A2F" w:rsidRPr="00E56BFC">
        <w:rPr>
          <w:b/>
          <w:bCs/>
          <w:color w:val="auto"/>
          <w:sz w:val="24"/>
          <w:szCs w:val="24"/>
        </w:rPr>
        <w:t>7</w:t>
      </w:r>
      <w:r w:rsidR="00936F26" w:rsidRPr="00E56BFC">
        <w:rPr>
          <w:b/>
          <w:bCs/>
          <w:color w:val="auto"/>
          <w:sz w:val="24"/>
          <w:szCs w:val="24"/>
        </w:rPr>
        <w:t xml:space="preserve"> r.</w:t>
      </w:r>
    </w:p>
    <w:p w14:paraId="6989D906" w14:textId="0D777AE3" w:rsidR="003E4B03" w:rsidRPr="00E56BFC" w:rsidRDefault="001A715B" w:rsidP="00A64831">
      <w:pPr>
        <w:pStyle w:val="Akapitzlist"/>
        <w:numPr>
          <w:ilvl w:val="0"/>
          <w:numId w:val="23"/>
        </w:numPr>
        <w:spacing w:after="0" w:line="276" w:lineRule="auto"/>
        <w:jc w:val="both"/>
        <w:rPr>
          <w:color w:val="auto"/>
          <w:sz w:val="24"/>
          <w:szCs w:val="24"/>
        </w:rPr>
      </w:pPr>
      <w:r w:rsidRPr="00E56BFC">
        <w:rPr>
          <w:color w:val="auto"/>
          <w:sz w:val="24"/>
          <w:szCs w:val="24"/>
        </w:rPr>
        <w:t>W przypadku zmiany w/w rozporządzenia wykonawca usługę będzie świadczył                              w terminach w nim ogłoszonych, mając na uwadze również inne niemożliwe do przewidzenia zmiany terminów realizacji usługi na podstawie rozporządzeń Ministra Edukacji Narodowej</w:t>
      </w:r>
      <w:r w:rsidR="00562D85" w:rsidRPr="00E56BFC">
        <w:rPr>
          <w:color w:val="auto"/>
          <w:sz w:val="24"/>
          <w:szCs w:val="24"/>
        </w:rPr>
        <w:t xml:space="preserve"> </w:t>
      </w:r>
      <w:r w:rsidRPr="00E56BFC">
        <w:rPr>
          <w:color w:val="auto"/>
          <w:sz w:val="24"/>
          <w:szCs w:val="24"/>
        </w:rPr>
        <w:t xml:space="preserve">w sprawie czasowego ograniczenia funkcjonowania jednostek systemu oświaty w związku z zapobieganiem, przeciwdziałaniem i zwalczaniem chorób. </w:t>
      </w:r>
    </w:p>
    <w:p w14:paraId="36400ABA" w14:textId="77777777" w:rsidR="00562D85" w:rsidRPr="00E56BFC" w:rsidRDefault="00562D85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</w:p>
    <w:p w14:paraId="1A4A4251" w14:textId="58303206" w:rsidR="00073F63" w:rsidRPr="00E56BFC" w:rsidRDefault="00492933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 xml:space="preserve">§ </w:t>
      </w:r>
      <w:r w:rsidR="00562D85" w:rsidRPr="00E56BFC">
        <w:rPr>
          <w:b/>
          <w:bCs/>
          <w:color w:val="auto"/>
          <w:sz w:val="24"/>
          <w:szCs w:val="24"/>
        </w:rPr>
        <w:t>4</w:t>
      </w:r>
    </w:p>
    <w:p w14:paraId="024FEAEA" w14:textId="2ECADDAD" w:rsidR="00FA65C3" w:rsidRPr="00E56BFC" w:rsidRDefault="00FA65C3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>Wynagrodzenie</w:t>
      </w:r>
    </w:p>
    <w:p w14:paraId="2AC22A9E" w14:textId="77777777" w:rsidR="001E68A5" w:rsidRPr="00E56BFC" w:rsidRDefault="001E68A5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</w:p>
    <w:p w14:paraId="3337C7C6" w14:textId="3E4F7625" w:rsidR="004E6753" w:rsidRPr="00E56BFC" w:rsidRDefault="004E6753" w:rsidP="004E6753">
      <w:pPr>
        <w:pStyle w:val="Akapitzlist"/>
        <w:numPr>
          <w:ilvl w:val="0"/>
          <w:numId w:val="24"/>
        </w:numPr>
        <w:spacing w:after="0" w:line="276" w:lineRule="auto"/>
        <w:jc w:val="both"/>
        <w:rPr>
          <w:color w:val="auto"/>
          <w:sz w:val="24"/>
          <w:szCs w:val="24"/>
        </w:rPr>
      </w:pPr>
      <w:r w:rsidRPr="00E56BFC">
        <w:rPr>
          <w:sz w:val="24"/>
          <w:szCs w:val="24"/>
        </w:rPr>
        <w:t xml:space="preserve">Z tytułu realizacji usługi, o której mowa w § 1, </w:t>
      </w:r>
      <w:r w:rsidRPr="00E56BFC">
        <w:rPr>
          <w:color w:val="auto"/>
          <w:sz w:val="24"/>
          <w:szCs w:val="24"/>
        </w:rPr>
        <w:t>Strony</w:t>
      </w:r>
      <w:r w:rsidRPr="00E56BFC">
        <w:rPr>
          <w:sz w:val="24"/>
          <w:szCs w:val="24"/>
        </w:rPr>
        <w:t xml:space="preserve"> ustalają wynagrodzenie</w:t>
      </w:r>
      <w:r w:rsidRPr="00E56BFC">
        <w:rPr>
          <w:color w:val="auto"/>
          <w:sz w:val="24"/>
          <w:szCs w:val="24"/>
        </w:rPr>
        <w:t xml:space="preserve"> jednostkowo-ryczałtowe</w:t>
      </w:r>
      <w:r w:rsidRPr="00E56BFC">
        <w:rPr>
          <w:sz w:val="24"/>
          <w:szCs w:val="24"/>
        </w:rPr>
        <w:t xml:space="preserve"> w wysokości</w:t>
      </w:r>
      <w:r w:rsidRPr="00E56BFC">
        <w:rPr>
          <w:color w:val="auto"/>
          <w:sz w:val="24"/>
          <w:szCs w:val="24"/>
        </w:rPr>
        <w:t>:</w:t>
      </w:r>
    </w:p>
    <w:p w14:paraId="6401D199" w14:textId="77777777" w:rsidR="004E6753" w:rsidRPr="00E56BFC" w:rsidRDefault="004E6753" w:rsidP="00520F0B">
      <w:pPr>
        <w:spacing w:after="0" w:line="240" w:lineRule="auto"/>
        <w:rPr>
          <w:b/>
          <w:color w:val="auto"/>
          <w:sz w:val="24"/>
          <w:szCs w:val="24"/>
        </w:rPr>
      </w:pPr>
    </w:p>
    <w:p w14:paraId="7B751C31" w14:textId="2E67ED28" w:rsidR="00520F0B" w:rsidRPr="00E56BFC" w:rsidRDefault="00520F0B" w:rsidP="004E6753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Cena za 1 bilet:</w:t>
      </w:r>
    </w:p>
    <w:p w14:paraId="56C7705F" w14:textId="5BB5EA59" w:rsidR="00520F0B" w:rsidRPr="00E56BFC" w:rsidRDefault="00520F0B" w:rsidP="004E6753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netto ………………………. za 1 bilet</w:t>
      </w:r>
      <w:r w:rsidR="004E6753" w:rsidRPr="00E56BFC">
        <w:rPr>
          <w:b/>
          <w:bCs/>
          <w:sz w:val="24"/>
          <w:szCs w:val="24"/>
        </w:rPr>
        <w:t xml:space="preserve"> miesięczny (dwustronny) dla ucznia</w:t>
      </w:r>
    </w:p>
    <w:p w14:paraId="3C2ECDFE" w14:textId="5FABE754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(słownie …………………………………………………..………………………..... )              </w:t>
      </w:r>
    </w:p>
    <w:p w14:paraId="6AA16F2C" w14:textId="77777777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  </w:t>
      </w:r>
    </w:p>
    <w:p w14:paraId="4E32EC63" w14:textId="77777777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Stawka podatku VAT (%)  ……………………. za 1 bilet</w:t>
      </w:r>
    </w:p>
    <w:p w14:paraId="12A3600B" w14:textId="77777777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20A843D0" w14:textId="566B6F11" w:rsidR="00520F0B" w:rsidRPr="00E56BFC" w:rsidRDefault="00520F0B" w:rsidP="004E6753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brutto ……………………… za 1 bilet</w:t>
      </w:r>
      <w:r w:rsidR="004E6753" w:rsidRPr="00E56BFC">
        <w:rPr>
          <w:b/>
          <w:bCs/>
          <w:sz w:val="24"/>
          <w:szCs w:val="24"/>
        </w:rPr>
        <w:t xml:space="preserve"> miesięczny (dwustronny) dla ucznia</w:t>
      </w:r>
    </w:p>
    <w:p w14:paraId="723E56C7" w14:textId="0CF9CA09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 słownie…………………………………………………..……………………….....  )  </w:t>
      </w:r>
    </w:p>
    <w:p w14:paraId="5C9416CA" w14:textId="77777777" w:rsidR="00520F0B" w:rsidRPr="00E56BFC" w:rsidRDefault="00520F0B" w:rsidP="00B356B6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383B1F05" w14:textId="11766593" w:rsidR="00520F0B" w:rsidRPr="00E56BFC" w:rsidRDefault="00E0441B" w:rsidP="00D37D38">
      <w:pPr>
        <w:pStyle w:val="Akapitzlist"/>
        <w:numPr>
          <w:ilvl w:val="0"/>
          <w:numId w:val="2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Wynagrodzenie umowne</w:t>
      </w:r>
      <w:r w:rsidR="00520F0B" w:rsidRPr="00E56BFC">
        <w:rPr>
          <w:sz w:val="24"/>
          <w:szCs w:val="24"/>
        </w:rPr>
        <w:t xml:space="preserve"> za całość świadczonej usługi:</w:t>
      </w:r>
    </w:p>
    <w:p w14:paraId="7AC97E63" w14:textId="77777777" w:rsidR="00D37D38" w:rsidRPr="00E56BFC" w:rsidRDefault="00D37D38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</w:p>
    <w:p w14:paraId="4F21E246" w14:textId="71A24E54" w:rsidR="00520F0B" w:rsidRPr="00E56BFC" w:rsidRDefault="00520F0B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Łączna ilości dzieci dojeżdżających do szk</w:t>
      </w:r>
      <w:r w:rsidR="001E68A5" w:rsidRPr="00E56BFC">
        <w:rPr>
          <w:b/>
          <w:bCs/>
          <w:sz w:val="24"/>
          <w:szCs w:val="24"/>
        </w:rPr>
        <w:t>oły</w:t>
      </w:r>
      <w:r w:rsidRPr="00E56BFC">
        <w:rPr>
          <w:b/>
          <w:bCs/>
          <w:sz w:val="24"/>
          <w:szCs w:val="24"/>
        </w:rPr>
        <w:t xml:space="preserve"> wynosi: </w:t>
      </w:r>
      <w:r w:rsidR="00FF300C">
        <w:rPr>
          <w:b/>
          <w:bCs/>
          <w:sz w:val="24"/>
          <w:szCs w:val="24"/>
        </w:rPr>
        <w:t>23</w:t>
      </w:r>
      <w:r w:rsidRPr="00E56BFC">
        <w:rPr>
          <w:b/>
          <w:bCs/>
          <w:sz w:val="24"/>
          <w:szCs w:val="24"/>
        </w:rPr>
        <w:t xml:space="preserve"> osób</w:t>
      </w:r>
    </w:p>
    <w:p w14:paraId="61F28100" w14:textId="77777777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2F4BDA95" w14:textId="6DAF0EB7" w:rsidR="00520F0B" w:rsidRPr="00E56BFC" w:rsidRDefault="00FF300C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520F0B" w:rsidRPr="00E56BFC">
        <w:rPr>
          <w:b/>
          <w:bCs/>
          <w:sz w:val="24"/>
          <w:szCs w:val="24"/>
        </w:rPr>
        <w:t xml:space="preserve"> osoby x cena biletu netto ……….. x </w:t>
      </w:r>
      <w:r w:rsidR="003F4A2F" w:rsidRPr="00E56BFC">
        <w:rPr>
          <w:b/>
          <w:bCs/>
          <w:sz w:val="24"/>
          <w:szCs w:val="24"/>
        </w:rPr>
        <w:t>1</w:t>
      </w:r>
      <w:r w:rsidR="00520F0B" w:rsidRPr="00E56BFC">
        <w:rPr>
          <w:b/>
          <w:bCs/>
          <w:sz w:val="24"/>
          <w:szCs w:val="24"/>
        </w:rPr>
        <w:t xml:space="preserve">0 miesięcy = netto ………………………. </w:t>
      </w:r>
    </w:p>
    <w:p w14:paraId="0C0D4A18" w14:textId="77A6CB00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(słownie …………………………………………………..………………………..... )              </w:t>
      </w:r>
    </w:p>
    <w:p w14:paraId="74E02487" w14:textId="2DF56CF9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7BC6604F" w14:textId="6FF07317" w:rsidR="00520F0B" w:rsidRPr="00E56BFC" w:rsidRDefault="00FF300C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520F0B" w:rsidRPr="00E56BFC">
        <w:rPr>
          <w:b/>
          <w:bCs/>
          <w:sz w:val="24"/>
          <w:szCs w:val="24"/>
        </w:rPr>
        <w:t xml:space="preserve"> osoby x VAT biletu …</w:t>
      </w:r>
      <w:r w:rsidR="001E68A5" w:rsidRPr="00E56BFC">
        <w:rPr>
          <w:b/>
          <w:bCs/>
          <w:sz w:val="24"/>
          <w:szCs w:val="24"/>
        </w:rPr>
        <w:t>….</w:t>
      </w:r>
      <w:r w:rsidR="00520F0B" w:rsidRPr="00E56BFC">
        <w:rPr>
          <w:b/>
          <w:bCs/>
          <w:sz w:val="24"/>
          <w:szCs w:val="24"/>
        </w:rPr>
        <w:t xml:space="preserve">…. x </w:t>
      </w:r>
      <w:r w:rsidR="003F4A2F" w:rsidRPr="00E56BFC">
        <w:rPr>
          <w:b/>
          <w:bCs/>
          <w:sz w:val="24"/>
          <w:szCs w:val="24"/>
        </w:rPr>
        <w:t>1</w:t>
      </w:r>
      <w:r w:rsidR="00520F0B" w:rsidRPr="00E56BFC">
        <w:rPr>
          <w:b/>
          <w:bCs/>
          <w:sz w:val="24"/>
          <w:szCs w:val="24"/>
        </w:rPr>
        <w:t>0 miesięcy = Stawka podatku VAT (%)</w:t>
      </w:r>
      <w:r w:rsidR="00520F0B" w:rsidRPr="00E56BFC">
        <w:rPr>
          <w:sz w:val="24"/>
          <w:szCs w:val="24"/>
        </w:rPr>
        <w:t xml:space="preserve">  ………… </w:t>
      </w:r>
    </w:p>
    <w:p w14:paraId="0469A84B" w14:textId="54C6BBD4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(słownie …………</w:t>
      </w:r>
      <w:r w:rsidR="008C7C96" w:rsidRPr="00E56BFC">
        <w:rPr>
          <w:sz w:val="24"/>
          <w:szCs w:val="24"/>
        </w:rPr>
        <w:t>………………………………………..…………………………………</w:t>
      </w:r>
      <w:r w:rsidRPr="00E56BFC">
        <w:rPr>
          <w:sz w:val="24"/>
          <w:szCs w:val="24"/>
        </w:rPr>
        <w:t xml:space="preserve">)         </w:t>
      </w:r>
    </w:p>
    <w:p w14:paraId="646A06CE" w14:textId="77777777" w:rsidR="00520F0B" w:rsidRPr="00E56BFC" w:rsidRDefault="00520F0B" w:rsidP="00520F0B">
      <w:pPr>
        <w:spacing w:after="0" w:line="240" w:lineRule="auto"/>
        <w:rPr>
          <w:b/>
          <w:color w:val="auto"/>
          <w:sz w:val="24"/>
          <w:szCs w:val="24"/>
        </w:rPr>
      </w:pPr>
    </w:p>
    <w:p w14:paraId="14662E93" w14:textId="64338B24" w:rsidR="00520F0B" w:rsidRPr="00E56BFC" w:rsidRDefault="00FF300C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520F0B" w:rsidRPr="00E56BFC">
        <w:rPr>
          <w:b/>
          <w:bCs/>
          <w:sz w:val="24"/>
          <w:szCs w:val="24"/>
        </w:rPr>
        <w:t xml:space="preserve"> osoby x cena biletu brutto ………….. x </w:t>
      </w:r>
      <w:r w:rsidR="003F4A2F" w:rsidRPr="00E56BFC">
        <w:rPr>
          <w:b/>
          <w:bCs/>
          <w:sz w:val="24"/>
          <w:szCs w:val="24"/>
        </w:rPr>
        <w:t>1</w:t>
      </w:r>
      <w:r w:rsidR="00520F0B" w:rsidRPr="00E56BFC">
        <w:rPr>
          <w:b/>
          <w:bCs/>
          <w:sz w:val="24"/>
          <w:szCs w:val="24"/>
        </w:rPr>
        <w:t xml:space="preserve">0 miesięcy = brutto ………………… </w:t>
      </w:r>
    </w:p>
    <w:p w14:paraId="2F158556" w14:textId="283EC68C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(słownie ………………………………………………..………………………..... )  </w:t>
      </w:r>
    </w:p>
    <w:p w14:paraId="7C06DB5C" w14:textId="70E58D6F" w:rsidR="00832C01" w:rsidRPr="00E56BFC" w:rsidRDefault="00832C01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</w:p>
    <w:p w14:paraId="1FB5E656" w14:textId="79BA8130" w:rsidR="00832C01" w:rsidRPr="00E56BFC" w:rsidRDefault="00135B91" w:rsidP="001E68A5">
      <w:pPr>
        <w:pStyle w:val="Akapitzlist"/>
        <w:numPr>
          <w:ilvl w:val="0"/>
          <w:numId w:val="2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b/>
          <w:bCs/>
          <w:sz w:val="24"/>
          <w:szCs w:val="24"/>
        </w:rPr>
        <w:t>Ostateczne wynagrodzenie za usługę będzie uzależnione od liczby wykup</w:t>
      </w:r>
      <w:r w:rsidR="00205F24" w:rsidRPr="00E56BFC">
        <w:rPr>
          <w:b/>
          <w:bCs/>
          <w:sz w:val="24"/>
          <w:szCs w:val="24"/>
        </w:rPr>
        <w:t>ionych w</w:t>
      </w:r>
      <w:r w:rsidR="00E56BFC">
        <w:rPr>
          <w:b/>
          <w:bCs/>
          <w:sz w:val="24"/>
          <w:szCs w:val="24"/>
        </w:rPr>
        <w:t> </w:t>
      </w:r>
      <w:r w:rsidRPr="00E56BFC">
        <w:rPr>
          <w:b/>
          <w:bCs/>
          <w:sz w:val="24"/>
          <w:szCs w:val="24"/>
        </w:rPr>
        <w:t>okresie trwania umowy biletów miesięcznych dla uczniów</w:t>
      </w:r>
      <w:r w:rsidRPr="00E56BFC">
        <w:rPr>
          <w:sz w:val="24"/>
          <w:szCs w:val="24"/>
        </w:rPr>
        <w:t>.</w:t>
      </w:r>
    </w:p>
    <w:p w14:paraId="57DD44F3" w14:textId="0EE5D598" w:rsidR="00C56D84" w:rsidRPr="00E56BFC" w:rsidRDefault="00A53DF5" w:rsidP="001E68A5">
      <w:pPr>
        <w:pStyle w:val="Akapitzlist"/>
        <w:numPr>
          <w:ilvl w:val="0"/>
          <w:numId w:val="2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Rzeczywiste wynagrodzenie, jakie Zamawiający zapłaci Wykonawcy za Wykonanie usługi będzie ustalone jako iloczyn ceny jednostkowej netto (ceny 1 biletu miesięcznego</w:t>
      </w:r>
      <w:r w:rsidR="001E68A5" w:rsidRPr="00E56BFC">
        <w:rPr>
          <w:sz w:val="24"/>
          <w:szCs w:val="24"/>
        </w:rPr>
        <w:t xml:space="preserve"> dwustronnego</w:t>
      </w:r>
      <w:r w:rsidRPr="00E56BFC">
        <w:rPr>
          <w:sz w:val="24"/>
          <w:szCs w:val="24"/>
        </w:rPr>
        <w:t xml:space="preserve">), obowiązującej stawki podatku VAT oraz liczby rzeczywiście zakupionych biletów miesięcznych dla uczniów w danym miesiącu. Liczba biletów na dany miesiąc będzie ustalana na podstawie imiennych list, o których mowa w § </w:t>
      </w:r>
      <w:r w:rsidR="001E68A5" w:rsidRPr="00E56BFC">
        <w:rPr>
          <w:sz w:val="24"/>
          <w:szCs w:val="24"/>
        </w:rPr>
        <w:t>2</w:t>
      </w:r>
      <w:r w:rsidRPr="00E56BFC">
        <w:rPr>
          <w:sz w:val="24"/>
          <w:szCs w:val="24"/>
        </w:rPr>
        <w:t>. Po Wykonaniu usługi przewozu Wykonawca przedłoży Zamawiającemu fakturę określającą wynagrodzenie za bilety miesięczne zakupione w danym miesiącu.</w:t>
      </w:r>
    </w:p>
    <w:p w14:paraId="2B4E8E5D" w14:textId="77777777" w:rsidR="000829D8" w:rsidRDefault="000829D8" w:rsidP="001E68A5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</w:p>
    <w:p w14:paraId="04FACFE5" w14:textId="06EF7455" w:rsidR="001E68A5" w:rsidRPr="00E56BFC" w:rsidRDefault="001E68A5" w:rsidP="001E68A5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>§ 5</w:t>
      </w:r>
    </w:p>
    <w:p w14:paraId="52001D62" w14:textId="77777777" w:rsidR="001E68A5" w:rsidRPr="00E56BFC" w:rsidRDefault="001E68A5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3CAC1B42" w14:textId="16234B4F" w:rsidR="00B954F0" w:rsidRPr="00E56BFC" w:rsidRDefault="00B954F0" w:rsidP="00FD1E66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Strony przewidują możliwość zmiany wysokości wynagrodzenia należnego wykonawcy w</w:t>
      </w:r>
      <w:r w:rsidR="00FD1E66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przypadku zmiany ceny materiałów lub kosztów związanych z realizacją zamówienia, na następujących zasadach:</w:t>
      </w:r>
    </w:p>
    <w:p w14:paraId="319E8A58" w14:textId="52CB0279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gdy w czasie obowiązywania umowy hurtowe ceny netto oleju napędowego publikowane na stronie Internetowej https://a.orlen.pl/PL/DlaBiznesu/HurtoweCenyPaliw zmienią się o co najmniej 20% względem hurtowej ceny oleju napędowego netto obowiązującej w ostatnim dniu terminu składania ofert, Strony mogą żądać zmiany wynagrodzenia, aż do osiągnięcia maksymalnego łącznego limitu +/- 5% pierwotnej wysokości wynagrodzenia (łączna cena ofertowa brutto) wskazanej w ofercie wykonawcy, z którym zawarta została Umowa, nie częściej jednak niż jeden raz na trzy miesiące, przy czym pierwsza zmiana wynagrodzenia może nastąpić najwcześniej od 3 miesiąca świadczenia usług przewozu (listopad 202</w:t>
      </w:r>
      <w:r w:rsidR="00FD1E66" w:rsidRPr="00E56BFC">
        <w:rPr>
          <w:b w:val="0"/>
          <w:sz w:val="24"/>
          <w:szCs w:val="24"/>
        </w:rPr>
        <w:t>6</w:t>
      </w:r>
      <w:r w:rsidRPr="00E56BFC">
        <w:rPr>
          <w:b w:val="0"/>
          <w:sz w:val="24"/>
          <w:szCs w:val="24"/>
        </w:rPr>
        <w:t xml:space="preserve"> r.), a ostatnia zmiana nie później niż na dwa miesiące przed zakończeniem świadczenia usług przewozu (kwiecień 202</w:t>
      </w:r>
      <w:r w:rsidR="00FD1E66" w:rsidRPr="00E56BFC">
        <w:rPr>
          <w:b w:val="0"/>
          <w:sz w:val="24"/>
          <w:szCs w:val="24"/>
        </w:rPr>
        <w:t>7</w:t>
      </w:r>
      <w:r w:rsidRPr="00E56BFC">
        <w:rPr>
          <w:b w:val="0"/>
          <w:sz w:val="24"/>
          <w:szCs w:val="24"/>
        </w:rPr>
        <w:t xml:space="preserve"> r.).</w:t>
      </w:r>
    </w:p>
    <w:p w14:paraId="2A2E23DE" w14:textId="285A16E4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Strona żądająca zmiany wynagrodzenia zobowiązana jest do zwrócenia się odpowiednio do Zamawiającego bądź Wykonawcy z wnioskiem w tej sprawie w formie pisemnej pod rygorem nieważności, do którego powinna załączyć dokumenty potwierdzające zmianę hurtowej ceny oleju napędowego netto.</w:t>
      </w:r>
    </w:p>
    <w:p w14:paraId="4722C394" w14:textId="2A20C576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terminie do 10 dni roboczych od dnia doręczenia wniosku o zmianę wynagrodzenia z powodu zmiany hurtowej ceny oleju napędowego netto, Strona, która otrzymała wniosek, poinformuje drugą Stronę pisemnie o zakresie w jakim zatwierdza wniosek oraz wskaże kwotę, o którą wynagrodzenie powinno ulec zmianie albo o</w:t>
      </w:r>
      <w:r w:rsidR="004E24CC" w:rsidRPr="00E56BFC">
        <w:rPr>
          <w:b w:val="0"/>
          <w:sz w:val="24"/>
          <w:szCs w:val="24"/>
        </w:rPr>
        <w:t> </w:t>
      </w:r>
      <w:r w:rsidRPr="00E56BFC">
        <w:rPr>
          <w:b w:val="0"/>
          <w:sz w:val="24"/>
          <w:szCs w:val="24"/>
        </w:rPr>
        <w:t>nieuwzględnieniu wniosku wraz z uzasadnieniem powodów odmowy.</w:t>
      </w:r>
    </w:p>
    <w:p w14:paraId="1BB5ECFE" w14:textId="179A6B0A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lastRenderedPageBreak/>
        <w:t>Strona, która otrzymała wniosek o zmianę wynagrodzenia z powodu zmiany hurtowej ceny oleju napędowego netto, może wnieść, w terminie nie dłuższym niż 7 dni roboczych zastrzeżenia do przedstawionego jej wyliczenia, do których Strona zwracająca się o zmianę powinna ustosunkować się w terminie 7 dni roboczych od dnia doręczenia jej zastrzeżeń.</w:t>
      </w:r>
    </w:p>
    <w:p w14:paraId="2D519927" w14:textId="6FA61316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akceptacji wniosku o zmianę wynagrodzenia strony zawrą, nie później niż w terminie 10 dni roboczych od dnia zatwierdzenia wniosku, aneks do Umowy, w</w:t>
      </w:r>
      <w:r w:rsidR="004E24CC" w:rsidRPr="00E56BFC">
        <w:rPr>
          <w:b w:val="0"/>
          <w:sz w:val="24"/>
          <w:szCs w:val="24"/>
        </w:rPr>
        <w:t> </w:t>
      </w:r>
      <w:r w:rsidRPr="00E56BFC">
        <w:rPr>
          <w:b w:val="0"/>
          <w:sz w:val="24"/>
          <w:szCs w:val="24"/>
        </w:rPr>
        <w:t>którym określą zakres zmiany oraz datę początkową obowiązywania zmienionego wynagrodzenia.</w:t>
      </w:r>
    </w:p>
    <w:p w14:paraId="2E6D2E95" w14:textId="331A1876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Maksymalna wysokość zmiany (zwiększenia bądź zmniejszenia) wynagrodzenia spowodowana zmianą hurtowej ceny oleju napędowego netto nie przekroczy maksymalnego łącznego limitu +/- 5% pierwotnej wysokości wynagrodzenia (łączna cena ofertowa brutto) wskazanej w ofercie wykonawcy, z którym zawarta została Umowa.</w:t>
      </w:r>
    </w:p>
    <w:p w14:paraId="2DA0D38F" w14:textId="777D3F75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Określenie wpływu zmiany hurtowej ceny oleju napędowego netto na koszt wykonania przedmiotu umowy nastąpi na podstawie wniosku strony wnioskującej o zmianę wysokości wynagrodzenia wraz z dokumentami potwierdzającymi zasadność złożenia takiego wniosku. Strona wnioskująca zobowiązana jest wykazać w jaki sposób i w jakiej wysokości zmiana hurtowej ceny oleju napędowego netto wpłynęła na koszt wykonania zamówienia, załączając do wniosku stosowne wyliczenia. Wniosek powinien zawierać propozycję zmiany umowy w zakresie wysokości wynagrodzenia.</w:t>
      </w:r>
    </w:p>
    <w:p w14:paraId="0DE0EF17" w14:textId="74A868A2" w:rsidR="00B954F0" w:rsidRPr="00E56BFC" w:rsidRDefault="00B954F0" w:rsidP="00EC7C77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przypadku, gdy strony dokonują zmiany wysokości wynagrodzenia zgodnie z</w:t>
      </w:r>
      <w:r w:rsid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zasadami określonymi w ust. </w:t>
      </w:r>
      <w:r w:rsidR="007E1BB2" w:rsidRPr="00E56BFC">
        <w:rPr>
          <w:sz w:val="24"/>
          <w:szCs w:val="24"/>
        </w:rPr>
        <w:t>1</w:t>
      </w:r>
      <w:r w:rsidRPr="00E56BFC">
        <w:rPr>
          <w:sz w:val="24"/>
          <w:szCs w:val="24"/>
        </w:rPr>
        <w:t>, wykonawca zobowiązany jest do zmiany wysokości wynagrodzenia podwykonawcy, z który zawarł umowę w zakresie odpowiadającym zmianom cen materiałów lub kosztów dotyczących zobowiązania podwykonawcy, jeżeli łącznie spełnione są następujące warunki:</w:t>
      </w:r>
    </w:p>
    <w:p w14:paraId="09410C8A" w14:textId="0C7FE407" w:rsidR="00B954F0" w:rsidRPr="00E56BFC" w:rsidRDefault="00B954F0" w:rsidP="00EC7C77">
      <w:pPr>
        <w:pStyle w:val="Tekstpodstawowy"/>
        <w:numPr>
          <w:ilvl w:val="0"/>
          <w:numId w:val="2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przedmiotem umowy są roboty budowlane lub usługi,</w:t>
      </w:r>
    </w:p>
    <w:p w14:paraId="1F8AD30A" w14:textId="5562C2A3" w:rsidR="00B954F0" w:rsidRPr="00E56BFC" w:rsidRDefault="00B954F0" w:rsidP="00EC7C77">
      <w:pPr>
        <w:pStyle w:val="Tekstpodstawowy"/>
        <w:numPr>
          <w:ilvl w:val="0"/>
          <w:numId w:val="2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okres obowiązywania umowy o podwykonawstwo przekracza 6 miesięcy.</w:t>
      </w:r>
    </w:p>
    <w:p w14:paraId="2BCEF65C" w14:textId="44B291FB" w:rsidR="00B954F0" w:rsidRPr="00E56BFC" w:rsidRDefault="00B954F0" w:rsidP="00EC7C77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Zmiana Umowy może nastąpić również w przypadkach, o których mowa w art. 454 i 455 ust. 1 pkt 2-4 i ust. 2 ustawy Pzp oraz ustawie z dnia 2 marca 2020 r. o szczególnych rozwiązaniach związanych z zapobieganiem, przeciwdziałaniem i zwalczaniem COVID-19, innych chorób zakaźnych oraz wywołanych nimi sytuacji kryzysowych.</w:t>
      </w:r>
    </w:p>
    <w:p w14:paraId="1A33774E" w14:textId="77777777" w:rsidR="00B9301E" w:rsidRPr="00E56BFC" w:rsidRDefault="00B9301E" w:rsidP="00B9301E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Wszelkie zmiany i uzupełnienia postanowień umowy wymagają dla swej ważności formy pisemnej.</w:t>
      </w:r>
    </w:p>
    <w:p w14:paraId="2C9AF44F" w14:textId="5831684F" w:rsidR="009247F0" w:rsidRPr="00E56BFC" w:rsidRDefault="009247F0" w:rsidP="009247F0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>§ 6</w:t>
      </w:r>
    </w:p>
    <w:p w14:paraId="74487167" w14:textId="77777777" w:rsidR="00B9301E" w:rsidRPr="00E56BFC" w:rsidRDefault="00B9301E" w:rsidP="00CD76A6">
      <w:pPr>
        <w:pStyle w:val="Akapitzlist"/>
        <w:spacing w:line="276" w:lineRule="auto"/>
        <w:ind w:left="0" w:right="2"/>
        <w:jc w:val="both"/>
        <w:rPr>
          <w:rFonts w:eastAsiaTheme="minorHAnsi"/>
          <w:color w:val="auto"/>
          <w:sz w:val="24"/>
          <w:szCs w:val="24"/>
        </w:rPr>
      </w:pPr>
    </w:p>
    <w:p w14:paraId="7E674BB4" w14:textId="1FDCA284" w:rsidR="00492933" w:rsidRPr="00E56BFC" w:rsidRDefault="00A53DF5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Płatność za Wykonanie usługi zostanie dokonana</w:t>
      </w:r>
      <w:r w:rsidR="00492933" w:rsidRPr="00E56BFC">
        <w:rPr>
          <w:sz w:val="24"/>
          <w:szCs w:val="24"/>
        </w:rPr>
        <w:t xml:space="preserve"> przelewem na rachunek bankowy </w:t>
      </w:r>
      <w:r w:rsidRPr="00E56BFC">
        <w:rPr>
          <w:sz w:val="24"/>
          <w:szCs w:val="24"/>
        </w:rPr>
        <w:t xml:space="preserve">wskazany przez Wykonawcę </w:t>
      </w:r>
      <w:r w:rsidR="00492933" w:rsidRPr="00E56BFC">
        <w:rPr>
          <w:sz w:val="24"/>
          <w:szCs w:val="24"/>
        </w:rPr>
        <w:t xml:space="preserve">w terminie do 30 dni od dnia otrzymania </w:t>
      </w:r>
      <w:r w:rsidRPr="00E56BFC">
        <w:rPr>
          <w:sz w:val="24"/>
          <w:szCs w:val="24"/>
        </w:rPr>
        <w:t xml:space="preserve">prawidłowo wystawionej </w:t>
      </w:r>
      <w:r w:rsidR="00492933" w:rsidRPr="00E56BFC">
        <w:rPr>
          <w:sz w:val="24"/>
          <w:szCs w:val="24"/>
        </w:rPr>
        <w:t>faktury</w:t>
      </w:r>
      <w:r w:rsidR="00832C01" w:rsidRPr="00E56BFC">
        <w:rPr>
          <w:sz w:val="24"/>
          <w:szCs w:val="24"/>
        </w:rPr>
        <w:t xml:space="preserve"> </w:t>
      </w:r>
      <w:r w:rsidR="00FD5508" w:rsidRPr="00E56BFC">
        <w:rPr>
          <w:sz w:val="24"/>
          <w:szCs w:val="24"/>
        </w:rPr>
        <w:t>wraz z imiennym wykazem przewożonych dzieci</w:t>
      </w:r>
      <w:r w:rsidR="00832C01" w:rsidRPr="00E56BFC">
        <w:rPr>
          <w:sz w:val="24"/>
          <w:szCs w:val="24"/>
        </w:rPr>
        <w:t>.</w:t>
      </w:r>
    </w:p>
    <w:p w14:paraId="70394188" w14:textId="04705CFD" w:rsidR="00F638DD" w:rsidRPr="00E56BFC" w:rsidRDefault="00F638DD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Do faktury, o której mowa w ust. </w:t>
      </w:r>
      <w:r w:rsidR="009247F0" w:rsidRPr="00E56BFC">
        <w:rPr>
          <w:sz w:val="24"/>
          <w:szCs w:val="24"/>
        </w:rPr>
        <w:t>1</w:t>
      </w:r>
      <w:r w:rsidRPr="00E56BFC">
        <w:rPr>
          <w:sz w:val="24"/>
          <w:szCs w:val="24"/>
        </w:rPr>
        <w:t xml:space="preserve"> niniejszego paragrafu wystawionej przez Wykonawcę załączone będzie zestawienie należności dla wszystkich podwykonawców lub dalszych podwykonawców z oświadczeniem podwykonawców o spłaceniu zobowiązań wykonawcy wynikających z zawartych umów o podwykonawstwo oraz potwierdzeniami dokonania zapłaty (wygenerowane wydruki z rachunku bankowego Zamawiającego) w</w:t>
      </w:r>
      <w:r w:rsidR="00E56BF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zakresie prac (usługi) objętych daną fakturą wykonawcy.</w:t>
      </w:r>
    </w:p>
    <w:p w14:paraId="4E0B32F7" w14:textId="4714F237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 przypadku nieprzedstawienia przez Wykonawcę wszystkich dowodów zapłaty, o</w:t>
      </w:r>
      <w:r w:rsidR="00E56BFC">
        <w:rPr>
          <w:sz w:val="24"/>
          <w:szCs w:val="24"/>
        </w:rPr>
        <w:t> </w:t>
      </w:r>
      <w:r w:rsidR="00A6130B" w:rsidRPr="00E56BFC">
        <w:rPr>
          <w:sz w:val="24"/>
          <w:szCs w:val="24"/>
        </w:rPr>
        <w:t xml:space="preserve">których mowa w ust. </w:t>
      </w:r>
      <w:r w:rsidRPr="00E56BFC">
        <w:rPr>
          <w:sz w:val="24"/>
          <w:szCs w:val="24"/>
        </w:rPr>
        <w:t>2</w:t>
      </w:r>
      <w:r w:rsidR="00A6130B" w:rsidRPr="00E56BFC">
        <w:rPr>
          <w:sz w:val="24"/>
          <w:szCs w:val="24"/>
        </w:rPr>
        <w:t xml:space="preserve">., wstrzymuje się wypłatę należnego wynagrodzenia za realizację </w:t>
      </w:r>
      <w:r w:rsidR="00A6130B" w:rsidRPr="00E56BFC">
        <w:rPr>
          <w:sz w:val="24"/>
          <w:szCs w:val="24"/>
        </w:rPr>
        <w:lastRenderedPageBreak/>
        <w:t>usługi w części równej sumie kwot wynikających z nieprzedstawionych dowodów zapłaty,</w:t>
      </w:r>
    </w:p>
    <w:p w14:paraId="1EAF17C2" w14:textId="3AE361EA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</w:t>
      </w:r>
      <w:r w:rsidR="00A6130B" w:rsidRPr="00E56BFC">
        <w:rPr>
          <w:sz w:val="24"/>
          <w:szCs w:val="24"/>
        </w:rPr>
        <w:t xml:space="preserve"> zastrzeżeniem </w:t>
      </w:r>
      <w:r w:rsidRPr="00E56BFC">
        <w:rPr>
          <w:sz w:val="24"/>
          <w:szCs w:val="24"/>
        </w:rPr>
        <w:t>zapisów ust.</w:t>
      </w:r>
      <w:r w:rsidR="00A6130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5</w:t>
      </w:r>
      <w:r w:rsidR="00A6130B" w:rsidRPr="00E56BFC">
        <w:rPr>
          <w:sz w:val="24"/>
          <w:szCs w:val="24"/>
        </w:rPr>
        <w:t xml:space="preserve"> - </w:t>
      </w:r>
      <w:r w:rsidRPr="00E56BFC">
        <w:rPr>
          <w:sz w:val="24"/>
          <w:szCs w:val="24"/>
        </w:rPr>
        <w:t>8</w:t>
      </w:r>
      <w:r w:rsidR="00A6130B" w:rsidRPr="00E56BFC">
        <w:rPr>
          <w:sz w:val="24"/>
          <w:szCs w:val="24"/>
        </w:rPr>
        <w:t>, Zamawiający dokona bezpośredniej zapłaty wymagalnego wynagrodzenia przysługującego podwykonawcy lub dalszemu podwykonawcy, w przypadku uchylania się od obowiązku zapłaty odpowiednio przez Wykonawcę, podwykonawcę lub dalszego podwykonawcę do wysokości określonej,</w:t>
      </w:r>
      <w:r w:rsidR="00290AEC" w:rsidRPr="00E56BFC">
        <w:rPr>
          <w:sz w:val="24"/>
          <w:szCs w:val="24"/>
        </w:rPr>
        <w:t xml:space="preserve"> jako rzeczywiste wynagrodzenie, jakie Zamawiający zapłaci Wykonawcy za wykonanie usługi które będzie ustalone jako iloczyn ceny jednostkowej netto (ceny 1 biletu miesięcznego), obowiązującej stawki podatku VAT oraz liczby rzeczywiście zakupionych biletów miesięcznych dla uczniów w danym miesiącu</w:t>
      </w:r>
      <w:r w:rsidR="00A45D02" w:rsidRPr="00E56BFC">
        <w:rPr>
          <w:sz w:val="24"/>
          <w:szCs w:val="24"/>
        </w:rPr>
        <w:t>/ach.</w:t>
      </w:r>
    </w:p>
    <w:p w14:paraId="312FA0E4" w14:textId="602553A4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ynagrodzenie, o którym mowa w </w:t>
      </w:r>
      <w:r w:rsidRPr="00E56BFC">
        <w:rPr>
          <w:sz w:val="24"/>
          <w:szCs w:val="24"/>
        </w:rPr>
        <w:t>ust.</w:t>
      </w:r>
      <w:r w:rsidR="00A6130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4</w:t>
      </w:r>
      <w:r w:rsidR="00A6130B" w:rsidRPr="00E56BFC">
        <w:rPr>
          <w:sz w:val="24"/>
          <w:szCs w:val="24"/>
        </w:rPr>
        <w:t xml:space="preserve">, dotyczy wyłącznie należności powstałych po przedłożeniu Zamawiającemu poświadczonej za zgodność z oryginałem kopii umowy </w:t>
      </w:r>
      <w:r w:rsidR="00CD76A6" w:rsidRPr="00E56BFC">
        <w:rPr>
          <w:sz w:val="24"/>
          <w:szCs w:val="24"/>
        </w:rPr>
        <w:t xml:space="preserve">                                  </w:t>
      </w:r>
      <w:r w:rsidR="00A6130B" w:rsidRPr="00E56BFC">
        <w:rPr>
          <w:sz w:val="24"/>
          <w:szCs w:val="24"/>
        </w:rPr>
        <w:t>o podwykonawstwo</w:t>
      </w:r>
      <w:r w:rsidR="00176F79">
        <w:rPr>
          <w:sz w:val="24"/>
          <w:szCs w:val="24"/>
        </w:rPr>
        <w:t>.</w:t>
      </w:r>
    </w:p>
    <w:p w14:paraId="1C3AF299" w14:textId="13B0B1FC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B</w:t>
      </w:r>
      <w:r w:rsidR="00A6130B" w:rsidRPr="00E56BFC">
        <w:rPr>
          <w:sz w:val="24"/>
          <w:szCs w:val="24"/>
        </w:rPr>
        <w:t>ezpośrednia zapłata obejmuje wyłącznie należne wynagrodzenie, bez odsetek, należnych podwykonawcy lub dalszemu podwykonawcy.</w:t>
      </w:r>
    </w:p>
    <w:p w14:paraId="1C79A2F6" w14:textId="170BB5B1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</w:t>
      </w:r>
      <w:r w:rsidR="00A6130B" w:rsidRPr="00E56BFC">
        <w:rPr>
          <w:sz w:val="24"/>
          <w:szCs w:val="24"/>
        </w:rPr>
        <w:t>amawiający informuje Wykonawcę o zamiarze dokonania bezpośredniej zapłaty. Wykonawca w terminie do 7 dni od dnia doręczenia takiej informacji może zgłosić pisemne uwagi dotyczące zasadności bezpośredniej zapłaty wynagrodzenia podwykonawcy lub dalszemu podwykonawcy,</w:t>
      </w:r>
    </w:p>
    <w:p w14:paraId="016D86DF" w14:textId="1DE1FE58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 przypadku zgłoszenia uwag, o których mowa w </w:t>
      </w:r>
      <w:r w:rsidR="00850659" w:rsidRPr="00E56BFC">
        <w:rPr>
          <w:sz w:val="24"/>
          <w:szCs w:val="24"/>
        </w:rPr>
        <w:t>ust. 7</w:t>
      </w:r>
      <w:r w:rsidR="00CD76A6" w:rsidRPr="00E56BFC">
        <w:rPr>
          <w:sz w:val="24"/>
          <w:szCs w:val="24"/>
        </w:rPr>
        <w:t xml:space="preserve"> </w:t>
      </w:r>
      <w:r w:rsidR="00A6130B" w:rsidRPr="00E56BFC">
        <w:rPr>
          <w:sz w:val="24"/>
          <w:szCs w:val="24"/>
        </w:rPr>
        <w:t>Zamawiający może:</w:t>
      </w:r>
    </w:p>
    <w:p w14:paraId="61DBC1C5" w14:textId="24E80177" w:rsidR="00A6130B" w:rsidRPr="00E56BFC" w:rsidRDefault="00A6130B" w:rsidP="001506EE">
      <w:pPr>
        <w:pStyle w:val="Tekstpodstawowy"/>
        <w:numPr>
          <w:ilvl w:val="0"/>
          <w:numId w:val="31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nie dokonać bezpośredniej zapłaty wynagrodzenia podwykonawcy lub dalszemu podwykonawcy, jeżeli Wykonawca wykaże niezasadność takiej zapłaty, albo,</w:t>
      </w:r>
    </w:p>
    <w:p w14:paraId="0857E143" w14:textId="2B611EAE" w:rsidR="00A6130B" w:rsidRPr="00E56BFC" w:rsidRDefault="00A6130B" w:rsidP="001506EE">
      <w:pPr>
        <w:pStyle w:val="Tekstpodstawowy"/>
        <w:numPr>
          <w:ilvl w:val="0"/>
          <w:numId w:val="31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złożyć do depozytu sądowego kwotę potrzebną na pokrycie wynagrodzenia podwykonawcy lub dalszego podwykonawcy w przypadku istnienia zasadniczej wątpliwości </w:t>
      </w:r>
      <w:r w:rsidR="00850659" w:rsidRPr="00E56BFC">
        <w:rPr>
          <w:b w:val="0"/>
          <w:sz w:val="24"/>
          <w:szCs w:val="24"/>
        </w:rPr>
        <w:t>Zamawiającego co</w:t>
      </w:r>
      <w:r w:rsidRPr="00E56BFC">
        <w:rPr>
          <w:b w:val="0"/>
          <w:sz w:val="24"/>
          <w:szCs w:val="24"/>
        </w:rPr>
        <w:t xml:space="preserve"> do wysokości należnej zapłaty lub podmiotu, któremu płatność się należy, albo,</w:t>
      </w:r>
    </w:p>
    <w:p w14:paraId="2176A022" w14:textId="7A1D68FB" w:rsidR="00A6130B" w:rsidRPr="00E56BFC" w:rsidRDefault="00A6130B" w:rsidP="001506EE">
      <w:pPr>
        <w:pStyle w:val="Tekstpodstawowy"/>
        <w:numPr>
          <w:ilvl w:val="0"/>
          <w:numId w:val="31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dokonać bezpośredniej zapłaty wynagrodzenia podwykonawcy lub dalszemu podwykonawcy, jeżeli podwykonawca lub dalszy podwykonawca wykaże zasadność takiej zapłaty,</w:t>
      </w:r>
    </w:p>
    <w:p w14:paraId="6710D2A6" w14:textId="4C757338" w:rsidR="00A6130B" w:rsidRPr="00E56BFC" w:rsidRDefault="00176F79" w:rsidP="00850659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 przypadku dokonania bezpośredniej zapłaty podwykonawcy lub dalszemu podwykonawcy, Zamawiający potrąci kwotę wypłaconego wynagrodzenia z</w:t>
      </w:r>
      <w:r>
        <w:rPr>
          <w:sz w:val="24"/>
          <w:szCs w:val="24"/>
        </w:rPr>
        <w:t> </w:t>
      </w:r>
      <w:r w:rsidR="00A6130B" w:rsidRPr="00E56BFC">
        <w:rPr>
          <w:sz w:val="24"/>
          <w:szCs w:val="24"/>
        </w:rPr>
        <w:t xml:space="preserve">wynagrodzenia należnego Wykonawcy określonego w § </w:t>
      </w:r>
      <w:r w:rsidR="00850659" w:rsidRPr="00E56BFC">
        <w:rPr>
          <w:sz w:val="24"/>
          <w:szCs w:val="24"/>
        </w:rPr>
        <w:t>4</w:t>
      </w:r>
      <w:r w:rsidR="00A6130B" w:rsidRPr="00E56BFC">
        <w:rPr>
          <w:sz w:val="24"/>
          <w:szCs w:val="24"/>
        </w:rPr>
        <w:t>. W takim przypadku Wykonawca zrzeka się zapłaty wynagrodzenia w części przekazanej bezpośrednio podwykonawcy lub dalszemu podwykonawcy.</w:t>
      </w:r>
    </w:p>
    <w:p w14:paraId="51EFD9D6" w14:textId="53471341" w:rsidR="0084161B" w:rsidRPr="00E56BFC" w:rsidRDefault="00850659" w:rsidP="00850659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Do</w:t>
      </w:r>
      <w:r w:rsidR="00EE2A87" w:rsidRPr="00E56BFC">
        <w:rPr>
          <w:sz w:val="24"/>
          <w:szCs w:val="24"/>
        </w:rPr>
        <w:t xml:space="preserve"> każdej miesięcznej </w:t>
      </w:r>
      <w:r w:rsidRPr="00E56BFC">
        <w:rPr>
          <w:sz w:val="24"/>
          <w:szCs w:val="24"/>
        </w:rPr>
        <w:t>faktury</w:t>
      </w:r>
      <w:r w:rsidR="00EE2A87" w:rsidRPr="00E56BFC">
        <w:rPr>
          <w:sz w:val="24"/>
          <w:szCs w:val="24"/>
        </w:rPr>
        <w:t xml:space="preserve"> Wykonawca przedłoży wraz z </w:t>
      </w:r>
      <w:r w:rsidRPr="00E56BFC">
        <w:rPr>
          <w:sz w:val="24"/>
          <w:szCs w:val="24"/>
        </w:rPr>
        <w:t>fakturą</w:t>
      </w:r>
      <w:r w:rsidR="00EE2A87" w:rsidRPr="00E56BFC">
        <w:rPr>
          <w:sz w:val="24"/>
          <w:szCs w:val="24"/>
        </w:rPr>
        <w:t xml:space="preserve">, pod rygorem zwrotu </w:t>
      </w:r>
      <w:r w:rsidRPr="00E56BFC">
        <w:rPr>
          <w:sz w:val="24"/>
          <w:szCs w:val="24"/>
        </w:rPr>
        <w:t>faktury</w:t>
      </w:r>
      <w:r w:rsidR="00EE2A87" w:rsidRPr="00E56BFC">
        <w:rPr>
          <w:sz w:val="24"/>
          <w:szCs w:val="24"/>
        </w:rPr>
        <w:t xml:space="preserve"> oświadczenie o cenie </w:t>
      </w:r>
      <w:r w:rsidR="00544F6B" w:rsidRPr="00E56BFC">
        <w:rPr>
          <w:sz w:val="24"/>
          <w:szCs w:val="24"/>
        </w:rPr>
        <w:t xml:space="preserve">zakupu 1 litra </w:t>
      </w:r>
      <w:r w:rsidR="00EE2A87" w:rsidRPr="00E56BFC">
        <w:rPr>
          <w:sz w:val="24"/>
          <w:szCs w:val="24"/>
        </w:rPr>
        <w:t>pa</w:t>
      </w:r>
      <w:r w:rsidR="00544F6B" w:rsidRPr="00E56BFC">
        <w:rPr>
          <w:sz w:val="24"/>
          <w:szCs w:val="24"/>
        </w:rPr>
        <w:t>liwa lub dowód na potwierdzenie zakupu. W</w:t>
      </w:r>
      <w:r w:rsidRPr="00E56BFC">
        <w:rPr>
          <w:sz w:val="24"/>
          <w:szCs w:val="24"/>
        </w:rPr>
        <w:t> </w:t>
      </w:r>
      <w:r w:rsidR="00544F6B" w:rsidRPr="00E56BFC">
        <w:rPr>
          <w:sz w:val="24"/>
          <w:szCs w:val="24"/>
        </w:rPr>
        <w:t>przypadku gdy Wykonawca będzie wykonywał zamówienie przy pomocy podwykonawców przedstawi oświadczenie lub dowód na potwierdzenie ceny zastosowania 1 litra paliwa przez każdego podwykonawcę oddzielnie.</w:t>
      </w:r>
    </w:p>
    <w:p w14:paraId="6FF98B87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oświadcza, że jest podatnikiem podatku VAT; posiada NIP 795 23 08 157</w:t>
      </w:r>
    </w:p>
    <w:p w14:paraId="536A9C50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oświadcza, że jest podatnikiem podatku VAT; posiada NIP ………..</w:t>
      </w:r>
    </w:p>
    <w:p w14:paraId="3BFB7843" w14:textId="29D867E3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Rachunek bankowy podany przez Wykonawcę lub podwykonawcę umowy, jest rachunkiem zgłoszonym w organie podatkowym i wymienionym w rejestrze podatników VAT tzw. „białej liście”. W przypadku braku numeru rachunku w rejestrze podatników Zamawiający uprawniony jest do wstrzymania się ze spełnieniem świadczenia do </w:t>
      </w:r>
      <w:r w:rsidRPr="00E56BFC">
        <w:rPr>
          <w:sz w:val="24"/>
          <w:szCs w:val="24"/>
        </w:rPr>
        <w:lastRenderedPageBreak/>
        <w:t xml:space="preserve">momentu ujawnienia rachunku bankowego Wykonawcy lub podwykonawcy w rejestrze podatników VAT. Powyższe nie stanowi zwłoki ani opóźnienia Zamawiającego, ani nie niesie skutków, jakie ustawa wiąże z niespełnieniem świadczenia. </w:t>
      </w:r>
    </w:p>
    <w:p w14:paraId="39417BF4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rozliczeniach z Wykonawcą, Zamawiający będzie stosował mechanizm podzielonej płatności wynikający z art.108a – 108d ustawy z dnia 11 marca 2004 r. o podatku od towarów i usług.</w:t>
      </w:r>
    </w:p>
    <w:p w14:paraId="203D22C6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Od dnia, kiedy na podstawie przepisów, obowiązującą formą wystawiania faktur VAT jest forma faktur ustrukturyzowanych wystawionych w Krajowym Systemie e-Faktur (KSeF), Wykonawca zobowiązany jest do wystawiania faktur VAT w formie ustrukturyzowanej, zgodnie z przepisami ustawy o podatku od towarów i usług (ustawa o VAT) oraz aktów wykonawczych regulujących zasady stosowania KSeF.</w:t>
      </w:r>
    </w:p>
    <w:p w14:paraId="646BC551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Faktura VAT wystawiona przez Wykonawcę w okresie awarii KSeF w rozumieniu art. 106ne ust. 1 ustawy o VAT zostanie przesłana Zamawiającemu w formie wizualizacji faktury ustrukturyzowanej w formacie PDF na następujący adres e-mail Zamawiającego: faktury@bircza.pl. </w:t>
      </w:r>
    </w:p>
    <w:p w14:paraId="157DA7E5" w14:textId="67D62934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 przypadku wystąpienia awarii KSeF w rozumieniu art. 106ne ust. 3 ustawy o VAT Wykonawca wystawi fakturę VAT w postaci elektronicznej w formacie PDF, a następnie udostępni ją Zamawiającemu na adres e-mail wskazany w ust. 16. </w:t>
      </w:r>
    </w:p>
    <w:p w14:paraId="109EAC26" w14:textId="25F238AB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przypadku, gdy wiadomość zawierająca fakturę VAT w formie elektronicznej lub elektroniczną wizualizację faktury VAT ustrukturyzowanej nie zostanie dostarczona Zamawiającemu z uwagi na błędny adres poczty elektronicznej Zamawiającego lub z</w:t>
      </w:r>
      <w:r w:rsidR="00176F79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uwagi na przepełnioną skrzynkę poczty elektronicznej Zamawiającego lub inną przyczynę techniczną leżącą po stronie Zamawiającego, Wykonawca– po otrzymaniu stosownej informacji zwrotnej o niepowodzeniu dostarczenia wiadomości– podejmie próbę skontaktowania się z Zamawiającym w celu usunięcia przyczyn niedostarczenia faktury w formie elektronicznej. Brak możliwości dostarczenia faktury w wyżej wskazanej formie uprawnia Wykonawcę do wysłania Zamawiającemu faktury w formie papierowej. </w:t>
      </w:r>
    </w:p>
    <w:p w14:paraId="323EEADF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Zmiana adresu e-mail, na który przesyłane będą faktury Wykonawcy, powinna być dokonana przez Zamawiającego niezwłocznie od zaistnienia takiej zmiany w formie pisemnej (pocztą, kurierem) lub za pomocą komunikacji elektronicznej (poczta elektroniczna). W przypadku braku powiadomienia Wykonawcy przez Zamawiającego o zmianie adresu e-mail, wszelka korespondencja kierowana przez Wykonawcę na dotychczasowy adres e-mail jest uważana za prawidłowo doręczoną i wywołuje wszystkie skutki prawne. </w:t>
      </w:r>
    </w:p>
    <w:p w14:paraId="32C54847" w14:textId="77777777" w:rsidR="00766118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Faktury VAT Wykonawcy będą zawierały w szczególności następujące dane Zamawiającego:</w:t>
      </w:r>
    </w:p>
    <w:p w14:paraId="47CB9C57" w14:textId="77777777" w:rsidR="000829D8" w:rsidRPr="00E56BFC" w:rsidRDefault="000829D8" w:rsidP="000829D8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55728869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NABYWCA („Podmiot 2” w programie KSef):</w:t>
      </w:r>
    </w:p>
    <w:p w14:paraId="25E7FBF6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Miasto i Gmina Bircza</w:t>
      </w:r>
    </w:p>
    <w:p w14:paraId="4FB9E1B6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ul. Ojca Św. Jana Pawła II 10, 37-740 Bircza</w:t>
      </w:r>
    </w:p>
    <w:p w14:paraId="2914D8B0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NIP: 7952308157</w:t>
      </w:r>
    </w:p>
    <w:p w14:paraId="1FC99C0D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lastRenderedPageBreak/>
        <w:t>ODBIORCA („Podmiot 3” w programie KSef – należy zaznaczyć, że wystawiana faktura dotyczy jednostki samorządu terytorialnego):</w:t>
      </w:r>
    </w:p>
    <w:p w14:paraId="14745679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Urząd Miasta i Gminy w Birczy</w:t>
      </w:r>
    </w:p>
    <w:p w14:paraId="4E2618D4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ul. Ojca Św. Jana Pawła II 10, 37-740 Bircza</w:t>
      </w:r>
    </w:p>
    <w:p w14:paraId="269351B0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NIP: 7951004343</w:t>
      </w:r>
    </w:p>
    <w:p w14:paraId="2F1F3096" w14:textId="77777777" w:rsidR="00850659" w:rsidRPr="00E56BFC" w:rsidRDefault="00850659" w:rsidP="00766118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5BDE9532" w14:textId="70A2C33D" w:rsidR="007E0A1F" w:rsidRPr="00E56BFC" w:rsidRDefault="00F0338D" w:rsidP="00CD76A6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§</w:t>
      </w:r>
      <w:r w:rsidR="007E0A1F" w:rsidRPr="00E56BFC">
        <w:rPr>
          <w:b/>
          <w:bCs/>
          <w:szCs w:val="24"/>
        </w:rPr>
        <w:t xml:space="preserve"> </w:t>
      </w:r>
      <w:r w:rsidR="006E0F3E" w:rsidRPr="00E56BFC">
        <w:rPr>
          <w:b/>
          <w:bCs/>
          <w:szCs w:val="24"/>
        </w:rPr>
        <w:t>7</w:t>
      </w:r>
    </w:p>
    <w:p w14:paraId="050E758F" w14:textId="34754C04" w:rsidR="00694457" w:rsidRPr="00E56BFC" w:rsidRDefault="00832C01" w:rsidP="00CD76A6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Obowiązki Wykonawcy</w:t>
      </w:r>
    </w:p>
    <w:p w14:paraId="67140152" w14:textId="77777777" w:rsidR="006E0F3E" w:rsidRPr="00E56BFC" w:rsidRDefault="006E0F3E" w:rsidP="006E0F3E">
      <w:pPr>
        <w:rPr>
          <w:sz w:val="24"/>
          <w:szCs w:val="24"/>
        </w:rPr>
      </w:pPr>
    </w:p>
    <w:p w14:paraId="16C0B2FD" w14:textId="34F08B15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zobowiązuje się na podstawie sprzedanych biletów do wykonywania usługi przewozu uczniów na trasach wymienionych w</w:t>
      </w:r>
      <w:r w:rsidR="00927634" w:rsidRPr="00E56BFC">
        <w:rPr>
          <w:sz w:val="24"/>
          <w:szCs w:val="24"/>
        </w:rPr>
        <w:t xml:space="preserve"> </w:t>
      </w:r>
      <w:r w:rsidR="006E0F3E" w:rsidRPr="00E56BFC">
        <w:rPr>
          <w:sz w:val="24"/>
          <w:szCs w:val="24"/>
        </w:rPr>
        <w:t>dokumentach,</w:t>
      </w:r>
      <w:r w:rsidR="00927634" w:rsidRPr="00E56BFC">
        <w:rPr>
          <w:sz w:val="24"/>
          <w:szCs w:val="24"/>
        </w:rPr>
        <w:t xml:space="preserve"> o których mowa </w:t>
      </w:r>
      <w:r w:rsidR="003F4C7A" w:rsidRPr="00E56BFC">
        <w:rPr>
          <w:sz w:val="24"/>
          <w:szCs w:val="24"/>
        </w:rPr>
        <w:br/>
      </w:r>
      <w:r w:rsidR="00927634" w:rsidRPr="00E56BFC">
        <w:rPr>
          <w:sz w:val="24"/>
          <w:szCs w:val="24"/>
        </w:rPr>
        <w:t>w</w:t>
      </w:r>
      <w:r w:rsidRPr="00E56BFC">
        <w:rPr>
          <w:sz w:val="24"/>
          <w:szCs w:val="24"/>
        </w:rPr>
        <w:t xml:space="preserve"> </w:t>
      </w:r>
      <w:r w:rsidR="00F665E2" w:rsidRPr="00E56BFC">
        <w:rPr>
          <w:sz w:val="24"/>
          <w:szCs w:val="24"/>
        </w:rPr>
        <w:t>§</w:t>
      </w:r>
      <w:r w:rsidRPr="00E56BFC">
        <w:rPr>
          <w:sz w:val="24"/>
          <w:szCs w:val="24"/>
        </w:rPr>
        <w:t xml:space="preserve"> </w:t>
      </w:r>
      <w:r w:rsidR="00927634" w:rsidRPr="00E56BFC">
        <w:rPr>
          <w:sz w:val="24"/>
          <w:szCs w:val="24"/>
        </w:rPr>
        <w:t>1</w:t>
      </w:r>
      <w:r w:rsidRPr="00E56BFC">
        <w:rPr>
          <w:sz w:val="24"/>
          <w:szCs w:val="24"/>
        </w:rPr>
        <w:t xml:space="preserve"> ust.</w:t>
      </w:r>
      <w:r w:rsidR="00F665E2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2 z zapewnieniem warunków bezpieczeństwa i higieny odpowiadających temu rodzajowi transportu a w szczególności:</w:t>
      </w:r>
    </w:p>
    <w:p w14:paraId="799F44AF" w14:textId="20D11AB9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zapewnienie bezpiecznego zatrzymywania się do wsiadania i wysiadania uczniów </w:t>
      </w:r>
      <w:r w:rsidR="00A103D3" w:rsidRPr="00E56BFC">
        <w:rPr>
          <w:b w:val="0"/>
          <w:sz w:val="24"/>
          <w:szCs w:val="24"/>
        </w:rPr>
        <w:br/>
      </w:r>
      <w:r w:rsidRPr="00E56BFC">
        <w:rPr>
          <w:b w:val="0"/>
          <w:sz w:val="24"/>
          <w:szCs w:val="24"/>
        </w:rPr>
        <w:t>na trasie zgodnie z przepisami Kodeksu Drogowego;</w:t>
      </w:r>
    </w:p>
    <w:p w14:paraId="3DB33E2A" w14:textId="3E9384FF" w:rsidR="004F7CA8" w:rsidRPr="00E56BFC" w:rsidRDefault="004F7CA8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posiadania sprawnego (bez względu na warunki atmosferyczne) środka transportu </w:t>
      </w:r>
      <w:r w:rsidR="00CD76A6" w:rsidRPr="00E56BFC">
        <w:rPr>
          <w:b w:val="0"/>
          <w:sz w:val="24"/>
          <w:szCs w:val="24"/>
        </w:rPr>
        <w:t xml:space="preserve">                                      </w:t>
      </w:r>
      <w:r w:rsidRPr="00E56BFC">
        <w:rPr>
          <w:b w:val="0"/>
          <w:sz w:val="24"/>
          <w:szCs w:val="24"/>
        </w:rPr>
        <w:t>z homologacją i aktualnym ubezpieczeniem OC i NNW</w:t>
      </w:r>
      <w:r w:rsidR="002E4396">
        <w:rPr>
          <w:b w:val="0"/>
          <w:sz w:val="24"/>
          <w:szCs w:val="24"/>
        </w:rPr>
        <w:t>;</w:t>
      </w:r>
    </w:p>
    <w:p w14:paraId="1B8DCCB1" w14:textId="5DD49801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zapewnienia zastępczych środków transportu do dowozu uczniów wraz z obsługą;</w:t>
      </w:r>
    </w:p>
    <w:p w14:paraId="29F2710D" w14:textId="125F84DB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zapewnienie środków transportu o ilości miejsc siedzących zapewniających przewóz przewidywanej liczby uczniów na poszczególnych trasach;</w:t>
      </w:r>
    </w:p>
    <w:p w14:paraId="54E7D5E4" w14:textId="44A2CC97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przestrzeganie przepisów ruchu drogowego i ustalonego rozkładu jazdy;</w:t>
      </w:r>
    </w:p>
    <w:p w14:paraId="4CC5CE22" w14:textId="2D67E3B5" w:rsidR="004F7CA8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posiadania przez cały okres realizacji niniejszej umowy ważnego ubezpieczenia </w:t>
      </w:r>
      <w:r w:rsidR="00CD76A6" w:rsidRPr="00E56BFC">
        <w:rPr>
          <w:b w:val="0"/>
          <w:sz w:val="24"/>
          <w:szCs w:val="24"/>
        </w:rPr>
        <w:t xml:space="preserve">                                       </w:t>
      </w:r>
      <w:r w:rsidRPr="00E56BFC">
        <w:rPr>
          <w:b w:val="0"/>
          <w:sz w:val="24"/>
          <w:szCs w:val="24"/>
        </w:rPr>
        <w:t>od odpowiedzialności cywilnej i NW obligatoryjnego przy zarobkowych przewozach pasażerskich autobusami, jak również do posiadania i aktualizacji wszelkiego rodzaju uprawnień, zezwoleń, licencji i badań technicznych pojazdów, wymaganych przy wykonaniu tego rodzaju przewozów</w:t>
      </w:r>
      <w:r w:rsidR="006E0F3E" w:rsidRPr="00E56BFC">
        <w:rPr>
          <w:b w:val="0"/>
          <w:sz w:val="24"/>
          <w:szCs w:val="24"/>
        </w:rPr>
        <w:t>;</w:t>
      </w:r>
      <w:r w:rsidR="004F7CA8" w:rsidRPr="00E56BFC">
        <w:rPr>
          <w:b w:val="0"/>
          <w:sz w:val="24"/>
          <w:szCs w:val="24"/>
        </w:rPr>
        <w:t xml:space="preserve"> </w:t>
      </w:r>
    </w:p>
    <w:p w14:paraId="3875CADB" w14:textId="682D4010" w:rsidR="00F73400" w:rsidRPr="00E56BFC" w:rsidRDefault="00F73400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świadczenia usługi przez kierowców z pełnymi kwalifikacjami</w:t>
      </w:r>
      <w:r w:rsidR="006E0F3E" w:rsidRPr="00E56BFC">
        <w:rPr>
          <w:b w:val="0"/>
          <w:sz w:val="24"/>
          <w:szCs w:val="24"/>
        </w:rPr>
        <w:t>;</w:t>
      </w:r>
    </w:p>
    <w:p w14:paraId="170B1195" w14:textId="63CC81D6" w:rsidR="004F7CA8" w:rsidRPr="00E56BFC" w:rsidRDefault="004F7CA8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utrzymania taboru autobusowego w wielkości umożliwiającej prawidłowe wykonanie umowy oraz utrzymania go w stanie technicznym i higienicznym odpowiadającym przewozowi osób w ramach linii regularnych</w:t>
      </w:r>
      <w:r w:rsidR="006E0F3E" w:rsidRPr="00E56BFC">
        <w:rPr>
          <w:b w:val="0"/>
          <w:sz w:val="24"/>
          <w:szCs w:val="24"/>
        </w:rPr>
        <w:t>.</w:t>
      </w:r>
    </w:p>
    <w:p w14:paraId="32736A4C" w14:textId="44D25C07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niemożliwości skorzystani</w:t>
      </w:r>
      <w:r w:rsidR="00CD76A6" w:rsidRPr="00E56BFC">
        <w:rPr>
          <w:sz w:val="24"/>
          <w:szCs w:val="24"/>
        </w:rPr>
        <w:t>a z usługi przewozu Wykonawcy (</w:t>
      </w:r>
      <w:r w:rsidRPr="00E56BFC">
        <w:rPr>
          <w:sz w:val="24"/>
          <w:szCs w:val="24"/>
        </w:rPr>
        <w:t>z winy Wykonawcy) uczniowi przysługuje prawo przejazdu w tym dniu i na tej trasie u innego przewoźnika, a kosztem obciążony zostanie Wykonawca.</w:t>
      </w:r>
    </w:p>
    <w:p w14:paraId="10C1A17B" w14:textId="3C6200A8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Do obowiązków Wykonawcy, w ramach świadczonej usługi należy także zapewnienie opieki nad dowożonymi uczniami</w:t>
      </w:r>
      <w:r w:rsidR="002E4396">
        <w:rPr>
          <w:sz w:val="24"/>
          <w:szCs w:val="24"/>
        </w:rPr>
        <w:t>.</w:t>
      </w:r>
    </w:p>
    <w:p w14:paraId="07EB3CE6" w14:textId="6CBBA7F2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awarii pojazdu w trakcie realizacji usługi, Wykonawca ma obowiązek zapewnić podstawienie pojazdu zastępczego (o parametrach nie gorszych) na czas usunięcia tej awarii.</w:t>
      </w:r>
    </w:p>
    <w:p w14:paraId="51DC9C05" w14:textId="6493950D" w:rsidR="00C76867" w:rsidRPr="00E56BFC" w:rsidRDefault="00541904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zobowiązany jest dostosować rozkład jazdy autobusów do godzin pracy </w:t>
      </w:r>
      <w:r w:rsidR="006E0F3E" w:rsidRPr="00E56BFC">
        <w:rPr>
          <w:sz w:val="24"/>
          <w:szCs w:val="24"/>
        </w:rPr>
        <w:t>placówki oświatowej</w:t>
      </w:r>
      <w:r w:rsidRPr="00E56BFC">
        <w:rPr>
          <w:sz w:val="24"/>
          <w:szCs w:val="24"/>
        </w:rPr>
        <w:t>, do któr</w:t>
      </w:r>
      <w:r w:rsidR="006E0F3E" w:rsidRPr="00E56BFC">
        <w:rPr>
          <w:sz w:val="24"/>
          <w:szCs w:val="24"/>
        </w:rPr>
        <w:t xml:space="preserve">ej </w:t>
      </w:r>
      <w:r w:rsidRPr="00E56BFC">
        <w:rPr>
          <w:sz w:val="24"/>
          <w:szCs w:val="24"/>
        </w:rPr>
        <w:t>odbywa się dowóz uczniów</w:t>
      </w:r>
      <w:r w:rsidR="004F7CA8" w:rsidRPr="00E56BFC">
        <w:rPr>
          <w:sz w:val="24"/>
          <w:szCs w:val="24"/>
        </w:rPr>
        <w:t>.</w:t>
      </w:r>
    </w:p>
    <w:p w14:paraId="05BF14DE" w14:textId="5E2FE305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Zatrudnienia kierowców autobusu, posiadających wymagane prawem kwalifikacje i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>opiekunów na podstawie stosunku pracy w rozumieniu przepisów ustawy z dnia 26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>czerwca 1974 r. - Kodeks pracy (Dz. U. z 2025 r. poz. 277 z późn. zm.).</w:t>
      </w:r>
    </w:p>
    <w:p w14:paraId="0E90389B" w14:textId="08A1DC09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lastRenderedPageBreak/>
        <w:t>Przestrzegania przepisów dotyczących ochrony osób małoletnich (w tym w szczególności ustawy z dnia 13 maja 2016 r. o przeciwdziałaniu zagrożeniom przestępczością na tle seksualnym i ochronie małoletnich (t.j. Dz. U. z 2026 r. poz. 110 z późn. zm.)).</w:t>
      </w:r>
    </w:p>
    <w:p w14:paraId="68BEBA8E" w14:textId="1206A5ED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Realizowania przedmiotu umowy zgodnie z ustawą Prawo przewozowe, ustawą o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transporcie </w:t>
      </w:r>
      <w:r w:rsidR="00DA2B5C" w:rsidRPr="00E56BFC">
        <w:rPr>
          <w:sz w:val="24"/>
          <w:szCs w:val="24"/>
        </w:rPr>
        <w:t>drogowym, ustawą</w:t>
      </w:r>
      <w:r w:rsidRPr="00E56BFC">
        <w:rPr>
          <w:sz w:val="24"/>
          <w:szCs w:val="24"/>
        </w:rPr>
        <w:t xml:space="preserve"> o publicznym transporcie zbiorowym i ustawą Prawo o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ruchu drogowym. </w:t>
      </w:r>
    </w:p>
    <w:p w14:paraId="7807B5E5" w14:textId="3D81DB0C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Realizowania przedmiotu umowy zgodnie z Ustawą z dnia 11 stycznia 2018 r. o elektromobilności i paliwach alternatywnych (t.j. Dz. U. z 2024 r. poz. 1289 z późn. zm.).</w:t>
      </w:r>
    </w:p>
    <w:p w14:paraId="7BD03745" w14:textId="09C453A5" w:rsidR="00B46A4F" w:rsidRPr="00E56BFC" w:rsidRDefault="00B46A4F" w:rsidP="00205F24">
      <w:pPr>
        <w:pStyle w:val="Akapitzlist"/>
        <w:spacing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§ </w:t>
      </w:r>
      <w:r w:rsidR="00DA2B5C" w:rsidRPr="00E56BFC">
        <w:rPr>
          <w:b/>
          <w:bCs/>
          <w:sz w:val="24"/>
          <w:szCs w:val="24"/>
        </w:rPr>
        <w:t>8</w:t>
      </w:r>
    </w:p>
    <w:p w14:paraId="7DE54454" w14:textId="77777777" w:rsidR="00B46A4F" w:rsidRPr="00E56BFC" w:rsidRDefault="00B46A4F" w:rsidP="00205F24">
      <w:pPr>
        <w:pStyle w:val="Akapitzlist"/>
        <w:spacing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Sytuacje awaryjne i odpowiedzialność</w:t>
      </w:r>
    </w:p>
    <w:p w14:paraId="33C887A3" w14:textId="77777777" w:rsidR="00DA2B5C" w:rsidRPr="00E56BFC" w:rsidRDefault="00DA2B5C" w:rsidP="00205F24">
      <w:pPr>
        <w:pStyle w:val="Akapitzlist"/>
        <w:spacing w:line="276" w:lineRule="auto"/>
        <w:ind w:right="2"/>
        <w:jc w:val="center"/>
        <w:rPr>
          <w:b/>
          <w:bCs/>
          <w:sz w:val="24"/>
          <w:szCs w:val="24"/>
        </w:rPr>
      </w:pPr>
    </w:p>
    <w:p w14:paraId="5F7B4ADE" w14:textId="61A01FC2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zobowiązuje się do powiadamiania Zamawiającego o przewidywanych lub zaistniałych przeszkodach w przewozie natychmiast po zaistnieniu lub powzięciu takiej informacji. </w:t>
      </w:r>
    </w:p>
    <w:p w14:paraId="17F40656" w14:textId="7FF6B071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 przypadku zaistnienia wypadku lub innego zdarzenia drogowego kierowca jest zobowiązany udzielić pierwszej pomocy, powiadomić odpowiednie służby, zabezpieczyć miejsce zdarzenia oraz powiadomić dyrektorów szkół i Zamawiającego. </w:t>
      </w:r>
    </w:p>
    <w:p w14:paraId="07A3C300" w14:textId="312B7E64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 razie uszkodzenia lub awarii autobusu, którym podróżują uczniowie objęci biletami miesięcznymi zakupionymi na podstawie niniejszej umowy, Wykonawca jest zobowiązany do podstawienia pojazdu zastępczego o odpowiedniej liczbie miejsc, </w:t>
      </w:r>
      <w:r w:rsidR="00DA2B5C" w:rsidRPr="00E56BFC">
        <w:rPr>
          <w:sz w:val="24"/>
          <w:szCs w:val="24"/>
        </w:rPr>
        <w:t xml:space="preserve">niezwłocznie </w:t>
      </w:r>
      <w:r w:rsidRPr="00E56BFC">
        <w:rPr>
          <w:sz w:val="24"/>
          <w:szCs w:val="24"/>
        </w:rPr>
        <w:t>nie później niż w</w:t>
      </w:r>
      <w:r w:rsidR="00DA2B5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ciągu </w:t>
      </w:r>
      <w:r w:rsidR="00DA2B5C" w:rsidRPr="00E56BFC">
        <w:rPr>
          <w:sz w:val="24"/>
          <w:szCs w:val="24"/>
        </w:rPr>
        <w:t>30</w:t>
      </w:r>
      <w:r w:rsidRPr="00E56BFC">
        <w:rPr>
          <w:sz w:val="24"/>
          <w:szCs w:val="24"/>
        </w:rPr>
        <w:t xml:space="preserve"> minut od zdarzenia. Zapewnienie oznacza podstawienie autobusu zastępczego z</w:t>
      </w:r>
      <w:r w:rsidR="00DA2B5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kierowcą do miejsca, w którym znajdują się dzieci oczekujące na przyjazd pojazdu zastępczego. </w:t>
      </w:r>
    </w:p>
    <w:p w14:paraId="307C7B7E" w14:textId="1B762658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Jeżeli Wykonawca nie zapewni pojazdów zastępczych w wyznaczonym czasie, Zamawiający może zlecić Wykonanie usługi przewozu na danym kursie podmiotowi trzeciemu na koszt Wykonawcy. Wykonawca wyraża zgodę na potrącenie kwoty wynikającej z kosztu przewozu zastępczego przez podmiot trzeci z wynagrodzenia Wykonawcy za dany miesiąc. </w:t>
      </w:r>
    </w:p>
    <w:p w14:paraId="329A55DC" w14:textId="4F99CCE6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zobowiązuje się do posiadania przez cały okres realizacji niniejszej umowy ważnego ubezpieczenia od odpowiedzialności cywilnej obligatoryjnego przy przewozach osób, jak również do posiadania i aktualizacji wszelkiego rodzaju uprawnień, licencji i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badań technicznych pojazdów, wymaganych przy Wykonaniu tego rodzaju przewozów. </w:t>
      </w:r>
    </w:p>
    <w:p w14:paraId="65DC9E87" w14:textId="723101C8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ponosi pełną odpowiedzialność za szkody oraz następstwa nieszczęśliwych wypadków kierowców i opiekunów oraz uczniów i osób trzecich, powstałe w związku </w:t>
      </w:r>
      <w:r w:rsidR="00CD76A6" w:rsidRPr="00E56BFC">
        <w:rPr>
          <w:sz w:val="24"/>
          <w:szCs w:val="24"/>
        </w:rPr>
        <w:t xml:space="preserve">                                   </w:t>
      </w:r>
      <w:r w:rsidRPr="00E56BFC">
        <w:rPr>
          <w:sz w:val="24"/>
          <w:szCs w:val="24"/>
        </w:rPr>
        <w:t xml:space="preserve">z wykonywaniem przedmiotu umowy. </w:t>
      </w:r>
    </w:p>
    <w:p w14:paraId="6351CA40" w14:textId="57D8DD55" w:rsidR="00F0338D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odpowiada za szkodę, jaką uczniowie objęci przewozami poniosą wskutek znacząco przedwczesnego lub opóźnionego kursu lub </w:t>
      </w:r>
      <w:r w:rsidR="00DA2B5C" w:rsidRPr="00E56BFC">
        <w:rPr>
          <w:sz w:val="24"/>
          <w:szCs w:val="24"/>
        </w:rPr>
        <w:t>niewykonania</w:t>
      </w:r>
      <w:r w:rsidRPr="00E56BFC">
        <w:rPr>
          <w:sz w:val="24"/>
          <w:szCs w:val="24"/>
        </w:rPr>
        <w:t xml:space="preserve"> kursu, chyba że przyczyną opóźnienia lub przyspieszenia kursu, nie była zależna od Wykonawcy. Przez znacząco przedwczesny lub opóźniony kurs rozumie się przyjazd autobusu na dany przystanek w czasie odbiegającym o </w:t>
      </w:r>
      <w:r w:rsidR="00DA2B5C" w:rsidRPr="00E56BFC">
        <w:rPr>
          <w:sz w:val="24"/>
          <w:szCs w:val="24"/>
        </w:rPr>
        <w:t>+/- </w:t>
      </w:r>
      <w:r w:rsidR="002B0B17" w:rsidRPr="00E56BFC">
        <w:rPr>
          <w:sz w:val="24"/>
          <w:szCs w:val="24"/>
        </w:rPr>
        <w:t>5</w:t>
      </w:r>
      <w:r w:rsidRPr="00E56BFC">
        <w:rPr>
          <w:sz w:val="24"/>
          <w:szCs w:val="24"/>
        </w:rPr>
        <w:t xml:space="preserve"> min. od czasu wynikającego z rozkładu jazdy</w:t>
      </w:r>
      <w:r w:rsidR="00135BE0" w:rsidRPr="00E56BFC">
        <w:rPr>
          <w:sz w:val="24"/>
          <w:szCs w:val="24"/>
        </w:rPr>
        <w:t>.</w:t>
      </w:r>
    </w:p>
    <w:p w14:paraId="62FBDEEE" w14:textId="77777777" w:rsidR="00DA2B5C" w:rsidRPr="00E56BFC" w:rsidRDefault="00DA2B5C" w:rsidP="00DA2B5C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53C8D9AF" w14:textId="42B1BCC9" w:rsidR="007E0A1F" w:rsidRPr="00E56BFC" w:rsidRDefault="00F0338D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lastRenderedPageBreak/>
        <w:t>§</w:t>
      </w:r>
      <w:r w:rsidR="00C343AB" w:rsidRPr="00E56BFC">
        <w:rPr>
          <w:b/>
          <w:bCs/>
          <w:szCs w:val="24"/>
        </w:rPr>
        <w:t xml:space="preserve"> 9</w:t>
      </w:r>
    </w:p>
    <w:p w14:paraId="5B53DFA5" w14:textId="29947284" w:rsidR="00694457" w:rsidRPr="00E56BFC" w:rsidRDefault="00E76809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Odpowiedzialność stron umowy</w:t>
      </w:r>
    </w:p>
    <w:p w14:paraId="3A3E4823" w14:textId="77777777" w:rsidR="00D32CBE" w:rsidRPr="00E56BFC" w:rsidRDefault="00D32CBE" w:rsidP="00D32CBE">
      <w:pPr>
        <w:rPr>
          <w:sz w:val="24"/>
          <w:szCs w:val="24"/>
        </w:rPr>
      </w:pPr>
    </w:p>
    <w:p w14:paraId="09860AEB" w14:textId="25C805FE" w:rsidR="00B61A08" w:rsidRPr="00E56BFC" w:rsidRDefault="00B61A08" w:rsidP="00B61A08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Strony ponoszą odpowiedzialność z tytułu niewykonania lub nienależytego wykonania przedmiotu umowy na warunkach w niej określonych.</w:t>
      </w:r>
    </w:p>
    <w:p w14:paraId="765D868D" w14:textId="7AF3D07F" w:rsidR="00B61A08" w:rsidRPr="00E56BFC" w:rsidRDefault="00B61A08" w:rsidP="00B61A08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zapłaci Zamawiającemu następujące kary umowne:</w:t>
      </w:r>
    </w:p>
    <w:p w14:paraId="7CFFBD5D" w14:textId="0CF74778" w:rsidR="00B61A08" w:rsidRPr="00E56BFC" w:rsidRDefault="00B61A08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odstąpienia od umowy z przyczyn, za które ponosi odpowiedzialność Wykonawca –</w:t>
      </w:r>
      <w:r w:rsidR="00CD0C96" w:rsidRPr="00E56BFC">
        <w:rPr>
          <w:b w:val="0"/>
          <w:sz w:val="24"/>
          <w:szCs w:val="24"/>
        </w:rPr>
        <w:t xml:space="preserve"> w wysokości 10 000 zł</w:t>
      </w:r>
      <w:r w:rsidRPr="00E56BFC">
        <w:rPr>
          <w:b w:val="0"/>
          <w:sz w:val="24"/>
          <w:szCs w:val="24"/>
        </w:rPr>
        <w:t>;</w:t>
      </w:r>
    </w:p>
    <w:p w14:paraId="3290068D" w14:textId="77777777" w:rsidR="00C43BF7" w:rsidRPr="00E56BFC" w:rsidRDefault="00CD0C96" w:rsidP="00C43BF7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</w:t>
      </w:r>
      <w:r w:rsidR="00B61A08" w:rsidRPr="00E56BFC">
        <w:rPr>
          <w:b w:val="0"/>
          <w:sz w:val="24"/>
          <w:szCs w:val="24"/>
        </w:rPr>
        <w:t xml:space="preserve"> każdorazowy brak wyjazdu autobusu w trasę w danym miesiącu</w:t>
      </w:r>
      <w:r w:rsidRPr="00E56BFC">
        <w:rPr>
          <w:b w:val="0"/>
          <w:sz w:val="24"/>
          <w:szCs w:val="24"/>
        </w:rPr>
        <w:t xml:space="preserve"> 1000 zł</w:t>
      </w:r>
      <w:r w:rsidR="00B61A08" w:rsidRPr="00E56BFC">
        <w:rPr>
          <w:b w:val="0"/>
          <w:sz w:val="24"/>
          <w:szCs w:val="24"/>
        </w:rPr>
        <w:t>;</w:t>
      </w:r>
    </w:p>
    <w:p w14:paraId="1DF309AC" w14:textId="7E43D145" w:rsidR="00C43BF7" w:rsidRPr="00E56BFC" w:rsidRDefault="00C43BF7" w:rsidP="00C43BF7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 zwłokę wykonania dowozu/odwozu przekraczające 10 minut, a nie dłuższe niż 30 min</w:t>
      </w:r>
      <w:r w:rsidR="009C0CFA">
        <w:rPr>
          <w:b w:val="0"/>
          <w:sz w:val="24"/>
          <w:szCs w:val="24"/>
        </w:rPr>
        <w:t>ut</w:t>
      </w:r>
      <w:r w:rsidRPr="00E56BFC">
        <w:rPr>
          <w:b w:val="0"/>
          <w:sz w:val="24"/>
          <w:szCs w:val="24"/>
        </w:rPr>
        <w:t xml:space="preserve"> w wysokości 200 zł za każdorazową zwłokę;</w:t>
      </w:r>
    </w:p>
    <w:p w14:paraId="69E0F29F" w14:textId="5683FE35" w:rsidR="00B61A08" w:rsidRPr="00E56BFC" w:rsidRDefault="00CD0C96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 zwłokę wykonania dowozu/odwozu przekraczające 30 min</w:t>
      </w:r>
      <w:r w:rsidR="009C0CFA">
        <w:rPr>
          <w:b w:val="0"/>
          <w:sz w:val="24"/>
          <w:szCs w:val="24"/>
        </w:rPr>
        <w:t>ut</w:t>
      </w:r>
      <w:r w:rsidRPr="00E56BFC">
        <w:rPr>
          <w:b w:val="0"/>
          <w:sz w:val="24"/>
          <w:szCs w:val="24"/>
        </w:rPr>
        <w:t xml:space="preserve"> w wysokości 300 zł za każdorazową zwłokę</w:t>
      </w:r>
      <w:r w:rsidR="00C43BF7" w:rsidRPr="00E56BFC">
        <w:rPr>
          <w:b w:val="0"/>
          <w:sz w:val="24"/>
          <w:szCs w:val="24"/>
        </w:rPr>
        <w:t>;</w:t>
      </w:r>
    </w:p>
    <w:p w14:paraId="5A441518" w14:textId="496B76AF" w:rsidR="00C43BF7" w:rsidRPr="00E56BFC" w:rsidRDefault="00C43BF7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w przypadku podstawienia autobusu </w:t>
      </w:r>
      <w:r w:rsidR="00A438BB" w:rsidRPr="00E56BFC">
        <w:rPr>
          <w:b w:val="0"/>
          <w:sz w:val="24"/>
          <w:szCs w:val="24"/>
        </w:rPr>
        <w:t xml:space="preserve">o roczniku produkcji </w:t>
      </w:r>
      <w:r w:rsidR="009B4C9E" w:rsidRPr="00E56BFC">
        <w:rPr>
          <w:b w:val="0"/>
          <w:sz w:val="24"/>
          <w:szCs w:val="24"/>
        </w:rPr>
        <w:t>starszego niż wykazano w ofercie</w:t>
      </w:r>
      <w:r w:rsidRPr="00E56BFC">
        <w:rPr>
          <w:b w:val="0"/>
          <w:sz w:val="24"/>
          <w:szCs w:val="24"/>
        </w:rPr>
        <w:t xml:space="preserve"> – w wysokości 3% miesięcznego wynagrodzenia brutto należnego w miesiącu podstawienia pojazdu niespełniającego wymagań za każdy przypadek;</w:t>
      </w:r>
    </w:p>
    <w:p w14:paraId="75C8A396" w14:textId="7C846583" w:rsidR="00B61A08" w:rsidRPr="00E56BFC" w:rsidRDefault="00C43BF7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powierzenia podwykonawcy wykonania części usług będących przedmiotem niniejszej Umowy, bez uprzedniej pisemnej zgody Zamawiającego w wysokości 300 zł za każdy kurs</w:t>
      </w:r>
      <w:r w:rsidR="00B61A08" w:rsidRPr="00E56BFC">
        <w:rPr>
          <w:b w:val="0"/>
          <w:sz w:val="24"/>
          <w:szCs w:val="24"/>
        </w:rPr>
        <w:t>;</w:t>
      </w:r>
    </w:p>
    <w:p w14:paraId="2D38ABED" w14:textId="0AF4EDE9" w:rsidR="00B61A08" w:rsidRPr="00E56BFC" w:rsidRDefault="00B61A08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za niedopełnienie wymogu zatrudnienia na podstawie umowy o pracę wszystkich osób   wykonujących wskazane przez Zamawiającego czynności w zakresie realizacji zamówienia, Wykonawca zapłaci Zamawiającemu kary umowne w wysokości </w:t>
      </w:r>
      <w:r w:rsidR="00C43BF7" w:rsidRPr="00E56BFC">
        <w:rPr>
          <w:b w:val="0"/>
          <w:sz w:val="24"/>
          <w:szCs w:val="24"/>
        </w:rPr>
        <w:t>1</w:t>
      </w:r>
      <w:r w:rsidR="00D1595F">
        <w:rPr>
          <w:b w:val="0"/>
          <w:sz w:val="24"/>
          <w:szCs w:val="24"/>
        </w:rPr>
        <w:t> </w:t>
      </w:r>
      <w:r w:rsidR="00C43BF7" w:rsidRPr="00E56BFC">
        <w:rPr>
          <w:b w:val="0"/>
          <w:sz w:val="24"/>
          <w:szCs w:val="24"/>
        </w:rPr>
        <w:t>000,00</w:t>
      </w:r>
      <w:r w:rsidR="00D1595F">
        <w:rPr>
          <w:b w:val="0"/>
          <w:sz w:val="24"/>
          <w:szCs w:val="24"/>
        </w:rPr>
        <w:t> </w:t>
      </w:r>
      <w:r w:rsidR="00C43BF7" w:rsidRPr="00E56BFC">
        <w:rPr>
          <w:b w:val="0"/>
          <w:sz w:val="24"/>
          <w:szCs w:val="24"/>
        </w:rPr>
        <w:t>zł za każdy stwierdzony taki przypadek</w:t>
      </w:r>
      <w:r w:rsidRPr="00E56BFC">
        <w:rPr>
          <w:b w:val="0"/>
          <w:sz w:val="24"/>
          <w:szCs w:val="24"/>
        </w:rPr>
        <w:t>;</w:t>
      </w:r>
    </w:p>
    <w:p w14:paraId="2F6A7865" w14:textId="50380DFB" w:rsidR="00B61A08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jest uprawniony do potrącenia naliczonych kar umownych z</w:t>
      </w:r>
      <w:r w:rsidR="00D1595F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wynagrodzenia Wykonawcy. O dokonanym potrąceniu Zamawiający pisemnie zawiadomi Wykonawcę. </w:t>
      </w:r>
    </w:p>
    <w:p w14:paraId="229997C1" w14:textId="17CC6392" w:rsidR="00B61A08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Łączna maksymalna wysokość kar umownych, których mogą dochodzić strony wynosi 25% łącznego </w:t>
      </w:r>
      <w:r w:rsidR="009D4CF1" w:rsidRPr="00E56BFC">
        <w:rPr>
          <w:sz w:val="24"/>
          <w:szCs w:val="24"/>
        </w:rPr>
        <w:t xml:space="preserve">umownego </w:t>
      </w:r>
      <w:r w:rsidRPr="00E56BFC">
        <w:rPr>
          <w:sz w:val="24"/>
          <w:szCs w:val="24"/>
        </w:rPr>
        <w:t xml:space="preserve">wynagrodzenia brutto, o którym mowa w § 4 ust. </w:t>
      </w:r>
      <w:r w:rsidR="009D4CF1" w:rsidRPr="00E56BFC">
        <w:rPr>
          <w:sz w:val="24"/>
          <w:szCs w:val="24"/>
        </w:rPr>
        <w:t>2</w:t>
      </w:r>
      <w:r w:rsidRPr="00E56BFC">
        <w:rPr>
          <w:sz w:val="24"/>
          <w:szCs w:val="24"/>
        </w:rPr>
        <w:t xml:space="preserve"> umowy. </w:t>
      </w:r>
    </w:p>
    <w:p w14:paraId="795F9184" w14:textId="35307EA3" w:rsidR="00B61A08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Kary umowne mogą podlegać sumowaniu.</w:t>
      </w:r>
    </w:p>
    <w:p w14:paraId="15B9BD19" w14:textId="60FB6D5C" w:rsidR="00CC2B3F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Kary umowne nie wyłączają prawa dochodzenia przez Strony odszkodowania przewyższającego wysokość zastrzeżonych kar umownych.</w:t>
      </w:r>
    </w:p>
    <w:p w14:paraId="4C4E4990" w14:textId="77777777" w:rsidR="00401EF9" w:rsidRPr="00E56BFC" w:rsidRDefault="00401EF9" w:rsidP="00401EF9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2DF767E3" w14:textId="5E3FE81E" w:rsidR="00610174" w:rsidRPr="00E56BFC" w:rsidRDefault="002954E9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§ </w:t>
      </w:r>
      <w:r w:rsidR="00401EF9" w:rsidRPr="00E56BFC">
        <w:rPr>
          <w:b/>
          <w:bCs/>
          <w:sz w:val="24"/>
          <w:szCs w:val="24"/>
        </w:rPr>
        <w:t>10</w:t>
      </w:r>
    </w:p>
    <w:p w14:paraId="2522686C" w14:textId="5E1CC3BD" w:rsidR="00EB2619" w:rsidRPr="00E56BFC" w:rsidRDefault="002954E9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 Odstąpienie od umowy</w:t>
      </w:r>
    </w:p>
    <w:p w14:paraId="124B37D8" w14:textId="77777777" w:rsidR="00401EF9" w:rsidRPr="00E56BFC" w:rsidRDefault="00401EF9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</w:p>
    <w:p w14:paraId="598EF3C3" w14:textId="16DDC962" w:rsidR="00A749CA" w:rsidRPr="00E56BFC" w:rsidRDefault="00A749CA" w:rsidP="00864463">
      <w:p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Oprócz przypadków wymienionych w treści tytułu XV Kodeksu Cywilnego, stronom przysługuje prawo odstąpienia od umowy w następujących sytuacjach:</w:t>
      </w:r>
    </w:p>
    <w:p w14:paraId="29E37187" w14:textId="3D55395F" w:rsidR="00EB2619" w:rsidRPr="00E56BFC" w:rsidRDefault="00EB2619" w:rsidP="00401EF9">
      <w:pPr>
        <w:pStyle w:val="Akapitzlist"/>
        <w:numPr>
          <w:ilvl w:val="0"/>
          <w:numId w:val="39"/>
        </w:numPr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Zamawiającemu przysługuje prawo odstąpienia od umowy w następujących okolicznościach:</w:t>
      </w:r>
    </w:p>
    <w:p w14:paraId="15870304" w14:textId="03DE64DA" w:rsidR="00EB2619" w:rsidRPr="00E56BFC" w:rsidRDefault="00EB2619" w:rsidP="00401EF9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razie wystąpienia istotnej zmiany okoliczności powodującej, że wykonanie umowy nie leży w interesie publicznym, czego nie można było przewidzieć w chwili zawarcia umowy – odstąpienie od umowy w tym przypadku może nastąpić w terminie 30 dni od powzięcia wiadomości o powyższych okolicznościach. W takim przypadku Wykonawca może żądać wyłącznie wynagrodzenia należnego z tytułu wykonania części umowy (art. 456 ust. 1</w:t>
      </w:r>
      <w:r w:rsidR="00401EF9" w:rsidRPr="00E56BFC">
        <w:rPr>
          <w:b w:val="0"/>
          <w:sz w:val="24"/>
          <w:szCs w:val="24"/>
        </w:rPr>
        <w:t xml:space="preserve"> ustawy</w:t>
      </w:r>
      <w:r w:rsidRPr="00E56BFC">
        <w:rPr>
          <w:b w:val="0"/>
          <w:sz w:val="24"/>
          <w:szCs w:val="24"/>
        </w:rPr>
        <w:t xml:space="preserve"> Pzp),</w:t>
      </w:r>
    </w:p>
    <w:p w14:paraId="778B620D" w14:textId="4D0351AE" w:rsidR="00EB2619" w:rsidRPr="00E56BFC" w:rsidRDefault="00EB2619" w:rsidP="00401EF9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jeżeli zachodzi co najmniej jedna z następujących okoliczności: </w:t>
      </w:r>
    </w:p>
    <w:p w14:paraId="393D965E" w14:textId="55A8A6AC" w:rsidR="00EB2619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lastRenderedPageBreak/>
        <w:t xml:space="preserve">dokonano zmiany umowy z naruszeniem art. 454 </w:t>
      </w:r>
      <w:r w:rsidR="00401EF9" w:rsidRPr="00E56BFC">
        <w:rPr>
          <w:sz w:val="24"/>
          <w:szCs w:val="24"/>
        </w:rPr>
        <w:t>ustawy Pzp</w:t>
      </w:r>
      <w:r w:rsidRPr="00E56BFC">
        <w:rPr>
          <w:sz w:val="24"/>
          <w:szCs w:val="24"/>
        </w:rPr>
        <w:t xml:space="preserve"> i art. 455 </w:t>
      </w:r>
      <w:r w:rsidR="00401EF9" w:rsidRPr="00E56BFC">
        <w:rPr>
          <w:sz w:val="24"/>
          <w:szCs w:val="24"/>
        </w:rPr>
        <w:t>ustawy Pzp</w:t>
      </w:r>
      <w:r w:rsidRPr="00E56BFC">
        <w:rPr>
          <w:sz w:val="24"/>
          <w:szCs w:val="24"/>
        </w:rPr>
        <w:t xml:space="preserve">, </w:t>
      </w:r>
    </w:p>
    <w:p w14:paraId="0ABE618E" w14:textId="02C42DEF" w:rsidR="00EB2619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w chwili zawarcia umowy podlegał wykluczeniu na podstawie art. 108 </w:t>
      </w:r>
      <w:r w:rsidR="00AF5C02" w:rsidRPr="00E56BFC">
        <w:rPr>
          <w:sz w:val="24"/>
          <w:szCs w:val="24"/>
        </w:rPr>
        <w:t>ustawy Pzp,</w:t>
      </w:r>
      <w:r w:rsidRPr="00E56BFC">
        <w:rPr>
          <w:sz w:val="24"/>
          <w:szCs w:val="24"/>
        </w:rPr>
        <w:t xml:space="preserve"> </w:t>
      </w:r>
    </w:p>
    <w:p w14:paraId="006B0700" w14:textId="2B29E8B2" w:rsidR="00F73400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Trybunał Sprawiedliwości Unii Europejskiej stwierdził, w ramach procedury przewidzianej w art. 258 Traktatu o funkcjonowaniu Unii Europejskiej, że</w:t>
      </w:r>
      <w:r w:rsidR="00D1595F">
        <w:rPr>
          <w:sz w:val="24"/>
          <w:szCs w:val="24"/>
        </w:rPr>
        <w:t> </w:t>
      </w:r>
      <w:r w:rsidRPr="00E56BFC">
        <w:rPr>
          <w:sz w:val="24"/>
          <w:szCs w:val="24"/>
        </w:rPr>
        <w:t>Rzeczpospolita Polska uchybiła zobowiązaniom, które ciążą na niej na mocy Traktatów, dyrektywy 2014/24/UE, dyrektywy 2014/25/UE i dyrektywy 2009/81/WE, z</w:t>
      </w:r>
      <w:r w:rsidR="00D1595F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uwagi na to, że Zamawiający udzielił zamówienia z naruszeniem prawa Unii Europejskiej; </w:t>
      </w:r>
    </w:p>
    <w:p w14:paraId="5BA707AB" w14:textId="5B2BFEF4" w:rsidR="00EB2619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dokonał cesji wierzytelności wynikających z niniejszej umowy na rzecz osób trzecich bez </w:t>
      </w:r>
      <w:r w:rsidR="00A04914" w:rsidRPr="00E56BFC">
        <w:rPr>
          <w:sz w:val="24"/>
          <w:szCs w:val="24"/>
        </w:rPr>
        <w:t xml:space="preserve">pisemnej </w:t>
      </w:r>
      <w:r w:rsidRPr="00E56BFC">
        <w:rPr>
          <w:sz w:val="24"/>
          <w:szCs w:val="24"/>
        </w:rPr>
        <w:t xml:space="preserve">zgody Zamawiającego. </w:t>
      </w:r>
    </w:p>
    <w:p w14:paraId="31DE07E2" w14:textId="6EA8CDB8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Odstąpienie od umowy przez którąkolwiek ze Stron może nastąpić w terminie 30 dni </w:t>
      </w:r>
      <w:r w:rsidRPr="00E56BFC">
        <w:rPr>
          <w:b w:val="0"/>
          <w:sz w:val="24"/>
          <w:szCs w:val="24"/>
        </w:rPr>
        <w:br/>
        <w:t xml:space="preserve">od powzięcia wiadomości o okolicznościach uzasadniających odstąpienie od umowy. Odstąpienie od umowy przez którąkolwiek ze stron wymaga formy pisemnej i następuje </w:t>
      </w:r>
      <w:r w:rsidRPr="00E56BFC">
        <w:rPr>
          <w:b w:val="0"/>
          <w:sz w:val="24"/>
          <w:szCs w:val="24"/>
        </w:rPr>
        <w:br/>
        <w:t xml:space="preserve">z chwilą skutecznego doręczenia drugiej pisemnego oświadczenia wskazującego przyczynę odstąpienia od umowy. </w:t>
      </w:r>
    </w:p>
    <w:p w14:paraId="2DE13DFF" w14:textId="4BF6A19A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W przypadku odstąpienia z powodu dokonania dokonano zmiany umowy z naruszeniem </w:t>
      </w:r>
      <w:r w:rsidRPr="00E56BFC">
        <w:rPr>
          <w:b w:val="0"/>
          <w:sz w:val="24"/>
          <w:szCs w:val="24"/>
        </w:rPr>
        <w:br/>
        <w:t xml:space="preserve">art. 454 </w:t>
      </w:r>
      <w:r w:rsidR="00E506EB" w:rsidRPr="00E56BFC">
        <w:rPr>
          <w:b w:val="0"/>
          <w:sz w:val="24"/>
          <w:szCs w:val="24"/>
        </w:rPr>
        <w:t>ustawy Pzp</w:t>
      </w:r>
      <w:r w:rsidRPr="00E56BFC">
        <w:rPr>
          <w:b w:val="0"/>
          <w:sz w:val="24"/>
          <w:szCs w:val="24"/>
        </w:rPr>
        <w:t xml:space="preserve"> i art. 455 </w:t>
      </w:r>
      <w:r w:rsidR="00E506EB" w:rsidRPr="00E56BFC">
        <w:rPr>
          <w:b w:val="0"/>
          <w:sz w:val="24"/>
          <w:szCs w:val="24"/>
        </w:rPr>
        <w:t>ustawy Pzp</w:t>
      </w:r>
      <w:r w:rsidRPr="00E56BFC">
        <w:rPr>
          <w:b w:val="0"/>
          <w:sz w:val="24"/>
          <w:szCs w:val="24"/>
        </w:rPr>
        <w:t xml:space="preserve">., Zamawiający odstępuje od umowy w części, której zmiana dotyczy. </w:t>
      </w:r>
    </w:p>
    <w:p w14:paraId="351431C2" w14:textId="089DF4F9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odstąpienia przez Zamawiającego od umowy Wykonawca może żądać wyłącznie wynagrodzenia należnego z tytułu wykonania części umowy.</w:t>
      </w:r>
    </w:p>
    <w:p w14:paraId="62C5BC50" w14:textId="1658136D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Odstąpienie od umowy może nastąpić także gdy:</w:t>
      </w:r>
    </w:p>
    <w:p w14:paraId="3266CEE1" w14:textId="0122A59F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Wykonawca nie rozpoczął realizacji przedmiotu umowy bez uzasadnionych przyczyn </w:t>
      </w:r>
    </w:p>
    <w:p w14:paraId="0E0B9A27" w14:textId="1FD7C84B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lub przerwał realizację usługi i przerwa ta trwa dłużej niż </w:t>
      </w:r>
      <w:r w:rsidR="001A5619" w:rsidRPr="00D1595F">
        <w:rPr>
          <w:sz w:val="24"/>
          <w:szCs w:val="24"/>
        </w:rPr>
        <w:t>2</w:t>
      </w:r>
      <w:r w:rsidRPr="00D1595F">
        <w:rPr>
          <w:sz w:val="24"/>
          <w:szCs w:val="24"/>
        </w:rPr>
        <w:t xml:space="preserve"> dni kalendarzowych - Zamawiający może odstąpić od umowy w tym przypadku bez wyznaczania dodatkowego terminu,</w:t>
      </w:r>
    </w:p>
    <w:p w14:paraId="6E257B3E" w14:textId="41C13589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Zamawiający dokonał wielokrotnej (więcej niż 3 krotnie) bezpośredniej zapłaty wynagrodzenia podwykonawcy lub dalszemu podwykonawcy, lub dokonał bezpośrednich zapłat na sumę większą niż 5 % wartości brutto niniejszej umowy,</w:t>
      </w:r>
    </w:p>
    <w:p w14:paraId="2D54C813" w14:textId="58A809DB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Wykonawca wykonuje przedmiot umowy w sposób nienależyty, wadliwy albo</w:t>
      </w:r>
      <w:r w:rsidR="005B6CC9" w:rsidRPr="00D1595F">
        <w:rPr>
          <w:sz w:val="24"/>
          <w:szCs w:val="24"/>
        </w:rPr>
        <w:t xml:space="preserve"> </w:t>
      </w:r>
      <w:r w:rsidRPr="00D1595F">
        <w:rPr>
          <w:sz w:val="24"/>
          <w:szCs w:val="24"/>
        </w:rPr>
        <w:t>sprzeczny z umową,</w:t>
      </w:r>
    </w:p>
    <w:p w14:paraId="32614D54" w14:textId="4F967F1C" w:rsidR="00F868EA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suma kar umownych przekracza kwotę </w:t>
      </w:r>
      <w:r w:rsidR="005B6CC9" w:rsidRPr="00D1595F">
        <w:rPr>
          <w:sz w:val="24"/>
          <w:szCs w:val="24"/>
        </w:rPr>
        <w:t>2</w:t>
      </w:r>
      <w:r w:rsidR="00E10EA7" w:rsidRPr="00D1595F">
        <w:rPr>
          <w:sz w:val="24"/>
          <w:szCs w:val="24"/>
        </w:rPr>
        <w:t>5</w:t>
      </w:r>
      <w:r w:rsidR="00A04914" w:rsidRPr="00D1595F">
        <w:rPr>
          <w:sz w:val="24"/>
          <w:szCs w:val="24"/>
        </w:rPr>
        <w:t xml:space="preserve"> </w:t>
      </w:r>
      <w:r w:rsidRPr="00D1595F">
        <w:rPr>
          <w:sz w:val="24"/>
          <w:szCs w:val="24"/>
        </w:rPr>
        <w:t>% wynagrodzenia umownego brutto, o</w:t>
      </w:r>
      <w:r w:rsidR="00E10EA7" w:rsidRPr="00D1595F">
        <w:rPr>
          <w:sz w:val="24"/>
          <w:szCs w:val="24"/>
        </w:rPr>
        <w:t> </w:t>
      </w:r>
      <w:r w:rsidRPr="00D1595F">
        <w:rPr>
          <w:sz w:val="24"/>
          <w:szCs w:val="24"/>
        </w:rPr>
        <w:t xml:space="preserve">którym mowa w § </w:t>
      </w:r>
      <w:r w:rsidR="00E10EA7" w:rsidRPr="00D1595F">
        <w:rPr>
          <w:sz w:val="24"/>
          <w:szCs w:val="24"/>
        </w:rPr>
        <w:t>4</w:t>
      </w:r>
      <w:r w:rsidRPr="00D1595F">
        <w:rPr>
          <w:sz w:val="24"/>
          <w:szCs w:val="24"/>
        </w:rPr>
        <w:t xml:space="preserve"> ust. </w:t>
      </w:r>
      <w:r w:rsidR="00E10EA7" w:rsidRPr="00D1595F">
        <w:rPr>
          <w:sz w:val="24"/>
          <w:szCs w:val="24"/>
        </w:rPr>
        <w:t>2,</w:t>
      </w:r>
    </w:p>
    <w:p w14:paraId="16F40B68" w14:textId="500AADBF" w:rsidR="00702E19" w:rsidRPr="00D1595F" w:rsidRDefault="00702E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Wykonawca zaprzestał realizować przedmiot umowy przez okres 2 kolejnych dni</w:t>
      </w:r>
      <w:r w:rsidR="00E10EA7" w:rsidRPr="00D1595F">
        <w:rPr>
          <w:sz w:val="24"/>
          <w:szCs w:val="24"/>
        </w:rPr>
        <w:t>,</w:t>
      </w:r>
    </w:p>
    <w:p w14:paraId="421456FC" w14:textId="7DBCE06A" w:rsidR="00F868EA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Wykonawca użył do przewozów pojazdów niezgodnych z wymaganiami niniejszej umowy, w szczególności: </w:t>
      </w:r>
    </w:p>
    <w:p w14:paraId="10DA6447" w14:textId="224ADE1D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niesprawnych technicznie, </w:t>
      </w:r>
      <w:r w:rsidR="00E10EA7" w:rsidRPr="00E56BFC">
        <w:rPr>
          <w:sz w:val="24"/>
          <w:szCs w:val="24"/>
        </w:rPr>
        <w:t>niespełniających</w:t>
      </w:r>
      <w:r w:rsidRPr="00E56BFC">
        <w:rPr>
          <w:sz w:val="24"/>
          <w:szCs w:val="24"/>
        </w:rPr>
        <w:t xml:space="preserve"> standardów</w:t>
      </w:r>
      <w:r w:rsidR="00E10EA7" w:rsidRPr="00E56BFC">
        <w:rPr>
          <w:sz w:val="24"/>
          <w:szCs w:val="24"/>
        </w:rPr>
        <w:t>,</w:t>
      </w:r>
      <w:r w:rsidRPr="00E56BFC">
        <w:rPr>
          <w:sz w:val="24"/>
          <w:szCs w:val="24"/>
        </w:rPr>
        <w:t xml:space="preserve"> </w:t>
      </w:r>
    </w:p>
    <w:p w14:paraId="7B415953" w14:textId="1678D730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niespełniających wymagań określonych przepisami prawa, </w:t>
      </w:r>
    </w:p>
    <w:p w14:paraId="23ABE073" w14:textId="4DFCA005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o mniejszej liczbie miejsc </w:t>
      </w:r>
      <w:r w:rsidR="00E10EA7" w:rsidRPr="00E56BFC">
        <w:rPr>
          <w:sz w:val="24"/>
          <w:szCs w:val="24"/>
        </w:rPr>
        <w:t>siedzących</w:t>
      </w:r>
      <w:r w:rsidRPr="00E56BFC">
        <w:rPr>
          <w:sz w:val="24"/>
          <w:szCs w:val="24"/>
        </w:rPr>
        <w:t xml:space="preserve"> niż wymagana przez Zamawiającego, </w:t>
      </w:r>
    </w:p>
    <w:p w14:paraId="6E7B0E7F" w14:textId="70EBC05C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nieposiadających sprawnego i uruchomionego ogrzewania w okresie niskich temperatur, jeśli temperatura wewnątrz pojazdów nie spełnia wymagań Zamawiającego, </w:t>
      </w:r>
    </w:p>
    <w:p w14:paraId="3E4E7F0B" w14:textId="2F8A1609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nieposiadających automatycznie otwieranych drzwi; </w:t>
      </w:r>
    </w:p>
    <w:p w14:paraId="0902109F" w14:textId="5C489666" w:rsidR="004D7D28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Wykonawca nie zapewnił pojazdów zastępczych, o których mowa w § </w:t>
      </w:r>
      <w:r w:rsidR="00864463" w:rsidRPr="00D1595F">
        <w:rPr>
          <w:sz w:val="24"/>
          <w:szCs w:val="24"/>
        </w:rPr>
        <w:t>8</w:t>
      </w:r>
      <w:r w:rsidRPr="00D1595F">
        <w:rPr>
          <w:sz w:val="24"/>
          <w:szCs w:val="24"/>
        </w:rPr>
        <w:t xml:space="preserve">, bądź trzykrotnie zapewnił je w czasie przekraczającym </w:t>
      </w:r>
      <w:r w:rsidR="008C1A65" w:rsidRPr="00D1595F">
        <w:rPr>
          <w:sz w:val="24"/>
          <w:szCs w:val="24"/>
        </w:rPr>
        <w:t>30</w:t>
      </w:r>
      <w:r w:rsidRPr="00D1595F">
        <w:rPr>
          <w:sz w:val="24"/>
          <w:szCs w:val="24"/>
        </w:rPr>
        <w:t xml:space="preserve"> minut od awarii/uszkodzenia pojazdu podstawowego. </w:t>
      </w:r>
    </w:p>
    <w:p w14:paraId="10C6821D" w14:textId="154FA5D0" w:rsidR="008E0D0C" w:rsidRPr="00D1595F" w:rsidRDefault="008E0D0C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lastRenderedPageBreak/>
        <w:t>za naruszenie w wykonywaniu przedmiotu umowy w szczególności w sytuacji stwierdzenia dwukrotnego przewożenia dzieci pojazdem niesprawnym technicznie, niezgodnym z opisem, prowadzenie pojazdu przez osobę nieposiadającą odpowiednich kwalifikacji,</w:t>
      </w:r>
    </w:p>
    <w:p w14:paraId="08D5E533" w14:textId="173AC259" w:rsidR="008E0D0C" w:rsidRPr="00D1595F" w:rsidRDefault="008E0D0C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stwierdzenia prowadzenia przez kierowcę pojazdu po spożyciu alkoholu lub środków odurzających.</w:t>
      </w:r>
    </w:p>
    <w:p w14:paraId="37EDFB84" w14:textId="0ADEE028" w:rsidR="00F868EA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 przypadku odstąpienia od umowy skutki odstąpienia nastąpią na przyszłość - od dnia skutecznego złożenia oświadczenia o odstąpieniu od umowy i nie dotyczą takich postanowień umownych jak kary umowne i prawo żądania odszkodowania za niewykonanie lub nienależyte Wykonanie umowy. </w:t>
      </w:r>
    </w:p>
    <w:p w14:paraId="5C61D9E8" w14:textId="13C36F09" w:rsidR="002954E9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W przypadku odstąpienia od umowy Zamawiający zapłaci Wykonawcy wynagrodzenie za przewozy Wykonane do dnia odstąpienia, pomniejszone o roszczenia Zamawiającego z tytułu kar umownych oraz ewentualne inne roszczenia odszkodowawcze.</w:t>
      </w:r>
    </w:p>
    <w:p w14:paraId="1DE9230C" w14:textId="1D853A79" w:rsidR="00F73400" w:rsidRPr="00D1595F" w:rsidRDefault="00096CB6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Gdy wykonawca naruszy zapisy ustawy </w:t>
      </w:r>
      <w:r w:rsidR="008B55F2" w:rsidRPr="00D1595F">
        <w:rPr>
          <w:sz w:val="24"/>
          <w:szCs w:val="24"/>
        </w:rPr>
        <w:t>z dnia 13 kwietnia 2022 r.</w:t>
      </w:r>
      <w:r w:rsidRPr="00D1595F">
        <w:rPr>
          <w:sz w:val="24"/>
          <w:szCs w:val="24"/>
        </w:rPr>
        <w:t xml:space="preserve"> </w:t>
      </w:r>
      <w:r w:rsidR="008B55F2" w:rsidRPr="00D1595F">
        <w:rPr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D1595F">
        <w:rPr>
          <w:sz w:val="24"/>
          <w:szCs w:val="24"/>
        </w:rPr>
        <w:t xml:space="preserve">. </w:t>
      </w:r>
    </w:p>
    <w:p w14:paraId="1349961B" w14:textId="04F2CC82" w:rsidR="00FD59A0" w:rsidRPr="00E56BFC" w:rsidRDefault="00FD59A0" w:rsidP="00864463">
      <w:pPr>
        <w:pStyle w:val="Akapitzlist"/>
        <w:numPr>
          <w:ilvl w:val="0"/>
          <w:numId w:val="39"/>
        </w:numPr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Wykonawcy przysługuje prawo odstąpienia od umowy, jeżeli:</w:t>
      </w:r>
    </w:p>
    <w:p w14:paraId="23CF3D8C" w14:textId="1C52E5BC" w:rsidR="00144A5E" w:rsidRPr="00E56BFC" w:rsidRDefault="00144A5E" w:rsidP="00E506EB">
      <w:pPr>
        <w:pStyle w:val="Tekstpodstawowy"/>
        <w:numPr>
          <w:ilvl w:val="0"/>
          <w:numId w:val="4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Zamawiający nie wywiązuje się z obowiązku zapłaty faktury wystawionej zgodnie z</w:t>
      </w:r>
      <w:r w:rsidR="00E506EB" w:rsidRPr="00E56BFC">
        <w:rPr>
          <w:b w:val="0"/>
          <w:sz w:val="24"/>
          <w:szCs w:val="24"/>
        </w:rPr>
        <w:t> </w:t>
      </w:r>
      <w:r w:rsidRPr="00E56BFC">
        <w:rPr>
          <w:b w:val="0"/>
          <w:sz w:val="24"/>
          <w:szCs w:val="24"/>
        </w:rPr>
        <w:t xml:space="preserve">zasadami określonymi w § </w:t>
      </w:r>
      <w:r w:rsidR="00DF3B6C" w:rsidRPr="00E56BFC">
        <w:rPr>
          <w:b w:val="0"/>
          <w:sz w:val="24"/>
          <w:szCs w:val="24"/>
        </w:rPr>
        <w:t>6</w:t>
      </w:r>
      <w:r w:rsidRPr="00E56BFC">
        <w:rPr>
          <w:b w:val="0"/>
          <w:sz w:val="24"/>
          <w:szCs w:val="24"/>
        </w:rPr>
        <w:t xml:space="preserve"> niniejszej umowy, mimo dodatkowego wezwania do zapłaty i wyznaczenia terminu dodatkowego, nie krótszego niż 1 miesiąc. Odstąpienie od umowy w tym przypadku może nastąpić w terminie 30 dni od bezskutecznego upływu terminu dodatkowego,</w:t>
      </w:r>
    </w:p>
    <w:p w14:paraId="6078DBC1" w14:textId="04C5BAE1" w:rsidR="00144A5E" w:rsidRPr="00E56BFC" w:rsidRDefault="00DF3B6C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</w:t>
      </w:r>
      <w:r w:rsidR="00144A5E" w:rsidRPr="00E56BFC">
        <w:rPr>
          <w:sz w:val="24"/>
          <w:szCs w:val="24"/>
        </w:rPr>
        <w:t>dstąpienie od umowy może zostać wykonane przez Zamawiającego lub Wykonawcę tylko w</w:t>
      </w:r>
      <w:r w:rsidRPr="00E56BFC">
        <w:rPr>
          <w:sz w:val="24"/>
          <w:szCs w:val="24"/>
        </w:rPr>
        <w:t> </w:t>
      </w:r>
      <w:r w:rsidR="00144A5E" w:rsidRPr="00E56BFC">
        <w:rPr>
          <w:sz w:val="24"/>
          <w:szCs w:val="24"/>
        </w:rPr>
        <w:t>zakresie usług jeszcze nie zrealizowanych.</w:t>
      </w:r>
    </w:p>
    <w:p w14:paraId="17936849" w14:textId="02FB7BB7" w:rsidR="00144A5E" w:rsidRPr="00E56BFC" w:rsidRDefault="00144A5E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Odstąpienie od umowy winno nastąpić w formie pisemnej pod rygorem nieważności takiego oświadczenia i powinno zawierać uzasadnienie.</w:t>
      </w:r>
    </w:p>
    <w:p w14:paraId="0D1484F3" w14:textId="1736D45F" w:rsidR="00144A5E" w:rsidRPr="00E56BFC" w:rsidRDefault="00144A5E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zawiadomi Wykonawcę, iż wobec zaistnienia uprzednio nieprzewidzianych okoliczności nie będzie mógł spełnić swoich zobowiązań wobec Wykonawcy.</w:t>
      </w:r>
    </w:p>
    <w:p w14:paraId="7E4303CB" w14:textId="34E221D9" w:rsidR="00FD59A0" w:rsidRPr="00E56BFC" w:rsidRDefault="00144A5E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Odstąpienie od umowy winno nastąpić w formie pisemnej pod rygorem nieważności takiego oświadczenia i powinno zawierać uzasadnienie. Oświadczenie o odstąpieniu powinno zostać złożone w terminie 30 dni od dnia, w którym strona powzięła wiadomość o okolicznościach stanowiących podstawę odstąpienia.</w:t>
      </w:r>
    </w:p>
    <w:p w14:paraId="020EBEF2" w14:textId="77777777" w:rsidR="0038293C" w:rsidRPr="00E56BFC" w:rsidRDefault="0038293C" w:rsidP="00205F24">
      <w:pPr>
        <w:spacing w:after="0" w:line="276" w:lineRule="auto"/>
        <w:ind w:right="2"/>
        <w:jc w:val="center"/>
        <w:rPr>
          <w:sz w:val="24"/>
          <w:szCs w:val="24"/>
        </w:rPr>
      </w:pPr>
    </w:p>
    <w:p w14:paraId="26973E9B" w14:textId="4E688551" w:rsidR="00FD59A0" w:rsidRPr="00E56BFC" w:rsidRDefault="0038293C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§ </w:t>
      </w:r>
      <w:r w:rsidR="00DF3B6C" w:rsidRPr="00E56BFC">
        <w:rPr>
          <w:b/>
          <w:bCs/>
          <w:sz w:val="24"/>
          <w:szCs w:val="24"/>
        </w:rPr>
        <w:t>11</w:t>
      </w:r>
    </w:p>
    <w:p w14:paraId="78000305" w14:textId="77777777" w:rsidR="00610174" w:rsidRPr="00E56BFC" w:rsidRDefault="00610174" w:rsidP="00205F24">
      <w:pPr>
        <w:spacing w:after="0" w:line="276" w:lineRule="auto"/>
        <w:ind w:right="2"/>
        <w:jc w:val="center"/>
        <w:rPr>
          <w:b/>
          <w:sz w:val="24"/>
          <w:szCs w:val="24"/>
        </w:rPr>
      </w:pPr>
      <w:r w:rsidRPr="00E56BFC">
        <w:rPr>
          <w:b/>
          <w:sz w:val="24"/>
          <w:szCs w:val="24"/>
        </w:rPr>
        <w:t>Podwykonawstwo</w:t>
      </w:r>
    </w:p>
    <w:p w14:paraId="1DE0798B" w14:textId="77777777" w:rsidR="00DF3B6C" w:rsidRPr="00E56BFC" w:rsidRDefault="00DF3B6C" w:rsidP="00205F24">
      <w:pPr>
        <w:spacing w:after="0" w:line="276" w:lineRule="auto"/>
        <w:ind w:right="2"/>
        <w:jc w:val="center"/>
        <w:rPr>
          <w:b/>
          <w:sz w:val="24"/>
          <w:szCs w:val="24"/>
        </w:rPr>
      </w:pPr>
    </w:p>
    <w:p w14:paraId="3380DA77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Umowy Wykonawcy z Podwykonawcami i Podwykonawców z dalszymi Podwykonawcami </w:t>
      </w:r>
      <w:r w:rsidRPr="00D1595F">
        <w:rPr>
          <w:b/>
          <w:bCs/>
          <w:sz w:val="24"/>
          <w:szCs w:val="24"/>
        </w:rPr>
        <w:t>muszą być zawarte w formie pisemnej pod rygorem nieważności</w:t>
      </w:r>
      <w:r w:rsidRPr="00E56BFC">
        <w:rPr>
          <w:sz w:val="24"/>
          <w:szCs w:val="24"/>
        </w:rPr>
        <w:t>.</w:t>
      </w:r>
    </w:p>
    <w:p w14:paraId="7149E69D" w14:textId="41E120C1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do zawarcia umowy z podwykonawcą winien uzyskać zgodę Zamawiającego oraz przedłożyć poświadczoną za zgodność z oryginałem kopię tej umowy w terminie 14 dni od jej zawarcia lub jej zmiany.</w:t>
      </w:r>
    </w:p>
    <w:p w14:paraId="7AC929EA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Kopie Umowy o podwykonawstwo przedkładane Zamawiającemu nie mogą przewidywać formy tworzenia zabezpieczenia należytego wykonania umowy poprzez </w:t>
      </w:r>
      <w:r w:rsidRPr="00E56BFC">
        <w:rPr>
          <w:sz w:val="24"/>
          <w:szCs w:val="24"/>
        </w:rPr>
        <w:lastRenderedPageBreak/>
        <w:t>potrącenia z należności za wykonane przez Podwykonawcę lub dalszego Podwykonawcę prace; kopie umów zawierające takie postanowienia nie będą akceptowane przez Zamawiającego</w:t>
      </w:r>
    </w:p>
    <w:p w14:paraId="1259DFF6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Umowy, o których mowa wymagają formy pisemnej pod rygorem ich nieważności.</w:t>
      </w:r>
    </w:p>
    <w:p w14:paraId="1CF18DDA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ponosi wobec Zamawiającego pełną odpowiedzialność za usługi, które wykonuje przy pomocy podwykonawców również za ich działania i zaniechania.</w:t>
      </w:r>
    </w:p>
    <w:p w14:paraId="79DBA17C" w14:textId="715AD83E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ponosi całkowitą odpowiedzialność cywilną za straty i szkody powstałe w związku z wykonywanymi przez podwykonawców czynnościami oraz będące następstwem działania podwykonawców, rażącego niedbalstwa czy braku należytej staranności.</w:t>
      </w:r>
    </w:p>
    <w:p w14:paraId="79CF0236" w14:textId="7986C93E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przyjmuje na siebie pełnienie funkcji nadzoru i koordynatora w stosunku do </w:t>
      </w:r>
      <w:r w:rsidR="00656C0E" w:rsidRPr="00E56BFC">
        <w:rPr>
          <w:sz w:val="24"/>
          <w:szCs w:val="24"/>
        </w:rPr>
        <w:t>usług</w:t>
      </w:r>
      <w:r w:rsidRPr="00E56BFC">
        <w:rPr>
          <w:sz w:val="24"/>
          <w:szCs w:val="24"/>
        </w:rPr>
        <w:t xml:space="preserve"> realizowanych przez podwykonawców.</w:t>
      </w:r>
    </w:p>
    <w:p w14:paraId="1594CEAD" w14:textId="68B19CAB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żąda, aby przed przystąpieniem do wykonywania umowy Wykonawca,</w:t>
      </w:r>
      <w:r w:rsidR="008F36AA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o ile są już mu znane, podał pisemnie dane osobowe i kontaktowe podwykonawców. Wykonawca zawiadamia Zamawiającego o wszelkich zmianach danych, o których mowa w zdaniu pierwszym, w trakcie realizacji zamówienia również przekazuje informacje o nowych podwykonawcach, którym w późniejszym okresie zamierza powierzyć realizację zamówienia.</w:t>
      </w:r>
    </w:p>
    <w:p w14:paraId="34B8D538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Umowy o podwykonawstwo będą zawierane z dalszymi podwykonawcami na takich samych zasadach co umowy z podwykonawcami.</w:t>
      </w:r>
    </w:p>
    <w:p w14:paraId="31D8A614" w14:textId="64B6AE93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jest odpowiedzialny za działania, zaniechania, uchybienia i zaniedbania Podwykonawców jak za własne. Wykonawca zobowiązany jest zapewnić właściwą koordynację usług powierzonych poszczególnym Podwykonawcom.</w:t>
      </w:r>
    </w:p>
    <w:p w14:paraId="5F6813D9" w14:textId="6B94FCEB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nie ponosi odpowiedzialności za zapłatę wynagrodzenia za usługi związane z</w:t>
      </w:r>
      <w:r w:rsidR="00DF3B6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przedmiotem zamówienia a wykonane przez Podwykonawcę w przypadku:</w:t>
      </w:r>
    </w:p>
    <w:p w14:paraId="36CE49B8" w14:textId="77777777" w:rsidR="00610174" w:rsidRPr="00E56BFC" w:rsidRDefault="00610174" w:rsidP="00A81360">
      <w:pPr>
        <w:pStyle w:val="Tekstpodstawowy"/>
        <w:numPr>
          <w:ilvl w:val="0"/>
          <w:numId w:val="49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zawarcia umowy z Podwykonawcą lub zmiany Podwykonawcy, bez zgody Zamawiającego,</w:t>
      </w:r>
    </w:p>
    <w:p w14:paraId="22EEE22D" w14:textId="77777777" w:rsidR="00610174" w:rsidRPr="00E56BFC" w:rsidRDefault="00610174" w:rsidP="00A81360">
      <w:pPr>
        <w:pStyle w:val="Tekstpodstawowy"/>
        <w:numPr>
          <w:ilvl w:val="0"/>
          <w:numId w:val="49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zmiany warunków umowy z Podwykonawcą bez zgody Zamawiającego,</w:t>
      </w:r>
    </w:p>
    <w:p w14:paraId="41679304" w14:textId="77777777" w:rsidR="00610174" w:rsidRPr="00E56BFC" w:rsidRDefault="00610174" w:rsidP="00A81360">
      <w:pPr>
        <w:pStyle w:val="Tekstpodstawowy"/>
        <w:numPr>
          <w:ilvl w:val="0"/>
          <w:numId w:val="49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nieuwzględnienia sprzeciwu lub zastrzeżeń do umowy z Podwykonawcą zgłoszonych przez Zamawiającego.</w:t>
      </w:r>
    </w:p>
    <w:p w14:paraId="3D7FE2E9" w14:textId="245261A4" w:rsidR="00610174" w:rsidRPr="00E56BFC" w:rsidRDefault="00610174" w:rsidP="00A81360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Konieczność wielokrotnego dokonywania bezpośredniej zapłaty podwykonawcy lub dalszemu podwykonawcy</w:t>
      </w:r>
      <w:r w:rsidR="0038293C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lub konieczności dokonywania bezpośrednich zapłat na sumę większą niż 5% wartości umowy w sprawie zamówienia publicznego może stanowić podstawę do odstąpienia od umowy w sprawie zamówienia publicznego przez Zamawiającego.</w:t>
      </w:r>
    </w:p>
    <w:p w14:paraId="4C7B19AA" w14:textId="56900067" w:rsidR="002D7629" w:rsidRPr="00E56BFC" w:rsidRDefault="00610174" w:rsidP="00A81360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Zapisy umów lub projekty umów z Podwykonawcami nie mogą stać w sprzeczności</w:t>
      </w:r>
      <w:r w:rsidR="008F36AA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z</w:t>
      </w:r>
      <w:r w:rsidR="00FA27BA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postanowieniami przedmiotowo-istotnymi umowy zawartej pomiędzy Wykonawcą </w:t>
      </w:r>
      <w:r w:rsidR="008F36AA" w:rsidRPr="00E56BFC">
        <w:rPr>
          <w:sz w:val="24"/>
          <w:szCs w:val="24"/>
        </w:rPr>
        <w:t xml:space="preserve">                                  </w:t>
      </w:r>
      <w:r w:rsidRPr="00E56BFC">
        <w:rPr>
          <w:sz w:val="24"/>
          <w:szCs w:val="24"/>
        </w:rPr>
        <w:t>a Zamawiającym oraz zapisami w SWZ.</w:t>
      </w:r>
    </w:p>
    <w:p w14:paraId="0869BFFC" w14:textId="6D4925E6" w:rsidR="002D7629" w:rsidRPr="00E56BFC" w:rsidRDefault="002D7629" w:rsidP="00A81360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Termin zapłaty wynagrodzenia podwykonawcy lub dalszemu podwykonawcy przewidziany w</w:t>
      </w:r>
      <w:r w:rsidR="00FA27BA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umowie o podwykonawstwo nie może być dłuższy niż 30 dni od dnia doręczenia Wykonawcy, podwykonawcy lub dalszemu podwykonawcy faktury lub rachunku, potwierdzających wykonanie zleconej podwykonawcy lub dalszemu podwykonawcy roboty budowlanej.</w:t>
      </w:r>
    </w:p>
    <w:p w14:paraId="2B57987C" w14:textId="77777777" w:rsidR="00F868EA" w:rsidRPr="00E56BFC" w:rsidRDefault="00F868EA" w:rsidP="00205F24">
      <w:pPr>
        <w:spacing w:after="0" w:line="276" w:lineRule="auto"/>
        <w:ind w:right="2"/>
        <w:rPr>
          <w:sz w:val="24"/>
          <w:szCs w:val="24"/>
        </w:rPr>
      </w:pPr>
    </w:p>
    <w:p w14:paraId="52228E98" w14:textId="2E15C43E" w:rsidR="007E0A1F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lastRenderedPageBreak/>
        <w:t xml:space="preserve">§ </w:t>
      </w:r>
      <w:r w:rsidR="00FA27BA" w:rsidRPr="00E56BFC">
        <w:rPr>
          <w:b/>
          <w:bCs/>
          <w:szCs w:val="24"/>
        </w:rPr>
        <w:t>12</w:t>
      </w:r>
    </w:p>
    <w:p w14:paraId="33FD7F31" w14:textId="0B6B7E06" w:rsidR="00694457" w:rsidRPr="00E56BFC" w:rsidRDefault="00B00E53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 xml:space="preserve">Osoby uprawnione do reprezentowania stron </w:t>
      </w:r>
    </w:p>
    <w:p w14:paraId="341B6991" w14:textId="77777777" w:rsidR="00FA27BA" w:rsidRPr="00E56BFC" w:rsidRDefault="00FA27BA" w:rsidP="00FA27BA">
      <w:pPr>
        <w:rPr>
          <w:sz w:val="24"/>
          <w:szCs w:val="24"/>
        </w:rPr>
      </w:pPr>
    </w:p>
    <w:p w14:paraId="1F0537B8" w14:textId="3EB27ECE" w:rsidR="00694457" w:rsidRPr="00E56BFC" w:rsidRDefault="008C1A65" w:rsidP="00FA27BA">
      <w:pPr>
        <w:pStyle w:val="Akapitzlist"/>
        <w:numPr>
          <w:ilvl w:val="0"/>
          <w:numId w:val="5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Osobą uprawnioną przez</w:t>
      </w:r>
      <w:r w:rsidR="00180C7A" w:rsidRPr="00E56BFC">
        <w:rPr>
          <w:sz w:val="24"/>
          <w:szCs w:val="24"/>
        </w:rPr>
        <w:t xml:space="preserve"> Zamawiającego do bieżącego konsultowania przebiegu realizacji przedmiotu umowy jest </w:t>
      </w:r>
      <w:r w:rsidR="00F57D17" w:rsidRPr="00E56BFC">
        <w:rPr>
          <w:sz w:val="24"/>
          <w:szCs w:val="24"/>
        </w:rPr>
        <w:t>……………………..</w:t>
      </w:r>
      <w:r w:rsidR="00180C7A" w:rsidRPr="00E56BFC">
        <w:rPr>
          <w:sz w:val="24"/>
          <w:szCs w:val="24"/>
        </w:rPr>
        <w:t>.</w:t>
      </w:r>
      <w:r w:rsidR="00B00E53" w:rsidRPr="00E56BFC">
        <w:rPr>
          <w:sz w:val="24"/>
          <w:szCs w:val="24"/>
        </w:rPr>
        <w:t xml:space="preserve"> tel:.................... E.mail…………………</w:t>
      </w:r>
    </w:p>
    <w:p w14:paraId="13C40FAD" w14:textId="22B0EDC7" w:rsidR="00FA27BA" w:rsidRPr="00E56BFC" w:rsidRDefault="008C1A65" w:rsidP="00FA27BA">
      <w:pPr>
        <w:pStyle w:val="Akapitzlist"/>
        <w:numPr>
          <w:ilvl w:val="0"/>
          <w:numId w:val="5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Osoba uprawnioną przez</w:t>
      </w:r>
      <w:r w:rsidR="00180C7A" w:rsidRPr="00E56BFC">
        <w:rPr>
          <w:sz w:val="24"/>
          <w:szCs w:val="24"/>
        </w:rPr>
        <w:t xml:space="preserve"> Wykonawc</w:t>
      </w:r>
      <w:r w:rsidRPr="00E56BFC">
        <w:rPr>
          <w:sz w:val="24"/>
          <w:szCs w:val="24"/>
        </w:rPr>
        <w:t>ę</w:t>
      </w:r>
      <w:r w:rsidR="00180C7A" w:rsidRPr="00E56BFC">
        <w:rPr>
          <w:sz w:val="24"/>
          <w:szCs w:val="24"/>
        </w:rPr>
        <w:t xml:space="preserve"> do bieżącego konsultowania przebiegu realizacji przedmiotu umowy jest</w:t>
      </w:r>
      <w:r w:rsidR="007E0A1F" w:rsidRPr="00E56BFC">
        <w:rPr>
          <w:sz w:val="24"/>
          <w:szCs w:val="24"/>
        </w:rPr>
        <w:t>…………………………</w:t>
      </w:r>
      <w:r w:rsidR="00B00E53" w:rsidRPr="00E56BFC">
        <w:rPr>
          <w:sz w:val="24"/>
          <w:szCs w:val="24"/>
        </w:rPr>
        <w:t xml:space="preserve"> tel:.................... E.mail…………………</w:t>
      </w:r>
    </w:p>
    <w:p w14:paraId="3A92AB68" w14:textId="649D2A13" w:rsidR="007E0A1F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 xml:space="preserve">§ </w:t>
      </w:r>
      <w:r w:rsidR="007B5502" w:rsidRPr="00E56BFC">
        <w:rPr>
          <w:b/>
          <w:bCs/>
          <w:szCs w:val="24"/>
        </w:rPr>
        <w:t>1</w:t>
      </w:r>
      <w:r w:rsidR="00FA27BA" w:rsidRPr="00E56BFC">
        <w:rPr>
          <w:b/>
          <w:bCs/>
          <w:szCs w:val="24"/>
        </w:rPr>
        <w:t>3</w:t>
      </w:r>
    </w:p>
    <w:p w14:paraId="27C69178" w14:textId="44D323EC" w:rsidR="00694457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 xml:space="preserve"> </w:t>
      </w:r>
      <w:r w:rsidR="00441185" w:rsidRPr="00E56BFC">
        <w:rPr>
          <w:b/>
          <w:bCs/>
          <w:szCs w:val="24"/>
        </w:rPr>
        <w:t>Zmiany umowy</w:t>
      </w:r>
    </w:p>
    <w:p w14:paraId="0515CF71" w14:textId="7C689857" w:rsidR="002D69F1" w:rsidRPr="00E56BFC" w:rsidRDefault="002D69F1" w:rsidP="005F3B5F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Zmiana postanowień niniejszej umowy może nastąpić za zgodą obu stron wyrażoną na piśmie,</w:t>
      </w:r>
      <w:r w:rsidR="00830F33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w</w:t>
      </w:r>
      <w:r w:rsidR="005F3B5F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formie aneksu do niniejszej umowy, pod rygorem nieważności takiej zmiany. Zmiany nie mogą</w:t>
      </w:r>
      <w:r w:rsidR="00830F33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 xml:space="preserve">naruszać postanowień zawartych w art. 455 ust. 1 ustawy </w:t>
      </w:r>
      <w:r w:rsidR="005F3B5F" w:rsidRPr="00E56BFC">
        <w:rPr>
          <w:sz w:val="24"/>
          <w:szCs w:val="24"/>
        </w:rPr>
        <w:t>Pzp</w:t>
      </w:r>
      <w:r w:rsidRPr="00E56BFC">
        <w:rPr>
          <w:sz w:val="24"/>
          <w:szCs w:val="24"/>
        </w:rPr>
        <w:t>.</w:t>
      </w:r>
    </w:p>
    <w:p w14:paraId="3DE8F408" w14:textId="2001257D" w:rsidR="000D2C24" w:rsidRPr="00E56BFC" w:rsidRDefault="000D2C24" w:rsidP="005F3B5F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zastrzega sobie możliwość zmian postanowień umowy w zakresie</w:t>
      </w:r>
      <w:r w:rsidR="00830F33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przedmiotu umowy w następujących przypadkach:</w:t>
      </w:r>
    </w:p>
    <w:p w14:paraId="6EB42062" w14:textId="3BCC0078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rozszerzenie lub zawężenie trasy:</w:t>
      </w:r>
    </w:p>
    <w:p w14:paraId="526A7B3F" w14:textId="08F2BFEB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zmiany szkoły/placówki, do których uczęszczają dzieci w trakcie roku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szkolnego, jeżeli zmiana nie wpływa istotnie na liczbę kilometrów/zakres trasy;</w:t>
      </w:r>
    </w:p>
    <w:p w14:paraId="5A4DB33B" w14:textId="706FA0F8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dodania nowej szkoły/placówki, do których uczęszczają dzieci w trakcie</w:t>
      </w:r>
      <w:r w:rsidR="00C87C1B" w:rsidRPr="00E56BFC">
        <w:rPr>
          <w:sz w:val="24"/>
          <w:szCs w:val="24"/>
        </w:rPr>
        <w:t xml:space="preserve"> </w:t>
      </w:r>
      <w:r w:rsidR="00C87C1B" w:rsidRPr="00E56BFC">
        <w:rPr>
          <w:sz w:val="24"/>
          <w:szCs w:val="24"/>
        </w:rPr>
        <w:br/>
      </w:r>
      <w:r w:rsidRPr="00E56BFC">
        <w:rPr>
          <w:sz w:val="24"/>
          <w:szCs w:val="24"/>
        </w:rPr>
        <w:t>roku szkolnego, jeżeli zmiana nie wpływa istotnie na liczbę kilometrów/zakres trasy;</w:t>
      </w:r>
    </w:p>
    <w:p w14:paraId="71E1BFD6" w14:textId="38983634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rezygnacji dziecka z dowozu,</w:t>
      </w:r>
    </w:p>
    <w:p w14:paraId="7C897A09" w14:textId="1A60FD1E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zastąpienia jednego dziecka innym dzieckiem,</w:t>
      </w:r>
    </w:p>
    <w:p w14:paraId="16261575" w14:textId="02C5AEC4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dodania dziecka, którego podanie wpłynęło w trakcie realizacji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zamówienia, bez względu na adres zamieszkania dziecka (w obrębie gminy) i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 xml:space="preserve">adres </w:t>
      </w:r>
      <w:r w:rsidR="005F3B5F" w:rsidRPr="00E56BFC">
        <w:rPr>
          <w:sz w:val="24"/>
          <w:szCs w:val="24"/>
        </w:rPr>
        <w:t>placówki,</w:t>
      </w:r>
      <w:r w:rsidRPr="00E56BFC">
        <w:rPr>
          <w:sz w:val="24"/>
          <w:szCs w:val="24"/>
        </w:rPr>
        <w:t xml:space="preserve"> do której dziecko będzie dowożone, jeżeli zmiana nie wpływa istotnie na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liczbę kilometrów/zakres trasy oraz liczbę miejsc w samochodzie;</w:t>
      </w:r>
    </w:p>
    <w:p w14:paraId="1E8838A9" w14:textId="271DA007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zmiany adresu zamieszkania dziecka (w obrębie gminy) w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trakcie roku szkolnego;</w:t>
      </w:r>
    </w:p>
    <w:p w14:paraId="701CF7F2" w14:textId="786F691A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zmiana częstotliwości kursów, liczby przewozów, terminów wykonywania usługi – </w:t>
      </w:r>
      <w:r w:rsidR="008F36AA" w:rsidRPr="00E56BFC">
        <w:rPr>
          <w:b w:val="0"/>
          <w:sz w:val="24"/>
          <w:szCs w:val="24"/>
        </w:rPr>
        <w:t xml:space="preserve">                                </w:t>
      </w:r>
      <w:r w:rsidRPr="00E56BFC">
        <w:rPr>
          <w:b w:val="0"/>
          <w:sz w:val="24"/>
          <w:szCs w:val="24"/>
        </w:rPr>
        <w:t>w</w:t>
      </w:r>
      <w:r w:rsidR="00845B77" w:rsidRPr="00E56BFC">
        <w:rPr>
          <w:b w:val="0"/>
          <w:sz w:val="24"/>
          <w:szCs w:val="24"/>
        </w:rPr>
        <w:t xml:space="preserve"> </w:t>
      </w:r>
      <w:r w:rsidR="005F3B5F" w:rsidRPr="00E56BFC">
        <w:rPr>
          <w:b w:val="0"/>
          <w:sz w:val="24"/>
          <w:szCs w:val="24"/>
        </w:rPr>
        <w:t>przypadku,</w:t>
      </w:r>
      <w:r w:rsidRPr="00E56BFC">
        <w:rPr>
          <w:b w:val="0"/>
          <w:sz w:val="24"/>
          <w:szCs w:val="24"/>
        </w:rPr>
        <w:t xml:space="preserve"> gdy jest to podyktowane obiektywnymi czynnikami niemożliwymi do</w:t>
      </w:r>
    </w:p>
    <w:p w14:paraId="226101F7" w14:textId="77777777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przewidzenia (np. rezygnacja dziecka z dowozu);</w:t>
      </w:r>
    </w:p>
    <w:p w14:paraId="3C2E9925" w14:textId="5AD8D853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zawieszenia usług na czas określony w szczególności w razie choroby dziecka, innych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nieprzewidzianych okoliczności uniemożliwiających uczęszczanie dziecka do szkoły.</w:t>
      </w:r>
    </w:p>
    <w:p w14:paraId="56A51B06" w14:textId="268A45C9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trwałej zmiany samochodu skierowanego do realizacji usługi, z zastrzeżeniem, że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nowy samochód musi spełniać warunki dla środków transportu, określone przez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Zamawiającego</w:t>
      </w:r>
      <w:r w:rsidR="005F3B5F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w procedurze o udzielenie zamówienia publicznego (nie wymaga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aneksu).</w:t>
      </w:r>
    </w:p>
    <w:p w14:paraId="29D63ABB" w14:textId="0F3C9385" w:rsidR="000D2C24" w:rsidRPr="00E56BFC" w:rsidRDefault="000D2C24" w:rsidP="00B24F33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Zamawiający zastrzega sobie prawo zmiany tras przewozu dzieci, ilości przewozów </w:t>
      </w:r>
      <w:r w:rsidR="008F36AA" w:rsidRPr="00E56BFC">
        <w:rPr>
          <w:sz w:val="24"/>
          <w:szCs w:val="24"/>
        </w:rPr>
        <w:t xml:space="preserve">                                </w:t>
      </w:r>
      <w:r w:rsidRPr="00E56BFC">
        <w:rPr>
          <w:sz w:val="24"/>
          <w:szCs w:val="24"/>
        </w:rPr>
        <w:t>w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tygodniu, terminów ich wykonywania oraz liczby dzieci, ze względu na okoliczności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których strony nie mogły przewidzieć w chwili zawarcia umowy, a podyktowanych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potrzebami Zamawiającego wynikającymi z realizacji obowiązku zapewnienia dzieciom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dojazdu do placówek szkolnych.</w:t>
      </w:r>
    </w:p>
    <w:p w14:paraId="035B089D" w14:textId="79F756B7" w:rsidR="00812B8C" w:rsidRPr="00E56BFC" w:rsidRDefault="00812B8C" w:rsidP="00B24F33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lastRenderedPageBreak/>
        <w:t>Jeśli zmiana nie wpływa na zakres trasy ustalony w zleceniu wykonawczym do umowy oraz nie wpływa na wartość umowy, Zamawiający dopuszcza jedynie zmianę zlecenia</w:t>
      </w:r>
      <w:r w:rsidR="00B76EEE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wykonawczego bez konieczności sporządzania aneksu (np. zmiana liczby dzieci, zmiana</w:t>
      </w:r>
      <w:r w:rsidR="00B76EEE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adresu zamieszkania dziecka, rezygnacja dziecka z dowozu, rozszerzenie trasy o nową</w:t>
      </w:r>
      <w:r w:rsidR="00C15F19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placówkę/szkołę).</w:t>
      </w:r>
    </w:p>
    <w:p w14:paraId="56661180" w14:textId="06D416AE" w:rsidR="00812B8C" w:rsidRPr="00E56BFC" w:rsidRDefault="00812B8C" w:rsidP="00A14206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Pozostałe zmiany:</w:t>
      </w:r>
    </w:p>
    <w:p w14:paraId="2291199C" w14:textId="3B4EA2D7" w:rsidR="00812B8C" w:rsidRPr="00E56BFC" w:rsidRDefault="00812B8C" w:rsidP="00A14206">
      <w:pPr>
        <w:pStyle w:val="Tekstpodstawowy"/>
        <w:numPr>
          <w:ilvl w:val="0"/>
          <w:numId w:val="54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siła wyższa uniemożliwiająca wykonanie przedmiotu umowy zgodnie z SWZ.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 xml:space="preserve">Poprzez pojęcie siły wyższej rozumie się wyjątkowe zdarzenie lub </w:t>
      </w:r>
      <w:r w:rsidR="00A14206" w:rsidRPr="00E56BFC">
        <w:rPr>
          <w:b w:val="0"/>
          <w:sz w:val="24"/>
          <w:szCs w:val="24"/>
        </w:rPr>
        <w:t>okoliczność,</w:t>
      </w:r>
      <w:r w:rsidRPr="00E56BFC">
        <w:rPr>
          <w:b w:val="0"/>
          <w:sz w:val="24"/>
          <w:szCs w:val="24"/>
        </w:rPr>
        <w:t xml:space="preserve"> na którą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Strony nie mają wpływu i przed skutkami której nie sposób się zabezpieczyć i której nie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sposób uniknąć lub przezwyciężyć, a Stronie nie można przypisać winy za wystąpienie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tegoż zdarzenia lub okoliczności. Za spełniające podaną definicję uważa się między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innymi: działania wojenne, akty terroru, kataklizmy, klęski żywiołowe, epidemie,</w:t>
      </w:r>
      <w:r w:rsidR="00116E0B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zdarzenia losowe oraz spowodowane zmianą obowiązujących przepisów prawa.</w:t>
      </w:r>
    </w:p>
    <w:p w14:paraId="3F75A6B9" w14:textId="4CE2F914" w:rsidR="00812B8C" w:rsidRPr="00E56BFC" w:rsidRDefault="00116E0B" w:rsidP="00A14206">
      <w:pPr>
        <w:pStyle w:val="Tekstpodstawowy"/>
        <w:numPr>
          <w:ilvl w:val="0"/>
          <w:numId w:val="54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</w:t>
      </w:r>
      <w:r w:rsidR="00812B8C" w:rsidRPr="00E56BFC">
        <w:rPr>
          <w:b w:val="0"/>
          <w:sz w:val="24"/>
          <w:szCs w:val="24"/>
        </w:rPr>
        <w:t>arunki atmosferyczne nie będą traktowane jako siła wyższa, chyba, że ich działanie</w:t>
      </w:r>
      <w:r w:rsidRPr="00E56BFC">
        <w:rPr>
          <w:b w:val="0"/>
          <w:sz w:val="24"/>
          <w:szCs w:val="24"/>
        </w:rPr>
        <w:t xml:space="preserve"> </w:t>
      </w:r>
      <w:r w:rsidR="00812B8C" w:rsidRPr="00E56BFC">
        <w:rPr>
          <w:b w:val="0"/>
          <w:sz w:val="24"/>
          <w:szCs w:val="24"/>
        </w:rPr>
        <w:t>było nadzwyczajne i miało istotny wpływ na wykonanie zadania.;</w:t>
      </w:r>
    </w:p>
    <w:p w14:paraId="1F89DF2D" w14:textId="4C86C80C" w:rsidR="00812B8C" w:rsidRPr="00E56BFC" w:rsidRDefault="00812B8C" w:rsidP="00A14206">
      <w:pPr>
        <w:pStyle w:val="Tekstpodstawowy"/>
        <w:numPr>
          <w:ilvl w:val="0"/>
          <w:numId w:val="54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zmiana sposobu rozliczania umowy lub dokonywania płatności na rzecz Wykonawcy,</w:t>
      </w:r>
    </w:p>
    <w:p w14:paraId="2C08C138" w14:textId="091A6924" w:rsidR="00694457" w:rsidRPr="00E56BFC" w:rsidRDefault="00812B8C" w:rsidP="00A14206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Każdorazowo o wystąpieniu okoliczności mogących wpłynąć na zmianę umowy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Wykonawca zobowiązany jest pisemnie poinformować Zamawiającego, z podaniem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faktycznego uzasadnienia wniosku o zmianę umowy. Zmiana postanowień zawartej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Umowy może nastąpić za zgodą obu stron, w formie pisemnej pod rygorem nieważności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takiej zmiany. Propozycje zmian powinny zawierać: opis zmiany umowy, uzasadnienie</w:t>
      </w:r>
      <w:r w:rsidR="00BE5B82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zmiany, ewentualny wpływ zmiany umowy na wynagrodzenie i termin realizacji.</w:t>
      </w:r>
    </w:p>
    <w:p w14:paraId="1D0A7C50" w14:textId="77777777" w:rsidR="00A14206" w:rsidRPr="00E56BFC" w:rsidRDefault="00A14206" w:rsidP="00A14206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66E93F88" w14:textId="2C45C8B4" w:rsidR="007E0A1F" w:rsidRPr="00E56BFC" w:rsidRDefault="007E0A1F" w:rsidP="00205F24">
      <w:pPr>
        <w:pStyle w:val="Nagwek1"/>
        <w:spacing w:line="276" w:lineRule="auto"/>
        <w:ind w:right="2"/>
        <w:rPr>
          <w:b/>
          <w:szCs w:val="24"/>
        </w:rPr>
      </w:pPr>
      <w:r w:rsidRPr="00E56BFC">
        <w:rPr>
          <w:b/>
          <w:szCs w:val="24"/>
        </w:rPr>
        <w:t>§ 1</w:t>
      </w:r>
      <w:r w:rsidR="00A14206" w:rsidRPr="00E56BFC">
        <w:rPr>
          <w:b/>
          <w:szCs w:val="24"/>
        </w:rPr>
        <w:t>4</w:t>
      </w:r>
    </w:p>
    <w:p w14:paraId="67F977B9" w14:textId="77777777" w:rsidR="00C903C7" w:rsidRPr="00E56BFC" w:rsidRDefault="00C903C7" w:rsidP="00205F24">
      <w:pPr>
        <w:tabs>
          <w:tab w:val="left" w:pos="8505"/>
        </w:tabs>
        <w:spacing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Wymagania dotyczące zatrudniania na podstawie umów o pracę</w:t>
      </w:r>
    </w:p>
    <w:p w14:paraId="18DE6272" w14:textId="5F9DF3A2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Zamawiający wymaga, aby w okresie od dnia rozpoczęcia wykonywania przedmiotu niniejszej umowy do dnia odbioru końcowego, </w:t>
      </w:r>
      <w:r w:rsidR="008C0224" w:rsidRPr="00E56BFC">
        <w:rPr>
          <w:sz w:val="24"/>
          <w:szCs w:val="24"/>
        </w:rPr>
        <w:t>osoby,</w:t>
      </w:r>
      <w:r w:rsidRPr="00E56BFC">
        <w:rPr>
          <w:sz w:val="24"/>
          <w:szCs w:val="24"/>
        </w:rPr>
        <w:t xml:space="preserve"> które będą świadczyły pracę u</w:t>
      </w:r>
      <w:r w:rsidR="000943CA">
        <w:rPr>
          <w:sz w:val="24"/>
          <w:szCs w:val="24"/>
        </w:rPr>
        <w:t> </w:t>
      </w:r>
      <w:r w:rsidRPr="00E56BFC">
        <w:rPr>
          <w:sz w:val="24"/>
          <w:szCs w:val="24"/>
        </w:rPr>
        <w:t>Wykonawcy lub Podwykonawcy w sposób określony w art. 22 § 1 ustawy z dnia 26 czerwca 1974 r. Kodeks pracy (</w:t>
      </w:r>
      <w:r w:rsidR="008C0224" w:rsidRPr="00E56BFC">
        <w:rPr>
          <w:sz w:val="24"/>
          <w:szCs w:val="24"/>
        </w:rPr>
        <w:t>t.j. Dz. U. z 2025 r. poz. 277 z późn. zm.</w:t>
      </w:r>
      <w:r w:rsidRPr="00E56BFC">
        <w:rPr>
          <w:sz w:val="24"/>
          <w:szCs w:val="24"/>
        </w:rPr>
        <w:t xml:space="preserve">), zwane dalej „Pracownikiem” lub „Pracownikami”, zatrudnione były na podstawie umowy o pracę. Wymaganie powyższe dotyczy pracowników, którzy wykonywać będą bezpośrednio czynności związane z wykonywaniem </w:t>
      </w:r>
      <w:r w:rsidR="002B7590" w:rsidRPr="00E56BFC">
        <w:rPr>
          <w:sz w:val="24"/>
          <w:szCs w:val="24"/>
        </w:rPr>
        <w:t>czynności polegające na dowozie uczniów do placówek oświatowych oraz miejsca zamieszkania</w:t>
      </w:r>
    </w:p>
    <w:p w14:paraId="2673716E" w14:textId="784B9532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Niedopełnianie przez Wykonawcę obowiązku zatrudniania pracowników wykonujących usługę związaną z przedmiotem zamówienia na podstawie umowy o pracę w rozumieniu przepisów Kodeksu pracy, o którym mowa w ust. 1, lub naruszanie wymogów związanych z wykazywaniem spełniania tego obowiązku będzie skutkowało naliczaniem kar umownych określonych w</w:t>
      </w:r>
      <w:r w:rsidR="008C0224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niniejszej umowie.</w:t>
      </w:r>
    </w:p>
    <w:p w14:paraId="03E7C4AF" w14:textId="5297DF5F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Niespełnianie wymogów, o których mowa w ust. 1, może stanowić podstawę do odstąpienia od umowy przez Zamawiającego z przyczyn leżących po stronie Wykonawcy.</w:t>
      </w:r>
    </w:p>
    <w:p w14:paraId="6D711163" w14:textId="59981C03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zobowiązuje się, że przed rozpoczęciem wykonania przedmiotu umowy Pracownicy wykonujący roboty zostaną przeszkoleni w zakresie przepisów BHP oraz </w:t>
      </w:r>
      <w:r w:rsidRPr="00E56BFC">
        <w:rPr>
          <w:sz w:val="24"/>
          <w:szCs w:val="24"/>
        </w:rPr>
        <w:lastRenderedPageBreak/>
        <w:t>przepisów o ochronie danych osobowych oraz będą posiadali aktualne badania lekarskie, niezbędne do wykonania powierzonych im obowiązków.</w:t>
      </w:r>
    </w:p>
    <w:p w14:paraId="25B4FC6D" w14:textId="78545C0C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ponosi odpowiedzialność za prawidłowe wyposażenie Pracowników oraz za ich bezpieczeństwo w trakcie wykonywania przedmiotu umowy.</w:t>
      </w:r>
    </w:p>
    <w:p w14:paraId="2B44A602" w14:textId="708D703F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Zmiana Pracownika wykonującego </w:t>
      </w:r>
      <w:r w:rsidR="003D3D00" w:rsidRPr="00E56BFC">
        <w:rPr>
          <w:sz w:val="24"/>
          <w:szCs w:val="24"/>
        </w:rPr>
        <w:t>usługę związana z przedmiotem zamówienia</w:t>
      </w:r>
      <w:r w:rsidRPr="00E56BFC">
        <w:rPr>
          <w:sz w:val="24"/>
          <w:szCs w:val="24"/>
        </w:rPr>
        <w:t xml:space="preserve"> będzie możliwa w następującej sytuacji:</w:t>
      </w:r>
    </w:p>
    <w:p w14:paraId="03A16E5A" w14:textId="07B9AF72" w:rsidR="00C903C7" w:rsidRPr="00E56BFC" w:rsidRDefault="00C903C7" w:rsidP="00B654AB">
      <w:pPr>
        <w:pStyle w:val="Tekstpodstawowy"/>
        <w:numPr>
          <w:ilvl w:val="0"/>
          <w:numId w:val="56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na żądanie Zamawiającego w przypadku nienależytego wykonania przez niego </w:t>
      </w:r>
      <w:r w:rsidR="003D3D00" w:rsidRPr="00E56BFC">
        <w:rPr>
          <w:b w:val="0"/>
          <w:sz w:val="24"/>
          <w:szCs w:val="24"/>
        </w:rPr>
        <w:t>usług</w:t>
      </w:r>
      <w:r w:rsidRPr="00E56BFC">
        <w:rPr>
          <w:b w:val="0"/>
          <w:sz w:val="24"/>
          <w:szCs w:val="24"/>
        </w:rPr>
        <w:t>,</w:t>
      </w:r>
    </w:p>
    <w:p w14:paraId="63131B14" w14:textId="5A6D903A" w:rsidR="00C903C7" w:rsidRPr="00E56BFC" w:rsidRDefault="00C903C7" w:rsidP="00B654AB">
      <w:pPr>
        <w:pStyle w:val="Tekstpodstawowy"/>
        <w:numPr>
          <w:ilvl w:val="0"/>
          <w:numId w:val="56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na wniosek Wykonawcy uzasadniony obiektywnymi okolicznościami.</w:t>
      </w:r>
    </w:p>
    <w:p w14:paraId="0B780790" w14:textId="06C03FED" w:rsidR="008654E1" w:rsidRPr="00E56BFC" w:rsidRDefault="00C903C7" w:rsidP="00B654AB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jest zobowiązany nie później niż w ciągu 3 dni od dnia wezwania przez zamawiającego przedstawić dowody zatrudnienia na umowę o pracę kadry wykonawcy bądź podwykonawców, wg żądania Zamawiającego. Wezwanie może dotyczyć całości bądź części kadry. W wezwaniu zamawiający, może w szczególności zażądać przesłania oświadczenia zatrudnionego pracownika, kopii umów o pracę oraz dokumentów potwierdzających opłacanie wymaganych składek do Zakładu Ubezpieczeń Społecznych. W razie uchybienia przez wykonawcę obowiązkom, o których mowa w niniejszej klauzuli, zamawiający niezależnie od uprawnienia do naliczenia kar umownych za stwierdzone naruszenie, wzywa wykonawcę do usunięcia uchybienia wyznaczając mu w tym celu termin nie krótszy niż 5 dni. Uchybienie terminowi, o którym mowa w zdaniu poprzedzającym uprawnia zamawiającego do ponownego naliczenia kary umownej za uchybienie w wysokości określonej w projekcie umowy. Powyższą procedurę w razie konieczności powtarza się.</w:t>
      </w:r>
    </w:p>
    <w:p w14:paraId="49CAF212" w14:textId="77777777" w:rsidR="00F61B53" w:rsidRPr="00E56BFC" w:rsidRDefault="00F61B53" w:rsidP="00F61B53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16C6C59B" w14:textId="11ECF484" w:rsidR="007E0A1F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§ 1</w:t>
      </w:r>
      <w:r w:rsidR="00F61B53" w:rsidRPr="00E56BFC">
        <w:rPr>
          <w:b/>
          <w:bCs/>
          <w:szCs w:val="24"/>
        </w:rPr>
        <w:t>5</w:t>
      </w:r>
    </w:p>
    <w:p w14:paraId="173C7BEE" w14:textId="755B0E4B" w:rsidR="00E11F13" w:rsidRPr="00E56BFC" w:rsidRDefault="007F0217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Postanowienia końcowe</w:t>
      </w:r>
    </w:p>
    <w:p w14:paraId="49CC3EE9" w14:textId="23260935" w:rsidR="00C76867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bez pisemnej zgody Zamawiającego nie ma prawa dokonywania cesji wierzytelności wynikających z niniejszej umowy na rzecz osób trzecich, pod rygorem nieważności.</w:t>
      </w:r>
    </w:p>
    <w:p w14:paraId="395544BA" w14:textId="3ED21E00" w:rsidR="00E13D65" w:rsidRPr="00E56BFC" w:rsidRDefault="00E13D65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13D65">
        <w:rPr>
          <w:sz w:val="24"/>
          <w:szCs w:val="24"/>
        </w:rPr>
        <w:t>Gdyby jakiekolwiek postanowienie umowy okazało się nieważne albo bezskuteczne, nie wpływa to na ważność i skuteczność pozostałych jej postanowień. W takim przypadku strony zastąpią postanowienie uznane za nieważne lub bezskuteczne innym zgodnym z</w:t>
      </w:r>
      <w:r>
        <w:rPr>
          <w:sz w:val="24"/>
          <w:szCs w:val="24"/>
        </w:rPr>
        <w:t> </w:t>
      </w:r>
      <w:r w:rsidRPr="00E13D65">
        <w:rPr>
          <w:sz w:val="24"/>
          <w:szCs w:val="24"/>
        </w:rPr>
        <w:t>prawem postanowieniem realizującym możliwie najbardziej zbliżony cel gospodarczy i odzwierciedlającym pierwotną intencję stron.</w:t>
      </w:r>
    </w:p>
    <w:p w14:paraId="3B965BF1" w14:textId="700CC742" w:rsidR="00C76867" w:rsidRPr="00E56BFC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sprawach nie uregulowanych niniejszą umową mają zastosowanie zapisy SWZ oraz wszystkie odpowiednie przepisy prawa, mające związek z wykonaniem przedmiotu umowy, w tym: Prawo zamówień publicznych (wraz z aktami wykonawczymi), Kodeks cywilny.</w:t>
      </w:r>
    </w:p>
    <w:p w14:paraId="12520A97" w14:textId="2F2BB6C1" w:rsidR="00C76867" w:rsidRPr="00E56BFC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Ewentualne spory, jakie mogą wyniknąć z realizacji niniejszej umowy, strony poddają rozstrzygnięciu sądom powszechnym właściwym dla siedziby Zamawiającego.</w:t>
      </w:r>
    </w:p>
    <w:p w14:paraId="08E84C9D" w14:textId="0E652239" w:rsidR="007E0A1F" w:rsidRPr="00E56BFC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Niniejszą umowę sporządzono w 4 jednobrzmiących egzemplarzach - 3 egzemplarze dla Zamawiającego i 1 egzemplarz dla Wykonawcy.</w:t>
      </w:r>
    </w:p>
    <w:p w14:paraId="6BFB3789" w14:textId="77777777" w:rsidR="004318F4" w:rsidRPr="00E56BFC" w:rsidRDefault="004318F4" w:rsidP="00205F24">
      <w:pPr>
        <w:spacing w:line="276" w:lineRule="auto"/>
        <w:ind w:right="2"/>
        <w:rPr>
          <w:sz w:val="24"/>
          <w:szCs w:val="24"/>
          <w:u w:val="single" w:color="000000"/>
        </w:rPr>
      </w:pPr>
    </w:p>
    <w:p w14:paraId="6A17C49E" w14:textId="15C420B2" w:rsidR="00694457" w:rsidRPr="00E56BFC" w:rsidRDefault="00623208" w:rsidP="00C15F19">
      <w:pPr>
        <w:spacing w:line="276" w:lineRule="auto"/>
        <w:ind w:right="2"/>
        <w:jc w:val="center"/>
        <w:rPr>
          <w:sz w:val="24"/>
          <w:szCs w:val="24"/>
        </w:rPr>
      </w:pPr>
      <w:r w:rsidRPr="00E56BFC">
        <w:rPr>
          <w:b/>
          <w:color w:val="auto"/>
          <w:sz w:val="24"/>
          <w:szCs w:val="24"/>
        </w:rPr>
        <w:t>ZAMAWIAJĄCY                                                                          WYKONAWCA</w:t>
      </w:r>
    </w:p>
    <w:sectPr w:rsidR="00694457" w:rsidRPr="00E56BFC" w:rsidSect="008E0D0C">
      <w:footerReference w:type="default" r:id="rId8"/>
      <w:pgSz w:w="11900" w:h="16820"/>
      <w:pgMar w:top="1389" w:right="1268" w:bottom="1533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65DF" w14:textId="77777777" w:rsidR="007B3AB2" w:rsidRDefault="007B3AB2" w:rsidP="00C64850">
      <w:pPr>
        <w:spacing w:after="0" w:line="240" w:lineRule="auto"/>
      </w:pPr>
      <w:r>
        <w:separator/>
      </w:r>
    </w:p>
  </w:endnote>
  <w:endnote w:type="continuationSeparator" w:id="0">
    <w:p w14:paraId="72F3366C" w14:textId="77777777" w:rsidR="007B3AB2" w:rsidRDefault="007B3AB2" w:rsidP="00C6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, 宋体">
    <w:charset w:val="00"/>
    <w:family w:val="auto"/>
    <w:pitch w:val="variable"/>
  </w:font>
  <w:font w:name="FrankfurtGoth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6137022"/>
      <w:docPartObj>
        <w:docPartGallery w:val="Page Numbers (Bottom of Page)"/>
        <w:docPartUnique/>
      </w:docPartObj>
    </w:sdtPr>
    <w:sdtContent>
      <w:p w14:paraId="57238E80" w14:textId="52B60C66" w:rsidR="004128A5" w:rsidRDefault="004128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C96">
          <w:rPr>
            <w:noProof/>
          </w:rPr>
          <w:t>18</w:t>
        </w:r>
        <w:r>
          <w:fldChar w:fldCharType="end"/>
        </w:r>
      </w:p>
    </w:sdtContent>
  </w:sdt>
  <w:p w14:paraId="15B52A86" w14:textId="77777777" w:rsidR="004128A5" w:rsidRDefault="00412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A641" w14:textId="77777777" w:rsidR="007B3AB2" w:rsidRDefault="007B3AB2" w:rsidP="00C64850">
      <w:pPr>
        <w:spacing w:after="0" w:line="240" w:lineRule="auto"/>
      </w:pPr>
      <w:r>
        <w:separator/>
      </w:r>
    </w:p>
  </w:footnote>
  <w:footnote w:type="continuationSeparator" w:id="0">
    <w:p w14:paraId="2E7ED4FC" w14:textId="77777777" w:rsidR="007B3AB2" w:rsidRDefault="007B3AB2" w:rsidP="00C64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BE5"/>
    <w:multiLevelType w:val="hybridMultilevel"/>
    <w:tmpl w:val="E6782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A2CB3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D5951"/>
    <w:multiLevelType w:val="hybridMultilevel"/>
    <w:tmpl w:val="5B286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2371C"/>
    <w:multiLevelType w:val="hybridMultilevel"/>
    <w:tmpl w:val="CDFCB8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03C83"/>
    <w:multiLevelType w:val="hybridMultilevel"/>
    <w:tmpl w:val="4DA8A45E"/>
    <w:lvl w:ilvl="0" w:tplc="FC3875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E7E1F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3319B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E0BFC"/>
    <w:multiLevelType w:val="hybridMultilevel"/>
    <w:tmpl w:val="CDFCB8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5040A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10918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7472D"/>
    <w:multiLevelType w:val="hybridMultilevel"/>
    <w:tmpl w:val="FF645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45DBC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1464A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18760C72"/>
    <w:multiLevelType w:val="hybridMultilevel"/>
    <w:tmpl w:val="FDDA59F2"/>
    <w:lvl w:ilvl="0" w:tplc="694C26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8813F53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1A3B0084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1AE612C9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1C7443F0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1D1B4A01"/>
    <w:multiLevelType w:val="hybridMultilevel"/>
    <w:tmpl w:val="3B5467B2"/>
    <w:lvl w:ilvl="0" w:tplc="61C89096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217A7DEB"/>
    <w:multiLevelType w:val="hybridMultilevel"/>
    <w:tmpl w:val="E7C2A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A03E6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261E176B"/>
    <w:multiLevelType w:val="hybridMultilevel"/>
    <w:tmpl w:val="5F60745C"/>
    <w:lvl w:ilvl="0" w:tplc="A83CB13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2D915610"/>
    <w:multiLevelType w:val="hybridMultilevel"/>
    <w:tmpl w:val="CDFCB8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021038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AE602A"/>
    <w:multiLevelType w:val="hybridMultilevel"/>
    <w:tmpl w:val="52D40E5C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14D82266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30056BAE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724B87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309F0B35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321336F2"/>
    <w:multiLevelType w:val="hybridMultilevel"/>
    <w:tmpl w:val="77B622FA"/>
    <w:lvl w:ilvl="0" w:tplc="8E0A80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9" w15:restartNumberingAfterBreak="0">
    <w:nsid w:val="3309193B"/>
    <w:multiLevelType w:val="hybridMultilevel"/>
    <w:tmpl w:val="E056C48E"/>
    <w:lvl w:ilvl="0" w:tplc="F95C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B0AFD50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B7CB8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 w15:restartNumberingAfterBreak="0">
    <w:nsid w:val="3E1E4CFF"/>
    <w:multiLevelType w:val="hybridMultilevel"/>
    <w:tmpl w:val="A17CC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42F77"/>
    <w:multiLevelType w:val="hybridMultilevel"/>
    <w:tmpl w:val="B55AE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D7E6E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 w15:restartNumberingAfterBreak="0">
    <w:nsid w:val="4DE763C6"/>
    <w:multiLevelType w:val="hybridMultilevel"/>
    <w:tmpl w:val="D9C86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2C3569"/>
    <w:multiLevelType w:val="hybridMultilevel"/>
    <w:tmpl w:val="CDFCB8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925481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1030AB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70484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9" w15:restartNumberingAfterBreak="0">
    <w:nsid w:val="53900A82"/>
    <w:multiLevelType w:val="hybridMultilevel"/>
    <w:tmpl w:val="AF54C70C"/>
    <w:lvl w:ilvl="0" w:tplc="61BE1D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3E94AC9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53FB05A9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5640DA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F23EBF"/>
    <w:multiLevelType w:val="hybridMultilevel"/>
    <w:tmpl w:val="DB003C6A"/>
    <w:lvl w:ilvl="0" w:tplc="F95C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059F0"/>
    <w:multiLevelType w:val="hybridMultilevel"/>
    <w:tmpl w:val="4C049E1E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5D2173EF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 w15:restartNumberingAfterBreak="0">
    <w:nsid w:val="603A6597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B63F76"/>
    <w:multiLevelType w:val="hybridMultilevel"/>
    <w:tmpl w:val="FEE43074"/>
    <w:lvl w:ilvl="0" w:tplc="5FDA8B3C">
      <w:start w:val="3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8" w15:restartNumberingAfterBreak="0">
    <w:nsid w:val="69BF1E7A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702D98"/>
    <w:multiLevelType w:val="hybridMultilevel"/>
    <w:tmpl w:val="3D9A9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D76253E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1" w15:restartNumberingAfterBreak="0">
    <w:nsid w:val="6E0469BD"/>
    <w:multiLevelType w:val="hybridMultilevel"/>
    <w:tmpl w:val="93A46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B27883"/>
    <w:multiLevelType w:val="hybridMultilevel"/>
    <w:tmpl w:val="FFFFFFFF"/>
    <w:lvl w:ilvl="0" w:tplc="1292B1F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12C7490"/>
    <w:multiLevelType w:val="hybridMultilevel"/>
    <w:tmpl w:val="A2DC3C68"/>
    <w:lvl w:ilvl="0" w:tplc="61DA3E76">
      <w:start w:val="1"/>
      <w:numFmt w:val="lowerLetter"/>
      <w:lvlText w:val="%1)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4" w15:restartNumberingAfterBreak="0">
    <w:nsid w:val="72A213A5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C52EA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A7389E"/>
    <w:multiLevelType w:val="hybridMultilevel"/>
    <w:tmpl w:val="524CC2FA"/>
    <w:lvl w:ilvl="0" w:tplc="717E8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250F61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8" w15:restartNumberingAfterBreak="0">
    <w:nsid w:val="7F3323CB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145998">
    <w:abstractNumId w:val="10"/>
  </w:num>
  <w:num w:numId="2" w16cid:durableId="473958498">
    <w:abstractNumId w:val="28"/>
  </w:num>
  <w:num w:numId="3" w16cid:durableId="655694037">
    <w:abstractNumId w:val="18"/>
  </w:num>
  <w:num w:numId="4" w16cid:durableId="1115827372">
    <w:abstractNumId w:val="47"/>
  </w:num>
  <w:num w:numId="5" w16cid:durableId="329526096">
    <w:abstractNumId w:val="0"/>
  </w:num>
  <w:num w:numId="6" w16cid:durableId="641538925">
    <w:abstractNumId w:val="34"/>
  </w:num>
  <w:num w:numId="7" w16cid:durableId="733354734">
    <w:abstractNumId w:val="32"/>
  </w:num>
  <w:num w:numId="8" w16cid:durableId="1027222405">
    <w:abstractNumId w:val="39"/>
  </w:num>
  <w:num w:numId="9" w16cid:durableId="1440250825">
    <w:abstractNumId w:val="19"/>
  </w:num>
  <w:num w:numId="10" w16cid:durableId="473908579">
    <w:abstractNumId w:val="4"/>
  </w:num>
  <w:num w:numId="11" w16cid:durableId="150485201">
    <w:abstractNumId w:val="13"/>
  </w:num>
  <w:num w:numId="12" w16cid:durableId="1048335333">
    <w:abstractNumId w:val="29"/>
  </w:num>
  <w:num w:numId="13" w16cid:durableId="1216163349">
    <w:abstractNumId w:val="43"/>
  </w:num>
  <w:num w:numId="14" w16cid:durableId="2145150653">
    <w:abstractNumId w:val="21"/>
  </w:num>
  <w:num w:numId="15" w16cid:durableId="646133429">
    <w:abstractNumId w:val="24"/>
  </w:num>
  <w:num w:numId="16" w16cid:durableId="1496727942">
    <w:abstractNumId w:val="51"/>
  </w:num>
  <w:num w:numId="17" w16cid:durableId="1380133044">
    <w:abstractNumId w:val="2"/>
  </w:num>
  <w:num w:numId="18" w16cid:durableId="752900007">
    <w:abstractNumId w:val="49"/>
  </w:num>
  <w:num w:numId="19" w16cid:durableId="1376271391">
    <w:abstractNumId w:val="52"/>
  </w:num>
  <w:num w:numId="20" w16cid:durableId="1766419802">
    <w:abstractNumId w:val="23"/>
  </w:num>
  <w:num w:numId="21" w16cid:durableId="889925313">
    <w:abstractNumId w:val="11"/>
  </w:num>
  <w:num w:numId="22" w16cid:durableId="508716744">
    <w:abstractNumId w:val="55"/>
  </w:num>
  <w:num w:numId="23" w16cid:durableId="1060442674">
    <w:abstractNumId w:val="56"/>
  </w:num>
  <w:num w:numId="24" w16cid:durableId="1532499543">
    <w:abstractNumId w:val="54"/>
  </w:num>
  <w:num w:numId="25" w16cid:durableId="1332366930">
    <w:abstractNumId w:val="25"/>
  </w:num>
  <w:num w:numId="26" w16cid:durableId="893084662">
    <w:abstractNumId w:val="40"/>
  </w:num>
  <w:num w:numId="27" w16cid:durableId="847451616">
    <w:abstractNumId w:val="57"/>
  </w:num>
  <w:num w:numId="28" w16cid:durableId="350423470">
    <w:abstractNumId w:val="27"/>
  </w:num>
  <w:num w:numId="29" w16cid:durableId="1258248491">
    <w:abstractNumId w:val="41"/>
  </w:num>
  <w:num w:numId="30" w16cid:durableId="572282189">
    <w:abstractNumId w:val="36"/>
  </w:num>
  <w:num w:numId="31" w16cid:durableId="883905008">
    <w:abstractNumId w:val="20"/>
  </w:num>
  <w:num w:numId="32" w16cid:durableId="1591426218">
    <w:abstractNumId w:val="48"/>
  </w:num>
  <w:num w:numId="33" w16cid:durableId="491413632">
    <w:abstractNumId w:val="14"/>
  </w:num>
  <w:num w:numId="34" w16cid:durableId="1236427568">
    <w:abstractNumId w:val="58"/>
  </w:num>
  <w:num w:numId="35" w16cid:durableId="848299899">
    <w:abstractNumId w:val="6"/>
  </w:num>
  <w:num w:numId="36" w16cid:durableId="572853069">
    <w:abstractNumId w:val="33"/>
  </w:num>
  <w:num w:numId="37" w16cid:durableId="441460269">
    <w:abstractNumId w:val="1"/>
  </w:num>
  <w:num w:numId="38" w16cid:durableId="406849129">
    <w:abstractNumId w:val="17"/>
  </w:num>
  <w:num w:numId="39" w16cid:durableId="1574510268">
    <w:abstractNumId w:val="37"/>
  </w:num>
  <w:num w:numId="40" w16cid:durableId="651720592">
    <w:abstractNumId w:val="44"/>
  </w:num>
  <w:num w:numId="41" w16cid:durableId="253561640">
    <w:abstractNumId w:val="22"/>
  </w:num>
  <w:num w:numId="42" w16cid:durableId="1073354884">
    <w:abstractNumId w:val="53"/>
  </w:num>
  <w:num w:numId="43" w16cid:durableId="1785810850">
    <w:abstractNumId w:val="30"/>
  </w:num>
  <w:num w:numId="44" w16cid:durableId="1541240436">
    <w:abstractNumId w:val="38"/>
  </w:num>
  <w:num w:numId="45" w16cid:durableId="1983927383">
    <w:abstractNumId w:val="7"/>
  </w:num>
  <w:num w:numId="46" w16cid:durableId="1540581742">
    <w:abstractNumId w:val="45"/>
  </w:num>
  <w:num w:numId="47" w16cid:durableId="1355571406">
    <w:abstractNumId w:val="26"/>
  </w:num>
  <w:num w:numId="48" w16cid:durableId="544101719">
    <w:abstractNumId w:val="8"/>
  </w:num>
  <w:num w:numId="49" w16cid:durableId="2021739635">
    <w:abstractNumId w:val="50"/>
  </w:num>
  <w:num w:numId="50" w16cid:durableId="281115681">
    <w:abstractNumId w:val="9"/>
  </w:num>
  <w:num w:numId="51" w16cid:durableId="558323019">
    <w:abstractNumId w:val="46"/>
  </w:num>
  <w:num w:numId="52" w16cid:durableId="1513370845">
    <w:abstractNumId w:val="16"/>
  </w:num>
  <w:num w:numId="53" w16cid:durableId="1979142032">
    <w:abstractNumId w:val="3"/>
  </w:num>
  <w:num w:numId="54" w16cid:durableId="1317799525">
    <w:abstractNumId w:val="12"/>
  </w:num>
  <w:num w:numId="55" w16cid:durableId="800808413">
    <w:abstractNumId w:val="42"/>
  </w:num>
  <w:num w:numId="56" w16cid:durableId="4523868">
    <w:abstractNumId w:val="15"/>
  </w:num>
  <w:num w:numId="57" w16cid:durableId="831070040">
    <w:abstractNumId w:val="5"/>
  </w:num>
  <w:num w:numId="58" w16cid:durableId="1287465229">
    <w:abstractNumId w:val="35"/>
  </w:num>
  <w:num w:numId="59" w16cid:durableId="312638247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457"/>
    <w:rsid w:val="0002152D"/>
    <w:rsid w:val="00056092"/>
    <w:rsid w:val="00057EAA"/>
    <w:rsid w:val="00060278"/>
    <w:rsid w:val="00073F63"/>
    <w:rsid w:val="000812C8"/>
    <w:rsid w:val="000829D8"/>
    <w:rsid w:val="00082ACE"/>
    <w:rsid w:val="000943CA"/>
    <w:rsid w:val="00096CB6"/>
    <w:rsid w:val="000D12A8"/>
    <w:rsid w:val="000D2AEA"/>
    <w:rsid w:val="000D2C24"/>
    <w:rsid w:val="000D3D2D"/>
    <w:rsid w:val="000E2979"/>
    <w:rsid w:val="000E584F"/>
    <w:rsid w:val="000F0B9B"/>
    <w:rsid w:val="000F57ED"/>
    <w:rsid w:val="000F6BD4"/>
    <w:rsid w:val="00102C5D"/>
    <w:rsid w:val="00103531"/>
    <w:rsid w:val="0010697E"/>
    <w:rsid w:val="00111B22"/>
    <w:rsid w:val="00116E0B"/>
    <w:rsid w:val="00123D6A"/>
    <w:rsid w:val="00132D92"/>
    <w:rsid w:val="00135B91"/>
    <w:rsid w:val="00135BE0"/>
    <w:rsid w:val="001361C3"/>
    <w:rsid w:val="00140DC9"/>
    <w:rsid w:val="00144A5E"/>
    <w:rsid w:val="001506EE"/>
    <w:rsid w:val="00160ECB"/>
    <w:rsid w:val="001714C1"/>
    <w:rsid w:val="00176F79"/>
    <w:rsid w:val="00180C7A"/>
    <w:rsid w:val="00182FC5"/>
    <w:rsid w:val="00192D61"/>
    <w:rsid w:val="001A40C1"/>
    <w:rsid w:val="001A5619"/>
    <w:rsid w:val="001A6549"/>
    <w:rsid w:val="001A715B"/>
    <w:rsid w:val="001B018C"/>
    <w:rsid w:val="001E16F7"/>
    <w:rsid w:val="001E68A5"/>
    <w:rsid w:val="001E7876"/>
    <w:rsid w:val="001F0F1F"/>
    <w:rsid w:val="00201334"/>
    <w:rsid w:val="00205260"/>
    <w:rsid w:val="00205F24"/>
    <w:rsid w:val="00242F2D"/>
    <w:rsid w:val="00257DEB"/>
    <w:rsid w:val="002644CE"/>
    <w:rsid w:val="00275038"/>
    <w:rsid w:val="00290AEC"/>
    <w:rsid w:val="002954E9"/>
    <w:rsid w:val="002A2309"/>
    <w:rsid w:val="002A3043"/>
    <w:rsid w:val="002A6D77"/>
    <w:rsid w:val="002B0B17"/>
    <w:rsid w:val="002B5086"/>
    <w:rsid w:val="002B7590"/>
    <w:rsid w:val="002C39B2"/>
    <w:rsid w:val="002C6A76"/>
    <w:rsid w:val="002D69F1"/>
    <w:rsid w:val="002D7629"/>
    <w:rsid w:val="002E4396"/>
    <w:rsid w:val="00317F01"/>
    <w:rsid w:val="00326A8B"/>
    <w:rsid w:val="003344FD"/>
    <w:rsid w:val="003503CA"/>
    <w:rsid w:val="00364835"/>
    <w:rsid w:val="003779C1"/>
    <w:rsid w:val="0038293C"/>
    <w:rsid w:val="00386FE3"/>
    <w:rsid w:val="003A530B"/>
    <w:rsid w:val="003B20EA"/>
    <w:rsid w:val="003B69B5"/>
    <w:rsid w:val="003B71F7"/>
    <w:rsid w:val="003C06A5"/>
    <w:rsid w:val="003D143C"/>
    <w:rsid w:val="003D2ABF"/>
    <w:rsid w:val="003D3D00"/>
    <w:rsid w:val="003E4B03"/>
    <w:rsid w:val="003F26A6"/>
    <w:rsid w:val="003F4A2F"/>
    <w:rsid w:val="003F4C7A"/>
    <w:rsid w:val="00401EF9"/>
    <w:rsid w:val="00402BF8"/>
    <w:rsid w:val="00406341"/>
    <w:rsid w:val="004128A5"/>
    <w:rsid w:val="004318F4"/>
    <w:rsid w:val="00441185"/>
    <w:rsid w:val="00453A08"/>
    <w:rsid w:val="00454735"/>
    <w:rsid w:val="00454DA2"/>
    <w:rsid w:val="00470868"/>
    <w:rsid w:val="00472EE2"/>
    <w:rsid w:val="0049112A"/>
    <w:rsid w:val="00492933"/>
    <w:rsid w:val="00496B8B"/>
    <w:rsid w:val="004A3B51"/>
    <w:rsid w:val="004B0327"/>
    <w:rsid w:val="004B5929"/>
    <w:rsid w:val="004D7D28"/>
    <w:rsid w:val="004E24CC"/>
    <w:rsid w:val="004E6753"/>
    <w:rsid w:val="004F7CA8"/>
    <w:rsid w:val="005012F8"/>
    <w:rsid w:val="00516EF5"/>
    <w:rsid w:val="00520F0B"/>
    <w:rsid w:val="00520F7E"/>
    <w:rsid w:val="0052745D"/>
    <w:rsid w:val="00537469"/>
    <w:rsid w:val="00541904"/>
    <w:rsid w:val="00543F8B"/>
    <w:rsid w:val="00544F6B"/>
    <w:rsid w:val="00562D85"/>
    <w:rsid w:val="0056735F"/>
    <w:rsid w:val="00570A4E"/>
    <w:rsid w:val="00570AA9"/>
    <w:rsid w:val="005847B7"/>
    <w:rsid w:val="005A592D"/>
    <w:rsid w:val="005B6CC9"/>
    <w:rsid w:val="005D60B1"/>
    <w:rsid w:val="005D7E98"/>
    <w:rsid w:val="005E3322"/>
    <w:rsid w:val="005E4831"/>
    <w:rsid w:val="005F120C"/>
    <w:rsid w:val="005F3B5F"/>
    <w:rsid w:val="00610174"/>
    <w:rsid w:val="00623208"/>
    <w:rsid w:val="00624E0A"/>
    <w:rsid w:val="006341A6"/>
    <w:rsid w:val="0065145E"/>
    <w:rsid w:val="00655873"/>
    <w:rsid w:val="00656C0E"/>
    <w:rsid w:val="00666CF3"/>
    <w:rsid w:val="00692921"/>
    <w:rsid w:val="00692F35"/>
    <w:rsid w:val="00694457"/>
    <w:rsid w:val="006B7677"/>
    <w:rsid w:val="006C3028"/>
    <w:rsid w:val="006D2412"/>
    <w:rsid w:val="006E0F3E"/>
    <w:rsid w:val="006E61B3"/>
    <w:rsid w:val="006E6A5A"/>
    <w:rsid w:val="006F6B8C"/>
    <w:rsid w:val="00702E19"/>
    <w:rsid w:val="007075BB"/>
    <w:rsid w:val="00710652"/>
    <w:rsid w:val="00740B05"/>
    <w:rsid w:val="00754300"/>
    <w:rsid w:val="0075596D"/>
    <w:rsid w:val="00766118"/>
    <w:rsid w:val="007834F4"/>
    <w:rsid w:val="00792C87"/>
    <w:rsid w:val="00794DBE"/>
    <w:rsid w:val="007B1EFD"/>
    <w:rsid w:val="007B3AB2"/>
    <w:rsid w:val="007B5502"/>
    <w:rsid w:val="007C6C0D"/>
    <w:rsid w:val="007D2A18"/>
    <w:rsid w:val="007E0A1F"/>
    <w:rsid w:val="007E0D28"/>
    <w:rsid w:val="007E1BB2"/>
    <w:rsid w:val="007E5002"/>
    <w:rsid w:val="007F0217"/>
    <w:rsid w:val="007F1746"/>
    <w:rsid w:val="007F3BFA"/>
    <w:rsid w:val="008024E6"/>
    <w:rsid w:val="008058CE"/>
    <w:rsid w:val="008076BA"/>
    <w:rsid w:val="00812B8C"/>
    <w:rsid w:val="00820088"/>
    <w:rsid w:val="008309A4"/>
    <w:rsid w:val="00830F33"/>
    <w:rsid w:val="00832C01"/>
    <w:rsid w:val="00836BA5"/>
    <w:rsid w:val="0084161B"/>
    <w:rsid w:val="00845B77"/>
    <w:rsid w:val="00846A48"/>
    <w:rsid w:val="00850659"/>
    <w:rsid w:val="008538D5"/>
    <w:rsid w:val="00855DEF"/>
    <w:rsid w:val="00861EC1"/>
    <w:rsid w:val="00864463"/>
    <w:rsid w:val="008654E1"/>
    <w:rsid w:val="00866353"/>
    <w:rsid w:val="0087012D"/>
    <w:rsid w:val="00884C73"/>
    <w:rsid w:val="008B55F2"/>
    <w:rsid w:val="008B7A84"/>
    <w:rsid w:val="008C0224"/>
    <w:rsid w:val="008C1A65"/>
    <w:rsid w:val="008C7C96"/>
    <w:rsid w:val="008D464C"/>
    <w:rsid w:val="008E0D0C"/>
    <w:rsid w:val="008E6F24"/>
    <w:rsid w:val="008F287D"/>
    <w:rsid w:val="008F36AA"/>
    <w:rsid w:val="00917D9E"/>
    <w:rsid w:val="009247F0"/>
    <w:rsid w:val="00927634"/>
    <w:rsid w:val="00936F26"/>
    <w:rsid w:val="00953C6E"/>
    <w:rsid w:val="0095589B"/>
    <w:rsid w:val="00960DC5"/>
    <w:rsid w:val="00961AC3"/>
    <w:rsid w:val="009702BD"/>
    <w:rsid w:val="0097319A"/>
    <w:rsid w:val="0097611B"/>
    <w:rsid w:val="0099455F"/>
    <w:rsid w:val="009B4C9E"/>
    <w:rsid w:val="009B603C"/>
    <w:rsid w:val="009C0CFA"/>
    <w:rsid w:val="009D4CF1"/>
    <w:rsid w:val="009E636D"/>
    <w:rsid w:val="00A03C3E"/>
    <w:rsid w:val="00A04914"/>
    <w:rsid w:val="00A05F19"/>
    <w:rsid w:val="00A103D3"/>
    <w:rsid w:val="00A14206"/>
    <w:rsid w:val="00A209C5"/>
    <w:rsid w:val="00A244B4"/>
    <w:rsid w:val="00A438BB"/>
    <w:rsid w:val="00A45D02"/>
    <w:rsid w:val="00A471A3"/>
    <w:rsid w:val="00A5360E"/>
    <w:rsid w:val="00A53DF5"/>
    <w:rsid w:val="00A571D3"/>
    <w:rsid w:val="00A573B5"/>
    <w:rsid w:val="00A57725"/>
    <w:rsid w:val="00A6130B"/>
    <w:rsid w:val="00A61972"/>
    <w:rsid w:val="00A61C15"/>
    <w:rsid w:val="00A64831"/>
    <w:rsid w:val="00A677CE"/>
    <w:rsid w:val="00A749CA"/>
    <w:rsid w:val="00A81360"/>
    <w:rsid w:val="00A81D94"/>
    <w:rsid w:val="00A85958"/>
    <w:rsid w:val="00AA1285"/>
    <w:rsid w:val="00AF5C02"/>
    <w:rsid w:val="00AF7690"/>
    <w:rsid w:val="00B00E53"/>
    <w:rsid w:val="00B11959"/>
    <w:rsid w:val="00B13763"/>
    <w:rsid w:val="00B17170"/>
    <w:rsid w:val="00B24F33"/>
    <w:rsid w:val="00B356B6"/>
    <w:rsid w:val="00B450EB"/>
    <w:rsid w:val="00B46A4F"/>
    <w:rsid w:val="00B46DAC"/>
    <w:rsid w:val="00B46F99"/>
    <w:rsid w:val="00B53633"/>
    <w:rsid w:val="00B61A08"/>
    <w:rsid w:val="00B654AB"/>
    <w:rsid w:val="00B75081"/>
    <w:rsid w:val="00B76EEE"/>
    <w:rsid w:val="00B9301E"/>
    <w:rsid w:val="00B954F0"/>
    <w:rsid w:val="00B96143"/>
    <w:rsid w:val="00B973D6"/>
    <w:rsid w:val="00BC1170"/>
    <w:rsid w:val="00BC4ACC"/>
    <w:rsid w:val="00BE5B82"/>
    <w:rsid w:val="00BE6357"/>
    <w:rsid w:val="00BF2851"/>
    <w:rsid w:val="00C15F19"/>
    <w:rsid w:val="00C16952"/>
    <w:rsid w:val="00C21C11"/>
    <w:rsid w:val="00C229CF"/>
    <w:rsid w:val="00C31D85"/>
    <w:rsid w:val="00C343AB"/>
    <w:rsid w:val="00C43BF7"/>
    <w:rsid w:val="00C56D84"/>
    <w:rsid w:val="00C64850"/>
    <w:rsid w:val="00C67406"/>
    <w:rsid w:val="00C737F0"/>
    <w:rsid w:val="00C76867"/>
    <w:rsid w:val="00C86EBC"/>
    <w:rsid w:val="00C87C1B"/>
    <w:rsid w:val="00C903C7"/>
    <w:rsid w:val="00C9761E"/>
    <w:rsid w:val="00CB1E58"/>
    <w:rsid w:val="00CC2B3F"/>
    <w:rsid w:val="00CD0C96"/>
    <w:rsid w:val="00CD2509"/>
    <w:rsid w:val="00CD76A6"/>
    <w:rsid w:val="00CF3BB5"/>
    <w:rsid w:val="00D1213C"/>
    <w:rsid w:val="00D1527F"/>
    <w:rsid w:val="00D1595F"/>
    <w:rsid w:val="00D3119D"/>
    <w:rsid w:val="00D32CBE"/>
    <w:rsid w:val="00D37D38"/>
    <w:rsid w:val="00D42001"/>
    <w:rsid w:val="00D425BC"/>
    <w:rsid w:val="00D53DEB"/>
    <w:rsid w:val="00D81392"/>
    <w:rsid w:val="00D83E48"/>
    <w:rsid w:val="00D94703"/>
    <w:rsid w:val="00DA1762"/>
    <w:rsid w:val="00DA2B5C"/>
    <w:rsid w:val="00DB6318"/>
    <w:rsid w:val="00DC36E6"/>
    <w:rsid w:val="00DC7CBB"/>
    <w:rsid w:val="00DF3B6C"/>
    <w:rsid w:val="00E0441B"/>
    <w:rsid w:val="00E10EA7"/>
    <w:rsid w:val="00E11F13"/>
    <w:rsid w:val="00E13D65"/>
    <w:rsid w:val="00E30801"/>
    <w:rsid w:val="00E378A4"/>
    <w:rsid w:val="00E44909"/>
    <w:rsid w:val="00E506EB"/>
    <w:rsid w:val="00E56BFC"/>
    <w:rsid w:val="00E5764C"/>
    <w:rsid w:val="00E67678"/>
    <w:rsid w:val="00E76809"/>
    <w:rsid w:val="00E7776F"/>
    <w:rsid w:val="00E803F2"/>
    <w:rsid w:val="00E82006"/>
    <w:rsid w:val="00EA1EDA"/>
    <w:rsid w:val="00EA331B"/>
    <w:rsid w:val="00EA5264"/>
    <w:rsid w:val="00EA5C48"/>
    <w:rsid w:val="00EA6AA8"/>
    <w:rsid w:val="00EB2619"/>
    <w:rsid w:val="00EC7C77"/>
    <w:rsid w:val="00EE2A87"/>
    <w:rsid w:val="00EF253D"/>
    <w:rsid w:val="00EF2834"/>
    <w:rsid w:val="00F0338D"/>
    <w:rsid w:val="00F03EC1"/>
    <w:rsid w:val="00F342D8"/>
    <w:rsid w:val="00F47376"/>
    <w:rsid w:val="00F55225"/>
    <w:rsid w:val="00F559F2"/>
    <w:rsid w:val="00F57D17"/>
    <w:rsid w:val="00F61B53"/>
    <w:rsid w:val="00F638DD"/>
    <w:rsid w:val="00F665E2"/>
    <w:rsid w:val="00F73400"/>
    <w:rsid w:val="00F7369F"/>
    <w:rsid w:val="00F868EA"/>
    <w:rsid w:val="00F90B35"/>
    <w:rsid w:val="00F97F5A"/>
    <w:rsid w:val="00FA0D64"/>
    <w:rsid w:val="00FA27BA"/>
    <w:rsid w:val="00FA65C3"/>
    <w:rsid w:val="00FB05A4"/>
    <w:rsid w:val="00FB7C01"/>
    <w:rsid w:val="00FC0EC2"/>
    <w:rsid w:val="00FD1E66"/>
    <w:rsid w:val="00FD5508"/>
    <w:rsid w:val="00FD59A0"/>
    <w:rsid w:val="00FE23B2"/>
    <w:rsid w:val="00FF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5FEF5"/>
  <w15:docId w15:val="{A00A68DE-42D2-4E97-B84D-84C7C95A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7F0"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570AA9"/>
    <w:pPr>
      <w:keepNext/>
      <w:keepLines/>
      <w:spacing w:after="0"/>
      <w:ind w:left="10" w:right="19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570AA9"/>
    <w:pPr>
      <w:keepNext/>
      <w:keepLines/>
      <w:spacing w:after="0"/>
      <w:ind w:left="10" w:right="1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70AA9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2Znak">
    <w:name w:val="Nagłówek 2 Znak"/>
    <w:link w:val="Nagwek2"/>
    <w:rsid w:val="00570AA9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L1,Numerowanie,Akapit z listą5,T_SZ_List Paragraph,normalny tekst,Akapit z listą BS,Preambuła,HŁ_Bullet1,lp1,Normal,Akapit z listą3,Akapit z listą31,Wypunktowanie,List Paragraph,Normal2,Akapit z listą1,Obiekt,List Paragraph1,Wyliczanie"/>
    <w:basedOn w:val="Normalny"/>
    <w:link w:val="AkapitzlistZnak"/>
    <w:uiPriority w:val="34"/>
    <w:qFormat/>
    <w:rsid w:val="009E636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7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A84"/>
    <w:rPr>
      <w:rFonts w:ascii="Segoe UI" w:eastAsia="Times New Roman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855DE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5F120C"/>
    <w:rPr>
      <w:color w:val="0000FF"/>
      <w:u w:val="single"/>
    </w:rPr>
  </w:style>
  <w:style w:type="paragraph" w:customStyle="1" w:styleId="Standard">
    <w:name w:val="Standard"/>
    <w:rsid w:val="001E16F7"/>
    <w:pPr>
      <w:suppressAutoHyphens/>
      <w:autoSpaceDN w:val="0"/>
      <w:spacing w:line="242" w:lineRule="auto"/>
      <w:textAlignment w:val="baseline"/>
    </w:pPr>
    <w:rPr>
      <w:rFonts w:ascii="Calibri" w:eastAsia="SimSun, 宋体" w:hAnsi="Calibri" w:cs="Calibri"/>
      <w:kern w:val="3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9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90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9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90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Preambuła Znak,HŁ_Bullet1 Znak,lp1 Znak,Normal Znak,Akapit z listą3 Znak,Akapit z listą31 Znak,Wypunktowanie Znak"/>
    <w:link w:val="Akapitzlist"/>
    <w:uiPriority w:val="34"/>
    <w:qFormat/>
    <w:locked/>
    <w:rsid w:val="0052745D"/>
    <w:rPr>
      <w:rFonts w:ascii="Times New Roman" w:eastAsia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nhideWhenUsed/>
    <w:rsid w:val="00C64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4850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64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850"/>
    <w:rPr>
      <w:rFonts w:ascii="Times New Roman" w:eastAsia="Times New Roman" w:hAnsi="Times New Roman" w:cs="Times New Roman"/>
      <w:color w:val="000000"/>
    </w:rPr>
  </w:style>
  <w:style w:type="paragraph" w:customStyle="1" w:styleId="1">
    <w:name w:val="1."/>
    <w:basedOn w:val="Normalny"/>
    <w:rsid w:val="00610174"/>
    <w:pPr>
      <w:tabs>
        <w:tab w:val="left" w:pos="17706"/>
      </w:tabs>
      <w:suppressAutoHyphens/>
      <w:spacing w:after="0" w:line="258" w:lineRule="atLeast"/>
      <w:ind w:left="227" w:hanging="227"/>
    </w:pPr>
    <w:rPr>
      <w:rFonts w:ascii="FrankfurtGothic" w:hAnsi="FrankfurtGothic"/>
      <w:kern w:val="2"/>
      <w:sz w:val="19"/>
      <w:szCs w:val="20"/>
      <w:lang w:eastAsia="ar-SA"/>
    </w:rPr>
  </w:style>
  <w:style w:type="paragraph" w:styleId="Bezodstpw">
    <w:name w:val="No Spacing"/>
    <w:uiPriority w:val="1"/>
    <w:qFormat/>
    <w:rsid w:val="00520F0B"/>
    <w:pPr>
      <w:spacing w:after="0" w:line="240" w:lineRule="auto"/>
    </w:pPr>
    <w:rPr>
      <w:rFonts w:eastAsiaTheme="minorHAnsi"/>
      <w:lang w:eastAsia="en-US"/>
    </w:rPr>
  </w:style>
  <w:style w:type="paragraph" w:customStyle="1" w:styleId="oznrodzaktutznustawalubrozporzdzenieiorganwydajcy">
    <w:name w:val="oznrodzaktutznustawalubrozporzdzenieiorganwydajcy"/>
    <w:basedOn w:val="Normalny"/>
    <w:rsid w:val="008B55F2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8B55F2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tytuaktuprzedmiotregulacjiustawylubrozporzdzenia">
    <w:name w:val="tytuaktuprzedmiotregulacjiustawylubrozporzdzenia"/>
    <w:basedOn w:val="Normalny"/>
    <w:rsid w:val="008B55F2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D1213C"/>
    <w:pPr>
      <w:tabs>
        <w:tab w:val="left" w:pos="567"/>
      </w:tabs>
      <w:spacing w:after="0" w:line="240" w:lineRule="auto"/>
      <w:jc w:val="both"/>
    </w:pPr>
    <w:rPr>
      <w:b/>
      <w:color w:val="auto"/>
      <w:sz w:val="32"/>
      <w:szCs w:val="20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D1213C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2DC04-76F9-46EC-B811-D95C1BBF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16</Pages>
  <Words>6087</Words>
  <Characters>36522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SKM_C25819061812540</vt:lpstr>
    </vt:vector>
  </TitlesOfParts>
  <Company/>
  <LinksUpToDate>false</LinksUpToDate>
  <CharactersWithSpaces>42524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SKM_C25819061812540</dc:title>
  <dc:creator>mwitek</dc:creator>
  <cp:lastModifiedBy>Urząd Miasta</cp:lastModifiedBy>
  <cp:revision>70</cp:revision>
  <cp:lastPrinted>2026-03-13T13:01:00Z</cp:lastPrinted>
  <dcterms:created xsi:type="dcterms:W3CDTF">2026-03-13T09:22:00Z</dcterms:created>
  <dcterms:modified xsi:type="dcterms:W3CDTF">2026-05-07T07:53:00Z</dcterms:modified>
</cp:coreProperties>
</file>