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5F7BD" w14:textId="77777777" w:rsidR="00015D29" w:rsidRPr="00A92C3A" w:rsidRDefault="00015D29" w:rsidP="00015D29">
      <w:pPr>
        <w:pStyle w:val="Nagwek"/>
        <w:tabs>
          <w:tab w:val="clear" w:pos="4536"/>
          <w:tab w:val="clear" w:pos="9072"/>
          <w:tab w:val="right" w:pos="9356"/>
        </w:tabs>
        <w:spacing w:before="60"/>
        <w:rPr>
          <w:rFonts w:ascii="Arial" w:hAnsi="Arial" w:cs="Arial"/>
          <w:i/>
        </w:rPr>
      </w:pPr>
    </w:p>
    <w:p w14:paraId="753E059E" w14:textId="77777777" w:rsidR="00BC2FCC" w:rsidRPr="00A92C3A" w:rsidRDefault="00BC2FCC" w:rsidP="00BC2FCC">
      <w:pPr>
        <w:pStyle w:val="Styl1"/>
        <w:jc w:val="center"/>
        <w:rPr>
          <w:b/>
          <w:sz w:val="22"/>
          <w:szCs w:val="22"/>
        </w:rPr>
      </w:pPr>
      <w:r w:rsidRPr="00A92C3A">
        <w:rPr>
          <w:b/>
          <w:sz w:val="22"/>
          <w:szCs w:val="22"/>
        </w:rPr>
        <w:t>ZOBOWIĄZANIE INNEGO PODMIOTU DO UDOSTĘPNIENIA NIEZBĘDNYCH ZASOBÓW WYKONAWCY</w:t>
      </w:r>
    </w:p>
    <w:p w14:paraId="676A7741" w14:textId="77777777" w:rsidR="00BC2FCC" w:rsidRPr="00A92C3A" w:rsidRDefault="00BC2FCC" w:rsidP="00BC2FCC">
      <w:pPr>
        <w:rPr>
          <w:rFonts w:ascii="Arial" w:hAnsi="Arial" w:cs="Arial"/>
          <w:szCs w:val="22"/>
        </w:rPr>
      </w:pPr>
    </w:p>
    <w:p w14:paraId="7A6DF85D" w14:textId="2AB37161" w:rsidR="00015D29" w:rsidRPr="00A92C3A" w:rsidRDefault="00BC2FCC" w:rsidP="00015D29">
      <w:pPr>
        <w:rPr>
          <w:rFonts w:ascii="Arial" w:hAnsi="Arial" w:cs="Arial"/>
          <w:szCs w:val="22"/>
        </w:rPr>
      </w:pPr>
      <w:r w:rsidRPr="00A92C3A">
        <w:rPr>
          <w:rFonts w:ascii="Arial" w:hAnsi="Arial" w:cs="Arial"/>
          <w:szCs w:val="22"/>
        </w:rPr>
        <w:t xml:space="preserve">Stosownie do treści art. 118 ustawy z 11 września 2019 r. - Prawo zamówień publicznych </w:t>
      </w:r>
      <w:r w:rsidRPr="00A92C3A">
        <w:rPr>
          <w:rFonts w:ascii="Arial" w:hAnsi="Arial" w:cs="Arial"/>
          <w:szCs w:val="22"/>
        </w:rPr>
        <w:br/>
        <w:t xml:space="preserve">(Dz. U. z </w:t>
      </w:r>
      <w:r w:rsidR="00C94A3A" w:rsidRPr="00A92C3A">
        <w:rPr>
          <w:rFonts w:ascii="Arial" w:hAnsi="Arial" w:cs="Arial"/>
          <w:szCs w:val="22"/>
        </w:rPr>
        <w:t>20</w:t>
      </w:r>
      <w:r w:rsidR="00897E20">
        <w:rPr>
          <w:rFonts w:ascii="Arial" w:hAnsi="Arial" w:cs="Arial"/>
          <w:szCs w:val="22"/>
        </w:rPr>
        <w:t>2</w:t>
      </w:r>
      <w:r w:rsidR="00616953">
        <w:rPr>
          <w:rFonts w:ascii="Arial" w:hAnsi="Arial" w:cs="Arial"/>
          <w:szCs w:val="22"/>
        </w:rPr>
        <w:t>4</w:t>
      </w:r>
      <w:r w:rsidR="00C94A3A" w:rsidRPr="00A92C3A">
        <w:rPr>
          <w:rFonts w:ascii="Arial" w:hAnsi="Arial" w:cs="Arial"/>
          <w:szCs w:val="22"/>
        </w:rPr>
        <w:t xml:space="preserve"> r. poz. </w:t>
      </w:r>
      <w:r w:rsidR="00616953">
        <w:rPr>
          <w:rFonts w:ascii="Arial" w:hAnsi="Arial" w:cs="Arial"/>
          <w:szCs w:val="22"/>
        </w:rPr>
        <w:t>1320</w:t>
      </w:r>
      <w:r w:rsidR="00AD3E34">
        <w:rPr>
          <w:rFonts w:ascii="Arial" w:hAnsi="Arial" w:cs="Arial"/>
          <w:szCs w:val="22"/>
        </w:rPr>
        <w:t xml:space="preserve"> z </w:t>
      </w:r>
      <w:proofErr w:type="spellStart"/>
      <w:r w:rsidR="00AD3E34">
        <w:rPr>
          <w:rFonts w:ascii="Arial" w:hAnsi="Arial" w:cs="Arial"/>
          <w:szCs w:val="22"/>
        </w:rPr>
        <w:t>późn</w:t>
      </w:r>
      <w:proofErr w:type="spellEnd"/>
      <w:r w:rsidR="00AD3E34">
        <w:rPr>
          <w:rFonts w:ascii="Arial" w:hAnsi="Arial" w:cs="Arial"/>
          <w:szCs w:val="22"/>
        </w:rPr>
        <w:t>. zm.</w:t>
      </w:r>
      <w:r w:rsidR="00C94A3A" w:rsidRPr="00A92C3A">
        <w:rPr>
          <w:rFonts w:ascii="Arial" w:hAnsi="Arial" w:cs="Arial"/>
          <w:szCs w:val="22"/>
        </w:rPr>
        <w:t xml:space="preserve">) – dalej </w:t>
      </w:r>
      <w:proofErr w:type="spellStart"/>
      <w:r w:rsidR="00C94A3A" w:rsidRPr="00A92C3A">
        <w:rPr>
          <w:rFonts w:ascii="Arial" w:hAnsi="Arial" w:cs="Arial"/>
          <w:szCs w:val="22"/>
        </w:rPr>
        <w:t>Pzp</w:t>
      </w:r>
      <w:proofErr w:type="spellEnd"/>
      <w:r w:rsidRPr="00A92C3A">
        <w:rPr>
          <w:rFonts w:ascii="Arial" w:hAnsi="Arial" w:cs="Arial"/>
          <w:szCs w:val="22"/>
        </w:rPr>
        <w:t>., ja/my:</w:t>
      </w:r>
    </w:p>
    <w:p w14:paraId="67DDFC5F"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4A27BAA1" w14:textId="77777777" w:rsidR="00015D29" w:rsidRPr="00A92C3A" w:rsidRDefault="00015D29" w:rsidP="00561C1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 podmiotu oddającego do dyspozycji zasoby)</w:t>
      </w:r>
    </w:p>
    <w:p w14:paraId="712F7E77"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zobowiązuję/my się do oddania na rzecz:</w:t>
      </w:r>
    </w:p>
    <w:p w14:paraId="46137C1D"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748D3920" w14:textId="77777777" w:rsidR="00015D29" w:rsidRPr="00A92C3A" w:rsidRDefault="00015D29" w:rsidP="00015D29">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któremu inny podmiot oddaje do dyspozycji zasoby)</w:t>
      </w:r>
    </w:p>
    <w:p w14:paraId="68D58399"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p>
    <w:p w14:paraId="622671E7"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do dyspozycji niezbędnych zasobów tj.</w:t>
      </w:r>
    </w:p>
    <w:p w14:paraId="77EC8547"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47C1F73E" w14:textId="77777777" w:rsidR="00015D29" w:rsidRPr="00A92C3A" w:rsidRDefault="00015D29" w:rsidP="00A92C3A">
      <w:pPr>
        <w:pStyle w:val="normaltableau"/>
        <w:spacing w:before="0" w:after="0"/>
        <w:jc w:val="center"/>
        <w:rPr>
          <w:rFonts w:ascii="Arial" w:hAnsi="Arial" w:cs="Arial"/>
          <w:lang w:val="pl-PL" w:eastAsia="en-US"/>
        </w:rPr>
      </w:pPr>
      <w:r w:rsidRPr="00A92C3A">
        <w:rPr>
          <w:rFonts w:ascii="Arial" w:hAnsi="Arial" w:cs="Arial"/>
          <w:lang w:val="pl-PL" w:eastAsia="en-US"/>
        </w:rPr>
        <w:t xml:space="preserve">(rodzaj udostępnianych zasobów, np. </w:t>
      </w:r>
      <w:r w:rsidRPr="00A92C3A">
        <w:rPr>
          <w:rFonts w:ascii="Arial" w:hAnsi="Arial" w:cs="Arial"/>
          <w:i/>
          <w:lang w:val="pl-PL" w:eastAsia="en-US"/>
        </w:rPr>
        <w:t>wiedza i doświadczenie, osoby zdolne do wykonania zamówienia, sprzęt, zdolności finansowe – zasoby należy dodatkowo wyszczególnić</w:t>
      </w:r>
      <w:r w:rsidRPr="00A92C3A">
        <w:rPr>
          <w:rFonts w:ascii="Arial" w:hAnsi="Arial" w:cs="Arial"/>
          <w:lang w:val="pl-PL" w:eastAsia="en-US"/>
        </w:rPr>
        <w:t>)</w:t>
      </w:r>
    </w:p>
    <w:p w14:paraId="7736E880" w14:textId="31702F8D" w:rsidR="00015D29" w:rsidRPr="00711020" w:rsidRDefault="00015D29" w:rsidP="00711020">
      <w:pPr>
        <w:pStyle w:val="Zwykytekst"/>
        <w:spacing w:after="100"/>
        <w:jc w:val="both"/>
        <w:rPr>
          <w:rFonts w:ascii="Arial" w:hAnsi="Arial" w:cs="Arial"/>
          <w:b/>
          <w:sz w:val="24"/>
          <w:szCs w:val="24"/>
          <w:u w:val="single"/>
        </w:rPr>
      </w:pPr>
      <w:r w:rsidRPr="00E56372">
        <w:rPr>
          <w:rFonts w:ascii="Arial" w:hAnsi="Arial" w:cs="Arial"/>
          <w:lang w:eastAsia="en-US"/>
        </w:rPr>
        <w:t>do realizacji zamówienia publicznego pn</w:t>
      </w:r>
      <w:r w:rsidRPr="00A92C3A">
        <w:rPr>
          <w:rFonts w:ascii="Arial" w:hAnsi="Arial" w:cs="Arial"/>
          <w:b/>
          <w:lang w:eastAsia="en-US"/>
        </w:rPr>
        <w:t>.</w:t>
      </w:r>
      <w:r w:rsidR="00711020">
        <w:rPr>
          <w:rFonts w:ascii="Arial" w:hAnsi="Arial" w:cs="Arial"/>
          <w:b/>
          <w:lang w:eastAsia="en-US"/>
        </w:rPr>
        <w:t xml:space="preserve"> </w:t>
      </w:r>
      <w:r w:rsidR="00711020" w:rsidRPr="00711020">
        <w:rPr>
          <w:rFonts w:ascii="Arial" w:hAnsi="Arial" w:cs="Arial"/>
          <w:b/>
          <w:lang w:eastAsia="en-US"/>
        </w:rPr>
        <w:t>„</w:t>
      </w:r>
      <w:r w:rsidR="0057069B">
        <w:rPr>
          <w:rFonts w:ascii="Arial" w:hAnsi="Arial" w:cs="Arial"/>
          <w:b/>
          <w:lang w:eastAsia="en-US"/>
        </w:rPr>
        <w:t xml:space="preserve">Usługi </w:t>
      </w:r>
      <w:r w:rsidR="000A3D03">
        <w:rPr>
          <w:rFonts w:ascii="Arial" w:hAnsi="Arial" w:cs="Arial"/>
          <w:b/>
          <w:lang w:eastAsia="en-US"/>
        </w:rPr>
        <w:t>transportowe (z wył. transportu odpadów)</w:t>
      </w:r>
      <w:r w:rsidR="00CD2E10">
        <w:rPr>
          <w:rFonts w:ascii="Arial" w:hAnsi="Arial" w:cs="Arial"/>
          <w:b/>
          <w:lang w:eastAsia="en-US"/>
        </w:rPr>
        <w:t>”:</w:t>
      </w:r>
    </w:p>
    <w:p w14:paraId="108274AF"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77C30C8D"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(wskazać rodzaj i zakres powierzonych do wykonania </w:t>
      </w:r>
      <w:r w:rsidR="00215B9F" w:rsidRPr="00A92C3A">
        <w:rPr>
          <w:rFonts w:ascii="Arial" w:hAnsi="Arial" w:cs="Arial"/>
          <w:lang w:val="pl-PL" w:eastAsia="en-US"/>
        </w:rPr>
        <w:t>usług</w:t>
      </w:r>
      <w:r w:rsidRPr="00A92C3A">
        <w:rPr>
          <w:rFonts w:ascii="Arial" w:hAnsi="Arial" w:cs="Arial"/>
          <w:lang w:val="pl-PL" w:eastAsia="en-US"/>
        </w:rPr>
        <w:t xml:space="preserve"> lub czynności)</w:t>
      </w:r>
    </w:p>
    <w:p w14:paraId="10C57928" w14:textId="77777777" w:rsidR="00015D29" w:rsidRPr="00A92C3A" w:rsidRDefault="00015D29" w:rsidP="00015D29">
      <w:pPr>
        <w:pStyle w:val="normaltableau"/>
        <w:tabs>
          <w:tab w:val="left" w:pos="1134"/>
        </w:tabs>
        <w:spacing w:before="0" w:after="0"/>
        <w:jc w:val="left"/>
        <w:rPr>
          <w:rFonts w:ascii="Arial" w:hAnsi="Arial" w:cs="Arial"/>
          <w:lang w:val="pl-PL" w:eastAsia="en-US"/>
        </w:rPr>
      </w:pPr>
      <w:r w:rsidRPr="00A92C3A">
        <w:rPr>
          <w:rFonts w:ascii="Arial" w:hAnsi="Arial" w:cs="Arial"/>
          <w:b/>
          <w:lang w:val="pl-PL" w:eastAsia="en-US"/>
        </w:rPr>
        <w:t xml:space="preserve">na okres: </w:t>
      </w:r>
      <w:r w:rsidRPr="002D6BF0">
        <w:rPr>
          <w:rFonts w:ascii="Arial" w:hAnsi="Arial" w:cs="Arial"/>
          <w:lang w:val="pl-PL" w:eastAsia="en-US"/>
        </w:rPr>
        <w:t>..</w:t>
      </w:r>
      <w:r w:rsidRPr="00A92C3A">
        <w:rPr>
          <w:rFonts w:ascii="Arial" w:hAnsi="Arial" w:cs="Arial"/>
          <w:lang w:val="pl-PL" w:eastAsia="en-US"/>
        </w:rPr>
        <w:t>...................................................................................................................</w:t>
      </w:r>
      <w:r w:rsidR="00BC2FCC" w:rsidRPr="00A92C3A">
        <w:rPr>
          <w:rFonts w:ascii="Arial" w:hAnsi="Arial" w:cs="Arial"/>
          <w:lang w:val="pl-PL" w:eastAsia="en-US"/>
        </w:rPr>
        <w:t>....................................</w:t>
      </w:r>
    </w:p>
    <w:p w14:paraId="02C5B7CC"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(okres na jaki udostępniane są zasoby)</w:t>
      </w:r>
    </w:p>
    <w:p w14:paraId="7628AC6D" w14:textId="77777777" w:rsidR="00BC2FCC" w:rsidRPr="00A92C3A" w:rsidRDefault="00015D29" w:rsidP="00BC2FCC">
      <w:pPr>
        <w:pStyle w:val="normaltableau"/>
        <w:tabs>
          <w:tab w:val="left" w:pos="1134"/>
        </w:tabs>
        <w:spacing w:before="0" w:after="0" w:line="276" w:lineRule="auto"/>
        <w:jc w:val="left"/>
        <w:rPr>
          <w:rFonts w:ascii="Arial" w:hAnsi="Arial" w:cs="Arial"/>
          <w:b/>
          <w:lang w:val="pl-PL" w:eastAsia="en-US"/>
        </w:rPr>
      </w:pPr>
      <w:r w:rsidRPr="00A92C3A">
        <w:rPr>
          <w:rFonts w:ascii="Arial" w:hAnsi="Arial" w:cs="Arial"/>
          <w:b/>
          <w:lang w:val="pl-PL" w:eastAsia="en-US"/>
        </w:rPr>
        <w:t xml:space="preserve">w formie: </w:t>
      </w:r>
      <w:r w:rsidR="00BC2FCC" w:rsidRPr="00A92C3A">
        <w:rPr>
          <w:rFonts w:ascii="Arial" w:hAnsi="Arial" w:cs="Arial"/>
          <w:b/>
          <w:lang w:val="pl-PL" w:eastAsia="en-US"/>
        </w:rPr>
        <w:t>………………………………………………………………………………………………………………………………………………………………</w:t>
      </w:r>
      <w:r w:rsidR="00A92C3A">
        <w:rPr>
          <w:rFonts w:ascii="Arial" w:hAnsi="Arial" w:cs="Arial"/>
          <w:b/>
          <w:lang w:val="pl-PL" w:eastAsia="en-US"/>
        </w:rPr>
        <w:t>……………………………………………………………….</w:t>
      </w:r>
    </w:p>
    <w:p w14:paraId="116BCEF5" w14:textId="77777777" w:rsidR="00015D29" w:rsidRPr="00A92C3A" w:rsidRDefault="00A92C3A"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 </w:t>
      </w:r>
      <w:r w:rsidR="00015D29" w:rsidRPr="00A92C3A">
        <w:rPr>
          <w:rFonts w:ascii="Arial" w:hAnsi="Arial" w:cs="Arial"/>
          <w:lang w:val="pl-PL" w:eastAsia="en-US"/>
        </w:rPr>
        <w:t xml:space="preserve">(wskazać sposób realizacji udostępnienia zasobów np. podwykonawstwo, wynajem, konsultacje i doradztwo, </w:t>
      </w:r>
      <w:proofErr w:type="spellStart"/>
      <w:r w:rsidR="00015D29" w:rsidRPr="00A92C3A">
        <w:rPr>
          <w:rFonts w:ascii="Arial" w:hAnsi="Arial" w:cs="Arial"/>
          <w:lang w:val="pl-PL" w:eastAsia="en-US"/>
        </w:rPr>
        <w:t>itp</w:t>
      </w:r>
      <w:proofErr w:type="spellEnd"/>
      <w:r w:rsidR="00015D29" w:rsidRPr="00A92C3A">
        <w:rPr>
          <w:rFonts w:ascii="Arial" w:hAnsi="Arial" w:cs="Arial"/>
          <w:lang w:val="pl-PL" w:eastAsia="en-US"/>
        </w:rPr>
        <w:t>)</w:t>
      </w:r>
    </w:p>
    <w:p w14:paraId="6FEF530F" w14:textId="77777777" w:rsidR="00E60C74" w:rsidRPr="00A92C3A" w:rsidRDefault="00E60C74" w:rsidP="00E60C74">
      <w:pPr>
        <w:rPr>
          <w:rFonts w:ascii="Arial" w:hAnsi="Arial" w:cs="Arial"/>
          <w:szCs w:val="22"/>
        </w:rPr>
      </w:pPr>
      <w:r w:rsidRPr="00A92C3A">
        <w:rPr>
          <w:rFonts w:ascii="Arial" w:hAnsi="Arial" w:cs="Arial"/>
          <w:szCs w:val="22"/>
        </w:rPr>
        <w:t>Zobowiązując się do udostępnienia zasobów w zakresie zdolności</w:t>
      </w:r>
      <w:r w:rsidR="00A92C3A">
        <w:rPr>
          <w:rFonts w:ascii="Arial" w:hAnsi="Arial" w:cs="Arial"/>
          <w:szCs w:val="22"/>
        </w:rPr>
        <w:t xml:space="preserve"> technicznych lub zawodowych, w </w:t>
      </w:r>
      <w:r w:rsidRPr="00A92C3A">
        <w:rPr>
          <w:rFonts w:ascii="Arial" w:hAnsi="Arial" w:cs="Arial"/>
          <w:szCs w:val="22"/>
        </w:rPr>
        <w:t xml:space="preserve">odniesieniu do warunków dotyczących wykształcenia, kwalifikacji zawodowych lub doświadczenia, zgodnie z art. 118 ust. 2 ustawy </w:t>
      </w:r>
      <w:proofErr w:type="spellStart"/>
      <w:r w:rsidR="00C94A3A" w:rsidRPr="00A92C3A">
        <w:rPr>
          <w:rFonts w:ascii="Arial" w:hAnsi="Arial" w:cs="Arial"/>
          <w:szCs w:val="22"/>
        </w:rPr>
        <w:t>Pzp</w:t>
      </w:r>
      <w:proofErr w:type="spellEnd"/>
      <w:r w:rsidRPr="00A92C3A">
        <w:rPr>
          <w:rFonts w:ascii="Arial" w:hAnsi="Arial" w:cs="Arial"/>
          <w:szCs w:val="22"/>
        </w:rPr>
        <w:t>, oświadczam, że będę realizował usługi, do realizacji których te zdolności są wymagane lub których wskazane zdolności dotyczą.</w:t>
      </w:r>
    </w:p>
    <w:p w14:paraId="4B526048" w14:textId="77777777" w:rsidR="00215B9F" w:rsidRPr="00BC2FCC" w:rsidRDefault="00215B9F" w:rsidP="00015D29">
      <w:pPr>
        <w:pStyle w:val="normaltableau"/>
        <w:tabs>
          <w:tab w:val="left" w:pos="1134"/>
        </w:tabs>
        <w:spacing w:before="0" w:after="0" w:line="360" w:lineRule="auto"/>
        <w:jc w:val="left"/>
        <w:rPr>
          <w:rFonts w:ascii="Calibri" w:hAnsi="Calibri" w:cs="Calibri"/>
          <w:b/>
          <w:sz w:val="18"/>
          <w:szCs w:val="18"/>
          <w:lang w:val="pl-PL" w:eastAsia="en-US"/>
        </w:rPr>
      </w:pPr>
    </w:p>
    <w:p w14:paraId="3244917C" w14:textId="77777777" w:rsidR="00D9165E" w:rsidRPr="00BC2FCC" w:rsidRDefault="00265F39" w:rsidP="005E5BDC">
      <w:pPr>
        <w:pStyle w:val="normaltableau"/>
        <w:tabs>
          <w:tab w:val="left" w:pos="1134"/>
        </w:tabs>
        <w:spacing w:before="0" w:after="0"/>
        <w:ind w:left="2977" w:hanging="425"/>
        <w:jc w:val="left"/>
        <w:rPr>
          <w:rFonts w:ascii="Calibri" w:hAnsi="Calibri" w:cs="Calibri"/>
          <w:sz w:val="20"/>
        </w:rPr>
      </w:pPr>
      <w:r>
        <w:rPr>
          <w:rFonts w:ascii="Calibri" w:hAnsi="Calibri" w:cs="Calibri"/>
          <w:b/>
          <w:sz w:val="18"/>
          <w:szCs w:val="18"/>
          <w:lang w:val="pl-PL" w:eastAsia="en-US"/>
        </w:rPr>
        <w:t xml:space="preserve">  </w:t>
      </w:r>
      <w:r w:rsidR="00015D29" w:rsidRPr="00BC2FCC">
        <w:rPr>
          <w:rFonts w:ascii="Calibri" w:hAnsi="Calibri" w:cs="Calibri"/>
          <w:b/>
          <w:sz w:val="18"/>
          <w:szCs w:val="18"/>
          <w:lang w:val="pl-PL" w:eastAsia="en-US"/>
        </w:rPr>
        <w:t xml:space="preserve">          </w:t>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r>
    </w:p>
    <w:sectPr w:rsidR="00D9165E" w:rsidRPr="00BC2FCC" w:rsidSect="00215B9F">
      <w:headerReference w:type="default" r:id="rId8"/>
      <w:pgSz w:w="12240" w:h="15840"/>
      <w:pgMar w:top="951"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37F4" w14:textId="77777777" w:rsidR="00C41C0D" w:rsidRDefault="00C41C0D" w:rsidP="00697CCD">
      <w:r>
        <w:separator/>
      </w:r>
    </w:p>
  </w:endnote>
  <w:endnote w:type="continuationSeparator" w:id="0">
    <w:p w14:paraId="40798368" w14:textId="77777777" w:rsidR="00C41C0D" w:rsidRDefault="00C41C0D" w:rsidP="006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E768" w14:textId="77777777" w:rsidR="00C41C0D" w:rsidRDefault="00C41C0D" w:rsidP="00697CCD">
      <w:r>
        <w:separator/>
      </w:r>
    </w:p>
  </w:footnote>
  <w:footnote w:type="continuationSeparator" w:id="0">
    <w:p w14:paraId="4BD7194D" w14:textId="77777777" w:rsidR="00C41C0D" w:rsidRDefault="00C41C0D" w:rsidP="0069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1716" w14:textId="23BB93D5" w:rsidR="007D73E9" w:rsidRPr="007D73E9" w:rsidRDefault="007D73E9" w:rsidP="007D73E9">
    <w:pPr>
      <w:pStyle w:val="Nagwek"/>
      <w:tabs>
        <w:tab w:val="clear" w:pos="4536"/>
        <w:tab w:val="clear" w:pos="9072"/>
        <w:tab w:val="right" w:pos="9356"/>
      </w:tabs>
      <w:spacing w:before="60"/>
      <w:rPr>
        <w:rFonts w:ascii="Arial" w:hAnsi="Arial" w:cs="Arial"/>
        <w:sz w:val="20"/>
        <w:szCs w:val="20"/>
      </w:rPr>
    </w:pPr>
    <w:r w:rsidRPr="007D73E9">
      <w:rPr>
        <w:rFonts w:ascii="Arial" w:hAnsi="Arial" w:cs="Arial"/>
        <w:sz w:val="20"/>
        <w:szCs w:val="20"/>
      </w:rPr>
      <w:t xml:space="preserve">Nr </w:t>
    </w:r>
    <w:r w:rsidR="004C582B">
      <w:rPr>
        <w:rFonts w:ascii="Arial" w:hAnsi="Arial" w:cs="Arial"/>
        <w:sz w:val="20"/>
        <w:szCs w:val="20"/>
      </w:rPr>
      <w:t xml:space="preserve">postępowania: </w:t>
    </w:r>
    <w:r w:rsidR="000A3D03">
      <w:rPr>
        <w:rFonts w:ascii="Arial" w:hAnsi="Arial" w:cs="Arial"/>
        <w:sz w:val="20"/>
        <w:szCs w:val="20"/>
      </w:rPr>
      <w:t>18</w:t>
    </w:r>
    <w:r w:rsidR="00616953">
      <w:rPr>
        <w:rFonts w:ascii="Arial" w:hAnsi="Arial" w:cs="Arial"/>
        <w:sz w:val="20"/>
        <w:szCs w:val="20"/>
      </w:rPr>
      <w:t>/26</w:t>
    </w:r>
    <w:r w:rsidR="004C582B">
      <w:rPr>
        <w:rFonts w:ascii="Arial" w:hAnsi="Arial" w:cs="Arial"/>
        <w:sz w:val="20"/>
        <w:szCs w:val="20"/>
      </w:rPr>
      <w:tab/>
      <w:t xml:space="preserve">Załącznik Nr </w:t>
    </w:r>
    <w:r w:rsidR="00FC2890">
      <w:rPr>
        <w:rFonts w:ascii="Arial" w:hAnsi="Arial" w:cs="Arial"/>
        <w:sz w:val="20"/>
        <w:szCs w:val="20"/>
      </w:rPr>
      <w:t>7</w:t>
    </w:r>
    <w:r w:rsidRPr="007D73E9">
      <w:rPr>
        <w:rFonts w:ascii="Arial" w:hAnsi="Arial" w:cs="Arial"/>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30C3"/>
    <w:multiLevelType w:val="hybridMultilevel"/>
    <w:tmpl w:val="76028F52"/>
    <w:lvl w:ilvl="0" w:tplc="D5EA1A3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AC02EE"/>
    <w:multiLevelType w:val="hybridMultilevel"/>
    <w:tmpl w:val="E0EA036C"/>
    <w:lvl w:ilvl="0" w:tplc="908A7B10">
      <w:start w:val="1"/>
      <w:numFmt w:val="decimal"/>
      <w:lvlText w:val="%1."/>
      <w:lvlJc w:val="left"/>
      <w:pPr>
        <w:ind w:left="72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20E60"/>
    <w:multiLevelType w:val="hybridMultilevel"/>
    <w:tmpl w:val="B89A910C"/>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 w15:restartNumberingAfterBreak="0">
    <w:nsid w:val="2E3D1201"/>
    <w:multiLevelType w:val="hybridMultilevel"/>
    <w:tmpl w:val="D4903A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CA1FC4"/>
    <w:multiLevelType w:val="hybridMultilevel"/>
    <w:tmpl w:val="16C4A09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3BD6A53"/>
    <w:multiLevelType w:val="hybridMultilevel"/>
    <w:tmpl w:val="98662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AC35697"/>
    <w:multiLevelType w:val="multilevel"/>
    <w:tmpl w:val="7974F43C"/>
    <w:lvl w:ilvl="0">
      <w:start w:val="1"/>
      <w:numFmt w:val="decimal"/>
      <w:lvlText w:val="%1."/>
      <w:lvlJc w:val="left"/>
      <w:pPr>
        <w:tabs>
          <w:tab w:val="num" w:pos="3196"/>
        </w:tabs>
        <w:ind w:left="3196" w:hanging="360"/>
      </w:pPr>
      <w:rPr>
        <w:b/>
        <w:bCs w:val="0"/>
        <w:i w:val="0"/>
        <w:iCs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86"/>
        </w:tabs>
        <w:ind w:left="786"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76825570">
    <w:abstractNumId w:val="3"/>
  </w:num>
  <w:num w:numId="2" w16cid:durableId="44566325">
    <w:abstractNumId w:val="1"/>
  </w:num>
  <w:num w:numId="3" w16cid:durableId="513762349">
    <w:abstractNumId w:val="7"/>
  </w:num>
  <w:num w:numId="4" w16cid:durableId="708379584">
    <w:abstractNumId w:val="2"/>
  </w:num>
  <w:num w:numId="5" w16cid:durableId="694766371">
    <w:abstractNumId w:val="0"/>
  </w:num>
  <w:num w:numId="6" w16cid:durableId="379983959">
    <w:abstractNumId w:val="4"/>
  </w:num>
  <w:num w:numId="7" w16cid:durableId="1049501744">
    <w:abstractNumId w:val="6"/>
  </w:num>
  <w:num w:numId="8" w16cid:durableId="6914215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2A2"/>
    <w:rsid w:val="0001001F"/>
    <w:rsid w:val="0001142B"/>
    <w:rsid w:val="00015D29"/>
    <w:rsid w:val="00050B88"/>
    <w:rsid w:val="000610C0"/>
    <w:rsid w:val="00065536"/>
    <w:rsid w:val="00081F79"/>
    <w:rsid w:val="000967A1"/>
    <w:rsid w:val="000A21FE"/>
    <w:rsid w:val="000A3D03"/>
    <w:rsid w:val="000E355A"/>
    <w:rsid w:val="000E5654"/>
    <w:rsid w:val="00120A2D"/>
    <w:rsid w:val="00133E9C"/>
    <w:rsid w:val="00136F61"/>
    <w:rsid w:val="00143873"/>
    <w:rsid w:val="00145EDF"/>
    <w:rsid w:val="0016036F"/>
    <w:rsid w:val="001641B7"/>
    <w:rsid w:val="00167596"/>
    <w:rsid w:val="001A2561"/>
    <w:rsid w:val="001A573E"/>
    <w:rsid w:val="001B69EF"/>
    <w:rsid w:val="001E1735"/>
    <w:rsid w:val="001E3398"/>
    <w:rsid w:val="001F2EC1"/>
    <w:rsid w:val="00204D02"/>
    <w:rsid w:val="00205910"/>
    <w:rsid w:val="00215B9F"/>
    <w:rsid w:val="00224997"/>
    <w:rsid w:val="00252AF3"/>
    <w:rsid w:val="002556D9"/>
    <w:rsid w:val="002634B1"/>
    <w:rsid w:val="00265AA5"/>
    <w:rsid w:val="00265F39"/>
    <w:rsid w:val="00271D39"/>
    <w:rsid w:val="002737D3"/>
    <w:rsid w:val="00280FE3"/>
    <w:rsid w:val="00282C75"/>
    <w:rsid w:val="002B232D"/>
    <w:rsid w:val="002C6CB5"/>
    <w:rsid w:val="002D6BF0"/>
    <w:rsid w:val="002E0464"/>
    <w:rsid w:val="002E63EF"/>
    <w:rsid w:val="00302DDF"/>
    <w:rsid w:val="003039E1"/>
    <w:rsid w:val="003139EE"/>
    <w:rsid w:val="00320BBA"/>
    <w:rsid w:val="00324CEE"/>
    <w:rsid w:val="003407D0"/>
    <w:rsid w:val="003421A7"/>
    <w:rsid w:val="00351C4E"/>
    <w:rsid w:val="00365937"/>
    <w:rsid w:val="003948DC"/>
    <w:rsid w:val="003B5B2A"/>
    <w:rsid w:val="003B7CEB"/>
    <w:rsid w:val="003D5C58"/>
    <w:rsid w:val="003E2817"/>
    <w:rsid w:val="0040679E"/>
    <w:rsid w:val="00422C58"/>
    <w:rsid w:val="00454300"/>
    <w:rsid w:val="00470093"/>
    <w:rsid w:val="00474E4A"/>
    <w:rsid w:val="0048428C"/>
    <w:rsid w:val="00495FB0"/>
    <w:rsid w:val="004A698E"/>
    <w:rsid w:val="004B073F"/>
    <w:rsid w:val="004C582B"/>
    <w:rsid w:val="004C7FF5"/>
    <w:rsid w:val="004D7874"/>
    <w:rsid w:val="004E53D3"/>
    <w:rsid w:val="004E5743"/>
    <w:rsid w:val="004F5EC7"/>
    <w:rsid w:val="00517931"/>
    <w:rsid w:val="00521905"/>
    <w:rsid w:val="00522DD5"/>
    <w:rsid w:val="0053266A"/>
    <w:rsid w:val="00537762"/>
    <w:rsid w:val="00551914"/>
    <w:rsid w:val="00553725"/>
    <w:rsid w:val="00561C1A"/>
    <w:rsid w:val="0057069B"/>
    <w:rsid w:val="005825AC"/>
    <w:rsid w:val="00583E1A"/>
    <w:rsid w:val="005847BB"/>
    <w:rsid w:val="00587BD5"/>
    <w:rsid w:val="0059341D"/>
    <w:rsid w:val="005E5BDC"/>
    <w:rsid w:val="005E691D"/>
    <w:rsid w:val="005F3332"/>
    <w:rsid w:val="00616953"/>
    <w:rsid w:val="00623F80"/>
    <w:rsid w:val="00624E3E"/>
    <w:rsid w:val="00674F79"/>
    <w:rsid w:val="00696866"/>
    <w:rsid w:val="00697CCD"/>
    <w:rsid w:val="006D51F2"/>
    <w:rsid w:val="006E3A6C"/>
    <w:rsid w:val="0070475A"/>
    <w:rsid w:val="00710542"/>
    <w:rsid w:val="00711020"/>
    <w:rsid w:val="00751E23"/>
    <w:rsid w:val="00757EA4"/>
    <w:rsid w:val="007775C5"/>
    <w:rsid w:val="007C47D8"/>
    <w:rsid w:val="007D1BA3"/>
    <w:rsid w:val="007D73E9"/>
    <w:rsid w:val="007E483B"/>
    <w:rsid w:val="007F427A"/>
    <w:rsid w:val="0082010B"/>
    <w:rsid w:val="00825E37"/>
    <w:rsid w:val="0083556C"/>
    <w:rsid w:val="00835EF6"/>
    <w:rsid w:val="00841F3E"/>
    <w:rsid w:val="00844D0E"/>
    <w:rsid w:val="008624A7"/>
    <w:rsid w:val="008745C1"/>
    <w:rsid w:val="00876278"/>
    <w:rsid w:val="0088481D"/>
    <w:rsid w:val="00897E20"/>
    <w:rsid w:val="008D50CE"/>
    <w:rsid w:val="008F1995"/>
    <w:rsid w:val="00917092"/>
    <w:rsid w:val="009179AD"/>
    <w:rsid w:val="0092059A"/>
    <w:rsid w:val="00945C80"/>
    <w:rsid w:val="00947564"/>
    <w:rsid w:val="0095123D"/>
    <w:rsid w:val="009543E0"/>
    <w:rsid w:val="00971464"/>
    <w:rsid w:val="009E053B"/>
    <w:rsid w:val="00A024CC"/>
    <w:rsid w:val="00A062B4"/>
    <w:rsid w:val="00A125DB"/>
    <w:rsid w:val="00A2318F"/>
    <w:rsid w:val="00A62A96"/>
    <w:rsid w:val="00A642E5"/>
    <w:rsid w:val="00A86772"/>
    <w:rsid w:val="00A92C3A"/>
    <w:rsid w:val="00AA411F"/>
    <w:rsid w:val="00AB0305"/>
    <w:rsid w:val="00AB4C3A"/>
    <w:rsid w:val="00AC40B4"/>
    <w:rsid w:val="00AD1531"/>
    <w:rsid w:val="00AD1E14"/>
    <w:rsid w:val="00AD2354"/>
    <w:rsid w:val="00AD3E34"/>
    <w:rsid w:val="00AE04E9"/>
    <w:rsid w:val="00B03D9E"/>
    <w:rsid w:val="00B13F05"/>
    <w:rsid w:val="00B17D39"/>
    <w:rsid w:val="00B212A2"/>
    <w:rsid w:val="00B37D30"/>
    <w:rsid w:val="00B4642C"/>
    <w:rsid w:val="00B755FC"/>
    <w:rsid w:val="00B77B54"/>
    <w:rsid w:val="00BA5B30"/>
    <w:rsid w:val="00BB0074"/>
    <w:rsid w:val="00BB66DE"/>
    <w:rsid w:val="00BC2FCC"/>
    <w:rsid w:val="00BC366B"/>
    <w:rsid w:val="00BC4568"/>
    <w:rsid w:val="00BD4001"/>
    <w:rsid w:val="00BF2DD3"/>
    <w:rsid w:val="00C10B08"/>
    <w:rsid w:val="00C16E9C"/>
    <w:rsid w:val="00C3376E"/>
    <w:rsid w:val="00C41C0D"/>
    <w:rsid w:val="00C47F4D"/>
    <w:rsid w:val="00C508F4"/>
    <w:rsid w:val="00C669BA"/>
    <w:rsid w:val="00C84710"/>
    <w:rsid w:val="00C85A30"/>
    <w:rsid w:val="00C90D4A"/>
    <w:rsid w:val="00C94A3A"/>
    <w:rsid w:val="00CA22DF"/>
    <w:rsid w:val="00CB29D0"/>
    <w:rsid w:val="00CB4C77"/>
    <w:rsid w:val="00CC063A"/>
    <w:rsid w:val="00CC294E"/>
    <w:rsid w:val="00CD2E10"/>
    <w:rsid w:val="00CF205F"/>
    <w:rsid w:val="00D00B26"/>
    <w:rsid w:val="00D35B50"/>
    <w:rsid w:val="00D37FD9"/>
    <w:rsid w:val="00D64CFD"/>
    <w:rsid w:val="00D75176"/>
    <w:rsid w:val="00D9165E"/>
    <w:rsid w:val="00DA0698"/>
    <w:rsid w:val="00DA282F"/>
    <w:rsid w:val="00DA568B"/>
    <w:rsid w:val="00DB6D28"/>
    <w:rsid w:val="00DC2B8E"/>
    <w:rsid w:val="00DE53F8"/>
    <w:rsid w:val="00DF45EA"/>
    <w:rsid w:val="00E0682F"/>
    <w:rsid w:val="00E20D52"/>
    <w:rsid w:val="00E221F1"/>
    <w:rsid w:val="00E5458B"/>
    <w:rsid w:val="00E56372"/>
    <w:rsid w:val="00E60C74"/>
    <w:rsid w:val="00E67AE6"/>
    <w:rsid w:val="00E866AF"/>
    <w:rsid w:val="00EC0FE5"/>
    <w:rsid w:val="00ED2015"/>
    <w:rsid w:val="00EF0708"/>
    <w:rsid w:val="00EF5BAC"/>
    <w:rsid w:val="00F052FE"/>
    <w:rsid w:val="00F17B53"/>
    <w:rsid w:val="00F70255"/>
    <w:rsid w:val="00F8077E"/>
    <w:rsid w:val="00F90DF5"/>
    <w:rsid w:val="00FC2890"/>
    <w:rsid w:val="00FE1C1A"/>
    <w:rsid w:val="00FF19EE"/>
    <w:rsid w:val="00FF238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19281D8"/>
  <w15:docId w15:val="{56FF37A7-89B3-496E-A70B-36B3C59D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5D29"/>
    <w:pPr>
      <w:spacing w:before="60" w:after="0" w:line="240" w:lineRule="auto"/>
      <w:jc w:val="both"/>
    </w:pPr>
    <w:rPr>
      <w:rFonts w:ascii="Arial Narrow" w:eastAsia="Times New Roman" w:hAnsi="Arial Narrow"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jc w:val="left"/>
    </w:pPr>
    <w:rPr>
      <w:rFonts w:ascii="Times New Roman" w:hAnsi="Times New Roman"/>
      <w:sz w:val="24"/>
      <w:szCs w:val="20"/>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StopkaZnak">
    <w:name w:val="Stopka Znak"/>
    <w:basedOn w:val="Domylnaczcionkaakapitu"/>
    <w:link w:val="Stopka"/>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before="0" w:line="360" w:lineRule="auto"/>
      <w:textAlignment w:val="baseline"/>
    </w:pPr>
    <w:rPr>
      <w:rFonts w:ascii="Times New Roman" w:hAnsi="Times New Roman"/>
      <w:sz w:val="24"/>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basedOn w:val="Normalny"/>
    <w:uiPriority w:val="34"/>
    <w:qFormat/>
    <w:rsid w:val="00D64CFD"/>
    <w:pPr>
      <w:spacing w:before="0" w:after="160" w:line="259" w:lineRule="auto"/>
      <w:ind w:left="720"/>
      <w:contextualSpacing/>
      <w:jc w:val="left"/>
    </w:pPr>
    <w:rPr>
      <w:rFonts w:asciiTheme="minorHAnsi" w:eastAsiaTheme="minorHAnsi" w:hAnsiTheme="minorHAnsi" w:cstheme="minorBidi"/>
      <w:szCs w:val="22"/>
      <w:lang w:eastAsia="en-US"/>
    </w:rPr>
  </w:style>
  <w:style w:type="paragraph" w:styleId="Tekstpodstawowy2">
    <w:name w:val="Body Text 2"/>
    <w:basedOn w:val="Normalny"/>
    <w:link w:val="Tekstpodstawowy2Znak"/>
    <w:rsid w:val="007E483B"/>
    <w:pPr>
      <w:spacing w:before="0" w:after="120" w:line="480" w:lineRule="auto"/>
      <w:jc w:val="left"/>
    </w:pPr>
    <w:rPr>
      <w:rFonts w:ascii="Times New Roman" w:hAnsi="Times New Roman"/>
      <w:sz w:val="24"/>
      <w:lang w:val="x-none"/>
    </w:rPr>
  </w:style>
  <w:style w:type="character" w:customStyle="1" w:styleId="Tekstpodstawowy2Znak">
    <w:name w:val="Tekst podstawowy 2 Znak"/>
    <w:basedOn w:val="Domylnaczcionkaakapitu"/>
    <w:link w:val="Tekstpodstawowy2"/>
    <w:rsid w:val="007E483B"/>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uiPriority w:val="99"/>
    <w:rsid w:val="004E5743"/>
    <w:pPr>
      <w:spacing w:after="120"/>
      <w:ind w:left="283"/>
    </w:pPr>
    <w:rPr>
      <w:rFonts w:ascii="Times New Roman" w:hAnsi="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rsid w:val="004E5743"/>
    <w:rPr>
      <w:rFonts w:ascii="Times New Roman" w:eastAsia="Times New Roman" w:hAnsi="Times New Roman" w:cs="Times New Roman"/>
      <w:sz w:val="16"/>
      <w:szCs w:val="16"/>
      <w:lang w:val="x-none" w:eastAsia="x-none"/>
    </w:rPr>
  </w:style>
  <w:style w:type="paragraph" w:styleId="Tekstpodstawowy3">
    <w:name w:val="Body Text 3"/>
    <w:basedOn w:val="Normalny"/>
    <w:link w:val="Tekstpodstawowy3Znak"/>
    <w:uiPriority w:val="99"/>
    <w:semiHidden/>
    <w:unhideWhenUsed/>
    <w:rsid w:val="004E5743"/>
    <w:pPr>
      <w:spacing w:after="120"/>
    </w:pPr>
    <w:rPr>
      <w:sz w:val="16"/>
      <w:szCs w:val="16"/>
    </w:rPr>
  </w:style>
  <w:style w:type="character" w:customStyle="1" w:styleId="Tekstpodstawowy3Znak">
    <w:name w:val="Tekst podstawowy 3 Znak"/>
    <w:basedOn w:val="Domylnaczcionkaakapitu"/>
    <w:link w:val="Tekstpodstawowy3"/>
    <w:uiPriority w:val="99"/>
    <w:rsid w:val="004E5743"/>
    <w:rPr>
      <w:sz w:val="16"/>
      <w:szCs w:val="16"/>
    </w:rPr>
  </w:style>
  <w:style w:type="table" w:styleId="Tabela-Siatka">
    <w:name w:val="Table Grid"/>
    <w:basedOn w:val="Standardowy"/>
    <w:uiPriority w:val="39"/>
    <w:rsid w:val="00AA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015D29"/>
    <w:pPr>
      <w:spacing w:before="120" w:after="120"/>
    </w:pPr>
    <w:rPr>
      <w:rFonts w:ascii="Optima" w:hAnsi="Optima"/>
      <w:szCs w:val="22"/>
      <w:lang w:val="en-GB"/>
    </w:rPr>
  </w:style>
  <w:style w:type="paragraph" w:customStyle="1" w:styleId="Styl1">
    <w:name w:val="Styl1"/>
    <w:basedOn w:val="Normalny"/>
    <w:link w:val="Styl1Znak"/>
    <w:qFormat/>
    <w:rsid w:val="00BC2FCC"/>
    <w:pPr>
      <w:widowControl w:val="0"/>
      <w:pBdr>
        <w:bottom w:val="double" w:sz="4" w:space="1" w:color="auto"/>
      </w:pBdr>
      <w:shd w:val="clear" w:color="auto" w:fill="D9D9D9" w:themeFill="background1" w:themeFillShade="D9"/>
      <w:suppressAutoHyphens/>
      <w:spacing w:before="0"/>
      <w:jc w:val="left"/>
    </w:pPr>
    <w:rPr>
      <w:rFonts w:ascii="Arial" w:hAnsi="Arial" w:cs="Arial"/>
      <w:sz w:val="20"/>
      <w:szCs w:val="20"/>
      <w:lang w:eastAsia="ar-SA"/>
    </w:rPr>
  </w:style>
  <w:style w:type="character" w:customStyle="1" w:styleId="Styl1Znak">
    <w:name w:val="Styl1 Znak"/>
    <w:basedOn w:val="Domylnaczcionkaakapitu"/>
    <w:link w:val="Styl1"/>
    <w:rsid w:val="00BC2FCC"/>
    <w:rPr>
      <w:rFonts w:ascii="Arial" w:eastAsia="Times New Roman" w:hAnsi="Arial" w:cs="Arial"/>
      <w:sz w:val="20"/>
      <w:szCs w:val="20"/>
      <w:shd w:val="clear" w:color="auto" w:fill="D9D9D9" w:themeFill="background1" w:themeFillShade="D9"/>
      <w:lang w:eastAsia="ar-SA"/>
    </w:rPr>
  </w:style>
  <w:style w:type="paragraph" w:customStyle="1" w:styleId="a3zacznik">
    <w:name w:val="a3.załącznik"/>
    <w:basedOn w:val="Tekstpodstawowy"/>
    <w:link w:val="a3zacznikZnak"/>
    <w:uiPriority w:val="99"/>
    <w:rsid w:val="00265F39"/>
    <w:pPr>
      <w:suppressAutoHyphens/>
      <w:overflowPunct/>
      <w:autoSpaceDE/>
      <w:autoSpaceDN/>
      <w:adjustRightInd/>
      <w:spacing w:after="120" w:line="240" w:lineRule="auto"/>
      <w:ind w:left="6373"/>
      <w:textAlignment w:val="auto"/>
      <w:outlineLvl w:val="2"/>
    </w:pPr>
    <w:rPr>
      <w:b/>
      <w:bCs/>
      <w:lang w:eastAsia="ar-SA"/>
    </w:rPr>
  </w:style>
  <w:style w:type="character" w:customStyle="1" w:styleId="a3zacznikZnak">
    <w:name w:val="a3.załącznik Znak"/>
    <w:link w:val="a3zacznik"/>
    <w:uiPriority w:val="99"/>
    <w:locked/>
    <w:rsid w:val="00265F39"/>
    <w:rPr>
      <w:rFonts w:ascii="Times New Roman" w:eastAsia="Times New Roman" w:hAnsi="Times New Roman" w:cs="Times New Roman"/>
      <w:b/>
      <w:bCs/>
      <w:sz w:val="24"/>
      <w:szCs w:val="24"/>
      <w:lang w:eastAsia="ar-SA"/>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522DD5"/>
    <w:pPr>
      <w:spacing w:before="0"/>
      <w:jc w:val="left"/>
    </w:pPr>
    <w:rPr>
      <w:rFonts w:ascii="Courier New" w:hAnsi="Courier New"/>
      <w:sz w:val="20"/>
      <w:szCs w:val="20"/>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522DD5"/>
    <w:rPr>
      <w:rFonts w:ascii="Courier New" w:eastAsia="Times New Roman" w:hAnsi="Courier New"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25768">
      <w:bodyDiv w:val="1"/>
      <w:marLeft w:val="0"/>
      <w:marRight w:val="0"/>
      <w:marTop w:val="0"/>
      <w:marBottom w:val="0"/>
      <w:divBdr>
        <w:top w:val="none" w:sz="0" w:space="0" w:color="auto"/>
        <w:left w:val="none" w:sz="0" w:space="0" w:color="auto"/>
        <w:bottom w:val="none" w:sz="0" w:space="0" w:color="auto"/>
        <w:right w:val="none" w:sz="0" w:space="0" w:color="auto"/>
      </w:divBdr>
    </w:div>
    <w:div w:id="21246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AA63FE8F-CA78-49CE-BE28-32A82DDEE4F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398</Words>
  <Characters>2390</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Gałecka</dc:creator>
  <cp:lastModifiedBy>Kaczor Renata</cp:lastModifiedBy>
  <cp:revision>49</cp:revision>
  <cp:lastPrinted>2024-05-20T11:16:00Z</cp:lastPrinted>
  <dcterms:created xsi:type="dcterms:W3CDTF">2021-02-08T13:43:00Z</dcterms:created>
  <dcterms:modified xsi:type="dcterms:W3CDTF">2026-05-06T06:18:00Z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38a42b45-fa7b-4493-81fe-1e7ca476f994</vt:lpwstr>
  </property>
  <property fmtid="{D5CDD505-2E9C-101B-9397-08002B2CF9AE}" pid="3" name="bjSaver">
    <vt:lpwstr>1Al5u0a4fzX0+nh/gVipypDdxJaWfgTR</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